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C9D" w14:textId="77777777" w:rsidR="00E95F05" w:rsidRPr="007565DD" w:rsidRDefault="00B9006A">
      <w:r w:rsidRPr="007565DD">
        <w:rPr>
          <w:noProof/>
          <w:lang w:eastAsia="fr-CA"/>
        </w:rPr>
        <w:drawing>
          <wp:anchor distT="0" distB="0" distL="114300" distR="114300" simplePos="0" relativeHeight="251658307" behindDoc="1" locked="0" layoutInCell="1" allowOverlap="1" wp14:anchorId="656BC02C" wp14:editId="482F658C">
            <wp:simplePos x="0" y="0"/>
            <wp:positionH relativeFrom="column">
              <wp:posOffset>-1143379</wp:posOffset>
            </wp:positionH>
            <wp:positionV relativeFrom="paragraph">
              <wp:posOffset>-904875</wp:posOffset>
            </wp:positionV>
            <wp:extent cx="7810721" cy="10107992"/>
            <wp:effectExtent l="0" t="0" r="0" b="7620"/>
            <wp:wrapNone/>
            <wp:docPr id="12" name="Image 12" descr="Tablette Connect 12 sur son support pliant, avec un document placé en position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Tablette Connect 12 sur son support pliant, avec un document placé en position de lectu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Pr="007565DD" w:rsidRDefault="00B207B5"/>
    <w:p w14:paraId="4C419795" w14:textId="77777777" w:rsidR="00B359D0" w:rsidRPr="007565DD" w:rsidRDefault="00B359D0"/>
    <w:p w14:paraId="0B610BF8" w14:textId="77777777" w:rsidR="00B359D0" w:rsidRPr="007565DD" w:rsidRDefault="00B359D0"/>
    <w:p w14:paraId="2514DE98" w14:textId="77777777" w:rsidR="00B359D0" w:rsidRPr="007565DD" w:rsidRDefault="00B359D0"/>
    <w:p w14:paraId="2CAC3B38" w14:textId="77777777" w:rsidR="00B359D0" w:rsidRPr="007565DD" w:rsidRDefault="00B359D0"/>
    <w:p w14:paraId="6668B08D" w14:textId="77777777" w:rsidR="00B359D0" w:rsidRPr="007565DD" w:rsidRDefault="00B359D0"/>
    <w:p w14:paraId="594A0FED" w14:textId="77777777" w:rsidR="00B359D0" w:rsidRPr="007565DD" w:rsidRDefault="00B359D0"/>
    <w:p w14:paraId="0951D6DC" w14:textId="77777777" w:rsidR="00B359D0" w:rsidRPr="007565DD" w:rsidRDefault="00B359D0"/>
    <w:p w14:paraId="23AC6EA5" w14:textId="77777777" w:rsidR="00B359D0" w:rsidRPr="007565DD" w:rsidRDefault="00B359D0"/>
    <w:p w14:paraId="291D76AD" w14:textId="77777777" w:rsidR="00B359D0" w:rsidRPr="007565DD" w:rsidRDefault="00B359D0"/>
    <w:p w14:paraId="6A5E904E" w14:textId="77777777" w:rsidR="00B359D0" w:rsidRPr="007565DD" w:rsidRDefault="00B359D0"/>
    <w:p w14:paraId="48D2E8C9" w14:textId="77777777" w:rsidR="00B359D0" w:rsidRPr="007565DD" w:rsidRDefault="00B359D0"/>
    <w:p w14:paraId="5E3948CD" w14:textId="77777777" w:rsidR="00B359D0" w:rsidRPr="007565DD" w:rsidRDefault="00B359D0"/>
    <w:p w14:paraId="56AABBE2" w14:textId="77777777" w:rsidR="00B359D0" w:rsidRPr="007565DD" w:rsidRDefault="00B359D0"/>
    <w:p w14:paraId="6EF6BE04" w14:textId="77777777" w:rsidR="00B359D0" w:rsidRPr="007565DD" w:rsidRDefault="00B359D0"/>
    <w:p w14:paraId="0AE49565" w14:textId="77777777" w:rsidR="00B359D0" w:rsidRPr="007565DD" w:rsidRDefault="00B359D0"/>
    <w:p w14:paraId="7E43F391" w14:textId="77777777" w:rsidR="00B359D0" w:rsidRPr="007565DD" w:rsidRDefault="00B359D0"/>
    <w:p w14:paraId="0FE40481" w14:textId="77777777" w:rsidR="00B359D0" w:rsidRPr="007565DD" w:rsidRDefault="00B359D0"/>
    <w:p w14:paraId="398D8209" w14:textId="77777777" w:rsidR="00B359D0" w:rsidRPr="007565DD" w:rsidRDefault="00B359D0"/>
    <w:p w14:paraId="04C25D74" w14:textId="77777777" w:rsidR="00B359D0" w:rsidRPr="007565DD" w:rsidRDefault="00B359D0"/>
    <w:p w14:paraId="2F87D7E0" w14:textId="77777777" w:rsidR="00B359D0" w:rsidRPr="007565DD" w:rsidRDefault="00B359D0"/>
    <w:p w14:paraId="097170B7" w14:textId="77777777" w:rsidR="00B359D0" w:rsidRPr="007565DD" w:rsidRDefault="00B359D0"/>
    <w:p w14:paraId="5FFDC2C4" w14:textId="77777777" w:rsidR="00B359D0" w:rsidRPr="007565DD" w:rsidRDefault="00B359D0"/>
    <w:p w14:paraId="2525D270" w14:textId="77777777" w:rsidR="00B359D0" w:rsidRPr="007565DD" w:rsidRDefault="00B359D0"/>
    <w:p w14:paraId="3706E87B" w14:textId="77777777" w:rsidR="00B359D0" w:rsidRPr="007565DD" w:rsidRDefault="00B359D0"/>
    <w:p w14:paraId="1F118FB3" w14:textId="77777777" w:rsidR="00235416" w:rsidRPr="007565DD" w:rsidRDefault="00235416" w:rsidP="00235416">
      <w:bookmarkStart w:id="0" w:name="_Toc473035095"/>
      <w:bookmarkStart w:id="1" w:name="_Toc473120979"/>
    </w:p>
    <w:p w14:paraId="7FC297C5" w14:textId="77777777" w:rsidR="00235416" w:rsidRPr="007565DD" w:rsidRDefault="00235416" w:rsidP="00235416"/>
    <w:p w14:paraId="67456749" w14:textId="77777777" w:rsidR="00235416" w:rsidRPr="007565DD" w:rsidRDefault="00235416" w:rsidP="00235416"/>
    <w:p w14:paraId="6C984C22" w14:textId="77777777" w:rsidR="00235416" w:rsidRPr="007565DD" w:rsidRDefault="00235416" w:rsidP="00235416"/>
    <w:p w14:paraId="29ADB4C8" w14:textId="77777777" w:rsidR="00235416" w:rsidRPr="007565DD" w:rsidRDefault="00235416" w:rsidP="00235416"/>
    <w:p w14:paraId="07FD1D06" w14:textId="77777777" w:rsidR="00235416" w:rsidRPr="007565DD" w:rsidRDefault="00235416" w:rsidP="00235416"/>
    <w:p w14:paraId="144F23C8" w14:textId="77777777" w:rsidR="00235416" w:rsidRPr="007565DD" w:rsidRDefault="00235416" w:rsidP="00235416"/>
    <w:p w14:paraId="3B1C76C4" w14:textId="77777777" w:rsidR="00235416" w:rsidRPr="007565DD" w:rsidRDefault="00235416" w:rsidP="00235416"/>
    <w:p w14:paraId="4E04FF24" w14:textId="77777777" w:rsidR="00235416" w:rsidRPr="007565DD" w:rsidRDefault="00235416" w:rsidP="00235416"/>
    <w:p w14:paraId="30BCDBED" w14:textId="77777777" w:rsidR="00235416" w:rsidRPr="007565DD" w:rsidRDefault="00235416" w:rsidP="00235416"/>
    <w:p w14:paraId="584DD063" w14:textId="77777777" w:rsidR="00235416" w:rsidRPr="007565DD" w:rsidRDefault="00235416" w:rsidP="00235416"/>
    <w:p w14:paraId="3C405622" w14:textId="77777777" w:rsidR="00235416" w:rsidRPr="007565DD" w:rsidRDefault="00235416" w:rsidP="00235416"/>
    <w:p w14:paraId="0B352CF9" w14:textId="77777777" w:rsidR="00235416" w:rsidRPr="007565DD" w:rsidRDefault="00235416" w:rsidP="00235416"/>
    <w:p w14:paraId="120AFF09" w14:textId="77777777" w:rsidR="00235416" w:rsidRPr="007565DD" w:rsidRDefault="00235416" w:rsidP="00235416"/>
    <w:p w14:paraId="4AE6C70C" w14:textId="77777777" w:rsidR="00235416" w:rsidRPr="007565DD" w:rsidRDefault="00235416" w:rsidP="00235416"/>
    <w:p w14:paraId="126EFBD7" w14:textId="77777777" w:rsidR="00235416" w:rsidRPr="007565DD" w:rsidRDefault="00235416" w:rsidP="00235416"/>
    <w:p w14:paraId="46C030D6" w14:textId="77777777" w:rsidR="00235416" w:rsidRPr="007565DD" w:rsidRDefault="00235416" w:rsidP="00235416"/>
    <w:p w14:paraId="561E5164" w14:textId="77777777" w:rsidR="00235416" w:rsidRPr="007565DD" w:rsidRDefault="00235416" w:rsidP="00235416"/>
    <w:p w14:paraId="64254663" w14:textId="77777777" w:rsidR="00235416" w:rsidRPr="007565DD" w:rsidRDefault="00235416" w:rsidP="00235416"/>
    <w:p w14:paraId="050A34BC" w14:textId="77777777" w:rsidR="00235416" w:rsidRPr="007565DD" w:rsidRDefault="00235416" w:rsidP="00235416"/>
    <w:p w14:paraId="7395D1EE" w14:textId="77777777" w:rsidR="00235416" w:rsidRPr="007565DD" w:rsidRDefault="00235416" w:rsidP="00235416"/>
    <w:p w14:paraId="55A39C28" w14:textId="77777777" w:rsidR="00235416" w:rsidRPr="007565DD" w:rsidRDefault="00235416" w:rsidP="00235416"/>
    <w:p w14:paraId="00AA9EC0" w14:textId="77777777" w:rsidR="00DB6039" w:rsidRPr="007565DD" w:rsidRDefault="00DB6039" w:rsidP="00235416">
      <w:pPr>
        <w:sectPr w:rsidR="00DB6039" w:rsidRPr="007565DD">
          <w:footerReference w:type="default" r:id="rId12"/>
          <w:pgSz w:w="12240" w:h="15840"/>
          <w:pgMar w:top="1440" w:right="1800" w:bottom="1440" w:left="1800" w:header="708" w:footer="708" w:gutter="0"/>
          <w:cols w:space="708"/>
          <w:docGrid w:linePitch="360"/>
        </w:sectPr>
      </w:pPr>
    </w:p>
    <w:p w14:paraId="2C98D4AA" w14:textId="77777777" w:rsidR="00235416" w:rsidRPr="007565DD" w:rsidRDefault="00235416" w:rsidP="00235416"/>
    <w:p w14:paraId="7E2337FA" w14:textId="2F887BAF" w:rsidR="00235416" w:rsidRPr="007565DD" w:rsidRDefault="00235416" w:rsidP="00235416"/>
    <w:p w14:paraId="21FDB108" w14:textId="77777777" w:rsidR="00010252" w:rsidRPr="007565DD" w:rsidRDefault="00010252" w:rsidP="00235416"/>
    <w:p w14:paraId="28275C55" w14:textId="77777777" w:rsidR="00235416" w:rsidRPr="007565DD" w:rsidRDefault="00235416" w:rsidP="00235416"/>
    <w:bookmarkStart w:id="2" w:name="_Toc508972693" w:displacedByCustomXml="next"/>
    <w:bookmarkStart w:id="3" w:name="_Toc481055401" w:displacedByCustomXml="next"/>
    <w:bookmarkStart w:id="4" w:name="_Toc503339405" w:displacedByCustomXml="next"/>
    <w:sdt>
      <w:sdtPr>
        <w:rPr>
          <w:b/>
          <w:caps/>
          <w:sz w:val="24"/>
        </w:rPr>
        <w:id w:val="1762335413"/>
        <w:docPartObj>
          <w:docPartGallery w:val="Table of Contents"/>
          <w:docPartUnique/>
        </w:docPartObj>
      </w:sdtPr>
      <w:sdtEndPr>
        <w:rPr>
          <w:b w:val="0"/>
          <w:caps w:val="0"/>
        </w:rPr>
      </w:sdtEndPr>
      <w:sdtContent>
        <w:p w14:paraId="090DF755" w14:textId="58F06126" w:rsidR="006E5451" w:rsidRPr="007565DD" w:rsidRDefault="00010252" w:rsidP="00010252">
          <w:pPr>
            <w:rPr>
              <w:b/>
              <w:bCs/>
              <w:sz w:val="40"/>
              <w:szCs w:val="28"/>
              <w:u w:val="single"/>
            </w:rPr>
          </w:pPr>
          <w:r w:rsidRPr="007565DD">
            <w:rPr>
              <w:b/>
              <w:bCs/>
              <w:sz w:val="40"/>
              <w:szCs w:val="28"/>
              <w:u w:val="single"/>
            </w:rPr>
            <w:t>TABLE DES MATIÈRES</w:t>
          </w:r>
          <w:bookmarkEnd w:id="0"/>
          <w:bookmarkEnd w:id="1"/>
          <w:bookmarkEnd w:id="4"/>
          <w:bookmarkEnd w:id="3"/>
          <w:bookmarkEnd w:id="2"/>
        </w:p>
        <w:p w14:paraId="2AC2C645" w14:textId="03A9E8D8" w:rsidR="000B2AD7" w:rsidRPr="007565DD" w:rsidRDefault="007632F9">
          <w:pPr>
            <w:pStyle w:val="TOC1"/>
            <w:rPr>
              <w:rFonts w:asciiTheme="minorHAnsi" w:eastAsiaTheme="minorEastAsia" w:hAnsiTheme="minorHAnsi"/>
              <w:noProof/>
              <w:kern w:val="2"/>
              <w:sz w:val="22"/>
              <w:lang w:eastAsia="fr-CA"/>
              <w14:ligatures w14:val="standardContextual"/>
            </w:rPr>
          </w:pPr>
          <w:r w:rsidRPr="007565DD">
            <w:fldChar w:fldCharType="begin"/>
          </w:r>
          <w:r w:rsidRPr="007565DD">
            <w:instrText xml:space="preserve"> TOC \o "1-3" \h \z \u </w:instrText>
          </w:r>
          <w:r w:rsidRPr="007565DD">
            <w:fldChar w:fldCharType="separate"/>
          </w:r>
          <w:hyperlink w:anchor="_Toc143086048" w:history="1">
            <w:r w:rsidR="000B2AD7" w:rsidRPr="007565DD">
              <w:rPr>
                <w:rStyle w:val="Hyperlink"/>
                <w:noProof/>
              </w:rPr>
              <w:t>Chapitre 1: Introduction</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_Toc143086048 \h </w:instrText>
            </w:r>
            <w:r w:rsidR="000B2AD7" w:rsidRPr="007565DD">
              <w:rPr>
                <w:noProof/>
                <w:webHidden/>
              </w:rPr>
            </w:r>
            <w:r w:rsidR="000B2AD7" w:rsidRPr="007565DD">
              <w:rPr>
                <w:noProof/>
                <w:webHidden/>
              </w:rPr>
              <w:fldChar w:fldCharType="separate"/>
            </w:r>
            <w:r w:rsidR="000B2AD7" w:rsidRPr="007565DD">
              <w:rPr>
                <w:noProof/>
                <w:webHidden/>
              </w:rPr>
              <w:t>3</w:t>
            </w:r>
            <w:r w:rsidR="000B2AD7" w:rsidRPr="007565DD">
              <w:rPr>
                <w:noProof/>
                <w:webHidden/>
              </w:rPr>
              <w:fldChar w:fldCharType="end"/>
            </w:r>
          </w:hyperlink>
        </w:p>
        <w:p w14:paraId="0D3D1B2A" w14:textId="1803BBC2"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49" w:history="1">
            <w:r w:rsidR="000B2AD7" w:rsidRPr="007565DD">
              <w:rPr>
                <w:rStyle w:val="Hyperlink"/>
                <w:noProof/>
              </w:rPr>
              <w:t>Chapitre 2: Se familiariser avec Connect 12</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_Toc143086049 \h </w:instrText>
            </w:r>
            <w:r w:rsidR="000B2AD7" w:rsidRPr="007565DD">
              <w:rPr>
                <w:noProof/>
                <w:webHidden/>
              </w:rPr>
            </w:r>
            <w:r w:rsidR="000B2AD7" w:rsidRPr="007565DD">
              <w:rPr>
                <w:noProof/>
                <w:webHidden/>
              </w:rPr>
              <w:fldChar w:fldCharType="separate"/>
            </w:r>
            <w:r w:rsidR="000B2AD7" w:rsidRPr="007565DD">
              <w:rPr>
                <w:noProof/>
                <w:webHidden/>
              </w:rPr>
              <w:t>4</w:t>
            </w:r>
            <w:r w:rsidR="000B2AD7" w:rsidRPr="007565DD">
              <w:rPr>
                <w:noProof/>
                <w:webHidden/>
              </w:rPr>
              <w:fldChar w:fldCharType="end"/>
            </w:r>
          </w:hyperlink>
        </w:p>
        <w:p w14:paraId="7C47C26B" w14:textId="5CF67CCA"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0" w:history="1">
            <w:r w:rsidR="000B2AD7" w:rsidRPr="007565DD">
              <w:rPr>
                <w:rStyle w:val="Hyperlink"/>
                <w:noProof/>
              </w:rPr>
              <w:t>Coup d’œil sur Connect 12</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_Toc143086050 \h </w:instrText>
            </w:r>
            <w:r w:rsidR="000B2AD7" w:rsidRPr="007565DD">
              <w:rPr>
                <w:noProof/>
                <w:webHidden/>
              </w:rPr>
            </w:r>
            <w:r w:rsidR="000B2AD7" w:rsidRPr="007565DD">
              <w:rPr>
                <w:noProof/>
                <w:webHidden/>
              </w:rPr>
              <w:fldChar w:fldCharType="separate"/>
            </w:r>
            <w:r w:rsidR="000B2AD7" w:rsidRPr="007565DD">
              <w:rPr>
                <w:noProof/>
                <w:webHidden/>
              </w:rPr>
              <w:t>5</w:t>
            </w:r>
            <w:r w:rsidR="000B2AD7" w:rsidRPr="007565DD">
              <w:rPr>
                <w:noProof/>
                <w:webHidden/>
              </w:rPr>
              <w:fldChar w:fldCharType="end"/>
            </w:r>
          </w:hyperlink>
        </w:p>
        <w:p w14:paraId="67FA6A7F" w14:textId="532B26A9"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51" w:history="1">
            <w:r w:rsidR="000B2AD7" w:rsidRPr="007565DD">
              <w:rPr>
                <w:rStyle w:val="Hyperlink"/>
                <w:noProof/>
              </w:rPr>
              <w:t>Chapitre 3: Utiliser Prodigi</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_Toc143086051 \h </w:instrText>
            </w:r>
            <w:r w:rsidR="000B2AD7" w:rsidRPr="007565DD">
              <w:rPr>
                <w:noProof/>
                <w:webHidden/>
              </w:rPr>
            </w:r>
            <w:r w:rsidR="000B2AD7" w:rsidRPr="007565DD">
              <w:rPr>
                <w:noProof/>
                <w:webHidden/>
              </w:rPr>
              <w:fldChar w:fldCharType="separate"/>
            </w:r>
            <w:r w:rsidR="000B2AD7" w:rsidRPr="007565DD">
              <w:rPr>
                <w:noProof/>
                <w:webHidden/>
              </w:rPr>
              <w:t>18</w:t>
            </w:r>
            <w:r w:rsidR="000B2AD7" w:rsidRPr="007565DD">
              <w:rPr>
                <w:noProof/>
                <w:webHidden/>
              </w:rPr>
              <w:fldChar w:fldCharType="end"/>
            </w:r>
          </w:hyperlink>
        </w:p>
        <w:p w14:paraId="0CD46C12" w14:textId="4F6F45FA"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2" w:history="1">
            <w:r w:rsidR="000B2AD7" w:rsidRPr="007565DD">
              <w:rPr>
                <w:rStyle w:val="Hyperlink"/>
                <w:noProof/>
              </w:rPr>
              <w:t>Initialiser la tablette Connect 12</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_Toc143086052 \h </w:instrText>
            </w:r>
            <w:r w:rsidR="000B2AD7" w:rsidRPr="007565DD">
              <w:rPr>
                <w:noProof/>
                <w:webHidden/>
              </w:rPr>
            </w:r>
            <w:r w:rsidR="000B2AD7" w:rsidRPr="007565DD">
              <w:rPr>
                <w:noProof/>
                <w:webHidden/>
              </w:rPr>
              <w:fldChar w:fldCharType="separate"/>
            </w:r>
            <w:r w:rsidR="000B2AD7" w:rsidRPr="007565DD">
              <w:rPr>
                <w:noProof/>
                <w:webHidden/>
              </w:rPr>
              <w:t>18</w:t>
            </w:r>
            <w:r w:rsidR="000B2AD7" w:rsidRPr="007565DD">
              <w:rPr>
                <w:noProof/>
                <w:webHidden/>
              </w:rPr>
              <w:fldChar w:fldCharType="end"/>
            </w:r>
          </w:hyperlink>
        </w:p>
        <w:p w14:paraId="4C42B186" w14:textId="4A752998"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3" w:history="1">
            <w:r w:rsidR="000B2AD7" w:rsidRPr="007565DD">
              <w:rPr>
                <w:rStyle w:val="Hyperlink"/>
                <w:noProof/>
              </w:rPr>
              <w:t>Bannière d'icônes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_Toc143086053 \h </w:instrText>
            </w:r>
            <w:r w:rsidR="000B2AD7" w:rsidRPr="007565DD">
              <w:rPr>
                <w:noProof/>
                <w:webHidden/>
              </w:rPr>
            </w:r>
            <w:r w:rsidR="000B2AD7" w:rsidRPr="007565DD">
              <w:rPr>
                <w:noProof/>
                <w:webHidden/>
              </w:rPr>
              <w:fldChar w:fldCharType="separate"/>
            </w:r>
            <w:r w:rsidR="000B2AD7" w:rsidRPr="007565DD">
              <w:rPr>
                <w:noProof/>
                <w:webHidden/>
              </w:rPr>
              <w:t>18</w:t>
            </w:r>
            <w:r w:rsidR="000B2AD7" w:rsidRPr="007565DD">
              <w:rPr>
                <w:noProof/>
                <w:webHidden/>
              </w:rPr>
              <w:fldChar w:fldCharType="end"/>
            </w:r>
          </w:hyperlink>
        </w:p>
        <w:p w14:paraId="35A14A5B" w14:textId="08362786"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4" w:history="1">
            <w:r w:rsidR="000B2AD7" w:rsidRPr="007565DD">
              <w:rPr>
                <w:rStyle w:val="Hyperlink"/>
                <w:noProof/>
              </w:rPr>
              <w:t>Mode loupe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_Toc143086054 \h </w:instrText>
            </w:r>
            <w:r w:rsidR="000B2AD7" w:rsidRPr="007565DD">
              <w:rPr>
                <w:noProof/>
                <w:webHidden/>
              </w:rPr>
            </w:r>
            <w:r w:rsidR="000B2AD7" w:rsidRPr="007565DD">
              <w:rPr>
                <w:noProof/>
                <w:webHidden/>
              </w:rPr>
              <w:fldChar w:fldCharType="separate"/>
            </w:r>
            <w:r w:rsidR="000B2AD7" w:rsidRPr="007565DD">
              <w:rPr>
                <w:noProof/>
                <w:webHidden/>
              </w:rPr>
              <w:t>20</w:t>
            </w:r>
            <w:r w:rsidR="000B2AD7" w:rsidRPr="007565DD">
              <w:rPr>
                <w:noProof/>
                <w:webHidden/>
              </w:rPr>
              <w:fldChar w:fldCharType="end"/>
            </w:r>
          </w:hyperlink>
        </w:p>
        <w:p w14:paraId="07AE5563" w14:textId="22ADCF9B"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5" w:history="1">
            <w:r w:rsidR="000B2AD7" w:rsidRPr="007565DD">
              <w:rPr>
                <w:rStyle w:val="Hyperlink"/>
                <w:noProof/>
              </w:rPr>
              <w:t>Autofocus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_Toc143086055 \h </w:instrText>
            </w:r>
            <w:r w:rsidR="000B2AD7" w:rsidRPr="007565DD">
              <w:rPr>
                <w:noProof/>
                <w:webHidden/>
              </w:rPr>
            </w:r>
            <w:r w:rsidR="000B2AD7" w:rsidRPr="007565DD">
              <w:rPr>
                <w:noProof/>
                <w:webHidden/>
              </w:rPr>
              <w:fldChar w:fldCharType="separate"/>
            </w:r>
            <w:r w:rsidR="000B2AD7" w:rsidRPr="007565DD">
              <w:rPr>
                <w:noProof/>
                <w:webHidden/>
              </w:rPr>
              <w:t>21</w:t>
            </w:r>
            <w:r w:rsidR="000B2AD7" w:rsidRPr="007565DD">
              <w:rPr>
                <w:noProof/>
                <w:webHidden/>
              </w:rPr>
              <w:fldChar w:fldCharType="end"/>
            </w:r>
          </w:hyperlink>
        </w:p>
        <w:p w14:paraId="460E5FA7" w14:textId="4488344B"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6" w:history="1">
            <w:r w:rsidR="000B2AD7" w:rsidRPr="007565DD">
              <w:rPr>
                <w:rStyle w:val="Hyperlink"/>
                <w:noProof/>
              </w:rPr>
              <w:t>Capture pleine page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_Toc143086056 \h </w:instrText>
            </w:r>
            <w:r w:rsidR="000B2AD7" w:rsidRPr="007565DD">
              <w:rPr>
                <w:noProof/>
                <w:webHidden/>
              </w:rPr>
            </w:r>
            <w:r w:rsidR="000B2AD7" w:rsidRPr="007565DD">
              <w:rPr>
                <w:noProof/>
                <w:webHidden/>
              </w:rPr>
              <w:fldChar w:fldCharType="separate"/>
            </w:r>
            <w:r w:rsidR="000B2AD7" w:rsidRPr="007565DD">
              <w:rPr>
                <w:noProof/>
                <w:webHidden/>
              </w:rPr>
              <w:t>23</w:t>
            </w:r>
            <w:r w:rsidR="000B2AD7" w:rsidRPr="007565DD">
              <w:rPr>
                <w:noProof/>
                <w:webHidden/>
              </w:rPr>
              <w:fldChar w:fldCharType="end"/>
            </w:r>
          </w:hyperlink>
        </w:p>
        <w:p w14:paraId="30785559" w14:textId="1B972257"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7" w:history="1">
            <w:r w:rsidR="000B2AD7" w:rsidRPr="007565DD">
              <w:rPr>
                <w:rStyle w:val="Hyperlink"/>
                <w:noProof/>
              </w:rPr>
              <w:t>Mode captures multiples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_Toc143086057 \h </w:instrText>
            </w:r>
            <w:r w:rsidR="000B2AD7" w:rsidRPr="007565DD">
              <w:rPr>
                <w:noProof/>
                <w:webHidden/>
              </w:rPr>
            </w:r>
            <w:r w:rsidR="000B2AD7" w:rsidRPr="007565DD">
              <w:rPr>
                <w:noProof/>
                <w:webHidden/>
              </w:rPr>
              <w:fldChar w:fldCharType="separate"/>
            </w:r>
            <w:r w:rsidR="000B2AD7" w:rsidRPr="007565DD">
              <w:rPr>
                <w:noProof/>
                <w:webHidden/>
              </w:rPr>
              <w:t>23</w:t>
            </w:r>
            <w:r w:rsidR="000B2AD7" w:rsidRPr="007565DD">
              <w:rPr>
                <w:noProof/>
                <w:webHidden/>
              </w:rPr>
              <w:fldChar w:fldCharType="end"/>
            </w:r>
          </w:hyperlink>
        </w:p>
        <w:p w14:paraId="136EFC58" w14:textId="3BB21041"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8" w:history="1">
            <w:r w:rsidR="000B2AD7" w:rsidRPr="007565DD">
              <w:rPr>
                <w:rStyle w:val="Hyperlink"/>
                <w:noProof/>
              </w:rPr>
              <w:t>Lire un document</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_Toc143086058 \h </w:instrText>
            </w:r>
            <w:r w:rsidR="000B2AD7" w:rsidRPr="007565DD">
              <w:rPr>
                <w:noProof/>
                <w:webHidden/>
              </w:rPr>
            </w:r>
            <w:r w:rsidR="000B2AD7" w:rsidRPr="007565DD">
              <w:rPr>
                <w:noProof/>
                <w:webHidden/>
              </w:rPr>
              <w:fldChar w:fldCharType="separate"/>
            </w:r>
            <w:r w:rsidR="000B2AD7" w:rsidRPr="007565DD">
              <w:rPr>
                <w:noProof/>
                <w:webHidden/>
              </w:rPr>
              <w:t>24</w:t>
            </w:r>
            <w:r w:rsidR="000B2AD7" w:rsidRPr="007565DD">
              <w:rPr>
                <w:noProof/>
                <w:webHidden/>
              </w:rPr>
              <w:fldChar w:fldCharType="end"/>
            </w:r>
          </w:hyperlink>
        </w:p>
        <w:p w14:paraId="23D37A9C" w14:textId="3DAABC5D"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59" w:history="1">
            <w:r w:rsidR="000B2AD7" w:rsidRPr="007565DD">
              <w:rPr>
                <w:rStyle w:val="Hyperlink"/>
                <w:noProof/>
              </w:rPr>
              <w:t>Outil d’écriture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_Toc143086059 \h </w:instrText>
            </w:r>
            <w:r w:rsidR="000B2AD7" w:rsidRPr="007565DD">
              <w:rPr>
                <w:noProof/>
                <w:webHidden/>
              </w:rPr>
            </w:r>
            <w:r w:rsidR="000B2AD7" w:rsidRPr="007565DD">
              <w:rPr>
                <w:noProof/>
                <w:webHidden/>
              </w:rPr>
              <w:fldChar w:fldCharType="separate"/>
            </w:r>
            <w:r w:rsidR="000B2AD7" w:rsidRPr="007565DD">
              <w:rPr>
                <w:noProof/>
                <w:webHidden/>
              </w:rPr>
              <w:t>28</w:t>
            </w:r>
            <w:r w:rsidR="000B2AD7" w:rsidRPr="007565DD">
              <w:rPr>
                <w:noProof/>
                <w:webHidden/>
              </w:rPr>
              <w:fldChar w:fldCharType="end"/>
            </w:r>
          </w:hyperlink>
        </w:p>
        <w:p w14:paraId="031386D2" w14:textId="52A3597D"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0" w:history="1">
            <w:r w:rsidR="000B2AD7" w:rsidRPr="007565DD">
              <w:rPr>
                <w:rStyle w:val="Hyperlink"/>
                <w:noProof/>
              </w:rPr>
              <w:t>Configurer et utiliser la Bascule rapide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_Toc143086060 \h </w:instrText>
            </w:r>
            <w:r w:rsidR="000B2AD7" w:rsidRPr="007565DD">
              <w:rPr>
                <w:noProof/>
                <w:webHidden/>
              </w:rPr>
            </w:r>
            <w:r w:rsidR="000B2AD7" w:rsidRPr="007565DD">
              <w:rPr>
                <w:noProof/>
                <w:webHidden/>
              </w:rPr>
              <w:fldChar w:fldCharType="separate"/>
            </w:r>
            <w:r w:rsidR="000B2AD7" w:rsidRPr="007565DD">
              <w:rPr>
                <w:noProof/>
                <w:webHidden/>
              </w:rPr>
              <w:t>31</w:t>
            </w:r>
            <w:r w:rsidR="000B2AD7" w:rsidRPr="007565DD">
              <w:rPr>
                <w:noProof/>
                <w:webHidden/>
              </w:rPr>
              <w:fldChar w:fldCharType="end"/>
            </w:r>
          </w:hyperlink>
        </w:p>
        <w:p w14:paraId="1F27D918" w14:textId="77804E01"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1" w:history="1">
            <w:r w:rsidR="000B2AD7" w:rsidRPr="007565DD">
              <w:rPr>
                <w:rStyle w:val="Hyperlink"/>
                <w:noProof/>
              </w:rPr>
              <w:t>Activer le filtre de lumière bleue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_Toc143086061 \h </w:instrText>
            </w:r>
            <w:r w:rsidR="000B2AD7" w:rsidRPr="007565DD">
              <w:rPr>
                <w:noProof/>
                <w:webHidden/>
              </w:rPr>
            </w:r>
            <w:r w:rsidR="000B2AD7" w:rsidRPr="007565DD">
              <w:rPr>
                <w:noProof/>
                <w:webHidden/>
              </w:rPr>
              <w:fldChar w:fldCharType="separate"/>
            </w:r>
            <w:r w:rsidR="000B2AD7" w:rsidRPr="007565DD">
              <w:rPr>
                <w:noProof/>
                <w:webHidden/>
              </w:rPr>
              <w:t>33</w:t>
            </w:r>
            <w:r w:rsidR="000B2AD7" w:rsidRPr="007565DD">
              <w:rPr>
                <w:noProof/>
                <w:webHidden/>
              </w:rPr>
              <w:fldChar w:fldCharType="end"/>
            </w:r>
          </w:hyperlink>
        </w:p>
        <w:p w14:paraId="56C0270A" w14:textId="0708A30E"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2" w:history="1">
            <w:r w:rsidR="000B2AD7" w:rsidRPr="007565DD">
              <w:rPr>
                <w:rStyle w:val="Hyperlink"/>
                <w:noProof/>
              </w:rPr>
              <w:t>Utiliser le menu carrousel</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_Toc143086062 \h </w:instrText>
            </w:r>
            <w:r w:rsidR="000B2AD7" w:rsidRPr="007565DD">
              <w:rPr>
                <w:noProof/>
                <w:webHidden/>
              </w:rPr>
            </w:r>
            <w:r w:rsidR="000B2AD7" w:rsidRPr="007565DD">
              <w:rPr>
                <w:noProof/>
                <w:webHidden/>
              </w:rPr>
              <w:fldChar w:fldCharType="separate"/>
            </w:r>
            <w:r w:rsidR="000B2AD7" w:rsidRPr="007565DD">
              <w:rPr>
                <w:noProof/>
                <w:webHidden/>
              </w:rPr>
              <w:t>34</w:t>
            </w:r>
            <w:r w:rsidR="000B2AD7" w:rsidRPr="007565DD">
              <w:rPr>
                <w:noProof/>
                <w:webHidden/>
              </w:rPr>
              <w:fldChar w:fldCharType="end"/>
            </w:r>
          </w:hyperlink>
        </w:p>
        <w:p w14:paraId="24A699C1" w14:textId="49AEB489"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3" w:history="1">
            <w:r w:rsidR="000B2AD7" w:rsidRPr="007565DD">
              <w:rPr>
                <w:rStyle w:val="Hyperlink"/>
                <w:noProof/>
              </w:rPr>
              <w:t>Signets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_Toc143086063 \h </w:instrText>
            </w:r>
            <w:r w:rsidR="000B2AD7" w:rsidRPr="007565DD">
              <w:rPr>
                <w:noProof/>
                <w:webHidden/>
              </w:rPr>
            </w:r>
            <w:r w:rsidR="000B2AD7" w:rsidRPr="007565DD">
              <w:rPr>
                <w:noProof/>
                <w:webHidden/>
              </w:rPr>
              <w:fldChar w:fldCharType="separate"/>
            </w:r>
            <w:r w:rsidR="000B2AD7" w:rsidRPr="007565DD">
              <w:rPr>
                <w:noProof/>
                <w:webHidden/>
              </w:rPr>
              <w:t>38</w:t>
            </w:r>
            <w:r w:rsidR="000B2AD7" w:rsidRPr="007565DD">
              <w:rPr>
                <w:noProof/>
                <w:webHidden/>
              </w:rPr>
              <w:fldChar w:fldCharType="end"/>
            </w:r>
          </w:hyperlink>
        </w:p>
        <w:p w14:paraId="266542E7" w14:textId="315C3549"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4" w:history="1">
            <w:r w:rsidR="000B2AD7" w:rsidRPr="007565DD">
              <w:rPr>
                <w:rStyle w:val="Hyperlink"/>
                <w:noProof/>
              </w:rPr>
              <w:t>Accès aux applications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_Toc143086064 \h </w:instrText>
            </w:r>
            <w:r w:rsidR="000B2AD7" w:rsidRPr="007565DD">
              <w:rPr>
                <w:noProof/>
                <w:webHidden/>
              </w:rPr>
            </w:r>
            <w:r w:rsidR="000B2AD7" w:rsidRPr="007565DD">
              <w:rPr>
                <w:noProof/>
                <w:webHidden/>
              </w:rPr>
              <w:fldChar w:fldCharType="separate"/>
            </w:r>
            <w:r w:rsidR="000B2AD7" w:rsidRPr="007565DD">
              <w:rPr>
                <w:noProof/>
                <w:webHidden/>
              </w:rPr>
              <w:t>39</w:t>
            </w:r>
            <w:r w:rsidR="000B2AD7" w:rsidRPr="007565DD">
              <w:rPr>
                <w:noProof/>
                <w:webHidden/>
              </w:rPr>
              <w:fldChar w:fldCharType="end"/>
            </w:r>
          </w:hyperlink>
        </w:p>
        <w:p w14:paraId="15C45DD4" w14:textId="147127AA"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5" w:history="1">
            <w:r w:rsidR="000B2AD7" w:rsidRPr="007565DD">
              <w:rPr>
                <w:rStyle w:val="Hyperlink"/>
                <w:noProof/>
              </w:rPr>
              <w:t>Accès rapide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_Toc143086065 \h </w:instrText>
            </w:r>
            <w:r w:rsidR="000B2AD7" w:rsidRPr="007565DD">
              <w:rPr>
                <w:noProof/>
                <w:webHidden/>
              </w:rPr>
            </w:r>
            <w:r w:rsidR="000B2AD7" w:rsidRPr="007565DD">
              <w:rPr>
                <w:noProof/>
                <w:webHidden/>
              </w:rPr>
              <w:fldChar w:fldCharType="separate"/>
            </w:r>
            <w:r w:rsidR="000B2AD7" w:rsidRPr="007565DD">
              <w:rPr>
                <w:noProof/>
                <w:webHidden/>
              </w:rPr>
              <w:t>40</w:t>
            </w:r>
            <w:r w:rsidR="000B2AD7" w:rsidRPr="007565DD">
              <w:rPr>
                <w:noProof/>
                <w:webHidden/>
              </w:rPr>
              <w:fldChar w:fldCharType="end"/>
            </w:r>
          </w:hyperlink>
        </w:p>
        <w:p w14:paraId="2950538D" w14:textId="52ED2CC1"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6" w:history="1">
            <w:r w:rsidR="000B2AD7" w:rsidRPr="007565DD">
              <w:rPr>
                <w:rStyle w:val="Hyperlink"/>
                <w:noProof/>
              </w:rPr>
              <w:t>Utiliser la calculatrice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_Toc143086066 \h </w:instrText>
            </w:r>
            <w:r w:rsidR="000B2AD7" w:rsidRPr="007565DD">
              <w:rPr>
                <w:noProof/>
                <w:webHidden/>
              </w:rPr>
            </w:r>
            <w:r w:rsidR="000B2AD7" w:rsidRPr="007565DD">
              <w:rPr>
                <w:noProof/>
                <w:webHidden/>
              </w:rPr>
              <w:fldChar w:fldCharType="separate"/>
            </w:r>
            <w:r w:rsidR="000B2AD7" w:rsidRPr="007565DD">
              <w:rPr>
                <w:noProof/>
                <w:webHidden/>
              </w:rPr>
              <w:t>41</w:t>
            </w:r>
            <w:r w:rsidR="000B2AD7" w:rsidRPr="007565DD">
              <w:rPr>
                <w:noProof/>
                <w:webHidden/>
              </w:rPr>
              <w:fldChar w:fldCharType="end"/>
            </w:r>
          </w:hyperlink>
        </w:p>
        <w:p w14:paraId="09A21148" w14:textId="6DC6543A"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7" w:history="1">
            <w:r w:rsidR="000B2AD7" w:rsidRPr="007565DD">
              <w:rPr>
                <w:rStyle w:val="Hyperlink"/>
                <w:rFonts w:eastAsia="Arial"/>
                <w:noProof/>
              </w:rPr>
              <w:t>Calculatrice graphique par Desmos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_Toc143086067 \h </w:instrText>
            </w:r>
            <w:r w:rsidR="000B2AD7" w:rsidRPr="007565DD">
              <w:rPr>
                <w:noProof/>
                <w:webHidden/>
              </w:rPr>
            </w:r>
            <w:r w:rsidR="000B2AD7" w:rsidRPr="007565DD">
              <w:rPr>
                <w:noProof/>
                <w:webHidden/>
              </w:rPr>
              <w:fldChar w:fldCharType="separate"/>
            </w:r>
            <w:r w:rsidR="000B2AD7" w:rsidRPr="007565DD">
              <w:rPr>
                <w:noProof/>
                <w:webHidden/>
              </w:rPr>
              <w:t>42</w:t>
            </w:r>
            <w:r w:rsidR="000B2AD7" w:rsidRPr="007565DD">
              <w:rPr>
                <w:noProof/>
                <w:webHidden/>
              </w:rPr>
              <w:fldChar w:fldCharType="end"/>
            </w:r>
          </w:hyperlink>
        </w:p>
        <w:p w14:paraId="297DAE74" w14:textId="506A3F83"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8" w:history="1">
            <w:r w:rsidR="000B2AD7" w:rsidRPr="007565DD">
              <w:rPr>
                <w:rStyle w:val="Hyperlink"/>
                <w:noProof/>
              </w:rPr>
              <w:t>L’Outil Dictionnaire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_Toc143086068 \h </w:instrText>
            </w:r>
            <w:r w:rsidR="000B2AD7" w:rsidRPr="007565DD">
              <w:rPr>
                <w:noProof/>
                <w:webHidden/>
              </w:rPr>
            </w:r>
            <w:r w:rsidR="000B2AD7" w:rsidRPr="007565DD">
              <w:rPr>
                <w:noProof/>
                <w:webHidden/>
              </w:rPr>
              <w:fldChar w:fldCharType="separate"/>
            </w:r>
            <w:r w:rsidR="000B2AD7" w:rsidRPr="007565DD">
              <w:rPr>
                <w:noProof/>
                <w:webHidden/>
              </w:rPr>
              <w:t>44</w:t>
            </w:r>
            <w:r w:rsidR="000B2AD7" w:rsidRPr="007565DD">
              <w:rPr>
                <w:noProof/>
                <w:webHidden/>
              </w:rPr>
              <w:fldChar w:fldCharType="end"/>
            </w:r>
          </w:hyperlink>
        </w:p>
        <w:p w14:paraId="559A73ED" w14:textId="6C6D603E"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69" w:history="1">
            <w:r w:rsidR="000B2AD7" w:rsidRPr="007565DD">
              <w:rPr>
                <w:rStyle w:val="Hyperlink"/>
                <w:rFonts w:cs="Arial"/>
                <w:noProof/>
              </w:rPr>
              <w:t>Voir les documents sauvegardés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_Toc143086069 \h </w:instrText>
            </w:r>
            <w:r w:rsidR="000B2AD7" w:rsidRPr="007565DD">
              <w:rPr>
                <w:noProof/>
                <w:webHidden/>
              </w:rPr>
            </w:r>
            <w:r w:rsidR="000B2AD7" w:rsidRPr="007565DD">
              <w:rPr>
                <w:noProof/>
                <w:webHidden/>
              </w:rPr>
              <w:fldChar w:fldCharType="separate"/>
            </w:r>
            <w:r w:rsidR="000B2AD7" w:rsidRPr="007565DD">
              <w:rPr>
                <w:noProof/>
                <w:webHidden/>
              </w:rPr>
              <w:t>47</w:t>
            </w:r>
            <w:r w:rsidR="000B2AD7" w:rsidRPr="007565DD">
              <w:rPr>
                <w:noProof/>
                <w:webHidden/>
              </w:rPr>
              <w:fldChar w:fldCharType="end"/>
            </w:r>
          </w:hyperlink>
        </w:p>
        <w:p w14:paraId="215E387F" w14:textId="29F7E2DB"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0" w:history="1">
            <w:r w:rsidR="000B2AD7" w:rsidRPr="007565DD">
              <w:rPr>
                <w:rStyle w:val="Hyperlink"/>
                <w:noProof/>
              </w:rPr>
              <w:t>Menu Réglages de la Galerie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_Toc143086070 \h </w:instrText>
            </w:r>
            <w:r w:rsidR="000B2AD7" w:rsidRPr="007565DD">
              <w:rPr>
                <w:noProof/>
                <w:webHidden/>
              </w:rPr>
            </w:r>
            <w:r w:rsidR="000B2AD7" w:rsidRPr="007565DD">
              <w:rPr>
                <w:noProof/>
                <w:webHidden/>
              </w:rPr>
              <w:fldChar w:fldCharType="separate"/>
            </w:r>
            <w:r w:rsidR="000B2AD7" w:rsidRPr="007565DD">
              <w:rPr>
                <w:noProof/>
                <w:webHidden/>
              </w:rPr>
              <w:t>48</w:t>
            </w:r>
            <w:r w:rsidR="000B2AD7" w:rsidRPr="007565DD">
              <w:rPr>
                <w:noProof/>
                <w:webHidden/>
              </w:rPr>
              <w:fldChar w:fldCharType="end"/>
            </w:r>
          </w:hyperlink>
        </w:p>
        <w:p w14:paraId="36AA1B1B" w14:textId="065D6AAB"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1" w:history="1">
            <w:r w:rsidR="000B2AD7" w:rsidRPr="007565DD">
              <w:rPr>
                <w:rStyle w:val="Hyperlink"/>
                <w:noProof/>
              </w:rPr>
              <w:t>Menu Action</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_Toc143086071 \h </w:instrText>
            </w:r>
            <w:r w:rsidR="000B2AD7" w:rsidRPr="007565DD">
              <w:rPr>
                <w:noProof/>
                <w:webHidden/>
              </w:rPr>
            </w:r>
            <w:r w:rsidR="000B2AD7" w:rsidRPr="007565DD">
              <w:rPr>
                <w:noProof/>
                <w:webHidden/>
              </w:rPr>
              <w:fldChar w:fldCharType="separate"/>
            </w:r>
            <w:r w:rsidR="000B2AD7" w:rsidRPr="007565DD">
              <w:rPr>
                <w:noProof/>
                <w:webHidden/>
              </w:rPr>
              <w:t>48</w:t>
            </w:r>
            <w:r w:rsidR="000B2AD7" w:rsidRPr="007565DD">
              <w:rPr>
                <w:noProof/>
                <w:webHidden/>
              </w:rPr>
              <w:fldChar w:fldCharType="end"/>
            </w:r>
          </w:hyperlink>
        </w:p>
        <w:p w14:paraId="36DEB2C6" w14:textId="4343178E"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2" w:history="1">
            <w:r w:rsidR="000B2AD7" w:rsidRPr="007565DD">
              <w:rPr>
                <w:rStyle w:val="Hyperlink"/>
                <w:noProof/>
              </w:rPr>
              <w:t>Utiliser la caméra à distance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_Toc143086072 \h </w:instrText>
            </w:r>
            <w:r w:rsidR="000B2AD7" w:rsidRPr="007565DD">
              <w:rPr>
                <w:noProof/>
                <w:webHidden/>
              </w:rPr>
            </w:r>
            <w:r w:rsidR="000B2AD7" w:rsidRPr="007565DD">
              <w:rPr>
                <w:noProof/>
                <w:webHidden/>
              </w:rPr>
              <w:fldChar w:fldCharType="separate"/>
            </w:r>
            <w:r w:rsidR="000B2AD7" w:rsidRPr="007565DD">
              <w:rPr>
                <w:noProof/>
                <w:webHidden/>
              </w:rPr>
              <w:t>53</w:t>
            </w:r>
            <w:r w:rsidR="000B2AD7" w:rsidRPr="007565DD">
              <w:rPr>
                <w:noProof/>
                <w:webHidden/>
              </w:rPr>
              <w:fldChar w:fldCharType="end"/>
            </w:r>
          </w:hyperlink>
        </w:p>
        <w:p w14:paraId="187D3936" w14:textId="309B354B"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3" w:history="1">
            <w:r w:rsidR="000B2AD7" w:rsidRPr="007565DD">
              <w:rPr>
                <w:rStyle w:val="Hyperlink"/>
                <w:noProof/>
              </w:rPr>
              <w:t>Basculer entre la caméra à distance et la loupe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_Toc143086073 \h </w:instrText>
            </w:r>
            <w:r w:rsidR="000B2AD7" w:rsidRPr="007565DD">
              <w:rPr>
                <w:noProof/>
                <w:webHidden/>
              </w:rPr>
            </w:r>
            <w:r w:rsidR="000B2AD7" w:rsidRPr="007565DD">
              <w:rPr>
                <w:noProof/>
                <w:webHidden/>
              </w:rPr>
              <w:fldChar w:fldCharType="separate"/>
            </w:r>
            <w:r w:rsidR="000B2AD7" w:rsidRPr="007565DD">
              <w:rPr>
                <w:noProof/>
                <w:webHidden/>
              </w:rPr>
              <w:t>54</w:t>
            </w:r>
            <w:r w:rsidR="000B2AD7" w:rsidRPr="007565DD">
              <w:rPr>
                <w:noProof/>
                <w:webHidden/>
              </w:rPr>
              <w:fldChar w:fldCharType="end"/>
            </w:r>
          </w:hyperlink>
        </w:p>
        <w:p w14:paraId="170899F2" w14:textId="4AA73B2F"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4" w:history="1">
            <w:r w:rsidR="000B2AD7" w:rsidRPr="007565DD">
              <w:rPr>
                <w:rStyle w:val="Hyperlink"/>
                <w:noProof/>
              </w:rPr>
              <w:t>Utiliser la caméra à distance et la loupe simultanément</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_Toc143086074 \h </w:instrText>
            </w:r>
            <w:r w:rsidR="000B2AD7" w:rsidRPr="007565DD">
              <w:rPr>
                <w:noProof/>
                <w:webHidden/>
              </w:rPr>
            </w:r>
            <w:r w:rsidR="000B2AD7" w:rsidRPr="007565DD">
              <w:rPr>
                <w:noProof/>
                <w:webHidden/>
              </w:rPr>
              <w:fldChar w:fldCharType="separate"/>
            </w:r>
            <w:r w:rsidR="000B2AD7" w:rsidRPr="007565DD">
              <w:rPr>
                <w:noProof/>
                <w:webHidden/>
              </w:rPr>
              <w:t>55</w:t>
            </w:r>
            <w:r w:rsidR="000B2AD7" w:rsidRPr="007565DD">
              <w:rPr>
                <w:noProof/>
                <w:webHidden/>
              </w:rPr>
              <w:fldChar w:fldCharType="end"/>
            </w:r>
          </w:hyperlink>
        </w:p>
        <w:p w14:paraId="40069DC6" w14:textId="0A4FCFCD"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5" w:history="1">
            <w:r w:rsidR="000B2AD7" w:rsidRPr="007565DD">
              <w:rPr>
                <w:rStyle w:val="Hyperlink"/>
                <w:noProof/>
              </w:rPr>
              <w:t>Voir les photos de la caméra à distance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_Toc143086075 \h </w:instrText>
            </w:r>
            <w:r w:rsidR="000B2AD7" w:rsidRPr="007565DD">
              <w:rPr>
                <w:noProof/>
                <w:webHidden/>
              </w:rPr>
            </w:r>
            <w:r w:rsidR="000B2AD7" w:rsidRPr="007565DD">
              <w:rPr>
                <w:noProof/>
                <w:webHidden/>
              </w:rPr>
              <w:fldChar w:fldCharType="separate"/>
            </w:r>
            <w:r w:rsidR="000B2AD7" w:rsidRPr="007565DD">
              <w:rPr>
                <w:noProof/>
                <w:webHidden/>
              </w:rPr>
              <w:t>55</w:t>
            </w:r>
            <w:r w:rsidR="000B2AD7" w:rsidRPr="007565DD">
              <w:rPr>
                <w:noProof/>
                <w:webHidden/>
              </w:rPr>
              <w:fldChar w:fldCharType="end"/>
            </w:r>
          </w:hyperlink>
        </w:p>
        <w:p w14:paraId="58DF8BFF" w14:textId="1D3266B5"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6" w:history="1">
            <w:r w:rsidR="000B2AD7" w:rsidRPr="007565DD">
              <w:rPr>
                <w:rStyle w:val="Hyperlink"/>
                <w:noProof/>
              </w:rPr>
              <w:t>Mode examen</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_Toc143086076 \h </w:instrText>
            </w:r>
            <w:r w:rsidR="000B2AD7" w:rsidRPr="007565DD">
              <w:rPr>
                <w:noProof/>
                <w:webHidden/>
              </w:rPr>
            </w:r>
            <w:r w:rsidR="000B2AD7" w:rsidRPr="007565DD">
              <w:rPr>
                <w:noProof/>
                <w:webHidden/>
              </w:rPr>
              <w:fldChar w:fldCharType="separate"/>
            </w:r>
            <w:r w:rsidR="000B2AD7" w:rsidRPr="007565DD">
              <w:rPr>
                <w:noProof/>
                <w:webHidden/>
              </w:rPr>
              <w:t>57</w:t>
            </w:r>
            <w:r w:rsidR="000B2AD7" w:rsidRPr="007565DD">
              <w:rPr>
                <w:noProof/>
                <w:webHidden/>
              </w:rPr>
              <w:fldChar w:fldCharType="end"/>
            </w:r>
          </w:hyperlink>
        </w:p>
        <w:p w14:paraId="130A9207" w14:textId="69AEC112"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77" w:history="1">
            <w:r w:rsidR="000B2AD7" w:rsidRPr="007565DD">
              <w:rPr>
                <w:rStyle w:val="Hyperlink"/>
                <w:noProof/>
              </w:rPr>
              <w:t>Sélection de la langue de la ROC (OCR)</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_Toc143086077 \h </w:instrText>
            </w:r>
            <w:r w:rsidR="000B2AD7" w:rsidRPr="007565DD">
              <w:rPr>
                <w:noProof/>
                <w:webHidden/>
              </w:rPr>
            </w:r>
            <w:r w:rsidR="000B2AD7" w:rsidRPr="007565DD">
              <w:rPr>
                <w:noProof/>
                <w:webHidden/>
              </w:rPr>
              <w:fldChar w:fldCharType="separate"/>
            </w:r>
            <w:r w:rsidR="000B2AD7" w:rsidRPr="007565DD">
              <w:rPr>
                <w:noProof/>
                <w:webHidden/>
              </w:rPr>
              <w:t>58</w:t>
            </w:r>
            <w:r w:rsidR="000B2AD7" w:rsidRPr="007565DD">
              <w:rPr>
                <w:noProof/>
                <w:webHidden/>
              </w:rPr>
              <w:fldChar w:fldCharType="end"/>
            </w:r>
          </w:hyperlink>
        </w:p>
        <w:p w14:paraId="1790C899" w14:textId="62D9B770"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78" w:history="1">
            <w:r w:rsidR="000B2AD7" w:rsidRPr="007565DD">
              <w:rPr>
                <w:rStyle w:val="Hyperlink"/>
                <w:noProof/>
              </w:rPr>
              <w:t>Chapitre 4: Choisir le contraste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_Toc143086078 \h </w:instrText>
            </w:r>
            <w:r w:rsidR="000B2AD7" w:rsidRPr="007565DD">
              <w:rPr>
                <w:noProof/>
                <w:webHidden/>
              </w:rPr>
            </w:r>
            <w:r w:rsidR="000B2AD7" w:rsidRPr="007565DD">
              <w:rPr>
                <w:noProof/>
                <w:webHidden/>
              </w:rPr>
              <w:fldChar w:fldCharType="separate"/>
            </w:r>
            <w:r w:rsidR="000B2AD7" w:rsidRPr="007565DD">
              <w:rPr>
                <w:noProof/>
                <w:webHidden/>
              </w:rPr>
              <w:t>60</w:t>
            </w:r>
            <w:r w:rsidR="000B2AD7" w:rsidRPr="007565DD">
              <w:rPr>
                <w:noProof/>
                <w:webHidden/>
              </w:rPr>
              <w:fldChar w:fldCharType="end"/>
            </w:r>
          </w:hyperlink>
        </w:p>
        <w:p w14:paraId="286C55F2" w14:textId="34C542BD"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79" w:history="1">
            <w:r w:rsidR="000B2AD7" w:rsidRPr="007565DD">
              <w:rPr>
                <w:rStyle w:val="Hyperlink"/>
                <w:noProof/>
              </w:rPr>
              <w:t>Chapitre 5: Mode Standard (Tuiles)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_Toc143086079 \h </w:instrText>
            </w:r>
            <w:r w:rsidR="000B2AD7" w:rsidRPr="007565DD">
              <w:rPr>
                <w:noProof/>
                <w:webHidden/>
              </w:rPr>
            </w:r>
            <w:r w:rsidR="000B2AD7" w:rsidRPr="007565DD">
              <w:rPr>
                <w:noProof/>
                <w:webHidden/>
              </w:rPr>
              <w:fldChar w:fldCharType="separate"/>
            </w:r>
            <w:r w:rsidR="000B2AD7" w:rsidRPr="007565DD">
              <w:rPr>
                <w:noProof/>
                <w:webHidden/>
              </w:rPr>
              <w:t>61</w:t>
            </w:r>
            <w:r w:rsidR="000B2AD7" w:rsidRPr="007565DD">
              <w:rPr>
                <w:noProof/>
                <w:webHidden/>
              </w:rPr>
              <w:fldChar w:fldCharType="end"/>
            </w:r>
          </w:hyperlink>
        </w:p>
        <w:p w14:paraId="5F29FFE0" w14:textId="3053E5A0"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0" w:history="1">
            <w:r w:rsidR="000B2AD7" w:rsidRPr="007565DD">
              <w:rPr>
                <w:rStyle w:val="Hyperlink"/>
                <w:noProof/>
              </w:rPr>
              <w:t>Chapitre 6: Mode Simple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_Toc143086080 \h </w:instrText>
            </w:r>
            <w:r w:rsidR="000B2AD7" w:rsidRPr="007565DD">
              <w:rPr>
                <w:noProof/>
                <w:webHidden/>
              </w:rPr>
            </w:r>
            <w:r w:rsidR="000B2AD7" w:rsidRPr="007565DD">
              <w:rPr>
                <w:noProof/>
                <w:webHidden/>
              </w:rPr>
              <w:fldChar w:fldCharType="separate"/>
            </w:r>
            <w:r w:rsidR="000B2AD7" w:rsidRPr="007565DD">
              <w:rPr>
                <w:noProof/>
                <w:webHidden/>
              </w:rPr>
              <w:t>63</w:t>
            </w:r>
            <w:r w:rsidR="000B2AD7" w:rsidRPr="007565DD">
              <w:rPr>
                <w:noProof/>
                <w:webHidden/>
              </w:rPr>
              <w:fldChar w:fldCharType="end"/>
            </w:r>
          </w:hyperlink>
        </w:p>
        <w:p w14:paraId="694A21D8" w14:textId="3B6FC802"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1" w:history="1">
            <w:r w:rsidR="000B2AD7" w:rsidRPr="007565DD">
              <w:rPr>
                <w:rStyle w:val="Hyperlink"/>
                <w:noProof/>
              </w:rPr>
              <w:t>Chapitre 7: Changer les réglages</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_Toc143086081 \h </w:instrText>
            </w:r>
            <w:r w:rsidR="000B2AD7" w:rsidRPr="007565DD">
              <w:rPr>
                <w:noProof/>
                <w:webHidden/>
              </w:rPr>
            </w:r>
            <w:r w:rsidR="000B2AD7" w:rsidRPr="007565DD">
              <w:rPr>
                <w:noProof/>
                <w:webHidden/>
              </w:rPr>
              <w:fldChar w:fldCharType="separate"/>
            </w:r>
            <w:r w:rsidR="000B2AD7" w:rsidRPr="007565DD">
              <w:rPr>
                <w:noProof/>
                <w:webHidden/>
              </w:rPr>
              <w:t>64</w:t>
            </w:r>
            <w:r w:rsidR="000B2AD7" w:rsidRPr="007565DD">
              <w:rPr>
                <w:noProof/>
                <w:webHidden/>
              </w:rPr>
              <w:fldChar w:fldCharType="end"/>
            </w:r>
          </w:hyperlink>
        </w:p>
        <w:p w14:paraId="5C0143C4" w14:textId="784B57B0"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2" w:history="1">
            <w:r w:rsidR="000B2AD7" w:rsidRPr="007565DD">
              <w:rPr>
                <w:rStyle w:val="Hyperlink"/>
                <w:rFonts w:cs="Arial"/>
                <w:noProof/>
              </w:rPr>
              <w:t>Chapitre 8: Clavier Bluetooth externe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_Toc143086082 \h </w:instrText>
            </w:r>
            <w:r w:rsidR="000B2AD7" w:rsidRPr="007565DD">
              <w:rPr>
                <w:noProof/>
                <w:webHidden/>
              </w:rPr>
            </w:r>
            <w:r w:rsidR="000B2AD7" w:rsidRPr="007565DD">
              <w:rPr>
                <w:noProof/>
                <w:webHidden/>
              </w:rPr>
              <w:fldChar w:fldCharType="separate"/>
            </w:r>
            <w:r w:rsidR="000B2AD7" w:rsidRPr="007565DD">
              <w:rPr>
                <w:noProof/>
                <w:webHidden/>
              </w:rPr>
              <w:t>70</w:t>
            </w:r>
            <w:r w:rsidR="000B2AD7" w:rsidRPr="007565DD">
              <w:rPr>
                <w:noProof/>
                <w:webHidden/>
              </w:rPr>
              <w:fldChar w:fldCharType="end"/>
            </w:r>
          </w:hyperlink>
        </w:p>
        <w:p w14:paraId="3791B069" w14:textId="09A8B8BF"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83" w:history="1">
            <w:r w:rsidR="000B2AD7" w:rsidRPr="007565DD">
              <w:rPr>
                <w:rStyle w:val="Hyperlink"/>
                <w:noProof/>
              </w:rPr>
              <w:t>Le clavier Humanware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_Toc143086083 \h </w:instrText>
            </w:r>
            <w:r w:rsidR="000B2AD7" w:rsidRPr="007565DD">
              <w:rPr>
                <w:noProof/>
                <w:webHidden/>
              </w:rPr>
            </w:r>
            <w:r w:rsidR="000B2AD7" w:rsidRPr="007565DD">
              <w:rPr>
                <w:noProof/>
                <w:webHidden/>
              </w:rPr>
              <w:fldChar w:fldCharType="separate"/>
            </w:r>
            <w:r w:rsidR="000B2AD7" w:rsidRPr="007565DD">
              <w:rPr>
                <w:noProof/>
                <w:webHidden/>
              </w:rPr>
              <w:t>70</w:t>
            </w:r>
            <w:r w:rsidR="000B2AD7" w:rsidRPr="007565DD">
              <w:rPr>
                <w:noProof/>
                <w:webHidden/>
              </w:rPr>
              <w:fldChar w:fldCharType="end"/>
            </w:r>
          </w:hyperlink>
        </w:p>
        <w:p w14:paraId="6B298FCC" w14:textId="579DDC32"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84" w:history="1">
            <w:r w:rsidR="000B2AD7" w:rsidRPr="007565DD">
              <w:rPr>
                <w:rStyle w:val="Hyperlink"/>
                <w:noProof/>
              </w:rPr>
              <w:t>Jumeler un clavier Bluetooth</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_Toc143086084 \h </w:instrText>
            </w:r>
            <w:r w:rsidR="000B2AD7" w:rsidRPr="007565DD">
              <w:rPr>
                <w:noProof/>
                <w:webHidden/>
              </w:rPr>
            </w:r>
            <w:r w:rsidR="000B2AD7" w:rsidRPr="007565DD">
              <w:rPr>
                <w:noProof/>
                <w:webHidden/>
              </w:rPr>
              <w:fldChar w:fldCharType="separate"/>
            </w:r>
            <w:r w:rsidR="000B2AD7" w:rsidRPr="007565DD">
              <w:rPr>
                <w:noProof/>
                <w:webHidden/>
              </w:rPr>
              <w:t>70</w:t>
            </w:r>
            <w:r w:rsidR="000B2AD7" w:rsidRPr="007565DD">
              <w:rPr>
                <w:noProof/>
                <w:webHidden/>
              </w:rPr>
              <w:fldChar w:fldCharType="end"/>
            </w:r>
          </w:hyperlink>
        </w:p>
        <w:p w14:paraId="347E7547" w14:textId="392E4399"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5" w:history="1">
            <w:r w:rsidR="000B2AD7" w:rsidRPr="007565DD">
              <w:rPr>
                <w:rStyle w:val="Hyperlink"/>
                <w:noProof/>
              </w:rPr>
              <w:t>Chapitre 9: APH Code Jumper®</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_Toc143086085 \h </w:instrText>
            </w:r>
            <w:r w:rsidR="000B2AD7" w:rsidRPr="007565DD">
              <w:rPr>
                <w:noProof/>
                <w:webHidden/>
              </w:rPr>
            </w:r>
            <w:r w:rsidR="000B2AD7" w:rsidRPr="007565DD">
              <w:rPr>
                <w:noProof/>
                <w:webHidden/>
              </w:rPr>
              <w:fldChar w:fldCharType="separate"/>
            </w:r>
            <w:r w:rsidR="000B2AD7" w:rsidRPr="007565DD">
              <w:rPr>
                <w:noProof/>
                <w:webHidden/>
              </w:rPr>
              <w:t>71</w:t>
            </w:r>
            <w:r w:rsidR="000B2AD7" w:rsidRPr="007565DD">
              <w:rPr>
                <w:noProof/>
                <w:webHidden/>
              </w:rPr>
              <w:fldChar w:fldCharType="end"/>
            </w:r>
          </w:hyperlink>
        </w:p>
        <w:p w14:paraId="7265FB7B" w14:textId="68206133" w:rsidR="000B2AD7" w:rsidRPr="007565DD" w:rsidRDefault="00000000">
          <w:pPr>
            <w:pStyle w:val="TOC2"/>
            <w:rPr>
              <w:rFonts w:asciiTheme="minorHAnsi" w:eastAsiaTheme="minorEastAsia" w:hAnsiTheme="minorHAnsi"/>
              <w:noProof/>
              <w:kern w:val="2"/>
              <w:sz w:val="22"/>
              <w:lang w:eastAsia="fr-CA"/>
              <w14:ligatures w14:val="standardContextual"/>
            </w:rPr>
          </w:pPr>
          <w:hyperlink w:anchor="_Toc143086086" w:history="1">
            <w:r w:rsidR="000B2AD7" w:rsidRPr="007565DD">
              <w:rPr>
                <w:rStyle w:val="Hyperlink"/>
                <w:noProof/>
                <w:lang w:bidi="en-US"/>
              </w:rPr>
              <w:t>Connecter la Connect 12 à un appareil APH Code Jumper®</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_Toc143086086 \h </w:instrText>
            </w:r>
            <w:r w:rsidR="000B2AD7" w:rsidRPr="007565DD">
              <w:rPr>
                <w:noProof/>
                <w:webHidden/>
              </w:rPr>
            </w:r>
            <w:r w:rsidR="000B2AD7" w:rsidRPr="007565DD">
              <w:rPr>
                <w:noProof/>
                <w:webHidden/>
              </w:rPr>
              <w:fldChar w:fldCharType="separate"/>
            </w:r>
            <w:r w:rsidR="000B2AD7" w:rsidRPr="007565DD">
              <w:rPr>
                <w:noProof/>
                <w:webHidden/>
              </w:rPr>
              <w:t>71</w:t>
            </w:r>
            <w:r w:rsidR="000B2AD7" w:rsidRPr="007565DD">
              <w:rPr>
                <w:noProof/>
                <w:webHidden/>
              </w:rPr>
              <w:fldChar w:fldCharType="end"/>
            </w:r>
          </w:hyperlink>
        </w:p>
        <w:p w14:paraId="4D6DA3F4" w14:textId="40B3C64D"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7" w:history="1">
            <w:r w:rsidR="000B2AD7" w:rsidRPr="007565DD">
              <w:rPr>
                <w:rStyle w:val="Hyperlink"/>
                <w:rFonts w:cs="Arial"/>
                <w:noProof/>
              </w:rPr>
              <w:t>Chapitre 10: Accéder à Android</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_Toc143086087 \h </w:instrText>
            </w:r>
            <w:r w:rsidR="000B2AD7" w:rsidRPr="007565DD">
              <w:rPr>
                <w:noProof/>
                <w:webHidden/>
              </w:rPr>
            </w:r>
            <w:r w:rsidR="000B2AD7" w:rsidRPr="007565DD">
              <w:rPr>
                <w:noProof/>
                <w:webHidden/>
              </w:rPr>
              <w:fldChar w:fldCharType="separate"/>
            </w:r>
            <w:r w:rsidR="000B2AD7" w:rsidRPr="007565DD">
              <w:rPr>
                <w:noProof/>
                <w:webHidden/>
              </w:rPr>
              <w:t>71</w:t>
            </w:r>
            <w:r w:rsidR="000B2AD7" w:rsidRPr="007565DD">
              <w:rPr>
                <w:noProof/>
                <w:webHidden/>
              </w:rPr>
              <w:fldChar w:fldCharType="end"/>
            </w:r>
          </w:hyperlink>
        </w:p>
        <w:p w14:paraId="0237B4AA" w14:textId="47A4752D"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8" w:history="1">
            <w:r w:rsidR="000B2AD7" w:rsidRPr="007565DD">
              <w:rPr>
                <w:rStyle w:val="Hyperlink"/>
                <w:rFonts w:cs="Arial"/>
                <w:noProof/>
              </w:rPr>
              <w:t>Chapitre 11: Menu Aide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_Toc143086088 \h </w:instrText>
            </w:r>
            <w:r w:rsidR="000B2AD7" w:rsidRPr="007565DD">
              <w:rPr>
                <w:noProof/>
                <w:webHidden/>
              </w:rPr>
            </w:r>
            <w:r w:rsidR="000B2AD7" w:rsidRPr="007565DD">
              <w:rPr>
                <w:noProof/>
                <w:webHidden/>
              </w:rPr>
              <w:fldChar w:fldCharType="separate"/>
            </w:r>
            <w:r w:rsidR="000B2AD7" w:rsidRPr="007565DD">
              <w:rPr>
                <w:noProof/>
                <w:webHidden/>
              </w:rPr>
              <w:t>72</w:t>
            </w:r>
            <w:r w:rsidR="000B2AD7" w:rsidRPr="007565DD">
              <w:rPr>
                <w:noProof/>
                <w:webHidden/>
              </w:rPr>
              <w:fldChar w:fldCharType="end"/>
            </w:r>
          </w:hyperlink>
        </w:p>
        <w:p w14:paraId="2E1A9C40" w14:textId="5DC88A84"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89" w:history="1">
            <w:r w:rsidR="000B2AD7" w:rsidRPr="007565DD">
              <w:rPr>
                <w:rStyle w:val="Hyperlink"/>
                <w:rFonts w:cs="Arial"/>
                <w:noProof/>
              </w:rPr>
              <w:t>Chapitre 12: Recharger la tablette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_Toc143086089 \h </w:instrText>
            </w:r>
            <w:r w:rsidR="000B2AD7" w:rsidRPr="007565DD">
              <w:rPr>
                <w:noProof/>
                <w:webHidden/>
              </w:rPr>
            </w:r>
            <w:r w:rsidR="000B2AD7" w:rsidRPr="007565DD">
              <w:rPr>
                <w:noProof/>
                <w:webHidden/>
              </w:rPr>
              <w:fldChar w:fldCharType="separate"/>
            </w:r>
            <w:r w:rsidR="000B2AD7" w:rsidRPr="007565DD">
              <w:rPr>
                <w:noProof/>
                <w:webHidden/>
              </w:rPr>
              <w:t>73</w:t>
            </w:r>
            <w:r w:rsidR="000B2AD7" w:rsidRPr="007565DD">
              <w:rPr>
                <w:noProof/>
                <w:webHidden/>
              </w:rPr>
              <w:fldChar w:fldCharType="end"/>
            </w:r>
          </w:hyperlink>
        </w:p>
        <w:p w14:paraId="4DE90976" w14:textId="6A5AEBFE"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90" w:history="1">
            <w:r w:rsidR="000B2AD7" w:rsidRPr="007565DD">
              <w:rPr>
                <w:rStyle w:val="Hyperlink"/>
                <w:rFonts w:cs="Arial"/>
                <w:noProof/>
              </w:rPr>
              <w:t>Chapitre 13: Recharger la caméra à distance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_Toc143086090 \h </w:instrText>
            </w:r>
            <w:r w:rsidR="000B2AD7" w:rsidRPr="007565DD">
              <w:rPr>
                <w:noProof/>
                <w:webHidden/>
              </w:rPr>
            </w:r>
            <w:r w:rsidR="000B2AD7" w:rsidRPr="007565DD">
              <w:rPr>
                <w:noProof/>
                <w:webHidden/>
              </w:rPr>
              <w:fldChar w:fldCharType="separate"/>
            </w:r>
            <w:r w:rsidR="000B2AD7" w:rsidRPr="007565DD">
              <w:rPr>
                <w:noProof/>
                <w:webHidden/>
              </w:rPr>
              <w:t>74</w:t>
            </w:r>
            <w:r w:rsidR="000B2AD7" w:rsidRPr="007565DD">
              <w:rPr>
                <w:noProof/>
                <w:webHidden/>
              </w:rPr>
              <w:fldChar w:fldCharType="end"/>
            </w:r>
          </w:hyperlink>
        </w:p>
        <w:p w14:paraId="001CC5EB" w14:textId="29282F16"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91" w:history="1">
            <w:r w:rsidR="000B2AD7" w:rsidRPr="007565DD">
              <w:rPr>
                <w:rStyle w:val="Hyperlink"/>
                <w:rFonts w:cs="Arial"/>
                <w:noProof/>
              </w:rPr>
              <w:t>Chapitre 14: Mise à jour logicielle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_Toc143086091 \h </w:instrText>
            </w:r>
            <w:r w:rsidR="000B2AD7" w:rsidRPr="007565DD">
              <w:rPr>
                <w:noProof/>
                <w:webHidden/>
              </w:rPr>
            </w:r>
            <w:r w:rsidR="000B2AD7" w:rsidRPr="007565DD">
              <w:rPr>
                <w:noProof/>
                <w:webHidden/>
              </w:rPr>
              <w:fldChar w:fldCharType="separate"/>
            </w:r>
            <w:r w:rsidR="000B2AD7" w:rsidRPr="007565DD">
              <w:rPr>
                <w:noProof/>
                <w:webHidden/>
              </w:rPr>
              <w:t>74</w:t>
            </w:r>
            <w:r w:rsidR="000B2AD7" w:rsidRPr="007565DD">
              <w:rPr>
                <w:noProof/>
                <w:webHidden/>
              </w:rPr>
              <w:fldChar w:fldCharType="end"/>
            </w:r>
          </w:hyperlink>
        </w:p>
        <w:p w14:paraId="6AE177E0" w14:textId="405D1789" w:rsidR="000B2AD7" w:rsidRPr="007565DD" w:rsidRDefault="00000000">
          <w:pPr>
            <w:pStyle w:val="TOC1"/>
            <w:rPr>
              <w:rFonts w:asciiTheme="minorHAnsi" w:eastAsiaTheme="minorEastAsia" w:hAnsiTheme="minorHAnsi"/>
              <w:noProof/>
              <w:kern w:val="2"/>
              <w:sz w:val="22"/>
              <w:lang w:eastAsia="fr-CA"/>
              <w14:ligatures w14:val="standardContextual"/>
            </w:rPr>
          </w:pPr>
          <w:hyperlink w:anchor="_Toc143086092" w:history="1">
            <w:r w:rsidR="000B2AD7" w:rsidRPr="007565DD">
              <w:rPr>
                <w:rStyle w:val="Hyperlink"/>
                <w:rFonts w:cs="Arial"/>
                <w:noProof/>
              </w:rPr>
              <w:t>Chapitre 15: Dépannage</w:t>
            </w:r>
            <w:r w:rsidR="000B2AD7" w:rsidRPr="007565DD">
              <w:rPr>
                <w:noProof/>
                <w:webHidden/>
              </w:rPr>
              <w:tab/>
            </w:r>
            <w:r w:rsidR="000B2AD7" w:rsidRPr="007565DD">
              <w:rPr>
                <w:noProof/>
                <w:webHidden/>
              </w:rPr>
              <w:fldChar w:fldCharType="begin"/>
            </w:r>
            <w:r w:rsidR="000B2AD7" w:rsidRPr="007565DD">
              <w:rPr>
                <w:noProof/>
                <w:webHidden/>
              </w:rPr>
              <w:instrText xml:space="preserve"> PAGEREF _Toc143086092 \h </w:instrText>
            </w:r>
            <w:r w:rsidR="000B2AD7" w:rsidRPr="007565DD">
              <w:rPr>
                <w:noProof/>
                <w:webHidden/>
              </w:rPr>
            </w:r>
            <w:r w:rsidR="000B2AD7" w:rsidRPr="007565DD">
              <w:rPr>
                <w:noProof/>
                <w:webHidden/>
              </w:rPr>
              <w:fldChar w:fldCharType="separate"/>
            </w:r>
            <w:r w:rsidR="000B2AD7" w:rsidRPr="007565DD">
              <w:rPr>
                <w:noProof/>
                <w:webHidden/>
              </w:rPr>
              <w:t>75</w:t>
            </w:r>
            <w:r w:rsidR="000B2AD7" w:rsidRPr="007565DD">
              <w:rPr>
                <w:noProof/>
                <w:webHidden/>
              </w:rPr>
              <w:fldChar w:fldCharType="end"/>
            </w:r>
          </w:hyperlink>
        </w:p>
        <w:p w14:paraId="224BDD40" w14:textId="66C0AC5C" w:rsidR="00245652" w:rsidRPr="007565DD" w:rsidRDefault="007632F9" w:rsidP="007632F9">
          <w:pPr>
            <w:pStyle w:val="TOC1"/>
          </w:pPr>
          <w:r w:rsidRPr="007565DD">
            <w:fldChar w:fldCharType="end"/>
          </w:r>
        </w:p>
      </w:sdtContent>
    </w:sdt>
    <w:bookmarkStart w:id="5" w:name="_Toc472505796" w:displacedByCustomXml="prev"/>
    <w:bookmarkStart w:id="6" w:name="_Toc464809339" w:displacedByCustomXml="prev"/>
    <w:bookmarkStart w:id="7" w:name="_Toc452455376" w:displacedByCustomXml="prev"/>
    <w:bookmarkStart w:id="8" w:name="_Toc362864198" w:displacedByCustomXml="prev"/>
    <w:p w14:paraId="3DC8356C" w14:textId="77777777" w:rsidR="007632F9" w:rsidRPr="007565DD" w:rsidRDefault="007632F9">
      <w:pPr>
        <w:spacing w:before="0" w:after="160" w:line="259" w:lineRule="auto"/>
        <w:jc w:val="left"/>
        <w:rPr>
          <w:rFonts w:eastAsiaTheme="majorEastAsia" w:cstheme="majorBidi"/>
          <w:b/>
          <w:caps/>
          <w:sz w:val="40"/>
          <w:szCs w:val="32"/>
        </w:rPr>
      </w:pPr>
      <w:r w:rsidRPr="007565DD">
        <w:br w:type="page"/>
      </w:r>
    </w:p>
    <w:p w14:paraId="18A38C90" w14:textId="63A5E9E8" w:rsidR="00B207B5" w:rsidRPr="007565DD" w:rsidRDefault="00B207B5" w:rsidP="00B207B5">
      <w:pPr>
        <w:pStyle w:val="Heading1"/>
      </w:pPr>
      <w:bookmarkStart w:id="9" w:name="_Toc143086048"/>
      <w:r w:rsidRPr="007565DD">
        <w:lastRenderedPageBreak/>
        <w:t>Chapitre 1</w:t>
      </w:r>
      <w:r w:rsidR="007E2EF9" w:rsidRPr="007565DD">
        <w:t>:</w:t>
      </w:r>
      <w:r w:rsidRPr="007565DD">
        <w:t xml:space="preserve"> Introduction</w:t>
      </w:r>
      <w:bookmarkEnd w:id="8"/>
      <w:bookmarkEnd w:id="7"/>
      <w:bookmarkEnd w:id="6"/>
      <w:bookmarkEnd w:id="5"/>
      <w:bookmarkEnd w:id="9"/>
    </w:p>
    <w:p w14:paraId="764C2502" w14:textId="6373E323" w:rsidR="00A471B1" w:rsidRPr="007565DD" w:rsidRDefault="00A471B1" w:rsidP="00CD48D1">
      <w:pPr>
        <w:rPr>
          <w:sz w:val="24"/>
          <w:szCs w:val="24"/>
        </w:rPr>
      </w:pPr>
      <w:r w:rsidRPr="007565DD">
        <w:rPr>
          <w:sz w:val="24"/>
          <w:szCs w:val="24"/>
        </w:rPr>
        <w:t xml:space="preserve">Merci d'avoir acheté le </w:t>
      </w:r>
      <w:proofErr w:type="spellStart"/>
      <w:r w:rsidRPr="007565DD">
        <w:rPr>
          <w:sz w:val="24"/>
          <w:szCs w:val="24"/>
        </w:rPr>
        <w:t>Connect</w:t>
      </w:r>
      <w:proofErr w:type="spellEnd"/>
      <w:r w:rsidRPr="007565DD">
        <w:rPr>
          <w:sz w:val="24"/>
          <w:szCs w:val="24"/>
        </w:rPr>
        <w:t xml:space="preserve"> 12 avec le logiciel Prodigi. </w:t>
      </w:r>
    </w:p>
    <w:p w14:paraId="1D2D7C36" w14:textId="455F6C5B" w:rsidR="00A471B1" w:rsidRPr="007565DD" w:rsidRDefault="00A471B1" w:rsidP="00CD48D1">
      <w:pPr>
        <w:rPr>
          <w:sz w:val="24"/>
          <w:szCs w:val="24"/>
        </w:rPr>
      </w:pPr>
      <w:r w:rsidRPr="007565DD">
        <w:rPr>
          <w:sz w:val="24"/>
          <w:szCs w:val="24"/>
        </w:rPr>
        <w:t xml:space="preserve">L'appareil est un système d'assistant visuel personnel à commande tactile de HumanWare, le leader mondial des technologies d'assistance pour les personnes malvoyantes. </w:t>
      </w:r>
    </w:p>
    <w:p w14:paraId="0C527F3E" w14:textId="49F49D78" w:rsidR="00A471B1" w:rsidRPr="007565DD" w:rsidRDefault="00A471B1" w:rsidP="00CD48D1">
      <w:pPr>
        <w:rPr>
          <w:sz w:val="24"/>
          <w:szCs w:val="24"/>
        </w:rPr>
      </w:pPr>
      <w:r w:rsidRPr="007565DD">
        <w:rPr>
          <w:sz w:val="24"/>
          <w:szCs w:val="24"/>
        </w:rPr>
        <w:t xml:space="preserve">Le </w:t>
      </w:r>
      <w:proofErr w:type="spellStart"/>
      <w:r w:rsidRPr="007565DD">
        <w:rPr>
          <w:sz w:val="24"/>
          <w:szCs w:val="24"/>
        </w:rPr>
        <w:t>Connect</w:t>
      </w:r>
      <w:proofErr w:type="spellEnd"/>
      <w:r w:rsidRPr="007565DD">
        <w:rPr>
          <w:sz w:val="24"/>
          <w:szCs w:val="24"/>
        </w:rPr>
        <w:t xml:space="preserve"> 12 avec Prodigi est un système intuitif, intelligent, portable et adaptable qui vise à restaurer et à maintenir l'</w:t>
      </w:r>
      <w:r w:rsidR="002A496F" w:rsidRPr="007565DD">
        <w:rPr>
          <w:sz w:val="24"/>
          <w:szCs w:val="24"/>
        </w:rPr>
        <w:t>autonomie d</w:t>
      </w:r>
      <w:r w:rsidRPr="007565DD">
        <w:rPr>
          <w:sz w:val="24"/>
          <w:szCs w:val="24"/>
        </w:rPr>
        <w:t xml:space="preserve">es personnes vivant avec une perte de vision. </w:t>
      </w:r>
      <w:proofErr w:type="spellStart"/>
      <w:r w:rsidRPr="007565DD">
        <w:rPr>
          <w:sz w:val="24"/>
          <w:szCs w:val="24"/>
        </w:rPr>
        <w:t>Connect</w:t>
      </w:r>
      <w:proofErr w:type="spellEnd"/>
      <w:r w:rsidRPr="007565DD">
        <w:rPr>
          <w:sz w:val="24"/>
          <w:szCs w:val="24"/>
        </w:rPr>
        <w:t xml:space="preserve"> 12 est un système d'agrandissement complet qui vous permet d'agrandir et de lire des documents ainsi que de capturer des images lorsque vous êtes en déplacement.</w:t>
      </w:r>
    </w:p>
    <w:p w14:paraId="0D017AC2" w14:textId="181642FA" w:rsidR="00A471B1" w:rsidRPr="007565DD" w:rsidRDefault="00A471B1" w:rsidP="00CD48D1">
      <w:pPr>
        <w:rPr>
          <w:sz w:val="24"/>
          <w:szCs w:val="24"/>
        </w:rPr>
      </w:pPr>
      <w:r w:rsidRPr="007565DD">
        <w:rPr>
          <w:sz w:val="24"/>
          <w:szCs w:val="24"/>
        </w:rPr>
        <w:t xml:space="preserve">Nous vous recommandons de lire les instructions d'utilisation et de sécurité </w:t>
      </w:r>
      <w:r w:rsidR="0030341A" w:rsidRPr="007565DD">
        <w:rPr>
          <w:sz w:val="24"/>
          <w:szCs w:val="24"/>
        </w:rPr>
        <w:t xml:space="preserve">faisant partie de </w:t>
      </w:r>
      <w:r w:rsidRPr="007565DD">
        <w:rPr>
          <w:sz w:val="24"/>
          <w:szCs w:val="24"/>
        </w:rPr>
        <w:t xml:space="preserve">ce guide de l'utilisateur avant d'utiliser votre </w:t>
      </w:r>
      <w:proofErr w:type="spellStart"/>
      <w:r w:rsidRPr="007565DD">
        <w:rPr>
          <w:sz w:val="24"/>
          <w:szCs w:val="24"/>
        </w:rPr>
        <w:t>Connect</w:t>
      </w:r>
      <w:proofErr w:type="spellEnd"/>
      <w:r w:rsidRPr="007565DD">
        <w:rPr>
          <w:sz w:val="24"/>
          <w:szCs w:val="24"/>
        </w:rPr>
        <w:t xml:space="preserve"> 12. Si vous avez des questions sur le système, veuillez contacter le service </w:t>
      </w:r>
      <w:r w:rsidR="00B60B66" w:rsidRPr="007565DD">
        <w:rPr>
          <w:sz w:val="24"/>
          <w:szCs w:val="24"/>
        </w:rPr>
        <w:t>à</w:t>
      </w:r>
      <w:r w:rsidR="006D0E51" w:rsidRPr="007565DD">
        <w:rPr>
          <w:sz w:val="24"/>
          <w:szCs w:val="24"/>
        </w:rPr>
        <w:t xml:space="preserve"> la </w:t>
      </w:r>
      <w:r w:rsidRPr="007565DD">
        <w:rPr>
          <w:sz w:val="24"/>
          <w:szCs w:val="24"/>
        </w:rPr>
        <w:t xml:space="preserve">clientèle de HumanWare (les coordonnées figurent à la fin de ce guide de l'utilisateur). </w:t>
      </w:r>
    </w:p>
    <w:p w14:paraId="02661FD5" w14:textId="48573154" w:rsidR="00A471B1" w:rsidRPr="007565DD" w:rsidRDefault="00A471B1" w:rsidP="00CD48D1">
      <w:pPr>
        <w:rPr>
          <w:sz w:val="24"/>
          <w:szCs w:val="24"/>
        </w:rPr>
      </w:pPr>
      <w:r w:rsidRPr="007565DD">
        <w:rPr>
          <w:sz w:val="24"/>
          <w:szCs w:val="24"/>
        </w:rPr>
        <w:t xml:space="preserve">Veuillez noter que des mises à jour logicielles peuvent avoir été effectuées depuis l'impression de ce guide. Pour obtenir la version la plus récente, veuillez consulter la page d'assistance à l'adresse </w:t>
      </w:r>
      <w:r w:rsidRPr="007565DD">
        <w:rPr>
          <w:color w:val="0070C0"/>
          <w:sz w:val="24"/>
          <w:szCs w:val="24"/>
          <w:u w:val="single"/>
        </w:rPr>
        <w:t>www.humanware.com</w:t>
      </w:r>
    </w:p>
    <w:p w14:paraId="7F02C198" w14:textId="6A4F88F1" w:rsidR="00A471B1" w:rsidRPr="007565DD" w:rsidRDefault="00B878DA" w:rsidP="00CD48D1">
      <w:pPr>
        <w:rPr>
          <w:sz w:val="24"/>
          <w:szCs w:val="24"/>
        </w:rPr>
      </w:pPr>
      <w:r w:rsidRPr="007565DD">
        <w:rPr>
          <w:sz w:val="24"/>
          <w:szCs w:val="24"/>
        </w:rPr>
        <w:t>NB</w:t>
      </w:r>
      <w:r w:rsidR="00A471B1" w:rsidRPr="007565DD">
        <w:rPr>
          <w:sz w:val="24"/>
          <w:szCs w:val="24"/>
        </w:rPr>
        <w:t>: Certaines fonctions décrites dans ce guide de l'utilisateur peuvent ne pas être disponibles dans votre langue.</w:t>
      </w:r>
    </w:p>
    <w:p w14:paraId="29272221" w14:textId="77777777" w:rsidR="00CD48D1" w:rsidRPr="007565DD" w:rsidRDefault="00CD48D1" w:rsidP="00CD48D1">
      <w:pPr>
        <w:rPr>
          <w:sz w:val="24"/>
          <w:szCs w:val="24"/>
        </w:rPr>
      </w:pPr>
    </w:p>
    <w:p w14:paraId="23ADA950" w14:textId="77777777" w:rsidR="00CD48D1" w:rsidRPr="007565DD" w:rsidRDefault="00CD48D1" w:rsidP="00CD48D1">
      <w:pPr>
        <w:rPr>
          <w:sz w:val="24"/>
          <w:szCs w:val="24"/>
        </w:rPr>
      </w:pPr>
    </w:p>
    <w:p w14:paraId="729F2405" w14:textId="77777777" w:rsidR="00CD48D1" w:rsidRPr="007565DD" w:rsidRDefault="00CD48D1" w:rsidP="00CD48D1">
      <w:pPr>
        <w:rPr>
          <w:sz w:val="24"/>
          <w:szCs w:val="24"/>
        </w:rPr>
      </w:pPr>
    </w:p>
    <w:p w14:paraId="4F33B6AC" w14:textId="77777777" w:rsidR="00CD48D1" w:rsidRPr="007565DD" w:rsidRDefault="00CD48D1" w:rsidP="00CD48D1">
      <w:pPr>
        <w:rPr>
          <w:sz w:val="24"/>
          <w:szCs w:val="24"/>
        </w:rPr>
      </w:pPr>
    </w:p>
    <w:p w14:paraId="3D7278E4" w14:textId="23243024" w:rsidR="006A7D92" w:rsidRPr="007565DD" w:rsidRDefault="00A471B1" w:rsidP="00CD48D1">
      <w:pPr>
        <w:rPr>
          <w:sz w:val="20"/>
          <w:szCs w:val="20"/>
        </w:rPr>
      </w:pPr>
      <w:r w:rsidRPr="007565DD">
        <w:rPr>
          <w:b/>
          <w:bCs/>
          <w:sz w:val="20"/>
          <w:szCs w:val="20"/>
        </w:rPr>
        <w:t>Copyright 202</w:t>
      </w:r>
      <w:r w:rsidR="00196C72" w:rsidRPr="007565DD">
        <w:rPr>
          <w:b/>
          <w:bCs/>
          <w:sz w:val="20"/>
          <w:szCs w:val="20"/>
        </w:rPr>
        <w:t>3</w:t>
      </w:r>
      <w:r w:rsidRPr="007565DD">
        <w:rPr>
          <w:b/>
          <w:bCs/>
          <w:sz w:val="20"/>
          <w:szCs w:val="20"/>
        </w:rPr>
        <w:t xml:space="preserve"> par Technologies HumanWare Inc</w:t>
      </w:r>
      <w:r w:rsidRPr="007565DD">
        <w:rPr>
          <w:sz w:val="20"/>
          <w:szCs w:val="20"/>
        </w:rPr>
        <w:t>. tous droits réservés. Aucune partie de cette publication ne peut être reproduite ou distribuée sous quelque forme ou par quelque moyen que ce soit, ni stockée dans une base de données ou un système d'extraction, sans l'autorisation écrite préalable de Technologies HumanWare Inc.</w:t>
      </w:r>
    </w:p>
    <w:p w14:paraId="7B4A3FEE" w14:textId="77777777" w:rsidR="00A471B1" w:rsidRPr="007565DD" w:rsidRDefault="00A471B1" w:rsidP="00CD48D1">
      <w:pPr>
        <w:rPr>
          <w:sz w:val="24"/>
          <w:szCs w:val="24"/>
        </w:rPr>
      </w:pPr>
    </w:p>
    <w:p w14:paraId="1925576A" w14:textId="77777777" w:rsidR="00CD48D1" w:rsidRPr="007565DD" w:rsidRDefault="00CD48D1" w:rsidP="00CD48D1"/>
    <w:p w14:paraId="0440EF9A" w14:textId="77777777" w:rsidR="00CD48D1" w:rsidRPr="007565DD" w:rsidRDefault="00CD48D1" w:rsidP="00CD48D1"/>
    <w:p w14:paraId="1728AA81" w14:textId="77777777" w:rsidR="00F4514F" w:rsidRPr="007565DD" w:rsidRDefault="00F4514F" w:rsidP="00CD48D1"/>
    <w:p w14:paraId="3DE2C323" w14:textId="77777777" w:rsidR="006A7D92" w:rsidRPr="007565DD" w:rsidRDefault="006A7D92" w:rsidP="00A471B1">
      <w:pPr>
        <w:pStyle w:val="Heading1"/>
      </w:pPr>
    </w:p>
    <w:p w14:paraId="3294C8F0" w14:textId="2014B72D" w:rsidR="00B207B5" w:rsidRPr="007565DD" w:rsidRDefault="00B207B5" w:rsidP="00A471B1">
      <w:pPr>
        <w:pStyle w:val="Heading1"/>
      </w:pPr>
      <w:bookmarkStart w:id="10" w:name="_Toc143086049"/>
      <w:r w:rsidRPr="007565DD">
        <w:t>Chapitre 2</w:t>
      </w:r>
      <w:r w:rsidR="007E2EF9" w:rsidRPr="007565DD">
        <w:t>:</w:t>
      </w:r>
      <w:r w:rsidRPr="007565DD">
        <w:t xml:space="preserve"> Se familiariser avec </w:t>
      </w:r>
      <w:r w:rsidR="00F40279" w:rsidRPr="007565DD">
        <w:t>Connect 12</w:t>
      </w:r>
      <w:bookmarkEnd w:id="10"/>
    </w:p>
    <w:p w14:paraId="3CB7750B" w14:textId="77777777" w:rsidR="00AA539B" w:rsidRPr="007565DD" w:rsidRDefault="00AA539B" w:rsidP="00E542E1">
      <w:pPr>
        <w:rPr>
          <w:b/>
          <w:sz w:val="24"/>
          <w:szCs w:val="24"/>
          <w:u w:val="single"/>
        </w:rPr>
      </w:pPr>
    </w:p>
    <w:p w14:paraId="00D5D864" w14:textId="587C8998" w:rsidR="00E542E1" w:rsidRPr="007565DD" w:rsidRDefault="00181FF0" w:rsidP="00E542E1">
      <w:pPr>
        <w:rPr>
          <w:b/>
          <w:sz w:val="24"/>
          <w:szCs w:val="24"/>
          <w:u w:val="single"/>
        </w:rPr>
      </w:pPr>
      <w:r w:rsidRPr="007565DD">
        <w:rPr>
          <w:b/>
          <w:sz w:val="24"/>
          <w:szCs w:val="24"/>
          <w:u w:val="single"/>
        </w:rPr>
        <w:t>Boîte de la tablette</w:t>
      </w:r>
    </w:p>
    <w:p w14:paraId="3702C335" w14:textId="4625027C" w:rsidR="0065508F" w:rsidRPr="007565DD" w:rsidRDefault="0065508F" w:rsidP="0001581A">
      <w:pPr>
        <w:pStyle w:val="ListParagraph"/>
        <w:numPr>
          <w:ilvl w:val="0"/>
          <w:numId w:val="48"/>
        </w:numPr>
        <w:rPr>
          <w:rFonts w:cs="Arial"/>
          <w:sz w:val="24"/>
          <w:szCs w:val="24"/>
          <w:lang w:val="fr-CA"/>
        </w:rPr>
      </w:pPr>
      <w:r w:rsidRPr="007565DD">
        <w:rPr>
          <w:rFonts w:cs="Arial"/>
          <w:sz w:val="24"/>
          <w:szCs w:val="24"/>
          <w:lang w:val="fr-CA"/>
        </w:rPr>
        <w:t xml:space="preserve">Tablette </w:t>
      </w:r>
      <w:proofErr w:type="spellStart"/>
      <w:r w:rsidR="00884D81" w:rsidRPr="007565DD">
        <w:rPr>
          <w:rFonts w:cs="Arial"/>
          <w:sz w:val="24"/>
          <w:szCs w:val="24"/>
          <w:lang w:val="fr-CA"/>
        </w:rPr>
        <w:t>C</w:t>
      </w:r>
      <w:r w:rsidRPr="007565DD">
        <w:rPr>
          <w:rFonts w:cs="Arial"/>
          <w:sz w:val="24"/>
          <w:szCs w:val="24"/>
          <w:lang w:val="fr-CA"/>
        </w:rPr>
        <w:t>onnect</w:t>
      </w:r>
      <w:proofErr w:type="spellEnd"/>
      <w:r w:rsidRPr="007565DD">
        <w:rPr>
          <w:rFonts w:cs="Arial"/>
          <w:sz w:val="24"/>
          <w:szCs w:val="24"/>
          <w:lang w:val="fr-CA"/>
        </w:rPr>
        <w:t xml:space="preserve"> 12 avec le logiciel Prodigi™</w:t>
      </w:r>
    </w:p>
    <w:p w14:paraId="00078B78" w14:textId="418E4532" w:rsidR="0065508F" w:rsidRPr="007565DD" w:rsidRDefault="0065508F" w:rsidP="0001581A">
      <w:pPr>
        <w:pStyle w:val="ListParagraph"/>
        <w:numPr>
          <w:ilvl w:val="0"/>
          <w:numId w:val="48"/>
        </w:numPr>
        <w:rPr>
          <w:rFonts w:cs="Arial"/>
          <w:sz w:val="24"/>
          <w:szCs w:val="24"/>
        </w:rPr>
      </w:pPr>
      <w:proofErr w:type="spellStart"/>
      <w:r w:rsidRPr="007565DD">
        <w:rPr>
          <w:rFonts w:cs="Arial"/>
          <w:sz w:val="24"/>
          <w:szCs w:val="24"/>
        </w:rPr>
        <w:t>Câble</w:t>
      </w:r>
      <w:proofErr w:type="spellEnd"/>
      <w:r w:rsidRPr="007565DD">
        <w:rPr>
          <w:rFonts w:cs="Arial"/>
          <w:sz w:val="24"/>
          <w:szCs w:val="24"/>
        </w:rPr>
        <w:t xml:space="preserve"> USB</w:t>
      </w:r>
      <w:r w:rsidR="00196C72" w:rsidRPr="007565DD">
        <w:rPr>
          <w:rFonts w:cs="Arial"/>
          <w:sz w:val="24"/>
          <w:szCs w:val="24"/>
        </w:rPr>
        <w:t>-A</w:t>
      </w:r>
      <w:r w:rsidRPr="007565DD">
        <w:rPr>
          <w:rFonts w:cs="Arial"/>
          <w:sz w:val="24"/>
          <w:szCs w:val="24"/>
        </w:rPr>
        <w:t xml:space="preserve"> </w:t>
      </w:r>
      <w:proofErr w:type="spellStart"/>
      <w:r w:rsidRPr="007565DD">
        <w:rPr>
          <w:rFonts w:cs="Arial"/>
          <w:sz w:val="24"/>
          <w:szCs w:val="24"/>
        </w:rPr>
        <w:t>vers</w:t>
      </w:r>
      <w:proofErr w:type="spellEnd"/>
      <w:r w:rsidRPr="007565DD">
        <w:rPr>
          <w:rFonts w:cs="Arial"/>
          <w:sz w:val="24"/>
          <w:szCs w:val="24"/>
        </w:rPr>
        <w:t xml:space="preserve"> USB-C</w:t>
      </w:r>
    </w:p>
    <w:p w14:paraId="3C7E2B73" w14:textId="12EB44C4" w:rsidR="0065508F" w:rsidRPr="007565DD" w:rsidRDefault="0065508F" w:rsidP="0001581A">
      <w:pPr>
        <w:pStyle w:val="ListParagraph"/>
        <w:numPr>
          <w:ilvl w:val="0"/>
          <w:numId w:val="48"/>
        </w:numPr>
        <w:rPr>
          <w:rFonts w:cs="Arial"/>
          <w:sz w:val="24"/>
          <w:szCs w:val="24"/>
        </w:rPr>
      </w:pPr>
      <w:proofErr w:type="spellStart"/>
      <w:r w:rsidRPr="007565DD">
        <w:rPr>
          <w:rFonts w:cs="Arial"/>
          <w:sz w:val="24"/>
          <w:szCs w:val="24"/>
        </w:rPr>
        <w:t>Adaptateur</w:t>
      </w:r>
      <w:proofErr w:type="spellEnd"/>
      <w:r w:rsidRPr="007565DD">
        <w:rPr>
          <w:rFonts w:cs="Arial"/>
          <w:sz w:val="24"/>
          <w:szCs w:val="24"/>
        </w:rPr>
        <w:t xml:space="preserve"> </w:t>
      </w:r>
      <w:r w:rsidR="00FA37D4" w:rsidRPr="007565DD">
        <w:rPr>
          <w:rFonts w:cs="Arial"/>
          <w:sz w:val="24"/>
          <w:szCs w:val="24"/>
        </w:rPr>
        <w:t>CA</w:t>
      </w:r>
    </w:p>
    <w:p w14:paraId="4F559EBD" w14:textId="465FC859" w:rsidR="0065508F" w:rsidRPr="007565DD" w:rsidRDefault="0065508F" w:rsidP="0001581A">
      <w:pPr>
        <w:pStyle w:val="ListParagraph"/>
        <w:numPr>
          <w:ilvl w:val="0"/>
          <w:numId w:val="48"/>
        </w:numPr>
        <w:rPr>
          <w:rFonts w:cs="Arial"/>
          <w:sz w:val="24"/>
          <w:szCs w:val="24"/>
          <w:lang w:val="fr-CA"/>
        </w:rPr>
      </w:pPr>
      <w:r w:rsidRPr="007565DD">
        <w:rPr>
          <w:rFonts w:cs="Arial"/>
          <w:sz w:val="24"/>
          <w:szCs w:val="24"/>
          <w:lang w:val="fr-CA"/>
        </w:rPr>
        <w:t>Guide de mise en route</w:t>
      </w:r>
    </w:p>
    <w:p w14:paraId="22B79679" w14:textId="126C1C71" w:rsidR="0065508F" w:rsidRPr="007565DD" w:rsidRDefault="0065508F" w:rsidP="0001581A">
      <w:pPr>
        <w:pStyle w:val="ListParagraph"/>
        <w:numPr>
          <w:ilvl w:val="0"/>
          <w:numId w:val="48"/>
        </w:numPr>
        <w:rPr>
          <w:rFonts w:cs="Arial"/>
          <w:sz w:val="24"/>
          <w:szCs w:val="24"/>
        </w:rPr>
      </w:pPr>
      <w:r w:rsidRPr="007565DD">
        <w:rPr>
          <w:rFonts w:cs="Arial"/>
          <w:sz w:val="24"/>
          <w:szCs w:val="24"/>
        </w:rPr>
        <w:t xml:space="preserve">Guide de </w:t>
      </w:r>
      <w:proofErr w:type="spellStart"/>
      <w:r w:rsidRPr="007565DD">
        <w:rPr>
          <w:rFonts w:cs="Arial"/>
          <w:sz w:val="24"/>
          <w:szCs w:val="24"/>
        </w:rPr>
        <w:t>démarrage</w:t>
      </w:r>
      <w:proofErr w:type="spellEnd"/>
      <w:r w:rsidRPr="007565DD">
        <w:rPr>
          <w:rFonts w:cs="Arial"/>
          <w:sz w:val="24"/>
          <w:szCs w:val="24"/>
        </w:rPr>
        <w:t xml:space="preserve"> </w:t>
      </w:r>
      <w:proofErr w:type="spellStart"/>
      <w:proofErr w:type="gramStart"/>
      <w:r w:rsidRPr="007565DD">
        <w:rPr>
          <w:rFonts w:cs="Arial"/>
          <w:sz w:val="24"/>
          <w:szCs w:val="24"/>
        </w:rPr>
        <w:t>rapide</w:t>
      </w:r>
      <w:proofErr w:type="spellEnd"/>
      <w:proofErr w:type="gramEnd"/>
    </w:p>
    <w:p w14:paraId="78146351" w14:textId="3413C38F" w:rsidR="0065508F" w:rsidRPr="007565DD" w:rsidRDefault="0065508F" w:rsidP="0001581A">
      <w:pPr>
        <w:pStyle w:val="ListParagraph"/>
        <w:numPr>
          <w:ilvl w:val="0"/>
          <w:numId w:val="48"/>
        </w:numPr>
        <w:rPr>
          <w:rFonts w:cs="Arial"/>
          <w:sz w:val="24"/>
          <w:szCs w:val="24"/>
        </w:rPr>
      </w:pPr>
      <w:r w:rsidRPr="007565DD">
        <w:rPr>
          <w:rFonts w:cs="Arial"/>
          <w:sz w:val="24"/>
          <w:szCs w:val="24"/>
        </w:rPr>
        <w:t xml:space="preserve">Guide de </w:t>
      </w:r>
      <w:proofErr w:type="spellStart"/>
      <w:proofErr w:type="gramStart"/>
      <w:r w:rsidRPr="007565DD">
        <w:rPr>
          <w:rFonts w:cs="Arial"/>
          <w:sz w:val="24"/>
          <w:szCs w:val="24"/>
        </w:rPr>
        <w:t>l'utilisateur</w:t>
      </w:r>
      <w:proofErr w:type="spellEnd"/>
      <w:proofErr w:type="gramEnd"/>
    </w:p>
    <w:p w14:paraId="4132FF94" w14:textId="2104D837" w:rsidR="0065508F" w:rsidRPr="007565DD" w:rsidRDefault="0065508F" w:rsidP="0001581A">
      <w:pPr>
        <w:pStyle w:val="ListParagraph"/>
        <w:numPr>
          <w:ilvl w:val="0"/>
          <w:numId w:val="48"/>
        </w:numPr>
        <w:rPr>
          <w:rFonts w:cs="Arial"/>
          <w:sz w:val="24"/>
          <w:szCs w:val="24"/>
        </w:rPr>
      </w:pPr>
      <w:r w:rsidRPr="007565DD">
        <w:rPr>
          <w:rFonts w:cs="Arial"/>
          <w:sz w:val="24"/>
          <w:szCs w:val="24"/>
        </w:rPr>
        <w:t xml:space="preserve">Stylet pour </w:t>
      </w:r>
      <w:proofErr w:type="spellStart"/>
      <w:proofErr w:type="gramStart"/>
      <w:r w:rsidRPr="007565DD">
        <w:rPr>
          <w:rFonts w:cs="Arial"/>
          <w:sz w:val="24"/>
          <w:szCs w:val="24"/>
        </w:rPr>
        <w:t>tablette</w:t>
      </w:r>
      <w:proofErr w:type="spellEnd"/>
      <w:proofErr w:type="gramEnd"/>
    </w:p>
    <w:p w14:paraId="62AFB961" w14:textId="75838400" w:rsidR="0065508F" w:rsidRPr="007565DD" w:rsidRDefault="0065508F" w:rsidP="0001581A">
      <w:pPr>
        <w:pStyle w:val="ListParagraph"/>
        <w:numPr>
          <w:ilvl w:val="0"/>
          <w:numId w:val="48"/>
        </w:numPr>
        <w:rPr>
          <w:rFonts w:cs="Arial"/>
          <w:sz w:val="24"/>
          <w:szCs w:val="24"/>
        </w:rPr>
      </w:pPr>
      <w:proofErr w:type="spellStart"/>
      <w:r w:rsidRPr="007565DD">
        <w:rPr>
          <w:rFonts w:cs="Arial"/>
          <w:sz w:val="24"/>
          <w:szCs w:val="24"/>
        </w:rPr>
        <w:t>Garantie</w:t>
      </w:r>
      <w:proofErr w:type="spellEnd"/>
    </w:p>
    <w:p w14:paraId="45E58A8C" w14:textId="77777777" w:rsidR="0065508F" w:rsidRPr="007565DD" w:rsidRDefault="0065508F" w:rsidP="0065508F">
      <w:pPr>
        <w:rPr>
          <w:rFonts w:eastAsiaTheme="minorEastAsia" w:cs="Arial"/>
          <w:sz w:val="24"/>
          <w:szCs w:val="24"/>
          <w:lang w:bidi="en-US"/>
        </w:rPr>
      </w:pPr>
    </w:p>
    <w:p w14:paraId="4BC52BE6" w14:textId="207FD233" w:rsidR="00181FF0" w:rsidRPr="007565DD" w:rsidRDefault="00181FF0" w:rsidP="0065508F">
      <w:pPr>
        <w:rPr>
          <w:b/>
          <w:sz w:val="24"/>
          <w:szCs w:val="24"/>
          <w:u w:val="single"/>
        </w:rPr>
      </w:pPr>
      <w:r w:rsidRPr="007565DD">
        <w:rPr>
          <w:b/>
          <w:sz w:val="24"/>
          <w:szCs w:val="24"/>
          <w:u w:val="single"/>
        </w:rPr>
        <w:t>Étui de protection</w:t>
      </w:r>
    </w:p>
    <w:p w14:paraId="6632049F" w14:textId="77777777" w:rsidR="00181FF0" w:rsidRPr="007565DD" w:rsidRDefault="00181FF0" w:rsidP="0001581A">
      <w:pPr>
        <w:pStyle w:val="ListParagraph"/>
        <w:numPr>
          <w:ilvl w:val="0"/>
          <w:numId w:val="28"/>
        </w:numPr>
        <w:spacing w:before="120" w:after="120"/>
        <w:rPr>
          <w:sz w:val="24"/>
          <w:szCs w:val="24"/>
          <w:lang w:val="fr-CA"/>
        </w:rPr>
      </w:pPr>
      <w:r w:rsidRPr="007565DD">
        <w:rPr>
          <w:sz w:val="24"/>
          <w:szCs w:val="24"/>
          <w:lang w:val="fr-CA"/>
        </w:rPr>
        <w:t>Support pliable</w:t>
      </w:r>
    </w:p>
    <w:p w14:paraId="5C67BD0D" w14:textId="77777777" w:rsidR="00F36B94" w:rsidRPr="007565DD" w:rsidRDefault="00F36B94" w:rsidP="00F36B94">
      <w:pPr>
        <w:pStyle w:val="ListParagraph"/>
        <w:spacing w:before="120" w:after="120"/>
        <w:rPr>
          <w:sz w:val="24"/>
          <w:szCs w:val="24"/>
          <w:lang w:val="fr-CA"/>
        </w:rPr>
      </w:pPr>
    </w:p>
    <w:p w14:paraId="27E84172" w14:textId="77777777" w:rsidR="00B207B5" w:rsidRPr="007565DD" w:rsidRDefault="00B207B5" w:rsidP="00E542E1">
      <w:pPr>
        <w:rPr>
          <w:b/>
          <w:sz w:val="24"/>
          <w:szCs w:val="24"/>
          <w:u w:val="single"/>
        </w:rPr>
      </w:pPr>
      <w:r w:rsidRPr="007565DD">
        <w:rPr>
          <w:b/>
          <w:sz w:val="24"/>
          <w:szCs w:val="24"/>
          <w:u w:val="single"/>
        </w:rPr>
        <w:t>Caméra à distance (optionnelle)</w:t>
      </w:r>
    </w:p>
    <w:p w14:paraId="14238BA8" w14:textId="77777777" w:rsidR="00B207B5" w:rsidRPr="007565DD" w:rsidRDefault="00B207B5" w:rsidP="0001581A">
      <w:pPr>
        <w:pStyle w:val="ListParagraph"/>
        <w:numPr>
          <w:ilvl w:val="0"/>
          <w:numId w:val="26"/>
        </w:numPr>
        <w:rPr>
          <w:sz w:val="24"/>
          <w:szCs w:val="24"/>
          <w:lang w:val="fr-CA"/>
        </w:rPr>
      </w:pPr>
      <w:r w:rsidRPr="007565DD">
        <w:rPr>
          <w:sz w:val="24"/>
          <w:szCs w:val="24"/>
          <w:lang w:val="fr-CA"/>
        </w:rPr>
        <w:t>Caméra à distance</w:t>
      </w:r>
    </w:p>
    <w:p w14:paraId="32B16C52" w14:textId="0C149EA2" w:rsidR="00B207B5" w:rsidRPr="007565DD" w:rsidRDefault="00E542E1" w:rsidP="0001581A">
      <w:pPr>
        <w:pStyle w:val="ListParagraph"/>
        <w:numPr>
          <w:ilvl w:val="0"/>
          <w:numId w:val="26"/>
        </w:numPr>
        <w:rPr>
          <w:sz w:val="24"/>
          <w:szCs w:val="24"/>
          <w:lang w:val="fr-CA"/>
        </w:rPr>
      </w:pPr>
      <w:r w:rsidRPr="007565DD">
        <w:rPr>
          <w:sz w:val="24"/>
          <w:szCs w:val="24"/>
          <w:lang w:val="fr-CA"/>
        </w:rPr>
        <w:t xml:space="preserve">Adaptateur </w:t>
      </w:r>
      <w:r w:rsidR="00FB4B45" w:rsidRPr="007565DD">
        <w:rPr>
          <w:sz w:val="24"/>
          <w:szCs w:val="24"/>
          <w:lang w:val="fr-CA"/>
        </w:rPr>
        <w:t>CA</w:t>
      </w:r>
    </w:p>
    <w:p w14:paraId="5B9559C8" w14:textId="0E590B46" w:rsidR="00E542E1" w:rsidRPr="007565DD" w:rsidRDefault="00E542E1" w:rsidP="0001581A">
      <w:pPr>
        <w:pStyle w:val="ListParagraph"/>
        <w:numPr>
          <w:ilvl w:val="0"/>
          <w:numId w:val="26"/>
        </w:numPr>
        <w:rPr>
          <w:sz w:val="24"/>
          <w:szCs w:val="24"/>
          <w:lang w:val="fr-CA"/>
        </w:rPr>
      </w:pPr>
      <w:r w:rsidRPr="007565DD">
        <w:rPr>
          <w:sz w:val="24"/>
          <w:szCs w:val="24"/>
          <w:lang w:val="fr-CA"/>
        </w:rPr>
        <w:t>Câble USB</w:t>
      </w:r>
      <w:r w:rsidR="00606C8F" w:rsidRPr="007565DD">
        <w:rPr>
          <w:sz w:val="24"/>
          <w:szCs w:val="24"/>
          <w:lang w:val="fr-CA"/>
        </w:rPr>
        <w:t>-A</w:t>
      </w:r>
    </w:p>
    <w:p w14:paraId="6A613BCF" w14:textId="77777777" w:rsidR="00FF52AB" w:rsidRPr="007565DD" w:rsidRDefault="00FF52AB" w:rsidP="0001581A">
      <w:pPr>
        <w:pStyle w:val="ListParagraph"/>
        <w:numPr>
          <w:ilvl w:val="0"/>
          <w:numId w:val="26"/>
        </w:numPr>
        <w:rPr>
          <w:sz w:val="24"/>
          <w:szCs w:val="24"/>
          <w:lang w:val="fr-CA"/>
        </w:rPr>
      </w:pPr>
      <w:r w:rsidRPr="007565DD">
        <w:rPr>
          <w:sz w:val="24"/>
          <w:szCs w:val="24"/>
          <w:lang w:val="fr-CA"/>
        </w:rPr>
        <w:t>Support pour caméra</w:t>
      </w:r>
    </w:p>
    <w:p w14:paraId="2F4071EE" w14:textId="77777777" w:rsidR="00B207B5" w:rsidRPr="007565DD" w:rsidRDefault="00B207B5" w:rsidP="0001581A">
      <w:pPr>
        <w:pStyle w:val="ListParagraph"/>
        <w:numPr>
          <w:ilvl w:val="0"/>
          <w:numId w:val="26"/>
        </w:numPr>
        <w:rPr>
          <w:sz w:val="24"/>
          <w:szCs w:val="24"/>
          <w:lang w:val="fr-CA"/>
        </w:rPr>
      </w:pPr>
      <w:r w:rsidRPr="007565DD">
        <w:rPr>
          <w:sz w:val="24"/>
          <w:szCs w:val="24"/>
          <w:lang w:val="fr-CA"/>
        </w:rPr>
        <w:t>Guide de mise en route de la caméra</w:t>
      </w:r>
    </w:p>
    <w:p w14:paraId="565F895B" w14:textId="77777777" w:rsidR="00FF52AB" w:rsidRPr="007565DD" w:rsidRDefault="00FF52AB" w:rsidP="0001581A">
      <w:pPr>
        <w:pStyle w:val="ListParagraph"/>
        <w:numPr>
          <w:ilvl w:val="0"/>
          <w:numId w:val="26"/>
        </w:numPr>
        <w:rPr>
          <w:sz w:val="24"/>
          <w:szCs w:val="24"/>
          <w:lang w:val="fr-CA"/>
        </w:rPr>
      </w:pPr>
      <w:r w:rsidRPr="007565DD">
        <w:rPr>
          <w:sz w:val="24"/>
          <w:szCs w:val="24"/>
          <w:lang w:val="fr-CA"/>
        </w:rPr>
        <w:t>Guide d’utilisation de la caméra</w:t>
      </w:r>
    </w:p>
    <w:p w14:paraId="2A25565B" w14:textId="77777777" w:rsidR="00B207B5" w:rsidRPr="007565DD" w:rsidRDefault="00E542E1" w:rsidP="0001581A">
      <w:pPr>
        <w:pStyle w:val="ListParagraph"/>
        <w:numPr>
          <w:ilvl w:val="0"/>
          <w:numId w:val="26"/>
        </w:numPr>
        <w:rPr>
          <w:sz w:val="24"/>
          <w:szCs w:val="24"/>
          <w:lang w:val="fr-CA"/>
        </w:rPr>
      </w:pPr>
      <w:r w:rsidRPr="007565DD">
        <w:rPr>
          <w:sz w:val="24"/>
          <w:szCs w:val="24"/>
          <w:lang w:val="fr-CA"/>
        </w:rPr>
        <w:t>Carte de garantie</w:t>
      </w:r>
    </w:p>
    <w:p w14:paraId="756EA2EB" w14:textId="77777777" w:rsidR="00FF52AB" w:rsidRPr="007565DD" w:rsidRDefault="00FF52AB" w:rsidP="0001581A">
      <w:pPr>
        <w:pStyle w:val="ListParagraph"/>
        <w:numPr>
          <w:ilvl w:val="0"/>
          <w:numId w:val="26"/>
        </w:numPr>
        <w:rPr>
          <w:sz w:val="24"/>
          <w:szCs w:val="24"/>
          <w:lang w:val="fr-CA"/>
        </w:rPr>
      </w:pPr>
      <w:r w:rsidRPr="007565DD">
        <w:rPr>
          <w:sz w:val="24"/>
          <w:szCs w:val="24"/>
          <w:lang w:val="fr-CA"/>
        </w:rPr>
        <w:t>Carte de service</w:t>
      </w:r>
    </w:p>
    <w:p w14:paraId="306D049D" w14:textId="4C96999B" w:rsidR="009F29F1" w:rsidRPr="007565DD" w:rsidRDefault="00584B37">
      <w:pPr>
        <w:spacing w:before="0" w:after="160" w:line="259" w:lineRule="auto"/>
        <w:jc w:val="left"/>
        <w:rPr>
          <w:rFonts w:eastAsiaTheme="majorEastAsia" w:cstheme="majorBidi"/>
          <w:b/>
          <w:caps/>
          <w:szCs w:val="26"/>
        </w:rPr>
      </w:pPr>
      <w:r w:rsidRPr="007565DD">
        <w:rPr>
          <w:sz w:val="24"/>
          <w:szCs w:val="18"/>
        </w:rPr>
        <w:t>NB</w:t>
      </w:r>
      <w:r w:rsidR="001D0541" w:rsidRPr="007565DD">
        <w:rPr>
          <w:sz w:val="24"/>
          <w:szCs w:val="18"/>
        </w:rPr>
        <w:t>: La lanière et l</w:t>
      </w:r>
      <w:r w:rsidR="00BD1136" w:rsidRPr="007565DD">
        <w:rPr>
          <w:sz w:val="24"/>
          <w:szCs w:val="18"/>
        </w:rPr>
        <w:t>’étui</w:t>
      </w:r>
      <w:r w:rsidR="00DE5372" w:rsidRPr="007565DD">
        <w:rPr>
          <w:sz w:val="24"/>
          <w:szCs w:val="18"/>
        </w:rPr>
        <w:t xml:space="preserve"> </w:t>
      </w:r>
      <w:r w:rsidR="00051C4E" w:rsidRPr="007565DD">
        <w:rPr>
          <w:sz w:val="24"/>
          <w:szCs w:val="18"/>
        </w:rPr>
        <w:t xml:space="preserve">de ceinture </w:t>
      </w:r>
      <w:r w:rsidR="001D0541" w:rsidRPr="007565DD">
        <w:rPr>
          <w:sz w:val="24"/>
          <w:szCs w:val="18"/>
        </w:rPr>
        <w:t xml:space="preserve">pour téléphone pourraient ne pas être inclus avec la caméra à distance optionnelle, car ces articles ne sont plus </w:t>
      </w:r>
      <w:r w:rsidR="00CE1093" w:rsidRPr="007565DD">
        <w:rPr>
          <w:sz w:val="24"/>
          <w:szCs w:val="18"/>
        </w:rPr>
        <w:t>produits</w:t>
      </w:r>
      <w:r w:rsidR="001D0541" w:rsidRPr="007565DD">
        <w:rPr>
          <w:sz w:val="24"/>
          <w:szCs w:val="18"/>
        </w:rPr>
        <w:t xml:space="preserve"> par le fabricant.</w:t>
      </w:r>
      <w:r w:rsidR="009F29F1" w:rsidRPr="007565DD">
        <w:br w:type="page"/>
      </w:r>
    </w:p>
    <w:p w14:paraId="6156BC99" w14:textId="50A3CEC6" w:rsidR="00B207B5" w:rsidRPr="007565DD" w:rsidRDefault="00B207B5" w:rsidP="00B207B5">
      <w:pPr>
        <w:pStyle w:val="Heading2"/>
      </w:pPr>
      <w:bookmarkStart w:id="11" w:name="_Toc143086050"/>
      <w:r w:rsidRPr="007565DD">
        <w:lastRenderedPageBreak/>
        <w:t>Coup d’œil sur Connect</w:t>
      </w:r>
      <w:r w:rsidR="00DC2003" w:rsidRPr="007565DD">
        <w:t xml:space="preserve"> 12</w:t>
      </w:r>
      <w:bookmarkEnd w:id="11"/>
    </w:p>
    <w:p w14:paraId="3980A1A3" w14:textId="77777777" w:rsidR="00DE63A2" w:rsidRPr="007565DD" w:rsidRDefault="00DE63A2" w:rsidP="00785F89">
      <w:pPr>
        <w:rPr>
          <w:b/>
          <w:u w:val="single"/>
        </w:rPr>
      </w:pPr>
    </w:p>
    <w:p w14:paraId="578E10F3" w14:textId="1A047EC9" w:rsidR="00785F89" w:rsidRPr="007565DD" w:rsidRDefault="00EC6293" w:rsidP="00785F89">
      <w:pPr>
        <w:rPr>
          <w:rFonts w:cs="Arial"/>
          <w:bCs/>
          <w:szCs w:val="32"/>
        </w:rPr>
      </w:pPr>
      <w:r w:rsidRPr="007565DD">
        <w:rPr>
          <w:b/>
          <w:u w:val="single"/>
        </w:rPr>
        <w:t>Vue de face</w:t>
      </w:r>
      <w:r w:rsidR="00DE63A2" w:rsidRPr="007565DD">
        <w:rPr>
          <w:b/>
          <w:u w:val="single"/>
        </w:rPr>
        <w:t xml:space="preserve"> </w:t>
      </w:r>
      <w:r w:rsidR="00DE63A2" w:rsidRPr="007565DD">
        <w:rPr>
          <w:rFonts w:cs="Arial"/>
          <w:bCs/>
          <w:szCs w:val="32"/>
        </w:rPr>
        <w:t>(image 1)</w:t>
      </w:r>
    </w:p>
    <w:p w14:paraId="3BB18240" w14:textId="77777777" w:rsidR="00DE63A2" w:rsidRPr="007565DD" w:rsidRDefault="00DE63A2" w:rsidP="00785F89">
      <w:pPr>
        <w:rPr>
          <w:b/>
          <w:u w:val="single"/>
        </w:rPr>
      </w:pPr>
    </w:p>
    <w:p w14:paraId="002D0C2E" w14:textId="77777777" w:rsidR="00785F89" w:rsidRPr="007565DD" w:rsidRDefault="00785F89" w:rsidP="00785F89">
      <w:pPr>
        <w:rPr>
          <w:rFonts w:cs="Arial"/>
          <w:szCs w:val="32"/>
        </w:rPr>
      </w:pPr>
      <w:r w:rsidRPr="007565DD">
        <w:rPr>
          <w:rFonts w:cs="Arial"/>
          <w:b/>
          <w:noProof/>
          <w:szCs w:val="32"/>
          <w:lang w:eastAsia="fr-CA"/>
        </w:rPr>
        <w:drawing>
          <wp:anchor distT="0" distB="0" distL="114300" distR="114300" simplePos="0" relativeHeight="251658244" behindDoc="0" locked="0" layoutInCell="1" allowOverlap="1" wp14:anchorId="45251D40" wp14:editId="36F17F0B">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onnect 12 vue de la face avant indiquant la position de l'appareil photo frontal, de la fente micro SD, du port USBC, du micro port haute résolution, de la prise écouteurs et des haut-par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onnect 12 vue de la face avant indiquant la position de l'appareil photo frontal, de la fente micro SD, du port USBC, du micro port haute résolution, de la prise écouteurs et des haut-parleur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7565DD" w:rsidRDefault="00785F89" w:rsidP="00785F89">
      <w:pPr>
        <w:rPr>
          <w:rFonts w:cs="Arial"/>
          <w:szCs w:val="32"/>
        </w:rPr>
      </w:pPr>
    </w:p>
    <w:p w14:paraId="304DA605" w14:textId="77777777" w:rsidR="00785F89" w:rsidRPr="007565DD" w:rsidRDefault="00785F89" w:rsidP="00785F89">
      <w:pPr>
        <w:rPr>
          <w:rFonts w:cs="Arial"/>
          <w:szCs w:val="32"/>
        </w:rPr>
      </w:pPr>
    </w:p>
    <w:p w14:paraId="2DE6E915" w14:textId="77777777" w:rsidR="00785F89" w:rsidRPr="007565DD" w:rsidRDefault="00785F89" w:rsidP="00785F89">
      <w:pPr>
        <w:rPr>
          <w:rFonts w:cs="Arial"/>
          <w:szCs w:val="32"/>
        </w:rPr>
      </w:pPr>
    </w:p>
    <w:p w14:paraId="0E888740" w14:textId="77777777" w:rsidR="00785F89" w:rsidRPr="007565DD" w:rsidRDefault="00D647C3" w:rsidP="00785F89">
      <w:pP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55" behindDoc="0" locked="0" layoutInCell="1" allowOverlap="1" wp14:anchorId="1C8F7EC0" wp14:editId="2D996ACF">
                <wp:simplePos x="0" y="0"/>
                <wp:positionH relativeFrom="column">
                  <wp:posOffset>5597843</wp:posOffset>
                </wp:positionH>
                <wp:positionV relativeFrom="paragraph">
                  <wp:posOffset>39053</wp:posOffset>
                </wp:positionV>
                <wp:extent cx="334645" cy="341630"/>
                <wp:effectExtent l="0" t="0" r="8255" b="127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57561A" w:rsidRPr="00333BF7" w:rsidRDefault="0057561A"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Zone de texte 114" o:spid="_x0000_s1026" type="#_x0000_t202" style="position:absolute;left:0;text-align:left;margin-left:440.8pt;margin-top:3.1pt;width:26.35pt;height:2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" filled="f" stroked="f">
                <v:textbox inset="0,0,0,0">
                  <w:txbxContent>
                    <w:p w14:paraId="559C4826" w14:textId="77777777" w:rsidR="0057561A" w:rsidRPr="00333BF7" w:rsidRDefault="0057561A" w:rsidP="00785F89">
                      <w:pPr>
                        <w:rPr>
                          <w:b/>
                        </w:rPr>
                      </w:pPr>
                      <w:r w:rsidRPr="00333BF7">
                        <w:rPr>
                          <w:b/>
                        </w:rPr>
                        <w:t>2</w:t>
                      </w:r>
                    </w:p>
                  </w:txbxContent>
                </v:textbox>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67" behindDoc="0" locked="0" layoutInCell="1" allowOverlap="1" wp14:anchorId="038C7A8D" wp14:editId="71A35C3D">
                <wp:simplePos x="0" y="0"/>
                <wp:positionH relativeFrom="margin">
                  <wp:align>right</wp:align>
                </wp:positionH>
                <wp:positionV relativeFrom="paragraph">
                  <wp:posOffset>243205</wp:posOffset>
                </wp:positionV>
                <wp:extent cx="252730" cy="0"/>
                <wp:effectExtent l="38100" t="76200" r="0" b="9525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770BF1" id="_x0000_t32" coordsize="21600,21600" o:spt="32" o:oned="t" path="m,l21600,21600e" filled="f">
                <v:path arrowok="t" fillok="f" o:connecttype="none"/>
                <o:lock v:ext="edit" shapetype="t"/>
              </v:shapetype>
              <v:shape id="Connecteur droit avec flèche 1" o:spid="_x0000_s1026" type="#_x0000_t32" style="position:absolute;margin-left:-31.3pt;margin-top:19.15pt;width:19.9pt;height:0;flip:x;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">
                <v:stroke endarrow="block"/>
                <w10:wrap anchorx="margin"/>
              </v:shape>
            </w:pict>
          </mc:Fallback>
        </mc:AlternateContent>
      </w:r>
    </w:p>
    <w:p w14:paraId="26B953B4" w14:textId="5282EBE5" w:rsidR="00785F89" w:rsidRPr="007565DD" w:rsidRDefault="00D647C3" w:rsidP="00785F89">
      <w:pP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66" behindDoc="0" locked="0" layoutInCell="1" allowOverlap="1" wp14:anchorId="01E86B76" wp14:editId="23169695">
                <wp:simplePos x="0" y="0"/>
                <wp:positionH relativeFrom="margin">
                  <wp:align>right</wp:align>
                </wp:positionH>
                <wp:positionV relativeFrom="paragraph">
                  <wp:posOffset>299085</wp:posOffset>
                </wp:positionV>
                <wp:extent cx="252730" cy="0"/>
                <wp:effectExtent l="38100" t="76200" r="0" b="9525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88BBC" id="Connecteur droit avec flèche 7" o:spid="_x0000_s1026" type="#_x0000_t32" style="position:absolute;margin-left:-31.3pt;margin-top:23.55pt;width:19.9pt;height:0;flip:x;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">
                <v:stroke endarrow="block"/>
                <w10:wrap anchorx="margin"/>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54" behindDoc="0" locked="0" layoutInCell="1" allowOverlap="1" wp14:anchorId="63026074" wp14:editId="349BA6E0">
                <wp:simplePos x="0" y="0"/>
                <wp:positionH relativeFrom="column">
                  <wp:posOffset>5590540</wp:posOffset>
                </wp:positionH>
                <wp:positionV relativeFrom="paragraph">
                  <wp:posOffset>92392</wp:posOffset>
                </wp:positionV>
                <wp:extent cx="400050" cy="473075"/>
                <wp:effectExtent l="0" t="1270" r="1270" b="1905"/>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57561A" w:rsidRPr="00333BF7" w:rsidRDefault="0057561A"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Zone de texte 116" o:spid="_x0000_s1027" type="#_x0000_t202" style="position:absolute;left:0;text-align:left;margin-left:440.2pt;margin-top:7.25pt;width:31.5pt;height:3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" filled="f" stroked="f">
                <v:textbox inset="0,0,0,0">
                  <w:txbxContent>
                    <w:p w14:paraId="05B64C35" w14:textId="77777777" w:rsidR="0057561A" w:rsidRPr="00333BF7" w:rsidRDefault="0057561A" w:rsidP="00785F89">
                      <w:pPr>
                        <w:rPr>
                          <w:b/>
                        </w:rPr>
                      </w:pPr>
                      <w:r w:rsidRPr="00333BF7">
                        <w:rPr>
                          <w:b/>
                        </w:rPr>
                        <w:t>3</w:t>
                      </w:r>
                    </w:p>
                  </w:txbxContent>
                </v:textbox>
              </v:shape>
            </w:pict>
          </mc:Fallback>
        </mc:AlternateContent>
      </w:r>
    </w:p>
    <w:p w14:paraId="2ECCF5BC" w14:textId="6C672477" w:rsidR="00785F89" w:rsidRPr="007565DD" w:rsidRDefault="00D647C3" w:rsidP="00785F89">
      <w:pP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58" behindDoc="0" locked="0" layoutInCell="1" allowOverlap="1" wp14:anchorId="734DC92E" wp14:editId="78B409A7">
                <wp:simplePos x="0" y="0"/>
                <wp:positionH relativeFrom="column">
                  <wp:posOffset>5595937</wp:posOffset>
                </wp:positionH>
                <wp:positionV relativeFrom="paragraph">
                  <wp:posOffset>176530</wp:posOffset>
                </wp:positionV>
                <wp:extent cx="400050" cy="473075"/>
                <wp:effectExtent l="0" t="0" r="0" b="3175"/>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18A4404A" w:rsidR="0057561A" w:rsidRPr="00333BF7" w:rsidRDefault="006C24A9"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Zone de texte 108" o:spid="_x0000_s1028" type="#_x0000_t202" style="position:absolute;left:0;text-align:left;margin-left:440.6pt;margin-top:13.9pt;width:31.5pt;height:3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" filled="f" stroked="f">
                <v:textbox inset="0,0,0,0">
                  <w:txbxContent>
                    <w:p w14:paraId="18A10FF9" w14:textId="18A4404A" w:rsidR="0057561A" w:rsidRPr="00333BF7" w:rsidRDefault="006C24A9" w:rsidP="00785F89">
                      <w:pPr>
                        <w:rPr>
                          <w:b/>
                        </w:rPr>
                      </w:pPr>
                      <w:r>
                        <w:rPr>
                          <w:b/>
                        </w:rPr>
                        <w:t>4</w:t>
                      </w:r>
                    </w:p>
                  </w:txbxContent>
                </v:textbox>
              </v:shape>
            </w:pict>
          </mc:Fallback>
        </mc:AlternateContent>
      </w:r>
      <w:r w:rsidR="00EC0088" w:rsidRPr="007565DD">
        <w:rPr>
          <w:rFonts w:cs="Arial"/>
          <w:noProof/>
          <w:szCs w:val="32"/>
          <w:lang w:eastAsia="fr-CA"/>
        </w:rPr>
        <mc:AlternateContent>
          <mc:Choice Requires="wps">
            <w:drawing>
              <wp:anchor distT="0" distB="0" distL="114300" distR="114300" simplePos="0" relativeHeight="251658256" behindDoc="0" locked="0" layoutInCell="1" allowOverlap="1" wp14:anchorId="4E32F05D" wp14:editId="2DE34714">
                <wp:simplePos x="0" y="0"/>
                <wp:positionH relativeFrom="margin">
                  <wp:align>center</wp:align>
                </wp:positionH>
                <wp:positionV relativeFrom="paragraph">
                  <wp:posOffset>223505</wp:posOffset>
                </wp:positionV>
                <wp:extent cx="329565" cy="332105"/>
                <wp:effectExtent l="0" t="0" r="13335" b="1079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57561A" w:rsidRPr="00333BF7" w:rsidRDefault="0057561A"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Zone de texte 115" o:spid="_x0000_s1029" type="#_x0000_t202" style="position:absolute;left:0;text-align:left;margin-left:0;margin-top:17.6pt;width:25.95pt;height:26.1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" filled="f" stroked="f">
                <v:textbox inset="0,0,0,0">
                  <w:txbxContent>
                    <w:p w14:paraId="5C46731A" w14:textId="77777777" w:rsidR="0057561A" w:rsidRPr="00333BF7" w:rsidRDefault="0057561A" w:rsidP="00785F89">
                      <w:pPr>
                        <w:rPr>
                          <w:b/>
                        </w:rPr>
                      </w:pPr>
                      <w:r w:rsidRPr="00333BF7">
                        <w:rPr>
                          <w:b/>
                        </w:rPr>
                        <w:t>1</w:t>
                      </w:r>
                    </w:p>
                  </w:txbxContent>
                </v:textbox>
                <w10:wrap anchorx="margin"/>
              </v:shape>
            </w:pict>
          </mc:Fallback>
        </mc:AlternateContent>
      </w:r>
    </w:p>
    <w:p w14:paraId="07FC02DE" w14:textId="5B081F74" w:rsidR="00785F89" w:rsidRPr="007565DD" w:rsidRDefault="001717F2" w:rsidP="00785F89">
      <w:pP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59" behindDoc="0" locked="0" layoutInCell="1" allowOverlap="1" wp14:anchorId="7E51A764" wp14:editId="032A840A">
                <wp:simplePos x="0" y="0"/>
                <wp:positionH relativeFrom="column">
                  <wp:posOffset>5594540</wp:posOffset>
                </wp:positionH>
                <wp:positionV relativeFrom="paragraph">
                  <wp:posOffset>45687</wp:posOffset>
                </wp:positionV>
                <wp:extent cx="400050" cy="473075"/>
                <wp:effectExtent l="0" t="0" r="0" b="3175"/>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2522D550" w:rsidR="0057561A" w:rsidRPr="00333BF7" w:rsidRDefault="00FC3C84"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Zone de texte 106" o:spid="_x0000_s1030" type="#_x0000_t202" style="position:absolute;left:0;text-align:left;margin-left:440.5pt;margin-top:3.6pt;width:31.5pt;height:37.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V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" filled="f" stroked="f">
                <v:textbox inset="0,0,0,0">
                  <w:txbxContent>
                    <w:p w14:paraId="31621D50" w14:textId="2522D550" w:rsidR="0057561A" w:rsidRPr="00333BF7" w:rsidRDefault="00FC3C84" w:rsidP="00785F89">
                      <w:pPr>
                        <w:rPr>
                          <w:b/>
                        </w:rPr>
                      </w:pPr>
                      <w:r>
                        <w:rPr>
                          <w:b/>
                        </w:rPr>
                        <w:t>5</w:t>
                      </w:r>
                    </w:p>
                  </w:txbxContent>
                </v:textbox>
              </v:shape>
            </w:pict>
          </mc:Fallback>
        </mc:AlternateContent>
      </w:r>
      <w:r w:rsidR="00D647C3" w:rsidRPr="007565DD">
        <w:rPr>
          <w:rFonts w:cs="Arial"/>
          <w:b/>
          <w:noProof/>
          <w:szCs w:val="32"/>
          <w:u w:val="single"/>
          <w:lang w:eastAsia="fr-CA"/>
        </w:rPr>
        <mc:AlternateContent>
          <mc:Choice Requires="wps">
            <w:drawing>
              <wp:anchor distT="0" distB="0" distL="114300" distR="114300" simplePos="0" relativeHeight="251658265" behindDoc="0" locked="0" layoutInCell="1" allowOverlap="1" wp14:anchorId="280A2189" wp14:editId="111828D6">
                <wp:simplePos x="0" y="0"/>
                <wp:positionH relativeFrom="margin">
                  <wp:align>right</wp:align>
                </wp:positionH>
                <wp:positionV relativeFrom="paragraph">
                  <wp:posOffset>24448</wp:posOffset>
                </wp:positionV>
                <wp:extent cx="252730" cy="0"/>
                <wp:effectExtent l="38100" t="76200" r="0" b="9525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37AE" id="Connecteur droit avec flèche 11" o:spid="_x0000_s1026" type="#_x0000_t32" style="position:absolute;margin-left:-31.3pt;margin-top:1.95pt;width:19.9pt;height:0;flip:x;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">
                <v:stroke endarrow="block"/>
                <w10:wrap anchorx="margin"/>
              </v:shape>
            </w:pict>
          </mc:Fallback>
        </mc:AlternateContent>
      </w:r>
      <w:r w:rsidR="00EC0088" w:rsidRPr="007565DD">
        <w:rPr>
          <w:rFonts w:cs="Arial"/>
          <w:b/>
          <w:noProof/>
          <w:szCs w:val="32"/>
          <w:u w:val="single"/>
          <w:lang w:eastAsia="fr-CA"/>
        </w:rPr>
        <mc:AlternateContent>
          <mc:Choice Requires="wps">
            <w:drawing>
              <wp:anchor distT="0" distB="0" distL="114300" distR="114300" simplePos="0" relativeHeight="251658260" behindDoc="0" locked="0" layoutInCell="1" allowOverlap="1" wp14:anchorId="72210DAE" wp14:editId="66E34BDF">
                <wp:simplePos x="0" y="0"/>
                <wp:positionH relativeFrom="margin">
                  <wp:align>right</wp:align>
                </wp:positionH>
                <wp:positionV relativeFrom="paragraph">
                  <wp:posOffset>208457</wp:posOffset>
                </wp:positionV>
                <wp:extent cx="252730" cy="0"/>
                <wp:effectExtent l="38100" t="76200" r="0" b="95250"/>
                <wp:wrapNone/>
                <wp:docPr id="102"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0B9C3" id="Connecteur droit avec flèche 102" o:spid="_x0000_s1026" type="#_x0000_t32" style="position:absolute;margin-left:-31.3pt;margin-top:16.4pt;width:19.9pt;height:0;flip:x;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">
                <v:stroke endarrow="block"/>
                <w10:wrap anchorx="margin"/>
              </v:shape>
            </w:pict>
          </mc:Fallback>
        </mc:AlternateContent>
      </w:r>
    </w:p>
    <w:p w14:paraId="6A06C2C2" w14:textId="77777777" w:rsidR="00785F89" w:rsidRPr="007565DD" w:rsidRDefault="00EC0088" w:rsidP="00785F89">
      <w:pP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64" behindDoc="0" locked="0" layoutInCell="1" allowOverlap="1" wp14:anchorId="79064330" wp14:editId="38E28859">
                <wp:simplePos x="0" y="0"/>
                <wp:positionH relativeFrom="column">
                  <wp:posOffset>5607050</wp:posOffset>
                </wp:positionH>
                <wp:positionV relativeFrom="paragraph">
                  <wp:posOffset>45085</wp:posOffset>
                </wp:positionV>
                <wp:extent cx="400050" cy="473075"/>
                <wp:effectExtent l="0" t="0" r="0" b="3175"/>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32DDA14A" w:rsidR="0057561A" w:rsidRPr="00333BF7" w:rsidRDefault="00FC3C84"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Zone de texte 129" o:spid="_x0000_s1031" type="#_x0000_t202" style="position:absolute;left:0;text-align:left;margin-left:441.5pt;margin-top:3.55pt;width:31.5pt;height:37.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" filled="f" stroked="f">
                <v:textbox inset="0,0,0,0">
                  <w:txbxContent>
                    <w:p w14:paraId="776BA0A0" w14:textId="32DDA14A" w:rsidR="0057561A" w:rsidRPr="00333BF7" w:rsidRDefault="00FC3C84" w:rsidP="00785F89">
                      <w:pPr>
                        <w:rPr>
                          <w:b/>
                        </w:rPr>
                      </w:pPr>
                      <w:r>
                        <w:rPr>
                          <w:b/>
                        </w:rPr>
                        <w:t>6</w:t>
                      </w:r>
                    </w:p>
                  </w:txbxContent>
                </v:textbox>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61" behindDoc="0" locked="0" layoutInCell="1" allowOverlap="1" wp14:anchorId="11E0DBD0" wp14:editId="65958C1B">
                <wp:simplePos x="0" y="0"/>
                <wp:positionH relativeFrom="column">
                  <wp:posOffset>5257800</wp:posOffset>
                </wp:positionH>
                <wp:positionV relativeFrom="paragraph">
                  <wp:posOffset>255595</wp:posOffset>
                </wp:positionV>
                <wp:extent cx="252730" cy="0"/>
                <wp:effectExtent l="38100" t="76200" r="0" b="95250"/>
                <wp:wrapNone/>
                <wp:docPr id="99" name="Connecteur droit avec flèch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211CF" id="Connecteur droit avec flèche 99" o:spid="_x0000_s1026" type="#_x0000_t32" style="position:absolute;margin-left:414pt;margin-top:20.15pt;width:19.9pt;height:0;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">
                <v:stroke endarrow="block"/>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62" behindDoc="0" locked="0" layoutInCell="1" allowOverlap="1" wp14:anchorId="6E7B6859" wp14:editId="352CD67B">
                <wp:simplePos x="0" y="0"/>
                <wp:positionH relativeFrom="column">
                  <wp:posOffset>-59882</wp:posOffset>
                </wp:positionH>
                <wp:positionV relativeFrom="paragraph">
                  <wp:posOffset>47212</wp:posOffset>
                </wp:positionV>
                <wp:extent cx="400050" cy="473075"/>
                <wp:effectExtent l="0" t="0" r="0" b="317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6BDFF069" w:rsidR="0057561A" w:rsidRPr="00333BF7" w:rsidRDefault="00273D89"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Zone de texte 104" o:spid="_x0000_s1032" type="#_x0000_t202" style="position:absolute;left:0;text-align:left;margin-left:-4.7pt;margin-top:3.7pt;width:31.5pt;height:3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" filled="f" stroked="f">
                <v:textbox inset="0,0,0,0">
                  <w:txbxContent>
                    <w:p w14:paraId="0E980B01" w14:textId="6BDFF069" w:rsidR="0057561A" w:rsidRPr="00333BF7" w:rsidRDefault="00273D89" w:rsidP="00785F89">
                      <w:pPr>
                        <w:rPr>
                          <w:b/>
                        </w:rPr>
                      </w:pPr>
                      <w:r>
                        <w:rPr>
                          <w:b/>
                        </w:rPr>
                        <w:t>6</w:t>
                      </w:r>
                    </w:p>
                  </w:txbxContent>
                </v:textbox>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63" behindDoc="0" locked="0" layoutInCell="1" allowOverlap="1" wp14:anchorId="4F28FF42" wp14:editId="142CEB07">
                <wp:simplePos x="0" y="0"/>
                <wp:positionH relativeFrom="column">
                  <wp:posOffset>118155</wp:posOffset>
                </wp:positionH>
                <wp:positionV relativeFrom="paragraph">
                  <wp:posOffset>249910</wp:posOffset>
                </wp:positionV>
                <wp:extent cx="250825" cy="0"/>
                <wp:effectExtent l="0" t="76200" r="15875" b="95250"/>
                <wp:wrapNone/>
                <wp:docPr id="100"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D2445" id="Connecteur droit avec flèche 100" o:spid="_x0000_s1026" type="#_x0000_t32" style="position:absolute;margin-left:9.3pt;margin-top:19.7pt;width:19.75pt;height: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">
                <v:stroke endarrow="block"/>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57" behindDoc="0" locked="0" layoutInCell="1" allowOverlap="1" wp14:anchorId="7EADE692" wp14:editId="1A4123D1">
                <wp:simplePos x="0" y="0"/>
                <wp:positionH relativeFrom="column">
                  <wp:posOffset>2627630</wp:posOffset>
                </wp:positionH>
                <wp:positionV relativeFrom="paragraph">
                  <wp:posOffset>3175</wp:posOffset>
                </wp:positionV>
                <wp:extent cx="0" cy="297180"/>
                <wp:effectExtent l="58420" t="8255" r="55880" b="18415"/>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C66FE" id="Connecteur droit avec flèche 111" o:spid="_x0000_s1026" type="#_x0000_t32" style="position:absolute;margin-left:206.9pt;margin-top:.25pt;width:0;height:23.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">
                <v:stroke endarrow="block"/>
              </v:shape>
            </w:pict>
          </mc:Fallback>
        </mc:AlternateContent>
      </w:r>
    </w:p>
    <w:p w14:paraId="206A6A97" w14:textId="77777777" w:rsidR="00785F89" w:rsidRPr="007565DD" w:rsidRDefault="00785F89" w:rsidP="00924CC6">
      <w:pPr>
        <w:spacing w:before="0"/>
      </w:pPr>
    </w:p>
    <w:p w14:paraId="2D87DBBA" w14:textId="77777777" w:rsidR="00785F89" w:rsidRPr="007565DD" w:rsidRDefault="00785F89" w:rsidP="00785F89">
      <w:pPr>
        <w:pStyle w:val="ListParagraph"/>
        <w:spacing w:before="0" w:after="120" w:line="240" w:lineRule="auto"/>
        <w:rPr>
          <w:rFonts w:cs="Arial"/>
          <w:sz w:val="32"/>
          <w:szCs w:val="32"/>
          <w:lang w:val="fr-CA"/>
        </w:rPr>
      </w:pPr>
    </w:p>
    <w:p w14:paraId="5005433D" w14:textId="77777777" w:rsidR="00EC0088" w:rsidRPr="007565DD" w:rsidRDefault="00EC0088" w:rsidP="00EC0088">
      <w:pPr>
        <w:pStyle w:val="ListParagraph"/>
        <w:numPr>
          <w:ilvl w:val="0"/>
          <w:numId w:val="1"/>
        </w:numPr>
        <w:spacing w:before="0" w:after="0" w:line="240" w:lineRule="auto"/>
        <w:jc w:val="left"/>
        <w:rPr>
          <w:rFonts w:cs="Arial"/>
          <w:sz w:val="24"/>
          <w:szCs w:val="24"/>
          <w:lang w:val="fr-CA"/>
        </w:rPr>
      </w:pPr>
      <w:r w:rsidRPr="007565DD">
        <w:rPr>
          <w:rFonts w:cs="Arial"/>
          <w:sz w:val="24"/>
          <w:szCs w:val="24"/>
          <w:lang w:val="fr-CA"/>
        </w:rPr>
        <w:t>Caméra de face</w:t>
      </w:r>
    </w:p>
    <w:p w14:paraId="74F15EBD" w14:textId="77777777" w:rsidR="00EC0088" w:rsidRPr="007565DD" w:rsidRDefault="00EC0088" w:rsidP="00EC0088">
      <w:pPr>
        <w:pStyle w:val="ListParagraph"/>
        <w:numPr>
          <w:ilvl w:val="0"/>
          <w:numId w:val="1"/>
        </w:numPr>
        <w:spacing w:before="0" w:after="0" w:line="240" w:lineRule="auto"/>
        <w:jc w:val="left"/>
        <w:rPr>
          <w:rFonts w:cs="Arial"/>
          <w:sz w:val="24"/>
          <w:szCs w:val="24"/>
          <w:lang w:val="fr-CA"/>
        </w:rPr>
      </w:pPr>
      <w:r w:rsidRPr="007565DD">
        <w:rPr>
          <w:rFonts w:cs="Arial"/>
          <w:sz w:val="24"/>
          <w:szCs w:val="24"/>
          <w:lang w:val="fr-CA"/>
        </w:rPr>
        <w:t xml:space="preserve">Prise Micro-SD </w:t>
      </w:r>
    </w:p>
    <w:p w14:paraId="6ACC61DB" w14:textId="77777777" w:rsidR="00EC0088" w:rsidRPr="007565DD" w:rsidRDefault="00EC0088" w:rsidP="00EC0088">
      <w:pPr>
        <w:pStyle w:val="ListParagraph"/>
        <w:numPr>
          <w:ilvl w:val="0"/>
          <w:numId w:val="1"/>
        </w:numPr>
        <w:spacing w:before="0" w:after="0" w:line="240" w:lineRule="auto"/>
        <w:jc w:val="left"/>
        <w:rPr>
          <w:rFonts w:cs="Arial"/>
          <w:sz w:val="24"/>
          <w:szCs w:val="24"/>
          <w:lang w:val="fr-CA"/>
        </w:rPr>
      </w:pPr>
      <w:r w:rsidRPr="007565DD">
        <w:rPr>
          <w:rFonts w:cs="Arial"/>
          <w:sz w:val="24"/>
          <w:szCs w:val="24"/>
          <w:lang w:val="fr-CA"/>
        </w:rPr>
        <w:t>Prise USB-C</w:t>
      </w:r>
    </w:p>
    <w:p w14:paraId="650C9F08" w14:textId="59EC38C9" w:rsidR="00EC0088" w:rsidRPr="007565DD" w:rsidRDefault="00DE69DE" w:rsidP="00EC0088">
      <w:pPr>
        <w:pStyle w:val="ListParagraph"/>
        <w:numPr>
          <w:ilvl w:val="0"/>
          <w:numId w:val="1"/>
        </w:numPr>
        <w:spacing w:before="0" w:after="0" w:line="240" w:lineRule="auto"/>
        <w:jc w:val="left"/>
        <w:rPr>
          <w:rFonts w:cs="Arial"/>
          <w:sz w:val="24"/>
          <w:szCs w:val="24"/>
          <w:lang w:val="fr-CA"/>
        </w:rPr>
      </w:pPr>
      <w:r w:rsidRPr="007565DD">
        <w:rPr>
          <w:rFonts w:cs="Arial"/>
          <w:sz w:val="24"/>
          <w:szCs w:val="24"/>
          <w:lang w:val="fr-CA"/>
        </w:rPr>
        <w:t>Sortie vidéo haute résolution micro</w:t>
      </w:r>
    </w:p>
    <w:p w14:paraId="303DF18A" w14:textId="77777777" w:rsidR="00EC0088" w:rsidRPr="007565DD" w:rsidRDefault="00EC0088" w:rsidP="00EC0088">
      <w:pPr>
        <w:pStyle w:val="ListParagraph"/>
        <w:numPr>
          <w:ilvl w:val="0"/>
          <w:numId w:val="1"/>
        </w:numPr>
        <w:spacing w:before="0" w:after="120" w:line="240" w:lineRule="auto"/>
        <w:jc w:val="left"/>
        <w:rPr>
          <w:rFonts w:cs="Arial"/>
          <w:sz w:val="24"/>
          <w:szCs w:val="24"/>
          <w:lang w:val="fr-CA"/>
        </w:rPr>
      </w:pPr>
      <w:r w:rsidRPr="007565DD">
        <w:rPr>
          <w:rFonts w:cs="Arial"/>
          <w:sz w:val="24"/>
          <w:szCs w:val="24"/>
          <w:lang w:val="fr-CA"/>
        </w:rPr>
        <w:t>Prise pour écouteur</w:t>
      </w:r>
      <w:r w:rsidR="009D7256" w:rsidRPr="007565DD">
        <w:rPr>
          <w:rFonts w:cs="Arial"/>
          <w:sz w:val="24"/>
          <w:szCs w:val="24"/>
          <w:lang w:val="fr-CA"/>
        </w:rPr>
        <w:t>s</w:t>
      </w:r>
    </w:p>
    <w:p w14:paraId="536809BB" w14:textId="4CF5A027" w:rsidR="00EC0088" w:rsidRPr="007565DD" w:rsidRDefault="00EC0088" w:rsidP="00EC0088">
      <w:pPr>
        <w:pStyle w:val="ListParagraph"/>
        <w:numPr>
          <w:ilvl w:val="0"/>
          <w:numId w:val="1"/>
        </w:numPr>
        <w:spacing w:before="0" w:after="0" w:line="240" w:lineRule="auto"/>
        <w:jc w:val="left"/>
        <w:rPr>
          <w:rFonts w:cs="Arial"/>
          <w:sz w:val="24"/>
          <w:szCs w:val="24"/>
          <w:lang w:val="fr-CA"/>
        </w:rPr>
      </w:pPr>
      <w:r w:rsidRPr="007565DD">
        <w:rPr>
          <w:rFonts w:cs="Arial"/>
          <w:sz w:val="24"/>
          <w:szCs w:val="24"/>
          <w:lang w:val="fr-CA"/>
        </w:rPr>
        <w:t>Haut</w:t>
      </w:r>
      <w:r w:rsidR="0058081C" w:rsidRPr="007565DD">
        <w:rPr>
          <w:rFonts w:cs="Arial"/>
          <w:sz w:val="24"/>
          <w:szCs w:val="24"/>
          <w:lang w:val="fr-CA"/>
        </w:rPr>
        <w:t>-</w:t>
      </w:r>
      <w:r w:rsidRPr="007565DD">
        <w:rPr>
          <w:rFonts w:cs="Arial"/>
          <w:sz w:val="24"/>
          <w:szCs w:val="24"/>
          <w:lang w:val="fr-CA"/>
        </w:rPr>
        <w:t>parleurs</w:t>
      </w:r>
    </w:p>
    <w:p w14:paraId="594A3987" w14:textId="77777777" w:rsidR="00924CC6" w:rsidRPr="007565DD" w:rsidRDefault="00924CC6" w:rsidP="00EC6293">
      <w:pPr>
        <w:rPr>
          <w:b/>
          <w:u w:val="single"/>
        </w:rPr>
      </w:pPr>
    </w:p>
    <w:p w14:paraId="2FB28A66" w14:textId="77777777" w:rsidR="00DE63A2" w:rsidRPr="007565DD" w:rsidRDefault="00DE63A2" w:rsidP="00EC6293">
      <w:pPr>
        <w:rPr>
          <w:b/>
          <w:u w:val="single"/>
        </w:rPr>
      </w:pPr>
    </w:p>
    <w:p w14:paraId="5B27AF7E" w14:textId="77777777" w:rsidR="00DE63A2" w:rsidRPr="007565DD" w:rsidRDefault="00DE63A2" w:rsidP="00EC6293">
      <w:pPr>
        <w:rPr>
          <w:b/>
          <w:u w:val="single"/>
        </w:rPr>
      </w:pPr>
    </w:p>
    <w:p w14:paraId="1A053781" w14:textId="77777777" w:rsidR="00DE63A2" w:rsidRPr="007565DD" w:rsidRDefault="00DE63A2" w:rsidP="00EC6293">
      <w:pPr>
        <w:rPr>
          <w:b/>
          <w:u w:val="single"/>
        </w:rPr>
      </w:pPr>
    </w:p>
    <w:p w14:paraId="094F1EE2" w14:textId="77777777" w:rsidR="00DE63A2" w:rsidRPr="007565DD" w:rsidRDefault="00DE63A2" w:rsidP="00EC6293">
      <w:pPr>
        <w:rPr>
          <w:b/>
          <w:u w:val="single"/>
        </w:rPr>
      </w:pPr>
    </w:p>
    <w:p w14:paraId="7E2042B6" w14:textId="77777777" w:rsidR="00DE63A2" w:rsidRPr="007565DD" w:rsidRDefault="00DE63A2" w:rsidP="00EC6293">
      <w:pPr>
        <w:rPr>
          <w:b/>
          <w:u w:val="single"/>
        </w:rPr>
      </w:pPr>
    </w:p>
    <w:p w14:paraId="08632498" w14:textId="77777777" w:rsidR="00DE63A2" w:rsidRPr="007565DD" w:rsidRDefault="00DE63A2" w:rsidP="00EC6293">
      <w:pPr>
        <w:rPr>
          <w:b/>
          <w:u w:val="single"/>
        </w:rPr>
      </w:pPr>
    </w:p>
    <w:p w14:paraId="0F8DCDC8" w14:textId="29A2CA66" w:rsidR="00EC6293" w:rsidRPr="007565DD" w:rsidRDefault="00924CC6" w:rsidP="00EC6293">
      <w:pPr>
        <w:rPr>
          <w:b/>
          <w:u w:val="single"/>
        </w:rPr>
      </w:pPr>
      <w:r w:rsidRPr="007565DD">
        <w:rPr>
          <w:rFonts w:cs="Arial"/>
          <w:b/>
          <w:noProof/>
          <w:szCs w:val="32"/>
          <w:u w:val="single"/>
          <w:lang w:eastAsia="fr-CA"/>
        </w:rPr>
        <w:lastRenderedPageBreak/>
        <mc:AlternateContent>
          <mc:Choice Requires="wps">
            <w:drawing>
              <wp:anchor distT="0" distB="0" distL="114300" distR="114300" simplePos="0" relativeHeight="251658270" behindDoc="0" locked="0" layoutInCell="1" allowOverlap="1" wp14:anchorId="146612F8" wp14:editId="5007CC36">
                <wp:simplePos x="0" y="0"/>
                <wp:positionH relativeFrom="column">
                  <wp:posOffset>4921885</wp:posOffset>
                </wp:positionH>
                <wp:positionV relativeFrom="paragraph">
                  <wp:posOffset>210185</wp:posOffset>
                </wp:positionV>
                <wp:extent cx="304800" cy="412750"/>
                <wp:effectExtent l="0" t="0" r="0" b="635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57561A" w:rsidRPr="00333BF7" w:rsidRDefault="0057561A"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Zone de texte 97" o:spid="_x0000_s1033" type="#_x0000_t202" style="position:absolute;left:0;text-align:left;margin-left:387.55pt;margin-top:16.55pt;width:24pt;height: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" stroked="f">
                <v:textbox>
                  <w:txbxContent>
                    <w:p w14:paraId="4467A0EE" w14:textId="77777777" w:rsidR="0057561A" w:rsidRPr="00333BF7" w:rsidRDefault="0057561A" w:rsidP="0024690D">
                      <w:pPr>
                        <w:rPr>
                          <w:b/>
                        </w:rPr>
                      </w:pPr>
                      <w:r>
                        <w:rPr>
                          <w:b/>
                        </w:rPr>
                        <w:t>2</w:t>
                      </w:r>
                    </w:p>
                  </w:txbxContent>
                </v:textbox>
              </v:shape>
            </w:pict>
          </mc:Fallback>
        </mc:AlternateContent>
      </w:r>
      <w:r w:rsidRPr="007565DD">
        <w:rPr>
          <w:rFonts w:cs="Arial"/>
          <w:noProof/>
          <w:szCs w:val="32"/>
          <w:lang w:eastAsia="fr-CA"/>
        </w:rPr>
        <mc:AlternateContent>
          <mc:Choice Requires="wps">
            <w:drawing>
              <wp:anchor distT="0" distB="0" distL="114300" distR="114300" simplePos="0" relativeHeight="251658269" behindDoc="0" locked="0" layoutInCell="1" allowOverlap="1" wp14:anchorId="2F73A99C" wp14:editId="563211CD">
                <wp:simplePos x="0" y="0"/>
                <wp:positionH relativeFrom="column">
                  <wp:posOffset>4323080</wp:posOffset>
                </wp:positionH>
                <wp:positionV relativeFrom="paragraph">
                  <wp:posOffset>205740</wp:posOffset>
                </wp:positionV>
                <wp:extent cx="304800" cy="412750"/>
                <wp:effectExtent l="0" t="0" r="0" b="635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57561A" w:rsidRPr="00333BF7" w:rsidRDefault="0057561A"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Zone de texte 98" o:spid="_x0000_s1034" type="#_x0000_t202" style="position:absolute;left:0;text-align:left;margin-left:340.4pt;margin-top:16.2pt;width:24pt;height: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" stroked="f">
                <v:textbox>
                  <w:txbxContent>
                    <w:p w14:paraId="4418034D" w14:textId="77777777" w:rsidR="0057561A" w:rsidRPr="00333BF7" w:rsidRDefault="0057561A" w:rsidP="0024690D">
                      <w:pPr>
                        <w:rPr>
                          <w:b/>
                        </w:rPr>
                      </w:pPr>
                      <w:r>
                        <w:rPr>
                          <w:b/>
                        </w:rPr>
                        <w:t>1</w:t>
                      </w:r>
                    </w:p>
                  </w:txbxContent>
                </v:textbox>
              </v:shape>
            </w:pict>
          </mc:Fallback>
        </mc:AlternateContent>
      </w:r>
      <w:r w:rsidR="00EC6293" w:rsidRPr="007565DD">
        <w:rPr>
          <w:b/>
          <w:u w:val="single"/>
        </w:rPr>
        <w:t>Bord inférieur</w:t>
      </w:r>
      <w:r w:rsidR="008F78BE" w:rsidRPr="007565DD">
        <w:rPr>
          <w:b/>
          <w:u w:val="single"/>
        </w:rPr>
        <w:t xml:space="preserve"> </w:t>
      </w:r>
      <w:r w:rsidR="008F78BE" w:rsidRPr="007565DD">
        <w:rPr>
          <w:rFonts w:cs="Arial"/>
          <w:bCs/>
          <w:szCs w:val="32"/>
          <w:lang w:val="en-CA"/>
        </w:rPr>
        <w:t>(image 2)</w:t>
      </w:r>
    </w:p>
    <w:p w14:paraId="4E1C2E0C" w14:textId="77777777" w:rsidR="001717F2" w:rsidRPr="007565DD" w:rsidRDefault="00F52FAB" w:rsidP="00EC6293">
      <w:pPr>
        <w:rPr>
          <w:b/>
          <w:u w:val="single"/>
        </w:rPr>
      </w:pPr>
      <w:r w:rsidRPr="007565DD">
        <w:rPr>
          <w:rFonts w:cs="Arial"/>
          <w:b/>
          <w:noProof/>
          <w:szCs w:val="32"/>
          <w:u w:val="single"/>
          <w:lang w:eastAsia="fr-CA"/>
        </w:rPr>
        <mc:AlternateContent>
          <mc:Choice Requires="wps">
            <w:drawing>
              <wp:anchor distT="0" distB="0" distL="114300" distR="114300" simplePos="0" relativeHeight="251658271" behindDoc="0" locked="0" layoutInCell="1" allowOverlap="1" wp14:anchorId="13BC7ECD" wp14:editId="59E1CBAC">
                <wp:simplePos x="0" y="0"/>
                <wp:positionH relativeFrom="column">
                  <wp:posOffset>4493260</wp:posOffset>
                </wp:positionH>
                <wp:positionV relativeFrom="paragraph">
                  <wp:posOffset>301625</wp:posOffset>
                </wp:positionV>
                <wp:extent cx="0" cy="297180"/>
                <wp:effectExtent l="76200" t="0" r="57150" b="64770"/>
                <wp:wrapNone/>
                <wp:docPr id="95" name="Connecteur droit avec flèch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54634" id="Connecteur droit avec flèche 95" o:spid="_x0000_s1026" type="#_x0000_t32" style="position:absolute;margin-left:353.8pt;margin-top:23.75pt;width:0;height:23.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">
                <v:stroke endarrow="block"/>
              </v:shape>
            </w:pict>
          </mc:Fallback>
        </mc:AlternateContent>
      </w:r>
      <w:r w:rsidR="0024690D" w:rsidRPr="007565DD">
        <w:rPr>
          <w:rFonts w:cs="Arial"/>
          <w:b/>
          <w:noProof/>
          <w:szCs w:val="32"/>
          <w:u w:val="single"/>
          <w:lang w:eastAsia="fr-CA"/>
        </w:rPr>
        <mc:AlternateContent>
          <mc:Choice Requires="wps">
            <w:drawing>
              <wp:anchor distT="0" distB="0" distL="114300" distR="114300" simplePos="0" relativeHeight="251658272" behindDoc="0" locked="0" layoutInCell="1" allowOverlap="1" wp14:anchorId="16511AC8" wp14:editId="464F7C65">
                <wp:simplePos x="0" y="0"/>
                <wp:positionH relativeFrom="column">
                  <wp:posOffset>5046980</wp:posOffset>
                </wp:positionH>
                <wp:positionV relativeFrom="paragraph">
                  <wp:posOffset>300990</wp:posOffset>
                </wp:positionV>
                <wp:extent cx="0" cy="297180"/>
                <wp:effectExtent l="76200" t="0" r="57150" b="6477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D5D11" id="Connecteur droit avec flèche 20" o:spid="_x0000_s1026" type="#_x0000_t32" style="position:absolute;margin-left:397.4pt;margin-top:23.7pt;width:0;height:23.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">
                <v:stroke endarrow="block"/>
              </v:shape>
            </w:pict>
          </mc:Fallback>
        </mc:AlternateContent>
      </w:r>
      <w:r w:rsidR="001717F2" w:rsidRPr="007565DD">
        <w:rPr>
          <w:rFonts w:cs="Arial"/>
          <w:b/>
          <w:noProof/>
          <w:szCs w:val="32"/>
          <w:lang w:eastAsia="fr-CA"/>
        </w:rPr>
        <w:drawing>
          <wp:anchor distT="0" distB="0" distL="114300" distR="114300" simplePos="0" relativeHeight="251658268" behindDoc="0" locked="0" layoutInCell="1" allowOverlap="1" wp14:anchorId="1D9791E5" wp14:editId="5FCB27C7">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Vue inférieure de la tablette Connect 12 indiquant la position du bouton de volume et du bouton d'al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Vue inférieure de la tablette Connect 12 indiquant la position du bouton de volume et du bouton d'alimentati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7565DD" w:rsidRDefault="0024690D" w:rsidP="0024690D">
      <w:pPr>
        <w:spacing w:before="0" w:after="0"/>
        <w:jc w:val="left"/>
        <w:rPr>
          <w:rFonts w:cs="Arial"/>
          <w:szCs w:val="32"/>
        </w:rPr>
      </w:pPr>
    </w:p>
    <w:p w14:paraId="12710790" w14:textId="77777777" w:rsidR="0024690D" w:rsidRPr="007565DD" w:rsidRDefault="0024690D" w:rsidP="0001581A">
      <w:pPr>
        <w:pStyle w:val="ListParagraph"/>
        <w:numPr>
          <w:ilvl w:val="0"/>
          <w:numId w:val="27"/>
        </w:numPr>
        <w:spacing w:before="0" w:after="0" w:line="240" w:lineRule="auto"/>
        <w:jc w:val="left"/>
        <w:rPr>
          <w:rFonts w:cs="Arial"/>
          <w:sz w:val="24"/>
          <w:szCs w:val="24"/>
          <w:lang w:val="fr-CA"/>
        </w:rPr>
      </w:pPr>
      <w:r w:rsidRPr="007565DD">
        <w:rPr>
          <w:rFonts w:cs="Arial"/>
          <w:sz w:val="24"/>
          <w:szCs w:val="24"/>
          <w:lang w:val="fr-CA"/>
        </w:rPr>
        <w:t>Boutons de volume</w:t>
      </w:r>
    </w:p>
    <w:p w14:paraId="153BCD65" w14:textId="77777777" w:rsidR="0024690D" w:rsidRPr="007565DD" w:rsidRDefault="0024690D" w:rsidP="0001581A">
      <w:pPr>
        <w:pStyle w:val="ListParagraph"/>
        <w:numPr>
          <w:ilvl w:val="0"/>
          <w:numId w:val="27"/>
        </w:numPr>
        <w:spacing w:before="0" w:after="0" w:line="240" w:lineRule="auto"/>
        <w:jc w:val="left"/>
        <w:rPr>
          <w:rFonts w:cs="Arial"/>
          <w:sz w:val="24"/>
          <w:szCs w:val="24"/>
          <w:lang w:val="fr-CA"/>
        </w:rPr>
      </w:pPr>
      <w:r w:rsidRPr="007565DD">
        <w:rPr>
          <w:rFonts w:cs="Arial"/>
          <w:sz w:val="24"/>
          <w:szCs w:val="24"/>
          <w:lang w:val="fr-CA"/>
        </w:rPr>
        <w:t>Bouton Allumer/Éteindre</w:t>
      </w:r>
    </w:p>
    <w:p w14:paraId="32436A5E" w14:textId="77777777" w:rsidR="009F1550" w:rsidRPr="007565DD" w:rsidRDefault="009F1550" w:rsidP="009F1550">
      <w:pPr>
        <w:spacing w:before="0" w:after="0"/>
        <w:jc w:val="left"/>
        <w:rPr>
          <w:rFonts w:cs="Arial"/>
          <w:szCs w:val="32"/>
        </w:rPr>
      </w:pPr>
    </w:p>
    <w:p w14:paraId="11FA5FF2" w14:textId="2CF6F818" w:rsidR="00B53499" w:rsidRPr="007565DD" w:rsidRDefault="00B53499">
      <w:pPr>
        <w:spacing w:before="0" w:after="160" w:line="259" w:lineRule="auto"/>
        <w:jc w:val="left"/>
        <w:rPr>
          <w:rFonts w:cs="Arial"/>
          <w:b/>
          <w:szCs w:val="32"/>
          <w:u w:val="single"/>
        </w:rPr>
      </w:pPr>
    </w:p>
    <w:p w14:paraId="440D9AF2" w14:textId="5CF81D2F" w:rsidR="0024690D" w:rsidRPr="007565DD" w:rsidRDefault="00AA1F2A" w:rsidP="002360B9">
      <w:pPr>
        <w:rPr>
          <w:rFonts w:cs="Arial"/>
          <w:b/>
          <w:szCs w:val="32"/>
          <w:u w:val="single"/>
        </w:rPr>
      </w:pPr>
      <w:r w:rsidRPr="007565DD">
        <w:rPr>
          <w:rFonts w:cs="Arial"/>
          <w:b/>
          <w:szCs w:val="32"/>
          <w:u w:val="single"/>
        </w:rPr>
        <w:t>Vue</w:t>
      </w:r>
      <w:r w:rsidR="0024690D" w:rsidRPr="007565DD">
        <w:rPr>
          <w:rFonts w:cs="Arial"/>
          <w:b/>
          <w:szCs w:val="32"/>
          <w:u w:val="single"/>
        </w:rPr>
        <w:t xml:space="preserve"> arrière</w:t>
      </w:r>
      <w:r w:rsidR="00171C41" w:rsidRPr="007565DD">
        <w:rPr>
          <w:rFonts w:cs="Arial"/>
          <w:b/>
          <w:szCs w:val="32"/>
        </w:rPr>
        <w:t xml:space="preserve"> </w:t>
      </w:r>
      <w:r w:rsidR="00171C41" w:rsidRPr="007565DD">
        <w:rPr>
          <w:rFonts w:cs="Arial"/>
          <w:bCs/>
          <w:szCs w:val="32"/>
          <w:lang w:val="en-CA"/>
        </w:rPr>
        <w:t>(image 3)</w:t>
      </w:r>
    </w:p>
    <w:p w14:paraId="58FE190B" w14:textId="77777777" w:rsidR="0024690D" w:rsidRPr="007565DD" w:rsidRDefault="00924CC6" w:rsidP="0024690D">
      <w:pPr>
        <w:spacing w:before="0" w:after="0"/>
        <w:jc w:val="left"/>
        <w:rPr>
          <w:rFonts w:cs="Arial"/>
          <w:szCs w:val="32"/>
        </w:rPr>
      </w:pPr>
      <w:r w:rsidRPr="007565DD">
        <w:rPr>
          <w:rFonts w:cs="Arial"/>
          <w:b/>
          <w:noProof/>
          <w:szCs w:val="32"/>
          <w:lang w:eastAsia="fr-CA"/>
        </w:rPr>
        <w:drawing>
          <wp:anchor distT="0" distB="0" distL="114300" distR="114300" simplePos="0" relativeHeight="251658273" behindDoc="0" locked="0" layoutInCell="1" allowOverlap="1" wp14:anchorId="46A46182" wp14:editId="017922C3">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Vue arrière de la tablette Connect 12 indiquant la position de la caméra orientée vers l'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Vue arrière de la tablette Connect 12 indiquant la position de la caméra orientée vers l'arriè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7565DD" w:rsidRDefault="0024690D" w:rsidP="0024690D">
      <w:pPr>
        <w:spacing w:before="0" w:after="0"/>
        <w:jc w:val="left"/>
        <w:rPr>
          <w:rFonts w:cs="Arial"/>
          <w:szCs w:val="32"/>
        </w:rPr>
      </w:pPr>
    </w:p>
    <w:p w14:paraId="370AB2DA" w14:textId="77777777" w:rsidR="00AA1F2A" w:rsidRPr="007565DD" w:rsidRDefault="009F1550" w:rsidP="00AA1F2A">
      <w:pPr>
        <w:spacing w:before="0" w:after="0"/>
        <w:jc w:val="left"/>
        <w:rPr>
          <w:rFonts w:cs="Arial"/>
          <w:szCs w:val="32"/>
        </w:rPr>
      </w:pPr>
      <w:r w:rsidRPr="007565DD">
        <w:rPr>
          <w:noProof/>
          <w:sz w:val="16"/>
          <w:szCs w:val="16"/>
          <w:lang w:eastAsia="fr-CA"/>
        </w:rPr>
        <mc:AlternateContent>
          <mc:Choice Requires="wps">
            <w:drawing>
              <wp:anchor distT="0" distB="0" distL="114300" distR="114300" simplePos="0" relativeHeight="251658274" behindDoc="0" locked="0" layoutInCell="1" allowOverlap="1" wp14:anchorId="7580B7AE" wp14:editId="2D457EF9">
                <wp:simplePos x="0" y="0"/>
                <wp:positionH relativeFrom="column">
                  <wp:posOffset>2145665</wp:posOffset>
                </wp:positionH>
                <wp:positionV relativeFrom="paragraph">
                  <wp:posOffset>1430195</wp:posOffset>
                </wp:positionV>
                <wp:extent cx="304800" cy="523240"/>
                <wp:effectExtent l="0" t="0" r="0" b="127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57561A" w:rsidRPr="00333BF7" w:rsidRDefault="0057561A"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Zone de texte 93" o:spid="_x0000_s1035" type="#_x0000_t202" style="position:absolute;margin-left:168.95pt;margin-top:112.6pt;width:24pt;height:4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XL2gEAAJcDAAAOAAAAZHJzL2Uyb0RvYy54bWysU9tu1DAQfUfiHyy/s8luCy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" filled="f" stroked="f">
                <v:textbox inset="0,0,0,0">
                  <w:txbxContent>
                    <w:p w14:paraId="019CFA4A" w14:textId="77777777" w:rsidR="0057561A" w:rsidRPr="00333BF7" w:rsidRDefault="0057561A" w:rsidP="00AA1F2A">
                      <w:pPr>
                        <w:rPr>
                          <w:b/>
                        </w:rPr>
                      </w:pPr>
                      <w:r w:rsidRPr="00333BF7">
                        <w:rPr>
                          <w:b/>
                        </w:rPr>
                        <w:t>1</w:t>
                      </w:r>
                    </w:p>
                  </w:txbxContent>
                </v:textbox>
              </v:shape>
            </w:pict>
          </mc:Fallback>
        </mc:AlternateContent>
      </w:r>
      <w:r w:rsidRPr="007565DD">
        <w:rPr>
          <w:noProof/>
          <w:sz w:val="16"/>
          <w:szCs w:val="16"/>
          <w:lang w:eastAsia="fr-CA"/>
        </w:rPr>
        <mc:AlternateContent>
          <mc:Choice Requires="wps">
            <w:drawing>
              <wp:anchor distT="0" distB="0" distL="114300" distR="114300" simplePos="0" relativeHeight="251658275" behindDoc="0" locked="0" layoutInCell="1" allowOverlap="1" wp14:anchorId="14C4876E" wp14:editId="5E24D180">
                <wp:simplePos x="0" y="0"/>
                <wp:positionH relativeFrom="column">
                  <wp:posOffset>2302545</wp:posOffset>
                </wp:positionH>
                <wp:positionV relativeFrom="paragraph">
                  <wp:posOffset>1721723</wp:posOffset>
                </wp:positionV>
                <wp:extent cx="409804" cy="380390"/>
                <wp:effectExtent l="0" t="0" r="47625" b="57785"/>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DF936" id="Connecteur droit avec flèche 91" o:spid="_x0000_s1026" type="#_x0000_t32" style="position:absolute;margin-left:181.3pt;margin-top:135.55pt;width:32.25pt;height:29.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">
                <v:stroke endarrow="block"/>
              </v:shape>
            </w:pict>
          </mc:Fallback>
        </mc:AlternateContent>
      </w:r>
    </w:p>
    <w:p w14:paraId="154D96C4" w14:textId="2D38C060" w:rsidR="00B53499" w:rsidRPr="007565DD" w:rsidRDefault="00823AD6" w:rsidP="0001581A">
      <w:pPr>
        <w:pStyle w:val="ListParagraph"/>
        <w:numPr>
          <w:ilvl w:val="0"/>
          <w:numId w:val="49"/>
        </w:numPr>
        <w:rPr>
          <w:rFonts w:cs="Arial"/>
          <w:sz w:val="24"/>
          <w:szCs w:val="24"/>
        </w:rPr>
      </w:pPr>
      <w:proofErr w:type="spellStart"/>
      <w:r w:rsidRPr="007565DD">
        <w:rPr>
          <w:rFonts w:cs="Arial"/>
          <w:sz w:val="24"/>
          <w:szCs w:val="24"/>
        </w:rPr>
        <w:t>Appareil</w:t>
      </w:r>
      <w:proofErr w:type="spellEnd"/>
      <w:r w:rsidRPr="007565DD">
        <w:rPr>
          <w:rFonts w:cs="Arial"/>
          <w:sz w:val="24"/>
          <w:szCs w:val="24"/>
        </w:rPr>
        <w:t xml:space="preserve"> photo </w:t>
      </w:r>
      <w:proofErr w:type="spellStart"/>
      <w:r w:rsidRPr="007565DD">
        <w:rPr>
          <w:rFonts w:cs="Arial"/>
          <w:sz w:val="24"/>
          <w:szCs w:val="24"/>
        </w:rPr>
        <w:t>orienté</w:t>
      </w:r>
      <w:proofErr w:type="spellEnd"/>
      <w:r w:rsidRPr="007565DD">
        <w:rPr>
          <w:rFonts w:cs="Arial"/>
          <w:sz w:val="24"/>
          <w:szCs w:val="24"/>
        </w:rPr>
        <w:t xml:space="preserve"> </w:t>
      </w:r>
      <w:proofErr w:type="spellStart"/>
      <w:r w:rsidRPr="007565DD">
        <w:rPr>
          <w:rFonts w:cs="Arial"/>
          <w:sz w:val="24"/>
          <w:szCs w:val="24"/>
        </w:rPr>
        <w:t>vers</w:t>
      </w:r>
      <w:proofErr w:type="spellEnd"/>
      <w:r w:rsidRPr="007565DD">
        <w:rPr>
          <w:rFonts w:cs="Arial"/>
          <w:sz w:val="24"/>
          <w:szCs w:val="24"/>
        </w:rPr>
        <w:t xml:space="preserve"> </w:t>
      </w:r>
      <w:proofErr w:type="spellStart"/>
      <w:r w:rsidRPr="007565DD">
        <w:rPr>
          <w:rFonts w:cs="Arial"/>
          <w:sz w:val="24"/>
          <w:szCs w:val="24"/>
        </w:rPr>
        <w:t>l'arrière</w:t>
      </w:r>
      <w:proofErr w:type="spellEnd"/>
    </w:p>
    <w:p w14:paraId="65488B7F" w14:textId="77777777" w:rsidR="00823AD6" w:rsidRPr="007565DD" w:rsidRDefault="00823AD6" w:rsidP="00EC6293">
      <w:pPr>
        <w:rPr>
          <w:b/>
          <w:u w:val="single"/>
        </w:rPr>
      </w:pPr>
    </w:p>
    <w:p w14:paraId="08A448AE" w14:textId="77777777" w:rsidR="008F78BE" w:rsidRPr="007565DD" w:rsidRDefault="008F78BE" w:rsidP="00EC6293">
      <w:pPr>
        <w:rPr>
          <w:b/>
          <w:u w:val="single"/>
        </w:rPr>
      </w:pPr>
    </w:p>
    <w:p w14:paraId="063E0B29" w14:textId="77777777" w:rsidR="008F78BE" w:rsidRPr="007565DD" w:rsidRDefault="008F78BE" w:rsidP="00EC6293">
      <w:pPr>
        <w:rPr>
          <w:b/>
          <w:u w:val="single"/>
        </w:rPr>
      </w:pPr>
    </w:p>
    <w:p w14:paraId="28E451A6" w14:textId="77777777" w:rsidR="008F78BE" w:rsidRPr="007565DD" w:rsidRDefault="008F78BE" w:rsidP="00EC6293">
      <w:pPr>
        <w:rPr>
          <w:b/>
          <w:u w:val="single"/>
        </w:rPr>
      </w:pPr>
    </w:p>
    <w:p w14:paraId="2837AD5C" w14:textId="77777777" w:rsidR="008F78BE" w:rsidRPr="007565DD" w:rsidRDefault="008F78BE" w:rsidP="00EC6293">
      <w:pPr>
        <w:rPr>
          <w:b/>
          <w:u w:val="single"/>
        </w:rPr>
      </w:pPr>
    </w:p>
    <w:p w14:paraId="28F8ACEE" w14:textId="77777777" w:rsidR="008F78BE" w:rsidRPr="007565DD" w:rsidRDefault="008F78BE" w:rsidP="00EC6293">
      <w:pPr>
        <w:rPr>
          <w:b/>
          <w:u w:val="single"/>
        </w:rPr>
      </w:pPr>
    </w:p>
    <w:p w14:paraId="40331934" w14:textId="77777777" w:rsidR="008F78BE" w:rsidRPr="007565DD" w:rsidRDefault="008F78BE" w:rsidP="00EC6293">
      <w:pPr>
        <w:rPr>
          <w:b/>
          <w:u w:val="single"/>
        </w:rPr>
      </w:pPr>
    </w:p>
    <w:p w14:paraId="4B464496" w14:textId="77777777" w:rsidR="008F78BE" w:rsidRPr="007565DD" w:rsidRDefault="008F78BE" w:rsidP="00EC6293">
      <w:pPr>
        <w:rPr>
          <w:b/>
          <w:u w:val="single"/>
        </w:rPr>
      </w:pPr>
    </w:p>
    <w:p w14:paraId="269E2406" w14:textId="01DDF2C9" w:rsidR="00EC6293" w:rsidRPr="007565DD" w:rsidRDefault="00EC6293" w:rsidP="00EC6293">
      <w:pPr>
        <w:rPr>
          <w:rFonts w:cs="Arial"/>
          <w:bCs/>
          <w:szCs w:val="32"/>
          <w:lang w:val="en-CA"/>
        </w:rPr>
      </w:pPr>
      <w:r w:rsidRPr="007565DD">
        <w:rPr>
          <w:b/>
          <w:u w:val="single"/>
        </w:rPr>
        <w:lastRenderedPageBreak/>
        <w:t>Bannière de boutons</w:t>
      </w:r>
      <w:r w:rsidR="00816EB9" w:rsidRPr="007565DD">
        <w:rPr>
          <w:b/>
          <w:u w:val="single"/>
        </w:rPr>
        <w:t xml:space="preserve"> </w:t>
      </w:r>
      <w:r w:rsidR="00816EB9" w:rsidRPr="007565DD">
        <w:rPr>
          <w:rFonts w:cs="Arial"/>
          <w:bCs/>
          <w:szCs w:val="32"/>
          <w:lang w:val="en-CA"/>
        </w:rPr>
        <w:t>(image 4)</w:t>
      </w:r>
    </w:p>
    <w:p w14:paraId="08F75C9B" w14:textId="77777777" w:rsidR="00171C41" w:rsidRPr="007565DD" w:rsidRDefault="00171C41" w:rsidP="00EC6293">
      <w:pPr>
        <w:rPr>
          <w:b/>
          <w:u w:val="single"/>
        </w:rPr>
      </w:pPr>
    </w:p>
    <w:p w14:paraId="1BD8AF15" w14:textId="77777777" w:rsidR="00AA1F2A" w:rsidRPr="007565DD" w:rsidRDefault="00924CC6" w:rsidP="00EC6293">
      <w:pPr>
        <w:rPr>
          <w:b/>
          <w:u w:val="single"/>
        </w:rPr>
      </w:pPr>
      <w:r w:rsidRPr="007565DD">
        <w:rPr>
          <w:rFonts w:cs="Arial"/>
          <w:b/>
          <w:noProof/>
          <w:szCs w:val="32"/>
          <w:lang w:eastAsia="fr-CA"/>
        </w:rPr>
        <w:drawing>
          <wp:anchor distT="0" distB="0" distL="114300" distR="114300" simplePos="0" relativeHeight="251658276" behindDoc="0" locked="0" layoutInCell="1" allowOverlap="1" wp14:anchorId="6BAA29D4" wp14:editId="65C3E9FC">
            <wp:simplePos x="0" y="0"/>
            <wp:positionH relativeFrom="margin">
              <wp:posOffset>614045</wp:posOffset>
            </wp:positionH>
            <wp:positionV relativeFrom="paragraph">
              <wp:posOffset>55880</wp:posOffset>
            </wp:positionV>
            <wp:extent cx="4536440" cy="2941955"/>
            <wp:effectExtent l="0" t="0" r="0" b="0"/>
            <wp:wrapSquare wrapText="bothSides"/>
            <wp:docPr id="28" name="Image 28" descr="Symboles de la bannière d'icônes, de gauche à droite: icône de retour, icône de paramètres, icône de lumière, icône de capture/lecture, icône de zoom arrière et icône de zoom 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Symboles de la bannière d'icônes, de gauche à droite: icône de retour, icône de paramètres, icône de lumière, icône de capture/lecture, icône de zoom arrière et icône de zoom ava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3644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7565DD" w:rsidRDefault="00704ECD" w:rsidP="00F52FAB">
      <w:pPr>
        <w:rPr>
          <w:rFonts w:cs="Arial"/>
          <w:szCs w:val="32"/>
        </w:rPr>
      </w:pPr>
    </w:p>
    <w:p w14:paraId="32BBC9B4" w14:textId="77777777" w:rsidR="00704ECD" w:rsidRPr="007565DD" w:rsidRDefault="009F1550" w:rsidP="00EC6293">
      <w:r w:rsidRPr="007565DD">
        <w:rPr>
          <w:noProof/>
          <w:lang w:eastAsia="fr-CA"/>
        </w:rPr>
        <mc:AlternateContent>
          <mc:Choice Requires="wps">
            <w:drawing>
              <wp:anchor distT="0" distB="0" distL="114300" distR="114300" simplePos="0" relativeHeight="251658286" behindDoc="0" locked="0" layoutInCell="1" allowOverlap="1" wp14:anchorId="5B7985ED" wp14:editId="3FE5537C">
                <wp:simplePos x="0" y="0"/>
                <wp:positionH relativeFrom="column">
                  <wp:posOffset>4233545</wp:posOffset>
                </wp:positionH>
                <wp:positionV relativeFrom="paragraph">
                  <wp:posOffset>937895</wp:posOffset>
                </wp:positionV>
                <wp:extent cx="214630" cy="230505"/>
                <wp:effectExtent l="0" t="0" r="13970" b="17145"/>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57561A" w:rsidRDefault="0057561A"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Zone de texte 89" o:spid="_x0000_s1036" type="#_x0000_t202" style="position:absolute;left:0;text-align:left;margin-left:333.35pt;margin-top:73.85pt;width:16.9pt;height:18.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">
                <v:textbox inset="0,0,0,0">
                  <w:txbxContent>
                    <w:p w14:paraId="272BE284" w14:textId="77777777" w:rsidR="0057561A" w:rsidRDefault="0057561A" w:rsidP="00AA1F2A">
                      <w:pPr>
                        <w:spacing w:before="40" w:after="40"/>
                      </w:pPr>
                      <w:r>
                        <w:t xml:space="preserve"> 6</w:t>
                      </w:r>
                    </w:p>
                  </w:txbxContent>
                </v:textbox>
              </v:shape>
            </w:pict>
          </mc:Fallback>
        </mc:AlternateContent>
      </w:r>
      <w:r w:rsidRPr="007565DD">
        <w:rPr>
          <w:noProof/>
          <w:lang w:eastAsia="fr-CA"/>
        </w:rPr>
        <mc:AlternateContent>
          <mc:Choice Requires="wps">
            <w:drawing>
              <wp:anchor distT="0" distB="0" distL="114300" distR="114300" simplePos="0" relativeHeight="251658285" behindDoc="0" locked="0" layoutInCell="1" allowOverlap="1" wp14:anchorId="6EE2F694" wp14:editId="5BC089BF">
                <wp:simplePos x="0" y="0"/>
                <wp:positionH relativeFrom="column">
                  <wp:posOffset>3609340</wp:posOffset>
                </wp:positionH>
                <wp:positionV relativeFrom="paragraph">
                  <wp:posOffset>940380</wp:posOffset>
                </wp:positionV>
                <wp:extent cx="214630" cy="230505"/>
                <wp:effectExtent l="0" t="0" r="13970" b="1714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57561A" w:rsidRDefault="0057561A"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Zone de texte 90" o:spid="_x0000_s1037" type="#_x0000_t202" style="position:absolute;left:0;text-align:left;margin-left:284.2pt;margin-top:74.05pt;width:16.9pt;height:18.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Lg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">
                <v:textbox inset="0,0,0,0">
                  <w:txbxContent>
                    <w:p w14:paraId="0DD66A7F" w14:textId="77777777" w:rsidR="0057561A" w:rsidRDefault="0057561A" w:rsidP="00AA1F2A">
                      <w:pPr>
                        <w:spacing w:before="40" w:after="40"/>
                      </w:pPr>
                      <w:r>
                        <w:t xml:space="preserve"> 5</w:t>
                      </w:r>
                    </w:p>
                  </w:txbxContent>
                </v:textbox>
              </v:shape>
            </w:pict>
          </mc:Fallback>
        </mc:AlternateContent>
      </w:r>
      <w:r w:rsidRPr="007565DD">
        <w:rPr>
          <w:noProof/>
          <w:lang w:eastAsia="fr-CA"/>
        </w:rPr>
        <mc:AlternateContent>
          <mc:Choice Requires="wps">
            <w:drawing>
              <wp:anchor distT="0" distB="0" distL="114300" distR="114300" simplePos="0" relativeHeight="251658284" behindDoc="0" locked="0" layoutInCell="1" allowOverlap="1" wp14:anchorId="5A1F3357" wp14:editId="04714C17">
                <wp:simplePos x="0" y="0"/>
                <wp:positionH relativeFrom="column">
                  <wp:posOffset>2995163</wp:posOffset>
                </wp:positionH>
                <wp:positionV relativeFrom="paragraph">
                  <wp:posOffset>941705</wp:posOffset>
                </wp:positionV>
                <wp:extent cx="214630" cy="230505"/>
                <wp:effectExtent l="0" t="0" r="13970" b="17145"/>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57561A" w:rsidRDefault="0057561A"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Zone de texte 88" o:spid="_x0000_s1038" type="#_x0000_t202" style="position:absolute;left:0;text-align:left;margin-left:235.85pt;margin-top:74.15pt;width:16.9pt;height:18.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">
                <v:textbox inset="0,0,0,0">
                  <w:txbxContent>
                    <w:p w14:paraId="6E331D3C" w14:textId="77777777" w:rsidR="0057561A" w:rsidRDefault="0057561A" w:rsidP="00AA1F2A">
                      <w:pPr>
                        <w:spacing w:before="40" w:after="40"/>
                      </w:pPr>
                      <w:r>
                        <w:t xml:space="preserve"> 4</w:t>
                      </w:r>
                    </w:p>
                  </w:txbxContent>
                </v:textbox>
              </v:shape>
            </w:pict>
          </mc:Fallback>
        </mc:AlternateContent>
      </w:r>
      <w:r w:rsidRPr="007565DD">
        <w:rPr>
          <w:noProof/>
          <w:lang w:eastAsia="fr-CA"/>
        </w:rPr>
        <mc:AlternateContent>
          <mc:Choice Requires="wps">
            <w:drawing>
              <wp:anchor distT="0" distB="0" distL="114300" distR="114300" simplePos="0" relativeHeight="251658283" behindDoc="0" locked="0" layoutInCell="1" allowOverlap="1" wp14:anchorId="23044D19" wp14:editId="0980D0D2">
                <wp:simplePos x="0" y="0"/>
                <wp:positionH relativeFrom="column">
                  <wp:posOffset>2380315</wp:posOffset>
                </wp:positionH>
                <wp:positionV relativeFrom="paragraph">
                  <wp:posOffset>939800</wp:posOffset>
                </wp:positionV>
                <wp:extent cx="214630" cy="230505"/>
                <wp:effectExtent l="0" t="0" r="13970" b="1714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57561A" w:rsidRDefault="0057561A"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Zone de texte 87" o:spid="_x0000_s1039" type="#_x0000_t202" style="position:absolute;left:0;text-align:left;margin-left:187.45pt;margin-top:74pt;width:16.9pt;height:18.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">
                <v:textbox inset="0,0,0,0">
                  <w:txbxContent>
                    <w:p w14:paraId="198870ED" w14:textId="77777777" w:rsidR="0057561A" w:rsidRDefault="0057561A" w:rsidP="00AA1F2A">
                      <w:pPr>
                        <w:spacing w:before="40" w:after="40"/>
                      </w:pPr>
                      <w:r>
                        <w:t xml:space="preserve"> 3</w:t>
                      </w:r>
                    </w:p>
                  </w:txbxContent>
                </v:textbox>
              </v:shape>
            </w:pict>
          </mc:Fallback>
        </mc:AlternateContent>
      </w:r>
      <w:r w:rsidRPr="007565DD">
        <w:rPr>
          <w:noProof/>
          <w:lang w:eastAsia="fr-CA"/>
        </w:rPr>
        <mc:AlternateContent>
          <mc:Choice Requires="wps">
            <w:drawing>
              <wp:anchor distT="0" distB="0" distL="114300" distR="114300" simplePos="0" relativeHeight="251658282" behindDoc="0" locked="0" layoutInCell="1" allowOverlap="1" wp14:anchorId="0118896A" wp14:editId="2DD7C030">
                <wp:simplePos x="0" y="0"/>
                <wp:positionH relativeFrom="column">
                  <wp:posOffset>1781810</wp:posOffset>
                </wp:positionH>
                <wp:positionV relativeFrom="paragraph">
                  <wp:posOffset>937316</wp:posOffset>
                </wp:positionV>
                <wp:extent cx="214630" cy="230505"/>
                <wp:effectExtent l="6350" t="8890" r="7620" b="8255"/>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57561A" w:rsidRDefault="0057561A"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Zone de texte 86" o:spid="_x0000_s1040" type="#_x0000_t202" style="position:absolute;left:0;text-align:left;margin-left:140.3pt;margin-top:73.8pt;width:16.9pt;height:18.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">
                <v:textbox inset="0,0,0,0">
                  <w:txbxContent>
                    <w:p w14:paraId="7A3668DB" w14:textId="77777777" w:rsidR="0057561A" w:rsidRDefault="0057561A" w:rsidP="00AA1F2A">
                      <w:pPr>
                        <w:spacing w:before="40" w:after="40"/>
                      </w:pPr>
                      <w:r>
                        <w:t xml:space="preserve"> 2</w:t>
                      </w:r>
                    </w:p>
                  </w:txbxContent>
                </v:textbox>
              </v:shape>
            </w:pict>
          </mc:Fallback>
        </mc:AlternateContent>
      </w:r>
      <w:r w:rsidRPr="007565DD">
        <w:rPr>
          <w:noProof/>
          <w:lang w:eastAsia="fr-CA"/>
        </w:rPr>
        <mc:AlternateContent>
          <mc:Choice Requires="wps">
            <w:drawing>
              <wp:anchor distT="0" distB="0" distL="114300" distR="114300" simplePos="0" relativeHeight="251658281" behindDoc="0" locked="0" layoutInCell="1" allowOverlap="1" wp14:anchorId="65432E63" wp14:editId="48F4B83F">
                <wp:simplePos x="0" y="0"/>
                <wp:positionH relativeFrom="column">
                  <wp:posOffset>1163076</wp:posOffset>
                </wp:positionH>
                <wp:positionV relativeFrom="paragraph">
                  <wp:posOffset>941705</wp:posOffset>
                </wp:positionV>
                <wp:extent cx="214630" cy="230505"/>
                <wp:effectExtent l="0" t="0" r="13970" b="1714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57561A" w:rsidRDefault="0057561A"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Zone de texte 85" o:spid="_x0000_s1041" type="#_x0000_t202" style="position:absolute;left:0;text-align:left;margin-left:91.6pt;margin-top:74.15pt;width:16.9pt;height:18.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ht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">
                <v:textbox inset="0,0,0,0">
                  <w:txbxContent>
                    <w:p w14:paraId="7F1E01F7" w14:textId="77777777" w:rsidR="0057561A" w:rsidRDefault="0057561A" w:rsidP="00AA1F2A">
                      <w:pPr>
                        <w:spacing w:before="40" w:after="40"/>
                      </w:pPr>
                      <w:r>
                        <w:t xml:space="preserve"> 1</w:t>
                      </w:r>
                    </w:p>
                  </w:txbxContent>
                </v:textbox>
              </v:shape>
            </w:pict>
          </mc:Fallback>
        </mc:AlternateContent>
      </w:r>
      <w:r w:rsidRPr="007565DD">
        <w:rPr>
          <w:rFonts w:cs="Arial"/>
          <w:b/>
          <w:noProof/>
          <w:szCs w:val="32"/>
          <w:u w:val="single"/>
          <w:lang w:eastAsia="fr-CA"/>
        </w:rPr>
        <w:drawing>
          <wp:anchor distT="0" distB="0" distL="114300" distR="114300" simplePos="0" relativeHeight="251658277" behindDoc="0" locked="0" layoutInCell="1" allowOverlap="1" wp14:anchorId="00B945A5" wp14:editId="6F4D1550">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53E6E71" w:rsidR="00704ECD" w:rsidRPr="007565DD" w:rsidRDefault="00AD79C8" w:rsidP="00FA1877">
      <w:pPr>
        <w:pStyle w:val="ListParagraph"/>
        <w:numPr>
          <w:ilvl w:val="0"/>
          <w:numId w:val="2"/>
        </w:numPr>
        <w:spacing w:before="12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Retour</w:t>
      </w:r>
    </w:p>
    <w:p w14:paraId="5108A8DD" w14:textId="54F29BD2" w:rsidR="00704ECD" w:rsidRPr="007565DD" w:rsidRDefault="00AD79C8" w:rsidP="00FA1877">
      <w:pPr>
        <w:pStyle w:val="ListParagraph"/>
        <w:numPr>
          <w:ilvl w:val="0"/>
          <w:numId w:val="2"/>
        </w:numPr>
        <w:spacing w:before="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Réglages</w:t>
      </w:r>
    </w:p>
    <w:p w14:paraId="544310C2" w14:textId="05363EA7" w:rsidR="00704ECD" w:rsidRPr="007565DD" w:rsidRDefault="00AD79C8" w:rsidP="00FA1877">
      <w:pPr>
        <w:pStyle w:val="ListParagraph"/>
        <w:numPr>
          <w:ilvl w:val="0"/>
          <w:numId w:val="2"/>
        </w:numPr>
        <w:spacing w:before="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Lumière</w:t>
      </w:r>
    </w:p>
    <w:p w14:paraId="2BE6C097" w14:textId="017518BC" w:rsidR="00704ECD" w:rsidRPr="007565DD" w:rsidRDefault="00D93D63" w:rsidP="00FA1877">
      <w:pPr>
        <w:pStyle w:val="ListParagraph"/>
        <w:numPr>
          <w:ilvl w:val="0"/>
          <w:numId w:val="2"/>
        </w:numPr>
        <w:spacing w:before="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Capture/Lecture</w:t>
      </w:r>
    </w:p>
    <w:p w14:paraId="4E7719BA" w14:textId="1C557266" w:rsidR="00704ECD" w:rsidRPr="007565DD" w:rsidRDefault="00D93D63" w:rsidP="00FA1877">
      <w:pPr>
        <w:pStyle w:val="ListParagraph"/>
        <w:numPr>
          <w:ilvl w:val="0"/>
          <w:numId w:val="2"/>
        </w:numPr>
        <w:spacing w:before="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Zoom arrière</w:t>
      </w:r>
    </w:p>
    <w:p w14:paraId="4A22C93D" w14:textId="5B14DF62" w:rsidR="00704ECD" w:rsidRPr="007565DD" w:rsidRDefault="00D93D63" w:rsidP="00FA1877">
      <w:pPr>
        <w:pStyle w:val="ListParagraph"/>
        <w:numPr>
          <w:ilvl w:val="0"/>
          <w:numId w:val="2"/>
        </w:numPr>
        <w:spacing w:before="0" w:after="120" w:line="240" w:lineRule="auto"/>
        <w:rPr>
          <w:rFonts w:cs="Arial"/>
          <w:sz w:val="24"/>
          <w:szCs w:val="24"/>
          <w:lang w:val="fr-CA"/>
        </w:rPr>
      </w:pPr>
      <w:r w:rsidRPr="007565DD">
        <w:rPr>
          <w:rFonts w:cs="Arial"/>
          <w:sz w:val="24"/>
          <w:szCs w:val="24"/>
          <w:lang w:val="fr-CA"/>
        </w:rPr>
        <w:t>I</w:t>
      </w:r>
      <w:r w:rsidR="000044DE" w:rsidRPr="007565DD">
        <w:rPr>
          <w:rFonts w:cs="Arial"/>
          <w:sz w:val="24"/>
          <w:szCs w:val="24"/>
          <w:lang w:val="fr-CA"/>
        </w:rPr>
        <w:t>cône</w:t>
      </w:r>
      <w:r w:rsidR="00704ECD" w:rsidRPr="007565DD">
        <w:rPr>
          <w:rFonts w:cs="Arial"/>
          <w:sz w:val="24"/>
          <w:szCs w:val="24"/>
          <w:lang w:val="fr-CA"/>
        </w:rPr>
        <w:t xml:space="preserve"> Zoom avant</w:t>
      </w:r>
    </w:p>
    <w:p w14:paraId="7FCA064C" w14:textId="77777777" w:rsidR="00171C41" w:rsidRPr="007565DD" w:rsidRDefault="00171C41" w:rsidP="00171C41">
      <w:pPr>
        <w:pStyle w:val="ListParagraph"/>
        <w:spacing w:before="0" w:after="120" w:line="240" w:lineRule="auto"/>
        <w:rPr>
          <w:rFonts w:cs="Arial"/>
          <w:sz w:val="24"/>
          <w:szCs w:val="24"/>
          <w:lang w:val="fr-CA"/>
        </w:rPr>
      </w:pPr>
    </w:p>
    <w:p w14:paraId="27FF1A37" w14:textId="77777777" w:rsidR="000044DE" w:rsidRPr="007565DD" w:rsidRDefault="000044DE" w:rsidP="00171C41">
      <w:pPr>
        <w:pStyle w:val="ListParagraph"/>
        <w:spacing w:before="0" w:after="120" w:line="240" w:lineRule="auto"/>
        <w:rPr>
          <w:rFonts w:cs="Arial"/>
          <w:sz w:val="24"/>
          <w:szCs w:val="24"/>
          <w:lang w:val="fr-CA"/>
        </w:rPr>
      </w:pPr>
    </w:p>
    <w:p w14:paraId="364A1423" w14:textId="77777777" w:rsidR="000044DE" w:rsidRPr="007565DD" w:rsidRDefault="000044DE" w:rsidP="00171C41">
      <w:pPr>
        <w:pStyle w:val="ListParagraph"/>
        <w:spacing w:before="0" w:after="120" w:line="240" w:lineRule="auto"/>
        <w:rPr>
          <w:rFonts w:cs="Arial"/>
          <w:sz w:val="24"/>
          <w:szCs w:val="24"/>
          <w:lang w:val="fr-CA"/>
        </w:rPr>
      </w:pPr>
    </w:p>
    <w:p w14:paraId="589230A7" w14:textId="77777777" w:rsidR="007625C4" w:rsidRPr="007565DD" w:rsidRDefault="007625C4" w:rsidP="00171C41">
      <w:pPr>
        <w:pStyle w:val="ListParagraph"/>
        <w:spacing w:before="0" w:after="120" w:line="240" w:lineRule="auto"/>
        <w:rPr>
          <w:rFonts w:cs="Arial"/>
          <w:sz w:val="24"/>
          <w:szCs w:val="24"/>
          <w:lang w:val="fr-CA"/>
        </w:rPr>
      </w:pPr>
    </w:p>
    <w:p w14:paraId="62233CD3" w14:textId="77777777" w:rsidR="007625C4" w:rsidRPr="007565DD" w:rsidRDefault="007625C4" w:rsidP="00171C41">
      <w:pPr>
        <w:pStyle w:val="ListParagraph"/>
        <w:spacing w:before="0" w:after="120" w:line="240" w:lineRule="auto"/>
        <w:rPr>
          <w:rFonts w:cs="Arial"/>
          <w:sz w:val="24"/>
          <w:szCs w:val="24"/>
          <w:lang w:val="fr-CA"/>
        </w:rPr>
      </w:pPr>
    </w:p>
    <w:p w14:paraId="6B12D02A" w14:textId="77777777" w:rsidR="007625C4" w:rsidRPr="007565DD" w:rsidRDefault="007625C4" w:rsidP="00171C41">
      <w:pPr>
        <w:pStyle w:val="ListParagraph"/>
        <w:spacing w:before="0" w:after="120" w:line="240" w:lineRule="auto"/>
        <w:rPr>
          <w:rFonts w:cs="Arial"/>
          <w:sz w:val="24"/>
          <w:szCs w:val="24"/>
          <w:lang w:val="fr-CA"/>
        </w:rPr>
      </w:pPr>
    </w:p>
    <w:p w14:paraId="719E265F" w14:textId="77777777" w:rsidR="007625C4" w:rsidRPr="007565DD" w:rsidRDefault="007625C4" w:rsidP="00171C41">
      <w:pPr>
        <w:pStyle w:val="ListParagraph"/>
        <w:spacing w:before="0" w:after="120" w:line="240" w:lineRule="auto"/>
        <w:rPr>
          <w:rFonts w:cs="Arial"/>
          <w:sz w:val="24"/>
          <w:szCs w:val="24"/>
          <w:lang w:val="fr-CA"/>
        </w:rPr>
      </w:pPr>
    </w:p>
    <w:p w14:paraId="509EFB42" w14:textId="77777777" w:rsidR="007625C4" w:rsidRPr="007565DD" w:rsidRDefault="007625C4" w:rsidP="00171C41">
      <w:pPr>
        <w:pStyle w:val="ListParagraph"/>
        <w:spacing w:before="0" w:after="120" w:line="240" w:lineRule="auto"/>
        <w:rPr>
          <w:rFonts w:cs="Arial"/>
          <w:sz w:val="24"/>
          <w:szCs w:val="24"/>
          <w:lang w:val="fr-CA"/>
        </w:rPr>
      </w:pPr>
    </w:p>
    <w:p w14:paraId="448D74DD" w14:textId="77777777" w:rsidR="007625C4" w:rsidRPr="007565DD" w:rsidRDefault="007625C4" w:rsidP="00171C41">
      <w:pPr>
        <w:pStyle w:val="ListParagraph"/>
        <w:spacing w:before="0" w:after="120" w:line="240" w:lineRule="auto"/>
        <w:rPr>
          <w:rFonts w:cs="Arial"/>
          <w:sz w:val="24"/>
          <w:szCs w:val="24"/>
          <w:lang w:val="fr-CA"/>
        </w:rPr>
      </w:pPr>
    </w:p>
    <w:p w14:paraId="1BB60463" w14:textId="77777777" w:rsidR="007625C4" w:rsidRPr="007565DD" w:rsidRDefault="007625C4" w:rsidP="00171C41">
      <w:pPr>
        <w:pStyle w:val="ListParagraph"/>
        <w:spacing w:before="0" w:after="120" w:line="240" w:lineRule="auto"/>
        <w:rPr>
          <w:rFonts w:cs="Arial"/>
          <w:sz w:val="24"/>
          <w:szCs w:val="24"/>
          <w:lang w:val="fr-CA"/>
        </w:rPr>
      </w:pPr>
    </w:p>
    <w:p w14:paraId="28C7C6EF" w14:textId="77777777" w:rsidR="007625C4" w:rsidRPr="007565DD" w:rsidRDefault="007625C4" w:rsidP="00171C41">
      <w:pPr>
        <w:pStyle w:val="ListParagraph"/>
        <w:spacing w:before="0" w:after="120" w:line="240" w:lineRule="auto"/>
        <w:rPr>
          <w:rFonts w:cs="Arial"/>
          <w:sz w:val="24"/>
          <w:szCs w:val="24"/>
          <w:lang w:val="fr-CA"/>
        </w:rPr>
      </w:pPr>
    </w:p>
    <w:p w14:paraId="70916981" w14:textId="77777777" w:rsidR="007625C4" w:rsidRPr="007565DD" w:rsidRDefault="007625C4" w:rsidP="00171C41">
      <w:pPr>
        <w:pStyle w:val="ListParagraph"/>
        <w:spacing w:before="0" w:after="120" w:line="240" w:lineRule="auto"/>
        <w:rPr>
          <w:rFonts w:cs="Arial"/>
          <w:sz w:val="24"/>
          <w:szCs w:val="24"/>
          <w:lang w:val="fr-CA"/>
        </w:rPr>
      </w:pPr>
    </w:p>
    <w:p w14:paraId="56534D8A" w14:textId="77777777" w:rsidR="007625C4" w:rsidRPr="007565DD" w:rsidRDefault="007625C4" w:rsidP="00171C41">
      <w:pPr>
        <w:pStyle w:val="ListParagraph"/>
        <w:spacing w:before="0" w:after="120" w:line="240" w:lineRule="auto"/>
        <w:rPr>
          <w:rFonts w:cs="Arial"/>
          <w:sz w:val="24"/>
          <w:szCs w:val="24"/>
          <w:lang w:val="fr-CA"/>
        </w:rPr>
      </w:pPr>
    </w:p>
    <w:p w14:paraId="2C73AD91" w14:textId="77777777" w:rsidR="007625C4" w:rsidRPr="007565DD" w:rsidRDefault="007625C4" w:rsidP="00171C41">
      <w:pPr>
        <w:pStyle w:val="ListParagraph"/>
        <w:spacing w:before="0" w:after="120" w:line="240" w:lineRule="auto"/>
        <w:rPr>
          <w:rFonts w:cs="Arial"/>
          <w:sz w:val="24"/>
          <w:szCs w:val="24"/>
          <w:lang w:val="fr-CA"/>
        </w:rPr>
      </w:pPr>
    </w:p>
    <w:p w14:paraId="78AD18B3" w14:textId="77777777" w:rsidR="007625C4" w:rsidRPr="007565DD" w:rsidRDefault="007625C4" w:rsidP="00171C41">
      <w:pPr>
        <w:pStyle w:val="ListParagraph"/>
        <w:spacing w:before="0" w:after="120" w:line="240" w:lineRule="auto"/>
        <w:rPr>
          <w:rFonts w:cs="Arial"/>
          <w:sz w:val="24"/>
          <w:szCs w:val="24"/>
          <w:lang w:val="fr-CA"/>
        </w:rPr>
      </w:pPr>
    </w:p>
    <w:p w14:paraId="54B8A598" w14:textId="77777777" w:rsidR="007625C4" w:rsidRPr="007565DD" w:rsidRDefault="007625C4" w:rsidP="00171C41">
      <w:pPr>
        <w:pStyle w:val="ListParagraph"/>
        <w:spacing w:before="0" w:after="120" w:line="240" w:lineRule="auto"/>
        <w:rPr>
          <w:rFonts w:cs="Arial"/>
          <w:sz w:val="24"/>
          <w:szCs w:val="24"/>
          <w:lang w:val="fr-CA"/>
        </w:rPr>
      </w:pPr>
    </w:p>
    <w:p w14:paraId="32D0B9B3" w14:textId="77777777" w:rsidR="007625C4" w:rsidRPr="007565DD" w:rsidRDefault="007625C4" w:rsidP="00171C41">
      <w:pPr>
        <w:pStyle w:val="ListParagraph"/>
        <w:spacing w:before="0" w:after="120" w:line="240" w:lineRule="auto"/>
        <w:rPr>
          <w:rFonts w:cs="Arial"/>
          <w:sz w:val="24"/>
          <w:szCs w:val="24"/>
          <w:lang w:val="fr-CA"/>
        </w:rPr>
      </w:pPr>
    </w:p>
    <w:p w14:paraId="6079401F" w14:textId="77777777" w:rsidR="007625C4" w:rsidRPr="007565DD" w:rsidRDefault="007625C4" w:rsidP="00171C41">
      <w:pPr>
        <w:pStyle w:val="ListParagraph"/>
        <w:spacing w:before="0" w:after="120" w:line="240" w:lineRule="auto"/>
        <w:rPr>
          <w:rFonts w:cs="Arial"/>
          <w:sz w:val="24"/>
          <w:szCs w:val="24"/>
          <w:lang w:val="fr-CA"/>
        </w:rPr>
      </w:pPr>
    </w:p>
    <w:p w14:paraId="104E10DE" w14:textId="77777777" w:rsidR="007625C4" w:rsidRPr="007565DD" w:rsidRDefault="007625C4" w:rsidP="007625C4">
      <w:pPr>
        <w:pStyle w:val="NoSpacing"/>
      </w:pPr>
    </w:p>
    <w:p w14:paraId="5916800E" w14:textId="7CDBA110" w:rsidR="000044DE" w:rsidRPr="007565DD" w:rsidRDefault="001970E9" w:rsidP="00171C41">
      <w:pPr>
        <w:pStyle w:val="ListParagraph"/>
        <w:spacing w:before="0" w:after="120" w:line="240" w:lineRule="auto"/>
        <w:rPr>
          <w:rFonts w:cs="Arial"/>
          <w:sz w:val="36"/>
          <w:szCs w:val="36"/>
          <w:lang w:val="fr-CA"/>
        </w:rPr>
      </w:pPr>
      <w:r w:rsidRPr="007565DD">
        <w:rPr>
          <w:rFonts w:cs="Arial"/>
          <w:b/>
          <w:bCs/>
          <w:sz w:val="36"/>
          <w:szCs w:val="36"/>
          <w:u w:val="single"/>
          <w:lang w:val="fr-CA"/>
        </w:rPr>
        <w:lastRenderedPageBreak/>
        <w:t>Icône de la bannière ouverte</w:t>
      </w:r>
      <w:r w:rsidRPr="007565DD">
        <w:rPr>
          <w:rFonts w:cs="Arial"/>
          <w:sz w:val="36"/>
          <w:szCs w:val="36"/>
          <w:lang w:val="fr-CA"/>
        </w:rPr>
        <w:t xml:space="preserve"> (image 5)</w:t>
      </w:r>
    </w:p>
    <w:p w14:paraId="338F0CBE" w14:textId="77777777" w:rsidR="00F93413" w:rsidRPr="007565DD" w:rsidRDefault="00F93413" w:rsidP="00EC6293">
      <w:r w:rsidRPr="007565DD">
        <w:rPr>
          <w:rFonts w:cs="Arial"/>
          <w:b/>
          <w:noProof/>
          <w:lang w:eastAsia="fr-CA"/>
        </w:rPr>
        <w:drawing>
          <wp:anchor distT="0" distB="0" distL="114300" distR="114300" simplePos="0" relativeHeight="251658287" behindDoc="0" locked="0" layoutInCell="1" allowOverlap="1" wp14:anchorId="580CBA68" wp14:editId="7DA8D700">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L'icône de la bannière ouverte se trouve en bas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2" descr="L'icône de la bannière ouverte se trouve en bas de l'écr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7565DD" w:rsidRDefault="00F93413" w:rsidP="00EC6293"/>
    <w:p w14:paraId="2316ADAA" w14:textId="77777777" w:rsidR="00F93413" w:rsidRPr="007565DD" w:rsidRDefault="00F93413" w:rsidP="00EC6293"/>
    <w:p w14:paraId="381104F6" w14:textId="77777777" w:rsidR="00F93413" w:rsidRPr="007565DD" w:rsidRDefault="00F93413" w:rsidP="00EC6293"/>
    <w:p w14:paraId="7FF81FAA" w14:textId="77777777" w:rsidR="00F93413" w:rsidRPr="007565DD" w:rsidRDefault="00F93413" w:rsidP="00EC6293"/>
    <w:p w14:paraId="6CE3B5D7" w14:textId="77777777" w:rsidR="00F93413" w:rsidRPr="007565DD" w:rsidRDefault="00F93413" w:rsidP="00EC6293"/>
    <w:p w14:paraId="76C3E752" w14:textId="77777777" w:rsidR="00F93413" w:rsidRPr="007565DD" w:rsidRDefault="004B35B7" w:rsidP="00EC6293">
      <w:r w:rsidRPr="007565DD">
        <w:rPr>
          <w:noProof/>
          <w:lang w:eastAsia="fr-CA"/>
        </w:rPr>
        <mc:AlternateContent>
          <mc:Choice Requires="wps">
            <w:drawing>
              <wp:anchor distT="0" distB="0" distL="114300" distR="114300" simplePos="0" relativeHeight="251658289" behindDoc="0" locked="0" layoutInCell="1" allowOverlap="1" wp14:anchorId="7EB26F59" wp14:editId="1B921890">
                <wp:simplePos x="0" y="0"/>
                <wp:positionH relativeFrom="column">
                  <wp:posOffset>2695575</wp:posOffset>
                </wp:positionH>
                <wp:positionV relativeFrom="paragraph">
                  <wp:posOffset>176538</wp:posOffset>
                </wp:positionV>
                <wp:extent cx="226060" cy="246380"/>
                <wp:effectExtent l="0" t="0" r="21590" b="2032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57561A" w:rsidRDefault="0057561A"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Zone de texte 84" o:spid="_x0000_s1042" type="#_x0000_t202" style="position:absolute;left:0;text-align:left;margin-left:212.25pt;margin-top:13.9pt;width:17.8pt;height:19.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">
                <v:textbox inset="0,0,0,0">
                  <w:txbxContent>
                    <w:p w14:paraId="1D44A0B5" w14:textId="77777777" w:rsidR="0057561A" w:rsidRDefault="0057561A" w:rsidP="00F93413">
                      <w:pPr>
                        <w:spacing w:before="60" w:after="60"/>
                      </w:pPr>
                      <w:r>
                        <w:t xml:space="preserve"> 1</w:t>
                      </w:r>
                    </w:p>
                  </w:txbxContent>
                </v:textbox>
              </v:shape>
            </w:pict>
          </mc:Fallback>
        </mc:AlternateContent>
      </w:r>
    </w:p>
    <w:p w14:paraId="548E3C7C" w14:textId="77777777" w:rsidR="00F93413" w:rsidRPr="007565DD" w:rsidRDefault="009F1550" w:rsidP="00EC6293">
      <w:r w:rsidRPr="007565DD">
        <w:rPr>
          <w:noProof/>
          <w:lang w:eastAsia="fr-CA"/>
        </w:rPr>
        <w:drawing>
          <wp:anchor distT="0" distB="0" distL="114300" distR="114300" simplePos="0" relativeHeight="251658288" behindDoc="0" locked="0" layoutInCell="1" allowOverlap="1" wp14:anchorId="60F91BBE" wp14:editId="4EC504E2">
            <wp:simplePos x="0" y="0"/>
            <wp:positionH relativeFrom="column">
              <wp:posOffset>2454275</wp:posOffset>
            </wp:positionH>
            <wp:positionV relativeFrom="paragraph">
              <wp:posOffset>234412</wp:posOffset>
            </wp:positionV>
            <wp:extent cx="748602" cy="293764"/>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7565DD" w:rsidRDefault="00F93413" w:rsidP="00EC6293"/>
    <w:p w14:paraId="49A1EB3E" w14:textId="77777777" w:rsidR="00F93413" w:rsidRPr="007565DD" w:rsidRDefault="00F93413" w:rsidP="00EC6293"/>
    <w:p w14:paraId="63CA72E0" w14:textId="3ADAC0BF" w:rsidR="00EC6293" w:rsidRPr="007565DD" w:rsidRDefault="0010254C" w:rsidP="00FA1877">
      <w:pPr>
        <w:pStyle w:val="ListParagraph"/>
        <w:numPr>
          <w:ilvl w:val="0"/>
          <w:numId w:val="3"/>
        </w:numPr>
        <w:spacing w:before="120" w:after="120" w:line="240" w:lineRule="auto"/>
        <w:rPr>
          <w:rFonts w:cs="Arial"/>
          <w:sz w:val="24"/>
          <w:szCs w:val="24"/>
          <w:lang w:val="fr-CA"/>
        </w:rPr>
      </w:pPr>
      <w:proofErr w:type="gramStart"/>
      <w:r w:rsidRPr="007565DD">
        <w:rPr>
          <w:rFonts w:cs="Arial"/>
          <w:sz w:val="24"/>
          <w:szCs w:val="24"/>
          <w:lang w:val="fr-CA"/>
        </w:rPr>
        <w:t>icône</w:t>
      </w:r>
      <w:proofErr w:type="gramEnd"/>
      <w:r w:rsidR="00EC6293" w:rsidRPr="007565DD">
        <w:rPr>
          <w:rFonts w:cs="Arial"/>
          <w:sz w:val="24"/>
          <w:szCs w:val="24"/>
          <w:lang w:val="fr-CA"/>
        </w:rPr>
        <w:t xml:space="preserve"> Ouvrir bannière</w:t>
      </w:r>
    </w:p>
    <w:p w14:paraId="68A5F4E8" w14:textId="77777777" w:rsidR="00F93413" w:rsidRPr="007565DD" w:rsidRDefault="00F93413" w:rsidP="00F93413">
      <w:pPr>
        <w:spacing w:before="0"/>
        <w:rPr>
          <w:rFonts w:cs="Arial"/>
          <w:szCs w:val="32"/>
        </w:rPr>
      </w:pPr>
    </w:p>
    <w:p w14:paraId="15D400CC" w14:textId="77777777" w:rsidR="0010254C" w:rsidRPr="007565DD" w:rsidRDefault="0010254C" w:rsidP="00EC6293">
      <w:pPr>
        <w:rPr>
          <w:b/>
          <w:u w:val="single"/>
        </w:rPr>
      </w:pPr>
    </w:p>
    <w:p w14:paraId="1078BB8B" w14:textId="77777777" w:rsidR="0010254C" w:rsidRPr="007565DD" w:rsidRDefault="0010254C" w:rsidP="00EC6293">
      <w:pPr>
        <w:rPr>
          <w:b/>
          <w:u w:val="single"/>
        </w:rPr>
      </w:pPr>
    </w:p>
    <w:p w14:paraId="069A47C1" w14:textId="77777777" w:rsidR="0010254C" w:rsidRPr="007565DD" w:rsidRDefault="0010254C" w:rsidP="00EC6293">
      <w:pPr>
        <w:rPr>
          <w:b/>
          <w:u w:val="single"/>
        </w:rPr>
      </w:pPr>
    </w:p>
    <w:p w14:paraId="364211C2" w14:textId="77777777" w:rsidR="0010254C" w:rsidRPr="007565DD" w:rsidRDefault="0010254C" w:rsidP="00EC6293">
      <w:pPr>
        <w:rPr>
          <w:b/>
          <w:u w:val="single"/>
        </w:rPr>
      </w:pPr>
    </w:p>
    <w:p w14:paraId="404F7B0A" w14:textId="77777777" w:rsidR="0010254C" w:rsidRPr="007565DD" w:rsidRDefault="0010254C" w:rsidP="00EC6293">
      <w:pPr>
        <w:rPr>
          <w:b/>
          <w:u w:val="single"/>
        </w:rPr>
      </w:pPr>
    </w:p>
    <w:p w14:paraId="021AF7A0" w14:textId="77777777" w:rsidR="0010254C" w:rsidRPr="007565DD" w:rsidRDefault="0010254C" w:rsidP="00EC6293">
      <w:pPr>
        <w:rPr>
          <w:b/>
          <w:u w:val="single"/>
        </w:rPr>
      </w:pPr>
    </w:p>
    <w:p w14:paraId="3FB4A440" w14:textId="77777777" w:rsidR="0010254C" w:rsidRPr="007565DD" w:rsidRDefault="0010254C" w:rsidP="00EC6293">
      <w:pPr>
        <w:rPr>
          <w:b/>
          <w:u w:val="single"/>
        </w:rPr>
      </w:pPr>
    </w:p>
    <w:p w14:paraId="071F3B6D" w14:textId="77777777" w:rsidR="0010254C" w:rsidRPr="007565DD" w:rsidRDefault="0010254C" w:rsidP="00EC6293">
      <w:pPr>
        <w:rPr>
          <w:b/>
          <w:u w:val="single"/>
        </w:rPr>
      </w:pPr>
    </w:p>
    <w:p w14:paraId="6D685532" w14:textId="77777777" w:rsidR="0010254C" w:rsidRPr="007565DD" w:rsidRDefault="0010254C" w:rsidP="00EC6293">
      <w:pPr>
        <w:rPr>
          <w:b/>
          <w:u w:val="single"/>
        </w:rPr>
      </w:pPr>
    </w:p>
    <w:p w14:paraId="51CD4ED9" w14:textId="77777777" w:rsidR="0010254C" w:rsidRPr="007565DD" w:rsidRDefault="0010254C" w:rsidP="00EC6293">
      <w:pPr>
        <w:rPr>
          <w:b/>
          <w:u w:val="single"/>
        </w:rPr>
      </w:pPr>
    </w:p>
    <w:p w14:paraId="358ED9F5" w14:textId="77777777" w:rsidR="0010254C" w:rsidRPr="007565DD" w:rsidRDefault="0010254C" w:rsidP="00EC6293">
      <w:pPr>
        <w:rPr>
          <w:b/>
          <w:u w:val="single"/>
        </w:rPr>
      </w:pPr>
    </w:p>
    <w:p w14:paraId="42DA7668" w14:textId="77777777" w:rsidR="0010254C" w:rsidRPr="007565DD" w:rsidRDefault="0010254C" w:rsidP="00EC6293">
      <w:pPr>
        <w:rPr>
          <w:b/>
          <w:u w:val="single"/>
        </w:rPr>
      </w:pPr>
    </w:p>
    <w:p w14:paraId="7E01F9A5" w14:textId="77777777" w:rsidR="0010254C" w:rsidRPr="007565DD" w:rsidRDefault="0010254C" w:rsidP="00EC6293">
      <w:pPr>
        <w:rPr>
          <w:b/>
          <w:u w:val="single"/>
        </w:rPr>
      </w:pPr>
    </w:p>
    <w:p w14:paraId="41B159F3" w14:textId="3B226E03" w:rsidR="00EC6293" w:rsidRPr="007565DD" w:rsidRDefault="00EC6293" w:rsidP="00EC6293">
      <w:pPr>
        <w:rPr>
          <w:b/>
          <w:u w:val="single"/>
        </w:rPr>
      </w:pPr>
      <w:r w:rsidRPr="007565DD">
        <w:rPr>
          <w:b/>
          <w:u w:val="single"/>
        </w:rPr>
        <w:lastRenderedPageBreak/>
        <w:t>Support pliable</w:t>
      </w:r>
      <w:r w:rsidR="00282222" w:rsidRPr="007565DD">
        <w:rPr>
          <w:b/>
        </w:rPr>
        <w:t xml:space="preserve"> </w:t>
      </w:r>
      <w:r w:rsidR="00282222" w:rsidRPr="007565DD">
        <w:rPr>
          <w:rFonts w:cs="Arial"/>
          <w:bCs/>
          <w:szCs w:val="32"/>
          <w:lang w:val="en-CA"/>
        </w:rPr>
        <w:t>(image 6)</w:t>
      </w:r>
    </w:p>
    <w:p w14:paraId="4BD487CF" w14:textId="77777777" w:rsidR="00ED1504" w:rsidRPr="007565DD" w:rsidRDefault="00ED1504" w:rsidP="00EC6293">
      <w:pPr>
        <w:rPr>
          <w:b/>
          <w:u w:val="single"/>
        </w:rPr>
      </w:pPr>
    </w:p>
    <w:p w14:paraId="336AE372" w14:textId="77777777" w:rsidR="00F93413" w:rsidRPr="007565DD" w:rsidRDefault="00F93413" w:rsidP="00F93413">
      <w:pPr>
        <w:jc w:val="center"/>
        <w:rPr>
          <w:b/>
          <w:u w:val="single"/>
        </w:rPr>
      </w:pPr>
      <w:r w:rsidRPr="007565DD">
        <w:rPr>
          <w:rFonts w:cs="Arial"/>
          <w:noProof/>
          <w:szCs w:val="32"/>
          <w:lang w:eastAsia="fr-CA"/>
        </w:rPr>
        <w:drawing>
          <wp:inline distT="0" distB="0" distL="0" distR="0" wp14:anchorId="4F742F57" wp14:editId="029D93A6">
            <wp:extent cx="5597658" cy="3543300"/>
            <wp:effectExtent l="0" t="0" r="3175" b="0"/>
            <wp:docPr id="36" name="Image 36" descr="Support pliable en position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Support pliable en position ouver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Pr="007565DD" w:rsidRDefault="00F93413" w:rsidP="00EC6293">
      <w:pPr>
        <w:rPr>
          <w:b/>
          <w:u w:val="single"/>
        </w:rPr>
      </w:pPr>
    </w:p>
    <w:p w14:paraId="43F660DE" w14:textId="77777777" w:rsidR="00282222" w:rsidRPr="007565DD" w:rsidRDefault="00282222" w:rsidP="00EC6293">
      <w:pPr>
        <w:rPr>
          <w:b/>
          <w:u w:val="single"/>
        </w:rPr>
      </w:pPr>
    </w:p>
    <w:p w14:paraId="33558237" w14:textId="77777777" w:rsidR="00282222" w:rsidRPr="007565DD" w:rsidRDefault="00282222" w:rsidP="00EC6293">
      <w:pPr>
        <w:rPr>
          <w:b/>
          <w:u w:val="single"/>
        </w:rPr>
      </w:pPr>
    </w:p>
    <w:p w14:paraId="7DD03450" w14:textId="77777777" w:rsidR="00282222" w:rsidRPr="007565DD" w:rsidRDefault="00282222" w:rsidP="00EC6293">
      <w:pPr>
        <w:rPr>
          <w:b/>
          <w:u w:val="single"/>
        </w:rPr>
      </w:pPr>
    </w:p>
    <w:p w14:paraId="75BDA69E" w14:textId="77777777" w:rsidR="00282222" w:rsidRPr="007565DD" w:rsidRDefault="00282222" w:rsidP="00EC6293">
      <w:pPr>
        <w:rPr>
          <w:b/>
          <w:u w:val="single"/>
        </w:rPr>
      </w:pPr>
    </w:p>
    <w:p w14:paraId="35FC52E7" w14:textId="77777777" w:rsidR="00282222" w:rsidRPr="007565DD" w:rsidRDefault="00282222" w:rsidP="00EC6293">
      <w:pPr>
        <w:rPr>
          <w:b/>
          <w:u w:val="single"/>
        </w:rPr>
      </w:pPr>
    </w:p>
    <w:p w14:paraId="5D294A25" w14:textId="77777777" w:rsidR="00282222" w:rsidRPr="007565DD" w:rsidRDefault="00282222" w:rsidP="00EC6293">
      <w:pPr>
        <w:rPr>
          <w:b/>
          <w:u w:val="single"/>
        </w:rPr>
      </w:pPr>
    </w:p>
    <w:p w14:paraId="030DC41E" w14:textId="77777777" w:rsidR="00282222" w:rsidRPr="007565DD" w:rsidRDefault="00282222" w:rsidP="00EC6293">
      <w:pPr>
        <w:rPr>
          <w:b/>
          <w:u w:val="single"/>
        </w:rPr>
      </w:pPr>
    </w:p>
    <w:p w14:paraId="452BE518" w14:textId="77777777" w:rsidR="00282222" w:rsidRPr="007565DD" w:rsidRDefault="00282222" w:rsidP="00EC6293">
      <w:pPr>
        <w:rPr>
          <w:b/>
          <w:u w:val="single"/>
        </w:rPr>
      </w:pPr>
    </w:p>
    <w:p w14:paraId="726A43CF" w14:textId="77777777" w:rsidR="00282222" w:rsidRPr="007565DD" w:rsidRDefault="00282222" w:rsidP="00EC6293">
      <w:pPr>
        <w:rPr>
          <w:b/>
          <w:u w:val="single"/>
        </w:rPr>
      </w:pPr>
    </w:p>
    <w:p w14:paraId="47BF7444" w14:textId="77777777" w:rsidR="00282222" w:rsidRPr="007565DD" w:rsidRDefault="00282222" w:rsidP="00EC6293">
      <w:pPr>
        <w:rPr>
          <w:b/>
          <w:u w:val="single"/>
        </w:rPr>
      </w:pPr>
    </w:p>
    <w:p w14:paraId="19B2C7FF" w14:textId="77777777" w:rsidR="00282222" w:rsidRPr="007565DD" w:rsidRDefault="00282222" w:rsidP="00EC6293">
      <w:pPr>
        <w:rPr>
          <w:b/>
          <w:u w:val="single"/>
        </w:rPr>
      </w:pPr>
    </w:p>
    <w:p w14:paraId="2FE89BF3" w14:textId="77777777" w:rsidR="00282222" w:rsidRPr="007565DD" w:rsidRDefault="00282222" w:rsidP="00EC6293">
      <w:pPr>
        <w:rPr>
          <w:b/>
          <w:u w:val="single"/>
        </w:rPr>
      </w:pPr>
    </w:p>
    <w:p w14:paraId="0AD14A5A" w14:textId="0705713F" w:rsidR="00EC6293" w:rsidRPr="007565DD" w:rsidRDefault="00EC6293" w:rsidP="00EC6293">
      <w:pPr>
        <w:rPr>
          <w:b/>
          <w:u w:val="single"/>
        </w:rPr>
      </w:pPr>
      <w:r w:rsidRPr="007565DD">
        <w:rPr>
          <w:b/>
          <w:u w:val="single"/>
        </w:rPr>
        <w:lastRenderedPageBreak/>
        <w:t>Caméra à distance</w:t>
      </w:r>
      <w:r w:rsidR="00C46B11" w:rsidRPr="007565DD">
        <w:rPr>
          <w:b/>
        </w:rPr>
        <w:t xml:space="preserve"> </w:t>
      </w:r>
      <w:r w:rsidR="00C46B11" w:rsidRPr="007565DD">
        <w:rPr>
          <w:rFonts w:cs="Arial"/>
          <w:bCs/>
          <w:szCs w:val="32"/>
          <w:lang w:val="en-CA"/>
        </w:rPr>
        <w:t>(image 7)</w:t>
      </w:r>
    </w:p>
    <w:p w14:paraId="1A1E0BF4" w14:textId="77777777" w:rsidR="00F93413" w:rsidRPr="007565DD" w:rsidRDefault="00F93413" w:rsidP="00EC6293">
      <w:pPr>
        <w:rPr>
          <w:b/>
          <w:u w:val="single"/>
        </w:rPr>
      </w:pPr>
    </w:p>
    <w:p w14:paraId="0DBD5E65" w14:textId="77777777" w:rsidR="00F93413" w:rsidRPr="007565DD" w:rsidRDefault="00F93413" w:rsidP="00F93413">
      <w:pPr>
        <w:jc w:val="center"/>
        <w:rPr>
          <w:b/>
          <w:u w:val="single"/>
        </w:rPr>
      </w:pPr>
      <w:r w:rsidRPr="007565DD">
        <w:rPr>
          <w:rFonts w:cs="Arial"/>
          <w:noProof/>
          <w:szCs w:val="32"/>
          <w:lang w:eastAsia="fr-CA"/>
        </w:rPr>
        <mc:AlternateContent>
          <mc:Choice Requires="wps">
            <w:drawing>
              <wp:anchor distT="0" distB="0" distL="114300" distR="114300" simplePos="0" relativeHeight="251658293" behindDoc="0" locked="0" layoutInCell="1" allowOverlap="1" wp14:anchorId="075F4B5B" wp14:editId="33C3A50B">
                <wp:simplePos x="0" y="0"/>
                <wp:positionH relativeFrom="column">
                  <wp:posOffset>1412875</wp:posOffset>
                </wp:positionH>
                <wp:positionV relativeFrom="paragraph">
                  <wp:posOffset>2999409</wp:posOffset>
                </wp:positionV>
                <wp:extent cx="304800" cy="523240"/>
                <wp:effectExtent l="2540" t="0" r="0" b="254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57561A" w:rsidRPr="00333BF7" w:rsidRDefault="0057561A"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Zone de texte 81" o:spid="_x0000_s1043" type="#_x0000_t202" style="position:absolute;left:0;text-align:left;margin-left:111.25pt;margin-top:236.15pt;width:24pt;height:41.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2gEAAJgDAAAOAAAAZHJzL2Uyb0RvYy54bWysU9tu1DAQfUfiHyy/s8luC1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" filled="f" stroked="f">
                <v:textbox inset="0,0,0,0">
                  <w:txbxContent>
                    <w:p w14:paraId="6B225F17" w14:textId="77777777" w:rsidR="0057561A" w:rsidRPr="00333BF7" w:rsidRDefault="0057561A" w:rsidP="00F93413">
                      <w:pPr>
                        <w:rPr>
                          <w:b/>
                        </w:rPr>
                      </w:pPr>
                      <w:r w:rsidRPr="00333BF7">
                        <w:rPr>
                          <w:b/>
                        </w:rPr>
                        <w:t>2</w:t>
                      </w:r>
                    </w:p>
                  </w:txbxContent>
                </v:textbox>
              </v:shape>
            </w:pict>
          </mc:Fallback>
        </mc:AlternateContent>
      </w:r>
      <w:r w:rsidRPr="007565DD">
        <w:rPr>
          <w:rFonts w:cs="Arial"/>
          <w:noProof/>
          <w:szCs w:val="32"/>
          <w:lang w:eastAsia="fr-CA"/>
        </w:rPr>
        <mc:AlternateContent>
          <mc:Choice Requires="wps">
            <w:drawing>
              <wp:anchor distT="0" distB="0" distL="114300" distR="114300" simplePos="0" relativeHeight="251658292" behindDoc="0" locked="0" layoutInCell="1" allowOverlap="1" wp14:anchorId="736B742D" wp14:editId="739F5868">
                <wp:simplePos x="0" y="0"/>
                <wp:positionH relativeFrom="column">
                  <wp:posOffset>955813</wp:posOffset>
                </wp:positionH>
                <wp:positionV relativeFrom="paragraph">
                  <wp:posOffset>660179</wp:posOffset>
                </wp:positionV>
                <wp:extent cx="304800" cy="523240"/>
                <wp:effectExtent l="2540" t="0" r="0" b="63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Zone de texte 80" o:spid="_x0000_s1044" type="#_x0000_t202" style="position:absolute;left:0;text-align:left;margin-left:75.25pt;margin-top:52pt;width:24pt;height:41.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" filled="f" stroked="f">
                <v:textbox inset="0,0,0,0">
                  <w:txbxContent>
                    <w:p w14:paraId="3BFFB08C" w14:textId="77777777" w:rsidR="0057561A" w:rsidRPr="00333BF7" w:rsidRDefault="0057561A" w:rsidP="00F93413">
                      <w:pPr>
                        <w:rPr>
                          <w:b/>
                        </w:rPr>
                      </w:pPr>
                      <w:r w:rsidRPr="00333BF7">
                        <w:rPr>
                          <w:b/>
                        </w:rPr>
                        <w:t>1</w:t>
                      </w:r>
                    </w:p>
                  </w:txbxContent>
                </v:textbox>
              </v:shape>
            </w:pict>
          </mc:Fallback>
        </mc:AlternateContent>
      </w:r>
      <w:r w:rsidRPr="007565DD">
        <w:rPr>
          <w:rFonts w:cs="Arial"/>
          <w:noProof/>
          <w:szCs w:val="32"/>
          <w:lang w:eastAsia="fr-CA"/>
        </w:rPr>
        <mc:AlternateContent>
          <mc:Choice Requires="wps">
            <w:drawing>
              <wp:anchor distT="0" distB="0" distL="114300" distR="114300" simplePos="0" relativeHeight="251658290" behindDoc="0" locked="0" layoutInCell="1" allowOverlap="1" wp14:anchorId="5BE0B6DF" wp14:editId="430F7D93">
                <wp:simplePos x="0" y="0"/>
                <wp:positionH relativeFrom="column">
                  <wp:posOffset>1247940</wp:posOffset>
                </wp:positionH>
                <wp:positionV relativeFrom="paragraph">
                  <wp:posOffset>787676</wp:posOffset>
                </wp:positionV>
                <wp:extent cx="520065" cy="46990"/>
                <wp:effectExtent l="9525" t="58420" r="22860" b="889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17DE5" id="Connecteur droit avec flèche 83" o:spid="_x0000_s1026" type="#_x0000_t32" style="position:absolute;margin-left:98.25pt;margin-top:62pt;width:40.95pt;height:3.7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">
                <v:stroke endarrow="block"/>
              </v:shape>
            </w:pict>
          </mc:Fallback>
        </mc:AlternateContent>
      </w:r>
      <w:r w:rsidRPr="007565DD">
        <w:rPr>
          <w:rFonts w:cs="Arial"/>
          <w:noProof/>
          <w:szCs w:val="32"/>
          <w:lang w:eastAsia="fr-CA"/>
        </w:rPr>
        <mc:AlternateContent>
          <mc:Choice Requires="wps">
            <w:drawing>
              <wp:anchor distT="0" distB="0" distL="114300" distR="114300" simplePos="0" relativeHeight="251658291" behindDoc="0" locked="0" layoutInCell="1" allowOverlap="1" wp14:anchorId="2CBE986C" wp14:editId="44514A8B">
                <wp:simplePos x="0" y="0"/>
                <wp:positionH relativeFrom="column">
                  <wp:posOffset>1665053</wp:posOffset>
                </wp:positionH>
                <wp:positionV relativeFrom="paragraph">
                  <wp:posOffset>3094244</wp:posOffset>
                </wp:positionV>
                <wp:extent cx="520065" cy="46990"/>
                <wp:effectExtent l="9525" t="58420" r="22860" b="8890"/>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923B3" id="Connecteur droit avec flèche 54" o:spid="_x0000_s1026" type="#_x0000_t32" style="position:absolute;margin-left:131.1pt;margin-top:243.65pt;width:40.95pt;height:3.7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">
                <v:stroke endarrow="block"/>
              </v:shape>
            </w:pict>
          </mc:Fallback>
        </mc:AlternateContent>
      </w:r>
      <w:r w:rsidRPr="007565DD">
        <w:rPr>
          <w:rFonts w:cs="Arial"/>
          <w:noProof/>
          <w:szCs w:val="32"/>
          <w:lang w:eastAsia="fr-CA"/>
        </w:rPr>
        <w:drawing>
          <wp:inline distT="0" distB="0" distL="0" distR="0" wp14:anchorId="7FA7B76C" wp14:editId="38BCD9D5">
            <wp:extent cx="3657600" cy="5168348"/>
            <wp:effectExtent l="0" t="0" r="0" b="0"/>
            <wp:docPr id="37" name="Image 37" descr="Caméra à distance vissée sur un col de cygne flexible. La base du col de cygne est insérée dans la fente gauche du pied 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Caméra à distance vissée sur un col de cygne flexible. La base du col de cygne est insérée dans la fente gauche du pied pliant."/>
                    <pic:cNvPicPr>
                      <a:picLocks noChangeAspect="1" noChangeArrowheads="1"/>
                    </pic:cNvPicPr>
                  </pic:nvPicPr>
                  <pic:blipFill rotWithShape="1">
                    <a:blip r:embed="rId19">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7565DD" w:rsidRDefault="00F93413" w:rsidP="00F93413">
      <w:pPr>
        <w:jc w:val="center"/>
        <w:rPr>
          <w:b/>
          <w:u w:val="single"/>
        </w:rPr>
      </w:pPr>
    </w:p>
    <w:p w14:paraId="4F7BF5A1" w14:textId="77777777" w:rsidR="00F93413" w:rsidRPr="007565DD" w:rsidRDefault="00F93413" w:rsidP="00F93413">
      <w:pPr>
        <w:jc w:val="center"/>
        <w:rPr>
          <w:b/>
          <w:u w:val="single"/>
        </w:rPr>
      </w:pPr>
    </w:p>
    <w:p w14:paraId="618B04FE" w14:textId="77777777" w:rsidR="00EC6293" w:rsidRPr="007565DD" w:rsidRDefault="00EC6293" w:rsidP="00FA1877">
      <w:pPr>
        <w:pStyle w:val="ListParagraph"/>
        <w:numPr>
          <w:ilvl w:val="0"/>
          <w:numId w:val="4"/>
        </w:numPr>
        <w:spacing w:before="0" w:after="120" w:line="240" w:lineRule="auto"/>
        <w:rPr>
          <w:rFonts w:cs="Arial"/>
          <w:sz w:val="24"/>
          <w:szCs w:val="24"/>
          <w:lang w:val="fr-CA"/>
        </w:rPr>
      </w:pPr>
      <w:r w:rsidRPr="007565DD">
        <w:rPr>
          <w:rFonts w:cs="Arial"/>
          <w:sz w:val="24"/>
          <w:szCs w:val="24"/>
          <w:lang w:val="fr-CA"/>
        </w:rPr>
        <w:t>Caméra à distance</w:t>
      </w:r>
    </w:p>
    <w:p w14:paraId="2D4B6682" w14:textId="77777777" w:rsidR="00EC6293" w:rsidRPr="007565DD" w:rsidRDefault="00EC6293" w:rsidP="00FA1877">
      <w:pPr>
        <w:pStyle w:val="ListParagraph"/>
        <w:numPr>
          <w:ilvl w:val="0"/>
          <w:numId w:val="4"/>
        </w:numPr>
        <w:spacing w:before="0" w:after="120" w:line="240" w:lineRule="auto"/>
        <w:rPr>
          <w:rFonts w:cs="Arial"/>
          <w:sz w:val="24"/>
          <w:szCs w:val="24"/>
          <w:lang w:val="fr-CA"/>
        </w:rPr>
      </w:pPr>
      <w:r w:rsidRPr="007565DD">
        <w:rPr>
          <w:rFonts w:cs="Arial"/>
          <w:sz w:val="24"/>
          <w:szCs w:val="24"/>
          <w:lang w:val="fr-CA"/>
        </w:rPr>
        <w:t>Support pour caméra</w:t>
      </w:r>
    </w:p>
    <w:p w14:paraId="40A841B9" w14:textId="77777777" w:rsidR="00F93413" w:rsidRPr="007565DD" w:rsidRDefault="00F93413" w:rsidP="00F93413">
      <w:pPr>
        <w:spacing w:before="0"/>
        <w:rPr>
          <w:rFonts w:cs="Arial"/>
          <w:szCs w:val="32"/>
        </w:rPr>
      </w:pPr>
    </w:p>
    <w:p w14:paraId="11EE2E67" w14:textId="77777777" w:rsidR="00F93413" w:rsidRPr="007565DD" w:rsidRDefault="00F93413" w:rsidP="00F93413">
      <w:pPr>
        <w:spacing w:before="0"/>
        <w:rPr>
          <w:rFonts w:cs="Arial"/>
          <w:szCs w:val="32"/>
        </w:rPr>
      </w:pPr>
    </w:p>
    <w:p w14:paraId="7976D0E0" w14:textId="77777777" w:rsidR="00F93413" w:rsidRPr="007565DD" w:rsidRDefault="00F93413" w:rsidP="00F93413">
      <w:pPr>
        <w:spacing w:before="0"/>
        <w:rPr>
          <w:rFonts w:cs="Arial"/>
          <w:szCs w:val="32"/>
        </w:rPr>
      </w:pPr>
    </w:p>
    <w:p w14:paraId="5E3808B3" w14:textId="77777777" w:rsidR="00F93413" w:rsidRPr="007565DD" w:rsidRDefault="00F93413" w:rsidP="00F93413">
      <w:pPr>
        <w:spacing w:before="0"/>
        <w:rPr>
          <w:rFonts w:cs="Arial"/>
          <w:szCs w:val="32"/>
        </w:rPr>
      </w:pPr>
    </w:p>
    <w:p w14:paraId="26B2A773" w14:textId="670E1798" w:rsidR="00EC6293" w:rsidRPr="007565DD" w:rsidRDefault="006B22B9" w:rsidP="00EC6293">
      <w:pPr>
        <w:rPr>
          <w:b/>
          <w:u w:val="single"/>
        </w:rPr>
      </w:pPr>
      <w:r w:rsidRPr="007565DD">
        <w:rPr>
          <w:b/>
          <w:u w:val="single"/>
        </w:rPr>
        <w:lastRenderedPageBreak/>
        <w:t>Caméra à distance</w:t>
      </w:r>
      <w:r w:rsidR="00EA4C5C" w:rsidRPr="007565DD">
        <w:rPr>
          <w:b/>
          <w:u w:val="single"/>
        </w:rPr>
        <w:t xml:space="preserve">, </w:t>
      </w:r>
      <w:r w:rsidR="00963147" w:rsidRPr="007565DD">
        <w:rPr>
          <w:b/>
          <w:u w:val="single"/>
        </w:rPr>
        <w:t>v</w:t>
      </w:r>
      <w:r w:rsidR="00EC6293" w:rsidRPr="007565DD">
        <w:rPr>
          <w:b/>
          <w:u w:val="single"/>
        </w:rPr>
        <w:t>ue de face</w:t>
      </w:r>
      <w:r w:rsidRPr="007565DD">
        <w:rPr>
          <w:b/>
        </w:rPr>
        <w:t xml:space="preserve"> </w:t>
      </w:r>
      <w:r w:rsidRPr="007565DD">
        <w:rPr>
          <w:rFonts w:cs="Arial"/>
          <w:bCs/>
          <w:szCs w:val="32"/>
        </w:rPr>
        <w:t>(image 8)</w:t>
      </w:r>
    </w:p>
    <w:p w14:paraId="2ECEBA40" w14:textId="77777777" w:rsidR="00F93413" w:rsidRPr="007565DD" w:rsidRDefault="00F93413" w:rsidP="00F93413">
      <w:pPr>
        <w:jc w:val="center"/>
        <w:rPr>
          <w:b/>
          <w:u w:val="single"/>
        </w:rPr>
      </w:pPr>
      <w:r w:rsidRPr="007565DD">
        <w:rPr>
          <w:rFonts w:cs="Arial"/>
          <w:noProof/>
          <w:szCs w:val="32"/>
          <w:lang w:eastAsia="fr-CA"/>
        </w:rPr>
        <w:drawing>
          <wp:inline distT="0" distB="0" distL="0" distR="0" wp14:anchorId="5DF46E05" wp14:editId="62E06BDC">
            <wp:extent cx="4113992" cy="2223389"/>
            <wp:effectExtent l="0" t="0" r="1270" b="5715"/>
            <wp:docPr id="143" name="Image 143" descr="Vue frontale de la caméra d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Vue frontale de la caméra de dista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533AEF8" w14:textId="77777777" w:rsidR="00733E6A" w:rsidRPr="007565DD" w:rsidRDefault="00733E6A" w:rsidP="00EC6293">
      <w:pPr>
        <w:rPr>
          <w:b/>
          <w:u w:val="single"/>
        </w:rPr>
      </w:pPr>
    </w:p>
    <w:p w14:paraId="4BCBEA10" w14:textId="6DD12AB5" w:rsidR="00F93413" w:rsidRPr="007565DD" w:rsidRDefault="006B22B9" w:rsidP="00EC6293">
      <w:pPr>
        <w:rPr>
          <w:b/>
          <w:u w:val="single"/>
        </w:rPr>
      </w:pPr>
      <w:r w:rsidRPr="007565DD">
        <w:rPr>
          <w:b/>
          <w:u w:val="single"/>
        </w:rPr>
        <w:t xml:space="preserve">Caméra à distance, </w:t>
      </w:r>
      <w:r w:rsidR="00963147" w:rsidRPr="007565DD">
        <w:rPr>
          <w:b/>
          <w:u w:val="single"/>
        </w:rPr>
        <w:t>v</w:t>
      </w:r>
      <w:r w:rsidR="00EC6293" w:rsidRPr="007565DD">
        <w:rPr>
          <w:b/>
          <w:u w:val="single"/>
        </w:rPr>
        <w:t xml:space="preserve">ue </w:t>
      </w:r>
      <w:r w:rsidR="00F517A7" w:rsidRPr="007565DD">
        <w:rPr>
          <w:b/>
          <w:u w:val="single"/>
        </w:rPr>
        <w:t>de haut</w:t>
      </w:r>
      <w:r w:rsidR="00733E6A" w:rsidRPr="007565DD">
        <w:rPr>
          <w:b/>
        </w:rPr>
        <w:t xml:space="preserve"> </w:t>
      </w:r>
      <w:r w:rsidR="00733E6A" w:rsidRPr="007565DD">
        <w:rPr>
          <w:rFonts w:cs="Arial"/>
          <w:bCs/>
          <w:szCs w:val="32"/>
        </w:rPr>
        <w:t>(image 9)</w:t>
      </w:r>
    </w:p>
    <w:p w14:paraId="68DF4638" w14:textId="77777777" w:rsidR="009D2ECD" w:rsidRPr="007565DD" w:rsidRDefault="009D2ECD" w:rsidP="00EC6293">
      <w:pPr>
        <w:rPr>
          <w:b/>
          <w:u w:val="single"/>
        </w:rPr>
      </w:pPr>
    </w:p>
    <w:p w14:paraId="5895CD73" w14:textId="77777777" w:rsidR="00F93413" w:rsidRPr="007565DD" w:rsidRDefault="00F93413" w:rsidP="00F93413">
      <w:pPr>
        <w:jc w:val="center"/>
        <w:rPr>
          <w:rFonts w:cs="Arial"/>
          <w:szCs w:val="32"/>
        </w:rPr>
      </w:pPr>
      <w:r w:rsidRPr="007565DD">
        <w:rPr>
          <w:rFonts w:cs="Arial"/>
          <w:b/>
          <w:noProof/>
          <w:szCs w:val="32"/>
          <w:u w:val="single"/>
          <w:lang w:eastAsia="fr-CA"/>
        </w:rPr>
        <mc:AlternateContent>
          <mc:Choice Requires="wps">
            <w:drawing>
              <wp:anchor distT="0" distB="0" distL="114300" distR="114300" simplePos="0" relativeHeight="251658294" behindDoc="0" locked="0" layoutInCell="1" allowOverlap="1" wp14:anchorId="4467DE1A" wp14:editId="540F5FB2">
                <wp:simplePos x="0" y="0"/>
                <wp:positionH relativeFrom="column">
                  <wp:posOffset>2049480</wp:posOffset>
                </wp:positionH>
                <wp:positionV relativeFrom="paragraph">
                  <wp:posOffset>1833336</wp:posOffset>
                </wp:positionV>
                <wp:extent cx="304800" cy="523240"/>
                <wp:effectExtent l="0" t="0" r="0" b="4445"/>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Zone de texte 76" o:spid="_x0000_s1045" type="#_x0000_t202" style="position:absolute;left:0;text-align:left;margin-left:161.4pt;margin-top:144.35pt;width:24pt;height:41.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" filled="f" stroked="f">
                <v:textbox inset="0,0,0,0">
                  <w:txbxContent>
                    <w:p w14:paraId="2C1F3E43" w14:textId="77777777" w:rsidR="0057561A" w:rsidRPr="00333BF7" w:rsidRDefault="0057561A" w:rsidP="00F93413">
                      <w:pPr>
                        <w:rPr>
                          <w:b/>
                        </w:rPr>
                      </w:pPr>
                      <w:r w:rsidRPr="00333BF7">
                        <w:rPr>
                          <w:b/>
                        </w:rPr>
                        <w:t>1</w:t>
                      </w:r>
                    </w:p>
                  </w:txbxContent>
                </v:textbox>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95" behindDoc="0" locked="0" layoutInCell="1" allowOverlap="1" wp14:anchorId="73B54AC8" wp14:editId="6CD71AA9">
                <wp:simplePos x="0" y="0"/>
                <wp:positionH relativeFrom="column">
                  <wp:posOffset>2212975</wp:posOffset>
                </wp:positionH>
                <wp:positionV relativeFrom="paragraph">
                  <wp:posOffset>1898015</wp:posOffset>
                </wp:positionV>
                <wp:extent cx="373380" cy="76200"/>
                <wp:effectExtent l="0" t="57150" r="7620" b="1905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57C55" id="Connecteur droit avec flèche 79" o:spid="_x0000_s1026" type="#_x0000_t32" style="position:absolute;margin-left:174.25pt;margin-top:149.45pt;width:29.4pt;height:6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">
                <v:stroke endarrow="block"/>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96" behindDoc="0" locked="0" layoutInCell="1" allowOverlap="1" wp14:anchorId="419B9B5B" wp14:editId="1326ADEC">
                <wp:simplePos x="0" y="0"/>
                <wp:positionH relativeFrom="column">
                  <wp:posOffset>3143250</wp:posOffset>
                </wp:positionH>
                <wp:positionV relativeFrom="paragraph">
                  <wp:posOffset>1440180</wp:posOffset>
                </wp:positionV>
                <wp:extent cx="304800" cy="523240"/>
                <wp:effectExtent l="0" t="0" r="0" b="444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57561A" w:rsidRPr="0068310A" w:rsidRDefault="0057561A"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Zone de texte 55" o:spid="_x0000_s1046" type="#_x0000_t202" style="position:absolute;left:0;text-align:left;margin-left:247.5pt;margin-top:113.4pt;width:24pt;height:41.2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D8/Zq+2gEAAJgDAAAOAAAAAAAAAAAAAAAAAC4CAABkcnMvZTJvRG9jLnhtbFBLAQItABQABgAI&#10;AAAAIQCfmI8Y4QAAAAsBAAAPAAAAAAAAAAAAAAAAADQEAABkcnMvZG93bnJldi54bWxQSwUGAAAA&#10;AAQABADzAAAAQgUAAAAA&#10;" filled="f" stroked="f">
                <v:textbox inset="0,0,0,0">
                  <w:txbxContent>
                    <w:p w14:paraId="4D487260" w14:textId="77777777" w:rsidR="0057561A" w:rsidRPr="0068310A" w:rsidRDefault="0057561A" w:rsidP="00F93413">
                      <w:pPr>
                        <w:rPr>
                          <w:b/>
                          <w:lang w:val="en-CA"/>
                        </w:rPr>
                      </w:pPr>
                      <w:r>
                        <w:rPr>
                          <w:b/>
                          <w:lang w:val="en-CA"/>
                        </w:rPr>
                        <w:t>2</w:t>
                      </w:r>
                    </w:p>
                  </w:txbxContent>
                </v:textbox>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97" behindDoc="0" locked="0" layoutInCell="1" allowOverlap="1" wp14:anchorId="6BFD2649" wp14:editId="4DEAF932">
                <wp:simplePos x="0" y="0"/>
                <wp:positionH relativeFrom="column">
                  <wp:posOffset>1990326</wp:posOffset>
                </wp:positionH>
                <wp:positionV relativeFrom="paragraph">
                  <wp:posOffset>1569395</wp:posOffset>
                </wp:positionV>
                <wp:extent cx="1097280" cy="232410"/>
                <wp:effectExtent l="38100" t="0" r="26670" b="72390"/>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66A72" id="Connecteur droit avec flèche 56" o:spid="_x0000_s1026" type="#_x0000_t32" style="position:absolute;margin-left:156.7pt;margin-top:123.55pt;width:86.4pt;height:18.3p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">
                <v:stroke endarrow="block"/>
              </v:shape>
            </w:pict>
          </mc:Fallback>
        </mc:AlternateContent>
      </w:r>
      <w:r w:rsidRPr="007565DD">
        <w:rPr>
          <w:rFonts w:cs="Arial"/>
          <w:b/>
          <w:noProof/>
          <w:szCs w:val="32"/>
          <w:u w:val="single"/>
          <w:lang w:eastAsia="fr-CA"/>
        </w:rPr>
        <mc:AlternateContent>
          <mc:Choice Requires="wps">
            <w:drawing>
              <wp:anchor distT="0" distB="0" distL="114300" distR="114300" simplePos="0" relativeHeight="251658298" behindDoc="0" locked="0" layoutInCell="1" allowOverlap="1" wp14:anchorId="05B69A23" wp14:editId="4A66D16C">
                <wp:simplePos x="0" y="0"/>
                <wp:positionH relativeFrom="column">
                  <wp:posOffset>3265879</wp:posOffset>
                </wp:positionH>
                <wp:positionV relativeFrom="paragraph">
                  <wp:posOffset>1620520</wp:posOffset>
                </wp:positionV>
                <wp:extent cx="175260" cy="186690"/>
                <wp:effectExtent l="0" t="0" r="72390" b="60960"/>
                <wp:wrapNone/>
                <wp:docPr id="58" name="Connecteur droit avec flèch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5B9C2" id="Connecteur droit avec flèche 58" o:spid="_x0000_s1026" type="#_x0000_t32" style="position:absolute;margin-left:257.15pt;margin-top:127.6pt;width:13.8pt;height:14.7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">
                <v:stroke endarrow="block"/>
              </v:shape>
            </w:pict>
          </mc:Fallback>
        </mc:AlternateContent>
      </w:r>
      <w:r w:rsidRPr="007565DD">
        <w:rPr>
          <w:rFonts w:cs="Arial"/>
          <w:noProof/>
          <w:szCs w:val="32"/>
          <w:lang w:eastAsia="fr-CA"/>
        </w:rPr>
        <w:drawing>
          <wp:inline distT="0" distB="0" distL="0" distR="0" wp14:anchorId="4E0E8C88" wp14:editId="63D70CD0">
            <wp:extent cx="4115435" cy="2700490"/>
            <wp:effectExtent l="0" t="0" r="0" b="5080"/>
            <wp:docPr id="145" name="Image 145" descr="Vue de dessus de la caméra à distance, montrant les positions du bouton d'alimentation et les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Vue de dessus de la caméra à distance, montrant les positions du bouton d'alimentation et les microph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7565DD" w:rsidRDefault="00F93413" w:rsidP="00F93413">
      <w:pPr>
        <w:jc w:val="center"/>
        <w:rPr>
          <w:rFonts w:cs="Arial"/>
          <w:szCs w:val="32"/>
        </w:rPr>
      </w:pPr>
    </w:p>
    <w:p w14:paraId="5AB7EC95" w14:textId="77777777" w:rsidR="00243B5F" w:rsidRPr="007565DD" w:rsidRDefault="00243B5F" w:rsidP="00FA1877">
      <w:pPr>
        <w:pStyle w:val="ListParagraph"/>
        <w:numPr>
          <w:ilvl w:val="0"/>
          <w:numId w:val="5"/>
        </w:numPr>
        <w:spacing w:before="0" w:after="0" w:line="240" w:lineRule="auto"/>
        <w:jc w:val="left"/>
        <w:rPr>
          <w:rFonts w:cs="Arial"/>
          <w:sz w:val="24"/>
          <w:szCs w:val="24"/>
          <w:lang w:val="fr-CA"/>
        </w:rPr>
      </w:pPr>
      <w:r w:rsidRPr="007565DD">
        <w:rPr>
          <w:rFonts w:cs="Arial"/>
          <w:sz w:val="24"/>
          <w:szCs w:val="24"/>
          <w:lang w:val="fr-CA"/>
        </w:rPr>
        <w:t>Bouton Allumer/Éteindre</w:t>
      </w:r>
    </w:p>
    <w:p w14:paraId="56B66A8C" w14:textId="77777777" w:rsidR="00F93413" w:rsidRPr="007565DD" w:rsidRDefault="00F93413" w:rsidP="00FA1877">
      <w:pPr>
        <w:pStyle w:val="ListParagraph"/>
        <w:numPr>
          <w:ilvl w:val="0"/>
          <w:numId w:val="5"/>
        </w:numPr>
        <w:spacing w:before="0" w:after="120" w:line="240" w:lineRule="auto"/>
        <w:rPr>
          <w:rFonts w:cs="Arial"/>
          <w:sz w:val="24"/>
          <w:szCs w:val="24"/>
          <w:lang w:val="fr-CA"/>
        </w:rPr>
      </w:pPr>
      <w:r w:rsidRPr="007565DD">
        <w:rPr>
          <w:rFonts w:cs="Arial"/>
          <w:sz w:val="24"/>
          <w:szCs w:val="24"/>
          <w:lang w:val="fr-CA"/>
        </w:rPr>
        <w:t>Microphones</w:t>
      </w:r>
    </w:p>
    <w:p w14:paraId="2F2251E8" w14:textId="77777777" w:rsidR="00F93413" w:rsidRPr="007565DD" w:rsidRDefault="00F93413" w:rsidP="00F93413">
      <w:pPr>
        <w:jc w:val="center"/>
        <w:rPr>
          <w:rFonts w:cs="Arial"/>
          <w:szCs w:val="32"/>
        </w:rPr>
      </w:pPr>
    </w:p>
    <w:p w14:paraId="52ACEAFA" w14:textId="77777777" w:rsidR="00F93413" w:rsidRPr="007565DD" w:rsidRDefault="00F93413" w:rsidP="00F93413">
      <w:pPr>
        <w:jc w:val="center"/>
        <w:rPr>
          <w:rFonts w:cs="Arial"/>
          <w:szCs w:val="32"/>
        </w:rPr>
      </w:pPr>
    </w:p>
    <w:p w14:paraId="4EBF4D6A" w14:textId="77777777" w:rsidR="00F93413" w:rsidRPr="007565DD" w:rsidRDefault="00F93413" w:rsidP="00F93413">
      <w:pPr>
        <w:jc w:val="center"/>
        <w:rPr>
          <w:rFonts w:cs="Arial"/>
          <w:szCs w:val="32"/>
        </w:rPr>
      </w:pPr>
    </w:p>
    <w:p w14:paraId="48381886" w14:textId="4AA71A19" w:rsidR="00293ADE" w:rsidRPr="007565DD" w:rsidRDefault="00293ADE">
      <w:pPr>
        <w:spacing w:before="0" w:after="160" w:line="259" w:lineRule="auto"/>
        <w:jc w:val="left"/>
        <w:rPr>
          <w:b/>
          <w:u w:val="single"/>
        </w:rPr>
      </w:pPr>
    </w:p>
    <w:p w14:paraId="3BE94438" w14:textId="1FDCB98A" w:rsidR="00EC6293" w:rsidRPr="007565DD" w:rsidRDefault="00963147" w:rsidP="00EC6293">
      <w:pPr>
        <w:rPr>
          <w:rFonts w:cs="Arial"/>
          <w:bCs/>
          <w:szCs w:val="32"/>
        </w:rPr>
      </w:pPr>
      <w:r w:rsidRPr="007565DD">
        <w:rPr>
          <w:b/>
          <w:u w:val="single"/>
        </w:rPr>
        <w:lastRenderedPageBreak/>
        <w:t>Caméra à distance, v</w:t>
      </w:r>
      <w:r w:rsidR="00EC6293" w:rsidRPr="007565DD">
        <w:rPr>
          <w:b/>
          <w:u w:val="single"/>
        </w:rPr>
        <w:t>ue de gauche</w:t>
      </w:r>
      <w:r w:rsidRPr="007565DD">
        <w:rPr>
          <w:b/>
        </w:rPr>
        <w:t xml:space="preserve"> </w:t>
      </w:r>
      <w:r w:rsidRPr="007565DD">
        <w:rPr>
          <w:rFonts w:cs="Arial"/>
          <w:bCs/>
          <w:szCs w:val="32"/>
        </w:rPr>
        <w:t>(image 10)</w:t>
      </w:r>
    </w:p>
    <w:p w14:paraId="6DD7D906" w14:textId="77777777" w:rsidR="001B5803" w:rsidRPr="007565DD" w:rsidRDefault="001B5803" w:rsidP="00EC6293">
      <w:pPr>
        <w:rPr>
          <w:b/>
          <w:u w:val="single"/>
        </w:rPr>
      </w:pPr>
    </w:p>
    <w:p w14:paraId="7EEAF2B4" w14:textId="77777777" w:rsidR="00F93413" w:rsidRPr="007565DD" w:rsidRDefault="009F1550" w:rsidP="00F93413">
      <w:pPr>
        <w:jc w:val="center"/>
        <w:rPr>
          <w:rFonts w:cs="Arial"/>
          <w:b/>
          <w:szCs w:val="32"/>
        </w:rPr>
      </w:pPr>
      <w:r w:rsidRPr="007565DD">
        <w:rPr>
          <w:rFonts w:cs="Arial"/>
          <w:b/>
          <w:noProof/>
          <w:szCs w:val="32"/>
          <w:lang w:eastAsia="fr-CA"/>
        </w:rPr>
        <mc:AlternateContent>
          <mc:Choice Requires="wps">
            <w:drawing>
              <wp:anchor distT="0" distB="0" distL="114300" distR="114300" simplePos="0" relativeHeight="251658299" behindDoc="0" locked="0" layoutInCell="1" allowOverlap="1" wp14:anchorId="5F37031E" wp14:editId="08DEA736">
                <wp:simplePos x="0" y="0"/>
                <wp:positionH relativeFrom="column">
                  <wp:posOffset>2585476</wp:posOffset>
                </wp:positionH>
                <wp:positionV relativeFrom="paragraph">
                  <wp:posOffset>401773</wp:posOffset>
                </wp:positionV>
                <wp:extent cx="304800" cy="523240"/>
                <wp:effectExtent l="4445" t="381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Zone de texte 66" o:spid="_x0000_s1047" type="#_x0000_t202" style="position:absolute;left:0;text-align:left;margin-left:203.6pt;margin-top:31.65pt;width:24pt;height:41.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" filled="f" stroked="f">
                <v:textbox inset="0,0,0,0">
                  <w:txbxContent>
                    <w:p w14:paraId="3A5645BE" w14:textId="77777777" w:rsidR="0057561A" w:rsidRPr="00333BF7" w:rsidRDefault="0057561A" w:rsidP="00F93413">
                      <w:pPr>
                        <w:rPr>
                          <w:b/>
                        </w:rPr>
                      </w:pPr>
                      <w:r w:rsidRPr="00333BF7">
                        <w:rPr>
                          <w:b/>
                        </w:rPr>
                        <w:t>1</w:t>
                      </w:r>
                    </w:p>
                  </w:txbxContent>
                </v:textbox>
              </v:shape>
            </w:pict>
          </mc:Fallback>
        </mc:AlternateContent>
      </w:r>
      <w:r w:rsidRPr="007565DD">
        <w:rPr>
          <w:rFonts w:cs="Arial"/>
          <w:b/>
          <w:noProof/>
          <w:szCs w:val="32"/>
          <w:lang w:eastAsia="fr-CA"/>
        </w:rPr>
        <mc:AlternateContent>
          <mc:Choice Requires="wps">
            <w:drawing>
              <wp:anchor distT="0" distB="0" distL="114300" distR="114300" simplePos="0" relativeHeight="251658300" behindDoc="0" locked="0" layoutInCell="1" allowOverlap="1" wp14:anchorId="236C6F1D" wp14:editId="60C18095">
                <wp:simplePos x="0" y="0"/>
                <wp:positionH relativeFrom="column">
                  <wp:posOffset>2663057</wp:posOffset>
                </wp:positionH>
                <wp:positionV relativeFrom="paragraph">
                  <wp:posOffset>710419</wp:posOffset>
                </wp:positionV>
                <wp:extent cx="130175" cy="437515"/>
                <wp:effectExtent l="8255" t="6985" r="61595" b="3175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3C761" id="Connecteur droit avec flèche 67" o:spid="_x0000_s1026" type="#_x0000_t32" style="position:absolute;margin-left:209.7pt;margin-top:55.95pt;width:10.25pt;height:34.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">
                <v:stroke endarrow="block"/>
              </v:shape>
            </w:pict>
          </mc:Fallback>
        </mc:AlternateContent>
      </w:r>
      <w:r w:rsidRPr="007565DD">
        <w:rPr>
          <w:rFonts w:cs="Arial"/>
          <w:b/>
          <w:noProof/>
          <w:szCs w:val="32"/>
          <w:lang w:eastAsia="fr-CA"/>
        </w:rPr>
        <mc:AlternateContent>
          <mc:Choice Requires="wps">
            <w:drawing>
              <wp:anchor distT="0" distB="0" distL="114300" distR="114300" simplePos="0" relativeHeight="251658301" behindDoc="0" locked="0" layoutInCell="1" allowOverlap="1" wp14:anchorId="2A72815B" wp14:editId="7A6EB648">
                <wp:simplePos x="0" y="0"/>
                <wp:positionH relativeFrom="column">
                  <wp:posOffset>3254375</wp:posOffset>
                </wp:positionH>
                <wp:positionV relativeFrom="paragraph">
                  <wp:posOffset>360422</wp:posOffset>
                </wp:positionV>
                <wp:extent cx="304800" cy="523240"/>
                <wp:effectExtent l="0" t="0" r="3175" b="63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57561A" w:rsidRPr="00333BF7" w:rsidRDefault="0057561A"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Zone de texte 69" o:spid="_x0000_s1048" type="#_x0000_t202" style="position:absolute;left:0;text-align:left;margin-left:256.25pt;margin-top:28.4pt;width:24pt;height:41.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" filled="f" stroked="f">
                <v:textbox inset="0,0,0,0">
                  <w:txbxContent>
                    <w:p w14:paraId="15886145" w14:textId="77777777" w:rsidR="0057561A" w:rsidRPr="00333BF7" w:rsidRDefault="0057561A" w:rsidP="00F93413">
                      <w:pPr>
                        <w:rPr>
                          <w:b/>
                        </w:rPr>
                      </w:pPr>
                      <w:r>
                        <w:rPr>
                          <w:b/>
                        </w:rPr>
                        <w:t>2</w:t>
                      </w:r>
                    </w:p>
                  </w:txbxContent>
                </v:textbox>
              </v:shape>
            </w:pict>
          </mc:Fallback>
        </mc:AlternateContent>
      </w:r>
      <w:r w:rsidRPr="007565DD">
        <w:rPr>
          <w:rFonts w:cs="Arial"/>
          <w:b/>
          <w:noProof/>
          <w:szCs w:val="32"/>
          <w:lang w:eastAsia="fr-CA"/>
        </w:rPr>
        <mc:AlternateContent>
          <mc:Choice Requires="wps">
            <w:drawing>
              <wp:anchor distT="0" distB="0" distL="114300" distR="114300" simplePos="0" relativeHeight="251658302" behindDoc="0" locked="0" layoutInCell="1" allowOverlap="1" wp14:anchorId="79167AE1" wp14:editId="0453E66A">
                <wp:simplePos x="0" y="0"/>
                <wp:positionH relativeFrom="column">
                  <wp:posOffset>3308350</wp:posOffset>
                </wp:positionH>
                <wp:positionV relativeFrom="paragraph">
                  <wp:posOffset>712958</wp:posOffset>
                </wp:positionV>
                <wp:extent cx="0" cy="509270"/>
                <wp:effectExtent l="59055" t="6985" r="55245" b="1714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EDE45" id="Connecteur droit avec flèche 68" o:spid="_x0000_s1026" type="#_x0000_t32" style="position:absolute;margin-left:260.5pt;margin-top:56.15pt;width:0;height:40.1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D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">
                <v:stroke endarrow="block"/>
              </v:shape>
            </w:pict>
          </mc:Fallback>
        </mc:AlternateContent>
      </w:r>
      <w:r w:rsidR="00F93413" w:rsidRPr="007565DD">
        <w:rPr>
          <w:rFonts w:cs="Arial"/>
          <w:b/>
          <w:noProof/>
          <w:szCs w:val="32"/>
          <w:lang w:eastAsia="fr-CA"/>
        </w:rPr>
        <w:drawing>
          <wp:inline distT="0" distB="0" distL="0" distR="0" wp14:anchorId="176ABDFF" wp14:editId="23EC816A">
            <wp:extent cx="4114165" cy="2296633"/>
            <wp:effectExtent l="0" t="0" r="635" b="8890"/>
            <wp:docPr id="144" name="Image 144" descr="Vue gauche de l'appareil photo à distance, montrant les positions de la commande de zoom et du bouton de l'obtu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44" descr="Vue gauche de l'appareil photo à distance, montrant les positions de la commande de zoom et du bouton de l'obturateu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7565DD" w:rsidRDefault="00EC6293" w:rsidP="00FA1877">
      <w:pPr>
        <w:pStyle w:val="ListParagraph"/>
        <w:numPr>
          <w:ilvl w:val="0"/>
          <w:numId w:val="6"/>
        </w:numPr>
        <w:spacing w:before="0" w:after="120" w:line="240" w:lineRule="auto"/>
        <w:rPr>
          <w:rFonts w:cs="Arial"/>
          <w:sz w:val="24"/>
          <w:szCs w:val="24"/>
          <w:lang w:val="fr-CA"/>
        </w:rPr>
      </w:pPr>
      <w:r w:rsidRPr="007565DD">
        <w:rPr>
          <w:rFonts w:cs="Arial"/>
          <w:sz w:val="24"/>
          <w:szCs w:val="24"/>
          <w:lang w:val="fr-CA"/>
        </w:rPr>
        <w:t>Manette de zoom</w:t>
      </w:r>
    </w:p>
    <w:p w14:paraId="11174C17" w14:textId="77777777" w:rsidR="00EC6293" w:rsidRPr="007565DD" w:rsidRDefault="00EC6293" w:rsidP="00FA1877">
      <w:pPr>
        <w:pStyle w:val="ListParagraph"/>
        <w:numPr>
          <w:ilvl w:val="0"/>
          <w:numId w:val="6"/>
        </w:numPr>
        <w:spacing w:before="0" w:after="120" w:line="240" w:lineRule="auto"/>
        <w:rPr>
          <w:rFonts w:cs="Arial"/>
          <w:sz w:val="24"/>
          <w:szCs w:val="24"/>
          <w:lang w:val="fr-CA"/>
        </w:rPr>
      </w:pPr>
      <w:r w:rsidRPr="007565DD">
        <w:rPr>
          <w:rFonts w:cs="Arial"/>
          <w:sz w:val="24"/>
          <w:szCs w:val="24"/>
          <w:lang w:val="fr-CA"/>
        </w:rPr>
        <w:t>Déclencheur</w:t>
      </w:r>
    </w:p>
    <w:p w14:paraId="7C8962E6" w14:textId="77777777" w:rsidR="00917AFC" w:rsidRPr="007565DD" w:rsidRDefault="00917AFC" w:rsidP="00EC6293">
      <w:pPr>
        <w:spacing w:before="0"/>
        <w:rPr>
          <w:rFonts w:cs="Arial"/>
          <w:b/>
          <w:sz w:val="24"/>
          <w:szCs w:val="24"/>
        </w:rPr>
      </w:pPr>
    </w:p>
    <w:p w14:paraId="317FED4C" w14:textId="1923E71A" w:rsidR="00293ADE" w:rsidRPr="007565DD" w:rsidRDefault="00EC6293" w:rsidP="00EC6293">
      <w:pPr>
        <w:spacing w:before="0"/>
        <w:rPr>
          <w:rFonts w:cs="Arial"/>
          <w:sz w:val="24"/>
          <w:szCs w:val="24"/>
        </w:rPr>
      </w:pPr>
      <w:r w:rsidRPr="007565DD">
        <w:rPr>
          <w:rFonts w:cs="Arial"/>
          <w:b/>
          <w:sz w:val="24"/>
          <w:szCs w:val="24"/>
        </w:rPr>
        <w:t xml:space="preserve">IMPORTANT: </w:t>
      </w:r>
      <w:r w:rsidR="00046563" w:rsidRPr="007565DD">
        <w:rPr>
          <w:rFonts w:cs="Arial"/>
          <w:sz w:val="24"/>
          <w:szCs w:val="24"/>
        </w:rPr>
        <w:t xml:space="preserve">Conservez le guide de démarrage rapide fourni avec votre caméra à distance, car il contient les informations de couplage de la caméra </w:t>
      </w:r>
      <w:r w:rsidR="002111BE" w:rsidRPr="007565DD">
        <w:rPr>
          <w:rFonts w:cs="Arial"/>
          <w:sz w:val="24"/>
          <w:szCs w:val="24"/>
        </w:rPr>
        <w:t>à</w:t>
      </w:r>
      <w:r w:rsidR="00046563" w:rsidRPr="007565DD">
        <w:rPr>
          <w:rFonts w:cs="Arial"/>
          <w:sz w:val="24"/>
          <w:szCs w:val="24"/>
        </w:rPr>
        <w:t xml:space="preserve"> votre tablette.</w:t>
      </w:r>
    </w:p>
    <w:p w14:paraId="081DCAC8" w14:textId="77777777" w:rsidR="00D018B2" w:rsidRPr="007565DD" w:rsidRDefault="00D018B2" w:rsidP="00EC6293">
      <w:pPr>
        <w:spacing w:before="0"/>
        <w:rPr>
          <w:rFonts w:cs="Arial"/>
          <w:sz w:val="24"/>
          <w:szCs w:val="24"/>
        </w:rPr>
      </w:pPr>
    </w:p>
    <w:p w14:paraId="61F0A7E9" w14:textId="77777777" w:rsidR="00D018B2" w:rsidRPr="007565DD" w:rsidRDefault="00D018B2" w:rsidP="00EC6293">
      <w:pPr>
        <w:spacing w:before="0"/>
        <w:rPr>
          <w:rFonts w:cs="Arial"/>
          <w:sz w:val="24"/>
          <w:szCs w:val="24"/>
        </w:rPr>
      </w:pPr>
    </w:p>
    <w:p w14:paraId="2F596164" w14:textId="77777777" w:rsidR="00D018B2" w:rsidRPr="007565DD" w:rsidRDefault="00D018B2" w:rsidP="00EC6293">
      <w:pPr>
        <w:spacing w:before="0"/>
        <w:rPr>
          <w:rFonts w:cs="Arial"/>
          <w:sz w:val="24"/>
          <w:szCs w:val="24"/>
        </w:rPr>
      </w:pPr>
    </w:p>
    <w:p w14:paraId="23C45F34" w14:textId="77777777" w:rsidR="00D018B2" w:rsidRPr="007565DD" w:rsidRDefault="00D018B2" w:rsidP="00EC6293">
      <w:pPr>
        <w:spacing w:before="0"/>
        <w:rPr>
          <w:rFonts w:cs="Arial"/>
          <w:sz w:val="24"/>
          <w:szCs w:val="24"/>
        </w:rPr>
      </w:pPr>
    </w:p>
    <w:p w14:paraId="1503D2F5" w14:textId="77777777" w:rsidR="00D018B2" w:rsidRPr="007565DD" w:rsidRDefault="00D018B2" w:rsidP="00EC6293">
      <w:pPr>
        <w:spacing w:before="0"/>
        <w:rPr>
          <w:rFonts w:cs="Arial"/>
          <w:sz w:val="24"/>
          <w:szCs w:val="24"/>
        </w:rPr>
      </w:pPr>
    </w:p>
    <w:p w14:paraId="48B2372F" w14:textId="77777777" w:rsidR="00D018B2" w:rsidRPr="007565DD" w:rsidRDefault="00D018B2" w:rsidP="00EC6293">
      <w:pPr>
        <w:spacing w:before="0"/>
        <w:rPr>
          <w:rFonts w:cs="Arial"/>
          <w:sz w:val="24"/>
          <w:szCs w:val="24"/>
        </w:rPr>
      </w:pPr>
    </w:p>
    <w:p w14:paraId="4A3828B3" w14:textId="77777777" w:rsidR="00D018B2" w:rsidRPr="007565DD" w:rsidRDefault="00D018B2" w:rsidP="00EC6293">
      <w:pPr>
        <w:spacing w:before="0"/>
        <w:rPr>
          <w:rFonts w:cs="Arial"/>
          <w:sz w:val="24"/>
          <w:szCs w:val="24"/>
        </w:rPr>
      </w:pPr>
    </w:p>
    <w:p w14:paraId="0249ECC1" w14:textId="77777777" w:rsidR="00D018B2" w:rsidRPr="007565DD" w:rsidRDefault="00D018B2" w:rsidP="00EC6293">
      <w:pPr>
        <w:spacing w:before="0"/>
        <w:rPr>
          <w:rFonts w:cs="Arial"/>
          <w:sz w:val="24"/>
          <w:szCs w:val="24"/>
        </w:rPr>
      </w:pPr>
    </w:p>
    <w:p w14:paraId="1626BDE7" w14:textId="77777777" w:rsidR="00D018B2" w:rsidRPr="007565DD" w:rsidRDefault="00D018B2" w:rsidP="00EC6293">
      <w:pPr>
        <w:spacing w:before="0"/>
        <w:rPr>
          <w:rFonts w:cs="Arial"/>
          <w:sz w:val="24"/>
          <w:szCs w:val="24"/>
        </w:rPr>
      </w:pPr>
    </w:p>
    <w:p w14:paraId="52497438" w14:textId="77777777" w:rsidR="00D018B2" w:rsidRPr="007565DD" w:rsidRDefault="00D018B2" w:rsidP="00EC6293">
      <w:pPr>
        <w:spacing w:before="0"/>
        <w:rPr>
          <w:rFonts w:cs="Arial"/>
          <w:sz w:val="24"/>
          <w:szCs w:val="24"/>
        </w:rPr>
      </w:pPr>
    </w:p>
    <w:p w14:paraId="11401AC5" w14:textId="77777777" w:rsidR="001B5803" w:rsidRPr="007565DD" w:rsidRDefault="001B5803" w:rsidP="00EC6293">
      <w:pPr>
        <w:spacing w:before="0"/>
        <w:rPr>
          <w:rFonts w:cs="Arial"/>
          <w:sz w:val="24"/>
          <w:szCs w:val="24"/>
        </w:rPr>
      </w:pPr>
    </w:p>
    <w:p w14:paraId="366A37B3" w14:textId="77777777" w:rsidR="00D018B2" w:rsidRPr="007565DD" w:rsidRDefault="00D018B2" w:rsidP="00EC6293">
      <w:pPr>
        <w:spacing w:before="0"/>
        <w:rPr>
          <w:rFonts w:cs="Arial"/>
          <w:sz w:val="24"/>
          <w:szCs w:val="24"/>
        </w:rPr>
      </w:pPr>
    </w:p>
    <w:p w14:paraId="65C9A1F6" w14:textId="77777777" w:rsidR="00D018B2" w:rsidRPr="007565DD" w:rsidRDefault="00D018B2" w:rsidP="00EC6293">
      <w:pPr>
        <w:spacing w:before="0"/>
        <w:rPr>
          <w:rFonts w:cs="Arial"/>
          <w:sz w:val="24"/>
          <w:szCs w:val="24"/>
        </w:rPr>
      </w:pPr>
    </w:p>
    <w:p w14:paraId="49C737AA" w14:textId="77777777" w:rsidR="001B5803" w:rsidRPr="007565DD" w:rsidRDefault="001B5803" w:rsidP="00EC6293">
      <w:pPr>
        <w:spacing w:before="0"/>
        <w:rPr>
          <w:rFonts w:cs="Arial"/>
          <w:sz w:val="24"/>
          <w:szCs w:val="24"/>
        </w:rPr>
      </w:pPr>
    </w:p>
    <w:p w14:paraId="7235C23E" w14:textId="77777777" w:rsidR="00493345" w:rsidRPr="007565DD" w:rsidRDefault="00493345" w:rsidP="00EC6293">
      <w:pPr>
        <w:spacing w:before="0"/>
        <w:rPr>
          <w:rFonts w:cs="Arial"/>
          <w:sz w:val="24"/>
          <w:szCs w:val="24"/>
        </w:rPr>
      </w:pPr>
    </w:p>
    <w:p w14:paraId="040DE367" w14:textId="43E8EB85" w:rsidR="001B5803" w:rsidRPr="007565DD" w:rsidRDefault="00493345" w:rsidP="001B5803">
      <w:pPr>
        <w:rPr>
          <w:rFonts w:eastAsiaTheme="majorEastAsia" w:cstheme="majorBidi"/>
          <w:b/>
          <w:caps/>
          <w:szCs w:val="26"/>
        </w:rPr>
      </w:pPr>
      <w:r w:rsidRPr="007565DD">
        <w:rPr>
          <w:rFonts w:eastAsiaTheme="majorEastAsia" w:cstheme="majorBidi"/>
          <w:b/>
          <w:caps/>
          <w:szCs w:val="26"/>
        </w:rPr>
        <w:lastRenderedPageBreak/>
        <w:t>Mise en place</w:t>
      </w:r>
    </w:p>
    <w:p w14:paraId="5765B6AA" w14:textId="77777777" w:rsidR="00493345" w:rsidRPr="007565DD" w:rsidRDefault="00493345" w:rsidP="001B5803"/>
    <w:p w14:paraId="6FC2D310" w14:textId="77777777" w:rsidR="00EC6293" w:rsidRPr="007565DD" w:rsidRDefault="00EC6293" w:rsidP="00493345">
      <w:pPr>
        <w:spacing w:before="0"/>
        <w:ind w:left="37" w:right="135"/>
        <w:rPr>
          <w:rFonts w:cs="Arial"/>
          <w:sz w:val="24"/>
          <w:szCs w:val="24"/>
        </w:rPr>
      </w:pPr>
      <w:r w:rsidRPr="007565DD">
        <w:rPr>
          <w:rFonts w:cs="Arial"/>
          <w:sz w:val="24"/>
          <w:szCs w:val="24"/>
        </w:rPr>
        <w:t xml:space="preserve">Tenez verticalement votre support pliable sur une surface plate et stable en vous assurant que le </w:t>
      </w:r>
      <w:r w:rsidR="00F93413" w:rsidRPr="007565DD">
        <w:rPr>
          <w:rFonts w:cs="Arial"/>
          <w:sz w:val="24"/>
          <w:szCs w:val="24"/>
        </w:rPr>
        <w:t xml:space="preserve">panneau avec le </w:t>
      </w:r>
      <w:r w:rsidRPr="007565DD">
        <w:rPr>
          <w:rFonts w:cs="Arial"/>
          <w:sz w:val="24"/>
          <w:szCs w:val="24"/>
        </w:rPr>
        <w:t xml:space="preserve">mot </w:t>
      </w:r>
      <w:r w:rsidR="00F93413" w:rsidRPr="007565DD">
        <w:rPr>
          <w:rFonts w:cs="Arial"/>
          <w:sz w:val="24"/>
          <w:szCs w:val="24"/>
        </w:rPr>
        <w:t>« </w:t>
      </w:r>
      <w:proofErr w:type="spellStart"/>
      <w:r w:rsidR="00F93413" w:rsidRPr="007565DD">
        <w:rPr>
          <w:rFonts w:cs="Arial"/>
          <w:sz w:val="24"/>
          <w:szCs w:val="24"/>
        </w:rPr>
        <w:t>Connect</w:t>
      </w:r>
      <w:proofErr w:type="spellEnd"/>
      <w:r w:rsidR="00F93413" w:rsidRPr="007565DD">
        <w:rPr>
          <w:rFonts w:cs="Arial"/>
          <w:sz w:val="24"/>
          <w:szCs w:val="24"/>
        </w:rPr>
        <w:t xml:space="preserve"> » </w:t>
      </w:r>
      <w:r w:rsidR="00DD625E" w:rsidRPr="007565DD">
        <w:rPr>
          <w:rFonts w:cs="Arial"/>
          <w:sz w:val="24"/>
          <w:szCs w:val="24"/>
        </w:rPr>
        <w:t>soit</w:t>
      </w:r>
      <w:r w:rsidR="00F93413" w:rsidRPr="007565DD">
        <w:rPr>
          <w:rFonts w:cs="Arial"/>
          <w:sz w:val="24"/>
          <w:szCs w:val="24"/>
        </w:rPr>
        <w:t xml:space="preserve"> orienté vers l’arrière</w:t>
      </w:r>
      <w:r w:rsidRPr="007565DD">
        <w:rPr>
          <w:rFonts w:cs="Arial"/>
          <w:sz w:val="24"/>
          <w:szCs w:val="24"/>
        </w:rPr>
        <w:t xml:space="preserve">. Tenez la poignée d’une main, et de l’autre main dépliez </w:t>
      </w:r>
      <w:r w:rsidR="00F93413" w:rsidRPr="007565DD">
        <w:rPr>
          <w:rFonts w:cs="Arial"/>
          <w:sz w:val="24"/>
          <w:szCs w:val="24"/>
        </w:rPr>
        <w:t>la plaque</w:t>
      </w:r>
      <w:r w:rsidRPr="007565DD">
        <w:rPr>
          <w:rFonts w:cs="Arial"/>
          <w:sz w:val="24"/>
          <w:szCs w:val="24"/>
        </w:rPr>
        <w:t xml:space="preserve"> </w:t>
      </w:r>
      <w:r w:rsidR="00CD4366" w:rsidRPr="007565DD">
        <w:rPr>
          <w:rFonts w:cs="Arial"/>
          <w:sz w:val="24"/>
          <w:szCs w:val="24"/>
        </w:rPr>
        <w:t>vous faisant</w:t>
      </w:r>
      <w:r w:rsidR="00F93413" w:rsidRPr="007565DD">
        <w:rPr>
          <w:rFonts w:cs="Arial"/>
          <w:sz w:val="24"/>
          <w:szCs w:val="24"/>
        </w:rPr>
        <w:t xml:space="preserve"> face jusqu’à ce qu’elle </w:t>
      </w:r>
      <w:r w:rsidRPr="007565DD">
        <w:rPr>
          <w:rFonts w:cs="Arial"/>
          <w:sz w:val="24"/>
          <w:szCs w:val="24"/>
        </w:rPr>
        <w:t>soit à plat sur la table.</w:t>
      </w:r>
    </w:p>
    <w:p w14:paraId="33B72666" w14:textId="77777777" w:rsidR="00B607BB" w:rsidRPr="007565DD" w:rsidRDefault="00B607BB" w:rsidP="00493345">
      <w:pPr>
        <w:spacing w:before="0"/>
        <w:ind w:left="37" w:right="135"/>
        <w:rPr>
          <w:rFonts w:cs="Arial"/>
          <w:sz w:val="24"/>
          <w:szCs w:val="24"/>
        </w:rPr>
      </w:pPr>
    </w:p>
    <w:p w14:paraId="4B010D60" w14:textId="6117003C" w:rsidR="00B607BB" w:rsidRPr="007565DD" w:rsidRDefault="00445324" w:rsidP="00445324">
      <w:pPr>
        <w:rPr>
          <w:rFonts w:cs="Arial"/>
          <w:sz w:val="24"/>
          <w:szCs w:val="24"/>
        </w:rPr>
      </w:pPr>
      <w:r w:rsidRPr="007565DD">
        <w:rPr>
          <w:rFonts w:cs="Arial"/>
          <w:b/>
          <w:szCs w:val="32"/>
          <w:u w:val="single"/>
        </w:rPr>
        <w:t>Support</w:t>
      </w:r>
      <w:r w:rsidR="00B607BB" w:rsidRPr="007565DD">
        <w:rPr>
          <w:rFonts w:cs="Arial"/>
          <w:b/>
          <w:szCs w:val="32"/>
          <w:u w:val="single"/>
        </w:rPr>
        <w:t xml:space="preserve"> </w:t>
      </w:r>
      <w:r w:rsidRPr="007565DD">
        <w:rPr>
          <w:rFonts w:cs="Arial"/>
          <w:b/>
          <w:szCs w:val="32"/>
          <w:u w:val="single"/>
        </w:rPr>
        <w:t>pliant, position fermée</w:t>
      </w:r>
      <w:r w:rsidRPr="007565DD">
        <w:rPr>
          <w:rFonts w:cs="Arial"/>
          <w:bCs/>
          <w:szCs w:val="32"/>
        </w:rPr>
        <w:t xml:space="preserve"> (image 11)</w:t>
      </w:r>
    </w:p>
    <w:p w14:paraId="1E5F72A2" w14:textId="77777777" w:rsidR="00C62262" w:rsidRPr="007565DD" w:rsidRDefault="00C62262" w:rsidP="00493345">
      <w:pPr>
        <w:spacing w:before="0"/>
        <w:ind w:left="37" w:right="135"/>
        <w:rPr>
          <w:rFonts w:cs="Arial"/>
          <w:sz w:val="24"/>
          <w:szCs w:val="24"/>
        </w:rPr>
      </w:pPr>
    </w:p>
    <w:p w14:paraId="2027F74A" w14:textId="77777777" w:rsidR="00F93413" w:rsidRPr="007565DD" w:rsidRDefault="00ED1504" w:rsidP="00ED1504">
      <w:pPr>
        <w:ind w:left="360" w:right="135"/>
        <w:jc w:val="center"/>
        <w:rPr>
          <w:rFonts w:cs="Arial"/>
          <w:szCs w:val="32"/>
        </w:rPr>
      </w:pPr>
      <w:r w:rsidRPr="007565DD">
        <w:rPr>
          <w:noProof/>
          <w:lang w:eastAsia="fr-CA"/>
        </w:rPr>
        <mc:AlternateContent>
          <mc:Choice Requires="wps">
            <w:drawing>
              <wp:anchor distT="0" distB="0" distL="114300" distR="114300" simplePos="0" relativeHeight="251658303" behindDoc="0" locked="0" layoutInCell="1" allowOverlap="1" wp14:anchorId="429763AF" wp14:editId="23C207D3">
                <wp:simplePos x="0" y="0"/>
                <wp:positionH relativeFrom="column">
                  <wp:posOffset>2638889</wp:posOffset>
                </wp:positionH>
                <wp:positionV relativeFrom="paragraph">
                  <wp:posOffset>1182818</wp:posOffset>
                </wp:positionV>
                <wp:extent cx="1789207" cy="631988"/>
                <wp:effectExtent l="45085" t="12065" r="8890" b="27940"/>
                <wp:wrapNone/>
                <wp:docPr id="63" name="Flèche : courbe vers le bas 63"/>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D026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63" o:spid="_x0000_s1026" type="#_x0000_t105" style="position:absolute;margin-left:207.8pt;margin-top:93.15pt;width:140.9pt;height:49.75pt;rotation:5774895fd;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" adj="13464,18486,16200" fillcolor="white [3212]" strokecolor="black [3213]" strokeweight="1pt"/>
            </w:pict>
          </mc:Fallback>
        </mc:AlternateContent>
      </w:r>
      <w:r w:rsidR="00F93413" w:rsidRPr="007565DD">
        <w:rPr>
          <w:noProof/>
          <w:lang w:eastAsia="fr-CA"/>
        </w:rPr>
        <w:drawing>
          <wp:inline distT="0" distB="0" distL="0" distR="0" wp14:anchorId="301CCA48" wp14:editId="072EC7DB">
            <wp:extent cx="3773160" cy="2359837"/>
            <wp:effectExtent l="0" t="0" r="0" b="2540"/>
            <wp:docPr id="64" name="Image 64" descr="Support pliant en position fer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Support pliant en position fermé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54B5C58E" w14:textId="77777777" w:rsidR="00C62262" w:rsidRPr="007565DD" w:rsidRDefault="00C62262" w:rsidP="00ED1504">
      <w:pPr>
        <w:ind w:left="360" w:right="135"/>
        <w:jc w:val="center"/>
        <w:rPr>
          <w:rFonts w:cs="Arial"/>
          <w:szCs w:val="32"/>
        </w:rPr>
      </w:pPr>
    </w:p>
    <w:p w14:paraId="1FB5B089"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40DD5AE4"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744FF874"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5DA26781"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0111F65E"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11095B54"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620646C6"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20E2157E"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1040126B"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38327D2D"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7F064A44"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7A599F82"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226E84FC"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19F28C91"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76E87505"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3D3AE81E"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29428489"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384689B5" w14:textId="7B346808" w:rsidR="00EC6293" w:rsidRPr="007565DD" w:rsidRDefault="00DF6DB5" w:rsidP="003A6FE4">
      <w:pPr>
        <w:ind w:right="135"/>
        <w:rPr>
          <w:rFonts w:cs="Arial"/>
          <w:sz w:val="24"/>
          <w:szCs w:val="24"/>
        </w:rPr>
      </w:pPr>
      <w:r w:rsidRPr="007565DD">
        <w:rPr>
          <w:rFonts w:cs="Arial"/>
          <w:sz w:val="24"/>
          <w:szCs w:val="24"/>
        </w:rPr>
        <w:lastRenderedPageBreak/>
        <w:t>Souleve</w:t>
      </w:r>
      <w:r w:rsidR="006A5056" w:rsidRPr="007565DD">
        <w:rPr>
          <w:rFonts w:cs="Arial"/>
          <w:sz w:val="24"/>
          <w:szCs w:val="24"/>
        </w:rPr>
        <w:t>z</w:t>
      </w:r>
      <w:r w:rsidRPr="007565DD">
        <w:rPr>
          <w:rFonts w:cs="Arial"/>
          <w:sz w:val="24"/>
          <w:szCs w:val="24"/>
        </w:rPr>
        <w:t xml:space="preserve"> et d</w:t>
      </w:r>
      <w:r w:rsidR="00EC6293" w:rsidRPr="007565DD">
        <w:rPr>
          <w:rFonts w:cs="Arial"/>
          <w:sz w:val="24"/>
          <w:szCs w:val="24"/>
        </w:rPr>
        <w:t>épliez la plaque du haut jusqu’à ce qu’elle soit à peu près parallèle avec la plaque du bas.</w:t>
      </w:r>
    </w:p>
    <w:p w14:paraId="6AD85C24"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6F17CE55"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70DF1D42" w14:textId="34401BEE" w:rsidR="003A6FE4" w:rsidRPr="007565DD" w:rsidRDefault="003A6FE4" w:rsidP="003A6FE4">
      <w:pPr>
        <w:rPr>
          <w:rFonts w:cs="Arial"/>
          <w:sz w:val="24"/>
          <w:szCs w:val="24"/>
        </w:rPr>
      </w:pPr>
      <w:r w:rsidRPr="007565DD">
        <w:rPr>
          <w:rFonts w:cs="Arial"/>
          <w:b/>
          <w:szCs w:val="32"/>
          <w:u w:val="single"/>
        </w:rPr>
        <w:t>Support pliant</w:t>
      </w:r>
      <w:r w:rsidRPr="007565DD">
        <w:rPr>
          <w:rFonts w:cs="Arial"/>
          <w:bCs/>
          <w:szCs w:val="32"/>
        </w:rPr>
        <w:t xml:space="preserve"> (image 12)</w:t>
      </w:r>
    </w:p>
    <w:p w14:paraId="4269D362" w14:textId="77777777" w:rsidR="003A6FE4" w:rsidRPr="007565DD" w:rsidRDefault="003A6FE4" w:rsidP="003A6FE4">
      <w:pPr>
        <w:pStyle w:val="ListParagraph"/>
        <w:spacing w:before="120" w:after="120" w:line="240" w:lineRule="auto"/>
        <w:ind w:left="397" w:right="135"/>
        <w:rPr>
          <w:rFonts w:cs="Arial"/>
          <w:sz w:val="24"/>
          <w:szCs w:val="24"/>
          <w:lang w:val="fr-CA"/>
        </w:rPr>
      </w:pPr>
    </w:p>
    <w:p w14:paraId="051DA499" w14:textId="77777777" w:rsidR="00EC6293" w:rsidRPr="007565DD" w:rsidRDefault="00EC6293" w:rsidP="00EC6293">
      <w:pPr>
        <w:pStyle w:val="ListParagraph"/>
        <w:spacing w:before="0" w:after="120" w:line="240" w:lineRule="auto"/>
        <w:ind w:left="397" w:right="135"/>
        <w:rPr>
          <w:rFonts w:cs="Arial"/>
          <w:sz w:val="32"/>
          <w:szCs w:val="32"/>
          <w:lang w:val="fr-CA"/>
        </w:rPr>
      </w:pPr>
    </w:p>
    <w:p w14:paraId="5D402BC4" w14:textId="77777777" w:rsidR="001E2156" w:rsidRPr="007565DD" w:rsidRDefault="001E2156" w:rsidP="001E2156">
      <w:pPr>
        <w:ind w:right="135"/>
        <w:rPr>
          <w:rFonts w:cs="Arial"/>
          <w:szCs w:val="32"/>
        </w:rPr>
      </w:pPr>
      <w:r w:rsidRPr="007565DD">
        <w:rPr>
          <w:noProof/>
          <w:lang w:eastAsia="fr-CA"/>
        </w:rPr>
        <mc:AlternateContent>
          <mc:Choice Requires="wps">
            <w:drawing>
              <wp:anchor distT="0" distB="0" distL="114300" distR="114300" simplePos="0" relativeHeight="251658304" behindDoc="0" locked="0" layoutInCell="1" allowOverlap="1" wp14:anchorId="33531253" wp14:editId="1BC8766B">
                <wp:simplePos x="0" y="0"/>
                <wp:positionH relativeFrom="column">
                  <wp:posOffset>3337383</wp:posOffset>
                </wp:positionH>
                <wp:positionV relativeFrom="paragraph">
                  <wp:posOffset>95295</wp:posOffset>
                </wp:positionV>
                <wp:extent cx="795271" cy="1582493"/>
                <wp:effectExtent l="6350" t="0" r="0" b="11430"/>
                <wp:wrapNone/>
                <wp:docPr id="61" name="Flèche : virage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B3C8" id="Flèche : virage 61" o:spid="_x0000_s1026" style="position:absolute;margin-left:262.8pt;margin-top:7.5pt;width:62.6pt;height:124.6pt;rotation:-90;flip:x;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7565DD">
        <w:rPr>
          <w:noProof/>
          <w:lang w:eastAsia="fr-CA"/>
        </w:rPr>
        <w:drawing>
          <wp:inline distT="0" distB="0" distL="0" distR="0" wp14:anchorId="43CF7C88" wp14:editId="135F1B28">
            <wp:extent cx="5676438" cy="3651631"/>
            <wp:effectExtent l="0" t="0" r="635" b="6350"/>
            <wp:docPr id="70" name="Image 70" descr="Support pliant avec sa base en position ouverte et le panneau de support de la tablette juste avant de se dé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Support pliant avec sa base en position ouverte et le panneau de support de la tablette juste avant de se dépli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4FE75CCD"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22D2A1BA"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7700A0D6"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70E1E097"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417A9268"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0366AA03"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31A79D75"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560D8252"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384401AF"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65428FB0"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23DD5BA0"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67BD9C76"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564EDDD1"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01DBE229" w14:textId="41D23173" w:rsidR="001E2156" w:rsidRPr="007565DD" w:rsidRDefault="00A67A67" w:rsidP="001E2156">
      <w:pPr>
        <w:pStyle w:val="ListParagraph"/>
        <w:spacing w:before="120" w:after="120" w:line="240" w:lineRule="auto"/>
        <w:ind w:left="397" w:right="135"/>
        <w:jc w:val="center"/>
        <w:rPr>
          <w:rFonts w:cs="Arial"/>
          <w:b/>
          <w:bCs/>
          <w:sz w:val="32"/>
          <w:szCs w:val="32"/>
          <w:lang w:val="fr-CA"/>
        </w:rPr>
      </w:pPr>
      <w:r w:rsidRPr="007565DD">
        <w:rPr>
          <w:rFonts w:cs="Arial"/>
          <w:b/>
          <w:bCs/>
          <w:sz w:val="32"/>
          <w:szCs w:val="32"/>
          <w:lang w:val="fr-CA"/>
        </w:rPr>
        <w:lastRenderedPageBreak/>
        <w:t>Support</w:t>
      </w:r>
      <w:r w:rsidR="003B00FF" w:rsidRPr="007565DD">
        <w:rPr>
          <w:rFonts w:cs="Arial"/>
          <w:b/>
          <w:bCs/>
          <w:sz w:val="32"/>
          <w:szCs w:val="32"/>
          <w:lang w:val="fr-CA"/>
        </w:rPr>
        <w:t xml:space="preserve"> </w:t>
      </w:r>
      <w:r w:rsidRPr="007565DD">
        <w:rPr>
          <w:rFonts w:cs="Arial"/>
          <w:b/>
          <w:bCs/>
          <w:sz w:val="32"/>
          <w:szCs w:val="32"/>
          <w:lang w:val="fr-CA"/>
        </w:rPr>
        <w:t xml:space="preserve">pliant, position ouverte </w:t>
      </w:r>
      <w:r w:rsidRPr="007565DD">
        <w:rPr>
          <w:rFonts w:cs="Arial"/>
          <w:sz w:val="32"/>
          <w:szCs w:val="32"/>
          <w:lang w:val="fr-CA"/>
        </w:rPr>
        <w:t>(image 13)</w:t>
      </w:r>
    </w:p>
    <w:p w14:paraId="67816253" w14:textId="77777777" w:rsidR="00A67A67" w:rsidRPr="007565DD" w:rsidRDefault="00A67A67" w:rsidP="001E2156">
      <w:pPr>
        <w:pStyle w:val="ListParagraph"/>
        <w:spacing w:before="120" w:after="120" w:line="240" w:lineRule="auto"/>
        <w:ind w:left="397" w:right="135"/>
        <w:jc w:val="center"/>
        <w:rPr>
          <w:rFonts w:cs="Arial"/>
          <w:szCs w:val="32"/>
          <w:lang w:val="fr-CA"/>
        </w:rPr>
      </w:pPr>
    </w:p>
    <w:p w14:paraId="6B7FFE35" w14:textId="77777777" w:rsidR="001E2156" w:rsidRPr="007565DD" w:rsidRDefault="001E2156" w:rsidP="001E2156">
      <w:pPr>
        <w:pStyle w:val="ListParagraph"/>
        <w:spacing w:before="120" w:after="120" w:line="240" w:lineRule="auto"/>
        <w:ind w:left="397" w:right="135"/>
        <w:jc w:val="center"/>
        <w:rPr>
          <w:rFonts w:cs="Arial"/>
          <w:szCs w:val="32"/>
          <w:lang w:val="fr-CA"/>
        </w:rPr>
      </w:pPr>
      <w:r w:rsidRPr="007565DD">
        <w:rPr>
          <w:rFonts w:cs="Arial"/>
          <w:noProof/>
          <w:szCs w:val="32"/>
          <w:lang w:val="fr-CA" w:eastAsia="fr-CA" w:bidi="ar-SA"/>
        </w:rPr>
        <w:drawing>
          <wp:inline distT="0" distB="0" distL="0" distR="0" wp14:anchorId="5381E307" wp14:editId="03B3891D">
            <wp:extent cx="4606947" cy="3189767"/>
            <wp:effectExtent l="0" t="0" r="3175" b="0"/>
            <wp:docPr id="72" name="Image 72" descr="Support pliant en position ouverte, prêt à recevoir la tablette Connec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Support pliant en position ouverte, prêt à recevoir la tablette Connect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7565DD" w:rsidRDefault="00EC6293" w:rsidP="00EC6293">
      <w:pPr>
        <w:pStyle w:val="ListParagraph"/>
        <w:spacing w:before="0" w:after="120" w:line="240" w:lineRule="auto"/>
        <w:ind w:left="397" w:right="135"/>
        <w:rPr>
          <w:rFonts w:cs="Arial"/>
          <w:sz w:val="32"/>
          <w:szCs w:val="32"/>
          <w:lang w:val="fr-CA"/>
        </w:rPr>
      </w:pPr>
    </w:p>
    <w:p w14:paraId="16D3B280" w14:textId="0F180BAA" w:rsidR="005E0977" w:rsidRPr="007565DD" w:rsidRDefault="005E0977" w:rsidP="005E0977">
      <w:pPr>
        <w:pStyle w:val="ListParagraph"/>
        <w:spacing w:before="0" w:after="120" w:line="240" w:lineRule="auto"/>
        <w:ind w:left="397" w:right="135"/>
        <w:rPr>
          <w:rFonts w:cs="Arial"/>
          <w:sz w:val="24"/>
          <w:szCs w:val="24"/>
          <w:lang w:val="fr-CA"/>
        </w:rPr>
      </w:pPr>
      <w:r w:rsidRPr="007565DD">
        <w:rPr>
          <w:rFonts w:cs="Arial"/>
          <w:sz w:val="24"/>
          <w:szCs w:val="24"/>
          <w:lang w:val="fr-CA"/>
        </w:rPr>
        <w:t xml:space="preserve">Tenez votre tablette </w:t>
      </w:r>
      <w:proofErr w:type="spellStart"/>
      <w:r w:rsidRPr="007565DD">
        <w:rPr>
          <w:rFonts w:cs="Arial"/>
          <w:sz w:val="24"/>
          <w:szCs w:val="24"/>
          <w:lang w:val="fr-CA"/>
        </w:rPr>
        <w:t>Connect</w:t>
      </w:r>
      <w:proofErr w:type="spellEnd"/>
      <w:r w:rsidRPr="007565DD">
        <w:rPr>
          <w:rFonts w:cs="Arial"/>
          <w:sz w:val="24"/>
          <w:szCs w:val="24"/>
          <w:lang w:val="fr-CA"/>
        </w:rPr>
        <w:t xml:space="preserve"> 12 avec l'écran face à vous (le logo HumanWare doit se trouver en haut, au centre du cadre de l'appareil). Alignez et insérez soigneusement la partie supérieure de la tablette avec les dix broches de connexion situées en haut, au centre du support. Appuyez sur le bas de la tablette jusqu'à ce que vous entendiez un « clic » indiquant que la tablette est fixée. Pour détacher la tablette, placez votre pouce sur le clip orange et faites-l</w:t>
      </w:r>
      <w:r w:rsidR="007A2D4D" w:rsidRPr="007565DD">
        <w:rPr>
          <w:rFonts w:cs="Arial"/>
          <w:sz w:val="24"/>
          <w:szCs w:val="24"/>
          <w:lang w:val="fr-CA"/>
        </w:rPr>
        <w:t>a</w:t>
      </w:r>
      <w:r w:rsidRPr="007565DD">
        <w:rPr>
          <w:rFonts w:cs="Arial"/>
          <w:sz w:val="24"/>
          <w:szCs w:val="24"/>
          <w:lang w:val="fr-CA"/>
        </w:rPr>
        <w:t xml:space="preserve"> glisser vers le bas, vers vous.</w:t>
      </w:r>
    </w:p>
    <w:p w14:paraId="60443620" w14:textId="77777777" w:rsidR="00531F7C" w:rsidRPr="007565DD" w:rsidRDefault="00531F7C" w:rsidP="007405C7">
      <w:pPr>
        <w:pStyle w:val="ListParagraph"/>
        <w:spacing w:before="0" w:after="120" w:line="240" w:lineRule="auto"/>
        <w:ind w:left="397" w:right="135"/>
        <w:rPr>
          <w:rFonts w:cs="Arial"/>
          <w:sz w:val="24"/>
          <w:szCs w:val="24"/>
          <w:lang w:val="fr-CA"/>
        </w:rPr>
      </w:pPr>
    </w:p>
    <w:p w14:paraId="4F32EDAD" w14:textId="77777777" w:rsidR="00A27A7A" w:rsidRPr="007565DD" w:rsidRDefault="00A27A7A" w:rsidP="007405C7">
      <w:pPr>
        <w:pStyle w:val="ListParagraph"/>
        <w:spacing w:before="0" w:after="120" w:line="240" w:lineRule="auto"/>
        <w:ind w:left="397" w:right="135"/>
        <w:rPr>
          <w:rFonts w:cs="Arial"/>
          <w:sz w:val="24"/>
          <w:szCs w:val="24"/>
          <w:lang w:val="fr-CA"/>
        </w:rPr>
      </w:pPr>
    </w:p>
    <w:p w14:paraId="5553EC13" w14:textId="77777777" w:rsidR="00A27A7A" w:rsidRPr="007565DD" w:rsidRDefault="00A27A7A" w:rsidP="007405C7">
      <w:pPr>
        <w:pStyle w:val="ListParagraph"/>
        <w:spacing w:before="0" w:after="120" w:line="240" w:lineRule="auto"/>
        <w:ind w:left="397" w:right="135"/>
        <w:rPr>
          <w:rFonts w:cs="Arial"/>
          <w:sz w:val="24"/>
          <w:szCs w:val="24"/>
          <w:lang w:val="fr-CA"/>
        </w:rPr>
      </w:pPr>
    </w:p>
    <w:p w14:paraId="4BD3C76B" w14:textId="77777777" w:rsidR="00A27A7A" w:rsidRPr="007565DD" w:rsidRDefault="00A27A7A" w:rsidP="007405C7">
      <w:pPr>
        <w:pStyle w:val="ListParagraph"/>
        <w:spacing w:before="0" w:after="120" w:line="240" w:lineRule="auto"/>
        <w:ind w:left="397" w:right="135"/>
        <w:rPr>
          <w:rFonts w:cs="Arial"/>
          <w:sz w:val="24"/>
          <w:szCs w:val="24"/>
          <w:lang w:val="fr-CA"/>
        </w:rPr>
      </w:pPr>
    </w:p>
    <w:p w14:paraId="1DB18AC5" w14:textId="77777777" w:rsidR="00A27A7A" w:rsidRPr="007565DD" w:rsidRDefault="00A27A7A" w:rsidP="007405C7">
      <w:pPr>
        <w:pStyle w:val="ListParagraph"/>
        <w:spacing w:before="0" w:after="120" w:line="240" w:lineRule="auto"/>
        <w:ind w:left="397" w:right="135"/>
        <w:rPr>
          <w:rFonts w:cs="Arial"/>
          <w:sz w:val="24"/>
          <w:szCs w:val="24"/>
          <w:lang w:val="fr-CA"/>
        </w:rPr>
      </w:pPr>
    </w:p>
    <w:p w14:paraId="141D9DC1"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7438E12D"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7CE5E65D"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57BF9059"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1DD2D718"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577C7B9C"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38146E5C"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1844A4DC"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586D1BF8"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0CD099AD"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6A5111D3"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18DFC6B4" w14:textId="77777777" w:rsidR="00110667" w:rsidRPr="007565DD" w:rsidRDefault="00110667" w:rsidP="007405C7">
      <w:pPr>
        <w:pStyle w:val="ListParagraph"/>
        <w:spacing w:before="0" w:after="120" w:line="240" w:lineRule="auto"/>
        <w:ind w:left="397" w:right="135"/>
        <w:rPr>
          <w:rFonts w:cs="Arial"/>
          <w:sz w:val="24"/>
          <w:szCs w:val="24"/>
          <w:lang w:val="fr-CA"/>
        </w:rPr>
      </w:pPr>
    </w:p>
    <w:p w14:paraId="67606496" w14:textId="13566EFE" w:rsidR="008C2CEF" w:rsidRPr="007565DD" w:rsidRDefault="008C2CEF" w:rsidP="008C2CEF">
      <w:pPr>
        <w:rPr>
          <w:b/>
          <w:u w:val="single"/>
        </w:rPr>
      </w:pPr>
      <w:r w:rsidRPr="007565DD">
        <w:rPr>
          <w:b/>
          <w:u w:val="single"/>
        </w:rPr>
        <w:lastRenderedPageBreak/>
        <w:t>Support pliable</w:t>
      </w:r>
      <w:r w:rsidR="00110667" w:rsidRPr="007565DD">
        <w:rPr>
          <w:b/>
          <w:u w:val="single"/>
        </w:rPr>
        <w:t xml:space="preserve"> avec tablette</w:t>
      </w:r>
      <w:r w:rsidRPr="007565DD">
        <w:rPr>
          <w:b/>
        </w:rPr>
        <w:t xml:space="preserve"> </w:t>
      </w:r>
      <w:r w:rsidRPr="007565DD">
        <w:rPr>
          <w:rFonts w:cs="Arial"/>
          <w:bCs/>
          <w:szCs w:val="32"/>
        </w:rPr>
        <w:t>(image 14)</w:t>
      </w:r>
    </w:p>
    <w:p w14:paraId="19786BC5" w14:textId="77777777" w:rsidR="00A27A7A" w:rsidRPr="007565DD" w:rsidRDefault="00A27A7A" w:rsidP="007405C7">
      <w:pPr>
        <w:pStyle w:val="ListParagraph"/>
        <w:spacing w:before="0" w:after="120" w:line="240" w:lineRule="auto"/>
        <w:ind w:left="397" w:right="135"/>
        <w:rPr>
          <w:rFonts w:cs="Arial"/>
          <w:sz w:val="24"/>
          <w:szCs w:val="24"/>
          <w:lang w:val="fr-CA"/>
        </w:rPr>
      </w:pPr>
    </w:p>
    <w:p w14:paraId="29E307A9" w14:textId="77777777" w:rsidR="00EC6293" w:rsidRPr="007565DD" w:rsidRDefault="00D20253" w:rsidP="00EC6293">
      <w:pPr>
        <w:spacing w:before="0"/>
        <w:ind w:right="135"/>
        <w:jc w:val="center"/>
        <w:rPr>
          <w:rFonts w:cs="Arial"/>
          <w:sz w:val="24"/>
          <w:szCs w:val="24"/>
        </w:rPr>
      </w:pPr>
      <w:r w:rsidRPr="007565DD">
        <w:rPr>
          <w:rFonts w:cs="Arial"/>
          <w:noProof/>
          <w:sz w:val="24"/>
          <w:szCs w:val="24"/>
          <w:lang w:eastAsia="fr-CA"/>
        </w:rPr>
        <w:drawing>
          <wp:inline distT="0" distB="0" distL="0" distR="0" wp14:anchorId="50D5D62C" wp14:editId="25180CC5">
            <wp:extent cx="4362450" cy="2721114"/>
            <wp:effectExtent l="0" t="0" r="0" b="3175"/>
            <wp:docPr id="73" name="Image 73" descr="Support pliant avec la tablette Connect 12 verrouillée e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Support pliant avec la tablette Connect 12 verrouillée en positi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3E7A4114" w14:textId="77777777" w:rsidR="002E01E5" w:rsidRPr="007565DD" w:rsidRDefault="002E01E5" w:rsidP="00EC6293">
      <w:pPr>
        <w:spacing w:before="0"/>
        <w:ind w:right="135"/>
        <w:jc w:val="center"/>
        <w:rPr>
          <w:rFonts w:cs="Arial"/>
          <w:sz w:val="24"/>
          <w:szCs w:val="24"/>
        </w:rPr>
      </w:pPr>
    </w:p>
    <w:p w14:paraId="17B82A5B" w14:textId="77777777" w:rsidR="002E01E5" w:rsidRPr="007565DD" w:rsidRDefault="002E01E5" w:rsidP="00EC6293">
      <w:pPr>
        <w:spacing w:before="0"/>
        <w:ind w:right="135"/>
        <w:jc w:val="center"/>
        <w:rPr>
          <w:rFonts w:cs="Arial"/>
          <w:sz w:val="24"/>
          <w:szCs w:val="24"/>
        </w:rPr>
      </w:pPr>
    </w:p>
    <w:p w14:paraId="4B0B7AAE" w14:textId="77777777" w:rsidR="002E01E5" w:rsidRPr="007565DD" w:rsidRDefault="002E01E5" w:rsidP="00EC6293">
      <w:pPr>
        <w:spacing w:before="0"/>
        <w:ind w:right="135"/>
        <w:jc w:val="center"/>
        <w:rPr>
          <w:rFonts w:cs="Arial"/>
          <w:sz w:val="24"/>
          <w:szCs w:val="24"/>
        </w:rPr>
      </w:pPr>
    </w:p>
    <w:p w14:paraId="2AEE61F7" w14:textId="77777777" w:rsidR="002E01E5" w:rsidRPr="007565DD" w:rsidRDefault="002E01E5" w:rsidP="00EC6293">
      <w:pPr>
        <w:spacing w:before="0"/>
        <w:ind w:right="135"/>
        <w:jc w:val="center"/>
        <w:rPr>
          <w:rFonts w:cs="Arial"/>
          <w:sz w:val="24"/>
          <w:szCs w:val="24"/>
        </w:rPr>
      </w:pPr>
    </w:p>
    <w:p w14:paraId="71D2C75E" w14:textId="77777777" w:rsidR="002E01E5" w:rsidRPr="007565DD" w:rsidRDefault="002E01E5" w:rsidP="00EC6293">
      <w:pPr>
        <w:spacing w:before="0"/>
        <w:ind w:right="135"/>
        <w:jc w:val="center"/>
        <w:rPr>
          <w:rFonts w:cs="Arial"/>
          <w:sz w:val="24"/>
          <w:szCs w:val="24"/>
        </w:rPr>
      </w:pPr>
    </w:p>
    <w:p w14:paraId="6C56DA2F" w14:textId="77777777" w:rsidR="002E01E5" w:rsidRPr="007565DD" w:rsidRDefault="002E01E5" w:rsidP="00EC6293">
      <w:pPr>
        <w:spacing w:before="0"/>
        <w:ind w:right="135"/>
        <w:jc w:val="center"/>
        <w:rPr>
          <w:rFonts w:cs="Arial"/>
          <w:sz w:val="24"/>
          <w:szCs w:val="24"/>
        </w:rPr>
      </w:pPr>
    </w:p>
    <w:p w14:paraId="3CC92522" w14:textId="77777777" w:rsidR="002E01E5" w:rsidRPr="007565DD" w:rsidRDefault="002E01E5" w:rsidP="00EC6293">
      <w:pPr>
        <w:spacing w:before="0"/>
        <w:ind w:right="135"/>
        <w:jc w:val="center"/>
        <w:rPr>
          <w:rFonts w:cs="Arial"/>
          <w:sz w:val="24"/>
          <w:szCs w:val="24"/>
        </w:rPr>
      </w:pPr>
    </w:p>
    <w:p w14:paraId="7062395B" w14:textId="77777777" w:rsidR="002E01E5" w:rsidRPr="007565DD" w:rsidRDefault="002E01E5" w:rsidP="00EC6293">
      <w:pPr>
        <w:spacing w:before="0"/>
        <w:ind w:right="135"/>
        <w:jc w:val="center"/>
        <w:rPr>
          <w:rFonts w:cs="Arial"/>
          <w:sz w:val="24"/>
          <w:szCs w:val="24"/>
        </w:rPr>
      </w:pPr>
    </w:p>
    <w:p w14:paraId="309FAEB6" w14:textId="77777777" w:rsidR="002E01E5" w:rsidRPr="007565DD" w:rsidRDefault="002E01E5" w:rsidP="00EC6293">
      <w:pPr>
        <w:spacing w:before="0"/>
        <w:ind w:right="135"/>
        <w:jc w:val="center"/>
        <w:rPr>
          <w:rFonts w:cs="Arial"/>
          <w:sz w:val="24"/>
          <w:szCs w:val="24"/>
        </w:rPr>
      </w:pPr>
    </w:p>
    <w:p w14:paraId="4DD03C3A" w14:textId="77777777" w:rsidR="002E01E5" w:rsidRPr="007565DD" w:rsidRDefault="002E01E5" w:rsidP="00EC6293">
      <w:pPr>
        <w:spacing w:before="0"/>
        <w:ind w:right="135"/>
        <w:jc w:val="center"/>
        <w:rPr>
          <w:rFonts w:cs="Arial"/>
          <w:sz w:val="24"/>
          <w:szCs w:val="24"/>
        </w:rPr>
      </w:pPr>
    </w:p>
    <w:p w14:paraId="3B2D92A1" w14:textId="77777777" w:rsidR="002E01E5" w:rsidRPr="007565DD" w:rsidRDefault="002E01E5" w:rsidP="00EC6293">
      <w:pPr>
        <w:spacing w:before="0"/>
        <w:ind w:right="135"/>
        <w:jc w:val="center"/>
        <w:rPr>
          <w:rFonts w:cs="Arial"/>
          <w:sz w:val="24"/>
          <w:szCs w:val="24"/>
        </w:rPr>
      </w:pPr>
    </w:p>
    <w:p w14:paraId="7F441007" w14:textId="77777777" w:rsidR="002E01E5" w:rsidRPr="007565DD" w:rsidRDefault="002E01E5" w:rsidP="00EC6293">
      <w:pPr>
        <w:spacing w:before="0"/>
        <w:ind w:right="135"/>
        <w:jc w:val="center"/>
        <w:rPr>
          <w:rFonts w:cs="Arial"/>
          <w:sz w:val="24"/>
          <w:szCs w:val="24"/>
        </w:rPr>
      </w:pPr>
    </w:p>
    <w:p w14:paraId="20AB6461" w14:textId="77777777" w:rsidR="002E01E5" w:rsidRPr="007565DD" w:rsidRDefault="002E01E5" w:rsidP="00EC6293">
      <w:pPr>
        <w:spacing w:before="0"/>
        <w:ind w:right="135"/>
        <w:jc w:val="center"/>
        <w:rPr>
          <w:rFonts w:cs="Arial"/>
          <w:sz w:val="24"/>
          <w:szCs w:val="24"/>
        </w:rPr>
      </w:pPr>
    </w:p>
    <w:p w14:paraId="4B6E81BD" w14:textId="77777777" w:rsidR="002E01E5" w:rsidRPr="007565DD" w:rsidRDefault="002E01E5" w:rsidP="00EC6293">
      <w:pPr>
        <w:spacing w:before="0"/>
        <w:ind w:right="135"/>
        <w:jc w:val="center"/>
        <w:rPr>
          <w:rFonts w:cs="Arial"/>
          <w:sz w:val="24"/>
          <w:szCs w:val="24"/>
        </w:rPr>
      </w:pPr>
    </w:p>
    <w:p w14:paraId="21C01AA4" w14:textId="77777777" w:rsidR="002E01E5" w:rsidRPr="007565DD" w:rsidRDefault="002E01E5" w:rsidP="00EC6293">
      <w:pPr>
        <w:spacing w:before="0"/>
        <w:ind w:right="135"/>
        <w:jc w:val="center"/>
        <w:rPr>
          <w:rFonts w:cs="Arial"/>
          <w:sz w:val="24"/>
          <w:szCs w:val="24"/>
        </w:rPr>
      </w:pPr>
    </w:p>
    <w:p w14:paraId="3DE16971" w14:textId="77777777" w:rsidR="002E01E5" w:rsidRPr="007565DD" w:rsidRDefault="002E01E5" w:rsidP="00EC6293">
      <w:pPr>
        <w:spacing w:before="0"/>
        <w:ind w:right="135"/>
        <w:jc w:val="center"/>
        <w:rPr>
          <w:rFonts w:cs="Arial"/>
          <w:sz w:val="24"/>
          <w:szCs w:val="24"/>
        </w:rPr>
      </w:pPr>
    </w:p>
    <w:p w14:paraId="633953AB" w14:textId="77777777" w:rsidR="002E01E5" w:rsidRPr="007565DD" w:rsidRDefault="002E01E5" w:rsidP="00EC6293">
      <w:pPr>
        <w:spacing w:before="0"/>
        <w:ind w:right="135"/>
        <w:jc w:val="center"/>
        <w:rPr>
          <w:rFonts w:cs="Arial"/>
          <w:sz w:val="24"/>
          <w:szCs w:val="24"/>
        </w:rPr>
      </w:pPr>
    </w:p>
    <w:p w14:paraId="7CB0782E" w14:textId="77777777" w:rsidR="002E01E5" w:rsidRPr="007565DD" w:rsidRDefault="002E01E5" w:rsidP="00EC6293">
      <w:pPr>
        <w:spacing w:before="0"/>
        <w:ind w:right="135"/>
        <w:jc w:val="center"/>
        <w:rPr>
          <w:rFonts w:cs="Arial"/>
          <w:sz w:val="24"/>
          <w:szCs w:val="24"/>
        </w:rPr>
      </w:pPr>
    </w:p>
    <w:p w14:paraId="32F3FB81" w14:textId="77777777" w:rsidR="00AA262B" w:rsidRPr="007565DD" w:rsidRDefault="00AA262B" w:rsidP="00AA262B">
      <w:pPr>
        <w:pStyle w:val="ListParagraph"/>
        <w:spacing w:before="0" w:after="120" w:line="240" w:lineRule="auto"/>
        <w:ind w:left="397" w:right="135"/>
        <w:rPr>
          <w:rFonts w:cs="Arial"/>
          <w:sz w:val="24"/>
          <w:szCs w:val="24"/>
          <w:lang w:val="fr-CA"/>
        </w:rPr>
      </w:pPr>
    </w:p>
    <w:p w14:paraId="4ACFCC69" w14:textId="159929C8" w:rsidR="00AA262B" w:rsidRPr="007565DD" w:rsidRDefault="00AA262B" w:rsidP="00AA262B">
      <w:pPr>
        <w:pStyle w:val="ListParagraph"/>
        <w:spacing w:before="0" w:after="120" w:line="240" w:lineRule="auto"/>
        <w:ind w:left="397" w:right="135"/>
        <w:rPr>
          <w:rFonts w:cs="Arial"/>
          <w:sz w:val="24"/>
          <w:szCs w:val="24"/>
          <w:lang w:val="fr-CA"/>
        </w:rPr>
      </w:pPr>
      <w:r w:rsidRPr="007565DD">
        <w:rPr>
          <w:rFonts w:cs="Arial"/>
          <w:sz w:val="24"/>
          <w:szCs w:val="24"/>
          <w:lang w:val="fr-CA"/>
        </w:rPr>
        <w:lastRenderedPageBreak/>
        <w:t>Le port USB-C est situé sur le côté droit de la tablette. Connectez le câble USB vers USB-C au port USB-C et branchez-le sur une prise de courant à l'aide du bloc d'alimentation. Chargez la batterie à pleine capacité (une charge complète nécessite environ 4 heures).</w:t>
      </w:r>
    </w:p>
    <w:p w14:paraId="4CEE90CB" w14:textId="77777777" w:rsidR="008723CC" w:rsidRPr="007565DD" w:rsidRDefault="008723CC" w:rsidP="00AA262B">
      <w:pPr>
        <w:pStyle w:val="ListParagraph"/>
        <w:spacing w:before="0" w:after="120" w:line="240" w:lineRule="auto"/>
        <w:ind w:left="397" w:right="135"/>
        <w:rPr>
          <w:rFonts w:cs="Arial"/>
          <w:sz w:val="24"/>
          <w:szCs w:val="24"/>
          <w:lang w:val="fr-CA"/>
        </w:rPr>
      </w:pPr>
    </w:p>
    <w:p w14:paraId="7049E186" w14:textId="77777777" w:rsidR="008723CC" w:rsidRPr="007565DD" w:rsidRDefault="008723CC" w:rsidP="008723CC">
      <w:pPr>
        <w:pStyle w:val="ListParagraph"/>
        <w:spacing w:before="0"/>
        <w:ind w:left="397" w:right="135"/>
        <w:rPr>
          <w:rFonts w:cs="Arial"/>
          <w:sz w:val="32"/>
          <w:szCs w:val="32"/>
          <w:lang w:val="fr-CA"/>
        </w:rPr>
      </w:pPr>
      <w:r w:rsidRPr="007565DD">
        <w:rPr>
          <w:rFonts w:cs="Arial"/>
          <w:b/>
          <w:bCs/>
          <w:sz w:val="32"/>
          <w:szCs w:val="32"/>
          <w:u w:val="single"/>
          <w:lang w:val="fr-CA"/>
        </w:rPr>
        <w:t>Câble USB-C et port USB-C</w:t>
      </w:r>
      <w:r w:rsidRPr="007565DD">
        <w:rPr>
          <w:rFonts w:cs="Arial"/>
          <w:sz w:val="32"/>
          <w:szCs w:val="32"/>
          <w:lang w:val="fr-CA"/>
        </w:rPr>
        <w:t xml:space="preserve"> (image 15)</w:t>
      </w:r>
    </w:p>
    <w:p w14:paraId="4AB70ACB" w14:textId="77777777" w:rsidR="008723CC" w:rsidRPr="007565DD" w:rsidRDefault="008723CC" w:rsidP="008723CC">
      <w:pPr>
        <w:pStyle w:val="ListParagraph"/>
        <w:spacing w:before="0" w:after="120" w:line="240" w:lineRule="auto"/>
        <w:ind w:left="397" w:right="135"/>
        <w:rPr>
          <w:rFonts w:cs="Arial"/>
          <w:sz w:val="24"/>
          <w:szCs w:val="24"/>
          <w:lang w:val="fr-CA"/>
        </w:rPr>
      </w:pPr>
    </w:p>
    <w:p w14:paraId="5FDD7476" w14:textId="4D0B6F3B" w:rsidR="008723CC" w:rsidRPr="007565DD" w:rsidRDefault="008723CC" w:rsidP="008723CC">
      <w:pPr>
        <w:pStyle w:val="ListParagraph"/>
        <w:spacing w:before="0" w:after="120" w:line="240" w:lineRule="auto"/>
        <w:ind w:left="397" w:right="135"/>
        <w:rPr>
          <w:rFonts w:cs="Arial"/>
          <w:sz w:val="24"/>
          <w:szCs w:val="24"/>
          <w:lang w:val="fr-CA"/>
        </w:rPr>
      </w:pPr>
      <w:r w:rsidRPr="007565DD">
        <w:rPr>
          <w:rFonts w:cs="Arial"/>
          <w:sz w:val="24"/>
          <w:szCs w:val="24"/>
          <w:lang w:val="fr-CA"/>
        </w:rPr>
        <w:t>Insérez soigneusement le câble dans le port USB-C.</w:t>
      </w:r>
    </w:p>
    <w:p w14:paraId="1D36E572" w14:textId="77777777" w:rsidR="002E01E5" w:rsidRPr="007565DD" w:rsidRDefault="002E01E5" w:rsidP="00D87164">
      <w:pPr>
        <w:pStyle w:val="ListParagraph"/>
        <w:spacing w:before="0" w:after="120" w:line="240" w:lineRule="auto"/>
        <w:ind w:left="397" w:right="135"/>
        <w:rPr>
          <w:rFonts w:cs="Arial"/>
          <w:sz w:val="24"/>
          <w:szCs w:val="24"/>
          <w:lang w:val="fr-CA"/>
        </w:rPr>
      </w:pPr>
    </w:p>
    <w:p w14:paraId="5B52A45D" w14:textId="4607D63A" w:rsidR="00840A1C" w:rsidRPr="007565DD" w:rsidRDefault="00C5146E" w:rsidP="00840A1C">
      <w:pPr>
        <w:spacing w:before="0"/>
        <w:ind w:right="135"/>
        <w:rPr>
          <w:rFonts w:cs="Arial"/>
          <w:szCs w:val="32"/>
        </w:rPr>
      </w:pPr>
      <w:r w:rsidRPr="007565DD">
        <w:rPr>
          <w:rFonts w:cs="Arial"/>
          <w:noProof/>
          <w:sz w:val="24"/>
          <w:szCs w:val="24"/>
          <w:lang w:val="en-CA" w:eastAsia="fr-CA"/>
        </w:rPr>
        <mc:AlternateContent>
          <mc:Choice Requires="wps">
            <w:drawing>
              <wp:anchor distT="0" distB="0" distL="114300" distR="114300" simplePos="0" relativeHeight="251658309" behindDoc="0" locked="0" layoutInCell="1" allowOverlap="1" wp14:anchorId="35B23E02" wp14:editId="1FE594EA">
                <wp:simplePos x="0" y="0"/>
                <wp:positionH relativeFrom="column">
                  <wp:posOffset>3246917</wp:posOffset>
                </wp:positionH>
                <wp:positionV relativeFrom="paragraph">
                  <wp:posOffset>37465</wp:posOffset>
                </wp:positionV>
                <wp:extent cx="276225" cy="414655"/>
                <wp:effectExtent l="19050" t="38100" r="47625" b="23495"/>
                <wp:wrapNone/>
                <wp:docPr id="21" name="Flèche : bas 21"/>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087D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1" o:spid="_x0000_s1026" type="#_x0000_t67" style="position:absolute;margin-left:255.65pt;margin-top:2.95pt;width:21.75pt;height:32.65pt;rotation:-631075fd;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" adj="14406" fillcolor="black [3213]" strokecolor="black [3213]" strokeweight="1pt"/>
            </w:pict>
          </mc:Fallback>
        </mc:AlternateContent>
      </w:r>
    </w:p>
    <w:p w14:paraId="0C786D5D" w14:textId="3FC4F00B" w:rsidR="00EC6293" w:rsidRPr="007565DD" w:rsidRDefault="00DF1341" w:rsidP="00ED014F">
      <w:pPr>
        <w:pStyle w:val="ListParagraph"/>
        <w:spacing w:before="0" w:after="120" w:line="240" w:lineRule="auto"/>
        <w:ind w:left="397" w:right="135"/>
        <w:jc w:val="center"/>
        <w:rPr>
          <w:rFonts w:cs="Arial"/>
          <w:sz w:val="32"/>
          <w:szCs w:val="32"/>
          <w:lang w:val="fr-CA"/>
        </w:rPr>
      </w:pPr>
      <w:r w:rsidRPr="007565DD">
        <w:rPr>
          <w:rFonts w:cs="Arial"/>
          <w:noProof/>
          <w:szCs w:val="32"/>
          <w:lang w:val="en-CA" w:eastAsia="fr-CA"/>
        </w:rPr>
        <w:drawing>
          <wp:inline distT="0" distB="0" distL="0" distR="0" wp14:anchorId="0139ADD1" wp14:editId="5B8966B2">
            <wp:extent cx="3819532" cy="2072537"/>
            <wp:effectExtent l="0" t="0" r="0" b="4445"/>
            <wp:docPr id="148" name="Image 148" descr="Câble USB-C et port USB-C, ainsi que le câble d'alimentation inséré dans s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descr="Câble USB-C et port USB-C, ainsi que le câble d'alimentation inséré dans son port."/>
                    <pic:cNvPicPr>
                      <a:picLocks noChangeAspect="1" noChangeArrowheads="1"/>
                    </pic:cNvPicPr>
                  </pic:nvPicPr>
                  <pic:blipFill>
                    <a:blip r:embed="rId26">
                      <a:extLst>
                        <a:ext uri="{28A0092B-C50C-407E-A947-70E740481C1C}">
                          <a14:useLocalDpi xmlns:a14="http://schemas.microsoft.com/office/drawing/2010/main" val="0"/>
                        </a:ext>
                      </a:extLst>
                    </a:blip>
                    <a:srcRect l="62" r="62"/>
                    <a:stretch>
                      <a:fillRect/>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7D25DA4E" w14:textId="2CEF5E35" w:rsidR="00840A1C" w:rsidRPr="007565DD" w:rsidRDefault="00E849DB" w:rsidP="00B34D4E">
      <w:pPr>
        <w:rPr>
          <w:rFonts w:cs="Arial"/>
          <w:b/>
          <w:sz w:val="24"/>
          <w:szCs w:val="24"/>
        </w:rPr>
      </w:pPr>
      <w:r w:rsidRPr="007565DD">
        <w:rPr>
          <w:rFonts w:cs="Arial"/>
          <w:b/>
          <w:sz w:val="24"/>
          <w:szCs w:val="24"/>
        </w:rPr>
        <w:t>IMPORTANT : Utilisez uniquement l'adaptateur d'alimentation et le câble fournis avec MATT-</w:t>
      </w:r>
      <w:proofErr w:type="spellStart"/>
      <w:r w:rsidRPr="007565DD">
        <w:rPr>
          <w:rFonts w:cs="Arial"/>
          <w:b/>
          <w:sz w:val="24"/>
          <w:szCs w:val="24"/>
        </w:rPr>
        <w:t>Connect</w:t>
      </w:r>
      <w:proofErr w:type="spellEnd"/>
      <w:r w:rsidRPr="007565DD">
        <w:rPr>
          <w:rFonts w:cs="Arial"/>
          <w:b/>
          <w:sz w:val="24"/>
          <w:szCs w:val="24"/>
        </w:rPr>
        <w:t>. Soyez prudent lorsque vous insérez le câble dans le port USB-C.</w:t>
      </w:r>
    </w:p>
    <w:p w14:paraId="52F50CBC" w14:textId="4ACB62EE" w:rsidR="00173372" w:rsidRPr="007565DD" w:rsidRDefault="00EF28CA" w:rsidP="00173372">
      <w:pPr>
        <w:rPr>
          <w:b/>
          <w:bCs/>
          <w:szCs w:val="32"/>
        </w:rPr>
      </w:pPr>
      <w:r w:rsidRPr="007565DD">
        <w:rPr>
          <w:b/>
          <w:bCs/>
          <w:szCs w:val="32"/>
        </w:rPr>
        <w:t>D</w:t>
      </w:r>
      <w:r w:rsidR="00C7015D" w:rsidRPr="007565DD">
        <w:rPr>
          <w:b/>
          <w:bCs/>
          <w:szCs w:val="32"/>
        </w:rPr>
        <w:t>é</w:t>
      </w:r>
      <w:r w:rsidRPr="007565DD">
        <w:rPr>
          <w:b/>
          <w:bCs/>
          <w:szCs w:val="32"/>
        </w:rPr>
        <w:t>marrage</w:t>
      </w:r>
    </w:p>
    <w:p w14:paraId="704D9661" w14:textId="7BA3091D" w:rsidR="00173372" w:rsidRPr="007565DD" w:rsidRDefault="00173372" w:rsidP="00173372">
      <w:pPr>
        <w:rPr>
          <w:sz w:val="24"/>
          <w:szCs w:val="24"/>
        </w:rPr>
      </w:pPr>
      <w:r w:rsidRPr="007565DD">
        <w:rPr>
          <w:sz w:val="24"/>
          <w:szCs w:val="24"/>
        </w:rPr>
        <w:t xml:space="preserve">Appuyez sur le bouton d'alimentation et maintenez-le enfoncé pendant deux à trois secondes (voir image 2) pour </w:t>
      </w:r>
      <w:r w:rsidR="00326CB3" w:rsidRPr="007565DD">
        <w:rPr>
          <w:sz w:val="24"/>
          <w:szCs w:val="24"/>
        </w:rPr>
        <w:t>démarrer la tablette</w:t>
      </w:r>
      <w:r w:rsidRPr="007565DD">
        <w:rPr>
          <w:sz w:val="24"/>
          <w:szCs w:val="24"/>
        </w:rPr>
        <w:t>. Les logos HumanWare et Android apparaissent à l'écran et la tablette prend environ 45 secondes pour s'initialiser.</w:t>
      </w:r>
    </w:p>
    <w:p w14:paraId="26A1095D" w14:textId="77777777" w:rsidR="00173372" w:rsidRPr="007565DD" w:rsidRDefault="00173372" w:rsidP="00173372">
      <w:pPr>
        <w:rPr>
          <w:szCs w:val="32"/>
        </w:rPr>
      </w:pPr>
    </w:p>
    <w:p w14:paraId="5EA89CF2" w14:textId="77777777" w:rsidR="00173372" w:rsidRPr="007565DD" w:rsidRDefault="00173372" w:rsidP="00173372">
      <w:pPr>
        <w:rPr>
          <w:szCs w:val="32"/>
        </w:rPr>
      </w:pPr>
    </w:p>
    <w:p w14:paraId="27BD94FC" w14:textId="77777777" w:rsidR="00326CB3" w:rsidRPr="007565DD" w:rsidRDefault="00326CB3" w:rsidP="00173372">
      <w:pPr>
        <w:rPr>
          <w:szCs w:val="32"/>
        </w:rPr>
      </w:pPr>
    </w:p>
    <w:p w14:paraId="4E25423B" w14:textId="77777777" w:rsidR="00173372" w:rsidRPr="007565DD" w:rsidRDefault="00173372" w:rsidP="00173372">
      <w:pPr>
        <w:rPr>
          <w:szCs w:val="32"/>
        </w:rPr>
      </w:pPr>
    </w:p>
    <w:p w14:paraId="051B0F62" w14:textId="77777777" w:rsidR="00173372" w:rsidRPr="007565DD" w:rsidRDefault="00173372" w:rsidP="00173372">
      <w:pPr>
        <w:rPr>
          <w:szCs w:val="32"/>
        </w:rPr>
      </w:pPr>
    </w:p>
    <w:p w14:paraId="3034E0E4" w14:textId="58DFA6A2" w:rsidR="00EC6293" w:rsidRPr="007565DD" w:rsidRDefault="00EC6293" w:rsidP="00B34D4E">
      <w:pPr>
        <w:pStyle w:val="Heading1"/>
      </w:pPr>
      <w:bookmarkStart w:id="12" w:name="_Toc143086051"/>
      <w:r w:rsidRPr="007565DD">
        <w:lastRenderedPageBreak/>
        <w:t>Chapitre 3</w:t>
      </w:r>
      <w:r w:rsidR="007E2EF9" w:rsidRPr="007565DD">
        <w:t>:</w:t>
      </w:r>
      <w:r w:rsidRPr="007565DD">
        <w:t xml:space="preserve"> Utiliser Prodigi</w:t>
      </w:r>
      <w:bookmarkEnd w:id="12"/>
    </w:p>
    <w:p w14:paraId="5E901B0C" w14:textId="77777777" w:rsidR="00E3380A" w:rsidRPr="007565DD" w:rsidRDefault="00E3380A" w:rsidP="00B34D4E">
      <w:pPr>
        <w:pStyle w:val="Heading2"/>
        <w:rPr>
          <w:sz w:val="28"/>
          <w:szCs w:val="24"/>
        </w:rPr>
      </w:pPr>
    </w:p>
    <w:p w14:paraId="5BBD4DA0" w14:textId="29ACA058" w:rsidR="00CF3916" w:rsidRPr="007565DD" w:rsidRDefault="000D69C7" w:rsidP="00B34D4E">
      <w:pPr>
        <w:pStyle w:val="Heading2"/>
        <w:rPr>
          <w:sz w:val="28"/>
          <w:szCs w:val="24"/>
        </w:rPr>
      </w:pPr>
      <w:bookmarkStart w:id="13" w:name="_Toc143086052"/>
      <w:r w:rsidRPr="007565DD">
        <w:rPr>
          <w:sz w:val="28"/>
          <w:szCs w:val="24"/>
        </w:rPr>
        <w:t>Initialiser la tablette Connect 12</w:t>
      </w:r>
      <w:bookmarkEnd w:id="13"/>
    </w:p>
    <w:p w14:paraId="29F83816" w14:textId="6BE42953" w:rsidR="004F0232" w:rsidRPr="007565DD" w:rsidRDefault="0048616F" w:rsidP="0048616F">
      <w:pPr>
        <w:rPr>
          <w:sz w:val="28"/>
          <w:szCs w:val="20"/>
        </w:rPr>
      </w:pPr>
      <w:r w:rsidRPr="007565DD">
        <w:rPr>
          <w:sz w:val="28"/>
          <w:szCs w:val="20"/>
        </w:rPr>
        <w:t xml:space="preserve">Pour accéder à des vidéos détaillées du processus d'initialisation de la tablette, visitez la page d'assistance </w:t>
      </w:r>
      <w:proofErr w:type="spellStart"/>
      <w:r w:rsidRPr="007565DD">
        <w:rPr>
          <w:sz w:val="28"/>
          <w:szCs w:val="20"/>
        </w:rPr>
        <w:t>Connect</w:t>
      </w:r>
      <w:proofErr w:type="spellEnd"/>
      <w:r w:rsidRPr="007565DD">
        <w:rPr>
          <w:sz w:val="28"/>
          <w:szCs w:val="20"/>
        </w:rPr>
        <w:t xml:space="preserve"> 12 de HumanWare (www.humanware.com/connectsupport) ou la chaîne YouTube de HumanWare.</w:t>
      </w:r>
    </w:p>
    <w:p w14:paraId="6097987B" w14:textId="77777777" w:rsidR="004F0232" w:rsidRPr="007565DD" w:rsidRDefault="004F0232" w:rsidP="004F0232">
      <w:pPr>
        <w:rPr>
          <w:sz w:val="28"/>
          <w:szCs w:val="20"/>
        </w:rPr>
      </w:pPr>
      <w:r w:rsidRPr="007565DD">
        <w:rPr>
          <w:sz w:val="28"/>
          <w:szCs w:val="20"/>
        </w:rPr>
        <w:t xml:space="preserve">NB: La tablette </w:t>
      </w:r>
      <w:proofErr w:type="spellStart"/>
      <w:r w:rsidRPr="007565DD">
        <w:rPr>
          <w:sz w:val="28"/>
          <w:szCs w:val="20"/>
        </w:rPr>
        <w:t>Connect</w:t>
      </w:r>
      <w:proofErr w:type="spellEnd"/>
      <w:r w:rsidRPr="007565DD">
        <w:rPr>
          <w:sz w:val="28"/>
          <w:szCs w:val="20"/>
        </w:rPr>
        <w:t xml:space="preserve"> 12 doit être initialisée à l'aide de l'assistant de configuration Android avant de pouvoir utiliser le logiciel Prodigi. Le processus est identique à celui de la configuration de tout nouvel appareil informatique personnel. Il convient donc de se munir des mots de passe Wi-Fi et réseau, ainsi que des informations relatives au compte Google. Il est recommandé d'associer les comptes Wi-Fi et Google au cours de ce processus. </w:t>
      </w:r>
    </w:p>
    <w:p w14:paraId="32C183E5" w14:textId="77777777" w:rsidR="004F0232" w:rsidRPr="007565DD" w:rsidRDefault="004F0232" w:rsidP="004F0232">
      <w:pPr>
        <w:rPr>
          <w:sz w:val="28"/>
          <w:szCs w:val="20"/>
        </w:rPr>
      </w:pPr>
      <w:r w:rsidRPr="007565DD">
        <w:rPr>
          <w:sz w:val="28"/>
          <w:szCs w:val="20"/>
        </w:rPr>
        <w:t>Certaines étapes de ce processus peuvent prendre quelques minutes.</w:t>
      </w:r>
    </w:p>
    <w:p w14:paraId="44EDC088" w14:textId="77777777" w:rsidR="004F0232" w:rsidRPr="007565DD" w:rsidRDefault="004F0232" w:rsidP="004F0232">
      <w:pPr>
        <w:rPr>
          <w:sz w:val="28"/>
          <w:szCs w:val="20"/>
        </w:rPr>
      </w:pPr>
      <w:r w:rsidRPr="007565DD">
        <w:rPr>
          <w:sz w:val="28"/>
          <w:szCs w:val="20"/>
        </w:rPr>
        <w:t xml:space="preserve">Une fois l'assistant Android terminé, vous serez invité à installer le logiciel Prodigi, il vous suffit de suivre les instructions à l'écran. </w:t>
      </w:r>
    </w:p>
    <w:p w14:paraId="70000129" w14:textId="77777777" w:rsidR="004F0232" w:rsidRPr="007565DD" w:rsidRDefault="004F0232" w:rsidP="004F0232">
      <w:pPr>
        <w:rPr>
          <w:sz w:val="28"/>
          <w:szCs w:val="20"/>
        </w:rPr>
      </w:pPr>
      <w:r w:rsidRPr="007565DD">
        <w:rPr>
          <w:sz w:val="28"/>
          <w:szCs w:val="20"/>
        </w:rPr>
        <w:t>Une fois le logiciel Prodigi installé, le système vérifiera s'il existe des mises à jour, puis vous serez invité à choisir et à installer une ou plusieurs voix (quatre voix au maximum).</w:t>
      </w:r>
    </w:p>
    <w:p w14:paraId="4B398757" w14:textId="77777777" w:rsidR="004F0232" w:rsidRPr="007565DD" w:rsidRDefault="004F0232" w:rsidP="004F0232">
      <w:pPr>
        <w:rPr>
          <w:sz w:val="28"/>
          <w:szCs w:val="20"/>
        </w:rPr>
      </w:pPr>
      <w:r w:rsidRPr="007565DD">
        <w:rPr>
          <w:sz w:val="28"/>
          <w:szCs w:val="20"/>
        </w:rPr>
        <w:t>Enfin, vous serez invité à choisir l'application Home. Dans la plupart des cas, nous recommandons le logiciel Prodigi.</w:t>
      </w:r>
    </w:p>
    <w:p w14:paraId="3375BB2D" w14:textId="77777777" w:rsidR="005F2FDA" w:rsidRPr="007565DD" w:rsidRDefault="005F2FDA" w:rsidP="003B75F3">
      <w:pPr>
        <w:rPr>
          <w:sz w:val="28"/>
          <w:szCs w:val="20"/>
        </w:rPr>
      </w:pPr>
    </w:p>
    <w:p w14:paraId="11D451C4" w14:textId="77777777" w:rsidR="00D3522D" w:rsidRPr="007565DD" w:rsidRDefault="00D3522D" w:rsidP="003B75F3">
      <w:pPr>
        <w:rPr>
          <w:sz w:val="28"/>
          <w:szCs w:val="20"/>
        </w:rPr>
      </w:pPr>
    </w:p>
    <w:p w14:paraId="77A45CB9" w14:textId="0E500CEF" w:rsidR="00EC6293" w:rsidRPr="007565DD" w:rsidRDefault="00EC6293" w:rsidP="00B34D4E">
      <w:pPr>
        <w:pStyle w:val="Heading2"/>
        <w:rPr>
          <w:sz w:val="28"/>
          <w:szCs w:val="28"/>
        </w:rPr>
      </w:pPr>
      <w:bookmarkStart w:id="14" w:name="_Toc143086053"/>
      <w:r w:rsidRPr="007565DD">
        <w:rPr>
          <w:sz w:val="28"/>
          <w:szCs w:val="28"/>
        </w:rPr>
        <w:t xml:space="preserve">Bannière </w:t>
      </w:r>
      <w:r w:rsidR="00660DB3" w:rsidRPr="007565DD">
        <w:rPr>
          <w:sz w:val="28"/>
          <w:szCs w:val="28"/>
        </w:rPr>
        <w:t>d'icônes</w:t>
      </w:r>
      <w:bookmarkEnd w:id="14"/>
    </w:p>
    <w:p w14:paraId="6BAF6647" w14:textId="77777777" w:rsidR="00834AF3" w:rsidRPr="007565DD" w:rsidRDefault="00834AF3" w:rsidP="00834AF3">
      <w:pPr>
        <w:spacing w:after="0"/>
        <w:rPr>
          <w:sz w:val="24"/>
          <w:szCs w:val="24"/>
        </w:rPr>
      </w:pPr>
      <w:r w:rsidRPr="007565DD">
        <w:rPr>
          <w:sz w:val="24"/>
          <w:szCs w:val="24"/>
        </w:rPr>
        <w:t xml:space="preserve">La plupart des fonctions de Prodigi sont accessibles via la bannière d'icônes située en bas de l'écran. </w:t>
      </w:r>
    </w:p>
    <w:p w14:paraId="79CBC66E" w14:textId="42F3B2E5" w:rsidR="00834AF3" w:rsidRPr="007565DD" w:rsidRDefault="00834AF3" w:rsidP="00834AF3">
      <w:pPr>
        <w:spacing w:after="0"/>
        <w:rPr>
          <w:sz w:val="24"/>
          <w:szCs w:val="24"/>
        </w:rPr>
      </w:pPr>
      <w:r w:rsidRPr="007565DD">
        <w:rPr>
          <w:sz w:val="24"/>
          <w:szCs w:val="24"/>
        </w:rPr>
        <w:t>Touchez l'icône Ouvrir la bannière (voir image 16) ou balayez vers le haut pour afficher la bannière d'icônes.</w:t>
      </w:r>
    </w:p>
    <w:p w14:paraId="62168179" w14:textId="77777777" w:rsidR="00444AA3" w:rsidRPr="007565DD" w:rsidRDefault="00444AA3" w:rsidP="00834AF3">
      <w:pPr>
        <w:spacing w:after="0"/>
        <w:rPr>
          <w:sz w:val="24"/>
          <w:szCs w:val="24"/>
        </w:rPr>
      </w:pPr>
    </w:p>
    <w:p w14:paraId="72627011" w14:textId="77777777" w:rsidR="00444AA3" w:rsidRPr="007565DD" w:rsidRDefault="00444AA3" w:rsidP="00834AF3">
      <w:pPr>
        <w:spacing w:after="0"/>
        <w:rPr>
          <w:sz w:val="24"/>
          <w:szCs w:val="24"/>
        </w:rPr>
      </w:pPr>
    </w:p>
    <w:p w14:paraId="48ABBC32" w14:textId="77777777" w:rsidR="00444AA3" w:rsidRPr="007565DD" w:rsidRDefault="00444AA3" w:rsidP="00834AF3">
      <w:pPr>
        <w:spacing w:after="0"/>
        <w:rPr>
          <w:sz w:val="24"/>
          <w:szCs w:val="24"/>
        </w:rPr>
      </w:pPr>
    </w:p>
    <w:p w14:paraId="11EA3A23" w14:textId="77777777" w:rsidR="00444AA3" w:rsidRPr="007565DD" w:rsidRDefault="00444AA3" w:rsidP="00834AF3">
      <w:pPr>
        <w:spacing w:after="0"/>
        <w:rPr>
          <w:sz w:val="24"/>
          <w:szCs w:val="24"/>
        </w:rPr>
      </w:pPr>
    </w:p>
    <w:p w14:paraId="5C83F163" w14:textId="77777777" w:rsidR="00444AA3" w:rsidRPr="007565DD" w:rsidRDefault="00444AA3" w:rsidP="00834AF3">
      <w:pPr>
        <w:spacing w:after="0"/>
        <w:rPr>
          <w:sz w:val="24"/>
          <w:szCs w:val="24"/>
        </w:rPr>
      </w:pPr>
    </w:p>
    <w:p w14:paraId="7F5A0E98" w14:textId="042802BC" w:rsidR="00E172C5" w:rsidRPr="007565DD" w:rsidRDefault="00444AA3" w:rsidP="00834AF3">
      <w:pPr>
        <w:spacing w:after="0"/>
        <w:rPr>
          <w:szCs w:val="32"/>
        </w:rPr>
      </w:pPr>
      <w:proofErr w:type="gramStart"/>
      <w:r w:rsidRPr="007565DD">
        <w:rPr>
          <w:b/>
          <w:bCs/>
          <w:szCs w:val="32"/>
          <w:u w:val="single"/>
        </w:rPr>
        <w:lastRenderedPageBreak/>
        <w:t>l'icône</w:t>
      </w:r>
      <w:proofErr w:type="gramEnd"/>
      <w:r w:rsidRPr="007565DD">
        <w:rPr>
          <w:b/>
          <w:bCs/>
          <w:szCs w:val="32"/>
          <w:u w:val="single"/>
        </w:rPr>
        <w:t xml:space="preserve"> Ouvrir la bannière</w:t>
      </w:r>
      <w:r w:rsidRPr="007565DD">
        <w:rPr>
          <w:szCs w:val="32"/>
        </w:rPr>
        <w:t xml:space="preserve"> (image 16)</w:t>
      </w:r>
    </w:p>
    <w:p w14:paraId="5B4DC641" w14:textId="77777777" w:rsidR="00E172C5" w:rsidRPr="007565DD" w:rsidRDefault="00E172C5" w:rsidP="00E172C5">
      <w:pPr>
        <w:spacing w:before="0"/>
        <w:jc w:val="left"/>
        <w:rPr>
          <w:sz w:val="24"/>
          <w:szCs w:val="24"/>
        </w:rPr>
      </w:pPr>
    </w:p>
    <w:p w14:paraId="51BB8155" w14:textId="77777777" w:rsidR="00E172C5" w:rsidRPr="007565DD" w:rsidRDefault="00E172C5" w:rsidP="00E172C5">
      <w:pPr>
        <w:spacing w:before="0"/>
      </w:pPr>
      <w:r w:rsidRPr="007565DD">
        <w:rPr>
          <w:rFonts w:cs="Arial"/>
          <w:b/>
          <w:noProof/>
          <w:szCs w:val="32"/>
          <w:lang w:eastAsia="fr-CA"/>
        </w:rPr>
        <w:drawing>
          <wp:anchor distT="0" distB="0" distL="114300" distR="114300" simplePos="0" relativeHeight="251658310" behindDoc="0" locked="0" layoutInCell="1" allowOverlap="1" wp14:anchorId="60AE702B" wp14:editId="3FC85233">
            <wp:simplePos x="0" y="0"/>
            <wp:positionH relativeFrom="margin">
              <wp:posOffset>818515</wp:posOffset>
            </wp:positionH>
            <wp:positionV relativeFrom="paragraph">
              <wp:posOffset>45665</wp:posOffset>
            </wp:positionV>
            <wp:extent cx="3674745" cy="2383155"/>
            <wp:effectExtent l="0" t="0" r="1905" b="0"/>
            <wp:wrapSquare wrapText="bothSides"/>
            <wp:docPr id="417325194" name="Image 417325194" descr="L'icône de la bannière ouverte et le sens de balayage vers le haut utilisé pour accéder à la bannière d'icô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5194" name="Image 417325194" descr="L'icône de la bannière ouverte et le sens de balayage vers le haut utilisé pour accéder à la bannière d'icôn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D6BED" w14:textId="77777777" w:rsidR="00E172C5" w:rsidRPr="007565DD" w:rsidRDefault="00E172C5" w:rsidP="00E172C5">
      <w:pPr>
        <w:spacing w:before="0"/>
        <w:jc w:val="center"/>
      </w:pPr>
    </w:p>
    <w:p w14:paraId="180238F8" w14:textId="77777777" w:rsidR="00E172C5" w:rsidRPr="007565DD" w:rsidRDefault="00E172C5" w:rsidP="00E172C5">
      <w:pPr>
        <w:spacing w:before="0"/>
        <w:jc w:val="center"/>
      </w:pPr>
    </w:p>
    <w:p w14:paraId="28503BB7" w14:textId="77777777" w:rsidR="00E172C5" w:rsidRPr="007565DD" w:rsidRDefault="00E172C5" w:rsidP="00E172C5">
      <w:pPr>
        <w:spacing w:before="0"/>
        <w:jc w:val="center"/>
      </w:pPr>
      <w:r w:rsidRPr="007565DD">
        <w:rPr>
          <w:noProof/>
          <w:lang w:eastAsia="fr-CA"/>
        </w:rPr>
        <w:drawing>
          <wp:anchor distT="0" distB="0" distL="114300" distR="114300" simplePos="0" relativeHeight="251658313" behindDoc="0" locked="0" layoutInCell="1" allowOverlap="1" wp14:anchorId="113340AB" wp14:editId="7644ABF2">
            <wp:simplePos x="0" y="0"/>
            <wp:positionH relativeFrom="column">
              <wp:posOffset>2959706</wp:posOffset>
            </wp:positionH>
            <wp:positionV relativeFrom="paragraph">
              <wp:posOffset>176354</wp:posOffset>
            </wp:positionV>
            <wp:extent cx="667385" cy="1009650"/>
            <wp:effectExtent l="57150" t="57150" r="75565" b="0"/>
            <wp:wrapNone/>
            <wp:docPr id="2104532752" name="Image 2104532752"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32752" name="Image 2104532752" descr="Une image contenant clipart, 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90FA91C" w14:textId="77777777" w:rsidR="00E172C5" w:rsidRPr="007565DD" w:rsidRDefault="00E172C5" w:rsidP="00E172C5">
      <w:pPr>
        <w:spacing w:before="0"/>
        <w:jc w:val="center"/>
      </w:pPr>
      <w:r w:rsidRPr="007565DD">
        <w:rPr>
          <w:noProof/>
          <w:lang w:eastAsia="fr-CA"/>
        </w:rPr>
        <mc:AlternateContent>
          <mc:Choice Requires="wps">
            <w:drawing>
              <wp:anchor distT="0" distB="0" distL="114300" distR="114300" simplePos="0" relativeHeight="251658311" behindDoc="0" locked="0" layoutInCell="1" allowOverlap="1" wp14:anchorId="43855C39" wp14:editId="6E2FD38A">
                <wp:simplePos x="0" y="0"/>
                <wp:positionH relativeFrom="column">
                  <wp:posOffset>2434562</wp:posOffset>
                </wp:positionH>
                <wp:positionV relativeFrom="paragraph">
                  <wp:posOffset>93124</wp:posOffset>
                </wp:positionV>
                <wp:extent cx="429895" cy="580390"/>
                <wp:effectExtent l="0" t="0" r="27305" b="29210"/>
                <wp:wrapNone/>
                <wp:docPr id="1050942505" name="Flèche : bas 105094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A77E" id="Flèche : bas 1050942505" o:spid="_x0000_s1026" type="#_x0000_t67" style="position:absolute;margin-left:191.7pt;margin-top:7.35pt;width:33.85pt;height:45.7pt;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" adj="10540" fillcolor="black [3213]" stroked="f">
                <v:shadow on="t" color="#1f4d78 [1604]" opacity=".5" offset="1pt"/>
                <v:textbox style="layout-flow:vertical-ideographic"/>
              </v:shape>
            </w:pict>
          </mc:Fallback>
        </mc:AlternateContent>
      </w:r>
    </w:p>
    <w:p w14:paraId="58D7518A" w14:textId="77777777" w:rsidR="00E172C5" w:rsidRPr="007565DD" w:rsidRDefault="00E172C5" w:rsidP="00E172C5">
      <w:pPr>
        <w:spacing w:before="0"/>
        <w:jc w:val="center"/>
      </w:pPr>
      <w:r w:rsidRPr="007565DD">
        <w:rPr>
          <w:noProof/>
        </w:rPr>
        <w:drawing>
          <wp:anchor distT="0" distB="0" distL="114300" distR="114300" simplePos="0" relativeHeight="251658312" behindDoc="0" locked="0" layoutInCell="1" allowOverlap="1" wp14:anchorId="3BD3575C" wp14:editId="35CB3293">
            <wp:simplePos x="0" y="0"/>
            <wp:positionH relativeFrom="column">
              <wp:posOffset>2276475</wp:posOffset>
            </wp:positionH>
            <wp:positionV relativeFrom="paragraph">
              <wp:posOffset>273050</wp:posOffset>
            </wp:positionV>
            <wp:extent cx="740410" cy="323850"/>
            <wp:effectExtent l="0" t="0" r="2540" b="0"/>
            <wp:wrapNone/>
            <wp:docPr id="1677307940" name="Image 1677307940" descr="Une image contenant croquis, symbole,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1677307940" name="Image 1677307940" descr="Une image contenant croquis, symbole, blanc&#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57600814" w14:textId="77777777" w:rsidR="00E172C5" w:rsidRPr="007565DD" w:rsidRDefault="00E172C5" w:rsidP="00E172C5"/>
    <w:p w14:paraId="1A22C527" w14:textId="77777777" w:rsidR="00E172C5" w:rsidRPr="007565DD" w:rsidRDefault="00E172C5" w:rsidP="00E172C5"/>
    <w:p w14:paraId="42F2337F" w14:textId="77777777" w:rsidR="00E172C5" w:rsidRPr="007565DD" w:rsidRDefault="00E172C5" w:rsidP="00E172C5"/>
    <w:p w14:paraId="223A054E" w14:textId="1C3C95DB" w:rsidR="00E172C5" w:rsidRPr="007565DD" w:rsidRDefault="00E172C5" w:rsidP="00834AF3">
      <w:pPr>
        <w:spacing w:after="0"/>
        <w:rPr>
          <w:szCs w:val="32"/>
        </w:rPr>
      </w:pPr>
    </w:p>
    <w:p w14:paraId="06A1CB91" w14:textId="0F88CD34" w:rsidR="00E172C5" w:rsidRPr="007565DD" w:rsidRDefault="00775B8A" w:rsidP="00834AF3">
      <w:pPr>
        <w:spacing w:after="0"/>
        <w:rPr>
          <w:sz w:val="24"/>
          <w:szCs w:val="24"/>
        </w:rPr>
      </w:pPr>
      <w:r w:rsidRPr="007565DD">
        <w:rPr>
          <w:sz w:val="24"/>
          <w:szCs w:val="24"/>
        </w:rPr>
        <w:t>Pour masquer la bannière de l'icône (afin de visualiser l'ensemble de l'écran), balayez l'icône vers le bas. La bannière de l'icône sera remplacée par l'icône de la bannière ouverte en bas de l'écran.</w:t>
      </w:r>
    </w:p>
    <w:p w14:paraId="3228C7D0" w14:textId="77777777" w:rsidR="00E172C5" w:rsidRPr="007565DD" w:rsidRDefault="00E172C5" w:rsidP="00834AF3">
      <w:pPr>
        <w:spacing w:after="0"/>
        <w:rPr>
          <w:szCs w:val="32"/>
        </w:rPr>
      </w:pPr>
    </w:p>
    <w:p w14:paraId="21ACAD55" w14:textId="697A8086" w:rsidR="00E172C5" w:rsidRPr="007565DD" w:rsidRDefault="00D61AD5" w:rsidP="00834AF3">
      <w:pPr>
        <w:spacing w:after="0"/>
        <w:rPr>
          <w:szCs w:val="32"/>
        </w:rPr>
      </w:pPr>
      <w:r w:rsidRPr="007565DD">
        <w:rPr>
          <w:b/>
          <w:bCs/>
          <w:szCs w:val="32"/>
          <w:u w:val="single"/>
        </w:rPr>
        <w:t>B</w:t>
      </w:r>
      <w:r w:rsidR="00611183" w:rsidRPr="007565DD">
        <w:rPr>
          <w:b/>
          <w:bCs/>
          <w:szCs w:val="32"/>
          <w:u w:val="single"/>
        </w:rPr>
        <w:t>annière</w:t>
      </w:r>
      <w:r w:rsidRPr="007565DD">
        <w:rPr>
          <w:b/>
          <w:bCs/>
          <w:szCs w:val="32"/>
          <w:u w:val="single"/>
        </w:rPr>
        <w:t xml:space="preserve"> de l'icône</w:t>
      </w:r>
      <w:r w:rsidR="00611183" w:rsidRPr="007565DD">
        <w:rPr>
          <w:szCs w:val="32"/>
        </w:rPr>
        <w:t xml:space="preserve"> (image 1</w:t>
      </w:r>
      <w:r w:rsidRPr="007565DD">
        <w:rPr>
          <w:szCs w:val="32"/>
        </w:rPr>
        <w:t>7</w:t>
      </w:r>
      <w:r w:rsidR="00611183" w:rsidRPr="007565DD">
        <w:rPr>
          <w:szCs w:val="32"/>
        </w:rPr>
        <w:t>)</w:t>
      </w:r>
    </w:p>
    <w:p w14:paraId="31CB5454" w14:textId="77777777" w:rsidR="00E172C5" w:rsidRPr="007565DD" w:rsidRDefault="00E172C5" w:rsidP="00834AF3">
      <w:pPr>
        <w:spacing w:after="0"/>
        <w:rPr>
          <w:sz w:val="24"/>
          <w:szCs w:val="24"/>
        </w:rPr>
      </w:pPr>
    </w:p>
    <w:p w14:paraId="195D9EF6" w14:textId="77777777" w:rsidR="00444AA3" w:rsidRPr="007565DD" w:rsidRDefault="00444AA3" w:rsidP="00834AF3">
      <w:pPr>
        <w:spacing w:after="0"/>
        <w:rPr>
          <w:sz w:val="24"/>
          <w:szCs w:val="24"/>
        </w:rPr>
      </w:pPr>
    </w:p>
    <w:p w14:paraId="6DA6FDB9" w14:textId="77777777" w:rsidR="00EC6293" w:rsidRPr="007565DD" w:rsidRDefault="00191343" w:rsidP="00EC6293">
      <w:pPr>
        <w:spacing w:after="0"/>
        <w:rPr>
          <w:szCs w:val="32"/>
        </w:rPr>
      </w:pPr>
      <w:r w:rsidRPr="007565DD">
        <w:rPr>
          <w:rFonts w:cs="Arial"/>
          <w:b/>
          <w:noProof/>
          <w:szCs w:val="32"/>
          <w:lang w:eastAsia="fr-CA"/>
        </w:rPr>
        <w:drawing>
          <wp:anchor distT="0" distB="0" distL="114300" distR="114300" simplePos="0" relativeHeight="251658243" behindDoc="0" locked="0" layoutInCell="1" allowOverlap="1" wp14:anchorId="4CC1EF85" wp14:editId="09E20F41">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La bannière d'icônes, ainsi que le mouvement de balayage vers le bas utilisé pour masquer la bannière d'icô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descr="La bannière d'icônes, ainsi que le mouvement de balayage vers le bas utilisé pour masquer la bannière d'icôn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565D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7565DD"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7565DD" w:rsidRDefault="00191343" w:rsidP="00EC6293">
      <w:pPr>
        <w:spacing w:before="0"/>
        <w:jc w:val="center"/>
        <w:rPr>
          <w:szCs w:val="32"/>
        </w:rPr>
      </w:pPr>
      <w:r w:rsidRPr="007565D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58245" behindDoc="0" locked="0" layoutInCell="1" allowOverlap="1" wp14:anchorId="1629A1CB" wp14:editId="0BFF1369">
            <wp:simplePos x="0" y="0"/>
            <wp:positionH relativeFrom="column">
              <wp:posOffset>3074738</wp:posOffset>
            </wp:positionH>
            <wp:positionV relativeFrom="paragraph">
              <wp:posOffset>47225</wp:posOffset>
            </wp:positionV>
            <wp:extent cx="667385" cy="1009650"/>
            <wp:effectExtent l="0" t="209232" r="0" b="18733"/>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7565DD" w:rsidRDefault="00191343" w:rsidP="00EC6293">
      <w:pPr>
        <w:spacing w:before="0"/>
        <w:jc w:val="center"/>
        <w:rPr>
          <w:szCs w:val="32"/>
        </w:rPr>
      </w:pPr>
      <w:r w:rsidRPr="007565D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658306" behindDoc="0" locked="0" layoutInCell="1" allowOverlap="1" wp14:anchorId="22AF3F54" wp14:editId="5398478F">
                <wp:simplePos x="0" y="0"/>
                <wp:positionH relativeFrom="margin">
                  <wp:align>center</wp:align>
                </wp:positionH>
                <wp:positionV relativeFrom="paragraph">
                  <wp:posOffset>265541</wp:posOffset>
                </wp:positionV>
                <wp:extent cx="385445" cy="599440"/>
                <wp:effectExtent l="0" t="0" r="14605" b="29210"/>
                <wp:wrapNone/>
                <wp:docPr id="60" name="Flèche : ba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8B2D" id="Flèche : bas 60" o:spid="_x0000_s1026" type="#_x0000_t67" style="position:absolute;margin-left:0;margin-top:20.9pt;width:30.35pt;height:47.2pt;z-index:2516583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" adj="11223" fillcolor="black [3213]" stroked="f">
                <v:shadow on="t" color="#1f4d78 [1604]" opacity=".5" offset="1pt"/>
                <v:textbox style="layout-flow:vertical-ideographic"/>
                <w10:wrap anchorx="margin"/>
              </v:shape>
            </w:pict>
          </mc:Fallback>
        </mc:AlternateContent>
      </w:r>
    </w:p>
    <w:p w14:paraId="53239252" w14:textId="77777777" w:rsidR="00EC6293" w:rsidRPr="007565DD" w:rsidRDefault="00EC6293" w:rsidP="00EC6293">
      <w:pPr>
        <w:spacing w:before="0"/>
        <w:jc w:val="center"/>
        <w:rPr>
          <w:szCs w:val="32"/>
        </w:rPr>
      </w:pPr>
    </w:p>
    <w:p w14:paraId="16B13DF7" w14:textId="77777777" w:rsidR="00EC6293" w:rsidRPr="007565DD" w:rsidRDefault="00191343" w:rsidP="00EC6293">
      <w:pPr>
        <w:spacing w:before="0"/>
        <w:jc w:val="center"/>
        <w:rPr>
          <w:szCs w:val="32"/>
        </w:rPr>
      </w:pPr>
      <w:r w:rsidRPr="007565DD">
        <w:rPr>
          <w:rFonts w:cs="Arial"/>
          <w:b/>
          <w:noProof/>
          <w:szCs w:val="32"/>
          <w:u w:val="single"/>
          <w:lang w:eastAsia="fr-CA"/>
        </w:rPr>
        <w:drawing>
          <wp:anchor distT="0" distB="0" distL="114300" distR="114300" simplePos="0" relativeHeight="251658305" behindDoc="0" locked="0" layoutInCell="1" allowOverlap="1" wp14:anchorId="5505BEE8" wp14:editId="13FE1D6E">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7565DD" w:rsidRDefault="00191343" w:rsidP="00EC6293">
      <w:pPr>
        <w:spacing w:before="0"/>
        <w:rPr>
          <w:szCs w:val="32"/>
        </w:rPr>
      </w:pPr>
    </w:p>
    <w:p w14:paraId="42843BE8" w14:textId="23D20442" w:rsidR="00EC6293" w:rsidRPr="007565DD" w:rsidRDefault="00EC6293" w:rsidP="00EC6293"/>
    <w:p w14:paraId="4AFA1977" w14:textId="77777777" w:rsidR="00310795" w:rsidRPr="007565DD" w:rsidRDefault="00310795" w:rsidP="00EC6293"/>
    <w:p w14:paraId="65FB051A" w14:textId="66B67F54" w:rsidR="00EC6293" w:rsidRPr="007565DD" w:rsidRDefault="00F95CFA" w:rsidP="00EC6293">
      <w:pPr>
        <w:pStyle w:val="Heading2"/>
      </w:pPr>
      <w:bookmarkStart w:id="15" w:name="_Toc143086054"/>
      <w:r w:rsidRPr="007565DD">
        <w:t>Mode</w:t>
      </w:r>
      <w:r w:rsidR="00EC6293" w:rsidRPr="007565DD">
        <w:t xml:space="preserve"> loupe</w:t>
      </w:r>
      <w:bookmarkEnd w:id="15"/>
    </w:p>
    <w:p w14:paraId="3732E4CC" w14:textId="77777777" w:rsidR="00E940D5" w:rsidRPr="007565DD" w:rsidRDefault="00E940D5" w:rsidP="00E940D5"/>
    <w:p w14:paraId="56523F97" w14:textId="6FDA5D67" w:rsidR="00A94EE9" w:rsidRPr="007565DD" w:rsidRDefault="00A94EE9" w:rsidP="00E940D5">
      <w:pPr>
        <w:rPr>
          <w:sz w:val="24"/>
          <w:szCs w:val="24"/>
        </w:rPr>
      </w:pPr>
      <w:r w:rsidRPr="007565DD">
        <w:rPr>
          <w:sz w:val="24"/>
          <w:szCs w:val="24"/>
        </w:rPr>
        <w:t>Étape 1: Appuyez sur l'icône de la loupe</w:t>
      </w:r>
    </w:p>
    <w:p w14:paraId="7AA30BC7" w14:textId="77777777" w:rsidR="00F864C3" w:rsidRPr="007565DD" w:rsidRDefault="00F864C3" w:rsidP="00E940D5">
      <w:pPr>
        <w:rPr>
          <w:sz w:val="24"/>
          <w:szCs w:val="24"/>
        </w:rPr>
      </w:pPr>
    </w:p>
    <w:p w14:paraId="33C739DC" w14:textId="7D036FAE" w:rsidR="0016507C" w:rsidRPr="007565DD" w:rsidRDefault="0016507C" w:rsidP="008519B2">
      <w:pPr>
        <w:jc w:val="center"/>
        <w:rPr>
          <w:sz w:val="24"/>
          <w:szCs w:val="24"/>
        </w:rPr>
      </w:pPr>
      <w:r w:rsidRPr="007565DD">
        <w:rPr>
          <w:rFonts w:cs="Arial"/>
          <w:noProof/>
          <w:sz w:val="24"/>
          <w:szCs w:val="24"/>
          <w:lang w:val="en-CA" w:eastAsia="fr-CA"/>
        </w:rPr>
        <w:drawing>
          <wp:inline distT="0" distB="0" distL="0" distR="0" wp14:anchorId="07E06059" wp14:editId="60B23B06">
            <wp:extent cx="715335" cy="720000"/>
            <wp:effectExtent l="0" t="0" r="8890" b="4445"/>
            <wp:docPr id="1581647868" name="Image 1581647868" descr="Icône de la lo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47868" name="Image 1581647868" descr="Icône de la loup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2FD22B5B" w14:textId="77777777" w:rsidR="00F864C3" w:rsidRPr="007565DD" w:rsidRDefault="00F864C3" w:rsidP="00E940D5">
      <w:pPr>
        <w:rPr>
          <w:sz w:val="24"/>
          <w:szCs w:val="24"/>
        </w:rPr>
      </w:pPr>
    </w:p>
    <w:p w14:paraId="29E29BCB" w14:textId="273E2597" w:rsidR="00F864C3" w:rsidRPr="007565DD" w:rsidRDefault="0016507C" w:rsidP="00E940D5">
      <w:pPr>
        <w:rPr>
          <w:sz w:val="24"/>
          <w:szCs w:val="24"/>
        </w:rPr>
      </w:pPr>
      <w:r w:rsidRPr="007565DD">
        <w:rPr>
          <w:sz w:val="24"/>
          <w:szCs w:val="24"/>
        </w:rPr>
        <w:t xml:space="preserve">Étape </w:t>
      </w:r>
      <w:r w:rsidR="00654171" w:rsidRPr="007565DD">
        <w:rPr>
          <w:sz w:val="24"/>
          <w:szCs w:val="24"/>
        </w:rPr>
        <w:t>2</w:t>
      </w:r>
      <w:r w:rsidRPr="007565DD">
        <w:rPr>
          <w:sz w:val="24"/>
          <w:szCs w:val="24"/>
        </w:rPr>
        <w:t>: Appuyez sur l'icône Paramètres (voir image 4)</w:t>
      </w:r>
    </w:p>
    <w:p w14:paraId="3FFA5124" w14:textId="77777777" w:rsidR="00887EDB" w:rsidRPr="007565DD" w:rsidRDefault="00887EDB" w:rsidP="00E940D5">
      <w:pPr>
        <w:rPr>
          <w:sz w:val="24"/>
          <w:szCs w:val="24"/>
        </w:rPr>
      </w:pPr>
    </w:p>
    <w:p w14:paraId="3C5CBA67" w14:textId="5EFBF3BF" w:rsidR="00A94EE9" w:rsidRPr="007565DD" w:rsidRDefault="00654171" w:rsidP="008519B2">
      <w:pPr>
        <w:jc w:val="center"/>
        <w:rPr>
          <w:sz w:val="24"/>
          <w:szCs w:val="24"/>
        </w:rPr>
      </w:pPr>
      <w:r w:rsidRPr="007565DD">
        <w:rPr>
          <w:noProof/>
          <w:sz w:val="24"/>
          <w:szCs w:val="24"/>
          <w:lang w:val="en-CA"/>
        </w:rPr>
        <w:drawing>
          <wp:inline distT="0" distB="0" distL="0" distR="0" wp14:anchorId="1F248839" wp14:editId="46838F32">
            <wp:extent cx="797560" cy="771525"/>
            <wp:effectExtent l="0" t="0" r="2540" b="9525"/>
            <wp:docPr id="497939853" name="Image 497939853"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39853" name="Image 497939853" descr="Icône des paramètres "/>
                    <pic:cNvPicPr/>
                  </pic:nvPicPr>
                  <pic:blipFill>
                    <a:blip r:embed="rId30">
                      <a:extLst>
                        <a:ext uri="{28A0092B-C50C-407E-A947-70E740481C1C}">
                          <a14:useLocalDpi xmlns:a14="http://schemas.microsoft.com/office/drawing/2010/main" val="0"/>
                        </a:ext>
                      </a:extLst>
                    </a:blip>
                    <a:stretch>
                      <a:fillRect/>
                    </a:stretch>
                  </pic:blipFill>
                  <pic:spPr>
                    <a:xfrm>
                      <a:off x="0" y="0"/>
                      <a:ext cx="797560" cy="771525"/>
                    </a:xfrm>
                    <a:prstGeom prst="rect">
                      <a:avLst/>
                    </a:prstGeom>
                  </pic:spPr>
                </pic:pic>
              </a:graphicData>
            </a:graphic>
          </wp:inline>
        </w:drawing>
      </w:r>
    </w:p>
    <w:p w14:paraId="1DAC5299" w14:textId="77777777" w:rsidR="00654171" w:rsidRPr="007565DD" w:rsidRDefault="00654171" w:rsidP="00654171">
      <w:pPr>
        <w:rPr>
          <w:sz w:val="24"/>
          <w:szCs w:val="24"/>
        </w:rPr>
      </w:pPr>
    </w:p>
    <w:p w14:paraId="76E987FA" w14:textId="30C34D5A" w:rsidR="00654171" w:rsidRPr="007565DD" w:rsidRDefault="00654171" w:rsidP="00654171">
      <w:pPr>
        <w:rPr>
          <w:sz w:val="24"/>
          <w:szCs w:val="24"/>
        </w:rPr>
      </w:pPr>
      <w:r w:rsidRPr="007565DD">
        <w:rPr>
          <w:sz w:val="24"/>
          <w:szCs w:val="24"/>
        </w:rPr>
        <w:t>Étape 3: Faites défiler jusqu'à Caméra dans Paramètres et basculez entre Caméra: Arrière et Caméra: Avant</w:t>
      </w:r>
    </w:p>
    <w:p w14:paraId="78805872" w14:textId="77777777" w:rsidR="00654171" w:rsidRPr="007565DD" w:rsidRDefault="00654171" w:rsidP="00654171">
      <w:pPr>
        <w:rPr>
          <w:sz w:val="24"/>
          <w:szCs w:val="24"/>
        </w:rPr>
      </w:pPr>
      <w:r w:rsidRPr="007565DD">
        <w:rPr>
          <w:sz w:val="24"/>
          <w:szCs w:val="24"/>
        </w:rPr>
        <w:t xml:space="preserve">Lorsque vous utilisez la caméra orientée vers l'arrière (image 3), alignez la tablette au-dessus du document ou de l'objet que vous souhaitez visualiser. </w:t>
      </w:r>
    </w:p>
    <w:p w14:paraId="6ECDF93C" w14:textId="77777777" w:rsidR="00654171" w:rsidRPr="007565DD" w:rsidRDefault="00654171" w:rsidP="00654171">
      <w:pPr>
        <w:rPr>
          <w:sz w:val="24"/>
          <w:szCs w:val="24"/>
        </w:rPr>
      </w:pPr>
      <w:r w:rsidRPr="007565DD">
        <w:rPr>
          <w:sz w:val="24"/>
          <w:szCs w:val="24"/>
        </w:rPr>
        <w:t xml:space="preserve">Lorsque vous utilisez la caméra frontale (image 1), placez-vous devant la tablette pour vous voir dans un miroir.  </w:t>
      </w:r>
    </w:p>
    <w:p w14:paraId="6EDF5B52" w14:textId="7B38DA2D" w:rsidR="00654171" w:rsidRPr="007565DD" w:rsidRDefault="005221E5" w:rsidP="00654171">
      <w:pPr>
        <w:rPr>
          <w:sz w:val="24"/>
          <w:szCs w:val="24"/>
        </w:rPr>
      </w:pPr>
      <w:r w:rsidRPr="007565DD">
        <w:rPr>
          <w:sz w:val="24"/>
          <w:szCs w:val="24"/>
        </w:rPr>
        <w:t>NB</w:t>
      </w:r>
      <w:r w:rsidR="00654171" w:rsidRPr="007565DD">
        <w:rPr>
          <w:sz w:val="24"/>
          <w:szCs w:val="24"/>
        </w:rPr>
        <w:t>: la fonction OCR (reconnaissance optique de caractères) est automatiquement désactivée lors de l'utilisation de la caméra frontale.</w:t>
      </w:r>
    </w:p>
    <w:p w14:paraId="6A7B75E9" w14:textId="09BF419E" w:rsidR="00654171" w:rsidRPr="007565DD" w:rsidRDefault="00654171" w:rsidP="00654171">
      <w:pPr>
        <w:rPr>
          <w:sz w:val="24"/>
          <w:szCs w:val="24"/>
        </w:rPr>
      </w:pPr>
      <w:r w:rsidRPr="007565DD">
        <w:rPr>
          <w:sz w:val="24"/>
          <w:szCs w:val="24"/>
        </w:rPr>
        <w:t>Vous pouvez également accéder à l'option caméra avant/arrière en appuyant longuement (3 secondes) sur l'icône Caméra.</w:t>
      </w:r>
    </w:p>
    <w:p w14:paraId="4C6872A7" w14:textId="77777777" w:rsidR="00592A1A" w:rsidRPr="007565DD" w:rsidRDefault="00592A1A" w:rsidP="00654171"/>
    <w:p w14:paraId="4131192C" w14:textId="139F8494" w:rsidR="00592A1A" w:rsidRPr="007565DD" w:rsidRDefault="00592A1A" w:rsidP="008519B2">
      <w:pPr>
        <w:jc w:val="center"/>
      </w:pPr>
      <w:r w:rsidRPr="007565DD">
        <w:rPr>
          <w:noProof/>
          <w:sz w:val="24"/>
          <w:szCs w:val="18"/>
          <w:lang w:val="en-CA"/>
        </w:rPr>
        <w:drawing>
          <wp:inline distT="0" distB="0" distL="0" distR="0" wp14:anchorId="69ADE234" wp14:editId="2FDBDB4B">
            <wp:extent cx="846596" cy="839972"/>
            <wp:effectExtent l="0" t="0" r="0" b="0"/>
            <wp:docPr id="1602425498" name="Image 1602425498" descr="Icône de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5498" name="Image 1602425498" descr="Icône de camé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1F58414" w14:textId="77777777" w:rsidR="00654171" w:rsidRPr="007565DD" w:rsidRDefault="00654171" w:rsidP="00E940D5"/>
    <w:p w14:paraId="1B11A940" w14:textId="77777777" w:rsidR="00654171" w:rsidRPr="007565DD" w:rsidRDefault="00654171" w:rsidP="008519B2"/>
    <w:p w14:paraId="01470E40" w14:textId="77777777" w:rsidR="00A35CF3" w:rsidRPr="007565DD" w:rsidRDefault="00EC6293" w:rsidP="008519B2">
      <w:pPr>
        <w:spacing w:before="0" w:after="0"/>
        <w:ind w:left="360"/>
        <w:rPr>
          <w:rFonts w:cs="Arial"/>
          <w:sz w:val="24"/>
          <w:szCs w:val="24"/>
        </w:rPr>
      </w:pPr>
      <w:r w:rsidRPr="007565DD">
        <w:rPr>
          <w:sz w:val="24"/>
          <w:szCs w:val="24"/>
        </w:rPr>
        <w:lastRenderedPageBreak/>
        <w:t xml:space="preserve">Déplacez l’objet ou le document sous votre tablette pour trouver l’information que vous recherchez. </w:t>
      </w:r>
    </w:p>
    <w:p w14:paraId="4D6399B1" w14:textId="77777777" w:rsidR="008519B2" w:rsidRPr="007565DD" w:rsidRDefault="008519B2" w:rsidP="008519B2">
      <w:pPr>
        <w:spacing w:before="0" w:after="0"/>
        <w:ind w:left="360"/>
        <w:rPr>
          <w:rFonts w:cs="Arial"/>
          <w:sz w:val="24"/>
          <w:szCs w:val="24"/>
        </w:rPr>
      </w:pPr>
    </w:p>
    <w:p w14:paraId="51DB9998" w14:textId="6F7C4CDD" w:rsidR="00A35CF3" w:rsidRPr="007565DD" w:rsidRDefault="00A35CF3" w:rsidP="008519B2">
      <w:pPr>
        <w:spacing w:before="0" w:after="0"/>
        <w:ind w:left="360"/>
        <w:rPr>
          <w:rFonts w:cs="Arial"/>
          <w:sz w:val="24"/>
          <w:szCs w:val="24"/>
        </w:rPr>
      </w:pPr>
      <w:r w:rsidRPr="007565DD">
        <w:rPr>
          <w:rFonts w:cs="Arial"/>
          <w:sz w:val="24"/>
          <w:szCs w:val="24"/>
        </w:rPr>
        <w:t xml:space="preserve">Appuyez sur les icônes </w:t>
      </w:r>
      <w:r w:rsidRPr="007565DD">
        <w:rPr>
          <w:rFonts w:cs="Arial"/>
          <w:b/>
          <w:bCs/>
          <w:sz w:val="24"/>
          <w:szCs w:val="24"/>
        </w:rPr>
        <w:t>Zoom avant</w:t>
      </w:r>
      <w:r w:rsidRPr="007565DD">
        <w:rPr>
          <w:rFonts w:cs="Arial"/>
          <w:sz w:val="24"/>
          <w:szCs w:val="24"/>
        </w:rPr>
        <w:t xml:space="preserve"> ou </w:t>
      </w:r>
      <w:r w:rsidRPr="007565DD">
        <w:rPr>
          <w:rFonts w:cs="Arial"/>
          <w:b/>
          <w:bCs/>
          <w:sz w:val="24"/>
          <w:szCs w:val="24"/>
        </w:rPr>
        <w:t>Zoom arrière</w:t>
      </w:r>
      <w:r w:rsidRPr="007565DD">
        <w:rPr>
          <w:rFonts w:cs="Arial"/>
          <w:sz w:val="24"/>
          <w:szCs w:val="24"/>
        </w:rPr>
        <w:t xml:space="preserve"> pour régler le niveau de zoom. L'icône Zoom avant (</w:t>
      </w:r>
      <w:r w:rsidRPr="007565DD">
        <w:rPr>
          <w:rFonts w:cs="Arial"/>
          <w:b/>
          <w:bCs/>
          <w:sz w:val="24"/>
          <w:szCs w:val="24"/>
        </w:rPr>
        <w:t>+</w:t>
      </w:r>
      <w:r w:rsidRPr="007565DD">
        <w:rPr>
          <w:rFonts w:cs="Arial"/>
          <w:sz w:val="24"/>
          <w:szCs w:val="24"/>
        </w:rPr>
        <w:t>) augmente la taille de l'image</w:t>
      </w:r>
      <w:r w:rsidR="00227D6A" w:rsidRPr="007565DD">
        <w:rPr>
          <w:rFonts w:cs="Arial"/>
          <w:sz w:val="24"/>
          <w:szCs w:val="24"/>
        </w:rPr>
        <w:t xml:space="preserve"> ou </w:t>
      </w:r>
      <w:r w:rsidRPr="007565DD">
        <w:rPr>
          <w:rFonts w:cs="Arial"/>
          <w:sz w:val="24"/>
          <w:szCs w:val="24"/>
        </w:rPr>
        <w:t>du caractère, l'icône Zoom arrière (</w:t>
      </w:r>
      <w:r w:rsidRPr="007565DD">
        <w:rPr>
          <w:rFonts w:cs="Arial"/>
          <w:b/>
          <w:bCs/>
          <w:sz w:val="24"/>
          <w:szCs w:val="24"/>
        </w:rPr>
        <w:t>-</w:t>
      </w:r>
      <w:r w:rsidRPr="007565DD">
        <w:rPr>
          <w:rFonts w:cs="Arial"/>
          <w:sz w:val="24"/>
          <w:szCs w:val="24"/>
        </w:rPr>
        <w:t>) diminue la taille de l'image</w:t>
      </w:r>
      <w:r w:rsidR="00614763" w:rsidRPr="007565DD">
        <w:rPr>
          <w:rFonts w:cs="Arial"/>
          <w:sz w:val="24"/>
          <w:szCs w:val="24"/>
        </w:rPr>
        <w:t xml:space="preserve"> ou </w:t>
      </w:r>
      <w:r w:rsidRPr="007565DD">
        <w:rPr>
          <w:rFonts w:cs="Arial"/>
          <w:sz w:val="24"/>
          <w:szCs w:val="24"/>
        </w:rPr>
        <w:t>du caractère. Vous pouvez également appuyer sur les icônes et les maintenir enfoncées pour ajuster progressivement et incrémentalement les niveaux de zoom. Relâchez la touche une fois que vous avez atteint le niveau de zoom souhaité.</w:t>
      </w:r>
    </w:p>
    <w:p w14:paraId="6D900813" w14:textId="77777777" w:rsidR="00E940D5" w:rsidRPr="007565DD" w:rsidRDefault="00E940D5" w:rsidP="00E940D5">
      <w:pPr>
        <w:ind w:right="-149"/>
        <w:rPr>
          <w:rFonts w:cs="Arial"/>
          <w:sz w:val="24"/>
          <w:szCs w:val="24"/>
        </w:rPr>
      </w:pPr>
    </w:p>
    <w:p w14:paraId="30FE57C0" w14:textId="03A1A3D9" w:rsidR="00EC6293" w:rsidRPr="007565DD" w:rsidRDefault="00E14143" w:rsidP="00EC6293">
      <w:pPr>
        <w:pStyle w:val="ListParagraph"/>
        <w:spacing w:before="120" w:after="120" w:line="240" w:lineRule="auto"/>
        <w:jc w:val="center"/>
        <w:rPr>
          <w:rFonts w:cs="Arial"/>
          <w:sz w:val="32"/>
          <w:szCs w:val="32"/>
          <w:lang w:val="fr-CA"/>
        </w:rPr>
      </w:pPr>
      <w:r w:rsidRPr="007565DD">
        <w:rPr>
          <w:noProof/>
          <w:lang w:val="fr-CA"/>
        </w:rPr>
        <w:drawing>
          <wp:inline distT="0" distB="0" distL="0" distR="0" wp14:anchorId="50CCBDB6" wp14:editId="5AC4D72F">
            <wp:extent cx="1914525" cy="934720"/>
            <wp:effectExtent l="0" t="0" r="9525" b="0"/>
            <wp:docPr id="147" name="Image 147" descr="L'icône de zoom arrière se trouve sur le côté gauche, l'icône de zoom avant se trouve sur le côté droit."/>
            <wp:cNvGraphicFramePr/>
            <a:graphic xmlns:a="http://schemas.openxmlformats.org/drawingml/2006/main">
              <a:graphicData uri="http://schemas.openxmlformats.org/drawingml/2006/picture">
                <pic:pic xmlns:pic="http://schemas.openxmlformats.org/drawingml/2006/picture">
                  <pic:nvPicPr>
                    <pic:cNvPr id="147" name="Image 147" descr="L'icône de zoom arrière se trouve sur le côté gauche, l'icône de zoom avant se trouve sur le côté droit."/>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7565DD">
        <w:rPr>
          <w:rFonts w:cs="Arial"/>
          <w:sz w:val="32"/>
          <w:szCs w:val="32"/>
          <w:lang w:val="fr-CA"/>
        </w:rPr>
        <w:t xml:space="preserve">     </w:t>
      </w:r>
      <w:r w:rsidR="00B00DC4" w:rsidRPr="007565DD">
        <w:rPr>
          <w:rFonts w:cs="Arial"/>
          <w:sz w:val="32"/>
          <w:szCs w:val="32"/>
          <w:lang w:val="fr-CA"/>
        </w:rPr>
        <w:t xml:space="preserve">         </w:t>
      </w:r>
      <w:r w:rsidR="00EC6293" w:rsidRPr="007565DD">
        <w:rPr>
          <w:rFonts w:cs="Arial"/>
          <w:sz w:val="32"/>
          <w:szCs w:val="32"/>
          <w:lang w:val="fr-CA"/>
        </w:rPr>
        <w:t xml:space="preserve"> </w:t>
      </w:r>
    </w:p>
    <w:p w14:paraId="1823D373" w14:textId="77777777" w:rsidR="00E940D5" w:rsidRPr="007565DD" w:rsidRDefault="00E940D5" w:rsidP="00EC6293">
      <w:pPr>
        <w:pStyle w:val="ListParagraph"/>
        <w:spacing w:before="120" w:after="120" w:line="240" w:lineRule="auto"/>
        <w:jc w:val="center"/>
        <w:rPr>
          <w:rFonts w:cs="Arial"/>
          <w:sz w:val="32"/>
          <w:szCs w:val="32"/>
          <w:lang w:val="fr-CA"/>
        </w:rPr>
      </w:pPr>
    </w:p>
    <w:p w14:paraId="37D81434" w14:textId="5AB0424B" w:rsidR="00F320F3" w:rsidRPr="007565DD" w:rsidRDefault="00A91632" w:rsidP="00F320F3">
      <w:pPr>
        <w:ind w:left="360"/>
        <w:rPr>
          <w:sz w:val="24"/>
          <w:szCs w:val="24"/>
        </w:rPr>
      </w:pPr>
      <w:r w:rsidRPr="007565DD">
        <w:rPr>
          <w:sz w:val="24"/>
          <w:szCs w:val="24"/>
        </w:rPr>
        <w:t xml:space="preserve">En plus des icônes de zoom avant/arrière, vous pouvez utiliser le </w:t>
      </w:r>
      <w:r w:rsidRPr="007565DD">
        <w:rPr>
          <w:b/>
          <w:bCs/>
          <w:sz w:val="24"/>
          <w:szCs w:val="24"/>
        </w:rPr>
        <w:t>geste de pincement et de zoom</w:t>
      </w:r>
      <w:r w:rsidRPr="007565DD">
        <w:rPr>
          <w:sz w:val="24"/>
          <w:szCs w:val="24"/>
        </w:rPr>
        <w:t xml:space="preserve"> pour ajuster le niveau de zoom. Réduisez la distance entre deux doigts pour effectuer un zoom arrière, et augmentez la distance pour effectuer un zoom avant.</w:t>
      </w:r>
    </w:p>
    <w:p w14:paraId="7E1F3930" w14:textId="77777777" w:rsidR="009C6A2F" w:rsidRPr="007565DD" w:rsidRDefault="009C6A2F" w:rsidP="00F320F3">
      <w:pPr>
        <w:ind w:left="360"/>
        <w:rPr>
          <w:sz w:val="24"/>
          <w:szCs w:val="24"/>
        </w:rPr>
      </w:pPr>
    </w:p>
    <w:p w14:paraId="09600A17" w14:textId="7FDE978B" w:rsidR="009C6A2F" w:rsidRPr="007565DD" w:rsidRDefault="006847E1" w:rsidP="00F320F3">
      <w:pPr>
        <w:ind w:left="360"/>
        <w:rPr>
          <w:rFonts w:cs="Arial"/>
          <w:szCs w:val="32"/>
        </w:rPr>
      </w:pPr>
      <w:r w:rsidRPr="007565DD">
        <w:rPr>
          <w:b/>
          <w:bCs/>
          <w:szCs w:val="32"/>
          <w:u w:val="single"/>
        </w:rPr>
        <w:t>G</w:t>
      </w:r>
      <w:r w:rsidR="009C6A2F" w:rsidRPr="007565DD">
        <w:rPr>
          <w:b/>
          <w:bCs/>
          <w:szCs w:val="32"/>
          <w:u w:val="single"/>
        </w:rPr>
        <w:t>este de pincement et de zoom</w:t>
      </w:r>
      <w:r w:rsidR="009C6A2F" w:rsidRPr="007565DD">
        <w:rPr>
          <w:szCs w:val="32"/>
        </w:rPr>
        <w:t xml:space="preserve"> (image 18)</w:t>
      </w:r>
    </w:p>
    <w:p w14:paraId="6A85B158" w14:textId="77777777" w:rsidR="00F320F3" w:rsidRPr="007565DD" w:rsidRDefault="00F320F3" w:rsidP="00F320F3">
      <w:pPr>
        <w:pStyle w:val="ListParagraph"/>
        <w:spacing w:before="120" w:after="120" w:line="240" w:lineRule="auto"/>
        <w:rPr>
          <w:rFonts w:cs="Arial"/>
          <w:sz w:val="24"/>
          <w:szCs w:val="24"/>
          <w:lang w:val="fr-CA"/>
        </w:rPr>
      </w:pPr>
    </w:p>
    <w:p w14:paraId="49B053BB" w14:textId="77777777" w:rsidR="00EC6293" w:rsidRPr="007565DD" w:rsidRDefault="00EC6293" w:rsidP="00EC6293">
      <w:pPr>
        <w:pStyle w:val="ListParagraph"/>
        <w:spacing w:before="0" w:after="0" w:line="240" w:lineRule="auto"/>
        <w:jc w:val="center"/>
        <w:rPr>
          <w:lang w:val="fr-CA"/>
        </w:rPr>
      </w:pPr>
      <w:r w:rsidRPr="007565DD">
        <w:rPr>
          <w:noProof/>
          <w:lang w:val="fr-CA" w:eastAsia="fr-CA" w:bidi="ar-SA"/>
        </w:rPr>
        <w:drawing>
          <wp:inline distT="0" distB="0" distL="0" distR="0" wp14:anchorId="311D0847" wp14:editId="6BD4563E">
            <wp:extent cx="3260201" cy="1694266"/>
            <wp:effectExtent l="95250" t="95250" r="92710" b="96520"/>
            <wp:docPr id="74" name="Image 74" descr="Le geste de pincement et de zoom. Le côté gauche affiche le mouvement de pincement qui permet d'effectuer un zoom arrière sur une image. Le côté droit affiche le mouvement de zoom, qui permet d'effectuer un zoom avant sur u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Le geste de pincement et de zoom. Le côté gauche affiche le mouvement de pincement qui permet d'effectuer un zoom arrière sur une image. Le côté droit affiche le mouvement de zoom, qui permet d'effectuer un zoom avant sur une image."/>
                    <pic:cNvPicPr>
                      <a:picLocks noChangeAspect="1" noChangeArrowheads="1"/>
                    </pic:cNvPicPr>
                  </pic:nvPicPr>
                  <pic:blipFill>
                    <a:blip r:embed="rId33" cstate="print"/>
                    <a:srcRect l="-678" t="-1157" r="16816" b="3976"/>
                    <a:stretch>
                      <a:fillRect/>
                    </a:stretch>
                  </pic:blipFill>
                  <pic:spPr bwMode="auto">
                    <a:xfrm>
                      <a:off x="0" y="0"/>
                      <a:ext cx="3283114" cy="17061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Pr="007565DD" w:rsidRDefault="001D5CCB" w:rsidP="00EC6293">
      <w:pPr>
        <w:pStyle w:val="ListParagraph"/>
        <w:spacing w:before="0" w:after="0" w:line="240" w:lineRule="auto"/>
        <w:jc w:val="center"/>
        <w:rPr>
          <w:lang w:val="fr-CA"/>
        </w:rPr>
      </w:pPr>
    </w:p>
    <w:p w14:paraId="00F7FE8B" w14:textId="77777777" w:rsidR="001D5CCB" w:rsidRPr="007565DD" w:rsidRDefault="001D5CCB" w:rsidP="00EC6293">
      <w:pPr>
        <w:pStyle w:val="ListParagraph"/>
        <w:spacing w:before="0" w:after="0" w:line="240" w:lineRule="auto"/>
        <w:jc w:val="center"/>
        <w:rPr>
          <w:lang w:val="fr-CA"/>
        </w:rPr>
      </w:pPr>
    </w:p>
    <w:p w14:paraId="44ECD34B" w14:textId="77777777" w:rsidR="001D5CCB" w:rsidRPr="007565DD" w:rsidRDefault="001D5CCB" w:rsidP="00EC6293">
      <w:pPr>
        <w:pStyle w:val="ListParagraph"/>
        <w:spacing w:before="0" w:after="0" w:line="240" w:lineRule="auto"/>
        <w:jc w:val="center"/>
        <w:rPr>
          <w:lang w:val="fr-CA"/>
        </w:rPr>
      </w:pPr>
    </w:p>
    <w:p w14:paraId="1C25EE1D" w14:textId="77777777" w:rsidR="00084B3C" w:rsidRPr="007565DD" w:rsidRDefault="00084B3C" w:rsidP="00084B3C">
      <w:pPr>
        <w:pStyle w:val="Heading2"/>
      </w:pPr>
      <w:bookmarkStart w:id="16" w:name="_Toc141695058"/>
      <w:bookmarkStart w:id="17" w:name="_Toc143086055"/>
      <w:r w:rsidRPr="007565DD">
        <w:t>Autofocus</w:t>
      </w:r>
      <w:bookmarkEnd w:id="16"/>
      <w:bookmarkEnd w:id="17"/>
    </w:p>
    <w:p w14:paraId="45A11DDD" w14:textId="77777777" w:rsidR="00043B8E" w:rsidRPr="007565DD" w:rsidRDefault="00043B8E" w:rsidP="00043B8E">
      <w:pPr>
        <w:pStyle w:val="ListParagraph"/>
        <w:spacing w:before="0" w:after="0"/>
        <w:jc w:val="left"/>
        <w:rPr>
          <w:lang w:val="fr-CA"/>
        </w:rPr>
      </w:pPr>
    </w:p>
    <w:p w14:paraId="4AC012E8" w14:textId="77777777" w:rsidR="00043B8E" w:rsidRPr="007565DD" w:rsidRDefault="00043B8E" w:rsidP="00084B3C">
      <w:pPr>
        <w:spacing w:before="0" w:after="0"/>
        <w:rPr>
          <w:sz w:val="24"/>
          <w:szCs w:val="24"/>
        </w:rPr>
      </w:pPr>
      <w:r w:rsidRPr="007565DD">
        <w:rPr>
          <w:sz w:val="24"/>
          <w:szCs w:val="24"/>
        </w:rPr>
        <w:t xml:space="preserve">Le logiciel Prodigi vous permet de verrouiller ou de déverrouiller l'autofocus. Cette fonction est utile lorsqu'un document est correctement mis au point et que vous devez verrouiller sa position, ou lorsque vous effectuez une tâche telle que </w:t>
      </w:r>
      <w:r w:rsidRPr="007565DD">
        <w:rPr>
          <w:sz w:val="24"/>
          <w:szCs w:val="24"/>
        </w:rPr>
        <w:lastRenderedPageBreak/>
        <w:t xml:space="preserve">l'écriture sur une feuille de papier et que vous voulez éviter que votre tablette ne se recentre sur votre main ou votre crayon. </w:t>
      </w:r>
    </w:p>
    <w:p w14:paraId="2F521943" w14:textId="77777777" w:rsidR="00084B3C" w:rsidRPr="007565DD" w:rsidRDefault="00084B3C" w:rsidP="00084B3C">
      <w:pPr>
        <w:spacing w:before="0" w:after="0"/>
        <w:jc w:val="left"/>
        <w:rPr>
          <w:sz w:val="24"/>
          <w:szCs w:val="24"/>
        </w:rPr>
      </w:pPr>
    </w:p>
    <w:p w14:paraId="4C72B1F3" w14:textId="5CA6B1FD" w:rsidR="001D5CCB" w:rsidRPr="007565DD" w:rsidRDefault="00043B8E" w:rsidP="00084B3C">
      <w:pPr>
        <w:spacing w:before="0" w:after="0"/>
        <w:jc w:val="left"/>
        <w:rPr>
          <w:sz w:val="24"/>
          <w:szCs w:val="24"/>
        </w:rPr>
      </w:pPr>
      <w:r w:rsidRPr="007565DD">
        <w:rPr>
          <w:sz w:val="24"/>
          <w:szCs w:val="24"/>
        </w:rPr>
        <w:t>Pour verrouiller l'autofocus, touchez deux fois rapidement n'importe où sur l'écran. L'icône suivante apparaît en haut à droite de l'écran.</w:t>
      </w:r>
    </w:p>
    <w:p w14:paraId="67218414" w14:textId="77777777" w:rsidR="001D5CCB" w:rsidRPr="007565DD" w:rsidRDefault="001D5CCB" w:rsidP="00EC6293">
      <w:pPr>
        <w:pStyle w:val="ListParagraph"/>
        <w:spacing w:before="0" w:after="0" w:line="240" w:lineRule="auto"/>
        <w:jc w:val="center"/>
        <w:rPr>
          <w:lang w:val="fr-CA"/>
        </w:rPr>
      </w:pPr>
    </w:p>
    <w:p w14:paraId="1E6C597E" w14:textId="77777777" w:rsidR="009E4E23" w:rsidRPr="007565DD" w:rsidRDefault="009E4E23" w:rsidP="00EC6293">
      <w:pPr>
        <w:pStyle w:val="ListParagraph"/>
        <w:spacing w:before="0" w:after="0" w:line="240" w:lineRule="auto"/>
        <w:jc w:val="center"/>
        <w:rPr>
          <w:lang w:val="fr-CA"/>
        </w:rPr>
      </w:pPr>
    </w:p>
    <w:p w14:paraId="6EEFD9D9" w14:textId="028552B2" w:rsidR="009E4E23" w:rsidRPr="007565DD" w:rsidRDefault="009E4E23" w:rsidP="009E4E23">
      <w:pPr>
        <w:pStyle w:val="ListParagraph"/>
        <w:spacing w:before="0" w:after="0" w:line="240" w:lineRule="auto"/>
        <w:jc w:val="center"/>
        <w:rPr>
          <w:lang w:val="fr-CA"/>
        </w:rPr>
      </w:pPr>
      <w:r w:rsidRPr="007565DD">
        <w:rPr>
          <w:noProof/>
          <w:szCs w:val="32"/>
          <w:lang w:val="en-CA" w:eastAsia="fr-CA" w:bidi="ar-SA"/>
        </w:rPr>
        <w:drawing>
          <wp:inline distT="0" distB="0" distL="0" distR="0" wp14:anchorId="4FC229B1" wp14:editId="0CD0DCB4">
            <wp:extent cx="900000" cy="890394"/>
            <wp:effectExtent l="0" t="0" r="0" b="5080"/>
            <wp:docPr id="1496816812" name="Image 1496816812" descr="Icône de verrouillage de l'auto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6812" name="Image 1496816812" descr="Icône de verrouillage de l'autofocu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0BD4D414" w14:textId="77777777" w:rsidR="001D5CCB" w:rsidRPr="007565DD" w:rsidRDefault="001D5CCB" w:rsidP="00EC6293">
      <w:pPr>
        <w:pStyle w:val="ListParagraph"/>
        <w:spacing w:before="0" w:after="0" w:line="240" w:lineRule="auto"/>
        <w:jc w:val="center"/>
        <w:rPr>
          <w:lang w:val="fr-CA"/>
        </w:rPr>
      </w:pPr>
    </w:p>
    <w:p w14:paraId="7ED8AA73" w14:textId="7A47FBCF" w:rsidR="001D5CCB" w:rsidRPr="007565DD" w:rsidRDefault="00FB51F9" w:rsidP="00FB51F9">
      <w:pPr>
        <w:spacing w:before="0" w:after="0"/>
        <w:jc w:val="left"/>
        <w:rPr>
          <w:sz w:val="24"/>
          <w:szCs w:val="24"/>
        </w:rPr>
      </w:pPr>
      <w:r w:rsidRPr="007565DD">
        <w:rPr>
          <w:sz w:val="24"/>
          <w:szCs w:val="24"/>
        </w:rPr>
        <w:t>Touchez deux fois rapidement à nouveau n'importe où sur l'écran pour déverrouiller l'autofocus. L'icône de l'autofocus disparaît.</w:t>
      </w:r>
    </w:p>
    <w:p w14:paraId="4094FBDE" w14:textId="77777777" w:rsidR="004048E7" w:rsidRPr="007565DD" w:rsidRDefault="004048E7" w:rsidP="00FB51F9">
      <w:pPr>
        <w:spacing w:before="0" w:after="0"/>
        <w:jc w:val="left"/>
        <w:rPr>
          <w:sz w:val="24"/>
          <w:szCs w:val="24"/>
        </w:rPr>
      </w:pPr>
    </w:p>
    <w:p w14:paraId="476C2ACF" w14:textId="77777777" w:rsidR="004048E7" w:rsidRPr="007565DD" w:rsidRDefault="004048E7" w:rsidP="00FB51F9">
      <w:pPr>
        <w:spacing w:before="0" w:after="0"/>
        <w:jc w:val="left"/>
        <w:rPr>
          <w:sz w:val="24"/>
          <w:szCs w:val="24"/>
        </w:rPr>
      </w:pPr>
    </w:p>
    <w:p w14:paraId="609F77F2" w14:textId="77777777" w:rsidR="00665C84" w:rsidRPr="007565DD" w:rsidRDefault="00665C84" w:rsidP="00665C84">
      <w:pPr>
        <w:spacing w:before="0" w:after="0"/>
        <w:jc w:val="left"/>
        <w:rPr>
          <w:b/>
          <w:bCs/>
          <w:szCs w:val="32"/>
        </w:rPr>
      </w:pPr>
      <w:r w:rsidRPr="007565DD">
        <w:rPr>
          <w:b/>
          <w:bCs/>
          <w:szCs w:val="32"/>
        </w:rPr>
        <w:t>CAPTURER DES IMAGES ET DU TEXTE</w:t>
      </w:r>
    </w:p>
    <w:p w14:paraId="16A21632" w14:textId="77777777" w:rsidR="00665C84" w:rsidRPr="007565DD" w:rsidRDefault="00665C84" w:rsidP="00665C84">
      <w:pPr>
        <w:spacing w:before="0" w:after="0"/>
        <w:jc w:val="left"/>
        <w:rPr>
          <w:sz w:val="24"/>
          <w:szCs w:val="24"/>
        </w:rPr>
      </w:pPr>
    </w:p>
    <w:p w14:paraId="60C9627E" w14:textId="77777777" w:rsidR="00665C84" w:rsidRPr="007565DD" w:rsidRDefault="00665C84" w:rsidP="00665C84">
      <w:pPr>
        <w:spacing w:before="0" w:after="0"/>
        <w:jc w:val="left"/>
        <w:rPr>
          <w:sz w:val="24"/>
          <w:szCs w:val="24"/>
        </w:rPr>
      </w:pPr>
      <w:r w:rsidRPr="007565DD">
        <w:rPr>
          <w:sz w:val="24"/>
          <w:szCs w:val="24"/>
        </w:rPr>
        <w:t>À l'aide du support pliant, positionnez la tablette au-dessus d'un document ou d'un objet que vous souhaitez capturer.</w:t>
      </w:r>
    </w:p>
    <w:p w14:paraId="69535595" w14:textId="77777777" w:rsidR="00794A0C" w:rsidRPr="007565DD" w:rsidRDefault="00794A0C" w:rsidP="00665C84">
      <w:pPr>
        <w:spacing w:before="0" w:after="0"/>
        <w:jc w:val="left"/>
        <w:rPr>
          <w:sz w:val="24"/>
          <w:szCs w:val="24"/>
        </w:rPr>
      </w:pPr>
    </w:p>
    <w:p w14:paraId="28D464F9" w14:textId="55468ABB" w:rsidR="00665C84" w:rsidRPr="007565DD" w:rsidRDefault="00794A0C" w:rsidP="00665C84">
      <w:pPr>
        <w:spacing w:before="0" w:after="0"/>
        <w:jc w:val="left"/>
        <w:rPr>
          <w:sz w:val="24"/>
          <w:szCs w:val="24"/>
        </w:rPr>
      </w:pPr>
      <w:r w:rsidRPr="007565DD">
        <w:rPr>
          <w:sz w:val="24"/>
          <w:szCs w:val="24"/>
        </w:rPr>
        <w:t>NB</w:t>
      </w:r>
      <w:r w:rsidR="00665C84" w:rsidRPr="007565DD">
        <w:rPr>
          <w:sz w:val="24"/>
          <w:szCs w:val="24"/>
        </w:rPr>
        <w:t xml:space="preserve">: Il n'est pas nécessaire que la tablette soit parfaitement alignée au-dessus du document. Par défaut, Prodigi corrigera automatiquement l'angle de votre tablette. </w:t>
      </w:r>
    </w:p>
    <w:p w14:paraId="0B6717D1" w14:textId="77777777" w:rsidR="00794A0C" w:rsidRPr="007565DD" w:rsidRDefault="00794A0C" w:rsidP="00665C84">
      <w:pPr>
        <w:spacing w:before="0" w:after="0"/>
        <w:jc w:val="left"/>
        <w:rPr>
          <w:sz w:val="24"/>
          <w:szCs w:val="24"/>
        </w:rPr>
      </w:pPr>
    </w:p>
    <w:p w14:paraId="77327F31" w14:textId="77777777" w:rsidR="00665C84" w:rsidRPr="007565DD" w:rsidRDefault="00665C84" w:rsidP="00665C84">
      <w:pPr>
        <w:spacing w:before="0" w:after="0"/>
        <w:jc w:val="left"/>
        <w:rPr>
          <w:sz w:val="24"/>
          <w:szCs w:val="24"/>
        </w:rPr>
      </w:pPr>
      <w:r w:rsidRPr="007565DD">
        <w:rPr>
          <w:sz w:val="24"/>
          <w:szCs w:val="24"/>
        </w:rPr>
        <w:t>À l'écran, deux formes triangulaires foncées de chaque côté de votre document indiqueront la correction de l'angle. Vous pouvez désactiver cette fonction en appuyant sur l'icône Paramètres, en balayant vers le haut pour sélectionner Correction de l'angle et en sélectionnant Activer ou Désactiver. Appuyez sur Retour pour quitter.</w:t>
      </w:r>
    </w:p>
    <w:p w14:paraId="1B197A72" w14:textId="77777777" w:rsidR="00FD3F6B" w:rsidRPr="007565DD" w:rsidRDefault="00FD3F6B" w:rsidP="00665C84">
      <w:pPr>
        <w:spacing w:before="0" w:after="0"/>
        <w:jc w:val="left"/>
        <w:rPr>
          <w:sz w:val="24"/>
          <w:szCs w:val="24"/>
        </w:rPr>
      </w:pPr>
    </w:p>
    <w:p w14:paraId="4B72444C" w14:textId="0646AAAF" w:rsidR="004048E7" w:rsidRPr="007565DD" w:rsidRDefault="00665C84" w:rsidP="00FB51F9">
      <w:pPr>
        <w:spacing w:before="0" w:after="0"/>
        <w:jc w:val="left"/>
        <w:rPr>
          <w:sz w:val="24"/>
          <w:szCs w:val="24"/>
        </w:rPr>
      </w:pPr>
      <w:r w:rsidRPr="007565DD">
        <w:rPr>
          <w:sz w:val="24"/>
          <w:szCs w:val="24"/>
        </w:rPr>
        <w:t xml:space="preserve">Appuyez sur l'icône Capture pour capturer votre document ou appuyez et maintenez votre doigt sur l'écran pendant 2 secondes. Vous entendrez un son d'obturateur d'appareil photo, suivi d'un </w:t>
      </w:r>
      <w:r w:rsidR="00FD3F6B" w:rsidRPr="007565DD">
        <w:rPr>
          <w:sz w:val="24"/>
          <w:szCs w:val="24"/>
        </w:rPr>
        <w:t>« </w:t>
      </w:r>
      <w:r w:rsidRPr="007565DD">
        <w:rPr>
          <w:sz w:val="24"/>
          <w:szCs w:val="24"/>
        </w:rPr>
        <w:t>clic</w:t>
      </w:r>
      <w:r w:rsidR="00FD3F6B" w:rsidRPr="007565DD">
        <w:rPr>
          <w:sz w:val="24"/>
          <w:szCs w:val="24"/>
        </w:rPr>
        <w:t> »</w:t>
      </w:r>
      <w:r w:rsidRPr="007565DD">
        <w:rPr>
          <w:sz w:val="24"/>
          <w:szCs w:val="24"/>
        </w:rPr>
        <w:t>, indiquant que le document a été capturé.</w:t>
      </w:r>
    </w:p>
    <w:p w14:paraId="62B7457F" w14:textId="77777777" w:rsidR="004048E7" w:rsidRPr="007565DD" w:rsidRDefault="004048E7" w:rsidP="00FB51F9">
      <w:pPr>
        <w:spacing w:before="0" w:after="0"/>
        <w:jc w:val="left"/>
        <w:rPr>
          <w:sz w:val="24"/>
          <w:szCs w:val="24"/>
        </w:rPr>
      </w:pPr>
    </w:p>
    <w:p w14:paraId="590FFDE7" w14:textId="77777777" w:rsidR="001D5CCB" w:rsidRPr="007565DD" w:rsidRDefault="001D5CCB" w:rsidP="00EC6293">
      <w:pPr>
        <w:pStyle w:val="ListParagraph"/>
        <w:spacing w:before="0" w:after="0" w:line="240" w:lineRule="auto"/>
        <w:jc w:val="center"/>
        <w:rPr>
          <w:lang w:val="fr-CA"/>
        </w:rPr>
      </w:pPr>
    </w:p>
    <w:p w14:paraId="558C7822" w14:textId="77777777" w:rsidR="001D5CCB" w:rsidRPr="007565DD" w:rsidRDefault="001D5CCB" w:rsidP="00EC6293">
      <w:pPr>
        <w:pStyle w:val="ListParagraph"/>
        <w:spacing w:before="0" w:after="0" w:line="240" w:lineRule="auto"/>
        <w:jc w:val="center"/>
        <w:rPr>
          <w:lang w:val="fr-CA"/>
        </w:rPr>
      </w:pPr>
    </w:p>
    <w:p w14:paraId="21D2FF09" w14:textId="70E913A2" w:rsidR="00EC6293" w:rsidRPr="007565DD" w:rsidRDefault="00E14143" w:rsidP="00EC6293">
      <w:pPr>
        <w:pStyle w:val="ListParagraph"/>
        <w:spacing w:before="0" w:after="0" w:line="240" w:lineRule="auto"/>
        <w:jc w:val="center"/>
        <w:rPr>
          <w:sz w:val="32"/>
          <w:szCs w:val="32"/>
          <w:lang w:val="fr-CA"/>
        </w:rPr>
      </w:pPr>
      <w:r w:rsidRPr="007565DD">
        <w:rPr>
          <w:noProof/>
          <w:lang w:val="fr-CA"/>
        </w:rPr>
        <w:drawing>
          <wp:inline distT="0" distB="0" distL="0" distR="0" wp14:anchorId="55452311" wp14:editId="504298AA">
            <wp:extent cx="846455" cy="839470"/>
            <wp:effectExtent l="0" t="0" r="0" b="0"/>
            <wp:docPr id="134" name="Image 134" descr="Icône de caméra"/>
            <wp:cNvGraphicFramePr/>
            <a:graphic xmlns:a="http://schemas.openxmlformats.org/drawingml/2006/main">
              <a:graphicData uri="http://schemas.openxmlformats.org/drawingml/2006/picture">
                <pic:pic xmlns:pic="http://schemas.openxmlformats.org/drawingml/2006/picture">
                  <pic:nvPicPr>
                    <pic:cNvPr id="134" name="Image 134" descr="Icône de camé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031A45CE" w14:textId="77777777" w:rsidR="00EC6293" w:rsidRPr="007565DD" w:rsidRDefault="00EC6293" w:rsidP="00EC6293">
      <w:pPr>
        <w:pStyle w:val="ListParagraph"/>
        <w:spacing w:before="0" w:after="0" w:line="240" w:lineRule="auto"/>
        <w:rPr>
          <w:rFonts w:cs="Arial"/>
          <w:sz w:val="24"/>
          <w:szCs w:val="24"/>
          <w:lang w:val="fr-CA"/>
        </w:rPr>
      </w:pPr>
    </w:p>
    <w:p w14:paraId="42F1C11A" w14:textId="63825A62" w:rsidR="00E34887" w:rsidRPr="007565DD" w:rsidRDefault="00E34887" w:rsidP="00CB2479">
      <w:pPr>
        <w:pStyle w:val="ListParagraph"/>
        <w:spacing w:before="0" w:after="0"/>
        <w:rPr>
          <w:rFonts w:cs="Arial"/>
          <w:sz w:val="24"/>
          <w:szCs w:val="24"/>
          <w:lang w:val="fr-CA"/>
        </w:rPr>
      </w:pPr>
      <w:r w:rsidRPr="007565DD">
        <w:rPr>
          <w:rFonts w:cs="Arial"/>
          <w:sz w:val="24"/>
          <w:szCs w:val="24"/>
          <w:lang w:val="fr-CA"/>
        </w:rPr>
        <w:lastRenderedPageBreak/>
        <w:t>Une fois la capture réalisée, l'icône Ampoule sera remplacée par l'icône Enregistrer</w:t>
      </w:r>
      <w:r w:rsidR="00CB2479" w:rsidRPr="007565DD">
        <w:rPr>
          <w:rFonts w:cs="Arial"/>
          <w:sz w:val="24"/>
          <w:szCs w:val="24"/>
          <w:lang w:val="fr-CA"/>
        </w:rPr>
        <w:t xml:space="preserve">. </w:t>
      </w:r>
      <w:r w:rsidRPr="007565DD">
        <w:rPr>
          <w:rFonts w:cs="Arial"/>
          <w:sz w:val="24"/>
          <w:szCs w:val="24"/>
          <w:lang w:val="fr-CA"/>
        </w:rPr>
        <w:t>Appuyez sur l'icône Enregistrer pour enregistre</w:t>
      </w:r>
      <w:r w:rsidR="00CB2479" w:rsidRPr="007565DD">
        <w:rPr>
          <w:rFonts w:cs="Arial"/>
          <w:sz w:val="24"/>
          <w:szCs w:val="24"/>
          <w:lang w:val="fr-CA"/>
        </w:rPr>
        <w:t>r v</w:t>
      </w:r>
      <w:r w:rsidRPr="007565DD">
        <w:rPr>
          <w:rFonts w:cs="Arial"/>
          <w:sz w:val="24"/>
          <w:szCs w:val="24"/>
          <w:lang w:val="fr-CA"/>
        </w:rPr>
        <w:t>otre document dans la Galerie</w:t>
      </w:r>
      <w:r w:rsidR="00E21C7D" w:rsidRPr="007565DD">
        <w:rPr>
          <w:rFonts w:cs="Arial"/>
          <w:sz w:val="24"/>
          <w:szCs w:val="24"/>
          <w:lang w:val="fr-CA"/>
        </w:rPr>
        <w:t>.</w:t>
      </w:r>
    </w:p>
    <w:p w14:paraId="028286F9" w14:textId="77777777" w:rsidR="003B2D24" w:rsidRPr="007565DD" w:rsidRDefault="003B2D24" w:rsidP="00DD31C5">
      <w:pPr>
        <w:spacing w:before="0" w:after="0"/>
        <w:rPr>
          <w:szCs w:val="32"/>
        </w:rPr>
      </w:pPr>
    </w:p>
    <w:p w14:paraId="21F4A0C4" w14:textId="54F6584A" w:rsidR="00EC6293" w:rsidRPr="007565DD" w:rsidRDefault="00EC6293" w:rsidP="00A8120E">
      <w:pPr>
        <w:pStyle w:val="ListParagraph"/>
        <w:spacing w:before="0" w:after="0" w:line="240" w:lineRule="auto"/>
        <w:jc w:val="center"/>
        <w:rPr>
          <w:sz w:val="32"/>
          <w:szCs w:val="32"/>
          <w:lang w:val="fr-CA"/>
        </w:rPr>
      </w:pPr>
      <w:r w:rsidRPr="007565DD">
        <w:rPr>
          <w:noProof/>
          <w:sz w:val="24"/>
          <w:szCs w:val="24"/>
          <w:lang w:val="fr-CA" w:eastAsia="fr-CA" w:bidi="ar-SA"/>
        </w:rPr>
        <mc:AlternateContent>
          <mc:Choice Requires="wps">
            <w:drawing>
              <wp:anchor distT="0" distB="0" distL="114300" distR="114300" simplePos="0" relativeHeight="251658246" behindDoc="0" locked="0" layoutInCell="1" allowOverlap="1" wp14:anchorId="25C3691A" wp14:editId="282CCF90">
                <wp:simplePos x="0" y="0"/>
                <wp:positionH relativeFrom="column">
                  <wp:posOffset>2474843</wp:posOffset>
                </wp:positionH>
                <wp:positionV relativeFrom="paragraph">
                  <wp:posOffset>271504</wp:posOffset>
                </wp:positionV>
                <wp:extent cx="1076325" cy="311785"/>
                <wp:effectExtent l="0" t="0" r="28575" b="31115"/>
                <wp:wrapNone/>
                <wp:docPr id="6" name="Flèche : droi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5AE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194.85pt;margin-top:21.4pt;width:84.75pt;height:24.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" adj="16225" fillcolor="black [3213]" stroked="f" strokecolor="#f2f2f2 [3041]" strokeweight="3pt">
                <v:shadow on="t" color="#1f4d78 [1604]" opacity=".5" offset="1pt"/>
              </v:shape>
            </w:pict>
          </mc:Fallback>
        </mc:AlternateContent>
      </w:r>
      <w:r w:rsidR="00E14143" w:rsidRPr="007565DD">
        <w:rPr>
          <w:noProof/>
          <w:lang w:val="fr-CA"/>
        </w:rPr>
        <w:drawing>
          <wp:inline distT="0" distB="0" distL="0" distR="0" wp14:anchorId="66C9E61E" wp14:editId="5A237FEB">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7565DD">
        <w:rPr>
          <w:sz w:val="32"/>
          <w:szCs w:val="32"/>
          <w:lang w:val="fr-CA"/>
        </w:rPr>
        <w:t xml:space="preserve">                       </w:t>
      </w:r>
      <w:r w:rsidR="00E14143" w:rsidRPr="007565DD">
        <w:rPr>
          <w:noProof/>
          <w:lang w:val="fr-CA"/>
        </w:rPr>
        <w:drawing>
          <wp:inline distT="0" distB="0" distL="0" distR="0" wp14:anchorId="281165CB" wp14:editId="671D3C55">
            <wp:extent cx="861060" cy="809625"/>
            <wp:effectExtent l="0" t="0" r="0" b="47625"/>
            <wp:docPr id="135" name="Image 135" descr="l'icône Ampoule sera remplacée par l'icône Enregistrer. Appuyez sur cette icône pour enregistrer la capture dans la Galerie."/>
            <wp:cNvGraphicFramePr/>
            <a:graphic xmlns:a="http://schemas.openxmlformats.org/drawingml/2006/main">
              <a:graphicData uri="http://schemas.openxmlformats.org/drawingml/2006/picture">
                <pic:pic xmlns:pic="http://schemas.openxmlformats.org/drawingml/2006/picture">
                  <pic:nvPicPr>
                    <pic:cNvPr id="135" name="Image 135" descr="l'icône Ampoule sera remplacée par l'icône Enregistrer. Appuyez sur cette icône pour enregistrer la capture dans la Galeri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371EB3D9" w14:textId="77777777" w:rsidR="003A1200" w:rsidRPr="007565DD" w:rsidRDefault="003A1200" w:rsidP="00DD31C5">
      <w:pPr>
        <w:spacing w:before="0" w:after="0"/>
        <w:rPr>
          <w:szCs w:val="32"/>
        </w:rPr>
      </w:pPr>
    </w:p>
    <w:p w14:paraId="765F4D6A" w14:textId="2DE3590D" w:rsidR="003A1200" w:rsidRPr="007565DD" w:rsidRDefault="00872406" w:rsidP="00A8120E">
      <w:pPr>
        <w:pStyle w:val="ListParagraph"/>
        <w:spacing w:before="0" w:after="0" w:line="240" w:lineRule="auto"/>
        <w:jc w:val="center"/>
        <w:rPr>
          <w:sz w:val="24"/>
          <w:szCs w:val="24"/>
          <w:lang w:val="fr-CA"/>
        </w:rPr>
      </w:pPr>
      <w:r w:rsidRPr="007565DD">
        <w:rPr>
          <w:sz w:val="24"/>
          <w:szCs w:val="24"/>
          <w:lang w:val="fr-CA"/>
        </w:rPr>
        <w:t>Appuyez sur l'icône Retour pour revenir au mode Loupe en direct.</w:t>
      </w:r>
    </w:p>
    <w:p w14:paraId="724DE28D" w14:textId="77777777" w:rsidR="003A1200" w:rsidRPr="007565DD" w:rsidRDefault="003A1200" w:rsidP="00A8120E">
      <w:pPr>
        <w:pStyle w:val="ListParagraph"/>
        <w:spacing w:before="0" w:after="0" w:line="240" w:lineRule="auto"/>
        <w:jc w:val="center"/>
        <w:rPr>
          <w:sz w:val="32"/>
          <w:szCs w:val="32"/>
          <w:lang w:val="fr-CA"/>
        </w:rPr>
      </w:pPr>
    </w:p>
    <w:p w14:paraId="4EFC8BD4" w14:textId="4A2B742D" w:rsidR="003B2D24" w:rsidRPr="007565DD" w:rsidRDefault="003A1200" w:rsidP="00DD31C5">
      <w:pPr>
        <w:pStyle w:val="ListParagraph"/>
        <w:spacing w:before="0" w:after="0" w:line="240" w:lineRule="auto"/>
        <w:jc w:val="center"/>
        <w:rPr>
          <w:sz w:val="32"/>
          <w:szCs w:val="32"/>
          <w:lang w:val="fr-CA"/>
        </w:rPr>
      </w:pPr>
      <w:r w:rsidRPr="007565DD">
        <w:rPr>
          <w:noProof/>
          <w:lang w:val="en-CA"/>
        </w:rPr>
        <w:drawing>
          <wp:inline distT="0" distB="0" distL="0" distR="0" wp14:anchorId="079BB7E4" wp14:editId="296446F9">
            <wp:extent cx="1002182" cy="1002182"/>
            <wp:effectExtent l="0" t="0" r="7620" b="7620"/>
            <wp:docPr id="1310360510" name="Image 1310360510" descr="Appuyez sur l'icône Retour pour revenir au mode Loupe en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0510" name="Image 1310360510" descr="Appuyez sur l'icône Retour pour revenir au mode Loupe en di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8336" cy="1008336"/>
                    </a:xfrm>
                    <a:prstGeom prst="rect">
                      <a:avLst/>
                    </a:prstGeom>
                    <a:noFill/>
                  </pic:spPr>
                </pic:pic>
              </a:graphicData>
            </a:graphic>
          </wp:inline>
        </w:drawing>
      </w:r>
    </w:p>
    <w:p w14:paraId="7418BC16" w14:textId="395E5C60" w:rsidR="00EC6293" w:rsidRPr="007565DD" w:rsidRDefault="00EC6293" w:rsidP="00EC6293">
      <w:pPr>
        <w:pStyle w:val="Heading2"/>
      </w:pPr>
      <w:bookmarkStart w:id="18" w:name="_Toc143086056"/>
      <w:r w:rsidRPr="007565DD">
        <w:t>Capture pleine page</w:t>
      </w:r>
      <w:bookmarkEnd w:id="18"/>
    </w:p>
    <w:p w14:paraId="10938AE3" w14:textId="77777777" w:rsidR="00872406" w:rsidRPr="007565DD" w:rsidRDefault="00872406" w:rsidP="00EC6293">
      <w:pPr>
        <w:spacing w:before="0" w:after="0"/>
        <w:rPr>
          <w:sz w:val="24"/>
          <w:szCs w:val="24"/>
        </w:rPr>
      </w:pPr>
    </w:p>
    <w:p w14:paraId="0AC3B43D" w14:textId="6E211CD1" w:rsidR="00E8571B" w:rsidRPr="007565DD" w:rsidRDefault="000234AC" w:rsidP="000234AC">
      <w:pPr>
        <w:spacing w:before="0" w:after="0"/>
        <w:rPr>
          <w:b/>
          <w:bCs/>
          <w:sz w:val="24"/>
          <w:szCs w:val="24"/>
        </w:rPr>
      </w:pPr>
      <w:r w:rsidRPr="007565DD">
        <w:rPr>
          <w:b/>
          <w:bCs/>
          <w:sz w:val="24"/>
          <w:szCs w:val="24"/>
        </w:rPr>
        <w:t>Capture d'une page entière</w:t>
      </w:r>
    </w:p>
    <w:p w14:paraId="046D70B6" w14:textId="0A97ADD2" w:rsidR="000234AC" w:rsidRPr="007565DD" w:rsidRDefault="000234AC" w:rsidP="0001581A">
      <w:pPr>
        <w:pStyle w:val="ListParagraph"/>
        <w:numPr>
          <w:ilvl w:val="0"/>
          <w:numId w:val="50"/>
        </w:numPr>
        <w:rPr>
          <w:sz w:val="24"/>
          <w:szCs w:val="24"/>
          <w:lang w:val="fr-CA"/>
        </w:rPr>
      </w:pPr>
      <w:r w:rsidRPr="007565DD">
        <w:rPr>
          <w:sz w:val="24"/>
          <w:szCs w:val="24"/>
          <w:lang w:val="fr-CA"/>
        </w:rPr>
        <w:t xml:space="preserve">Au lieu de poser votre feuille verticalement, placez-la latéralement (position paysage) </w:t>
      </w:r>
      <w:proofErr w:type="gramStart"/>
      <w:r w:rsidRPr="007565DD">
        <w:rPr>
          <w:sz w:val="24"/>
          <w:szCs w:val="24"/>
          <w:lang w:val="fr-CA"/>
        </w:rPr>
        <w:t>de façon à ce</w:t>
      </w:r>
      <w:proofErr w:type="gramEnd"/>
      <w:r w:rsidRPr="007565DD">
        <w:rPr>
          <w:sz w:val="24"/>
          <w:szCs w:val="24"/>
          <w:lang w:val="fr-CA"/>
        </w:rPr>
        <w:t xml:space="preserve"> que le haut de la page soit situé sur le bord gauche de la tablette et que le bas de votre texte soit situé sur le bord droit de la tablette.</w:t>
      </w:r>
    </w:p>
    <w:p w14:paraId="7589AEE9" w14:textId="4DBAC71A" w:rsidR="000234AC" w:rsidRPr="007565DD" w:rsidRDefault="000234AC" w:rsidP="0001581A">
      <w:pPr>
        <w:pStyle w:val="ListParagraph"/>
        <w:numPr>
          <w:ilvl w:val="0"/>
          <w:numId w:val="50"/>
        </w:numPr>
        <w:rPr>
          <w:sz w:val="24"/>
          <w:szCs w:val="24"/>
          <w:lang w:val="fr-CA"/>
        </w:rPr>
      </w:pPr>
      <w:r w:rsidRPr="007565DD">
        <w:rPr>
          <w:sz w:val="24"/>
          <w:szCs w:val="24"/>
          <w:lang w:val="fr-CA"/>
        </w:rPr>
        <w:t>En mode Loupe, appuyez une fois sur l'icône Zoom arrière. Cela activera l'affichage pleine page</w:t>
      </w:r>
      <w:r w:rsidR="00541AD0" w:rsidRPr="007565DD">
        <w:rPr>
          <w:sz w:val="24"/>
          <w:szCs w:val="24"/>
          <w:lang w:val="fr-CA"/>
        </w:rPr>
        <w:t>.</w:t>
      </w:r>
    </w:p>
    <w:p w14:paraId="3E0814B5" w14:textId="22CD75CD" w:rsidR="000234AC" w:rsidRPr="007565DD" w:rsidRDefault="000234AC" w:rsidP="0001581A">
      <w:pPr>
        <w:pStyle w:val="ListParagraph"/>
        <w:numPr>
          <w:ilvl w:val="0"/>
          <w:numId w:val="50"/>
        </w:numPr>
        <w:rPr>
          <w:sz w:val="24"/>
          <w:szCs w:val="24"/>
          <w:lang w:val="fr-CA"/>
        </w:rPr>
      </w:pPr>
      <w:r w:rsidRPr="007565DD">
        <w:rPr>
          <w:sz w:val="24"/>
          <w:szCs w:val="24"/>
          <w:lang w:val="fr-CA"/>
        </w:rPr>
        <w:t xml:space="preserve">Alignez votre page sous le support </w:t>
      </w:r>
      <w:proofErr w:type="gramStart"/>
      <w:r w:rsidRPr="007565DD">
        <w:rPr>
          <w:sz w:val="24"/>
          <w:szCs w:val="24"/>
          <w:lang w:val="fr-CA"/>
        </w:rPr>
        <w:t>de manière à ce</w:t>
      </w:r>
      <w:proofErr w:type="gramEnd"/>
      <w:r w:rsidRPr="007565DD">
        <w:rPr>
          <w:sz w:val="24"/>
          <w:szCs w:val="24"/>
          <w:lang w:val="fr-CA"/>
        </w:rPr>
        <w:t xml:space="preserve"> que tout le texte soit affiché.</w:t>
      </w:r>
    </w:p>
    <w:p w14:paraId="570F4B87" w14:textId="238BC231" w:rsidR="000234AC" w:rsidRPr="007565DD" w:rsidRDefault="000234AC" w:rsidP="0001581A">
      <w:pPr>
        <w:pStyle w:val="ListParagraph"/>
        <w:numPr>
          <w:ilvl w:val="0"/>
          <w:numId w:val="50"/>
        </w:numPr>
        <w:rPr>
          <w:sz w:val="24"/>
          <w:szCs w:val="24"/>
          <w:lang w:val="fr-CA"/>
        </w:rPr>
      </w:pPr>
      <w:r w:rsidRPr="007565DD">
        <w:rPr>
          <w:sz w:val="24"/>
          <w:szCs w:val="24"/>
          <w:lang w:val="fr-CA"/>
        </w:rPr>
        <w:t>Appuyez sur l'icône Capture ou maintenez votre doigt appuyé sur l'écran pour effectuer une capture.</w:t>
      </w:r>
    </w:p>
    <w:p w14:paraId="371128C6" w14:textId="77777777" w:rsidR="00DD31C5" w:rsidRPr="007565DD" w:rsidRDefault="000234AC" w:rsidP="00DD31C5">
      <w:pPr>
        <w:rPr>
          <w:sz w:val="24"/>
          <w:szCs w:val="24"/>
        </w:rPr>
      </w:pPr>
      <w:r w:rsidRPr="007565DD">
        <w:rPr>
          <w:sz w:val="24"/>
          <w:szCs w:val="24"/>
        </w:rPr>
        <w:t>Conseil: pour capturer plus de texte, soulevez la tablette pour l'éloigner du document, ce qui permet d'obtenir un angle de vue plus large.</w:t>
      </w:r>
    </w:p>
    <w:p w14:paraId="33A36078" w14:textId="0014BFDD" w:rsidR="000234AC" w:rsidRPr="007565DD" w:rsidRDefault="00DD31C5" w:rsidP="00DD31C5">
      <w:pPr>
        <w:rPr>
          <w:sz w:val="24"/>
          <w:szCs w:val="24"/>
        </w:rPr>
      </w:pPr>
      <w:r w:rsidRPr="007565DD">
        <w:rPr>
          <w:sz w:val="24"/>
          <w:szCs w:val="24"/>
        </w:rPr>
        <w:t>Pour revenir au mode Live et capturer des objets ou des documents plus petits, appuyez sur la bannière de boutons pour l'ouvrir et appuyez une fois sur l'icône Zoom avant.</w:t>
      </w:r>
    </w:p>
    <w:p w14:paraId="5231F3B4" w14:textId="77777777" w:rsidR="000234AC" w:rsidRPr="007565DD" w:rsidRDefault="000234AC" w:rsidP="000234AC">
      <w:pPr>
        <w:spacing w:before="0" w:after="0"/>
        <w:rPr>
          <w:sz w:val="24"/>
          <w:szCs w:val="24"/>
        </w:rPr>
      </w:pPr>
    </w:p>
    <w:p w14:paraId="4B19D955" w14:textId="77777777" w:rsidR="00EC6293" w:rsidRPr="007565DD" w:rsidRDefault="00EC6293" w:rsidP="00B0549A">
      <w:pPr>
        <w:pStyle w:val="Heading2"/>
      </w:pPr>
      <w:bookmarkStart w:id="19" w:name="_Toc143086057"/>
      <w:r w:rsidRPr="007565DD">
        <w:t>Mode captures mu</w:t>
      </w:r>
      <w:r w:rsidR="00B73CB6" w:rsidRPr="007565DD">
        <w:t>l</w:t>
      </w:r>
      <w:r w:rsidRPr="007565DD">
        <w:t>tiples</w:t>
      </w:r>
      <w:bookmarkEnd w:id="19"/>
    </w:p>
    <w:p w14:paraId="234AB286" w14:textId="77777777" w:rsidR="00D77E17" w:rsidRPr="007565DD" w:rsidRDefault="00D77E17" w:rsidP="00D77E17">
      <w:pPr>
        <w:spacing w:before="0"/>
        <w:rPr>
          <w:sz w:val="24"/>
          <w:szCs w:val="24"/>
        </w:rPr>
      </w:pPr>
    </w:p>
    <w:p w14:paraId="2A66E053" w14:textId="42DCB782" w:rsidR="00347404" w:rsidRPr="007565DD" w:rsidRDefault="00974DB1" w:rsidP="00D77E17">
      <w:pPr>
        <w:spacing w:before="0"/>
        <w:rPr>
          <w:sz w:val="24"/>
          <w:szCs w:val="24"/>
        </w:rPr>
      </w:pPr>
      <w:r w:rsidRPr="007565DD">
        <w:rPr>
          <w:sz w:val="24"/>
          <w:szCs w:val="24"/>
        </w:rPr>
        <w:lastRenderedPageBreak/>
        <w:t>Pour capturer un document de plusieurs pages, passez en mode Multi-Capture en balayant verticalement le côté gauche de l'écran de la tablette</w:t>
      </w:r>
      <w:r w:rsidR="006E1A93" w:rsidRPr="007565DD">
        <w:rPr>
          <w:sz w:val="24"/>
          <w:szCs w:val="24"/>
        </w:rPr>
        <w:t>:</w:t>
      </w:r>
    </w:p>
    <w:p w14:paraId="0D746E17" w14:textId="77777777" w:rsidR="002B4E45" w:rsidRPr="007565DD" w:rsidRDefault="002B4E45" w:rsidP="00D77E17">
      <w:pPr>
        <w:spacing w:before="0"/>
        <w:rPr>
          <w:rFonts w:cs="Arial"/>
          <w:sz w:val="24"/>
          <w:szCs w:val="24"/>
        </w:rPr>
      </w:pPr>
    </w:p>
    <w:p w14:paraId="110B1635" w14:textId="00C405A4" w:rsidR="00347404" w:rsidRPr="007565DD" w:rsidRDefault="00347404" w:rsidP="00D77E17">
      <w:pPr>
        <w:spacing w:before="0"/>
        <w:rPr>
          <w:rFonts w:cs="Arial"/>
          <w:szCs w:val="32"/>
        </w:rPr>
      </w:pPr>
      <w:r w:rsidRPr="007565DD">
        <w:rPr>
          <w:rFonts w:cs="Arial"/>
          <w:b/>
          <w:bCs/>
          <w:szCs w:val="32"/>
        </w:rPr>
        <w:t>Mode multi-capture</w:t>
      </w:r>
      <w:r w:rsidRPr="007565DD">
        <w:rPr>
          <w:rFonts w:cs="Arial"/>
          <w:szCs w:val="32"/>
        </w:rPr>
        <w:t xml:space="preserve"> (image 19)</w:t>
      </w:r>
    </w:p>
    <w:p w14:paraId="1C5F372B" w14:textId="77777777" w:rsidR="006C3150" w:rsidRPr="007565DD" w:rsidRDefault="006C3150" w:rsidP="00396F11">
      <w:pPr>
        <w:spacing w:before="0"/>
        <w:rPr>
          <w:rFonts w:cs="Arial"/>
          <w:sz w:val="24"/>
          <w:szCs w:val="24"/>
        </w:rPr>
      </w:pPr>
    </w:p>
    <w:p w14:paraId="32D0C82C" w14:textId="77777777" w:rsidR="00EC6293" w:rsidRPr="007565DD" w:rsidRDefault="00924CC6" w:rsidP="00EC6293">
      <w:pPr>
        <w:spacing w:before="0"/>
        <w:ind w:left="360"/>
        <w:rPr>
          <w:rFonts w:cs="Arial"/>
          <w:szCs w:val="32"/>
        </w:rPr>
      </w:pPr>
      <w:r w:rsidRPr="007565DD">
        <w:rPr>
          <w:rFonts w:cs="Arial"/>
          <w:b/>
          <w:noProof/>
          <w:szCs w:val="32"/>
          <w:lang w:eastAsia="fr-CA"/>
        </w:rPr>
        <w:drawing>
          <wp:anchor distT="0" distB="0" distL="114300" distR="114300" simplePos="0" relativeHeight="251658242" behindDoc="0" locked="0" layoutInCell="1" allowOverlap="1" wp14:anchorId="19E0C07B" wp14:editId="058F50A1">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Le geste de balayage vertical utilisé pour accéder au mode multi-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descr="Le geste de balayage vertical utilisé pour accéder au mode multi-captur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7565DD" w:rsidRDefault="00924CC6" w:rsidP="00EC6293">
      <w:pPr>
        <w:spacing w:before="0"/>
        <w:jc w:val="center"/>
        <w:rPr>
          <w:rFonts w:cs="Arial"/>
          <w:szCs w:val="32"/>
        </w:rPr>
      </w:pPr>
      <w:r w:rsidRPr="007565DD">
        <w:rPr>
          <w:rFonts w:cs="Arial"/>
          <w:b/>
          <w:noProof/>
          <w:szCs w:val="32"/>
          <w:lang w:eastAsia="fr-CA"/>
        </w:rPr>
        <mc:AlternateContent>
          <mc:Choice Requires="wps">
            <w:drawing>
              <wp:anchor distT="0" distB="0" distL="114300" distR="114300" simplePos="0" relativeHeight="251658248" behindDoc="0" locked="0" layoutInCell="1" allowOverlap="1" wp14:anchorId="18005E64" wp14:editId="1F37575F">
                <wp:simplePos x="0" y="0"/>
                <wp:positionH relativeFrom="column">
                  <wp:posOffset>1421842</wp:posOffset>
                </wp:positionH>
                <wp:positionV relativeFrom="paragraph">
                  <wp:posOffset>97790</wp:posOffset>
                </wp:positionV>
                <wp:extent cx="335280" cy="1337310"/>
                <wp:effectExtent l="0" t="0" r="7620" b="0"/>
                <wp:wrapNone/>
                <wp:docPr id="23" name="Flèche : double flèche vertica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9130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23" o:spid="_x0000_s1026" type="#_x0000_t70" style="position:absolute;margin-left:111.95pt;margin-top:7.7pt;width:26.4pt;height:10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" fillcolor="black [3213]" stroked="f">
                <v:textbox style="layout-flow:vertical-ideographic"/>
              </v:shape>
            </w:pict>
          </mc:Fallback>
        </mc:AlternateContent>
      </w:r>
    </w:p>
    <w:p w14:paraId="14C2CEE6" w14:textId="77777777" w:rsidR="00EC6293" w:rsidRPr="007565DD" w:rsidRDefault="00924CC6" w:rsidP="00EC6293">
      <w:pPr>
        <w:spacing w:before="0"/>
        <w:rPr>
          <w:rFonts w:cs="Arial"/>
          <w:b/>
          <w:szCs w:val="32"/>
        </w:rPr>
      </w:pPr>
      <w:r w:rsidRPr="007565DD">
        <w:rPr>
          <w:noProof/>
          <w:szCs w:val="32"/>
          <w:lang w:eastAsia="fr-CA"/>
        </w:rPr>
        <w:drawing>
          <wp:anchor distT="0" distB="0" distL="114300" distR="114300" simplePos="0" relativeHeight="251658247" behindDoc="0" locked="0" layoutInCell="1" allowOverlap="1" wp14:anchorId="51AA3D13" wp14:editId="32CFE3FF">
            <wp:simplePos x="0" y="0"/>
            <wp:positionH relativeFrom="margin">
              <wp:posOffset>1938945</wp:posOffset>
            </wp:positionH>
            <wp:positionV relativeFrom="paragraph">
              <wp:posOffset>8573</wp:posOffset>
            </wp:positionV>
            <wp:extent cx="667385" cy="1009650"/>
            <wp:effectExtent l="19368" t="56832" r="56832" b="37783"/>
            <wp:wrapNone/>
            <wp:docPr id="39" name="Image 39" descr="Tablette Connect 12 sur son support pliant, avec un document placé en position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Tablette Connect 12 sur son support pliant, avec un document placé en position de lecture."/>
                    <pic:cNvPicPr/>
                  </pic:nvPicPr>
                  <pic:blipFill>
                    <a:blip r:embed="rId27"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7565DD" w:rsidRDefault="00EC6293" w:rsidP="00EC6293">
      <w:pPr>
        <w:spacing w:before="0"/>
        <w:rPr>
          <w:rFonts w:cs="Arial"/>
          <w:b/>
          <w:szCs w:val="32"/>
        </w:rPr>
      </w:pPr>
    </w:p>
    <w:p w14:paraId="4C4065B7" w14:textId="77777777" w:rsidR="00EC6293" w:rsidRPr="007565DD" w:rsidRDefault="00EC6293" w:rsidP="00EC6293">
      <w:pPr>
        <w:spacing w:before="0"/>
        <w:rPr>
          <w:rFonts w:cs="Arial"/>
          <w:b/>
          <w:szCs w:val="32"/>
        </w:rPr>
      </w:pPr>
    </w:p>
    <w:p w14:paraId="5D8B07A7" w14:textId="77777777" w:rsidR="00EC6293" w:rsidRPr="007565DD" w:rsidRDefault="00EC6293" w:rsidP="00EC6293">
      <w:pPr>
        <w:spacing w:before="0"/>
        <w:rPr>
          <w:rFonts w:cs="Arial"/>
          <w:b/>
          <w:szCs w:val="32"/>
        </w:rPr>
      </w:pPr>
    </w:p>
    <w:p w14:paraId="39B17A45" w14:textId="77777777" w:rsidR="00EC6293" w:rsidRPr="007565DD" w:rsidRDefault="00EC6293" w:rsidP="00EC6293">
      <w:pPr>
        <w:spacing w:before="0"/>
        <w:rPr>
          <w:rFonts w:cs="Arial"/>
          <w:b/>
          <w:szCs w:val="32"/>
        </w:rPr>
      </w:pPr>
    </w:p>
    <w:p w14:paraId="4686EF2C" w14:textId="10162335" w:rsidR="00D55D8A" w:rsidRPr="007565DD" w:rsidRDefault="003011E8" w:rsidP="00EC6293">
      <w:pPr>
        <w:spacing w:before="0"/>
        <w:rPr>
          <w:rFonts w:cs="Arial"/>
          <w:sz w:val="24"/>
          <w:szCs w:val="24"/>
        </w:rPr>
      </w:pPr>
      <w:r w:rsidRPr="007565DD">
        <w:rPr>
          <w:rFonts w:cs="Arial"/>
          <w:bCs/>
          <w:sz w:val="24"/>
          <w:szCs w:val="24"/>
        </w:rPr>
        <w:t>NB:</w:t>
      </w:r>
      <w:r w:rsidRPr="007565DD">
        <w:rPr>
          <w:rFonts w:cs="Arial"/>
          <w:b/>
          <w:sz w:val="24"/>
          <w:szCs w:val="24"/>
        </w:rPr>
        <w:t xml:space="preserve"> </w:t>
      </w:r>
      <w:r w:rsidR="00AD70E0" w:rsidRPr="007565DD">
        <w:rPr>
          <w:rFonts w:cs="Arial"/>
          <w:sz w:val="24"/>
          <w:szCs w:val="24"/>
        </w:rPr>
        <w:t>Vous pouvez également basculer vers le mode Multi-capture à partir de Paramètres. Appuyez sur l'icône Paramètres, balayez délibérément vers le haut pour sélectionner Mode, puis appuyez pour le régler sur Multi-capture. Appuyez sur Retour pour quitter Paramètres.</w:t>
      </w:r>
    </w:p>
    <w:p w14:paraId="2370AE0A" w14:textId="23D7277D" w:rsidR="00D11B66" w:rsidRPr="007565DD" w:rsidRDefault="00894E98" w:rsidP="00FA1877">
      <w:pPr>
        <w:pStyle w:val="ListParagraph"/>
        <w:numPr>
          <w:ilvl w:val="0"/>
          <w:numId w:val="8"/>
        </w:numPr>
        <w:spacing w:before="0" w:line="240" w:lineRule="auto"/>
        <w:rPr>
          <w:sz w:val="24"/>
          <w:szCs w:val="24"/>
          <w:lang w:val="fr-CA"/>
        </w:rPr>
      </w:pPr>
      <w:r w:rsidRPr="007565DD">
        <w:rPr>
          <w:sz w:val="24"/>
          <w:szCs w:val="24"/>
          <w:lang w:val="fr-CA"/>
        </w:rPr>
        <w:t>Vous pouvez maintenant capturer un document de plusieurs pages. Alignez la tablette au-dessus de la première page du document que vous souhaitez capturer et appuyez sur l'icône Capture ou maintenez votre doigt appuyé sur l'écran. Procédez de la même manière pour chaque page. Votre document multipage sera enregistré dans la Galerie.</w:t>
      </w:r>
    </w:p>
    <w:p w14:paraId="72873A8D" w14:textId="77777777" w:rsidR="00B03F11" w:rsidRPr="007565DD" w:rsidRDefault="00B03F11" w:rsidP="00B03F11">
      <w:pPr>
        <w:pStyle w:val="ListParagraph"/>
        <w:spacing w:before="0" w:line="240" w:lineRule="auto"/>
        <w:rPr>
          <w:sz w:val="24"/>
          <w:szCs w:val="24"/>
          <w:lang w:val="fr-CA"/>
        </w:rPr>
      </w:pPr>
    </w:p>
    <w:p w14:paraId="708E620B" w14:textId="617F8046" w:rsidR="009A72AB" w:rsidRPr="007565DD" w:rsidRDefault="00CE2E58" w:rsidP="00FA1877">
      <w:pPr>
        <w:pStyle w:val="ListParagraph"/>
        <w:numPr>
          <w:ilvl w:val="0"/>
          <w:numId w:val="8"/>
        </w:numPr>
        <w:spacing w:before="0" w:line="240" w:lineRule="auto"/>
        <w:rPr>
          <w:sz w:val="24"/>
          <w:szCs w:val="24"/>
          <w:lang w:val="fr-CA"/>
        </w:rPr>
      </w:pPr>
      <w:r w:rsidRPr="007565DD">
        <w:rPr>
          <w:sz w:val="24"/>
          <w:szCs w:val="24"/>
          <w:lang w:val="fr-CA"/>
        </w:rPr>
        <w:t>Touchez</w:t>
      </w:r>
      <w:r w:rsidR="00D11B66" w:rsidRPr="007565DD">
        <w:rPr>
          <w:sz w:val="24"/>
          <w:szCs w:val="24"/>
          <w:lang w:val="fr-CA"/>
        </w:rPr>
        <w:t xml:space="preserve"> sur l'icône Galerie pour afficher les captures.</w:t>
      </w:r>
    </w:p>
    <w:p w14:paraId="17741D87" w14:textId="637E3296" w:rsidR="00EC6293" w:rsidRPr="007565DD" w:rsidRDefault="009A72AB" w:rsidP="00B03F11">
      <w:pPr>
        <w:spacing w:before="0"/>
        <w:jc w:val="center"/>
        <w:rPr>
          <w:sz w:val="24"/>
          <w:szCs w:val="24"/>
        </w:rPr>
      </w:pPr>
      <w:r w:rsidRPr="007565DD">
        <w:rPr>
          <w:noProof/>
          <w:lang w:val="en-CA"/>
        </w:rPr>
        <w:drawing>
          <wp:inline distT="0" distB="0" distL="0" distR="0" wp14:anchorId="1DBB0532" wp14:editId="5175D7D7">
            <wp:extent cx="971550" cy="922655"/>
            <wp:effectExtent l="0" t="0" r="0" b="0"/>
            <wp:docPr id="1764479153" name="Image 1764479153"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79153" name="Image 1764479153" descr="Icône de la galer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inline>
        </w:drawing>
      </w:r>
    </w:p>
    <w:p w14:paraId="32006673" w14:textId="77777777" w:rsidR="0058069E" w:rsidRPr="007565DD" w:rsidRDefault="0058069E" w:rsidP="000D75C4">
      <w:pPr>
        <w:pStyle w:val="ListParagraph"/>
        <w:rPr>
          <w:sz w:val="24"/>
          <w:szCs w:val="24"/>
          <w:lang w:val="fr-CA"/>
        </w:rPr>
      </w:pPr>
    </w:p>
    <w:p w14:paraId="7BCF5CCE" w14:textId="1B4A7EE2" w:rsidR="00924CC6" w:rsidRPr="007565DD" w:rsidRDefault="00CE2E58" w:rsidP="0001581A">
      <w:pPr>
        <w:pStyle w:val="ListParagraph"/>
        <w:numPr>
          <w:ilvl w:val="0"/>
          <w:numId w:val="51"/>
        </w:numPr>
        <w:rPr>
          <w:sz w:val="24"/>
          <w:szCs w:val="24"/>
          <w:lang w:val="fr-CA"/>
        </w:rPr>
      </w:pPr>
      <w:r w:rsidRPr="007565DD">
        <w:rPr>
          <w:sz w:val="24"/>
          <w:szCs w:val="24"/>
          <w:lang w:val="fr-CA"/>
        </w:rPr>
        <w:t>Touchez</w:t>
      </w:r>
      <w:r w:rsidR="00A90A1A" w:rsidRPr="007565DD">
        <w:rPr>
          <w:sz w:val="24"/>
          <w:szCs w:val="24"/>
          <w:lang w:val="fr-CA"/>
        </w:rPr>
        <w:t xml:space="preserve"> sur la première page de votre document pour l'ouvrir.</w:t>
      </w:r>
    </w:p>
    <w:p w14:paraId="4C2EBC0F" w14:textId="77777777" w:rsidR="00A90A1A" w:rsidRPr="007565DD" w:rsidRDefault="00A90A1A" w:rsidP="00A90A1A">
      <w:pPr>
        <w:rPr>
          <w:szCs w:val="32"/>
        </w:rPr>
      </w:pPr>
    </w:p>
    <w:p w14:paraId="5D28475E" w14:textId="77777777" w:rsidR="00EC6293" w:rsidRPr="007565DD" w:rsidRDefault="00EC6293" w:rsidP="00EC6293">
      <w:pPr>
        <w:pStyle w:val="Heading2"/>
      </w:pPr>
      <w:bookmarkStart w:id="20" w:name="_Toc143086058"/>
      <w:r w:rsidRPr="007565DD">
        <w:t>Lire</w:t>
      </w:r>
      <w:r w:rsidR="009C5A86" w:rsidRPr="007565DD">
        <w:t xml:space="preserve"> un document</w:t>
      </w:r>
      <w:bookmarkEnd w:id="20"/>
    </w:p>
    <w:p w14:paraId="0DC1471B" w14:textId="77777777" w:rsidR="000D75C4" w:rsidRPr="007565DD" w:rsidRDefault="000D75C4" w:rsidP="00EC6293">
      <w:pPr>
        <w:spacing w:before="0" w:after="0"/>
        <w:rPr>
          <w:sz w:val="24"/>
          <w:szCs w:val="24"/>
        </w:rPr>
      </w:pPr>
    </w:p>
    <w:p w14:paraId="4BAE262F" w14:textId="3D77504E" w:rsidR="005B5228" w:rsidRPr="007565DD" w:rsidRDefault="000D75C4" w:rsidP="00EC6293">
      <w:pPr>
        <w:spacing w:before="0" w:after="0"/>
        <w:rPr>
          <w:sz w:val="24"/>
          <w:szCs w:val="24"/>
        </w:rPr>
      </w:pPr>
      <w:r w:rsidRPr="007565DD">
        <w:rPr>
          <w:sz w:val="24"/>
          <w:szCs w:val="24"/>
        </w:rPr>
        <w:t>Une fois que vous avez effectué une capture, l'icône de capture passe d'une icône de caméra à une icône de lecture. Il s'agit désormais de l'icône de lecture.</w:t>
      </w:r>
    </w:p>
    <w:p w14:paraId="21C1504E" w14:textId="77777777" w:rsidR="000D75C4" w:rsidRPr="007565DD" w:rsidRDefault="000D75C4" w:rsidP="00EC6293">
      <w:pPr>
        <w:spacing w:before="0" w:after="0"/>
        <w:rPr>
          <w:sz w:val="24"/>
          <w:szCs w:val="24"/>
        </w:rPr>
      </w:pPr>
    </w:p>
    <w:p w14:paraId="4CDF54D3" w14:textId="70562FB2" w:rsidR="00EC6293" w:rsidRPr="007565DD" w:rsidRDefault="00E14143" w:rsidP="00EC6293">
      <w:pPr>
        <w:spacing w:before="0" w:after="0"/>
        <w:ind w:left="360"/>
        <w:jc w:val="center"/>
        <w:rPr>
          <w:sz w:val="20"/>
          <w:szCs w:val="20"/>
        </w:rPr>
      </w:pPr>
      <w:r w:rsidRPr="007565DD">
        <w:rPr>
          <w:noProof/>
          <w:sz w:val="24"/>
          <w:szCs w:val="18"/>
        </w:rPr>
        <w:drawing>
          <wp:inline distT="0" distB="0" distL="0" distR="0" wp14:anchorId="7A157792" wp14:editId="747BE4F2">
            <wp:extent cx="843915" cy="837565"/>
            <wp:effectExtent l="0" t="0" r="0" b="635"/>
            <wp:docPr id="139" name="Image 139" descr="Icône de capture"/>
            <wp:cNvGraphicFramePr/>
            <a:graphic xmlns:a="http://schemas.openxmlformats.org/drawingml/2006/main">
              <a:graphicData uri="http://schemas.openxmlformats.org/drawingml/2006/picture">
                <pic:pic xmlns:pic="http://schemas.openxmlformats.org/drawingml/2006/picture">
                  <pic:nvPicPr>
                    <pic:cNvPr id="139" name="Image 139" descr="Icône de cap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7565DD">
        <w:rPr>
          <w:noProof/>
          <w:sz w:val="20"/>
          <w:szCs w:val="20"/>
          <w:lang w:eastAsia="fr-CA"/>
        </w:rPr>
        <mc:AlternateContent>
          <mc:Choice Requires="wps">
            <w:drawing>
              <wp:anchor distT="0" distB="0" distL="114300" distR="114300" simplePos="0" relativeHeight="251658249" behindDoc="0" locked="0" layoutInCell="1" allowOverlap="1" wp14:anchorId="6CAE0327" wp14:editId="76954AB1">
                <wp:simplePos x="0" y="0"/>
                <wp:positionH relativeFrom="column">
                  <wp:posOffset>2376722</wp:posOffset>
                </wp:positionH>
                <wp:positionV relativeFrom="paragraph">
                  <wp:posOffset>237434</wp:posOffset>
                </wp:positionV>
                <wp:extent cx="1071245" cy="311785"/>
                <wp:effectExtent l="6985" t="6985" r="17145" b="33655"/>
                <wp:wrapNone/>
                <wp:docPr id="46" name="Flèche : droit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FDC5" id="Flèche : droite 46" o:spid="_x0000_s1026" type="#_x0000_t13" style="position:absolute;margin-left:187.15pt;margin-top:18.7pt;width:84.35pt;height:24.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" fillcolor="black [3213]" stroked="f" strokecolor="#f2f2f2 [3041]" strokeweight="3pt">
                <v:shadow on="t" color="#1f4d78 [1604]" opacity=".5" offset="1pt"/>
              </v:shape>
            </w:pict>
          </mc:Fallback>
        </mc:AlternateContent>
      </w:r>
      <w:r w:rsidR="00EC6293" w:rsidRPr="007565DD">
        <w:rPr>
          <w:sz w:val="20"/>
          <w:szCs w:val="20"/>
        </w:rPr>
        <w:t xml:space="preserve">                                </w:t>
      </w:r>
      <w:r w:rsidRPr="007565DD">
        <w:rPr>
          <w:noProof/>
          <w:sz w:val="24"/>
          <w:szCs w:val="18"/>
        </w:rPr>
        <w:drawing>
          <wp:inline distT="0" distB="0" distL="0" distR="0" wp14:anchorId="60B9E281" wp14:editId="4195F15C">
            <wp:extent cx="845185" cy="839470"/>
            <wp:effectExtent l="0" t="0" r="0" b="0"/>
            <wp:docPr id="146" name="Image 146" descr="Une fois la capture effectuée, l'icône de capture se transforme en icône de lecture. "/>
            <wp:cNvGraphicFramePr/>
            <a:graphic xmlns:a="http://schemas.openxmlformats.org/drawingml/2006/main">
              <a:graphicData uri="http://schemas.openxmlformats.org/drawingml/2006/picture">
                <pic:pic xmlns:pic="http://schemas.openxmlformats.org/drawingml/2006/picture">
                  <pic:nvPicPr>
                    <pic:cNvPr id="146" name="Image 146" descr="Une fois la capture effectuée, l'icône de capture se transforme en icône de lecture. "/>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3FAC2E6B" w14:textId="77777777" w:rsidR="005B5228" w:rsidRPr="007565DD" w:rsidRDefault="005B5228" w:rsidP="00EC6293">
      <w:pPr>
        <w:spacing w:before="0" w:after="0"/>
        <w:ind w:left="360"/>
        <w:jc w:val="center"/>
        <w:rPr>
          <w:sz w:val="24"/>
          <w:szCs w:val="24"/>
        </w:rPr>
      </w:pPr>
    </w:p>
    <w:p w14:paraId="2B7DD99F" w14:textId="672E3F31" w:rsidR="005B5228" w:rsidRPr="007565DD" w:rsidRDefault="000D75C4" w:rsidP="0001581A">
      <w:pPr>
        <w:pStyle w:val="ListParagraph"/>
        <w:numPr>
          <w:ilvl w:val="0"/>
          <w:numId w:val="51"/>
        </w:numPr>
        <w:spacing w:before="0" w:after="0" w:line="240" w:lineRule="auto"/>
        <w:rPr>
          <w:sz w:val="24"/>
          <w:szCs w:val="24"/>
          <w:lang w:val="fr-CA"/>
        </w:rPr>
      </w:pPr>
      <w:r w:rsidRPr="007565DD">
        <w:rPr>
          <w:sz w:val="24"/>
          <w:szCs w:val="24"/>
          <w:lang w:val="fr-CA"/>
        </w:rPr>
        <w:t>Appuyez sur l'icône Lire pour commencer la lecture.</w:t>
      </w:r>
    </w:p>
    <w:p w14:paraId="1A0C63D2" w14:textId="77777777" w:rsidR="000D75C4" w:rsidRPr="007565DD" w:rsidRDefault="000D75C4" w:rsidP="005B5228">
      <w:pPr>
        <w:pStyle w:val="ListParagraph"/>
        <w:spacing w:before="0" w:after="0" w:line="240" w:lineRule="auto"/>
        <w:rPr>
          <w:sz w:val="32"/>
          <w:szCs w:val="32"/>
          <w:lang w:val="fr-CA"/>
        </w:rPr>
      </w:pPr>
    </w:p>
    <w:p w14:paraId="7C7FBEED" w14:textId="4B740ECD" w:rsidR="00EC6293" w:rsidRPr="007565DD" w:rsidRDefault="00E14143" w:rsidP="00EC6293">
      <w:pPr>
        <w:pStyle w:val="ListParagraph"/>
        <w:spacing w:before="0" w:after="0" w:line="240" w:lineRule="auto"/>
        <w:jc w:val="center"/>
        <w:rPr>
          <w:sz w:val="32"/>
          <w:szCs w:val="32"/>
          <w:lang w:val="fr-CA"/>
        </w:rPr>
      </w:pPr>
      <w:r w:rsidRPr="007565DD">
        <w:rPr>
          <w:noProof/>
          <w:lang w:val="fr-CA"/>
        </w:rPr>
        <w:drawing>
          <wp:inline distT="0" distB="0" distL="0" distR="0" wp14:anchorId="1F3011F0" wp14:editId="742192E0">
            <wp:extent cx="845185" cy="839470"/>
            <wp:effectExtent l="0" t="0" r="0" b="0"/>
            <wp:docPr id="157" name="Image 157" descr="icône de lecture"/>
            <wp:cNvGraphicFramePr/>
            <a:graphic xmlns:a="http://schemas.openxmlformats.org/drawingml/2006/main">
              <a:graphicData uri="http://schemas.openxmlformats.org/drawingml/2006/picture">
                <pic:pic xmlns:pic="http://schemas.openxmlformats.org/drawingml/2006/picture">
                  <pic:nvPicPr>
                    <pic:cNvPr id="157" name="Image 157" descr="icône de lectur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302B6AFD" w14:textId="77777777" w:rsidR="000D75C4" w:rsidRPr="007565DD" w:rsidRDefault="000D75C4" w:rsidP="00EC6293">
      <w:pPr>
        <w:pStyle w:val="ListParagraph"/>
        <w:spacing w:before="0" w:after="0" w:line="240" w:lineRule="auto"/>
        <w:jc w:val="center"/>
        <w:rPr>
          <w:sz w:val="32"/>
          <w:szCs w:val="32"/>
          <w:lang w:val="fr-CA"/>
        </w:rPr>
      </w:pPr>
    </w:p>
    <w:p w14:paraId="5A4997BE" w14:textId="77777777" w:rsidR="005B5228" w:rsidRPr="007565DD" w:rsidRDefault="005B5228" w:rsidP="00EC6293">
      <w:pPr>
        <w:pStyle w:val="ListParagraph"/>
        <w:spacing w:before="0" w:after="0" w:line="240" w:lineRule="auto"/>
        <w:jc w:val="center"/>
        <w:rPr>
          <w:sz w:val="32"/>
          <w:szCs w:val="32"/>
          <w:lang w:val="fr-CA"/>
        </w:rPr>
      </w:pPr>
    </w:p>
    <w:p w14:paraId="782D07B7" w14:textId="515F8A16" w:rsidR="000D75C4" w:rsidRPr="007565DD" w:rsidRDefault="00885BBD" w:rsidP="0001581A">
      <w:pPr>
        <w:pStyle w:val="ListParagraph"/>
        <w:numPr>
          <w:ilvl w:val="0"/>
          <w:numId w:val="51"/>
        </w:numPr>
        <w:spacing w:before="0" w:after="0"/>
        <w:rPr>
          <w:sz w:val="24"/>
          <w:szCs w:val="24"/>
          <w:lang w:val="fr-CA"/>
        </w:rPr>
      </w:pPr>
      <w:r w:rsidRPr="007565DD">
        <w:rPr>
          <w:sz w:val="24"/>
          <w:szCs w:val="24"/>
          <w:lang w:val="fr-CA"/>
        </w:rPr>
        <w:t>Appuyez sur Lire ou appuyez longuement sur n'importe quel endroit de l'écran pendant 2 secondes pour faire défiler et lire le texte à haute voix selon vos préférences de lecture.  Vous pouvez également effectuer un appui long sur un mot spécifique du document pour lancer la lecture de ce mot.</w:t>
      </w:r>
    </w:p>
    <w:p w14:paraId="5AFFB8F2" w14:textId="77777777" w:rsidR="00885BBD" w:rsidRPr="007565DD" w:rsidRDefault="00885BBD" w:rsidP="00885BBD">
      <w:pPr>
        <w:spacing w:before="0" w:after="0"/>
        <w:rPr>
          <w:sz w:val="24"/>
          <w:szCs w:val="24"/>
        </w:rPr>
      </w:pPr>
    </w:p>
    <w:p w14:paraId="10161A8E" w14:textId="7CBCBD04" w:rsidR="00885BBD" w:rsidRPr="007565DD" w:rsidRDefault="00885BBD" w:rsidP="00885BBD">
      <w:pPr>
        <w:spacing w:before="0" w:after="0"/>
        <w:rPr>
          <w:sz w:val="24"/>
          <w:szCs w:val="24"/>
        </w:rPr>
      </w:pPr>
      <w:r w:rsidRPr="007565DD">
        <w:rPr>
          <w:sz w:val="24"/>
          <w:szCs w:val="24"/>
        </w:rPr>
        <w:t>NB: lorsque vous appuyez sur l'icône Lire, la bannière des boutons se réduit pour offrir une vue plus large de votre image. Vous pouvez la rouvrir en appuyant sur l'icône Ouvrir la bannière ou en balayant vers le haut la partie inférieure de l'écran.</w:t>
      </w:r>
    </w:p>
    <w:p w14:paraId="3C6C70E3" w14:textId="77777777" w:rsidR="00885BBD" w:rsidRPr="007565DD" w:rsidRDefault="00885BBD" w:rsidP="00885BBD">
      <w:pPr>
        <w:spacing w:before="0" w:after="0"/>
        <w:rPr>
          <w:sz w:val="24"/>
          <w:szCs w:val="24"/>
        </w:rPr>
      </w:pPr>
    </w:p>
    <w:p w14:paraId="0A05EC73" w14:textId="436373B3" w:rsidR="00885BBD" w:rsidRPr="007565DD" w:rsidRDefault="00885BBD" w:rsidP="0001581A">
      <w:pPr>
        <w:pStyle w:val="ListParagraph"/>
        <w:numPr>
          <w:ilvl w:val="0"/>
          <w:numId w:val="52"/>
        </w:numPr>
        <w:spacing w:before="0" w:after="0"/>
        <w:rPr>
          <w:sz w:val="24"/>
          <w:szCs w:val="24"/>
          <w:lang w:val="fr-CA"/>
        </w:rPr>
      </w:pPr>
      <w:r w:rsidRPr="007565DD">
        <w:rPr>
          <w:sz w:val="24"/>
          <w:szCs w:val="24"/>
          <w:lang w:val="fr-CA"/>
        </w:rPr>
        <w:t>Pour régler le volume, utilisez le bouton de diminution et d'augmentation du volume (voir image 2).</w:t>
      </w:r>
    </w:p>
    <w:p w14:paraId="3ADC510F" w14:textId="26EF7078" w:rsidR="00885BBD" w:rsidRPr="007565DD" w:rsidRDefault="00885BBD" w:rsidP="0001581A">
      <w:pPr>
        <w:pStyle w:val="ListParagraph"/>
        <w:numPr>
          <w:ilvl w:val="0"/>
          <w:numId w:val="52"/>
        </w:numPr>
        <w:spacing w:before="0" w:after="0"/>
        <w:rPr>
          <w:sz w:val="24"/>
          <w:szCs w:val="24"/>
          <w:lang w:val="fr-CA"/>
        </w:rPr>
      </w:pPr>
      <w:r w:rsidRPr="007565DD">
        <w:rPr>
          <w:sz w:val="24"/>
          <w:szCs w:val="24"/>
          <w:lang w:val="fr-CA"/>
        </w:rPr>
        <w:t>Pour faire une pause, touchez à nouveau l'icône de lecture ou appuyez longuement n'importe où sur l'écran.</w:t>
      </w:r>
    </w:p>
    <w:p w14:paraId="005A12D7" w14:textId="669722F9" w:rsidR="00885BBD" w:rsidRPr="007565DD" w:rsidRDefault="00885BBD" w:rsidP="0001581A">
      <w:pPr>
        <w:pStyle w:val="ListParagraph"/>
        <w:numPr>
          <w:ilvl w:val="0"/>
          <w:numId w:val="52"/>
        </w:numPr>
        <w:spacing w:before="0" w:after="0"/>
        <w:rPr>
          <w:sz w:val="24"/>
          <w:szCs w:val="24"/>
          <w:lang w:val="fr-CA"/>
        </w:rPr>
      </w:pPr>
      <w:r w:rsidRPr="007565DD">
        <w:rPr>
          <w:sz w:val="24"/>
          <w:szCs w:val="24"/>
          <w:lang w:val="fr-CA"/>
        </w:rPr>
        <w:t>Pendant la pause, appuyez sur l'icône Retour pour quitter la vue de lecture, et à nouveau sur l'icône Retour pour revenir à la vue de la caméra.</w:t>
      </w:r>
    </w:p>
    <w:p w14:paraId="667B9267" w14:textId="77777777" w:rsidR="00885BBD" w:rsidRPr="007565DD" w:rsidRDefault="00885BBD" w:rsidP="00885BBD">
      <w:pPr>
        <w:spacing w:before="0" w:after="0"/>
        <w:rPr>
          <w:sz w:val="24"/>
          <w:szCs w:val="24"/>
        </w:rPr>
      </w:pPr>
    </w:p>
    <w:p w14:paraId="4936434D" w14:textId="77777777" w:rsidR="00885BBD" w:rsidRPr="007565DD" w:rsidRDefault="00885BBD" w:rsidP="00885BBD">
      <w:pPr>
        <w:spacing w:before="0" w:after="0"/>
        <w:rPr>
          <w:sz w:val="24"/>
          <w:szCs w:val="24"/>
        </w:rPr>
      </w:pPr>
    </w:p>
    <w:p w14:paraId="1F646160" w14:textId="43FD71E1" w:rsidR="00EC6293" w:rsidRPr="007565DD" w:rsidRDefault="00E14143" w:rsidP="00EC6293">
      <w:pPr>
        <w:pStyle w:val="ListParagraph"/>
        <w:spacing w:before="0" w:after="0" w:line="240" w:lineRule="auto"/>
        <w:jc w:val="center"/>
        <w:rPr>
          <w:sz w:val="32"/>
          <w:szCs w:val="32"/>
          <w:lang w:val="fr-CA"/>
        </w:rPr>
      </w:pPr>
      <w:r w:rsidRPr="007565DD">
        <w:rPr>
          <w:noProof/>
          <w:lang w:val="fr-CA"/>
        </w:rPr>
        <w:drawing>
          <wp:inline distT="0" distB="0" distL="0" distR="0" wp14:anchorId="3008E27C" wp14:editId="405354E0">
            <wp:extent cx="788670" cy="795020"/>
            <wp:effectExtent l="0" t="0" r="0" b="5080"/>
            <wp:docPr id="159" name="Image 159" descr="Icône de retour"/>
            <wp:cNvGraphicFramePr/>
            <a:graphic xmlns:a="http://schemas.openxmlformats.org/drawingml/2006/main">
              <a:graphicData uri="http://schemas.openxmlformats.org/drawingml/2006/picture">
                <pic:pic xmlns:pic="http://schemas.openxmlformats.org/drawingml/2006/picture">
                  <pic:nvPicPr>
                    <pic:cNvPr id="159" name="Image 159" descr="Icône de retou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7594D168" w14:textId="77777777" w:rsidR="00885BBD" w:rsidRPr="007565DD" w:rsidRDefault="00885BBD" w:rsidP="00EC6293">
      <w:pPr>
        <w:pStyle w:val="ListParagraph"/>
        <w:spacing w:before="0" w:after="0" w:line="240" w:lineRule="auto"/>
        <w:jc w:val="center"/>
        <w:rPr>
          <w:sz w:val="32"/>
          <w:szCs w:val="32"/>
          <w:lang w:val="fr-CA"/>
        </w:rPr>
      </w:pPr>
    </w:p>
    <w:p w14:paraId="1861CEEB" w14:textId="6FB50493" w:rsidR="00885BBD" w:rsidRPr="007565DD" w:rsidRDefault="00885BBD" w:rsidP="0001581A">
      <w:pPr>
        <w:pStyle w:val="ListParagraph"/>
        <w:numPr>
          <w:ilvl w:val="0"/>
          <w:numId w:val="49"/>
        </w:numPr>
        <w:rPr>
          <w:sz w:val="24"/>
          <w:szCs w:val="24"/>
          <w:lang w:val="fr-CA"/>
        </w:rPr>
      </w:pPr>
      <w:r w:rsidRPr="007565DD">
        <w:rPr>
          <w:sz w:val="24"/>
          <w:szCs w:val="24"/>
          <w:lang w:val="fr-CA"/>
        </w:rPr>
        <w:t>Pour reprendre, touchez à nouveau l'icône de lecture ou appuyez longuement.</w:t>
      </w:r>
    </w:p>
    <w:p w14:paraId="7B4BC783" w14:textId="77777777" w:rsidR="00885BBD" w:rsidRPr="007565DD" w:rsidRDefault="00885BBD" w:rsidP="00885BBD">
      <w:pPr>
        <w:rPr>
          <w:sz w:val="24"/>
          <w:szCs w:val="24"/>
        </w:rPr>
      </w:pPr>
    </w:p>
    <w:p w14:paraId="2531EAFF" w14:textId="77777777" w:rsidR="00885BBD" w:rsidRPr="007565DD" w:rsidRDefault="00885BBD" w:rsidP="00885BBD">
      <w:pPr>
        <w:rPr>
          <w:sz w:val="24"/>
          <w:szCs w:val="24"/>
        </w:rPr>
      </w:pPr>
      <w:r w:rsidRPr="007565DD">
        <w:rPr>
          <w:sz w:val="24"/>
          <w:szCs w:val="24"/>
        </w:rPr>
        <w:lastRenderedPageBreak/>
        <w:t xml:space="preserve">En mode Loupe, le mode Lecture vous permet d'effectuer un zoom avant et arrière sur le document capturé. </w:t>
      </w:r>
    </w:p>
    <w:p w14:paraId="0710FC9A" w14:textId="77777777" w:rsidR="00885BBD" w:rsidRPr="007565DD" w:rsidRDefault="00885BBD" w:rsidP="00885BBD">
      <w:pPr>
        <w:rPr>
          <w:sz w:val="24"/>
          <w:szCs w:val="24"/>
        </w:rPr>
      </w:pPr>
    </w:p>
    <w:p w14:paraId="31B749C2" w14:textId="77777777" w:rsidR="00885BBD" w:rsidRPr="007565DD" w:rsidRDefault="00885BBD" w:rsidP="00885BBD">
      <w:pPr>
        <w:rPr>
          <w:b/>
          <w:bCs/>
          <w:sz w:val="24"/>
          <w:szCs w:val="24"/>
        </w:rPr>
      </w:pPr>
      <w:r w:rsidRPr="007565DD">
        <w:rPr>
          <w:b/>
          <w:bCs/>
          <w:sz w:val="24"/>
          <w:szCs w:val="24"/>
        </w:rPr>
        <w:t>Zoom avant/arrière sur un document capturé</w:t>
      </w:r>
    </w:p>
    <w:p w14:paraId="5F955896" w14:textId="77777777" w:rsidR="00885BBD" w:rsidRPr="007565DD" w:rsidRDefault="00885BBD" w:rsidP="00885BBD">
      <w:pPr>
        <w:rPr>
          <w:sz w:val="24"/>
          <w:szCs w:val="24"/>
        </w:rPr>
      </w:pPr>
    </w:p>
    <w:p w14:paraId="7F746CC6" w14:textId="7C3D783C" w:rsidR="00885BBD" w:rsidRPr="007565DD" w:rsidRDefault="00885BBD" w:rsidP="0001581A">
      <w:pPr>
        <w:pStyle w:val="ListParagraph"/>
        <w:numPr>
          <w:ilvl w:val="0"/>
          <w:numId w:val="49"/>
        </w:numPr>
        <w:rPr>
          <w:sz w:val="24"/>
          <w:szCs w:val="24"/>
          <w:lang w:val="fr-CA"/>
        </w:rPr>
      </w:pPr>
      <w:r w:rsidRPr="007565DD">
        <w:rPr>
          <w:sz w:val="24"/>
          <w:szCs w:val="24"/>
          <w:lang w:val="fr-CA"/>
        </w:rPr>
        <w:t xml:space="preserve">Utilisez les icônes </w:t>
      </w:r>
      <w:r w:rsidRPr="007565DD">
        <w:rPr>
          <w:b/>
          <w:bCs/>
          <w:sz w:val="24"/>
          <w:szCs w:val="24"/>
          <w:lang w:val="fr-CA"/>
        </w:rPr>
        <w:t>Zoom avant/arrière</w:t>
      </w:r>
      <w:r w:rsidRPr="007565DD">
        <w:rPr>
          <w:sz w:val="24"/>
          <w:szCs w:val="24"/>
          <w:lang w:val="fr-CA"/>
        </w:rPr>
        <w:t xml:space="preserve"> pour régler le niveau de zoom. Pour augmenter la taille des caractères, appuyez sur l'icône Zoom avant (</w:t>
      </w:r>
      <w:r w:rsidRPr="007565DD">
        <w:rPr>
          <w:b/>
          <w:bCs/>
          <w:sz w:val="24"/>
          <w:szCs w:val="24"/>
          <w:lang w:val="fr-CA"/>
        </w:rPr>
        <w:t>+</w:t>
      </w:r>
      <w:r w:rsidRPr="007565DD">
        <w:rPr>
          <w:sz w:val="24"/>
          <w:szCs w:val="24"/>
          <w:lang w:val="fr-CA"/>
        </w:rPr>
        <w:t>). Pour réduire la taille des caractères, appuyez sur l'icône Zoom arrière (</w:t>
      </w:r>
      <w:r w:rsidRPr="007565DD">
        <w:rPr>
          <w:b/>
          <w:bCs/>
          <w:sz w:val="24"/>
          <w:szCs w:val="24"/>
          <w:lang w:val="fr-CA"/>
        </w:rPr>
        <w:t>-</w:t>
      </w:r>
      <w:r w:rsidRPr="007565DD">
        <w:rPr>
          <w:sz w:val="24"/>
          <w:szCs w:val="24"/>
          <w:lang w:val="fr-CA"/>
        </w:rPr>
        <w:t>). Vous pouvez également appuyer sur l'icône Zoom avant/arrière et la maintenir enfoncée pour ajuster le niveau de zoom de manière incrémentielle et progressive. Relâchez l'icône une fois que vous avez atteint le niveau de zoom souhaité.</w:t>
      </w:r>
    </w:p>
    <w:p w14:paraId="307DD28E" w14:textId="1FDD6AC9" w:rsidR="00885BBD" w:rsidRPr="007565DD" w:rsidRDefault="00885BBD" w:rsidP="0001581A">
      <w:pPr>
        <w:pStyle w:val="ListParagraph"/>
        <w:numPr>
          <w:ilvl w:val="0"/>
          <w:numId w:val="49"/>
        </w:numPr>
        <w:rPr>
          <w:sz w:val="24"/>
          <w:szCs w:val="24"/>
          <w:lang w:val="fr-CA"/>
        </w:rPr>
      </w:pPr>
      <w:r w:rsidRPr="007565DD">
        <w:rPr>
          <w:sz w:val="24"/>
          <w:szCs w:val="24"/>
          <w:lang w:val="fr-CA"/>
        </w:rPr>
        <w:t>Outre les icônes Zoom avant/arrière, vous pouvez utiliser le geste de pincement et de zoom pour ajuster le niveau de zoom.</w:t>
      </w:r>
    </w:p>
    <w:p w14:paraId="66035758" w14:textId="7F8715A9" w:rsidR="00885BBD" w:rsidRPr="007565DD" w:rsidRDefault="00885BBD" w:rsidP="0001581A">
      <w:pPr>
        <w:pStyle w:val="ListParagraph"/>
        <w:numPr>
          <w:ilvl w:val="0"/>
          <w:numId w:val="49"/>
        </w:numPr>
        <w:rPr>
          <w:sz w:val="24"/>
          <w:szCs w:val="24"/>
          <w:lang w:val="fr-CA"/>
        </w:rPr>
      </w:pPr>
      <w:r w:rsidRPr="007565DD">
        <w:rPr>
          <w:sz w:val="24"/>
          <w:szCs w:val="24"/>
          <w:lang w:val="fr-CA"/>
        </w:rPr>
        <w:t>Pour zoomer instantanément sur une zone d'intérêt, appuyez une seule fois sur la zone que vous souhaitez visualiser et l'image s'agrandira à cet endroit au niveau de zoom que vous avez choisi.</w:t>
      </w:r>
    </w:p>
    <w:p w14:paraId="4ABB28BA" w14:textId="0215AE08" w:rsidR="00885BBD" w:rsidRPr="007565DD" w:rsidRDefault="00885BBD" w:rsidP="0001581A">
      <w:pPr>
        <w:pStyle w:val="ListParagraph"/>
        <w:numPr>
          <w:ilvl w:val="0"/>
          <w:numId w:val="49"/>
        </w:numPr>
        <w:rPr>
          <w:sz w:val="24"/>
          <w:szCs w:val="24"/>
          <w:lang w:val="fr-CA"/>
        </w:rPr>
      </w:pPr>
      <w:r w:rsidRPr="007565DD">
        <w:rPr>
          <w:sz w:val="24"/>
          <w:szCs w:val="24"/>
          <w:lang w:val="fr-CA"/>
        </w:rPr>
        <w:t>Si vous avez effectué un zoom supérieur à 1X, vous pouvez vous déplacer dans le document zoomé en effectuant un geste panoramique (déplacez lentement votre doigt sur l'écran sans le soulever).</w:t>
      </w:r>
    </w:p>
    <w:p w14:paraId="1494F671" w14:textId="77777777" w:rsidR="00885BBD" w:rsidRPr="007565DD" w:rsidRDefault="00885BBD" w:rsidP="00885BBD">
      <w:pPr>
        <w:spacing w:before="0" w:after="0"/>
        <w:rPr>
          <w:sz w:val="24"/>
          <w:szCs w:val="24"/>
          <w:lang w:eastAsia="en-CA"/>
        </w:rPr>
      </w:pPr>
    </w:p>
    <w:p w14:paraId="2A5078B0" w14:textId="09164C34" w:rsidR="00885BBD" w:rsidRPr="007565DD" w:rsidRDefault="00885BBD" w:rsidP="00885BBD">
      <w:pPr>
        <w:spacing w:before="0" w:after="0"/>
        <w:rPr>
          <w:sz w:val="24"/>
          <w:szCs w:val="24"/>
          <w:lang w:eastAsia="en-CA"/>
        </w:rPr>
      </w:pPr>
      <w:r w:rsidRPr="007565DD">
        <w:rPr>
          <w:rFonts w:cs="Arial"/>
          <w:bCs/>
          <w:szCs w:val="32"/>
          <w:lang w:val="en-CA"/>
        </w:rPr>
        <w:t>(image 20)</w:t>
      </w:r>
    </w:p>
    <w:p w14:paraId="40094F75" w14:textId="77777777" w:rsidR="00EC6293" w:rsidRPr="007565DD" w:rsidRDefault="00EC6293" w:rsidP="00EC6293">
      <w:pPr>
        <w:jc w:val="center"/>
        <w:rPr>
          <w:szCs w:val="32"/>
        </w:rPr>
      </w:pPr>
      <w:r w:rsidRPr="007565DD">
        <w:rPr>
          <w:noProof/>
          <w:lang w:eastAsia="fr-CA"/>
        </w:rPr>
        <w:drawing>
          <wp:inline distT="0" distB="0" distL="0" distR="0" wp14:anchorId="6BD04B89" wp14:editId="42E63DB2">
            <wp:extent cx="1477140" cy="1207770"/>
            <wp:effectExtent l="95250" t="95250" r="104140" b="87630"/>
            <wp:docPr id="5" name="Image 5" descr="Le geste panoramique consiste à déplacer lentement le doigt sur l'écran sans le sou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Le geste panoramique consiste à déplacer lentement le doigt sur l'écran sans le soulever."/>
                    <pic:cNvPicPr>
                      <a:picLocks noChangeAspect="1" noChangeArrowheads="1"/>
                    </pic:cNvPicPr>
                  </pic:nvPicPr>
                  <pic:blipFill>
                    <a:blip r:embed="rId42"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FB2E9FF" w14:textId="77777777" w:rsidR="00885BBD" w:rsidRPr="007565DD" w:rsidRDefault="00885BBD" w:rsidP="00EC6293">
      <w:pPr>
        <w:jc w:val="center"/>
        <w:rPr>
          <w:szCs w:val="32"/>
        </w:rPr>
      </w:pPr>
    </w:p>
    <w:p w14:paraId="59EB4880" w14:textId="77777777" w:rsidR="0092736E" w:rsidRPr="007565DD" w:rsidRDefault="0092736E" w:rsidP="00FA1877">
      <w:pPr>
        <w:pStyle w:val="ListParagraph"/>
        <w:numPr>
          <w:ilvl w:val="0"/>
          <w:numId w:val="9"/>
        </w:numPr>
        <w:spacing w:before="0" w:after="120" w:line="240" w:lineRule="auto"/>
        <w:rPr>
          <w:sz w:val="24"/>
          <w:szCs w:val="24"/>
          <w:lang w:val="fr-CA"/>
        </w:rPr>
      </w:pPr>
      <w:r w:rsidRPr="007565DD">
        <w:rPr>
          <w:sz w:val="24"/>
          <w:szCs w:val="24"/>
          <w:lang w:val="fr-CA"/>
        </w:rPr>
        <w:t>Vous pouvez également effectuer un panoramique pour atteindre d'autres parties d'une image agrandie.</w:t>
      </w:r>
    </w:p>
    <w:p w14:paraId="525EA793" w14:textId="545B9EE3" w:rsidR="0092736E" w:rsidRPr="007565DD" w:rsidRDefault="0092736E" w:rsidP="00FA1877">
      <w:pPr>
        <w:pStyle w:val="ListParagraph"/>
        <w:numPr>
          <w:ilvl w:val="0"/>
          <w:numId w:val="9"/>
        </w:numPr>
        <w:spacing w:before="0" w:after="120" w:line="240" w:lineRule="auto"/>
        <w:rPr>
          <w:sz w:val="24"/>
          <w:szCs w:val="24"/>
          <w:lang w:val="fr-CA"/>
        </w:rPr>
      </w:pPr>
      <w:r w:rsidRPr="007565DD">
        <w:rPr>
          <w:sz w:val="24"/>
          <w:szCs w:val="24"/>
          <w:lang w:val="fr-CA"/>
        </w:rPr>
        <w:t>Pour basculer entre les différents contrastes, balayez délibérément le bord droit de l'écran tactile ou accédez à Paramètres.</w:t>
      </w:r>
    </w:p>
    <w:p w14:paraId="2E63295C" w14:textId="77777777" w:rsidR="0092736E" w:rsidRPr="007565DD" w:rsidRDefault="0092736E" w:rsidP="0092736E"/>
    <w:p w14:paraId="3AED0473" w14:textId="5B8F9057" w:rsidR="0092736E" w:rsidRPr="007565DD" w:rsidRDefault="0092736E" w:rsidP="0092736E">
      <w:r w:rsidRPr="007565DD">
        <w:rPr>
          <w:b/>
          <w:bCs/>
        </w:rPr>
        <w:t>Geste de paramétrage</w:t>
      </w:r>
      <w:r w:rsidRPr="007565DD">
        <w:t xml:space="preserve"> (image 21)</w:t>
      </w:r>
    </w:p>
    <w:p w14:paraId="4E72F467" w14:textId="77777777" w:rsidR="0092736E" w:rsidRPr="007565DD" w:rsidRDefault="0092736E" w:rsidP="0092736E">
      <w:pPr>
        <w:spacing w:before="0"/>
        <w:rPr>
          <w:sz w:val="24"/>
          <w:szCs w:val="24"/>
        </w:rPr>
      </w:pPr>
    </w:p>
    <w:p w14:paraId="2E3FE538" w14:textId="77777777" w:rsidR="0037626A" w:rsidRPr="007565DD" w:rsidRDefault="0037626A" w:rsidP="0037626A">
      <w:pPr>
        <w:spacing w:before="0"/>
        <w:rPr>
          <w:szCs w:val="32"/>
        </w:rPr>
      </w:pPr>
      <w:r w:rsidRPr="007565DD">
        <w:rPr>
          <w:rFonts w:cs="Arial"/>
          <w:b/>
          <w:noProof/>
          <w:szCs w:val="32"/>
          <w:lang w:eastAsia="fr-CA"/>
        </w:rPr>
        <w:drawing>
          <wp:anchor distT="0" distB="0" distL="114300" distR="114300" simplePos="0" relativeHeight="251658241" behindDoc="0" locked="0" layoutInCell="1" allowOverlap="1" wp14:anchorId="4E8E673E" wp14:editId="4137D6AB">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Le geste Réglages permet de basculer entre les différents contrastes. Pour ce faire, il suffit de balayer délibérément le bord droit de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Le geste Réglages permet de basculer entre les différents contrastes. Pour ce faire, il suffit de balayer délibérément le bord droit de l'écran tacti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7565DD" w:rsidRDefault="0037626A" w:rsidP="0037626A">
      <w:pPr>
        <w:spacing w:before="0"/>
        <w:rPr>
          <w:szCs w:val="32"/>
        </w:rPr>
      </w:pPr>
    </w:p>
    <w:p w14:paraId="6F639971" w14:textId="77777777" w:rsidR="00EC6293" w:rsidRPr="007565DD" w:rsidRDefault="0037626A" w:rsidP="00EC6293">
      <w:pPr>
        <w:spacing w:before="0"/>
        <w:ind w:left="360"/>
        <w:rPr>
          <w:rFonts w:cs="Arial"/>
          <w:b/>
          <w:szCs w:val="32"/>
        </w:rPr>
      </w:pPr>
      <w:r w:rsidRPr="007565DD">
        <w:rPr>
          <w:rFonts w:cs="Arial"/>
          <w:b/>
          <w:noProof/>
          <w:szCs w:val="32"/>
          <w:lang w:eastAsia="fr-CA"/>
        </w:rPr>
        <w:drawing>
          <wp:anchor distT="0" distB="0" distL="114300" distR="114300" simplePos="0" relativeHeight="251658251" behindDoc="0" locked="0" layoutInCell="1" allowOverlap="1" wp14:anchorId="64605411" wp14:editId="70DC0DFA">
            <wp:simplePos x="0" y="0"/>
            <wp:positionH relativeFrom="margin">
              <wp:posOffset>3212589</wp:posOffset>
            </wp:positionH>
            <wp:positionV relativeFrom="paragraph">
              <wp:posOffset>269944</wp:posOffset>
            </wp:positionV>
            <wp:extent cx="667385" cy="1009650"/>
            <wp:effectExtent l="19368" t="18732" r="0" b="190183"/>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7565DD">
        <w:rPr>
          <w:rFonts w:cs="Arial"/>
          <w:b/>
          <w:noProof/>
          <w:szCs w:val="32"/>
          <w:lang w:eastAsia="fr-CA"/>
        </w:rPr>
        <mc:AlternateContent>
          <mc:Choice Requires="wps">
            <w:drawing>
              <wp:anchor distT="0" distB="0" distL="114300" distR="114300" simplePos="0" relativeHeight="251658250" behindDoc="0" locked="0" layoutInCell="1" allowOverlap="1" wp14:anchorId="5643A106" wp14:editId="45112588">
                <wp:simplePos x="0" y="0"/>
                <wp:positionH relativeFrom="column">
                  <wp:posOffset>3952626</wp:posOffset>
                </wp:positionH>
                <wp:positionV relativeFrom="paragraph">
                  <wp:posOffset>9939</wp:posOffset>
                </wp:positionV>
                <wp:extent cx="335280" cy="1337310"/>
                <wp:effectExtent l="0" t="0" r="7620" b="0"/>
                <wp:wrapNone/>
                <wp:docPr id="140" name="Flèche : double flèche vertica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D638" id="Flèche : double flèche verticale 140" o:spid="_x0000_s1026" type="#_x0000_t70" style="position:absolute;margin-left:311.25pt;margin-top:.8pt;width:26.4pt;height:10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" fillcolor="black [3213]" stroked="f">
                <v:textbox style="layout-flow:vertical-ideographic"/>
              </v:shape>
            </w:pict>
          </mc:Fallback>
        </mc:AlternateContent>
      </w:r>
    </w:p>
    <w:p w14:paraId="5B0285FA" w14:textId="77777777" w:rsidR="00EC6293" w:rsidRPr="007565DD" w:rsidRDefault="00EC6293" w:rsidP="00EC6293">
      <w:pPr>
        <w:spacing w:before="0"/>
        <w:ind w:left="360"/>
        <w:rPr>
          <w:rFonts w:cs="Arial"/>
          <w:b/>
          <w:szCs w:val="32"/>
        </w:rPr>
      </w:pPr>
    </w:p>
    <w:p w14:paraId="0ADAA077" w14:textId="77777777" w:rsidR="00EC6293" w:rsidRPr="007565DD" w:rsidRDefault="00EC6293" w:rsidP="00EC6293">
      <w:pPr>
        <w:spacing w:before="0"/>
        <w:ind w:left="360"/>
        <w:rPr>
          <w:rFonts w:cs="Arial"/>
          <w:b/>
          <w:szCs w:val="32"/>
        </w:rPr>
      </w:pPr>
    </w:p>
    <w:p w14:paraId="004AA424" w14:textId="77777777" w:rsidR="00EC6293" w:rsidRPr="007565DD" w:rsidRDefault="00EC6293" w:rsidP="00EC6293">
      <w:pPr>
        <w:spacing w:before="0"/>
        <w:ind w:left="360"/>
        <w:rPr>
          <w:rFonts w:cs="Arial"/>
          <w:b/>
          <w:szCs w:val="32"/>
        </w:rPr>
      </w:pPr>
    </w:p>
    <w:p w14:paraId="4A87A150" w14:textId="77777777" w:rsidR="00EC6293" w:rsidRPr="007565DD" w:rsidRDefault="00EC6293" w:rsidP="00EC6293">
      <w:pPr>
        <w:spacing w:before="0"/>
        <w:ind w:left="360"/>
        <w:rPr>
          <w:rFonts w:cs="Arial"/>
          <w:b/>
          <w:szCs w:val="32"/>
        </w:rPr>
      </w:pPr>
    </w:p>
    <w:p w14:paraId="504468A8" w14:textId="77777777" w:rsidR="00EC6293" w:rsidRPr="007565DD" w:rsidRDefault="00EC6293" w:rsidP="00EC6293">
      <w:pPr>
        <w:spacing w:before="0"/>
        <w:ind w:left="360"/>
        <w:rPr>
          <w:rFonts w:cs="Arial"/>
          <w:b/>
          <w:szCs w:val="32"/>
        </w:rPr>
      </w:pPr>
    </w:p>
    <w:p w14:paraId="13C9A478" w14:textId="77777777" w:rsidR="0092736E" w:rsidRPr="007565DD" w:rsidRDefault="0092736E" w:rsidP="00F52FAB">
      <w:pPr>
        <w:spacing w:before="0"/>
        <w:rPr>
          <w:rFonts w:cs="Arial"/>
          <w:b/>
          <w:sz w:val="24"/>
          <w:szCs w:val="24"/>
        </w:rPr>
      </w:pPr>
    </w:p>
    <w:p w14:paraId="43EA0C56" w14:textId="02460207" w:rsidR="00C37A93" w:rsidRPr="007565DD" w:rsidRDefault="00C37A93" w:rsidP="00C37A93">
      <w:pPr>
        <w:rPr>
          <w:sz w:val="24"/>
          <w:szCs w:val="24"/>
        </w:rPr>
      </w:pPr>
      <w:r w:rsidRPr="007565DD">
        <w:rPr>
          <w:sz w:val="24"/>
          <w:szCs w:val="24"/>
        </w:rPr>
        <w:t xml:space="preserve">NB: le texte peut être configuré dans 3 formats différents (modes de lecture). Accédez aux paramètres pour sélectionner une seule ligne en mode Ligne, une colonne en mode Colonne (par défaut), ou vous pouvez lire le texte sans perdre sa configuration en mode Page. </w:t>
      </w:r>
      <w:proofErr w:type="gramStart"/>
      <w:r w:rsidRPr="007565DD">
        <w:rPr>
          <w:sz w:val="24"/>
          <w:szCs w:val="24"/>
        </w:rPr>
        <w:t>Deux signes "plus grand</w:t>
      </w:r>
      <w:proofErr w:type="gramEnd"/>
      <w:r w:rsidRPr="007565DD">
        <w:rPr>
          <w:sz w:val="24"/>
          <w:szCs w:val="24"/>
        </w:rPr>
        <w:t xml:space="preserve"> que" identifient la fin d'un paragraphe dans les modes Ligne et Colonne (˃˃). </w:t>
      </w:r>
    </w:p>
    <w:p w14:paraId="57BC0D59" w14:textId="04E81ABC" w:rsidR="00C37A93" w:rsidRPr="007565DD" w:rsidRDefault="00C37A93" w:rsidP="00C37A93">
      <w:pPr>
        <w:rPr>
          <w:sz w:val="24"/>
          <w:szCs w:val="24"/>
        </w:rPr>
      </w:pPr>
      <w:r w:rsidRPr="007565DD">
        <w:rPr>
          <w:sz w:val="24"/>
          <w:szCs w:val="24"/>
        </w:rPr>
        <w:t>Le logiciel Prodigi émet un bip pour annoncer "Fin du document" lorsque vous atteignez la fin de votre document. Touchez Lire pour lire à nouveau le début du document.</w:t>
      </w:r>
    </w:p>
    <w:p w14:paraId="44F58C20" w14:textId="77777777" w:rsidR="00C37A93" w:rsidRPr="007565DD" w:rsidRDefault="00C37A93" w:rsidP="00F52FAB">
      <w:pPr>
        <w:spacing w:before="0"/>
        <w:rPr>
          <w:rFonts w:cs="Arial"/>
          <w:sz w:val="24"/>
          <w:szCs w:val="24"/>
        </w:rPr>
      </w:pPr>
    </w:p>
    <w:p w14:paraId="0AD68A70" w14:textId="344812B1" w:rsidR="00EC6293" w:rsidRPr="007565DD" w:rsidRDefault="00C37A93" w:rsidP="00FA1877">
      <w:pPr>
        <w:pStyle w:val="ListParagraph"/>
        <w:numPr>
          <w:ilvl w:val="0"/>
          <w:numId w:val="7"/>
        </w:numPr>
        <w:spacing w:before="0" w:after="0" w:line="240" w:lineRule="auto"/>
        <w:rPr>
          <w:sz w:val="24"/>
          <w:szCs w:val="24"/>
          <w:lang w:val="fr-CA"/>
        </w:rPr>
      </w:pPr>
      <w:r w:rsidRPr="007565DD">
        <w:rPr>
          <w:rFonts w:cs="Arial"/>
          <w:sz w:val="24"/>
          <w:szCs w:val="24"/>
          <w:lang w:val="fr-CA"/>
        </w:rPr>
        <w:t>Pour définir un autre mode de lecture, appuyez sur l'icône Paramètres et balayez vers le haut pour sélectionner Mode de lecture.</w:t>
      </w:r>
    </w:p>
    <w:p w14:paraId="7FE3633B" w14:textId="77777777" w:rsidR="0092736E" w:rsidRPr="007565DD" w:rsidRDefault="0092736E" w:rsidP="0092736E">
      <w:pPr>
        <w:pStyle w:val="ListParagraph"/>
        <w:spacing w:before="0" w:after="0" w:line="240" w:lineRule="auto"/>
        <w:rPr>
          <w:sz w:val="24"/>
          <w:szCs w:val="24"/>
          <w:lang w:val="fr-CA"/>
        </w:rPr>
      </w:pPr>
    </w:p>
    <w:p w14:paraId="543CB061" w14:textId="7487B82B" w:rsidR="0092736E" w:rsidRPr="007565DD" w:rsidRDefault="00E14143" w:rsidP="00C37A93">
      <w:pPr>
        <w:pStyle w:val="ListParagraph"/>
        <w:spacing w:before="0" w:after="0" w:line="240" w:lineRule="auto"/>
        <w:jc w:val="center"/>
        <w:rPr>
          <w:sz w:val="32"/>
          <w:szCs w:val="32"/>
          <w:lang w:val="fr-CA"/>
        </w:rPr>
      </w:pPr>
      <w:r w:rsidRPr="007565DD">
        <w:rPr>
          <w:noProof/>
          <w:lang w:val="fr-CA"/>
        </w:rPr>
        <w:drawing>
          <wp:inline distT="0" distB="0" distL="0" distR="0" wp14:anchorId="47F9F577" wp14:editId="243FC3F8">
            <wp:extent cx="733331" cy="715223"/>
            <wp:effectExtent l="0" t="0" r="0" b="8890"/>
            <wp:docPr id="160" name="Image 160" descr="Icône des paramètres "/>
            <wp:cNvGraphicFramePr/>
            <a:graphic xmlns:a="http://schemas.openxmlformats.org/drawingml/2006/main">
              <a:graphicData uri="http://schemas.openxmlformats.org/drawingml/2006/picture">
                <pic:pic xmlns:pic="http://schemas.openxmlformats.org/drawingml/2006/picture">
                  <pic:nvPicPr>
                    <pic:cNvPr id="160" name="Image 160" descr="Icône des paramètres "/>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39804" cy="721536"/>
                    </a:xfrm>
                    <a:prstGeom prst="rect">
                      <a:avLst/>
                    </a:prstGeom>
                    <a:noFill/>
                    <a:ln>
                      <a:noFill/>
                    </a:ln>
                  </pic:spPr>
                </pic:pic>
              </a:graphicData>
            </a:graphic>
          </wp:inline>
        </w:drawing>
      </w:r>
    </w:p>
    <w:p w14:paraId="2AE257E2" w14:textId="277322AC" w:rsidR="00C37A93" w:rsidRPr="007565DD" w:rsidRDefault="00C37A93" w:rsidP="00FA1877">
      <w:pPr>
        <w:pStyle w:val="ListParagraph"/>
        <w:numPr>
          <w:ilvl w:val="0"/>
          <w:numId w:val="7"/>
        </w:numPr>
        <w:spacing w:before="0" w:line="240" w:lineRule="auto"/>
        <w:rPr>
          <w:rFonts w:cs="Arial"/>
          <w:sz w:val="24"/>
          <w:szCs w:val="24"/>
          <w:lang w:val="fr-CA"/>
        </w:rPr>
      </w:pPr>
      <w:r w:rsidRPr="007565DD">
        <w:rPr>
          <w:rFonts w:cs="Arial"/>
          <w:sz w:val="24"/>
          <w:szCs w:val="24"/>
          <w:lang w:val="fr-CA"/>
        </w:rPr>
        <w:t>Appuyez sur Mode de lecture pour faire basculer la valeur. Pointez sur Retour pour quitter les Paramètres</w:t>
      </w:r>
    </w:p>
    <w:p w14:paraId="1AB0C2D3" w14:textId="0DA08F95" w:rsidR="00C37A93" w:rsidRPr="007565DD" w:rsidRDefault="00C37A93" w:rsidP="0001581A">
      <w:pPr>
        <w:pStyle w:val="ListParagraph"/>
        <w:numPr>
          <w:ilvl w:val="0"/>
          <w:numId w:val="53"/>
        </w:numPr>
        <w:spacing w:before="0"/>
        <w:rPr>
          <w:rFonts w:cs="Arial"/>
          <w:sz w:val="24"/>
          <w:szCs w:val="24"/>
          <w:lang w:val="fr-CA"/>
        </w:rPr>
      </w:pPr>
      <w:r w:rsidRPr="007565DD">
        <w:rPr>
          <w:rFonts w:cs="Arial"/>
          <w:sz w:val="24"/>
          <w:szCs w:val="24"/>
          <w:lang w:val="fr-CA"/>
        </w:rPr>
        <w:t xml:space="preserve">Vous pouvez temporairement augmenter le débit de parole pendant la lecture en faisant glisser et en relâchant votre doigt vers la gauche sur l'écran tactile et diminuer le débit de parole en faisant glisser votre doigt vers la droite. Notez que la modification du débit </w:t>
      </w:r>
      <w:r w:rsidR="00591E47" w:rsidRPr="007565DD">
        <w:rPr>
          <w:rFonts w:cs="Arial"/>
          <w:sz w:val="24"/>
          <w:szCs w:val="24"/>
          <w:lang w:val="fr-CA"/>
        </w:rPr>
        <w:t>de la voix</w:t>
      </w:r>
      <w:r w:rsidRPr="007565DD">
        <w:rPr>
          <w:rFonts w:cs="Arial"/>
          <w:sz w:val="24"/>
          <w:szCs w:val="24"/>
          <w:lang w:val="fr-CA"/>
        </w:rPr>
        <w:t xml:space="preserve"> entraîne une modification de la vitesse de lecture (vitesse de défilement du texte).</w:t>
      </w:r>
    </w:p>
    <w:p w14:paraId="648CE0E6" w14:textId="3782B2F7" w:rsidR="00C37A93" w:rsidRPr="007565DD" w:rsidRDefault="00C37A93" w:rsidP="00C37A93">
      <w:pPr>
        <w:spacing w:before="0"/>
        <w:rPr>
          <w:rFonts w:cs="Arial"/>
          <w:szCs w:val="32"/>
        </w:rPr>
      </w:pPr>
      <w:r w:rsidRPr="007565DD">
        <w:rPr>
          <w:rFonts w:cs="Arial"/>
          <w:b/>
          <w:bCs/>
          <w:szCs w:val="32"/>
        </w:rPr>
        <w:t>Geste de vitesse de défilement du texte</w:t>
      </w:r>
      <w:r w:rsidRPr="007565DD">
        <w:rPr>
          <w:rFonts w:cs="Arial"/>
          <w:szCs w:val="32"/>
        </w:rPr>
        <w:t xml:space="preserve"> (image 22)</w:t>
      </w:r>
    </w:p>
    <w:p w14:paraId="58448A9E" w14:textId="5BCB3291" w:rsidR="00C37A93" w:rsidRPr="007565DD" w:rsidRDefault="00C37A93" w:rsidP="00C37A93">
      <w:pPr>
        <w:spacing w:before="0"/>
        <w:rPr>
          <w:rFonts w:cs="Arial"/>
          <w:sz w:val="24"/>
          <w:szCs w:val="24"/>
        </w:rPr>
      </w:pPr>
    </w:p>
    <w:p w14:paraId="71238DA6" w14:textId="1B07A317" w:rsidR="00EC6293" w:rsidRPr="007565DD" w:rsidRDefault="00C37A93" w:rsidP="00EC6293">
      <w:pPr>
        <w:spacing w:before="0" w:after="0"/>
        <w:rPr>
          <w:rFonts w:cs="Arial"/>
          <w:szCs w:val="32"/>
        </w:rPr>
      </w:pPr>
      <w:r w:rsidRPr="007565DD">
        <w:rPr>
          <w:rFonts w:cs="Arial"/>
          <w:b/>
          <w:noProof/>
          <w:szCs w:val="32"/>
          <w:lang w:eastAsia="fr-CA"/>
        </w:rPr>
        <w:lastRenderedPageBreak/>
        <w:drawing>
          <wp:anchor distT="0" distB="0" distL="114300" distR="114300" simplePos="0" relativeHeight="251658240" behindDoc="0" locked="0" layoutInCell="1" allowOverlap="1" wp14:anchorId="3A2289AD" wp14:editId="5E34CE0F">
            <wp:simplePos x="0" y="0"/>
            <wp:positionH relativeFrom="column">
              <wp:posOffset>866140</wp:posOffset>
            </wp:positionH>
            <wp:positionV relativeFrom="paragraph">
              <wp:posOffset>16510</wp:posOffset>
            </wp:positionV>
            <wp:extent cx="3669030" cy="2379345"/>
            <wp:effectExtent l="0" t="0" r="7620" b="1905"/>
            <wp:wrapSquare wrapText="bothSides"/>
            <wp:docPr id="154" name="Image 154" descr="Le geste Vitesse de défilement du texte vous permet d'augmenter temporairement le débit de parole pendant la lecture en faisant glisser et en relâchant votre doigt vers la gauche sur l'écran tactile et de diminuer le débit de parole en faisant glisser votre doigt vers la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descr="Le geste Vitesse de défilement du texte vous permet d'augmenter temporairement le débit de parole pendant la lecture en faisant glisser et en relâchant votre doigt vers la gauche sur l'écran tactile et de diminuer le débit de parole en faisant glisser votre doigt vers la droi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DFD7B" w14:textId="7841A795" w:rsidR="00EC6293" w:rsidRPr="007565DD" w:rsidRDefault="00EC6293" w:rsidP="00EC6293">
      <w:pPr>
        <w:spacing w:before="0" w:after="0"/>
        <w:rPr>
          <w:rFonts w:cs="Arial"/>
          <w:szCs w:val="32"/>
        </w:rPr>
      </w:pPr>
    </w:p>
    <w:p w14:paraId="59F25257" w14:textId="376FA3D2" w:rsidR="00EC6293" w:rsidRPr="007565DD" w:rsidRDefault="002256FD" w:rsidP="00EC6293">
      <w:pPr>
        <w:spacing w:before="0" w:after="0"/>
        <w:rPr>
          <w:rFonts w:cs="Arial"/>
          <w:szCs w:val="32"/>
        </w:rPr>
      </w:pPr>
      <w:r w:rsidRPr="007565DD">
        <w:rPr>
          <w:rFonts w:cs="Arial"/>
          <w:noProof/>
          <w:szCs w:val="32"/>
          <w:lang w:eastAsia="fr-CA"/>
        </w:rPr>
        <w:drawing>
          <wp:anchor distT="0" distB="0" distL="114300" distR="114300" simplePos="0" relativeHeight="251658253" behindDoc="0" locked="0" layoutInCell="1" allowOverlap="1" wp14:anchorId="135142B8" wp14:editId="1A846939">
            <wp:simplePos x="0" y="0"/>
            <wp:positionH relativeFrom="column">
              <wp:posOffset>2428240</wp:posOffset>
            </wp:positionH>
            <wp:positionV relativeFrom="paragraph">
              <wp:posOffset>231775</wp:posOffset>
            </wp:positionV>
            <wp:extent cx="667385" cy="1009650"/>
            <wp:effectExtent l="57150" t="57150" r="0" b="3810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7565DD">
        <w:rPr>
          <w:rFonts w:cs="Arial"/>
          <w:noProof/>
          <w:szCs w:val="32"/>
          <w:lang w:eastAsia="fr-CA"/>
        </w:rPr>
        <mc:AlternateContent>
          <mc:Choice Requires="wps">
            <w:drawing>
              <wp:anchor distT="0" distB="0" distL="114300" distR="114300" simplePos="0" relativeHeight="251658252" behindDoc="0" locked="0" layoutInCell="1" allowOverlap="1" wp14:anchorId="59CD99A6" wp14:editId="64C57623">
                <wp:simplePos x="0" y="0"/>
                <wp:positionH relativeFrom="margin">
                  <wp:posOffset>2580640</wp:posOffset>
                </wp:positionH>
                <wp:positionV relativeFrom="paragraph">
                  <wp:posOffset>208443</wp:posOffset>
                </wp:positionV>
                <wp:extent cx="325755" cy="2395855"/>
                <wp:effectExtent l="0" t="6350" r="0" b="0"/>
                <wp:wrapNone/>
                <wp:docPr id="43" name="Flèche : double flèche vertica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855"/>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2249" id="Flèche : double flèche verticale 43" o:spid="_x0000_s1026" type="#_x0000_t70" style="position:absolute;margin-left:203.2pt;margin-top:16.4pt;width:25.65pt;height:188.65pt;rotation:-90;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" adj="3916,1878" fillcolor="black [3213]" stroked="f">
                <v:textbox style="layout-flow:vertical-ideographic"/>
                <w10:wrap anchorx="margin"/>
              </v:shape>
            </w:pict>
          </mc:Fallback>
        </mc:AlternateContent>
      </w:r>
    </w:p>
    <w:p w14:paraId="404DBAC8" w14:textId="77777777" w:rsidR="00EC6293" w:rsidRPr="007565DD" w:rsidRDefault="00EC6293" w:rsidP="00EC6293">
      <w:pPr>
        <w:spacing w:before="0" w:after="0"/>
        <w:rPr>
          <w:rFonts w:cs="Arial"/>
          <w:szCs w:val="32"/>
        </w:rPr>
      </w:pPr>
    </w:p>
    <w:p w14:paraId="01036912" w14:textId="77777777" w:rsidR="00EC6293" w:rsidRPr="007565DD" w:rsidRDefault="00EC6293" w:rsidP="00EC6293">
      <w:pPr>
        <w:spacing w:before="0" w:after="0"/>
        <w:rPr>
          <w:rFonts w:cs="Arial"/>
          <w:szCs w:val="32"/>
        </w:rPr>
      </w:pPr>
    </w:p>
    <w:p w14:paraId="7AE285EB" w14:textId="77777777" w:rsidR="00EC6293" w:rsidRPr="007565DD" w:rsidRDefault="00EC6293" w:rsidP="00EC6293">
      <w:pPr>
        <w:spacing w:before="0" w:after="0"/>
        <w:rPr>
          <w:rFonts w:cs="Arial"/>
          <w:szCs w:val="32"/>
        </w:rPr>
      </w:pPr>
    </w:p>
    <w:p w14:paraId="5F3872EB" w14:textId="77777777" w:rsidR="00EC6293" w:rsidRPr="007565DD" w:rsidRDefault="00EC6293" w:rsidP="00EC6293">
      <w:pPr>
        <w:spacing w:before="0" w:after="0"/>
        <w:rPr>
          <w:rFonts w:cs="Arial"/>
          <w:szCs w:val="32"/>
        </w:rPr>
      </w:pPr>
    </w:p>
    <w:p w14:paraId="139D91FE" w14:textId="034E1ED9" w:rsidR="00EC6293" w:rsidRPr="007565DD" w:rsidRDefault="00EC6293" w:rsidP="00EC6293">
      <w:pPr>
        <w:spacing w:before="0" w:after="0"/>
        <w:rPr>
          <w:rFonts w:cs="Arial"/>
          <w:szCs w:val="32"/>
        </w:rPr>
      </w:pPr>
    </w:p>
    <w:p w14:paraId="6702274C" w14:textId="58AA7EDA" w:rsidR="002256FD" w:rsidRPr="007565DD" w:rsidRDefault="002256FD" w:rsidP="00EC6293">
      <w:pPr>
        <w:spacing w:before="0" w:after="0"/>
        <w:rPr>
          <w:rFonts w:cs="Arial"/>
          <w:szCs w:val="32"/>
        </w:rPr>
      </w:pPr>
    </w:p>
    <w:p w14:paraId="1FD165C9" w14:textId="3F3A9BC6" w:rsidR="002256FD" w:rsidRPr="007565DD" w:rsidRDefault="002256FD" w:rsidP="00EC6293">
      <w:pPr>
        <w:spacing w:before="0" w:after="0"/>
        <w:rPr>
          <w:rFonts w:cs="Arial"/>
          <w:szCs w:val="32"/>
        </w:rPr>
      </w:pPr>
    </w:p>
    <w:p w14:paraId="4240FBCD" w14:textId="77777777" w:rsidR="00AE34E9" w:rsidRPr="007565DD" w:rsidRDefault="00AE34E9" w:rsidP="002256FD">
      <w:pPr>
        <w:spacing w:before="0"/>
        <w:rPr>
          <w:b/>
          <w:sz w:val="24"/>
          <w:szCs w:val="24"/>
        </w:rPr>
      </w:pPr>
    </w:p>
    <w:p w14:paraId="6FF52722" w14:textId="553E819B" w:rsidR="00C37A93" w:rsidRPr="007565DD" w:rsidRDefault="00C37A93" w:rsidP="00C37A93">
      <w:pPr>
        <w:spacing w:before="0" w:after="0"/>
        <w:rPr>
          <w:bCs/>
          <w:sz w:val="24"/>
          <w:szCs w:val="24"/>
        </w:rPr>
      </w:pPr>
      <w:r w:rsidRPr="007565DD">
        <w:rPr>
          <w:bCs/>
          <w:sz w:val="24"/>
          <w:szCs w:val="24"/>
        </w:rPr>
        <w:t xml:space="preserve">Vous pouvez également augmenter ou diminuer la vitesse de lecture de façon permanente à partir de Paramètres. Appuyez sur l'icône Paramètres, sélectionnez Vitesse de lecture et choisissez une valeur. </w:t>
      </w:r>
      <w:r w:rsidR="00CE2E58" w:rsidRPr="007565DD">
        <w:rPr>
          <w:bCs/>
          <w:sz w:val="24"/>
          <w:szCs w:val="24"/>
        </w:rPr>
        <w:t>Touchez</w:t>
      </w:r>
      <w:r w:rsidRPr="007565DD">
        <w:rPr>
          <w:bCs/>
          <w:sz w:val="24"/>
          <w:szCs w:val="24"/>
        </w:rPr>
        <w:t xml:space="preserve"> deux fois sur Retour pour quitter les Paramètres. </w:t>
      </w:r>
    </w:p>
    <w:p w14:paraId="2AEB2DAD" w14:textId="77777777" w:rsidR="00C37A93" w:rsidRPr="007565DD" w:rsidRDefault="00C37A93" w:rsidP="00C37A93">
      <w:pPr>
        <w:spacing w:before="0" w:after="0"/>
        <w:rPr>
          <w:bCs/>
          <w:sz w:val="24"/>
          <w:szCs w:val="24"/>
        </w:rPr>
      </w:pPr>
    </w:p>
    <w:p w14:paraId="43F61F22" w14:textId="1B441619" w:rsidR="00C37A93" w:rsidRPr="007565DD" w:rsidRDefault="00C37A93" w:rsidP="00C37A93">
      <w:pPr>
        <w:spacing w:before="0" w:after="0"/>
        <w:rPr>
          <w:bCs/>
          <w:sz w:val="24"/>
          <w:szCs w:val="24"/>
        </w:rPr>
      </w:pPr>
      <w:r w:rsidRPr="007565DD">
        <w:rPr>
          <w:bCs/>
          <w:sz w:val="24"/>
          <w:szCs w:val="24"/>
        </w:rPr>
        <w:t>Vous pouvez modifier la vitesse de lecture (vitesse de défilement du texte) en balayant vers la gauche ou vers la droite, ou à partir des Paramètres, même lorsque la parole est désactivée.</w:t>
      </w:r>
    </w:p>
    <w:p w14:paraId="7AD16C0E" w14:textId="77777777" w:rsidR="00C37A93" w:rsidRPr="007565DD" w:rsidRDefault="00C37A93" w:rsidP="00C37A93">
      <w:pPr>
        <w:spacing w:before="0" w:after="0"/>
        <w:rPr>
          <w:sz w:val="24"/>
          <w:szCs w:val="24"/>
        </w:rPr>
      </w:pPr>
    </w:p>
    <w:p w14:paraId="349D2E06" w14:textId="1265E48F" w:rsidR="00C37A93" w:rsidRPr="007565DD" w:rsidRDefault="00C37A93" w:rsidP="0001581A">
      <w:pPr>
        <w:pStyle w:val="ListParagraph"/>
        <w:numPr>
          <w:ilvl w:val="0"/>
          <w:numId w:val="53"/>
        </w:numPr>
        <w:rPr>
          <w:rFonts w:cs="Arial"/>
          <w:sz w:val="24"/>
          <w:szCs w:val="24"/>
          <w:lang w:val="fr-CA"/>
        </w:rPr>
      </w:pPr>
      <w:r w:rsidRPr="007565DD">
        <w:rPr>
          <w:rFonts w:cs="Arial"/>
          <w:sz w:val="24"/>
          <w:szCs w:val="24"/>
          <w:lang w:val="fr-CA"/>
        </w:rPr>
        <w:t xml:space="preserve">Pour basculer entre l'activation et la désactivation de la parole, il suffit de toucher deux fois l'écran pendant la lecture. Vous pouvez également appuyer sur l'icône Paramètres, sélectionner Parole et choisir Documents uniquement ou Désactivé. </w:t>
      </w:r>
    </w:p>
    <w:p w14:paraId="2589B3E3" w14:textId="3461A61F" w:rsidR="00C37A93" w:rsidRPr="007565DD" w:rsidRDefault="00C37A93" w:rsidP="0001581A">
      <w:pPr>
        <w:pStyle w:val="ListParagraph"/>
        <w:numPr>
          <w:ilvl w:val="0"/>
          <w:numId w:val="53"/>
        </w:numPr>
        <w:rPr>
          <w:rFonts w:cs="Arial"/>
          <w:sz w:val="24"/>
          <w:szCs w:val="24"/>
          <w:lang w:val="fr-CA"/>
        </w:rPr>
      </w:pPr>
      <w:r w:rsidRPr="007565DD">
        <w:rPr>
          <w:rFonts w:cs="Arial"/>
          <w:sz w:val="24"/>
          <w:szCs w:val="24"/>
          <w:lang w:val="fr-CA"/>
        </w:rPr>
        <w:t xml:space="preserve">Le logiciel Prodigi permet d'utiliser jusqu'à 4 voix différentes pour lire des documents texte à haute voix. Pour sélectionner une voix différente, appuyez sur l'icône Paramètres, sélectionnez Voix, puis appuyez sur </w:t>
      </w:r>
      <w:r w:rsidR="003734C0" w:rsidRPr="007565DD">
        <w:rPr>
          <w:rFonts w:cs="Arial"/>
          <w:sz w:val="24"/>
          <w:szCs w:val="24"/>
          <w:lang w:val="fr-CA"/>
        </w:rPr>
        <w:t xml:space="preserve">**semble manquer un mot** </w:t>
      </w:r>
      <w:r w:rsidRPr="007565DD">
        <w:rPr>
          <w:rFonts w:cs="Arial"/>
          <w:sz w:val="24"/>
          <w:szCs w:val="24"/>
          <w:lang w:val="fr-CA"/>
        </w:rPr>
        <w:t>pour basculer et sélectionner l'une des 4 options de voix.</w:t>
      </w:r>
    </w:p>
    <w:p w14:paraId="1D46CACE" w14:textId="268CB86C" w:rsidR="00C37A93" w:rsidRPr="007565DD" w:rsidRDefault="00CE2E58" w:rsidP="0001581A">
      <w:pPr>
        <w:pStyle w:val="ListParagraph"/>
        <w:numPr>
          <w:ilvl w:val="0"/>
          <w:numId w:val="53"/>
        </w:numPr>
        <w:rPr>
          <w:rFonts w:cs="Arial"/>
          <w:sz w:val="24"/>
          <w:szCs w:val="24"/>
          <w:lang w:val="fr-CA"/>
        </w:rPr>
      </w:pPr>
      <w:r w:rsidRPr="007565DD">
        <w:rPr>
          <w:rFonts w:cs="Arial"/>
          <w:sz w:val="24"/>
          <w:szCs w:val="24"/>
          <w:lang w:val="fr-CA"/>
        </w:rPr>
        <w:t>Touchez</w:t>
      </w:r>
      <w:r w:rsidR="00C37A93" w:rsidRPr="007565DD">
        <w:rPr>
          <w:rFonts w:cs="Arial"/>
          <w:sz w:val="24"/>
          <w:szCs w:val="24"/>
          <w:lang w:val="fr-CA"/>
        </w:rPr>
        <w:t xml:space="preserve"> sur Retour pour revenir à votre document. </w:t>
      </w:r>
    </w:p>
    <w:p w14:paraId="4E0AEE28" w14:textId="3451E70F" w:rsidR="00C37A93" w:rsidRPr="007565DD" w:rsidRDefault="00CE2E58" w:rsidP="0001581A">
      <w:pPr>
        <w:pStyle w:val="ListParagraph"/>
        <w:numPr>
          <w:ilvl w:val="0"/>
          <w:numId w:val="53"/>
        </w:numPr>
        <w:rPr>
          <w:sz w:val="24"/>
          <w:szCs w:val="24"/>
          <w:lang w:val="fr-CA"/>
        </w:rPr>
      </w:pPr>
      <w:r w:rsidRPr="007565DD">
        <w:rPr>
          <w:rFonts w:cs="Arial"/>
          <w:sz w:val="24"/>
          <w:szCs w:val="24"/>
          <w:lang w:val="fr-CA"/>
        </w:rPr>
        <w:t>Touchez</w:t>
      </w:r>
      <w:r w:rsidR="00C37A93" w:rsidRPr="007565DD">
        <w:rPr>
          <w:rFonts w:cs="Arial"/>
          <w:sz w:val="24"/>
          <w:szCs w:val="24"/>
          <w:lang w:val="fr-CA"/>
        </w:rPr>
        <w:t xml:space="preserve"> sur Retour pour arrêter la lecture et revenir à la vue de l'appareil photo.</w:t>
      </w:r>
    </w:p>
    <w:p w14:paraId="7F912BB9" w14:textId="52B7D311" w:rsidR="00C37A93" w:rsidRPr="007565DD" w:rsidRDefault="00D4468E" w:rsidP="00D4468E">
      <w:pPr>
        <w:rPr>
          <w:sz w:val="24"/>
          <w:szCs w:val="24"/>
        </w:rPr>
      </w:pPr>
      <w:r w:rsidRPr="007565DD">
        <w:rPr>
          <w:sz w:val="24"/>
          <w:szCs w:val="24"/>
        </w:rPr>
        <w:t>NB: Assurez-vous que la langue de la voix sélectionnée est la même que celle du document que vous souhaitez lire.</w:t>
      </w:r>
    </w:p>
    <w:p w14:paraId="27A85E20" w14:textId="77777777" w:rsidR="00C37A93" w:rsidRPr="007565DD" w:rsidRDefault="00C37A93" w:rsidP="00C37A93">
      <w:pPr>
        <w:rPr>
          <w:sz w:val="24"/>
          <w:szCs w:val="24"/>
        </w:rPr>
      </w:pPr>
    </w:p>
    <w:p w14:paraId="72840B33" w14:textId="77777777" w:rsidR="00BC60D6" w:rsidRPr="007565DD" w:rsidRDefault="00B73CB6" w:rsidP="002360B9">
      <w:pPr>
        <w:pStyle w:val="Heading2"/>
      </w:pPr>
      <w:bookmarkStart w:id="21" w:name="_Toc143086059"/>
      <w:r w:rsidRPr="007565DD">
        <w:t>Outil d’écriture</w:t>
      </w:r>
      <w:bookmarkEnd w:id="21"/>
    </w:p>
    <w:p w14:paraId="72C5E363" w14:textId="77777777" w:rsidR="00736791" w:rsidRPr="007565DD" w:rsidRDefault="00736791" w:rsidP="00736791">
      <w:pPr>
        <w:ind w:left="360"/>
        <w:rPr>
          <w:sz w:val="24"/>
          <w:szCs w:val="24"/>
        </w:rPr>
      </w:pPr>
      <w:proofErr w:type="spellStart"/>
      <w:r w:rsidRPr="007565DD">
        <w:rPr>
          <w:sz w:val="24"/>
          <w:szCs w:val="24"/>
        </w:rPr>
        <w:t>Connect</w:t>
      </w:r>
      <w:proofErr w:type="spellEnd"/>
      <w:r w:rsidRPr="007565DD">
        <w:rPr>
          <w:sz w:val="24"/>
          <w:szCs w:val="24"/>
        </w:rPr>
        <w:t xml:space="preserve"> 12 est doté d'un outil d'écriture manuscrite qui permet de surligner, de dessiner et d'écrire du texte sur les images capturées.</w:t>
      </w:r>
    </w:p>
    <w:p w14:paraId="46800A39" w14:textId="77777777" w:rsidR="00736791" w:rsidRPr="007565DD" w:rsidRDefault="00736791" w:rsidP="00736791">
      <w:pPr>
        <w:rPr>
          <w:b/>
          <w:bCs/>
          <w:sz w:val="24"/>
          <w:szCs w:val="24"/>
        </w:rPr>
      </w:pPr>
      <w:r w:rsidRPr="007565DD">
        <w:rPr>
          <w:b/>
          <w:bCs/>
          <w:sz w:val="24"/>
          <w:szCs w:val="24"/>
        </w:rPr>
        <w:lastRenderedPageBreak/>
        <w:t xml:space="preserve">Ouverture de l'outil d'écriture manuscrite </w:t>
      </w:r>
    </w:p>
    <w:p w14:paraId="391506FF" w14:textId="77777777" w:rsidR="00736791" w:rsidRPr="007565DD" w:rsidRDefault="00736791" w:rsidP="0001581A">
      <w:pPr>
        <w:pStyle w:val="ListParagraph"/>
        <w:numPr>
          <w:ilvl w:val="0"/>
          <w:numId w:val="54"/>
        </w:numPr>
        <w:rPr>
          <w:sz w:val="24"/>
          <w:szCs w:val="24"/>
          <w:lang w:val="fr-CA"/>
        </w:rPr>
      </w:pPr>
      <w:r w:rsidRPr="007565DD">
        <w:rPr>
          <w:sz w:val="24"/>
          <w:szCs w:val="24"/>
          <w:lang w:val="fr-CA"/>
        </w:rPr>
        <w:t>Ouvrez une image enregistrée dans la Galerie ou enregistrez une image capturée dans la Loupe.</w:t>
      </w:r>
    </w:p>
    <w:p w14:paraId="76BA39C1" w14:textId="77777777" w:rsidR="00736791" w:rsidRPr="007565DD" w:rsidRDefault="00736791" w:rsidP="0001581A">
      <w:pPr>
        <w:pStyle w:val="ListParagraph"/>
        <w:numPr>
          <w:ilvl w:val="0"/>
          <w:numId w:val="54"/>
        </w:numPr>
        <w:rPr>
          <w:sz w:val="24"/>
          <w:szCs w:val="24"/>
          <w:lang w:val="fr-CA"/>
        </w:rPr>
      </w:pPr>
      <w:r w:rsidRPr="007565DD">
        <w:rPr>
          <w:sz w:val="24"/>
          <w:szCs w:val="24"/>
          <w:lang w:val="fr-CA"/>
        </w:rPr>
        <w:t>Appuyez sur l'icône Crayon dans la bannière des boutons. Il s'agit de l'outil d'écriture manuscrite.</w:t>
      </w:r>
    </w:p>
    <w:p w14:paraId="60EDE703" w14:textId="77777777" w:rsidR="00736791" w:rsidRPr="007565DD" w:rsidRDefault="00736791" w:rsidP="00736791">
      <w:pPr>
        <w:rPr>
          <w:sz w:val="24"/>
          <w:szCs w:val="24"/>
        </w:rPr>
      </w:pPr>
    </w:p>
    <w:p w14:paraId="51F9E390" w14:textId="5DDEB537" w:rsidR="00C22A38" w:rsidRPr="007565DD" w:rsidRDefault="00E14143" w:rsidP="002360B9">
      <w:pPr>
        <w:jc w:val="center"/>
        <w:rPr>
          <w:szCs w:val="32"/>
        </w:rPr>
      </w:pPr>
      <w:r w:rsidRPr="007565DD">
        <w:rPr>
          <w:noProof/>
        </w:rPr>
        <w:drawing>
          <wp:inline distT="0" distB="0" distL="0" distR="0" wp14:anchorId="6CF37013" wp14:editId="6377FC99">
            <wp:extent cx="946785" cy="950595"/>
            <wp:effectExtent l="0" t="0" r="5715" b="1905"/>
            <wp:docPr id="161" name="Image 161" descr="Icône de l'outil d'écriture"/>
            <wp:cNvGraphicFramePr/>
            <a:graphic xmlns:a="http://schemas.openxmlformats.org/drawingml/2006/main">
              <a:graphicData uri="http://schemas.openxmlformats.org/drawingml/2006/picture">
                <pic:pic xmlns:pic="http://schemas.openxmlformats.org/drawingml/2006/picture">
                  <pic:nvPicPr>
                    <pic:cNvPr id="161" name="Image 161" descr="Icône de l'outil d'écriture"/>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9A5B434" w14:textId="77777777" w:rsidR="00736791" w:rsidRPr="007565DD" w:rsidRDefault="00736791" w:rsidP="00736791">
      <w:pPr>
        <w:spacing w:after="0"/>
        <w:jc w:val="left"/>
        <w:rPr>
          <w:sz w:val="24"/>
          <w:szCs w:val="24"/>
        </w:rPr>
      </w:pPr>
      <w:r w:rsidRPr="007565DD">
        <w:rPr>
          <w:sz w:val="24"/>
          <w:szCs w:val="24"/>
        </w:rPr>
        <w:t>Une fois dans l'outil d'écriture manuscrite, vous remarquerez quatre nouvelles icônes (ainsi que l'icône Retour) dans la bannière des boutons.</w:t>
      </w:r>
    </w:p>
    <w:p w14:paraId="64FF3A8E" w14:textId="77777777" w:rsidR="00736791" w:rsidRPr="007565DD" w:rsidRDefault="00736791" w:rsidP="00736791">
      <w:pPr>
        <w:spacing w:after="0"/>
        <w:jc w:val="left"/>
        <w:rPr>
          <w:sz w:val="24"/>
          <w:szCs w:val="24"/>
        </w:rPr>
      </w:pPr>
      <w:r w:rsidRPr="007565DD">
        <w:rPr>
          <w:sz w:val="24"/>
          <w:szCs w:val="24"/>
        </w:rPr>
        <w:t>L'icône de sélection d'outil vous permet de choisir entre le stylo, le surligneur ou l'outil texte. Touchez l'icône pour alterner jusqu'à ce que vous ayez l'outil d'écriture manuscrite approprié.</w:t>
      </w:r>
    </w:p>
    <w:p w14:paraId="1557D618" w14:textId="77777777" w:rsidR="00736791" w:rsidRPr="007565DD" w:rsidRDefault="00736791" w:rsidP="00736791">
      <w:pPr>
        <w:spacing w:after="0"/>
        <w:jc w:val="left"/>
        <w:rPr>
          <w:sz w:val="24"/>
          <w:szCs w:val="24"/>
        </w:rPr>
      </w:pPr>
      <w:r w:rsidRPr="007565DD">
        <w:rPr>
          <w:sz w:val="24"/>
          <w:szCs w:val="24"/>
        </w:rPr>
        <w:t>Les icônes des outils Stylo, Surligneur et Texte sont illustrées ci-dessous.</w:t>
      </w:r>
    </w:p>
    <w:p w14:paraId="55786FA9" w14:textId="0AF287FE" w:rsidR="00ED3BC0" w:rsidRPr="007565DD" w:rsidRDefault="00E14143" w:rsidP="00736791">
      <w:pPr>
        <w:spacing w:after="0"/>
        <w:jc w:val="center"/>
        <w:rPr>
          <w:szCs w:val="32"/>
        </w:rPr>
      </w:pPr>
      <w:r w:rsidRPr="007565DD">
        <w:rPr>
          <w:noProof/>
        </w:rPr>
        <w:drawing>
          <wp:inline distT="0" distB="0" distL="0" distR="0" wp14:anchorId="646BA13D" wp14:editId="68FCEF44">
            <wp:extent cx="996315" cy="988695"/>
            <wp:effectExtent l="0" t="0" r="0" b="1905"/>
            <wp:docPr id="162" name="Image 162" descr="Icône de stylo"/>
            <wp:cNvGraphicFramePr/>
            <a:graphic xmlns:a="http://schemas.openxmlformats.org/drawingml/2006/main">
              <a:graphicData uri="http://schemas.openxmlformats.org/drawingml/2006/picture">
                <pic:pic xmlns:pic="http://schemas.openxmlformats.org/drawingml/2006/picture">
                  <pic:nvPicPr>
                    <pic:cNvPr id="162" name="Image 162" descr="Icône de stylo"/>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sidRPr="007565DD">
        <w:rPr>
          <w:noProof/>
        </w:rPr>
        <w:drawing>
          <wp:inline distT="0" distB="0" distL="0" distR="0" wp14:anchorId="375DD046" wp14:editId="2A006082">
            <wp:extent cx="1007110" cy="984250"/>
            <wp:effectExtent l="0" t="0" r="2540" b="6350"/>
            <wp:docPr id="163" name="Image 163" descr="Icône de surlignage"/>
            <wp:cNvGraphicFramePr/>
            <a:graphic xmlns:a="http://schemas.openxmlformats.org/drawingml/2006/main">
              <a:graphicData uri="http://schemas.openxmlformats.org/drawingml/2006/picture">
                <pic:pic xmlns:pic="http://schemas.openxmlformats.org/drawingml/2006/picture">
                  <pic:nvPicPr>
                    <pic:cNvPr id="163" name="Image 163" descr="Icône de surlignag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sidRPr="007565DD">
        <w:rPr>
          <w:noProof/>
        </w:rPr>
        <w:drawing>
          <wp:inline distT="0" distB="0" distL="0" distR="0" wp14:anchorId="71B3CBE5" wp14:editId="062C522D">
            <wp:extent cx="1003300" cy="972820"/>
            <wp:effectExtent l="0" t="0" r="6350" b="0"/>
            <wp:docPr id="164" name="Image 164" descr="Icône de texte"/>
            <wp:cNvGraphicFramePr/>
            <a:graphic xmlns:a="http://schemas.openxmlformats.org/drawingml/2006/main">
              <a:graphicData uri="http://schemas.openxmlformats.org/drawingml/2006/picture">
                <pic:pic xmlns:pic="http://schemas.openxmlformats.org/drawingml/2006/picture">
                  <pic:nvPicPr>
                    <pic:cNvPr id="164" name="Image 164" descr="Icône de text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Pr="007565DD" w:rsidRDefault="00ED3BC0" w:rsidP="002360B9">
      <w:pPr>
        <w:jc w:val="left"/>
        <w:rPr>
          <w:szCs w:val="32"/>
        </w:rPr>
      </w:pPr>
    </w:p>
    <w:p w14:paraId="78247AFA" w14:textId="227B5931" w:rsidR="00C22A38" w:rsidRPr="007565DD" w:rsidRDefault="001E722E" w:rsidP="002360B9">
      <w:pPr>
        <w:jc w:val="left"/>
        <w:rPr>
          <w:sz w:val="24"/>
          <w:szCs w:val="24"/>
        </w:rPr>
      </w:pPr>
      <w:r w:rsidRPr="007565DD">
        <w:rPr>
          <w:sz w:val="24"/>
          <w:szCs w:val="24"/>
        </w:rPr>
        <w:t>L’outil</w:t>
      </w:r>
      <w:r w:rsidR="00ED3BC0" w:rsidRPr="007565DD">
        <w:rPr>
          <w:sz w:val="24"/>
          <w:szCs w:val="24"/>
        </w:rPr>
        <w:t xml:space="preserve"> Efface vous permet d’effacer votre texte ou vos traits de crayon/surligneur.</w:t>
      </w:r>
    </w:p>
    <w:p w14:paraId="2A8EB7B7" w14:textId="6CF36BC9" w:rsidR="00ED3BC0" w:rsidRPr="007565DD" w:rsidRDefault="00E14143" w:rsidP="002360B9">
      <w:pPr>
        <w:jc w:val="center"/>
        <w:rPr>
          <w:szCs w:val="32"/>
        </w:rPr>
      </w:pPr>
      <w:r w:rsidRPr="007565DD">
        <w:rPr>
          <w:noProof/>
        </w:rPr>
        <w:drawing>
          <wp:inline distT="0" distB="0" distL="0" distR="0" wp14:anchorId="297F4B6D" wp14:editId="494FB73E">
            <wp:extent cx="1035685" cy="996315"/>
            <wp:effectExtent l="0" t="0" r="0" b="0"/>
            <wp:docPr id="165" name="Image 165" descr="Icône d'effacement"/>
            <wp:cNvGraphicFramePr/>
            <a:graphic xmlns:a="http://schemas.openxmlformats.org/drawingml/2006/main">
              <a:graphicData uri="http://schemas.openxmlformats.org/drawingml/2006/picture">
                <pic:pic xmlns:pic="http://schemas.openxmlformats.org/drawingml/2006/picture">
                  <pic:nvPicPr>
                    <pic:cNvPr id="165" name="Image 165" descr="Icône d'effacement"/>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79B125DF" w14:textId="77777777" w:rsidR="001E722E" w:rsidRPr="007565DD" w:rsidRDefault="001E722E" w:rsidP="002360B9">
      <w:pPr>
        <w:jc w:val="left"/>
        <w:rPr>
          <w:sz w:val="24"/>
          <w:szCs w:val="24"/>
        </w:rPr>
      </w:pPr>
    </w:p>
    <w:p w14:paraId="4B219F6C" w14:textId="77777777" w:rsidR="001E722E" w:rsidRPr="007565DD" w:rsidRDefault="001E722E" w:rsidP="002360B9">
      <w:pPr>
        <w:jc w:val="left"/>
        <w:rPr>
          <w:sz w:val="24"/>
          <w:szCs w:val="24"/>
        </w:rPr>
      </w:pPr>
    </w:p>
    <w:p w14:paraId="33AF729A" w14:textId="77777777" w:rsidR="001E722E" w:rsidRPr="007565DD" w:rsidRDefault="001E722E" w:rsidP="002360B9">
      <w:pPr>
        <w:jc w:val="left"/>
        <w:rPr>
          <w:sz w:val="24"/>
          <w:szCs w:val="24"/>
        </w:rPr>
      </w:pPr>
    </w:p>
    <w:p w14:paraId="3B1A2DAC" w14:textId="6B47B16A" w:rsidR="001E722E" w:rsidRPr="007565DD" w:rsidRDefault="001E722E" w:rsidP="002360B9">
      <w:pPr>
        <w:jc w:val="left"/>
        <w:rPr>
          <w:sz w:val="24"/>
          <w:szCs w:val="24"/>
        </w:rPr>
      </w:pPr>
      <w:r w:rsidRPr="007565DD">
        <w:rPr>
          <w:sz w:val="24"/>
          <w:szCs w:val="24"/>
        </w:rPr>
        <w:t>L'icône Couleur du surligneur ouvre le menu des couleurs. Touchez-la pour choisir la couleur de l'outil sélectionné.</w:t>
      </w:r>
    </w:p>
    <w:p w14:paraId="424A43D7" w14:textId="02AC3F10" w:rsidR="00ED3BC0" w:rsidRPr="007565DD" w:rsidRDefault="00E14143" w:rsidP="002360B9">
      <w:pPr>
        <w:jc w:val="center"/>
        <w:rPr>
          <w:sz w:val="24"/>
          <w:szCs w:val="24"/>
        </w:rPr>
      </w:pPr>
      <w:r w:rsidRPr="007565DD">
        <w:rPr>
          <w:noProof/>
          <w:sz w:val="24"/>
          <w:szCs w:val="18"/>
        </w:rPr>
        <w:lastRenderedPageBreak/>
        <w:drawing>
          <wp:inline distT="0" distB="0" distL="0" distR="0" wp14:anchorId="5CC42F0B" wp14:editId="5C702593">
            <wp:extent cx="1079500" cy="1035050"/>
            <wp:effectExtent l="0" t="0" r="6350" b="0"/>
            <wp:docPr id="166" name="Image 166" descr="Icône de couleur du surligneur"/>
            <wp:cNvGraphicFramePr/>
            <a:graphic xmlns:a="http://schemas.openxmlformats.org/drawingml/2006/main">
              <a:graphicData uri="http://schemas.openxmlformats.org/drawingml/2006/picture">
                <pic:pic xmlns:pic="http://schemas.openxmlformats.org/drawingml/2006/picture">
                  <pic:nvPicPr>
                    <pic:cNvPr id="166" name="Image 166" descr="Icône de couleur du surligneur"/>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D307AF9" w14:textId="77777777" w:rsidR="001E722E" w:rsidRPr="007565DD" w:rsidRDefault="001E722E" w:rsidP="002360B9">
      <w:pPr>
        <w:jc w:val="center"/>
        <w:rPr>
          <w:sz w:val="24"/>
          <w:szCs w:val="24"/>
        </w:rPr>
      </w:pPr>
    </w:p>
    <w:p w14:paraId="578273BC" w14:textId="77777777" w:rsidR="001E722E" w:rsidRPr="007565DD" w:rsidRDefault="001E722E" w:rsidP="001E722E">
      <w:pPr>
        <w:jc w:val="left"/>
        <w:rPr>
          <w:sz w:val="24"/>
          <w:szCs w:val="24"/>
        </w:rPr>
      </w:pPr>
      <w:r w:rsidRPr="007565DD">
        <w:rPr>
          <w:sz w:val="24"/>
          <w:szCs w:val="24"/>
        </w:rPr>
        <w:t>L'icône Largeur du surligneur ouvre le menu de largeur. Touchez-la pour choisir</w:t>
      </w:r>
    </w:p>
    <w:p w14:paraId="763DB3D1" w14:textId="4A2DBB97" w:rsidR="001E722E" w:rsidRPr="007565DD" w:rsidRDefault="001E722E" w:rsidP="001E722E">
      <w:pPr>
        <w:jc w:val="left"/>
        <w:rPr>
          <w:sz w:val="24"/>
          <w:szCs w:val="24"/>
        </w:rPr>
      </w:pPr>
      <w:proofErr w:type="gramStart"/>
      <w:r w:rsidRPr="007565DD">
        <w:rPr>
          <w:sz w:val="24"/>
          <w:szCs w:val="24"/>
        </w:rPr>
        <w:t>la</w:t>
      </w:r>
      <w:proofErr w:type="gramEnd"/>
      <w:r w:rsidRPr="007565DD">
        <w:rPr>
          <w:sz w:val="24"/>
          <w:szCs w:val="24"/>
        </w:rPr>
        <w:t xml:space="preserve"> largeur de votre texte ou des traits du stylo/surligneur de l'outil sélectionné.</w:t>
      </w:r>
    </w:p>
    <w:p w14:paraId="61EB60FB" w14:textId="77777777" w:rsidR="001E722E" w:rsidRPr="007565DD" w:rsidRDefault="001E722E" w:rsidP="001E722E">
      <w:pPr>
        <w:jc w:val="left"/>
        <w:rPr>
          <w:sz w:val="24"/>
          <w:szCs w:val="24"/>
        </w:rPr>
      </w:pPr>
    </w:p>
    <w:p w14:paraId="0A65805D" w14:textId="6C9A4B0A" w:rsidR="00ED3BC0" w:rsidRPr="007565DD" w:rsidRDefault="00E14143" w:rsidP="002360B9">
      <w:pPr>
        <w:jc w:val="center"/>
        <w:rPr>
          <w:sz w:val="24"/>
          <w:szCs w:val="24"/>
        </w:rPr>
      </w:pPr>
      <w:r w:rsidRPr="007565DD">
        <w:rPr>
          <w:noProof/>
          <w:sz w:val="24"/>
          <w:szCs w:val="18"/>
        </w:rPr>
        <w:drawing>
          <wp:inline distT="0" distB="0" distL="0" distR="0" wp14:anchorId="1A4D9C31" wp14:editId="41C19043">
            <wp:extent cx="1049020" cy="982980"/>
            <wp:effectExtent l="0" t="0" r="0" b="7620"/>
            <wp:docPr id="167" name="Image 167" descr="Icône de largeur du surligneur"/>
            <wp:cNvGraphicFramePr/>
            <a:graphic xmlns:a="http://schemas.openxmlformats.org/drawingml/2006/main">
              <a:graphicData uri="http://schemas.openxmlformats.org/drawingml/2006/picture">
                <pic:pic xmlns:pic="http://schemas.openxmlformats.org/drawingml/2006/picture">
                  <pic:nvPicPr>
                    <pic:cNvPr id="167" name="Image 167" descr="Icône de largeur du surligneur"/>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147BFF44" w14:textId="77777777" w:rsidR="001E722E" w:rsidRPr="007565DD" w:rsidRDefault="001E722E" w:rsidP="001E722E">
      <w:pPr>
        <w:rPr>
          <w:sz w:val="24"/>
          <w:szCs w:val="24"/>
        </w:rPr>
      </w:pPr>
    </w:p>
    <w:p w14:paraId="79C9CA2F" w14:textId="571D275D" w:rsidR="001E722E" w:rsidRPr="007565DD" w:rsidRDefault="001E722E" w:rsidP="001E722E">
      <w:pPr>
        <w:rPr>
          <w:b/>
          <w:bCs/>
          <w:sz w:val="24"/>
          <w:szCs w:val="24"/>
        </w:rPr>
      </w:pPr>
      <w:r w:rsidRPr="007565DD">
        <w:rPr>
          <w:b/>
          <w:bCs/>
          <w:sz w:val="24"/>
          <w:szCs w:val="24"/>
        </w:rPr>
        <w:t>Utiliser le stylo ou le surligneur</w:t>
      </w:r>
    </w:p>
    <w:p w14:paraId="3A709018" w14:textId="2ED82090" w:rsidR="001E722E" w:rsidRPr="007565DD" w:rsidRDefault="001E722E" w:rsidP="0001581A">
      <w:pPr>
        <w:pStyle w:val="ListParagraph"/>
        <w:numPr>
          <w:ilvl w:val="0"/>
          <w:numId w:val="55"/>
        </w:numPr>
        <w:rPr>
          <w:sz w:val="24"/>
          <w:szCs w:val="24"/>
          <w:lang w:val="fr-CA"/>
        </w:rPr>
      </w:pPr>
      <w:r w:rsidRPr="007565DD">
        <w:rPr>
          <w:sz w:val="24"/>
          <w:szCs w:val="24"/>
          <w:lang w:val="fr-CA"/>
        </w:rPr>
        <w:t>Sélectionnez le stylo ou le surligneur en appuyant sur l'icône de sélection d'outils dans le bandeau de boutons. Faites glisser votre doigt sur l'écran pour dessiner des traits avec le stylo ou le surligneur.</w:t>
      </w:r>
    </w:p>
    <w:p w14:paraId="0B54ADCE" w14:textId="77777777" w:rsidR="001E722E" w:rsidRPr="007565DD" w:rsidRDefault="001E722E" w:rsidP="001E722E">
      <w:pPr>
        <w:rPr>
          <w:b/>
          <w:bCs/>
          <w:sz w:val="24"/>
          <w:szCs w:val="24"/>
        </w:rPr>
      </w:pPr>
      <w:r w:rsidRPr="007565DD">
        <w:rPr>
          <w:b/>
          <w:bCs/>
          <w:sz w:val="24"/>
          <w:szCs w:val="24"/>
        </w:rPr>
        <w:t>Effacer du texte ou des traits de stylo/surligneur</w:t>
      </w:r>
    </w:p>
    <w:p w14:paraId="4A9C7D72" w14:textId="5C021EB8" w:rsidR="001E722E" w:rsidRPr="007565DD" w:rsidRDefault="001E722E" w:rsidP="0001581A">
      <w:pPr>
        <w:pStyle w:val="ListParagraph"/>
        <w:numPr>
          <w:ilvl w:val="0"/>
          <w:numId w:val="55"/>
        </w:numPr>
        <w:rPr>
          <w:sz w:val="24"/>
          <w:szCs w:val="24"/>
          <w:lang w:val="fr-CA"/>
        </w:rPr>
      </w:pPr>
      <w:r w:rsidRPr="007565DD">
        <w:rPr>
          <w:sz w:val="24"/>
          <w:szCs w:val="24"/>
          <w:lang w:val="fr-CA"/>
        </w:rPr>
        <w:t xml:space="preserve">Appuyez sur l'icône de l'outil d’efface </w:t>
      </w:r>
    </w:p>
    <w:p w14:paraId="70854E6F" w14:textId="1281E07A" w:rsidR="001E722E" w:rsidRPr="007565DD" w:rsidRDefault="001E722E" w:rsidP="0001581A">
      <w:pPr>
        <w:pStyle w:val="ListParagraph"/>
        <w:numPr>
          <w:ilvl w:val="0"/>
          <w:numId w:val="55"/>
        </w:numPr>
        <w:rPr>
          <w:sz w:val="24"/>
          <w:szCs w:val="24"/>
          <w:lang w:val="fr-CA"/>
        </w:rPr>
      </w:pPr>
      <w:r w:rsidRPr="007565DD">
        <w:rPr>
          <w:sz w:val="24"/>
          <w:szCs w:val="24"/>
          <w:lang w:val="fr-CA"/>
        </w:rPr>
        <w:t>Faites glisser votre doigt sur ce que vous souhaitez effacer.</w:t>
      </w:r>
    </w:p>
    <w:p w14:paraId="451EF83A" w14:textId="7383E54B" w:rsidR="001E722E" w:rsidRPr="007565DD" w:rsidRDefault="001E722E" w:rsidP="0001581A">
      <w:pPr>
        <w:pStyle w:val="ListParagraph"/>
        <w:numPr>
          <w:ilvl w:val="0"/>
          <w:numId w:val="55"/>
        </w:numPr>
        <w:rPr>
          <w:sz w:val="24"/>
          <w:szCs w:val="24"/>
          <w:lang w:val="fr-CA"/>
        </w:rPr>
      </w:pPr>
      <w:r w:rsidRPr="007565DD">
        <w:rPr>
          <w:sz w:val="24"/>
          <w:szCs w:val="24"/>
          <w:lang w:val="fr-CA"/>
        </w:rPr>
        <w:t>Lorsque vous avez terminé, désélectionnez l'outil d’efface en tapant à nouveau sur l'icône de l'outil d’efface.</w:t>
      </w:r>
    </w:p>
    <w:p w14:paraId="5025A54E" w14:textId="30F68FA0" w:rsidR="001E722E" w:rsidRPr="007565DD" w:rsidRDefault="001E722E" w:rsidP="001E722E">
      <w:pPr>
        <w:rPr>
          <w:sz w:val="24"/>
          <w:szCs w:val="24"/>
        </w:rPr>
      </w:pPr>
      <w:r w:rsidRPr="007565DD">
        <w:rPr>
          <w:sz w:val="24"/>
          <w:szCs w:val="24"/>
        </w:rPr>
        <w:t>NB: l'outil d’efface n'efface que les traits d'un type d'outil sélectionné.</w:t>
      </w:r>
    </w:p>
    <w:p w14:paraId="4F43922D" w14:textId="77777777" w:rsidR="001E722E" w:rsidRPr="007565DD" w:rsidRDefault="001E722E" w:rsidP="001E722E">
      <w:pPr>
        <w:rPr>
          <w:b/>
          <w:bCs/>
          <w:sz w:val="24"/>
          <w:szCs w:val="24"/>
        </w:rPr>
      </w:pPr>
      <w:r w:rsidRPr="007565DD">
        <w:rPr>
          <w:b/>
          <w:bCs/>
          <w:sz w:val="24"/>
          <w:szCs w:val="24"/>
        </w:rPr>
        <w:t>Écrire du texte</w:t>
      </w:r>
    </w:p>
    <w:p w14:paraId="11C43EA2" w14:textId="17B7D83B" w:rsidR="00361F93" w:rsidRPr="007565DD" w:rsidRDefault="00361F93" w:rsidP="0001581A">
      <w:pPr>
        <w:pStyle w:val="ListParagraph"/>
        <w:numPr>
          <w:ilvl w:val="0"/>
          <w:numId w:val="56"/>
        </w:numPr>
        <w:rPr>
          <w:sz w:val="24"/>
          <w:szCs w:val="24"/>
          <w:lang w:val="fr-CA"/>
        </w:rPr>
      </w:pPr>
      <w:r w:rsidRPr="007565DD">
        <w:rPr>
          <w:sz w:val="24"/>
          <w:szCs w:val="24"/>
          <w:lang w:val="fr-CA"/>
        </w:rPr>
        <w:t>Sélectionnez l'outil Texte en appuyant sur l'icône de sélection d'outils sur la bannière de boutons.</w:t>
      </w:r>
    </w:p>
    <w:p w14:paraId="30A3838D" w14:textId="09D03C6B" w:rsidR="00361F93" w:rsidRPr="007565DD" w:rsidRDefault="00361F93" w:rsidP="0001581A">
      <w:pPr>
        <w:pStyle w:val="ListParagraph"/>
        <w:numPr>
          <w:ilvl w:val="0"/>
          <w:numId w:val="56"/>
        </w:numPr>
        <w:rPr>
          <w:sz w:val="24"/>
          <w:szCs w:val="24"/>
          <w:lang w:val="fr-CA"/>
        </w:rPr>
      </w:pPr>
      <w:r w:rsidRPr="007565DD">
        <w:rPr>
          <w:sz w:val="24"/>
          <w:szCs w:val="24"/>
          <w:lang w:val="fr-CA"/>
        </w:rPr>
        <w:t>Appuyez et maintenez votre doigt sur l'écran à l'endroit où vous souhaitez écrire votre texte.</w:t>
      </w:r>
    </w:p>
    <w:p w14:paraId="0BFA82A1" w14:textId="6CC1EFBE" w:rsidR="00361F93" w:rsidRPr="007565DD" w:rsidRDefault="00361F93" w:rsidP="0001581A">
      <w:pPr>
        <w:pStyle w:val="ListParagraph"/>
        <w:numPr>
          <w:ilvl w:val="0"/>
          <w:numId w:val="56"/>
        </w:numPr>
        <w:rPr>
          <w:sz w:val="24"/>
          <w:szCs w:val="24"/>
          <w:lang w:val="fr-CA"/>
        </w:rPr>
      </w:pPr>
      <w:r w:rsidRPr="007565DD">
        <w:rPr>
          <w:sz w:val="24"/>
          <w:szCs w:val="24"/>
          <w:lang w:val="fr-CA"/>
        </w:rPr>
        <w:t xml:space="preserve">Un clavier virtuel apparaît à l'écran, utilisez-le pour saisir votre texte. Vous pouvez également utiliser un clavier physique Bluetooth si vous en avez un couplé avec le </w:t>
      </w:r>
      <w:proofErr w:type="spellStart"/>
      <w:r w:rsidRPr="007565DD">
        <w:rPr>
          <w:sz w:val="24"/>
          <w:szCs w:val="24"/>
          <w:lang w:val="fr-CA"/>
        </w:rPr>
        <w:t>Connect</w:t>
      </w:r>
      <w:proofErr w:type="spellEnd"/>
      <w:r w:rsidRPr="007565DD">
        <w:rPr>
          <w:sz w:val="24"/>
          <w:szCs w:val="24"/>
          <w:lang w:val="fr-CA"/>
        </w:rPr>
        <w:t xml:space="preserve"> 12.</w:t>
      </w:r>
    </w:p>
    <w:p w14:paraId="458245F1" w14:textId="49E5CAEF" w:rsidR="001E722E" w:rsidRPr="007565DD" w:rsidRDefault="00361F93" w:rsidP="0001581A">
      <w:pPr>
        <w:pStyle w:val="ListParagraph"/>
        <w:numPr>
          <w:ilvl w:val="0"/>
          <w:numId w:val="56"/>
        </w:numPr>
        <w:rPr>
          <w:sz w:val="24"/>
          <w:szCs w:val="24"/>
          <w:lang w:val="fr-CA"/>
        </w:rPr>
      </w:pPr>
      <w:r w:rsidRPr="007565DD">
        <w:rPr>
          <w:sz w:val="24"/>
          <w:szCs w:val="24"/>
          <w:lang w:val="fr-CA"/>
        </w:rPr>
        <w:t xml:space="preserve">Lorsque vous avez terminé votre saisie, appuyez sur l'icône Planche à papier en haut à droite de l'écran pour valider votre texte. Vous pouvez </w:t>
      </w:r>
      <w:r w:rsidRPr="007565DD">
        <w:rPr>
          <w:sz w:val="24"/>
          <w:szCs w:val="24"/>
          <w:lang w:val="fr-CA"/>
        </w:rPr>
        <w:lastRenderedPageBreak/>
        <w:t>également appuyer sur Ctrl + Entrée pour valider votre texte si vous utilisez un clavier Bluetooth.</w:t>
      </w:r>
    </w:p>
    <w:p w14:paraId="31C20F0F" w14:textId="77777777" w:rsidR="001E722E" w:rsidRPr="007565DD" w:rsidRDefault="001E722E" w:rsidP="001E722E">
      <w:pPr>
        <w:rPr>
          <w:b/>
          <w:bCs/>
          <w:sz w:val="24"/>
          <w:szCs w:val="24"/>
        </w:rPr>
      </w:pPr>
      <w:r w:rsidRPr="007565DD">
        <w:rPr>
          <w:b/>
          <w:bCs/>
          <w:sz w:val="24"/>
          <w:szCs w:val="24"/>
        </w:rPr>
        <w:t>Déplacer du texte</w:t>
      </w:r>
    </w:p>
    <w:p w14:paraId="7CC88A7D" w14:textId="79AA5257" w:rsidR="001E722E" w:rsidRPr="007565DD" w:rsidRDefault="001E722E" w:rsidP="0001581A">
      <w:pPr>
        <w:pStyle w:val="ListParagraph"/>
        <w:numPr>
          <w:ilvl w:val="0"/>
          <w:numId w:val="57"/>
        </w:numPr>
        <w:rPr>
          <w:sz w:val="24"/>
          <w:szCs w:val="24"/>
          <w:lang w:val="fr-CA"/>
        </w:rPr>
      </w:pPr>
      <w:r w:rsidRPr="007565DD">
        <w:rPr>
          <w:sz w:val="24"/>
          <w:szCs w:val="24"/>
          <w:lang w:val="fr-CA"/>
        </w:rPr>
        <w:t>Appuyez sur l'icône Sélection d'outils.</w:t>
      </w:r>
    </w:p>
    <w:p w14:paraId="3475C7A9" w14:textId="0F9F7987" w:rsidR="001E722E" w:rsidRPr="007565DD" w:rsidRDefault="00CE2E58" w:rsidP="0001581A">
      <w:pPr>
        <w:pStyle w:val="ListParagraph"/>
        <w:numPr>
          <w:ilvl w:val="0"/>
          <w:numId w:val="57"/>
        </w:numPr>
        <w:rPr>
          <w:sz w:val="24"/>
          <w:szCs w:val="24"/>
          <w:lang w:val="fr-CA"/>
        </w:rPr>
      </w:pPr>
      <w:r w:rsidRPr="007565DD">
        <w:rPr>
          <w:sz w:val="24"/>
          <w:szCs w:val="24"/>
          <w:lang w:val="fr-CA"/>
        </w:rPr>
        <w:t>Touchez</w:t>
      </w:r>
      <w:r w:rsidR="001E722E" w:rsidRPr="007565DD">
        <w:rPr>
          <w:sz w:val="24"/>
          <w:szCs w:val="24"/>
          <w:lang w:val="fr-CA"/>
        </w:rPr>
        <w:t xml:space="preserve"> une fois sur votre texte pour le sélectionner. Un cadre rouge apparaît autour de votre texte, ce qui signifie qu'il est sélectionné.</w:t>
      </w:r>
    </w:p>
    <w:p w14:paraId="257967C0" w14:textId="136B545A" w:rsidR="001E722E" w:rsidRPr="007565DD" w:rsidRDefault="001E722E" w:rsidP="0001581A">
      <w:pPr>
        <w:pStyle w:val="ListParagraph"/>
        <w:numPr>
          <w:ilvl w:val="0"/>
          <w:numId w:val="57"/>
        </w:numPr>
        <w:rPr>
          <w:sz w:val="24"/>
          <w:szCs w:val="24"/>
          <w:lang w:val="fr-CA"/>
        </w:rPr>
      </w:pPr>
      <w:r w:rsidRPr="007565DD">
        <w:rPr>
          <w:sz w:val="24"/>
          <w:szCs w:val="24"/>
          <w:lang w:val="fr-CA"/>
        </w:rPr>
        <w:t>Faites glisser votre texte pour le positionner.</w:t>
      </w:r>
    </w:p>
    <w:p w14:paraId="3D8E03EC" w14:textId="2140F3A1" w:rsidR="001E722E" w:rsidRPr="007565DD" w:rsidRDefault="00CE2E58" w:rsidP="0001581A">
      <w:pPr>
        <w:pStyle w:val="ListParagraph"/>
        <w:numPr>
          <w:ilvl w:val="0"/>
          <w:numId w:val="57"/>
        </w:numPr>
        <w:rPr>
          <w:sz w:val="24"/>
          <w:szCs w:val="24"/>
          <w:lang w:val="fr-CA"/>
        </w:rPr>
      </w:pPr>
      <w:r w:rsidRPr="007565DD">
        <w:rPr>
          <w:sz w:val="24"/>
          <w:szCs w:val="24"/>
          <w:lang w:val="fr-CA"/>
        </w:rPr>
        <w:t>Touchez</w:t>
      </w:r>
      <w:r w:rsidR="001E722E" w:rsidRPr="007565DD">
        <w:rPr>
          <w:sz w:val="24"/>
          <w:szCs w:val="24"/>
          <w:lang w:val="fr-CA"/>
        </w:rPr>
        <w:t xml:space="preserve"> n'importe où sur l'écran pour désélectionner votre texte.</w:t>
      </w:r>
    </w:p>
    <w:p w14:paraId="0C39400A" w14:textId="77777777" w:rsidR="001E722E" w:rsidRPr="007565DD" w:rsidRDefault="001E722E" w:rsidP="001E722E">
      <w:pPr>
        <w:rPr>
          <w:sz w:val="24"/>
          <w:szCs w:val="24"/>
        </w:rPr>
      </w:pPr>
    </w:p>
    <w:p w14:paraId="0B5A882B" w14:textId="77777777" w:rsidR="001E722E" w:rsidRPr="007565DD" w:rsidRDefault="001E722E" w:rsidP="001E722E">
      <w:pPr>
        <w:rPr>
          <w:b/>
          <w:bCs/>
          <w:sz w:val="24"/>
          <w:szCs w:val="24"/>
        </w:rPr>
      </w:pPr>
      <w:r w:rsidRPr="007565DD">
        <w:rPr>
          <w:b/>
          <w:bCs/>
          <w:sz w:val="24"/>
          <w:szCs w:val="24"/>
        </w:rPr>
        <w:t>Redimensionnement du texte</w:t>
      </w:r>
    </w:p>
    <w:p w14:paraId="2B268681" w14:textId="11C80D9B" w:rsidR="001E722E" w:rsidRPr="007565DD" w:rsidRDefault="001E722E" w:rsidP="0001581A">
      <w:pPr>
        <w:pStyle w:val="ListParagraph"/>
        <w:numPr>
          <w:ilvl w:val="0"/>
          <w:numId w:val="58"/>
        </w:numPr>
        <w:rPr>
          <w:sz w:val="24"/>
          <w:szCs w:val="24"/>
          <w:lang w:val="fr-CA"/>
        </w:rPr>
      </w:pPr>
      <w:r w:rsidRPr="007565DD">
        <w:rPr>
          <w:sz w:val="24"/>
          <w:szCs w:val="24"/>
          <w:lang w:val="fr-CA"/>
        </w:rPr>
        <w:t>Appuyez sur l'icône Sélection d'outils.</w:t>
      </w:r>
    </w:p>
    <w:p w14:paraId="0002D524" w14:textId="4C69BA78" w:rsidR="001E722E" w:rsidRPr="007565DD" w:rsidRDefault="00CE2E58" w:rsidP="0001581A">
      <w:pPr>
        <w:pStyle w:val="ListParagraph"/>
        <w:numPr>
          <w:ilvl w:val="0"/>
          <w:numId w:val="58"/>
        </w:numPr>
        <w:rPr>
          <w:sz w:val="24"/>
          <w:szCs w:val="24"/>
          <w:lang w:val="fr-CA"/>
        </w:rPr>
      </w:pPr>
      <w:r w:rsidRPr="007565DD">
        <w:rPr>
          <w:sz w:val="24"/>
          <w:szCs w:val="24"/>
          <w:lang w:val="fr-CA"/>
        </w:rPr>
        <w:t>Touchez</w:t>
      </w:r>
      <w:r w:rsidR="001E722E" w:rsidRPr="007565DD">
        <w:rPr>
          <w:sz w:val="24"/>
          <w:szCs w:val="24"/>
          <w:lang w:val="fr-CA"/>
        </w:rPr>
        <w:t xml:space="preserve"> une fois sur votre texte pour le sélectionner. Vous verrez un rectangle rouge autour de votre texte, ce qui signifie qu'il est maintenant sélectionné.</w:t>
      </w:r>
    </w:p>
    <w:p w14:paraId="07B76421" w14:textId="3B0C7CA5" w:rsidR="001E722E" w:rsidRPr="007565DD" w:rsidRDefault="001E722E" w:rsidP="0001581A">
      <w:pPr>
        <w:pStyle w:val="ListParagraph"/>
        <w:numPr>
          <w:ilvl w:val="0"/>
          <w:numId w:val="58"/>
        </w:numPr>
        <w:rPr>
          <w:sz w:val="24"/>
          <w:szCs w:val="24"/>
          <w:lang w:val="fr-CA"/>
        </w:rPr>
      </w:pPr>
      <w:r w:rsidRPr="007565DD">
        <w:rPr>
          <w:sz w:val="24"/>
          <w:szCs w:val="24"/>
          <w:lang w:val="fr-CA"/>
        </w:rPr>
        <w:t>Modifiez la taille du texte en faisant un geste de pincement</w:t>
      </w:r>
      <w:r w:rsidR="007E2EF9" w:rsidRPr="007565DD">
        <w:rPr>
          <w:sz w:val="24"/>
          <w:szCs w:val="24"/>
          <w:lang w:val="fr-CA"/>
        </w:rPr>
        <w:t>:</w:t>
      </w:r>
      <w:r w:rsidRPr="007565DD">
        <w:rPr>
          <w:sz w:val="24"/>
          <w:szCs w:val="24"/>
          <w:lang w:val="fr-CA"/>
        </w:rPr>
        <w:t xml:space="preserve"> diminuez la distance entre deux doigts pour réduire la taille du texte, ou augmentez la distance pour l'agrandir.</w:t>
      </w:r>
    </w:p>
    <w:p w14:paraId="2188F340" w14:textId="5DAE0EB3" w:rsidR="001E722E" w:rsidRPr="007565DD" w:rsidRDefault="00CE2E58" w:rsidP="0001581A">
      <w:pPr>
        <w:pStyle w:val="ListParagraph"/>
        <w:numPr>
          <w:ilvl w:val="0"/>
          <w:numId w:val="58"/>
        </w:numPr>
        <w:rPr>
          <w:sz w:val="24"/>
          <w:szCs w:val="24"/>
          <w:lang w:val="fr-CA"/>
        </w:rPr>
      </w:pPr>
      <w:r w:rsidRPr="007565DD">
        <w:rPr>
          <w:sz w:val="24"/>
          <w:szCs w:val="24"/>
          <w:lang w:val="fr-CA"/>
        </w:rPr>
        <w:t>Touchez</w:t>
      </w:r>
      <w:r w:rsidR="001E722E" w:rsidRPr="007565DD">
        <w:rPr>
          <w:sz w:val="24"/>
          <w:szCs w:val="24"/>
          <w:lang w:val="fr-CA"/>
        </w:rPr>
        <w:t xml:space="preserve"> n'importe où sur l'écran pour désélectionner votre texte.</w:t>
      </w:r>
    </w:p>
    <w:p w14:paraId="1DE89479" w14:textId="77777777" w:rsidR="001E722E" w:rsidRPr="007565DD" w:rsidRDefault="001E722E" w:rsidP="001E722E">
      <w:pPr>
        <w:rPr>
          <w:sz w:val="24"/>
          <w:szCs w:val="24"/>
        </w:rPr>
      </w:pPr>
    </w:p>
    <w:p w14:paraId="7E94A57E" w14:textId="77777777" w:rsidR="001E722E" w:rsidRPr="007565DD" w:rsidRDefault="001E722E" w:rsidP="001E722E">
      <w:pPr>
        <w:rPr>
          <w:b/>
          <w:bCs/>
          <w:sz w:val="24"/>
          <w:szCs w:val="24"/>
        </w:rPr>
      </w:pPr>
      <w:r w:rsidRPr="007565DD">
        <w:rPr>
          <w:b/>
          <w:bCs/>
          <w:sz w:val="24"/>
          <w:szCs w:val="24"/>
        </w:rPr>
        <w:t>Panoramique dans une image en cours de modification</w:t>
      </w:r>
    </w:p>
    <w:p w14:paraId="279DD42D" w14:textId="08BF899A" w:rsidR="001E722E" w:rsidRPr="007565DD" w:rsidRDefault="001E722E" w:rsidP="0001581A">
      <w:pPr>
        <w:pStyle w:val="ListParagraph"/>
        <w:numPr>
          <w:ilvl w:val="0"/>
          <w:numId w:val="59"/>
        </w:numPr>
        <w:rPr>
          <w:sz w:val="24"/>
          <w:szCs w:val="24"/>
          <w:lang w:val="fr-CA"/>
        </w:rPr>
      </w:pPr>
      <w:r w:rsidRPr="007565DD">
        <w:rPr>
          <w:sz w:val="24"/>
          <w:szCs w:val="24"/>
          <w:lang w:val="fr-CA"/>
        </w:rPr>
        <w:t>Placez deux doigts sur l'image.</w:t>
      </w:r>
    </w:p>
    <w:p w14:paraId="6CE1907F" w14:textId="320DF6ED" w:rsidR="001E722E" w:rsidRPr="007565DD" w:rsidRDefault="001E722E" w:rsidP="0001581A">
      <w:pPr>
        <w:pStyle w:val="ListParagraph"/>
        <w:numPr>
          <w:ilvl w:val="0"/>
          <w:numId w:val="59"/>
        </w:numPr>
        <w:rPr>
          <w:sz w:val="24"/>
          <w:szCs w:val="24"/>
          <w:lang w:val="fr-CA"/>
        </w:rPr>
      </w:pPr>
      <w:r w:rsidRPr="007565DD">
        <w:rPr>
          <w:sz w:val="24"/>
          <w:szCs w:val="24"/>
          <w:lang w:val="fr-CA"/>
        </w:rPr>
        <w:t>Faites glisser vos doigts vers le haut, le bas, la droite ou la gauche.</w:t>
      </w:r>
    </w:p>
    <w:p w14:paraId="24714349" w14:textId="22AAB000" w:rsidR="001E722E" w:rsidRPr="007565DD" w:rsidRDefault="001E722E" w:rsidP="0001581A">
      <w:pPr>
        <w:pStyle w:val="ListParagraph"/>
        <w:numPr>
          <w:ilvl w:val="0"/>
          <w:numId w:val="59"/>
        </w:numPr>
        <w:rPr>
          <w:sz w:val="24"/>
          <w:szCs w:val="24"/>
          <w:lang w:val="fr-CA"/>
        </w:rPr>
      </w:pPr>
      <w:r w:rsidRPr="007565DD">
        <w:rPr>
          <w:sz w:val="24"/>
          <w:szCs w:val="24"/>
          <w:lang w:val="fr-CA"/>
        </w:rPr>
        <w:t>Lorsque vous avez terminé, retirez vos doigts de l'image.</w:t>
      </w:r>
    </w:p>
    <w:p w14:paraId="282F17C5" w14:textId="77777777" w:rsidR="001E722E" w:rsidRPr="007565DD" w:rsidRDefault="001E722E" w:rsidP="001E722E">
      <w:pPr>
        <w:rPr>
          <w:sz w:val="24"/>
          <w:szCs w:val="24"/>
        </w:rPr>
      </w:pPr>
    </w:p>
    <w:p w14:paraId="106652C7" w14:textId="31AFA8A6" w:rsidR="00AE34E9" w:rsidRPr="007565DD" w:rsidRDefault="001E722E" w:rsidP="001E722E">
      <w:pPr>
        <w:rPr>
          <w:sz w:val="24"/>
          <w:szCs w:val="24"/>
        </w:rPr>
      </w:pPr>
      <w:r w:rsidRPr="007565DD">
        <w:rPr>
          <w:sz w:val="24"/>
          <w:szCs w:val="24"/>
        </w:rPr>
        <w:t>Notez que si la distance entre les doigts varie pendant le panoramique, l'image subira un zoom avant ou arrière.</w:t>
      </w:r>
    </w:p>
    <w:p w14:paraId="0A362FD8" w14:textId="77777777" w:rsidR="00361F93" w:rsidRPr="007565DD" w:rsidRDefault="00361F93" w:rsidP="00F61D54">
      <w:pPr>
        <w:pStyle w:val="Heading2"/>
      </w:pPr>
    </w:p>
    <w:p w14:paraId="3FB07C78" w14:textId="77777777" w:rsidR="00361F93" w:rsidRPr="007565DD" w:rsidRDefault="00361F93" w:rsidP="00F61D54">
      <w:pPr>
        <w:pStyle w:val="Heading2"/>
      </w:pPr>
    </w:p>
    <w:p w14:paraId="582946B9" w14:textId="77777777" w:rsidR="00361F93" w:rsidRPr="007565DD" w:rsidRDefault="00361F93" w:rsidP="00F61D54">
      <w:pPr>
        <w:pStyle w:val="Heading2"/>
      </w:pPr>
    </w:p>
    <w:p w14:paraId="76F5F73D" w14:textId="77777777" w:rsidR="00361F93" w:rsidRPr="007565DD" w:rsidRDefault="00361F93" w:rsidP="00F61D54">
      <w:pPr>
        <w:pStyle w:val="Heading2"/>
      </w:pPr>
    </w:p>
    <w:p w14:paraId="7F1B4955" w14:textId="764D70C4" w:rsidR="00A323DA" w:rsidRPr="007565DD" w:rsidRDefault="00483748" w:rsidP="00F61D54">
      <w:pPr>
        <w:pStyle w:val="Heading2"/>
      </w:pPr>
      <w:bookmarkStart w:id="22" w:name="_Toc143086060"/>
      <w:r w:rsidRPr="007565DD">
        <w:t xml:space="preserve">Configurer et </w:t>
      </w:r>
      <w:r w:rsidR="00F61D54" w:rsidRPr="007565DD">
        <w:t>utiliser la Bascule rapide</w:t>
      </w:r>
      <w:bookmarkEnd w:id="22"/>
    </w:p>
    <w:p w14:paraId="7828C63D" w14:textId="554FFC67" w:rsidR="00F61D54" w:rsidRPr="007565DD" w:rsidRDefault="003935E9" w:rsidP="002360B9">
      <w:pPr>
        <w:rPr>
          <w:sz w:val="24"/>
          <w:szCs w:val="24"/>
        </w:rPr>
      </w:pPr>
      <w:r w:rsidRPr="007565DD">
        <w:rPr>
          <w:sz w:val="24"/>
          <w:szCs w:val="24"/>
        </w:rPr>
        <w:t xml:space="preserve">La fonction Bascule rapide vous permet d’accéder rapidement </w:t>
      </w:r>
      <w:r w:rsidR="003B0985" w:rsidRPr="007565DD">
        <w:rPr>
          <w:sz w:val="24"/>
          <w:szCs w:val="24"/>
        </w:rPr>
        <w:t xml:space="preserve">à vos applications préférées </w:t>
      </w:r>
      <w:r w:rsidR="00E9755F" w:rsidRPr="007565DD">
        <w:rPr>
          <w:sz w:val="24"/>
          <w:szCs w:val="24"/>
        </w:rPr>
        <w:t xml:space="preserve">en </w:t>
      </w:r>
      <w:r w:rsidR="00E72550" w:rsidRPr="007565DD">
        <w:rPr>
          <w:sz w:val="24"/>
          <w:szCs w:val="24"/>
        </w:rPr>
        <w:t>faisant glisser</w:t>
      </w:r>
      <w:r w:rsidR="001F24B0" w:rsidRPr="007565DD">
        <w:rPr>
          <w:sz w:val="24"/>
          <w:szCs w:val="24"/>
        </w:rPr>
        <w:t xml:space="preserve"> </w:t>
      </w:r>
      <w:r w:rsidR="005935B9" w:rsidRPr="007565DD">
        <w:rPr>
          <w:sz w:val="24"/>
          <w:szCs w:val="24"/>
        </w:rPr>
        <w:t xml:space="preserve">deux </w:t>
      </w:r>
      <w:r w:rsidR="001F24B0" w:rsidRPr="007565DD">
        <w:rPr>
          <w:sz w:val="24"/>
          <w:szCs w:val="24"/>
        </w:rPr>
        <w:t>doigts à travers l’écran.</w:t>
      </w:r>
    </w:p>
    <w:p w14:paraId="6A98C4C5" w14:textId="489556AE" w:rsidR="001F24B0" w:rsidRPr="007565DD" w:rsidRDefault="00A31E38" w:rsidP="002360B9">
      <w:pPr>
        <w:rPr>
          <w:b/>
          <w:bCs/>
          <w:sz w:val="24"/>
          <w:szCs w:val="24"/>
        </w:rPr>
      </w:pPr>
      <w:r w:rsidRPr="007565DD">
        <w:rPr>
          <w:b/>
          <w:bCs/>
          <w:sz w:val="24"/>
          <w:szCs w:val="24"/>
        </w:rPr>
        <w:lastRenderedPageBreak/>
        <w:t>U</w:t>
      </w:r>
      <w:r w:rsidR="00815D4C" w:rsidRPr="007565DD">
        <w:rPr>
          <w:b/>
          <w:bCs/>
          <w:sz w:val="24"/>
          <w:szCs w:val="24"/>
        </w:rPr>
        <w:t>tiliser la bascule rapide</w:t>
      </w:r>
    </w:p>
    <w:p w14:paraId="3C733241" w14:textId="0B98E135" w:rsidR="00A31E38" w:rsidRPr="007565DD" w:rsidRDefault="00815D4C" w:rsidP="0001581A">
      <w:pPr>
        <w:pStyle w:val="ListParagraph"/>
        <w:numPr>
          <w:ilvl w:val="0"/>
          <w:numId w:val="39"/>
        </w:numPr>
        <w:rPr>
          <w:sz w:val="22"/>
          <w:szCs w:val="24"/>
          <w:lang w:val="fr-CA"/>
        </w:rPr>
      </w:pPr>
      <w:r w:rsidRPr="007565DD">
        <w:rPr>
          <w:sz w:val="24"/>
          <w:szCs w:val="24"/>
          <w:lang w:val="fr-CA"/>
        </w:rPr>
        <w:t>Ouvrez les Paramètres et touchez l’item Applications.</w:t>
      </w:r>
    </w:p>
    <w:p w14:paraId="52CB1079" w14:textId="44B7F0CA" w:rsidR="00A31E38" w:rsidRPr="007565DD" w:rsidRDefault="00A31E38" w:rsidP="00A31E38">
      <w:pPr>
        <w:jc w:val="center"/>
        <w:rPr>
          <w:sz w:val="22"/>
          <w:szCs w:val="24"/>
        </w:rPr>
      </w:pPr>
      <w:r w:rsidRPr="007565DD">
        <w:rPr>
          <w:rFonts w:cs="Arial"/>
          <w:noProof/>
          <w:sz w:val="24"/>
          <w:szCs w:val="24"/>
          <w:lang w:val="en-CA" w:eastAsia="fr-CA"/>
        </w:rPr>
        <w:drawing>
          <wp:inline distT="0" distB="0" distL="0" distR="0" wp14:anchorId="6B8AFDA5" wp14:editId="6D482657">
            <wp:extent cx="721565" cy="720000"/>
            <wp:effectExtent l="0" t="0" r="2540" b="4445"/>
            <wp:docPr id="1318687098" name="Image 1318687098"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7098" name="Image 1318687098" descr="Icône des paramètre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2910AE4F" w14:textId="500A8019" w:rsidR="00815D4C" w:rsidRPr="007565DD" w:rsidRDefault="007D239F" w:rsidP="0001581A">
      <w:pPr>
        <w:pStyle w:val="ListParagraph"/>
        <w:numPr>
          <w:ilvl w:val="0"/>
          <w:numId w:val="39"/>
        </w:numPr>
        <w:rPr>
          <w:sz w:val="22"/>
          <w:szCs w:val="24"/>
          <w:lang w:val="fr-CA"/>
        </w:rPr>
      </w:pPr>
      <w:r w:rsidRPr="007565DD">
        <w:rPr>
          <w:sz w:val="24"/>
          <w:szCs w:val="24"/>
          <w:lang w:val="fr-CA"/>
        </w:rPr>
        <w:t>Sélectionnez l’application Bascule rapide.</w:t>
      </w:r>
    </w:p>
    <w:p w14:paraId="274A8175" w14:textId="77777777" w:rsidR="00A31E38" w:rsidRPr="007565DD" w:rsidRDefault="00A31E38" w:rsidP="00A31E38">
      <w:pPr>
        <w:pStyle w:val="ListParagraph"/>
        <w:rPr>
          <w:sz w:val="22"/>
          <w:szCs w:val="24"/>
          <w:lang w:val="fr-CA"/>
        </w:rPr>
      </w:pPr>
    </w:p>
    <w:p w14:paraId="3DE11360" w14:textId="4BFDDCB9" w:rsidR="007D239F" w:rsidRPr="007565DD" w:rsidRDefault="008B2148" w:rsidP="00A31E38">
      <w:pPr>
        <w:pStyle w:val="ListParagraph"/>
        <w:rPr>
          <w:sz w:val="24"/>
          <w:szCs w:val="24"/>
          <w:lang w:val="fr-CA"/>
        </w:rPr>
      </w:pPr>
      <w:r w:rsidRPr="007565DD">
        <w:rPr>
          <w:sz w:val="24"/>
          <w:szCs w:val="24"/>
          <w:lang w:val="fr-CA"/>
        </w:rPr>
        <w:t xml:space="preserve">Pour activer la fonction Bascule rapide, </w:t>
      </w:r>
      <w:r w:rsidR="00B2362E" w:rsidRPr="007565DD">
        <w:rPr>
          <w:sz w:val="24"/>
          <w:szCs w:val="24"/>
          <w:lang w:val="fr-CA"/>
        </w:rPr>
        <w:t xml:space="preserve">vous devez choisir au moins une application. </w:t>
      </w:r>
      <w:r w:rsidR="00533D0A" w:rsidRPr="007565DD">
        <w:rPr>
          <w:sz w:val="24"/>
          <w:szCs w:val="24"/>
          <w:lang w:val="fr-CA"/>
        </w:rPr>
        <w:t xml:space="preserve">Vous pouvez </w:t>
      </w:r>
      <w:r w:rsidR="002B18C1" w:rsidRPr="007565DD">
        <w:rPr>
          <w:sz w:val="24"/>
          <w:szCs w:val="24"/>
          <w:lang w:val="fr-CA"/>
        </w:rPr>
        <w:t>utiliser l’option Recherche</w:t>
      </w:r>
      <w:r w:rsidR="001827F0" w:rsidRPr="007565DD">
        <w:rPr>
          <w:sz w:val="24"/>
          <w:szCs w:val="24"/>
          <w:lang w:val="fr-CA"/>
        </w:rPr>
        <w:t>r</w:t>
      </w:r>
      <w:r w:rsidR="002B18C1" w:rsidRPr="007565DD">
        <w:rPr>
          <w:sz w:val="24"/>
          <w:szCs w:val="24"/>
          <w:lang w:val="fr-CA"/>
        </w:rPr>
        <w:t xml:space="preserve"> et entrer le nom de l’application manuellement, ou Choisir une application </w:t>
      </w:r>
      <w:r w:rsidR="007D4087" w:rsidRPr="007565DD">
        <w:rPr>
          <w:sz w:val="24"/>
          <w:szCs w:val="24"/>
          <w:lang w:val="fr-CA"/>
        </w:rPr>
        <w:t>pour sélectionner autant d’applications que vous le souhaitez</w:t>
      </w:r>
      <w:r w:rsidR="0088734C" w:rsidRPr="007565DD">
        <w:rPr>
          <w:sz w:val="24"/>
          <w:szCs w:val="24"/>
          <w:lang w:val="fr-CA"/>
        </w:rPr>
        <w:t xml:space="preserve"> à partir d’une liste.</w:t>
      </w:r>
    </w:p>
    <w:p w14:paraId="471AD450" w14:textId="77777777" w:rsidR="00A31E38" w:rsidRPr="007565DD" w:rsidRDefault="00A31E38" w:rsidP="00A31E38">
      <w:pPr>
        <w:pStyle w:val="ListParagraph"/>
        <w:rPr>
          <w:sz w:val="22"/>
          <w:szCs w:val="24"/>
          <w:lang w:val="fr-CA"/>
        </w:rPr>
      </w:pPr>
    </w:p>
    <w:p w14:paraId="5EFFDD83" w14:textId="47EB9B68" w:rsidR="00F03CDC" w:rsidRPr="007565DD" w:rsidRDefault="00611009" w:rsidP="00A31E38">
      <w:pPr>
        <w:pStyle w:val="ListParagraph"/>
        <w:rPr>
          <w:sz w:val="24"/>
          <w:szCs w:val="24"/>
          <w:lang w:val="fr-CA"/>
        </w:rPr>
      </w:pPr>
      <w:r w:rsidRPr="007565DD">
        <w:rPr>
          <w:sz w:val="24"/>
          <w:szCs w:val="24"/>
          <w:lang w:val="fr-CA"/>
        </w:rPr>
        <w:t xml:space="preserve">Il est possible d’utiliser la Bascule rapide en faisant glisser 2 doigts </w:t>
      </w:r>
      <w:r w:rsidR="00BA2DDC" w:rsidRPr="007565DD">
        <w:rPr>
          <w:sz w:val="24"/>
          <w:szCs w:val="24"/>
          <w:lang w:val="fr-CA"/>
        </w:rPr>
        <w:t xml:space="preserve">au milieu de l’écran, </w:t>
      </w:r>
      <w:r w:rsidR="00893DBA" w:rsidRPr="007565DD">
        <w:rPr>
          <w:sz w:val="24"/>
          <w:szCs w:val="24"/>
          <w:lang w:val="fr-CA"/>
        </w:rPr>
        <w:t xml:space="preserve">de la gauche de l’écran vers la droite. Prodigi détectera votre mouvement et </w:t>
      </w:r>
      <w:r w:rsidR="00F03CDC" w:rsidRPr="007565DD">
        <w:rPr>
          <w:sz w:val="24"/>
          <w:szCs w:val="24"/>
          <w:lang w:val="fr-CA"/>
        </w:rPr>
        <w:t>basculera vers la prochaine application que vous avez choisie dans votre liste.</w:t>
      </w:r>
    </w:p>
    <w:p w14:paraId="3C241B77" w14:textId="77777777" w:rsidR="00A31E38" w:rsidRPr="007565DD" w:rsidRDefault="00A31E38" w:rsidP="00A31E38">
      <w:pPr>
        <w:pStyle w:val="ListParagraph"/>
        <w:rPr>
          <w:sz w:val="24"/>
          <w:szCs w:val="24"/>
          <w:lang w:val="fr-CA"/>
        </w:rPr>
      </w:pPr>
    </w:p>
    <w:p w14:paraId="055DEDE9" w14:textId="6C7349FC" w:rsidR="00A31E38" w:rsidRPr="007565DD" w:rsidRDefault="00A31E38" w:rsidP="00A31E38">
      <w:pPr>
        <w:pStyle w:val="ListParagraph"/>
        <w:rPr>
          <w:sz w:val="32"/>
          <w:szCs w:val="32"/>
          <w:lang w:val="fr-CA"/>
        </w:rPr>
      </w:pPr>
      <w:r w:rsidRPr="007565DD">
        <w:rPr>
          <w:b/>
          <w:bCs/>
          <w:sz w:val="32"/>
          <w:szCs w:val="32"/>
          <w:lang w:val="fr-CA"/>
        </w:rPr>
        <w:t>Geste de basculement rapide</w:t>
      </w:r>
      <w:r w:rsidRPr="007565DD">
        <w:rPr>
          <w:sz w:val="32"/>
          <w:szCs w:val="32"/>
          <w:lang w:val="fr-CA"/>
        </w:rPr>
        <w:t xml:space="preserve"> (image 23)</w:t>
      </w:r>
    </w:p>
    <w:p w14:paraId="360ED55D" w14:textId="34B5B076" w:rsidR="00373F0E" w:rsidRPr="007565DD" w:rsidRDefault="00373F0E" w:rsidP="00373F0E">
      <w:pPr>
        <w:jc w:val="center"/>
        <w:rPr>
          <w:sz w:val="22"/>
          <w:szCs w:val="24"/>
        </w:rPr>
      </w:pPr>
      <w:r w:rsidRPr="007565DD">
        <w:rPr>
          <w:noProof/>
          <w:sz w:val="22"/>
          <w:szCs w:val="24"/>
        </w:rPr>
        <w:drawing>
          <wp:inline distT="0" distB="0" distL="0" distR="0" wp14:anchorId="67EC0842" wp14:editId="1555EF6C">
            <wp:extent cx="3854648" cy="2533780"/>
            <wp:effectExtent l="0" t="0" r="0" b="0"/>
            <wp:docPr id="44" name="Image 44" descr="La fonction de basculement rapide détecte votre geste et passe à l'application suivante sélectionnée dans l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La fonction de basculement rapide détecte votre geste et passe à l'application suivante sélectionnée dans la liste."/>
                    <pic:cNvPicPr/>
                  </pic:nvPicPr>
                  <pic:blipFill>
                    <a:blip r:embed="rId52">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419D48DF" w14:textId="5DA762D0" w:rsidR="00150B84" w:rsidRPr="007565DD" w:rsidRDefault="00B5069B" w:rsidP="0001581A">
      <w:pPr>
        <w:pStyle w:val="ListParagraph"/>
        <w:numPr>
          <w:ilvl w:val="0"/>
          <w:numId w:val="39"/>
        </w:numPr>
        <w:rPr>
          <w:sz w:val="24"/>
          <w:szCs w:val="28"/>
          <w:lang w:val="fr-CA"/>
        </w:rPr>
      </w:pPr>
      <w:r w:rsidRPr="007565DD">
        <w:rPr>
          <w:sz w:val="24"/>
          <w:szCs w:val="28"/>
          <w:lang w:val="fr-CA"/>
        </w:rPr>
        <w:t>Vous devez effectuer le glissement à chaque fois que vous souhaitez</w:t>
      </w:r>
      <w:r w:rsidR="00AB3B96" w:rsidRPr="007565DD">
        <w:rPr>
          <w:sz w:val="24"/>
          <w:szCs w:val="28"/>
          <w:lang w:val="fr-CA"/>
        </w:rPr>
        <w:t xml:space="preserve"> utiliser la Bascule rapide. </w:t>
      </w:r>
      <w:r w:rsidR="00150B84" w:rsidRPr="007565DD">
        <w:rPr>
          <w:sz w:val="24"/>
          <w:szCs w:val="28"/>
          <w:lang w:val="fr-CA"/>
        </w:rPr>
        <w:t>La fonctionnalité vous permettra de basculer vers les applications suivantes dans le même ordre que vous avez défini lorsque vous les avez sélectionnées.</w:t>
      </w:r>
    </w:p>
    <w:p w14:paraId="540792F3" w14:textId="6480E660" w:rsidR="00E54FEB" w:rsidRPr="007565DD" w:rsidRDefault="00150B84" w:rsidP="00A31E38">
      <w:pPr>
        <w:ind w:left="360"/>
        <w:rPr>
          <w:sz w:val="24"/>
          <w:szCs w:val="28"/>
        </w:rPr>
      </w:pPr>
      <w:r w:rsidRPr="007565DD">
        <w:rPr>
          <w:sz w:val="24"/>
          <w:szCs w:val="28"/>
        </w:rPr>
        <w:t>La Bascule rapide peut être utilisée à partir de n’importe quelle application.</w:t>
      </w:r>
    </w:p>
    <w:p w14:paraId="31FF5506" w14:textId="5E917AF7" w:rsidR="00E54FEB" w:rsidRPr="007565DD" w:rsidRDefault="00E54FEB">
      <w:pPr>
        <w:spacing w:before="0" w:after="160" w:line="259" w:lineRule="auto"/>
        <w:jc w:val="left"/>
        <w:rPr>
          <w:rFonts w:eastAsiaTheme="minorEastAsia"/>
          <w:sz w:val="24"/>
          <w:szCs w:val="28"/>
          <w:lang w:bidi="en-US"/>
        </w:rPr>
      </w:pPr>
    </w:p>
    <w:p w14:paraId="0482A2CD" w14:textId="77777777" w:rsidR="007C599D" w:rsidRPr="007565DD" w:rsidRDefault="007C599D" w:rsidP="007C599D">
      <w:pPr>
        <w:pStyle w:val="Heading2"/>
      </w:pPr>
      <w:bookmarkStart w:id="23" w:name="_Toc143086061"/>
      <w:r w:rsidRPr="007565DD">
        <w:t>Activer le filtre de lumière bleue</w:t>
      </w:r>
      <w:bookmarkEnd w:id="23"/>
    </w:p>
    <w:p w14:paraId="21B74982" w14:textId="77777777" w:rsidR="00A31E38" w:rsidRPr="007565DD" w:rsidRDefault="00A31E38" w:rsidP="00A31E38">
      <w:pPr>
        <w:pStyle w:val="ListParagraph"/>
        <w:spacing w:before="0" w:after="0"/>
        <w:jc w:val="left"/>
        <w:rPr>
          <w:rFonts w:eastAsiaTheme="minorHAnsi"/>
          <w:sz w:val="24"/>
          <w:szCs w:val="24"/>
          <w:lang w:val="fr-CA" w:bidi="ar-SA"/>
        </w:rPr>
      </w:pPr>
      <w:r w:rsidRPr="007565DD">
        <w:rPr>
          <w:rFonts w:eastAsiaTheme="minorHAnsi"/>
          <w:sz w:val="24"/>
          <w:szCs w:val="24"/>
          <w:lang w:val="fr-CA" w:bidi="ar-SA"/>
        </w:rPr>
        <w:t>La lumière bleue est connue pour réduire la production de mélatonine (une hormone qui induit le sommeil), la filtrer est donc un moyen utile de prévenir l'insomnie.</w:t>
      </w:r>
    </w:p>
    <w:p w14:paraId="0F8BC2FE" w14:textId="77777777" w:rsidR="00A31E38" w:rsidRPr="007565DD" w:rsidRDefault="00A31E38" w:rsidP="00A31E38">
      <w:pPr>
        <w:pStyle w:val="ListParagraph"/>
        <w:spacing w:before="0" w:after="0"/>
        <w:jc w:val="left"/>
        <w:rPr>
          <w:rFonts w:eastAsiaTheme="minorHAnsi"/>
          <w:sz w:val="24"/>
          <w:szCs w:val="24"/>
          <w:lang w:val="fr-CA" w:bidi="ar-SA"/>
        </w:rPr>
      </w:pPr>
      <w:r w:rsidRPr="007565DD">
        <w:rPr>
          <w:rFonts w:eastAsiaTheme="minorHAnsi"/>
          <w:sz w:val="24"/>
          <w:szCs w:val="24"/>
          <w:lang w:val="fr-CA" w:bidi="ar-SA"/>
        </w:rPr>
        <w:t xml:space="preserve">Prodigi est équipé d'un filtre intelligent de lumière bleue qui vous permet de réduire la quantité de lumière bleue affichée à l'écran. </w:t>
      </w:r>
    </w:p>
    <w:p w14:paraId="28FAA4AB" w14:textId="6BC12A06" w:rsidR="00A31E38" w:rsidRPr="007565DD" w:rsidRDefault="00A31E38" w:rsidP="0001581A">
      <w:pPr>
        <w:pStyle w:val="ListParagraph"/>
        <w:numPr>
          <w:ilvl w:val="0"/>
          <w:numId w:val="40"/>
        </w:numPr>
        <w:spacing w:before="0" w:after="0"/>
        <w:jc w:val="left"/>
        <w:rPr>
          <w:rFonts w:eastAsiaTheme="minorHAnsi"/>
          <w:sz w:val="24"/>
          <w:szCs w:val="24"/>
          <w:lang w:val="fr-CA" w:bidi="ar-SA"/>
        </w:rPr>
      </w:pPr>
      <w:r w:rsidRPr="007565DD">
        <w:rPr>
          <w:rFonts w:eastAsiaTheme="minorHAnsi"/>
          <w:sz w:val="24"/>
          <w:szCs w:val="24"/>
          <w:lang w:val="fr-CA" w:bidi="ar-SA"/>
        </w:rPr>
        <w:t>Dans le menu Carrousel, sélectionnez l'icône Paramètres.</w:t>
      </w:r>
    </w:p>
    <w:p w14:paraId="67EA4BAD" w14:textId="77777777" w:rsidR="00A31E38" w:rsidRPr="007565DD" w:rsidRDefault="00A31E38" w:rsidP="00A31E38">
      <w:pPr>
        <w:spacing w:before="0" w:after="0"/>
        <w:jc w:val="left"/>
        <w:rPr>
          <w:sz w:val="24"/>
          <w:szCs w:val="24"/>
        </w:rPr>
      </w:pPr>
    </w:p>
    <w:p w14:paraId="3FBB59B0" w14:textId="2942FA2E" w:rsidR="00A31E38" w:rsidRPr="007565DD" w:rsidRDefault="00A31E38" w:rsidP="00A31E38">
      <w:pPr>
        <w:spacing w:before="0" w:after="0"/>
        <w:jc w:val="center"/>
        <w:rPr>
          <w:sz w:val="24"/>
          <w:szCs w:val="24"/>
        </w:rPr>
      </w:pPr>
      <w:r w:rsidRPr="007565DD">
        <w:rPr>
          <w:noProof/>
          <w:lang w:val="en-CA" w:eastAsia="fr-CA"/>
        </w:rPr>
        <w:drawing>
          <wp:inline distT="0" distB="0" distL="0" distR="0" wp14:anchorId="0984901B" wp14:editId="3B96FE5D">
            <wp:extent cx="721565" cy="720000"/>
            <wp:effectExtent l="0" t="0" r="2540" b="4445"/>
            <wp:docPr id="1411721657" name="Image 1411721657"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1657" name="Image 1411721657" descr="Icône des paramètre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2598EAE6" w14:textId="116C7E85" w:rsidR="00A31E38" w:rsidRPr="007565DD" w:rsidRDefault="00A31E38" w:rsidP="00A31E38">
      <w:pPr>
        <w:pStyle w:val="ListParagraph"/>
        <w:spacing w:before="0" w:after="0"/>
        <w:jc w:val="left"/>
        <w:rPr>
          <w:rFonts w:eastAsiaTheme="minorHAnsi"/>
          <w:sz w:val="24"/>
          <w:szCs w:val="24"/>
          <w:lang w:val="fr-CA" w:bidi="ar-SA"/>
        </w:rPr>
      </w:pPr>
    </w:p>
    <w:p w14:paraId="7678478D" w14:textId="7F324951" w:rsidR="00A31E38" w:rsidRPr="007565DD" w:rsidRDefault="00A31E38" w:rsidP="0001581A">
      <w:pPr>
        <w:pStyle w:val="ListParagraph"/>
        <w:numPr>
          <w:ilvl w:val="0"/>
          <w:numId w:val="40"/>
        </w:numPr>
        <w:spacing w:before="0" w:after="0"/>
        <w:jc w:val="left"/>
        <w:rPr>
          <w:rFonts w:eastAsiaTheme="minorHAnsi"/>
          <w:sz w:val="24"/>
          <w:szCs w:val="24"/>
          <w:lang w:val="fr-CA" w:bidi="ar-SA"/>
        </w:rPr>
      </w:pPr>
      <w:r w:rsidRPr="007565DD">
        <w:rPr>
          <w:rFonts w:eastAsiaTheme="minorHAnsi"/>
          <w:sz w:val="24"/>
          <w:szCs w:val="24"/>
          <w:lang w:val="fr-CA" w:bidi="ar-SA"/>
        </w:rPr>
        <w:t>Dans le menu Paramètres, appuyez sur Interface utilisateur.</w:t>
      </w:r>
    </w:p>
    <w:p w14:paraId="7F5DEFCB" w14:textId="20A2DF39" w:rsidR="00A31E38" w:rsidRPr="007565DD" w:rsidRDefault="00A31E38" w:rsidP="0001581A">
      <w:pPr>
        <w:pStyle w:val="ListParagraph"/>
        <w:numPr>
          <w:ilvl w:val="0"/>
          <w:numId w:val="40"/>
        </w:numPr>
        <w:spacing w:before="0" w:after="0"/>
        <w:jc w:val="left"/>
        <w:rPr>
          <w:rFonts w:eastAsiaTheme="minorHAnsi"/>
          <w:sz w:val="24"/>
          <w:szCs w:val="24"/>
          <w:lang w:val="fr-CA" w:bidi="ar-SA"/>
        </w:rPr>
      </w:pPr>
      <w:r w:rsidRPr="007565DD">
        <w:rPr>
          <w:rFonts w:eastAsiaTheme="minorHAnsi"/>
          <w:sz w:val="24"/>
          <w:szCs w:val="24"/>
          <w:lang w:val="fr-CA" w:bidi="ar-SA"/>
        </w:rPr>
        <w:t>Appuyez sur Filtre de lumière bleue.</w:t>
      </w:r>
    </w:p>
    <w:p w14:paraId="5AD5662E" w14:textId="21A6A83B" w:rsidR="00A31E38" w:rsidRPr="007565DD" w:rsidRDefault="00A31E38" w:rsidP="0001581A">
      <w:pPr>
        <w:pStyle w:val="ListParagraph"/>
        <w:numPr>
          <w:ilvl w:val="0"/>
          <w:numId w:val="40"/>
        </w:numPr>
        <w:spacing w:before="0" w:after="0" w:line="240" w:lineRule="auto"/>
        <w:jc w:val="left"/>
        <w:rPr>
          <w:i/>
          <w:sz w:val="22"/>
          <w:szCs w:val="16"/>
          <w:lang w:val="fr-CA"/>
        </w:rPr>
      </w:pPr>
      <w:r w:rsidRPr="007565DD">
        <w:rPr>
          <w:rFonts w:eastAsiaTheme="minorHAnsi"/>
          <w:sz w:val="24"/>
          <w:szCs w:val="24"/>
          <w:lang w:val="fr-CA" w:bidi="ar-SA"/>
        </w:rPr>
        <w:t>Appuyez sur l'un des cinq niveaux de filtre</w:t>
      </w:r>
      <w:r w:rsidR="007E2EF9" w:rsidRPr="007565DD">
        <w:rPr>
          <w:rFonts w:eastAsiaTheme="minorHAnsi"/>
          <w:sz w:val="24"/>
          <w:szCs w:val="24"/>
          <w:lang w:val="fr-CA" w:bidi="ar-SA"/>
        </w:rPr>
        <w:t>:</w:t>
      </w:r>
      <w:r w:rsidRPr="007565DD">
        <w:rPr>
          <w:rFonts w:eastAsiaTheme="minorHAnsi"/>
          <w:sz w:val="24"/>
          <w:szCs w:val="24"/>
          <w:lang w:val="fr-CA" w:bidi="ar-SA"/>
        </w:rPr>
        <w:t xml:space="preserve"> Désactivé, Faible, Moyen, Élevé et Max.</w:t>
      </w:r>
    </w:p>
    <w:p w14:paraId="14C09707" w14:textId="70D38F92" w:rsidR="0005111B" w:rsidRPr="007565DD" w:rsidRDefault="0005111B" w:rsidP="0005111B">
      <w:pPr>
        <w:spacing w:before="0" w:after="240"/>
        <w:jc w:val="center"/>
        <w:rPr>
          <w:iCs/>
          <w:sz w:val="22"/>
          <w:szCs w:val="16"/>
        </w:rPr>
      </w:pPr>
      <w:r w:rsidRPr="007565DD">
        <w:rPr>
          <w:i/>
          <w:noProof/>
          <w:sz w:val="24"/>
          <w:szCs w:val="24"/>
        </w:rPr>
        <w:drawing>
          <wp:inline distT="0" distB="0" distL="0" distR="0" wp14:anchorId="56CD5A3F" wp14:editId="6E6F04F9">
            <wp:extent cx="3287395" cy="1849120"/>
            <wp:effectExtent l="0" t="0" r="8255" b="0"/>
            <wp:docPr id="29" name="Image 29" descr="Capture d'écran des niveaux de filtrage de la lumière bleue. Sélectionnez Off, Low, Medium, High ou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apture d'écran des niveaux de filtrage de la lumière bleue. Sélectionnez Off, Low, Medium, High ou Max."/>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87395" cy="1849120"/>
                    </a:xfrm>
                    <a:prstGeom prst="rect">
                      <a:avLst/>
                    </a:prstGeom>
                  </pic:spPr>
                </pic:pic>
              </a:graphicData>
            </a:graphic>
          </wp:inline>
        </w:drawing>
      </w:r>
    </w:p>
    <w:p w14:paraId="24519B03" w14:textId="77777777" w:rsidR="00A31E38" w:rsidRPr="007565DD" w:rsidRDefault="00A31E38" w:rsidP="00EC6293">
      <w:pPr>
        <w:pStyle w:val="Heading2"/>
      </w:pPr>
    </w:p>
    <w:p w14:paraId="45786F98" w14:textId="77777777" w:rsidR="00A31E38" w:rsidRPr="007565DD" w:rsidRDefault="00A31E38" w:rsidP="00A31E38"/>
    <w:p w14:paraId="4A3FBE6F" w14:textId="77777777" w:rsidR="00FA1877" w:rsidRPr="007565DD" w:rsidRDefault="00EC6293" w:rsidP="00FA1877">
      <w:pPr>
        <w:pStyle w:val="Heading2"/>
      </w:pPr>
      <w:bookmarkStart w:id="24" w:name="_Toc143086062"/>
      <w:r w:rsidRPr="007565DD">
        <w:t>Utiliser le menu carrousel</w:t>
      </w:r>
      <w:bookmarkEnd w:id="24"/>
    </w:p>
    <w:p w14:paraId="24E67C9E" w14:textId="77777777" w:rsidR="00FA1877" w:rsidRPr="007565DD" w:rsidRDefault="00FA1877" w:rsidP="00FA1877">
      <w:pPr>
        <w:pStyle w:val="Heading2"/>
        <w:rPr>
          <w:rFonts w:cs="Arial"/>
          <w:sz w:val="24"/>
          <w:szCs w:val="24"/>
        </w:rPr>
      </w:pPr>
    </w:p>
    <w:p w14:paraId="075BDA31" w14:textId="758441E0" w:rsidR="00FA1877" w:rsidRPr="007565DD" w:rsidRDefault="00FA1877" w:rsidP="00660DB3">
      <w:pPr>
        <w:rPr>
          <w:b/>
          <w:bCs/>
          <w:sz w:val="24"/>
          <w:szCs w:val="24"/>
        </w:rPr>
      </w:pPr>
      <w:r w:rsidRPr="007565DD">
        <w:rPr>
          <w:b/>
          <w:bCs/>
          <w:sz w:val="24"/>
          <w:szCs w:val="24"/>
        </w:rPr>
        <w:t xml:space="preserve">Le logiciel Prodigi propose </w:t>
      </w:r>
      <w:r w:rsidR="0089067D" w:rsidRPr="007565DD">
        <w:rPr>
          <w:b/>
          <w:bCs/>
          <w:sz w:val="24"/>
          <w:szCs w:val="24"/>
        </w:rPr>
        <w:t>10</w:t>
      </w:r>
      <w:r w:rsidRPr="007565DD">
        <w:rPr>
          <w:b/>
          <w:bCs/>
          <w:sz w:val="24"/>
          <w:szCs w:val="24"/>
        </w:rPr>
        <w:t xml:space="preserve"> applications: </w:t>
      </w:r>
    </w:p>
    <w:p w14:paraId="639AE262" w14:textId="77777777" w:rsidR="00FA1877" w:rsidRPr="007565DD" w:rsidRDefault="00FA1877" w:rsidP="00FA1877"/>
    <w:p w14:paraId="6F3A69DB" w14:textId="77777777" w:rsidR="00FA1877" w:rsidRPr="007565DD" w:rsidRDefault="00FA1877" w:rsidP="00FA1877">
      <w:pPr>
        <w:spacing w:before="0"/>
        <w:jc w:val="left"/>
        <w:rPr>
          <w:rFonts w:cs="Arial"/>
          <w:sz w:val="24"/>
          <w:szCs w:val="24"/>
        </w:rPr>
      </w:pPr>
      <w:r w:rsidRPr="007565DD">
        <w:rPr>
          <w:rFonts w:cs="Arial"/>
          <w:sz w:val="24"/>
          <w:szCs w:val="24"/>
        </w:rPr>
        <w:t>1.</w:t>
      </w:r>
      <w:r w:rsidRPr="007565DD">
        <w:rPr>
          <w:rFonts w:cs="Arial"/>
          <w:sz w:val="24"/>
          <w:szCs w:val="24"/>
        </w:rPr>
        <w:tab/>
        <w:t>Accès aux applications</w:t>
      </w:r>
    </w:p>
    <w:p w14:paraId="2EFBEC6C" w14:textId="77777777" w:rsidR="00FA1877" w:rsidRPr="007565DD" w:rsidRDefault="00FA1877" w:rsidP="00FA1877">
      <w:pPr>
        <w:spacing w:before="0"/>
        <w:jc w:val="left"/>
        <w:rPr>
          <w:rFonts w:cs="Arial"/>
          <w:sz w:val="24"/>
          <w:szCs w:val="24"/>
        </w:rPr>
      </w:pPr>
      <w:r w:rsidRPr="007565DD">
        <w:rPr>
          <w:rFonts w:cs="Arial"/>
          <w:sz w:val="24"/>
          <w:szCs w:val="24"/>
        </w:rPr>
        <w:t>2.</w:t>
      </w:r>
      <w:r w:rsidRPr="007565DD">
        <w:rPr>
          <w:rFonts w:cs="Arial"/>
          <w:sz w:val="24"/>
          <w:szCs w:val="24"/>
        </w:rPr>
        <w:tab/>
        <w:t>Accès rapide</w:t>
      </w:r>
    </w:p>
    <w:p w14:paraId="49FD8E34" w14:textId="49D11721" w:rsidR="00E9791B" w:rsidRPr="007565DD" w:rsidRDefault="00FA1877" w:rsidP="00FA1877">
      <w:pPr>
        <w:spacing w:before="0"/>
        <w:jc w:val="left"/>
        <w:rPr>
          <w:rFonts w:cs="Arial"/>
          <w:sz w:val="24"/>
          <w:szCs w:val="24"/>
        </w:rPr>
      </w:pPr>
      <w:r w:rsidRPr="007565DD">
        <w:rPr>
          <w:rFonts w:cs="Arial"/>
          <w:sz w:val="24"/>
          <w:szCs w:val="24"/>
        </w:rPr>
        <w:t>3.</w:t>
      </w:r>
      <w:r w:rsidRPr="007565DD">
        <w:rPr>
          <w:rFonts w:cs="Arial"/>
          <w:sz w:val="24"/>
          <w:szCs w:val="24"/>
        </w:rPr>
        <w:tab/>
        <w:t>Calculatric</w:t>
      </w:r>
      <w:r w:rsidR="00E9791B" w:rsidRPr="007565DD">
        <w:rPr>
          <w:rFonts w:cs="Arial"/>
          <w:sz w:val="24"/>
          <w:szCs w:val="24"/>
        </w:rPr>
        <w:t>e</w:t>
      </w:r>
    </w:p>
    <w:p w14:paraId="0EC93D43" w14:textId="214F99D6" w:rsidR="00E9791B" w:rsidRPr="007565DD" w:rsidRDefault="00E9791B" w:rsidP="00FA1877">
      <w:pPr>
        <w:spacing w:before="0"/>
        <w:jc w:val="left"/>
        <w:rPr>
          <w:rFonts w:cs="Arial"/>
          <w:sz w:val="24"/>
          <w:szCs w:val="24"/>
        </w:rPr>
      </w:pPr>
      <w:r w:rsidRPr="007565DD">
        <w:rPr>
          <w:rFonts w:cs="Arial"/>
          <w:sz w:val="24"/>
          <w:szCs w:val="24"/>
        </w:rPr>
        <w:lastRenderedPageBreak/>
        <w:t>4.</w:t>
      </w:r>
      <w:r w:rsidRPr="007565DD">
        <w:rPr>
          <w:rFonts w:cs="Arial"/>
          <w:sz w:val="24"/>
          <w:szCs w:val="24"/>
        </w:rPr>
        <w:tab/>
        <w:t>Dictionnaire</w:t>
      </w:r>
    </w:p>
    <w:p w14:paraId="37620DF0" w14:textId="342A2F93" w:rsidR="00FA1877" w:rsidRPr="007565DD" w:rsidRDefault="00E9791B" w:rsidP="00FA1877">
      <w:pPr>
        <w:spacing w:before="0"/>
        <w:jc w:val="left"/>
        <w:rPr>
          <w:rFonts w:cs="Arial"/>
          <w:sz w:val="24"/>
          <w:szCs w:val="24"/>
        </w:rPr>
      </w:pPr>
      <w:r w:rsidRPr="007565DD">
        <w:rPr>
          <w:rFonts w:cs="Arial"/>
          <w:sz w:val="24"/>
          <w:szCs w:val="24"/>
        </w:rPr>
        <w:t>5</w:t>
      </w:r>
      <w:r w:rsidR="00FA1877" w:rsidRPr="007565DD">
        <w:rPr>
          <w:rFonts w:cs="Arial"/>
          <w:sz w:val="24"/>
          <w:szCs w:val="24"/>
        </w:rPr>
        <w:t>.</w:t>
      </w:r>
      <w:r w:rsidR="00FA1877" w:rsidRPr="007565DD">
        <w:rPr>
          <w:rFonts w:cs="Arial"/>
          <w:sz w:val="24"/>
          <w:szCs w:val="24"/>
        </w:rPr>
        <w:tab/>
        <w:t>Livres</w:t>
      </w:r>
    </w:p>
    <w:p w14:paraId="47BD9351" w14:textId="4D2AF504" w:rsidR="00FA1877" w:rsidRPr="007565DD" w:rsidRDefault="00E9791B" w:rsidP="00FA1877">
      <w:pPr>
        <w:spacing w:before="0"/>
        <w:jc w:val="left"/>
        <w:rPr>
          <w:rFonts w:cs="Arial"/>
          <w:sz w:val="24"/>
          <w:szCs w:val="24"/>
        </w:rPr>
      </w:pPr>
      <w:r w:rsidRPr="007565DD">
        <w:rPr>
          <w:rFonts w:cs="Arial"/>
          <w:sz w:val="24"/>
          <w:szCs w:val="24"/>
        </w:rPr>
        <w:t>6</w:t>
      </w:r>
      <w:r w:rsidR="00FA1877" w:rsidRPr="007565DD">
        <w:rPr>
          <w:rFonts w:cs="Arial"/>
          <w:sz w:val="24"/>
          <w:szCs w:val="24"/>
        </w:rPr>
        <w:t>.</w:t>
      </w:r>
      <w:r w:rsidR="00FA1877" w:rsidRPr="007565DD">
        <w:rPr>
          <w:rFonts w:cs="Arial"/>
          <w:sz w:val="24"/>
          <w:szCs w:val="24"/>
        </w:rPr>
        <w:tab/>
        <w:t xml:space="preserve">Caméra </w:t>
      </w:r>
      <w:r w:rsidR="009E4AED" w:rsidRPr="007565DD">
        <w:rPr>
          <w:rFonts w:cs="Arial"/>
          <w:sz w:val="24"/>
          <w:szCs w:val="24"/>
        </w:rPr>
        <w:t>à</w:t>
      </w:r>
      <w:r w:rsidR="00FA1877" w:rsidRPr="007565DD">
        <w:rPr>
          <w:rFonts w:cs="Arial"/>
          <w:sz w:val="24"/>
          <w:szCs w:val="24"/>
        </w:rPr>
        <w:t xml:space="preserve"> distance (facultatif) </w:t>
      </w:r>
    </w:p>
    <w:p w14:paraId="4EC9702E" w14:textId="0849002B" w:rsidR="00FA1877" w:rsidRPr="007565DD" w:rsidRDefault="00E9791B" w:rsidP="00FA1877">
      <w:pPr>
        <w:spacing w:before="0"/>
        <w:jc w:val="left"/>
        <w:rPr>
          <w:rFonts w:cs="Arial"/>
          <w:sz w:val="24"/>
          <w:szCs w:val="24"/>
        </w:rPr>
      </w:pPr>
      <w:r w:rsidRPr="007565DD">
        <w:rPr>
          <w:rFonts w:cs="Arial"/>
          <w:sz w:val="24"/>
          <w:szCs w:val="24"/>
        </w:rPr>
        <w:t>7</w:t>
      </w:r>
      <w:r w:rsidR="00FA1877" w:rsidRPr="007565DD">
        <w:rPr>
          <w:rFonts w:cs="Arial"/>
          <w:sz w:val="24"/>
          <w:szCs w:val="24"/>
        </w:rPr>
        <w:t>.</w:t>
      </w:r>
      <w:r w:rsidR="00FA1877" w:rsidRPr="007565DD">
        <w:rPr>
          <w:rFonts w:cs="Arial"/>
          <w:sz w:val="24"/>
          <w:szCs w:val="24"/>
        </w:rPr>
        <w:tab/>
        <w:t>Loupe</w:t>
      </w:r>
    </w:p>
    <w:p w14:paraId="20E161D0" w14:textId="31328678" w:rsidR="00FA1877" w:rsidRPr="007565DD" w:rsidRDefault="00E9791B" w:rsidP="00FA1877">
      <w:pPr>
        <w:spacing w:before="0"/>
        <w:jc w:val="left"/>
        <w:rPr>
          <w:rFonts w:cs="Arial"/>
          <w:sz w:val="24"/>
          <w:szCs w:val="24"/>
        </w:rPr>
      </w:pPr>
      <w:r w:rsidRPr="007565DD">
        <w:rPr>
          <w:rFonts w:cs="Arial"/>
          <w:sz w:val="24"/>
          <w:szCs w:val="24"/>
        </w:rPr>
        <w:t>8</w:t>
      </w:r>
      <w:r w:rsidR="00FA1877" w:rsidRPr="007565DD">
        <w:rPr>
          <w:rFonts w:cs="Arial"/>
          <w:sz w:val="24"/>
          <w:szCs w:val="24"/>
        </w:rPr>
        <w:t>.</w:t>
      </w:r>
      <w:r w:rsidR="00FA1877" w:rsidRPr="007565DD">
        <w:rPr>
          <w:rFonts w:cs="Arial"/>
          <w:sz w:val="24"/>
          <w:szCs w:val="24"/>
        </w:rPr>
        <w:tab/>
        <w:t>Galerie</w:t>
      </w:r>
    </w:p>
    <w:p w14:paraId="01723EE2" w14:textId="6CA577BE" w:rsidR="00FA1877" w:rsidRPr="007565DD" w:rsidRDefault="00E9791B" w:rsidP="00FA1877">
      <w:pPr>
        <w:spacing w:before="0"/>
        <w:jc w:val="left"/>
        <w:rPr>
          <w:rFonts w:cs="Arial"/>
          <w:sz w:val="24"/>
          <w:szCs w:val="24"/>
        </w:rPr>
      </w:pPr>
      <w:r w:rsidRPr="007565DD">
        <w:rPr>
          <w:rFonts w:cs="Arial"/>
          <w:sz w:val="24"/>
          <w:szCs w:val="24"/>
        </w:rPr>
        <w:t>9</w:t>
      </w:r>
      <w:r w:rsidR="00FA1877" w:rsidRPr="007565DD">
        <w:rPr>
          <w:rFonts w:cs="Arial"/>
          <w:sz w:val="24"/>
          <w:szCs w:val="24"/>
        </w:rPr>
        <w:t>.</w:t>
      </w:r>
      <w:r w:rsidR="00FA1877" w:rsidRPr="007565DD">
        <w:rPr>
          <w:rFonts w:cs="Arial"/>
          <w:sz w:val="24"/>
          <w:szCs w:val="24"/>
        </w:rPr>
        <w:tab/>
        <w:t>Paramètres</w:t>
      </w:r>
    </w:p>
    <w:p w14:paraId="16E3212C" w14:textId="3E8E0F84" w:rsidR="00FA1877" w:rsidRPr="007565DD" w:rsidRDefault="00E9791B" w:rsidP="00FA1877">
      <w:pPr>
        <w:spacing w:before="0"/>
        <w:jc w:val="left"/>
        <w:rPr>
          <w:rFonts w:cs="Arial"/>
          <w:sz w:val="24"/>
          <w:szCs w:val="24"/>
        </w:rPr>
      </w:pPr>
      <w:r w:rsidRPr="007565DD">
        <w:rPr>
          <w:rFonts w:cs="Arial"/>
          <w:sz w:val="24"/>
          <w:szCs w:val="24"/>
        </w:rPr>
        <w:t>10</w:t>
      </w:r>
      <w:r w:rsidR="00FA1877" w:rsidRPr="007565DD">
        <w:rPr>
          <w:rFonts w:cs="Arial"/>
          <w:sz w:val="24"/>
          <w:szCs w:val="24"/>
        </w:rPr>
        <w:t>.</w:t>
      </w:r>
      <w:r w:rsidR="00FA1877" w:rsidRPr="007565DD">
        <w:rPr>
          <w:rFonts w:cs="Arial"/>
          <w:sz w:val="24"/>
          <w:szCs w:val="24"/>
        </w:rPr>
        <w:tab/>
        <w:t>Aide</w:t>
      </w:r>
    </w:p>
    <w:p w14:paraId="361515C9" w14:textId="77777777" w:rsidR="00FA1877" w:rsidRPr="007565DD" w:rsidRDefault="00FA1877" w:rsidP="00FA1877">
      <w:pPr>
        <w:spacing w:before="0"/>
        <w:jc w:val="left"/>
        <w:rPr>
          <w:rFonts w:cs="Arial"/>
          <w:sz w:val="24"/>
          <w:szCs w:val="24"/>
        </w:rPr>
      </w:pPr>
    </w:p>
    <w:p w14:paraId="5985F40D" w14:textId="1237A4A4" w:rsidR="006774CF" w:rsidRPr="007565DD" w:rsidRDefault="00FA1877" w:rsidP="00FA1877">
      <w:pPr>
        <w:spacing w:before="0"/>
        <w:jc w:val="left"/>
        <w:rPr>
          <w:rFonts w:cs="Arial"/>
          <w:noProof/>
          <w:sz w:val="24"/>
          <w:szCs w:val="24"/>
        </w:rPr>
      </w:pPr>
      <w:r w:rsidRPr="007565DD">
        <w:rPr>
          <w:rFonts w:cs="Arial"/>
          <w:sz w:val="24"/>
          <w:szCs w:val="24"/>
        </w:rPr>
        <w:t>Les icônes des applications apparaissent ici, dans le même ordre que dans la liste ci-dessus:</w:t>
      </w:r>
    </w:p>
    <w:p w14:paraId="3E46557E" w14:textId="2B934EA0" w:rsidR="00A75F95" w:rsidRPr="007565DD" w:rsidRDefault="00A75F95" w:rsidP="00A75F95">
      <w:pPr>
        <w:spacing w:before="0"/>
        <w:jc w:val="center"/>
        <w:rPr>
          <w:rFonts w:cs="Arial"/>
          <w:sz w:val="24"/>
          <w:szCs w:val="24"/>
        </w:rPr>
      </w:pPr>
      <w:r w:rsidRPr="007565DD">
        <w:rPr>
          <w:rFonts w:cs="Arial"/>
          <w:noProof/>
          <w:sz w:val="24"/>
          <w:szCs w:val="24"/>
        </w:rPr>
        <w:drawing>
          <wp:inline distT="0" distB="0" distL="0" distR="0" wp14:anchorId="1B7FA320" wp14:editId="246DEA6D">
            <wp:extent cx="5474970" cy="524510"/>
            <wp:effectExtent l="0" t="0" r="0" b="8890"/>
            <wp:docPr id="1231514525" name="Picture 1" descr="Icônes de l'application Prodigi présentées dans le carrousel de gauche à droite : Apps, Accès rapide, Calculatrice, Dictionnaire, Livres, Distance, Loupe, Galerie, Paramètres et 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4525" name="Picture 1" descr="Icônes de l'application Prodigi présentées dans le carrousel de gauche à droite : Apps, Accès rapide, Calculatrice, Dictionnaire, Livres, Distance, Loupe, Galerie, Paramètres et Ai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4970" cy="524510"/>
                    </a:xfrm>
                    <a:prstGeom prst="rect">
                      <a:avLst/>
                    </a:prstGeom>
                    <a:noFill/>
                  </pic:spPr>
                </pic:pic>
              </a:graphicData>
            </a:graphic>
          </wp:inline>
        </w:drawing>
      </w:r>
    </w:p>
    <w:p w14:paraId="56CF582B" w14:textId="43014971" w:rsidR="00EC6293" w:rsidRPr="007565DD" w:rsidRDefault="00FA1877" w:rsidP="00EC6293">
      <w:pPr>
        <w:spacing w:before="0"/>
        <w:rPr>
          <w:rFonts w:cs="Arial"/>
          <w:b/>
          <w:bCs/>
          <w:sz w:val="24"/>
          <w:szCs w:val="24"/>
        </w:rPr>
      </w:pPr>
      <w:r w:rsidRPr="007565DD">
        <w:rPr>
          <w:rFonts w:cs="Arial"/>
          <w:b/>
          <w:bCs/>
          <w:sz w:val="24"/>
          <w:szCs w:val="24"/>
        </w:rPr>
        <w:t>A</w:t>
      </w:r>
      <w:r w:rsidR="00EC6293" w:rsidRPr="007565DD">
        <w:rPr>
          <w:rFonts w:cs="Arial"/>
          <w:b/>
          <w:bCs/>
          <w:sz w:val="24"/>
          <w:szCs w:val="24"/>
        </w:rPr>
        <w:t>ccéder au menu carrousel à partir de la Loupe</w:t>
      </w:r>
    </w:p>
    <w:p w14:paraId="6B763B71" w14:textId="79743036" w:rsidR="00EC6293" w:rsidRPr="007565DD" w:rsidRDefault="00EC6293" w:rsidP="00FA1877">
      <w:pPr>
        <w:pStyle w:val="ListParagraph"/>
        <w:numPr>
          <w:ilvl w:val="0"/>
          <w:numId w:val="10"/>
        </w:numPr>
        <w:spacing w:before="0" w:line="240" w:lineRule="auto"/>
        <w:rPr>
          <w:rFonts w:cs="Arial"/>
          <w:sz w:val="24"/>
          <w:szCs w:val="24"/>
          <w:lang w:val="fr-CA"/>
        </w:rPr>
      </w:pPr>
      <w:r w:rsidRPr="007565DD">
        <w:rPr>
          <w:rFonts w:cs="Arial"/>
          <w:sz w:val="24"/>
          <w:szCs w:val="24"/>
          <w:lang w:val="fr-CA"/>
        </w:rPr>
        <w:t xml:space="preserve">Touchez le bouton Retour pour sortir de la Loupe et accéder au menu carrousel. </w:t>
      </w:r>
    </w:p>
    <w:p w14:paraId="67138FF0" w14:textId="77777777" w:rsidR="00FA1877" w:rsidRPr="007565DD" w:rsidRDefault="00FA1877" w:rsidP="00FA1877">
      <w:pPr>
        <w:pStyle w:val="ListParagraph"/>
        <w:spacing w:before="0" w:line="240" w:lineRule="auto"/>
        <w:rPr>
          <w:rFonts w:cs="Arial"/>
          <w:sz w:val="24"/>
          <w:szCs w:val="24"/>
          <w:lang w:val="fr-CA"/>
        </w:rPr>
      </w:pPr>
    </w:p>
    <w:p w14:paraId="31D34561" w14:textId="7485D22F" w:rsidR="00575106" w:rsidRPr="007565DD" w:rsidRDefault="00EC6293" w:rsidP="00FA1877">
      <w:pPr>
        <w:rPr>
          <w:rFonts w:cs="Arial"/>
          <w:sz w:val="24"/>
          <w:szCs w:val="24"/>
        </w:rPr>
      </w:pPr>
      <w:r w:rsidRPr="007565DD">
        <w:rPr>
          <w:sz w:val="24"/>
          <w:szCs w:val="24"/>
        </w:rPr>
        <w:t xml:space="preserve">Prodigi annoncera « Carrousel principal » suivi de l’application sélectionnée. </w:t>
      </w:r>
    </w:p>
    <w:p w14:paraId="15901715" w14:textId="5E1F5B4D" w:rsidR="00EC6293" w:rsidRPr="007565DD" w:rsidRDefault="00EC6293" w:rsidP="00FA1877">
      <w:pPr>
        <w:pStyle w:val="ListParagraph"/>
        <w:numPr>
          <w:ilvl w:val="0"/>
          <w:numId w:val="11"/>
        </w:numPr>
        <w:spacing w:before="0" w:line="240" w:lineRule="auto"/>
        <w:rPr>
          <w:rFonts w:cs="Arial"/>
          <w:sz w:val="24"/>
          <w:szCs w:val="24"/>
          <w:lang w:val="fr-CA"/>
        </w:rPr>
      </w:pPr>
      <w:r w:rsidRPr="007565DD">
        <w:rPr>
          <w:rFonts w:cs="Arial"/>
          <w:sz w:val="24"/>
          <w:szCs w:val="24"/>
          <w:lang w:val="fr-CA"/>
        </w:rPr>
        <w:t>Glissez</w:t>
      </w:r>
      <w:r w:rsidRPr="007565DD">
        <w:rPr>
          <w:rFonts w:cs="Arial"/>
          <w:b/>
          <w:sz w:val="24"/>
          <w:szCs w:val="24"/>
          <w:lang w:val="fr-CA"/>
        </w:rPr>
        <w:t xml:space="preserve"> </w:t>
      </w:r>
      <w:r w:rsidRPr="007565DD">
        <w:rPr>
          <w:rFonts w:cs="Arial"/>
          <w:sz w:val="24"/>
          <w:szCs w:val="24"/>
          <w:lang w:val="fr-CA"/>
        </w:rPr>
        <w:t>votre doigt</w:t>
      </w:r>
      <w:r w:rsidRPr="007565DD">
        <w:rPr>
          <w:rFonts w:cs="Arial"/>
          <w:b/>
          <w:sz w:val="24"/>
          <w:szCs w:val="24"/>
          <w:lang w:val="fr-CA"/>
        </w:rPr>
        <w:t xml:space="preserve"> </w:t>
      </w:r>
      <w:r w:rsidRPr="007565DD">
        <w:rPr>
          <w:rFonts w:cs="Arial"/>
          <w:sz w:val="24"/>
          <w:szCs w:val="24"/>
          <w:lang w:val="fr-CA"/>
        </w:rPr>
        <w:t xml:space="preserve">vers la gauche ou la droite dans le menu </w:t>
      </w:r>
      <w:r w:rsidR="00FA1877" w:rsidRPr="007565DD">
        <w:rPr>
          <w:rFonts w:cs="Arial"/>
          <w:sz w:val="24"/>
          <w:szCs w:val="24"/>
          <w:lang w:val="fr-CA"/>
        </w:rPr>
        <w:t>C</w:t>
      </w:r>
      <w:r w:rsidRPr="007565DD">
        <w:rPr>
          <w:rFonts w:cs="Arial"/>
          <w:sz w:val="24"/>
          <w:szCs w:val="24"/>
          <w:lang w:val="fr-CA"/>
        </w:rPr>
        <w:t xml:space="preserve">arrousel pour sélectionner une application. </w:t>
      </w:r>
    </w:p>
    <w:p w14:paraId="53D24171" w14:textId="77777777" w:rsidR="00EC6293" w:rsidRPr="007565DD" w:rsidRDefault="00EC6293" w:rsidP="00FA1877">
      <w:pPr>
        <w:pStyle w:val="ListParagraph"/>
        <w:numPr>
          <w:ilvl w:val="0"/>
          <w:numId w:val="11"/>
        </w:numPr>
        <w:spacing w:before="0" w:line="240" w:lineRule="auto"/>
        <w:rPr>
          <w:rFonts w:cs="Arial"/>
          <w:sz w:val="24"/>
          <w:szCs w:val="24"/>
          <w:lang w:val="fr-CA"/>
        </w:rPr>
      </w:pPr>
      <w:r w:rsidRPr="007565DD">
        <w:rPr>
          <w:rFonts w:cs="Arial"/>
          <w:sz w:val="24"/>
          <w:szCs w:val="24"/>
          <w:lang w:val="fr-CA"/>
        </w:rPr>
        <w:t xml:space="preserve">Pour ouvrir une application sélectionnée, touchez l’icône de l’application. </w:t>
      </w:r>
    </w:p>
    <w:p w14:paraId="44256A76" w14:textId="77777777" w:rsidR="00EC6293" w:rsidRPr="007565DD" w:rsidRDefault="00EC6293" w:rsidP="00FA1877">
      <w:pPr>
        <w:pStyle w:val="ListParagraph"/>
        <w:numPr>
          <w:ilvl w:val="0"/>
          <w:numId w:val="11"/>
        </w:numPr>
        <w:spacing w:before="0" w:line="240" w:lineRule="auto"/>
        <w:rPr>
          <w:rFonts w:cs="Arial"/>
          <w:sz w:val="24"/>
          <w:szCs w:val="24"/>
          <w:lang w:val="fr-CA"/>
        </w:rPr>
      </w:pPr>
      <w:r w:rsidRPr="007565DD">
        <w:rPr>
          <w:rFonts w:cs="Arial"/>
          <w:sz w:val="24"/>
          <w:szCs w:val="24"/>
          <w:lang w:val="fr-CA"/>
        </w:rPr>
        <w:t xml:space="preserve">Pour fermer une application, touchez le bouton Retour. </w:t>
      </w:r>
    </w:p>
    <w:p w14:paraId="08E62390" w14:textId="77777777" w:rsidR="00FA1877" w:rsidRPr="007565DD" w:rsidRDefault="00FA1877" w:rsidP="00FA1877">
      <w:r w:rsidRPr="007565DD">
        <w:rPr>
          <w:rFonts w:cs="Arial"/>
          <w:bCs/>
          <w:sz w:val="24"/>
          <w:szCs w:val="24"/>
        </w:rPr>
        <w:t>Conseil:</w:t>
      </w:r>
      <w:r w:rsidR="00EC6293" w:rsidRPr="007565DD">
        <w:rPr>
          <w:rFonts w:cs="Arial"/>
          <w:bCs/>
          <w:sz w:val="24"/>
          <w:szCs w:val="24"/>
        </w:rPr>
        <w:t xml:space="preserve"> Vous</w:t>
      </w:r>
      <w:r w:rsidR="00EC6293" w:rsidRPr="007565DD">
        <w:rPr>
          <w:rFonts w:cs="Arial"/>
          <w:sz w:val="24"/>
          <w:szCs w:val="24"/>
        </w:rPr>
        <w:t xml:space="preserve"> pouvez en tout temps accéder au menu </w:t>
      </w:r>
      <w:r w:rsidRPr="007565DD">
        <w:rPr>
          <w:rFonts w:cs="Arial"/>
          <w:sz w:val="24"/>
          <w:szCs w:val="24"/>
        </w:rPr>
        <w:t>C</w:t>
      </w:r>
      <w:r w:rsidR="00EC6293" w:rsidRPr="007565DD">
        <w:rPr>
          <w:rFonts w:cs="Arial"/>
          <w:sz w:val="24"/>
          <w:szCs w:val="24"/>
        </w:rPr>
        <w:t>arrousel en touchant deux fois l’écran avec deux doigts.</w:t>
      </w:r>
    </w:p>
    <w:p w14:paraId="0EAB9D51" w14:textId="77777777" w:rsidR="00FA1877" w:rsidRPr="007565DD" w:rsidRDefault="00FA1877" w:rsidP="00FA1877"/>
    <w:p w14:paraId="569D756C" w14:textId="7FEEFEA3" w:rsidR="00536761" w:rsidRPr="007565DD" w:rsidRDefault="00536761" w:rsidP="00FA1877">
      <w:pPr>
        <w:rPr>
          <w:rFonts w:cs="Arial"/>
          <w:b/>
          <w:bCs/>
          <w:sz w:val="24"/>
          <w:szCs w:val="24"/>
        </w:rPr>
      </w:pPr>
      <w:r w:rsidRPr="007565DD">
        <w:rPr>
          <w:b/>
          <w:bCs/>
        </w:rPr>
        <w:t>Télécharger des livres</w:t>
      </w:r>
    </w:p>
    <w:p w14:paraId="255F3810" w14:textId="77777777" w:rsidR="00360974" w:rsidRPr="007565DD" w:rsidRDefault="00360974" w:rsidP="00360974">
      <w:pPr>
        <w:rPr>
          <w:sz w:val="24"/>
          <w:szCs w:val="24"/>
        </w:rPr>
      </w:pPr>
      <w:r w:rsidRPr="007565DD">
        <w:rPr>
          <w:sz w:val="24"/>
          <w:szCs w:val="24"/>
        </w:rPr>
        <w:t xml:space="preserve">L'application Livres de Prodigi vous permet de télécharger des livres électroniques, des magazines et d'autres périodiques fournis par diverses bibliothèques. </w:t>
      </w:r>
    </w:p>
    <w:p w14:paraId="36B734C3" w14:textId="76DABC64" w:rsidR="00360974" w:rsidRPr="007565DD" w:rsidRDefault="00360974" w:rsidP="0001581A">
      <w:pPr>
        <w:pStyle w:val="ListParagraph"/>
        <w:numPr>
          <w:ilvl w:val="0"/>
          <w:numId w:val="60"/>
        </w:numPr>
        <w:rPr>
          <w:sz w:val="24"/>
          <w:szCs w:val="24"/>
          <w:lang w:val="fr-CA"/>
        </w:rPr>
      </w:pPr>
      <w:r w:rsidRPr="007565DD">
        <w:rPr>
          <w:sz w:val="24"/>
          <w:szCs w:val="24"/>
          <w:lang w:val="fr-CA"/>
        </w:rPr>
        <w:t>Sélectionnez et appuyez sur l'icône Livres dans le menu Carrousel.</w:t>
      </w:r>
    </w:p>
    <w:p w14:paraId="01AAEE40" w14:textId="77777777" w:rsidR="00360974" w:rsidRPr="007565DD" w:rsidRDefault="00360974" w:rsidP="00360974">
      <w:pPr>
        <w:rPr>
          <w:sz w:val="24"/>
          <w:szCs w:val="24"/>
        </w:rPr>
      </w:pPr>
    </w:p>
    <w:p w14:paraId="5431F94A" w14:textId="77777777" w:rsidR="00536761" w:rsidRPr="007565DD" w:rsidRDefault="00AF190E" w:rsidP="0076051B">
      <w:pPr>
        <w:jc w:val="center"/>
      </w:pPr>
      <w:r w:rsidRPr="007565DD">
        <w:rPr>
          <w:rFonts w:cs="Arial"/>
          <w:noProof/>
          <w:szCs w:val="32"/>
          <w:lang w:eastAsia="fr-CA"/>
        </w:rPr>
        <w:drawing>
          <wp:inline distT="0" distB="0" distL="0" distR="0" wp14:anchorId="4968CFD3" wp14:editId="6F728D12">
            <wp:extent cx="720000" cy="720000"/>
            <wp:effectExtent l="0" t="0" r="4445" b="4445"/>
            <wp:docPr id="34" name="Image 34" descr="Icône des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Icône des livr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7BE96F3" w14:textId="23A0B162" w:rsidR="005F67E1" w:rsidRPr="007565DD" w:rsidRDefault="005F67E1" w:rsidP="0001581A">
      <w:pPr>
        <w:pStyle w:val="ListParagraph"/>
        <w:numPr>
          <w:ilvl w:val="0"/>
          <w:numId w:val="61"/>
        </w:numPr>
        <w:rPr>
          <w:sz w:val="24"/>
          <w:szCs w:val="24"/>
          <w:lang w:val="fr-CA"/>
        </w:rPr>
      </w:pPr>
      <w:r w:rsidRPr="007565DD">
        <w:rPr>
          <w:sz w:val="24"/>
          <w:szCs w:val="24"/>
          <w:lang w:val="fr-CA"/>
        </w:rPr>
        <w:lastRenderedPageBreak/>
        <w:t xml:space="preserve">Lorsque vous lancez </w:t>
      </w:r>
      <w:r w:rsidR="008F56AD" w:rsidRPr="007565DD">
        <w:rPr>
          <w:sz w:val="24"/>
          <w:szCs w:val="24"/>
          <w:lang w:val="fr-CA"/>
        </w:rPr>
        <w:t>Livres</w:t>
      </w:r>
      <w:r w:rsidRPr="007565DD">
        <w:rPr>
          <w:sz w:val="24"/>
          <w:szCs w:val="24"/>
          <w:lang w:val="fr-CA"/>
        </w:rPr>
        <w:t xml:space="preserve">, vous devez sélectionner l'un des fournisseurs de livres ou d'abonnements dans une liste. Pour ce faire, sélectionnez Gérer les bibliothèques, puis sélectionnez Fournisseurs de livres ou Fournisseurs de magazines. </w:t>
      </w:r>
    </w:p>
    <w:p w14:paraId="45B1DDB1" w14:textId="53388149" w:rsidR="005F67E1" w:rsidRPr="007565DD" w:rsidRDefault="005F67E1" w:rsidP="0001581A">
      <w:pPr>
        <w:pStyle w:val="ListParagraph"/>
        <w:numPr>
          <w:ilvl w:val="0"/>
          <w:numId w:val="61"/>
        </w:numPr>
        <w:rPr>
          <w:sz w:val="24"/>
          <w:szCs w:val="24"/>
        </w:rPr>
      </w:pPr>
      <w:r w:rsidRPr="007565DD">
        <w:rPr>
          <w:sz w:val="24"/>
          <w:szCs w:val="24"/>
          <w:lang w:val="fr-CA"/>
        </w:rPr>
        <w:t xml:space="preserve">Appuyez sur n'importe quelle bibliothèque et authentifiez-vous avec le nom d'utilisateur et le mot de passe qui vous ont été fournis par cette organisation. Saisissez d'abord votre nom d'utilisateur et appuyez sur le bouton bleu à droite du clavier. Saisissez ensuite votre mot de passe et appuyez à nouveau sur le bouton bleu. </w:t>
      </w:r>
      <w:r w:rsidRPr="007565DD">
        <w:rPr>
          <w:sz w:val="24"/>
          <w:szCs w:val="24"/>
        </w:rPr>
        <w:t xml:space="preserve">Vos </w:t>
      </w:r>
      <w:proofErr w:type="spellStart"/>
      <w:proofErr w:type="gramStart"/>
      <w:r w:rsidRPr="007565DD">
        <w:rPr>
          <w:sz w:val="24"/>
          <w:szCs w:val="24"/>
        </w:rPr>
        <w:t>informations</w:t>
      </w:r>
      <w:proofErr w:type="spellEnd"/>
      <w:proofErr w:type="gramEnd"/>
      <w:r w:rsidRPr="007565DD">
        <w:rPr>
          <w:sz w:val="24"/>
          <w:szCs w:val="24"/>
        </w:rPr>
        <w:t xml:space="preserve"> de </w:t>
      </w:r>
      <w:proofErr w:type="spellStart"/>
      <w:r w:rsidRPr="007565DD">
        <w:rPr>
          <w:sz w:val="24"/>
          <w:szCs w:val="24"/>
        </w:rPr>
        <w:t>connexion</w:t>
      </w:r>
      <w:proofErr w:type="spellEnd"/>
      <w:r w:rsidRPr="007565DD">
        <w:rPr>
          <w:sz w:val="24"/>
          <w:szCs w:val="24"/>
        </w:rPr>
        <w:t xml:space="preserve"> </w:t>
      </w:r>
      <w:proofErr w:type="spellStart"/>
      <w:r w:rsidRPr="007565DD">
        <w:rPr>
          <w:sz w:val="24"/>
          <w:szCs w:val="24"/>
        </w:rPr>
        <w:t>seront</w:t>
      </w:r>
      <w:proofErr w:type="spellEnd"/>
      <w:r w:rsidRPr="007565DD">
        <w:rPr>
          <w:sz w:val="24"/>
          <w:szCs w:val="24"/>
        </w:rPr>
        <w:t xml:space="preserve"> </w:t>
      </w:r>
      <w:proofErr w:type="spellStart"/>
      <w:r w:rsidRPr="007565DD">
        <w:rPr>
          <w:sz w:val="24"/>
          <w:szCs w:val="24"/>
        </w:rPr>
        <w:t>enregistrées</w:t>
      </w:r>
      <w:proofErr w:type="spellEnd"/>
      <w:r w:rsidRPr="007565DD">
        <w:rPr>
          <w:sz w:val="24"/>
          <w:szCs w:val="24"/>
        </w:rPr>
        <w:t xml:space="preserve">. </w:t>
      </w:r>
    </w:p>
    <w:p w14:paraId="53929AFA" w14:textId="03CA8F17" w:rsidR="005F67E1" w:rsidRPr="007565DD" w:rsidRDefault="008F56AD" w:rsidP="005F67E1">
      <w:pPr>
        <w:rPr>
          <w:rFonts w:eastAsiaTheme="minorEastAsia"/>
          <w:sz w:val="24"/>
          <w:szCs w:val="24"/>
          <w:lang w:bidi="en-US"/>
        </w:rPr>
      </w:pPr>
      <w:r w:rsidRPr="007565DD">
        <w:rPr>
          <w:rFonts w:eastAsiaTheme="minorEastAsia"/>
          <w:sz w:val="24"/>
          <w:szCs w:val="24"/>
          <w:lang w:bidi="en-US"/>
        </w:rPr>
        <w:t>NB:</w:t>
      </w:r>
      <w:r w:rsidR="005F67E1" w:rsidRPr="007565DD">
        <w:rPr>
          <w:rFonts w:eastAsiaTheme="minorEastAsia"/>
          <w:sz w:val="24"/>
          <w:szCs w:val="24"/>
          <w:lang w:bidi="en-US"/>
        </w:rPr>
        <w:t xml:space="preserve"> votre mot de passe sera caché par défaut. Touchez l'icône de l'œil à droite du champ du mot de passe pour afficher votre mot de passe en clair. Touchez à nouveau pour masquer votre mot de passe.</w:t>
      </w:r>
    </w:p>
    <w:p w14:paraId="3A505431" w14:textId="77777777" w:rsidR="005F67E1" w:rsidRPr="007565DD" w:rsidRDefault="005F67E1" w:rsidP="005F67E1">
      <w:pPr>
        <w:rPr>
          <w:rFonts w:eastAsiaTheme="minorEastAsia"/>
          <w:sz w:val="24"/>
          <w:szCs w:val="24"/>
          <w:lang w:bidi="en-US"/>
        </w:rPr>
      </w:pPr>
      <w:r w:rsidRPr="007565DD">
        <w:rPr>
          <w:rFonts w:eastAsiaTheme="minorEastAsia"/>
          <w:sz w:val="24"/>
          <w:szCs w:val="24"/>
          <w:lang w:bidi="en-US"/>
        </w:rPr>
        <w:t xml:space="preserve">Après l'authentification, appuyez deux fois sur le bouton Retour jusqu'à ce que vous reveniez au menu principal Livres.  Chaque bibliothèque pour laquelle vous avez réussi à vous connecter apparaît dans la liste. </w:t>
      </w:r>
    </w:p>
    <w:p w14:paraId="36BAC0CE" w14:textId="0122AC44" w:rsidR="005F67E1" w:rsidRPr="007565DD" w:rsidRDefault="008F56AD" w:rsidP="005F67E1">
      <w:pPr>
        <w:rPr>
          <w:rFonts w:eastAsiaTheme="minorEastAsia"/>
          <w:sz w:val="24"/>
          <w:szCs w:val="24"/>
          <w:lang w:bidi="en-US"/>
        </w:rPr>
      </w:pPr>
      <w:r w:rsidRPr="007565DD">
        <w:rPr>
          <w:rFonts w:eastAsiaTheme="minorEastAsia"/>
          <w:sz w:val="24"/>
          <w:szCs w:val="24"/>
          <w:lang w:bidi="en-US"/>
        </w:rPr>
        <w:t>NB:</w:t>
      </w:r>
      <w:r w:rsidR="005F67E1" w:rsidRPr="007565DD">
        <w:rPr>
          <w:rFonts w:eastAsiaTheme="minorEastAsia"/>
          <w:sz w:val="24"/>
          <w:szCs w:val="24"/>
          <w:lang w:bidi="en-US"/>
        </w:rPr>
        <w:t xml:space="preserve"> Chaque bibliothèque a des champs de recherche différents, ils peuvent offrir des recherches par titre, nouveautés, auteur, mot-clé, catégorie, contenu, numéro ISBN, etc.</w:t>
      </w:r>
    </w:p>
    <w:p w14:paraId="358372FB" w14:textId="38FC7054" w:rsidR="005F67E1" w:rsidRPr="007565DD" w:rsidRDefault="005F67E1" w:rsidP="0001581A">
      <w:pPr>
        <w:pStyle w:val="ListParagraph"/>
        <w:numPr>
          <w:ilvl w:val="0"/>
          <w:numId w:val="62"/>
        </w:numPr>
        <w:rPr>
          <w:sz w:val="24"/>
          <w:szCs w:val="24"/>
          <w:lang w:val="fr-CA"/>
        </w:rPr>
      </w:pPr>
      <w:r w:rsidRPr="007565DD">
        <w:rPr>
          <w:sz w:val="24"/>
          <w:szCs w:val="24"/>
          <w:lang w:val="fr-CA"/>
        </w:rPr>
        <w:t xml:space="preserve">Appuyez sur l'icône Télécharger pour télécharger un livre. Le livre sera ajouté au sous-menu Mes livres. </w:t>
      </w:r>
    </w:p>
    <w:p w14:paraId="0EDEE05A" w14:textId="34EAA8D9" w:rsidR="005F67E1" w:rsidRPr="007565DD" w:rsidRDefault="005F67E1" w:rsidP="0001581A">
      <w:pPr>
        <w:pStyle w:val="ListParagraph"/>
        <w:numPr>
          <w:ilvl w:val="0"/>
          <w:numId w:val="62"/>
        </w:numPr>
        <w:rPr>
          <w:sz w:val="24"/>
          <w:szCs w:val="24"/>
          <w:lang w:val="fr-CA"/>
        </w:rPr>
      </w:pPr>
      <w:r w:rsidRPr="007565DD">
        <w:rPr>
          <w:sz w:val="24"/>
          <w:szCs w:val="24"/>
          <w:lang w:val="fr-CA"/>
        </w:rPr>
        <w:t xml:space="preserve">Pour lire un livre téléchargé, sélectionnez le sous-menu Mes livres et appuyez sur le titre du livre dans la liste des livres téléchargés. </w:t>
      </w:r>
    </w:p>
    <w:p w14:paraId="633E31DF" w14:textId="2234CF8F" w:rsidR="008A7D0C" w:rsidRPr="007565DD" w:rsidRDefault="005F67E1" w:rsidP="00202638">
      <w:pPr>
        <w:ind w:left="360"/>
        <w:rPr>
          <w:sz w:val="24"/>
          <w:szCs w:val="24"/>
        </w:rPr>
      </w:pPr>
      <w:r w:rsidRPr="007565DD">
        <w:rPr>
          <w:sz w:val="24"/>
          <w:szCs w:val="24"/>
        </w:rPr>
        <w:t>Pour télécharger un magazine ou un journal, vous devez vous abonner au périodique en allant dans le sous-menu Périodiques, sélectionnez une catégorie, appuyez sur le périodique auquel vous souhaitez vous abonner. Une coche apparaît à droite et une fenêtre contextuelle vous informe que vous avez ajouté le périodique à votre bibliothèque.</w:t>
      </w:r>
    </w:p>
    <w:p w14:paraId="775935C3" w14:textId="5EB97251" w:rsidR="008A7D0C" w:rsidRPr="007565DD" w:rsidRDefault="00CE2E58" w:rsidP="0001581A">
      <w:pPr>
        <w:pStyle w:val="ListParagraph"/>
        <w:numPr>
          <w:ilvl w:val="0"/>
          <w:numId w:val="63"/>
        </w:numPr>
        <w:rPr>
          <w:sz w:val="24"/>
          <w:szCs w:val="24"/>
          <w:lang w:val="fr-CA"/>
        </w:rPr>
      </w:pPr>
      <w:r w:rsidRPr="007565DD">
        <w:rPr>
          <w:sz w:val="24"/>
          <w:szCs w:val="24"/>
          <w:lang w:val="fr-CA"/>
        </w:rPr>
        <w:t>Touchez</w:t>
      </w:r>
      <w:r w:rsidR="008A7D0C" w:rsidRPr="007565DD">
        <w:rPr>
          <w:sz w:val="24"/>
          <w:szCs w:val="24"/>
          <w:lang w:val="fr-CA"/>
        </w:rPr>
        <w:t xml:space="preserve"> deux fois sur l'icône Retour pour revenir au menu principal Livres. </w:t>
      </w:r>
    </w:p>
    <w:p w14:paraId="347071CD" w14:textId="7FE4E8B7" w:rsidR="008A7D0C" w:rsidRPr="007565DD" w:rsidRDefault="008A7D0C" w:rsidP="0001581A">
      <w:pPr>
        <w:pStyle w:val="ListParagraph"/>
        <w:numPr>
          <w:ilvl w:val="0"/>
          <w:numId w:val="63"/>
        </w:numPr>
        <w:rPr>
          <w:sz w:val="24"/>
          <w:szCs w:val="24"/>
          <w:lang w:val="fr-CA"/>
        </w:rPr>
      </w:pPr>
      <w:r w:rsidRPr="007565DD">
        <w:rPr>
          <w:sz w:val="24"/>
          <w:szCs w:val="24"/>
          <w:lang w:val="fr-CA"/>
        </w:rPr>
        <w:t xml:space="preserve">Pour lire un magazine ou un journal téléchargé, sélectionnez Mes abonnements, sélectionnez le magazine ou le journal, </w:t>
      </w:r>
      <w:r w:rsidR="00CE2E58" w:rsidRPr="007565DD">
        <w:rPr>
          <w:sz w:val="24"/>
          <w:szCs w:val="24"/>
          <w:lang w:val="fr-CA"/>
        </w:rPr>
        <w:t>touchez</w:t>
      </w:r>
      <w:r w:rsidRPr="007565DD">
        <w:rPr>
          <w:sz w:val="24"/>
          <w:szCs w:val="24"/>
          <w:lang w:val="fr-CA"/>
        </w:rPr>
        <w:t xml:space="preserve"> sur le numéro dont la date d'édition est précédée d'une flèche.  </w:t>
      </w:r>
    </w:p>
    <w:p w14:paraId="58CA97F8" w14:textId="686630C9" w:rsidR="008A7D0C" w:rsidRPr="007565DD" w:rsidRDefault="008A7D0C" w:rsidP="0001581A">
      <w:pPr>
        <w:pStyle w:val="ListParagraph"/>
        <w:numPr>
          <w:ilvl w:val="0"/>
          <w:numId w:val="63"/>
        </w:numPr>
        <w:rPr>
          <w:sz w:val="24"/>
          <w:szCs w:val="24"/>
          <w:lang w:val="fr-CA"/>
        </w:rPr>
      </w:pPr>
      <w:r w:rsidRPr="007565DD">
        <w:rPr>
          <w:sz w:val="24"/>
          <w:szCs w:val="24"/>
          <w:lang w:val="fr-CA"/>
        </w:rPr>
        <w:t>Une fois le téléchargement terminé, appuyez sur Lire pour commencer la lecture.</w:t>
      </w:r>
    </w:p>
    <w:p w14:paraId="6F34DE68" w14:textId="07BAC105" w:rsidR="008A7D0C" w:rsidRPr="007565DD" w:rsidRDefault="008A7D0C" w:rsidP="0001581A">
      <w:pPr>
        <w:pStyle w:val="ListParagraph"/>
        <w:numPr>
          <w:ilvl w:val="0"/>
          <w:numId w:val="63"/>
        </w:numPr>
        <w:rPr>
          <w:sz w:val="24"/>
          <w:szCs w:val="24"/>
          <w:lang w:val="fr-CA"/>
        </w:rPr>
      </w:pPr>
      <w:r w:rsidRPr="007565DD">
        <w:rPr>
          <w:sz w:val="24"/>
          <w:szCs w:val="24"/>
          <w:lang w:val="fr-CA"/>
        </w:rPr>
        <w:t>Appuyez à nouveau sur Lire pour faire une pause. Vous pourrez alors glisser vers la gauche ou la droite pour naviguer entre les pages du livre.</w:t>
      </w:r>
    </w:p>
    <w:p w14:paraId="30EED578" w14:textId="346B6F78" w:rsidR="008A7D0C" w:rsidRPr="007565DD" w:rsidRDefault="008A7D0C" w:rsidP="0001581A">
      <w:pPr>
        <w:pStyle w:val="ListParagraph"/>
        <w:numPr>
          <w:ilvl w:val="0"/>
          <w:numId w:val="63"/>
        </w:numPr>
        <w:rPr>
          <w:sz w:val="24"/>
          <w:szCs w:val="24"/>
          <w:lang w:val="fr-CA"/>
        </w:rPr>
      </w:pPr>
      <w:r w:rsidRPr="007565DD">
        <w:rPr>
          <w:sz w:val="24"/>
          <w:szCs w:val="24"/>
          <w:lang w:val="fr-CA"/>
        </w:rPr>
        <w:t>Vous pouvez également naviguer par chapitre en appuyant sur l'icône de navigation des livres dans la bannière du bouton.</w:t>
      </w:r>
    </w:p>
    <w:p w14:paraId="10036D5B" w14:textId="77777777" w:rsidR="008A4889" w:rsidRPr="007565DD" w:rsidRDefault="008A4889" w:rsidP="008A4889">
      <w:pPr>
        <w:rPr>
          <w:sz w:val="24"/>
          <w:szCs w:val="24"/>
        </w:rPr>
      </w:pPr>
    </w:p>
    <w:p w14:paraId="73561D3D" w14:textId="39D9532B" w:rsidR="00556C1B" w:rsidRPr="007565DD" w:rsidRDefault="00345023" w:rsidP="0076051B">
      <w:pPr>
        <w:pStyle w:val="ListParagraph"/>
        <w:spacing w:line="240" w:lineRule="auto"/>
        <w:jc w:val="center"/>
        <w:rPr>
          <w:sz w:val="24"/>
          <w:szCs w:val="24"/>
          <w:lang w:val="fr-CA"/>
        </w:rPr>
      </w:pPr>
      <w:r w:rsidRPr="007565DD">
        <w:rPr>
          <w:noProof/>
          <w:sz w:val="24"/>
          <w:szCs w:val="18"/>
          <w:lang w:val="en-CA"/>
        </w:rPr>
        <w:drawing>
          <wp:inline distT="0" distB="0" distL="0" distR="0" wp14:anchorId="5DB27BEE" wp14:editId="02C6C36E">
            <wp:extent cx="946803" cy="936000"/>
            <wp:effectExtent l="0" t="0" r="5715" b="0"/>
            <wp:docPr id="1866667682" name="Image 1866667682" descr="Icône de navigation des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7682" name="Image 1866667682" descr="Icône de navigation des livr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5242394B" w14:textId="77777777" w:rsidR="00202638" w:rsidRPr="007565DD" w:rsidRDefault="00202638" w:rsidP="0076051B">
      <w:pPr>
        <w:pStyle w:val="ListParagraph"/>
        <w:spacing w:line="240" w:lineRule="auto"/>
        <w:jc w:val="center"/>
        <w:rPr>
          <w:sz w:val="24"/>
          <w:szCs w:val="24"/>
          <w:lang w:val="fr-CA"/>
        </w:rPr>
      </w:pPr>
    </w:p>
    <w:p w14:paraId="07A195EB" w14:textId="77777777" w:rsidR="00202638" w:rsidRPr="007565DD" w:rsidRDefault="00202638" w:rsidP="0076051B">
      <w:pPr>
        <w:pStyle w:val="ListParagraph"/>
        <w:spacing w:line="240" w:lineRule="auto"/>
        <w:jc w:val="center"/>
        <w:rPr>
          <w:sz w:val="24"/>
          <w:szCs w:val="24"/>
          <w:lang w:val="fr-CA"/>
        </w:rPr>
      </w:pPr>
    </w:p>
    <w:p w14:paraId="24854606" w14:textId="5DEB7304" w:rsidR="00EE3EE9" w:rsidRPr="007565DD" w:rsidRDefault="00EE3EE9" w:rsidP="0001581A">
      <w:pPr>
        <w:pStyle w:val="ListParagraph"/>
        <w:numPr>
          <w:ilvl w:val="0"/>
          <w:numId w:val="64"/>
        </w:numPr>
        <w:jc w:val="left"/>
        <w:rPr>
          <w:sz w:val="24"/>
          <w:szCs w:val="24"/>
          <w:lang w:val="fr-CA"/>
        </w:rPr>
      </w:pPr>
      <w:r w:rsidRPr="007565DD">
        <w:rPr>
          <w:sz w:val="24"/>
          <w:szCs w:val="24"/>
          <w:lang w:val="fr-CA"/>
        </w:rPr>
        <w:t>Les chapitres du livre s'affichent, balayez vers le haut ou vers le bas pour sélectionner un chapitre.</w:t>
      </w:r>
    </w:p>
    <w:p w14:paraId="27DC0F73" w14:textId="4575CEDB" w:rsidR="00EE3EE9" w:rsidRPr="007565DD" w:rsidRDefault="00EE3EE9" w:rsidP="0001581A">
      <w:pPr>
        <w:pStyle w:val="ListParagraph"/>
        <w:numPr>
          <w:ilvl w:val="0"/>
          <w:numId w:val="64"/>
        </w:numPr>
        <w:jc w:val="left"/>
        <w:rPr>
          <w:sz w:val="24"/>
          <w:szCs w:val="24"/>
          <w:lang w:val="fr-CA"/>
        </w:rPr>
      </w:pPr>
      <w:r w:rsidRPr="007565DD">
        <w:rPr>
          <w:sz w:val="24"/>
          <w:szCs w:val="24"/>
          <w:lang w:val="fr-CA"/>
        </w:rPr>
        <w:t xml:space="preserve">Appuyez sur l'icône Retour pour quitter et revenir à votre liste de livres. </w:t>
      </w:r>
    </w:p>
    <w:p w14:paraId="40497C41" w14:textId="2A1A030E" w:rsidR="00EE3EE9" w:rsidRPr="007565DD" w:rsidRDefault="00EE3EE9" w:rsidP="00AA1B60">
      <w:pPr>
        <w:jc w:val="left"/>
        <w:rPr>
          <w:rFonts w:eastAsiaTheme="minorEastAsia"/>
          <w:b/>
          <w:bCs/>
          <w:sz w:val="24"/>
          <w:szCs w:val="24"/>
          <w:lang w:bidi="en-US"/>
        </w:rPr>
      </w:pPr>
      <w:r w:rsidRPr="007565DD">
        <w:rPr>
          <w:rFonts w:eastAsiaTheme="minorEastAsia"/>
          <w:b/>
          <w:bCs/>
          <w:sz w:val="24"/>
          <w:szCs w:val="24"/>
          <w:lang w:bidi="en-US"/>
        </w:rPr>
        <w:t xml:space="preserve">FONCTION ALLER </w:t>
      </w:r>
      <w:r w:rsidR="00372A65" w:rsidRPr="007565DD">
        <w:rPr>
          <w:rFonts w:eastAsiaTheme="minorEastAsia"/>
          <w:b/>
          <w:bCs/>
          <w:sz w:val="24"/>
          <w:szCs w:val="24"/>
          <w:lang w:bidi="en-US"/>
        </w:rPr>
        <w:t>À</w:t>
      </w:r>
      <w:r w:rsidRPr="007565DD">
        <w:rPr>
          <w:rFonts w:eastAsiaTheme="minorEastAsia"/>
          <w:b/>
          <w:bCs/>
          <w:sz w:val="24"/>
          <w:szCs w:val="24"/>
          <w:lang w:bidi="en-US"/>
        </w:rPr>
        <w:t xml:space="preserve"> LA PAGE</w:t>
      </w:r>
    </w:p>
    <w:p w14:paraId="5E309C68" w14:textId="77777777" w:rsidR="00EE3EE9" w:rsidRPr="007565DD" w:rsidRDefault="00EE3EE9" w:rsidP="00AA1B60">
      <w:pPr>
        <w:jc w:val="left"/>
        <w:rPr>
          <w:rFonts w:eastAsiaTheme="minorEastAsia"/>
          <w:sz w:val="24"/>
          <w:szCs w:val="24"/>
          <w:lang w:bidi="en-US"/>
        </w:rPr>
      </w:pPr>
      <w:r w:rsidRPr="007565DD">
        <w:rPr>
          <w:rFonts w:eastAsiaTheme="minorEastAsia"/>
          <w:sz w:val="24"/>
          <w:szCs w:val="24"/>
          <w:lang w:bidi="en-US"/>
        </w:rPr>
        <w:t xml:space="preserve">L'application Livres de Prodigi dispose d'une fonction Aller à la page qui permet de naviguer rapidement et facilement vers n'importe quelle page d'un livre. </w:t>
      </w:r>
    </w:p>
    <w:p w14:paraId="09ED36F9" w14:textId="7E63B867" w:rsidR="00EE3EE9" w:rsidRPr="007565DD" w:rsidRDefault="00D55A6D" w:rsidP="00AA1B60">
      <w:pPr>
        <w:jc w:val="left"/>
        <w:rPr>
          <w:rFonts w:eastAsiaTheme="minorEastAsia"/>
          <w:sz w:val="24"/>
          <w:szCs w:val="24"/>
          <w:lang w:bidi="en-US"/>
        </w:rPr>
      </w:pPr>
      <w:r w:rsidRPr="007565DD">
        <w:rPr>
          <w:rFonts w:eastAsiaTheme="minorEastAsia"/>
          <w:sz w:val="24"/>
          <w:szCs w:val="24"/>
          <w:lang w:bidi="en-US"/>
        </w:rPr>
        <w:t>NB:</w:t>
      </w:r>
      <w:r w:rsidR="00EE3EE9" w:rsidRPr="007565DD">
        <w:rPr>
          <w:rFonts w:eastAsiaTheme="minorEastAsia"/>
          <w:sz w:val="24"/>
          <w:szCs w:val="24"/>
          <w:lang w:bidi="en-US"/>
        </w:rPr>
        <w:t xml:space="preserve"> Cette fonction ne </w:t>
      </w:r>
      <w:r w:rsidR="00AC7A95" w:rsidRPr="007565DD">
        <w:rPr>
          <w:rFonts w:eastAsiaTheme="minorEastAsia"/>
          <w:sz w:val="24"/>
          <w:szCs w:val="24"/>
          <w:lang w:bidi="en-US"/>
        </w:rPr>
        <w:t>s’applique</w:t>
      </w:r>
      <w:r w:rsidR="00EE3EE9" w:rsidRPr="007565DD">
        <w:rPr>
          <w:rFonts w:eastAsiaTheme="minorEastAsia"/>
          <w:sz w:val="24"/>
          <w:szCs w:val="24"/>
          <w:lang w:bidi="en-US"/>
        </w:rPr>
        <w:t xml:space="preserve"> que pour les livres qui ont une pagination et/ou une table des matières.</w:t>
      </w:r>
    </w:p>
    <w:p w14:paraId="6C62A53A" w14:textId="77777777" w:rsidR="00EE3EE9" w:rsidRPr="007565DD" w:rsidRDefault="00EE3EE9" w:rsidP="00AA1B60">
      <w:pPr>
        <w:jc w:val="left"/>
        <w:rPr>
          <w:rFonts w:eastAsiaTheme="minorEastAsia"/>
          <w:b/>
          <w:bCs/>
          <w:sz w:val="24"/>
          <w:szCs w:val="24"/>
          <w:lang w:bidi="en-US"/>
        </w:rPr>
      </w:pPr>
      <w:r w:rsidRPr="007565DD">
        <w:rPr>
          <w:rFonts w:eastAsiaTheme="minorEastAsia"/>
          <w:b/>
          <w:bCs/>
          <w:sz w:val="24"/>
          <w:szCs w:val="24"/>
          <w:lang w:bidi="en-US"/>
        </w:rPr>
        <w:t>Navigation dans une table des matières</w:t>
      </w:r>
    </w:p>
    <w:p w14:paraId="1F6999CF" w14:textId="303BABC2" w:rsidR="00EE3EE9" w:rsidRPr="007565DD" w:rsidRDefault="00EE3EE9" w:rsidP="0001581A">
      <w:pPr>
        <w:pStyle w:val="ListParagraph"/>
        <w:numPr>
          <w:ilvl w:val="0"/>
          <w:numId w:val="65"/>
        </w:numPr>
        <w:jc w:val="left"/>
        <w:rPr>
          <w:sz w:val="24"/>
          <w:szCs w:val="24"/>
          <w:lang w:val="fr-CA"/>
        </w:rPr>
      </w:pPr>
      <w:r w:rsidRPr="007565DD">
        <w:rPr>
          <w:sz w:val="24"/>
          <w:szCs w:val="24"/>
          <w:lang w:val="fr-CA"/>
        </w:rPr>
        <w:t xml:space="preserve">Lorsqu'un livre est ouvert, appuyez sur le bouton Navigation et sélectionnez Table des matières. </w:t>
      </w:r>
    </w:p>
    <w:p w14:paraId="313E57DE" w14:textId="7B92A74D" w:rsidR="00EE3EE9" w:rsidRPr="007565DD" w:rsidRDefault="00CE2E58" w:rsidP="0001581A">
      <w:pPr>
        <w:pStyle w:val="ListParagraph"/>
        <w:numPr>
          <w:ilvl w:val="0"/>
          <w:numId w:val="65"/>
        </w:numPr>
        <w:jc w:val="left"/>
        <w:rPr>
          <w:sz w:val="24"/>
          <w:szCs w:val="24"/>
          <w:lang w:val="fr-CA"/>
        </w:rPr>
      </w:pPr>
      <w:r w:rsidRPr="007565DD">
        <w:rPr>
          <w:sz w:val="24"/>
          <w:szCs w:val="24"/>
          <w:lang w:val="fr-CA"/>
        </w:rPr>
        <w:t>Touchez</w:t>
      </w:r>
      <w:r w:rsidR="00EE3EE9" w:rsidRPr="007565DD">
        <w:rPr>
          <w:sz w:val="24"/>
          <w:szCs w:val="24"/>
          <w:lang w:val="fr-CA"/>
        </w:rPr>
        <w:t xml:space="preserve"> sur la section ou le chapitre auquel vous souhaitez accéder.</w:t>
      </w:r>
    </w:p>
    <w:p w14:paraId="3FBDA5EE" w14:textId="77777777" w:rsidR="00EE3EE9" w:rsidRPr="007565DD" w:rsidRDefault="00EE3EE9" w:rsidP="00AA1B60">
      <w:pPr>
        <w:jc w:val="left"/>
        <w:rPr>
          <w:rFonts w:eastAsiaTheme="minorEastAsia"/>
          <w:sz w:val="24"/>
          <w:szCs w:val="24"/>
          <w:lang w:bidi="en-US"/>
        </w:rPr>
      </w:pPr>
    </w:p>
    <w:p w14:paraId="00AF0F65" w14:textId="77777777" w:rsidR="00433DDA" w:rsidRPr="007565DD" w:rsidRDefault="00EE3EE9" w:rsidP="00AA1B60">
      <w:pPr>
        <w:jc w:val="left"/>
        <w:rPr>
          <w:rFonts w:eastAsiaTheme="minorEastAsia"/>
          <w:b/>
          <w:bCs/>
          <w:sz w:val="24"/>
          <w:szCs w:val="24"/>
          <w:lang w:bidi="en-US"/>
        </w:rPr>
      </w:pPr>
      <w:r w:rsidRPr="007565DD">
        <w:rPr>
          <w:rFonts w:eastAsiaTheme="minorEastAsia"/>
          <w:b/>
          <w:bCs/>
          <w:sz w:val="24"/>
          <w:szCs w:val="24"/>
          <w:lang w:bidi="en-US"/>
        </w:rPr>
        <w:t>Aller à la navigation par page</w:t>
      </w:r>
    </w:p>
    <w:p w14:paraId="1A64F6F2" w14:textId="376033C6" w:rsidR="008C5EB3" w:rsidRPr="007565DD" w:rsidRDefault="00EE3EE9" w:rsidP="0001581A">
      <w:pPr>
        <w:pStyle w:val="ListParagraph"/>
        <w:numPr>
          <w:ilvl w:val="0"/>
          <w:numId w:val="66"/>
        </w:numPr>
        <w:jc w:val="left"/>
        <w:rPr>
          <w:b/>
          <w:bCs/>
          <w:sz w:val="24"/>
          <w:szCs w:val="24"/>
        </w:rPr>
      </w:pPr>
      <w:r w:rsidRPr="007565DD">
        <w:rPr>
          <w:sz w:val="24"/>
          <w:szCs w:val="24"/>
          <w:lang w:val="fr-CA"/>
        </w:rPr>
        <w:t xml:space="preserve">Effleurez l'icône de navigation Livres. </w:t>
      </w:r>
      <w:r w:rsidRPr="007565DD">
        <w:rPr>
          <w:sz w:val="24"/>
          <w:szCs w:val="24"/>
        </w:rPr>
        <w:t xml:space="preserve">Un menu </w:t>
      </w:r>
      <w:proofErr w:type="spellStart"/>
      <w:r w:rsidRPr="007565DD">
        <w:rPr>
          <w:sz w:val="24"/>
          <w:szCs w:val="24"/>
        </w:rPr>
        <w:t>s'ouvre</w:t>
      </w:r>
      <w:proofErr w:type="spellEnd"/>
      <w:r w:rsidRPr="007565DD">
        <w:rPr>
          <w:sz w:val="24"/>
          <w:szCs w:val="24"/>
        </w:rPr>
        <w:t>.</w:t>
      </w:r>
    </w:p>
    <w:p w14:paraId="46E978B3" w14:textId="77777777" w:rsidR="00EE3EE9" w:rsidRPr="007565DD" w:rsidRDefault="00EE3EE9" w:rsidP="00EE3EE9">
      <w:pPr>
        <w:jc w:val="center"/>
        <w:rPr>
          <w:sz w:val="24"/>
          <w:szCs w:val="18"/>
        </w:rPr>
      </w:pPr>
    </w:p>
    <w:p w14:paraId="1B18106D" w14:textId="053AF83F" w:rsidR="00AA1B60" w:rsidRPr="007565DD" w:rsidRDefault="00AA1B60" w:rsidP="00EE3EE9">
      <w:pPr>
        <w:jc w:val="center"/>
        <w:rPr>
          <w:sz w:val="24"/>
          <w:szCs w:val="18"/>
        </w:rPr>
      </w:pPr>
      <w:r w:rsidRPr="007565DD">
        <w:rPr>
          <w:noProof/>
          <w:sz w:val="24"/>
          <w:szCs w:val="18"/>
        </w:rPr>
        <w:drawing>
          <wp:inline distT="0" distB="0" distL="0" distR="0" wp14:anchorId="425249C6" wp14:editId="3339228B">
            <wp:extent cx="946803" cy="936000"/>
            <wp:effectExtent l="0" t="0" r="5715" b="0"/>
            <wp:docPr id="16" name="Image 16" descr="Icône de navigation des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Icône de navigation des livr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29968CDE" w14:textId="77777777" w:rsidR="00AA1B60" w:rsidRPr="007565DD" w:rsidRDefault="00AA1B60" w:rsidP="00EE3EE9">
      <w:pPr>
        <w:jc w:val="center"/>
        <w:rPr>
          <w:sz w:val="24"/>
          <w:szCs w:val="18"/>
        </w:rPr>
      </w:pPr>
    </w:p>
    <w:p w14:paraId="1072C3E6" w14:textId="77777777" w:rsidR="00AA1B60" w:rsidRPr="007565DD" w:rsidRDefault="00AA1B60" w:rsidP="00EE3EE9">
      <w:pPr>
        <w:jc w:val="center"/>
        <w:rPr>
          <w:sz w:val="24"/>
          <w:szCs w:val="18"/>
        </w:rPr>
      </w:pPr>
    </w:p>
    <w:p w14:paraId="782FAF0C" w14:textId="379F11EC" w:rsidR="00547F58" w:rsidRPr="007565DD" w:rsidRDefault="00306B72" w:rsidP="0001581A">
      <w:pPr>
        <w:pStyle w:val="ListParagraph"/>
        <w:numPr>
          <w:ilvl w:val="0"/>
          <w:numId w:val="46"/>
        </w:numPr>
        <w:rPr>
          <w:sz w:val="24"/>
          <w:szCs w:val="18"/>
          <w:lang w:val="fr-CA"/>
        </w:rPr>
      </w:pPr>
      <w:r w:rsidRPr="007565DD">
        <w:rPr>
          <w:sz w:val="24"/>
          <w:szCs w:val="18"/>
          <w:lang w:val="fr-CA"/>
        </w:rPr>
        <w:t>Appuyez</w:t>
      </w:r>
      <w:r w:rsidR="00547F58" w:rsidRPr="007565DD">
        <w:rPr>
          <w:sz w:val="24"/>
          <w:szCs w:val="18"/>
          <w:lang w:val="fr-CA"/>
        </w:rPr>
        <w:t xml:space="preserve"> sur l'option « Aller à la page » dans le menu. Un champ de texte s'affiche. </w:t>
      </w:r>
    </w:p>
    <w:p w14:paraId="585B45B6" w14:textId="7918517A" w:rsidR="00547F58" w:rsidRPr="007565DD" w:rsidRDefault="00547F58" w:rsidP="0001581A">
      <w:pPr>
        <w:pStyle w:val="ListParagraph"/>
        <w:numPr>
          <w:ilvl w:val="0"/>
          <w:numId w:val="46"/>
        </w:numPr>
        <w:spacing w:before="120" w:after="120"/>
        <w:rPr>
          <w:sz w:val="24"/>
          <w:szCs w:val="18"/>
          <w:lang w:val="fr-CA"/>
        </w:rPr>
      </w:pPr>
      <w:r w:rsidRPr="007565DD">
        <w:rPr>
          <w:sz w:val="24"/>
          <w:szCs w:val="18"/>
          <w:lang w:val="fr-CA"/>
        </w:rPr>
        <w:t xml:space="preserve">Saisissez le numéro ou le nom de la page à laquelle vous souhaitez accéder et </w:t>
      </w:r>
      <w:r w:rsidR="00CE2E58" w:rsidRPr="007565DD">
        <w:rPr>
          <w:sz w:val="24"/>
          <w:szCs w:val="18"/>
          <w:lang w:val="fr-CA"/>
        </w:rPr>
        <w:t>touchez</w:t>
      </w:r>
      <w:r w:rsidRPr="007565DD">
        <w:rPr>
          <w:sz w:val="24"/>
          <w:szCs w:val="18"/>
          <w:lang w:val="fr-CA"/>
        </w:rPr>
        <w:t xml:space="preserve"> sur </w:t>
      </w:r>
      <w:r w:rsidR="00433DDA" w:rsidRPr="007565DD">
        <w:rPr>
          <w:sz w:val="24"/>
          <w:szCs w:val="18"/>
          <w:lang w:val="fr-CA"/>
        </w:rPr>
        <w:t>OK</w:t>
      </w:r>
      <w:r w:rsidRPr="007565DD">
        <w:rPr>
          <w:sz w:val="24"/>
          <w:szCs w:val="18"/>
          <w:lang w:val="fr-CA"/>
        </w:rPr>
        <w:t>. Prodigi accédera au livre à la page sélectionnée.</w:t>
      </w:r>
    </w:p>
    <w:p w14:paraId="7292A7A4" w14:textId="77777777" w:rsidR="00433DDA" w:rsidRPr="007565DD" w:rsidRDefault="00433DDA" w:rsidP="00433DDA">
      <w:pPr>
        <w:rPr>
          <w:sz w:val="24"/>
          <w:szCs w:val="18"/>
        </w:rPr>
      </w:pPr>
    </w:p>
    <w:p w14:paraId="141D1C1E" w14:textId="1BEC75E2" w:rsidR="00D21E6B" w:rsidRPr="007565DD" w:rsidRDefault="00F97933" w:rsidP="00A43F7D">
      <w:pPr>
        <w:jc w:val="center"/>
        <w:rPr>
          <w:sz w:val="24"/>
          <w:szCs w:val="18"/>
        </w:rPr>
      </w:pPr>
      <w:r w:rsidRPr="007565DD">
        <w:rPr>
          <w:noProof/>
          <w:sz w:val="24"/>
          <w:szCs w:val="18"/>
        </w:rPr>
        <w:drawing>
          <wp:inline distT="0" distB="0" distL="0" distR="0" wp14:anchorId="59731067" wp14:editId="48F33884">
            <wp:extent cx="3328000" cy="1872000"/>
            <wp:effectExtent l="0" t="0" r="6350" b="0"/>
            <wp:docPr id="122" name="Image 122" descr="Capture d'écran de la navigation dans le livre. Sélectionner la table des matières ou aller à l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Capture d'écran de la navigation dans le livre. Sélectionner la table des matières ou aller à la pag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3AB856F1" w14:textId="77777777" w:rsidR="00400DC8" w:rsidRPr="007565DD" w:rsidRDefault="00400DC8" w:rsidP="00660DB3">
      <w:pPr>
        <w:rPr>
          <w:b/>
          <w:bCs/>
          <w:sz w:val="24"/>
          <w:szCs w:val="24"/>
        </w:rPr>
      </w:pPr>
      <w:r w:rsidRPr="007565DD">
        <w:rPr>
          <w:b/>
          <w:bCs/>
          <w:sz w:val="24"/>
          <w:szCs w:val="24"/>
        </w:rPr>
        <w:t>Navigation dans la liste des pages</w:t>
      </w:r>
    </w:p>
    <w:p w14:paraId="4CEC3264" w14:textId="71CB0AF0" w:rsidR="00400DC8" w:rsidRPr="007565DD" w:rsidRDefault="00400DC8" w:rsidP="007846DF">
      <w:pPr>
        <w:pStyle w:val="ListParagraph"/>
        <w:numPr>
          <w:ilvl w:val="0"/>
          <w:numId w:val="114"/>
        </w:numPr>
        <w:rPr>
          <w:sz w:val="24"/>
          <w:szCs w:val="24"/>
        </w:rPr>
      </w:pPr>
      <w:bookmarkStart w:id="25" w:name="_Toc142377924"/>
      <w:r w:rsidRPr="007565DD">
        <w:rPr>
          <w:sz w:val="24"/>
          <w:szCs w:val="24"/>
          <w:lang w:val="fr-CA"/>
        </w:rPr>
        <w:t xml:space="preserve">Appuyez sur l'icône Navigation dans les livres. </w:t>
      </w:r>
      <w:r w:rsidRPr="007565DD">
        <w:rPr>
          <w:sz w:val="24"/>
          <w:szCs w:val="24"/>
        </w:rPr>
        <w:t xml:space="preserve">Un menu </w:t>
      </w:r>
      <w:proofErr w:type="spellStart"/>
      <w:r w:rsidRPr="007565DD">
        <w:rPr>
          <w:sz w:val="24"/>
          <w:szCs w:val="24"/>
        </w:rPr>
        <w:t>s'ouvre</w:t>
      </w:r>
      <w:proofErr w:type="spellEnd"/>
      <w:r w:rsidRPr="007565DD">
        <w:rPr>
          <w:sz w:val="24"/>
          <w:szCs w:val="24"/>
        </w:rPr>
        <w:t>.</w:t>
      </w:r>
      <w:bookmarkEnd w:id="25"/>
      <w:r w:rsidRPr="007565DD">
        <w:rPr>
          <w:sz w:val="24"/>
          <w:szCs w:val="24"/>
        </w:rPr>
        <w:t xml:space="preserve"> </w:t>
      </w:r>
    </w:p>
    <w:p w14:paraId="1C56142D" w14:textId="10CACABD" w:rsidR="00400DC8" w:rsidRPr="007565DD" w:rsidRDefault="00CE2E58" w:rsidP="007846DF">
      <w:pPr>
        <w:pStyle w:val="ListParagraph"/>
        <w:numPr>
          <w:ilvl w:val="0"/>
          <w:numId w:val="114"/>
        </w:numPr>
        <w:rPr>
          <w:sz w:val="24"/>
          <w:szCs w:val="24"/>
          <w:lang w:val="fr-CA"/>
        </w:rPr>
      </w:pPr>
      <w:bookmarkStart w:id="26" w:name="_Toc142377925"/>
      <w:r w:rsidRPr="007565DD">
        <w:rPr>
          <w:sz w:val="24"/>
          <w:szCs w:val="24"/>
          <w:lang w:val="fr-CA"/>
        </w:rPr>
        <w:t>Touchez</w:t>
      </w:r>
      <w:r w:rsidR="00400DC8" w:rsidRPr="007565DD">
        <w:rPr>
          <w:sz w:val="24"/>
          <w:szCs w:val="24"/>
          <w:lang w:val="fr-CA"/>
        </w:rPr>
        <w:t xml:space="preserve"> sur Liste des pages.</w:t>
      </w:r>
      <w:bookmarkEnd w:id="26"/>
    </w:p>
    <w:p w14:paraId="2D50C0C4" w14:textId="761FDA47" w:rsidR="00400DC8" w:rsidRPr="007565DD" w:rsidRDefault="00400DC8" w:rsidP="007846DF">
      <w:pPr>
        <w:pStyle w:val="ListParagraph"/>
        <w:numPr>
          <w:ilvl w:val="0"/>
          <w:numId w:val="114"/>
        </w:numPr>
        <w:rPr>
          <w:sz w:val="24"/>
          <w:szCs w:val="24"/>
        </w:rPr>
      </w:pPr>
      <w:bookmarkStart w:id="27" w:name="_Toc142377926"/>
      <w:r w:rsidRPr="007565DD">
        <w:rPr>
          <w:sz w:val="24"/>
          <w:szCs w:val="24"/>
          <w:lang w:val="fr-CA"/>
        </w:rPr>
        <w:t xml:space="preserve">Sélectionnez la page à laquelle vous souhaitez accéder dans la liste. </w:t>
      </w:r>
      <w:r w:rsidRPr="007565DD">
        <w:rPr>
          <w:sz w:val="24"/>
          <w:szCs w:val="24"/>
        </w:rPr>
        <w:t xml:space="preserve">Prodigi </w:t>
      </w:r>
      <w:proofErr w:type="spellStart"/>
      <w:r w:rsidRPr="007565DD">
        <w:rPr>
          <w:sz w:val="24"/>
          <w:szCs w:val="24"/>
        </w:rPr>
        <w:t>accède</w:t>
      </w:r>
      <w:proofErr w:type="spellEnd"/>
      <w:r w:rsidRPr="007565DD">
        <w:rPr>
          <w:sz w:val="24"/>
          <w:szCs w:val="24"/>
        </w:rPr>
        <w:t xml:space="preserve"> au livre à la page </w:t>
      </w:r>
      <w:proofErr w:type="spellStart"/>
      <w:r w:rsidRPr="007565DD">
        <w:rPr>
          <w:sz w:val="24"/>
          <w:szCs w:val="24"/>
        </w:rPr>
        <w:t>sélectionnée</w:t>
      </w:r>
      <w:proofErr w:type="spellEnd"/>
      <w:r w:rsidRPr="007565DD">
        <w:rPr>
          <w:sz w:val="24"/>
          <w:szCs w:val="24"/>
        </w:rPr>
        <w:t>.</w:t>
      </w:r>
      <w:bookmarkEnd w:id="27"/>
    </w:p>
    <w:p w14:paraId="0DFFDE72" w14:textId="77777777" w:rsidR="00400DC8" w:rsidRPr="007565DD" w:rsidRDefault="00400DC8" w:rsidP="00660DB3">
      <w:pPr>
        <w:rPr>
          <w:sz w:val="24"/>
          <w:szCs w:val="24"/>
        </w:rPr>
      </w:pPr>
    </w:p>
    <w:p w14:paraId="2C057A95" w14:textId="5B8F56AE" w:rsidR="00400DC8" w:rsidRPr="007565DD" w:rsidRDefault="00660DB3" w:rsidP="00660DB3">
      <w:pPr>
        <w:rPr>
          <w:b/>
          <w:bCs/>
          <w:sz w:val="24"/>
          <w:szCs w:val="24"/>
        </w:rPr>
      </w:pPr>
      <w:r w:rsidRPr="007565DD">
        <w:rPr>
          <w:b/>
          <w:bCs/>
          <w:sz w:val="24"/>
          <w:szCs w:val="24"/>
        </w:rPr>
        <w:t>Annoter un livre</w:t>
      </w:r>
    </w:p>
    <w:p w14:paraId="2862A3F8" w14:textId="162FA741" w:rsidR="003B1B9B" w:rsidRPr="007565DD" w:rsidRDefault="00400DC8" w:rsidP="00660DB3">
      <w:pPr>
        <w:rPr>
          <w:sz w:val="24"/>
          <w:szCs w:val="24"/>
        </w:rPr>
      </w:pPr>
      <w:bookmarkStart w:id="28" w:name="_Toc142377928"/>
      <w:bookmarkStart w:id="29" w:name="_Toc142378028"/>
      <w:r w:rsidRPr="007565DD">
        <w:rPr>
          <w:sz w:val="24"/>
          <w:szCs w:val="24"/>
        </w:rPr>
        <w:t>Vous pouvez ajouter trois types d'annotations aux livres téléchargés: des notes écrites à l'aide de l'écran tactile, du surlignage et des notes de texte dactylographié.</w:t>
      </w:r>
      <w:bookmarkEnd w:id="28"/>
      <w:bookmarkEnd w:id="29"/>
    </w:p>
    <w:p w14:paraId="0C54C2FC" w14:textId="77777777" w:rsidR="003B1B9B" w:rsidRPr="007565DD" w:rsidRDefault="003B1B9B" w:rsidP="00400DC8">
      <w:pPr>
        <w:pStyle w:val="Heading2"/>
        <w:spacing w:before="120" w:after="120"/>
        <w:rPr>
          <w:rFonts w:eastAsiaTheme="minorHAnsi" w:cstheme="minorBidi"/>
          <w:bCs/>
          <w:caps w:val="0"/>
          <w:sz w:val="24"/>
          <w:szCs w:val="18"/>
        </w:rPr>
      </w:pPr>
    </w:p>
    <w:p w14:paraId="1B1CE02C" w14:textId="6B39328A" w:rsidR="006C540D" w:rsidRPr="007565DD" w:rsidRDefault="006C540D" w:rsidP="00400DC8">
      <w:pPr>
        <w:pStyle w:val="Heading2"/>
        <w:spacing w:before="120" w:after="120"/>
      </w:pPr>
      <w:bookmarkStart w:id="30" w:name="_Toc143086063"/>
      <w:r w:rsidRPr="007565DD">
        <w:t>Signets</w:t>
      </w:r>
      <w:bookmarkEnd w:id="30"/>
    </w:p>
    <w:p w14:paraId="7CF18F3B" w14:textId="77777777" w:rsidR="00E220E5" w:rsidRPr="007565DD" w:rsidRDefault="00E220E5" w:rsidP="00E220E5">
      <w:pPr>
        <w:rPr>
          <w:sz w:val="24"/>
          <w:szCs w:val="24"/>
        </w:rPr>
      </w:pPr>
      <w:r w:rsidRPr="007565DD">
        <w:rPr>
          <w:sz w:val="24"/>
          <w:szCs w:val="24"/>
        </w:rPr>
        <w:t>Utilisez les signets pour identifier des endroits spécifiques dans un livre. Une fois qu'un signet est ajouté, vous pouvez y accéder à tout moment, le renommer ou le supprimer.</w:t>
      </w:r>
    </w:p>
    <w:p w14:paraId="5A10C7F0" w14:textId="77777777" w:rsidR="00E220E5" w:rsidRPr="007565DD" w:rsidRDefault="00E220E5" w:rsidP="00F227BE">
      <w:pPr>
        <w:rPr>
          <w:b/>
          <w:bCs/>
          <w:sz w:val="24"/>
          <w:szCs w:val="24"/>
        </w:rPr>
      </w:pPr>
      <w:r w:rsidRPr="007565DD">
        <w:rPr>
          <w:b/>
          <w:bCs/>
          <w:sz w:val="24"/>
          <w:szCs w:val="24"/>
        </w:rPr>
        <w:t>Ajout d'un signet</w:t>
      </w:r>
    </w:p>
    <w:p w14:paraId="56B4AB60" w14:textId="2BA38327" w:rsidR="00E220E5" w:rsidRPr="007565DD" w:rsidRDefault="00E220E5" w:rsidP="0001581A">
      <w:pPr>
        <w:pStyle w:val="ListParagraph"/>
        <w:numPr>
          <w:ilvl w:val="0"/>
          <w:numId w:val="47"/>
        </w:numPr>
        <w:rPr>
          <w:sz w:val="24"/>
          <w:szCs w:val="18"/>
          <w:lang w:val="fr-CA"/>
        </w:rPr>
      </w:pPr>
      <w:r w:rsidRPr="007565DD">
        <w:rPr>
          <w:rFonts w:eastAsiaTheme="minorHAnsi"/>
          <w:sz w:val="24"/>
          <w:szCs w:val="24"/>
          <w:lang w:val="fr-CA" w:bidi="ar-SA"/>
        </w:rPr>
        <w:t>Appuyez sur l'icône Signet, située en haut à droite de l'écran. Le menu des signets s'ouvre. Notez que si vous naviguez en mode page, l'icône Signet sera visible à gauche de l'écran.</w:t>
      </w:r>
    </w:p>
    <w:p w14:paraId="1213DE1B" w14:textId="4F56F9A9" w:rsidR="006C540D" w:rsidRPr="007565DD" w:rsidRDefault="006C540D" w:rsidP="00E220E5">
      <w:pPr>
        <w:pStyle w:val="ListParagraph"/>
        <w:rPr>
          <w:sz w:val="24"/>
          <w:szCs w:val="18"/>
          <w:lang w:val="fr-CA"/>
        </w:rPr>
      </w:pPr>
      <w:r w:rsidRPr="007565DD">
        <w:rPr>
          <w:sz w:val="24"/>
          <w:szCs w:val="18"/>
          <w:lang w:val="fr-CA"/>
        </w:rPr>
        <w:t xml:space="preserve"> </w:t>
      </w:r>
    </w:p>
    <w:p w14:paraId="61425245" w14:textId="5DB81656" w:rsidR="00414A6C" w:rsidRPr="007565DD" w:rsidRDefault="00064C57" w:rsidP="00064C57">
      <w:pPr>
        <w:jc w:val="center"/>
        <w:rPr>
          <w:sz w:val="24"/>
          <w:szCs w:val="18"/>
        </w:rPr>
      </w:pPr>
      <w:r w:rsidRPr="007565DD">
        <w:rPr>
          <w:rFonts w:eastAsia="Calibri" w:cs="Arial"/>
          <w:noProof/>
          <w:sz w:val="24"/>
          <w:szCs w:val="18"/>
        </w:rPr>
        <w:drawing>
          <wp:inline distT="0" distB="0" distL="0" distR="0" wp14:anchorId="7A3DCEA2" wp14:editId="0433E00B">
            <wp:extent cx="918586" cy="936000"/>
            <wp:effectExtent l="0" t="0" r="0" b="0"/>
            <wp:docPr id="40" name="Image 40" descr="Icône de s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Icône de signet"/>
                    <pic:cNvPicPr/>
                  </pic:nvPicPr>
                  <pic:blipFill>
                    <a:blip r:embed="rId58">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540B6381" w14:textId="0CFFB2E2" w:rsidR="007C1ADF" w:rsidRPr="007565DD" w:rsidRDefault="007C1ADF" w:rsidP="007846DF">
      <w:pPr>
        <w:pStyle w:val="ListParagraph"/>
        <w:numPr>
          <w:ilvl w:val="0"/>
          <w:numId w:val="67"/>
        </w:numPr>
        <w:jc w:val="left"/>
        <w:rPr>
          <w:sz w:val="24"/>
          <w:szCs w:val="18"/>
        </w:rPr>
      </w:pPr>
      <w:proofErr w:type="spellStart"/>
      <w:r w:rsidRPr="007565DD">
        <w:rPr>
          <w:sz w:val="24"/>
          <w:szCs w:val="18"/>
        </w:rPr>
        <w:lastRenderedPageBreak/>
        <w:t>Appuyez</w:t>
      </w:r>
      <w:proofErr w:type="spellEnd"/>
      <w:r w:rsidRPr="007565DD">
        <w:rPr>
          <w:sz w:val="24"/>
          <w:szCs w:val="18"/>
        </w:rPr>
        <w:t xml:space="preserve"> sur </w:t>
      </w:r>
      <w:proofErr w:type="spellStart"/>
      <w:r w:rsidRPr="007565DD">
        <w:rPr>
          <w:sz w:val="24"/>
          <w:szCs w:val="18"/>
        </w:rPr>
        <w:t>Ajouter</w:t>
      </w:r>
      <w:proofErr w:type="spellEnd"/>
      <w:r w:rsidRPr="007565DD">
        <w:rPr>
          <w:sz w:val="24"/>
          <w:szCs w:val="18"/>
        </w:rPr>
        <w:t xml:space="preserve">. </w:t>
      </w:r>
    </w:p>
    <w:p w14:paraId="53F53B81" w14:textId="67A6C69F" w:rsidR="007C1ADF" w:rsidRPr="007565DD" w:rsidRDefault="007C1ADF" w:rsidP="007846DF">
      <w:pPr>
        <w:pStyle w:val="ListParagraph"/>
        <w:numPr>
          <w:ilvl w:val="0"/>
          <w:numId w:val="67"/>
        </w:numPr>
        <w:jc w:val="left"/>
        <w:rPr>
          <w:sz w:val="24"/>
          <w:szCs w:val="18"/>
          <w:lang w:val="fr-CA"/>
        </w:rPr>
      </w:pPr>
      <w:r w:rsidRPr="007565DD">
        <w:rPr>
          <w:sz w:val="24"/>
          <w:szCs w:val="18"/>
          <w:lang w:val="fr-CA"/>
        </w:rPr>
        <w:t>Saisissez le nom du signet dans le champ de texte contextuel. Appuyez sur l'icône Avion de papier (en haut à droite de l'écran) pour enregistrer le nom du signet.</w:t>
      </w:r>
    </w:p>
    <w:p w14:paraId="12122CE1" w14:textId="7BA3CE1E" w:rsidR="009E2B10" w:rsidRPr="007565DD" w:rsidRDefault="00C70E11" w:rsidP="009E2B10">
      <w:pPr>
        <w:ind w:left="360"/>
        <w:jc w:val="left"/>
        <w:rPr>
          <w:sz w:val="24"/>
          <w:szCs w:val="18"/>
        </w:rPr>
      </w:pPr>
      <w:r w:rsidRPr="007565DD">
        <w:rPr>
          <w:sz w:val="24"/>
          <w:szCs w:val="18"/>
        </w:rPr>
        <w:t xml:space="preserve">NB: </w:t>
      </w:r>
      <w:r w:rsidR="007C1ADF" w:rsidRPr="007565DD">
        <w:rPr>
          <w:sz w:val="24"/>
          <w:szCs w:val="18"/>
        </w:rPr>
        <w:t>les noms de signets sont limités à 40 caractères.</w:t>
      </w:r>
    </w:p>
    <w:p w14:paraId="51742E09" w14:textId="77777777" w:rsidR="009E2B10" w:rsidRPr="007565DD" w:rsidRDefault="009E2B10" w:rsidP="007C1ADF">
      <w:pPr>
        <w:jc w:val="center"/>
        <w:rPr>
          <w:rFonts w:eastAsiaTheme="minorEastAsia"/>
          <w:sz w:val="24"/>
          <w:szCs w:val="18"/>
          <w:lang w:bidi="en-US"/>
        </w:rPr>
      </w:pPr>
    </w:p>
    <w:p w14:paraId="77727F7F" w14:textId="5E508110" w:rsidR="002911BA" w:rsidRPr="007565DD" w:rsidRDefault="002911BA" w:rsidP="007C1ADF">
      <w:pPr>
        <w:jc w:val="center"/>
        <w:rPr>
          <w:sz w:val="24"/>
          <w:szCs w:val="18"/>
        </w:rPr>
      </w:pPr>
      <w:r w:rsidRPr="007565DD">
        <w:rPr>
          <w:noProof/>
          <w:sz w:val="24"/>
          <w:szCs w:val="18"/>
        </w:rPr>
        <w:drawing>
          <wp:inline distT="0" distB="0" distL="0" distR="0" wp14:anchorId="7BD4E91C" wp14:editId="0E0A559E">
            <wp:extent cx="3328000" cy="1872000"/>
            <wp:effectExtent l="0" t="0" r="6350" b="0"/>
            <wp:docPr id="121" name="Image 121" descr="Capture d'écran des signets. Vous pouvez choisir d'aller à, d'ajouter, de renommer ou de sup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Capture d'écran des signets. Vous pouvez choisir d'aller à, d'ajouter, de renommer ou de supprim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6D149E87" w14:textId="3DB67B18" w:rsidR="006C540D" w:rsidRPr="007565DD" w:rsidRDefault="002947D4" w:rsidP="006C540D">
      <w:pPr>
        <w:rPr>
          <w:b/>
          <w:bCs/>
          <w:sz w:val="24"/>
          <w:szCs w:val="18"/>
        </w:rPr>
      </w:pPr>
      <w:r w:rsidRPr="007565DD">
        <w:rPr>
          <w:b/>
          <w:bCs/>
          <w:sz w:val="24"/>
          <w:szCs w:val="18"/>
        </w:rPr>
        <w:t>Accéder à un signet</w:t>
      </w:r>
    </w:p>
    <w:p w14:paraId="27304FA3" w14:textId="3F4D4AEF" w:rsidR="009F25A3" w:rsidRPr="007565DD" w:rsidRDefault="009F25A3" w:rsidP="007846DF">
      <w:pPr>
        <w:pStyle w:val="ListParagraph"/>
        <w:numPr>
          <w:ilvl w:val="0"/>
          <w:numId w:val="68"/>
        </w:numPr>
        <w:rPr>
          <w:sz w:val="24"/>
          <w:szCs w:val="18"/>
          <w:lang w:val="fr-CA"/>
        </w:rPr>
      </w:pPr>
      <w:r w:rsidRPr="007565DD">
        <w:rPr>
          <w:sz w:val="24"/>
          <w:szCs w:val="18"/>
          <w:lang w:val="fr-CA"/>
        </w:rPr>
        <w:t xml:space="preserve">Lorsqu'un livre est ouvert, appuyez sur l'icône Signet. </w:t>
      </w:r>
    </w:p>
    <w:p w14:paraId="036BF543" w14:textId="37862FE5" w:rsidR="009F25A3" w:rsidRPr="007565DD" w:rsidRDefault="009F25A3" w:rsidP="007846DF">
      <w:pPr>
        <w:pStyle w:val="ListParagraph"/>
        <w:numPr>
          <w:ilvl w:val="0"/>
          <w:numId w:val="68"/>
        </w:numPr>
        <w:rPr>
          <w:sz w:val="24"/>
          <w:szCs w:val="18"/>
          <w:lang w:val="fr-CA"/>
        </w:rPr>
      </w:pPr>
      <w:r w:rsidRPr="007565DD">
        <w:rPr>
          <w:sz w:val="24"/>
          <w:szCs w:val="18"/>
          <w:lang w:val="fr-CA"/>
        </w:rPr>
        <w:t>Dans le menu Signet, appuyez sur Aller à. Un sous-menu s'ouvre, répertoriant les signets.</w:t>
      </w:r>
    </w:p>
    <w:p w14:paraId="5958E55E" w14:textId="03EF5618" w:rsidR="009F25A3" w:rsidRPr="007565DD" w:rsidRDefault="009F25A3" w:rsidP="007846DF">
      <w:pPr>
        <w:pStyle w:val="ListParagraph"/>
        <w:numPr>
          <w:ilvl w:val="0"/>
          <w:numId w:val="68"/>
        </w:numPr>
        <w:rPr>
          <w:sz w:val="24"/>
          <w:szCs w:val="18"/>
          <w:lang w:val="fr-CA"/>
        </w:rPr>
      </w:pPr>
      <w:r w:rsidRPr="007565DD">
        <w:rPr>
          <w:sz w:val="24"/>
          <w:szCs w:val="18"/>
          <w:lang w:val="fr-CA"/>
        </w:rPr>
        <w:t>Sélectionnez un signet dans la liste. Prodigi accède au livre à l'emplacement du signet.</w:t>
      </w:r>
    </w:p>
    <w:p w14:paraId="2E522DC0" w14:textId="2E17926B" w:rsidR="006C540D" w:rsidRPr="007565DD" w:rsidRDefault="00C70E11" w:rsidP="009F25A3">
      <w:pPr>
        <w:rPr>
          <w:b/>
          <w:bCs/>
          <w:sz w:val="24"/>
          <w:szCs w:val="18"/>
        </w:rPr>
      </w:pPr>
      <w:r w:rsidRPr="007565DD">
        <w:rPr>
          <w:b/>
          <w:bCs/>
          <w:sz w:val="24"/>
          <w:szCs w:val="18"/>
        </w:rPr>
        <w:t>R</w:t>
      </w:r>
      <w:r w:rsidR="006C540D" w:rsidRPr="007565DD">
        <w:rPr>
          <w:b/>
          <w:bCs/>
          <w:sz w:val="24"/>
          <w:szCs w:val="18"/>
        </w:rPr>
        <w:t>enommer un signet</w:t>
      </w:r>
    </w:p>
    <w:p w14:paraId="34EC58D6" w14:textId="5C40F2C4" w:rsidR="00E829AC" w:rsidRPr="007565DD" w:rsidRDefault="00E829AC" w:rsidP="007846DF">
      <w:pPr>
        <w:pStyle w:val="ListParagraph"/>
        <w:numPr>
          <w:ilvl w:val="0"/>
          <w:numId w:val="69"/>
        </w:numPr>
        <w:rPr>
          <w:sz w:val="24"/>
          <w:szCs w:val="18"/>
          <w:lang w:val="fr-CA"/>
        </w:rPr>
      </w:pPr>
      <w:r w:rsidRPr="007565DD">
        <w:rPr>
          <w:sz w:val="24"/>
          <w:szCs w:val="18"/>
          <w:lang w:val="fr-CA"/>
        </w:rPr>
        <w:t xml:space="preserve">Lorsqu'un livre est ouvert, appuyez sur l'icône Signet. </w:t>
      </w:r>
    </w:p>
    <w:p w14:paraId="6A18D531" w14:textId="65C133DD" w:rsidR="00E829AC" w:rsidRPr="007565DD" w:rsidRDefault="00E829AC" w:rsidP="007846DF">
      <w:pPr>
        <w:pStyle w:val="ListParagraph"/>
        <w:numPr>
          <w:ilvl w:val="0"/>
          <w:numId w:val="69"/>
        </w:numPr>
        <w:rPr>
          <w:sz w:val="24"/>
          <w:szCs w:val="18"/>
          <w:lang w:val="fr-CA"/>
        </w:rPr>
      </w:pPr>
      <w:r w:rsidRPr="007565DD">
        <w:rPr>
          <w:sz w:val="24"/>
          <w:szCs w:val="18"/>
          <w:lang w:val="fr-CA"/>
        </w:rPr>
        <w:t>Dans le menu Signet, appuyez sur Renommer. Un sous-menu listant tous les signets s'ouvre.</w:t>
      </w:r>
    </w:p>
    <w:p w14:paraId="55B7B5A1" w14:textId="6140C799" w:rsidR="00E829AC" w:rsidRPr="007565DD" w:rsidRDefault="00E829AC" w:rsidP="007846DF">
      <w:pPr>
        <w:pStyle w:val="ListParagraph"/>
        <w:numPr>
          <w:ilvl w:val="0"/>
          <w:numId w:val="69"/>
        </w:numPr>
        <w:rPr>
          <w:sz w:val="24"/>
          <w:szCs w:val="18"/>
          <w:lang w:val="fr-CA"/>
        </w:rPr>
      </w:pPr>
      <w:r w:rsidRPr="007565DD">
        <w:rPr>
          <w:sz w:val="24"/>
          <w:szCs w:val="18"/>
          <w:lang w:val="fr-CA"/>
        </w:rPr>
        <w:t>Sélectionnez le signet que vous souhaitez renommer.</w:t>
      </w:r>
    </w:p>
    <w:p w14:paraId="23754BC3" w14:textId="022EDE98" w:rsidR="00E829AC" w:rsidRPr="007565DD" w:rsidRDefault="00E829AC" w:rsidP="007846DF">
      <w:pPr>
        <w:pStyle w:val="ListParagraph"/>
        <w:numPr>
          <w:ilvl w:val="0"/>
          <w:numId w:val="69"/>
        </w:numPr>
        <w:rPr>
          <w:sz w:val="24"/>
          <w:szCs w:val="18"/>
          <w:lang w:val="fr-CA"/>
        </w:rPr>
      </w:pPr>
      <w:r w:rsidRPr="007565DD">
        <w:rPr>
          <w:sz w:val="24"/>
          <w:szCs w:val="18"/>
          <w:lang w:val="fr-CA"/>
        </w:rPr>
        <w:t>Saisissez le nouveau nom du signet dans le champ de texte. Appuyez sur l'icône Planche à papier pour confirmer le nouveau nom du signet.</w:t>
      </w:r>
    </w:p>
    <w:p w14:paraId="18C6BD99" w14:textId="77777777" w:rsidR="00E829AC" w:rsidRPr="007565DD" w:rsidRDefault="00E829AC" w:rsidP="00E829AC">
      <w:pPr>
        <w:ind w:left="357"/>
        <w:rPr>
          <w:rFonts w:eastAsiaTheme="minorEastAsia"/>
          <w:sz w:val="24"/>
          <w:szCs w:val="18"/>
          <w:lang w:bidi="en-US"/>
        </w:rPr>
      </w:pPr>
    </w:p>
    <w:p w14:paraId="048A3F36" w14:textId="65E8385A" w:rsidR="006C540D" w:rsidRPr="007565DD" w:rsidRDefault="00F9630C" w:rsidP="00E829AC">
      <w:pPr>
        <w:ind w:left="357"/>
        <w:rPr>
          <w:b/>
          <w:bCs/>
          <w:sz w:val="24"/>
          <w:szCs w:val="18"/>
        </w:rPr>
      </w:pPr>
      <w:r w:rsidRPr="007565DD">
        <w:rPr>
          <w:b/>
          <w:bCs/>
          <w:sz w:val="24"/>
          <w:szCs w:val="18"/>
        </w:rPr>
        <w:t>S</w:t>
      </w:r>
      <w:r w:rsidR="006C540D" w:rsidRPr="007565DD">
        <w:rPr>
          <w:b/>
          <w:bCs/>
          <w:sz w:val="24"/>
          <w:szCs w:val="18"/>
        </w:rPr>
        <w:t>upprimer un signet</w:t>
      </w:r>
    </w:p>
    <w:p w14:paraId="13F7FFCA" w14:textId="4B3A6724" w:rsidR="00DC6DDA" w:rsidRPr="007565DD" w:rsidRDefault="00DC6DDA" w:rsidP="007846DF">
      <w:pPr>
        <w:pStyle w:val="ListParagraph"/>
        <w:numPr>
          <w:ilvl w:val="0"/>
          <w:numId w:val="115"/>
        </w:numPr>
        <w:rPr>
          <w:sz w:val="24"/>
          <w:szCs w:val="18"/>
          <w:lang w:val="fr-CA"/>
        </w:rPr>
      </w:pPr>
      <w:bookmarkStart w:id="31" w:name="_Toc142377930"/>
      <w:bookmarkStart w:id="32" w:name="_Toc142378030"/>
      <w:r w:rsidRPr="007565DD">
        <w:rPr>
          <w:sz w:val="24"/>
          <w:szCs w:val="18"/>
          <w:lang w:val="fr-CA"/>
        </w:rPr>
        <w:t>Lorsqu'un livre est ouvert, appuyez sur l'icône des signets.</w:t>
      </w:r>
      <w:bookmarkEnd w:id="31"/>
      <w:bookmarkEnd w:id="32"/>
      <w:r w:rsidRPr="007565DD">
        <w:rPr>
          <w:sz w:val="24"/>
          <w:szCs w:val="18"/>
          <w:lang w:val="fr-CA"/>
        </w:rPr>
        <w:t xml:space="preserve"> </w:t>
      </w:r>
    </w:p>
    <w:p w14:paraId="2C1C9D49" w14:textId="1A939EAE" w:rsidR="00DC6DDA" w:rsidRPr="007565DD" w:rsidRDefault="00DC6DDA" w:rsidP="007846DF">
      <w:pPr>
        <w:pStyle w:val="ListParagraph"/>
        <w:numPr>
          <w:ilvl w:val="0"/>
          <w:numId w:val="115"/>
        </w:numPr>
        <w:rPr>
          <w:sz w:val="24"/>
          <w:szCs w:val="18"/>
          <w:lang w:val="fr-CA"/>
        </w:rPr>
      </w:pPr>
      <w:bookmarkStart w:id="33" w:name="_Toc142377931"/>
      <w:bookmarkStart w:id="34" w:name="_Toc142378031"/>
      <w:r w:rsidRPr="007565DD">
        <w:rPr>
          <w:sz w:val="24"/>
          <w:szCs w:val="18"/>
          <w:lang w:val="fr-CA"/>
        </w:rPr>
        <w:t>Dans le menu des signets, appuyez sur Supprimer. Un sous-menu s'ouvre, répertoriant tous les signets.</w:t>
      </w:r>
      <w:bookmarkEnd w:id="33"/>
      <w:bookmarkEnd w:id="34"/>
    </w:p>
    <w:p w14:paraId="60CAB623" w14:textId="2C3B4171" w:rsidR="00DC6DDA" w:rsidRPr="007565DD" w:rsidRDefault="00DC6DDA" w:rsidP="007846DF">
      <w:pPr>
        <w:pStyle w:val="ListParagraph"/>
        <w:numPr>
          <w:ilvl w:val="0"/>
          <w:numId w:val="115"/>
        </w:numPr>
        <w:rPr>
          <w:sz w:val="24"/>
          <w:szCs w:val="18"/>
          <w:lang w:val="fr-CA"/>
        </w:rPr>
      </w:pPr>
      <w:bookmarkStart w:id="35" w:name="_Toc142377932"/>
      <w:bookmarkStart w:id="36" w:name="_Toc142378032"/>
      <w:r w:rsidRPr="007565DD">
        <w:rPr>
          <w:sz w:val="24"/>
          <w:szCs w:val="18"/>
          <w:lang w:val="fr-CA"/>
        </w:rPr>
        <w:t>Sélectionnez le signet que vous souhaitez supprimer.</w:t>
      </w:r>
      <w:bookmarkEnd w:id="35"/>
      <w:bookmarkEnd w:id="36"/>
    </w:p>
    <w:p w14:paraId="5BBA3488" w14:textId="2C6E75EE" w:rsidR="00DC6DDA" w:rsidRPr="007565DD" w:rsidRDefault="00DC6DDA" w:rsidP="007846DF">
      <w:pPr>
        <w:pStyle w:val="ListParagraph"/>
        <w:numPr>
          <w:ilvl w:val="0"/>
          <w:numId w:val="115"/>
        </w:numPr>
        <w:rPr>
          <w:sz w:val="24"/>
          <w:szCs w:val="18"/>
        </w:rPr>
      </w:pPr>
      <w:bookmarkStart w:id="37" w:name="_Toc142377933"/>
      <w:bookmarkStart w:id="38" w:name="_Toc142378033"/>
      <w:r w:rsidRPr="007565DD">
        <w:rPr>
          <w:sz w:val="24"/>
          <w:szCs w:val="18"/>
          <w:lang w:val="fr-CA"/>
        </w:rPr>
        <w:lastRenderedPageBreak/>
        <w:t xml:space="preserve">Prodigi vous demandera si vous êtes sûr de vouloir supprimer ce signet. </w:t>
      </w:r>
      <w:proofErr w:type="spellStart"/>
      <w:r w:rsidR="00CE2E58" w:rsidRPr="007565DD">
        <w:rPr>
          <w:sz w:val="24"/>
          <w:szCs w:val="18"/>
        </w:rPr>
        <w:t>Touchez</w:t>
      </w:r>
      <w:proofErr w:type="spellEnd"/>
      <w:r w:rsidRPr="007565DD">
        <w:rPr>
          <w:sz w:val="24"/>
          <w:szCs w:val="18"/>
        </w:rPr>
        <w:t xml:space="preserve"> sur </w:t>
      </w:r>
      <w:proofErr w:type="spellStart"/>
      <w:r w:rsidRPr="007565DD">
        <w:rPr>
          <w:sz w:val="24"/>
          <w:szCs w:val="18"/>
        </w:rPr>
        <w:t>Oui</w:t>
      </w:r>
      <w:proofErr w:type="spellEnd"/>
      <w:r w:rsidRPr="007565DD">
        <w:rPr>
          <w:sz w:val="24"/>
          <w:szCs w:val="18"/>
        </w:rPr>
        <w:t xml:space="preserve"> pour confirmer.</w:t>
      </w:r>
      <w:bookmarkEnd w:id="37"/>
      <w:bookmarkEnd w:id="38"/>
    </w:p>
    <w:p w14:paraId="252DC23D" w14:textId="59C926C6" w:rsidR="00DC6DDA" w:rsidRPr="007565DD" w:rsidRDefault="00DC6DDA" w:rsidP="007846DF">
      <w:pPr>
        <w:pStyle w:val="ListParagraph"/>
        <w:numPr>
          <w:ilvl w:val="0"/>
          <w:numId w:val="115"/>
        </w:numPr>
        <w:rPr>
          <w:sz w:val="24"/>
          <w:szCs w:val="18"/>
          <w:lang w:val="fr-CA"/>
        </w:rPr>
      </w:pPr>
      <w:bookmarkStart w:id="39" w:name="_Toc142377934"/>
      <w:bookmarkStart w:id="40" w:name="_Toc142378034"/>
      <w:r w:rsidRPr="007565DD">
        <w:rPr>
          <w:sz w:val="24"/>
          <w:szCs w:val="18"/>
          <w:lang w:val="fr-CA"/>
        </w:rPr>
        <w:t>Vous pouvez également faire défiler l'écran vers le bas pour sélectionner l'élément 'Supprimer tous les signets' afin de supprimer tous les signets du livre.</w:t>
      </w:r>
      <w:bookmarkEnd w:id="39"/>
      <w:bookmarkEnd w:id="40"/>
    </w:p>
    <w:p w14:paraId="6A954450" w14:textId="77777777" w:rsidR="00DC6DDA" w:rsidRPr="007565DD" w:rsidRDefault="00DC6DDA" w:rsidP="00DC6DDA">
      <w:pPr>
        <w:pStyle w:val="Heading2"/>
        <w:rPr>
          <w:rFonts w:eastAsiaTheme="minorEastAsia" w:cstheme="minorBidi"/>
          <w:b w:val="0"/>
          <w:caps w:val="0"/>
          <w:sz w:val="24"/>
          <w:szCs w:val="18"/>
          <w:lang w:bidi="en-US"/>
        </w:rPr>
      </w:pPr>
    </w:p>
    <w:p w14:paraId="017D8013" w14:textId="67816890" w:rsidR="008C6E68" w:rsidRPr="007565DD" w:rsidRDefault="008C6E68" w:rsidP="00DC6DDA">
      <w:pPr>
        <w:pStyle w:val="Heading2"/>
      </w:pPr>
      <w:bookmarkStart w:id="41" w:name="_Toc143086064"/>
      <w:r w:rsidRPr="007565DD">
        <w:t>Accès aux applications</w:t>
      </w:r>
      <w:bookmarkEnd w:id="41"/>
    </w:p>
    <w:p w14:paraId="1EC39573" w14:textId="76FBB851" w:rsidR="00D9064B" w:rsidRPr="007565DD" w:rsidRDefault="00D9064B" w:rsidP="002F10BB">
      <w:pPr>
        <w:jc w:val="left"/>
        <w:rPr>
          <w:sz w:val="24"/>
          <w:szCs w:val="18"/>
        </w:rPr>
      </w:pPr>
      <w:r w:rsidRPr="007565DD">
        <w:rPr>
          <w:sz w:val="24"/>
          <w:szCs w:val="18"/>
        </w:rPr>
        <w:t xml:space="preserve">Prodigi vous permet d'accéder à toutes les applications que vous trouvez normalement sur un </w:t>
      </w:r>
      <w:r w:rsidR="006179D0" w:rsidRPr="007565DD">
        <w:rPr>
          <w:sz w:val="24"/>
          <w:szCs w:val="18"/>
        </w:rPr>
        <w:t>téléphone intelligent</w:t>
      </w:r>
      <w:r w:rsidRPr="007565DD">
        <w:rPr>
          <w:sz w:val="24"/>
          <w:szCs w:val="18"/>
        </w:rPr>
        <w:t xml:space="preserve"> ou une tablette Android.</w:t>
      </w:r>
    </w:p>
    <w:p w14:paraId="50492D8D" w14:textId="77777777" w:rsidR="00D9064B" w:rsidRPr="007565DD" w:rsidRDefault="00D9064B" w:rsidP="002F10BB">
      <w:pPr>
        <w:jc w:val="left"/>
        <w:rPr>
          <w:b/>
          <w:bCs/>
          <w:sz w:val="24"/>
          <w:szCs w:val="18"/>
        </w:rPr>
      </w:pPr>
      <w:r w:rsidRPr="007565DD">
        <w:rPr>
          <w:b/>
          <w:bCs/>
          <w:sz w:val="24"/>
          <w:szCs w:val="18"/>
        </w:rPr>
        <w:t>Accéder aux applications</w:t>
      </w:r>
    </w:p>
    <w:p w14:paraId="2EBD6CEA" w14:textId="592282D3" w:rsidR="002F10BB" w:rsidRPr="007565DD" w:rsidRDefault="00D9064B" w:rsidP="007846DF">
      <w:pPr>
        <w:pStyle w:val="ListParagraph"/>
        <w:numPr>
          <w:ilvl w:val="0"/>
          <w:numId w:val="70"/>
        </w:numPr>
        <w:jc w:val="left"/>
        <w:rPr>
          <w:sz w:val="24"/>
          <w:szCs w:val="18"/>
          <w:lang w:val="fr-CA"/>
        </w:rPr>
      </w:pPr>
      <w:r w:rsidRPr="007565DD">
        <w:rPr>
          <w:sz w:val="24"/>
          <w:szCs w:val="18"/>
          <w:lang w:val="fr-CA"/>
        </w:rPr>
        <w:t>Appuyez sur l'icône Applications dans le carrousel</w:t>
      </w:r>
      <w:r w:rsidR="002F10BB" w:rsidRPr="007565DD">
        <w:rPr>
          <w:sz w:val="24"/>
          <w:szCs w:val="18"/>
          <w:lang w:val="fr-CA"/>
        </w:rPr>
        <w:t>.</w:t>
      </w:r>
    </w:p>
    <w:p w14:paraId="35B91C2C" w14:textId="77777777" w:rsidR="002F10BB" w:rsidRPr="007565DD" w:rsidRDefault="002F10BB" w:rsidP="00D9064B">
      <w:pPr>
        <w:jc w:val="center"/>
        <w:rPr>
          <w:sz w:val="24"/>
          <w:szCs w:val="18"/>
        </w:rPr>
      </w:pPr>
    </w:p>
    <w:p w14:paraId="42D5D3C5" w14:textId="0987831C" w:rsidR="005854D4" w:rsidRPr="007565DD" w:rsidRDefault="005854D4" w:rsidP="00D9064B">
      <w:pPr>
        <w:jc w:val="center"/>
        <w:rPr>
          <w:sz w:val="24"/>
          <w:szCs w:val="24"/>
        </w:rPr>
      </w:pPr>
      <w:r w:rsidRPr="007565DD">
        <w:rPr>
          <w:rFonts w:cs="Arial"/>
          <w:noProof/>
          <w:sz w:val="22"/>
          <w:szCs w:val="24"/>
        </w:rPr>
        <w:drawing>
          <wp:inline distT="0" distB="0" distL="0" distR="0" wp14:anchorId="224134DB" wp14:editId="16355166">
            <wp:extent cx="676275" cy="751205"/>
            <wp:effectExtent l="0" t="0" r="9525" b="0"/>
            <wp:docPr id="13" name="Image 13" descr="Icône des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cône des applications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inline>
        </w:drawing>
      </w:r>
    </w:p>
    <w:p w14:paraId="054DC606" w14:textId="74497054" w:rsidR="00F94EA3" w:rsidRPr="007565DD" w:rsidRDefault="00F94EA3" w:rsidP="007846DF">
      <w:pPr>
        <w:pStyle w:val="ListParagraph"/>
        <w:numPr>
          <w:ilvl w:val="0"/>
          <w:numId w:val="70"/>
        </w:numPr>
        <w:rPr>
          <w:sz w:val="24"/>
          <w:szCs w:val="18"/>
          <w:lang w:val="fr-CA"/>
        </w:rPr>
      </w:pPr>
      <w:bookmarkStart w:id="42" w:name="_Toc142377936"/>
      <w:bookmarkStart w:id="43" w:name="_Toc142378036"/>
      <w:r w:rsidRPr="007565DD">
        <w:rPr>
          <w:sz w:val="24"/>
          <w:szCs w:val="18"/>
          <w:lang w:val="fr-CA"/>
        </w:rPr>
        <w:t>Un nouveau menu apparaît, offrant deux options différentes pour accéder à une application</w:t>
      </w:r>
      <w:r w:rsidR="007E2EF9" w:rsidRPr="007565DD">
        <w:rPr>
          <w:sz w:val="24"/>
          <w:szCs w:val="18"/>
          <w:lang w:val="fr-CA"/>
        </w:rPr>
        <w:t>:</w:t>
      </w:r>
      <w:r w:rsidRPr="007565DD">
        <w:rPr>
          <w:sz w:val="24"/>
          <w:szCs w:val="18"/>
          <w:lang w:val="fr-CA"/>
        </w:rPr>
        <w:t xml:space="preserve"> Rechercher et Afficher tout.</w:t>
      </w:r>
      <w:bookmarkEnd w:id="42"/>
      <w:bookmarkEnd w:id="43"/>
    </w:p>
    <w:p w14:paraId="13B287BC" w14:textId="7F848C12" w:rsidR="00F94EA3" w:rsidRPr="007565DD" w:rsidRDefault="00F94EA3" w:rsidP="007846DF">
      <w:pPr>
        <w:pStyle w:val="ListParagraph"/>
        <w:numPr>
          <w:ilvl w:val="1"/>
          <w:numId w:val="70"/>
        </w:numPr>
        <w:rPr>
          <w:sz w:val="24"/>
          <w:szCs w:val="18"/>
          <w:lang w:val="fr-CA"/>
        </w:rPr>
      </w:pPr>
      <w:bookmarkStart w:id="44" w:name="_Toc142377937"/>
      <w:bookmarkStart w:id="45" w:name="_Toc142378037"/>
      <w:r w:rsidRPr="007565DD">
        <w:rPr>
          <w:sz w:val="24"/>
          <w:szCs w:val="18"/>
          <w:lang w:val="fr-CA"/>
        </w:rPr>
        <w:t>L'option Rechercher vous permet d'accéder à l'application que vous recherchez en tapant son nom.</w:t>
      </w:r>
      <w:bookmarkEnd w:id="44"/>
      <w:bookmarkEnd w:id="45"/>
      <w:r w:rsidRPr="007565DD">
        <w:rPr>
          <w:sz w:val="24"/>
          <w:szCs w:val="18"/>
          <w:lang w:val="fr-CA"/>
        </w:rPr>
        <w:t xml:space="preserve"> </w:t>
      </w:r>
    </w:p>
    <w:p w14:paraId="430DE993" w14:textId="3CC6C4FA" w:rsidR="00F94EA3" w:rsidRPr="007565DD" w:rsidRDefault="00F94EA3" w:rsidP="007846DF">
      <w:pPr>
        <w:pStyle w:val="ListParagraph"/>
        <w:numPr>
          <w:ilvl w:val="1"/>
          <w:numId w:val="70"/>
        </w:numPr>
        <w:rPr>
          <w:sz w:val="24"/>
          <w:szCs w:val="18"/>
          <w:lang w:val="fr-CA"/>
        </w:rPr>
      </w:pPr>
      <w:bookmarkStart w:id="46" w:name="_Toc142377938"/>
      <w:bookmarkStart w:id="47" w:name="_Toc142378038"/>
      <w:r w:rsidRPr="007565DD">
        <w:rPr>
          <w:sz w:val="24"/>
          <w:szCs w:val="18"/>
          <w:lang w:val="fr-CA"/>
        </w:rPr>
        <w:t xml:space="preserve">L'option Afficher </w:t>
      </w:r>
      <w:r w:rsidR="009E62CE" w:rsidRPr="007565DD">
        <w:rPr>
          <w:sz w:val="24"/>
          <w:szCs w:val="18"/>
          <w:lang w:val="fr-CA"/>
        </w:rPr>
        <w:t>t</w:t>
      </w:r>
      <w:r w:rsidRPr="007565DD">
        <w:rPr>
          <w:sz w:val="24"/>
          <w:szCs w:val="18"/>
          <w:lang w:val="fr-CA"/>
        </w:rPr>
        <w:t xml:space="preserve">out affiche une liste de toutes les applications installées sur votre tablette </w:t>
      </w:r>
      <w:proofErr w:type="spellStart"/>
      <w:r w:rsidRPr="007565DD">
        <w:rPr>
          <w:sz w:val="24"/>
          <w:szCs w:val="18"/>
          <w:lang w:val="fr-CA"/>
        </w:rPr>
        <w:t>Connect</w:t>
      </w:r>
      <w:proofErr w:type="spellEnd"/>
      <w:r w:rsidRPr="007565DD">
        <w:rPr>
          <w:sz w:val="24"/>
          <w:szCs w:val="18"/>
          <w:lang w:val="fr-CA"/>
        </w:rPr>
        <w:t xml:space="preserve"> 12.</w:t>
      </w:r>
      <w:bookmarkEnd w:id="46"/>
      <w:bookmarkEnd w:id="47"/>
      <w:r w:rsidRPr="007565DD">
        <w:rPr>
          <w:sz w:val="24"/>
          <w:szCs w:val="18"/>
          <w:lang w:val="fr-CA"/>
        </w:rPr>
        <w:t xml:space="preserve"> </w:t>
      </w:r>
    </w:p>
    <w:p w14:paraId="67E1835B" w14:textId="77777777" w:rsidR="00660DB3" w:rsidRPr="007565DD" w:rsidRDefault="00660DB3" w:rsidP="00660DB3">
      <w:pPr>
        <w:pStyle w:val="ListParagraph"/>
        <w:ind w:left="1440"/>
        <w:rPr>
          <w:sz w:val="24"/>
          <w:szCs w:val="18"/>
          <w:lang w:val="fr-CA"/>
        </w:rPr>
      </w:pPr>
      <w:bookmarkStart w:id="48" w:name="_Toc142377939"/>
      <w:bookmarkStart w:id="49" w:name="_Toc142378039"/>
    </w:p>
    <w:p w14:paraId="2DB24815" w14:textId="77777777" w:rsidR="00660DB3" w:rsidRPr="007565DD" w:rsidRDefault="00660DB3" w:rsidP="00660DB3">
      <w:pPr>
        <w:pStyle w:val="ListParagraph"/>
        <w:ind w:left="1440"/>
        <w:rPr>
          <w:sz w:val="24"/>
          <w:szCs w:val="18"/>
          <w:lang w:val="fr-CA"/>
        </w:rPr>
      </w:pPr>
    </w:p>
    <w:p w14:paraId="07C681AD" w14:textId="5179189E" w:rsidR="00F94EA3" w:rsidRPr="007565DD" w:rsidRDefault="00F94EA3" w:rsidP="007846DF">
      <w:pPr>
        <w:pStyle w:val="ListParagraph"/>
        <w:numPr>
          <w:ilvl w:val="0"/>
          <w:numId w:val="70"/>
        </w:numPr>
        <w:rPr>
          <w:sz w:val="24"/>
          <w:szCs w:val="18"/>
          <w:lang w:val="fr-CA"/>
        </w:rPr>
      </w:pPr>
      <w:r w:rsidRPr="007565DD">
        <w:rPr>
          <w:sz w:val="24"/>
          <w:szCs w:val="18"/>
          <w:lang w:val="fr-CA"/>
        </w:rPr>
        <w:t>Sélectionnez une application et appuyez sur son icône.</w:t>
      </w:r>
      <w:bookmarkEnd w:id="48"/>
      <w:bookmarkEnd w:id="49"/>
    </w:p>
    <w:p w14:paraId="65697215" w14:textId="34F1CA9C" w:rsidR="00F94EA3" w:rsidRPr="007565DD" w:rsidRDefault="00F94EA3" w:rsidP="00660DB3">
      <w:pPr>
        <w:rPr>
          <w:sz w:val="24"/>
          <w:szCs w:val="18"/>
        </w:rPr>
      </w:pPr>
      <w:bookmarkStart w:id="50" w:name="_Toc142377940"/>
      <w:bookmarkStart w:id="51" w:name="_Toc142378040"/>
      <w:r w:rsidRPr="007565DD">
        <w:rPr>
          <w:sz w:val="24"/>
          <w:szCs w:val="18"/>
        </w:rPr>
        <w:t>Si l'application que vous recherchez ne figure pas dans la liste, vous pouvez la télécharger à partir du Play Store. Une fois le téléchargement et l'installation terminés, l'application sera ajoutée à la liste.</w:t>
      </w:r>
      <w:bookmarkEnd w:id="50"/>
      <w:bookmarkEnd w:id="51"/>
    </w:p>
    <w:p w14:paraId="6E64D761" w14:textId="3AF687AE" w:rsidR="00F94EA3" w:rsidRPr="007565DD" w:rsidRDefault="00F94EA3" w:rsidP="007846DF">
      <w:pPr>
        <w:pStyle w:val="ListParagraph"/>
        <w:numPr>
          <w:ilvl w:val="0"/>
          <w:numId w:val="116"/>
        </w:numPr>
        <w:rPr>
          <w:sz w:val="24"/>
          <w:szCs w:val="18"/>
          <w:lang w:val="fr-CA"/>
        </w:rPr>
      </w:pPr>
      <w:bookmarkStart w:id="52" w:name="_Toc142377941"/>
      <w:bookmarkStart w:id="53" w:name="_Toc142378041"/>
      <w:r w:rsidRPr="007565DD">
        <w:rPr>
          <w:sz w:val="24"/>
          <w:szCs w:val="18"/>
          <w:lang w:val="fr-CA"/>
        </w:rPr>
        <w:t>Appuyez sur l'icône Retour pour revenir au menu Carrousel ou Tuile.</w:t>
      </w:r>
      <w:bookmarkEnd w:id="52"/>
      <w:bookmarkEnd w:id="53"/>
    </w:p>
    <w:p w14:paraId="12D81AC0" w14:textId="77777777" w:rsidR="00F94EA3" w:rsidRPr="007565DD" w:rsidRDefault="00F94EA3" w:rsidP="00F94EA3">
      <w:pPr>
        <w:pStyle w:val="Heading2"/>
        <w:rPr>
          <w:rFonts w:eastAsiaTheme="minorEastAsia" w:cstheme="minorBidi"/>
          <w:b w:val="0"/>
          <w:caps w:val="0"/>
          <w:sz w:val="24"/>
          <w:szCs w:val="24"/>
          <w:lang w:bidi="en-US"/>
        </w:rPr>
      </w:pPr>
    </w:p>
    <w:p w14:paraId="4456D90A" w14:textId="2DA7A0FF" w:rsidR="00796902" w:rsidRPr="007565DD" w:rsidRDefault="00CE1819" w:rsidP="00F94EA3">
      <w:pPr>
        <w:pStyle w:val="Heading2"/>
      </w:pPr>
      <w:bookmarkStart w:id="54" w:name="_Toc143086065"/>
      <w:r w:rsidRPr="007565DD">
        <w:t>Accès rapide</w:t>
      </w:r>
      <w:bookmarkEnd w:id="54"/>
    </w:p>
    <w:p w14:paraId="2513B6CF" w14:textId="77777777" w:rsidR="00D71DB0" w:rsidRPr="007565DD" w:rsidRDefault="00D71DB0" w:rsidP="004352F1">
      <w:pPr>
        <w:rPr>
          <w:sz w:val="24"/>
          <w:szCs w:val="18"/>
        </w:rPr>
      </w:pPr>
      <w:r w:rsidRPr="007565DD">
        <w:rPr>
          <w:sz w:val="24"/>
          <w:szCs w:val="18"/>
        </w:rPr>
        <w:t>L'accès rapide permet d'accéder aux applications fréquemment utilisées.</w:t>
      </w:r>
    </w:p>
    <w:p w14:paraId="1A1F972C" w14:textId="77777777" w:rsidR="004352F1" w:rsidRPr="007565DD" w:rsidRDefault="004352F1" w:rsidP="004352F1">
      <w:pPr>
        <w:rPr>
          <w:sz w:val="24"/>
          <w:szCs w:val="18"/>
        </w:rPr>
      </w:pPr>
    </w:p>
    <w:p w14:paraId="0058E7FD" w14:textId="77777777" w:rsidR="00D71DB0" w:rsidRPr="007565DD" w:rsidRDefault="00D71DB0" w:rsidP="004352F1">
      <w:pPr>
        <w:rPr>
          <w:b/>
          <w:bCs/>
          <w:sz w:val="24"/>
          <w:szCs w:val="18"/>
        </w:rPr>
      </w:pPr>
      <w:r w:rsidRPr="007565DD">
        <w:rPr>
          <w:b/>
          <w:bCs/>
          <w:sz w:val="24"/>
          <w:szCs w:val="18"/>
        </w:rPr>
        <w:t>Ajouter une application au menu Accès rapide</w:t>
      </w:r>
    </w:p>
    <w:p w14:paraId="4B03D5DE" w14:textId="691D9022" w:rsidR="004C4D26" w:rsidRPr="007565DD" w:rsidRDefault="00CE2E58" w:rsidP="007846DF">
      <w:pPr>
        <w:pStyle w:val="ListParagraph"/>
        <w:numPr>
          <w:ilvl w:val="0"/>
          <w:numId w:val="71"/>
        </w:numPr>
        <w:rPr>
          <w:sz w:val="24"/>
          <w:szCs w:val="24"/>
          <w:lang w:val="fr-CA"/>
        </w:rPr>
      </w:pPr>
      <w:r w:rsidRPr="007565DD">
        <w:rPr>
          <w:sz w:val="24"/>
          <w:szCs w:val="18"/>
          <w:lang w:val="fr-CA"/>
        </w:rPr>
        <w:lastRenderedPageBreak/>
        <w:t>Touchez</w:t>
      </w:r>
      <w:r w:rsidR="00D71DB0" w:rsidRPr="007565DD">
        <w:rPr>
          <w:sz w:val="24"/>
          <w:szCs w:val="18"/>
          <w:lang w:val="fr-CA"/>
        </w:rPr>
        <w:t xml:space="preserve"> sur l'icône Accès rapide dans le carrousel ou le menu en mosaïque.</w:t>
      </w:r>
    </w:p>
    <w:p w14:paraId="49C1D17A" w14:textId="27B5626C" w:rsidR="005854D4" w:rsidRPr="007565DD" w:rsidRDefault="005854D4" w:rsidP="005854D4">
      <w:pPr>
        <w:jc w:val="center"/>
        <w:rPr>
          <w:sz w:val="24"/>
          <w:szCs w:val="24"/>
        </w:rPr>
      </w:pPr>
      <w:r w:rsidRPr="007565DD">
        <w:rPr>
          <w:rFonts w:cs="Arial"/>
          <w:noProof/>
          <w:sz w:val="24"/>
          <w:szCs w:val="24"/>
        </w:rPr>
        <w:drawing>
          <wp:inline distT="0" distB="0" distL="0" distR="0" wp14:anchorId="748D8CD1" wp14:editId="5596D34F">
            <wp:extent cx="704850" cy="742315"/>
            <wp:effectExtent l="0" t="0" r="0" b="0"/>
            <wp:docPr id="15" name="Image 15" descr="Icône d'accès rap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Icône d'accès rapide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1557"/>
                    <a:stretch/>
                  </pic:blipFill>
                  <pic:spPr bwMode="auto">
                    <a:xfrm>
                      <a:off x="0" y="0"/>
                      <a:ext cx="705600" cy="742964"/>
                    </a:xfrm>
                    <a:prstGeom prst="rect">
                      <a:avLst/>
                    </a:prstGeom>
                    <a:noFill/>
                    <a:ln>
                      <a:noFill/>
                    </a:ln>
                    <a:extLst>
                      <a:ext uri="{53640926-AAD7-44D8-BBD7-CCE9431645EC}">
                        <a14:shadowObscured xmlns:a14="http://schemas.microsoft.com/office/drawing/2010/main"/>
                      </a:ext>
                    </a:extLst>
                  </pic:spPr>
                </pic:pic>
              </a:graphicData>
            </a:graphic>
          </wp:inline>
        </w:drawing>
      </w:r>
    </w:p>
    <w:p w14:paraId="7AF914A9" w14:textId="77777777" w:rsidR="004C4D26" w:rsidRPr="007565DD" w:rsidRDefault="004C4D26" w:rsidP="00BB2C34">
      <w:pPr>
        <w:pStyle w:val="ListParagraph"/>
        <w:rPr>
          <w:sz w:val="24"/>
          <w:szCs w:val="24"/>
          <w:lang w:val="fr-CA"/>
        </w:rPr>
      </w:pPr>
    </w:p>
    <w:p w14:paraId="0F044AB2" w14:textId="3A42BD38" w:rsidR="00867BD2" w:rsidRPr="007565DD" w:rsidRDefault="00710A76" w:rsidP="0001581A">
      <w:pPr>
        <w:pStyle w:val="ListParagraph"/>
        <w:numPr>
          <w:ilvl w:val="0"/>
          <w:numId w:val="37"/>
        </w:numPr>
        <w:rPr>
          <w:sz w:val="24"/>
          <w:szCs w:val="24"/>
          <w:lang w:val="fr-CA"/>
        </w:rPr>
      </w:pPr>
      <w:r w:rsidRPr="007565DD">
        <w:rPr>
          <w:sz w:val="24"/>
          <w:szCs w:val="24"/>
          <w:lang w:val="fr-CA"/>
        </w:rPr>
        <w:t>Appuyez sur Ajouter</w:t>
      </w:r>
      <w:r w:rsidR="00BB2C34" w:rsidRPr="007565DD">
        <w:rPr>
          <w:sz w:val="24"/>
          <w:szCs w:val="24"/>
          <w:lang w:val="fr-CA"/>
        </w:rPr>
        <w:t>.</w:t>
      </w:r>
    </w:p>
    <w:p w14:paraId="06F88BD9" w14:textId="77777777" w:rsidR="004C4D26" w:rsidRPr="007565DD" w:rsidRDefault="004C4D26" w:rsidP="00BB2C34">
      <w:pPr>
        <w:pStyle w:val="ListParagraph"/>
        <w:rPr>
          <w:sz w:val="24"/>
          <w:szCs w:val="24"/>
          <w:lang w:val="fr-CA"/>
        </w:rPr>
      </w:pPr>
    </w:p>
    <w:p w14:paraId="6516FC79" w14:textId="22A83E6E" w:rsidR="005854D4" w:rsidRPr="007565DD" w:rsidRDefault="005854D4" w:rsidP="005854D4">
      <w:pPr>
        <w:jc w:val="center"/>
        <w:rPr>
          <w:sz w:val="24"/>
          <w:szCs w:val="24"/>
        </w:rPr>
      </w:pPr>
      <w:r w:rsidRPr="007565DD">
        <w:rPr>
          <w:noProof/>
          <w:sz w:val="22"/>
          <w:szCs w:val="16"/>
        </w:rPr>
        <w:drawing>
          <wp:inline distT="0" distB="0" distL="0" distR="0" wp14:anchorId="2B6FD8F4" wp14:editId="21A81784">
            <wp:extent cx="763905" cy="704215"/>
            <wp:effectExtent l="0" t="0" r="0" b="635"/>
            <wp:docPr id="18" name="Image 18" descr="icône d'aj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icône d'ajou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5E663A30" w14:textId="77777777" w:rsidR="004C4D26" w:rsidRPr="007565DD" w:rsidRDefault="004C4D26" w:rsidP="005854D4">
      <w:pPr>
        <w:jc w:val="center"/>
        <w:rPr>
          <w:sz w:val="24"/>
          <w:szCs w:val="24"/>
        </w:rPr>
      </w:pPr>
    </w:p>
    <w:p w14:paraId="4203CC93" w14:textId="537E64B2" w:rsidR="00F72BFC" w:rsidRPr="007565DD" w:rsidRDefault="00F72BFC" w:rsidP="00F72BFC">
      <w:pPr>
        <w:pStyle w:val="ListParagraph"/>
        <w:rPr>
          <w:sz w:val="24"/>
          <w:szCs w:val="24"/>
          <w:lang w:val="fr-CA"/>
        </w:rPr>
      </w:pPr>
      <w:r w:rsidRPr="007565DD">
        <w:rPr>
          <w:sz w:val="24"/>
          <w:szCs w:val="24"/>
          <w:lang w:val="fr-CA"/>
        </w:rPr>
        <w:t>Un nouveau menu apparaît, proposant deux options différentes</w:t>
      </w:r>
      <w:r w:rsidR="007E2EF9" w:rsidRPr="007565DD">
        <w:rPr>
          <w:sz w:val="24"/>
          <w:szCs w:val="24"/>
          <w:lang w:val="fr-CA"/>
        </w:rPr>
        <w:t>:</w:t>
      </w:r>
      <w:r w:rsidRPr="007565DD">
        <w:rPr>
          <w:sz w:val="24"/>
          <w:szCs w:val="24"/>
          <w:lang w:val="fr-CA"/>
        </w:rPr>
        <w:t xml:space="preserve"> Rechercher et Afficher.</w:t>
      </w:r>
    </w:p>
    <w:p w14:paraId="26CBF17B" w14:textId="77777777" w:rsidR="00F72BFC" w:rsidRPr="007565DD" w:rsidRDefault="00F72BFC" w:rsidP="00F72BFC">
      <w:pPr>
        <w:pStyle w:val="ListParagraph"/>
        <w:rPr>
          <w:sz w:val="24"/>
          <w:szCs w:val="24"/>
          <w:lang w:val="fr-CA"/>
        </w:rPr>
      </w:pPr>
    </w:p>
    <w:p w14:paraId="78FBB97F" w14:textId="31711F8D" w:rsidR="00F72BFC" w:rsidRPr="007565DD" w:rsidRDefault="00F72BFC" w:rsidP="007846DF">
      <w:pPr>
        <w:pStyle w:val="ListParagraph"/>
        <w:numPr>
          <w:ilvl w:val="0"/>
          <w:numId w:val="72"/>
        </w:numPr>
        <w:rPr>
          <w:sz w:val="24"/>
          <w:szCs w:val="24"/>
          <w:lang w:val="fr-CA"/>
        </w:rPr>
      </w:pPr>
      <w:r w:rsidRPr="007565DD">
        <w:rPr>
          <w:sz w:val="24"/>
          <w:szCs w:val="24"/>
          <w:lang w:val="fr-CA"/>
        </w:rPr>
        <w:t xml:space="preserve">L'option Rechercher vous permet d'accéder à l'application que vous recherchez en tapant son nom. </w:t>
      </w:r>
    </w:p>
    <w:p w14:paraId="6C0837B8" w14:textId="5BD43991" w:rsidR="00F72BFC" w:rsidRPr="007565DD" w:rsidRDefault="00F72BFC" w:rsidP="007846DF">
      <w:pPr>
        <w:pStyle w:val="ListParagraph"/>
        <w:numPr>
          <w:ilvl w:val="0"/>
          <w:numId w:val="72"/>
        </w:numPr>
        <w:rPr>
          <w:sz w:val="24"/>
          <w:szCs w:val="24"/>
          <w:lang w:val="fr-CA"/>
        </w:rPr>
      </w:pPr>
      <w:r w:rsidRPr="007565DD">
        <w:rPr>
          <w:sz w:val="24"/>
          <w:szCs w:val="24"/>
          <w:lang w:val="fr-CA"/>
        </w:rPr>
        <w:t xml:space="preserve">L'option Afficher tout affiche une liste de toutes les applications installées sur votre tablette </w:t>
      </w:r>
      <w:proofErr w:type="spellStart"/>
      <w:r w:rsidRPr="007565DD">
        <w:rPr>
          <w:sz w:val="24"/>
          <w:szCs w:val="24"/>
          <w:lang w:val="fr-CA"/>
        </w:rPr>
        <w:t>Connect</w:t>
      </w:r>
      <w:proofErr w:type="spellEnd"/>
      <w:r w:rsidRPr="007565DD">
        <w:rPr>
          <w:sz w:val="24"/>
          <w:szCs w:val="24"/>
          <w:lang w:val="fr-CA"/>
        </w:rPr>
        <w:t xml:space="preserve"> 12. </w:t>
      </w:r>
    </w:p>
    <w:p w14:paraId="1C247437" w14:textId="77777777" w:rsidR="00D24F90" w:rsidRPr="007565DD" w:rsidRDefault="00F72BFC" w:rsidP="007846DF">
      <w:pPr>
        <w:pStyle w:val="ListParagraph"/>
        <w:numPr>
          <w:ilvl w:val="0"/>
          <w:numId w:val="73"/>
        </w:numPr>
        <w:jc w:val="left"/>
        <w:rPr>
          <w:sz w:val="24"/>
          <w:szCs w:val="24"/>
          <w:lang w:val="fr-CA"/>
        </w:rPr>
      </w:pPr>
      <w:r w:rsidRPr="007565DD">
        <w:rPr>
          <w:sz w:val="24"/>
          <w:szCs w:val="24"/>
          <w:lang w:val="fr-CA"/>
        </w:rPr>
        <w:t>Sélectionnez une application et ajoutez-la au menu Accès rapide en appuyant sur son icône.</w:t>
      </w:r>
    </w:p>
    <w:p w14:paraId="7EF3B2B8" w14:textId="77777777" w:rsidR="00D24F90" w:rsidRPr="007565DD" w:rsidRDefault="00F72BFC" w:rsidP="007846DF">
      <w:pPr>
        <w:pStyle w:val="ListParagraph"/>
        <w:numPr>
          <w:ilvl w:val="0"/>
          <w:numId w:val="73"/>
        </w:numPr>
        <w:jc w:val="left"/>
        <w:rPr>
          <w:sz w:val="24"/>
          <w:szCs w:val="24"/>
          <w:lang w:val="fr-CA"/>
        </w:rPr>
      </w:pPr>
      <w:r w:rsidRPr="007565DD">
        <w:rPr>
          <w:sz w:val="24"/>
          <w:szCs w:val="24"/>
          <w:lang w:val="fr-CA"/>
        </w:rPr>
        <w:t>Si vous souhaitez supprimer une application du menu Accès rapide, appuyez et maintenez l'icône de l'application, puis appuyez sur Supprimer.</w:t>
      </w:r>
    </w:p>
    <w:p w14:paraId="2847CF4D" w14:textId="7F1FB871" w:rsidR="00F72BFC" w:rsidRPr="007565DD" w:rsidRDefault="00F72BFC" w:rsidP="007846DF">
      <w:pPr>
        <w:pStyle w:val="ListParagraph"/>
        <w:numPr>
          <w:ilvl w:val="0"/>
          <w:numId w:val="73"/>
        </w:numPr>
        <w:jc w:val="left"/>
        <w:rPr>
          <w:sz w:val="24"/>
          <w:szCs w:val="24"/>
          <w:lang w:val="fr-CA"/>
        </w:rPr>
      </w:pPr>
      <w:r w:rsidRPr="007565DD">
        <w:rPr>
          <w:sz w:val="24"/>
          <w:szCs w:val="24"/>
          <w:lang w:val="fr-CA"/>
        </w:rPr>
        <w:t>Si vous souhaitez déplacer ou supprimer l'application, maintenez le doigt appuyé sur l'application, puis sélectionnez Changer ou Supprimer.</w:t>
      </w:r>
    </w:p>
    <w:p w14:paraId="50A80BC5" w14:textId="77777777" w:rsidR="00D24F90" w:rsidRPr="007565DD" w:rsidRDefault="00D24F90" w:rsidP="00D24F90">
      <w:pPr>
        <w:ind w:left="1080"/>
        <w:rPr>
          <w:sz w:val="24"/>
          <w:szCs w:val="24"/>
        </w:rPr>
      </w:pPr>
    </w:p>
    <w:p w14:paraId="3E35A687" w14:textId="52C6049D" w:rsidR="00536761" w:rsidRPr="007565DD" w:rsidRDefault="00536761" w:rsidP="0076051B">
      <w:pPr>
        <w:pStyle w:val="Heading2"/>
      </w:pPr>
      <w:bookmarkStart w:id="55" w:name="_Toc143086066"/>
      <w:r w:rsidRPr="007565DD">
        <w:t>Utiliser la calculatrice</w:t>
      </w:r>
      <w:bookmarkEnd w:id="55"/>
    </w:p>
    <w:p w14:paraId="078819E1" w14:textId="0B240851" w:rsidR="00B7184B" w:rsidRPr="007565DD" w:rsidRDefault="00287C3B" w:rsidP="00B7184B">
      <w:pPr>
        <w:rPr>
          <w:sz w:val="24"/>
          <w:szCs w:val="18"/>
          <w:lang w:val="fr-FR"/>
        </w:rPr>
      </w:pPr>
      <w:r w:rsidRPr="007565DD">
        <w:rPr>
          <w:sz w:val="24"/>
          <w:szCs w:val="18"/>
          <w:lang w:val="fr-FR"/>
        </w:rPr>
        <w:t>Le logiciel Prodigi vous permet d'effectuer des calculs avec l'application Calculatrice.</w:t>
      </w:r>
    </w:p>
    <w:p w14:paraId="69821F56" w14:textId="770B547B" w:rsidR="003E11E5" w:rsidRPr="007565DD" w:rsidRDefault="003E11E5" w:rsidP="007846DF">
      <w:pPr>
        <w:pStyle w:val="ListParagraph"/>
        <w:numPr>
          <w:ilvl w:val="0"/>
          <w:numId w:val="74"/>
        </w:numPr>
        <w:rPr>
          <w:sz w:val="22"/>
          <w:szCs w:val="16"/>
          <w:lang w:val="fr-CA"/>
        </w:rPr>
      </w:pPr>
      <w:r w:rsidRPr="007565DD">
        <w:rPr>
          <w:sz w:val="24"/>
          <w:szCs w:val="24"/>
          <w:lang w:val="fr-CA"/>
        </w:rPr>
        <w:t xml:space="preserve">Sélectionnez et </w:t>
      </w:r>
      <w:r w:rsidR="00F441EE" w:rsidRPr="007565DD">
        <w:rPr>
          <w:sz w:val="24"/>
          <w:szCs w:val="24"/>
          <w:lang w:val="fr-CA"/>
        </w:rPr>
        <w:t>touchez</w:t>
      </w:r>
      <w:r w:rsidRPr="007565DD">
        <w:rPr>
          <w:sz w:val="24"/>
          <w:szCs w:val="24"/>
          <w:lang w:val="fr-CA"/>
        </w:rPr>
        <w:t xml:space="preserve"> l’icône Calculatrice dans le menu carrousel</w:t>
      </w:r>
      <w:r w:rsidR="00B7184B" w:rsidRPr="007565DD">
        <w:rPr>
          <w:sz w:val="24"/>
          <w:szCs w:val="24"/>
          <w:lang w:val="fr-CA"/>
        </w:rPr>
        <w:t>.</w:t>
      </w:r>
    </w:p>
    <w:p w14:paraId="3FF91CC7" w14:textId="77777777" w:rsidR="00536761" w:rsidRPr="007565DD" w:rsidRDefault="00357BB4" w:rsidP="0076051B">
      <w:pPr>
        <w:jc w:val="center"/>
        <w:rPr>
          <w:sz w:val="24"/>
          <w:szCs w:val="18"/>
        </w:rPr>
      </w:pPr>
      <w:r w:rsidRPr="007565DD">
        <w:rPr>
          <w:rFonts w:cs="Arial"/>
          <w:noProof/>
          <w:sz w:val="24"/>
          <w:szCs w:val="24"/>
          <w:lang w:eastAsia="fr-CA"/>
        </w:rPr>
        <w:lastRenderedPageBreak/>
        <w:drawing>
          <wp:inline distT="0" distB="0" distL="0" distR="0" wp14:anchorId="6C310ECB" wp14:editId="1F38FB3E">
            <wp:extent cx="716930" cy="720000"/>
            <wp:effectExtent l="0" t="0" r="6985" b="4445"/>
            <wp:docPr id="94" name="Image 94" descr="Icône de calcul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Icône de calculatri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8CFD41" w14:textId="77777777" w:rsidR="00B7184B" w:rsidRPr="007565DD" w:rsidRDefault="00B7184B" w:rsidP="00B7184B">
      <w:pPr>
        <w:pStyle w:val="ListParagraph"/>
        <w:spacing w:line="240" w:lineRule="auto"/>
        <w:rPr>
          <w:sz w:val="24"/>
          <w:szCs w:val="24"/>
          <w:lang w:val="fr-CA"/>
        </w:rPr>
      </w:pPr>
    </w:p>
    <w:p w14:paraId="68F3B6EA" w14:textId="77777777" w:rsidR="00B7184B" w:rsidRPr="007565DD" w:rsidRDefault="00B7184B" w:rsidP="00B7184B">
      <w:pPr>
        <w:pStyle w:val="ListParagraph"/>
        <w:spacing w:line="240" w:lineRule="auto"/>
        <w:rPr>
          <w:sz w:val="24"/>
          <w:szCs w:val="24"/>
          <w:lang w:val="fr-CA"/>
        </w:rPr>
      </w:pPr>
    </w:p>
    <w:p w14:paraId="64A4FE3D" w14:textId="6E1917C6" w:rsidR="00D86687" w:rsidRPr="007565DD" w:rsidRDefault="00D86687" w:rsidP="007846DF">
      <w:pPr>
        <w:pStyle w:val="ListParagraph"/>
        <w:numPr>
          <w:ilvl w:val="0"/>
          <w:numId w:val="75"/>
        </w:numPr>
        <w:rPr>
          <w:sz w:val="24"/>
          <w:szCs w:val="24"/>
          <w:lang w:val="fr-CA"/>
        </w:rPr>
      </w:pPr>
      <w:r w:rsidRPr="007565DD">
        <w:rPr>
          <w:sz w:val="24"/>
          <w:szCs w:val="24"/>
          <w:lang w:val="fr-CA"/>
        </w:rPr>
        <w:t xml:space="preserve">Touchez les chiffres et les signes. Votre calcul apparaît en haut à droite de l'écran. </w:t>
      </w:r>
    </w:p>
    <w:p w14:paraId="28BA4CC4" w14:textId="3FED9B7F" w:rsidR="00D86687" w:rsidRPr="007565DD" w:rsidRDefault="00D86687" w:rsidP="007846DF">
      <w:pPr>
        <w:pStyle w:val="ListParagraph"/>
        <w:numPr>
          <w:ilvl w:val="0"/>
          <w:numId w:val="75"/>
        </w:numPr>
        <w:rPr>
          <w:sz w:val="24"/>
          <w:szCs w:val="24"/>
          <w:lang w:val="fr-CA"/>
        </w:rPr>
      </w:pPr>
      <w:r w:rsidRPr="007565DD">
        <w:rPr>
          <w:sz w:val="24"/>
          <w:szCs w:val="24"/>
          <w:lang w:val="fr-CA"/>
        </w:rPr>
        <w:t xml:space="preserve">Touchez </w:t>
      </w:r>
      <w:r w:rsidRPr="007565DD">
        <w:rPr>
          <w:b/>
          <w:bCs/>
          <w:sz w:val="24"/>
          <w:szCs w:val="24"/>
          <w:lang w:val="fr-CA"/>
        </w:rPr>
        <w:t>DEL</w:t>
      </w:r>
      <w:r w:rsidRPr="007565DD">
        <w:rPr>
          <w:sz w:val="24"/>
          <w:szCs w:val="24"/>
          <w:lang w:val="fr-CA"/>
        </w:rPr>
        <w:t xml:space="preserve"> pour effectuer des corrections (un chiffre à la fois).</w:t>
      </w:r>
    </w:p>
    <w:p w14:paraId="6C87D2D2" w14:textId="0767B527" w:rsidR="00B7184B" w:rsidRPr="007565DD" w:rsidRDefault="00D86687" w:rsidP="007846DF">
      <w:pPr>
        <w:pStyle w:val="ListParagraph"/>
        <w:numPr>
          <w:ilvl w:val="0"/>
          <w:numId w:val="75"/>
        </w:numPr>
        <w:rPr>
          <w:sz w:val="22"/>
          <w:szCs w:val="16"/>
          <w:lang w:val="fr-CA"/>
        </w:rPr>
      </w:pPr>
      <w:r w:rsidRPr="007565DD">
        <w:rPr>
          <w:sz w:val="24"/>
          <w:szCs w:val="24"/>
          <w:lang w:val="fr-CA"/>
        </w:rPr>
        <w:t xml:space="preserve">Touchez </w:t>
      </w:r>
      <w:r w:rsidRPr="007565DD">
        <w:rPr>
          <w:b/>
          <w:bCs/>
          <w:sz w:val="24"/>
          <w:szCs w:val="24"/>
          <w:lang w:val="fr-CA"/>
        </w:rPr>
        <w:t>CLR</w:t>
      </w:r>
      <w:r w:rsidRPr="007565DD">
        <w:rPr>
          <w:sz w:val="24"/>
          <w:szCs w:val="24"/>
          <w:lang w:val="fr-CA"/>
        </w:rPr>
        <w:t xml:space="preserve"> pour effacer le total.</w:t>
      </w:r>
    </w:p>
    <w:p w14:paraId="59688A7C" w14:textId="45FCE594" w:rsidR="00536761" w:rsidRPr="007565DD" w:rsidRDefault="00E14143" w:rsidP="0076051B">
      <w:pPr>
        <w:jc w:val="center"/>
        <w:rPr>
          <w:sz w:val="24"/>
          <w:szCs w:val="18"/>
        </w:rPr>
      </w:pPr>
      <w:r w:rsidRPr="007565DD">
        <w:rPr>
          <w:noProof/>
          <w:sz w:val="24"/>
          <w:szCs w:val="18"/>
        </w:rPr>
        <w:drawing>
          <wp:anchor distT="0" distB="0" distL="114300" distR="114300" simplePos="0" relativeHeight="251658308" behindDoc="0" locked="0" layoutInCell="1" allowOverlap="1" wp14:anchorId="5708E87E" wp14:editId="26287ADF">
            <wp:simplePos x="0" y="0"/>
            <wp:positionH relativeFrom="column">
              <wp:posOffset>1181100</wp:posOffset>
            </wp:positionH>
            <wp:positionV relativeFrom="paragraph">
              <wp:posOffset>494665</wp:posOffset>
            </wp:positionV>
            <wp:extent cx="351155" cy="347980"/>
            <wp:effectExtent l="0" t="0" r="0" b="0"/>
            <wp:wrapNone/>
            <wp:docPr id="168" name="Image 168"/>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7565DD">
        <w:rPr>
          <w:noProof/>
          <w:sz w:val="24"/>
          <w:szCs w:val="18"/>
          <w:lang w:eastAsia="fr-CA"/>
        </w:rPr>
        <w:drawing>
          <wp:inline distT="0" distB="0" distL="0" distR="0" wp14:anchorId="0340CC3E" wp14:editId="37D3DC76">
            <wp:extent cx="3171825" cy="1982391"/>
            <wp:effectExtent l="95250" t="95250" r="85725" b="94615"/>
            <wp:docPr id="3" name="Image 3" descr="Capture d'écran de la calculatrice. Par défaut, la calculatrice apparaît en mod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apture d'écran de la calculatrice. Par défaut, la calculatrice apparaît en mode standar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90A5CB8" w14:textId="77777777" w:rsidR="009B3A23" w:rsidRPr="007565DD" w:rsidRDefault="009B3A23" w:rsidP="009B3A23">
      <w:pPr>
        <w:rPr>
          <w:sz w:val="22"/>
          <w:szCs w:val="16"/>
        </w:rPr>
      </w:pPr>
    </w:p>
    <w:p w14:paraId="2FACAF0E" w14:textId="77777777" w:rsidR="009B3A23" w:rsidRPr="007565DD" w:rsidRDefault="009B3A23" w:rsidP="009B3A23">
      <w:pPr>
        <w:rPr>
          <w:sz w:val="22"/>
          <w:szCs w:val="16"/>
        </w:rPr>
      </w:pPr>
    </w:p>
    <w:p w14:paraId="1F3804E7" w14:textId="77777777" w:rsidR="004C729D" w:rsidRPr="007565DD" w:rsidRDefault="004C729D" w:rsidP="00660DB3">
      <w:pPr>
        <w:rPr>
          <w:sz w:val="24"/>
          <w:szCs w:val="24"/>
        </w:rPr>
      </w:pPr>
      <w:bookmarkStart w:id="56" w:name="_Toc142376287"/>
      <w:bookmarkStart w:id="57" w:name="_Toc142378044"/>
      <w:r w:rsidRPr="007565DD">
        <w:rPr>
          <w:sz w:val="24"/>
          <w:szCs w:val="24"/>
        </w:rPr>
        <w:t>Par défaut, la calculatrice est réglée sur le mode standard. Touchez Paramètres, puis Mode et sélectionnez le mode Standard, Scientifique ou Calculatrice graphique. Touchez deux fois l'icône Retour pour revenir à la calculatrice.</w:t>
      </w:r>
      <w:bookmarkEnd w:id="56"/>
      <w:bookmarkEnd w:id="57"/>
    </w:p>
    <w:p w14:paraId="5DA8A9B0" w14:textId="77777777" w:rsidR="004C729D" w:rsidRPr="007565DD" w:rsidRDefault="004C729D" w:rsidP="00F342A9">
      <w:pPr>
        <w:pStyle w:val="Heading2"/>
        <w:rPr>
          <w:rFonts w:eastAsiaTheme="minorEastAsia" w:cstheme="minorBidi"/>
          <w:b w:val="0"/>
          <w:caps w:val="0"/>
          <w:sz w:val="24"/>
          <w:szCs w:val="24"/>
          <w:lang w:bidi="en-US"/>
        </w:rPr>
      </w:pPr>
    </w:p>
    <w:p w14:paraId="06F2FC63" w14:textId="4320D56E" w:rsidR="00F342A9" w:rsidRPr="007565DD" w:rsidRDefault="00F342A9" w:rsidP="00F342A9">
      <w:pPr>
        <w:pStyle w:val="Heading2"/>
      </w:pPr>
      <w:bookmarkStart w:id="58" w:name="_Toc143086067"/>
      <w:r w:rsidRPr="007565DD">
        <w:rPr>
          <w:rFonts w:eastAsia="Arial"/>
        </w:rPr>
        <w:t>Calculatrice graphique par Desmos</w:t>
      </w:r>
      <w:bookmarkEnd w:id="58"/>
    </w:p>
    <w:p w14:paraId="46F103F0" w14:textId="5FE52375" w:rsidR="00444317" w:rsidRPr="007565DD" w:rsidRDefault="00444317" w:rsidP="00143605">
      <w:pPr>
        <w:rPr>
          <w:rFonts w:cs="Arial"/>
          <w:sz w:val="24"/>
          <w:szCs w:val="28"/>
        </w:rPr>
      </w:pPr>
      <w:r w:rsidRPr="007565DD">
        <w:rPr>
          <w:rFonts w:cs="Arial"/>
          <w:sz w:val="24"/>
          <w:szCs w:val="28"/>
        </w:rPr>
        <w:t xml:space="preserve">En intégrant la calculatrice graphique </w:t>
      </w:r>
      <w:proofErr w:type="spellStart"/>
      <w:r w:rsidRPr="007565DD">
        <w:rPr>
          <w:rFonts w:cs="Arial"/>
          <w:sz w:val="24"/>
          <w:szCs w:val="28"/>
        </w:rPr>
        <w:t>Desmos</w:t>
      </w:r>
      <w:proofErr w:type="spellEnd"/>
      <w:r w:rsidRPr="007565DD">
        <w:rPr>
          <w:rFonts w:cs="Arial"/>
          <w:sz w:val="24"/>
          <w:szCs w:val="28"/>
        </w:rPr>
        <w:t xml:space="preserve"> au </w:t>
      </w:r>
      <w:proofErr w:type="spellStart"/>
      <w:r w:rsidRPr="007565DD">
        <w:rPr>
          <w:rFonts w:cs="Arial"/>
          <w:sz w:val="24"/>
          <w:szCs w:val="28"/>
        </w:rPr>
        <w:t>Connect</w:t>
      </w:r>
      <w:proofErr w:type="spellEnd"/>
      <w:r w:rsidRPr="007565DD">
        <w:rPr>
          <w:rFonts w:cs="Arial"/>
          <w:sz w:val="24"/>
          <w:szCs w:val="28"/>
        </w:rPr>
        <w:t xml:space="preserve"> 12, les utilisateurs peuvent tracer des graphiques directement sur la tablette ou en entrant leur équation.</w:t>
      </w:r>
    </w:p>
    <w:p w14:paraId="34E8392B" w14:textId="61C602A5" w:rsidR="00143605" w:rsidRPr="007565DD" w:rsidRDefault="00143605" w:rsidP="00143605">
      <w:pPr>
        <w:pStyle w:val="ListParagraph"/>
        <w:ind w:left="0"/>
        <w:rPr>
          <w:rFonts w:eastAsiaTheme="minorHAnsi" w:cs="Arial"/>
          <w:sz w:val="24"/>
          <w:szCs w:val="28"/>
          <w:lang w:val="fr-CA" w:bidi="ar-SA"/>
        </w:rPr>
      </w:pPr>
      <w:r w:rsidRPr="007565DD">
        <w:rPr>
          <w:rFonts w:eastAsiaTheme="minorHAnsi" w:cs="Arial"/>
          <w:sz w:val="24"/>
          <w:szCs w:val="28"/>
          <w:lang w:val="fr-CA" w:bidi="ar-SA"/>
        </w:rPr>
        <w:t>NB:</w:t>
      </w:r>
      <w:r w:rsidR="00444317" w:rsidRPr="007565DD">
        <w:rPr>
          <w:rFonts w:eastAsiaTheme="minorHAnsi" w:cs="Arial"/>
          <w:sz w:val="24"/>
          <w:szCs w:val="28"/>
          <w:lang w:val="fr-CA" w:bidi="ar-SA"/>
        </w:rPr>
        <w:t xml:space="preserve"> en mode scientifique ou graphique, touchez </w:t>
      </w:r>
      <w:r w:rsidR="00444317" w:rsidRPr="007565DD">
        <w:rPr>
          <w:rFonts w:eastAsiaTheme="minorHAnsi" w:cs="Arial"/>
          <w:b/>
          <w:bCs/>
          <w:sz w:val="24"/>
          <w:szCs w:val="28"/>
          <w:lang w:val="fr-CA" w:bidi="ar-SA"/>
        </w:rPr>
        <w:t>l</w:t>
      </w:r>
      <w:r w:rsidR="00775B4E" w:rsidRPr="007565DD">
        <w:rPr>
          <w:rFonts w:eastAsiaTheme="minorHAnsi" w:cs="Arial"/>
          <w:b/>
          <w:bCs/>
          <w:sz w:val="24"/>
          <w:szCs w:val="28"/>
          <w:lang w:val="fr-CA" w:bidi="ar-SA"/>
        </w:rPr>
        <w:t>es</w:t>
      </w:r>
      <w:r w:rsidR="00444317" w:rsidRPr="007565DD">
        <w:rPr>
          <w:rFonts w:eastAsiaTheme="minorHAnsi" w:cs="Arial"/>
          <w:b/>
          <w:bCs/>
          <w:sz w:val="24"/>
          <w:szCs w:val="28"/>
          <w:lang w:val="fr-CA" w:bidi="ar-SA"/>
        </w:rPr>
        <w:t xml:space="preserve"> flèche</w:t>
      </w:r>
      <w:r w:rsidR="00775B4E" w:rsidRPr="007565DD">
        <w:rPr>
          <w:rFonts w:eastAsiaTheme="minorHAnsi" w:cs="Arial"/>
          <w:b/>
          <w:bCs/>
          <w:sz w:val="24"/>
          <w:szCs w:val="28"/>
          <w:lang w:val="fr-CA" w:bidi="ar-SA"/>
        </w:rPr>
        <w:t>s</w:t>
      </w:r>
      <w:r w:rsidR="00444317" w:rsidRPr="007565DD">
        <w:rPr>
          <w:rFonts w:eastAsiaTheme="minorHAnsi" w:cs="Arial"/>
          <w:b/>
          <w:bCs/>
          <w:sz w:val="24"/>
          <w:szCs w:val="28"/>
          <w:lang w:val="fr-CA" w:bidi="ar-SA"/>
        </w:rPr>
        <w:t xml:space="preserve"> opposée</w:t>
      </w:r>
      <w:r w:rsidR="00775B4E" w:rsidRPr="007565DD">
        <w:rPr>
          <w:rFonts w:eastAsiaTheme="minorHAnsi" w:cs="Arial"/>
          <w:sz w:val="24"/>
          <w:szCs w:val="28"/>
          <w:lang w:val="fr-CA" w:bidi="ar-SA"/>
        </w:rPr>
        <w:t>s</w:t>
      </w:r>
      <w:r w:rsidR="00444317" w:rsidRPr="007565DD">
        <w:rPr>
          <w:rFonts w:eastAsiaTheme="minorHAnsi" w:cs="Arial"/>
          <w:sz w:val="24"/>
          <w:szCs w:val="28"/>
          <w:lang w:val="fr-CA" w:bidi="ar-SA"/>
        </w:rPr>
        <w:t xml:space="preserve"> à la base du clavier pour accéder aux fonctions scientifiques ou mathématiques.</w:t>
      </w:r>
    </w:p>
    <w:p w14:paraId="51450532" w14:textId="77777777" w:rsidR="00143605" w:rsidRPr="007565DD" w:rsidRDefault="00143605" w:rsidP="00444317">
      <w:pPr>
        <w:pStyle w:val="ListParagraph"/>
        <w:ind w:left="0"/>
        <w:jc w:val="left"/>
        <w:rPr>
          <w:rFonts w:eastAsiaTheme="minorHAnsi" w:cs="Arial"/>
          <w:sz w:val="24"/>
          <w:szCs w:val="28"/>
          <w:lang w:val="fr-CA" w:bidi="ar-SA"/>
        </w:rPr>
      </w:pPr>
    </w:p>
    <w:p w14:paraId="77C6FA2A" w14:textId="4BE5FDC3" w:rsidR="00F342A9" w:rsidRPr="007565DD" w:rsidRDefault="00F342A9" w:rsidP="00444317">
      <w:pPr>
        <w:pStyle w:val="ListParagraph"/>
        <w:ind w:left="0"/>
        <w:jc w:val="left"/>
        <w:rPr>
          <w:rFonts w:cs="Arial"/>
          <w:sz w:val="22"/>
          <w:szCs w:val="28"/>
          <w:lang w:val="fr-CA"/>
        </w:rPr>
      </w:pPr>
      <w:r w:rsidRPr="007565DD">
        <w:rPr>
          <w:rFonts w:cs="Arial"/>
          <w:noProof/>
          <w:sz w:val="22"/>
          <w:szCs w:val="28"/>
          <w:lang w:val="fr-CA"/>
        </w:rPr>
        <w:lastRenderedPageBreak/>
        <w:drawing>
          <wp:inline distT="0" distB="0" distL="0" distR="0" wp14:anchorId="385A06B9" wp14:editId="160E3F17">
            <wp:extent cx="5265867" cy="2778760"/>
            <wp:effectExtent l="0" t="0" r="0" b="2540"/>
            <wp:docPr id="50" name="Image 50" descr="La calculatrice graphique de Desmos telle qu'elle apparaît en mode scientifique ou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La calculatrice graphique de Desmos telle qu'elle apparaît en mode scientifique ou graphique."/>
                    <pic:cNvPicPr/>
                  </pic:nvPicPr>
                  <pic:blipFill>
                    <a:blip r:embed="rId65"/>
                    <a:stretch>
                      <a:fillRect/>
                    </a:stretch>
                  </pic:blipFill>
                  <pic:spPr>
                    <a:xfrm>
                      <a:off x="0" y="0"/>
                      <a:ext cx="5271298" cy="2781626"/>
                    </a:xfrm>
                    <a:prstGeom prst="rect">
                      <a:avLst/>
                    </a:prstGeom>
                  </pic:spPr>
                </pic:pic>
              </a:graphicData>
            </a:graphic>
          </wp:inline>
        </w:drawing>
      </w:r>
    </w:p>
    <w:p w14:paraId="1C31D0AA" w14:textId="51A3EAB2" w:rsidR="00D12918" w:rsidRPr="007565DD" w:rsidRDefault="00D12918" w:rsidP="00D12918">
      <w:pPr>
        <w:rPr>
          <w:rFonts w:cs="Arial"/>
          <w:sz w:val="24"/>
          <w:szCs w:val="28"/>
        </w:rPr>
      </w:pPr>
      <w:r w:rsidRPr="007565DD">
        <w:rPr>
          <w:rFonts w:cs="Arial"/>
          <w:sz w:val="24"/>
          <w:szCs w:val="28"/>
        </w:rPr>
        <w:t>Pour dessiner un graphique, écrivez une équation valide (exemple</w:t>
      </w:r>
      <w:r w:rsidR="007E2EF9" w:rsidRPr="007565DD">
        <w:rPr>
          <w:rFonts w:cs="Arial"/>
          <w:sz w:val="24"/>
          <w:szCs w:val="28"/>
        </w:rPr>
        <w:t>:</w:t>
      </w:r>
      <w:r w:rsidRPr="007565DD">
        <w:rPr>
          <w:rFonts w:cs="Arial"/>
          <w:sz w:val="24"/>
          <w:szCs w:val="28"/>
        </w:rPr>
        <w:t xml:space="preserve"> 3x+2=y) et appuyez sur Graphique. </w:t>
      </w:r>
    </w:p>
    <w:p w14:paraId="3E1EB97D" w14:textId="30D99328" w:rsidR="00D12918" w:rsidRPr="007565DD" w:rsidRDefault="00D12918" w:rsidP="00D12918">
      <w:pPr>
        <w:rPr>
          <w:rFonts w:cs="Arial"/>
          <w:sz w:val="24"/>
          <w:szCs w:val="28"/>
        </w:rPr>
      </w:pPr>
      <w:r w:rsidRPr="007565DD">
        <w:rPr>
          <w:rFonts w:cs="Arial"/>
          <w:sz w:val="24"/>
          <w:szCs w:val="28"/>
        </w:rPr>
        <w:t>Le résultat s'affiche comme suit:</w:t>
      </w:r>
    </w:p>
    <w:p w14:paraId="7350B06F" w14:textId="77777777" w:rsidR="00B90CEB" w:rsidRPr="007565DD" w:rsidRDefault="00B90CEB" w:rsidP="00D12918">
      <w:pPr>
        <w:rPr>
          <w:rFonts w:cs="Arial"/>
          <w:sz w:val="24"/>
          <w:szCs w:val="28"/>
        </w:rPr>
      </w:pPr>
    </w:p>
    <w:p w14:paraId="15072DED" w14:textId="51A9D816" w:rsidR="00642E8C" w:rsidRPr="007565DD" w:rsidRDefault="00642E8C" w:rsidP="00D12918">
      <w:pPr>
        <w:rPr>
          <w:rFonts w:cs="Arial"/>
          <w:sz w:val="24"/>
          <w:szCs w:val="28"/>
        </w:rPr>
      </w:pPr>
      <w:r w:rsidRPr="007565DD">
        <w:rPr>
          <w:rFonts w:cs="Arial"/>
          <w:noProof/>
          <w:szCs w:val="28"/>
        </w:rPr>
        <w:drawing>
          <wp:inline distT="0" distB="0" distL="0" distR="0" wp14:anchorId="49837D6A" wp14:editId="788A32D9">
            <wp:extent cx="5486400" cy="3086735"/>
            <wp:effectExtent l="0" t="0" r="0" b="0"/>
            <wp:docPr id="864218449" name="Image 864218449" descr="Résultat de la calculatrice graphique de Desmos, tel qu'il apparaît en mode graphique après les entr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8449" name="Image 864218449" descr="Résultat de la calculatrice graphique de Desmos, tel qu'il apparaît en mode graphique après les entré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3086735"/>
                    </a:xfrm>
                    <a:prstGeom prst="rect">
                      <a:avLst/>
                    </a:prstGeom>
                    <a:noFill/>
                    <a:ln>
                      <a:noFill/>
                    </a:ln>
                  </pic:spPr>
                </pic:pic>
              </a:graphicData>
            </a:graphic>
          </wp:inline>
        </w:drawing>
      </w:r>
    </w:p>
    <w:p w14:paraId="20D9B6E1" w14:textId="77777777" w:rsidR="00F224D1" w:rsidRPr="007565DD" w:rsidRDefault="00F224D1" w:rsidP="00D12918">
      <w:pPr>
        <w:rPr>
          <w:rFonts w:cs="Arial"/>
          <w:sz w:val="24"/>
          <w:szCs w:val="28"/>
        </w:rPr>
      </w:pPr>
    </w:p>
    <w:p w14:paraId="3BBEBEF0" w14:textId="77777777" w:rsidR="00D12918" w:rsidRPr="007565DD" w:rsidRDefault="00D12918" w:rsidP="007846DF">
      <w:pPr>
        <w:pStyle w:val="ListParagraph"/>
        <w:numPr>
          <w:ilvl w:val="0"/>
          <w:numId w:val="76"/>
        </w:numPr>
        <w:rPr>
          <w:rFonts w:cs="Arial"/>
          <w:sz w:val="24"/>
          <w:szCs w:val="28"/>
          <w:lang w:val="fr-CA"/>
        </w:rPr>
      </w:pPr>
      <w:r w:rsidRPr="007565DD">
        <w:rPr>
          <w:rFonts w:cs="Arial"/>
          <w:sz w:val="24"/>
          <w:szCs w:val="28"/>
          <w:lang w:val="fr-CA"/>
        </w:rPr>
        <w:t>Appuyez sur les icônes Plus et Moins pour effectuer un zoom avant et arrière sur le graphique. Faites glisser votre doigt sur l'écran pour effectuer un panoramique sur le graphique.</w:t>
      </w:r>
    </w:p>
    <w:p w14:paraId="1FAFBE74" w14:textId="77777777" w:rsidR="00D12918" w:rsidRPr="007565DD" w:rsidRDefault="00D12918" w:rsidP="00D12918">
      <w:pPr>
        <w:rPr>
          <w:rFonts w:cs="Arial"/>
          <w:sz w:val="24"/>
          <w:szCs w:val="28"/>
        </w:rPr>
      </w:pPr>
      <w:r w:rsidRPr="007565DD">
        <w:rPr>
          <w:rFonts w:cs="Arial"/>
          <w:sz w:val="24"/>
          <w:szCs w:val="28"/>
        </w:rPr>
        <w:lastRenderedPageBreak/>
        <w:t xml:space="preserve">D'autres opérations mathématiques sont disponibles en appuyant sur la touche des </w:t>
      </w:r>
      <w:r w:rsidRPr="007565DD">
        <w:rPr>
          <w:rFonts w:cs="Arial"/>
          <w:b/>
          <w:bCs/>
          <w:sz w:val="24"/>
          <w:szCs w:val="28"/>
        </w:rPr>
        <w:t>flèches opposées</w:t>
      </w:r>
      <w:r w:rsidRPr="007565DD">
        <w:rPr>
          <w:rFonts w:cs="Arial"/>
          <w:sz w:val="24"/>
          <w:szCs w:val="28"/>
        </w:rPr>
        <w:t xml:space="preserve"> à la base du clavier.</w:t>
      </w:r>
    </w:p>
    <w:p w14:paraId="6D68E325" w14:textId="342A23A2" w:rsidR="0064155B" w:rsidRPr="007565DD" w:rsidRDefault="00D12918" w:rsidP="00D12918">
      <w:pPr>
        <w:rPr>
          <w:rFonts w:cs="Arial"/>
          <w:sz w:val="24"/>
          <w:szCs w:val="28"/>
        </w:rPr>
      </w:pPr>
      <w:r w:rsidRPr="007565DD">
        <w:rPr>
          <w:rFonts w:cs="Arial"/>
          <w:sz w:val="24"/>
          <w:szCs w:val="28"/>
        </w:rPr>
        <w:t>Lorsqu'un graphique est affiché à l'écran, il peut être capturé et enregistré dans la Galerie sous le dossier Captures d'écran.</w:t>
      </w:r>
    </w:p>
    <w:p w14:paraId="65DFA0D4" w14:textId="77777777" w:rsidR="0064155B" w:rsidRPr="007565DD" w:rsidRDefault="0064155B" w:rsidP="003F0C01">
      <w:pPr>
        <w:rPr>
          <w:rFonts w:cs="Arial"/>
          <w:sz w:val="24"/>
          <w:szCs w:val="28"/>
        </w:rPr>
      </w:pPr>
    </w:p>
    <w:p w14:paraId="2BFC8F80" w14:textId="77777777" w:rsidR="0064155B" w:rsidRPr="007565DD" w:rsidRDefault="0064155B" w:rsidP="003F0C01">
      <w:pPr>
        <w:rPr>
          <w:rFonts w:cs="Arial"/>
          <w:sz w:val="24"/>
          <w:szCs w:val="28"/>
        </w:rPr>
      </w:pPr>
    </w:p>
    <w:p w14:paraId="71CDABD0" w14:textId="77777777" w:rsidR="00D9447C" w:rsidRPr="007565DD" w:rsidRDefault="00D9447C" w:rsidP="003F0C01">
      <w:pPr>
        <w:rPr>
          <w:rFonts w:cs="Arial"/>
          <w:sz w:val="24"/>
          <w:szCs w:val="28"/>
        </w:rPr>
      </w:pPr>
    </w:p>
    <w:p w14:paraId="4CA031FD" w14:textId="77777777" w:rsidR="00D9447C" w:rsidRPr="007565DD" w:rsidRDefault="00D9447C" w:rsidP="003F0C01">
      <w:pPr>
        <w:rPr>
          <w:rFonts w:cs="Arial"/>
          <w:sz w:val="24"/>
          <w:szCs w:val="28"/>
        </w:rPr>
      </w:pPr>
    </w:p>
    <w:p w14:paraId="023AEA88" w14:textId="77777777" w:rsidR="00D9447C" w:rsidRPr="007565DD" w:rsidRDefault="00D9447C" w:rsidP="003F0C01">
      <w:pPr>
        <w:rPr>
          <w:rFonts w:cs="Arial"/>
          <w:sz w:val="24"/>
          <w:szCs w:val="28"/>
        </w:rPr>
      </w:pPr>
    </w:p>
    <w:p w14:paraId="31B08A7D" w14:textId="77777777" w:rsidR="00D9447C" w:rsidRPr="007565DD" w:rsidRDefault="00D9447C" w:rsidP="003F0C01">
      <w:pPr>
        <w:rPr>
          <w:rFonts w:cs="Arial"/>
          <w:sz w:val="24"/>
          <w:szCs w:val="28"/>
        </w:rPr>
      </w:pPr>
    </w:p>
    <w:p w14:paraId="71ED294B" w14:textId="77777777" w:rsidR="00D9447C" w:rsidRPr="007565DD" w:rsidRDefault="00D9447C" w:rsidP="003F0C01">
      <w:pPr>
        <w:rPr>
          <w:rFonts w:cs="Arial"/>
          <w:sz w:val="24"/>
          <w:szCs w:val="28"/>
        </w:rPr>
      </w:pPr>
    </w:p>
    <w:p w14:paraId="2DA54541" w14:textId="77777777" w:rsidR="00D9447C" w:rsidRPr="007565DD" w:rsidRDefault="00D9447C" w:rsidP="003F0C01">
      <w:pPr>
        <w:rPr>
          <w:rFonts w:cs="Arial"/>
          <w:sz w:val="24"/>
          <w:szCs w:val="28"/>
        </w:rPr>
      </w:pPr>
    </w:p>
    <w:p w14:paraId="75FDDFBE" w14:textId="77777777" w:rsidR="00B23F85" w:rsidRPr="007565DD" w:rsidRDefault="00B23F85" w:rsidP="003F0C01">
      <w:pPr>
        <w:rPr>
          <w:rFonts w:cs="Arial"/>
          <w:sz w:val="24"/>
          <w:szCs w:val="28"/>
        </w:rPr>
      </w:pPr>
    </w:p>
    <w:p w14:paraId="112DF030" w14:textId="77777777" w:rsidR="00B23F85" w:rsidRPr="007565DD" w:rsidRDefault="00B23F85" w:rsidP="003F0C01">
      <w:pPr>
        <w:rPr>
          <w:rFonts w:cs="Arial"/>
          <w:sz w:val="24"/>
          <w:szCs w:val="28"/>
        </w:rPr>
      </w:pPr>
    </w:p>
    <w:p w14:paraId="5BD98E4F" w14:textId="77777777" w:rsidR="00B23F85" w:rsidRPr="007565DD" w:rsidRDefault="00B23F85" w:rsidP="003F0C01">
      <w:pPr>
        <w:rPr>
          <w:rFonts w:cs="Arial"/>
          <w:sz w:val="24"/>
          <w:szCs w:val="28"/>
        </w:rPr>
      </w:pPr>
    </w:p>
    <w:p w14:paraId="4CBFF835" w14:textId="77777777" w:rsidR="00B23F85" w:rsidRPr="007565DD" w:rsidRDefault="00B23F85" w:rsidP="003F0C01">
      <w:pPr>
        <w:rPr>
          <w:rFonts w:cs="Arial"/>
          <w:sz w:val="24"/>
          <w:szCs w:val="28"/>
        </w:rPr>
      </w:pPr>
    </w:p>
    <w:p w14:paraId="0CD9BE29" w14:textId="77777777" w:rsidR="00B23F85" w:rsidRPr="007565DD" w:rsidRDefault="00B23F85" w:rsidP="003F0C01">
      <w:pPr>
        <w:rPr>
          <w:rFonts w:cs="Arial"/>
          <w:sz w:val="24"/>
          <w:szCs w:val="28"/>
        </w:rPr>
      </w:pPr>
    </w:p>
    <w:p w14:paraId="59002002" w14:textId="77777777" w:rsidR="00B23F85" w:rsidRPr="007565DD" w:rsidRDefault="00B23F85" w:rsidP="003F0C01">
      <w:pPr>
        <w:rPr>
          <w:rFonts w:cs="Arial"/>
          <w:sz w:val="24"/>
          <w:szCs w:val="28"/>
        </w:rPr>
      </w:pPr>
    </w:p>
    <w:p w14:paraId="3C99AB16" w14:textId="77777777" w:rsidR="00B23F85" w:rsidRPr="007565DD" w:rsidRDefault="00B23F85" w:rsidP="003F0C01">
      <w:pPr>
        <w:rPr>
          <w:rFonts w:cs="Arial"/>
          <w:sz w:val="24"/>
          <w:szCs w:val="28"/>
        </w:rPr>
      </w:pPr>
    </w:p>
    <w:p w14:paraId="743A5C5B" w14:textId="77777777" w:rsidR="00B23F85" w:rsidRPr="007565DD" w:rsidRDefault="00B23F85" w:rsidP="003F0C01">
      <w:pPr>
        <w:rPr>
          <w:rFonts w:cs="Arial"/>
          <w:sz w:val="24"/>
          <w:szCs w:val="28"/>
        </w:rPr>
      </w:pPr>
    </w:p>
    <w:p w14:paraId="6294DC04" w14:textId="77777777" w:rsidR="00B23F85" w:rsidRPr="007565DD" w:rsidRDefault="00B23F85" w:rsidP="003F0C01">
      <w:pPr>
        <w:rPr>
          <w:rFonts w:cs="Arial"/>
          <w:sz w:val="24"/>
          <w:szCs w:val="28"/>
        </w:rPr>
      </w:pPr>
    </w:p>
    <w:p w14:paraId="1DA0134C" w14:textId="77777777" w:rsidR="00D9447C" w:rsidRPr="007565DD" w:rsidRDefault="00D9447C" w:rsidP="003F0C01">
      <w:pPr>
        <w:rPr>
          <w:rFonts w:cs="Arial"/>
          <w:sz w:val="24"/>
          <w:szCs w:val="28"/>
        </w:rPr>
      </w:pPr>
    </w:p>
    <w:p w14:paraId="08B1FA42" w14:textId="77777777" w:rsidR="003D1773" w:rsidRPr="007565DD" w:rsidRDefault="003D1773" w:rsidP="000000EF">
      <w:pPr>
        <w:rPr>
          <w:rFonts w:cs="Arial"/>
          <w:sz w:val="24"/>
          <w:szCs w:val="28"/>
        </w:rPr>
      </w:pPr>
    </w:p>
    <w:p w14:paraId="0C6B348C" w14:textId="644DD593" w:rsidR="003D1773" w:rsidRPr="007565DD" w:rsidRDefault="003D1773" w:rsidP="000000EF">
      <w:pPr>
        <w:rPr>
          <w:rFonts w:cs="Arial"/>
          <w:sz w:val="24"/>
          <w:szCs w:val="28"/>
        </w:rPr>
      </w:pPr>
      <w:r w:rsidRPr="007565DD">
        <w:rPr>
          <w:noProof/>
        </w:rPr>
        <w:drawing>
          <wp:inline distT="0" distB="0" distL="0" distR="0" wp14:anchorId="1907654F" wp14:editId="014FA41F">
            <wp:extent cx="725775" cy="724205"/>
            <wp:effectExtent l="0" t="0" r="0" b="0"/>
            <wp:docPr id="1281246506" name="Image 1281246506" descr="Icône de l'outil dic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6506" name="Image 1281246506" descr="Icône de l'outil dictionnai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6462" cy="734869"/>
                    </a:xfrm>
                    <a:prstGeom prst="rect">
                      <a:avLst/>
                    </a:prstGeom>
                    <a:noFill/>
                    <a:ln>
                      <a:noFill/>
                    </a:ln>
                  </pic:spPr>
                </pic:pic>
              </a:graphicData>
            </a:graphic>
          </wp:inline>
        </w:drawing>
      </w:r>
    </w:p>
    <w:p w14:paraId="2A46418F" w14:textId="77777777" w:rsidR="003D1773" w:rsidRPr="007565DD" w:rsidRDefault="003D1773" w:rsidP="000000EF">
      <w:pPr>
        <w:rPr>
          <w:rFonts w:cs="Arial"/>
          <w:sz w:val="24"/>
          <w:szCs w:val="28"/>
        </w:rPr>
      </w:pPr>
    </w:p>
    <w:p w14:paraId="0A8703DA" w14:textId="5CA287BD" w:rsidR="00CA1B3C" w:rsidRPr="007565DD" w:rsidRDefault="007846DF" w:rsidP="007846DF">
      <w:pPr>
        <w:pStyle w:val="Heading2"/>
      </w:pPr>
      <w:bookmarkStart w:id="59" w:name="_Toc143086068"/>
      <w:r w:rsidRPr="007565DD">
        <w:t>L’Outil Dictionnaire</w:t>
      </w:r>
      <w:bookmarkEnd w:id="59"/>
    </w:p>
    <w:p w14:paraId="2E015F90" w14:textId="1BCDF6DB" w:rsidR="000000EF" w:rsidRPr="007565DD" w:rsidRDefault="000000EF" w:rsidP="000000EF">
      <w:pPr>
        <w:rPr>
          <w:rFonts w:cs="Arial"/>
          <w:sz w:val="24"/>
          <w:szCs w:val="28"/>
        </w:rPr>
      </w:pPr>
      <w:r w:rsidRPr="007565DD">
        <w:rPr>
          <w:rFonts w:cs="Arial"/>
          <w:sz w:val="24"/>
          <w:szCs w:val="28"/>
        </w:rPr>
        <w:t>L</w:t>
      </w:r>
      <w:r w:rsidR="00B23F85" w:rsidRPr="007565DD">
        <w:rPr>
          <w:rFonts w:cs="Arial"/>
          <w:sz w:val="24"/>
          <w:szCs w:val="28"/>
        </w:rPr>
        <w:t>’Outil Dictionnaire</w:t>
      </w:r>
      <w:r w:rsidRPr="007565DD">
        <w:rPr>
          <w:rFonts w:cs="Arial"/>
          <w:sz w:val="24"/>
          <w:szCs w:val="28"/>
        </w:rPr>
        <w:t xml:space="preserve">, développé en partenariat avec </w:t>
      </w:r>
      <w:proofErr w:type="spellStart"/>
      <w:r w:rsidRPr="007565DD">
        <w:rPr>
          <w:rFonts w:cs="Arial"/>
          <w:sz w:val="24"/>
          <w:szCs w:val="28"/>
        </w:rPr>
        <w:t>Accessbyte</w:t>
      </w:r>
      <w:proofErr w:type="spellEnd"/>
      <w:r w:rsidRPr="007565DD">
        <w:rPr>
          <w:rFonts w:cs="Arial"/>
          <w:sz w:val="24"/>
          <w:szCs w:val="28"/>
        </w:rPr>
        <w:t xml:space="preserve"> et alimenté par Oxford </w:t>
      </w:r>
      <w:proofErr w:type="spellStart"/>
      <w:r w:rsidRPr="007565DD">
        <w:rPr>
          <w:rFonts w:cs="Arial"/>
          <w:sz w:val="24"/>
          <w:szCs w:val="28"/>
        </w:rPr>
        <w:t>Languages</w:t>
      </w:r>
      <w:proofErr w:type="spellEnd"/>
      <w:r w:rsidRPr="007565DD">
        <w:rPr>
          <w:rFonts w:cs="Arial"/>
          <w:sz w:val="24"/>
          <w:szCs w:val="28"/>
        </w:rPr>
        <w:t>, est une fonction pratique qui permet de gagner du temps. On peut y accéder par le menu Car</w:t>
      </w:r>
      <w:r w:rsidR="009C580C" w:rsidRPr="007565DD">
        <w:rPr>
          <w:rFonts w:cs="Arial"/>
          <w:sz w:val="24"/>
          <w:szCs w:val="28"/>
        </w:rPr>
        <w:t>r</w:t>
      </w:r>
      <w:r w:rsidRPr="007565DD">
        <w:rPr>
          <w:rFonts w:cs="Arial"/>
          <w:sz w:val="24"/>
          <w:szCs w:val="28"/>
        </w:rPr>
        <w:t>ousel et l'utiliser comme n'importe quel autre dictionnaire électronique ou en ligne.</w:t>
      </w:r>
    </w:p>
    <w:p w14:paraId="0036F5A9" w14:textId="77777777" w:rsidR="00C65726" w:rsidRPr="007565DD" w:rsidRDefault="00C65726" w:rsidP="000000EF">
      <w:pPr>
        <w:rPr>
          <w:rFonts w:cs="Arial"/>
          <w:sz w:val="24"/>
          <w:szCs w:val="28"/>
        </w:rPr>
      </w:pPr>
    </w:p>
    <w:p w14:paraId="15AF1BE3" w14:textId="203083A4" w:rsidR="000000EF" w:rsidRPr="007565DD" w:rsidRDefault="000000EF" w:rsidP="000000EF">
      <w:pPr>
        <w:rPr>
          <w:rFonts w:cs="Arial"/>
          <w:b/>
          <w:bCs/>
          <w:sz w:val="24"/>
          <w:szCs w:val="28"/>
        </w:rPr>
      </w:pPr>
      <w:r w:rsidRPr="007565DD">
        <w:rPr>
          <w:rFonts w:cs="Arial"/>
          <w:b/>
          <w:bCs/>
          <w:sz w:val="24"/>
          <w:szCs w:val="28"/>
        </w:rPr>
        <w:t>Recherche d'un mot</w:t>
      </w:r>
    </w:p>
    <w:p w14:paraId="1C20C4F5" w14:textId="0D7E7CC3" w:rsidR="009E600E" w:rsidRPr="007565DD" w:rsidRDefault="000000EF" w:rsidP="009E600E">
      <w:pPr>
        <w:pStyle w:val="ListParagraph"/>
        <w:numPr>
          <w:ilvl w:val="0"/>
          <w:numId w:val="76"/>
        </w:numPr>
        <w:rPr>
          <w:rFonts w:cs="Arial"/>
          <w:sz w:val="24"/>
          <w:szCs w:val="28"/>
          <w:lang w:val="fr-CA"/>
        </w:rPr>
      </w:pPr>
      <w:r w:rsidRPr="007565DD">
        <w:rPr>
          <w:rFonts w:cs="Arial"/>
          <w:sz w:val="24"/>
          <w:szCs w:val="28"/>
          <w:lang w:val="fr-CA"/>
        </w:rPr>
        <w:lastRenderedPageBreak/>
        <w:t>Appuyez sur "Rechercher un mot" (ou sur l'icône de la loupe en haut à gauche de l'écran), puis saisissez un mot dans le clavier contextuel et appuyez sur Rechercher.</w:t>
      </w:r>
    </w:p>
    <w:p w14:paraId="09AE2E81" w14:textId="497865F0" w:rsidR="009E600E" w:rsidRPr="007565DD" w:rsidRDefault="002A5485" w:rsidP="00A764E5">
      <w:pPr>
        <w:jc w:val="center"/>
        <w:rPr>
          <w:rFonts w:cs="Arial"/>
          <w:sz w:val="24"/>
          <w:szCs w:val="28"/>
        </w:rPr>
      </w:pPr>
      <w:r w:rsidRPr="007565DD">
        <w:rPr>
          <w:noProof/>
        </w:rPr>
        <w:drawing>
          <wp:inline distT="0" distB="0" distL="0" distR="0" wp14:anchorId="670B9DE1" wp14:editId="4724B64D">
            <wp:extent cx="5287617" cy="2974897"/>
            <wp:effectExtent l="0" t="0" r="8890" b="0"/>
            <wp:docPr id="741379529" name="Image 741379529" descr="Page d'atterrissage du dictionnaire telle qu'elle est présentée dans l'outil Dic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9529" name="Image 741379529" descr="Page d'atterrissage du dictionnaire telle qu'elle est présentée dans l'outil Dictionnai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87617" cy="2974897"/>
                    </a:xfrm>
                    <a:prstGeom prst="rect">
                      <a:avLst/>
                    </a:prstGeom>
                    <a:noFill/>
                    <a:ln>
                      <a:noFill/>
                    </a:ln>
                  </pic:spPr>
                </pic:pic>
              </a:graphicData>
            </a:graphic>
          </wp:inline>
        </w:drawing>
      </w:r>
    </w:p>
    <w:p w14:paraId="379C629A" w14:textId="77777777" w:rsidR="009E600E" w:rsidRPr="007565DD" w:rsidRDefault="009E600E" w:rsidP="009E600E">
      <w:pPr>
        <w:rPr>
          <w:rFonts w:cs="Arial"/>
          <w:sz w:val="24"/>
          <w:szCs w:val="28"/>
        </w:rPr>
      </w:pPr>
    </w:p>
    <w:p w14:paraId="5DC43174" w14:textId="77777777" w:rsidR="000000EF" w:rsidRPr="007565DD" w:rsidRDefault="000000EF" w:rsidP="000000EF">
      <w:pPr>
        <w:rPr>
          <w:rFonts w:cs="Arial"/>
          <w:sz w:val="24"/>
          <w:szCs w:val="28"/>
        </w:rPr>
      </w:pPr>
      <w:r w:rsidRPr="007565DD">
        <w:rPr>
          <w:rFonts w:cs="Arial"/>
          <w:sz w:val="24"/>
          <w:szCs w:val="28"/>
        </w:rPr>
        <w:t>Une liste de suggestions s'affiche, comprenant le mot saisi dans le champ de recherche (ce mot apparaît en haut de la liste), ainsi que d'autres mots similaires. Notez que la liste de suggestions peut varier en longueur en fonction du nombre de variantes trouvées dans le dictionnaire.</w:t>
      </w:r>
    </w:p>
    <w:p w14:paraId="4AAA1139" w14:textId="6C86FA41" w:rsidR="000000EF" w:rsidRPr="007565DD" w:rsidRDefault="000000EF" w:rsidP="007846DF">
      <w:pPr>
        <w:pStyle w:val="ListParagraph"/>
        <w:numPr>
          <w:ilvl w:val="0"/>
          <w:numId w:val="77"/>
        </w:numPr>
        <w:rPr>
          <w:rFonts w:cs="Arial"/>
          <w:sz w:val="24"/>
          <w:szCs w:val="28"/>
          <w:lang w:val="fr-CA"/>
        </w:rPr>
      </w:pPr>
      <w:r w:rsidRPr="007565DD">
        <w:rPr>
          <w:rFonts w:cs="Arial"/>
          <w:sz w:val="24"/>
          <w:szCs w:val="28"/>
          <w:lang w:val="fr-CA"/>
        </w:rPr>
        <w:t>Touchez un mot qui apparaît dans la liste des suggestions et la définition s'affichera automatiquement.</w:t>
      </w:r>
    </w:p>
    <w:p w14:paraId="60B2CBE0" w14:textId="77777777" w:rsidR="00CC73D9" w:rsidRPr="007565DD" w:rsidRDefault="00CC73D9" w:rsidP="000000EF">
      <w:pPr>
        <w:rPr>
          <w:rFonts w:cs="Arial"/>
          <w:sz w:val="24"/>
          <w:szCs w:val="28"/>
        </w:rPr>
      </w:pPr>
    </w:p>
    <w:p w14:paraId="4289D555" w14:textId="62BE58AC" w:rsidR="00CC73D9" w:rsidRPr="007565DD" w:rsidRDefault="009E5570" w:rsidP="000000EF">
      <w:pPr>
        <w:rPr>
          <w:rFonts w:cs="Arial"/>
          <w:sz w:val="24"/>
          <w:szCs w:val="28"/>
        </w:rPr>
      </w:pPr>
      <w:r w:rsidRPr="007565DD">
        <w:rPr>
          <w:noProof/>
        </w:rPr>
        <w:lastRenderedPageBreak/>
        <w:drawing>
          <wp:inline distT="0" distB="0" distL="0" distR="0" wp14:anchorId="180577CD" wp14:editId="6AF65111">
            <wp:extent cx="5231958" cy="2943582"/>
            <wp:effectExtent l="0" t="0" r="6985" b="9525"/>
            <wp:docPr id="1169070227" name="Image 1169070227" descr="Page de définitions telle que présentée dans l'outil Dic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0227" name="Image 1169070227" descr="Page de définitions telle que présentée dans l'outil Dictionnai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35343" cy="2945486"/>
                    </a:xfrm>
                    <a:prstGeom prst="rect">
                      <a:avLst/>
                    </a:prstGeom>
                    <a:noFill/>
                    <a:ln>
                      <a:noFill/>
                    </a:ln>
                  </pic:spPr>
                </pic:pic>
              </a:graphicData>
            </a:graphic>
          </wp:inline>
        </w:drawing>
      </w:r>
    </w:p>
    <w:p w14:paraId="50F99EFF" w14:textId="77777777" w:rsidR="00CC73D9" w:rsidRPr="007565DD" w:rsidRDefault="00CC73D9" w:rsidP="000000EF">
      <w:pPr>
        <w:rPr>
          <w:rFonts w:cs="Arial"/>
          <w:sz w:val="24"/>
          <w:szCs w:val="28"/>
        </w:rPr>
      </w:pPr>
    </w:p>
    <w:p w14:paraId="281AA315" w14:textId="77777777" w:rsidR="00CC73D9" w:rsidRPr="007565DD" w:rsidRDefault="00CC73D9" w:rsidP="000000EF">
      <w:pPr>
        <w:rPr>
          <w:rFonts w:cs="Arial"/>
          <w:sz w:val="24"/>
          <w:szCs w:val="28"/>
        </w:rPr>
      </w:pPr>
    </w:p>
    <w:p w14:paraId="7A7D68EB" w14:textId="3CC9E31D" w:rsidR="000000EF" w:rsidRPr="007565DD" w:rsidRDefault="000000EF" w:rsidP="000000EF">
      <w:pPr>
        <w:rPr>
          <w:rFonts w:cs="Arial"/>
          <w:sz w:val="24"/>
          <w:szCs w:val="28"/>
        </w:rPr>
      </w:pPr>
      <w:r w:rsidRPr="007565DD">
        <w:rPr>
          <w:rFonts w:cs="Arial"/>
          <w:sz w:val="24"/>
          <w:szCs w:val="28"/>
        </w:rPr>
        <w:t xml:space="preserve">Les utilisateurs peuvent enregistrer les définitions de mots dans une liste de mots via l'icône Signet en haut à droite de la page. </w:t>
      </w:r>
    </w:p>
    <w:p w14:paraId="382EF6E2" w14:textId="6B2708A1" w:rsidR="000000EF" w:rsidRPr="007565DD" w:rsidRDefault="00CE2E58" w:rsidP="0001581A">
      <w:pPr>
        <w:pStyle w:val="ListParagraph"/>
        <w:numPr>
          <w:ilvl w:val="0"/>
          <w:numId w:val="48"/>
        </w:numPr>
        <w:rPr>
          <w:rFonts w:cs="Arial"/>
          <w:sz w:val="24"/>
          <w:szCs w:val="28"/>
        </w:rPr>
      </w:pPr>
      <w:proofErr w:type="spellStart"/>
      <w:r w:rsidRPr="007565DD">
        <w:rPr>
          <w:rFonts w:cs="Arial"/>
          <w:sz w:val="24"/>
          <w:szCs w:val="28"/>
        </w:rPr>
        <w:t>Touchez</w:t>
      </w:r>
      <w:proofErr w:type="spellEnd"/>
      <w:r w:rsidR="000000EF" w:rsidRPr="007565DD">
        <w:rPr>
          <w:rFonts w:cs="Arial"/>
          <w:sz w:val="24"/>
          <w:szCs w:val="28"/>
        </w:rPr>
        <w:t xml:space="preserve"> sur </w:t>
      </w:r>
      <w:proofErr w:type="spellStart"/>
      <w:r w:rsidR="000000EF" w:rsidRPr="007565DD">
        <w:rPr>
          <w:rFonts w:cs="Arial"/>
          <w:sz w:val="24"/>
          <w:szCs w:val="28"/>
        </w:rPr>
        <w:t>l'icône</w:t>
      </w:r>
      <w:proofErr w:type="spellEnd"/>
      <w:r w:rsidR="000000EF" w:rsidRPr="007565DD">
        <w:rPr>
          <w:rFonts w:cs="Arial"/>
          <w:sz w:val="24"/>
          <w:szCs w:val="28"/>
        </w:rPr>
        <w:t xml:space="preserve"> Signet.</w:t>
      </w:r>
    </w:p>
    <w:p w14:paraId="7CC20B26" w14:textId="5C6340FB" w:rsidR="000000EF" w:rsidRPr="007565DD" w:rsidRDefault="000000EF" w:rsidP="000000EF">
      <w:pPr>
        <w:rPr>
          <w:rFonts w:cs="Arial"/>
          <w:sz w:val="24"/>
          <w:szCs w:val="28"/>
        </w:rPr>
      </w:pPr>
      <w:r w:rsidRPr="007565DD">
        <w:rPr>
          <w:rFonts w:cs="Arial"/>
          <w:sz w:val="24"/>
          <w:szCs w:val="28"/>
        </w:rPr>
        <w:t>La fenêtre contextuelle "Ajouter à quelle liste?" s'affiche.</w:t>
      </w:r>
    </w:p>
    <w:p w14:paraId="3B32A2D9" w14:textId="5FD55AD0" w:rsidR="000000EF" w:rsidRPr="007565DD" w:rsidRDefault="00CE2E58" w:rsidP="007846DF">
      <w:pPr>
        <w:pStyle w:val="ListParagraph"/>
        <w:numPr>
          <w:ilvl w:val="0"/>
          <w:numId w:val="78"/>
        </w:numPr>
        <w:rPr>
          <w:rFonts w:cs="Arial"/>
          <w:sz w:val="24"/>
          <w:szCs w:val="28"/>
          <w:lang w:val="fr-CA"/>
        </w:rPr>
      </w:pPr>
      <w:r w:rsidRPr="007565DD">
        <w:rPr>
          <w:rFonts w:cs="Arial"/>
          <w:sz w:val="24"/>
          <w:szCs w:val="28"/>
          <w:lang w:val="fr-CA"/>
        </w:rPr>
        <w:t>Touchez</w:t>
      </w:r>
      <w:r w:rsidR="000000EF" w:rsidRPr="007565DD">
        <w:rPr>
          <w:rFonts w:cs="Arial"/>
          <w:sz w:val="24"/>
          <w:szCs w:val="28"/>
          <w:lang w:val="fr-CA"/>
        </w:rPr>
        <w:t xml:space="preserve"> sur Créer une nouvelle liste.</w:t>
      </w:r>
    </w:p>
    <w:p w14:paraId="209E23FE" w14:textId="4C607DB2" w:rsidR="000000EF" w:rsidRPr="007565DD" w:rsidRDefault="000000EF" w:rsidP="007846DF">
      <w:pPr>
        <w:pStyle w:val="ListParagraph"/>
        <w:numPr>
          <w:ilvl w:val="0"/>
          <w:numId w:val="78"/>
        </w:numPr>
        <w:rPr>
          <w:rFonts w:cs="Arial"/>
          <w:sz w:val="24"/>
          <w:szCs w:val="28"/>
          <w:lang w:val="fr-CA"/>
        </w:rPr>
      </w:pPr>
      <w:r w:rsidRPr="007565DD">
        <w:rPr>
          <w:rFonts w:cs="Arial"/>
          <w:sz w:val="24"/>
          <w:szCs w:val="28"/>
          <w:lang w:val="fr-CA"/>
        </w:rPr>
        <w:t>Saisissez le nom de la liste dans la fenêtre contextuelle "Enregistrer le mot dans la liste".</w:t>
      </w:r>
    </w:p>
    <w:p w14:paraId="6DD793D9" w14:textId="6FC722CC" w:rsidR="000000EF" w:rsidRPr="007565DD" w:rsidRDefault="00CE2E58" w:rsidP="007846DF">
      <w:pPr>
        <w:pStyle w:val="ListParagraph"/>
        <w:numPr>
          <w:ilvl w:val="0"/>
          <w:numId w:val="78"/>
        </w:numPr>
        <w:rPr>
          <w:rFonts w:cs="Arial"/>
          <w:sz w:val="24"/>
          <w:szCs w:val="28"/>
        </w:rPr>
      </w:pPr>
      <w:proofErr w:type="spellStart"/>
      <w:r w:rsidRPr="007565DD">
        <w:rPr>
          <w:rFonts w:cs="Arial"/>
          <w:sz w:val="24"/>
          <w:szCs w:val="28"/>
        </w:rPr>
        <w:t>Touchez</w:t>
      </w:r>
      <w:proofErr w:type="spellEnd"/>
      <w:r w:rsidR="000000EF" w:rsidRPr="007565DD">
        <w:rPr>
          <w:rFonts w:cs="Arial"/>
          <w:sz w:val="24"/>
          <w:szCs w:val="28"/>
        </w:rPr>
        <w:t xml:space="preserve"> </w:t>
      </w:r>
      <w:proofErr w:type="spellStart"/>
      <w:r w:rsidR="000000EF" w:rsidRPr="007565DD">
        <w:rPr>
          <w:rFonts w:cs="Arial"/>
          <w:sz w:val="24"/>
          <w:szCs w:val="28"/>
        </w:rPr>
        <w:t>Enregistrer</w:t>
      </w:r>
      <w:proofErr w:type="spellEnd"/>
      <w:r w:rsidR="000000EF" w:rsidRPr="007565DD">
        <w:rPr>
          <w:rFonts w:cs="Arial"/>
          <w:sz w:val="24"/>
          <w:szCs w:val="28"/>
        </w:rPr>
        <w:t>.</w:t>
      </w:r>
    </w:p>
    <w:p w14:paraId="024FDE1A" w14:textId="77777777" w:rsidR="000000EF" w:rsidRPr="007565DD" w:rsidRDefault="000000EF" w:rsidP="000000EF">
      <w:pPr>
        <w:rPr>
          <w:rFonts w:cs="Arial"/>
          <w:sz w:val="24"/>
          <w:szCs w:val="28"/>
        </w:rPr>
      </w:pPr>
      <w:r w:rsidRPr="007565DD">
        <w:rPr>
          <w:rFonts w:cs="Arial"/>
          <w:sz w:val="24"/>
          <w:szCs w:val="28"/>
        </w:rPr>
        <w:t>Le mot sera enregistré dans la liste et vous pourrez y accéder en appuyant sur le signet.</w:t>
      </w:r>
    </w:p>
    <w:p w14:paraId="4D083F12" w14:textId="0CABCDD2" w:rsidR="000000EF" w:rsidRPr="007565DD" w:rsidRDefault="000000EF" w:rsidP="000000EF">
      <w:pPr>
        <w:rPr>
          <w:rFonts w:cs="Arial"/>
          <w:sz w:val="24"/>
          <w:szCs w:val="28"/>
        </w:rPr>
      </w:pPr>
      <w:r w:rsidRPr="007565DD">
        <w:rPr>
          <w:rFonts w:cs="Arial"/>
          <w:sz w:val="24"/>
          <w:szCs w:val="28"/>
        </w:rPr>
        <w:t>Il est possible de créer et d'enregistrer plusieurs listes, par exemple</w:t>
      </w:r>
      <w:r w:rsidR="007E2EF9" w:rsidRPr="007565DD">
        <w:rPr>
          <w:rFonts w:cs="Arial"/>
          <w:sz w:val="24"/>
          <w:szCs w:val="28"/>
        </w:rPr>
        <w:t>:</w:t>
      </w:r>
      <w:r w:rsidRPr="007565DD">
        <w:rPr>
          <w:rFonts w:cs="Arial"/>
          <w:sz w:val="24"/>
          <w:szCs w:val="28"/>
        </w:rPr>
        <w:t xml:space="preserve"> des mots spécifiques à un domaine, des mots régulièrement utilisés, des termes techniques, des outils de cuisine ou de la terminologie relative au matériel nautique, etc.</w:t>
      </w:r>
    </w:p>
    <w:p w14:paraId="50687526" w14:textId="77777777" w:rsidR="000000EF" w:rsidRPr="007565DD" w:rsidRDefault="000000EF" w:rsidP="000000EF">
      <w:pPr>
        <w:rPr>
          <w:rFonts w:cs="Arial"/>
          <w:sz w:val="24"/>
          <w:szCs w:val="28"/>
        </w:rPr>
      </w:pPr>
      <w:r w:rsidRPr="007565DD">
        <w:rPr>
          <w:rFonts w:cs="Arial"/>
          <w:sz w:val="24"/>
          <w:szCs w:val="28"/>
        </w:rPr>
        <w:t>En appuyant sur l'icône de la loupe (à côté de l'icône du signet), vous retournerez à la page "Recherche d'un mot" afin de rechercher un autre mot.</w:t>
      </w:r>
    </w:p>
    <w:p w14:paraId="52631AF4" w14:textId="77777777" w:rsidR="000000EF" w:rsidRPr="007565DD" w:rsidRDefault="000000EF" w:rsidP="000000EF">
      <w:pPr>
        <w:rPr>
          <w:rFonts w:cs="Arial"/>
          <w:b/>
          <w:bCs/>
          <w:sz w:val="24"/>
          <w:szCs w:val="28"/>
        </w:rPr>
      </w:pPr>
      <w:r w:rsidRPr="007565DD">
        <w:rPr>
          <w:rFonts w:cs="Arial"/>
          <w:b/>
          <w:bCs/>
          <w:sz w:val="24"/>
          <w:szCs w:val="28"/>
        </w:rPr>
        <w:t>Réglage de la taille de la police dans l'outil Dictionnaire</w:t>
      </w:r>
    </w:p>
    <w:p w14:paraId="3F0DEEEA" w14:textId="77777777" w:rsidR="000000EF" w:rsidRPr="007565DD" w:rsidRDefault="000000EF" w:rsidP="000000EF">
      <w:pPr>
        <w:rPr>
          <w:rFonts w:cs="Arial"/>
          <w:sz w:val="24"/>
          <w:szCs w:val="28"/>
        </w:rPr>
      </w:pPr>
      <w:r w:rsidRPr="007565DD">
        <w:rPr>
          <w:rFonts w:cs="Arial"/>
          <w:sz w:val="24"/>
          <w:szCs w:val="28"/>
        </w:rPr>
        <w:t>La page principale comporte une icône de sélection de la taille de la police en haut à droite de la page.</w:t>
      </w:r>
    </w:p>
    <w:p w14:paraId="14934C8B" w14:textId="67BCE3A6" w:rsidR="000000EF" w:rsidRPr="007565DD" w:rsidRDefault="000000EF" w:rsidP="007846DF">
      <w:pPr>
        <w:pStyle w:val="ListParagraph"/>
        <w:numPr>
          <w:ilvl w:val="1"/>
          <w:numId w:val="79"/>
        </w:numPr>
        <w:rPr>
          <w:rFonts w:cs="Arial"/>
          <w:sz w:val="24"/>
          <w:szCs w:val="28"/>
        </w:rPr>
      </w:pPr>
      <w:r w:rsidRPr="007565DD">
        <w:rPr>
          <w:rFonts w:cs="Arial"/>
          <w:sz w:val="24"/>
          <w:szCs w:val="28"/>
          <w:lang w:val="fr-CA"/>
        </w:rPr>
        <w:lastRenderedPageBreak/>
        <w:t xml:space="preserve">Touchez-la à plusieurs reprises pour faire défiler les trois tailles de police disponibles (petite, moyenne* et grande). </w:t>
      </w:r>
      <w:r w:rsidRPr="007565DD">
        <w:rPr>
          <w:rFonts w:cs="Arial"/>
          <w:sz w:val="24"/>
          <w:szCs w:val="28"/>
        </w:rPr>
        <w:t xml:space="preserve">Arrêtez-vous sur la taille qui </w:t>
      </w:r>
      <w:proofErr w:type="spellStart"/>
      <w:r w:rsidRPr="007565DD">
        <w:rPr>
          <w:rFonts w:cs="Arial"/>
          <w:sz w:val="24"/>
          <w:szCs w:val="28"/>
        </w:rPr>
        <w:t>vous</w:t>
      </w:r>
      <w:proofErr w:type="spellEnd"/>
      <w:r w:rsidRPr="007565DD">
        <w:rPr>
          <w:rFonts w:cs="Arial"/>
          <w:sz w:val="24"/>
          <w:szCs w:val="28"/>
        </w:rPr>
        <w:t xml:space="preserve"> </w:t>
      </w:r>
      <w:proofErr w:type="spellStart"/>
      <w:r w:rsidRPr="007565DD">
        <w:rPr>
          <w:rFonts w:cs="Arial"/>
          <w:sz w:val="24"/>
          <w:szCs w:val="28"/>
        </w:rPr>
        <w:t>convient</w:t>
      </w:r>
      <w:proofErr w:type="spellEnd"/>
      <w:r w:rsidRPr="007565DD">
        <w:rPr>
          <w:rFonts w:cs="Arial"/>
          <w:sz w:val="24"/>
          <w:szCs w:val="28"/>
        </w:rPr>
        <w:t>.</w:t>
      </w:r>
    </w:p>
    <w:p w14:paraId="71EC398C" w14:textId="77777777" w:rsidR="000000EF" w:rsidRPr="007565DD" w:rsidRDefault="000000EF" w:rsidP="000000EF">
      <w:pPr>
        <w:rPr>
          <w:rFonts w:cs="Arial"/>
          <w:sz w:val="24"/>
          <w:szCs w:val="28"/>
        </w:rPr>
      </w:pPr>
      <w:r w:rsidRPr="007565DD">
        <w:rPr>
          <w:rFonts w:cs="Arial"/>
          <w:sz w:val="24"/>
          <w:szCs w:val="28"/>
        </w:rPr>
        <w:t>La page principale présente également le mot du jour. Il s'agit d'une sélection aléatoire de mots et de la définition correspondante, mise à jour quotidiennement.</w:t>
      </w:r>
    </w:p>
    <w:p w14:paraId="0E68B3E3" w14:textId="77777777" w:rsidR="000000EF" w:rsidRPr="007565DD" w:rsidRDefault="000000EF" w:rsidP="000000EF">
      <w:pPr>
        <w:rPr>
          <w:rFonts w:cs="Arial"/>
          <w:sz w:val="24"/>
          <w:szCs w:val="28"/>
        </w:rPr>
      </w:pPr>
      <w:r w:rsidRPr="007565DD">
        <w:rPr>
          <w:rFonts w:cs="Arial"/>
          <w:sz w:val="24"/>
          <w:szCs w:val="28"/>
        </w:rPr>
        <w:t>Sur la même page, l'icône Liste de mots apparaît sous le mot du jour. En tapant sur cette icône, vous ferez apparaître toutes les listes de mots qui ont été créées.</w:t>
      </w:r>
    </w:p>
    <w:p w14:paraId="61C9C109" w14:textId="77777777" w:rsidR="000000EF" w:rsidRPr="007565DD" w:rsidRDefault="000000EF" w:rsidP="000000EF">
      <w:pPr>
        <w:rPr>
          <w:rFonts w:cs="Arial"/>
          <w:sz w:val="24"/>
          <w:szCs w:val="28"/>
        </w:rPr>
      </w:pPr>
      <w:r w:rsidRPr="007565DD">
        <w:rPr>
          <w:rFonts w:cs="Arial"/>
          <w:sz w:val="24"/>
          <w:szCs w:val="28"/>
        </w:rPr>
        <w:t>L'icône Récents apparaît sous Listes de mots. En appuyant dessus, vous afficherez vos recherches de mots récentes.</w:t>
      </w:r>
    </w:p>
    <w:p w14:paraId="13FF719B" w14:textId="77777777" w:rsidR="000000EF" w:rsidRPr="007565DD" w:rsidRDefault="000000EF" w:rsidP="000000EF">
      <w:pPr>
        <w:rPr>
          <w:rFonts w:cs="Arial"/>
          <w:b/>
          <w:bCs/>
          <w:sz w:val="24"/>
          <w:szCs w:val="28"/>
        </w:rPr>
      </w:pPr>
      <w:r w:rsidRPr="007565DD">
        <w:rPr>
          <w:rFonts w:cs="Arial"/>
          <w:b/>
          <w:bCs/>
          <w:sz w:val="24"/>
          <w:szCs w:val="28"/>
        </w:rPr>
        <w:t>Sélection de la langue (anglais américain par défaut)</w:t>
      </w:r>
    </w:p>
    <w:p w14:paraId="49B5FA09" w14:textId="23C227EC" w:rsidR="000000EF" w:rsidRPr="007565DD" w:rsidRDefault="000000EF" w:rsidP="007846DF">
      <w:pPr>
        <w:pStyle w:val="ListParagraph"/>
        <w:numPr>
          <w:ilvl w:val="1"/>
          <w:numId w:val="80"/>
        </w:numPr>
        <w:rPr>
          <w:rFonts w:cs="Arial"/>
          <w:sz w:val="24"/>
          <w:szCs w:val="28"/>
          <w:lang w:val="fr-CA"/>
        </w:rPr>
      </w:pPr>
      <w:r w:rsidRPr="007565DD">
        <w:rPr>
          <w:rFonts w:cs="Arial"/>
          <w:sz w:val="24"/>
          <w:szCs w:val="28"/>
          <w:lang w:val="fr-CA"/>
        </w:rPr>
        <w:t>Sur la page principale du dictionnaire, appuyez sur la case "Rechercher un mot".</w:t>
      </w:r>
    </w:p>
    <w:p w14:paraId="654603FC" w14:textId="6CEE9704" w:rsidR="000000EF" w:rsidRPr="007565DD" w:rsidRDefault="000000EF" w:rsidP="007846DF">
      <w:pPr>
        <w:pStyle w:val="ListParagraph"/>
        <w:numPr>
          <w:ilvl w:val="1"/>
          <w:numId w:val="80"/>
        </w:numPr>
        <w:rPr>
          <w:rFonts w:cs="Arial"/>
          <w:sz w:val="24"/>
          <w:szCs w:val="28"/>
        </w:rPr>
      </w:pPr>
      <w:r w:rsidRPr="007565DD">
        <w:rPr>
          <w:rFonts w:cs="Arial"/>
          <w:sz w:val="24"/>
          <w:szCs w:val="28"/>
          <w:lang w:val="fr-CA"/>
        </w:rPr>
        <w:t xml:space="preserve">Changez la langue du dictionnaire en appuyant sur l'icône ovale en haut à droite de l'écran. </w:t>
      </w:r>
      <w:r w:rsidRPr="007565DD">
        <w:rPr>
          <w:rFonts w:cs="Arial"/>
          <w:sz w:val="24"/>
          <w:szCs w:val="28"/>
        </w:rPr>
        <w:t xml:space="preserve">Vous </w:t>
      </w:r>
      <w:proofErr w:type="spellStart"/>
      <w:r w:rsidRPr="007565DD">
        <w:rPr>
          <w:rFonts w:cs="Arial"/>
          <w:sz w:val="24"/>
          <w:szCs w:val="28"/>
        </w:rPr>
        <w:t>accéde</w:t>
      </w:r>
      <w:r w:rsidR="00CE11ED" w:rsidRPr="007565DD">
        <w:rPr>
          <w:rFonts w:cs="Arial"/>
          <w:sz w:val="24"/>
          <w:szCs w:val="28"/>
        </w:rPr>
        <w:t>z</w:t>
      </w:r>
      <w:proofErr w:type="spellEnd"/>
      <w:r w:rsidRPr="007565DD">
        <w:rPr>
          <w:rFonts w:cs="Arial"/>
          <w:sz w:val="24"/>
          <w:szCs w:val="28"/>
        </w:rPr>
        <w:t xml:space="preserve"> </w:t>
      </w:r>
      <w:proofErr w:type="spellStart"/>
      <w:r w:rsidRPr="007565DD">
        <w:rPr>
          <w:rFonts w:cs="Arial"/>
          <w:sz w:val="24"/>
          <w:szCs w:val="28"/>
        </w:rPr>
        <w:t>alors</w:t>
      </w:r>
      <w:proofErr w:type="spellEnd"/>
      <w:r w:rsidRPr="007565DD">
        <w:rPr>
          <w:rFonts w:cs="Arial"/>
          <w:sz w:val="24"/>
          <w:szCs w:val="28"/>
        </w:rPr>
        <w:t xml:space="preserve"> à la page </w:t>
      </w:r>
      <w:proofErr w:type="spellStart"/>
      <w:r w:rsidRPr="007565DD">
        <w:rPr>
          <w:rFonts w:cs="Arial"/>
          <w:sz w:val="24"/>
          <w:szCs w:val="28"/>
        </w:rPr>
        <w:t>Langues</w:t>
      </w:r>
      <w:proofErr w:type="spellEnd"/>
      <w:r w:rsidRPr="007565DD">
        <w:rPr>
          <w:rFonts w:cs="Arial"/>
          <w:sz w:val="24"/>
          <w:szCs w:val="28"/>
        </w:rPr>
        <w:t xml:space="preserve"> du </w:t>
      </w:r>
      <w:proofErr w:type="spellStart"/>
      <w:r w:rsidRPr="007565DD">
        <w:rPr>
          <w:rFonts w:cs="Arial"/>
          <w:sz w:val="24"/>
          <w:szCs w:val="28"/>
        </w:rPr>
        <w:t>dictionnaire</w:t>
      </w:r>
      <w:proofErr w:type="spellEnd"/>
      <w:r w:rsidRPr="007565DD">
        <w:rPr>
          <w:rFonts w:cs="Arial"/>
          <w:sz w:val="24"/>
          <w:szCs w:val="28"/>
        </w:rPr>
        <w:t xml:space="preserve">. </w:t>
      </w:r>
    </w:p>
    <w:p w14:paraId="4A13B6C9" w14:textId="5495FD77" w:rsidR="000000EF" w:rsidRPr="007565DD" w:rsidRDefault="000000EF" w:rsidP="007846DF">
      <w:pPr>
        <w:pStyle w:val="ListParagraph"/>
        <w:numPr>
          <w:ilvl w:val="1"/>
          <w:numId w:val="80"/>
        </w:numPr>
        <w:rPr>
          <w:rFonts w:cs="Arial"/>
          <w:sz w:val="24"/>
          <w:szCs w:val="28"/>
          <w:lang w:val="fr-CA"/>
        </w:rPr>
      </w:pPr>
      <w:r w:rsidRPr="007565DD">
        <w:rPr>
          <w:rFonts w:cs="Arial"/>
          <w:sz w:val="24"/>
          <w:szCs w:val="28"/>
          <w:lang w:val="fr-CA"/>
        </w:rPr>
        <w:t>Sélectionnez et appuyez sur l'une des quatre options de langue.</w:t>
      </w:r>
    </w:p>
    <w:p w14:paraId="7158077F" w14:textId="58439F9E" w:rsidR="000000EF" w:rsidRPr="007565DD" w:rsidRDefault="000000EF" w:rsidP="007846DF">
      <w:pPr>
        <w:pStyle w:val="ListParagraph"/>
        <w:numPr>
          <w:ilvl w:val="1"/>
          <w:numId w:val="80"/>
        </w:numPr>
        <w:rPr>
          <w:rFonts w:cs="Arial"/>
          <w:sz w:val="24"/>
          <w:szCs w:val="28"/>
          <w:lang w:val="fr-CA"/>
        </w:rPr>
      </w:pPr>
      <w:r w:rsidRPr="007565DD">
        <w:rPr>
          <w:rFonts w:cs="Arial"/>
          <w:sz w:val="24"/>
          <w:szCs w:val="28"/>
          <w:lang w:val="fr-CA"/>
        </w:rPr>
        <w:t>Appuyez sur la flèche de retour (en haut à gauche de la page) pour revenir à la page "Recherche d'un mot".</w:t>
      </w:r>
    </w:p>
    <w:p w14:paraId="5924821B" w14:textId="77777777" w:rsidR="000000EF" w:rsidRPr="007565DD" w:rsidRDefault="000000EF" w:rsidP="000000EF">
      <w:pPr>
        <w:rPr>
          <w:rFonts w:cs="Arial"/>
          <w:sz w:val="24"/>
          <w:szCs w:val="28"/>
        </w:rPr>
      </w:pPr>
    </w:p>
    <w:p w14:paraId="68A02018" w14:textId="77777777" w:rsidR="000000EF" w:rsidRPr="007565DD" w:rsidRDefault="000000EF" w:rsidP="000000EF">
      <w:pPr>
        <w:rPr>
          <w:rFonts w:cs="Arial"/>
          <w:b/>
          <w:bCs/>
          <w:sz w:val="24"/>
          <w:szCs w:val="28"/>
        </w:rPr>
      </w:pPr>
      <w:r w:rsidRPr="007565DD">
        <w:rPr>
          <w:rFonts w:cs="Arial"/>
          <w:b/>
          <w:bCs/>
          <w:sz w:val="24"/>
          <w:szCs w:val="28"/>
        </w:rPr>
        <w:t>Option Afficher / Masquer</w:t>
      </w:r>
    </w:p>
    <w:p w14:paraId="61FC3433" w14:textId="77777777" w:rsidR="000000EF" w:rsidRPr="007565DD" w:rsidRDefault="000000EF" w:rsidP="000000EF">
      <w:pPr>
        <w:rPr>
          <w:rFonts w:cs="Arial"/>
          <w:sz w:val="24"/>
          <w:szCs w:val="28"/>
        </w:rPr>
      </w:pPr>
      <w:r w:rsidRPr="007565DD">
        <w:rPr>
          <w:rFonts w:cs="Arial"/>
          <w:sz w:val="24"/>
          <w:szCs w:val="28"/>
        </w:rPr>
        <w:t xml:space="preserve">Par défaut, l'icône du dictionnaire est incluse dans le carrousel Prodigi, mais elle peut être cachée pour simplifier l'interface. </w:t>
      </w:r>
    </w:p>
    <w:p w14:paraId="236B6F8E" w14:textId="28CBF38A" w:rsidR="000000EF" w:rsidRPr="007565DD" w:rsidRDefault="000000EF" w:rsidP="007846DF">
      <w:pPr>
        <w:pStyle w:val="ListParagraph"/>
        <w:numPr>
          <w:ilvl w:val="1"/>
          <w:numId w:val="81"/>
        </w:numPr>
        <w:rPr>
          <w:rFonts w:cs="Arial"/>
          <w:sz w:val="24"/>
          <w:szCs w:val="28"/>
          <w:lang w:val="fr-CA"/>
        </w:rPr>
      </w:pPr>
      <w:r w:rsidRPr="007565DD">
        <w:rPr>
          <w:rFonts w:cs="Arial"/>
          <w:sz w:val="24"/>
          <w:szCs w:val="28"/>
          <w:lang w:val="fr-CA"/>
        </w:rPr>
        <w:t xml:space="preserve">Touchez Paramètres dans le </w:t>
      </w:r>
      <w:r w:rsidR="007D172F" w:rsidRPr="007565DD">
        <w:rPr>
          <w:rFonts w:cs="Arial"/>
          <w:sz w:val="24"/>
          <w:szCs w:val="28"/>
          <w:lang w:val="fr-CA"/>
        </w:rPr>
        <w:t>C</w:t>
      </w:r>
      <w:r w:rsidRPr="007565DD">
        <w:rPr>
          <w:rFonts w:cs="Arial"/>
          <w:sz w:val="24"/>
          <w:szCs w:val="28"/>
          <w:lang w:val="fr-CA"/>
        </w:rPr>
        <w:t>arrousel.</w:t>
      </w:r>
      <w:r w:rsidR="007E1F25" w:rsidRPr="007565DD">
        <w:rPr>
          <w:rFonts w:cs="Arial"/>
          <w:sz w:val="24"/>
          <w:szCs w:val="28"/>
          <w:lang w:val="fr-CA"/>
        </w:rPr>
        <w:t xml:space="preserve"> Faites défiler jusqu'à et appuyez sur Applications.</w:t>
      </w:r>
    </w:p>
    <w:p w14:paraId="6BA36B0E" w14:textId="23AB80E9" w:rsidR="000000EF" w:rsidRPr="007565DD" w:rsidRDefault="000000EF" w:rsidP="007846DF">
      <w:pPr>
        <w:pStyle w:val="ListParagraph"/>
        <w:numPr>
          <w:ilvl w:val="1"/>
          <w:numId w:val="81"/>
        </w:numPr>
        <w:rPr>
          <w:rFonts w:cs="Arial"/>
          <w:sz w:val="24"/>
          <w:szCs w:val="28"/>
          <w:lang w:val="fr-CA"/>
        </w:rPr>
      </w:pPr>
      <w:r w:rsidRPr="007565DD">
        <w:rPr>
          <w:rFonts w:cs="Arial"/>
          <w:sz w:val="24"/>
          <w:szCs w:val="28"/>
          <w:lang w:val="fr-CA"/>
        </w:rPr>
        <w:t>Appuyez sur Afficher (les options disponibles sont Livres, Calculatrice, Dictionnaire).</w:t>
      </w:r>
    </w:p>
    <w:p w14:paraId="774EFB6F" w14:textId="255CEF00" w:rsidR="000000EF" w:rsidRPr="007565DD" w:rsidRDefault="000000EF" w:rsidP="007846DF">
      <w:pPr>
        <w:pStyle w:val="ListParagraph"/>
        <w:numPr>
          <w:ilvl w:val="1"/>
          <w:numId w:val="81"/>
        </w:numPr>
        <w:rPr>
          <w:rFonts w:cs="Arial"/>
          <w:sz w:val="24"/>
          <w:szCs w:val="28"/>
        </w:rPr>
      </w:pPr>
      <w:proofErr w:type="spellStart"/>
      <w:r w:rsidRPr="007565DD">
        <w:rPr>
          <w:rFonts w:cs="Arial"/>
          <w:sz w:val="24"/>
          <w:szCs w:val="28"/>
        </w:rPr>
        <w:t>Décochez</w:t>
      </w:r>
      <w:proofErr w:type="spellEnd"/>
      <w:r w:rsidRPr="007565DD">
        <w:rPr>
          <w:rFonts w:cs="Arial"/>
          <w:sz w:val="24"/>
          <w:szCs w:val="28"/>
        </w:rPr>
        <w:t xml:space="preserve"> </w:t>
      </w:r>
      <w:proofErr w:type="spellStart"/>
      <w:r w:rsidRPr="007565DD">
        <w:rPr>
          <w:rFonts w:cs="Arial"/>
          <w:sz w:val="24"/>
          <w:szCs w:val="28"/>
        </w:rPr>
        <w:t>Dictionnaire</w:t>
      </w:r>
      <w:proofErr w:type="spellEnd"/>
      <w:r w:rsidRPr="007565DD">
        <w:rPr>
          <w:rFonts w:cs="Arial"/>
          <w:sz w:val="24"/>
          <w:szCs w:val="28"/>
        </w:rPr>
        <w:t>.</w:t>
      </w:r>
    </w:p>
    <w:p w14:paraId="2C10BB33" w14:textId="41909DE5" w:rsidR="000000EF" w:rsidRPr="007565DD" w:rsidRDefault="000000EF" w:rsidP="007846DF">
      <w:pPr>
        <w:pStyle w:val="ListParagraph"/>
        <w:numPr>
          <w:ilvl w:val="1"/>
          <w:numId w:val="81"/>
        </w:numPr>
        <w:rPr>
          <w:rFonts w:cs="Arial"/>
          <w:sz w:val="24"/>
          <w:szCs w:val="28"/>
          <w:lang w:val="fr-CA"/>
        </w:rPr>
      </w:pPr>
      <w:r w:rsidRPr="007565DD">
        <w:rPr>
          <w:rFonts w:cs="Arial"/>
          <w:sz w:val="24"/>
          <w:szCs w:val="28"/>
          <w:lang w:val="fr-CA"/>
        </w:rPr>
        <w:t>Touchez trois fois l'icône Retour pour revenir au menu du carrousel (l'icône Dictionnaire n'apparaîtra plus).</w:t>
      </w:r>
    </w:p>
    <w:p w14:paraId="4AF2848A" w14:textId="182B4ACD" w:rsidR="0064155B" w:rsidRPr="007565DD" w:rsidRDefault="000000EF" w:rsidP="007846DF">
      <w:pPr>
        <w:pStyle w:val="ListParagraph"/>
        <w:numPr>
          <w:ilvl w:val="1"/>
          <w:numId w:val="81"/>
        </w:numPr>
        <w:rPr>
          <w:rFonts w:cs="Arial"/>
          <w:sz w:val="24"/>
          <w:szCs w:val="28"/>
          <w:lang w:val="fr-CA"/>
        </w:rPr>
      </w:pPr>
      <w:r w:rsidRPr="007565DD">
        <w:rPr>
          <w:rFonts w:cs="Arial"/>
          <w:sz w:val="24"/>
          <w:szCs w:val="28"/>
          <w:lang w:val="fr-CA"/>
        </w:rPr>
        <w:t>Pour faire réapparaître l'icône dans le menu Car</w:t>
      </w:r>
      <w:r w:rsidR="008C2F0C" w:rsidRPr="007565DD">
        <w:rPr>
          <w:rFonts w:cs="Arial"/>
          <w:sz w:val="24"/>
          <w:szCs w:val="28"/>
          <w:lang w:val="fr-CA"/>
        </w:rPr>
        <w:t>r</w:t>
      </w:r>
      <w:r w:rsidRPr="007565DD">
        <w:rPr>
          <w:rFonts w:cs="Arial"/>
          <w:sz w:val="24"/>
          <w:szCs w:val="28"/>
          <w:lang w:val="fr-CA"/>
        </w:rPr>
        <w:t>ousel, suivez la même procédure, mais assurez-vous que l'option Dictionnaire est cochée.</w:t>
      </w:r>
    </w:p>
    <w:p w14:paraId="45A6AFEF" w14:textId="0EC4B2E3" w:rsidR="001468C5" w:rsidRPr="007565DD" w:rsidRDefault="001468C5" w:rsidP="001468C5">
      <w:pPr>
        <w:pStyle w:val="Heading2"/>
        <w:spacing w:before="120" w:after="120"/>
        <w:rPr>
          <w:rFonts w:cs="Arial"/>
          <w:szCs w:val="32"/>
        </w:rPr>
      </w:pPr>
      <w:bookmarkStart w:id="60" w:name="_Toc143086069"/>
      <w:r w:rsidRPr="007565DD">
        <w:rPr>
          <w:rFonts w:cs="Arial"/>
          <w:szCs w:val="32"/>
        </w:rPr>
        <w:t>Voir les documents sauvegardés</w:t>
      </w:r>
      <w:bookmarkEnd w:id="60"/>
    </w:p>
    <w:p w14:paraId="26B83D4A" w14:textId="77777777" w:rsidR="001468C5" w:rsidRPr="007565DD" w:rsidRDefault="001468C5" w:rsidP="001468C5">
      <w:pPr>
        <w:rPr>
          <w:rFonts w:cs="Arial"/>
          <w:sz w:val="24"/>
          <w:szCs w:val="24"/>
        </w:rPr>
      </w:pPr>
      <w:r w:rsidRPr="007565DD">
        <w:rPr>
          <w:rFonts w:cs="Arial"/>
          <w:sz w:val="24"/>
          <w:szCs w:val="24"/>
        </w:rPr>
        <w:t>La Galerie contient tous les documents préalablement sauvegardés.</w:t>
      </w:r>
    </w:p>
    <w:p w14:paraId="05141515" w14:textId="139A1271" w:rsidR="001468C5" w:rsidRPr="007565DD" w:rsidRDefault="00CE2E58" w:rsidP="00FA1877">
      <w:pPr>
        <w:pStyle w:val="ListParagraph"/>
        <w:numPr>
          <w:ilvl w:val="0"/>
          <w:numId w:val="12"/>
        </w:numPr>
        <w:spacing w:before="120" w:after="120" w:line="240" w:lineRule="auto"/>
        <w:rPr>
          <w:rFonts w:cs="Arial"/>
          <w:sz w:val="24"/>
          <w:szCs w:val="24"/>
          <w:lang w:val="fr-CA" w:eastAsia="en-CA"/>
        </w:rPr>
      </w:pPr>
      <w:r w:rsidRPr="007565DD">
        <w:rPr>
          <w:rFonts w:cs="Arial"/>
          <w:sz w:val="24"/>
          <w:szCs w:val="24"/>
          <w:lang w:val="fr-CA"/>
        </w:rPr>
        <w:t>Touchez</w:t>
      </w:r>
      <w:r w:rsidR="001468C5" w:rsidRPr="007565DD">
        <w:rPr>
          <w:rFonts w:cs="Arial"/>
          <w:sz w:val="24"/>
          <w:szCs w:val="24"/>
          <w:lang w:val="fr-CA"/>
        </w:rPr>
        <w:t xml:space="preserve"> la Galerie dans le menu </w:t>
      </w:r>
      <w:r w:rsidR="0088696A" w:rsidRPr="007565DD">
        <w:rPr>
          <w:rFonts w:cs="Arial"/>
          <w:sz w:val="24"/>
          <w:szCs w:val="24"/>
          <w:lang w:val="fr-CA"/>
        </w:rPr>
        <w:t>C</w:t>
      </w:r>
      <w:r w:rsidR="001468C5" w:rsidRPr="007565DD">
        <w:rPr>
          <w:rFonts w:cs="Arial"/>
          <w:sz w:val="24"/>
          <w:szCs w:val="24"/>
          <w:lang w:val="fr-CA"/>
        </w:rPr>
        <w:t>arrousel</w:t>
      </w:r>
      <w:r w:rsidR="0088696A" w:rsidRPr="007565DD">
        <w:rPr>
          <w:rFonts w:cs="Arial"/>
          <w:sz w:val="24"/>
          <w:szCs w:val="24"/>
          <w:lang w:val="fr-CA"/>
        </w:rPr>
        <w:t>.</w:t>
      </w:r>
    </w:p>
    <w:p w14:paraId="508DBF2B" w14:textId="77777777" w:rsidR="009D1303" w:rsidRPr="007565DD" w:rsidRDefault="009D1303" w:rsidP="009D1303">
      <w:pPr>
        <w:rPr>
          <w:rFonts w:cs="Arial"/>
          <w:sz w:val="24"/>
          <w:szCs w:val="24"/>
          <w:lang w:eastAsia="en-CA"/>
        </w:rPr>
      </w:pPr>
    </w:p>
    <w:p w14:paraId="6E7967E5" w14:textId="77777777" w:rsidR="001468C5" w:rsidRPr="007565DD" w:rsidRDefault="001468C5" w:rsidP="005854D4">
      <w:pPr>
        <w:pStyle w:val="ListParagraph"/>
        <w:spacing w:after="0"/>
        <w:ind w:left="0"/>
        <w:jc w:val="center"/>
        <w:rPr>
          <w:rFonts w:cs="Arial"/>
          <w:sz w:val="24"/>
          <w:szCs w:val="24"/>
          <w:lang w:val="fr-CA" w:eastAsia="en-CA"/>
        </w:rPr>
      </w:pPr>
      <w:r w:rsidRPr="007565DD">
        <w:rPr>
          <w:rFonts w:cs="Arial"/>
          <w:noProof/>
          <w:sz w:val="24"/>
          <w:szCs w:val="24"/>
          <w:lang w:val="fr-CA" w:eastAsia="fr-CA"/>
        </w:rPr>
        <w:lastRenderedPageBreak/>
        <w:drawing>
          <wp:inline distT="0" distB="0" distL="0" distR="0" wp14:anchorId="22FD286B" wp14:editId="0C7ECD40">
            <wp:extent cx="720000" cy="720000"/>
            <wp:effectExtent l="0" t="0" r="4445" b="4445"/>
            <wp:docPr id="82" name="Image 82"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22AC7F4" w14:textId="77777777" w:rsidR="009D1303" w:rsidRPr="007565DD" w:rsidRDefault="009D1303" w:rsidP="009D1303">
      <w:pPr>
        <w:pStyle w:val="ListParagraph"/>
        <w:spacing w:before="0" w:after="0" w:line="240" w:lineRule="auto"/>
        <w:rPr>
          <w:rFonts w:cs="Arial"/>
          <w:sz w:val="24"/>
          <w:szCs w:val="24"/>
          <w:lang w:val="fr-CA" w:eastAsia="en-CA"/>
        </w:rPr>
      </w:pPr>
    </w:p>
    <w:p w14:paraId="78BC62E3" w14:textId="77777777" w:rsidR="009D1303" w:rsidRPr="007565DD" w:rsidRDefault="009D1303" w:rsidP="009D1303">
      <w:pPr>
        <w:pStyle w:val="ListParagraph"/>
        <w:spacing w:before="0" w:after="0" w:line="240" w:lineRule="auto"/>
        <w:rPr>
          <w:rFonts w:cs="Arial"/>
          <w:sz w:val="24"/>
          <w:szCs w:val="24"/>
          <w:lang w:val="fr-CA" w:eastAsia="en-CA"/>
        </w:rPr>
      </w:pPr>
    </w:p>
    <w:p w14:paraId="57488060" w14:textId="40510258" w:rsidR="00B6618C" w:rsidRPr="007565DD" w:rsidRDefault="00B6618C" w:rsidP="0001581A">
      <w:pPr>
        <w:pStyle w:val="ListParagraph"/>
        <w:numPr>
          <w:ilvl w:val="1"/>
          <w:numId w:val="48"/>
        </w:numPr>
        <w:spacing w:before="0"/>
        <w:rPr>
          <w:rFonts w:cs="Arial"/>
          <w:sz w:val="24"/>
          <w:szCs w:val="24"/>
          <w:lang w:val="fr-CA"/>
        </w:rPr>
      </w:pPr>
      <w:r w:rsidRPr="007565DD">
        <w:rPr>
          <w:rFonts w:cs="Arial"/>
          <w:sz w:val="24"/>
          <w:szCs w:val="24"/>
          <w:lang w:val="fr-CA"/>
        </w:rPr>
        <w:t>Balayez vers la gauche ou la droite dans la galerie pour parcourir les documents enregistrés. Notez que les captures d'écran réalisées sur l'appareil sont enregistrées dans un dossier Captures d'écran.</w:t>
      </w:r>
    </w:p>
    <w:p w14:paraId="15C23A6B" w14:textId="64393544" w:rsidR="00376129" w:rsidRPr="007565DD" w:rsidRDefault="00B6618C" w:rsidP="007846DF">
      <w:pPr>
        <w:pStyle w:val="ListParagraph"/>
        <w:numPr>
          <w:ilvl w:val="1"/>
          <w:numId w:val="82"/>
        </w:numPr>
        <w:spacing w:before="0" w:line="240" w:lineRule="auto"/>
        <w:rPr>
          <w:rFonts w:cs="Arial"/>
          <w:sz w:val="24"/>
          <w:szCs w:val="24"/>
          <w:lang w:val="fr-CA"/>
        </w:rPr>
      </w:pPr>
      <w:r w:rsidRPr="007565DD">
        <w:rPr>
          <w:rFonts w:cs="Arial"/>
          <w:sz w:val="24"/>
          <w:szCs w:val="24"/>
          <w:lang w:val="fr-CA"/>
        </w:rPr>
        <w:t>Le document sélectionné se trouve au centre de l'écran. Prodigi affiche le premier mot contenu dans le document sélectionné. Si le document ne contient pas de mots, Prodigi le marque comme une image.</w:t>
      </w:r>
    </w:p>
    <w:p w14:paraId="7C2F8C3B" w14:textId="77777777" w:rsidR="00B6618C" w:rsidRPr="007565DD" w:rsidRDefault="00B6618C" w:rsidP="00B6618C">
      <w:pPr>
        <w:pStyle w:val="ListParagraph"/>
        <w:spacing w:before="0" w:line="240" w:lineRule="auto"/>
        <w:ind w:left="1440"/>
        <w:rPr>
          <w:rFonts w:cs="Arial"/>
          <w:sz w:val="24"/>
          <w:szCs w:val="24"/>
          <w:lang w:val="fr-CA"/>
        </w:rPr>
      </w:pPr>
    </w:p>
    <w:p w14:paraId="2CC574BA" w14:textId="7BA3DCE5" w:rsidR="001468C5" w:rsidRPr="007565DD" w:rsidRDefault="001468C5" w:rsidP="00376129">
      <w:pPr>
        <w:pStyle w:val="ListParagraph"/>
        <w:spacing w:before="0" w:line="240" w:lineRule="auto"/>
        <w:rPr>
          <w:rFonts w:cs="Arial"/>
          <w:sz w:val="24"/>
          <w:szCs w:val="24"/>
          <w:lang w:val="fr-CA"/>
        </w:rPr>
      </w:pPr>
      <w:r w:rsidRPr="007565DD">
        <w:rPr>
          <w:sz w:val="24"/>
          <w:szCs w:val="24"/>
          <w:lang w:val="fr-CA" w:eastAsia="en-CA"/>
        </w:rPr>
        <w:t>Un document multipage sera représenté par une icône de calepin</w:t>
      </w:r>
    </w:p>
    <w:p w14:paraId="74AE30F0" w14:textId="77777777" w:rsidR="009D1303" w:rsidRPr="007565DD" w:rsidRDefault="009D1303" w:rsidP="009D1303">
      <w:pPr>
        <w:pStyle w:val="ListParagraph"/>
        <w:spacing w:before="0" w:line="240" w:lineRule="auto"/>
        <w:rPr>
          <w:rFonts w:cs="Arial"/>
          <w:sz w:val="24"/>
          <w:szCs w:val="24"/>
          <w:lang w:val="fr-CA"/>
        </w:rPr>
      </w:pPr>
    </w:p>
    <w:p w14:paraId="2E1BD6F8" w14:textId="77777777" w:rsidR="001468C5" w:rsidRPr="007565DD" w:rsidRDefault="001468C5" w:rsidP="005854D4">
      <w:pPr>
        <w:spacing w:after="0"/>
        <w:jc w:val="center"/>
        <w:rPr>
          <w:rFonts w:cs="Arial"/>
          <w:sz w:val="24"/>
          <w:szCs w:val="24"/>
          <w:lang w:eastAsia="en-CA"/>
        </w:rPr>
      </w:pPr>
      <w:r w:rsidRPr="007565DD">
        <w:rPr>
          <w:rFonts w:cs="Arial"/>
          <w:noProof/>
          <w:sz w:val="24"/>
          <w:szCs w:val="24"/>
          <w:lang w:eastAsia="fr-CA"/>
        </w:rPr>
        <w:drawing>
          <wp:inline distT="0" distB="0" distL="0" distR="0" wp14:anchorId="747065F1" wp14:editId="25D3AA5F">
            <wp:extent cx="720000" cy="720000"/>
            <wp:effectExtent l="0" t="0" r="0" b="4445"/>
            <wp:docPr id="131" name="Image 131" descr="Icône de carnet d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Icône de carnet de no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B867A2" w14:textId="77777777" w:rsidR="009D1303" w:rsidRPr="007565DD" w:rsidRDefault="009D1303" w:rsidP="009D1303">
      <w:pPr>
        <w:pStyle w:val="ListParagraph"/>
        <w:spacing w:before="0" w:line="240" w:lineRule="auto"/>
        <w:rPr>
          <w:rFonts w:cs="Arial"/>
          <w:sz w:val="24"/>
          <w:szCs w:val="24"/>
          <w:lang w:val="fr-CA"/>
        </w:rPr>
      </w:pPr>
    </w:p>
    <w:p w14:paraId="32EF7B8F" w14:textId="027186FA" w:rsidR="00BC0C27" w:rsidRPr="007565DD" w:rsidRDefault="00BC0C27" w:rsidP="00BC0C27">
      <w:pPr>
        <w:pStyle w:val="ListParagraph"/>
        <w:numPr>
          <w:ilvl w:val="0"/>
          <w:numId w:val="12"/>
        </w:numPr>
        <w:rPr>
          <w:rFonts w:cs="Arial"/>
          <w:sz w:val="24"/>
          <w:szCs w:val="24"/>
          <w:lang w:val="fr-CA"/>
        </w:rPr>
      </w:pPr>
      <w:r w:rsidRPr="007565DD">
        <w:rPr>
          <w:rFonts w:cs="Arial"/>
          <w:sz w:val="24"/>
          <w:szCs w:val="24"/>
          <w:lang w:val="fr-CA"/>
        </w:rPr>
        <w:t>Touchez pour ouvrir un document sélectionné.</w:t>
      </w:r>
    </w:p>
    <w:p w14:paraId="2863ECD3" w14:textId="6C022AE9" w:rsidR="00BC0C27" w:rsidRPr="007565DD" w:rsidRDefault="00CE2E58" w:rsidP="00BC0C27">
      <w:pPr>
        <w:pStyle w:val="ListParagraph"/>
        <w:numPr>
          <w:ilvl w:val="0"/>
          <w:numId w:val="12"/>
        </w:numPr>
        <w:rPr>
          <w:rFonts w:cs="Arial"/>
          <w:sz w:val="24"/>
          <w:szCs w:val="24"/>
          <w:lang w:val="fr-CA"/>
        </w:rPr>
      </w:pPr>
      <w:r w:rsidRPr="007565DD">
        <w:rPr>
          <w:rFonts w:cs="Arial"/>
          <w:sz w:val="24"/>
          <w:szCs w:val="24"/>
          <w:lang w:val="fr-CA"/>
        </w:rPr>
        <w:t>Touchez</w:t>
      </w:r>
      <w:r w:rsidR="00BC0C27" w:rsidRPr="007565DD">
        <w:rPr>
          <w:rFonts w:cs="Arial"/>
          <w:sz w:val="24"/>
          <w:szCs w:val="24"/>
          <w:lang w:val="fr-CA"/>
        </w:rPr>
        <w:t xml:space="preserve"> quelque part dans le document pour afficher cette section au niveau de zoom de votre choix.</w:t>
      </w:r>
    </w:p>
    <w:p w14:paraId="1C8134A5" w14:textId="61725C04" w:rsidR="00BC0C27" w:rsidRPr="007565DD" w:rsidRDefault="00BC0C27" w:rsidP="00BC0C27">
      <w:pPr>
        <w:pStyle w:val="ListParagraph"/>
        <w:numPr>
          <w:ilvl w:val="0"/>
          <w:numId w:val="12"/>
        </w:numPr>
        <w:rPr>
          <w:rFonts w:cs="Arial"/>
          <w:sz w:val="24"/>
          <w:szCs w:val="24"/>
          <w:lang w:val="fr-CA"/>
        </w:rPr>
      </w:pPr>
      <w:r w:rsidRPr="007565DD">
        <w:rPr>
          <w:rFonts w:cs="Arial"/>
          <w:sz w:val="24"/>
          <w:szCs w:val="24"/>
          <w:lang w:val="fr-CA"/>
        </w:rPr>
        <w:t>Vous pouvez basculer entre les contrastes de couleur, positif, négatif et Diamond Edge™ (si l'image contient du texte) et régler la luminosité de la même manière qu'avec la loupe (voir la section Loupe pour plus d'informations).</w:t>
      </w:r>
    </w:p>
    <w:p w14:paraId="23CD5730" w14:textId="05DF4E19" w:rsidR="00BC0C27" w:rsidRPr="007565DD" w:rsidRDefault="00BC0C27" w:rsidP="00BC0C27">
      <w:pPr>
        <w:pStyle w:val="ListParagraph"/>
        <w:numPr>
          <w:ilvl w:val="0"/>
          <w:numId w:val="12"/>
        </w:numPr>
        <w:rPr>
          <w:rFonts w:cs="Arial"/>
          <w:sz w:val="24"/>
          <w:szCs w:val="24"/>
          <w:lang w:val="fr-CA"/>
        </w:rPr>
      </w:pPr>
      <w:r w:rsidRPr="007565DD">
        <w:rPr>
          <w:rFonts w:cs="Arial"/>
          <w:sz w:val="24"/>
          <w:szCs w:val="24"/>
          <w:lang w:val="fr-CA"/>
        </w:rPr>
        <w:t>Lorsque vous effectuez un zoom de 1X ou plus, vous pouvez repositionner un document avec un geste Pan.</w:t>
      </w:r>
    </w:p>
    <w:p w14:paraId="17969D96" w14:textId="0D4AD81B" w:rsidR="00BC0C27" w:rsidRPr="007565DD" w:rsidRDefault="00BC0C27" w:rsidP="00BC0C27">
      <w:pPr>
        <w:pStyle w:val="ListParagraph"/>
        <w:numPr>
          <w:ilvl w:val="0"/>
          <w:numId w:val="12"/>
        </w:numPr>
        <w:rPr>
          <w:rFonts w:cs="Arial"/>
          <w:sz w:val="24"/>
          <w:szCs w:val="24"/>
          <w:lang w:val="fr-CA"/>
        </w:rPr>
      </w:pPr>
      <w:r w:rsidRPr="007565DD">
        <w:rPr>
          <w:rFonts w:cs="Arial"/>
          <w:sz w:val="24"/>
          <w:szCs w:val="24"/>
          <w:lang w:val="fr-CA"/>
        </w:rPr>
        <w:t>Appuyez sur Retour pour revenir à l'affichage de l'image complète.</w:t>
      </w:r>
    </w:p>
    <w:p w14:paraId="106C5DE0" w14:textId="465276BA" w:rsidR="001468C5" w:rsidRPr="007565DD" w:rsidRDefault="00BC0C27" w:rsidP="00BC0C27">
      <w:pPr>
        <w:pStyle w:val="ListParagraph"/>
        <w:numPr>
          <w:ilvl w:val="0"/>
          <w:numId w:val="12"/>
        </w:numPr>
        <w:rPr>
          <w:rFonts w:cs="Arial"/>
          <w:sz w:val="24"/>
          <w:szCs w:val="24"/>
          <w:lang w:val="fr-CA"/>
        </w:rPr>
      </w:pPr>
      <w:r w:rsidRPr="007565DD">
        <w:rPr>
          <w:rFonts w:cs="Arial"/>
          <w:sz w:val="24"/>
          <w:szCs w:val="24"/>
          <w:lang w:val="fr-CA"/>
        </w:rPr>
        <w:t>En mode image complète, appuyez deux fois sur Retour pour fermer un document et revenir à la Galerie</w:t>
      </w:r>
      <w:r w:rsidR="001468C5" w:rsidRPr="007565DD">
        <w:rPr>
          <w:rFonts w:cs="Arial"/>
          <w:sz w:val="24"/>
          <w:szCs w:val="24"/>
          <w:lang w:val="fr-CA"/>
        </w:rPr>
        <w:t>.</w:t>
      </w:r>
    </w:p>
    <w:p w14:paraId="7F8F300E" w14:textId="6DD381D6" w:rsidR="000231FA" w:rsidRPr="007565DD" w:rsidRDefault="000231FA" w:rsidP="006C4781">
      <w:pPr>
        <w:pStyle w:val="Heading2"/>
      </w:pPr>
      <w:bookmarkStart w:id="61" w:name="_Toc143086070"/>
      <w:r w:rsidRPr="007565DD">
        <w:t>Menu Réglages de la Galerie</w:t>
      </w:r>
      <w:bookmarkEnd w:id="61"/>
    </w:p>
    <w:p w14:paraId="61472534" w14:textId="77777777" w:rsidR="00F62E01" w:rsidRPr="007565DD" w:rsidRDefault="00F62E01" w:rsidP="00F62E01">
      <w:pPr>
        <w:spacing w:before="0"/>
        <w:rPr>
          <w:rFonts w:cs="Arial"/>
          <w:sz w:val="24"/>
          <w:szCs w:val="24"/>
        </w:rPr>
      </w:pPr>
    </w:p>
    <w:p w14:paraId="5B2D182A" w14:textId="52E97555" w:rsidR="00F62E01" w:rsidRPr="007565DD" w:rsidRDefault="00F62E01" w:rsidP="00F62E01">
      <w:pPr>
        <w:spacing w:before="0"/>
        <w:rPr>
          <w:rFonts w:cs="Arial"/>
          <w:sz w:val="24"/>
          <w:szCs w:val="24"/>
        </w:rPr>
      </w:pPr>
      <w:r w:rsidRPr="007565DD">
        <w:rPr>
          <w:rFonts w:cs="Arial"/>
          <w:sz w:val="24"/>
          <w:szCs w:val="24"/>
        </w:rPr>
        <w:t>Pour accéder aux paramètres de la galerie, appuyez sur l'icône Paramètres dans le coin supérieur droit de votre écran lorsque vous êtes dans la galerie.</w:t>
      </w:r>
    </w:p>
    <w:p w14:paraId="6C04F838" w14:textId="43BDF16B" w:rsidR="00F62E01" w:rsidRPr="007565DD" w:rsidRDefault="00F62E01" w:rsidP="00F62E01">
      <w:pPr>
        <w:spacing w:before="0"/>
        <w:rPr>
          <w:rFonts w:cs="Arial"/>
          <w:sz w:val="24"/>
          <w:szCs w:val="24"/>
        </w:rPr>
      </w:pPr>
      <w:r w:rsidRPr="007565DD">
        <w:rPr>
          <w:rFonts w:cs="Arial"/>
          <w:sz w:val="24"/>
          <w:szCs w:val="24"/>
        </w:rPr>
        <w:t>Le menu Paramètres de la Galerie vous permet de</w:t>
      </w:r>
      <w:r w:rsidR="007E2EF9" w:rsidRPr="007565DD">
        <w:rPr>
          <w:rFonts w:cs="Arial"/>
          <w:sz w:val="24"/>
          <w:szCs w:val="24"/>
        </w:rPr>
        <w:t>:</w:t>
      </w:r>
    </w:p>
    <w:p w14:paraId="15B36AF1" w14:textId="4AF5DA1B" w:rsidR="00F62E01" w:rsidRPr="007565DD" w:rsidRDefault="00F62E01" w:rsidP="007846DF">
      <w:pPr>
        <w:pStyle w:val="ListParagraph"/>
        <w:numPr>
          <w:ilvl w:val="2"/>
          <w:numId w:val="83"/>
        </w:numPr>
        <w:spacing w:before="0"/>
        <w:rPr>
          <w:rFonts w:cs="Arial"/>
          <w:sz w:val="24"/>
          <w:szCs w:val="24"/>
          <w:lang w:val="fr-CA"/>
        </w:rPr>
      </w:pPr>
      <w:r w:rsidRPr="007565DD">
        <w:rPr>
          <w:rFonts w:cs="Arial"/>
          <w:sz w:val="24"/>
          <w:szCs w:val="24"/>
          <w:lang w:val="fr-CA"/>
        </w:rPr>
        <w:t>Créer des catégories et des sous-catégories (dossiers)</w:t>
      </w:r>
    </w:p>
    <w:p w14:paraId="1F1A56ED" w14:textId="28B4BE00" w:rsidR="00F62E01" w:rsidRPr="007565DD" w:rsidRDefault="00F62E01" w:rsidP="007846DF">
      <w:pPr>
        <w:pStyle w:val="ListParagraph"/>
        <w:numPr>
          <w:ilvl w:val="2"/>
          <w:numId w:val="83"/>
        </w:numPr>
        <w:spacing w:before="0"/>
        <w:rPr>
          <w:rFonts w:cs="Arial"/>
          <w:sz w:val="24"/>
          <w:szCs w:val="24"/>
        </w:rPr>
      </w:pPr>
      <w:proofErr w:type="spellStart"/>
      <w:r w:rsidRPr="007565DD">
        <w:rPr>
          <w:rFonts w:cs="Arial"/>
          <w:sz w:val="24"/>
          <w:szCs w:val="24"/>
        </w:rPr>
        <w:t>Créer</w:t>
      </w:r>
      <w:proofErr w:type="spellEnd"/>
      <w:r w:rsidRPr="007565DD">
        <w:rPr>
          <w:rFonts w:cs="Arial"/>
          <w:sz w:val="24"/>
          <w:szCs w:val="24"/>
        </w:rPr>
        <w:t xml:space="preserve"> </w:t>
      </w:r>
      <w:proofErr w:type="spellStart"/>
      <w:r w:rsidRPr="007565DD">
        <w:rPr>
          <w:rFonts w:cs="Arial"/>
          <w:sz w:val="24"/>
          <w:szCs w:val="24"/>
        </w:rPr>
        <w:t>une</w:t>
      </w:r>
      <w:proofErr w:type="spellEnd"/>
      <w:r w:rsidRPr="007565DD">
        <w:rPr>
          <w:rFonts w:cs="Arial"/>
          <w:sz w:val="24"/>
          <w:szCs w:val="24"/>
        </w:rPr>
        <w:t xml:space="preserve"> nouvelle page</w:t>
      </w:r>
    </w:p>
    <w:p w14:paraId="50857E7D" w14:textId="2236FAA6" w:rsidR="00F62E01" w:rsidRPr="007565DD" w:rsidRDefault="00F62E01" w:rsidP="007846DF">
      <w:pPr>
        <w:pStyle w:val="ListParagraph"/>
        <w:numPr>
          <w:ilvl w:val="2"/>
          <w:numId w:val="83"/>
        </w:numPr>
        <w:spacing w:before="0"/>
        <w:rPr>
          <w:rFonts w:cs="Arial"/>
          <w:sz w:val="24"/>
          <w:szCs w:val="24"/>
        </w:rPr>
      </w:pPr>
      <w:proofErr w:type="spellStart"/>
      <w:r w:rsidRPr="007565DD">
        <w:rPr>
          <w:rFonts w:cs="Arial"/>
          <w:sz w:val="24"/>
          <w:szCs w:val="24"/>
        </w:rPr>
        <w:t>Créer</w:t>
      </w:r>
      <w:proofErr w:type="spellEnd"/>
      <w:r w:rsidRPr="007565DD">
        <w:rPr>
          <w:rFonts w:cs="Arial"/>
          <w:sz w:val="24"/>
          <w:szCs w:val="24"/>
        </w:rPr>
        <w:t xml:space="preserve"> un nouveau document</w:t>
      </w:r>
    </w:p>
    <w:p w14:paraId="2C526AB0" w14:textId="7F10D6B6" w:rsidR="00F62E01" w:rsidRPr="007565DD" w:rsidRDefault="00F62E01" w:rsidP="007846DF">
      <w:pPr>
        <w:pStyle w:val="ListParagraph"/>
        <w:numPr>
          <w:ilvl w:val="2"/>
          <w:numId w:val="83"/>
        </w:numPr>
        <w:spacing w:before="0"/>
        <w:rPr>
          <w:rFonts w:cs="Arial"/>
          <w:sz w:val="24"/>
          <w:szCs w:val="24"/>
        </w:rPr>
      </w:pPr>
      <w:r w:rsidRPr="007565DD">
        <w:rPr>
          <w:rFonts w:cs="Arial"/>
          <w:sz w:val="24"/>
          <w:szCs w:val="24"/>
        </w:rPr>
        <w:lastRenderedPageBreak/>
        <w:t>Importer</w:t>
      </w:r>
    </w:p>
    <w:p w14:paraId="0A903216" w14:textId="77777777" w:rsidR="00F62E01" w:rsidRPr="007565DD" w:rsidRDefault="00F62E01" w:rsidP="007846DF">
      <w:pPr>
        <w:pStyle w:val="ListParagraph"/>
        <w:numPr>
          <w:ilvl w:val="2"/>
          <w:numId w:val="83"/>
        </w:numPr>
        <w:spacing w:before="0"/>
        <w:rPr>
          <w:rFonts w:cs="Arial"/>
          <w:sz w:val="24"/>
          <w:szCs w:val="24"/>
          <w:lang w:val="fr-CA"/>
        </w:rPr>
      </w:pPr>
      <w:r w:rsidRPr="007565DD">
        <w:rPr>
          <w:rFonts w:cs="Arial"/>
          <w:sz w:val="24"/>
          <w:szCs w:val="24"/>
          <w:lang w:val="fr-CA"/>
        </w:rPr>
        <w:t>Supprimer le contenu de la galerie</w:t>
      </w:r>
    </w:p>
    <w:p w14:paraId="0B72E32C" w14:textId="77777777" w:rsidR="00F62E01" w:rsidRPr="007565DD" w:rsidRDefault="00F62E01" w:rsidP="00F62E01">
      <w:pPr>
        <w:spacing w:before="0"/>
        <w:rPr>
          <w:rFonts w:cs="Arial"/>
          <w:sz w:val="24"/>
          <w:szCs w:val="24"/>
        </w:rPr>
      </w:pPr>
    </w:p>
    <w:p w14:paraId="607BBEB8" w14:textId="77777777" w:rsidR="00EC6293" w:rsidRPr="007565DD" w:rsidRDefault="00EC6293" w:rsidP="00EC6293">
      <w:pPr>
        <w:pStyle w:val="Heading2"/>
      </w:pPr>
      <w:bookmarkStart w:id="62" w:name="_Toc143086071"/>
      <w:r w:rsidRPr="007565DD">
        <w:t>Menu Action</w:t>
      </w:r>
      <w:bookmarkEnd w:id="62"/>
    </w:p>
    <w:p w14:paraId="3646A91C" w14:textId="77777777" w:rsidR="00A12999" w:rsidRPr="007565DD" w:rsidRDefault="00A12999" w:rsidP="00EC6293">
      <w:pPr>
        <w:spacing w:before="0"/>
        <w:rPr>
          <w:rFonts w:cs="Arial"/>
          <w:sz w:val="24"/>
          <w:szCs w:val="24"/>
        </w:rPr>
      </w:pPr>
    </w:p>
    <w:p w14:paraId="6E2E5820" w14:textId="77777777" w:rsidR="00F70EF1" w:rsidRPr="007565DD" w:rsidRDefault="00F70EF1" w:rsidP="004D7743">
      <w:pPr>
        <w:spacing w:before="0"/>
        <w:rPr>
          <w:rFonts w:cs="Arial"/>
          <w:sz w:val="24"/>
          <w:szCs w:val="24"/>
        </w:rPr>
      </w:pPr>
      <w:r w:rsidRPr="007565DD">
        <w:rPr>
          <w:rFonts w:cs="Arial"/>
          <w:sz w:val="24"/>
          <w:szCs w:val="24"/>
        </w:rPr>
        <w:t>La galerie comporte un menu d'action qui comprend de nombreuses fonctions utiles pour les documents enregistrés. Pour accéder au menu Action, appuyez longuement sur une image capturée, un document ou une icône de catégorie dans la Galerie. Vous serez dirigé vers un menu listant les actions disponibles pour le fichier sélectionné.</w:t>
      </w:r>
    </w:p>
    <w:p w14:paraId="02F7A8B5" w14:textId="7A9A2FC2" w:rsidR="00F70EF1" w:rsidRPr="007565DD" w:rsidRDefault="00F70EF1" w:rsidP="004D7743">
      <w:pPr>
        <w:spacing w:before="0"/>
        <w:rPr>
          <w:rFonts w:cs="Arial"/>
          <w:sz w:val="24"/>
          <w:szCs w:val="24"/>
        </w:rPr>
      </w:pPr>
      <w:r w:rsidRPr="007565DD">
        <w:rPr>
          <w:rFonts w:cs="Arial"/>
          <w:sz w:val="24"/>
          <w:szCs w:val="24"/>
        </w:rPr>
        <w:t>Dans le menu Action, vous pouvez</w:t>
      </w:r>
      <w:r w:rsidR="007E2EF9" w:rsidRPr="007565DD">
        <w:rPr>
          <w:rFonts w:cs="Arial"/>
          <w:sz w:val="24"/>
          <w:szCs w:val="24"/>
        </w:rPr>
        <w:t>:</w:t>
      </w:r>
    </w:p>
    <w:p w14:paraId="720FDC93" w14:textId="185EDFBF" w:rsidR="00F70EF1" w:rsidRPr="007565DD" w:rsidRDefault="00F70EF1" w:rsidP="007846DF">
      <w:pPr>
        <w:pStyle w:val="ListParagraph"/>
        <w:numPr>
          <w:ilvl w:val="0"/>
          <w:numId w:val="84"/>
        </w:numPr>
        <w:spacing w:before="0"/>
        <w:rPr>
          <w:rFonts w:cs="Arial"/>
          <w:sz w:val="24"/>
          <w:szCs w:val="24"/>
          <w:lang w:val="fr-CA"/>
        </w:rPr>
      </w:pPr>
      <w:r w:rsidRPr="007565DD">
        <w:rPr>
          <w:rFonts w:cs="Arial"/>
          <w:sz w:val="24"/>
          <w:szCs w:val="24"/>
          <w:lang w:val="fr-CA"/>
        </w:rPr>
        <w:t>Partager une image via d'autres applications Android.</w:t>
      </w:r>
    </w:p>
    <w:p w14:paraId="658DF5C7" w14:textId="13012439"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Renuméroter la première page d'un document à plusieurs captures.</w:t>
      </w:r>
    </w:p>
    <w:p w14:paraId="121AC650" w14:textId="38BAC3C6"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Renommer un document ou une catégorie.</w:t>
      </w:r>
    </w:p>
    <w:p w14:paraId="28369792" w14:textId="302EC32F"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Supprimer un document, une catégorie ou un contenu spécifique dans une catégorie.</w:t>
      </w:r>
    </w:p>
    <w:p w14:paraId="516191D5" w14:textId="3A32713C"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Déplacer un document vers une catégorie.</w:t>
      </w:r>
    </w:p>
    <w:p w14:paraId="27247165" w14:textId="6F2B45B1"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Exporter un document vers un fichier JPG, texte ou PDF dans le système de fichiers Android ou sur un disque externe.</w:t>
      </w:r>
    </w:p>
    <w:p w14:paraId="3C1F0170" w14:textId="0C77FF8B"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Déplacer une image capturée avec l'appareil photo à distance vers la Galerie pour le traitement Diamond Edge.</w:t>
      </w:r>
    </w:p>
    <w:p w14:paraId="0C87060C" w14:textId="157C6642" w:rsidR="00F70EF1" w:rsidRPr="007565DD" w:rsidRDefault="00F70EF1" w:rsidP="00D32681">
      <w:pPr>
        <w:pStyle w:val="ListParagraph"/>
        <w:numPr>
          <w:ilvl w:val="0"/>
          <w:numId w:val="13"/>
        </w:numPr>
        <w:spacing w:before="0"/>
        <w:rPr>
          <w:rFonts w:eastAsiaTheme="minorHAnsi" w:cs="Arial"/>
          <w:sz w:val="24"/>
          <w:szCs w:val="24"/>
          <w:lang w:val="fr-CA" w:bidi="ar-SA"/>
        </w:rPr>
      </w:pPr>
      <w:r w:rsidRPr="007565DD">
        <w:rPr>
          <w:rFonts w:eastAsiaTheme="minorHAnsi" w:cs="Arial"/>
          <w:sz w:val="24"/>
          <w:szCs w:val="24"/>
          <w:lang w:val="fr-CA" w:bidi="ar-SA"/>
        </w:rPr>
        <w:t>Supprimer, remplacer ou insérer des pages dans un document multipage.</w:t>
      </w:r>
    </w:p>
    <w:p w14:paraId="312CA70C" w14:textId="268455A5" w:rsidR="00A93D15" w:rsidRPr="007565DD" w:rsidRDefault="00F70EF1" w:rsidP="00D32681">
      <w:pPr>
        <w:pStyle w:val="ListParagraph"/>
        <w:numPr>
          <w:ilvl w:val="0"/>
          <w:numId w:val="13"/>
        </w:numPr>
        <w:spacing w:before="0" w:line="240" w:lineRule="auto"/>
        <w:rPr>
          <w:rFonts w:cs="Arial"/>
          <w:sz w:val="22"/>
          <w:szCs w:val="24"/>
          <w:lang w:val="fr-CA"/>
        </w:rPr>
      </w:pPr>
      <w:r w:rsidRPr="007565DD">
        <w:rPr>
          <w:rFonts w:eastAsiaTheme="minorHAnsi" w:cs="Arial"/>
          <w:sz w:val="24"/>
          <w:szCs w:val="24"/>
          <w:lang w:val="fr-CA" w:bidi="ar-SA"/>
        </w:rPr>
        <w:t>Exécuter l'OCR sur un document PDF (utile lorsque certaines parties d'un document PDF ne sont pas correctement rendues, généralement dans les tableaux</w:t>
      </w:r>
    </w:p>
    <w:p w14:paraId="000EFA7B" w14:textId="77777777" w:rsidR="00A12999" w:rsidRPr="007565DD" w:rsidRDefault="00A12999" w:rsidP="00EC6293">
      <w:pPr>
        <w:spacing w:before="0"/>
        <w:rPr>
          <w:rFonts w:cs="Arial"/>
          <w:b/>
          <w:szCs w:val="32"/>
        </w:rPr>
      </w:pPr>
    </w:p>
    <w:p w14:paraId="4D11F17E" w14:textId="77777777" w:rsidR="00CC0CE3" w:rsidRPr="007565DD" w:rsidRDefault="00CC0CE3" w:rsidP="00CC0CE3">
      <w:pPr>
        <w:spacing w:before="0"/>
        <w:rPr>
          <w:rFonts w:cs="Arial"/>
          <w:b/>
          <w:bCs/>
          <w:szCs w:val="32"/>
        </w:rPr>
      </w:pPr>
      <w:r w:rsidRPr="007565DD">
        <w:rPr>
          <w:rFonts w:cs="Arial"/>
          <w:b/>
          <w:bCs/>
          <w:szCs w:val="32"/>
        </w:rPr>
        <w:t>Partage d'une image via d'autres applications Android</w:t>
      </w:r>
    </w:p>
    <w:p w14:paraId="40C2525B" w14:textId="3268A3F0" w:rsidR="00292F56" w:rsidRPr="007565DD" w:rsidRDefault="00292F56" w:rsidP="007846DF">
      <w:pPr>
        <w:pStyle w:val="ListParagraph"/>
        <w:numPr>
          <w:ilvl w:val="2"/>
          <w:numId w:val="85"/>
        </w:numPr>
        <w:spacing w:before="0"/>
        <w:rPr>
          <w:rFonts w:cs="Arial"/>
          <w:sz w:val="24"/>
          <w:szCs w:val="24"/>
          <w:lang w:val="fr-CA"/>
        </w:rPr>
      </w:pPr>
      <w:r w:rsidRPr="007565DD">
        <w:rPr>
          <w:rFonts w:cs="Arial"/>
          <w:sz w:val="24"/>
          <w:szCs w:val="24"/>
          <w:lang w:val="fr-CA"/>
        </w:rPr>
        <w:t>Appuyez longuement sur l'image que vous souhaitez partager.</w:t>
      </w:r>
    </w:p>
    <w:p w14:paraId="79DE43BF" w14:textId="736609D2" w:rsidR="00292F56" w:rsidRPr="007565DD" w:rsidRDefault="00292F56" w:rsidP="007846DF">
      <w:pPr>
        <w:pStyle w:val="ListParagraph"/>
        <w:numPr>
          <w:ilvl w:val="2"/>
          <w:numId w:val="85"/>
        </w:numPr>
        <w:spacing w:before="0"/>
        <w:rPr>
          <w:rFonts w:cs="Arial"/>
          <w:sz w:val="24"/>
          <w:szCs w:val="24"/>
          <w:lang w:val="fr-CA"/>
        </w:rPr>
      </w:pPr>
      <w:r w:rsidRPr="007565DD">
        <w:rPr>
          <w:rFonts w:cs="Arial"/>
          <w:sz w:val="24"/>
          <w:szCs w:val="24"/>
          <w:lang w:val="fr-CA"/>
        </w:rPr>
        <w:t>Appuyez sur Partager.</w:t>
      </w:r>
    </w:p>
    <w:p w14:paraId="5ED9FCA8" w14:textId="2C93C31D" w:rsidR="00292F56" w:rsidRPr="007565DD" w:rsidRDefault="00292F56" w:rsidP="007846DF">
      <w:pPr>
        <w:pStyle w:val="ListParagraph"/>
        <w:numPr>
          <w:ilvl w:val="2"/>
          <w:numId w:val="85"/>
        </w:numPr>
        <w:spacing w:before="0"/>
        <w:rPr>
          <w:rFonts w:cs="Arial"/>
          <w:sz w:val="24"/>
          <w:szCs w:val="24"/>
          <w:lang w:val="fr-CA"/>
        </w:rPr>
      </w:pPr>
      <w:r w:rsidRPr="007565DD">
        <w:rPr>
          <w:rFonts w:cs="Arial"/>
          <w:sz w:val="24"/>
          <w:szCs w:val="24"/>
          <w:lang w:val="fr-CA"/>
        </w:rPr>
        <w:t>Sélectionnez le format PDF ou JPG.</w:t>
      </w:r>
    </w:p>
    <w:p w14:paraId="6BBEA60D" w14:textId="5E3414AE" w:rsidR="00292F56" w:rsidRPr="007565DD" w:rsidRDefault="00292F56" w:rsidP="007846DF">
      <w:pPr>
        <w:pStyle w:val="ListParagraph"/>
        <w:numPr>
          <w:ilvl w:val="2"/>
          <w:numId w:val="85"/>
        </w:numPr>
        <w:spacing w:before="0"/>
        <w:rPr>
          <w:rFonts w:cs="Arial"/>
          <w:sz w:val="24"/>
          <w:szCs w:val="24"/>
          <w:lang w:val="fr-CA"/>
        </w:rPr>
      </w:pPr>
      <w:r w:rsidRPr="007565DD">
        <w:rPr>
          <w:rFonts w:cs="Arial"/>
          <w:sz w:val="24"/>
          <w:szCs w:val="24"/>
          <w:lang w:val="fr-CA"/>
        </w:rPr>
        <w:t>Sélectionnez l'application par laquelle vous souhaitez partager votre image (exemple</w:t>
      </w:r>
      <w:r w:rsidR="007E2EF9" w:rsidRPr="007565DD">
        <w:rPr>
          <w:rFonts w:cs="Arial"/>
          <w:sz w:val="24"/>
          <w:szCs w:val="24"/>
          <w:lang w:val="fr-CA"/>
        </w:rPr>
        <w:t>:</w:t>
      </w:r>
      <w:r w:rsidRPr="007565DD">
        <w:rPr>
          <w:rFonts w:cs="Arial"/>
          <w:sz w:val="24"/>
          <w:szCs w:val="24"/>
          <w:lang w:val="fr-CA"/>
        </w:rPr>
        <w:t xml:space="preserve"> Gmail, </w:t>
      </w:r>
      <w:proofErr w:type="spellStart"/>
      <w:r w:rsidRPr="007565DD">
        <w:rPr>
          <w:rFonts w:cs="Arial"/>
          <w:sz w:val="24"/>
          <w:szCs w:val="24"/>
          <w:lang w:val="fr-CA"/>
        </w:rPr>
        <w:t>Maps</w:t>
      </w:r>
      <w:proofErr w:type="spellEnd"/>
      <w:r w:rsidRPr="007565DD">
        <w:rPr>
          <w:rFonts w:cs="Arial"/>
          <w:sz w:val="24"/>
          <w:szCs w:val="24"/>
          <w:lang w:val="fr-CA"/>
        </w:rPr>
        <w:t>, Google Drive) et procédez comme vous le feriez normalement avec l'application choisie.</w:t>
      </w:r>
    </w:p>
    <w:p w14:paraId="2C29AA58" w14:textId="77777777" w:rsidR="002F124E" w:rsidRPr="007565DD" w:rsidRDefault="002F124E" w:rsidP="00292F56">
      <w:pPr>
        <w:pStyle w:val="ListParagraph"/>
        <w:spacing w:before="0"/>
        <w:rPr>
          <w:rFonts w:cs="Arial"/>
          <w:sz w:val="24"/>
          <w:szCs w:val="24"/>
          <w:lang w:val="fr-CA"/>
        </w:rPr>
      </w:pPr>
    </w:p>
    <w:p w14:paraId="0BF52594" w14:textId="77777777" w:rsidR="00292F56" w:rsidRPr="007565DD" w:rsidRDefault="00292F56" w:rsidP="002F124E">
      <w:pPr>
        <w:spacing w:before="0"/>
        <w:rPr>
          <w:rFonts w:cs="Arial"/>
          <w:b/>
          <w:bCs/>
          <w:sz w:val="24"/>
          <w:szCs w:val="24"/>
        </w:rPr>
      </w:pPr>
      <w:r w:rsidRPr="007565DD">
        <w:rPr>
          <w:rFonts w:cs="Arial"/>
          <w:b/>
          <w:bCs/>
          <w:szCs w:val="32"/>
        </w:rPr>
        <w:t>Suppression d'un document, d'une catégorie ou du contenu d'une catégorie</w:t>
      </w:r>
    </w:p>
    <w:p w14:paraId="15551FB4" w14:textId="77777777" w:rsidR="002F124E" w:rsidRPr="007565DD" w:rsidRDefault="002F124E" w:rsidP="00292F56">
      <w:pPr>
        <w:pStyle w:val="ListParagraph"/>
        <w:spacing w:before="0"/>
        <w:rPr>
          <w:rFonts w:cs="Arial"/>
          <w:sz w:val="24"/>
          <w:szCs w:val="24"/>
          <w:lang w:val="fr-CA"/>
        </w:rPr>
      </w:pPr>
    </w:p>
    <w:p w14:paraId="56AF651F" w14:textId="643AA783" w:rsidR="00292F56" w:rsidRPr="007565DD" w:rsidRDefault="00292F56" w:rsidP="007846DF">
      <w:pPr>
        <w:pStyle w:val="ListParagraph"/>
        <w:numPr>
          <w:ilvl w:val="2"/>
          <w:numId w:val="86"/>
        </w:numPr>
        <w:spacing w:before="0"/>
        <w:rPr>
          <w:rFonts w:cs="Arial"/>
          <w:sz w:val="24"/>
          <w:szCs w:val="24"/>
          <w:lang w:val="fr-CA"/>
        </w:rPr>
      </w:pPr>
      <w:r w:rsidRPr="007565DD">
        <w:rPr>
          <w:rFonts w:cs="Arial"/>
          <w:sz w:val="24"/>
          <w:szCs w:val="24"/>
          <w:lang w:val="fr-CA"/>
        </w:rPr>
        <w:t>Appuyez longuement sur le document ou la catégorie que vous souhaitez supprimer.</w:t>
      </w:r>
    </w:p>
    <w:p w14:paraId="21C7459B" w14:textId="53F53ECA" w:rsidR="00292F56" w:rsidRPr="007565DD" w:rsidRDefault="00CE2E58" w:rsidP="007846DF">
      <w:pPr>
        <w:pStyle w:val="ListParagraph"/>
        <w:numPr>
          <w:ilvl w:val="2"/>
          <w:numId w:val="86"/>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sur Supprimer.</w:t>
      </w:r>
    </w:p>
    <w:p w14:paraId="74C621FF" w14:textId="1DC9E094" w:rsidR="00292F56" w:rsidRPr="007565DD" w:rsidRDefault="00CE2E58" w:rsidP="007846DF">
      <w:pPr>
        <w:pStyle w:val="ListParagraph"/>
        <w:numPr>
          <w:ilvl w:val="2"/>
          <w:numId w:val="86"/>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Oui pour confirmer la suppression.</w:t>
      </w:r>
    </w:p>
    <w:p w14:paraId="21729EE1" w14:textId="77777777" w:rsidR="002F124E" w:rsidRPr="007565DD" w:rsidRDefault="002F124E" w:rsidP="00292F56">
      <w:pPr>
        <w:pStyle w:val="ListParagraph"/>
        <w:spacing w:before="0"/>
        <w:rPr>
          <w:rFonts w:cs="Arial"/>
          <w:sz w:val="24"/>
          <w:szCs w:val="24"/>
          <w:lang w:val="fr-CA"/>
        </w:rPr>
      </w:pPr>
    </w:p>
    <w:p w14:paraId="701339E8" w14:textId="77777777" w:rsidR="00292F56" w:rsidRPr="007565DD" w:rsidRDefault="00292F56" w:rsidP="002F124E">
      <w:pPr>
        <w:spacing w:before="0"/>
        <w:rPr>
          <w:rFonts w:cs="Arial"/>
          <w:b/>
          <w:bCs/>
          <w:szCs w:val="32"/>
        </w:rPr>
      </w:pPr>
      <w:r w:rsidRPr="007565DD">
        <w:rPr>
          <w:rFonts w:cs="Arial"/>
          <w:b/>
          <w:bCs/>
          <w:szCs w:val="32"/>
        </w:rPr>
        <w:t>Pour renommer un document</w:t>
      </w:r>
    </w:p>
    <w:p w14:paraId="2CA1664E" w14:textId="0FB034DD" w:rsidR="00292F56" w:rsidRPr="007565DD" w:rsidRDefault="00292F56" w:rsidP="007846DF">
      <w:pPr>
        <w:pStyle w:val="ListParagraph"/>
        <w:numPr>
          <w:ilvl w:val="2"/>
          <w:numId w:val="87"/>
        </w:numPr>
        <w:spacing w:before="0"/>
        <w:rPr>
          <w:rFonts w:cs="Arial"/>
          <w:sz w:val="24"/>
          <w:szCs w:val="24"/>
          <w:lang w:val="fr-CA"/>
        </w:rPr>
      </w:pPr>
      <w:r w:rsidRPr="007565DD">
        <w:rPr>
          <w:rFonts w:cs="Arial"/>
          <w:sz w:val="24"/>
          <w:szCs w:val="24"/>
          <w:lang w:val="fr-CA"/>
        </w:rPr>
        <w:t>Appuyez longuement sur le document ou la catégorie que vous souhaitez renommer.</w:t>
      </w:r>
    </w:p>
    <w:p w14:paraId="46DE7CE7" w14:textId="341118CB" w:rsidR="00292F56" w:rsidRPr="007565DD" w:rsidRDefault="00CE2E58" w:rsidP="007846DF">
      <w:pPr>
        <w:pStyle w:val="ListParagraph"/>
        <w:numPr>
          <w:ilvl w:val="2"/>
          <w:numId w:val="87"/>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sur Renommer.</w:t>
      </w:r>
    </w:p>
    <w:p w14:paraId="606A7718" w14:textId="7A4FD9FE" w:rsidR="00292F56" w:rsidRPr="007565DD" w:rsidRDefault="00292F56" w:rsidP="007846DF">
      <w:pPr>
        <w:pStyle w:val="ListParagraph"/>
        <w:numPr>
          <w:ilvl w:val="2"/>
          <w:numId w:val="87"/>
        </w:numPr>
        <w:spacing w:before="0"/>
        <w:rPr>
          <w:rFonts w:cs="Arial"/>
          <w:sz w:val="24"/>
          <w:szCs w:val="24"/>
          <w:lang w:val="fr-CA"/>
        </w:rPr>
      </w:pPr>
      <w:r w:rsidRPr="007565DD">
        <w:rPr>
          <w:rFonts w:cs="Arial"/>
          <w:sz w:val="24"/>
          <w:szCs w:val="24"/>
          <w:lang w:val="fr-CA"/>
        </w:rPr>
        <w:t>Saisissez le nouveau nom de votre document ou de votre catégorie.</w:t>
      </w:r>
    </w:p>
    <w:p w14:paraId="6F67B100" w14:textId="4A43A2F2" w:rsidR="00292F56" w:rsidRPr="007565DD" w:rsidRDefault="00CE2E58" w:rsidP="007846DF">
      <w:pPr>
        <w:pStyle w:val="ListParagraph"/>
        <w:numPr>
          <w:ilvl w:val="2"/>
          <w:numId w:val="87"/>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sur Entrée.</w:t>
      </w:r>
    </w:p>
    <w:p w14:paraId="241E89A5" w14:textId="77777777" w:rsidR="002F124E" w:rsidRPr="007565DD" w:rsidRDefault="002F124E" w:rsidP="00292F56">
      <w:pPr>
        <w:pStyle w:val="ListParagraph"/>
        <w:spacing w:before="0"/>
        <w:rPr>
          <w:rFonts w:cs="Arial"/>
          <w:sz w:val="24"/>
          <w:szCs w:val="24"/>
          <w:lang w:val="fr-CA"/>
        </w:rPr>
      </w:pPr>
    </w:p>
    <w:p w14:paraId="77FE52AB" w14:textId="77777777" w:rsidR="00292F56" w:rsidRPr="007565DD" w:rsidRDefault="00292F56" w:rsidP="002F124E">
      <w:pPr>
        <w:spacing w:before="0"/>
        <w:rPr>
          <w:rFonts w:cs="Arial"/>
          <w:b/>
          <w:bCs/>
          <w:szCs w:val="32"/>
        </w:rPr>
      </w:pPr>
      <w:r w:rsidRPr="007565DD">
        <w:rPr>
          <w:rFonts w:cs="Arial"/>
          <w:b/>
          <w:bCs/>
          <w:szCs w:val="32"/>
        </w:rPr>
        <w:t>Pour déplacer un document vers une catégorie</w:t>
      </w:r>
    </w:p>
    <w:p w14:paraId="72B66C1E" w14:textId="01D0075A" w:rsidR="00292F56" w:rsidRPr="007565DD" w:rsidRDefault="00292F56" w:rsidP="007846DF">
      <w:pPr>
        <w:pStyle w:val="ListParagraph"/>
        <w:numPr>
          <w:ilvl w:val="2"/>
          <w:numId w:val="88"/>
        </w:numPr>
        <w:spacing w:before="0"/>
        <w:rPr>
          <w:rFonts w:cs="Arial"/>
          <w:sz w:val="24"/>
          <w:szCs w:val="24"/>
          <w:lang w:val="fr-CA"/>
        </w:rPr>
      </w:pPr>
      <w:r w:rsidRPr="007565DD">
        <w:rPr>
          <w:rFonts w:cs="Arial"/>
          <w:sz w:val="24"/>
          <w:szCs w:val="24"/>
          <w:lang w:val="fr-CA"/>
        </w:rPr>
        <w:t>Appuyez longuement sur le document que vous souhaitez déplacer.</w:t>
      </w:r>
    </w:p>
    <w:p w14:paraId="5B5EC0CB" w14:textId="621A77C0" w:rsidR="00292F56" w:rsidRPr="007565DD" w:rsidRDefault="00CE2E58" w:rsidP="007846DF">
      <w:pPr>
        <w:pStyle w:val="ListParagraph"/>
        <w:numPr>
          <w:ilvl w:val="2"/>
          <w:numId w:val="88"/>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sur Déplacer.</w:t>
      </w:r>
    </w:p>
    <w:p w14:paraId="5D171C5D" w14:textId="013C5BFF" w:rsidR="00292F56" w:rsidRPr="007565DD" w:rsidRDefault="00292F56" w:rsidP="007846DF">
      <w:pPr>
        <w:pStyle w:val="ListParagraph"/>
        <w:numPr>
          <w:ilvl w:val="2"/>
          <w:numId w:val="88"/>
        </w:numPr>
        <w:spacing w:before="0"/>
        <w:rPr>
          <w:rFonts w:cs="Arial"/>
          <w:sz w:val="24"/>
          <w:szCs w:val="24"/>
          <w:lang w:val="fr-CA"/>
        </w:rPr>
      </w:pPr>
      <w:r w:rsidRPr="007565DD">
        <w:rPr>
          <w:rFonts w:cs="Arial"/>
          <w:sz w:val="24"/>
          <w:szCs w:val="24"/>
          <w:lang w:val="fr-CA"/>
        </w:rPr>
        <w:t xml:space="preserve">Sélectionnez et </w:t>
      </w:r>
      <w:r w:rsidR="00CE2E58" w:rsidRPr="007565DD">
        <w:rPr>
          <w:rFonts w:cs="Arial"/>
          <w:sz w:val="24"/>
          <w:szCs w:val="24"/>
          <w:lang w:val="fr-CA"/>
        </w:rPr>
        <w:t>touchez</w:t>
      </w:r>
      <w:r w:rsidRPr="007565DD">
        <w:rPr>
          <w:rFonts w:cs="Arial"/>
          <w:sz w:val="24"/>
          <w:szCs w:val="24"/>
          <w:lang w:val="fr-CA"/>
        </w:rPr>
        <w:t xml:space="preserve"> sur la nouvelle catégorie dans laquelle vous souhaitez déplacer votre image.</w:t>
      </w:r>
    </w:p>
    <w:p w14:paraId="2524577C" w14:textId="77777777" w:rsidR="002F124E" w:rsidRPr="007565DD" w:rsidRDefault="002F124E" w:rsidP="00292F56">
      <w:pPr>
        <w:pStyle w:val="ListParagraph"/>
        <w:spacing w:before="0"/>
        <w:rPr>
          <w:rFonts w:cs="Arial"/>
          <w:sz w:val="24"/>
          <w:szCs w:val="24"/>
          <w:lang w:val="fr-CA"/>
        </w:rPr>
      </w:pPr>
    </w:p>
    <w:p w14:paraId="5AA7F5D9" w14:textId="2B861E4F" w:rsidR="00292F56" w:rsidRPr="007565DD" w:rsidRDefault="00292F56" w:rsidP="002F124E">
      <w:pPr>
        <w:spacing w:before="0"/>
        <w:rPr>
          <w:rFonts w:cs="Arial"/>
          <w:b/>
          <w:bCs/>
          <w:szCs w:val="32"/>
        </w:rPr>
      </w:pPr>
      <w:r w:rsidRPr="007565DD">
        <w:rPr>
          <w:rFonts w:cs="Arial"/>
          <w:b/>
          <w:bCs/>
          <w:szCs w:val="32"/>
        </w:rPr>
        <w:t xml:space="preserve">Pour importer un fichier JPG, texte ou PDF d'un lecteur externe vers le </w:t>
      </w:r>
      <w:proofErr w:type="spellStart"/>
      <w:r w:rsidRPr="007565DD">
        <w:rPr>
          <w:rFonts w:cs="Arial"/>
          <w:b/>
          <w:bCs/>
          <w:szCs w:val="32"/>
        </w:rPr>
        <w:t>Connect</w:t>
      </w:r>
      <w:proofErr w:type="spellEnd"/>
      <w:r w:rsidR="00A922DA" w:rsidRPr="007565DD">
        <w:rPr>
          <w:rFonts w:cs="Arial"/>
          <w:b/>
          <w:bCs/>
          <w:szCs w:val="32"/>
        </w:rPr>
        <w:t xml:space="preserve"> </w:t>
      </w:r>
      <w:r w:rsidRPr="007565DD">
        <w:rPr>
          <w:rFonts w:cs="Arial"/>
          <w:b/>
          <w:bCs/>
          <w:szCs w:val="32"/>
        </w:rPr>
        <w:t>12</w:t>
      </w:r>
    </w:p>
    <w:p w14:paraId="788F6C68" w14:textId="0EED30CD" w:rsidR="00292F56" w:rsidRPr="007565DD" w:rsidRDefault="00292F56" w:rsidP="00B1691E">
      <w:pPr>
        <w:spacing w:before="0"/>
        <w:rPr>
          <w:rFonts w:cs="Arial"/>
          <w:sz w:val="24"/>
          <w:szCs w:val="24"/>
        </w:rPr>
      </w:pPr>
      <w:r w:rsidRPr="007565DD">
        <w:rPr>
          <w:rFonts w:cs="Arial"/>
          <w:sz w:val="24"/>
          <w:szCs w:val="24"/>
        </w:rPr>
        <w:t>Pour que votre clé USB soit détectée par le système, vous devez modifier les paramètres USB dans le système Android</w:t>
      </w:r>
      <w:r w:rsidR="00B1691E" w:rsidRPr="007565DD">
        <w:rPr>
          <w:rFonts w:cs="Arial"/>
          <w:sz w:val="24"/>
          <w:szCs w:val="24"/>
        </w:rPr>
        <w:t>.</w:t>
      </w:r>
    </w:p>
    <w:p w14:paraId="313EC52C" w14:textId="5D5C7DD8" w:rsidR="00292F56" w:rsidRPr="007565DD" w:rsidRDefault="00292F56" w:rsidP="007846DF">
      <w:pPr>
        <w:pStyle w:val="ListParagraph"/>
        <w:numPr>
          <w:ilvl w:val="0"/>
          <w:numId w:val="89"/>
        </w:numPr>
        <w:spacing w:before="0"/>
        <w:rPr>
          <w:rFonts w:cs="Arial"/>
          <w:sz w:val="24"/>
          <w:szCs w:val="24"/>
          <w:lang w:val="fr-CA"/>
        </w:rPr>
      </w:pPr>
      <w:r w:rsidRPr="007565DD">
        <w:rPr>
          <w:rFonts w:cs="Arial"/>
          <w:sz w:val="24"/>
          <w:szCs w:val="24"/>
          <w:lang w:val="fr-CA"/>
        </w:rPr>
        <w:t>Appuyez et maintenez quatre ou cinq doigts sur votre écran. Une page affichant toutes les applications Android apparaît.</w:t>
      </w:r>
    </w:p>
    <w:p w14:paraId="501EF855" w14:textId="4054A98D" w:rsidR="00292F56" w:rsidRPr="007565DD" w:rsidRDefault="00292F56" w:rsidP="007846DF">
      <w:pPr>
        <w:pStyle w:val="ListParagraph"/>
        <w:numPr>
          <w:ilvl w:val="0"/>
          <w:numId w:val="89"/>
        </w:numPr>
        <w:spacing w:before="0"/>
        <w:rPr>
          <w:rFonts w:cs="Arial"/>
          <w:sz w:val="24"/>
          <w:szCs w:val="24"/>
          <w:lang w:val="fr-CA"/>
        </w:rPr>
      </w:pPr>
      <w:r w:rsidRPr="007565DD">
        <w:rPr>
          <w:rFonts w:cs="Arial"/>
          <w:sz w:val="24"/>
          <w:szCs w:val="24"/>
          <w:lang w:val="fr-CA"/>
        </w:rPr>
        <w:t>Dans la page des applications, sélectionnez Paramètres.</w:t>
      </w:r>
    </w:p>
    <w:p w14:paraId="4F29BC6E" w14:textId="0AF95726" w:rsidR="00292F56" w:rsidRPr="007565DD" w:rsidRDefault="00292F56" w:rsidP="007846DF">
      <w:pPr>
        <w:pStyle w:val="ListParagraph"/>
        <w:numPr>
          <w:ilvl w:val="0"/>
          <w:numId w:val="89"/>
        </w:numPr>
        <w:spacing w:before="0"/>
        <w:rPr>
          <w:rFonts w:cs="Arial"/>
          <w:sz w:val="24"/>
          <w:szCs w:val="24"/>
          <w:lang w:val="fr-CA"/>
        </w:rPr>
      </w:pPr>
      <w:r w:rsidRPr="007565DD">
        <w:rPr>
          <w:rFonts w:cs="Arial"/>
          <w:sz w:val="24"/>
          <w:szCs w:val="24"/>
          <w:lang w:val="fr-CA"/>
        </w:rPr>
        <w:t>Dans la liste Périphérique du menu Paramètres, sélectionnez USB.</w:t>
      </w:r>
    </w:p>
    <w:p w14:paraId="0F2EA2DA" w14:textId="19B17BBA" w:rsidR="00292F56" w:rsidRPr="007565DD" w:rsidRDefault="00292F56" w:rsidP="007846DF">
      <w:pPr>
        <w:pStyle w:val="ListParagraph"/>
        <w:numPr>
          <w:ilvl w:val="0"/>
          <w:numId w:val="89"/>
        </w:numPr>
        <w:spacing w:before="0"/>
        <w:rPr>
          <w:rFonts w:cs="Arial"/>
          <w:sz w:val="24"/>
          <w:szCs w:val="24"/>
          <w:lang w:val="fr-CA"/>
        </w:rPr>
      </w:pPr>
      <w:r w:rsidRPr="007565DD">
        <w:rPr>
          <w:rFonts w:cs="Arial"/>
          <w:sz w:val="24"/>
          <w:szCs w:val="24"/>
          <w:lang w:val="fr-CA"/>
        </w:rPr>
        <w:t>Un message s'affiche en haut de l'écran</w:t>
      </w:r>
      <w:r w:rsidR="007E2EF9" w:rsidRPr="007565DD">
        <w:rPr>
          <w:rFonts w:cs="Arial"/>
          <w:sz w:val="24"/>
          <w:szCs w:val="24"/>
          <w:lang w:val="fr-CA"/>
        </w:rPr>
        <w:t>:</w:t>
      </w:r>
      <w:r w:rsidRPr="007565DD">
        <w:rPr>
          <w:rFonts w:cs="Arial"/>
          <w:sz w:val="24"/>
          <w:szCs w:val="24"/>
          <w:lang w:val="fr-CA"/>
        </w:rPr>
        <w:t xml:space="preserve"> "USB est connecté à l'ordinateur". Un interrupteur à droite de l'écran vous permet de changer ce message en "USB n'est pas connecté à l'ordinateur".</w:t>
      </w:r>
    </w:p>
    <w:p w14:paraId="0B2A4556" w14:textId="774925EE" w:rsidR="00292F56" w:rsidRPr="007565DD" w:rsidRDefault="00CE2E58" w:rsidP="007846DF">
      <w:pPr>
        <w:pStyle w:val="ListParagraph"/>
        <w:numPr>
          <w:ilvl w:val="0"/>
          <w:numId w:val="89"/>
        </w:numPr>
        <w:spacing w:before="0"/>
        <w:rPr>
          <w:rFonts w:cs="Arial"/>
          <w:sz w:val="24"/>
          <w:szCs w:val="24"/>
          <w:lang w:val="fr-CA"/>
        </w:rPr>
      </w:pPr>
      <w:r w:rsidRPr="007565DD">
        <w:rPr>
          <w:rFonts w:cs="Arial"/>
          <w:sz w:val="24"/>
          <w:szCs w:val="24"/>
          <w:lang w:val="fr-CA"/>
        </w:rPr>
        <w:t>Touchez</w:t>
      </w:r>
      <w:r w:rsidR="00292F56" w:rsidRPr="007565DD">
        <w:rPr>
          <w:rFonts w:cs="Arial"/>
          <w:sz w:val="24"/>
          <w:szCs w:val="24"/>
          <w:lang w:val="fr-CA"/>
        </w:rPr>
        <w:t xml:space="preserve"> sur le cercle en bas de la tablette pour revenir à Prodigi.</w:t>
      </w:r>
    </w:p>
    <w:p w14:paraId="6FB2BA4C" w14:textId="44CF53C9" w:rsidR="00292F56" w:rsidRPr="007565DD" w:rsidRDefault="00292F56" w:rsidP="007846DF">
      <w:pPr>
        <w:pStyle w:val="ListParagraph"/>
        <w:numPr>
          <w:ilvl w:val="0"/>
          <w:numId w:val="90"/>
        </w:numPr>
        <w:spacing w:before="0"/>
        <w:rPr>
          <w:rFonts w:cs="Arial"/>
          <w:sz w:val="24"/>
          <w:szCs w:val="24"/>
          <w:lang w:val="fr-CA"/>
        </w:rPr>
      </w:pPr>
      <w:r w:rsidRPr="007565DD">
        <w:rPr>
          <w:rFonts w:cs="Arial"/>
          <w:sz w:val="24"/>
          <w:szCs w:val="24"/>
          <w:lang w:val="fr-CA"/>
        </w:rPr>
        <w:t>Insérez votre clé USB dans le port USB-C situé à droite de la tablette. Si votre clé USB n'est pas compatible avec un port USB-C, utilisez le connecteur USB vers USB-C.</w:t>
      </w:r>
    </w:p>
    <w:p w14:paraId="3DB4BB22" w14:textId="781584E0" w:rsidR="00292F56" w:rsidRPr="007565DD" w:rsidRDefault="00292F56" w:rsidP="007846DF">
      <w:pPr>
        <w:pStyle w:val="ListParagraph"/>
        <w:numPr>
          <w:ilvl w:val="0"/>
          <w:numId w:val="90"/>
        </w:numPr>
        <w:spacing w:before="0"/>
        <w:rPr>
          <w:rFonts w:cs="Arial"/>
          <w:sz w:val="24"/>
          <w:szCs w:val="24"/>
          <w:lang w:val="fr-CA"/>
        </w:rPr>
      </w:pPr>
      <w:r w:rsidRPr="007565DD">
        <w:rPr>
          <w:rFonts w:cs="Arial"/>
          <w:sz w:val="24"/>
          <w:szCs w:val="24"/>
          <w:lang w:val="fr-CA"/>
        </w:rPr>
        <w:t xml:space="preserve">Sélectionnez et </w:t>
      </w:r>
      <w:r w:rsidR="00CE2E58" w:rsidRPr="007565DD">
        <w:rPr>
          <w:rFonts w:cs="Arial"/>
          <w:sz w:val="24"/>
          <w:szCs w:val="24"/>
          <w:lang w:val="fr-CA"/>
        </w:rPr>
        <w:t>touchez</w:t>
      </w:r>
      <w:r w:rsidRPr="007565DD">
        <w:rPr>
          <w:rFonts w:cs="Arial"/>
          <w:sz w:val="24"/>
          <w:szCs w:val="24"/>
          <w:lang w:val="fr-CA"/>
        </w:rPr>
        <w:t xml:space="preserve"> sur l'icône Galerie dans le menu Carrousel.</w:t>
      </w:r>
    </w:p>
    <w:p w14:paraId="26283107" w14:textId="12E2AB7E" w:rsidR="005854D4" w:rsidRPr="007565DD" w:rsidRDefault="005854D4" w:rsidP="005854D4">
      <w:pPr>
        <w:spacing w:before="0"/>
        <w:jc w:val="center"/>
        <w:rPr>
          <w:rFonts w:cs="Arial"/>
          <w:sz w:val="24"/>
          <w:szCs w:val="24"/>
        </w:rPr>
      </w:pPr>
      <w:r w:rsidRPr="007565DD">
        <w:rPr>
          <w:rFonts w:cs="Arial"/>
          <w:noProof/>
          <w:sz w:val="22"/>
          <w:szCs w:val="24"/>
          <w:lang w:eastAsia="fr-CA"/>
        </w:rPr>
        <w:lastRenderedPageBreak/>
        <w:drawing>
          <wp:inline distT="0" distB="0" distL="0" distR="0" wp14:anchorId="1CD9BA19" wp14:editId="2003354E">
            <wp:extent cx="719455" cy="719455"/>
            <wp:effectExtent l="0" t="0" r="4445" b="4445"/>
            <wp:docPr id="10" name="Image 10"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FD80D66" w14:textId="09FB06F7" w:rsidR="00B66B64" w:rsidRPr="007565DD" w:rsidRDefault="00CE2E58" w:rsidP="0001581A">
      <w:pPr>
        <w:pStyle w:val="ListParagraph"/>
        <w:numPr>
          <w:ilvl w:val="0"/>
          <w:numId w:val="36"/>
        </w:numPr>
        <w:spacing w:before="0"/>
        <w:rPr>
          <w:rFonts w:cs="Arial"/>
          <w:sz w:val="24"/>
          <w:szCs w:val="24"/>
          <w:lang w:val="fr-CA"/>
        </w:rPr>
      </w:pPr>
      <w:r w:rsidRPr="007565DD">
        <w:rPr>
          <w:rFonts w:cs="Arial"/>
          <w:sz w:val="24"/>
          <w:szCs w:val="24"/>
          <w:lang w:val="fr-CA"/>
        </w:rPr>
        <w:t>Touchez</w:t>
      </w:r>
      <w:r w:rsidR="006D730A" w:rsidRPr="007565DD">
        <w:rPr>
          <w:rFonts w:cs="Arial"/>
          <w:sz w:val="24"/>
          <w:szCs w:val="24"/>
          <w:lang w:val="fr-CA"/>
        </w:rPr>
        <w:t xml:space="preserve"> </w:t>
      </w:r>
      <w:r w:rsidR="00343740" w:rsidRPr="007565DD">
        <w:rPr>
          <w:rFonts w:cs="Arial"/>
          <w:sz w:val="24"/>
          <w:szCs w:val="24"/>
          <w:lang w:val="fr-CA"/>
        </w:rPr>
        <w:t xml:space="preserve">l’icône des </w:t>
      </w:r>
      <w:r w:rsidR="006F5C9B" w:rsidRPr="007565DD">
        <w:rPr>
          <w:rFonts w:cs="Arial"/>
          <w:sz w:val="24"/>
          <w:szCs w:val="24"/>
          <w:lang w:val="fr-CA"/>
        </w:rPr>
        <w:t>Réglages</w:t>
      </w:r>
      <w:r w:rsidR="00343740" w:rsidRPr="007565DD">
        <w:rPr>
          <w:rFonts w:cs="Arial"/>
          <w:sz w:val="24"/>
          <w:szCs w:val="24"/>
          <w:lang w:val="fr-CA"/>
        </w:rPr>
        <w:t xml:space="preserve"> en haut à droite de l’écran, </w:t>
      </w:r>
      <w:r w:rsidR="006D730A" w:rsidRPr="007565DD">
        <w:rPr>
          <w:rFonts w:cs="Arial"/>
          <w:sz w:val="24"/>
          <w:szCs w:val="24"/>
          <w:lang w:val="fr-CA"/>
        </w:rPr>
        <w:t>et</w:t>
      </w:r>
      <w:r w:rsidR="00343740" w:rsidRPr="007565DD">
        <w:rPr>
          <w:rFonts w:cs="Arial"/>
          <w:sz w:val="24"/>
          <w:szCs w:val="24"/>
          <w:lang w:val="fr-CA"/>
        </w:rPr>
        <w:t xml:space="preserve"> choisissez Importer</w:t>
      </w:r>
    </w:p>
    <w:p w14:paraId="0D4030AB" w14:textId="2A5F5A2F" w:rsidR="005854D4" w:rsidRPr="007565DD" w:rsidRDefault="005854D4" w:rsidP="005854D4">
      <w:pPr>
        <w:spacing w:before="0"/>
        <w:jc w:val="center"/>
        <w:rPr>
          <w:rFonts w:cs="Arial"/>
          <w:sz w:val="24"/>
          <w:szCs w:val="24"/>
        </w:rPr>
      </w:pPr>
      <w:r w:rsidRPr="007565DD">
        <w:rPr>
          <w:noProof/>
          <w:sz w:val="22"/>
          <w:szCs w:val="16"/>
          <w:lang w:eastAsia="fr-CA"/>
        </w:rPr>
        <w:drawing>
          <wp:inline distT="0" distB="0" distL="0" distR="0" wp14:anchorId="27137892" wp14:editId="2FCF8112">
            <wp:extent cx="876300" cy="869506"/>
            <wp:effectExtent l="0" t="0" r="0" b="6985"/>
            <wp:docPr id="169" name="Image 169"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descr="Icône des paramètres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3A1E6FE2" w14:textId="77777777" w:rsidR="006C532B" w:rsidRPr="007565DD" w:rsidRDefault="006C532B" w:rsidP="005854D4">
      <w:pPr>
        <w:spacing w:before="0"/>
        <w:jc w:val="center"/>
        <w:rPr>
          <w:rFonts w:cs="Arial"/>
          <w:sz w:val="24"/>
          <w:szCs w:val="24"/>
        </w:rPr>
      </w:pPr>
    </w:p>
    <w:p w14:paraId="69B81777" w14:textId="77777777" w:rsidR="00F12C8A" w:rsidRPr="007565DD" w:rsidRDefault="00F12C8A" w:rsidP="005854D4">
      <w:pPr>
        <w:spacing w:before="0"/>
        <w:jc w:val="center"/>
        <w:rPr>
          <w:rFonts w:cs="Arial"/>
          <w:sz w:val="24"/>
          <w:szCs w:val="24"/>
        </w:rPr>
      </w:pPr>
    </w:p>
    <w:p w14:paraId="5F95481F" w14:textId="2EE33805" w:rsidR="00F12C8A" w:rsidRPr="007565DD" w:rsidRDefault="00F12C8A" w:rsidP="007846DF">
      <w:pPr>
        <w:pStyle w:val="ListParagraph"/>
        <w:numPr>
          <w:ilvl w:val="2"/>
          <w:numId w:val="91"/>
        </w:numPr>
        <w:spacing w:before="0"/>
        <w:jc w:val="left"/>
        <w:rPr>
          <w:rFonts w:cs="Arial"/>
          <w:sz w:val="24"/>
          <w:szCs w:val="24"/>
          <w:lang w:val="fr-CA"/>
        </w:rPr>
      </w:pPr>
      <w:r w:rsidRPr="007565DD">
        <w:rPr>
          <w:rFonts w:cs="Arial"/>
          <w:sz w:val="24"/>
          <w:szCs w:val="24"/>
          <w:lang w:val="fr-CA"/>
        </w:rPr>
        <w:t>Deux options d</w:t>
      </w:r>
      <w:r w:rsidR="00AE7227" w:rsidRPr="007565DD">
        <w:rPr>
          <w:rFonts w:cs="Arial"/>
          <w:sz w:val="24"/>
          <w:szCs w:val="24"/>
          <w:lang w:val="fr-CA"/>
        </w:rPr>
        <w:t>’</w:t>
      </w:r>
      <w:r w:rsidR="00045A43" w:rsidRPr="007565DD">
        <w:rPr>
          <w:rFonts w:cs="Arial"/>
          <w:sz w:val="24"/>
          <w:szCs w:val="24"/>
          <w:lang w:val="fr-CA"/>
        </w:rPr>
        <w:t>emplacements de sauvegarde</w:t>
      </w:r>
      <w:r w:rsidRPr="007565DD">
        <w:rPr>
          <w:rFonts w:cs="Arial"/>
          <w:sz w:val="24"/>
          <w:szCs w:val="24"/>
          <w:lang w:val="fr-CA"/>
        </w:rPr>
        <w:t xml:space="preserve"> s'affichent</w:t>
      </w:r>
      <w:r w:rsidR="007E2EF9" w:rsidRPr="007565DD">
        <w:rPr>
          <w:rFonts w:cs="Arial"/>
          <w:sz w:val="24"/>
          <w:szCs w:val="24"/>
          <w:lang w:val="fr-CA"/>
        </w:rPr>
        <w:t>:</w:t>
      </w:r>
      <w:r w:rsidRPr="007565DD">
        <w:rPr>
          <w:rFonts w:cs="Arial"/>
          <w:sz w:val="24"/>
          <w:szCs w:val="24"/>
          <w:lang w:val="fr-CA"/>
        </w:rPr>
        <w:t xml:space="preserve"> </w:t>
      </w:r>
      <w:r w:rsidR="00045A43" w:rsidRPr="007565DD">
        <w:rPr>
          <w:rFonts w:cs="Arial"/>
          <w:sz w:val="24"/>
          <w:szCs w:val="24"/>
          <w:lang w:val="fr-CA"/>
        </w:rPr>
        <w:t xml:space="preserve">la mémoire </w:t>
      </w:r>
      <w:r w:rsidRPr="007565DD">
        <w:rPr>
          <w:rFonts w:cs="Arial"/>
          <w:sz w:val="24"/>
          <w:szCs w:val="24"/>
          <w:lang w:val="fr-CA"/>
        </w:rPr>
        <w:t xml:space="preserve">interne et Store N Go, correspondant à votre clé USB. Appuyez sur l'option Store N Go. </w:t>
      </w:r>
    </w:p>
    <w:p w14:paraId="7CFCA945" w14:textId="62B49A63" w:rsidR="00F12C8A" w:rsidRPr="007565DD" w:rsidRDefault="00F12C8A" w:rsidP="007846DF">
      <w:pPr>
        <w:pStyle w:val="ListParagraph"/>
        <w:numPr>
          <w:ilvl w:val="2"/>
          <w:numId w:val="91"/>
        </w:numPr>
        <w:spacing w:before="0"/>
        <w:jc w:val="left"/>
        <w:rPr>
          <w:rFonts w:cs="Arial"/>
          <w:sz w:val="24"/>
          <w:szCs w:val="24"/>
          <w:lang w:val="fr-CA"/>
        </w:rPr>
      </w:pPr>
      <w:r w:rsidRPr="007565DD">
        <w:rPr>
          <w:rFonts w:cs="Arial"/>
          <w:sz w:val="24"/>
          <w:szCs w:val="24"/>
          <w:lang w:val="fr-CA"/>
        </w:rPr>
        <w:t>Votre clé USB apparaît. Appuyez sur son nom, puis sur Sélectionner pour l'ouvrir. Tous les dossiers et fichiers stockés sur votre clé USB sont désormais accessibles.</w:t>
      </w:r>
    </w:p>
    <w:p w14:paraId="1A2C5E40" w14:textId="10E45F19" w:rsidR="00F12C8A" w:rsidRPr="007565DD" w:rsidRDefault="00F12C8A" w:rsidP="007846DF">
      <w:pPr>
        <w:pStyle w:val="ListParagraph"/>
        <w:numPr>
          <w:ilvl w:val="2"/>
          <w:numId w:val="91"/>
        </w:numPr>
        <w:spacing w:before="0"/>
        <w:jc w:val="left"/>
        <w:rPr>
          <w:rFonts w:cs="Arial"/>
          <w:sz w:val="24"/>
          <w:szCs w:val="24"/>
          <w:lang w:val="fr-CA"/>
        </w:rPr>
      </w:pPr>
      <w:r w:rsidRPr="007565DD">
        <w:rPr>
          <w:rFonts w:cs="Arial"/>
          <w:sz w:val="24"/>
          <w:szCs w:val="24"/>
          <w:lang w:val="fr-CA"/>
        </w:rPr>
        <w:t xml:space="preserve">Sélectionnez et appuyez sur les fichiers à importer dans la Galerie. Ils seront automatiquement téléchargés sur votre </w:t>
      </w:r>
      <w:proofErr w:type="spellStart"/>
      <w:r w:rsidRPr="007565DD">
        <w:rPr>
          <w:rFonts w:cs="Arial"/>
          <w:sz w:val="24"/>
          <w:szCs w:val="24"/>
          <w:lang w:val="fr-CA"/>
        </w:rPr>
        <w:t>Connect</w:t>
      </w:r>
      <w:proofErr w:type="spellEnd"/>
      <w:r w:rsidRPr="007565DD">
        <w:rPr>
          <w:rFonts w:cs="Arial"/>
          <w:sz w:val="24"/>
          <w:szCs w:val="24"/>
          <w:lang w:val="fr-CA"/>
        </w:rPr>
        <w:t xml:space="preserve"> 12.</w:t>
      </w:r>
    </w:p>
    <w:p w14:paraId="0FEC6C0E" w14:textId="5B3F9FFE" w:rsidR="00EC6293" w:rsidRPr="007565DD" w:rsidRDefault="00EC6293" w:rsidP="00EC6293">
      <w:pPr>
        <w:spacing w:before="0"/>
        <w:rPr>
          <w:rFonts w:cs="Arial"/>
          <w:b/>
          <w:szCs w:val="32"/>
        </w:rPr>
      </w:pPr>
      <w:r w:rsidRPr="007565DD">
        <w:rPr>
          <w:rFonts w:cs="Arial"/>
          <w:b/>
          <w:szCs w:val="32"/>
        </w:rPr>
        <w:t xml:space="preserve">Exporter </w:t>
      </w:r>
      <w:r w:rsidR="00AD7A5D" w:rsidRPr="007565DD">
        <w:rPr>
          <w:rFonts w:cs="Arial"/>
          <w:b/>
          <w:szCs w:val="32"/>
        </w:rPr>
        <w:t>un</w:t>
      </w:r>
      <w:r w:rsidRPr="007565DD">
        <w:rPr>
          <w:rFonts w:cs="Arial"/>
          <w:b/>
          <w:szCs w:val="32"/>
        </w:rPr>
        <w:t xml:space="preserve"> document vers un fichier </w:t>
      </w:r>
      <w:r w:rsidR="00AD7A5D" w:rsidRPr="007565DD">
        <w:rPr>
          <w:rFonts w:cs="Arial"/>
          <w:b/>
          <w:szCs w:val="32"/>
        </w:rPr>
        <w:t xml:space="preserve">JPG, </w:t>
      </w:r>
      <w:r w:rsidRPr="007565DD">
        <w:rPr>
          <w:rFonts w:cs="Arial"/>
          <w:b/>
          <w:szCs w:val="32"/>
        </w:rPr>
        <w:t xml:space="preserve">texte </w:t>
      </w:r>
      <w:r w:rsidR="00AD7A5D" w:rsidRPr="007565DD">
        <w:rPr>
          <w:rFonts w:cs="Arial"/>
          <w:b/>
          <w:szCs w:val="32"/>
        </w:rPr>
        <w:t xml:space="preserve">ou PDF </w:t>
      </w:r>
      <w:r w:rsidRPr="007565DD">
        <w:rPr>
          <w:rFonts w:cs="Arial"/>
          <w:b/>
          <w:szCs w:val="32"/>
        </w:rPr>
        <w:t>dans Android </w:t>
      </w:r>
      <w:r w:rsidR="005B77F8" w:rsidRPr="007565DD">
        <w:rPr>
          <w:rFonts w:cs="Arial"/>
          <w:b/>
          <w:szCs w:val="32"/>
        </w:rPr>
        <w:t>ou vers un périphérique externe</w:t>
      </w:r>
    </w:p>
    <w:p w14:paraId="32CADD02" w14:textId="60675848" w:rsidR="00C7424E" w:rsidRPr="007565DD" w:rsidRDefault="00C7424E" w:rsidP="007846DF">
      <w:pPr>
        <w:pStyle w:val="ListParagraph"/>
        <w:numPr>
          <w:ilvl w:val="2"/>
          <w:numId w:val="92"/>
        </w:numPr>
        <w:spacing w:before="0"/>
        <w:rPr>
          <w:rFonts w:cs="Arial"/>
          <w:sz w:val="24"/>
          <w:szCs w:val="24"/>
          <w:lang w:val="fr-CA"/>
        </w:rPr>
      </w:pPr>
      <w:r w:rsidRPr="007565DD">
        <w:rPr>
          <w:rFonts w:cs="Arial"/>
          <w:sz w:val="24"/>
          <w:szCs w:val="24"/>
          <w:lang w:val="fr-CA"/>
        </w:rPr>
        <w:t>Dans la Galerie, appuyez et maintenez le document que vous souhaitez exporter.</w:t>
      </w:r>
    </w:p>
    <w:p w14:paraId="2B8D5D5C" w14:textId="0077F812" w:rsidR="00C7424E" w:rsidRPr="007565DD" w:rsidRDefault="00CE2E58" w:rsidP="007846DF">
      <w:pPr>
        <w:pStyle w:val="ListParagraph"/>
        <w:numPr>
          <w:ilvl w:val="2"/>
          <w:numId w:val="92"/>
        </w:numPr>
        <w:spacing w:before="0"/>
        <w:rPr>
          <w:rFonts w:cs="Arial"/>
          <w:sz w:val="24"/>
          <w:szCs w:val="24"/>
        </w:rPr>
      </w:pPr>
      <w:proofErr w:type="spellStart"/>
      <w:r w:rsidRPr="007565DD">
        <w:rPr>
          <w:rFonts w:cs="Arial"/>
          <w:sz w:val="24"/>
          <w:szCs w:val="24"/>
        </w:rPr>
        <w:t>Touchez</w:t>
      </w:r>
      <w:proofErr w:type="spellEnd"/>
      <w:r w:rsidR="00C7424E" w:rsidRPr="007565DD">
        <w:rPr>
          <w:rFonts w:cs="Arial"/>
          <w:sz w:val="24"/>
          <w:szCs w:val="24"/>
        </w:rPr>
        <w:t xml:space="preserve"> Exporter.</w:t>
      </w:r>
    </w:p>
    <w:p w14:paraId="69435EC6" w14:textId="3B160D31" w:rsidR="00C7424E" w:rsidRPr="007565DD" w:rsidRDefault="00C7424E" w:rsidP="007846DF">
      <w:pPr>
        <w:pStyle w:val="ListParagraph"/>
        <w:numPr>
          <w:ilvl w:val="2"/>
          <w:numId w:val="92"/>
        </w:numPr>
        <w:spacing w:before="0"/>
        <w:rPr>
          <w:rFonts w:cs="Arial"/>
          <w:sz w:val="24"/>
          <w:szCs w:val="24"/>
          <w:lang w:val="fr-CA"/>
        </w:rPr>
      </w:pPr>
      <w:r w:rsidRPr="007565DD">
        <w:rPr>
          <w:rFonts w:cs="Arial"/>
          <w:sz w:val="24"/>
          <w:szCs w:val="24"/>
          <w:lang w:val="fr-CA"/>
        </w:rPr>
        <w:t>Sélectionnez le type de fichier dans lequel vous souhaitez exporter votre document. Il est possible de modifier certains paramètres JPG et PDF en appuyant sur l'option PDF ou JPG et en la maintenant enfoncée (utilisateurs avancés uniquement).</w:t>
      </w:r>
    </w:p>
    <w:p w14:paraId="307FD439" w14:textId="26AA8296" w:rsidR="00C7424E" w:rsidRPr="007565DD" w:rsidRDefault="00C7424E" w:rsidP="007846DF">
      <w:pPr>
        <w:pStyle w:val="ListParagraph"/>
        <w:numPr>
          <w:ilvl w:val="2"/>
          <w:numId w:val="92"/>
        </w:numPr>
        <w:spacing w:before="0"/>
        <w:rPr>
          <w:rFonts w:cs="Arial"/>
          <w:sz w:val="24"/>
          <w:szCs w:val="24"/>
          <w:lang w:val="fr-CA"/>
        </w:rPr>
      </w:pPr>
      <w:r w:rsidRPr="007565DD">
        <w:rPr>
          <w:rFonts w:cs="Arial"/>
          <w:sz w:val="24"/>
          <w:szCs w:val="24"/>
          <w:lang w:val="fr-CA"/>
        </w:rPr>
        <w:t>Sélectionnez Stockage interne pour exporter vers un dossier spécifique de l'appareil. Vous pouvez également sélectionner l'option Périphérique USB si une clé USB est placée dans le port USB de la tablette pour l'exporter vers la clé USB.</w:t>
      </w:r>
    </w:p>
    <w:p w14:paraId="3E16A920" w14:textId="77777777" w:rsidR="00C7424E" w:rsidRPr="007565DD" w:rsidRDefault="00C7424E" w:rsidP="00C7424E">
      <w:pPr>
        <w:spacing w:before="0"/>
        <w:rPr>
          <w:rFonts w:eastAsiaTheme="minorEastAsia" w:cs="Arial"/>
          <w:sz w:val="24"/>
          <w:szCs w:val="24"/>
          <w:lang w:bidi="en-US"/>
        </w:rPr>
      </w:pPr>
    </w:p>
    <w:p w14:paraId="679389BB" w14:textId="53C28269" w:rsidR="00EC6293" w:rsidRPr="007565DD" w:rsidRDefault="00414284" w:rsidP="00C7424E">
      <w:pPr>
        <w:spacing w:before="0"/>
        <w:rPr>
          <w:rFonts w:cs="Arial"/>
          <w:b/>
          <w:szCs w:val="32"/>
        </w:rPr>
      </w:pPr>
      <w:r w:rsidRPr="007565DD">
        <w:rPr>
          <w:rFonts w:cs="Arial"/>
          <w:b/>
          <w:szCs w:val="32"/>
        </w:rPr>
        <w:t xml:space="preserve">Déplacement d'une image capturée avec </w:t>
      </w:r>
      <w:r w:rsidR="00A70CCA" w:rsidRPr="007565DD">
        <w:rPr>
          <w:rFonts w:cs="Arial"/>
          <w:b/>
          <w:szCs w:val="32"/>
        </w:rPr>
        <w:t xml:space="preserve">la </w:t>
      </w:r>
      <w:r w:rsidR="00747284" w:rsidRPr="007565DD">
        <w:rPr>
          <w:rFonts w:cs="Arial"/>
          <w:b/>
          <w:szCs w:val="32"/>
        </w:rPr>
        <w:t>c</w:t>
      </w:r>
      <w:r w:rsidR="00A70CCA" w:rsidRPr="007565DD">
        <w:rPr>
          <w:rFonts w:cs="Arial"/>
          <w:b/>
          <w:szCs w:val="32"/>
        </w:rPr>
        <w:t>am</w:t>
      </w:r>
      <w:r w:rsidR="00747284" w:rsidRPr="007565DD">
        <w:rPr>
          <w:rFonts w:cs="Arial"/>
          <w:b/>
          <w:szCs w:val="32"/>
        </w:rPr>
        <w:t>é</w:t>
      </w:r>
      <w:r w:rsidR="00A70CCA" w:rsidRPr="007565DD">
        <w:rPr>
          <w:rFonts w:cs="Arial"/>
          <w:b/>
          <w:szCs w:val="32"/>
        </w:rPr>
        <w:t>ra</w:t>
      </w:r>
      <w:r w:rsidRPr="007565DD">
        <w:rPr>
          <w:rFonts w:cs="Arial"/>
          <w:b/>
          <w:szCs w:val="32"/>
        </w:rPr>
        <w:t xml:space="preserve"> à distance vers la Galerie</w:t>
      </w:r>
    </w:p>
    <w:p w14:paraId="48A670DC" w14:textId="5CD5C2F7" w:rsidR="006F3AC0" w:rsidRPr="007565DD" w:rsidRDefault="006F3AC0" w:rsidP="007846DF">
      <w:pPr>
        <w:pStyle w:val="ListParagraph"/>
        <w:numPr>
          <w:ilvl w:val="2"/>
          <w:numId w:val="93"/>
        </w:numPr>
        <w:spacing w:before="0"/>
        <w:rPr>
          <w:rFonts w:cs="Arial"/>
          <w:sz w:val="24"/>
          <w:szCs w:val="24"/>
          <w:lang w:val="fr-CA"/>
        </w:rPr>
      </w:pPr>
      <w:r w:rsidRPr="007565DD">
        <w:rPr>
          <w:rFonts w:cs="Arial"/>
          <w:sz w:val="24"/>
          <w:szCs w:val="24"/>
          <w:lang w:val="fr-CA"/>
        </w:rPr>
        <w:lastRenderedPageBreak/>
        <w:t>Dans le dossier Distance, maintenez votre doigt sur l'image que vous souhaitez déplacer.</w:t>
      </w:r>
    </w:p>
    <w:p w14:paraId="344492D8" w14:textId="2DCBD6E4" w:rsidR="006F3AC0" w:rsidRPr="007565DD" w:rsidRDefault="00CE2E58" w:rsidP="007846DF">
      <w:pPr>
        <w:pStyle w:val="ListParagraph"/>
        <w:numPr>
          <w:ilvl w:val="2"/>
          <w:numId w:val="93"/>
        </w:numPr>
        <w:spacing w:before="0"/>
        <w:rPr>
          <w:rFonts w:cs="Arial"/>
          <w:sz w:val="24"/>
          <w:szCs w:val="24"/>
          <w:lang w:val="fr-CA"/>
        </w:rPr>
      </w:pPr>
      <w:r w:rsidRPr="007565DD">
        <w:rPr>
          <w:rFonts w:cs="Arial"/>
          <w:sz w:val="24"/>
          <w:szCs w:val="24"/>
          <w:lang w:val="fr-CA"/>
        </w:rPr>
        <w:t>Touchez</w:t>
      </w:r>
      <w:r w:rsidR="006F3AC0" w:rsidRPr="007565DD">
        <w:rPr>
          <w:rFonts w:cs="Arial"/>
          <w:sz w:val="24"/>
          <w:szCs w:val="24"/>
          <w:lang w:val="fr-CA"/>
        </w:rPr>
        <w:t xml:space="preserve"> Déplacer vers la galerie.</w:t>
      </w:r>
    </w:p>
    <w:p w14:paraId="45C24A06" w14:textId="77777777" w:rsidR="006F3AC0" w:rsidRPr="007565DD" w:rsidRDefault="006F3AC0" w:rsidP="006F3AC0">
      <w:pPr>
        <w:spacing w:before="0"/>
        <w:rPr>
          <w:rFonts w:eastAsiaTheme="minorEastAsia" w:cs="Arial"/>
          <w:sz w:val="24"/>
          <w:szCs w:val="24"/>
          <w:lang w:bidi="en-US"/>
        </w:rPr>
      </w:pPr>
      <w:r w:rsidRPr="007565DD">
        <w:rPr>
          <w:rFonts w:eastAsiaTheme="minorEastAsia" w:cs="Arial"/>
          <w:sz w:val="24"/>
          <w:szCs w:val="24"/>
          <w:lang w:bidi="en-US"/>
        </w:rPr>
        <w:t>L'image sera analysée pour trouver du texte et affichera Diamond Edge si du texte a été trouvé. Le fichier sera renommé en fonction du premier mot trouvé dans le document, si du texte est trouvé, sinon, l'image sera identifiée numériquement.</w:t>
      </w:r>
    </w:p>
    <w:p w14:paraId="2E6BE238" w14:textId="77777777" w:rsidR="006F3AC0" w:rsidRPr="007565DD" w:rsidRDefault="006F3AC0" w:rsidP="006F3AC0">
      <w:pPr>
        <w:spacing w:before="0"/>
        <w:rPr>
          <w:rFonts w:eastAsiaTheme="minorEastAsia" w:cs="Arial"/>
          <w:sz w:val="24"/>
          <w:szCs w:val="24"/>
          <w:lang w:bidi="en-US"/>
        </w:rPr>
      </w:pPr>
      <w:r w:rsidRPr="007565DD">
        <w:rPr>
          <w:rFonts w:eastAsiaTheme="minorEastAsia" w:cs="Arial"/>
          <w:sz w:val="24"/>
          <w:szCs w:val="24"/>
          <w:lang w:bidi="en-US"/>
        </w:rPr>
        <w:t>Le fichier peut également être déplacé vers une autre catégorie, si nécessaire.</w:t>
      </w:r>
    </w:p>
    <w:p w14:paraId="4D68CD72" w14:textId="77777777" w:rsidR="006F3AC0" w:rsidRPr="007565DD" w:rsidRDefault="006F3AC0" w:rsidP="006F3AC0">
      <w:pPr>
        <w:spacing w:before="0"/>
        <w:rPr>
          <w:rFonts w:eastAsiaTheme="minorEastAsia" w:cs="Arial"/>
          <w:sz w:val="24"/>
          <w:szCs w:val="24"/>
          <w:lang w:bidi="en-US"/>
        </w:rPr>
      </w:pPr>
    </w:p>
    <w:p w14:paraId="532D1E9C" w14:textId="7BD249DE" w:rsidR="00EC6293" w:rsidRPr="007565DD" w:rsidRDefault="00EC6293" w:rsidP="006F3AC0">
      <w:pPr>
        <w:spacing w:before="0"/>
        <w:rPr>
          <w:rFonts w:cs="Arial"/>
          <w:b/>
          <w:szCs w:val="32"/>
        </w:rPr>
      </w:pPr>
      <w:r w:rsidRPr="007565DD">
        <w:rPr>
          <w:rFonts w:cs="Arial"/>
          <w:b/>
          <w:szCs w:val="32"/>
        </w:rPr>
        <w:t>Pour supprimer, remplacer, insérer ou ajouter une page dans un document multipage</w:t>
      </w:r>
    </w:p>
    <w:p w14:paraId="60DD19A7" w14:textId="7C9C744D" w:rsidR="00825774" w:rsidRPr="007565DD" w:rsidRDefault="00825774" w:rsidP="00D32681">
      <w:pPr>
        <w:pStyle w:val="ListParagraph"/>
        <w:numPr>
          <w:ilvl w:val="0"/>
          <w:numId w:val="14"/>
        </w:numPr>
        <w:rPr>
          <w:rFonts w:cs="Arial"/>
          <w:sz w:val="24"/>
          <w:szCs w:val="24"/>
          <w:lang w:val="fr-CA"/>
        </w:rPr>
      </w:pPr>
      <w:r w:rsidRPr="007565DD">
        <w:rPr>
          <w:rFonts w:cs="Arial"/>
          <w:sz w:val="24"/>
          <w:szCs w:val="24"/>
          <w:lang w:val="fr-CA"/>
        </w:rPr>
        <w:t>Ouvrez le document multipage que vous souhaitez modifier.</w:t>
      </w:r>
    </w:p>
    <w:p w14:paraId="1D2E0445" w14:textId="26903796" w:rsidR="00825774" w:rsidRPr="007565DD" w:rsidRDefault="00825774" w:rsidP="00D32681">
      <w:pPr>
        <w:pStyle w:val="ListParagraph"/>
        <w:numPr>
          <w:ilvl w:val="0"/>
          <w:numId w:val="14"/>
        </w:numPr>
        <w:rPr>
          <w:rFonts w:cs="Arial"/>
          <w:sz w:val="24"/>
          <w:szCs w:val="24"/>
          <w:lang w:val="fr-CA"/>
        </w:rPr>
      </w:pPr>
      <w:r w:rsidRPr="007565DD">
        <w:rPr>
          <w:rFonts w:cs="Arial"/>
          <w:sz w:val="24"/>
          <w:szCs w:val="24"/>
          <w:lang w:val="fr-CA"/>
        </w:rPr>
        <w:t>Pour supprimer une page, appuyez longuement sur la page et touchez Oui pour confirmer la suppression.</w:t>
      </w:r>
    </w:p>
    <w:p w14:paraId="0966946D" w14:textId="0FE0929F" w:rsidR="00825774" w:rsidRPr="007565DD" w:rsidRDefault="00825774" w:rsidP="00D32681">
      <w:pPr>
        <w:pStyle w:val="ListParagraph"/>
        <w:numPr>
          <w:ilvl w:val="0"/>
          <w:numId w:val="14"/>
        </w:numPr>
        <w:rPr>
          <w:rFonts w:cs="Arial"/>
          <w:sz w:val="24"/>
          <w:szCs w:val="24"/>
          <w:lang w:val="fr-CA"/>
        </w:rPr>
      </w:pPr>
      <w:r w:rsidRPr="007565DD">
        <w:rPr>
          <w:rFonts w:cs="Arial"/>
          <w:sz w:val="24"/>
          <w:szCs w:val="24"/>
          <w:lang w:val="fr-CA"/>
        </w:rPr>
        <w:t xml:space="preserve">Pour remplacer une page, appuyez longuement sur la page que vous souhaitez remplacer. Appuyez sur remplacer, </w:t>
      </w:r>
      <w:r w:rsidR="00CE2E58" w:rsidRPr="007565DD">
        <w:rPr>
          <w:rFonts w:cs="Arial"/>
          <w:sz w:val="24"/>
          <w:szCs w:val="24"/>
          <w:lang w:val="fr-CA"/>
        </w:rPr>
        <w:t>touchez</w:t>
      </w:r>
      <w:r w:rsidRPr="007565DD">
        <w:rPr>
          <w:rFonts w:cs="Arial"/>
          <w:sz w:val="24"/>
          <w:szCs w:val="24"/>
          <w:lang w:val="fr-CA"/>
        </w:rPr>
        <w:t xml:space="preserve"> sur Oui et capturez une nouvelle page.</w:t>
      </w:r>
    </w:p>
    <w:p w14:paraId="02A66984" w14:textId="37E4A8CB" w:rsidR="00EC6293" w:rsidRPr="007565DD" w:rsidRDefault="00825774" w:rsidP="00D32681">
      <w:pPr>
        <w:pStyle w:val="ListParagraph"/>
        <w:numPr>
          <w:ilvl w:val="0"/>
          <w:numId w:val="14"/>
        </w:numPr>
        <w:spacing w:line="240" w:lineRule="auto"/>
        <w:rPr>
          <w:sz w:val="24"/>
          <w:szCs w:val="24"/>
          <w:lang w:val="fr-CA"/>
        </w:rPr>
      </w:pPr>
      <w:r w:rsidRPr="007565DD">
        <w:rPr>
          <w:rFonts w:cs="Arial"/>
          <w:sz w:val="24"/>
          <w:szCs w:val="24"/>
          <w:lang w:val="fr-CA"/>
        </w:rPr>
        <w:t>Pour insérer une page, appuyez longuement sur la page où vous souhaitez insérer une nouvelle page. Appuyez sur Insérer et sélectionnez Nouvelle page, Nouvelle capture ou Nouveau graphique fonctionnel</w:t>
      </w:r>
      <w:r w:rsidR="00EC6293" w:rsidRPr="007565DD">
        <w:rPr>
          <w:rFonts w:cs="Arial"/>
          <w:sz w:val="24"/>
          <w:szCs w:val="24"/>
          <w:lang w:val="fr-CA"/>
        </w:rPr>
        <w:t>.</w:t>
      </w:r>
    </w:p>
    <w:p w14:paraId="35A38FC9" w14:textId="77777777" w:rsidR="00A426D1" w:rsidRPr="007565DD" w:rsidRDefault="00A426D1" w:rsidP="00A426D1">
      <w:pPr>
        <w:rPr>
          <w:rFonts w:cs="Arial"/>
          <w:b/>
          <w:szCs w:val="32"/>
        </w:rPr>
      </w:pPr>
      <w:r w:rsidRPr="007565DD">
        <w:rPr>
          <w:rFonts w:cs="Arial"/>
          <w:b/>
          <w:szCs w:val="32"/>
        </w:rPr>
        <w:t>Ajouter un graphique dans un document</w:t>
      </w:r>
    </w:p>
    <w:p w14:paraId="5ECFD1C8" w14:textId="309A92F5" w:rsidR="00A426D1" w:rsidRPr="007565DD" w:rsidRDefault="00A426D1" w:rsidP="00A426D1">
      <w:pPr>
        <w:rPr>
          <w:bCs/>
          <w:sz w:val="24"/>
          <w:szCs w:val="24"/>
        </w:rPr>
      </w:pPr>
      <w:r w:rsidRPr="007565DD">
        <w:rPr>
          <w:bCs/>
          <w:sz w:val="24"/>
          <w:szCs w:val="24"/>
        </w:rPr>
        <w:t>Lors de l'édition d'un document, vous avez la possibilité d'y ajouter un graphique de fonction mathématique.</w:t>
      </w:r>
    </w:p>
    <w:p w14:paraId="65AFD599" w14:textId="1716C517" w:rsidR="00A426D1" w:rsidRPr="007565DD" w:rsidRDefault="00CE2E58" w:rsidP="00FA1877">
      <w:pPr>
        <w:pStyle w:val="ListParagraph"/>
        <w:numPr>
          <w:ilvl w:val="0"/>
          <w:numId w:val="12"/>
        </w:numPr>
        <w:spacing w:before="120" w:after="120" w:line="240" w:lineRule="auto"/>
        <w:rPr>
          <w:rFonts w:cs="Arial"/>
          <w:sz w:val="24"/>
          <w:szCs w:val="24"/>
          <w:lang w:val="fr-CA" w:eastAsia="en-CA"/>
        </w:rPr>
      </w:pPr>
      <w:r w:rsidRPr="007565DD">
        <w:rPr>
          <w:bCs/>
          <w:sz w:val="24"/>
          <w:szCs w:val="24"/>
          <w:lang w:val="fr-CA"/>
        </w:rPr>
        <w:t>Touchez</w:t>
      </w:r>
      <w:r w:rsidR="00A426D1" w:rsidRPr="007565DD">
        <w:rPr>
          <w:bCs/>
          <w:sz w:val="24"/>
          <w:szCs w:val="24"/>
          <w:lang w:val="fr-CA"/>
        </w:rPr>
        <w:t xml:space="preserve"> sur l'icône de la Galerie dans le menu Carrousel</w:t>
      </w:r>
      <w:r w:rsidR="00AE1219" w:rsidRPr="007565DD">
        <w:rPr>
          <w:bCs/>
          <w:sz w:val="24"/>
          <w:szCs w:val="24"/>
          <w:lang w:val="fr-CA"/>
        </w:rPr>
        <w:t>.</w:t>
      </w:r>
    </w:p>
    <w:p w14:paraId="131E460C" w14:textId="77777777" w:rsidR="009E633D" w:rsidRPr="007565DD" w:rsidRDefault="009E633D" w:rsidP="009E633D">
      <w:pPr>
        <w:pStyle w:val="ListParagraph"/>
        <w:spacing w:before="120" w:after="120" w:line="240" w:lineRule="auto"/>
        <w:rPr>
          <w:rFonts w:cs="Arial"/>
          <w:sz w:val="24"/>
          <w:szCs w:val="24"/>
          <w:lang w:val="fr-CA" w:eastAsia="en-CA"/>
        </w:rPr>
      </w:pPr>
    </w:p>
    <w:p w14:paraId="54F0E52B" w14:textId="1B7B37AF" w:rsidR="005854D4" w:rsidRPr="007565DD" w:rsidRDefault="005854D4" w:rsidP="005854D4">
      <w:pPr>
        <w:jc w:val="center"/>
        <w:rPr>
          <w:rFonts w:cs="Arial"/>
          <w:sz w:val="24"/>
          <w:szCs w:val="24"/>
          <w:lang w:eastAsia="en-CA"/>
        </w:rPr>
      </w:pPr>
      <w:r w:rsidRPr="007565DD">
        <w:rPr>
          <w:noProof/>
          <w:sz w:val="24"/>
          <w:szCs w:val="24"/>
          <w:lang w:eastAsia="fr-CA"/>
        </w:rPr>
        <w:drawing>
          <wp:inline distT="0" distB="0" distL="0" distR="0" wp14:anchorId="6113E61A" wp14:editId="223399A0">
            <wp:extent cx="720000" cy="720000"/>
            <wp:effectExtent l="0" t="0" r="4445" b="4445"/>
            <wp:docPr id="78" name="Image 78"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9B190D2" w14:textId="77777777" w:rsidR="009E633D" w:rsidRPr="007565DD" w:rsidRDefault="009E633D" w:rsidP="009E633D">
      <w:pPr>
        <w:spacing w:before="0" w:beforeAutospacing="1" w:after="160" w:afterAutospacing="1"/>
        <w:ind w:left="720"/>
        <w:jc w:val="left"/>
        <w:rPr>
          <w:sz w:val="24"/>
          <w:szCs w:val="24"/>
        </w:rPr>
      </w:pPr>
    </w:p>
    <w:p w14:paraId="25A236A9" w14:textId="1EFEA2A0"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Ouvrez un document.</w:t>
      </w:r>
    </w:p>
    <w:p w14:paraId="4D0F9757" w14:textId="77777777" w:rsidR="009E633D" w:rsidRPr="007565DD" w:rsidRDefault="009E633D" w:rsidP="009E633D">
      <w:pPr>
        <w:spacing w:before="0" w:beforeAutospacing="1" w:after="160" w:afterAutospacing="1"/>
        <w:ind w:left="720"/>
        <w:jc w:val="left"/>
        <w:rPr>
          <w:sz w:val="24"/>
          <w:szCs w:val="24"/>
        </w:rPr>
      </w:pPr>
    </w:p>
    <w:p w14:paraId="627A3929" w14:textId="132BB263" w:rsidR="005854D4" w:rsidRPr="007565DD" w:rsidRDefault="005854D4" w:rsidP="005854D4">
      <w:pPr>
        <w:spacing w:before="0" w:beforeAutospacing="1" w:after="160" w:afterAutospacing="1"/>
        <w:jc w:val="center"/>
        <w:rPr>
          <w:sz w:val="24"/>
          <w:szCs w:val="24"/>
        </w:rPr>
      </w:pPr>
      <w:r w:rsidRPr="007565DD">
        <w:rPr>
          <w:rFonts w:cs="Arial"/>
          <w:noProof/>
          <w:sz w:val="24"/>
          <w:szCs w:val="24"/>
          <w:lang w:eastAsia="fr-CA"/>
        </w:rPr>
        <w:drawing>
          <wp:inline distT="0" distB="0" distL="0" distR="0" wp14:anchorId="0E6737DD" wp14:editId="3D9A0E95">
            <wp:extent cx="719455" cy="719455"/>
            <wp:effectExtent l="0" t="0" r="0" b="4445"/>
            <wp:docPr id="45" name="Image 45" descr="Icône de carnet d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Icône de carnet de no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B17B055" w14:textId="33FF761E"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lastRenderedPageBreak/>
        <w:t>Appuyez longuement et maintenez enfoncé sur un item dans le document.</w:t>
      </w:r>
    </w:p>
    <w:p w14:paraId="36D49CE6" w14:textId="77777777"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Un sous-menu de réglages apparaîtra. Sélectionnez l'option « Insérer ».</w:t>
      </w:r>
    </w:p>
    <w:p w14:paraId="1593EC3D" w14:textId="77777777"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Les options d'insertion s'afficheront à l'écran. Sélectionnez l'option « Nouveau graphique ».</w:t>
      </w:r>
    </w:p>
    <w:p w14:paraId="66DA9AFA" w14:textId="77777777"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 xml:space="preserve">Prodigi ouvrira l'application Calculatrice en mode graphique. Entrez une équation, puis appuyez sur le bouton « Graphique ». </w:t>
      </w:r>
    </w:p>
    <w:p w14:paraId="604C46C1" w14:textId="4277C86E" w:rsidR="005854D4" w:rsidRPr="007565DD" w:rsidRDefault="00A426D1" w:rsidP="0001581A">
      <w:pPr>
        <w:numPr>
          <w:ilvl w:val="0"/>
          <w:numId w:val="41"/>
        </w:numPr>
        <w:spacing w:before="0" w:beforeAutospacing="1" w:after="160" w:afterAutospacing="1"/>
        <w:jc w:val="left"/>
        <w:rPr>
          <w:sz w:val="24"/>
          <w:szCs w:val="24"/>
        </w:rPr>
      </w:pPr>
      <w:r w:rsidRPr="007565DD">
        <w:rPr>
          <w:sz w:val="24"/>
          <w:szCs w:val="24"/>
        </w:rPr>
        <w:t xml:space="preserve">Prodigi ouvrira l’affichage graphique avec l’équation tracée. </w:t>
      </w:r>
      <w:r w:rsidR="00CE2E58" w:rsidRPr="007565DD">
        <w:rPr>
          <w:sz w:val="24"/>
          <w:szCs w:val="24"/>
        </w:rPr>
        <w:t>Touchez</w:t>
      </w:r>
      <w:r w:rsidRPr="007565DD">
        <w:rPr>
          <w:sz w:val="24"/>
          <w:szCs w:val="24"/>
        </w:rPr>
        <w:t xml:space="preserve"> sur le bouton « Enregistrer ».</w:t>
      </w:r>
    </w:p>
    <w:p w14:paraId="775A73CF" w14:textId="77777777" w:rsidR="009E633D" w:rsidRPr="007565DD" w:rsidRDefault="009E633D" w:rsidP="009E633D">
      <w:pPr>
        <w:spacing w:before="0" w:beforeAutospacing="1" w:after="160" w:afterAutospacing="1"/>
        <w:ind w:left="720"/>
        <w:jc w:val="left"/>
        <w:rPr>
          <w:sz w:val="24"/>
          <w:szCs w:val="24"/>
        </w:rPr>
      </w:pPr>
    </w:p>
    <w:p w14:paraId="03035825" w14:textId="112F57E9" w:rsidR="00A426D1" w:rsidRPr="007565DD" w:rsidRDefault="00A426D1" w:rsidP="005854D4">
      <w:pPr>
        <w:spacing w:before="0" w:beforeAutospacing="1" w:after="160" w:afterAutospacing="1"/>
        <w:jc w:val="center"/>
        <w:rPr>
          <w:sz w:val="24"/>
          <w:szCs w:val="24"/>
        </w:rPr>
      </w:pPr>
      <w:r w:rsidRPr="007565DD">
        <w:rPr>
          <w:noProof/>
          <w:sz w:val="24"/>
          <w:szCs w:val="24"/>
          <w:lang w:eastAsia="fr-CA"/>
        </w:rPr>
        <w:drawing>
          <wp:inline distT="0" distB="0" distL="0" distR="0" wp14:anchorId="01E40476" wp14:editId="4D7C714E">
            <wp:extent cx="861237" cy="810129"/>
            <wp:effectExtent l="0" t="0" r="0" b="47625"/>
            <wp:docPr id="47" name="Image 47" descr="Icône d'enregis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Icône d'enregistremen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4A50B95C" w14:textId="77777777" w:rsidR="009E633D" w:rsidRPr="007565DD" w:rsidRDefault="009E633D" w:rsidP="005854D4">
      <w:pPr>
        <w:spacing w:before="0" w:beforeAutospacing="1" w:after="160" w:afterAutospacing="1"/>
        <w:jc w:val="center"/>
        <w:rPr>
          <w:sz w:val="24"/>
          <w:szCs w:val="24"/>
        </w:rPr>
      </w:pPr>
    </w:p>
    <w:p w14:paraId="325929BB" w14:textId="77777777"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Prodigi retournera au document avec l'image du graphique insérée à l’emplacement sélectionné.</w:t>
      </w:r>
    </w:p>
    <w:p w14:paraId="1FCDF72E" w14:textId="77777777" w:rsidR="00563B40" w:rsidRPr="007565DD" w:rsidRDefault="00A426D1" w:rsidP="00316DBE">
      <w:pPr>
        <w:spacing w:after="0"/>
        <w:rPr>
          <w:bCs/>
          <w:sz w:val="24"/>
          <w:szCs w:val="24"/>
        </w:rPr>
      </w:pPr>
      <w:r w:rsidRPr="007565DD">
        <w:rPr>
          <w:bCs/>
          <w:sz w:val="24"/>
          <w:szCs w:val="24"/>
        </w:rPr>
        <w:t>Vous pouvez également ajouter un</w:t>
      </w:r>
      <w:r w:rsidR="00315B0D" w:rsidRPr="007565DD">
        <w:rPr>
          <w:bCs/>
          <w:sz w:val="24"/>
          <w:szCs w:val="24"/>
        </w:rPr>
        <w:t xml:space="preserve"> graphique </w:t>
      </w:r>
      <w:r w:rsidRPr="007565DD">
        <w:rPr>
          <w:bCs/>
          <w:sz w:val="24"/>
          <w:szCs w:val="24"/>
        </w:rPr>
        <w:t>à la fin d'un document</w:t>
      </w:r>
      <w:r w:rsidR="00316DBE" w:rsidRPr="007565DD">
        <w:rPr>
          <w:bCs/>
          <w:sz w:val="24"/>
          <w:szCs w:val="24"/>
        </w:rPr>
        <w:t>.</w:t>
      </w:r>
    </w:p>
    <w:p w14:paraId="0B7F3ACE" w14:textId="391CC568" w:rsidR="00A426D1" w:rsidRPr="007565DD" w:rsidRDefault="00A426D1" w:rsidP="0001581A">
      <w:pPr>
        <w:pStyle w:val="ListParagraph"/>
        <w:numPr>
          <w:ilvl w:val="0"/>
          <w:numId w:val="41"/>
        </w:numPr>
        <w:spacing w:after="0"/>
        <w:rPr>
          <w:rFonts w:cs="Arial"/>
          <w:sz w:val="24"/>
          <w:szCs w:val="24"/>
          <w:lang w:val="fr-CA" w:eastAsia="en-CA"/>
        </w:rPr>
      </w:pPr>
      <w:r w:rsidRPr="007565DD">
        <w:rPr>
          <w:bCs/>
          <w:sz w:val="24"/>
          <w:szCs w:val="24"/>
          <w:lang w:val="fr-CA"/>
        </w:rPr>
        <w:t>Sélectionnez et appuyez sur l'icône de la Galerie dans le menu Carrousel</w:t>
      </w:r>
    </w:p>
    <w:p w14:paraId="0B97E950" w14:textId="77777777" w:rsidR="006A14EE" w:rsidRPr="007565DD" w:rsidRDefault="006A14EE" w:rsidP="006A14EE">
      <w:pPr>
        <w:pStyle w:val="ListParagraph"/>
        <w:spacing w:before="0" w:after="0" w:line="259" w:lineRule="auto"/>
        <w:jc w:val="left"/>
        <w:rPr>
          <w:rFonts w:cs="Arial"/>
          <w:sz w:val="24"/>
          <w:szCs w:val="24"/>
          <w:lang w:val="fr-CA" w:eastAsia="en-CA"/>
        </w:rPr>
      </w:pPr>
    </w:p>
    <w:p w14:paraId="45447FBA" w14:textId="5DF5C490" w:rsidR="007333DE" w:rsidRPr="007565DD" w:rsidRDefault="007333DE" w:rsidP="007333DE">
      <w:pPr>
        <w:spacing w:before="0" w:after="0" w:line="259" w:lineRule="auto"/>
        <w:jc w:val="center"/>
        <w:rPr>
          <w:rFonts w:cs="Arial"/>
          <w:sz w:val="24"/>
          <w:szCs w:val="24"/>
          <w:lang w:eastAsia="en-CA"/>
        </w:rPr>
      </w:pPr>
      <w:r w:rsidRPr="007565DD">
        <w:rPr>
          <w:rFonts w:cs="Arial"/>
          <w:noProof/>
          <w:sz w:val="24"/>
          <w:szCs w:val="24"/>
          <w:lang w:eastAsia="fr-CA"/>
        </w:rPr>
        <w:drawing>
          <wp:inline distT="0" distB="0" distL="0" distR="0" wp14:anchorId="44495B0F" wp14:editId="03D73868">
            <wp:extent cx="719455" cy="719455"/>
            <wp:effectExtent l="0" t="0" r="4445" b="4445"/>
            <wp:docPr id="92" name="Image 92"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2AFF9D1F" w14:textId="0776CB5C" w:rsidR="00A426D1" w:rsidRPr="007565DD" w:rsidRDefault="00A426D1" w:rsidP="0001581A">
      <w:pPr>
        <w:numPr>
          <w:ilvl w:val="0"/>
          <w:numId w:val="41"/>
        </w:numPr>
        <w:spacing w:before="0" w:beforeAutospacing="1" w:after="160" w:afterAutospacing="1"/>
        <w:jc w:val="left"/>
        <w:rPr>
          <w:sz w:val="24"/>
          <w:szCs w:val="24"/>
        </w:rPr>
      </w:pPr>
      <w:r w:rsidRPr="007565DD">
        <w:rPr>
          <w:sz w:val="24"/>
          <w:szCs w:val="24"/>
        </w:rPr>
        <w:t>Ouvrez un document.</w:t>
      </w:r>
    </w:p>
    <w:p w14:paraId="4272F68A" w14:textId="73643321" w:rsidR="007333DE" w:rsidRPr="007565DD" w:rsidRDefault="007333DE" w:rsidP="007333DE">
      <w:pPr>
        <w:spacing w:before="0" w:beforeAutospacing="1" w:after="160" w:afterAutospacing="1"/>
        <w:jc w:val="center"/>
        <w:rPr>
          <w:sz w:val="24"/>
          <w:szCs w:val="24"/>
        </w:rPr>
      </w:pPr>
      <w:r w:rsidRPr="007565DD">
        <w:rPr>
          <w:rFonts w:cs="Arial"/>
          <w:noProof/>
          <w:sz w:val="24"/>
          <w:szCs w:val="24"/>
          <w:lang w:eastAsia="fr-CA"/>
        </w:rPr>
        <w:drawing>
          <wp:inline distT="0" distB="0" distL="0" distR="0" wp14:anchorId="5A2538A1" wp14:editId="31154803">
            <wp:extent cx="720000" cy="720000"/>
            <wp:effectExtent l="0" t="0" r="0" b="4445"/>
            <wp:docPr id="52" name="Image 52" descr="Icône de carnet d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Icône de carnet de no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B3B6F27" w14:textId="236252F6" w:rsidR="00A426D1" w:rsidRPr="007565DD" w:rsidRDefault="00CE2E58" w:rsidP="0001581A">
      <w:pPr>
        <w:numPr>
          <w:ilvl w:val="0"/>
          <w:numId w:val="41"/>
        </w:numPr>
        <w:spacing w:before="0" w:beforeAutospacing="1" w:after="160" w:afterAutospacing="1"/>
        <w:jc w:val="left"/>
        <w:rPr>
          <w:sz w:val="24"/>
          <w:szCs w:val="24"/>
        </w:rPr>
      </w:pPr>
      <w:r w:rsidRPr="007565DD">
        <w:rPr>
          <w:sz w:val="24"/>
          <w:szCs w:val="24"/>
        </w:rPr>
        <w:t>Touchez</w:t>
      </w:r>
      <w:r w:rsidR="00563B40" w:rsidRPr="007565DD">
        <w:rPr>
          <w:sz w:val="24"/>
          <w:szCs w:val="24"/>
        </w:rPr>
        <w:t xml:space="preserve"> Réglages.</w:t>
      </w:r>
    </w:p>
    <w:p w14:paraId="1CE14B2A" w14:textId="5410B8B2" w:rsidR="00A27C5A" w:rsidRPr="007565DD" w:rsidRDefault="00A27C5A" w:rsidP="00A27C5A">
      <w:pPr>
        <w:spacing w:before="0" w:beforeAutospacing="1" w:after="160" w:afterAutospacing="1"/>
        <w:jc w:val="center"/>
        <w:rPr>
          <w:sz w:val="24"/>
          <w:szCs w:val="24"/>
        </w:rPr>
      </w:pPr>
      <w:r w:rsidRPr="007565DD">
        <w:rPr>
          <w:rFonts w:cs="Arial"/>
          <w:bCs/>
          <w:noProof/>
          <w:sz w:val="24"/>
          <w:szCs w:val="24"/>
        </w:rPr>
        <w:drawing>
          <wp:inline distT="0" distB="0" distL="0" distR="0" wp14:anchorId="7EDECA8E" wp14:editId="369083FE">
            <wp:extent cx="720725" cy="715010"/>
            <wp:effectExtent l="0" t="0" r="3175" b="8890"/>
            <wp:docPr id="62" name="Image 62"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Icône des paramètres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4E9AAAD4" w14:textId="42B2EA3C" w:rsidR="008709B8" w:rsidRPr="007565DD" w:rsidRDefault="008709B8" w:rsidP="007846DF">
      <w:pPr>
        <w:pStyle w:val="ListParagraph"/>
        <w:numPr>
          <w:ilvl w:val="2"/>
          <w:numId w:val="94"/>
        </w:numPr>
        <w:spacing w:before="0" w:beforeAutospacing="1" w:after="160" w:afterAutospacing="1"/>
        <w:jc w:val="left"/>
        <w:rPr>
          <w:sz w:val="24"/>
          <w:szCs w:val="24"/>
        </w:rPr>
      </w:pPr>
      <w:proofErr w:type="spellStart"/>
      <w:r w:rsidRPr="007565DD">
        <w:rPr>
          <w:sz w:val="24"/>
          <w:szCs w:val="24"/>
        </w:rPr>
        <w:lastRenderedPageBreak/>
        <w:t>Appuyez</w:t>
      </w:r>
      <w:proofErr w:type="spellEnd"/>
      <w:r w:rsidRPr="007565DD">
        <w:rPr>
          <w:sz w:val="24"/>
          <w:szCs w:val="24"/>
        </w:rPr>
        <w:t xml:space="preserve"> sur Append. </w:t>
      </w:r>
    </w:p>
    <w:p w14:paraId="1E98644E" w14:textId="4D827649" w:rsidR="008709B8" w:rsidRPr="007565DD" w:rsidRDefault="008709B8" w:rsidP="007846DF">
      <w:pPr>
        <w:pStyle w:val="ListParagraph"/>
        <w:numPr>
          <w:ilvl w:val="2"/>
          <w:numId w:val="94"/>
        </w:numPr>
        <w:spacing w:before="0" w:beforeAutospacing="1" w:after="160" w:afterAutospacing="1"/>
        <w:jc w:val="left"/>
        <w:rPr>
          <w:sz w:val="24"/>
          <w:szCs w:val="24"/>
          <w:lang w:val="fr-CA"/>
        </w:rPr>
      </w:pPr>
      <w:r w:rsidRPr="007565DD">
        <w:rPr>
          <w:sz w:val="24"/>
          <w:szCs w:val="24"/>
          <w:lang w:val="fr-CA"/>
        </w:rPr>
        <w:t>Sélectionnez Nouveau graphique de fonctions.</w:t>
      </w:r>
    </w:p>
    <w:p w14:paraId="574CBD48" w14:textId="02959B9C" w:rsidR="008709B8" w:rsidRPr="007565DD" w:rsidRDefault="008709B8" w:rsidP="007846DF">
      <w:pPr>
        <w:pStyle w:val="ListParagraph"/>
        <w:numPr>
          <w:ilvl w:val="2"/>
          <w:numId w:val="94"/>
        </w:numPr>
        <w:spacing w:before="0" w:beforeAutospacing="1" w:after="160" w:afterAutospacing="1"/>
        <w:jc w:val="left"/>
        <w:rPr>
          <w:sz w:val="24"/>
          <w:szCs w:val="24"/>
          <w:lang w:val="fr-CA"/>
        </w:rPr>
      </w:pPr>
      <w:r w:rsidRPr="007565DD">
        <w:rPr>
          <w:sz w:val="24"/>
          <w:szCs w:val="24"/>
          <w:lang w:val="fr-CA"/>
        </w:rPr>
        <w:t xml:space="preserve">Prodigi ouvre l'application calculatrice en mode graphique. Entrez une formule et appuyez sur la touche Graphique. </w:t>
      </w:r>
    </w:p>
    <w:p w14:paraId="36064ECB" w14:textId="77777777" w:rsidR="008709B8" w:rsidRPr="007565DD" w:rsidRDefault="008709B8" w:rsidP="00FB6DDA">
      <w:pPr>
        <w:spacing w:before="0" w:beforeAutospacing="1" w:after="160" w:afterAutospacing="1"/>
        <w:jc w:val="left"/>
        <w:rPr>
          <w:sz w:val="24"/>
          <w:szCs w:val="24"/>
        </w:rPr>
      </w:pPr>
      <w:r w:rsidRPr="007565DD">
        <w:rPr>
          <w:sz w:val="24"/>
          <w:szCs w:val="24"/>
        </w:rPr>
        <w:t xml:space="preserve">Prodigi ouvre la vue graphique avec la fonction utilisateur tracée. </w:t>
      </w:r>
    </w:p>
    <w:p w14:paraId="01E4A824" w14:textId="5769D9CA" w:rsidR="005B5CA7" w:rsidRPr="007565DD" w:rsidRDefault="008709B8" w:rsidP="007846DF">
      <w:pPr>
        <w:pStyle w:val="ListParagraph"/>
        <w:numPr>
          <w:ilvl w:val="0"/>
          <w:numId w:val="95"/>
        </w:numPr>
        <w:spacing w:before="0" w:beforeAutospacing="1" w:after="160" w:afterAutospacing="1"/>
        <w:jc w:val="left"/>
        <w:rPr>
          <w:sz w:val="24"/>
          <w:szCs w:val="24"/>
        </w:rPr>
      </w:pPr>
      <w:proofErr w:type="spellStart"/>
      <w:r w:rsidRPr="007565DD">
        <w:rPr>
          <w:sz w:val="24"/>
          <w:szCs w:val="24"/>
        </w:rPr>
        <w:t>Touchez</w:t>
      </w:r>
      <w:proofErr w:type="spellEnd"/>
      <w:r w:rsidRPr="007565DD">
        <w:rPr>
          <w:sz w:val="24"/>
          <w:szCs w:val="24"/>
        </w:rPr>
        <w:t xml:space="preserve"> </w:t>
      </w:r>
      <w:proofErr w:type="spellStart"/>
      <w:r w:rsidRPr="007565DD">
        <w:rPr>
          <w:sz w:val="24"/>
          <w:szCs w:val="24"/>
        </w:rPr>
        <w:t>Enregistrer</w:t>
      </w:r>
      <w:proofErr w:type="spellEnd"/>
      <w:r w:rsidRPr="007565DD">
        <w:rPr>
          <w:sz w:val="24"/>
          <w:szCs w:val="24"/>
        </w:rPr>
        <w:t>.</w:t>
      </w:r>
    </w:p>
    <w:p w14:paraId="28020DC2" w14:textId="2BB91B3D" w:rsidR="003218F5" w:rsidRPr="007565DD" w:rsidRDefault="00D32681" w:rsidP="00D32681">
      <w:pPr>
        <w:spacing w:before="0" w:beforeAutospacing="1" w:after="160" w:afterAutospacing="1"/>
        <w:ind w:left="360"/>
        <w:jc w:val="center"/>
        <w:rPr>
          <w:sz w:val="24"/>
          <w:szCs w:val="24"/>
        </w:rPr>
      </w:pPr>
      <w:r w:rsidRPr="007565DD">
        <w:rPr>
          <w:noProof/>
          <w:sz w:val="24"/>
          <w:szCs w:val="18"/>
          <w:lang w:val="en-CA" w:eastAsia="fr-CA"/>
        </w:rPr>
        <w:drawing>
          <wp:inline distT="0" distB="0" distL="0" distR="0" wp14:anchorId="2AC006F0" wp14:editId="5DC65BAD">
            <wp:extent cx="612338" cy="576000"/>
            <wp:effectExtent l="0" t="0" r="0" b="33655"/>
            <wp:docPr id="127" name="Image 127" descr="Icône d'enregis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descr="Icône d'enregistremen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12338" cy="576000"/>
                    </a:xfrm>
                    <a:prstGeom prst="rect">
                      <a:avLst/>
                    </a:prstGeom>
                    <a:solidFill>
                      <a:schemeClr val="tx1"/>
                    </a:solidFill>
                    <a:ln>
                      <a:noFill/>
                    </a:ln>
                    <a:effectLst>
                      <a:reflection stA="0" endPos="65000" dist="50800" dir="5400000" sy="-100000" algn="bl" rotWithShape="0"/>
                    </a:effectLst>
                  </pic:spPr>
                </pic:pic>
              </a:graphicData>
            </a:graphic>
          </wp:inline>
        </w:drawing>
      </w:r>
    </w:p>
    <w:p w14:paraId="05DCE8C8" w14:textId="6468EABC" w:rsidR="00F568AA" w:rsidRPr="007565DD" w:rsidRDefault="00A426D1" w:rsidP="003218F5">
      <w:pPr>
        <w:spacing w:before="0" w:beforeAutospacing="1" w:after="160" w:afterAutospacing="1"/>
        <w:ind w:left="360"/>
        <w:jc w:val="left"/>
        <w:rPr>
          <w:sz w:val="24"/>
          <w:szCs w:val="24"/>
        </w:rPr>
      </w:pPr>
      <w:r w:rsidRPr="007565DD">
        <w:rPr>
          <w:sz w:val="24"/>
          <w:szCs w:val="24"/>
        </w:rPr>
        <w:t>Le graphique apparaîtra à la fin du document.</w:t>
      </w:r>
    </w:p>
    <w:p w14:paraId="023C08C6" w14:textId="77777777" w:rsidR="00D32681" w:rsidRPr="007565DD" w:rsidRDefault="00D32681" w:rsidP="003218F5">
      <w:pPr>
        <w:spacing w:before="0" w:beforeAutospacing="1" w:after="160" w:afterAutospacing="1"/>
        <w:ind w:left="360"/>
        <w:jc w:val="left"/>
        <w:rPr>
          <w:sz w:val="24"/>
          <w:szCs w:val="24"/>
        </w:rPr>
      </w:pPr>
    </w:p>
    <w:p w14:paraId="452A9FD4" w14:textId="77777777" w:rsidR="00EC6293" w:rsidRPr="007565DD" w:rsidRDefault="00EC6293" w:rsidP="00EC6293">
      <w:pPr>
        <w:pStyle w:val="Heading2"/>
      </w:pPr>
      <w:bookmarkStart w:id="63" w:name="_Toc143086072"/>
      <w:r w:rsidRPr="007565DD">
        <w:t>Utiliser la caméra à distance</w:t>
      </w:r>
      <w:bookmarkEnd w:id="63"/>
    </w:p>
    <w:p w14:paraId="08F8D8A6" w14:textId="25809A72" w:rsidR="00A0566D" w:rsidRPr="007565DD" w:rsidRDefault="00A0566D" w:rsidP="00A0566D">
      <w:pPr>
        <w:rPr>
          <w:rFonts w:cs="Arial"/>
          <w:sz w:val="24"/>
          <w:szCs w:val="24"/>
        </w:rPr>
      </w:pPr>
      <w:r w:rsidRPr="007565DD">
        <w:rPr>
          <w:rFonts w:cs="Arial"/>
          <w:sz w:val="24"/>
          <w:szCs w:val="24"/>
        </w:rPr>
        <w:t xml:space="preserve">Le </w:t>
      </w:r>
      <w:proofErr w:type="spellStart"/>
      <w:r w:rsidRPr="007565DD">
        <w:rPr>
          <w:rFonts w:cs="Arial"/>
          <w:sz w:val="24"/>
          <w:szCs w:val="24"/>
        </w:rPr>
        <w:t>Connect</w:t>
      </w:r>
      <w:proofErr w:type="spellEnd"/>
      <w:r w:rsidRPr="007565DD">
        <w:rPr>
          <w:rFonts w:cs="Arial"/>
          <w:sz w:val="24"/>
          <w:szCs w:val="24"/>
        </w:rPr>
        <w:t xml:space="preserve"> 12 est équipé d'une caméra à distance qui est utile lorsque vous avez besoin d'une meilleure vue de quelque chose à distance, comme une présentation de diapositives lors d'une conférence. La caméra </w:t>
      </w:r>
      <w:r w:rsidR="00B150DC" w:rsidRPr="007565DD">
        <w:rPr>
          <w:rFonts w:cs="Arial"/>
          <w:sz w:val="24"/>
          <w:szCs w:val="24"/>
        </w:rPr>
        <w:t xml:space="preserve">à distance </w:t>
      </w:r>
      <w:r w:rsidRPr="007565DD">
        <w:rPr>
          <w:rFonts w:cs="Arial"/>
          <w:sz w:val="24"/>
          <w:szCs w:val="24"/>
        </w:rPr>
        <w:t>se</w:t>
      </w:r>
      <w:r w:rsidR="00B150DC" w:rsidRPr="007565DD">
        <w:rPr>
          <w:rFonts w:cs="Arial"/>
          <w:sz w:val="24"/>
          <w:szCs w:val="24"/>
        </w:rPr>
        <w:t xml:space="preserve"> branche </w:t>
      </w:r>
      <w:r w:rsidRPr="007565DD">
        <w:rPr>
          <w:rFonts w:cs="Arial"/>
          <w:sz w:val="24"/>
          <w:szCs w:val="24"/>
        </w:rPr>
        <w:t xml:space="preserve">sans fil, a une autonomie de 4 heures et peut être placée jusqu'à 10 mètres du </w:t>
      </w:r>
      <w:proofErr w:type="spellStart"/>
      <w:r w:rsidRPr="007565DD">
        <w:rPr>
          <w:rFonts w:cs="Arial"/>
          <w:sz w:val="24"/>
          <w:szCs w:val="24"/>
        </w:rPr>
        <w:t>Connect</w:t>
      </w:r>
      <w:proofErr w:type="spellEnd"/>
      <w:r w:rsidRPr="007565DD">
        <w:rPr>
          <w:rFonts w:cs="Arial"/>
          <w:sz w:val="24"/>
          <w:szCs w:val="24"/>
        </w:rPr>
        <w:t xml:space="preserve"> 12. </w:t>
      </w:r>
    </w:p>
    <w:p w14:paraId="4D9BFB39" w14:textId="63F568A9" w:rsidR="00A0566D" w:rsidRPr="007565DD" w:rsidRDefault="00A0566D" w:rsidP="00A0566D">
      <w:pPr>
        <w:rPr>
          <w:rFonts w:cs="Arial"/>
          <w:sz w:val="24"/>
          <w:szCs w:val="24"/>
        </w:rPr>
      </w:pPr>
      <w:r w:rsidRPr="007565DD">
        <w:rPr>
          <w:rFonts w:cs="Arial"/>
          <w:b/>
          <w:bCs/>
          <w:sz w:val="24"/>
          <w:szCs w:val="24"/>
        </w:rPr>
        <w:t>IMPORTANT</w:t>
      </w:r>
      <w:r w:rsidRPr="007565DD">
        <w:rPr>
          <w:rFonts w:cs="Arial"/>
          <w:sz w:val="24"/>
          <w:szCs w:val="24"/>
        </w:rPr>
        <w:t xml:space="preserve">: la caméra à distance est disponible en option et est vendue séparément. Nous vous recommandons de vous familiariser avec son fonctionnement en lisant attentivement le manuel d'utilisation fourni avec l'appareil. </w:t>
      </w:r>
    </w:p>
    <w:p w14:paraId="740185E8" w14:textId="555E4496" w:rsidR="00A0566D" w:rsidRPr="007565DD" w:rsidRDefault="00A0566D" w:rsidP="00A0566D">
      <w:pPr>
        <w:rPr>
          <w:rFonts w:cs="Arial"/>
          <w:sz w:val="24"/>
          <w:szCs w:val="24"/>
        </w:rPr>
      </w:pPr>
      <w:r w:rsidRPr="007565DD">
        <w:rPr>
          <w:rFonts w:cs="Arial"/>
          <w:sz w:val="24"/>
          <w:szCs w:val="24"/>
        </w:rPr>
        <w:t>1.</w:t>
      </w:r>
      <w:r w:rsidR="0089292F" w:rsidRPr="007565DD">
        <w:rPr>
          <w:rFonts w:cs="Arial"/>
          <w:sz w:val="24"/>
          <w:szCs w:val="24"/>
        </w:rPr>
        <w:t xml:space="preserve"> </w:t>
      </w:r>
      <w:r w:rsidRPr="007565DD">
        <w:rPr>
          <w:rFonts w:cs="Arial"/>
          <w:b/>
          <w:bCs/>
          <w:sz w:val="24"/>
          <w:szCs w:val="24"/>
        </w:rPr>
        <w:t xml:space="preserve">Le manuel d'utilisation fournit des informations détaillées sur la manière de charger la batterie de la caméra avant utilisation. </w:t>
      </w:r>
    </w:p>
    <w:p w14:paraId="28F6856D" w14:textId="1C7A0D81" w:rsidR="00A0566D" w:rsidRPr="007565DD" w:rsidRDefault="00A0566D" w:rsidP="00A0566D">
      <w:pPr>
        <w:rPr>
          <w:rFonts w:cs="Arial"/>
          <w:sz w:val="24"/>
          <w:szCs w:val="24"/>
        </w:rPr>
      </w:pPr>
      <w:r w:rsidRPr="007565DD">
        <w:rPr>
          <w:rFonts w:cs="Arial"/>
          <w:sz w:val="24"/>
          <w:szCs w:val="24"/>
        </w:rPr>
        <w:t>2.</w:t>
      </w:r>
      <w:r w:rsidR="0089292F" w:rsidRPr="007565DD">
        <w:rPr>
          <w:rFonts w:cs="Arial"/>
          <w:sz w:val="24"/>
          <w:szCs w:val="24"/>
        </w:rPr>
        <w:t xml:space="preserve"> </w:t>
      </w:r>
      <w:r w:rsidRPr="007565DD">
        <w:rPr>
          <w:rFonts w:cs="Arial"/>
          <w:b/>
          <w:bCs/>
          <w:sz w:val="24"/>
          <w:szCs w:val="24"/>
        </w:rPr>
        <w:t xml:space="preserve">La caméra à distance doit également être couplée à la tablette </w:t>
      </w:r>
      <w:proofErr w:type="spellStart"/>
      <w:r w:rsidRPr="007565DD">
        <w:rPr>
          <w:rFonts w:cs="Arial"/>
          <w:b/>
          <w:bCs/>
          <w:sz w:val="24"/>
          <w:szCs w:val="24"/>
        </w:rPr>
        <w:t>Connect</w:t>
      </w:r>
      <w:proofErr w:type="spellEnd"/>
      <w:r w:rsidRPr="007565DD">
        <w:rPr>
          <w:rFonts w:cs="Arial"/>
          <w:b/>
          <w:bCs/>
          <w:sz w:val="24"/>
          <w:szCs w:val="24"/>
        </w:rPr>
        <w:t xml:space="preserve"> 12 via le Wi-Fi.</w:t>
      </w:r>
      <w:r w:rsidRPr="007565DD">
        <w:rPr>
          <w:rFonts w:cs="Arial"/>
          <w:sz w:val="24"/>
          <w:szCs w:val="24"/>
        </w:rPr>
        <w:t xml:space="preserve"> Pour obtenir des instructions détaillées sur l'appairage, consultez la page d'assistance </w:t>
      </w:r>
      <w:proofErr w:type="spellStart"/>
      <w:r w:rsidRPr="007565DD">
        <w:rPr>
          <w:rFonts w:cs="Arial"/>
          <w:sz w:val="24"/>
          <w:szCs w:val="24"/>
        </w:rPr>
        <w:t>Connect</w:t>
      </w:r>
      <w:proofErr w:type="spellEnd"/>
      <w:r w:rsidRPr="007565DD">
        <w:rPr>
          <w:rFonts w:cs="Arial"/>
          <w:sz w:val="24"/>
          <w:szCs w:val="24"/>
        </w:rPr>
        <w:t xml:space="preserve"> 12 sur le site Web de HumanWare. </w:t>
      </w:r>
      <w:hyperlink r:id="rId72" w:history="1">
        <w:r w:rsidRPr="007565DD">
          <w:rPr>
            <w:rStyle w:val="Hyperlink"/>
            <w:rFonts w:cs="Arial"/>
            <w:sz w:val="24"/>
            <w:szCs w:val="24"/>
          </w:rPr>
          <w:t>www.humanware.com/connectsupport</w:t>
        </w:r>
      </w:hyperlink>
    </w:p>
    <w:p w14:paraId="2AFDD677" w14:textId="77777777" w:rsidR="002543AE" w:rsidRPr="007565DD" w:rsidRDefault="002543AE" w:rsidP="002543AE">
      <w:pPr>
        <w:rPr>
          <w:b/>
          <w:bCs/>
        </w:rPr>
      </w:pPr>
    </w:p>
    <w:p w14:paraId="21813F13" w14:textId="3F143C15" w:rsidR="002543AE" w:rsidRPr="007565DD" w:rsidRDefault="002543AE" w:rsidP="002543AE">
      <w:pPr>
        <w:rPr>
          <w:b/>
          <w:bCs/>
        </w:rPr>
      </w:pPr>
      <w:r w:rsidRPr="007565DD">
        <w:rPr>
          <w:b/>
          <w:bCs/>
        </w:rPr>
        <w:t xml:space="preserve">Réglage de la caméra </w:t>
      </w:r>
      <w:r w:rsidR="00D316A6" w:rsidRPr="007565DD">
        <w:rPr>
          <w:b/>
          <w:bCs/>
        </w:rPr>
        <w:t xml:space="preserve">à </w:t>
      </w:r>
      <w:r w:rsidRPr="007565DD">
        <w:rPr>
          <w:b/>
          <w:bCs/>
        </w:rPr>
        <w:t xml:space="preserve">distance </w:t>
      </w:r>
    </w:p>
    <w:p w14:paraId="7E2668C1" w14:textId="7E8AF927" w:rsidR="00B17549" w:rsidRPr="007565DD" w:rsidRDefault="00B17549" w:rsidP="005A7A79">
      <w:pPr>
        <w:rPr>
          <w:szCs w:val="32"/>
        </w:rPr>
      </w:pPr>
      <w:r w:rsidRPr="007565DD">
        <w:rPr>
          <w:sz w:val="24"/>
          <w:szCs w:val="24"/>
        </w:rPr>
        <w:t xml:space="preserve">Reportez-vous à l'image 7: Vissez l'appareil photo sur le col de cygne flexible et insérez la base du col de cygne dans l'une des languettes du pied pliant (situées sur les côtés gauche et droit du cadre du pied pliant). </w:t>
      </w:r>
    </w:p>
    <w:p w14:paraId="55DEB688" w14:textId="138B61B7" w:rsidR="00EC6293" w:rsidRPr="007565DD" w:rsidRDefault="00B17549" w:rsidP="007846DF">
      <w:pPr>
        <w:pStyle w:val="ListParagraph"/>
        <w:numPr>
          <w:ilvl w:val="2"/>
          <w:numId w:val="96"/>
        </w:numPr>
        <w:spacing w:before="0"/>
        <w:jc w:val="left"/>
        <w:rPr>
          <w:sz w:val="24"/>
          <w:szCs w:val="24"/>
          <w:lang w:val="fr-CA"/>
        </w:rPr>
      </w:pPr>
      <w:r w:rsidRPr="007565DD">
        <w:rPr>
          <w:sz w:val="24"/>
          <w:szCs w:val="24"/>
          <w:lang w:val="fr-CA"/>
        </w:rPr>
        <w:t>Sélectionnez et appuyez sur l'icône Caméra à distance dans le menu</w:t>
      </w:r>
      <w:r w:rsidR="00F71028" w:rsidRPr="007565DD">
        <w:rPr>
          <w:sz w:val="24"/>
          <w:szCs w:val="24"/>
          <w:lang w:val="fr-CA"/>
        </w:rPr>
        <w:t xml:space="preserve"> </w:t>
      </w:r>
      <w:r w:rsidRPr="007565DD">
        <w:rPr>
          <w:sz w:val="24"/>
          <w:szCs w:val="24"/>
          <w:lang w:val="fr-CA"/>
        </w:rPr>
        <w:t>Carrousel.</w:t>
      </w:r>
    </w:p>
    <w:p w14:paraId="3EEAB9AB" w14:textId="3826A436" w:rsidR="00F71028" w:rsidRPr="007565DD" w:rsidRDefault="00CD27FC" w:rsidP="00CD27FC">
      <w:pPr>
        <w:spacing w:before="0"/>
        <w:jc w:val="center"/>
        <w:rPr>
          <w:sz w:val="24"/>
          <w:szCs w:val="24"/>
        </w:rPr>
      </w:pPr>
      <w:r w:rsidRPr="007565DD">
        <w:rPr>
          <w:rFonts w:cs="Arial"/>
          <w:noProof/>
          <w:szCs w:val="32"/>
          <w:lang w:val="en-CA" w:eastAsia="fr-CA"/>
        </w:rPr>
        <w:lastRenderedPageBreak/>
        <w:drawing>
          <wp:inline distT="0" distB="0" distL="0" distR="0" wp14:anchorId="3D767EDD" wp14:editId="5BD22AFA">
            <wp:extent cx="721545" cy="720000"/>
            <wp:effectExtent l="0" t="0" r="2540" b="4445"/>
            <wp:docPr id="1860870320" name="Image 1860870320" descr="Icône de la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70320" name="Image 1860870320" descr="Icône de la camér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34DF9DDB" w14:textId="77777777" w:rsidR="00CD27FC" w:rsidRPr="007565DD" w:rsidRDefault="00CD27FC" w:rsidP="00F71028">
      <w:pPr>
        <w:spacing w:before="0"/>
        <w:jc w:val="left"/>
        <w:rPr>
          <w:sz w:val="24"/>
          <w:szCs w:val="24"/>
        </w:rPr>
      </w:pPr>
    </w:p>
    <w:p w14:paraId="7F0684EE" w14:textId="77777777" w:rsidR="00CD27FC" w:rsidRPr="007565DD" w:rsidRDefault="00CD27FC" w:rsidP="00F71028">
      <w:pPr>
        <w:spacing w:before="0"/>
        <w:jc w:val="left"/>
        <w:rPr>
          <w:sz w:val="24"/>
          <w:szCs w:val="24"/>
        </w:rPr>
      </w:pPr>
    </w:p>
    <w:p w14:paraId="2A0AEFD7" w14:textId="22215F7E" w:rsidR="007E2443" w:rsidRPr="007565DD" w:rsidRDefault="007E2443" w:rsidP="007846DF">
      <w:pPr>
        <w:pStyle w:val="ListParagraph"/>
        <w:numPr>
          <w:ilvl w:val="0"/>
          <w:numId w:val="97"/>
        </w:numPr>
        <w:spacing w:before="0"/>
        <w:jc w:val="left"/>
        <w:rPr>
          <w:sz w:val="24"/>
          <w:szCs w:val="24"/>
        </w:rPr>
      </w:pPr>
      <w:proofErr w:type="spellStart"/>
      <w:r w:rsidRPr="007565DD">
        <w:rPr>
          <w:sz w:val="24"/>
          <w:szCs w:val="24"/>
        </w:rPr>
        <w:t>D</w:t>
      </w:r>
      <w:r w:rsidR="002E00CD" w:rsidRPr="007565DD">
        <w:rPr>
          <w:sz w:val="24"/>
          <w:szCs w:val="24"/>
        </w:rPr>
        <w:t>é</w:t>
      </w:r>
      <w:r w:rsidRPr="007565DD">
        <w:rPr>
          <w:sz w:val="24"/>
          <w:szCs w:val="24"/>
        </w:rPr>
        <w:t>mar</w:t>
      </w:r>
      <w:r w:rsidR="002E00CD" w:rsidRPr="007565DD">
        <w:rPr>
          <w:sz w:val="24"/>
          <w:szCs w:val="24"/>
        </w:rPr>
        <w:t>r</w:t>
      </w:r>
      <w:r w:rsidRPr="007565DD">
        <w:rPr>
          <w:sz w:val="24"/>
          <w:szCs w:val="24"/>
        </w:rPr>
        <w:t>ez</w:t>
      </w:r>
      <w:proofErr w:type="spellEnd"/>
      <w:r w:rsidRPr="007565DD">
        <w:rPr>
          <w:sz w:val="24"/>
          <w:szCs w:val="24"/>
        </w:rPr>
        <w:t xml:space="preserve"> </w:t>
      </w:r>
      <w:proofErr w:type="spellStart"/>
      <w:r w:rsidRPr="007565DD">
        <w:rPr>
          <w:sz w:val="24"/>
          <w:szCs w:val="24"/>
        </w:rPr>
        <w:t>l'appareil</w:t>
      </w:r>
      <w:proofErr w:type="spellEnd"/>
      <w:r w:rsidRPr="007565DD">
        <w:rPr>
          <w:sz w:val="24"/>
          <w:szCs w:val="24"/>
        </w:rPr>
        <w:t xml:space="preserve"> photo.</w:t>
      </w:r>
    </w:p>
    <w:p w14:paraId="009FD943" w14:textId="12598F0D" w:rsidR="007E2443" w:rsidRPr="007565DD" w:rsidRDefault="007E2443" w:rsidP="007846DF">
      <w:pPr>
        <w:pStyle w:val="ListParagraph"/>
        <w:numPr>
          <w:ilvl w:val="0"/>
          <w:numId w:val="97"/>
        </w:numPr>
        <w:spacing w:before="0"/>
        <w:jc w:val="left"/>
        <w:rPr>
          <w:sz w:val="24"/>
          <w:szCs w:val="24"/>
          <w:lang w:val="fr-CA"/>
        </w:rPr>
      </w:pPr>
      <w:r w:rsidRPr="007565DD">
        <w:rPr>
          <w:sz w:val="24"/>
          <w:szCs w:val="24"/>
          <w:lang w:val="fr-CA"/>
        </w:rPr>
        <w:t>Alignez l'appareil photo sur l'objet que vous souhaitez visualiser.</w:t>
      </w:r>
    </w:p>
    <w:p w14:paraId="0F5E7DC4" w14:textId="77777777" w:rsidR="007E2443" w:rsidRPr="007565DD" w:rsidRDefault="007E2443" w:rsidP="007E2443">
      <w:pPr>
        <w:spacing w:before="0"/>
        <w:jc w:val="left"/>
        <w:rPr>
          <w:sz w:val="24"/>
          <w:szCs w:val="24"/>
        </w:rPr>
      </w:pPr>
      <w:r w:rsidRPr="007565DD">
        <w:rPr>
          <w:sz w:val="24"/>
          <w:szCs w:val="24"/>
        </w:rPr>
        <w:t xml:space="preserve">Vous êtes maintenant dans la vue en direct de l'appareil photo. </w:t>
      </w:r>
    </w:p>
    <w:p w14:paraId="370B71F1" w14:textId="2D2D9BFA" w:rsidR="007E2443" w:rsidRPr="007565DD" w:rsidRDefault="007E2443" w:rsidP="007846DF">
      <w:pPr>
        <w:pStyle w:val="ListParagraph"/>
        <w:numPr>
          <w:ilvl w:val="0"/>
          <w:numId w:val="98"/>
        </w:numPr>
        <w:spacing w:before="0"/>
        <w:jc w:val="left"/>
        <w:rPr>
          <w:sz w:val="24"/>
          <w:szCs w:val="24"/>
          <w:lang w:val="fr-CA"/>
        </w:rPr>
      </w:pPr>
      <w:r w:rsidRPr="007565DD">
        <w:rPr>
          <w:sz w:val="24"/>
          <w:szCs w:val="24"/>
          <w:lang w:val="fr-CA"/>
        </w:rPr>
        <w:t>Reportez-vous à l'image 10: Effectuez un zoom avant ou arrière en réglant le contrôleur de zoom.</w:t>
      </w:r>
    </w:p>
    <w:p w14:paraId="4D1EF032" w14:textId="624B4A02" w:rsidR="007E2443" w:rsidRPr="007565DD" w:rsidRDefault="007E2443" w:rsidP="007846DF">
      <w:pPr>
        <w:pStyle w:val="ListParagraph"/>
        <w:numPr>
          <w:ilvl w:val="0"/>
          <w:numId w:val="98"/>
        </w:numPr>
        <w:spacing w:before="0"/>
        <w:jc w:val="left"/>
        <w:rPr>
          <w:sz w:val="24"/>
          <w:szCs w:val="24"/>
          <w:lang w:val="fr-CA"/>
        </w:rPr>
      </w:pPr>
      <w:r w:rsidRPr="007565DD">
        <w:rPr>
          <w:sz w:val="24"/>
          <w:szCs w:val="24"/>
          <w:lang w:val="fr-CA"/>
        </w:rPr>
        <w:t xml:space="preserve">Appuyez sur le bouton de l'obturateur de l'appareil photo pour prendre une photo (vous entendrez un bruit d'obturateur). </w:t>
      </w:r>
    </w:p>
    <w:p w14:paraId="566C182E" w14:textId="36F194D1" w:rsidR="008343C7" w:rsidRPr="007565DD" w:rsidRDefault="007E2443" w:rsidP="00440AAD">
      <w:pPr>
        <w:spacing w:before="0"/>
        <w:jc w:val="left"/>
        <w:rPr>
          <w:sz w:val="24"/>
          <w:szCs w:val="24"/>
        </w:rPr>
      </w:pPr>
      <w:r w:rsidRPr="007565DD">
        <w:rPr>
          <w:sz w:val="24"/>
          <w:szCs w:val="24"/>
        </w:rPr>
        <w:t xml:space="preserve">Vous pouvez également prendre une photo en appuyant sur l'icône de l'appareil photo qui apparaît sur l'écran </w:t>
      </w:r>
      <w:proofErr w:type="spellStart"/>
      <w:r w:rsidRPr="007565DD">
        <w:rPr>
          <w:sz w:val="24"/>
          <w:szCs w:val="24"/>
        </w:rPr>
        <w:t>Connect</w:t>
      </w:r>
      <w:proofErr w:type="spellEnd"/>
      <w:r w:rsidRPr="007565DD">
        <w:rPr>
          <w:sz w:val="24"/>
          <w:szCs w:val="24"/>
        </w:rPr>
        <w:t xml:space="preserve"> 12.</w:t>
      </w:r>
    </w:p>
    <w:p w14:paraId="46237C8B" w14:textId="77777777" w:rsidR="007E2443" w:rsidRPr="007565DD" w:rsidRDefault="007E2443" w:rsidP="007E2443">
      <w:pPr>
        <w:spacing w:before="0"/>
        <w:rPr>
          <w:sz w:val="24"/>
          <w:szCs w:val="24"/>
        </w:rPr>
      </w:pPr>
    </w:p>
    <w:p w14:paraId="185FAE3F" w14:textId="77777777" w:rsidR="003A02D6" w:rsidRPr="007565DD" w:rsidRDefault="007A2517" w:rsidP="00A76DD1">
      <w:pPr>
        <w:pStyle w:val="Heading2"/>
      </w:pPr>
      <w:bookmarkStart w:id="64" w:name="_Toc142378050"/>
      <w:bookmarkStart w:id="65" w:name="_Toc143086073"/>
      <w:r w:rsidRPr="007565DD">
        <w:t>Basculer entre la caméra à distance et la loupe</w:t>
      </w:r>
      <w:bookmarkEnd w:id="64"/>
      <w:bookmarkEnd w:id="65"/>
    </w:p>
    <w:p w14:paraId="7A1E8271" w14:textId="77777777" w:rsidR="00E17008" w:rsidRPr="007565DD" w:rsidRDefault="00E17008" w:rsidP="00660DB3">
      <w:pPr>
        <w:rPr>
          <w:sz w:val="24"/>
          <w:szCs w:val="24"/>
        </w:rPr>
      </w:pPr>
      <w:bookmarkStart w:id="66" w:name="_Toc142378051"/>
      <w:r w:rsidRPr="007565DD">
        <w:rPr>
          <w:sz w:val="24"/>
          <w:szCs w:val="24"/>
        </w:rPr>
        <w:t>Pendant un cours, vous pouvez passer du mode caméra à distance au mode loupe pour noter ce que le professeur écrit au tableau. Pour ce faire, faites glisser votre doigt sur l'écran de gauche à droite (répétez l'opération pour revenir à l'affichage précédent).</w:t>
      </w:r>
      <w:bookmarkEnd w:id="66"/>
    </w:p>
    <w:p w14:paraId="4E1EE02F" w14:textId="77777777" w:rsidR="00E17008" w:rsidRPr="007565DD" w:rsidRDefault="00E17008" w:rsidP="00A76DD1">
      <w:pPr>
        <w:pStyle w:val="Heading2"/>
        <w:rPr>
          <w:rFonts w:eastAsiaTheme="minorHAnsi" w:cstheme="minorBidi"/>
          <w:b w:val="0"/>
          <w:caps w:val="0"/>
          <w:sz w:val="24"/>
          <w:szCs w:val="24"/>
        </w:rPr>
      </w:pPr>
    </w:p>
    <w:p w14:paraId="1E7276D4" w14:textId="7F7F34F0" w:rsidR="003A02D6" w:rsidRPr="007565DD" w:rsidRDefault="00BF00CB" w:rsidP="00A76DD1">
      <w:pPr>
        <w:pStyle w:val="Heading2"/>
      </w:pPr>
      <w:bookmarkStart w:id="67" w:name="_Toc143086074"/>
      <w:r w:rsidRPr="007565DD">
        <w:t>Utiliser la caméra à distance et la loupe simultanément</w:t>
      </w:r>
      <w:bookmarkEnd w:id="67"/>
    </w:p>
    <w:p w14:paraId="63582605" w14:textId="750AC106" w:rsidR="002143B5" w:rsidRPr="007565DD" w:rsidRDefault="00CE10AD" w:rsidP="00660DB3">
      <w:pPr>
        <w:rPr>
          <w:sz w:val="24"/>
          <w:szCs w:val="24"/>
        </w:rPr>
      </w:pPr>
      <w:bookmarkStart w:id="68" w:name="_Toc142378053"/>
      <w:r w:rsidRPr="007565DD">
        <w:rPr>
          <w:sz w:val="24"/>
          <w:szCs w:val="24"/>
        </w:rPr>
        <w:t>Pour utiliser simultanément la caméra à distance et la loupe, appuyez sur la flèche située sur le côté droit de l'écran. L'écran se divise alors horizontalement en deux, la caméra à distance se trouvant dans la partie supérieure et la loupe dans la partie inférieure.</w:t>
      </w:r>
      <w:bookmarkEnd w:id="68"/>
    </w:p>
    <w:p w14:paraId="57B0798B" w14:textId="6F87E7CC" w:rsidR="002143B5" w:rsidRPr="007565DD" w:rsidRDefault="00CE10AD" w:rsidP="00660DB3">
      <w:pPr>
        <w:rPr>
          <w:sz w:val="24"/>
          <w:szCs w:val="24"/>
        </w:rPr>
      </w:pPr>
      <w:bookmarkStart w:id="69" w:name="_Toc142378054"/>
      <w:r w:rsidRPr="007565DD">
        <w:rPr>
          <w:sz w:val="24"/>
          <w:szCs w:val="24"/>
        </w:rPr>
        <w:t>Vous remarquerez un contour rouge autour de la vue du haut ou du bas, qui indique la section sélectionnée. Pour revenir au mode plein écran dans l'une des vues, sélectionnez une vue en la touchant deux fois pour revenir au mode plein écran.</w:t>
      </w:r>
      <w:bookmarkEnd w:id="69"/>
    </w:p>
    <w:p w14:paraId="5B962DCB" w14:textId="77777777" w:rsidR="00CE10AD" w:rsidRPr="007565DD" w:rsidRDefault="00CE10AD" w:rsidP="00660DB3">
      <w:pPr>
        <w:rPr>
          <w:sz w:val="24"/>
          <w:szCs w:val="24"/>
        </w:rPr>
      </w:pPr>
      <w:bookmarkStart w:id="70" w:name="_Toc142378055"/>
      <w:r w:rsidRPr="007565DD">
        <w:rPr>
          <w:sz w:val="24"/>
          <w:szCs w:val="24"/>
        </w:rPr>
        <w:t>Pour prendre une capture sans quitter le mode écran partagé, sélectionnez la vue que vous souhaitez capturer en la touchant, puis appuyez longuement sur la vue pour prendre la capture (vous entendrez un son d'obturateur).</w:t>
      </w:r>
      <w:bookmarkEnd w:id="70"/>
    </w:p>
    <w:p w14:paraId="74EB25A6" w14:textId="77777777" w:rsidR="009C3D65" w:rsidRPr="007565DD" w:rsidRDefault="009C3D65" w:rsidP="009C3D65"/>
    <w:p w14:paraId="7897498B" w14:textId="46FC6407" w:rsidR="00EC6293" w:rsidRPr="007565DD" w:rsidRDefault="00EC6293" w:rsidP="00CE10AD">
      <w:pPr>
        <w:pStyle w:val="Heading2"/>
      </w:pPr>
      <w:bookmarkStart w:id="71" w:name="_Toc143086075"/>
      <w:r w:rsidRPr="007565DD">
        <w:lastRenderedPageBreak/>
        <w:t>Voir les photos de la caméra à distance</w:t>
      </w:r>
      <w:bookmarkEnd w:id="71"/>
    </w:p>
    <w:p w14:paraId="287BA58B" w14:textId="77777777" w:rsidR="00467FD0" w:rsidRPr="007565DD" w:rsidRDefault="00467FD0" w:rsidP="00467FD0">
      <w:pPr>
        <w:pStyle w:val="ListParagraph"/>
        <w:spacing w:before="0" w:after="0"/>
        <w:jc w:val="left"/>
        <w:rPr>
          <w:rFonts w:eastAsiaTheme="minorHAnsi"/>
          <w:sz w:val="24"/>
          <w:szCs w:val="24"/>
          <w:lang w:val="fr-CA" w:bidi="ar-SA"/>
        </w:rPr>
      </w:pPr>
    </w:p>
    <w:p w14:paraId="0618FF57" w14:textId="0A9493A0" w:rsidR="00467FD0" w:rsidRPr="007565DD" w:rsidRDefault="00467FD0" w:rsidP="00467FD0">
      <w:pPr>
        <w:spacing w:before="0" w:after="0"/>
        <w:rPr>
          <w:sz w:val="24"/>
          <w:szCs w:val="24"/>
        </w:rPr>
      </w:pPr>
      <w:r w:rsidRPr="007565DD">
        <w:rPr>
          <w:sz w:val="24"/>
          <w:szCs w:val="24"/>
        </w:rPr>
        <w:t xml:space="preserve">Les photos prises avec la </w:t>
      </w:r>
      <w:r w:rsidRPr="007565DD">
        <w:rPr>
          <w:rFonts w:cs="Arial"/>
          <w:sz w:val="24"/>
          <w:szCs w:val="24"/>
        </w:rPr>
        <w:t>caméra</w:t>
      </w:r>
      <w:r w:rsidRPr="007565DD">
        <w:rPr>
          <w:rFonts w:cs="Arial"/>
          <w:b/>
          <w:bCs/>
          <w:sz w:val="24"/>
          <w:szCs w:val="24"/>
        </w:rPr>
        <w:t xml:space="preserve"> </w:t>
      </w:r>
      <w:r w:rsidRPr="007565DD">
        <w:rPr>
          <w:sz w:val="24"/>
          <w:szCs w:val="24"/>
        </w:rPr>
        <w:t>à distance peuvent être visualisées dans la Galerie.</w:t>
      </w:r>
    </w:p>
    <w:p w14:paraId="3CA16BDE" w14:textId="77777777" w:rsidR="00467FD0" w:rsidRPr="007565DD" w:rsidRDefault="00467FD0" w:rsidP="00467FD0">
      <w:pPr>
        <w:spacing w:before="0" w:after="0"/>
        <w:rPr>
          <w:sz w:val="24"/>
          <w:szCs w:val="24"/>
        </w:rPr>
      </w:pPr>
    </w:p>
    <w:p w14:paraId="7EC8B768" w14:textId="66AC46B9" w:rsidR="00467FD0" w:rsidRPr="007565DD" w:rsidRDefault="00CE2E58" w:rsidP="007846DF">
      <w:pPr>
        <w:pStyle w:val="ListParagraph"/>
        <w:numPr>
          <w:ilvl w:val="0"/>
          <w:numId w:val="99"/>
        </w:numPr>
        <w:spacing w:before="0" w:after="0"/>
        <w:jc w:val="left"/>
        <w:rPr>
          <w:sz w:val="24"/>
          <w:szCs w:val="24"/>
          <w:lang w:val="fr-CA"/>
        </w:rPr>
      </w:pPr>
      <w:r w:rsidRPr="007565DD">
        <w:rPr>
          <w:sz w:val="24"/>
          <w:szCs w:val="24"/>
          <w:lang w:val="fr-CA"/>
        </w:rPr>
        <w:t>Touchez</w:t>
      </w:r>
      <w:r w:rsidR="00467FD0" w:rsidRPr="007565DD">
        <w:rPr>
          <w:sz w:val="24"/>
          <w:szCs w:val="24"/>
          <w:lang w:val="fr-CA"/>
        </w:rPr>
        <w:t xml:space="preserve"> sur l'icône Galerie dans le menu carrousel.</w:t>
      </w:r>
    </w:p>
    <w:p w14:paraId="077CC302" w14:textId="77777777" w:rsidR="00467FD0" w:rsidRPr="007565DD" w:rsidRDefault="00467FD0" w:rsidP="00467FD0">
      <w:pPr>
        <w:pStyle w:val="ListParagraph"/>
        <w:spacing w:before="0" w:after="0" w:line="240" w:lineRule="auto"/>
        <w:jc w:val="left"/>
        <w:rPr>
          <w:rFonts w:cs="Arial"/>
          <w:sz w:val="24"/>
          <w:szCs w:val="24"/>
          <w:lang w:val="fr-CA" w:eastAsia="en-CA" w:bidi="ar-SA"/>
        </w:rPr>
      </w:pPr>
    </w:p>
    <w:p w14:paraId="6CE8E984" w14:textId="0023F709" w:rsidR="00EC6293" w:rsidRPr="007565DD" w:rsidRDefault="00944C76" w:rsidP="00467FD0">
      <w:pPr>
        <w:pStyle w:val="ListParagraph"/>
        <w:spacing w:before="0" w:after="0" w:line="240" w:lineRule="auto"/>
        <w:jc w:val="center"/>
        <w:rPr>
          <w:rFonts w:cs="Arial"/>
          <w:sz w:val="24"/>
          <w:szCs w:val="24"/>
          <w:lang w:val="fr-CA" w:eastAsia="en-CA" w:bidi="ar-SA"/>
        </w:rPr>
      </w:pPr>
      <w:r w:rsidRPr="007565DD">
        <w:rPr>
          <w:rFonts w:cs="Arial"/>
          <w:noProof/>
          <w:sz w:val="22"/>
          <w:szCs w:val="24"/>
          <w:lang w:val="fr-CA" w:eastAsia="fr-CA" w:bidi="ar-SA"/>
        </w:rPr>
        <w:drawing>
          <wp:inline distT="0" distB="0" distL="0" distR="0" wp14:anchorId="4F1962DB" wp14:editId="56DC9A47">
            <wp:extent cx="720000" cy="720000"/>
            <wp:effectExtent l="0" t="0" r="4445" b="4445"/>
            <wp:docPr id="38" name="Image 38"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7BC6BEC" w14:textId="77777777" w:rsidR="00467FD0" w:rsidRPr="007565DD" w:rsidRDefault="00467FD0" w:rsidP="00467FD0">
      <w:pPr>
        <w:pStyle w:val="ListParagraph"/>
        <w:spacing w:before="0" w:after="0" w:line="240" w:lineRule="auto"/>
        <w:jc w:val="center"/>
        <w:rPr>
          <w:rFonts w:cs="Arial"/>
          <w:sz w:val="24"/>
          <w:szCs w:val="24"/>
          <w:lang w:val="fr-CA" w:eastAsia="en-CA" w:bidi="ar-SA"/>
        </w:rPr>
      </w:pPr>
    </w:p>
    <w:p w14:paraId="789741DD" w14:textId="06CB2CCF" w:rsidR="00467FD0" w:rsidRPr="007565DD" w:rsidRDefault="00467FD0" w:rsidP="00E206BC">
      <w:pPr>
        <w:pStyle w:val="ListParagraph"/>
        <w:numPr>
          <w:ilvl w:val="0"/>
          <w:numId w:val="15"/>
        </w:numPr>
        <w:spacing w:before="0" w:after="0" w:line="240" w:lineRule="auto"/>
        <w:rPr>
          <w:rFonts w:cs="Arial"/>
          <w:sz w:val="24"/>
          <w:szCs w:val="24"/>
          <w:lang w:val="fr-CA" w:eastAsia="en-CA" w:bidi="ar-SA"/>
        </w:rPr>
      </w:pPr>
      <w:r w:rsidRPr="007565DD">
        <w:rPr>
          <w:rFonts w:cs="Arial"/>
          <w:sz w:val="24"/>
          <w:szCs w:val="24"/>
          <w:lang w:val="fr-CA"/>
        </w:rPr>
        <w:t xml:space="preserve">Faites glisser le curseur jusqu'à l'icône de l'appareil photo à distance et </w:t>
      </w:r>
      <w:r w:rsidR="00CE2E58" w:rsidRPr="007565DD">
        <w:rPr>
          <w:rFonts w:cs="Arial"/>
          <w:sz w:val="24"/>
          <w:szCs w:val="24"/>
          <w:lang w:val="fr-CA"/>
        </w:rPr>
        <w:t>touchez</w:t>
      </w:r>
      <w:r w:rsidRPr="007565DD">
        <w:rPr>
          <w:rFonts w:cs="Arial"/>
          <w:sz w:val="24"/>
          <w:szCs w:val="24"/>
          <w:lang w:val="fr-CA"/>
        </w:rPr>
        <w:t xml:space="preserve"> dessus.</w:t>
      </w:r>
    </w:p>
    <w:p w14:paraId="1FA6BF44" w14:textId="77777777" w:rsidR="00EC6293" w:rsidRPr="007565DD" w:rsidRDefault="001B374B" w:rsidP="00EC6293">
      <w:pPr>
        <w:pStyle w:val="ListParagraph"/>
        <w:spacing w:before="0" w:after="0" w:line="240" w:lineRule="auto"/>
        <w:jc w:val="center"/>
        <w:rPr>
          <w:rFonts w:cs="Arial"/>
          <w:sz w:val="32"/>
          <w:szCs w:val="32"/>
          <w:lang w:val="fr-CA" w:eastAsia="en-CA" w:bidi="ar-SA"/>
        </w:rPr>
      </w:pPr>
      <w:r w:rsidRPr="007565DD">
        <w:rPr>
          <w:rFonts w:cs="Arial"/>
          <w:noProof/>
          <w:szCs w:val="32"/>
          <w:lang w:val="fr-CA" w:eastAsia="fr-CA" w:bidi="ar-SA"/>
        </w:rPr>
        <w:drawing>
          <wp:inline distT="0" distB="0" distL="0" distR="0" wp14:anchorId="36DEDCEE" wp14:editId="1D79D332">
            <wp:extent cx="720000" cy="720000"/>
            <wp:effectExtent l="0" t="0" r="4445" b="0"/>
            <wp:docPr id="113" name="Image 113" descr="Icône du dossier de la caméra d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descr="Icône du dossier de la caméra de dista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F91BB7C" w14:textId="5D179C7F" w:rsidR="00467FD0" w:rsidRPr="007565DD" w:rsidRDefault="00467FD0" w:rsidP="00E206BC">
      <w:pPr>
        <w:pStyle w:val="ListParagraph"/>
        <w:numPr>
          <w:ilvl w:val="0"/>
          <w:numId w:val="16"/>
        </w:numPr>
        <w:spacing w:before="0"/>
        <w:rPr>
          <w:rFonts w:cs="Arial"/>
          <w:sz w:val="24"/>
          <w:szCs w:val="24"/>
          <w:lang w:val="fr-CA"/>
        </w:rPr>
      </w:pPr>
      <w:r w:rsidRPr="007565DD">
        <w:rPr>
          <w:rFonts w:cs="Arial"/>
          <w:sz w:val="24"/>
          <w:szCs w:val="24"/>
          <w:lang w:val="fr-CA"/>
        </w:rPr>
        <w:t>Balayez pour faire défiler les images disponibles.</w:t>
      </w:r>
    </w:p>
    <w:p w14:paraId="04D2514D" w14:textId="1B0D9F8E" w:rsidR="00467FD0" w:rsidRPr="007565DD" w:rsidRDefault="00467FD0" w:rsidP="00E206BC">
      <w:pPr>
        <w:pStyle w:val="ListParagraph"/>
        <w:numPr>
          <w:ilvl w:val="0"/>
          <w:numId w:val="16"/>
        </w:numPr>
        <w:spacing w:before="0"/>
        <w:rPr>
          <w:rFonts w:cs="Arial"/>
          <w:sz w:val="24"/>
          <w:szCs w:val="24"/>
          <w:lang w:val="fr-CA"/>
        </w:rPr>
      </w:pPr>
      <w:r w:rsidRPr="007565DD">
        <w:rPr>
          <w:rFonts w:cs="Arial"/>
          <w:sz w:val="24"/>
          <w:szCs w:val="24"/>
          <w:lang w:val="fr-CA"/>
        </w:rPr>
        <w:t>Sélectionnez une image et appuyez dessus pour obtenir une vue agrandie.</w:t>
      </w:r>
    </w:p>
    <w:p w14:paraId="1385B4DE" w14:textId="77777777" w:rsidR="00467FD0" w:rsidRPr="007565DD" w:rsidRDefault="00467FD0" w:rsidP="00467FD0">
      <w:pPr>
        <w:pStyle w:val="ListParagraph"/>
        <w:spacing w:before="0"/>
        <w:ind w:left="804"/>
        <w:rPr>
          <w:rFonts w:cs="Arial"/>
          <w:sz w:val="24"/>
          <w:szCs w:val="24"/>
          <w:lang w:val="fr-CA"/>
        </w:rPr>
      </w:pPr>
    </w:p>
    <w:p w14:paraId="0B785D7A" w14:textId="29E14FE6" w:rsidR="00467FD0" w:rsidRPr="007565DD" w:rsidRDefault="00467FD0" w:rsidP="00467FD0">
      <w:pPr>
        <w:spacing w:before="0"/>
        <w:rPr>
          <w:rFonts w:cs="Arial"/>
          <w:b/>
          <w:bCs/>
          <w:szCs w:val="32"/>
        </w:rPr>
      </w:pPr>
      <w:r w:rsidRPr="007565DD">
        <w:rPr>
          <w:rFonts w:cs="Arial"/>
          <w:b/>
          <w:bCs/>
          <w:szCs w:val="32"/>
        </w:rPr>
        <w:t xml:space="preserve">LECTURE AVEC </w:t>
      </w:r>
      <w:r w:rsidR="00CD2813" w:rsidRPr="007565DD">
        <w:rPr>
          <w:rFonts w:cs="Arial"/>
          <w:b/>
          <w:bCs/>
          <w:szCs w:val="32"/>
        </w:rPr>
        <w:t>LA CAM</w:t>
      </w:r>
      <w:r w:rsidR="00982734" w:rsidRPr="007565DD">
        <w:rPr>
          <w:rFonts w:cs="Arial"/>
          <w:b/>
          <w:bCs/>
          <w:szCs w:val="32"/>
        </w:rPr>
        <w:t>É</w:t>
      </w:r>
      <w:r w:rsidR="00CD2813" w:rsidRPr="007565DD">
        <w:rPr>
          <w:rFonts w:cs="Arial"/>
          <w:b/>
          <w:bCs/>
          <w:szCs w:val="32"/>
        </w:rPr>
        <w:t>RA</w:t>
      </w:r>
      <w:r w:rsidRPr="007565DD">
        <w:rPr>
          <w:rFonts w:cs="Arial"/>
          <w:b/>
          <w:bCs/>
          <w:szCs w:val="32"/>
        </w:rPr>
        <w:t xml:space="preserve"> À DISTANCE </w:t>
      </w:r>
    </w:p>
    <w:p w14:paraId="23A6C6F9" w14:textId="56AAB32B" w:rsidR="00467FD0" w:rsidRPr="007565DD" w:rsidRDefault="00467FD0" w:rsidP="00CD2813">
      <w:pPr>
        <w:spacing w:before="0"/>
        <w:rPr>
          <w:rFonts w:cs="Arial"/>
          <w:sz w:val="24"/>
          <w:szCs w:val="24"/>
        </w:rPr>
      </w:pPr>
      <w:r w:rsidRPr="007565DD">
        <w:rPr>
          <w:rFonts w:cs="Arial"/>
          <w:sz w:val="24"/>
          <w:szCs w:val="24"/>
        </w:rPr>
        <w:t xml:space="preserve">Pour lire une photo prise avec </w:t>
      </w:r>
      <w:r w:rsidR="00CD2813" w:rsidRPr="007565DD">
        <w:rPr>
          <w:rFonts w:cs="Arial"/>
          <w:sz w:val="24"/>
          <w:szCs w:val="24"/>
        </w:rPr>
        <w:t>la caméra</w:t>
      </w:r>
      <w:r w:rsidRPr="007565DD">
        <w:rPr>
          <w:rFonts w:cs="Arial"/>
          <w:sz w:val="24"/>
          <w:szCs w:val="24"/>
        </w:rPr>
        <w:t xml:space="preserve"> à distance, vous devez la transférer de la catégorie Distance à la racine de la Galerie.</w:t>
      </w:r>
    </w:p>
    <w:p w14:paraId="502BF408" w14:textId="335A77E7" w:rsidR="00467FD0" w:rsidRPr="007565DD" w:rsidRDefault="00467FD0" w:rsidP="00E206BC">
      <w:pPr>
        <w:pStyle w:val="ListParagraph"/>
        <w:numPr>
          <w:ilvl w:val="0"/>
          <w:numId w:val="16"/>
        </w:numPr>
        <w:spacing w:before="0"/>
        <w:rPr>
          <w:rFonts w:cs="Arial"/>
          <w:sz w:val="24"/>
          <w:szCs w:val="24"/>
          <w:lang w:val="fr-CA"/>
        </w:rPr>
      </w:pPr>
      <w:r w:rsidRPr="007565DD">
        <w:rPr>
          <w:rFonts w:cs="Arial"/>
          <w:sz w:val="24"/>
          <w:szCs w:val="24"/>
          <w:lang w:val="fr-CA"/>
        </w:rPr>
        <w:t>Dans la catégorie Distance de votre galerie, maintenez votre doigt sur l'image que vous souhaitez déplacer.</w:t>
      </w:r>
    </w:p>
    <w:p w14:paraId="413DABE0" w14:textId="678F30C7" w:rsidR="00467FD0" w:rsidRPr="007565DD" w:rsidRDefault="00467FD0" w:rsidP="00E206BC">
      <w:pPr>
        <w:pStyle w:val="ListParagraph"/>
        <w:numPr>
          <w:ilvl w:val="0"/>
          <w:numId w:val="16"/>
        </w:numPr>
        <w:spacing w:before="0"/>
        <w:rPr>
          <w:rFonts w:cs="Arial"/>
          <w:sz w:val="24"/>
          <w:szCs w:val="24"/>
          <w:lang w:val="fr-CA"/>
        </w:rPr>
      </w:pPr>
      <w:r w:rsidRPr="007565DD">
        <w:rPr>
          <w:rFonts w:cs="Arial"/>
          <w:sz w:val="24"/>
          <w:szCs w:val="24"/>
          <w:lang w:val="fr-CA"/>
        </w:rPr>
        <w:t>Appuyez sur Déplacer vers la galerie.</w:t>
      </w:r>
    </w:p>
    <w:p w14:paraId="75F78976" w14:textId="2817A1F8" w:rsidR="00467FD0" w:rsidRPr="007565DD" w:rsidRDefault="00467FD0" w:rsidP="00E206BC">
      <w:pPr>
        <w:pStyle w:val="ListParagraph"/>
        <w:numPr>
          <w:ilvl w:val="0"/>
          <w:numId w:val="16"/>
        </w:numPr>
        <w:spacing w:before="0"/>
        <w:rPr>
          <w:rFonts w:cs="Arial"/>
          <w:sz w:val="24"/>
          <w:szCs w:val="24"/>
          <w:lang w:val="fr-CA"/>
        </w:rPr>
      </w:pPr>
      <w:r w:rsidRPr="007565DD">
        <w:rPr>
          <w:rFonts w:cs="Arial"/>
          <w:sz w:val="24"/>
          <w:szCs w:val="24"/>
          <w:lang w:val="fr-CA"/>
        </w:rPr>
        <w:t>Votre image se trouve désormais à la racine de la galerie, où elle peut être lue comme n'importe quel autre document.</w:t>
      </w:r>
    </w:p>
    <w:p w14:paraId="346172F2" w14:textId="77777777" w:rsidR="00467FD0" w:rsidRPr="007565DD" w:rsidRDefault="00467FD0" w:rsidP="00CD2813">
      <w:pPr>
        <w:pStyle w:val="ListParagraph"/>
        <w:spacing w:before="0"/>
        <w:ind w:left="804"/>
        <w:rPr>
          <w:rFonts w:cs="Arial"/>
          <w:sz w:val="24"/>
          <w:szCs w:val="24"/>
          <w:lang w:val="fr-CA"/>
        </w:rPr>
      </w:pPr>
    </w:p>
    <w:p w14:paraId="19838A27" w14:textId="29FF2AFD" w:rsidR="00467FD0" w:rsidRPr="007565DD" w:rsidRDefault="00467FD0" w:rsidP="00CD2813">
      <w:pPr>
        <w:spacing w:before="0"/>
        <w:rPr>
          <w:rFonts w:cs="Arial"/>
          <w:b/>
          <w:bCs/>
          <w:szCs w:val="32"/>
        </w:rPr>
      </w:pPr>
      <w:r w:rsidRPr="007565DD">
        <w:rPr>
          <w:rFonts w:cs="Arial"/>
          <w:b/>
          <w:bCs/>
          <w:szCs w:val="32"/>
        </w:rPr>
        <w:t>RETIRER L</w:t>
      </w:r>
      <w:r w:rsidR="0049408C" w:rsidRPr="007565DD">
        <w:rPr>
          <w:rFonts w:cs="Arial"/>
          <w:b/>
          <w:bCs/>
          <w:szCs w:val="32"/>
        </w:rPr>
        <w:t xml:space="preserve">A </w:t>
      </w:r>
      <w:r w:rsidR="00CD2813" w:rsidRPr="007565DD">
        <w:rPr>
          <w:rFonts w:cs="Arial"/>
          <w:b/>
          <w:bCs/>
          <w:szCs w:val="32"/>
        </w:rPr>
        <w:t>CAM</w:t>
      </w:r>
      <w:r w:rsidR="0049408C" w:rsidRPr="007565DD">
        <w:rPr>
          <w:rFonts w:cs="Arial"/>
          <w:b/>
          <w:bCs/>
          <w:szCs w:val="32"/>
        </w:rPr>
        <w:t>É</w:t>
      </w:r>
      <w:r w:rsidR="00CD2813" w:rsidRPr="007565DD">
        <w:rPr>
          <w:rFonts w:cs="Arial"/>
          <w:b/>
          <w:bCs/>
          <w:szCs w:val="32"/>
        </w:rPr>
        <w:t>RA</w:t>
      </w:r>
      <w:r w:rsidRPr="007565DD">
        <w:rPr>
          <w:rFonts w:cs="Arial"/>
          <w:b/>
          <w:bCs/>
          <w:szCs w:val="32"/>
        </w:rPr>
        <w:t xml:space="preserve"> À DISTANCE DU COL DE CYGNE</w:t>
      </w:r>
    </w:p>
    <w:p w14:paraId="6657C4A5" w14:textId="77777777" w:rsidR="00467FD0" w:rsidRPr="007565DD" w:rsidRDefault="00467FD0" w:rsidP="00CD2813">
      <w:pPr>
        <w:spacing w:before="0"/>
        <w:rPr>
          <w:rFonts w:cs="Arial"/>
          <w:sz w:val="24"/>
          <w:szCs w:val="24"/>
        </w:rPr>
      </w:pPr>
      <w:r w:rsidRPr="007565DD">
        <w:rPr>
          <w:rFonts w:cs="Arial"/>
          <w:sz w:val="24"/>
          <w:szCs w:val="24"/>
        </w:rPr>
        <w:t>Si vous souhaitez retirer l'appareil photo du col de cygne flexible, assurez-vous que l'appareil est éteint, puis, d'une main, tenez fermement l'appareil. De l'autre main, localisez la vis à oreilles située sous l'appareil et desserrez-la jusqu'à ce que l'appareil se détache du col de cygne.</w:t>
      </w:r>
    </w:p>
    <w:p w14:paraId="501FDCE9" w14:textId="0D9F7FCB" w:rsidR="00467FD0" w:rsidRPr="007565DD" w:rsidRDefault="00467FD0" w:rsidP="00CD2813">
      <w:pPr>
        <w:spacing w:before="0"/>
        <w:rPr>
          <w:rFonts w:cs="Arial"/>
          <w:sz w:val="24"/>
          <w:szCs w:val="24"/>
        </w:rPr>
      </w:pPr>
      <w:r w:rsidRPr="007565DD">
        <w:rPr>
          <w:rFonts w:cs="Arial"/>
          <w:b/>
          <w:bCs/>
          <w:sz w:val="24"/>
          <w:szCs w:val="24"/>
        </w:rPr>
        <w:t>Important:</w:t>
      </w:r>
      <w:r w:rsidRPr="007565DD">
        <w:rPr>
          <w:rFonts w:cs="Arial"/>
          <w:sz w:val="24"/>
          <w:szCs w:val="24"/>
        </w:rPr>
        <w:t xml:space="preserve"> L'appareil photo est très fragile, assurez-vous que vous le tenez correctement avant de le retirer du col de cygne. </w:t>
      </w:r>
    </w:p>
    <w:p w14:paraId="716AB0DB" w14:textId="77777777" w:rsidR="00467FD0" w:rsidRPr="007565DD" w:rsidRDefault="00467FD0" w:rsidP="00CD2813">
      <w:pPr>
        <w:pStyle w:val="ListParagraph"/>
        <w:spacing w:before="0"/>
        <w:ind w:left="804"/>
        <w:rPr>
          <w:rFonts w:cs="Arial"/>
          <w:sz w:val="24"/>
          <w:szCs w:val="24"/>
          <w:lang w:val="fr-CA"/>
        </w:rPr>
      </w:pPr>
    </w:p>
    <w:p w14:paraId="250FB613" w14:textId="77777777" w:rsidR="00467FD0" w:rsidRPr="007565DD" w:rsidRDefault="00467FD0" w:rsidP="00CD2813">
      <w:pPr>
        <w:spacing w:before="0"/>
        <w:rPr>
          <w:rFonts w:cs="Arial"/>
          <w:b/>
          <w:bCs/>
          <w:szCs w:val="32"/>
        </w:rPr>
      </w:pPr>
      <w:r w:rsidRPr="007565DD">
        <w:rPr>
          <w:rFonts w:cs="Arial"/>
          <w:b/>
          <w:bCs/>
          <w:szCs w:val="32"/>
        </w:rPr>
        <w:lastRenderedPageBreak/>
        <w:t>VISUALISATION DE FICHIERS TEXTE DANS PRODIGI</w:t>
      </w:r>
    </w:p>
    <w:p w14:paraId="66C8BBC2" w14:textId="4D6EB5A0" w:rsidR="00467FD0" w:rsidRPr="007565DD" w:rsidRDefault="00467FD0" w:rsidP="00CD2813">
      <w:pPr>
        <w:spacing w:before="0"/>
        <w:rPr>
          <w:rFonts w:cs="Arial"/>
          <w:sz w:val="24"/>
          <w:szCs w:val="24"/>
        </w:rPr>
      </w:pPr>
      <w:r w:rsidRPr="007565DD">
        <w:rPr>
          <w:rFonts w:cs="Arial"/>
          <w:sz w:val="24"/>
          <w:szCs w:val="24"/>
        </w:rPr>
        <w:t>Prodigi vous permet de coller des fichiers texte dans la galerie et de les ouvrir à l'aide de l'interface Prodigi. Notez que cela peut être fait en</w:t>
      </w:r>
      <w:r w:rsidR="00A74CD0" w:rsidRPr="007565DD">
        <w:rPr>
          <w:rFonts w:cs="Arial"/>
          <w:sz w:val="24"/>
          <w:szCs w:val="24"/>
        </w:rPr>
        <w:t>-</w:t>
      </w:r>
      <w:r w:rsidRPr="007565DD">
        <w:rPr>
          <w:rFonts w:cs="Arial"/>
          <w:sz w:val="24"/>
          <w:szCs w:val="24"/>
        </w:rPr>
        <w:t xml:space="preserve">dehors de Prodigi dans des applications Android qui vous permettent de copier du texte (exemple: navigateur Internet, Dropbox, ou votre </w:t>
      </w:r>
      <w:r w:rsidR="00761193" w:rsidRPr="007565DD">
        <w:rPr>
          <w:rFonts w:cs="Arial"/>
          <w:sz w:val="24"/>
          <w:szCs w:val="24"/>
        </w:rPr>
        <w:t>lecteur de courriels</w:t>
      </w:r>
      <w:r w:rsidRPr="007565DD">
        <w:rPr>
          <w:rFonts w:cs="Arial"/>
          <w:sz w:val="24"/>
          <w:szCs w:val="24"/>
        </w:rPr>
        <w:t>).</w:t>
      </w:r>
    </w:p>
    <w:p w14:paraId="3DD7FEE8" w14:textId="77777777" w:rsidR="00467FD0" w:rsidRPr="007565DD" w:rsidRDefault="00467FD0" w:rsidP="00CD2813">
      <w:pPr>
        <w:pStyle w:val="ListParagraph"/>
        <w:spacing w:before="0"/>
        <w:ind w:left="804"/>
        <w:rPr>
          <w:rFonts w:cs="Arial"/>
          <w:sz w:val="24"/>
          <w:szCs w:val="24"/>
          <w:lang w:val="fr-CA"/>
        </w:rPr>
      </w:pPr>
    </w:p>
    <w:p w14:paraId="131C4430" w14:textId="45B6472F" w:rsidR="00467FD0" w:rsidRPr="007565DD" w:rsidRDefault="00467FD0" w:rsidP="00E206BC">
      <w:pPr>
        <w:pStyle w:val="ListParagraph"/>
        <w:numPr>
          <w:ilvl w:val="0"/>
          <w:numId w:val="16"/>
        </w:numPr>
        <w:spacing w:before="0" w:after="120" w:line="240" w:lineRule="auto"/>
        <w:rPr>
          <w:rFonts w:cs="Arial"/>
          <w:sz w:val="24"/>
          <w:szCs w:val="24"/>
          <w:lang w:val="fr-CA" w:eastAsia="en-CA" w:bidi="ar-SA"/>
        </w:rPr>
      </w:pPr>
      <w:r w:rsidRPr="007565DD">
        <w:rPr>
          <w:rFonts w:cs="Arial"/>
          <w:sz w:val="24"/>
          <w:szCs w:val="24"/>
          <w:lang w:val="fr-CA"/>
        </w:rPr>
        <w:t>Appuyez sur l'icône Galerie dans le menu carrousel.</w:t>
      </w:r>
    </w:p>
    <w:p w14:paraId="0C48FD82" w14:textId="77777777" w:rsidR="00467FD0" w:rsidRPr="007565DD" w:rsidRDefault="00467FD0" w:rsidP="00467FD0">
      <w:pPr>
        <w:pStyle w:val="ListParagraph"/>
        <w:spacing w:before="0" w:after="120" w:line="240" w:lineRule="auto"/>
        <w:ind w:left="804"/>
        <w:rPr>
          <w:rFonts w:cs="Arial"/>
          <w:sz w:val="24"/>
          <w:szCs w:val="24"/>
          <w:lang w:val="fr-CA" w:eastAsia="en-CA" w:bidi="ar-SA"/>
        </w:rPr>
      </w:pPr>
    </w:p>
    <w:p w14:paraId="42311AC1" w14:textId="77777777" w:rsidR="002C79CE" w:rsidRPr="007565DD" w:rsidRDefault="003C1724" w:rsidP="002C79CE">
      <w:pPr>
        <w:pStyle w:val="ListParagraph"/>
        <w:spacing w:before="0" w:after="0" w:line="240" w:lineRule="auto"/>
        <w:jc w:val="center"/>
        <w:rPr>
          <w:rFonts w:cs="Arial"/>
          <w:sz w:val="24"/>
          <w:szCs w:val="24"/>
          <w:lang w:val="fr-CA" w:eastAsia="en-CA" w:bidi="ar-SA"/>
        </w:rPr>
      </w:pPr>
      <w:r w:rsidRPr="007565DD">
        <w:rPr>
          <w:rFonts w:cs="Arial"/>
          <w:noProof/>
          <w:sz w:val="22"/>
          <w:szCs w:val="24"/>
          <w:lang w:val="fr-CA" w:eastAsia="fr-CA" w:bidi="ar-SA"/>
        </w:rPr>
        <w:drawing>
          <wp:inline distT="0" distB="0" distL="0" distR="0" wp14:anchorId="6C8C9B9F" wp14:editId="680555CB">
            <wp:extent cx="720000" cy="720000"/>
            <wp:effectExtent l="0" t="0" r="4445" b="4445"/>
            <wp:docPr id="49" name="Image 49" descr="Icône de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Icône de la gale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7FAC39C" w14:textId="77777777" w:rsidR="00467FD0" w:rsidRPr="007565DD" w:rsidRDefault="00467FD0" w:rsidP="002C79CE">
      <w:pPr>
        <w:pStyle w:val="ListParagraph"/>
        <w:spacing w:before="0" w:after="0" w:line="240" w:lineRule="auto"/>
        <w:jc w:val="center"/>
        <w:rPr>
          <w:rFonts w:cs="Arial"/>
          <w:sz w:val="24"/>
          <w:szCs w:val="24"/>
          <w:lang w:val="fr-CA" w:eastAsia="en-CA" w:bidi="ar-SA"/>
        </w:rPr>
      </w:pPr>
    </w:p>
    <w:p w14:paraId="34B245F8" w14:textId="4D372519" w:rsidR="00467FD0" w:rsidRPr="007565DD" w:rsidRDefault="00CD2813" w:rsidP="00E206BC">
      <w:pPr>
        <w:pStyle w:val="ListParagraph"/>
        <w:numPr>
          <w:ilvl w:val="0"/>
          <w:numId w:val="16"/>
        </w:numPr>
        <w:spacing w:before="0" w:line="240" w:lineRule="auto"/>
        <w:jc w:val="left"/>
        <w:rPr>
          <w:rFonts w:cs="Arial"/>
          <w:sz w:val="24"/>
          <w:szCs w:val="24"/>
          <w:lang w:val="fr-CA" w:eastAsia="en-CA" w:bidi="ar-SA"/>
        </w:rPr>
      </w:pPr>
      <w:r w:rsidRPr="007565DD">
        <w:rPr>
          <w:rFonts w:cs="Arial"/>
          <w:sz w:val="24"/>
          <w:szCs w:val="24"/>
          <w:lang w:val="fr-CA" w:eastAsia="en-CA" w:bidi="ar-SA"/>
        </w:rPr>
        <w:t>Glissez jusqu'à l'icône du dossier Texte et appuyez dessus.</w:t>
      </w:r>
    </w:p>
    <w:p w14:paraId="4944B55E" w14:textId="77777777" w:rsidR="002C79CE" w:rsidRPr="007565DD" w:rsidRDefault="008A3DF9" w:rsidP="0061468C">
      <w:pPr>
        <w:pStyle w:val="ListParagraph"/>
        <w:spacing w:before="0" w:line="240" w:lineRule="auto"/>
        <w:ind w:left="804"/>
        <w:jc w:val="center"/>
        <w:rPr>
          <w:rFonts w:cs="Arial"/>
          <w:sz w:val="24"/>
          <w:szCs w:val="24"/>
          <w:lang w:val="fr-CA" w:eastAsia="en-CA" w:bidi="ar-SA"/>
        </w:rPr>
      </w:pPr>
      <w:r w:rsidRPr="007565DD">
        <w:rPr>
          <w:noProof/>
          <w:sz w:val="22"/>
          <w:szCs w:val="16"/>
          <w:lang w:val="fr-CA" w:eastAsia="fr-CA" w:bidi="ar-SA"/>
        </w:rPr>
        <w:drawing>
          <wp:inline distT="0" distB="0" distL="0" distR="0" wp14:anchorId="1BD05A08" wp14:editId="3E3FAAF1">
            <wp:extent cx="720000" cy="720000"/>
            <wp:effectExtent l="0" t="0" r="4445" b="0"/>
            <wp:docPr id="4" name="Image 4" descr="Icône de dossier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cône de dossier tex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0130DDE" w14:textId="77777777" w:rsidR="00467FD0" w:rsidRPr="007565DD" w:rsidRDefault="00467FD0" w:rsidP="0061468C">
      <w:pPr>
        <w:pStyle w:val="ListParagraph"/>
        <w:spacing w:before="0" w:line="240" w:lineRule="auto"/>
        <w:ind w:left="804"/>
        <w:jc w:val="center"/>
        <w:rPr>
          <w:rFonts w:cs="Arial"/>
          <w:sz w:val="24"/>
          <w:szCs w:val="24"/>
          <w:lang w:val="fr-CA" w:eastAsia="en-CA" w:bidi="ar-SA"/>
        </w:rPr>
      </w:pPr>
    </w:p>
    <w:p w14:paraId="3EDAADA7" w14:textId="5AED0776" w:rsidR="002C79CE" w:rsidRPr="007565DD" w:rsidRDefault="00CD2813" w:rsidP="007846DF">
      <w:pPr>
        <w:pStyle w:val="ListParagraph"/>
        <w:numPr>
          <w:ilvl w:val="0"/>
          <w:numId w:val="99"/>
        </w:numPr>
        <w:spacing w:before="0" w:line="240" w:lineRule="auto"/>
        <w:jc w:val="left"/>
        <w:rPr>
          <w:rFonts w:cs="Arial"/>
          <w:sz w:val="24"/>
          <w:szCs w:val="24"/>
          <w:lang w:val="fr-CA" w:eastAsia="en-CA" w:bidi="ar-SA"/>
        </w:rPr>
      </w:pPr>
      <w:r w:rsidRPr="007565DD">
        <w:rPr>
          <w:rFonts w:cs="Arial"/>
          <w:sz w:val="24"/>
          <w:szCs w:val="24"/>
          <w:lang w:val="fr-CA" w:eastAsia="en-CA" w:bidi="ar-SA"/>
        </w:rPr>
        <w:t xml:space="preserve">Glissez jusqu'à l'icône Coller et appuyez dessus, puis appuyez sur Coller pour </w:t>
      </w:r>
      <w:r w:rsidR="006C3D95" w:rsidRPr="007565DD">
        <w:rPr>
          <w:rFonts w:cs="Arial"/>
          <w:sz w:val="24"/>
          <w:szCs w:val="24"/>
          <w:lang w:val="fr-CA" w:eastAsia="en-CA" w:bidi="ar-SA"/>
        </w:rPr>
        <w:t xml:space="preserve">y coller </w:t>
      </w:r>
      <w:r w:rsidRPr="007565DD">
        <w:rPr>
          <w:rFonts w:cs="Arial"/>
          <w:sz w:val="24"/>
          <w:szCs w:val="24"/>
          <w:lang w:val="fr-CA" w:eastAsia="en-CA" w:bidi="ar-SA"/>
        </w:rPr>
        <w:t>le texte copié précédemment.</w:t>
      </w:r>
    </w:p>
    <w:p w14:paraId="046C63E9" w14:textId="77777777" w:rsidR="00CD2813" w:rsidRPr="007565DD" w:rsidRDefault="00CD2813" w:rsidP="00CD2813">
      <w:pPr>
        <w:spacing w:before="0"/>
        <w:jc w:val="left"/>
        <w:rPr>
          <w:rFonts w:cs="Arial"/>
          <w:sz w:val="24"/>
          <w:szCs w:val="24"/>
          <w:lang w:eastAsia="en-CA"/>
        </w:rPr>
      </w:pPr>
    </w:p>
    <w:p w14:paraId="4AAFBB4C" w14:textId="52B13C68" w:rsidR="00CD2813" w:rsidRPr="007565DD" w:rsidRDefault="00CD2813" w:rsidP="00CD2813">
      <w:pPr>
        <w:spacing w:before="0"/>
        <w:jc w:val="center"/>
        <w:rPr>
          <w:rFonts w:cs="Arial"/>
          <w:sz w:val="24"/>
          <w:szCs w:val="24"/>
          <w:lang w:eastAsia="en-CA"/>
        </w:rPr>
      </w:pPr>
      <w:r w:rsidRPr="007565DD">
        <w:rPr>
          <w:rFonts w:cs="Arial"/>
          <w:noProof/>
          <w:sz w:val="22"/>
          <w:szCs w:val="24"/>
          <w:lang w:eastAsia="fr-CA"/>
        </w:rPr>
        <w:drawing>
          <wp:inline distT="0" distB="0" distL="0" distR="0" wp14:anchorId="74674DE6" wp14:editId="4399E91A">
            <wp:extent cx="720000" cy="720000"/>
            <wp:effectExtent l="0" t="0" r="0" b="4445"/>
            <wp:docPr id="48" name="Image 48" descr="icône d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icône de coll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68680B7" w14:textId="77777777" w:rsidR="00467FD0" w:rsidRPr="007565DD" w:rsidRDefault="00467FD0" w:rsidP="00061E9E">
      <w:pPr>
        <w:pStyle w:val="ListParagraph"/>
        <w:spacing w:before="0" w:line="240" w:lineRule="auto"/>
        <w:ind w:left="804"/>
        <w:jc w:val="center"/>
        <w:rPr>
          <w:rFonts w:cs="Arial"/>
          <w:sz w:val="24"/>
          <w:szCs w:val="24"/>
          <w:lang w:val="fr-CA" w:eastAsia="en-CA" w:bidi="ar-SA"/>
        </w:rPr>
      </w:pPr>
    </w:p>
    <w:p w14:paraId="7BAA7BCF" w14:textId="77777777" w:rsidR="00CD2813" w:rsidRPr="007565DD" w:rsidRDefault="00CD2813" w:rsidP="007846DF">
      <w:pPr>
        <w:pStyle w:val="ListParagraph"/>
        <w:numPr>
          <w:ilvl w:val="0"/>
          <w:numId w:val="99"/>
        </w:numPr>
        <w:rPr>
          <w:rFonts w:cs="Arial"/>
          <w:sz w:val="24"/>
          <w:szCs w:val="24"/>
          <w:lang w:val="fr-CA" w:eastAsia="en-CA"/>
        </w:rPr>
      </w:pPr>
      <w:r w:rsidRPr="007565DD">
        <w:rPr>
          <w:rFonts w:cs="Arial"/>
          <w:sz w:val="24"/>
          <w:szCs w:val="24"/>
          <w:lang w:val="fr-CA" w:eastAsia="en-CA"/>
        </w:rPr>
        <w:t>Votre texte s'affiche dans Diamond Edge en mode lecture de colonne (la mise en page et les images d'origine ne sont pas disponibles).</w:t>
      </w:r>
    </w:p>
    <w:p w14:paraId="565CA0D8" w14:textId="623AA6F1" w:rsidR="00CD2813" w:rsidRPr="007565DD" w:rsidRDefault="00CD2813" w:rsidP="007846DF">
      <w:pPr>
        <w:pStyle w:val="ListParagraph"/>
        <w:numPr>
          <w:ilvl w:val="0"/>
          <w:numId w:val="99"/>
        </w:numPr>
        <w:rPr>
          <w:rFonts w:cs="Arial"/>
          <w:sz w:val="24"/>
          <w:szCs w:val="24"/>
          <w:lang w:val="fr-CA" w:eastAsia="en-CA"/>
        </w:rPr>
      </w:pPr>
      <w:r w:rsidRPr="007565DD">
        <w:rPr>
          <w:rFonts w:cs="Arial"/>
          <w:sz w:val="24"/>
          <w:szCs w:val="24"/>
          <w:lang w:val="fr-CA" w:eastAsia="en-CA"/>
        </w:rPr>
        <w:t>Appuyez sur Retour pour revenir à la section Texte de la Galerie.</w:t>
      </w:r>
    </w:p>
    <w:p w14:paraId="58B2F499" w14:textId="6FF75CA9" w:rsidR="00467FD0" w:rsidRPr="007565DD" w:rsidRDefault="00CD2813" w:rsidP="007846DF">
      <w:pPr>
        <w:pStyle w:val="ListParagraph"/>
        <w:numPr>
          <w:ilvl w:val="0"/>
          <w:numId w:val="99"/>
        </w:numPr>
        <w:rPr>
          <w:sz w:val="24"/>
          <w:szCs w:val="24"/>
          <w:lang w:val="fr-CA" w:eastAsia="en-CA"/>
        </w:rPr>
      </w:pPr>
      <w:r w:rsidRPr="007565DD">
        <w:rPr>
          <w:rFonts w:cs="Arial"/>
          <w:sz w:val="24"/>
          <w:szCs w:val="24"/>
          <w:lang w:val="fr-CA" w:eastAsia="en-CA"/>
        </w:rPr>
        <w:t>Le texte que vous avez collé est enregistré dans la section Texte de la Galerie et sera nommé en fonction du premier mot de votre texte.</w:t>
      </w:r>
    </w:p>
    <w:p w14:paraId="7242CCD0" w14:textId="77777777" w:rsidR="00CD2813" w:rsidRPr="007565DD" w:rsidRDefault="00CD2813" w:rsidP="00CD2813">
      <w:pPr>
        <w:pStyle w:val="ListParagraph"/>
        <w:rPr>
          <w:sz w:val="24"/>
          <w:szCs w:val="24"/>
          <w:lang w:val="fr-CA" w:eastAsia="en-CA"/>
        </w:rPr>
      </w:pPr>
    </w:p>
    <w:p w14:paraId="32751961" w14:textId="62A3261D" w:rsidR="00B55A5B" w:rsidRPr="007565DD" w:rsidRDefault="00B55A5B" w:rsidP="00B55A5B">
      <w:pPr>
        <w:pStyle w:val="Heading2"/>
        <w:rPr>
          <w:szCs w:val="32"/>
        </w:rPr>
      </w:pPr>
      <w:bookmarkStart w:id="72" w:name="_Toc143086076"/>
      <w:r w:rsidRPr="007565DD">
        <w:rPr>
          <w:szCs w:val="32"/>
        </w:rPr>
        <w:t>Mode examen</w:t>
      </w:r>
      <w:bookmarkEnd w:id="72"/>
    </w:p>
    <w:p w14:paraId="588AE502" w14:textId="77777777" w:rsidR="00BE1CAA" w:rsidRPr="007565DD" w:rsidRDefault="00BE1CAA" w:rsidP="00BE1CAA">
      <w:pPr>
        <w:pStyle w:val="Heading2"/>
        <w:rPr>
          <w:rFonts w:eastAsiaTheme="minorHAnsi" w:cstheme="minorBidi"/>
          <w:b w:val="0"/>
          <w:caps w:val="0"/>
          <w:sz w:val="24"/>
          <w:szCs w:val="24"/>
        </w:rPr>
      </w:pPr>
    </w:p>
    <w:p w14:paraId="3013919F" w14:textId="36CFAF75" w:rsidR="00BE1CAA" w:rsidRPr="007565DD" w:rsidRDefault="00BE1CAA" w:rsidP="00660DB3">
      <w:pPr>
        <w:rPr>
          <w:sz w:val="24"/>
          <w:szCs w:val="24"/>
        </w:rPr>
      </w:pPr>
      <w:bookmarkStart w:id="73" w:name="_Toc142378058"/>
      <w:r w:rsidRPr="007565DD">
        <w:rPr>
          <w:sz w:val="24"/>
          <w:szCs w:val="24"/>
        </w:rPr>
        <w:t xml:space="preserve">Le mode examen permet de bloquer certaines fonctions et applications du </w:t>
      </w:r>
      <w:proofErr w:type="spellStart"/>
      <w:r w:rsidRPr="007565DD">
        <w:rPr>
          <w:sz w:val="24"/>
          <w:szCs w:val="24"/>
        </w:rPr>
        <w:t>Connect</w:t>
      </w:r>
      <w:proofErr w:type="spellEnd"/>
      <w:r w:rsidRPr="007565DD">
        <w:rPr>
          <w:sz w:val="24"/>
          <w:szCs w:val="24"/>
        </w:rPr>
        <w:t xml:space="preserve"> 12 pendant un certain temps. Lorsque le mode examen est activé, les fonctions et applications bloquées ne sont accessibles qu'en entrant un code PIN prédéterminé ou en attendant un délai prédéterminé.</w:t>
      </w:r>
      <w:bookmarkEnd w:id="73"/>
    </w:p>
    <w:p w14:paraId="7FC8DC2A" w14:textId="77777777" w:rsidR="00BE1CAA" w:rsidRPr="007565DD" w:rsidRDefault="00BE1CAA" w:rsidP="00660DB3">
      <w:pPr>
        <w:rPr>
          <w:sz w:val="24"/>
          <w:szCs w:val="24"/>
        </w:rPr>
      </w:pPr>
    </w:p>
    <w:p w14:paraId="79C64B50" w14:textId="77777777" w:rsidR="00BE1CAA" w:rsidRPr="007565DD" w:rsidRDefault="00BE1CAA" w:rsidP="00660DB3">
      <w:pPr>
        <w:rPr>
          <w:b/>
          <w:bCs/>
          <w:sz w:val="24"/>
          <w:szCs w:val="24"/>
        </w:rPr>
      </w:pPr>
      <w:r w:rsidRPr="007565DD">
        <w:rPr>
          <w:b/>
          <w:bCs/>
          <w:sz w:val="24"/>
          <w:szCs w:val="24"/>
        </w:rPr>
        <w:lastRenderedPageBreak/>
        <w:t>Activation du mode examen</w:t>
      </w:r>
    </w:p>
    <w:p w14:paraId="10EDA0FF" w14:textId="77777777" w:rsidR="00BE1CAA" w:rsidRPr="007565DD" w:rsidRDefault="00BE1CAA" w:rsidP="00BE1CAA"/>
    <w:p w14:paraId="47443200" w14:textId="0FCA51E2" w:rsidR="00BE1CAA" w:rsidRPr="007565DD" w:rsidRDefault="00BE1CAA" w:rsidP="007846DF">
      <w:pPr>
        <w:pStyle w:val="ListParagraph"/>
        <w:numPr>
          <w:ilvl w:val="0"/>
          <w:numId w:val="117"/>
        </w:numPr>
        <w:rPr>
          <w:sz w:val="24"/>
          <w:szCs w:val="24"/>
          <w:lang w:val="fr-CA"/>
        </w:rPr>
      </w:pPr>
      <w:bookmarkStart w:id="74" w:name="_Toc142376303"/>
      <w:bookmarkStart w:id="75" w:name="_Toc142378060"/>
      <w:r w:rsidRPr="007565DD">
        <w:rPr>
          <w:sz w:val="24"/>
          <w:szCs w:val="24"/>
          <w:lang w:val="fr-CA"/>
        </w:rPr>
        <w:t>Dans le menu Car</w:t>
      </w:r>
      <w:r w:rsidR="00ED571C" w:rsidRPr="007565DD">
        <w:rPr>
          <w:sz w:val="24"/>
          <w:szCs w:val="24"/>
          <w:lang w:val="fr-CA"/>
        </w:rPr>
        <w:t>r</w:t>
      </w:r>
      <w:r w:rsidRPr="007565DD">
        <w:rPr>
          <w:sz w:val="24"/>
          <w:szCs w:val="24"/>
          <w:lang w:val="fr-CA"/>
        </w:rPr>
        <w:t>ousel, appuyez sur l'icône Paramètres.</w:t>
      </w:r>
      <w:bookmarkEnd w:id="74"/>
      <w:bookmarkEnd w:id="75"/>
    </w:p>
    <w:p w14:paraId="1E3F003F" w14:textId="29ACF949" w:rsidR="00BE1CAA" w:rsidRPr="007565DD" w:rsidRDefault="00BE1CAA" w:rsidP="007846DF">
      <w:pPr>
        <w:pStyle w:val="ListParagraph"/>
        <w:numPr>
          <w:ilvl w:val="0"/>
          <w:numId w:val="117"/>
        </w:numPr>
        <w:rPr>
          <w:sz w:val="24"/>
          <w:szCs w:val="24"/>
        </w:rPr>
      </w:pPr>
      <w:bookmarkStart w:id="76" w:name="_Toc142376304"/>
      <w:bookmarkStart w:id="77" w:name="_Toc142378061"/>
      <w:r w:rsidRPr="007565DD">
        <w:rPr>
          <w:sz w:val="24"/>
          <w:szCs w:val="24"/>
          <w:lang w:val="fr-CA"/>
        </w:rPr>
        <w:t xml:space="preserve">Dans le menu Paramètres, sélectionnez l'élément Mode examen. </w:t>
      </w:r>
      <w:r w:rsidRPr="007565DD">
        <w:rPr>
          <w:sz w:val="24"/>
          <w:szCs w:val="24"/>
        </w:rPr>
        <w:t xml:space="preserve">Un sous-menu </w:t>
      </w:r>
      <w:proofErr w:type="spellStart"/>
      <w:r w:rsidRPr="007565DD">
        <w:rPr>
          <w:sz w:val="24"/>
          <w:szCs w:val="24"/>
        </w:rPr>
        <w:t>s'affiche</w:t>
      </w:r>
      <w:proofErr w:type="spellEnd"/>
      <w:r w:rsidRPr="007565DD">
        <w:rPr>
          <w:sz w:val="24"/>
          <w:szCs w:val="24"/>
        </w:rPr>
        <w:t>.</w:t>
      </w:r>
      <w:bookmarkEnd w:id="76"/>
      <w:bookmarkEnd w:id="77"/>
    </w:p>
    <w:p w14:paraId="7E5970ED" w14:textId="53F88EE0" w:rsidR="00BE1CAA" w:rsidRPr="007565DD" w:rsidRDefault="00BE1CAA" w:rsidP="007846DF">
      <w:pPr>
        <w:pStyle w:val="ListParagraph"/>
        <w:numPr>
          <w:ilvl w:val="0"/>
          <w:numId w:val="117"/>
        </w:numPr>
        <w:rPr>
          <w:sz w:val="24"/>
          <w:szCs w:val="24"/>
        </w:rPr>
      </w:pPr>
      <w:bookmarkStart w:id="78" w:name="_Toc142376305"/>
      <w:bookmarkStart w:id="79" w:name="_Toc142378062"/>
      <w:r w:rsidRPr="007565DD">
        <w:rPr>
          <w:sz w:val="24"/>
          <w:szCs w:val="24"/>
          <w:lang w:val="fr-CA"/>
        </w:rPr>
        <w:t xml:space="preserve">Ajustez les paramètres en les touchant et en modifiant leur valeur. </w:t>
      </w:r>
      <w:r w:rsidRPr="007565DD">
        <w:rPr>
          <w:sz w:val="24"/>
          <w:szCs w:val="24"/>
        </w:rPr>
        <w:t xml:space="preserve">Les </w:t>
      </w:r>
      <w:proofErr w:type="spellStart"/>
      <w:r w:rsidRPr="007565DD">
        <w:rPr>
          <w:sz w:val="24"/>
          <w:szCs w:val="24"/>
        </w:rPr>
        <w:t>paramètres</w:t>
      </w:r>
      <w:proofErr w:type="spellEnd"/>
      <w:r w:rsidRPr="007565DD">
        <w:rPr>
          <w:sz w:val="24"/>
          <w:szCs w:val="24"/>
        </w:rPr>
        <w:t xml:space="preserve"> </w:t>
      </w:r>
      <w:proofErr w:type="spellStart"/>
      <w:r w:rsidRPr="007565DD">
        <w:rPr>
          <w:sz w:val="24"/>
          <w:szCs w:val="24"/>
        </w:rPr>
        <w:t>réglables</w:t>
      </w:r>
      <w:proofErr w:type="spellEnd"/>
      <w:r w:rsidRPr="007565DD">
        <w:rPr>
          <w:sz w:val="24"/>
          <w:szCs w:val="24"/>
        </w:rPr>
        <w:t xml:space="preserve"> </w:t>
      </w:r>
      <w:proofErr w:type="spellStart"/>
      <w:r w:rsidRPr="007565DD">
        <w:rPr>
          <w:sz w:val="24"/>
          <w:szCs w:val="24"/>
        </w:rPr>
        <w:t>sont</w:t>
      </w:r>
      <w:proofErr w:type="spellEnd"/>
      <w:r w:rsidRPr="007565DD">
        <w:rPr>
          <w:sz w:val="24"/>
          <w:szCs w:val="24"/>
        </w:rPr>
        <w:t xml:space="preserve"> les </w:t>
      </w:r>
      <w:proofErr w:type="spellStart"/>
      <w:r w:rsidRPr="007565DD">
        <w:rPr>
          <w:sz w:val="24"/>
          <w:szCs w:val="24"/>
        </w:rPr>
        <w:t>suivants</w:t>
      </w:r>
      <w:bookmarkEnd w:id="78"/>
      <w:bookmarkEnd w:id="79"/>
      <w:proofErr w:type="spellEnd"/>
      <w:r w:rsidR="0006635E" w:rsidRPr="007565DD">
        <w:rPr>
          <w:sz w:val="24"/>
          <w:szCs w:val="24"/>
        </w:rPr>
        <w:t>:</w:t>
      </w:r>
    </w:p>
    <w:p w14:paraId="484E3D24" w14:textId="476D605D" w:rsidR="00BE1CAA" w:rsidRPr="007565DD" w:rsidRDefault="00BE1CAA" w:rsidP="007846DF">
      <w:pPr>
        <w:pStyle w:val="ListParagraph"/>
        <w:numPr>
          <w:ilvl w:val="0"/>
          <w:numId w:val="118"/>
        </w:numPr>
        <w:rPr>
          <w:sz w:val="24"/>
          <w:szCs w:val="24"/>
        </w:rPr>
      </w:pPr>
      <w:bookmarkStart w:id="80" w:name="_Toc142376306"/>
      <w:bookmarkStart w:id="81" w:name="_Toc142378063"/>
      <w:r w:rsidRPr="007565DD">
        <w:rPr>
          <w:sz w:val="24"/>
          <w:szCs w:val="24"/>
        </w:rPr>
        <w:t>Mode examen</w:t>
      </w:r>
      <w:r w:rsidR="007E2EF9" w:rsidRPr="007565DD">
        <w:rPr>
          <w:sz w:val="24"/>
          <w:szCs w:val="24"/>
        </w:rPr>
        <w:t>:</w:t>
      </w:r>
      <w:r w:rsidRPr="007565DD">
        <w:rPr>
          <w:sz w:val="24"/>
          <w:szCs w:val="24"/>
        </w:rPr>
        <w:t xml:space="preserve"> </w:t>
      </w:r>
      <w:proofErr w:type="spellStart"/>
      <w:r w:rsidRPr="007565DD">
        <w:rPr>
          <w:sz w:val="24"/>
          <w:szCs w:val="24"/>
        </w:rPr>
        <w:t>Activé</w:t>
      </w:r>
      <w:proofErr w:type="spellEnd"/>
      <w:r w:rsidRPr="007565DD">
        <w:rPr>
          <w:sz w:val="24"/>
          <w:szCs w:val="24"/>
        </w:rPr>
        <w:t xml:space="preserve">, </w:t>
      </w:r>
      <w:proofErr w:type="spellStart"/>
      <w:r w:rsidRPr="007565DD">
        <w:rPr>
          <w:sz w:val="24"/>
          <w:szCs w:val="24"/>
        </w:rPr>
        <w:t>Désactivé</w:t>
      </w:r>
      <w:proofErr w:type="spellEnd"/>
      <w:r w:rsidRPr="007565DD">
        <w:rPr>
          <w:sz w:val="24"/>
          <w:szCs w:val="24"/>
        </w:rPr>
        <w:t>.</w:t>
      </w:r>
      <w:bookmarkEnd w:id="80"/>
      <w:bookmarkEnd w:id="81"/>
    </w:p>
    <w:p w14:paraId="7C8C7075" w14:textId="1E717F3D" w:rsidR="00BE1CAA" w:rsidRPr="007565DD" w:rsidRDefault="00BE1CAA" w:rsidP="007846DF">
      <w:pPr>
        <w:pStyle w:val="ListParagraph"/>
        <w:numPr>
          <w:ilvl w:val="0"/>
          <w:numId w:val="118"/>
        </w:numPr>
        <w:rPr>
          <w:sz w:val="24"/>
          <w:szCs w:val="24"/>
        </w:rPr>
      </w:pPr>
      <w:bookmarkStart w:id="82" w:name="_Toc142376307"/>
      <w:bookmarkStart w:id="83" w:name="_Toc142378064"/>
      <w:proofErr w:type="spellStart"/>
      <w:r w:rsidRPr="007565DD">
        <w:rPr>
          <w:sz w:val="24"/>
          <w:szCs w:val="24"/>
        </w:rPr>
        <w:t>Heure</w:t>
      </w:r>
      <w:proofErr w:type="spellEnd"/>
      <w:r w:rsidRPr="007565DD">
        <w:rPr>
          <w:sz w:val="24"/>
          <w:szCs w:val="24"/>
        </w:rPr>
        <w:t xml:space="preserve"> de début.</w:t>
      </w:r>
      <w:bookmarkEnd w:id="82"/>
      <w:bookmarkEnd w:id="83"/>
    </w:p>
    <w:p w14:paraId="32C3254D" w14:textId="615F5D57" w:rsidR="00BE1CAA" w:rsidRPr="007565DD" w:rsidRDefault="00BE1CAA" w:rsidP="007846DF">
      <w:pPr>
        <w:pStyle w:val="ListParagraph"/>
        <w:numPr>
          <w:ilvl w:val="0"/>
          <w:numId w:val="118"/>
        </w:numPr>
        <w:rPr>
          <w:sz w:val="24"/>
          <w:szCs w:val="24"/>
          <w:lang w:val="fr-CA"/>
        </w:rPr>
      </w:pPr>
      <w:bookmarkStart w:id="84" w:name="_Toc142376308"/>
      <w:bookmarkStart w:id="85" w:name="_Toc142378065"/>
      <w:r w:rsidRPr="007565DD">
        <w:rPr>
          <w:sz w:val="24"/>
          <w:szCs w:val="24"/>
          <w:lang w:val="fr-CA"/>
        </w:rPr>
        <w:t>Durée</w:t>
      </w:r>
      <w:r w:rsidR="007E2EF9" w:rsidRPr="007565DD">
        <w:rPr>
          <w:sz w:val="24"/>
          <w:szCs w:val="24"/>
          <w:lang w:val="fr-CA"/>
        </w:rPr>
        <w:t>:</w:t>
      </w:r>
      <w:r w:rsidRPr="007565DD">
        <w:rPr>
          <w:sz w:val="24"/>
          <w:szCs w:val="24"/>
          <w:lang w:val="fr-CA"/>
        </w:rPr>
        <w:t xml:space="preserve"> Sélectionnez une valeur entre 30 minutes et 8 heures.</w:t>
      </w:r>
      <w:bookmarkEnd w:id="84"/>
      <w:bookmarkEnd w:id="85"/>
    </w:p>
    <w:p w14:paraId="037ACAED" w14:textId="2A0AF998" w:rsidR="00BE1CAA" w:rsidRPr="007565DD" w:rsidRDefault="00BE1CAA" w:rsidP="007846DF">
      <w:pPr>
        <w:pStyle w:val="ListParagraph"/>
        <w:numPr>
          <w:ilvl w:val="0"/>
          <w:numId w:val="118"/>
        </w:numPr>
        <w:rPr>
          <w:sz w:val="24"/>
          <w:szCs w:val="24"/>
          <w:lang w:val="fr-CA"/>
        </w:rPr>
      </w:pPr>
      <w:bookmarkStart w:id="86" w:name="_Toc142376309"/>
      <w:bookmarkStart w:id="87" w:name="_Toc142378066"/>
      <w:r w:rsidRPr="007565DD">
        <w:rPr>
          <w:sz w:val="24"/>
          <w:szCs w:val="24"/>
          <w:lang w:val="fr-CA"/>
        </w:rPr>
        <w:t>Quitter Android: Appuyez pour activer/désactiver l'accès à Android lorsque le mode examen est activé.</w:t>
      </w:r>
      <w:bookmarkEnd w:id="86"/>
      <w:bookmarkEnd w:id="87"/>
      <w:r w:rsidRPr="007565DD">
        <w:rPr>
          <w:sz w:val="24"/>
          <w:szCs w:val="24"/>
          <w:lang w:val="fr-CA"/>
        </w:rPr>
        <w:t xml:space="preserve"> </w:t>
      </w:r>
    </w:p>
    <w:p w14:paraId="18C7924F" w14:textId="0C19280F" w:rsidR="00BE1CAA" w:rsidRPr="007565DD" w:rsidRDefault="00BE1CAA" w:rsidP="007846DF">
      <w:pPr>
        <w:pStyle w:val="ListParagraph"/>
        <w:numPr>
          <w:ilvl w:val="0"/>
          <w:numId w:val="118"/>
        </w:numPr>
        <w:rPr>
          <w:sz w:val="24"/>
          <w:szCs w:val="24"/>
          <w:lang w:val="fr-CA"/>
        </w:rPr>
      </w:pPr>
      <w:bookmarkStart w:id="88" w:name="_Toc142376310"/>
      <w:bookmarkStart w:id="89" w:name="_Toc142378067"/>
      <w:r w:rsidRPr="007565DD">
        <w:rPr>
          <w:sz w:val="24"/>
          <w:szCs w:val="24"/>
          <w:lang w:val="fr-CA"/>
        </w:rPr>
        <w:t>Capture et galerie</w:t>
      </w:r>
      <w:r w:rsidR="007E2EF9" w:rsidRPr="007565DD">
        <w:rPr>
          <w:sz w:val="24"/>
          <w:szCs w:val="24"/>
          <w:lang w:val="fr-CA"/>
        </w:rPr>
        <w:t>:</w:t>
      </w:r>
      <w:r w:rsidRPr="007565DD">
        <w:rPr>
          <w:sz w:val="24"/>
          <w:szCs w:val="24"/>
          <w:lang w:val="fr-CA"/>
        </w:rPr>
        <w:t xml:space="preserve"> Appuyez pour activer/désactiver l'accès à la Galerie et l'utilisation des captures en mode examen.</w:t>
      </w:r>
      <w:bookmarkEnd w:id="88"/>
      <w:bookmarkEnd w:id="89"/>
    </w:p>
    <w:p w14:paraId="51EC88E6" w14:textId="6F4FF185" w:rsidR="00BE1CAA" w:rsidRPr="007565DD" w:rsidRDefault="00BE1CAA" w:rsidP="007846DF">
      <w:pPr>
        <w:pStyle w:val="ListParagraph"/>
        <w:numPr>
          <w:ilvl w:val="0"/>
          <w:numId w:val="118"/>
        </w:numPr>
        <w:rPr>
          <w:sz w:val="24"/>
          <w:szCs w:val="24"/>
          <w:lang w:val="fr-CA"/>
        </w:rPr>
      </w:pPr>
      <w:bookmarkStart w:id="90" w:name="_Toc142376311"/>
      <w:bookmarkStart w:id="91" w:name="_Toc142378068"/>
      <w:r w:rsidRPr="007565DD">
        <w:rPr>
          <w:sz w:val="24"/>
          <w:szCs w:val="24"/>
          <w:lang w:val="fr-CA"/>
        </w:rPr>
        <w:t>Calculatrice</w:t>
      </w:r>
      <w:r w:rsidR="007E2EF9" w:rsidRPr="007565DD">
        <w:rPr>
          <w:sz w:val="24"/>
          <w:szCs w:val="24"/>
          <w:lang w:val="fr-CA"/>
        </w:rPr>
        <w:t>:</w:t>
      </w:r>
      <w:r w:rsidRPr="007565DD">
        <w:rPr>
          <w:sz w:val="24"/>
          <w:szCs w:val="24"/>
          <w:lang w:val="fr-CA"/>
        </w:rPr>
        <w:t xml:space="preserve"> Appuyez pour activer/désactiver l'accès à la calculatrice lorsque le mode examen est activé.</w:t>
      </w:r>
      <w:bookmarkEnd w:id="90"/>
      <w:bookmarkEnd w:id="91"/>
    </w:p>
    <w:p w14:paraId="10452FDC" w14:textId="77777777" w:rsidR="00660DB3" w:rsidRPr="007565DD" w:rsidRDefault="00660DB3" w:rsidP="00660DB3">
      <w:pPr>
        <w:pStyle w:val="ListParagraph"/>
        <w:ind w:left="1068"/>
        <w:rPr>
          <w:sz w:val="24"/>
          <w:szCs w:val="24"/>
          <w:lang w:val="fr-CA"/>
        </w:rPr>
      </w:pPr>
    </w:p>
    <w:p w14:paraId="24236F4C" w14:textId="77777777" w:rsidR="00660DB3" w:rsidRPr="007565DD" w:rsidRDefault="00BE1CAA" w:rsidP="007846DF">
      <w:pPr>
        <w:pStyle w:val="ListParagraph"/>
        <w:numPr>
          <w:ilvl w:val="0"/>
          <w:numId w:val="119"/>
        </w:numPr>
        <w:rPr>
          <w:sz w:val="24"/>
          <w:szCs w:val="24"/>
        </w:rPr>
      </w:pPr>
      <w:bookmarkStart w:id="92" w:name="_Toc142376312"/>
      <w:bookmarkStart w:id="93" w:name="_Toc142378069"/>
      <w:proofErr w:type="spellStart"/>
      <w:r w:rsidRPr="007565DD">
        <w:rPr>
          <w:sz w:val="24"/>
          <w:szCs w:val="24"/>
        </w:rPr>
        <w:t>Appuyez</w:t>
      </w:r>
      <w:proofErr w:type="spellEnd"/>
      <w:r w:rsidRPr="007565DD">
        <w:rPr>
          <w:sz w:val="24"/>
          <w:szCs w:val="24"/>
        </w:rPr>
        <w:t xml:space="preserve"> sur </w:t>
      </w:r>
      <w:proofErr w:type="spellStart"/>
      <w:r w:rsidRPr="007565DD">
        <w:rPr>
          <w:sz w:val="24"/>
          <w:szCs w:val="24"/>
        </w:rPr>
        <w:t>l'icône</w:t>
      </w:r>
      <w:proofErr w:type="spellEnd"/>
      <w:r w:rsidRPr="007565DD">
        <w:rPr>
          <w:sz w:val="24"/>
          <w:szCs w:val="24"/>
        </w:rPr>
        <w:t xml:space="preserve"> Retour.</w:t>
      </w:r>
      <w:bookmarkStart w:id="94" w:name="_Toc142376313"/>
      <w:bookmarkStart w:id="95" w:name="_Toc142378070"/>
      <w:bookmarkEnd w:id="92"/>
      <w:bookmarkEnd w:id="93"/>
    </w:p>
    <w:p w14:paraId="6B0139EA" w14:textId="6D48FD1F" w:rsidR="00BE1CAA" w:rsidRPr="007565DD" w:rsidRDefault="00BE1CAA" w:rsidP="00660DB3">
      <w:pPr>
        <w:rPr>
          <w:sz w:val="24"/>
          <w:szCs w:val="24"/>
        </w:rPr>
      </w:pPr>
      <w:r w:rsidRPr="007565DD">
        <w:rPr>
          <w:sz w:val="24"/>
          <w:szCs w:val="24"/>
        </w:rPr>
        <w:t>Vous serez invité à saisir un code PIN pour activer le mode examen.</w:t>
      </w:r>
      <w:bookmarkEnd w:id="94"/>
      <w:bookmarkEnd w:id="95"/>
    </w:p>
    <w:p w14:paraId="2917BC52" w14:textId="77777777" w:rsidR="00BE1CAA" w:rsidRPr="007565DD" w:rsidRDefault="00BE1CAA" w:rsidP="00660DB3">
      <w:pPr>
        <w:rPr>
          <w:sz w:val="24"/>
          <w:szCs w:val="24"/>
        </w:rPr>
      </w:pPr>
    </w:p>
    <w:p w14:paraId="23977C60" w14:textId="3F787832" w:rsidR="00BE1CAA" w:rsidRPr="007565DD" w:rsidRDefault="00BE1CAA" w:rsidP="00660DB3">
      <w:pPr>
        <w:rPr>
          <w:sz w:val="24"/>
          <w:szCs w:val="24"/>
        </w:rPr>
      </w:pPr>
      <w:bookmarkStart w:id="96" w:name="_Toc142376314"/>
      <w:bookmarkStart w:id="97" w:name="_Toc142378071"/>
      <w:r w:rsidRPr="007565DD">
        <w:rPr>
          <w:sz w:val="24"/>
          <w:szCs w:val="24"/>
        </w:rPr>
        <w:t>Le mode examen est maintenant prêt à être utilisé.</w:t>
      </w:r>
      <w:bookmarkEnd w:id="96"/>
      <w:bookmarkEnd w:id="97"/>
    </w:p>
    <w:p w14:paraId="41790D06" w14:textId="77777777" w:rsidR="00660DB3" w:rsidRPr="007565DD" w:rsidRDefault="00660DB3" w:rsidP="00660DB3">
      <w:pPr>
        <w:rPr>
          <w:sz w:val="24"/>
          <w:szCs w:val="24"/>
        </w:rPr>
      </w:pPr>
    </w:p>
    <w:p w14:paraId="4815ECD2" w14:textId="4F712DEA" w:rsidR="00BE1CAA" w:rsidRPr="007565DD" w:rsidRDefault="00BE1CAA" w:rsidP="00660DB3">
      <w:pPr>
        <w:rPr>
          <w:sz w:val="24"/>
          <w:szCs w:val="24"/>
        </w:rPr>
      </w:pPr>
      <w:bookmarkStart w:id="98" w:name="_Toc142376315"/>
      <w:bookmarkStart w:id="99" w:name="_Toc142378072"/>
      <w:r w:rsidRPr="007565DD">
        <w:rPr>
          <w:sz w:val="24"/>
          <w:szCs w:val="24"/>
        </w:rPr>
        <w:t>Si vous souhaitez modifier les paramètres ou désactiver le mode examen, procédez comme suit:</w:t>
      </w:r>
      <w:bookmarkEnd w:id="98"/>
      <w:bookmarkEnd w:id="99"/>
    </w:p>
    <w:p w14:paraId="1C9CC885" w14:textId="77777777" w:rsidR="007C69D1" w:rsidRPr="007565DD" w:rsidRDefault="007C69D1" w:rsidP="007C69D1"/>
    <w:p w14:paraId="57ED59C7" w14:textId="7D9769D1" w:rsidR="00BE1CAA" w:rsidRPr="007565DD" w:rsidRDefault="00BE1CAA" w:rsidP="007846DF">
      <w:pPr>
        <w:pStyle w:val="ListParagraph"/>
        <w:numPr>
          <w:ilvl w:val="0"/>
          <w:numId w:val="119"/>
        </w:numPr>
        <w:rPr>
          <w:sz w:val="24"/>
          <w:szCs w:val="24"/>
          <w:lang w:val="fr-CA"/>
        </w:rPr>
      </w:pPr>
      <w:bookmarkStart w:id="100" w:name="_Toc142376316"/>
      <w:bookmarkStart w:id="101" w:name="_Toc142378073"/>
      <w:r w:rsidRPr="007565DD">
        <w:rPr>
          <w:sz w:val="24"/>
          <w:szCs w:val="24"/>
          <w:lang w:val="fr-CA"/>
        </w:rPr>
        <w:t>Appuyez sur l'icône Paramètres dans le menu Carrousel.</w:t>
      </w:r>
      <w:bookmarkEnd w:id="100"/>
      <w:bookmarkEnd w:id="101"/>
    </w:p>
    <w:p w14:paraId="479A1E47" w14:textId="0AB11172" w:rsidR="00BE1CAA" w:rsidRPr="007565DD" w:rsidRDefault="00BE1CAA" w:rsidP="007846DF">
      <w:pPr>
        <w:pStyle w:val="ListParagraph"/>
        <w:numPr>
          <w:ilvl w:val="0"/>
          <w:numId w:val="119"/>
        </w:numPr>
        <w:rPr>
          <w:sz w:val="24"/>
          <w:szCs w:val="24"/>
          <w:lang w:val="fr-CA"/>
        </w:rPr>
      </w:pPr>
      <w:bookmarkStart w:id="102" w:name="_Toc142376317"/>
      <w:bookmarkStart w:id="103" w:name="_Toc142378074"/>
      <w:r w:rsidRPr="007565DD">
        <w:rPr>
          <w:sz w:val="24"/>
          <w:szCs w:val="24"/>
          <w:lang w:val="fr-CA"/>
        </w:rPr>
        <w:t>Dans le menu Paramètres, appuyez sur Mode examen.</w:t>
      </w:r>
      <w:bookmarkEnd w:id="102"/>
      <w:bookmarkEnd w:id="103"/>
      <w:r w:rsidRPr="007565DD">
        <w:rPr>
          <w:sz w:val="24"/>
          <w:szCs w:val="24"/>
          <w:lang w:val="fr-CA"/>
        </w:rPr>
        <w:t xml:space="preserve"> </w:t>
      </w:r>
    </w:p>
    <w:p w14:paraId="7E8874B6" w14:textId="45F6F4C4" w:rsidR="00BE1CAA" w:rsidRPr="007565DD" w:rsidRDefault="00BE1CAA" w:rsidP="007846DF">
      <w:pPr>
        <w:pStyle w:val="ListParagraph"/>
        <w:numPr>
          <w:ilvl w:val="0"/>
          <w:numId w:val="119"/>
        </w:numPr>
        <w:rPr>
          <w:sz w:val="24"/>
          <w:szCs w:val="24"/>
          <w:lang w:val="fr-CA"/>
        </w:rPr>
      </w:pPr>
      <w:bookmarkStart w:id="104" w:name="_Toc142376318"/>
      <w:bookmarkStart w:id="105" w:name="_Toc142378075"/>
      <w:r w:rsidRPr="007565DD">
        <w:rPr>
          <w:sz w:val="24"/>
          <w:szCs w:val="24"/>
          <w:lang w:val="fr-CA"/>
        </w:rPr>
        <w:t>Vous êtes invité à saisir le code PIN que vous avez créé lors de l'activation du mode examen.</w:t>
      </w:r>
      <w:bookmarkEnd w:id="104"/>
      <w:bookmarkEnd w:id="105"/>
    </w:p>
    <w:p w14:paraId="4EC2FACD" w14:textId="2E18DF71" w:rsidR="00BE1CAA" w:rsidRPr="007565DD" w:rsidRDefault="00BE1CAA" w:rsidP="007846DF">
      <w:pPr>
        <w:pStyle w:val="ListParagraph"/>
        <w:numPr>
          <w:ilvl w:val="0"/>
          <w:numId w:val="119"/>
        </w:numPr>
        <w:rPr>
          <w:sz w:val="24"/>
          <w:szCs w:val="24"/>
          <w:lang w:val="fr-CA"/>
        </w:rPr>
      </w:pPr>
      <w:bookmarkStart w:id="106" w:name="_Toc142376319"/>
      <w:bookmarkStart w:id="107" w:name="_Toc142378076"/>
      <w:r w:rsidRPr="007565DD">
        <w:rPr>
          <w:sz w:val="24"/>
          <w:szCs w:val="24"/>
          <w:lang w:val="fr-CA"/>
        </w:rPr>
        <w:t>Vous avez maintenant accès au sous-menu Mode examen, dans lequel vous pouvez modifier les paramètres ou désactiver le mode examen.</w:t>
      </w:r>
      <w:bookmarkEnd w:id="106"/>
      <w:bookmarkEnd w:id="107"/>
    </w:p>
    <w:p w14:paraId="44859D1A" w14:textId="77777777" w:rsidR="00BE1CAA" w:rsidRPr="007565DD" w:rsidRDefault="00BE1CAA" w:rsidP="00BE1CAA">
      <w:pPr>
        <w:pStyle w:val="Heading2"/>
        <w:rPr>
          <w:rFonts w:eastAsiaTheme="minorHAnsi" w:cstheme="minorBidi"/>
          <w:b w:val="0"/>
          <w:caps w:val="0"/>
          <w:sz w:val="24"/>
          <w:szCs w:val="24"/>
        </w:rPr>
      </w:pPr>
    </w:p>
    <w:p w14:paraId="7F06C9A7" w14:textId="48226A1E" w:rsidR="002A4FF2" w:rsidRPr="007565DD" w:rsidRDefault="002A4FF2" w:rsidP="00BE1CAA">
      <w:pPr>
        <w:pStyle w:val="Heading2"/>
      </w:pPr>
      <w:bookmarkStart w:id="108" w:name="_Toc143086077"/>
      <w:r w:rsidRPr="007565DD">
        <w:t xml:space="preserve">Sélection de la langue de la </w:t>
      </w:r>
      <w:r w:rsidR="00054C45" w:rsidRPr="007565DD">
        <w:t xml:space="preserve">reconnaissance </w:t>
      </w:r>
      <w:r w:rsidR="00AA499A" w:rsidRPr="007565DD">
        <w:t xml:space="preserve">optique </w:t>
      </w:r>
      <w:r w:rsidR="00054C45" w:rsidRPr="007565DD">
        <w:t>de caractères</w:t>
      </w:r>
      <w:r w:rsidRPr="007565DD">
        <w:t xml:space="preserve"> (</w:t>
      </w:r>
      <w:r w:rsidR="006C4B26" w:rsidRPr="007565DD">
        <w:t>ROC</w:t>
      </w:r>
      <w:r w:rsidRPr="007565DD">
        <w:t>)</w:t>
      </w:r>
      <w:bookmarkEnd w:id="108"/>
    </w:p>
    <w:p w14:paraId="68305A14" w14:textId="77777777" w:rsidR="007C69D1" w:rsidRPr="007565DD" w:rsidRDefault="007C69D1" w:rsidP="002A4FF2">
      <w:pPr>
        <w:rPr>
          <w:rFonts w:cs="Arial"/>
          <w:sz w:val="24"/>
          <w:szCs w:val="18"/>
        </w:rPr>
      </w:pPr>
      <w:r w:rsidRPr="007565DD">
        <w:rPr>
          <w:rFonts w:cs="Arial"/>
          <w:sz w:val="24"/>
          <w:szCs w:val="18"/>
        </w:rPr>
        <w:t>Prodigi permet l'utilisation de la reconnaissance optique de caractères (OCR) pour différentes langues lors de l'utilisation de la loupe ou de la caméra.</w:t>
      </w:r>
    </w:p>
    <w:p w14:paraId="750BE774" w14:textId="77777777" w:rsidR="007C69D1" w:rsidRPr="007565DD" w:rsidRDefault="007C69D1" w:rsidP="002A4FF2">
      <w:pPr>
        <w:rPr>
          <w:rFonts w:cs="Arial"/>
          <w:sz w:val="24"/>
          <w:szCs w:val="18"/>
        </w:rPr>
      </w:pPr>
    </w:p>
    <w:p w14:paraId="544A685C" w14:textId="21FCA9D4" w:rsidR="002A4FF2" w:rsidRPr="007565DD" w:rsidRDefault="007C69D1" w:rsidP="002A4FF2">
      <w:pPr>
        <w:rPr>
          <w:rFonts w:cs="Arial"/>
          <w:b/>
          <w:bCs/>
          <w:sz w:val="16"/>
          <w:szCs w:val="16"/>
        </w:rPr>
      </w:pPr>
      <w:r w:rsidRPr="007565DD">
        <w:rPr>
          <w:rFonts w:cs="Arial"/>
          <w:b/>
          <w:bCs/>
          <w:sz w:val="24"/>
          <w:szCs w:val="18"/>
        </w:rPr>
        <w:t>A</w:t>
      </w:r>
      <w:r w:rsidR="002A4FF2" w:rsidRPr="007565DD">
        <w:rPr>
          <w:rFonts w:cs="Arial"/>
          <w:b/>
          <w:bCs/>
          <w:sz w:val="24"/>
          <w:szCs w:val="18"/>
        </w:rPr>
        <w:t>ctiver/désactiver la ROC</w:t>
      </w:r>
    </w:p>
    <w:p w14:paraId="45926D6F" w14:textId="7E44DFE8" w:rsidR="002A4FF2" w:rsidRPr="007565DD" w:rsidRDefault="002A4FF2" w:rsidP="0001581A">
      <w:pPr>
        <w:pStyle w:val="ListParagraph"/>
        <w:numPr>
          <w:ilvl w:val="0"/>
          <w:numId w:val="44"/>
        </w:numPr>
        <w:spacing w:before="120" w:after="120"/>
        <w:rPr>
          <w:sz w:val="24"/>
          <w:szCs w:val="24"/>
          <w:lang w:val="fr-CA"/>
        </w:rPr>
      </w:pPr>
      <w:r w:rsidRPr="007565DD">
        <w:rPr>
          <w:rFonts w:cs="Arial"/>
          <w:sz w:val="24"/>
          <w:szCs w:val="24"/>
          <w:lang w:val="fr-CA" w:eastAsia="fr-CA"/>
        </w:rPr>
        <w:t>Appuyez</w:t>
      </w:r>
      <w:r w:rsidRPr="007565DD">
        <w:rPr>
          <w:sz w:val="24"/>
          <w:szCs w:val="24"/>
          <w:lang w:val="fr-CA"/>
        </w:rPr>
        <w:t xml:space="preserve"> sur l'icône Réglages dans la bannière du bouton de l'application Loupe.</w:t>
      </w:r>
      <w:r w:rsidRPr="007565DD">
        <w:rPr>
          <w:rFonts w:cs="Arial"/>
          <w:sz w:val="24"/>
          <w:szCs w:val="24"/>
          <w:lang w:val="fr-CA" w:eastAsia="fr-CA"/>
        </w:rPr>
        <w:t xml:space="preserve"> </w:t>
      </w:r>
    </w:p>
    <w:p w14:paraId="6E30D6B3" w14:textId="334EC310" w:rsidR="00C23A27" w:rsidRPr="007565DD" w:rsidRDefault="003B52FB" w:rsidP="003B52FB">
      <w:pPr>
        <w:jc w:val="center"/>
        <w:rPr>
          <w:sz w:val="24"/>
          <w:szCs w:val="24"/>
        </w:rPr>
      </w:pPr>
      <w:r w:rsidRPr="007565DD">
        <w:rPr>
          <w:rFonts w:cs="Arial"/>
          <w:noProof/>
          <w:sz w:val="24"/>
          <w:szCs w:val="24"/>
          <w:lang w:eastAsia="fr-CA"/>
        </w:rPr>
        <w:drawing>
          <wp:inline distT="0" distB="0" distL="0" distR="0" wp14:anchorId="02211E31" wp14:editId="503DA9EC">
            <wp:extent cx="876300" cy="869506"/>
            <wp:effectExtent l="0" t="0" r="0" b="6985"/>
            <wp:docPr id="133" name="Image 133"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Icône des paramètres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6092A2F1" w14:textId="77777777" w:rsidR="007C69D1" w:rsidRPr="007565DD" w:rsidRDefault="007C69D1" w:rsidP="003B52FB">
      <w:pPr>
        <w:jc w:val="center"/>
        <w:rPr>
          <w:sz w:val="24"/>
          <w:szCs w:val="24"/>
        </w:rPr>
      </w:pPr>
    </w:p>
    <w:p w14:paraId="00427E57" w14:textId="45B47CD3" w:rsidR="007C69D1" w:rsidRPr="007565DD" w:rsidRDefault="007C69D1" w:rsidP="0001581A">
      <w:pPr>
        <w:pStyle w:val="ListParagraph"/>
        <w:numPr>
          <w:ilvl w:val="0"/>
          <w:numId w:val="44"/>
        </w:numPr>
        <w:spacing w:before="0" w:after="0"/>
        <w:jc w:val="left"/>
        <w:rPr>
          <w:color w:val="000000" w:themeColor="text1"/>
          <w:sz w:val="24"/>
          <w:szCs w:val="24"/>
          <w:lang w:val="fr-CA"/>
        </w:rPr>
      </w:pPr>
      <w:r w:rsidRPr="007565DD">
        <w:rPr>
          <w:color w:val="000000" w:themeColor="text1"/>
          <w:sz w:val="24"/>
          <w:szCs w:val="24"/>
          <w:lang w:val="fr-CA"/>
        </w:rPr>
        <w:t xml:space="preserve">Défilez jusqu'à et </w:t>
      </w:r>
      <w:r w:rsidR="00CE2E58" w:rsidRPr="007565DD">
        <w:rPr>
          <w:color w:val="000000" w:themeColor="text1"/>
          <w:sz w:val="24"/>
          <w:szCs w:val="24"/>
          <w:lang w:val="fr-CA"/>
        </w:rPr>
        <w:t>touchez</w:t>
      </w:r>
      <w:r w:rsidRPr="007565DD">
        <w:rPr>
          <w:color w:val="000000" w:themeColor="text1"/>
          <w:sz w:val="24"/>
          <w:szCs w:val="24"/>
          <w:lang w:val="fr-CA"/>
        </w:rPr>
        <w:t xml:space="preserve"> sur OCR, puis </w:t>
      </w:r>
      <w:r w:rsidR="00CE2E58" w:rsidRPr="007565DD">
        <w:rPr>
          <w:color w:val="000000" w:themeColor="text1"/>
          <w:sz w:val="24"/>
          <w:szCs w:val="24"/>
          <w:lang w:val="fr-CA"/>
        </w:rPr>
        <w:t>touchez</w:t>
      </w:r>
      <w:r w:rsidRPr="007565DD">
        <w:rPr>
          <w:color w:val="000000" w:themeColor="text1"/>
          <w:sz w:val="24"/>
          <w:szCs w:val="24"/>
          <w:lang w:val="fr-CA"/>
        </w:rPr>
        <w:t xml:space="preserve"> sur Désactivé.</w:t>
      </w:r>
    </w:p>
    <w:p w14:paraId="6DBE0AB2" w14:textId="77777777" w:rsidR="007C69D1" w:rsidRPr="007565DD" w:rsidRDefault="007C69D1" w:rsidP="007C69D1">
      <w:pPr>
        <w:pStyle w:val="ListParagraph"/>
        <w:spacing w:before="0" w:after="0" w:line="240" w:lineRule="auto"/>
        <w:jc w:val="left"/>
        <w:rPr>
          <w:color w:val="000000" w:themeColor="text1"/>
          <w:sz w:val="24"/>
          <w:szCs w:val="24"/>
          <w:lang w:val="fr-CA"/>
        </w:rPr>
      </w:pPr>
    </w:p>
    <w:p w14:paraId="7043B681" w14:textId="235D669D" w:rsidR="003B52FB" w:rsidRPr="007565DD" w:rsidRDefault="003B52FB" w:rsidP="003B52FB">
      <w:pPr>
        <w:spacing w:before="0" w:after="0"/>
        <w:jc w:val="center"/>
        <w:rPr>
          <w:color w:val="000000" w:themeColor="text1"/>
          <w:sz w:val="24"/>
          <w:szCs w:val="24"/>
        </w:rPr>
      </w:pPr>
      <w:r w:rsidRPr="007565DD">
        <w:rPr>
          <w:noProof/>
          <w:color w:val="000000" w:themeColor="text1"/>
          <w:sz w:val="24"/>
          <w:szCs w:val="24"/>
        </w:rPr>
        <w:drawing>
          <wp:inline distT="0" distB="0" distL="0" distR="0" wp14:anchorId="6D24F716" wp14:editId="10B0A3CB">
            <wp:extent cx="3071495" cy="1855470"/>
            <wp:effectExtent l="0" t="0" r="0" b="0"/>
            <wp:docPr id="137" name="Image 137" descr="Fenêtre des paramètres affichant la correction d'angle : activée, les gestes, la caméra : arrière, et l'OCR : désacti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Fenêtre des paramètres affichant la correction d'angle : activée, les gestes, la caméra : arrière, et l'OCR : désactivée"/>
                    <pic:cNvPicPr/>
                  </pic:nvPicPr>
                  <pic:blipFill rotWithShape="1">
                    <a:blip r:embed="rId77" cstate="print">
                      <a:extLst>
                        <a:ext uri="{28A0092B-C50C-407E-A947-70E740481C1C}">
                          <a14:useLocalDpi xmlns:a14="http://schemas.microsoft.com/office/drawing/2010/main" val="0"/>
                        </a:ext>
                      </a:extLst>
                    </a:blip>
                    <a:srcRect t="1" b="-7415"/>
                    <a:stretch/>
                  </pic:blipFill>
                  <pic:spPr bwMode="auto">
                    <a:xfrm>
                      <a:off x="0" y="0"/>
                      <a:ext cx="3071495" cy="1855470"/>
                    </a:xfrm>
                    <a:prstGeom prst="rect">
                      <a:avLst/>
                    </a:prstGeom>
                    <a:ln>
                      <a:noFill/>
                    </a:ln>
                    <a:extLst>
                      <a:ext uri="{53640926-AAD7-44D8-BBD7-CCE9431645EC}">
                        <a14:shadowObscured xmlns:a14="http://schemas.microsoft.com/office/drawing/2010/main"/>
                      </a:ext>
                    </a:extLst>
                  </pic:spPr>
                </pic:pic>
              </a:graphicData>
            </a:graphic>
          </wp:inline>
        </w:drawing>
      </w:r>
    </w:p>
    <w:p w14:paraId="2955AC8F" w14:textId="77777777" w:rsidR="007C69D1" w:rsidRPr="007565DD" w:rsidRDefault="007C69D1" w:rsidP="003B52FB">
      <w:pPr>
        <w:spacing w:before="0" w:after="0"/>
        <w:jc w:val="center"/>
        <w:rPr>
          <w:color w:val="000000" w:themeColor="text1"/>
          <w:sz w:val="24"/>
          <w:szCs w:val="24"/>
        </w:rPr>
      </w:pPr>
    </w:p>
    <w:p w14:paraId="01B3C1CB" w14:textId="16BB6785" w:rsidR="002A4FF2" w:rsidRPr="007565DD" w:rsidRDefault="002A4FF2" w:rsidP="0001581A">
      <w:pPr>
        <w:pStyle w:val="ListParagraph"/>
        <w:numPr>
          <w:ilvl w:val="0"/>
          <w:numId w:val="43"/>
        </w:numPr>
        <w:spacing w:before="0" w:after="0" w:line="240" w:lineRule="auto"/>
        <w:jc w:val="left"/>
        <w:rPr>
          <w:sz w:val="24"/>
          <w:szCs w:val="24"/>
          <w:lang w:val="fr-CA"/>
        </w:rPr>
      </w:pPr>
      <w:r w:rsidRPr="007565DD">
        <w:rPr>
          <w:sz w:val="24"/>
          <w:szCs w:val="24"/>
          <w:lang w:val="fr-CA"/>
        </w:rPr>
        <w:t>Prodigi affichera automatiquement un nouvel élément dans le menu Réglages</w:t>
      </w:r>
      <w:r w:rsidR="007E2EF9" w:rsidRPr="007565DD">
        <w:rPr>
          <w:sz w:val="24"/>
          <w:szCs w:val="24"/>
          <w:lang w:val="fr-CA"/>
        </w:rPr>
        <w:t>:</w:t>
      </w:r>
      <w:r w:rsidRPr="007565DD">
        <w:rPr>
          <w:sz w:val="24"/>
          <w:szCs w:val="24"/>
          <w:lang w:val="fr-CA"/>
        </w:rPr>
        <w:t xml:space="preserve"> « Langues OCR: Voix installées ». </w:t>
      </w:r>
    </w:p>
    <w:p w14:paraId="1332A789" w14:textId="77777777" w:rsidR="007C69D1" w:rsidRPr="007565DD" w:rsidRDefault="007C69D1" w:rsidP="007C69D1">
      <w:pPr>
        <w:pStyle w:val="ListParagraph"/>
        <w:spacing w:before="0" w:after="0" w:line="240" w:lineRule="auto"/>
        <w:jc w:val="left"/>
        <w:rPr>
          <w:sz w:val="24"/>
          <w:szCs w:val="24"/>
          <w:lang w:val="fr-CA"/>
        </w:rPr>
      </w:pPr>
    </w:p>
    <w:p w14:paraId="3AB04330" w14:textId="77777777" w:rsidR="007C69D1" w:rsidRPr="007565DD" w:rsidRDefault="007C69D1" w:rsidP="007C69D1">
      <w:pPr>
        <w:spacing w:before="0" w:after="0"/>
        <w:jc w:val="left"/>
        <w:rPr>
          <w:sz w:val="24"/>
          <w:szCs w:val="24"/>
        </w:rPr>
      </w:pPr>
    </w:p>
    <w:p w14:paraId="16B84185" w14:textId="6D71CE0F" w:rsidR="00C23A27" w:rsidRPr="007565DD" w:rsidRDefault="00C23A27" w:rsidP="00C23A27">
      <w:pPr>
        <w:spacing w:before="0" w:after="0"/>
        <w:jc w:val="center"/>
        <w:rPr>
          <w:sz w:val="24"/>
          <w:szCs w:val="24"/>
        </w:rPr>
      </w:pPr>
      <w:r w:rsidRPr="007565DD">
        <w:rPr>
          <w:noProof/>
          <w:sz w:val="24"/>
          <w:szCs w:val="24"/>
        </w:rPr>
        <w:lastRenderedPageBreak/>
        <w:drawing>
          <wp:inline distT="0" distB="0" distL="0" distR="0" wp14:anchorId="1BAF7421" wp14:editId="70BB59E9">
            <wp:extent cx="3071495" cy="1828800"/>
            <wp:effectExtent l="0" t="0" r="0" b="0"/>
            <wp:docPr id="171" name="Image 171" descr="Fenêtre des paramètres affichant les gestes, l'appareil photo : arrière, OCR : activé et les langues de l'OCR : voix instal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descr="Fenêtre des paramètres affichant les gestes, l'appareil photo : arrière, OCR : activé et les langues de l'OCR : voix installées."/>
                    <pic:cNvPicPr/>
                  </pic:nvPicPr>
                  <pic:blipFill rotWithShape="1">
                    <a:blip r:embed="rId78" cstate="print">
                      <a:extLst>
                        <a:ext uri="{28A0092B-C50C-407E-A947-70E740481C1C}">
                          <a14:useLocalDpi xmlns:a14="http://schemas.microsoft.com/office/drawing/2010/main" val="0"/>
                        </a:ext>
                      </a:extLst>
                    </a:blip>
                    <a:srcRect t="-1" b="-5843"/>
                    <a:stretch/>
                  </pic:blipFill>
                  <pic:spPr bwMode="auto">
                    <a:xfrm>
                      <a:off x="0" y="0"/>
                      <a:ext cx="3071495" cy="1828800"/>
                    </a:xfrm>
                    <a:prstGeom prst="rect">
                      <a:avLst/>
                    </a:prstGeom>
                    <a:ln>
                      <a:noFill/>
                    </a:ln>
                    <a:extLst>
                      <a:ext uri="{53640926-AAD7-44D8-BBD7-CCE9431645EC}">
                        <a14:shadowObscured xmlns:a14="http://schemas.microsoft.com/office/drawing/2010/main"/>
                      </a:ext>
                    </a:extLst>
                  </pic:spPr>
                </pic:pic>
              </a:graphicData>
            </a:graphic>
          </wp:inline>
        </w:drawing>
      </w:r>
    </w:p>
    <w:p w14:paraId="76D82699" w14:textId="77777777" w:rsidR="007C69D1" w:rsidRPr="007565DD" w:rsidRDefault="007C69D1" w:rsidP="00C23A27">
      <w:pPr>
        <w:spacing w:before="0" w:after="0"/>
        <w:jc w:val="center"/>
        <w:rPr>
          <w:sz w:val="24"/>
          <w:szCs w:val="24"/>
        </w:rPr>
      </w:pPr>
    </w:p>
    <w:p w14:paraId="08891299" w14:textId="77777777" w:rsidR="007C69D1" w:rsidRPr="007565DD" w:rsidRDefault="007C69D1" w:rsidP="00C23A27">
      <w:pPr>
        <w:spacing w:before="0" w:after="0"/>
        <w:jc w:val="center"/>
        <w:rPr>
          <w:sz w:val="24"/>
          <w:szCs w:val="24"/>
        </w:rPr>
      </w:pPr>
    </w:p>
    <w:p w14:paraId="6ACE0A52" w14:textId="54798100" w:rsidR="002A4FF2" w:rsidRPr="007565DD" w:rsidRDefault="007C69D1" w:rsidP="0001581A">
      <w:pPr>
        <w:pStyle w:val="ListParagraph"/>
        <w:numPr>
          <w:ilvl w:val="0"/>
          <w:numId w:val="43"/>
        </w:numPr>
        <w:spacing w:before="0" w:after="0" w:line="240" w:lineRule="auto"/>
        <w:jc w:val="left"/>
        <w:rPr>
          <w:color w:val="000000" w:themeColor="text1"/>
          <w:sz w:val="24"/>
          <w:szCs w:val="24"/>
          <w:lang w:val="fr-CA"/>
        </w:rPr>
      </w:pPr>
      <w:r w:rsidRPr="007565DD">
        <w:rPr>
          <w:color w:val="000000" w:themeColor="text1"/>
          <w:sz w:val="24"/>
          <w:szCs w:val="24"/>
          <w:lang w:val="fr-CA"/>
        </w:rPr>
        <w:t>Appuyez sur "Langues OCR</w:t>
      </w:r>
      <w:r w:rsidR="007E2EF9" w:rsidRPr="007565DD">
        <w:rPr>
          <w:color w:val="000000" w:themeColor="text1"/>
          <w:sz w:val="24"/>
          <w:szCs w:val="24"/>
          <w:lang w:val="fr-CA"/>
        </w:rPr>
        <w:t>:</w:t>
      </w:r>
      <w:r w:rsidRPr="007565DD">
        <w:rPr>
          <w:color w:val="000000" w:themeColor="text1"/>
          <w:sz w:val="24"/>
          <w:szCs w:val="24"/>
          <w:lang w:val="fr-CA"/>
        </w:rPr>
        <w:t xml:space="preserve"> Voix installées" pour sélectionner entre Voix installées et Personnalisées. Langues OCR s'affiche. Effleurez pour afficher la liste des langues disponibles.</w:t>
      </w:r>
      <w:r w:rsidR="002A4FF2" w:rsidRPr="007565DD">
        <w:rPr>
          <w:sz w:val="24"/>
          <w:szCs w:val="24"/>
          <w:lang w:val="fr-CA"/>
        </w:rPr>
        <w:t xml:space="preserve"> </w:t>
      </w:r>
    </w:p>
    <w:p w14:paraId="382DE12A" w14:textId="22860739" w:rsidR="00C23A27" w:rsidRPr="007565DD" w:rsidRDefault="00C23A27" w:rsidP="00C23A27">
      <w:pPr>
        <w:spacing w:before="0" w:after="0"/>
        <w:jc w:val="center"/>
        <w:rPr>
          <w:color w:val="000000" w:themeColor="text1"/>
          <w:sz w:val="24"/>
          <w:szCs w:val="24"/>
        </w:rPr>
      </w:pPr>
      <w:r w:rsidRPr="007565DD">
        <w:rPr>
          <w:noProof/>
          <w:color w:val="000000" w:themeColor="text1"/>
          <w:szCs w:val="32"/>
        </w:rPr>
        <w:drawing>
          <wp:inline distT="0" distB="0" distL="0" distR="0" wp14:anchorId="63BBA5C0" wp14:editId="2B5FF105">
            <wp:extent cx="3071495" cy="1924050"/>
            <wp:effectExtent l="0" t="0" r="0" b="0"/>
            <wp:docPr id="172" name="Image 172" descr="Fenêtre des paramètres affichant Caméra : arrière, OCR : activé, Langues d'OCR : personnalisées et choisir la langue d'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Fenêtre des paramètres affichant Caméra : arrière, OCR : activé, Langues d'OCR : personnalisées et choisir la langue d'OCR."/>
                    <pic:cNvPicPr/>
                  </pic:nvPicPr>
                  <pic:blipFill rotWithShape="1">
                    <a:blip r:embed="rId79" cstate="print">
                      <a:extLst>
                        <a:ext uri="{28A0092B-C50C-407E-A947-70E740481C1C}">
                          <a14:useLocalDpi xmlns:a14="http://schemas.microsoft.com/office/drawing/2010/main" val="0"/>
                        </a:ext>
                      </a:extLst>
                    </a:blip>
                    <a:srcRect t="-1" b="-11389"/>
                    <a:stretch/>
                  </pic:blipFill>
                  <pic:spPr bwMode="auto">
                    <a:xfrm>
                      <a:off x="0" y="0"/>
                      <a:ext cx="3071495" cy="1924050"/>
                    </a:xfrm>
                    <a:prstGeom prst="rect">
                      <a:avLst/>
                    </a:prstGeom>
                    <a:ln>
                      <a:noFill/>
                    </a:ln>
                    <a:extLst>
                      <a:ext uri="{53640926-AAD7-44D8-BBD7-CCE9431645EC}">
                        <a14:shadowObscured xmlns:a14="http://schemas.microsoft.com/office/drawing/2010/main"/>
                      </a:ext>
                    </a:extLst>
                  </pic:spPr>
                </pic:pic>
              </a:graphicData>
            </a:graphic>
          </wp:inline>
        </w:drawing>
      </w:r>
    </w:p>
    <w:p w14:paraId="7D6ECD44" w14:textId="05FC2089" w:rsidR="002A4FF2" w:rsidRPr="007565DD" w:rsidRDefault="002A4FF2" w:rsidP="0001581A">
      <w:pPr>
        <w:pStyle w:val="ListParagraph"/>
        <w:numPr>
          <w:ilvl w:val="0"/>
          <w:numId w:val="43"/>
        </w:numPr>
        <w:spacing w:before="0" w:after="160" w:line="259" w:lineRule="auto"/>
        <w:jc w:val="left"/>
        <w:rPr>
          <w:sz w:val="24"/>
          <w:szCs w:val="24"/>
          <w:lang w:val="fr-CA"/>
        </w:rPr>
      </w:pPr>
      <w:r w:rsidRPr="007565DD">
        <w:rPr>
          <w:sz w:val="24"/>
          <w:szCs w:val="24"/>
          <w:lang w:val="fr-CA"/>
        </w:rPr>
        <w:t xml:space="preserve">Choisissez </w:t>
      </w:r>
      <w:r w:rsidR="007C69D1" w:rsidRPr="007565DD">
        <w:rPr>
          <w:sz w:val="24"/>
          <w:szCs w:val="24"/>
          <w:lang w:val="fr-CA"/>
        </w:rPr>
        <w:t>une</w:t>
      </w:r>
      <w:r w:rsidRPr="007565DD">
        <w:rPr>
          <w:sz w:val="24"/>
          <w:szCs w:val="24"/>
          <w:lang w:val="fr-CA"/>
        </w:rPr>
        <w:t xml:space="preserve"> langue dans la liste. </w:t>
      </w:r>
    </w:p>
    <w:p w14:paraId="7BB3D674" w14:textId="35DCD84D" w:rsidR="002831F9" w:rsidRPr="007565DD" w:rsidRDefault="002A4FF2" w:rsidP="0001581A">
      <w:pPr>
        <w:pStyle w:val="ListParagraph"/>
        <w:numPr>
          <w:ilvl w:val="0"/>
          <w:numId w:val="43"/>
        </w:numPr>
        <w:spacing w:before="0" w:after="160" w:line="259" w:lineRule="auto"/>
        <w:jc w:val="left"/>
        <w:rPr>
          <w:color w:val="000000" w:themeColor="text1"/>
          <w:sz w:val="24"/>
          <w:szCs w:val="24"/>
          <w:lang w:val="fr-CA"/>
        </w:rPr>
      </w:pPr>
      <w:r w:rsidRPr="007565DD">
        <w:rPr>
          <w:sz w:val="24"/>
          <w:szCs w:val="24"/>
          <w:lang w:val="fr-CA"/>
        </w:rPr>
        <w:t>Appuyez sur le bouton Retour jusqu'à ce que vous atteigniez l'application Loupe.</w:t>
      </w:r>
    </w:p>
    <w:p w14:paraId="11596D18" w14:textId="5696FB7B" w:rsidR="002C79CE" w:rsidRPr="007565DD" w:rsidRDefault="002C79CE" w:rsidP="002C79CE">
      <w:pPr>
        <w:pStyle w:val="Heading1"/>
      </w:pPr>
      <w:bookmarkStart w:id="109" w:name="_Toc143086078"/>
      <w:r w:rsidRPr="007565DD">
        <w:t>Chapitre 4</w:t>
      </w:r>
      <w:r w:rsidR="007E2EF9" w:rsidRPr="007565DD">
        <w:t>:</w:t>
      </w:r>
      <w:r w:rsidRPr="007565DD">
        <w:t xml:space="preserve"> Choisir le contraste</w:t>
      </w:r>
      <w:bookmarkEnd w:id="109"/>
    </w:p>
    <w:p w14:paraId="61642F8E" w14:textId="77777777" w:rsidR="00E206BC" w:rsidRPr="007565DD" w:rsidRDefault="00E206BC" w:rsidP="007C7D71">
      <w:pPr>
        <w:spacing w:before="0"/>
        <w:rPr>
          <w:rFonts w:cs="Arial"/>
          <w:sz w:val="24"/>
          <w:szCs w:val="24"/>
        </w:rPr>
      </w:pPr>
    </w:p>
    <w:p w14:paraId="21759071" w14:textId="554147BE" w:rsidR="00E206BC" w:rsidRPr="007565DD" w:rsidRDefault="00E206BC" w:rsidP="00E206BC">
      <w:pPr>
        <w:spacing w:before="0"/>
        <w:rPr>
          <w:rFonts w:cs="Arial"/>
          <w:sz w:val="24"/>
          <w:szCs w:val="24"/>
        </w:rPr>
      </w:pPr>
      <w:r w:rsidRPr="007565DD">
        <w:rPr>
          <w:rFonts w:cs="Arial"/>
          <w:sz w:val="24"/>
          <w:szCs w:val="24"/>
        </w:rPr>
        <w:t>Prodigi permet de visualiser les documents, photos et objets selon 4 types de contraste</w:t>
      </w:r>
      <w:r w:rsidR="007E2EF9" w:rsidRPr="007565DD">
        <w:rPr>
          <w:rFonts w:cs="Arial"/>
          <w:sz w:val="24"/>
          <w:szCs w:val="24"/>
        </w:rPr>
        <w:t>:</w:t>
      </w:r>
      <w:r w:rsidRPr="007565DD">
        <w:rPr>
          <w:rFonts w:cs="Arial"/>
          <w:sz w:val="24"/>
          <w:szCs w:val="24"/>
        </w:rPr>
        <w:t xml:space="preserve"> couleur, positif ou négatif. Pour les documents textuels, le contraste Diamond Edge™ peut être utilisé. Les contrastes positifs, négatifs et Diamond Edge rehaussent la couleur d'origine d'un document ou d'un objet afin d'améliorer la définition de l'objet/image.</w:t>
      </w:r>
    </w:p>
    <w:p w14:paraId="3632F5C0" w14:textId="77777777" w:rsidR="00E206BC" w:rsidRPr="007565DD" w:rsidRDefault="00E206BC" w:rsidP="00E206BC">
      <w:pPr>
        <w:spacing w:before="0"/>
        <w:rPr>
          <w:rFonts w:cs="Arial"/>
          <w:sz w:val="24"/>
          <w:szCs w:val="24"/>
        </w:rPr>
      </w:pPr>
      <w:r w:rsidRPr="007565DD">
        <w:rPr>
          <w:rFonts w:cs="Arial"/>
          <w:sz w:val="24"/>
          <w:szCs w:val="24"/>
        </w:rPr>
        <w:t xml:space="preserve">Le contraste des </w:t>
      </w:r>
      <w:r w:rsidRPr="007565DD">
        <w:rPr>
          <w:rFonts w:cs="Arial"/>
          <w:b/>
          <w:bCs/>
          <w:sz w:val="24"/>
          <w:szCs w:val="24"/>
        </w:rPr>
        <w:t>couleurs</w:t>
      </w:r>
      <w:r w:rsidRPr="007565DD">
        <w:rPr>
          <w:rFonts w:cs="Arial"/>
          <w:sz w:val="24"/>
          <w:szCs w:val="24"/>
        </w:rPr>
        <w:t xml:space="preserve"> est utile pour visualiser des documents, des objets et des photos dans leur couleur d'origine.</w:t>
      </w:r>
    </w:p>
    <w:p w14:paraId="5C0A9F8A" w14:textId="77777777" w:rsidR="00E206BC" w:rsidRPr="007565DD" w:rsidRDefault="00E206BC" w:rsidP="00E206BC">
      <w:pPr>
        <w:spacing w:before="0"/>
        <w:rPr>
          <w:rFonts w:cs="Arial"/>
          <w:sz w:val="24"/>
          <w:szCs w:val="24"/>
        </w:rPr>
      </w:pPr>
      <w:r w:rsidRPr="007565DD">
        <w:rPr>
          <w:rFonts w:cs="Arial"/>
          <w:sz w:val="24"/>
          <w:szCs w:val="24"/>
        </w:rPr>
        <w:t xml:space="preserve">Le contraste </w:t>
      </w:r>
      <w:r w:rsidRPr="007565DD">
        <w:rPr>
          <w:rFonts w:cs="Arial"/>
          <w:b/>
          <w:bCs/>
          <w:sz w:val="24"/>
          <w:szCs w:val="24"/>
        </w:rPr>
        <w:t>positif</w:t>
      </w:r>
      <w:r w:rsidRPr="007565DD">
        <w:rPr>
          <w:rFonts w:cs="Arial"/>
          <w:sz w:val="24"/>
          <w:szCs w:val="24"/>
        </w:rPr>
        <w:t xml:space="preserve"> affiche le texte et les images en deux couleurs selon la combinaison de couleurs sélectionnée (noir sur blanc est la combinaison par défaut). </w:t>
      </w:r>
    </w:p>
    <w:p w14:paraId="1E975457" w14:textId="77777777" w:rsidR="00E206BC" w:rsidRPr="007565DD" w:rsidRDefault="00E206BC" w:rsidP="00E206BC">
      <w:pPr>
        <w:spacing w:before="0"/>
        <w:rPr>
          <w:rFonts w:cs="Arial"/>
          <w:sz w:val="24"/>
          <w:szCs w:val="24"/>
        </w:rPr>
      </w:pPr>
      <w:r w:rsidRPr="007565DD">
        <w:rPr>
          <w:rFonts w:cs="Arial"/>
          <w:sz w:val="24"/>
          <w:szCs w:val="24"/>
        </w:rPr>
        <w:lastRenderedPageBreak/>
        <w:t xml:space="preserve">Le contraste </w:t>
      </w:r>
      <w:r w:rsidRPr="007565DD">
        <w:rPr>
          <w:rFonts w:cs="Arial"/>
          <w:b/>
          <w:bCs/>
          <w:sz w:val="24"/>
          <w:szCs w:val="24"/>
        </w:rPr>
        <w:t>négatif</w:t>
      </w:r>
      <w:r w:rsidRPr="007565DD">
        <w:rPr>
          <w:rFonts w:cs="Arial"/>
          <w:sz w:val="24"/>
          <w:szCs w:val="24"/>
        </w:rPr>
        <w:t xml:space="preserve"> affiche le texte et les images en contraste inversé par rapport à la combinaison de couleurs sélectionnée. Par exemple, si votre combinaison est Noir sur Blanc, le contraste négatif affichera le texte et les images en Blanc sur Noir. Cette fonction est utile si vous souhaitez inverser le contraste d'un texte qui contient une variété de contrastes ou de rehauts.</w:t>
      </w:r>
    </w:p>
    <w:p w14:paraId="2E8B53F7" w14:textId="3A2A495E" w:rsidR="00E206BC" w:rsidRPr="007565DD" w:rsidRDefault="00E206BC" w:rsidP="00E206BC">
      <w:pPr>
        <w:spacing w:before="0"/>
        <w:rPr>
          <w:rFonts w:cs="Arial"/>
          <w:sz w:val="24"/>
          <w:szCs w:val="24"/>
        </w:rPr>
      </w:pPr>
      <w:r w:rsidRPr="007565DD">
        <w:rPr>
          <w:rFonts w:cs="Arial"/>
          <w:sz w:val="24"/>
          <w:szCs w:val="24"/>
        </w:rPr>
        <w:t xml:space="preserve">Le contraste </w:t>
      </w:r>
      <w:r w:rsidRPr="007565DD">
        <w:rPr>
          <w:rFonts w:cs="Arial"/>
          <w:b/>
          <w:bCs/>
          <w:sz w:val="24"/>
          <w:szCs w:val="24"/>
        </w:rPr>
        <w:t>Diamond Edge</w:t>
      </w:r>
      <w:r w:rsidRPr="007565DD">
        <w:rPr>
          <w:rFonts w:cs="Arial"/>
          <w:sz w:val="24"/>
          <w:szCs w:val="24"/>
        </w:rPr>
        <w:t xml:space="preserve"> combine le meilleur des deux mondes</w:t>
      </w:r>
      <w:r w:rsidR="007E2EF9" w:rsidRPr="007565DD">
        <w:rPr>
          <w:rFonts w:cs="Arial"/>
          <w:sz w:val="24"/>
          <w:szCs w:val="24"/>
        </w:rPr>
        <w:t>:</w:t>
      </w:r>
      <w:r w:rsidRPr="007565DD">
        <w:rPr>
          <w:rFonts w:cs="Arial"/>
          <w:sz w:val="24"/>
          <w:szCs w:val="24"/>
        </w:rPr>
        <w:t xml:space="preserve"> il affiche Diamond Edge </w:t>
      </w:r>
      <w:proofErr w:type="spellStart"/>
      <w:r w:rsidRPr="007565DD">
        <w:rPr>
          <w:rFonts w:cs="Arial"/>
          <w:sz w:val="24"/>
          <w:szCs w:val="24"/>
        </w:rPr>
        <w:t>Text</w:t>
      </w:r>
      <w:proofErr w:type="spellEnd"/>
      <w:r w:rsidRPr="007565DD">
        <w:rPr>
          <w:rFonts w:cs="Arial"/>
          <w:sz w:val="24"/>
          <w:szCs w:val="24"/>
        </w:rPr>
        <w:t>™ dans la combinaison de couleurs que vous avez sélectionnée et les images dans leur couleur d'origine. Cela vous permet d'agrandir le texte à des niveaux maximums sans compromettre la qualité du texte dans la meilleure combinaison de couleurs pour votre vision.</w:t>
      </w:r>
    </w:p>
    <w:p w14:paraId="5A443AD1" w14:textId="3220F3B6" w:rsidR="00E206BC" w:rsidRPr="007565DD" w:rsidRDefault="00E206BC" w:rsidP="00E206BC">
      <w:pPr>
        <w:spacing w:before="0"/>
        <w:rPr>
          <w:rFonts w:cs="Arial"/>
          <w:sz w:val="24"/>
          <w:szCs w:val="24"/>
        </w:rPr>
      </w:pPr>
      <w:r w:rsidRPr="007565DD">
        <w:rPr>
          <w:rFonts w:cs="Arial"/>
          <w:sz w:val="24"/>
          <w:szCs w:val="24"/>
        </w:rPr>
        <w:t>Basculez entre les différents contrastes en balayant verticalement le bord droit de l'écran tactile pendant l'agrandissement ou la visualisation d'une image ou d'un document.</w:t>
      </w:r>
    </w:p>
    <w:p w14:paraId="0D2677F0" w14:textId="77777777" w:rsidR="00E206BC" w:rsidRPr="007565DD" w:rsidRDefault="00E206BC" w:rsidP="007C7D71">
      <w:pPr>
        <w:spacing w:before="0"/>
        <w:rPr>
          <w:rFonts w:cs="Arial"/>
          <w:sz w:val="24"/>
          <w:szCs w:val="24"/>
        </w:rPr>
      </w:pPr>
    </w:p>
    <w:p w14:paraId="756A0586" w14:textId="77777777" w:rsidR="00E206BC" w:rsidRPr="007565DD" w:rsidRDefault="00E206BC" w:rsidP="00E206BC">
      <w:pPr>
        <w:spacing w:before="0"/>
        <w:rPr>
          <w:sz w:val="36"/>
          <w:szCs w:val="36"/>
        </w:rPr>
      </w:pPr>
      <w:r w:rsidRPr="007565DD">
        <w:rPr>
          <w:b/>
          <w:bCs/>
          <w:sz w:val="36"/>
          <w:szCs w:val="36"/>
        </w:rPr>
        <w:t>Glissement pour la sélection du contraste</w:t>
      </w:r>
      <w:r w:rsidRPr="007565DD">
        <w:rPr>
          <w:sz w:val="36"/>
          <w:szCs w:val="36"/>
        </w:rPr>
        <w:t xml:space="preserve"> </w:t>
      </w:r>
    </w:p>
    <w:p w14:paraId="7F62CAFB" w14:textId="688B8456" w:rsidR="00E206BC" w:rsidRPr="007565DD" w:rsidRDefault="00E206BC" w:rsidP="00E206BC">
      <w:pPr>
        <w:spacing w:before="0"/>
        <w:rPr>
          <w:sz w:val="36"/>
          <w:szCs w:val="36"/>
        </w:rPr>
      </w:pPr>
      <w:r w:rsidRPr="007565DD">
        <w:rPr>
          <w:sz w:val="36"/>
          <w:szCs w:val="36"/>
        </w:rPr>
        <w:t>(</w:t>
      </w:r>
      <w:proofErr w:type="gramStart"/>
      <w:r w:rsidRPr="007565DD">
        <w:rPr>
          <w:sz w:val="36"/>
          <w:szCs w:val="36"/>
        </w:rPr>
        <w:t>image</w:t>
      </w:r>
      <w:proofErr w:type="gramEnd"/>
      <w:r w:rsidRPr="007565DD">
        <w:rPr>
          <w:sz w:val="36"/>
          <w:szCs w:val="36"/>
        </w:rPr>
        <w:t xml:space="preserve"> 2</w:t>
      </w:r>
      <w:r w:rsidR="005A7A79" w:rsidRPr="007565DD">
        <w:rPr>
          <w:sz w:val="36"/>
          <w:szCs w:val="36"/>
        </w:rPr>
        <w:t>4</w:t>
      </w:r>
      <w:r w:rsidRPr="007565DD">
        <w:rPr>
          <w:sz w:val="36"/>
          <w:szCs w:val="36"/>
        </w:rPr>
        <w:t>)</w:t>
      </w:r>
    </w:p>
    <w:p w14:paraId="0C11EF34" w14:textId="77777777" w:rsidR="00E206BC" w:rsidRPr="007565DD" w:rsidRDefault="00E206BC" w:rsidP="00E206BC">
      <w:pPr>
        <w:spacing w:before="0"/>
        <w:rPr>
          <w:sz w:val="24"/>
          <w:szCs w:val="24"/>
          <w:lang w:eastAsia="en-CA"/>
        </w:rPr>
      </w:pPr>
    </w:p>
    <w:p w14:paraId="271266A6" w14:textId="77777777" w:rsidR="00E206BC" w:rsidRPr="007565DD" w:rsidRDefault="00E206BC" w:rsidP="00E206BC">
      <w:pPr>
        <w:spacing w:before="0"/>
        <w:rPr>
          <w:rFonts w:cs="Arial"/>
          <w:szCs w:val="32"/>
        </w:rPr>
      </w:pPr>
      <w:r w:rsidRPr="007565DD">
        <w:rPr>
          <w:rFonts w:cs="Arial"/>
          <w:b/>
          <w:noProof/>
          <w:szCs w:val="32"/>
          <w:lang w:eastAsia="fr-CA"/>
        </w:rPr>
        <w:drawing>
          <wp:anchor distT="0" distB="0" distL="114300" distR="114300" simplePos="0" relativeHeight="251658314" behindDoc="0" locked="0" layoutInCell="1" allowOverlap="1" wp14:anchorId="4C07207B" wp14:editId="45895CF2">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Le geste Réglages permet de basculer entre les différents contrastes. Pour ce faire, il suffit de balayer délibérément le bord droit de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Le geste Réglages permet de basculer entre les différents contrastes. Pour ce faire, il suffit de balayer délibérément le bord droit de l'écran tacti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8B018" w14:textId="77777777" w:rsidR="00E206BC" w:rsidRPr="007565DD" w:rsidRDefault="00E206BC" w:rsidP="00E206BC">
      <w:pPr>
        <w:spacing w:before="0"/>
        <w:rPr>
          <w:rFonts w:cs="Arial"/>
          <w:b/>
          <w:szCs w:val="32"/>
        </w:rPr>
      </w:pPr>
      <w:r w:rsidRPr="007565DD">
        <w:rPr>
          <w:rFonts w:cs="Arial"/>
          <w:noProof/>
          <w:szCs w:val="32"/>
          <w:lang w:eastAsia="fr-CA"/>
        </w:rPr>
        <mc:AlternateContent>
          <mc:Choice Requires="wps">
            <w:drawing>
              <wp:anchor distT="0" distB="0" distL="114300" distR="114300" simplePos="0" relativeHeight="251658316" behindDoc="0" locked="0" layoutInCell="1" allowOverlap="1" wp14:anchorId="6FDEBD68" wp14:editId="4F153BC3">
                <wp:simplePos x="0" y="0"/>
                <wp:positionH relativeFrom="column">
                  <wp:posOffset>3948926</wp:posOffset>
                </wp:positionH>
                <wp:positionV relativeFrom="paragraph">
                  <wp:posOffset>300742</wp:posOffset>
                </wp:positionV>
                <wp:extent cx="335280" cy="1337310"/>
                <wp:effectExtent l="0" t="0" r="7620" b="0"/>
                <wp:wrapNone/>
                <wp:docPr id="35" name="Flèche : double flèche vertica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F370" id="Flèche : double flèche verticale 35" o:spid="_x0000_s1026" type="#_x0000_t70" style="position:absolute;margin-left:310.95pt;margin-top:23.7pt;width:26.4pt;height:105.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" fillcolor="black [3213]" stroked="f">
                <v:textbox style="layout-flow:vertical-ideographic"/>
              </v:shape>
            </w:pict>
          </mc:Fallback>
        </mc:AlternateContent>
      </w:r>
    </w:p>
    <w:p w14:paraId="6A884EA0" w14:textId="77777777" w:rsidR="00E206BC" w:rsidRPr="007565DD" w:rsidRDefault="00E206BC" w:rsidP="00E206BC">
      <w:pPr>
        <w:spacing w:before="0"/>
        <w:rPr>
          <w:rFonts w:cs="Arial"/>
          <w:b/>
          <w:szCs w:val="32"/>
        </w:rPr>
      </w:pPr>
    </w:p>
    <w:p w14:paraId="0A3D3C06" w14:textId="77777777" w:rsidR="00E206BC" w:rsidRPr="007565DD" w:rsidRDefault="00E206BC" w:rsidP="00E206BC">
      <w:pPr>
        <w:spacing w:before="0"/>
        <w:rPr>
          <w:rFonts w:cs="Arial"/>
          <w:b/>
          <w:szCs w:val="32"/>
        </w:rPr>
      </w:pPr>
      <w:r w:rsidRPr="007565DD">
        <w:rPr>
          <w:rFonts w:cs="Arial"/>
          <w:noProof/>
          <w:szCs w:val="32"/>
          <w:lang w:eastAsia="fr-CA"/>
        </w:rPr>
        <w:drawing>
          <wp:anchor distT="0" distB="0" distL="114300" distR="114300" simplePos="0" relativeHeight="251658315" behindDoc="0" locked="0" layoutInCell="1" allowOverlap="1" wp14:anchorId="7CA280C7" wp14:editId="01334370">
            <wp:simplePos x="0" y="0"/>
            <wp:positionH relativeFrom="column">
              <wp:posOffset>3091940</wp:posOffset>
            </wp:positionH>
            <wp:positionV relativeFrom="paragraph">
              <wp:posOffset>49819</wp:posOffset>
            </wp:positionV>
            <wp:extent cx="708660" cy="1072515"/>
            <wp:effectExtent l="46672" t="48578" r="0" b="157162"/>
            <wp:wrapNone/>
            <wp:docPr id="26" name="Image 26"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ne image contenant clipart, 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A347B3C" w14:textId="77777777" w:rsidR="00E206BC" w:rsidRPr="007565DD" w:rsidRDefault="00E206BC" w:rsidP="00E206BC">
      <w:pPr>
        <w:spacing w:before="0"/>
        <w:rPr>
          <w:rFonts w:cs="Arial"/>
          <w:b/>
          <w:szCs w:val="32"/>
        </w:rPr>
      </w:pPr>
    </w:p>
    <w:p w14:paraId="7A688A74" w14:textId="77777777" w:rsidR="00E206BC" w:rsidRPr="007565DD" w:rsidRDefault="00E206BC" w:rsidP="00E206BC">
      <w:pPr>
        <w:spacing w:before="0"/>
        <w:rPr>
          <w:rFonts w:cs="Arial"/>
          <w:b/>
          <w:szCs w:val="32"/>
        </w:rPr>
      </w:pPr>
    </w:p>
    <w:p w14:paraId="1794864B" w14:textId="77777777" w:rsidR="00E206BC" w:rsidRPr="007565DD" w:rsidRDefault="00E206BC" w:rsidP="00E206BC">
      <w:pPr>
        <w:spacing w:before="0"/>
        <w:rPr>
          <w:rFonts w:cs="Arial"/>
          <w:szCs w:val="32"/>
        </w:rPr>
      </w:pPr>
    </w:p>
    <w:p w14:paraId="37F0B25B" w14:textId="77777777" w:rsidR="00E206BC" w:rsidRPr="007565DD" w:rsidRDefault="00E206BC" w:rsidP="00E206BC">
      <w:pPr>
        <w:spacing w:before="0"/>
        <w:rPr>
          <w:rFonts w:cs="Arial"/>
          <w:szCs w:val="32"/>
        </w:rPr>
      </w:pPr>
    </w:p>
    <w:p w14:paraId="27F70EFF" w14:textId="77777777" w:rsidR="00E206BC" w:rsidRPr="007565DD" w:rsidRDefault="00E206BC" w:rsidP="00E206BC">
      <w:pPr>
        <w:spacing w:before="0"/>
        <w:rPr>
          <w:rFonts w:cs="Arial"/>
          <w:sz w:val="24"/>
          <w:szCs w:val="24"/>
        </w:rPr>
      </w:pPr>
    </w:p>
    <w:p w14:paraId="089C7610" w14:textId="77777777" w:rsidR="00E206BC" w:rsidRPr="007565DD" w:rsidRDefault="00E206BC" w:rsidP="007C7D71">
      <w:pPr>
        <w:spacing w:before="0"/>
        <w:rPr>
          <w:rFonts w:cs="Arial"/>
          <w:sz w:val="24"/>
          <w:szCs w:val="24"/>
        </w:rPr>
      </w:pPr>
    </w:p>
    <w:p w14:paraId="7772DB91" w14:textId="77777777" w:rsidR="00F83627" w:rsidRPr="007565DD" w:rsidRDefault="00F83627">
      <w:pPr>
        <w:spacing w:before="0" w:after="160" w:line="259" w:lineRule="auto"/>
        <w:jc w:val="left"/>
      </w:pPr>
    </w:p>
    <w:p w14:paraId="7CBA64C4" w14:textId="4A6EC389" w:rsidR="00D53643" w:rsidRPr="007565DD" w:rsidRDefault="00F83627" w:rsidP="00727656">
      <w:pPr>
        <w:pStyle w:val="Heading1"/>
      </w:pPr>
      <w:bookmarkStart w:id="110" w:name="_Toc143086079"/>
      <w:r w:rsidRPr="007565DD">
        <w:t>Chapitre 5</w:t>
      </w:r>
      <w:r w:rsidR="007E2EF9" w:rsidRPr="007565DD">
        <w:t>:</w:t>
      </w:r>
      <w:r w:rsidRPr="007565DD">
        <w:t xml:space="preserve"> Mode Sta</w:t>
      </w:r>
      <w:r w:rsidR="00EF7815" w:rsidRPr="007565DD">
        <w:t>n</w:t>
      </w:r>
      <w:r w:rsidRPr="007565DD">
        <w:t>dard (Tuiles)</w:t>
      </w:r>
      <w:bookmarkEnd w:id="110"/>
    </w:p>
    <w:p w14:paraId="7B75BE7B" w14:textId="77777777" w:rsidR="00CD13CF" w:rsidRPr="007565DD" w:rsidRDefault="00CD13CF" w:rsidP="00CD13CF">
      <w:pPr>
        <w:rPr>
          <w:sz w:val="24"/>
          <w:szCs w:val="18"/>
        </w:rPr>
      </w:pPr>
      <w:r w:rsidRPr="007565DD">
        <w:rPr>
          <w:sz w:val="24"/>
          <w:szCs w:val="18"/>
        </w:rPr>
        <w:t xml:space="preserve">Avec le mode carrousel et le mode simple par défaut, le mode tuile est l'un des trois types d'interfaces utilisateur qui peuvent être utilisés pour naviguer dans le </w:t>
      </w:r>
      <w:proofErr w:type="spellStart"/>
      <w:r w:rsidRPr="007565DD">
        <w:rPr>
          <w:sz w:val="24"/>
          <w:szCs w:val="18"/>
        </w:rPr>
        <w:t>Connect</w:t>
      </w:r>
      <w:proofErr w:type="spellEnd"/>
      <w:r w:rsidRPr="007565DD">
        <w:rPr>
          <w:sz w:val="24"/>
          <w:szCs w:val="18"/>
        </w:rPr>
        <w:t xml:space="preserve"> 12. Le menu Prodigi </w:t>
      </w:r>
      <w:proofErr w:type="spellStart"/>
      <w:r w:rsidRPr="007565DD">
        <w:rPr>
          <w:sz w:val="24"/>
          <w:szCs w:val="18"/>
        </w:rPr>
        <w:t>Tile</w:t>
      </w:r>
      <w:proofErr w:type="spellEnd"/>
      <w:r w:rsidRPr="007565DD">
        <w:rPr>
          <w:sz w:val="24"/>
          <w:szCs w:val="18"/>
        </w:rPr>
        <w:t xml:space="preserve"> Mode vous permet de personnaliser l'accès aux applications que vous utilisez le plus. </w:t>
      </w:r>
    </w:p>
    <w:p w14:paraId="6F1975C8" w14:textId="77777777" w:rsidR="00CD13CF" w:rsidRPr="007565DD" w:rsidRDefault="00CD13CF" w:rsidP="00CD13CF">
      <w:pPr>
        <w:rPr>
          <w:b/>
          <w:bCs/>
        </w:rPr>
      </w:pPr>
      <w:r w:rsidRPr="007565DD">
        <w:rPr>
          <w:b/>
          <w:bCs/>
        </w:rPr>
        <w:lastRenderedPageBreak/>
        <w:t>Activation du mode tuile standard</w:t>
      </w:r>
    </w:p>
    <w:p w14:paraId="3EC878A9" w14:textId="7996806E" w:rsidR="00CD13CF" w:rsidRPr="007565DD" w:rsidRDefault="00CD13CF" w:rsidP="007846DF">
      <w:pPr>
        <w:pStyle w:val="ListParagraph"/>
        <w:numPr>
          <w:ilvl w:val="1"/>
          <w:numId w:val="100"/>
        </w:numPr>
        <w:rPr>
          <w:sz w:val="24"/>
          <w:szCs w:val="18"/>
          <w:lang w:val="fr-CA"/>
        </w:rPr>
      </w:pPr>
      <w:r w:rsidRPr="007565DD">
        <w:rPr>
          <w:sz w:val="24"/>
          <w:szCs w:val="18"/>
          <w:lang w:val="fr-CA"/>
        </w:rPr>
        <w:t xml:space="preserve">Glissez vers et appuyez sur l'icône Paramètres dans le menu Carrousel. </w:t>
      </w:r>
    </w:p>
    <w:p w14:paraId="2BC9C0BD" w14:textId="08E1B7C8" w:rsidR="00CD13CF" w:rsidRPr="007565DD" w:rsidRDefault="00CD13CF" w:rsidP="007846DF">
      <w:pPr>
        <w:pStyle w:val="ListParagraph"/>
        <w:numPr>
          <w:ilvl w:val="1"/>
          <w:numId w:val="100"/>
        </w:numPr>
        <w:rPr>
          <w:sz w:val="24"/>
          <w:szCs w:val="18"/>
        </w:rPr>
      </w:pPr>
      <w:proofErr w:type="spellStart"/>
      <w:r w:rsidRPr="007565DD">
        <w:rPr>
          <w:sz w:val="24"/>
          <w:szCs w:val="18"/>
        </w:rPr>
        <w:t>Appuyez</w:t>
      </w:r>
      <w:proofErr w:type="spellEnd"/>
      <w:r w:rsidRPr="007565DD">
        <w:rPr>
          <w:sz w:val="24"/>
          <w:szCs w:val="18"/>
        </w:rPr>
        <w:t xml:space="preserve"> sur Interface </w:t>
      </w:r>
      <w:proofErr w:type="spellStart"/>
      <w:r w:rsidRPr="007565DD">
        <w:rPr>
          <w:sz w:val="24"/>
          <w:szCs w:val="18"/>
        </w:rPr>
        <w:t>utilisateur</w:t>
      </w:r>
      <w:proofErr w:type="spellEnd"/>
      <w:r w:rsidRPr="007565DD">
        <w:rPr>
          <w:sz w:val="24"/>
          <w:szCs w:val="18"/>
        </w:rPr>
        <w:t>.</w:t>
      </w:r>
    </w:p>
    <w:p w14:paraId="75F3E83A" w14:textId="09E217A8" w:rsidR="00CD13CF" w:rsidRPr="007565DD" w:rsidRDefault="00CD13CF" w:rsidP="007846DF">
      <w:pPr>
        <w:pStyle w:val="ListParagraph"/>
        <w:numPr>
          <w:ilvl w:val="1"/>
          <w:numId w:val="100"/>
        </w:numPr>
        <w:rPr>
          <w:sz w:val="24"/>
          <w:szCs w:val="18"/>
        </w:rPr>
      </w:pPr>
      <w:proofErr w:type="spellStart"/>
      <w:r w:rsidRPr="007565DD">
        <w:rPr>
          <w:sz w:val="24"/>
          <w:szCs w:val="18"/>
        </w:rPr>
        <w:t>Sélectionnez</w:t>
      </w:r>
      <w:proofErr w:type="spellEnd"/>
      <w:r w:rsidRPr="007565DD">
        <w:rPr>
          <w:sz w:val="24"/>
          <w:szCs w:val="18"/>
        </w:rPr>
        <w:t xml:space="preserve"> Standard (Tile).</w:t>
      </w:r>
    </w:p>
    <w:p w14:paraId="25558D27" w14:textId="0E0ED5A5" w:rsidR="008B5C45" w:rsidRPr="007565DD" w:rsidRDefault="00CD13CF" w:rsidP="007846DF">
      <w:pPr>
        <w:pStyle w:val="ListParagraph"/>
        <w:numPr>
          <w:ilvl w:val="1"/>
          <w:numId w:val="100"/>
        </w:numPr>
        <w:rPr>
          <w:rFonts w:cs="Arial"/>
          <w:sz w:val="24"/>
          <w:szCs w:val="18"/>
          <w:lang w:val="fr-CA"/>
        </w:rPr>
      </w:pPr>
      <w:r w:rsidRPr="007565DD">
        <w:rPr>
          <w:sz w:val="24"/>
          <w:szCs w:val="18"/>
          <w:lang w:val="fr-CA"/>
        </w:rPr>
        <w:t>Appuyez trois fois sur l'icône Retour pour accéder au menu Mode mosaïque.</w:t>
      </w:r>
    </w:p>
    <w:p w14:paraId="60BF9D78" w14:textId="77777777" w:rsidR="008B5C45" w:rsidRPr="007565DD" w:rsidRDefault="008B5C45" w:rsidP="00D53643">
      <w:pPr>
        <w:rPr>
          <w:rFonts w:cs="Arial"/>
          <w:sz w:val="24"/>
          <w:szCs w:val="18"/>
        </w:rPr>
      </w:pPr>
    </w:p>
    <w:p w14:paraId="0E554E7A" w14:textId="1E5A4858" w:rsidR="00BF1A7A" w:rsidRPr="007565DD" w:rsidRDefault="00BF1A7A" w:rsidP="00BF1A7A">
      <w:pPr>
        <w:jc w:val="center"/>
        <w:rPr>
          <w:sz w:val="24"/>
          <w:szCs w:val="18"/>
        </w:rPr>
      </w:pPr>
      <w:r w:rsidRPr="007565DD">
        <w:rPr>
          <w:rFonts w:cs="Arial"/>
          <w:noProof/>
          <w:sz w:val="24"/>
          <w:szCs w:val="18"/>
        </w:rPr>
        <w:drawing>
          <wp:inline distT="0" distB="0" distL="0" distR="0" wp14:anchorId="4A6D4E6F" wp14:editId="40D79C08">
            <wp:extent cx="4705350" cy="2618740"/>
            <wp:effectExtent l="19050" t="19050" r="19050" b="10160"/>
            <wp:docPr id="41" name="Image 41" descr="Écran tel qu'il apparaît en mod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Écran tel qu'il apparaît en mode standard."/>
                    <pic:cNvPicPr/>
                  </pic:nvPicPr>
                  <pic:blipFill>
                    <a:blip r:embed="rId80">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inline>
        </w:drawing>
      </w:r>
    </w:p>
    <w:p w14:paraId="7407A9F1" w14:textId="77777777" w:rsidR="0035679E" w:rsidRPr="007565DD" w:rsidRDefault="0035679E" w:rsidP="003A11D5">
      <w:pPr>
        <w:rPr>
          <w:sz w:val="24"/>
          <w:szCs w:val="16"/>
          <w:lang w:val="en-CA"/>
        </w:rPr>
      </w:pPr>
    </w:p>
    <w:p w14:paraId="29268FEF" w14:textId="77777777" w:rsidR="0035679E" w:rsidRPr="007565DD" w:rsidRDefault="0035679E" w:rsidP="0035679E">
      <w:pPr>
        <w:rPr>
          <w:sz w:val="24"/>
          <w:szCs w:val="16"/>
        </w:rPr>
      </w:pPr>
      <w:r w:rsidRPr="007565DD">
        <w:rPr>
          <w:sz w:val="24"/>
          <w:szCs w:val="16"/>
        </w:rPr>
        <w:t xml:space="preserve">Les applications Prodigi sont désormais accessibles dans une série d'écrans rotatifs et affichent six applications par écran au lieu d'une par une. Les 9 applications principales de Prodigi sont accessibles par défaut dans le menu Tuile. L'heure et la date sont également affichées en haut à droite de l'écran. </w:t>
      </w:r>
    </w:p>
    <w:p w14:paraId="476C7CC5" w14:textId="79F28439" w:rsidR="0035679E" w:rsidRPr="007565DD" w:rsidRDefault="0035679E" w:rsidP="007846DF">
      <w:pPr>
        <w:pStyle w:val="ListParagraph"/>
        <w:numPr>
          <w:ilvl w:val="1"/>
          <w:numId w:val="101"/>
        </w:numPr>
        <w:rPr>
          <w:sz w:val="24"/>
          <w:szCs w:val="16"/>
          <w:lang w:val="fr-CA"/>
        </w:rPr>
      </w:pPr>
      <w:r w:rsidRPr="007565DD">
        <w:rPr>
          <w:sz w:val="24"/>
          <w:szCs w:val="16"/>
          <w:lang w:val="fr-CA"/>
        </w:rPr>
        <w:t xml:space="preserve">Balayez vers la gauche ou la droite dans le menu </w:t>
      </w:r>
      <w:proofErr w:type="spellStart"/>
      <w:r w:rsidRPr="007565DD">
        <w:rPr>
          <w:sz w:val="24"/>
          <w:szCs w:val="16"/>
          <w:lang w:val="fr-CA"/>
        </w:rPr>
        <w:t>Tile</w:t>
      </w:r>
      <w:proofErr w:type="spellEnd"/>
      <w:r w:rsidRPr="007565DD">
        <w:rPr>
          <w:sz w:val="24"/>
          <w:szCs w:val="16"/>
          <w:lang w:val="fr-CA"/>
        </w:rPr>
        <w:t xml:space="preserve"> ou touchez les flèches droite ou gauche sur le côté de l'écran pour accéder à l'écran de l'application suivante.</w:t>
      </w:r>
    </w:p>
    <w:p w14:paraId="27FB6D35" w14:textId="0FC944EF" w:rsidR="0035679E" w:rsidRPr="007565DD" w:rsidRDefault="00CE2E58" w:rsidP="007846DF">
      <w:pPr>
        <w:pStyle w:val="ListParagraph"/>
        <w:numPr>
          <w:ilvl w:val="1"/>
          <w:numId w:val="101"/>
        </w:numPr>
        <w:rPr>
          <w:sz w:val="24"/>
          <w:szCs w:val="16"/>
          <w:lang w:val="fr-CA"/>
        </w:rPr>
      </w:pPr>
      <w:r w:rsidRPr="007565DD">
        <w:rPr>
          <w:sz w:val="24"/>
          <w:szCs w:val="16"/>
          <w:lang w:val="fr-CA"/>
        </w:rPr>
        <w:t>Touchez</w:t>
      </w:r>
      <w:r w:rsidR="0035679E" w:rsidRPr="007565DD">
        <w:rPr>
          <w:sz w:val="24"/>
          <w:szCs w:val="16"/>
          <w:lang w:val="fr-CA"/>
        </w:rPr>
        <w:t xml:space="preserve"> sur l'une des applications pour la lancer.</w:t>
      </w:r>
    </w:p>
    <w:p w14:paraId="73994359" w14:textId="77777777" w:rsidR="0035679E" w:rsidRPr="007565DD" w:rsidRDefault="0035679E" w:rsidP="0035679E">
      <w:pPr>
        <w:rPr>
          <w:sz w:val="24"/>
          <w:szCs w:val="16"/>
        </w:rPr>
      </w:pPr>
      <w:r w:rsidRPr="007565DD">
        <w:rPr>
          <w:sz w:val="24"/>
          <w:szCs w:val="16"/>
        </w:rPr>
        <w:t> </w:t>
      </w:r>
    </w:p>
    <w:p w14:paraId="6C887AA9" w14:textId="3CBD31B0" w:rsidR="0035679E" w:rsidRPr="007565DD" w:rsidRDefault="0035679E" w:rsidP="0035679E">
      <w:pPr>
        <w:rPr>
          <w:sz w:val="24"/>
          <w:szCs w:val="16"/>
        </w:rPr>
      </w:pPr>
      <w:r w:rsidRPr="007565DD">
        <w:rPr>
          <w:sz w:val="24"/>
          <w:szCs w:val="16"/>
        </w:rPr>
        <w:t>Si vous devez ajouter une application au menu en mosaïque, appuyez sur l'icône Ajouter:</w:t>
      </w:r>
    </w:p>
    <w:p w14:paraId="399D82CD" w14:textId="77813F7E" w:rsidR="003B52FB" w:rsidRPr="007565DD" w:rsidRDefault="003B52FB" w:rsidP="003B52FB">
      <w:pPr>
        <w:jc w:val="center"/>
        <w:rPr>
          <w:sz w:val="24"/>
          <w:szCs w:val="24"/>
        </w:rPr>
      </w:pPr>
      <w:r w:rsidRPr="007565DD">
        <w:rPr>
          <w:noProof/>
          <w:sz w:val="22"/>
          <w:szCs w:val="16"/>
        </w:rPr>
        <w:drawing>
          <wp:inline distT="0" distB="0" distL="0" distR="0" wp14:anchorId="06D1E05D" wp14:editId="43413C31">
            <wp:extent cx="763905" cy="704215"/>
            <wp:effectExtent l="0" t="0" r="0" b="635"/>
            <wp:docPr id="24" name="Image 24" descr="icône d'aj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icône d'ajou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407198FA" w14:textId="77777777" w:rsidR="001248ED" w:rsidRPr="007565DD" w:rsidRDefault="001248ED" w:rsidP="00D53643">
      <w:pPr>
        <w:rPr>
          <w:b/>
          <w:caps/>
        </w:rPr>
      </w:pPr>
    </w:p>
    <w:p w14:paraId="47D0E76B" w14:textId="6DEA264E" w:rsidR="007B7AEC" w:rsidRPr="007565DD" w:rsidRDefault="007B7AEC" w:rsidP="007B7AEC">
      <w:pPr>
        <w:rPr>
          <w:sz w:val="24"/>
          <w:szCs w:val="16"/>
        </w:rPr>
      </w:pPr>
      <w:r w:rsidRPr="007565DD">
        <w:rPr>
          <w:sz w:val="24"/>
          <w:szCs w:val="16"/>
        </w:rPr>
        <w:t>Un nouveau menu apparaît, offrant deux options pour accéder à l'application que vous souhaitez ajouter au menu mosaïque: Rechercher et Sélectionner les applications.</w:t>
      </w:r>
    </w:p>
    <w:p w14:paraId="344ABD27" w14:textId="77777777" w:rsidR="007B7AEC" w:rsidRPr="007565DD" w:rsidRDefault="007B7AEC" w:rsidP="007B7AEC">
      <w:pPr>
        <w:rPr>
          <w:sz w:val="24"/>
          <w:szCs w:val="16"/>
        </w:rPr>
      </w:pPr>
      <w:r w:rsidRPr="007565DD">
        <w:rPr>
          <w:sz w:val="24"/>
          <w:szCs w:val="16"/>
        </w:rPr>
        <w:t>L'option Rechercher vous permet d'accéder à une application en saisissant son nom dans la fenêtre contextuelle du clavier.</w:t>
      </w:r>
    </w:p>
    <w:p w14:paraId="32474D5F" w14:textId="77777777" w:rsidR="007B7AEC" w:rsidRPr="007565DD" w:rsidRDefault="007B7AEC" w:rsidP="007B7AEC">
      <w:pPr>
        <w:rPr>
          <w:sz w:val="24"/>
          <w:szCs w:val="16"/>
        </w:rPr>
      </w:pPr>
      <w:r w:rsidRPr="007565DD">
        <w:rPr>
          <w:sz w:val="24"/>
          <w:szCs w:val="16"/>
        </w:rPr>
        <w:t xml:space="preserve">L'option Sélectionner les applications affiche toutes les applications installées sur la tablette </w:t>
      </w:r>
      <w:proofErr w:type="spellStart"/>
      <w:r w:rsidRPr="007565DD">
        <w:rPr>
          <w:sz w:val="24"/>
          <w:szCs w:val="16"/>
        </w:rPr>
        <w:t>Connect</w:t>
      </w:r>
      <w:proofErr w:type="spellEnd"/>
      <w:r w:rsidRPr="007565DD">
        <w:rPr>
          <w:sz w:val="24"/>
          <w:szCs w:val="16"/>
        </w:rPr>
        <w:t xml:space="preserve"> 12. </w:t>
      </w:r>
    </w:p>
    <w:p w14:paraId="747004EF" w14:textId="77777777" w:rsidR="007B7AEC" w:rsidRPr="007565DD" w:rsidRDefault="007B7AEC" w:rsidP="007846DF">
      <w:pPr>
        <w:pStyle w:val="ListParagraph"/>
        <w:numPr>
          <w:ilvl w:val="0"/>
          <w:numId w:val="102"/>
        </w:numPr>
        <w:rPr>
          <w:sz w:val="24"/>
          <w:szCs w:val="16"/>
          <w:lang w:val="fr-CA"/>
        </w:rPr>
      </w:pPr>
      <w:r w:rsidRPr="007565DD">
        <w:rPr>
          <w:sz w:val="24"/>
          <w:szCs w:val="16"/>
          <w:lang w:val="fr-CA"/>
        </w:rPr>
        <w:t>Faites défiler la liste pour trouver une application à ajouter au menu Mosaïque en appuyant sur son icône.</w:t>
      </w:r>
    </w:p>
    <w:p w14:paraId="5DCCBF3E" w14:textId="087A3359" w:rsidR="003A0FBD" w:rsidRPr="007565DD" w:rsidRDefault="007B7AEC" w:rsidP="007846DF">
      <w:pPr>
        <w:pStyle w:val="ListParagraph"/>
        <w:numPr>
          <w:ilvl w:val="0"/>
          <w:numId w:val="102"/>
        </w:numPr>
        <w:rPr>
          <w:b/>
          <w:caps/>
          <w:lang w:val="fr-CA"/>
        </w:rPr>
      </w:pPr>
      <w:r w:rsidRPr="007565DD">
        <w:rPr>
          <w:sz w:val="24"/>
          <w:szCs w:val="16"/>
          <w:lang w:val="fr-CA"/>
        </w:rPr>
        <w:t>Pour supprimer une application du menu Tuiles, appuyez sur l'icône de l'application et maintenez-la enfoncée, puis appuyez sur Supprimer lorsque vous y êtes invité. Vous disposez également de l'option Basculer qui vous permet de passer à une autre application.</w:t>
      </w:r>
    </w:p>
    <w:p w14:paraId="1B54F757" w14:textId="1B5C739C" w:rsidR="00DD3351" w:rsidRPr="007565DD" w:rsidRDefault="00DD3351">
      <w:pPr>
        <w:spacing w:before="0" w:after="160" w:line="259" w:lineRule="auto"/>
        <w:jc w:val="left"/>
        <w:rPr>
          <w:rFonts w:eastAsiaTheme="majorEastAsia" w:cstheme="majorBidi"/>
          <w:b/>
          <w:caps/>
          <w:sz w:val="40"/>
          <w:szCs w:val="32"/>
        </w:rPr>
      </w:pPr>
    </w:p>
    <w:p w14:paraId="75760C67" w14:textId="1DBE2B2E" w:rsidR="00E60133" w:rsidRPr="007565DD" w:rsidRDefault="00E60133" w:rsidP="007C7D71">
      <w:pPr>
        <w:pStyle w:val="Heading1"/>
      </w:pPr>
      <w:bookmarkStart w:id="111" w:name="_Toc143086080"/>
      <w:r w:rsidRPr="007565DD">
        <w:t xml:space="preserve">Chapitre </w:t>
      </w:r>
      <w:r w:rsidR="00727656" w:rsidRPr="007565DD">
        <w:t>6</w:t>
      </w:r>
      <w:r w:rsidR="007E2EF9" w:rsidRPr="007565DD">
        <w:t>:</w:t>
      </w:r>
      <w:r w:rsidRPr="007565DD">
        <w:t xml:space="preserve"> Mode Simple</w:t>
      </w:r>
      <w:bookmarkEnd w:id="111"/>
    </w:p>
    <w:p w14:paraId="6B5E1617" w14:textId="77777777" w:rsidR="00667A24" w:rsidRPr="007565DD" w:rsidRDefault="00667A24" w:rsidP="00667A24">
      <w:pPr>
        <w:spacing w:after="240"/>
        <w:jc w:val="left"/>
        <w:rPr>
          <w:sz w:val="24"/>
          <w:szCs w:val="18"/>
        </w:rPr>
      </w:pPr>
      <w:r w:rsidRPr="007565DD">
        <w:rPr>
          <w:sz w:val="24"/>
          <w:szCs w:val="18"/>
        </w:rPr>
        <w:t>Le mode simple vous permet d'accéder aux applications de Prodigi à partir du même écran.</w:t>
      </w:r>
    </w:p>
    <w:p w14:paraId="13826A31" w14:textId="77777777" w:rsidR="00667A24" w:rsidRPr="007565DD" w:rsidRDefault="00667A24" w:rsidP="00667A24">
      <w:pPr>
        <w:spacing w:after="240"/>
        <w:jc w:val="left"/>
        <w:rPr>
          <w:b/>
          <w:bCs/>
        </w:rPr>
      </w:pPr>
      <w:r w:rsidRPr="007565DD">
        <w:rPr>
          <w:b/>
          <w:bCs/>
        </w:rPr>
        <w:t>Activation du mode simple</w:t>
      </w:r>
    </w:p>
    <w:p w14:paraId="0D309AC4" w14:textId="0A4A5BC9" w:rsidR="00667A24" w:rsidRPr="007565DD" w:rsidRDefault="00667A24" w:rsidP="007846DF">
      <w:pPr>
        <w:pStyle w:val="ListParagraph"/>
        <w:numPr>
          <w:ilvl w:val="0"/>
          <w:numId w:val="103"/>
        </w:numPr>
        <w:spacing w:after="240"/>
        <w:jc w:val="left"/>
        <w:rPr>
          <w:sz w:val="24"/>
          <w:szCs w:val="18"/>
          <w:lang w:val="fr-CA"/>
        </w:rPr>
      </w:pPr>
      <w:r w:rsidRPr="007565DD">
        <w:rPr>
          <w:sz w:val="24"/>
          <w:szCs w:val="18"/>
          <w:lang w:val="fr-CA"/>
        </w:rPr>
        <w:t xml:space="preserve">Glissez vers et appuyez sur l'icône Paramètres dans le menu Carrousel. </w:t>
      </w:r>
    </w:p>
    <w:p w14:paraId="1CAE1730" w14:textId="02E3A108" w:rsidR="00667A24" w:rsidRPr="007565DD" w:rsidRDefault="00667A24" w:rsidP="007846DF">
      <w:pPr>
        <w:pStyle w:val="ListParagraph"/>
        <w:numPr>
          <w:ilvl w:val="0"/>
          <w:numId w:val="103"/>
        </w:numPr>
        <w:spacing w:after="240"/>
        <w:jc w:val="left"/>
        <w:rPr>
          <w:sz w:val="24"/>
          <w:szCs w:val="18"/>
        </w:rPr>
      </w:pPr>
      <w:proofErr w:type="spellStart"/>
      <w:r w:rsidRPr="007565DD">
        <w:rPr>
          <w:sz w:val="24"/>
          <w:szCs w:val="18"/>
        </w:rPr>
        <w:t>Appuyez</w:t>
      </w:r>
      <w:proofErr w:type="spellEnd"/>
      <w:r w:rsidRPr="007565DD">
        <w:rPr>
          <w:sz w:val="24"/>
          <w:szCs w:val="18"/>
        </w:rPr>
        <w:t xml:space="preserve"> sur Interface </w:t>
      </w:r>
      <w:proofErr w:type="spellStart"/>
      <w:r w:rsidRPr="007565DD">
        <w:rPr>
          <w:sz w:val="24"/>
          <w:szCs w:val="18"/>
        </w:rPr>
        <w:t>utilisateur</w:t>
      </w:r>
      <w:proofErr w:type="spellEnd"/>
      <w:r w:rsidRPr="007565DD">
        <w:rPr>
          <w:sz w:val="24"/>
          <w:szCs w:val="18"/>
        </w:rPr>
        <w:t>.</w:t>
      </w:r>
    </w:p>
    <w:p w14:paraId="5DBC58F0" w14:textId="28623FF1" w:rsidR="00667A24" w:rsidRPr="007565DD" w:rsidRDefault="00667A24" w:rsidP="007846DF">
      <w:pPr>
        <w:pStyle w:val="ListParagraph"/>
        <w:numPr>
          <w:ilvl w:val="0"/>
          <w:numId w:val="103"/>
        </w:numPr>
        <w:spacing w:after="240"/>
        <w:jc w:val="left"/>
        <w:rPr>
          <w:sz w:val="24"/>
          <w:szCs w:val="18"/>
        </w:rPr>
      </w:pPr>
      <w:proofErr w:type="spellStart"/>
      <w:r w:rsidRPr="007565DD">
        <w:rPr>
          <w:sz w:val="24"/>
          <w:szCs w:val="18"/>
        </w:rPr>
        <w:t>Sélectionnez</w:t>
      </w:r>
      <w:proofErr w:type="spellEnd"/>
      <w:r w:rsidRPr="007565DD">
        <w:rPr>
          <w:sz w:val="24"/>
          <w:szCs w:val="18"/>
        </w:rPr>
        <w:t xml:space="preserve"> Simple.</w:t>
      </w:r>
    </w:p>
    <w:p w14:paraId="48898F8C" w14:textId="23EF0D39" w:rsidR="001B38A8" w:rsidRPr="007565DD" w:rsidRDefault="00667A24" w:rsidP="007846DF">
      <w:pPr>
        <w:pStyle w:val="ListParagraph"/>
        <w:numPr>
          <w:ilvl w:val="0"/>
          <w:numId w:val="103"/>
        </w:numPr>
        <w:spacing w:after="240"/>
        <w:jc w:val="left"/>
        <w:rPr>
          <w:sz w:val="24"/>
          <w:szCs w:val="18"/>
          <w:lang w:val="fr-CA"/>
        </w:rPr>
      </w:pPr>
      <w:r w:rsidRPr="007565DD">
        <w:rPr>
          <w:sz w:val="24"/>
          <w:szCs w:val="18"/>
          <w:lang w:val="fr-CA"/>
        </w:rPr>
        <w:t>Appuyez trois fois sur l'icône Retour pour accéder au menu Mode simple.</w:t>
      </w:r>
    </w:p>
    <w:p w14:paraId="2DAC44A7" w14:textId="77777777" w:rsidR="001B38A8" w:rsidRPr="007565DD" w:rsidRDefault="001B38A8" w:rsidP="0090682D">
      <w:pPr>
        <w:spacing w:after="240"/>
        <w:jc w:val="center"/>
        <w:rPr>
          <w:sz w:val="24"/>
          <w:szCs w:val="18"/>
        </w:rPr>
      </w:pPr>
    </w:p>
    <w:p w14:paraId="25C1E0AE" w14:textId="6054BB8F" w:rsidR="00E26012" w:rsidRPr="007565DD" w:rsidRDefault="00F75CD5" w:rsidP="0090682D">
      <w:pPr>
        <w:spacing w:after="240"/>
        <w:jc w:val="center"/>
        <w:rPr>
          <w:sz w:val="24"/>
          <w:szCs w:val="18"/>
        </w:rPr>
      </w:pPr>
      <w:r w:rsidRPr="007565DD">
        <w:rPr>
          <w:rFonts w:cs="Arial"/>
          <w:noProof/>
          <w:sz w:val="24"/>
          <w:szCs w:val="18"/>
        </w:rPr>
        <w:lastRenderedPageBreak/>
        <w:drawing>
          <wp:inline distT="0" distB="0" distL="0" distR="0" wp14:anchorId="66C3D02A" wp14:editId="43DA1C8C">
            <wp:extent cx="4749800" cy="2825750"/>
            <wp:effectExtent l="19050" t="19050" r="12700" b="12700"/>
            <wp:docPr id="101" name="Image 101" descr="Écran tel qu'il apparaît en mod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Écran tel qu'il apparaît en mode simple."/>
                    <pic:cNvPicPr/>
                  </pic:nvPicPr>
                  <pic:blipFill>
                    <a:blip r:embed="rId81">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inline>
        </w:drawing>
      </w:r>
    </w:p>
    <w:p w14:paraId="33AC285E" w14:textId="77777777" w:rsidR="00EF0706" w:rsidRPr="007565DD" w:rsidRDefault="00EF0706" w:rsidP="00EF0706">
      <w:pPr>
        <w:spacing w:before="0" w:after="160" w:line="259" w:lineRule="auto"/>
        <w:jc w:val="left"/>
        <w:rPr>
          <w:sz w:val="24"/>
          <w:szCs w:val="18"/>
        </w:rPr>
      </w:pPr>
      <w:r w:rsidRPr="007565DD">
        <w:rPr>
          <w:sz w:val="24"/>
          <w:szCs w:val="18"/>
        </w:rPr>
        <w:t>Les applications Prodigi sont désormais accessibles à partir d'un seul écran. L'heure et la date sont également affichées en haut à droite de l'écran.</w:t>
      </w:r>
    </w:p>
    <w:p w14:paraId="57CA46E0" w14:textId="6A4DD3D4" w:rsidR="00ED7F71" w:rsidRPr="007565DD" w:rsidRDefault="00CE2E58" w:rsidP="007846DF">
      <w:pPr>
        <w:pStyle w:val="ListParagraph"/>
        <w:numPr>
          <w:ilvl w:val="0"/>
          <w:numId w:val="104"/>
        </w:numPr>
        <w:rPr>
          <w:sz w:val="24"/>
          <w:szCs w:val="18"/>
          <w:lang w:val="fr-CA"/>
        </w:rPr>
      </w:pPr>
      <w:r w:rsidRPr="007565DD">
        <w:rPr>
          <w:sz w:val="24"/>
          <w:szCs w:val="18"/>
          <w:lang w:val="fr-CA"/>
        </w:rPr>
        <w:t>Touchez</w:t>
      </w:r>
      <w:r w:rsidR="00EF0706" w:rsidRPr="007565DD">
        <w:rPr>
          <w:sz w:val="24"/>
          <w:szCs w:val="18"/>
          <w:lang w:val="fr-CA"/>
        </w:rPr>
        <w:t xml:space="preserve"> sur l'une des applications pour la lancer.</w:t>
      </w:r>
    </w:p>
    <w:p w14:paraId="5CB19B1E" w14:textId="77777777" w:rsidR="00ED7F71" w:rsidRPr="007565DD" w:rsidRDefault="00ED7F71" w:rsidP="00ED7F71"/>
    <w:p w14:paraId="5D6A3EFD" w14:textId="77777777" w:rsidR="00ED7F71" w:rsidRPr="007565DD" w:rsidRDefault="00ED7F71" w:rsidP="00ED7F71">
      <w:pPr>
        <w:rPr>
          <w:b/>
          <w:bCs/>
        </w:rPr>
      </w:pPr>
      <w:r w:rsidRPr="007565DD">
        <w:rPr>
          <w:b/>
          <w:bCs/>
        </w:rPr>
        <w:t>Retour au mode Carrousel (défaut)</w:t>
      </w:r>
    </w:p>
    <w:p w14:paraId="0E91A3AE" w14:textId="04410EB3" w:rsidR="00286C6F" w:rsidRPr="007565DD" w:rsidRDefault="00286C6F" w:rsidP="00ED7F71">
      <w:pPr>
        <w:rPr>
          <w:b/>
          <w:bCs/>
        </w:rPr>
      </w:pPr>
      <w:r w:rsidRPr="007565DD">
        <w:rPr>
          <w:rFonts w:cs="Arial"/>
          <w:noProof/>
          <w:sz w:val="24"/>
          <w:szCs w:val="24"/>
          <w:lang w:val="en-CA"/>
        </w:rPr>
        <w:drawing>
          <wp:inline distT="0" distB="0" distL="0" distR="0" wp14:anchorId="4EDD9D40" wp14:editId="740FC96F">
            <wp:extent cx="5486400" cy="671195"/>
            <wp:effectExtent l="0" t="0" r="0" b="0"/>
            <wp:docPr id="177242699" name="Image 177242699" descr="Applications du MENU CAROUSEL : &#10;1. Accès aux applications&#10;2. Accès rapide&#10;3. Calculatrice&#10;4. Livres&#10;5. Caméra de distance (facultatif) &#10;6. Loupe&#10;7. Galerie&#10;8. Paramètres&#10;9. 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2699" name="Image 177242699" descr="Applications du MENU CAROUSEL : &#10;1. Accès aux applications&#10;2. Accès rapide&#10;3. Calculatrice&#10;4. Livres&#10;5. Caméra de distance (facultatif) &#10;6. Loupe&#10;7. Galerie&#10;8. Paramètres&#10;9. Aide"/>
                    <pic:cNvPicPr/>
                  </pic:nvPicPr>
                  <pic:blipFill>
                    <a:blip r:embed="rId82">
                      <a:extLst>
                        <a:ext uri="{28A0092B-C50C-407E-A947-70E740481C1C}">
                          <a14:useLocalDpi xmlns:a14="http://schemas.microsoft.com/office/drawing/2010/main" val="0"/>
                        </a:ext>
                      </a:extLst>
                    </a:blip>
                    <a:stretch>
                      <a:fillRect/>
                    </a:stretch>
                  </pic:blipFill>
                  <pic:spPr>
                    <a:xfrm>
                      <a:off x="0" y="0"/>
                      <a:ext cx="5486400" cy="671195"/>
                    </a:xfrm>
                    <a:prstGeom prst="rect">
                      <a:avLst/>
                    </a:prstGeom>
                  </pic:spPr>
                </pic:pic>
              </a:graphicData>
            </a:graphic>
          </wp:inline>
        </w:drawing>
      </w:r>
    </w:p>
    <w:p w14:paraId="3372C48B" w14:textId="77777777" w:rsidR="00D135F8" w:rsidRPr="007565DD" w:rsidRDefault="00E94F69" w:rsidP="007846DF">
      <w:pPr>
        <w:pStyle w:val="ListParagraph"/>
        <w:numPr>
          <w:ilvl w:val="0"/>
          <w:numId w:val="105"/>
        </w:numPr>
        <w:rPr>
          <w:sz w:val="24"/>
          <w:szCs w:val="24"/>
          <w:lang w:val="fr-CA"/>
        </w:rPr>
      </w:pPr>
      <w:r w:rsidRPr="007565DD">
        <w:rPr>
          <w:sz w:val="24"/>
          <w:szCs w:val="24"/>
          <w:lang w:val="fr-CA"/>
        </w:rPr>
        <w:t xml:space="preserve">Glissez jusqu'à l'icône Paramètres et touchez-la dans le menu Carrousel. </w:t>
      </w:r>
    </w:p>
    <w:p w14:paraId="1BD114F9" w14:textId="7ACD5CEC" w:rsidR="00E94F69" w:rsidRPr="007565DD" w:rsidRDefault="00E94F69" w:rsidP="007846DF">
      <w:pPr>
        <w:pStyle w:val="ListParagraph"/>
        <w:numPr>
          <w:ilvl w:val="0"/>
          <w:numId w:val="105"/>
        </w:numPr>
        <w:rPr>
          <w:sz w:val="24"/>
          <w:szCs w:val="24"/>
        </w:rPr>
      </w:pPr>
      <w:proofErr w:type="spellStart"/>
      <w:r w:rsidRPr="007565DD">
        <w:rPr>
          <w:sz w:val="24"/>
          <w:szCs w:val="24"/>
        </w:rPr>
        <w:t>Appuyez</w:t>
      </w:r>
      <w:proofErr w:type="spellEnd"/>
      <w:r w:rsidRPr="007565DD">
        <w:rPr>
          <w:sz w:val="24"/>
          <w:szCs w:val="24"/>
        </w:rPr>
        <w:t xml:space="preserve"> sur Interface </w:t>
      </w:r>
      <w:proofErr w:type="spellStart"/>
      <w:r w:rsidRPr="007565DD">
        <w:rPr>
          <w:sz w:val="24"/>
          <w:szCs w:val="24"/>
        </w:rPr>
        <w:t>utilisateur</w:t>
      </w:r>
      <w:proofErr w:type="spellEnd"/>
      <w:r w:rsidRPr="007565DD">
        <w:rPr>
          <w:sz w:val="24"/>
          <w:szCs w:val="24"/>
        </w:rPr>
        <w:t>.</w:t>
      </w:r>
    </w:p>
    <w:p w14:paraId="3F1E55A5" w14:textId="0CF77CDC" w:rsidR="00E94F69" w:rsidRPr="007565DD" w:rsidRDefault="00E94F69" w:rsidP="007846DF">
      <w:pPr>
        <w:pStyle w:val="ListParagraph"/>
        <w:numPr>
          <w:ilvl w:val="0"/>
          <w:numId w:val="105"/>
        </w:numPr>
        <w:rPr>
          <w:sz w:val="24"/>
          <w:szCs w:val="24"/>
        </w:rPr>
      </w:pPr>
      <w:proofErr w:type="spellStart"/>
      <w:r w:rsidRPr="007565DD">
        <w:rPr>
          <w:sz w:val="24"/>
          <w:szCs w:val="24"/>
        </w:rPr>
        <w:t>Sélectionnez</w:t>
      </w:r>
      <w:proofErr w:type="spellEnd"/>
      <w:r w:rsidRPr="007565DD">
        <w:rPr>
          <w:sz w:val="24"/>
          <w:szCs w:val="24"/>
        </w:rPr>
        <w:t xml:space="preserve"> Standard (Carrousel).</w:t>
      </w:r>
    </w:p>
    <w:p w14:paraId="44B16B00" w14:textId="4AD249A9" w:rsidR="00E94F69" w:rsidRPr="007565DD" w:rsidRDefault="00E94F69" w:rsidP="007846DF">
      <w:pPr>
        <w:pStyle w:val="ListParagraph"/>
        <w:numPr>
          <w:ilvl w:val="0"/>
          <w:numId w:val="105"/>
        </w:numPr>
        <w:rPr>
          <w:sz w:val="24"/>
          <w:szCs w:val="24"/>
          <w:lang w:val="fr-CA"/>
        </w:rPr>
      </w:pPr>
      <w:r w:rsidRPr="007565DD">
        <w:rPr>
          <w:sz w:val="24"/>
          <w:szCs w:val="24"/>
          <w:lang w:val="fr-CA"/>
        </w:rPr>
        <w:t>Appuyez trois fois sur l'icône Retour pour accéder au menu Mode carrousel.</w:t>
      </w:r>
    </w:p>
    <w:p w14:paraId="62F3AAEA" w14:textId="1C82F765" w:rsidR="00B76D5A" w:rsidRPr="007565DD" w:rsidRDefault="00B76D5A" w:rsidP="00ED7F71"/>
    <w:p w14:paraId="32A19F55" w14:textId="2E5563AC" w:rsidR="002C79CE" w:rsidRPr="007565DD" w:rsidRDefault="002C79CE" w:rsidP="002C79CE">
      <w:pPr>
        <w:pStyle w:val="Heading1"/>
      </w:pPr>
      <w:bookmarkStart w:id="112" w:name="_Toc143086081"/>
      <w:r w:rsidRPr="007565DD">
        <w:t xml:space="preserve">Chapitre </w:t>
      </w:r>
      <w:r w:rsidR="00727656" w:rsidRPr="007565DD">
        <w:t>7</w:t>
      </w:r>
      <w:r w:rsidR="007E2EF9" w:rsidRPr="007565DD">
        <w:t>:</w:t>
      </w:r>
      <w:r w:rsidRPr="007565DD">
        <w:t xml:space="preserve"> Changer les réglages</w:t>
      </w:r>
      <w:bookmarkEnd w:id="112"/>
    </w:p>
    <w:p w14:paraId="640BA118" w14:textId="77777777" w:rsidR="00011022" w:rsidRPr="007565DD" w:rsidRDefault="00011022" w:rsidP="008C07E4">
      <w:pPr>
        <w:spacing w:after="0"/>
        <w:rPr>
          <w:sz w:val="24"/>
          <w:szCs w:val="24"/>
        </w:rPr>
      </w:pPr>
    </w:p>
    <w:p w14:paraId="55533A81" w14:textId="77777777" w:rsidR="00380E61" w:rsidRPr="007565DD" w:rsidRDefault="00380E61" w:rsidP="00380E61">
      <w:pPr>
        <w:spacing w:after="0"/>
        <w:rPr>
          <w:sz w:val="24"/>
          <w:szCs w:val="24"/>
        </w:rPr>
      </w:pPr>
      <w:r w:rsidRPr="007565DD">
        <w:rPr>
          <w:sz w:val="24"/>
          <w:szCs w:val="24"/>
        </w:rPr>
        <w:t>Le menu des paramètres de Prodigi est contextuel, ce qui signifie que différents paramètres seront affichés en fonction de ce que vous êtes en train de faire ou de l'endroit où vous vous trouvez dans le système.</w:t>
      </w:r>
    </w:p>
    <w:p w14:paraId="6D337DE0" w14:textId="74F850A9" w:rsidR="00380E61" w:rsidRPr="007565DD" w:rsidRDefault="00380E61" w:rsidP="007846DF">
      <w:pPr>
        <w:pStyle w:val="ListParagraph"/>
        <w:numPr>
          <w:ilvl w:val="0"/>
          <w:numId w:val="106"/>
        </w:numPr>
        <w:spacing w:after="0"/>
        <w:rPr>
          <w:sz w:val="24"/>
          <w:szCs w:val="24"/>
          <w:lang w:val="fr-CA"/>
        </w:rPr>
      </w:pPr>
      <w:r w:rsidRPr="007565DD">
        <w:rPr>
          <w:sz w:val="24"/>
          <w:szCs w:val="24"/>
          <w:lang w:val="fr-CA"/>
        </w:rPr>
        <w:t>Appuyez sur l'icône Paramètres dans le menu Carrousel.</w:t>
      </w:r>
    </w:p>
    <w:p w14:paraId="3BF5A4C1" w14:textId="77777777" w:rsidR="00A02947" w:rsidRPr="007565DD" w:rsidRDefault="00A02947" w:rsidP="00380E61">
      <w:pPr>
        <w:spacing w:after="0"/>
        <w:rPr>
          <w:sz w:val="24"/>
          <w:szCs w:val="24"/>
        </w:rPr>
      </w:pPr>
    </w:p>
    <w:p w14:paraId="770F117D" w14:textId="181EEE89" w:rsidR="00A02947" w:rsidRPr="007565DD" w:rsidRDefault="00A02947" w:rsidP="00A02947">
      <w:pPr>
        <w:spacing w:after="0"/>
        <w:jc w:val="center"/>
        <w:rPr>
          <w:sz w:val="24"/>
          <w:szCs w:val="24"/>
        </w:rPr>
      </w:pPr>
      <w:r w:rsidRPr="007565DD">
        <w:rPr>
          <w:rFonts w:cs="Arial"/>
          <w:noProof/>
          <w:sz w:val="24"/>
          <w:szCs w:val="24"/>
          <w:lang w:val="en-CA" w:eastAsia="fr-CA"/>
        </w:rPr>
        <w:drawing>
          <wp:inline distT="0" distB="0" distL="0" distR="0" wp14:anchorId="75B1B6A3" wp14:editId="4266D4E9">
            <wp:extent cx="721565" cy="720000"/>
            <wp:effectExtent l="0" t="0" r="2540" b="4445"/>
            <wp:docPr id="1374555988" name="Image 1374555988"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5988" name="Image 1374555988" descr="Icône des paramètre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673E7D9D" w14:textId="77777777" w:rsidR="00380E61" w:rsidRPr="007565DD" w:rsidRDefault="00380E61" w:rsidP="008C07E4">
      <w:pPr>
        <w:spacing w:after="0"/>
        <w:rPr>
          <w:sz w:val="24"/>
          <w:szCs w:val="24"/>
        </w:rPr>
      </w:pPr>
    </w:p>
    <w:p w14:paraId="40E01DF7" w14:textId="77777777" w:rsidR="00AC2DA6" w:rsidRPr="007565DD" w:rsidRDefault="00AC2DA6" w:rsidP="007846DF">
      <w:pPr>
        <w:pStyle w:val="ListParagraph"/>
        <w:numPr>
          <w:ilvl w:val="0"/>
          <w:numId w:val="106"/>
        </w:numPr>
        <w:spacing w:after="0"/>
        <w:rPr>
          <w:rFonts w:cs="Arial"/>
          <w:bCs/>
          <w:sz w:val="24"/>
          <w:szCs w:val="24"/>
          <w:lang w:val="fr-CA"/>
        </w:rPr>
      </w:pPr>
      <w:r w:rsidRPr="007565DD">
        <w:rPr>
          <w:rFonts w:cs="Arial"/>
          <w:bCs/>
          <w:sz w:val="24"/>
          <w:szCs w:val="24"/>
          <w:lang w:val="fr-CA"/>
        </w:rPr>
        <w:t>Sélectionnez et appuyez sur un paramètre.</w:t>
      </w:r>
    </w:p>
    <w:p w14:paraId="013FA2C2" w14:textId="559FA793" w:rsidR="00AC2DA6" w:rsidRPr="007565DD" w:rsidRDefault="00AC2DA6" w:rsidP="007846DF">
      <w:pPr>
        <w:pStyle w:val="ListParagraph"/>
        <w:numPr>
          <w:ilvl w:val="0"/>
          <w:numId w:val="106"/>
        </w:numPr>
        <w:spacing w:after="0"/>
        <w:rPr>
          <w:rFonts w:cs="Arial"/>
          <w:bCs/>
          <w:sz w:val="24"/>
          <w:szCs w:val="24"/>
          <w:lang w:val="fr-CA"/>
        </w:rPr>
      </w:pPr>
      <w:r w:rsidRPr="007565DD">
        <w:rPr>
          <w:rFonts w:cs="Arial"/>
          <w:bCs/>
          <w:sz w:val="24"/>
          <w:szCs w:val="24"/>
          <w:lang w:val="fr-CA"/>
        </w:rPr>
        <w:t>Appuyez sur l'icône Retour (en haut à gauche) pour revenir à l'icône Paramètres.</w:t>
      </w:r>
      <w:r w:rsidRPr="007565DD">
        <w:rPr>
          <w:bCs/>
          <w:lang w:val="fr-CA"/>
        </w:rPr>
        <w:t xml:space="preserve"> </w:t>
      </w:r>
    </w:p>
    <w:p w14:paraId="1CFE1E16" w14:textId="77777777" w:rsidR="00AC2DA6" w:rsidRPr="007565DD" w:rsidRDefault="00AC2DA6" w:rsidP="008C07E4">
      <w:pPr>
        <w:spacing w:after="0"/>
        <w:rPr>
          <w:rFonts w:cs="Arial"/>
          <w:b/>
          <w:sz w:val="24"/>
          <w:szCs w:val="24"/>
        </w:rPr>
      </w:pPr>
    </w:p>
    <w:p w14:paraId="183DBA9D" w14:textId="1A49D1B0" w:rsidR="001D08A1" w:rsidRPr="007565DD" w:rsidRDefault="00BF0860" w:rsidP="008C07E4">
      <w:pPr>
        <w:spacing w:after="0"/>
        <w:rPr>
          <w:sz w:val="24"/>
          <w:szCs w:val="24"/>
        </w:rPr>
      </w:pPr>
      <w:r w:rsidRPr="007565DD">
        <w:rPr>
          <w:rFonts w:cs="Arial"/>
          <w:b/>
          <w:sz w:val="24"/>
          <w:szCs w:val="24"/>
        </w:rPr>
        <w:t>Important:</w:t>
      </w:r>
      <w:r w:rsidRPr="007565DD">
        <w:rPr>
          <w:rFonts w:cs="Arial"/>
          <w:sz w:val="24"/>
          <w:szCs w:val="24"/>
        </w:rPr>
        <w:t xml:space="preserve"> </w:t>
      </w:r>
      <w:r w:rsidR="001D08A1" w:rsidRPr="007565DD">
        <w:rPr>
          <w:sz w:val="24"/>
          <w:szCs w:val="24"/>
        </w:rPr>
        <w:t>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4B3745CC" w:rsidR="001D08A1" w:rsidRPr="007565DD" w:rsidRDefault="001D08A1" w:rsidP="008C07E4">
      <w:pPr>
        <w:spacing w:after="0"/>
        <w:rPr>
          <w:sz w:val="24"/>
          <w:szCs w:val="24"/>
        </w:rPr>
      </w:pPr>
      <w:r w:rsidRPr="007565DD">
        <w:rPr>
          <w:sz w:val="24"/>
          <w:szCs w:val="24"/>
        </w:rPr>
        <w:t>Voici une liste des réglages contextuels de Prodigi:</w:t>
      </w:r>
    </w:p>
    <w:p w14:paraId="3A357DAD" w14:textId="77777777" w:rsidR="001D08A1" w:rsidRPr="007565DD" w:rsidRDefault="001D08A1" w:rsidP="008C07E4">
      <w:pPr>
        <w:spacing w:after="0"/>
        <w:rPr>
          <w:sz w:val="20"/>
          <w:szCs w:val="20"/>
        </w:rPr>
      </w:pPr>
      <w:r w:rsidRPr="007565DD">
        <w:rPr>
          <w:sz w:val="20"/>
          <w:szCs w:val="20"/>
        </w:rPr>
        <w:t>(Les réglages marqués d’un astérisque (*) sont des valeurs par défaut.)</w:t>
      </w:r>
    </w:p>
    <w:p w14:paraId="312317DC" w14:textId="79C156D1"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Luminosité</w:t>
      </w:r>
      <w:r w:rsidR="007E2EF9" w:rsidRPr="007565DD">
        <w:rPr>
          <w:b/>
          <w:sz w:val="24"/>
          <w:szCs w:val="24"/>
          <w:lang w:val="fr-CA"/>
        </w:rPr>
        <w:t>:</w:t>
      </w:r>
      <w:r w:rsidRPr="007565DD">
        <w:rPr>
          <w:b/>
          <w:sz w:val="24"/>
          <w:szCs w:val="24"/>
          <w:lang w:val="fr-CA"/>
        </w:rPr>
        <w:t xml:space="preserve"> </w:t>
      </w:r>
      <w:r w:rsidRPr="007565DD">
        <w:rPr>
          <w:sz w:val="24"/>
          <w:szCs w:val="24"/>
          <w:lang w:val="fr-CA"/>
        </w:rPr>
        <w:t>0 à 100 % (50 %*)</w:t>
      </w:r>
    </w:p>
    <w:p w14:paraId="2A572DBD" w14:textId="0B380F78"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Contraste</w:t>
      </w:r>
      <w:r w:rsidR="007E2EF9" w:rsidRPr="007565DD">
        <w:rPr>
          <w:b/>
          <w:sz w:val="24"/>
          <w:szCs w:val="24"/>
          <w:lang w:val="fr-CA"/>
        </w:rPr>
        <w:t>:</w:t>
      </w:r>
      <w:r w:rsidRPr="007565DD">
        <w:rPr>
          <w:sz w:val="24"/>
          <w:szCs w:val="24"/>
          <w:lang w:val="fr-CA"/>
        </w:rPr>
        <w:t xml:space="preserve"> Haute Précision (pour les documents capturés contenant du texte), Couleur*, Positif, Négatif</w:t>
      </w:r>
    </w:p>
    <w:p w14:paraId="6D8264D4" w14:textId="66C178A6"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Couleurs</w:t>
      </w:r>
      <w:r w:rsidRPr="007565DD">
        <w:rPr>
          <w:sz w:val="24"/>
          <w:szCs w:val="24"/>
          <w:lang w:val="fr-CA"/>
        </w:rPr>
        <w:t xml:space="preserve"> (Sélectionnez à partir de 20 paires de couleurs)</w:t>
      </w:r>
      <w:r w:rsidR="007E2EF9" w:rsidRPr="007565DD">
        <w:rPr>
          <w:sz w:val="24"/>
          <w:szCs w:val="24"/>
          <w:lang w:val="fr-CA"/>
        </w:rPr>
        <w:t>:</w:t>
      </w:r>
      <w:r w:rsidRPr="007565DD">
        <w:rPr>
          <w:rFonts w:cs="Arial"/>
          <w:sz w:val="24"/>
          <w:szCs w:val="24"/>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Mode </w:t>
      </w:r>
      <w:r w:rsidRPr="007565DD">
        <w:rPr>
          <w:sz w:val="24"/>
          <w:szCs w:val="24"/>
          <w:lang w:val="fr-CA"/>
        </w:rPr>
        <w:t>(mode Standard seulement): Temps Réel*, Captures Multiples</w:t>
      </w:r>
    </w:p>
    <w:p w14:paraId="78728631" w14:textId="1F017A23"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 xml:space="preserve">Autofocus </w:t>
      </w:r>
      <w:r w:rsidRPr="007565DD">
        <w:rPr>
          <w:sz w:val="24"/>
          <w:szCs w:val="24"/>
          <w:lang w:val="fr-CA"/>
        </w:rPr>
        <w:t>(mode Temps réel seulement)</w:t>
      </w:r>
      <w:r w:rsidR="007E2EF9" w:rsidRPr="007565DD">
        <w:rPr>
          <w:sz w:val="24"/>
          <w:szCs w:val="24"/>
          <w:lang w:val="fr-CA"/>
        </w:rPr>
        <w:t>:</w:t>
      </w:r>
      <w:r w:rsidRPr="007565DD">
        <w:rPr>
          <w:sz w:val="24"/>
          <w:szCs w:val="24"/>
          <w:lang w:val="fr-CA"/>
        </w:rPr>
        <w:t xml:space="preserve"> </w:t>
      </w:r>
      <w:r w:rsidR="003F0F21" w:rsidRPr="007565DD">
        <w:rPr>
          <w:sz w:val="24"/>
          <w:szCs w:val="24"/>
          <w:lang w:val="fr-CA"/>
        </w:rPr>
        <w:t>Verrouillé, Déverrouillé*</w:t>
      </w:r>
    </w:p>
    <w:p w14:paraId="5C92FE6F" w14:textId="127D3DEC" w:rsidR="001D08A1" w:rsidRPr="007565DD" w:rsidRDefault="009E2929" w:rsidP="0001581A">
      <w:pPr>
        <w:pStyle w:val="ListParagraph"/>
        <w:numPr>
          <w:ilvl w:val="0"/>
          <w:numId w:val="29"/>
        </w:numPr>
        <w:spacing w:before="0" w:after="0" w:line="240" w:lineRule="auto"/>
        <w:ind w:left="397"/>
        <w:rPr>
          <w:sz w:val="24"/>
          <w:szCs w:val="24"/>
          <w:lang w:val="fr-CA"/>
        </w:rPr>
      </w:pPr>
      <w:r w:rsidRPr="007565DD">
        <w:rPr>
          <w:b/>
          <w:sz w:val="24"/>
          <w:szCs w:val="24"/>
          <w:lang w:val="fr-CA"/>
        </w:rPr>
        <w:t>Correction de l’angle</w:t>
      </w:r>
      <w:r w:rsidR="007E2EF9" w:rsidRPr="007565DD">
        <w:rPr>
          <w:b/>
          <w:sz w:val="24"/>
          <w:szCs w:val="24"/>
          <w:lang w:val="fr-CA"/>
        </w:rPr>
        <w:t>:</w:t>
      </w:r>
      <w:r w:rsidR="001D08A1" w:rsidRPr="007565DD">
        <w:rPr>
          <w:sz w:val="24"/>
          <w:szCs w:val="24"/>
          <w:lang w:val="fr-CA"/>
        </w:rPr>
        <w:t xml:space="preserve"> Coché*, Décoché</w:t>
      </w:r>
    </w:p>
    <w:p w14:paraId="0E37D340" w14:textId="56F1BE0B"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Parole:</w:t>
      </w:r>
      <w:r w:rsidRPr="007565DD">
        <w:rPr>
          <w:sz w:val="24"/>
          <w:szCs w:val="24"/>
          <w:lang w:val="fr-CA"/>
        </w:rPr>
        <w:t xml:space="preserve"> Activée*, Document seulement, Désactivée</w:t>
      </w:r>
      <w:r w:rsidRPr="007565DD">
        <w:rPr>
          <w:b/>
          <w:sz w:val="24"/>
          <w:szCs w:val="24"/>
          <w:lang w:val="fr-CA"/>
        </w:rPr>
        <w:t xml:space="preserve"> </w:t>
      </w:r>
    </w:p>
    <w:p w14:paraId="0EAFF972" w14:textId="1A274A09"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Voix</w:t>
      </w:r>
      <w:r w:rsidR="007E2EF9" w:rsidRPr="007565DD">
        <w:rPr>
          <w:b/>
          <w:sz w:val="24"/>
          <w:szCs w:val="24"/>
          <w:lang w:val="fr-CA"/>
        </w:rPr>
        <w:t>:</w:t>
      </w:r>
      <w:r w:rsidRPr="007565DD">
        <w:rPr>
          <w:sz w:val="24"/>
          <w:szCs w:val="24"/>
          <w:lang w:val="fr-CA"/>
        </w:rPr>
        <w:t xml:space="preserve"> Voix 1*, Voix 2</w:t>
      </w:r>
      <w:r w:rsidR="00D55E7A" w:rsidRPr="007565DD">
        <w:rPr>
          <w:sz w:val="24"/>
          <w:szCs w:val="24"/>
          <w:lang w:val="fr-CA"/>
        </w:rPr>
        <w:t>, Voix 3, Voix 4</w:t>
      </w:r>
      <w:r w:rsidRPr="007565DD">
        <w:rPr>
          <w:sz w:val="24"/>
          <w:szCs w:val="24"/>
          <w:lang w:val="fr-CA"/>
        </w:rPr>
        <w:t xml:space="preserve"> </w:t>
      </w:r>
      <w:r w:rsidR="00F34092" w:rsidRPr="007565DD">
        <w:rPr>
          <w:sz w:val="24"/>
          <w:szCs w:val="24"/>
          <w:lang w:val="fr-CA"/>
        </w:rPr>
        <w:t>(</w:t>
      </w:r>
      <w:r w:rsidR="00D55E7A" w:rsidRPr="007565DD">
        <w:rPr>
          <w:sz w:val="24"/>
          <w:szCs w:val="24"/>
          <w:lang w:val="fr-CA"/>
        </w:rPr>
        <w:t>4</w:t>
      </w:r>
      <w:r w:rsidR="00F34092" w:rsidRPr="007565DD">
        <w:rPr>
          <w:sz w:val="24"/>
          <w:szCs w:val="24"/>
          <w:lang w:val="fr-CA"/>
        </w:rPr>
        <w:t xml:space="preserve"> voix maximum)</w:t>
      </w:r>
    </w:p>
    <w:p w14:paraId="100150ED" w14:textId="46DFD78A"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Débit de la voix</w:t>
      </w:r>
      <w:r w:rsidR="007E2EF9" w:rsidRPr="007565DD">
        <w:rPr>
          <w:b/>
          <w:sz w:val="24"/>
          <w:szCs w:val="24"/>
          <w:lang w:val="fr-CA"/>
        </w:rPr>
        <w:t>:</w:t>
      </w:r>
      <w:r w:rsidRPr="007565DD">
        <w:rPr>
          <w:sz w:val="24"/>
          <w:szCs w:val="24"/>
          <w:lang w:val="fr-CA"/>
        </w:rPr>
        <w:t xml:space="preserve"> Très lent, Lent, Normal*, Rapide, Très rapide</w:t>
      </w:r>
      <w:r w:rsidRPr="007565DD">
        <w:rPr>
          <w:b/>
          <w:sz w:val="24"/>
          <w:szCs w:val="24"/>
          <w:lang w:val="fr-CA"/>
        </w:rPr>
        <w:t xml:space="preserve"> </w:t>
      </w:r>
    </w:p>
    <w:p w14:paraId="1D8A44A7" w14:textId="417A7567" w:rsidR="001D08A1" w:rsidRPr="007565DD" w:rsidRDefault="001D08A1" w:rsidP="0001581A">
      <w:pPr>
        <w:pStyle w:val="ListParagraph"/>
        <w:numPr>
          <w:ilvl w:val="0"/>
          <w:numId w:val="29"/>
        </w:numPr>
        <w:spacing w:before="0" w:after="0" w:line="240" w:lineRule="auto"/>
        <w:ind w:left="397"/>
        <w:rPr>
          <w:sz w:val="24"/>
          <w:szCs w:val="24"/>
          <w:lang w:val="fr-CA"/>
        </w:rPr>
      </w:pPr>
      <w:r w:rsidRPr="007565DD">
        <w:rPr>
          <w:b/>
          <w:sz w:val="24"/>
          <w:szCs w:val="24"/>
          <w:lang w:val="fr-CA"/>
        </w:rPr>
        <w:t>Mode de lecture</w:t>
      </w:r>
      <w:r w:rsidR="007E2EF9" w:rsidRPr="007565DD">
        <w:rPr>
          <w:b/>
          <w:sz w:val="24"/>
          <w:szCs w:val="24"/>
          <w:lang w:val="fr-CA"/>
        </w:rPr>
        <w:t>:</w:t>
      </w:r>
      <w:r w:rsidRPr="007565DD">
        <w:rPr>
          <w:sz w:val="24"/>
          <w:szCs w:val="24"/>
          <w:lang w:val="fr-CA"/>
        </w:rPr>
        <w:t xml:space="preserve"> Page, Colonne*, Ligne</w:t>
      </w:r>
    </w:p>
    <w:p w14:paraId="5C78891E" w14:textId="460A3D02" w:rsidR="001D08A1" w:rsidRPr="007565DD" w:rsidRDefault="001D08A1" w:rsidP="0001581A">
      <w:pPr>
        <w:pStyle w:val="ListParagraph"/>
        <w:numPr>
          <w:ilvl w:val="0"/>
          <w:numId w:val="29"/>
        </w:numPr>
        <w:spacing w:before="0" w:line="240" w:lineRule="auto"/>
        <w:ind w:left="426"/>
        <w:rPr>
          <w:sz w:val="24"/>
          <w:szCs w:val="24"/>
          <w:lang w:val="fr-CA"/>
        </w:rPr>
      </w:pPr>
      <w:r w:rsidRPr="007565DD">
        <w:rPr>
          <w:b/>
          <w:sz w:val="24"/>
          <w:szCs w:val="24"/>
          <w:lang w:val="fr-CA"/>
        </w:rPr>
        <w:t>Vitesse de lecture</w:t>
      </w:r>
      <w:r w:rsidR="007E2EF9" w:rsidRPr="007565DD">
        <w:rPr>
          <w:b/>
          <w:sz w:val="24"/>
          <w:szCs w:val="24"/>
          <w:lang w:val="fr-CA"/>
        </w:rPr>
        <w:t>:</w:t>
      </w:r>
      <w:r w:rsidRPr="007565DD">
        <w:rPr>
          <w:sz w:val="24"/>
          <w:szCs w:val="24"/>
          <w:lang w:val="fr-CA"/>
        </w:rPr>
        <w:t xml:space="preserve"> Très lente, Lente, Normale*, Rapide, Très rapide </w:t>
      </w:r>
    </w:p>
    <w:p w14:paraId="1731248F" w14:textId="71D148A8" w:rsidR="001D08A1" w:rsidRPr="007565DD" w:rsidRDefault="001D08A1" w:rsidP="0001581A">
      <w:pPr>
        <w:pStyle w:val="ListParagraph"/>
        <w:numPr>
          <w:ilvl w:val="0"/>
          <w:numId w:val="29"/>
        </w:numPr>
        <w:spacing w:before="0" w:after="0" w:line="240" w:lineRule="auto"/>
        <w:ind w:left="426"/>
        <w:rPr>
          <w:sz w:val="24"/>
          <w:szCs w:val="24"/>
          <w:lang w:val="fr-CA"/>
        </w:rPr>
      </w:pPr>
      <w:r w:rsidRPr="007565DD">
        <w:rPr>
          <w:b/>
          <w:sz w:val="24"/>
          <w:szCs w:val="24"/>
          <w:lang w:val="fr-CA"/>
        </w:rPr>
        <w:t>Haute Précision</w:t>
      </w:r>
      <w:r w:rsidR="007E2EF9" w:rsidRPr="007565DD">
        <w:rPr>
          <w:b/>
          <w:sz w:val="24"/>
          <w:szCs w:val="24"/>
          <w:lang w:val="fr-CA"/>
        </w:rPr>
        <w:t>:</w:t>
      </w:r>
      <w:r w:rsidRPr="007565DD">
        <w:rPr>
          <w:sz w:val="24"/>
          <w:szCs w:val="24"/>
          <w:lang w:val="fr-CA"/>
        </w:rPr>
        <w:t xml:space="preserve"> Toujours*, Sur demande (voir chapitre 4)</w:t>
      </w:r>
    </w:p>
    <w:p w14:paraId="53544190" w14:textId="77777777" w:rsidR="001D08A1" w:rsidRPr="007565DD" w:rsidRDefault="001D08A1" w:rsidP="0001581A">
      <w:pPr>
        <w:pStyle w:val="ListParagraph"/>
        <w:numPr>
          <w:ilvl w:val="0"/>
          <w:numId w:val="29"/>
        </w:numPr>
        <w:spacing w:before="0" w:line="240" w:lineRule="auto"/>
        <w:ind w:left="426"/>
        <w:rPr>
          <w:sz w:val="24"/>
          <w:szCs w:val="24"/>
          <w:lang w:val="fr-CA"/>
        </w:rPr>
      </w:pPr>
      <w:r w:rsidRPr="007565DD">
        <w:rPr>
          <w:b/>
          <w:sz w:val="24"/>
          <w:szCs w:val="24"/>
          <w:lang w:val="fr-CA"/>
        </w:rPr>
        <w:t>Type de police:</w:t>
      </w:r>
      <w:r w:rsidRPr="007565DD">
        <w:rPr>
          <w:sz w:val="24"/>
          <w:szCs w:val="24"/>
          <w:lang w:val="fr-CA"/>
        </w:rPr>
        <w:t xml:space="preserve"> Régulier, Gras*</w:t>
      </w:r>
    </w:p>
    <w:p w14:paraId="62641351" w14:textId="388382E9" w:rsidR="001D08A1" w:rsidRPr="007565DD" w:rsidRDefault="001D08A1" w:rsidP="0001581A">
      <w:pPr>
        <w:pStyle w:val="ListParagraph"/>
        <w:numPr>
          <w:ilvl w:val="0"/>
          <w:numId w:val="29"/>
        </w:numPr>
        <w:spacing w:before="0" w:line="240" w:lineRule="auto"/>
        <w:ind w:left="426"/>
        <w:rPr>
          <w:sz w:val="24"/>
          <w:szCs w:val="24"/>
          <w:lang w:val="fr-CA"/>
        </w:rPr>
      </w:pPr>
      <w:r w:rsidRPr="007565DD">
        <w:rPr>
          <w:b/>
          <w:sz w:val="24"/>
          <w:szCs w:val="24"/>
          <w:lang w:val="fr-CA"/>
        </w:rPr>
        <w:t xml:space="preserve">Zoom favori </w:t>
      </w:r>
      <w:r w:rsidRPr="007565DD">
        <w:rPr>
          <w:sz w:val="24"/>
          <w:szCs w:val="24"/>
          <w:lang w:val="fr-CA"/>
        </w:rPr>
        <w:t>(changer le niveau de grossissement initial du localisateur)</w:t>
      </w:r>
      <w:r w:rsidR="007E2EF9" w:rsidRPr="007565DD">
        <w:rPr>
          <w:sz w:val="24"/>
          <w:szCs w:val="24"/>
          <w:lang w:val="fr-CA"/>
        </w:rPr>
        <w:t>:</w:t>
      </w:r>
      <w:r w:rsidRPr="007565DD">
        <w:rPr>
          <w:sz w:val="24"/>
          <w:szCs w:val="24"/>
          <w:lang w:val="fr-CA"/>
        </w:rPr>
        <w:t xml:space="preserve"> 2 à 35x (4x*)</w:t>
      </w:r>
    </w:p>
    <w:p w14:paraId="3445FABF" w14:textId="77777777" w:rsidR="001D08A1" w:rsidRPr="007565DD" w:rsidRDefault="001D08A1" w:rsidP="0001581A">
      <w:pPr>
        <w:pStyle w:val="ListParagraph"/>
        <w:numPr>
          <w:ilvl w:val="0"/>
          <w:numId w:val="29"/>
        </w:numPr>
        <w:spacing w:before="0" w:line="240" w:lineRule="auto"/>
        <w:ind w:left="426"/>
        <w:rPr>
          <w:sz w:val="24"/>
          <w:szCs w:val="24"/>
          <w:lang w:val="fr-CA"/>
        </w:rPr>
      </w:pPr>
      <w:r w:rsidRPr="007565DD">
        <w:rPr>
          <w:b/>
          <w:sz w:val="24"/>
          <w:szCs w:val="24"/>
          <w:lang w:val="fr-CA"/>
        </w:rPr>
        <w:t>Taille de police:</w:t>
      </w:r>
      <w:r w:rsidRPr="007565DD">
        <w:rPr>
          <w:sz w:val="24"/>
          <w:szCs w:val="24"/>
          <w:lang w:val="fr-CA"/>
        </w:rPr>
        <w:t xml:space="preserve"> Minimum, Petite, Moyenne, Standard*, Grande, Très grande, Très </w:t>
      </w:r>
      <w:proofErr w:type="spellStart"/>
      <w:r w:rsidRPr="007565DD">
        <w:rPr>
          <w:sz w:val="24"/>
          <w:szCs w:val="24"/>
          <w:lang w:val="fr-CA"/>
        </w:rPr>
        <w:t>très</w:t>
      </w:r>
      <w:proofErr w:type="spellEnd"/>
      <w:r w:rsidRPr="007565DD">
        <w:rPr>
          <w:sz w:val="24"/>
          <w:szCs w:val="24"/>
          <w:lang w:val="fr-CA"/>
        </w:rPr>
        <w:t xml:space="preserve"> grande, Maximum</w:t>
      </w:r>
    </w:p>
    <w:p w14:paraId="7BB12F93" w14:textId="037CB2E0" w:rsidR="001D08A1" w:rsidRPr="007565DD" w:rsidRDefault="001D08A1" w:rsidP="0001581A">
      <w:pPr>
        <w:pStyle w:val="ListParagraph"/>
        <w:numPr>
          <w:ilvl w:val="0"/>
          <w:numId w:val="29"/>
        </w:numPr>
        <w:spacing w:before="0" w:line="240" w:lineRule="auto"/>
        <w:ind w:left="426"/>
        <w:rPr>
          <w:sz w:val="24"/>
          <w:szCs w:val="24"/>
          <w:lang w:val="fr-CA"/>
        </w:rPr>
      </w:pPr>
      <w:r w:rsidRPr="007565DD">
        <w:rPr>
          <w:b/>
          <w:sz w:val="24"/>
          <w:szCs w:val="24"/>
          <w:lang w:val="fr-CA"/>
        </w:rPr>
        <w:t>Surlignage</w:t>
      </w:r>
      <w:r w:rsidR="007E2EF9" w:rsidRPr="007565DD">
        <w:rPr>
          <w:b/>
          <w:sz w:val="24"/>
          <w:szCs w:val="24"/>
          <w:lang w:val="fr-CA"/>
        </w:rPr>
        <w:t>:</w:t>
      </w:r>
      <w:r w:rsidRPr="007565DD">
        <w:rPr>
          <w:sz w:val="24"/>
          <w:szCs w:val="24"/>
          <w:lang w:val="fr-CA"/>
        </w:rPr>
        <w:t xml:space="preserve"> (En mode colonne ou ligne seulement. Surlignage lors de la prononciation des mots) Afficher*, Cacher</w:t>
      </w:r>
    </w:p>
    <w:p w14:paraId="577B1176" w14:textId="718BA834" w:rsidR="001D08A1" w:rsidRPr="007565DD" w:rsidRDefault="001D08A1" w:rsidP="0001581A">
      <w:pPr>
        <w:pStyle w:val="ListParagraph"/>
        <w:numPr>
          <w:ilvl w:val="0"/>
          <w:numId w:val="29"/>
        </w:numPr>
        <w:spacing w:before="0" w:after="0" w:line="240" w:lineRule="auto"/>
        <w:ind w:left="426"/>
        <w:rPr>
          <w:sz w:val="24"/>
          <w:szCs w:val="24"/>
          <w:lang w:val="fr-CA"/>
        </w:rPr>
      </w:pPr>
      <w:r w:rsidRPr="007565DD">
        <w:rPr>
          <w:b/>
          <w:sz w:val="24"/>
          <w:szCs w:val="24"/>
          <w:lang w:val="fr-CA"/>
        </w:rPr>
        <w:lastRenderedPageBreak/>
        <w:t>Efface</w:t>
      </w:r>
      <w:r w:rsidR="008B3D20" w:rsidRPr="007565DD">
        <w:rPr>
          <w:b/>
          <w:sz w:val="24"/>
          <w:szCs w:val="24"/>
          <w:lang w:val="fr-CA"/>
        </w:rPr>
        <w:t>r</w:t>
      </w:r>
      <w:r w:rsidRPr="007565DD">
        <w:rPr>
          <w:b/>
          <w:sz w:val="24"/>
          <w:szCs w:val="24"/>
          <w:lang w:val="fr-CA"/>
        </w:rPr>
        <w:t xml:space="preserve"> le contenu de la Galerie</w:t>
      </w:r>
      <w:r w:rsidRPr="007565DD">
        <w:rPr>
          <w:sz w:val="24"/>
          <w:szCs w:val="24"/>
          <w:lang w:val="fr-CA"/>
        </w:rPr>
        <w:t xml:space="preserve"> (dans la Galerie)</w:t>
      </w:r>
      <w:r w:rsidR="007E2EF9" w:rsidRPr="007565DD">
        <w:rPr>
          <w:sz w:val="24"/>
          <w:szCs w:val="24"/>
          <w:lang w:val="fr-CA"/>
        </w:rPr>
        <w:t>:</w:t>
      </w:r>
      <w:r w:rsidRPr="007565DD">
        <w:rPr>
          <w:sz w:val="24"/>
          <w:szCs w:val="24"/>
          <w:lang w:val="fr-CA"/>
        </w:rPr>
        <w:t xml:space="preserve"> Efface de façon permanente tous les fichiers contenus dans la Galerie. </w:t>
      </w:r>
      <w:r w:rsidR="008B3D20" w:rsidRPr="007565DD">
        <w:rPr>
          <w:sz w:val="24"/>
          <w:szCs w:val="24"/>
          <w:lang w:val="fr-CA"/>
        </w:rPr>
        <w:t>Appuyez sur le bouton Réglages</w:t>
      </w:r>
      <w:r w:rsidRPr="007565DD">
        <w:rPr>
          <w:sz w:val="24"/>
          <w:szCs w:val="24"/>
          <w:lang w:val="fr-CA"/>
        </w:rPr>
        <w:t xml:space="preserve"> dans la Galerie pour atteindre </w:t>
      </w:r>
      <w:r w:rsidR="008B3D20" w:rsidRPr="007565DD">
        <w:rPr>
          <w:sz w:val="24"/>
          <w:szCs w:val="24"/>
          <w:lang w:val="fr-CA"/>
        </w:rPr>
        <w:t>cette option</w:t>
      </w:r>
      <w:r w:rsidRPr="007565DD">
        <w:rPr>
          <w:sz w:val="24"/>
          <w:szCs w:val="24"/>
          <w:lang w:val="fr-CA"/>
        </w:rPr>
        <w:t>.</w:t>
      </w:r>
    </w:p>
    <w:p w14:paraId="460709C8" w14:textId="1FC88467" w:rsidR="00756200" w:rsidRPr="007565DD" w:rsidRDefault="00756200" w:rsidP="0001581A">
      <w:pPr>
        <w:pStyle w:val="ListParagraph"/>
        <w:numPr>
          <w:ilvl w:val="0"/>
          <w:numId w:val="29"/>
        </w:numPr>
        <w:spacing w:before="0" w:after="0" w:line="240" w:lineRule="auto"/>
        <w:ind w:left="426"/>
        <w:rPr>
          <w:sz w:val="24"/>
          <w:szCs w:val="24"/>
          <w:lang w:val="fr-CA"/>
        </w:rPr>
      </w:pPr>
      <w:r w:rsidRPr="007565DD">
        <w:rPr>
          <w:b/>
          <w:sz w:val="24"/>
          <w:szCs w:val="24"/>
          <w:lang w:val="fr-CA"/>
        </w:rPr>
        <w:t xml:space="preserve">Configuration Wi-Fi </w:t>
      </w:r>
      <w:r w:rsidRPr="007565DD">
        <w:rPr>
          <w:sz w:val="24"/>
          <w:szCs w:val="24"/>
          <w:lang w:val="fr-CA"/>
        </w:rPr>
        <w:t>(dans l’application Livres)</w:t>
      </w:r>
      <w:r w:rsidR="007E2EF9" w:rsidRPr="007565DD">
        <w:rPr>
          <w:sz w:val="24"/>
          <w:szCs w:val="24"/>
          <w:lang w:val="fr-CA"/>
        </w:rPr>
        <w:t>:</w:t>
      </w:r>
      <w:r w:rsidRPr="007565DD">
        <w:rPr>
          <w:sz w:val="24"/>
          <w:szCs w:val="24"/>
          <w:lang w:val="fr-CA"/>
        </w:rPr>
        <w:t xml:space="preserve"> </w:t>
      </w:r>
      <w:r w:rsidR="00973896" w:rsidRPr="007565DD">
        <w:rPr>
          <w:sz w:val="24"/>
          <w:szCs w:val="24"/>
          <w:lang w:val="fr-CA"/>
        </w:rPr>
        <w:t>Appuyez sur le bouton Réglages pour atteindre cette option</w:t>
      </w:r>
      <w:r w:rsidRPr="007565DD">
        <w:rPr>
          <w:sz w:val="24"/>
          <w:szCs w:val="24"/>
          <w:lang w:val="fr-CA"/>
        </w:rPr>
        <w:t>.</w:t>
      </w:r>
    </w:p>
    <w:p w14:paraId="170F116E" w14:textId="1FD20D44" w:rsidR="00756200" w:rsidRPr="007565DD" w:rsidRDefault="00756200" w:rsidP="0001581A">
      <w:pPr>
        <w:pStyle w:val="ListParagraph"/>
        <w:numPr>
          <w:ilvl w:val="0"/>
          <w:numId w:val="35"/>
        </w:numPr>
        <w:spacing w:before="0" w:after="0" w:line="240" w:lineRule="auto"/>
        <w:ind w:left="851"/>
        <w:rPr>
          <w:sz w:val="24"/>
          <w:szCs w:val="24"/>
          <w:lang w:val="fr-CA"/>
        </w:rPr>
      </w:pPr>
      <w:r w:rsidRPr="007565DD">
        <w:rPr>
          <w:b/>
          <w:sz w:val="24"/>
          <w:szCs w:val="24"/>
          <w:lang w:val="fr-CA"/>
        </w:rPr>
        <w:t>Wi-Fi</w:t>
      </w:r>
      <w:r w:rsidR="007E2EF9" w:rsidRPr="007565DD">
        <w:rPr>
          <w:b/>
          <w:sz w:val="24"/>
          <w:szCs w:val="24"/>
          <w:lang w:val="fr-CA"/>
        </w:rPr>
        <w:t>:</w:t>
      </w:r>
      <w:r w:rsidRPr="007565DD">
        <w:rPr>
          <w:sz w:val="24"/>
          <w:szCs w:val="24"/>
          <w:lang w:val="fr-CA"/>
        </w:rPr>
        <w:t xml:space="preserve"> Activer ou désactiver le Wi-Fi.</w:t>
      </w:r>
    </w:p>
    <w:p w14:paraId="6D815401" w14:textId="6DE59AAD" w:rsidR="007536BF" w:rsidRPr="007565DD" w:rsidRDefault="00756200" w:rsidP="0001581A">
      <w:pPr>
        <w:pStyle w:val="ListParagraph"/>
        <w:numPr>
          <w:ilvl w:val="0"/>
          <w:numId w:val="35"/>
        </w:numPr>
        <w:spacing w:before="0" w:after="0" w:line="240" w:lineRule="auto"/>
        <w:ind w:left="851"/>
        <w:rPr>
          <w:sz w:val="24"/>
          <w:szCs w:val="24"/>
          <w:lang w:val="fr-CA"/>
        </w:rPr>
      </w:pPr>
      <w:r w:rsidRPr="007565DD">
        <w:rPr>
          <w:b/>
          <w:sz w:val="24"/>
          <w:szCs w:val="24"/>
          <w:lang w:val="fr-CA"/>
        </w:rPr>
        <w:t>Réseaux Wi-Fi</w:t>
      </w:r>
      <w:r w:rsidR="007E2EF9" w:rsidRPr="007565DD">
        <w:rPr>
          <w:b/>
          <w:sz w:val="24"/>
          <w:szCs w:val="24"/>
          <w:lang w:val="fr-CA"/>
        </w:rPr>
        <w:t>:</w:t>
      </w:r>
      <w:r w:rsidRPr="007565DD">
        <w:rPr>
          <w:sz w:val="24"/>
          <w:szCs w:val="24"/>
          <w:lang w:val="fr-CA"/>
        </w:rPr>
        <w:t xml:space="preserve"> Liste de réseaux disponibles. </w:t>
      </w:r>
      <w:r w:rsidR="00114516" w:rsidRPr="007565DD">
        <w:rPr>
          <w:sz w:val="24"/>
          <w:szCs w:val="24"/>
          <w:lang w:val="fr-CA"/>
        </w:rPr>
        <w:t>A</w:t>
      </w:r>
      <w:r w:rsidRPr="007565DD">
        <w:rPr>
          <w:sz w:val="24"/>
          <w:szCs w:val="24"/>
          <w:lang w:val="fr-CA"/>
        </w:rPr>
        <w:t>ffiche le réseau auquel vous êtes connecté.</w:t>
      </w:r>
      <w:r w:rsidR="0043704E" w:rsidRPr="007565DD">
        <w:rPr>
          <w:sz w:val="24"/>
          <w:szCs w:val="24"/>
          <w:lang w:val="fr-CA"/>
        </w:rPr>
        <w:t xml:space="preserve"> Veuillez</w:t>
      </w:r>
      <w:r w:rsidR="00137626" w:rsidRPr="007565DD">
        <w:rPr>
          <w:sz w:val="24"/>
          <w:szCs w:val="24"/>
          <w:lang w:val="fr-CA"/>
        </w:rPr>
        <w:t xml:space="preserve"> noter qu’une </w:t>
      </w:r>
      <w:r w:rsidR="007536BF" w:rsidRPr="007565DD">
        <w:rPr>
          <w:sz w:val="24"/>
          <w:szCs w:val="24"/>
          <w:lang w:val="fr-CA"/>
        </w:rPr>
        <w:t>autre option plus avancée peut être disponible lorsque vous sélectionnez un réseau</w:t>
      </w:r>
      <w:r w:rsidR="007E2EF9" w:rsidRPr="007565DD">
        <w:rPr>
          <w:sz w:val="24"/>
          <w:szCs w:val="24"/>
          <w:lang w:val="fr-CA"/>
        </w:rPr>
        <w:t>:</w:t>
      </w:r>
    </w:p>
    <w:p w14:paraId="056BD36F" w14:textId="6F6D3D82" w:rsidR="00A82156" w:rsidRPr="007565DD" w:rsidRDefault="00A82156" w:rsidP="0001581A">
      <w:pPr>
        <w:pStyle w:val="ListParagraph"/>
        <w:numPr>
          <w:ilvl w:val="1"/>
          <w:numId w:val="35"/>
        </w:numPr>
        <w:spacing w:before="0" w:after="0" w:line="240" w:lineRule="auto"/>
        <w:rPr>
          <w:sz w:val="24"/>
          <w:szCs w:val="24"/>
          <w:lang w:val="fr-CA"/>
        </w:rPr>
      </w:pPr>
      <w:r w:rsidRPr="007565DD">
        <w:rPr>
          <w:b/>
          <w:bCs/>
          <w:sz w:val="24"/>
          <w:szCs w:val="24"/>
          <w:lang w:val="fr-CA"/>
        </w:rPr>
        <w:t>Options avancées/Paramètres IP</w:t>
      </w:r>
      <w:r w:rsidR="007E2EF9" w:rsidRPr="007565DD">
        <w:rPr>
          <w:b/>
          <w:bCs/>
          <w:sz w:val="24"/>
          <w:szCs w:val="24"/>
          <w:lang w:val="fr-CA"/>
        </w:rPr>
        <w:t>:</w:t>
      </w:r>
      <w:r w:rsidRPr="007565DD">
        <w:rPr>
          <w:sz w:val="24"/>
          <w:szCs w:val="24"/>
          <w:lang w:val="fr-CA"/>
        </w:rPr>
        <w:t xml:space="preserve"> Affiche le protocole de configuration d’hôte du réseau sélectionné.</w:t>
      </w:r>
    </w:p>
    <w:p w14:paraId="33804172" w14:textId="6A482C54" w:rsidR="00F935AD" w:rsidRPr="007565DD" w:rsidRDefault="00756200" w:rsidP="0001581A">
      <w:pPr>
        <w:pStyle w:val="ListParagraph"/>
        <w:numPr>
          <w:ilvl w:val="0"/>
          <w:numId w:val="35"/>
        </w:numPr>
        <w:spacing w:before="0" w:after="0" w:line="240" w:lineRule="auto"/>
        <w:ind w:left="851"/>
        <w:rPr>
          <w:sz w:val="24"/>
          <w:szCs w:val="24"/>
          <w:lang w:val="fr-CA"/>
        </w:rPr>
      </w:pPr>
      <w:r w:rsidRPr="007565DD">
        <w:rPr>
          <w:b/>
          <w:sz w:val="24"/>
          <w:szCs w:val="24"/>
          <w:lang w:val="fr-CA"/>
        </w:rPr>
        <w:t>Réseaux sauvegardés</w:t>
      </w:r>
      <w:r w:rsidR="007E2EF9" w:rsidRPr="007565DD">
        <w:rPr>
          <w:b/>
          <w:sz w:val="24"/>
          <w:szCs w:val="24"/>
          <w:lang w:val="fr-CA"/>
        </w:rPr>
        <w:t>:</w:t>
      </w:r>
      <w:r w:rsidRPr="007565DD">
        <w:rPr>
          <w:sz w:val="24"/>
          <w:szCs w:val="24"/>
          <w:lang w:val="fr-CA"/>
        </w:rPr>
        <w:t xml:space="preserve"> Configurations de réseau sauvegardées. Pour oublier une configuration, sélectionnez Réseau, puis Oublier, et confirmez </w:t>
      </w:r>
      <w:r w:rsidR="002A4C52" w:rsidRPr="007565DD">
        <w:rPr>
          <w:sz w:val="24"/>
          <w:szCs w:val="24"/>
          <w:lang w:val="fr-CA"/>
        </w:rPr>
        <w:t>en sélectionnant</w:t>
      </w:r>
      <w:r w:rsidRPr="007565DD">
        <w:rPr>
          <w:sz w:val="24"/>
          <w:szCs w:val="24"/>
          <w:lang w:val="fr-CA"/>
        </w:rPr>
        <w:t xml:space="preserve"> Oui.</w:t>
      </w:r>
    </w:p>
    <w:p w14:paraId="5A5B88A8" w14:textId="4D1B22D2" w:rsidR="00F935AD" w:rsidRPr="007565DD" w:rsidRDefault="00500D8D" w:rsidP="0001581A">
      <w:pPr>
        <w:pStyle w:val="ListParagraph"/>
        <w:numPr>
          <w:ilvl w:val="0"/>
          <w:numId w:val="29"/>
        </w:numPr>
        <w:spacing w:before="0" w:after="0" w:line="240" w:lineRule="auto"/>
        <w:ind w:left="426"/>
        <w:rPr>
          <w:sz w:val="24"/>
          <w:szCs w:val="24"/>
          <w:lang w:val="fr-CA"/>
        </w:rPr>
      </w:pPr>
      <w:r w:rsidRPr="007565DD">
        <w:rPr>
          <w:b/>
          <w:sz w:val="24"/>
          <w:szCs w:val="24"/>
          <w:lang w:val="fr-CA"/>
        </w:rPr>
        <w:t>Mode</w:t>
      </w:r>
      <w:r w:rsidR="00F935AD" w:rsidRPr="007565DD">
        <w:rPr>
          <w:sz w:val="24"/>
          <w:szCs w:val="24"/>
          <w:lang w:val="fr-CA"/>
        </w:rPr>
        <w:t> (dans l’application Calculatrice</w:t>
      </w:r>
      <w:r w:rsidR="00E46375" w:rsidRPr="007565DD">
        <w:rPr>
          <w:sz w:val="24"/>
          <w:szCs w:val="24"/>
          <w:lang w:val="fr-CA"/>
        </w:rPr>
        <w:t xml:space="preserve">, </w:t>
      </w:r>
      <w:r w:rsidR="003D090B" w:rsidRPr="007565DD">
        <w:rPr>
          <w:sz w:val="24"/>
          <w:szCs w:val="24"/>
          <w:lang w:val="fr-CA"/>
        </w:rPr>
        <w:t xml:space="preserve">appuyez sur le bouton Réglages </w:t>
      </w:r>
      <w:r w:rsidR="00E46375" w:rsidRPr="007565DD">
        <w:rPr>
          <w:sz w:val="24"/>
          <w:szCs w:val="24"/>
          <w:lang w:val="fr-CA"/>
        </w:rPr>
        <w:t xml:space="preserve">pour atteindre </w:t>
      </w:r>
      <w:r w:rsidR="0081349C" w:rsidRPr="007565DD">
        <w:rPr>
          <w:sz w:val="24"/>
          <w:szCs w:val="24"/>
          <w:lang w:val="fr-CA"/>
        </w:rPr>
        <w:t>cette option</w:t>
      </w:r>
      <w:r w:rsidR="00F935AD" w:rsidRPr="007565DD">
        <w:rPr>
          <w:sz w:val="24"/>
          <w:szCs w:val="24"/>
          <w:lang w:val="fr-CA"/>
        </w:rPr>
        <w:t>)</w:t>
      </w:r>
      <w:r w:rsidR="007E2EF9" w:rsidRPr="007565DD">
        <w:rPr>
          <w:sz w:val="24"/>
          <w:szCs w:val="24"/>
          <w:lang w:val="fr-CA"/>
        </w:rPr>
        <w:t>:</w:t>
      </w:r>
      <w:r w:rsidR="00F935AD" w:rsidRPr="007565DD">
        <w:rPr>
          <w:sz w:val="24"/>
          <w:szCs w:val="24"/>
          <w:lang w:val="fr-CA"/>
        </w:rPr>
        <w:t xml:space="preserve"> Standard*, Scientifique</w:t>
      </w:r>
    </w:p>
    <w:p w14:paraId="0496717F" w14:textId="7DEA893A" w:rsidR="00500D8D" w:rsidRPr="007565DD" w:rsidRDefault="00500D8D" w:rsidP="0001581A">
      <w:pPr>
        <w:pStyle w:val="ListParagraph"/>
        <w:numPr>
          <w:ilvl w:val="0"/>
          <w:numId w:val="29"/>
        </w:numPr>
        <w:spacing w:before="0" w:after="0" w:line="240" w:lineRule="auto"/>
        <w:ind w:left="426"/>
        <w:rPr>
          <w:sz w:val="24"/>
          <w:szCs w:val="24"/>
          <w:lang w:val="fr-CA"/>
        </w:rPr>
      </w:pPr>
      <w:r w:rsidRPr="007565DD">
        <w:rPr>
          <w:b/>
          <w:sz w:val="24"/>
          <w:szCs w:val="24"/>
          <w:lang w:val="fr-CA"/>
        </w:rPr>
        <w:t xml:space="preserve">Grille </w:t>
      </w:r>
      <w:r w:rsidRPr="007565DD">
        <w:rPr>
          <w:sz w:val="24"/>
          <w:szCs w:val="24"/>
          <w:lang w:val="fr-CA"/>
        </w:rPr>
        <w:t>(</w:t>
      </w:r>
      <w:r w:rsidR="00E46375" w:rsidRPr="007565DD">
        <w:rPr>
          <w:sz w:val="24"/>
          <w:szCs w:val="24"/>
          <w:lang w:val="fr-CA"/>
        </w:rPr>
        <w:t xml:space="preserve">dans l’application Calculatrice, </w:t>
      </w:r>
      <w:r w:rsidR="0081349C" w:rsidRPr="007565DD">
        <w:rPr>
          <w:sz w:val="24"/>
          <w:szCs w:val="24"/>
          <w:lang w:val="fr-CA"/>
        </w:rPr>
        <w:t>appuyez sur le bouton Réglages pour atteindre cette option</w:t>
      </w:r>
      <w:r w:rsidRPr="007565DD">
        <w:rPr>
          <w:sz w:val="24"/>
          <w:szCs w:val="24"/>
          <w:lang w:val="fr-CA"/>
        </w:rPr>
        <w:t>)</w:t>
      </w:r>
      <w:r w:rsidR="007E2EF9" w:rsidRPr="007565DD">
        <w:rPr>
          <w:sz w:val="24"/>
          <w:szCs w:val="24"/>
          <w:lang w:val="fr-CA"/>
        </w:rPr>
        <w:t>:</w:t>
      </w:r>
      <w:r w:rsidRPr="007565DD">
        <w:rPr>
          <w:sz w:val="24"/>
          <w:szCs w:val="24"/>
          <w:lang w:val="fr-CA"/>
        </w:rPr>
        <w:t xml:space="preserve"> Couleur du localisateur*, Rouge, Orange, Jaune, Violet, Cyan, Vert, Bleu </w:t>
      </w:r>
    </w:p>
    <w:p w14:paraId="24128D90" w14:textId="652D3150" w:rsidR="00F4387B" w:rsidRPr="007565DD" w:rsidRDefault="00F4387B" w:rsidP="0001581A">
      <w:pPr>
        <w:pStyle w:val="ListParagraph"/>
        <w:numPr>
          <w:ilvl w:val="0"/>
          <w:numId w:val="29"/>
        </w:numPr>
        <w:spacing w:before="0" w:after="0" w:line="240" w:lineRule="auto"/>
        <w:ind w:left="426"/>
        <w:rPr>
          <w:sz w:val="24"/>
          <w:szCs w:val="24"/>
          <w:lang w:val="fr-CA"/>
        </w:rPr>
      </w:pPr>
      <w:r w:rsidRPr="007565DD">
        <w:rPr>
          <w:b/>
          <w:sz w:val="24"/>
          <w:szCs w:val="24"/>
          <w:lang w:val="fr-CA"/>
        </w:rPr>
        <w:t>Données d'utilisation</w:t>
      </w:r>
      <w:r w:rsidR="007E2EF9" w:rsidRPr="007565DD">
        <w:rPr>
          <w:b/>
          <w:sz w:val="24"/>
          <w:szCs w:val="24"/>
          <w:lang w:val="fr-CA"/>
        </w:rPr>
        <w:t>:</w:t>
      </w:r>
      <w:r w:rsidRPr="007565DD">
        <w:rPr>
          <w:sz w:val="24"/>
          <w:szCs w:val="24"/>
          <w:lang w:val="fr-CA"/>
        </w:rPr>
        <w:t xml:space="preserve"> Oui*, Non, Infos sur les métriques ; vous pouvez vous désengager à tout moment.</w:t>
      </w:r>
    </w:p>
    <w:p w14:paraId="1A8CCE29" w14:textId="031F9E60" w:rsidR="001D08A1" w:rsidRPr="007565DD" w:rsidRDefault="001D08A1" w:rsidP="0001581A">
      <w:pPr>
        <w:pStyle w:val="ListParagraph"/>
        <w:numPr>
          <w:ilvl w:val="0"/>
          <w:numId w:val="29"/>
        </w:numPr>
        <w:spacing w:before="0" w:after="0" w:line="240" w:lineRule="auto"/>
        <w:ind w:left="426"/>
        <w:rPr>
          <w:sz w:val="24"/>
          <w:szCs w:val="24"/>
          <w:lang w:val="fr-CA"/>
        </w:rPr>
      </w:pPr>
      <w:r w:rsidRPr="007565DD">
        <w:rPr>
          <w:b/>
          <w:sz w:val="24"/>
          <w:szCs w:val="24"/>
          <w:lang w:val="fr-CA"/>
        </w:rPr>
        <w:t xml:space="preserve">Gestes </w:t>
      </w:r>
      <w:r w:rsidRPr="007565DD">
        <w:rPr>
          <w:sz w:val="24"/>
          <w:szCs w:val="24"/>
          <w:lang w:val="fr-CA"/>
        </w:rPr>
        <w:t>(Dans la Loupe, une image, ou en lisant un document, vous permet d’activer ou de désactiver des gestes. Ils sont activés par défaut)</w:t>
      </w:r>
      <w:r w:rsidR="007E2EF9" w:rsidRPr="007565DD">
        <w:rPr>
          <w:sz w:val="24"/>
          <w:szCs w:val="24"/>
          <w:lang w:val="fr-CA"/>
        </w:rPr>
        <w:t>:</w:t>
      </w:r>
    </w:p>
    <w:p w14:paraId="26CDB724" w14:textId="77777777" w:rsidR="001D08A1" w:rsidRPr="007565DD" w:rsidRDefault="001D08A1" w:rsidP="0001581A">
      <w:pPr>
        <w:pStyle w:val="ListParagraph"/>
        <w:numPr>
          <w:ilvl w:val="0"/>
          <w:numId w:val="30"/>
        </w:numPr>
        <w:spacing w:before="0" w:after="120" w:line="240" w:lineRule="auto"/>
        <w:ind w:left="851"/>
        <w:rPr>
          <w:sz w:val="24"/>
          <w:szCs w:val="24"/>
          <w:lang w:val="fr-CA"/>
        </w:rPr>
      </w:pPr>
      <w:r w:rsidRPr="007565DD">
        <w:rPr>
          <w:b/>
          <w:sz w:val="24"/>
          <w:szCs w:val="24"/>
          <w:lang w:val="fr-CA"/>
        </w:rPr>
        <w:t>Glisser sur côté gauche / Mode</w:t>
      </w:r>
      <w:r w:rsidRPr="007565DD">
        <w:rPr>
          <w:sz w:val="24"/>
          <w:szCs w:val="24"/>
          <w:lang w:val="fr-CA"/>
        </w:rPr>
        <w:t>: Basculer entre les modes Temps Réel et Captures Multiples.</w:t>
      </w:r>
    </w:p>
    <w:p w14:paraId="3CF7950E" w14:textId="2444562D" w:rsidR="001D08A1" w:rsidRPr="007565DD" w:rsidRDefault="001D08A1" w:rsidP="0001581A">
      <w:pPr>
        <w:pStyle w:val="ListParagraph"/>
        <w:numPr>
          <w:ilvl w:val="0"/>
          <w:numId w:val="30"/>
        </w:numPr>
        <w:spacing w:before="0" w:after="120" w:line="240" w:lineRule="auto"/>
        <w:ind w:left="851"/>
        <w:rPr>
          <w:sz w:val="24"/>
          <w:szCs w:val="24"/>
          <w:lang w:val="fr-CA"/>
        </w:rPr>
      </w:pPr>
      <w:r w:rsidRPr="007565DD">
        <w:rPr>
          <w:b/>
          <w:sz w:val="24"/>
          <w:szCs w:val="24"/>
          <w:lang w:val="fr-CA"/>
        </w:rPr>
        <w:t>Glisser sur côté droit / Contraste:</w:t>
      </w:r>
      <w:r w:rsidRPr="007565DD">
        <w:rPr>
          <w:sz w:val="24"/>
          <w:szCs w:val="24"/>
          <w:lang w:val="fr-CA"/>
        </w:rPr>
        <w:t xml:space="preserve"> Basculer entre les contrastes couleur, positif, négatif, et Haute Précision (Note</w:t>
      </w:r>
      <w:r w:rsidR="007E2EF9" w:rsidRPr="007565DD">
        <w:rPr>
          <w:sz w:val="24"/>
          <w:szCs w:val="24"/>
          <w:lang w:val="fr-CA"/>
        </w:rPr>
        <w:t>:</w:t>
      </w:r>
      <w:r w:rsidRPr="007565DD">
        <w:rPr>
          <w:sz w:val="24"/>
          <w:szCs w:val="24"/>
          <w:lang w:val="fr-CA"/>
        </w:rPr>
        <w:t xml:space="preserve"> Le dernier contraste sélectionné sera gardé en mémoire).</w:t>
      </w:r>
    </w:p>
    <w:p w14:paraId="011DFDAD" w14:textId="77777777" w:rsidR="001D08A1" w:rsidRPr="007565DD" w:rsidRDefault="001D08A1" w:rsidP="0001581A">
      <w:pPr>
        <w:pStyle w:val="ListParagraph"/>
        <w:numPr>
          <w:ilvl w:val="0"/>
          <w:numId w:val="30"/>
        </w:numPr>
        <w:spacing w:before="0" w:after="120" w:line="240" w:lineRule="auto"/>
        <w:ind w:left="851"/>
        <w:rPr>
          <w:sz w:val="24"/>
          <w:szCs w:val="24"/>
          <w:lang w:val="fr-CA"/>
        </w:rPr>
      </w:pPr>
      <w:r w:rsidRPr="007565DD">
        <w:rPr>
          <w:b/>
          <w:sz w:val="24"/>
          <w:szCs w:val="24"/>
          <w:lang w:val="fr-CA"/>
        </w:rPr>
        <w:t>Pincer et agrandir:</w:t>
      </w:r>
      <w:r w:rsidRPr="007565DD">
        <w:rPr>
          <w:sz w:val="24"/>
          <w:szCs w:val="24"/>
          <w:lang w:val="fr-CA"/>
        </w:rPr>
        <w:t xml:space="preserve"> Ajuster le niveau de grossissement en augmentant ou diminuant la distance entre 2 doigts.</w:t>
      </w:r>
    </w:p>
    <w:p w14:paraId="7699832D" w14:textId="6F16160F" w:rsidR="001D08A1" w:rsidRPr="007565DD" w:rsidRDefault="001D08A1" w:rsidP="0001581A">
      <w:pPr>
        <w:pStyle w:val="ListParagraph"/>
        <w:numPr>
          <w:ilvl w:val="0"/>
          <w:numId w:val="30"/>
        </w:numPr>
        <w:spacing w:before="0" w:after="120" w:line="240" w:lineRule="auto"/>
        <w:ind w:left="851"/>
        <w:rPr>
          <w:sz w:val="24"/>
          <w:szCs w:val="24"/>
          <w:lang w:val="fr-CA"/>
        </w:rPr>
      </w:pPr>
      <w:r w:rsidRPr="007565DD">
        <w:rPr>
          <w:b/>
          <w:sz w:val="24"/>
          <w:szCs w:val="24"/>
          <w:lang w:val="fr-CA"/>
        </w:rPr>
        <w:t>Double taper:</w:t>
      </w:r>
      <w:r w:rsidRPr="007565DD">
        <w:rPr>
          <w:sz w:val="24"/>
          <w:szCs w:val="24"/>
          <w:lang w:val="fr-CA"/>
        </w:rPr>
        <w:t xml:space="preserve"> Accéder au menu carrousel ou basculer entre Parole</w:t>
      </w:r>
      <w:r w:rsidR="007E2EF9" w:rsidRPr="007565DD">
        <w:rPr>
          <w:sz w:val="24"/>
          <w:szCs w:val="24"/>
          <w:lang w:val="fr-CA"/>
        </w:rPr>
        <w:t>:</w:t>
      </w:r>
      <w:r w:rsidRPr="007565DD">
        <w:rPr>
          <w:sz w:val="24"/>
          <w:szCs w:val="24"/>
          <w:lang w:val="fr-CA"/>
        </w:rPr>
        <w:t xml:space="preserve"> Activée et Désactivée lors de la lecture en tapant rapidement 2 fois avec 1 doigt.</w:t>
      </w:r>
    </w:p>
    <w:p w14:paraId="7A4A516D" w14:textId="77777777" w:rsidR="001D08A1" w:rsidRPr="007565DD" w:rsidRDefault="001D08A1" w:rsidP="0001581A">
      <w:pPr>
        <w:pStyle w:val="ListParagraph"/>
        <w:numPr>
          <w:ilvl w:val="0"/>
          <w:numId w:val="30"/>
        </w:numPr>
        <w:spacing w:before="0" w:line="240" w:lineRule="auto"/>
        <w:ind w:left="851"/>
        <w:rPr>
          <w:sz w:val="22"/>
          <w:szCs w:val="16"/>
          <w:lang w:val="fr-CA"/>
        </w:rPr>
      </w:pPr>
      <w:r w:rsidRPr="007565DD">
        <w:rPr>
          <w:b/>
          <w:sz w:val="24"/>
          <w:szCs w:val="24"/>
          <w:lang w:val="fr-CA"/>
        </w:rPr>
        <w:t>Taper / Zoom:</w:t>
      </w:r>
      <w:r w:rsidRPr="007565DD">
        <w:rPr>
          <w:sz w:val="24"/>
          <w:szCs w:val="24"/>
          <w:lang w:val="fr-CA"/>
        </w:rPr>
        <w:t xml:space="preserve"> </w:t>
      </w:r>
      <w:r w:rsidR="00AC2F12" w:rsidRPr="007565DD">
        <w:rPr>
          <w:sz w:val="24"/>
          <w:szCs w:val="24"/>
          <w:lang w:val="fr-CA"/>
        </w:rPr>
        <w:t>Touchez l’écran</w:t>
      </w:r>
      <w:r w:rsidRPr="007565DD">
        <w:rPr>
          <w:sz w:val="24"/>
          <w:szCs w:val="24"/>
          <w:lang w:val="fr-CA"/>
        </w:rPr>
        <w:t xml:space="preserve"> pour agrandir l’image selon votre zoom favori.</w:t>
      </w:r>
    </w:p>
    <w:p w14:paraId="1022C68D" w14:textId="124DA265" w:rsidR="001D08A1" w:rsidRPr="007565DD" w:rsidRDefault="001D08A1" w:rsidP="001D08A1">
      <w:pPr>
        <w:spacing w:before="0"/>
        <w:rPr>
          <w:sz w:val="24"/>
          <w:szCs w:val="24"/>
        </w:rPr>
      </w:pPr>
      <w:r w:rsidRPr="007565DD">
        <w:rPr>
          <w:sz w:val="24"/>
          <w:szCs w:val="24"/>
        </w:rPr>
        <w:t>Vous pouvez accéder à d’autres réglages généraux en sélectionnant et touchant l’icône des Réglages dans le menu carrousel</w:t>
      </w:r>
      <w:r w:rsidR="0088420F" w:rsidRPr="007565DD">
        <w:rPr>
          <w:sz w:val="24"/>
          <w:szCs w:val="24"/>
        </w:rPr>
        <w:t>.</w:t>
      </w:r>
    </w:p>
    <w:p w14:paraId="2127BDC1" w14:textId="77777777" w:rsidR="001D08A1" w:rsidRPr="007565DD" w:rsidRDefault="00313AE3" w:rsidP="001D08A1">
      <w:pPr>
        <w:spacing w:before="0"/>
        <w:jc w:val="center"/>
        <w:rPr>
          <w:sz w:val="24"/>
          <w:szCs w:val="24"/>
        </w:rPr>
      </w:pPr>
      <w:r w:rsidRPr="007565DD">
        <w:rPr>
          <w:rFonts w:cs="Arial"/>
          <w:noProof/>
          <w:sz w:val="24"/>
          <w:szCs w:val="24"/>
          <w:lang w:eastAsia="fr-CA"/>
        </w:rPr>
        <w:drawing>
          <wp:inline distT="0" distB="0" distL="0" distR="0" wp14:anchorId="30EAA349" wp14:editId="494B4BD1">
            <wp:extent cx="721565" cy="720000"/>
            <wp:effectExtent l="0" t="0" r="2540" b="4445"/>
            <wp:docPr id="109" name="Image 109" descr="Icône des paramè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Icône des paramètre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277EA562" w14:textId="77777777" w:rsidR="0088420F" w:rsidRPr="007565DD" w:rsidRDefault="0088420F" w:rsidP="001D08A1">
      <w:pPr>
        <w:spacing w:before="0"/>
        <w:rPr>
          <w:sz w:val="24"/>
          <w:szCs w:val="24"/>
        </w:rPr>
      </w:pPr>
    </w:p>
    <w:p w14:paraId="719ED9D5" w14:textId="082B4397" w:rsidR="003565EC" w:rsidRPr="007565DD" w:rsidRDefault="003565EC" w:rsidP="003565EC">
      <w:pPr>
        <w:spacing w:before="0"/>
        <w:rPr>
          <w:sz w:val="24"/>
          <w:szCs w:val="24"/>
        </w:rPr>
      </w:pPr>
      <w:r w:rsidRPr="007565DD">
        <w:rPr>
          <w:sz w:val="24"/>
          <w:szCs w:val="24"/>
        </w:rPr>
        <w:t xml:space="preserve">Six menus sont disponibles: Interface utilisateur, Audio, Système, Applications, Mode examen, Quitter Android et "À propos". Faites défiler les paramètres pour </w:t>
      </w:r>
      <w:r w:rsidRPr="007565DD">
        <w:rPr>
          <w:sz w:val="24"/>
          <w:szCs w:val="24"/>
        </w:rPr>
        <w:lastRenderedPageBreak/>
        <w:t>sélectionner un menu ou "</w:t>
      </w:r>
      <w:r w:rsidR="00BD4B2F" w:rsidRPr="007565DD">
        <w:rPr>
          <w:sz w:val="24"/>
          <w:szCs w:val="24"/>
        </w:rPr>
        <w:t>À</w:t>
      </w:r>
      <w:r w:rsidRPr="007565DD">
        <w:rPr>
          <w:sz w:val="24"/>
          <w:szCs w:val="24"/>
        </w:rPr>
        <w:t xml:space="preserve"> propos". Prodigi affichera automatiquement les sous-menus s'ils sont disponibles et affichera une flèche sur le bord droit de l'écran. Appuyez sur la flèche pour accéder à cette option dans le sous-menu.</w:t>
      </w:r>
    </w:p>
    <w:p w14:paraId="6F86729C" w14:textId="77777777" w:rsidR="00B118D1" w:rsidRPr="007565DD" w:rsidRDefault="003565EC" w:rsidP="007846DF">
      <w:pPr>
        <w:pStyle w:val="ListParagraph"/>
        <w:numPr>
          <w:ilvl w:val="0"/>
          <w:numId w:val="107"/>
        </w:numPr>
        <w:spacing w:before="0"/>
        <w:rPr>
          <w:sz w:val="24"/>
          <w:szCs w:val="24"/>
          <w:lang w:val="fr-CA"/>
        </w:rPr>
      </w:pPr>
      <w:r w:rsidRPr="007565DD">
        <w:rPr>
          <w:sz w:val="24"/>
          <w:szCs w:val="24"/>
          <w:lang w:val="fr-CA"/>
        </w:rPr>
        <w:t xml:space="preserve">Appuyez sur l'icône Retour pour accéder à un écran précédent. </w:t>
      </w:r>
    </w:p>
    <w:p w14:paraId="1E2058AE" w14:textId="6F56C9BE" w:rsidR="006D3FAF" w:rsidRPr="007565DD" w:rsidRDefault="003565EC" w:rsidP="007846DF">
      <w:pPr>
        <w:pStyle w:val="ListParagraph"/>
        <w:numPr>
          <w:ilvl w:val="0"/>
          <w:numId w:val="107"/>
        </w:numPr>
        <w:spacing w:before="0"/>
        <w:rPr>
          <w:sz w:val="24"/>
          <w:szCs w:val="24"/>
          <w:lang w:val="fr-CA"/>
        </w:rPr>
      </w:pPr>
      <w:r w:rsidRPr="007565DD">
        <w:rPr>
          <w:sz w:val="24"/>
          <w:szCs w:val="24"/>
          <w:lang w:val="fr-CA"/>
        </w:rPr>
        <w:t>Touchez et maintenez l'icône Retour pour accéder au menu Paramètres.</w:t>
      </w:r>
    </w:p>
    <w:p w14:paraId="0D3045A3" w14:textId="6CA2017F" w:rsidR="001D08A1" w:rsidRPr="007565DD" w:rsidRDefault="001D08A1" w:rsidP="003565EC">
      <w:pPr>
        <w:spacing w:before="0"/>
        <w:rPr>
          <w:sz w:val="24"/>
          <w:szCs w:val="24"/>
        </w:rPr>
      </w:pPr>
      <w:r w:rsidRPr="007565DD">
        <w:rPr>
          <w:sz w:val="24"/>
          <w:szCs w:val="24"/>
        </w:rPr>
        <w:t>Voici une liste des réglages généraux de Prodigi:</w:t>
      </w:r>
    </w:p>
    <w:p w14:paraId="0FEC33B8" w14:textId="5F7CED1C" w:rsidR="001D08A1" w:rsidRPr="007565DD" w:rsidRDefault="001D08A1" w:rsidP="00B34D4E">
      <w:pPr>
        <w:spacing w:before="0" w:after="0"/>
        <w:rPr>
          <w:sz w:val="24"/>
          <w:szCs w:val="24"/>
        </w:rPr>
      </w:pPr>
      <w:r w:rsidRPr="007565DD">
        <w:rPr>
          <w:sz w:val="24"/>
          <w:szCs w:val="24"/>
        </w:rPr>
        <w:t>(Les réglages marqués d’un astérisque (*) sont des valeurs par défaut)</w:t>
      </w:r>
    </w:p>
    <w:p w14:paraId="7388C17A" w14:textId="40520AB6" w:rsidR="001D08A1" w:rsidRPr="007565DD" w:rsidRDefault="001D08A1" w:rsidP="00B34D4E">
      <w:pPr>
        <w:rPr>
          <w:b/>
          <w:sz w:val="24"/>
          <w:szCs w:val="24"/>
        </w:rPr>
      </w:pPr>
      <w:r w:rsidRPr="007565DD">
        <w:rPr>
          <w:b/>
          <w:sz w:val="24"/>
          <w:szCs w:val="24"/>
        </w:rPr>
        <w:t>Interface utilisateur:</w:t>
      </w:r>
    </w:p>
    <w:p w14:paraId="607368E5" w14:textId="201E29C4" w:rsidR="001D08A1" w:rsidRPr="007565DD" w:rsidRDefault="001D08A1" w:rsidP="0001581A">
      <w:pPr>
        <w:pStyle w:val="ListParagraph"/>
        <w:numPr>
          <w:ilvl w:val="0"/>
          <w:numId w:val="31"/>
        </w:numPr>
        <w:spacing w:before="0" w:after="120" w:line="240" w:lineRule="auto"/>
        <w:ind w:left="426"/>
        <w:rPr>
          <w:b/>
          <w:sz w:val="24"/>
          <w:szCs w:val="24"/>
          <w:lang w:val="fr-CA"/>
        </w:rPr>
      </w:pPr>
      <w:r w:rsidRPr="007565DD">
        <w:rPr>
          <w:b/>
          <w:sz w:val="24"/>
          <w:szCs w:val="24"/>
          <w:lang w:val="fr-CA"/>
        </w:rPr>
        <w:t>Interface</w:t>
      </w:r>
      <w:r w:rsidR="007E2EF9" w:rsidRPr="007565DD">
        <w:rPr>
          <w:b/>
          <w:sz w:val="24"/>
          <w:szCs w:val="24"/>
          <w:lang w:val="fr-CA"/>
        </w:rPr>
        <w:t>:</w:t>
      </w:r>
      <w:r w:rsidRPr="007565DD">
        <w:rPr>
          <w:b/>
          <w:sz w:val="24"/>
          <w:szCs w:val="24"/>
          <w:lang w:val="fr-CA"/>
        </w:rPr>
        <w:t xml:space="preserve"> </w:t>
      </w:r>
      <w:r w:rsidRPr="007565DD">
        <w:rPr>
          <w:sz w:val="24"/>
          <w:szCs w:val="24"/>
          <w:lang w:val="fr-CA"/>
        </w:rPr>
        <w:t>Standard</w:t>
      </w:r>
      <w:r w:rsidR="00F700CA" w:rsidRPr="007565DD">
        <w:rPr>
          <w:sz w:val="24"/>
          <w:szCs w:val="24"/>
          <w:lang w:val="fr-CA"/>
        </w:rPr>
        <w:t xml:space="preserve"> (Carrousel)</w:t>
      </w:r>
      <w:r w:rsidRPr="007565DD">
        <w:rPr>
          <w:sz w:val="24"/>
          <w:szCs w:val="24"/>
          <w:lang w:val="fr-CA"/>
        </w:rPr>
        <w:t>*,</w:t>
      </w:r>
      <w:r w:rsidR="00F700CA" w:rsidRPr="007565DD">
        <w:rPr>
          <w:sz w:val="24"/>
          <w:szCs w:val="24"/>
          <w:lang w:val="fr-CA"/>
        </w:rPr>
        <w:t xml:space="preserve"> Standard (Tuiles),</w:t>
      </w:r>
      <w:r w:rsidRPr="007565DD">
        <w:rPr>
          <w:sz w:val="24"/>
          <w:szCs w:val="24"/>
          <w:lang w:val="fr-CA"/>
        </w:rPr>
        <w:t xml:space="preserve"> Simple</w:t>
      </w:r>
    </w:p>
    <w:p w14:paraId="468BF188" w14:textId="77777777" w:rsidR="001D08A1" w:rsidRPr="007565DD" w:rsidRDefault="001D08A1" w:rsidP="0001581A">
      <w:pPr>
        <w:pStyle w:val="ListParagraph"/>
        <w:numPr>
          <w:ilvl w:val="0"/>
          <w:numId w:val="31"/>
        </w:numPr>
        <w:spacing w:before="0" w:line="240" w:lineRule="auto"/>
        <w:ind w:left="426"/>
        <w:rPr>
          <w:sz w:val="24"/>
          <w:szCs w:val="24"/>
          <w:lang w:val="fr-CA"/>
        </w:rPr>
      </w:pPr>
      <w:r w:rsidRPr="007565DD">
        <w:rPr>
          <w:b/>
          <w:sz w:val="24"/>
          <w:szCs w:val="24"/>
          <w:lang w:val="fr-CA"/>
        </w:rPr>
        <w:t>Langue du système:</w:t>
      </w:r>
      <w:r w:rsidRPr="007565DD">
        <w:rPr>
          <w:sz w:val="24"/>
          <w:szCs w:val="24"/>
          <w:lang w:val="fr-CA"/>
        </w:rPr>
        <w:t xml:space="preserve"> Langue 1*, Langue 2, </w:t>
      </w:r>
      <w:r w:rsidR="005A64C3" w:rsidRPr="007565DD">
        <w:rPr>
          <w:sz w:val="24"/>
          <w:szCs w:val="24"/>
          <w:lang w:val="fr-CA"/>
        </w:rPr>
        <w:t>Configuration</w:t>
      </w:r>
      <w:r w:rsidRPr="007565DD">
        <w:rPr>
          <w:sz w:val="24"/>
          <w:szCs w:val="24"/>
          <w:lang w:val="fr-CA"/>
        </w:rPr>
        <w:t xml:space="preserve"> (affichera à partir d’Internet les langues que vous pouvez télécharger)</w:t>
      </w:r>
    </w:p>
    <w:p w14:paraId="01BDCE2B" w14:textId="77777777" w:rsidR="001D08A1" w:rsidRPr="007565DD" w:rsidRDefault="001D08A1" w:rsidP="0001581A">
      <w:pPr>
        <w:pStyle w:val="ListParagraph"/>
        <w:numPr>
          <w:ilvl w:val="0"/>
          <w:numId w:val="31"/>
        </w:numPr>
        <w:spacing w:before="0" w:line="240" w:lineRule="auto"/>
        <w:ind w:left="426"/>
        <w:rPr>
          <w:sz w:val="24"/>
          <w:szCs w:val="24"/>
          <w:lang w:val="fr-CA"/>
        </w:rPr>
      </w:pPr>
      <w:r w:rsidRPr="007565DD">
        <w:rPr>
          <w:b/>
          <w:sz w:val="24"/>
          <w:szCs w:val="24"/>
          <w:lang w:val="fr-CA"/>
        </w:rPr>
        <w:t>Couleurs</w:t>
      </w:r>
      <w:r w:rsidRPr="007565DD">
        <w:rPr>
          <w:sz w:val="24"/>
          <w:szCs w:val="24"/>
          <w:lang w:val="fr-CA"/>
        </w:rPr>
        <w:t xml:space="preserve"> (Voir les paires de couleurs plus haut dans les réglages contextuels)</w:t>
      </w:r>
    </w:p>
    <w:p w14:paraId="699B0057" w14:textId="74EA4461" w:rsidR="001D08A1" w:rsidRPr="007565DD" w:rsidRDefault="001D08A1" w:rsidP="0001581A">
      <w:pPr>
        <w:pStyle w:val="ListParagraph"/>
        <w:numPr>
          <w:ilvl w:val="0"/>
          <w:numId w:val="31"/>
        </w:numPr>
        <w:spacing w:before="0" w:line="240" w:lineRule="auto"/>
        <w:ind w:left="426"/>
        <w:rPr>
          <w:sz w:val="24"/>
          <w:szCs w:val="24"/>
          <w:lang w:val="fr-CA"/>
        </w:rPr>
      </w:pPr>
      <w:r w:rsidRPr="007565DD">
        <w:rPr>
          <w:b/>
          <w:sz w:val="24"/>
          <w:szCs w:val="24"/>
          <w:lang w:val="fr-CA"/>
        </w:rPr>
        <w:t xml:space="preserve">Couleur du localisateur </w:t>
      </w:r>
      <w:r w:rsidRPr="007565DD">
        <w:rPr>
          <w:sz w:val="24"/>
          <w:szCs w:val="24"/>
          <w:lang w:val="fr-CA"/>
        </w:rPr>
        <w:t>(changer la couleur du localisateur</w:t>
      </w:r>
      <w:r w:rsidR="00313AE3" w:rsidRPr="007565DD">
        <w:rPr>
          <w:sz w:val="24"/>
          <w:szCs w:val="24"/>
          <w:lang w:val="fr-CA"/>
        </w:rPr>
        <w:t>)</w:t>
      </w:r>
      <w:r w:rsidR="007E2EF9" w:rsidRPr="007565DD">
        <w:rPr>
          <w:sz w:val="24"/>
          <w:szCs w:val="24"/>
          <w:lang w:val="fr-CA"/>
        </w:rPr>
        <w:t>:</w:t>
      </w:r>
      <w:r w:rsidRPr="007565DD">
        <w:rPr>
          <w:sz w:val="24"/>
          <w:szCs w:val="24"/>
          <w:lang w:val="fr-CA"/>
        </w:rPr>
        <w:t xml:space="preserve"> Rouge*, Orange, Jaune, Violet, Cyan, Vert, Bleu</w:t>
      </w:r>
    </w:p>
    <w:p w14:paraId="7A68F6B3" w14:textId="024AFB42" w:rsidR="001D08A1" w:rsidRPr="007565DD" w:rsidRDefault="001D08A1" w:rsidP="0001581A">
      <w:pPr>
        <w:pStyle w:val="ListParagraph"/>
        <w:numPr>
          <w:ilvl w:val="0"/>
          <w:numId w:val="31"/>
        </w:numPr>
        <w:spacing w:before="0" w:line="240" w:lineRule="auto"/>
        <w:ind w:left="426"/>
        <w:rPr>
          <w:sz w:val="24"/>
          <w:szCs w:val="24"/>
          <w:lang w:val="fr-CA"/>
        </w:rPr>
      </w:pPr>
      <w:r w:rsidRPr="007565DD">
        <w:rPr>
          <w:b/>
          <w:sz w:val="24"/>
          <w:szCs w:val="24"/>
          <w:lang w:val="fr-CA"/>
        </w:rPr>
        <w:t xml:space="preserve">Luminosité de l’écran </w:t>
      </w:r>
      <w:r w:rsidR="00313AE3" w:rsidRPr="007565DD">
        <w:rPr>
          <w:sz w:val="24"/>
          <w:szCs w:val="24"/>
          <w:lang w:val="fr-CA"/>
        </w:rPr>
        <w:t>(c</w:t>
      </w:r>
      <w:r w:rsidRPr="007565DD">
        <w:rPr>
          <w:sz w:val="24"/>
          <w:szCs w:val="24"/>
          <w:lang w:val="fr-CA"/>
        </w:rPr>
        <w:t>hanger la luminosité de l’écran)</w:t>
      </w:r>
      <w:r w:rsidR="007E2EF9" w:rsidRPr="007565DD">
        <w:rPr>
          <w:sz w:val="24"/>
          <w:szCs w:val="24"/>
          <w:lang w:val="fr-CA"/>
        </w:rPr>
        <w:t>:</w:t>
      </w:r>
      <w:r w:rsidRPr="007565DD">
        <w:rPr>
          <w:sz w:val="24"/>
          <w:szCs w:val="24"/>
          <w:lang w:val="fr-CA"/>
        </w:rPr>
        <w:t xml:space="preserve"> 1 à 100 % (60 %*)</w:t>
      </w:r>
    </w:p>
    <w:p w14:paraId="27CD33DB" w14:textId="3AABB927" w:rsidR="001D08A1" w:rsidRPr="007565DD" w:rsidRDefault="001D08A1" w:rsidP="0001581A">
      <w:pPr>
        <w:pStyle w:val="ListParagraph"/>
        <w:numPr>
          <w:ilvl w:val="0"/>
          <w:numId w:val="31"/>
        </w:numPr>
        <w:spacing w:before="0" w:line="240" w:lineRule="auto"/>
        <w:ind w:left="426"/>
        <w:rPr>
          <w:sz w:val="24"/>
          <w:szCs w:val="24"/>
          <w:lang w:val="fr-CA"/>
        </w:rPr>
      </w:pPr>
      <w:r w:rsidRPr="007565DD">
        <w:rPr>
          <w:b/>
          <w:sz w:val="24"/>
          <w:szCs w:val="24"/>
          <w:lang w:val="fr-CA"/>
        </w:rPr>
        <w:t>Bannière de boutons</w:t>
      </w:r>
      <w:r w:rsidR="007E2EF9" w:rsidRPr="007565DD">
        <w:rPr>
          <w:b/>
          <w:sz w:val="24"/>
          <w:szCs w:val="24"/>
          <w:lang w:val="fr-CA"/>
        </w:rPr>
        <w:t>:</w:t>
      </w:r>
      <w:r w:rsidRPr="007565DD">
        <w:rPr>
          <w:b/>
          <w:sz w:val="24"/>
          <w:szCs w:val="24"/>
          <w:lang w:val="fr-CA"/>
        </w:rPr>
        <w:t xml:space="preserve"> </w:t>
      </w:r>
      <w:r w:rsidRPr="007565DD">
        <w:rPr>
          <w:sz w:val="24"/>
          <w:szCs w:val="24"/>
          <w:lang w:val="fr-CA"/>
        </w:rPr>
        <w:t>Auto*, Cachée, Toujours</w:t>
      </w:r>
    </w:p>
    <w:p w14:paraId="064B11BC" w14:textId="77777777" w:rsidR="001D08A1" w:rsidRPr="007565DD" w:rsidRDefault="001D08A1" w:rsidP="0001581A">
      <w:pPr>
        <w:pStyle w:val="ListParagraph"/>
        <w:numPr>
          <w:ilvl w:val="0"/>
          <w:numId w:val="31"/>
        </w:numPr>
        <w:spacing w:before="0" w:after="0" w:line="240" w:lineRule="auto"/>
        <w:ind w:left="426"/>
        <w:rPr>
          <w:sz w:val="24"/>
          <w:szCs w:val="24"/>
          <w:lang w:val="fr-CA"/>
        </w:rPr>
      </w:pPr>
      <w:r w:rsidRPr="007565DD">
        <w:rPr>
          <w:b/>
          <w:sz w:val="24"/>
          <w:szCs w:val="24"/>
          <w:lang w:val="fr-CA"/>
        </w:rPr>
        <w:t>Vibration de la tablette:</w:t>
      </w:r>
      <w:r w:rsidRPr="007565DD">
        <w:rPr>
          <w:sz w:val="24"/>
          <w:szCs w:val="24"/>
          <w:lang w:val="fr-CA"/>
        </w:rPr>
        <w:t xml:space="preserve"> Activée*, Désactivée</w:t>
      </w:r>
    </w:p>
    <w:p w14:paraId="08F3FD1E" w14:textId="132C31C0" w:rsidR="001D08A1" w:rsidRPr="007565DD" w:rsidRDefault="001D08A1" w:rsidP="00B34D4E">
      <w:pPr>
        <w:rPr>
          <w:b/>
          <w:sz w:val="24"/>
          <w:szCs w:val="24"/>
        </w:rPr>
      </w:pPr>
      <w:bookmarkStart w:id="113" w:name="_Toc357496612"/>
      <w:bookmarkStart w:id="114" w:name="_Toc358193377"/>
      <w:bookmarkStart w:id="115" w:name="_Toc358193807"/>
      <w:bookmarkStart w:id="116" w:name="_Toc358208528"/>
      <w:bookmarkStart w:id="117" w:name="_Toc358211433"/>
      <w:bookmarkStart w:id="118" w:name="_Toc358211553"/>
      <w:bookmarkStart w:id="119" w:name="_Toc358212512"/>
      <w:bookmarkStart w:id="120" w:name="_Toc358213141"/>
      <w:bookmarkStart w:id="121" w:name="_Toc358363698"/>
      <w:bookmarkStart w:id="122" w:name="_Toc360109078"/>
      <w:bookmarkStart w:id="123" w:name="_Toc360109712"/>
      <w:bookmarkStart w:id="124" w:name="_Toc360110471"/>
      <w:bookmarkStart w:id="125" w:name="_Toc360110759"/>
      <w:bookmarkStart w:id="126" w:name="_Toc360174265"/>
      <w:bookmarkStart w:id="127" w:name="_Toc360610136"/>
      <w:bookmarkStart w:id="128" w:name="_Toc362864216"/>
      <w:bookmarkStart w:id="129" w:name="_Toc363637631"/>
      <w:bookmarkStart w:id="130" w:name="_Toc363641094"/>
      <w:bookmarkStart w:id="131" w:name="_Toc363819473"/>
      <w:bookmarkStart w:id="132" w:name="_Toc364073593"/>
      <w:bookmarkStart w:id="133" w:name="_Toc379278919"/>
      <w:bookmarkStart w:id="134" w:name="_Toc384735519"/>
      <w:bookmarkStart w:id="135" w:name="_Toc386803110"/>
      <w:bookmarkStart w:id="136" w:name="_Toc387316044"/>
      <w:bookmarkStart w:id="137" w:name="_Toc387316607"/>
      <w:bookmarkStart w:id="138" w:name="_Toc387656168"/>
      <w:bookmarkStart w:id="139" w:name="_Toc387758513"/>
      <w:bookmarkStart w:id="140" w:name="_Toc387840283"/>
      <w:bookmarkStart w:id="141" w:name="_Toc387840521"/>
      <w:bookmarkStart w:id="142" w:name="_Toc388009878"/>
      <w:bookmarkStart w:id="143" w:name="_Toc388540067"/>
      <w:bookmarkStart w:id="144" w:name="_Toc388540244"/>
      <w:bookmarkStart w:id="145" w:name="_Toc398125721"/>
      <w:bookmarkStart w:id="146" w:name="_Toc452991597"/>
      <w:r w:rsidRPr="007565DD">
        <w:rPr>
          <w:b/>
          <w:sz w:val="24"/>
          <w:szCs w:val="24"/>
        </w:rPr>
        <w:t>Audio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7E2EF9" w:rsidRPr="007565DD">
        <w:rPr>
          <w:b/>
          <w:sz w:val="24"/>
          <w:szCs w:val="24"/>
        </w:rPr>
        <w:t>:</w:t>
      </w:r>
    </w:p>
    <w:p w14:paraId="23ABA769" w14:textId="23091FFD" w:rsidR="00AE2944" w:rsidRPr="007565DD" w:rsidRDefault="001D08A1" w:rsidP="0001581A">
      <w:pPr>
        <w:pStyle w:val="ListParagraph"/>
        <w:numPr>
          <w:ilvl w:val="0"/>
          <w:numId w:val="32"/>
        </w:numPr>
        <w:spacing w:before="0" w:after="0" w:line="240" w:lineRule="auto"/>
        <w:ind w:left="426"/>
        <w:rPr>
          <w:sz w:val="24"/>
          <w:szCs w:val="24"/>
          <w:lang w:val="fr-CA"/>
        </w:rPr>
      </w:pPr>
      <w:r w:rsidRPr="007565DD">
        <w:rPr>
          <w:b/>
          <w:sz w:val="24"/>
          <w:szCs w:val="24"/>
          <w:lang w:val="fr-CA"/>
        </w:rPr>
        <w:t>Parole:</w:t>
      </w:r>
      <w:r w:rsidRPr="007565DD">
        <w:rPr>
          <w:sz w:val="24"/>
          <w:szCs w:val="24"/>
          <w:lang w:val="fr-CA"/>
        </w:rPr>
        <w:t xml:space="preserve"> Activée*, Document seulement, Désactivée</w:t>
      </w:r>
      <w:r w:rsidR="00AD49AB" w:rsidRPr="007565DD">
        <w:rPr>
          <w:sz w:val="24"/>
          <w:szCs w:val="24"/>
          <w:lang w:val="fr-CA"/>
        </w:rPr>
        <w:t xml:space="preserve"> (</w:t>
      </w:r>
      <w:r w:rsidR="00AD49AB" w:rsidRPr="007565DD">
        <w:rPr>
          <w:bCs/>
          <w:sz w:val="24"/>
          <w:szCs w:val="24"/>
          <w:lang w:val="fr-CA"/>
        </w:rPr>
        <w:t>v</w:t>
      </w:r>
      <w:r w:rsidR="00AE2944" w:rsidRPr="007565DD">
        <w:rPr>
          <w:bCs/>
          <w:sz w:val="24"/>
          <w:szCs w:val="24"/>
          <w:lang w:val="fr-CA"/>
        </w:rPr>
        <w:t xml:space="preserve">oir la section </w:t>
      </w:r>
      <w:r w:rsidR="00082F6A" w:rsidRPr="007565DD">
        <w:rPr>
          <w:bCs/>
          <w:sz w:val="24"/>
          <w:szCs w:val="24"/>
          <w:lang w:val="fr-CA"/>
        </w:rPr>
        <w:t>« </w:t>
      </w:r>
      <w:hyperlink w:anchor="Parole" w:history="1">
        <w:r w:rsidR="00AE2944" w:rsidRPr="007565DD">
          <w:rPr>
            <w:rStyle w:val="Hyperlink"/>
            <w:bCs/>
            <w:color w:val="auto"/>
            <w:sz w:val="24"/>
            <w:szCs w:val="24"/>
            <w:u w:val="none"/>
            <w:lang w:val="fr-CA"/>
          </w:rPr>
          <w:t>Parole Activée</w:t>
        </w:r>
        <w:r w:rsidR="00082F6A" w:rsidRPr="007565DD">
          <w:rPr>
            <w:rStyle w:val="Hyperlink"/>
            <w:bCs/>
            <w:color w:val="auto"/>
            <w:sz w:val="24"/>
            <w:szCs w:val="24"/>
            <w:u w:val="none"/>
            <w:lang w:val="fr-CA"/>
          </w:rPr>
          <w:t> </w:t>
        </w:r>
      </w:hyperlink>
      <w:r w:rsidR="00082F6A" w:rsidRPr="007565DD">
        <w:rPr>
          <w:bCs/>
          <w:sz w:val="24"/>
          <w:szCs w:val="24"/>
          <w:lang w:val="fr-CA"/>
        </w:rPr>
        <w:t>» pour utiliser le mode Parole</w:t>
      </w:r>
      <w:r w:rsidR="00AD49AB" w:rsidRPr="007565DD">
        <w:rPr>
          <w:bCs/>
          <w:sz w:val="24"/>
          <w:szCs w:val="24"/>
          <w:lang w:val="fr-CA"/>
        </w:rPr>
        <w:t>)</w:t>
      </w:r>
    </w:p>
    <w:p w14:paraId="691E4F2F" w14:textId="60E18F60" w:rsidR="001D08A1" w:rsidRPr="007565DD" w:rsidRDefault="001D08A1" w:rsidP="0001581A">
      <w:pPr>
        <w:pStyle w:val="ListParagraph"/>
        <w:numPr>
          <w:ilvl w:val="0"/>
          <w:numId w:val="32"/>
        </w:numPr>
        <w:spacing w:before="0" w:after="0" w:line="240" w:lineRule="auto"/>
        <w:ind w:left="426"/>
        <w:rPr>
          <w:sz w:val="24"/>
          <w:szCs w:val="24"/>
          <w:lang w:val="fr-CA"/>
        </w:rPr>
      </w:pPr>
      <w:r w:rsidRPr="007565DD">
        <w:rPr>
          <w:b/>
          <w:sz w:val="24"/>
          <w:szCs w:val="24"/>
          <w:lang w:val="fr-CA"/>
        </w:rPr>
        <w:t>Débit de la voix</w:t>
      </w:r>
      <w:r w:rsidR="007E2EF9" w:rsidRPr="007565DD">
        <w:rPr>
          <w:b/>
          <w:sz w:val="24"/>
          <w:szCs w:val="24"/>
          <w:lang w:val="fr-CA"/>
        </w:rPr>
        <w:t>:</w:t>
      </w:r>
      <w:r w:rsidRPr="007565DD">
        <w:rPr>
          <w:sz w:val="24"/>
          <w:szCs w:val="24"/>
          <w:lang w:val="fr-CA"/>
        </w:rPr>
        <w:t xml:space="preserve"> Très lent, Lent, Normal*, Rapide, Très rapide</w:t>
      </w:r>
    </w:p>
    <w:p w14:paraId="4AD0B117" w14:textId="77777777" w:rsidR="001D08A1" w:rsidRPr="007565DD" w:rsidRDefault="001D08A1" w:rsidP="0001581A">
      <w:pPr>
        <w:pStyle w:val="ListParagraph"/>
        <w:numPr>
          <w:ilvl w:val="0"/>
          <w:numId w:val="32"/>
        </w:numPr>
        <w:spacing w:before="0" w:after="0" w:line="240" w:lineRule="auto"/>
        <w:ind w:left="426"/>
        <w:rPr>
          <w:sz w:val="24"/>
          <w:szCs w:val="24"/>
          <w:lang w:val="fr-CA"/>
        </w:rPr>
      </w:pPr>
      <w:r w:rsidRPr="007565DD">
        <w:rPr>
          <w:b/>
          <w:sz w:val="24"/>
          <w:szCs w:val="24"/>
          <w:lang w:val="fr-CA"/>
        </w:rPr>
        <w:t>Sons:</w:t>
      </w:r>
      <w:r w:rsidRPr="007565DD">
        <w:rPr>
          <w:sz w:val="24"/>
          <w:szCs w:val="24"/>
          <w:lang w:val="fr-CA"/>
        </w:rPr>
        <w:t xml:space="preserve"> Activés*, Désactivés</w:t>
      </w:r>
      <w:r w:rsidRPr="007565DD">
        <w:rPr>
          <w:b/>
          <w:sz w:val="24"/>
          <w:szCs w:val="24"/>
          <w:lang w:val="fr-CA"/>
        </w:rPr>
        <w:t xml:space="preserve"> </w:t>
      </w:r>
    </w:p>
    <w:p w14:paraId="4326923A" w14:textId="4933BF0C" w:rsidR="001D08A1" w:rsidRPr="007565DD" w:rsidRDefault="001D08A1" w:rsidP="0001581A">
      <w:pPr>
        <w:pStyle w:val="ListParagraph"/>
        <w:numPr>
          <w:ilvl w:val="0"/>
          <w:numId w:val="32"/>
        </w:numPr>
        <w:spacing w:before="0" w:after="0" w:line="240" w:lineRule="auto"/>
        <w:ind w:left="426"/>
        <w:rPr>
          <w:sz w:val="24"/>
          <w:szCs w:val="24"/>
          <w:lang w:val="fr-CA"/>
        </w:rPr>
      </w:pPr>
      <w:r w:rsidRPr="007565DD">
        <w:rPr>
          <w:b/>
          <w:sz w:val="24"/>
          <w:szCs w:val="24"/>
          <w:lang w:val="fr-CA"/>
        </w:rPr>
        <w:t>Volume de la tablette</w:t>
      </w:r>
      <w:r w:rsidR="00952563" w:rsidRPr="007565DD">
        <w:rPr>
          <w:b/>
          <w:sz w:val="24"/>
          <w:szCs w:val="24"/>
          <w:lang w:val="fr-CA"/>
        </w:rPr>
        <w:t>/base</w:t>
      </w:r>
      <w:r w:rsidR="007E2EF9" w:rsidRPr="007565DD">
        <w:rPr>
          <w:b/>
          <w:sz w:val="24"/>
          <w:szCs w:val="24"/>
          <w:lang w:val="fr-CA"/>
        </w:rPr>
        <w:t>:</w:t>
      </w:r>
      <w:r w:rsidRPr="007565DD">
        <w:rPr>
          <w:sz w:val="24"/>
          <w:szCs w:val="24"/>
          <w:lang w:val="fr-CA"/>
        </w:rPr>
        <w:t xml:space="preserve"> 0 à 15 (9*)</w:t>
      </w:r>
    </w:p>
    <w:p w14:paraId="39C490DD" w14:textId="4A63FE90" w:rsidR="001D08A1" w:rsidRPr="007565DD" w:rsidRDefault="001D08A1" w:rsidP="0001581A">
      <w:pPr>
        <w:pStyle w:val="ListParagraph"/>
        <w:numPr>
          <w:ilvl w:val="0"/>
          <w:numId w:val="32"/>
        </w:numPr>
        <w:spacing w:before="0" w:after="0" w:line="240" w:lineRule="auto"/>
        <w:ind w:left="426"/>
        <w:rPr>
          <w:sz w:val="24"/>
          <w:szCs w:val="24"/>
          <w:lang w:val="fr-CA"/>
        </w:rPr>
      </w:pPr>
      <w:r w:rsidRPr="007565DD">
        <w:rPr>
          <w:b/>
          <w:sz w:val="24"/>
          <w:szCs w:val="24"/>
          <w:lang w:val="fr-CA"/>
        </w:rPr>
        <w:t>Son de ROC </w:t>
      </w:r>
      <w:r w:rsidR="009E2929" w:rsidRPr="007565DD">
        <w:rPr>
          <w:b/>
          <w:sz w:val="24"/>
          <w:szCs w:val="24"/>
          <w:lang w:val="fr-CA"/>
        </w:rPr>
        <w:t>(OCR)</w:t>
      </w:r>
      <w:r w:rsidR="007E2EF9" w:rsidRPr="007565DD">
        <w:rPr>
          <w:b/>
          <w:sz w:val="24"/>
          <w:szCs w:val="24"/>
          <w:lang w:val="fr-CA"/>
        </w:rPr>
        <w:t>:</w:t>
      </w:r>
      <w:r w:rsidRPr="007565DD">
        <w:rPr>
          <w:sz w:val="24"/>
          <w:szCs w:val="24"/>
          <w:lang w:val="fr-CA"/>
        </w:rPr>
        <w:t xml:space="preserve"> Activé, Désactivé*</w:t>
      </w:r>
    </w:p>
    <w:p w14:paraId="44F6474D" w14:textId="4EAF1C53" w:rsidR="001D08A1" w:rsidRPr="007565DD" w:rsidRDefault="001D08A1" w:rsidP="00B34D4E">
      <w:pPr>
        <w:rPr>
          <w:b/>
          <w:sz w:val="24"/>
          <w:szCs w:val="24"/>
        </w:rPr>
      </w:pPr>
      <w:r w:rsidRPr="007565DD">
        <w:rPr>
          <w:b/>
          <w:sz w:val="24"/>
          <w:szCs w:val="24"/>
        </w:rPr>
        <w:t>Système</w:t>
      </w:r>
      <w:r w:rsidR="007E2EF9" w:rsidRPr="007565DD">
        <w:rPr>
          <w:b/>
          <w:sz w:val="24"/>
          <w:szCs w:val="24"/>
        </w:rPr>
        <w:t>:</w:t>
      </w:r>
    </w:p>
    <w:p w14:paraId="371A26B8" w14:textId="2783E165" w:rsidR="004D0797" w:rsidRPr="007565DD" w:rsidRDefault="004D0797" w:rsidP="0001581A">
      <w:pPr>
        <w:pStyle w:val="ListParagraph"/>
        <w:numPr>
          <w:ilvl w:val="0"/>
          <w:numId w:val="29"/>
        </w:numPr>
        <w:spacing w:before="0" w:after="0" w:line="240" w:lineRule="auto"/>
        <w:ind w:left="426"/>
        <w:rPr>
          <w:sz w:val="24"/>
          <w:szCs w:val="24"/>
          <w:lang w:val="fr-CA"/>
        </w:rPr>
      </w:pPr>
      <w:r w:rsidRPr="007565DD">
        <w:rPr>
          <w:b/>
          <w:sz w:val="24"/>
          <w:szCs w:val="24"/>
          <w:lang w:val="fr-CA"/>
        </w:rPr>
        <w:t>Configuration Wi-Fi</w:t>
      </w:r>
      <w:r w:rsidR="007E2EF9" w:rsidRPr="007565DD">
        <w:rPr>
          <w:b/>
          <w:sz w:val="24"/>
          <w:szCs w:val="24"/>
          <w:lang w:val="fr-CA"/>
        </w:rPr>
        <w:t>:</w:t>
      </w:r>
    </w:p>
    <w:p w14:paraId="014C4135" w14:textId="5CA1BBFE" w:rsidR="004D0797" w:rsidRPr="007565DD" w:rsidRDefault="004D0797" w:rsidP="0001581A">
      <w:pPr>
        <w:pStyle w:val="ListParagraph"/>
        <w:numPr>
          <w:ilvl w:val="0"/>
          <w:numId w:val="35"/>
        </w:numPr>
        <w:spacing w:before="0" w:after="0" w:line="240" w:lineRule="auto"/>
        <w:ind w:left="851"/>
        <w:rPr>
          <w:sz w:val="24"/>
          <w:szCs w:val="24"/>
          <w:lang w:val="fr-CA"/>
        </w:rPr>
      </w:pPr>
      <w:r w:rsidRPr="007565DD">
        <w:rPr>
          <w:b/>
          <w:sz w:val="24"/>
          <w:szCs w:val="24"/>
          <w:lang w:val="fr-CA"/>
        </w:rPr>
        <w:t>Wi-Fi</w:t>
      </w:r>
      <w:r w:rsidR="007E2EF9" w:rsidRPr="007565DD">
        <w:rPr>
          <w:b/>
          <w:sz w:val="24"/>
          <w:szCs w:val="24"/>
          <w:lang w:val="fr-CA"/>
        </w:rPr>
        <w:t>:</w:t>
      </w:r>
      <w:r w:rsidRPr="007565DD">
        <w:rPr>
          <w:sz w:val="24"/>
          <w:szCs w:val="24"/>
          <w:lang w:val="fr-CA"/>
        </w:rPr>
        <w:t xml:space="preserve"> Activer ou désactiver le Wi-Fi.</w:t>
      </w:r>
    </w:p>
    <w:p w14:paraId="656E31FE" w14:textId="3564DC08" w:rsidR="004D0797" w:rsidRPr="007565DD" w:rsidRDefault="004D0797" w:rsidP="0001581A">
      <w:pPr>
        <w:pStyle w:val="ListParagraph"/>
        <w:numPr>
          <w:ilvl w:val="0"/>
          <w:numId w:val="35"/>
        </w:numPr>
        <w:spacing w:before="0" w:after="0" w:line="240" w:lineRule="auto"/>
        <w:ind w:left="851"/>
        <w:rPr>
          <w:sz w:val="24"/>
          <w:szCs w:val="24"/>
          <w:lang w:val="fr-CA"/>
        </w:rPr>
      </w:pPr>
      <w:r w:rsidRPr="007565DD">
        <w:rPr>
          <w:b/>
          <w:sz w:val="24"/>
          <w:szCs w:val="24"/>
          <w:lang w:val="fr-CA"/>
        </w:rPr>
        <w:t>Réseaux Wi-Fi</w:t>
      </w:r>
      <w:r w:rsidR="007E2EF9" w:rsidRPr="007565DD">
        <w:rPr>
          <w:b/>
          <w:sz w:val="24"/>
          <w:szCs w:val="24"/>
          <w:lang w:val="fr-CA"/>
        </w:rPr>
        <w:t>:</w:t>
      </w:r>
      <w:r w:rsidRPr="007565DD">
        <w:rPr>
          <w:sz w:val="24"/>
          <w:szCs w:val="24"/>
          <w:lang w:val="fr-CA"/>
        </w:rPr>
        <w:t xml:space="preserve"> Liste de réseaux disponibles. Affiche le réseau auquel vous êtes connecté.</w:t>
      </w:r>
    </w:p>
    <w:p w14:paraId="4F80CFC4" w14:textId="0A555853" w:rsidR="004D0797" w:rsidRPr="007565DD" w:rsidRDefault="004D0797" w:rsidP="0001581A">
      <w:pPr>
        <w:pStyle w:val="ListParagraph"/>
        <w:numPr>
          <w:ilvl w:val="0"/>
          <w:numId w:val="35"/>
        </w:numPr>
        <w:spacing w:before="0" w:after="0" w:line="240" w:lineRule="auto"/>
        <w:ind w:left="851"/>
        <w:rPr>
          <w:sz w:val="24"/>
          <w:szCs w:val="24"/>
          <w:lang w:val="fr-CA"/>
        </w:rPr>
      </w:pPr>
      <w:r w:rsidRPr="007565DD">
        <w:rPr>
          <w:b/>
          <w:sz w:val="24"/>
          <w:szCs w:val="24"/>
          <w:lang w:val="fr-CA"/>
        </w:rPr>
        <w:t>Réseaux sauvegardés</w:t>
      </w:r>
      <w:r w:rsidR="007E2EF9" w:rsidRPr="007565DD">
        <w:rPr>
          <w:b/>
          <w:sz w:val="24"/>
          <w:szCs w:val="24"/>
          <w:lang w:val="fr-CA"/>
        </w:rPr>
        <w:t>:</w:t>
      </w:r>
      <w:r w:rsidRPr="007565DD">
        <w:rPr>
          <w:sz w:val="24"/>
          <w:szCs w:val="24"/>
          <w:lang w:val="fr-CA"/>
        </w:rPr>
        <w:t xml:space="preserve"> Configurations de réseau sauvegardées. Pour oublier une configuration, sélectionnez Réseau, puis Oublier, et confirmez en sélectionnant Oui.</w:t>
      </w:r>
    </w:p>
    <w:p w14:paraId="1BAF6620" w14:textId="77777777" w:rsidR="009179D3" w:rsidRPr="007565DD" w:rsidRDefault="009179D3" w:rsidP="0001581A">
      <w:pPr>
        <w:pStyle w:val="ListParagraph"/>
        <w:numPr>
          <w:ilvl w:val="0"/>
          <w:numId w:val="33"/>
        </w:numPr>
        <w:spacing w:before="0" w:line="240" w:lineRule="auto"/>
        <w:ind w:left="426"/>
        <w:rPr>
          <w:b/>
          <w:sz w:val="24"/>
          <w:szCs w:val="24"/>
          <w:lang w:val="fr-CA"/>
        </w:rPr>
      </w:pPr>
      <w:r w:rsidRPr="007565DD">
        <w:rPr>
          <w:b/>
          <w:sz w:val="24"/>
          <w:szCs w:val="24"/>
          <w:lang w:val="fr-CA"/>
        </w:rPr>
        <w:t>Configuration Bluetooth</w:t>
      </w:r>
    </w:p>
    <w:p w14:paraId="32ED9DE3" w14:textId="73845767" w:rsidR="009179D3" w:rsidRPr="007565DD" w:rsidRDefault="009179D3" w:rsidP="0001581A">
      <w:pPr>
        <w:pStyle w:val="ListParagraph"/>
        <w:numPr>
          <w:ilvl w:val="0"/>
          <w:numId w:val="35"/>
        </w:numPr>
        <w:spacing w:before="0" w:after="0" w:line="240" w:lineRule="auto"/>
        <w:ind w:left="851"/>
        <w:rPr>
          <w:sz w:val="24"/>
          <w:szCs w:val="24"/>
          <w:lang w:val="fr-CA"/>
        </w:rPr>
      </w:pPr>
      <w:r w:rsidRPr="007565DD">
        <w:rPr>
          <w:b/>
          <w:sz w:val="24"/>
          <w:szCs w:val="24"/>
        </w:rPr>
        <w:t>Bluetooth</w:t>
      </w:r>
      <w:r w:rsidR="007E2EF9" w:rsidRPr="007565DD">
        <w:rPr>
          <w:b/>
          <w:sz w:val="24"/>
          <w:szCs w:val="24"/>
        </w:rPr>
        <w:t>:</w:t>
      </w:r>
      <w:r w:rsidRPr="007565DD">
        <w:rPr>
          <w:b/>
          <w:sz w:val="24"/>
          <w:szCs w:val="24"/>
        </w:rPr>
        <w:t xml:space="preserve"> </w:t>
      </w:r>
      <w:proofErr w:type="spellStart"/>
      <w:r w:rsidRPr="007565DD">
        <w:rPr>
          <w:sz w:val="24"/>
          <w:szCs w:val="24"/>
        </w:rPr>
        <w:t>Activer</w:t>
      </w:r>
      <w:proofErr w:type="spellEnd"/>
      <w:r w:rsidRPr="007565DD">
        <w:rPr>
          <w:sz w:val="24"/>
          <w:szCs w:val="24"/>
        </w:rPr>
        <w:t xml:space="preserve"> </w:t>
      </w:r>
      <w:proofErr w:type="spellStart"/>
      <w:r w:rsidRPr="007565DD">
        <w:rPr>
          <w:sz w:val="24"/>
          <w:szCs w:val="24"/>
        </w:rPr>
        <w:t>ou</w:t>
      </w:r>
      <w:proofErr w:type="spellEnd"/>
      <w:r w:rsidRPr="007565DD">
        <w:rPr>
          <w:sz w:val="24"/>
          <w:szCs w:val="24"/>
        </w:rPr>
        <w:t xml:space="preserve"> </w:t>
      </w:r>
      <w:proofErr w:type="spellStart"/>
      <w:r w:rsidRPr="007565DD">
        <w:rPr>
          <w:sz w:val="24"/>
          <w:szCs w:val="24"/>
        </w:rPr>
        <w:t>désactiver</w:t>
      </w:r>
      <w:proofErr w:type="spellEnd"/>
      <w:r w:rsidRPr="007565DD">
        <w:rPr>
          <w:sz w:val="24"/>
          <w:szCs w:val="24"/>
        </w:rPr>
        <w:t xml:space="preserve"> Bluetooth. </w:t>
      </w:r>
      <w:r w:rsidRPr="007565DD">
        <w:rPr>
          <w:sz w:val="24"/>
          <w:szCs w:val="24"/>
          <w:lang w:val="fr-CA"/>
        </w:rPr>
        <w:t xml:space="preserve">Lorsque l’option est activée, </w:t>
      </w:r>
      <w:r w:rsidR="00C84A35" w:rsidRPr="007565DD">
        <w:rPr>
          <w:sz w:val="24"/>
          <w:szCs w:val="24"/>
          <w:lang w:val="fr-CA"/>
        </w:rPr>
        <w:t xml:space="preserve">votre </w:t>
      </w:r>
      <w:proofErr w:type="spellStart"/>
      <w:r w:rsidR="00C84A35" w:rsidRPr="007565DD">
        <w:rPr>
          <w:sz w:val="24"/>
          <w:szCs w:val="24"/>
          <w:lang w:val="fr-CA"/>
        </w:rPr>
        <w:t>Connect</w:t>
      </w:r>
      <w:proofErr w:type="spellEnd"/>
      <w:r w:rsidR="00C84A35" w:rsidRPr="007565DD">
        <w:rPr>
          <w:sz w:val="24"/>
          <w:szCs w:val="24"/>
          <w:lang w:val="fr-CA"/>
        </w:rPr>
        <w:t xml:space="preserve"> 12 </w:t>
      </w:r>
      <w:r w:rsidRPr="007565DD">
        <w:rPr>
          <w:sz w:val="24"/>
          <w:szCs w:val="24"/>
          <w:lang w:val="fr-CA"/>
        </w:rPr>
        <w:t>sera trouvable par les appareils à proximité et tentera de trouver d’autres appareils Bluetooth.</w:t>
      </w:r>
    </w:p>
    <w:p w14:paraId="60CED325" w14:textId="7A02AAF1" w:rsidR="009179D3" w:rsidRPr="007565DD" w:rsidRDefault="009179D3" w:rsidP="0001581A">
      <w:pPr>
        <w:pStyle w:val="ListParagraph"/>
        <w:numPr>
          <w:ilvl w:val="0"/>
          <w:numId w:val="35"/>
        </w:numPr>
        <w:spacing w:before="0" w:after="0" w:line="240" w:lineRule="auto"/>
        <w:ind w:left="851"/>
        <w:rPr>
          <w:sz w:val="24"/>
          <w:szCs w:val="24"/>
          <w:lang w:val="fr-CA"/>
        </w:rPr>
      </w:pPr>
      <w:r w:rsidRPr="007565DD">
        <w:rPr>
          <w:b/>
          <w:sz w:val="24"/>
          <w:szCs w:val="24"/>
          <w:lang w:val="fr-CA"/>
        </w:rPr>
        <w:t>Appareils jumelés</w:t>
      </w:r>
      <w:r w:rsidR="007E2EF9" w:rsidRPr="007565DD">
        <w:rPr>
          <w:b/>
          <w:sz w:val="24"/>
          <w:szCs w:val="24"/>
          <w:lang w:val="fr-CA"/>
        </w:rPr>
        <w:t>:</w:t>
      </w:r>
      <w:r w:rsidRPr="007565DD">
        <w:rPr>
          <w:sz w:val="24"/>
          <w:szCs w:val="24"/>
          <w:lang w:val="fr-CA"/>
        </w:rPr>
        <w:t xml:space="preserve"> Les appareils actuellement jumelés à </w:t>
      </w:r>
      <w:r w:rsidR="00C84A35" w:rsidRPr="007565DD">
        <w:rPr>
          <w:sz w:val="24"/>
          <w:szCs w:val="24"/>
          <w:lang w:val="fr-CA"/>
        </w:rPr>
        <w:t xml:space="preserve">votre </w:t>
      </w:r>
      <w:proofErr w:type="spellStart"/>
      <w:r w:rsidR="00C84A35" w:rsidRPr="007565DD">
        <w:rPr>
          <w:sz w:val="24"/>
          <w:szCs w:val="24"/>
          <w:lang w:val="fr-CA"/>
        </w:rPr>
        <w:t>Connect</w:t>
      </w:r>
      <w:proofErr w:type="spellEnd"/>
      <w:r w:rsidR="0009541F" w:rsidRPr="007565DD">
        <w:rPr>
          <w:sz w:val="24"/>
          <w:szCs w:val="24"/>
          <w:lang w:val="fr-CA"/>
        </w:rPr>
        <w:t xml:space="preserve"> 12</w:t>
      </w:r>
      <w:r w:rsidRPr="007565DD">
        <w:rPr>
          <w:sz w:val="24"/>
          <w:szCs w:val="24"/>
          <w:lang w:val="fr-CA"/>
        </w:rPr>
        <w:t>.</w:t>
      </w:r>
    </w:p>
    <w:p w14:paraId="79872FCB" w14:textId="5DA13B09" w:rsidR="009179D3" w:rsidRPr="007565DD" w:rsidRDefault="009179D3" w:rsidP="0001581A">
      <w:pPr>
        <w:pStyle w:val="ListParagraph"/>
        <w:numPr>
          <w:ilvl w:val="1"/>
          <w:numId w:val="35"/>
        </w:numPr>
        <w:spacing w:before="0" w:after="0" w:line="240" w:lineRule="auto"/>
        <w:rPr>
          <w:sz w:val="24"/>
          <w:szCs w:val="24"/>
          <w:lang w:val="fr-CA"/>
        </w:rPr>
      </w:pPr>
      <w:r w:rsidRPr="007565DD">
        <w:rPr>
          <w:b/>
          <w:sz w:val="24"/>
          <w:szCs w:val="24"/>
          <w:lang w:val="fr-CA"/>
        </w:rPr>
        <w:t>Oublier</w:t>
      </w:r>
      <w:r w:rsidR="007E2EF9" w:rsidRPr="007565DD">
        <w:rPr>
          <w:b/>
          <w:sz w:val="24"/>
          <w:szCs w:val="24"/>
          <w:lang w:val="fr-CA"/>
        </w:rPr>
        <w:t>:</w:t>
      </w:r>
      <w:r w:rsidRPr="007565DD">
        <w:rPr>
          <w:sz w:val="24"/>
          <w:szCs w:val="24"/>
          <w:lang w:val="fr-CA"/>
        </w:rPr>
        <w:t xml:space="preserve"> Déconnecte l’appareil jumelé. Il sera toujours possible de le trouver dans le sous-menu Appareils.</w:t>
      </w:r>
    </w:p>
    <w:p w14:paraId="52417A87" w14:textId="2083C936" w:rsidR="009179D3" w:rsidRPr="007565DD" w:rsidRDefault="009179D3" w:rsidP="0001581A">
      <w:pPr>
        <w:pStyle w:val="ListParagraph"/>
        <w:numPr>
          <w:ilvl w:val="1"/>
          <w:numId w:val="35"/>
        </w:numPr>
        <w:spacing w:before="0" w:after="0" w:line="240" w:lineRule="auto"/>
        <w:rPr>
          <w:sz w:val="24"/>
          <w:szCs w:val="24"/>
          <w:lang w:val="fr-CA"/>
        </w:rPr>
      </w:pPr>
      <w:r w:rsidRPr="007565DD">
        <w:rPr>
          <w:b/>
          <w:sz w:val="24"/>
          <w:szCs w:val="24"/>
          <w:lang w:val="fr-CA"/>
        </w:rPr>
        <w:lastRenderedPageBreak/>
        <w:t>Renommer l’appareil</w:t>
      </w:r>
      <w:r w:rsidR="007E2EF9" w:rsidRPr="007565DD">
        <w:rPr>
          <w:b/>
          <w:sz w:val="24"/>
          <w:szCs w:val="24"/>
          <w:lang w:val="fr-CA"/>
        </w:rPr>
        <w:t>:</w:t>
      </w:r>
      <w:r w:rsidRPr="007565DD">
        <w:rPr>
          <w:b/>
          <w:sz w:val="24"/>
          <w:szCs w:val="24"/>
          <w:lang w:val="fr-CA"/>
        </w:rPr>
        <w:t xml:space="preserve"> </w:t>
      </w:r>
      <w:r w:rsidR="00634B09" w:rsidRPr="007565DD">
        <w:rPr>
          <w:sz w:val="24"/>
          <w:szCs w:val="24"/>
          <w:lang w:val="fr-CA"/>
        </w:rPr>
        <w:t>Donner</w:t>
      </w:r>
      <w:r w:rsidRPr="007565DD">
        <w:rPr>
          <w:sz w:val="24"/>
          <w:szCs w:val="24"/>
          <w:lang w:val="fr-CA"/>
        </w:rPr>
        <w:t xml:space="preserve"> un autre nom à l’appareil Bluetooth.</w:t>
      </w:r>
    </w:p>
    <w:p w14:paraId="35066995" w14:textId="5327C8AC" w:rsidR="009179D3" w:rsidRPr="007565DD" w:rsidRDefault="009179D3" w:rsidP="0001581A">
      <w:pPr>
        <w:pStyle w:val="ListParagraph"/>
        <w:numPr>
          <w:ilvl w:val="1"/>
          <w:numId w:val="35"/>
        </w:numPr>
        <w:spacing w:before="0" w:after="0" w:line="240" w:lineRule="auto"/>
        <w:rPr>
          <w:sz w:val="24"/>
          <w:szCs w:val="24"/>
          <w:lang w:val="fr-CA"/>
        </w:rPr>
      </w:pPr>
      <w:r w:rsidRPr="007565DD">
        <w:rPr>
          <w:b/>
          <w:sz w:val="24"/>
          <w:szCs w:val="24"/>
          <w:lang w:val="fr-CA"/>
        </w:rPr>
        <w:t>Réinitialiser le nom</w:t>
      </w:r>
      <w:r w:rsidR="007E2EF9" w:rsidRPr="007565DD">
        <w:rPr>
          <w:b/>
          <w:sz w:val="24"/>
          <w:szCs w:val="24"/>
          <w:lang w:val="fr-CA"/>
        </w:rPr>
        <w:t>:</w:t>
      </w:r>
      <w:r w:rsidRPr="007565DD">
        <w:rPr>
          <w:sz w:val="24"/>
          <w:szCs w:val="24"/>
          <w:lang w:val="fr-CA"/>
        </w:rPr>
        <w:t xml:space="preserve"> Revenir au nom </w:t>
      </w:r>
      <w:r w:rsidR="00C03D4C" w:rsidRPr="007565DD">
        <w:rPr>
          <w:sz w:val="24"/>
          <w:szCs w:val="24"/>
          <w:lang w:val="fr-CA"/>
        </w:rPr>
        <w:t xml:space="preserve">par défaut </w:t>
      </w:r>
      <w:r w:rsidRPr="007565DD">
        <w:rPr>
          <w:sz w:val="24"/>
          <w:szCs w:val="24"/>
          <w:lang w:val="fr-CA"/>
        </w:rPr>
        <w:t>de l’appareil.</w:t>
      </w:r>
    </w:p>
    <w:p w14:paraId="520D391E" w14:textId="1657D7B9" w:rsidR="003D4E8C" w:rsidRPr="007565DD" w:rsidRDefault="003D4E8C" w:rsidP="0001581A">
      <w:pPr>
        <w:pStyle w:val="ListParagraph"/>
        <w:numPr>
          <w:ilvl w:val="1"/>
          <w:numId w:val="35"/>
        </w:numPr>
        <w:spacing w:before="0" w:after="0" w:line="240" w:lineRule="auto"/>
        <w:rPr>
          <w:sz w:val="24"/>
          <w:szCs w:val="24"/>
          <w:lang w:val="fr-CA"/>
        </w:rPr>
      </w:pPr>
      <w:r w:rsidRPr="007565DD">
        <w:rPr>
          <w:b/>
          <w:sz w:val="24"/>
          <w:szCs w:val="24"/>
          <w:lang w:val="fr-CA"/>
        </w:rPr>
        <w:t>Appareils</w:t>
      </w:r>
      <w:r w:rsidR="007E2EF9" w:rsidRPr="007565DD">
        <w:rPr>
          <w:b/>
          <w:sz w:val="24"/>
          <w:szCs w:val="24"/>
          <w:lang w:val="fr-CA"/>
        </w:rPr>
        <w:t>:</w:t>
      </w:r>
      <w:r w:rsidRPr="007565DD">
        <w:rPr>
          <w:sz w:val="24"/>
          <w:szCs w:val="24"/>
          <w:lang w:val="fr-CA"/>
        </w:rPr>
        <w:t xml:space="preserve"> Appareils Bluetooth se trouvant à proximité.</w:t>
      </w:r>
    </w:p>
    <w:p w14:paraId="60551262" w14:textId="77777777" w:rsidR="001D08A1" w:rsidRPr="007565DD" w:rsidRDefault="001D08A1" w:rsidP="0001581A">
      <w:pPr>
        <w:pStyle w:val="ListParagraph"/>
        <w:numPr>
          <w:ilvl w:val="0"/>
          <w:numId w:val="33"/>
        </w:numPr>
        <w:spacing w:before="0" w:line="240" w:lineRule="auto"/>
        <w:ind w:left="426"/>
        <w:rPr>
          <w:b/>
          <w:sz w:val="24"/>
          <w:szCs w:val="24"/>
          <w:lang w:val="fr-CA"/>
        </w:rPr>
      </w:pPr>
      <w:r w:rsidRPr="007565DD">
        <w:rPr>
          <w:b/>
          <w:sz w:val="24"/>
          <w:szCs w:val="24"/>
          <w:lang w:val="fr-CA"/>
        </w:rPr>
        <w:t xml:space="preserve">Mise à jour logicielle </w:t>
      </w:r>
      <w:r w:rsidRPr="007565DD">
        <w:rPr>
          <w:sz w:val="24"/>
          <w:szCs w:val="24"/>
          <w:lang w:val="fr-CA"/>
        </w:rPr>
        <w:t>(voir chapitre 10)</w:t>
      </w:r>
    </w:p>
    <w:p w14:paraId="3AAF1550" w14:textId="77777777" w:rsidR="001D08A1" w:rsidRPr="007565DD" w:rsidRDefault="001D08A1" w:rsidP="0001581A">
      <w:pPr>
        <w:pStyle w:val="ListParagraph"/>
        <w:numPr>
          <w:ilvl w:val="0"/>
          <w:numId w:val="33"/>
        </w:numPr>
        <w:spacing w:before="0" w:line="240" w:lineRule="auto"/>
        <w:ind w:left="426"/>
        <w:rPr>
          <w:sz w:val="24"/>
          <w:szCs w:val="24"/>
          <w:lang w:val="fr-CA"/>
        </w:rPr>
      </w:pPr>
      <w:r w:rsidRPr="007565DD">
        <w:rPr>
          <w:b/>
          <w:sz w:val="24"/>
          <w:szCs w:val="24"/>
          <w:lang w:val="fr-CA"/>
        </w:rPr>
        <w:t>Arrêt automatique tablette:</w:t>
      </w:r>
      <w:r w:rsidRPr="007565DD">
        <w:rPr>
          <w:sz w:val="24"/>
          <w:szCs w:val="24"/>
          <w:lang w:val="fr-CA"/>
        </w:rPr>
        <w:t xml:space="preserve"> 3 min*, 5 min, 10 min</w:t>
      </w:r>
      <w:r w:rsidR="00002C92" w:rsidRPr="007565DD">
        <w:rPr>
          <w:sz w:val="24"/>
          <w:szCs w:val="24"/>
          <w:lang w:val="fr-CA"/>
        </w:rPr>
        <w:t>, 30 min</w:t>
      </w:r>
    </w:p>
    <w:p w14:paraId="69D1847D" w14:textId="77777777" w:rsidR="001D08A1" w:rsidRPr="007565DD" w:rsidRDefault="001D08A1" w:rsidP="0001581A">
      <w:pPr>
        <w:pStyle w:val="ListParagraph"/>
        <w:numPr>
          <w:ilvl w:val="0"/>
          <w:numId w:val="33"/>
        </w:numPr>
        <w:spacing w:before="0" w:line="240" w:lineRule="auto"/>
        <w:ind w:left="426"/>
        <w:rPr>
          <w:b/>
          <w:sz w:val="24"/>
          <w:szCs w:val="24"/>
          <w:lang w:val="fr-CA"/>
        </w:rPr>
      </w:pPr>
      <w:r w:rsidRPr="007565DD">
        <w:rPr>
          <w:b/>
          <w:sz w:val="24"/>
          <w:szCs w:val="24"/>
          <w:lang w:val="fr-CA"/>
        </w:rPr>
        <w:t>Rétablir les</w:t>
      </w:r>
      <w:r w:rsidR="009E2929" w:rsidRPr="007565DD">
        <w:rPr>
          <w:b/>
          <w:sz w:val="24"/>
          <w:szCs w:val="24"/>
          <w:lang w:val="fr-CA"/>
        </w:rPr>
        <w:t xml:space="preserve"> réglages</w:t>
      </w:r>
      <w:r w:rsidRPr="007565DD">
        <w:rPr>
          <w:b/>
          <w:sz w:val="24"/>
          <w:szCs w:val="24"/>
          <w:lang w:val="fr-CA"/>
        </w:rPr>
        <w:t xml:space="preserve"> par défaut</w:t>
      </w:r>
    </w:p>
    <w:p w14:paraId="25D494DD" w14:textId="4646599C" w:rsidR="001D08A1" w:rsidRPr="007565DD" w:rsidRDefault="001D08A1" w:rsidP="00B34D4E">
      <w:pPr>
        <w:rPr>
          <w:b/>
          <w:sz w:val="24"/>
          <w:szCs w:val="24"/>
        </w:rPr>
      </w:pPr>
      <w:r w:rsidRPr="007565DD">
        <w:rPr>
          <w:b/>
          <w:sz w:val="24"/>
          <w:szCs w:val="24"/>
        </w:rPr>
        <w:t>Applications</w:t>
      </w:r>
      <w:r w:rsidR="007E2EF9" w:rsidRPr="007565DD">
        <w:rPr>
          <w:b/>
          <w:sz w:val="24"/>
          <w:szCs w:val="24"/>
        </w:rPr>
        <w:t>:</w:t>
      </w:r>
    </w:p>
    <w:p w14:paraId="675FB9E0" w14:textId="5A9474BF" w:rsidR="002E36E5" w:rsidRPr="007565DD" w:rsidRDefault="002E36E5" w:rsidP="0001581A">
      <w:pPr>
        <w:pStyle w:val="ListParagraph"/>
        <w:numPr>
          <w:ilvl w:val="0"/>
          <w:numId w:val="34"/>
        </w:numPr>
        <w:spacing w:before="0" w:line="240" w:lineRule="auto"/>
        <w:ind w:left="426"/>
        <w:rPr>
          <w:b/>
          <w:sz w:val="24"/>
          <w:szCs w:val="24"/>
          <w:lang w:val="fr-CA"/>
        </w:rPr>
      </w:pPr>
      <w:r w:rsidRPr="007565DD">
        <w:rPr>
          <w:b/>
          <w:sz w:val="24"/>
          <w:szCs w:val="24"/>
          <w:lang w:val="fr-CA"/>
        </w:rPr>
        <w:t>Livres</w:t>
      </w:r>
      <w:r w:rsidR="007E2EF9" w:rsidRPr="007565DD">
        <w:rPr>
          <w:b/>
          <w:sz w:val="24"/>
          <w:szCs w:val="24"/>
          <w:lang w:val="fr-CA"/>
        </w:rPr>
        <w:t>:</w:t>
      </w:r>
      <w:r w:rsidRPr="007565DD">
        <w:rPr>
          <w:b/>
          <w:sz w:val="24"/>
          <w:szCs w:val="24"/>
          <w:lang w:val="fr-CA"/>
        </w:rPr>
        <w:t xml:space="preserve"> </w:t>
      </w:r>
      <w:r w:rsidRPr="007565DD">
        <w:rPr>
          <w:sz w:val="24"/>
          <w:szCs w:val="24"/>
          <w:lang w:val="fr-CA"/>
        </w:rPr>
        <w:t>Coché*, Décoché</w:t>
      </w:r>
    </w:p>
    <w:p w14:paraId="5E6AAD2D" w14:textId="656C4A72" w:rsidR="001D08A1" w:rsidRPr="007565DD" w:rsidRDefault="001D08A1" w:rsidP="0001581A">
      <w:pPr>
        <w:pStyle w:val="ListParagraph"/>
        <w:numPr>
          <w:ilvl w:val="0"/>
          <w:numId w:val="34"/>
        </w:numPr>
        <w:spacing w:before="0" w:line="240" w:lineRule="auto"/>
        <w:ind w:left="426"/>
        <w:rPr>
          <w:b/>
          <w:sz w:val="24"/>
          <w:szCs w:val="24"/>
          <w:lang w:val="fr-CA"/>
        </w:rPr>
      </w:pPr>
      <w:r w:rsidRPr="007565DD">
        <w:rPr>
          <w:b/>
          <w:sz w:val="24"/>
          <w:szCs w:val="24"/>
          <w:lang w:val="fr-CA"/>
        </w:rPr>
        <w:t>Calculatrice</w:t>
      </w:r>
      <w:r w:rsidR="007E2EF9" w:rsidRPr="007565DD">
        <w:rPr>
          <w:b/>
          <w:sz w:val="24"/>
          <w:szCs w:val="24"/>
          <w:lang w:val="fr-CA"/>
        </w:rPr>
        <w:t>:</w:t>
      </w:r>
      <w:r w:rsidRPr="007565DD">
        <w:rPr>
          <w:b/>
          <w:sz w:val="24"/>
          <w:szCs w:val="24"/>
          <w:lang w:val="fr-CA"/>
        </w:rPr>
        <w:t xml:space="preserve"> </w:t>
      </w:r>
      <w:r w:rsidRPr="007565DD">
        <w:rPr>
          <w:sz w:val="24"/>
          <w:szCs w:val="24"/>
          <w:lang w:val="fr-CA"/>
        </w:rPr>
        <w:t>Coché*, Décoché</w:t>
      </w:r>
    </w:p>
    <w:p w14:paraId="3D827948" w14:textId="3659BFC3" w:rsidR="00D7337C" w:rsidRPr="007565DD" w:rsidRDefault="00D7337C" w:rsidP="0001581A">
      <w:pPr>
        <w:pStyle w:val="ListParagraph"/>
        <w:numPr>
          <w:ilvl w:val="0"/>
          <w:numId w:val="34"/>
        </w:numPr>
        <w:spacing w:before="0" w:line="240" w:lineRule="auto"/>
        <w:ind w:left="426"/>
        <w:rPr>
          <w:b/>
          <w:sz w:val="24"/>
          <w:szCs w:val="24"/>
          <w:lang w:val="fr-CA"/>
        </w:rPr>
      </w:pPr>
      <w:r w:rsidRPr="007565DD">
        <w:rPr>
          <w:b/>
          <w:sz w:val="24"/>
          <w:szCs w:val="24"/>
          <w:lang w:val="fr-CA"/>
        </w:rPr>
        <w:t>Distance</w:t>
      </w:r>
      <w:r w:rsidR="007E2EF9" w:rsidRPr="007565DD">
        <w:rPr>
          <w:b/>
          <w:sz w:val="24"/>
          <w:szCs w:val="24"/>
          <w:lang w:val="fr-CA"/>
        </w:rPr>
        <w:t>:</w:t>
      </w:r>
      <w:r w:rsidRPr="007565DD">
        <w:rPr>
          <w:b/>
          <w:sz w:val="24"/>
          <w:szCs w:val="24"/>
          <w:lang w:val="fr-CA"/>
        </w:rPr>
        <w:t xml:space="preserve"> </w:t>
      </w:r>
      <w:r w:rsidRPr="007565DD">
        <w:rPr>
          <w:sz w:val="24"/>
          <w:szCs w:val="24"/>
          <w:lang w:val="fr-CA"/>
        </w:rPr>
        <w:t>Coché, Décoché (mode simple seulement)</w:t>
      </w:r>
    </w:p>
    <w:p w14:paraId="127A5AC5" w14:textId="25F1B8C4" w:rsidR="001701D7" w:rsidRPr="007565DD" w:rsidRDefault="001701D7" w:rsidP="0001581A">
      <w:pPr>
        <w:pStyle w:val="ListParagraph"/>
        <w:numPr>
          <w:ilvl w:val="0"/>
          <w:numId w:val="34"/>
        </w:numPr>
        <w:spacing w:before="0" w:line="240" w:lineRule="auto"/>
        <w:ind w:left="426"/>
        <w:rPr>
          <w:b/>
          <w:sz w:val="24"/>
          <w:szCs w:val="24"/>
          <w:lang w:val="fr-CA"/>
        </w:rPr>
      </w:pPr>
      <w:r w:rsidRPr="007565DD">
        <w:rPr>
          <w:b/>
          <w:sz w:val="24"/>
          <w:szCs w:val="24"/>
          <w:lang w:val="fr-CA"/>
        </w:rPr>
        <w:t>Bascule rapide</w:t>
      </w:r>
      <w:r w:rsidR="007E2EF9" w:rsidRPr="007565DD">
        <w:rPr>
          <w:b/>
          <w:sz w:val="24"/>
          <w:szCs w:val="24"/>
          <w:lang w:val="fr-CA"/>
        </w:rPr>
        <w:t>:</w:t>
      </w:r>
    </w:p>
    <w:p w14:paraId="749495E0" w14:textId="22B5C94A" w:rsidR="001701D7" w:rsidRPr="007565DD" w:rsidRDefault="00194A4E" w:rsidP="0001581A">
      <w:pPr>
        <w:pStyle w:val="ListParagraph"/>
        <w:numPr>
          <w:ilvl w:val="1"/>
          <w:numId w:val="34"/>
        </w:numPr>
        <w:spacing w:before="0" w:line="240" w:lineRule="auto"/>
        <w:rPr>
          <w:b/>
          <w:sz w:val="24"/>
          <w:szCs w:val="24"/>
          <w:lang w:val="fr-CA"/>
        </w:rPr>
      </w:pPr>
      <w:r w:rsidRPr="007565DD">
        <w:rPr>
          <w:b/>
          <w:sz w:val="24"/>
          <w:szCs w:val="24"/>
          <w:lang w:val="fr-CA"/>
        </w:rPr>
        <w:t>Rechercher</w:t>
      </w:r>
    </w:p>
    <w:p w14:paraId="32F7EDC8" w14:textId="44A6F2A5" w:rsidR="00194A4E" w:rsidRPr="007565DD" w:rsidRDefault="00194A4E" w:rsidP="0001581A">
      <w:pPr>
        <w:pStyle w:val="ListParagraph"/>
        <w:numPr>
          <w:ilvl w:val="1"/>
          <w:numId w:val="34"/>
        </w:numPr>
        <w:spacing w:before="0" w:line="240" w:lineRule="auto"/>
        <w:rPr>
          <w:b/>
          <w:sz w:val="24"/>
          <w:szCs w:val="24"/>
          <w:lang w:val="fr-CA"/>
        </w:rPr>
      </w:pPr>
      <w:r w:rsidRPr="007565DD">
        <w:rPr>
          <w:b/>
          <w:sz w:val="24"/>
          <w:szCs w:val="24"/>
          <w:lang w:val="fr-CA"/>
        </w:rPr>
        <w:t>Sélectionner des applications</w:t>
      </w:r>
    </w:p>
    <w:p w14:paraId="51738224" w14:textId="4399BA65" w:rsidR="001D08A1" w:rsidRPr="007565DD" w:rsidRDefault="001D08A1" w:rsidP="00B34D4E">
      <w:pPr>
        <w:spacing w:before="0"/>
        <w:rPr>
          <w:b/>
          <w:sz w:val="24"/>
          <w:szCs w:val="24"/>
        </w:rPr>
      </w:pPr>
      <w:r w:rsidRPr="007565DD">
        <w:rPr>
          <w:b/>
          <w:sz w:val="24"/>
          <w:szCs w:val="24"/>
        </w:rPr>
        <w:t>Sortie vers Android</w:t>
      </w:r>
      <w:r w:rsidR="007E2EF9" w:rsidRPr="007565DD">
        <w:rPr>
          <w:b/>
          <w:sz w:val="24"/>
          <w:szCs w:val="24"/>
        </w:rPr>
        <w:t>:</w:t>
      </w:r>
      <w:r w:rsidRPr="007565DD">
        <w:rPr>
          <w:b/>
          <w:sz w:val="24"/>
          <w:szCs w:val="24"/>
        </w:rPr>
        <w:t xml:space="preserve"> </w:t>
      </w:r>
    </w:p>
    <w:p w14:paraId="575487C0" w14:textId="77777777" w:rsidR="00443844" w:rsidRPr="007565DD" w:rsidRDefault="001D08A1" w:rsidP="00253A85">
      <w:pPr>
        <w:spacing w:before="0"/>
        <w:rPr>
          <w:b/>
          <w:sz w:val="24"/>
          <w:szCs w:val="24"/>
        </w:rPr>
      </w:pPr>
      <w:r w:rsidRPr="007565DD">
        <w:rPr>
          <w:sz w:val="24"/>
          <w:szCs w:val="24"/>
        </w:rPr>
        <w:t>Quitte l’application Prodigi. Vous pouvez revenir dans Prodigi en appuyant sur le bouton Accueil et en touchant deux fois l’icône de Prodigi.</w:t>
      </w:r>
      <w:bookmarkStart w:id="147" w:name="_Toc452991600"/>
      <w:bookmarkStart w:id="148" w:name="_Toc342400021"/>
      <w:bookmarkStart w:id="149" w:name="_Toc342999120"/>
    </w:p>
    <w:p w14:paraId="60E8C76F" w14:textId="73EC86BF" w:rsidR="001D08A1" w:rsidRPr="007565DD" w:rsidRDefault="001D08A1" w:rsidP="00B34D4E">
      <w:pPr>
        <w:rPr>
          <w:b/>
          <w:sz w:val="24"/>
          <w:szCs w:val="24"/>
        </w:rPr>
      </w:pPr>
      <w:r w:rsidRPr="007565DD">
        <w:rPr>
          <w:b/>
          <w:sz w:val="24"/>
          <w:szCs w:val="24"/>
        </w:rPr>
        <w:t>À propos</w:t>
      </w:r>
      <w:bookmarkEnd w:id="147"/>
      <w:r w:rsidR="007E2EF9" w:rsidRPr="007565DD">
        <w:rPr>
          <w:b/>
          <w:sz w:val="24"/>
          <w:szCs w:val="24"/>
        </w:rPr>
        <w:t>:</w:t>
      </w:r>
    </w:p>
    <w:bookmarkEnd w:id="148"/>
    <w:bookmarkEnd w:id="149"/>
    <w:p w14:paraId="5D37E2BC" w14:textId="77777777" w:rsidR="001D08A1" w:rsidRPr="007565DD" w:rsidRDefault="001D08A1"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Logiciel </w:t>
      </w:r>
      <w:r w:rsidRPr="007565DD">
        <w:rPr>
          <w:sz w:val="24"/>
          <w:szCs w:val="24"/>
          <w:lang w:val="fr-CA"/>
        </w:rPr>
        <w:t>(Version)</w:t>
      </w:r>
    </w:p>
    <w:p w14:paraId="44023856" w14:textId="77777777" w:rsidR="001D08A1" w:rsidRPr="007565DD" w:rsidRDefault="001D08A1" w:rsidP="00E206BC">
      <w:pPr>
        <w:pStyle w:val="ListParagraph"/>
        <w:numPr>
          <w:ilvl w:val="0"/>
          <w:numId w:val="17"/>
        </w:numPr>
        <w:spacing w:before="0" w:after="120" w:line="240" w:lineRule="auto"/>
        <w:ind w:left="850"/>
        <w:rPr>
          <w:sz w:val="24"/>
          <w:szCs w:val="24"/>
          <w:lang w:val="fr-CA"/>
        </w:rPr>
      </w:pPr>
      <w:r w:rsidRPr="007565DD">
        <w:rPr>
          <w:b/>
          <w:sz w:val="24"/>
          <w:szCs w:val="24"/>
          <w:lang w:val="fr-CA"/>
        </w:rPr>
        <w:t xml:space="preserve">Voix </w:t>
      </w:r>
      <w:r w:rsidRPr="007565DD">
        <w:rPr>
          <w:sz w:val="24"/>
          <w:szCs w:val="24"/>
          <w:lang w:val="fr-CA"/>
        </w:rPr>
        <w:t>(Version)</w:t>
      </w:r>
    </w:p>
    <w:p w14:paraId="2438269E" w14:textId="77777777" w:rsidR="001D08A1" w:rsidRPr="007565DD" w:rsidRDefault="001D08A1"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ROC (OCR) </w:t>
      </w:r>
      <w:r w:rsidRPr="007565DD">
        <w:rPr>
          <w:sz w:val="24"/>
          <w:szCs w:val="24"/>
          <w:lang w:val="fr-CA"/>
        </w:rPr>
        <w:t>(Version)</w:t>
      </w:r>
    </w:p>
    <w:p w14:paraId="192E3A0B" w14:textId="77777777" w:rsidR="001D08A1" w:rsidRPr="007565DD" w:rsidRDefault="001D08A1"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Livres </w:t>
      </w:r>
      <w:r w:rsidRPr="007565DD">
        <w:rPr>
          <w:sz w:val="24"/>
          <w:szCs w:val="24"/>
          <w:lang w:val="fr-CA"/>
        </w:rPr>
        <w:t>(Version)</w:t>
      </w:r>
    </w:p>
    <w:p w14:paraId="1D7565C8" w14:textId="77777777" w:rsidR="001D08A1" w:rsidRPr="007565DD" w:rsidRDefault="001D08A1"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Calculatrice </w:t>
      </w:r>
      <w:r w:rsidRPr="007565DD">
        <w:rPr>
          <w:sz w:val="24"/>
          <w:szCs w:val="24"/>
          <w:lang w:val="fr-CA"/>
        </w:rPr>
        <w:t>(Version)</w:t>
      </w:r>
    </w:p>
    <w:p w14:paraId="3BCE5C75" w14:textId="77777777" w:rsidR="00D2303D" w:rsidRPr="007565DD" w:rsidRDefault="00D2303D"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Distance </w:t>
      </w:r>
      <w:r w:rsidRPr="007565DD">
        <w:rPr>
          <w:sz w:val="24"/>
          <w:szCs w:val="24"/>
          <w:lang w:val="fr-CA"/>
        </w:rPr>
        <w:t>(Version)</w:t>
      </w:r>
    </w:p>
    <w:p w14:paraId="76BDD42F" w14:textId="77777777" w:rsidR="001D08A1" w:rsidRPr="007565DD" w:rsidRDefault="001D08A1" w:rsidP="00E206BC">
      <w:pPr>
        <w:pStyle w:val="ListParagraph"/>
        <w:numPr>
          <w:ilvl w:val="0"/>
          <w:numId w:val="17"/>
        </w:numPr>
        <w:spacing w:before="0" w:after="120" w:line="240" w:lineRule="auto"/>
        <w:ind w:left="850"/>
        <w:rPr>
          <w:b/>
          <w:sz w:val="24"/>
          <w:szCs w:val="24"/>
          <w:lang w:val="fr-CA"/>
        </w:rPr>
      </w:pPr>
      <w:r w:rsidRPr="007565DD">
        <w:rPr>
          <w:b/>
          <w:sz w:val="24"/>
          <w:szCs w:val="24"/>
          <w:lang w:val="fr-CA"/>
        </w:rPr>
        <w:t xml:space="preserve">Prodigi Updater (mettre à jour Prodigi) </w:t>
      </w:r>
      <w:r w:rsidRPr="007565DD">
        <w:rPr>
          <w:sz w:val="24"/>
          <w:szCs w:val="24"/>
          <w:lang w:val="fr-CA"/>
        </w:rPr>
        <w:t>(Version)</w:t>
      </w:r>
    </w:p>
    <w:p w14:paraId="6B820D8D" w14:textId="77777777" w:rsidR="001D08A1" w:rsidRPr="007565DD" w:rsidRDefault="001D08A1" w:rsidP="00E206BC">
      <w:pPr>
        <w:pStyle w:val="ListParagraph"/>
        <w:numPr>
          <w:ilvl w:val="0"/>
          <w:numId w:val="17"/>
        </w:numPr>
        <w:spacing w:before="0" w:line="240" w:lineRule="auto"/>
        <w:ind w:left="850"/>
        <w:rPr>
          <w:sz w:val="24"/>
          <w:szCs w:val="24"/>
          <w:lang w:val="fr-CA"/>
        </w:rPr>
      </w:pPr>
      <w:r w:rsidRPr="007565DD">
        <w:rPr>
          <w:b/>
          <w:sz w:val="24"/>
          <w:szCs w:val="24"/>
          <w:lang w:val="fr-CA"/>
        </w:rPr>
        <w:t>Numéro de série</w:t>
      </w:r>
    </w:p>
    <w:p w14:paraId="774ECB70" w14:textId="77777777" w:rsidR="001D08A1" w:rsidRPr="007565DD" w:rsidRDefault="001D08A1" w:rsidP="00E206BC">
      <w:pPr>
        <w:pStyle w:val="ListParagraph"/>
        <w:numPr>
          <w:ilvl w:val="0"/>
          <w:numId w:val="17"/>
        </w:numPr>
        <w:spacing w:before="0" w:line="240" w:lineRule="auto"/>
        <w:ind w:left="850"/>
        <w:rPr>
          <w:b/>
          <w:sz w:val="24"/>
          <w:szCs w:val="24"/>
          <w:lang w:val="fr-CA"/>
        </w:rPr>
      </w:pPr>
      <w:r w:rsidRPr="007565DD">
        <w:rPr>
          <w:b/>
          <w:sz w:val="24"/>
          <w:szCs w:val="24"/>
          <w:lang w:val="fr-CA"/>
        </w:rPr>
        <w:t>Modèle</w:t>
      </w:r>
    </w:p>
    <w:p w14:paraId="24DF7336" w14:textId="77777777" w:rsidR="001D08A1" w:rsidRPr="007565DD" w:rsidRDefault="001D08A1" w:rsidP="00E206BC">
      <w:pPr>
        <w:pStyle w:val="ListParagraph"/>
        <w:numPr>
          <w:ilvl w:val="0"/>
          <w:numId w:val="17"/>
        </w:numPr>
        <w:spacing w:before="0" w:line="240" w:lineRule="auto"/>
        <w:ind w:left="850"/>
        <w:rPr>
          <w:rFonts w:cs="Arial"/>
          <w:sz w:val="24"/>
          <w:szCs w:val="24"/>
          <w:lang w:val="fr-CA"/>
        </w:rPr>
      </w:pPr>
      <w:r w:rsidRPr="007565DD">
        <w:rPr>
          <w:b/>
          <w:sz w:val="24"/>
          <w:szCs w:val="24"/>
          <w:lang w:val="fr-CA"/>
        </w:rPr>
        <w:t xml:space="preserve">Android </w:t>
      </w:r>
      <w:r w:rsidRPr="007565DD">
        <w:rPr>
          <w:sz w:val="24"/>
          <w:szCs w:val="24"/>
          <w:lang w:val="fr-CA"/>
        </w:rPr>
        <w:t>(Version)</w:t>
      </w:r>
    </w:p>
    <w:p w14:paraId="2B53AB45" w14:textId="3E0E3459" w:rsidR="002E36E5" w:rsidRPr="007565DD" w:rsidRDefault="008B6BE7" w:rsidP="00E206BC">
      <w:pPr>
        <w:pStyle w:val="ListParagraph"/>
        <w:numPr>
          <w:ilvl w:val="0"/>
          <w:numId w:val="17"/>
        </w:numPr>
        <w:spacing w:before="0" w:line="240" w:lineRule="auto"/>
        <w:ind w:left="850"/>
        <w:rPr>
          <w:rFonts w:cs="Arial"/>
          <w:sz w:val="24"/>
          <w:szCs w:val="24"/>
          <w:lang w:val="fr-CA"/>
        </w:rPr>
      </w:pPr>
      <w:proofErr w:type="spellStart"/>
      <w:r w:rsidRPr="007565DD">
        <w:rPr>
          <w:b/>
          <w:sz w:val="24"/>
          <w:szCs w:val="24"/>
          <w:lang w:val="fr-CA"/>
        </w:rPr>
        <w:t>Build</w:t>
      </w:r>
      <w:proofErr w:type="spellEnd"/>
      <w:r w:rsidRPr="007565DD">
        <w:rPr>
          <w:b/>
          <w:sz w:val="24"/>
          <w:szCs w:val="24"/>
          <w:lang w:val="fr-CA"/>
        </w:rPr>
        <w:t xml:space="preserve"> d’Android </w:t>
      </w:r>
      <w:r w:rsidR="002E36E5" w:rsidRPr="007565DD">
        <w:rPr>
          <w:sz w:val="24"/>
          <w:szCs w:val="24"/>
          <w:lang w:val="fr-CA"/>
        </w:rPr>
        <w:t>(Version)</w:t>
      </w:r>
    </w:p>
    <w:p w14:paraId="4D546DF1" w14:textId="0E8CFF4F" w:rsidR="008B6BE7" w:rsidRPr="007565DD" w:rsidRDefault="008B6BE7" w:rsidP="00E206BC">
      <w:pPr>
        <w:pStyle w:val="ListParagraph"/>
        <w:numPr>
          <w:ilvl w:val="0"/>
          <w:numId w:val="17"/>
        </w:numPr>
        <w:spacing w:before="0" w:line="240" w:lineRule="auto"/>
        <w:ind w:left="850"/>
        <w:rPr>
          <w:rFonts w:cs="Arial"/>
          <w:sz w:val="24"/>
          <w:szCs w:val="24"/>
          <w:lang w:val="fr-CA"/>
        </w:rPr>
      </w:pPr>
      <w:r w:rsidRPr="007565DD">
        <w:rPr>
          <w:b/>
          <w:sz w:val="24"/>
          <w:szCs w:val="24"/>
          <w:lang w:val="fr-CA"/>
        </w:rPr>
        <w:t>Données d’utilisation</w:t>
      </w:r>
    </w:p>
    <w:p w14:paraId="6EE77E0D" w14:textId="58C2E71E" w:rsidR="00BA7932" w:rsidRPr="007565DD" w:rsidRDefault="00BA7932">
      <w:pPr>
        <w:spacing w:before="0" w:after="160" w:line="259" w:lineRule="auto"/>
        <w:jc w:val="left"/>
        <w:rPr>
          <w:rFonts w:cs="Arial"/>
          <w:b/>
          <w:bCs/>
          <w:sz w:val="24"/>
          <w:szCs w:val="18"/>
        </w:rPr>
      </w:pPr>
      <w:bookmarkStart w:id="150" w:name="Parole"/>
      <w:r w:rsidRPr="007565DD">
        <w:rPr>
          <w:rFonts w:cs="Arial"/>
          <w:b/>
          <w:bCs/>
          <w:sz w:val="24"/>
          <w:szCs w:val="18"/>
        </w:rPr>
        <w:t>Parole activée</w:t>
      </w:r>
      <w:r w:rsidR="007E2EF9" w:rsidRPr="007565DD">
        <w:rPr>
          <w:rFonts w:cs="Arial"/>
          <w:b/>
          <w:bCs/>
          <w:sz w:val="24"/>
          <w:szCs w:val="18"/>
        </w:rPr>
        <w:t>:</w:t>
      </w:r>
    </w:p>
    <w:bookmarkEnd w:id="150"/>
    <w:p w14:paraId="22A32CAE" w14:textId="4EA87915" w:rsidR="00BA7932" w:rsidRPr="007565DD" w:rsidRDefault="00753FFB">
      <w:pPr>
        <w:spacing w:before="0" w:after="160" w:line="259" w:lineRule="auto"/>
        <w:jc w:val="left"/>
        <w:rPr>
          <w:rFonts w:cs="Arial"/>
          <w:sz w:val="24"/>
          <w:szCs w:val="18"/>
        </w:rPr>
      </w:pPr>
      <w:r w:rsidRPr="007565DD">
        <w:rPr>
          <w:rFonts w:cs="Arial"/>
          <w:sz w:val="24"/>
          <w:szCs w:val="18"/>
        </w:rPr>
        <w:t xml:space="preserve">Lorsque le </w:t>
      </w:r>
      <w:r w:rsidR="006B1AF6" w:rsidRPr="007565DD">
        <w:rPr>
          <w:rFonts w:cs="Arial"/>
          <w:sz w:val="24"/>
          <w:szCs w:val="18"/>
        </w:rPr>
        <w:t>m</w:t>
      </w:r>
      <w:r w:rsidRPr="007565DD">
        <w:rPr>
          <w:rFonts w:cs="Arial"/>
          <w:sz w:val="24"/>
          <w:szCs w:val="18"/>
        </w:rPr>
        <w:t xml:space="preserve">ode Parole est activé, </w:t>
      </w:r>
      <w:r w:rsidR="00A42587" w:rsidRPr="007565DD">
        <w:rPr>
          <w:rFonts w:cs="Arial"/>
          <w:sz w:val="24"/>
          <w:szCs w:val="18"/>
        </w:rPr>
        <w:t xml:space="preserve">la navigation sera </w:t>
      </w:r>
      <w:r w:rsidR="00AF71F7" w:rsidRPr="007565DD">
        <w:rPr>
          <w:rFonts w:cs="Arial"/>
          <w:sz w:val="24"/>
          <w:szCs w:val="18"/>
        </w:rPr>
        <w:t xml:space="preserve">significativement différente. Prodigi </w:t>
      </w:r>
      <w:r w:rsidR="00031EE0" w:rsidRPr="007565DD">
        <w:rPr>
          <w:rFonts w:cs="Arial"/>
          <w:sz w:val="24"/>
          <w:szCs w:val="18"/>
        </w:rPr>
        <w:t xml:space="preserve">lira systématiquement tous les items visibles </w:t>
      </w:r>
      <w:r w:rsidR="0072450C" w:rsidRPr="007565DD">
        <w:rPr>
          <w:rFonts w:cs="Arial"/>
          <w:sz w:val="24"/>
          <w:szCs w:val="18"/>
        </w:rPr>
        <w:t xml:space="preserve">à </w:t>
      </w:r>
      <w:r w:rsidR="00031EE0" w:rsidRPr="007565DD">
        <w:rPr>
          <w:rFonts w:cs="Arial"/>
          <w:sz w:val="24"/>
          <w:szCs w:val="18"/>
        </w:rPr>
        <w:t xml:space="preserve">l’écran, pour une assistance guidée complète. </w:t>
      </w:r>
    </w:p>
    <w:p w14:paraId="5578CDBA" w14:textId="77777777" w:rsidR="005C47E6" w:rsidRPr="007565DD" w:rsidRDefault="005C47E6">
      <w:pPr>
        <w:spacing w:before="0" w:after="160" w:line="259" w:lineRule="auto"/>
        <w:jc w:val="left"/>
        <w:rPr>
          <w:rFonts w:cs="Arial"/>
          <w:sz w:val="24"/>
          <w:szCs w:val="18"/>
        </w:rPr>
      </w:pPr>
    </w:p>
    <w:p w14:paraId="147520F2" w14:textId="77777777" w:rsidR="005C47E6" w:rsidRPr="007565DD" w:rsidRDefault="005C47E6">
      <w:pPr>
        <w:spacing w:before="0" w:after="160" w:line="259" w:lineRule="auto"/>
        <w:jc w:val="left"/>
        <w:rPr>
          <w:rFonts w:cs="Arial"/>
          <w:sz w:val="24"/>
          <w:szCs w:val="18"/>
        </w:rPr>
      </w:pPr>
    </w:p>
    <w:p w14:paraId="2992E416" w14:textId="77777777" w:rsidR="005C47E6" w:rsidRPr="007565DD" w:rsidRDefault="005C47E6">
      <w:pPr>
        <w:spacing w:before="0" w:after="160" w:line="259" w:lineRule="auto"/>
        <w:jc w:val="left"/>
        <w:rPr>
          <w:rFonts w:cs="Arial"/>
          <w:sz w:val="24"/>
          <w:szCs w:val="18"/>
        </w:rPr>
      </w:pPr>
    </w:p>
    <w:p w14:paraId="1B2AB1C7" w14:textId="77777777" w:rsidR="00EB1343" w:rsidRPr="007565DD" w:rsidRDefault="00EB1343" w:rsidP="00EB1343">
      <w:pPr>
        <w:spacing w:before="0" w:after="160" w:line="259" w:lineRule="auto"/>
        <w:jc w:val="left"/>
        <w:rPr>
          <w:rFonts w:cs="Arial"/>
          <w:b/>
          <w:bCs/>
          <w:sz w:val="24"/>
          <w:szCs w:val="18"/>
        </w:rPr>
      </w:pPr>
      <w:r w:rsidRPr="007565DD">
        <w:rPr>
          <w:rFonts w:cs="Arial"/>
          <w:b/>
          <w:bCs/>
          <w:sz w:val="24"/>
          <w:szCs w:val="18"/>
        </w:rPr>
        <w:t>Dans les menus</w:t>
      </w:r>
    </w:p>
    <w:p w14:paraId="4FF2CD99" w14:textId="648656DA" w:rsidR="00EB1343" w:rsidRPr="007565DD" w:rsidRDefault="00EB1343" w:rsidP="00EB1343">
      <w:pPr>
        <w:spacing w:before="0" w:after="160" w:line="259" w:lineRule="auto"/>
        <w:jc w:val="left"/>
        <w:rPr>
          <w:rFonts w:cs="Arial"/>
          <w:sz w:val="24"/>
          <w:szCs w:val="18"/>
        </w:rPr>
      </w:pPr>
      <w:r w:rsidRPr="007565DD">
        <w:rPr>
          <w:rFonts w:cs="Arial"/>
          <w:sz w:val="24"/>
          <w:szCs w:val="18"/>
        </w:rPr>
        <w:lastRenderedPageBreak/>
        <w:t>La fonction vocale lit le nombre d'éléments inclus dans le menu et/ou le sous-menu sélectionné, puis le premier élément sélectionné à l'écran.</w:t>
      </w:r>
      <w:r w:rsidR="00B91B45" w:rsidRPr="007565DD">
        <w:rPr>
          <w:rFonts w:cs="Arial"/>
          <w:sz w:val="24"/>
          <w:szCs w:val="18"/>
        </w:rPr>
        <w:t xml:space="preserve"> </w:t>
      </w:r>
      <w:r w:rsidRPr="007565DD">
        <w:rPr>
          <w:rFonts w:cs="Arial"/>
          <w:sz w:val="24"/>
          <w:szCs w:val="18"/>
        </w:rPr>
        <w:t>Si cet élément mène à un autre sous-menu, il lira également "sous-menu".</w:t>
      </w:r>
    </w:p>
    <w:p w14:paraId="74F9BBD2" w14:textId="4FA7850A" w:rsidR="00193FE6" w:rsidRPr="007565DD" w:rsidRDefault="00EB1343" w:rsidP="00EB1343">
      <w:pPr>
        <w:spacing w:before="0" w:after="160" w:line="259" w:lineRule="auto"/>
        <w:jc w:val="left"/>
        <w:rPr>
          <w:rFonts w:cs="Arial"/>
          <w:sz w:val="24"/>
          <w:szCs w:val="18"/>
        </w:rPr>
      </w:pPr>
      <w:r w:rsidRPr="007565DD">
        <w:rPr>
          <w:rFonts w:cs="Arial"/>
          <w:sz w:val="24"/>
          <w:szCs w:val="18"/>
        </w:rPr>
        <w:t>Exemple:</w:t>
      </w:r>
      <w:r w:rsidR="00193FE6" w:rsidRPr="007565DD">
        <w:rPr>
          <w:rFonts w:cs="Arial"/>
          <w:sz w:val="24"/>
          <w:szCs w:val="18"/>
        </w:rPr>
        <w:t xml:space="preserve"> </w:t>
      </w:r>
      <w:r w:rsidRPr="007565DD">
        <w:rPr>
          <w:rFonts w:cs="Arial"/>
          <w:sz w:val="24"/>
          <w:szCs w:val="18"/>
        </w:rPr>
        <w:t>Menu Paramètres &gt; 7 éléments &gt; Interface utilisateur &gt; Sous-menu</w:t>
      </w:r>
    </w:p>
    <w:p w14:paraId="30C64A2A" w14:textId="0021F217" w:rsidR="00EB1343" w:rsidRPr="007565DD" w:rsidRDefault="00EB1343" w:rsidP="00EB1343">
      <w:pPr>
        <w:spacing w:before="0" w:after="160" w:line="259" w:lineRule="auto"/>
        <w:jc w:val="left"/>
        <w:rPr>
          <w:rFonts w:cs="Arial"/>
          <w:b/>
          <w:bCs/>
          <w:sz w:val="24"/>
          <w:szCs w:val="18"/>
        </w:rPr>
      </w:pPr>
      <w:r w:rsidRPr="007565DD">
        <w:rPr>
          <w:rFonts w:cs="Arial"/>
          <w:b/>
          <w:bCs/>
          <w:sz w:val="24"/>
          <w:szCs w:val="18"/>
        </w:rPr>
        <w:t>Notez que le fait d'appuyer sur un élément de menu ne permet pas de le sélectionner.</w:t>
      </w:r>
      <w:r w:rsidR="006C5F7D" w:rsidRPr="007565DD">
        <w:rPr>
          <w:rFonts w:cs="Arial"/>
          <w:b/>
          <w:bCs/>
          <w:sz w:val="24"/>
          <w:szCs w:val="18"/>
        </w:rPr>
        <w:t xml:space="preserve"> </w:t>
      </w:r>
      <w:r w:rsidRPr="007565DD">
        <w:rPr>
          <w:rFonts w:cs="Arial"/>
          <w:b/>
          <w:bCs/>
          <w:sz w:val="24"/>
          <w:szCs w:val="18"/>
        </w:rPr>
        <w:t xml:space="preserve">Vous devez balayer vers le haut ou vers le bas pour isoler l'élément de menu que vous souhaitez sélectionner dans le cadre coloré. </w:t>
      </w:r>
    </w:p>
    <w:p w14:paraId="4217F018" w14:textId="77777777" w:rsidR="00EB1343" w:rsidRPr="007565DD" w:rsidRDefault="00EB1343" w:rsidP="00EB1343">
      <w:pPr>
        <w:spacing w:before="0" w:after="160" w:line="259" w:lineRule="auto"/>
        <w:jc w:val="left"/>
        <w:rPr>
          <w:rFonts w:cs="Arial"/>
          <w:sz w:val="24"/>
          <w:szCs w:val="18"/>
        </w:rPr>
      </w:pPr>
      <w:r w:rsidRPr="007565DD">
        <w:rPr>
          <w:rFonts w:cs="Arial"/>
          <w:sz w:val="24"/>
          <w:szCs w:val="18"/>
        </w:rPr>
        <w:t xml:space="preserve">Une pression longue à deux doigts n'importe où sur l'écran dans un menu isolera et mettra en évidence le bouton de navigation Retour. Une fois que le bouton Retour est en surbrillance, appuyez une fois n'importe où sur l'écran pour revenir à l'écran précédent. </w:t>
      </w:r>
    </w:p>
    <w:p w14:paraId="2B62A375" w14:textId="77777777" w:rsidR="00EB1343" w:rsidRPr="007565DD" w:rsidRDefault="00EB1343" w:rsidP="00EB1343">
      <w:pPr>
        <w:spacing w:before="0" w:after="160" w:line="259" w:lineRule="auto"/>
        <w:jc w:val="left"/>
        <w:rPr>
          <w:rFonts w:cs="Arial"/>
          <w:b/>
          <w:bCs/>
          <w:sz w:val="24"/>
          <w:szCs w:val="18"/>
        </w:rPr>
      </w:pPr>
      <w:r w:rsidRPr="007565DD">
        <w:rPr>
          <w:rFonts w:cs="Arial"/>
          <w:b/>
          <w:bCs/>
          <w:sz w:val="24"/>
          <w:szCs w:val="18"/>
        </w:rPr>
        <w:t>Dans le menu principal</w:t>
      </w:r>
    </w:p>
    <w:p w14:paraId="02259813" w14:textId="77777777" w:rsidR="00EB1343" w:rsidRPr="007565DD" w:rsidRDefault="00EB1343" w:rsidP="00EB1343">
      <w:pPr>
        <w:spacing w:before="0" w:after="160" w:line="259" w:lineRule="auto"/>
        <w:jc w:val="left"/>
        <w:rPr>
          <w:rFonts w:cs="Arial"/>
          <w:sz w:val="24"/>
          <w:szCs w:val="18"/>
        </w:rPr>
      </w:pPr>
      <w:r w:rsidRPr="007565DD">
        <w:rPr>
          <w:rFonts w:cs="Arial"/>
          <w:sz w:val="24"/>
          <w:szCs w:val="18"/>
        </w:rPr>
        <w:t xml:space="preserve">La fonction vocale lit l'application située dans le cadre coloré. </w:t>
      </w:r>
    </w:p>
    <w:p w14:paraId="7747B8D6" w14:textId="77777777" w:rsidR="00EB1343" w:rsidRPr="007565DD" w:rsidRDefault="00EB1343" w:rsidP="00EB1343">
      <w:pPr>
        <w:spacing w:before="0" w:after="160" w:line="259" w:lineRule="auto"/>
        <w:jc w:val="left"/>
        <w:rPr>
          <w:rFonts w:cs="Arial"/>
          <w:sz w:val="24"/>
          <w:szCs w:val="18"/>
        </w:rPr>
      </w:pPr>
      <w:r w:rsidRPr="007565DD">
        <w:rPr>
          <w:rFonts w:cs="Arial"/>
          <w:sz w:val="24"/>
          <w:szCs w:val="18"/>
        </w:rPr>
        <w:t xml:space="preserve">Par exemple, si vous ouvrez votre </w:t>
      </w:r>
      <w:proofErr w:type="spellStart"/>
      <w:r w:rsidRPr="007565DD">
        <w:rPr>
          <w:rFonts w:cs="Arial"/>
          <w:sz w:val="24"/>
          <w:szCs w:val="18"/>
        </w:rPr>
        <w:t>Connect</w:t>
      </w:r>
      <w:proofErr w:type="spellEnd"/>
      <w:r w:rsidRPr="007565DD">
        <w:rPr>
          <w:rFonts w:cs="Arial"/>
          <w:sz w:val="24"/>
          <w:szCs w:val="18"/>
        </w:rPr>
        <w:t xml:space="preserve"> 12 sur l'icône des paramètres, le mode vocal lira : Menu principal &gt; Paramètres.</w:t>
      </w:r>
    </w:p>
    <w:p w14:paraId="6082E244" w14:textId="75F48EFB" w:rsidR="00E0278C" w:rsidRPr="007565DD" w:rsidRDefault="00EB1343" w:rsidP="00EB1343">
      <w:pPr>
        <w:spacing w:before="0" w:after="160" w:line="259" w:lineRule="auto"/>
        <w:jc w:val="left"/>
        <w:rPr>
          <w:rFonts w:cs="Arial"/>
          <w:sz w:val="24"/>
          <w:szCs w:val="18"/>
        </w:rPr>
      </w:pPr>
      <w:r w:rsidRPr="007565DD">
        <w:rPr>
          <w:rFonts w:cs="Arial"/>
          <w:sz w:val="24"/>
          <w:szCs w:val="18"/>
        </w:rPr>
        <w:t xml:space="preserve">Pour naviguer vers d'autres applications, balayez l'écran vers la gauche ou la droite. </w:t>
      </w:r>
      <w:r w:rsidR="00CE2E58" w:rsidRPr="007565DD">
        <w:rPr>
          <w:rFonts w:cs="Arial"/>
          <w:sz w:val="24"/>
          <w:szCs w:val="18"/>
        </w:rPr>
        <w:t>Touchez</w:t>
      </w:r>
      <w:r w:rsidRPr="007565DD">
        <w:rPr>
          <w:rFonts w:cs="Arial"/>
          <w:sz w:val="24"/>
          <w:szCs w:val="18"/>
        </w:rPr>
        <w:t xml:space="preserve"> n'importe où pour lancer l'application dans le cadre coloré.</w:t>
      </w:r>
    </w:p>
    <w:p w14:paraId="17E1026B" w14:textId="31EA2C65" w:rsidR="00CD496B" w:rsidRPr="007565DD" w:rsidRDefault="00CD496B">
      <w:pPr>
        <w:spacing w:before="0" w:after="160" w:line="259" w:lineRule="auto"/>
        <w:jc w:val="left"/>
        <w:rPr>
          <w:rFonts w:cs="Arial"/>
          <w:sz w:val="24"/>
          <w:szCs w:val="18"/>
        </w:rPr>
      </w:pPr>
      <w:r w:rsidRPr="007565DD">
        <w:rPr>
          <w:rFonts w:cs="Arial"/>
          <w:sz w:val="24"/>
          <w:szCs w:val="18"/>
        </w:rPr>
        <w:t xml:space="preserve">Pour arrêter l’utilisation du mode Parole </w:t>
      </w:r>
      <w:r w:rsidR="00DA4EF9" w:rsidRPr="007565DD">
        <w:rPr>
          <w:rFonts w:cs="Arial"/>
          <w:sz w:val="24"/>
          <w:szCs w:val="18"/>
        </w:rPr>
        <w:t>et revenir à une navigation standard</w:t>
      </w:r>
      <w:r w:rsidR="007E2EF9" w:rsidRPr="007565DD">
        <w:rPr>
          <w:rFonts w:cs="Arial"/>
          <w:sz w:val="24"/>
          <w:szCs w:val="18"/>
        </w:rPr>
        <w:t>:</w:t>
      </w:r>
    </w:p>
    <w:p w14:paraId="5E600931" w14:textId="1EA72810" w:rsidR="00737F89" w:rsidRPr="007565DD" w:rsidRDefault="00911216" w:rsidP="0001581A">
      <w:pPr>
        <w:pStyle w:val="ListParagraph"/>
        <w:numPr>
          <w:ilvl w:val="0"/>
          <w:numId w:val="38"/>
        </w:numPr>
        <w:spacing w:before="0" w:after="160" w:line="259" w:lineRule="auto"/>
        <w:jc w:val="left"/>
        <w:rPr>
          <w:rFonts w:cs="Arial"/>
          <w:sz w:val="24"/>
          <w:szCs w:val="24"/>
          <w:lang w:val="fr-CA"/>
        </w:rPr>
      </w:pPr>
      <w:r w:rsidRPr="007565DD">
        <w:rPr>
          <w:rFonts w:cs="Arial"/>
          <w:sz w:val="24"/>
          <w:szCs w:val="24"/>
          <w:lang w:val="fr-CA"/>
        </w:rPr>
        <w:t>Rendez-vous à l’item Paramètres.</w:t>
      </w:r>
    </w:p>
    <w:p w14:paraId="0DB8C209" w14:textId="7143C28C" w:rsidR="00911216" w:rsidRPr="007565DD" w:rsidRDefault="00911216" w:rsidP="0001581A">
      <w:pPr>
        <w:pStyle w:val="ListParagraph"/>
        <w:numPr>
          <w:ilvl w:val="0"/>
          <w:numId w:val="38"/>
        </w:numPr>
        <w:spacing w:before="0" w:after="160" w:line="259" w:lineRule="auto"/>
        <w:jc w:val="left"/>
        <w:rPr>
          <w:rFonts w:cs="Arial"/>
          <w:sz w:val="24"/>
          <w:szCs w:val="24"/>
          <w:lang w:val="fr-CA"/>
        </w:rPr>
      </w:pPr>
      <w:r w:rsidRPr="007565DD">
        <w:rPr>
          <w:rFonts w:cs="Arial"/>
          <w:sz w:val="24"/>
          <w:szCs w:val="24"/>
          <w:lang w:val="fr-CA"/>
        </w:rPr>
        <w:t>Dans les Paramètres, sélectionnez l’item Audio. Un sous-menu s’ouvrira.</w:t>
      </w:r>
    </w:p>
    <w:p w14:paraId="4F8B6F4B" w14:textId="3F5A5896" w:rsidR="00911216" w:rsidRPr="007565DD" w:rsidRDefault="00A52389" w:rsidP="0001581A">
      <w:pPr>
        <w:pStyle w:val="ListParagraph"/>
        <w:numPr>
          <w:ilvl w:val="0"/>
          <w:numId w:val="38"/>
        </w:numPr>
        <w:spacing w:before="0" w:after="160" w:line="259" w:lineRule="auto"/>
        <w:jc w:val="left"/>
        <w:rPr>
          <w:rFonts w:cs="Arial"/>
          <w:sz w:val="24"/>
          <w:szCs w:val="24"/>
          <w:lang w:val="fr-CA"/>
        </w:rPr>
      </w:pPr>
      <w:r w:rsidRPr="007565DD">
        <w:rPr>
          <w:rFonts w:cs="Arial"/>
          <w:sz w:val="24"/>
          <w:szCs w:val="24"/>
          <w:lang w:val="fr-CA"/>
        </w:rPr>
        <w:t>Sélectionnez l’item Parole.</w:t>
      </w:r>
    </w:p>
    <w:p w14:paraId="43DE48F0" w14:textId="1D826602" w:rsidR="0036585B" w:rsidRPr="007565DD" w:rsidRDefault="00A52389" w:rsidP="0001581A">
      <w:pPr>
        <w:pStyle w:val="ListParagraph"/>
        <w:numPr>
          <w:ilvl w:val="0"/>
          <w:numId w:val="38"/>
        </w:numPr>
        <w:spacing w:before="0" w:after="160" w:line="259" w:lineRule="auto"/>
        <w:jc w:val="left"/>
        <w:rPr>
          <w:rFonts w:cs="Arial"/>
          <w:sz w:val="24"/>
          <w:szCs w:val="24"/>
          <w:lang w:val="fr-CA"/>
        </w:rPr>
      </w:pPr>
      <w:r w:rsidRPr="007565DD">
        <w:rPr>
          <w:rFonts w:cs="Arial"/>
          <w:sz w:val="24"/>
          <w:szCs w:val="24"/>
          <w:lang w:val="fr-CA"/>
        </w:rPr>
        <w:t xml:space="preserve">On vous offrira deux options. </w:t>
      </w:r>
      <w:r w:rsidR="00B7321A" w:rsidRPr="007565DD">
        <w:rPr>
          <w:rFonts w:cs="Arial"/>
          <w:sz w:val="24"/>
          <w:szCs w:val="24"/>
          <w:lang w:val="fr-CA"/>
        </w:rPr>
        <w:t xml:space="preserve">Choisissez désactivé </w:t>
      </w:r>
      <w:r w:rsidR="006662AD" w:rsidRPr="007565DD">
        <w:rPr>
          <w:rFonts w:cs="Arial"/>
          <w:sz w:val="24"/>
          <w:szCs w:val="24"/>
          <w:lang w:val="fr-CA"/>
        </w:rPr>
        <w:t>si vous souhaitez fermer le mode Parole entièrement</w:t>
      </w:r>
      <w:r w:rsidR="006D2921" w:rsidRPr="007565DD">
        <w:rPr>
          <w:rFonts w:cs="Arial"/>
          <w:sz w:val="24"/>
          <w:szCs w:val="24"/>
          <w:lang w:val="fr-CA"/>
        </w:rPr>
        <w:t>, ou Documents seulement si vous souhaitez utiliser le mode dans les documents uniquement.</w:t>
      </w:r>
    </w:p>
    <w:p w14:paraId="53D3C918" w14:textId="77777777" w:rsidR="00293F38" w:rsidRPr="007565DD" w:rsidRDefault="00293F38">
      <w:pPr>
        <w:spacing w:before="0" w:after="160" w:line="259" w:lineRule="auto"/>
        <w:jc w:val="left"/>
        <w:rPr>
          <w:rFonts w:eastAsiaTheme="majorEastAsia" w:cs="Arial"/>
          <w:b/>
          <w:caps/>
          <w:sz w:val="40"/>
          <w:szCs w:val="32"/>
        </w:rPr>
      </w:pPr>
      <w:r w:rsidRPr="007565DD">
        <w:rPr>
          <w:rFonts w:cs="Arial"/>
        </w:rPr>
        <w:br w:type="page"/>
      </w:r>
    </w:p>
    <w:p w14:paraId="41A0F4FB" w14:textId="7F0179A2" w:rsidR="00C77146" w:rsidRPr="007565DD" w:rsidRDefault="00C77146" w:rsidP="00B76D5A">
      <w:pPr>
        <w:pStyle w:val="Heading1"/>
        <w:spacing w:before="120"/>
        <w:jc w:val="left"/>
        <w:rPr>
          <w:rFonts w:cs="Arial"/>
        </w:rPr>
      </w:pPr>
      <w:bookmarkStart w:id="151" w:name="_Toc143086082"/>
      <w:r w:rsidRPr="007565DD">
        <w:rPr>
          <w:rFonts w:cs="Arial"/>
        </w:rPr>
        <w:lastRenderedPageBreak/>
        <w:t xml:space="preserve">Chapitre </w:t>
      </w:r>
      <w:r w:rsidR="00D53643" w:rsidRPr="007565DD">
        <w:rPr>
          <w:rFonts w:cs="Arial"/>
        </w:rPr>
        <w:t>8</w:t>
      </w:r>
      <w:r w:rsidR="007E2EF9" w:rsidRPr="007565DD">
        <w:rPr>
          <w:rFonts w:cs="Arial"/>
        </w:rPr>
        <w:t>:</w:t>
      </w:r>
      <w:r w:rsidR="00EF7815" w:rsidRPr="007565DD">
        <w:rPr>
          <w:rFonts w:cs="Arial"/>
        </w:rPr>
        <w:t xml:space="preserve"> C</w:t>
      </w:r>
      <w:r w:rsidR="00086160" w:rsidRPr="007565DD">
        <w:rPr>
          <w:rFonts w:cs="Arial"/>
        </w:rPr>
        <w:t>lavier Bluetooth</w:t>
      </w:r>
      <w:r w:rsidR="00D55E7A" w:rsidRPr="007565DD">
        <w:rPr>
          <w:rFonts w:cs="Arial"/>
        </w:rPr>
        <w:t xml:space="preserve"> externe</w:t>
      </w:r>
      <w:bookmarkEnd w:id="151"/>
    </w:p>
    <w:p w14:paraId="56E31A33" w14:textId="5AFFFDBC" w:rsidR="00161090" w:rsidRPr="007565DD" w:rsidRDefault="00161090" w:rsidP="00A76DD1">
      <w:pPr>
        <w:pStyle w:val="NoSpacing"/>
        <w:rPr>
          <w:sz w:val="24"/>
          <w:szCs w:val="24"/>
        </w:rPr>
      </w:pPr>
      <w:r w:rsidRPr="007565DD">
        <w:rPr>
          <w:sz w:val="24"/>
          <w:szCs w:val="18"/>
        </w:rPr>
        <w:t xml:space="preserve">Avec </w:t>
      </w:r>
      <w:r w:rsidR="0009541F" w:rsidRPr="007565DD">
        <w:rPr>
          <w:sz w:val="24"/>
          <w:szCs w:val="18"/>
        </w:rPr>
        <w:t>l</w:t>
      </w:r>
      <w:r w:rsidR="005056E9" w:rsidRPr="007565DD">
        <w:rPr>
          <w:sz w:val="24"/>
          <w:szCs w:val="18"/>
        </w:rPr>
        <w:t>e</w:t>
      </w:r>
      <w:r w:rsidR="0009541F" w:rsidRPr="007565DD">
        <w:rPr>
          <w:sz w:val="24"/>
          <w:szCs w:val="18"/>
        </w:rPr>
        <w:t xml:space="preserve"> </w:t>
      </w:r>
      <w:proofErr w:type="spellStart"/>
      <w:r w:rsidRPr="007565DD">
        <w:rPr>
          <w:sz w:val="24"/>
          <w:szCs w:val="18"/>
        </w:rPr>
        <w:t>Connect</w:t>
      </w:r>
      <w:proofErr w:type="spellEnd"/>
      <w:r w:rsidR="00CF05E7" w:rsidRPr="007565DD">
        <w:rPr>
          <w:sz w:val="24"/>
          <w:szCs w:val="18"/>
        </w:rPr>
        <w:t xml:space="preserve"> 12</w:t>
      </w:r>
      <w:r w:rsidRPr="007565DD">
        <w:rPr>
          <w:sz w:val="24"/>
          <w:szCs w:val="18"/>
        </w:rPr>
        <w:t>, vous pouvez taper et naviguer à l'aide de votre propre clavier Bluetooth</w:t>
      </w:r>
      <w:r w:rsidRPr="007565DD">
        <w:rPr>
          <w:sz w:val="24"/>
          <w:szCs w:val="24"/>
        </w:rPr>
        <w:t xml:space="preserve">. </w:t>
      </w:r>
    </w:p>
    <w:p w14:paraId="6170E846" w14:textId="77777777" w:rsidR="00161090" w:rsidRPr="007565DD" w:rsidRDefault="00161090" w:rsidP="00A76DD1">
      <w:pPr>
        <w:pStyle w:val="NoSpacing"/>
      </w:pPr>
    </w:p>
    <w:p w14:paraId="438BA5CA" w14:textId="79E2846B" w:rsidR="00161090" w:rsidRPr="007565DD" w:rsidRDefault="00161090" w:rsidP="00A76DD1">
      <w:pPr>
        <w:pStyle w:val="Heading2"/>
      </w:pPr>
      <w:bookmarkStart w:id="152" w:name="_Toc143086083"/>
      <w:r w:rsidRPr="007565DD">
        <w:t>Le clavier Humanware</w:t>
      </w:r>
      <w:bookmarkEnd w:id="152"/>
    </w:p>
    <w:p w14:paraId="5F886B1C" w14:textId="5388F7F6" w:rsidR="006A6D09" w:rsidRPr="007565DD" w:rsidRDefault="006A6D09" w:rsidP="006A6D09">
      <w:pPr>
        <w:jc w:val="left"/>
        <w:rPr>
          <w:sz w:val="24"/>
          <w:szCs w:val="24"/>
        </w:rPr>
      </w:pPr>
      <w:r w:rsidRPr="007565DD">
        <w:rPr>
          <w:sz w:val="24"/>
          <w:szCs w:val="24"/>
        </w:rPr>
        <w:t>Bien que n'importe quel clavier Bluetooth fonctionne, nous recommandons le clavier HumanWare illustré ci-dessous. L'un des avantages du clavier Humanware est que toutes les touches sont imprimées en gros caractères faciles à lire. En outre, les icônes des commandes du logiciel Prodigi fréquemment utilisées sont imprimées sur le clavier pour rappeler rapidement la fonction de la touche.</w:t>
      </w:r>
      <w:r w:rsidR="00544D54" w:rsidRPr="007565DD">
        <w:rPr>
          <w:sz w:val="24"/>
          <w:szCs w:val="24"/>
        </w:rPr>
        <w:t xml:space="preserve"> </w:t>
      </w:r>
    </w:p>
    <w:p w14:paraId="3005BF38" w14:textId="77777777" w:rsidR="00F53E6B" w:rsidRPr="007565DD" w:rsidRDefault="00F53E6B" w:rsidP="006A6D09">
      <w:pPr>
        <w:jc w:val="left"/>
        <w:rPr>
          <w:sz w:val="24"/>
          <w:szCs w:val="24"/>
        </w:rPr>
      </w:pPr>
    </w:p>
    <w:p w14:paraId="07E805E8" w14:textId="500EA101" w:rsidR="00F53E6B" w:rsidRPr="007565DD" w:rsidRDefault="00F53E6B" w:rsidP="00544D54">
      <w:r w:rsidRPr="007565DD">
        <w:rPr>
          <w:b/>
          <w:bCs/>
          <w:u w:val="single"/>
        </w:rPr>
        <w:t>Le clavier Humanware</w:t>
      </w:r>
      <w:r w:rsidRPr="007565DD">
        <w:t xml:space="preserve"> (</w:t>
      </w:r>
      <w:r w:rsidR="00544D54" w:rsidRPr="007565DD">
        <w:t xml:space="preserve">image </w:t>
      </w:r>
      <w:r w:rsidRPr="007565DD">
        <w:t>2</w:t>
      </w:r>
      <w:r w:rsidR="00544D54" w:rsidRPr="007565DD">
        <w:t>5</w:t>
      </w:r>
      <w:r w:rsidRPr="007565DD">
        <w:t>)</w:t>
      </w:r>
    </w:p>
    <w:p w14:paraId="5B83C120" w14:textId="77777777" w:rsidR="00F53E6B" w:rsidRPr="007565DD" w:rsidRDefault="00F53E6B" w:rsidP="006A6D09">
      <w:pPr>
        <w:jc w:val="left"/>
        <w:rPr>
          <w:sz w:val="24"/>
          <w:szCs w:val="24"/>
        </w:rPr>
      </w:pPr>
    </w:p>
    <w:p w14:paraId="1A73878A" w14:textId="452FF2D5" w:rsidR="00161090" w:rsidRPr="007565DD" w:rsidRDefault="00013DB0" w:rsidP="006A6D09">
      <w:pPr>
        <w:jc w:val="left"/>
        <w:rPr>
          <w:sz w:val="24"/>
          <w:szCs w:val="24"/>
        </w:rPr>
      </w:pPr>
      <w:r w:rsidRPr="007565DD">
        <w:rPr>
          <w:noProof/>
          <w:sz w:val="24"/>
          <w:szCs w:val="24"/>
        </w:rPr>
        <w:drawing>
          <wp:inline distT="0" distB="0" distL="0" distR="0" wp14:anchorId="03C42F91" wp14:editId="46158885">
            <wp:extent cx="5702061" cy="2957014"/>
            <wp:effectExtent l="0" t="0" r="0" b="0"/>
            <wp:docPr id="120" name="Image 120" descr="Clavier HumanWare avec fonctions principales (dans le sens des aiguilles d'une montre, à partir du haut, à gauche) : réglage de la luminosité, menu des paramètres, touche loupe, touche capture d'image, réglage du volume, bouton d'alimentation, touches zoom avant et zoom arrière, touche ouvrir le menu, flèches de navigation vers le haut, le bas, la gauche et la droite, touche du carrousel principal et bouton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Clavier HumanWare avec fonctions principales (dans le sens des aiguilles d'une montre, à partir du haut, à gauche) : réglage de la luminosité, menu des paramètres, touche loupe, touche capture d'image, réglage du volume, bouton d'alimentation, touches zoom avant et zoom arrière, touche ouvrir le menu, flèches de navigation vers le haut, le bas, la gauche et la droite, touche du carrousel principal et bouton retour."/>
                    <pic:cNvPicPr/>
                  </pic:nvPicPr>
                  <pic:blipFill rotWithShape="1">
                    <a:blip r:embed="rId83"/>
                    <a:srcRect r="3342"/>
                    <a:stretch/>
                  </pic:blipFill>
                  <pic:spPr bwMode="auto">
                    <a:xfrm>
                      <a:off x="0" y="0"/>
                      <a:ext cx="5720200" cy="2966420"/>
                    </a:xfrm>
                    <a:prstGeom prst="rect">
                      <a:avLst/>
                    </a:prstGeom>
                    <a:ln>
                      <a:noFill/>
                    </a:ln>
                    <a:extLst>
                      <a:ext uri="{53640926-AAD7-44D8-BBD7-CCE9431645EC}">
                        <a14:shadowObscured xmlns:a14="http://schemas.microsoft.com/office/drawing/2010/main"/>
                      </a:ext>
                    </a:extLst>
                  </pic:spPr>
                </pic:pic>
              </a:graphicData>
            </a:graphic>
          </wp:inline>
        </w:drawing>
      </w:r>
    </w:p>
    <w:p w14:paraId="44C3F36C" w14:textId="77777777" w:rsidR="00161090" w:rsidRPr="007565DD" w:rsidRDefault="00161090" w:rsidP="00A76DD1">
      <w:pPr>
        <w:pStyle w:val="Heading2"/>
      </w:pPr>
      <w:bookmarkStart w:id="153" w:name="_Toc143086084"/>
      <w:r w:rsidRPr="007565DD">
        <w:t>Jumeler un clavier Bluetooth</w:t>
      </w:r>
      <w:bookmarkEnd w:id="153"/>
    </w:p>
    <w:p w14:paraId="38CB3F3B" w14:textId="77777777" w:rsidR="00086160" w:rsidRPr="007565DD" w:rsidRDefault="00853668" w:rsidP="00E206BC">
      <w:pPr>
        <w:pStyle w:val="ListParagraph"/>
        <w:numPr>
          <w:ilvl w:val="0"/>
          <w:numId w:val="24"/>
        </w:numPr>
        <w:spacing w:before="0" w:line="240" w:lineRule="auto"/>
        <w:rPr>
          <w:sz w:val="22"/>
          <w:szCs w:val="24"/>
          <w:lang w:val="fr-CA"/>
        </w:rPr>
      </w:pPr>
      <w:r w:rsidRPr="007565DD">
        <w:rPr>
          <w:sz w:val="24"/>
          <w:szCs w:val="24"/>
          <w:lang w:val="fr-CA"/>
        </w:rPr>
        <w:t xml:space="preserve">Assurez-vous que votre clavier Bluetooth est </w:t>
      </w:r>
      <w:r w:rsidR="00CC60B0" w:rsidRPr="007565DD">
        <w:rPr>
          <w:sz w:val="24"/>
          <w:szCs w:val="24"/>
          <w:lang w:val="fr-CA"/>
        </w:rPr>
        <w:t>en marche.</w:t>
      </w:r>
    </w:p>
    <w:p w14:paraId="68458EBA" w14:textId="71F53F07" w:rsidR="00853668" w:rsidRPr="007565DD" w:rsidRDefault="004C2EC4" w:rsidP="00E206BC">
      <w:pPr>
        <w:pStyle w:val="ListParagraph"/>
        <w:numPr>
          <w:ilvl w:val="0"/>
          <w:numId w:val="24"/>
        </w:numPr>
        <w:spacing w:before="0" w:line="240" w:lineRule="auto"/>
        <w:rPr>
          <w:sz w:val="22"/>
          <w:szCs w:val="24"/>
          <w:lang w:val="fr-CA"/>
        </w:rPr>
      </w:pPr>
      <w:r w:rsidRPr="007565DD">
        <w:rPr>
          <w:sz w:val="24"/>
          <w:szCs w:val="24"/>
          <w:lang w:val="fr-CA"/>
        </w:rPr>
        <w:t>Accédez aux réglages généraux</w:t>
      </w:r>
      <w:r w:rsidR="00750EFD" w:rsidRPr="007565DD">
        <w:rPr>
          <w:sz w:val="24"/>
          <w:szCs w:val="24"/>
          <w:lang w:val="fr-CA"/>
        </w:rPr>
        <w:t xml:space="preserve"> en sélectionnant l’icône</w:t>
      </w:r>
      <w:r w:rsidR="00E003ED" w:rsidRPr="007565DD">
        <w:rPr>
          <w:sz w:val="24"/>
          <w:szCs w:val="24"/>
          <w:lang w:val="fr-CA"/>
        </w:rPr>
        <w:t xml:space="preserve"> Réglage</w:t>
      </w:r>
      <w:r w:rsidR="00077313" w:rsidRPr="007565DD">
        <w:rPr>
          <w:sz w:val="24"/>
          <w:szCs w:val="24"/>
          <w:lang w:val="fr-CA"/>
        </w:rPr>
        <w:t>s</w:t>
      </w:r>
      <w:r w:rsidR="00E003ED" w:rsidRPr="007565DD">
        <w:rPr>
          <w:sz w:val="24"/>
          <w:szCs w:val="24"/>
          <w:lang w:val="fr-CA"/>
        </w:rPr>
        <w:t xml:space="preserve"> du menu Carrousel</w:t>
      </w:r>
      <w:r w:rsidR="00750EFD" w:rsidRPr="007565DD">
        <w:rPr>
          <w:sz w:val="24"/>
          <w:szCs w:val="24"/>
          <w:lang w:val="fr-CA"/>
        </w:rPr>
        <w:t>.</w:t>
      </w:r>
    </w:p>
    <w:p w14:paraId="4F815CAC" w14:textId="77777777" w:rsidR="00E003ED" w:rsidRPr="007565DD" w:rsidRDefault="00E003ED" w:rsidP="00E206BC">
      <w:pPr>
        <w:pStyle w:val="ListParagraph"/>
        <w:numPr>
          <w:ilvl w:val="0"/>
          <w:numId w:val="24"/>
        </w:numPr>
        <w:spacing w:before="0" w:line="240" w:lineRule="auto"/>
        <w:rPr>
          <w:sz w:val="22"/>
          <w:szCs w:val="24"/>
          <w:lang w:val="fr-CA"/>
        </w:rPr>
      </w:pPr>
      <w:r w:rsidRPr="007565DD">
        <w:rPr>
          <w:sz w:val="24"/>
          <w:szCs w:val="24"/>
          <w:lang w:val="fr-CA"/>
        </w:rPr>
        <w:t>Accédez au sous-menu Système.</w:t>
      </w:r>
    </w:p>
    <w:p w14:paraId="30CD09ED" w14:textId="77777777" w:rsidR="00E003ED" w:rsidRPr="007565DD" w:rsidRDefault="00C87E9B" w:rsidP="00E206BC">
      <w:pPr>
        <w:pStyle w:val="ListParagraph"/>
        <w:numPr>
          <w:ilvl w:val="0"/>
          <w:numId w:val="24"/>
        </w:numPr>
        <w:spacing w:before="0" w:line="240" w:lineRule="auto"/>
        <w:rPr>
          <w:sz w:val="22"/>
          <w:szCs w:val="24"/>
          <w:lang w:val="fr-CA"/>
        </w:rPr>
      </w:pPr>
      <w:r w:rsidRPr="007565DD">
        <w:rPr>
          <w:sz w:val="24"/>
          <w:szCs w:val="24"/>
          <w:lang w:val="fr-CA"/>
        </w:rPr>
        <w:t>Accédez au sous-menu Configuration Bluetooth.</w:t>
      </w:r>
    </w:p>
    <w:p w14:paraId="4502A1F6" w14:textId="10A6B74C" w:rsidR="00C87E9B" w:rsidRPr="007565DD" w:rsidRDefault="00C87E9B" w:rsidP="00E206BC">
      <w:pPr>
        <w:pStyle w:val="ListParagraph"/>
        <w:numPr>
          <w:ilvl w:val="0"/>
          <w:numId w:val="24"/>
        </w:numPr>
        <w:spacing w:before="0" w:line="240" w:lineRule="auto"/>
        <w:rPr>
          <w:sz w:val="22"/>
          <w:szCs w:val="24"/>
          <w:lang w:val="fr-CA"/>
        </w:rPr>
      </w:pPr>
      <w:r w:rsidRPr="007565DD">
        <w:rPr>
          <w:sz w:val="24"/>
          <w:szCs w:val="24"/>
          <w:lang w:val="fr-CA"/>
        </w:rPr>
        <w:t xml:space="preserve">Le mode Bluetooth sera désactivé par défaut. Activez-le en touchant l’option Bluetooth du menu. </w:t>
      </w:r>
      <w:r w:rsidR="004D0E79" w:rsidRPr="007565DD">
        <w:rPr>
          <w:sz w:val="24"/>
          <w:szCs w:val="24"/>
          <w:lang w:val="fr-CA"/>
        </w:rPr>
        <w:t xml:space="preserve">Après quelques secondes, des éléments de </w:t>
      </w:r>
      <w:r w:rsidR="004D0E79" w:rsidRPr="007565DD">
        <w:rPr>
          <w:sz w:val="24"/>
          <w:szCs w:val="24"/>
          <w:lang w:val="fr-CA"/>
        </w:rPr>
        <w:lastRenderedPageBreak/>
        <w:t>menu supplémentaires apparaîtront et votre tablette pourra être découverte par d'autres appareils.</w:t>
      </w:r>
    </w:p>
    <w:p w14:paraId="110C448B" w14:textId="77777777" w:rsidR="00C87E9B" w:rsidRPr="007565DD" w:rsidRDefault="00C87E9B" w:rsidP="00E206BC">
      <w:pPr>
        <w:pStyle w:val="ListParagraph"/>
        <w:numPr>
          <w:ilvl w:val="0"/>
          <w:numId w:val="24"/>
        </w:numPr>
        <w:spacing w:before="0" w:line="240" w:lineRule="auto"/>
        <w:rPr>
          <w:sz w:val="22"/>
          <w:szCs w:val="24"/>
          <w:lang w:val="fr-CA"/>
        </w:rPr>
      </w:pPr>
      <w:r w:rsidRPr="007565DD">
        <w:rPr>
          <w:sz w:val="24"/>
          <w:szCs w:val="24"/>
          <w:lang w:val="fr-CA"/>
        </w:rPr>
        <w:t>Accédez au sous-menu Appareils.</w:t>
      </w:r>
    </w:p>
    <w:p w14:paraId="1EAE4ABC" w14:textId="77777777" w:rsidR="00C87E9B" w:rsidRPr="007565DD" w:rsidRDefault="00C87E9B" w:rsidP="00E206BC">
      <w:pPr>
        <w:pStyle w:val="ListParagraph"/>
        <w:numPr>
          <w:ilvl w:val="0"/>
          <w:numId w:val="24"/>
        </w:numPr>
        <w:spacing w:before="0" w:line="240" w:lineRule="auto"/>
        <w:rPr>
          <w:sz w:val="22"/>
          <w:szCs w:val="24"/>
          <w:lang w:val="fr-CA"/>
        </w:rPr>
      </w:pPr>
      <w:r w:rsidRPr="007565DD">
        <w:rPr>
          <w:sz w:val="24"/>
          <w:szCs w:val="24"/>
          <w:lang w:val="fr-CA"/>
        </w:rPr>
        <w:t>Sélectionnez le nom de votre clavier Bluetooth et touchez l’écran.</w:t>
      </w:r>
    </w:p>
    <w:p w14:paraId="1F75D7A7" w14:textId="77777777" w:rsidR="00C87E9B" w:rsidRPr="007565DD" w:rsidRDefault="00C87E9B" w:rsidP="00E206BC">
      <w:pPr>
        <w:pStyle w:val="ListParagraph"/>
        <w:numPr>
          <w:ilvl w:val="0"/>
          <w:numId w:val="24"/>
        </w:numPr>
        <w:spacing w:before="0" w:line="240" w:lineRule="auto"/>
        <w:rPr>
          <w:sz w:val="22"/>
          <w:szCs w:val="24"/>
          <w:lang w:val="fr-CA"/>
        </w:rPr>
      </w:pPr>
      <w:r w:rsidRPr="007565DD">
        <w:rPr>
          <w:sz w:val="24"/>
          <w:szCs w:val="24"/>
          <w:lang w:val="fr-CA"/>
        </w:rPr>
        <w:t>Touchez l’élément Jumeler.</w:t>
      </w:r>
    </w:p>
    <w:p w14:paraId="06DEF4D8" w14:textId="66D296BB" w:rsidR="00C87E9B" w:rsidRPr="007565DD" w:rsidRDefault="004D0E79" w:rsidP="00E206BC">
      <w:pPr>
        <w:pStyle w:val="ListParagraph"/>
        <w:numPr>
          <w:ilvl w:val="0"/>
          <w:numId w:val="24"/>
        </w:numPr>
        <w:spacing w:before="0" w:line="240" w:lineRule="auto"/>
        <w:rPr>
          <w:sz w:val="22"/>
          <w:szCs w:val="24"/>
          <w:lang w:val="fr-CA"/>
        </w:rPr>
      </w:pPr>
      <w:r w:rsidRPr="007565DD">
        <w:rPr>
          <w:sz w:val="24"/>
          <w:szCs w:val="24"/>
          <w:lang w:val="fr-CA"/>
        </w:rPr>
        <w:t xml:space="preserve">Votre </w:t>
      </w:r>
      <w:proofErr w:type="spellStart"/>
      <w:r w:rsidR="00B31536" w:rsidRPr="007565DD">
        <w:rPr>
          <w:sz w:val="24"/>
          <w:szCs w:val="24"/>
          <w:lang w:val="fr-CA"/>
        </w:rPr>
        <w:t>Connect</w:t>
      </w:r>
      <w:proofErr w:type="spellEnd"/>
      <w:r w:rsidR="00B31536" w:rsidRPr="007565DD">
        <w:rPr>
          <w:sz w:val="24"/>
          <w:szCs w:val="24"/>
          <w:lang w:val="fr-CA"/>
        </w:rPr>
        <w:t xml:space="preserve"> 12 </w:t>
      </w:r>
      <w:r w:rsidR="00C87E9B" w:rsidRPr="007565DD">
        <w:rPr>
          <w:sz w:val="24"/>
          <w:szCs w:val="24"/>
          <w:lang w:val="fr-CA"/>
        </w:rPr>
        <w:t>affichera un numéro d’identification. Inscrivez ce numéro d’identification sur votre clavier Bluetooth et appuyez sur Entrée.</w:t>
      </w:r>
    </w:p>
    <w:p w14:paraId="3263A769" w14:textId="4CA2FB88" w:rsidR="00C87E9B" w:rsidRPr="007565DD" w:rsidRDefault="00C87E9B" w:rsidP="00E206BC">
      <w:pPr>
        <w:pStyle w:val="ListParagraph"/>
        <w:numPr>
          <w:ilvl w:val="0"/>
          <w:numId w:val="24"/>
        </w:numPr>
        <w:spacing w:before="0" w:line="240" w:lineRule="auto"/>
        <w:rPr>
          <w:sz w:val="24"/>
          <w:szCs w:val="24"/>
          <w:lang w:val="fr-CA"/>
        </w:rPr>
      </w:pPr>
      <w:r w:rsidRPr="007565DD">
        <w:rPr>
          <w:sz w:val="24"/>
          <w:szCs w:val="24"/>
          <w:lang w:val="fr-CA"/>
        </w:rPr>
        <w:t xml:space="preserve">Votre clavier Bluetooth et </w:t>
      </w:r>
      <w:r w:rsidR="00C75966" w:rsidRPr="007565DD">
        <w:rPr>
          <w:sz w:val="24"/>
          <w:szCs w:val="24"/>
          <w:lang w:val="fr-CA"/>
        </w:rPr>
        <w:t>l</w:t>
      </w:r>
      <w:r w:rsidR="00421FC2" w:rsidRPr="007565DD">
        <w:rPr>
          <w:sz w:val="24"/>
          <w:szCs w:val="24"/>
          <w:lang w:val="fr-CA"/>
        </w:rPr>
        <w:t xml:space="preserve">e </w:t>
      </w:r>
      <w:proofErr w:type="spellStart"/>
      <w:r w:rsidR="00B31536" w:rsidRPr="007565DD">
        <w:rPr>
          <w:sz w:val="24"/>
          <w:szCs w:val="24"/>
          <w:lang w:val="fr-CA"/>
        </w:rPr>
        <w:t>Connect</w:t>
      </w:r>
      <w:proofErr w:type="spellEnd"/>
      <w:r w:rsidR="00B31536" w:rsidRPr="007565DD">
        <w:rPr>
          <w:sz w:val="24"/>
          <w:szCs w:val="24"/>
          <w:lang w:val="fr-CA"/>
        </w:rPr>
        <w:t xml:space="preserve"> 12 </w:t>
      </w:r>
      <w:r w:rsidRPr="007565DD">
        <w:rPr>
          <w:sz w:val="24"/>
          <w:szCs w:val="24"/>
          <w:lang w:val="fr-CA"/>
        </w:rPr>
        <w:t xml:space="preserve">sont maintenant jumelés et prêts à être utilisés. </w:t>
      </w:r>
    </w:p>
    <w:p w14:paraId="548D42CD" w14:textId="143E09A2" w:rsidR="008076B3" w:rsidRPr="007565DD" w:rsidRDefault="008076B3" w:rsidP="008076B3">
      <w:pPr>
        <w:pStyle w:val="Heading1"/>
        <w:rPr>
          <w:rFonts w:eastAsiaTheme="minorHAnsi"/>
        </w:rPr>
      </w:pPr>
      <w:bookmarkStart w:id="154" w:name="_Toc71900637"/>
      <w:bookmarkStart w:id="155" w:name="_Toc143086085"/>
      <w:r w:rsidRPr="007565DD">
        <w:t>Chapitre 9</w:t>
      </w:r>
      <w:r w:rsidR="007E2EF9" w:rsidRPr="007565DD">
        <w:t>:</w:t>
      </w:r>
      <w:r w:rsidRPr="007565DD">
        <w:t xml:space="preserve"> APH Code Jumper®</w:t>
      </w:r>
      <w:bookmarkEnd w:id="154"/>
      <w:bookmarkEnd w:id="155"/>
    </w:p>
    <w:p w14:paraId="4A489767" w14:textId="0650824C" w:rsidR="008076B3" w:rsidRPr="007565DD" w:rsidRDefault="008076B3" w:rsidP="008076B3">
      <w:pPr>
        <w:pStyle w:val="Heading2"/>
        <w:spacing w:before="240"/>
        <w:rPr>
          <w:lang w:bidi="en-US"/>
        </w:rPr>
      </w:pPr>
      <w:bookmarkStart w:id="156" w:name="_Toc71900638"/>
      <w:bookmarkStart w:id="157" w:name="_Toc143086086"/>
      <w:r w:rsidRPr="007565DD">
        <w:rPr>
          <w:lang w:bidi="en-US"/>
        </w:rPr>
        <w:t>Connecter l</w:t>
      </w:r>
      <w:r w:rsidR="00AE68A4" w:rsidRPr="007565DD">
        <w:rPr>
          <w:lang w:bidi="en-US"/>
        </w:rPr>
        <w:t>e</w:t>
      </w:r>
      <w:r w:rsidRPr="007565DD">
        <w:rPr>
          <w:lang w:bidi="en-US"/>
        </w:rPr>
        <w:t xml:space="preserve"> Connect 12 à un appareil APH Code Jumper®</w:t>
      </w:r>
      <w:bookmarkEnd w:id="156"/>
      <w:bookmarkEnd w:id="157"/>
    </w:p>
    <w:p w14:paraId="5DE51798" w14:textId="28D12877" w:rsidR="008076B3" w:rsidRPr="007565DD" w:rsidRDefault="008076B3" w:rsidP="008076B3">
      <w:pPr>
        <w:rPr>
          <w:rFonts w:cs="Arial"/>
          <w:sz w:val="16"/>
          <w:szCs w:val="16"/>
        </w:rPr>
      </w:pPr>
      <w:r w:rsidRPr="007565DD">
        <w:rPr>
          <w:rFonts w:cs="Arial"/>
          <w:sz w:val="24"/>
          <w:szCs w:val="18"/>
        </w:rPr>
        <w:t xml:space="preserve">Pour connecter un appareil APH Code Jumper® à votre </w:t>
      </w:r>
      <w:proofErr w:type="spellStart"/>
      <w:r w:rsidRPr="007565DD">
        <w:rPr>
          <w:rFonts w:cs="Arial"/>
          <w:sz w:val="24"/>
          <w:szCs w:val="18"/>
        </w:rPr>
        <w:t>Connect</w:t>
      </w:r>
      <w:proofErr w:type="spellEnd"/>
      <w:r w:rsidRPr="007565DD">
        <w:rPr>
          <w:rFonts w:cs="Arial"/>
          <w:sz w:val="24"/>
          <w:szCs w:val="18"/>
        </w:rPr>
        <w:t xml:space="preserve"> 12</w:t>
      </w:r>
      <w:r w:rsidR="007E2EF9" w:rsidRPr="007565DD">
        <w:rPr>
          <w:rFonts w:cs="Arial"/>
          <w:sz w:val="24"/>
          <w:szCs w:val="18"/>
        </w:rPr>
        <w:t>:</w:t>
      </w:r>
    </w:p>
    <w:p w14:paraId="38C6FF81"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Assurez-vous que le Code Jumper® est allumé avant d'établir la connexion.</w:t>
      </w:r>
    </w:p>
    <w:p w14:paraId="4544D72C"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Accédez aux paramètres de Prodigi en appuyant sur l'icône Réglages dans le menu principal du Carrousel.</w:t>
      </w:r>
    </w:p>
    <w:p w14:paraId="7CFF8E9E"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Sélectionnez et entrez dans le sous-menu Système.</w:t>
      </w:r>
    </w:p>
    <w:p w14:paraId="730F4938"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Sélectionnez et entrez dans Configuration Bluetooth.</w:t>
      </w:r>
    </w:p>
    <w:p w14:paraId="2C78D312"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Le signal Bluetooth est désactivé par défaut. Activez-le en appuyant sur l’item Bluetooth dans le menu. Après quelques secondes, d'autres éléments de menu apparaissent et votre tablette peut être découverte par d'autres appareils.</w:t>
      </w:r>
    </w:p>
    <w:p w14:paraId="32461868"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Sélectionnez et entrez dans le sous-menu Appareils.</w:t>
      </w:r>
    </w:p>
    <w:p w14:paraId="46231078"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Sélectionnez votre appareil APH Code Jumper®.</w:t>
      </w:r>
    </w:p>
    <w:p w14:paraId="4A3B9865" w14:textId="77777777" w:rsidR="008076B3"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Appuyez sur Connecter.</w:t>
      </w:r>
    </w:p>
    <w:p w14:paraId="341A2FAD" w14:textId="0884DC12" w:rsidR="00934147" w:rsidRPr="007565DD" w:rsidRDefault="008076B3" w:rsidP="0001581A">
      <w:pPr>
        <w:pStyle w:val="ListParagraph"/>
        <w:numPr>
          <w:ilvl w:val="0"/>
          <w:numId w:val="45"/>
        </w:numPr>
        <w:spacing w:before="0" w:after="160" w:line="259" w:lineRule="auto"/>
        <w:jc w:val="left"/>
        <w:rPr>
          <w:rFonts w:cs="Arial"/>
          <w:sz w:val="24"/>
          <w:szCs w:val="32"/>
          <w:lang w:val="fr-CA"/>
        </w:rPr>
      </w:pPr>
      <w:r w:rsidRPr="007565DD">
        <w:rPr>
          <w:rFonts w:cs="Arial"/>
          <w:sz w:val="24"/>
          <w:szCs w:val="32"/>
          <w:lang w:val="fr-CA"/>
        </w:rPr>
        <w:t xml:space="preserve">Votre Code Jumper® est maintenant jumelé à votre </w:t>
      </w:r>
      <w:proofErr w:type="spellStart"/>
      <w:r w:rsidRPr="007565DD">
        <w:rPr>
          <w:rFonts w:cs="Arial"/>
          <w:sz w:val="24"/>
          <w:szCs w:val="32"/>
          <w:lang w:val="fr-CA"/>
        </w:rPr>
        <w:t>Connect</w:t>
      </w:r>
      <w:proofErr w:type="spellEnd"/>
      <w:r w:rsidRPr="007565DD">
        <w:rPr>
          <w:rFonts w:cs="Arial"/>
          <w:sz w:val="24"/>
          <w:szCs w:val="32"/>
          <w:lang w:val="fr-CA"/>
        </w:rPr>
        <w:t xml:space="preserve"> 12 et prêt à être utilisé.</w:t>
      </w:r>
      <w:bookmarkStart w:id="158" w:name="_Toc452991601"/>
    </w:p>
    <w:p w14:paraId="6BA3D317" w14:textId="4DD92E49" w:rsidR="002C79CE" w:rsidRPr="007565DD" w:rsidRDefault="002C79CE" w:rsidP="002C79CE">
      <w:pPr>
        <w:pStyle w:val="Heading1"/>
        <w:spacing w:before="120"/>
        <w:rPr>
          <w:rFonts w:cs="Arial"/>
        </w:rPr>
      </w:pPr>
      <w:bookmarkStart w:id="159" w:name="_Toc143086087"/>
      <w:r w:rsidRPr="007565DD">
        <w:rPr>
          <w:rFonts w:cs="Arial"/>
        </w:rPr>
        <w:t xml:space="preserve">Chapitre </w:t>
      </w:r>
      <w:r w:rsidR="008076B3" w:rsidRPr="007565DD">
        <w:rPr>
          <w:rFonts w:cs="Arial"/>
        </w:rPr>
        <w:t>10</w:t>
      </w:r>
      <w:r w:rsidR="007E2EF9" w:rsidRPr="007565DD">
        <w:rPr>
          <w:rFonts w:cs="Arial"/>
        </w:rPr>
        <w:t>:</w:t>
      </w:r>
      <w:r w:rsidR="00F95883" w:rsidRPr="007565DD">
        <w:rPr>
          <w:rFonts w:cs="Arial"/>
        </w:rPr>
        <w:t xml:space="preserve"> </w:t>
      </w:r>
      <w:r w:rsidRPr="007565DD">
        <w:rPr>
          <w:rFonts w:cs="Arial"/>
        </w:rPr>
        <w:t>Accéder à Android</w:t>
      </w:r>
      <w:bookmarkEnd w:id="158"/>
      <w:bookmarkEnd w:id="159"/>
    </w:p>
    <w:p w14:paraId="06E611FE" w14:textId="01BBD284" w:rsidR="002C79CE" w:rsidRPr="007565DD" w:rsidRDefault="002C79CE" w:rsidP="002C79CE">
      <w:pPr>
        <w:spacing w:before="0"/>
        <w:rPr>
          <w:rFonts w:cs="Arial"/>
          <w:sz w:val="24"/>
          <w:szCs w:val="24"/>
        </w:rPr>
      </w:pPr>
      <w:proofErr w:type="spellStart"/>
      <w:r w:rsidRPr="007565DD">
        <w:rPr>
          <w:rFonts w:cs="Arial"/>
          <w:sz w:val="24"/>
          <w:szCs w:val="24"/>
        </w:rPr>
        <w:t>Connect</w:t>
      </w:r>
      <w:proofErr w:type="spellEnd"/>
      <w:r w:rsidR="00B31536" w:rsidRPr="007565DD">
        <w:rPr>
          <w:rFonts w:cs="Arial"/>
          <w:sz w:val="24"/>
          <w:szCs w:val="24"/>
        </w:rPr>
        <w:t xml:space="preserve"> 12</w:t>
      </w:r>
      <w:r w:rsidRPr="007565DD">
        <w:rPr>
          <w:rFonts w:cs="Arial"/>
          <w:sz w:val="24"/>
          <w:szCs w:val="24"/>
        </w:rPr>
        <w:t xml:space="preserve"> vous permet d’accéder aux applications d’Android</w:t>
      </w:r>
      <w:r w:rsidR="00444B6D" w:rsidRPr="007565DD">
        <w:rPr>
          <w:rFonts w:cs="Arial"/>
          <w:sz w:val="24"/>
          <w:szCs w:val="24"/>
        </w:rPr>
        <w:t xml:space="preserve"> (v</w:t>
      </w:r>
      <w:r w:rsidR="00EA5519" w:rsidRPr="007565DD">
        <w:rPr>
          <w:rFonts w:cs="Arial"/>
          <w:sz w:val="24"/>
          <w:szCs w:val="24"/>
        </w:rPr>
        <w:t>euillez prendre note que HumanW</w:t>
      </w:r>
      <w:r w:rsidRPr="007565DD">
        <w:rPr>
          <w:rFonts w:cs="Arial"/>
          <w:sz w:val="24"/>
          <w:szCs w:val="24"/>
        </w:rPr>
        <w:t>are ne fournit qu’un soutien technique limité pour Android et ses applications</w:t>
      </w:r>
      <w:r w:rsidR="00444B6D" w:rsidRPr="007565DD">
        <w:rPr>
          <w:rFonts w:cs="Arial"/>
          <w:sz w:val="24"/>
          <w:szCs w:val="24"/>
        </w:rPr>
        <w:t>)</w:t>
      </w:r>
      <w:r w:rsidRPr="007565DD">
        <w:rPr>
          <w:rFonts w:cs="Arial"/>
          <w:sz w:val="24"/>
          <w:szCs w:val="24"/>
        </w:rPr>
        <w:t xml:space="preserve">.  </w:t>
      </w:r>
    </w:p>
    <w:p w14:paraId="434D01D5" w14:textId="77777777" w:rsidR="002C79CE" w:rsidRPr="007565DD" w:rsidRDefault="00EA5519" w:rsidP="002C79CE">
      <w:pPr>
        <w:spacing w:before="0"/>
        <w:rPr>
          <w:rFonts w:cs="Arial"/>
          <w:sz w:val="24"/>
          <w:szCs w:val="24"/>
        </w:rPr>
      </w:pPr>
      <w:r w:rsidRPr="007565DD">
        <w:rPr>
          <w:rFonts w:cs="Arial"/>
          <w:sz w:val="24"/>
          <w:szCs w:val="24"/>
        </w:rPr>
        <w:t xml:space="preserve">Android est accessible à partir des réglages dans le menu carrousel. </w:t>
      </w:r>
      <w:r w:rsidR="002E36E5" w:rsidRPr="007565DD">
        <w:rPr>
          <w:rFonts w:cs="Arial"/>
          <w:sz w:val="24"/>
          <w:szCs w:val="24"/>
        </w:rPr>
        <w:t>Touchez l’icône des Réglages et sélectionnez l’élément Sortie vers Android.</w:t>
      </w:r>
      <w:r w:rsidR="00ED152F" w:rsidRPr="007565DD">
        <w:rPr>
          <w:rFonts w:cs="Arial"/>
          <w:sz w:val="24"/>
          <w:szCs w:val="24"/>
        </w:rPr>
        <w:t xml:space="preserve"> Vous pouvez également accéder à Android en touchant et en maintenant simultanément 4 ou 5 doigts sur l’écran. Ce geste peut être exécuté partout dans Prodigi. Pour revenir à Prodigi à partir d’Android, touchez l’icône Prodigi.</w:t>
      </w:r>
    </w:p>
    <w:p w14:paraId="7C4C29EF" w14:textId="77777777" w:rsidR="0094252B" w:rsidRPr="007565DD" w:rsidRDefault="0094252B" w:rsidP="002360B9">
      <w:pPr>
        <w:spacing w:before="0"/>
        <w:jc w:val="center"/>
        <w:rPr>
          <w:rFonts w:cs="Arial"/>
          <w:szCs w:val="32"/>
        </w:rPr>
      </w:pPr>
      <w:r w:rsidRPr="007565DD">
        <w:rPr>
          <w:rFonts w:cs="Arial"/>
          <w:noProof/>
          <w:szCs w:val="32"/>
          <w:lang w:eastAsia="fr-CA"/>
        </w:rPr>
        <w:lastRenderedPageBreak/>
        <w:drawing>
          <wp:inline distT="0" distB="0" distL="0" distR="0" wp14:anchorId="625FB064" wp14:editId="04F59726">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3F7D1C40" w14:textId="77777777" w:rsidR="00661A53" w:rsidRPr="007565DD" w:rsidRDefault="00661A53" w:rsidP="00661A53">
      <w:pPr>
        <w:rPr>
          <w:b/>
          <w:bCs/>
        </w:rPr>
      </w:pPr>
      <w:r w:rsidRPr="007565DD">
        <w:rPr>
          <w:b/>
          <w:bCs/>
        </w:rPr>
        <w:t>Créer un nouveau profil utilisateur</w:t>
      </w:r>
    </w:p>
    <w:p w14:paraId="3DB1A27C" w14:textId="41B8C915" w:rsidR="00661A53" w:rsidRPr="007565DD" w:rsidRDefault="008C62AF" w:rsidP="00661A53">
      <w:pPr>
        <w:rPr>
          <w:sz w:val="24"/>
          <w:szCs w:val="18"/>
        </w:rPr>
      </w:pPr>
      <w:proofErr w:type="spellStart"/>
      <w:r w:rsidRPr="007565DD">
        <w:rPr>
          <w:sz w:val="24"/>
          <w:szCs w:val="18"/>
        </w:rPr>
        <w:t>C</w:t>
      </w:r>
      <w:r w:rsidR="00661A53" w:rsidRPr="007565DD">
        <w:rPr>
          <w:sz w:val="24"/>
          <w:szCs w:val="18"/>
        </w:rPr>
        <w:t>onnect</w:t>
      </w:r>
      <w:proofErr w:type="spellEnd"/>
      <w:r w:rsidR="00661A53" w:rsidRPr="007565DD">
        <w:rPr>
          <w:sz w:val="24"/>
          <w:szCs w:val="18"/>
        </w:rPr>
        <w:t xml:space="preserve"> 12 permet de créer plusieurs profils d'utilisateur.</w:t>
      </w:r>
    </w:p>
    <w:p w14:paraId="62B343B7" w14:textId="5BAFA721" w:rsidR="00661A53" w:rsidRPr="007565DD" w:rsidRDefault="00661A53" w:rsidP="00661A53">
      <w:pPr>
        <w:spacing w:before="200" w:after="200" w:line="276" w:lineRule="auto"/>
        <w:rPr>
          <w:sz w:val="24"/>
          <w:szCs w:val="18"/>
        </w:rPr>
      </w:pPr>
      <w:r w:rsidRPr="007565DD">
        <w:rPr>
          <w:sz w:val="24"/>
          <w:szCs w:val="18"/>
        </w:rPr>
        <w:t>Pour ajouter un nouveau profil utilisateur</w:t>
      </w:r>
      <w:r w:rsidR="007E2EF9" w:rsidRPr="007565DD">
        <w:rPr>
          <w:sz w:val="24"/>
          <w:szCs w:val="18"/>
        </w:rPr>
        <w:t>:</w:t>
      </w:r>
    </w:p>
    <w:p w14:paraId="1239A710" w14:textId="77777777" w:rsidR="00661A53" w:rsidRPr="007565DD" w:rsidRDefault="00661A53" w:rsidP="0001581A">
      <w:pPr>
        <w:pStyle w:val="ListParagraph"/>
        <w:numPr>
          <w:ilvl w:val="0"/>
          <w:numId w:val="42"/>
        </w:numPr>
        <w:rPr>
          <w:sz w:val="24"/>
          <w:szCs w:val="24"/>
          <w:lang w:val="fr-CA"/>
        </w:rPr>
      </w:pPr>
      <w:r w:rsidRPr="007565DD">
        <w:rPr>
          <w:sz w:val="24"/>
          <w:szCs w:val="24"/>
          <w:lang w:val="fr-CA"/>
        </w:rPr>
        <w:t>Appuyez et maintenez quatre ou cinq doigts sur votre écran. Une page affichant toutes les applications d’Android apparaîtra.</w:t>
      </w:r>
    </w:p>
    <w:p w14:paraId="04B0766F" w14:textId="77777777" w:rsidR="00FD0846" w:rsidRPr="007565DD" w:rsidRDefault="00FD0846" w:rsidP="0001581A">
      <w:pPr>
        <w:pStyle w:val="ListParagraph"/>
        <w:numPr>
          <w:ilvl w:val="0"/>
          <w:numId w:val="42"/>
        </w:numPr>
        <w:rPr>
          <w:rFonts w:cs="Arial"/>
          <w:sz w:val="24"/>
          <w:szCs w:val="24"/>
          <w:lang w:val="fr-CA"/>
        </w:rPr>
      </w:pPr>
      <w:r w:rsidRPr="007565DD">
        <w:rPr>
          <w:rFonts w:cs="Arial"/>
          <w:sz w:val="24"/>
          <w:szCs w:val="24"/>
          <w:lang w:val="fr-CA"/>
        </w:rPr>
        <w:t>À partir de la page des applications, sélectionnez Paramètres.</w:t>
      </w:r>
    </w:p>
    <w:p w14:paraId="00BC281E" w14:textId="77777777" w:rsidR="00FD0846" w:rsidRPr="007565DD" w:rsidRDefault="00FD0846" w:rsidP="0001581A">
      <w:pPr>
        <w:pStyle w:val="ListParagraph"/>
        <w:numPr>
          <w:ilvl w:val="0"/>
          <w:numId w:val="42"/>
        </w:numPr>
        <w:rPr>
          <w:rFonts w:cs="Arial"/>
          <w:sz w:val="24"/>
          <w:szCs w:val="24"/>
          <w:lang w:val="fr-CA"/>
        </w:rPr>
      </w:pPr>
      <w:r w:rsidRPr="007565DD">
        <w:rPr>
          <w:rFonts w:cs="Arial"/>
          <w:sz w:val="24"/>
          <w:szCs w:val="24"/>
          <w:lang w:val="fr-CA"/>
        </w:rPr>
        <w:t>Dans Paramètres, sélectionnez l'élément Utilisateurs.</w:t>
      </w:r>
    </w:p>
    <w:p w14:paraId="4D5BA552" w14:textId="77777777" w:rsidR="00FD0846" w:rsidRPr="007565DD" w:rsidRDefault="00FD0846" w:rsidP="0001581A">
      <w:pPr>
        <w:pStyle w:val="ListParagraph"/>
        <w:numPr>
          <w:ilvl w:val="0"/>
          <w:numId w:val="42"/>
        </w:numPr>
        <w:rPr>
          <w:rFonts w:cs="Arial"/>
          <w:sz w:val="24"/>
          <w:szCs w:val="24"/>
          <w:lang w:val="fr-CA"/>
        </w:rPr>
      </w:pPr>
      <w:r w:rsidRPr="007565DD">
        <w:rPr>
          <w:rFonts w:cs="Arial"/>
          <w:sz w:val="24"/>
          <w:szCs w:val="24"/>
          <w:lang w:val="fr-CA"/>
        </w:rPr>
        <w:t xml:space="preserve">Sélectionnez l'élément </w:t>
      </w:r>
      <w:r w:rsidRPr="007565DD">
        <w:rPr>
          <w:rFonts w:cs="Arial"/>
          <w:color w:val="000000" w:themeColor="text1"/>
          <w:sz w:val="24"/>
          <w:szCs w:val="24"/>
          <w:lang w:val="fr-CA"/>
        </w:rPr>
        <w:t>Ajouter un utilisateur ou un profil</w:t>
      </w:r>
      <w:r w:rsidRPr="007565DD">
        <w:rPr>
          <w:rFonts w:cs="Arial"/>
          <w:sz w:val="24"/>
          <w:szCs w:val="24"/>
          <w:lang w:val="fr-CA"/>
        </w:rPr>
        <w:t>.</w:t>
      </w:r>
    </w:p>
    <w:p w14:paraId="4FE20AE3" w14:textId="0FBB6C86" w:rsidR="00FD0846" w:rsidRPr="007565DD" w:rsidRDefault="00FD0846" w:rsidP="0001581A">
      <w:pPr>
        <w:pStyle w:val="ListParagraph"/>
        <w:numPr>
          <w:ilvl w:val="0"/>
          <w:numId w:val="42"/>
        </w:numPr>
        <w:rPr>
          <w:rFonts w:cs="Arial"/>
          <w:sz w:val="24"/>
          <w:szCs w:val="24"/>
          <w:lang w:val="fr-CA"/>
        </w:rPr>
      </w:pPr>
      <w:r w:rsidRPr="007565DD">
        <w:rPr>
          <w:rFonts w:cs="Arial"/>
          <w:sz w:val="24"/>
          <w:szCs w:val="24"/>
          <w:lang w:val="fr-CA"/>
        </w:rPr>
        <w:t xml:space="preserve">Sélectionnez l'option </w:t>
      </w:r>
      <w:r w:rsidRPr="007565DD">
        <w:rPr>
          <w:rFonts w:cs="Arial"/>
          <w:color w:val="000000" w:themeColor="text1"/>
          <w:sz w:val="24"/>
          <w:szCs w:val="24"/>
          <w:lang w:val="fr-CA"/>
        </w:rPr>
        <w:t>Utilisateur – Les utilisateurs disposent de leurs propres applications et de leur propre contenu</w:t>
      </w:r>
      <w:r w:rsidR="00EC005E" w:rsidRPr="007565DD">
        <w:rPr>
          <w:rFonts w:cs="Arial"/>
          <w:color w:val="000000" w:themeColor="text1"/>
          <w:sz w:val="24"/>
          <w:szCs w:val="24"/>
          <w:lang w:val="fr-CA"/>
        </w:rPr>
        <w:t>.</w:t>
      </w:r>
    </w:p>
    <w:p w14:paraId="02A6A2B7" w14:textId="77777777" w:rsidR="00FD0846" w:rsidRPr="007565DD" w:rsidRDefault="00FD0846" w:rsidP="0001581A">
      <w:pPr>
        <w:pStyle w:val="ListParagraph"/>
        <w:numPr>
          <w:ilvl w:val="0"/>
          <w:numId w:val="42"/>
        </w:numPr>
        <w:rPr>
          <w:rFonts w:cs="Arial"/>
          <w:sz w:val="24"/>
          <w:szCs w:val="24"/>
          <w:lang w:val="fr-CA"/>
        </w:rPr>
      </w:pPr>
      <w:r w:rsidRPr="007565DD">
        <w:rPr>
          <w:rFonts w:cs="Arial"/>
          <w:sz w:val="24"/>
          <w:szCs w:val="24"/>
          <w:lang w:val="fr-CA"/>
        </w:rPr>
        <w:t>Suivez les instructions d'Android pour compléter le profil de l'utilisateur.</w:t>
      </w:r>
    </w:p>
    <w:p w14:paraId="6644CB73" w14:textId="5A47E5AF" w:rsidR="00C9077D" w:rsidRPr="007565DD" w:rsidRDefault="00C9077D" w:rsidP="00A76DD1">
      <w:pPr>
        <w:pStyle w:val="Heading1"/>
        <w:spacing w:before="120"/>
        <w:rPr>
          <w:rFonts w:cs="Arial"/>
        </w:rPr>
      </w:pPr>
      <w:bookmarkStart w:id="160" w:name="_Toc143086088"/>
      <w:r w:rsidRPr="007565DD">
        <w:rPr>
          <w:rFonts w:cs="Arial"/>
        </w:rPr>
        <w:t xml:space="preserve">Chapitre </w:t>
      </w:r>
      <w:r w:rsidR="00D53643" w:rsidRPr="007565DD">
        <w:rPr>
          <w:rFonts w:cs="Arial"/>
        </w:rPr>
        <w:t>1</w:t>
      </w:r>
      <w:r w:rsidR="008076B3" w:rsidRPr="007565DD">
        <w:rPr>
          <w:rFonts w:cs="Arial"/>
        </w:rPr>
        <w:t>1</w:t>
      </w:r>
      <w:r w:rsidR="007E2EF9" w:rsidRPr="007565DD">
        <w:rPr>
          <w:rFonts w:cs="Arial"/>
        </w:rPr>
        <w:t>:</w:t>
      </w:r>
      <w:r w:rsidRPr="007565DD">
        <w:rPr>
          <w:rFonts w:cs="Arial"/>
        </w:rPr>
        <w:t xml:space="preserve"> Menu Aide</w:t>
      </w:r>
      <w:bookmarkEnd w:id="160"/>
    </w:p>
    <w:p w14:paraId="783DD750" w14:textId="206398D3" w:rsidR="00C9077D" w:rsidRPr="007565DD" w:rsidRDefault="00C9077D" w:rsidP="00C9077D">
      <w:pPr>
        <w:spacing w:before="0"/>
        <w:rPr>
          <w:rFonts w:cs="Arial"/>
          <w:sz w:val="24"/>
          <w:szCs w:val="24"/>
        </w:rPr>
      </w:pPr>
      <w:r w:rsidRPr="007565DD">
        <w:rPr>
          <w:rFonts w:cs="Arial"/>
          <w:sz w:val="24"/>
          <w:szCs w:val="24"/>
        </w:rPr>
        <w:t xml:space="preserve">L'élément le plus à droite du menu Carrousel est le menu Aide, où vous trouverez de nombreuses vidéos utiles vous montrant comment utiliser votre </w:t>
      </w:r>
      <w:proofErr w:type="spellStart"/>
      <w:r w:rsidRPr="007565DD">
        <w:rPr>
          <w:rFonts w:cs="Arial"/>
          <w:sz w:val="24"/>
          <w:szCs w:val="24"/>
        </w:rPr>
        <w:t>Connect</w:t>
      </w:r>
      <w:proofErr w:type="spellEnd"/>
      <w:r w:rsidRPr="007565DD">
        <w:rPr>
          <w:rFonts w:cs="Arial"/>
          <w:sz w:val="24"/>
          <w:szCs w:val="24"/>
        </w:rPr>
        <w:t xml:space="preserve">. Le menu Aide est représenté par </w:t>
      </w:r>
      <w:r w:rsidR="007E0497" w:rsidRPr="007565DD">
        <w:rPr>
          <w:rFonts w:cs="Arial"/>
          <w:sz w:val="24"/>
          <w:szCs w:val="24"/>
        </w:rPr>
        <w:t xml:space="preserve">l’icône </w:t>
      </w:r>
      <w:r w:rsidRPr="007565DD">
        <w:rPr>
          <w:rFonts w:cs="Arial"/>
          <w:sz w:val="24"/>
          <w:szCs w:val="24"/>
        </w:rPr>
        <w:t>point d'interrogation ci-dessous</w:t>
      </w:r>
      <w:r w:rsidR="007E2EF9" w:rsidRPr="007565DD">
        <w:rPr>
          <w:rFonts w:cs="Arial"/>
          <w:sz w:val="24"/>
          <w:szCs w:val="24"/>
        </w:rPr>
        <w:t>:</w:t>
      </w:r>
    </w:p>
    <w:p w14:paraId="6A1F8AE9" w14:textId="77777777" w:rsidR="0058106E" w:rsidRPr="007565DD" w:rsidRDefault="0058106E" w:rsidP="00C9077D">
      <w:pPr>
        <w:spacing w:before="0"/>
        <w:rPr>
          <w:rFonts w:cs="Arial"/>
          <w:sz w:val="24"/>
          <w:szCs w:val="24"/>
        </w:rPr>
      </w:pPr>
    </w:p>
    <w:p w14:paraId="7779FE69" w14:textId="77777777" w:rsidR="00C9077D" w:rsidRPr="007565DD" w:rsidRDefault="00C9077D" w:rsidP="00A76DD1">
      <w:pPr>
        <w:spacing w:before="0"/>
        <w:jc w:val="center"/>
        <w:rPr>
          <w:rFonts w:cs="Arial"/>
          <w:szCs w:val="32"/>
        </w:rPr>
      </w:pPr>
      <w:r w:rsidRPr="007565DD">
        <w:rPr>
          <w:noProof/>
          <w:szCs w:val="32"/>
          <w:lang w:eastAsia="fr-CA"/>
        </w:rPr>
        <w:drawing>
          <wp:inline distT="0" distB="0" distL="0" distR="0" wp14:anchorId="492A641A" wp14:editId="7E8204E4">
            <wp:extent cx="1365885" cy="1365885"/>
            <wp:effectExtent l="0" t="0" r="5715" b="5715"/>
            <wp:docPr id="132" name="Image 132" descr="Icône du menu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Icône du menu d'aid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6F9339B0" w:rsidR="00C9077D" w:rsidRPr="007565DD" w:rsidRDefault="00C9077D" w:rsidP="00C9077D">
      <w:pPr>
        <w:spacing w:before="0"/>
        <w:rPr>
          <w:rFonts w:cs="Arial"/>
          <w:sz w:val="24"/>
          <w:szCs w:val="24"/>
        </w:rPr>
      </w:pPr>
      <w:r w:rsidRPr="007565DD">
        <w:rPr>
          <w:rFonts w:cs="Arial"/>
          <w:sz w:val="24"/>
          <w:szCs w:val="24"/>
        </w:rPr>
        <w:t xml:space="preserve">Lorsque vous accédez au menu d'aide, vous </w:t>
      </w:r>
      <w:r w:rsidR="007E0497" w:rsidRPr="007565DD">
        <w:rPr>
          <w:rFonts w:cs="Arial"/>
          <w:sz w:val="24"/>
          <w:szCs w:val="24"/>
        </w:rPr>
        <w:t>aurez accès aux</w:t>
      </w:r>
      <w:r w:rsidRPr="007565DD">
        <w:rPr>
          <w:rFonts w:cs="Arial"/>
          <w:sz w:val="24"/>
          <w:szCs w:val="24"/>
        </w:rPr>
        <w:t xml:space="preserve"> options suivantes</w:t>
      </w:r>
      <w:r w:rsidR="007E2EF9" w:rsidRPr="007565DD">
        <w:rPr>
          <w:rFonts w:cs="Arial"/>
          <w:sz w:val="24"/>
          <w:szCs w:val="24"/>
        </w:rPr>
        <w:t>:</w:t>
      </w:r>
    </w:p>
    <w:p w14:paraId="1A78D9CE" w14:textId="20393B43" w:rsidR="00C9077D" w:rsidRPr="007565DD" w:rsidRDefault="00C9077D" w:rsidP="00C9077D">
      <w:pPr>
        <w:spacing w:before="0"/>
        <w:rPr>
          <w:rFonts w:cs="Arial"/>
          <w:sz w:val="24"/>
          <w:szCs w:val="24"/>
        </w:rPr>
      </w:pPr>
      <w:r w:rsidRPr="007565DD">
        <w:rPr>
          <w:rFonts w:cs="Arial"/>
          <w:b/>
          <w:sz w:val="24"/>
          <w:szCs w:val="24"/>
        </w:rPr>
        <w:t xml:space="preserve">Tutoriels </w:t>
      </w:r>
      <w:proofErr w:type="spellStart"/>
      <w:r w:rsidRPr="007565DD">
        <w:rPr>
          <w:rFonts w:cs="Arial"/>
          <w:b/>
          <w:sz w:val="24"/>
          <w:szCs w:val="24"/>
        </w:rPr>
        <w:t>Youtube</w:t>
      </w:r>
      <w:proofErr w:type="spellEnd"/>
      <w:r w:rsidR="007E2EF9" w:rsidRPr="007565DD">
        <w:rPr>
          <w:rFonts w:cs="Arial"/>
          <w:b/>
          <w:sz w:val="24"/>
          <w:szCs w:val="24"/>
        </w:rPr>
        <w:t>:</w:t>
      </w:r>
      <w:r w:rsidRPr="007565DD">
        <w:rPr>
          <w:rFonts w:cs="Arial"/>
          <w:sz w:val="24"/>
          <w:szCs w:val="24"/>
        </w:rPr>
        <w:t xml:space="preserve"> Ici, vous avez accès à des webinaires et à de nombreux didacticiels utiles sur la façon d'utiliser votre table</w:t>
      </w:r>
      <w:r w:rsidR="007E0497" w:rsidRPr="007565DD">
        <w:rPr>
          <w:rFonts w:cs="Arial"/>
          <w:sz w:val="24"/>
          <w:szCs w:val="24"/>
        </w:rPr>
        <w:t xml:space="preserve">tte </w:t>
      </w:r>
      <w:proofErr w:type="spellStart"/>
      <w:r w:rsidR="007E0497" w:rsidRPr="007565DD">
        <w:rPr>
          <w:rFonts w:cs="Arial"/>
          <w:sz w:val="24"/>
          <w:szCs w:val="24"/>
        </w:rPr>
        <w:t>Connect</w:t>
      </w:r>
      <w:proofErr w:type="spellEnd"/>
      <w:r w:rsidR="007E0497" w:rsidRPr="007565DD">
        <w:rPr>
          <w:rFonts w:cs="Arial"/>
          <w:sz w:val="24"/>
          <w:szCs w:val="24"/>
        </w:rPr>
        <w:t>. Assurez-vous d’y jeter un coup d’</w:t>
      </w:r>
      <w:r w:rsidR="006D7E18" w:rsidRPr="007565DD">
        <w:rPr>
          <w:rFonts w:cs="Arial"/>
          <w:sz w:val="24"/>
          <w:szCs w:val="24"/>
        </w:rPr>
        <w:t>œil</w:t>
      </w:r>
      <w:r w:rsidR="007E0497" w:rsidRPr="007565DD">
        <w:rPr>
          <w:rFonts w:cs="Arial"/>
          <w:sz w:val="24"/>
          <w:szCs w:val="24"/>
        </w:rPr>
        <w:t xml:space="preserve"> à l'occasion pour voir s’</w:t>
      </w:r>
      <w:r w:rsidRPr="007565DD">
        <w:rPr>
          <w:rFonts w:cs="Arial"/>
          <w:sz w:val="24"/>
          <w:szCs w:val="24"/>
        </w:rPr>
        <w:t xml:space="preserve">il y a du nouveau. </w:t>
      </w:r>
    </w:p>
    <w:p w14:paraId="47D2AC27" w14:textId="34CC4BC1" w:rsidR="00B8795F" w:rsidRPr="007565DD" w:rsidRDefault="0053632F">
      <w:pPr>
        <w:spacing w:before="0" w:after="160" w:line="259" w:lineRule="auto"/>
        <w:jc w:val="left"/>
        <w:rPr>
          <w:rFonts w:eastAsiaTheme="majorEastAsia" w:cs="Arial"/>
          <w:b/>
          <w:caps/>
          <w:szCs w:val="24"/>
        </w:rPr>
      </w:pPr>
      <w:r w:rsidRPr="007565DD">
        <w:rPr>
          <w:rFonts w:cs="Arial"/>
          <w:b/>
          <w:sz w:val="24"/>
          <w:szCs w:val="24"/>
        </w:rPr>
        <w:t>Commentaires</w:t>
      </w:r>
      <w:r w:rsidR="007E2EF9" w:rsidRPr="007565DD">
        <w:rPr>
          <w:rFonts w:cs="Arial"/>
          <w:b/>
          <w:sz w:val="24"/>
          <w:szCs w:val="24"/>
        </w:rPr>
        <w:t>:</w:t>
      </w:r>
      <w:r w:rsidRPr="007565DD">
        <w:rPr>
          <w:rFonts w:cs="Arial"/>
          <w:sz w:val="24"/>
          <w:szCs w:val="24"/>
        </w:rPr>
        <w:t xml:space="preserve"> Dites-nous ce que vous pensez de votre </w:t>
      </w:r>
      <w:proofErr w:type="spellStart"/>
      <w:r w:rsidRPr="007565DD">
        <w:rPr>
          <w:rFonts w:cs="Arial"/>
          <w:sz w:val="24"/>
          <w:szCs w:val="24"/>
        </w:rPr>
        <w:t>Connect</w:t>
      </w:r>
      <w:proofErr w:type="spellEnd"/>
      <w:r w:rsidRPr="007565DD">
        <w:rPr>
          <w:rFonts w:cs="Arial"/>
          <w:sz w:val="24"/>
          <w:szCs w:val="24"/>
        </w:rPr>
        <w:t>, ce que vous aimez, et comment nous pourrions l’améliorer</w:t>
      </w:r>
      <w:bookmarkStart w:id="161" w:name="_Toc452991602"/>
      <w:r w:rsidR="00297D60" w:rsidRPr="007565DD">
        <w:rPr>
          <w:rFonts w:cs="Arial"/>
          <w:sz w:val="24"/>
          <w:szCs w:val="24"/>
        </w:rPr>
        <w:t>.</w:t>
      </w:r>
    </w:p>
    <w:p w14:paraId="0E410EC9" w14:textId="150C828B" w:rsidR="002C79CE" w:rsidRPr="007565DD" w:rsidRDefault="002C79CE" w:rsidP="002C79CE">
      <w:pPr>
        <w:pStyle w:val="Heading1"/>
        <w:spacing w:before="120"/>
        <w:rPr>
          <w:rFonts w:cs="Arial"/>
        </w:rPr>
      </w:pPr>
      <w:bookmarkStart w:id="162" w:name="_Toc143086089"/>
      <w:r w:rsidRPr="007565DD">
        <w:rPr>
          <w:rFonts w:cs="Arial"/>
        </w:rPr>
        <w:lastRenderedPageBreak/>
        <w:t xml:space="preserve">Chapitre </w:t>
      </w:r>
      <w:r w:rsidR="006D7E18" w:rsidRPr="007565DD">
        <w:rPr>
          <w:rFonts w:cs="Arial"/>
        </w:rPr>
        <w:t>1</w:t>
      </w:r>
      <w:r w:rsidR="008076B3" w:rsidRPr="007565DD">
        <w:rPr>
          <w:rFonts w:cs="Arial"/>
        </w:rPr>
        <w:t>2</w:t>
      </w:r>
      <w:r w:rsidR="007E2EF9" w:rsidRPr="007565DD">
        <w:rPr>
          <w:rFonts w:cs="Arial"/>
        </w:rPr>
        <w:t>:</w:t>
      </w:r>
      <w:r w:rsidR="00F95883" w:rsidRPr="007565DD">
        <w:rPr>
          <w:rFonts w:cs="Arial"/>
        </w:rPr>
        <w:t xml:space="preserve"> </w:t>
      </w:r>
      <w:r w:rsidRPr="007565DD">
        <w:rPr>
          <w:rFonts w:cs="Arial"/>
        </w:rPr>
        <w:t>Recharger la tablette</w:t>
      </w:r>
      <w:bookmarkEnd w:id="161"/>
      <w:bookmarkEnd w:id="162"/>
    </w:p>
    <w:p w14:paraId="70E0DFBA" w14:textId="57210833" w:rsidR="002C79CE" w:rsidRPr="007565DD" w:rsidRDefault="002C79CE" w:rsidP="00B34D4E">
      <w:pPr>
        <w:spacing w:before="0"/>
        <w:rPr>
          <w:rFonts w:cs="Arial"/>
          <w:b/>
          <w:szCs w:val="32"/>
        </w:rPr>
      </w:pPr>
      <w:r w:rsidRPr="007565DD">
        <w:rPr>
          <w:rFonts w:cs="Arial"/>
          <w:b/>
          <w:szCs w:val="32"/>
        </w:rPr>
        <w:t>Maximiser l’autonomie</w:t>
      </w:r>
    </w:p>
    <w:p w14:paraId="7DF3D0F0" w14:textId="77777777" w:rsidR="002C79CE" w:rsidRPr="007565DD" w:rsidRDefault="002C79CE" w:rsidP="00E206BC">
      <w:pPr>
        <w:pStyle w:val="ListParagraph"/>
        <w:numPr>
          <w:ilvl w:val="0"/>
          <w:numId w:val="24"/>
        </w:numPr>
        <w:spacing w:before="0" w:line="240" w:lineRule="auto"/>
        <w:rPr>
          <w:sz w:val="24"/>
          <w:szCs w:val="24"/>
          <w:lang w:val="fr-CA"/>
        </w:rPr>
      </w:pPr>
      <w:r w:rsidRPr="007565DD">
        <w:rPr>
          <w:sz w:val="24"/>
          <w:szCs w:val="24"/>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7565DD" w:rsidRDefault="002C79CE" w:rsidP="00E206BC">
      <w:pPr>
        <w:pStyle w:val="ListParagraph"/>
        <w:numPr>
          <w:ilvl w:val="0"/>
          <w:numId w:val="24"/>
        </w:numPr>
        <w:spacing w:before="0" w:line="240" w:lineRule="auto"/>
        <w:rPr>
          <w:sz w:val="24"/>
          <w:szCs w:val="24"/>
          <w:lang w:val="fr-CA"/>
        </w:rPr>
      </w:pPr>
      <w:r w:rsidRPr="007565DD">
        <w:rPr>
          <w:sz w:val="24"/>
          <w:szCs w:val="24"/>
          <w:lang w:val="fr-CA"/>
        </w:rPr>
        <w:t>Sortez du Mode Veille en appuyant sur le bouton de Mise en marche.</w:t>
      </w:r>
    </w:p>
    <w:p w14:paraId="5304364D" w14:textId="77777777" w:rsidR="002C79CE" w:rsidRPr="007565DD" w:rsidRDefault="002C79CE" w:rsidP="00E206BC">
      <w:pPr>
        <w:pStyle w:val="ListParagraph"/>
        <w:numPr>
          <w:ilvl w:val="0"/>
          <w:numId w:val="24"/>
        </w:numPr>
        <w:spacing w:before="0" w:line="240" w:lineRule="auto"/>
        <w:rPr>
          <w:sz w:val="24"/>
          <w:szCs w:val="24"/>
          <w:lang w:val="fr-CA"/>
        </w:rPr>
      </w:pPr>
      <w:r w:rsidRPr="007565DD">
        <w:rPr>
          <w:sz w:val="24"/>
          <w:szCs w:val="24"/>
          <w:lang w:val="fr-CA"/>
        </w:rPr>
        <w:t xml:space="preserve">Lorsque vous n’utiliserez pas la tablette pendant quelques jours, éteignez-la en maintenant enfoncé le bouton </w:t>
      </w:r>
      <w:r w:rsidR="00AC2F12" w:rsidRPr="007565DD">
        <w:rPr>
          <w:sz w:val="24"/>
          <w:szCs w:val="24"/>
          <w:lang w:val="fr-CA"/>
        </w:rPr>
        <w:t>Allumer/Éteindre</w:t>
      </w:r>
      <w:r w:rsidRPr="007565DD">
        <w:rPr>
          <w:sz w:val="24"/>
          <w:szCs w:val="24"/>
          <w:lang w:val="fr-CA"/>
        </w:rPr>
        <w:t xml:space="preserve"> et en sélectionnant Éteindre.</w:t>
      </w:r>
    </w:p>
    <w:p w14:paraId="28789C9F" w14:textId="3FF32EBC" w:rsidR="002C79CE" w:rsidRPr="007565DD" w:rsidRDefault="002C79CE" w:rsidP="00B34D4E">
      <w:pPr>
        <w:spacing w:before="0"/>
        <w:rPr>
          <w:rFonts w:cs="Arial"/>
          <w:sz w:val="24"/>
          <w:szCs w:val="24"/>
        </w:rPr>
      </w:pPr>
      <w:r w:rsidRPr="007565DD">
        <w:rPr>
          <w:sz w:val="24"/>
          <w:szCs w:val="24"/>
        </w:rPr>
        <w:t>Touchez le bouton Réglages pour accéder aux réglages</w:t>
      </w:r>
      <w:r w:rsidR="00A52B7E" w:rsidRPr="007565DD">
        <w:rPr>
          <w:sz w:val="24"/>
          <w:szCs w:val="24"/>
        </w:rPr>
        <w:t>.</w:t>
      </w:r>
      <w:r w:rsidRPr="007565DD">
        <w:rPr>
          <w:sz w:val="24"/>
          <w:szCs w:val="24"/>
        </w:rPr>
        <w:t xml:space="preserve"> Glissez vers le haut à partir du premier élément pour annoncer l’état de la pile (si la parole est activée). </w:t>
      </w:r>
    </w:p>
    <w:p w14:paraId="4B8FDADC" w14:textId="188002C0" w:rsidR="00CD3F5A" w:rsidRPr="007565DD" w:rsidRDefault="00CD3F5A" w:rsidP="00B34D4E">
      <w:pPr>
        <w:spacing w:before="0" w:after="0"/>
        <w:ind w:right="135"/>
        <w:rPr>
          <w:rFonts w:cs="Arial"/>
          <w:b/>
          <w:sz w:val="24"/>
          <w:szCs w:val="24"/>
          <w:lang w:val="fr-FR"/>
        </w:rPr>
      </w:pPr>
      <w:proofErr w:type="gramStart"/>
      <w:r w:rsidRPr="007565DD">
        <w:rPr>
          <w:rFonts w:cs="Arial"/>
          <w:b/>
          <w:sz w:val="24"/>
          <w:szCs w:val="24"/>
          <w:lang w:val="fr-FR"/>
        </w:rPr>
        <w:t>IMPORTANT</w:t>
      </w:r>
      <w:r w:rsidR="007E2EF9" w:rsidRPr="007565DD">
        <w:rPr>
          <w:rFonts w:cs="Arial"/>
          <w:b/>
          <w:sz w:val="24"/>
          <w:szCs w:val="24"/>
          <w:lang w:val="fr-FR"/>
        </w:rPr>
        <w:t>:</w:t>
      </w:r>
      <w:proofErr w:type="gramEnd"/>
      <w:r w:rsidRPr="007565DD">
        <w:rPr>
          <w:rFonts w:cs="Arial"/>
          <w:b/>
          <w:sz w:val="24"/>
          <w:szCs w:val="24"/>
          <w:lang w:val="fr-FR"/>
        </w:rPr>
        <w:t xml:space="preserve"> Utilisez toujours le bloc et le câble de charge fournis avec votre tablette </w:t>
      </w:r>
      <w:proofErr w:type="spellStart"/>
      <w:r w:rsidRPr="007565DD">
        <w:rPr>
          <w:rFonts w:cs="Arial"/>
          <w:b/>
          <w:sz w:val="24"/>
          <w:szCs w:val="24"/>
          <w:lang w:val="fr-FR"/>
        </w:rPr>
        <w:t>Connect</w:t>
      </w:r>
      <w:proofErr w:type="spellEnd"/>
      <w:r w:rsidRPr="007565DD">
        <w:rPr>
          <w:rFonts w:cs="Arial"/>
          <w:b/>
          <w:sz w:val="24"/>
          <w:szCs w:val="24"/>
          <w:lang w:val="fr-FR"/>
        </w:rPr>
        <w:t xml:space="preserve"> 12. Tout autre équipement de charge risque de ne pas charger, de ne pas fonctionner correctement ou</w:t>
      </w:r>
      <w:r w:rsidR="00C92D3B" w:rsidRPr="007565DD">
        <w:rPr>
          <w:rFonts w:cs="Arial"/>
          <w:b/>
          <w:sz w:val="24"/>
          <w:szCs w:val="24"/>
          <w:lang w:val="fr-FR"/>
        </w:rPr>
        <w:t xml:space="preserve"> </w:t>
      </w:r>
      <w:r w:rsidRPr="007565DD">
        <w:rPr>
          <w:rFonts w:cs="Arial"/>
          <w:b/>
          <w:sz w:val="24"/>
          <w:szCs w:val="24"/>
          <w:lang w:val="fr-FR"/>
        </w:rPr>
        <w:t>d'endommager votre tablette.</w:t>
      </w:r>
    </w:p>
    <w:p w14:paraId="361D4226" w14:textId="5EB03760" w:rsidR="002C79CE" w:rsidRPr="007565DD" w:rsidRDefault="002C79CE" w:rsidP="00B34D4E">
      <w:pPr>
        <w:spacing w:before="0" w:after="0"/>
        <w:ind w:right="135"/>
        <w:rPr>
          <w:rFonts w:cs="Arial"/>
          <w:b/>
          <w:sz w:val="24"/>
          <w:szCs w:val="24"/>
        </w:rPr>
      </w:pPr>
      <w:proofErr w:type="gramStart"/>
      <w:r w:rsidRPr="007565DD">
        <w:rPr>
          <w:rFonts w:cs="Arial"/>
          <w:b/>
          <w:sz w:val="24"/>
          <w:szCs w:val="24"/>
          <w:lang w:val="fr-FR"/>
        </w:rPr>
        <w:t>IMPORTANT</w:t>
      </w:r>
      <w:r w:rsidR="007E2EF9" w:rsidRPr="007565DD">
        <w:rPr>
          <w:rFonts w:cs="Arial"/>
          <w:b/>
          <w:sz w:val="24"/>
          <w:szCs w:val="24"/>
          <w:lang w:val="fr-FR"/>
        </w:rPr>
        <w:t>:</w:t>
      </w:r>
      <w:proofErr w:type="gramEnd"/>
      <w:r w:rsidRPr="007565DD">
        <w:rPr>
          <w:rFonts w:cs="Arial"/>
          <w:b/>
          <w:sz w:val="24"/>
          <w:szCs w:val="24"/>
          <w:lang w:val="fr-FR"/>
        </w:rPr>
        <w:t xml:space="preserve"> La tablette se réchauffe lorsqu’elle se recharge. </w:t>
      </w:r>
      <w:r w:rsidRPr="007565DD">
        <w:rPr>
          <w:rFonts w:cs="Arial"/>
          <w:b/>
          <w:sz w:val="24"/>
          <w:szCs w:val="24"/>
        </w:rPr>
        <w:t>Ne rechargez pas la tablette à proximité d’une source de chaleur.</w:t>
      </w:r>
    </w:p>
    <w:p w14:paraId="3542188F" w14:textId="77777777" w:rsidR="002F59EF" w:rsidRPr="007565DD" w:rsidRDefault="002C79CE" w:rsidP="002F59EF">
      <w:pPr>
        <w:ind w:right="136"/>
        <w:rPr>
          <w:rFonts w:cs="Arial"/>
          <w:b/>
          <w:sz w:val="24"/>
          <w:szCs w:val="24"/>
        </w:rPr>
      </w:pPr>
      <w:r w:rsidRPr="007565DD">
        <w:rPr>
          <w:rFonts w:cs="Arial"/>
          <w:b/>
          <w:sz w:val="24"/>
          <w:szCs w:val="24"/>
        </w:rPr>
        <w:t>IMPORTANT</w:t>
      </w:r>
      <w:r w:rsidR="007E2EF9" w:rsidRPr="007565DD">
        <w:rPr>
          <w:rFonts w:cs="Arial"/>
          <w:b/>
          <w:sz w:val="24"/>
          <w:szCs w:val="24"/>
        </w:rPr>
        <w:t>:</w:t>
      </w:r>
      <w:r w:rsidRPr="007565DD">
        <w:rPr>
          <w:rFonts w:cs="Arial"/>
          <w:b/>
          <w:sz w:val="24"/>
          <w:szCs w:val="24"/>
        </w:rPr>
        <w:t xml:space="preserve"> Ne repliez pas votre support pliable lorsque vous rechargez votre tablette. Vous pourriez endommager votre câble de recharge ou votre tablette.</w:t>
      </w:r>
    </w:p>
    <w:p w14:paraId="05D52104" w14:textId="3576BDF1" w:rsidR="002C79CE" w:rsidRPr="007565DD" w:rsidRDefault="002F59EF" w:rsidP="002F59EF">
      <w:pPr>
        <w:ind w:right="136"/>
        <w:rPr>
          <w:rFonts w:cs="Arial"/>
          <w:b/>
          <w:sz w:val="24"/>
          <w:szCs w:val="24"/>
        </w:rPr>
      </w:pPr>
      <w:r w:rsidRPr="007565DD">
        <w:rPr>
          <w:rFonts w:cs="Arial"/>
          <w:b/>
          <w:sz w:val="24"/>
          <w:szCs w:val="24"/>
        </w:rPr>
        <w:t>R</w:t>
      </w:r>
      <w:r w:rsidR="002C79CE" w:rsidRPr="007565DD">
        <w:rPr>
          <w:rFonts w:cs="Arial"/>
          <w:b/>
          <w:sz w:val="24"/>
          <w:szCs w:val="24"/>
        </w:rPr>
        <w:t>echarger la pile</w:t>
      </w:r>
    </w:p>
    <w:p w14:paraId="540CF414" w14:textId="77777777" w:rsidR="00A271C4" w:rsidRPr="007565DD" w:rsidRDefault="00A271C4" w:rsidP="00E206BC">
      <w:pPr>
        <w:pStyle w:val="ListParagraph"/>
        <w:numPr>
          <w:ilvl w:val="0"/>
          <w:numId w:val="18"/>
        </w:numPr>
        <w:spacing w:before="0" w:after="120" w:line="240" w:lineRule="auto"/>
        <w:rPr>
          <w:rFonts w:cs="Arial"/>
          <w:sz w:val="24"/>
          <w:szCs w:val="24"/>
          <w:lang w:val="fr-CA"/>
        </w:rPr>
      </w:pPr>
      <w:r w:rsidRPr="007565DD">
        <w:rPr>
          <w:rFonts w:cs="Arial"/>
          <w:sz w:val="24"/>
          <w:szCs w:val="24"/>
          <w:lang w:val="fr-CA"/>
        </w:rPr>
        <w:t xml:space="preserve">Utilisez uniquement l'adaptateur d'alimentation et le câble fournis avec le </w:t>
      </w:r>
      <w:proofErr w:type="spellStart"/>
      <w:r w:rsidRPr="007565DD">
        <w:rPr>
          <w:rFonts w:cs="Arial"/>
          <w:sz w:val="24"/>
          <w:szCs w:val="24"/>
          <w:lang w:val="fr-CA"/>
        </w:rPr>
        <w:t>Connect</w:t>
      </w:r>
      <w:proofErr w:type="spellEnd"/>
      <w:r w:rsidRPr="007565DD">
        <w:rPr>
          <w:rFonts w:cs="Arial"/>
          <w:sz w:val="24"/>
          <w:szCs w:val="24"/>
          <w:lang w:val="fr-CA"/>
        </w:rPr>
        <w:t xml:space="preserve"> 12.</w:t>
      </w:r>
    </w:p>
    <w:p w14:paraId="5C603C24" w14:textId="44F05C2D" w:rsidR="002C79CE" w:rsidRPr="007565DD" w:rsidRDefault="002C79CE" w:rsidP="00E206BC">
      <w:pPr>
        <w:pStyle w:val="ListParagraph"/>
        <w:numPr>
          <w:ilvl w:val="0"/>
          <w:numId w:val="18"/>
        </w:numPr>
        <w:spacing w:before="0" w:after="120" w:line="240" w:lineRule="auto"/>
        <w:rPr>
          <w:rFonts w:cs="Arial"/>
          <w:sz w:val="24"/>
          <w:szCs w:val="24"/>
          <w:lang w:val="fr-CA"/>
        </w:rPr>
      </w:pPr>
      <w:r w:rsidRPr="007565DD">
        <w:rPr>
          <w:rFonts w:cs="Arial"/>
          <w:sz w:val="24"/>
          <w:szCs w:val="24"/>
          <w:lang w:val="fr-CA"/>
        </w:rPr>
        <w:t>Branchez le câble</w:t>
      </w:r>
      <w:r w:rsidR="000C7070" w:rsidRPr="007565DD">
        <w:rPr>
          <w:rFonts w:cs="Arial"/>
          <w:sz w:val="24"/>
          <w:szCs w:val="24"/>
          <w:lang w:val="fr-CA"/>
        </w:rPr>
        <w:t xml:space="preserve"> </w:t>
      </w:r>
      <w:r w:rsidR="00E53451" w:rsidRPr="007565DD">
        <w:rPr>
          <w:rFonts w:cs="Arial"/>
          <w:sz w:val="24"/>
          <w:szCs w:val="24"/>
          <w:lang w:val="fr-CA"/>
        </w:rPr>
        <w:t xml:space="preserve">USB à USB-C </w:t>
      </w:r>
      <w:r w:rsidR="000C7070" w:rsidRPr="007565DD">
        <w:rPr>
          <w:rFonts w:cs="Arial"/>
          <w:sz w:val="24"/>
          <w:szCs w:val="24"/>
          <w:lang w:val="fr-CA"/>
        </w:rPr>
        <w:t xml:space="preserve">au port </w:t>
      </w:r>
      <w:r w:rsidR="00E53451" w:rsidRPr="007565DD">
        <w:rPr>
          <w:rFonts w:cs="Arial"/>
          <w:sz w:val="24"/>
          <w:szCs w:val="24"/>
          <w:lang w:val="fr-CA"/>
        </w:rPr>
        <w:t xml:space="preserve">USB-C </w:t>
      </w:r>
      <w:r w:rsidRPr="007565DD">
        <w:rPr>
          <w:rFonts w:cs="Arial"/>
          <w:sz w:val="24"/>
          <w:szCs w:val="24"/>
          <w:lang w:val="fr-CA"/>
        </w:rPr>
        <w:t>puis branchez l’autre extrémité à une prise de courant</w:t>
      </w:r>
      <w:r w:rsidR="00675BB5" w:rsidRPr="007565DD">
        <w:rPr>
          <w:rFonts w:cs="Arial"/>
          <w:sz w:val="24"/>
          <w:szCs w:val="24"/>
          <w:lang w:val="fr-CA"/>
        </w:rPr>
        <w:t xml:space="preserve"> à l’aide du bloc d’alimentation</w:t>
      </w:r>
      <w:r w:rsidRPr="007565DD">
        <w:rPr>
          <w:rFonts w:cs="Arial"/>
          <w:sz w:val="24"/>
          <w:szCs w:val="24"/>
          <w:lang w:val="fr-CA"/>
        </w:rPr>
        <w:t>.</w:t>
      </w:r>
    </w:p>
    <w:p w14:paraId="72F018ED" w14:textId="77777777" w:rsidR="002C79CE" w:rsidRPr="007565DD" w:rsidRDefault="002C79CE" w:rsidP="00E206BC">
      <w:pPr>
        <w:pStyle w:val="ListParagraph"/>
        <w:numPr>
          <w:ilvl w:val="0"/>
          <w:numId w:val="18"/>
        </w:numPr>
        <w:spacing w:before="0" w:after="120" w:line="240" w:lineRule="auto"/>
        <w:rPr>
          <w:rFonts w:cs="Arial"/>
          <w:sz w:val="24"/>
          <w:szCs w:val="24"/>
          <w:lang w:val="fr-CA"/>
        </w:rPr>
      </w:pPr>
      <w:r w:rsidRPr="007565DD">
        <w:rPr>
          <w:rFonts w:cs="Arial"/>
          <w:sz w:val="24"/>
          <w:szCs w:val="24"/>
          <w:lang w:val="fr-CA"/>
        </w:rPr>
        <w:t xml:space="preserve">Il faut environ 4 heures pour recharger votre tablette. </w:t>
      </w:r>
    </w:p>
    <w:p w14:paraId="2B586152" w14:textId="67AC09FD" w:rsidR="002C79CE" w:rsidRPr="007565DD" w:rsidRDefault="002C79CE" w:rsidP="00B34D4E">
      <w:pPr>
        <w:spacing w:before="0"/>
        <w:rPr>
          <w:b/>
          <w:sz w:val="24"/>
          <w:szCs w:val="24"/>
        </w:rPr>
      </w:pPr>
      <w:r w:rsidRPr="007565DD">
        <w:rPr>
          <w:b/>
          <w:sz w:val="24"/>
          <w:szCs w:val="24"/>
        </w:rPr>
        <w:t>Précautions à prendre concernant la pile</w:t>
      </w:r>
    </w:p>
    <w:p w14:paraId="789A3E28" w14:textId="77777777" w:rsidR="002C79CE" w:rsidRPr="007565DD" w:rsidRDefault="002C79CE" w:rsidP="00E206BC">
      <w:pPr>
        <w:pStyle w:val="ListParagraph"/>
        <w:numPr>
          <w:ilvl w:val="0"/>
          <w:numId w:val="23"/>
        </w:numPr>
        <w:spacing w:before="0" w:after="120" w:line="240" w:lineRule="auto"/>
        <w:rPr>
          <w:rFonts w:cs="Arial"/>
          <w:sz w:val="24"/>
          <w:szCs w:val="24"/>
          <w:lang w:val="fr-CA"/>
        </w:rPr>
      </w:pPr>
      <w:r w:rsidRPr="007565DD">
        <w:rPr>
          <w:rFonts w:cs="Arial"/>
          <w:sz w:val="24"/>
          <w:szCs w:val="24"/>
          <w:lang w:val="fr-CA"/>
        </w:rPr>
        <w:t>Ne pas démonter ou modifier la pile.</w:t>
      </w:r>
    </w:p>
    <w:p w14:paraId="504F8DA6" w14:textId="77777777" w:rsidR="002C79CE" w:rsidRPr="007565DD" w:rsidRDefault="002C79CE" w:rsidP="00E206BC">
      <w:pPr>
        <w:pStyle w:val="ListParagraph"/>
        <w:numPr>
          <w:ilvl w:val="0"/>
          <w:numId w:val="23"/>
        </w:numPr>
        <w:spacing w:before="0" w:after="120" w:line="240" w:lineRule="auto"/>
        <w:rPr>
          <w:rFonts w:cs="Arial"/>
          <w:sz w:val="24"/>
          <w:szCs w:val="24"/>
          <w:lang w:val="fr-CA"/>
        </w:rPr>
      </w:pPr>
      <w:r w:rsidRPr="007565DD">
        <w:rPr>
          <w:rFonts w:cs="Arial"/>
          <w:sz w:val="24"/>
          <w:szCs w:val="24"/>
          <w:lang w:val="fr-CA"/>
        </w:rPr>
        <w:t>Il y a un risque de surchauffe, d’incendie ou d’explosion si la pile est allumée, chauffée, mouillée, subit un impact ou si les bornes sont court-circuitées.</w:t>
      </w:r>
    </w:p>
    <w:p w14:paraId="16FA02BB" w14:textId="77777777" w:rsidR="0075628A" w:rsidRPr="007565DD" w:rsidRDefault="0075628A" w:rsidP="0075628A">
      <w:pPr>
        <w:spacing w:before="0"/>
        <w:rPr>
          <w:rFonts w:cs="Arial"/>
          <w:szCs w:val="32"/>
        </w:rPr>
      </w:pPr>
    </w:p>
    <w:p w14:paraId="0200DBB9" w14:textId="77777777" w:rsidR="00D04FC4" w:rsidRPr="007565DD" w:rsidRDefault="00D04FC4">
      <w:pPr>
        <w:spacing w:before="0" w:after="160" w:line="259" w:lineRule="auto"/>
        <w:jc w:val="left"/>
        <w:rPr>
          <w:rFonts w:eastAsiaTheme="majorEastAsia" w:cs="Arial"/>
          <w:b/>
          <w:caps/>
          <w:sz w:val="40"/>
          <w:szCs w:val="32"/>
        </w:rPr>
      </w:pPr>
      <w:bookmarkStart w:id="163" w:name="_Toc452991603"/>
      <w:r w:rsidRPr="007565DD">
        <w:rPr>
          <w:rFonts w:cs="Arial"/>
        </w:rPr>
        <w:br w:type="page"/>
      </w:r>
    </w:p>
    <w:p w14:paraId="10478937" w14:textId="7A73C946" w:rsidR="002C79CE" w:rsidRPr="007565DD" w:rsidRDefault="002C79CE" w:rsidP="00B34D4E">
      <w:pPr>
        <w:pStyle w:val="Heading1"/>
        <w:spacing w:before="120"/>
        <w:jc w:val="left"/>
        <w:rPr>
          <w:rFonts w:cs="Arial"/>
        </w:rPr>
      </w:pPr>
      <w:bookmarkStart w:id="164" w:name="_Toc143086090"/>
      <w:r w:rsidRPr="007565DD">
        <w:rPr>
          <w:rFonts w:cs="Arial"/>
        </w:rPr>
        <w:lastRenderedPageBreak/>
        <w:t xml:space="preserve">Chapitre </w:t>
      </w:r>
      <w:r w:rsidR="00C77146" w:rsidRPr="007565DD">
        <w:rPr>
          <w:rFonts w:cs="Arial"/>
        </w:rPr>
        <w:t>1</w:t>
      </w:r>
      <w:r w:rsidR="008076B3" w:rsidRPr="007565DD">
        <w:rPr>
          <w:rFonts w:cs="Arial"/>
        </w:rPr>
        <w:t>3</w:t>
      </w:r>
      <w:r w:rsidR="007E2EF9" w:rsidRPr="007565DD">
        <w:rPr>
          <w:rFonts w:cs="Arial"/>
        </w:rPr>
        <w:t>:</w:t>
      </w:r>
      <w:r w:rsidR="00F95883" w:rsidRPr="007565DD">
        <w:rPr>
          <w:rFonts w:cs="Arial"/>
        </w:rPr>
        <w:t xml:space="preserve"> </w:t>
      </w:r>
      <w:r w:rsidRPr="007565DD">
        <w:rPr>
          <w:rFonts w:cs="Arial"/>
        </w:rPr>
        <w:t>Recharger la caméra à distance</w:t>
      </w:r>
      <w:bookmarkEnd w:id="163"/>
      <w:bookmarkEnd w:id="164"/>
    </w:p>
    <w:p w14:paraId="2367CF2F" w14:textId="77777777" w:rsidR="002C79CE" w:rsidRPr="007565DD" w:rsidRDefault="002C79CE" w:rsidP="00B34D4E">
      <w:pPr>
        <w:spacing w:before="0"/>
        <w:rPr>
          <w:rFonts w:cs="Arial"/>
          <w:sz w:val="24"/>
          <w:szCs w:val="24"/>
        </w:rPr>
      </w:pPr>
      <w:r w:rsidRPr="007565DD">
        <w:rPr>
          <w:rFonts w:cs="Arial"/>
          <w:sz w:val="24"/>
          <w:szCs w:val="24"/>
        </w:rPr>
        <w:t>Votre caméra a une autonomie de 4</w:t>
      </w:r>
      <w:r w:rsidR="00C358D7" w:rsidRPr="007565DD">
        <w:rPr>
          <w:rFonts w:cs="Arial"/>
          <w:sz w:val="24"/>
          <w:szCs w:val="24"/>
        </w:rPr>
        <w:t xml:space="preserve"> </w:t>
      </w:r>
      <w:r w:rsidRPr="007565DD">
        <w:rPr>
          <w:rFonts w:cs="Arial"/>
          <w:sz w:val="24"/>
          <w:szCs w:val="24"/>
        </w:rPr>
        <w:t xml:space="preserve">heures et devra éventuellement être rechargée. </w:t>
      </w:r>
    </w:p>
    <w:p w14:paraId="60840D7F" w14:textId="63A138CE" w:rsidR="002C79CE" w:rsidRPr="007565DD" w:rsidRDefault="00D913A0" w:rsidP="00B34D4E">
      <w:pPr>
        <w:spacing w:before="0"/>
        <w:rPr>
          <w:rFonts w:cs="Arial"/>
          <w:sz w:val="24"/>
          <w:szCs w:val="24"/>
        </w:rPr>
      </w:pPr>
      <w:r w:rsidRPr="007565DD">
        <w:rPr>
          <w:rFonts w:cs="Arial"/>
          <w:bCs/>
          <w:sz w:val="24"/>
          <w:szCs w:val="24"/>
        </w:rPr>
        <w:t>NB:</w:t>
      </w:r>
      <w:r w:rsidR="002C79CE" w:rsidRPr="007565DD">
        <w:rPr>
          <w:rFonts w:cs="Arial"/>
          <w:sz w:val="24"/>
          <w:szCs w:val="24"/>
        </w:rPr>
        <w:t xml:space="preserve"> L’aide d’une personne voyante peut être nécessaire pour recharger votre caméra.</w:t>
      </w:r>
    </w:p>
    <w:p w14:paraId="4506AFA8" w14:textId="59AD0AA3" w:rsidR="002C79CE" w:rsidRPr="007565DD" w:rsidRDefault="002C79CE" w:rsidP="00B34D4E">
      <w:pPr>
        <w:spacing w:before="0"/>
        <w:rPr>
          <w:rFonts w:cs="Arial"/>
          <w:b/>
          <w:bCs/>
          <w:sz w:val="24"/>
          <w:szCs w:val="24"/>
        </w:rPr>
      </w:pPr>
      <w:r w:rsidRPr="007565DD">
        <w:rPr>
          <w:rFonts w:cs="Arial"/>
          <w:b/>
          <w:bCs/>
          <w:sz w:val="24"/>
          <w:szCs w:val="24"/>
        </w:rPr>
        <w:t>Pour recharger votre caméra</w:t>
      </w:r>
      <w:r w:rsidR="0032489D" w:rsidRPr="007565DD">
        <w:rPr>
          <w:rFonts w:cs="Arial"/>
          <w:b/>
          <w:bCs/>
          <w:sz w:val="24"/>
          <w:szCs w:val="24"/>
        </w:rPr>
        <w:t> :</w:t>
      </w:r>
    </w:p>
    <w:p w14:paraId="2C8D96CD" w14:textId="77777777" w:rsidR="002C79CE" w:rsidRPr="007565DD" w:rsidRDefault="002C79CE" w:rsidP="00E206BC">
      <w:pPr>
        <w:pStyle w:val="ListParagraph"/>
        <w:numPr>
          <w:ilvl w:val="0"/>
          <w:numId w:val="25"/>
        </w:numPr>
        <w:spacing w:before="0" w:line="240" w:lineRule="auto"/>
        <w:rPr>
          <w:rFonts w:cs="Arial"/>
          <w:sz w:val="24"/>
          <w:szCs w:val="24"/>
          <w:lang w:val="fr-CA"/>
        </w:rPr>
      </w:pPr>
      <w:r w:rsidRPr="007565DD">
        <w:rPr>
          <w:rFonts w:cs="Arial"/>
          <w:sz w:val="24"/>
          <w:szCs w:val="24"/>
          <w:lang w:val="fr-CA"/>
        </w:rPr>
        <w:t xml:space="preserve">Branchez soigneusement le connecteur </w:t>
      </w:r>
      <w:r w:rsidR="00035FC3" w:rsidRPr="007565DD">
        <w:rPr>
          <w:rFonts w:cs="Arial"/>
          <w:sz w:val="24"/>
          <w:szCs w:val="24"/>
          <w:lang w:val="fr-CA"/>
        </w:rPr>
        <w:t xml:space="preserve">micro-USB </w:t>
      </w:r>
      <w:r w:rsidRPr="007565DD">
        <w:rPr>
          <w:rFonts w:cs="Arial"/>
          <w:sz w:val="24"/>
          <w:szCs w:val="24"/>
          <w:lang w:val="fr-CA"/>
        </w:rPr>
        <w:t xml:space="preserve">à la prise située sous le couvercle. </w:t>
      </w:r>
    </w:p>
    <w:p w14:paraId="4EDEF6FC" w14:textId="77777777" w:rsidR="002C79CE" w:rsidRPr="007565DD" w:rsidRDefault="002C79CE" w:rsidP="00E206BC">
      <w:pPr>
        <w:pStyle w:val="ListParagraph"/>
        <w:numPr>
          <w:ilvl w:val="0"/>
          <w:numId w:val="25"/>
        </w:numPr>
        <w:spacing w:before="0" w:line="240" w:lineRule="auto"/>
        <w:rPr>
          <w:rFonts w:cs="Arial"/>
          <w:sz w:val="24"/>
          <w:szCs w:val="24"/>
          <w:lang w:val="fr-CA"/>
        </w:rPr>
      </w:pPr>
      <w:r w:rsidRPr="007565DD">
        <w:rPr>
          <w:rFonts w:cs="Arial"/>
          <w:sz w:val="24"/>
          <w:szCs w:val="24"/>
          <w:lang w:val="fr-CA"/>
        </w:rPr>
        <w:t xml:space="preserve">Branchez soigneusement le connecteur USB au bloc d’alimentation de votre tablette. </w:t>
      </w:r>
    </w:p>
    <w:p w14:paraId="14BB9CA5" w14:textId="449DF5F5" w:rsidR="00EF3285" w:rsidRPr="007565DD" w:rsidRDefault="002C79CE" w:rsidP="00E206BC">
      <w:pPr>
        <w:pStyle w:val="ListParagraph"/>
        <w:numPr>
          <w:ilvl w:val="0"/>
          <w:numId w:val="25"/>
        </w:numPr>
        <w:spacing w:before="0" w:line="240" w:lineRule="auto"/>
        <w:rPr>
          <w:rFonts w:eastAsiaTheme="majorEastAsia" w:cs="Arial"/>
          <w:b/>
          <w:caps/>
          <w:sz w:val="32"/>
          <w:szCs w:val="24"/>
          <w:lang w:val="fr-CA"/>
        </w:rPr>
      </w:pPr>
      <w:r w:rsidRPr="007565DD">
        <w:rPr>
          <w:rFonts w:cs="Arial"/>
          <w:sz w:val="24"/>
          <w:szCs w:val="24"/>
          <w:lang w:val="fr-CA"/>
        </w:rPr>
        <w:t xml:space="preserve">L’indicateur de recharge devrait être orange lorsque votre caméra se recharge et passer au vert lorsque votre pile est entièrement rechargée. </w:t>
      </w:r>
      <w:bookmarkStart w:id="165" w:name="_Toc452991604"/>
    </w:p>
    <w:p w14:paraId="7AF19669" w14:textId="77777777" w:rsidR="008962B3" w:rsidRPr="007565DD" w:rsidRDefault="008962B3" w:rsidP="008962B3">
      <w:pPr>
        <w:spacing w:before="0"/>
        <w:rPr>
          <w:rFonts w:eastAsiaTheme="majorEastAsia" w:cs="Arial"/>
          <w:b/>
          <w:caps/>
          <w:szCs w:val="24"/>
        </w:rPr>
      </w:pPr>
    </w:p>
    <w:p w14:paraId="7C7528A0" w14:textId="3A5AF85F" w:rsidR="002C79CE" w:rsidRPr="007565DD" w:rsidRDefault="002C79CE" w:rsidP="00B34D4E">
      <w:pPr>
        <w:pStyle w:val="Heading1"/>
        <w:spacing w:before="120"/>
        <w:rPr>
          <w:rFonts w:cs="Arial"/>
        </w:rPr>
      </w:pPr>
      <w:bookmarkStart w:id="166" w:name="_Toc143086091"/>
      <w:r w:rsidRPr="007565DD">
        <w:rPr>
          <w:rFonts w:cs="Arial"/>
        </w:rPr>
        <w:t xml:space="preserve">Chapitre </w:t>
      </w:r>
      <w:r w:rsidR="00E60133" w:rsidRPr="007565DD">
        <w:rPr>
          <w:rFonts w:cs="Arial"/>
        </w:rPr>
        <w:t>1</w:t>
      </w:r>
      <w:r w:rsidR="008076B3" w:rsidRPr="007565DD">
        <w:rPr>
          <w:rFonts w:cs="Arial"/>
        </w:rPr>
        <w:t>4</w:t>
      </w:r>
      <w:r w:rsidR="007E2EF9" w:rsidRPr="007565DD">
        <w:rPr>
          <w:rFonts w:cs="Arial"/>
        </w:rPr>
        <w:t>:</w:t>
      </w:r>
      <w:r w:rsidR="00F95883" w:rsidRPr="007565DD">
        <w:rPr>
          <w:rFonts w:cs="Arial"/>
        </w:rPr>
        <w:t xml:space="preserve"> </w:t>
      </w:r>
      <w:r w:rsidRPr="007565DD">
        <w:rPr>
          <w:rFonts w:cs="Arial"/>
        </w:rPr>
        <w:t>Mise à jour logicielle</w:t>
      </w:r>
      <w:bookmarkEnd w:id="165"/>
      <w:bookmarkEnd w:id="166"/>
    </w:p>
    <w:p w14:paraId="35A4754A" w14:textId="77777777" w:rsidR="002C79CE" w:rsidRPr="007565DD" w:rsidRDefault="002C79CE" w:rsidP="00E1568B">
      <w:pPr>
        <w:rPr>
          <w:b/>
          <w:bCs/>
        </w:rPr>
      </w:pPr>
      <w:bookmarkStart w:id="167" w:name="_Toc452991605"/>
      <w:bookmarkStart w:id="168" w:name="_Toc473121014"/>
      <w:bookmarkStart w:id="169" w:name="_Toc481055431"/>
      <w:r w:rsidRPr="007565DD">
        <w:rPr>
          <w:b/>
          <w:bCs/>
          <w:sz w:val="28"/>
          <w:szCs w:val="20"/>
        </w:rPr>
        <w:t>Configurer votre Wi-Fi</w:t>
      </w:r>
      <w:bookmarkEnd w:id="167"/>
      <w:bookmarkEnd w:id="168"/>
      <w:bookmarkEnd w:id="169"/>
    </w:p>
    <w:p w14:paraId="013478C5" w14:textId="77777777" w:rsidR="002C79CE" w:rsidRPr="007565DD" w:rsidRDefault="002C79CE" w:rsidP="00B34D4E">
      <w:pPr>
        <w:spacing w:before="0"/>
        <w:rPr>
          <w:rFonts w:cs="Arial"/>
          <w:sz w:val="24"/>
          <w:szCs w:val="24"/>
        </w:rPr>
      </w:pPr>
      <w:r w:rsidRPr="007565DD">
        <w:rPr>
          <w:rFonts w:cs="Arial"/>
          <w:sz w:val="24"/>
          <w:szCs w:val="24"/>
        </w:rPr>
        <w:t xml:space="preserve">Avant de faire une mise à jour logicielle, vous devez configurer le réseau Wi-Fi à partir de la tablette. </w:t>
      </w:r>
    </w:p>
    <w:p w14:paraId="15F5A452" w14:textId="097626B4" w:rsidR="007221C6" w:rsidRPr="007565DD" w:rsidRDefault="007221C6" w:rsidP="007846DF">
      <w:pPr>
        <w:pStyle w:val="ListParagraph"/>
        <w:numPr>
          <w:ilvl w:val="0"/>
          <w:numId w:val="120"/>
        </w:numPr>
        <w:rPr>
          <w:sz w:val="24"/>
          <w:szCs w:val="24"/>
          <w:lang w:val="fr-CA"/>
        </w:rPr>
      </w:pPr>
      <w:bookmarkStart w:id="170" w:name="_Toc142378094"/>
      <w:bookmarkStart w:id="171" w:name="_Toc452991606"/>
      <w:bookmarkStart w:id="172" w:name="_Toc473121015"/>
      <w:bookmarkStart w:id="173" w:name="_Toc481055432"/>
      <w:r w:rsidRPr="007565DD">
        <w:rPr>
          <w:sz w:val="24"/>
          <w:szCs w:val="24"/>
          <w:lang w:val="fr-CA"/>
        </w:rPr>
        <w:t>Appuyez sur l'icône Paramètres dans le menu carrousel.</w:t>
      </w:r>
      <w:bookmarkEnd w:id="170"/>
    </w:p>
    <w:p w14:paraId="0BAD910B" w14:textId="14B77061" w:rsidR="007221C6" w:rsidRPr="007565DD" w:rsidRDefault="007221C6" w:rsidP="007846DF">
      <w:pPr>
        <w:pStyle w:val="ListParagraph"/>
        <w:numPr>
          <w:ilvl w:val="0"/>
          <w:numId w:val="120"/>
        </w:numPr>
        <w:rPr>
          <w:sz w:val="24"/>
          <w:szCs w:val="24"/>
        </w:rPr>
      </w:pPr>
      <w:bookmarkStart w:id="174" w:name="_Toc142378095"/>
      <w:proofErr w:type="spellStart"/>
      <w:r w:rsidRPr="007565DD">
        <w:rPr>
          <w:sz w:val="24"/>
          <w:szCs w:val="24"/>
        </w:rPr>
        <w:t>Appuyez</w:t>
      </w:r>
      <w:proofErr w:type="spellEnd"/>
      <w:r w:rsidRPr="007565DD">
        <w:rPr>
          <w:sz w:val="24"/>
          <w:szCs w:val="24"/>
        </w:rPr>
        <w:t xml:space="preserve"> sur </w:t>
      </w:r>
      <w:proofErr w:type="spellStart"/>
      <w:r w:rsidRPr="007565DD">
        <w:rPr>
          <w:sz w:val="24"/>
          <w:szCs w:val="24"/>
        </w:rPr>
        <w:t>Système</w:t>
      </w:r>
      <w:proofErr w:type="spellEnd"/>
      <w:r w:rsidRPr="007565DD">
        <w:rPr>
          <w:sz w:val="24"/>
          <w:szCs w:val="24"/>
        </w:rPr>
        <w:t>.</w:t>
      </w:r>
      <w:bookmarkEnd w:id="174"/>
      <w:r w:rsidRPr="007565DD">
        <w:rPr>
          <w:sz w:val="24"/>
          <w:szCs w:val="24"/>
        </w:rPr>
        <w:t xml:space="preserve"> </w:t>
      </w:r>
    </w:p>
    <w:p w14:paraId="1CA20FC4" w14:textId="5C5EFA6D" w:rsidR="007221C6" w:rsidRPr="007565DD" w:rsidRDefault="007221C6" w:rsidP="007846DF">
      <w:pPr>
        <w:pStyle w:val="ListParagraph"/>
        <w:numPr>
          <w:ilvl w:val="0"/>
          <w:numId w:val="120"/>
        </w:numPr>
        <w:rPr>
          <w:sz w:val="24"/>
          <w:szCs w:val="24"/>
          <w:lang w:val="fr-CA"/>
        </w:rPr>
      </w:pPr>
      <w:bookmarkStart w:id="175" w:name="_Toc142378096"/>
      <w:r w:rsidRPr="007565DD">
        <w:rPr>
          <w:sz w:val="24"/>
          <w:szCs w:val="24"/>
          <w:lang w:val="fr-CA"/>
        </w:rPr>
        <w:t>Appuyez sur Configuration Wi-Fi.</w:t>
      </w:r>
      <w:bookmarkEnd w:id="175"/>
    </w:p>
    <w:p w14:paraId="10439198" w14:textId="42BA027C" w:rsidR="007221C6" w:rsidRPr="007565DD" w:rsidRDefault="007221C6" w:rsidP="007846DF">
      <w:pPr>
        <w:pStyle w:val="ListParagraph"/>
        <w:numPr>
          <w:ilvl w:val="0"/>
          <w:numId w:val="120"/>
        </w:numPr>
        <w:rPr>
          <w:sz w:val="24"/>
          <w:szCs w:val="24"/>
          <w:lang w:val="fr-CA"/>
        </w:rPr>
      </w:pPr>
      <w:bookmarkStart w:id="176" w:name="_Toc142378097"/>
      <w:r w:rsidRPr="007565DD">
        <w:rPr>
          <w:sz w:val="24"/>
          <w:szCs w:val="24"/>
          <w:lang w:val="fr-CA"/>
        </w:rPr>
        <w:t>Sélectionnez Réseaux Wi-Fi, puis le réseau auquel vous souhaitez vous connecter.</w:t>
      </w:r>
      <w:bookmarkEnd w:id="176"/>
    </w:p>
    <w:p w14:paraId="0B354153" w14:textId="74FE358C" w:rsidR="007221C6" w:rsidRPr="007565DD" w:rsidRDefault="007221C6" w:rsidP="007846DF">
      <w:pPr>
        <w:pStyle w:val="ListParagraph"/>
        <w:numPr>
          <w:ilvl w:val="0"/>
          <w:numId w:val="120"/>
        </w:numPr>
        <w:rPr>
          <w:sz w:val="24"/>
          <w:szCs w:val="24"/>
        </w:rPr>
      </w:pPr>
      <w:bookmarkStart w:id="177" w:name="_Toc142378098"/>
      <w:r w:rsidRPr="007565DD">
        <w:rPr>
          <w:sz w:val="24"/>
          <w:szCs w:val="24"/>
          <w:lang w:val="fr-CA"/>
        </w:rPr>
        <w:t xml:space="preserve">Appuyez sur Wi-Fi : Activé. </w:t>
      </w:r>
      <w:r w:rsidRPr="007565DD">
        <w:rPr>
          <w:sz w:val="24"/>
          <w:szCs w:val="24"/>
        </w:rPr>
        <w:t xml:space="preserve">Un clavier </w:t>
      </w:r>
      <w:proofErr w:type="spellStart"/>
      <w:r w:rsidRPr="007565DD">
        <w:rPr>
          <w:sz w:val="24"/>
          <w:szCs w:val="24"/>
        </w:rPr>
        <w:t>s'affiche</w:t>
      </w:r>
      <w:proofErr w:type="spellEnd"/>
      <w:r w:rsidRPr="007565DD">
        <w:rPr>
          <w:sz w:val="24"/>
          <w:szCs w:val="24"/>
        </w:rPr>
        <w:t>.</w:t>
      </w:r>
      <w:bookmarkEnd w:id="177"/>
      <w:r w:rsidRPr="007565DD">
        <w:rPr>
          <w:sz w:val="24"/>
          <w:szCs w:val="24"/>
        </w:rPr>
        <w:t xml:space="preserve"> </w:t>
      </w:r>
    </w:p>
    <w:p w14:paraId="7950680B" w14:textId="57592848" w:rsidR="004C01C8" w:rsidRPr="007565DD" w:rsidRDefault="007221C6" w:rsidP="007846DF">
      <w:pPr>
        <w:pStyle w:val="ListParagraph"/>
        <w:numPr>
          <w:ilvl w:val="0"/>
          <w:numId w:val="120"/>
        </w:numPr>
        <w:rPr>
          <w:sz w:val="24"/>
          <w:szCs w:val="24"/>
          <w:lang w:val="fr-CA"/>
        </w:rPr>
      </w:pPr>
      <w:bookmarkStart w:id="178" w:name="_Toc142378099"/>
      <w:r w:rsidRPr="007565DD">
        <w:rPr>
          <w:sz w:val="24"/>
          <w:szCs w:val="24"/>
          <w:lang w:val="fr-CA"/>
        </w:rPr>
        <w:t>Saisissez votre mot de passe et appuyez sur le bouton bleu, puis sur Connecter.</w:t>
      </w:r>
      <w:bookmarkEnd w:id="178"/>
    </w:p>
    <w:p w14:paraId="40CFD3B2" w14:textId="7BDD714C" w:rsidR="002C79CE" w:rsidRPr="007565DD" w:rsidRDefault="002C79CE" w:rsidP="00E1568B">
      <w:pPr>
        <w:rPr>
          <w:b/>
          <w:bCs/>
          <w:sz w:val="24"/>
          <w:szCs w:val="24"/>
        </w:rPr>
      </w:pPr>
      <w:r w:rsidRPr="007565DD">
        <w:rPr>
          <w:b/>
          <w:bCs/>
          <w:sz w:val="28"/>
          <w:szCs w:val="28"/>
        </w:rPr>
        <w:t>Mise à jour automatique</w:t>
      </w:r>
      <w:bookmarkEnd w:id="171"/>
      <w:bookmarkEnd w:id="172"/>
      <w:bookmarkEnd w:id="173"/>
    </w:p>
    <w:p w14:paraId="76DC6ACD" w14:textId="77777777" w:rsidR="00A8123D" w:rsidRPr="007565DD" w:rsidRDefault="00A8123D" w:rsidP="00E1568B">
      <w:pPr>
        <w:rPr>
          <w:sz w:val="24"/>
          <w:szCs w:val="18"/>
        </w:rPr>
      </w:pPr>
      <w:bookmarkStart w:id="179" w:name="_Toc142378101"/>
      <w:bookmarkStart w:id="180" w:name="_Toc452991607"/>
      <w:bookmarkStart w:id="181" w:name="_Toc473121016"/>
      <w:bookmarkStart w:id="182" w:name="_Toc481055433"/>
      <w:r w:rsidRPr="007565DD">
        <w:rPr>
          <w:sz w:val="24"/>
          <w:szCs w:val="18"/>
        </w:rPr>
        <w:t>Lorsque le Wi-Fi est configuré, le logiciel Prodigi vérifie automatiquement chaque semaine si des mises à jour sont disponibles. Si une mise à jour est disponible, Prodigi vous en informera et vous demandera si vous souhaitez mettre à jour votre tablette.</w:t>
      </w:r>
      <w:bookmarkEnd w:id="179"/>
      <w:r w:rsidRPr="007565DD">
        <w:rPr>
          <w:sz w:val="24"/>
          <w:szCs w:val="18"/>
        </w:rPr>
        <w:t xml:space="preserve"> </w:t>
      </w:r>
    </w:p>
    <w:p w14:paraId="2B6BA471" w14:textId="77777777" w:rsidR="00555B5C" w:rsidRPr="007565DD" w:rsidRDefault="00555B5C" w:rsidP="00E1568B">
      <w:pPr>
        <w:rPr>
          <w:sz w:val="24"/>
          <w:szCs w:val="18"/>
        </w:rPr>
      </w:pPr>
    </w:p>
    <w:p w14:paraId="00FA2DB7" w14:textId="77777777" w:rsidR="00A8123D" w:rsidRPr="007565DD" w:rsidRDefault="00A8123D" w:rsidP="00E1568B">
      <w:pPr>
        <w:rPr>
          <w:b/>
          <w:bCs/>
          <w:sz w:val="24"/>
          <w:szCs w:val="18"/>
        </w:rPr>
      </w:pPr>
      <w:r w:rsidRPr="007565DD">
        <w:rPr>
          <w:b/>
          <w:bCs/>
          <w:sz w:val="24"/>
          <w:szCs w:val="18"/>
        </w:rPr>
        <w:t>Mise à jour de la tablette</w:t>
      </w:r>
    </w:p>
    <w:p w14:paraId="189FD2F3" w14:textId="169F26DC" w:rsidR="00555B5C" w:rsidRPr="007565DD" w:rsidRDefault="00A8123D" w:rsidP="007846DF">
      <w:pPr>
        <w:pStyle w:val="ListParagraph"/>
        <w:numPr>
          <w:ilvl w:val="0"/>
          <w:numId w:val="121"/>
        </w:numPr>
        <w:rPr>
          <w:rFonts w:eastAsiaTheme="minorHAnsi"/>
          <w:sz w:val="24"/>
          <w:szCs w:val="18"/>
          <w:lang w:val="fr-CA"/>
        </w:rPr>
      </w:pPr>
      <w:bookmarkStart w:id="183" w:name="_Toc142378103"/>
      <w:r w:rsidRPr="007565DD">
        <w:rPr>
          <w:sz w:val="24"/>
          <w:szCs w:val="18"/>
          <w:lang w:val="fr-CA"/>
        </w:rPr>
        <w:lastRenderedPageBreak/>
        <w:t>Appuyez sur Installer pour installer la dernière mise à jour. Prodigi affichera la progression du téléchargement.</w:t>
      </w:r>
      <w:bookmarkEnd w:id="183"/>
    </w:p>
    <w:p w14:paraId="6B94357F" w14:textId="7FA2A3BD" w:rsidR="00577DB4" w:rsidRPr="007565DD" w:rsidRDefault="00577DB4" w:rsidP="007846DF">
      <w:pPr>
        <w:pStyle w:val="ListParagraph"/>
        <w:numPr>
          <w:ilvl w:val="0"/>
          <w:numId w:val="108"/>
        </w:numPr>
        <w:rPr>
          <w:sz w:val="24"/>
          <w:szCs w:val="24"/>
          <w:lang w:val="fr-CA"/>
        </w:rPr>
      </w:pPr>
      <w:r w:rsidRPr="007565DD">
        <w:rPr>
          <w:sz w:val="24"/>
          <w:szCs w:val="24"/>
          <w:lang w:val="fr-CA"/>
        </w:rPr>
        <w:t>Appuyez sur Installer pour installer la dernière mise à jour. Prodigi affichera la progression du téléchargement.</w:t>
      </w:r>
    </w:p>
    <w:p w14:paraId="2FD53F60" w14:textId="72D60973" w:rsidR="00577DB4" w:rsidRPr="007565DD" w:rsidRDefault="00577DB4" w:rsidP="007846DF">
      <w:pPr>
        <w:pStyle w:val="ListParagraph"/>
        <w:numPr>
          <w:ilvl w:val="0"/>
          <w:numId w:val="108"/>
        </w:numPr>
        <w:rPr>
          <w:sz w:val="24"/>
          <w:szCs w:val="24"/>
          <w:lang w:val="fr-CA"/>
        </w:rPr>
      </w:pPr>
      <w:r w:rsidRPr="007565DD">
        <w:rPr>
          <w:sz w:val="24"/>
          <w:szCs w:val="24"/>
          <w:lang w:val="fr-CA"/>
        </w:rPr>
        <w:t>Une nouvelle fenêtre apparaît</w:t>
      </w:r>
      <w:r w:rsidR="00C34651" w:rsidRPr="007565DD">
        <w:rPr>
          <w:sz w:val="24"/>
          <w:szCs w:val="24"/>
          <w:lang w:val="fr-CA"/>
        </w:rPr>
        <w:t>ra</w:t>
      </w:r>
      <w:r w:rsidRPr="007565DD">
        <w:rPr>
          <w:sz w:val="24"/>
          <w:szCs w:val="24"/>
          <w:lang w:val="fr-CA"/>
        </w:rPr>
        <w:t xml:space="preserve"> </w:t>
      </w:r>
      <w:r w:rsidR="00C34651" w:rsidRPr="007565DD">
        <w:rPr>
          <w:sz w:val="24"/>
          <w:szCs w:val="24"/>
          <w:lang w:val="fr-CA"/>
        </w:rPr>
        <w:t xml:space="preserve">et vous </w:t>
      </w:r>
      <w:r w:rsidRPr="007565DD">
        <w:rPr>
          <w:sz w:val="24"/>
          <w:szCs w:val="24"/>
          <w:lang w:val="fr-CA"/>
        </w:rPr>
        <w:t>informer</w:t>
      </w:r>
      <w:r w:rsidR="001421B9" w:rsidRPr="007565DD">
        <w:rPr>
          <w:sz w:val="24"/>
          <w:szCs w:val="24"/>
          <w:lang w:val="fr-CA"/>
        </w:rPr>
        <w:t>a</w:t>
      </w:r>
      <w:r w:rsidRPr="007565DD">
        <w:rPr>
          <w:sz w:val="24"/>
          <w:szCs w:val="24"/>
          <w:lang w:val="fr-CA"/>
        </w:rPr>
        <w:t xml:space="preserve"> que votre logiciel est maintenant à jour. </w:t>
      </w:r>
    </w:p>
    <w:p w14:paraId="2CE20448" w14:textId="37AD0AD9" w:rsidR="00577DB4" w:rsidRPr="007565DD" w:rsidRDefault="00577DB4" w:rsidP="007846DF">
      <w:pPr>
        <w:pStyle w:val="ListParagraph"/>
        <w:numPr>
          <w:ilvl w:val="0"/>
          <w:numId w:val="108"/>
        </w:numPr>
        <w:rPr>
          <w:sz w:val="24"/>
          <w:szCs w:val="24"/>
          <w:lang w:val="fr-CA"/>
        </w:rPr>
      </w:pPr>
      <w:r w:rsidRPr="007565DD">
        <w:rPr>
          <w:sz w:val="24"/>
          <w:szCs w:val="24"/>
          <w:lang w:val="fr-CA"/>
        </w:rPr>
        <w:t>Touchez OK pour revenir à Prodigi.</w:t>
      </w:r>
    </w:p>
    <w:p w14:paraId="0BBA9F6F" w14:textId="77777777" w:rsidR="00577DB4" w:rsidRPr="007565DD" w:rsidRDefault="00577DB4" w:rsidP="00E1568B">
      <w:pPr>
        <w:rPr>
          <w:b/>
          <w:bCs/>
          <w:sz w:val="28"/>
          <w:szCs w:val="28"/>
        </w:rPr>
      </w:pPr>
    </w:p>
    <w:p w14:paraId="5AEAFF7A" w14:textId="3637E02C" w:rsidR="002C79CE" w:rsidRPr="007565DD" w:rsidRDefault="002C79CE" w:rsidP="00E1568B">
      <w:pPr>
        <w:rPr>
          <w:b/>
          <w:bCs/>
          <w:sz w:val="28"/>
          <w:szCs w:val="28"/>
        </w:rPr>
      </w:pPr>
      <w:r w:rsidRPr="007565DD">
        <w:rPr>
          <w:b/>
          <w:bCs/>
          <w:sz w:val="28"/>
          <w:szCs w:val="28"/>
        </w:rPr>
        <w:t>Mise à jour manuelle</w:t>
      </w:r>
      <w:bookmarkEnd w:id="180"/>
      <w:bookmarkEnd w:id="181"/>
      <w:bookmarkEnd w:id="182"/>
    </w:p>
    <w:p w14:paraId="529107B9" w14:textId="77777777" w:rsidR="004A6A66" w:rsidRPr="007565DD" w:rsidRDefault="004A6A66" w:rsidP="00E1568B">
      <w:pPr>
        <w:rPr>
          <w:b/>
          <w:bCs/>
          <w:sz w:val="28"/>
          <w:szCs w:val="28"/>
        </w:rPr>
      </w:pPr>
    </w:p>
    <w:p w14:paraId="5C3447A9" w14:textId="77777777" w:rsidR="004A6A66" w:rsidRPr="007565DD" w:rsidRDefault="004A6A66" w:rsidP="00823C39">
      <w:pPr>
        <w:tabs>
          <w:tab w:val="left" w:pos="4923"/>
        </w:tabs>
        <w:spacing w:before="0"/>
        <w:rPr>
          <w:rFonts w:cs="Arial"/>
          <w:sz w:val="24"/>
          <w:szCs w:val="24"/>
        </w:rPr>
      </w:pPr>
      <w:r w:rsidRPr="007565DD">
        <w:rPr>
          <w:rFonts w:cs="Arial"/>
          <w:sz w:val="24"/>
          <w:szCs w:val="24"/>
        </w:rPr>
        <w:t xml:space="preserve">Il peut arriver que vous souhaitiez mettre à jour manuellement Prodigi sur votre tablette </w:t>
      </w:r>
      <w:proofErr w:type="spellStart"/>
      <w:r w:rsidRPr="007565DD">
        <w:rPr>
          <w:rFonts w:cs="Arial"/>
          <w:sz w:val="24"/>
          <w:szCs w:val="24"/>
        </w:rPr>
        <w:t>Connect</w:t>
      </w:r>
      <w:proofErr w:type="spellEnd"/>
      <w:r w:rsidRPr="007565DD">
        <w:rPr>
          <w:rFonts w:cs="Arial"/>
          <w:sz w:val="24"/>
          <w:szCs w:val="24"/>
        </w:rPr>
        <w:t xml:space="preserve"> 12.</w:t>
      </w:r>
    </w:p>
    <w:p w14:paraId="5CAE12FB" w14:textId="19117BB5" w:rsidR="004A6A66" w:rsidRPr="007565DD" w:rsidRDefault="004A6A66" w:rsidP="007846DF">
      <w:pPr>
        <w:pStyle w:val="ListParagraph"/>
        <w:numPr>
          <w:ilvl w:val="0"/>
          <w:numId w:val="111"/>
        </w:numPr>
        <w:tabs>
          <w:tab w:val="left" w:pos="4923"/>
        </w:tabs>
        <w:spacing w:before="0"/>
        <w:rPr>
          <w:rFonts w:cs="Arial"/>
          <w:sz w:val="24"/>
          <w:szCs w:val="24"/>
        </w:rPr>
      </w:pPr>
      <w:proofErr w:type="spellStart"/>
      <w:r w:rsidRPr="007565DD">
        <w:rPr>
          <w:rFonts w:cs="Arial"/>
          <w:sz w:val="24"/>
          <w:szCs w:val="24"/>
        </w:rPr>
        <w:t>Accédez</w:t>
      </w:r>
      <w:proofErr w:type="spellEnd"/>
      <w:r w:rsidRPr="007565DD">
        <w:rPr>
          <w:rFonts w:cs="Arial"/>
          <w:sz w:val="24"/>
          <w:szCs w:val="24"/>
        </w:rPr>
        <w:t xml:space="preserve"> au menu </w:t>
      </w:r>
      <w:proofErr w:type="spellStart"/>
      <w:r w:rsidRPr="007565DD">
        <w:rPr>
          <w:rFonts w:cs="Arial"/>
          <w:sz w:val="24"/>
          <w:szCs w:val="24"/>
        </w:rPr>
        <w:t>Paramètres</w:t>
      </w:r>
      <w:proofErr w:type="spellEnd"/>
      <w:r w:rsidRPr="007565DD">
        <w:rPr>
          <w:rFonts w:cs="Arial"/>
          <w:sz w:val="24"/>
          <w:szCs w:val="24"/>
        </w:rPr>
        <w:t>.</w:t>
      </w:r>
    </w:p>
    <w:p w14:paraId="1D1B194D" w14:textId="4EC38A2C" w:rsidR="004A6A66" w:rsidRPr="007565DD" w:rsidRDefault="004A6A66" w:rsidP="007846DF">
      <w:pPr>
        <w:pStyle w:val="ListParagraph"/>
        <w:numPr>
          <w:ilvl w:val="0"/>
          <w:numId w:val="111"/>
        </w:numPr>
        <w:tabs>
          <w:tab w:val="left" w:pos="4923"/>
        </w:tabs>
        <w:spacing w:before="0"/>
        <w:rPr>
          <w:rFonts w:cs="Arial"/>
          <w:sz w:val="24"/>
          <w:szCs w:val="24"/>
        </w:rPr>
      </w:pPr>
      <w:proofErr w:type="spellStart"/>
      <w:r w:rsidRPr="007565DD">
        <w:rPr>
          <w:rFonts w:cs="Arial"/>
          <w:sz w:val="24"/>
          <w:szCs w:val="24"/>
        </w:rPr>
        <w:t>Appuyez</w:t>
      </w:r>
      <w:proofErr w:type="spellEnd"/>
      <w:r w:rsidRPr="007565DD">
        <w:rPr>
          <w:rFonts w:cs="Arial"/>
          <w:sz w:val="24"/>
          <w:szCs w:val="24"/>
        </w:rPr>
        <w:t xml:space="preserve"> sur </w:t>
      </w:r>
      <w:proofErr w:type="spellStart"/>
      <w:r w:rsidRPr="007565DD">
        <w:rPr>
          <w:rFonts w:cs="Arial"/>
          <w:sz w:val="24"/>
          <w:szCs w:val="24"/>
        </w:rPr>
        <w:t>Système</w:t>
      </w:r>
      <w:proofErr w:type="spellEnd"/>
      <w:r w:rsidRPr="007565DD">
        <w:rPr>
          <w:rFonts w:cs="Arial"/>
          <w:sz w:val="24"/>
          <w:szCs w:val="24"/>
        </w:rPr>
        <w:t>.</w:t>
      </w:r>
    </w:p>
    <w:p w14:paraId="06B66C8F" w14:textId="77777777" w:rsidR="00AD6CF5" w:rsidRPr="007565DD" w:rsidRDefault="004A6A66" w:rsidP="00823C39">
      <w:pPr>
        <w:pStyle w:val="ListParagraph"/>
        <w:numPr>
          <w:ilvl w:val="0"/>
          <w:numId w:val="111"/>
        </w:numPr>
        <w:tabs>
          <w:tab w:val="left" w:pos="4923"/>
        </w:tabs>
        <w:spacing w:before="0"/>
        <w:rPr>
          <w:rFonts w:cs="Arial"/>
          <w:sz w:val="24"/>
          <w:szCs w:val="24"/>
          <w:lang w:val="fr-CA"/>
        </w:rPr>
      </w:pPr>
      <w:r w:rsidRPr="007565DD">
        <w:rPr>
          <w:rFonts w:cs="Arial"/>
          <w:sz w:val="24"/>
          <w:szCs w:val="24"/>
          <w:lang w:val="fr-CA"/>
        </w:rPr>
        <w:t>Pour lancer une mise à jour logicielle, sélectionnez et appuyez sur Mise à jour logicielle.</w:t>
      </w:r>
    </w:p>
    <w:p w14:paraId="77075246" w14:textId="77777777" w:rsidR="00FA5BDA" w:rsidRPr="007565DD" w:rsidRDefault="004A6A66" w:rsidP="00BA3443">
      <w:pPr>
        <w:pStyle w:val="ListParagraph"/>
        <w:numPr>
          <w:ilvl w:val="0"/>
          <w:numId w:val="111"/>
        </w:numPr>
        <w:tabs>
          <w:tab w:val="left" w:pos="4923"/>
        </w:tabs>
        <w:spacing w:before="0"/>
        <w:rPr>
          <w:rFonts w:cs="Arial"/>
          <w:sz w:val="24"/>
          <w:szCs w:val="24"/>
          <w:lang w:val="fr-CA"/>
        </w:rPr>
      </w:pPr>
      <w:r w:rsidRPr="007565DD">
        <w:rPr>
          <w:rFonts w:cs="Arial"/>
          <w:sz w:val="24"/>
          <w:szCs w:val="24"/>
          <w:lang w:val="fr-CA"/>
        </w:rPr>
        <w:t>Prodigi vérifiera si votre logiciel est à jour ou si une mise à jour est disponible.</w:t>
      </w:r>
    </w:p>
    <w:p w14:paraId="7D2EDDAF" w14:textId="3CA73E21" w:rsidR="005E6CCB" w:rsidRPr="007565DD" w:rsidRDefault="004A6A66" w:rsidP="00BA3443">
      <w:pPr>
        <w:pStyle w:val="ListParagraph"/>
        <w:numPr>
          <w:ilvl w:val="0"/>
          <w:numId w:val="111"/>
        </w:numPr>
        <w:tabs>
          <w:tab w:val="left" w:pos="4923"/>
        </w:tabs>
        <w:spacing w:before="0"/>
        <w:rPr>
          <w:rFonts w:cs="Arial"/>
          <w:sz w:val="24"/>
          <w:szCs w:val="24"/>
          <w:lang w:val="fr-CA"/>
        </w:rPr>
      </w:pPr>
      <w:r w:rsidRPr="007565DD">
        <w:rPr>
          <w:rFonts w:cs="Arial"/>
          <w:sz w:val="24"/>
          <w:szCs w:val="24"/>
          <w:lang w:val="fr-CA"/>
        </w:rPr>
        <w:t>Si une mise à jour est disponible et que vous souhaitez l'installer</w:t>
      </w:r>
      <w:r w:rsidR="00AC1713" w:rsidRPr="007565DD">
        <w:rPr>
          <w:rFonts w:cs="Arial"/>
          <w:sz w:val="24"/>
          <w:szCs w:val="24"/>
          <w:lang w:val="fr-CA"/>
        </w:rPr>
        <w:t>,</w:t>
      </w:r>
      <w:r w:rsidR="00BA3443" w:rsidRPr="007565DD">
        <w:rPr>
          <w:rFonts w:cs="Arial"/>
          <w:sz w:val="24"/>
          <w:szCs w:val="24"/>
          <w:lang w:val="fr-CA"/>
        </w:rPr>
        <w:t xml:space="preserve"> </w:t>
      </w:r>
      <w:r w:rsidR="006E28E6" w:rsidRPr="007565DD">
        <w:rPr>
          <w:rFonts w:cs="Arial"/>
          <w:sz w:val="24"/>
          <w:szCs w:val="24"/>
          <w:lang w:val="fr-CA"/>
        </w:rPr>
        <w:t>t</w:t>
      </w:r>
      <w:r w:rsidRPr="007565DD">
        <w:rPr>
          <w:rFonts w:cs="Arial"/>
          <w:sz w:val="24"/>
          <w:szCs w:val="24"/>
          <w:lang w:val="fr-CA"/>
        </w:rPr>
        <w:t>apez sur Installer.</w:t>
      </w:r>
    </w:p>
    <w:p w14:paraId="581A2226" w14:textId="3CD2C726" w:rsidR="004A6A66" w:rsidRPr="007565DD" w:rsidRDefault="004A6A66" w:rsidP="005E6CCB">
      <w:pPr>
        <w:tabs>
          <w:tab w:val="left" w:pos="4923"/>
        </w:tabs>
        <w:spacing w:before="0"/>
        <w:rPr>
          <w:rFonts w:cs="Arial"/>
          <w:sz w:val="24"/>
          <w:szCs w:val="24"/>
        </w:rPr>
      </w:pPr>
      <w:r w:rsidRPr="007565DD">
        <w:rPr>
          <w:rFonts w:cs="Arial"/>
          <w:sz w:val="24"/>
          <w:szCs w:val="24"/>
        </w:rPr>
        <w:t>Prodigi téléchargera la mise à jour et affichera la progression du téléchargement.</w:t>
      </w:r>
    </w:p>
    <w:p w14:paraId="7D9CFD3E" w14:textId="5D6692C2" w:rsidR="004A6A66" w:rsidRPr="007565DD" w:rsidRDefault="004A6A66" w:rsidP="005E17E2">
      <w:pPr>
        <w:tabs>
          <w:tab w:val="left" w:pos="4923"/>
        </w:tabs>
        <w:spacing w:before="0"/>
        <w:rPr>
          <w:rFonts w:cs="Arial"/>
          <w:sz w:val="24"/>
          <w:szCs w:val="24"/>
        </w:rPr>
      </w:pPr>
      <w:r w:rsidRPr="007565DD">
        <w:rPr>
          <w:rFonts w:cs="Arial"/>
          <w:sz w:val="24"/>
          <w:szCs w:val="24"/>
        </w:rPr>
        <w:t xml:space="preserve">Une nouvelle fenêtre apparaîtra indiquant que votre logiciel est à jour. </w:t>
      </w:r>
    </w:p>
    <w:p w14:paraId="1C3D5FCB" w14:textId="4CC733E6" w:rsidR="004A6A66" w:rsidRPr="007565DD" w:rsidRDefault="004A6A66" w:rsidP="007846DF">
      <w:pPr>
        <w:pStyle w:val="ListParagraph"/>
        <w:numPr>
          <w:ilvl w:val="0"/>
          <w:numId w:val="109"/>
        </w:numPr>
        <w:tabs>
          <w:tab w:val="left" w:pos="4923"/>
        </w:tabs>
        <w:spacing w:before="0"/>
        <w:rPr>
          <w:rFonts w:cs="Arial"/>
          <w:sz w:val="24"/>
          <w:szCs w:val="24"/>
          <w:lang w:val="fr-CA"/>
        </w:rPr>
      </w:pPr>
      <w:r w:rsidRPr="007565DD">
        <w:rPr>
          <w:rFonts w:cs="Arial"/>
          <w:sz w:val="24"/>
          <w:szCs w:val="24"/>
          <w:lang w:val="fr-CA"/>
        </w:rPr>
        <w:t>Touchez OK pour revenir à Prodigi.</w:t>
      </w:r>
    </w:p>
    <w:p w14:paraId="763B12CE" w14:textId="77777777" w:rsidR="004A6A66" w:rsidRPr="007565DD" w:rsidRDefault="004A6A66" w:rsidP="004A6A66">
      <w:pPr>
        <w:pStyle w:val="ListParagraph"/>
        <w:tabs>
          <w:tab w:val="left" w:pos="4923"/>
        </w:tabs>
        <w:spacing w:before="0" w:line="240" w:lineRule="auto"/>
        <w:rPr>
          <w:rFonts w:cs="Arial"/>
          <w:sz w:val="24"/>
          <w:szCs w:val="24"/>
          <w:lang w:val="fr-CA"/>
        </w:rPr>
      </w:pPr>
    </w:p>
    <w:p w14:paraId="29FE4A03" w14:textId="77777777" w:rsidR="006D7E18" w:rsidRPr="007565DD" w:rsidRDefault="006D7E18" w:rsidP="00E1568B">
      <w:pPr>
        <w:rPr>
          <w:b/>
          <w:bCs/>
          <w:sz w:val="28"/>
          <w:szCs w:val="28"/>
        </w:rPr>
      </w:pPr>
      <w:r w:rsidRPr="007565DD">
        <w:rPr>
          <w:b/>
          <w:bCs/>
          <w:sz w:val="28"/>
          <w:szCs w:val="28"/>
        </w:rPr>
        <w:t>Notes de mises à jour</w:t>
      </w:r>
    </w:p>
    <w:p w14:paraId="1B6A1F24" w14:textId="54F61E66" w:rsidR="006D7E18" w:rsidRPr="007565DD" w:rsidRDefault="006D7E18" w:rsidP="006D7E18">
      <w:pPr>
        <w:tabs>
          <w:tab w:val="left" w:pos="4923"/>
        </w:tabs>
        <w:spacing w:before="0"/>
        <w:rPr>
          <w:rFonts w:cs="Arial"/>
          <w:sz w:val="24"/>
          <w:szCs w:val="24"/>
        </w:rPr>
      </w:pPr>
      <w:r w:rsidRPr="007565DD">
        <w:rPr>
          <w:rFonts w:cs="Arial"/>
          <w:sz w:val="24"/>
          <w:szCs w:val="24"/>
        </w:rPr>
        <w:t>Pour afficher les notes de mise à jour du logiciel Prodigi</w:t>
      </w:r>
      <w:r w:rsidR="007E2EF9" w:rsidRPr="007565DD">
        <w:rPr>
          <w:rFonts w:cs="Arial"/>
          <w:sz w:val="24"/>
          <w:szCs w:val="24"/>
        </w:rPr>
        <w:t>:</w:t>
      </w:r>
    </w:p>
    <w:p w14:paraId="4BF33188" w14:textId="7CE38FE7" w:rsidR="00BB2EA8" w:rsidRPr="007565DD" w:rsidRDefault="006D7E18" w:rsidP="007846DF">
      <w:pPr>
        <w:pStyle w:val="ListParagraph"/>
        <w:numPr>
          <w:ilvl w:val="0"/>
          <w:numId w:val="109"/>
        </w:numPr>
        <w:tabs>
          <w:tab w:val="left" w:pos="4923"/>
        </w:tabs>
        <w:spacing w:before="0"/>
        <w:rPr>
          <w:rFonts w:cs="Arial"/>
          <w:sz w:val="24"/>
          <w:szCs w:val="24"/>
          <w:lang w:val="fr-CA"/>
        </w:rPr>
      </w:pPr>
      <w:r w:rsidRPr="007565DD">
        <w:rPr>
          <w:rFonts w:cs="Arial"/>
          <w:sz w:val="24"/>
          <w:szCs w:val="24"/>
          <w:lang w:val="fr-CA"/>
        </w:rPr>
        <w:t>Accédez aux réglages à partir du menu principal</w:t>
      </w:r>
      <w:r w:rsidR="00A57EBA" w:rsidRPr="007565DD">
        <w:rPr>
          <w:rFonts w:cs="Arial"/>
          <w:sz w:val="24"/>
          <w:szCs w:val="24"/>
          <w:lang w:val="fr-CA"/>
        </w:rPr>
        <w:t>.</w:t>
      </w:r>
    </w:p>
    <w:p w14:paraId="5139655E" w14:textId="4BC00AA5" w:rsidR="006D7E18" w:rsidRPr="007565DD" w:rsidRDefault="00BB2EA8" w:rsidP="007846DF">
      <w:pPr>
        <w:pStyle w:val="ListParagraph"/>
        <w:numPr>
          <w:ilvl w:val="0"/>
          <w:numId w:val="109"/>
        </w:numPr>
        <w:tabs>
          <w:tab w:val="left" w:pos="4923"/>
        </w:tabs>
        <w:spacing w:before="0"/>
        <w:rPr>
          <w:rFonts w:cs="Arial"/>
          <w:sz w:val="24"/>
          <w:szCs w:val="24"/>
        </w:rPr>
      </w:pPr>
      <w:proofErr w:type="spellStart"/>
      <w:r w:rsidRPr="007565DD">
        <w:rPr>
          <w:rFonts w:cs="Arial"/>
          <w:sz w:val="24"/>
          <w:szCs w:val="24"/>
        </w:rPr>
        <w:t>S</w:t>
      </w:r>
      <w:r w:rsidR="006D7E18" w:rsidRPr="007565DD">
        <w:rPr>
          <w:rFonts w:cs="Arial"/>
          <w:sz w:val="24"/>
          <w:szCs w:val="24"/>
        </w:rPr>
        <w:t>électionnez</w:t>
      </w:r>
      <w:proofErr w:type="spellEnd"/>
      <w:r w:rsidR="006D7E18" w:rsidRPr="007565DD">
        <w:rPr>
          <w:rFonts w:cs="Arial"/>
          <w:sz w:val="24"/>
          <w:szCs w:val="24"/>
        </w:rPr>
        <w:t xml:space="preserve"> </w:t>
      </w:r>
      <w:proofErr w:type="spellStart"/>
      <w:r w:rsidR="006D7E18" w:rsidRPr="007565DD">
        <w:rPr>
          <w:rFonts w:cs="Arial"/>
          <w:sz w:val="24"/>
          <w:szCs w:val="24"/>
        </w:rPr>
        <w:t>Système</w:t>
      </w:r>
      <w:proofErr w:type="spellEnd"/>
      <w:r w:rsidR="006D7E18" w:rsidRPr="007565DD">
        <w:rPr>
          <w:rFonts w:cs="Arial"/>
          <w:sz w:val="24"/>
          <w:szCs w:val="24"/>
        </w:rPr>
        <w:t>.</w:t>
      </w:r>
    </w:p>
    <w:p w14:paraId="21F2B751" w14:textId="77777777" w:rsidR="006D7E18" w:rsidRPr="007565DD" w:rsidRDefault="006D7E18" w:rsidP="007846DF">
      <w:pPr>
        <w:pStyle w:val="ListParagraph"/>
        <w:numPr>
          <w:ilvl w:val="0"/>
          <w:numId w:val="109"/>
        </w:numPr>
        <w:tabs>
          <w:tab w:val="left" w:pos="4923"/>
        </w:tabs>
        <w:spacing w:before="0"/>
        <w:rPr>
          <w:rFonts w:cs="Arial"/>
          <w:sz w:val="24"/>
          <w:szCs w:val="24"/>
          <w:lang w:val="fr-CA"/>
        </w:rPr>
      </w:pPr>
      <w:r w:rsidRPr="007565DD">
        <w:rPr>
          <w:rFonts w:cs="Arial"/>
          <w:sz w:val="24"/>
          <w:szCs w:val="24"/>
          <w:lang w:val="fr-CA"/>
        </w:rPr>
        <w:t>Sélectionnez Mise à jour</w:t>
      </w:r>
      <w:r w:rsidR="00395189" w:rsidRPr="007565DD">
        <w:rPr>
          <w:rFonts w:cs="Arial"/>
          <w:sz w:val="24"/>
          <w:szCs w:val="24"/>
          <w:lang w:val="fr-CA"/>
        </w:rPr>
        <w:t xml:space="preserve"> logicielle</w:t>
      </w:r>
      <w:r w:rsidRPr="007565DD">
        <w:rPr>
          <w:rFonts w:cs="Arial"/>
          <w:sz w:val="24"/>
          <w:szCs w:val="24"/>
          <w:lang w:val="fr-CA"/>
        </w:rPr>
        <w:t>.</w:t>
      </w:r>
    </w:p>
    <w:p w14:paraId="710C650A" w14:textId="22F865DE" w:rsidR="00EF3285" w:rsidRPr="007565DD" w:rsidRDefault="006D7E18" w:rsidP="007846DF">
      <w:pPr>
        <w:pStyle w:val="ListParagraph"/>
        <w:numPr>
          <w:ilvl w:val="0"/>
          <w:numId w:val="109"/>
        </w:numPr>
        <w:tabs>
          <w:tab w:val="left" w:pos="4923"/>
        </w:tabs>
        <w:spacing w:before="0" w:after="240"/>
        <w:rPr>
          <w:rFonts w:cs="Arial"/>
          <w:sz w:val="24"/>
          <w:szCs w:val="24"/>
          <w:lang w:val="fr-CA"/>
        </w:rPr>
      </w:pPr>
      <w:r w:rsidRPr="007565DD">
        <w:rPr>
          <w:rFonts w:cs="Arial"/>
          <w:sz w:val="24"/>
          <w:szCs w:val="24"/>
          <w:lang w:val="fr-CA"/>
        </w:rPr>
        <w:t>Sélectionnez Notes de mises à jour, si disponible.</w:t>
      </w:r>
      <w:bookmarkStart w:id="184" w:name="_Toc452991608"/>
    </w:p>
    <w:p w14:paraId="038D1C16" w14:textId="6B97F937" w:rsidR="002C79CE" w:rsidRPr="007565DD" w:rsidRDefault="002C79CE" w:rsidP="00B34D4E">
      <w:pPr>
        <w:pStyle w:val="Heading1"/>
        <w:spacing w:before="120"/>
        <w:rPr>
          <w:rFonts w:cs="Arial"/>
        </w:rPr>
      </w:pPr>
      <w:bookmarkStart w:id="185" w:name="_Toc143086092"/>
      <w:r w:rsidRPr="007565DD">
        <w:rPr>
          <w:rFonts w:cs="Arial"/>
        </w:rPr>
        <w:t>Chapitre 1</w:t>
      </w:r>
      <w:r w:rsidR="008076B3" w:rsidRPr="007565DD">
        <w:rPr>
          <w:rFonts w:cs="Arial"/>
        </w:rPr>
        <w:t>5</w:t>
      </w:r>
      <w:r w:rsidR="007E2EF9" w:rsidRPr="007565DD">
        <w:rPr>
          <w:rFonts w:cs="Arial"/>
        </w:rPr>
        <w:t>:</w:t>
      </w:r>
      <w:r w:rsidR="00F95883" w:rsidRPr="007565DD">
        <w:rPr>
          <w:rFonts w:cs="Arial"/>
        </w:rPr>
        <w:t xml:space="preserve"> </w:t>
      </w:r>
      <w:r w:rsidRPr="007565DD">
        <w:rPr>
          <w:rFonts w:cs="Arial"/>
        </w:rPr>
        <w:t>Dépannage</w:t>
      </w:r>
      <w:bookmarkEnd w:id="184"/>
      <w:bookmarkEnd w:id="185"/>
    </w:p>
    <w:p w14:paraId="577B1763" w14:textId="55F785F8" w:rsidR="002C79CE" w:rsidRPr="007565DD" w:rsidRDefault="002C79CE" w:rsidP="00BA69FC">
      <w:pPr>
        <w:spacing w:before="0"/>
        <w:rPr>
          <w:b/>
          <w:sz w:val="24"/>
          <w:szCs w:val="24"/>
        </w:rPr>
      </w:pPr>
      <w:r w:rsidRPr="007565DD">
        <w:rPr>
          <w:b/>
          <w:sz w:val="24"/>
          <w:szCs w:val="24"/>
        </w:rPr>
        <w:t>Si l’écran est vide</w:t>
      </w:r>
    </w:p>
    <w:p w14:paraId="283D0EED" w14:textId="77777777" w:rsidR="002C79CE" w:rsidRPr="007565DD" w:rsidRDefault="002C79CE" w:rsidP="00E206BC">
      <w:pPr>
        <w:pStyle w:val="ListParagraph"/>
        <w:numPr>
          <w:ilvl w:val="0"/>
          <w:numId w:val="20"/>
        </w:numPr>
        <w:spacing w:before="0" w:after="120" w:line="240" w:lineRule="auto"/>
        <w:ind w:left="720"/>
        <w:rPr>
          <w:b/>
          <w:sz w:val="24"/>
          <w:szCs w:val="24"/>
          <w:lang w:val="fr-CA"/>
        </w:rPr>
      </w:pPr>
      <w:r w:rsidRPr="007565DD">
        <w:rPr>
          <w:sz w:val="24"/>
          <w:szCs w:val="24"/>
          <w:lang w:val="fr-CA"/>
        </w:rPr>
        <w:t xml:space="preserve">Diminuer la taille des caractères pour atteindre un niveau de grossissement minimum. </w:t>
      </w:r>
    </w:p>
    <w:p w14:paraId="49726B65" w14:textId="77777777" w:rsidR="002C79CE" w:rsidRPr="007565DD" w:rsidRDefault="002C79CE" w:rsidP="00E206BC">
      <w:pPr>
        <w:numPr>
          <w:ilvl w:val="0"/>
          <w:numId w:val="20"/>
        </w:numPr>
        <w:spacing w:before="0"/>
        <w:ind w:left="720"/>
        <w:rPr>
          <w:rFonts w:cs="Arial"/>
          <w:sz w:val="24"/>
          <w:szCs w:val="24"/>
        </w:rPr>
      </w:pPr>
      <w:r w:rsidRPr="007565DD">
        <w:rPr>
          <w:sz w:val="24"/>
          <w:szCs w:val="24"/>
        </w:rPr>
        <w:lastRenderedPageBreak/>
        <w:t>La tablette pourrait être éteinte ou en Mode Veille. Appuyez sur le bouton de Mise en marche pour sortir du Mode Veille ou pour la mettre en marche.</w:t>
      </w:r>
    </w:p>
    <w:p w14:paraId="458EDE9A" w14:textId="636CA2EE" w:rsidR="002C79CE" w:rsidRPr="007565DD" w:rsidRDefault="002C79CE" w:rsidP="00130CD8">
      <w:pPr>
        <w:spacing w:before="0"/>
        <w:rPr>
          <w:b/>
          <w:sz w:val="24"/>
          <w:szCs w:val="24"/>
        </w:rPr>
      </w:pPr>
      <w:r w:rsidRPr="007565DD">
        <w:rPr>
          <w:b/>
          <w:sz w:val="24"/>
          <w:szCs w:val="24"/>
        </w:rPr>
        <w:t>Si les couleurs sont difficiles à détecter</w:t>
      </w:r>
    </w:p>
    <w:p w14:paraId="14FE9CC7" w14:textId="77777777" w:rsidR="002C79CE" w:rsidRPr="007565DD" w:rsidRDefault="002C79CE" w:rsidP="00E206BC">
      <w:pPr>
        <w:numPr>
          <w:ilvl w:val="0"/>
          <w:numId w:val="21"/>
        </w:numPr>
        <w:spacing w:before="0" w:after="0"/>
        <w:rPr>
          <w:sz w:val="24"/>
          <w:szCs w:val="24"/>
        </w:rPr>
      </w:pPr>
      <w:r w:rsidRPr="007565DD">
        <w:rPr>
          <w:sz w:val="24"/>
          <w:szCs w:val="24"/>
        </w:rPr>
        <w:t>Assurez-vous d’avoir suffisamment de lumière ambiante.</w:t>
      </w:r>
    </w:p>
    <w:p w14:paraId="06D1482D" w14:textId="77777777" w:rsidR="002C79CE" w:rsidRPr="007565DD" w:rsidRDefault="002C79CE" w:rsidP="00E206BC">
      <w:pPr>
        <w:numPr>
          <w:ilvl w:val="0"/>
          <w:numId w:val="21"/>
        </w:numPr>
        <w:spacing w:before="0" w:after="0"/>
        <w:rPr>
          <w:sz w:val="24"/>
          <w:szCs w:val="24"/>
        </w:rPr>
      </w:pPr>
      <w:r w:rsidRPr="007565DD">
        <w:rPr>
          <w:sz w:val="24"/>
          <w:szCs w:val="24"/>
        </w:rPr>
        <w:t xml:space="preserve">Choisissez un contraste ou des couleurs différentes dans les Réglages. </w:t>
      </w:r>
    </w:p>
    <w:p w14:paraId="02A5C914" w14:textId="53C7C407" w:rsidR="0059227D" w:rsidRPr="007565DD" w:rsidRDefault="002C79CE" w:rsidP="00E206BC">
      <w:pPr>
        <w:numPr>
          <w:ilvl w:val="0"/>
          <w:numId w:val="21"/>
        </w:numPr>
        <w:spacing w:before="0" w:after="0"/>
        <w:rPr>
          <w:b/>
          <w:sz w:val="24"/>
          <w:szCs w:val="24"/>
        </w:rPr>
      </w:pPr>
      <w:r w:rsidRPr="007565DD">
        <w:rPr>
          <w:sz w:val="24"/>
          <w:szCs w:val="24"/>
        </w:rPr>
        <w:t xml:space="preserve">Ajustez la luminosité dans les </w:t>
      </w:r>
      <w:r w:rsidR="00BB2EA8" w:rsidRPr="007565DD">
        <w:rPr>
          <w:sz w:val="24"/>
          <w:szCs w:val="24"/>
        </w:rPr>
        <w:t>r</w:t>
      </w:r>
      <w:r w:rsidRPr="007565DD">
        <w:rPr>
          <w:sz w:val="24"/>
          <w:szCs w:val="24"/>
        </w:rPr>
        <w:t>églages.</w:t>
      </w:r>
    </w:p>
    <w:p w14:paraId="2D1FBEDC" w14:textId="31B8294B" w:rsidR="002C79CE" w:rsidRPr="007565DD" w:rsidRDefault="002C79CE" w:rsidP="00130CD8">
      <w:pPr>
        <w:spacing w:before="0" w:after="0"/>
        <w:rPr>
          <w:b/>
          <w:sz w:val="24"/>
          <w:szCs w:val="24"/>
        </w:rPr>
      </w:pPr>
      <w:r w:rsidRPr="007565DD">
        <w:rPr>
          <w:b/>
          <w:sz w:val="24"/>
          <w:szCs w:val="24"/>
        </w:rPr>
        <w:t>S’il y a trop d’éblouissement</w:t>
      </w:r>
    </w:p>
    <w:p w14:paraId="35E9D96A" w14:textId="77777777" w:rsidR="002C79CE" w:rsidRPr="007565DD" w:rsidRDefault="002C79CE" w:rsidP="00E206BC">
      <w:pPr>
        <w:pStyle w:val="ListParagraph"/>
        <w:numPr>
          <w:ilvl w:val="0"/>
          <w:numId w:val="21"/>
        </w:numPr>
        <w:spacing w:before="0" w:after="0" w:line="240" w:lineRule="auto"/>
        <w:rPr>
          <w:sz w:val="24"/>
          <w:szCs w:val="24"/>
          <w:lang w:val="fr-CA"/>
        </w:rPr>
      </w:pPr>
      <w:r w:rsidRPr="007565DD">
        <w:rPr>
          <w:sz w:val="24"/>
          <w:szCs w:val="24"/>
          <w:lang w:val="fr-CA"/>
        </w:rPr>
        <w:t>Inclinez l’objet dans une autre direction pour réduire l’éblouissement.</w:t>
      </w:r>
    </w:p>
    <w:p w14:paraId="674679AB" w14:textId="77777777" w:rsidR="002C79CE" w:rsidRPr="007565DD" w:rsidRDefault="002C79CE" w:rsidP="00E206BC">
      <w:pPr>
        <w:numPr>
          <w:ilvl w:val="0"/>
          <w:numId w:val="21"/>
        </w:numPr>
        <w:spacing w:before="0" w:after="0"/>
        <w:rPr>
          <w:sz w:val="24"/>
          <w:szCs w:val="24"/>
        </w:rPr>
      </w:pPr>
      <w:r w:rsidRPr="007565DD">
        <w:rPr>
          <w:sz w:val="24"/>
          <w:szCs w:val="24"/>
        </w:rPr>
        <w:t>Réduisez la luminosité dans les Réglages.</w:t>
      </w:r>
    </w:p>
    <w:p w14:paraId="15B67DE0" w14:textId="77777777" w:rsidR="002C79CE" w:rsidRPr="007565DD" w:rsidRDefault="002C79CE" w:rsidP="00E206BC">
      <w:pPr>
        <w:numPr>
          <w:ilvl w:val="0"/>
          <w:numId w:val="21"/>
        </w:numPr>
        <w:spacing w:before="0" w:after="0"/>
        <w:rPr>
          <w:sz w:val="24"/>
          <w:szCs w:val="24"/>
        </w:rPr>
      </w:pPr>
      <w:r w:rsidRPr="007565DD">
        <w:rPr>
          <w:sz w:val="24"/>
          <w:szCs w:val="24"/>
        </w:rPr>
        <w:t>Réduisez les facteurs externes de lumière.</w:t>
      </w:r>
    </w:p>
    <w:p w14:paraId="1507AB4E" w14:textId="0114F98B" w:rsidR="002C79CE" w:rsidRPr="007565DD" w:rsidRDefault="002C79CE" w:rsidP="00130CD8">
      <w:pPr>
        <w:spacing w:before="0" w:after="0"/>
        <w:rPr>
          <w:b/>
          <w:sz w:val="24"/>
          <w:szCs w:val="24"/>
        </w:rPr>
      </w:pPr>
      <w:r w:rsidRPr="007565DD">
        <w:rPr>
          <w:b/>
          <w:sz w:val="24"/>
          <w:szCs w:val="24"/>
        </w:rPr>
        <w:t>Si le texte ou l’image est embrouillé ou flou</w:t>
      </w:r>
    </w:p>
    <w:p w14:paraId="62439A43" w14:textId="77777777" w:rsidR="002C79CE" w:rsidRPr="007565DD" w:rsidRDefault="002C79CE" w:rsidP="00E206BC">
      <w:pPr>
        <w:numPr>
          <w:ilvl w:val="0"/>
          <w:numId w:val="22"/>
        </w:numPr>
        <w:spacing w:before="0" w:after="0"/>
        <w:rPr>
          <w:sz w:val="24"/>
          <w:szCs w:val="24"/>
        </w:rPr>
      </w:pPr>
      <w:r w:rsidRPr="007565DD">
        <w:rPr>
          <w:sz w:val="24"/>
          <w:szCs w:val="24"/>
        </w:rPr>
        <w:t>Utilisez les touches Zoom avant-arrière pour agrandir et ensuite réduire la taille de l’image afin de déclencher la mise au point de la caméra. Si nécessaire, prenez une nouvelle capture du document.</w:t>
      </w:r>
    </w:p>
    <w:p w14:paraId="5681EEC1" w14:textId="7B222399" w:rsidR="002C79CE" w:rsidRPr="007565DD" w:rsidRDefault="002C79CE" w:rsidP="00E206BC">
      <w:pPr>
        <w:numPr>
          <w:ilvl w:val="0"/>
          <w:numId w:val="22"/>
        </w:numPr>
        <w:spacing w:before="0" w:after="0"/>
        <w:rPr>
          <w:sz w:val="24"/>
          <w:szCs w:val="24"/>
        </w:rPr>
      </w:pPr>
      <w:r w:rsidRPr="007565DD">
        <w:rPr>
          <w:sz w:val="24"/>
          <w:szCs w:val="24"/>
        </w:rPr>
        <w:t>Assurez-vous que la caméra est stable lorsque vous capturez une image</w:t>
      </w:r>
      <w:r w:rsidR="00D97652" w:rsidRPr="007565DD">
        <w:rPr>
          <w:sz w:val="24"/>
          <w:szCs w:val="24"/>
        </w:rPr>
        <w:t>.</w:t>
      </w:r>
    </w:p>
    <w:p w14:paraId="28549D49" w14:textId="7D8431F3" w:rsidR="00194240" w:rsidRPr="007565DD" w:rsidRDefault="002C79CE" w:rsidP="00E206BC">
      <w:pPr>
        <w:numPr>
          <w:ilvl w:val="0"/>
          <w:numId w:val="22"/>
        </w:numPr>
        <w:spacing w:before="0" w:after="0"/>
        <w:rPr>
          <w:b/>
          <w:sz w:val="24"/>
          <w:szCs w:val="24"/>
        </w:rPr>
      </w:pPr>
      <w:r w:rsidRPr="007565DD">
        <w:rPr>
          <w:sz w:val="24"/>
          <w:szCs w:val="24"/>
        </w:rPr>
        <w:t>Assurez-vous que la tablette soit hors tension, puis essuyez la surface de la caméra et des lumières DEL avec une lingette de nettoyage.</w:t>
      </w:r>
    </w:p>
    <w:p w14:paraId="5122BEE7" w14:textId="1CB5EE10" w:rsidR="002C79CE" w:rsidRPr="007565DD" w:rsidRDefault="002C79CE" w:rsidP="00130CD8">
      <w:pPr>
        <w:spacing w:before="0" w:after="0"/>
        <w:rPr>
          <w:b/>
          <w:sz w:val="24"/>
          <w:szCs w:val="24"/>
        </w:rPr>
      </w:pPr>
      <w:r w:rsidRPr="007565DD">
        <w:rPr>
          <w:b/>
          <w:sz w:val="24"/>
          <w:szCs w:val="24"/>
        </w:rPr>
        <w:t>Si la voix est incompréhensible</w:t>
      </w:r>
    </w:p>
    <w:p w14:paraId="17B480D2" w14:textId="3C5FBEB6" w:rsidR="003C4ADF" w:rsidRPr="007565DD" w:rsidRDefault="002C79CE" w:rsidP="00E206BC">
      <w:pPr>
        <w:numPr>
          <w:ilvl w:val="0"/>
          <w:numId w:val="21"/>
        </w:numPr>
        <w:spacing w:before="0"/>
        <w:rPr>
          <w:b/>
          <w:sz w:val="24"/>
          <w:szCs w:val="24"/>
        </w:rPr>
      </w:pPr>
      <w:r w:rsidRPr="007565DD">
        <w:rPr>
          <w:sz w:val="24"/>
          <w:szCs w:val="24"/>
        </w:rPr>
        <w:t xml:space="preserve">Assurez-vous que la langue de la Voix </w:t>
      </w:r>
      <w:r w:rsidR="006755B6" w:rsidRPr="007565DD">
        <w:rPr>
          <w:sz w:val="24"/>
          <w:szCs w:val="24"/>
        </w:rPr>
        <w:t>est</w:t>
      </w:r>
      <w:r w:rsidRPr="007565DD">
        <w:rPr>
          <w:sz w:val="24"/>
          <w:szCs w:val="24"/>
        </w:rPr>
        <w:t xml:space="preserve"> la même que la langue du document. Changez-la dans les Réglages si nécessaire.</w:t>
      </w:r>
    </w:p>
    <w:p w14:paraId="24C47FF6" w14:textId="0A7AA7DF" w:rsidR="002C79CE" w:rsidRPr="007565DD" w:rsidRDefault="002C79CE" w:rsidP="00130CD8">
      <w:pPr>
        <w:spacing w:before="0" w:after="0"/>
        <w:rPr>
          <w:b/>
          <w:sz w:val="24"/>
          <w:szCs w:val="24"/>
        </w:rPr>
      </w:pPr>
      <w:r w:rsidRPr="007565DD">
        <w:rPr>
          <w:b/>
          <w:sz w:val="24"/>
          <w:szCs w:val="24"/>
        </w:rPr>
        <w:t>Si la tablette ne répond pas</w:t>
      </w:r>
    </w:p>
    <w:p w14:paraId="216DB50B" w14:textId="77777777" w:rsidR="002C79CE" w:rsidRPr="007565DD" w:rsidRDefault="002C79CE" w:rsidP="00E206BC">
      <w:pPr>
        <w:pStyle w:val="ListParagraph"/>
        <w:numPr>
          <w:ilvl w:val="0"/>
          <w:numId w:val="19"/>
        </w:numPr>
        <w:spacing w:before="0" w:after="0" w:line="240" w:lineRule="auto"/>
        <w:rPr>
          <w:sz w:val="24"/>
          <w:szCs w:val="24"/>
          <w:lang w:val="fr-CA"/>
        </w:rPr>
      </w:pPr>
      <w:r w:rsidRPr="007565DD">
        <w:rPr>
          <w:sz w:val="24"/>
          <w:szCs w:val="24"/>
          <w:lang w:val="fr-CA"/>
        </w:rPr>
        <w:t>Assurez-vous que la pile soit bien rechargée. Rechargez-la si nécessaire.</w:t>
      </w:r>
    </w:p>
    <w:p w14:paraId="08C73513" w14:textId="1E86BCA4" w:rsidR="002C79CE" w:rsidRPr="007565DD" w:rsidRDefault="002C79CE" w:rsidP="00130CD8">
      <w:pPr>
        <w:spacing w:before="0" w:after="0"/>
        <w:rPr>
          <w:b/>
          <w:sz w:val="24"/>
          <w:szCs w:val="24"/>
        </w:rPr>
      </w:pPr>
      <w:r w:rsidRPr="007565DD">
        <w:rPr>
          <w:b/>
          <w:sz w:val="24"/>
          <w:szCs w:val="24"/>
        </w:rPr>
        <w:t>Autres problèmes</w:t>
      </w:r>
    </w:p>
    <w:p w14:paraId="13F7E924" w14:textId="77777777" w:rsidR="00D37E75" w:rsidRPr="007565DD" w:rsidRDefault="002C79CE" w:rsidP="00D37E75">
      <w:pPr>
        <w:numPr>
          <w:ilvl w:val="0"/>
          <w:numId w:val="21"/>
        </w:numPr>
        <w:spacing w:before="0" w:after="0"/>
        <w:rPr>
          <w:sz w:val="24"/>
          <w:szCs w:val="24"/>
        </w:rPr>
      </w:pPr>
      <w:r w:rsidRPr="007565DD">
        <w:rPr>
          <w:sz w:val="24"/>
          <w:szCs w:val="24"/>
        </w:rPr>
        <w:t>Rétablissez les paramètres par défaut dans les Réglages</w:t>
      </w:r>
      <w:r w:rsidR="006755B6" w:rsidRPr="007565DD">
        <w:rPr>
          <w:sz w:val="24"/>
          <w:szCs w:val="24"/>
        </w:rPr>
        <w:t xml:space="preserve"> de Prodigi</w:t>
      </w:r>
      <w:r w:rsidRPr="007565DD">
        <w:rPr>
          <w:sz w:val="24"/>
          <w:szCs w:val="24"/>
        </w:rPr>
        <w:t>.</w:t>
      </w:r>
    </w:p>
    <w:p w14:paraId="7FAE91A2" w14:textId="2FA45795" w:rsidR="00A167A3" w:rsidRPr="007565DD" w:rsidRDefault="006755B6" w:rsidP="00D37E75">
      <w:pPr>
        <w:numPr>
          <w:ilvl w:val="0"/>
          <w:numId w:val="21"/>
        </w:numPr>
        <w:spacing w:before="0" w:after="0"/>
        <w:rPr>
          <w:sz w:val="24"/>
          <w:szCs w:val="24"/>
        </w:rPr>
      </w:pPr>
      <w:r w:rsidRPr="007565DD">
        <w:rPr>
          <w:sz w:val="24"/>
          <w:szCs w:val="24"/>
        </w:rPr>
        <w:t>Réinitialiser Android</w:t>
      </w:r>
      <w:r w:rsidR="00D37E75" w:rsidRPr="007565DD">
        <w:rPr>
          <w:sz w:val="24"/>
          <w:szCs w:val="24"/>
        </w:rPr>
        <w:t>.</w:t>
      </w:r>
    </w:p>
    <w:p w14:paraId="11CBB498" w14:textId="3BF95E66" w:rsidR="00A167A3" w:rsidRPr="007565DD" w:rsidRDefault="006755B6" w:rsidP="00A167A3">
      <w:pPr>
        <w:spacing w:before="0" w:after="0"/>
        <w:jc w:val="left"/>
        <w:rPr>
          <w:b/>
          <w:sz w:val="24"/>
          <w:szCs w:val="24"/>
        </w:rPr>
      </w:pPr>
      <w:r w:rsidRPr="007565DD">
        <w:rPr>
          <w:sz w:val="24"/>
          <w:szCs w:val="24"/>
        </w:rPr>
        <w:br/>
      </w:r>
      <w:r w:rsidRPr="007565DD">
        <w:rPr>
          <w:b/>
          <w:sz w:val="24"/>
          <w:szCs w:val="24"/>
        </w:rPr>
        <w:t>AVERTISSEMENT</w:t>
      </w:r>
      <w:r w:rsidR="007E2EF9" w:rsidRPr="007565DD">
        <w:rPr>
          <w:b/>
          <w:sz w:val="24"/>
          <w:szCs w:val="24"/>
        </w:rPr>
        <w:t>:</w:t>
      </w:r>
      <w:r w:rsidRPr="007565DD">
        <w:rPr>
          <w:b/>
          <w:sz w:val="24"/>
          <w:szCs w:val="24"/>
        </w:rPr>
        <w:t xml:space="preserve"> Cette action entraînera la perte de tous vos paramètres et </w:t>
      </w:r>
      <w:r w:rsidR="00A248DD" w:rsidRPr="007565DD">
        <w:rPr>
          <w:b/>
          <w:sz w:val="24"/>
          <w:szCs w:val="24"/>
        </w:rPr>
        <w:t xml:space="preserve">de toutes vos </w:t>
      </w:r>
      <w:r w:rsidRPr="007565DD">
        <w:rPr>
          <w:b/>
          <w:sz w:val="24"/>
          <w:szCs w:val="24"/>
        </w:rPr>
        <w:t xml:space="preserve">données. </w:t>
      </w:r>
    </w:p>
    <w:p w14:paraId="47AC39F7" w14:textId="77777777" w:rsidR="00A167A3" w:rsidRPr="007565DD" w:rsidRDefault="00A167A3" w:rsidP="00C34ED6">
      <w:pPr>
        <w:spacing w:before="0" w:after="0"/>
        <w:jc w:val="left"/>
        <w:rPr>
          <w:b/>
          <w:sz w:val="24"/>
          <w:szCs w:val="24"/>
        </w:rPr>
      </w:pPr>
    </w:p>
    <w:p w14:paraId="758CD2CF" w14:textId="6307E890" w:rsidR="006755B6" w:rsidRPr="007565DD" w:rsidRDefault="006755B6" w:rsidP="00976CC9">
      <w:pPr>
        <w:spacing w:before="0" w:after="0"/>
        <w:rPr>
          <w:sz w:val="24"/>
          <w:szCs w:val="24"/>
        </w:rPr>
      </w:pPr>
      <w:r w:rsidRPr="007565DD">
        <w:rPr>
          <w:b/>
          <w:sz w:val="24"/>
          <w:szCs w:val="24"/>
        </w:rPr>
        <w:t>IMPORTANT</w:t>
      </w:r>
      <w:r w:rsidR="007E2EF9" w:rsidRPr="007565DD">
        <w:rPr>
          <w:b/>
          <w:sz w:val="24"/>
          <w:szCs w:val="24"/>
        </w:rPr>
        <w:t>:</w:t>
      </w:r>
      <w:r w:rsidRPr="007565DD">
        <w:rPr>
          <w:sz w:val="24"/>
          <w:szCs w:val="24"/>
        </w:rPr>
        <w:t xml:space="preserve"> Il est fortement conseillé d’enlever tous les comptes Gmail sauvegardés sur votre tablette avant de réinitialiser</w:t>
      </w:r>
      <w:r w:rsidR="00EE3BB4" w:rsidRPr="007565DD">
        <w:rPr>
          <w:sz w:val="24"/>
          <w:szCs w:val="24"/>
        </w:rPr>
        <w:t xml:space="preserve"> le système</w:t>
      </w:r>
      <w:r w:rsidRPr="007565DD">
        <w:rPr>
          <w:sz w:val="24"/>
          <w:szCs w:val="24"/>
        </w:rPr>
        <w:t xml:space="preserve"> Android, puisque vous ne pourrez plus le faire une fois la tablette réinitialisée. </w:t>
      </w:r>
      <w:r w:rsidR="00FA0760" w:rsidRPr="007565DD">
        <w:rPr>
          <w:sz w:val="24"/>
          <w:szCs w:val="24"/>
        </w:rPr>
        <w:t>Des frais additionnels pourraient s’appliquer si vous devez retourner la tablette à HumanWare afin d’enlever les adresses courriel sauvegardées.</w:t>
      </w:r>
    </w:p>
    <w:p w14:paraId="71EF6D98" w14:textId="77777777" w:rsidR="00711E53" w:rsidRPr="007565DD" w:rsidRDefault="00711E53" w:rsidP="00976CC9">
      <w:pPr>
        <w:spacing w:before="0" w:after="0"/>
        <w:rPr>
          <w:sz w:val="24"/>
          <w:szCs w:val="24"/>
        </w:rPr>
      </w:pPr>
    </w:p>
    <w:p w14:paraId="53FBA531" w14:textId="77777777" w:rsidR="008E47AA" w:rsidRPr="007565DD" w:rsidRDefault="008E47AA" w:rsidP="008E47AA">
      <w:pPr>
        <w:spacing w:before="0"/>
        <w:rPr>
          <w:b/>
          <w:sz w:val="24"/>
          <w:szCs w:val="24"/>
        </w:rPr>
      </w:pPr>
      <w:r w:rsidRPr="007565DD">
        <w:rPr>
          <w:b/>
          <w:sz w:val="24"/>
          <w:szCs w:val="24"/>
        </w:rPr>
        <w:t>Pour supprimer un compte Gmail enregistré</w:t>
      </w:r>
    </w:p>
    <w:p w14:paraId="62CEC619" w14:textId="77777777" w:rsidR="00755835" w:rsidRPr="007565DD" w:rsidRDefault="008E47AA" w:rsidP="007846DF">
      <w:pPr>
        <w:pStyle w:val="ListParagraph"/>
        <w:numPr>
          <w:ilvl w:val="0"/>
          <w:numId w:val="112"/>
        </w:numPr>
        <w:spacing w:before="0"/>
        <w:rPr>
          <w:bCs/>
          <w:sz w:val="24"/>
          <w:szCs w:val="24"/>
        </w:rPr>
      </w:pPr>
      <w:proofErr w:type="spellStart"/>
      <w:r w:rsidRPr="007565DD">
        <w:rPr>
          <w:bCs/>
          <w:sz w:val="24"/>
          <w:szCs w:val="24"/>
        </w:rPr>
        <w:t>Ouvrez</w:t>
      </w:r>
      <w:proofErr w:type="spellEnd"/>
      <w:r w:rsidRPr="007565DD">
        <w:rPr>
          <w:bCs/>
          <w:sz w:val="24"/>
          <w:szCs w:val="24"/>
        </w:rPr>
        <w:t xml:space="preserve"> les </w:t>
      </w:r>
      <w:proofErr w:type="spellStart"/>
      <w:r w:rsidRPr="007565DD">
        <w:rPr>
          <w:bCs/>
          <w:sz w:val="24"/>
          <w:szCs w:val="24"/>
        </w:rPr>
        <w:t>Paramètres</w:t>
      </w:r>
      <w:proofErr w:type="spellEnd"/>
      <w:r w:rsidRPr="007565DD">
        <w:rPr>
          <w:bCs/>
          <w:sz w:val="24"/>
          <w:szCs w:val="24"/>
        </w:rPr>
        <w:t xml:space="preserve"> Android.</w:t>
      </w:r>
    </w:p>
    <w:p w14:paraId="7DF6E665" w14:textId="77777777" w:rsidR="00755835" w:rsidRPr="007565DD" w:rsidRDefault="008E47AA" w:rsidP="007846DF">
      <w:pPr>
        <w:pStyle w:val="ListParagraph"/>
        <w:numPr>
          <w:ilvl w:val="0"/>
          <w:numId w:val="112"/>
        </w:numPr>
        <w:spacing w:before="0"/>
        <w:rPr>
          <w:bCs/>
          <w:sz w:val="24"/>
          <w:szCs w:val="24"/>
          <w:lang w:val="fr-CA"/>
        </w:rPr>
      </w:pPr>
      <w:r w:rsidRPr="007565DD">
        <w:rPr>
          <w:bCs/>
          <w:sz w:val="24"/>
          <w:szCs w:val="24"/>
          <w:lang w:val="fr-CA"/>
        </w:rPr>
        <w:t>Appuyez sur Mots de passe et comptes.</w:t>
      </w:r>
    </w:p>
    <w:p w14:paraId="655862A7" w14:textId="77777777" w:rsidR="00755835" w:rsidRPr="007565DD" w:rsidRDefault="008E47AA" w:rsidP="007846DF">
      <w:pPr>
        <w:pStyle w:val="ListParagraph"/>
        <w:numPr>
          <w:ilvl w:val="0"/>
          <w:numId w:val="112"/>
        </w:numPr>
        <w:spacing w:before="0"/>
        <w:rPr>
          <w:bCs/>
          <w:sz w:val="24"/>
          <w:szCs w:val="24"/>
          <w:lang w:val="fr-CA"/>
        </w:rPr>
      </w:pPr>
      <w:r w:rsidRPr="007565DD">
        <w:rPr>
          <w:bCs/>
          <w:sz w:val="24"/>
          <w:szCs w:val="24"/>
          <w:lang w:val="fr-CA"/>
        </w:rPr>
        <w:t>Appuyez sur le(s) compte(s) à supprimer.</w:t>
      </w:r>
    </w:p>
    <w:p w14:paraId="4AC0CF85" w14:textId="77777777" w:rsidR="00755835" w:rsidRPr="007565DD" w:rsidRDefault="008E47AA" w:rsidP="007846DF">
      <w:pPr>
        <w:pStyle w:val="ListParagraph"/>
        <w:numPr>
          <w:ilvl w:val="0"/>
          <w:numId w:val="112"/>
        </w:numPr>
        <w:spacing w:before="0"/>
        <w:rPr>
          <w:bCs/>
          <w:sz w:val="24"/>
          <w:szCs w:val="24"/>
          <w:lang w:val="fr-CA"/>
        </w:rPr>
      </w:pPr>
      <w:r w:rsidRPr="007565DD">
        <w:rPr>
          <w:bCs/>
          <w:sz w:val="24"/>
          <w:szCs w:val="24"/>
          <w:lang w:val="fr-CA"/>
        </w:rPr>
        <w:t>Appuyez sur Supprimer le compte.</w:t>
      </w:r>
    </w:p>
    <w:p w14:paraId="065E7E0E" w14:textId="6261532D" w:rsidR="008E47AA" w:rsidRPr="007565DD" w:rsidRDefault="008E47AA" w:rsidP="007846DF">
      <w:pPr>
        <w:pStyle w:val="ListParagraph"/>
        <w:numPr>
          <w:ilvl w:val="0"/>
          <w:numId w:val="112"/>
        </w:numPr>
        <w:spacing w:before="0"/>
        <w:rPr>
          <w:bCs/>
          <w:sz w:val="24"/>
          <w:szCs w:val="24"/>
          <w:lang w:val="fr-CA"/>
        </w:rPr>
      </w:pPr>
      <w:proofErr w:type="spellStart"/>
      <w:r w:rsidRPr="007565DD">
        <w:rPr>
          <w:bCs/>
          <w:sz w:val="24"/>
          <w:szCs w:val="24"/>
        </w:rPr>
        <w:t>Appuyez</w:t>
      </w:r>
      <w:proofErr w:type="spellEnd"/>
      <w:r w:rsidRPr="007565DD">
        <w:rPr>
          <w:bCs/>
          <w:sz w:val="24"/>
          <w:szCs w:val="24"/>
        </w:rPr>
        <w:t xml:space="preserve"> sur Confirmer.</w:t>
      </w:r>
    </w:p>
    <w:p w14:paraId="2EFDA788" w14:textId="77777777" w:rsidR="00755835" w:rsidRPr="007565DD" w:rsidRDefault="00755835" w:rsidP="008E47AA">
      <w:pPr>
        <w:spacing w:before="0"/>
        <w:rPr>
          <w:b/>
          <w:sz w:val="24"/>
          <w:szCs w:val="24"/>
        </w:rPr>
      </w:pPr>
    </w:p>
    <w:p w14:paraId="7216A571" w14:textId="6054C45A" w:rsidR="008E47AA" w:rsidRPr="007565DD" w:rsidRDefault="008E47AA" w:rsidP="008E47AA">
      <w:pPr>
        <w:spacing w:before="0"/>
        <w:rPr>
          <w:b/>
          <w:sz w:val="24"/>
          <w:szCs w:val="24"/>
        </w:rPr>
      </w:pPr>
      <w:r w:rsidRPr="007565DD">
        <w:rPr>
          <w:b/>
          <w:sz w:val="24"/>
          <w:szCs w:val="24"/>
        </w:rPr>
        <w:lastRenderedPageBreak/>
        <w:t>Pour réinitialiser le système Android</w:t>
      </w:r>
    </w:p>
    <w:p w14:paraId="306A4D9B" w14:textId="77777777" w:rsidR="00755835" w:rsidRPr="007565DD" w:rsidRDefault="008E47AA" w:rsidP="007846DF">
      <w:pPr>
        <w:pStyle w:val="ListParagraph"/>
        <w:numPr>
          <w:ilvl w:val="0"/>
          <w:numId w:val="113"/>
        </w:numPr>
        <w:spacing w:before="0"/>
        <w:rPr>
          <w:bCs/>
          <w:sz w:val="24"/>
          <w:szCs w:val="24"/>
        </w:rPr>
      </w:pPr>
      <w:proofErr w:type="spellStart"/>
      <w:r w:rsidRPr="007565DD">
        <w:rPr>
          <w:bCs/>
          <w:sz w:val="24"/>
          <w:szCs w:val="24"/>
        </w:rPr>
        <w:t>Ouvrez</w:t>
      </w:r>
      <w:proofErr w:type="spellEnd"/>
      <w:r w:rsidRPr="007565DD">
        <w:rPr>
          <w:bCs/>
          <w:sz w:val="24"/>
          <w:szCs w:val="24"/>
        </w:rPr>
        <w:t xml:space="preserve"> les </w:t>
      </w:r>
      <w:proofErr w:type="spellStart"/>
      <w:r w:rsidRPr="007565DD">
        <w:rPr>
          <w:bCs/>
          <w:sz w:val="24"/>
          <w:szCs w:val="24"/>
        </w:rPr>
        <w:t>Paramètres</w:t>
      </w:r>
      <w:proofErr w:type="spellEnd"/>
      <w:r w:rsidRPr="007565DD">
        <w:rPr>
          <w:bCs/>
          <w:sz w:val="24"/>
          <w:szCs w:val="24"/>
        </w:rPr>
        <w:t xml:space="preserve"> Android.</w:t>
      </w:r>
    </w:p>
    <w:p w14:paraId="02121062" w14:textId="77777777" w:rsidR="00755835" w:rsidRPr="007565DD" w:rsidRDefault="008E47AA" w:rsidP="007846DF">
      <w:pPr>
        <w:pStyle w:val="ListParagraph"/>
        <w:numPr>
          <w:ilvl w:val="0"/>
          <w:numId w:val="113"/>
        </w:numPr>
        <w:spacing w:before="0"/>
        <w:rPr>
          <w:bCs/>
          <w:sz w:val="24"/>
          <w:szCs w:val="24"/>
        </w:rPr>
      </w:pPr>
      <w:proofErr w:type="spellStart"/>
      <w:r w:rsidRPr="007565DD">
        <w:rPr>
          <w:bCs/>
          <w:sz w:val="24"/>
          <w:szCs w:val="24"/>
        </w:rPr>
        <w:t>Appuyez</w:t>
      </w:r>
      <w:proofErr w:type="spellEnd"/>
      <w:r w:rsidRPr="007565DD">
        <w:rPr>
          <w:bCs/>
          <w:sz w:val="24"/>
          <w:szCs w:val="24"/>
        </w:rPr>
        <w:t xml:space="preserve"> sur </w:t>
      </w:r>
      <w:proofErr w:type="spellStart"/>
      <w:r w:rsidRPr="007565DD">
        <w:rPr>
          <w:bCs/>
          <w:sz w:val="24"/>
          <w:szCs w:val="24"/>
        </w:rPr>
        <w:t>Système</w:t>
      </w:r>
      <w:proofErr w:type="spellEnd"/>
      <w:r w:rsidRPr="007565DD">
        <w:rPr>
          <w:bCs/>
          <w:sz w:val="24"/>
          <w:szCs w:val="24"/>
        </w:rPr>
        <w:t>.</w:t>
      </w:r>
    </w:p>
    <w:p w14:paraId="4733CD01" w14:textId="77777777" w:rsidR="0001581A" w:rsidRPr="007565DD" w:rsidRDefault="008E47AA" w:rsidP="007846DF">
      <w:pPr>
        <w:pStyle w:val="ListParagraph"/>
        <w:numPr>
          <w:ilvl w:val="0"/>
          <w:numId w:val="113"/>
        </w:numPr>
        <w:spacing w:before="0"/>
        <w:rPr>
          <w:bCs/>
          <w:sz w:val="24"/>
          <w:szCs w:val="24"/>
          <w:lang w:val="fr-CA"/>
        </w:rPr>
      </w:pPr>
      <w:r w:rsidRPr="007565DD">
        <w:rPr>
          <w:bCs/>
          <w:sz w:val="24"/>
          <w:szCs w:val="24"/>
          <w:lang w:val="fr-CA"/>
        </w:rPr>
        <w:t>Appuyez sur Options de réinitialisatio</w:t>
      </w:r>
      <w:r w:rsidR="0001581A" w:rsidRPr="007565DD">
        <w:rPr>
          <w:bCs/>
          <w:sz w:val="24"/>
          <w:szCs w:val="24"/>
          <w:lang w:val="fr-CA"/>
        </w:rPr>
        <w:t>n.</w:t>
      </w:r>
    </w:p>
    <w:p w14:paraId="31434950" w14:textId="77777777" w:rsidR="0001581A" w:rsidRPr="007565DD" w:rsidRDefault="008E47AA" w:rsidP="007846DF">
      <w:pPr>
        <w:pStyle w:val="ListParagraph"/>
        <w:numPr>
          <w:ilvl w:val="0"/>
          <w:numId w:val="113"/>
        </w:numPr>
        <w:spacing w:before="0"/>
        <w:rPr>
          <w:bCs/>
          <w:sz w:val="24"/>
          <w:szCs w:val="24"/>
          <w:lang w:val="fr-CA"/>
        </w:rPr>
      </w:pPr>
      <w:r w:rsidRPr="007565DD">
        <w:rPr>
          <w:bCs/>
          <w:sz w:val="24"/>
          <w:szCs w:val="24"/>
          <w:lang w:val="fr-CA"/>
        </w:rPr>
        <w:t>Appuyez sur Effacer toutes les données (réinitialisation d'usine).</w:t>
      </w:r>
    </w:p>
    <w:p w14:paraId="48304357" w14:textId="45B7A50A" w:rsidR="00755835" w:rsidRPr="007565DD" w:rsidRDefault="008E47AA" w:rsidP="007846DF">
      <w:pPr>
        <w:pStyle w:val="ListParagraph"/>
        <w:numPr>
          <w:ilvl w:val="0"/>
          <w:numId w:val="113"/>
        </w:numPr>
        <w:spacing w:before="0"/>
        <w:rPr>
          <w:bCs/>
          <w:sz w:val="24"/>
          <w:szCs w:val="24"/>
          <w:lang w:val="fr-CA"/>
        </w:rPr>
      </w:pPr>
      <w:proofErr w:type="spellStart"/>
      <w:r w:rsidRPr="007565DD">
        <w:rPr>
          <w:bCs/>
          <w:sz w:val="24"/>
          <w:szCs w:val="24"/>
        </w:rPr>
        <w:t>Appuyez</w:t>
      </w:r>
      <w:proofErr w:type="spellEnd"/>
      <w:r w:rsidRPr="007565DD">
        <w:rPr>
          <w:bCs/>
          <w:sz w:val="24"/>
          <w:szCs w:val="24"/>
        </w:rPr>
        <w:t xml:space="preserve"> sur Confirmer.</w:t>
      </w:r>
    </w:p>
    <w:p w14:paraId="1AAC5565" w14:textId="77777777" w:rsidR="00755835" w:rsidRPr="007565DD" w:rsidRDefault="00755835" w:rsidP="008E47AA">
      <w:pPr>
        <w:spacing w:before="0"/>
        <w:rPr>
          <w:bCs/>
          <w:sz w:val="24"/>
          <w:szCs w:val="24"/>
        </w:rPr>
      </w:pPr>
    </w:p>
    <w:p w14:paraId="419F8210" w14:textId="7E944F1F" w:rsidR="00130CD8" w:rsidRPr="007565DD" w:rsidRDefault="00870B46" w:rsidP="008E47AA">
      <w:pPr>
        <w:spacing w:before="0"/>
        <w:rPr>
          <w:rFonts w:cs="Arial"/>
          <w:bCs/>
          <w:sz w:val="24"/>
          <w:szCs w:val="24"/>
        </w:rPr>
      </w:pPr>
      <w:r w:rsidRPr="007565DD">
        <w:rPr>
          <w:bCs/>
          <w:sz w:val="24"/>
          <w:szCs w:val="24"/>
        </w:rPr>
        <w:t>Si aucune de ces options ne fonctionne, veuillez c</w:t>
      </w:r>
      <w:r w:rsidR="002C79CE" w:rsidRPr="007565DD">
        <w:rPr>
          <w:bCs/>
          <w:sz w:val="24"/>
          <w:szCs w:val="24"/>
        </w:rPr>
        <w:t>ommunique</w:t>
      </w:r>
      <w:r w:rsidRPr="007565DD">
        <w:rPr>
          <w:bCs/>
          <w:sz w:val="24"/>
          <w:szCs w:val="24"/>
        </w:rPr>
        <w:t>r</w:t>
      </w:r>
      <w:r w:rsidR="002C79CE" w:rsidRPr="007565DD">
        <w:rPr>
          <w:bCs/>
          <w:sz w:val="24"/>
          <w:szCs w:val="24"/>
        </w:rPr>
        <w:t xml:space="preserve"> avec votre détaillant ou avec l’assistance technique.</w:t>
      </w:r>
      <w:r w:rsidR="003D6D70" w:rsidRPr="007565DD">
        <w:rPr>
          <w:rFonts w:cs="Arial"/>
          <w:bCs/>
          <w:sz w:val="24"/>
          <w:szCs w:val="24"/>
        </w:rPr>
        <w:t xml:space="preserve">              </w:t>
      </w:r>
    </w:p>
    <w:p w14:paraId="4238034C" w14:textId="606AF52E" w:rsidR="002D4D30" w:rsidRDefault="002D4D30">
      <w:pPr>
        <w:spacing w:before="0" w:after="160" w:line="259" w:lineRule="auto"/>
        <w:jc w:val="left"/>
        <w:rPr>
          <w:rFonts w:cs="Arial"/>
          <w:szCs w:val="28"/>
        </w:rPr>
      </w:pPr>
    </w:p>
    <w:p w14:paraId="024CC10D" w14:textId="77777777" w:rsidR="002D4D30" w:rsidRDefault="002D4D30">
      <w:pPr>
        <w:spacing w:before="0" w:after="160" w:line="259" w:lineRule="auto"/>
        <w:jc w:val="left"/>
        <w:rPr>
          <w:rFonts w:cs="Arial"/>
          <w:szCs w:val="28"/>
        </w:rPr>
      </w:pPr>
      <w:r>
        <w:rPr>
          <w:rFonts w:cs="Arial"/>
          <w:szCs w:val="28"/>
        </w:rPr>
        <w:br w:type="page"/>
      </w:r>
    </w:p>
    <w:p w14:paraId="1543ADB0" w14:textId="77777777" w:rsidR="003C4ADF" w:rsidRPr="007565DD" w:rsidRDefault="003C4ADF">
      <w:pPr>
        <w:spacing w:before="0" w:after="160" w:line="259" w:lineRule="auto"/>
        <w:jc w:val="left"/>
        <w:rPr>
          <w:rFonts w:cs="Arial"/>
          <w:szCs w:val="28"/>
        </w:rPr>
      </w:pPr>
    </w:p>
    <w:p w14:paraId="22FD3C80" w14:textId="77777777" w:rsidR="002C79CE" w:rsidRPr="007565DD" w:rsidRDefault="002C79CE" w:rsidP="002C79CE">
      <w:pPr>
        <w:rPr>
          <w:rFonts w:cs="Arial"/>
          <w:szCs w:val="28"/>
        </w:rPr>
      </w:pPr>
    </w:p>
    <w:p w14:paraId="69EE2595" w14:textId="4C5FC27A" w:rsidR="00442B12" w:rsidRPr="007565DD" w:rsidRDefault="00263CD1">
      <w:pPr>
        <w:spacing w:before="0" w:after="160" w:line="259" w:lineRule="auto"/>
        <w:jc w:val="left"/>
        <w:rPr>
          <w:rFonts w:cs="Arial"/>
          <w:szCs w:val="28"/>
        </w:rPr>
      </w:pPr>
      <w:r w:rsidRPr="007565DD">
        <w:rPr>
          <w:rFonts w:cs="Arial"/>
          <w:szCs w:val="28"/>
        </w:rPr>
        <w:br w:type="page"/>
      </w:r>
    </w:p>
    <w:p w14:paraId="0995B20B" w14:textId="77777777" w:rsidR="00B27474" w:rsidRPr="007565DD" w:rsidRDefault="00B27474">
      <w:pPr>
        <w:spacing w:before="0" w:after="160" w:line="259" w:lineRule="auto"/>
        <w:jc w:val="left"/>
        <w:rPr>
          <w:rFonts w:cs="Arial"/>
          <w:szCs w:val="28"/>
        </w:rPr>
      </w:pPr>
    </w:p>
    <w:p w14:paraId="1F196CD6" w14:textId="4C74B386" w:rsidR="008231FB" w:rsidRPr="007565DD" w:rsidRDefault="00AC5883">
      <w:pPr>
        <w:spacing w:before="0" w:after="160" w:line="259" w:lineRule="auto"/>
        <w:jc w:val="left"/>
        <w:rPr>
          <w:rFonts w:cs="Arial"/>
          <w:szCs w:val="28"/>
        </w:rPr>
      </w:pPr>
      <w:r w:rsidRPr="007565DD">
        <w:rPr>
          <w:noProof/>
          <w:lang w:eastAsia="fr-CA"/>
        </w:rPr>
        <w:drawing>
          <wp:anchor distT="0" distB="0" distL="114300" distR="114300" simplePos="0" relativeHeight="251658278" behindDoc="1" locked="0" layoutInCell="1" allowOverlap="1" wp14:anchorId="46D1A71F" wp14:editId="0849D06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Pr="007565DD" w:rsidRDefault="00B27474">
      <w:pPr>
        <w:spacing w:before="0" w:after="160" w:line="259" w:lineRule="auto"/>
        <w:jc w:val="left"/>
        <w:rPr>
          <w:rFonts w:cs="Arial"/>
          <w:szCs w:val="28"/>
        </w:rPr>
      </w:pPr>
    </w:p>
    <w:p w14:paraId="6795817B" w14:textId="77777777" w:rsidR="00924CC6" w:rsidRPr="007565DD" w:rsidRDefault="00924CC6" w:rsidP="002C79CE">
      <w:pPr>
        <w:rPr>
          <w:rFonts w:cs="Arial"/>
          <w:szCs w:val="28"/>
        </w:rPr>
      </w:pPr>
    </w:p>
    <w:p w14:paraId="6D9545F7" w14:textId="77777777" w:rsidR="00924CC6" w:rsidRPr="007565DD" w:rsidRDefault="00924CC6" w:rsidP="002C79CE">
      <w:pPr>
        <w:rPr>
          <w:rFonts w:cs="Arial"/>
          <w:szCs w:val="28"/>
        </w:rPr>
      </w:pPr>
    </w:p>
    <w:p w14:paraId="12A9FF5B" w14:textId="77777777" w:rsidR="00924CC6" w:rsidRPr="007565DD" w:rsidRDefault="00924CC6" w:rsidP="002C79CE">
      <w:pPr>
        <w:rPr>
          <w:rFonts w:cs="Arial"/>
          <w:szCs w:val="28"/>
        </w:rPr>
      </w:pPr>
    </w:p>
    <w:p w14:paraId="1EB60BD2" w14:textId="77777777" w:rsidR="00924CC6" w:rsidRPr="007565DD" w:rsidRDefault="00924CC6" w:rsidP="002C79CE">
      <w:pPr>
        <w:rPr>
          <w:rFonts w:cs="Arial"/>
          <w:szCs w:val="28"/>
        </w:rPr>
      </w:pPr>
    </w:p>
    <w:p w14:paraId="48F02EE3" w14:textId="77777777" w:rsidR="00924CC6" w:rsidRPr="007565DD" w:rsidRDefault="00924CC6" w:rsidP="002C79CE">
      <w:pPr>
        <w:rPr>
          <w:rFonts w:cs="Arial"/>
          <w:szCs w:val="28"/>
        </w:rPr>
      </w:pPr>
    </w:p>
    <w:p w14:paraId="41438BC3" w14:textId="77777777" w:rsidR="00924CC6" w:rsidRPr="007565DD" w:rsidRDefault="00924CC6" w:rsidP="002C79CE">
      <w:pPr>
        <w:rPr>
          <w:rFonts w:cs="Arial"/>
          <w:szCs w:val="28"/>
        </w:rPr>
      </w:pPr>
    </w:p>
    <w:p w14:paraId="575594C0" w14:textId="77777777" w:rsidR="00924CC6" w:rsidRPr="007565DD" w:rsidRDefault="00924CC6" w:rsidP="002C79CE">
      <w:pPr>
        <w:rPr>
          <w:rFonts w:cs="Arial"/>
          <w:szCs w:val="28"/>
        </w:rPr>
      </w:pPr>
    </w:p>
    <w:p w14:paraId="09386C96" w14:textId="77777777" w:rsidR="002C79CE" w:rsidRPr="007565DD" w:rsidRDefault="002C79CE" w:rsidP="002C79CE">
      <w:pPr>
        <w:rPr>
          <w:rFonts w:cs="Arial"/>
          <w:szCs w:val="28"/>
        </w:rPr>
      </w:pPr>
    </w:p>
    <w:p w14:paraId="54AA5A02" w14:textId="77777777" w:rsidR="002C79CE" w:rsidRPr="007565DD" w:rsidRDefault="002C79CE" w:rsidP="002C79CE">
      <w:pPr>
        <w:rPr>
          <w:rFonts w:cs="Arial"/>
          <w:szCs w:val="28"/>
        </w:rPr>
      </w:pPr>
    </w:p>
    <w:p w14:paraId="264BDC50" w14:textId="77777777" w:rsidR="00CF7F00" w:rsidRPr="007565DD" w:rsidRDefault="00CF7F00" w:rsidP="002C79CE"/>
    <w:p w14:paraId="474FBDE2" w14:textId="77777777" w:rsidR="00CF7F00" w:rsidRPr="007565DD" w:rsidRDefault="00CF7F00" w:rsidP="009363DC">
      <w:pPr>
        <w:jc w:val="right"/>
      </w:pPr>
    </w:p>
    <w:p w14:paraId="59345241" w14:textId="77777777" w:rsidR="00CF7F00" w:rsidRPr="007565DD" w:rsidRDefault="00CF7F00" w:rsidP="002C79CE"/>
    <w:p w14:paraId="47446892" w14:textId="77777777" w:rsidR="00CF7F00" w:rsidRPr="007565DD" w:rsidRDefault="00CF7F00" w:rsidP="002C79CE"/>
    <w:p w14:paraId="266C8487" w14:textId="77777777" w:rsidR="00CF7F00" w:rsidRPr="007565DD" w:rsidRDefault="00CF7F00" w:rsidP="002C79CE"/>
    <w:p w14:paraId="2C250091" w14:textId="77777777" w:rsidR="00CF7F00" w:rsidRPr="007565DD" w:rsidRDefault="00CF7F00" w:rsidP="002C79CE"/>
    <w:p w14:paraId="22938621" w14:textId="77777777" w:rsidR="00CF7F00" w:rsidRPr="007565DD" w:rsidRDefault="00CF7F00" w:rsidP="002C79CE"/>
    <w:p w14:paraId="108D7675" w14:textId="77777777" w:rsidR="00CF7F00" w:rsidRPr="007565DD" w:rsidRDefault="00CF7F00" w:rsidP="002C79CE"/>
    <w:p w14:paraId="1E063182" w14:textId="77777777" w:rsidR="00CF7F00" w:rsidRPr="007565DD" w:rsidRDefault="00CF7F00" w:rsidP="002C79CE"/>
    <w:p w14:paraId="6EA61B3F" w14:textId="77777777" w:rsidR="00CF7F00" w:rsidRPr="007565DD" w:rsidRDefault="00CF7F00" w:rsidP="002C79CE"/>
    <w:p w14:paraId="7570239D" w14:textId="0357FBBD" w:rsidR="00B207B5" w:rsidRPr="00064C57" w:rsidRDefault="007B2DA0" w:rsidP="002C79CE">
      <w:r w:rsidRPr="007565DD">
        <w:rPr>
          <w:rFonts w:cs="Arial"/>
          <w:noProof/>
          <w:szCs w:val="32"/>
          <w:lang w:val="en-CA" w:eastAsia="fr-CA"/>
        </w:rPr>
        <mc:AlternateContent>
          <mc:Choice Requires="wps">
            <w:drawing>
              <wp:anchor distT="0" distB="0" distL="114300" distR="114300" simplePos="0" relativeHeight="251658280" behindDoc="0" locked="0" layoutInCell="1" allowOverlap="1" wp14:anchorId="616132E3" wp14:editId="1CE172F3">
                <wp:simplePos x="0" y="0"/>
                <wp:positionH relativeFrom="column">
                  <wp:posOffset>5117613</wp:posOffset>
                </wp:positionH>
                <wp:positionV relativeFrom="paragraph">
                  <wp:posOffset>1711207</wp:posOffset>
                </wp:positionV>
                <wp:extent cx="959485" cy="396000"/>
                <wp:effectExtent l="0" t="0" r="12065" b="23495"/>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pic="http://schemas.openxmlformats.org/drawingml/2006/pictur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3E2BB41" w14:textId="7267B287" w:rsidR="007B2DA0" w:rsidRPr="00B8470E" w:rsidRDefault="007B2DA0" w:rsidP="000A5515">
                            <w:pPr>
                              <w:spacing w:before="0" w:after="0"/>
                              <w:rPr>
                                <w:rFonts w:ascii="Arial Bold" w:hAnsi="Arial Bold"/>
                                <w:b/>
                                <w:bCs/>
                                <w:sz w:val="20"/>
                              </w:rPr>
                            </w:pPr>
                            <w:r w:rsidRPr="00B8470E">
                              <w:rPr>
                                <w:rFonts w:ascii="Arial Bold" w:hAnsi="Arial Bold"/>
                                <w:b/>
                                <w:bCs/>
                                <w:sz w:val="20"/>
                              </w:rPr>
                              <w:t>ACCD-0315</w:t>
                            </w:r>
                            <w:r w:rsidRPr="00B8470E">
                              <w:rPr>
                                <w:rFonts w:ascii="Arial Bold" w:hAnsi="Arial Bold"/>
                                <w:b/>
                                <w:bCs/>
                                <w:sz w:val="20"/>
                              </w:rPr>
                              <w:br/>
                              <w:t xml:space="preserve">REV </w:t>
                            </w:r>
                            <w:r w:rsidR="002D4D30">
                              <w:rPr>
                                <w:rFonts w:ascii="Arial Bold" w:hAnsi="Arial Bold"/>
                                <w:b/>
                                <w:bCs/>
                                <w:sz w:val="20"/>
                              </w:rPr>
                              <w:t>05</w:t>
                            </w:r>
                          </w:p>
                          <w:p w14:paraId="6C3689F9" w14:textId="77777777" w:rsidR="007B2DA0" w:rsidRPr="00EB31C8" w:rsidRDefault="007B2DA0" w:rsidP="007B2DA0">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32E3" id="Zone de texte 112" o:spid="_x0000_s1049" type="#_x0000_t202" style="position:absolute;left:0;text-align:left;margin-left:402.95pt;margin-top:134.75pt;width:75.55pt;height:3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" filled="f" strokecolor="black [3213]">
                <v:textbox>
                  <w:txbxContent>
                    <w:p w14:paraId="43E2BB41" w14:textId="7267B287" w:rsidR="007B2DA0" w:rsidRPr="00B8470E" w:rsidRDefault="007B2DA0" w:rsidP="000A5515">
                      <w:pPr>
                        <w:spacing w:before="0" w:after="0"/>
                        <w:rPr>
                          <w:rFonts w:ascii="Arial Bold" w:hAnsi="Arial Bold"/>
                          <w:b/>
                          <w:bCs/>
                          <w:sz w:val="20"/>
                        </w:rPr>
                      </w:pPr>
                      <w:r w:rsidRPr="00B8470E">
                        <w:rPr>
                          <w:rFonts w:ascii="Arial Bold" w:hAnsi="Arial Bold"/>
                          <w:b/>
                          <w:bCs/>
                          <w:sz w:val="20"/>
                        </w:rPr>
                        <w:t>ACCD-0315</w:t>
                      </w:r>
                      <w:r w:rsidRPr="00B8470E">
                        <w:rPr>
                          <w:rFonts w:ascii="Arial Bold" w:hAnsi="Arial Bold"/>
                          <w:b/>
                          <w:bCs/>
                          <w:sz w:val="20"/>
                        </w:rPr>
                        <w:br/>
                        <w:t xml:space="preserve">REV </w:t>
                      </w:r>
                      <w:r w:rsidR="002D4D30">
                        <w:rPr>
                          <w:rFonts w:ascii="Arial Bold" w:hAnsi="Arial Bold"/>
                          <w:b/>
                          <w:bCs/>
                          <w:sz w:val="20"/>
                        </w:rPr>
                        <w:t>05</w:t>
                      </w:r>
                    </w:p>
                    <w:p w14:paraId="6C3689F9" w14:textId="77777777" w:rsidR="007B2DA0" w:rsidRPr="00EB31C8" w:rsidRDefault="007B2DA0" w:rsidP="007B2DA0">
                      <w:pPr>
                        <w:spacing w:after="0"/>
                        <w:rPr>
                          <w:rFonts w:cs="Arial"/>
                          <w:sz w:val="20"/>
                        </w:rPr>
                      </w:pPr>
                    </w:p>
                  </w:txbxContent>
                </v:textbox>
              </v:shape>
            </w:pict>
          </mc:Fallback>
        </mc:AlternateContent>
      </w:r>
      <w:r w:rsidR="00C45769" w:rsidRPr="007565DD">
        <w:rPr>
          <w:rFonts w:cs="Arial"/>
          <w:noProof/>
          <w:szCs w:val="32"/>
          <w:lang w:eastAsia="fr-CA"/>
        </w:rPr>
        <mc:AlternateContent>
          <mc:Choice Requires="wps">
            <w:drawing>
              <wp:anchor distT="0" distB="0" distL="114300" distR="114300" simplePos="0" relativeHeight="251658279" behindDoc="0" locked="0" layoutInCell="1" allowOverlap="1" wp14:anchorId="5C5AFA3C" wp14:editId="22020E13">
                <wp:simplePos x="0" y="0"/>
                <wp:positionH relativeFrom="column">
                  <wp:posOffset>4614324</wp:posOffset>
                </wp:positionH>
                <wp:positionV relativeFrom="paragraph">
                  <wp:posOffset>6292850</wp:posOffset>
                </wp:positionV>
                <wp:extent cx="1471930" cy="425450"/>
                <wp:effectExtent l="1270" t="635" r="3175" b="254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57561A" w:rsidRPr="000D3F65" w:rsidRDefault="0057561A"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Zone de texte 57" o:spid="_x0000_s1050" type="#_x0000_t202" style="position:absolute;left:0;text-align:left;margin-left:363.35pt;margin-top:495.5pt;width:115.9pt;height:3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Z0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" filled="f" stroked="f">
                <v:textbox>
                  <w:txbxContent>
                    <w:p w14:paraId="57E1354A" w14:textId="77777777" w:rsidR="0057561A" w:rsidRPr="000D3F65" w:rsidRDefault="0057561A" w:rsidP="00C45769">
                      <w:pPr>
                        <w:jc w:val="center"/>
                        <w:rPr>
                          <w:color w:val="767171" w:themeColor="background2" w:themeShade="80"/>
                          <w:sz w:val="24"/>
                          <w:szCs w:val="24"/>
                          <w:lang w:val="en-CA"/>
                        </w:rPr>
                      </w:pPr>
                    </w:p>
                  </w:txbxContent>
                </v:textbox>
              </v:shape>
            </w:pict>
          </mc:Fallback>
        </mc:AlternateContent>
      </w:r>
      <w:r w:rsidR="00B207B5" w:rsidRPr="007565DD">
        <w:fldChar w:fldCharType="begin"/>
      </w:r>
      <w:r w:rsidR="00B207B5" w:rsidRPr="007565DD">
        <w:instrText xml:space="preserve"> XE "Introduction" </w:instrText>
      </w:r>
      <w:r w:rsidR="00B207B5" w:rsidRPr="007565DD">
        <w:fldChar w:fldCharType="end"/>
      </w:r>
    </w:p>
    <w:sectPr w:rsidR="00B207B5" w:rsidRPr="00064C57" w:rsidSect="009119B4">
      <w:footerReference w:type="default" r:id="rId87"/>
      <w:type w:val="continuous"/>
      <w:pgSz w:w="12240" w:h="15840"/>
      <w:pgMar w:top="1440" w:right="1800" w:bottom="1440" w:left="180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DFBE" w14:textId="77777777" w:rsidR="00F626AD" w:rsidRDefault="00F626AD" w:rsidP="00DB6039">
      <w:pPr>
        <w:spacing w:before="0" w:after="0"/>
      </w:pPr>
      <w:r>
        <w:separator/>
      </w:r>
    </w:p>
  </w:endnote>
  <w:endnote w:type="continuationSeparator" w:id="0">
    <w:p w14:paraId="183E8C82" w14:textId="77777777" w:rsidR="00F626AD" w:rsidRDefault="00F626AD" w:rsidP="00DB6039">
      <w:pPr>
        <w:spacing w:before="0" w:after="0"/>
      </w:pPr>
      <w:r>
        <w:continuationSeparator/>
      </w:r>
    </w:p>
  </w:endnote>
  <w:endnote w:type="continuationNotice" w:id="1">
    <w:p w14:paraId="6663D5BA" w14:textId="77777777" w:rsidR="00F626AD" w:rsidRDefault="00F626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4781" w14:textId="77777777" w:rsidR="0057561A" w:rsidRDefault="0057561A">
    <w:pPr>
      <w:pStyle w:val="Footer"/>
      <w:jc w:val="center"/>
    </w:pPr>
  </w:p>
  <w:p w14:paraId="49C4217D" w14:textId="77777777" w:rsidR="0057561A" w:rsidRDefault="00575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90415"/>
      <w:docPartObj>
        <w:docPartGallery w:val="Page Numbers (Bottom of Page)"/>
        <w:docPartUnique/>
      </w:docPartObj>
    </w:sdtPr>
    <w:sdtContent>
      <w:p w14:paraId="2EB5868C" w14:textId="268EBC81" w:rsidR="009119B4" w:rsidRDefault="009119B4">
        <w:pPr>
          <w:pStyle w:val="Footer"/>
          <w:jc w:val="center"/>
        </w:pPr>
        <w:r>
          <w:fldChar w:fldCharType="begin"/>
        </w:r>
        <w:r>
          <w:instrText>PAGE   \* MERGEFORMAT</w:instrText>
        </w:r>
        <w:r>
          <w:fldChar w:fldCharType="separate"/>
        </w:r>
        <w:r>
          <w:rPr>
            <w:lang w:val="fr-FR"/>
          </w:rPr>
          <w:t>2</w:t>
        </w:r>
        <w:r>
          <w:fldChar w:fldCharType="end"/>
        </w:r>
      </w:p>
    </w:sdtContent>
  </w:sdt>
  <w:p w14:paraId="25388908" w14:textId="77777777" w:rsidR="0057561A" w:rsidRDefault="00575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0752F" w14:textId="77777777" w:rsidR="00F626AD" w:rsidRDefault="00F626AD" w:rsidP="00DB6039">
      <w:pPr>
        <w:spacing w:before="0" w:after="0"/>
      </w:pPr>
      <w:r>
        <w:separator/>
      </w:r>
    </w:p>
  </w:footnote>
  <w:footnote w:type="continuationSeparator" w:id="0">
    <w:p w14:paraId="75E91EBA" w14:textId="77777777" w:rsidR="00F626AD" w:rsidRDefault="00F626AD" w:rsidP="00DB6039">
      <w:pPr>
        <w:spacing w:before="0" w:after="0"/>
      </w:pPr>
      <w:r>
        <w:continuationSeparator/>
      </w:r>
    </w:p>
  </w:footnote>
  <w:footnote w:type="continuationNotice" w:id="1">
    <w:p w14:paraId="1C09C625" w14:textId="77777777" w:rsidR="00F626AD" w:rsidRDefault="00F626AD">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C04160"/>
    <w:multiLevelType w:val="hybridMultilevel"/>
    <w:tmpl w:val="ADD42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2DC7325"/>
    <w:multiLevelType w:val="hybridMultilevel"/>
    <w:tmpl w:val="4054489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6" w15:restartNumberingAfterBreak="0">
    <w:nsid w:val="042B1BE6"/>
    <w:multiLevelType w:val="hybridMultilevel"/>
    <w:tmpl w:val="FDD2EC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63833EE"/>
    <w:multiLevelType w:val="hybridMultilevel"/>
    <w:tmpl w:val="4D44AEFA"/>
    <w:lvl w:ilvl="0" w:tplc="5F803064">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6BA3801"/>
    <w:multiLevelType w:val="hybridMultilevel"/>
    <w:tmpl w:val="C7A46C4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10"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C043675"/>
    <w:multiLevelType w:val="hybridMultilevel"/>
    <w:tmpl w:val="C1603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584DDD"/>
    <w:multiLevelType w:val="hybridMultilevel"/>
    <w:tmpl w:val="D1EA75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4" w15:restartNumberingAfterBreak="0">
    <w:nsid w:val="0F113E67"/>
    <w:multiLevelType w:val="hybridMultilevel"/>
    <w:tmpl w:val="682A74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10351A2"/>
    <w:multiLevelType w:val="hybridMultilevel"/>
    <w:tmpl w:val="0FA0F28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2782F2D"/>
    <w:multiLevelType w:val="hybridMultilevel"/>
    <w:tmpl w:val="359E3D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4780530"/>
    <w:multiLevelType w:val="hybridMultilevel"/>
    <w:tmpl w:val="7D9643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53458F"/>
    <w:multiLevelType w:val="hybridMultilevel"/>
    <w:tmpl w:val="97A082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5D70DD7"/>
    <w:multiLevelType w:val="hybridMultilevel"/>
    <w:tmpl w:val="2FE6D6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6172631"/>
    <w:multiLevelType w:val="hybridMultilevel"/>
    <w:tmpl w:val="CAD03B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801097A"/>
    <w:multiLevelType w:val="hybridMultilevel"/>
    <w:tmpl w:val="76B69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89C4310"/>
    <w:multiLevelType w:val="hybridMultilevel"/>
    <w:tmpl w:val="0FAA2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8E7789C"/>
    <w:multiLevelType w:val="hybridMultilevel"/>
    <w:tmpl w:val="8F2270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9242BFE"/>
    <w:multiLevelType w:val="hybridMultilevel"/>
    <w:tmpl w:val="C9E83B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CF77159"/>
    <w:multiLevelType w:val="hybridMultilevel"/>
    <w:tmpl w:val="478074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1D3079A8"/>
    <w:multiLevelType w:val="hybridMultilevel"/>
    <w:tmpl w:val="5538C0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E4E48F5"/>
    <w:multiLevelType w:val="hybridMultilevel"/>
    <w:tmpl w:val="3C145E6E"/>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32" w15:restartNumberingAfterBreak="0">
    <w:nsid w:val="1EF4413A"/>
    <w:multiLevelType w:val="hybridMultilevel"/>
    <w:tmpl w:val="DB3AD84A"/>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05D3E8B"/>
    <w:multiLevelType w:val="hybridMultilevel"/>
    <w:tmpl w:val="0D1ADD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1BC65F8"/>
    <w:multiLevelType w:val="hybridMultilevel"/>
    <w:tmpl w:val="6E5885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41871B4"/>
    <w:multiLevelType w:val="hybridMultilevel"/>
    <w:tmpl w:val="B3F8A1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4B30E25"/>
    <w:multiLevelType w:val="hybridMultilevel"/>
    <w:tmpl w:val="C58E84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24CA1F94"/>
    <w:multiLevelType w:val="hybridMultilevel"/>
    <w:tmpl w:val="6E9E3C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4EB04F6"/>
    <w:multiLevelType w:val="hybridMultilevel"/>
    <w:tmpl w:val="6B0E69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54D28C9"/>
    <w:multiLevelType w:val="hybridMultilevel"/>
    <w:tmpl w:val="E19A6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5B247D8"/>
    <w:multiLevelType w:val="hybridMultilevel"/>
    <w:tmpl w:val="0BCA9E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AFC3EB1"/>
    <w:multiLevelType w:val="hybridMultilevel"/>
    <w:tmpl w:val="BA585D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C74133C"/>
    <w:multiLevelType w:val="hybridMultilevel"/>
    <w:tmpl w:val="23CEF9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CD4044D"/>
    <w:multiLevelType w:val="hybridMultilevel"/>
    <w:tmpl w:val="57CA774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6" w15:restartNumberingAfterBreak="0">
    <w:nsid w:val="2D46196A"/>
    <w:multiLevelType w:val="hybridMultilevel"/>
    <w:tmpl w:val="4F561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B87279"/>
    <w:multiLevelType w:val="hybridMultilevel"/>
    <w:tmpl w:val="AE14EAFE"/>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18F0362"/>
    <w:multiLevelType w:val="hybridMultilevel"/>
    <w:tmpl w:val="F9025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39173A7"/>
    <w:multiLevelType w:val="hybridMultilevel"/>
    <w:tmpl w:val="504CD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6133DED"/>
    <w:multiLevelType w:val="hybridMultilevel"/>
    <w:tmpl w:val="EC8E87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65C3113"/>
    <w:multiLevelType w:val="hybridMultilevel"/>
    <w:tmpl w:val="BE7665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772609B"/>
    <w:multiLevelType w:val="hybridMultilevel"/>
    <w:tmpl w:val="B350A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8000B7F"/>
    <w:multiLevelType w:val="hybridMultilevel"/>
    <w:tmpl w:val="66E60C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9553266"/>
    <w:multiLevelType w:val="hybridMultilevel"/>
    <w:tmpl w:val="DFA6699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9B06596"/>
    <w:multiLevelType w:val="hybridMultilevel"/>
    <w:tmpl w:val="0F907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405E294E"/>
    <w:multiLevelType w:val="hybridMultilevel"/>
    <w:tmpl w:val="EB7223B8"/>
    <w:lvl w:ilvl="0" w:tplc="B01A79E6">
      <w:start w:val="1"/>
      <w:numFmt w:val="bullet"/>
      <w:lvlText w:val=""/>
      <w:lvlJc w:val="left"/>
      <w:pPr>
        <w:ind w:left="720" w:hanging="360"/>
      </w:pPr>
      <w:rPr>
        <w:rFonts w:ascii="Symbol" w:hAnsi="Symbol" w:hint="default"/>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2980A84"/>
    <w:multiLevelType w:val="hybridMultilevel"/>
    <w:tmpl w:val="ABA2F5C4"/>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5341B17"/>
    <w:multiLevelType w:val="hybridMultilevel"/>
    <w:tmpl w:val="71ECED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57426DD"/>
    <w:multiLevelType w:val="hybridMultilevel"/>
    <w:tmpl w:val="6ABAC64A"/>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4" w15:restartNumberingAfterBreak="0">
    <w:nsid w:val="45870F5F"/>
    <w:multiLevelType w:val="hybridMultilevel"/>
    <w:tmpl w:val="A524D4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61E202C"/>
    <w:multiLevelType w:val="hybridMultilevel"/>
    <w:tmpl w:val="E74C129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6"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49754010"/>
    <w:multiLevelType w:val="hybridMultilevel"/>
    <w:tmpl w:val="35D0B9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AB53390"/>
    <w:multiLevelType w:val="hybridMultilevel"/>
    <w:tmpl w:val="CA2448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EAE242A"/>
    <w:multiLevelType w:val="hybridMultilevel"/>
    <w:tmpl w:val="E8187EA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71" w15:restartNumberingAfterBreak="0">
    <w:nsid w:val="504D63FA"/>
    <w:multiLevelType w:val="hybridMultilevel"/>
    <w:tmpl w:val="859297F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30D7347"/>
    <w:multiLevelType w:val="hybridMultilevel"/>
    <w:tmpl w:val="527A8B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53441CAB"/>
    <w:multiLevelType w:val="hybridMultilevel"/>
    <w:tmpl w:val="021AF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55817721"/>
    <w:multiLevelType w:val="hybridMultilevel"/>
    <w:tmpl w:val="A328D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70B114D"/>
    <w:multiLevelType w:val="hybridMultilevel"/>
    <w:tmpl w:val="0CA452DE"/>
    <w:lvl w:ilvl="0" w:tplc="0C0C0001">
      <w:start w:val="1"/>
      <w:numFmt w:val="bullet"/>
      <w:lvlText w:val=""/>
      <w:lvlJc w:val="left"/>
      <w:pPr>
        <w:ind w:left="144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7"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595F606E"/>
    <w:multiLevelType w:val="hybridMultilevel"/>
    <w:tmpl w:val="3600F8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5C310ED0"/>
    <w:multiLevelType w:val="hybridMultilevel"/>
    <w:tmpl w:val="EB5A8B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5C864E50"/>
    <w:multiLevelType w:val="hybridMultilevel"/>
    <w:tmpl w:val="33582F68"/>
    <w:lvl w:ilvl="0" w:tplc="0C0C0001">
      <w:start w:val="1"/>
      <w:numFmt w:val="bullet"/>
      <w:lvlText w:val=""/>
      <w:lvlJc w:val="left"/>
      <w:pPr>
        <w:ind w:left="720" w:hanging="360"/>
      </w:pPr>
      <w:rPr>
        <w:rFonts w:ascii="Symbol" w:hAnsi="Symbol" w:hint="default"/>
      </w:rPr>
    </w:lvl>
    <w:lvl w:ilvl="1" w:tplc="FE3A820E">
      <w:numFmt w:val="bullet"/>
      <w:lvlText w:val="-"/>
      <w:lvlJc w:val="left"/>
      <w:pPr>
        <w:ind w:left="1440" w:hanging="360"/>
      </w:pPr>
      <w:rPr>
        <w:rFonts w:ascii="Arial" w:eastAsiaTheme="minorHAnsi"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5D70509C"/>
    <w:multiLevelType w:val="hybridMultilevel"/>
    <w:tmpl w:val="E49AAB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5F516B60"/>
    <w:multiLevelType w:val="hybridMultilevel"/>
    <w:tmpl w:val="104A61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605615A8"/>
    <w:multiLevelType w:val="hybridMultilevel"/>
    <w:tmpl w:val="E3E2F6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09F05FB"/>
    <w:multiLevelType w:val="hybridMultilevel"/>
    <w:tmpl w:val="4BC43288"/>
    <w:lvl w:ilvl="0" w:tplc="0C0C0001">
      <w:start w:val="1"/>
      <w:numFmt w:val="bullet"/>
      <w:lvlText w:val=""/>
      <w:lvlJc w:val="left"/>
      <w:pPr>
        <w:ind w:left="108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61ED114F"/>
    <w:multiLevelType w:val="hybridMultilevel"/>
    <w:tmpl w:val="0EFADB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91"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92" w15:restartNumberingAfterBreak="0">
    <w:nsid w:val="653322EA"/>
    <w:multiLevelType w:val="hybridMultilevel"/>
    <w:tmpl w:val="B0BCAA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656B110D"/>
    <w:multiLevelType w:val="hybridMultilevel"/>
    <w:tmpl w:val="BAB8A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68CC23F6"/>
    <w:multiLevelType w:val="hybridMultilevel"/>
    <w:tmpl w:val="A768C9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68DF6EED"/>
    <w:multiLevelType w:val="hybridMultilevel"/>
    <w:tmpl w:val="FB76A5C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8E97B4A"/>
    <w:multiLevelType w:val="hybridMultilevel"/>
    <w:tmpl w:val="B1F8048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8"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B6F3F3C"/>
    <w:multiLevelType w:val="hybridMultilevel"/>
    <w:tmpl w:val="94B092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6BBD057E"/>
    <w:multiLevelType w:val="hybridMultilevel"/>
    <w:tmpl w:val="B54A45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6EC9577C"/>
    <w:multiLevelType w:val="hybridMultilevel"/>
    <w:tmpl w:val="6242D88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3" w15:restartNumberingAfterBreak="0">
    <w:nsid w:val="6F9920A2"/>
    <w:multiLevelType w:val="hybridMultilevel"/>
    <w:tmpl w:val="2AA2DC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0472F53"/>
    <w:multiLevelType w:val="hybridMultilevel"/>
    <w:tmpl w:val="5A8050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71022B3A"/>
    <w:multiLevelType w:val="hybridMultilevel"/>
    <w:tmpl w:val="FEC0CC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44B38EA"/>
    <w:multiLevelType w:val="hybridMultilevel"/>
    <w:tmpl w:val="022CAF82"/>
    <w:lvl w:ilvl="0" w:tplc="1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9"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7833512"/>
    <w:multiLevelType w:val="hybridMultilevel"/>
    <w:tmpl w:val="ACC6B662"/>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2"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79702057"/>
    <w:multiLevelType w:val="hybridMultilevel"/>
    <w:tmpl w:val="E1586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79A15AD6"/>
    <w:multiLevelType w:val="hybridMultilevel"/>
    <w:tmpl w:val="02C0ED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7A0B4725"/>
    <w:multiLevelType w:val="hybridMultilevel"/>
    <w:tmpl w:val="4030F5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7A6B25E8"/>
    <w:multiLevelType w:val="hybridMultilevel"/>
    <w:tmpl w:val="14463C1A"/>
    <w:lvl w:ilvl="0" w:tplc="0C0C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7CC03400"/>
    <w:multiLevelType w:val="hybridMultilevel"/>
    <w:tmpl w:val="513CDC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56761">
    <w:abstractNumId w:val="80"/>
  </w:num>
  <w:num w:numId="2" w16cid:durableId="1041368926">
    <w:abstractNumId w:val="24"/>
  </w:num>
  <w:num w:numId="3" w16cid:durableId="114373643">
    <w:abstractNumId w:val="77"/>
  </w:num>
  <w:num w:numId="4" w16cid:durableId="802232537">
    <w:abstractNumId w:val="29"/>
  </w:num>
  <w:num w:numId="5" w16cid:durableId="81680321">
    <w:abstractNumId w:val="98"/>
  </w:num>
  <w:num w:numId="6" w16cid:durableId="184634892">
    <w:abstractNumId w:val="33"/>
  </w:num>
  <w:num w:numId="7" w16cid:durableId="979917388">
    <w:abstractNumId w:val="104"/>
  </w:num>
  <w:num w:numId="8" w16cid:durableId="1271812809">
    <w:abstractNumId w:val="58"/>
  </w:num>
  <w:num w:numId="9" w16cid:durableId="1745641735">
    <w:abstractNumId w:val="66"/>
  </w:num>
  <w:num w:numId="10" w16cid:durableId="221982843">
    <w:abstractNumId w:val="0"/>
  </w:num>
  <w:num w:numId="11" w16cid:durableId="1036852188">
    <w:abstractNumId w:val="110"/>
  </w:num>
  <w:num w:numId="12" w16cid:durableId="1796290590">
    <w:abstractNumId w:val="11"/>
  </w:num>
  <w:num w:numId="13" w16cid:durableId="1987663364">
    <w:abstractNumId w:val="60"/>
  </w:num>
  <w:num w:numId="14" w16cid:durableId="2057428">
    <w:abstractNumId w:val="109"/>
  </w:num>
  <w:num w:numId="15" w16cid:durableId="1611738563">
    <w:abstractNumId w:val="10"/>
  </w:num>
  <w:num w:numId="16" w16cid:durableId="639924139">
    <w:abstractNumId w:val="90"/>
  </w:num>
  <w:num w:numId="17" w16cid:durableId="1792283166">
    <w:abstractNumId w:val="107"/>
  </w:num>
  <w:num w:numId="18" w16cid:durableId="1260140370">
    <w:abstractNumId w:val="112"/>
  </w:num>
  <w:num w:numId="19" w16cid:durableId="1545555050">
    <w:abstractNumId w:val="50"/>
  </w:num>
  <w:num w:numId="20" w16cid:durableId="452209284">
    <w:abstractNumId w:val="108"/>
  </w:num>
  <w:num w:numId="21" w16cid:durableId="1298221509">
    <w:abstractNumId w:val="47"/>
  </w:num>
  <w:num w:numId="22" w16cid:durableId="680864151">
    <w:abstractNumId w:val="120"/>
  </w:num>
  <w:num w:numId="23" w16cid:durableId="1560096432">
    <w:abstractNumId w:val="75"/>
  </w:num>
  <w:num w:numId="24" w16cid:durableId="447241750">
    <w:abstractNumId w:val="19"/>
  </w:num>
  <w:num w:numId="25" w16cid:durableId="607276914">
    <w:abstractNumId w:val="7"/>
  </w:num>
  <w:num w:numId="26" w16cid:durableId="697659482">
    <w:abstractNumId w:val="35"/>
  </w:num>
  <w:num w:numId="27" w16cid:durableId="1761952335">
    <w:abstractNumId w:val="2"/>
  </w:num>
  <w:num w:numId="28" w16cid:durableId="6174056">
    <w:abstractNumId w:val="101"/>
  </w:num>
  <w:num w:numId="29" w16cid:durableId="1776365242">
    <w:abstractNumId w:val="5"/>
  </w:num>
  <w:num w:numId="30" w16cid:durableId="1019620847">
    <w:abstractNumId w:val="13"/>
  </w:num>
  <w:num w:numId="31" w16cid:durableId="1043333176">
    <w:abstractNumId w:val="83"/>
  </w:num>
  <w:num w:numId="32" w16cid:durableId="426275147">
    <w:abstractNumId w:val="3"/>
  </w:num>
  <w:num w:numId="33" w16cid:durableId="2022269966">
    <w:abstractNumId w:val="89"/>
  </w:num>
  <w:num w:numId="34" w16cid:durableId="664942761">
    <w:abstractNumId w:val="22"/>
  </w:num>
  <w:num w:numId="35" w16cid:durableId="650716536">
    <w:abstractNumId w:val="70"/>
  </w:num>
  <w:num w:numId="36" w16cid:durableId="333802337">
    <w:abstractNumId w:val="21"/>
  </w:num>
  <w:num w:numId="37" w16cid:durableId="154344963">
    <w:abstractNumId w:val="74"/>
  </w:num>
  <w:num w:numId="38" w16cid:durableId="1291739085">
    <w:abstractNumId w:val="41"/>
  </w:num>
  <w:num w:numId="39" w16cid:durableId="1391077610">
    <w:abstractNumId w:val="94"/>
  </w:num>
  <w:num w:numId="40" w16cid:durableId="1209418482">
    <w:abstractNumId w:val="117"/>
  </w:num>
  <w:num w:numId="41" w16cid:durableId="413938283">
    <w:abstractNumId w:val="82"/>
  </w:num>
  <w:num w:numId="42" w16cid:durableId="1633361079">
    <w:abstractNumId w:val="59"/>
  </w:num>
  <w:num w:numId="43" w16cid:durableId="1062945577">
    <w:abstractNumId w:val="9"/>
  </w:num>
  <w:num w:numId="44" w16cid:durableId="160699676">
    <w:abstractNumId w:val="81"/>
  </w:num>
  <w:num w:numId="45" w16cid:durableId="437332965">
    <w:abstractNumId w:val="85"/>
  </w:num>
  <w:num w:numId="46" w16cid:durableId="1808231678">
    <w:abstractNumId w:val="91"/>
  </w:num>
  <w:num w:numId="47" w16cid:durableId="1568223834">
    <w:abstractNumId w:val="119"/>
  </w:num>
  <w:num w:numId="48" w16cid:durableId="632636113">
    <w:abstractNumId w:val="87"/>
  </w:num>
  <w:num w:numId="49" w16cid:durableId="1578176195">
    <w:abstractNumId w:val="111"/>
  </w:num>
  <w:num w:numId="50" w16cid:durableId="607541678">
    <w:abstractNumId w:val="42"/>
  </w:num>
  <w:num w:numId="51" w16cid:durableId="1265266731">
    <w:abstractNumId w:val="99"/>
  </w:num>
  <w:num w:numId="52" w16cid:durableId="686519222">
    <w:abstractNumId w:val="56"/>
  </w:num>
  <w:num w:numId="53" w16cid:durableId="1847749864">
    <w:abstractNumId w:val="67"/>
  </w:num>
  <w:num w:numId="54" w16cid:durableId="1644771114">
    <w:abstractNumId w:val="116"/>
  </w:num>
  <w:num w:numId="55" w16cid:durableId="1877545918">
    <w:abstractNumId w:val="14"/>
  </w:num>
  <w:num w:numId="56" w16cid:durableId="415903529">
    <w:abstractNumId w:val="106"/>
  </w:num>
  <w:num w:numId="57" w16cid:durableId="1173909571">
    <w:abstractNumId w:val="114"/>
  </w:num>
  <w:num w:numId="58" w16cid:durableId="735280447">
    <w:abstractNumId w:val="44"/>
  </w:num>
  <w:num w:numId="59" w16cid:durableId="910164394">
    <w:abstractNumId w:val="113"/>
  </w:num>
  <w:num w:numId="60" w16cid:durableId="1863546496">
    <w:abstractNumId w:val="100"/>
  </w:num>
  <w:num w:numId="61" w16cid:durableId="1403023499">
    <w:abstractNumId w:val="73"/>
  </w:num>
  <w:num w:numId="62" w16cid:durableId="1273510028">
    <w:abstractNumId w:val="36"/>
  </w:num>
  <w:num w:numId="63" w16cid:durableId="667947129">
    <w:abstractNumId w:val="54"/>
  </w:num>
  <w:num w:numId="64" w16cid:durableId="701520004">
    <w:abstractNumId w:val="25"/>
  </w:num>
  <w:num w:numId="65" w16cid:durableId="1295990678">
    <w:abstractNumId w:val="28"/>
  </w:num>
  <w:num w:numId="66" w16cid:durableId="1608998545">
    <w:abstractNumId w:val="39"/>
  </w:num>
  <w:num w:numId="67" w16cid:durableId="1946033297">
    <w:abstractNumId w:val="20"/>
  </w:num>
  <w:num w:numId="68" w16cid:durableId="1747415438">
    <w:abstractNumId w:val="55"/>
  </w:num>
  <w:num w:numId="69" w16cid:durableId="1234580336">
    <w:abstractNumId w:val="31"/>
  </w:num>
  <w:num w:numId="70" w16cid:durableId="1772969162">
    <w:abstractNumId w:val="115"/>
  </w:num>
  <w:num w:numId="71" w16cid:durableId="846096475">
    <w:abstractNumId w:val="49"/>
  </w:num>
  <w:num w:numId="72" w16cid:durableId="1147673792">
    <w:abstractNumId w:val="45"/>
  </w:num>
  <w:num w:numId="73" w16cid:durableId="379787873">
    <w:abstractNumId w:val="38"/>
  </w:num>
  <w:num w:numId="74" w16cid:durableId="309987097">
    <w:abstractNumId w:val="4"/>
  </w:num>
  <w:num w:numId="75" w16cid:durableId="1303270236">
    <w:abstractNumId w:val="57"/>
  </w:num>
  <w:num w:numId="76" w16cid:durableId="1095251378">
    <w:abstractNumId w:val="53"/>
  </w:num>
  <w:num w:numId="77" w16cid:durableId="745106168">
    <w:abstractNumId w:val="6"/>
  </w:num>
  <w:num w:numId="78" w16cid:durableId="549078010">
    <w:abstractNumId w:val="16"/>
  </w:num>
  <w:num w:numId="79" w16cid:durableId="202251696">
    <w:abstractNumId w:val="48"/>
  </w:num>
  <w:num w:numId="80" w16cid:durableId="442650260">
    <w:abstractNumId w:val="61"/>
  </w:num>
  <w:num w:numId="81" w16cid:durableId="1061371926">
    <w:abstractNumId w:val="71"/>
  </w:num>
  <w:num w:numId="82" w16cid:durableId="1053888314">
    <w:abstractNumId w:val="76"/>
  </w:num>
  <w:num w:numId="83" w16cid:durableId="1965846029">
    <w:abstractNumId w:val="40"/>
  </w:num>
  <w:num w:numId="84" w16cid:durableId="606234455">
    <w:abstractNumId w:val="68"/>
  </w:num>
  <w:num w:numId="85" w16cid:durableId="406808494">
    <w:abstractNumId w:val="97"/>
  </w:num>
  <w:num w:numId="86" w16cid:durableId="682631221">
    <w:abstractNumId w:val="65"/>
  </w:num>
  <w:num w:numId="87" w16cid:durableId="1830290199">
    <w:abstractNumId w:val="102"/>
  </w:num>
  <w:num w:numId="88" w16cid:durableId="1710134">
    <w:abstractNumId w:val="15"/>
  </w:num>
  <w:num w:numId="89" w16cid:durableId="960067499">
    <w:abstractNumId w:val="52"/>
  </w:num>
  <w:num w:numId="90" w16cid:durableId="763382162">
    <w:abstractNumId w:val="26"/>
  </w:num>
  <w:num w:numId="91" w16cid:durableId="546382666">
    <w:abstractNumId w:val="69"/>
  </w:num>
  <w:num w:numId="92" w16cid:durableId="1938783315">
    <w:abstractNumId w:val="64"/>
  </w:num>
  <w:num w:numId="93" w16cid:durableId="146869538">
    <w:abstractNumId w:val="86"/>
  </w:num>
  <w:num w:numId="94" w16cid:durableId="2015182986">
    <w:abstractNumId w:val="62"/>
  </w:num>
  <w:num w:numId="95" w16cid:durableId="950283215">
    <w:abstractNumId w:val="95"/>
  </w:num>
  <w:num w:numId="96" w16cid:durableId="276764619">
    <w:abstractNumId w:val="32"/>
  </w:num>
  <w:num w:numId="97" w16cid:durableId="1453210291">
    <w:abstractNumId w:val="46"/>
  </w:num>
  <w:num w:numId="98" w16cid:durableId="15810254">
    <w:abstractNumId w:val="27"/>
  </w:num>
  <w:num w:numId="99" w16cid:durableId="1778334038">
    <w:abstractNumId w:val="88"/>
  </w:num>
  <w:num w:numId="100" w16cid:durableId="1318992691">
    <w:abstractNumId w:val="8"/>
  </w:num>
  <w:num w:numId="101" w16cid:durableId="1374236497">
    <w:abstractNumId w:val="96"/>
  </w:num>
  <w:num w:numId="102" w16cid:durableId="1058674412">
    <w:abstractNumId w:val="34"/>
  </w:num>
  <w:num w:numId="103" w16cid:durableId="545022765">
    <w:abstractNumId w:val="118"/>
  </w:num>
  <w:num w:numId="104" w16cid:durableId="423066758">
    <w:abstractNumId w:val="105"/>
  </w:num>
  <w:num w:numId="105" w16cid:durableId="1017580157">
    <w:abstractNumId w:val="12"/>
  </w:num>
  <w:num w:numId="106" w16cid:durableId="408313908">
    <w:abstractNumId w:val="1"/>
  </w:num>
  <w:num w:numId="107" w16cid:durableId="274143145">
    <w:abstractNumId w:val="79"/>
  </w:num>
  <w:num w:numId="108" w16cid:durableId="361397416">
    <w:abstractNumId w:val="17"/>
  </w:num>
  <w:num w:numId="109" w16cid:durableId="834149096">
    <w:abstractNumId w:val="92"/>
  </w:num>
  <w:num w:numId="110" w16cid:durableId="1934052880">
    <w:abstractNumId w:val="103"/>
  </w:num>
  <w:num w:numId="111" w16cid:durableId="1871380989">
    <w:abstractNumId w:val="93"/>
  </w:num>
  <w:num w:numId="112" w16cid:durableId="1364477096">
    <w:abstractNumId w:val="30"/>
  </w:num>
  <w:num w:numId="113" w16cid:durableId="328798097">
    <w:abstractNumId w:val="78"/>
  </w:num>
  <w:num w:numId="114" w16cid:durableId="1726637610">
    <w:abstractNumId w:val="23"/>
  </w:num>
  <w:num w:numId="115" w16cid:durableId="984358948">
    <w:abstractNumId w:val="51"/>
  </w:num>
  <w:num w:numId="116" w16cid:durableId="1415084835">
    <w:abstractNumId w:val="72"/>
  </w:num>
  <w:num w:numId="117" w16cid:durableId="1961107968">
    <w:abstractNumId w:val="18"/>
  </w:num>
  <w:num w:numId="118" w16cid:durableId="1890997224">
    <w:abstractNumId w:val="63"/>
  </w:num>
  <w:num w:numId="119" w16cid:durableId="1604680486">
    <w:abstractNumId w:val="43"/>
  </w:num>
  <w:num w:numId="120" w16cid:durableId="1372730865">
    <w:abstractNumId w:val="37"/>
  </w:num>
  <w:num w:numId="121" w16cid:durableId="1486121045">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DIztDA3NjcwMTdU0lEKTi0uzszPAymwqAUA7U0EjCwAAAA="/>
  </w:docVars>
  <w:rsids>
    <w:rsidRoot w:val="00166FD1"/>
    <w:rsid w:val="000000EF"/>
    <w:rsid w:val="00001128"/>
    <w:rsid w:val="00002C92"/>
    <w:rsid w:val="000044DE"/>
    <w:rsid w:val="0000533C"/>
    <w:rsid w:val="000063E5"/>
    <w:rsid w:val="00006A1A"/>
    <w:rsid w:val="00010252"/>
    <w:rsid w:val="00011022"/>
    <w:rsid w:val="00013DB0"/>
    <w:rsid w:val="00014B30"/>
    <w:rsid w:val="0001581A"/>
    <w:rsid w:val="00020422"/>
    <w:rsid w:val="00020C1C"/>
    <w:rsid w:val="0002183A"/>
    <w:rsid w:val="000229EC"/>
    <w:rsid w:val="000230ED"/>
    <w:rsid w:val="000231FA"/>
    <w:rsid w:val="000234AC"/>
    <w:rsid w:val="00024423"/>
    <w:rsid w:val="00025778"/>
    <w:rsid w:val="0002676B"/>
    <w:rsid w:val="00026E58"/>
    <w:rsid w:val="00027738"/>
    <w:rsid w:val="00031089"/>
    <w:rsid w:val="00031EE0"/>
    <w:rsid w:val="00033278"/>
    <w:rsid w:val="00033EEA"/>
    <w:rsid w:val="0003494F"/>
    <w:rsid w:val="00034E25"/>
    <w:rsid w:val="00035DD8"/>
    <w:rsid w:val="00035FC3"/>
    <w:rsid w:val="00037672"/>
    <w:rsid w:val="00040367"/>
    <w:rsid w:val="00041D7B"/>
    <w:rsid w:val="00043B8E"/>
    <w:rsid w:val="000454E7"/>
    <w:rsid w:val="00045A43"/>
    <w:rsid w:val="00046563"/>
    <w:rsid w:val="000507BB"/>
    <w:rsid w:val="00051035"/>
    <w:rsid w:val="0005111B"/>
    <w:rsid w:val="00051C4E"/>
    <w:rsid w:val="0005389A"/>
    <w:rsid w:val="000544BC"/>
    <w:rsid w:val="00054AB7"/>
    <w:rsid w:val="00054C45"/>
    <w:rsid w:val="000556CF"/>
    <w:rsid w:val="00057907"/>
    <w:rsid w:val="00061E9E"/>
    <w:rsid w:val="000631B3"/>
    <w:rsid w:val="00063CB3"/>
    <w:rsid w:val="00064C57"/>
    <w:rsid w:val="0006560C"/>
    <w:rsid w:val="0006635E"/>
    <w:rsid w:val="000716C5"/>
    <w:rsid w:val="00077313"/>
    <w:rsid w:val="000800FF"/>
    <w:rsid w:val="000805EC"/>
    <w:rsid w:val="00081F1C"/>
    <w:rsid w:val="0008267F"/>
    <w:rsid w:val="00082F6A"/>
    <w:rsid w:val="00084B3C"/>
    <w:rsid w:val="0008540F"/>
    <w:rsid w:val="00085A7E"/>
    <w:rsid w:val="00086160"/>
    <w:rsid w:val="00086A1D"/>
    <w:rsid w:val="0008731F"/>
    <w:rsid w:val="000878AE"/>
    <w:rsid w:val="00090AEC"/>
    <w:rsid w:val="00091111"/>
    <w:rsid w:val="00091F8F"/>
    <w:rsid w:val="0009541F"/>
    <w:rsid w:val="000967BD"/>
    <w:rsid w:val="00097A60"/>
    <w:rsid w:val="000A0147"/>
    <w:rsid w:val="000A06DC"/>
    <w:rsid w:val="000A3EB8"/>
    <w:rsid w:val="000A5515"/>
    <w:rsid w:val="000A7578"/>
    <w:rsid w:val="000B29D9"/>
    <w:rsid w:val="000B2AD7"/>
    <w:rsid w:val="000C1984"/>
    <w:rsid w:val="000C31C4"/>
    <w:rsid w:val="000C44E1"/>
    <w:rsid w:val="000C625B"/>
    <w:rsid w:val="000C7070"/>
    <w:rsid w:val="000D24EE"/>
    <w:rsid w:val="000D2B11"/>
    <w:rsid w:val="000D2D0E"/>
    <w:rsid w:val="000D4DD1"/>
    <w:rsid w:val="000D4F58"/>
    <w:rsid w:val="000D5435"/>
    <w:rsid w:val="000D54D3"/>
    <w:rsid w:val="000D69C7"/>
    <w:rsid w:val="000D75C4"/>
    <w:rsid w:val="000D7E5B"/>
    <w:rsid w:val="000E112A"/>
    <w:rsid w:val="000E4716"/>
    <w:rsid w:val="000E4DCA"/>
    <w:rsid w:val="000E5B2A"/>
    <w:rsid w:val="000E68D1"/>
    <w:rsid w:val="000E6B3A"/>
    <w:rsid w:val="000F4E0B"/>
    <w:rsid w:val="000F5B4A"/>
    <w:rsid w:val="000F6FDF"/>
    <w:rsid w:val="00100C2E"/>
    <w:rsid w:val="0010254C"/>
    <w:rsid w:val="00103F9D"/>
    <w:rsid w:val="00104569"/>
    <w:rsid w:val="00104AC8"/>
    <w:rsid w:val="0010732E"/>
    <w:rsid w:val="00107F99"/>
    <w:rsid w:val="00110667"/>
    <w:rsid w:val="00114516"/>
    <w:rsid w:val="001178E8"/>
    <w:rsid w:val="001248ED"/>
    <w:rsid w:val="00124F3B"/>
    <w:rsid w:val="00125376"/>
    <w:rsid w:val="001274F4"/>
    <w:rsid w:val="00127BD2"/>
    <w:rsid w:val="00130CD8"/>
    <w:rsid w:val="0013167D"/>
    <w:rsid w:val="0013341E"/>
    <w:rsid w:val="001358C1"/>
    <w:rsid w:val="00136754"/>
    <w:rsid w:val="001367EA"/>
    <w:rsid w:val="00137626"/>
    <w:rsid w:val="00140953"/>
    <w:rsid w:val="0014199B"/>
    <w:rsid w:val="001421B9"/>
    <w:rsid w:val="00143605"/>
    <w:rsid w:val="00145D91"/>
    <w:rsid w:val="001468C5"/>
    <w:rsid w:val="00146E41"/>
    <w:rsid w:val="00150836"/>
    <w:rsid w:val="00150B84"/>
    <w:rsid w:val="00150BC3"/>
    <w:rsid w:val="0015193B"/>
    <w:rsid w:val="00151A0F"/>
    <w:rsid w:val="00151C02"/>
    <w:rsid w:val="00152461"/>
    <w:rsid w:val="00155122"/>
    <w:rsid w:val="001571AB"/>
    <w:rsid w:val="00160837"/>
    <w:rsid w:val="00161090"/>
    <w:rsid w:val="001623A0"/>
    <w:rsid w:val="00162741"/>
    <w:rsid w:val="001646B3"/>
    <w:rsid w:val="0016507C"/>
    <w:rsid w:val="0016574E"/>
    <w:rsid w:val="0016674C"/>
    <w:rsid w:val="00166FD1"/>
    <w:rsid w:val="00167AA5"/>
    <w:rsid w:val="00167D42"/>
    <w:rsid w:val="001700E9"/>
    <w:rsid w:val="00170127"/>
    <w:rsid w:val="001701D7"/>
    <w:rsid w:val="00170709"/>
    <w:rsid w:val="001717F2"/>
    <w:rsid w:val="00171C41"/>
    <w:rsid w:val="00173372"/>
    <w:rsid w:val="00173E03"/>
    <w:rsid w:val="00174B31"/>
    <w:rsid w:val="00174D23"/>
    <w:rsid w:val="001771FB"/>
    <w:rsid w:val="001772A8"/>
    <w:rsid w:val="0017769A"/>
    <w:rsid w:val="00180016"/>
    <w:rsid w:val="001812F4"/>
    <w:rsid w:val="00181FF0"/>
    <w:rsid w:val="001827F0"/>
    <w:rsid w:val="0018374C"/>
    <w:rsid w:val="001849F1"/>
    <w:rsid w:val="00184D21"/>
    <w:rsid w:val="00185A29"/>
    <w:rsid w:val="001865EE"/>
    <w:rsid w:val="00187885"/>
    <w:rsid w:val="0019079D"/>
    <w:rsid w:val="00191343"/>
    <w:rsid w:val="00193D45"/>
    <w:rsid w:val="00193FE6"/>
    <w:rsid w:val="00194240"/>
    <w:rsid w:val="00194A4E"/>
    <w:rsid w:val="0019588C"/>
    <w:rsid w:val="00196C72"/>
    <w:rsid w:val="001970E9"/>
    <w:rsid w:val="001A06EF"/>
    <w:rsid w:val="001A106E"/>
    <w:rsid w:val="001A3FC0"/>
    <w:rsid w:val="001A427D"/>
    <w:rsid w:val="001A4555"/>
    <w:rsid w:val="001A4E10"/>
    <w:rsid w:val="001A6564"/>
    <w:rsid w:val="001A72E8"/>
    <w:rsid w:val="001A74D7"/>
    <w:rsid w:val="001B374B"/>
    <w:rsid w:val="001B38A8"/>
    <w:rsid w:val="001B4285"/>
    <w:rsid w:val="001B5803"/>
    <w:rsid w:val="001B693A"/>
    <w:rsid w:val="001B6CF4"/>
    <w:rsid w:val="001B7502"/>
    <w:rsid w:val="001C06D9"/>
    <w:rsid w:val="001C160D"/>
    <w:rsid w:val="001C1E24"/>
    <w:rsid w:val="001C7E9F"/>
    <w:rsid w:val="001D0541"/>
    <w:rsid w:val="001D08A1"/>
    <w:rsid w:val="001D3634"/>
    <w:rsid w:val="001D4E90"/>
    <w:rsid w:val="001D5CCB"/>
    <w:rsid w:val="001D621B"/>
    <w:rsid w:val="001D6223"/>
    <w:rsid w:val="001D79E8"/>
    <w:rsid w:val="001D7BCE"/>
    <w:rsid w:val="001E097B"/>
    <w:rsid w:val="001E1D55"/>
    <w:rsid w:val="001E2156"/>
    <w:rsid w:val="001E4BC8"/>
    <w:rsid w:val="001E539D"/>
    <w:rsid w:val="001E5513"/>
    <w:rsid w:val="001E6EFE"/>
    <w:rsid w:val="001E722E"/>
    <w:rsid w:val="001F072E"/>
    <w:rsid w:val="001F24B0"/>
    <w:rsid w:val="001F2FE8"/>
    <w:rsid w:val="001F4494"/>
    <w:rsid w:val="001F4FD9"/>
    <w:rsid w:val="001F5FEB"/>
    <w:rsid w:val="0020169E"/>
    <w:rsid w:val="00202638"/>
    <w:rsid w:val="0020323A"/>
    <w:rsid w:val="00205482"/>
    <w:rsid w:val="00205522"/>
    <w:rsid w:val="00206098"/>
    <w:rsid w:val="00210A5F"/>
    <w:rsid w:val="002111BE"/>
    <w:rsid w:val="00212446"/>
    <w:rsid w:val="002125B8"/>
    <w:rsid w:val="00212609"/>
    <w:rsid w:val="002134B7"/>
    <w:rsid w:val="002135E1"/>
    <w:rsid w:val="00213F59"/>
    <w:rsid w:val="002143B5"/>
    <w:rsid w:val="00216B2B"/>
    <w:rsid w:val="00221324"/>
    <w:rsid w:val="00222865"/>
    <w:rsid w:val="00222E30"/>
    <w:rsid w:val="00223748"/>
    <w:rsid w:val="00223B70"/>
    <w:rsid w:val="002256FD"/>
    <w:rsid w:val="00226A21"/>
    <w:rsid w:val="00227D6A"/>
    <w:rsid w:val="00231E3B"/>
    <w:rsid w:val="00232697"/>
    <w:rsid w:val="002334A2"/>
    <w:rsid w:val="002339EB"/>
    <w:rsid w:val="00235416"/>
    <w:rsid w:val="00235420"/>
    <w:rsid w:val="002360B9"/>
    <w:rsid w:val="0023687E"/>
    <w:rsid w:val="00237C17"/>
    <w:rsid w:val="00237D93"/>
    <w:rsid w:val="0024245F"/>
    <w:rsid w:val="00243A96"/>
    <w:rsid w:val="00243B5F"/>
    <w:rsid w:val="00245652"/>
    <w:rsid w:val="0024690D"/>
    <w:rsid w:val="002479B0"/>
    <w:rsid w:val="002530B0"/>
    <w:rsid w:val="00253A85"/>
    <w:rsid w:val="002543AE"/>
    <w:rsid w:val="00254402"/>
    <w:rsid w:val="002546DD"/>
    <w:rsid w:val="00256DB4"/>
    <w:rsid w:val="00257ED3"/>
    <w:rsid w:val="00260632"/>
    <w:rsid w:val="00260DC6"/>
    <w:rsid w:val="00263CD1"/>
    <w:rsid w:val="00270726"/>
    <w:rsid w:val="00270F1D"/>
    <w:rsid w:val="00271D62"/>
    <w:rsid w:val="00273D89"/>
    <w:rsid w:val="002752A2"/>
    <w:rsid w:val="002777DA"/>
    <w:rsid w:val="00277BE9"/>
    <w:rsid w:val="00280485"/>
    <w:rsid w:val="002808BF"/>
    <w:rsid w:val="00282222"/>
    <w:rsid w:val="002831F9"/>
    <w:rsid w:val="002841D7"/>
    <w:rsid w:val="00284FB1"/>
    <w:rsid w:val="00285264"/>
    <w:rsid w:val="00286C6F"/>
    <w:rsid w:val="00287004"/>
    <w:rsid w:val="002871E6"/>
    <w:rsid w:val="00287C3B"/>
    <w:rsid w:val="002911BA"/>
    <w:rsid w:val="00292F56"/>
    <w:rsid w:val="00293ADE"/>
    <w:rsid w:val="00293B37"/>
    <w:rsid w:val="00293F38"/>
    <w:rsid w:val="0029434D"/>
    <w:rsid w:val="002947D4"/>
    <w:rsid w:val="002957B6"/>
    <w:rsid w:val="002965E6"/>
    <w:rsid w:val="00296EA0"/>
    <w:rsid w:val="0029762B"/>
    <w:rsid w:val="00297D60"/>
    <w:rsid w:val="002A3BA7"/>
    <w:rsid w:val="002A496F"/>
    <w:rsid w:val="002A4C52"/>
    <w:rsid w:val="002A4FF2"/>
    <w:rsid w:val="002A5485"/>
    <w:rsid w:val="002A54DD"/>
    <w:rsid w:val="002A621D"/>
    <w:rsid w:val="002A643F"/>
    <w:rsid w:val="002A675D"/>
    <w:rsid w:val="002A73D8"/>
    <w:rsid w:val="002B18C1"/>
    <w:rsid w:val="002B242F"/>
    <w:rsid w:val="002B4247"/>
    <w:rsid w:val="002B437C"/>
    <w:rsid w:val="002B4E45"/>
    <w:rsid w:val="002C0A1A"/>
    <w:rsid w:val="002C0A6A"/>
    <w:rsid w:val="002C2C59"/>
    <w:rsid w:val="002C56B0"/>
    <w:rsid w:val="002C79CE"/>
    <w:rsid w:val="002D0296"/>
    <w:rsid w:val="002D0440"/>
    <w:rsid w:val="002D25A6"/>
    <w:rsid w:val="002D2D11"/>
    <w:rsid w:val="002D4D30"/>
    <w:rsid w:val="002D7FEF"/>
    <w:rsid w:val="002E00CD"/>
    <w:rsid w:val="002E0148"/>
    <w:rsid w:val="002E01E5"/>
    <w:rsid w:val="002E17C5"/>
    <w:rsid w:val="002E36E5"/>
    <w:rsid w:val="002E61A1"/>
    <w:rsid w:val="002E6F82"/>
    <w:rsid w:val="002E762F"/>
    <w:rsid w:val="002F058F"/>
    <w:rsid w:val="002F10BB"/>
    <w:rsid w:val="002F124E"/>
    <w:rsid w:val="002F353E"/>
    <w:rsid w:val="002F4B2A"/>
    <w:rsid w:val="002F59EF"/>
    <w:rsid w:val="00300B37"/>
    <w:rsid w:val="003011E8"/>
    <w:rsid w:val="003018BE"/>
    <w:rsid w:val="0030341A"/>
    <w:rsid w:val="0030403E"/>
    <w:rsid w:val="00304A39"/>
    <w:rsid w:val="00304AA5"/>
    <w:rsid w:val="00304B8B"/>
    <w:rsid w:val="00304C3D"/>
    <w:rsid w:val="00306B72"/>
    <w:rsid w:val="00306F3A"/>
    <w:rsid w:val="00307237"/>
    <w:rsid w:val="00310406"/>
    <w:rsid w:val="00310795"/>
    <w:rsid w:val="003112ED"/>
    <w:rsid w:val="0031192C"/>
    <w:rsid w:val="00312163"/>
    <w:rsid w:val="00313AE3"/>
    <w:rsid w:val="00314149"/>
    <w:rsid w:val="00314D27"/>
    <w:rsid w:val="003151BD"/>
    <w:rsid w:val="00315B0D"/>
    <w:rsid w:val="00316DBE"/>
    <w:rsid w:val="00317BDD"/>
    <w:rsid w:val="00317BF7"/>
    <w:rsid w:val="00317F16"/>
    <w:rsid w:val="00320A38"/>
    <w:rsid w:val="003218F5"/>
    <w:rsid w:val="00324898"/>
    <w:rsid w:val="0032489D"/>
    <w:rsid w:val="003258FA"/>
    <w:rsid w:val="00325F54"/>
    <w:rsid w:val="00326CB3"/>
    <w:rsid w:val="003311E9"/>
    <w:rsid w:val="003313C4"/>
    <w:rsid w:val="00333C5D"/>
    <w:rsid w:val="003345BF"/>
    <w:rsid w:val="0033594E"/>
    <w:rsid w:val="0034134A"/>
    <w:rsid w:val="00342AE8"/>
    <w:rsid w:val="00342ED0"/>
    <w:rsid w:val="00342EDD"/>
    <w:rsid w:val="00343536"/>
    <w:rsid w:val="00343740"/>
    <w:rsid w:val="003447A8"/>
    <w:rsid w:val="00345023"/>
    <w:rsid w:val="00347404"/>
    <w:rsid w:val="00350FD4"/>
    <w:rsid w:val="00351CFE"/>
    <w:rsid w:val="00352EE1"/>
    <w:rsid w:val="0035344C"/>
    <w:rsid w:val="0035347D"/>
    <w:rsid w:val="00353D54"/>
    <w:rsid w:val="00354D12"/>
    <w:rsid w:val="00355F7F"/>
    <w:rsid w:val="003565EC"/>
    <w:rsid w:val="0035679E"/>
    <w:rsid w:val="00357BB4"/>
    <w:rsid w:val="003600AE"/>
    <w:rsid w:val="003602EA"/>
    <w:rsid w:val="003606B1"/>
    <w:rsid w:val="00360974"/>
    <w:rsid w:val="00361F93"/>
    <w:rsid w:val="00364362"/>
    <w:rsid w:val="0036585B"/>
    <w:rsid w:val="00365990"/>
    <w:rsid w:val="003663BB"/>
    <w:rsid w:val="00367B56"/>
    <w:rsid w:val="00370CE3"/>
    <w:rsid w:val="00370E53"/>
    <w:rsid w:val="003716CA"/>
    <w:rsid w:val="00371C69"/>
    <w:rsid w:val="00372414"/>
    <w:rsid w:val="00372A65"/>
    <w:rsid w:val="003734C0"/>
    <w:rsid w:val="00373F0E"/>
    <w:rsid w:val="00376129"/>
    <w:rsid w:val="0037626A"/>
    <w:rsid w:val="00376575"/>
    <w:rsid w:val="00380E61"/>
    <w:rsid w:val="00380FEE"/>
    <w:rsid w:val="00381997"/>
    <w:rsid w:val="00381A21"/>
    <w:rsid w:val="0038356F"/>
    <w:rsid w:val="003846A2"/>
    <w:rsid w:val="003857D6"/>
    <w:rsid w:val="00385A72"/>
    <w:rsid w:val="00385FC1"/>
    <w:rsid w:val="00386259"/>
    <w:rsid w:val="003864B3"/>
    <w:rsid w:val="003866A6"/>
    <w:rsid w:val="00387F16"/>
    <w:rsid w:val="00390585"/>
    <w:rsid w:val="003935E9"/>
    <w:rsid w:val="00393A2A"/>
    <w:rsid w:val="00395189"/>
    <w:rsid w:val="003965F9"/>
    <w:rsid w:val="00396F11"/>
    <w:rsid w:val="0039703A"/>
    <w:rsid w:val="00397FBA"/>
    <w:rsid w:val="003A0131"/>
    <w:rsid w:val="003A02D6"/>
    <w:rsid w:val="003A0941"/>
    <w:rsid w:val="003A0FBD"/>
    <w:rsid w:val="003A11D5"/>
    <w:rsid w:val="003A1200"/>
    <w:rsid w:val="003A2F1A"/>
    <w:rsid w:val="003A37BE"/>
    <w:rsid w:val="003A41DD"/>
    <w:rsid w:val="003A6FE4"/>
    <w:rsid w:val="003A70E9"/>
    <w:rsid w:val="003A7768"/>
    <w:rsid w:val="003A7974"/>
    <w:rsid w:val="003B00FF"/>
    <w:rsid w:val="003B0985"/>
    <w:rsid w:val="003B1B9B"/>
    <w:rsid w:val="003B1E0B"/>
    <w:rsid w:val="003B2A18"/>
    <w:rsid w:val="003B2D24"/>
    <w:rsid w:val="003B30B9"/>
    <w:rsid w:val="003B3FDC"/>
    <w:rsid w:val="003B52FB"/>
    <w:rsid w:val="003B5CB7"/>
    <w:rsid w:val="003B75F3"/>
    <w:rsid w:val="003C1724"/>
    <w:rsid w:val="003C20BA"/>
    <w:rsid w:val="003C3209"/>
    <w:rsid w:val="003C3CC1"/>
    <w:rsid w:val="003C4750"/>
    <w:rsid w:val="003C49A1"/>
    <w:rsid w:val="003C4ADF"/>
    <w:rsid w:val="003C5412"/>
    <w:rsid w:val="003C6BD3"/>
    <w:rsid w:val="003C714A"/>
    <w:rsid w:val="003C778C"/>
    <w:rsid w:val="003C77A9"/>
    <w:rsid w:val="003C7FDA"/>
    <w:rsid w:val="003D090B"/>
    <w:rsid w:val="003D1773"/>
    <w:rsid w:val="003D24B3"/>
    <w:rsid w:val="003D2998"/>
    <w:rsid w:val="003D315B"/>
    <w:rsid w:val="003D31BA"/>
    <w:rsid w:val="003D3BDD"/>
    <w:rsid w:val="003D4122"/>
    <w:rsid w:val="003D4E8C"/>
    <w:rsid w:val="003D6D70"/>
    <w:rsid w:val="003D6F02"/>
    <w:rsid w:val="003D7F6C"/>
    <w:rsid w:val="003E11E5"/>
    <w:rsid w:val="003E1F61"/>
    <w:rsid w:val="003F0670"/>
    <w:rsid w:val="003F0C01"/>
    <w:rsid w:val="003F0F21"/>
    <w:rsid w:val="003F409B"/>
    <w:rsid w:val="003F5BBD"/>
    <w:rsid w:val="003F71B6"/>
    <w:rsid w:val="00400DC8"/>
    <w:rsid w:val="0040416A"/>
    <w:rsid w:val="004048E7"/>
    <w:rsid w:val="00406DE1"/>
    <w:rsid w:val="004101C0"/>
    <w:rsid w:val="00412DE4"/>
    <w:rsid w:val="00413E0A"/>
    <w:rsid w:val="0041408B"/>
    <w:rsid w:val="00414284"/>
    <w:rsid w:val="00414A6C"/>
    <w:rsid w:val="00416381"/>
    <w:rsid w:val="004178C0"/>
    <w:rsid w:val="00421399"/>
    <w:rsid w:val="00421442"/>
    <w:rsid w:val="00421FC2"/>
    <w:rsid w:val="00423DF0"/>
    <w:rsid w:val="00424017"/>
    <w:rsid w:val="0042543F"/>
    <w:rsid w:val="0043053E"/>
    <w:rsid w:val="00431575"/>
    <w:rsid w:val="00433DDA"/>
    <w:rsid w:val="004343B9"/>
    <w:rsid w:val="004345E4"/>
    <w:rsid w:val="004352F1"/>
    <w:rsid w:val="0043603C"/>
    <w:rsid w:val="00436377"/>
    <w:rsid w:val="004363B0"/>
    <w:rsid w:val="004369C3"/>
    <w:rsid w:val="0043704E"/>
    <w:rsid w:val="00437331"/>
    <w:rsid w:val="00440AAD"/>
    <w:rsid w:val="00440BD7"/>
    <w:rsid w:val="00440C0D"/>
    <w:rsid w:val="0044266C"/>
    <w:rsid w:val="00442B12"/>
    <w:rsid w:val="00443844"/>
    <w:rsid w:val="00443FFA"/>
    <w:rsid w:val="00444317"/>
    <w:rsid w:val="00444AA3"/>
    <w:rsid w:val="00444B6D"/>
    <w:rsid w:val="00444C45"/>
    <w:rsid w:val="00445324"/>
    <w:rsid w:val="004453CA"/>
    <w:rsid w:val="00446093"/>
    <w:rsid w:val="00450CB0"/>
    <w:rsid w:val="00450D13"/>
    <w:rsid w:val="0045140A"/>
    <w:rsid w:val="00451C55"/>
    <w:rsid w:val="004534E1"/>
    <w:rsid w:val="00453517"/>
    <w:rsid w:val="00456DBB"/>
    <w:rsid w:val="0045740D"/>
    <w:rsid w:val="00460ED3"/>
    <w:rsid w:val="0046138A"/>
    <w:rsid w:val="00462E3E"/>
    <w:rsid w:val="0046618D"/>
    <w:rsid w:val="00466CCD"/>
    <w:rsid w:val="00467D9F"/>
    <w:rsid w:val="00467FD0"/>
    <w:rsid w:val="00470CBC"/>
    <w:rsid w:val="00473E50"/>
    <w:rsid w:val="00474A82"/>
    <w:rsid w:val="004752E9"/>
    <w:rsid w:val="00476A27"/>
    <w:rsid w:val="0048104C"/>
    <w:rsid w:val="00481984"/>
    <w:rsid w:val="00482E8D"/>
    <w:rsid w:val="00483748"/>
    <w:rsid w:val="00483A5D"/>
    <w:rsid w:val="0048616F"/>
    <w:rsid w:val="00487387"/>
    <w:rsid w:val="00490826"/>
    <w:rsid w:val="00490857"/>
    <w:rsid w:val="00490D57"/>
    <w:rsid w:val="0049210D"/>
    <w:rsid w:val="00492AC0"/>
    <w:rsid w:val="00492CB8"/>
    <w:rsid w:val="004930EB"/>
    <w:rsid w:val="00493345"/>
    <w:rsid w:val="0049408C"/>
    <w:rsid w:val="00495725"/>
    <w:rsid w:val="004A2AF5"/>
    <w:rsid w:val="004A3998"/>
    <w:rsid w:val="004A4A9C"/>
    <w:rsid w:val="004A4DC7"/>
    <w:rsid w:val="004A6A66"/>
    <w:rsid w:val="004B1358"/>
    <w:rsid w:val="004B35B7"/>
    <w:rsid w:val="004B3E4B"/>
    <w:rsid w:val="004B4A1E"/>
    <w:rsid w:val="004B54FE"/>
    <w:rsid w:val="004B6776"/>
    <w:rsid w:val="004B6D0B"/>
    <w:rsid w:val="004C01C8"/>
    <w:rsid w:val="004C0C0D"/>
    <w:rsid w:val="004C1C21"/>
    <w:rsid w:val="004C2216"/>
    <w:rsid w:val="004C2EC4"/>
    <w:rsid w:val="004C40C2"/>
    <w:rsid w:val="004C41D1"/>
    <w:rsid w:val="004C4D26"/>
    <w:rsid w:val="004C4EE0"/>
    <w:rsid w:val="004C6C9A"/>
    <w:rsid w:val="004C7280"/>
    <w:rsid w:val="004C729D"/>
    <w:rsid w:val="004D0797"/>
    <w:rsid w:val="004D0E79"/>
    <w:rsid w:val="004D1817"/>
    <w:rsid w:val="004D6BCC"/>
    <w:rsid w:val="004D7743"/>
    <w:rsid w:val="004E12C6"/>
    <w:rsid w:val="004E1F50"/>
    <w:rsid w:val="004E38EC"/>
    <w:rsid w:val="004E44C6"/>
    <w:rsid w:val="004E485F"/>
    <w:rsid w:val="004E52AD"/>
    <w:rsid w:val="004E5C7E"/>
    <w:rsid w:val="004E65C2"/>
    <w:rsid w:val="004E6FBF"/>
    <w:rsid w:val="004E7ECF"/>
    <w:rsid w:val="004F0232"/>
    <w:rsid w:val="004F1166"/>
    <w:rsid w:val="004F3383"/>
    <w:rsid w:val="004F415F"/>
    <w:rsid w:val="004F4728"/>
    <w:rsid w:val="004F49F1"/>
    <w:rsid w:val="004F49F8"/>
    <w:rsid w:val="004F6123"/>
    <w:rsid w:val="004F6351"/>
    <w:rsid w:val="004F6399"/>
    <w:rsid w:val="004F6AC6"/>
    <w:rsid w:val="004F7257"/>
    <w:rsid w:val="004F7F8D"/>
    <w:rsid w:val="00500B7C"/>
    <w:rsid w:val="00500D8D"/>
    <w:rsid w:val="005029FB"/>
    <w:rsid w:val="00502F56"/>
    <w:rsid w:val="00503841"/>
    <w:rsid w:val="00503C31"/>
    <w:rsid w:val="00504D73"/>
    <w:rsid w:val="00505208"/>
    <w:rsid w:val="00505681"/>
    <w:rsid w:val="005056E9"/>
    <w:rsid w:val="005059F6"/>
    <w:rsid w:val="0050602C"/>
    <w:rsid w:val="00507B0D"/>
    <w:rsid w:val="00512C5F"/>
    <w:rsid w:val="0051449B"/>
    <w:rsid w:val="0051546C"/>
    <w:rsid w:val="00517B6F"/>
    <w:rsid w:val="005221E5"/>
    <w:rsid w:val="0052525E"/>
    <w:rsid w:val="005270B9"/>
    <w:rsid w:val="00527714"/>
    <w:rsid w:val="00527C4D"/>
    <w:rsid w:val="00530C6E"/>
    <w:rsid w:val="00531423"/>
    <w:rsid w:val="0053145E"/>
    <w:rsid w:val="00531F7C"/>
    <w:rsid w:val="00533D0A"/>
    <w:rsid w:val="00533D9B"/>
    <w:rsid w:val="0053632F"/>
    <w:rsid w:val="00536761"/>
    <w:rsid w:val="00540E77"/>
    <w:rsid w:val="00540EB8"/>
    <w:rsid w:val="0054120B"/>
    <w:rsid w:val="00541AD0"/>
    <w:rsid w:val="005420B3"/>
    <w:rsid w:val="00542DE3"/>
    <w:rsid w:val="00543C4B"/>
    <w:rsid w:val="00543D5E"/>
    <w:rsid w:val="005441FC"/>
    <w:rsid w:val="00544D08"/>
    <w:rsid w:val="00544D54"/>
    <w:rsid w:val="00546C02"/>
    <w:rsid w:val="00547F58"/>
    <w:rsid w:val="005501DE"/>
    <w:rsid w:val="005501E2"/>
    <w:rsid w:val="00551592"/>
    <w:rsid w:val="00551CD5"/>
    <w:rsid w:val="00554CCE"/>
    <w:rsid w:val="005555E0"/>
    <w:rsid w:val="00555B5C"/>
    <w:rsid w:val="00555DB4"/>
    <w:rsid w:val="0055641B"/>
    <w:rsid w:val="00556633"/>
    <w:rsid w:val="00556C1B"/>
    <w:rsid w:val="00560604"/>
    <w:rsid w:val="00561DE5"/>
    <w:rsid w:val="00563B40"/>
    <w:rsid w:val="00570771"/>
    <w:rsid w:val="00570C26"/>
    <w:rsid w:val="00570F8E"/>
    <w:rsid w:val="00572850"/>
    <w:rsid w:val="00572970"/>
    <w:rsid w:val="00573D63"/>
    <w:rsid w:val="005740CB"/>
    <w:rsid w:val="00574622"/>
    <w:rsid w:val="00574F81"/>
    <w:rsid w:val="00575106"/>
    <w:rsid w:val="0057561A"/>
    <w:rsid w:val="00575999"/>
    <w:rsid w:val="00575ADB"/>
    <w:rsid w:val="00576BF0"/>
    <w:rsid w:val="00577070"/>
    <w:rsid w:val="00577DB4"/>
    <w:rsid w:val="0058069E"/>
    <w:rsid w:val="005807D2"/>
    <w:rsid w:val="0058081C"/>
    <w:rsid w:val="00580B75"/>
    <w:rsid w:val="0058106E"/>
    <w:rsid w:val="005830F6"/>
    <w:rsid w:val="00583C75"/>
    <w:rsid w:val="00584B37"/>
    <w:rsid w:val="005854D4"/>
    <w:rsid w:val="0058589F"/>
    <w:rsid w:val="00586ABB"/>
    <w:rsid w:val="005872BA"/>
    <w:rsid w:val="00590C63"/>
    <w:rsid w:val="00591E47"/>
    <w:rsid w:val="0059227D"/>
    <w:rsid w:val="00592A1A"/>
    <w:rsid w:val="005935B9"/>
    <w:rsid w:val="005958F9"/>
    <w:rsid w:val="00595B53"/>
    <w:rsid w:val="005A100E"/>
    <w:rsid w:val="005A1044"/>
    <w:rsid w:val="005A21ED"/>
    <w:rsid w:val="005A51B2"/>
    <w:rsid w:val="005A64C3"/>
    <w:rsid w:val="005A686D"/>
    <w:rsid w:val="005A7A79"/>
    <w:rsid w:val="005B038B"/>
    <w:rsid w:val="005B0CDA"/>
    <w:rsid w:val="005B0EC0"/>
    <w:rsid w:val="005B50BD"/>
    <w:rsid w:val="005B5228"/>
    <w:rsid w:val="005B5BAF"/>
    <w:rsid w:val="005B5CA7"/>
    <w:rsid w:val="005B5DDB"/>
    <w:rsid w:val="005B77F8"/>
    <w:rsid w:val="005C01E7"/>
    <w:rsid w:val="005C14A8"/>
    <w:rsid w:val="005C174E"/>
    <w:rsid w:val="005C1795"/>
    <w:rsid w:val="005C3DFE"/>
    <w:rsid w:val="005C47E6"/>
    <w:rsid w:val="005C4A26"/>
    <w:rsid w:val="005C68D4"/>
    <w:rsid w:val="005C73CE"/>
    <w:rsid w:val="005C7467"/>
    <w:rsid w:val="005D0C44"/>
    <w:rsid w:val="005D1924"/>
    <w:rsid w:val="005D4A20"/>
    <w:rsid w:val="005D5323"/>
    <w:rsid w:val="005D72D6"/>
    <w:rsid w:val="005E0977"/>
    <w:rsid w:val="005E0BDF"/>
    <w:rsid w:val="005E1553"/>
    <w:rsid w:val="005E17E2"/>
    <w:rsid w:val="005E2134"/>
    <w:rsid w:val="005E25A3"/>
    <w:rsid w:val="005E2AEF"/>
    <w:rsid w:val="005E39F0"/>
    <w:rsid w:val="005E40C5"/>
    <w:rsid w:val="005E675B"/>
    <w:rsid w:val="005E6CCB"/>
    <w:rsid w:val="005E6F2B"/>
    <w:rsid w:val="005F1D44"/>
    <w:rsid w:val="005F25BF"/>
    <w:rsid w:val="005F2AA5"/>
    <w:rsid w:val="005F2FDA"/>
    <w:rsid w:val="005F44B8"/>
    <w:rsid w:val="005F599F"/>
    <w:rsid w:val="005F67E1"/>
    <w:rsid w:val="005F685B"/>
    <w:rsid w:val="005F6CD2"/>
    <w:rsid w:val="005F7978"/>
    <w:rsid w:val="00600349"/>
    <w:rsid w:val="0060166C"/>
    <w:rsid w:val="00603AF6"/>
    <w:rsid w:val="00603FEF"/>
    <w:rsid w:val="0060447C"/>
    <w:rsid w:val="006057DF"/>
    <w:rsid w:val="006059CF"/>
    <w:rsid w:val="00605CB0"/>
    <w:rsid w:val="00606035"/>
    <w:rsid w:val="006062EE"/>
    <w:rsid w:val="00606C8F"/>
    <w:rsid w:val="0060773A"/>
    <w:rsid w:val="00607C89"/>
    <w:rsid w:val="00610569"/>
    <w:rsid w:val="00611009"/>
    <w:rsid w:val="0061113B"/>
    <w:rsid w:val="00611183"/>
    <w:rsid w:val="00612694"/>
    <w:rsid w:val="006129EE"/>
    <w:rsid w:val="00613C65"/>
    <w:rsid w:val="0061408B"/>
    <w:rsid w:val="0061427B"/>
    <w:rsid w:val="0061468C"/>
    <w:rsid w:val="00614763"/>
    <w:rsid w:val="00616252"/>
    <w:rsid w:val="006163C5"/>
    <w:rsid w:val="00616D19"/>
    <w:rsid w:val="006179D0"/>
    <w:rsid w:val="006213E4"/>
    <w:rsid w:val="00624297"/>
    <w:rsid w:val="00631BB9"/>
    <w:rsid w:val="00634B09"/>
    <w:rsid w:val="006372C2"/>
    <w:rsid w:val="006412D8"/>
    <w:rsid w:val="0064155B"/>
    <w:rsid w:val="00641616"/>
    <w:rsid w:val="00641B46"/>
    <w:rsid w:val="0064250B"/>
    <w:rsid w:val="00642E8C"/>
    <w:rsid w:val="006436E1"/>
    <w:rsid w:val="00644C14"/>
    <w:rsid w:val="00645E1D"/>
    <w:rsid w:val="00645E7E"/>
    <w:rsid w:val="00646205"/>
    <w:rsid w:val="00647366"/>
    <w:rsid w:val="006475A0"/>
    <w:rsid w:val="00647897"/>
    <w:rsid w:val="00650416"/>
    <w:rsid w:val="006517E8"/>
    <w:rsid w:val="006518D9"/>
    <w:rsid w:val="00652020"/>
    <w:rsid w:val="00652A0D"/>
    <w:rsid w:val="0065334C"/>
    <w:rsid w:val="00654171"/>
    <w:rsid w:val="006541C3"/>
    <w:rsid w:val="0065508F"/>
    <w:rsid w:val="0065598C"/>
    <w:rsid w:val="006605A2"/>
    <w:rsid w:val="006605F1"/>
    <w:rsid w:val="00660881"/>
    <w:rsid w:val="00660DB3"/>
    <w:rsid w:val="00661A53"/>
    <w:rsid w:val="00662BB0"/>
    <w:rsid w:val="00662DE8"/>
    <w:rsid w:val="00664DFC"/>
    <w:rsid w:val="00665C84"/>
    <w:rsid w:val="006662AD"/>
    <w:rsid w:val="0066631F"/>
    <w:rsid w:val="00666B50"/>
    <w:rsid w:val="00666DEA"/>
    <w:rsid w:val="006677CC"/>
    <w:rsid w:val="00667A24"/>
    <w:rsid w:val="00667B62"/>
    <w:rsid w:val="006707CC"/>
    <w:rsid w:val="00670905"/>
    <w:rsid w:val="0067156C"/>
    <w:rsid w:val="0067195B"/>
    <w:rsid w:val="00672EDD"/>
    <w:rsid w:val="006755B6"/>
    <w:rsid w:val="00675BB5"/>
    <w:rsid w:val="006764CF"/>
    <w:rsid w:val="006774CF"/>
    <w:rsid w:val="006777A1"/>
    <w:rsid w:val="00677B48"/>
    <w:rsid w:val="00683EA0"/>
    <w:rsid w:val="006847E1"/>
    <w:rsid w:val="006850E8"/>
    <w:rsid w:val="00685356"/>
    <w:rsid w:val="00686957"/>
    <w:rsid w:val="006871A4"/>
    <w:rsid w:val="00690F5B"/>
    <w:rsid w:val="00692A35"/>
    <w:rsid w:val="00694231"/>
    <w:rsid w:val="00696DA0"/>
    <w:rsid w:val="006A14EE"/>
    <w:rsid w:val="006A1B87"/>
    <w:rsid w:val="006A1BEE"/>
    <w:rsid w:val="006A259F"/>
    <w:rsid w:val="006A31A1"/>
    <w:rsid w:val="006A3B7F"/>
    <w:rsid w:val="006A5056"/>
    <w:rsid w:val="006A6D09"/>
    <w:rsid w:val="006A7D92"/>
    <w:rsid w:val="006B1AF6"/>
    <w:rsid w:val="006B22B9"/>
    <w:rsid w:val="006B32DC"/>
    <w:rsid w:val="006B52C7"/>
    <w:rsid w:val="006B5F5D"/>
    <w:rsid w:val="006B6F79"/>
    <w:rsid w:val="006C0651"/>
    <w:rsid w:val="006C24A9"/>
    <w:rsid w:val="006C3150"/>
    <w:rsid w:val="006C3D95"/>
    <w:rsid w:val="006C4781"/>
    <w:rsid w:val="006C4B26"/>
    <w:rsid w:val="006C4EEB"/>
    <w:rsid w:val="006C532B"/>
    <w:rsid w:val="006C540D"/>
    <w:rsid w:val="006C5F7D"/>
    <w:rsid w:val="006D0E51"/>
    <w:rsid w:val="006D1E81"/>
    <w:rsid w:val="006D2921"/>
    <w:rsid w:val="006D2AA8"/>
    <w:rsid w:val="006D3CCC"/>
    <w:rsid w:val="006D3FAF"/>
    <w:rsid w:val="006D4B4E"/>
    <w:rsid w:val="006D730A"/>
    <w:rsid w:val="006D7E18"/>
    <w:rsid w:val="006E0A43"/>
    <w:rsid w:val="006E1A93"/>
    <w:rsid w:val="006E28E6"/>
    <w:rsid w:val="006E2E53"/>
    <w:rsid w:val="006E35A2"/>
    <w:rsid w:val="006E5451"/>
    <w:rsid w:val="006E6205"/>
    <w:rsid w:val="006E62E3"/>
    <w:rsid w:val="006E6A93"/>
    <w:rsid w:val="006E7917"/>
    <w:rsid w:val="006F10F8"/>
    <w:rsid w:val="006F2A61"/>
    <w:rsid w:val="006F3AC0"/>
    <w:rsid w:val="006F5C9B"/>
    <w:rsid w:val="006F790D"/>
    <w:rsid w:val="00700367"/>
    <w:rsid w:val="00702460"/>
    <w:rsid w:val="00703714"/>
    <w:rsid w:val="00703E19"/>
    <w:rsid w:val="00704674"/>
    <w:rsid w:val="00704ECD"/>
    <w:rsid w:val="0070771E"/>
    <w:rsid w:val="0071094A"/>
    <w:rsid w:val="00710A76"/>
    <w:rsid w:val="00710B5D"/>
    <w:rsid w:val="00711B9D"/>
    <w:rsid w:val="00711E53"/>
    <w:rsid w:val="007127A5"/>
    <w:rsid w:val="00713924"/>
    <w:rsid w:val="007172E4"/>
    <w:rsid w:val="00717B7C"/>
    <w:rsid w:val="007202B6"/>
    <w:rsid w:val="00721221"/>
    <w:rsid w:val="007221C6"/>
    <w:rsid w:val="007224E5"/>
    <w:rsid w:val="0072450C"/>
    <w:rsid w:val="00724565"/>
    <w:rsid w:val="00724F28"/>
    <w:rsid w:val="00726368"/>
    <w:rsid w:val="00726C4C"/>
    <w:rsid w:val="00727656"/>
    <w:rsid w:val="00730060"/>
    <w:rsid w:val="007333DE"/>
    <w:rsid w:val="007337CC"/>
    <w:rsid w:val="00733BAA"/>
    <w:rsid w:val="00733E6A"/>
    <w:rsid w:val="00734DAE"/>
    <w:rsid w:val="00735168"/>
    <w:rsid w:val="007364D2"/>
    <w:rsid w:val="00736791"/>
    <w:rsid w:val="007376D1"/>
    <w:rsid w:val="00737DE5"/>
    <w:rsid w:val="00737F89"/>
    <w:rsid w:val="007405C7"/>
    <w:rsid w:val="0074115E"/>
    <w:rsid w:val="00741836"/>
    <w:rsid w:val="00741CEC"/>
    <w:rsid w:val="00742B76"/>
    <w:rsid w:val="00743AF5"/>
    <w:rsid w:val="00743FF9"/>
    <w:rsid w:val="007446FD"/>
    <w:rsid w:val="00744D69"/>
    <w:rsid w:val="00745A8F"/>
    <w:rsid w:val="00747284"/>
    <w:rsid w:val="007479F6"/>
    <w:rsid w:val="00750E72"/>
    <w:rsid w:val="00750EFD"/>
    <w:rsid w:val="0075120A"/>
    <w:rsid w:val="0075294E"/>
    <w:rsid w:val="007529D0"/>
    <w:rsid w:val="007536BF"/>
    <w:rsid w:val="00753FFB"/>
    <w:rsid w:val="00755605"/>
    <w:rsid w:val="00755835"/>
    <w:rsid w:val="00756200"/>
    <w:rsid w:val="0075628A"/>
    <w:rsid w:val="007565DD"/>
    <w:rsid w:val="0076051B"/>
    <w:rsid w:val="00761193"/>
    <w:rsid w:val="0076137B"/>
    <w:rsid w:val="00761878"/>
    <w:rsid w:val="007625C4"/>
    <w:rsid w:val="007632F9"/>
    <w:rsid w:val="00764F4B"/>
    <w:rsid w:val="00765B41"/>
    <w:rsid w:val="0077058B"/>
    <w:rsid w:val="007708F2"/>
    <w:rsid w:val="00772518"/>
    <w:rsid w:val="00773EE5"/>
    <w:rsid w:val="007751A6"/>
    <w:rsid w:val="007751BE"/>
    <w:rsid w:val="00775B4E"/>
    <w:rsid w:val="00775B8A"/>
    <w:rsid w:val="00780969"/>
    <w:rsid w:val="00781741"/>
    <w:rsid w:val="00781E99"/>
    <w:rsid w:val="00782208"/>
    <w:rsid w:val="0078268E"/>
    <w:rsid w:val="007846DF"/>
    <w:rsid w:val="00784935"/>
    <w:rsid w:val="00785F89"/>
    <w:rsid w:val="007869D4"/>
    <w:rsid w:val="00786BB3"/>
    <w:rsid w:val="00787265"/>
    <w:rsid w:val="0078732C"/>
    <w:rsid w:val="00790A1B"/>
    <w:rsid w:val="0079169A"/>
    <w:rsid w:val="007922ED"/>
    <w:rsid w:val="00793DFF"/>
    <w:rsid w:val="00794A0C"/>
    <w:rsid w:val="00795496"/>
    <w:rsid w:val="00796902"/>
    <w:rsid w:val="00797555"/>
    <w:rsid w:val="007A21EF"/>
    <w:rsid w:val="007A2517"/>
    <w:rsid w:val="007A2A85"/>
    <w:rsid w:val="007A2D4D"/>
    <w:rsid w:val="007A2DCC"/>
    <w:rsid w:val="007A2F87"/>
    <w:rsid w:val="007A2FFE"/>
    <w:rsid w:val="007A3D62"/>
    <w:rsid w:val="007A5296"/>
    <w:rsid w:val="007A6744"/>
    <w:rsid w:val="007B0B68"/>
    <w:rsid w:val="007B1703"/>
    <w:rsid w:val="007B2DA0"/>
    <w:rsid w:val="007B46BD"/>
    <w:rsid w:val="007B5A69"/>
    <w:rsid w:val="007B7AEC"/>
    <w:rsid w:val="007C01D6"/>
    <w:rsid w:val="007C1ADF"/>
    <w:rsid w:val="007C2A6B"/>
    <w:rsid w:val="007C3B79"/>
    <w:rsid w:val="007C599D"/>
    <w:rsid w:val="007C5E96"/>
    <w:rsid w:val="007C6305"/>
    <w:rsid w:val="007C689C"/>
    <w:rsid w:val="007C69D1"/>
    <w:rsid w:val="007C7D71"/>
    <w:rsid w:val="007D172F"/>
    <w:rsid w:val="007D18FE"/>
    <w:rsid w:val="007D239F"/>
    <w:rsid w:val="007D3559"/>
    <w:rsid w:val="007D4087"/>
    <w:rsid w:val="007D4B07"/>
    <w:rsid w:val="007D624A"/>
    <w:rsid w:val="007D7AAE"/>
    <w:rsid w:val="007D7B29"/>
    <w:rsid w:val="007E0497"/>
    <w:rsid w:val="007E1F25"/>
    <w:rsid w:val="007E2307"/>
    <w:rsid w:val="007E2443"/>
    <w:rsid w:val="007E2EF9"/>
    <w:rsid w:val="007E3F8B"/>
    <w:rsid w:val="007E4AC3"/>
    <w:rsid w:val="007E5C17"/>
    <w:rsid w:val="007F0CF7"/>
    <w:rsid w:val="007F0D35"/>
    <w:rsid w:val="007F1585"/>
    <w:rsid w:val="007F27E6"/>
    <w:rsid w:val="007F63AF"/>
    <w:rsid w:val="007F675C"/>
    <w:rsid w:val="00800CA4"/>
    <w:rsid w:val="00803CC6"/>
    <w:rsid w:val="00805F2C"/>
    <w:rsid w:val="00807463"/>
    <w:rsid w:val="008076B3"/>
    <w:rsid w:val="008079D4"/>
    <w:rsid w:val="00807D2C"/>
    <w:rsid w:val="00807E6C"/>
    <w:rsid w:val="0081324A"/>
    <w:rsid w:val="0081349C"/>
    <w:rsid w:val="008145DE"/>
    <w:rsid w:val="00814F92"/>
    <w:rsid w:val="00815C5C"/>
    <w:rsid w:val="00815D4C"/>
    <w:rsid w:val="00816EB9"/>
    <w:rsid w:val="00817E31"/>
    <w:rsid w:val="008207BB"/>
    <w:rsid w:val="008215D0"/>
    <w:rsid w:val="00821A5F"/>
    <w:rsid w:val="00823163"/>
    <w:rsid w:val="008231FB"/>
    <w:rsid w:val="00823AD6"/>
    <w:rsid w:val="00823B97"/>
    <w:rsid w:val="00823C39"/>
    <w:rsid w:val="008247FA"/>
    <w:rsid w:val="00824F31"/>
    <w:rsid w:val="00825774"/>
    <w:rsid w:val="00825C31"/>
    <w:rsid w:val="00826A69"/>
    <w:rsid w:val="00831ADD"/>
    <w:rsid w:val="00833532"/>
    <w:rsid w:val="008343C7"/>
    <w:rsid w:val="00834AF3"/>
    <w:rsid w:val="0083760B"/>
    <w:rsid w:val="00837C17"/>
    <w:rsid w:val="00840A1C"/>
    <w:rsid w:val="00842463"/>
    <w:rsid w:val="00842B19"/>
    <w:rsid w:val="008447B8"/>
    <w:rsid w:val="00844E02"/>
    <w:rsid w:val="00845632"/>
    <w:rsid w:val="008465A4"/>
    <w:rsid w:val="00847022"/>
    <w:rsid w:val="008475D0"/>
    <w:rsid w:val="00850285"/>
    <w:rsid w:val="00850652"/>
    <w:rsid w:val="008519B2"/>
    <w:rsid w:val="00851BD1"/>
    <w:rsid w:val="008525F4"/>
    <w:rsid w:val="00852A23"/>
    <w:rsid w:val="00853668"/>
    <w:rsid w:val="00854676"/>
    <w:rsid w:val="00855B75"/>
    <w:rsid w:val="00857CCD"/>
    <w:rsid w:val="008677B7"/>
    <w:rsid w:val="00867BD2"/>
    <w:rsid w:val="008709B8"/>
    <w:rsid w:val="00870B46"/>
    <w:rsid w:val="008723CC"/>
    <w:rsid w:val="00872406"/>
    <w:rsid w:val="00873A1B"/>
    <w:rsid w:val="008744D4"/>
    <w:rsid w:val="00875DBC"/>
    <w:rsid w:val="00875FAC"/>
    <w:rsid w:val="008764D3"/>
    <w:rsid w:val="008800FD"/>
    <w:rsid w:val="008813CA"/>
    <w:rsid w:val="00881D74"/>
    <w:rsid w:val="008832C0"/>
    <w:rsid w:val="0088420F"/>
    <w:rsid w:val="00884D81"/>
    <w:rsid w:val="00885BBD"/>
    <w:rsid w:val="0088696A"/>
    <w:rsid w:val="008871B7"/>
    <w:rsid w:val="0088734C"/>
    <w:rsid w:val="00887EDB"/>
    <w:rsid w:val="0089067D"/>
    <w:rsid w:val="00890FE9"/>
    <w:rsid w:val="00891FD1"/>
    <w:rsid w:val="0089292F"/>
    <w:rsid w:val="00892BC5"/>
    <w:rsid w:val="00893107"/>
    <w:rsid w:val="008934AA"/>
    <w:rsid w:val="00893DBA"/>
    <w:rsid w:val="008941BB"/>
    <w:rsid w:val="00894E98"/>
    <w:rsid w:val="008951E4"/>
    <w:rsid w:val="008962B3"/>
    <w:rsid w:val="0089688A"/>
    <w:rsid w:val="008A010A"/>
    <w:rsid w:val="008A0A51"/>
    <w:rsid w:val="008A0C4D"/>
    <w:rsid w:val="008A0CC5"/>
    <w:rsid w:val="008A2F4E"/>
    <w:rsid w:val="008A3DF9"/>
    <w:rsid w:val="008A4889"/>
    <w:rsid w:val="008A54AA"/>
    <w:rsid w:val="008A6343"/>
    <w:rsid w:val="008A661A"/>
    <w:rsid w:val="008A6C28"/>
    <w:rsid w:val="008A79F5"/>
    <w:rsid w:val="008A7C2B"/>
    <w:rsid w:val="008A7D0C"/>
    <w:rsid w:val="008B1E59"/>
    <w:rsid w:val="008B2148"/>
    <w:rsid w:val="008B2D53"/>
    <w:rsid w:val="008B3A82"/>
    <w:rsid w:val="008B3D20"/>
    <w:rsid w:val="008B3D26"/>
    <w:rsid w:val="008B3E23"/>
    <w:rsid w:val="008B485D"/>
    <w:rsid w:val="008B528A"/>
    <w:rsid w:val="008B5BC2"/>
    <w:rsid w:val="008B5C45"/>
    <w:rsid w:val="008B5CD1"/>
    <w:rsid w:val="008B6B91"/>
    <w:rsid w:val="008B6BE7"/>
    <w:rsid w:val="008B79C6"/>
    <w:rsid w:val="008C07E4"/>
    <w:rsid w:val="008C2CEF"/>
    <w:rsid w:val="008C2F0C"/>
    <w:rsid w:val="008C34B0"/>
    <w:rsid w:val="008C5EB3"/>
    <w:rsid w:val="008C604E"/>
    <w:rsid w:val="008C62AF"/>
    <w:rsid w:val="008C67EB"/>
    <w:rsid w:val="008C6E68"/>
    <w:rsid w:val="008C7AF6"/>
    <w:rsid w:val="008D01F8"/>
    <w:rsid w:val="008D0582"/>
    <w:rsid w:val="008D101D"/>
    <w:rsid w:val="008D12C1"/>
    <w:rsid w:val="008D160E"/>
    <w:rsid w:val="008D505B"/>
    <w:rsid w:val="008D5A28"/>
    <w:rsid w:val="008D5CBD"/>
    <w:rsid w:val="008D607D"/>
    <w:rsid w:val="008D6B2D"/>
    <w:rsid w:val="008E2021"/>
    <w:rsid w:val="008E2179"/>
    <w:rsid w:val="008E21D5"/>
    <w:rsid w:val="008E28C1"/>
    <w:rsid w:val="008E2D1F"/>
    <w:rsid w:val="008E31D1"/>
    <w:rsid w:val="008E47AA"/>
    <w:rsid w:val="008E7296"/>
    <w:rsid w:val="008F03F2"/>
    <w:rsid w:val="008F0EC8"/>
    <w:rsid w:val="008F0F5C"/>
    <w:rsid w:val="008F2F17"/>
    <w:rsid w:val="008F4D85"/>
    <w:rsid w:val="008F538B"/>
    <w:rsid w:val="008F563F"/>
    <w:rsid w:val="008F56AD"/>
    <w:rsid w:val="008F6A4E"/>
    <w:rsid w:val="008F78BE"/>
    <w:rsid w:val="0090003B"/>
    <w:rsid w:val="0090097F"/>
    <w:rsid w:val="00901351"/>
    <w:rsid w:val="009027EE"/>
    <w:rsid w:val="00904408"/>
    <w:rsid w:val="0090682D"/>
    <w:rsid w:val="00906A79"/>
    <w:rsid w:val="00911216"/>
    <w:rsid w:val="009119B4"/>
    <w:rsid w:val="009133AF"/>
    <w:rsid w:val="00913F03"/>
    <w:rsid w:val="00915B9C"/>
    <w:rsid w:val="00916C90"/>
    <w:rsid w:val="009179D3"/>
    <w:rsid w:val="00917AFC"/>
    <w:rsid w:val="0092070B"/>
    <w:rsid w:val="009214B4"/>
    <w:rsid w:val="00921CC3"/>
    <w:rsid w:val="0092279D"/>
    <w:rsid w:val="009242B9"/>
    <w:rsid w:val="00924CC6"/>
    <w:rsid w:val="00924D32"/>
    <w:rsid w:val="00925FC7"/>
    <w:rsid w:val="0092736E"/>
    <w:rsid w:val="009304DC"/>
    <w:rsid w:val="00931FB1"/>
    <w:rsid w:val="009329BE"/>
    <w:rsid w:val="00933C58"/>
    <w:rsid w:val="00934147"/>
    <w:rsid w:val="00934243"/>
    <w:rsid w:val="009355DA"/>
    <w:rsid w:val="009363DC"/>
    <w:rsid w:val="009370BC"/>
    <w:rsid w:val="0093758B"/>
    <w:rsid w:val="0094127D"/>
    <w:rsid w:val="0094252B"/>
    <w:rsid w:val="00942B06"/>
    <w:rsid w:val="00943393"/>
    <w:rsid w:val="00944136"/>
    <w:rsid w:val="009447CC"/>
    <w:rsid w:val="00944C76"/>
    <w:rsid w:val="00945092"/>
    <w:rsid w:val="00947D0D"/>
    <w:rsid w:val="00951781"/>
    <w:rsid w:val="00952490"/>
    <w:rsid w:val="00952563"/>
    <w:rsid w:val="00954093"/>
    <w:rsid w:val="009544A4"/>
    <w:rsid w:val="00960F3F"/>
    <w:rsid w:val="009614F1"/>
    <w:rsid w:val="00962435"/>
    <w:rsid w:val="00963147"/>
    <w:rsid w:val="0096348A"/>
    <w:rsid w:val="0096660F"/>
    <w:rsid w:val="00967BEE"/>
    <w:rsid w:val="0097177C"/>
    <w:rsid w:val="00971AF3"/>
    <w:rsid w:val="00973896"/>
    <w:rsid w:val="00974DB1"/>
    <w:rsid w:val="00976CC9"/>
    <w:rsid w:val="00977198"/>
    <w:rsid w:val="0097727F"/>
    <w:rsid w:val="00977337"/>
    <w:rsid w:val="0097758D"/>
    <w:rsid w:val="009807D1"/>
    <w:rsid w:val="00982734"/>
    <w:rsid w:val="00983352"/>
    <w:rsid w:val="009834D6"/>
    <w:rsid w:val="00985ACB"/>
    <w:rsid w:val="0099127D"/>
    <w:rsid w:val="00992AB6"/>
    <w:rsid w:val="00993969"/>
    <w:rsid w:val="00994379"/>
    <w:rsid w:val="009971BD"/>
    <w:rsid w:val="009A1252"/>
    <w:rsid w:val="009A1708"/>
    <w:rsid w:val="009A2176"/>
    <w:rsid w:val="009A27CB"/>
    <w:rsid w:val="009A475D"/>
    <w:rsid w:val="009A6D44"/>
    <w:rsid w:val="009A72AB"/>
    <w:rsid w:val="009B0DB7"/>
    <w:rsid w:val="009B0FE6"/>
    <w:rsid w:val="009B136B"/>
    <w:rsid w:val="009B241B"/>
    <w:rsid w:val="009B3A23"/>
    <w:rsid w:val="009B6431"/>
    <w:rsid w:val="009C0D24"/>
    <w:rsid w:val="009C10E7"/>
    <w:rsid w:val="009C3D65"/>
    <w:rsid w:val="009C5694"/>
    <w:rsid w:val="009C580C"/>
    <w:rsid w:val="009C5A0F"/>
    <w:rsid w:val="009C5A86"/>
    <w:rsid w:val="009C6A2F"/>
    <w:rsid w:val="009D0E12"/>
    <w:rsid w:val="009D1303"/>
    <w:rsid w:val="009D1BA3"/>
    <w:rsid w:val="009D2ECD"/>
    <w:rsid w:val="009D375E"/>
    <w:rsid w:val="009D667D"/>
    <w:rsid w:val="009D6774"/>
    <w:rsid w:val="009D6BBF"/>
    <w:rsid w:val="009D7256"/>
    <w:rsid w:val="009D7A17"/>
    <w:rsid w:val="009E0346"/>
    <w:rsid w:val="009E21D3"/>
    <w:rsid w:val="009E2929"/>
    <w:rsid w:val="009E2B10"/>
    <w:rsid w:val="009E4AED"/>
    <w:rsid w:val="009E4E23"/>
    <w:rsid w:val="009E5570"/>
    <w:rsid w:val="009E56D4"/>
    <w:rsid w:val="009E5B74"/>
    <w:rsid w:val="009E600E"/>
    <w:rsid w:val="009E62CE"/>
    <w:rsid w:val="009E633D"/>
    <w:rsid w:val="009F0675"/>
    <w:rsid w:val="009F1550"/>
    <w:rsid w:val="009F19AB"/>
    <w:rsid w:val="009F25A3"/>
    <w:rsid w:val="009F29F1"/>
    <w:rsid w:val="009F2D84"/>
    <w:rsid w:val="009F5930"/>
    <w:rsid w:val="009F60B6"/>
    <w:rsid w:val="009F6720"/>
    <w:rsid w:val="009F68C0"/>
    <w:rsid w:val="009F778C"/>
    <w:rsid w:val="00A00BF4"/>
    <w:rsid w:val="00A00F1D"/>
    <w:rsid w:val="00A0248C"/>
    <w:rsid w:val="00A02947"/>
    <w:rsid w:val="00A04563"/>
    <w:rsid w:val="00A0566D"/>
    <w:rsid w:val="00A062A3"/>
    <w:rsid w:val="00A07321"/>
    <w:rsid w:val="00A109B3"/>
    <w:rsid w:val="00A10ADB"/>
    <w:rsid w:val="00A12999"/>
    <w:rsid w:val="00A153E2"/>
    <w:rsid w:val="00A15A6A"/>
    <w:rsid w:val="00A167A3"/>
    <w:rsid w:val="00A169D3"/>
    <w:rsid w:val="00A22B99"/>
    <w:rsid w:val="00A248DD"/>
    <w:rsid w:val="00A25821"/>
    <w:rsid w:val="00A26901"/>
    <w:rsid w:val="00A271C4"/>
    <w:rsid w:val="00A27A7A"/>
    <w:rsid w:val="00A27C5A"/>
    <w:rsid w:val="00A3175F"/>
    <w:rsid w:val="00A31E38"/>
    <w:rsid w:val="00A323DA"/>
    <w:rsid w:val="00A34825"/>
    <w:rsid w:val="00A352C6"/>
    <w:rsid w:val="00A35CF3"/>
    <w:rsid w:val="00A40DB7"/>
    <w:rsid w:val="00A41CA5"/>
    <w:rsid w:val="00A42587"/>
    <w:rsid w:val="00A426D1"/>
    <w:rsid w:val="00A43F7D"/>
    <w:rsid w:val="00A471B1"/>
    <w:rsid w:val="00A50C01"/>
    <w:rsid w:val="00A52389"/>
    <w:rsid w:val="00A52B74"/>
    <w:rsid w:val="00A52B7E"/>
    <w:rsid w:val="00A54A68"/>
    <w:rsid w:val="00A54EE1"/>
    <w:rsid w:val="00A570AD"/>
    <w:rsid w:val="00A57411"/>
    <w:rsid w:val="00A57EBA"/>
    <w:rsid w:val="00A61B04"/>
    <w:rsid w:val="00A62C20"/>
    <w:rsid w:val="00A63906"/>
    <w:rsid w:val="00A6519E"/>
    <w:rsid w:val="00A6633E"/>
    <w:rsid w:val="00A663A3"/>
    <w:rsid w:val="00A67A67"/>
    <w:rsid w:val="00A70472"/>
    <w:rsid w:val="00A70CCA"/>
    <w:rsid w:val="00A71F66"/>
    <w:rsid w:val="00A72742"/>
    <w:rsid w:val="00A7375F"/>
    <w:rsid w:val="00A741C9"/>
    <w:rsid w:val="00A74CD0"/>
    <w:rsid w:val="00A74D8D"/>
    <w:rsid w:val="00A74ECC"/>
    <w:rsid w:val="00A75F95"/>
    <w:rsid w:val="00A76318"/>
    <w:rsid w:val="00A764E5"/>
    <w:rsid w:val="00A76DD1"/>
    <w:rsid w:val="00A8120E"/>
    <w:rsid w:val="00A8123D"/>
    <w:rsid w:val="00A81456"/>
    <w:rsid w:val="00A82156"/>
    <w:rsid w:val="00A833F5"/>
    <w:rsid w:val="00A844B7"/>
    <w:rsid w:val="00A86F33"/>
    <w:rsid w:val="00A8768E"/>
    <w:rsid w:val="00A87F0D"/>
    <w:rsid w:val="00A900FD"/>
    <w:rsid w:val="00A90A1A"/>
    <w:rsid w:val="00A91632"/>
    <w:rsid w:val="00A922DA"/>
    <w:rsid w:val="00A93D15"/>
    <w:rsid w:val="00A94EE9"/>
    <w:rsid w:val="00A97850"/>
    <w:rsid w:val="00AA188C"/>
    <w:rsid w:val="00AA1B60"/>
    <w:rsid w:val="00AA1D32"/>
    <w:rsid w:val="00AA1F2A"/>
    <w:rsid w:val="00AA262B"/>
    <w:rsid w:val="00AA2A44"/>
    <w:rsid w:val="00AA3178"/>
    <w:rsid w:val="00AA445C"/>
    <w:rsid w:val="00AA499A"/>
    <w:rsid w:val="00AA539B"/>
    <w:rsid w:val="00AA5FB1"/>
    <w:rsid w:val="00AA656F"/>
    <w:rsid w:val="00AA7D3F"/>
    <w:rsid w:val="00AB0FE4"/>
    <w:rsid w:val="00AB3B96"/>
    <w:rsid w:val="00AB52F1"/>
    <w:rsid w:val="00AC0FB1"/>
    <w:rsid w:val="00AC1713"/>
    <w:rsid w:val="00AC2257"/>
    <w:rsid w:val="00AC2DA6"/>
    <w:rsid w:val="00AC2F12"/>
    <w:rsid w:val="00AC5883"/>
    <w:rsid w:val="00AC6207"/>
    <w:rsid w:val="00AC7A95"/>
    <w:rsid w:val="00AD1AF4"/>
    <w:rsid w:val="00AD3D15"/>
    <w:rsid w:val="00AD49AB"/>
    <w:rsid w:val="00AD5A3C"/>
    <w:rsid w:val="00AD63B5"/>
    <w:rsid w:val="00AD6CF5"/>
    <w:rsid w:val="00AD70E0"/>
    <w:rsid w:val="00AD79C8"/>
    <w:rsid w:val="00AD7A5D"/>
    <w:rsid w:val="00AE0914"/>
    <w:rsid w:val="00AE0EC2"/>
    <w:rsid w:val="00AE1219"/>
    <w:rsid w:val="00AE1646"/>
    <w:rsid w:val="00AE2944"/>
    <w:rsid w:val="00AE34E9"/>
    <w:rsid w:val="00AE364F"/>
    <w:rsid w:val="00AE3C04"/>
    <w:rsid w:val="00AE610F"/>
    <w:rsid w:val="00AE68A4"/>
    <w:rsid w:val="00AE7227"/>
    <w:rsid w:val="00AE771F"/>
    <w:rsid w:val="00AF08D4"/>
    <w:rsid w:val="00AF190E"/>
    <w:rsid w:val="00AF2963"/>
    <w:rsid w:val="00AF34F5"/>
    <w:rsid w:val="00AF53C0"/>
    <w:rsid w:val="00AF5FDB"/>
    <w:rsid w:val="00AF6050"/>
    <w:rsid w:val="00AF71F7"/>
    <w:rsid w:val="00B00DC4"/>
    <w:rsid w:val="00B011EA"/>
    <w:rsid w:val="00B01DCC"/>
    <w:rsid w:val="00B02034"/>
    <w:rsid w:val="00B03E5C"/>
    <w:rsid w:val="00B03F11"/>
    <w:rsid w:val="00B04E22"/>
    <w:rsid w:val="00B05289"/>
    <w:rsid w:val="00B053C1"/>
    <w:rsid w:val="00B0549A"/>
    <w:rsid w:val="00B065E8"/>
    <w:rsid w:val="00B106E9"/>
    <w:rsid w:val="00B10B68"/>
    <w:rsid w:val="00B10C7E"/>
    <w:rsid w:val="00B11424"/>
    <w:rsid w:val="00B118D1"/>
    <w:rsid w:val="00B12226"/>
    <w:rsid w:val="00B139DB"/>
    <w:rsid w:val="00B1494E"/>
    <w:rsid w:val="00B14CD6"/>
    <w:rsid w:val="00B150DC"/>
    <w:rsid w:val="00B1691E"/>
    <w:rsid w:val="00B17549"/>
    <w:rsid w:val="00B1758E"/>
    <w:rsid w:val="00B1797E"/>
    <w:rsid w:val="00B20261"/>
    <w:rsid w:val="00B2049D"/>
    <w:rsid w:val="00B207B5"/>
    <w:rsid w:val="00B216A2"/>
    <w:rsid w:val="00B217C6"/>
    <w:rsid w:val="00B2362E"/>
    <w:rsid w:val="00B23F85"/>
    <w:rsid w:val="00B266A1"/>
    <w:rsid w:val="00B270C3"/>
    <w:rsid w:val="00B272CE"/>
    <w:rsid w:val="00B27474"/>
    <w:rsid w:val="00B27978"/>
    <w:rsid w:val="00B31536"/>
    <w:rsid w:val="00B33B3C"/>
    <w:rsid w:val="00B34D4E"/>
    <w:rsid w:val="00B359D0"/>
    <w:rsid w:val="00B374D7"/>
    <w:rsid w:val="00B37A4C"/>
    <w:rsid w:val="00B43116"/>
    <w:rsid w:val="00B4689B"/>
    <w:rsid w:val="00B47FD3"/>
    <w:rsid w:val="00B503F0"/>
    <w:rsid w:val="00B5069B"/>
    <w:rsid w:val="00B520E8"/>
    <w:rsid w:val="00B52BF2"/>
    <w:rsid w:val="00B53499"/>
    <w:rsid w:val="00B53E6A"/>
    <w:rsid w:val="00B54F8D"/>
    <w:rsid w:val="00B55A5B"/>
    <w:rsid w:val="00B5626A"/>
    <w:rsid w:val="00B607BB"/>
    <w:rsid w:val="00B60B66"/>
    <w:rsid w:val="00B61A2B"/>
    <w:rsid w:val="00B65AC2"/>
    <w:rsid w:val="00B6618C"/>
    <w:rsid w:val="00B66B64"/>
    <w:rsid w:val="00B66BD9"/>
    <w:rsid w:val="00B6773A"/>
    <w:rsid w:val="00B71588"/>
    <w:rsid w:val="00B7184B"/>
    <w:rsid w:val="00B71D4F"/>
    <w:rsid w:val="00B72668"/>
    <w:rsid w:val="00B7321A"/>
    <w:rsid w:val="00B73282"/>
    <w:rsid w:val="00B73667"/>
    <w:rsid w:val="00B73672"/>
    <w:rsid w:val="00B73CB6"/>
    <w:rsid w:val="00B755EF"/>
    <w:rsid w:val="00B76D5A"/>
    <w:rsid w:val="00B809EE"/>
    <w:rsid w:val="00B81B9A"/>
    <w:rsid w:val="00B82A55"/>
    <w:rsid w:val="00B82F5B"/>
    <w:rsid w:val="00B878DA"/>
    <w:rsid w:val="00B8795F"/>
    <w:rsid w:val="00B9006A"/>
    <w:rsid w:val="00B905DC"/>
    <w:rsid w:val="00B90CEB"/>
    <w:rsid w:val="00B91777"/>
    <w:rsid w:val="00B91B45"/>
    <w:rsid w:val="00B92531"/>
    <w:rsid w:val="00B931D4"/>
    <w:rsid w:val="00B94F7D"/>
    <w:rsid w:val="00B97807"/>
    <w:rsid w:val="00BA1A76"/>
    <w:rsid w:val="00BA266D"/>
    <w:rsid w:val="00BA2DDC"/>
    <w:rsid w:val="00BA3443"/>
    <w:rsid w:val="00BA5311"/>
    <w:rsid w:val="00BA69FC"/>
    <w:rsid w:val="00BA7932"/>
    <w:rsid w:val="00BA7E1B"/>
    <w:rsid w:val="00BB1784"/>
    <w:rsid w:val="00BB2C34"/>
    <w:rsid w:val="00BB2EA8"/>
    <w:rsid w:val="00BB4379"/>
    <w:rsid w:val="00BB49C9"/>
    <w:rsid w:val="00BB5036"/>
    <w:rsid w:val="00BB6C08"/>
    <w:rsid w:val="00BB6D62"/>
    <w:rsid w:val="00BB70C6"/>
    <w:rsid w:val="00BB7EDC"/>
    <w:rsid w:val="00BC0C27"/>
    <w:rsid w:val="00BC2BC2"/>
    <w:rsid w:val="00BC4736"/>
    <w:rsid w:val="00BC4B25"/>
    <w:rsid w:val="00BC5709"/>
    <w:rsid w:val="00BC60D6"/>
    <w:rsid w:val="00BC711E"/>
    <w:rsid w:val="00BC7B2A"/>
    <w:rsid w:val="00BC7EB6"/>
    <w:rsid w:val="00BD1136"/>
    <w:rsid w:val="00BD1E09"/>
    <w:rsid w:val="00BD2BCF"/>
    <w:rsid w:val="00BD4B2F"/>
    <w:rsid w:val="00BD7432"/>
    <w:rsid w:val="00BE1CAA"/>
    <w:rsid w:val="00BE30E8"/>
    <w:rsid w:val="00BE365E"/>
    <w:rsid w:val="00BE549B"/>
    <w:rsid w:val="00BE54DC"/>
    <w:rsid w:val="00BE7750"/>
    <w:rsid w:val="00BF00CB"/>
    <w:rsid w:val="00BF0860"/>
    <w:rsid w:val="00BF1A7A"/>
    <w:rsid w:val="00BF2FB9"/>
    <w:rsid w:val="00BF790B"/>
    <w:rsid w:val="00C016A7"/>
    <w:rsid w:val="00C01A8A"/>
    <w:rsid w:val="00C0236F"/>
    <w:rsid w:val="00C03D43"/>
    <w:rsid w:val="00C03D4C"/>
    <w:rsid w:val="00C0411B"/>
    <w:rsid w:val="00C06BFD"/>
    <w:rsid w:val="00C075BF"/>
    <w:rsid w:val="00C10E4B"/>
    <w:rsid w:val="00C11F25"/>
    <w:rsid w:val="00C137FD"/>
    <w:rsid w:val="00C13D7D"/>
    <w:rsid w:val="00C148AE"/>
    <w:rsid w:val="00C16E6E"/>
    <w:rsid w:val="00C21065"/>
    <w:rsid w:val="00C21D14"/>
    <w:rsid w:val="00C2241B"/>
    <w:rsid w:val="00C22A38"/>
    <w:rsid w:val="00C23A27"/>
    <w:rsid w:val="00C256DC"/>
    <w:rsid w:val="00C25B6A"/>
    <w:rsid w:val="00C312C1"/>
    <w:rsid w:val="00C32334"/>
    <w:rsid w:val="00C32AA6"/>
    <w:rsid w:val="00C3328D"/>
    <w:rsid w:val="00C34651"/>
    <w:rsid w:val="00C34ED6"/>
    <w:rsid w:val="00C358D7"/>
    <w:rsid w:val="00C35967"/>
    <w:rsid w:val="00C37A93"/>
    <w:rsid w:val="00C37D03"/>
    <w:rsid w:val="00C402B9"/>
    <w:rsid w:val="00C405B0"/>
    <w:rsid w:val="00C414E4"/>
    <w:rsid w:val="00C42D5D"/>
    <w:rsid w:val="00C42EE1"/>
    <w:rsid w:val="00C43237"/>
    <w:rsid w:val="00C4539B"/>
    <w:rsid w:val="00C45769"/>
    <w:rsid w:val="00C46B11"/>
    <w:rsid w:val="00C47A0B"/>
    <w:rsid w:val="00C5146E"/>
    <w:rsid w:val="00C515B1"/>
    <w:rsid w:val="00C52D2D"/>
    <w:rsid w:val="00C53090"/>
    <w:rsid w:val="00C60DFB"/>
    <w:rsid w:val="00C6108A"/>
    <w:rsid w:val="00C62262"/>
    <w:rsid w:val="00C62489"/>
    <w:rsid w:val="00C626D0"/>
    <w:rsid w:val="00C62E8C"/>
    <w:rsid w:val="00C64F55"/>
    <w:rsid w:val="00C651F9"/>
    <w:rsid w:val="00C65426"/>
    <w:rsid w:val="00C65726"/>
    <w:rsid w:val="00C66F49"/>
    <w:rsid w:val="00C7015D"/>
    <w:rsid w:val="00C70E11"/>
    <w:rsid w:val="00C70E7D"/>
    <w:rsid w:val="00C72D6F"/>
    <w:rsid w:val="00C731B5"/>
    <w:rsid w:val="00C73894"/>
    <w:rsid w:val="00C73E7F"/>
    <w:rsid w:val="00C7424E"/>
    <w:rsid w:val="00C74734"/>
    <w:rsid w:val="00C748AE"/>
    <w:rsid w:val="00C75966"/>
    <w:rsid w:val="00C767B2"/>
    <w:rsid w:val="00C77146"/>
    <w:rsid w:val="00C82D33"/>
    <w:rsid w:val="00C82FC9"/>
    <w:rsid w:val="00C836D6"/>
    <w:rsid w:val="00C8437D"/>
    <w:rsid w:val="00C844E0"/>
    <w:rsid w:val="00C84A35"/>
    <w:rsid w:val="00C87E9B"/>
    <w:rsid w:val="00C9077D"/>
    <w:rsid w:val="00C92D3B"/>
    <w:rsid w:val="00C92D61"/>
    <w:rsid w:val="00C94F61"/>
    <w:rsid w:val="00CA1951"/>
    <w:rsid w:val="00CA1B3C"/>
    <w:rsid w:val="00CA26A1"/>
    <w:rsid w:val="00CA632A"/>
    <w:rsid w:val="00CA6AF1"/>
    <w:rsid w:val="00CB2479"/>
    <w:rsid w:val="00CB2AE0"/>
    <w:rsid w:val="00CB54C4"/>
    <w:rsid w:val="00CB7088"/>
    <w:rsid w:val="00CC0CE3"/>
    <w:rsid w:val="00CC3BD3"/>
    <w:rsid w:val="00CC5C02"/>
    <w:rsid w:val="00CC60B0"/>
    <w:rsid w:val="00CC6284"/>
    <w:rsid w:val="00CC6710"/>
    <w:rsid w:val="00CC73D9"/>
    <w:rsid w:val="00CD0A14"/>
    <w:rsid w:val="00CD13CF"/>
    <w:rsid w:val="00CD252E"/>
    <w:rsid w:val="00CD27FC"/>
    <w:rsid w:val="00CD2813"/>
    <w:rsid w:val="00CD3527"/>
    <w:rsid w:val="00CD3F5A"/>
    <w:rsid w:val="00CD4366"/>
    <w:rsid w:val="00CD4592"/>
    <w:rsid w:val="00CD48D1"/>
    <w:rsid w:val="00CD496B"/>
    <w:rsid w:val="00CD5444"/>
    <w:rsid w:val="00CE1093"/>
    <w:rsid w:val="00CE10AD"/>
    <w:rsid w:val="00CE11ED"/>
    <w:rsid w:val="00CE17BA"/>
    <w:rsid w:val="00CE1819"/>
    <w:rsid w:val="00CE18F4"/>
    <w:rsid w:val="00CE2E58"/>
    <w:rsid w:val="00CE411E"/>
    <w:rsid w:val="00CE4395"/>
    <w:rsid w:val="00CE619B"/>
    <w:rsid w:val="00CE6311"/>
    <w:rsid w:val="00CE644B"/>
    <w:rsid w:val="00CE7498"/>
    <w:rsid w:val="00CE7663"/>
    <w:rsid w:val="00CF05E7"/>
    <w:rsid w:val="00CF0BF8"/>
    <w:rsid w:val="00CF10AC"/>
    <w:rsid w:val="00CF3369"/>
    <w:rsid w:val="00CF3916"/>
    <w:rsid w:val="00CF7F00"/>
    <w:rsid w:val="00D0165C"/>
    <w:rsid w:val="00D018B2"/>
    <w:rsid w:val="00D02093"/>
    <w:rsid w:val="00D03E41"/>
    <w:rsid w:val="00D041D2"/>
    <w:rsid w:val="00D04FC4"/>
    <w:rsid w:val="00D06EE6"/>
    <w:rsid w:val="00D11B66"/>
    <w:rsid w:val="00D12918"/>
    <w:rsid w:val="00D135F8"/>
    <w:rsid w:val="00D13B4C"/>
    <w:rsid w:val="00D145DC"/>
    <w:rsid w:val="00D14774"/>
    <w:rsid w:val="00D16A33"/>
    <w:rsid w:val="00D200B7"/>
    <w:rsid w:val="00D201C6"/>
    <w:rsid w:val="00D20253"/>
    <w:rsid w:val="00D2065F"/>
    <w:rsid w:val="00D21E6B"/>
    <w:rsid w:val="00D2303D"/>
    <w:rsid w:val="00D24F90"/>
    <w:rsid w:val="00D25894"/>
    <w:rsid w:val="00D25A7E"/>
    <w:rsid w:val="00D26274"/>
    <w:rsid w:val="00D27C94"/>
    <w:rsid w:val="00D316A6"/>
    <w:rsid w:val="00D32681"/>
    <w:rsid w:val="00D33F5B"/>
    <w:rsid w:val="00D344ED"/>
    <w:rsid w:val="00D3522D"/>
    <w:rsid w:val="00D36E79"/>
    <w:rsid w:val="00D36F1D"/>
    <w:rsid w:val="00D37E75"/>
    <w:rsid w:val="00D40494"/>
    <w:rsid w:val="00D40C54"/>
    <w:rsid w:val="00D41262"/>
    <w:rsid w:val="00D41846"/>
    <w:rsid w:val="00D4314F"/>
    <w:rsid w:val="00D4417F"/>
    <w:rsid w:val="00D4468E"/>
    <w:rsid w:val="00D47AC1"/>
    <w:rsid w:val="00D51D2C"/>
    <w:rsid w:val="00D53643"/>
    <w:rsid w:val="00D53AD9"/>
    <w:rsid w:val="00D55A6D"/>
    <w:rsid w:val="00D55D8A"/>
    <w:rsid w:val="00D55E7A"/>
    <w:rsid w:val="00D578D0"/>
    <w:rsid w:val="00D60DBA"/>
    <w:rsid w:val="00D6130A"/>
    <w:rsid w:val="00D61690"/>
    <w:rsid w:val="00D61AD5"/>
    <w:rsid w:val="00D647C3"/>
    <w:rsid w:val="00D64F43"/>
    <w:rsid w:val="00D66986"/>
    <w:rsid w:val="00D66C12"/>
    <w:rsid w:val="00D71161"/>
    <w:rsid w:val="00D71C63"/>
    <w:rsid w:val="00D71DB0"/>
    <w:rsid w:val="00D72A1A"/>
    <w:rsid w:val="00D72DAF"/>
    <w:rsid w:val="00D7337C"/>
    <w:rsid w:val="00D77C34"/>
    <w:rsid w:val="00D77E17"/>
    <w:rsid w:val="00D802E0"/>
    <w:rsid w:val="00D80332"/>
    <w:rsid w:val="00D8362C"/>
    <w:rsid w:val="00D85737"/>
    <w:rsid w:val="00D86687"/>
    <w:rsid w:val="00D868E2"/>
    <w:rsid w:val="00D869DD"/>
    <w:rsid w:val="00D86A0C"/>
    <w:rsid w:val="00D87164"/>
    <w:rsid w:val="00D87981"/>
    <w:rsid w:val="00D9064B"/>
    <w:rsid w:val="00D913A0"/>
    <w:rsid w:val="00D93D63"/>
    <w:rsid w:val="00D9447C"/>
    <w:rsid w:val="00D947D6"/>
    <w:rsid w:val="00D95318"/>
    <w:rsid w:val="00D95B99"/>
    <w:rsid w:val="00D96417"/>
    <w:rsid w:val="00D97652"/>
    <w:rsid w:val="00DA0ECF"/>
    <w:rsid w:val="00DA1867"/>
    <w:rsid w:val="00DA4EF9"/>
    <w:rsid w:val="00DA6924"/>
    <w:rsid w:val="00DA7657"/>
    <w:rsid w:val="00DB31FB"/>
    <w:rsid w:val="00DB4C97"/>
    <w:rsid w:val="00DB54AA"/>
    <w:rsid w:val="00DB6039"/>
    <w:rsid w:val="00DB6D2B"/>
    <w:rsid w:val="00DC1349"/>
    <w:rsid w:val="00DC2003"/>
    <w:rsid w:val="00DC2169"/>
    <w:rsid w:val="00DC2A2A"/>
    <w:rsid w:val="00DC3757"/>
    <w:rsid w:val="00DC5248"/>
    <w:rsid w:val="00DC6DDA"/>
    <w:rsid w:val="00DD18FB"/>
    <w:rsid w:val="00DD2AF8"/>
    <w:rsid w:val="00DD2C95"/>
    <w:rsid w:val="00DD31C5"/>
    <w:rsid w:val="00DD3351"/>
    <w:rsid w:val="00DD3870"/>
    <w:rsid w:val="00DD3E60"/>
    <w:rsid w:val="00DD4398"/>
    <w:rsid w:val="00DD44B2"/>
    <w:rsid w:val="00DD4898"/>
    <w:rsid w:val="00DD625E"/>
    <w:rsid w:val="00DD69E2"/>
    <w:rsid w:val="00DD6CF3"/>
    <w:rsid w:val="00DE18DB"/>
    <w:rsid w:val="00DE1FA6"/>
    <w:rsid w:val="00DE262D"/>
    <w:rsid w:val="00DE2F6F"/>
    <w:rsid w:val="00DE3CF8"/>
    <w:rsid w:val="00DE4D9B"/>
    <w:rsid w:val="00DE5292"/>
    <w:rsid w:val="00DE5372"/>
    <w:rsid w:val="00DE5AC7"/>
    <w:rsid w:val="00DE63A2"/>
    <w:rsid w:val="00DE670F"/>
    <w:rsid w:val="00DE69DE"/>
    <w:rsid w:val="00DE6F4B"/>
    <w:rsid w:val="00DF1341"/>
    <w:rsid w:val="00DF1548"/>
    <w:rsid w:val="00DF1690"/>
    <w:rsid w:val="00DF1B27"/>
    <w:rsid w:val="00DF27F4"/>
    <w:rsid w:val="00DF2E26"/>
    <w:rsid w:val="00DF5CE6"/>
    <w:rsid w:val="00DF6DB5"/>
    <w:rsid w:val="00E003ED"/>
    <w:rsid w:val="00E01441"/>
    <w:rsid w:val="00E01B49"/>
    <w:rsid w:val="00E01ECD"/>
    <w:rsid w:val="00E02199"/>
    <w:rsid w:val="00E0278C"/>
    <w:rsid w:val="00E02F39"/>
    <w:rsid w:val="00E046CA"/>
    <w:rsid w:val="00E0486B"/>
    <w:rsid w:val="00E11082"/>
    <w:rsid w:val="00E124E9"/>
    <w:rsid w:val="00E126C4"/>
    <w:rsid w:val="00E1340B"/>
    <w:rsid w:val="00E14143"/>
    <w:rsid w:val="00E1568B"/>
    <w:rsid w:val="00E15760"/>
    <w:rsid w:val="00E16693"/>
    <w:rsid w:val="00E17008"/>
    <w:rsid w:val="00E172C5"/>
    <w:rsid w:val="00E174EB"/>
    <w:rsid w:val="00E20685"/>
    <w:rsid w:val="00E206BC"/>
    <w:rsid w:val="00E209BA"/>
    <w:rsid w:val="00E21815"/>
    <w:rsid w:val="00E21C7D"/>
    <w:rsid w:val="00E220E5"/>
    <w:rsid w:val="00E226BE"/>
    <w:rsid w:val="00E22F03"/>
    <w:rsid w:val="00E23A53"/>
    <w:rsid w:val="00E26012"/>
    <w:rsid w:val="00E26AA6"/>
    <w:rsid w:val="00E27112"/>
    <w:rsid w:val="00E2748A"/>
    <w:rsid w:val="00E308F4"/>
    <w:rsid w:val="00E30C6B"/>
    <w:rsid w:val="00E3195F"/>
    <w:rsid w:val="00E320A6"/>
    <w:rsid w:val="00E3380A"/>
    <w:rsid w:val="00E34887"/>
    <w:rsid w:val="00E34FDC"/>
    <w:rsid w:val="00E3527D"/>
    <w:rsid w:val="00E36B7D"/>
    <w:rsid w:val="00E36F68"/>
    <w:rsid w:val="00E372FA"/>
    <w:rsid w:val="00E37DC9"/>
    <w:rsid w:val="00E4321A"/>
    <w:rsid w:val="00E45743"/>
    <w:rsid w:val="00E45D42"/>
    <w:rsid w:val="00E46375"/>
    <w:rsid w:val="00E46C19"/>
    <w:rsid w:val="00E50800"/>
    <w:rsid w:val="00E52C61"/>
    <w:rsid w:val="00E53451"/>
    <w:rsid w:val="00E53A4C"/>
    <w:rsid w:val="00E542E1"/>
    <w:rsid w:val="00E54FEB"/>
    <w:rsid w:val="00E56604"/>
    <w:rsid w:val="00E60133"/>
    <w:rsid w:val="00E6388D"/>
    <w:rsid w:val="00E647CC"/>
    <w:rsid w:val="00E665F8"/>
    <w:rsid w:val="00E66CF3"/>
    <w:rsid w:val="00E67E0C"/>
    <w:rsid w:val="00E72550"/>
    <w:rsid w:val="00E729B0"/>
    <w:rsid w:val="00E72B22"/>
    <w:rsid w:val="00E73DB3"/>
    <w:rsid w:val="00E75172"/>
    <w:rsid w:val="00E7625D"/>
    <w:rsid w:val="00E8012C"/>
    <w:rsid w:val="00E829AC"/>
    <w:rsid w:val="00E838D1"/>
    <w:rsid w:val="00E8497B"/>
    <w:rsid w:val="00E849DB"/>
    <w:rsid w:val="00E8571B"/>
    <w:rsid w:val="00E86FCC"/>
    <w:rsid w:val="00E91F39"/>
    <w:rsid w:val="00E940D5"/>
    <w:rsid w:val="00E94E75"/>
    <w:rsid w:val="00E94F69"/>
    <w:rsid w:val="00E95F05"/>
    <w:rsid w:val="00E9755F"/>
    <w:rsid w:val="00E9791B"/>
    <w:rsid w:val="00EA0E2D"/>
    <w:rsid w:val="00EA396B"/>
    <w:rsid w:val="00EA4C5C"/>
    <w:rsid w:val="00EA5519"/>
    <w:rsid w:val="00EA5804"/>
    <w:rsid w:val="00EA7737"/>
    <w:rsid w:val="00EB1343"/>
    <w:rsid w:val="00EB28D3"/>
    <w:rsid w:val="00EB441A"/>
    <w:rsid w:val="00EB500F"/>
    <w:rsid w:val="00EB52C2"/>
    <w:rsid w:val="00EB777A"/>
    <w:rsid w:val="00EB7DE2"/>
    <w:rsid w:val="00EC005E"/>
    <w:rsid w:val="00EC0088"/>
    <w:rsid w:val="00EC288A"/>
    <w:rsid w:val="00EC6293"/>
    <w:rsid w:val="00EC74ED"/>
    <w:rsid w:val="00EC7B90"/>
    <w:rsid w:val="00ED014F"/>
    <w:rsid w:val="00ED1504"/>
    <w:rsid w:val="00ED152F"/>
    <w:rsid w:val="00ED1DA0"/>
    <w:rsid w:val="00ED202C"/>
    <w:rsid w:val="00ED2130"/>
    <w:rsid w:val="00ED2308"/>
    <w:rsid w:val="00ED39B9"/>
    <w:rsid w:val="00ED3BC0"/>
    <w:rsid w:val="00ED45F9"/>
    <w:rsid w:val="00ED49B8"/>
    <w:rsid w:val="00ED4A73"/>
    <w:rsid w:val="00ED571C"/>
    <w:rsid w:val="00ED7F71"/>
    <w:rsid w:val="00EE0ADD"/>
    <w:rsid w:val="00EE224E"/>
    <w:rsid w:val="00EE2D47"/>
    <w:rsid w:val="00EE3446"/>
    <w:rsid w:val="00EE3BB4"/>
    <w:rsid w:val="00EE3EE9"/>
    <w:rsid w:val="00EE3F9F"/>
    <w:rsid w:val="00EE5C3D"/>
    <w:rsid w:val="00EE71BD"/>
    <w:rsid w:val="00EE7596"/>
    <w:rsid w:val="00EE7829"/>
    <w:rsid w:val="00EF0706"/>
    <w:rsid w:val="00EF0E63"/>
    <w:rsid w:val="00EF1075"/>
    <w:rsid w:val="00EF1282"/>
    <w:rsid w:val="00EF142A"/>
    <w:rsid w:val="00EF250F"/>
    <w:rsid w:val="00EF28CA"/>
    <w:rsid w:val="00EF3285"/>
    <w:rsid w:val="00EF5332"/>
    <w:rsid w:val="00EF6BB6"/>
    <w:rsid w:val="00EF7815"/>
    <w:rsid w:val="00F03CDC"/>
    <w:rsid w:val="00F0527E"/>
    <w:rsid w:val="00F10CDA"/>
    <w:rsid w:val="00F12C8A"/>
    <w:rsid w:val="00F133A5"/>
    <w:rsid w:val="00F141A3"/>
    <w:rsid w:val="00F14B9D"/>
    <w:rsid w:val="00F16699"/>
    <w:rsid w:val="00F20B9F"/>
    <w:rsid w:val="00F2173A"/>
    <w:rsid w:val="00F224D1"/>
    <w:rsid w:val="00F227BE"/>
    <w:rsid w:val="00F233D5"/>
    <w:rsid w:val="00F24C10"/>
    <w:rsid w:val="00F25578"/>
    <w:rsid w:val="00F256DE"/>
    <w:rsid w:val="00F30A8B"/>
    <w:rsid w:val="00F320F3"/>
    <w:rsid w:val="00F32479"/>
    <w:rsid w:val="00F33435"/>
    <w:rsid w:val="00F34092"/>
    <w:rsid w:val="00F34240"/>
    <w:rsid w:val="00F342A9"/>
    <w:rsid w:val="00F34B6E"/>
    <w:rsid w:val="00F3550A"/>
    <w:rsid w:val="00F36B94"/>
    <w:rsid w:val="00F3738E"/>
    <w:rsid w:val="00F40279"/>
    <w:rsid w:val="00F40C9F"/>
    <w:rsid w:val="00F40E88"/>
    <w:rsid w:val="00F432ED"/>
    <w:rsid w:val="00F4387B"/>
    <w:rsid w:val="00F441EE"/>
    <w:rsid w:val="00F4514F"/>
    <w:rsid w:val="00F504E5"/>
    <w:rsid w:val="00F517A7"/>
    <w:rsid w:val="00F52FAB"/>
    <w:rsid w:val="00F53E6B"/>
    <w:rsid w:val="00F56660"/>
    <w:rsid w:val="00F568AA"/>
    <w:rsid w:val="00F56B3A"/>
    <w:rsid w:val="00F57CA6"/>
    <w:rsid w:val="00F60560"/>
    <w:rsid w:val="00F61D54"/>
    <w:rsid w:val="00F626AD"/>
    <w:rsid w:val="00F62E01"/>
    <w:rsid w:val="00F64834"/>
    <w:rsid w:val="00F66A09"/>
    <w:rsid w:val="00F66D3E"/>
    <w:rsid w:val="00F700CA"/>
    <w:rsid w:val="00F70C9E"/>
    <w:rsid w:val="00F70EF1"/>
    <w:rsid w:val="00F71028"/>
    <w:rsid w:val="00F7165E"/>
    <w:rsid w:val="00F72BFC"/>
    <w:rsid w:val="00F736DB"/>
    <w:rsid w:val="00F75CD5"/>
    <w:rsid w:val="00F7762F"/>
    <w:rsid w:val="00F804CE"/>
    <w:rsid w:val="00F81056"/>
    <w:rsid w:val="00F82392"/>
    <w:rsid w:val="00F827F3"/>
    <w:rsid w:val="00F83627"/>
    <w:rsid w:val="00F83F27"/>
    <w:rsid w:val="00F84FE5"/>
    <w:rsid w:val="00F8594D"/>
    <w:rsid w:val="00F864C3"/>
    <w:rsid w:val="00F87C9A"/>
    <w:rsid w:val="00F91D6C"/>
    <w:rsid w:val="00F91DAC"/>
    <w:rsid w:val="00F93413"/>
    <w:rsid w:val="00F935AD"/>
    <w:rsid w:val="00F9437E"/>
    <w:rsid w:val="00F94D04"/>
    <w:rsid w:val="00F94EA3"/>
    <w:rsid w:val="00F94EB3"/>
    <w:rsid w:val="00F95883"/>
    <w:rsid w:val="00F95CFA"/>
    <w:rsid w:val="00F9630C"/>
    <w:rsid w:val="00F9661A"/>
    <w:rsid w:val="00F97933"/>
    <w:rsid w:val="00F97CDF"/>
    <w:rsid w:val="00FA0000"/>
    <w:rsid w:val="00FA0386"/>
    <w:rsid w:val="00FA0760"/>
    <w:rsid w:val="00FA0957"/>
    <w:rsid w:val="00FA1877"/>
    <w:rsid w:val="00FA2E52"/>
    <w:rsid w:val="00FA36FB"/>
    <w:rsid w:val="00FA37D4"/>
    <w:rsid w:val="00FA3C62"/>
    <w:rsid w:val="00FA4843"/>
    <w:rsid w:val="00FA53F4"/>
    <w:rsid w:val="00FA5BDA"/>
    <w:rsid w:val="00FA5F32"/>
    <w:rsid w:val="00FA65C0"/>
    <w:rsid w:val="00FA6DEE"/>
    <w:rsid w:val="00FB35C5"/>
    <w:rsid w:val="00FB3646"/>
    <w:rsid w:val="00FB4B45"/>
    <w:rsid w:val="00FB4FDE"/>
    <w:rsid w:val="00FB51F9"/>
    <w:rsid w:val="00FB6626"/>
    <w:rsid w:val="00FB6DDA"/>
    <w:rsid w:val="00FB780E"/>
    <w:rsid w:val="00FB7D57"/>
    <w:rsid w:val="00FC1A1C"/>
    <w:rsid w:val="00FC21FF"/>
    <w:rsid w:val="00FC3C84"/>
    <w:rsid w:val="00FC4864"/>
    <w:rsid w:val="00FC6D2F"/>
    <w:rsid w:val="00FC7C30"/>
    <w:rsid w:val="00FD00D4"/>
    <w:rsid w:val="00FD0846"/>
    <w:rsid w:val="00FD1057"/>
    <w:rsid w:val="00FD1518"/>
    <w:rsid w:val="00FD3F6B"/>
    <w:rsid w:val="00FD44BB"/>
    <w:rsid w:val="00FD47D6"/>
    <w:rsid w:val="00FD61E9"/>
    <w:rsid w:val="00FE0717"/>
    <w:rsid w:val="00FE1B26"/>
    <w:rsid w:val="00FE2130"/>
    <w:rsid w:val="00FE29F5"/>
    <w:rsid w:val="00FE2C62"/>
    <w:rsid w:val="00FE692E"/>
    <w:rsid w:val="00FE73AF"/>
    <w:rsid w:val="00FF0333"/>
    <w:rsid w:val="00FF078E"/>
    <w:rsid w:val="00FF155E"/>
    <w:rsid w:val="00FF52AB"/>
    <w:rsid w:val="00FF735B"/>
    <w:rsid w:val="00FF7A93"/>
    <w:rsid w:val="462CA055"/>
    <w:rsid w:val="7724D777"/>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1B70C00C-C528-4AA3-9E97-3FE660B1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Heading1">
    <w:name w:val="heading 1"/>
    <w:basedOn w:val="Normal"/>
    <w:next w:val="Normal"/>
    <w:link w:val="Heading1Ch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B207B5"/>
    <w:pPr>
      <w:keepNext/>
      <w:keepLines/>
      <w:spacing w:before="40" w:after="0"/>
      <w:outlineLvl w:val="1"/>
    </w:pPr>
    <w:rPr>
      <w:rFonts w:eastAsiaTheme="majorEastAsia" w:cstheme="majorBidi"/>
      <w:b/>
      <w:caps/>
      <w:szCs w:val="26"/>
    </w:rPr>
  </w:style>
  <w:style w:type="paragraph" w:styleId="Heading3">
    <w:name w:val="heading 3"/>
    <w:basedOn w:val="Normal"/>
    <w:next w:val="Normal"/>
    <w:link w:val="Heading3Char"/>
    <w:uiPriority w:val="9"/>
    <w:semiHidden/>
    <w:unhideWhenUsed/>
    <w:qFormat/>
    <w:rsid w:val="000C4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F05"/>
    <w:rPr>
      <w:rFonts w:ascii="Arial" w:eastAsiaTheme="majorEastAsia" w:hAnsi="Arial" w:cstheme="majorBidi"/>
      <w:b/>
      <w:caps/>
      <w:sz w:val="40"/>
      <w:szCs w:val="32"/>
      <w:shd w:val="clear" w:color="auto" w:fill="FFFFFF" w:themeFill="background1"/>
    </w:rPr>
  </w:style>
  <w:style w:type="character" w:customStyle="1" w:styleId="Heading2Char">
    <w:name w:val="Heading 2 Char"/>
    <w:basedOn w:val="DefaultParagraphFont"/>
    <w:link w:val="Heading2"/>
    <w:uiPriority w:val="9"/>
    <w:rsid w:val="00B207B5"/>
    <w:rPr>
      <w:rFonts w:ascii="Arial" w:eastAsiaTheme="majorEastAsia" w:hAnsi="Arial" w:cstheme="majorBidi"/>
      <w:b/>
      <w:caps/>
      <w:sz w:val="32"/>
      <w:szCs w:val="26"/>
    </w:rPr>
  </w:style>
  <w:style w:type="paragraph" w:styleId="ListParagraph">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TOCHeading">
    <w:name w:val="TOC Heading"/>
    <w:basedOn w:val="Heading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OC1">
    <w:name w:val="toc 1"/>
    <w:basedOn w:val="Normal"/>
    <w:next w:val="Normal"/>
    <w:autoRedefine/>
    <w:uiPriority w:val="39"/>
    <w:unhideWhenUsed/>
    <w:rsid w:val="007632F9"/>
    <w:pPr>
      <w:tabs>
        <w:tab w:val="right" w:leader="dot" w:pos="8630"/>
      </w:tabs>
      <w:spacing w:before="0" w:after="0"/>
    </w:pPr>
    <w:rPr>
      <w:sz w:val="24"/>
    </w:rPr>
  </w:style>
  <w:style w:type="paragraph" w:styleId="TOC2">
    <w:name w:val="toc 2"/>
    <w:basedOn w:val="Normal"/>
    <w:next w:val="Normal"/>
    <w:autoRedefine/>
    <w:uiPriority w:val="39"/>
    <w:unhideWhenUsed/>
    <w:rsid w:val="004C1C21"/>
    <w:pPr>
      <w:tabs>
        <w:tab w:val="right" w:leader="dot" w:pos="8630"/>
      </w:tabs>
      <w:spacing w:after="100"/>
      <w:ind w:left="320"/>
    </w:pPr>
    <w:rPr>
      <w:sz w:val="24"/>
    </w:rPr>
  </w:style>
  <w:style w:type="character" w:styleId="Hyperlink">
    <w:name w:val="Hyperlink"/>
    <w:basedOn w:val="DefaultParagraphFont"/>
    <w:uiPriority w:val="99"/>
    <w:unhideWhenUsed/>
    <w:rsid w:val="006E5451"/>
    <w:rPr>
      <w:color w:val="0563C1" w:themeColor="hyperlink"/>
      <w:u w:val="single"/>
    </w:rPr>
  </w:style>
  <w:style w:type="paragraph" w:styleId="BalloonText">
    <w:name w:val="Balloon Text"/>
    <w:basedOn w:val="Normal"/>
    <w:link w:val="BalloonTextChar"/>
    <w:uiPriority w:val="99"/>
    <w:semiHidden/>
    <w:unhideWhenUsed/>
    <w:rsid w:val="003F5BB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BBD"/>
    <w:rPr>
      <w:rFonts w:ascii="Segoe UI" w:hAnsi="Segoe UI" w:cs="Segoe UI"/>
      <w:sz w:val="18"/>
      <w:szCs w:val="18"/>
    </w:rPr>
  </w:style>
  <w:style w:type="paragraph" w:styleId="Header">
    <w:name w:val="header"/>
    <w:basedOn w:val="Normal"/>
    <w:link w:val="HeaderChar"/>
    <w:uiPriority w:val="99"/>
    <w:unhideWhenUsed/>
    <w:rsid w:val="00DB6039"/>
    <w:pPr>
      <w:tabs>
        <w:tab w:val="center" w:pos="4320"/>
        <w:tab w:val="right" w:pos="8640"/>
      </w:tabs>
      <w:spacing w:before="0" w:after="0"/>
    </w:pPr>
  </w:style>
  <w:style w:type="character" w:customStyle="1" w:styleId="HeaderChar">
    <w:name w:val="Header Char"/>
    <w:basedOn w:val="DefaultParagraphFont"/>
    <w:link w:val="Header"/>
    <w:uiPriority w:val="99"/>
    <w:rsid w:val="00DB6039"/>
    <w:rPr>
      <w:rFonts w:ascii="Arial" w:hAnsi="Arial"/>
      <w:sz w:val="32"/>
    </w:rPr>
  </w:style>
  <w:style w:type="paragraph" w:styleId="Footer">
    <w:name w:val="footer"/>
    <w:basedOn w:val="Normal"/>
    <w:link w:val="FooterChar"/>
    <w:uiPriority w:val="99"/>
    <w:unhideWhenUsed/>
    <w:rsid w:val="00DB6039"/>
    <w:pPr>
      <w:tabs>
        <w:tab w:val="center" w:pos="4320"/>
        <w:tab w:val="right" w:pos="8640"/>
      </w:tabs>
      <w:spacing w:before="0" w:after="0"/>
    </w:pPr>
  </w:style>
  <w:style w:type="character" w:customStyle="1" w:styleId="FooterChar">
    <w:name w:val="Footer Char"/>
    <w:basedOn w:val="DefaultParagraphFont"/>
    <w:link w:val="Footer"/>
    <w:uiPriority w:val="99"/>
    <w:rsid w:val="00DB6039"/>
    <w:rPr>
      <w:rFonts w:ascii="Arial" w:hAnsi="Arial"/>
      <w:sz w:val="32"/>
    </w:rPr>
  </w:style>
  <w:style w:type="character" w:styleId="CommentReference">
    <w:name w:val="annotation reference"/>
    <w:basedOn w:val="DefaultParagraphFont"/>
    <w:uiPriority w:val="99"/>
    <w:semiHidden/>
    <w:unhideWhenUsed/>
    <w:rsid w:val="000800FF"/>
    <w:rPr>
      <w:sz w:val="16"/>
      <w:szCs w:val="16"/>
    </w:rPr>
  </w:style>
  <w:style w:type="paragraph" w:styleId="CommentText">
    <w:name w:val="annotation text"/>
    <w:basedOn w:val="Normal"/>
    <w:link w:val="CommentTextChar"/>
    <w:uiPriority w:val="99"/>
    <w:unhideWhenUsed/>
    <w:rsid w:val="000800FF"/>
    <w:rPr>
      <w:sz w:val="20"/>
      <w:szCs w:val="20"/>
    </w:rPr>
  </w:style>
  <w:style w:type="character" w:customStyle="1" w:styleId="CommentTextChar">
    <w:name w:val="Comment Text Char"/>
    <w:basedOn w:val="DefaultParagraphFont"/>
    <w:link w:val="CommentText"/>
    <w:uiPriority w:val="99"/>
    <w:rsid w:val="000800F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800FF"/>
    <w:rPr>
      <w:b/>
      <w:bCs/>
    </w:rPr>
  </w:style>
  <w:style w:type="character" w:customStyle="1" w:styleId="CommentSubjectChar">
    <w:name w:val="Comment Subject Char"/>
    <w:basedOn w:val="CommentTextChar"/>
    <w:link w:val="CommentSubject"/>
    <w:uiPriority w:val="99"/>
    <w:semiHidden/>
    <w:rsid w:val="000800FF"/>
    <w:rPr>
      <w:rFonts w:ascii="Arial" w:hAnsi="Arial"/>
      <w:b/>
      <w:bCs/>
      <w:sz w:val="20"/>
      <w:szCs w:val="20"/>
    </w:rPr>
  </w:style>
  <w:style w:type="paragraph" w:styleId="NoSpacing">
    <w:name w:val="No Spacing"/>
    <w:uiPriority w:val="1"/>
    <w:qFormat/>
    <w:rsid w:val="00161090"/>
    <w:pPr>
      <w:spacing w:after="0" w:line="240" w:lineRule="auto"/>
      <w:jc w:val="both"/>
    </w:pPr>
    <w:rPr>
      <w:rFonts w:ascii="Arial" w:hAnsi="Arial"/>
      <w:sz w:val="32"/>
    </w:rPr>
  </w:style>
  <w:style w:type="character" w:styleId="UnresolvedMention">
    <w:name w:val="Unresolved Mention"/>
    <w:basedOn w:val="DefaultParagraphFont"/>
    <w:uiPriority w:val="99"/>
    <w:semiHidden/>
    <w:unhideWhenUsed/>
    <w:rsid w:val="0024245F"/>
    <w:rPr>
      <w:color w:val="605E5C"/>
      <w:shd w:val="clear" w:color="auto" w:fill="E1DFDD"/>
    </w:rPr>
  </w:style>
  <w:style w:type="character" w:styleId="FollowedHyperlink">
    <w:name w:val="FollowedHyperlink"/>
    <w:basedOn w:val="DefaultParagraphFont"/>
    <w:uiPriority w:val="99"/>
    <w:semiHidden/>
    <w:unhideWhenUsed/>
    <w:rsid w:val="0024245F"/>
    <w:rPr>
      <w:color w:val="954F72" w:themeColor="followedHyperlink"/>
      <w:u w:val="single"/>
    </w:rPr>
  </w:style>
  <w:style w:type="character" w:customStyle="1" w:styleId="Heading3Char">
    <w:name w:val="Heading 3 Char"/>
    <w:basedOn w:val="DefaultParagraphFont"/>
    <w:link w:val="Heading3"/>
    <w:uiPriority w:val="9"/>
    <w:semiHidden/>
    <w:rsid w:val="000C44E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632F9"/>
    <w:pPr>
      <w:spacing w:after="100"/>
      <w:ind w:left="640"/>
    </w:pPr>
    <w:rPr>
      <w:sz w:val="24"/>
    </w:rPr>
  </w:style>
  <w:style w:type="paragraph" w:styleId="Revision">
    <w:name w:val="Revision"/>
    <w:hidden/>
    <w:uiPriority w:val="99"/>
    <w:semiHidden/>
    <w:rsid w:val="00547F58"/>
    <w:pPr>
      <w:spacing w:after="0" w:line="240" w:lineRule="auto"/>
    </w:pPr>
    <w:rPr>
      <w:rFonts w:ascii="Arial" w:hAnsi="Arial"/>
      <w:sz w:val="32"/>
    </w:rPr>
  </w:style>
  <w:style w:type="paragraph" w:styleId="TOC4">
    <w:name w:val="toc 4"/>
    <w:basedOn w:val="Normal"/>
    <w:next w:val="Normal"/>
    <w:autoRedefine/>
    <w:uiPriority w:val="39"/>
    <w:unhideWhenUsed/>
    <w:rsid w:val="007632F9"/>
    <w:pPr>
      <w:spacing w:after="100"/>
      <w:ind w:left="960"/>
    </w:pPr>
    <w:rPr>
      <w:sz w:val="24"/>
    </w:rPr>
  </w:style>
  <w:style w:type="character" w:styleId="Strong">
    <w:name w:val="Strong"/>
    <w:basedOn w:val="DefaultParagraphFont"/>
    <w:uiPriority w:val="22"/>
    <w:qFormat/>
    <w:rsid w:val="00DE5AC7"/>
    <w:rPr>
      <w:b/>
      <w:bCs/>
    </w:rPr>
  </w:style>
  <w:style w:type="paragraph" w:customStyle="1" w:styleId="lmttranslationsastextitem">
    <w:name w:val="lmt__translations_as_text__item"/>
    <w:basedOn w:val="Normal"/>
    <w:rsid w:val="0092736E"/>
    <w:pPr>
      <w:spacing w:before="100" w:beforeAutospacing="1" w:after="100" w:afterAutospacing="1"/>
      <w:jc w:val="left"/>
    </w:pPr>
    <w:rPr>
      <w:rFonts w:ascii="Times New Roman" w:eastAsia="Times New Roman" w:hAnsi="Times New Roman" w:cs="Times New Roman"/>
      <w:sz w:val="24"/>
      <w:szCs w:val="24"/>
      <w:lang w:eastAsia="fr-CA"/>
    </w:rPr>
  </w:style>
  <w:style w:type="paragraph" w:styleId="TOC5">
    <w:name w:val="toc 5"/>
    <w:basedOn w:val="Normal"/>
    <w:next w:val="Normal"/>
    <w:autoRedefine/>
    <w:uiPriority w:val="39"/>
    <w:unhideWhenUsed/>
    <w:rsid w:val="009B6431"/>
    <w:pPr>
      <w:spacing w:before="0" w:after="100" w:line="259" w:lineRule="auto"/>
      <w:ind w:left="880"/>
      <w:jc w:val="left"/>
    </w:pPr>
    <w:rPr>
      <w:rFonts w:asciiTheme="minorHAnsi" w:eastAsiaTheme="minorEastAsia" w:hAnsiTheme="minorHAnsi"/>
      <w:kern w:val="2"/>
      <w:sz w:val="22"/>
      <w:lang w:eastAsia="fr-CA"/>
      <w14:ligatures w14:val="standardContextual"/>
    </w:rPr>
  </w:style>
  <w:style w:type="paragraph" w:styleId="TOC6">
    <w:name w:val="toc 6"/>
    <w:basedOn w:val="Normal"/>
    <w:next w:val="Normal"/>
    <w:autoRedefine/>
    <w:uiPriority w:val="39"/>
    <w:unhideWhenUsed/>
    <w:rsid w:val="009B6431"/>
    <w:pPr>
      <w:spacing w:before="0" w:after="100" w:line="259" w:lineRule="auto"/>
      <w:ind w:left="1100"/>
      <w:jc w:val="left"/>
    </w:pPr>
    <w:rPr>
      <w:rFonts w:asciiTheme="minorHAnsi" w:eastAsiaTheme="minorEastAsia" w:hAnsiTheme="minorHAnsi"/>
      <w:kern w:val="2"/>
      <w:sz w:val="22"/>
      <w:lang w:eastAsia="fr-CA"/>
      <w14:ligatures w14:val="standardContextual"/>
    </w:rPr>
  </w:style>
  <w:style w:type="paragraph" w:styleId="TOC7">
    <w:name w:val="toc 7"/>
    <w:basedOn w:val="Normal"/>
    <w:next w:val="Normal"/>
    <w:autoRedefine/>
    <w:uiPriority w:val="39"/>
    <w:unhideWhenUsed/>
    <w:rsid w:val="009B6431"/>
    <w:pPr>
      <w:spacing w:before="0" w:after="100" w:line="259" w:lineRule="auto"/>
      <w:ind w:left="1320"/>
      <w:jc w:val="left"/>
    </w:pPr>
    <w:rPr>
      <w:rFonts w:asciiTheme="minorHAnsi" w:eastAsiaTheme="minorEastAsia" w:hAnsiTheme="minorHAnsi"/>
      <w:kern w:val="2"/>
      <w:sz w:val="22"/>
      <w:lang w:eastAsia="fr-CA"/>
      <w14:ligatures w14:val="standardContextual"/>
    </w:rPr>
  </w:style>
  <w:style w:type="paragraph" w:styleId="TOC8">
    <w:name w:val="toc 8"/>
    <w:basedOn w:val="Normal"/>
    <w:next w:val="Normal"/>
    <w:autoRedefine/>
    <w:uiPriority w:val="39"/>
    <w:unhideWhenUsed/>
    <w:rsid w:val="009B6431"/>
    <w:pPr>
      <w:spacing w:before="0" w:after="100" w:line="259" w:lineRule="auto"/>
      <w:ind w:left="1540"/>
      <w:jc w:val="left"/>
    </w:pPr>
    <w:rPr>
      <w:rFonts w:asciiTheme="minorHAnsi" w:eastAsiaTheme="minorEastAsia" w:hAnsiTheme="minorHAnsi"/>
      <w:kern w:val="2"/>
      <w:sz w:val="22"/>
      <w:lang w:eastAsia="fr-CA"/>
      <w14:ligatures w14:val="standardContextual"/>
    </w:rPr>
  </w:style>
  <w:style w:type="paragraph" w:styleId="TOC9">
    <w:name w:val="toc 9"/>
    <w:basedOn w:val="Normal"/>
    <w:next w:val="Normal"/>
    <w:autoRedefine/>
    <w:uiPriority w:val="39"/>
    <w:unhideWhenUsed/>
    <w:rsid w:val="009B6431"/>
    <w:pPr>
      <w:spacing w:before="0" w:after="100" w:line="259" w:lineRule="auto"/>
      <w:ind w:left="1760"/>
      <w:jc w:val="left"/>
    </w:pPr>
    <w:rPr>
      <w:rFonts w:asciiTheme="minorHAnsi" w:eastAsiaTheme="minorEastAsia" w:hAnsiTheme="minorHAnsi"/>
      <w:kern w:val="2"/>
      <w:sz w:val="22"/>
      <w:lang w:eastAsia="fr-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0868">
      <w:bodyDiv w:val="1"/>
      <w:marLeft w:val="0"/>
      <w:marRight w:val="0"/>
      <w:marTop w:val="0"/>
      <w:marBottom w:val="0"/>
      <w:divBdr>
        <w:top w:val="none" w:sz="0" w:space="0" w:color="auto"/>
        <w:left w:val="none" w:sz="0" w:space="0" w:color="auto"/>
        <w:bottom w:val="none" w:sz="0" w:space="0" w:color="auto"/>
        <w:right w:val="none" w:sz="0" w:space="0" w:color="auto"/>
      </w:divBdr>
    </w:div>
    <w:div w:id="261694200">
      <w:bodyDiv w:val="1"/>
      <w:marLeft w:val="0"/>
      <w:marRight w:val="0"/>
      <w:marTop w:val="0"/>
      <w:marBottom w:val="0"/>
      <w:divBdr>
        <w:top w:val="none" w:sz="0" w:space="0" w:color="auto"/>
        <w:left w:val="none" w:sz="0" w:space="0" w:color="auto"/>
        <w:bottom w:val="none" w:sz="0" w:space="0" w:color="auto"/>
        <w:right w:val="none" w:sz="0" w:space="0" w:color="auto"/>
      </w:divBdr>
    </w:div>
    <w:div w:id="366688720">
      <w:bodyDiv w:val="1"/>
      <w:marLeft w:val="0"/>
      <w:marRight w:val="0"/>
      <w:marTop w:val="0"/>
      <w:marBottom w:val="0"/>
      <w:divBdr>
        <w:top w:val="none" w:sz="0" w:space="0" w:color="auto"/>
        <w:left w:val="none" w:sz="0" w:space="0" w:color="auto"/>
        <w:bottom w:val="none" w:sz="0" w:space="0" w:color="auto"/>
        <w:right w:val="none" w:sz="0" w:space="0" w:color="auto"/>
      </w:divBdr>
    </w:div>
    <w:div w:id="1013071514">
      <w:bodyDiv w:val="1"/>
      <w:marLeft w:val="0"/>
      <w:marRight w:val="0"/>
      <w:marTop w:val="0"/>
      <w:marBottom w:val="0"/>
      <w:divBdr>
        <w:top w:val="none" w:sz="0" w:space="0" w:color="auto"/>
        <w:left w:val="none" w:sz="0" w:space="0" w:color="auto"/>
        <w:bottom w:val="none" w:sz="0" w:space="0" w:color="auto"/>
        <w:right w:val="none" w:sz="0" w:space="0" w:color="auto"/>
      </w:divBdr>
    </w:div>
    <w:div w:id="1181089887">
      <w:bodyDiv w:val="1"/>
      <w:marLeft w:val="0"/>
      <w:marRight w:val="0"/>
      <w:marTop w:val="0"/>
      <w:marBottom w:val="0"/>
      <w:divBdr>
        <w:top w:val="none" w:sz="0" w:space="0" w:color="auto"/>
        <w:left w:val="none" w:sz="0" w:space="0" w:color="auto"/>
        <w:bottom w:val="none" w:sz="0" w:space="0" w:color="auto"/>
        <w:right w:val="none" w:sz="0" w:space="0" w:color="auto"/>
      </w:divBdr>
    </w:div>
    <w:div w:id="144607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hyperlink" Target="http://www.humanware.com/connectsupport" TargetMode="External"/><Relationship Id="rId80" Type="http://schemas.openxmlformats.org/officeDocument/2006/relationships/image" Target="media/image68.png"/><Relationship Id="rId85" Type="http://schemas.openxmlformats.org/officeDocument/2006/relationships/image" Target="media/image7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2.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929a486-41eb-4c02-a3f7-9ab7fd5819fc">
      <UserInfo>
        <DisplayName>Robert Morselli</DisplayName>
        <AccountId>696</AccountId>
        <AccountType/>
      </UserInfo>
      <UserInfo>
        <DisplayName>Eric Beauchamp</DisplayName>
        <AccountId>12</AccountId>
        <AccountType/>
      </UserInfo>
      <UserInfo>
        <DisplayName>Mathieu Paquette</DisplayName>
        <AccountId>253</AccountId>
        <AccountType/>
      </UserInfo>
      <UserInfo>
        <DisplayName>Jérôme Plante</DisplayName>
        <AccountId>202</AccountId>
        <AccountType/>
      </UserInfo>
      <UserInfo>
        <DisplayName>Roger Steinberg</DisplayName>
        <AccountId>44</AccountId>
        <AccountType/>
      </UserInfo>
    </SharedWithUsers>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Props1.xml><?xml version="1.0" encoding="utf-8"?>
<ds:datastoreItem xmlns:ds="http://schemas.openxmlformats.org/officeDocument/2006/customXml" ds:itemID="{763976B6-D450-4E17-BFC6-E0DD7C29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customXml/itemProps3.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4.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12161</Words>
  <Characters>69318</Characters>
  <Application>Microsoft Office Word</Application>
  <DocSecurity>2</DocSecurity>
  <Lines>577</Lines>
  <Paragraphs>162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UG FR</vt:lpstr>
      <vt:lpstr>Prodigi Connect 4.4 UG FR</vt:lpstr>
    </vt:vector>
  </TitlesOfParts>
  <Company/>
  <LinksUpToDate>false</LinksUpToDate>
  <CharactersWithSpaces>81317</CharactersWithSpaces>
  <SharedDoc>false</SharedDoc>
  <HLinks>
    <vt:vector size="282" baseType="variant">
      <vt:variant>
        <vt:i4>7012462</vt:i4>
      </vt:variant>
      <vt:variant>
        <vt:i4>276</vt:i4>
      </vt:variant>
      <vt:variant>
        <vt:i4>0</vt:i4>
      </vt:variant>
      <vt:variant>
        <vt:i4>5</vt:i4>
      </vt:variant>
      <vt:variant>
        <vt:lpwstr/>
      </vt:variant>
      <vt:variant>
        <vt:lpwstr>Parole</vt:lpwstr>
      </vt:variant>
      <vt:variant>
        <vt:i4>2162721</vt:i4>
      </vt:variant>
      <vt:variant>
        <vt:i4>273</vt:i4>
      </vt:variant>
      <vt:variant>
        <vt:i4>0</vt:i4>
      </vt:variant>
      <vt:variant>
        <vt:i4>5</vt:i4>
      </vt:variant>
      <vt:variant>
        <vt:lpwstr>http://www.humanware.com/connectsupport</vt:lpwstr>
      </vt:variant>
      <vt:variant>
        <vt:lpwstr/>
      </vt:variant>
      <vt:variant>
        <vt:i4>1835066</vt:i4>
      </vt:variant>
      <vt:variant>
        <vt:i4>266</vt:i4>
      </vt:variant>
      <vt:variant>
        <vt:i4>0</vt:i4>
      </vt:variant>
      <vt:variant>
        <vt:i4>5</vt:i4>
      </vt:variant>
      <vt:variant>
        <vt:lpwstr/>
      </vt:variant>
      <vt:variant>
        <vt:lpwstr>_Toc143086092</vt:lpwstr>
      </vt:variant>
      <vt:variant>
        <vt:i4>1835066</vt:i4>
      </vt:variant>
      <vt:variant>
        <vt:i4>260</vt:i4>
      </vt:variant>
      <vt:variant>
        <vt:i4>0</vt:i4>
      </vt:variant>
      <vt:variant>
        <vt:i4>5</vt:i4>
      </vt:variant>
      <vt:variant>
        <vt:lpwstr/>
      </vt:variant>
      <vt:variant>
        <vt:lpwstr>_Toc143086091</vt:lpwstr>
      </vt:variant>
      <vt:variant>
        <vt:i4>1835066</vt:i4>
      </vt:variant>
      <vt:variant>
        <vt:i4>254</vt:i4>
      </vt:variant>
      <vt:variant>
        <vt:i4>0</vt:i4>
      </vt:variant>
      <vt:variant>
        <vt:i4>5</vt:i4>
      </vt:variant>
      <vt:variant>
        <vt:lpwstr/>
      </vt:variant>
      <vt:variant>
        <vt:lpwstr>_Toc143086090</vt:lpwstr>
      </vt:variant>
      <vt:variant>
        <vt:i4>1900602</vt:i4>
      </vt:variant>
      <vt:variant>
        <vt:i4>248</vt:i4>
      </vt:variant>
      <vt:variant>
        <vt:i4>0</vt:i4>
      </vt:variant>
      <vt:variant>
        <vt:i4>5</vt:i4>
      </vt:variant>
      <vt:variant>
        <vt:lpwstr/>
      </vt:variant>
      <vt:variant>
        <vt:lpwstr>_Toc143086089</vt:lpwstr>
      </vt:variant>
      <vt:variant>
        <vt:i4>1900602</vt:i4>
      </vt:variant>
      <vt:variant>
        <vt:i4>242</vt:i4>
      </vt:variant>
      <vt:variant>
        <vt:i4>0</vt:i4>
      </vt:variant>
      <vt:variant>
        <vt:i4>5</vt:i4>
      </vt:variant>
      <vt:variant>
        <vt:lpwstr/>
      </vt:variant>
      <vt:variant>
        <vt:lpwstr>_Toc143086088</vt:lpwstr>
      </vt:variant>
      <vt:variant>
        <vt:i4>1900602</vt:i4>
      </vt:variant>
      <vt:variant>
        <vt:i4>236</vt:i4>
      </vt:variant>
      <vt:variant>
        <vt:i4>0</vt:i4>
      </vt:variant>
      <vt:variant>
        <vt:i4>5</vt:i4>
      </vt:variant>
      <vt:variant>
        <vt:lpwstr/>
      </vt:variant>
      <vt:variant>
        <vt:lpwstr>_Toc143086087</vt:lpwstr>
      </vt:variant>
      <vt:variant>
        <vt:i4>1900602</vt:i4>
      </vt:variant>
      <vt:variant>
        <vt:i4>230</vt:i4>
      </vt:variant>
      <vt:variant>
        <vt:i4>0</vt:i4>
      </vt:variant>
      <vt:variant>
        <vt:i4>5</vt:i4>
      </vt:variant>
      <vt:variant>
        <vt:lpwstr/>
      </vt:variant>
      <vt:variant>
        <vt:lpwstr>_Toc143086086</vt:lpwstr>
      </vt:variant>
      <vt:variant>
        <vt:i4>1900602</vt:i4>
      </vt:variant>
      <vt:variant>
        <vt:i4>224</vt:i4>
      </vt:variant>
      <vt:variant>
        <vt:i4>0</vt:i4>
      </vt:variant>
      <vt:variant>
        <vt:i4>5</vt:i4>
      </vt:variant>
      <vt:variant>
        <vt:lpwstr/>
      </vt:variant>
      <vt:variant>
        <vt:lpwstr>_Toc143086085</vt:lpwstr>
      </vt:variant>
      <vt:variant>
        <vt:i4>1900602</vt:i4>
      </vt:variant>
      <vt:variant>
        <vt:i4>218</vt:i4>
      </vt:variant>
      <vt:variant>
        <vt:i4>0</vt:i4>
      </vt:variant>
      <vt:variant>
        <vt:i4>5</vt:i4>
      </vt:variant>
      <vt:variant>
        <vt:lpwstr/>
      </vt:variant>
      <vt:variant>
        <vt:lpwstr>_Toc143086084</vt:lpwstr>
      </vt:variant>
      <vt:variant>
        <vt:i4>1900602</vt:i4>
      </vt:variant>
      <vt:variant>
        <vt:i4>212</vt:i4>
      </vt:variant>
      <vt:variant>
        <vt:i4>0</vt:i4>
      </vt:variant>
      <vt:variant>
        <vt:i4>5</vt:i4>
      </vt:variant>
      <vt:variant>
        <vt:lpwstr/>
      </vt:variant>
      <vt:variant>
        <vt:lpwstr>_Toc143086083</vt:lpwstr>
      </vt:variant>
      <vt:variant>
        <vt:i4>1900602</vt:i4>
      </vt:variant>
      <vt:variant>
        <vt:i4>206</vt:i4>
      </vt:variant>
      <vt:variant>
        <vt:i4>0</vt:i4>
      </vt:variant>
      <vt:variant>
        <vt:i4>5</vt:i4>
      </vt:variant>
      <vt:variant>
        <vt:lpwstr/>
      </vt:variant>
      <vt:variant>
        <vt:lpwstr>_Toc143086082</vt:lpwstr>
      </vt:variant>
      <vt:variant>
        <vt:i4>1900602</vt:i4>
      </vt:variant>
      <vt:variant>
        <vt:i4>200</vt:i4>
      </vt:variant>
      <vt:variant>
        <vt:i4>0</vt:i4>
      </vt:variant>
      <vt:variant>
        <vt:i4>5</vt:i4>
      </vt:variant>
      <vt:variant>
        <vt:lpwstr/>
      </vt:variant>
      <vt:variant>
        <vt:lpwstr>_Toc143086081</vt:lpwstr>
      </vt:variant>
      <vt:variant>
        <vt:i4>1900602</vt:i4>
      </vt:variant>
      <vt:variant>
        <vt:i4>194</vt:i4>
      </vt:variant>
      <vt:variant>
        <vt:i4>0</vt:i4>
      </vt:variant>
      <vt:variant>
        <vt:i4>5</vt:i4>
      </vt:variant>
      <vt:variant>
        <vt:lpwstr/>
      </vt:variant>
      <vt:variant>
        <vt:lpwstr>_Toc143086080</vt:lpwstr>
      </vt:variant>
      <vt:variant>
        <vt:i4>1179706</vt:i4>
      </vt:variant>
      <vt:variant>
        <vt:i4>188</vt:i4>
      </vt:variant>
      <vt:variant>
        <vt:i4>0</vt:i4>
      </vt:variant>
      <vt:variant>
        <vt:i4>5</vt:i4>
      </vt:variant>
      <vt:variant>
        <vt:lpwstr/>
      </vt:variant>
      <vt:variant>
        <vt:lpwstr>_Toc143086079</vt:lpwstr>
      </vt:variant>
      <vt:variant>
        <vt:i4>1179706</vt:i4>
      </vt:variant>
      <vt:variant>
        <vt:i4>182</vt:i4>
      </vt:variant>
      <vt:variant>
        <vt:i4>0</vt:i4>
      </vt:variant>
      <vt:variant>
        <vt:i4>5</vt:i4>
      </vt:variant>
      <vt:variant>
        <vt:lpwstr/>
      </vt:variant>
      <vt:variant>
        <vt:lpwstr>_Toc143086078</vt:lpwstr>
      </vt:variant>
      <vt:variant>
        <vt:i4>1179706</vt:i4>
      </vt:variant>
      <vt:variant>
        <vt:i4>176</vt:i4>
      </vt:variant>
      <vt:variant>
        <vt:i4>0</vt:i4>
      </vt:variant>
      <vt:variant>
        <vt:i4>5</vt:i4>
      </vt:variant>
      <vt:variant>
        <vt:lpwstr/>
      </vt:variant>
      <vt:variant>
        <vt:lpwstr>_Toc143086077</vt:lpwstr>
      </vt:variant>
      <vt:variant>
        <vt:i4>1179706</vt:i4>
      </vt:variant>
      <vt:variant>
        <vt:i4>170</vt:i4>
      </vt:variant>
      <vt:variant>
        <vt:i4>0</vt:i4>
      </vt:variant>
      <vt:variant>
        <vt:i4>5</vt:i4>
      </vt:variant>
      <vt:variant>
        <vt:lpwstr/>
      </vt:variant>
      <vt:variant>
        <vt:lpwstr>_Toc143086076</vt:lpwstr>
      </vt:variant>
      <vt:variant>
        <vt:i4>1179706</vt:i4>
      </vt:variant>
      <vt:variant>
        <vt:i4>164</vt:i4>
      </vt:variant>
      <vt:variant>
        <vt:i4>0</vt:i4>
      </vt:variant>
      <vt:variant>
        <vt:i4>5</vt:i4>
      </vt:variant>
      <vt:variant>
        <vt:lpwstr/>
      </vt:variant>
      <vt:variant>
        <vt:lpwstr>_Toc143086075</vt:lpwstr>
      </vt:variant>
      <vt:variant>
        <vt:i4>1179706</vt:i4>
      </vt:variant>
      <vt:variant>
        <vt:i4>158</vt:i4>
      </vt:variant>
      <vt:variant>
        <vt:i4>0</vt:i4>
      </vt:variant>
      <vt:variant>
        <vt:i4>5</vt:i4>
      </vt:variant>
      <vt:variant>
        <vt:lpwstr/>
      </vt:variant>
      <vt:variant>
        <vt:lpwstr>_Toc143086074</vt:lpwstr>
      </vt:variant>
      <vt:variant>
        <vt:i4>1179706</vt:i4>
      </vt:variant>
      <vt:variant>
        <vt:i4>152</vt:i4>
      </vt:variant>
      <vt:variant>
        <vt:i4>0</vt:i4>
      </vt:variant>
      <vt:variant>
        <vt:i4>5</vt:i4>
      </vt:variant>
      <vt:variant>
        <vt:lpwstr/>
      </vt:variant>
      <vt:variant>
        <vt:lpwstr>_Toc143086073</vt:lpwstr>
      </vt:variant>
      <vt:variant>
        <vt:i4>1179706</vt:i4>
      </vt:variant>
      <vt:variant>
        <vt:i4>146</vt:i4>
      </vt:variant>
      <vt:variant>
        <vt:i4>0</vt:i4>
      </vt:variant>
      <vt:variant>
        <vt:i4>5</vt:i4>
      </vt:variant>
      <vt:variant>
        <vt:lpwstr/>
      </vt:variant>
      <vt:variant>
        <vt:lpwstr>_Toc143086072</vt:lpwstr>
      </vt:variant>
      <vt:variant>
        <vt:i4>1179706</vt:i4>
      </vt:variant>
      <vt:variant>
        <vt:i4>140</vt:i4>
      </vt:variant>
      <vt:variant>
        <vt:i4>0</vt:i4>
      </vt:variant>
      <vt:variant>
        <vt:i4>5</vt:i4>
      </vt:variant>
      <vt:variant>
        <vt:lpwstr/>
      </vt:variant>
      <vt:variant>
        <vt:lpwstr>_Toc143086071</vt:lpwstr>
      </vt:variant>
      <vt:variant>
        <vt:i4>1179706</vt:i4>
      </vt:variant>
      <vt:variant>
        <vt:i4>134</vt:i4>
      </vt:variant>
      <vt:variant>
        <vt:i4>0</vt:i4>
      </vt:variant>
      <vt:variant>
        <vt:i4>5</vt:i4>
      </vt:variant>
      <vt:variant>
        <vt:lpwstr/>
      </vt:variant>
      <vt:variant>
        <vt:lpwstr>_Toc143086070</vt:lpwstr>
      </vt:variant>
      <vt:variant>
        <vt:i4>1245242</vt:i4>
      </vt:variant>
      <vt:variant>
        <vt:i4>128</vt:i4>
      </vt:variant>
      <vt:variant>
        <vt:i4>0</vt:i4>
      </vt:variant>
      <vt:variant>
        <vt:i4>5</vt:i4>
      </vt:variant>
      <vt:variant>
        <vt:lpwstr/>
      </vt:variant>
      <vt:variant>
        <vt:lpwstr>_Toc143086069</vt:lpwstr>
      </vt:variant>
      <vt:variant>
        <vt:i4>1245242</vt:i4>
      </vt:variant>
      <vt:variant>
        <vt:i4>122</vt:i4>
      </vt:variant>
      <vt:variant>
        <vt:i4>0</vt:i4>
      </vt:variant>
      <vt:variant>
        <vt:i4>5</vt:i4>
      </vt:variant>
      <vt:variant>
        <vt:lpwstr/>
      </vt:variant>
      <vt:variant>
        <vt:lpwstr>_Toc143086068</vt:lpwstr>
      </vt:variant>
      <vt:variant>
        <vt:i4>1245242</vt:i4>
      </vt:variant>
      <vt:variant>
        <vt:i4>116</vt:i4>
      </vt:variant>
      <vt:variant>
        <vt:i4>0</vt:i4>
      </vt:variant>
      <vt:variant>
        <vt:i4>5</vt:i4>
      </vt:variant>
      <vt:variant>
        <vt:lpwstr/>
      </vt:variant>
      <vt:variant>
        <vt:lpwstr>_Toc143086067</vt:lpwstr>
      </vt:variant>
      <vt:variant>
        <vt:i4>1245242</vt:i4>
      </vt:variant>
      <vt:variant>
        <vt:i4>110</vt:i4>
      </vt:variant>
      <vt:variant>
        <vt:i4>0</vt:i4>
      </vt:variant>
      <vt:variant>
        <vt:i4>5</vt:i4>
      </vt:variant>
      <vt:variant>
        <vt:lpwstr/>
      </vt:variant>
      <vt:variant>
        <vt:lpwstr>_Toc143086066</vt:lpwstr>
      </vt:variant>
      <vt:variant>
        <vt:i4>1245242</vt:i4>
      </vt:variant>
      <vt:variant>
        <vt:i4>104</vt:i4>
      </vt:variant>
      <vt:variant>
        <vt:i4>0</vt:i4>
      </vt:variant>
      <vt:variant>
        <vt:i4>5</vt:i4>
      </vt:variant>
      <vt:variant>
        <vt:lpwstr/>
      </vt:variant>
      <vt:variant>
        <vt:lpwstr>_Toc143086065</vt:lpwstr>
      </vt:variant>
      <vt:variant>
        <vt:i4>1245242</vt:i4>
      </vt:variant>
      <vt:variant>
        <vt:i4>98</vt:i4>
      </vt:variant>
      <vt:variant>
        <vt:i4>0</vt:i4>
      </vt:variant>
      <vt:variant>
        <vt:i4>5</vt:i4>
      </vt:variant>
      <vt:variant>
        <vt:lpwstr/>
      </vt:variant>
      <vt:variant>
        <vt:lpwstr>_Toc143086064</vt:lpwstr>
      </vt:variant>
      <vt:variant>
        <vt:i4>1245242</vt:i4>
      </vt:variant>
      <vt:variant>
        <vt:i4>92</vt:i4>
      </vt:variant>
      <vt:variant>
        <vt:i4>0</vt:i4>
      </vt:variant>
      <vt:variant>
        <vt:i4>5</vt:i4>
      </vt:variant>
      <vt:variant>
        <vt:lpwstr/>
      </vt:variant>
      <vt:variant>
        <vt:lpwstr>_Toc143086063</vt:lpwstr>
      </vt:variant>
      <vt:variant>
        <vt:i4>1245242</vt:i4>
      </vt:variant>
      <vt:variant>
        <vt:i4>86</vt:i4>
      </vt:variant>
      <vt:variant>
        <vt:i4>0</vt:i4>
      </vt:variant>
      <vt:variant>
        <vt:i4>5</vt:i4>
      </vt:variant>
      <vt:variant>
        <vt:lpwstr/>
      </vt:variant>
      <vt:variant>
        <vt:lpwstr>_Toc143086062</vt:lpwstr>
      </vt:variant>
      <vt:variant>
        <vt:i4>1245242</vt:i4>
      </vt:variant>
      <vt:variant>
        <vt:i4>80</vt:i4>
      </vt:variant>
      <vt:variant>
        <vt:i4>0</vt:i4>
      </vt:variant>
      <vt:variant>
        <vt:i4>5</vt:i4>
      </vt:variant>
      <vt:variant>
        <vt:lpwstr/>
      </vt:variant>
      <vt:variant>
        <vt:lpwstr>_Toc143086061</vt:lpwstr>
      </vt:variant>
      <vt:variant>
        <vt:i4>1245242</vt:i4>
      </vt:variant>
      <vt:variant>
        <vt:i4>74</vt:i4>
      </vt:variant>
      <vt:variant>
        <vt:i4>0</vt:i4>
      </vt:variant>
      <vt:variant>
        <vt:i4>5</vt:i4>
      </vt:variant>
      <vt:variant>
        <vt:lpwstr/>
      </vt:variant>
      <vt:variant>
        <vt:lpwstr>_Toc143086060</vt:lpwstr>
      </vt:variant>
      <vt:variant>
        <vt:i4>1048634</vt:i4>
      </vt:variant>
      <vt:variant>
        <vt:i4>68</vt:i4>
      </vt:variant>
      <vt:variant>
        <vt:i4>0</vt:i4>
      </vt:variant>
      <vt:variant>
        <vt:i4>5</vt:i4>
      </vt:variant>
      <vt:variant>
        <vt:lpwstr/>
      </vt:variant>
      <vt:variant>
        <vt:lpwstr>_Toc143086059</vt:lpwstr>
      </vt:variant>
      <vt:variant>
        <vt:i4>1048634</vt:i4>
      </vt:variant>
      <vt:variant>
        <vt:i4>62</vt:i4>
      </vt:variant>
      <vt:variant>
        <vt:i4>0</vt:i4>
      </vt:variant>
      <vt:variant>
        <vt:i4>5</vt:i4>
      </vt:variant>
      <vt:variant>
        <vt:lpwstr/>
      </vt:variant>
      <vt:variant>
        <vt:lpwstr>_Toc143086058</vt:lpwstr>
      </vt:variant>
      <vt:variant>
        <vt:i4>1048634</vt:i4>
      </vt:variant>
      <vt:variant>
        <vt:i4>56</vt:i4>
      </vt:variant>
      <vt:variant>
        <vt:i4>0</vt:i4>
      </vt:variant>
      <vt:variant>
        <vt:i4>5</vt:i4>
      </vt:variant>
      <vt:variant>
        <vt:lpwstr/>
      </vt:variant>
      <vt:variant>
        <vt:lpwstr>_Toc143086057</vt:lpwstr>
      </vt:variant>
      <vt:variant>
        <vt:i4>1048634</vt:i4>
      </vt:variant>
      <vt:variant>
        <vt:i4>50</vt:i4>
      </vt:variant>
      <vt:variant>
        <vt:i4>0</vt:i4>
      </vt:variant>
      <vt:variant>
        <vt:i4>5</vt:i4>
      </vt:variant>
      <vt:variant>
        <vt:lpwstr/>
      </vt:variant>
      <vt:variant>
        <vt:lpwstr>_Toc143086056</vt:lpwstr>
      </vt:variant>
      <vt:variant>
        <vt:i4>1048634</vt:i4>
      </vt:variant>
      <vt:variant>
        <vt:i4>44</vt:i4>
      </vt:variant>
      <vt:variant>
        <vt:i4>0</vt:i4>
      </vt:variant>
      <vt:variant>
        <vt:i4>5</vt:i4>
      </vt:variant>
      <vt:variant>
        <vt:lpwstr/>
      </vt:variant>
      <vt:variant>
        <vt:lpwstr>_Toc143086055</vt:lpwstr>
      </vt:variant>
      <vt:variant>
        <vt:i4>1048634</vt:i4>
      </vt:variant>
      <vt:variant>
        <vt:i4>38</vt:i4>
      </vt:variant>
      <vt:variant>
        <vt:i4>0</vt:i4>
      </vt:variant>
      <vt:variant>
        <vt:i4>5</vt:i4>
      </vt:variant>
      <vt:variant>
        <vt:lpwstr/>
      </vt:variant>
      <vt:variant>
        <vt:lpwstr>_Toc143086054</vt:lpwstr>
      </vt:variant>
      <vt:variant>
        <vt:i4>1048634</vt:i4>
      </vt:variant>
      <vt:variant>
        <vt:i4>32</vt:i4>
      </vt:variant>
      <vt:variant>
        <vt:i4>0</vt:i4>
      </vt:variant>
      <vt:variant>
        <vt:i4>5</vt:i4>
      </vt:variant>
      <vt:variant>
        <vt:lpwstr/>
      </vt:variant>
      <vt:variant>
        <vt:lpwstr>_Toc143086053</vt:lpwstr>
      </vt:variant>
      <vt:variant>
        <vt:i4>1048634</vt:i4>
      </vt:variant>
      <vt:variant>
        <vt:i4>26</vt:i4>
      </vt:variant>
      <vt:variant>
        <vt:i4>0</vt:i4>
      </vt:variant>
      <vt:variant>
        <vt:i4>5</vt:i4>
      </vt:variant>
      <vt:variant>
        <vt:lpwstr/>
      </vt:variant>
      <vt:variant>
        <vt:lpwstr>_Toc143086052</vt:lpwstr>
      </vt:variant>
      <vt:variant>
        <vt:i4>1048634</vt:i4>
      </vt:variant>
      <vt:variant>
        <vt:i4>20</vt:i4>
      </vt:variant>
      <vt:variant>
        <vt:i4>0</vt:i4>
      </vt:variant>
      <vt:variant>
        <vt:i4>5</vt:i4>
      </vt:variant>
      <vt:variant>
        <vt:lpwstr/>
      </vt:variant>
      <vt:variant>
        <vt:lpwstr>_Toc143086051</vt:lpwstr>
      </vt:variant>
      <vt:variant>
        <vt:i4>1048634</vt:i4>
      </vt:variant>
      <vt:variant>
        <vt:i4>14</vt:i4>
      </vt:variant>
      <vt:variant>
        <vt:i4>0</vt:i4>
      </vt:variant>
      <vt:variant>
        <vt:i4>5</vt:i4>
      </vt:variant>
      <vt:variant>
        <vt:lpwstr/>
      </vt:variant>
      <vt:variant>
        <vt:lpwstr>_Toc143086050</vt:lpwstr>
      </vt:variant>
      <vt:variant>
        <vt:i4>1114170</vt:i4>
      </vt:variant>
      <vt:variant>
        <vt:i4>8</vt:i4>
      </vt:variant>
      <vt:variant>
        <vt:i4>0</vt:i4>
      </vt:variant>
      <vt:variant>
        <vt:i4>5</vt:i4>
      </vt:variant>
      <vt:variant>
        <vt:lpwstr/>
      </vt:variant>
      <vt:variant>
        <vt:lpwstr>_Toc143086049</vt:lpwstr>
      </vt:variant>
      <vt:variant>
        <vt:i4>1114170</vt:i4>
      </vt:variant>
      <vt:variant>
        <vt:i4>2</vt:i4>
      </vt:variant>
      <vt:variant>
        <vt:i4>0</vt:i4>
      </vt:variant>
      <vt:variant>
        <vt:i4>5</vt:i4>
      </vt:variant>
      <vt:variant>
        <vt:lpwstr/>
      </vt:variant>
      <vt:variant>
        <vt:lpwstr>_Toc143086048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FR</dc:title>
  <dc:subject/>
  <dc:creator>Marissa Lorion</dc:creator>
  <cp:keywords/>
  <dc:description/>
  <cp:lastModifiedBy>Roger Steinberg</cp:lastModifiedBy>
  <cp:revision>4</cp:revision>
  <cp:lastPrinted>2022-02-18T03:54:00Z</cp:lastPrinted>
  <dcterms:created xsi:type="dcterms:W3CDTF">2023-11-01T20:11:00Z</dcterms:created>
  <dcterms:modified xsi:type="dcterms:W3CDTF">2023-11-02T13:04:00Z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y fmtid="{D5CDD505-2E9C-101B-9397-08002B2CF9AE}" pid="13" name="MediaServiceImageTags">
    <vt:lpwstr/>
  </property>
  <property fmtid="{D5CDD505-2E9C-101B-9397-08002B2CF9AE}" pid="14" name="GrammarlyDocumentId">
    <vt:lpwstr>fd8c11e8551e21f93bdbbb88ee870f2afd27bdda4f2a07f7f2213fc46ee12377</vt:lpwstr>
  </property>
</Properties>
</file>