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C0F1C" w14:textId="58D53AB4" w:rsidR="00177780" w:rsidRPr="00C67D18" w:rsidRDefault="009A6C11" w:rsidP="2CB8A94A">
      <w:r w:rsidRPr="00C67D18">
        <w:rPr>
          <w:noProof/>
        </w:rPr>
        <w:drawing>
          <wp:anchor distT="0" distB="0" distL="114300" distR="114300" simplePos="0" relativeHeight="251658240" behindDoc="0" locked="0" layoutInCell="1" allowOverlap="1" wp14:anchorId="21FC7BEF" wp14:editId="139F1D70">
            <wp:simplePos x="0" y="0"/>
            <wp:positionH relativeFrom="column">
              <wp:posOffset>-711835</wp:posOffset>
            </wp:positionH>
            <wp:positionV relativeFrom="paragraph">
              <wp:posOffset>-592455</wp:posOffset>
            </wp:positionV>
            <wp:extent cx="7767955" cy="10052685"/>
            <wp:effectExtent l="0" t="0" r="4445" b="5715"/>
            <wp:wrapNone/>
            <wp:docPr id="1577761450" name="Image 1577761450" descr="Cover page showing a picture of the Brailli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61450" name="Image 1577761450" descr="Cover page showing a picture of the Brailliant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7955" cy="10052685"/>
                    </a:xfrm>
                    <a:prstGeom prst="rect">
                      <a:avLst/>
                    </a:prstGeom>
                  </pic:spPr>
                </pic:pic>
              </a:graphicData>
            </a:graphic>
            <wp14:sizeRelH relativeFrom="page">
              <wp14:pctWidth>0</wp14:pctWidth>
            </wp14:sizeRelH>
            <wp14:sizeRelV relativeFrom="page">
              <wp14:pctHeight>0</wp14:pctHeight>
            </wp14:sizeRelV>
          </wp:anchor>
        </w:drawing>
      </w:r>
      <w:bookmarkStart w:id="0" w:name="_Refd18e862"/>
      <w:bookmarkStart w:id="1" w:name="_Tocd18e862"/>
      <w:r w:rsidR="4D0E87DA">
        <w:t xml:space="preserve">OPEN </w:t>
      </w:r>
    </w:p>
    <w:p w14:paraId="136C7CC4" w14:textId="77777777" w:rsidR="00177780" w:rsidRPr="00C67D18" w:rsidRDefault="00177780" w:rsidP="00177780">
      <w:r w:rsidRPr="00C67D18">
        <w:tab/>
      </w:r>
      <w:r w:rsidRPr="00C67D18">
        <w:br w:type="page"/>
      </w:r>
    </w:p>
    <w:p w14:paraId="43FB2BA4" w14:textId="77777777" w:rsidR="00177780" w:rsidRPr="00C67D18" w:rsidRDefault="00177780" w:rsidP="00177780">
      <w:pPr>
        <w:pStyle w:val="BodyText"/>
      </w:pPr>
    </w:p>
    <w:p w14:paraId="15C61483" w14:textId="77777777" w:rsidR="00177780" w:rsidRPr="00C67D18" w:rsidRDefault="00177780" w:rsidP="00177780">
      <w:pPr>
        <w:pStyle w:val="BodyText"/>
      </w:pPr>
    </w:p>
    <w:p w14:paraId="6B0DA893" w14:textId="77777777" w:rsidR="00177780" w:rsidRPr="00C67D18" w:rsidRDefault="00177780" w:rsidP="00177780">
      <w:pPr>
        <w:pStyle w:val="BodyText"/>
      </w:pPr>
    </w:p>
    <w:p w14:paraId="0608F815" w14:textId="77777777" w:rsidR="00177780" w:rsidRPr="00D92F03" w:rsidRDefault="00177780" w:rsidP="00177780">
      <w:pPr>
        <w:jc w:val="center"/>
        <w:rPr>
          <w:b/>
          <w:sz w:val="48"/>
          <w:szCs w:val="48"/>
        </w:rPr>
      </w:pPr>
      <w:r w:rsidRPr="00D92F03">
        <w:rPr>
          <w:b/>
          <w:sz w:val="48"/>
          <w:szCs w:val="48"/>
        </w:rPr>
        <w:t>Brailliant™ BI 40X</w:t>
      </w:r>
    </w:p>
    <w:p w14:paraId="2121E7AA" w14:textId="77777777" w:rsidR="00177780" w:rsidRPr="00D92F03" w:rsidRDefault="00177780" w:rsidP="00177780">
      <w:pPr>
        <w:jc w:val="center"/>
        <w:rPr>
          <w:b/>
          <w:sz w:val="48"/>
          <w:szCs w:val="48"/>
        </w:rPr>
      </w:pPr>
      <w:r w:rsidRPr="00D92F03">
        <w:rPr>
          <w:b/>
          <w:sz w:val="48"/>
          <w:szCs w:val="48"/>
        </w:rPr>
        <w:t>User Guide</w:t>
      </w:r>
    </w:p>
    <w:p w14:paraId="2CC13AC7" w14:textId="77777777" w:rsidR="00177780" w:rsidRPr="00D92F03" w:rsidRDefault="00177780" w:rsidP="00177780">
      <w:pPr>
        <w:pStyle w:val="BodyText"/>
      </w:pPr>
    </w:p>
    <w:p w14:paraId="0BF8ABDA" w14:textId="75165924" w:rsidR="00177780" w:rsidRPr="00D4132C" w:rsidRDefault="00177780" w:rsidP="00177780">
      <w:pPr>
        <w:pStyle w:val="BodyText"/>
        <w:jc w:val="center"/>
        <w:rPr>
          <w:b/>
          <w:bCs/>
          <w:sz w:val="32"/>
          <w:szCs w:val="32"/>
        </w:rPr>
      </w:pPr>
      <w:bookmarkStart w:id="2" w:name="_Hlk144887300"/>
      <w:r w:rsidRPr="00D4132C">
        <w:rPr>
          <w:b/>
          <w:bCs/>
          <w:sz w:val="32"/>
          <w:szCs w:val="32"/>
        </w:rPr>
        <w:t>V 2.</w:t>
      </w:r>
      <w:r w:rsidR="00BF2FD1">
        <w:rPr>
          <w:b/>
          <w:bCs/>
          <w:sz w:val="32"/>
          <w:szCs w:val="32"/>
        </w:rPr>
        <w:t>3</w:t>
      </w:r>
      <w:r w:rsidRPr="00D4132C">
        <w:rPr>
          <w:b/>
          <w:bCs/>
          <w:sz w:val="32"/>
          <w:szCs w:val="32"/>
        </w:rPr>
        <w:t xml:space="preserve"> </w:t>
      </w:r>
    </w:p>
    <w:p w14:paraId="5DE58F94" w14:textId="0127AC5B" w:rsidR="00177780" w:rsidRPr="00D4132C" w:rsidRDefault="007C5D6D" w:rsidP="00177780">
      <w:pPr>
        <w:pStyle w:val="BodyText"/>
        <w:jc w:val="center"/>
        <w:rPr>
          <w:sz w:val="32"/>
          <w:szCs w:val="32"/>
        </w:rPr>
      </w:pPr>
      <w:r>
        <w:rPr>
          <w:sz w:val="32"/>
          <w:szCs w:val="32"/>
        </w:rPr>
        <w:t xml:space="preserve">June </w:t>
      </w:r>
      <w:r w:rsidR="00FE3C00">
        <w:rPr>
          <w:sz w:val="32"/>
          <w:szCs w:val="32"/>
        </w:rPr>
        <w:t>14</w:t>
      </w:r>
      <w:r w:rsidR="007D35B3">
        <w:rPr>
          <w:sz w:val="32"/>
          <w:szCs w:val="32"/>
        </w:rPr>
        <w:t xml:space="preserve">, </w:t>
      </w:r>
      <w:r w:rsidR="00177780" w:rsidRPr="00D4132C">
        <w:rPr>
          <w:sz w:val="32"/>
          <w:szCs w:val="32"/>
        </w:rPr>
        <w:t>, 202</w:t>
      </w:r>
      <w:r w:rsidR="00D912E7">
        <w:rPr>
          <w:sz w:val="32"/>
          <w:szCs w:val="32"/>
        </w:rPr>
        <w:t>4</w:t>
      </w:r>
    </w:p>
    <w:bookmarkEnd w:id="2"/>
    <w:p w14:paraId="4AC2023F" w14:textId="77777777" w:rsidR="00177780" w:rsidRPr="00D92F03" w:rsidRDefault="00177780" w:rsidP="00177780">
      <w:pPr>
        <w:pStyle w:val="BodyText"/>
      </w:pPr>
    </w:p>
    <w:p w14:paraId="0FDD10CB" w14:textId="77777777" w:rsidR="00177780" w:rsidRPr="00D92F03" w:rsidRDefault="00177780" w:rsidP="00177780">
      <w:pPr>
        <w:pStyle w:val="BodyText"/>
      </w:pPr>
    </w:p>
    <w:p w14:paraId="2ED9F06C" w14:textId="77777777" w:rsidR="00177780" w:rsidRPr="00D92F03" w:rsidRDefault="00177780" w:rsidP="00177780">
      <w:pPr>
        <w:pStyle w:val="BodyText"/>
      </w:pPr>
    </w:p>
    <w:p w14:paraId="79E92D4E" w14:textId="77777777" w:rsidR="00177780" w:rsidRPr="00D92F03" w:rsidRDefault="00177780" w:rsidP="00177780">
      <w:pPr>
        <w:pStyle w:val="BodyText"/>
      </w:pPr>
    </w:p>
    <w:p w14:paraId="017C13E2" w14:textId="77777777" w:rsidR="00177780" w:rsidRPr="00D92F03" w:rsidRDefault="00177780" w:rsidP="00177780">
      <w:pPr>
        <w:pStyle w:val="BodyText"/>
      </w:pPr>
    </w:p>
    <w:p w14:paraId="10137309" w14:textId="77777777" w:rsidR="00177780" w:rsidRPr="00D92F03" w:rsidRDefault="00177780" w:rsidP="00177780">
      <w:pPr>
        <w:pStyle w:val="BodyText"/>
      </w:pPr>
    </w:p>
    <w:p w14:paraId="5530E102" w14:textId="77777777" w:rsidR="00177780" w:rsidRPr="00D92F03" w:rsidRDefault="00177780" w:rsidP="00177780">
      <w:pPr>
        <w:pStyle w:val="BodyText"/>
      </w:pPr>
    </w:p>
    <w:p w14:paraId="3C6843AC" w14:textId="77777777" w:rsidR="00177780" w:rsidRPr="00D92F03" w:rsidRDefault="00177780" w:rsidP="00177780">
      <w:pPr>
        <w:pStyle w:val="BodyText"/>
      </w:pPr>
    </w:p>
    <w:p w14:paraId="06F8F860" w14:textId="77777777" w:rsidR="00177780" w:rsidRPr="00D92F03" w:rsidRDefault="00177780" w:rsidP="00177780">
      <w:pPr>
        <w:pStyle w:val="BodyText"/>
      </w:pPr>
    </w:p>
    <w:p w14:paraId="185D3B04" w14:textId="77777777" w:rsidR="00177780" w:rsidRPr="00D92F03" w:rsidRDefault="00177780" w:rsidP="00177780">
      <w:pPr>
        <w:pStyle w:val="BodyText"/>
      </w:pPr>
    </w:p>
    <w:p w14:paraId="4BADCE83" w14:textId="77777777" w:rsidR="00177780" w:rsidRPr="00D92F03" w:rsidRDefault="00177780" w:rsidP="00177780">
      <w:pPr>
        <w:pStyle w:val="BodyText"/>
      </w:pPr>
    </w:p>
    <w:p w14:paraId="65D84B0F" w14:textId="77777777" w:rsidR="00177780" w:rsidRPr="00D92F03" w:rsidRDefault="00177780" w:rsidP="00177780">
      <w:pPr>
        <w:pStyle w:val="BodyText"/>
      </w:pPr>
    </w:p>
    <w:p w14:paraId="35C465A0" w14:textId="77777777" w:rsidR="00177780" w:rsidRPr="00D92F03" w:rsidRDefault="00177780" w:rsidP="00177780">
      <w:pPr>
        <w:pStyle w:val="BodyText"/>
      </w:pPr>
    </w:p>
    <w:p w14:paraId="4A7B8989" w14:textId="77777777" w:rsidR="00177780" w:rsidRPr="00D92F03" w:rsidRDefault="00177780" w:rsidP="00177780">
      <w:pPr>
        <w:pStyle w:val="BodyText"/>
      </w:pPr>
    </w:p>
    <w:p w14:paraId="00582185" w14:textId="77777777" w:rsidR="00177780" w:rsidRPr="00D92F03" w:rsidRDefault="00177780" w:rsidP="00177780">
      <w:pPr>
        <w:pStyle w:val="BodyText"/>
      </w:pPr>
    </w:p>
    <w:p w14:paraId="500A8923" w14:textId="77777777" w:rsidR="00177780" w:rsidRPr="00D92F03" w:rsidRDefault="00177780" w:rsidP="00177780">
      <w:pPr>
        <w:pStyle w:val="BodyText"/>
      </w:pPr>
    </w:p>
    <w:p w14:paraId="3F3BE8CC" w14:textId="77777777" w:rsidR="00177780" w:rsidRPr="00D92F03" w:rsidRDefault="00177780" w:rsidP="00177780">
      <w:pPr>
        <w:pStyle w:val="BodyText"/>
      </w:pPr>
    </w:p>
    <w:p w14:paraId="785E9D3E" w14:textId="42475927" w:rsidR="00177780" w:rsidRPr="00C67D18" w:rsidRDefault="00177780" w:rsidP="00177780">
      <w:pPr>
        <w:pStyle w:val="BodyText"/>
      </w:pPr>
      <w:r w:rsidRPr="00C67D18">
        <w:t>Copyright 202</w:t>
      </w:r>
      <w:r w:rsidR="00506BB4">
        <w:t>4</w:t>
      </w:r>
      <w:r w:rsidRPr="00C67D18">
        <w:t>. All rights reserved, HumanWare.</w:t>
      </w:r>
    </w:p>
    <w:p w14:paraId="60C34A22" w14:textId="77777777" w:rsidR="00177780" w:rsidRPr="00C67D18" w:rsidRDefault="00177780" w:rsidP="00177780">
      <w:pPr>
        <w:pStyle w:val="BodyText"/>
      </w:pPr>
      <w:r w:rsidRPr="00C67D18">
        <w:t xml:space="preserve">This User Guide is protected by copyright belonging to HumanWare, with all rights reserved. The User Guide may not be copied in whole or in part without written consent from HumanWare. </w:t>
      </w:r>
      <w:r w:rsidRPr="00C67D18">
        <w:br w:type="page"/>
      </w:r>
    </w:p>
    <w:sdt>
      <w:sdtPr>
        <w:rPr>
          <w:rFonts w:asciiTheme="minorHAnsi" w:eastAsiaTheme="minorEastAsia" w:hAnsiTheme="minorHAnsi" w:cstheme="minorBidi"/>
          <w:b w:val="0"/>
          <w:color w:val="auto"/>
          <w:sz w:val="24"/>
          <w:szCs w:val="24"/>
        </w:rPr>
        <w:id w:val="5148464"/>
        <w:docPartObj>
          <w:docPartGallery w:val="Table of Contents"/>
          <w:docPartUnique/>
        </w:docPartObj>
      </w:sdtPr>
      <w:sdtEndPr/>
      <w:sdtContent>
        <w:p w14:paraId="3EFFE8DF" w14:textId="77777777" w:rsidR="00177780" w:rsidRPr="00C67D18" w:rsidRDefault="00177780" w:rsidP="00177780">
          <w:pPr>
            <w:pStyle w:val="TOCHeading"/>
          </w:pPr>
          <w:r w:rsidRPr="00C67D18">
            <w:t>Contents</w:t>
          </w:r>
        </w:p>
        <w:p w14:paraId="3ED2C386" w14:textId="6C72DA77" w:rsidR="008D08C2" w:rsidRDefault="00C214DC">
          <w:pPr>
            <w:pStyle w:val="TOC1"/>
            <w:rPr>
              <w:rFonts w:eastAsiaTheme="minorEastAsia"/>
              <w:noProof/>
              <w:kern w:val="2"/>
              <w:lang w:val="fr-CA" w:eastAsia="fr-CA"/>
              <w14:ligatures w14:val="standardContextual"/>
            </w:rPr>
          </w:pPr>
          <w:r>
            <w:fldChar w:fldCharType="begin"/>
          </w:r>
          <w:r w:rsidR="00177780">
            <w:instrText>TOC \o "1-3" \h \z \u</w:instrText>
          </w:r>
          <w:r>
            <w:fldChar w:fldCharType="separate"/>
          </w:r>
          <w:hyperlink w:anchor="_Toc169266401" w:history="1">
            <w:r w:rsidR="008D08C2" w:rsidRPr="004F7D48">
              <w:rPr>
                <w:rStyle w:val="Hyperlink"/>
                <w:noProof/>
              </w:rPr>
              <w:t>1.</w:t>
            </w:r>
            <w:r w:rsidR="008D08C2">
              <w:rPr>
                <w:rFonts w:eastAsiaTheme="minorEastAsia"/>
                <w:noProof/>
                <w:kern w:val="2"/>
                <w:lang w:val="fr-CA" w:eastAsia="fr-CA"/>
                <w14:ligatures w14:val="standardContextual"/>
              </w:rPr>
              <w:tab/>
            </w:r>
            <w:r w:rsidR="008D08C2" w:rsidRPr="004F7D48">
              <w:rPr>
                <w:rStyle w:val="Hyperlink"/>
                <w:noProof/>
              </w:rPr>
              <w:t>Getting Started</w:t>
            </w:r>
            <w:r w:rsidR="008D08C2">
              <w:rPr>
                <w:noProof/>
                <w:webHidden/>
              </w:rPr>
              <w:tab/>
            </w:r>
            <w:r w:rsidR="008D08C2">
              <w:rPr>
                <w:noProof/>
                <w:webHidden/>
              </w:rPr>
              <w:fldChar w:fldCharType="begin"/>
            </w:r>
            <w:r w:rsidR="008D08C2">
              <w:rPr>
                <w:noProof/>
                <w:webHidden/>
              </w:rPr>
              <w:instrText xml:space="preserve"> PAGEREF _Toc169266401 \h </w:instrText>
            </w:r>
            <w:r w:rsidR="008D08C2">
              <w:rPr>
                <w:noProof/>
                <w:webHidden/>
              </w:rPr>
            </w:r>
            <w:r w:rsidR="008D08C2">
              <w:rPr>
                <w:noProof/>
                <w:webHidden/>
              </w:rPr>
              <w:fldChar w:fldCharType="separate"/>
            </w:r>
            <w:r w:rsidR="00082050">
              <w:rPr>
                <w:noProof/>
                <w:webHidden/>
              </w:rPr>
              <w:t>8</w:t>
            </w:r>
            <w:r w:rsidR="008D08C2">
              <w:rPr>
                <w:noProof/>
                <w:webHidden/>
              </w:rPr>
              <w:fldChar w:fldCharType="end"/>
            </w:r>
          </w:hyperlink>
        </w:p>
        <w:p w14:paraId="36A3B9FB" w14:textId="1AFAB987" w:rsidR="008D08C2" w:rsidRDefault="008D08C2">
          <w:pPr>
            <w:pStyle w:val="TOC2"/>
            <w:rPr>
              <w:rFonts w:eastAsiaTheme="minorEastAsia"/>
              <w:noProof/>
              <w:kern w:val="2"/>
              <w:lang w:val="fr-CA" w:eastAsia="fr-CA"/>
              <w14:ligatures w14:val="standardContextual"/>
            </w:rPr>
          </w:pPr>
          <w:hyperlink w:anchor="_Toc169266402" w:history="1">
            <w:r w:rsidRPr="004F7D48">
              <w:rPr>
                <w:rStyle w:val="Hyperlink"/>
                <w:noProof/>
              </w:rPr>
              <w:t>1.1.</w:t>
            </w:r>
            <w:r>
              <w:rPr>
                <w:rFonts w:eastAsiaTheme="minorEastAsia"/>
                <w:noProof/>
                <w:kern w:val="2"/>
                <w:lang w:val="fr-CA" w:eastAsia="fr-CA"/>
                <w14:ligatures w14:val="standardContextual"/>
              </w:rPr>
              <w:tab/>
            </w:r>
            <w:r w:rsidRPr="004F7D48">
              <w:rPr>
                <w:rStyle w:val="Hyperlink"/>
                <w:noProof/>
              </w:rPr>
              <w:t>In the Box</w:t>
            </w:r>
            <w:r>
              <w:rPr>
                <w:noProof/>
                <w:webHidden/>
              </w:rPr>
              <w:tab/>
            </w:r>
            <w:r>
              <w:rPr>
                <w:noProof/>
                <w:webHidden/>
              </w:rPr>
              <w:fldChar w:fldCharType="begin"/>
            </w:r>
            <w:r>
              <w:rPr>
                <w:noProof/>
                <w:webHidden/>
              </w:rPr>
              <w:instrText xml:space="preserve"> PAGEREF _Toc169266402 \h </w:instrText>
            </w:r>
            <w:r>
              <w:rPr>
                <w:noProof/>
                <w:webHidden/>
              </w:rPr>
            </w:r>
            <w:r>
              <w:rPr>
                <w:noProof/>
                <w:webHidden/>
              </w:rPr>
              <w:fldChar w:fldCharType="separate"/>
            </w:r>
            <w:r w:rsidR="00082050">
              <w:rPr>
                <w:noProof/>
                <w:webHidden/>
              </w:rPr>
              <w:t>8</w:t>
            </w:r>
            <w:r>
              <w:rPr>
                <w:noProof/>
                <w:webHidden/>
              </w:rPr>
              <w:fldChar w:fldCharType="end"/>
            </w:r>
          </w:hyperlink>
        </w:p>
        <w:p w14:paraId="4222A4E8" w14:textId="2E05E703" w:rsidR="008D08C2" w:rsidRDefault="008D08C2">
          <w:pPr>
            <w:pStyle w:val="TOC2"/>
            <w:rPr>
              <w:rFonts w:eastAsiaTheme="minorEastAsia"/>
              <w:noProof/>
              <w:kern w:val="2"/>
              <w:lang w:val="fr-CA" w:eastAsia="fr-CA"/>
              <w14:ligatures w14:val="standardContextual"/>
            </w:rPr>
          </w:pPr>
          <w:hyperlink w:anchor="_Toc169266403" w:history="1">
            <w:r w:rsidRPr="004F7D48">
              <w:rPr>
                <w:rStyle w:val="Hyperlink"/>
                <w:noProof/>
              </w:rPr>
              <w:t>1.2.</w:t>
            </w:r>
            <w:r>
              <w:rPr>
                <w:rFonts w:eastAsiaTheme="minorEastAsia"/>
                <w:noProof/>
                <w:kern w:val="2"/>
                <w:lang w:val="fr-CA" w:eastAsia="fr-CA"/>
                <w14:ligatures w14:val="standardContextual"/>
              </w:rPr>
              <w:tab/>
            </w:r>
            <w:r w:rsidRPr="004F7D48">
              <w:rPr>
                <w:rStyle w:val="Hyperlink"/>
                <w:noProof/>
              </w:rPr>
              <w:t>Orientation of Brailliant BI 40X</w:t>
            </w:r>
            <w:r>
              <w:rPr>
                <w:noProof/>
                <w:webHidden/>
              </w:rPr>
              <w:tab/>
            </w:r>
            <w:r>
              <w:rPr>
                <w:noProof/>
                <w:webHidden/>
              </w:rPr>
              <w:fldChar w:fldCharType="begin"/>
            </w:r>
            <w:r>
              <w:rPr>
                <w:noProof/>
                <w:webHidden/>
              </w:rPr>
              <w:instrText xml:space="preserve"> PAGEREF _Toc169266403 \h </w:instrText>
            </w:r>
            <w:r>
              <w:rPr>
                <w:noProof/>
                <w:webHidden/>
              </w:rPr>
            </w:r>
            <w:r>
              <w:rPr>
                <w:noProof/>
                <w:webHidden/>
              </w:rPr>
              <w:fldChar w:fldCharType="separate"/>
            </w:r>
            <w:r w:rsidR="00082050">
              <w:rPr>
                <w:noProof/>
                <w:webHidden/>
              </w:rPr>
              <w:t>8</w:t>
            </w:r>
            <w:r>
              <w:rPr>
                <w:noProof/>
                <w:webHidden/>
              </w:rPr>
              <w:fldChar w:fldCharType="end"/>
            </w:r>
          </w:hyperlink>
        </w:p>
        <w:p w14:paraId="461D2023" w14:textId="3A81106D" w:rsidR="008D08C2" w:rsidRDefault="008D08C2">
          <w:pPr>
            <w:pStyle w:val="TOC3"/>
            <w:rPr>
              <w:rFonts w:eastAsiaTheme="minorEastAsia"/>
              <w:noProof/>
              <w:kern w:val="2"/>
              <w:lang w:val="fr-CA" w:eastAsia="fr-CA"/>
              <w14:ligatures w14:val="standardContextual"/>
            </w:rPr>
          </w:pPr>
          <w:hyperlink w:anchor="_Toc169266404" w:history="1">
            <w:r w:rsidRPr="004F7D48">
              <w:rPr>
                <w:rStyle w:val="Hyperlink"/>
                <w:noProof/>
              </w:rPr>
              <w:t>1.2.1.</w:t>
            </w:r>
            <w:r>
              <w:rPr>
                <w:rFonts w:eastAsiaTheme="minorEastAsia"/>
                <w:noProof/>
                <w:kern w:val="2"/>
                <w:lang w:val="fr-CA" w:eastAsia="fr-CA"/>
                <w14:ligatures w14:val="standardContextual"/>
              </w:rPr>
              <w:tab/>
            </w:r>
            <w:r w:rsidRPr="004F7D48">
              <w:rPr>
                <w:rStyle w:val="Hyperlink"/>
                <w:noProof/>
              </w:rPr>
              <w:t>Top Face</w:t>
            </w:r>
            <w:r>
              <w:rPr>
                <w:noProof/>
                <w:webHidden/>
              </w:rPr>
              <w:tab/>
            </w:r>
            <w:r>
              <w:rPr>
                <w:noProof/>
                <w:webHidden/>
              </w:rPr>
              <w:fldChar w:fldCharType="begin"/>
            </w:r>
            <w:r>
              <w:rPr>
                <w:noProof/>
                <w:webHidden/>
              </w:rPr>
              <w:instrText xml:space="preserve"> PAGEREF _Toc169266404 \h </w:instrText>
            </w:r>
            <w:r>
              <w:rPr>
                <w:noProof/>
                <w:webHidden/>
              </w:rPr>
            </w:r>
            <w:r>
              <w:rPr>
                <w:noProof/>
                <w:webHidden/>
              </w:rPr>
              <w:fldChar w:fldCharType="separate"/>
            </w:r>
            <w:r w:rsidR="00082050">
              <w:rPr>
                <w:noProof/>
                <w:webHidden/>
              </w:rPr>
              <w:t>8</w:t>
            </w:r>
            <w:r>
              <w:rPr>
                <w:noProof/>
                <w:webHidden/>
              </w:rPr>
              <w:fldChar w:fldCharType="end"/>
            </w:r>
          </w:hyperlink>
        </w:p>
        <w:p w14:paraId="6666BFF8" w14:textId="6F67796C" w:rsidR="008D08C2" w:rsidRDefault="008D08C2">
          <w:pPr>
            <w:pStyle w:val="TOC3"/>
            <w:rPr>
              <w:rFonts w:eastAsiaTheme="minorEastAsia"/>
              <w:noProof/>
              <w:kern w:val="2"/>
              <w:lang w:val="fr-CA" w:eastAsia="fr-CA"/>
              <w14:ligatures w14:val="standardContextual"/>
            </w:rPr>
          </w:pPr>
          <w:hyperlink w:anchor="_Toc169266405" w:history="1">
            <w:r w:rsidRPr="004F7D48">
              <w:rPr>
                <w:rStyle w:val="Hyperlink"/>
                <w:noProof/>
              </w:rPr>
              <w:t>1.2.2.</w:t>
            </w:r>
            <w:r>
              <w:rPr>
                <w:rFonts w:eastAsiaTheme="minorEastAsia"/>
                <w:noProof/>
                <w:kern w:val="2"/>
                <w:lang w:val="fr-CA" w:eastAsia="fr-CA"/>
                <w14:ligatures w14:val="standardContextual"/>
              </w:rPr>
              <w:tab/>
            </w:r>
            <w:r w:rsidRPr="004F7D48">
              <w:rPr>
                <w:rStyle w:val="Hyperlink"/>
                <w:noProof/>
              </w:rPr>
              <w:t>Front Edge</w:t>
            </w:r>
            <w:r>
              <w:rPr>
                <w:noProof/>
                <w:webHidden/>
              </w:rPr>
              <w:tab/>
            </w:r>
            <w:r>
              <w:rPr>
                <w:noProof/>
                <w:webHidden/>
              </w:rPr>
              <w:fldChar w:fldCharType="begin"/>
            </w:r>
            <w:r>
              <w:rPr>
                <w:noProof/>
                <w:webHidden/>
              </w:rPr>
              <w:instrText xml:space="preserve"> PAGEREF _Toc169266405 \h </w:instrText>
            </w:r>
            <w:r>
              <w:rPr>
                <w:noProof/>
                <w:webHidden/>
              </w:rPr>
            </w:r>
            <w:r>
              <w:rPr>
                <w:noProof/>
                <w:webHidden/>
              </w:rPr>
              <w:fldChar w:fldCharType="separate"/>
            </w:r>
            <w:r w:rsidR="00082050">
              <w:rPr>
                <w:noProof/>
                <w:webHidden/>
              </w:rPr>
              <w:t>9</w:t>
            </w:r>
            <w:r>
              <w:rPr>
                <w:noProof/>
                <w:webHidden/>
              </w:rPr>
              <w:fldChar w:fldCharType="end"/>
            </w:r>
          </w:hyperlink>
        </w:p>
        <w:p w14:paraId="0EDF8475" w14:textId="693CBCC9" w:rsidR="008D08C2" w:rsidRDefault="008D08C2">
          <w:pPr>
            <w:pStyle w:val="TOC3"/>
            <w:rPr>
              <w:rFonts w:eastAsiaTheme="minorEastAsia"/>
              <w:noProof/>
              <w:kern w:val="2"/>
              <w:lang w:val="fr-CA" w:eastAsia="fr-CA"/>
              <w14:ligatures w14:val="standardContextual"/>
            </w:rPr>
          </w:pPr>
          <w:hyperlink w:anchor="_Toc169266406" w:history="1">
            <w:r w:rsidRPr="004F7D48">
              <w:rPr>
                <w:rStyle w:val="Hyperlink"/>
                <w:noProof/>
              </w:rPr>
              <w:t>1.2.3.</w:t>
            </w:r>
            <w:r>
              <w:rPr>
                <w:rFonts w:eastAsiaTheme="minorEastAsia"/>
                <w:noProof/>
                <w:kern w:val="2"/>
                <w:lang w:val="fr-CA" w:eastAsia="fr-CA"/>
                <w14:ligatures w14:val="standardContextual"/>
              </w:rPr>
              <w:tab/>
            </w:r>
            <w:r w:rsidRPr="004F7D48">
              <w:rPr>
                <w:rStyle w:val="Hyperlink"/>
                <w:noProof/>
              </w:rPr>
              <w:t>Left Edge</w:t>
            </w:r>
            <w:r>
              <w:rPr>
                <w:noProof/>
                <w:webHidden/>
              </w:rPr>
              <w:tab/>
            </w:r>
            <w:r>
              <w:rPr>
                <w:noProof/>
                <w:webHidden/>
              </w:rPr>
              <w:fldChar w:fldCharType="begin"/>
            </w:r>
            <w:r>
              <w:rPr>
                <w:noProof/>
                <w:webHidden/>
              </w:rPr>
              <w:instrText xml:space="preserve"> PAGEREF _Toc169266406 \h </w:instrText>
            </w:r>
            <w:r>
              <w:rPr>
                <w:noProof/>
                <w:webHidden/>
              </w:rPr>
            </w:r>
            <w:r>
              <w:rPr>
                <w:noProof/>
                <w:webHidden/>
              </w:rPr>
              <w:fldChar w:fldCharType="separate"/>
            </w:r>
            <w:r w:rsidR="00082050">
              <w:rPr>
                <w:noProof/>
                <w:webHidden/>
              </w:rPr>
              <w:t>9</w:t>
            </w:r>
            <w:r>
              <w:rPr>
                <w:noProof/>
                <w:webHidden/>
              </w:rPr>
              <w:fldChar w:fldCharType="end"/>
            </w:r>
          </w:hyperlink>
        </w:p>
        <w:p w14:paraId="2FE93D8B" w14:textId="1945D8DE" w:rsidR="008D08C2" w:rsidRDefault="008D08C2">
          <w:pPr>
            <w:pStyle w:val="TOC3"/>
            <w:rPr>
              <w:rFonts w:eastAsiaTheme="minorEastAsia"/>
              <w:noProof/>
              <w:kern w:val="2"/>
              <w:lang w:val="fr-CA" w:eastAsia="fr-CA"/>
              <w14:ligatures w14:val="standardContextual"/>
            </w:rPr>
          </w:pPr>
          <w:hyperlink w:anchor="_Toc169266407" w:history="1">
            <w:r w:rsidRPr="004F7D48">
              <w:rPr>
                <w:rStyle w:val="Hyperlink"/>
                <w:noProof/>
              </w:rPr>
              <w:t>1.2.4.</w:t>
            </w:r>
            <w:r>
              <w:rPr>
                <w:rFonts w:eastAsiaTheme="minorEastAsia"/>
                <w:noProof/>
                <w:kern w:val="2"/>
                <w:lang w:val="fr-CA" w:eastAsia="fr-CA"/>
                <w14:ligatures w14:val="standardContextual"/>
              </w:rPr>
              <w:tab/>
            </w:r>
            <w:r w:rsidRPr="004F7D48">
              <w:rPr>
                <w:rStyle w:val="Hyperlink"/>
                <w:noProof/>
              </w:rPr>
              <w:t>Right Edge</w:t>
            </w:r>
            <w:r>
              <w:rPr>
                <w:noProof/>
                <w:webHidden/>
              </w:rPr>
              <w:tab/>
            </w:r>
            <w:r>
              <w:rPr>
                <w:noProof/>
                <w:webHidden/>
              </w:rPr>
              <w:fldChar w:fldCharType="begin"/>
            </w:r>
            <w:r>
              <w:rPr>
                <w:noProof/>
                <w:webHidden/>
              </w:rPr>
              <w:instrText xml:space="preserve"> PAGEREF _Toc169266407 \h </w:instrText>
            </w:r>
            <w:r>
              <w:rPr>
                <w:noProof/>
                <w:webHidden/>
              </w:rPr>
            </w:r>
            <w:r>
              <w:rPr>
                <w:noProof/>
                <w:webHidden/>
              </w:rPr>
              <w:fldChar w:fldCharType="separate"/>
            </w:r>
            <w:r w:rsidR="00082050">
              <w:rPr>
                <w:noProof/>
                <w:webHidden/>
              </w:rPr>
              <w:t>9</w:t>
            </w:r>
            <w:r>
              <w:rPr>
                <w:noProof/>
                <w:webHidden/>
              </w:rPr>
              <w:fldChar w:fldCharType="end"/>
            </w:r>
          </w:hyperlink>
        </w:p>
        <w:p w14:paraId="21EACA73" w14:textId="60A66D7B" w:rsidR="008D08C2" w:rsidRDefault="008D08C2">
          <w:pPr>
            <w:pStyle w:val="TOC3"/>
            <w:rPr>
              <w:rFonts w:eastAsiaTheme="minorEastAsia"/>
              <w:noProof/>
              <w:kern w:val="2"/>
              <w:lang w:val="fr-CA" w:eastAsia="fr-CA"/>
              <w14:ligatures w14:val="standardContextual"/>
            </w:rPr>
          </w:pPr>
          <w:hyperlink w:anchor="_Toc169266408" w:history="1">
            <w:r w:rsidRPr="004F7D48">
              <w:rPr>
                <w:rStyle w:val="Hyperlink"/>
                <w:noProof/>
              </w:rPr>
              <w:t>1.2.5.</w:t>
            </w:r>
            <w:r>
              <w:rPr>
                <w:rFonts w:eastAsiaTheme="minorEastAsia"/>
                <w:noProof/>
                <w:kern w:val="2"/>
                <w:lang w:val="fr-CA" w:eastAsia="fr-CA"/>
                <w14:ligatures w14:val="standardContextual"/>
              </w:rPr>
              <w:tab/>
            </w:r>
            <w:r w:rsidRPr="004F7D48">
              <w:rPr>
                <w:rStyle w:val="Hyperlink"/>
                <w:noProof/>
              </w:rPr>
              <w:t>Bottom Side</w:t>
            </w:r>
            <w:r>
              <w:rPr>
                <w:noProof/>
                <w:webHidden/>
              </w:rPr>
              <w:tab/>
            </w:r>
            <w:r>
              <w:rPr>
                <w:noProof/>
                <w:webHidden/>
              </w:rPr>
              <w:fldChar w:fldCharType="begin"/>
            </w:r>
            <w:r>
              <w:rPr>
                <w:noProof/>
                <w:webHidden/>
              </w:rPr>
              <w:instrText xml:space="preserve"> PAGEREF _Toc169266408 \h </w:instrText>
            </w:r>
            <w:r>
              <w:rPr>
                <w:noProof/>
                <w:webHidden/>
              </w:rPr>
            </w:r>
            <w:r>
              <w:rPr>
                <w:noProof/>
                <w:webHidden/>
              </w:rPr>
              <w:fldChar w:fldCharType="separate"/>
            </w:r>
            <w:r w:rsidR="00082050">
              <w:rPr>
                <w:noProof/>
                <w:webHidden/>
              </w:rPr>
              <w:t>9</w:t>
            </w:r>
            <w:r>
              <w:rPr>
                <w:noProof/>
                <w:webHidden/>
              </w:rPr>
              <w:fldChar w:fldCharType="end"/>
            </w:r>
          </w:hyperlink>
        </w:p>
        <w:p w14:paraId="47656628" w14:textId="318E7E1B" w:rsidR="008D08C2" w:rsidRDefault="008D08C2">
          <w:pPr>
            <w:pStyle w:val="TOC2"/>
            <w:rPr>
              <w:rFonts w:eastAsiaTheme="minorEastAsia"/>
              <w:noProof/>
              <w:kern w:val="2"/>
              <w:lang w:val="fr-CA" w:eastAsia="fr-CA"/>
              <w14:ligatures w14:val="standardContextual"/>
            </w:rPr>
          </w:pPr>
          <w:hyperlink w:anchor="_Toc169266409" w:history="1">
            <w:r w:rsidRPr="004F7D48">
              <w:rPr>
                <w:rStyle w:val="Hyperlink"/>
                <w:noProof/>
              </w:rPr>
              <w:t>1.3.</w:t>
            </w:r>
            <w:r>
              <w:rPr>
                <w:rFonts w:eastAsiaTheme="minorEastAsia"/>
                <w:noProof/>
                <w:kern w:val="2"/>
                <w:lang w:val="fr-CA" w:eastAsia="fr-CA"/>
                <w14:ligatures w14:val="standardContextual"/>
              </w:rPr>
              <w:tab/>
            </w:r>
            <w:r w:rsidRPr="004F7D48">
              <w:rPr>
                <w:rStyle w:val="Hyperlink"/>
                <w:noProof/>
              </w:rPr>
              <w:t>Charging Brailliant BI 40X</w:t>
            </w:r>
            <w:r>
              <w:rPr>
                <w:noProof/>
                <w:webHidden/>
              </w:rPr>
              <w:tab/>
            </w:r>
            <w:r>
              <w:rPr>
                <w:noProof/>
                <w:webHidden/>
              </w:rPr>
              <w:fldChar w:fldCharType="begin"/>
            </w:r>
            <w:r>
              <w:rPr>
                <w:noProof/>
                <w:webHidden/>
              </w:rPr>
              <w:instrText xml:space="preserve"> PAGEREF _Toc169266409 \h </w:instrText>
            </w:r>
            <w:r>
              <w:rPr>
                <w:noProof/>
                <w:webHidden/>
              </w:rPr>
            </w:r>
            <w:r>
              <w:rPr>
                <w:noProof/>
                <w:webHidden/>
              </w:rPr>
              <w:fldChar w:fldCharType="separate"/>
            </w:r>
            <w:r w:rsidR="00082050">
              <w:rPr>
                <w:noProof/>
                <w:webHidden/>
              </w:rPr>
              <w:t>10</w:t>
            </w:r>
            <w:r>
              <w:rPr>
                <w:noProof/>
                <w:webHidden/>
              </w:rPr>
              <w:fldChar w:fldCharType="end"/>
            </w:r>
          </w:hyperlink>
        </w:p>
        <w:p w14:paraId="180CF835" w14:textId="107E4D5C" w:rsidR="008D08C2" w:rsidRDefault="008D08C2">
          <w:pPr>
            <w:pStyle w:val="TOC2"/>
            <w:rPr>
              <w:rFonts w:eastAsiaTheme="minorEastAsia"/>
              <w:noProof/>
              <w:kern w:val="2"/>
              <w:lang w:val="fr-CA" w:eastAsia="fr-CA"/>
              <w14:ligatures w14:val="standardContextual"/>
            </w:rPr>
          </w:pPr>
          <w:hyperlink w:anchor="_Toc169266410" w:history="1">
            <w:r w:rsidRPr="004F7D48">
              <w:rPr>
                <w:rStyle w:val="Hyperlink"/>
                <w:noProof/>
              </w:rPr>
              <w:t>1.4.</w:t>
            </w:r>
            <w:r>
              <w:rPr>
                <w:rFonts w:eastAsiaTheme="minorEastAsia"/>
                <w:noProof/>
                <w:kern w:val="2"/>
                <w:lang w:val="fr-CA" w:eastAsia="fr-CA"/>
                <w14:ligatures w14:val="standardContextual"/>
              </w:rPr>
              <w:tab/>
            </w:r>
            <w:r w:rsidRPr="004F7D48">
              <w:rPr>
                <w:rStyle w:val="Hyperlink"/>
                <w:noProof/>
              </w:rPr>
              <w:t>Powering On and Off</w:t>
            </w:r>
            <w:r>
              <w:rPr>
                <w:noProof/>
                <w:webHidden/>
              </w:rPr>
              <w:tab/>
            </w:r>
            <w:r>
              <w:rPr>
                <w:noProof/>
                <w:webHidden/>
              </w:rPr>
              <w:fldChar w:fldCharType="begin"/>
            </w:r>
            <w:r>
              <w:rPr>
                <w:noProof/>
                <w:webHidden/>
              </w:rPr>
              <w:instrText xml:space="preserve"> PAGEREF _Toc169266410 \h </w:instrText>
            </w:r>
            <w:r>
              <w:rPr>
                <w:noProof/>
                <w:webHidden/>
              </w:rPr>
            </w:r>
            <w:r>
              <w:rPr>
                <w:noProof/>
                <w:webHidden/>
              </w:rPr>
              <w:fldChar w:fldCharType="separate"/>
            </w:r>
            <w:r w:rsidR="00082050">
              <w:rPr>
                <w:noProof/>
                <w:webHidden/>
              </w:rPr>
              <w:t>10</w:t>
            </w:r>
            <w:r>
              <w:rPr>
                <w:noProof/>
                <w:webHidden/>
              </w:rPr>
              <w:fldChar w:fldCharType="end"/>
            </w:r>
          </w:hyperlink>
        </w:p>
        <w:p w14:paraId="449ABD67" w14:textId="071D0B86" w:rsidR="008D08C2" w:rsidRDefault="008D08C2">
          <w:pPr>
            <w:pStyle w:val="TOC2"/>
            <w:rPr>
              <w:rFonts w:eastAsiaTheme="minorEastAsia"/>
              <w:noProof/>
              <w:kern w:val="2"/>
              <w:lang w:val="fr-CA" w:eastAsia="fr-CA"/>
              <w14:ligatures w14:val="standardContextual"/>
            </w:rPr>
          </w:pPr>
          <w:hyperlink w:anchor="_Toc169266411" w:history="1">
            <w:r w:rsidRPr="004F7D48">
              <w:rPr>
                <w:rStyle w:val="Hyperlink"/>
                <w:noProof/>
              </w:rPr>
              <w:t>1.5.</w:t>
            </w:r>
            <w:r>
              <w:rPr>
                <w:rFonts w:eastAsiaTheme="minorEastAsia"/>
                <w:noProof/>
                <w:kern w:val="2"/>
                <w:lang w:val="fr-CA" w:eastAsia="fr-CA"/>
                <w14:ligatures w14:val="standardContextual"/>
              </w:rPr>
              <w:tab/>
            </w:r>
            <w:r w:rsidRPr="004F7D48">
              <w:rPr>
                <w:rStyle w:val="Hyperlink"/>
                <w:noProof/>
              </w:rPr>
              <w:t>Adjusting the Sleep Mode and auto power off</w:t>
            </w:r>
            <w:r>
              <w:rPr>
                <w:noProof/>
                <w:webHidden/>
              </w:rPr>
              <w:tab/>
            </w:r>
            <w:r>
              <w:rPr>
                <w:noProof/>
                <w:webHidden/>
              </w:rPr>
              <w:fldChar w:fldCharType="begin"/>
            </w:r>
            <w:r>
              <w:rPr>
                <w:noProof/>
                <w:webHidden/>
              </w:rPr>
              <w:instrText xml:space="preserve"> PAGEREF _Toc169266411 \h </w:instrText>
            </w:r>
            <w:r>
              <w:rPr>
                <w:noProof/>
                <w:webHidden/>
              </w:rPr>
            </w:r>
            <w:r>
              <w:rPr>
                <w:noProof/>
                <w:webHidden/>
              </w:rPr>
              <w:fldChar w:fldCharType="separate"/>
            </w:r>
            <w:r w:rsidR="00082050">
              <w:rPr>
                <w:noProof/>
                <w:webHidden/>
              </w:rPr>
              <w:t>11</w:t>
            </w:r>
            <w:r>
              <w:rPr>
                <w:noProof/>
                <w:webHidden/>
              </w:rPr>
              <w:fldChar w:fldCharType="end"/>
            </w:r>
          </w:hyperlink>
        </w:p>
        <w:p w14:paraId="7F610270" w14:textId="0FF41711" w:rsidR="008D08C2" w:rsidRDefault="008D08C2">
          <w:pPr>
            <w:pStyle w:val="TOC3"/>
            <w:rPr>
              <w:rFonts w:eastAsiaTheme="minorEastAsia"/>
              <w:noProof/>
              <w:kern w:val="2"/>
              <w:lang w:val="fr-CA" w:eastAsia="fr-CA"/>
              <w14:ligatures w14:val="standardContextual"/>
            </w:rPr>
          </w:pPr>
          <w:hyperlink w:anchor="_Toc169266412" w:history="1">
            <w:r w:rsidRPr="004F7D48">
              <w:rPr>
                <w:rStyle w:val="Hyperlink"/>
                <w:noProof/>
              </w:rPr>
              <w:t>1.5.1.</w:t>
            </w:r>
            <w:r>
              <w:rPr>
                <w:rFonts w:eastAsiaTheme="minorEastAsia"/>
                <w:noProof/>
                <w:kern w:val="2"/>
                <w:lang w:val="fr-CA" w:eastAsia="fr-CA"/>
                <w14:ligatures w14:val="standardContextual"/>
              </w:rPr>
              <w:tab/>
            </w:r>
            <w:r w:rsidRPr="004F7D48">
              <w:rPr>
                <w:rStyle w:val="Hyperlink"/>
                <w:noProof/>
              </w:rPr>
              <w:t>Adjusting the Sleep mode</w:t>
            </w:r>
            <w:r>
              <w:rPr>
                <w:noProof/>
                <w:webHidden/>
              </w:rPr>
              <w:tab/>
            </w:r>
            <w:r>
              <w:rPr>
                <w:noProof/>
                <w:webHidden/>
              </w:rPr>
              <w:fldChar w:fldCharType="begin"/>
            </w:r>
            <w:r>
              <w:rPr>
                <w:noProof/>
                <w:webHidden/>
              </w:rPr>
              <w:instrText xml:space="preserve"> PAGEREF _Toc169266412 \h </w:instrText>
            </w:r>
            <w:r>
              <w:rPr>
                <w:noProof/>
                <w:webHidden/>
              </w:rPr>
            </w:r>
            <w:r>
              <w:rPr>
                <w:noProof/>
                <w:webHidden/>
              </w:rPr>
              <w:fldChar w:fldCharType="separate"/>
            </w:r>
            <w:r w:rsidR="00082050">
              <w:rPr>
                <w:noProof/>
                <w:webHidden/>
              </w:rPr>
              <w:t>11</w:t>
            </w:r>
            <w:r>
              <w:rPr>
                <w:noProof/>
                <w:webHidden/>
              </w:rPr>
              <w:fldChar w:fldCharType="end"/>
            </w:r>
          </w:hyperlink>
        </w:p>
        <w:p w14:paraId="47A783B7" w14:textId="1AD5743D" w:rsidR="008D08C2" w:rsidRDefault="008D08C2">
          <w:pPr>
            <w:pStyle w:val="TOC3"/>
            <w:rPr>
              <w:rFonts w:eastAsiaTheme="minorEastAsia"/>
              <w:noProof/>
              <w:kern w:val="2"/>
              <w:lang w:val="fr-CA" w:eastAsia="fr-CA"/>
              <w14:ligatures w14:val="standardContextual"/>
            </w:rPr>
          </w:pPr>
          <w:hyperlink w:anchor="_Toc169266413" w:history="1">
            <w:r w:rsidRPr="004F7D48">
              <w:rPr>
                <w:rStyle w:val="Hyperlink"/>
                <w:noProof/>
              </w:rPr>
              <w:t>1.5.2.</w:t>
            </w:r>
            <w:r>
              <w:rPr>
                <w:rFonts w:eastAsiaTheme="minorEastAsia"/>
                <w:noProof/>
                <w:kern w:val="2"/>
                <w:lang w:val="fr-CA" w:eastAsia="fr-CA"/>
                <w14:ligatures w14:val="standardContextual"/>
              </w:rPr>
              <w:tab/>
            </w:r>
            <w:r w:rsidRPr="004F7D48">
              <w:rPr>
                <w:rStyle w:val="Hyperlink"/>
                <w:noProof/>
              </w:rPr>
              <w:t>Adjusting the auto power off</w:t>
            </w:r>
            <w:r>
              <w:rPr>
                <w:noProof/>
                <w:webHidden/>
              </w:rPr>
              <w:tab/>
            </w:r>
            <w:r>
              <w:rPr>
                <w:noProof/>
                <w:webHidden/>
              </w:rPr>
              <w:fldChar w:fldCharType="begin"/>
            </w:r>
            <w:r>
              <w:rPr>
                <w:noProof/>
                <w:webHidden/>
              </w:rPr>
              <w:instrText xml:space="preserve"> PAGEREF _Toc169266413 \h </w:instrText>
            </w:r>
            <w:r>
              <w:rPr>
                <w:noProof/>
                <w:webHidden/>
              </w:rPr>
            </w:r>
            <w:r>
              <w:rPr>
                <w:noProof/>
                <w:webHidden/>
              </w:rPr>
              <w:fldChar w:fldCharType="separate"/>
            </w:r>
            <w:r w:rsidR="00082050">
              <w:rPr>
                <w:noProof/>
                <w:webHidden/>
              </w:rPr>
              <w:t>11</w:t>
            </w:r>
            <w:r>
              <w:rPr>
                <w:noProof/>
                <w:webHidden/>
              </w:rPr>
              <w:fldChar w:fldCharType="end"/>
            </w:r>
          </w:hyperlink>
        </w:p>
        <w:p w14:paraId="0074D53B" w14:textId="68AF9A8B" w:rsidR="008D08C2" w:rsidRDefault="008D08C2">
          <w:pPr>
            <w:pStyle w:val="TOC2"/>
            <w:rPr>
              <w:rFonts w:eastAsiaTheme="minorEastAsia"/>
              <w:noProof/>
              <w:kern w:val="2"/>
              <w:lang w:val="fr-CA" w:eastAsia="fr-CA"/>
              <w14:ligatures w14:val="standardContextual"/>
            </w:rPr>
          </w:pPr>
          <w:hyperlink w:anchor="_Toc169266414" w:history="1">
            <w:r w:rsidRPr="004F7D48">
              <w:rPr>
                <w:rStyle w:val="Hyperlink"/>
                <w:noProof/>
              </w:rPr>
              <w:t>1.6.</w:t>
            </w:r>
            <w:r>
              <w:rPr>
                <w:rFonts w:eastAsiaTheme="minorEastAsia"/>
                <w:noProof/>
                <w:kern w:val="2"/>
                <w:lang w:val="fr-CA" w:eastAsia="fr-CA"/>
                <w14:ligatures w14:val="standardContextual"/>
              </w:rPr>
              <w:tab/>
            </w:r>
            <w:r w:rsidRPr="004F7D48">
              <w:rPr>
                <w:rStyle w:val="Hyperlink"/>
                <w:noProof/>
              </w:rPr>
              <w:t>About the About Menu</w:t>
            </w:r>
            <w:r>
              <w:rPr>
                <w:noProof/>
                <w:webHidden/>
              </w:rPr>
              <w:tab/>
            </w:r>
            <w:r>
              <w:rPr>
                <w:noProof/>
                <w:webHidden/>
              </w:rPr>
              <w:fldChar w:fldCharType="begin"/>
            </w:r>
            <w:r>
              <w:rPr>
                <w:noProof/>
                <w:webHidden/>
              </w:rPr>
              <w:instrText xml:space="preserve"> PAGEREF _Toc169266414 \h </w:instrText>
            </w:r>
            <w:r>
              <w:rPr>
                <w:noProof/>
                <w:webHidden/>
              </w:rPr>
            </w:r>
            <w:r>
              <w:rPr>
                <w:noProof/>
                <w:webHidden/>
              </w:rPr>
              <w:fldChar w:fldCharType="separate"/>
            </w:r>
            <w:r w:rsidR="00082050">
              <w:rPr>
                <w:noProof/>
                <w:webHidden/>
              </w:rPr>
              <w:t>11</w:t>
            </w:r>
            <w:r>
              <w:rPr>
                <w:noProof/>
                <w:webHidden/>
              </w:rPr>
              <w:fldChar w:fldCharType="end"/>
            </w:r>
          </w:hyperlink>
        </w:p>
        <w:p w14:paraId="1D24F26E" w14:textId="34B2DE48" w:rsidR="008D08C2" w:rsidRDefault="008D08C2">
          <w:pPr>
            <w:pStyle w:val="TOC2"/>
            <w:rPr>
              <w:rFonts w:eastAsiaTheme="minorEastAsia"/>
              <w:noProof/>
              <w:kern w:val="2"/>
              <w:lang w:val="fr-CA" w:eastAsia="fr-CA"/>
              <w14:ligatures w14:val="standardContextual"/>
            </w:rPr>
          </w:pPr>
          <w:hyperlink w:anchor="_Toc169266415" w:history="1">
            <w:r w:rsidRPr="004F7D48">
              <w:rPr>
                <w:rStyle w:val="Hyperlink"/>
                <w:noProof/>
              </w:rPr>
              <w:t>1.7.</w:t>
            </w:r>
            <w:r>
              <w:rPr>
                <w:rFonts w:eastAsiaTheme="minorEastAsia"/>
                <w:noProof/>
                <w:kern w:val="2"/>
                <w:lang w:val="fr-CA" w:eastAsia="fr-CA"/>
                <w14:ligatures w14:val="standardContextual"/>
              </w:rPr>
              <w:tab/>
            </w:r>
            <w:r w:rsidRPr="004F7D48">
              <w:rPr>
                <w:rStyle w:val="Hyperlink"/>
                <w:noProof/>
              </w:rPr>
              <w:t>Launching the Main Menu</w:t>
            </w:r>
            <w:r>
              <w:rPr>
                <w:noProof/>
                <w:webHidden/>
              </w:rPr>
              <w:tab/>
            </w:r>
            <w:r>
              <w:rPr>
                <w:noProof/>
                <w:webHidden/>
              </w:rPr>
              <w:fldChar w:fldCharType="begin"/>
            </w:r>
            <w:r>
              <w:rPr>
                <w:noProof/>
                <w:webHidden/>
              </w:rPr>
              <w:instrText xml:space="preserve"> PAGEREF _Toc169266415 \h </w:instrText>
            </w:r>
            <w:r>
              <w:rPr>
                <w:noProof/>
                <w:webHidden/>
              </w:rPr>
            </w:r>
            <w:r>
              <w:rPr>
                <w:noProof/>
                <w:webHidden/>
              </w:rPr>
              <w:fldChar w:fldCharType="separate"/>
            </w:r>
            <w:r w:rsidR="00082050">
              <w:rPr>
                <w:noProof/>
                <w:webHidden/>
              </w:rPr>
              <w:t>11</w:t>
            </w:r>
            <w:r>
              <w:rPr>
                <w:noProof/>
                <w:webHidden/>
              </w:rPr>
              <w:fldChar w:fldCharType="end"/>
            </w:r>
          </w:hyperlink>
        </w:p>
        <w:p w14:paraId="2D753011" w14:textId="066860C5" w:rsidR="008D08C2" w:rsidRDefault="008D08C2">
          <w:pPr>
            <w:pStyle w:val="TOC1"/>
            <w:rPr>
              <w:rFonts w:eastAsiaTheme="minorEastAsia"/>
              <w:noProof/>
              <w:kern w:val="2"/>
              <w:lang w:val="fr-CA" w:eastAsia="fr-CA"/>
              <w14:ligatures w14:val="standardContextual"/>
            </w:rPr>
          </w:pPr>
          <w:hyperlink w:anchor="_Toc169266416" w:history="1">
            <w:r w:rsidRPr="004F7D48">
              <w:rPr>
                <w:rStyle w:val="Hyperlink"/>
                <w:noProof/>
              </w:rPr>
              <w:t>2.</w:t>
            </w:r>
            <w:r>
              <w:rPr>
                <w:rFonts w:eastAsiaTheme="minorEastAsia"/>
                <w:noProof/>
                <w:kern w:val="2"/>
                <w:lang w:val="fr-CA" w:eastAsia="fr-CA"/>
                <w14:ligatures w14:val="standardContextual"/>
              </w:rPr>
              <w:tab/>
            </w:r>
            <w:r w:rsidRPr="004F7D48">
              <w:rPr>
                <w:rStyle w:val="Hyperlink"/>
                <w:noProof/>
              </w:rPr>
              <w:t>Navigating and Using Menus</w:t>
            </w:r>
            <w:r>
              <w:rPr>
                <w:noProof/>
                <w:webHidden/>
              </w:rPr>
              <w:tab/>
            </w:r>
            <w:r>
              <w:rPr>
                <w:noProof/>
                <w:webHidden/>
              </w:rPr>
              <w:fldChar w:fldCharType="begin"/>
            </w:r>
            <w:r>
              <w:rPr>
                <w:noProof/>
                <w:webHidden/>
              </w:rPr>
              <w:instrText xml:space="preserve"> PAGEREF _Toc169266416 \h </w:instrText>
            </w:r>
            <w:r>
              <w:rPr>
                <w:noProof/>
                <w:webHidden/>
              </w:rPr>
            </w:r>
            <w:r>
              <w:rPr>
                <w:noProof/>
                <w:webHidden/>
              </w:rPr>
              <w:fldChar w:fldCharType="separate"/>
            </w:r>
            <w:r w:rsidR="00082050">
              <w:rPr>
                <w:noProof/>
                <w:webHidden/>
              </w:rPr>
              <w:t>12</w:t>
            </w:r>
            <w:r>
              <w:rPr>
                <w:noProof/>
                <w:webHidden/>
              </w:rPr>
              <w:fldChar w:fldCharType="end"/>
            </w:r>
          </w:hyperlink>
        </w:p>
        <w:p w14:paraId="03C1D3CF" w14:textId="7233493F" w:rsidR="008D08C2" w:rsidRDefault="008D08C2">
          <w:pPr>
            <w:pStyle w:val="TOC2"/>
            <w:rPr>
              <w:rFonts w:eastAsiaTheme="minorEastAsia"/>
              <w:noProof/>
              <w:kern w:val="2"/>
              <w:lang w:val="fr-CA" w:eastAsia="fr-CA"/>
              <w14:ligatures w14:val="standardContextual"/>
            </w:rPr>
          </w:pPr>
          <w:hyperlink w:anchor="_Toc169266417" w:history="1">
            <w:r w:rsidRPr="004F7D48">
              <w:rPr>
                <w:rStyle w:val="Hyperlink"/>
                <w:noProof/>
              </w:rPr>
              <w:t>2.1.</w:t>
            </w:r>
            <w:r>
              <w:rPr>
                <w:rFonts w:eastAsiaTheme="minorEastAsia"/>
                <w:noProof/>
                <w:kern w:val="2"/>
                <w:lang w:val="fr-CA" w:eastAsia="fr-CA"/>
                <w14:ligatures w14:val="standardContextual"/>
              </w:rPr>
              <w:tab/>
            </w:r>
            <w:r w:rsidRPr="004F7D48">
              <w:rPr>
                <w:rStyle w:val="Hyperlink"/>
                <w:noProof/>
              </w:rPr>
              <w:t>Navigating the Main Menu</w:t>
            </w:r>
            <w:r>
              <w:rPr>
                <w:noProof/>
                <w:webHidden/>
              </w:rPr>
              <w:tab/>
            </w:r>
            <w:r>
              <w:rPr>
                <w:noProof/>
                <w:webHidden/>
              </w:rPr>
              <w:fldChar w:fldCharType="begin"/>
            </w:r>
            <w:r>
              <w:rPr>
                <w:noProof/>
                <w:webHidden/>
              </w:rPr>
              <w:instrText xml:space="preserve"> PAGEREF _Toc169266417 \h </w:instrText>
            </w:r>
            <w:r>
              <w:rPr>
                <w:noProof/>
                <w:webHidden/>
              </w:rPr>
            </w:r>
            <w:r>
              <w:rPr>
                <w:noProof/>
                <w:webHidden/>
              </w:rPr>
              <w:fldChar w:fldCharType="separate"/>
            </w:r>
            <w:r w:rsidR="00082050">
              <w:rPr>
                <w:noProof/>
                <w:webHidden/>
              </w:rPr>
              <w:t>12</w:t>
            </w:r>
            <w:r>
              <w:rPr>
                <w:noProof/>
                <w:webHidden/>
              </w:rPr>
              <w:fldChar w:fldCharType="end"/>
            </w:r>
          </w:hyperlink>
        </w:p>
        <w:p w14:paraId="3DE75CF1" w14:textId="4399F3F3" w:rsidR="008D08C2" w:rsidRDefault="008D08C2">
          <w:pPr>
            <w:pStyle w:val="TOC2"/>
            <w:rPr>
              <w:rFonts w:eastAsiaTheme="minorEastAsia"/>
              <w:noProof/>
              <w:kern w:val="2"/>
              <w:lang w:val="fr-CA" w:eastAsia="fr-CA"/>
              <w14:ligatures w14:val="standardContextual"/>
            </w:rPr>
          </w:pPr>
          <w:hyperlink w:anchor="_Toc169266418" w:history="1">
            <w:r w:rsidRPr="004F7D48">
              <w:rPr>
                <w:rStyle w:val="Hyperlink"/>
                <w:noProof/>
              </w:rPr>
              <w:t>2.2.</w:t>
            </w:r>
            <w:r>
              <w:rPr>
                <w:rFonts w:eastAsiaTheme="minorEastAsia"/>
                <w:noProof/>
                <w:kern w:val="2"/>
                <w:lang w:val="fr-CA" w:eastAsia="fr-CA"/>
                <w14:ligatures w14:val="standardContextual"/>
              </w:rPr>
              <w:tab/>
            </w:r>
            <w:r w:rsidRPr="004F7D48">
              <w:rPr>
                <w:rStyle w:val="Hyperlink"/>
                <w:noProof/>
              </w:rPr>
              <w:t>Panning Text on the Braille Display</w:t>
            </w:r>
            <w:r>
              <w:rPr>
                <w:noProof/>
                <w:webHidden/>
              </w:rPr>
              <w:tab/>
            </w:r>
            <w:r>
              <w:rPr>
                <w:noProof/>
                <w:webHidden/>
              </w:rPr>
              <w:fldChar w:fldCharType="begin"/>
            </w:r>
            <w:r>
              <w:rPr>
                <w:noProof/>
                <w:webHidden/>
              </w:rPr>
              <w:instrText xml:space="preserve"> PAGEREF _Toc169266418 \h </w:instrText>
            </w:r>
            <w:r>
              <w:rPr>
                <w:noProof/>
                <w:webHidden/>
              </w:rPr>
            </w:r>
            <w:r>
              <w:rPr>
                <w:noProof/>
                <w:webHidden/>
              </w:rPr>
              <w:fldChar w:fldCharType="separate"/>
            </w:r>
            <w:r w:rsidR="00082050">
              <w:rPr>
                <w:noProof/>
                <w:webHidden/>
              </w:rPr>
              <w:t>12</w:t>
            </w:r>
            <w:r>
              <w:rPr>
                <w:noProof/>
                <w:webHidden/>
              </w:rPr>
              <w:fldChar w:fldCharType="end"/>
            </w:r>
          </w:hyperlink>
        </w:p>
        <w:p w14:paraId="6FE5563D" w14:textId="554D2FF5" w:rsidR="008D08C2" w:rsidRDefault="008D08C2">
          <w:pPr>
            <w:pStyle w:val="TOC2"/>
            <w:rPr>
              <w:rFonts w:eastAsiaTheme="minorEastAsia"/>
              <w:noProof/>
              <w:kern w:val="2"/>
              <w:lang w:val="fr-CA" w:eastAsia="fr-CA"/>
              <w14:ligatures w14:val="standardContextual"/>
            </w:rPr>
          </w:pPr>
          <w:hyperlink w:anchor="_Toc169266419" w:history="1">
            <w:r w:rsidRPr="004F7D48">
              <w:rPr>
                <w:rStyle w:val="Hyperlink"/>
                <w:noProof/>
              </w:rPr>
              <w:t>2.3.</w:t>
            </w:r>
            <w:r>
              <w:rPr>
                <w:rFonts w:eastAsiaTheme="minorEastAsia"/>
                <w:noProof/>
                <w:kern w:val="2"/>
                <w:lang w:val="fr-CA" w:eastAsia="fr-CA"/>
                <w14:ligatures w14:val="standardContextual"/>
              </w:rPr>
              <w:tab/>
            </w:r>
            <w:r w:rsidRPr="004F7D48">
              <w:rPr>
                <w:rStyle w:val="Hyperlink"/>
                <w:noProof/>
              </w:rPr>
              <w:t>Using the Context Menu for Additional Functions</w:t>
            </w:r>
            <w:r>
              <w:rPr>
                <w:noProof/>
                <w:webHidden/>
              </w:rPr>
              <w:tab/>
            </w:r>
            <w:r>
              <w:rPr>
                <w:noProof/>
                <w:webHidden/>
              </w:rPr>
              <w:fldChar w:fldCharType="begin"/>
            </w:r>
            <w:r>
              <w:rPr>
                <w:noProof/>
                <w:webHidden/>
              </w:rPr>
              <w:instrText xml:space="preserve"> PAGEREF _Toc169266419 \h </w:instrText>
            </w:r>
            <w:r>
              <w:rPr>
                <w:noProof/>
                <w:webHidden/>
              </w:rPr>
            </w:r>
            <w:r>
              <w:rPr>
                <w:noProof/>
                <w:webHidden/>
              </w:rPr>
              <w:fldChar w:fldCharType="separate"/>
            </w:r>
            <w:r w:rsidR="00082050">
              <w:rPr>
                <w:noProof/>
                <w:webHidden/>
              </w:rPr>
              <w:t>12</w:t>
            </w:r>
            <w:r>
              <w:rPr>
                <w:noProof/>
                <w:webHidden/>
              </w:rPr>
              <w:fldChar w:fldCharType="end"/>
            </w:r>
          </w:hyperlink>
        </w:p>
        <w:p w14:paraId="4C2A4BA9" w14:textId="5FA47293" w:rsidR="008D08C2" w:rsidRDefault="008D08C2">
          <w:pPr>
            <w:pStyle w:val="TOC2"/>
            <w:rPr>
              <w:rFonts w:eastAsiaTheme="minorEastAsia"/>
              <w:noProof/>
              <w:kern w:val="2"/>
              <w:lang w:val="fr-CA" w:eastAsia="fr-CA"/>
              <w14:ligatures w14:val="standardContextual"/>
            </w:rPr>
          </w:pPr>
          <w:hyperlink w:anchor="_Toc169266420" w:history="1">
            <w:r w:rsidRPr="004F7D48">
              <w:rPr>
                <w:rStyle w:val="Hyperlink"/>
                <w:noProof/>
              </w:rPr>
              <w:t>2.4.</w:t>
            </w:r>
            <w:r>
              <w:rPr>
                <w:rFonts w:eastAsiaTheme="minorEastAsia"/>
                <w:noProof/>
                <w:kern w:val="2"/>
                <w:lang w:val="fr-CA" w:eastAsia="fr-CA"/>
                <w14:ligatures w14:val="standardContextual"/>
              </w:rPr>
              <w:tab/>
            </w:r>
            <w:r w:rsidRPr="004F7D48">
              <w:rPr>
                <w:rStyle w:val="Hyperlink"/>
                <w:noProof/>
              </w:rPr>
              <w:t>Navigating by First Letters of Words</w:t>
            </w:r>
            <w:r>
              <w:rPr>
                <w:noProof/>
                <w:webHidden/>
              </w:rPr>
              <w:tab/>
            </w:r>
            <w:r>
              <w:rPr>
                <w:noProof/>
                <w:webHidden/>
              </w:rPr>
              <w:fldChar w:fldCharType="begin"/>
            </w:r>
            <w:r>
              <w:rPr>
                <w:noProof/>
                <w:webHidden/>
              </w:rPr>
              <w:instrText xml:space="preserve"> PAGEREF _Toc169266420 \h </w:instrText>
            </w:r>
            <w:r>
              <w:rPr>
                <w:noProof/>
                <w:webHidden/>
              </w:rPr>
            </w:r>
            <w:r>
              <w:rPr>
                <w:noProof/>
                <w:webHidden/>
              </w:rPr>
              <w:fldChar w:fldCharType="separate"/>
            </w:r>
            <w:r w:rsidR="00082050">
              <w:rPr>
                <w:noProof/>
                <w:webHidden/>
              </w:rPr>
              <w:t>13</w:t>
            </w:r>
            <w:r>
              <w:rPr>
                <w:noProof/>
                <w:webHidden/>
              </w:rPr>
              <w:fldChar w:fldCharType="end"/>
            </w:r>
          </w:hyperlink>
        </w:p>
        <w:p w14:paraId="0DA562A5" w14:textId="37A7FF0F" w:rsidR="008D08C2" w:rsidRDefault="008D08C2">
          <w:pPr>
            <w:pStyle w:val="TOC2"/>
            <w:rPr>
              <w:rFonts w:eastAsiaTheme="minorEastAsia"/>
              <w:noProof/>
              <w:kern w:val="2"/>
              <w:lang w:val="fr-CA" w:eastAsia="fr-CA"/>
              <w14:ligatures w14:val="standardContextual"/>
            </w:rPr>
          </w:pPr>
          <w:hyperlink w:anchor="_Toc169266421" w:history="1">
            <w:r w:rsidRPr="004F7D48">
              <w:rPr>
                <w:rStyle w:val="Hyperlink"/>
                <w:noProof/>
              </w:rPr>
              <w:t>2.5.</w:t>
            </w:r>
            <w:r>
              <w:rPr>
                <w:rFonts w:eastAsiaTheme="minorEastAsia"/>
                <w:noProof/>
                <w:kern w:val="2"/>
                <w:lang w:val="fr-CA" w:eastAsia="fr-CA"/>
                <w14:ligatures w14:val="standardContextual"/>
              </w:rPr>
              <w:tab/>
            </w:r>
            <w:r w:rsidRPr="004F7D48">
              <w:rPr>
                <w:rStyle w:val="Hyperlink"/>
                <w:noProof/>
              </w:rPr>
              <w:t>Using Shortcuts/Key Combinations to Navigate</w:t>
            </w:r>
            <w:r>
              <w:rPr>
                <w:noProof/>
                <w:webHidden/>
              </w:rPr>
              <w:tab/>
            </w:r>
            <w:r>
              <w:rPr>
                <w:noProof/>
                <w:webHidden/>
              </w:rPr>
              <w:fldChar w:fldCharType="begin"/>
            </w:r>
            <w:r>
              <w:rPr>
                <w:noProof/>
                <w:webHidden/>
              </w:rPr>
              <w:instrText xml:space="preserve"> PAGEREF _Toc169266421 \h </w:instrText>
            </w:r>
            <w:r>
              <w:rPr>
                <w:noProof/>
                <w:webHidden/>
              </w:rPr>
            </w:r>
            <w:r>
              <w:rPr>
                <w:noProof/>
                <w:webHidden/>
              </w:rPr>
              <w:fldChar w:fldCharType="separate"/>
            </w:r>
            <w:r w:rsidR="00082050">
              <w:rPr>
                <w:noProof/>
                <w:webHidden/>
              </w:rPr>
              <w:t>13</w:t>
            </w:r>
            <w:r>
              <w:rPr>
                <w:noProof/>
                <w:webHidden/>
              </w:rPr>
              <w:fldChar w:fldCharType="end"/>
            </w:r>
          </w:hyperlink>
        </w:p>
        <w:p w14:paraId="1CC61C06" w14:textId="28AAD219" w:rsidR="008D08C2" w:rsidRDefault="008D08C2">
          <w:pPr>
            <w:pStyle w:val="TOC1"/>
            <w:rPr>
              <w:rFonts w:eastAsiaTheme="minorEastAsia"/>
              <w:noProof/>
              <w:kern w:val="2"/>
              <w:lang w:val="fr-CA" w:eastAsia="fr-CA"/>
              <w14:ligatures w14:val="standardContextual"/>
            </w:rPr>
          </w:pPr>
          <w:hyperlink w:anchor="_Toc169266422" w:history="1">
            <w:r w:rsidRPr="004F7D48">
              <w:rPr>
                <w:rStyle w:val="Hyperlink"/>
                <w:noProof/>
              </w:rPr>
              <w:t>3.</w:t>
            </w:r>
            <w:r>
              <w:rPr>
                <w:rFonts w:eastAsiaTheme="minorEastAsia"/>
                <w:noProof/>
                <w:kern w:val="2"/>
                <w:lang w:val="fr-CA" w:eastAsia="fr-CA"/>
                <w14:ligatures w14:val="standardContextual"/>
              </w:rPr>
              <w:tab/>
            </w:r>
            <w:r w:rsidRPr="004F7D48">
              <w:rPr>
                <w:rStyle w:val="Hyperlink"/>
                <w:noProof/>
              </w:rPr>
              <w:t>Using the KeyPad Application</w:t>
            </w:r>
            <w:r>
              <w:rPr>
                <w:noProof/>
                <w:webHidden/>
              </w:rPr>
              <w:tab/>
            </w:r>
            <w:r>
              <w:rPr>
                <w:noProof/>
                <w:webHidden/>
              </w:rPr>
              <w:fldChar w:fldCharType="begin"/>
            </w:r>
            <w:r>
              <w:rPr>
                <w:noProof/>
                <w:webHidden/>
              </w:rPr>
              <w:instrText xml:space="preserve"> PAGEREF _Toc169266422 \h </w:instrText>
            </w:r>
            <w:r>
              <w:rPr>
                <w:noProof/>
                <w:webHidden/>
              </w:rPr>
            </w:r>
            <w:r>
              <w:rPr>
                <w:noProof/>
                <w:webHidden/>
              </w:rPr>
              <w:fldChar w:fldCharType="separate"/>
            </w:r>
            <w:r w:rsidR="00082050">
              <w:rPr>
                <w:noProof/>
                <w:webHidden/>
              </w:rPr>
              <w:t>14</w:t>
            </w:r>
            <w:r>
              <w:rPr>
                <w:noProof/>
                <w:webHidden/>
              </w:rPr>
              <w:fldChar w:fldCharType="end"/>
            </w:r>
          </w:hyperlink>
        </w:p>
        <w:p w14:paraId="772DE1FA" w14:textId="1FA2ACE6" w:rsidR="008D08C2" w:rsidRDefault="008D08C2">
          <w:pPr>
            <w:pStyle w:val="TOC2"/>
            <w:rPr>
              <w:rFonts w:eastAsiaTheme="minorEastAsia"/>
              <w:noProof/>
              <w:kern w:val="2"/>
              <w:lang w:val="fr-CA" w:eastAsia="fr-CA"/>
              <w14:ligatures w14:val="standardContextual"/>
            </w:rPr>
          </w:pPr>
          <w:hyperlink w:anchor="_Toc169266423" w:history="1">
            <w:r w:rsidRPr="004F7D48">
              <w:rPr>
                <w:rStyle w:val="Hyperlink"/>
                <w:noProof/>
              </w:rPr>
              <w:t>3.1.</w:t>
            </w:r>
            <w:r>
              <w:rPr>
                <w:rFonts w:eastAsiaTheme="minorEastAsia"/>
                <w:noProof/>
                <w:kern w:val="2"/>
                <w:lang w:val="fr-CA" w:eastAsia="fr-CA"/>
                <w14:ligatures w14:val="standardContextual"/>
              </w:rPr>
              <w:tab/>
            </w:r>
            <w:r w:rsidRPr="004F7D48">
              <w:rPr>
                <w:rStyle w:val="Hyperlink"/>
                <w:noProof/>
              </w:rPr>
              <w:t>Create a File</w:t>
            </w:r>
            <w:r>
              <w:rPr>
                <w:noProof/>
                <w:webHidden/>
              </w:rPr>
              <w:tab/>
            </w:r>
            <w:r>
              <w:rPr>
                <w:noProof/>
                <w:webHidden/>
              </w:rPr>
              <w:fldChar w:fldCharType="begin"/>
            </w:r>
            <w:r>
              <w:rPr>
                <w:noProof/>
                <w:webHidden/>
              </w:rPr>
              <w:instrText xml:space="preserve"> PAGEREF _Toc169266423 \h </w:instrText>
            </w:r>
            <w:r>
              <w:rPr>
                <w:noProof/>
                <w:webHidden/>
              </w:rPr>
            </w:r>
            <w:r>
              <w:rPr>
                <w:noProof/>
                <w:webHidden/>
              </w:rPr>
              <w:fldChar w:fldCharType="separate"/>
            </w:r>
            <w:r w:rsidR="00082050">
              <w:rPr>
                <w:noProof/>
                <w:webHidden/>
              </w:rPr>
              <w:t>15</w:t>
            </w:r>
            <w:r>
              <w:rPr>
                <w:noProof/>
                <w:webHidden/>
              </w:rPr>
              <w:fldChar w:fldCharType="end"/>
            </w:r>
          </w:hyperlink>
        </w:p>
        <w:p w14:paraId="36431ED2" w14:textId="446394BC" w:rsidR="008D08C2" w:rsidRDefault="008D08C2">
          <w:pPr>
            <w:pStyle w:val="TOC2"/>
            <w:rPr>
              <w:rFonts w:eastAsiaTheme="minorEastAsia"/>
              <w:noProof/>
              <w:kern w:val="2"/>
              <w:lang w:val="fr-CA" w:eastAsia="fr-CA"/>
              <w14:ligatures w14:val="standardContextual"/>
            </w:rPr>
          </w:pPr>
          <w:hyperlink w:anchor="_Toc169266424" w:history="1">
            <w:r w:rsidRPr="004F7D48">
              <w:rPr>
                <w:rStyle w:val="Hyperlink"/>
                <w:noProof/>
              </w:rPr>
              <w:t>3.2.</w:t>
            </w:r>
            <w:r>
              <w:rPr>
                <w:rFonts w:eastAsiaTheme="minorEastAsia"/>
                <w:noProof/>
                <w:kern w:val="2"/>
                <w:lang w:val="fr-CA" w:eastAsia="fr-CA"/>
                <w14:ligatures w14:val="standardContextual"/>
              </w:rPr>
              <w:tab/>
            </w:r>
            <w:r w:rsidRPr="004F7D48">
              <w:rPr>
                <w:rStyle w:val="Hyperlink"/>
                <w:noProof/>
              </w:rPr>
              <w:t>Open a File</w:t>
            </w:r>
            <w:r>
              <w:rPr>
                <w:noProof/>
                <w:webHidden/>
              </w:rPr>
              <w:tab/>
            </w:r>
            <w:r>
              <w:rPr>
                <w:noProof/>
                <w:webHidden/>
              </w:rPr>
              <w:fldChar w:fldCharType="begin"/>
            </w:r>
            <w:r>
              <w:rPr>
                <w:noProof/>
                <w:webHidden/>
              </w:rPr>
              <w:instrText xml:space="preserve"> PAGEREF _Toc169266424 \h </w:instrText>
            </w:r>
            <w:r>
              <w:rPr>
                <w:noProof/>
                <w:webHidden/>
              </w:rPr>
            </w:r>
            <w:r>
              <w:rPr>
                <w:noProof/>
                <w:webHidden/>
              </w:rPr>
              <w:fldChar w:fldCharType="separate"/>
            </w:r>
            <w:r w:rsidR="00082050">
              <w:rPr>
                <w:noProof/>
                <w:webHidden/>
              </w:rPr>
              <w:t>15</w:t>
            </w:r>
            <w:r>
              <w:rPr>
                <w:noProof/>
                <w:webHidden/>
              </w:rPr>
              <w:fldChar w:fldCharType="end"/>
            </w:r>
          </w:hyperlink>
        </w:p>
        <w:p w14:paraId="48022073" w14:textId="32F44B04" w:rsidR="008D08C2" w:rsidRDefault="008D08C2">
          <w:pPr>
            <w:pStyle w:val="TOC2"/>
            <w:rPr>
              <w:rFonts w:eastAsiaTheme="minorEastAsia"/>
              <w:noProof/>
              <w:kern w:val="2"/>
              <w:lang w:val="fr-CA" w:eastAsia="fr-CA"/>
              <w14:ligatures w14:val="standardContextual"/>
            </w:rPr>
          </w:pPr>
          <w:hyperlink w:anchor="_Toc169266425" w:history="1">
            <w:r w:rsidRPr="004F7D48">
              <w:rPr>
                <w:rStyle w:val="Hyperlink"/>
                <w:noProof/>
              </w:rPr>
              <w:t>3.3.</w:t>
            </w:r>
            <w:r>
              <w:rPr>
                <w:rFonts w:eastAsiaTheme="minorEastAsia"/>
                <w:noProof/>
                <w:kern w:val="2"/>
                <w:lang w:val="fr-CA" w:eastAsia="fr-CA"/>
                <w14:ligatures w14:val="standardContextual"/>
              </w:rPr>
              <w:tab/>
            </w:r>
            <w:r w:rsidRPr="004F7D48">
              <w:rPr>
                <w:rStyle w:val="Hyperlink"/>
                <w:noProof/>
              </w:rPr>
              <w:t>Recently Saved</w:t>
            </w:r>
            <w:r>
              <w:rPr>
                <w:noProof/>
                <w:webHidden/>
              </w:rPr>
              <w:tab/>
            </w:r>
            <w:r>
              <w:rPr>
                <w:noProof/>
                <w:webHidden/>
              </w:rPr>
              <w:fldChar w:fldCharType="begin"/>
            </w:r>
            <w:r>
              <w:rPr>
                <w:noProof/>
                <w:webHidden/>
              </w:rPr>
              <w:instrText xml:space="preserve"> PAGEREF _Toc169266425 \h </w:instrText>
            </w:r>
            <w:r>
              <w:rPr>
                <w:noProof/>
                <w:webHidden/>
              </w:rPr>
            </w:r>
            <w:r>
              <w:rPr>
                <w:noProof/>
                <w:webHidden/>
              </w:rPr>
              <w:fldChar w:fldCharType="separate"/>
            </w:r>
            <w:r w:rsidR="00082050">
              <w:rPr>
                <w:noProof/>
                <w:webHidden/>
              </w:rPr>
              <w:t>15</w:t>
            </w:r>
            <w:r>
              <w:rPr>
                <w:noProof/>
                <w:webHidden/>
              </w:rPr>
              <w:fldChar w:fldCharType="end"/>
            </w:r>
          </w:hyperlink>
        </w:p>
        <w:p w14:paraId="14A3C488" w14:textId="3F7461D7" w:rsidR="008D08C2" w:rsidRDefault="008D08C2">
          <w:pPr>
            <w:pStyle w:val="TOC2"/>
            <w:rPr>
              <w:rFonts w:eastAsiaTheme="minorEastAsia"/>
              <w:noProof/>
              <w:kern w:val="2"/>
              <w:lang w:val="fr-CA" w:eastAsia="fr-CA"/>
              <w14:ligatures w14:val="standardContextual"/>
            </w:rPr>
          </w:pPr>
          <w:hyperlink w:anchor="_Toc169266426" w:history="1">
            <w:r w:rsidRPr="004F7D48">
              <w:rPr>
                <w:rStyle w:val="Hyperlink"/>
                <w:noProof/>
              </w:rPr>
              <w:t>3.4.</w:t>
            </w:r>
            <w:r>
              <w:rPr>
                <w:rFonts w:eastAsiaTheme="minorEastAsia"/>
                <w:noProof/>
                <w:kern w:val="2"/>
                <w:lang w:val="fr-CA" w:eastAsia="fr-CA"/>
                <w14:ligatures w14:val="standardContextual"/>
              </w:rPr>
              <w:tab/>
            </w:r>
            <w:r w:rsidRPr="004F7D48">
              <w:rPr>
                <w:rStyle w:val="Hyperlink"/>
                <w:noProof/>
              </w:rPr>
              <w:t>Close a File</w:t>
            </w:r>
            <w:r>
              <w:rPr>
                <w:noProof/>
                <w:webHidden/>
              </w:rPr>
              <w:tab/>
            </w:r>
            <w:r>
              <w:rPr>
                <w:noProof/>
                <w:webHidden/>
              </w:rPr>
              <w:fldChar w:fldCharType="begin"/>
            </w:r>
            <w:r>
              <w:rPr>
                <w:noProof/>
                <w:webHidden/>
              </w:rPr>
              <w:instrText xml:space="preserve"> PAGEREF _Toc169266426 \h </w:instrText>
            </w:r>
            <w:r>
              <w:rPr>
                <w:noProof/>
                <w:webHidden/>
              </w:rPr>
            </w:r>
            <w:r>
              <w:rPr>
                <w:noProof/>
                <w:webHidden/>
              </w:rPr>
              <w:fldChar w:fldCharType="separate"/>
            </w:r>
            <w:r w:rsidR="00082050">
              <w:rPr>
                <w:noProof/>
                <w:webHidden/>
              </w:rPr>
              <w:t>15</w:t>
            </w:r>
            <w:r>
              <w:rPr>
                <w:noProof/>
                <w:webHidden/>
              </w:rPr>
              <w:fldChar w:fldCharType="end"/>
            </w:r>
          </w:hyperlink>
        </w:p>
        <w:p w14:paraId="69B74655" w14:textId="4A60B113" w:rsidR="008D08C2" w:rsidRDefault="008D08C2">
          <w:pPr>
            <w:pStyle w:val="TOC2"/>
            <w:rPr>
              <w:rFonts w:eastAsiaTheme="minorEastAsia"/>
              <w:noProof/>
              <w:kern w:val="2"/>
              <w:lang w:val="fr-CA" w:eastAsia="fr-CA"/>
              <w14:ligatures w14:val="standardContextual"/>
            </w:rPr>
          </w:pPr>
          <w:hyperlink w:anchor="_Toc169266427" w:history="1">
            <w:r w:rsidRPr="004F7D48">
              <w:rPr>
                <w:rStyle w:val="Hyperlink"/>
                <w:noProof/>
              </w:rPr>
              <w:t>3.5.</w:t>
            </w:r>
            <w:r>
              <w:rPr>
                <w:rFonts w:eastAsiaTheme="minorEastAsia"/>
                <w:noProof/>
                <w:kern w:val="2"/>
                <w:lang w:val="fr-CA" w:eastAsia="fr-CA"/>
                <w14:ligatures w14:val="standardContextual"/>
              </w:rPr>
              <w:tab/>
            </w:r>
            <w:r w:rsidRPr="004F7D48">
              <w:rPr>
                <w:rStyle w:val="Hyperlink"/>
                <w:noProof/>
              </w:rPr>
              <w:t>Save a Text File</w:t>
            </w:r>
            <w:r>
              <w:rPr>
                <w:noProof/>
                <w:webHidden/>
              </w:rPr>
              <w:tab/>
            </w:r>
            <w:r>
              <w:rPr>
                <w:noProof/>
                <w:webHidden/>
              </w:rPr>
              <w:fldChar w:fldCharType="begin"/>
            </w:r>
            <w:r>
              <w:rPr>
                <w:noProof/>
                <w:webHidden/>
              </w:rPr>
              <w:instrText xml:space="preserve"> PAGEREF _Toc169266427 \h </w:instrText>
            </w:r>
            <w:r>
              <w:rPr>
                <w:noProof/>
                <w:webHidden/>
              </w:rPr>
            </w:r>
            <w:r>
              <w:rPr>
                <w:noProof/>
                <w:webHidden/>
              </w:rPr>
              <w:fldChar w:fldCharType="separate"/>
            </w:r>
            <w:r w:rsidR="00082050">
              <w:rPr>
                <w:noProof/>
                <w:webHidden/>
              </w:rPr>
              <w:t>15</w:t>
            </w:r>
            <w:r>
              <w:rPr>
                <w:noProof/>
                <w:webHidden/>
              </w:rPr>
              <w:fldChar w:fldCharType="end"/>
            </w:r>
          </w:hyperlink>
        </w:p>
        <w:p w14:paraId="37121C2C" w14:textId="1BB2EFC4" w:rsidR="008D08C2" w:rsidRDefault="008D08C2">
          <w:pPr>
            <w:pStyle w:val="TOC2"/>
            <w:rPr>
              <w:rFonts w:eastAsiaTheme="minorEastAsia"/>
              <w:noProof/>
              <w:kern w:val="2"/>
              <w:lang w:val="fr-CA" w:eastAsia="fr-CA"/>
              <w14:ligatures w14:val="standardContextual"/>
            </w:rPr>
          </w:pPr>
          <w:hyperlink w:anchor="_Toc169266428" w:history="1">
            <w:r w:rsidRPr="004F7D48">
              <w:rPr>
                <w:rStyle w:val="Hyperlink"/>
                <w:noProof/>
              </w:rPr>
              <w:t>3.6.</w:t>
            </w:r>
            <w:r>
              <w:rPr>
                <w:rFonts w:eastAsiaTheme="minorEastAsia"/>
                <w:noProof/>
                <w:kern w:val="2"/>
                <w:lang w:val="fr-CA" w:eastAsia="fr-CA"/>
                <w14:ligatures w14:val="standardContextual"/>
              </w:rPr>
              <w:tab/>
            </w:r>
            <w:r w:rsidRPr="004F7D48">
              <w:rPr>
                <w:rStyle w:val="Hyperlink"/>
                <w:noProof/>
              </w:rPr>
              <w:t>Auto Scrolling Through Written Text in the KeyPad</w:t>
            </w:r>
            <w:r>
              <w:rPr>
                <w:noProof/>
                <w:webHidden/>
              </w:rPr>
              <w:tab/>
            </w:r>
            <w:r>
              <w:rPr>
                <w:noProof/>
                <w:webHidden/>
              </w:rPr>
              <w:fldChar w:fldCharType="begin"/>
            </w:r>
            <w:r>
              <w:rPr>
                <w:noProof/>
                <w:webHidden/>
              </w:rPr>
              <w:instrText xml:space="preserve"> PAGEREF _Toc169266428 \h </w:instrText>
            </w:r>
            <w:r>
              <w:rPr>
                <w:noProof/>
                <w:webHidden/>
              </w:rPr>
            </w:r>
            <w:r>
              <w:rPr>
                <w:noProof/>
                <w:webHidden/>
              </w:rPr>
              <w:fldChar w:fldCharType="separate"/>
            </w:r>
            <w:r w:rsidR="00082050">
              <w:rPr>
                <w:noProof/>
                <w:webHidden/>
              </w:rPr>
              <w:t>16</w:t>
            </w:r>
            <w:r>
              <w:rPr>
                <w:noProof/>
                <w:webHidden/>
              </w:rPr>
              <w:fldChar w:fldCharType="end"/>
            </w:r>
          </w:hyperlink>
        </w:p>
        <w:p w14:paraId="4CCF9009" w14:textId="672266CE" w:rsidR="008D08C2" w:rsidRDefault="008D08C2">
          <w:pPr>
            <w:pStyle w:val="TOC3"/>
            <w:rPr>
              <w:rFonts w:eastAsiaTheme="minorEastAsia"/>
              <w:noProof/>
              <w:kern w:val="2"/>
              <w:lang w:val="fr-CA" w:eastAsia="fr-CA"/>
              <w14:ligatures w14:val="standardContextual"/>
            </w:rPr>
          </w:pPr>
          <w:hyperlink w:anchor="_Toc169266429" w:history="1">
            <w:r w:rsidRPr="004F7D48">
              <w:rPr>
                <w:rStyle w:val="Hyperlink"/>
                <w:noProof/>
              </w:rPr>
              <w:t>3.6.1.</w:t>
            </w:r>
            <w:r>
              <w:rPr>
                <w:rFonts w:eastAsiaTheme="minorEastAsia"/>
                <w:noProof/>
                <w:kern w:val="2"/>
                <w:lang w:val="fr-CA" w:eastAsia="fr-CA"/>
                <w14:ligatures w14:val="standardContextual"/>
              </w:rPr>
              <w:tab/>
            </w:r>
            <w:r w:rsidRPr="004F7D48">
              <w:rPr>
                <w:rStyle w:val="Hyperlink"/>
                <w:noProof/>
              </w:rPr>
              <w:t>Modifying Auto Scroll Speed</w:t>
            </w:r>
            <w:r>
              <w:rPr>
                <w:noProof/>
                <w:webHidden/>
              </w:rPr>
              <w:tab/>
            </w:r>
            <w:r>
              <w:rPr>
                <w:noProof/>
                <w:webHidden/>
              </w:rPr>
              <w:fldChar w:fldCharType="begin"/>
            </w:r>
            <w:r>
              <w:rPr>
                <w:noProof/>
                <w:webHidden/>
              </w:rPr>
              <w:instrText xml:space="preserve"> PAGEREF _Toc169266429 \h </w:instrText>
            </w:r>
            <w:r>
              <w:rPr>
                <w:noProof/>
                <w:webHidden/>
              </w:rPr>
            </w:r>
            <w:r>
              <w:rPr>
                <w:noProof/>
                <w:webHidden/>
              </w:rPr>
              <w:fldChar w:fldCharType="separate"/>
            </w:r>
            <w:r w:rsidR="00082050">
              <w:rPr>
                <w:noProof/>
                <w:webHidden/>
              </w:rPr>
              <w:t>16</w:t>
            </w:r>
            <w:r>
              <w:rPr>
                <w:noProof/>
                <w:webHidden/>
              </w:rPr>
              <w:fldChar w:fldCharType="end"/>
            </w:r>
          </w:hyperlink>
        </w:p>
        <w:p w14:paraId="51D5911F" w14:textId="75C1B1CD" w:rsidR="008D08C2" w:rsidRDefault="008D08C2">
          <w:pPr>
            <w:pStyle w:val="TOC2"/>
            <w:rPr>
              <w:rFonts w:eastAsiaTheme="minorEastAsia"/>
              <w:noProof/>
              <w:kern w:val="2"/>
              <w:lang w:val="fr-CA" w:eastAsia="fr-CA"/>
              <w14:ligatures w14:val="standardContextual"/>
            </w:rPr>
          </w:pPr>
          <w:hyperlink w:anchor="_Toc169266430" w:history="1">
            <w:r w:rsidRPr="004F7D48">
              <w:rPr>
                <w:rStyle w:val="Hyperlink"/>
                <w:noProof/>
              </w:rPr>
              <w:t>3.7.</w:t>
            </w:r>
            <w:r>
              <w:rPr>
                <w:rFonts w:eastAsiaTheme="minorEastAsia"/>
                <w:noProof/>
                <w:kern w:val="2"/>
                <w:lang w:val="fr-CA" w:eastAsia="fr-CA"/>
                <w14:ligatures w14:val="standardContextual"/>
              </w:rPr>
              <w:tab/>
            </w:r>
            <w:r w:rsidRPr="004F7D48">
              <w:rPr>
                <w:rStyle w:val="Hyperlink"/>
                <w:noProof/>
              </w:rPr>
              <w:t>Finding Text in a File</w:t>
            </w:r>
            <w:r>
              <w:rPr>
                <w:noProof/>
                <w:webHidden/>
              </w:rPr>
              <w:tab/>
            </w:r>
            <w:r>
              <w:rPr>
                <w:noProof/>
                <w:webHidden/>
              </w:rPr>
              <w:fldChar w:fldCharType="begin"/>
            </w:r>
            <w:r>
              <w:rPr>
                <w:noProof/>
                <w:webHidden/>
              </w:rPr>
              <w:instrText xml:space="preserve"> PAGEREF _Toc169266430 \h </w:instrText>
            </w:r>
            <w:r>
              <w:rPr>
                <w:noProof/>
                <w:webHidden/>
              </w:rPr>
            </w:r>
            <w:r>
              <w:rPr>
                <w:noProof/>
                <w:webHidden/>
              </w:rPr>
              <w:fldChar w:fldCharType="separate"/>
            </w:r>
            <w:r w:rsidR="00082050">
              <w:rPr>
                <w:noProof/>
                <w:webHidden/>
              </w:rPr>
              <w:t>16</w:t>
            </w:r>
            <w:r>
              <w:rPr>
                <w:noProof/>
                <w:webHidden/>
              </w:rPr>
              <w:fldChar w:fldCharType="end"/>
            </w:r>
          </w:hyperlink>
        </w:p>
        <w:p w14:paraId="092D22AA" w14:textId="7C5B811B" w:rsidR="008D08C2" w:rsidRDefault="008D08C2">
          <w:pPr>
            <w:pStyle w:val="TOC3"/>
            <w:rPr>
              <w:rFonts w:eastAsiaTheme="minorEastAsia"/>
              <w:noProof/>
              <w:kern w:val="2"/>
              <w:lang w:val="fr-CA" w:eastAsia="fr-CA"/>
              <w14:ligatures w14:val="standardContextual"/>
            </w:rPr>
          </w:pPr>
          <w:hyperlink w:anchor="_Toc169266431" w:history="1">
            <w:r w:rsidRPr="004F7D48">
              <w:rPr>
                <w:rStyle w:val="Hyperlink"/>
                <w:noProof/>
              </w:rPr>
              <w:t>3.7.1.</w:t>
            </w:r>
            <w:r>
              <w:rPr>
                <w:rFonts w:eastAsiaTheme="minorEastAsia"/>
                <w:noProof/>
                <w:kern w:val="2"/>
                <w:lang w:val="fr-CA" w:eastAsia="fr-CA"/>
                <w14:ligatures w14:val="standardContextual"/>
              </w:rPr>
              <w:tab/>
            </w:r>
            <w:r w:rsidRPr="004F7D48">
              <w:rPr>
                <w:rStyle w:val="Hyperlink"/>
                <w:noProof/>
              </w:rPr>
              <w:t>Finding and Replacing Text</w:t>
            </w:r>
            <w:r>
              <w:rPr>
                <w:noProof/>
                <w:webHidden/>
              </w:rPr>
              <w:tab/>
            </w:r>
            <w:r>
              <w:rPr>
                <w:noProof/>
                <w:webHidden/>
              </w:rPr>
              <w:fldChar w:fldCharType="begin"/>
            </w:r>
            <w:r>
              <w:rPr>
                <w:noProof/>
                <w:webHidden/>
              </w:rPr>
              <w:instrText xml:space="preserve"> PAGEREF _Toc169266431 \h </w:instrText>
            </w:r>
            <w:r>
              <w:rPr>
                <w:noProof/>
                <w:webHidden/>
              </w:rPr>
            </w:r>
            <w:r>
              <w:rPr>
                <w:noProof/>
                <w:webHidden/>
              </w:rPr>
              <w:fldChar w:fldCharType="separate"/>
            </w:r>
            <w:r w:rsidR="00082050">
              <w:rPr>
                <w:noProof/>
                <w:webHidden/>
              </w:rPr>
              <w:t>16</w:t>
            </w:r>
            <w:r>
              <w:rPr>
                <w:noProof/>
                <w:webHidden/>
              </w:rPr>
              <w:fldChar w:fldCharType="end"/>
            </w:r>
          </w:hyperlink>
        </w:p>
        <w:p w14:paraId="2397836A" w14:textId="69E800BA" w:rsidR="008D08C2" w:rsidRDefault="008D08C2">
          <w:pPr>
            <w:pStyle w:val="TOC2"/>
            <w:rPr>
              <w:rFonts w:eastAsiaTheme="minorEastAsia"/>
              <w:noProof/>
              <w:kern w:val="2"/>
              <w:lang w:val="fr-CA" w:eastAsia="fr-CA"/>
              <w14:ligatures w14:val="standardContextual"/>
            </w:rPr>
          </w:pPr>
          <w:hyperlink w:anchor="_Toc169266432" w:history="1">
            <w:r w:rsidRPr="004F7D48">
              <w:rPr>
                <w:rStyle w:val="Hyperlink"/>
                <w:noProof/>
              </w:rPr>
              <w:t>3.8.</w:t>
            </w:r>
            <w:r>
              <w:rPr>
                <w:rFonts w:eastAsiaTheme="minorEastAsia"/>
                <w:noProof/>
                <w:kern w:val="2"/>
                <w:lang w:val="fr-CA" w:eastAsia="fr-CA"/>
                <w14:ligatures w14:val="standardContextual"/>
              </w:rPr>
              <w:tab/>
            </w:r>
            <w:r w:rsidRPr="004F7D48">
              <w:rPr>
                <w:rStyle w:val="Hyperlink"/>
                <w:noProof/>
              </w:rPr>
              <w:t>Cutting, Copying, and Pasting Text</w:t>
            </w:r>
            <w:r>
              <w:rPr>
                <w:noProof/>
                <w:webHidden/>
              </w:rPr>
              <w:tab/>
            </w:r>
            <w:r>
              <w:rPr>
                <w:noProof/>
                <w:webHidden/>
              </w:rPr>
              <w:fldChar w:fldCharType="begin"/>
            </w:r>
            <w:r>
              <w:rPr>
                <w:noProof/>
                <w:webHidden/>
              </w:rPr>
              <w:instrText xml:space="preserve"> PAGEREF _Toc169266432 \h </w:instrText>
            </w:r>
            <w:r>
              <w:rPr>
                <w:noProof/>
                <w:webHidden/>
              </w:rPr>
            </w:r>
            <w:r>
              <w:rPr>
                <w:noProof/>
                <w:webHidden/>
              </w:rPr>
              <w:fldChar w:fldCharType="separate"/>
            </w:r>
            <w:r w:rsidR="00082050">
              <w:rPr>
                <w:noProof/>
                <w:webHidden/>
              </w:rPr>
              <w:t>16</w:t>
            </w:r>
            <w:r>
              <w:rPr>
                <w:noProof/>
                <w:webHidden/>
              </w:rPr>
              <w:fldChar w:fldCharType="end"/>
            </w:r>
          </w:hyperlink>
        </w:p>
        <w:p w14:paraId="06994111" w14:textId="77B032D5" w:rsidR="008D08C2" w:rsidRDefault="008D08C2">
          <w:pPr>
            <w:pStyle w:val="TOC2"/>
            <w:rPr>
              <w:rFonts w:eastAsiaTheme="minorEastAsia"/>
              <w:noProof/>
              <w:kern w:val="2"/>
              <w:lang w:val="fr-CA" w:eastAsia="fr-CA"/>
              <w14:ligatures w14:val="standardContextual"/>
            </w:rPr>
          </w:pPr>
          <w:hyperlink w:anchor="_Toc169266433" w:history="1">
            <w:r w:rsidRPr="004F7D48">
              <w:rPr>
                <w:rStyle w:val="Hyperlink"/>
                <w:noProof/>
              </w:rPr>
              <w:t>3.9.</w:t>
            </w:r>
            <w:r>
              <w:rPr>
                <w:rFonts w:eastAsiaTheme="minorEastAsia"/>
                <w:noProof/>
                <w:kern w:val="2"/>
                <w:lang w:val="fr-CA" w:eastAsia="fr-CA"/>
                <w14:ligatures w14:val="standardContextual"/>
              </w:rPr>
              <w:tab/>
            </w:r>
            <w:r w:rsidRPr="004F7D48">
              <w:rPr>
                <w:rStyle w:val="Hyperlink"/>
                <w:noProof/>
              </w:rPr>
              <w:t>Using the Read Mode</w:t>
            </w:r>
            <w:r>
              <w:rPr>
                <w:noProof/>
                <w:webHidden/>
              </w:rPr>
              <w:tab/>
            </w:r>
            <w:r>
              <w:rPr>
                <w:noProof/>
                <w:webHidden/>
              </w:rPr>
              <w:fldChar w:fldCharType="begin"/>
            </w:r>
            <w:r>
              <w:rPr>
                <w:noProof/>
                <w:webHidden/>
              </w:rPr>
              <w:instrText xml:space="preserve"> PAGEREF _Toc169266433 \h </w:instrText>
            </w:r>
            <w:r>
              <w:rPr>
                <w:noProof/>
                <w:webHidden/>
              </w:rPr>
            </w:r>
            <w:r>
              <w:rPr>
                <w:noProof/>
                <w:webHidden/>
              </w:rPr>
              <w:fldChar w:fldCharType="separate"/>
            </w:r>
            <w:r w:rsidR="00082050">
              <w:rPr>
                <w:noProof/>
                <w:webHidden/>
              </w:rPr>
              <w:t>17</w:t>
            </w:r>
            <w:r>
              <w:rPr>
                <w:noProof/>
                <w:webHidden/>
              </w:rPr>
              <w:fldChar w:fldCharType="end"/>
            </w:r>
          </w:hyperlink>
        </w:p>
        <w:p w14:paraId="4061EE8F" w14:textId="025E1DE2" w:rsidR="008D08C2" w:rsidRDefault="008D08C2">
          <w:pPr>
            <w:pStyle w:val="TOC2"/>
            <w:rPr>
              <w:rFonts w:eastAsiaTheme="minorEastAsia"/>
              <w:noProof/>
              <w:kern w:val="2"/>
              <w:lang w:val="fr-CA" w:eastAsia="fr-CA"/>
              <w14:ligatures w14:val="standardContextual"/>
            </w:rPr>
          </w:pPr>
          <w:hyperlink w:anchor="_Toc169266434" w:history="1">
            <w:r w:rsidRPr="004F7D48">
              <w:rPr>
                <w:rStyle w:val="Hyperlink"/>
                <w:noProof/>
              </w:rPr>
              <w:t>3.10.</w:t>
            </w:r>
            <w:r>
              <w:rPr>
                <w:rFonts w:eastAsiaTheme="minorEastAsia"/>
                <w:noProof/>
                <w:kern w:val="2"/>
                <w:lang w:val="fr-CA" w:eastAsia="fr-CA"/>
                <w14:ligatures w14:val="standardContextual"/>
              </w:rPr>
              <w:tab/>
            </w:r>
            <w:r w:rsidRPr="004F7D48">
              <w:rPr>
                <w:rStyle w:val="Hyperlink"/>
                <w:noProof/>
              </w:rPr>
              <w:t>Inserting Date and Time</w:t>
            </w:r>
            <w:r>
              <w:rPr>
                <w:noProof/>
                <w:webHidden/>
              </w:rPr>
              <w:tab/>
            </w:r>
            <w:r>
              <w:rPr>
                <w:noProof/>
                <w:webHidden/>
              </w:rPr>
              <w:fldChar w:fldCharType="begin"/>
            </w:r>
            <w:r>
              <w:rPr>
                <w:noProof/>
                <w:webHidden/>
              </w:rPr>
              <w:instrText xml:space="preserve"> PAGEREF _Toc169266434 \h </w:instrText>
            </w:r>
            <w:r>
              <w:rPr>
                <w:noProof/>
                <w:webHidden/>
              </w:rPr>
            </w:r>
            <w:r>
              <w:rPr>
                <w:noProof/>
                <w:webHidden/>
              </w:rPr>
              <w:fldChar w:fldCharType="separate"/>
            </w:r>
            <w:r w:rsidR="00082050">
              <w:rPr>
                <w:noProof/>
                <w:webHidden/>
              </w:rPr>
              <w:t>18</w:t>
            </w:r>
            <w:r>
              <w:rPr>
                <w:noProof/>
                <w:webHidden/>
              </w:rPr>
              <w:fldChar w:fldCharType="end"/>
            </w:r>
          </w:hyperlink>
        </w:p>
        <w:p w14:paraId="0809C56F" w14:textId="5C71AD81" w:rsidR="008D08C2" w:rsidRDefault="008D08C2">
          <w:pPr>
            <w:pStyle w:val="TOC2"/>
            <w:rPr>
              <w:rFonts w:eastAsiaTheme="minorEastAsia"/>
              <w:noProof/>
              <w:kern w:val="2"/>
              <w:lang w:val="fr-CA" w:eastAsia="fr-CA"/>
              <w14:ligatures w14:val="standardContextual"/>
            </w:rPr>
          </w:pPr>
          <w:hyperlink w:anchor="_Toc169266435" w:history="1">
            <w:r w:rsidRPr="004F7D48">
              <w:rPr>
                <w:rStyle w:val="Hyperlink"/>
                <w:noProof/>
              </w:rPr>
              <w:t>3.11.</w:t>
            </w:r>
            <w:r>
              <w:rPr>
                <w:rFonts w:eastAsiaTheme="minorEastAsia"/>
                <w:noProof/>
                <w:kern w:val="2"/>
                <w:lang w:val="fr-CA" w:eastAsia="fr-CA"/>
                <w14:ligatures w14:val="standardContextual"/>
              </w:rPr>
              <w:tab/>
            </w:r>
            <w:r w:rsidRPr="004F7D48">
              <w:rPr>
                <w:rStyle w:val="Hyperlink"/>
                <w:noProof/>
              </w:rPr>
              <w:t>Adding, Navigating, and Removing Bookmarks</w:t>
            </w:r>
            <w:r>
              <w:rPr>
                <w:noProof/>
                <w:webHidden/>
              </w:rPr>
              <w:tab/>
            </w:r>
            <w:r>
              <w:rPr>
                <w:noProof/>
                <w:webHidden/>
              </w:rPr>
              <w:fldChar w:fldCharType="begin"/>
            </w:r>
            <w:r>
              <w:rPr>
                <w:noProof/>
                <w:webHidden/>
              </w:rPr>
              <w:instrText xml:space="preserve"> PAGEREF _Toc169266435 \h </w:instrText>
            </w:r>
            <w:r>
              <w:rPr>
                <w:noProof/>
                <w:webHidden/>
              </w:rPr>
            </w:r>
            <w:r>
              <w:rPr>
                <w:noProof/>
                <w:webHidden/>
              </w:rPr>
              <w:fldChar w:fldCharType="separate"/>
            </w:r>
            <w:r w:rsidR="00082050">
              <w:rPr>
                <w:noProof/>
                <w:webHidden/>
              </w:rPr>
              <w:t>18</w:t>
            </w:r>
            <w:r>
              <w:rPr>
                <w:noProof/>
                <w:webHidden/>
              </w:rPr>
              <w:fldChar w:fldCharType="end"/>
            </w:r>
          </w:hyperlink>
        </w:p>
        <w:p w14:paraId="79E7F2DC" w14:textId="5110DCC9" w:rsidR="008D08C2" w:rsidRDefault="008D08C2">
          <w:pPr>
            <w:pStyle w:val="TOC3"/>
            <w:rPr>
              <w:rFonts w:eastAsiaTheme="minorEastAsia"/>
              <w:noProof/>
              <w:kern w:val="2"/>
              <w:lang w:val="fr-CA" w:eastAsia="fr-CA"/>
              <w14:ligatures w14:val="standardContextual"/>
            </w:rPr>
          </w:pPr>
          <w:hyperlink w:anchor="_Toc169266436" w:history="1">
            <w:r w:rsidRPr="004F7D48">
              <w:rPr>
                <w:rStyle w:val="Hyperlink"/>
                <w:noProof/>
              </w:rPr>
              <w:t>3.11.1.</w:t>
            </w:r>
            <w:r>
              <w:rPr>
                <w:rFonts w:eastAsiaTheme="minorEastAsia"/>
                <w:noProof/>
                <w:kern w:val="2"/>
                <w:lang w:val="fr-CA" w:eastAsia="fr-CA"/>
                <w14:ligatures w14:val="standardContextual"/>
              </w:rPr>
              <w:tab/>
            </w:r>
            <w:r w:rsidRPr="004F7D48">
              <w:rPr>
                <w:rStyle w:val="Hyperlink"/>
                <w:noProof/>
              </w:rPr>
              <w:t>Inserting a Bookmark</w:t>
            </w:r>
            <w:r>
              <w:rPr>
                <w:noProof/>
                <w:webHidden/>
              </w:rPr>
              <w:tab/>
            </w:r>
            <w:r>
              <w:rPr>
                <w:noProof/>
                <w:webHidden/>
              </w:rPr>
              <w:fldChar w:fldCharType="begin"/>
            </w:r>
            <w:r>
              <w:rPr>
                <w:noProof/>
                <w:webHidden/>
              </w:rPr>
              <w:instrText xml:space="preserve"> PAGEREF _Toc169266436 \h </w:instrText>
            </w:r>
            <w:r>
              <w:rPr>
                <w:noProof/>
                <w:webHidden/>
              </w:rPr>
            </w:r>
            <w:r>
              <w:rPr>
                <w:noProof/>
                <w:webHidden/>
              </w:rPr>
              <w:fldChar w:fldCharType="separate"/>
            </w:r>
            <w:r w:rsidR="00082050">
              <w:rPr>
                <w:noProof/>
                <w:webHidden/>
              </w:rPr>
              <w:t>18</w:t>
            </w:r>
            <w:r>
              <w:rPr>
                <w:noProof/>
                <w:webHidden/>
              </w:rPr>
              <w:fldChar w:fldCharType="end"/>
            </w:r>
          </w:hyperlink>
        </w:p>
        <w:p w14:paraId="525CE352" w14:textId="1A8FB793" w:rsidR="008D08C2" w:rsidRDefault="008D08C2">
          <w:pPr>
            <w:pStyle w:val="TOC3"/>
            <w:rPr>
              <w:rFonts w:eastAsiaTheme="minorEastAsia"/>
              <w:noProof/>
              <w:kern w:val="2"/>
              <w:lang w:val="fr-CA" w:eastAsia="fr-CA"/>
              <w14:ligatures w14:val="standardContextual"/>
            </w:rPr>
          </w:pPr>
          <w:hyperlink w:anchor="_Toc169266437" w:history="1">
            <w:r w:rsidRPr="004F7D48">
              <w:rPr>
                <w:rStyle w:val="Hyperlink"/>
                <w:noProof/>
              </w:rPr>
              <w:t>3.11.2.</w:t>
            </w:r>
            <w:r>
              <w:rPr>
                <w:rFonts w:eastAsiaTheme="minorEastAsia"/>
                <w:noProof/>
                <w:kern w:val="2"/>
                <w:lang w:val="fr-CA" w:eastAsia="fr-CA"/>
                <w14:ligatures w14:val="standardContextual"/>
              </w:rPr>
              <w:tab/>
            </w:r>
            <w:r w:rsidRPr="004F7D48">
              <w:rPr>
                <w:rStyle w:val="Hyperlink"/>
                <w:noProof/>
              </w:rPr>
              <w:t>Navigating to Bookmarks</w:t>
            </w:r>
            <w:r>
              <w:rPr>
                <w:noProof/>
                <w:webHidden/>
              </w:rPr>
              <w:tab/>
            </w:r>
            <w:r>
              <w:rPr>
                <w:noProof/>
                <w:webHidden/>
              </w:rPr>
              <w:fldChar w:fldCharType="begin"/>
            </w:r>
            <w:r>
              <w:rPr>
                <w:noProof/>
                <w:webHidden/>
              </w:rPr>
              <w:instrText xml:space="preserve"> PAGEREF _Toc169266437 \h </w:instrText>
            </w:r>
            <w:r>
              <w:rPr>
                <w:noProof/>
                <w:webHidden/>
              </w:rPr>
            </w:r>
            <w:r>
              <w:rPr>
                <w:noProof/>
                <w:webHidden/>
              </w:rPr>
              <w:fldChar w:fldCharType="separate"/>
            </w:r>
            <w:r w:rsidR="00082050">
              <w:rPr>
                <w:noProof/>
                <w:webHidden/>
              </w:rPr>
              <w:t>18</w:t>
            </w:r>
            <w:r>
              <w:rPr>
                <w:noProof/>
                <w:webHidden/>
              </w:rPr>
              <w:fldChar w:fldCharType="end"/>
            </w:r>
          </w:hyperlink>
        </w:p>
        <w:p w14:paraId="5089B54D" w14:textId="1EAFAF83" w:rsidR="008D08C2" w:rsidRDefault="008D08C2">
          <w:pPr>
            <w:pStyle w:val="TOC3"/>
            <w:rPr>
              <w:rFonts w:eastAsiaTheme="minorEastAsia"/>
              <w:noProof/>
              <w:kern w:val="2"/>
              <w:lang w:val="fr-CA" w:eastAsia="fr-CA"/>
              <w14:ligatures w14:val="standardContextual"/>
            </w:rPr>
          </w:pPr>
          <w:hyperlink w:anchor="_Toc169266438" w:history="1">
            <w:r w:rsidRPr="004F7D48">
              <w:rPr>
                <w:rStyle w:val="Hyperlink"/>
                <w:noProof/>
                <w:lang w:val="en-CA"/>
              </w:rPr>
              <w:t>3.11.3.</w:t>
            </w:r>
            <w:r>
              <w:rPr>
                <w:rFonts w:eastAsiaTheme="minorEastAsia"/>
                <w:noProof/>
                <w:kern w:val="2"/>
                <w:lang w:val="fr-CA" w:eastAsia="fr-CA"/>
                <w14:ligatures w14:val="standardContextual"/>
              </w:rPr>
              <w:tab/>
            </w:r>
            <w:r w:rsidRPr="004F7D48">
              <w:rPr>
                <w:rStyle w:val="Hyperlink"/>
                <w:noProof/>
                <w:lang w:val="en-CA"/>
              </w:rPr>
              <w:t>Removing Bookmarks</w:t>
            </w:r>
            <w:r>
              <w:rPr>
                <w:noProof/>
                <w:webHidden/>
              </w:rPr>
              <w:tab/>
            </w:r>
            <w:r>
              <w:rPr>
                <w:noProof/>
                <w:webHidden/>
              </w:rPr>
              <w:fldChar w:fldCharType="begin"/>
            </w:r>
            <w:r>
              <w:rPr>
                <w:noProof/>
                <w:webHidden/>
              </w:rPr>
              <w:instrText xml:space="preserve"> PAGEREF _Toc169266438 \h </w:instrText>
            </w:r>
            <w:r>
              <w:rPr>
                <w:noProof/>
                <w:webHidden/>
              </w:rPr>
            </w:r>
            <w:r>
              <w:rPr>
                <w:noProof/>
                <w:webHidden/>
              </w:rPr>
              <w:fldChar w:fldCharType="separate"/>
            </w:r>
            <w:r w:rsidR="00082050">
              <w:rPr>
                <w:noProof/>
                <w:webHidden/>
              </w:rPr>
              <w:t>19</w:t>
            </w:r>
            <w:r>
              <w:rPr>
                <w:noProof/>
                <w:webHidden/>
              </w:rPr>
              <w:fldChar w:fldCharType="end"/>
            </w:r>
          </w:hyperlink>
        </w:p>
        <w:p w14:paraId="4DFD361F" w14:textId="23443B2C" w:rsidR="008D08C2" w:rsidRDefault="008D08C2">
          <w:pPr>
            <w:pStyle w:val="TOC2"/>
            <w:rPr>
              <w:rFonts w:eastAsiaTheme="minorEastAsia"/>
              <w:noProof/>
              <w:kern w:val="2"/>
              <w:lang w:val="fr-CA" w:eastAsia="fr-CA"/>
              <w14:ligatures w14:val="standardContextual"/>
            </w:rPr>
          </w:pPr>
          <w:hyperlink w:anchor="_Toc169266439" w:history="1">
            <w:r w:rsidRPr="004F7D48">
              <w:rPr>
                <w:rStyle w:val="Hyperlink"/>
                <w:noProof/>
              </w:rPr>
              <w:t>3.12.</w:t>
            </w:r>
            <w:r>
              <w:rPr>
                <w:rFonts w:eastAsiaTheme="minorEastAsia"/>
                <w:noProof/>
                <w:kern w:val="2"/>
                <w:lang w:val="fr-CA" w:eastAsia="fr-CA"/>
                <w14:ligatures w14:val="standardContextual"/>
              </w:rPr>
              <w:tab/>
            </w:r>
            <w:r w:rsidRPr="004F7D48">
              <w:rPr>
                <w:rStyle w:val="Hyperlink"/>
                <w:noProof/>
              </w:rPr>
              <w:t>Toggle text indicators</w:t>
            </w:r>
            <w:r>
              <w:rPr>
                <w:noProof/>
                <w:webHidden/>
              </w:rPr>
              <w:tab/>
            </w:r>
            <w:r>
              <w:rPr>
                <w:noProof/>
                <w:webHidden/>
              </w:rPr>
              <w:fldChar w:fldCharType="begin"/>
            </w:r>
            <w:r>
              <w:rPr>
                <w:noProof/>
                <w:webHidden/>
              </w:rPr>
              <w:instrText xml:space="preserve"> PAGEREF _Toc169266439 \h </w:instrText>
            </w:r>
            <w:r>
              <w:rPr>
                <w:noProof/>
                <w:webHidden/>
              </w:rPr>
            </w:r>
            <w:r>
              <w:rPr>
                <w:noProof/>
                <w:webHidden/>
              </w:rPr>
              <w:fldChar w:fldCharType="separate"/>
            </w:r>
            <w:r w:rsidR="00082050">
              <w:rPr>
                <w:noProof/>
                <w:webHidden/>
              </w:rPr>
              <w:t>19</w:t>
            </w:r>
            <w:r>
              <w:rPr>
                <w:noProof/>
                <w:webHidden/>
              </w:rPr>
              <w:fldChar w:fldCharType="end"/>
            </w:r>
          </w:hyperlink>
        </w:p>
        <w:p w14:paraId="0612135D" w14:textId="667D6ED8" w:rsidR="008D08C2" w:rsidRDefault="008D08C2">
          <w:pPr>
            <w:pStyle w:val="TOC2"/>
            <w:rPr>
              <w:rFonts w:eastAsiaTheme="minorEastAsia"/>
              <w:noProof/>
              <w:kern w:val="2"/>
              <w:lang w:val="fr-CA" w:eastAsia="fr-CA"/>
              <w14:ligatures w14:val="standardContextual"/>
            </w:rPr>
          </w:pPr>
          <w:hyperlink w:anchor="_Toc169266440" w:history="1">
            <w:r w:rsidRPr="004F7D48">
              <w:rPr>
                <w:rStyle w:val="Hyperlink"/>
                <w:noProof/>
              </w:rPr>
              <w:t>3.13.</w:t>
            </w:r>
            <w:r>
              <w:rPr>
                <w:rFonts w:eastAsiaTheme="minorEastAsia"/>
                <w:noProof/>
                <w:kern w:val="2"/>
                <w:lang w:val="fr-CA" w:eastAsia="fr-CA"/>
                <w14:ligatures w14:val="standardContextual"/>
              </w:rPr>
              <w:tab/>
            </w:r>
            <w:r w:rsidRPr="004F7D48">
              <w:rPr>
                <w:rStyle w:val="Hyperlink"/>
                <w:noProof/>
              </w:rPr>
              <w:t>KeyPad Commands Table</w:t>
            </w:r>
            <w:r>
              <w:rPr>
                <w:noProof/>
                <w:webHidden/>
              </w:rPr>
              <w:tab/>
            </w:r>
            <w:r>
              <w:rPr>
                <w:noProof/>
                <w:webHidden/>
              </w:rPr>
              <w:fldChar w:fldCharType="begin"/>
            </w:r>
            <w:r>
              <w:rPr>
                <w:noProof/>
                <w:webHidden/>
              </w:rPr>
              <w:instrText xml:space="preserve"> PAGEREF _Toc169266440 \h </w:instrText>
            </w:r>
            <w:r>
              <w:rPr>
                <w:noProof/>
                <w:webHidden/>
              </w:rPr>
            </w:r>
            <w:r>
              <w:rPr>
                <w:noProof/>
                <w:webHidden/>
              </w:rPr>
              <w:fldChar w:fldCharType="separate"/>
            </w:r>
            <w:r w:rsidR="00082050">
              <w:rPr>
                <w:noProof/>
                <w:webHidden/>
              </w:rPr>
              <w:t>19</w:t>
            </w:r>
            <w:r>
              <w:rPr>
                <w:noProof/>
                <w:webHidden/>
              </w:rPr>
              <w:fldChar w:fldCharType="end"/>
            </w:r>
          </w:hyperlink>
        </w:p>
        <w:p w14:paraId="7E7D90ED" w14:textId="577B87DE" w:rsidR="008D08C2" w:rsidRDefault="008D08C2">
          <w:pPr>
            <w:pStyle w:val="TOC1"/>
            <w:rPr>
              <w:rFonts w:eastAsiaTheme="minorEastAsia"/>
              <w:noProof/>
              <w:kern w:val="2"/>
              <w:lang w:val="fr-CA" w:eastAsia="fr-CA"/>
              <w14:ligatures w14:val="standardContextual"/>
            </w:rPr>
          </w:pPr>
          <w:hyperlink w:anchor="_Toc169266441" w:history="1">
            <w:r w:rsidRPr="004F7D48">
              <w:rPr>
                <w:rStyle w:val="Hyperlink"/>
                <w:noProof/>
              </w:rPr>
              <w:t>4.</w:t>
            </w:r>
            <w:r>
              <w:rPr>
                <w:rFonts w:eastAsiaTheme="minorEastAsia"/>
                <w:noProof/>
                <w:kern w:val="2"/>
                <w:lang w:val="fr-CA" w:eastAsia="fr-CA"/>
                <w14:ligatures w14:val="standardContextual"/>
              </w:rPr>
              <w:tab/>
            </w:r>
            <w:r w:rsidRPr="004F7D48">
              <w:rPr>
                <w:rStyle w:val="Hyperlink"/>
                <w:noProof/>
              </w:rPr>
              <w:t>Using the KeyBrf Application</w:t>
            </w:r>
            <w:r>
              <w:rPr>
                <w:noProof/>
                <w:webHidden/>
              </w:rPr>
              <w:tab/>
            </w:r>
            <w:r>
              <w:rPr>
                <w:noProof/>
                <w:webHidden/>
              </w:rPr>
              <w:fldChar w:fldCharType="begin"/>
            </w:r>
            <w:r>
              <w:rPr>
                <w:noProof/>
                <w:webHidden/>
              </w:rPr>
              <w:instrText xml:space="preserve"> PAGEREF _Toc169266441 \h </w:instrText>
            </w:r>
            <w:r>
              <w:rPr>
                <w:noProof/>
                <w:webHidden/>
              </w:rPr>
            </w:r>
            <w:r>
              <w:rPr>
                <w:noProof/>
                <w:webHidden/>
              </w:rPr>
              <w:fldChar w:fldCharType="separate"/>
            </w:r>
            <w:r w:rsidR="00082050">
              <w:rPr>
                <w:noProof/>
                <w:webHidden/>
              </w:rPr>
              <w:t>20</w:t>
            </w:r>
            <w:r>
              <w:rPr>
                <w:noProof/>
                <w:webHidden/>
              </w:rPr>
              <w:fldChar w:fldCharType="end"/>
            </w:r>
          </w:hyperlink>
        </w:p>
        <w:p w14:paraId="322DD281" w14:textId="70B15E6C" w:rsidR="008D08C2" w:rsidRDefault="008D08C2">
          <w:pPr>
            <w:pStyle w:val="TOC2"/>
            <w:rPr>
              <w:rFonts w:eastAsiaTheme="minorEastAsia"/>
              <w:noProof/>
              <w:kern w:val="2"/>
              <w:lang w:val="fr-CA" w:eastAsia="fr-CA"/>
              <w14:ligatures w14:val="standardContextual"/>
            </w:rPr>
          </w:pPr>
          <w:hyperlink w:anchor="_Toc169266442" w:history="1">
            <w:r w:rsidRPr="004F7D48">
              <w:rPr>
                <w:rStyle w:val="Hyperlink"/>
                <w:noProof/>
              </w:rPr>
              <w:t>4.1.</w:t>
            </w:r>
            <w:r>
              <w:rPr>
                <w:rFonts w:eastAsiaTheme="minorEastAsia"/>
                <w:noProof/>
                <w:kern w:val="2"/>
                <w:lang w:val="fr-CA" w:eastAsia="fr-CA"/>
                <w14:ligatures w14:val="standardContextual"/>
              </w:rPr>
              <w:tab/>
            </w:r>
            <w:r w:rsidRPr="004F7D48">
              <w:rPr>
                <w:rStyle w:val="Hyperlink"/>
                <w:noProof/>
              </w:rPr>
              <w:t>Create a file</w:t>
            </w:r>
            <w:r>
              <w:rPr>
                <w:noProof/>
                <w:webHidden/>
              </w:rPr>
              <w:tab/>
            </w:r>
            <w:r>
              <w:rPr>
                <w:noProof/>
                <w:webHidden/>
              </w:rPr>
              <w:fldChar w:fldCharType="begin"/>
            </w:r>
            <w:r>
              <w:rPr>
                <w:noProof/>
                <w:webHidden/>
              </w:rPr>
              <w:instrText xml:space="preserve"> PAGEREF _Toc169266442 \h </w:instrText>
            </w:r>
            <w:r>
              <w:rPr>
                <w:noProof/>
                <w:webHidden/>
              </w:rPr>
            </w:r>
            <w:r>
              <w:rPr>
                <w:noProof/>
                <w:webHidden/>
              </w:rPr>
              <w:fldChar w:fldCharType="separate"/>
            </w:r>
            <w:r w:rsidR="00082050">
              <w:rPr>
                <w:noProof/>
                <w:webHidden/>
              </w:rPr>
              <w:t>21</w:t>
            </w:r>
            <w:r>
              <w:rPr>
                <w:noProof/>
                <w:webHidden/>
              </w:rPr>
              <w:fldChar w:fldCharType="end"/>
            </w:r>
          </w:hyperlink>
        </w:p>
        <w:p w14:paraId="22F162D3" w14:textId="576651F0" w:rsidR="008D08C2" w:rsidRDefault="008D08C2">
          <w:pPr>
            <w:pStyle w:val="TOC2"/>
            <w:rPr>
              <w:rFonts w:eastAsiaTheme="minorEastAsia"/>
              <w:noProof/>
              <w:kern w:val="2"/>
              <w:lang w:val="fr-CA" w:eastAsia="fr-CA"/>
              <w14:ligatures w14:val="standardContextual"/>
            </w:rPr>
          </w:pPr>
          <w:hyperlink w:anchor="_Toc169266443" w:history="1">
            <w:r w:rsidRPr="004F7D48">
              <w:rPr>
                <w:rStyle w:val="Hyperlink"/>
                <w:noProof/>
              </w:rPr>
              <w:t>4.2.</w:t>
            </w:r>
            <w:r>
              <w:rPr>
                <w:rFonts w:eastAsiaTheme="minorEastAsia"/>
                <w:noProof/>
                <w:kern w:val="2"/>
                <w:lang w:val="fr-CA" w:eastAsia="fr-CA"/>
                <w14:ligatures w14:val="standardContextual"/>
              </w:rPr>
              <w:tab/>
            </w:r>
            <w:r w:rsidRPr="004F7D48">
              <w:rPr>
                <w:rStyle w:val="Hyperlink"/>
                <w:noProof/>
              </w:rPr>
              <w:t>Open a file</w:t>
            </w:r>
            <w:r>
              <w:rPr>
                <w:noProof/>
                <w:webHidden/>
              </w:rPr>
              <w:tab/>
            </w:r>
            <w:r>
              <w:rPr>
                <w:noProof/>
                <w:webHidden/>
              </w:rPr>
              <w:fldChar w:fldCharType="begin"/>
            </w:r>
            <w:r>
              <w:rPr>
                <w:noProof/>
                <w:webHidden/>
              </w:rPr>
              <w:instrText xml:space="preserve"> PAGEREF _Toc169266443 \h </w:instrText>
            </w:r>
            <w:r>
              <w:rPr>
                <w:noProof/>
                <w:webHidden/>
              </w:rPr>
            </w:r>
            <w:r>
              <w:rPr>
                <w:noProof/>
                <w:webHidden/>
              </w:rPr>
              <w:fldChar w:fldCharType="separate"/>
            </w:r>
            <w:r w:rsidR="00082050">
              <w:rPr>
                <w:noProof/>
                <w:webHidden/>
              </w:rPr>
              <w:t>21</w:t>
            </w:r>
            <w:r>
              <w:rPr>
                <w:noProof/>
                <w:webHidden/>
              </w:rPr>
              <w:fldChar w:fldCharType="end"/>
            </w:r>
          </w:hyperlink>
        </w:p>
        <w:p w14:paraId="216908D4" w14:textId="52264D65" w:rsidR="008D08C2" w:rsidRDefault="008D08C2">
          <w:pPr>
            <w:pStyle w:val="TOC2"/>
            <w:rPr>
              <w:rFonts w:eastAsiaTheme="minorEastAsia"/>
              <w:noProof/>
              <w:kern w:val="2"/>
              <w:lang w:val="fr-CA" w:eastAsia="fr-CA"/>
              <w14:ligatures w14:val="standardContextual"/>
            </w:rPr>
          </w:pPr>
          <w:hyperlink w:anchor="_Toc169266444" w:history="1">
            <w:r w:rsidRPr="004F7D48">
              <w:rPr>
                <w:rStyle w:val="Hyperlink"/>
                <w:noProof/>
              </w:rPr>
              <w:t>4.3.</w:t>
            </w:r>
            <w:r>
              <w:rPr>
                <w:rFonts w:eastAsiaTheme="minorEastAsia"/>
                <w:noProof/>
                <w:kern w:val="2"/>
                <w:lang w:val="fr-CA" w:eastAsia="fr-CA"/>
                <w14:ligatures w14:val="standardContextual"/>
              </w:rPr>
              <w:tab/>
            </w:r>
            <w:r w:rsidRPr="004F7D48">
              <w:rPr>
                <w:rStyle w:val="Hyperlink"/>
                <w:noProof/>
              </w:rPr>
              <w:t>Recently saved</w:t>
            </w:r>
            <w:r>
              <w:rPr>
                <w:noProof/>
                <w:webHidden/>
              </w:rPr>
              <w:tab/>
            </w:r>
            <w:r>
              <w:rPr>
                <w:noProof/>
                <w:webHidden/>
              </w:rPr>
              <w:fldChar w:fldCharType="begin"/>
            </w:r>
            <w:r>
              <w:rPr>
                <w:noProof/>
                <w:webHidden/>
              </w:rPr>
              <w:instrText xml:space="preserve"> PAGEREF _Toc169266444 \h </w:instrText>
            </w:r>
            <w:r>
              <w:rPr>
                <w:noProof/>
                <w:webHidden/>
              </w:rPr>
            </w:r>
            <w:r>
              <w:rPr>
                <w:noProof/>
                <w:webHidden/>
              </w:rPr>
              <w:fldChar w:fldCharType="separate"/>
            </w:r>
            <w:r w:rsidR="00082050">
              <w:rPr>
                <w:noProof/>
                <w:webHidden/>
              </w:rPr>
              <w:t>21</w:t>
            </w:r>
            <w:r>
              <w:rPr>
                <w:noProof/>
                <w:webHidden/>
              </w:rPr>
              <w:fldChar w:fldCharType="end"/>
            </w:r>
          </w:hyperlink>
        </w:p>
        <w:p w14:paraId="55846E21" w14:textId="5928AB57" w:rsidR="008D08C2" w:rsidRDefault="008D08C2">
          <w:pPr>
            <w:pStyle w:val="TOC2"/>
            <w:rPr>
              <w:rFonts w:eastAsiaTheme="minorEastAsia"/>
              <w:noProof/>
              <w:kern w:val="2"/>
              <w:lang w:val="fr-CA" w:eastAsia="fr-CA"/>
              <w14:ligatures w14:val="standardContextual"/>
            </w:rPr>
          </w:pPr>
          <w:hyperlink w:anchor="_Toc169266445" w:history="1">
            <w:r w:rsidRPr="004F7D48">
              <w:rPr>
                <w:rStyle w:val="Hyperlink"/>
                <w:noProof/>
              </w:rPr>
              <w:t>4.4.</w:t>
            </w:r>
            <w:r>
              <w:rPr>
                <w:rFonts w:eastAsiaTheme="minorEastAsia"/>
                <w:noProof/>
                <w:kern w:val="2"/>
                <w:lang w:val="fr-CA" w:eastAsia="fr-CA"/>
                <w14:ligatures w14:val="standardContextual"/>
              </w:rPr>
              <w:tab/>
            </w:r>
            <w:r w:rsidRPr="004F7D48">
              <w:rPr>
                <w:rStyle w:val="Hyperlink"/>
                <w:noProof/>
              </w:rPr>
              <w:t>Close a file</w:t>
            </w:r>
            <w:r>
              <w:rPr>
                <w:noProof/>
                <w:webHidden/>
              </w:rPr>
              <w:tab/>
            </w:r>
            <w:r>
              <w:rPr>
                <w:noProof/>
                <w:webHidden/>
              </w:rPr>
              <w:fldChar w:fldCharType="begin"/>
            </w:r>
            <w:r>
              <w:rPr>
                <w:noProof/>
                <w:webHidden/>
              </w:rPr>
              <w:instrText xml:space="preserve"> PAGEREF _Toc169266445 \h </w:instrText>
            </w:r>
            <w:r>
              <w:rPr>
                <w:noProof/>
                <w:webHidden/>
              </w:rPr>
            </w:r>
            <w:r>
              <w:rPr>
                <w:noProof/>
                <w:webHidden/>
              </w:rPr>
              <w:fldChar w:fldCharType="separate"/>
            </w:r>
            <w:r w:rsidR="00082050">
              <w:rPr>
                <w:noProof/>
                <w:webHidden/>
              </w:rPr>
              <w:t>21</w:t>
            </w:r>
            <w:r>
              <w:rPr>
                <w:noProof/>
                <w:webHidden/>
              </w:rPr>
              <w:fldChar w:fldCharType="end"/>
            </w:r>
          </w:hyperlink>
        </w:p>
        <w:p w14:paraId="5481BBE8" w14:textId="6841F720" w:rsidR="008D08C2" w:rsidRDefault="008D08C2">
          <w:pPr>
            <w:pStyle w:val="TOC2"/>
            <w:rPr>
              <w:rFonts w:eastAsiaTheme="minorEastAsia"/>
              <w:noProof/>
              <w:kern w:val="2"/>
              <w:lang w:val="fr-CA" w:eastAsia="fr-CA"/>
              <w14:ligatures w14:val="standardContextual"/>
            </w:rPr>
          </w:pPr>
          <w:hyperlink w:anchor="_Toc169266446" w:history="1">
            <w:r w:rsidRPr="004F7D48">
              <w:rPr>
                <w:rStyle w:val="Hyperlink"/>
                <w:noProof/>
              </w:rPr>
              <w:t>4.5.</w:t>
            </w:r>
            <w:r>
              <w:rPr>
                <w:rFonts w:eastAsiaTheme="minorEastAsia"/>
                <w:noProof/>
                <w:kern w:val="2"/>
                <w:lang w:val="fr-CA" w:eastAsia="fr-CA"/>
                <w14:ligatures w14:val="standardContextual"/>
              </w:rPr>
              <w:tab/>
            </w:r>
            <w:r w:rsidRPr="004F7D48">
              <w:rPr>
                <w:rStyle w:val="Hyperlink"/>
                <w:noProof/>
              </w:rPr>
              <w:t>Save a Braille file</w:t>
            </w:r>
            <w:r>
              <w:rPr>
                <w:noProof/>
                <w:webHidden/>
              </w:rPr>
              <w:tab/>
            </w:r>
            <w:r>
              <w:rPr>
                <w:noProof/>
                <w:webHidden/>
              </w:rPr>
              <w:fldChar w:fldCharType="begin"/>
            </w:r>
            <w:r>
              <w:rPr>
                <w:noProof/>
                <w:webHidden/>
              </w:rPr>
              <w:instrText xml:space="preserve"> PAGEREF _Toc169266446 \h </w:instrText>
            </w:r>
            <w:r>
              <w:rPr>
                <w:noProof/>
                <w:webHidden/>
              </w:rPr>
            </w:r>
            <w:r>
              <w:rPr>
                <w:noProof/>
                <w:webHidden/>
              </w:rPr>
              <w:fldChar w:fldCharType="separate"/>
            </w:r>
            <w:r w:rsidR="00082050">
              <w:rPr>
                <w:noProof/>
                <w:webHidden/>
              </w:rPr>
              <w:t>22</w:t>
            </w:r>
            <w:r>
              <w:rPr>
                <w:noProof/>
                <w:webHidden/>
              </w:rPr>
              <w:fldChar w:fldCharType="end"/>
            </w:r>
          </w:hyperlink>
        </w:p>
        <w:p w14:paraId="10129DE8" w14:textId="6B4A7770" w:rsidR="008D08C2" w:rsidRDefault="008D08C2">
          <w:pPr>
            <w:pStyle w:val="TOC2"/>
            <w:rPr>
              <w:rFonts w:eastAsiaTheme="minorEastAsia"/>
              <w:noProof/>
              <w:kern w:val="2"/>
              <w:lang w:val="fr-CA" w:eastAsia="fr-CA"/>
              <w14:ligatures w14:val="standardContextual"/>
            </w:rPr>
          </w:pPr>
          <w:hyperlink w:anchor="_Toc169266447" w:history="1">
            <w:r w:rsidRPr="004F7D48">
              <w:rPr>
                <w:rStyle w:val="Hyperlink"/>
                <w:noProof/>
              </w:rPr>
              <w:t>4.6.</w:t>
            </w:r>
            <w:r>
              <w:rPr>
                <w:rFonts w:eastAsiaTheme="minorEastAsia"/>
                <w:noProof/>
                <w:kern w:val="2"/>
                <w:lang w:val="fr-CA" w:eastAsia="fr-CA"/>
                <w14:ligatures w14:val="standardContextual"/>
              </w:rPr>
              <w:tab/>
            </w:r>
            <w:r w:rsidRPr="004F7D48">
              <w:rPr>
                <w:rStyle w:val="Hyperlink"/>
                <w:noProof/>
              </w:rPr>
              <w:t>Export a Braille file to Text</w:t>
            </w:r>
            <w:r>
              <w:rPr>
                <w:noProof/>
                <w:webHidden/>
              </w:rPr>
              <w:tab/>
            </w:r>
            <w:r>
              <w:rPr>
                <w:noProof/>
                <w:webHidden/>
              </w:rPr>
              <w:fldChar w:fldCharType="begin"/>
            </w:r>
            <w:r>
              <w:rPr>
                <w:noProof/>
                <w:webHidden/>
              </w:rPr>
              <w:instrText xml:space="preserve"> PAGEREF _Toc169266447 \h </w:instrText>
            </w:r>
            <w:r>
              <w:rPr>
                <w:noProof/>
                <w:webHidden/>
              </w:rPr>
            </w:r>
            <w:r>
              <w:rPr>
                <w:noProof/>
                <w:webHidden/>
              </w:rPr>
              <w:fldChar w:fldCharType="separate"/>
            </w:r>
            <w:r w:rsidR="00082050">
              <w:rPr>
                <w:noProof/>
                <w:webHidden/>
              </w:rPr>
              <w:t>22</w:t>
            </w:r>
            <w:r>
              <w:rPr>
                <w:noProof/>
                <w:webHidden/>
              </w:rPr>
              <w:fldChar w:fldCharType="end"/>
            </w:r>
          </w:hyperlink>
        </w:p>
        <w:p w14:paraId="354092F7" w14:textId="5E821057" w:rsidR="008D08C2" w:rsidRDefault="008D08C2">
          <w:pPr>
            <w:pStyle w:val="TOC2"/>
            <w:rPr>
              <w:rFonts w:eastAsiaTheme="minorEastAsia"/>
              <w:noProof/>
              <w:kern w:val="2"/>
              <w:lang w:val="fr-CA" w:eastAsia="fr-CA"/>
              <w14:ligatures w14:val="standardContextual"/>
            </w:rPr>
          </w:pPr>
          <w:hyperlink w:anchor="_Toc169266448" w:history="1">
            <w:r w:rsidRPr="004F7D48">
              <w:rPr>
                <w:rStyle w:val="Hyperlink"/>
                <w:noProof/>
              </w:rPr>
              <w:t>Using Auto-Scroll in KeyBRF</w:t>
            </w:r>
            <w:r>
              <w:rPr>
                <w:noProof/>
                <w:webHidden/>
              </w:rPr>
              <w:tab/>
            </w:r>
            <w:r>
              <w:rPr>
                <w:noProof/>
                <w:webHidden/>
              </w:rPr>
              <w:fldChar w:fldCharType="begin"/>
            </w:r>
            <w:r>
              <w:rPr>
                <w:noProof/>
                <w:webHidden/>
              </w:rPr>
              <w:instrText xml:space="preserve"> PAGEREF _Toc169266448 \h </w:instrText>
            </w:r>
            <w:r>
              <w:rPr>
                <w:noProof/>
                <w:webHidden/>
              </w:rPr>
            </w:r>
            <w:r>
              <w:rPr>
                <w:noProof/>
                <w:webHidden/>
              </w:rPr>
              <w:fldChar w:fldCharType="separate"/>
            </w:r>
            <w:r w:rsidR="00082050">
              <w:rPr>
                <w:noProof/>
                <w:webHidden/>
              </w:rPr>
              <w:t>22</w:t>
            </w:r>
            <w:r>
              <w:rPr>
                <w:noProof/>
                <w:webHidden/>
              </w:rPr>
              <w:fldChar w:fldCharType="end"/>
            </w:r>
          </w:hyperlink>
        </w:p>
        <w:p w14:paraId="0952E4BA" w14:textId="74D291D5" w:rsidR="008D08C2" w:rsidRDefault="008D08C2">
          <w:pPr>
            <w:pStyle w:val="TOC3"/>
            <w:rPr>
              <w:rFonts w:eastAsiaTheme="minorEastAsia"/>
              <w:noProof/>
              <w:kern w:val="2"/>
              <w:lang w:val="fr-CA" w:eastAsia="fr-CA"/>
              <w14:ligatures w14:val="standardContextual"/>
            </w:rPr>
          </w:pPr>
          <w:hyperlink w:anchor="_Toc169266449" w:history="1">
            <w:r w:rsidRPr="004F7D48">
              <w:rPr>
                <w:rStyle w:val="Hyperlink"/>
                <w:noProof/>
              </w:rPr>
              <w:t>4.7.1. Modifying Auto-Scroll Speed</w:t>
            </w:r>
            <w:r>
              <w:rPr>
                <w:noProof/>
                <w:webHidden/>
              </w:rPr>
              <w:tab/>
            </w:r>
            <w:r>
              <w:rPr>
                <w:noProof/>
                <w:webHidden/>
              </w:rPr>
              <w:fldChar w:fldCharType="begin"/>
            </w:r>
            <w:r>
              <w:rPr>
                <w:noProof/>
                <w:webHidden/>
              </w:rPr>
              <w:instrText xml:space="preserve"> PAGEREF _Toc169266449 \h </w:instrText>
            </w:r>
            <w:r>
              <w:rPr>
                <w:noProof/>
                <w:webHidden/>
              </w:rPr>
            </w:r>
            <w:r>
              <w:rPr>
                <w:noProof/>
                <w:webHidden/>
              </w:rPr>
              <w:fldChar w:fldCharType="separate"/>
            </w:r>
            <w:r w:rsidR="00082050">
              <w:rPr>
                <w:noProof/>
                <w:webHidden/>
              </w:rPr>
              <w:t>22</w:t>
            </w:r>
            <w:r>
              <w:rPr>
                <w:noProof/>
                <w:webHidden/>
              </w:rPr>
              <w:fldChar w:fldCharType="end"/>
            </w:r>
          </w:hyperlink>
        </w:p>
        <w:p w14:paraId="4C1D62A0" w14:textId="034FB6F3" w:rsidR="008D08C2" w:rsidRDefault="008D08C2">
          <w:pPr>
            <w:pStyle w:val="TOC2"/>
            <w:rPr>
              <w:rFonts w:eastAsiaTheme="minorEastAsia"/>
              <w:noProof/>
              <w:kern w:val="2"/>
              <w:lang w:val="fr-CA" w:eastAsia="fr-CA"/>
              <w14:ligatures w14:val="standardContextual"/>
            </w:rPr>
          </w:pPr>
          <w:hyperlink w:anchor="_Toc169266450" w:history="1">
            <w:r w:rsidRPr="004F7D48">
              <w:rPr>
                <w:rStyle w:val="Hyperlink"/>
                <w:noProof/>
              </w:rPr>
              <w:t>Finding text in a file</w:t>
            </w:r>
            <w:r>
              <w:rPr>
                <w:noProof/>
                <w:webHidden/>
              </w:rPr>
              <w:tab/>
            </w:r>
            <w:r>
              <w:rPr>
                <w:noProof/>
                <w:webHidden/>
              </w:rPr>
              <w:fldChar w:fldCharType="begin"/>
            </w:r>
            <w:r>
              <w:rPr>
                <w:noProof/>
                <w:webHidden/>
              </w:rPr>
              <w:instrText xml:space="preserve"> PAGEREF _Toc169266450 \h </w:instrText>
            </w:r>
            <w:r>
              <w:rPr>
                <w:noProof/>
                <w:webHidden/>
              </w:rPr>
            </w:r>
            <w:r>
              <w:rPr>
                <w:noProof/>
                <w:webHidden/>
              </w:rPr>
              <w:fldChar w:fldCharType="separate"/>
            </w:r>
            <w:r w:rsidR="00082050">
              <w:rPr>
                <w:noProof/>
                <w:webHidden/>
              </w:rPr>
              <w:t>23</w:t>
            </w:r>
            <w:r>
              <w:rPr>
                <w:noProof/>
                <w:webHidden/>
              </w:rPr>
              <w:fldChar w:fldCharType="end"/>
            </w:r>
          </w:hyperlink>
        </w:p>
        <w:p w14:paraId="1E5D70AA" w14:textId="04F53943" w:rsidR="008D08C2" w:rsidRDefault="008D08C2">
          <w:pPr>
            <w:pStyle w:val="TOC3"/>
            <w:rPr>
              <w:rFonts w:eastAsiaTheme="minorEastAsia"/>
              <w:noProof/>
              <w:kern w:val="2"/>
              <w:lang w:val="fr-CA" w:eastAsia="fr-CA"/>
              <w14:ligatures w14:val="standardContextual"/>
            </w:rPr>
          </w:pPr>
          <w:hyperlink w:anchor="_Toc169266451" w:history="1">
            <w:r w:rsidRPr="004F7D48">
              <w:rPr>
                <w:rStyle w:val="Hyperlink"/>
                <w:noProof/>
              </w:rPr>
              <w:t>4.8.1. Finding and replacing text</w:t>
            </w:r>
            <w:r>
              <w:rPr>
                <w:noProof/>
                <w:webHidden/>
              </w:rPr>
              <w:tab/>
            </w:r>
            <w:r>
              <w:rPr>
                <w:noProof/>
                <w:webHidden/>
              </w:rPr>
              <w:fldChar w:fldCharType="begin"/>
            </w:r>
            <w:r>
              <w:rPr>
                <w:noProof/>
                <w:webHidden/>
              </w:rPr>
              <w:instrText xml:space="preserve"> PAGEREF _Toc169266451 \h </w:instrText>
            </w:r>
            <w:r>
              <w:rPr>
                <w:noProof/>
                <w:webHidden/>
              </w:rPr>
            </w:r>
            <w:r>
              <w:rPr>
                <w:noProof/>
                <w:webHidden/>
              </w:rPr>
              <w:fldChar w:fldCharType="separate"/>
            </w:r>
            <w:r w:rsidR="00082050">
              <w:rPr>
                <w:noProof/>
                <w:webHidden/>
              </w:rPr>
              <w:t>23</w:t>
            </w:r>
            <w:r>
              <w:rPr>
                <w:noProof/>
                <w:webHidden/>
              </w:rPr>
              <w:fldChar w:fldCharType="end"/>
            </w:r>
          </w:hyperlink>
        </w:p>
        <w:p w14:paraId="01B7E9C0" w14:textId="4B37F549" w:rsidR="008D08C2" w:rsidRDefault="008D08C2">
          <w:pPr>
            <w:pStyle w:val="TOC2"/>
            <w:rPr>
              <w:rFonts w:eastAsiaTheme="minorEastAsia"/>
              <w:noProof/>
              <w:kern w:val="2"/>
              <w:lang w:val="fr-CA" w:eastAsia="fr-CA"/>
              <w14:ligatures w14:val="standardContextual"/>
            </w:rPr>
          </w:pPr>
          <w:hyperlink w:anchor="_Toc169266452" w:history="1">
            <w:r w:rsidRPr="004F7D48">
              <w:rPr>
                <w:rStyle w:val="Hyperlink"/>
                <w:noProof/>
              </w:rPr>
              <w:t>4.9. Cutting, copying, and pasting text in a file</w:t>
            </w:r>
            <w:r>
              <w:rPr>
                <w:noProof/>
                <w:webHidden/>
              </w:rPr>
              <w:tab/>
            </w:r>
            <w:r>
              <w:rPr>
                <w:noProof/>
                <w:webHidden/>
              </w:rPr>
              <w:fldChar w:fldCharType="begin"/>
            </w:r>
            <w:r>
              <w:rPr>
                <w:noProof/>
                <w:webHidden/>
              </w:rPr>
              <w:instrText xml:space="preserve"> PAGEREF _Toc169266452 \h </w:instrText>
            </w:r>
            <w:r>
              <w:rPr>
                <w:noProof/>
                <w:webHidden/>
              </w:rPr>
            </w:r>
            <w:r>
              <w:rPr>
                <w:noProof/>
                <w:webHidden/>
              </w:rPr>
              <w:fldChar w:fldCharType="separate"/>
            </w:r>
            <w:r w:rsidR="00082050">
              <w:rPr>
                <w:noProof/>
                <w:webHidden/>
              </w:rPr>
              <w:t>23</w:t>
            </w:r>
            <w:r>
              <w:rPr>
                <w:noProof/>
                <w:webHidden/>
              </w:rPr>
              <w:fldChar w:fldCharType="end"/>
            </w:r>
          </w:hyperlink>
        </w:p>
        <w:p w14:paraId="078F22E0" w14:textId="235AA7CE" w:rsidR="008D08C2" w:rsidRDefault="008D08C2">
          <w:pPr>
            <w:pStyle w:val="TOC2"/>
            <w:rPr>
              <w:rFonts w:eastAsiaTheme="minorEastAsia"/>
              <w:noProof/>
              <w:kern w:val="2"/>
              <w:lang w:val="fr-CA" w:eastAsia="fr-CA"/>
              <w14:ligatures w14:val="standardContextual"/>
            </w:rPr>
          </w:pPr>
          <w:hyperlink w:anchor="_Toc169266453" w:history="1">
            <w:r w:rsidRPr="004F7D48">
              <w:rPr>
                <w:rStyle w:val="Hyperlink"/>
                <w:noProof/>
              </w:rPr>
              <w:t>4.10. Using Read mode</w:t>
            </w:r>
            <w:r>
              <w:rPr>
                <w:noProof/>
                <w:webHidden/>
              </w:rPr>
              <w:tab/>
            </w:r>
            <w:r>
              <w:rPr>
                <w:noProof/>
                <w:webHidden/>
              </w:rPr>
              <w:fldChar w:fldCharType="begin"/>
            </w:r>
            <w:r>
              <w:rPr>
                <w:noProof/>
                <w:webHidden/>
              </w:rPr>
              <w:instrText xml:space="preserve"> PAGEREF _Toc169266453 \h </w:instrText>
            </w:r>
            <w:r>
              <w:rPr>
                <w:noProof/>
                <w:webHidden/>
              </w:rPr>
            </w:r>
            <w:r>
              <w:rPr>
                <w:noProof/>
                <w:webHidden/>
              </w:rPr>
              <w:fldChar w:fldCharType="separate"/>
            </w:r>
            <w:r w:rsidR="00082050">
              <w:rPr>
                <w:noProof/>
                <w:webHidden/>
              </w:rPr>
              <w:t>24</w:t>
            </w:r>
            <w:r>
              <w:rPr>
                <w:noProof/>
                <w:webHidden/>
              </w:rPr>
              <w:fldChar w:fldCharType="end"/>
            </w:r>
          </w:hyperlink>
        </w:p>
        <w:p w14:paraId="1939A0BB" w14:textId="3C38DEE8" w:rsidR="008D08C2" w:rsidRDefault="008D08C2">
          <w:pPr>
            <w:pStyle w:val="TOC2"/>
            <w:rPr>
              <w:rFonts w:eastAsiaTheme="minorEastAsia"/>
              <w:noProof/>
              <w:kern w:val="2"/>
              <w:lang w:val="fr-CA" w:eastAsia="fr-CA"/>
              <w14:ligatures w14:val="standardContextual"/>
            </w:rPr>
          </w:pPr>
          <w:hyperlink w:anchor="_Toc169266454" w:history="1">
            <w:r w:rsidRPr="004F7D48">
              <w:rPr>
                <w:rStyle w:val="Hyperlink"/>
                <w:noProof/>
              </w:rPr>
              <w:t>4.11. Adding, navigating and removing bookmarks</w:t>
            </w:r>
            <w:r>
              <w:rPr>
                <w:noProof/>
                <w:webHidden/>
              </w:rPr>
              <w:tab/>
            </w:r>
            <w:r>
              <w:rPr>
                <w:noProof/>
                <w:webHidden/>
              </w:rPr>
              <w:fldChar w:fldCharType="begin"/>
            </w:r>
            <w:r>
              <w:rPr>
                <w:noProof/>
                <w:webHidden/>
              </w:rPr>
              <w:instrText xml:space="preserve"> PAGEREF _Toc169266454 \h </w:instrText>
            </w:r>
            <w:r>
              <w:rPr>
                <w:noProof/>
                <w:webHidden/>
              </w:rPr>
            </w:r>
            <w:r>
              <w:rPr>
                <w:noProof/>
                <w:webHidden/>
              </w:rPr>
              <w:fldChar w:fldCharType="separate"/>
            </w:r>
            <w:r w:rsidR="00082050">
              <w:rPr>
                <w:noProof/>
                <w:webHidden/>
              </w:rPr>
              <w:t>24</w:t>
            </w:r>
            <w:r>
              <w:rPr>
                <w:noProof/>
                <w:webHidden/>
              </w:rPr>
              <w:fldChar w:fldCharType="end"/>
            </w:r>
          </w:hyperlink>
        </w:p>
        <w:p w14:paraId="52D7D6A0" w14:textId="6FB51517" w:rsidR="008D08C2" w:rsidRDefault="008D08C2">
          <w:pPr>
            <w:pStyle w:val="TOC3"/>
            <w:rPr>
              <w:rFonts w:eastAsiaTheme="minorEastAsia"/>
              <w:noProof/>
              <w:kern w:val="2"/>
              <w:lang w:val="fr-CA" w:eastAsia="fr-CA"/>
              <w14:ligatures w14:val="standardContextual"/>
            </w:rPr>
          </w:pPr>
          <w:hyperlink w:anchor="_Toc169266455" w:history="1">
            <w:r w:rsidRPr="004F7D48">
              <w:rPr>
                <w:rStyle w:val="Hyperlink"/>
                <w:noProof/>
              </w:rPr>
              <w:t>4.11.1. Inserting a bookmark</w:t>
            </w:r>
            <w:r>
              <w:rPr>
                <w:noProof/>
                <w:webHidden/>
              </w:rPr>
              <w:tab/>
            </w:r>
            <w:r>
              <w:rPr>
                <w:noProof/>
                <w:webHidden/>
              </w:rPr>
              <w:fldChar w:fldCharType="begin"/>
            </w:r>
            <w:r>
              <w:rPr>
                <w:noProof/>
                <w:webHidden/>
              </w:rPr>
              <w:instrText xml:space="preserve"> PAGEREF _Toc169266455 \h </w:instrText>
            </w:r>
            <w:r>
              <w:rPr>
                <w:noProof/>
                <w:webHidden/>
              </w:rPr>
            </w:r>
            <w:r>
              <w:rPr>
                <w:noProof/>
                <w:webHidden/>
              </w:rPr>
              <w:fldChar w:fldCharType="separate"/>
            </w:r>
            <w:r w:rsidR="00082050">
              <w:rPr>
                <w:noProof/>
                <w:webHidden/>
              </w:rPr>
              <w:t>24</w:t>
            </w:r>
            <w:r>
              <w:rPr>
                <w:noProof/>
                <w:webHidden/>
              </w:rPr>
              <w:fldChar w:fldCharType="end"/>
            </w:r>
          </w:hyperlink>
        </w:p>
        <w:p w14:paraId="3D51ABA1" w14:textId="71C1A62D" w:rsidR="008D08C2" w:rsidRDefault="008D08C2">
          <w:pPr>
            <w:pStyle w:val="TOC3"/>
            <w:rPr>
              <w:rFonts w:eastAsiaTheme="minorEastAsia"/>
              <w:noProof/>
              <w:kern w:val="2"/>
              <w:lang w:val="fr-CA" w:eastAsia="fr-CA"/>
              <w14:ligatures w14:val="standardContextual"/>
            </w:rPr>
          </w:pPr>
          <w:hyperlink w:anchor="_Toc169266456" w:history="1">
            <w:r w:rsidRPr="004F7D48">
              <w:rPr>
                <w:rStyle w:val="Hyperlink"/>
                <w:noProof/>
              </w:rPr>
              <w:t>4.11.2. Navigating to Bookmarks</w:t>
            </w:r>
            <w:r>
              <w:rPr>
                <w:noProof/>
                <w:webHidden/>
              </w:rPr>
              <w:tab/>
            </w:r>
            <w:r>
              <w:rPr>
                <w:noProof/>
                <w:webHidden/>
              </w:rPr>
              <w:fldChar w:fldCharType="begin"/>
            </w:r>
            <w:r>
              <w:rPr>
                <w:noProof/>
                <w:webHidden/>
              </w:rPr>
              <w:instrText xml:space="preserve"> PAGEREF _Toc169266456 \h </w:instrText>
            </w:r>
            <w:r>
              <w:rPr>
                <w:noProof/>
                <w:webHidden/>
              </w:rPr>
            </w:r>
            <w:r>
              <w:rPr>
                <w:noProof/>
                <w:webHidden/>
              </w:rPr>
              <w:fldChar w:fldCharType="separate"/>
            </w:r>
            <w:r w:rsidR="00082050">
              <w:rPr>
                <w:noProof/>
                <w:webHidden/>
              </w:rPr>
              <w:t>25</w:t>
            </w:r>
            <w:r>
              <w:rPr>
                <w:noProof/>
                <w:webHidden/>
              </w:rPr>
              <w:fldChar w:fldCharType="end"/>
            </w:r>
          </w:hyperlink>
        </w:p>
        <w:p w14:paraId="01320613" w14:textId="009D0040" w:rsidR="008D08C2" w:rsidRDefault="008D08C2">
          <w:pPr>
            <w:pStyle w:val="TOC3"/>
            <w:rPr>
              <w:rFonts w:eastAsiaTheme="minorEastAsia"/>
              <w:noProof/>
              <w:kern w:val="2"/>
              <w:lang w:val="fr-CA" w:eastAsia="fr-CA"/>
              <w14:ligatures w14:val="standardContextual"/>
            </w:rPr>
          </w:pPr>
          <w:hyperlink w:anchor="_Toc169266457" w:history="1">
            <w:r w:rsidRPr="004F7D48">
              <w:rPr>
                <w:rStyle w:val="Hyperlink"/>
                <w:noProof/>
              </w:rPr>
              <w:t>4.11.3. Removing Bookmarks</w:t>
            </w:r>
            <w:r>
              <w:rPr>
                <w:noProof/>
                <w:webHidden/>
              </w:rPr>
              <w:tab/>
            </w:r>
            <w:r>
              <w:rPr>
                <w:noProof/>
                <w:webHidden/>
              </w:rPr>
              <w:fldChar w:fldCharType="begin"/>
            </w:r>
            <w:r>
              <w:rPr>
                <w:noProof/>
                <w:webHidden/>
              </w:rPr>
              <w:instrText xml:space="preserve"> PAGEREF _Toc169266457 \h </w:instrText>
            </w:r>
            <w:r>
              <w:rPr>
                <w:noProof/>
                <w:webHidden/>
              </w:rPr>
            </w:r>
            <w:r>
              <w:rPr>
                <w:noProof/>
                <w:webHidden/>
              </w:rPr>
              <w:fldChar w:fldCharType="separate"/>
            </w:r>
            <w:r w:rsidR="00082050">
              <w:rPr>
                <w:noProof/>
                <w:webHidden/>
              </w:rPr>
              <w:t>25</w:t>
            </w:r>
            <w:r>
              <w:rPr>
                <w:noProof/>
                <w:webHidden/>
              </w:rPr>
              <w:fldChar w:fldCharType="end"/>
            </w:r>
          </w:hyperlink>
        </w:p>
        <w:p w14:paraId="771FBE6C" w14:textId="236ECB2C" w:rsidR="008D08C2" w:rsidRDefault="008D08C2">
          <w:pPr>
            <w:pStyle w:val="TOC2"/>
            <w:rPr>
              <w:rFonts w:eastAsiaTheme="minorEastAsia"/>
              <w:noProof/>
              <w:kern w:val="2"/>
              <w:lang w:val="fr-CA" w:eastAsia="fr-CA"/>
              <w14:ligatures w14:val="standardContextual"/>
            </w:rPr>
          </w:pPr>
          <w:hyperlink w:anchor="_Toc169266458" w:history="1">
            <w:r w:rsidRPr="004F7D48">
              <w:rPr>
                <w:rStyle w:val="Hyperlink"/>
                <w:noProof/>
              </w:rPr>
              <w:t>4.12. Toggle text indicators</w:t>
            </w:r>
            <w:r>
              <w:rPr>
                <w:noProof/>
                <w:webHidden/>
              </w:rPr>
              <w:tab/>
            </w:r>
            <w:r>
              <w:rPr>
                <w:noProof/>
                <w:webHidden/>
              </w:rPr>
              <w:fldChar w:fldCharType="begin"/>
            </w:r>
            <w:r>
              <w:rPr>
                <w:noProof/>
                <w:webHidden/>
              </w:rPr>
              <w:instrText xml:space="preserve"> PAGEREF _Toc169266458 \h </w:instrText>
            </w:r>
            <w:r>
              <w:rPr>
                <w:noProof/>
                <w:webHidden/>
              </w:rPr>
            </w:r>
            <w:r>
              <w:rPr>
                <w:noProof/>
                <w:webHidden/>
              </w:rPr>
              <w:fldChar w:fldCharType="separate"/>
            </w:r>
            <w:r w:rsidR="00082050">
              <w:rPr>
                <w:noProof/>
                <w:webHidden/>
              </w:rPr>
              <w:t>25</w:t>
            </w:r>
            <w:r>
              <w:rPr>
                <w:noProof/>
                <w:webHidden/>
              </w:rPr>
              <w:fldChar w:fldCharType="end"/>
            </w:r>
          </w:hyperlink>
        </w:p>
        <w:p w14:paraId="17D925EE" w14:textId="620C47DE" w:rsidR="008D08C2" w:rsidRDefault="008D08C2">
          <w:pPr>
            <w:pStyle w:val="TOC2"/>
            <w:rPr>
              <w:rFonts w:eastAsiaTheme="minorEastAsia"/>
              <w:noProof/>
              <w:kern w:val="2"/>
              <w:lang w:val="fr-CA" w:eastAsia="fr-CA"/>
              <w14:ligatures w14:val="standardContextual"/>
            </w:rPr>
          </w:pPr>
          <w:hyperlink w:anchor="_Toc169266459" w:history="1">
            <w:r w:rsidRPr="004F7D48">
              <w:rPr>
                <w:rStyle w:val="Hyperlink"/>
                <w:noProof/>
              </w:rPr>
              <w:t>4.13. Format BRF</w:t>
            </w:r>
            <w:r>
              <w:rPr>
                <w:noProof/>
                <w:webHidden/>
              </w:rPr>
              <w:tab/>
            </w:r>
            <w:r>
              <w:rPr>
                <w:noProof/>
                <w:webHidden/>
              </w:rPr>
              <w:fldChar w:fldCharType="begin"/>
            </w:r>
            <w:r>
              <w:rPr>
                <w:noProof/>
                <w:webHidden/>
              </w:rPr>
              <w:instrText xml:space="preserve"> PAGEREF _Toc169266459 \h </w:instrText>
            </w:r>
            <w:r>
              <w:rPr>
                <w:noProof/>
                <w:webHidden/>
              </w:rPr>
            </w:r>
            <w:r>
              <w:rPr>
                <w:noProof/>
                <w:webHidden/>
              </w:rPr>
              <w:fldChar w:fldCharType="separate"/>
            </w:r>
            <w:r w:rsidR="00082050">
              <w:rPr>
                <w:noProof/>
                <w:webHidden/>
              </w:rPr>
              <w:t>25</w:t>
            </w:r>
            <w:r>
              <w:rPr>
                <w:noProof/>
                <w:webHidden/>
              </w:rPr>
              <w:fldChar w:fldCharType="end"/>
            </w:r>
          </w:hyperlink>
        </w:p>
        <w:p w14:paraId="0090E1AC" w14:textId="5C00C870" w:rsidR="008D08C2" w:rsidRDefault="008D08C2">
          <w:pPr>
            <w:pStyle w:val="TOC3"/>
            <w:rPr>
              <w:rFonts w:eastAsiaTheme="minorEastAsia"/>
              <w:noProof/>
              <w:kern w:val="2"/>
              <w:lang w:val="fr-CA" w:eastAsia="fr-CA"/>
              <w14:ligatures w14:val="standardContextual"/>
            </w:rPr>
          </w:pPr>
          <w:hyperlink w:anchor="_Toc169266460" w:history="1">
            <w:r w:rsidRPr="004F7D48">
              <w:rPr>
                <w:rStyle w:val="Hyperlink"/>
                <w:noProof/>
              </w:rPr>
              <w:t>4.13.1. Preview mode</w:t>
            </w:r>
            <w:r>
              <w:rPr>
                <w:noProof/>
                <w:webHidden/>
              </w:rPr>
              <w:tab/>
            </w:r>
            <w:r>
              <w:rPr>
                <w:noProof/>
                <w:webHidden/>
              </w:rPr>
              <w:fldChar w:fldCharType="begin"/>
            </w:r>
            <w:r>
              <w:rPr>
                <w:noProof/>
                <w:webHidden/>
              </w:rPr>
              <w:instrText xml:space="preserve"> PAGEREF _Toc169266460 \h </w:instrText>
            </w:r>
            <w:r>
              <w:rPr>
                <w:noProof/>
                <w:webHidden/>
              </w:rPr>
            </w:r>
            <w:r>
              <w:rPr>
                <w:noProof/>
                <w:webHidden/>
              </w:rPr>
              <w:fldChar w:fldCharType="separate"/>
            </w:r>
            <w:r w:rsidR="00082050">
              <w:rPr>
                <w:noProof/>
                <w:webHidden/>
              </w:rPr>
              <w:t>26</w:t>
            </w:r>
            <w:r>
              <w:rPr>
                <w:noProof/>
                <w:webHidden/>
              </w:rPr>
              <w:fldChar w:fldCharType="end"/>
            </w:r>
          </w:hyperlink>
        </w:p>
        <w:p w14:paraId="512E3E87" w14:textId="65805455" w:rsidR="008D08C2" w:rsidRDefault="008D08C2">
          <w:pPr>
            <w:pStyle w:val="TOC2"/>
            <w:rPr>
              <w:rFonts w:eastAsiaTheme="minorEastAsia"/>
              <w:noProof/>
              <w:kern w:val="2"/>
              <w:lang w:val="fr-CA" w:eastAsia="fr-CA"/>
              <w14:ligatures w14:val="standardContextual"/>
            </w:rPr>
          </w:pPr>
          <w:hyperlink w:anchor="_Toc169266461" w:history="1">
            <w:r w:rsidRPr="004F7D48">
              <w:rPr>
                <w:rStyle w:val="Hyperlink"/>
                <w:noProof/>
              </w:rPr>
              <w:t>4.14. KeyBRF commands table</w:t>
            </w:r>
            <w:r>
              <w:rPr>
                <w:noProof/>
                <w:webHidden/>
              </w:rPr>
              <w:tab/>
            </w:r>
            <w:r>
              <w:rPr>
                <w:noProof/>
                <w:webHidden/>
              </w:rPr>
              <w:fldChar w:fldCharType="begin"/>
            </w:r>
            <w:r>
              <w:rPr>
                <w:noProof/>
                <w:webHidden/>
              </w:rPr>
              <w:instrText xml:space="preserve"> PAGEREF _Toc169266461 \h </w:instrText>
            </w:r>
            <w:r>
              <w:rPr>
                <w:noProof/>
                <w:webHidden/>
              </w:rPr>
            </w:r>
            <w:r>
              <w:rPr>
                <w:noProof/>
                <w:webHidden/>
              </w:rPr>
              <w:fldChar w:fldCharType="separate"/>
            </w:r>
            <w:r w:rsidR="00082050">
              <w:rPr>
                <w:noProof/>
                <w:webHidden/>
              </w:rPr>
              <w:t>27</w:t>
            </w:r>
            <w:r>
              <w:rPr>
                <w:noProof/>
                <w:webHidden/>
              </w:rPr>
              <w:fldChar w:fldCharType="end"/>
            </w:r>
          </w:hyperlink>
        </w:p>
        <w:p w14:paraId="76219FFA" w14:textId="5BEB119A" w:rsidR="008D08C2" w:rsidRDefault="008D08C2">
          <w:pPr>
            <w:pStyle w:val="TOC1"/>
            <w:rPr>
              <w:rFonts w:eastAsiaTheme="minorEastAsia"/>
              <w:noProof/>
              <w:kern w:val="2"/>
              <w:lang w:val="fr-CA" w:eastAsia="fr-CA"/>
              <w14:ligatures w14:val="standardContextual"/>
            </w:rPr>
          </w:pPr>
          <w:hyperlink w:anchor="_Toc169266462" w:history="1">
            <w:r w:rsidRPr="004F7D48">
              <w:rPr>
                <w:rStyle w:val="Hyperlink"/>
                <w:noProof/>
              </w:rPr>
              <w:t>5.</w:t>
            </w:r>
            <w:r>
              <w:rPr>
                <w:rFonts w:eastAsiaTheme="minorEastAsia"/>
                <w:noProof/>
                <w:kern w:val="2"/>
                <w:lang w:val="fr-CA" w:eastAsia="fr-CA"/>
                <w14:ligatures w14:val="standardContextual"/>
              </w:rPr>
              <w:tab/>
            </w:r>
            <w:r w:rsidRPr="004F7D48">
              <w:rPr>
                <w:rStyle w:val="Hyperlink"/>
                <w:noProof/>
              </w:rPr>
              <w:t>Using Victor Reader</w:t>
            </w:r>
            <w:r>
              <w:rPr>
                <w:noProof/>
                <w:webHidden/>
              </w:rPr>
              <w:tab/>
            </w:r>
            <w:r>
              <w:rPr>
                <w:noProof/>
                <w:webHidden/>
              </w:rPr>
              <w:fldChar w:fldCharType="begin"/>
            </w:r>
            <w:r>
              <w:rPr>
                <w:noProof/>
                <w:webHidden/>
              </w:rPr>
              <w:instrText xml:space="preserve"> PAGEREF _Toc169266462 \h </w:instrText>
            </w:r>
            <w:r>
              <w:rPr>
                <w:noProof/>
                <w:webHidden/>
              </w:rPr>
            </w:r>
            <w:r>
              <w:rPr>
                <w:noProof/>
                <w:webHidden/>
              </w:rPr>
              <w:fldChar w:fldCharType="separate"/>
            </w:r>
            <w:r w:rsidR="00082050">
              <w:rPr>
                <w:noProof/>
                <w:webHidden/>
              </w:rPr>
              <w:t>28</w:t>
            </w:r>
            <w:r>
              <w:rPr>
                <w:noProof/>
                <w:webHidden/>
              </w:rPr>
              <w:fldChar w:fldCharType="end"/>
            </w:r>
          </w:hyperlink>
        </w:p>
        <w:p w14:paraId="03032473" w14:textId="31F968E6" w:rsidR="008D08C2" w:rsidRDefault="008D08C2">
          <w:pPr>
            <w:pStyle w:val="TOC2"/>
            <w:rPr>
              <w:rFonts w:eastAsiaTheme="minorEastAsia"/>
              <w:noProof/>
              <w:kern w:val="2"/>
              <w:lang w:val="fr-CA" w:eastAsia="fr-CA"/>
              <w14:ligatures w14:val="standardContextual"/>
            </w:rPr>
          </w:pPr>
          <w:hyperlink w:anchor="_Toc169266463" w:history="1">
            <w:r w:rsidRPr="004F7D48">
              <w:rPr>
                <w:rStyle w:val="Hyperlink"/>
                <w:noProof/>
              </w:rPr>
              <w:t>5.1.</w:t>
            </w:r>
            <w:r>
              <w:rPr>
                <w:rFonts w:eastAsiaTheme="minorEastAsia"/>
                <w:noProof/>
                <w:kern w:val="2"/>
                <w:lang w:val="fr-CA" w:eastAsia="fr-CA"/>
                <w14:ligatures w14:val="standardContextual"/>
              </w:rPr>
              <w:tab/>
            </w:r>
            <w:r w:rsidRPr="004F7D48">
              <w:rPr>
                <w:rStyle w:val="Hyperlink"/>
                <w:noProof/>
              </w:rPr>
              <w:t>Navigating the Book List</w:t>
            </w:r>
            <w:r>
              <w:rPr>
                <w:noProof/>
                <w:webHidden/>
              </w:rPr>
              <w:tab/>
            </w:r>
            <w:r>
              <w:rPr>
                <w:noProof/>
                <w:webHidden/>
              </w:rPr>
              <w:fldChar w:fldCharType="begin"/>
            </w:r>
            <w:r>
              <w:rPr>
                <w:noProof/>
                <w:webHidden/>
              </w:rPr>
              <w:instrText xml:space="preserve"> PAGEREF _Toc169266463 \h </w:instrText>
            </w:r>
            <w:r>
              <w:rPr>
                <w:noProof/>
                <w:webHidden/>
              </w:rPr>
            </w:r>
            <w:r>
              <w:rPr>
                <w:noProof/>
                <w:webHidden/>
              </w:rPr>
              <w:fldChar w:fldCharType="separate"/>
            </w:r>
            <w:r w:rsidR="00082050">
              <w:rPr>
                <w:noProof/>
                <w:webHidden/>
              </w:rPr>
              <w:t>28</w:t>
            </w:r>
            <w:r>
              <w:rPr>
                <w:noProof/>
                <w:webHidden/>
              </w:rPr>
              <w:fldChar w:fldCharType="end"/>
            </w:r>
          </w:hyperlink>
        </w:p>
        <w:p w14:paraId="2A99EF2D" w14:textId="78C1BFCA" w:rsidR="008D08C2" w:rsidRDefault="008D08C2">
          <w:pPr>
            <w:pStyle w:val="TOC3"/>
            <w:rPr>
              <w:rFonts w:eastAsiaTheme="minorEastAsia"/>
              <w:noProof/>
              <w:kern w:val="2"/>
              <w:lang w:val="fr-CA" w:eastAsia="fr-CA"/>
              <w14:ligatures w14:val="standardContextual"/>
            </w:rPr>
          </w:pPr>
          <w:hyperlink w:anchor="_Toc169266464" w:history="1">
            <w:r w:rsidRPr="004F7D48">
              <w:rPr>
                <w:rStyle w:val="Hyperlink"/>
                <w:noProof/>
              </w:rPr>
              <w:t>5.1.1.</w:t>
            </w:r>
            <w:r>
              <w:rPr>
                <w:rFonts w:eastAsiaTheme="minorEastAsia"/>
                <w:noProof/>
                <w:kern w:val="2"/>
                <w:lang w:val="fr-CA" w:eastAsia="fr-CA"/>
                <w14:ligatures w14:val="standardContextual"/>
              </w:rPr>
              <w:tab/>
            </w:r>
            <w:r w:rsidRPr="004F7D48">
              <w:rPr>
                <w:rStyle w:val="Hyperlink"/>
                <w:noProof/>
              </w:rPr>
              <w:t>Searching for Books</w:t>
            </w:r>
            <w:r>
              <w:rPr>
                <w:noProof/>
                <w:webHidden/>
              </w:rPr>
              <w:tab/>
            </w:r>
            <w:r>
              <w:rPr>
                <w:noProof/>
                <w:webHidden/>
              </w:rPr>
              <w:fldChar w:fldCharType="begin"/>
            </w:r>
            <w:r>
              <w:rPr>
                <w:noProof/>
                <w:webHidden/>
              </w:rPr>
              <w:instrText xml:space="preserve"> PAGEREF _Toc169266464 \h </w:instrText>
            </w:r>
            <w:r>
              <w:rPr>
                <w:noProof/>
                <w:webHidden/>
              </w:rPr>
            </w:r>
            <w:r>
              <w:rPr>
                <w:noProof/>
                <w:webHidden/>
              </w:rPr>
              <w:fldChar w:fldCharType="separate"/>
            </w:r>
            <w:r w:rsidR="00082050">
              <w:rPr>
                <w:noProof/>
                <w:webHidden/>
              </w:rPr>
              <w:t>29</w:t>
            </w:r>
            <w:r>
              <w:rPr>
                <w:noProof/>
                <w:webHidden/>
              </w:rPr>
              <w:fldChar w:fldCharType="end"/>
            </w:r>
          </w:hyperlink>
        </w:p>
        <w:p w14:paraId="6E7948F2" w14:textId="4174D1A7" w:rsidR="008D08C2" w:rsidRDefault="008D08C2">
          <w:pPr>
            <w:pStyle w:val="TOC3"/>
            <w:rPr>
              <w:rFonts w:eastAsiaTheme="minorEastAsia"/>
              <w:noProof/>
              <w:kern w:val="2"/>
              <w:lang w:val="fr-CA" w:eastAsia="fr-CA"/>
              <w14:ligatures w14:val="standardContextual"/>
            </w:rPr>
          </w:pPr>
          <w:hyperlink w:anchor="_Toc169266465" w:history="1">
            <w:r w:rsidRPr="004F7D48">
              <w:rPr>
                <w:rStyle w:val="Hyperlink"/>
                <w:noProof/>
              </w:rPr>
              <w:t>5.1.2.</w:t>
            </w:r>
            <w:r>
              <w:rPr>
                <w:rFonts w:eastAsiaTheme="minorEastAsia"/>
                <w:noProof/>
                <w:kern w:val="2"/>
                <w:lang w:val="fr-CA" w:eastAsia="fr-CA"/>
                <w14:ligatures w14:val="standardContextual"/>
              </w:rPr>
              <w:tab/>
            </w:r>
            <w:r w:rsidRPr="004F7D48">
              <w:rPr>
                <w:rStyle w:val="Hyperlink"/>
                <w:noProof/>
              </w:rPr>
              <w:t>Accessing Recently Opened Books</w:t>
            </w:r>
            <w:r>
              <w:rPr>
                <w:noProof/>
                <w:webHidden/>
              </w:rPr>
              <w:tab/>
            </w:r>
            <w:r>
              <w:rPr>
                <w:noProof/>
                <w:webHidden/>
              </w:rPr>
              <w:fldChar w:fldCharType="begin"/>
            </w:r>
            <w:r>
              <w:rPr>
                <w:noProof/>
                <w:webHidden/>
              </w:rPr>
              <w:instrText xml:space="preserve"> PAGEREF _Toc169266465 \h </w:instrText>
            </w:r>
            <w:r>
              <w:rPr>
                <w:noProof/>
                <w:webHidden/>
              </w:rPr>
            </w:r>
            <w:r>
              <w:rPr>
                <w:noProof/>
                <w:webHidden/>
              </w:rPr>
              <w:fldChar w:fldCharType="separate"/>
            </w:r>
            <w:r w:rsidR="00082050">
              <w:rPr>
                <w:noProof/>
                <w:webHidden/>
              </w:rPr>
              <w:t>29</w:t>
            </w:r>
            <w:r>
              <w:rPr>
                <w:noProof/>
                <w:webHidden/>
              </w:rPr>
              <w:fldChar w:fldCharType="end"/>
            </w:r>
          </w:hyperlink>
        </w:p>
        <w:p w14:paraId="3DF05437" w14:textId="2947647A" w:rsidR="008D08C2" w:rsidRDefault="008D08C2">
          <w:pPr>
            <w:pStyle w:val="TOC3"/>
            <w:rPr>
              <w:rFonts w:eastAsiaTheme="minorEastAsia"/>
              <w:noProof/>
              <w:kern w:val="2"/>
              <w:lang w:val="fr-CA" w:eastAsia="fr-CA"/>
              <w14:ligatures w14:val="standardContextual"/>
            </w:rPr>
          </w:pPr>
          <w:hyperlink w:anchor="_Toc169266466" w:history="1">
            <w:r w:rsidRPr="004F7D48">
              <w:rPr>
                <w:rStyle w:val="Hyperlink"/>
                <w:noProof/>
              </w:rPr>
              <w:t>5.1.3.</w:t>
            </w:r>
            <w:r>
              <w:rPr>
                <w:rFonts w:eastAsiaTheme="minorEastAsia"/>
                <w:noProof/>
                <w:kern w:val="2"/>
                <w:lang w:val="fr-CA" w:eastAsia="fr-CA"/>
                <w14:ligatures w14:val="standardContextual"/>
              </w:rPr>
              <w:tab/>
            </w:r>
            <w:r w:rsidRPr="004F7D48">
              <w:rPr>
                <w:rStyle w:val="Hyperlink"/>
                <w:noProof/>
              </w:rPr>
              <w:t>Managing Your Books</w:t>
            </w:r>
            <w:r>
              <w:rPr>
                <w:noProof/>
                <w:webHidden/>
              </w:rPr>
              <w:tab/>
            </w:r>
            <w:r>
              <w:rPr>
                <w:noProof/>
                <w:webHidden/>
              </w:rPr>
              <w:fldChar w:fldCharType="begin"/>
            </w:r>
            <w:r>
              <w:rPr>
                <w:noProof/>
                <w:webHidden/>
              </w:rPr>
              <w:instrText xml:space="preserve"> PAGEREF _Toc169266466 \h </w:instrText>
            </w:r>
            <w:r>
              <w:rPr>
                <w:noProof/>
                <w:webHidden/>
              </w:rPr>
            </w:r>
            <w:r>
              <w:rPr>
                <w:noProof/>
                <w:webHidden/>
              </w:rPr>
              <w:fldChar w:fldCharType="separate"/>
            </w:r>
            <w:r w:rsidR="00082050">
              <w:rPr>
                <w:noProof/>
                <w:webHidden/>
              </w:rPr>
              <w:t>29</w:t>
            </w:r>
            <w:r>
              <w:rPr>
                <w:noProof/>
                <w:webHidden/>
              </w:rPr>
              <w:fldChar w:fldCharType="end"/>
            </w:r>
          </w:hyperlink>
        </w:p>
        <w:p w14:paraId="47DB95D3" w14:textId="4D33415F" w:rsidR="008D08C2" w:rsidRDefault="008D08C2">
          <w:pPr>
            <w:pStyle w:val="TOC2"/>
            <w:rPr>
              <w:rFonts w:eastAsiaTheme="minorEastAsia"/>
              <w:noProof/>
              <w:kern w:val="2"/>
              <w:lang w:val="fr-CA" w:eastAsia="fr-CA"/>
              <w14:ligatures w14:val="standardContextual"/>
            </w:rPr>
          </w:pPr>
          <w:hyperlink w:anchor="_Toc169266467" w:history="1">
            <w:r w:rsidRPr="004F7D48">
              <w:rPr>
                <w:rStyle w:val="Hyperlink"/>
                <w:noProof/>
              </w:rPr>
              <w:t>5.2.</w:t>
            </w:r>
            <w:r>
              <w:rPr>
                <w:rFonts w:eastAsiaTheme="minorEastAsia"/>
                <w:noProof/>
                <w:kern w:val="2"/>
                <w:lang w:val="fr-CA" w:eastAsia="fr-CA"/>
                <w14:ligatures w14:val="standardContextual"/>
              </w:rPr>
              <w:tab/>
            </w:r>
            <w:r w:rsidRPr="004F7D48">
              <w:rPr>
                <w:rStyle w:val="Hyperlink"/>
                <w:noProof/>
              </w:rPr>
              <w:t>Navigating and Accessing Additional Information in Books</w:t>
            </w:r>
            <w:r>
              <w:rPr>
                <w:noProof/>
                <w:webHidden/>
              </w:rPr>
              <w:tab/>
            </w:r>
            <w:r>
              <w:rPr>
                <w:noProof/>
                <w:webHidden/>
              </w:rPr>
              <w:fldChar w:fldCharType="begin"/>
            </w:r>
            <w:r>
              <w:rPr>
                <w:noProof/>
                <w:webHidden/>
              </w:rPr>
              <w:instrText xml:space="preserve"> PAGEREF _Toc169266467 \h </w:instrText>
            </w:r>
            <w:r>
              <w:rPr>
                <w:noProof/>
                <w:webHidden/>
              </w:rPr>
            </w:r>
            <w:r>
              <w:rPr>
                <w:noProof/>
                <w:webHidden/>
              </w:rPr>
              <w:fldChar w:fldCharType="separate"/>
            </w:r>
            <w:r w:rsidR="00082050">
              <w:rPr>
                <w:noProof/>
                <w:webHidden/>
              </w:rPr>
              <w:t>30</w:t>
            </w:r>
            <w:r>
              <w:rPr>
                <w:noProof/>
                <w:webHidden/>
              </w:rPr>
              <w:fldChar w:fldCharType="end"/>
            </w:r>
          </w:hyperlink>
        </w:p>
        <w:p w14:paraId="4E0FA34E" w14:textId="6A458E53" w:rsidR="008D08C2" w:rsidRDefault="008D08C2">
          <w:pPr>
            <w:pStyle w:val="TOC3"/>
            <w:rPr>
              <w:rFonts w:eastAsiaTheme="minorEastAsia"/>
              <w:noProof/>
              <w:kern w:val="2"/>
              <w:lang w:val="fr-CA" w:eastAsia="fr-CA"/>
              <w14:ligatures w14:val="standardContextual"/>
            </w:rPr>
          </w:pPr>
          <w:hyperlink w:anchor="_Toc169266468" w:history="1">
            <w:r w:rsidRPr="004F7D48">
              <w:rPr>
                <w:rStyle w:val="Hyperlink"/>
                <w:noProof/>
              </w:rPr>
              <w:t>5.2.1.</w:t>
            </w:r>
            <w:r>
              <w:rPr>
                <w:rFonts w:eastAsiaTheme="minorEastAsia"/>
                <w:noProof/>
                <w:kern w:val="2"/>
                <w:lang w:val="fr-CA" w:eastAsia="fr-CA"/>
                <w14:ligatures w14:val="standardContextual"/>
              </w:rPr>
              <w:tab/>
            </w:r>
            <w:r w:rsidRPr="004F7D48">
              <w:rPr>
                <w:rStyle w:val="Hyperlink"/>
                <w:noProof/>
              </w:rPr>
              <w:t>Changing the Navigation Level for Books</w:t>
            </w:r>
            <w:r>
              <w:rPr>
                <w:noProof/>
                <w:webHidden/>
              </w:rPr>
              <w:tab/>
            </w:r>
            <w:r>
              <w:rPr>
                <w:noProof/>
                <w:webHidden/>
              </w:rPr>
              <w:fldChar w:fldCharType="begin"/>
            </w:r>
            <w:r>
              <w:rPr>
                <w:noProof/>
                <w:webHidden/>
              </w:rPr>
              <w:instrText xml:space="preserve"> PAGEREF _Toc169266468 \h </w:instrText>
            </w:r>
            <w:r>
              <w:rPr>
                <w:noProof/>
                <w:webHidden/>
              </w:rPr>
            </w:r>
            <w:r>
              <w:rPr>
                <w:noProof/>
                <w:webHidden/>
              </w:rPr>
              <w:fldChar w:fldCharType="separate"/>
            </w:r>
            <w:r w:rsidR="00082050">
              <w:rPr>
                <w:noProof/>
                <w:webHidden/>
              </w:rPr>
              <w:t>30</w:t>
            </w:r>
            <w:r>
              <w:rPr>
                <w:noProof/>
                <w:webHidden/>
              </w:rPr>
              <w:fldChar w:fldCharType="end"/>
            </w:r>
          </w:hyperlink>
        </w:p>
        <w:p w14:paraId="48F8D781" w14:textId="74CF9539" w:rsidR="008D08C2" w:rsidRDefault="008D08C2">
          <w:pPr>
            <w:pStyle w:val="TOC3"/>
            <w:rPr>
              <w:rFonts w:eastAsiaTheme="minorEastAsia"/>
              <w:noProof/>
              <w:kern w:val="2"/>
              <w:lang w:val="fr-CA" w:eastAsia="fr-CA"/>
              <w14:ligatures w14:val="standardContextual"/>
            </w:rPr>
          </w:pPr>
          <w:hyperlink w:anchor="_Toc169266469" w:history="1">
            <w:r w:rsidRPr="004F7D48">
              <w:rPr>
                <w:rStyle w:val="Hyperlink"/>
                <w:noProof/>
              </w:rPr>
              <w:t>5.2.2.</w:t>
            </w:r>
            <w:r>
              <w:rPr>
                <w:rFonts w:eastAsiaTheme="minorEastAsia"/>
                <w:noProof/>
                <w:kern w:val="2"/>
                <w:lang w:val="fr-CA" w:eastAsia="fr-CA"/>
                <w14:ligatures w14:val="standardContextual"/>
              </w:rPr>
              <w:tab/>
            </w:r>
            <w:r w:rsidRPr="004F7D48">
              <w:rPr>
                <w:rStyle w:val="Hyperlink"/>
                <w:noProof/>
              </w:rPr>
              <w:t>Navigating by Page, Heading, Percentage, or Bookmarks in a Book</w:t>
            </w:r>
            <w:r>
              <w:rPr>
                <w:noProof/>
                <w:webHidden/>
              </w:rPr>
              <w:tab/>
            </w:r>
            <w:r>
              <w:rPr>
                <w:noProof/>
                <w:webHidden/>
              </w:rPr>
              <w:fldChar w:fldCharType="begin"/>
            </w:r>
            <w:r>
              <w:rPr>
                <w:noProof/>
                <w:webHidden/>
              </w:rPr>
              <w:instrText xml:space="preserve"> PAGEREF _Toc169266469 \h </w:instrText>
            </w:r>
            <w:r>
              <w:rPr>
                <w:noProof/>
                <w:webHidden/>
              </w:rPr>
            </w:r>
            <w:r>
              <w:rPr>
                <w:noProof/>
                <w:webHidden/>
              </w:rPr>
              <w:fldChar w:fldCharType="separate"/>
            </w:r>
            <w:r w:rsidR="00082050">
              <w:rPr>
                <w:noProof/>
                <w:webHidden/>
              </w:rPr>
              <w:t>30</w:t>
            </w:r>
            <w:r>
              <w:rPr>
                <w:noProof/>
                <w:webHidden/>
              </w:rPr>
              <w:fldChar w:fldCharType="end"/>
            </w:r>
          </w:hyperlink>
        </w:p>
        <w:p w14:paraId="0D70467C" w14:textId="43BEA688" w:rsidR="008D08C2" w:rsidRDefault="008D08C2">
          <w:pPr>
            <w:pStyle w:val="TOC3"/>
            <w:rPr>
              <w:rFonts w:eastAsiaTheme="minorEastAsia"/>
              <w:noProof/>
              <w:kern w:val="2"/>
              <w:lang w:val="fr-CA" w:eastAsia="fr-CA"/>
              <w14:ligatures w14:val="standardContextual"/>
            </w:rPr>
          </w:pPr>
          <w:hyperlink w:anchor="_Toc169266470" w:history="1">
            <w:r w:rsidRPr="004F7D48">
              <w:rPr>
                <w:rStyle w:val="Hyperlink"/>
                <w:noProof/>
              </w:rPr>
              <w:t>5.2.3.</w:t>
            </w:r>
            <w:r>
              <w:rPr>
                <w:rFonts w:eastAsiaTheme="minorEastAsia"/>
                <w:noProof/>
                <w:kern w:val="2"/>
                <w:lang w:val="fr-CA" w:eastAsia="fr-CA"/>
                <w14:ligatures w14:val="standardContextual"/>
              </w:rPr>
              <w:tab/>
            </w:r>
            <w:r w:rsidRPr="004F7D48">
              <w:rPr>
                <w:rStyle w:val="Hyperlink"/>
                <w:noProof/>
              </w:rPr>
              <w:t>Auto-Scrolling Through Text in Books in the Victor Reader App</w:t>
            </w:r>
            <w:r>
              <w:rPr>
                <w:noProof/>
                <w:webHidden/>
              </w:rPr>
              <w:tab/>
            </w:r>
            <w:r>
              <w:rPr>
                <w:noProof/>
                <w:webHidden/>
              </w:rPr>
              <w:fldChar w:fldCharType="begin"/>
            </w:r>
            <w:r>
              <w:rPr>
                <w:noProof/>
                <w:webHidden/>
              </w:rPr>
              <w:instrText xml:space="preserve"> PAGEREF _Toc169266470 \h </w:instrText>
            </w:r>
            <w:r>
              <w:rPr>
                <w:noProof/>
                <w:webHidden/>
              </w:rPr>
            </w:r>
            <w:r>
              <w:rPr>
                <w:noProof/>
                <w:webHidden/>
              </w:rPr>
              <w:fldChar w:fldCharType="separate"/>
            </w:r>
            <w:r w:rsidR="00082050">
              <w:rPr>
                <w:noProof/>
                <w:webHidden/>
              </w:rPr>
              <w:t>31</w:t>
            </w:r>
            <w:r>
              <w:rPr>
                <w:noProof/>
                <w:webHidden/>
              </w:rPr>
              <w:fldChar w:fldCharType="end"/>
            </w:r>
          </w:hyperlink>
        </w:p>
        <w:p w14:paraId="274CB5A0" w14:textId="30DE1F6A" w:rsidR="008D08C2" w:rsidRDefault="008D08C2">
          <w:pPr>
            <w:pStyle w:val="TOC3"/>
            <w:rPr>
              <w:rFonts w:eastAsiaTheme="minorEastAsia"/>
              <w:noProof/>
              <w:kern w:val="2"/>
              <w:lang w:val="fr-CA" w:eastAsia="fr-CA"/>
              <w14:ligatures w14:val="standardContextual"/>
            </w:rPr>
          </w:pPr>
          <w:hyperlink w:anchor="_Toc169266471" w:history="1">
            <w:r w:rsidRPr="004F7D48">
              <w:rPr>
                <w:rStyle w:val="Hyperlink"/>
                <w:noProof/>
              </w:rPr>
              <w:t>5.2.4.</w:t>
            </w:r>
            <w:r>
              <w:rPr>
                <w:rFonts w:eastAsiaTheme="minorEastAsia"/>
                <w:noProof/>
                <w:kern w:val="2"/>
                <w:lang w:val="fr-CA" w:eastAsia="fr-CA"/>
                <w14:ligatures w14:val="standardContextual"/>
              </w:rPr>
              <w:tab/>
            </w:r>
            <w:r w:rsidRPr="004F7D48">
              <w:rPr>
                <w:rStyle w:val="Hyperlink"/>
                <w:noProof/>
              </w:rPr>
              <w:t>Finding Your Current Position in a Book</w:t>
            </w:r>
            <w:r>
              <w:rPr>
                <w:noProof/>
                <w:webHidden/>
              </w:rPr>
              <w:tab/>
            </w:r>
            <w:r>
              <w:rPr>
                <w:noProof/>
                <w:webHidden/>
              </w:rPr>
              <w:fldChar w:fldCharType="begin"/>
            </w:r>
            <w:r>
              <w:rPr>
                <w:noProof/>
                <w:webHidden/>
              </w:rPr>
              <w:instrText xml:space="preserve"> PAGEREF _Toc169266471 \h </w:instrText>
            </w:r>
            <w:r>
              <w:rPr>
                <w:noProof/>
                <w:webHidden/>
              </w:rPr>
            </w:r>
            <w:r>
              <w:rPr>
                <w:noProof/>
                <w:webHidden/>
              </w:rPr>
              <w:fldChar w:fldCharType="separate"/>
            </w:r>
            <w:r w:rsidR="00082050">
              <w:rPr>
                <w:noProof/>
                <w:webHidden/>
              </w:rPr>
              <w:t>31</w:t>
            </w:r>
            <w:r>
              <w:rPr>
                <w:noProof/>
                <w:webHidden/>
              </w:rPr>
              <w:fldChar w:fldCharType="end"/>
            </w:r>
          </w:hyperlink>
        </w:p>
        <w:p w14:paraId="44E085E7" w14:textId="3040DE9B" w:rsidR="008D08C2" w:rsidRDefault="008D08C2">
          <w:pPr>
            <w:pStyle w:val="TOC3"/>
            <w:rPr>
              <w:rFonts w:eastAsiaTheme="minorEastAsia"/>
              <w:noProof/>
              <w:kern w:val="2"/>
              <w:lang w:val="fr-CA" w:eastAsia="fr-CA"/>
              <w14:ligatures w14:val="standardContextual"/>
            </w:rPr>
          </w:pPr>
          <w:hyperlink w:anchor="_Toc169266472" w:history="1">
            <w:r w:rsidRPr="004F7D48">
              <w:rPr>
                <w:rStyle w:val="Hyperlink"/>
                <w:noProof/>
              </w:rPr>
              <w:t>5.2.5.</w:t>
            </w:r>
            <w:r>
              <w:rPr>
                <w:rFonts w:eastAsiaTheme="minorEastAsia"/>
                <w:noProof/>
                <w:kern w:val="2"/>
                <w:lang w:val="fr-CA" w:eastAsia="fr-CA"/>
                <w14:ligatures w14:val="standardContextual"/>
              </w:rPr>
              <w:tab/>
            </w:r>
            <w:r w:rsidRPr="004F7D48">
              <w:rPr>
                <w:rStyle w:val="Hyperlink"/>
                <w:noProof/>
              </w:rPr>
              <w:t>Navigating to the Beginning or End of a Book</w:t>
            </w:r>
            <w:r>
              <w:rPr>
                <w:noProof/>
                <w:webHidden/>
              </w:rPr>
              <w:tab/>
            </w:r>
            <w:r>
              <w:rPr>
                <w:noProof/>
                <w:webHidden/>
              </w:rPr>
              <w:fldChar w:fldCharType="begin"/>
            </w:r>
            <w:r>
              <w:rPr>
                <w:noProof/>
                <w:webHidden/>
              </w:rPr>
              <w:instrText xml:space="preserve"> PAGEREF _Toc169266472 \h </w:instrText>
            </w:r>
            <w:r>
              <w:rPr>
                <w:noProof/>
                <w:webHidden/>
              </w:rPr>
            </w:r>
            <w:r>
              <w:rPr>
                <w:noProof/>
                <w:webHidden/>
              </w:rPr>
              <w:fldChar w:fldCharType="separate"/>
            </w:r>
            <w:r w:rsidR="00082050">
              <w:rPr>
                <w:noProof/>
                <w:webHidden/>
              </w:rPr>
              <w:t>31</w:t>
            </w:r>
            <w:r>
              <w:rPr>
                <w:noProof/>
                <w:webHidden/>
              </w:rPr>
              <w:fldChar w:fldCharType="end"/>
            </w:r>
          </w:hyperlink>
        </w:p>
        <w:p w14:paraId="747DD365" w14:textId="3A1CBF6F" w:rsidR="008D08C2" w:rsidRDefault="008D08C2">
          <w:pPr>
            <w:pStyle w:val="TOC3"/>
            <w:rPr>
              <w:rFonts w:eastAsiaTheme="minorEastAsia"/>
              <w:noProof/>
              <w:kern w:val="2"/>
              <w:lang w:val="fr-CA" w:eastAsia="fr-CA"/>
              <w14:ligatures w14:val="standardContextual"/>
            </w:rPr>
          </w:pPr>
          <w:hyperlink w:anchor="_Toc169266473" w:history="1">
            <w:r w:rsidRPr="004F7D48">
              <w:rPr>
                <w:rStyle w:val="Hyperlink"/>
                <w:noProof/>
              </w:rPr>
              <w:t>5.2.6.</w:t>
            </w:r>
            <w:r>
              <w:rPr>
                <w:rFonts w:eastAsiaTheme="minorEastAsia"/>
                <w:noProof/>
                <w:kern w:val="2"/>
                <w:lang w:val="fr-CA" w:eastAsia="fr-CA"/>
                <w14:ligatures w14:val="standardContextual"/>
              </w:rPr>
              <w:tab/>
            </w:r>
            <w:r w:rsidRPr="004F7D48">
              <w:rPr>
                <w:rStyle w:val="Hyperlink"/>
                <w:noProof/>
              </w:rPr>
              <w:t>Searching for Text in a Text Book</w:t>
            </w:r>
            <w:r>
              <w:rPr>
                <w:noProof/>
                <w:webHidden/>
              </w:rPr>
              <w:tab/>
            </w:r>
            <w:r>
              <w:rPr>
                <w:noProof/>
                <w:webHidden/>
              </w:rPr>
              <w:fldChar w:fldCharType="begin"/>
            </w:r>
            <w:r>
              <w:rPr>
                <w:noProof/>
                <w:webHidden/>
              </w:rPr>
              <w:instrText xml:space="preserve"> PAGEREF _Toc169266473 \h </w:instrText>
            </w:r>
            <w:r>
              <w:rPr>
                <w:noProof/>
                <w:webHidden/>
              </w:rPr>
            </w:r>
            <w:r>
              <w:rPr>
                <w:noProof/>
                <w:webHidden/>
              </w:rPr>
              <w:fldChar w:fldCharType="separate"/>
            </w:r>
            <w:r w:rsidR="00082050">
              <w:rPr>
                <w:noProof/>
                <w:webHidden/>
              </w:rPr>
              <w:t>31</w:t>
            </w:r>
            <w:r>
              <w:rPr>
                <w:noProof/>
                <w:webHidden/>
              </w:rPr>
              <w:fldChar w:fldCharType="end"/>
            </w:r>
          </w:hyperlink>
        </w:p>
        <w:p w14:paraId="1A23B9C9" w14:textId="31446EBB" w:rsidR="008D08C2" w:rsidRDefault="008D08C2">
          <w:pPr>
            <w:pStyle w:val="TOC3"/>
            <w:rPr>
              <w:rFonts w:eastAsiaTheme="minorEastAsia"/>
              <w:noProof/>
              <w:kern w:val="2"/>
              <w:lang w:val="fr-CA" w:eastAsia="fr-CA"/>
              <w14:ligatures w14:val="standardContextual"/>
            </w:rPr>
          </w:pPr>
          <w:hyperlink w:anchor="_Toc169266474" w:history="1">
            <w:r w:rsidRPr="004F7D48">
              <w:rPr>
                <w:rStyle w:val="Hyperlink"/>
                <w:noProof/>
              </w:rPr>
              <w:t>5.2.7.</w:t>
            </w:r>
            <w:r>
              <w:rPr>
                <w:rFonts w:eastAsiaTheme="minorEastAsia"/>
                <w:noProof/>
                <w:kern w:val="2"/>
                <w:lang w:val="fr-CA" w:eastAsia="fr-CA"/>
                <w14:ligatures w14:val="standardContextual"/>
              </w:rPr>
              <w:tab/>
            </w:r>
            <w:r w:rsidRPr="004F7D48">
              <w:rPr>
                <w:rStyle w:val="Hyperlink"/>
                <w:noProof/>
              </w:rPr>
              <w:t>Accessing Additional Book Information</w:t>
            </w:r>
            <w:r>
              <w:rPr>
                <w:noProof/>
                <w:webHidden/>
              </w:rPr>
              <w:tab/>
            </w:r>
            <w:r>
              <w:rPr>
                <w:noProof/>
                <w:webHidden/>
              </w:rPr>
              <w:fldChar w:fldCharType="begin"/>
            </w:r>
            <w:r>
              <w:rPr>
                <w:noProof/>
                <w:webHidden/>
              </w:rPr>
              <w:instrText xml:space="preserve"> PAGEREF _Toc169266474 \h </w:instrText>
            </w:r>
            <w:r>
              <w:rPr>
                <w:noProof/>
                <w:webHidden/>
              </w:rPr>
            </w:r>
            <w:r>
              <w:rPr>
                <w:noProof/>
                <w:webHidden/>
              </w:rPr>
              <w:fldChar w:fldCharType="separate"/>
            </w:r>
            <w:r w:rsidR="00082050">
              <w:rPr>
                <w:noProof/>
                <w:webHidden/>
              </w:rPr>
              <w:t>31</w:t>
            </w:r>
            <w:r>
              <w:rPr>
                <w:noProof/>
                <w:webHidden/>
              </w:rPr>
              <w:fldChar w:fldCharType="end"/>
            </w:r>
          </w:hyperlink>
        </w:p>
        <w:p w14:paraId="679B23AB" w14:textId="4E58F242" w:rsidR="008D08C2" w:rsidRDefault="008D08C2">
          <w:pPr>
            <w:pStyle w:val="TOC2"/>
            <w:rPr>
              <w:rFonts w:eastAsiaTheme="minorEastAsia"/>
              <w:noProof/>
              <w:kern w:val="2"/>
              <w:lang w:val="fr-CA" w:eastAsia="fr-CA"/>
              <w14:ligatures w14:val="standardContextual"/>
            </w:rPr>
          </w:pPr>
          <w:hyperlink w:anchor="_Toc169266475" w:history="1">
            <w:r w:rsidRPr="004F7D48">
              <w:rPr>
                <w:rStyle w:val="Hyperlink"/>
                <w:noProof/>
              </w:rPr>
              <w:t>5.3.</w:t>
            </w:r>
            <w:r>
              <w:rPr>
                <w:rFonts w:eastAsiaTheme="minorEastAsia"/>
                <w:noProof/>
                <w:kern w:val="2"/>
                <w:lang w:val="fr-CA" w:eastAsia="fr-CA"/>
                <w14:ligatures w14:val="standardContextual"/>
              </w:rPr>
              <w:tab/>
            </w:r>
            <w:r w:rsidRPr="004F7D48">
              <w:rPr>
                <w:rStyle w:val="Hyperlink"/>
                <w:noProof/>
              </w:rPr>
              <w:t>Adding, Navigating, Highlighting, and Removing Bookmarks</w:t>
            </w:r>
            <w:r>
              <w:rPr>
                <w:noProof/>
                <w:webHidden/>
              </w:rPr>
              <w:tab/>
            </w:r>
            <w:r>
              <w:rPr>
                <w:noProof/>
                <w:webHidden/>
              </w:rPr>
              <w:fldChar w:fldCharType="begin"/>
            </w:r>
            <w:r>
              <w:rPr>
                <w:noProof/>
                <w:webHidden/>
              </w:rPr>
              <w:instrText xml:space="preserve"> PAGEREF _Toc169266475 \h </w:instrText>
            </w:r>
            <w:r>
              <w:rPr>
                <w:noProof/>
                <w:webHidden/>
              </w:rPr>
            </w:r>
            <w:r>
              <w:rPr>
                <w:noProof/>
                <w:webHidden/>
              </w:rPr>
              <w:fldChar w:fldCharType="separate"/>
            </w:r>
            <w:r w:rsidR="00082050">
              <w:rPr>
                <w:noProof/>
                <w:webHidden/>
              </w:rPr>
              <w:t>32</w:t>
            </w:r>
            <w:r>
              <w:rPr>
                <w:noProof/>
                <w:webHidden/>
              </w:rPr>
              <w:fldChar w:fldCharType="end"/>
            </w:r>
          </w:hyperlink>
        </w:p>
        <w:p w14:paraId="45B4342F" w14:textId="10CE79A6" w:rsidR="008D08C2" w:rsidRDefault="008D08C2">
          <w:pPr>
            <w:pStyle w:val="TOC3"/>
            <w:rPr>
              <w:rFonts w:eastAsiaTheme="minorEastAsia"/>
              <w:noProof/>
              <w:kern w:val="2"/>
              <w:lang w:val="fr-CA" w:eastAsia="fr-CA"/>
              <w14:ligatures w14:val="standardContextual"/>
            </w:rPr>
          </w:pPr>
          <w:hyperlink w:anchor="_Toc169266476" w:history="1">
            <w:r w:rsidRPr="004F7D48">
              <w:rPr>
                <w:rStyle w:val="Hyperlink"/>
                <w:noProof/>
              </w:rPr>
              <w:t>5.3.1.</w:t>
            </w:r>
            <w:r>
              <w:rPr>
                <w:rFonts w:eastAsiaTheme="minorEastAsia"/>
                <w:noProof/>
                <w:kern w:val="2"/>
                <w:lang w:val="fr-CA" w:eastAsia="fr-CA"/>
                <w14:ligatures w14:val="standardContextual"/>
              </w:rPr>
              <w:tab/>
            </w:r>
            <w:r w:rsidRPr="004F7D48">
              <w:rPr>
                <w:rStyle w:val="Hyperlink"/>
                <w:noProof/>
              </w:rPr>
              <w:t>Inserting a Bookmark</w:t>
            </w:r>
            <w:r>
              <w:rPr>
                <w:noProof/>
                <w:webHidden/>
              </w:rPr>
              <w:tab/>
            </w:r>
            <w:r>
              <w:rPr>
                <w:noProof/>
                <w:webHidden/>
              </w:rPr>
              <w:fldChar w:fldCharType="begin"/>
            </w:r>
            <w:r>
              <w:rPr>
                <w:noProof/>
                <w:webHidden/>
              </w:rPr>
              <w:instrText xml:space="preserve"> PAGEREF _Toc169266476 \h </w:instrText>
            </w:r>
            <w:r>
              <w:rPr>
                <w:noProof/>
                <w:webHidden/>
              </w:rPr>
            </w:r>
            <w:r>
              <w:rPr>
                <w:noProof/>
                <w:webHidden/>
              </w:rPr>
              <w:fldChar w:fldCharType="separate"/>
            </w:r>
            <w:r w:rsidR="00082050">
              <w:rPr>
                <w:noProof/>
                <w:webHidden/>
              </w:rPr>
              <w:t>32</w:t>
            </w:r>
            <w:r>
              <w:rPr>
                <w:noProof/>
                <w:webHidden/>
              </w:rPr>
              <w:fldChar w:fldCharType="end"/>
            </w:r>
          </w:hyperlink>
        </w:p>
        <w:p w14:paraId="2D42B97B" w14:textId="77738B87" w:rsidR="008D08C2" w:rsidRDefault="008D08C2">
          <w:pPr>
            <w:pStyle w:val="TOC3"/>
            <w:rPr>
              <w:rFonts w:eastAsiaTheme="minorEastAsia"/>
              <w:noProof/>
              <w:kern w:val="2"/>
              <w:lang w:val="fr-CA" w:eastAsia="fr-CA"/>
              <w14:ligatures w14:val="standardContextual"/>
            </w:rPr>
          </w:pPr>
          <w:hyperlink w:anchor="_Toc169266477" w:history="1">
            <w:r w:rsidRPr="004F7D48">
              <w:rPr>
                <w:rStyle w:val="Hyperlink"/>
                <w:noProof/>
              </w:rPr>
              <w:t>5.3.2.</w:t>
            </w:r>
            <w:r>
              <w:rPr>
                <w:rFonts w:eastAsiaTheme="minorEastAsia"/>
                <w:noProof/>
                <w:kern w:val="2"/>
                <w:lang w:val="fr-CA" w:eastAsia="fr-CA"/>
                <w14:ligatures w14:val="standardContextual"/>
              </w:rPr>
              <w:tab/>
            </w:r>
            <w:r w:rsidRPr="004F7D48">
              <w:rPr>
                <w:rStyle w:val="Hyperlink"/>
                <w:noProof/>
              </w:rPr>
              <w:t>Navigating to Bookmarks</w:t>
            </w:r>
            <w:r>
              <w:rPr>
                <w:noProof/>
                <w:webHidden/>
              </w:rPr>
              <w:tab/>
            </w:r>
            <w:r>
              <w:rPr>
                <w:noProof/>
                <w:webHidden/>
              </w:rPr>
              <w:fldChar w:fldCharType="begin"/>
            </w:r>
            <w:r>
              <w:rPr>
                <w:noProof/>
                <w:webHidden/>
              </w:rPr>
              <w:instrText xml:space="preserve"> PAGEREF _Toc169266477 \h </w:instrText>
            </w:r>
            <w:r>
              <w:rPr>
                <w:noProof/>
                <w:webHidden/>
              </w:rPr>
            </w:r>
            <w:r>
              <w:rPr>
                <w:noProof/>
                <w:webHidden/>
              </w:rPr>
              <w:fldChar w:fldCharType="separate"/>
            </w:r>
            <w:r w:rsidR="00082050">
              <w:rPr>
                <w:noProof/>
                <w:webHidden/>
              </w:rPr>
              <w:t>32</w:t>
            </w:r>
            <w:r>
              <w:rPr>
                <w:noProof/>
                <w:webHidden/>
              </w:rPr>
              <w:fldChar w:fldCharType="end"/>
            </w:r>
          </w:hyperlink>
        </w:p>
        <w:p w14:paraId="73D26551" w14:textId="2FE3246A" w:rsidR="008D08C2" w:rsidRDefault="008D08C2">
          <w:pPr>
            <w:pStyle w:val="TOC3"/>
            <w:rPr>
              <w:rFonts w:eastAsiaTheme="minorEastAsia"/>
              <w:noProof/>
              <w:kern w:val="2"/>
              <w:lang w:val="fr-CA" w:eastAsia="fr-CA"/>
              <w14:ligatures w14:val="standardContextual"/>
            </w:rPr>
          </w:pPr>
          <w:hyperlink w:anchor="_Toc169266478" w:history="1">
            <w:r w:rsidRPr="004F7D48">
              <w:rPr>
                <w:rStyle w:val="Hyperlink"/>
                <w:noProof/>
              </w:rPr>
              <w:t>5.3.3.</w:t>
            </w:r>
            <w:r>
              <w:rPr>
                <w:rFonts w:eastAsiaTheme="minorEastAsia"/>
                <w:noProof/>
                <w:kern w:val="2"/>
                <w:lang w:val="fr-CA" w:eastAsia="fr-CA"/>
                <w14:ligatures w14:val="standardContextual"/>
              </w:rPr>
              <w:tab/>
            </w:r>
            <w:r w:rsidRPr="004F7D48">
              <w:rPr>
                <w:rStyle w:val="Hyperlink"/>
                <w:noProof/>
              </w:rPr>
              <w:t>Highlighting Bookmarks</w:t>
            </w:r>
            <w:r>
              <w:rPr>
                <w:noProof/>
                <w:webHidden/>
              </w:rPr>
              <w:tab/>
            </w:r>
            <w:r>
              <w:rPr>
                <w:noProof/>
                <w:webHidden/>
              </w:rPr>
              <w:fldChar w:fldCharType="begin"/>
            </w:r>
            <w:r>
              <w:rPr>
                <w:noProof/>
                <w:webHidden/>
              </w:rPr>
              <w:instrText xml:space="preserve"> PAGEREF _Toc169266478 \h </w:instrText>
            </w:r>
            <w:r>
              <w:rPr>
                <w:noProof/>
                <w:webHidden/>
              </w:rPr>
            </w:r>
            <w:r>
              <w:rPr>
                <w:noProof/>
                <w:webHidden/>
              </w:rPr>
              <w:fldChar w:fldCharType="separate"/>
            </w:r>
            <w:r w:rsidR="00082050">
              <w:rPr>
                <w:noProof/>
                <w:webHidden/>
              </w:rPr>
              <w:t>32</w:t>
            </w:r>
            <w:r>
              <w:rPr>
                <w:noProof/>
                <w:webHidden/>
              </w:rPr>
              <w:fldChar w:fldCharType="end"/>
            </w:r>
          </w:hyperlink>
        </w:p>
        <w:p w14:paraId="6985D91F" w14:textId="5B3347FC" w:rsidR="008D08C2" w:rsidRDefault="008D08C2">
          <w:pPr>
            <w:pStyle w:val="TOC3"/>
            <w:rPr>
              <w:rFonts w:eastAsiaTheme="minorEastAsia"/>
              <w:noProof/>
              <w:kern w:val="2"/>
              <w:lang w:val="fr-CA" w:eastAsia="fr-CA"/>
              <w14:ligatures w14:val="standardContextual"/>
            </w:rPr>
          </w:pPr>
          <w:hyperlink w:anchor="_Toc169266479" w:history="1">
            <w:r w:rsidRPr="004F7D48">
              <w:rPr>
                <w:rStyle w:val="Hyperlink"/>
                <w:noProof/>
              </w:rPr>
              <w:t>5.3.4.</w:t>
            </w:r>
            <w:r>
              <w:rPr>
                <w:rFonts w:eastAsiaTheme="minorEastAsia"/>
                <w:noProof/>
                <w:kern w:val="2"/>
                <w:lang w:val="fr-CA" w:eastAsia="fr-CA"/>
                <w14:ligatures w14:val="standardContextual"/>
              </w:rPr>
              <w:tab/>
            </w:r>
            <w:r w:rsidRPr="004F7D48">
              <w:rPr>
                <w:rStyle w:val="Hyperlink"/>
                <w:noProof/>
              </w:rPr>
              <w:t>Removing Bookmarks</w:t>
            </w:r>
            <w:r>
              <w:rPr>
                <w:noProof/>
                <w:webHidden/>
              </w:rPr>
              <w:tab/>
            </w:r>
            <w:r>
              <w:rPr>
                <w:noProof/>
                <w:webHidden/>
              </w:rPr>
              <w:fldChar w:fldCharType="begin"/>
            </w:r>
            <w:r>
              <w:rPr>
                <w:noProof/>
                <w:webHidden/>
              </w:rPr>
              <w:instrText xml:space="preserve"> PAGEREF _Toc169266479 \h </w:instrText>
            </w:r>
            <w:r>
              <w:rPr>
                <w:noProof/>
                <w:webHidden/>
              </w:rPr>
            </w:r>
            <w:r>
              <w:rPr>
                <w:noProof/>
                <w:webHidden/>
              </w:rPr>
              <w:fldChar w:fldCharType="separate"/>
            </w:r>
            <w:r w:rsidR="00082050">
              <w:rPr>
                <w:noProof/>
                <w:webHidden/>
              </w:rPr>
              <w:t>33</w:t>
            </w:r>
            <w:r>
              <w:rPr>
                <w:noProof/>
                <w:webHidden/>
              </w:rPr>
              <w:fldChar w:fldCharType="end"/>
            </w:r>
          </w:hyperlink>
        </w:p>
        <w:p w14:paraId="4EE76E7A" w14:textId="6E919A1C" w:rsidR="008D08C2" w:rsidRDefault="008D08C2">
          <w:pPr>
            <w:pStyle w:val="TOC2"/>
            <w:rPr>
              <w:rFonts w:eastAsiaTheme="minorEastAsia"/>
              <w:noProof/>
              <w:kern w:val="2"/>
              <w:lang w:val="fr-CA" w:eastAsia="fr-CA"/>
              <w14:ligatures w14:val="standardContextual"/>
            </w:rPr>
          </w:pPr>
          <w:hyperlink w:anchor="_Toc169266480" w:history="1">
            <w:r w:rsidRPr="004F7D48">
              <w:rPr>
                <w:rStyle w:val="Hyperlink"/>
                <w:noProof/>
              </w:rPr>
              <w:t>5.4.</w:t>
            </w:r>
            <w:r>
              <w:rPr>
                <w:rFonts w:eastAsiaTheme="minorEastAsia"/>
                <w:noProof/>
                <w:kern w:val="2"/>
                <w:lang w:val="fr-CA" w:eastAsia="fr-CA"/>
                <w14:ligatures w14:val="standardContextual"/>
              </w:rPr>
              <w:tab/>
            </w:r>
            <w:r w:rsidRPr="004F7D48">
              <w:rPr>
                <w:rStyle w:val="Hyperlink"/>
                <w:noProof/>
              </w:rPr>
              <w:t>Victor Reader and Reading Commands Tables</w:t>
            </w:r>
            <w:r>
              <w:rPr>
                <w:noProof/>
                <w:webHidden/>
              </w:rPr>
              <w:tab/>
            </w:r>
            <w:r>
              <w:rPr>
                <w:noProof/>
                <w:webHidden/>
              </w:rPr>
              <w:fldChar w:fldCharType="begin"/>
            </w:r>
            <w:r>
              <w:rPr>
                <w:noProof/>
                <w:webHidden/>
              </w:rPr>
              <w:instrText xml:space="preserve"> PAGEREF _Toc169266480 \h </w:instrText>
            </w:r>
            <w:r>
              <w:rPr>
                <w:noProof/>
                <w:webHidden/>
              </w:rPr>
            </w:r>
            <w:r>
              <w:rPr>
                <w:noProof/>
                <w:webHidden/>
              </w:rPr>
              <w:fldChar w:fldCharType="separate"/>
            </w:r>
            <w:r w:rsidR="00082050">
              <w:rPr>
                <w:noProof/>
                <w:webHidden/>
              </w:rPr>
              <w:t>33</w:t>
            </w:r>
            <w:r>
              <w:rPr>
                <w:noProof/>
                <w:webHidden/>
              </w:rPr>
              <w:fldChar w:fldCharType="end"/>
            </w:r>
          </w:hyperlink>
        </w:p>
        <w:p w14:paraId="1F860D99" w14:textId="31013D1C" w:rsidR="008D08C2" w:rsidRDefault="008D08C2">
          <w:pPr>
            <w:pStyle w:val="TOC1"/>
            <w:rPr>
              <w:rFonts w:eastAsiaTheme="minorEastAsia"/>
              <w:noProof/>
              <w:kern w:val="2"/>
              <w:lang w:val="fr-CA" w:eastAsia="fr-CA"/>
              <w14:ligatures w14:val="standardContextual"/>
            </w:rPr>
          </w:pPr>
          <w:hyperlink w:anchor="_Toc169266481" w:history="1">
            <w:r w:rsidRPr="004F7D48">
              <w:rPr>
                <w:rStyle w:val="Hyperlink"/>
                <w:noProof/>
              </w:rPr>
              <w:t>6.</w:t>
            </w:r>
            <w:r>
              <w:rPr>
                <w:rFonts w:eastAsiaTheme="minorEastAsia"/>
                <w:noProof/>
                <w:kern w:val="2"/>
                <w:lang w:val="fr-CA" w:eastAsia="fr-CA"/>
                <w14:ligatures w14:val="standardContextual"/>
              </w:rPr>
              <w:tab/>
            </w:r>
            <w:r w:rsidRPr="004F7D48">
              <w:rPr>
                <w:rStyle w:val="Hyperlink"/>
                <w:noProof/>
              </w:rPr>
              <w:t>Using Terminal Mode</w:t>
            </w:r>
            <w:r>
              <w:rPr>
                <w:noProof/>
                <w:webHidden/>
              </w:rPr>
              <w:tab/>
            </w:r>
            <w:r>
              <w:rPr>
                <w:noProof/>
                <w:webHidden/>
              </w:rPr>
              <w:fldChar w:fldCharType="begin"/>
            </w:r>
            <w:r>
              <w:rPr>
                <w:noProof/>
                <w:webHidden/>
              </w:rPr>
              <w:instrText xml:space="preserve"> PAGEREF _Toc169266481 \h </w:instrText>
            </w:r>
            <w:r>
              <w:rPr>
                <w:noProof/>
                <w:webHidden/>
              </w:rPr>
            </w:r>
            <w:r>
              <w:rPr>
                <w:noProof/>
                <w:webHidden/>
              </w:rPr>
              <w:fldChar w:fldCharType="separate"/>
            </w:r>
            <w:r w:rsidR="00082050">
              <w:rPr>
                <w:noProof/>
                <w:webHidden/>
              </w:rPr>
              <w:t>36</w:t>
            </w:r>
            <w:r>
              <w:rPr>
                <w:noProof/>
                <w:webHidden/>
              </w:rPr>
              <w:fldChar w:fldCharType="end"/>
            </w:r>
          </w:hyperlink>
        </w:p>
        <w:p w14:paraId="74C460CC" w14:textId="5F6D213C" w:rsidR="008D08C2" w:rsidRDefault="008D08C2">
          <w:pPr>
            <w:pStyle w:val="TOC2"/>
            <w:rPr>
              <w:rFonts w:eastAsiaTheme="minorEastAsia"/>
              <w:noProof/>
              <w:kern w:val="2"/>
              <w:lang w:val="fr-CA" w:eastAsia="fr-CA"/>
              <w14:ligatures w14:val="standardContextual"/>
            </w:rPr>
          </w:pPr>
          <w:hyperlink w:anchor="_Toc169266482" w:history="1">
            <w:r w:rsidRPr="004F7D48">
              <w:rPr>
                <w:rStyle w:val="Hyperlink"/>
                <w:noProof/>
              </w:rPr>
              <w:t>6.1.</w:t>
            </w:r>
            <w:r>
              <w:rPr>
                <w:rFonts w:eastAsiaTheme="minorEastAsia"/>
                <w:noProof/>
                <w:kern w:val="2"/>
                <w:lang w:val="fr-CA" w:eastAsia="fr-CA"/>
                <w14:ligatures w14:val="standardContextual"/>
              </w:rPr>
              <w:tab/>
            </w:r>
            <w:r w:rsidRPr="004F7D48">
              <w:rPr>
                <w:rStyle w:val="Hyperlink"/>
                <w:noProof/>
              </w:rPr>
              <w:t>Connecting and Exiting Terminal Mode</w:t>
            </w:r>
            <w:r>
              <w:rPr>
                <w:noProof/>
                <w:webHidden/>
              </w:rPr>
              <w:tab/>
            </w:r>
            <w:r>
              <w:rPr>
                <w:noProof/>
                <w:webHidden/>
              </w:rPr>
              <w:fldChar w:fldCharType="begin"/>
            </w:r>
            <w:r>
              <w:rPr>
                <w:noProof/>
                <w:webHidden/>
              </w:rPr>
              <w:instrText xml:space="preserve"> PAGEREF _Toc169266482 \h </w:instrText>
            </w:r>
            <w:r>
              <w:rPr>
                <w:noProof/>
                <w:webHidden/>
              </w:rPr>
            </w:r>
            <w:r>
              <w:rPr>
                <w:noProof/>
                <w:webHidden/>
              </w:rPr>
              <w:fldChar w:fldCharType="separate"/>
            </w:r>
            <w:r w:rsidR="00082050">
              <w:rPr>
                <w:noProof/>
                <w:webHidden/>
              </w:rPr>
              <w:t>36</w:t>
            </w:r>
            <w:r>
              <w:rPr>
                <w:noProof/>
                <w:webHidden/>
              </w:rPr>
              <w:fldChar w:fldCharType="end"/>
            </w:r>
          </w:hyperlink>
        </w:p>
        <w:p w14:paraId="2CC2777C" w14:textId="4E5A93C1" w:rsidR="008D08C2" w:rsidRDefault="008D08C2">
          <w:pPr>
            <w:pStyle w:val="TOC3"/>
            <w:rPr>
              <w:rFonts w:eastAsiaTheme="minorEastAsia"/>
              <w:noProof/>
              <w:kern w:val="2"/>
              <w:lang w:val="fr-CA" w:eastAsia="fr-CA"/>
              <w14:ligatures w14:val="standardContextual"/>
            </w:rPr>
          </w:pPr>
          <w:hyperlink w:anchor="_Toc169266483" w:history="1">
            <w:r w:rsidRPr="004F7D48">
              <w:rPr>
                <w:rStyle w:val="Hyperlink"/>
                <w:noProof/>
              </w:rPr>
              <w:t>6.1.1.</w:t>
            </w:r>
            <w:r>
              <w:rPr>
                <w:rFonts w:eastAsiaTheme="minorEastAsia"/>
                <w:noProof/>
                <w:kern w:val="2"/>
                <w:lang w:val="fr-CA" w:eastAsia="fr-CA"/>
                <w14:ligatures w14:val="standardContextual"/>
              </w:rPr>
              <w:tab/>
            </w:r>
            <w:r w:rsidRPr="004F7D48">
              <w:rPr>
                <w:rStyle w:val="Hyperlink"/>
                <w:noProof/>
              </w:rPr>
              <w:t>Determining Brailliant BI 40X Compatibility</w:t>
            </w:r>
            <w:r>
              <w:rPr>
                <w:noProof/>
                <w:webHidden/>
              </w:rPr>
              <w:tab/>
            </w:r>
            <w:r>
              <w:rPr>
                <w:noProof/>
                <w:webHidden/>
              </w:rPr>
              <w:fldChar w:fldCharType="begin"/>
            </w:r>
            <w:r>
              <w:rPr>
                <w:noProof/>
                <w:webHidden/>
              </w:rPr>
              <w:instrText xml:space="preserve"> PAGEREF _Toc169266483 \h </w:instrText>
            </w:r>
            <w:r>
              <w:rPr>
                <w:noProof/>
                <w:webHidden/>
              </w:rPr>
            </w:r>
            <w:r>
              <w:rPr>
                <w:noProof/>
                <w:webHidden/>
              </w:rPr>
              <w:fldChar w:fldCharType="separate"/>
            </w:r>
            <w:r w:rsidR="00082050">
              <w:rPr>
                <w:noProof/>
                <w:webHidden/>
              </w:rPr>
              <w:t>36</w:t>
            </w:r>
            <w:r>
              <w:rPr>
                <w:noProof/>
                <w:webHidden/>
              </w:rPr>
              <w:fldChar w:fldCharType="end"/>
            </w:r>
          </w:hyperlink>
        </w:p>
        <w:p w14:paraId="3B6E8FD0" w14:textId="3FAD4261" w:rsidR="008D08C2" w:rsidRDefault="008D08C2">
          <w:pPr>
            <w:pStyle w:val="TOC3"/>
            <w:rPr>
              <w:rFonts w:eastAsiaTheme="minorEastAsia"/>
              <w:noProof/>
              <w:kern w:val="2"/>
              <w:lang w:val="fr-CA" w:eastAsia="fr-CA"/>
              <w14:ligatures w14:val="standardContextual"/>
            </w:rPr>
          </w:pPr>
          <w:hyperlink w:anchor="_Toc169266484" w:history="1">
            <w:r w:rsidRPr="004F7D48">
              <w:rPr>
                <w:rStyle w:val="Hyperlink"/>
                <w:noProof/>
              </w:rPr>
              <w:t>6.1.2.</w:t>
            </w:r>
            <w:r>
              <w:rPr>
                <w:rFonts w:eastAsiaTheme="minorEastAsia"/>
                <w:noProof/>
                <w:kern w:val="2"/>
                <w:lang w:val="fr-CA" w:eastAsia="fr-CA"/>
                <w14:ligatures w14:val="standardContextual"/>
              </w:rPr>
              <w:tab/>
            </w:r>
            <w:r w:rsidRPr="004F7D48">
              <w:rPr>
                <w:rStyle w:val="Hyperlink"/>
                <w:noProof/>
              </w:rPr>
              <w:t>Waking Your iOS Device Using the Brailliant</w:t>
            </w:r>
            <w:r>
              <w:rPr>
                <w:noProof/>
                <w:webHidden/>
              </w:rPr>
              <w:tab/>
            </w:r>
            <w:r>
              <w:rPr>
                <w:noProof/>
                <w:webHidden/>
              </w:rPr>
              <w:fldChar w:fldCharType="begin"/>
            </w:r>
            <w:r>
              <w:rPr>
                <w:noProof/>
                <w:webHidden/>
              </w:rPr>
              <w:instrText xml:space="preserve"> PAGEREF _Toc169266484 \h </w:instrText>
            </w:r>
            <w:r>
              <w:rPr>
                <w:noProof/>
                <w:webHidden/>
              </w:rPr>
            </w:r>
            <w:r>
              <w:rPr>
                <w:noProof/>
                <w:webHidden/>
              </w:rPr>
              <w:fldChar w:fldCharType="separate"/>
            </w:r>
            <w:r w:rsidR="00082050">
              <w:rPr>
                <w:noProof/>
                <w:webHidden/>
              </w:rPr>
              <w:t>36</w:t>
            </w:r>
            <w:r>
              <w:rPr>
                <w:noProof/>
                <w:webHidden/>
              </w:rPr>
              <w:fldChar w:fldCharType="end"/>
            </w:r>
          </w:hyperlink>
        </w:p>
        <w:p w14:paraId="1B8FE825" w14:textId="2A3B682A" w:rsidR="008D08C2" w:rsidRDefault="008D08C2">
          <w:pPr>
            <w:pStyle w:val="TOC3"/>
            <w:rPr>
              <w:rFonts w:eastAsiaTheme="minorEastAsia"/>
              <w:noProof/>
              <w:kern w:val="2"/>
              <w:lang w:val="fr-CA" w:eastAsia="fr-CA"/>
              <w14:ligatures w14:val="standardContextual"/>
            </w:rPr>
          </w:pPr>
          <w:hyperlink w:anchor="_Toc169266485" w:history="1">
            <w:r w:rsidRPr="004F7D48">
              <w:rPr>
                <w:rStyle w:val="Hyperlink"/>
                <w:noProof/>
              </w:rPr>
              <w:t>6.1.3.</w:t>
            </w:r>
            <w:r>
              <w:rPr>
                <w:rFonts w:eastAsiaTheme="minorEastAsia"/>
                <w:noProof/>
                <w:kern w:val="2"/>
                <w:lang w:val="fr-CA" w:eastAsia="fr-CA"/>
                <w14:ligatures w14:val="standardContextual"/>
              </w:rPr>
              <w:tab/>
            </w:r>
            <w:r w:rsidRPr="004F7D48">
              <w:rPr>
                <w:rStyle w:val="Hyperlink"/>
                <w:noProof/>
              </w:rPr>
              <w:t>Connecting by USB</w:t>
            </w:r>
            <w:r>
              <w:rPr>
                <w:noProof/>
                <w:webHidden/>
              </w:rPr>
              <w:tab/>
            </w:r>
            <w:r>
              <w:rPr>
                <w:noProof/>
                <w:webHidden/>
              </w:rPr>
              <w:fldChar w:fldCharType="begin"/>
            </w:r>
            <w:r>
              <w:rPr>
                <w:noProof/>
                <w:webHidden/>
              </w:rPr>
              <w:instrText xml:space="preserve"> PAGEREF _Toc169266485 \h </w:instrText>
            </w:r>
            <w:r>
              <w:rPr>
                <w:noProof/>
                <w:webHidden/>
              </w:rPr>
            </w:r>
            <w:r>
              <w:rPr>
                <w:noProof/>
                <w:webHidden/>
              </w:rPr>
              <w:fldChar w:fldCharType="separate"/>
            </w:r>
            <w:r w:rsidR="00082050">
              <w:rPr>
                <w:noProof/>
                <w:webHidden/>
              </w:rPr>
              <w:t>36</w:t>
            </w:r>
            <w:r>
              <w:rPr>
                <w:noProof/>
                <w:webHidden/>
              </w:rPr>
              <w:fldChar w:fldCharType="end"/>
            </w:r>
          </w:hyperlink>
        </w:p>
        <w:p w14:paraId="7AC99526" w14:textId="63D036AF" w:rsidR="008D08C2" w:rsidRDefault="008D08C2">
          <w:pPr>
            <w:pStyle w:val="TOC3"/>
            <w:rPr>
              <w:rFonts w:eastAsiaTheme="minorEastAsia"/>
              <w:noProof/>
              <w:kern w:val="2"/>
              <w:lang w:val="fr-CA" w:eastAsia="fr-CA"/>
              <w14:ligatures w14:val="standardContextual"/>
            </w:rPr>
          </w:pPr>
          <w:hyperlink w:anchor="_Toc169266486" w:history="1">
            <w:r w:rsidRPr="004F7D48">
              <w:rPr>
                <w:rStyle w:val="Hyperlink"/>
                <w:noProof/>
              </w:rPr>
              <w:t>6.1.4.</w:t>
            </w:r>
            <w:r>
              <w:rPr>
                <w:rFonts w:eastAsiaTheme="minorEastAsia"/>
                <w:noProof/>
                <w:kern w:val="2"/>
                <w:lang w:val="fr-CA" w:eastAsia="fr-CA"/>
                <w14:ligatures w14:val="standardContextual"/>
              </w:rPr>
              <w:tab/>
            </w:r>
            <w:r w:rsidRPr="004F7D48">
              <w:rPr>
                <w:rStyle w:val="Hyperlink"/>
                <w:noProof/>
              </w:rPr>
              <w:t>Connecting by Bluetooth</w:t>
            </w:r>
            <w:r>
              <w:rPr>
                <w:noProof/>
                <w:webHidden/>
              </w:rPr>
              <w:tab/>
            </w:r>
            <w:r>
              <w:rPr>
                <w:noProof/>
                <w:webHidden/>
              </w:rPr>
              <w:fldChar w:fldCharType="begin"/>
            </w:r>
            <w:r>
              <w:rPr>
                <w:noProof/>
                <w:webHidden/>
              </w:rPr>
              <w:instrText xml:space="preserve"> PAGEREF _Toc169266486 \h </w:instrText>
            </w:r>
            <w:r>
              <w:rPr>
                <w:noProof/>
                <w:webHidden/>
              </w:rPr>
            </w:r>
            <w:r>
              <w:rPr>
                <w:noProof/>
                <w:webHidden/>
              </w:rPr>
              <w:fldChar w:fldCharType="separate"/>
            </w:r>
            <w:r w:rsidR="00082050">
              <w:rPr>
                <w:noProof/>
                <w:webHidden/>
              </w:rPr>
              <w:t>37</w:t>
            </w:r>
            <w:r>
              <w:rPr>
                <w:noProof/>
                <w:webHidden/>
              </w:rPr>
              <w:fldChar w:fldCharType="end"/>
            </w:r>
          </w:hyperlink>
        </w:p>
        <w:p w14:paraId="226BDE79" w14:textId="29AC10D0" w:rsidR="008D08C2" w:rsidRDefault="008D08C2">
          <w:pPr>
            <w:pStyle w:val="TOC2"/>
            <w:rPr>
              <w:rFonts w:eastAsiaTheme="minorEastAsia"/>
              <w:noProof/>
              <w:kern w:val="2"/>
              <w:lang w:val="fr-CA" w:eastAsia="fr-CA"/>
              <w14:ligatures w14:val="standardContextual"/>
            </w:rPr>
          </w:pPr>
          <w:hyperlink w:anchor="_Toc169266487" w:history="1">
            <w:r w:rsidRPr="004F7D48">
              <w:rPr>
                <w:rStyle w:val="Hyperlink"/>
                <w:noProof/>
              </w:rPr>
              <w:t>6.2.</w:t>
            </w:r>
            <w:r>
              <w:rPr>
                <w:rFonts w:eastAsiaTheme="minorEastAsia"/>
                <w:noProof/>
                <w:kern w:val="2"/>
                <w:lang w:val="fr-CA" w:eastAsia="fr-CA"/>
                <w14:ligatures w14:val="standardContextual"/>
              </w:rPr>
              <w:tab/>
            </w:r>
            <w:r w:rsidRPr="004F7D48">
              <w:rPr>
                <w:rStyle w:val="Hyperlink"/>
                <w:noProof/>
              </w:rPr>
              <w:t>Terminal Clipboard</w:t>
            </w:r>
            <w:r>
              <w:rPr>
                <w:noProof/>
                <w:webHidden/>
              </w:rPr>
              <w:tab/>
            </w:r>
            <w:r>
              <w:rPr>
                <w:noProof/>
                <w:webHidden/>
              </w:rPr>
              <w:fldChar w:fldCharType="begin"/>
            </w:r>
            <w:r>
              <w:rPr>
                <w:noProof/>
                <w:webHidden/>
              </w:rPr>
              <w:instrText xml:space="preserve"> PAGEREF _Toc169266487 \h </w:instrText>
            </w:r>
            <w:r>
              <w:rPr>
                <w:noProof/>
                <w:webHidden/>
              </w:rPr>
            </w:r>
            <w:r>
              <w:rPr>
                <w:noProof/>
                <w:webHidden/>
              </w:rPr>
              <w:fldChar w:fldCharType="separate"/>
            </w:r>
            <w:r w:rsidR="00082050">
              <w:rPr>
                <w:noProof/>
                <w:webHidden/>
              </w:rPr>
              <w:t>38</w:t>
            </w:r>
            <w:r>
              <w:rPr>
                <w:noProof/>
                <w:webHidden/>
              </w:rPr>
              <w:fldChar w:fldCharType="end"/>
            </w:r>
          </w:hyperlink>
        </w:p>
        <w:p w14:paraId="1F42919D" w14:textId="31ACAE82" w:rsidR="008D08C2" w:rsidRDefault="008D08C2">
          <w:pPr>
            <w:pStyle w:val="TOC2"/>
            <w:rPr>
              <w:rFonts w:eastAsiaTheme="minorEastAsia"/>
              <w:noProof/>
              <w:kern w:val="2"/>
              <w:lang w:val="fr-CA" w:eastAsia="fr-CA"/>
              <w14:ligatures w14:val="standardContextual"/>
            </w:rPr>
          </w:pPr>
          <w:hyperlink w:anchor="_Toc169266488" w:history="1">
            <w:r w:rsidRPr="004F7D48">
              <w:rPr>
                <w:rStyle w:val="Hyperlink"/>
                <w:noProof/>
              </w:rPr>
              <w:t>6.3.</w:t>
            </w:r>
            <w:r>
              <w:rPr>
                <w:rFonts w:eastAsiaTheme="minorEastAsia"/>
                <w:noProof/>
                <w:kern w:val="2"/>
                <w:lang w:val="fr-CA" w:eastAsia="fr-CA"/>
                <w14:ligatures w14:val="standardContextual"/>
              </w:rPr>
              <w:tab/>
            </w:r>
            <w:r w:rsidRPr="004F7D48">
              <w:rPr>
                <w:rStyle w:val="Hyperlink"/>
                <w:noProof/>
              </w:rPr>
              <w:t>Navigating Between Connected Devices</w:t>
            </w:r>
            <w:r>
              <w:rPr>
                <w:noProof/>
                <w:webHidden/>
              </w:rPr>
              <w:tab/>
            </w:r>
            <w:r>
              <w:rPr>
                <w:noProof/>
                <w:webHidden/>
              </w:rPr>
              <w:fldChar w:fldCharType="begin"/>
            </w:r>
            <w:r>
              <w:rPr>
                <w:noProof/>
                <w:webHidden/>
              </w:rPr>
              <w:instrText xml:space="preserve"> PAGEREF _Toc169266488 \h </w:instrText>
            </w:r>
            <w:r>
              <w:rPr>
                <w:noProof/>
                <w:webHidden/>
              </w:rPr>
            </w:r>
            <w:r>
              <w:rPr>
                <w:noProof/>
                <w:webHidden/>
              </w:rPr>
              <w:fldChar w:fldCharType="separate"/>
            </w:r>
            <w:r w:rsidR="00082050">
              <w:rPr>
                <w:noProof/>
                <w:webHidden/>
              </w:rPr>
              <w:t>38</w:t>
            </w:r>
            <w:r>
              <w:rPr>
                <w:noProof/>
                <w:webHidden/>
              </w:rPr>
              <w:fldChar w:fldCharType="end"/>
            </w:r>
          </w:hyperlink>
        </w:p>
        <w:p w14:paraId="57D8FCB7" w14:textId="0D71CB26" w:rsidR="008D08C2" w:rsidRDefault="008D08C2">
          <w:pPr>
            <w:pStyle w:val="TOC2"/>
            <w:rPr>
              <w:rFonts w:eastAsiaTheme="minorEastAsia"/>
              <w:noProof/>
              <w:kern w:val="2"/>
              <w:lang w:val="fr-CA" w:eastAsia="fr-CA"/>
              <w14:ligatures w14:val="standardContextual"/>
            </w:rPr>
          </w:pPr>
          <w:hyperlink w:anchor="_Toc169266489" w:history="1">
            <w:r w:rsidRPr="004F7D48">
              <w:rPr>
                <w:rStyle w:val="Hyperlink"/>
                <w:noProof/>
              </w:rPr>
              <w:t>6.4.</w:t>
            </w:r>
            <w:r>
              <w:rPr>
                <w:rFonts w:eastAsiaTheme="minorEastAsia"/>
                <w:noProof/>
                <w:kern w:val="2"/>
                <w:lang w:val="fr-CA" w:eastAsia="fr-CA"/>
                <w14:ligatures w14:val="standardContextual"/>
              </w:rPr>
              <w:tab/>
            </w:r>
            <w:r w:rsidRPr="004F7D48">
              <w:rPr>
                <w:rStyle w:val="Hyperlink"/>
                <w:noProof/>
              </w:rPr>
              <w:t>USB connections in Terminal mode</w:t>
            </w:r>
            <w:r>
              <w:rPr>
                <w:noProof/>
                <w:webHidden/>
              </w:rPr>
              <w:tab/>
            </w:r>
            <w:r>
              <w:rPr>
                <w:noProof/>
                <w:webHidden/>
              </w:rPr>
              <w:fldChar w:fldCharType="begin"/>
            </w:r>
            <w:r>
              <w:rPr>
                <w:noProof/>
                <w:webHidden/>
              </w:rPr>
              <w:instrText xml:space="preserve"> PAGEREF _Toc169266489 \h </w:instrText>
            </w:r>
            <w:r>
              <w:rPr>
                <w:noProof/>
                <w:webHidden/>
              </w:rPr>
            </w:r>
            <w:r>
              <w:rPr>
                <w:noProof/>
                <w:webHidden/>
              </w:rPr>
              <w:fldChar w:fldCharType="separate"/>
            </w:r>
            <w:r w:rsidR="00082050">
              <w:rPr>
                <w:noProof/>
                <w:webHidden/>
              </w:rPr>
              <w:t>38</w:t>
            </w:r>
            <w:r>
              <w:rPr>
                <w:noProof/>
                <w:webHidden/>
              </w:rPr>
              <w:fldChar w:fldCharType="end"/>
            </w:r>
          </w:hyperlink>
        </w:p>
        <w:p w14:paraId="3A63D9AA" w14:textId="348B1258" w:rsidR="008D08C2" w:rsidRDefault="008D08C2">
          <w:pPr>
            <w:pStyle w:val="TOC2"/>
            <w:rPr>
              <w:rFonts w:eastAsiaTheme="minorEastAsia"/>
              <w:noProof/>
              <w:kern w:val="2"/>
              <w:lang w:val="fr-CA" w:eastAsia="fr-CA"/>
              <w14:ligatures w14:val="standardContextual"/>
            </w:rPr>
          </w:pPr>
          <w:hyperlink w:anchor="_Toc169266490" w:history="1">
            <w:r w:rsidRPr="004F7D48">
              <w:rPr>
                <w:rStyle w:val="Hyperlink"/>
                <w:noProof/>
              </w:rPr>
              <w:t>6.5.</w:t>
            </w:r>
            <w:r>
              <w:rPr>
                <w:rFonts w:eastAsiaTheme="minorEastAsia"/>
                <w:noProof/>
                <w:kern w:val="2"/>
                <w:lang w:val="fr-CA" w:eastAsia="fr-CA"/>
                <w14:ligatures w14:val="standardContextual"/>
              </w:rPr>
              <w:tab/>
            </w:r>
            <w:r w:rsidRPr="004F7D48">
              <w:rPr>
                <w:rStyle w:val="Hyperlink"/>
                <w:noProof/>
              </w:rPr>
              <w:t>Disable Perkins Keyboard in Terminal Mode</w:t>
            </w:r>
            <w:r>
              <w:rPr>
                <w:noProof/>
                <w:webHidden/>
              </w:rPr>
              <w:tab/>
            </w:r>
            <w:r>
              <w:rPr>
                <w:noProof/>
                <w:webHidden/>
              </w:rPr>
              <w:fldChar w:fldCharType="begin"/>
            </w:r>
            <w:r>
              <w:rPr>
                <w:noProof/>
                <w:webHidden/>
              </w:rPr>
              <w:instrText xml:space="preserve"> PAGEREF _Toc169266490 \h </w:instrText>
            </w:r>
            <w:r>
              <w:rPr>
                <w:noProof/>
                <w:webHidden/>
              </w:rPr>
            </w:r>
            <w:r>
              <w:rPr>
                <w:noProof/>
                <w:webHidden/>
              </w:rPr>
              <w:fldChar w:fldCharType="separate"/>
            </w:r>
            <w:r w:rsidR="00082050">
              <w:rPr>
                <w:noProof/>
                <w:webHidden/>
              </w:rPr>
              <w:t>39</w:t>
            </w:r>
            <w:r>
              <w:rPr>
                <w:noProof/>
                <w:webHidden/>
              </w:rPr>
              <w:fldChar w:fldCharType="end"/>
            </w:r>
          </w:hyperlink>
        </w:p>
        <w:p w14:paraId="23A218CA" w14:textId="298C9F3D" w:rsidR="008D08C2" w:rsidRDefault="008D08C2">
          <w:pPr>
            <w:pStyle w:val="TOC2"/>
            <w:rPr>
              <w:rFonts w:eastAsiaTheme="minorEastAsia"/>
              <w:noProof/>
              <w:kern w:val="2"/>
              <w:lang w:val="fr-CA" w:eastAsia="fr-CA"/>
              <w14:ligatures w14:val="standardContextual"/>
            </w:rPr>
          </w:pPr>
          <w:hyperlink w:anchor="_Toc169266491" w:history="1">
            <w:r w:rsidRPr="004F7D48">
              <w:rPr>
                <w:rStyle w:val="Hyperlink"/>
                <w:noProof/>
              </w:rPr>
              <w:t>6.6.</w:t>
            </w:r>
            <w:r>
              <w:rPr>
                <w:rFonts w:eastAsiaTheme="minorEastAsia"/>
                <w:noProof/>
                <w:kern w:val="2"/>
                <w:lang w:val="fr-CA" w:eastAsia="fr-CA"/>
                <w14:ligatures w14:val="standardContextual"/>
              </w:rPr>
              <w:tab/>
            </w:r>
            <w:r w:rsidRPr="004F7D48">
              <w:rPr>
                <w:rStyle w:val="Hyperlink"/>
                <w:noProof/>
              </w:rPr>
              <w:t>Terminal only mode</w:t>
            </w:r>
            <w:r>
              <w:rPr>
                <w:noProof/>
                <w:webHidden/>
              </w:rPr>
              <w:tab/>
            </w:r>
            <w:r>
              <w:rPr>
                <w:noProof/>
                <w:webHidden/>
              </w:rPr>
              <w:fldChar w:fldCharType="begin"/>
            </w:r>
            <w:r>
              <w:rPr>
                <w:noProof/>
                <w:webHidden/>
              </w:rPr>
              <w:instrText xml:space="preserve"> PAGEREF _Toc169266491 \h </w:instrText>
            </w:r>
            <w:r>
              <w:rPr>
                <w:noProof/>
                <w:webHidden/>
              </w:rPr>
            </w:r>
            <w:r>
              <w:rPr>
                <w:noProof/>
                <w:webHidden/>
              </w:rPr>
              <w:fldChar w:fldCharType="separate"/>
            </w:r>
            <w:r w:rsidR="00082050">
              <w:rPr>
                <w:noProof/>
                <w:webHidden/>
              </w:rPr>
              <w:t>39</w:t>
            </w:r>
            <w:r>
              <w:rPr>
                <w:noProof/>
                <w:webHidden/>
              </w:rPr>
              <w:fldChar w:fldCharType="end"/>
            </w:r>
          </w:hyperlink>
        </w:p>
        <w:p w14:paraId="1C9DC28B" w14:textId="45D50254" w:rsidR="008D08C2" w:rsidRDefault="008D08C2">
          <w:pPr>
            <w:pStyle w:val="TOC3"/>
            <w:rPr>
              <w:rFonts w:eastAsiaTheme="minorEastAsia"/>
              <w:noProof/>
              <w:kern w:val="2"/>
              <w:lang w:val="fr-CA" w:eastAsia="fr-CA"/>
              <w14:ligatures w14:val="standardContextual"/>
            </w:rPr>
          </w:pPr>
          <w:hyperlink w:anchor="_Toc169266492" w:history="1">
            <w:r w:rsidRPr="004F7D48">
              <w:rPr>
                <w:rStyle w:val="Hyperlink"/>
                <w:noProof/>
              </w:rPr>
              <w:t>6.6.1.</w:t>
            </w:r>
            <w:r>
              <w:rPr>
                <w:rFonts w:eastAsiaTheme="minorEastAsia"/>
                <w:noProof/>
                <w:kern w:val="2"/>
                <w:lang w:val="fr-CA" w:eastAsia="fr-CA"/>
                <w14:ligatures w14:val="standardContextual"/>
              </w:rPr>
              <w:tab/>
            </w:r>
            <w:r w:rsidRPr="004F7D48">
              <w:rPr>
                <w:rStyle w:val="Hyperlink"/>
                <w:noProof/>
              </w:rPr>
              <w:t>Using the Options in Terminal Only mode</w:t>
            </w:r>
            <w:r>
              <w:rPr>
                <w:noProof/>
                <w:webHidden/>
              </w:rPr>
              <w:tab/>
            </w:r>
            <w:r>
              <w:rPr>
                <w:noProof/>
                <w:webHidden/>
              </w:rPr>
              <w:fldChar w:fldCharType="begin"/>
            </w:r>
            <w:r>
              <w:rPr>
                <w:noProof/>
                <w:webHidden/>
              </w:rPr>
              <w:instrText xml:space="preserve"> PAGEREF _Toc169266492 \h </w:instrText>
            </w:r>
            <w:r>
              <w:rPr>
                <w:noProof/>
                <w:webHidden/>
              </w:rPr>
            </w:r>
            <w:r>
              <w:rPr>
                <w:noProof/>
                <w:webHidden/>
              </w:rPr>
              <w:fldChar w:fldCharType="separate"/>
            </w:r>
            <w:r w:rsidR="00082050">
              <w:rPr>
                <w:noProof/>
                <w:webHidden/>
              </w:rPr>
              <w:t>40</w:t>
            </w:r>
            <w:r>
              <w:rPr>
                <w:noProof/>
                <w:webHidden/>
              </w:rPr>
              <w:fldChar w:fldCharType="end"/>
            </w:r>
          </w:hyperlink>
        </w:p>
        <w:p w14:paraId="6B3D1B12" w14:textId="508261C7" w:rsidR="008D08C2" w:rsidRDefault="008D08C2">
          <w:pPr>
            <w:pStyle w:val="TOC1"/>
            <w:rPr>
              <w:rFonts w:eastAsiaTheme="minorEastAsia"/>
              <w:noProof/>
              <w:kern w:val="2"/>
              <w:lang w:val="fr-CA" w:eastAsia="fr-CA"/>
              <w14:ligatures w14:val="standardContextual"/>
            </w:rPr>
          </w:pPr>
          <w:hyperlink w:anchor="_Toc169266493" w:history="1">
            <w:r w:rsidRPr="004F7D48">
              <w:rPr>
                <w:rStyle w:val="Hyperlink"/>
                <w:noProof/>
              </w:rPr>
              <w:t>7.</w:t>
            </w:r>
            <w:r>
              <w:rPr>
                <w:rFonts w:eastAsiaTheme="minorEastAsia"/>
                <w:noProof/>
                <w:kern w:val="2"/>
                <w:lang w:val="fr-CA" w:eastAsia="fr-CA"/>
                <w14:ligatures w14:val="standardContextual"/>
              </w:rPr>
              <w:tab/>
            </w:r>
            <w:r w:rsidRPr="004F7D48">
              <w:rPr>
                <w:rStyle w:val="Hyperlink"/>
                <w:noProof/>
              </w:rPr>
              <w:t>Using KeyFiles</w:t>
            </w:r>
            <w:r>
              <w:rPr>
                <w:noProof/>
                <w:webHidden/>
              </w:rPr>
              <w:tab/>
            </w:r>
            <w:r>
              <w:rPr>
                <w:noProof/>
                <w:webHidden/>
              </w:rPr>
              <w:fldChar w:fldCharType="begin"/>
            </w:r>
            <w:r>
              <w:rPr>
                <w:noProof/>
                <w:webHidden/>
              </w:rPr>
              <w:instrText xml:space="preserve"> PAGEREF _Toc169266493 \h </w:instrText>
            </w:r>
            <w:r>
              <w:rPr>
                <w:noProof/>
                <w:webHidden/>
              </w:rPr>
            </w:r>
            <w:r>
              <w:rPr>
                <w:noProof/>
                <w:webHidden/>
              </w:rPr>
              <w:fldChar w:fldCharType="separate"/>
            </w:r>
            <w:r w:rsidR="00082050">
              <w:rPr>
                <w:noProof/>
                <w:webHidden/>
              </w:rPr>
              <w:t>40</w:t>
            </w:r>
            <w:r>
              <w:rPr>
                <w:noProof/>
                <w:webHidden/>
              </w:rPr>
              <w:fldChar w:fldCharType="end"/>
            </w:r>
          </w:hyperlink>
        </w:p>
        <w:p w14:paraId="224473CF" w14:textId="2973E83A" w:rsidR="008D08C2" w:rsidRDefault="008D08C2">
          <w:pPr>
            <w:pStyle w:val="TOC2"/>
            <w:rPr>
              <w:rFonts w:eastAsiaTheme="minorEastAsia"/>
              <w:noProof/>
              <w:kern w:val="2"/>
              <w:lang w:val="fr-CA" w:eastAsia="fr-CA"/>
              <w14:ligatures w14:val="standardContextual"/>
            </w:rPr>
          </w:pPr>
          <w:hyperlink w:anchor="_Toc169266494" w:history="1">
            <w:r w:rsidRPr="004F7D48">
              <w:rPr>
                <w:rStyle w:val="Hyperlink"/>
                <w:noProof/>
              </w:rPr>
              <w:t>7.1.</w:t>
            </w:r>
            <w:r>
              <w:rPr>
                <w:rFonts w:eastAsiaTheme="minorEastAsia"/>
                <w:noProof/>
                <w:kern w:val="2"/>
                <w:lang w:val="fr-CA" w:eastAsia="fr-CA"/>
                <w14:ligatures w14:val="standardContextual"/>
              </w:rPr>
              <w:tab/>
            </w:r>
            <w:r w:rsidRPr="004F7D48">
              <w:rPr>
                <w:rStyle w:val="Hyperlink"/>
                <w:noProof/>
              </w:rPr>
              <w:t>Browsing Files</w:t>
            </w:r>
            <w:r>
              <w:rPr>
                <w:noProof/>
                <w:webHidden/>
              </w:rPr>
              <w:tab/>
            </w:r>
            <w:r>
              <w:rPr>
                <w:noProof/>
                <w:webHidden/>
              </w:rPr>
              <w:fldChar w:fldCharType="begin"/>
            </w:r>
            <w:r>
              <w:rPr>
                <w:noProof/>
                <w:webHidden/>
              </w:rPr>
              <w:instrText xml:space="preserve"> PAGEREF _Toc169266494 \h </w:instrText>
            </w:r>
            <w:r>
              <w:rPr>
                <w:noProof/>
                <w:webHidden/>
              </w:rPr>
            </w:r>
            <w:r>
              <w:rPr>
                <w:noProof/>
                <w:webHidden/>
              </w:rPr>
              <w:fldChar w:fldCharType="separate"/>
            </w:r>
            <w:r w:rsidR="00082050">
              <w:rPr>
                <w:noProof/>
                <w:webHidden/>
              </w:rPr>
              <w:t>41</w:t>
            </w:r>
            <w:r>
              <w:rPr>
                <w:noProof/>
                <w:webHidden/>
              </w:rPr>
              <w:fldChar w:fldCharType="end"/>
            </w:r>
          </w:hyperlink>
        </w:p>
        <w:p w14:paraId="371B7FD3" w14:textId="59695618" w:rsidR="008D08C2" w:rsidRDefault="008D08C2">
          <w:pPr>
            <w:pStyle w:val="TOC3"/>
            <w:rPr>
              <w:rFonts w:eastAsiaTheme="minorEastAsia"/>
              <w:noProof/>
              <w:kern w:val="2"/>
              <w:lang w:val="fr-CA" w:eastAsia="fr-CA"/>
              <w14:ligatures w14:val="standardContextual"/>
            </w:rPr>
          </w:pPr>
          <w:hyperlink w:anchor="_Toc169266495" w:history="1">
            <w:r w:rsidRPr="004F7D48">
              <w:rPr>
                <w:rStyle w:val="Hyperlink"/>
                <w:noProof/>
              </w:rPr>
              <w:t>7.1.1.</w:t>
            </w:r>
            <w:r>
              <w:rPr>
                <w:rFonts w:eastAsiaTheme="minorEastAsia"/>
                <w:noProof/>
                <w:kern w:val="2"/>
                <w:lang w:val="fr-CA" w:eastAsia="fr-CA"/>
                <w14:ligatures w14:val="standardContextual"/>
              </w:rPr>
              <w:tab/>
            </w:r>
            <w:r w:rsidRPr="004F7D48">
              <w:rPr>
                <w:rStyle w:val="Hyperlink"/>
                <w:noProof/>
              </w:rPr>
              <w:t>Selecting a Drive in KeyFiles</w:t>
            </w:r>
            <w:r>
              <w:rPr>
                <w:noProof/>
                <w:webHidden/>
              </w:rPr>
              <w:tab/>
            </w:r>
            <w:r>
              <w:rPr>
                <w:noProof/>
                <w:webHidden/>
              </w:rPr>
              <w:fldChar w:fldCharType="begin"/>
            </w:r>
            <w:r>
              <w:rPr>
                <w:noProof/>
                <w:webHidden/>
              </w:rPr>
              <w:instrText xml:space="preserve"> PAGEREF _Toc169266495 \h </w:instrText>
            </w:r>
            <w:r>
              <w:rPr>
                <w:noProof/>
                <w:webHidden/>
              </w:rPr>
            </w:r>
            <w:r>
              <w:rPr>
                <w:noProof/>
                <w:webHidden/>
              </w:rPr>
              <w:fldChar w:fldCharType="separate"/>
            </w:r>
            <w:r w:rsidR="00082050">
              <w:rPr>
                <w:noProof/>
                <w:webHidden/>
              </w:rPr>
              <w:t>41</w:t>
            </w:r>
            <w:r>
              <w:rPr>
                <w:noProof/>
                <w:webHidden/>
              </w:rPr>
              <w:fldChar w:fldCharType="end"/>
            </w:r>
          </w:hyperlink>
        </w:p>
        <w:p w14:paraId="3503A143" w14:textId="03C4296B" w:rsidR="008D08C2" w:rsidRDefault="008D08C2">
          <w:pPr>
            <w:pStyle w:val="TOC3"/>
            <w:rPr>
              <w:rFonts w:eastAsiaTheme="minorEastAsia"/>
              <w:noProof/>
              <w:kern w:val="2"/>
              <w:lang w:val="fr-CA" w:eastAsia="fr-CA"/>
              <w14:ligatures w14:val="standardContextual"/>
            </w:rPr>
          </w:pPr>
          <w:hyperlink w:anchor="_Toc169266496" w:history="1">
            <w:r w:rsidRPr="004F7D48">
              <w:rPr>
                <w:rStyle w:val="Hyperlink"/>
                <w:noProof/>
              </w:rPr>
              <w:t>7.1.2.</w:t>
            </w:r>
            <w:r>
              <w:rPr>
                <w:rFonts w:eastAsiaTheme="minorEastAsia"/>
                <w:noProof/>
                <w:kern w:val="2"/>
                <w:lang w:val="fr-CA" w:eastAsia="fr-CA"/>
                <w14:ligatures w14:val="standardContextual"/>
              </w:rPr>
              <w:tab/>
            </w:r>
            <w:r w:rsidRPr="004F7D48">
              <w:rPr>
                <w:rStyle w:val="Hyperlink"/>
                <w:noProof/>
              </w:rPr>
              <w:t>Accessing File, Folder, or Drive Information</w:t>
            </w:r>
            <w:r>
              <w:rPr>
                <w:noProof/>
                <w:webHidden/>
              </w:rPr>
              <w:tab/>
            </w:r>
            <w:r>
              <w:rPr>
                <w:noProof/>
                <w:webHidden/>
              </w:rPr>
              <w:fldChar w:fldCharType="begin"/>
            </w:r>
            <w:r>
              <w:rPr>
                <w:noProof/>
                <w:webHidden/>
              </w:rPr>
              <w:instrText xml:space="preserve"> PAGEREF _Toc169266496 \h </w:instrText>
            </w:r>
            <w:r>
              <w:rPr>
                <w:noProof/>
                <w:webHidden/>
              </w:rPr>
            </w:r>
            <w:r>
              <w:rPr>
                <w:noProof/>
                <w:webHidden/>
              </w:rPr>
              <w:fldChar w:fldCharType="separate"/>
            </w:r>
            <w:r w:rsidR="00082050">
              <w:rPr>
                <w:noProof/>
                <w:webHidden/>
              </w:rPr>
              <w:t>41</w:t>
            </w:r>
            <w:r>
              <w:rPr>
                <w:noProof/>
                <w:webHidden/>
              </w:rPr>
              <w:fldChar w:fldCharType="end"/>
            </w:r>
          </w:hyperlink>
        </w:p>
        <w:p w14:paraId="674E587C" w14:textId="15C47021" w:rsidR="008D08C2" w:rsidRDefault="008D08C2">
          <w:pPr>
            <w:pStyle w:val="TOC3"/>
            <w:rPr>
              <w:rFonts w:eastAsiaTheme="minorEastAsia"/>
              <w:noProof/>
              <w:kern w:val="2"/>
              <w:lang w:val="fr-CA" w:eastAsia="fr-CA"/>
              <w14:ligatures w14:val="standardContextual"/>
            </w:rPr>
          </w:pPr>
          <w:hyperlink w:anchor="_Toc169266497" w:history="1">
            <w:r w:rsidRPr="004F7D48">
              <w:rPr>
                <w:rStyle w:val="Hyperlink"/>
                <w:noProof/>
              </w:rPr>
              <w:t>7.1.3.</w:t>
            </w:r>
            <w:r>
              <w:rPr>
                <w:rFonts w:eastAsiaTheme="minorEastAsia"/>
                <w:noProof/>
                <w:kern w:val="2"/>
                <w:lang w:val="fr-CA" w:eastAsia="fr-CA"/>
                <w14:ligatures w14:val="standardContextual"/>
              </w:rPr>
              <w:tab/>
            </w:r>
            <w:r w:rsidRPr="004F7D48">
              <w:rPr>
                <w:rStyle w:val="Hyperlink"/>
                <w:noProof/>
              </w:rPr>
              <w:t>Displaying the Current File Path</w:t>
            </w:r>
            <w:r>
              <w:rPr>
                <w:noProof/>
                <w:webHidden/>
              </w:rPr>
              <w:tab/>
            </w:r>
            <w:r>
              <w:rPr>
                <w:noProof/>
                <w:webHidden/>
              </w:rPr>
              <w:fldChar w:fldCharType="begin"/>
            </w:r>
            <w:r>
              <w:rPr>
                <w:noProof/>
                <w:webHidden/>
              </w:rPr>
              <w:instrText xml:space="preserve"> PAGEREF _Toc169266497 \h </w:instrText>
            </w:r>
            <w:r>
              <w:rPr>
                <w:noProof/>
                <w:webHidden/>
              </w:rPr>
            </w:r>
            <w:r>
              <w:rPr>
                <w:noProof/>
                <w:webHidden/>
              </w:rPr>
              <w:fldChar w:fldCharType="separate"/>
            </w:r>
            <w:r w:rsidR="00082050">
              <w:rPr>
                <w:noProof/>
                <w:webHidden/>
              </w:rPr>
              <w:t>41</w:t>
            </w:r>
            <w:r>
              <w:rPr>
                <w:noProof/>
                <w:webHidden/>
              </w:rPr>
              <w:fldChar w:fldCharType="end"/>
            </w:r>
          </w:hyperlink>
        </w:p>
        <w:p w14:paraId="43A58262" w14:textId="3E3EF8E7" w:rsidR="008D08C2" w:rsidRDefault="008D08C2">
          <w:pPr>
            <w:pStyle w:val="TOC3"/>
            <w:rPr>
              <w:rFonts w:eastAsiaTheme="minorEastAsia"/>
              <w:noProof/>
              <w:kern w:val="2"/>
              <w:lang w:val="fr-CA" w:eastAsia="fr-CA"/>
              <w14:ligatures w14:val="standardContextual"/>
            </w:rPr>
          </w:pPr>
          <w:hyperlink w:anchor="_Toc169266498" w:history="1">
            <w:r w:rsidRPr="004F7D48">
              <w:rPr>
                <w:rStyle w:val="Hyperlink"/>
                <w:noProof/>
              </w:rPr>
              <w:t>7.1.4.</w:t>
            </w:r>
            <w:r>
              <w:rPr>
                <w:rFonts w:eastAsiaTheme="minorEastAsia"/>
                <w:noProof/>
                <w:kern w:val="2"/>
                <w:lang w:val="fr-CA" w:eastAsia="fr-CA"/>
                <w14:ligatures w14:val="standardContextual"/>
              </w:rPr>
              <w:tab/>
            </w:r>
            <w:r w:rsidRPr="004F7D48">
              <w:rPr>
                <w:rStyle w:val="Hyperlink"/>
                <w:noProof/>
              </w:rPr>
              <w:t>Searching for Files and Folders</w:t>
            </w:r>
            <w:r>
              <w:rPr>
                <w:noProof/>
                <w:webHidden/>
              </w:rPr>
              <w:tab/>
            </w:r>
            <w:r>
              <w:rPr>
                <w:noProof/>
                <w:webHidden/>
              </w:rPr>
              <w:fldChar w:fldCharType="begin"/>
            </w:r>
            <w:r>
              <w:rPr>
                <w:noProof/>
                <w:webHidden/>
              </w:rPr>
              <w:instrText xml:space="preserve"> PAGEREF _Toc169266498 \h </w:instrText>
            </w:r>
            <w:r>
              <w:rPr>
                <w:noProof/>
                <w:webHidden/>
              </w:rPr>
            </w:r>
            <w:r>
              <w:rPr>
                <w:noProof/>
                <w:webHidden/>
              </w:rPr>
              <w:fldChar w:fldCharType="separate"/>
            </w:r>
            <w:r w:rsidR="00082050">
              <w:rPr>
                <w:noProof/>
                <w:webHidden/>
              </w:rPr>
              <w:t>41</w:t>
            </w:r>
            <w:r>
              <w:rPr>
                <w:noProof/>
                <w:webHidden/>
              </w:rPr>
              <w:fldChar w:fldCharType="end"/>
            </w:r>
          </w:hyperlink>
        </w:p>
        <w:p w14:paraId="3F87D4AD" w14:textId="68E33671" w:rsidR="008D08C2" w:rsidRDefault="008D08C2">
          <w:pPr>
            <w:pStyle w:val="TOC3"/>
            <w:rPr>
              <w:rFonts w:eastAsiaTheme="minorEastAsia"/>
              <w:noProof/>
              <w:kern w:val="2"/>
              <w:lang w:val="fr-CA" w:eastAsia="fr-CA"/>
              <w14:ligatures w14:val="standardContextual"/>
            </w:rPr>
          </w:pPr>
          <w:hyperlink w:anchor="_Toc169266499" w:history="1">
            <w:r w:rsidRPr="004F7D48">
              <w:rPr>
                <w:rStyle w:val="Hyperlink"/>
                <w:noProof/>
              </w:rPr>
              <w:t>7.1.5.</w:t>
            </w:r>
            <w:r>
              <w:rPr>
                <w:rFonts w:eastAsiaTheme="minorEastAsia"/>
                <w:noProof/>
                <w:kern w:val="2"/>
                <w:lang w:val="fr-CA" w:eastAsia="fr-CA"/>
                <w14:ligatures w14:val="standardContextual"/>
              </w:rPr>
              <w:tab/>
            </w:r>
            <w:r w:rsidRPr="004F7D48">
              <w:rPr>
                <w:rStyle w:val="Hyperlink"/>
                <w:noProof/>
              </w:rPr>
              <w:t>Sorting Files or Folders</w:t>
            </w:r>
            <w:r>
              <w:rPr>
                <w:noProof/>
                <w:webHidden/>
              </w:rPr>
              <w:tab/>
            </w:r>
            <w:r>
              <w:rPr>
                <w:noProof/>
                <w:webHidden/>
              </w:rPr>
              <w:fldChar w:fldCharType="begin"/>
            </w:r>
            <w:r>
              <w:rPr>
                <w:noProof/>
                <w:webHidden/>
              </w:rPr>
              <w:instrText xml:space="preserve"> PAGEREF _Toc169266499 \h </w:instrText>
            </w:r>
            <w:r>
              <w:rPr>
                <w:noProof/>
                <w:webHidden/>
              </w:rPr>
            </w:r>
            <w:r>
              <w:rPr>
                <w:noProof/>
                <w:webHidden/>
              </w:rPr>
              <w:fldChar w:fldCharType="separate"/>
            </w:r>
            <w:r w:rsidR="00082050">
              <w:rPr>
                <w:noProof/>
                <w:webHidden/>
              </w:rPr>
              <w:t>42</w:t>
            </w:r>
            <w:r>
              <w:rPr>
                <w:noProof/>
                <w:webHidden/>
              </w:rPr>
              <w:fldChar w:fldCharType="end"/>
            </w:r>
          </w:hyperlink>
        </w:p>
        <w:p w14:paraId="58F6B9FA" w14:textId="499CC952" w:rsidR="008D08C2" w:rsidRDefault="008D08C2">
          <w:pPr>
            <w:pStyle w:val="TOC2"/>
            <w:rPr>
              <w:rFonts w:eastAsiaTheme="minorEastAsia"/>
              <w:noProof/>
              <w:kern w:val="2"/>
              <w:lang w:val="fr-CA" w:eastAsia="fr-CA"/>
              <w14:ligatures w14:val="standardContextual"/>
            </w:rPr>
          </w:pPr>
          <w:hyperlink w:anchor="_Toc169266500" w:history="1">
            <w:r w:rsidRPr="004F7D48">
              <w:rPr>
                <w:rStyle w:val="Hyperlink"/>
                <w:noProof/>
              </w:rPr>
              <w:t>7.2.</w:t>
            </w:r>
            <w:r>
              <w:rPr>
                <w:rFonts w:eastAsiaTheme="minorEastAsia"/>
                <w:noProof/>
                <w:kern w:val="2"/>
                <w:lang w:val="fr-CA" w:eastAsia="fr-CA"/>
                <w14:ligatures w14:val="standardContextual"/>
              </w:rPr>
              <w:tab/>
            </w:r>
            <w:r w:rsidRPr="004F7D48">
              <w:rPr>
                <w:rStyle w:val="Hyperlink"/>
                <w:noProof/>
              </w:rPr>
              <w:t>Modifying Files and Folders</w:t>
            </w:r>
            <w:r>
              <w:rPr>
                <w:noProof/>
                <w:webHidden/>
              </w:rPr>
              <w:tab/>
            </w:r>
            <w:r>
              <w:rPr>
                <w:noProof/>
                <w:webHidden/>
              </w:rPr>
              <w:fldChar w:fldCharType="begin"/>
            </w:r>
            <w:r>
              <w:rPr>
                <w:noProof/>
                <w:webHidden/>
              </w:rPr>
              <w:instrText xml:space="preserve"> PAGEREF _Toc169266500 \h </w:instrText>
            </w:r>
            <w:r>
              <w:rPr>
                <w:noProof/>
                <w:webHidden/>
              </w:rPr>
            </w:r>
            <w:r>
              <w:rPr>
                <w:noProof/>
                <w:webHidden/>
              </w:rPr>
              <w:fldChar w:fldCharType="separate"/>
            </w:r>
            <w:r w:rsidR="00082050">
              <w:rPr>
                <w:noProof/>
                <w:webHidden/>
              </w:rPr>
              <w:t>42</w:t>
            </w:r>
            <w:r>
              <w:rPr>
                <w:noProof/>
                <w:webHidden/>
              </w:rPr>
              <w:fldChar w:fldCharType="end"/>
            </w:r>
          </w:hyperlink>
        </w:p>
        <w:p w14:paraId="0C499074" w14:textId="311D03FD" w:rsidR="008D08C2" w:rsidRDefault="008D08C2">
          <w:pPr>
            <w:pStyle w:val="TOC3"/>
            <w:rPr>
              <w:rFonts w:eastAsiaTheme="minorEastAsia"/>
              <w:noProof/>
              <w:kern w:val="2"/>
              <w:lang w:val="fr-CA" w:eastAsia="fr-CA"/>
              <w14:ligatures w14:val="standardContextual"/>
            </w:rPr>
          </w:pPr>
          <w:hyperlink w:anchor="_Toc169266501" w:history="1">
            <w:r w:rsidRPr="004F7D48">
              <w:rPr>
                <w:rStyle w:val="Hyperlink"/>
                <w:noProof/>
              </w:rPr>
              <w:t>7.2.1.</w:t>
            </w:r>
            <w:r>
              <w:rPr>
                <w:rFonts w:eastAsiaTheme="minorEastAsia"/>
                <w:noProof/>
                <w:kern w:val="2"/>
                <w:lang w:val="fr-CA" w:eastAsia="fr-CA"/>
                <w14:ligatures w14:val="standardContextual"/>
              </w:rPr>
              <w:tab/>
            </w:r>
            <w:r w:rsidRPr="004F7D48">
              <w:rPr>
                <w:rStyle w:val="Hyperlink"/>
                <w:noProof/>
              </w:rPr>
              <w:t>Creating a New Folder</w:t>
            </w:r>
            <w:r>
              <w:rPr>
                <w:noProof/>
                <w:webHidden/>
              </w:rPr>
              <w:tab/>
            </w:r>
            <w:r>
              <w:rPr>
                <w:noProof/>
                <w:webHidden/>
              </w:rPr>
              <w:fldChar w:fldCharType="begin"/>
            </w:r>
            <w:r>
              <w:rPr>
                <w:noProof/>
                <w:webHidden/>
              </w:rPr>
              <w:instrText xml:space="preserve"> PAGEREF _Toc169266501 \h </w:instrText>
            </w:r>
            <w:r>
              <w:rPr>
                <w:noProof/>
                <w:webHidden/>
              </w:rPr>
            </w:r>
            <w:r>
              <w:rPr>
                <w:noProof/>
                <w:webHidden/>
              </w:rPr>
              <w:fldChar w:fldCharType="separate"/>
            </w:r>
            <w:r w:rsidR="00082050">
              <w:rPr>
                <w:noProof/>
                <w:webHidden/>
              </w:rPr>
              <w:t>42</w:t>
            </w:r>
            <w:r>
              <w:rPr>
                <w:noProof/>
                <w:webHidden/>
              </w:rPr>
              <w:fldChar w:fldCharType="end"/>
            </w:r>
          </w:hyperlink>
        </w:p>
        <w:p w14:paraId="7D376371" w14:textId="3E6AFF56" w:rsidR="008D08C2" w:rsidRDefault="008D08C2">
          <w:pPr>
            <w:pStyle w:val="TOC3"/>
            <w:rPr>
              <w:rFonts w:eastAsiaTheme="minorEastAsia"/>
              <w:noProof/>
              <w:kern w:val="2"/>
              <w:lang w:val="fr-CA" w:eastAsia="fr-CA"/>
              <w14:ligatures w14:val="standardContextual"/>
            </w:rPr>
          </w:pPr>
          <w:hyperlink w:anchor="_Toc169266502" w:history="1">
            <w:r w:rsidRPr="004F7D48">
              <w:rPr>
                <w:rStyle w:val="Hyperlink"/>
                <w:noProof/>
              </w:rPr>
              <w:t>7.2.2.</w:t>
            </w:r>
            <w:r>
              <w:rPr>
                <w:rFonts w:eastAsiaTheme="minorEastAsia"/>
                <w:noProof/>
                <w:kern w:val="2"/>
                <w:lang w:val="fr-CA" w:eastAsia="fr-CA"/>
                <w14:ligatures w14:val="standardContextual"/>
              </w:rPr>
              <w:tab/>
            </w:r>
            <w:r w:rsidRPr="004F7D48">
              <w:rPr>
                <w:rStyle w:val="Hyperlink"/>
                <w:noProof/>
              </w:rPr>
              <w:t>Renaming Files or Folders</w:t>
            </w:r>
            <w:r>
              <w:rPr>
                <w:noProof/>
                <w:webHidden/>
              </w:rPr>
              <w:tab/>
            </w:r>
            <w:r>
              <w:rPr>
                <w:noProof/>
                <w:webHidden/>
              </w:rPr>
              <w:fldChar w:fldCharType="begin"/>
            </w:r>
            <w:r>
              <w:rPr>
                <w:noProof/>
                <w:webHidden/>
              </w:rPr>
              <w:instrText xml:space="preserve"> PAGEREF _Toc169266502 \h </w:instrText>
            </w:r>
            <w:r>
              <w:rPr>
                <w:noProof/>
                <w:webHidden/>
              </w:rPr>
            </w:r>
            <w:r>
              <w:rPr>
                <w:noProof/>
                <w:webHidden/>
              </w:rPr>
              <w:fldChar w:fldCharType="separate"/>
            </w:r>
            <w:r w:rsidR="00082050">
              <w:rPr>
                <w:noProof/>
                <w:webHidden/>
              </w:rPr>
              <w:t>42</w:t>
            </w:r>
            <w:r>
              <w:rPr>
                <w:noProof/>
                <w:webHidden/>
              </w:rPr>
              <w:fldChar w:fldCharType="end"/>
            </w:r>
          </w:hyperlink>
        </w:p>
        <w:p w14:paraId="50EED3D2" w14:textId="047DF12B" w:rsidR="008D08C2" w:rsidRDefault="008D08C2">
          <w:pPr>
            <w:pStyle w:val="TOC3"/>
            <w:rPr>
              <w:rFonts w:eastAsiaTheme="minorEastAsia"/>
              <w:noProof/>
              <w:kern w:val="2"/>
              <w:lang w:val="fr-CA" w:eastAsia="fr-CA"/>
              <w14:ligatures w14:val="standardContextual"/>
            </w:rPr>
          </w:pPr>
          <w:hyperlink w:anchor="_Toc169266503" w:history="1">
            <w:r w:rsidRPr="004F7D48">
              <w:rPr>
                <w:rStyle w:val="Hyperlink"/>
                <w:noProof/>
              </w:rPr>
              <w:t>7.2.3.</w:t>
            </w:r>
            <w:r>
              <w:rPr>
                <w:rFonts w:eastAsiaTheme="minorEastAsia"/>
                <w:noProof/>
                <w:kern w:val="2"/>
                <w:lang w:val="fr-CA" w:eastAsia="fr-CA"/>
                <w14:ligatures w14:val="standardContextual"/>
              </w:rPr>
              <w:tab/>
            </w:r>
            <w:r w:rsidRPr="004F7D48">
              <w:rPr>
                <w:rStyle w:val="Hyperlink"/>
                <w:noProof/>
              </w:rPr>
              <w:t>Selecting Files or Folders for Applying Additional Actions</w:t>
            </w:r>
            <w:r>
              <w:rPr>
                <w:noProof/>
                <w:webHidden/>
              </w:rPr>
              <w:tab/>
            </w:r>
            <w:r>
              <w:rPr>
                <w:noProof/>
                <w:webHidden/>
              </w:rPr>
              <w:fldChar w:fldCharType="begin"/>
            </w:r>
            <w:r>
              <w:rPr>
                <w:noProof/>
                <w:webHidden/>
              </w:rPr>
              <w:instrText xml:space="preserve"> PAGEREF _Toc169266503 \h </w:instrText>
            </w:r>
            <w:r>
              <w:rPr>
                <w:noProof/>
                <w:webHidden/>
              </w:rPr>
            </w:r>
            <w:r>
              <w:rPr>
                <w:noProof/>
                <w:webHidden/>
              </w:rPr>
              <w:fldChar w:fldCharType="separate"/>
            </w:r>
            <w:r w:rsidR="00082050">
              <w:rPr>
                <w:noProof/>
                <w:webHidden/>
              </w:rPr>
              <w:t>42</w:t>
            </w:r>
            <w:r>
              <w:rPr>
                <w:noProof/>
                <w:webHidden/>
              </w:rPr>
              <w:fldChar w:fldCharType="end"/>
            </w:r>
          </w:hyperlink>
        </w:p>
        <w:p w14:paraId="7540FD2C" w14:textId="1C09DB76" w:rsidR="008D08C2" w:rsidRDefault="008D08C2">
          <w:pPr>
            <w:pStyle w:val="TOC3"/>
            <w:rPr>
              <w:rFonts w:eastAsiaTheme="minorEastAsia"/>
              <w:noProof/>
              <w:kern w:val="2"/>
              <w:lang w:val="fr-CA" w:eastAsia="fr-CA"/>
              <w14:ligatures w14:val="standardContextual"/>
            </w:rPr>
          </w:pPr>
          <w:hyperlink w:anchor="_Toc169266504" w:history="1">
            <w:r w:rsidRPr="004F7D48">
              <w:rPr>
                <w:rStyle w:val="Hyperlink"/>
                <w:noProof/>
              </w:rPr>
              <w:t>7.2.4.</w:t>
            </w:r>
            <w:r>
              <w:rPr>
                <w:rFonts w:eastAsiaTheme="minorEastAsia"/>
                <w:noProof/>
                <w:kern w:val="2"/>
                <w:lang w:val="fr-CA" w:eastAsia="fr-CA"/>
                <w14:ligatures w14:val="standardContextual"/>
              </w:rPr>
              <w:tab/>
            </w:r>
            <w:r w:rsidRPr="004F7D48">
              <w:rPr>
                <w:rStyle w:val="Hyperlink"/>
                <w:noProof/>
              </w:rPr>
              <w:t>Copying, Cutting, and Pasting Files or Folders</w:t>
            </w:r>
            <w:r>
              <w:rPr>
                <w:noProof/>
                <w:webHidden/>
              </w:rPr>
              <w:tab/>
            </w:r>
            <w:r>
              <w:rPr>
                <w:noProof/>
                <w:webHidden/>
              </w:rPr>
              <w:fldChar w:fldCharType="begin"/>
            </w:r>
            <w:r>
              <w:rPr>
                <w:noProof/>
                <w:webHidden/>
              </w:rPr>
              <w:instrText xml:space="preserve"> PAGEREF _Toc169266504 \h </w:instrText>
            </w:r>
            <w:r>
              <w:rPr>
                <w:noProof/>
                <w:webHidden/>
              </w:rPr>
            </w:r>
            <w:r>
              <w:rPr>
                <w:noProof/>
                <w:webHidden/>
              </w:rPr>
              <w:fldChar w:fldCharType="separate"/>
            </w:r>
            <w:r w:rsidR="00082050">
              <w:rPr>
                <w:noProof/>
                <w:webHidden/>
              </w:rPr>
              <w:t>43</w:t>
            </w:r>
            <w:r>
              <w:rPr>
                <w:noProof/>
                <w:webHidden/>
              </w:rPr>
              <w:fldChar w:fldCharType="end"/>
            </w:r>
          </w:hyperlink>
        </w:p>
        <w:p w14:paraId="593D71AD" w14:textId="27100F29" w:rsidR="008D08C2" w:rsidRDefault="008D08C2">
          <w:pPr>
            <w:pStyle w:val="TOC3"/>
            <w:rPr>
              <w:rFonts w:eastAsiaTheme="minorEastAsia"/>
              <w:noProof/>
              <w:kern w:val="2"/>
              <w:lang w:val="fr-CA" w:eastAsia="fr-CA"/>
              <w14:ligatures w14:val="standardContextual"/>
            </w:rPr>
          </w:pPr>
          <w:hyperlink w:anchor="_Toc169266505" w:history="1">
            <w:r w:rsidRPr="004F7D48">
              <w:rPr>
                <w:rStyle w:val="Hyperlink"/>
                <w:noProof/>
              </w:rPr>
              <w:t>7.2.5.</w:t>
            </w:r>
            <w:r>
              <w:rPr>
                <w:rFonts w:eastAsiaTheme="minorEastAsia"/>
                <w:noProof/>
                <w:kern w:val="2"/>
                <w:lang w:val="fr-CA" w:eastAsia="fr-CA"/>
                <w14:ligatures w14:val="standardContextual"/>
              </w:rPr>
              <w:tab/>
            </w:r>
            <w:r w:rsidRPr="004F7D48">
              <w:rPr>
                <w:rStyle w:val="Hyperlink"/>
                <w:noProof/>
              </w:rPr>
              <w:t>Deleting Files or Folders</w:t>
            </w:r>
            <w:r>
              <w:rPr>
                <w:noProof/>
                <w:webHidden/>
              </w:rPr>
              <w:tab/>
            </w:r>
            <w:r>
              <w:rPr>
                <w:noProof/>
                <w:webHidden/>
              </w:rPr>
              <w:fldChar w:fldCharType="begin"/>
            </w:r>
            <w:r>
              <w:rPr>
                <w:noProof/>
                <w:webHidden/>
              </w:rPr>
              <w:instrText xml:space="preserve"> PAGEREF _Toc169266505 \h </w:instrText>
            </w:r>
            <w:r>
              <w:rPr>
                <w:noProof/>
                <w:webHidden/>
              </w:rPr>
            </w:r>
            <w:r>
              <w:rPr>
                <w:noProof/>
                <w:webHidden/>
              </w:rPr>
              <w:fldChar w:fldCharType="separate"/>
            </w:r>
            <w:r w:rsidR="00082050">
              <w:rPr>
                <w:noProof/>
                <w:webHidden/>
              </w:rPr>
              <w:t>43</w:t>
            </w:r>
            <w:r>
              <w:rPr>
                <w:noProof/>
                <w:webHidden/>
              </w:rPr>
              <w:fldChar w:fldCharType="end"/>
            </w:r>
          </w:hyperlink>
        </w:p>
        <w:p w14:paraId="253EDAE2" w14:textId="77197181" w:rsidR="008D08C2" w:rsidRDefault="008D08C2">
          <w:pPr>
            <w:pStyle w:val="TOC2"/>
            <w:rPr>
              <w:rFonts w:eastAsiaTheme="minorEastAsia"/>
              <w:noProof/>
              <w:kern w:val="2"/>
              <w:lang w:val="fr-CA" w:eastAsia="fr-CA"/>
              <w14:ligatures w14:val="standardContextual"/>
            </w:rPr>
          </w:pPr>
          <w:hyperlink w:anchor="_Toc169266506" w:history="1">
            <w:r w:rsidRPr="004F7D48">
              <w:rPr>
                <w:rStyle w:val="Hyperlink"/>
                <w:noProof/>
              </w:rPr>
              <w:t>7.3.</w:t>
            </w:r>
            <w:r>
              <w:rPr>
                <w:rFonts w:eastAsiaTheme="minorEastAsia"/>
                <w:noProof/>
                <w:kern w:val="2"/>
                <w:lang w:val="fr-CA" w:eastAsia="fr-CA"/>
                <w14:ligatures w14:val="standardContextual"/>
              </w:rPr>
              <w:tab/>
            </w:r>
            <w:r w:rsidRPr="004F7D48">
              <w:rPr>
                <w:rStyle w:val="Hyperlink"/>
                <w:noProof/>
              </w:rPr>
              <w:t>KeyFiles Commands Table</w:t>
            </w:r>
            <w:r>
              <w:rPr>
                <w:noProof/>
                <w:webHidden/>
              </w:rPr>
              <w:tab/>
            </w:r>
            <w:r>
              <w:rPr>
                <w:noProof/>
                <w:webHidden/>
              </w:rPr>
              <w:fldChar w:fldCharType="begin"/>
            </w:r>
            <w:r>
              <w:rPr>
                <w:noProof/>
                <w:webHidden/>
              </w:rPr>
              <w:instrText xml:space="preserve"> PAGEREF _Toc169266506 \h </w:instrText>
            </w:r>
            <w:r>
              <w:rPr>
                <w:noProof/>
                <w:webHidden/>
              </w:rPr>
            </w:r>
            <w:r>
              <w:rPr>
                <w:noProof/>
                <w:webHidden/>
              </w:rPr>
              <w:fldChar w:fldCharType="separate"/>
            </w:r>
            <w:r w:rsidR="00082050">
              <w:rPr>
                <w:noProof/>
                <w:webHidden/>
              </w:rPr>
              <w:t>43</w:t>
            </w:r>
            <w:r>
              <w:rPr>
                <w:noProof/>
                <w:webHidden/>
              </w:rPr>
              <w:fldChar w:fldCharType="end"/>
            </w:r>
          </w:hyperlink>
        </w:p>
        <w:p w14:paraId="775FCC31" w14:textId="5CD2F7EC" w:rsidR="008D08C2" w:rsidRDefault="008D08C2">
          <w:pPr>
            <w:pStyle w:val="TOC1"/>
            <w:rPr>
              <w:rFonts w:eastAsiaTheme="minorEastAsia"/>
              <w:noProof/>
              <w:kern w:val="2"/>
              <w:lang w:val="fr-CA" w:eastAsia="fr-CA"/>
              <w14:ligatures w14:val="standardContextual"/>
            </w:rPr>
          </w:pPr>
          <w:hyperlink w:anchor="_Toc169266507" w:history="1">
            <w:r w:rsidRPr="004F7D48">
              <w:rPr>
                <w:rStyle w:val="Hyperlink"/>
                <w:noProof/>
              </w:rPr>
              <w:t>8.</w:t>
            </w:r>
            <w:r>
              <w:rPr>
                <w:rFonts w:eastAsiaTheme="minorEastAsia"/>
                <w:noProof/>
                <w:kern w:val="2"/>
                <w:lang w:val="fr-CA" w:eastAsia="fr-CA"/>
                <w14:ligatures w14:val="standardContextual"/>
              </w:rPr>
              <w:tab/>
            </w:r>
            <w:r w:rsidRPr="004F7D48">
              <w:rPr>
                <w:rStyle w:val="Hyperlink"/>
                <w:noProof/>
              </w:rPr>
              <w:t>Using the KeyCalc Application</w:t>
            </w:r>
            <w:r>
              <w:rPr>
                <w:noProof/>
                <w:webHidden/>
              </w:rPr>
              <w:tab/>
            </w:r>
            <w:r>
              <w:rPr>
                <w:noProof/>
                <w:webHidden/>
              </w:rPr>
              <w:fldChar w:fldCharType="begin"/>
            </w:r>
            <w:r>
              <w:rPr>
                <w:noProof/>
                <w:webHidden/>
              </w:rPr>
              <w:instrText xml:space="preserve"> PAGEREF _Toc169266507 \h </w:instrText>
            </w:r>
            <w:r>
              <w:rPr>
                <w:noProof/>
                <w:webHidden/>
              </w:rPr>
            </w:r>
            <w:r>
              <w:rPr>
                <w:noProof/>
                <w:webHidden/>
              </w:rPr>
              <w:fldChar w:fldCharType="separate"/>
            </w:r>
            <w:r w:rsidR="00082050">
              <w:rPr>
                <w:noProof/>
                <w:webHidden/>
              </w:rPr>
              <w:t>44</w:t>
            </w:r>
            <w:r>
              <w:rPr>
                <w:noProof/>
                <w:webHidden/>
              </w:rPr>
              <w:fldChar w:fldCharType="end"/>
            </w:r>
          </w:hyperlink>
        </w:p>
        <w:p w14:paraId="31296791" w14:textId="0FC9D7D3" w:rsidR="008D08C2" w:rsidRDefault="008D08C2">
          <w:pPr>
            <w:pStyle w:val="TOC2"/>
            <w:rPr>
              <w:rFonts w:eastAsiaTheme="minorEastAsia"/>
              <w:noProof/>
              <w:kern w:val="2"/>
              <w:lang w:val="fr-CA" w:eastAsia="fr-CA"/>
              <w14:ligatures w14:val="standardContextual"/>
            </w:rPr>
          </w:pPr>
          <w:hyperlink w:anchor="_Toc169266508" w:history="1">
            <w:r w:rsidRPr="004F7D48">
              <w:rPr>
                <w:rStyle w:val="Hyperlink"/>
                <w:noProof/>
              </w:rPr>
              <w:t>8.1.</w:t>
            </w:r>
            <w:r>
              <w:rPr>
                <w:rFonts w:eastAsiaTheme="minorEastAsia"/>
                <w:noProof/>
                <w:kern w:val="2"/>
                <w:lang w:val="fr-CA" w:eastAsia="fr-CA"/>
                <w14:ligatures w14:val="standardContextual"/>
              </w:rPr>
              <w:tab/>
            </w:r>
            <w:r w:rsidRPr="004F7D48">
              <w:rPr>
                <w:rStyle w:val="Hyperlink"/>
                <w:noProof/>
              </w:rPr>
              <w:t>Operating the Calculator</w:t>
            </w:r>
            <w:r>
              <w:rPr>
                <w:noProof/>
                <w:webHidden/>
              </w:rPr>
              <w:tab/>
            </w:r>
            <w:r>
              <w:rPr>
                <w:noProof/>
                <w:webHidden/>
              </w:rPr>
              <w:fldChar w:fldCharType="begin"/>
            </w:r>
            <w:r>
              <w:rPr>
                <w:noProof/>
                <w:webHidden/>
              </w:rPr>
              <w:instrText xml:space="preserve"> PAGEREF _Toc169266508 \h </w:instrText>
            </w:r>
            <w:r>
              <w:rPr>
                <w:noProof/>
                <w:webHidden/>
              </w:rPr>
            </w:r>
            <w:r>
              <w:rPr>
                <w:noProof/>
                <w:webHidden/>
              </w:rPr>
              <w:fldChar w:fldCharType="separate"/>
            </w:r>
            <w:r w:rsidR="00082050">
              <w:rPr>
                <w:noProof/>
                <w:webHidden/>
              </w:rPr>
              <w:t>44</w:t>
            </w:r>
            <w:r>
              <w:rPr>
                <w:noProof/>
                <w:webHidden/>
              </w:rPr>
              <w:fldChar w:fldCharType="end"/>
            </w:r>
          </w:hyperlink>
        </w:p>
        <w:p w14:paraId="1C76F195" w14:textId="643E121C" w:rsidR="008D08C2" w:rsidRDefault="008D08C2">
          <w:pPr>
            <w:pStyle w:val="TOC2"/>
            <w:rPr>
              <w:rFonts w:eastAsiaTheme="minorEastAsia"/>
              <w:noProof/>
              <w:kern w:val="2"/>
              <w:lang w:val="fr-CA" w:eastAsia="fr-CA"/>
              <w14:ligatures w14:val="standardContextual"/>
            </w:rPr>
          </w:pPr>
          <w:hyperlink w:anchor="_Toc169266509" w:history="1">
            <w:r w:rsidRPr="004F7D48">
              <w:rPr>
                <w:rStyle w:val="Hyperlink"/>
                <w:noProof/>
              </w:rPr>
              <w:t>8.2.</w:t>
            </w:r>
            <w:r>
              <w:rPr>
                <w:rFonts w:eastAsiaTheme="minorEastAsia"/>
                <w:noProof/>
                <w:kern w:val="2"/>
                <w:lang w:val="fr-CA" w:eastAsia="fr-CA"/>
                <w14:ligatures w14:val="standardContextual"/>
              </w:rPr>
              <w:tab/>
            </w:r>
            <w:r w:rsidRPr="004F7D48">
              <w:rPr>
                <w:rStyle w:val="Hyperlink"/>
                <w:noProof/>
              </w:rPr>
              <w:t>KeyCalc Commands Table</w:t>
            </w:r>
            <w:r>
              <w:rPr>
                <w:noProof/>
                <w:webHidden/>
              </w:rPr>
              <w:tab/>
            </w:r>
            <w:r>
              <w:rPr>
                <w:noProof/>
                <w:webHidden/>
              </w:rPr>
              <w:fldChar w:fldCharType="begin"/>
            </w:r>
            <w:r>
              <w:rPr>
                <w:noProof/>
                <w:webHidden/>
              </w:rPr>
              <w:instrText xml:space="preserve"> PAGEREF _Toc169266509 \h </w:instrText>
            </w:r>
            <w:r>
              <w:rPr>
                <w:noProof/>
                <w:webHidden/>
              </w:rPr>
            </w:r>
            <w:r>
              <w:rPr>
                <w:noProof/>
                <w:webHidden/>
              </w:rPr>
              <w:fldChar w:fldCharType="separate"/>
            </w:r>
            <w:r w:rsidR="00082050">
              <w:rPr>
                <w:noProof/>
                <w:webHidden/>
              </w:rPr>
              <w:t>45</w:t>
            </w:r>
            <w:r>
              <w:rPr>
                <w:noProof/>
                <w:webHidden/>
              </w:rPr>
              <w:fldChar w:fldCharType="end"/>
            </w:r>
          </w:hyperlink>
        </w:p>
        <w:p w14:paraId="1A1E94AF" w14:textId="71C437F4" w:rsidR="008D08C2" w:rsidRDefault="008D08C2">
          <w:pPr>
            <w:pStyle w:val="TOC1"/>
            <w:rPr>
              <w:rFonts w:eastAsiaTheme="minorEastAsia"/>
              <w:noProof/>
              <w:kern w:val="2"/>
              <w:lang w:val="fr-CA" w:eastAsia="fr-CA"/>
              <w14:ligatures w14:val="standardContextual"/>
            </w:rPr>
          </w:pPr>
          <w:hyperlink w:anchor="_Toc169266510" w:history="1">
            <w:r w:rsidRPr="004F7D48">
              <w:rPr>
                <w:rStyle w:val="Hyperlink"/>
                <w:noProof/>
              </w:rPr>
              <w:t>9.</w:t>
            </w:r>
            <w:r>
              <w:rPr>
                <w:rFonts w:eastAsiaTheme="minorEastAsia"/>
                <w:noProof/>
                <w:kern w:val="2"/>
                <w:lang w:val="fr-CA" w:eastAsia="fr-CA"/>
                <w14:ligatures w14:val="standardContextual"/>
              </w:rPr>
              <w:tab/>
            </w:r>
            <w:r w:rsidRPr="004F7D48">
              <w:rPr>
                <w:rStyle w:val="Hyperlink"/>
                <w:noProof/>
              </w:rPr>
              <w:t>Using the Date and Time Application</w:t>
            </w:r>
            <w:r>
              <w:rPr>
                <w:noProof/>
                <w:webHidden/>
              </w:rPr>
              <w:tab/>
            </w:r>
            <w:r>
              <w:rPr>
                <w:noProof/>
                <w:webHidden/>
              </w:rPr>
              <w:fldChar w:fldCharType="begin"/>
            </w:r>
            <w:r>
              <w:rPr>
                <w:noProof/>
                <w:webHidden/>
              </w:rPr>
              <w:instrText xml:space="preserve"> PAGEREF _Toc169266510 \h </w:instrText>
            </w:r>
            <w:r>
              <w:rPr>
                <w:noProof/>
                <w:webHidden/>
              </w:rPr>
            </w:r>
            <w:r>
              <w:rPr>
                <w:noProof/>
                <w:webHidden/>
              </w:rPr>
              <w:fldChar w:fldCharType="separate"/>
            </w:r>
            <w:r w:rsidR="00082050">
              <w:rPr>
                <w:noProof/>
                <w:webHidden/>
              </w:rPr>
              <w:t>45</w:t>
            </w:r>
            <w:r>
              <w:rPr>
                <w:noProof/>
                <w:webHidden/>
              </w:rPr>
              <w:fldChar w:fldCharType="end"/>
            </w:r>
          </w:hyperlink>
        </w:p>
        <w:p w14:paraId="223AAFDA" w14:textId="0CF434C7" w:rsidR="008D08C2" w:rsidRDefault="008D08C2">
          <w:pPr>
            <w:pStyle w:val="TOC2"/>
            <w:rPr>
              <w:rFonts w:eastAsiaTheme="minorEastAsia"/>
              <w:noProof/>
              <w:kern w:val="2"/>
              <w:lang w:val="fr-CA" w:eastAsia="fr-CA"/>
              <w14:ligatures w14:val="standardContextual"/>
            </w:rPr>
          </w:pPr>
          <w:hyperlink w:anchor="_Toc169266511" w:history="1">
            <w:r w:rsidRPr="004F7D48">
              <w:rPr>
                <w:rStyle w:val="Hyperlink"/>
                <w:noProof/>
              </w:rPr>
              <w:t>9.1.</w:t>
            </w:r>
            <w:r>
              <w:rPr>
                <w:rFonts w:eastAsiaTheme="minorEastAsia"/>
                <w:noProof/>
                <w:kern w:val="2"/>
                <w:lang w:val="fr-CA" w:eastAsia="fr-CA"/>
                <w14:ligatures w14:val="standardContextual"/>
              </w:rPr>
              <w:tab/>
            </w:r>
            <w:r w:rsidRPr="004F7D48">
              <w:rPr>
                <w:rStyle w:val="Hyperlink"/>
                <w:noProof/>
              </w:rPr>
              <w:t>Displaying the Time and Date</w:t>
            </w:r>
            <w:r>
              <w:rPr>
                <w:noProof/>
                <w:webHidden/>
              </w:rPr>
              <w:tab/>
            </w:r>
            <w:r>
              <w:rPr>
                <w:noProof/>
                <w:webHidden/>
              </w:rPr>
              <w:fldChar w:fldCharType="begin"/>
            </w:r>
            <w:r>
              <w:rPr>
                <w:noProof/>
                <w:webHidden/>
              </w:rPr>
              <w:instrText xml:space="preserve"> PAGEREF _Toc169266511 \h </w:instrText>
            </w:r>
            <w:r>
              <w:rPr>
                <w:noProof/>
                <w:webHidden/>
              </w:rPr>
            </w:r>
            <w:r>
              <w:rPr>
                <w:noProof/>
                <w:webHidden/>
              </w:rPr>
              <w:fldChar w:fldCharType="separate"/>
            </w:r>
            <w:r w:rsidR="00082050">
              <w:rPr>
                <w:noProof/>
                <w:webHidden/>
              </w:rPr>
              <w:t>45</w:t>
            </w:r>
            <w:r>
              <w:rPr>
                <w:noProof/>
                <w:webHidden/>
              </w:rPr>
              <w:fldChar w:fldCharType="end"/>
            </w:r>
          </w:hyperlink>
        </w:p>
        <w:p w14:paraId="40791377" w14:textId="0CE88BD1" w:rsidR="008D08C2" w:rsidRDefault="008D08C2">
          <w:pPr>
            <w:pStyle w:val="TOC2"/>
            <w:rPr>
              <w:rFonts w:eastAsiaTheme="minorEastAsia"/>
              <w:noProof/>
              <w:kern w:val="2"/>
              <w:lang w:val="fr-CA" w:eastAsia="fr-CA"/>
              <w14:ligatures w14:val="standardContextual"/>
            </w:rPr>
          </w:pPr>
          <w:hyperlink w:anchor="_Toc169266512" w:history="1">
            <w:r w:rsidRPr="004F7D48">
              <w:rPr>
                <w:rStyle w:val="Hyperlink"/>
                <w:noProof/>
              </w:rPr>
              <w:t>9.2.</w:t>
            </w:r>
            <w:r>
              <w:rPr>
                <w:rFonts w:eastAsiaTheme="minorEastAsia"/>
                <w:noProof/>
                <w:kern w:val="2"/>
                <w:lang w:val="fr-CA" w:eastAsia="fr-CA"/>
                <w14:ligatures w14:val="standardContextual"/>
              </w:rPr>
              <w:tab/>
            </w:r>
            <w:r w:rsidRPr="004F7D48">
              <w:rPr>
                <w:rStyle w:val="Hyperlink"/>
                <w:noProof/>
              </w:rPr>
              <w:t>Setting the Time and Date</w:t>
            </w:r>
            <w:r>
              <w:rPr>
                <w:noProof/>
                <w:webHidden/>
              </w:rPr>
              <w:tab/>
            </w:r>
            <w:r>
              <w:rPr>
                <w:noProof/>
                <w:webHidden/>
              </w:rPr>
              <w:fldChar w:fldCharType="begin"/>
            </w:r>
            <w:r>
              <w:rPr>
                <w:noProof/>
                <w:webHidden/>
              </w:rPr>
              <w:instrText xml:space="preserve"> PAGEREF _Toc169266512 \h </w:instrText>
            </w:r>
            <w:r>
              <w:rPr>
                <w:noProof/>
                <w:webHidden/>
              </w:rPr>
            </w:r>
            <w:r>
              <w:rPr>
                <w:noProof/>
                <w:webHidden/>
              </w:rPr>
              <w:fldChar w:fldCharType="separate"/>
            </w:r>
            <w:r w:rsidR="00082050">
              <w:rPr>
                <w:noProof/>
                <w:webHidden/>
              </w:rPr>
              <w:t>45</w:t>
            </w:r>
            <w:r>
              <w:rPr>
                <w:noProof/>
                <w:webHidden/>
              </w:rPr>
              <w:fldChar w:fldCharType="end"/>
            </w:r>
          </w:hyperlink>
        </w:p>
        <w:p w14:paraId="7FEC8AD4" w14:textId="0B08FE34" w:rsidR="008D08C2" w:rsidRDefault="008D08C2">
          <w:pPr>
            <w:pStyle w:val="TOC1"/>
            <w:rPr>
              <w:rFonts w:eastAsiaTheme="minorEastAsia"/>
              <w:noProof/>
              <w:kern w:val="2"/>
              <w:lang w:val="fr-CA" w:eastAsia="fr-CA"/>
              <w14:ligatures w14:val="standardContextual"/>
            </w:rPr>
          </w:pPr>
          <w:hyperlink w:anchor="_Toc169266513" w:history="1">
            <w:r w:rsidRPr="004F7D48">
              <w:rPr>
                <w:rStyle w:val="Hyperlink"/>
                <w:noProof/>
              </w:rPr>
              <w:t>10.</w:t>
            </w:r>
            <w:r>
              <w:rPr>
                <w:rFonts w:eastAsiaTheme="minorEastAsia"/>
                <w:noProof/>
                <w:kern w:val="2"/>
                <w:lang w:val="fr-CA" w:eastAsia="fr-CA"/>
                <w14:ligatures w14:val="standardContextual"/>
              </w:rPr>
              <w:tab/>
            </w:r>
            <w:r w:rsidRPr="004F7D48">
              <w:rPr>
                <w:rStyle w:val="Hyperlink"/>
                <w:noProof/>
              </w:rPr>
              <w:t>Options Menu</w:t>
            </w:r>
            <w:r>
              <w:rPr>
                <w:noProof/>
                <w:webHidden/>
              </w:rPr>
              <w:tab/>
            </w:r>
            <w:r>
              <w:rPr>
                <w:noProof/>
                <w:webHidden/>
              </w:rPr>
              <w:fldChar w:fldCharType="begin"/>
            </w:r>
            <w:r>
              <w:rPr>
                <w:noProof/>
                <w:webHidden/>
              </w:rPr>
              <w:instrText xml:space="preserve"> PAGEREF _Toc169266513 \h </w:instrText>
            </w:r>
            <w:r>
              <w:rPr>
                <w:noProof/>
                <w:webHidden/>
              </w:rPr>
            </w:r>
            <w:r>
              <w:rPr>
                <w:noProof/>
                <w:webHidden/>
              </w:rPr>
              <w:fldChar w:fldCharType="separate"/>
            </w:r>
            <w:r w:rsidR="00082050">
              <w:rPr>
                <w:noProof/>
                <w:webHidden/>
              </w:rPr>
              <w:t>46</w:t>
            </w:r>
            <w:r>
              <w:rPr>
                <w:noProof/>
                <w:webHidden/>
              </w:rPr>
              <w:fldChar w:fldCharType="end"/>
            </w:r>
          </w:hyperlink>
        </w:p>
        <w:p w14:paraId="3096D59C" w14:textId="4BB0BD80" w:rsidR="008D08C2" w:rsidRDefault="008D08C2">
          <w:pPr>
            <w:pStyle w:val="TOC1"/>
            <w:rPr>
              <w:rFonts w:eastAsiaTheme="minorEastAsia"/>
              <w:noProof/>
              <w:kern w:val="2"/>
              <w:lang w:val="fr-CA" w:eastAsia="fr-CA"/>
              <w14:ligatures w14:val="standardContextual"/>
            </w:rPr>
          </w:pPr>
          <w:hyperlink w:anchor="_Toc169266514" w:history="1">
            <w:r w:rsidRPr="004F7D48">
              <w:rPr>
                <w:rStyle w:val="Hyperlink"/>
                <w:noProof/>
              </w:rPr>
              <w:t>11.</w:t>
            </w:r>
            <w:r>
              <w:rPr>
                <w:rFonts w:eastAsiaTheme="minorEastAsia"/>
                <w:noProof/>
                <w:kern w:val="2"/>
                <w:lang w:val="fr-CA" w:eastAsia="fr-CA"/>
                <w14:ligatures w14:val="standardContextual"/>
              </w:rPr>
              <w:tab/>
            </w:r>
            <w:r w:rsidRPr="004F7D48">
              <w:rPr>
                <w:rStyle w:val="Hyperlink"/>
                <w:noProof/>
              </w:rPr>
              <w:t>User Settings</w:t>
            </w:r>
            <w:r>
              <w:rPr>
                <w:noProof/>
                <w:webHidden/>
              </w:rPr>
              <w:tab/>
            </w:r>
            <w:r>
              <w:rPr>
                <w:noProof/>
                <w:webHidden/>
              </w:rPr>
              <w:fldChar w:fldCharType="begin"/>
            </w:r>
            <w:r>
              <w:rPr>
                <w:noProof/>
                <w:webHidden/>
              </w:rPr>
              <w:instrText xml:space="preserve"> PAGEREF _Toc169266514 \h </w:instrText>
            </w:r>
            <w:r>
              <w:rPr>
                <w:noProof/>
                <w:webHidden/>
              </w:rPr>
            </w:r>
            <w:r>
              <w:rPr>
                <w:noProof/>
                <w:webHidden/>
              </w:rPr>
              <w:fldChar w:fldCharType="separate"/>
            </w:r>
            <w:r w:rsidR="00082050">
              <w:rPr>
                <w:noProof/>
                <w:webHidden/>
              </w:rPr>
              <w:t>46</w:t>
            </w:r>
            <w:r>
              <w:rPr>
                <w:noProof/>
                <w:webHidden/>
              </w:rPr>
              <w:fldChar w:fldCharType="end"/>
            </w:r>
          </w:hyperlink>
        </w:p>
        <w:p w14:paraId="258D9F69" w14:textId="25734EAC" w:rsidR="008D08C2" w:rsidRDefault="008D08C2">
          <w:pPr>
            <w:pStyle w:val="TOC2"/>
            <w:rPr>
              <w:rFonts w:eastAsiaTheme="minorEastAsia"/>
              <w:noProof/>
              <w:kern w:val="2"/>
              <w:lang w:val="fr-CA" w:eastAsia="fr-CA"/>
              <w14:ligatures w14:val="standardContextual"/>
            </w:rPr>
          </w:pPr>
          <w:hyperlink w:anchor="_Toc169266515" w:history="1">
            <w:r w:rsidRPr="004F7D48">
              <w:rPr>
                <w:rStyle w:val="Hyperlink"/>
                <w:noProof/>
              </w:rPr>
              <w:t>11.1.</w:t>
            </w:r>
            <w:r>
              <w:rPr>
                <w:rFonts w:eastAsiaTheme="minorEastAsia"/>
                <w:noProof/>
                <w:kern w:val="2"/>
                <w:lang w:val="fr-CA" w:eastAsia="fr-CA"/>
                <w14:ligatures w14:val="standardContextual"/>
              </w:rPr>
              <w:tab/>
            </w:r>
            <w:r w:rsidRPr="004F7D48">
              <w:rPr>
                <w:rStyle w:val="Hyperlink"/>
                <w:noProof/>
              </w:rPr>
              <w:t>User Settings Options Table</w:t>
            </w:r>
            <w:r>
              <w:rPr>
                <w:noProof/>
                <w:webHidden/>
              </w:rPr>
              <w:tab/>
            </w:r>
            <w:r>
              <w:rPr>
                <w:noProof/>
                <w:webHidden/>
              </w:rPr>
              <w:fldChar w:fldCharType="begin"/>
            </w:r>
            <w:r>
              <w:rPr>
                <w:noProof/>
                <w:webHidden/>
              </w:rPr>
              <w:instrText xml:space="preserve"> PAGEREF _Toc169266515 \h </w:instrText>
            </w:r>
            <w:r>
              <w:rPr>
                <w:noProof/>
                <w:webHidden/>
              </w:rPr>
            </w:r>
            <w:r>
              <w:rPr>
                <w:noProof/>
                <w:webHidden/>
              </w:rPr>
              <w:fldChar w:fldCharType="separate"/>
            </w:r>
            <w:r w:rsidR="00082050">
              <w:rPr>
                <w:noProof/>
                <w:webHidden/>
              </w:rPr>
              <w:t>46</w:t>
            </w:r>
            <w:r>
              <w:rPr>
                <w:noProof/>
                <w:webHidden/>
              </w:rPr>
              <w:fldChar w:fldCharType="end"/>
            </w:r>
          </w:hyperlink>
        </w:p>
        <w:p w14:paraId="45293B89" w14:textId="6C61B272" w:rsidR="008D08C2" w:rsidRDefault="008D08C2">
          <w:pPr>
            <w:pStyle w:val="TOC3"/>
            <w:rPr>
              <w:rFonts w:eastAsiaTheme="minorEastAsia"/>
              <w:noProof/>
              <w:kern w:val="2"/>
              <w:lang w:val="fr-CA" w:eastAsia="fr-CA"/>
              <w14:ligatures w14:val="standardContextual"/>
            </w:rPr>
          </w:pPr>
          <w:hyperlink w:anchor="_Toc169266516" w:history="1">
            <w:r w:rsidRPr="004F7D48">
              <w:rPr>
                <w:rStyle w:val="Hyperlink"/>
                <w:noProof/>
              </w:rPr>
              <w:t>11.1.1.</w:t>
            </w:r>
            <w:r>
              <w:rPr>
                <w:rFonts w:eastAsiaTheme="minorEastAsia"/>
                <w:noProof/>
                <w:kern w:val="2"/>
                <w:lang w:val="fr-CA" w:eastAsia="fr-CA"/>
                <w14:ligatures w14:val="standardContextual"/>
              </w:rPr>
              <w:tab/>
            </w:r>
            <w:r w:rsidRPr="004F7D48">
              <w:rPr>
                <w:rStyle w:val="Hyperlink"/>
                <w:noProof/>
              </w:rPr>
              <w:t>Command keys configuration</w:t>
            </w:r>
            <w:r>
              <w:rPr>
                <w:noProof/>
                <w:webHidden/>
              </w:rPr>
              <w:tab/>
            </w:r>
            <w:r>
              <w:rPr>
                <w:noProof/>
                <w:webHidden/>
              </w:rPr>
              <w:fldChar w:fldCharType="begin"/>
            </w:r>
            <w:r>
              <w:rPr>
                <w:noProof/>
                <w:webHidden/>
              </w:rPr>
              <w:instrText xml:space="preserve"> PAGEREF _Toc169266516 \h </w:instrText>
            </w:r>
            <w:r>
              <w:rPr>
                <w:noProof/>
                <w:webHidden/>
              </w:rPr>
            </w:r>
            <w:r>
              <w:rPr>
                <w:noProof/>
                <w:webHidden/>
              </w:rPr>
              <w:fldChar w:fldCharType="separate"/>
            </w:r>
            <w:r w:rsidR="00082050">
              <w:rPr>
                <w:noProof/>
                <w:webHidden/>
              </w:rPr>
              <w:t>48</w:t>
            </w:r>
            <w:r>
              <w:rPr>
                <w:noProof/>
                <w:webHidden/>
              </w:rPr>
              <w:fldChar w:fldCharType="end"/>
            </w:r>
          </w:hyperlink>
        </w:p>
        <w:p w14:paraId="59DDE00B" w14:textId="702FC618" w:rsidR="008D08C2" w:rsidRDefault="008D08C2">
          <w:pPr>
            <w:pStyle w:val="TOC2"/>
            <w:rPr>
              <w:rFonts w:eastAsiaTheme="minorEastAsia"/>
              <w:noProof/>
              <w:kern w:val="2"/>
              <w:lang w:val="fr-CA" w:eastAsia="fr-CA"/>
              <w14:ligatures w14:val="standardContextual"/>
            </w:rPr>
          </w:pPr>
          <w:hyperlink w:anchor="_Toc169266517" w:history="1">
            <w:r w:rsidRPr="004F7D48">
              <w:rPr>
                <w:rStyle w:val="Hyperlink"/>
                <w:noProof/>
              </w:rPr>
              <w:t>11.2.</w:t>
            </w:r>
            <w:r>
              <w:rPr>
                <w:rFonts w:eastAsiaTheme="minorEastAsia"/>
                <w:noProof/>
                <w:kern w:val="2"/>
                <w:lang w:val="fr-CA" w:eastAsia="fr-CA"/>
                <w14:ligatures w14:val="standardContextual"/>
              </w:rPr>
              <w:tab/>
            </w:r>
            <w:r w:rsidRPr="004F7D48">
              <w:rPr>
                <w:rStyle w:val="Hyperlink"/>
                <w:noProof/>
              </w:rPr>
              <w:t>Adding, Configuring, and Deleting Language Profiles</w:t>
            </w:r>
            <w:r>
              <w:rPr>
                <w:noProof/>
                <w:webHidden/>
              </w:rPr>
              <w:tab/>
            </w:r>
            <w:r>
              <w:rPr>
                <w:noProof/>
                <w:webHidden/>
              </w:rPr>
              <w:fldChar w:fldCharType="begin"/>
            </w:r>
            <w:r>
              <w:rPr>
                <w:noProof/>
                <w:webHidden/>
              </w:rPr>
              <w:instrText xml:space="preserve"> PAGEREF _Toc169266517 \h </w:instrText>
            </w:r>
            <w:r>
              <w:rPr>
                <w:noProof/>
                <w:webHidden/>
              </w:rPr>
            </w:r>
            <w:r>
              <w:rPr>
                <w:noProof/>
                <w:webHidden/>
              </w:rPr>
              <w:fldChar w:fldCharType="separate"/>
            </w:r>
            <w:r w:rsidR="00082050">
              <w:rPr>
                <w:noProof/>
                <w:webHidden/>
              </w:rPr>
              <w:t>49</w:t>
            </w:r>
            <w:r>
              <w:rPr>
                <w:noProof/>
                <w:webHidden/>
              </w:rPr>
              <w:fldChar w:fldCharType="end"/>
            </w:r>
          </w:hyperlink>
        </w:p>
        <w:p w14:paraId="2FE8E7B4" w14:textId="7BAB9B26" w:rsidR="008D08C2" w:rsidRDefault="008D08C2">
          <w:pPr>
            <w:pStyle w:val="TOC3"/>
            <w:rPr>
              <w:rFonts w:eastAsiaTheme="minorEastAsia"/>
              <w:noProof/>
              <w:kern w:val="2"/>
              <w:lang w:val="fr-CA" w:eastAsia="fr-CA"/>
              <w14:ligatures w14:val="standardContextual"/>
            </w:rPr>
          </w:pPr>
          <w:hyperlink w:anchor="_Toc169266518" w:history="1">
            <w:r w:rsidRPr="004F7D48">
              <w:rPr>
                <w:rStyle w:val="Hyperlink"/>
                <w:noProof/>
              </w:rPr>
              <w:t>11.2.1.</w:t>
            </w:r>
            <w:r>
              <w:rPr>
                <w:rFonts w:eastAsiaTheme="minorEastAsia"/>
                <w:noProof/>
                <w:kern w:val="2"/>
                <w:lang w:val="fr-CA" w:eastAsia="fr-CA"/>
                <w14:ligatures w14:val="standardContextual"/>
              </w:rPr>
              <w:tab/>
            </w:r>
            <w:r w:rsidRPr="004F7D48">
              <w:rPr>
                <w:rStyle w:val="Hyperlink"/>
                <w:noProof/>
              </w:rPr>
              <w:t>Adding a Language Profile</w:t>
            </w:r>
            <w:r>
              <w:rPr>
                <w:noProof/>
                <w:webHidden/>
              </w:rPr>
              <w:tab/>
            </w:r>
            <w:r>
              <w:rPr>
                <w:noProof/>
                <w:webHidden/>
              </w:rPr>
              <w:fldChar w:fldCharType="begin"/>
            </w:r>
            <w:r>
              <w:rPr>
                <w:noProof/>
                <w:webHidden/>
              </w:rPr>
              <w:instrText xml:space="preserve"> PAGEREF _Toc169266518 \h </w:instrText>
            </w:r>
            <w:r>
              <w:rPr>
                <w:noProof/>
                <w:webHidden/>
              </w:rPr>
            </w:r>
            <w:r>
              <w:rPr>
                <w:noProof/>
                <w:webHidden/>
              </w:rPr>
              <w:fldChar w:fldCharType="separate"/>
            </w:r>
            <w:r w:rsidR="00082050">
              <w:rPr>
                <w:noProof/>
                <w:webHidden/>
              </w:rPr>
              <w:t>49</w:t>
            </w:r>
            <w:r>
              <w:rPr>
                <w:noProof/>
                <w:webHidden/>
              </w:rPr>
              <w:fldChar w:fldCharType="end"/>
            </w:r>
          </w:hyperlink>
        </w:p>
        <w:p w14:paraId="150DB8D6" w14:textId="28CE2BB3" w:rsidR="008D08C2" w:rsidRDefault="008D08C2">
          <w:pPr>
            <w:pStyle w:val="TOC3"/>
            <w:rPr>
              <w:rFonts w:eastAsiaTheme="minorEastAsia"/>
              <w:noProof/>
              <w:kern w:val="2"/>
              <w:lang w:val="fr-CA" w:eastAsia="fr-CA"/>
              <w14:ligatures w14:val="standardContextual"/>
            </w:rPr>
          </w:pPr>
          <w:hyperlink w:anchor="_Toc169266519" w:history="1">
            <w:r w:rsidRPr="004F7D48">
              <w:rPr>
                <w:rStyle w:val="Hyperlink"/>
                <w:noProof/>
              </w:rPr>
              <w:t>11.2.2.</w:t>
            </w:r>
            <w:r>
              <w:rPr>
                <w:rFonts w:eastAsiaTheme="minorEastAsia"/>
                <w:noProof/>
                <w:kern w:val="2"/>
                <w:lang w:val="fr-CA" w:eastAsia="fr-CA"/>
                <w14:ligatures w14:val="standardContextual"/>
              </w:rPr>
              <w:tab/>
            </w:r>
            <w:r w:rsidRPr="004F7D48">
              <w:rPr>
                <w:rStyle w:val="Hyperlink"/>
                <w:noProof/>
              </w:rPr>
              <w:t>Configuring or Deleting a Language Profile</w:t>
            </w:r>
            <w:r>
              <w:rPr>
                <w:noProof/>
                <w:webHidden/>
              </w:rPr>
              <w:tab/>
            </w:r>
            <w:r>
              <w:rPr>
                <w:noProof/>
                <w:webHidden/>
              </w:rPr>
              <w:fldChar w:fldCharType="begin"/>
            </w:r>
            <w:r>
              <w:rPr>
                <w:noProof/>
                <w:webHidden/>
              </w:rPr>
              <w:instrText xml:space="preserve"> PAGEREF _Toc169266519 \h </w:instrText>
            </w:r>
            <w:r>
              <w:rPr>
                <w:noProof/>
                <w:webHidden/>
              </w:rPr>
            </w:r>
            <w:r>
              <w:rPr>
                <w:noProof/>
                <w:webHidden/>
              </w:rPr>
              <w:fldChar w:fldCharType="separate"/>
            </w:r>
            <w:r w:rsidR="00082050">
              <w:rPr>
                <w:noProof/>
                <w:webHidden/>
              </w:rPr>
              <w:t>49</w:t>
            </w:r>
            <w:r>
              <w:rPr>
                <w:noProof/>
                <w:webHidden/>
              </w:rPr>
              <w:fldChar w:fldCharType="end"/>
            </w:r>
          </w:hyperlink>
        </w:p>
        <w:p w14:paraId="4A78B86B" w14:textId="2B5D7EC5" w:rsidR="008D08C2" w:rsidRDefault="008D08C2">
          <w:pPr>
            <w:pStyle w:val="TOC2"/>
            <w:rPr>
              <w:rFonts w:eastAsiaTheme="minorEastAsia"/>
              <w:noProof/>
              <w:kern w:val="2"/>
              <w:lang w:val="fr-CA" w:eastAsia="fr-CA"/>
              <w14:ligatures w14:val="standardContextual"/>
            </w:rPr>
          </w:pPr>
          <w:hyperlink w:anchor="_Toc169266520" w:history="1">
            <w:r w:rsidRPr="004F7D48">
              <w:rPr>
                <w:rStyle w:val="Hyperlink"/>
                <w:noProof/>
              </w:rPr>
              <w:t>11.3.</w:t>
            </w:r>
            <w:r>
              <w:rPr>
                <w:rFonts w:eastAsiaTheme="minorEastAsia"/>
                <w:noProof/>
                <w:kern w:val="2"/>
                <w:lang w:val="fr-CA" w:eastAsia="fr-CA"/>
                <w14:ligatures w14:val="standardContextual"/>
              </w:rPr>
              <w:tab/>
            </w:r>
            <w:r w:rsidRPr="004F7D48">
              <w:rPr>
                <w:rStyle w:val="Hyperlink"/>
                <w:noProof/>
              </w:rPr>
              <w:t>Text-to-speech</w:t>
            </w:r>
            <w:r>
              <w:rPr>
                <w:noProof/>
                <w:webHidden/>
              </w:rPr>
              <w:tab/>
            </w:r>
            <w:r>
              <w:rPr>
                <w:noProof/>
                <w:webHidden/>
              </w:rPr>
              <w:fldChar w:fldCharType="begin"/>
            </w:r>
            <w:r>
              <w:rPr>
                <w:noProof/>
                <w:webHidden/>
              </w:rPr>
              <w:instrText xml:space="preserve"> PAGEREF _Toc169266520 \h </w:instrText>
            </w:r>
            <w:r>
              <w:rPr>
                <w:noProof/>
                <w:webHidden/>
              </w:rPr>
            </w:r>
            <w:r>
              <w:rPr>
                <w:noProof/>
                <w:webHidden/>
              </w:rPr>
              <w:fldChar w:fldCharType="separate"/>
            </w:r>
            <w:r w:rsidR="00082050">
              <w:rPr>
                <w:noProof/>
                <w:webHidden/>
              </w:rPr>
              <w:t>50</w:t>
            </w:r>
            <w:r>
              <w:rPr>
                <w:noProof/>
                <w:webHidden/>
              </w:rPr>
              <w:fldChar w:fldCharType="end"/>
            </w:r>
          </w:hyperlink>
        </w:p>
        <w:p w14:paraId="1447B013" w14:textId="57079407" w:rsidR="008D08C2" w:rsidRDefault="008D08C2">
          <w:pPr>
            <w:pStyle w:val="TOC3"/>
            <w:rPr>
              <w:rFonts w:eastAsiaTheme="minorEastAsia"/>
              <w:noProof/>
              <w:kern w:val="2"/>
              <w:lang w:val="fr-CA" w:eastAsia="fr-CA"/>
              <w14:ligatures w14:val="standardContextual"/>
            </w:rPr>
          </w:pPr>
          <w:hyperlink w:anchor="_Toc169266521" w:history="1">
            <w:r w:rsidRPr="004F7D48">
              <w:rPr>
                <w:rStyle w:val="Hyperlink"/>
                <w:noProof/>
              </w:rPr>
              <w:t>11.3.1.</w:t>
            </w:r>
            <w:r>
              <w:rPr>
                <w:rFonts w:eastAsiaTheme="minorEastAsia"/>
                <w:noProof/>
                <w:kern w:val="2"/>
                <w:lang w:val="fr-CA" w:eastAsia="fr-CA"/>
                <w14:ligatures w14:val="standardContextual"/>
              </w:rPr>
              <w:tab/>
            </w:r>
            <w:r w:rsidRPr="004F7D48">
              <w:rPr>
                <w:rStyle w:val="Hyperlink"/>
                <w:noProof/>
              </w:rPr>
              <w:t>Voice Selection</w:t>
            </w:r>
            <w:r>
              <w:rPr>
                <w:noProof/>
                <w:webHidden/>
              </w:rPr>
              <w:tab/>
            </w:r>
            <w:r>
              <w:rPr>
                <w:noProof/>
                <w:webHidden/>
              </w:rPr>
              <w:fldChar w:fldCharType="begin"/>
            </w:r>
            <w:r>
              <w:rPr>
                <w:noProof/>
                <w:webHidden/>
              </w:rPr>
              <w:instrText xml:space="preserve"> PAGEREF _Toc169266521 \h </w:instrText>
            </w:r>
            <w:r>
              <w:rPr>
                <w:noProof/>
                <w:webHidden/>
              </w:rPr>
            </w:r>
            <w:r>
              <w:rPr>
                <w:noProof/>
                <w:webHidden/>
              </w:rPr>
              <w:fldChar w:fldCharType="separate"/>
            </w:r>
            <w:r w:rsidR="00082050">
              <w:rPr>
                <w:noProof/>
                <w:webHidden/>
              </w:rPr>
              <w:t>50</w:t>
            </w:r>
            <w:r>
              <w:rPr>
                <w:noProof/>
                <w:webHidden/>
              </w:rPr>
              <w:fldChar w:fldCharType="end"/>
            </w:r>
          </w:hyperlink>
        </w:p>
        <w:p w14:paraId="1D3A7C28" w14:textId="591B9C6B" w:rsidR="008D08C2" w:rsidRDefault="008D08C2">
          <w:pPr>
            <w:pStyle w:val="TOC3"/>
            <w:rPr>
              <w:rFonts w:eastAsiaTheme="minorEastAsia"/>
              <w:noProof/>
              <w:kern w:val="2"/>
              <w:lang w:val="fr-CA" w:eastAsia="fr-CA"/>
              <w14:ligatures w14:val="standardContextual"/>
            </w:rPr>
          </w:pPr>
          <w:hyperlink w:anchor="_Toc169266522" w:history="1">
            <w:r w:rsidRPr="004F7D48">
              <w:rPr>
                <w:rStyle w:val="Hyperlink"/>
                <w:noProof/>
              </w:rPr>
              <w:t>11.3.2.</w:t>
            </w:r>
            <w:r>
              <w:rPr>
                <w:rFonts w:eastAsiaTheme="minorEastAsia"/>
                <w:noProof/>
                <w:kern w:val="2"/>
                <w:lang w:val="fr-CA" w:eastAsia="fr-CA"/>
                <w14:ligatures w14:val="standardContextual"/>
              </w:rPr>
              <w:tab/>
            </w:r>
            <w:r w:rsidRPr="004F7D48">
              <w:rPr>
                <w:rStyle w:val="Hyperlink"/>
                <w:noProof/>
              </w:rPr>
              <w:t>Speech Settings Table</w:t>
            </w:r>
            <w:r>
              <w:rPr>
                <w:noProof/>
                <w:webHidden/>
              </w:rPr>
              <w:tab/>
            </w:r>
            <w:r>
              <w:rPr>
                <w:noProof/>
                <w:webHidden/>
              </w:rPr>
              <w:fldChar w:fldCharType="begin"/>
            </w:r>
            <w:r>
              <w:rPr>
                <w:noProof/>
                <w:webHidden/>
              </w:rPr>
              <w:instrText xml:space="preserve"> PAGEREF _Toc169266522 \h </w:instrText>
            </w:r>
            <w:r>
              <w:rPr>
                <w:noProof/>
                <w:webHidden/>
              </w:rPr>
            </w:r>
            <w:r>
              <w:rPr>
                <w:noProof/>
                <w:webHidden/>
              </w:rPr>
              <w:fldChar w:fldCharType="separate"/>
            </w:r>
            <w:r w:rsidR="00082050">
              <w:rPr>
                <w:noProof/>
                <w:webHidden/>
              </w:rPr>
              <w:t>51</w:t>
            </w:r>
            <w:r>
              <w:rPr>
                <w:noProof/>
                <w:webHidden/>
              </w:rPr>
              <w:fldChar w:fldCharType="end"/>
            </w:r>
          </w:hyperlink>
        </w:p>
        <w:p w14:paraId="67B9C74C" w14:textId="7CBDBA42" w:rsidR="008D08C2" w:rsidRDefault="008D08C2">
          <w:pPr>
            <w:pStyle w:val="TOC2"/>
            <w:rPr>
              <w:rFonts w:eastAsiaTheme="minorEastAsia"/>
              <w:noProof/>
              <w:kern w:val="2"/>
              <w:lang w:val="fr-CA" w:eastAsia="fr-CA"/>
              <w14:ligatures w14:val="standardContextual"/>
            </w:rPr>
          </w:pPr>
          <w:hyperlink w:anchor="_Toc169266523" w:history="1">
            <w:r w:rsidRPr="004F7D48">
              <w:rPr>
                <w:rStyle w:val="Hyperlink"/>
                <w:noProof/>
              </w:rPr>
              <w:t>11.4.</w:t>
            </w:r>
            <w:r>
              <w:rPr>
                <w:rFonts w:eastAsiaTheme="minorEastAsia"/>
                <w:noProof/>
                <w:kern w:val="2"/>
                <w:lang w:val="fr-CA" w:eastAsia="fr-CA"/>
                <w14:ligatures w14:val="standardContextual"/>
              </w:rPr>
              <w:tab/>
            </w:r>
            <w:r w:rsidRPr="004F7D48">
              <w:rPr>
                <w:rStyle w:val="Hyperlink"/>
                <w:noProof/>
              </w:rPr>
              <w:t>Connecting to a Wi-Fi Network</w:t>
            </w:r>
            <w:r>
              <w:rPr>
                <w:noProof/>
                <w:webHidden/>
              </w:rPr>
              <w:tab/>
            </w:r>
            <w:r>
              <w:rPr>
                <w:noProof/>
                <w:webHidden/>
              </w:rPr>
              <w:fldChar w:fldCharType="begin"/>
            </w:r>
            <w:r>
              <w:rPr>
                <w:noProof/>
                <w:webHidden/>
              </w:rPr>
              <w:instrText xml:space="preserve"> PAGEREF _Toc169266523 \h </w:instrText>
            </w:r>
            <w:r>
              <w:rPr>
                <w:noProof/>
                <w:webHidden/>
              </w:rPr>
            </w:r>
            <w:r>
              <w:rPr>
                <w:noProof/>
                <w:webHidden/>
              </w:rPr>
              <w:fldChar w:fldCharType="separate"/>
            </w:r>
            <w:r w:rsidR="00082050">
              <w:rPr>
                <w:noProof/>
                <w:webHidden/>
              </w:rPr>
              <w:t>52</w:t>
            </w:r>
            <w:r>
              <w:rPr>
                <w:noProof/>
                <w:webHidden/>
              </w:rPr>
              <w:fldChar w:fldCharType="end"/>
            </w:r>
          </w:hyperlink>
        </w:p>
        <w:p w14:paraId="5D1F945C" w14:textId="202F83C6" w:rsidR="008D08C2" w:rsidRDefault="008D08C2">
          <w:pPr>
            <w:pStyle w:val="TOC3"/>
            <w:rPr>
              <w:rFonts w:eastAsiaTheme="minorEastAsia"/>
              <w:noProof/>
              <w:kern w:val="2"/>
              <w:lang w:val="fr-CA" w:eastAsia="fr-CA"/>
              <w14:ligatures w14:val="standardContextual"/>
            </w:rPr>
          </w:pPr>
          <w:hyperlink w:anchor="_Toc169266524" w:history="1">
            <w:r w:rsidRPr="004F7D48">
              <w:rPr>
                <w:rStyle w:val="Hyperlink"/>
                <w:noProof/>
              </w:rPr>
              <w:t>11.4.1.</w:t>
            </w:r>
            <w:r>
              <w:rPr>
                <w:rFonts w:eastAsiaTheme="minorEastAsia"/>
                <w:noProof/>
                <w:kern w:val="2"/>
                <w:lang w:val="fr-CA" w:eastAsia="fr-CA"/>
                <w14:ligatures w14:val="standardContextual"/>
              </w:rPr>
              <w:tab/>
            </w:r>
            <w:r w:rsidRPr="004F7D48">
              <w:rPr>
                <w:rStyle w:val="Hyperlink"/>
                <w:noProof/>
              </w:rPr>
              <w:t>Wi-Fi Settings Table</w:t>
            </w:r>
            <w:r>
              <w:rPr>
                <w:noProof/>
                <w:webHidden/>
              </w:rPr>
              <w:tab/>
            </w:r>
            <w:r>
              <w:rPr>
                <w:noProof/>
                <w:webHidden/>
              </w:rPr>
              <w:fldChar w:fldCharType="begin"/>
            </w:r>
            <w:r>
              <w:rPr>
                <w:noProof/>
                <w:webHidden/>
              </w:rPr>
              <w:instrText xml:space="preserve"> PAGEREF _Toc169266524 \h </w:instrText>
            </w:r>
            <w:r>
              <w:rPr>
                <w:noProof/>
                <w:webHidden/>
              </w:rPr>
            </w:r>
            <w:r>
              <w:rPr>
                <w:noProof/>
                <w:webHidden/>
              </w:rPr>
              <w:fldChar w:fldCharType="separate"/>
            </w:r>
            <w:r w:rsidR="00082050">
              <w:rPr>
                <w:noProof/>
                <w:webHidden/>
              </w:rPr>
              <w:t>52</w:t>
            </w:r>
            <w:r>
              <w:rPr>
                <w:noProof/>
                <w:webHidden/>
              </w:rPr>
              <w:fldChar w:fldCharType="end"/>
            </w:r>
          </w:hyperlink>
        </w:p>
        <w:p w14:paraId="1F8B80E4" w14:textId="5E0F325E" w:rsidR="008D08C2" w:rsidRDefault="008D08C2">
          <w:pPr>
            <w:pStyle w:val="TOC2"/>
            <w:rPr>
              <w:rFonts w:eastAsiaTheme="minorEastAsia"/>
              <w:noProof/>
              <w:kern w:val="2"/>
              <w:lang w:val="fr-CA" w:eastAsia="fr-CA"/>
              <w14:ligatures w14:val="standardContextual"/>
            </w:rPr>
          </w:pPr>
          <w:hyperlink w:anchor="_Toc169266525" w:history="1">
            <w:r w:rsidRPr="004F7D48">
              <w:rPr>
                <w:rStyle w:val="Hyperlink"/>
                <w:noProof/>
              </w:rPr>
              <w:t>11.5.</w:t>
            </w:r>
            <w:r>
              <w:rPr>
                <w:rFonts w:eastAsiaTheme="minorEastAsia"/>
                <w:noProof/>
                <w:kern w:val="2"/>
                <w:lang w:val="fr-CA" w:eastAsia="fr-CA"/>
                <w14:ligatures w14:val="standardContextual"/>
              </w:rPr>
              <w:tab/>
            </w:r>
            <w:r w:rsidRPr="004F7D48">
              <w:rPr>
                <w:rStyle w:val="Hyperlink"/>
                <w:noProof/>
              </w:rPr>
              <w:t>Choosing Bluetooth Mode Options</w:t>
            </w:r>
            <w:r>
              <w:rPr>
                <w:noProof/>
                <w:webHidden/>
              </w:rPr>
              <w:tab/>
            </w:r>
            <w:r>
              <w:rPr>
                <w:noProof/>
                <w:webHidden/>
              </w:rPr>
              <w:fldChar w:fldCharType="begin"/>
            </w:r>
            <w:r>
              <w:rPr>
                <w:noProof/>
                <w:webHidden/>
              </w:rPr>
              <w:instrText xml:space="preserve"> PAGEREF _Toc169266525 \h </w:instrText>
            </w:r>
            <w:r>
              <w:rPr>
                <w:noProof/>
                <w:webHidden/>
              </w:rPr>
            </w:r>
            <w:r>
              <w:rPr>
                <w:noProof/>
                <w:webHidden/>
              </w:rPr>
              <w:fldChar w:fldCharType="separate"/>
            </w:r>
            <w:r w:rsidR="00082050">
              <w:rPr>
                <w:noProof/>
                <w:webHidden/>
              </w:rPr>
              <w:t>53</w:t>
            </w:r>
            <w:r>
              <w:rPr>
                <w:noProof/>
                <w:webHidden/>
              </w:rPr>
              <w:fldChar w:fldCharType="end"/>
            </w:r>
          </w:hyperlink>
        </w:p>
        <w:p w14:paraId="45DC5AC8" w14:textId="56810BB9" w:rsidR="008D08C2" w:rsidRDefault="008D08C2">
          <w:pPr>
            <w:pStyle w:val="TOC1"/>
            <w:rPr>
              <w:rFonts w:eastAsiaTheme="minorEastAsia"/>
              <w:noProof/>
              <w:kern w:val="2"/>
              <w:lang w:val="fr-CA" w:eastAsia="fr-CA"/>
              <w14:ligatures w14:val="standardContextual"/>
            </w:rPr>
          </w:pPr>
          <w:hyperlink w:anchor="_Toc169266526" w:history="1">
            <w:r w:rsidRPr="004F7D48">
              <w:rPr>
                <w:rStyle w:val="Hyperlink"/>
                <w:noProof/>
              </w:rPr>
              <w:t>12.</w:t>
            </w:r>
            <w:r>
              <w:rPr>
                <w:rFonts w:eastAsiaTheme="minorEastAsia"/>
                <w:noProof/>
                <w:kern w:val="2"/>
                <w:lang w:val="fr-CA" w:eastAsia="fr-CA"/>
                <w14:ligatures w14:val="standardContextual"/>
              </w:rPr>
              <w:tab/>
            </w:r>
            <w:r w:rsidRPr="004F7D48">
              <w:rPr>
                <w:rStyle w:val="Hyperlink"/>
                <w:noProof/>
              </w:rPr>
              <w:t>Customize KeySoft’s Main Menu</w:t>
            </w:r>
            <w:r>
              <w:rPr>
                <w:noProof/>
                <w:webHidden/>
              </w:rPr>
              <w:tab/>
            </w:r>
            <w:r>
              <w:rPr>
                <w:noProof/>
                <w:webHidden/>
              </w:rPr>
              <w:fldChar w:fldCharType="begin"/>
            </w:r>
            <w:r>
              <w:rPr>
                <w:noProof/>
                <w:webHidden/>
              </w:rPr>
              <w:instrText xml:space="preserve"> PAGEREF _Toc169266526 \h </w:instrText>
            </w:r>
            <w:r>
              <w:rPr>
                <w:noProof/>
                <w:webHidden/>
              </w:rPr>
            </w:r>
            <w:r>
              <w:rPr>
                <w:noProof/>
                <w:webHidden/>
              </w:rPr>
              <w:fldChar w:fldCharType="separate"/>
            </w:r>
            <w:r w:rsidR="00082050">
              <w:rPr>
                <w:noProof/>
                <w:webHidden/>
              </w:rPr>
              <w:t>53</w:t>
            </w:r>
            <w:r>
              <w:rPr>
                <w:noProof/>
                <w:webHidden/>
              </w:rPr>
              <w:fldChar w:fldCharType="end"/>
            </w:r>
          </w:hyperlink>
        </w:p>
        <w:p w14:paraId="31938E16" w14:textId="6633AF54" w:rsidR="008D08C2" w:rsidRDefault="008D08C2">
          <w:pPr>
            <w:pStyle w:val="TOC1"/>
            <w:rPr>
              <w:rFonts w:eastAsiaTheme="minorEastAsia"/>
              <w:noProof/>
              <w:kern w:val="2"/>
              <w:lang w:val="fr-CA" w:eastAsia="fr-CA"/>
              <w14:ligatures w14:val="standardContextual"/>
            </w:rPr>
          </w:pPr>
          <w:hyperlink w:anchor="_Toc169266527" w:history="1">
            <w:r w:rsidRPr="004F7D48">
              <w:rPr>
                <w:rStyle w:val="Hyperlink"/>
                <w:noProof/>
              </w:rPr>
              <w:t>13.</w:t>
            </w:r>
            <w:r>
              <w:rPr>
                <w:rFonts w:eastAsiaTheme="minorEastAsia"/>
                <w:noProof/>
                <w:kern w:val="2"/>
                <w:lang w:val="fr-CA" w:eastAsia="fr-CA"/>
                <w14:ligatures w14:val="standardContextual"/>
              </w:rPr>
              <w:tab/>
            </w:r>
            <w:r w:rsidRPr="004F7D48">
              <w:rPr>
                <w:rStyle w:val="Hyperlink"/>
                <w:noProof/>
              </w:rPr>
              <w:t>One-Handed Mode</w:t>
            </w:r>
            <w:r>
              <w:rPr>
                <w:noProof/>
                <w:webHidden/>
              </w:rPr>
              <w:tab/>
            </w:r>
            <w:r>
              <w:rPr>
                <w:noProof/>
                <w:webHidden/>
              </w:rPr>
              <w:fldChar w:fldCharType="begin"/>
            </w:r>
            <w:r>
              <w:rPr>
                <w:noProof/>
                <w:webHidden/>
              </w:rPr>
              <w:instrText xml:space="preserve"> PAGEREF _Toc169266527 \h </w:instrText>
            </w:r>
            <w:r>
              <w:rPr>
                <w:noProof/>
                <w:webHidden/>
              </w:rPr>
            </w:r>
            <w:r>
              <w:rPr>
                <w:noProof/>
                <w:webHidden/>
              </w:rPr>
              <w:fldChar w:fldCharType="separate"/>
            </w:r>
            <w:r w:rsidR="00082050">
              <w:rPr>
                <w:noProof/>
                <w:webHidden/>
              </w:rPr>
              <w:t>53</w:t>
            </w:r>
            <w:r>
              <w:rPr>
                <w:noProof/>
                <w:webHidden/>
              </w:rPr>
              <w:fldChar w:fldCharType="end"/>
            </w:r>
          </w:hyperlink>
        </w:p>
        <w:p w14:paraId="04BEBD42" w14:textId="34744C90" w:rsidR="008D08C2" w:rsidRDefault="008D08C2">
          <w:pPr>
            <w:pStyle w:val="TOC1"/>
            <w:rPr>
              <w:rFonts w:eastAsiaTheme="minorEastAsia"/>
              <w:noProof/>
              <w:kern w:val="2"/>
              <w:lang w:val="fr-CA" w:eastAsia="fr-CA"/>
              <w14:ligatures w14:val="standardContextual"/>
            </w:rPr>
          </w:pPr>
          <w:hyperlink w:anchor="_Toc169266528" w:history="1">
            <w:r w:rsidRPr="004F7D48">
              <w:rPr>
                <w:rStyle w:val="Hyperlink"/>
                <w:noProof/>
              </w:rPr>
              <w:t>14.</w:t>
            </w:r>
            <w:r>
              <w:rPr>
                <w:rFonts w:eastAsiaTheme="minorEastAsia"/>
                <w:noProof/>
                <w:kern w:val="2"/>
                <w:lang w:val="fr-CA" w:eastAsia="fr-CA"/>
                <w14:ligatures w14:val="standardContextual"/>
              </w:rPr>
              <w:tab/>
            </w:r>
            <w:r w:rsidRPr="004F7D48">
              <w:rPr>
                <w:rStyle w:val="Hyperlink"/>
                <w:noProof/>
              </w:rPr>
              <w:t>Change Language</w:t>
            </w:r>
            <w:r>
              <w:rPr>
                <w:noProof/>
                <w:webHidden/>
              </w:rPr>
              <w:tab/>
            </w:r>
            <w:r>
              <w:rPr>
                <w:noProof/>
                <w:webHidden/>
              </w:rPr>
              <w:fldChar w:fldCharType="begin"/>
            </w:r>
            <w:r>
              <w:rPr>
                <w:noProof/>
                <w:webHidden/>
              </w:rPr>
              <w:instrText xml:space="preserve"> PAGEREF _Toc169266528 \h </w:instrText>
            </w:r>
            <w:r>
              <w:rPr>
                <w:noProof/>
                <w:webHidden/>
              </w:rPr>
            </w:r>
            <w:r>
              <w:rPr>
                <w:noProof/>
                <w:webHidden/>
              </w:rPr>
              <w:fldChar w:fldCharType="separate"/>
            </w:r>
            <w:r w:rsidR="00082050">
              <w:rPr>
                <w:noProof/>
                <w:webHidden/>
              </w:rPr>
              <w:t>54</w:t>
            </w:r>
            <w:r>
              <w:rPr>
                <w:noProof/>
                <w:webHidden/>
              </w:rPr>
              <w:fldChar w:fldCharType="end"/>
            </w:r>
          </w:hyperlink>
        </w:p>
        <w:p w14:paraId="246F4998" w14:textId="52E6E53E" w:rsidR="008D08C2" w:rsidRDefault="008D08C2">
          <w:pPr>
            <w:pStyle w:val="TOC1"/>
            <w:rPr>
              <w:rFonts w:eastAsiaTheme="minorEastAsia"/>
              <w:noProof/>
              <w:kern w:val="2"/>
              <w:lang w:val="fr-CA" w:eastAsia="fr-CA"/>
              <w14:ligatures w14:val="standardContextual"/>
            </w:rPr>
          </w:pPr>
          <w:hyperlink w:anchor="_Toc169266529" w:history="1">
            <w:r w:rsidRPr="004F7D48">
              <w:rPr>
                <w:rStyle w:val="Hyperlink"/>
                <w:noProof/>
              </w:rPr>
              <w:t>15.</w:t>
            </w:r>
            <w:r>
              <w:rPr>
                <w:rFonts w:eastAsiaTheme="minorEastAsia"/>
                <w:noProof/>
                <w:kern w:val="2"/>
                <w:lang w:val="fr-CA" w:eastAsia="fr-CA"/>
                <w14:ligatures w14:val="standardContextual"/>
              </w:rPr>
              <w:tab/>
            </w:r>
            <w:r w:rsidRPr="004F7D48">
              <w:rPr>
                <w:rStyle w:val="Hyperlink"/>
                <w:noProof/>
              </w:rPr>
              <w:t>Accessing and Using Online Services</w:t>
            </w:r>
            <w:r>
              <w:rPr>
                <w:noProof/>
                <w:webHidden/>
              </w:rPr>
              <w:tab/>
            </w:r>
            <w:r>
              <w:rPr>
                <w:noProof/>
                <w:webHidden/>
              </w:rPr>
              <w:fldChar w:fldCharType="begin"/>
            </w:r>
            <w:r>
              <w:rPr>
                <w:noProof/>
                <w:webHidden/>
              </w:rPr>
              <w:instrText xml:space="preserve"> PAGEREF _Toc169266529 \h </w:instrText>
            </w:r>
            <w:r>
              <w:rPr>
                <w:noProof/>
                <w:webHidden/>
              </w:rPr>
            </w:r>
            <w:r>
              <w:rPr>
                <w:noProof/>
                <w:webHidden/>
              </w:rPr>
              <w:fldChar w:fldCharType="separate"/>
            </w:r>
            <w:r w:rsidR="00082050">
              <w:rPr>
                <w:noProof/>
                <w:webHidden/>
              </w:rPr>
              <w:t>54</w:t>
            </w:r>
            <w:r>
              <w:rPr>
                <w:noProof/>
                <w:webHidden/>
              </w:rPr>
              <w:fldChar w:fldCharType="end"/>
            </w:r>
          </w:hyperlink>
        </w:p>
        <w:p w14:paraId="5C672409" w14:textId="27C9C093" w:rsidR="008D08C2" w:rsidRDefault="008D08C2">
          <w:pPr>
            <w:pStyle w:val="TOC2"/>
            <w:rPr>
              <w:rFonts w:eastAsiaTheme="minorEastAsia"/>
              <w:noProof/>
              <w:kern w:val="2"/>
              <w:lang w:val="fr-CA" w:eastAsia="fr-CA"/>
              <w14:ligatures w14:val="standardContextual"/>
            </w:rPr>
          </w:pPr>
          <w:hyperlink w:anchor="_Toc169266530" w:history="1">
            <w:r w:rsidRPr="004F7D48">
              <w:rPr>
                <w:rStyle w:val="Hyperlink"/>
                <w:noProof/>
              </w:rPr>
              <w:t>15.1.</w:t>
            </w:r>
            <w:r>
              <w:rPr>
                <w:rFonts w:eastAsiaTheme="minorEastAsia"/>
                <w:noProof/>
                <w:kern w:val="2"/>
                <w:lang w:val="fr-CA" w:eastAsia="fr-CA"/>
                <w14:ligatures w14:val="standardContextual"/>
              </w:rPr>
              <w:tab/>
            </w:r>
            <w:r w:rsidRPr="004F7D48">
              <w:rPr>
                <w:rStyle w:val="Hyperlink"/>
                <w:noProof/>
              </w:rPr>
              <w:t>Activating Bookshare and Downloading Books</w:t>
            </w:r>
            <w:r>
              <w:rPr>
                <w:noProof/>
                <w:webHidden/>
              </w:rPr>
              <w:tab/>
            </w:r>
            <w:r>
              <w:rPr>
                <w:noProof/>
                <w:webHidden/>
              </w:rPr>
              <w:fldChar w:fldCharType="begin"/>
            </w:r>
            <w:r>
              <w:rPr>
                <w:noProof/>
                <w:webHidden/>
              </w:rPr>
              <w:instrText xml:space="preserve"> PAGEREF _Toc169266530 \h </w:instrText>
            </w:r>
            <w:r>
              <w:rPr>
                <w:noProof/>
                <w:webHidden/>
              </w:rPr>
            </w:r>
            <w:r>
              <w:rPr>
                <w:noProof/>
                <w:webHidden/>
              </w:rPr>
              <w:fldChar w:fldCharType="separate"/>
            </w:r>
            <w:r w:rsidR="00082050">
              <w:rPr>
                <w:noProof/>
                <w:webHidden/>
              </w:rPr>
              <w:t>55</w:t>
            </w:r>
            <w:r>
              <w:rPr>
                <w:noProof/>
                <w:webHidden/>
              </w:rPr>
              <w:fldChar w:fldCharType="end"/>
            </w:r>
          </w:hyperlink>
        </w:p>
        <w:p w14:paraId="7BDE429C" w14:textId="1369A38B" w:rsidR="008D08C2" w:rsidRDefault="008D08C2">
          <w:pPr>
            <w:pStyle w:val="TOC2"/>
            <w:rPr>
              <w:rFonts w:eastAsiaTheme="minorEastAsia"/>
              <w:noProof/>
              <w:kern w:val="2"/>
              <w:lang w:val="fr-CA" w:eastAsia="fr-CA"/>
              <w14:ligatures w14:val="standardContextual"/>
            </w:rPr>
          </w:pPr>
          <w:hyperlink w:anchor="_Toc169266531" w:history="1">
            <w:r w:rsidRPr="004F7D48">
              <w:rPr>
                <w:rStyle w:val="Hyperlink"/>
                <w:noProof/>
              </w:rPr>
              <w:t>15.2.</w:t>
            </w:r>
            <w:r>
              <w:rPr>
                <w:rFonts w:eastAsiaTheme="minorEastAsia"/>
                <w:noProof/>
                <w:kern w:val="2"/>
                <w:lang w:val="fr-CA" w:eastAsia="fr-CA"/>
                <w14:ligatures w14:val="standardContextual"/>
              </w:rPr>
              <w:tab/>
            </w:r>
            <w:r w:rsidRPr="004F7D48">
              <w:rPr>
                <w:rStyle w:val="Hyperlink"/>
                <w:noProof/>
              </w:rPr>
              <w:t>Configuring, Managing, and Syncing an NFB Newsline Account</w:t>
            </w:r>
            <w:r>
              <w:rPr>
                <w:noProof/>
                <w:webHidden/>
              </w:rPr>
              <w:tab/>
            </w:r>
            <w:r>
              <w:rPr>
                <w:noProof/>
                <w:webHidden/>
              </w:rPr>
              <w:fldChar w:fldCharType="begin"/>
            </w:r>
            <w:r>
              <w:rPr>
                <w:noProof/>
                <w:webHidden/>
              </w:rPr>
              <w:instrText xml:space="preserve"> PAGEREF _Toc169266531 \h </w:instrText>
            </w:r>
            <w:r>
              <w:rPr>
                <w:noProof/>
                <w:webHidden/>
              </w:rPr>
            </w:r>
            <w:r>
              <w:rPr>
                <w:noProof/>
                <w:webHidden/>
              </w:rPr>
              <w:fldChar w:fldCharType="separate"/>
            </w:r>
            <w:r w:rsidR="00082050">
              <w:rPr>
                <w:noProof/>
                <w:webHidden/>
              </w:rPr>
              <w:t>55</w:t>
            </w:r>
            <w:r>
              <w:rPr>
                <w:noProof/>
                <w:webHidden/>
              </w:rPr>
              <w:fldChar w:fldCharType="end"/>
            </w:r>
          </w:hyperlink>
        </w:p>
        <w:p w14:paraId="18AE569B" w14:textId="4C0AD898" w:rsidR="008D08C2" w:rsidRDefault="008D08C2">
          <w:pPr>
            <w:pStyle w:val="TOC2"/>
            <w:rPr>
              <w:rFonts w:eastAsiaTheme="minorEastAsia"/>
              <w:noProof/>
              <w:kern w:val="2"/>
              <w:lang w:val="fr-CA" w:eastAsia="fr-CA"/>
              <w14:ligatures w14:val="standardContextual"/>
            </w:rPr>
          </w:pPr>
          <w:hyperlink w:anchor="_Toc169266532" w:history="1">
            <w:r w:rsidRPr="004F7D48">
              <w:rPr>
                <w:rStyle w:val="Hyperlink"/>
                <w:noProof/>
              </w:rPr>
              <w:t>15.3.</w:t>
            </w:r>
            <w:r>
              <w:rPr>
                <w:rFonts w:eastAsiaTheme="minorEastAsia"/>
                <w:noProof/>
                <w:kern w:val="2"/>
                <w:lang w:val="fr-CA" w:eastAsia="fr-CA"/>
                <w14:ligatures w14:val="standardContextual"/>
              </w:rPr>
              <w:tab/>
            </w:r>
            <w:r w:rsidRPr="004F7D48">
              <w:rPr>
                <w:rStyle w:val="Hyperlink"/>
                <w:noProof/>
              </w:rPr>
              <w:t>NLS Bard</w:t>
            </w:r>
            <w:r>
              <w:rPr>
                <w:noProof/>
                <w:webHidden/>
              </w:rPr>
              <w:tab/>
            </w:r>
            <w:r>
              <w:rPr>
                <w:noProof/>
                <w:webHidden/>
              </w:rPr>
              <w:fldChar w:fldCharType="begin"/>
            </w:r>
            <w:r>
              <w:rPr>
                <w:noProof/>
                <w:webHidden/>
              </w:rPr>
              <w:instrText xml:space="preserve"> PAGEREF _Toc169266532 \h </w:instrText>
            </w:r>
            <w:r>
              <w:rPr>
                <w:noProof/>
                <w:webHidden/>
              </w:rPr>
            </w:r>
            <w:r>
              <w:rPr>
                <w:noProof/>
                <w:webHidden/>
              </w:rPr>
              <w:fldChar w:fldCharType="separate"/>
            </w:r>
            <w:r w:rsidR="00082050">
              <w:rPr>
                <w:noProof/>
                <w:webHidden/>
              </w:rPr>
              <w:t>55</w:t>
            </w:r>
            <w:r>
              <w:rPr>
                <w:noProof/>
                <w:webHidden/>
              </w:rPr>
              <w:fldChar w:fldCharType="end"/>
            </w:r>
          </w:hyperlink>
        </w:p>
        <w:p w14:paraId="733D3C91" w14:textId="1D63D753" w:rsidR="008D08C2" w:rsidRDefault="008D08C2">
          <w:pPr>
            <w:pStyle w:val="TOC2"/>
            <w:rPr>
              <w:rFonts w:eastAsiaTheme="minorEastAsia"/>
              <w:noProof/>
              <w:kern w:val="2"/>
              <w:lang w:val="fr-CA" w:eastAsia="fr-CA"/>
              <w14:ligatures w14:val="standardContextual"/>
            </w:rPr>
          </w:pPr>
          <w:hyperlink w:anchor="_Toc169266533" w:history="1">
            <w:r w:rsidRPr="004F7D48">
              <w:rPr>
                <w:rStyle w:val="Hyperlink"/>
                <w:noProof/>
              </w:rPr>
              <w:t>15.4.</w:t>
            </w:r>
            <w:r>
              <w:rPr>
                <w:rFonts w:eastAsiaTheme="minorEastAsia"/>
                <w:noProof/>
                <w:kern w:val="2"/>
                <w:lang w:val="fr-CA" w:eastAsia="fr-CA"/>
                <w14:ligatures w14:val="standardContextual"/>
              </w:rPr>
              <w:tab/>
            </w:r>
            <w:r w:rsidRPr="004F7D48">
              <w:rPr>
                <w:rStyle w:val="Hyperlink"/>
                <w:noProof/>
              </w:rPr>
              <w:t>DAISY Online</w:t>
            </w:r>
            <w:r>
              <w:rPr>
                <w:noProof/>
                <w:webHidden/>
              </w:rPr>
              <w:tab/>
            </w:r>
            <w:r>
              <w:rPr>
                <w:noProof/>
                <w:webHidden/>
              </w:rPr>
              <w:fldChar w:fldCharType="begin"/>
            </w:r>
            <w:r>
              <w:rPr>
                <w:noProof/>
                <w:webHidden/>
              </w:rPr>
              <w:instrText xml:space="preserve"> PAGEREF _Toc169266533 \h </w:instrText>
            </w:r>
            <w:r>
              <w:rPr>
                <w:noProof/>
                <w:webHidden/>
              </w:rPr>
            </w:r>
            <w:r>
              <w:rPr>
                <w:noProof/>
                <w:webHidden/>
              </w:rPr>
              <w:fldChar w:fldCharType="separate"/>
            </w:r>
            <w:r w:rsidR="00082050">
              <w:rPr>
                <w:noProof/>
                <w:webHidden/>
              </w:rPr>
              <w:t>55</w:t>
            </w:r>
            <w:r>
              <w:rPr>
                <w:noProof/>
                <w:webHidden/>
              </w:rPr>
              <w:fldChar w:fldCharType="end"/>
            </w:r>
          </w:hyperlink>
        </w:p>
        <w:p w14:paraId="0F4972BA" w14:textId="622CC5EC" w:rsidR="008D08C2" w:rsidRDefault="008D08C2">
          <w:pPr>
            <w:pStyle w:val="TOC3"/>
            <w:rPr>
              <w:rFonts w:eastAsiaTheme="minorEastAsia"/>
              <w:noProof/>
              <w:kern w:val="2"/>
              <w:lang w:val="fr-CA" w:eastAsia="fr-CA"/>
              <w14:ligatures w14:val="standardContextual"/>
            </w:rPr>
          </w:pPr>
          <w:hyperlink w:anchor="_Toc169266534" w:history="1">
            <w:r w:rsidRPr="004F7D48">
              <w:rPr>
                <w:rStyle w:val="Hyperlink"/>
                <w:noProof/>
              </w:rPr>
              <w:t>15.4.1.</w:t>
            </w:r>
            <w:r>
              <w:rPr>
                <w:rFonts w:eastAsiaTheme="minorEastAsia"/>
                <w:noProof/>
                <w:kern w:val="2"/>
                <w:lang w:val="fr-CA" w:eastAsia="fr-CA"/>
                <w14:ligatures w14:val="standardContextual"/>
              </w:rPr>
              <w:tab/>
            </w:r>
            <w:r w:rsidRPr="004F7D48">
              <w:rPr>
                <w:rStyle w:val="Hyperlink"/>
                <w:noProof/>
              </w:rPr>
              <w:t>Adding a DAISY Online account</w:t>
            </w:r>
            <w:r>
              <w:rPr>
                <w:noProof/>
                <w:webHidden/>
              </w:rPr>
              <w:tab/>
            </w:r>
            <w:r>
              <w:rPr>
                <w:noProof/>
                <w:webHidden/>
              </w:rPr>
              <w:fldChar w:fldCharType="begin"/>
            </w:r>
            <w:r>
              <w:rPr>
                <w:noProof/>
                <w:webHidden/>
              </w:rPr>
              <w:instrText xml:space="preserve"> PAGEREF _Toc169266534 \h </w:instrText>
            </w:r>
            <w:r>
              <w:rPr>
                <w:noProof/>
                <w:webHidden/>
              </w:rPr>
            </w:r>
            <w:r>
              <w:rPr>
                <w:noProof/>
                <w:webHidden/>
              </w:rPr>
              <w:fldChar w:fldCharType="separate"/>
            </w:r>
            <w:r w:rsidR="00082050">
              <w:rPr>
                <w:noProof/>
                <w:webHidden/>
              </w:rPr>
              <w:t>56</w:t>
            </w:r>
            <w:r>
              <w:rPr>
                <w:noProof/>
                <w:webHidden/>
              </w:rPr>
              <w:fldChar w:fldCharType="end"/>
            </w:r>
          </w:hyperlink>
        </w:p>
        <w:p w14:paraId="0FC2FA5A" w14:textId="463F6956" w:rsidR="008D08C2" w:rsidRDefault="008D08C2">
          <w:pPr>
            <w:pStyle w:val="TOC3"/>
            <w:rPr>
              <w:rFonts w:eastAsiaTheme="minorEastAsia"/>
              <w:noProof/>
              <w:kern w:val="2"/>
              <w:lang w:val="fr-CA" w:eastAsia="fr-CA"/>
              <w14:ligatures w14:val="standardContextual"/>
            </w:rPr>
          </w:pPr>
          <w:hyperlink w:anchor="_Toc169266535" w:history="1">
            <w:r w:rsidRPr="004F7D48">
              <w:rPr>
                <w:rStyle w:val="Hyperlink"/>
                <w:noProof/>
              </w:rPr>
              <w:t>15.4.2.</w:t>
            </w:r>
            <w:r>
              <w:rPr>
                <w:rFonts w:eastAsiaTheme="minorEastAsia"/>
                <w:noProof/>
                <w:kern w:val="2"/>
                <w:lang w:val="fr-CA" w:eastAsia="fr-CA"/>
                <w14:ligatures w14:val="standardContextual"/>
              </w:rPr>
              <w:tab/>
            </w:r>
            <w:r w:rsidRPr="004F7D48">
              <w:rPr>
                <w:rStyle w:val="Hyperlink"/>
                <w:noProof/>
              </w:rPr>
              <w:t>Import Configuration</w:t>
            </w:r>
            <w:r>
              <w:rPr>
                <w:noProof/>
                <w:webHidden/>
              </w:rPr>
              <w:tab/>
            </w:r>
            <w:r>
              <w:rPr>
                <w:noProof/>
                <w:webHidden/>
              </w:rPr>
              <w:fldChar w:fldCharType="begin"/>
            </w:r>
            <w:r>
              <w:rPr>
                <w:noProof/>
                <w:webHidden/>
              </w:rPr>
              <w:instrText xml:space="preserve"> PAGEREF _Toc169266535 \h </w:instrText>
            </w:r>
            <w:r>
              <w:rPr>
                <w:noProof/>
                <w:webHidden/>
              </w:rPr>
            </w:r>
            <w:r>
              <w:rPr>
                <w:noProof/>
                <w:webHidden/>
              </w:rPr>
              <w:fldChar w:fldCharType="separate"/>
            </w:r>
            <w:r w:rsidR="00082050">
              <w:rPr>
                <w:noProof/>
                <w:webHidden/>
              </w:rPr>
              <w:t>56</w:t>
            </w:r>
            <w:r>
              <w:rPr>
                <w:noProof/>
                <w:webHidden/>
              </w:rPr>
              <w:fldChar w:fldCharType="end"/>
            </w:r>
          </w:hyperlink>
        </w:p>
        <w:p w14:paraId="460B0BB0" w14:textId="12FD05DE" w:rsidR="008D08C2" w:rsidRDefault="008D08C2">
          <w:pPr>
            <w:pStyle w:val="TOC3"/>
            <w:rPr>
              <w:rFonts w:eastAsiaTheme="minorEastAsia"/>
              <w:noProof/>
              <w:kern w:val="2"/>
              <w:lang w:val="fr-CA" w:eastAsia="fr-CA"/>
              <w14:ligatures w14:val="standardContextual"/>
            </w:rPr>
          </w:pPr>
          <w:hyperlink w:anchor="_Toc169266536" w:history="1">
            <w:r w:rsidRPr="004F7D48">
              <w:rPr>
                <w:rStyle w:val="Hyperlink"/>
                <w:noProof/>
              </w:rPr>
              <w:t>15.4.3.</w:t>
            </w:r>
            <w:r>
              <w:rPr>
                <w:rFonts w:eastAsiaTheme="minorEastAsia"/>
                <w:noProof/>
                <w:kern w:val="2"/>
                <w:lang w:val="fr-CA" w:eastAsia="fr-CA"/>
                <w14:ligatures w14:val="standardContextual"/>
              </w:rPr>
              <w:tab/>
            </w:r>
            <w:r w:rsidRPr="004F7D48">
              <w:rPr>
                <w:rStyle w:val="Hyperlink"/>
                <w:noProof/>
              </w:rPr>
              <w:t>Downloading a book from a DAISY Online library configured on your device</w:t>
            </w:r>
            <w:r>
              <w:rPr>
                <w:noProof/>
                <w:webHidden/>
              </w:rPr>
              <w:tab/>
            </w:r>
            <w:r>
              <w:rPr>
                <w:noProof/>
                <w:webHidden/>
              </w:rPr>
              <w:fldChar w:fldCharType="begin"/>
            </w:r>
            <w:r>
              <w:rPr>
                <w:noProof/>
                <w:webHidden/>
              </w:rPr>
              <w:instrText xml:space="preserve"> PAGEREF _Toc169266536 \h </w:instrText>
            </w:r>
            <w:r>
              <w:rPr>
                <w:noProof/>
                <w:webHidden/>
              </w:rPr>
            </w:r>
            <w:r>
              <w:rPr>
                <w:noProof/>
                <w:webHidden/>
              </w:rPr>
              <w:fldChar w:fldCharType="separate"/>
            </w:r>
            <w:r w:rsidR="00082050">
              <w:rPr>
                <w:noProof/>
                <w:webHidden/>
              </w:rPr>
              <w:t>57</w:t>
            </w:r>
            <w:r>
              <w:rPr>
                <w:noProof/>
                <w:webHidden/>
              </w:rPr>
              <w:fldChar w:fldCharType="end"/>
            </w:r>
          </w:hyperlink>
        </w:p>
        <w:p w14:paraId="30CC333C" w14:textId="3E533DC5" w:rsidR="008D08C2" w:rsidRDefault="008D08C2">
          <w:pPr>
            <w:pStyle w:val="TOC3"/>
            <w:rPr>
              <w:rFonts w:eastAsiaTheme="minorEastAsia"/>
              <w:noProof/>
              <w:kern w:val="2"/>
              <w:lang w:val="fr-CA" w:eastAsia="fr-CA"/>
              <w14:ligatures w14:val="standardContextual"/>
            </w:rPr>
          </w:pPr>
          <w:hyperlink w:anchor="_Toc169266537" w:history="1">
            <w:r w:rsidRPr="004F7D48">
              <w:rPr>
                <w:rStyle w:val="Hyperlink"/>
                <w:noProof/>
              </w:rPr>
              <w:t>15.4.4.</w:t>
            </w:r>
            <w:r>
              <w:rPr>
                <w:rFonts w:eastAsiaTheme="minorEastAsia"/>
                <w:noProof/>
                <w:kern w:val="2"/>
                <w:lang w:val="fr-CA" w:eastAsia="fr-CA"/>
                <w14:ligatures w14:val="standardContextual"/>
              </w:rPr>
              <w:tab/>
            </w:r>
            <w:r w:rsidRPr="004F7D48">
              <w:rPr>
                <w:rStyle w:val="Hyperlink"/>
                <w:noProof/>
              </w:rPr>
              <w:t>Reading a Book you have downloaded</w:t>
            </w:r>
            <w:r>
              <w:rPr>
                <w:noProof/>
                <w:webHidden/>
              </w:rPr>
              <w:tab/>
            </w:r>
            <w:r>
              <w:rPr>
                <w:noProof/>
                <w:webHidden/>
              </w:rPr>
              <w:fldChar w:fldCharType="begin"/>
            </w:r>
            <w:r>
              <w:rPr>
                <w:noProof/>
                <w:webHidden/>
              </w:rPr>
              <w:instrText xml:space="preserve"> PAGEREF _Toc169266537 \h </w:instrText>
            </w:r>
            <w:r>
              <w:rPr>
                <w:noProof/>
                <w:webHidden/>
              </w:rPr>
            </w:r>
            <w:r>
              <w:rPr>
                <w:noProof/>
                <w:webHidden/>
              </w:rPr>
              <w:fldChar w:fldCharType="separate"/>
            </w:r>
            <w:r w:rsidR="00082050">
              <w:rPr>
                <w:noProof/>
                <w:webHidden/>
              </w:rPr>
              <w:t>58</w:t>
            </w:r>
            <w:r>
              <w:rPr>
                <w:noProof/>
                <w:webHidden/>
              </w:rPr>
              <w:fldChar w:fldCharType="end"/>
            </w:r>
          </w:hyperlink>
        </w:p>
        <w:p w14:paraId="24D64589" w14:textId="2B4F2053" w:rsidR="008D08C2" w:rsidRDefault="008D08C2">
          <w:pPr>
            <w:pStyle w:val="TOC2"/>
            <w:rPr>
              <w:rFonts w:eastAsiaTheme="minorEastAsia"/>
              <w:noProof/>
              <w:kern w:val="2"/>
              <w:lang w:val="fr-CA" w:eastAsia="fr-CA"/>
              <w14:ligatures w14:val="standardContextual"/>
            </w:rPr>
          </w:pPr>
          <w:hyperlink w:anchor="_Toc169266538" w:history="1">
            <w:r w:rsidRPr="004F7D48">
              <w:rPr>
                <w:rStyle w:val="Hyperlink"/>
                <w:noProof/>
              </w:rPr>
              <w:t>15.5.</w:t>
            </w:r>
            <w:r>
              <w:rPr>
                <w:rFonts w:eastAsiaTheme="minorEastAsia"/>
                <w:noProof/>
                <w:kern w:val="2"/>
                <w:lang w:val="fr-CA" w:eastAsia="fr-CA"/>
                <w14:ligatures w14:val="standardContextual"/>
              </w:rPr>
              <w:tab/>
            </w:r>
            <w:r w:rsidRPr="004F7D48">
              <w:rPr>
                <w:rStyle w:val="Hyperlink"/>
                <w:noProof/>
              </w:rPr>
              <w:t>Eole</w:t>
            </w:r>
            <w:r>
              <w:rPr>
                <w:noProof/>
                <w:webHidden/>
              </w:rPr>
              <w:tab/>
            </w:r>
            <w:r>
              <w:rPr>
                <w:noProof/>
                <w:webHidden/>
              </w:rPr>
              <w:fldChar w:fldCharType="begin"/>
            </w:r>
            <w:r>
              <w:rPr>
                <w:noProof/>
                <w:webHidden/>
              </w:rPr>
              <w:instrText xml:space="preserve"> PAGEREF _Toc169266538 \h </w:instrText>
            </w:r>
            <w:r>
              <w:rPr>
                <w:noProof/>
                <w:webHidden/>
              </w:rPr>
            </w:r>
            <w:r>
              <w:rPr>
                <w:noProof/>
                <w:webHidden/>
              </w:rPr>
              <w:fldChar w:fldCharType="separate"/>
            </w:r>
            <w:r w:rsidR="00082050">
              <w:rPr>
                <w:noProof/>
                <w:webHidden/>
              </w:rPr>
              <w:t>59</w:t>
            </w:r>
            <w:r>
              <w:rPr>
                <w:noProof/>
                <w:webHidden/>
              </w:rPr>
              <w:fldChar w:fldCharType="end"/>
            </w:r>
          </w:hyperlink>
        </w:p>
        <w:p w14:paraId="4B367036" w14:textId="7CA2CD5A" w:rsidR="008D08C2" w:rsidRDefault="008D08C2">
          <w:pPr>
            <w:pStyle w:val="TOC1"/>
            <w:rPr>
              <w:rFonts w:eastAsiaTheme="minorEastAsia"/>
              <w:noProof/>
              <w:kern w:val="2"/>
              <w:lang w:val="fr-CA" w:eastAsia="fr-CA"/>
              <w14:ligatures w14:val="standardContextual"/>
            </w:rPr>
          </w:pPr>
          <w:hyperlink w:anchor="_Toc169266539" w:history="1">
            <w:r w:rsidRPr="004F7D48">
              <w:rPr>
                <w:rStyle w:val="Hyperlink"/>
                <w:noProof/>
              </w:rPr>
              <w:t>16.</w:t>
            </w:r>
            <w:r>
              <w:rPr>
                <w:rFonts w:eastAsiaTheme="minorEastAsia"/>
                <w:noProof/>
                <w:kern w:val="2"/>
                <w:lang w:val="fr-CA" w:eastAsia="fr-CA"/>
                <w14:ligatures w14:val="standardContextual"/>
              </w:rPr>
              <w:tab/>
            </w:r>
            <w:r w:rsidRPr="004F7D48">
              <w:rPr>
                <w:rStyle w:val="Hyperlink"/>
                <w:noProof/>
              </w:rPr>
              <w:t>Exam Mode</w:t>
            </w:r>
            <w:r>
              <w:rPr>
                <w:noProof/>
                <w:webHidden/>
              </w:rPr>
              <w:tab/>
            </w:r>
            <w:r>
              <w:rPr>
                <w:noProof/>
                <w:webHidden/>
              </w:rPr>
              <w:fldChar w:fldCharType="begin"/>
            </w:r>
            <w:r>
              <w:rPr>
                <w:noProof/>
                <w:webHidden/>
              </w:rPr>
              <w:instrText xml:space="preserve"> PAGEREF _Toc169266539 \h </w:instrText>
            </w:r>
            <w:r>
              <w:rPr>
                <w:noProof/>
                <w:webHidden/>
              </w:rPr>
            </w:r>
            <w:r>
              <w:rPr>
                <w:noProof/>
                <w:webHidden/>
              </w:rPr>
              <w:fldChar w:fldCharType="separate"/>
            </w:r>
            <w:r w:rsidR="00082050">
              <w:rPr>
                <w:noProof/>
                <w:webHidden/>
              </w:rPr>
              <w:t>59</w:t>
            </w:r>
            <w:r>
              <w:rPr>
                <w:noProof/>
                <w:webHidden/>
              </w:rPr>
              <w:fldChar w:fldCharType="end"/>
            </w:r>
          </w:hyperlink>
        </w:p>
        <w:p w14:paraId="027BA07C" w14:textId="61C43156" w:rsidR="008D08C2" w:rsidRDefault="008D08C2">
          <w:pPr>
            <w:pStyle w:val="TOC1"/>
            <w:rPr>
              <w:rFonts w:eastAsiaTheme="minorEastAsia"/>
              <w:noProof/>
              <w:kern w:val="2"/>
              <w:lang w:val="fr-CA" w:eastAsia="fr-CA"/>
              <w14:ligatures w14:val="standardContextual"/>
            </w:rPr>
          </w:pPr>
          <w:hyperlink w:anchor="_Toc169266540" w:history="1">
            <w:r w:rsidRPr="004F7D48">
              <w:rPr>
                <w:rStyle w:val="Hyperlink"/>
                <w:noProof/>
              </w:rPr>
              <w:t>17.</w:t>
            </w:r>
            <w:r>
              <w:rPr>
                <w:rFonts w:eastAsiaTheme="minorEastAsia"/>
                <w:noProof/>
                <w:kern w:val="2"/>
                <w:lang w:val="fr-CA" w:eastAsia="fr-CA"/>
                <w14:ligatures w14:val="standardContextual"/>
              </w:rPr>
              <w:tab/>
            </w:r>
            <w:r w:rsidRPr="004F7D48">
              <w:rPr>
                <w:rStyle w:val="Hyperlink"/>
                <w:noProof/>
              </w:rPr>
              <w:t>Accessing the diagnostic menu</w:t>
            </w:r>
            <w:r>
              <w:rPr>
                <w:noProof/>
                <w:webHidden/>
              </w:rPr>
              <w:tab/>
            </w:r>
            <w:r>
              <w:rPr>
                <w:noProof/>
                <w:webHidden/>
              </w:rPr>
              <w:fldChar w:fldCharType="begin"/>
            </w:r>
            <w:r>
              <w:rPr>
                <w:noProof/>
                <w:webHidden/>
              </w:rPr>
              <w:instrText xml:space="preserve"> PAGEREF _Toc169266540 \h </w:instrText>
            </w:r>
            <w:r>
              <w:rPr>
                <w:noProof/>
                <w:webHidden/>
              </w:rPr>
            </w:r>
            <w:r>
              <w:rPr>
                <w:noProof/>
                <w:webHidden/>
              </w:rPr>
              <w:fldChar w:fldCharType="separate"/>
            </w:r>
            <w:r w:rsidR="00082050">
              <w:rPr>
                <w:noProof/>
                <w:webHidden/>
              </w:rPr>
              <w:t>59</w:t>
            </w:r>
            <w:r>
              <w:rPr>
                <w:noProof/>
                <w:webHidden/>
              </w:rPr>
              <w:fldChar w:fldCharType="end"/>
            </w:r>
          </w:hyperlink>
        </w:p>
        <w:p w14:paraId="5BC878DB" w14:textId="74D67DF0" w:rsidR="008D08C2" w:rsidRDefault="008D08C2">
          <w:pPr>
            <w:pStyle w:val="TOC2"/>
            <w:rPr>
              <w:rFonts w:eastAsiaTheme="minorEastAsia"/>
              <w:noProof/>
              <w:kern w:val="2"/>
              <w:lang w:val="fr-CA" w:eastAsia="fr-CA"/>
              <w14:ligatures w14:val="standardContextual"/>
            </w:rPr>
          </w:pPr>
          <w:hyperlink w:anchor="_Toc169266541" w:history="1">
            <w:r w:rsidRPr="004F7D48">
              <w:rPr>
                <w:rStyle w:val="Hyperlink"/>
                <w:noProof/>
              </w:rPr>
              <w:t>17.1.</w:t>
            </w:r>
            <w:r>
              <w:rPr>
                <w:rFonts w:eastAsiaTheme="minorEastAsia"/>
                <w:noProof/>
                <w:kern w:val="2"/>
                <w:lang w:val="fr-CA" w:eastAsia="fr-CA"/>
                <w14:ligatures w14:val="standardContextual"/>
              </w:rPr>
              <w:tab/>
            </w:r>
            <w:r w:rsidRPr="004F7D48">
              <w:rPr>
                <w:rStyle w:val="Hyperlink"/>
                <w:noProof/>
              </w:rPr>
              <w:t>Exporting and importing user data and configurations</w:t>
            </w:r>
            <w:r>
              <w:rPr>
                <w:noProof/>
                <w:webHidden/>
              </w:rPr>
              <w:tab/>
            </w:r>
            <w:r>
              <w:rPr>
                <w:noProof/>
                <w:webHidden/>
              </w:rPr>
              <w:fldChar w:fldCharType="begin"/>
            </w:r>
            <w:r>
              <w:rPr>
                <w:noProof/>
                <w:webHidden/>
              </w:rPr>
              <w:instrText xml:space="preserve"> PAGEREF _Toc169266541 \h </w:instrText>
            </w:r>
            <w:r>
              <w:rPr>
                <w:noProof/>
                <w:webHidden/>
              </w:rPr>
            </w:r>
            <w:r>
              <w:rPr>
                <w:noProof/>
                <w:webHidden/>
              </w:rPr>
              <w:fldChar w:fldCharType="separate"/>
            </w:r>
            <w:r w:rsidR="00082050">
              <w:rPr>
                <w:noProof/>
                <w:webHidden/>
              </w:rPr>
              <w:t>60</w:t>
            </w:r>
            <w:r>
              <w:rPr>
                <w:noProof/>
                <w:webHidden/>
              </w:rPr>
              <w:fldChar w:fldCharType="end"/>
            </w:r>
          </w:hyperlink>
        </w:p>
        <w:p w14:paraId="34D15229" w14:textId="186C2315" w:rsidR="008D08C2" w:rsidRDefault="008D08C2">
          <w:pPr>
            <w:pStyle w:val="TOC1"/>
            <w:rPr>
              <w:rFonts w:eastAsiaTheme="minorEastAsia"/>
              <w:noProof/>
              <w:kern w:val="2"/>
              <w:lang w:val="fr-CA" w:eastAsia="fr-CA"/>
              <w14:ligatures w14:val="standardContextual"/>
            </w:rPr>
          </w:pPr>
          <w:hyperlink w:anchor="_Toc169266542" w:history="1">
            <w:r w:rsidRPr="004F7D48">
              <w:rPr>
                <w:rStyle w:val="Hyperlink"/>
                <w:noProof/>
              </w:rPr>
              <w:t>18.</w:t>
            </w:r>
            <w:r>
              <w:rPr>
                <w:rFonts w:eastAsiaTheme="minorEastAsia"/>
                <w:noProof/>
                <w:kern w:val="2"/>
                <w:lang w:val="fr-CA" w:eastAsia="fr-CA"/>
                <w14:ligatures w14:val="standardContextual"/>
              </w:rPr>
              <w:tab/>
            </w:r>
            <w:r w:rsidRPr="004F7D48">
              <w:rPr>
                <w:rStyle w:val="Hyperlink"/>
                <w:noProof/>
              </w:rPr>
              <w:t>Technical Specifications</w:t>
            </w:r>
            <w:r>
              <w:rPr>
                <w:noProof/>
                <w:webHidden/>
              </w:rPr>
              <w:tab/>
            </w:r>
            <w:r>
              <w:rPr>
                <w:noProof/>
                <w:webHidden/>
              </w:rPr>
              <w:fldChar w:fldCharType="begin"/>
            </w:r>
            <w:r>
              <w:rPr>
                <w:noProof/>
                <w:webHidden/>
              </w:rPr>
              <w:instrText xml:space="preserve"> PAGEREF _Toc169266542 \h </w:instrText>
            </w:r>
            <w:r>
              <w:rPr>
                <w:noProof/>
                <w:webHidden/>
              </w:rPr>
            </w:r>
            <w:r>
              <w:rPr>
                <w:noProof/>
                <w:webHidden/>
              </w:rPr>
              <w:fldChar w:fldCharType="separate"/>
            </w:r>
            <w:r w:rsidR="00082050">
              <w:rPr>
                <w:noProof/>
                <w:webHidden/>
              </w:rPr>
              <w:t>61</w:t>
            </w:r>
            <w:r>
              <w:rPr>
                <w:noProof/>
                <w:webHidden/>
              </w:rPr>
              <w:fldChar w:fldCharType="end"/>
            </w:r>
          </w:hyperlink>
        </w:p>
        <w:p w14:paraId="5D49CF40" w14:textId="6CA42C80" w:rsidR="008D08C2" w:rsidRDefault="008D08C2">
          <w:pPr>
            <w:pStyle w:val="TOC2"/>
            <w:rPr>
              <w:rFonts w:eastAsiaTheme="minorEastAsia"/>
              <w:noProof/>
              <w:kern w:val="2"/>
              <w:lang w:val="fr-CA" w:eastAsia="fr-CA"/>
              <w14:ligatures w14:val="standardContextual"/>
            </w:rPr>
          </w:pPr>
          <w:hyperlink w:anchor="_Toc169266543" w:history="1">
            <w:r w:rsidRPr="004F7D48">
              <w:rPr>
                <w:rStyle w:val="Hyperlink"/>
                <w:rFonts w:ascii="Arial" w:hAnsi="Arial" w:cs="Arial"/>
                <w:noProof/>
              </w:rPr>
              <w:t>a.</w:t>
            </w:r>
            <w:r>
              <w:rPr>
                <w:rFonts w:eastAsiaTheme="minorEastAsia"/>
                <w:noProof/>
                <w:kern w:val="2"/>
                <w:lang w:val="fr-CA" w:eastAsia="fr-CA"/>
                <w14:ligatures w14:val="standardContextual"/>
              </w:rPr>
              <w:tab/>
            </w:r>
            <w:r w:rsidRPr="004F7D48">
              <w:rPr>
                <w:rStyle w:val="Hyperlink"/>
                <w:noProof/>
              </w:rPr>
              <w:t>Navigation components</w:t>
            </w:r>
            <w:r>
              <w:rPr>
                <w:noProof/>
                <w:webHidden/>
              </w:rPr>
              <w:tab/>
            </w:r>
            <w:r>
              <w:rPr>
                <w:noProof/>
                <w:webHidden/>
              </w:rPr>
              <w:fldChar w:fldCharType="begin"/>
            </w:r>
            <w:r>
              <w:rPr>
                <w:noProof/>
                <w:webHidden/>
              </w:rPr>
              <w:instrText xml:space="preserve"> PAGEREF _Toc169266543 \h </w:instrText>
            </w:r>
            <w:r>
              <w:rPr>
                <w:noProof/>
                <w:webHidden/>
              </w:rPr>
            </w:r>
            <w:r>
              <w:rPr>
                <w:noProof/>
                <w:webHidden/>
              </w:rPr>
              <w:fldChar w:fldCharType="separate"/>
            </w:r>
            <w:r w:rsidR="00082050">
              <w:rPr>
                <w:noProof/>
                <w:webHidden/>
              </w:rPr>
              <w:t>61</w:t>
            </w:r>
            <w:r>
              <w:rPr>
                <w:noProof/>
                <w:webHidden/>
              </w:rPr>
              <w:fldChar w:fldCharType="end"/>
            </w:r>
          </w:hyperlink>
        </w:p>
        <w:p w14:paraId="73A0BAB7" w14:textId="0FBC07D6" w:rsidR="008D08C2" w:rsidRDefault="008D08C2">
          <w:pPr>
            <w:pStyle w:val="TOC2"/>
            <w:rPr>
              <w:rFonts w:eastAsiaTheme="minorEastAsia"/>
              <w:noProof/>
              <w:kern w:val="2"/>
              <w:lang w:val="fr-CA" w:eastAsia="fr-CA"/>
              <w14:ligatures w14:val="standardContextual"/>
            </w:rPr>
          </w:pPr>
          <w:hyperlink w:anchor="_Toc169266544" w:history="1">
            <w:r w:rsidRPr="004F7D48">
              <w:rPr>
                <w:rStyle w:val="Hyperlink"/>
                <w:rFonts w:ascii="Arial" w:hAnsi="Arial" w:cs="Arial"/>
                <w:noProof/>
              </w:rPr>
              <w:t>b.</w:t>
            </w:r>
            <w:r>
              <w:rPr>
                <w:rFonts w:eastAsiaTheme="minorEastAsia"/>
                <w:noProof/>
                <w:kern w:val="2"/>
                <w:lang w:val="fr-CA" w:eastAsia="fr-CA"/>
                <w14:ligatures w14:val="standardContextual"/>
              </w:rPr>
              <w:tab/>
            </w:r>
            <w:r w:rsidRPr="004F7D48">
              <w:rPr>
                <w:rStyle w:val="Hyperlink"/>
                <w:noProof/>
              </w:rPr>
              <w:t>Long-life battery</w:t>
            </w:r>
            <w:r>
              <w:rPr>
                <w:noProof/>
                <w:webHidden/>
              </w:rPr>
              <w:tab/>
            </w:r>
            <w:r>
              <w:rPr>
                <w:noProof/>
                <w:webHidden/>
              </w:rPr>
              <w:fldChar w:fldCharType="begin"/>
            </w:r>
            <w:r>
              <w:rPr>
                <w:noProof/>
                <w:webHidden/>
              </w:rPr>
              <w:instrText xml:space="preserve"> PAGEREF _Toc169266544 \h </w:instrText>
            </w:r>
            <w:r>
              <w:rPr>
                <w:noProof/>
                <w:webHidden/>
              </w:rPr>
            </w:r>
            <w:r>
              <w:rPr>
                <w:noProof/>
                <w:webHidden/>
              </w:rPr>
              <w:fldChar w:fldCharType="separate"/>
            </w:r>
            <w:r w:rsidR="00082050">
              <w:rPr>
                <w:noProof/>
                <w:webHidden/>
              </w:rPr>
              <w:t>62</w:t>
            </w:r>
            <w:r>
              <w:rPr>
                <w:noProof/>
                <w:webHidden/>
              </w:rPr>
              <w:fldChar w:fldCharType="end"/>
            </w:r>
          </w:hyperlink>
        </w:p>
        <w:p w14:paraId="7827F0F8" w14:textId="05B0B705" w:rsidR="008D08C2" w:rsidRDefault="008D08C2">
          <w:pPr>
            <w:pStyle w:val="TOC2"/>
            <w:rPr>
              <w:rFonts w:eastAsiaTheme="minorEastAsia"/>
              <w:noProof/>
              <w:kern w:val="2"/>
              <w:lang w:val="fr-CA" w:eastAsia="fr-CA"/>
              <w14:ligatures w14:val="standardContextual"/>
            </w:rPr>
          </w:pPr>
          <w:hyperlink w:anchor="_Toc169266545" w:history="1">
            <w:r w:rsidRPr="004F7D48">
              <w:rPr>
                <w:rStyle w:val="Hyperlink"/>
                <w:rFonts w:ascii="Arial" w:hAnsi="Arial" w:cs="Arial"/>
                <w:noProof/>
              </w:rPr>
              <w:t>c.</w:t>
            </w:r>
            <w:r>
              <w:rPr>
                <w:rFonts w:eastAsiaTheme="minorEastAsia"/>
                <w:noProof/>
                <w:kern w:val="2"/>
                <w:lang w:val="fr-CA" w:eastAsia="fr-CA"/>
                <w14:ligatures w14:val="standardContextual"/>
              </w:rPr>
              <w:tab/>
            </w:r>
            <w:r w:rsidRPr="004F7D48">
              <w:rPr>
                <w:rStyle w:val="Hyperlink"/>
                <w:noProof/>
              </w:rPr>
              <w:t>Connectivity</w:t>
            </w:r>
            <w:r>
              <w:rPr>
                <w:noProof/>
                <w:webHidden/>
              </w:rPr>
              <w:tab/>
            </w:r>
            <w:r>
              <w:rPr>
                <w:noProof/>
                <w:webHidden/>
              </w:rPr>
              <w:fldChar w:fldCharType="begin"/>
            </w:r>
            <w:r>
              <w:rPr>
                <w:noProof/>
                <w:webHidden/>
              </w:rPr>
              <w:instrText xml:space="preserve"> PAGEREF _Toc169266545 \h </w:instrText>
            </w:r>
            <w:r>
              <w:rPr>
                <w:noProof/>
                <w:webHidden/>
              </w:rPr>
            </w:r>
            <w:r>
              <w:rPr>
                <w:noProof/>
                <w:webHidden/>
              </w:rPr>
              <w:fldChar w:fldCharType="separate"/>
            </w:r>
            <w:r w:rsidR="00082050">
              <w:rPr>
                <w:noProof/>
                <w:webHidden/>
              </w:rPr>
              <w:t>62</w:t>
            </w:r>
            <w:r>
              <w:rPr>
                <w:noProof/>
                <w:webHidden/>
              </w:rPr>
              <w:fldChar w:fldCharType="end"/>
            </w:r>
          </w:hyperlink>
        </w:p>
        <w:p w14:paraId="2F5448EA" w14:textId="632FE437" w:rsidR="008D08C2" w:rsidRDefault="008D08C2">
          <w:pPr>
            <w:pStyle w:val="TOC2"/>
            <w:rPr>
              <w:rFonts w:eastAsiaTheme="minorEastAsia"/>
              <w:noProof/>
              <w:kern w:val="2"/>
              <w:lang w:val="fr-CA" w:eastAsia="fr-CA"/>
              <w14:ligatures w14:val="standardContextual"/>
            </w:rPr>
          </w:pPr>
          <w:hyperlink w:anchor="_Toc169266546" w:history="1">
            <w:r w:rsidRPr="004F7D48">
              <w:rPr>
                <w:rStyle w:val="Hyperlink"/>
                <w:rFonts w:ascii="Arial" w:hAnsi="Arial" w:cs="Arial"/>
                <w:noProof/>
              </w:rPr>
              <w:t>d.</w:t>
            </w:r>
            <w:r>
              <w:rPr>
                <w:rFonts w:eastAsiaTheme="minorEastAsia"/>
                <w:noProof/>
                <w:kern w:val="2"/>
                <w:lang w:val="fr-CA" w:eastAsia="fr-CA"/>
                <w14:ligatures w14:val="standardContextual"/>
              </w:rPr>
              <w:tab/>
            </w:r>
            <w:r w:rsidRPr="004F7D48">
              <w:rPr>
                <w:rStyle w:val="Hyperlink"/>
                <w:noProof/>
              </w:rPr>
              <w:t>Portability</w:t>
            </w:r>
            <w:r>
              <w:rPr>
                <w:noProof/>
                <w:webHidden/>
              </w:rPr>
              <w:tab/>
            </w:r>
            <w:r>
              <w:rPr>
                <w:noProof/>
                <w:webHidden/>
              </w:rPr>
              <w:fldChar w:fldCharType="begin"/>
            </w:r>
            <w:r>
              <w:rPr>
                <w:noProof/>
                <w:webHidden/>
              </w:rPr>
              <w:instrText xml:space="preserve"> PAGEREF _Toc169266546 \h </w:instrText>
            </w:r>
            <w:r>
              <w:rPr>
                <w:noProof/>
                <w:webHidden/>
              </w:rPr>
            </w:r>
            <w:r>
              <w:rPr>
                <w:noProof/>
                <w:webHidden/>
              </w:rPr>
              <w:fldChar w:fldCharType="separate"/>
            </w:r>
            <w:r w:rsidR="00082050">
              <w:rPr>
                <w:noProof/>
                <w:webHidden/>
              </w:rPr>
              <w:t>62</w:t>
            </w:r>
            <w:r>
              <w:rPr>
                <w:noProof/>
                <w:webHidden/>
              </w:rPr>
              <w:fldChar w:fldCharType="end"/>
            </w:r>
          </w:hyperlink>
        </w:p>
        <w:p w14:paraId="4F7E055C" w14:textId="6B16A9FE" w:rsidR="008D08C2" w:rsidRDefault="008D08C2">
          <w:pPr>
            <w:pStyle w:val="TOC1"/>
            <w:rPr>
              <w:rFonts w:eastAsiaTheme="minorEastAsia"/>
              <w:noProof/>
              <w:kern w:val="2"/>
              <w:lang w:val="fr-CA" w:eastAsia="fr-CA"/>
              <w14:ligatures w14:val="standardContextual"/>
            </w:rPr>
          </w:pPr>
          <w:hyperlink w:anchor="_Toc169266547" w:history="1">
            <w:r w:rsidRPr="004F7D48">
              <w:rPr>
                <w:rStyle w:val="Hyperlink"/>
                <w:noProof/>
              </w:rPr>
              <w:t>19.</w:t>
            </w:r>
            <w:r>
              <w:rPr>
                <w:rFonts w:eastAsiaTheme="minorEastAsia"/>
                <w:noProof/>
                <w:kern w:val="2"/>
                <w:lang w:val="fr-CA" w:eastAsia="fr-CA"/>
                <w14:ligatures w14:val="standardContextual"/>
              </w:rPr>
              <w:tab/>
            </w:r>
            <w:r w:rsidRPr="004F7D48">
              <w:rPr>
                <w:rStyle w:val="Hyperlink"/>
                <w:noProof/>
              </w:rPr>
              <w:t>Updating the Brailliant BI 40X</w:t>
            </w:r>
            <w:r>
              <w:rPr>
                <w:noProof/>
                <w:webHidden/>
              </w:rPr>
              <w:tab/>
            </w:r>
            <w:r>
              <w:rPr>
                <w:noProof/>
                <w:webHidden/>
              </w:rPr>
              <w:fldChar w:fldCharType="begin"/>
            </w:r>
            <w:r>
              <w:rPr>
                <w:noProof/>
                <w:webHidden/>
              </w:rPr>
              <w:instrText xml:space="preserve"> PAGEREF _Toc169266547 \h </w:instrText>
            </w:r>
            <w:r>
              <w:rPr>
                <w:noProof/>
                <w:webHidden/>
              </w:rPr>
            </w:r>
            <w:r>
              <w:rPr>
                <w:noProof/>
                <w:webHidden/>
              </w:rPr>
              <w:fldChar w:fldCharType="separate"/>
            </w:r>
            <w:r w:rsidR="00082050">
              <w:rPr>
                <w:noProof/>
                <w:webHidden/>
              </w:rPr>
              <w:t>62</w:t>
            </w:r>
            <w:r>
              <w:rPr>
                <w:noProof/>
                <w:webHidden/>
              </w:rPr>
              <w:fldChar w:fldCharType="end"/>
            </w:r>
          </w:hyperlink>
        </w:p>
        <w:p w14:paraId="30A077C9" w14:textId="76BB6527" w:rsidR="008D08C2" w:rsidRDefault="008D08C2">
          <w:pPr>
            <w:pStyle w:val="TOC2"/>
            <w:rPr>
              <w:rFonts w:eastAsiaTheme="minorEastAsia"/>
              <w:noProof/>
              <w:kern w:val="2"/>
              <w:lang w:val="fr-CA" w:eastAsia="fr-CA"/>
              <w14:ligatures w14:val="standardContextual"/>
            </w:rPr>
          </w:pPr>
          <w:hyperlink w:anchor="_Toc169266548" w:history="1">
            <w:r w:rsidRPr="004F7D48">
              <w:rPr>
                <w:rStyle w:val="Hyperlink"/>
                <w:rFonts w:cs="Arial"/>
                <w:noProof/>
              </w:rPr>
              <w:t>19.1.</w:t>
            </w:r>
            <w:r>
              <w:rPr>
                <w:rFonts w:eastAsiaTheme="minorEastAsia"/>
                <w:noProof/>
                <w:kern w:val="2"/>
                <w:lang w:val="fr-CA" w:eastAsia="fr-CA"/>
                <w14:ligatures w14:val="standardContextual"/>
              </w:rPr>
              <w:tab/>
            </w:r>
            <w:r w:rsidRPr="004F7D48">
              <w:rPr>
                <w:rStyle w:val="Hyperlink"/>
                <w:noProof/>
              </w:rPr>
              <w:t>Updating the Brailliant BI 40X manually</w:t>
            </w:r>
            <w:r>
              <w:rPr>
                <w:noProof/>
                <w:webHidden/>
              </w:rPr>
              <w:tab/>
            </w:r>
            <w:r>
              <w:rPr>
                <w:noProof/>
                <w:webHidden/>
              </w:rPr>
              <w:fldChar w:fldCharType="begin"/>
            </w:r>
            <w:r>
              <w:rPr>
                <w:noProof/>
                <w:webHidden/>
              </w:rPr>
              <w:instrText xml:space="preserve"> PAGEREF _Toc169266548 \h </w:instrText>
            </w:r>
            <w:r>
              <w:rPr>
                <w:noProof/>
                <w:webHidden/>
              </w:rPr>
            </w:r>
            <w:r>
              <w:rPr>
                <w:noProof/>
                <w:webHidden/>
              </w:rPr>
              <w:fldChar w:fldCharType="separate"/>
            </w:r>
            <w:r w:rsidR="00082050">
              <w:rPr>
                <w:noProof/>
                <w:webHidden/>
              </w:rPr>
              <w:t>62</w:t>
            </w:r>
            <w:r>
              <w:rPr>
                <w:noProof/>
                <w:webHidden/>
              </w:rPr>
              <w:fldChar w:fldCharType="end"/>
            </w:r>
          </w:hyperlink>
        </w:p>
        <w:p w14:paraId="172019F0" w14:textId="281ED10F" w:rsidR="008D08C2" w:rsidRDefault="008D08C2">
          <w:pPr>
            <w:pStyle w:val="TOC2"/>
            <w:rPr>
              <w:rFonts w:eastAsiaTheme="minorEastAsia"/>
              <w:noProof/>
              <w:kern w:val="2"/>
              <w:lang w:val="fr-CA" w:eastAsia="fr-CA"/>
              <w14:ligatures w14:val="standardContextual"/>
            </w:rPr>
          </w:pPr>
          <w:hyperlink w:anchor="_Toc169266549" w:history="1">
            <w:r w:rsidRPr="004F7D48">
              <w:rPr>
                <w:rStyle w:val="Hyperlink"/>
                <w:rFonts w:cs="Arial"/>
                <w:noProof/>
              </w:rPr>
              <w:t>19.2.</w:t>
            </w:r>
            <w:r>
              <w:rPr>
                <w:rFonts w:eastAsiaTheme="minorEastAsia"/>
                <w:noProof/>
                <w:kern w:val="2"/>
                <w:lang w:val="fr-CA" w:eastAsia="fr-CA"/>
                <w14:ligatures w14:val="standardContextual"/>
              </w:rPr>
              <w:tab/>
            </w:r>
            <w:r w:rsidRPr="004F7D48">
              <w:rPr>
                <w:rStyle w:val="Hyperlink"/>
                <w:noProof/>
              </w:rPr>
              <w:t>Updating the Brailliant BI 40X via USB</w:t>
            </w:r>
            <w:r>
              <w:rPr>
                <w:noProof/>
                <w:webHidden/>
              </w:rPr>
              <w:tab/>
            </w:r>
            <w:r>
              <w:rPr>
                <w:noProof/>
                <w:webHidden/>
              </w:rPr>
              <w:fldChar w:fldCharType="begin"/>
            </w:r>
            <w:r>
              <w:rPr>
                <w:noProof/>
                <w:webHidden/>
              </w:rPr>
              <w:instrText xml:space="preserve"> PAGEREF _Toc169266549 \h </w:instrText>
            </w:r>
            <w:r>
              <w:rPr>
                <w:noProof/>
                <w:webHidden/>
              </w:rPr>
            </w:r>
            <w:r>
              <w:rPr>
                <w:noProof/>
                <w:webHidden/>
              </w:rPr>
              <w:fldChar w:fldCharType="separate"/>
            </w:r>
            <w:r w:rsidR="00082050">
              <w:rPr>
                <w:noProof/>
                <w:webHidden/>
              </w:rPr>
              <w:t>63</w:t>
            </w:r>
            <w:r>
              <w:rPr>
                <w:noProof/>
                <w:webHidden/>
              </w:rPr>
              <w:fldChar w:fldCharType="end"/>
            </w:r>
          </w:hyperlink>
        </w:p>
        <w:p w14:paraId="458FBD57" w14:textId="5BA6C39D" w:rsidR="008D08C2" w:rsidRDefault="008D08C2">
          <w:pPr>
            <w:pStyle w:val="TOC2"/>
            <w:rPr>
              <w:rFonts w:eastAsiaTheme="minorEastAsia"/>
              <w:noProof/>
              <w:kern w:val="2"/>
              <w:lang w:val="fr-CA" w:eastAsia="fr-CA"/>
              <w14:ligatures w14:val="standardContextual"/>
            </w:rPr>
          </w:pPr>
          <w:hyperlink w:anchor="_Toc169266550" w:history="1">
            <w:r w:rsidRPr="004F7D48">
              <w:rPr>
                <w:rStyle w:val="Hyperlink"/>
                <w:rFonts w:cs="Arial"/>
                <w:noProof/>
              </w:rPr>
              <w:t>19.3.</w:t>
            </w:r>
            <w:r>
              <w:rPr>
                <w:rFonts w:eastAsiaTheme="minorEastAsia"/>
                <w:noProof/>
                <w:kern w:val="2"/>
                <w:lang w:val="fr-CA" w:eastAsia="fr-CA"/>
                <w14:ligatures w14:val="standardContextual"/>
              </w:rPr>
              <w:tab/>
            </w:r>
            <w:r w:rsidRPr="004F7D48">
              <w:rPr>
                <w:rStyle w:val="Hyperlink"/>
                <w:noProof/>
              </w:rPr>
              <w:t>Automatic Check for Update Feature</w:t>
            </w:r>
            <w:r>
              <w:rPr>
                <w:noProof/>
                <w:webHidden/>
              </w:rPr>
              <w:tab/>
            </w:r>
            <w:r>
              <w:rPr>
                <w:noProof/>
                <w:webHidden/>
              </w:rPr>
              <w:fldChar w:fldCharType="begin"/>
            </w:r>
            <w:r>
              <w:rPr>
                <w:noProof/>
                <w:webHidden/>
              </w:rPr>
              <w:instrText xml:space="preserve"> PAGEREF _Toc169266550 \h </w:instrText>
            </w:r>
            <w:r>
              <w:rPr>
                <w:noProof/>
                <w:webHidden/>
              </w:rPr>
            </w:r>
            <w:r>
              <w:rPr>
                <w:noProof/>
                <w:webHidden/>
              </w:rPr>
              <w:fldChar w:fldCharType="separate"/>
            </w:r>
            <w:r w:rsidR="00082050">
              <w:rPr>
                <w:noProof/>
                <w:webHidden/>
              </w:rPr>
              <w:t>63</w:t>
            </w:r>
            <w:r>
              <w:rPr>
                <w:noProof/>
                <w:webHidden/>
              </w:rPr>
              <w:fldChar w:fldCharType="end"/>
            </w:r>
          </w:hyperlink>
        </w:p>
        <w:p w14:paraId="365F9271" w14:textId="735C8690" w:rsidR="008D08C2" w:rsidRDefault="008D08C2">
          <w:pPr>
            <w:pStyle w:val="TOC1"/>
            <w:rPr>
              <w:rFonts w:eastAsiaTheme="minorEastAsia"/>
              <w:noProof/>
              <w:kern w:val="2"/>
              <w:lang w:val="fr-CA" w:eastAsia="fr-CA"/>
              <w14:ligatures w14:val="standardContextual"/>
            </w:rPr>
          </w:pPr>
          <w:hyperlink w:anchor="_Toc169266551" w:history="1">
            <w:r w:rsidRPr="004F7D48">
              <w:rPr>
                <w:rStyle w:val="Hyperlink"/>
                <w:noProof/>
              </w:rPr>
              <w:t>20.</w:t>
            </w:r>
            <w:r>
              <w:rPr>
                <w:rFonts w:eastAsiaTheme="minorEastAsia"/>
                <w:noProof/>
                <w:kern w:val="2"/>
                <w:lang w:val="fr-CA" w:eastAsia="fr-CA"/>
                <w14:ligatures w14:val="standardContextual"/>
              </w:rPr>
              <w:tab/>
            </w:r>
            <w:r w:rsidRPr="004F7D48">
              <w:rPr>
                <w:rStyle w:val="Hyperlink"/>
                <w:noProof/>
              </w:rPr>
              <w:t>Customer Support</w:t>
            </w:r>
            <w:r>
              <w:rPr>
                <w:noProof/>
                <w:webHidden/>
              </w:rPr>
              <w:tab/>
            </w:r>
            <w:r>
              <w:rPr>
                <w:noProof/>
                <w:webHidden/>
              </w:rPr>
              <w:fldChar w:fldCharType="begin"/>
            </w:r>
            <w:r>
              <w:rPr>
                <w:noProof/>
                <w:webHidden/>
              </w:rPr>
              <w:instrText xml:space="preserve"> PAGEREF _Toc169266551 \h </w:instrText>
            </w:r>
            <w:r>
              <w:rPr>
                <w:noProof/>
                <w:webHidden/>
              </w:rPr>
            </w:r>
            <w:r>
              <w:rPr>
                <w:noProof/>
                <w:webHidden/>
              </w:rPr>
              <w:fldChar w:fldCharType="separate"/>
            </w:r>
            <w:r w:rsidR="00082050">
              <w:rPr>
                <w:noProof/>
                <w:webHidden/>
              </w:rPr>
              <w:t>63</w:t>
            </w:r>
            <w:r>
              <w:rPr>
                <w:noProof/>
                <w:webHidden/>
              </w:rPr>
              <w:fldChar w:fldCharType="end"/>
            </w:r>
          </w:hyperlink>
        </w:p>
        <w:p w14:paraId="0B81B8BE" w14:textId="74AEBA1C" w:rsidR="008D08C2" w:rsidRDefault="008D08C2">
          <w:pPr>
            <w:pStyle w:val="TOC1"/>
            <w:rPr>
              <w:rFonts w:eastAsiaTheme="minorEastAsia"/>
              <w:noProof/>
              <w:kern w:val="2"/>
              <w:lang w:val="fr-CA" w:eastAsia="fr-CA"/>
              <w14:ligatures w14:val="standardContextual"/>
            </w:rPr>
          </w:pPr>
          <w:hyperlink w:anchor="_Toc169266552" w:history="1">
            <w:r w:rsidRPr="004F7D48">
              <w:rPr>
                <w:rStyle w:val="Hyperlink"/>
                <w:noProof/>
              </w:rPr>
              <w:t>21.</w:t>
            </w:r>
            <w:r>
              <w:rPr>
                <w:rFonts w:eastAsiaTheme="minorEastAsia"/>
                <w:noProof/>
                <w:kern w:val="2"/>
                <w:lang w:val="fr-CA" w:eastAsia="fr-CA"/>
                <w14:ligatures w14:val="standardContextual"/>
              </w:rPr>
              <w:tab/>
            </w:r>
            <w:r w:rsidRPr="004F7D48">
              <w:rPr>
                <w:rStyle w:val="Hyperlink"/>
                <w:noProof/>
              </w:rPr>
              <w:t>Proper Trademark Notice and Attributions</w:t>
            </w:r>
            <w:r>
              <w:rPr>
                <w:noProof/>
                <w:webHidden/>
              </w:rPr>
              <w:tab/>
            </w:r>
            <w:r>
              <w:rPr>
                <w:noProof/>
                <w:webHidden/>
              </w:rPr>
              <w:fldChar w:fldCharType="begin"/>
            </w:r>
            <w:r>
              <w:rPr>
                <w:noProof/>
                <w:webHidden/>
              </w:rPr>
              <w:instrText xml:space="preserve"> PAGEREF _Toc169266552 \h </w:instrText>
            </w:r>
            <w:r>
              <w:rPr>
                <w:noProof/>
                <w:webHidden/>
              </w:rPr>
            </w:r>
            <w:r>
              <w:rPr>
                <w:noProof/>
                <w:webHidden/>
              </w:rPr>
              <w:fldChar w:fldCharType="separate"/>
            </w:r>
            <w:r w:rsidR="00082050">
              <w:rPr>
                <w:noProof/>
                <w:webHidden/>
              </w:rPr>
              <w:t>64</w:t>
            </w:r>
            <w:r>
              <w:rPr>
                <w:noProof/>
                <w:webHidden/>
              </w:rPr>
              <w:fldChar w:fldCharType="end"/>
            </w:r>
          </w:hyperlink>
        </w:p>
        <w:p w14:paraId="0A9913A3" w14:textId="5E12222C" w:rsidR="008D08C2" w:rsidRDefault="008D08C2">
          <w:pPr>
            <w:pStyle w:val="TOC1"/>
            <w:rPr>
              <w:rFonts w:eastAsiaTheme="minorEastAsia"/>
              <w:noProof/>
              <w:kern w:val="2"/>
              <w:lang w:val="fr-CA" w:eastAsia="fr-CA"/>
              <w14:ligatures w14:val="standardContextual"/>
            </w:rPr>
          </w:pPr>
          <w:hyperlink w:anchor="_Toc169266553" w:history="1">
            <w:r w:rsidRPr="004F7D48">
              <w:rPr>
                <w:rStyle w:val="Hyperlink"/>
                <w:noProof/>
              </w:rPr>
              <w:t>22.</w:t>
            </w:r>
            <w:r>
              <w:rPr>
                <w:rFonts w:eastAsiaTheme="minorEastAsia"/>
                <w:noProof/>
                <w:kern w:val="2"/>
                <w:lang w:val="fr-CA" w:eastAsia="fr-CA"/>
                <w14:ligatures w14:val="standardContextual"/>
              </w:rPr>
              <w:tab/>
            </w:r>
            <w:r w:rsidRPr="004F7D48">
              <w:rPr>
                <w:rStyle w:val="Hyperlink"/>
                <w:noProof/>
              </w:rPr>
              <w:t>End User License Agreement</w:t>
            </w:r>
            <w:r>
              <w:rPr>
                <w:noProof/>
                <w:webHidden/>
              </w:rPr>
              <w:tab/>
            </w:r>
            <w:r>
              <w:rPr>
                <w:noProof/>
                <w:webHidden/>
              </w:rPr>
              <w:fldChar w:fldCharType="begin"/>
            </w:r>
            <w:r>
              <w:rPr>
                <w:noProof/>
                <w:webHidden/>
              </w:rPr>
              <w:instrText xml:space="preserve"> PAGEREF _Toc169266553 \h </w:instrText>
            </w:r>
            <w:r>
              <w:rPr>
                <w:noProof/>
                <w:webHidden/>
              </w:rPr>
            </w:r>
            <w:r>
              <w:rPr>
                <w:noProof/>
                <w:webHidden/>
              </w:rPr>
              <w:fldChar w:fldCharType="separate"/>
            </w:r>
            <w:r w:rsidR="00082050">
              <w:rPr>
                <w:noProof/>
                <w:webHidden/>
              </w:rPr>
              <w:t>64</w:t>
            </w:r>
            <w:r>
              <w:rPr>
                <w:noProof/>
                <w:webHidden/>
              </w:rPr>
              <w:fldChar w:fldCharType="end"/>
            </w:r>
          </w:hyperlink>
        </w:p>
        <w:p w14:paraId="2D931A0D" w14:textId="74500D2E" w:rsidR="008D08C2" w:rsidRDefault="008D08C2">
          <w:pPr>
            <w:pStyle w:val="TOC1"/>
            <w:rPr>
              <w:rFonts w:eastAsiaTheme="minorEastAsia"/>
              <w:noProof/>
              <w:kern w:val="2"/>
              <w:lang w:val="fr-CA" w:eastAsia="fr-CA"/>
              <w14:ligatures w14:val="standardContextual"/>
            </w:rPr>
          </w:pPr>
          <w:hyperlink w:anchor="_Toc169266554" w:history="1">
            <w:r w:rsidRPr="004F7D48">
              <w:rPr>
                <w:rStyle w:val="Hyperlink"/>
                <w:noProof/>
              </w:rPr>
              <w:t>23.</w:t>
            </w:r>
            <w:r>
              <w:rPr>
                <w:rFonts w:eastAsiaTheme="minorEastAsia"/>
                <w:noProof/>
                <w:kern w:val="2"/>
                <w:lang w:val="fr-CA" w:eastAsia="fr-CA"/>
                <w14:ligatures w14:val="standardContextual"/>
              </w:rPr>
              <w:tab/>
            </w:r>
            <w:r w:rsidRPr="004F7D48">
              <w:rPr>
                <w:rStyle w:val="Hyperlink"/>
                <w:noProof/>
              </w:rPr>
              <w:t>Warranty</w:t>
            </w:r>
            <w:r>
              <w:rPr>
                <w:noProof/>
                <w:webHidden/>
              </w:rPr>
              <w:tab/>
            </w:r>
            <w:r>
              <w:rPr>
                <w:noProof/>
                <w:webHidden/>
              </w:rPr>
              <w:fldChar w:fldCharType="begin"/>
            </w:r>
            <w:r>
              <w:rPr>
                <w:noProof/>
                <w:webHidden/>
              </w:rPr>
              <w:instrText xml:space="preserve"> PAGEREF _Toc169266554 \h </w:instrText>
            </w:r>
            <w:r>
              <w:rPr>
                <w:noProof/>
                <w:webHidden/>
              </w:rPr>
            </w:r>
            <w:r>
              <w:rPr>
                <w:noProof/>
                <w:webHidden/>
              </w:rPr>
              <w:fldChar w:fldCharType="separate"/>
            </w:r>
            <w:r w:rsidR="00082050">
              <w:rPr>
                <w:noProof/>
                <w:webHidden/>
              </w:rPr>
              <w:t>64</w:t>
            </w:r>
            <w:r>
              <w:rPr>
                <w:noProof/>
                <w:webHidden/>
              </w:rPr>
              <w:fldChar w:fldCharType="end"/>
            </w:r>
          </w:hyperlink>
        </w:p>
        <w:p w14:paraId="7F5B2349" w14:textId="02988412" w:rsidR="008D08C2" w:rsidRDefault="008D08C2">
          <w:pPr>
            <w:pStyle w:val="TOC1"/>
            <w:rPr>
              <w:rFonts w:eastAsiaTheme="minorEastAsia"/>
              <w:noProof/>
              <w:kern w:val="2"/>
              <w:lang w:val="fr-CA" w:eastAsia="fr-CA"/>
              <w14:ligatures w14:val="standardContextual"/>
            </w:rPr>
          </w:pPr>
          <w:hyperlink w:anchor="_Toc169266555" w:history="1">
            <w:r w:rsidRPr="004F7D48">
              <w:rPr>
                <w:rStyle w:val="Hyperlink"/>
                <w:noProof/>
              </w:rPr>
              <w:t>Appendix A – Command Summary</w:t>
            </w:r>
            <w:r>
              <w:rPr>
                <w:noProof/>
                <w:webHidden/>
              </w:rPr>
              <w:tab/>
            </w:r>
            <w:r>
              <w:rPr>
                <w:noProof/>
                <w:webHidden/>
              </w:rPr>
              <w:fldChar w:fldCharType="begin"/>
            </w:r>
            <w:r>
              <w:rPr>
                <w:noProof/>
                <w:webHidden/>
              </w:rPr>
              <w:instrText xml:space="preserve"> PAGEREF _Toc169266555 \h </w:instrText>
            </w:r>
            <w:r>
              <w:rPr>
                <w:noProof/>
                <w:webHidden/>
              </w:rPr>
            </w:r>
            <w:r>
              <w:rPr>
                <w:noProof/>
                <w:webHidden/>
              </w:rPr>
              <w:fldChar w:fldCharType="separate"/>
            </w:r>
            <w:r w:rsidR="00082050">
              <w:rPr>
                <w:noProof/>
                <w:webHidden/>
              </w:rPr>
              <w:t>66</w:t>
            </w:r>
            <w:r>
              <w:rPr>
                <w:noProof/>
                <w:webHidden/>
              </w:rPr>
              <w:fldChar w:fldCharType="end"/>
            </w:r>
          </w:hyperlink>
        </w:p>
        <w:p w14:paraId="66659B0F" w14:textId="5A16A4F1" w:rsidR="008D08C2" w:rsidRDefault="008D08C2">
          <w:pPr>
            <w:pStyle w:val="TOC1"/>
            <w:rPr>
              <w:rFonts w:eastAsiaTheme="minorEastAsia"/>
              <w:noProof/>
              <w:kern w:val="2"/>
              <w:lang w:val="fr-CA" w:eastAsia="fr-CA"/>
              <w14:ligatures w14:val="standardContextual"/>
            </w:rPr>
          </w:pPr>
          <w:hyperlink w:anchor="_Toc169266556" w:history="1">
            <w:r w:rsidRPr="004F7D48">
              <w:rPr>
                <w:rStyle w:val="Hyperlink"/>
                <w:noProof/>
              </w:rPr>
              <w:t>Appendix B – Braille Tables</w:t>
            </w:r>
            <w:r>
              <w:rPr>
                <w:noProof/>
                <w:webHidden/>
              </w:rPr>
              <w:tab/>
            </w:r>
            <w:r>
              <w:rPr>
                <w:noProof/>
                <w:webHidden/>
              </w:rPr>
              <w:fldChar w:fldCharType="begin"/>
            </w:r>
            <w:r>
              <w:rPr>
                <w:noProof/>
                <w:webHidden/>
              </w:rPr>
              <w:instrText xml:space="preserve"> PAGEREF _Toc169266556 \h </w:instrText>
            </w:r>
            <w:r>
              <w:rPr>
                <w:noProof/>
                <w:webHidden/>
              </w:rPr>
            </w:r>
            <w:r>
              <w:rPr>
                <w:noProof/>
                <w:webHidden/>
              </w:rPr>
              <w:fldChar w:fldCharType="separate"/>
            </w:r>
            <w:r w:rsidR="00082050">
              <w:rPr>
                <w:noProof/>
                <w:webHidden/>
              </w:rPr>
              <w:t>73</w:t>
            </w:r>
            <w:r>
              <w:rPr>
                <w:noProof/>
                <w:webHidden/>
              </w:rPr>
              <w:fldChar w:fldCharType="end"/>
            </w:r>
          </w:hyperlink>
        </w:p>
        <w:p w14:paraId="62FA6BE2" w14:textId="124A2BE5" w:rsidR="008D08C2" w:rsidRDefault="008D08C2">
          <w:pPr>
            <w:pStyle w:val="TOC2"/>
            <w:rPr>
              <w:rFonts w:eastAsiaTheme="minorEastAsia"/>
              <w:noProof/>
              <w:kern w:val="2"/>
              <w:lang w:val="fr-CA" w:eastAsia="fr-CA"/>
              <w14:ligatures w14:val="standardContextual"/>
            </w:rPr>
          </w:pPr>
          <w:hyperlink w:anchor="_Toc169266557" w:history="1">
            <w:r w:rsidRPr="004F7D48">
              <w:rPr>
                <w:rStyle w:val="Hyperlink"/>
                <w:rFonts w:eastAsia="Times New Roman"/>
                <w:noProof/>
              </w:rPr>
              <w:t>United States 8 dot Computer Braille</w:t>
            </w:r>
            <w:r>
              <w:rPr>
                <w:noProof/>
                <w:webHidden/>
              </w:rPr>
              <w:tab/>
            </w:r>
            <w:r>
              <w:rPr>
                <w:noProof/>
                <w:webHidden/>
              </w:rPr>
              <w:fldChar w:fldCharType="begin"/>
            </w:r>
            <w:r>
              <w:rPr>
                <w:noProof/>
                <w:webHidden/>
              </w:rPr>
              <w:instrText xml:space="preserve"> PAGEREF _Toc169266557 \h </w:instrText>
            </w:r>
            <w:r>
              <w:rPr>
                <w:noProof/>
                <w:webHidden/>
              </w:rPr>
            </w:r>
            <w:r>
              <w:rPr>
                <w:noProof/>
                <w:webHidden/>
              </w:rPr>
              <w:fldChar w:fldCharType="separate"/>
            </w:r>
            <w:r w:rsidR="00082050">
              <w:rPr>
                <w:noProof/>
                <w:webHidden/>
              </w:rPr>
              <w:t>73</w:t>
            </w:r>
            <w:r>
              <w:rPr>
                <w:noProof/>
                <w:webHidden/>
              </w:rPr>
              <w:fldChar w:fldCharType="end"/>
            </w:r>
          </w:hyperlink>
        </w:p>
        <w:p w14:paraId="3C09AA59" w14:textId="2B9C4877" w:rsidR="008D08C2" w:rsidRDefault="008D08C2">
          <w:pPr>
            <w:pStyle w:val="TOC2"/>
            <w:rPr>
              <w:rFonts w:eastAsiaTheme="minorEastAsia"/>
              <w:noProof/>
              <w:kern w:val="2"/>
              <w:lang w:val="fr-CA" w:eastAsia="fr-CA"/>
              <w14:ligatures w14:val="standardContextual"/>
            </w:rPr>
          </w:pPr>
          <w:hyperlink w:anchor="_Toc169266558" w:history="1">
            <w:r w:rsidRPr="004F7D48">
              <w:rPr>
                <w:rStyle w:val="Hyperlink"/>
                <w:rFonts w:eastAsia="Times New Roman"/>
                <w:noProof/>
              </w:rPr>
              <w:t>United Kingdom 8 dot Computer Braille</w:t>
            </w:r>
            <w:r>
              <w:rPr>
                <w:noProof/>
                <w:webHidden/>
              </w:rPr>
              <w:tab/>
            </w:r>
            <w:r>
              <w:rPr>
                <w:noProof/>
                <w:webHidden/>
              </w:rPr>
              <w:fldChar w:fldCharType="begin"/>
            </w:r>
            <w:r>
              <w:rPr>
                <w:noProof/>
                <w:webHidden/>
              </w:rPr>
              <w:instrText xml:space="preserve"> PAGEREF _Toc169266558 \h </w:instrText>
            </w:r>
            <w:r>
              <w:rPr>
                <w:noProof/>
                <w:webHidden/>
              </w:rPr>
            </w:r>
            <w:r>
              <w:rPr>
                <w:noProof/>
                <w:webHidden/>
              </w:rPr>
              <w:fldChar w:fldCharType="separate"/>
            </w:r>
            <w:r w:rsidR="00082050">
              <w:rPr>
                <w:noProof/>
                <w:webHidden/>
              </w:rPr>
              <w:t>76</w:t>
            </w:r>
            <w:r>
              <w:rPr>
                <w:noProof/>
                <w:webHidden/>
              </w:rPr>
              <w:fldChar w:fldCharType="end"/>
            </w:r>
          </w:hyperlink>
        </w:p>
        <w:p w14:paraId="64CEA189" w14:textId="37553C89" w:rsidR="00C214DC" w:rsidRDefault="00C214DC" w:rsidP="00E2645B">
          <w:pPr>
            <w:pStyle w:val="TOC2"/>
            <w:rPr>
              <w:rStyle w:val="Hyperlink"/>
              <w:noProof/>
              <w:kern w:val="2"/>
              <w:lang w:val="fr-CA" w:eastAsia="fr-CA"/>
              <w14:ligatures w14:val="standardContextual"/>
            </w:rPr>
          </w:pPr>
          <w:r>
            <w:fldChar w:fldCharType="end"/>
          </w:r>
        </w:p>
      </w:sdtContent>
    </w:sdt>
    <w:p w14:paraId="0CF54CE0" w14:textId="49E3C728" w:rsidR="00177780" w:rsidRPr="00C67D18" w:rsidRDefault="00177780" w:rsidP="00177780"/>
    <w:p w14:paraId="3992E08D" w14:textId="77777777" w:rsidR="00177780" w:rsidRPr="00C67D18" w:rsidRDefault="00177780" w:rsidP="00177780">
      <w:pPr>
        <w:spacing w:after="160"/>
      </w:pPr>
      <w:r w:rsidRPr="00C67D18">
        <w:br w:type="page"/>
      </w:r>
    </w:p>
    <w:p w14:paraId="52BD5D62" w14:textId="77777777" w:rsidR="00177780" w:rsidRPr="00C67D18" w:rsidRDefault="00177780" w:rsidP="00177780">
      <w:pPr>
        <w:sectPr w:rsidR="00177780" w:rsidRPr="00C67D18" w:rsidSect="009C3A3B">
          <w:footerReference w:type="default" r:id="rId12"/>
          <w:type w:val="continuous"/>
          <w:pgSz w:w="12240" w:h="15840" w:code="1"/>
          <w:pgMar w:top="1417" w:right="1134" w:bottom="1417" w:left="1134" w:header="708" w:footer="708" w:gutter="0"/>
          <w:pgNumType w:start="0"/>
          <w:cols w:space="708"/>
          <w:titlePg/>
          <w:docGrid w:linePitch="360"/>
        </w:sectPr>
      </w:pPr>
    </w:p>
    <w:p w14:paraId="45B4627A" w14:textId="2796ADDD" w:rsidR="00177780" w:rsidRPr="00C67D18" w:rsidRDefault="00177780" w:rsidP="00596EBB">
      <w:pPr>
        <w:pStyle w:val="Heading1"/>
        <w:numPr>
          <w:ilvl w:val="0"/>
          <w:numId w:val="18"/>
        </w:numPr>
        <w:spacing w:before="0"/>
        <w:ind w:left="357" w:hanging="357"/>
      </w:pPr>
      <w:bookmarkStart w:id="3" w:name="_Toc169266401"/>
      <w:r w:rsidRPr="00C67D18">
        <w:lastRenderedPageBreak/>
        <w:t>Getting Started</w:t>
      </w:r>
      <w:bookmarkEnd w:id="3"/>
    </w:p>
    <w:p w14:paraId="3432AF0C" w14:textId="77777777" w:rsidR="00177780" w:rsidRPr="00C67D18" w:rsidRDefault="00177780" w:rsidP="00177780">
      <w:pPr>
        <w:pStyle w:val="BodyText"/>
        <w:spacing w:after="160"/>
      </w:pPr>
      <w:r w:rsidRPr="00C67D18">
        <w:t xml:space="preserve">Welcome to your new Brailliant™ BI 40X Braille display. </w:t>
      </w:r>
    </w:p>
    <w:p w14:paraId="17723934" w14:textId="77777777" w:rsidR="00177780" w:rsidRDefault="00177780" w:rsidP="00177780">
      <w:pPr>
        <w:pStyle w:val="BodyText"/>
        <w:spacing w:after="160"/>
        <w:rPr>
          <w:rFonts w:cs="Verdana"/>
          <w:color w:val="221E1F"/>
        </w:rPr>
      </w:pPr>
      <w:r w:rsidRPr="00C67D18">
        <w:rPr>
          <w:rFonts w:cs="Verdana"/>
          <w:color w:val="221E1F"/>
        </w:rPr>
        <w:t>This user guide provides instructions for orientation, usage, navigation, and updating of the device. For more information</w:t>
      </w:r>
      <w:r>
        <w:rPr>
          <w:rFonts w:cs="Verdana"/>
          <w:color w:val="221E1F"/>
        </w:rPr>
        <w:t>,</w:t>
      </w:r>
      <w:r w:rsidRPr="00C67D18">
        <w:rPr>
          <w:rFonts w:cs="Verdana"/>
          <w:color w:val="221E1F"/>
        </w:rPr>
        <w:t xml:space="preserve"> please refer to the </w:t>
      </w:r>
      <w:hyperlink r:id="rId13" w:history="1">
        <w:r w:rsidRPr="00C67D18">
          <w:rPr>
            <w:rStyle w:val="Hyperlink"/>
            <w:rFonts w:cs="Verdana"/>
          </w:rPr>
          <w:t>Brailliant BI 40X product page</w:t>
        </w:r>
      </w:hyperlink>
      <w:r w:rsidRPr="00C67D18">
        <w:rPr>
          <w:rFonts w:cs="Verdana"/>
          <w:color w:val="221E1F"/>
        </w:rPr>
        <w:t xml:space="preserve"> on the HumanWare website or </w:t>
      </w:r>
      <w:r w:rsidRPr="00C67D18">
        <w:t>call your nearest HumanWare supplier</w:t>
      </w:r>
      <w:r w:rsidRPr="00C67D18">
        <w:rPr>
          <w:rFonts w:cs="Verdana"/>
          <w:color w:val="221E1F"/>
        </w:rPr>
        <w:t>.</w:t>
      </w:r>
    </w:p>
    <w:p w14:paraId="3BD722C2" w14:textId="3889D0F9" w:rsidR="002D6310" w:rsidRDefault="00E15654" w:rsidP="00177780">
      <w:pPr>
        <w:pStyle w:val="BodyText"/>
        <w:spacing w:after="160"/>
        <w:rPr>
          <w:rFonts w:cs="Verdana"/>
          <w:color w:val="221E1F"/>
        </w:rPr>
      </w:pPr>
      <w:r>
        <w:rPr>
          <w:rFonts w:cs="Verdana"/>
          <w:color w:val="221E1F"/>
        </w:rPr>
        <w:t>Y</w:t>
      </w:r>
      <w:r w:rsidR="00333868">
        <w:rPr>
          <w:rFonts w:cs="Verdana"/>
          <w:color w:val="221E1F"/>
        </w:rPr>
        <w:t>ou can always find the most recent version of th</w:t>
      </w:r>
      <w:r w:rsidR="00CC7DA8">
        <w:rPr>
          <w:rFonts w:cs="Verdana"/>
          <w:color w:val="221E1F"/>
        </w:rPr>
        <w:t xml:space="preserve">is document </w:t>
      </w:r>
      <w:r w:rsidR="00480004">
        <w:rPr>
          <w:rFonts w:cs="Verdana"/>
          <w:color w:val="221E1F"/>
        </w:rPr>
        <w:t>i</w:t>
      </w:r>
      <w:r w:rsidR="00333868">
        <w:rPr>
          <w:rFonts w:cs="Verdana"/>
          <w:color w:val="221E1F"/>
        </w:rPr>
        <w:t xml:space="preserve">n the User guide </w:t>
      </w:r>
      <w:r w:rsidR="005A7301">
        <w:rPr>
          <w:rFonts w:cs="Verdana"/>
          <w:color w:val="221E1F"/>
        </w:rPr>
        <w:t xml:space="preserve">application </w:t>
      </w:r>
      <w:r w:rsidR="00333868">
        <w:rPr>
          <w:rFonts w:cs="Verdana"/>
          <w:color w:val="221E1F"/>
        </w:rPr>
        <w:t>that is present in the main menu of this device.</w:t>
      </w:r>
      <w:r w:rsidR="07A92215" w:rsidRPr="21869460">
        <w:rPr>
          <w:rFonts w:cs="Verdana"/>
          <w:color w:val="221E1F"/>
        </w:rPr>
        <w:t xml:space="preserve"> </w:t>
      </w:r>
    </w:p>
    <w:p w14:paraId="0701F164" w14:textId="0597C98D" w:rsidR="00746F6B" w:rsidRPr="00C67D18" w:rsidRDefault="00746F6B" w:rsidP="00177780">
      <w:pPr>
        <w:pStyle w:val="BodyText"/>
        <w:spacing w:after="160"/>
      </w:pPr>
      <w:r>
        <w:rPr>
          <w:rFonts w:cs="Verdana"/>
          <w:color w:val="221E1F"/>
        </w:rPr>
        <w:t>Please note: to be sure that your device download</w:t>
      </w:r>
      <w:r w:rsidR="00FD547B">
        <w:rPr>
          <w:rFonts w:cs="Verdana"/>
          <w:color w:val="221E1F"/>
        </w:rPr>
        <w:t>s</w:t>
      </w:r>
      <w:r>
        <w:rPr>
          <w:rFonts w:cs="Verdana"/>
          <w:color w:val="221E1F"/>
        </w:rPr>
        <w:t xml:space="preserve"> the most recent version of this user guide when available</w:t>
      </w:r>
      <w:r w:rsidR="005442FE">
        <w:rPr>
          <w:rFonts w:cs="Verdana"/>
          <w:color w:val="221E1F"/>
        </w:rPr>
        <w:t>, please make sure to connect it regularly to Internet.</w:t>
      </w:r>
    </w:p>
    <w:p w14:paraId="14092B34" w14:textId="77777777" w:rsidR="00177780" w:rsidRPr="00C67D18" w:rsidRDefault="00177780" w:rsidP="00596EBB">
      <w:pPr>
        <w:pStyle w:val="Heading2"/>
        <w:numPr>
          <w:ilvl w:val="1"/>
          <w:numId w:val="18"/>
        </w:numPr>
        <w:ind w:left="720"/>
      </w:pPr>
      <w:bookmarkStart w:id="4" w:name="_Toc169266402"/>
      <w:r w:rsidRPr="00C67D18">
        <w:t>In the Box</w:t>
      </w:r>
      <w:bookmarkEnd w:id="4"/>
    </w:p>
    <w:p w14:paraId="3ECB1CEB" w14:textId="77777777" w:rsidR="00177780" w:rsidRPr="00C67D18" w:rsidRDefault="00177780" w:rsidP="00177780">
      <w:pPr>
        <w:pStyle w:val="BodyText"/>
      </w:pPr>
      <w:r w:rsidRPr="00C67D18">
        <w:t>The box contains the following items:</w:t>
      </w:r>
    </w:p>
    <w:p w14:paraId="11213199" w14:textId="77777777" w:rsidR="00177780" w:rsidRPr="00C67D18" w:rsidRDefault="00177780" w:rsidP="00596EBB">
      <w:pPr>
        <w:pStyle w:val="ListParagraph"/>
        <w:numPr>
          <w:ilvl w:val="0"/>
          <w:numId w:val="12"/>
        </w:numPr>
        <w:autoSpaceDE w:val="0"/>
        <w:autoSpaceDN w:val="0"/>
        <w:adjustRightInd w:val="0"/>
        <w:spacing w:after="0" w:line="240" w:lineRule="auto"/>
        <w:rPr>
          <w:rFonts w:eastAsiaTheme="minorEastAsia"/>
        </w:rPr>
      </w:pPr>
      <w:r w:rsidRPr="00C67D18">
        <w:t>Brailliant™ X Series braille display</w:t>
      </w:r>
    </w:p>
    <w:p w14:paraId="41788656" w14:textId="77777777" w:rsidR="00177780" w:rsidRPr="00C67D18" w:rsidRDefault="00177780" w:rsidP="00596EBB">
      <w:pPr>
        <w:pStyle w:val="ListParagraph"/>
        <w:numPr>
          <w:ilvl w:val="0"/>
          <w:numId w:val="12"/>
        </w:numPr>
        <w:autoSpaceDE w:val="0"/>
        <w:autoSpaceDN w:val="0"/>
        <w:adjustRightInd w:val="0"/>
        <w:spacing w:after="0" w:line="240" w:lineRule="auto"/>
        <w:rPr>
          <w:rFonts w:cstheme="minorHAnsi"/>
        </w:rPr>
      </w:pPr>
      <w:r w:rsidRPr="00C67D18">
        <w:rPr>
          <w:rFonts w:cstheme="minorHAnsi"/>
        </w:rPr>
        <w:t>USB-C to USB-A cable</w:t>
      </w:r>
    </w:p>
    <w:p w14:paraId="47C65D38" w14:textId="77777777" w:rsidR="00177780" w:rsidRPr="00C67D18" w:rsidRDefault="00177780" w:rsidP="00596EBB">
      <w:pPr>
        <w:pStyle w:val="ListParagraph"/>
        <w:numPr>
          <w:ilvl w:val="0"/>
          <w:numId w:val="12"/>
        </w:numPr>
        <w:autoSpaceDE w:val="0"/>
        <w:autoSpaceDN w:val="0"/>
        <w:adjustRightInd w:val="0"/>
        <w:spacing w:after="0" w:line="240" w:lineRule="auto"/>
        <w:rPr>
          <w:rFonts w:cstheme="minorHAnsi"/>
        </w:rPr>
      </w:pPr>
      <w:r w:rsidRPr="00C67D18">
        <w:rPr>
          <w:rFonts w:cstheme="minorHAnsi"/>
        </w:rPr>
        <w:t>USB to AC adapter</w:t>
      </w:r>
    </w:p>
    <w:p w14:paraId="1FF30E3A" w14:textId="77777777" w:rsidR="00177780" w:rsidRPr="00C67D18" w:rsidRDefault="00177780" w:rsidP="00596EBB">
      <w:pPr>
        <w:pStyle w:val="ListParagraph"/>
        <w:numPr>
          <w:ilvl w:val="0"/>
          <w:numId w:val="12"/>
        </w:numPr>
        <w:autoSpaceDE w:val="0"/>
        <w:autoSpaceDN w:val="0"/>
        <w:adjustRightInd w:val="0"/>
        <w:spacing w:after="0" w:line="240" w:lineRule="auto"/>
      </w:pPr>
      <w:r w:rsidRPr="00C67D18">
        <w:t>Carrying case with lanyard</w:t>
      </w:r>
    </w:p>
    <w:p w14:paraId="4A759B97" w14:textId="77777777" w:rsidR="00177780" w:rsidRDefault="00177780" w:rsidP="00596EBB">
      <w:pPr>
        <w:pStyle w:val="ListParagraph"/>
        <w:numPr>
          <w:ilvl w:val="0"/>
          <w:numId w:val="11"/>
        </w:numPr>
        <w:autoSpaceDE w:val="0"/>
        <w:autoSpaceDN w:val="0"/>
        <w:adjustRightInd w:val="0"/>
        <w:spacing w:after="0" w:line="240" w:lineRule="auto"/>
        <w:rPr>
          <w:rFonts w:cstheme="minorHAnsi"/>
        </w:rPr>
      </w:pPr>
      <w:r w:rsidRPr="00C67D18">
        <w:rPr>
          <w:rFonts w:cstheme="minorHAnsi"/>
        </w:rPr>
        <w:t>Print Getting Started guides</w:t>
      </w:r>
    </w:p>
    <w:p w14:paraId="1CDEC580" w14:textId="77777777" w:rsidR="00177780" w:rsidRPr="00C67D18" w:rsidRDefault="00177780" w:rsidP="00596EBB">
      <w:pPr>
        <w:pStyle w:val="ListParagraph"/>
        <w:numPr>
          <w:ilvl w:val="0"/>
          <w:numId w:val="11"/>
        </w:numPr>
        <w:autoSpaceDE w:val="0"/>
        <w:autoSpaceDN w:val="0"/>
        <w:adjustRightInd w:val="0"/>
        <w:spacing w:after="0" w:line="240" w:lineRule="auto"/>
        <w:rPr>
          <w:rFonts w:cstheme="minorHAnsi"/>
        </w:rPr>
      </w:pPr>
      <w:r>
        <w:rPr>
          <w:rFonts w:cstheme="minorHAnsi"/>
        </w:rPr>
        <w:t>Braille insert on how to access user guide</w:t>
      </w:r>
    </w:p>
    <w:p w14:paraId="294B8A94" w14:textId="77777777" w:rsidR="00177780" w:rsidRPr="00C67D18" w:rsidRDefault="00177780" w:rsidP="00596EBB">
      <w:pPr>
        <w:pStyle w:val="Heading2"/>
        <w:numPr>
          <w:ilvl w:val="1"/>
          <w:numId w:val="18"/>
        </w:numPr>
        <w:ind w:left="720"/>
      </w:pPr>
      <w:bookmarkStart w:id="5" w:name="_Toc169266403"/>
      <w:r w:rsidRPr="00C67D18">
        <w:t>Orientation of Brailliant BI 40X</w:t>
      </w:r>
      <w:bookmarkEnd w:id="5"/>
    </w:p>
    <w:p w14:paraId="521029C1" w14:textId="77777777" w:rsidR="00177780" w:rsidRPr="00C67D18" w:rsidRDefault="00177780" w:rsidP="00177780">
      <w:pPr>
        <w:pStyle w:val="BodyText"/>
      </w:pPr>
      <w:r w:rsidRPr="00C67D18">
        <w:t xml:space="preserve">The Brailliant BI 40X has a 40-cell braille display, a Perkins-style keyboard, two Space bars, a Home button, three command keys either side of the braille display (six in total), and four thumb keys for navigation. </w:t>
      </w:r>
    </w:p>
    <w:p w14:paraId="511EB0B9" w14:textId="77777777" w:rsidR="00177780" w:rsidRPr="00C67D18" w:rsidRDefault="00177780" w:rsidP="00596EBB">
      <w:pPr>
        <w:pStyle w:val="Heading3"/>
        <w:numPr>
          <w:ilvl w:val="2"/>
          <w:numId w:val="18"/>
        </w:numPr>
        <w:ind w:left="1077" w:hanging="1077"/>
      </w:pPr>
      <w:bookmarkStart w:id="6" w:name="_Toc169266404"/>
      <w:r w:rsidRPr="00C67D18">
        <w:t>Top Face</w:t>
      </w:r>
      <w:bookmarkEnd w:id="6"/>
    </w:p>
    <w:p w14:paraId="216E7A5B" w14:textId="77777777" w:rsidR="00177780" w:rsidRPr="00C67D18" w:rsidRDefault="00177780" w:rsidP="00177780">
      <w:pPr>
        <w:pStyle w:val="BodyText"/>
      </w:pPr>
      <w:r w:rsidRPr="00C67D18">
        <w:t>The top face of the Brailliant can be divided into two sections: front and rear.</w:t>
      </w:r>
    </w:p>
    <w:p w14:paraId="2658C409" w14:textId="5C50D57F" w:rsidR="00177780" w:rsidRPr="00C67D18" w:rsidRDefault="00177780" w:rsidP="00177780">
      <w:pPr>
        <w:pStyle w:val="BodyText"/>
      </w:pPr>
      <w:r w:rsidRPr="00C67D18">
        <w:t>The front section of the top face consists of a refreshable braille display containing 40 braille cells and 40 cursor routing buttons, 6 command keys</w:t>
      </w:r>
      <w:r w:rsidR="008F655E">
        <w:t xml:space="preserve"> </w:t>
      </w:r>
      <w:r w:rsidR="0088413E">
        <w:t>and</w:t>
      </w:r>
      <w:r w:rsidR="000E7A09">
        <w:t xml:space="preserve"> two space bars</w:t>
      </w:r>
      <w:r w:rsidRPr="00C67D18">
        <w:t xml:space="preserve">. Each cursor routing button is associated with the braille cell directly below it. When editing text, pressing one of the cursor routing buttons moves the editing cursor to the associated braille cell. </w:t>
      </w:r>
      <w:r>
        <w:t>While in the menus</w:t>
      </w:r>
      <w:r w:rsidRPr="00C67D18">
        <w:t xml:space="preserve">, pressing any cursor button activates </w:t>
      </w:r>
      <w:r>
        <w:t>the</w:t>
      </w:r>
      <w:r w:rsidRPr="00C67D18">
        <w:t xml:space="preserve"> selected item. </w:t>
      </w:r>
    </w:p>
    <w:p w14:paraId="366551FB" w14:textId="77777777" w:rsidR="00177780" w:rsidRPr="00C67D18" w:rsidRDefault="00177780" w:rsidP="00177780">
      <w:pPr>
        <w:pStyle w:val="BodyText"/>
      </w:pPr>
      <w:r w:rsidRPr="00C67D18">
        <w:t xml:space="preserve">When you are not editing text, any cursor button activates a selected item. </w:t>
      </w:r>
    </w:p>
    <w:p w14:paraId="6806D350" w14:textId="77777777" w:rsidR="00177780" w:rsidRPr="00C67D18" w:rsidRDefault="00177780" w:rsidP="00177780">
      <w:pPr>
        <w:pStyle w:val="BodyText"/>
      </w:pPr>
      <w:r w:rsidRPr="00C67D18">
        <w:t xml:space="preserve">The Command keys can be found on either side of the Braille display, three to the left and three to the right. On the left, starting from the back, are C1, C2 and C3, which is the one nearest you. On the right side, you will find C4, C5 and C6 nearest you. </w:t>
      </w:r>
    </w:p>
    <w:p w14:paraId="68E588B0" w14:textId="77777777" w:rsidR="00177780" w:rsidRPr="00C67D18" w:rsidRDefault="00177780" w:rsidP="00177780">
      <w:pPr>
        <w:pStyle w:val="BodyText"/>
      </w:pPr>
      <w:r w:rsidRPr="00C67D18">
        <w:t xml:space="preserve">The rear section of the top face includes a Perkins-style braille keyboard where each key represents a Dot on a braille cell. The keys under your left hand represent Dots 1, 2, 3, and </w:t>
      </w:r>
      <w:r w:rsidRPr="00C67D18">
        <w:lastRenderedPageBreak/>
        <w:t>Backspace, where Dot 1 is located under your index finger and Backspace under your little finger. The keys under your right hand represent Dots 4, 5, 6, and Enter, where Dot 4 is located under your index finger and Enter under your little finger. There is a speaker on each side, for stereo sound, and an integrated microphone next to the right speaker (</w:t>
      </w:r>
      <w:r>
        <w:t>Note the microphone is</w:t>
      </w:r>
      <w:r w:rsidRPr="00C67D18">
        <w:t xml:space="preserve"> not active).</w:t>
      </w:r>
    </w:p>
    <w:p w14:paraId="48B9C5F7" w14:textId="00DDE7E3" w:rsidR="00177780" w:rsidRPr="00C67D18" w:rsidRDefault="00177780" w:rsidP="00177780">
      <w:pPr>
        <w:pStyle w:val="BodyText"/>
        <w:rPr>
          <w:b/>
          <w:u w:val="single"/>
        </w:rPr>
      </w:pPr>
      <w:r w:rsidRPr="00C67D18">
        <w:t>The Braille keyboard and command keys can be used to type Braille or perform commands. The commands depend on the screen reader used.</w:t>
      </w:r>
    </w:p>
    <w:p w14:paraId="19EC8281" w14:textId="77777777" w:rsidR="00177780" w:rsidRPr="00C67D18" w:rsidRDefault="00177780" w:rsidP="00596EBB">
      <w:pPr>
        <w:pStyle w:val="Heading3"/>
        <w:numPr>
          <w:ilvl w:val="2"/>
          <w:numId w:val="18"/>
        </w:numPr>
        <w:ind w:left="1077" w:hanging="1077"/>
      </w:pPr>
      <w:bookmarkStart w:id="7" w:name="_Toc169266405"/>
      <w:r w:rsidRPr="00C67D18">
        <w:t>Front Edge</w:t>
      </w:r>
      <w:bookmarkEnd w:id="7"/>
    </w:p>
    <w:p w14:paraId="21574650" w14:textId="77777777" w:rsidR="00177780" w:rsidRPr="00C67D18" w:rsidRDefault="00177780" w:rsidP="00177780">
      <w:pPr>
        <w:pStyle w:val="BodyText"/>
      </w:pPr>
      <w:r w:rsidRPr="00C67D18">
        <w:t>On the front edge of the Brailliant are five buttons. From left to right, the buttons are as follows:</w:t>
      </w:r>
    </w:p>
    <w:p w14:paraId="2C312E6D" w14:textId="77777777" w:rsidR="00177780" w:rsidRPr="00C67D18" w:rsidRDefault="00177780" w:rsidP="00177780">
      <w:pPr>
        <w:pStyle w:val="BodyText"/>
        <w:numPr>
          <w:ilvl w:val="0"/>
          <w:numId w:val="4"/>
        </w:numPr>
        <w:contextualSpacing/>
      </w:pPr>
      <w:r w:rsidRPr="00C67D18">
        <w:t>Previous thumb key</w:t>
      </w:r>
    </w:p>
    <w:p w14:paraId="75CECA62" w14:textId="77777777" w:rsidR="00177780" w:rsidRPr="00C67D18" w:rsidRDefault="00177780" w:rsidP="00177780">
      <w:pPr>
        <w:pStyle w:val="BodyText"/>
        <w:numPr>
          <w:ilvl w:val="0"/>
          <w:numId w:val="4"/>
        </w:numPr>
        <w:contextualSpacing/>
      </w:pPr>
      <w:r w:rsidRPr="00C67D18">
        <w:t xml:space="preserve">Left thumb key </w:t>
      </w:r>
    </w:p>
    <w:p w14:paraId="19371A0C" w14:textId="53CCF71B" w:rsidR="00177780" w:rsidRPr="00C67D18" w:rsidRDefault="00177780" w:rsidP="00177780">
      <w:pPr>
        <w:pStyle w:val="BodyText"/>
        <w:numPr>
          <w:ilvl w:val="0"/>
          <w:numId w:val="4"/>
        </w:numPr>
        <w:contextualSpacing/>
      </w:pPr>
      <w:r w:rsidRPr="00C67D18">
        <w:t xml:space="preserve">Home button (circular shape) </w:t>
      </w:r>
      <w:r w:rsidRPr="00C67D18">
        <w:rPr>
          <w:rFonts w:cstheme="minorHAnsi"/>
        </w:rPr>
        <w:t>–</w:t>
      </w:r>
      <w:r w:rsidRPr="00C67D18">
        <w:t xml:space="preserve"> used to return to the Main menu</w:t>
      </w:r>
      <w:r w:rsidR="00E910AE">
        <w:t xml:space="preserve">, </w:t>
      </w:r>
      <w:r w:rsidRPr="00C67D18">
        <w:t>exit Terminal mode</w:t>
      </w:r>
      <w:r w:rsidR="00E910AE">
        <w:t xml:space="preserve"> or access to the settings when in Terminal mode only (see </w:t>
      </w:r>
      <w:hyperlink w:anchor="_6.6._Terminal-only_mode" w:history="1">
        <w:r w:rsidR="00C966DE" w:rsidRPr="00C966DE">
          <w:rPr>
            <w:rStyle w:val="Hyperlink"/>
          </w:rPr>
          <w:t>section 6.6 “Terminal mode only”</w:t>
        </w:r>
      </w:hyperlink>
      <w:r w:rsidR="001D6F99">
        <w:t>).</w:t>
      </w:r>
    </w:p>
    <w:p w14:paraId="71EF0F5B" w14:textId="77777777" w:rsidR="00177780" w:rsidRPr="00C67D18" w:rsidRDefault="00177780" w:rsidP="00177780">
      <w:pPr>
        <w:pStyle w:val="BodyText"/>
        <w:numPr>
          <w:ilvl w:val="0"/>
          <w:numId w:val="4"/>
        </w:numPr>
        <w:contextualSpacing/>
      </w:pPr>
      <w:r w:rsidRPr="00C67D18">
        <w:t>Right thumb key</w:t>
      </w:r>
    </w:p>
    <w:p w14:paraId="7B2CFD75" w14:textId="77777777" w:rsidR="00177780" w:rsidRPr="00C67D18" w:rsidRDefault="00177780" w:rsidP="00177780">
      <w:pPr>
        <w:pStyle w:val="BodyText"/>
        <w:numPr>
          <w:ilvl w:val="0"/>
          <w:numId w:val="4"/>
        </w:numPr>
      </w:pPr>
      <w:r w:rsidRPr="00C67D18">
        <w:t>Next thumb key</w:t>
      </w:r>
    </w:p>
    <w:p w14:paraId="080464D3" w14:textId="77777777" w:rsidR="00177780" w:rsidRPr="00C67D18" w:rsidRDefault="00177780" w:rsidP="00596EBB">
      <w:pPr>
        <w:pStyle w:val="Heading3"/>
        <w:numPr>
          <w:ilvl w:val="2"/>
          <w:numId w:val="18"/>
        </w:numPr>
        <w:ind w:left="1077" w:hanging="1077"/>
      </w:pPr>
      <w:bookmarkStart w:id="8" w:name="_Toc169266406"/>
      <w:r w:rsidRPr="00C67D18">
        <w:t>Left Edge</w:t>
      </w:r>
      <w:bookmarkEnd w:id="8"/>
    </w:p>
    <w:p w14:paraId="2B9C94BF" w14:textId="77777777" w:rsidR="00177780" w:rsidRPr="00C67D18" w:rsidRDefault="00177780" w:rsidP="00177780">
      <w:pPr>
        <w:pStyle w:val="BodyText"/>
      </w:pPr>
      <w:r w:rsidRPr="00C67D18">
        <w:t>On the left edge, from front to back are the following:</w:t>
      </w:r>
    </w:p>
    <w:p w14:paraId="31032FAA" w14:textId="77777777" w:rsidR="00177780" w:rsidRPr="00C67D18" w:rsidRDefault="00177780" w:rsidP="00177780">
      <w:pPr>
        <w:pStyle w:val="BodyText"/>
        <w:numPr>
          <w:ilvl w:val="0"/>
          <w:numId w:val="5"/>
        </w:numPr>
        <w:contextualSpacing/>
      </w:pPr>
      <w:r w:rsidRPr="00C67D18">
        <w:t xml:space="preserve">USB-A port </w:t>
      </w:r>
    </w:p>
    <w:p w14:paraId="62486326" w14:textId="77777777" w:rsidR="00177780" w:rsidRPr="00C67D18" w:rsidRDefault="00177780" w:rsidP="00177780">
      <w:pPr>
        <w:pStyle w:val="BodyText"/>
        <w:numPr>
          <w:ilvl w:val="0"/>
          <w:numId w:val="5"/>
        </w:numPr>
        <w:contextualSpacing/>
      </w:pPr>
      <w:r w:rsidRPr="00C67D18">
        <w:t xml:space="preserve">Power button </w:t>
      </w:r>
      <w:r w:rsidRPr="00C67D18">
        <w:rPr>
          <w:rFonts w:cstheme="minorHAnsi"/>
        </w:rPr>
        <w:t>–</w:t>
      </w:r>
      <w:r w:rsidRPr="00C67D18">
        <w:t xml:space="preserve"> press and hold this button for 2 seconds to turn the device ON. </w:t>
      </w:r>
    </w:p>
    <w:p w14:paraId="0E109335" w14:textId="77777777" w:rsidR="00177780" w:rsidRPr="00C67D18" w:rsidRDefault="00177780" w:rsidP="00177780">
      <w:pPr>
        <w:pStyle w:val="BodyText"/>
        <w:numPr>
          <w:ilvl w:val="0"/>
          <w:numId w:val="5"/>
        </w:numPr>
        <w:contextualSpacing/>
      </w:pPr>
      <w:r w:rsidRPr="00C67D18">
        <w:t xml:space="preserve">Green LED </w:t>
      </w:r>
      <w:r w:rsidRPr="00C67D18">
        <w:rPr>
          <w:rFonts w:cstheme="minorHAnsi"/>
        </w:rPr>
        <w:t>–</w:t>
      </w:r>
      <w:r w:rsidRPr="00C67D18">
        <w:t xml:space="preserve"> visually indicates the status of the device</w:t>
      </w:r>
    </w:p>
    <w:p w14:paraId="2CEC0909" w14:textId="77777777" w:rsidR="00177780" w:rsidRPr="00C67D18" w:rsidRDefault="00177780" w:rsidP="00177780">
      <w:pPr>
        <w:pStyle w:val="BodyText"/>
        <w:numPr>
          <w:ilvl w:val="0"/>
          <w:numId w:val="5"/>
        </w:numPr>
      </w:pPr>
      <w:r w:rsidRPr="00C67D18">
        <w:t xml:space="preserve">USB-C port </w:t>
      </w:r>
      <w:r w:rsidRPr="00C67D18">
        <w:rPr>
          <w:rFonts w:cstheme="minorHAnsi"/>
        </w:rPr>
        <w:t>–</w:t>
      </w:r>
      <w:r w:rsidRPr="00C67D18">
        <w:t xml:space="preserve"> use the cable that came with your Brailliant to connect it to a power outlet or a PC.</w:t>
      </w:r>
    </w:p>
    <w:p w14:paraId="76235B42" w14:textId="77777777" w:rsidR="00177780" w:rsidRPr="00C67D18" w:rsidRDefault="00177780" w:rsidP="00596EBB">
      <w:pPr>
        <w:pStyle w:val="Heading3"/>
        <w:numPr>
          <w:ilvl w:val="2"/>
          <w:numId w:val="18"/>
        </w:numPr>
        <w:ind w:left="1077" w:hanging="1077"/>
      </w:pPr>
      <w:bookmarkStart w:id="9" w:name="_Toc169266407"/>
      <w:r w:rsidRPr="00C67D18">
        <w:t>Right Edge</w:t>
      </w:r>
      <w:bookmarkEnd w:id="9"/>
    </w:p>
    <w:p w14:paraId="4570EDA2" w14:textId="77777777" w:rsidR="00177780" w:rsidRPr="00C67D18" w:rsidRDefault="00177780" w:rsidP="00177780">
      <w:pPr>
        <w:pStyle w:val="BodyText"/>
      </w:pPr>
      <w:r w:rsidRPr="00C67D18">
        <w:t>On the right edge, from front to back are the following:</w:t>
      </w:r>
    </w:p>
    <w:p w14:paraId="18594708" w14:textId="77777777" w:rsidR="00177780" w:rsidRPr="00C67D18" w:rsidRDefault="00177780" w:rsidP="00596EBB">
      <w:pPr>
        <w:pStyle w:val="BodyText"/>
        <w:numPr>
          <w:ilvl w:val="0"/>
          <w:numId w:val="13"/>
        </w:numPr>
      </w:pPr>
      <w:r w:rsidRPr="00C67D18">
        <w:t xml:space="preserve">Two volume buttons </w:t>
      </w:r>
    </w:p>
    <w:p w14:paraId="3406B5F4" w14:textId="77777777" w:rsidR="00177780" w:rsidRPr="00C67D18" w:rsidRDefault="00177780" w:rsidP="00596EBB">
      <w:pPr>
        <w:pStyle w:val="BodyText"/>
        <w:numPr>
          <w:ilvl w:val="0"/>
          <w:numId w:val="13"/>
        </w:numPr>
      </w:pPr>
      <w:r w:rsidRPr="00C67D18">
        <w:t xml:space="preserve">3.5mm Audio jack </w:t>
      </w:r>
    </w:p>
    <w:p w14:paraId="007F2664" w14:textId="77777777" w:rsidR="00177780" w:rsidRPr="00C67D18" w:rsidRDefault="00177780" w:rsidP="00596EBB">
      <w:pPr>
        <w:pStyle w:val="Heading3"/>
        <w:numPr>
          <w:ilvl w:val="2"/>
          <w:numId w:val="18"/>
        </w:numPr>
        <w:ind w:left="1077" w:hanging="1077"/>
      </w:pPr>
      <w:bookmarkStart w:id="10" w:name="_Toc169266408"/>
      <w:r w:rsidRPr="00C67D18">
        <w:t>Bottom Side</w:t>
      </w:r>
      <w:bookmarkEnd w:id="10"/>
    </w:p>
    <w:p w14:paraId="28F06827" w14:textId="77777777" w:rsidR="00177780" w:rsidRPr="00C67D18" w:rsidRDefault="00177780" w:rsidP="00177780">
      <w:pPr>
        <w:pStyle w:val="BodyText"/>
      </w:pPr>
      <w:r w:rsidRPr="00C67D18">
        <w:t xml:space="preserve">Underneath your Brailliant are two large sections of anti-slip rubber pads, one on each side. </w:t>
      </w:r>
    </w:p>
    <w:p w14:paraId="29D85EE3" w14:textId="77777777" w:rsidR="00177780" w:rsidRPr="00C67D18" w:rsidRDefault="00177780" w:rsidP="00177780">
      <w:pPr>
        <w:pStyle w:val="BodyText"/>
      </w:pPr>
      <w:r w:rsidRPr="00C67D18">
        <w:t>In the middle, closer to the front edge is a slightly indented rectangle with a different texture. In this rectangle is a sticker containing printed hardware information about your Brailliant. Above the sticker, there is a braille label containing the serial number of your device.</w:t>
      </w:r>
    </w:p>
    <w:p w14:paraId="6CBCEAB7" w14:textId="77777777" w:rsidR="00177780" w:rsidRPr="00C67D18" w:rsidRDefault="00177780" w:rsidP="00596EBB">
      <w:pPr>
        <w:pStyle w:val="Heading2"/>
        <w:numPr>
          <w:ilvl w:val="1"/>
          <w:numId w:val="18"/>
        </w:numPr>
        <w:ind w:left="720"/>
      </w:pPr>
      <w:bookmarkStart w:id="11" w:name="_Toc169266409"/>
      <w:r w:rsidRPr="00C67D18">
        <w:lastRenderedPageBreak/>
        <w:t>Charging Brailliant BI 40X</w:t>
      </w:r>
      <w:bookmarkEnd w:id="11"/>
    </w:p>
    <w:p w14:paraId="2685522D" w14:textId="77777777" w:rsidR="00177780" w:rsidRPr="00C67D18" w:rsidRDefault="00177780" w:rsidP="00177780">
      <w:pPr>
        <w:pStyle w:val="BodyText"/>
      </w:pPr>
      <w:r w:rsidRPr="00C67D18">
        <w:t xml:space="preserve">Prior to using your Brailliant, make sure it is charged completely. </w:t>
      </w:r>
    </w:p>
    <w:p w14:paraId="63AE4291" w14:textId="77777777" w:rsidR="00177780" w:rsidRPr="00C67D18" w:rsidRDefault="00177780" w:rsidP="00177780">
      <w:pPr>
        <w:pStyle w:val="BodyText"/>
      </w:pPr>
      <w:r w:rsidRPr="00C67D18">
        <w:t xml:space="preserve">Connect the USB-C end of the recharge cable to the USB-C port located on the left edge of your Brailliant. Minimal effort is required and forcing the connection can damage the cable or the device. </w:t>
      </w:r>
    </w:p>
    <w:p w14:paraId="2F3C93B0" w14:textId="77777777" w:rsidR="00177780" w:rsidRPr="00C67D18" w:rsidRDefault="00177780" w:rsidP="00177780">
      <w:pPr>
        <w:pStyle w:val="BodyText"/>
      </w:pPr>
      <w:r w:rsidRPr="00C67D18">
        <w:t>Connect the USB-A end of the recharge cable to the power adapter, then plug the power adapter into a power outlet. Use the provided power adapter for optimal recharge.</w:t>
      </w:r>
    </w:p>
    <w:p w14:paraId="41FA86B4" w14:textId="77777777" w:rsidR="00177780" w:rsidRPr="00C67D18" w:rsidRDefault="00177780" w:rsidP="00177780">
      <w:r w:rsidRPr="00C67D18">
        <w:t>Alternatively, you can charge the device using your computer and the USB-A to USB-C recharge cable, but note that this method of charging is slower than charging with a power adapter.</w:t>
      </w:r>
    </w:p>
    <w:p w14:paraId="430E70F8" w14:textId="77777777" w:rsidR="00177780" w:rsidRPr="00C67D18" w:rsidRDefault="00177780" w:rsidP="00596EBB">
      <w:pPr>
        <w:pStyle w:val="Heading2"/>
        <w:numPr>
          <w:ilvl w:val="1"/>
          <w:numId w:val="18"/>
        </w:numPr>
        <w:ind w:left="720"/>
      </w:pPr>
      <w:bookmarkStart w:id="12" w:name="_Toc169266410"/>
      <w:r w:rsidRPr="00C67D18">
        <w:t>Powering On and Off</w:t>
      </w:r>
      <w:bookmarkEnd w:id="12"/>
    </w:p>
    <w:p w14:paraId="1C10C22C" w14:textId="77777777" w:rsidR="00177780" w:rsidRPr="00C67D18" w:rsidRDefault="00177780" w:rsidP="00177780">
      <w:r w:rsidRPr="00C67D18">
        <w:t xml:space="preserve">The Power button is on the left edge of the Brailliant; it is oval-shaped. </w:t>
      </w:r>
    </w:p>
    <w:p w14:paraId="49F5D0ED" w14:textId="77777777" w:rsidR="00177780" w:rsidRPr="00C67D18" w:rsidRDefault="00177780" w:rsidP="00177780">
      <w:r w:rsidRPr="00C67D18">
        <w:t>If your device is charged, press and hold the Power button for approximately 2 seconds to power on the Brailliant. There is a quick vibration and “</w:t>
      </w:r>
      <w:r w:rsidRPr="00C67D18">
        <w:rPr>
          <w:rStyle w:val="Strong"/>
          <w:b w:val="0"/>
        </w:rPr>
        <w:t>starting”</w:t>
      </w:r>
      <w:r w:rsidRPr="00C67D18">
        <w:t xml:space="preserve"> appears on the braille display along with a tactile loading animation that circles during start-up. </w:t>
      </w:r>
    </w:p>
    <w:p w14:paraId="765CDDC0" w14:textId="77777777" w:rsidR="00177780" w:rsidRDefault="00177780" w:rsidP="00177780">
      <w:r w:rsidRPr="00C67D18">
        <w:t xml:space="preserve">A few moments after you boot your device for the first time, you will be welcomed with a language selection menu. Press Enter to open the list of languages, select one and press Enter to close the list. </w:t>
      </w:r>
      <w:r w:rsidRPr="00DF4708">
        <w:rPr>
          <w:rFonts w:ascii="Calibri" w:eastAsia="Calibri" w:hAnsi="Calibri" w:cs="Calibri"/>
          <w:color w:val="000000" w:themeColor="text1"/>
        </w:rPr>
        <w:t>The options of the menu will be spoken via a text-to-speech feature using the default primary selected voice.</w:t>
      </w:r>
    </w:p>
    <w:p w14:paraId="63B3FDCB" w14:textId="77777777" w:rsidR="00177780" w:rsidRDefault="00177780" w:rsidP="00177780">
      <w:r>
        <w:t>Another item available is “Start in terminal”. If you prefer the Brailliant to startup in terminal mode each time from a complete shutdown, you can activate this by pressing Enter. Refer to the user settings section for more information on activating or deactivating the start up in terminal.</w:t>
      </w:r>
    </w:p>
    <w:p w14:paraId="0B1C3615" w14:textId="77777777" w:rsidR="00177780" w:rsidRPr="00C67D18" w:rsidRDefault="00177780" w:rsidP="00177780">
      <w:r w:rsidRPr="00C67D18">
        <w:t>Close the dialog box once the changes are completed.</w:t>
      </w:r>
    </w:p>
    <w:p w14:paraId="5453753B" w14:textId="77777777" w:rsidR="00177780" w:rsidRDefault="00177780" w:rsidP="00177780">
      <w:r w:rsidRPr="00C67D18">
        <w:t>After a few seconds, the start-up is complete and “</w:t>
      </w:r>
      <w:r w:rsidRPr="00C67D18">
        <w:rPr>
          <w:rStyle w:val="Strong"/>
          <w:b w:val="0"/>
        </w:rPr>
        <w:t>terminal”</w:t>
      </w:r>
      <w:r w:rsidRPr="00C67D18">
        <w:rPr>
          <w:rStyle w:val="Strong"/>
        </w:rPr>
        <w:t xml:space="preserve"> </w:t>
      </w:r>
      <w:r w:rsidRPr="00C67D18">
        <w:rPr>
          <w:rStyle w:val="Strong"/>
          <w:b w:val="0"/>
        </w:rPr>
        <w:t>appears on the braille display</w:t>
      </w:r>
      <w:r w:rsidRPr="00C67D18">
        <w:t xml:space="preserve">. Your Brailliant is now ready for use. </w:t>
      </w:r>
    </w:p>
    <w:p w14:paraId="20C53BB7" w14:textId="77777777" w:rsidR="00177780" w:rsidRPr="00C67D18" w:rsidRDefault="00177780" w:rsidP="00177780">
      <w:r>
        <w:t xml:space="preserve">If however you turned on start in terminal, the Brailliant will prompt “USB connection”. </w:t>
      </w:r>
    </w:p>
    <w:p w14:paraId="4990A8CE" w14:textId="77777777" w:rsidR="00177780" w:rsidRPr="00C67D18" w:rsidRDefault="00177780" w:rsidP="00177780">
      <w:pPr>
        <w:pStyle w:val="BodyText"/>
      </w:pPr>
      <w:r w:rsidRPr="00C67D18">
        <w:t>To power Off, press and hold the Power button for approximately 2 seconds. A confirmation message appears on the braille display. Select Ok by pressing the Previous or Next thumb key, then press Enter or a Cursor-routing key.</w:t>
      </w:r>
    </w:p>
    <w:p w14:paraId="4DA8D20F" w14:textId="77777777" w:rsidR="00177780" w:rsidRPr="00C67D18" w:rsidRDefault="00177780" w:rsidP="00177780">
      <w:pPr>
        <w:pStyle w:val="BodyText"/>
      </w:pPr>
      <w:r w:rsidRPr="00C67D18">
        <w:t>Alternatively, you can follow these steps to power Off the Brailliant:</w:t>
      </w:r>
    </w:p>
    <w:p w14:paraId="608F6084" w14:textId="77777777" w:rsidR="00177780" w:rsidRPr="00C67D18" w:rsidRDefault="00177780" w:rsidP="00596EBB">
      <w:pPr>
        <w:pStyle w:val="BodyText"/>
        <w:numPr>
          <w:ilvl w:val="0"/>
          <w:numId w:val="24"/>
        </w:numPr>
      </w:pPr>
      <w:r w:rsidRPr="00C67D18">
        <w:t>Press P to reach the Power Off menu item.</w:t>
      </w:r>
    </w:p>
    <w:p w14:paraId="77768456" w14:textId="77777777" w:rsidR="00177780" w:rsidRPr="00C67D18" w:rsidRDefault="00177780" w:rsidP="00596EBB">
      <w:pPr>
        <w:pStyle w:val="BodyText"/>
        <w:numPr>
          <w:ilvl w:val="0"/>
          <w:numId w:val="24"/>
        </w:numPr>
      </w:pPr>
      <w:r w:rsidRPr="00C67D18">
        <w:t>Press Enter or a cursor routing key.</w:t>
      </w:r>
    </w:p>
    <w:p w14:paraId="18BFD606" w14:textId="77777777" w:rsidR="00177780" w:rsidRPr="00C67D18" w:rsidRDefault="00177780" w:rsidP="00596EBB">
      <w:pPr>
        <w:pStyle w:val="BodyText"/>
        <w:numPr>
          <w:ilvl w:val="0"/>
          <w:numId w:val="24"/>
        </w:numPr>
      </w:pPr>
      <w:r w:rsidRPr="00C67D18">
        <w:t>Select Ok by pressing the Previous or Next thumb key.</w:t>
      </w:r>
    </w:p>
    <w:p w14:paraId="1282648C" w14:textId="77777777" w:rsidR="00177780" w:rsidRPr="00C67D18" w:rsidRDefault="00177780" w:rsidP="00596EBB">
      <w:pPr>
        <w:pStyle w:val="BodyText"/>
        <w:numPr>
          <w:ilvl w:val="0"/>
          <w:numId w:val="24"/>
        </w:numPr>
      </w:pPr>
      <w:r w:rsidRPr="00C67D18">
        <w:lastRenderedPageBreak/>
        <w:t>Press Enter or a cursor routing key.</w:t>
      </w:r>
    </w:p>
    <w:p w14:paraId="79E39DA5" w14:textId="1B1683A4" w:rsidR="0062107C" w:rsidRDefault="00177780" w:rsidP="00596EBB">
      <w:pPr>
        <w:pStyle w:val="Heading2"/>
        <w:numPr>
          <w:ilvl w:val="1"/>
          <w:numId w:val="18"/>
        </w:numPr>
        <w:ind w:left="720"/>
      </w:pPr>
      <w:bookmarkStart w:id="13" w:name="_Toc169266411"/>
      <w:r>
        <w:t>Adjusting the Sleep Mode</w:t>
      </w:r>
      <w:r w:rsidR="3122CE15">
        <w:t xml:space="preserve"> and auto </w:t>
      </w:r>
      <w:r w:rsidR="2224E5C2">
        <w:t>power off</w:t>
      </w:r>
      <w:bookmarkEnd w:id="13"/>
    </w:p>
    <w:p w14:paraId="2F580376" w14:textId="0D044520" w:rsidR="00177780" w:rsidRPr="00C67D18" w:rsidRDefault="30450D76" w:rsidP="00E2645B">
      <w:pPr>
        <w:pStyle w:val="Heading3"/>
        <w:numPr>
          <w:ilvl w:val="2"/>
          <w:numId w:val="18"/>
        </w:numPr>
        <w:ind w:left="1077" w:hanging="1077"/>
      </w:pPr>
      <w:bookmarkStart w:id="14" w:name="_Toc169266412"/>
      <w:r>
        <w:t>Adjusting the Sleep mode</w:t>
      </w:r>
      <w:bookmarkEnd w:id="14"/>
      <w:r w:rsidR="00177780">
        <w:t xml:space="preserve"> </w:t>
      </w:r>
    </w:p>
    <w:p w14:paraId="6D161143" w14:textId="7930AF08" w:rsidR="00B82BDD" w:rsidRDefault="00177780" w:rsidP="00177780">
      <w:pPr>
        <w:pStyle w:val="BodyText"/>
      </w:pPr>
      <w:r w:rsidRPr="00C67D18">
        <w:t xml:space="preserve">To preserve the battery, Brailliant goes into Sleep mode after 5 minutes of inactivity. You can adjust the length of time in the </w:t>
      </w:r>
      <w:r w:rsidR="00690F8D">
        <w:t>User settings</w:t>
      </w:r>
      <w:r w:rsidRPr="00C67D18">
        <w:t xml:space="preserve">. You can also manually put your device into Sleep mode by a short press of the </w:t>
      </w:r>
      <w:r>
        <w:t>P</w:t>
      </w:r>
      <w:r w:rsidRPr="00C67D18">
        <w:t>ower button.</w:t>
      </w:r>
    </w:p>
    <w:p w14:paraId="0AC04848" w14:textId="5BB7B925" w:rsidR="00157F11" w:rsidRDefault="73E08C7B" w:rsidP="00177780">
      <w:pPr>
        <w:pStyle w:val="BodyText"/>
      </w:pPr>
      <w:r>
        <w:t>If</w:t>
      </w:r>
      <w:r w:rsidR="1995DF7B">
        <w:t xml:space="preserve"> </w:t>
      </w:r>
      <w:r w:rsidR="709C3416">
        <w:t xml:space="preserve">the device is in the sleep status, </w:t>
      </w:r>
      <w:r w:rsidR="67D86E79">
        <w:t>t</w:t>
      </w:r>
      <w:r w:rsidR="0D43DDDA">
        <w:t xml:space="preserve">o wake up the device, </w:t>
      </w:r>
      <w:r w:rsidR="79C2F0BD">
        <w:t xml:space="preserve">short </w:t>
      </w:r>
      <w:r w:rsidR="0D43DDDA">
        <w:t>press the Power button.</w:t>
      </w:r>
    </w:p>
    <w:p w14:paraId="6C6BBCC1" w14:textId="53AD3F0C" w:rsidR="00B82BDD" w:rsidRDefault="3BBB2FD8" w:rsidP="00E2645B">
      <w:pPr>
        <w:pStyle w:val="Heading3"/>
        <w:numPr>
          <w:ilvl w:val="2"/>
          <w:numId w:val="18"/>
        </w:numPr>
        <w:ind w:left="1077" w:hanging="1077"/>
      </w:pPr>
      <w:bookmarkStart w:id="15" w:name="_Toc169266413"/>
      <w:r>
        <w:t>A</w:t>
      </w:r>
      <w:r w:rsidR="1003044C">
        <w:t>d</w:t>
      </w:r>
      <w:r>
        <w:t>justing</w:t>
      </w:r>
      <w:r w:rsidR="4157DEEF">
        <w:t xml:space="preserve"> the auto </w:t>
      </w:r>
      <w:r w:rsidR="6666B863">
        <w:t>power off</w:t>
      </w:r>
      <w:bookmarkEnd w:id="15"/>
    </w:p>
    <w:p w14:paraId="716926E1" w14:textId="3246A85E" w:rsidR="004040F7" w:rsidRDefault="02CA5347" w:rsidP="00177780">
      <w:pPr>
        <w:pStyle w:val="BodyText"/>
      </w:pPr>
      <w:r>
        <w:t xml:space="preserve">Auto </w:t>
      </w:r>
      <w:r w:rsidR="07A5A403">
        <w:t>power off</w:t>
      </w:r>
      <w:r>
        <w:t xml:space="preserve"> will automatically power off your device after a designated period of inactivity. </w:t>
      </w:r>
      <w:r w:rsidR="00D242F7">
        <w:t xml:space="preserve"> By default, your device will shutdown automatically after 3 hours of inactivity to preserve the battery life of your Brailliant</w:t>
      </w:r>
      <w:r w:rsidR="007D37B5">
        <w:t xml:space="preserve">. You can modify this setting </w:t>
      </w:r>
      <w:r w:rsidR="00D02572">
        <w:t>in the user settings</w:t>
      </w:r>
      <w:r w:rsidR="00752F2C">
        <w:t xml:space="preserve">, under the </w:t>
      </w:r>
      <w:r w:rsidR="00D02572">
        <w:t xml:space="preserve">“Auto </w:t>
      </w:r>
      <w:r w:rsidR="00752F2C">
        <w:t>power off subsection</w:t>
      </w:r>
      <w:r w:rsidR="00D02572">
        <w:t>”</w:t>
      </w:r>
      <w:r w:rsidR="00690F8D">
        <w:t>.</w:t>
      </w:r>
      <w:r w:rsidR="000813E0">
        <w:t xml:space="preserve"> Here, you will have the opportunity to set the auto power off after 1 hour, 2 hours, 3 hours (by default), 4 hours or never</w:t>
      </w:r>
      <w:r w:rsidR="00AB7F22">
        <w:t xml:space="preserve"> if you don’t want your device </w:t>
      </w:r>
      <w:r w:rsidR="0029508F">
        <w:t xml:space="preserve">to </w:t>
      </w:r>
      <w:r w:rsidR="00AB7F22">
        <w:t xml:space="preserve">auto power off. </w:t>
      </w:r>
    </w:p>
    <w:p w14:paraId="4C476F22" w14:textId="1B8D162E" w:rsidR="00F552EA" w:rsidRDefault="00AB7F22" w:rsidP="00177780">
      <w:pPr>
        <w:pStyle w:val="BodyText"/>
      </w:pPr>
      <w:r>
        <w:t xml:space="preserve">When the auto power off time is reached, </w:t>
      </w:r>
      <w:r w:rsidR="00E56CAF">
        <w:t xml:space="preserve">a message asking </w:t>
      </w:r>
      <w:r w:rsidR="00D94BC2">
        <w:t>if you want to shutdown will be displayed. If you don’t react during the next minute, the device will automatically shut down.</w:t>
      </w:r>
      <w:r w:rsidR="00DE5F0F">
        <w:t xml:space="preserve"> </w:t>
      </w:r>
      <w:r w:rsidR="00F552EA">
        <w:t>If your device ha</w:t>
      </w:r>
      <w:r w:rsidR="00F714ED">
        <w:t>s</w:t>
      </w:r>
      <w:r w:rsidR="00F552EA">
        <w:t xml:space="preserve"> been shutdown automatically, press and hold the Power button during </w:t>
      </w:r>
      <w:r w:rsidR="00FF0956">
        <w:t>2 seconds to restart your device.</w:t>
      </w:r>
      <w:r w:rsidR="017F3A8C">
        <w:t xml:space="preserve"> </w:t>
      </w:r>
    </w:p>
    <w:p w14:paraId="2B132A53" w14:textId="77777777" w:rsidR="00177780" w:rsidRPr="00C67D18" w:rsidRDefault="00177780" w:rsidP="00596EBB">
      <w:pPr>
        <w:pStyle w:val="Heading2"/>
        <w:numPr>
          <w:ilvl w:val="1"/>
          <w:numId w:val="18"/>
        </w:numPr>
        <w:ind w:left="720"/>
      </w:pPr>
      <w:bookmarkStart w:id="16" w:name="_Toc169266414"/>
      <w:r>
        <w:t>About the About Menu</w:t>
      </w:r>
      <w:bookmarkEnd w:id="16"/>
    </w:p>
    <w:p w14:paraId="194B6F72" w14:textId="77777777" w:rsidR="00177780" w:rsidRPr="00C67D18" w:rsidRDefault="00177780" w:rsidP="00177780">
      <w:pPr>
        <w:pStyle w:val="BodyText"/>
      </w:pPr>
      <w:r w:rsidRPr="00C67D18">
        <w:t>The About menu provides various information about your device, such as version numbers, model number, serial number, licenses, and copyright.</w:t>
      </w:r>
    </w:p>
    <w:p w14:paraId="7DFF3237" w14:textId="77777777" w:rsidR="00177780" w:rsidRPr="00C67D18" w:rsidRDefault="00177780" w:rsidP="00177780">
      <w:pPr>
        <w:pStyle w:val="BodyText"/>
      </w:pPr>
      <w:r w:rsidRPr="00C67D18">
        <w:t>To open the About Menu:</w:t>
      </w:r>
    </w:p>
    <w:p w14:paraId="423664F6" w14:textId="77777777" w:rsidR="00177780" w:rsidRPr="00C67D18" w:rsidRDefault="00177780" w:rsidP="00596EBB">
      <w:pPr>
        <w:pStyle w:val="BodyText"/>
        <w:numPr>
          <w:ilvl w:val="0"/>
          <w:numId w:val="25"/>
        </w:numPr>
        <w:contextualSpacing/>
      </w:pPr>
      <w:r w:rsidRPr="00C67D18">
        <w:t>Go to the Main menu.</w:t>
      </w:r>
    </w:p>
    <w:p w14:paraId="3BCC0A4F" w14:textId="77777777" w:rsidR="00177780" w:rsidRPr="00C67D18" w:rsidRDefault="00177780" w:rsidP="00596EBB">
      <w:pPr>
        <w:pStyle w:val="BodyText"/>
        <w:numPr>
          <w:ilvl w:val="0"/>
          <w:numId w:val="25"/>
        </w:numPr>
        <w:contextualSpacing/>
      </w:pPr>
      <w:r w:rsidRPr="00C67D18">
        <w:t>Select Options.</w:t>
      </w:r>
    </w:p>
    <w:p w14:paraId="1DB4437B" w14:textId="77777777" w:rsidR="00177780" w:rsidRPr="00C67D18" w:rsidRDefault="00177780" w:rsidP="00596EBB">
      <w:pPr>
        <w:pStyle w:val="BodyText"/>
        <w:numPr>
          <w:ilvl w:val="0"/>
          <w:numId w:val="25"/>
        </w:numPr>
        <w:contextualSpacing/>
      </w:pPr>
      <w:r w:rsidRPr="00C67D18">
        <w:t xml:space="preserve">Press Enter. </w:t>
      </w:r>
    </w:p>
    <w:p w14:paraId="278D83CD" w14:textId="77777777" w:rsidR="00177780" w:rsidRPr="00C67D18" w:rsidRDefault="00177780" w:rsidP="00596EBB">
      <w:pPr>
        <w:pStyle w:val="BodyText"/>
        <w:numPr>
          <w:ilvl w:val="0"/>
          <w:numId w:val="25"/>
        </w:numPr>
        <w:contextualSpacing/>
      </w:pPr>
      <w:r w:rsidRPr="00C67D18">
        <w:t>Go to the About item.</w:t>
      </w:r>
    </w:p>
    <w:p w14:paraId="7B061933" w14:textId="77777777" w:rsidR="00177780" w:rsidRPr="00C67D18" w:rsidRDefault="00177780" w:rsidP="00596EBB">
      <w:pPr>
        <w:pStyle w:val="BodyText"/>
        <w:numPr>
          <w:ilvl w:val="0"/>
          <w:numId w:val="25"/>
        </w:numPr>
      </w:pPr>
      <w:r w:rsidRPr="00C67D18">
        <w:t xml:space="preserve">Press Enter. </w:t>
      </w:r>
    </w:p>
    <w:p w14:paraId="3401AF8A" w14:textId="77777777" w:rsidR="00177780" w:rsidRPr="00C67D18" w:rsidRDefault="00177780" w:rsidP="00177780">
      <w:pPr>
        <w:spacing w:after="160"/>
      </w:pPr>
      <w:r w:rsidRPr="00C67D18">
        <w:t xml:space="preserve">Alternatively, you can use the shortcut Space + I to open the About dialog. </w:t>
      </w:r>
    </w:p>
    <w:p w14:paraId="3FB81E45" w14:textId="77777777" w:rsidR="00177780" w:rsidRPr="00C67D18" w:rsidRDefault="00177780" w:rsidP="00596EBB">
      <w:pPr>
        <w:pStyle w:val="Heading2"/>
        <w:numPr>
          <w:ilvl w:val="1"/>
          <w:numId w:val="18"/>
        </w:numPr>
        <w:ind w:left="720"/>
        <w:rPr>
          <w:sz w:val="32"/>
          <w:szCs w:val="32"/>
        </w:rPr>
      </w:pPr>
      <w:bookmarkStart w:id="17" w:name="_Toc169266415"/>
      <w:r>
        <w:t>Launching the Main Menu</w:t>
      </w:r>
      <w:bookmarkEnd w:id="17"/>
    </w:p>
    <w:p w14:paraId="156E0E71" w14:textId="77777777" w:rsidR="00177780" w:rsidRPr="00C67D18" w:rsidRDefault="00177780" w:rsidP="00177780">
      <w:pPr>
        <w:pStyle w:val="BodyText"/>
      </w:pPr>
      <w:r w:rsidRPr="00C67D18">
        <w:t>The KeySoft Main menu is your Brailliant’s default home menu. From the main menu, you can access all KeySoft Lite applications. When you start your Brailliant or close an application, you automatically return to this menu.</w:t>
      </w:r>
    </w:p>
    <w:p w14:paraId="3A2CC291" w14:textId="77777777" w:rsidR="00177780" w:rsidRPr="00C67D18" w:rsidRDefault="00177780" w:rsidP="00177780">
      <w:pPr>
        <w:pStyle w:val="BodyText"/>
      </w:pPr>
      <w:r w:rsidRPr="00C67D18">
        <w:t xml:space="preserve">You can at any time return to the main menu by simply pressing the Home button on your Brailliant (the button shaped like a circle located on the front edge of your Brailliant, in the </w:t>
      </w:r>
      <w:r w:rsidRPr="00C67D18">
        <w:lastRenderedPageBreak/>
        <w:t xml:space="preserve">middle). Alternatively, you can use the Go to Main Menu command on the keyboard by pressing SPACE with DOTS 1 2 3 4 5 6. </w:t>
      </w:r>
    </w:p>
    <w:p w14:paraId="62311362" w14:textId="77777777" w:rsidR="00177780" w:rsidRPr="00C67D18" w:rsidRDefault="00177780" w:rsidP="00596EBB">
      <w:pPr>
        <w:pStyle w:val="Heading1"/>
        <w:numPr>
          <w:ilvl w:val="0"/>
          <w:numId w:val="18"/>
        </w:numPr>
        <w:ind w:left="357" w:hanging="357"/>
      </w:pPr>
      <w:r w:rsidRPr="00C67D18">
        <w:t xml:space="preserve"> </w:t>
      </w:r>
      <w:bookmarkStart w:id="18" w:name="_Toc169266416"/>
      <w:r w:rsidRPr="00C67D18">
        <w:t>Navigating and Using Menus</w:t>
      </w:r>
      <w:bookmarkEnd w:id="18"/>
    </w:p>
    <w:p w14:paraId="0FC18739" w14:textId="77777777" w:rsidR="00177780" w:rsidRPr="00C67D18" w:rsidRDefault="00177780" w:rsidP="00177780">
      <w:pPr>
        <w:pStyle w:val="BodyText"/>
        <w:rPr>
          <w:sz w:val="22"/>
          <w:szCs w:val="22"/>
        </w:rPr>
      </w:pPr>
      <w:r w:rsidRPr="00C67D18">
        <w:t xml:space="preserve">KeySoft Lite is the heart of your Brailliant BI 40X, supporting all applications that are built in your braille display. KeySoft’s main menu can also be customized, which will allow you to hide and unhide applications from the Main menu. More information on customizing your Main Menu can be found in the </w:t>
      </w:r>
      <w:hyperlink w:anchor="_Customize_KeySofts_Main" w:history="1">
        <w:r w:rsidRPr="00C67D18">
          <w:rPr>
            <w:rStyle w:val="Hyperlink"/>
          </w:rPr>
          <w:t>Customize KeySoft’s Main Menu section</w:t>
        </w:r>
      </w:hyperlink>
      <w:r w:rsidRPr="00C67D18">
        <w:t>.</w:t>
      </w:r>
    </w:p>
    <w:p w14:paraId="0E6D4969" w14:textId="77777777" w:rsidR="00177780" w:rsidRPr="00C67D18" w:rsidRDefault="00177780" w:rsidP="00596EBB">
      <w:pPr>
        <w:pStyle w:val="Heading2"/>
        <w:numPr>
          <w:ilvl w:val="1"/>
          <w:numId w:val="18"/>
        </w:numPr>
        <w:ind w:left="720"/>
      </w:pPr>
      <w:bookmarkStart w:id="19" w:name="_Toc169266417"/>
      <w:r w:rsidRPr="00C67D18">
        <w:t>Navigating the Main Menu</w:t>
      </w:r>
      <w:bookmarkEnd w:id="19"/>
    </w:p>
    <w:p w14:paraId="11A6015C" w14:textId="77777777" w:rsidR="00177780" w:rsidRPr="00C67D18" w:rsidRDefault="00177780" w:rsidP="00177780">
      <w:pPr>
        <w:pStyle w:val="BodyText"/>
      </w:pPr>
      <w:r w:rsidRPr="00C67D18">
        <w:t>The Main menu contains the following items:</w:t>
      </w:r>
    </w:p>
    <w:p w14:paraId="288EF373" w14:textId="77777777" w:rsidR="00177780" w:rsidRPr="00C67D18" w:rsidRDefault="00177780" w:rsidP="00177780">
      <w:pPr>
        <w:pStyle w:val="ListParagraph"/>
        <w:numPr>
          <w:ilvl w:val="0"/>
          <w:numId w:val="1"/>
        </w:numPr>
      </w:pPr>
      <w:r w:rsidRPr="00C67D18">
        <w:t>Terminal</w:t>
      </w:r>
    </w:p>
    <w:p w14:paraId="0F1E5221" w14:textId="77777777" w:rsidR="00177780" w:rsidRPr="00C67D18" w:rsidRDefault="00177780" w:rsidP="00177780">
      <w:pPr>
        <w:pStyle w:val="ListParagraph"/>
        <w:numPr>
          <w:ilvl w:val="0"/>
          <w:numId w:val="1"/>
        </w:numPr>
      </w:pPr>
      <w:r w:rsidRPr="00C67D18">
        <w:t>Editor: KeyPad</w:t>
      </w:r>
    </w:p>
    <w:p w14:paraId="19417D2E" w14:textId="77777777" w:rsidR="00177780" w:rsidRPr="00C67D18" w:rsidRDefault="00177780" w:rsidP="00177780">
      <w:pPr>
        <w:pStyle w:val="ListParagraph"/>
        <w:numPr>
          <w:ilvl w:val="0"/>
          <w:numId w:val="1"/>
        </w:numPr>
      </w:pPr>
      <w:r>
        <w:t>Braille editor : KeyBrf</w:t>
      </w:r>
    </w:p>
    <w:p w14:paraId="006C023D" w14:textId="77777777" w:rsidR="00177780" w:rsidRDefault="00177780" w:rsidP="00177780">
      <w:pPr>
        <w:pStyle w:val="ListParagraph"/>
        <w:numPr>
          <w:ilvl w:val="0"/>
          <w:numId w:val="1"/>
        </w:numPr>
      </w:pPr>
      <w:r w:rsidRPr="00C67D18">
        <w:t>Victor Reader</w:t>
      </w:r>
    </w:p>
    <w:p w14:paraId="4A9E9E4C" w14:textId="77777777" w:rsidR="00177780" w:rsidRPr="00C67D18" w:rsidRDefault="00177780" w:rsidP="00177780">
      <w:pPr>
        <w:pStyle w:val="ListParagraph"/>
        <w:numPr>
          <w:ilvl w:val="0"/>
          <w:numId w:val="1"/>
        </w:numPr>
      </w:pPr>
      <w:r w:rsidRPr="00C67D18">
        <w:t>File manager : keyFiles</w:t>
      </w:r>
    </w:p>
    <w:p w14:paraId="422BB608" w14:textId="77777777" w:rsidR="00177780" w:rsidRPr="00C67D18" w:rsidRDefault="00177780" w:rsidP="00177780">
      <w:pPr>
        <w:pStyle w:val="ListParagraph"/>
        <w:numPr>
          <w:ilvl w:val="0"/>
          <w:numId w:val="1"/>
        </w:numPr>
      </w:pPr>
      <w:r w:rsidRPr="00C67D18">
        <w:t>Calculator : keyCalc</w:t>
      </w:r>
    </w:p>
    <w:p w14:paraId="21F32FD8" w14:textId="77777777" w:rsidR="00177780" w:rsidRPr="00C67D18" w:rsidRDefault="00177780" w:rsidP="00177780">
      <w:pPr>
        <w:pStyle w:val="ListParagraph"/>
        <w:numPr>
          <w:ilvl w:val="0"/>
          <w:numId w:val="1"/>
        </w:numPr>
      </w:pPr>
      <w:r w:rsidRPr="00C67D18">
        <w:t>Date and time</w:t>
      </w:r>
    </w:p>
    <w:p w14:paraId="097F2A45" w14:textId="77777777" w:rsidR="00177780" w:rsidRPr="00C67D18" w:rsidRDefault="00177780" w:rsidP="00177780">
      <w:pPr>
        <w:pStyle w:val="ListParagraph"/>
        <w:numPr>
          <w:ilvl w:val="0"/>
          <w:numId w:val="1"/>
        </w:numPr>
      </w:pPr>
      <w:r w:rsidRPr="00C67D18">
        <w:t>Options</w:t>
      </w:r>
    </w:p>
    <w:p w14:paraId="6E854067" w14:textId="77777777" w:rsidR="00177780" w:rsidRPr="00C67D18" w:rsidRDefault="00177780" w:rsidP="00177780">
      <w:pPr>
        <w:pStyle w:val="ListParagraph"/>
        <w:numPr>
          <w:ilvl w:val="0"/>
          <w:numId w:val="1"/>
        </w:numPr>
      </w:pPr>
      <w:r w:rsidRPr="00C67D18">
        <w:t>Online services</w:t>
      </w:r>
    </w:p>
    <w:p w14:paraId="0904971F" w14:textId="77777777" w:rsidR="00177780" w:rsidRPr="00C67D18" w:rsidRDefault="00177780" w:rsidP="00177780">
      <w:pPr>
        <w:pStyle w:val="ListParagraph"/>
        <w:numPr>
          <w:ilvl w:val="0"/>
          <w:numId w:val="1"/>
        </w:numPr>
      </w:pPr>
      <w:r w:rsidRPr="00C67D18">
        <w:t>User guide</w:t>
      </w:r>
    </w:p>
    <w:p w14:paraId="102642BA" w14:textId="77777777" w:rsidR="00177780" w:rsidRPr="00C67D18" w:rsidRDefault="00177780" w:rsidP="00177780">
      <w:pPr>
        <w:pStyle w:val="ListParagraph"/>
        <w:numPr>
          <w:ilvl w:val="0"/>
          <w:numId w:val="1"/>
        </w:numPr>
      </w:pPr>
      <w:r w:rsidRPr="00C67D18">
        <w:t>Power Off</w:t>
      </w:r>
    </w:p>
    <w:p w14:paraId="26DA9178" w14:textId="77777777" w:rsidR="00177780" w:rsidRPr="00C67D18" w:rsidRDefault="00177780" w:rsidP="00177780">
      <w:pPr>
        <w:pStyle w:val="BodyText"/>
      </w:pPr>
      <w:r w:rsidRPr="00C67D18">
        <w:t>Press the Previous or Next thumb keys to scroll through the list to the menu item of your choice. Then press Enter or a cursor routing key to access it.</w:t>
      </w:r>
    </w:p>
    <w:p w14:paraId="2A0B6F67" w14:textId="77777777" w:rsidR="00177780" w:rsidRPr="00C67D18" w:rsidRDefault="00177780" w:rsidP="00177780">
      <w:pPr>
        <w:pStyle w:val="BodyText"/>
      </w:pPr>
      <w:r w:rsidRPr="00C67D18">
        <w:t>You can return to the Main menu at any time by pressing the Home button or Space with all six Dots.</w:t>
      </w:r>
    </w:p>
    <w:p w14:paraId="13BD8ED9" w14:textId="77777777" w:rsidR="00177780" w:rsidRPr="00C67D18" w:rsidRDefault="00177780" w:rsidP="00596EBB">
      <w:pPr>
        <w:pStyle w:val="Heading2"/>
        <w:numPr>
          <w:ilvl w:val="1"/>
          <w:numId w:val="18"/>
        </w:numPr>
        <w:ind w:left="720"/>
      </w:pPr>
      <w:bookmarkStart w:id="20" w:name="_Toc169266418"/>
      <w:r w:rsidRPr="00C67D18">
        <w:t>Panning Text on the Braille Display</w:t>
      </w:r>
      <w:bookmarkEnd w:id="20"/>
    </w:p>
    <w:p w14:paraId="6A1DD8CC" w14:textId="77777777" w:rsidR="00177780" w:rsidRPr="00C67D18" w:rsidRDefault="00177780" w:rsidP="00177780">
      <w:pPr>
        <w:pStyle w:val="BodyText"/>
      </w:pPr>
      <w:r w:rsidRPr="00C67D18">
        <w:t xml:space="preserve">Often times the text on the braille display is too long to fit on a single line. To read the entire sentence, scroll or “pan” the text ahead or back by pressing the Left and Right thumb keys on the Brailliant. The Left and Right thumb keys are the second and third buttons on the front edge of the device. </w:t>
      </w:r>
    </w:p>
    <w:p w14:paraId="1612EC45" w14:textId="43CFAE01" w:rsidR="00177780" w:rsidRPr="00C67D18" w:rsidRDefault="00177780" w:rsidP="00596EBB">
      <w:pPr>
        <w:pStyle w:val="Heading2"/>
        <w:numPr>
          <w:ilvl w:val="1"/>
          <w:numId w:val="18"/>
        </w:numPr>
        <w:ind w:left="720"/>
      </w:pPr>
      <w:bookmarkStart w:id="21" w:name="_Toc169266419"/>
      <w:r w:rsidRPr="00C67D18">
        <w:t xml:space="preserve">Using the </w:t>
      </w:r>
      <w:r w:rsidRPr="00261424">
        <w:t>Context Menu</w:t>
      </w:r>
      <w:r w:rsidRPr="00C67D18">
        <w:t xml:space="preserve"> for Additional Functions</w:t>
      </w:r>
      <w:bookmarkEnd w:id="21"/>
    </w:p>
    <w:p w14:paraId="6EFEC497" w14:textId="14647709" w:rsidR="00177780" w:rsidRPr="00C67D18" w:rsidRDefault="00177780" w:rsidP="00177780">
      <w:pPr>
        <w:pStyle w:val="BodyText"/>
        <w:rPr>
          <w:sz w:val="22"/>
          <w:szCs w:val="22"/>
        </w:rPr>
      </w:pPr>
      <w:r w:rsidRPr="00C67D18">
        <w:t xml:space="preserve">The Context Menu lists all available actions for the KeySoft application you are currently working in as well as their associated commands. It can be very useful when you forget how to </w:t>
      </w:r>
      <w:r w:rsidR="00DC6E3E">
        <w:t>carry out</w:t>
      </w:r>
      <w:r w:rsidRPr="00C67D18">
        <w:t xml:space="preserve"> a specific command. </w:t>
      </w:r>
    </w:p>
    <w:p w14:paraId="3EC8D788" w14:textId="77777777" w:rsidR="00177780" w:rsidRPr="00C67D18" w:rsidRDefault="00177780" w:rsidP="00177780">
      <w:pPr>
        <w:pStyle w:val="BodyText"/>
      </w:pPr>
      <w:r w:rsidRPr="00C67D18">
        <w:lastRenderedPageBreak/>
        <w:t xml:space="preserve">To activate the Context Menu, press Space + M. A menu opens with a list of actions you can perform at that particular moment. Scroll through the menu to the desired action and press Enter or a cursor routing key. </w:t>
      </w:r>
    </w:p>
    <w:p w14:paraId="3A014DDB" w14:textId="77777777" w:rsidR="00177780" w:rsidRPr="00C67D18" w:rsidRDefault="00177780" w:rsidP="00177780">
      <w:pPr>
        <w:pStyle w:val="BodyText"/>
      </w:pPr>
      <w:r w:rsidRPr="00C67D18">
        <w:t>Press Space + E to exit the Context Menu.</w:t>
      </w:r>
    </w:p>
    <w:p w14:paraId="5F148F0B" w14:textId="77777777" w:rsidR="00177780" w:rsidRPr="00C67D18" w:rsidRDefault="00177780" w:rsidP="00596EBB">
      <w:pPr>
        <w:pStyle w:val="Heading2"/>
        <w:numPr>
          <w:ilvl w:val="1"/>
          <w:numId w:val="18"/>
        </w:numPr>
        <w:ind w:left="720"/>
      </w:pPr>
      <w:bookmarkStart w:id="22" w:name="_Toc169266420"/>
      <w:r w:rsidRPr="00C67D18">
        <w:t>Navigating by First Letters of Words</w:t>
      </w:r>
      <w:bookmarkEnd w:id="22"/>
    </w:p>
    <w:p w14:paraId="32C07396" w14:textId="77777777" w:rsidR="00177780" w:rsidRPr="00C67D18" w:rsidRDefault="00177780" w:rsidP="00177780">
      <w:pPr>
        <w:pStyle w:val="BodyText"/>
      </w:pPr>
      <w:r w:rsidRPr="00C67D18">
        <w:t xml:space="preserve">Most of the time, you can jump to an item in a menu by typing the first letter of that item. Doing so automatically moves your focus to the first item in the list starting with that letter. Typing the same letter twice moves the focus to the second item in the list starting with that letter, and so on. </w:t>
      </w:r>
    </w:p>
    <w:p w14:paraId="1C1F0C20" w14:textId="77777777" w:rsidR="00177780" w:rsidRPr="00C67D18" w:rsidRDefault="00177780" w:rsidP="00177780">
      <w:pPr>
        <w:pStyle w:val="BodyText"/>
      </w:pPr>
      <w:r w:rsidRPr="00C67D18">
        <w:t>For example, to reach the Options menu on the Brailliant, you type the letter ‘O’ on your keyboard.</w:t>
      </w:r>
    </w:p>
    <w:p w14:paraId="6E20D7CD" w14:textId="77777777" w:rsidR="00177780" w:rsidRDefault="00177780" w:rsidP="00177780">
      <w:pPr>
        <w:pStyle w:val="BodyText"/>
      </w:pPr>
      <w:r w:rsidRPr="00C67D18">
        <w:t>Note that KeySoft apps found on your main menu are optimized for first letter navigation.</w:t>
      </w:r>
    </w:p>
    <w:p w14:paraId="7D03CBCE" w14:textId="77777777" w:rsidR="00177780" w:rsidRDefault="00177780" w:rsidP="00177780">
      <w:pPr>
        <w:pStyle w:val="BodyText"/>
      </w:pPr>
      <w:r>
        <w:t xml:space="preserve">It is also possible to easily switch between applications without the need to return to the main menu. Providing you know the first letter of the application you want to open, press the letter combined with Enter and Backspace. </w:t>
      </w:r>
    </w:p>
    <w:p w14:paraId="15AE9340" w14:textId="77777777" w:rsidR="00177780" w:rsidRPr="00C67D18" w:rsidRDefault="00177780" w:rsidP="00177780">
      <w:pPr>
        <w:pStyle w:val="BodyText"/>
      </w:pPr>
      <w:r>
        <w:t xml:space="preserve">For example, to open the Editor: KeyPad application, type the letter ‘E’ with Enter + Backspace. </w:t>
      </w:r>
    </w:p>
    <w:p w14:paraId="6553CA00" w14:textId="77777777" w:rsidR="00177780" w:rsidRPr="00C67D18" w:rsidRDefault="00177780" w:rsidP="00596EBB">
      <w:pPr>
        <w:pStyle w:val="Heading2"/>
        <w:numPr>
          <w:ilvl w:val="1"/>
          <w:numId w:val="18"/>
        </w:numPr>
        <w:ind w:left="720"/>
      </w:pPr>
      <w:bookmarkStart w:id="23" w:name="_Toc169266421"/>
      <w:r w:rsidRPr="00C67D18">
        <w:t>Using Shortcuts/Key Combinations to Navigate</w:t>
      </w:r>
      <w:bookmarkEnd w:id="23"/>
    </w:p>
    <w:p w14:paraId="5A795457" w14:textId="77777777" w:rsidR="00177780" w:rsidRPr="00C67D18" w:rsidRDefault="00177780" w:rsidP="00177780">
      <w:pPr>
        <w:pStyle w:val="BodyText"/>
      </w:pPr>
      <w:r w:rsidRPr="00C67D18">
        <w:t xml:space="preserve">As the name implies, shortcuts, also known as key combinations, make it easy to quickly navigate through a menu or file. </w:t>
      </w:r>
    </w:p>
    <w:p w14:paraId="7BA56E7C" w14:textId="77777777" w:rsidR="00177780" w:rsidRPr="00C67D18" w:rsidRDefault="00177780" w:rsidP="00177780">
      <w:pPr>
        <w:pStyle w:val="BodyText"/>
        <w:rPr>
          <w:rStyle w:val="Strong"/>
          <w:i/>
          <w:iCs/>
          <w:color w:val="44546A" w:themeColor="text2"/>
        </w:rPr>
      </w:pPr>
      <w:r w:rsidRPr="00C67D18">
        <w:t>The most commonly used shortcuts on the Brailliant BI 40X are indicated in Table 1.</w:t>
      </w:r>
    </w:p>
    <w:p w14:paraId="148C85EF" w14:textId="77777777" w:rsidR="00177780" w:rsidRPr="00C67D18" w:rsidRDefault="00177780" w:rsidP="00177780">
      <w:pPr>
        <w:pStyle w:val="Caption"/>
        <w:keepNext/>
        <w:rPr>
          <w:rStyle w:val="Strong"/>
          <w:sz w:val="24"/>
          <w:szCs w:val="24"/>
        </w:rPr>
      </w:pPr>
      <w:r w:rsidRPr="00C67D18">
        <w:rPr>
          <w:rStyle w:val="Strong"/>
          <w:sz w:val="24"/>
          <w:szCs w:val="24"/>
        </w:rPr>
        <w:t>Table 1: 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654BB59A" w14:textId="77777777" w:rsidTr="0018461E">
        <w:trPr>
          <w:trHeight w:val="432"/>
          <w:tblHeader/>
        </w:trPr>
        <w:tc>
          <w:tcPr>
            <w:tcW w:w="4045" w:type="dxa"/>
            <w:vAlign w:val="center"/>
          </w:tcPr>
          <w:p w14:paraId="6DFAD11A"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585" w:type="dxa"/>
            <w:vAlign w:val="center"/>
          </w:tcPr>
          <w:p w14:paraId="4A34C3E3"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1AC7F6F0" w14:textId="77777777" w:rsidTr="0018461E">
        <w:trPr>
          <w:trHeight w:val="360"/>
        </w:trPr>
        <w:tc>
          <w:tcPr>
            <w:tcW w:w="4045" w:type="dxa"/>
            <w:vAlign w:val="center"/>
          </w:tcPr>
          <w:p w14:paraId="2482C27E" w14:textId="77777777" w:rsidR="00177780" w:rsidRPr="00C67D18" w:rsidRDefault="00177780" w:rsidP="0018461E">
            <w:pPr>
              <w:pStyle w:val="BodyText"/>
              <w:spacing w:after="0"/>
            </w:pPr>
            <w:r w:rsidRPr="00C67D18">
              <w:t>Activate Selected item</w:t>
            </w:r>
          </w:p>
        </w:tc>
        <w:tc>
          <w:tcPr>
            <w:tcW w:w="4585" w:type="dxa"/>
            <w:vAlign w:val="center"/>
          </w:tcPr>
          <w:p w14:paraId="476C24AE" w14:textId="77777777" w:rsidR="00177780" w:rsidRPr="00C67D18" w:rsidRDefault="00177780" w:rsidP="0018461E">
            <w:pPr>
              <w:pStyle w:val="BodyText"/>
              <w:spacing w:after="0"/>
              <w:rPr>
                <w:highlight w:val="yellow"/>
              </w:rPr>
            </w:pPr>
            <w:r w:rsidRPr="00C67D18">
              <w:t>Enter or cursor routing key</w:t>
            </w:r>
          </w:p>
        </w:tc>
      </w:tr>
      <w:tr w:rsidR="00177780" w:rsidRPr="00C67D18" w14:paraId="59601D7B" w14:textId="77777777" w:rsidTr="0018461E">
        <w:trPr>
          <w:trHeight w:val="360"/>
        </w:trPr>
        <w:tc>
          <w:tcPr>
            <w:tcW w:w="4045" w:type="dxa"/>
            <w:vAlign w:val="center"/>
          </w:tcPr>
          <w:p w14:paraId="045912DC" w14:textId="77777777" w:rsidR="00177780" w:rsidRPr="00C67D18" w:rsidRDefault="00177780" w:rsidP="0018461E">
            <w:pPr>
              <w:pStyle w:val="BodyText"/>
              <w:spacing w:after="0"/>
            </w:pPr>
            <w:r w:rsidRPr="00C67D18">
              <w:t>Escape or Back</w:t>
            </w:r>
          </w:p>
        </w:tc>
        <w:tc>
          <w:tcPr>
            <w:tcW w:w="4585" w:type="dxa"/>
            <w:vAlign w:val="center"/>
          </w:tcPr>
          <w:p w14:paraId="683521D7" w14:textId="77777777" w:rsidR="00177780" w:rsidRPr="00C67D18" w:rsidRDefault="00177780" w:rsidP="0018461E">
            <w:pPr>
              <w:pStyle w:val="BodyText"/>
              <w:spacing w:after="0"/>
            </w:pPr>
            <w:r w:rsidRPr="00C67D18">
              <w:t>Space + E</w:t>
            </w:r>
          </w:p>
        </w:tc>
      </w:tr>
      <w:tr w:rsidR="00177780" w:rsidRPr="00C67D18" w14:paraId="4A055DAA" w14:textId="77777777" w:rsidTr="0018461E">
        <w:trPr>
          <w:trHeight w:val="360"/>
        </w:trPr>
        <w:tc>
          <w:tcPr>
            <w:tcW w:w="4045" w:type="dxa"/>
            <w:vAlign w:val="center"/>
          </w:tcPr>
          <w:p w14:paraId="5757D27F" w14:textId="77777777" w:rsidR="00177780" w:rsidRPr="00C67D18" w:rsidRDefault="00177780" w:rsidP="0018461E">
            <w:pPr>
              <w:pStyle w:val="BodyText"/>
              <w:spacing w:after="0"/>
            </w:pPr>
            <w:r w:rsidRPr="00C67D18">
              <w:t>Previous item</w:t>
            </w:r>
          </w:p>
        </w:tc>
        <w:tc>
          <w:tcPr>
            <w:tcW w:w="4585" w:type="dxa"/>
            <w:vAlign w:val="center"/>
          </w:tcPr>
          <w:p w14:paraId="5F3331AB" w14:textId="77777777" w:rsidR="00177780" w:rsidRPr="00C67D18" w:rsidRDefault="00177780" w:rsidP="0018461E">
            <w:pPr>
              <w:pStyle w:val="BodyText"/>
              <w:spacing w:after="0"/>
            </w:pPr>
            <w:r w:rsidRPr="00C67D18">
              <w:t>Previous thumb key, C1 or Space + Dot 1</w:t>
            </w:r>
          </w:p>
        </w:tc>
      </w:tr>
      <w:tr w:rsidR="00177780" w:rsidRPr="00C67D18" w14:paraId="53CCBBD8" w14:textId="77777777" w:rsidTr="0018461E">
        <w:trPr>
          <w:trHeight w:val="360"/>
        </w:trPr>
        <w:tc>
          <w:tcPr>
            <w:tcW w:w="4045" w:type="dxa"/>
            <w:vAlign w:val="center"/>
          </w:tcPr>
          <w:p w14:paraId="4AE715DA" w14:textId="77777777" w:rsidR="00177780" w:rsidRPr="00C67D18" w:rsidRDefault="00177780" w:rsidP="0018461E">
            <w:pPr>
              <w:pStyle w:val="BodyText"/>
              <w:spacing w:after="0"/>
            </w:pPr>
            <w:r w:rsidRPr="00C67D18">
              <w:t>Next item</w:t>
            </w:r>
          </w:p>
        </w:tc>
        <w:tc>
          <w:tcPr>
            <w:tcW w:w="4585" w:type="dxa"/>
            <w:vAlign w:val="center"/>
          </w:tcPr>
          <w:p w14:paraId="1E3E36E5" w14:textId="77777777" w:rsidR="00177780" w:rsidRPr="00C67D18" w:rsidRDefault="00177780" w:rsidP="0018461E">
            <w:pPr>
              <w:pStyle w:val="BodyText"/>
              <w:spacing w:after="0"/>
            </w:pPr>
            <w:r w:rsidRPr="00C67D18">
              <w:t>Next thumb key, C3 or Space + Dot 4</w:t>
            </w:r>
          </w:p>
        </w:tc>
      </w:tr>
      <w:tr w:rsidR="00177780" w:rsidRPr="00C67D18" w14:paraId="435C4525" w14:textId="77777777" w:rsidTr="0018461E">
        <w:trPr>
          <w:trHeight w:val="360"/>
        </w:trPr>
        <w:tc>
          <w:tcPr>
            <w:tcW w:w="4045" w:type="dxa"/>
            <w:vAlign w:val="center"/>
          </w:tcPr>
          <w:p w14:paraId="704F2056" w14:textId="77777777" w:rsidR="00177780" w:rsidRPr="00C67D18" w:rsidRDefault="00177780" w:rsidP="0018461E">
            <w:pPr>
              <w:pStyle w:val="BodyText"/>
              <w:spacing w:after="0"/>
            </w:pPr>
            <w:r w:rsidRPr="00C67D18">
              <w:t>Jump to any item in a list</w:t>
            </w:r>
          </w:p>
        </w:tc>
        <w:tc>
          <w:tcPr>
            <w:tcW w:w="4585" w:type="dxa"/>
            <w:vAlign w:val="center"/>
          </w:tcPr>
          <w:p w14:paraId="26987F66" w14:textId="77777777" w:rsidR="00177780" w:rsidRPr="00C67D18" w:rsidRDefault="00177780" w:rsidP="0018461E">
            <w:pPr>
              <w:pStyle w:val="BodyText"/>
              <w:spacing w:after="0"/>
            </w:pPr>
            <w:r w:rsidRPr="00C67D18">
              <w:t>Type the first letter of the item or app</w:t>
            </w:r>
          </w:p>
        </w:tc>
      </w:tr>
      <w:tr w:rsidR="00177780" w:rsidRPr="00C67D18" w14:paraId="74595F0B" w14:textId="77777777" w:rsidTr="0018461E">
        <w:trPr>
          <w:trHeight w:val="360"/>
        </w:trPr>
        <w:tc>
          <w:tcPr>
            <w:tcW w:w="4045" w:type="dxa"/>
            <w:vAlign w:val="center"/>
          </w:tcPr>
          <w:p w14:paraId="45D57528" w14:textId="77777777" w:rsidR="00177780" w:rsidRPr="00C67D18" w:rsidRDefault="00177780" w:rsidP="0018461E">
            <w:pPr>
              <w:pStyle w:val="BodyText"/>
              <w:spacing w:after="0"/>
            </w:pPr>
            <w:r w:rsidRPr="00C67D18">
              <w:t>Pan left and right</w:t>
            </w:r>
          </w:p>
        </w:tc>
        <w:tc>
          <w:tcPr>
            <w:tcW w:w="4585" w:type="dxa"/>
            <w:vAlign w:val="center"/>
          </w:tcPr>
          <w:p w14:paraId="28FC5BC5" w14:textId="77777777" w:rsidR="00177780" w:rsidRPr="00C67D18" w:rsidRDefault="00177780" w:rsidP="0018461E">
            <w:pPr>
              <w:pStyle w:val="BodyText"/>
              <w:spacing w:after="0"/>
            </w:pPr>
            <w:r w:rsidRPr="00C67D18">
              <w:t>Left or Right thumb key or C2 (pan left) and C5 (pan right)</w:t>
            </w:r>
          </w:p>
        </w:tc>
      </w:tr>
      <w:tr w:rsidR="00177780" w:rsidRPr="00C67D18" w14:paraId="35CC49F0" w14:textId="77777777" w:rsidTr="0018461E">
        <w:trPr>
          <w:trHeight w:val="360"/>
        </w:trPr>
        <w:tc>
          <w:tcPr>
            <w:tcW w:w="4045" w:type="dxa"/>
            <w:vAlign w:val="center"/>
          </w:tcPr>
          <w:p w14:paraId="23A017F8" w14:textId="77777777" w:rsidR="00177780" w:rsidRPr="00C67D18" w:rsidRDefault="00177780" w:rsidP="0018461E">
            <w:pPr>
              <w:pStyle w:val="BodyText"/>
              <w:spacing w:after="0"/>
            </w:pPr>
            <w:r w:rsidRPr="00C67D18">
              <w:t>Go to top</w:t>
            </w:r>
          </w:p>
        </w:tc>
        <w:tc>
          <w:tcPr>
            <w:tcW w:w="4585" w:type="dxa"/>
            <w:vAlign w:val="center"/>
          </w:tcPr>
          <w:p w14:paraId="4FC43905" w14:textId="77777777" w:rsidR="00177780" w:rsidRPr="00C67D18" w:rsidRDefault="00177780" w:rsidP="0018461E">
            <w:pPr>
              <w:pStyle w:val="BodyText"/>
              <w:spacing w:after="0"/>
            </w:pPr>
            <w:r w:rsidRPr="00C67D18">
              <w:t>Space + Dots 1-2-3</w:t>
            </w:r>
          </w:p>
        </w:tc>
      </w:tr>
      <w:tr w:rsidR="00177780" w:rsidRPr="00C67D18" w14:paraId="654E4841" w14:textId="77777777" w:rsidTr="0018461E">
        <w:trPr>
          <w:trHeight w:val="360"/>
        </w:trPr>
        <w:tc>
          <w:tcPr>
            <w:tcW w:w="4045" w:type="dxa"/>
            <w:vAlign w:val="center"/>
          </w:tcPr>
          <w:p w14:paraId="793D3CD9" w14:textId="77777777" w:rsidR="00177780" w:rsidRPr="00C67D18" w:rsidRDefault="00177780" w:rsidP="0018461E">
            <w:pPr>
              <w:pStyle w:val="BodyText"/>
              <w:spacing w:after="0"/>
            </w:pPr>
            <w:r w:rsidRPr="00C67D18">
              <w:t>Go to bottom</w:t>
            </w:r>
          </w:p>
        </w:tc>
        <w:tc>
          <w:tcPr>
            <w:tcW w:w="4585" w:type="dxa"/>
            <w:vAlign w:val="center"/>
          </w:tcPr>
          <w:p w14:paraId="3D5447AB" w14:textId="77777777" w:rsidR="00177780" w:rsidRPr="00C67D18" w:rsidRDefault="00177780" w:rsidP="0018461E">
            <w:pPr>
              <w:pStyle w:val="BodyText"/>
              <w:spacing w:after="0"/>
            </w:pPr>
            <w:r w:rsidRPr="00C67D18">
              <w:t>Space + Dots 4-5-6</w:t>
            </w:r>
          </w:p>
        </w:tc>
      </w:tr>
      <w:tr w:rsidR="00177780" w:rsidRPr="00C67D18" w14:paraId="66748D53" w14:textId="77777777" w:rsidTr="0018461E">
        <w:trPr>
          <w:trHeight w:val="360"/>
        </w:trPr>
        <w:tc>
          <w:tcPr>
            <w:tcW w:w="4045" w:type="dxa"/>
            <w:vAlign w:val="center"/>
          </w:tcPr>
          <w:p w14:paraId="0736DD5A" w14:textId="77777777" w:rsidR="00177780" w:rsidRPr="00C67D18" w:rsidRDefault="00177780" w:rsidP="0018461E">
            <w:pPr>
              <w:pStyle w:val="BodyText"/>
              <w:spacing w:after="0"/>
            </w:pPr>
            <w:r w:rsidRPr="00C67D18">
              <w:t>Toggle Braille grade</w:t>
            </w:r>
          </w:p>
        </w:tc>
        <w:tc>
          <w:tcPr>
            <w:tcW w:w="4585" w:type="dxa"/>
            <w:vAlign w:val="center"/>
          </w:tcPr>
          <w:p w14:paraId="5ED68336" w14:textId="77777777" w:rsidR="00177780" w:rsidRPr="00C67D18" w:rsidRDefault="00177780" w:rsidP="0018461E">
            <w:pPr>
              <w:pStyle w:val="BodyText"/>
              <w:spacing w:after="0"/>
            </w:pPr>
            <w:r w:rsidRPr="00C67D18">
              <w:t>Backspace + G</w:t>
            </w:r>
          </w:p>
        </w:tc>
      </w:tr>
      <w:tr w:rsidR="00177780" w:rsidRPr="00C67D18" w14:paraId="2BDEAB11" w14:textId="77777777" w:rsidTr="0018461E">
        <w:trPr>
          <w:trHeight w:val="360"/>
        </w:trPr>
        <w:tc>
          <w:tcPr>
            <w:tcW w:w="4045" w:type="dxa"/>
            <w:vAlign w:val="center"/>
          </w:tcPr>
          <w:p w14:paraId="205E99C6" w14:textId="77777777" w:rsidR="00177780" w:rsidRPr="00C67D18" w:rsidRDefault="00177780" w:rsidP="0018461E">
            <w:pPr>
              <w:pStyle w:val="BodyText"/>
              <w:spacing w:after="0"/>
            </w:pPr>
            <w:r w:rsidRPr="00C67D18">
              <w:t xml:space="preserve">Switch </w:t>
            </w:r>
            <w:r>
              <w:t>language</w:t>
            </w:r>
            <w:r w:rsidRPr="00C67D18">
              <w:t xml:space="preserve"> profile</w:t>
            </w:r>
          </w:p>
        </w:tc>
        <w:tc>
          <w:tcPr>
            <w:tcW w:w="4585" w:type="dxa"/>
            <w:vAlign w:val="center"/>
          </w:tcPr>
          <w:p w14:paraId="683DF4A1" w14:textId="77777777" w:rsidR="00177780" w:rsidRPr="00C67D18" w:rsidRDefault="00177780" w:rsidP="0018461E">
            <w:pPr>
              <w:pStyle w:val="BodyText"/>
              <w:spacing w:after="0"/>
            </w:pPr>
            <w:r w:rsidRPr="00C67D18">
              <w:t xml:space="preserve">Enter + L or C4 </w:t>
            </w:r>
          </w:p>
        </w:tc>
      </w:tr>
      <w:tr w:rsidR="00177780" w:rsidRPr="00C67D18" w14:paraId="3D2135B6" w14:textId="77777777" w:rsidTr="0018461E">
        <w:trPr>
          <w:trHeight w:val="360"/>
        </w:trPr>
        <w:tc>
          <w:tcPr>
            <w:tcW w:w="4045" w:type="dxa"/>
            <w:vAlign w:val="center"/>
          </w:tcPr>
          <w:p w14:paraId="18557834" w14:textId="77777777" w:rsidR="00177780" w:rsidRPr="00C67D18" w:rsidRDefault="00177780" w:rsidP="0018461E">
            <w:pPr>
              <w:pStyle w:val="BodyText"/>
              <w:spacing w:after="0"/>
            </w:pPr>
            <w:r w:rsidRPr="00C67D18">
              <w:lastRenderedPageBreak/>
              <w:t>Battery level</w:t>
            </w:r>
          </w:p>
        </w:tc>
        <w:tc>
          <w:tcPr>
            <w:tcW w:w="4585" w:type="dxa"/>
            <w:vAlign w:val="center"/>
          </w:tcPr>
          <w:p w14:paraId="21F1323E" w14:textId="77777777" w:rsidR="00177780" w:rsidRPr="00C67D18" w:rsidRDefault="00177780" w:rsidP="0018461E">
            <w:pPr>
              <w:pStyle w:val="BodyText"/>
              <w:spacing w:after="0"/>
            </w:pPr>
            <w:r w:rsidRPr="00C67D18">
              <w:t>Enter + P</w:t>
            </w:r>
          </w:p>
        </w:tc>
      </w:tr>
      <w:tr w:rsidR="00177780" w:rsidRPr="00C67D18" w14:paraId="42A058B5" w14:textId="77777777" w:rsidTr="0018461E">
        <w:trPr>
          <w:trHeight w:val="360"/>
        </w:trPr>
        <w:tc>
          <w:tcPr>
            <w:tcW w:w="4045" w:type="dxa"/>
            <w:vAlign w:val="center"/>
          </w:tcPr>
          <w:p w14:paraId="3E166201" w14:textId="77777777" w:rsidR="00177780" w:rsidRPr="00C67D18" w:rsidRDefault="00177780" w:rsidP="0018461E">
            <w:pPr>
              <w:pStyle w:val="BodyText"/>
              <w:spacing w:after="0"/>
            </w:pPr>
            <w:r w:rsidRPr="00C67D18">
              <w:t>Context menu</w:t>
            </w:r>
          </w:p>
        </w:tc>
        <w:tc>
          <w:tcPr>
            <w:tcW w:w="4585" w:type="dxa"/>
            <w:vAlign w:val="center"/>
          </w:tcPr>
          <w:p w14:paraId="7BBAA6DD" w14:textId="77777777" w:rsidR="00177780" w:rsidRPr="00C67D18" w:rsidRDefault="00177780" w:rsidP="0018461E">
            <w:pPr>
              <w:pStyle w:val="BodyText"/>
              <w:spacing w:after="0"/>
            </w:pPr>
            <w:r w:rsidRPr="00C67D18">
              <w:t>Space + M</w:t>
            </w:r>
          </w:p>
        </w:tc>
      </w:tr>
      <w:tr w:rsidR="00177780" w:rsidRPr="00C67D18" w14:paraId="46ABB667" w14:textId="77777777" w:rsidTr="0018461E">
        <w:trPr>
          <w:trHeight w:val="360"/>
        </w:trPr>
        <w:tc>
          <w:tcPr>
            <w:tcW w:w="4045" w:type="dxa"/>
            <w:vAlign w:val="center"/>
          </w:tcPr>
          <w:p w14:paraId="1C77EB4D" w14:textId="77777777" w:rsidR="00177780" w:rsidRPr="00C67D18" w:rsidRDefault="00177780" w:rsidP="0018461E">
            <w:pPr>
              <w:pStyle w:val="BodyText"/>
              <w:spacing w:after="0"/>
            </w:pPr>
            <w:r w:rsidRPr="00C67D18">
              <w:t>Main menu</w:t>
            </w:r>
          </w:p>
        </w:tc>
        <w:tc>
          <w:tcPr>
            <w:tcW w:w="4585" w:type="dxa"/>
            <w:vAlign w:val="center"/>
          </w:tcPr>
          <w:p w14:paraId="3F8AB0C1" w14:textId="77777777" w:rsidR="00177780" w:rsidRPr="00C67D18" w:rsidRDefault="00177780" w:rsidP="0018461E">
            <w:pPr>
              <w:pStyle w:val="BodyText"/>
              <w:spacing w:after="0"/>
            </w:pPr>
            <w:r w:rsidRPr="00C67D18">
              <w:t>Space + Dots 1-2-3-4-5-6 or Home button</w:t>
            </w:r>
          </w:p>
        </w:tc>
      </w:tr>
      <w:tr w:rsidR="00177780" w:rsidRPr="00C67D18" w14:paraId="59944A95" w14:textId="77777777" w:rsidTr="0018461E">
        <w:trPr>
          <w:trHeight w:val="360"/>
        </w:trPr>
        <w:tc>
          <w:tcPr>
            <w:tcW w:w="4045" w:type="dxa"/>
            <w:vAlign w:val="center"/>
          </w:tcPr>
          <w:p w14:paraId="44816289" w14:textId="77777777" w:rsidR="00177780" w:rsidRPr="00C67D18" w:rsidRDefault="00177780" w:rsidP="0018461E">
            <w:pPr>
              <w:pStyle w:val="BodyText"/>
              <w:spacing w:after="0"/>
            </w:pPr>
            <w:r w:rsidRPr="00C67D18">
              <w:t>System information</w:t>
            </w:r>
          </w:p>
        </w:tc>
        <w:tc>
          <w:tcPr>
            <w:tcW w:w="4585" w:type="dxa"/>
            <w:vAlign w:val="center"/>
          </w:tcPr>
          <w:p w14:paraId="32AE08CC" w14:textId="77777777" w:rsidR="00177780" w:rsidRPr="00C67D18" w:rsidRDefault="00177780" w:rsidP="0018461E">
            <w:pPr>
              <w:pStyle w:val="BodyText"/>
              <w:spacing w:after="0"/>
            </w:pPr>
            <w:r w:rsidRPr="00C67D18">
              <w:t>Space + I</w:t>
            </w:r>
          </w:p>
        </w:tc>
      </w:tr>
      <w:tr w:rsidR="00177780" w:rsidRPr="00C67D18" w14:paraId="70AE8DFF" w14:textId="77777777" w:rsidTr="0018461E">
        <w:trPr>
          <w:trHeight w:val="360"/>
        </w:trPr>
        <w:tc>
          <w:tcPr>
            <w:tcW w:w="4045" w:type="dxa"/>
            <w:vAlign w:val="center"/>
          </w:tcPr>
          <w:p w14:paraId="28FE131E" w14:textId="77777777" w:rsidR="00177780" w:rsidRPr="00C67D18" w:rsidRDefault="00177780" w:rsidP="0018461E">
            <w:pPr>
              <w:pStyle w:val="BodyText"/>
              <w:spacing w:after="0"/>
            </w:pPr>
            <w:r w:rsidRPr="00C67D18">
              <w:t>Time</w:t>
            </w:r>
          </w:p>
        </w:tc>
        <w:tc>
          <w:tcPr>
            <w:tcW w:w="4585" w:type="dxa"/>
            <w:vAlign w:val="center"/>
          </w:tcPr>
          <w:p w14:paraId="36302956" w14:textId="77777777" w:rsidR="00177780" w:rsidRPr="00C67D18" w:rsidRDefault="00177780" w:rsidP="0018461E">
            <w:pPr>
              <w:pStyle w:val="BodyText"/>
              <w:spacing w:after="0"/>
            </w:pPr>
            <w:r w:rsidRPr="00C67D18">
              <w:t>Enter + T</w:t>
            </w:r>
          </w:p>
        </w:tc>
      </w:tr>
      <w:tr w:rsidR="00177780" w:rsidRPr="00C67D18" w14:paraId="17A7977D" w14:textId="77777777" w:rsidTr="0018461E">
        <w:trPr>
          <w:trHeight w:val="360"/>
        </w:trPr>
        <w:tc>
          <w:tcPr>
            <w:tcW w:w="4045" w:type="dxa"/>
            <w:vAlign w:val="center"/>
          </w:tcPr>
          <w:p w14:paraId="738A73F5" w14:textId="77777777" w:rsidR="00177780" w:rsidRPr="00C67D18" w:rsidRDefault="00177780" w:rsidP="0018461E">
            <w:pPr>
              <w:pStyle w:val="BodyText"/>
              <w:spacing w:after="0"/>
            </w:pPr>
            <w:r w:rsidRPr="00C67D18">
              <w:t>Date</w:t>
            </w:r>
          </w:p>
        </w:tc>
        <w:tc>
          <w:tcPr>
            <w:tcW w:w="4585" w:type="dxa"/>
            <w:vAlign w:val="center"/>
          </w:tcPr>
          <w:p w14:paraId="218F75D1" w14:textId="77777777" w:rsidR="00177780" w:rsidRPr="00C67D18" w:rsidRDefault="00177780" w:rsidP="0018461E">
            <w:pPr>
              <w:pStyle w:val="BodyText"/>
              <w:spacing w:after="0"/>
            </w:pPr>
            <w:r w:rsidRPr="00C67D18">
              <w:t>Enter + D</w:t>
            </w:r>
          </w:p>
        </w:tc>
      </w:tr>
      <w:tr w:rsidR="00177780" w:rsidRPr="00C67D18" w14:paraId="384FC1D8" w14:textId="77777777" w:rsidTr="0018461E">
        <w:trPr>
          <w:trHeight w:val="360"/>
        </w:trPr>
        <w:tc>
          <w:tcPr>
            <w:tcW w:w="4045" w:type="dxa"/>
            <w:vAlign w:val="center"/>
          </w:tcPr>
          <w:p w14:paraId="136B519B" w14:textId="77777777" w:rsidR="00177780" w:rsidRPr="00C67D18" w:rsidRDefault="00177780" w:rsidP="0018461E">
            <w:pPr>
              <w:pStyle w:val="BodyText"/>
              <w:spacing w:after="0"/>
            </w:pPr>
            <w:r w:rsidRPr="00C67D18">
              <w:t>Eject media</w:t>
            </w:r>
          </w:p>
        </w:tc>
        <w:tc>
          <w:tcPr>
            <w:tcW w:w="4585" w:type="dxa"/>
            <w:vAlign w:val="center"/>
          </w:tcPr>
          <w:p w14:paraId="17266DD2" w14:textId="77777777" w:rsidR="00177780" w:rsidRPr="00C67D18" w:rsidRDefault="00177780" w:rsidP="0018461E">
            <w:pPr>
              <w:pStyle w:val="BodyText"/>
              <w:spacing w:after="0"/>
            </w:pPr>
            <w:r w:rsidRPr="00C67D18">
              <w:t>Enter + E</w:t>
            </w:r>
          </w:p>
        </w:tc>
      </w:tr>
      <w:tr w:rsidR="00177780" w:rsidRPr="00C67D18" w14:paraId="1E60FB86" w14:textId="77777777" w:rsidTr="0018461E">
        <w:trPr>
          <w:trHeight w:val="360"/>
        </w:trPr>
        <w:tc>
          <w:tcPr>
            <w:tcW w:w="4045" w:type="dxa"/>
            <w:vAlign w:val="center"/>
          </w:tcPr>
          <w:p w14:paraId="66CC49EB" w14:textId="77777777" w:rsidR="00177780" w:rsidRPr="00C67D18" w:rsidRDefault="00177780" w:rsidP="0018461E">
            <w:pPr>
              <w:pStyle w:val="BodyText"/>
              <w:spacing w:after="0"/>
            </w:pPr>
            <w:r w:rsidRPr="00C67D18">
              <w:t>Options</w:t>
            </w:r>
          </w:p>
        </w:tc>
        <w:tc>
          <w:tcPr>
            <w:tcW w:w="4585" w:type="dxa"/>
            <w:vAlign w:val="center"/>
          </w:tcPr>
          <w:p w14:paraId="463C9D07" w14:textId="77777777" w:rsidR="00177780" w:rsidRPr="00C67D18" w:rsidRDefault="00177780" w:rsidP="0018461E">
            <w:pPr>
              <w:pStyle w:val="BodyText"/>
              <w:spacing w:after="0"/>
            </w:pPr>
            <w:r w:rsidRPr="00C67D18">
              <w:t>Space + O</w:t>
            </w:r>
          </w:p>
        </w:tc>
      </w:tr>
      <w:tr w:rsidR="00177780" w:rsidRPr="00C67D18" w14:paraId="2527395D" w14:textId="77777777" w:rsidTr="0018461E">
        <w:trPr>
          <w:trHeight w:val="360"/>
        </w:trPr>
        <w:tc>
          <w:tcPr>
            <w:tcW w:w="4045" w:type="dxa"/>
            <w:vAlign w:val="center"/>
          </w:tcPr>
          <w:p w14:paraId="099DFF54" w14:textId="77777777" w:rsidR="00177780" w:rsidRPr="00C67D18" w:rsidRDefault="00177780" w:rsidP="0018461E">
            <w:pPr>
              <w:pStyle w:val="BodyText"/>
              <w:spacing w:after="0"/>
            </w:pPr>
            <w:r w:rsidRPr="00C67D18">
              <w:t xml:space="preserve">Create a </w:t>
            </w:r>
            <w:r>
              <w:t>q</w:t>
            </w:r>
            <w:r w:rsidRPr="00C67D18">
              <w:t xml:space="preserve">uick </w:t>
            </w:r>
            <w:r>
              <w:t>n</w:t>
            </w:r>
            <w:r w:rsidRPr="00C67D18">
              <w:t>ote</w:t>
            </w:r>
          </w:p>
        </w:tc>
        <w:tc>
          <w:tcPr>
            <w:tcW w:w="4585" w:type="dxa"/>
            <w:vAlign w:val="center"/>
          </w:tcPr>
          <w:p w14:paraId="0D58DD1C" w14:textId="77777777" w:rsidR="00177780" w:rsidRPr="00C67D18" w:rsidRDefault="00177780" w:rsidP="0018461E">
            <w:pPr>
              <w:pStyle w:val="BodyText"/>
              <w:spacing w:after="0"/>
            </w:pPr>
            <w:r w:rsidRPr="00C67D18">
              <w:t>Backspace + N</w:t>
            </w:r>
          </w:p>
        </w:tc>
      </w:tr>
      <w:tr w:rsidR="00177780" w:rsidRPr="00C67D18" w14:paraId="3ED5A1D7" w14:textId="77777777" w:rsidTr="0018461E">
        <w:trPr>
          <w:trHeight w:val="360"/>
        </w:trPr>
        <w:tc>
          <w:tcPr>
            <w:tcW w:w="4045" w:type="dxa"/>
            <w:vAlign w:val="center"/>
          </w:tcPr>
          <w:p w14:paraId="6CD0757B" w14:textId="77777777" w:rsidR="00177780" w:rsidRPr="00C67D18" w:rsidRDefault="00177780" w:rsidP="0018461E">
            <w:pPr>
              <w:pStyle w:val="BodyText"/>
              <w:spacing w:after="0"/>
            </w:pPr>
            <w:r>
              <w:t>Create a quick braille note</w:t>
            </w:r>
          </w:p>
        </w:tc>
        <w:tc>
          <w:tcPr>
            <w:tcW w:w="4585" w:type="dxa"/>
            <w:vAlign w:val="center"/>
          </w:tcPr>
          <w:p w14:paraId="1437E194" w14:textId="77777777" w:rsidR="00177780" w:rsidRPr="00C67D18" w:rsidRDefault="00177780" w:rsidP="0018461E">
            <w:pPr>
              <w:pStyle w:val="BodyText"/>
              <w:spacing w:after="0"/>
            </w:pPr>
            <w:r>
              <w:t>Backspace + B</w:t>
            </w:r>
          </w:p>
        </w:tc>
      </w:tr>
      <w:tr w:rsidR="00177780" w:rsidRPr="00C67D18" w14:paraId="6762CC8B" w14:textId="77777777" w:rsidTr="0018461E">
        <w:trPr>
          <w:trHeight w:val="360"/>
        </w:trPr>
        <w:tc>
          <w:tcPr>
            <w:tcW w:w="4045" w:type="dxa"/>
            <w:vAlign w:val="center"/>
          </w:tcPr>
          <w:p w14:paraId="24AE7BFD" w14:textId="77777777" w:rsidR="00177780" w:rsidRDefault="00177780" w:rsidP="0018461E">
            <w:pPr>
              <w:pStyle w:val="BodyText"/>
              <w:spacing w:after="0"/>
            </w:pPr>
            <w:r w:rsidRPr="00DF4708">
              <w:t>Toggle speech on/off</w:t>
            </w:r>
          </w:p>
        </w:tc>
        <w:tc>
          <w:tcPr>
            <w:tcW w:w="4585" w:type="dxa"/>
            <w:vAlign w:val="center"/>
          </w:tcPr>
          <w:p w14:paraId="54D76C4E" w14:textId="77777777" w:rsidR="00177780" w:rsidRDefault="00177780" w:rsidP="0018461E">
            <w:pPr>
              <w:pStyle w:val="BodyText"/>
              <w:spacing w:after="0"/>
            </w:pPr>
            <w:r w:rsidRPr="00DF4708">
              <w:t>Space + Previous Thumb Key</w:t>
            </w:r>
          </w:p>
        </w:tc>
      </w:tr>
      <w:tr w:rsidR="00177780" w:rsidRPr="00C67D18" w14:paraId="115BE3B8" w14:textId="77777777" w:rsidTr="0018461E">
        <w:trPr>
          <w:trHeight w:val="360"/>
        </w:trPr>
        <w:tc>
          <w:tcPr>
            <w:tcW w:w="4045" w:type="dxa"/>
            <w:vAlign w:val="center"/>
          </w:tcPr>
          <w:p w14:paraId="544DD307" w14:textId="77777777" w:rsidR="00177780" w:rsidRDefault="00177780" w:rsidP="0018461E">
            <w:pPr>
              <w:pStyle w:val="BodyText"/>
              <w:spacing w:after="0"/>
            </w:pPr>
            <w:r w:rsidRPr="00DF4708">
              <w:t>Increase speech rate</w:t>
            </w:r>
          </w:p>
        </w:tc>
        <w:tc>
          <w:tcPr>
            <w:tcW w:w="4585" w:type="dxa"/>
            <w:vAlign w:val="center"/>
          </w:tcPr>
          <w:p w14:paraId="48A587E9" w14:textId="77777777" w:rsidR="00177780" w:rsidRDefault="00177780" w:rsidP="0018461E">
            <w:pPr>
              <w:pStyle w:val="BodyText"/>
              <w:spacing w:after="0"/>
            </w:pPr>
            <w:r w:rsidRPr="00DF4708">
              <w:t>Enter + Dot 5</w:t>
            </w:r>
          </w:p>
        </w:tc>
      </w:tr>
      <w:tr w:rsidR="00177780" w:rsidRPr="00C67D18" w14:paraId="34C1BFC5" w14:textId="77777777" w:rsidTr="0018461E">
        <w:trPr>
          <w:trHeight w:val="360"/>
        </w:trPr>
        <w:tc>
          <w:tcPr>
            <w:tcW w:w="4045" w:type="dxa"/>
            <w:vAlign w:val="center"/>
          </w:tcPr>
          <w:p w14:paraId="0D3BB6CE" w14:textId="77777777" w:rsidR="00177780" w:rsidRDefault="00177780" w:rsidP="0018461E">
            <w:pPr>
              <w:pStyle w:val="BodyText"/>
              <w:spacing w:after="0"/>
            </w:pPr>
            <w:r w:rsidRPr="00DF4708">
              <w:t>Decrease speech rate</w:t>
            </w:r>
          </w:p>
        </w:tc>
        <w:tc>
          <w:tcPr>
            <w:tcW w:w="4585" w:type="dxa"/>
            <w:vAlign w:val="center"/>
          </w:tcPr>
          <w:p w14:paraId="46E0AFB6" w14:textId="77777777" w:rsidR="00177780" w:rsidRDefault="00177780" w:rsidP="0018461E">
            <w:pPr>
              <w:pStyle w:val="BodyText"/>
              <w:spacing w:after="0"/>
            </w:pPr>
            <w:r w:rsidRPr="00DF4708">
              <w:t>Enter + Dot 2</w:t>
            </w:r>
          </w:p>
        </w:tc>
      </w:tr>
      <w:tr w:rsidR="00177780" w:rsidRPr="00C67D18" w14:paraId="61ADB50E" w14:textId="77777777" w:rsidTr="0018461E">
        <w:trPr>
          <w:trHeight w:val="360"/>
        </w:trPr>
        <w:tc>
          <w:tcPr>
            <w:tcW w:w="4045" w:type="dxa"/>
            <w:vAlign w:val="center"/>
          </w:tcPr>
          <w:p w14:paraId="07E6BC91" w14:textId="77777777" w:rsidR="00177780" w:rsidRDefault="00177780" w:rsidP="0018461E">
            <w:pPr>
              <w:pStyle w:val="BodyText"/>
              <w:spacing w:after="0"/>
            </w:pPr>
            <w:r>
              <w:rPr>
                <w:lang w:val="fr-CA"/>
              </w:rPr>
              <w:t>Open Terminal</w:t>
            </w:r>
          </w:p>
        </w:tc>
        <w:tc>
          <w:tcPr>
            <w:tcW w:w="4585" w:type="dxa"/>
            <w:vAlign w:val="center"/>
          </w:tcPr>
          <w:p w14:paraId="39DCAB8B" w14:textId="77777777" w:rsidR="00177780" w:rsidRDefault="00177780" w:rsidP="0018461E">
            <w:pPr>
              <w:pStyle w:val="BodyText"/>
              <w:spacing w:after="0"/>
            </w:pPr>
            <w:r>
              <w:rPr>
                <w:lang w:val="fr-CA"/>
              </w:rPr>
              <w:t>Backspace + Enter + T</w:t>
            </w:r>
          </w:p>
        </w:tc>
      </w:tr>
      <w:tr w:rsidR="00177780" w:rsidRPr="00C67D18" w14:paraId="2049EC96" w14:textId="77777777" w:rsidTr="0018461E">
        <w:trPr>
          <w:trHeight w:val="360"/>
        </w:trPr>
        <w:tc>
          <w:tcPr>
            <w:tcW w:w="4045" w:type="dxa"/>
            <w:vAlign w:val="center"/>
          </w:tcPr>
          <w:p w14:paraId="6007D7D0" w14:textId="77777777" w:rsidR="00177780" w:rsidRDefault="00177780" w:rsidP="0018461E">
            <w:pPr>
              <w:pStyle w:val="BodyText"/>
              <w:spacing w:after="0"/>
            </w:pPr>
            <w:r>
              <w:t>Open KeyPad</w:t>
            </w:r>
          </w:p>
        </w:tc>
        <w:tc>
          <w:tcPr>
            <w:tcW w:w="4585" w:type="dxa"/>
            <w:vAlign w:val="center"/>
          </w:tcPr>
          <w:p w14:paraId="27EF3ED3" w14:textId="77777777" w:rsidR="00177780" w:rsidRDefault="00177780" w:rsidP="0018461E">
            <w:pPr>
              <w:pStyle w:val="BodyText"/>
              <w:spacing w:after="0"/>
            </w:pPr>
            <w:r>
              <w:rPr>
                <w:lang w:val="fr-CA"/>
              </w:rPr>
              <w:t>Backspace + Enter + E</w:t>
            </w:r>
          </w:p>
        </w:tc>
      </w:tr>
      <w:tr w:rsidR="00177780" w:rsidRPr="00C67D18" w14:paraId="5C0CC399" w14:textId="77777777" w:rsidTr="0018461E">
        <w:trPr>
          <w:trHeight w:val="360"/>
        </w:trPr>
        <w:tc>
          <w:tcPr>
            <w:tcW w:w="4045" w:type="dxa"/>
            <w:vAlign w:val="center"/>
          </w:tcPr>
          <w:p w14:paraId="4F05F85B" w14:textId="77777777" w:rsidR="00177780" w:rsidRDefault="00177780" w:rsidP="0018461E">
            <w:pPr>
              <w:pStyle w:val="BodyText"/>
              <w:spacing w:after="0"/>
            </w:pPr>
            <w:r>
              <w:t>Open Victor Reader</w:t>
            </w:r>
          </w:p>
        </w:tc>
        <w:tc>
          <w:tcPr>
            <w:tcW w:w="4585" w:type="dxa"/>
            <w:vAlign w:val="center"/>
          </w:tcPr>
          <w:p w14:paraId="331587F0" w14:textId="77777777" w:rsidR="00177780" w:rsidRDefault="00177780" w:rsidP="0018461E">
            <w:pPr>
              <w:pStyle w:val="BodyText"/>
              <w:spacing w:after="0"/>
            </w:pPr>
            <w:r>
              <w:rPr>
                <w:lang w:val="fr-CA"/>
              </w:rPr>
              <w:t>Backspace + Enter + V</w:t>
            </w:r>
          </w:p>
        </w:tc>
      </w:tr>
      <w:tr w:rsidR="00177780" w:rsidRPr="00C67D18" w14:paraId="28E9DDB6" w14:textId="77777777" w:rsidTr="0018461E">
        <w:trPr>
          <w:trHeight w:val="360"/>
        </w:trPr>
        <w:tc>
          <w:tcPr>
            <w:tcW w:w="4045" w:type="dxa"/>
            <w:vAlign w:val="center"/>
          </w:tcPr>
          <w:p w14:paraId="70B8B45F" w14:textId="77777777" w:rsidR="00177780" w:rsidRDefault="00177780" w:rsidP="0018461E">
            <w:pPr>
              <w:pStyle w:val="BodyText"/>
              <w:spacing w:after="0"/>
            </w:pPr>
            <w:r>
              <w:t xml:space="preserve">Open KeyFiles </w:t>
            </w:r>
          </w:p>
        </w:tc>
        <w:tc>
          <w:tcPr>
            <w:tcW w:w="4585" w:type="dxa"/>
            <w:vAlign w:val="center"/>
          </w:tcPr>
          <w:p w14:paraId="78ECA103" w14:textId="77777777" w:rsidR="00177780" w:rsidRDefault="00177780" w:rsidP="0018461E">
            <w:pPr>
              <w:pStyle w:val="BodyText"/>
              <w:spacing w:after="0"/>
            </w:pPr>
            <w:r>
              <w:rPr>
                <w:lang w:val="fr-CA"/>
              </w:rPr>
              <w:t>Backspace + Enter + F</w:t>
            </w:r>
          </w:p>
        </w:tc>
      </w:tr>
      <w:tr w:rsidR="00177780" w:rsidRPr="00C67D18" w14:paraId="34A33CAC" w14:textId="77777777" w:rsidTr="0018461E">
        <w:trPr>
          <w:trHeight w:val="360"/>
        </w:trPr>
        <w:tc>
          <w:tcPr>
            <w:tcW w:w="4045" w:type="dxa"/>
            <w:vAlign w:val="center"/>
          </w:tcPr>
          <w:p w14:paraId="2EEB5F11" w14:textId="77777777" w:rsidR="00177780" w:rsidRDefault="00177780" w:rsidP="0018461E">
            <w:pPr>
              <w:pStyle w:val="BodyText"/>
              <w:spacing w:after="0"/>
            </w:pPr>
            <w:r>
              <w:t>Open KeyCalc</w:t>
            </w:r>
          </w:p>
        </w:tc>
        <w:tc>
          <w:tcPr>
            <w:tcW w:w="4585" w:type="dxa"/>
            <w:vAlign w:val="center"/>
          </w:tcPr>
          <w:p w14:paraId="16AAE1C0" w14:textId="77777777" w:rsidR="00177780" w:rsidRDefault="00177780" w:rsidP="0018461E">
            <w:pPr>
              <w:pStyle w:val="BodyText"/>
              <w:spacing w:after="0"/>
            </w:pPr>
            <w:r>
              <w:rPr>
                <w:lang w:val="fr-CA"/>
              </w:rPr>
              <w:t>Backspace + Enter + C</w:t>
            </w:r>
          </w:p>
        </w:tc>
      </w:tr>
      <w:tr w:rsidR="00177780" w:rsidRPr="00C67D18" w14:paraId="652B8C3E" w14:textId="77777777" w:rsidTr="0018461E">
        <w:trPr>
          <w:trHeight w:val="360"/>
        </w:trPr>
        <w:tc>
          <w:tcPr>
            <w:tcW w:w="4045" w:type="dxa"/>
            <w:vAlign w:val="center"/>
          </w:tcPr>
          <w:p w14:paraId="755B559E" w14:textId="77777777" w:rsidR="00177780" w:rsidRPr="00DF4708" w:rsidRDefault="00177780" w:rsidP="0018461E">
            <w:pPr>
              <w:pStyle w:val="BodyText"/>
              <w:spacing w:after="0"/>
            </w:pPr>
            <w:r>
              <w:t>Open Bookshare</w:t>
            </w:r>
          </w:p>
        </w:tc>
        <w:tc>
          <w:tcPr>
            <w:tcW w:w="4585" w:type="dxa"/>
            <w:vAlign w:val="center"/>
          </w:tcPr>
          <w:p w14:paraId="4BF08502" w14:textId="77777777" w:rsidR="00177780" w:rsidRPr="00DF4708" w:rsidRDefault="00177780" w:rsidP="0018461E">
            <w:pPr>
              <w:pStyle w:val="BodyText"/>
              <w:spacing w:after="0"/>
            </w:pPr>
            <w:r>
              <w:t>Backspace + Enter + B</w:t>
            </w:r>
          </w:p>
        </w:tc>
      </w:tr>
      <w:tr w:rsidR="00177780" w:rsidRPr="00C67D18" w14:paraId="2C395166" w14:textId="77777777" w:rsidTr="0018461E">
        <w:trPr>
          <w:trHeight w:val="360"/>
        </w:trPr>
        <w:tc>
          <w:tcPr>
            <w:tcW w:w="4045" w:type="dxa"/>
            <w:vAlign w:val="center"/>
          </w:tcPr>
          <w:p w14:paraId="52B023A7" w14:textId="77777777" w:rsidR="00177780" w:rsidRDefault="00177780" w:rsidP="0018461E">
            <w:pPr>
              <w:pStyle w:val="BodyText"/>
              <w:spacing w:after="0"/>
            </w:pPr>
            <w:r>
              <w:t>Open NFB Newsline</w:t>
            </w:r>
          </w:p>
        </w:tc>
        <w:tc>
          <w:tcPr>
            <w:tcW w:w="4585" w:type="dxa"/>
            <w:vAlign w:val="center"/>
          </w:tcPr>
          <w:p w14:paraId="4A54A48B" w14:textId="77777777" w:rsidR="00177780" w:rsidRDefault="00177780" w:rsidP="0018461E">
            <w:pPr>
              <w:pStyle w:val="BodyText"/>
              <w:spacing w:after="0"/>
            </w:pPr>
            <w:r>
              <w:t>Backspace + Enter + W</w:t>
            </w:r>
          </w:p>
        </w:tc>
      </w:tr>
      <w:tr w:rsidR="00177780" w:rsidRPr="00C67D18" w14:paraId="3AEBB009" w14:textId="77777777" w:rsidTr="0018461E">
        <w:trPr>
          <w:trHeight w:val="360"/>
        </w:trPr>
        <w:tc>
          <w:tcPr>
            <w:tcW w:w="4045" w:type="dxa"/>
            <w:vAlign w:val="center"/>
          </w:tcPr>
          <w:p w14:paraId="2DF474EC" w14:textId="77777777" w:rsidR="00177780" w:rsidRDefault="00177780" w:rsidP="0018461E">
            <w:pPr>
              <w:pStyle w:val="BodyText"/>
              <w:spacing w:after="0"/>
            </w:pPr>
            <w:r>
              <w:t>Open NLS Bard</w:t>
            </w:r>
          </w:p>
        </w:tc>
        <w:tc>
          <w:tcPr>
            <w:tcW w:w="4585" w:type="dxa"/>
            <w:vAlign w:val="center"/>
          </w:tcPr>
          <w:p w14:paraId="1636446C" w14:textId="77777777" w:rsidR="00177780" w:rsidRDefault="00177780" w:rsidP="0018461E">
            <w:pPr>
              <w:pStyle w:val="BodyText"/>
              <w:spacing w:after="0"/>
            </w:pPr>
            <w:r>
              <w:t>Backspace + Enter + N</w:t>
            </w:r>
          </w:p>
        </w:tc>
      </w:tr>
      <w:tr w:rsidR="00177780" w:rsidRPr="00C67D18" w14:paraId="254941C4" w14:textId="77777777" w:rsidTr="0018461E">
        <w:trPr>
          <w:trHeight w:val="360"/>
        </w:trPr>
        <w:tc>
          <w:tcPr>
            <w:tcW w:w="4045" w:type="dxa"/>
            <w:vAlign w:val="center"/>
          </w:tcPr>
          <w:p w14:paraId="7ECD2A13" w14:textId="76804981" w:rsidR="00177780" w:rsidRPr="005F1035" w:rsidRDefault="00177780" w:rsidP="0018461E">
            <w:pPr>
              <w:pStyle w:val="BodyText"/>
              <w:spacing w:after="0"/>
            </w:pPr>
            <w:r w:rsidRPr="00717F70">
              <w:t>Search for WIFI</w:t>
            </w:r>
          </w:p>
        </w:tc>
        <w:tc>
          <w:tcPr>
            <w:tcW w:w="4585" w:type="dxa"/>
            <w:vAlign w:val="center"/>
          </w:tcPr>
          <w:p w14:paraId="1FD40ED2" w14:textId="79809621" w:rsidR="00177780" w:rsidRPr="005F1035" w:rsidRDefault="00177780" w:rsidP="0018461E">
            <w:pPr>
              <w:pStyle w:val="BodyText"/>
              <w:spacing w:after="0"/>
            </w:pPr>
            <w:r w:rsidRPr="00717F70">
              <w:t>Backspace + Enter + S</w:t>
            </w:r>
          </w:p>
        </w:tc>
      </w:tr>
      <w:tr w:rsidR="008F6DA8" w:rsidRPr="00C67D18" w14:paraId="172BE7B4" w14:textId="77777777" w:rsidTr="0018461E">
        <w:trPr>
          <w:trHeight w:val="360"/>
        </w:trPr>
        <w:tc>
          <w:tcPr>
            <w:tcW w:w="4045" w:type="dxa"/>
            <w:vAlign w:val="center"/>
          </w:tcPr>
          <w:p w14:paraId="23393A89" w14:textId="72709CA2" w:rsidR="008F6DA8" w:rsidRPr="00717F70" w:rsidRDefault="008F6DA8" w:rsidP="0018461E">
            <w:pPr>
              <w:pStyle w:val="BodyText"/>
              <w:spacing w:after="0"/>
            </w:pPr>
            <w:r>
              <w:t>Help</w:t>
            </w:r>
          </w:p>
        </w:tc>
        <w:tc>
          <w:tcPr>
            <w:tcW w:w="4585" w:type="dxa"/>
            <w:vAlign w:val="center"/>
          </w:tcPr>
          <w:p w14:paraId="65876B4A" w14:textId="33A9352F" w:rsidR="008F6DA8" w:rsidRPr="00717F70" w:rsidRDefault="008F6DA8" w:rsidP="0018461E">
            <w:pPr>
              <w:pStyle w:val="BodyText"/>
              <w:spacing w:after="0"/>
            </w:pPr>
            <w:r>
              <w:t>Space + H</w:t>
            </w:r>
          </w:p>
        </w:tc>
      </w:tr>
    </w:tbl>
    <w:p w14:paraId="066CCDE1" w14:textId="77777777" w:rsidR="00177780" w:rsidRPr="00C67D18" w:rsidRDefault="00177780" w:rsidP="00177780">
      <w:pPr>
        <w:rPr>
          <w:rStyle w:val="Strong"/>
        </w:rPr>
        <w:sectPr w:rsidR="00177780" w:rsidRPr="00C67D18" w:rsidSect="009C3A3B">
          <w:type w:val="continuous"/>
          <w:pgSz w:w="12240" w:h="15840" w:code="1"/>
          <w:pgMar w:top="1417" w:right="1467" w:bottom="1417" w:left="1418" w:header="708" w:footer="708" w:gutter="0"/>
          <w:cols w:space="720"/>
        </w:sectPr>
      </w:pPr>
      <w:r w:rsidRPr="47B26314">
        <w:rPr>
          <w:rStyle w:val="Strong"/>
        </w:rPr>
        <w:t>Note</w:t>
      </w:r>
      <w:r>
        <w:t>: All commands that include Enter or Backspace must have the Space Bar added to them when using computer braille.</w:t>
      </w:r>
    </w:p>
    <w:p w14:paraId="1722E3C4" w14:textId="77777777" w:rsidR="00177780" w:rsidRPr="00C67D18" w:rsidRDefault="00177780" w:rsidP="00596EBB">
      <w:pPr>
        <w:pStyle w:val="Heading1"/>
        <w:numPr>
          <w:ilvl w:val="0"/>
          <w:numId w:val="18"/>
        </w:numPr>
        <w:ind w:left="357" w:hanging="357"/>
      </w:pPr>
      <w:r w:rsidRPr="00C67D18">
        <w:t xml:space="preserve"> </w:t>
      </w:r>
      <w:bookmarkStart w:id="24" w:name="_Toc169266422"/>
      <w:r w:rsidRPr="00C67D18">
        <w:t>Using the KeyPad Application</w:t>
      </w:r>
      <w:bookmarkEnd w:id="24"/>
    </w:p>
    <w:p w14:paraId="3088A46E" w14:textId="691A6C90" w:rsidR="00177780" w:rsidRPr="00C67D18" w:rsidRDefault="00177780" w:rsidP="00177780">
      <w:pPr>
        <w:pStyle w:val="BodyText"/>
      </w:pPr>
      <w:r w:rsidRPr="00C67D18">
        <w:t xml:space="preserve">KeyPad is an application that allows you to open, edit, and create text files on the Brailliant. You can open .docx, .doc, </w:t>
      </w:r>
      <w:r w:rsidR="000547BF">
        <w:t xml:space="preserve">.odt, </w:t>
      </w:r>
      <w:r w:rsidRPr="00C67D18">
        <w:t xml:space="preserve">.txt, .brf, .brl, </w:t>
      </w:r>
      <w:r w:rsidR="000547BF">
        <w:t>.</w:t>
      </w:r>
      <w:r w:rsidRPr="00C67D18">
        <w:t>pdf, .ban</w:t>
      </w:r>
      <w:r>
        <w:t>,</w:t>
      </w:r>
      <w:r w:rsidRPr="00C67D18">
        <w:t xml:space="preserve"> and .bra files with KeyPad. The files you create or modify are saved as a .txt file.</w:t>
      </w:r>
    </w:p>
    <w:p w14:paraId="0518DBB8" w14:textId="77777777" w:rsidR="00177780" w:rsidRPr="00C67D18" w:rsidRDefault="00177780" w:rsidP="00177780">
      <w:pPr>
        <w:pStyle w:val="BodyText"/>
      </w:pPr>
      <w:r w:rsidRPr="00C67D18">
        <w:t>To open KeyPad, press the Next thumb key until you reach Editor: KeyPad or press ‘e’ in the Main menu, then press Enter or a cursor routing key.</w:t>
      </w:r>
    </w:p>
    <w:p w14:paraId="25B1C776" w14:textId="77777777" w:rsidR="00177780" w:rsidRPr="00C67D18" w:rsidRDefault="00177780" w:rsidP="00177780">
      <w:pPr>
        <w:pStyle w:val="BodyText"/>
      </w:pPr>
      <w:r w:rsidRPr="00C67D18">
        <w:t xml:space="preserve">KeyPad opens a sub menu, which includes Create file, Open file, </w:t>
      </w:r>
      <w:r>
        <w:t xml:space="preserve">Recently Saved, </w:t>
      </w:r>
      <w:r w:rsidRPr="00C67D18">
        <w:t>Editor settings, and Close.</w:t>
      </w:r>
    </w:p>
    <w:p w14:paraId="303DB463" w14:textId="77777777" w:rsidR="00177780" w:rsidRPr="00C67D18" w:rsidRDefault="00177780" w:rsidP="00596EBB">
      <w:pPr>
        <w:pStyle w:val="Heading2"/>
        <w:numPr>
          <w:ilvl w:val="1"/>
          <w:numId w:val="18"/>
        </w:numPr>
        <w:ind w:left="720"/>
      </w:pPr>
      <w:bookmarkStart w:id="25" w:name="_Toc169266423"/>
      <w:r w:rsidRPr="00C67D18">
        <w:lastRenderedPageBreak/>
        <w:t>Create a File</w:t>
      </w:r>
      <w:bookmarkEnd w:id="25"/>
    </w:p>
    <w:p w14:paraId="4A3E0E7C" w14:textId="77777777" w:rsidR="00177780" w:rsidRPr="00C67D18" w:rsidRDefault="00177780" w:rsidP="00177780">
      <w:pPr>
        <w:pStyle w:val="BodyText"/>
      </w:pPr>
      <w:r w:rsidRPr="00C67D18">
        <w:t xml:space="preserve">There are several ways to create a file depending on your current location on the device. </w:t>
      </w:r>
    </w:p>
    <w:p w14:paraId="49BE80B1" w14:textId="77777777" w:rsidR="00177780" w:rsidRPr="00C67D18" w:rsidRDefault="00177780" w:rsidP="00596EBB">
      <w:pPr>
        <w:pStyle w:val="BodyText"/>
        <w:numPr>
          <w:ilvl w:val="0"/>
          <w:numId w:val="6"/>
        </w:numPr>
        <w:contextualSpacing/>
      </w:pPr>
      <w:r w:rsidRPr="00C67D18">
        <w:t>If you are in the KeyPad menu, select Create file and press Enter or a cursor routing key.</w:t>
      </w:r>
    </w:p>
    <w:p w14:paraId="2C5BD161" w14:textId="77777777" w:rsidR="00177780" w:rsidRPr="00C67D18" w:rsidRDefault="00177780" w:rsidP="00596EBB">
      <w:pPr>
        <w:pStyle w:val="BodyText"/>
        <w:numPr>
          <w:ilvl w:val="0"/>
          <w:numId w:val="6"/>
        </w:numPr>
        <w:contextualSpacing/>
      </w:pPr>
      <w:r w:rsidRPr="00C67D18">
        <w:t xml:space="preserve">From the Context menu, select and activate File menu, then Create file. </w:t>
      </w:r>
    </w:p>
    <w:p w14:paraId="597C503A" w14:textId="77777777" w:rsidR="00177780" w:rsidRPr="00C67D18" w:rsidRDefault="00177780" w:rsidP="00596EBB">
      <w:pPr>
        <w:pStyle w:val="BodyText"/>
        <w:numPr>
          <w:ilvl w:val="0"/>
          <w:numId w:val="6"/>
        </w:numPr>
      </w:pPr>
      <w:r w:rsidRPr="00C67D18">
        <w:t>Alternatively, press Backspace + N from anywhere on the device to quickly create a new file.</w:t>
      </w:r>
    </w:p>
    <w:p w14:paraId="111EA0AF" w14:textId="77777777" w:rsidR="00177780" w:rsidRPr="00C67D18" w:rsidRDefault="00177780" w:rsidP="00177780">
      <w:pPr>
        <w:pStyle w:val="BodyText"/>
      </w:pPr>
      <w:r w:rsidRPr="00C67D18">
        <w:t xml:space="preserve">The cursor is visible between two braille brackets, and can be set as blinking in the User </w:t>
      </w:r>
      <w:r>
        <w:t>S</w:t>
      </w:r>
      <w:r w:rsidRPr="00C67D18">
        <w:t xml:space="preserve">ettings. You can begin writing in your new file. </w:t>
      </w:r>
    </w:p>
    <w:p w14:paraId="5F07045B" w14:textId="77777777" w:rsidR="00177780" w:rsidRPr="00C67D18" w:rsidRDefault="00177780" w:rsidP="00596EBB">
      <w:pPr>
        <w:pStyle w:val="Heading2"/>
        <w:numPr>
          <w:ilvl w:val="1"/>
          <w:numId w:val="18"/>
        </w:numPr>
        <w:ind w:left="720"/>
      </w:pPr>
      <w:bookmarkStart w:id="26" w:name="_Toc169266424"/>
      <w:r w:rsidRPr="00C67D18">
        <w:t>Open a File</w:t>
      </w:r>
      <w:bookmarkEnd w:id="26"/>
    </w:p>
    <w:p w14:paraId="2B3F0C66" w14:textId="77777777" w:rsidR="00177780" w:rsidRPr="00C67D18" w:rsidRDefault="00177780" w:rsidP="00177780">
      <w:pPr>
        <w:pStyle w:val="BodyText"/>
      </w:pPr>
      <w:r w:rsidRPr="00C67D18">
        <w:t xml:space="preserve">If you are in the KeyPad menu, select Open file and press Enter or a cursor routing key. </w:t>
      </w:r>
      <w:r>
        <w:t>Alternatively, you can</w:t>
      </w:r>
      <w:r w:rsidRPr="00C67D18">
        <w:t xml:space="preserve"> press Backspace + O, then select the file you wish to open using the Previous and Next thumb keys.</w:t>
      </w:r>
    </w:p>
    <w:p w14:paraId="2CCB69C4" w14:textId="77777777" w:rsidR="00177780" w:rsidRPr="00C67D18" w:rsidRDefault="00177780" w:rsidP="00177780">
      <w:pPr>
        <w:pStyle w:val="BodyText"/>
      </w:pPr>
      <w:r w:rsidRPr="00C67D18">
        <w:t>Note that the Brailliant can display an error message when a PDF file is opened. This generally occurs when the file contains images rather than text.</w:t>
      </w:r>
    </w:p>
    <w:p w14:paraId="12A54D56" w14:textId="77777777" w:rsidR="00177780" w:rsidRDefault="00177780" w:rsidP="00596EBB">
      <w:pPr>
        <w:pStyle w:val="Heading2"/>
        <w:numPr>
          <w:ilvl w:val="1"/>
          <w:numId w:val="18"/>
        </w:numPr>
        <w:ind w:left="720"/>
      </w:pPr>
      <w:bookmarkStart w:id="27" w:name="_Toc169266425"/>
      <w:r>
        <w:t>Recently Saved</w:t>
      </w:r>
      <w:bookmarkEnd w:id="27"/>
    </w:p>
    <w:p w14:paraId="6A949A81" w14:textId="77777777" w:rsidR="00177780" w:rsidRDefault="00177780" w:rsidP="00177780">
      <w:pPr>
        <w:pStyle w:val="BodyText"/>
      </w:pPr>
      <w:r>
        <w:t>You can open a list of the last ten documents you previously saved for quick access.</w:t>
      </w:r>
    </w:p>
    <w:p w14:paraId="61F844E4" w14:textId="77777777" w:rsidR="00177780" w:rsidRDefault="00177780" w:rsidP="00177780">
      <w:r>
        <w:t>To open a list of the ten most recent files, select the KeyPad application from the main menu. Use your Previous or Next thumb keys until you reach recently saved and press Enter.</w:t>
      </w:r>
    </w:p>
    <w:p w14:paraId="0C77CC9A" w14:textId="634D09E9" w:rsidR="00177780" w:rsidRPr="007F386E" w:rsidRDefault="00177780" w:rsidP="00177780">
      <w:r>
        <w:t xml:space="preserve">You can scroll through the ten most recent files using the Previous and Next thumb keys. Press Enter or a cursor-routing key to open a </w:t>
      </w:r>
      <w:r w:rsidR="00B3025D">
        <w:t>file</w:t>
      </w:r>
      <w:r>
        <w:t xml:space="preserve"> from the </w:t>
      </w:r>
      <w:r w:rsidRPr="00325443">
        <w:t>list</w:t>
      </w:r>
      <w:r>
        <w:t>.</w:t>
      </w:r>
    </w:p>
    <w:p w14:paraId="6AF0E764" w14:textId="77777777" w:rsidR="00177780" w:rsidRPr="00C67D18" w:rsidRDefault="00177780" w:rsidP="00596EBB">
      <w:pPr>
        <w:pStyle w:val="Heading2"/>
        <w:numPr>
          <w:ilvl w:val="1"/>
          <w:numId w:val="18"/>
        </w:numPr>
        <w:ind w:left="720"/>
      </w:pPr>
      <w:bookmarkStart w:id="28" w:name="_Toc169266426"/>
      <w:r w:rsidRPr="00C67D18">
        <w:t>Close a File</w:t>
      </w:r>
      <w:bookmarkEnd w:id="28"/>
    </w:p>
    <w:p w14:paraId="36E9D10E" w14:textId="77777777" w:rsidR="00177780" w:rsidRPr="00C67D18" w:rsidRDefault="00177780" w:rsidP="00177780">
      <w:pPr>
        <w:pStyle w:val="BodyText"/>
      </w:pPr>
      <w:r w:rsidRPr="00C67D18">
        <w:t>To close a file that is opened in KeyPad, press Space + E. Alternatively, open the Context menu using Space + M, then scroll to and activate the File menu. Select Close file item.</w:t>
      </w:r>
    </w:p>
    <w:p w14:paraId="40CE9222" w14:textId="77777777" w:rsidR="00177780" w:rsidRDefault="00177780" w:rsidP="00177780">
      <w:pPr>
        <w:pStyle w:val="BodyText"/>
      </w:pPr>
      <w:r w:rsidRPr="00C67D18">
        <w:t>If there are changes to your file that have not been saved, you are asked if you want to save the changes before closing.</w:t>
      </w:r>
    </w:p>
    <w:p w14:paraId="39588920" w14:textId="105FA877" w:rsidR="00947925" w:rsidRDefault="00947925" w:rsidP="00177780">
      <w:pPr>
        <w:pStyle w:val="BodyText"/>
      </w:pPr>
      <w:r>
        <w:t>Note: If your device shuts down before you have saved your document, when you will restart your device and return to Keypad, a message will be prompted indicating that the file was not closed properly and asking you if you want to open or to discard the file.</w:t>
      </w:r>
    </w:p>
    <w:p w14:paraId="4F618754" w14:textId="4858EC8C" w:rsidR="00177780" w:rsidRPr="00C67D18" w:rsidRDefault="00177780" w:rsidP="00596EBB">
      <w:pPr>
        <w:pStyle w:val="Heading2"/>
        <w:numPr>
          <w:ilvl w:val="1"/>
          <w:numId w:val="18"/>
        </w:numPr>
        <w:tabs>
          <w:tab w:val="left" w:pos="1276"/>
        </w:tabs>
        <w:ind w:left="720"/>
      </w:pPr>
      <w:bookmarkStart w:id="29" w:name="_Toc169266427"/>
      <w:r w:rsidRPr="00C67D18">
        <w:t>Save a Text File</w:t>
      </w:r>
      <w:bookmarkEnd w:id="29"/>
    </w:p>
    <w:p w14:paraId="6B916E51" w14:textId="77777777" w:rsidR="00177780" w:rsidRPr="00C67D18" w:rsidRDefault="00177780" w:rsidP="00177780">
      <w:pPr>
        <w:pStyle w:val="BodyText"/>
      </w:pPr>
      <w:r w:rsidRPr="00C67D18">
        <w:t>There are two types of saving in KeyPad: Save and Save as.</w:t>
      </w:r>
    </w:p>
    <w:p w14:paraId="4541FA3C" w14:textId="77777777" w:rsidR="00177780" w:rsidRPr="00C67D18" w:rsidRDefault="00177780" w:rsidP="00596EBB">
      <w:pPr>
        <w:pStyle w:val="BodyText"/>
        <w:numPr>
          <w:ilvl w:val="0"/>
          <w:numId w:val="26"/>
        </w:numPr>
      </w:pPr>
      <w:r w:rsidRPr="00C67D18">
        <w:rPr>
          <w:rStyle w:val="Strong"/>
        </w:rPr>
        <w:t>Save:</w:t>
      </w:r>
      <w:r w:rsidRPr="00C67D18">
        <w:t xml:space="preserve"> Press Space + S </w:t>
      </w:r>
      <w:r w:rsidRPr="00C67D18">
        <w:rPr>
          <w:rFonts w:cstheme="minorHAnsi"/>
        </w:rPr>
        <w:t>to save</w:t>
      </w:r>
      <w:r w:rsidRPr="00C67D18">
        <w:t xml:space="preserve"> your file to an already existing filename.</w:t>
      </w:r>
    </w:p>
    <w:p w14:paraId="0F299D5A" w14:textId="77777777" w:rsidR="00177780" w:rsidRPr="00C67D18" w:rsidRDefault="00177780" w:rsidP="00596EBB">
      <w:pPr>
        <w:pStyle w:val="BodyText"/>
        <w:numPr>
          <w:ilvl w:val="0"/>
          <w:numId w:val="26"/>
        </w:numPr>
      </w:pPr>
      <w:r w:rsidRPr="00C67D18">
        <w:rPr>
          <w:rStyle w:val="Strong"/>
        </w:rPr>
        <w:lastRenderedPageBreak/>
        <w:t>Save as</w:t>
      </w:r>
      <w:r w:rsidRPr="00C67D18">
        <w:t>: Press Backspace + S to save a copy of your file with a new filename and change the location.</w:t>
      </w:r>
    </w:p>
    <w:p w14:paraId="4A863919" w14:textId="77777777" w:rsidR="00177780" w:rsidRPr="00C67D18" w:rsidRDefault="00177780" w:rsidP="00177780">
      <w:pPr>
        <w:pStyle w:val="BodyText"/>
      </w:pPr>
      <w:r w:rsidRPr="00C67D18">
        <w:t>If your file has never been saved, KeyPad asks you to enter a new file</w:t>
      </w:r>
      <w:r>
        <w:t xml:space="preserve"> </w:t>
      </w:r>
      <w:r w:rsidRPr="00C67D18">
        <w:t>name regardless of the save method you choose.</w:t>
      </w:r>
    </w:p>
    <w:p w14:paraId="1A493ECA" w14:textId="77777777" w:rsidR="00177780" w:rsidRPr="00C67D18" w:rsidRDefault="00177780" w:rsidP="00177780">
      <w:pPr>
        <w:pStyle w:val="BodyText"/>
      </w:pPr>
      <w:r>
        <w:t>Note that if you open a file under any extension other that .txt, the device will prompt a message asking if you wish to keep the original file in addition to the .txt file that will be saved.</w:t>
      </w:r>
    </w:p>
    <w:p w14:paraId="06FA8289" w14:textId="77777777" w:rsidR="00177780" w:rsidRPr="00C67D18" w:rsidRDefault="00177780" w:rsidP="00596EBB">
      <w:pPr>
        <w:pStyle w:val="Heading2"/>
        <w:numPr>
          <w:ilvl w:val="1"/>
          <w:numId w:val="18"/>
        </w:numPr>
        <w:ind w:left="720"/>
      </w:pPr>
      <w:bookmarkStart w:id="30" w:name="_Toc169266428"/>
      <w:r w:rsidRPr="00C67D18">
        <w:t>Auto Scrolling Through Written Text in the KeyPad</w:t>
      </w:r>
      <w:bookmarkEnd w:id="30"/>
    </w:p>
    <w:p w14:paraId="536E6942" w14:textId="77777777" w:rsidR="00177780" w:rsidRPr="00C67D18" w:rsidRDefault="00177780" w:rsidP="00177780">
      <w:pPr>
        <w:pStyle w:val="BodyText"/>
      </w:pPr>
      <w:r w:rsidRPr="00C67D18">
        <w:t xml:space="preserve">The KeyPad app features an Auto Scroll functionality that automatically pans through the written text on the braille display. </w:t>
      </w:r>
    </w:p>
    <w:p w14:paraId="4DC8D840" w14:textId="77777777" w:rsidR="00177780" w:rsidRPr="00C67D18" w:rsidRDefault="00177780" w:rsidP="00177780">
      <w:pPr>
        <w:pStyle w:val="BodyText"/>
      </w:pPr>
      <w:r w:rsidRPr="00C67D18">
        <w:t xml:space="preserve">To start Auto Scrolling, press Enter + Dots 1-2-4-5-6 or C6. </w:t>
      </w:r>
    </w:p>
    <w:p w14:paraId="2D1CEFD6" w14:textId="77777777" w:rsidR="00177780" w:rsidRPr="00C67D18" w:rsidRDefault="00177780" w:rsidP="00177780">
      <w:pPr>
        <w:pStyle w:val="BodyText"/>
      </w:pPr>
      <w:r w:rsidRPr="00C67D18">
        <w:t>To stop Auto Scrolling, press any key.</w:t>
      </w:r>
    </w:p>
    <w:p w14:paraId="4A299D63" w14:textId="77777777" w:rsidR="00177780" w:rsidRPr="00C67D18" w:rsidRDefault="00177780" w:rsidP="00596EBB">
      <w:pPr>
        <w:pStyle w:val="Heading3"/>
        <w:numPr>
          <w:ilvl w:val="2"/>
          <w:numId w:val="18"/>
        </w:numPr>
        <w:ind w:left="1077" w:hanging="1077"/>
      </w:pPr>
      <w:bookmarkStart w:id="31" w:name="_Toc169266429"/>
      <w:r w:rsidRPr="00C67D18">
        <w:t>Modifying Auto Scroll Speed</w:t>
      </w:r>
      <w:bookmarkEnd w:id="31"/>
    </w:p>
    <w:p w14:paraId="3987C518" w14:textId="77777777" w:rsidR="00177780" w:rsidRPr="00C67D18" w:rsidRDefault="00177780" w:rsidP="00177780">
      <w:pPr>
        <w:pStyle w:val="BodyText"/>
      </w:pPr>
      <w:r w:rsidRPr="00C67D18">
        <w:t xml:space="preserve">You can change the Auto Scroll speed when auto-scrolling inside a file. </w:t>
      </w:r>
    </w:p>
    <w:p w14:paraId="28A0F34D" w14:textId="77777777" w:rsidR="00177780" w:rsidRPr="00C67D18" w:rsidRDefault="00177780" w:rsidP="00177780">
      <w:pPr>
        <w:pStyle w:val="BodyText"/>
      </w:pPr>
      <w:r w:rsidRPr="00C67D18">
        <w:t>To slow down Auto Scroll, press Enter + Dot 3.</w:t>
      </w:r>
    </w:p>
    <w:p w14:paraId="41A292AF" w14:textId="77777777" w:rsidR="00177780" w:rsidRPr="00C67D18" w:rsidRDefault="00177780" w:rsidP="00177780">
      <w:pPr>
        <w:pStyle w:val="BodyText"/>
      </w:pPr>
      <w:r w:rsidRPr="00C67D18">
        <w:t>To speed up Auto Scroll, press Enter + Dot 6.</w:t>
      </w:r>
    </w:p>
    <w:p w14:paraId="14E228E1" w14:textId="77777777" w:rsidR="00177780" w:rsidRPr="00C67D18" w:rsidRDefault="00177780" w:rsidP="00596EBB">
      <w:pPr>
        <w:pStyle w:val="Heading2"/>
        <w:numPr>
          <w:ilvl w:val="1"/>
          <w:numId w:val="18"/>
        </w:numPr>
        <w:ind w:left="720"/>
      </w:pPr>
      <w:bookmarkStart w:id="32" w:name="_Toc169266430"/>
      <w:r w:rsidRPr="00C67D18">
        <w:t>Finding Text in a File</w:t>
      </w:r>
      <w:bookmarkEnd w:id="32"/>
    </w:p>
    <w:p w14:paraId="43470965" w14:textId="77777777" w:rsidR="00177780" w:rsidRPr="00C67D18" w:rsidRDefault="00177780" w:rsidP="00177780">
      <w:pPr>
        <w:pStyle w:val="BodyText"/>
      </w:pPr>
      <w:r w:rsidRPr="00C67D18">
        <w:t xml:space="preserve">To find text in your file, press Space + F. Enter your search term in the blank field. Your cursor is placed at the first location the text is found. </w:t>
      </w:r>
    </w:p>
    <w:p w14:paraId="17403060" w14:textId="77777777" w:rsidR="00177780" w:rsidRPr="00C67D18" w:rsidRDefault="00177780" w:rsidP="00177780">
      <w:pPr>
        <w:pStyle w:val="BodyText"/>
      </w:pPr>
      <w:r w:rsidRPr="00C67D18">
        <w:t xml:space="preserve">Press Space + N to find additional instances of the search word. </w:t>
      </w:r>
    </w:p>
    <w:p w14:paraId="148C8DB2" w14:textId="77777777" w:rsidR="00177780" w:rsidRPr="00C67D18" w:rsidRDefault="00177780" w:rsidP="00177780">
      <w:pPr>
        <w:pStyle w:val="BodyText"/>
      </w:pPr>
      <w:r w:rsidRPr="00C67D18">
        <w:t>Press Space + P to reach previous instances of the search word.</w:t>
      </w:r>
    </w:p>
    <w:p w14:paraId="6F24AFB1" w14:textId="77777777" w:rsidR="00177780" w:rsidRPr="00C67D18" w:rsidRDefault="00177780" w:rsidP="00596EBB">
      <w:pPr>
        <w:pStyle w:val="Heading3"/>
        <w:numPr>
          <w:ilvl w:val="2"/>
          <w:numId w:val="18"/>
        </w:numPr>
        <w:ind w:left="1077" w:hanging="1077"/>
      </w:pPr>
      <w:bookmarkStart w:id="33" w:name="_Toc169266431"/>
      <w:r w:rsidRPr="00C67D18">
        <w:t>Finding and Replacing Text</w:t>
      </w:r>
      <w:bookmarkEnd w:id="33"/>
    </w:p>
    <w:p w14:paraId="6D7504D2" w14:textId="77777777" w:rsidR="00177780" w:rsidRPr="00C67D18" w:rsidRDefault="00177780" w:rsidP="00177780">
      <w:pPr>
        <w:pStyle w:val="BodyText"/>
      </w:pPr>
      <w:r w:rsidRPr="00C67D18">
        <w:t xml:space="preserve">To find and replace text: </w:t>
      </w:r>
    </w:p>
    <w:p w14:paraId="3D46DF4E" w14:textId="77777777" w:rsidR="00177780" w:rsidRPr="00C67D18" w:rsidRDefault="00177780" w:rsidP="00596EBB">
      <w:pPr>
        <w:pStyle w:val="BodyText"/>
        <w:numPr>
          <w:ilvl w:val="0"/>
          <w:numId w:val="27"/>
        </w:numPr>
      </w:pPr>
      <w:r w:rsidRPr="00C67D18">
        <w:t xml:space="preserve">Press Backspace + F. </w:t>
      </w:r>
    </w:p>
    <w:p w14:paraId="62F18648" w14:textId="77777777" w:rsidR="00177780" w:rsidRPr="00C67D18" w:rsidRDefault="00177780" w:rsidP="00596EBB">
      <w:pPr>
        <w:pStyle w:val="BodyText"/>
        <w:numPr>
          <w:ilvl w:val="0"/>
          <w:numId w:val="27"/>
        </w:numPr>
      </w:pPr>
      <w:r w:rsidRPr="00C67D18">
        <w:t>Enter the text to find in the first edit box.</w:t>
      </w:r>
    </w:p>
    <w:p w14:paraId="66B954EA" w14:textId="77777777" w:rsidR="00177780" w:rsidRPr="00C67D18" w:rsidRDefault="00177780" w:rsidP="00596EBB">
      <w:pPr>
        <w:pStyle w:val="BodyText"/>
        <w:numPr>
          <w:ilvl w:val="0"/>
          <w:numId w:val="27"/>
        </w:numPr>
      </w:pPr>
      <w:r w:rsidRPr="00C67D18">
        <w:t>Enter the text to replace it within the second prompted edit box.</w:t>
      </w:r>
    </w:p>
    <w:p w14:paraId="6EFB9043" w14:textId="77777777" w:rsidR="00177780" w:rsidRPr="00C67D18" w:rsidRDefault="00177780" w:rsidP="00596EBB">
      <w:pPr>
        <w:pStyle w:val="BodyText"/>
        <w:numPr>
          <w:ilvl w:val="0"/>
          <w:numId w:val="27"/>
        </w:numPr>
      </w:pPr>
      <w:r w:rsidRPr="00C67D18">
        <w:t xml:space="preserve">Press the Next button to find the next instance of the word. </w:t>
      </w:r>
    </w:p>
    <w:p w14:paraId="43DA52D3" w14:textId="77777777" w:rsidR="00177780" w:rsidRPr="00C67D18" w:rsidRDefault="00177780" w:rsidP="00596EBB">
      <w:pPr>
        <w:pStyle w:val="BodyText"/>
        <w:numPr>
          <w:ilvl w:val="0"/>
          <w:numId w:val="27"/>
        </w:numPr>
      </w:pPr>
      <w:r w:rsidRPr="00C67D18">
        <w:t>Press the Next button to find Replace All.</w:t>
      </w:r>
      <w:r w:rsidRPr="00C67D18">
        <w:rPr>
          <w:rStyle w:val="Strong"/>
          <w:b w:val="0"/>
        </w:rPr>
        <w:t xml:space="preserve"> </w:t>
      </w:r>
    </w:p>
    <w:p w14:paraId="29A8457D" w14:textId="77777777" w:rsidR="00177780" w:rsidRPr="00C67D18" w:rsidRDefault="00177780" w:rsidP="00596EBB">
      <w:pPr>
        <w:pStyle w:val="Heading2"/>
        <w:numPr>
          <w:ilvl w:val="1"/>
          <w:numId w:val="18"/>
        </w:numPr>
        <w:tabs>
          <w:tab w:val="left" w:pos="1276"/>
        </w:tabs>
        <w:ind w:left="720"/>
      </w:pPr>
      <w:bookmarkStart w:id="34" w:name="_Toc169266432"/>
      <w:r w:rsidRPr="00C67D18">
        <w:t>Cutting, Copying, and Pasting Text</w:t>
      </w:r>
      <w:bookmarkEnd w:id="34"/>
    </w:p>
    <w:p w14:paraId="377EA846" w14:textId="77777777" w:rsidR="00177780" w:rsidRPr="00C67D18" w:rsidRDefault="00177780" w:rsidP="00177780">
      <w:pPr>
        <w:pStyle w:val="BodyText"/>
      </w:pPr>
      <w:r w:rsidRPr="00C67D18">
        <w:t xml:space="preserve">KeyPad lets you cut, copy, and paste text in a way similar to computer programs. </w:t>
      </w:r>
    </w:p>
    <w:p w14:paraId="110A536F" w14:textId="77777777" w:rsidR="00177780" w:rsidRPr="00C67D18" w:rsidRDefault="00177780" w:rsidP="00177780">
      <w:pPr>
        <w:pStyle w:val="BodyText"/>
      </w:pPr>
      <w:r w:rsidRPr="00C67D18">
        <w:lastRenderedPageBreak/>
        <w:t xml:space="preserve">To select the text, position your cursor on the first character using a cursor routing button, then press Enter + S. </w:t>
      </w:r>
    </w:p>
    <w:p w14:paraId="542F802C" w14:textId="77777777" w:rsidR="00177780" w:rsidRPr="00C67D18" w:rsidRDefault="00177780" w:rsidP="00177780">
      <w:pPr>
        <w:pStyle w:val="BodyText"/>
      </w:pPr>
      <w:r w:rsidRPr="00C67D18">
        <w:t>Alternatively, you can select text from the Context menu:</w:t>
      </w:r>
    </w:p>
    <w:p w14:paraId="3D54F053" w14:textId="77777777" w:rsidR="00177780" w:rsidRPr="00C67D18" w:rsidRDefault="00177780" w:rsidP="00596EBB">
      <w:pPr>
        <w:pStyle w:val="BodyText"/>
        <w:numPr>
          <w:ilvl w:val="0"/>
          <w:numId w:val="28"/>
        </w:numPr>
      </w:pPr>
      <w:r w:rsidRPr="00C67D18">
        <w:t xml:space="preserve">Open the Context menu with Space + M. </w:t>
      </w:r>
    </w:p>
    <w:p w14:paraId="7E947FE8" w14:textId="77777777" w:rsidR="00177780" w:rsidRPr="00C67D18" w:rsidRDefault="00177780" w:rsidP="00596EBB">
      <w:pPr>
        <w:pStyle w:val="BodyText"/>
        <w:numPr>
          <w:ilvl w:val="0"/>
          <w:numId w:val="28"/>
        </w:numPr>
      </w:pPr>
      <w:r w:rsidRPr="00C67D18">
        <w:t>Scroll down to Edit.</w:t>
      </w:r>
    </w:p>
    <w:p w14:paraId="21FBECBB" w14:textId="77777777" w:rsidR="00177780" w:rsidRPr="00C67D18" w:rsidRDefault="00177780" w:rsidP="00596EBB">
      <w:pPr>
        <w:pStyle w:val="BodyText"/>
        <w:numPr>
          <w:ilvl w:val="0"/>
          <w:numId w:val="28"/>
        </w:numPr>
      </w:pPr>
      <w:r w:rsidRPr="00C67D18">
        <w:t xml:space="preserve">Press Enter or a cursor routing key. </w:t>
      </w:r>
    </w:p>
    <w:p w14:paraId="58B588BD" w14:textId="77777777" w:rsidR="00177780" w:rsidRPr="00C67D18" w:rsidRDefault="00177780" w:rsidP="00596EBB">
      <w:pPr>
        <w:pStyle w:val="BodyText"/>
        <w:numPr>
          <w:ilvl w:val="0"/>
          <w:numId w:val="28"/>
        </w:numPr>
      </w:pPr>
      <w:r w:rsidRPr="00C67D18">
        <w:t xml:space="preserve">Scroll down to Select Text. </w:t>
      </w:r>
    </w:p>
    <w:p w14:paraId="474BAD73" w14:textId="77777777" w:rsidR="00177780" w:rsidRPr="00C67D18" w:rsidRDefault="00177780" w:rsidP="00596EBB">
      <w:pPr>
        <w:pStyle w:val="BodyText"/>
        <w:numPr>
          <w:ilvl w:val="0"/>
          <w:numId w:val="28"/>
        </w:numPr>
      </w:pPr>
      <w:r w:rsidRPr="00C67D18">
        <w:t>Press Enter or a cursor routing key.</w:t>
      </w:r>
    </w:p>
    <w:p w14:paraId="3D49F91B" w14:textId="77777777" w:rsidR="00177780" w:rsidRPr="00C67D18" w:rsidRDefault="00177780" w:rsidP="00177780">
      <w:pPr>
        <w:pStyle w:val="BodyText"/>
      </w:pPr>
      <w:r w:rsidRPr="00C67D18">
        <w:t>This marks the start of your selection. Now go to the location at the end of your selection, and press Enter + S to end the selection.</w:t>
      </w:r>
    </w:p>
    <w:p w14:paraId="59E662F7" w14:textId="77777777" w:rsidR="00177780" w:rsidRPr="00C67D18" w:rsidRDefault="00177780" w:rsidP="00177780">
      <w:pPr>
        <w:pStyle w:val="BodyText"/>
      </w:pPr>
      <w:r w:rsidRPr="00C67D18">
        <w:t>To select All text included in the file, press Enter + Dots 1-2-3-4-5-6.</w:t>
      </w:r>
    </w:p>
    <w:p w14:paraId="766F759E" w14:textId="77777777" w:rsidR="00177780" w:rsidRPr="00C67D18" w:rsidRDefault="00177780" w:rsidP="00177780">
      <w:pPr>
        <w:pStyle w:val="BodyText"/>
      </w:pPr>
      <w:r w:rsidRPr="00C67D18">
        <w:t xml:space="preserve">To </w:t>
      </w:r>
      <w:r>
        <w:t>c</w:t>
      </w:r>
      <w:r w:rsidRPr="00C67D18">
        <w:t>opy the selected text, press Backspace + Y.</w:t>
      </w:r>
    </w:p>
    <w:p w14:paraId="2D003113" w14:textId="77777777" w:rsidR="00177780" w:rsidRPr="00C67D18" w:rsidRDefault="00177780" w:rsidP="00177780">
      <w:pPr>
        <w:pStyle w:val="BodyText"/>
      </w:pPr>
      <w:r w:rsidRPr="00C67D18">
        <w:t xml:space="preserve">To </w:t>
      </w:r>
      <w:r>
        <w:t>c</w:t>
      </w:r>
      <w:r w:rsidRPr="00C67D18">
        <w:t>ut the selected text, press Backspace + X.</w:t>
      </w:r>
    </w:p>
    <w:p w14:paraId="7B677759" w14:textId="77777777" w:rsidR="00177780" w:rsidRPr="00C67D18" w:rsidRDefault="00177780" w:rsidP="00177780">
      <w:pPr>
        <w:pStyle w:val="BodyText"/>
      </w:pPr>
      <w:r w:rsidRPr="00C67D18">
        <w:t xml:space="preserve">To </w:t>
      </w:r>
      <w:r>
        <w:t>p</w:t>
      </w:r>
      <w:r w:rsidRPr="00C67D18">
        <w:t>aste the copied or cut text, position your cursor where you want the text to be pasted using a cursor routing button and press Backspace + V.</w:t>
      </w:r>
    </w:p>
    <w:p w14:paraId="4B5A7C2E" w14:textId="77777777" w:rsidR="00177780" w:rsidRDefault="00177780" w:rsidP="00177780">
      <w:pPr>
        <w:pStyle w:val="BodyText"/>
      </w:pPr>
      <w:r w:rsidRPr="00C67D18">
        <w:t>As always, these commands can be accessed through the Context menu.</w:t>
      </w:r>
    </w:p>
    <w:p w14:paraId="695ACB72" w14:textId="77777777" w:rsidR="00177780" w:rsidRPr="00C67D18" w:rsidRDefault="00177780" w:rsidP="00177780">
      <w:pPr>
        <w:pStyle w:val="BodyText"/>
      </w:pPr>
      <w:r>
        <w:t xml:space="preserve">The Backspace + Y shortcut can also be used to copy the last result from the KeyCalc application and the current paragraph from the Victor Reader application. </w:t>
      </w:r>
    </w:p>
    <w:p w14:paraId="5B3BD357" w14:textId="77777777" w:rsidR="00177780" w:rsidRPr="00C67D18" w:rsidRDefault="00177780" w:rsidP="00596EBB">
      <w:pPr>
        <w:pStyle w:val="Heading2"/>
        <w:numPr>
          <w:ilvl w:val="1"/>
          <w:numId w:val="18"/>
        </w:numPr>
        <w:tabs>
          <w:tab w:val="left" w:pos="1276"/>
        </w:tabs>
        <w:ind w:left="720"/>
      </w:pPr>
      <w:bookmarkStart w:id="35" w:name="_Toc169266433"/>
      <w:r w:rsidRPr="00C67D18">
        <w:t>Using the Read Mode</w:t>
      </w:r>
      <w:bookmarkEnd w:id="35"/>
    </w:p>
    <w:p w14:paraId="2127A545" w14:textId="77777777" w:rsidR="00177780" w:rsidRPr="00C67D18" w:rsidRDefault="00177780" w:rsidP="00177780">
      <w:pPr>
        <w:pStyle w:val="BodyText"/>
      </w:pPr>
      <w:r w:rsidRPr="00C67D18">
        <w:t xml:space="preserve">Read mode allows you to read files without the possibility of editing content by mistake. You cannot edit files while in Read mode. </w:t>
      </w:r>
    </w:p>
    <w:p w14:paraId="08FC1ACA" w14:textId="77777777" w:rsidR="00177780" w:rsidRPr="00C67D18" w:rsidRDefault="00177780" w:rsidP="00177780">
      <w:pPr>
        <w:pStyle w:val="BodyText"/>
      </w:pPr>
      <w:r w:rsidRPr="00C67D18">
        <w:t>To activate or deactivate Read mode, press Space + X.</w:t>
      </w:r>
    </w:p>
    <w:p w14:paraId="4A9C7F3D" w14:textId="77777777" w:rsidR="00177780" w:rsidRPr="00C67D18" w:rsidRDefault="00177780" w:rsidP="00177780">
      <w:pPr>
        <w:pStyle w:val="BodyText"/>
      </w:pPr>
      <w:r w:rsidRPr="00C67D18">
        <w:t>To activate or deactivate Read mode from the Context menu:</w:t>
      </w:r>
    </w:p>
    <w:p w14:paraId="70CA286A" w14:textId="77777777" w:rsidR="00177780" w:rsidRPr="00C67D18" w:rsidRDefault="00177780" w:rsidP="00596EBB">
      <w:pPr>
        <w:pStyle w:val="BodyText"/>
        <w:numPr>
          <w:ilvl w:val="0"/>
          <w:numId w:val="29"/>
        </w:numPr>
      </w:pPr>
      <w:r w:rsidRPr="00C67D18">
        <w:t>Press Space + M to activate the Context menu.</w:t>
      </w:r>
    </w:p>
    <w:p w14:paraId="167D61DF" w14:textId="77777777" w:rsidR="00177780" w:rsidRPr="00C67D18" w:rsidRDefault="00177780" w:rsidP="00596EBB">
      <w:pPr>
        <w:pStyle w:val="BodyText"/>
        <w:numPr>
          <w:ilvl w:val="0"/>
          <w:numId w:val="29"/>
        </w:numPr>
      </w:pPr>
      <w:r w:rsidRPr="00C67D18">
        <w:t>Scroll to File using the Previous and Next thumb keys.</w:t>
      </w:r>
    </w:p>
    <w:p w14:paraId="6320691F" w14:textId="77777777" w:rsidR="00177780" w:rsidRPr="00C67D18" w:rsidRDefault="00177780" w:rsidP="00596EBB">
      <w:pPr>
        <w:pStyle w:val="BodyText"/>
        <w:numPr>
          <w:ilvl w:val="0"/>
          <w:numId w:val="29"/>
        </w:numPr>
      </w:pPr>
      <w:r w:rsidRPr="00C67D18">
        <w:t xml:space="preserve">Press Enter or a cursor routing key. </w:t>
      </w:r>
    </w:p>
    <w:p w14:paraId="6D6DC48B" w14:textId="77777777" w:rsidR="00177780" w:rsidRPr="00C67D18" w:rsidRDefault="00177780" w:rsidP="00596EBB">
      <w:pPr>
        <w:pStyle w:val="BodyText"/>
        <w:numPr>
          <w:ilvl w:val="0"/>
          <w:numId w:val="29"/>
        </w:numPr>
      </w:pPr>
      <w:r w:rsidRPr="00C67D18">
        <w:t>Scroll to Read mode using the Previous and Next thumb keys.</w:t>
      </w:r>
    </w:p>
    <w:p w14:paraId="2719F31F" w14:textId="77777777" w:rsidR="00177780" w:rsidRPr="00C67D18" w:rsidRDefault="00177780" w:rsidP="00596EBB">
      <w:pPr>
        <w:pStyle w:val="BodyText"/>
        <w:numPr>
          <w:ilvl w:val="0"/>
          <w:numId w:val="29"/>
        </w:numPr>
      </w:pPr>
      <w:r w:rsidRPr="00C67D18">
        <w:t>Press Enter or a cursor routing key.</w:t>
      </w:r>
    </w:p>
    <w:p w14:paraId="2990B206" w14:textId="77777777" w:rsidR="00177780" w:rsidRPr="00C67D18" w:rsidRDefault="00177780" w:rsidP="00596EBB">
      <w:pPr>
        <w:pStyle w:val="Heading2"/>
        <w:numPr>
          <w:ilvl w:val="1"/>
          <w:numId w:val="18"/>
        </w:numPr>
        <w:ind w:left="720"/>
      </w:pPr>
      <w:bookmarkStart w:id="36" w:name="_Toc169266434"/>
      <w:r w:rsidRPr="00C67D18">
        <w:lastRenderedPageBreak/>
        <w:t>Inserting Date and Time</w:t>
      </w:r>
      <w:bookmarkEnd w:id="36"/>
    </w:p>
    <w:p w14:paraId="2F0A47C7" w14:textId="77777777" w:rsidR="00177780" w:rsidRPr="00C67D18" w:rsidRDefault="00177780" w:rsidP="00177780">
      <w:pPr>
        <w:pStyle w:val="BodyText"/>
      </w:pPr>
      <w:r w:rsidRPr="00C67D18">
        <w:t xml:space="preserve">When creating a file in the KeyPad application, you have the option to insert the current date and time in the file. </w:t>
      </w:r>
    </w:p>
    <w:p w14:paraId="38706E97" w14:textId="77777777" w:rsidR="00177780" w:rsidRPr="00C67D18" w:rsidRDefault="00177780" w:rsidP="00177780">
      <w:pPr>
        <w:pStyle w:val="BodyText"/>
      </w:pPr>
      <w:r w:rsidRPr="00C67D18">
        <w:t>To insert date and time:</w:t>
      </w:r>
    </w:p>
    <w:p w14:paraId="4C4F73C4" w14:textId="77777777" w:rsidR="00177780" w:rsidRPr="00C67D18" w:rsidRDefault="00177780" w:rsidP="00596EBB">
      <w:pPr>
        <w:pStyle w:val="BodyText"/>
        <w:numPr>
          <w:ilvl w:val="0"/>
          <w:numId w:val="30"/>
        </w:numPr>
      </w:pPr>
      <w:r w:rsidRPr="00C67D18">
        <w:t>Press Space + M to activate the Context menu.</w:t>
      </w:r>
    </w:p>
    <w:p w14:paraId="1F190909" w14:textId="77777777" w:rsidR="00177780" w:rsidRPr="00C67D18" w:rsidRDefault="00177780" w:rsidP="00596EBB">
      <w:pPr>
        <w:pStyle w:val="BodyText"/>
        <w:numPr>
          <w:ilvl w:val="0"/>
          <w:numId w:val="30"/>
        </w:numPr>
      </w:pPr>
      <w:r w:rsidRPr="00C67D18">
        <w:t>Scroll to Edit using the Previous and Next thumb keys.</w:t>
      </w:r>
    </w:p>
    <w:p w14:paraId="1E7C6827" w14:textId="77777777" w:rsidR="00177780" w:rsidRPr="00C67D18" w:rsidRDefault="00177780" w:rsidP="00596EBB">
      <w:pPr>
        <w:pStyle w:val="BodyText"/>
        <w:numPr>
          <w:ilvl w:val="0"/>
          <w:numId w:val="30"/>
        </w:numPr>
      </w:pPr>
      <w:r w:rsidRPr="00C67D18">
        <w:t xml:space="preserve">Press Enter or a cursor routing key. </w:t>
      </w:r>
    </w:p>
    <w:p w14:paraId="25B45764" w14:textId="77777777" w:rsidR="00177780" w:rsidRPr="00C67D18" w:rsidRDefault="00177780" w:rsidP="00596EBB">
      <w:pPr>
        <w:pStyle w:val="BodyText"/>
        <w:numPr>
          <w:ilvl w:val="0"/>
          <w:numId w:val="30"/>
        </w:numPr>
      </w:pPr>
      <w:r w:rsidRPr="00C67D18">
        <w:t>Scroll to Insert using the Previous and Next thumb keys.</w:t>
      </w:r>
    </w:p>
    <w:p w14:paraId="12896C26" w14:textId="77777777" w:rsidR="00177780" w:rsidRPr="00C67D18" w:rsidRDefault="00177780" w:rsidP="00596EBB">
      <w:pPr>
        <w:pStyle w:val="BodyText"/>
        <w:numPr>
          <w:ilvl w:val="0"/>
          <w:numId w:val="30"/>
        </w:numPr>
      </w:pPr>
      <w:r w:rsidRPr="00C67D18">
        <w:t xml:space="preserve">Press Enter or a cursor routing key. </w:t>
      </w:r>
    </w:p>
    <w:p w14:paraId="3D06B8F5" w14:textId="77777777" w:rsidR="00177780" w:rsidRPr="00C67D18" w:rsidRDefault="00177780" w:rsidP="00596EBB">
      <w:pPr>
        <w:pStyle w:val="BodyText"/>
        <w:numPr>
          <w:ilvl w:val="0"/>
          <w:numId w:val="30"/>
        </w:numPr>
      </w:pPr>
      <w:r w:rsidRPr="00C67D18">
        <w:t>Scroll to Insert date or Insert time using the Previous and Next thumb keys.</w:t>
      </w:r>
    </w:p>
    <w:p w14:paraId="45F26FF6" w14:textId="77777777" w:rsidR="00177780" w:rsidRPr="00C67D18" w:rsidRDefault="00177780" w:rsidP="00596EBB">
      <w:pPr>
        <w:pStyle w:val="BodyText"/>
        <w:numPr>
          <w:ilvl w:val="0"/>
          <w:numId w:val="30"/>
        </w:numPr>
      </w:pPr>
      <w:r w:rsidRPr="00C67D18">
        <w:t>Press Enter or a cursor routing key.</w:t>
      </w:r>
    </w:p>
    <w:p w14:paraId="00BE0BDC" w14:textId="77777777" w:rsidR="00177780" w:rsidRPr="00C67D18" w:rsidRDefault="00177780" w:rsidP="00596EBB">
      <w:pPr>
        <w:pStyle w:val="Heading2"/>
        <w:numPr>
          <w:ilvl w:val="1"/>
          <w:numId w:val="18"/>
        </w:numPr>
        <w:tabs>
          <w:tab w:val="left" w:pos="1560"/>
        </w:tabs>
        <w:ind w:left="720"/>
      </w:pPr>
      <w:bookmarkStart w:id="37" w:name="_Toc169266435"/>
      <w:r w:rsidRPr="00C67D18">
        <w:t>Adding, Navigating, and Removing Bookmarks</w:t>
      </w:r>
      <w:bookmarkEnd w:id="37"/>
    </w:p>
    <w:p w14:paraId="15D9A215" w14:textId="77777777" w:rsidR="00177780" w:rsidRPr="00C67D18" w:rsidRDefault="00177780" w:rsidP="00177780">
      <w:pPr>
        <w:pStyle w:val="BodyText"/>
      </w:pPr>
      <w:r w:rsidRPr="00C67D18">
        <w:t>Bookmarks are a useful way to keep your location within a file and allow you to return quickly to that position at a later time.</w:t>
      </w:r>
      <w:r>
        <w:t xml:space="preserve"> </w:t>
      </w:r>
    </w:p>
    <w:p w14:paraId="592BCB15" w14:textId="77777777" w:rsidR="00177780" w:rsidRDefault="00177780" w:rsidP="00177780">
      <w:r w:rsidRPr="00C67D18">
        <w:t>To open the Bookmark menu, press Enter + M. You can also press Space + M to open the Context menu and select Bookmark menu.</w:t>
      </w:r>
    </w:p>
    <w:p w14:paraId="001AC69A" w14:textId="77777777" w:rsidR="00177780" w:rsidRPr="00C67D18" w:rsidRDefault="00177780" w:rsidP="00596EBB">
      <w:pPr>
        <w:pStyle w:val="Heading3"/>
        <w:numPr>
          <w:ilvl w:val="2"/>
          <w:numId w:val="18"/>
        </w:numPr>
        <w:tabs>
          <w:tab w:val="left" w:pos="1843"/>
        </w:tabs>
        <w:ind w:left="1077" w:hanging="1077"/>
      </w:pPr>
      <w:bookmarkStart w:id="38" w:name="_Toc169266436"/>
      <w:r w:rsidRPr="00C67D18">
        <w:t>Inserting a Bookmark</w:t>
      </w:r>
      <w:bookmarkEnd w:id="38"/>
    </w:p>
    <w:p w14:paraId="1E41B533" w14:textId="77777777" w:rsidR="00177780" w:rsidRPr="00C67D18" w:rsidRDefault="00177780" w:rsidP="00177780">
      <w:pPr>
        <w:pStyle w:val="BodyText"/>
      </w:pPr>
      <w:r w:rsidRPr="00C67D18">
        <w:t>To add a bookmark in a file:</w:t>
      </w:r>
    </w:p>
    <w:p w14:paraId="59D1224B" w14:textId="77777777" w:rsidR="00177780" w:rsidRPr="00C67D18" w:rsidRDefault="00177780" w:rsidP="00596EBB">
      <w:pPr>
        <w:pStyle w:val="BodyText"/>
        <w:numPr>
          <w:ilvl w:val="0"/>
          <w:numId w:val="31"/>
        </w:numPr>
      </w:pPr>
      <w:r w:rsidRPr="00C67D18">
        <w:t xml:space="preserve">Press Enter + M to open the Bookmark menu. </w:t>
      </w:r>
    </w:p>
    <w:p w14:paraId="471D8B63" w14:textId="77777777" w:rsidR="00177780" w:rsidRPr="00C67D18" w:rsidRDefault="00177780" w:rsidP="00596EBB">
      <w:pPr>
        <w:pStyle w:val="BodyText"/>
        <w:numPr>
          <w:ilvl w:val="0"/>
          <w:numId w:val="31"/>
        </w:numPr>
      </w:pPr>
      <w:r w:rsidRPr="00C67D18">
        <w:t>Select Insert Bookmark using the Previous and Next thumb keys.</w:t>
      </w:r>
    </w:p>
    <w:p w14:paraId="53791D45" w14:textId="77777777" w:rsidR="00177780" w:rsidRPr="00C67D18" w:rsidRDefault="00177780" w:rsidP="00596EBB">
      <w:pPr>
        <w:pStyle w:val="BodyText"/>
        <w:numPr>
          <w:ilvl w:val="0"/>
          <w:numId w:val="31"/>
        </w:numPr>
      </w:pPr>
      <w:r w:rsidRPr="00C67D18">
        <w:t xml:space="preserve">Press Enter or a cursor routing key. </w:t>
      </w:r>
    </w:p>
    <w:p w14:paraId="6864C4C5" w14:textId="77777777" w:rsidR="00177780" w:rsidRPr="00C67D18" w:rsidRDefault="00177780" w:rsidP="00596EBB">
      <w:pPr>
        <w:pStyle w:val="BodyText"/>
        <w:numPr>
          <w:ilvl w:val="0"/>
          <w:numId w:val="31"/>
        </w:numPr>
      </w:pPr>
      <w:r w:rsidRPr="00C67D18">
        <w:t xml:space="preserve">Enter a specific unused bookmark number. </w:t>
      </w:r>
    </w:p>
    <w:p w14:paraId="7CDD9833" w14:textId="77777777" w:rsidR="00177780" w:rsidRPr="00C67D18" w:rsidRDefault="00177780" w:rsidP="00596EBB">
      <w:pPr>
        <w:pStyle w:val="BodyText"/>
        <w:numPr>
          <w:ilvl w:val="1"/>
          <w:numId w:val="31"/>
        </w:numPr>
      </w:pPr>
      <w:r w:rsidRPr="00C67D18">
        <w:rPr>
          <w:rStyle w:val="Strong"/>
        </w:rPr>
        <w:t>Note</w:t>
      </w:r>
      <w:r w:rsidRPr="00C67D18">
        <w:t>: If you do not enter a number, Brailliant selects the first available number and assigns it to the bookmark.</w:t>
      </w:r>
    </w:p>
    <w:p w14:paraId="5C24C62D" w14:textId="77777777" w:rsidR="00177780" w:rsidRPr="00C67D18" w:rsidRDefault="00177780" w:rsidP="00596EBB">
      <w:pPr>
        <w:pStyle w:val="BodyText"/>
        <w:numPr>
          <w:ilvl w:val="0"/>
          <w:numId w:val="31"/>
        </w:numPr>
      </w:pPr>
      <w:r w:rsidRPr="00C67D18">
        <w:t xml:space="preserve">Press Enter. </w:t>
      </w:r>
    </w:p>
    <w:p w14:paraId="09D38AB0" w14:textId="77777777" w:rsidR="00177780" w:rsidRPr="00C67D18" w:rsidRDefault="00177780" w:rsidP="00286A54">
      <w:pPr>
        <w:pStyle w:val="BodyText"/>
      </w:pPr>
      <w:r w:rsidRPr="00C67D18">
        <w:t>Alternatively, you can insert a Bookmark by pressing Enter + B. Note that a maximum of 9</w:t>
      </w:r>
      <w:r>
        <w:t>8</w:t>
      </w:r>
      <w:r w:rsidRPr="00C67D18">
        <w:t xml:space="preserve"> bookmarks can be inserted in a Key</w:t>
      </w:r>
      <w:r>
        <w:t>Pad</w:t>
      </w:r>
      <w:r w:rsidRPr="00C67D18">
        <w:t xml:space="preserve"> document.</w:t>
      </w:r>
    </w:p>
    <w:p w14:paraId="137C295A" w14:textId="77777777" w:rsidR="00177780" w:rsidRPr="00C67D18" w:rsidRDefault="00177780" w:rsidP="00596EBB">
      <w:pPr>
        <w:pStyle w:val="Heading3"/>
        <w:numPr>
          <w:ilvl w:val="2"/>
          <w:numId w:val="18"/>
        </w:numPr>
        <w:tabs>
          <w:tab w:val="left" w:pos="1843"/>
        </w:tabs>
        <w:ind w:left="1077" w:hanging="1077"/>
      </w:pPr>
      <w:bookmarkStart w:id="39" w:name="_Toc169266437"/>
      <w:r w:rsidRPr="00C67D18">
        <w:t>Navigating to Bookmarks</w:t>
      </w:r>
      <w:bookmarkEnd w:id="39"/>
    </w:p>
    <w:p w14:paraId="1D4B2A01" w14:textId="77777777" w:rsidR="006E5509" w:rsidRDefault="00177780" w:rsidP="00177780">
      <w:pPr>
        <w:pStyle w:val="BodyText"/>
      </w:pPr>
      <w:r w:rsidRPr="00C67D18">
        <w:t>To jump to a bookmark, press Enter + J. You are prompted to enter the bookmark number. Enter the bookmark number you wish to navigate to, then press Enter.</w:t>
      </w:r>
    </w:p>
    <w:p w14:paraId="62DE669B" w14:textId="77777777" w:rsidR="006E5509" w:rsidRPr="00DF4708" w:rsidRDefault="006E5509" w:rsidP="00596EBB">
      <w:pPr>
        <w:pStyle w:val="Heading3"/>
        <w:numPr>
          <w:ilvl w:val="2"/>
          <w:numId w:val="18"/>
        </w:numPr>
        <w:ind w:left="1077" w:hanging="1077"/>
        <w:rPr>
          <w:lang w:val="en-CA"/>
        </w:rPr>
      </w:pPr>
      <w:bookmarkStart w:id="40" w:name="_Toc76540406"/>
      <w:bookmarkStart w:id="41" w:name="_Toc146185331"/>
      <w:bookmarkStart w:id="42" w:name="_Toc169266438"/>
      <w:r w:rsidRPr="00DF4708">
        <w:rPr>
          <w:lang w:val="en-CA"/>
        </w:rPr>
        <w:lastRenderedPageBreak/>
        <w:t>Removing Bookmarks</w:t>
      </w:r>
      <w:bookmarkEnd w:id="40"/>
      <w:bookmarkEnd w:id="41"/>
      <w:bookmarkEnd w:id="42"/>
    </w:p>
    <w:p w14:paraId="09132D8A" w14:textId="77777777" w:rsidR="006E5509" w:rsidRPr="00DF4708" w:rsidRDefault="006E5509" w:rsidP="006E5509">
      <w:pPr>
        <w:pStyle w:val="BodyText"/>
        <w:rPr>
          <w:lang w:val="en-CA"/>
        </w:rPr>
      </w:pPr>
      <w:r w:rsidRPr="00DF4708">
        <w:rPr>
          <w:lang w:val="en-CA"/>
        </w:rPr>
        <w:t>To remove a saved Bookmark:</w:t>
      </w:r>
    </w:p>
    <w:p w14:paraId="3FC6C9D2" w14:textId="77777777" w:rsidR="006E5509" w:rsidRPr="00DF4708" w:rsidRDefault="006E5509" w:rsidP="00596EBB">
      <w:pPr>
        <w:pStyle w:val="BodyText"/>
        <w:numPr>
          <w:ilvl w:val="0"/>
          <w:numId w:val="32"/>
        </w:numPr>
        <w:rPr>
          <w:lang w:val="en-CA"/>
        </w:rPr>
      </w:pPr>
      <w:r w:rsidRPr="00DF4708">
        <w:rPr>
          <w:lang w:val="en-CA"/>
        </w:rPr>
        <w:t xml:space="preserve">Press Enter + M to open the Bookmark menu. </w:t>
      </w:r>
    </w:p>
    <w:p w14:paraId="48394A17" w14:textId="77777777" w:rsidR="006E5509" w:rsidRPr="00DF4708" w:rsidRDefault="006E5509" w:rsidP="00596EBB">
      <w:pPr>
        <w:pStyle w:val="BodyText"/>
        <w:numPr>
          <w:ilvl w:val="0"/>
          <w:numId w:val="32"/>
        </w:numPr>
        <w:rPr>
          <w:lang w:val="en-CA"/>
        </w:rPr>
      </w:pPr>
      <w:r w:rsidRPr="00DF4708">
        <w:rPr>
          <w:lang w:val="en-CA"/>
        </w:rPr>
        <w:t>Scroll to Remove Bookmark using the Previous and Next thumb keys.</w:t>
      </w:r>
    </w:p>
    <w:p w14:paraId="58DC3529" w14:textId="77777777" w:rsidR="006E5509" w:rsidRPr="00DF4708" w:rsidRDefault="006E5509" w:rsidP="00596EBB">
      <w:pPr>
        <w:pStyle w:val="BodyText"/>
        <w:numPr>
          <w:ilvl w:val="0"/>
          <w:numId w:val="32"/>
        </w:numPr>
        <w:rPr>
          <w:lang w:val="en-CA"/>
        </w:rPr>
      </w:pPr>
      <w:r w:rsidRPr="00DF4708">
        <w:rPr>
          <w:lang w:val="en-CA"/>
        </w:rPr>
        <w:t xml:space="preserve">Press Enter or a cursor routing key. </w:t>
      </w:r>
    </w:p>
    <w:p w14:paraId="12F059D0" w14:textId="77777777" w:rsidR="006E5509" w:rsidRPr="00DF4708" w:rsidRDefault="006E5509" w:rsidP="00596EBB">
      <w:pPr>
        <w:pStyle w:val="BodyText"/>
        <w:numPr>
          <w:ilvl w:val="0"/>
          <w:numId w:val="32"/>
        </w:numPr>
        <w:rPr>
          <w:lang w:val="en-CA"/>
        </w:rPr>
      </w:pPr>
      <w:r w:rsidRPr="00DF4708">
        <w:rPr>
          <w:lang w:val="en-CA"/>
        </w:rPr>
        <w:t>Enter the Bookmark number you want to remove.</w:t>
      </w:r>
    </w:p>
    <w:p w14:paraId="29B233F7" w14:textId="77777777" w:rsidR="006E5509" w:rsidRPr="00DF4708" w:rsidRDefault="006E5509" w:rsidP="00596EBB">
      <w:pPr>
        <w:pStyle w:val="BodyText"/>
        <w:numPr>
          <w:ilvl w:val="0"/>
          <w:numId w:val="32"/>
        </w:numPr>
        <w:rPr>
          <w:lang w:val="en-CA"/>
        </w:rPr>
      </w:pPr>
      <w:r w:rsidRPr="00DF4708">
        <w:rPr>
          <w:lang w:val="en-CA"/>
        </w:rPr>
        <w:t>Press Enter.</w:t>
      </w:r>
    </w:p>
    <w:p w14:paraId="335C35C8" w14:textId="156F1D15" w:rsidR="00ED4FA8" w:rsidRDefault="006E5509" w:rsidP="00ED4FA8">
      <w:pPr>
        <w:pStyle w:val="BodyText"/>
        <w:rPr>
          <w:lang w:val="en-CA"/>
        </w:rPr>
      </w:pPr>
      <w:r w:rsidRPr="00DF4708">
        <w:rPr>
          <w:rStyle w:val="Strong"/>
          <w:lang w:val="en-CA"/>
        </w:rPr>
        <w:t>Note</w:t>
      </w:r>
      <w:r w:rsidRPr="00DF4708">
        <w:rPr>
          <w:lang w:val="en-CA"/>
        </w:rPr>
        <w:t>: If you want to remove all bookmarks in the document type 99</w:t>
      </w:r>
      <w:r w:rsidR="001F3758">
        <w:rPr>
          <w:lang w:val="en-CA"/>
        </w:rPr>
        <w:t>999</w:t>
      </w:r>
      <w:r w:rsidRPr="00DF4708">
        <w:rPr>
          <w:lang w:val="en-CA"/>
        </w:rPr>
        <w:t xml:space="preserve"> when prompted Bookmark number.</w:t>
      </w:r>
    </w:p>
    <w:p w14:paraId="02AC07A4" w14:textId="11C383D4" w:rsidR="00ED79A8" w:rsidRPr="00C67D18" w:rsidRDefault="00257399" w:rsidP="00596EBB">
      <w:pPr>
        <w:pStyle w:val="Heading2"/>
        <w:numPr>
          <w:ilvl w:val="1"/>
          <w:numId w:val="18"/>
        </w:numPr>
        <w:tabs>
          <w:tab w:val="left" w:pos="1560"/>
        </w:tabs>
        <w:ind w:left="720"/>
      </w:pPr>
      <w:bookmarkStart w:id="43" w:name="_Toc169266439"/>
      <w:r>
        <w:t xml:space="preserve">Toggle </w:t>
      </w:r>
      <w:r w:rsidR="00AC6249">
        <w:t>t</w:t>
      </w:r>
      <w:r>
        <w:t xml:space="preserve">ext </w:t>
      </w:r>
      <w:r w:rsidR="00AC6249">
        <w:t>i</w:t>
      </w:r>
      <w:r>
        <w:t>ndicators</w:t>
      </w:r>
      <w:bookmarkEnd w:id="43"/>
    </w:p>
    <w:p w14:paraId="2CB4A607" w14:textId="77777777" w:rsidR="00177780" w:rsidRDefault="00177780" w:rsidP="00177780">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E</w:t>
      </w:r>
      <w:r w:rsidRPr="0014652A">
        <w:t>ditor.</w:t>
      </w:r>
      <w:r>
        <w:t xml:space="preserve"> Upon activating the text indicators, brackets will appear on the braille display to indicate the beginning and the ending of the text.</w:t>
      </w:r>
    </w:p>
    <w:p w14:paraId="29521DD5" w14:textId="77777777" w:rsidR="00177780" w:rsidRDefault="00177780" w:rsidP="00177780">
      <w:pPr>
        <w:pStyle w:val="BodyText"/>
      </w:pPr>
      <w:r>
        <w:t>To toggle text indicators:</w:t>
      </w:r>
    </w:p>
    <w:p w14:paraId="4E4F2C33" w14:textId="77777777" w:rsidR="00177780" w:rsidRDefault="00177780" w:rsidP="00596EBB">
      <w:pPr>
        <w:pStyle w:val="BodyText"/>
        <w:numPr>
          <w:ilvl w:val="0"/>
          <w:numId w:val="33"/>
        </w:numPr>
      </w:pPr>
      <w:r>
        <w:t>Press Space + M to activate the Context menu.</w:t>
      </w:r>
    </w:p>
    <w:p w14:paraId="4E5F86BB" w14:textId="77777777" w:rsidR="00177780" w:rsidRDefault="00177780" w:rsidP="00596EBB">
      <w:pPr>
        <w:pStyle w:val="ListParagraph"/>
        <w:numPr>
          <w:ilvl w:val="0"/>
          <w:numId w:val="33"/>
        </w:numPr>
        <w:contextualSpacing w:val="0"/>
        <w:rPr>
          <w:iCs/>
        </w:rPr>
      </w:pPr>
      <w:r>
        <w:rPr>
          <w:iCs/>
        </w:rPr>
        <w:t>Use the Previous or Next thumb keys until you reach File Menu and press Enter.</w:t>
      </w:r>
    </w:p>
    <w:p w14:paraId="41C0847B" w14:textId="77777777" w:rsidR="00177780" w:rsidRDefault="00177780" w:rsidP="00596EBB">
      <w:pPr>
        <w:pStyle w:val="ListParagraph"/>
        <w:numPr>
          <w:ilvl w:val="0"/>
          <w:numId w:val="33"/>
        </w:numPr>
        <w:contextualSpacing w:val="0"/>
        <w:rPr>
          <w:iCs/>
        </w:rPr>
      </w:pPr>
      <w:r>
        <w:rPr>
          <w:iCs/>
        </w:rPr>
        <w:t>Use the Previous or Next thumb keys until you read editor settings and press Enter.</w:t>
      </w:r>
    </w:p>
    <w:p w14:paraId="11A746A4" w14:textId="77777777" w:rsidR="00177780" w:rsidRDefault="00177780" w:rsidP="00596EBB">
      <w:pPr>
        <w:pStyle w:val="ListParagraph"/>
        <w:numPr>
          <w:ilvl w:val="0"/>
          <w:numId w:val="33"/>
        </w:numPr>
        <w:contextualSpacing w:val="0"/>
        <w:rPr>
          <w:iCs/>
        </w:rPr>
      </w:pPr>
      <w:r>
        <w:rPr>
          <w:iCs/>
        </w:rPr>
        <w:t>Use the Previous or Next thumb keys until you reach show text editor indicators.</w:t>
      </w:r>
    </w:p>
    <w:p w14:paraId="594DC0E4" w14:textId="77777777" w:rsidR="00177780" w:rsidRDefault="00177780" w:rsidP="00596EBB">
      <w:pPr>
        <w:pStyle w:val="ListParagraph"/>
        <w:numPr>
          <w:ilvl w:val="0"/>
          <w:numId w:val="33"/>
        </w:numPr>
        <w:contextualSpacing w:val="0"/>
      </w:pPr>
      <w:r>
        <w:t>Press Enter to deactivate the Text indicators; press Enter again to activate them.</w:t>
      </w:r>
    </w:p>
    <w:p w14:paraId="16EDD754" w14:textId="77777777" w:rsidR="00177780" w:rsidRPr="008720C5" w:rsidRDefault="00177780" w:rsidP="00AC6249">
      <w:r>
        <w:t>Note that toggling Text Indicators will only apply to the editor; all other edit fields will continue to include text indicators.</w:t>
      </w:r>
    </w:p>
    <w:p w14:paraId="745FC68C" w14:textId="77777777" w:rsidR="00177780" w:rsidRPr="00C67D18" w:rsidRDefault="00177780" w:rsidP="00596EBB">
      <w:pPr>
        <w:pStyle w:val="Heading2"/>
        <w:numPr>
          <w:ilvl w:val="1"/>
          <w:numId w:val="18"/>
        </w:numPr>
        <w:tabs>
          <w:tab w:val="left" w:pos="1560"/>
          <w:tab w:val="left" w:pos="2127"/>
        </w:tabs>
        <w:ind w:left="720"/>
      </w:pPr>
      <w:bookmarkStart w:id="44" w:name="_Toc169266440"/>
      <w:r w:rsidRPr="00C67D18">
        <w:t>KeyPad Commands Table</w:t>
      </w:r>
      <w:bookmarkEnd w:id="44"/>
    </w:p>
    <w:p w14:paraId="1950D881" w14:textId="77777777" w:rsidR="00177780" w:rsidRPr="00C67D18" w:rsidRDefault="00177780" w:rsidP="00177780">
      <w:pPr>
        <w:pStyle w:val="BodyText"/>
      </w:pPr>
      <w:r w:rsidRPr="00C67D18">
        <w:t>The KeyPad commands are listed in Table 2.</w:t>
      </w:r>
    </w:p>
    <w:p w14:paraId="4D8E9937" w14:textId="77777777" w:rsidR="00177780" w:rsidRPr="00C67D18" w:rsidRDefault="00177780" w:rsidP="00177780">
      <w:pPr>
        <w:pStyle w:val="Caption"/>
        <w:keepNext/>
        <w:rPr>
          <w:rStyle w:val="Strong"/>
          <w:sz w:val="24"/>
          <w:szCs w:val="24"/>
        </w:rPr>
      </w:pPr>
      <w:r w:rsidRPr="00C67D18">
        <w:rPr>
          <w:rStyle w:val="Strong"/>
          <w:sz w:val="24"/>
          <w:szCs w:val="24"/>
        </w:rPr>
        <w:t>Table 2: KeyPad Commands</w:t>
      </w:r>
    </w:p>
    <w:tbl>
      <w:tblPr>
        <w:tblStyle w:val="TableGrid"/>
        <w:tblW w:w="0" w:type="auto"/>
        <w:tblLook w:val="04A0" w:firstRow="1" w:lastRow="0" w:firstColumn="1" w:lastColumn="0" w:noHBand="0" w:noVBand="1"/>
        <w:tblDescription w:val="Table of two columns with headings Action and Shortcut or Key combination"/>
      </w:tblPr>
      <w:tblGrid>
        <w:gridCol w:w="4287"/>
        <w:gridCol w:w="4343"/>
      </w:tblGrid>
      <w:tr w:rsidR="00177780" w:rsidRPr="00C67D18" w14:paraId="50E6B8B1" w14:textId="77777777" w:rsidTr="0018461E">
        <w:trPr>
          <w:trHeight w:val="432"/>
          <w:tblHeader/>
        </w:trPr>
        <w:tc>
          <w:tcPr>
            <w:tcW w:w="4287" w:type="dxa"/>
            <w:vAlign w:val="center"/>
          </w:tcPr>
          <w:p w14:paraId="7298B057"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343" w:type="dxa"/>
            <w:vAlign w:val="center"/>
          </w:tcPr>
          <w:p w14:paraId="66B1DFE1"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2A6CC43A" w14:textId="77777777" w:rsidTr="0018461E">
        <w:trPr>
          <w:trHeight w:val="360"/>
        </w:trPr>
        <w:tc>
          <w:tcPr>
            <w:tcW w:w="4287" w:type="dxa"/>
            <w:vAlign w:val="center"/>
          </w:tcPr>
          <w:p w14:paraId="3E48451A" w14:textId="77777777" w:rsidR="00177780" w:rsidRPr="00C67D18" w:rsidRDefault="00177780" w:rsidP="0018461E">
            <w:pPr>
              <w:pStyle w:val="BodyText"/>
              <w:spacing w:after="0"/>
            </w:pPr>
            <w:r w:rsidRPr="00C67D18">
              <w:t>Activate edit mode</w:t>
            </w:r>
          </w:p>
        </w:tc>
        <w:tc>
          <w:tcPr>
            <w:tcW w:w="4343" w:type="dxa"/>
            <w:vAlign w:val="center"/>
          </w:tcPr>
          <w:p w14:paraId="758FD860" w14:textId="77777777" w:rsidR="00177780" w:rsidRPr="00C67D18" w:rsidRDefault="00177780" w:rsidP="0018461E">
            <w:pPr>
              <w:pStyle w:val="BodyText"/>
              <w:spacing w:after="0"/>
            </w:pPr>
            <w:r w:rsidRPr="00C67D18">
              <w:t>Enter or a cursor routing key</w:t>
            </w:r>
          </w:p>
        </w:tc>
      </w:tr>
      <w:tr w:rsidR="00177780" w:rsidRPr="00C67D18" w14:paraId="259268EE" w14:textId="77777777" w:rsidTr="0018461E">
        <w:trPr>
          <w:trHeight w:val="360"/>
        </w:trPr>
        <w:tc>
          <w:tcPr>
            <w:tcW w:w="4287" w:type="dxa"/>
            <w:vAlign w:val="center"/>
          </w:tcPr>
          <w:p w14:paraId="29B0A789" w14:textId="77777777" w:rsidR="00177780" w:rsidRPr="00C67D18" w:rsidRDefault="00177780" w:rsidP="0018461E">
            <w:pPr>
              <w:pStyle w:val="BodyText"/>
              <w:spacing w:after="0"/>
            </w:pPr>
            <w:r w:rsidRPr="00C67D18">
              <w:t>Leave edit mode</w:t>
            </w:r>
          </w:p>
        </w:tc>
        <w:tc>
          <w:tcPr>
            <w:tcW w:w="4343" w:type="dxa"/>
            <w:vAlign w:val="center"/>
          </w:tcPr>
          <w:p w14:paraId="7917EAAA" w14:textId="77777777" w:rsidR="00177780" w:rsidRPr="00C67D18" w:rsidRDefault="00177780" w:rsidP="0018461E">
            <w:pPr>
              <w:pStyle w:val="BodyText"/>
              <w:spacing w:after="0"/>
            </w:pPr>
            <w:r w:rsidRPr="00C67D18">
              <w:t>Space + E</w:t>
            </w:r>
          </w:p>
        </w:tc>
      </w:tr>
      <w:tr w:rsidR="00177780" w:rsidRPr="00C67D18" w14:paraId="5F32ADCB" w14:textId="77777777" w:rsidTr="0018461E">
        <w:trPr>
          <w:trHeight w:val="360"/>
        </w:trPr>
        <w:tc>
          <w:tcPr>
            <w:tcW w:w="4287" w:type="dxa"/>
            <w:vAlign w:val="center"/>
          </w:tcPr>
          <w:p w14:paraId="7CD03EF6" w14:textId="77777777" w:rsidR="00177780" w:rsidRPr="00C67D18" w:rsidRDefault="00177780" w:rsidP="0018461E">
            <w:pPr>
              <w:pStyle w:val="BodyText"/>
              <w:spacing w:after="0"/>
            </w:pPr>
            <w:r w:rsidRPr="00C67D18">
              <w:t>Create file</w:t>
            </w:r>
          </w:p>
        </w:tc>
        <w:tc>
          <w:tcPr>
            <w:tcW w:w="4343" w:type="dxa"/>
            <w:vAlign w:val="center"/>
          </w:tcPr>
          <w:p w14:paraId="5C0C4EAA" w14:textId="77777777" w:rsidR="00177780" w:rsidRPr="00C67D18" w:rsidRDefault="00177780" w:rsidP="0018461E">
            <w:pPr>
              <w:pStyle w:val="BodyText"/>
              <w:spacing w:after="0"/>
            </w:pPr>
            <w:r w:rsidRPr="00C67D18">
              <w:t>Backspace + N</w:t>
            </w:r>
          </w:p>
        </w:tc>
      </w:tr>
      <w:tr w:rsidR="00177780" w:rsidRPr="00C67D18" w14:paraId="74769EF1" w14:textId="77777777" w:rsidTr="0018461E">
        <w:trPr>
          <w:trHeight w:val="360"/>
        </w:trPr>
        <w:tc>
          <w:tcPr>
            <w:tcW w:w="4287" w:type="dxa"/>
            <w:vAlign w:val="center"/>
          </w:tcPr>
          <w:p w14:paraId="36421D03" w14:textId="77777777" w:rsidR="00177780" w:rsidRPr="00C67D18" w:rsidRDefault="00177780" w:rsidP="0018461E">
            <w:pPr>
              <w:pStyle w:val="BodyText"/>
              <w:spacing w:after="0"/>
            </w:pPr>
            <w:r w:rsidRPr="00C67D18">
              <w:t>Open file</w:t>
            </w:r>
          </w:p>
        </w:tc>
        <w:tc>
          <w:tcPr>
            <w:tcW w:w="4343" w:type="dxa"/>
            <w:vAlign w:val="center"/>
          </w:tcPr>
          <w:p w14:paraId="215FD4E2" w14:textId="77777777" w:rsidR="00177780" w:rsidRPr="00C67D18" w:rsidRDefault="00177780" w:rsidP="0018461E">
            <w:pPr>
              <w:pStyle w:val="BodyText"/>
              <w:spacing w:after="0"/>
            </w:pPr>
            <w:r w:rsidRPr="00C67D18">
              <w:t>Backspace + O</w:t>
            </w:r>
          </w:p>
        </w:tc>
      </w:tr>
      <w:tr w:rsidR="00177780" w:rsidRPr="00C67D18" w14:paraId="169BD0B6" w14:textId="77777777" w:rsidTr="0018461E">
        <w:trPr>
          <w:trHeight w:val="360"/>
        </w:trPr>
        <w:tc>
          <w:tcPr>
            <w:tcW w:w="4287" w:type="dxa"/>
            <w:vAlign w:val="center"/>
          </w:tcPr>
          <w:p w14:paraId="05BC7047" w14:textId="77777777" w:rsidR="00177780" w:rsidRPr="00C67D18" w:rsidRDefault="00177780" w:rsidP="0018461E">
            <w:pPr>
              <w:pStyle w:val="BodyText"/>
              <w:spacing w:after="0"/>
            </w:pPr>
            <w:r w:rsidRPr="00C67D18">
              <w:t>Save</w:t>
            </w:r>
          </w:p>
        </w:tc>
        <w:tc>
          <w:tcPr>
            <w:tcW w:w="4343" w:type="dxa"/>
            <w:vAlign w:val="center"/>
          </w:tcPr>
          <w:p w14:paraId="292BF67D" w14:textId="77777777" w:rsidR="00177780" w:rsidRPr="00C67D18" w:rsidRDefault="00177780" w:rsidP="0018461E">
            <w:pPr>
              <w:pStyle w:val="BodyText"/>
              <w:spacing w:after="0"/>
            </w:pPr>
            <w:r w:rsidRPr="00C67D18">
              <w:t>Space + S</w:t>
            </w:r>
          </w:p>
        </w:tc>
      </w:tr>
      <w:tr w:rsidR="00177780" w:rsidRPr="00C67D18" w14:paraId="2A968E60" w14:textId="77777777" w:rsidTr="0018461E">
        <w:trPr>
          <w:trHeight w:val="360"/>
        </w:trPr>
        <w:tc>
          <w:tcPr>
            <w:tcW w:w="4287" w:type="dxa"/>
            <w:vAlign w:val="center"/>
          </w:tcPr>
          <w:p w14:paraId="72A28B8A" w14:textId="77777777" w:rsidR="00177780" w:rsidRPr="00C67D18" w:rsidRDefault="00177780" w:rsidP="0018461E">
            <w:pPr>
              <w:pStyle w:val="BodyText"/>
              <w:spacing w:after="0"/>
            </w:pPr>
            <w:r w:rsidRPr="00C67D18">
              <w:lastRenderedPageBreak/>
              <w:t>Save as</w:t>
            </w:r>
          </w:p>
        </w:tc>
        <w:tc>
          <w:tcPr>
            <w:tcW w:w="4343" w:type="dxa"/>
            <w:vAlign w:val="center"/>
          </w:tcPr>
          <w:p w14:paraId="60D01A87" w14:textId="77777777" w:rsidR="00177780" w:rsidRPr="00C67D18" w:rsidRDefault="00177780" w:rsidP="0018461E">
            <w:pPr>
              <w:pStyle w:val="BodyText"/>
              <w:spacing w:after="0"/>
            </w:pPr>
            <w:r w:rsidRPr="00C67D18">
              <w:t>Backspace + S</w:t>
            </w:r>
          </w:p>
        </w:tc>
      </w:tr>
      <w:tr w:rsidR="00177780" w:rsidRPr="00C67D18" w14:paraId="5293C25D" w14:textId="77777777" w:rsidTr="0018461E">
        <w:trPr>
          <w:trHeight w:val="360"/>
        </w:trPr>
        <w:tc>
          <w:tcPr>
            <w:tcW w:w="4287" w:type="dxa"/>
            <w:vAlign w:val="center"/>
          </w:tcPr>
          <w:p w14:paraId="6CE0D0D7" w14:textId="77777777" w:rsidR="00177780" w:rsidRPr="00C67D18" w:rsidRDefault="00177780" w:rsidP="0018461E">
            <w:pPr>
              <w:pStyle w:val="BodyText"/>
              <w:spacing w:after="0"/>
            </w:pPr>
            <w:r w:rsidRPr="00C67D18">
              <w:t xml:space="preserve">Find </w:t>
            </w:r>
          </w:p>
        </w:tc>
        <w:tc>
          <w:tcPr>
            <w:tcW w:w="4343" w:type="dxa"/>
            <w:vAlign w:val="center"/>
          </w:tcPr>
          <w:p w14:paraId="07B8AB64" w14:textId="77777777" w:rsidR="00177780" w:rsidRPr="00C67D18" w:rsidRDefault="00177780" w:rsidP="0018461E">
            <w:pPr>
              <w:pStyle w:val="BodyText"/>
              <w:spacing w:after="0"/>
            </w:pPr>
            <w:r w:rsidRPr="00C67D18">
              <w:t>Space + F</w:t>
            </w:r>
          </w:p>
        </w:tc>
      </w:tr>
      <w:tr w:rsidR="00177780" w:rsidRPr="00C67D18" w14:paraId="64EF33F6" w14:textId="77777777" w:rsidTr="0018461E">
        <w:trPr>
          <w:trHeight w:val="360"/>
        </w:trPr>
        <w:tc>
          <w:tcPr>
            <w:tcW w:w="4287" w:type="dxa"/>
            <w:vAlign w:val="center"/>
          </w:tcPr>
          <w:p w14:paraId="09945BFB" w14:textId="77777777" w:rsidR="00177780" w:rsidRPr="00C67D18" w:rsidRDefault="00177780" w:rsidP="0018461E">
            <w:pPr>
              <w:pStyle w:val="BodyText"/>
              <w:spacing w:after="0"/>
            </w:pPr>
            <w:r w:rsidRPr="00C67D18">
              <w:t>Find next</w:t>
            </w:r>
          </w:p>
        </w:tc>
        <w:tc>
          <w:tcPr>
            <w:tcW w:w="4343" w:type="dxa"/>
            <w:vAlign w:val="center"/>
          </w:tcPr>
          <w:p w14:paraId="1B9958C5" w14:textId="77777777" w:rsidR="00177780" w:rsidRPr="00C67D18" w:rsidRDefault="00177780" w:rsidP="0018461E">
            <w:pPr>
              <w:pStyle w:val="BodyText"/>
              <w:spacing w:after="0"/>
            </w:pPr>
            <w:r w:rsidRPr="00C67D18">
              <w:t>Space + N</w:t>
            </w:r>
          </w:p>
        </w:tc>
      </w:tr>
      <w:tr w:rsidR="00177780" w:rsidRPr="00C67D18" w14:paraId="1DDB00BA" w14:textId="77777777" w:rsidTr="0018461E">
        <w:trPr>
          <w:trHeight w:val="360"/>
        </w:trPr>
        <w:tc>
          <w:tcPr>
            <w:tcW w:w="4287" w:type="dxa"/>
            <w:vAlign w:val="center"/>
          </w:tcPr>
          <w:p w14:paraId="47A95FA0" w14:textId="77777777" w:rsidR="00177780" w:rsidRPr="00C67D18" w:rsidRDefault="00177780" w:rsidP="0018461E">
            <w:pPr>
              <w:pStyle w:val="BodyText"/>
              <w:spacing w:after="0"/>
            </w:pPr>
            <w:r w:rsidRPr="00C67D18">
              <w:t>Find previous</w:t>
            </w:r>
          </w:p>
        </w:tc>
        <w:tc>
          <w:tcPr>
            <w:tcW w:w="4343" w:type="dxa"/>
            <w:vAlign w:val="center"/>
          </w:tcPr>
          <w:p w14:paraId="47C64F3F" w14:textId="77777777" w:rsidR="00177780" w:rsidRPr="00C67D18" w:rsidRDefault="00177780" w:rsidP="0018461E">
            <w:pPr>
              <w:pStyle w:val="BodyText"/>
              <w:spacing w:after="0"/>
            </w:pPr>
            <w:r w:rsidRPr="00C67D18">
              <w:t>Space + P</w:t>
            </w:r>
          </w:p>
        </w:tc>
      </w:tr>
      <w:tr w:rsidR="00177780" w:rsidRPr="00C67D18" w14:paraId="5DE8086B" w14:textId="77777777" w:rsidTr="0018461E">
        <w:trPr>
          <w:trHeight w:val="360"/>
        </w:trPr>
        <w:tc>
          <w:tcPr>
            <w:tcW w:w="4287" w:type="dxa"/>
            <w:vAlign w:val="center"/>
          </w:tcPr>
          <w:p w14:paraId="75B79511" w14:textId="77777777" w:rsidR="00177780" w:rsidRPr="00C67D18" w:rsidRDefault="00177780" w:rsidP="0018461E">
            <w:pPr>
              <w:pStyle w:val="BodyText"/>
              <w:spacing w:after="0"/>
            </w:pPr>
            <w:r w:rsidRPr="00C67D18">
              <w:t>Replace</w:t>
            </w:r>
          </w:p>
        </w:tc>
        <w:tc>
          <w:tcPr>
            <w:tcW w:w="4343" w:type="dxa"/>
            <w:vAlign w:val="center"/>
          </w:tcPr>
          <w:p w14:paraId="1EDEA18B" w14:textId="77777777" w:rsidR="00177780" w:rsidRPr="00C67D18" w:rsidRDefault="00177780" w:rsidP="0018461E">
            <w:pPr>
              <w:pStyle w:val="BodyText"/>
              <w:spacing w:after="0"/>
            </w:pPr>
            <w:r w:rsidRPr="00C67D18">
              <w:t>Backspace + F</w:t>
            </w:r>
          </w:p>
        </w:tc>
      </w:tr>
      <w:tr w:rsidR="00177780" w:rsidRPr="00C67D18" w14:paraId="4C8945CA" w14:textId="77777777" w:rsidTr="0018461E">
        <w:trPr>
          <w:trHeight w:val="360"/>
        </w:trPr>
        <w:tc>
          <w:tcPr>
            <w:tcW w:w="4287" w:type="dxa"/>
            <w:vAlign w:val="center"/>
          </w:tcPr>
          <w:p w14:paraId="2997D02E" w14:textId="77777777" w:rsidR="00177780" w:rsidRPr="00C67D18" w:rsidRDefault="00177780" w:rsidP="0018461E">
            <w:pPr>
              <w:pStyle w:val="BodyText"/>
              <w:spacing w:after="0"/>
            </w:pPr>
            <w:r w:rsidRPr="00C67D18">
              <w:t>Start/Stop selection</w:t>
            </w:r>
          </w:p>
        </w:tc>
        <w:tc>
          <w:tcPr>
            <w:tcW w:w="4343" w:type="dxa"/>
            <w:vAlign w:val="center"/>
          </w:tcPr>
          <w:p w14:paraId="401A5059" w14:textId="77777777" w:rsidR="00177780" w:rsidRPr="00C67D18" w:rsidRDefault="00177780" w:rsidP="0018461E">
            <w:pPr>
              <w:pStyle w:val="BodyText"/>
              <w:spacing w:after="0"/>
            </w:pPr>
            <w:r w:rsidRPr="00C67D18">
              <w:t>Enter + S</w:t>
            </w:r>
          </w:p>
        </w:tc>
      </w:tr>
      <w:tr w:rsidR="00177780" w:rsidRPr="00C67D18" w14:paraId="7A9D5BAA" w14:textId="77777777" w:rsidTr="0018461E">
        <w:trPr>
          <w:trHeight w:val="360"/>
        </w:trPr>
        <w:tc>
          <w:tcPr>
            <w:tcW w:w="4287" w:type="dxa"/>
            <w:vAlign w:val="center"/>
          </w:tcPr>
          <w:p w14:paraId="49473FF5" w14:textId="77777777" w:rsidR="00177780" w:rsidRPr="00C67D18" w:rsidRDefault="00177780" w:rsidP="0018461E">
            <w:pPr>
              <w:pStyle w:val="BodyText"/>
              <w:spacing w:after="0"/>
            </w:pPr>
            <w:r w:rsidRPr="00C67D18">
              <w:t xml:space="preserve">Select all </w:t>
            </w:r>
          </w:p>
        </w:tc>
        <w:tc>
          <w:tcPr>
            <w:tcW w:w="4343" w:type="dxa"/>
            <w:vAlign w:val="center"/>
          </w:tcPr>
          <w:p w14:paraId="4D6D7138" w14:textId="77777777" w:rsidR="00177780" w:rsidRPr="00C67D18" w:rsidRDefault="00177780" w:rsidP="0018461E">
            <w:pPr>
              <w:pStyle w:val="BodyText"/>
              <w:spacing w:after="0"/>
            </w:pPr>
            <w:r w:rsidRPr="00C67D18">
              <w:t>Enter + Dots 1-2-3-4-5-6</w:t>
            </w:r>
          </w:p>
        </w:tc>
      </w:tr>
      <w:tr w:rsidR="00177780" w:rsidRPr="00C67D18" w14:paraId="1F5417DF" w14:textId="77777777" w:rsidTr="0018461E">
        <w:trPr>
          <w:trHeight w:val="360"/>
        </w:trPr>
        <w:tc>
          <w:tcPr>
            <w:tcW w:w="4287" w:type="dxa"/>
            <w:vAlign w:val="center"/>
          </w:tcPr>
          <w:p w14:paraId="01D27F4C" w14:textId="77777777" w:rsidR="00177780" w:rsidRPr="00C67D18" w:rsidRDefault="00177780" w:rsidP="0018461E">
            <w:pPr>
              <w:pStyle w:val="BodyText"/>
              <w:spacing w:after="0"/>
            </w:pPr>
            <w:r w:rsidRPr="00C67D18">
              <w:t>Copy</w:t>
            </w:r>
          </w:p>
        </w:tc>
        <w:tc>
          <w:tcPr>
            <w:tcW w:w="4343" w:type="dxa"/>
            <w:vAlign w:val="center"/>
          </w:tcPr>
          <w:p w14:paraId="036A47E0" w14:textId="77777777" w:rsidR="00177780" w:rsidRPr="00C67D18" w:rsidRDefault="00177780" w:rsidP="0018461E">
            <w:pPr>
              <w:pStyle w:val="BodyText"/>
              <w:spacing w:after="0"/>
            </w:pPr>
            <w:r w:rsidRPr="00C67D18">
              <w:t>Backspace + Y</w:t>
            </w:r>
          </w:p>
        </w:tc>
      </w:tr>
      <w:tr w:rsidR="00177780" w:rsidRPr="00C67D18" w14:paraId="796FEBC5" w14:textId="77777777" w:rsidTr="0018461E">
        <w:trPr>
          <w:trHeight w:val="360"/>
        </w:trPr>
        <w:tc>
          <w:tcPr>
            <w:tcW w:w="4287" w:type="dxa"/>
            <w:vAlign w:val="center"/>
          </w:tcPr>
          <w:p w14:paraId="78249905" w14:textId="77777777" w:rsidR="00177780" w:rsidRPr="00C67D18" w:rsidRDefault="00177780" w:rsidP="0018461E">
            <w:pPr>
              <w:pStyle w:val="BodyText"/>
              <w:spacing w:after="0"/>
            </w:pPr>
            <w:r w:rsidRPr="00C67D18">
              <w:t>Cut</w:t>
            </w:r>
          </w:p>
        </w:tc>
        <w:tc>
          <w:tcPr>
            <w:tcW w:w="4343" w:type="dxa"/>
            <w:vAlign w:val="center"/>
          </w:tcPr>
          <w:p w14:paraId="2F0F4FAA" w14:textId="77777777" w:rsidR="00177780" w:rsidRPr="00C67D18" w:rsidRDefault="00177780" w:rsidP="0018461E">
            <w:pPr>
              <w:pStyle w:val="BodyText"/>
              <w:spacing w:after="0"/>
            </w:pPr>
            <w:r w:rsidRPr="00C67D18">
              <w:t>Backspace + X</w:t>
            </w:r>
          </w:p>
        </w:tc>
      </w:tr>
      <w:tr w:rsidR="00177780" w:rsidRPr="00C67D18" w14:paraId="39E7BC00" w14:textId="77777777" w:rsidTr="0018461E">
        <w:trPr>
          <w:trHeight w:val="360"/>
        </w:trPr>
        <w:tc>
          <w:tcPr>
            <w:tcW w:w="4287" w:type="dxa"/>
            <w:vAlign w:val="center"/>
          </w:tcPr>
          <w:p w14:paraId="55B4DB8D" w14:textId="77777777" w:rsidR="00177780" w:rsidRPr="00C67D18" w:rsidRDefault="00177780" w:rsidP="0018461E">
            <w:pPr>
              <w:pStyle w:val="BodyText"/>
              <w:spacing w:after="0"/>
            </w:pPr>
            <w:r w:rsidRPr="00C67D18">
              <w:t>Paste</w:t>
            </w:r>
          </w:p>
        </w:tc>
        <w:tc>
          <w:tcPr>
            <w:tcW w:w="4343" w:type="dxa"/>
            <w:vAlign w:val="center"/>
          </w:tcPr>
          <w:p w14:paraId="16579B26" w14:textId="77777777" w:rsidR="00177780" w:rsidRPr="00C67D18" w:rsidRDefault="00177780" w:rsidP="0018461E">
            <w:pPr>
              <w:pStyle w:val="BodyText"/>
              <w:spacing w:after="0"/>
            </w:pPr>
            <w:r w:rsidRPr="00C67D18">
              <w:t>Backspace + V</w:t>
            </w:r>
          </w:p>
        </w:tc>
      </w:tr>
      <w:tr w:rsidR="00177780" w:rsidRPr="00C67D18" w14:paraId="479845E4" w14:textId="77777777" w:rsidTr="0018461E">
        <w:trPr>
          <w:trHeight w:val="360"/>
        </w:trPr>
        <w:tc>
          <w:tcPr>
            <w:tcW w:w="4287" w:type="dxa"/>
            <w:vAlign w:val="center"/>
          </w:tcPr>
          <w:p w14:paraId="0A241283" w14:textId="77777777" w:rsidR="00177780" w:rsidRPr="00C67D18" w:rsidRDefault="00177780" w:rsidP="0018461E">
            <w:pPr>
              <w:pStyle w:val="BodyText"/>
              <w:spacing w:after="0"/>
            </w:pPr>
            <w:r w:rsidRPr="00C67D18">
              <w:t>Delete previous word</w:t>
            </w:r>
          </w:p>
        </w:tc>
        <w:tc>
          <w:tcPr>
            <w:tcW w:w="4343" w:type="dxa"/>
            <w:vAlign w:val="center"/>
          </w:tcPr>
          <w:p w14:paraId="24E6DC25" w14:textId="77777777" w:rsidR="00177780" w:rsidRPr="00C67D18" w:rsidRDefault="00177780" w:rsidP="0018461E">
            <w:pPr>
              <w:pStyle w:val="BodyText"/>
              <w:spacing w:after="0"/>
            </w:pPr>
            <w:r w:rsidRPr="00C67D18">
              <w:t>Backspace + Dot 2</w:t>
            </w:r>
          </w:p>
        </w:tc>
      </w:tr>
      <w:tr w:rsidR="00177780" w:rsidRPr="00C67D18" w14:paraId="24AF7330" w14:textId="77777777" w:rsidTr="0018461E">
        <w:trPr>
          <w:trHeight w:val="360"/>
        </w:trPr>
        <w:tc>
          <w:tcPr>
            <w:tcW w:w="4287" w:type="dxa"/>
            <w:vAlign w:val="center"/>
          </w:tcPr>
          <w:p w14:paraId="37BE1C7D" w14:textId="77777777" w:rsidR="00177780" w:rsidRPr="00C67D18" w:rsidRDefault="00177780" w:rsidP="0018461E">
            <w:pPr>
              <w:pStyle w:val="BodyText"/>
              <w:spacing w:after="0"/>
            </w:pPr>
            <w:r w:rsidRPr="00C67D18">
              <w:t>Delete current word</w:t>
            </w:r>
          </w:p>
        </w:tc>
        <w:tc>
          <w:tcPr>
            <w:tcW w:w="4343" w:type="dxa"/>
            <w:vAlign w:val="center"/>
          </w:tcPr>
          <w:p w14:paraId="1357A707" w14:textId="77777777" w:rsidR="00177780" w:rsidRPr="00C67D18" w:rsidRDefault="00177780" w:rsidP="0018461E">
            <w:pPr>
              <w:pStyle w:val="BodyText"/>
              <w:spacing w:after="0"/>
            </w:pPr>
            <w:r w:rsidRPr="00C67D18">
              <w:t>Backspace + Dots 2-5</w:t>
            </w:r>
          </w:p>
        </w:tc>
      </w:tr>
      <w:tr w:rsidR="00177780" w:rsidRPr="00C67D18" w14:paraId="71D360F2" w14:textId="77777777" w:rsidTr="0018461E">
        <w:trPr>
          <w:trHeight w:val="360"/>
        </w:trPr>
        <w:tc>
          <w:tcPr>
            <w:tcW w:w="4287" w:type="dxa"/>
          </w:tcPr>
          <w:p w14:paraId="79E2C263" w14:textId="77777777" w:rsidR="00177780" w:rsidRPr="00C67D18" w:rsidRDefault="00177780" w:rsidP="0018461E">
            <w:pPr>
              <w:pStyle w:val="BodyText"/>
              <w:spacing w:after="0"/>
            </w:pPr>
            <w:r w:rsidRPr="00C67D18">
              <w:t>Delete previous character</w:t>
            </w:r>
          </w:p>
        </w:tc>
        <w:tc>
          <w:tcPr>
            <w:tcW w:w="4343" w:type="dxa"/>
          </w:tcPr>
          <w:p w14:paraId="0B485AE3" w14:textId="77777777" w:rsidR="00177780" w:rsidRPr="00C67D18" w:rsidRDefault="00177780" w:rsidP="0018461E">
            <w:pPr>
              <w:pStyle w:val="BodyText"/>
              <w:spacing w:after="0"/>
            </w:pPr>
            <w:r w:rsidRPr="00C67D18">
              <w:t xml:space="preserve">Backspace </w:t>
            </w:r>
          </w:p>
        </w:tc>
      </w:tr>
      <w:tr w:rsidR="00177780" w:rsidRPr="00C67D18" w14:paraId="4BF5BCB7" w14:textId="77777777" w:rsidTr="0018461E">
        <w:trPr>
          <w:trHeight w:val="360"/>
        </w:trPr>
        <w:tc>
          <w:tcPr>
            <w:tcW w:w="4287" w:type="dxa"/>
            <w:vAlign w:val="center"/>
          </w:tcPr>
          <w:p w14:paraId="553B23BE" w14:textId="77777777" w:rsidR="00177780" w:rsidRPr="00C67D18" w:rsidRDefault="00177780" w:rsidP="0018461E">
            <w:pPr>
              <w:pStyle w:val="BodyText"/>
              <w:spacing w:after="0"/>
            </w:pPr>
            <w:r w:rsidRPr="00C67D18">
              <w:t>Move to next edit box while editing</w:t>
            </w:r>
          </w:p>
        </w:tc>
        <w:tc>
          <w:tcPr>
            <w:tcW w:w="4343" w:type="dxa"/>
            <w:vAlign w:val="center"/>
          </w:tcPr>
          <w:p w14:paraId="58D7055E" w14:textId="77777777" w:rsidR="00177780" w:rsidRPr="00C67D18" w:rsidRDefault="00177780" w:rsidP="0018461E">
            <w:pPr>
              <w:pStyle w:val="BodyText"/>
              <w:spacing w:after="0"/>
            </w:pPr>
            <w:r w:rsidRPr="00C67D18">
              <w:t xml:space="preserve">Enter </w:t>
            </w:r>
          </w:p>
        </w:tc>
      </w:tr>
      <w:tr w:rsidR="00177780" w:rsidRPr="00C67D18" w14:paraId="0148CCFD" w14:textId="77777777" w:rsidTr="0018461E">
        <w:trPr>
          <w:trHeight w:val="360"/>
        </w:trPr>
        <w:tc>
          <w:tcPr>
            <w:tcW w:w="4287" w:type="dxa"/>
            <w:vAlign w:val="center"/>
          </w:tcPr>
          <w:p w14:paraId="2D55A2F4" w14:textId="77777777" w:rsidR="00177780" w:rsidRPr="00C67D18" w:rsidRDefault="00177780" w:rsidP="0018461E">
            <w:pPr>
              <w:pStyle w:val="BodyText"/>
              <w:spacing w:after="0"/>
            </w:pPr>
            <w:r w:rsidRPr="00C67D18">
              <w:t>Move to next edit box without editing</w:t>
            </w:r>
          </w:p>
        </w:tc>
        <w:tc>
          <w:tcPr>
            <w:tcW w:w="4343" w:type="dxa"/>
            <w:vAlign w:val="center"/>
          </w:tcPr>
          <w:p w14:paraId="495948C0" w14:textId="77777777" w:rsidR="00177780" w:rsidRPr="00C67D18" w:rsidRDefault="00177780" w:rsidP="0018461E">
            <w:pPr>
              <w:pStyle w:val="BodyText"/>
              <w:spacing w:after="0"/>
            </w:pPr>
            <w:r w:rsidRPr="00C67D18">
              <w:t>Next thumb key</w:t>
            </w:r>
          </w:p>
        </w:tc>
      </w:tr>
      <w:tr w:rsidR="00177780" w:rsidRPr="00C67D18" w14:paraId="3B72B39D" w14:textId="77777777" w:rsidTr="0018461E">
        <w:trPr>
          <w:trHeight w:val="360"/>
        </w:trPr>
        <w:tc>
          <w:tcPr>
            <w:tcW w:w="4287" w:type="dxa"/>
            <w:vAlign w:val="center"/>
          </w:tcPr>
          <w:p w14:paraId="60ECB437" w14:textId="77777777" w:rsidR="00177780" w:rsidRPr="00C67D18" w:rsidRDefault="00177780" w:rsidP="0018461E">
            <w:pPr>
              <w:pStyle w:val="BodyText"/>
              <w:spacing w:after="0"/>
            </w:pPr>
            <w:r w:rsidRPr="00C67D18">
              <w:t>Move to previous edit box without editing</w:t>
            </w:r>
          </w:p>
        </w:tc>
        <w:tc>
          <w:tcPr>
            <w:tcW w:w="4343" w:type="dxa"/>
            <w:vAlign w:val="center"/>
          </w:tcPr>
          <w:p w14:paraId="73CA858F" w14:textId="77777777" w:rsidR="00177780" w:rsidRPr="00C67D18" w:rsidRDefault="00177780" w:rsidP="0018461E">
            <w:pPr>
              <w:pStyle w:val="BodyText"/>
              <w:spacing w:after="0"/>
            </w:pPr>
            <w:r w:rsidRPr="00C67D18">
              <w:t>Previous thumb key</w:t>
            </w:r>
          </w:p>
        </w:tc>
      </w:tr>
      <w:tr w:rsidR="00177780" w:rsidRPr="00C67D18" w14:paraId="78449A06" w14:textId="77777777" w:rsidTr="0018461E">
        <w:trPr>
          <w:trHeight w:val="360"/>
        </w:trPr>
        <w:tc>
          <w:tcPr>
            <w:tcW w:w="4287" w:type="dxa"/>
            <w:vAlign w:val="center"/>
          </w:tcPr>
          <w:p w14:paraId="3A6160D5" w14:textId="77777777" w:rsidR="00177780" w:rsidRPr="00C67D18" w:rsidRDefault="00177780" w:rsidP="0018461E">
            <w:pPr>
              <w:pStyle w:val="BodyText"/>
              <w:spacing w:after="0"/>
            </w:pPr>
            <w:r w:rsidRPr="00C67D18">
              <w:t>Move insertion point to start of text field document</w:t>
            </w:r>
          </w:p>
        </w:tc>
        <w:tc>
          <w:tcPr>
            <w:tcW w:w="4343" w:type="dxa"/>
            <w:vAlign w:val="center"/>
          </w:tcPr>
          <w:p w14:paraId="44CC9A34" w14:textId="77777777" w:rsidR="00177780" w:rsidRPr="00C67D18" w:rsidRDefault="00177780" w:rsidP="0018461E">
            <w:pPr>
              <w:pStyle w:val="BodyText"/>
              <w:spacing w:after="0"/>
            </w:pPr>
            <w:r w:rsidRPr="00C67D18">
              <w:t xml:space="preserve">Space + Dots 1-2-3 </w:t>
            </w:r>
          </w:p>
        </w:tc>
      </w:tr>
      <w:tr w:rsidR="00177780" w:rsidRPr="00C67D18" w14:paraId="568ACDFD" w14:textId="77777777" w:rsidTr="0018461E">
        <w:trPr>
          <w:trHeight w:val="360"/>
        </w:trPr>
        <w:tc>
          <w:tcPr>
            <w:tcW w:w="4287" w:type="dxa"/>
            <w:vAlign w:val="center"/>
          </w:tcPr>
          <w:p w14:paraId="7AD5CFE9" w14:textId="77777777" w:rsidR="00177780" w:rsidRPr="00C67D18" w:rsidRDefault="00177780" w:rsidP="0018461E">
            <w:pPr>
              <w:pStyle w:val="BodyText"/>
              <w:spacing w:after="0"/>
            </w:pPr>
            <w:r w:rsidRPr="00C67D18">
              <w:t>Move insertion point to end of text field document</w:t>
            </w:r>
          </w:p>
        </w:tc>
        <w:tc>
          <w:tcPr>
            <w:tcW w:w="4343" w:type="dxa"/>
            <w:vAlign w:val="center"/>
          </w:tcPr>
          <w:p w14:paraId="77962809" w14:textId="77777777" w:rsidR="00177780" w:rsidRPr="00C67D18" w:rsidRDefault="00177780" w:rsidP="0018461E">
            <w:pPr>
              <w:pStyle w:val="BodyText"/>
              <w:spacing w:after="0"/>
            </w:pPr>
            <w:r w:rsidRPr="00C67D18">
              <w:t xml:space="preserve">Space + Dots 4-5-6 </w:t>
            </w:r>
          </w:p>
        </w:tc>
      </w:tr>
      <w:tr w:rsidR="00177780" w:rsidRPr="00C67D18" w14:paraId="1E8A2023" w14:textId="77777777" w:rsidTr="0018461E">
        <w:trPr>
          <w:trHeight w:val="360"/>
        </w:trPr>
        <w:tc>
          <w:tcPr>
            <w:tcW w:w="4287" w:type="dxa"/>
            <w:vAlign w:val="center"/>
          </w:tcPr>
          <w:p w14:paraId="260D5255" w14:textId="77777777" w:rsidR="00177780" w:rsidRPr="00C67D18" w:rsidRDefault="00177780" w:rsidP="0018461E">
            <w:pPr>
              <w:pStyle w:val="BodyText"/>
              <w:spacing w:after="0"/>
            </w:pPr>
            <w:r w:rsidRPr="00C67D18">
              <w:t>Start auto-scroll</w:t>
            </w:r>
          </w:p>
        </w:tc>
        <w:tc>
          <w:tcPr>
            <w:tcW w:w="4343" w:type="dxa"/>
            <w:vAlign w:val="center"/>
          </w:tcPr>
          <w:p w14:paraId="681C3E2D" w14:textId="77777777" w:rsidR="00177780" w:rsidRPr="00C67D18" w:rsidRDefault="00177780" w:rsidP="0018461E">
            <w:pPr>
              <w:pStyle w:val="BodyText"/>
              <w:spacing w:after="0"/>
            </w:pPr>
            <w:r w:rsidRPr="00C67D18">
              <w:t>Enter + Dots 1-2-4-5-6 or C6</w:t>
            </w:r>
          </w:p>
        </w:tc>
      </w:tr>
      <w:tr w:rsidR="00177780" w:rsidRPr="00C67D18" w14:paraId="4DC577CF" w14:textId="77777777" w:rsidTr="0018461E">
        <w:trPr>
          <w:trHeight w:val="360"/>
        </w:trPr>
        <w:tc>
          <w:tcPr>
            <w:tcW w:w="4287" w:type="dxa"/>
            <w:vAlign w:val="center"/>
          </w:tcPr>
          <w:p w14:paraId="33FFA5BF" w14:textId="77777777" w:rsidR="00177780" w:rsidRPr="00C67D18" w:rsidRDefault="00177780" w:rsidP="0018461E">
            <w:pPr>
              <w:pStyle w:val="BodyText"/>
              <w:spacing w:after="0"/>
            </w:pPr>
            <w:r w:rsidRPr="00C67D18">
              <w:t>Increase auto-scroll speed</w:t>
            </w:r>
          </w:p>
        </w:tc>
        <w:tc>
          <w:tcPr>
            <w:tcW w:w="4343" w:type="dxa"/>
            <w:vAlign w:val="center"/>
          </w:tcPr>
          <w:p w14:paraId="718671B7" w14:textId="77777777" w:rsidR="00177780" w:rsidRPr="00C67D18" w:rsidRDefault="00177780" w:rsidP="0018461E">
            <w:pPr>
              <w:pStyle w:val="BodyText"/>
              <w:spacing w:after="0"/>
            </w:pPr>
            <w:r w:rsidRPr="00C67D18">
              <w:t>Enter + Dot 6</w:t>
            </w:r>
          </w:p>
        </w:tc>
      </w:tr>
      <w:tr w:rsidR="00177780" w:rsidRPr="00C67D18" w14:paraId="2B6F52BB" w14:textId="77777777" w:rsidTr="0018461E">
        <w:trPr>
          <w:trHeight w:val="360"/>
        </w:trPr>
        <w:tc>
          <w:tcPr>
            <w:tcW w:w="4287" w:type="dxa"/>
            <w:vAlign w:val="center"/>
          </w:tcPr>
          <w:p w14:paraId="2B9223A1" w14:textId="77777777" w:rsidR="00177780" w:rsidRPr="00C67D18" w:rsidRDefault="00177780" w:rsidP="0018461E">
            <w:pPr>
              <w:pStyle w:val="BodyText"/>
              <w:spacing w:after="0"/>
            </w:pPr>
            <w:r w:rsidRPr="00C67D18">
              <w:t>Decrease auto-scroll speed</w:t>
            </w:r>
          </w:p>
        </w:tc>
        <w:tc>
          <w:tcPr>
            <w:tcW w:w="4343" w:type="dxa"/>
            <w:vAlign w:val="center"/>
          </w:tcPr>
          <w:p w14:paraId="206DB2C1" w14:textId="77777777" w:rsidR="00177780" w:rsidRPr="00C67D18" w:rsidRDefault="00177780" w:rsidP="0018461E">
            <w:pPr>
              <w:pStyle w:val="BodyText"/>
              <w:spacing w:after="0"/>
            </w:pPr>
            <w:r w:rsidRPr="00C67D18">
              <w:t>Enter + Dot 3</w:t>
            </w:r>
          </w:p>
        </w:tc>
      </w:tr>
      <w:tr w:rsidR="00177780" w:rsidRPr="00C67D18" w14:paraId="6EAADC49" w14:textId="77777777" w:rsidTr="0018461E">
        <w:trPr>
          <w:trHeight w:val="360"/>
        </w:trPr>
        <w:tc>
          <w:tcPr>
            <w:tcW w:w="4287" w:type="dxa"/>
            <w:vAlign w:val="center"/>
          </w:tcPr>
          <w:p w14:paraId="68C5A7BF" w14:textId="77777777" w:rsidR="00177780" w:rsidRPr="00C67D18" w:rsidRDefault="00177780" w:rsidP="0018461E">
            <w:pPr>
              <w:pStyle w:val="BodyText"/>
              <w:spacing w:after="0"/>
            </w:pPr>
            <w:r w:rsidRPr="00DF4708">
              <w:t>Read all (text-to-speech feature)</w:t>
            </w:r>
          </w:p>
        </w:tc>
        <w:tc>
          <w:tcPr>
            <w:tcW w:w="4343" w:type="dxa"/>
            <w:vAlign w:val="center"/>
          </w:tcPr>
          <w:p w14:paraId="01C14619" w14:textId="77777777" w:rsidR="00177780" w:rsidRPr="00C67D18" w:rsidRDefault="00177780" w:rsidP="0018461E">
            <w:pPr>
              <w:pStyle w:val="BodyText"/>
              <w:spacing w:after="0"/>
            </w:pPr>
            <w:r w:rsidRPr="00DF4708">
              <w:t>Space + G</w:t>
            </w:r>
          </w:p>
        </w:tc>
      </w:tr>
      <w:tr w:rsidR="00177780" w:rsidRPr="00C67D18" w14:paraId="1044F323" w14:textId="77777777" w:rsidTr="0018461E">
        <w:trPr>
          <w:trHeight w:val="360"/>
        </w:trPr>
        <w:tc>
          <w:tcPr>
            <w:tcW w:w="4287" w:type="dxa"/>
            <w:vAlign w:val="center"/>
          </w:tcPr>
          <w:p w14:paraId="2BD1C6FF" w14:textId="77777777" w:rsidR="00177780" w:rsidRPr="00C67D18" w:rsidRDefault="00177780" w:rsidP="0018461E">
            <w:pPr>
              <w:pStyle w:val="BodyText"/>
              <w:spacing w:after="0"/>
            </w:pPr>
            <w:r w:rsidRPr="00DF4708">
              <w:t>Stop reading (text-to-speech feature)</w:t>
            </w:r>
          </w:p>
        </w:tc>
        <w:tc>
          <w:tcPr>
            <w:tcW w:w="4343" w:type="dxa"/>
            <w:vAlign w:val="center"/>
          </w:tcPr>
          <w:p w14:paraId="29CBF363" w14:textId="77777777" w:rsidR="00177780" w:rsidRPr="00C67D18" w:rsidRDefault="00177780" w:rsidP="0018461E">
            <w:pPr>
              <w:pStyle w:val="BodyText"/>
              <w:spacing w:after="0"/>
            </w:pPr>
            <w:r w:rsidRPr="00DF4708">
              <w:t>Backspace + Enter</w:t>
            </w:r>
          </w:p>
        </w:tc>
      </w:tr>
      <w:tr w:rsidR="00177780" w:rsidRPr="00C67D18" w14:paraId="7A85A3AF" w14:textId="77777777" w:rsidTr="0018461E">
        <w:trPr>
          <w:trHeight w:val="360"/>
        </w:trPr>
        <w:tc>
          <w:tcPr>
            <w:tcW w:w="4287" w:type="dxa"/>
            <w:vAlign w:val="center"/>
          </w:tcPr>
          <w:p w14:paraId="403034D8" w14:textId="77777777" w:rsidR="00177780" w:rsidRPr="00C67D18" w:rsidRDefault="00177780" w:rsidP="0018461E">
            <w:pPr>
              <w:pStyle w:val="BodyText"/>
              <w:spacing w:after="0"/>
            </w:pPr>
            <w:r w:rsidRPr="00C67D18">
              <w:t xml:space="preserve">Toggle Reading mode </w:t>
            </w:r>
          </w:p>
        </w:tc>
        <w:tc>
          <w:tcPr>
            <w:tcW w:w="4343" w:type="dxa"/>
            <w:vAlign w:val="center"/>
          </w:tcPr>
          <w:p w14:paraId="146825FA" w14:textId="77777777" w:rsidR="00177780" w:rsidRPr="00C67D18" w:rsidRDefault="00177780" w:rsidP="0018461E">
            <w:pPr>
              <w:pStyle w:val="BodyText"/>
              <w:spacing w:after="0"/>
            </w:pPr>
            <w:r w:rsidRPr="00C67D18">
              <w:t>Space + X</w:t>
            </w:r>
          </w:p>
        </w:tc>
      </w:tr>
      <w:tr w:rsidR="00177780" w:rsidRPr="00C67D18" w14:paraId="1D297A9D" w14:textId="77777777" w:rsidTr="0018461E">
        <w:trPr>
          <w:trHeight w:val="360"/>
        </w:trPr>
        <w:tc>
          <w:tcPr>
            <w:tcW w:w="4287" w:type="dxa"/>
            <w:vAlign w:val="center"/>
          </w:tcPr>
          <w:p w14:paraId="73E575CB" w14:textId="77777777" w:rsidR="00177780" w:rsidRPr="00C67D18" w:rsidRDefault="00177780" w:rsidP="0018461E">
            <w:pPr>
              <w:pStyle w:val="BodyText"/>
              <w:spacing w:after="0"/>
            </w:pPr>
            <w:r w:rsidRPr="00C67D18">
              <w:t>Bookmark menu</w:t>
            </w:r>
          </w:p>
        </w:tc>
        <w:tc>
          <w:tcPr>
            <w:tcW w:w="4343" w:type="dxa"/>
            <w:vAlign w:val="center"/>
          </w:tcPr>
          <w:p w14:paraId="44E4EB73" w14:textId="77777777" w:rsidR="00177780" w:rsidRPr="00C67D18" w:rsidRDefault="00177780" w:rsidP="0018461E">
            <w:pPr>
              <w:pStyle w:val="BodyText"/>
              <w:spacing w:after="0"/>
            </w:pPr>
            <w:r w:rsidRPr="00C67D18">
              <w:t>Enter + M</w:t>
            </w:r>
          </w:p>
        </w:tc>
      </w:tr>
      <w:tr w:rsidR="00177780" w:rsidRPr="00C67D18" w14:paraId="592B02E8" w14:textId="77777777" w:rsidTr="0018461E">
        <w:trPr>
          <w:trHeight w:val="360"/>
        </w:trPr>
        <w:tc>
          <w:tcPr>
            <w:tcW w:w="4287" w:type="dxa"/>
            <w:vAlign w:val="center"/>
          </w:tcPr>
          <w:p w14:paraId="5B5198B9" w14:textId="77777777" w:rsidR="00177780" w:rsidRPr="00C67D18" w:rsidRDefault="00177780" w:rsidP="0018461E">
            <w:pPr>
              <w:pStyle w:val="BodyText"/>
              <w:spacing w:after="0"/>
            </w:pPr>
            <w:r w:rsidRPr="00C67D18">
              <w:t>Jump to bookmark</w:t>
            </w:r>
          </w:p>
        </w:tc>
        <w:tc>
          <w:tcPr>
            <w:tcW w:w="4343" w:type="dxa"/>
            <w:vAlign w:val="center"/>
          </w:tcPr>
          <w:p w14:paraId="645CDA2E" w14:textId="77777777" w:rsidR="00177780" w:rsidRPr="00C67D18" w:rsidRDefault="00177780" w:rsidP="0018461E">
            <w:pPr>
              <w:pStyle w:val="BodyText"/>
              <w:spacing w:after="0"/>
            </w:pPr>
            <w:r w:rsidRPr="00C67D18">
              <w:t>Enter + J</w:t>
            </w:r>
          </w:p>
        </w:tc>
      </w:tr>
      <w:tr w:rsidR="00177780" w:rsidRPr="00C67D18" w14:paraId="2831D809" w14:textId="77777777" w:rsidTr="0018461E">
        <w:trPr>
          <w:trHeight w:val="360"/>
        </w:trPr>
        <w:tc>
          <w:tcPr>
            <w:tcW w:w="4287" w:type="dxa"/>
            <w:vAlign w:val="center"/>
          </w:tcPr>
          <w:p w14:paraId="621B6335" w14:textId="77777777" w:rsidR="00177780" w:rsidRPr="00C67D18" w:rsidRDefault="00177780" w:rsidP="0018461E">
            <w:pPr>
              <w:pStyle w:val="BodyText"/>
              <w:spacing w:after="0"/>
            </w:pPr>
            <w:r w:rsidRPr="00C67D18">
              <w:t>Insert Bookmark</w:t>
            </w:r>
          </w:p>
        </w:tc>
        <w:tc>
          <w:tcPr>
            <w:tcW w:w="4343" w:type="dxa"/>
            <w:vAlign w:val="center"/>
          </w:tcPr>
          <w:p w14:paraId="4FB9DBCB" w14:textId="77777777" w:rsidR="00177780" w:rsidRPr="00C67D18" w:rsidRDefault="00177780" w:rsidP="0018461E">
            <w:pPr>
              <w:pStyle w:val="BodyText"/>
              <w:spacing w:after="0"/>
            </w:pPr>
            <w:r w:rsidRPr="00C67D18">
              <w:t>Enter + B</w:t>
            </w:r>
          </w:p>
        </w:tc>
      </w:tr>
    </w:tbl>
    <w:p w14:paraId="1B398A38" w14:textId="77777777" w:rsidR="00177780" w:rsidRPr="00C67D18" w:rsidRDefault="00177780" w:rsidP="00177780">
      <w:pPr>
        <w:pStyle w:val="BodyText"/>
        <w:spacing w:after="0" w:line="240" w:lineRule="auto"/>
      </w:pPr>
    </w:p>
    <w:p w14:paraId="09783B9F" w14:textId="77777777" w:rsidR="00177780" w:rsidRDefault="00177780" w:rsidP="00596EBB">
      <w:pPr>
        <w:pStyle w:val="Heading1"/>
        <w:numPr>
          <w:ilvl w:val="0"/>
          <w:numId w:val="18"/>
        </w:numPr>
        <w:ind w:left="357" w:hanging="357"/>
      </w:pPr>
      <w:r>
        <w:t xml:space="preserve"> </w:t>
      </w:r>
      <w:bookmarkStart w:id="45" w:name="_Toc169266441"/>
      <w:r>
        <w:t>Using the KeyBrf Application</w:t>
      </w:r>
      <w:bookmarkEnd w:id="45"/>
      <w:r>
        <w:t xml:space="preserve"> </w:t>
      </w:r>
    </w:p>
    <w:p w14:paraId="6493FBDB" w14:textId="77777777" w:rsidR="00177780" w:rsidRPr="00671697" w:rsidRDefault="00177780" w:rsidP="00177780">
      <w:r>
        <w:t>KeyBrf</w:t>
      </w:r>
      <w:r w:rsidRPr="00671697">
        <w:t xml:space="preserve"> is an application similar to </w:t>
      </w:r>
      <w:r>
        <w:t>KeyPad</w:t>
      </w:r>
      <w:r w:rsidRPr="00671697">
        <w:t>, but explicitly designed to edit, open</w:t>
      </w:r>
      <w:r w:rsidRPr="00671697" w:rsidDel="00522CE9">
        <w:t xml:space="preserve"> </w:t>
      </w:r>
      <w:r w:rsidRPr="00671697">
        <w:t>and create braille documents in .brf and .brl format. The files are created, modified, and saved as .brf.</w:t>
      </w:r>
    </w:p>
    <w:p w14:paraId="1C31EA23" w14:textId="77777777" w:rsidR="00177780" w:rsidRPr="00671697" w:rsidRDefault="00177780" w:rsidP="00177780">
      <w:r w:rsidRPr="00671697">
        <w:lastRenderedPageBreak/>
        <w:t xml:space="preserve">To open </w:t>
      </w:r>
      <w:r>
        <w:t>KeyBrf</w:t>
      </w:r>
      <w:r w:rsidRPr="00671697">
        <w:t xml:space="preserve">, press the Next thumb key until you reach </w:t>
      </w:r>
      <w:r>
        <w:t xml:space="preserve">the item </w:t>
      </w:r>
      <w:r w:rsidRPr="00671697">
        <w:t>Braille Editor</w:t>
      </w:r>
      <w:r>
        <w:t>: KeyBrf</w:t>
      </w:r>
      <w:r w:rsidRPr="00671697">
        <w:t xml:space="preserve"> or press “B” in the Main menu, then press Enter or a cursor-routing key.</w:t>
      </w:r>
    </w:p>
    <w:p w14:paraId="41EFF191" w14:textId="77777777" w:rsidR="00177780" w:rsidRDefault="00177780" w:rsidP="00177780">
      <w:r>
        <w:t xml:space="preserve">KeyBrf </w:t>
      </w:r>
      <w:r w:rsidRPr="00671697">
        <w:t xml:space="preserve">opens </w:t>
      </w:r>
      <w:r>
        <w:t>with</w:t>
      </w:r>
      <w:r w:rsidRPr="00671697">
        <w:t xml:space="preserve"> the Braille Editor menu, which includes Create File, Open File, </w:t>
      </w:r>
      <w:r>
        <w:t xml:space="preserve">Recently Saved, </w:t>
      </w:r>
      <w:r w:rsidRPr="00671697">
        <w:t>Braille Editor Settings, and Close.</w:t>
      </w:r>
    </w:p>
    <w:p w14:paraId="2D133200" w14:textId="77777777" w:rsidR="00177780" w:rsidRPr="00463AB9" w:rsidRDefault="00177780" w:rsidP="00177780">
      <w:pPr>
        <w:spacing w:line="257" w:lineRule="auto"/>
      </w:pPr>
      <w:r w:rsidRPr="6C3D488C">
        <w:rPr>
          <w:rFonts w:ascii="Calibri" w:eastAsia="Calibri" w:hAnsi="Calibri" w:cs="Calibri"/>
        </w:rPr>
        <w:t>Note that the Text-to-speech (TTS) feature is not possible with the Braille Editor application.</w:t>
      </w:r>
    </w:p>
    <w:p w14:paraId="1AB0C54C" w14:textId="7C12D822" w:rsidR="00C85300" w:rsidRPr="00C67D18" w:rsidRDefault="00C85300" w:rsidP="00596EBB">
      <w:pPr>
        <w:pStyle w:val="Heading2"/>
        <w:numPr>
          <w:ilvl w:val="1"/>
          <w:numId w:val="18"/>
        </w:numPr>
        <w:ind w:left="720"/>
      </w:pPr>
      <w:bookmarkStart w:id="46" w:name="_Toc169266442"/>
      <w:r w:rsidRPr="00C67D18">
        <w:t xml:space="preserve">Create a </w:t>
      </w:r>
      <w:r w:rsidR="00CD70F5">
        <w:t>f</w:t>
      </w:r>
      <w:r w:rsidRPr="00C67D18">
        <w:t>ile</w:t>
      </w:r>
      <w:bookmarkEnd w:id="46"/>
    </w:p>
    <w:p w14:paraId="33975176" w14:textId="77777777" w:rsidR="00177780" w:rsidRPr="00671697" w:rsidRDefault="00177780" w:rsidP="00177780">
      <w:r w:rsidRPr="00671697">
        <w:t xml:space="preserve">There are several ways to create a file, depending on your current location on the device. </w:t>
      </w:r>
    </w:p>
    <w:p w14:paraId="4F1CEFC9" w14:textId="77777777" w:rsidR="00177780" w:rsidRPr="00671697" w:rsidRDefault="00177780" w:rsidP="00596EBB">
      <w:pPr>
        <w:numPr>
          <w:ilvl w:val="0"/>
          <w:numId w:val="6"/>
        </w:numPr>
        <w:contextualSpacing/>
      </w:pPr>
      <w:r w:rsidRPr="00671697">
        <w:t>If you are in the Braille Editor menu, select Create File and press Enter or a cursor-routing key.</w:t>
      </w:r>
    </w:p>
    <w:p w14:paraId="2427DCA5" w14:textId="77777777" w:rsidR="00177780" w:rsidRPr="00671697" w:rsidRDefault="00177780" w:rsidP="00596EBB">
      <w:pPr>
        <w:numPr>
          <w:ilvl w:val="0"/>
          <w:numId w:val="6"/>
        </w:numPr>
        <w:contextualSpacing/>
      </w:pPr>
      <w:r w:rsidRPr="00671697">
        <w:t xml:space="preserve">From the Context menu, select and activate the File menu, then select Create File. </w:t>
      </w:r>
    </w:p>
    <w:p w14:paraId="28486BA0" w14:textId="77777777" w:rsidR="00177780" w:rsidRPr="00671697" w:rsidRDefault="00177780" w:rsidP="00596EBB">
      <w:pPr>
        <w:numPr>
          <w:ilvl w:val="0"/>
          <w:numId w:val="6"/>
        </w:numPr>
      </w:pPr>
      <w:r w:rsidRPr="00671697">
        <w:t>Alternatively, press Backspace + B from anywhere on the device to quickly create a new .brf file.</w:t>
      </w:r>
    </w:p>
    <w:p w14:paraId="7D55B01D" w14:textId="7530FC03" w:rsidR="00177780" w:rsidRPr="00671697" w:rsidRDefault="00177780" w:rsidP="00177780">
      <w:r>
        <w:t>The cursor will be visible between two braille brackets</w:t>
      </w:r>
      <w:r w:rsidR="005B358C">
        <w:t xml:space="preserve"> </w:t>
      </w:r>
      <w:r>
        <w:t xml:space="preserve">and can be set as blinking in the User settings. You can begin writing in your new file. </w:t>
      </w:r>
    </w:p>
    <w:p w14:paraId="4E0C6AD2" w14:textId="1A0D25FE" w:rsidR="00F66EAC" w:rsidRPr="00C67D18" w:rsidRDefault="00F66EAC" w:rsidP="00596EBB">
      <w:pPr>
        <w:pStyle w:val="Heading2"/>
        <w:numPr>
          <w:ilvl w:val="1"/>
          <w:numId w:val="18"/>
        </w:numPr>
        <w:ind w:left="720"/>
      </w:pPr>
      <w:bookmarkStart w:id="47" w:name="_Toc169266443"/>
      <w:r>
        <w:t xml:space="preserve">Open </w:t>
      </w:r>
      <w:r w:rsidRPr="00C67D18">
        <w:t xml:space="preserve">a </w:t>
      </w:r>
      <w:r w:rsidR="00CD70F5">
        <w:t>f</w:t>
      </w:r>
      <w:r w:rsidRPr="00C67D18">
        <w:t>ile</w:t>
      </w:r>
      <w:bookmarkEnd w:id="47"/>
    </w:p>
    <w:p w14:paraId="7E13B3F5" w14:textId="77777777" w:rsidR="00177780" w:rsidRDefault="00177780" w:rsidP="00177780">
      <w:r w:rsidRPr="00ED79B3">
        <w:t>If you are in the Braille Editor menu, select Open File and press Enter or a cursor-routing key. A</w:t>
      </w:r>
      <w:r>
        <w:t>lt</w:t>
      </w:r>
      <w:r w:rsidRPr="00ED79B3">
        <w:t xml:space="preserve">ernatively, you can press Backspace + O, then select the file you wish to open using the Previous and Next thumb keys.  </w:t>
      </w:r>
    </w:p>
    <w:p w14:paraId="5C53B500" w14:textId="1D598E92" w:rsidR="00FE4EBB" w:rsidRPr="00C67D18" w:rsidRDefault="00FE4EBB" w:rsidP="00596EBB">
      <w:pPr>
        <w:pStyle w:val="Heading2"/>
        <w:numPr>
          <w:ilvl w:val="1"/>
          <w:numId w:val="18"/>
        </w:numPr>
        <w:ind w:left="720"/>
      </w:pPr>
      <w:bookmarkStart w:id="48" w:name="_Toc169266444"/>
      <w:r>
        <w:t>Recently saved</w:t>
      </w:r>
      <w:bookmarkEnd w:id="48"/>
    </w:p>
    <w:p w14:paraId="74CCD37A" w14:textId="77777777" w:rsidR="00177780" w:rsidRPr="00671697" w:rsidRDefault="00177780" w:rsidP="00177780">
      <w:r w:rsidRPr="00671697">
        <w:t>You can open a list of the last ten documents you previously saved for quick access.</w:t>
      </w:r>
    </w:p>
    <w:p w14:paraId="70D9D8F7" w14:textId="77777777" w:rsidR="00177780" w:rsidRDefault="00177780" w:rsidP="00177780">
      <w:r w:rsidRPr="00671697">
        <w:t xml:space="preserve">To open a list of the ten most recent files, select the </w:t>
      </w:r>
      <w:r>
        <w:t>KeyBrf application</w:t>
      </w:r>
      <w:r w:rsidRPr="00671697">
        <w:t xml:space="preserve"> from the main menu. Use your Previous or Next thumb keys until you reach recently saved and press Enter.</w:t>
      </w:r>
    </w:p>
    <w:p w14:paraId="7065806D" w14:textId="77777777" w:rsidR="00177780" w:rsidRPr="00671697" w:rsidRDefault="00177780" w:rsidP="00177780">
      <w:r w:rsidRPr="00671697">
        <w:t>You can scroll through the ten most recent files using the Previous and Next thumb keys. Press Enter or a cursor-routing key to open a book from the list.</w:t>
      </w:r>
    </w:p>
    <w:p w14:paraId="1C8FC785" w14:textId="5D777A7D" w:rsidR="00D6047F" w:rsidRPr="00C67D18" w:rsidRDefault="00F05847" w:rsidP="00596EBB">
      <w:pPr>
        <w:pStyle w:val="Heading2"/>
        <w:numPr>
          <w:ilvl w:val="1"/>
          <w:numId w:val="18"/>
        </w:numPr>
        <w:ind w:left="720"/>
      </w:pPr>
      <w:bookmarkStart w:id="49" w:name="_Toc169266445"/>
      <w:r>
        <w:t>Close a file</w:t>
      </w:r>
      <w:bookmarkEnd w:id="49"/>
    </w:p>
    <w:p w14:paraId="7CD6FFE8" w14:textId="77777777" w:rsidR="00177780" w:rsidRPr="00671697" w:rsidRDefault="00177780" w:rsidP="00177780">
      <w:r w:rsidRPr="00671697">
        <w:t>To close a file that is opened in the Braille Editor, press Space + E. Alternatively, open the Context menu using Space + M, then scroll to and activate the File menu. Select Close File Item.</w:t>
      </w:r>
    </w:p>
    <w:p w14:paraId="5F247532" w14:textId="77777777" w:rsidR="00177780" w:rsidRDefault="00177780" w:rsidP="00177780">
      <w:r w:rsidRPr="00671697">
        <w:t>If there are changes to your file that have not been saved, you will be asked if you want to save the changes before closing.</w:t>
      </w:r>
    </w:p>
    <w:p w14:paraId="1C7802C3" w14:textId="7B954770" w:rsidR="00A23837" w:rsidRPr="00671697" w:rsidRDefault="653BA335" w:rsidP="00633F28">
      <w:r>
        <w:t>Note: If your device shut</w:t>
      </w:r>
      <w:r w:rsidR="427BC67A">
        <w:t xml:space="preserve">s </w:t>
      </w:r>
      <w:r>
        <w:t xml:space="preserve">down </w:t>
      </w:r>
      <w:r w:rsidR="1F5087E6">
        <w:t xml:space="preserve">before you have saved </w:t>
      </w:r>
      <w:r w:rsidR="28604250">
        <w:t>your document</w:t>
      </w:r>
      <w:r>
        <w:t>, when you will restart your device and return to Key</w:t>
      </w:r>
      <w:r w:rsidR="016E4150">
        <w:t>BRF</w:t>
      </w:r>
      <w:r>
        <w:t>, a message will be prompted</w:t>
      </w:r>
      <w:r w:rsidR="3C98CA91">
        <w:t xml:space="preserve"> indicating that the file was not closed properly and asking you if </w:t>
      </w:r>
      <w:r w:rsidR="29A8EA4B">
        <w:t>y</w:t>
      </w:r>
      <w:r>
        <w:t xml:space="preserve">ou </w:t>
      </w:r>
      <w:r w:rsidR="083DD91A">
        <w:t xml:space="preserve">want to open or </w:t>
      </w:r>
      <w:r>
        <w:t xml:space="preserve">to discard the </w:t>
      </w:r>
      <w:r w:rsidR="13FC4D10">
        <w:t>file</w:t>
      </w:r>
      <w:r w:rsidR="131033E7">
        <w:t>.</w:t>
      </w:r>
      <w:r w:rsidR="2B1DAA5C">
        <w:t xml:space="preserve"> </w:t>
      </w:r>
    </w:p>
    <w:p w14:paraId="4BB235E8" w14:textId="3FC957C7" w:rsidR="00F05847" w:rsidRPr="00C67D18" w:rsidRDefault="00F05847" w:rsidP="00596EBB">
      <w:pPr>
        <w:pStyle w:val="Heading2"/>
        <w:numPr>
          <w:ilvl w:val="1"/>
          <w:numId w:val="18"/>
        </w:numPr>
        <w:ind w:left="720"/>
      </w:pPr>
      <w:bookmarkStart w:id="50" w:name="_Toc169266446"/>
      <w:r>
        <w:lastRenderedPageBreak/>
        <w:t>Save a Braille file</w:t>
      </w:r>
      <w:bookmarkEnd w:id="50"/>
    </w:p>
    <w:p w14:paraId="6164B74F" w14:textId="77777777" w:rsidR="00177780" w:rsidRPr="00671697" w:rsidRDefault="00177780" w:rsidP="00177780">
      <w:r w:rsidRPr="00671697">
        <w:t xml:space="preserve">There are two types of saving in </w:t>
      </w:r>
      <w:r>
        <w:t>KeyBrf</w:t>
      </w:r>
      <w:r w:rsidRPr="00671697">
        <w:t>: Save and Save as.</w:t>
      </w:r>
    </w:p>
    <w:p w14:paraId="6FD9294A" w14:textId="77777777" w:rsidR="00177780" w:rsidRPr="00671697" w:rsidRDefault="00177780" w:rsidP="00596EBB">
      <w:pPr>
        <w:pStyle w:val="ListParagraph"/>
        <w:numPr>
          <w:ilvl w:val="0"/>
          <w:numId w:val="34"/>
        </w:numPr>
      </w:pPr>
      <w:r w:rsidRPr="00487EA3">
        <w:rPr>
          <w:b/>
          <w:bCs/>
        </w:rPr>
        <w:t>Save:</w:t>
      </w:r>
      <w:r w:rsidRPr="00671697">
        <w:t xml:space="preserve"> Press Space + S </w:t>
      </w:r>
      <w:r w:rsidRPr="00487EA3">
        <w:rPr>
          <w:rFonts w:cstheme="minorHAnsi"/>
        </w:rPr>
        <w:t>to save</w:t>
      </w:r>
      <w:r w:rsidRPr="00671697">
        <w:t xml:space="preserve"> your file to an already existing file name.</w:t>
      </w:r>
    </w:p>
    <w:p w14:paraId="7911E2AE" w14:textId="77777777" w:rsidR="00177780" w:rsidRPr="00671697" w:rsidRDefault="00177780" w:rsidP="00596EBB">
      <w:pPr>
        <w:pStyle w:val="ListParagraph"/>
        <w:numPr>
          <w:ilvl w:val="0"/>
          <w:numId w:val="34"/>
        </w:numPr>
      </w:pPr>
      <w:r w:rsidRPr="00487EA3">
        <w:rPr>
          <w:b/>
          <w:bCs/>
        </w:rPr>
        <w:t>Save as</w:t>
      </w:r>
      <w:r w:rsidRPr="00671697">
        <w:t>: Press Backspace + S to save a copy of your file with a new file name and to change the file location.</w:t>
      </w:r>
    </w:p>
    <w:p w14:paraId="3E323582" w14:textId="77777777" w:rsidR="00177780" w:rsidRPr="00671697" w:rsidRDefault="00177780" w:rsidP="00177780">
      <w:r w:rsidRPr="00671697">
        <w:t xml:space="preserve">If your file has never been saved, </w:t>
      </w:r>
      <w:r>
        <w:t>KeyBrf</w:t>
      </w:r>
      <w:r w:rsidRPr="00671697">
        <w:t xml:space="preserve"> will ask you to enter a new file name regardless of the save method you choose.</w:t>
      </w:r>
    </w:p>
    <w:p w14:paraId="4BCD4816" w14:textId="41F76A10" w:rsidR="00840180" w:rsidRPr="00C67D18" w:rsidRDefault="00840180" w:rsidP="00596EBB">
      <w:pPr>
        <w:pStyle w:val="Heading2"/>
        <w:numPr>
          <w:ilvl w:val="1"/>
          <w:numId w:val="18"/>
        </w:numPr>
        <w:ind w:left="720"/>
      </w:pPr>
      <w:bookmarkStart w:id="51" w:name="_Toc169266447"/>
      <w:r>
        <w:t>Export a Braille file to Text</w:t>
      </w:r>
      <w:bookmarkEnd w:id="51"/>
    </w:p>
    <w:p w14:paraId="308F032A" w14:textId="77777777" w:rsidR="00177780" w:rsidRPr="00671697" w:rsidRDefault="00177780" w:rsidP="00177780">
      <w:r w:rsidRPr="00671697">
        <w:t>The .brf files opened in the Braille Editor application can be exported as text files. This can be useful if you wish to open them in the Editor application and work on them in another format</w:t>
      </w:r>
      <w:r>
        <w:t>.</w:t>
      </w:r>
    </w:p>
    <w:p w14:paraId="79792E75" w14:textId="77777777" w:rsidR="00177780" w:rsidRPr="00671697" w:rsidRDefault="00177780" w:rsidP="00177780">
      <w:r w:rsidRPr="00671697">
        <w:t>To export a braille file to text:</w:t>
      </w:r>
    </w:p>
    <w:p w14:paraId="38F8344B" w14:textId="77777777" w:rsidR="00177780" w:rsidRDefault="00177780" w:rsidP="00596EBB">
      <w:pPr>
        <w:numPr>
          <w:ilvl w:val="0"/>
          <w:numId w:val="35"/>
        </w:numPr>
        <w:tabs>
          <w:tab w:val="left" w:pos="288"/>
          <w:tab w:val="left" w:pos="338"/>
        </w:tabs>
        <w:contextualSpacing/>
      </w:pPr>
      <w:r w:rsidRPr="00671697">
        <w:t xml:space="preserve">Press Space + M to open the Context menu. </w:t>
      </w:r>
    </w:p>
    <w:p w14:paraId="34700FA6" w14:textId="07127321" w:rsidR="00D232D6" w:rsidRPr="00671697" w:rsidRDefault="00D232D6" w:rsidP="00596EBB">
      <w:pPr>
        <w:numPr>
          <w:ilvl w:val="0"/>
          <w:numId w:val="35"/>
        </w:numPr>
        <w:tabs>
          <w:tab w:val="left" w:pos="288"/>
          <w:tab w:val="left" w:pos="338"/>
        </w:tabs>
        <w:contextualSpacing/>
      </w:pPr>
      <w:r>
        <w:t xml:space="preserve">Using the Previous and Next thumb keys, </w:t>
      </w:r>
      <w:r w:rsidR="0010090E">
        <w:t>navigate until reaching the “Edition” item then press on Enter or any cursor-routing key to select it.</w:t>
      </w:r>
    </w:p>
    <w:p w14:paraId="24FAE967" w14:textId="77777777" w:rsidR="00177780" w:rsidRPr="00671697" w:rsidRDefault="00177780" w:rsidP="00596EBB">
      <w:pPr>
        <w:numPr>
          <w:ilvl w:val="0"/>
          <w:numId w:val="35"/>
        </w:numPr>
        <w:tabs>
          <w:tab w:val="left" w:pos="288"/>
          <w:tab w:val="left" w:pos="338"/>
        </w:tabs>
        <w:contextualSpacing/>
        <w:rPr>
          <w:i/>
        </w:rPr>
      </w:pPr>
      <w:r w:rsidRPr="00671697">
        <w:rPr>
          <w:iCs/>
        </w:rPr>
        <w:t>Use the Previous and Next thumb keys to select the option Export as text and press Enter.</w:t>
      </w:r>
    </w:p>
    <w:p w14:paraId="48D8EB2F" w14:textId="77777777" w:rsidR="00177780" w:rsidRPr="00671697" w:rsidRDefault="00177780" w:rsidP="00596EBB">
      <w:pPr>
        <w:numPr>
          <w:ilvl w:val="0"/>
          <w:numId w:val="35"/>
        </w:numPr>
        <w:tabs>
          <w:tab w:val="left" w:pos="288"/>
          <w:tab w:val="left" w:pos="338"/>
        </w:tabs>
        <w:contextualSpacing/>
      </w:pPr>
      <w:r w:rsidRPr="00671697">
        <w:t xml:space="preserve">The </w:t>
      </w:r>
      <w:r>
        <w:t>Brailliant</w:t>
      </w:r>
      <w:r w:rsidRPr="00671697">
        <w:t xml:space="preserve"> will display a list of braille tables for exportation. Use the Previous and Next thumb keys to select the braille table of your choice and press Enter. </w:t>
      </w:r>
    </w:p>
    <w:p w14:paraId="44C350F3" w14:textId="77777777" w:rsidR="00177780" w:rsidRPr="00671697" w:rsidRDefault="00177780" w:rsidP="00596EBB">
      <w:pPr>
        <w:numPr>
          <w:ilvl w:val="0"/>
          <w:numId w:val="35"/>
        </w:numPr>
        <w:tabs>
          <w:tab w:val="left" w:pos="288"/>
          <w:tab w:val="left" w:pos="338"/>
        </w:tabs>
        <w:contextualSpacing/>
      </w:pPr>
      <w:r w:rsidRPr="00671697">
        <w:t>You will be prompted to enter a name for the exported file. Type the desired name and press Enter.</w:t>
      </w:r>
    </w:p>
    <w:p w14:paraId="479B5C33" w14:textId="62D7C354" w:rsidR="007A6AB0" w:rsidRPr="001204D8" w:rsidRDefault="00177780" w:rsidP="001204D8">
      <w:pPr>
        <w:numPr>
          <w:ilvl w:val="0"/>
          <w:numId w:val="35"/>
        </w:numPr>
        <w:tabs>
          <w:tab w:val="left" w:pos="288"/>
          <w:tab w:val="left" w:pos="338"/>
        </w:tabs>
        <w:contextualSpacing/>
        <w:rPr>
          <w:i/>
        </w:rPr>
      </w:pPr>
      <w:r w:rsidRPr="00671697">
        <w:t xml:space="preserve">You will be prompted with the list of </w:t>
      </w:r>
      <w:r>
        <w:t>KeyFiles</w:t>
      </w:r>
      <w:r w:rsidRPr="00671697">
        <w:t xml:space="preserve"> folders in which you can save your newly created file. Select the folder of your choice using the Previous and Next thumb keys and press Enter.</w:t>
      </w:r>
    </w:p>
    <w:p w14:paraId="6CD8320A" w14:textId="0FC87B85" w:rsidR="002A7F5D" w:rsidRPr="00C67D18" w:rsidRDefault="002A7F5D" w:rsidP="007D5005">
      <w:pPr>
        <w:pStyle w:val="Heading2"/>
        <w:numPr>
          <w:ilvl w:val="1"/>
          <w:numId w:val="18"/>
        </w:numPr>
        <w:ind w:left="720"/>
      </w:pPr>
      <w:bookmarkStart w:id="52" w:name="_Toc169266448"/>
      <w:r w:rsidRPr="007D5005">
        <w:t>Using Auto-Scroll in KeyBRF</w:t>
      </w:r>
      <w:bookmarkEnd w:id="52"/>
    </w:p>
    <w:p w14:paraId="6AC8E273" w14:textId="77777777" w:rsidR="00177780" w:rsidRPr="00671697" w:rsidRDefault="00177780" w:rsidP="00177780">
      <w:r w:rsidRPr="00671697">
        <w:t xml:space="preserve">The </w:t>
      </w:r>
      <w:r>
        <w:t xml:space="preserve">KeyBrf </w:t>
      </w:r>
      <w:r w:rsidRPr="00671697">
        <w:t xml:space="preserve">app includes an Auto-Scroll feature that automatically pans through the written text on the braille display. </w:t>
      </w:r>
    </w:p>
    <w:p w14:paraId="37A448F1" w14:textId="77777777" w:rsidR="00177780" w:rsidRPr="00671697" w:rsidRDefault="00177780" w:rsidP="00177780">
      <w:r w:rsidRPr="00671697">
        <w:t xml:space="preserve">To start Auto-Scroll, press Enter + Dots 1-2-4-5-6. </w:t>
      </w:r>
    </w:p>
    <w:p w14:paraId="348F266F" w14:textId="77777777" w:rsidR="00177780" w:rsidRPr="00671697" w:rsidRDefault="00177780" w:rsidP="00177780">
      <w:r w:rsidRPr="00671697">
        <w:t>To stop Auto-Scroll, press any key.</w:t>
      </w:r>
    </w:p>
    <w:p w14:paraId="72C244D7" w14:textId="341848EF" w:rsidR="00177780" w:rsidRPr="00671697" w:rsidRDefault="009025DC" w:rsidP="00E2645B">
      <w:pPr>
        <w:pStyle w:val="Heading3"/>
      </w:pPr>
      <w:bookmarkStart w:id="53" w:name="_Toc169266449"/>
      <w:r>
        <w:t xml:space="preserve">4.7.1. </w:t>
      </w:r>
      <w:r w:rsidR="00177780" w:rsidRPr="00671697">
        <w:t>Modifying Auto-Scroll Speed</w:t>
      </w:r>
      <w:bookmarkEnd w:id="53"/>
    </w:p>
    <w:p w14:paraId="21D7E81D" w14:textId="77777777" w:rsidR="00177780" w:rsidRPr="00671697" w:rsidRDefault="00177780" w:rsidP="00177780">
      <w:r w:rsidRPr="00671697">
        <w:t xml:space="preserve">You can change the Auto-Scroll speed when auto-scrolling inside a file. </w:t>
      </w:r>
    </w:p>
    <w:p w14:paraId="72F06BAF" w14:textId="77777777" w:rsidR="00177780" w:rsidRPr="00671697" w:rsidRDefault="00177780" w:rsidP="00177780">
      <w:r w:rsidRPr="00671697">
        <w:t>To slow down Auto-Scroll, press Enter + Dot 3.</w:t>
      </w:r>
    </w:p>
    <w:p w14:paraId="0C601FE6" w14:textId="77777777" w:rsidR="00177780" w:rsidRPr="00671697" w:rsidRDefault="00177780" w:rsidP="00177780">
      <w:r w:rsidRPr="00671697">
        <w:t>To speed up Auto-Scroll, press Enter + Dot 6.</w:t>
      </w:r>
    </w:p>
    <w:p w14:paraId="1D9A85B7" w14:textId="235B2433" w:rsidR="00C97EC5" w:rsidRPr="00C67D18" w:rsidRDefault="00C97EC5" w:rsidP="007D5005">
      <w:pPr>
        <w:pStyle w:val="Heading2"/>
        <w:numPr>
          <w:ilvl w:val="1"/>
          <w:numId w:val="18"/>
        </w:numPr>
        <w:ind w:left="720"/>
      </w:pPr>
      <w:bookmarkStart w:id="54" w:name="_Toc169266450"/>
      <w:r>
        <w:lastRenderedPageBreak/>
        <w:t>Finding text in a file</w:t>
      </w:r>
      <w:bookmarkEnd w:id="54"/>
    </w:p>
    <w:p w14:paraId="4B32F779" w14:textId="77777777" w:rsidR="00177780" w:rsidRPr="00671697" w:rsidRDefault="00177780" w:rsidP="00177780">
      <w:r w:rsidRPr="00671697">
        <w:t xml:space="preserve">To find text in your file, press Space + F. Enter your search term in the blank field. Your cursor will be placed at the first location the text is found. </w:t>
      </w:r>
    </w:p>
    <w:p w14:paraId="7D4CC687" w14:textId="77777777" w:rsidR="00177780" w:rsidRPr="00671697" w:rsidRDefault="00177780" w:rsidP="00177780">
      <w:r w:rsidRPr="00671697">
        <w:t xml:space="preserve">Press Space + N to find additional instances of the search word. </w:t>
      </w:r>
    </w:p>
    <w:p w14:paraId="056926A0" w14:textId="77777777" w:rsidR="00177780" w:rsidRPr="00671697" w:rsidRDefault="00177780" w:rsidP="00177780">
      <w:r w:rsidRPr="00671697">
        <w:t>Press Space + P to reach previous instances of the search word.</w:t>
      </w:r>
    </w:p>
    <w:p w14:paraId="12A63916" w14:textId="605343B7" w:rsidR="008E2B8D" w:rsidRPr="00671697" w:rsidRDefault="00995806" w:rsidP="00E2645B">
      <w:pPr>
        <w:pStyle w:val="Heading3"/>
      </w:pPr>
      <w:bookmarkStart w:id="55" w:name="_Toc144883531"/>
      <w:bookmarkStart w:id="56" w:name="_Toc144895181"/>
      <w:bookmarkStart w:id="57" w:name="_Toc144895332"/>
      <w:bookmarkStart w:id="58" w:name="_Toc144895618"/>
      <w:bookmarkStart w:id="59" w:name="_Toc144895852"/>
      <w:bookmarkStart w:id="60" w:name="_Toc144970012"/>
      <w:bookmarkStart w:id="61" w:name="_Toc144993534"/>
      <w:bookmarkStart w:id="62" w:name="_Toc145058432"/>
      <w:bookmarkStart w:id="63" w:name="_Toc145589179"/>
      <w:bookmarkStart w:id="64" w:name="_Toc145657396"/>
      <w:bookmarkStart w:id="65" w:name="_Toc145657552"/>
      <w:bookmarkStart w:id="66" w:name="_Toc145663056"/>
      <w:bookmarkStart w:id="67" w:name="_Toc145926158"/>
      <w:bookmarkStart w:id="68" w:name="_Toc145926313"/>
      <w:bookmarkStart w:id="69" w:name="_Toc145926468"/>
      <w:bookmarkStart w:id="70" w:name="_Toc145926623"/>
      <w:bookmarkStart w:id="71" w:name="_Toc145926778"/>
      <w:bookmarkStart w:id="72" w:name="_Toc145926933"/>
      <w:bookmarkStart w:id="73" w:name="_Toc146102201"/>
      <w:bookmarkStart w:id="74" w:name="_Toc146102375"/>
      <w:bookmarkStart w:id="75" w:name="_Toc146102538"/>
      <w:bookmarkStart w:id="76" w:name="_Toc146103108"/>
      <w:bookmarkStart w:id="77" w:name="_Toc146105286"/>
      <w:bookmarkStart w:id="78" w:name="_Toc146106352"/>
      <w:bookmarkStart w:id="79" w:name="_Toc146106517"/>
      <w:bookmarkStart w:id="80" w:name="_Toc146106673"/>
      <w:bookmarkStart w:id="81" w:name="_Toc146108358"/>
      <w:bookmarkStart w:id="82" w:name="_Toc146118469"/>
      <w:bookmarkStart w:id="83" w:name="_Toc146118623"/>
      <w:bookmarkStart w:id="84" w:name="_Toc146119265"/>
      <w:bookmarkStart w:id="85" w:name="_Toc146122934"/>
      <w:bookmarkStart w:id="86" w:name="_Toc146637783"/>
      <w:bookmarkStart w:id="87" w:name="_Toc146637998"/>
      <w:bookmarkStart w:id="88" w:name="_Toc146638150"/>
      <w:bookmarkStart w:id="89" w:name="_Toc16926645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 xml:space="preserve">4.8.1. </w:t>
      </w:r>
      <w:r w:rsidR="00271151">
        <w:t>Finding and replacing text</w:t>
      </w:r>
      <w:bookmarkEnd w:id="89"/>
    </w:p>
    <w:p w14:paraId="18F24ABD" w14:textId="77777777" w:rsidR="00177780" w:rsidRPr="00671697" w:rsidRDefault="00177780" w:rsidP="00177780">
      <w:r w:rsidRPr="00671697">
        <w:t xml:space="preserve">To find and replace text: </w:t>
      </w:r>
    </w:p>
    <w:p w14:paraId="2229E238" w14:textId="77777777" w:rsidR="00177780" w:rsidRPr="00671697" w:rsidRDefault="00177780" w:rsidP="00596EBB">
      <w:pPr>
        <w:numPr>
          <w:ilvl w:val="0"/>
          <w:numId w:val="37"/>
        </w:numPr>
      </w:pPr>
      <w:r w:rsidRPr="00671697">
        <w:t xml:space="preserve">Press Backspace + F. </w:t>
      </w:r>
    </w:p>
    <w:p w14:paraId="3BD8429B" w14:textId="77777777" w:rsidR="00177780" w:rsidRPr="00671697" w:rsidRDefault="00177780" w:rsidP="00596EBB">
      <w:pPr>
        <w:numPr>
          <w:ilvl w:val="0"/>
          <w:numId w:val="37"/>
        </w:numPr>
      </w:pPr>
      <w:r w:rsidRPr="00671697">
        <w:t>Enter the text to find in the first edit box, called Find.</w:t>
      </w:r>
    </w:p>
    <w:p w14:paraId="727FF9FD" w14:textId="77777777" w:rsidR="00177780" w:rsidRPr="00671697" w:rsidRDefault="00177780" w:rsidP="00596EBB">
      <w:pPr>
        <w:numPr>
          <w:ilvl w:val="0"/>
          <w:numId w:val="37"/>
        </w:numPr>
      </w:pPr>
      <w:r w:rsidRPr="00671697">
        <w:t>Enter the replacement text in the second edit box, called Replace.</w:t>
      </w:r>
    </w:p>
    <w:p w14:paraId="32A65C44" w14:textId="77777777" w:rsidR="00177780" w:rsidRPr="00671697" w:rsidRDefault="00177780" w:rsidP="00596EBB">
      <w:pPr>
        <w:numPr>
          <w:ilvl w:val="0"/>
          <w:numId w:val="37"/>
        </w:numPr>
      </w:pPr>
      <w:r w:rsidRPr="00671697">
        <w:t xml:space="preserve">Select </w:t>
      </w:r>
      <w:r w:rsidRPr="00671697">
        <w:rPr>
          <w:bCs/>
        </w:rPr>
        <w:t xml:space="preserve">Replace All to replace all text found with the text in the Replace box. </w:t>
      </w:r>
    </w:p>
    <w:p w14:paraId="332E7233" w14:textId="77777777" w:rsidR="00177780" w:rsidRPr="00671697" w:rsidRDefault="00177780" w:rsidP="00596EBB">
      <w:pPr>
        <w:numPr>
          <w:ilvl w:val="0"/>
          <w:numId w:val="37"/>
        </w:numPr>
      </w:pPr>
      <w:r w:rsidRPr="00671697">
        <w:t>Select Next to find and replace the next instance of the word.</w:t>
      </w:r>
    </w:p>
    <w:p w14:paraId="17DFCBAC" w14:textId="77777777" w:rsidR="00177780" w:rsidRPr="00671697" w:rsidRDefault="00177780" w:rsidP="00596EBB">
      <w:pPr>
        <w:numPr>
          <w:ilvl w:val="0"/>
          <w:numId w:val="37"/>
        </w:numPr>
      </w:pPr>
      <w:r w:rsidRPr="00671697">
        <w:t>Select Previous to find and replace the previous instance of the word.</w:t>
      </w:r>
    </w:p>
    <w:p w14:paraId="109D92CE" w14:textId="3B420C71" w:rsidR="005D7FF7" w:rsidRPr="00C67D18" w:rsidRDefault="00EA489E" w:rsidP="00E2645B">
      <w:pPr>
        <w:pStyle w:val="Heading2"/>
      </w:pPr>
      <w:bookmarkStart w:id="90" w:name="_Toc169266452"/>
      <w:r>
        <w:t xml:space="preserve">4.9. </w:t>
      </w:r>
      <w:r w:rsidR="005D7FF7">
        <w:t>Cutting, copying, and pasting text in a file</w:t>
      </w:r>
      <w:bookmarkEnd w:id="90"/>
    </w:p>
    <w:p w14:paraId="1BF8F88F" w14:textId="77777777" w:rsidR="00177780" w:rsidRPr="00671697" w:rsidRDefault="00177780" w:rsidP="00177780">
      <w:r w:rsidRPr="007935C1">
        <w:t xml:space="preserve">KeyBrf </w:t>
      </w:r>
      <w:r w:rsidRPr="00671697">
        <w:t xml:space="preserve">lets you cut, copy, and paste text in a way similar to computer programs. </w:t>
      </w:r>
    </w:p>
    <w:p w14:paraId="396437ED" w14:textId="77777777" w:rsidR="00177780" w:rsidRPr="00671697" w:rsidRDefault="00177780" w:rsidP="00177780">
      <w:r w:rsidRPr="00671697">
        <w:t xml:space="preserve">To select the text, position your cursor on the first character using a cursor-routing key, then press Enter + S. </w:t>
      </w:r>
    </w:p>
    <w:p w14:paraId="54C25EDB" w14:textId="77777777" w:rsidR="00177780" w:rsidRPr="00671697" w:rsidRDefault="00177780" w:rsidP="00177780">
      <w:r w:rsidRPr="00671697">
        <w:t>Alternatively, you can select text from the Context menu:</w:t>
      </w:r>
    </w:p>
    <w:p w14:paraId="3FBDD6A5" w14:textId="77777777" w:rsidR="00177780" w:rsidRPr="00671697" w:rsidRDefault="00177780" w:rsidP="00596EBB">
      <w:pPr>
        <w:numPr>
          <w:ilvl w:val="0"/>
          <w:numId w:val="38"/>
        </w:numPr>
      </w:pPr>
      <w:r w:rsidRPr="00671697">
        <w:t xml:space="preserve">Open the Context menu with Space + M. </w:t>
      </w:r>
    </w:p>
    <w:p w14:paraId="70E03EAC" w14:textId="77777777" w:rsidR="00177780" w:rsidRPr="00671697" w:rsidRDefault="00177780" w:rsidP="00596EBB">
      <w:pPr>
        <w:numPr>
          <w:ilvl w:val="0"/>
          <w:numId w:val="38"/>
        </w:numPr>
      </w:pPr>
      <w:r w:rsidRPr="00671697">
        <w:t>Scroll down to Edit.</w:t>
      </w:r>
    </w:p>
    <w:p w14:paraId="65D1384E" w14:textId="77777777" w:rsidR="00177780" w:rsidRPr="00671697" w:rsidRDefault="00177780" w:rsidP="00596EBB">
      <w:pPr>
        <w:numPr>
          <w:ilvl w:val="0"/>
          <w:numId w:val="38"/>
        </w:numPr>
      </w:pPr>
      <w:r w:rsidRPr="00671697">
        <w:t xml:space="preserve">Press Enter or a cursor-routing key. </w:t>
      </w:r>
    </w:p>
    <w:p w14:paraId="2669F0DD" w14:textId="77777777" w:rsidR="00177780" w:rsidRPr="00671697" w:rsidRDefault="00177780" w:rsidP="00596EBB">
      <w:pPr>
        <w:numPr>
          <w:ilvl w:val="0"/>
          <w:numId w:val="38"/>
        </w:numPr>
      </w:pPr>
      <w:r w:rsidRPr="00671697">
        <w:t xml:space="preserve">Scroll down to Select Text. </w:t>
      </w:r>
    </w:p>
    <w:p w14:paraId="494A10AC" w14:textId="77777777" w:rsidR="00177780" w:rsidRPr="00671697" w:rsidRDefault="00177780" w:rsidP="00596EBB">
      <w:pPr>
        <w:numPr>
          <w:ilvl w:val="0"/>
          <w:numId w:val="38"/>
        </w:numPr>
      </w:pPr>
      <w:r w:rsidRPr="00671697">
        <w:t>Press Enter or a cursor-routing key.</w:t>
      </w:r>
    </w:p>
    <w:p w14:paraId="396E6DC7" w14:textId="77777777" w:rsidR="00177780" w:rsidRPr="00671697" w:rsidRDefault="00177780" w:rsidP="00177780">
      <w:r w:rsidRPr="00671697">
        <w:t>This marks the start of your selection. Now go to the location at the end of your selection, and press Space + S to end the selection.</w:t>
      </w:r>
    </w:p>
    <w:p w14:paraId="5C763638" w14:textId="77777777" w:rsidR="00177780" w:rsidRPr="00671697" w:rsidRDefault="00177780" w:rsidP="00177780">
      <w:r w:rsidRPr="00671697">
        <w:t>To select all text included in the file, press Enter + Dots 1-2-3-4-5-6.</w:t>
      </w:r>
    </w:p>
    <w:p w14:paraId="3E0AF4C2" w14:textId="77777777" w:rsidR="00177780" w:rsidRPr="00671697" w:rsidRDefault="00177780" w:rsidP="00177780">
      <w:r w:rsidRPr="00671697">
        <w:t>To copy the selected text, press Backspace + Y.</w:t>
      </w:r>
    </w:p>
    <w:p w14:paraId="455C9E54" w14:textId="77777777" w:rsidR="00177780" w:rsidRPr="00671697" w:rsidRDefault="00177780" w:rsidP="00177780">
      <w:r w:rsidRPr="00671697">
        <w:t>To cut the selected text, press Backspace + X.</w:t>
      </w:r>
    </w:p>
    <w:p w14:paraId="0D32CCEB" w14:textId="77777777" w:rsidR="00177780" w:rsidRPr="00671697" w:rsidRDefault="00177780" w:rsidP="00177780">
      <w:r w:rsidRPr="00671697">
        <w:t>To paste the copied or cut text, position your cursor where you want the text to be pasted using a cursor-routing key and press Backspace + V.</w:t>
      </w:r>
    </w:p>
    <w:p w14:paraId="70EC0306" w14:textId="77777777" w:rsidR="00177780" w:rsidRDefault="00177780" w:rsidP="00177780">
      <w:r w:rsidRPr="00671697">
        <w:lastRenderedPageBreak/>
        <w:t>As always, these commands can be accessed through the Context menu.</w:t>
      </w:r>
    </w:p>
    <w:p w14:paraId="16CF07E4" w14:textId="41BB729F" w:rsidR="0095376C" w:rsidRPr="00671697" w:rsidRDefault="0095376C" w:rsidP="00177780">
      <w:r w:rsidRPr="00671697">
        <w:t xml:space="preserve">The Backspace + Y shortcut can also be used to copy the last result from the </w:t>
      </w:r>
      <w:r>
        <w:t>KeyCalc</w:t>
      </w:r>
      <w:r w:rsidRPr="00671697">
        <w:t xml:space="preserve"> application and the current paragraph in the </w:t>
      </w:r>
      <w:r>
        <w:t>Victor Reader</w:t>
      </w:r>
      <w:r w:rsidRPr="00671697">
        <w:t xml:space="preserve"> application.</w:t>
      </w:r>
    </w:p>
    <w:p w14:paraId="290E9B18" w14:textId="2D62CA5D" w:rsidR="00E47463" w:rsidRPr="00C67D18" w:rsidRDefault="00EE74CF" w:rsidP="00E2645B">
      <w:pPr>
        <w:pStyle w:val="Heading2"/>
      </w:pPr>
      <w:bookmarkStart w:id="91" w:name="_Toc146725604"/>
      <w:bookmarkStart w:id="92" w:name="_Toc159326988"/>
      <w:bookmarkStart w:id="93" w:name="_Toc159500274"/>
      <w:bookmarkStart w:id="94" w:name="_Toc146725605"/>
      <w:bookmarkStart w:id="95" w:name="_Toc159326989"/>
      <w:bookmarkStart w:id="96" w:name="_Toc146725606"/>
      <w:bookmarkStart w:id="97" w:name="_Toc159326990"/>
      <w:bookmarkStart w:id="98" w:name="_Toc159500275"/>
      <w:bookmarkStart w:id="99" w:name="_Toc169266453"/>
      <w:bookmarkEnd w:id="91"/>
      <w:bookmarkEnd w:id="92"/>
      <w:bookmarkEnd w:id="93"/>
      <w:bookmarkEnd w:id="94"/>
      <w:bookmarkEnd w:id="95"/>
      <w:bookmarkEnd w:id="96"/>
      <w:bookmarkEnd w:id="97"/>
      <w:bookmarkEnd w:id="98"/>
      <w:r>
        <w:t xml:space="preserve">4.10. </w:t>
      </w:r>
      <w:r w:rsidR="3E266908">
        <w:t>Using Read mode</w:t>
      </w:r>
      <w:bookmarkEnd w:id="99"/>
    </w:p>
    <w:p w14:paraId="18CCCB5F" w14:textId="77777777" w:rsidR="00177780" w:rsidRPr="00671697" w:rsidRDefault="00177780" w:rsidP="00177780">
      <w:r w:rsidRPr="00671697">
        <w:t xml:space="preserve">Read mode allows you to read files without the possibility of editing content by mistake. You cannot edit files while in Read mode. </w:t>
      </w:r>
    </w:p>
    <w:p w14:paraId="03A2B6EF" w14:textId="77777777" w:rsidR="00177780" w:rsidRPr="00671697" w:rsidRDefault="00177780" w:rsidP="00177780">
      <w:r w:rsidRPr="00671697">
        <w:t>To activate or deactivate Read mode, press Space + X.</w:t>
      </w:r>
    </w:p>
    <w:p w14:paraId="1450A3E0" w14:textId="77777777" w:rsidR="00177780" w:rsidRPr="00671697" w:rsidRDefault="00177780" w:rsidP="00177780">
      <w:r w:rsidRPr="00671697">
        <w:t>To activate or deactivate Read mode from the Context menu:</w:t>
      </w:r>
    </w:p>
    <w:p w14:paraId="74AB92ED" w14:textId="77777777" w:rsidR="00177780" w:rsidRPr="00671697" w:rsidRDefault="00177780" w:rsidP="00596EBB">
      <w:pPr>
        <w:numPr>
          <w:ilvl w:val="0"/>
          <w:numId w:val="39"/>
        </w:numPr>
      </w:pPr>
      <w:r w:rsidRPr="00671697">
        <w:t>Press Space + M to activate the Context menu.</w:t>
      </w:r>
    </w:p>
    <w:p w14:paraId="75308408" w14:textId="77777777" w:rsidR="00177780" w:rsidRPr="00671697" w:rsidRDefault="00177780" w:rsidP="00596EBB">
      <w:pPr>
        <w:numPr>
          <w:ilvl w:val="0"/>
          <w:numId w:val="39"/>
        </w:numPr>
      </w:pPr>
      <w:r w:rsidRPr="00671697">
        <w:t>Scroll to File using the Previous and Next thumb keys.</w:t>
      </w:r>
    </w:p>
    <w:p w14:paraId="61462383" w14:textId="77777777" w:rsidR="00177780" w:rsidRPr="00671697" w:rsidRDefault="00177780" w:rsidP="00596EBB">
      <w:pPr>
        <w:numPr>
          <w:ilvl w:val="0"/>
          <w:numId w:val="39"/>
        </w:numPr>
      </w:pPr>
      <w:r w:rsidRPr="00671697">
        <w:t>Press Enter or a cursor-routing key.</w:t>
      </w:r>
    </w:p>
    <w:p w14:paraId="5ACD3520" w14:textId="77777777" w:rsidR="00177780" w:rsidRPr="00671697" w:rsidRDefault="00177780" w:rsidP="00596EBB">
      <w:pPr>
        <w:numPr>
          <w:ilvl w:val="0"/>
          <w:numId w:val="39"/>
        </w:numPr>
      </w:pPr>
      <w:r w:rsidRPr="00671697">
        <w:t>Scroll to Read mode using the Previous and Next thumb keys.</w:t>
      </w:r>
    </w:p>
    <w:p w14:paraId="0D7BF2FB" w14:textId="77777777" w:rsidR="00177780" w:rsidRPr="00671697" w:rsidRDefault="00177780" w:rsidP="00596EBB">
      <w:pPr>
        <w:numPr>
          <w:ilvl w:val="0"/>
          <w:numId w:val="39"/>
        </w:numPr>
      </w:pPr>
      <w:r w:rsidRPr="00671697">
        <w:t>Press Enter or a cursor-routing key.</w:t>
      </w:r>
    </w:p>
    <w:p w14:paraId="4ECED9F4" w14:textId="4FDBF2F8" w:rsidR="00143A0C" w:rsidRPr="00C67D18" w:rsidRDefault="003B6310" w:rsidP="00E2645B">
      <w:pPr>
        <w:pStyle w:val="Heading2"/>
      </w:pPr>
      <w:bookmarkStart w:id="100" w:name="_Toc169266454"/>
      <w:r>
        <w:t xml:space="preserve">4.11. </w:t>
      </w:r>
      <w:r w:rsidR="685B9EED">
        <w:t>Adding, navigating and removing bookmarks</w:t>
      </w:r>
      <w:bookmarkEnd w:id="100"/>
    </w:p>
    <w:p w14:paraId="1AFA6F0D" w14:textId="77777777" w:rsidR="00177780" w:rsidRPr="00671697" w:rsidRDefault="00177780" w:rsidP="00177780">
      <w:r w:rsidRPr="00671697">
        <w:t xml:space="preserve">Bookmarks are a useful way to keep your location within a file and allow you to return quickly to that position at a later time. </w:t>
      </w:r>
    </w:p>
    <w:p w14:paraId="148305CA" w14:textId="77777777" w:rsidR="00177780" w:rsidRPr="00671697" w:rsidRDefault="00177780" w:rsidP="00177780">
      <w:r w:rsidRPr="00671697">
        <w:t>To open the Bookmark menu, press Enter + M. You can also press Space + M to open the Context menu and select Bookmark menu.</w:t>
      </w:r>
    </w:p>
    <w:p w14:paraId="24E42FC7" w14:textId="6003D8F3" w:rsidR="009541BB" w:rsidRPr="00671697" w:rsidRDefault="00835BB3" w:rsidP="00E2645B">
      <w:pPr>
        <w:pStyle w:val="Heading3"/>
      </w:pPr>
      <w:bookmarkStart w:id="101" w:name="_Toc144883536"/>
      <w:bookmarkStart w:id="102" w:name="_Toc144895186"/>
      <w:bookmarkStart w:id="103" w:name="_Toc144895337"/>
      <w:bookmarkStart w:id="104" w:name="_Toc144895623"/>
      <w:bookmarkStart w:id="105" w:name="_Toc144895857"/>
      <w:bookmarkStart w:id="106" w:name="_Toc144970017"/>
      <w:bookmarkStart w:id="107" w:name="_Toc144993539"/>
      <w:bookmarkStart w:id="108" w:name="_Toc145058437"/>
      <w:bookmarkStart w:id="109" w:name="_Toc145589184"/>
      <w:bookmarkStart w:id="110" w:name="_Toc145657401"/>
      <w:bookmarkStart w:id="111" w:name="_Toc145657557"/>
      <w:bookmarkStart w:id="112" w:name="_Toc145663061"/>
      <w:bookmarkStart w:id="113" w:name="_Toc145926163"/>
      <w:bookmarkStart w:id="114" w:name="_Toc145926318"/>
      <w:bookmarkStart w:id="115" w:name="_Toc145926473"/>
      <w:bookmarkStart w:id="116" w:name="_Toc145926628"/>
      <w:bookmarkStart w:id="117" w:name="_Toc145926783"/>
      <w:bookmarkStart w:id="118" w:name="_Toc145926938"/>
      <w:bookmarkStart w:id="119" w:name="_Toc146102206"/>
      <w:bookmarkStart w:id="120" w:name="_Toc146102380"/>
      <w:bookmarkStart w:id="121" w:name="_Toc146102543"/>
      <w:bookmarkStart w:id="122" w:name="_Toc146103113"/>
      <w:bookmarkStart w:id="123" w:name="_Toc146105291"/>
      <w:bookmarkStart w:id="124" w:name="_Toc146106357"/>
      <w:bookmarkStart w:id="125" w:name="_Toc146106522"/>
      <w:bookmarkStart w:id="126" w:name="_Toc146106678"/>
      <w:bookmarkStart w:id="127" w:name="_Toc146108363"/>
      <w:bookmarkStart w:id="128" w:name="_Toc146118474"/>
      <w:bookmarkStart w:id="129" w:name="_Toc146118628"/>
      <w:bookmarkStart w:id="130" w:name="_Toc146119270"/>
      <w:bookmarkStart w:id="131" w:name="_Toc146122939"/>
      <w:bookmarkStart w:id="132" w:name="_Toc146637788"/>
      <w:bookmarkStart w:id="133" w:name="_Toc146638003"/>
      <w:bookmarkStart w:id="134" w:name="_Toc146638155"/>
      <w:bookmarkStart w:id="135" w:name="_Toc146725609"/>
      <w:bookmarkStart w:id="136" w:name="_Toc159326993"/>
      <w:bookmarkStart w:id="137" w:name="_Toc144883537"/>
      <w:bookmarkStart w:id="138" w:name="_Toc144895187"/>
      <w:bookmarkStart w:id="139" w:name="_Toc144895338"/>
      <w:bookmarkStart w:id="140" w:name="_Toc144895624"/>
      <w:bookmarkStart w:id="141" w:name="_Toc144895858"/>
      <w:bookmarkStart w:id="142" w:name="_Toc144970018"/>
      <w:bookmarkStart w:id="143" w:name="_Toc144993540"/>
      <w:bookmarkStart w:id="144" w:name="_Toc145058438"/>
      <w:bookmarkStart w:id="145" w:name="_Toc145589185"/>
      <w:bookmarkStart w:id="146" w:name="_Toc145657402"/>
      <w:bookmarkStart w:id="147" w:name="_Toc145657558"/>
      <w:bookmarkStart w:id="148" w:name="_Toc145663062"/>
      <w:bookmarkStart w:id="149" w:name="_Toc145926164"/>
      <w:bookmarkStart w:id="150" w:name="_Toc145926319"/>
      <w:bookmarkStart w:id="151" w:name="_Toc145926474"/>
      <w:bookmarkStart w:id="152" w:name="_Toc145926629"/>
      <w:bookmarkStart w:id="153" w:name="_Toc145926784"/>
      <w:bookmarkStart w:id="154" w:name="_Toc145926939"/>
      <w:bookmarkStart w:id="155" w:name="_Toc146102207"/>
      <w:bookmarkStart w:id="156" w:name="_Toc146102381"/>
      <w:bookmarkStart w:id="157" w:name="_Toc146102544"/>
      <w:bookmarkStart w:id="158" w:name="_Toc146103114"/>
      <w:bookmarkStart w:id="159" w:name="_Toc146105292"/>
      <w:bookmarkStart w:id="160" w:name="_Toc146106358"/>
      <w:bookmarkStart w:id="161" w:name="_Toc146106523"/>
      <w:bookmarkStart w:id="162" w:name="_Toc146106679"/>
      <w:bookmarkStart w:id="163" w:name="_Toc146108364"/>
      <w:bookmarkStart w:id="164" w:name="_Toc146118475"/>
      <w:bookmarkStart w:id="165" w:name="_Toc146118629"/>
      <w:bookmarkStart w:id="166" w:name="_Toc146119271"/>
      <w:bookmarkStart w:id="167" w:name="_Toc146122940"/>
      <w:bookmarkStart w:id="168" w:name="_Toc146637789"/>
      <w:bookmarkStart w:id="169" w:name="_Toc146638004"/>
      <w:bookmarkStart w:id="170" w:name="_Toc146638156"/>
      <w:bookmarkStart w:id="171" w:name="_Toc146725610"/>
      <w:bookmarkStart w:id="172" w:name="_Toc159326994"/>
      <w:bookmarkStart w:id="173" w:name="_Toc144883538"/>
      <w:bookmarkStart w:id="174" w:name="_Toc144895188"/>
      <w:bookmarkStart w:id="175" w:name="_Toc144895339"/>
      <w:bookmarkStart w:id="176" w:name="_Toc144895625"/>
      <w:bookmarkStart w:id="177" w:name="_Toc144895859"/>
      <w:bookmarkStart w:id="178" w:name="_Toc144970019"/>
      <w:bookmarkStart w:id="179" w:name="_Toc144993541"/>
      <w:bookmarkStart w:id="180" w:name="_Toc145058439"/>
      <w:bookmarkStart w:id="181" w:name="_Toc145589186"/>
      <w:bookmarkStart w:id="182" w:name="_Toc145657403"/>
      <w:bookmarkStart w:id="183" w:name="_Toc145657559"/>
      <w:bookmarkStart w:id="184" w:name="_Toc145663063"/>
      <w:bookmarkStart w:id="185" w:name="_Toc145926165"/>
      <w:bookmarkStart w:id="186" w:name="_Toc145926320"/>
      <w:bookmarkStart w:id="187" w:name="_Toc145926475"/>
      <w:bookmarkStart w:id="188" w:name="_Toc145926630"/>
      <w:bookmarkStart w:id="189" w:name="_Toc145926785"/>
      <w:bookmarkStart w:id="190" w:name="_Toc145926940"/>
      <w:bookmarkStart w:id="191" w:name="_Toc146102208"/>
      <w:bookmarkStart w:id="192" w:name="_Toc146102382"/>
      <w:bookmarkStart w:id="193" w:name="_Toc146102545"/>
      <w:bookmarkStart w:id="194" w:name="_Toc146103115"/>
      <w:bookmarkStart w:id="195" w:name="_Toc146105293"/>
      <w:bookmarkStart w:id="196" w:name="_Toc146106359"/>
      <w:bookmarkStart w:id="197" w:name="_Toc146106524"/>
      <w:bookmarkStart w:id="198" w:name="_Toc146106680"/>
      <w:bookmarkStart w:id="199" w:name="_Toc146108365"/>
      <w:bookmarkStart w:id="200" w:name="_Toc146118476"/>
      <w:bookmarkStart w:id="201" w:name="_Toc146118630"/>
      <w:bookmarkStart w:id="202" w:name="_Toc146119272"/>
      <w:bookmarkStart w:id="203" w:name="_Toc146122941"/>
      <w:bookmarkStart w:id="204" w:name="_Toc146637790"/>
      <w:bookmarkStart w:id="205" w:name="_Toc146638005"/>
      <w:bookmarkStart w:id="206" w:name="_Toc146638157"/>
      <w:bookmarkStart w:id="207" w:name="_Toc146725611"/>
      <w:bookmarkStart w:id="208" w:name="_Toc159326995"/>
      <w:bookmarkStart w:id="209" w:name="_Toc159500278"/>
      <w:bookmarkStart w:id="210" w:name="_Toc159500279"/>
      <w:bookmarkStart w:id="211" w:name="_Toc159500280"/>
      <w:bookmarkStart w:id="212" w:name="_Toc16926645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t xml:space="preserve">4.11.1. </w:t>
      </w:r>
      <w:r w:rsidR="00931C8B">
        <w:t>Inserting</w:t>
      </w:r>
      <w:r w:rsidR="00DA3AA9">
        <w:t xml:space="preserve"> a bookmark</w:t>
      </w:r>
      <w:bookmarkEnd w:id="212"/>
    </w:p>
    <w:p w14:paraId="621EB196" w14:textId="77777777" w:rsidR="00177780" w:rsidRPr="00671697" w:rsidRDefault="00177780" w:rsidP="00177780">
      <w:r w:rsidRPr="00671697">
        <w:t>To add a bookmark in a file:</w:t>
      </w:r>
    </w:p>
    <w:p w14:paraId="4E8FB26A" w14:textId="77777777" w:rsidR="00177780" w:rsidRPr="00671697" w:rsidRDefault="00177780" w:rsidP="00596EBB">
      <w:pPr>
        <w:numPr>
          <w:ilvl w:val="0"/>
          <w:numId w:val="41"/>
        </w:numPr>
      </w:pPr>
      <w:r w:rsidRPr="00671697">
        <w:t xml:space="preserve">Press Enter + M to open the Bookmark menu. </w:t>
      </w:r>
    </w:p>
    <w:p w14:paraId="79BC6E10" w14:textId="77777777" w:rsidR="00177780" w:rsidRPr="00671697" w:rsidRDefault="00177780" w:rsidP="00596EBB">
      <w:pPr>
        <w:numPr>
          <w:ilvl w:val="0"/>
          <w:numId w:val="41"/>
        </w:numPr>
      </w:pPr>
      <w:r w:rsidRPr="00671697">
        <w:t>Select Insert Bookmark using the Previous and Next thumb keys.</w:t>
      </w:r>
    </w:p>
    <w:p w14:paraId="4CD748AF" w14:textId="77777777" w:rsidR="00177780" w:rsidRPr="00671697" w:rsidRDefault="00177780" w:rsidP="00596EBB">
      <w:pPr>
        <w:numPr>
          <w:ilvl w:val="0"/>
          <w:numId w:val="41"/>
        </w:numPr>
      </w:pPr>
      <w:r w:rsidRPr="00671697">
        <w:t xml:space="preserve">Press Enter or a cursor routing key. </w:t>
      </w:r>
    </w:p>
    <w:p w14:paraId="7A0C3890" w14:textId="77777777" w:rsidR="00177780" w:rsidRPr="00671697" w:rsidRDefault="00177780" w:rsidP="00596EBB">
      <w:pPr>
        <w:numPr>
          <w:ilvl w:val="0"/>
          <w:numId w:val="41"/>
        </w:numPr>
      </w:pPr>
      <w:r w:rsidRPr="00671697">
        <w:t xml:space="preserve">Enter a specific unused bookmark number. </w:t>
      </w:r>
    </w:p>
    <w:p w14:paraId="41E2E818" w14:textId="77777777" w:rsidR="00177780" w:rsidRPr="00671697" w:rsidRDefault="00177780" w:rsidP="00596EBB">
      <w:pPr>
        <w:pStyle w:val="ListParagraph"/>
        <w:numPr>
          <w:ilvl w:val="1"/>
          <w:numId w:val="41"/>
        </w:numPr>
      </w:pPr>
      <w:r w:rsidRPr="00A65598">
        <w:rPr>
          <w:b/>
          <w:bCs/>
        </w:rPr>
        <w:t>Note</w:t>
      </w:r>
      <w:r w:rsidRPr="00671697">
        <w:t xml:space="preserve">: If you do not enter a number, </w:t>
      </w:r>
      <w:r>
        <w:t>the Brailliant</w:t>
      </w:r>
      <w:r w:rsidRPr="00671697">
        <w:t xml:space="preserve"> selects the first available number and assigns it to the bookmark.</w:t>
      </w:r>
    </w:p>
    <w:p w14:paraId="38EEBD42" w14:textId="77777777" w:rsidR="00177780" w:rsidRPr="00671697" w:rsidRDefault="00177780" w:rsidP="00596EBB">
      <w:pPr>
        <w:numPr>
          <w:ilvl w:val="0"/>
          <w:numId w:val="41"/>
        </w:numPr>
      </w:pPr>
      <w:r w:rsidRPr="00671697">
        <w:t xml:space="preserve">Press Enter. </w:t>
      </w:r>
    </w:p>
    <w:p w14:paraId="39DF4CF7" w14:textId="77777777" w:rsidR="00177780" w:rsidRPr="00671697" w:rsidRDefault="00177780" w:rsidP="00177780">
      <w:r w:rsidRPr="00671697">
        <w:t>Alternatively, you can insert a Bookmark by pressing Enter + B. Note that a maximum of 98 bookmarks can be inserted in a document.</w:t>
      </w:r>
    </w:p>
    <w:p w14:paraId="46987E37" w14:textId="4AA97946" w:rsidR="00177780" w:rsidRPr="00671697" w:rsidRDefault="008009AC" w:rsidP="00E2645B">
      <w:pPr>
        <w:pStyle w:val="Heading3"/>
      </w:pPr>
      <w:bookmarkStart w:id="213" w:name="_Toc169266456"/>
      <w:r>
        <w:lastRenderedPageBreak/>
        <w:t xml:space="preserve">4.11.2. </w:t>
      </w:r>
      <w:r w:rsidR="00177780" w:rsidRPr="00671697">
        <w:t>Navigating to Bookmarks</w:t>
      </w:r>
      <w:bookmarkEnd w:id="213"/>
    </w:p>
    <w:p w14:paraId="632EDFB1" w14:textId="77777777" w:rsidR="00177780" w:rsidRPr="00671697" w:rsidRDefault="00177780" w:rsidP="00177780">
      <w:r w:rsidRPr="00671697">
        <w:t>To jump to a bookmark, press Enter + J. You are prompted to enter the bookmark number. Enter the bookmark number you wish to navigate to, then press Enter.</w:t>
      </w:r>
    </w:p>
    <w:p w14:paraId="18486FBB" w14:textId="343072F9" w:rsidR="00177780" w:rsidRPr="00671697" w:rsidRDefault="00FE2052" w:rsidP="00E2645B">
      <w:pPr>
        <w:pStyle w:val="Heading3"/>
      </w:pPr>
      <w:bookmarkStart w:id="214" w:name="_Toc169266457"/>
      <w:r>
        <w:t xml:space="preserve">4.11.3. </w:t>
      </w:r>
      <w:r w:rsidR="00177780" w:rsidRPr="00671697">
        <w:t>Removing Bookmarks</w:t>
      </w:r>
      <w:bookmarkEnd w:id="214"/>
    </w:p>
    <w:p w14:paraId="2DF31806" w14:textId="77777777" w:rsidR="00177780" w:rsidRPr="00671697" w:rsidRDefault="00177780" w:rsidP="00177780">
      <w:r w:rsidRPr="00671697">
        <w:t>To remove a saved Bookmark:</w:t>
      </w:r>
    </w:p>
    <w:p w14:paraId="61ED75C5" w14:textId="77777777" w:rsidR="00177780" w:rsidRPr="00671697" w:rsidRDefault="00177780" w:rsidP="00596EBB">
      <w:pPr>
        <w:numPr>
          <w:ilvl w:val="0"/>
          <w:numId w:val="42"/>
        </w:numPr>
      </w:pPr>
      <w:r w:rsidRPr="00671697">
        <w:t xml:space="preserve">Press Enter + M to open the Bookmark menu. </w:t>
      </w:r>
    </w:p>
    <w:p w14:paraId="6DCBED5E" w14:textId="77777777" w:rsidR="00177780" w:rsidRPr="00671697" w:rsidRDefault="00177780" w:rsidP="00596EBB">
      <w:pPr>
        <w:numPr>
          <w:ilvl w:val="0"/>
          <w:numId w:val="42"/>
        </w:numPr>
      </w:pPr>
      <w:r w:rsidRPr="00671697">
        <w:t>Scroll to Remove Bookmark using the Previous and Next thumb keys.</w:t>
      </w:r>
    </w:p>
    <w:p w14:paraId="435E1114" w14:textId="77777777" w:rsidR="00177780" w:rsidRPr="00671697" w:rsidRDefault="00177780" w:rsidP="00596EBB">
      <w:pPr>
        <w:numPr>
          <w:ilvl w:val="0"/>
          <w:numId w:val="42"/>
        </w:numPr>
      </w:pPr>
      <w:r w:rsidRPr="00671697">
        <w:t xml:space="preserve">Press Enter or a cursor routing key. </w:t>
      </w:r>
    </w:p>
    <w:p w14:paraId="0AC215B1" w14:textId="77777777" w:rsidR="00177780" w:rsidRPr="00671697" w:rsidRDefault="00177780" w:rsidP="00596EBB">
      <w:pPr>
        <w:numPr>
          <w:ilvl w:val="0"/>
          <w:numId w:val="42"/>
        </w:numPr>
      </w:pPr>
      <w:r w:rsidRPr="00671697">
        <w:t>Enter the Bookmark number you want to remove.</w:t>
      </w:r>
    </w:p>
    <w:p w14:paraId="52C6F094" w14:textId="77777777" w:rsidR="00177780" w:rsidRPr="00671697" w:rsidRDefault="00177780" w:rsidP="00596EBB">
      <w:pPr>
        <w:numPr>
          <w:ilvl w:val="0"/>
          <w:numId w:val="42"/>
        </w:numPr>
      </w:pPr>
      <w:r w:rsidRPr="00671697">
        <w:t>Press Enter.</w:t>
      </w:r>
    </w:p>
    <w:p w14:paraId="35085055" w14:textId="68728D77" w:rsidR="00177780" w:rsidRPr="00671697" w:rsidRDefault="00177780" w:rsidP="00177780">
      <w:r w:rsidRPr="00671697">
        <w:rPr>
          <w:b/>
          <w:bCs/>
        </w:rPr>
        <w:t>Note</w:t>
      </w:r>
      <w:r w:rsidRPr="00671697">
        <w:t>: If you want to remove all bookmarks in the document type 99</w:t>
      </w:r>
      <w:r w:rsidR="00BF3999">
        <w:t>999</w:t>
      </w:r>
      <w:r w:rsidRPr="00671697">
        <w:t xml:space="preserve"> when prompted Bookmark number.</w:t>
      </w:r>
    </w:p>
    <w:p w14:paraId="6F3A9DB8" w14:textId="506C0782" w:rsidR="00FD4D46" w:rsidRPr="00C67D18" w:rsidRDefault="00C670B6" w:rsidP="00E2645B">
      <w:pPr>
        <w:pStyle w:val="Heading2"/>
      </w:pPr>
      <w:bookmarkStart w:id="215" w:name="_Toc169266458"/>
      <w:r>
        <w:t xml:space="preserve">4.12. </w:t>
      </w:r>
      <w:r w:rsidR="00FD4D46">
        <w:t>Toggle text indicators</w:t>
      </w:r>
      <w:bookmarkEnd w:id="215"/>
    </w:p>
    <w:p w14:paraId="34BF247E" w14:textId="77777777" w:rsidR="00177780" w:rsidRPr="00671697" w:rsidRDefault="00177780" w:rsidP="00177780">
      <w:r w:rsidRPr="00671697">
        <w:t>Text indicators are a useful tool to help you locate your position when working in document of the Braille Editor. Upon activating the text indicators, brackets will appear on the braille display to indicate the beginning and the ending of the text.</w:t>
      </w:r>
    </w:p>
    <w:p w14:paraId="23E7CC8B" w14:textId="77777777" w:rsidR="00177780" w:rsidRPr="00671697" w:rsidRDefault="00177780" w:rsidP="00177780">
      <w:r w:rsidRPr="00671697">
        <w:t>To toggle text indicators:</w:t>
      </w:r>
    </w:p>
    <w:p w14:paraId="0E9EB103" w14:textId="77777777" w:rsidR="00177780" w:rsidRPr="00671697" w:rsidRDefault="00177780" w:rsidP="00596EBB">
      <w:pPr>
        <w:numPr>
          <w:ilvl w:val="0"/>
          <w:numId w:val="43"/>
        </w:numPr>
        <w:spacing w:after="0"/>
      </w:pPr>
      <w:r w:rsidRPr="00671697">
        <w:t>Press Space + M to activate the Context menu.</w:t>
      </w:r>
    </w:p>
    <w:p w14:paraId="78F9829F" w14:textId="77777777" w:rsidR="00177780" w:rsidRPr="00671697" w:rsidRDefault="00177780" w:rsidP="00596EBB">
      <w:pPr>
        <w:numPr>
          <w:ilvl w:val="0"/>
          <w:numId w:val="43"/>
        </w:numPr>
        <w:contextualSpacing/>
        <w:rPr>
          <w:iCs/>
        </w:rPr>
      </w:pPr>
      <w:r w:rsidRPr="00671697">
        <w:rPr>
          <w:iCs/>
        </w:rPr>
        <w:t>Use the Previous or Next thumb keys until you reach file menu and press Enter.</w:t>
      </w:r>
    </w:p>
    <w:p w14:paraId="1715195B" w14:textId="77777777" w:rsidR="00177780" w:rsidRPr="00671697" w:rsidRDefault="00177780" w:rsidP="00596EBB">
      <w:pPr>
        <w:numPr>
          <w:ilvl w:val="0"/>
          <w:numId w:val="43"/>
        </w:numPr>
        <w:contextualSpacing/>
        <w:rPr>
          <w:iCs/>
        </w:rPr>
      </w:pPr>
      <w:r w:rsidRPr="00671697">
        <w:rPr>
          <w:iCs/>
        </w:rPr>
        <w:t xml:space="preserve">Use the Previous or Next thumb keys until you reach editor settings and press Enter. </w:t>
      </w:r>
    </w:p>
    <w:p w14:paraId="1F7A7AD2" w14:textId="77777777" w:rsidR="00177780" w:rsidRPr="008E3051" w:rsidRDefault="00177780" w:rsidP="00596EBB">
      <w:pPr>
        <w:numPr>
          <w:ilvl w:val="0"/>
          <w:numId w:val="43"/>
        </w:numPr>
        <w:contextualSpacing/>
        <w:rPr>
          <w:iCs/>
        </w:rPr>
      </w:pPr>
      <w:r w:rsidRPr="00671697">
        <w:rPr>
          <w:iCs/>
        </w:rPr>
        <w:t xml:space="preserve">Use the Previous or Next thumb keys until you reach show text editor indicator. </w:t>
      </w:r>
    </w:p>
    <w:p w14:paraId="38C69E0F" w14:textId="77777777" w:rsidR="00177780" w:rsidRPr="00671697" w:rsidRDefault="00177780" w:rsidP="00596EBB">
      <w:pPr>
        <w:numPr>
          <w:ilvl w:val="0"/>
          <w:numId w:val="43"/>
        </w:numPr>
        <w:contextualSpacing/>
      </w:pPr>
      <w:r w:rsidRPr="00671697">
        <w:t>Press Enter to deactivate the Text indicators; press Enter again to activate them.</w:t>
      </w:r>
    </w:p>
    <w:p w14:paraId="71E86E4D" w14:textId="77777777" w:rsidR="00BD3EA0" w:rsidRDefault="00177780" w:rsidP="00366504">
      <w:r w:rsidRPr="00671697">
        <w:t>Note that the toggling Text Indicators will only apply to the Braille editor, all other edit fields will continue to include text indicators.</w:t>
      </w:r>
    </w:p>
    <w:p w14:paraId="4210CB11" w14:textId="77777777" w:rsidR="00730457" w:rsidRDefault="00730457" w:rsidP="007D5005">
      <w:pPr>
        <w:pStyle w:val="Heading2"/>
      </w:pPr>
      <w:bookmarkStart w:id="216" w:name="_Toc169266459"/>
      <w:r>
        <w:t>4.13. Format BRF</w:t>
      </w:r>
      <w:bookmarkEnd w:id="216"/>
    </w:p>
    <w:p w14:paraId="0C5C00A6" w14:textId="15D56A9E" w:rsidR="002A2F6B" w:rsidRDefault="00896DBB" w:rsidP="00366504">
      <w:r>
        <w:t xml:space="preserve">KeyBRF offers </w:t>
      </w:r>
      <w:r w:rsidR="00922391">
        <w:t xml:space="preserve">Braille formatting options. It can be very useful </w:t>
      </w:r>
      <w:r w:rsidR="003228CB">
        <w:t xml:space="preserve">to </w:t>
      </w:r>
      <w:r w:rsidR="005776D4">
        <w:t xml:space="preserve">format </w:t>
      </w:r>
      <w:r w:rsidR="00265FF2">
        <w:t xml:space="preserve">your Braille documents </w:t>
      </w:r>
      <w:r w:rsidR="004E19F7">
        <w:t>the way they will be printed in Braille</w:t>
      </w:r>
      <w:r w:rsidR="00DE2682">
        <w:t xml:space="preserve">. </w:t>
      </w:r>
    </w:p>
    <w:p w14:paraId="486AA9A2" w14:textId="370C78F5" w:rsidR="00374826" w:rsidRDefault="0010265C" w:rsidP="00366504">
      <w:r>
        <w:t xml:space="preserve">To adjust the Braille formatting of your documents, go to the </w:t>
      </w:r>
      <w:r w:rsidR="00A303D8">
        <w:t xml:space="preserve">KeyBRF application. Then, in the menu, press Enter on the Editor settings. In this window, you will find the option </w:t>
      </w:r>
      <w:r w:rsidR="00756083">
        <w:t>“Format BRF”</w:t>
      </w:r>
      <w:r w:rsidR="00C57C9C">
        <w:t>. Press Enter to activate this option, press Enter again to deactivate it. If you continue to navigate in that window, you will be able to select the number of characters per line to display, and the number of lines per page</w:t>
      </w:r>
      <w:r w:rsidR="00540C05">
        <w:t>. These two controls can be modified</w:t>
      </w:r>
      <w:r w:rsidR="00EF74EF">
        <w:t xml:space="preserve"> to display exactly the number of characters per line and the number of lines per page that you want in your Braille document </w:t>
      </w:r>
      <w:r w:rsidR="00EF74EF">
        <w:lastRenderedPageBreak/>
        <w:t xml:space="preserve">when you will print it. </w:t>
      </w:r>
      <w:r w:rsidR="00815050">
        <w:t>To modify one of these controls, press Enter on the desired one, then change the default value indicated</w:t>
      </w:r>
      <w:r w:rsidR="00DF4A3A">
        <w:t>,</w:t>
      </w:r>
      <w:r w:rsidR="00815050">
        <w:t xml:space="preserve"> then press Enter to confirm your choice.</w:t>
      </w:r>
    </w:p>
    <w:p w14:paraId="44ED8CEC" w14:textId="3D5DAB2E" w:rsidR="006846A1" w:rsidRDefault="00374826" w:rsidP="00366504">
      <w:r>
        <w:t xml:space="preserve">When on a BRF document, if the “Format BRF” option is activated, </w:t>
      </w:r>
      <w:r w:rsidR="000E2C63">
        <w:t xml:space="preserve">two options are added to </w:t>
      </w:r>
      <w:r w:rsidR="00974485">
        <w:t xml:space="preserve">the Contextual menu, in the File menu. </w:t>
      </w:r>
      <w:r w:rsidR="00A13708">
        <w:t>You</w:t>
      </w:r>
      <w:r w:rsidR="00EF5B93">
        <w:t xml:space="preserve"> can be informed of your exact position in your document depending of the Braille formatting options chosen</w:t>
      </w:r>
      <w:r w:rsidR="00A437F4">
        <w:t>;</w:t>
      </w:r>
      <w:r w:rsidR="0026136F">
        <w:t xml:space="preserve"> </w:t>
      </w:r>
      <w:r w:rsidR="00A437F4">
        <w:t>t</w:t>
      </w:r>
      <w:r w:rsidR="0026136F">
        <w:t>his is the Where Am I function</w:t>
      </w:r>
      <w:r w:rsidR="00264B5D">
        <w:t xml:space="preserve">. To obtain this information, you can also press the shortcut </w:t>
      </w:r>
      <w:r w:rsidR="00637D6B">
        <w:t>Space + Dots 1-5-6</w:t>
      </w:r>
      <w:r w:rsidR="002E438E">
        <w:t>.</w:t>
      </w:r>
      <w:r w:rsidR="00637D6B">
        <w:t xml:space="preserve"> </w:t>
      </w:r>
      <w:r w:rsidR="00814B09">
        <w:t>Y</w:t>
      </w:r>
      <w:r w:rsidR="00637D6B">
        <w:t xml:space="preserve">ou can </w:t>
      </w:r>
      <w:r w:rsidR="00814B09">
        <w:t xml:space="preserve">also </w:t>
      </w:r>
      <w:r w:rsidR="00637D6B">
        <w:t>access to a preview of your document when printed in braille</w:t>
      </w:r>
      <w:r w:rsidR="002E438E">
        <w:t xml:space="preserve">. </w:t>
      </w:r>
      <w:r w:rsidR="005F757F">
        <w:t xml:space="preserve">To access to the preview mode, you can also use the shortcut </w:t>
      </w:r>
      <w:r w:rsidR="00637D6B">
        <w:t>Enter + V</w:t>
      </w:r>
      <w:r w:rsidR="00C12F60">
        <w:t>.</w:t>
      </w:r>
    </w:p>
    <w:p w14:paraId="37351751" w14:textId="77777777" w:rsidR="00B118F3" w:rsidRDefault="006846A1" w:rsidP="00366504">
      <w:r>
        <w:t>Note: even though you deactivate the option</w:t>
      </w:r>
      <w:r w:rsidR="007842C7">
        <w:t xml:space="preserve"> “Format markers”</w:t>
      </w:r>
      <w:r w:rsidR="009429C1">
        <w:t xml:space="preserve"> in the Keysoft’s User settings menu, they will be rendered </w:t>
      </w:r>
      <w:r w:rsidR="00435321">
        <w:t>when your document will be in Preview mode.</w:t>
      </w:r>
    </w:p>
    <w:p w14:paraId="0A66F127" w14:textId="780443C6" w:rsidR="00F97B25" w:rsidRPr="00F97B25" w:rsidRDefault="00F97B25" w:rsidP="007D5005">
      <w:pPr>
        <w:pStyle w:val="Heading3"/>
      </w:pPr>
      <w:bookmarkStart w:id="217" w:name="_Toc169266460"/>
      <w:r>
        <w:t xml:space="preserve">4.13.1. </w:t>
      </w:r>
      <w:r w:rsidR="00B118F3">
        <w:t>Preview mode</w:t>
      </w:r>
      <w:bookmarkEnd w:id="217"/>
    </w:p>
    <w:p w14:paraId="36AA8223" w14:textId="19FA070D" w:rsidR="00177780" w:rsidRDefault="000266D1" w:rsidP="00366504">
      <w:r>
        <w:t xml:space="preserve">When the “Format BRF” option </w:t>
      </w:r>
      <w:r w:rsidR="00A34BE8">
        <w:t>is enabled, you will have the opportunity to read your document in preview mode</w:t>
      </w:r>
      <w:r w:rsidR="00A360F5">
        <w:t xml:space="preserve">, by using the shortcut Enter + V or by selecting this option in the context menu. </w:t>
      </w:r>
      <w:r w:rsidR="00D60BEE">
        <w:t xml:space="preserve">In this mode, </w:t>
      </w:r>
      <w:r w:rsidR="00EA45E5">
        <w:t xml:space="preserve">your document will be displayed </w:t>
      </w:r>
      <w:r w:rsidR="00876012">
        <w:t>as formatted as the w</w:t>
      </w:r>
      <w:r w:rsidR="00247BD7">
        <w:t>a</w:t>
      </w:r>
      <w:r w:rsidR="00876012">
        <w:t xml:space="preserve">y it will be </w:t>
      </w:r>
      <w:r w:rsidR="001B5D6B">
        <w:t xml:space="preserve">presented </w:t>
      </w:r>
      <w:r w:rsidR="00876012">
        <w:t>when printed in Braille, according to the format BRF settings configured</w:t>
      </w:r>
      <w:r w:rsidR="00C77AD3">
        <w:t>.</w:t>
      </w:r>
    </w:p>
    <w:p w14:paraId="253E2218" w14:textId="74B8936F" w:rsidR="007A65B1" w:rsidRDefault="00A33EA9" w:rsidP="00366504">
      <w:r>
        <w:t xml:space="preserve">Please note that </w:t>
      </w:r>
      <w:r w:rsidR="001A28D2">
        <w:t xml:space="preserve">even though the format markers were </w:t>
      </w:r>
      <w:r w:rsidR="00C23EA8">
        <w:t>disabled in the Keysoft’s settings, they will be displayed</w:t>
      </w:r>
      <w:r w:rsidR="00C247CD">
        <w:t xml:space="preserve"> t</w:t>
      </w:r>
      <w:r w:rsidR="0062788D">
        <w:t xml:space="preserve">o help you </w:t>
      </w:r>
      <w:r w:rsidR="00420661">
        <w:t xml:space="preserve">apprehend more </w:t>
      </w:r>
      <w:r w:rsidR="00AB331B">
        <w:t xml:space="preserve">precisely the content of your </w:t>
      </w:r>
      <w:r w:rsidR="007A65B1">
        <w:t>future printed Braille document. Here are more explanations about the format markers.</w:t>
      </w:r>
    </w:p>
    <w:p w14:paraId="64CE121E" w14:textId="02A32276" w:rsidR="007A65B1" w:rsidRDefault="007A65B1" w:rsidP="007A65B1">
      <w:pPr>
        <w:pStyle w:val="BodyText"/>
      </w:pPr>
      <w:r>
        <w:t xml:space="preserve">To tell you how a document is formatted, KeySoft places special format </w:t>
      </w:r>
      <w:r w:rsidR="00F21845">
        <w:t>markers</w:t>
      </w:r>
      <w:r>
        <w:t xml:space="preserve"> at particular points in a document. These format </w:t>
      </w:r>
      <w:r w:rsidR="009168B9">
        <w:t>marker</w:t>
      </w:r>
      <w:r>
        <w:t xml:space="preserve">s are displayed on the Braille display. You may have encountered a number of special groups of symbols on the Braille display when you were reviewing your document. They tell you how the document is formatted. When displaying format </w:t>
      </w:r>
      <w:r w:rsidR="00053088">
        <w:t>markers</w:t>
      </w:r>
      <w:r w:rsidR="002D5EA3">
        <w:t>,</w:t>
      </w:r>
      <w:r>
        <w:t xml:space="preserve"> KeySoft follows the guidelines set for literary Braille format established by the Braille Authority of North America.</w:t>
      </w:r>
    </w:p>
    <w:p w14:paraId="5099EDC0" w14:textId="1EB05399" w:rsidR="007A65B1" w:rsidRDefault="007A65B1" w:rsidP="007A65B1">
      <w:pPr>
        <w:pStyle w:val="BodyText"/>
      </w:pPr>
      <w:r>
        <w:t xml:space="preserve">On the Braille display, if the cursor is positioned under a format </w:t>
      </w:r>
      <w:r w:rsidR="00955D00">
        <w:t>marker</w:t>
      </w:r>
      <w:r>
        <w:t xml:space="preserve">, it appears under each of the characters of the format </w:t>
      </w:r>
      <w:r w:rsidR="00955D00">
        <w:t>marker</w:t>
      </w:r>
      <w:r>
        <w:t>.</w:t>
      </w:r>
    </w:p>
    <w:p w14:paraId="3C42CB52" w14:textId="74A96D02" w:rsidR="007A65B1" w:rsidRDefault="007A65B1" w:rsidP="007A65B1">
      <w:pPr>
        <w:pStyle w:val="BodyText"/>
      </w:pPr>
      <w:r>
        <w:t xml:space="preserve">Format </w:t>
      </w:r>
      <w:r w:rsidR="00F74C9F">
        <w:t>marker</w:t>
      </w:r>
      <w:r>
        <w:t xml:space="preserve">s are groups of symbols that always start with a computer Braille dollar sign, </w:t>
      </w:r>
      <w:r>
        <w:rPr>
          <w:rStyle w:val="Display"/>
        </w:rPr>
        <w:t>$</w:t>
      </w:r>
      <w:r>
        <w:t xml:space="preserve">. In US computer Braille this is </w:t>
      </w:r>
      <w:r>
        <w:rPr>
          <w:rStyle w:val="Keystroke"/>
        </w:rPr>
        <w:t>dots 1</w:t>
      </w:r>
      <w:r>
        <w:rPr>
          <w:rStyle w:val="Keystroke"/>
        </w:rPr>
        <w:noBreakHyphen/>
        <w:t>2</w:t>
      </w:r>
      <w:r>
        <w:rPr>
          <w:rStyle w:val="Keystroke"/>
        </w:rPr>
        <w:noBreakHyphen/>
        <w:t>4</w:t>
      </w:r>
      <w:r>
        <w:rPr>
          <w:rStyle w:val="Keystroke"/>
        </w:rPr>
        <w:noBreakHyphen/>
        <w:t>6</w:t>
      </w:r>
      <w:r>
        <w:t xml:space="preserve"> which is the same as the grade 2 "ed" contraction. In UK computer Braille it is </w:t>
      </w:r>
      <w:r>
        <w:rPr>
          <w:rStyle w:val="Keystroke"/>
        </w:rPr>
        <w:t>dots 4</w:t>
      </w:r>
      <w:r>
        <w:rPr>
          <w:rStyle w:val="Keystroke"/>
        </w:rPr>
        <w:noBreakHyphen/>
        <w:t>5</w:t>
      </w:r>
      <w:r>
        <w:rPr>
          <w:rStyle w:val="Keystroke"/>
        </w:rPr>
        <w:noBreakHyphen/>
        <w:t>6. </w:t>
      </w:r>
      <w:r>
        <w:t xml:space="preserve">There is always a space before the </w:t>
      </w:r>
      <w:r>
        <w:rPr>
          <w:rStyle w:val="Display"/>
        </w:rPr>
        <w:t>$</w:t>
      </w:r>
      <w:r>
        <w:t xml:space="preserve"> and another space after the group of symbols. The symbol or symbols following the </w:t>
      </w:r>
      <w:r>
        <w:rPr>
          <w:rStyle w:val="Display"/>
        </w:rPr>
        <w:t>$</w:t>
      </w:r>
      <w:r>
        <w:t xml:space="preserve"> determine what the format </w:t>
      </w:r>
      <w:r w:rsidR="00537E44">
        <w:t>marker</w:t>
      </w:r>
      <w:r>
        <w:t xml:space="preserve"> is showing.</w:t>
      </w:r>
    </w:p>
    <w:p w14:paraId="697EEA32" w14:textId="0F2879B5" w:rsidR="007A65B1" w:rsidRPr="007D5005" w:rsidRDefault="00537E44" w:rsidP="007A65B1">
      <w:pPr>
        <w:pStyle w:val="CommandSummary"/>
        <w:rPr>
          <w:lang w:val="en-CA"/>
        </w:rPr>
      </w:pPr>
      <w:r w:rsidRPr="007D5005">
        <w:rPr>
          <w:lang w:val="en-CA"/>
        </w:rPr>
        <w:t>Here are the format markers that you will go through in your document</w:t>
      </w:r>
      <w:r w:rsidR="007A65B1" w:rsidRPr="007D5005">
        <w:rPr>
          <w:lang w:val="en-CA"/>
        </w:rPr>
        <w:t>.</w:t>
      </w:r>
    </w:p>
    <w:p w14:paraId="44EB5F19" w14:textId="77777777" w:rsidR="007A65B1" w:rsidRDefault="007A65B1" w:rsidP="007A65B1">
      <w:pPr>
        <w:pStyle w:val="CommandSummary"/>
        <w:rPr>
          <w:lang w:val="en-US"/>
        </w:rPr>
      </w:pPr>
      <w:r>
        <w:rPr>
          <w:lang w:val="en-US"/>
        </w:rPr>
        <w:t>New Line: $p.</w:t>
      </w:r>
    </w:p>
    <w:p w14:paraId="14AC213E" w14:textId="77777777" w:rsidR="007A65B1" w:rsidRDefault="007A65B1" w:rsidP="007A65B1">
      <w:pPr>
        <w:pStyle w:val="CommandSummary"/>
        <w:rPr>
          <w:lang w:val="en-CA"/>
        </w:rPr>
      </w:pPr>
      <w:r>
        <w:rPr>
          <w:rStyle w:val="ui-provider"/>
          <w:lang w:val="en-CA"/>
        </w:rPr>
        <w:t>Form feed: $f</w:t>
      </w:r>
    </w:p>
    <w:p w14:paraId="0A8B97E4" w14:textId="5FC658D0" w:rsidR="00C77AD3" w:rsidRPr="007D5005" w:rsidRDefault="007A65B1" w:rsidP="007D5005">
      <w:pPr>
        <w:pStyle w:val="CommandSummary"/>
        <w:rPr>
          <w:lang w:val="en-CA"/>
        </w:rPr>
      </w:pPr>
      <w:r>
        <w:rPr>
          <w:lang w:val="en-CA"/>
        </w:rPr>
        <w:t>Tab: $</w:t>
      </w:r>
      <w:r w:rsidR="00637ECC">
        <w:rPr>
          <w:lang w:val="en-CA"/>
        </w:rPr>
        <w:t>t</w:t>
      </w:r>
      <w:r w:rsidR="00553F50" w:rsidRPr="007D5005">
        <w:rPr>
          <w:lang w:val="en-CA"/>
        </w:rPr>
        <w:t xml:space="preserve"> </w:t>
      </w:r>
    </w:p>
    <w:p w14:paraId="66684D27" w14:textId="3AE86AC0" w:rsidR="00B43B15" w:rsidRPr="00C67D18" w:rsidRDefault="00D31F7D" w:rsidP="00E2645B">
      <w:pPr>
        <w:pStyle w:val="Heading2"/>
      </w:pPr>
      <w:bookmarkStart w:id="218" w:name="_Toc169266461"/>
      <w:r>
        <w:lastRenderedPageBreak/>
        <w:t>4.1</w:t>
      </w:r>
      <w:r w:rsidR="009A3362">
        <w:t>4</w:t>
      </w:r>
      <w:r>
        <w:t xml:space="preserve">. </w:t>
      </w:r>
      <w:r w:rsidR="004F6611">
        <w:t>KeyBRF commands table</w:t>
      </w:r>
      <w:bookmarkEnd w:id="218"/>
    </w:p>
    <w:p w14:paraId="6A55D7D1" w14:textId="77777777" w:rsidR="00177780" w:rsidRPr="00671697" w:rsidRDefault="00177780" w:rsidP="00177780">
      <w:r w:rsidRPr="00671697">
        <w:t>The Braille Editor commands are listed in Table 3.</w:t>
      </w:r>
    </w:p>
    <w:p w14:paraId="7A456FBF" w14:textId="77777777" w:rsidR="00177780" w:rsidRPr="00671697" w:rsidRDefault="00177780" w:rsidP="00177780">
      <w:pPr>
        <w:keepNext/>
        <w:spacing w:after="200"/>
        <w:rPr>
          <w:b/>
          <w:bCs/>
          <w:i/>
          <w:iCs/>
          <w:color w:val="44546A" w:themeColor="text2"/>
        </w:rPr>
      </w:pPr>
      <w:r w:rsidRPr="00671697">
        <w:rPr>
          <w:b/>
          <w:bCs/>
          <w:i/>
          <w:iCs/>
          <w:color w:val="44546A" w:themeColor="text2"/>
        </w:rPr>
        <w:t xml:space="preserve">Table 3: </w:t>
      </w:r>
      <w:r>
        <w:rPr>
          <w:b/>
          <w:bCs/>
          <w:i/>
          <w:iCs/>
          <w:color w:val="44546A" w:themeColor="text2"/>
        </w:rPr>
        <w:t>KeyBrf</w:t>
      </w:r>
      <w:r w:rsidRPr="00671697">
        <w:rPr>
          <w:b/>
          <w:bCs/>
          <w:i/>
          <w:iCs/>
          <w:color w:val="44546A" w:themeColor="text2"/>
        </w:rPr>
        <w:t xml:space="preserve"> Commands</w:t>
      </w:r>
    </w:p>
    <w:tbl>
      <w:tblPr>
        <w:tblStyle w:val="TableGrid1"/>
        <w:tblW w:w="0" w:type="auto"/>
        <w:tblLook w:val="04A0" w:firstRow="1" w:lastRow="0" w:firstColumn="1" w:lastColumn="0" w:noHBand="0" w:noVBand="1"/>
      </w:tblPr>
      <w:tblGrid>
        <w:gridCol w:w="4287"/>
        <w:gridCol w:w="4343"/>
      </w:tblGrid>
      <w:tr w:rsidR="00177780" w:rsidRPr="00671697" w14:paraId="686EFC36" w14:textId="77777777" w:rsidTr="0018461E">
        <w:trPr>
          <w:trHeight w:val="432"/>
          <w:tblHeader/>
        </w:trPr>
        <w:tc>
          <w:tcPr>
            <w:tcW w:w="4287" w:type="dxa"/>
            <w:vAlign w:val="center"/>
          </w:tcPr>
          <w:p w14:paraId="54DCF822" w14:textId="77777777" w:rsidR="00177780" w:rsidRPr="00671697" w:rsidRDefault="00177780" w:rsidP="0018461E">
            <w:pPr>
              <w:spacing w:after="0"/>
              <w:jc w:val="center"/>
              <w:rPr>
                <w:b/>
                <w:bCs/>
                <w:sz w:val="26"/>
                <w:szCs w:val="26"/>
              </w:rPr>
            </w:pPr>
            <w:r w:rsidRPr="00671697">
              <w:rPr>
                <w:b/>
                <w:bCs/>
                <w:sz w:val="26"/>
                <w:szCs w:val="26"/>
              </w:rPr>
              <w:t>Action</w:t>
            </w:r>
          </w:p>
        </w:tc>
        <w:tc>
          <w:tcPr>
            <w:tcW w:w="4343" w:type="dxa"/>
            <w:vAlign w:val="center"/>
          </w:tcPr>
          <w:p w14:paraId="3C281308" w14:textId="77777777" w:rsidR="00177780" w:rsidRPr="00671697" w:rsidRDefault="00177780" w:rsidP="0018461E">
            <w:pPr>
              <w:spacing w:after="0"/>
              <w:jc w:val="center"/>
              <w:rPr>
                <w:b/>
                <w:bCs/>
                <w:sz w:val="26"/>
                <w:szCs w:val="26"/>
              </w:rPr>
            </w:pPr>
            <w:r w:rsidRPr="00671697">
              <w:rPr>
                <w:b/>
                <w:bCs/>
                <w:sz w:val="26"/>
                <w:szCs w:val="26"/>
              </w:rPr>
              <w:t>Shortcut or Key Combination</w:t>
            </w:r>
          </w:p>
        </w:tc>
      </w:tr>
      <w:tr w:rsidR="00177780" w:rsidRPr="00671697" w14:paraId="5DE19D3E" w14:textId="77777777" w:rsidTr="0018461E">
        <w:trPr>
          <w:trHeight w:val="360"/>
        </w:trPr>
        <w:tc>
          <w:tcPr>
            <w:tcW w:w="4287" w:type="dxa"/>
            <w:vAlign w:val="center"/>
          </w:tcPr>
          <w:p w14:paraId="04CE8973" w14:textId="77777777" w:rsidR="00177780" w:rsidRPr="00671697" w:rsidRDefault="00177780" w:rsidP="0018461E">
            <w:pPr>
              <w:spacing w:after="0"/>
            </w:pPr>
            <w:r w:rsidRPr="00671697">
              <w:t>Activate Edit mode</w:t>
            </w:r>
          </w:p>
        </w:tc>
        <w:tc>
          <w:tcPr>
            <w:tcW w:w="4343" w:type="dxa"/>
            <w:vAlign w:val="center"/>
          </w:tcPr>
          <w:p w14:paraId="027BAE7D" w14:textId="77777777" w:rsidR="00177780" w:rsidRPr="00671697" w:rsidRDefault="00177780" w:rsidP="0018461E">
            <w:pPr>
              <w:spacing w:after="0"/>
            </w:pPr>
            <w:r w:rsidRPr="00671697">
              <w:t>Enter or a cursor-routing key</w:t>
            </w:r>
          </w:p>
        </w:tc>
      </w:tr>
      <w:tr w:rsidR="00177780" w:rsidRPr="00671697" w14:paraId="328A4FA6" w14:textId="77777777" w:rsidTr="0018461E">
        <w:trPr>
          <w:trHeight w:val="360"/>
        </w:trPr>
        <w:tc>
          <w:tcPr>
            <w:tcW w:w="4287" w:type="dxa"/>
            <w:vAlign w:val="center"/>
          </w:tcPr>
          <w:p w14:paraId="335A3755" w14:textId="77777777" w:rsidR="00177780" w:rsidRPr="00671697" w:rsidRDefault="00177780" w:rsidP="0018461E">
            <w:pPr>
              <w:spacing w:after="0"/>
            </w:pPr>
            <w:r w:rsidRPr="00671697">
              <w:t>Leave Edit mode</w:t>
            </w:r>
          </w:p>
        </w:tc>
        <w:tc>
          <w:tcPr>
            <w:tcW w:w="4343" w:type="dxa"/>
            <w:vAlign w:val="center"/>
          </w:tcPr>
          <w:p w14:paraId="27098043" w14:textId="77777777" w:rsidR="00177780" w:rsidRPr="00671697" w:rsidRDefault="00177780" w:rsidP="0018461E">
            <w:pPr>
              <w:spacing w:after="0"/>
            </w:pPr>
            <w:r w:rsidRPr="00671697">
              <w:t>Space + E</w:t>
            </w:r>
          </w:p>
        </w:tc>
      </w:tr>
      <w:tr w:rsidR="00177780" w:rsidRPr="00671697" w14:paraId="23614904" w14:textId="77777777" w:rsidTr="0018461E">
        <w:trPr>
          <w:trHeight w:val="360"/>
        </w:trPr>
        <w:tc>
          <w:tcPr>
            <w:tcW w:w="4287" w:type="dxa"/>
            <w:vAlign w:val="center"/>
          </w:tcPr>
          <w:p w14:paraId="7F1E6DD1" w14:textId="77777777" w:rsidR="00177780" w:rsidRPr="00671697" w:rsidRDefault="00177780" w:rsidP="0018461E">
            <w:pPr>
              <w:spacing w:after="0"/>
            </w:pPr>
            <w:r w:rsidRPr="00671697">
              <w:t>Create braille file</w:t>
            </w:r>
          </w:p>
        </w:tc>
        <w:tc>
          <w:tcPr>
            <w:tcW w:w="4343" w:type="dxa"/>
            <w:vAlign w:val="center"/>
          </w:tcPr>
          <w:p w14:paraId="4D67D4F3" w14:textId="77777777" w:rsidR="00177780" w:rsidRPr="00671697" w:rsidRDefault="00177780" w:rsidP="0018461E">
            <w:pPr>
              <w:spacing w:after="0"/>
            </w:pPr>
            <w:r w:rsidRPr="00671697">
              <w:t>Backspace + B</w:t>
            </w:r>
          </w:p>
        </w:tc>
      </w:tr>
      <w:tr w:rsidR="00177780" w:rsidRPr="00671697" w14:paraId="07B8D69F" w14:textId="77777777" w:rsidTr="0018461E">
        <w:trPr>
          <w:trHeight w:val="360"/>
        </w:trPr>
        <w:tc>
          <w:tcPr>
            <w:tcW w:w="4287" w:type="dxa"/>
            <w:vAlign w:val="center"/>
          </w:tcPr>
          <w:p w14:paraId="663AF704" w14:textId="77777777" w:rsidR="00177780" w:rsidRPr="00671697" w:rsidRDefault="00177780" w:rsidP="0018461E">
            <w:pPr>
              <w:spacing w:after="0"/>
            </w:pPr>
            <w:r w:rsidRPr="00671697">
              <w:t>Open braille file</w:t>
            </w:r>
          </w:p>
        </w:tc>
        <w:tc>
          <w:tcPr>
            <w:tcW w:w="4343" w:type="dxa"/>
            <w:vAlign w:val="center"/>
          </w:tcPr>
          <w:p w14:paraId="7F23491D" w14:textId="77777777" w:rsidR="00177780" w:rsidRPr="00671697" w:rsidRDefault="00177780" w:rsidP="0018461E">
            <w:pPr>
              <w:spacing w:after="0"/>
            </w:pPr>
            <w:r w:rsidRPr="00671697">
              <w:t>Backspace + O</w:t>
            </w:r>
          </w:p>
        </w:tc>
      </w:tr>
      <w:tr w:rsidR="00177780" w:rsidRPr="00671697" w14:paraId="4F7A7507" w14:textId="77777777" w:rsidTr="0018461E">
        <w:trPr>
          <w:trHeight w:val="360"/>
        </w:trPr>
        <w:tc>
          <w:tcPr>
            <w:tcW w:w="4287" w:type="dxa"/>
            <w:vAlign w:val="center"/>
          </w:tcPr>
          <w:p w14:paraId="590E599E" w14:textId="77777777" w:rsidR="00177780" w:rsidRPr="00671697" w:rsidRDefault="00177780" w:rsidP="0018461E">
            <w:pPr>
              <w:spacing w:after="0"/>
            </w:pPr>
            <w:r w:rsidRPr="00671697">
              <w:t>Save</w:t>
            </w:r>
          </w:p>
        </w:tc>
        <w:tc>
          <w:tcPr>
            <w:tcW w:w="4343" w:type="dxa"/>
            <w:vAlign w:val="center"/>
          </w:tcPr>
          <w:p w14:paraId="1690E3A9" w14:textId="77777777" w:rsidR="00177780" w:rsidRPr="00671697" w:rsidRDefault="00177780" w:rsidP="0018461E">
            <w:pPr>
              <w:spacing w:after="0"/>
            </w:pPr>
            <w:r w:rsidRPr="00671697">
              <w:t>Space + S</w:t>
            </w:r>
          </w:p>
        </w:tc>
      </w:tr>
      <w:tr w:rsidR="00177780" w:rsidRPr="00671697" w14:paraId="4387F107" w14:textId="77777777" w:rsidTr="0018461E">
        <w:trPr>
          <w:trHeight w:val="360"/>
        </w:trPr>
        <w:tc>
          <w:tcPr>
            <w:tcW w:w="4287" w:type="dxa"/>
            <w:vAlign w:val="center"/>
          </w:tcPr>
          <w:p w14:paraId="27E874F2" w14:textId="77777777" w:rsidR="00177780" w:rsidRPr="00671697" w:rsidRDefault="00177780" w:rsidP="0018461E">
            <w:pPr>
              <w:spacing w:after="0"/>
            </w:pPr>
            <w:r w:rsidRPr="00671697">
              <w:t>Save as</w:t>
            </w:r>
          </w:p>
        </w:tc>
        <w:tc>
          <w:tcPr>
            <w:tcW w:w="4343" w:type="dxa"/>
            <w:vAlign w:val="center"/>
          </w:tcPr>
          <w:p w14:paraId="1BDB34DE" w14:textId="77777777" w:rsidR="00177780" w:rsidRPr="00671697" w:rsidRDefault="00177780" w:rsidP="0018461E">
            <w:pPr>
              <w:spacing w:after="0"/>
            </w:pPr>
            <w:r w:rsidRPr="00671697">
              <w:t>Backspace + S</w:t>
            </w:r>
          </w:p>
        </w:tc>
      </w:tr>
      <w:tr w:rsidR="00177780" w:rsidRPr="00671697" w14:paraId="5258F0CC" w14:textId="77777777" w:rsidTr="0018461E">
        <w:trPr>
          <w:trHeight w:val="360"/>
        </w:trPr>
        <w:tc>
          <w:tcPr>
            <w:tcW w:w="4287" w:type="dxa"/>
            <w:vAlign w:val="center"/>
          </w:tcPr>
          <w:p w14:paraId="51368537" w14:textId="77777777" w:rsidR="00177780" w:rsidRPr="00671697" w:rsidRDefault="00177780" w:rsidP="0018461E">
            <w:pPr>
              <w:spacing w:after="0"/>
            </w:pPr>
            <w:r w:rsidRPr="00671697">
              <w:t xml:space="preserve">Find </w:t>
            </w:r>
          </w:p>
        </w:tc>
        <w:tc>
          <w:tcPr>
            <w:tcW w:w="4343" w:type="dxa"/>
            <w:vAlign w:val="center"/>
          </w:tcPr>
          <w:p w14:paraId="33A1697F" w14:textId="77777777" w:rsidR="00177780" w:rsidRPr="00671697" w:rsidRDefault="00177780" w:rsidP="0018461E">
            <w:pPr>
              <w:spacing w:after="0"/>
            </w:pPr>
            <w:r w:rsidRPr="00671697">
              <w:t>Space + F</w:t>
            </w:r>
          </w:p>
        </w:tc>
      </w:tr>
      <w:tr w:rsidR="00177780" w:rsidRPr="00671697" w14:paraId="272EF277" w14:textId="77777777" w:rsidTr="0018461E">
        <w:trPr>
          <w:trHeight w:val="360"/>
        </w:trPr>
        <w:tc>
          <w:tcPr>
            <w:tcW w:w="4287" w:type="dxa"/>
            <w:vAlign w:val="center"/>
          </w:tcPr>
          <w:p w14:paraId="391A9CC6" w14:textId="77777777" w:rsidR="00177780" w:rsidRPr="00671697" w:rsidRDefault="00177780" w:rsidP="0018461E">
            <w:pPr>
              <w:spacing w:after="0"/>
            </w:pPr>
            <w:r w:rsidRPr="00671697">
              <w:t>Find next</w:t>
            </w:r>
          </w:p>
        </w:tc>
        <w:tc>
          <w:tcPr>
            <w:tcW w:w="4343" w:type="dxa"/>
            <w:vAlign w:val="center"/>
          </w:tcPr>
          <w:p w14:paraId="4CFD2987" w14:textId="77777777" w:rsidR="00177780" w:rsidRPr="00671697" w:rsidRDefault="00177780" w:rsidP="0018461E">
            <w:pPr>
              <w:spacing w:after="0"/>
            </w:pPr>
            <w:r w:rsidRPr="00671697">
              <w:t>Space + N</w:t>
            </w:r>
          </w:p>
        </w:tc>
      </w:tr>
      <w:tr w:rsidR="00177780" w:rsidRPr="00671697" w14:paraId="1413A8F1" w14:textId="77777777" w:rsidTr="0018461E">
        <w:trPr>
          <w:trHeight w:val="360"/>
        </w:trPr>
        <w:tc>
          <w:tcPr>
            <w:tcW w:w="4287" w:type="dxa"/>
            <w:vAlign w:val="center"/>
          </w:tcPr>
          <w:p w14:paraId="4F189193" w14:textId="77777777" w:rsidR="00177780" w:rsidRPr="00671697" w:rsidRDefault="00177780" w:rsidP="0018461E">
            <w:pPr>
              <w:spacing w:after="0"/>
            </w:pPr>
            <w:r w:rsidRPr="00671697">
              <w:t>Find previous</w:t>
            </w:r>
          </w:p>
        </w:tc>
        <w:tc>
          <w:tcPr>
            <w:tcW w:w="4343" w:type="dxa"/>
            <w:vAlign w:val="center"/>
          </w:tcPr>
          <w:p w14:paraId="7C95A624" w14:textId="77777777" w:rsidR="00177780" w:rsidRPr="00671697" w:rsidRDefault="00177780" w:rsidP="0018461E">
            <w:pPr>
              <w:spacing w:after="0"/>
            </w:pPr>
            <w:r w:rsidRPr="00671697">
              <w:t>Space + P</w:t>
            </w:r>
          </w:p>
        </w:tc>
      </w:tr>
      <w:tr w:rsidR="00177780" w:rsidRPr="00671697" w14:paraId="6A1B29EA" w14:textId="77777777" w:rsidTr="0018461E">
        <w:trPr>
          <w:trHeight w:val="360"/>
        </w:trPr>
        <w:tc>
          <w:tcPr>
            <w:tcW w:w="4287" w:type="dxa"/>
            <w:vAlign w:val="center"/>
          </w:tcPr>
          <w:p w14:paraId="5144F4C0" w14:textId="77777777" w:rsidR="00177780" w:rsidRPr="00671697" w:rsidRDefault="00177780" w:rsidP="0018461E">
            <w:pPr>
              <w:spacing w:after="0"/>
            </w:pPr>
            <w:r w:rsidRPr="00671697">
              <w:t>Replace</w:t>
            </w:r>
          </w:p>
        </w:tc>
        <w:tc>
          <w:tcPr>
            <w:tcW w:w="4343" w:type="dxa"/>
            <w:vAlign w:val="center"/>
          </w:tcPr>
          <w:p w14:paraId="5D6E435D" w14:textId="77777777" w:rsidR="00177780" w:rsidRPr="00671697" w:rsidRDefault="00177780" w:rsidP="0018461E">
            <w:pPr>
              <w:spacing w:after="0"/>
            </w:pPr>
            <w:r w:rsidRPr="00671697">
              <w:t>Backspace + F</w:t>
            </w:r>
          </w:p>
        </w:tc>
      </w:tr>
      <w:tr w:rsidR="00177780" w:rsidRPr="00671697" w14:paraId="1708B7DF" w14:textId="77777777" w:rsidTr="0018461E">
        <w:trPr>
          <w:trHeight w:val="360"/>
        </w:trPr>
        <w:tc>
          <w:tcPr>
            <w:tcW w:w="4287" w:type="dxa"/>
            <w:vAlign w:val="center"/>
          </w:tcPr>
          <w:p w14:paraId="2F23DBC3" w14:textId="77777777" w:rsidR="00177780" w:rsidRPr="00671697" w:rsidRDefault="00177780" w:rsidP="0018461E">
            <w:pPr>
              <w:spacing w:after="0"/>
            </w:pPr>
            <w:r w:rsidRPr="00671697">
              <w:t>Start/stop selection</w:t>
            </w:r>
          </w:p>
        </w:tc>
        <w:tc>
          <w:tcPr>
            <w:tcW w:w="4343" w:type="dxa"/>
            <w:vAlign w:val="center"/>
          </w:tcPr>
          <w:p w14:paraId="0DB294F2" w14:textId="77777777" w:rsidR="00177780" w:rsidRPr="00671697" w:rsidRDefault="00177780" w:rsidP="0018461E">
            <w:pPr>
              <w:spacing w:after="0"/>
            </w:pPr>
            <w:r w:rsidRPr="00671697">
              <w:t>Enter + S</w:t>
            </w:r>
          </w:p>
        </w:tc>
      </w:tr>
      <w:tr w:rsidR="00177780" w:rsidRPr="00671697" w14:paraId="24284B06" w14:textId="77777777" w:rsidTr="0018461E">
        <w:trPr>
          <w:trHeight w:val="360"/>
        </w:trPr>
        <w:tc>
          <w:tcPr>
            <w:tcW w:w="4287" w:type="dxa"/>
            <w:vAlign w:val="center"/>
          </w:tcPr>
          <w:p w14:paraId="4482A314" w14:textId="77777777" w:rsidR="00177780" w:rsidRPr="00671697" w:rsidRDefault="00177780" w:rsidP="0018461E">
            <w:pPr>
              <w:spacing w:after="0"/>
            </w:pPr>
            <w:r w:rsidRPr="00671697">
              <w:t xml:space="preserve">Select all </w:t>
            </w:r>
          </w:p>
        </w:tc>
        <w:tc>
          <w:tcPr>
            <w:tcW w:w="4343" w:type="dxa"/>
            <w:vAlign w:val="center"/>
          </w:tcPr>
          <w:p w14:paraId="62B71187" w14:textId="77777777" w:rsidR="00177780" w:rsidRPr="00671697" w:rsidRDefault="00177780" w:rsidP="0018461E">
            <w:pPr>
              <w:spacing w:after="0"/>
            </w:pPr>
            <w:r w:rsidRPr="00671697">
              <w:t xml:space="preserve">Enter + </w:t>
            </w:r>
            <w:r>
              <w:t>Dots 1-2-3-4-5-6</w:t>
            </w:r>
          </w:p>
        </w:tc>
      </w:tr>
      <w:tr w:rsidR="00177780" w:rsidRPr="00671697" w14:paraId="76134DC0" w14:textId="77777777" w:rsidTr="0018461E">
        <w:trPr>
          <w:trHeight w:val="360"/>
        </w:trPr>
        <w:tc>
          <w:tcPr>
            <w:tcW w:w="4287" w:type="dxa"/>
            <w:vAlign w:val="center"/>
          </w:tcPr>
          <w:p w14:paraId="38D2FCFF" w14:textId="77777777" w:rsidR="00177780" w:rsidRPr="00671697" w:rsidRDefault="00177780" w:rsidP="0018461E">
            <w:pPr>
              <w:spacing w:after="0"/>
            </w:pPr>
            <w:r w:rsidRPr="00671697">
              <w:t>Copy</w:t>
            </w:r>
          </w:p>
        </w:tc>
        <w:tc>
          <w:tcPr>
            <w:tcW w:w="4343" w:type="dxa"/>
            <w:vAlign w:val="center"/>
          </w:tcPr>
          <w:p w14:paraId="114097FC" w14:textId="77777777" w:rsidR="00177780" w:rsidRPr="00671697" w:rsidRDefault="00177780" w:rsidP="0018461E">
            <w:pPr>
              <w:spacing w:after="0"/>
            </w:pPr>
            <w:r w:rsidRPr="00671697">
              <w:t>Backspace + Y</w:t>
            </w:r>
          </w:p>
        </w:tc>
      </w:tr>
      <w:tr w:rsidR="00177780" w:rsidRPr="00671697" w14:paraId="63998A07" w14:textId="77777777" w:rsidTr="0018461E">
        <w:trPr>
          <w:trHeight w:val="360"/>
        </w:trPr>
        <w:tc>
          <w:tcPr>
            <w:tcW w:w="4287" w:type="dxa"/>
            <w:vAlign w:val="center"/>
          </w:tcPr>
          <w:p w14:paraId="5D9AA939" w14:textId="77777777" w:rsidR="00177780" w:rsidRPr="00671697" w:rsidRDefault="00177780" w:rsidP="0018461E">
            <w:pPr>
              <w:spacing w:after="0"/>
            </w:pPr>
            <w:r w:rsidRPr="00671697">
              <w:t>Cut</w:t>
            </w:r>
          </w:p>
        </w:tc>
        <w:tc>
          <w:tcPr>
            <w:tcW w:w="4343" w:type="dxa"/>
            <w:vAlign w:val="center"/>
          </w:tcPr>
          <w:p w14:paraId="115ACDE5" w14:textId="77777777" w:rsidR="00177780" w:rsidRPr="00671697" w:rsidRDefault="00177780" w:rsidP="0018461E">
            <w:pPr>
              <w:spacing w:after="0"/>
            </w:pPr>
            <w:r w:rsidRPr="00671697">
              <w:t>Backspace + X</w:t>
            </w:r>
          </w:p>
        </w:tc>
      </w:tr>
      <w:tr w:rsidR="00177780" w:rsidRPr="00671697" w14:paraId="6A7AF965" w14:textId="77777777" w:rsidTr="0018461E">
        <w:trPr>
          <w:trHeight w:val="360"/>
        </w:trPr>
        <w:tc>
          <w:tcPr>
            <w:tcW w:w="4287" w:type="dxa"/>
            <w:vAlign w:val="center"/>
          </w:tcPr>
          <w:p w14:paraId="14512575" w14:textId="77777777" w:rsidR="00177780" w:rsidRPr="00671697" w:rsidRDefault="00177780" w:rsidP="0018461E">
            <w:pPr>
              <w:spacing w:after="0"/>
            </w:pPr>
            <w:r w:rsidRPr="00671697">
              <w:t>Paste</w:t>
            </w:r>
          </w:p>
        </w:tc>
        <w:tc>
          <w:tcPr>
            <w:tcW w:w="4343" w:type="dxa"/>
            <w:vAlign w:val="center"/>
          </w:tcPr>
          <w:p w14:paraId="0816B719" w14:textId="77777777" w:rsidR="00177780" w:rsidRPr="00671697" w:rsidRDefault="00177780" w:rsidP="0018461E">
            <w:pPr>
              <w:spacing w:after="0"/>
            </w:pPr>
            <w:r w:rsidRPr="00671697">
              <w:t>Backspace + V</w:t>
            </w:r>
          </w:p>
        </w:tc>
      </w:tr>
      <w:tr w:rsidR="00177780" w:rsidRPr="00671697" w14:paraId="7E22176D" w14:textId="77777777" w:rsidTr="0018461E">
        <w:trPr>
          <w:trHeight w:val="360"/>
        </w:trPr>
        <w:tc>
          <w:tcPr>
            <w:tcW w:w="4287" w:type="dxa"/>
            <w:vAlign w:val="center"/>
          </w:tcPr>
          <w:p w14:paraId="0ABE8431" w14:textId="77777777" w:rsidR="00177780" w:rsidRPr="00671697" w:rsidRDefault="00177780" w:rsidP="0018461E">
            <w:pPr>
              <w:spacing w:after="0"/>
            </w:pPr>
            <w:r w:rsidRPr="00671697">
              <w:t>Delete previous word</w:t>
            </w:r>
          </w:p>
        </w:tc>
        <w:tc>
          <w:tcPr>
            <w:tcW w:w="4343" w:type="dxa"/>
            <w:vAlign w:val="center"/>
          </w:tcPr>
          <w:p w14:paraId="49E1FFE0" w14:textId="77777777" w:rsidR="00177780" w:rsidRPr="00671697" w:rsidRDefault="00177780" w:rsidP="0018461E">
            <w:pPr>
              <w:spacing w:after="0"/>
            </w:pPr>
            <w:r w:rsidRPr="00671697">
              <w:t>Backspace + Dot 2</w:t>
            </w:r>
          </w:p>
        </w:tc>
      </w:tr>
      <w:tr w:rsidR="00177780" w:rsidRPr="00671697" w14:paraId="48F4E38F" w14:textId="77777777" w:rsidTr="0018461E">
        <w:trPr>
          <w:trHeight w:val="360"/>
        </w:trPr>
        <w:tc>
          <w:tcPr>
            <w:tcW w:w="4287" w:type="dxa"/>
            <w:vAlign w:val="center"/>
          </w:tcPr>
          <w:p w14:paraId="7CE9B5BE" w14:textId="77777777" w:rsidR="00177780" w:rsidRPr="00671697" w:rsidRDefault="00177780" w:rsidP="0018461E">
            <w:pPr>
              <w:spacing w:after="0"/>
            </w:pPr>
            <w:r w:rsidRPr="00671697">
              <w:t>Delete current word</w:t>
            </w:r>
          </w:p>
        </w:tc>
        <w:tc>
          <w:tcPr>
            <w:tcW w:w="4343" w:type="dxa"/>
            <w:vAlign w:val="center"/>
          </w:tcPr>
          <w:p w14:paraId="2CEE31AF" w14:textId="77777777" w:rsidR="00177780" w:rsidRPr="00671697" w:rsidRDefault="00177780" w:rsidP="0018461E">
            <w:pPr>
              <w:spacing w:after="0"/>
            </w:pPr>
            <w:r w:rsidRPr="00671697">
              <w:t>Backspace + Dots 2-5</w:t>
            </w:r>
          </w:p>
        </w:tc>
      </w:tr>
      <w:tr w:rsidR="00177780" w:rsidRPr="00671697" w14:paraId="0C2B9644" w14:textId="77777777" w:rsidTr="0018461E">
        <w:trPr>
          <w:trHeight w:val="360"/>
        </w:trPr>
        <w:tc>
          <w:tcPr>
            <w:tcW w:w="4287" w:type="dxa"/>
          </w:tcPr>
          <w:p w14:paraId="75CACEBF" w14:textId="77777777" w:rsidR="00177780" w:rsidRPr="00671697" w:rsidRDefault="00177780" w:rsidP="0018461E">
            <w:pPr>
              <w:spacing w:after="0"/>
            </w:pPr>
            <w:r w:rsidRPr="00671697">
              <w:t>Delete previous character</w:t>
            </w:r>
          </w:p>
        </w:tc>
        <w:tc>
          <w:tcPr>
            <w:tcW w:w="4343" w:type="dxa"/>
          </w:tcPr>
          <w:p w14:paraId="006A6183" w14:textId="77777777" w:rsidR="00177780" w:rsidRPr="00671697" w:rsidRDefault="00177780" w:rsidP="0018461E">
            <w:pPr>
              <w:spacing w:after="0"/>
            </w:pPr>
            <w:r w:rsidRPr="00671697">
              <w:t xml:space="preserve">Backspace </w:t>
            </w:r>
          </w:p>
        </w:tc>
      </w:tr>
      <w:tr w:rsidR="00177780" w:rsidRPr="00671697" w14:paraId="0792258D" w14:textId="77777777" w:rsidTr="0018461E">
        <w:trPr>
          <w:trHeight w:val="360"/>
        </w:trPr>
        <w:tc>
          <w:tcPr>
            <w:tcW w:w="4287" w:type="dxa"/>
            <w:vAlign w:val="center"/>
          </w:tcPr>
          <w:p w14:paraId="7F30609A" w14:textId="77777777" w:rsidR="00177780" w:rsidRPr="00671697" w:rsidRDefault="00177780" w:rsidP="0018461E">
            <w:pPr>
              <w:spacing w:after="0"/>
            </w:pPr>
            <w:r w:rsidRPr="00671697">
              <w:t>Move to next edit box while editing</w:t>
            </w:r>
          </w:p>
        </w:tc>
        <w:tc>
          <w:tcPr>
            <w:tcW w:w="4343" w:type="dxa"/>
            <w:vAlign w:val="center"/>
          </w:tcPr>
          <w:p w14:paraId="7DF6FE99" w14:textId="77777777" w:rsidR="00177780" w:rsidRPr="00671697" w:rsidRDefault="00177780" w:rsidP="0018461E">
            <w:pPr>
              <w:spacing w:after="0"/>
            </w:pPr>
            <w:r w:rsidRPr="00671697">
              <w:t xml:space="preserve">Enter </w:t>
            </w:r>
          </w:p>
        </w:tc>
      </w:tr>
      <w:tr w:rsidR="00177780" w:rsidRPr="00671697" w14:paraId="4ACB29E4" w14:textId="77777777" w:rsidTr="0018461E">
        <w:trPr>
          <w:trHeight w:val="360"/>
        </w:trPr>
        <w:tc>
          <w:tcPr>
            <w:tcW w:w="4287" w:type="dxa"/>
            <w:vAlign w:val="center"/>
          </w:tcPr>
          <w:p w14:paraId="0CB75057" w14:textId="77777777" w:rsidR="00177780" w:rsidRPr="00671697" w:rsidRDefault="00177780" w:rsidP="0018461E">
            <w:pPr>
              <w:spacing w:after="0"/>
            </w:pPr>
            <w:r w:rsidRPr="00671697">
              <w:t>Move to next edit box without editing</w:t>
            </w:r>
          </w:p>
        </w:tc>
        <w:tc>
          <w:tcPr>
            <w:tcW w:w="4343" w:type="dxa"/>
            <w:vAlign w:val="center"/>
          </w:tcPr>
          <w:p w14:paraId="6F91E355" w14:textId="77777777" w:rsidR="00177780" w:rsidRPr="00671697" w:rsidRDefault="00177780" w:rsidP="0018461E">
            <w:pPr>
              <w:spacing w:after="0"/>
            </w:pPr>
            <w:r w:rsidRPr="00671697">
              <w:t>Next thumb key</w:t>
            </w:r>
          </w:p>
        </w:tc>
      </w:tr>
      <w:tr w:rsidR="00177780" w:rsidRPr="00671697" w14:paraId="23E0767A" w14:textId="77777777" w:rsidTr="0018461E">
        <w:trPr>
          <w:trHeight w:val="360"/>
        </w:trPr>
        <w:tc>
          <w:tcPr>
            <w:tcW w:w="4287" w:type="dxa"/>
            <w:vAlign w:val="center"/>
          </w:tcPr>
          <w:p w14:paraId="6F12ECF6" w14:textId="77777777" w:rsidR="00177780" w:rsidRPr="00671697" w:rsidRDefault="00177780" w:rsidP="0018461E">
            <w:pPr>
              <w:spacing w:after="0"/>
            </w:pPr>
            <w:r w:rsidRPr="00671697">
              <w:t>Move to previous edit box without editing</w:t>
            </w:r>
          </w:p>
        </w:tc>
        <w:tc>
          <w:tcPr>
            <w:tcW w:w="4343" w:type="dxa"/>
            <w:vAlign w:val="center"/>
          </w:tcPr>
          <w:p w14:paraId="4419911A" w14:textId="77777777" w:rsidR="00177780" w:rsidRPr="00671697" w:rsidRDefault="00177780" w:rsidP="0018461E">
            <w:pPr>
              <w:spacing w:after="0"/>
            </w:pPr>
            <w:r w:rsidRPr="00671697">
              <w:t>Previous thumb key</w:t>
            </w:r>
          </w:p>
        </w:tc>
      </w:tr>
      <w:tr w:rsidR="00177780" w:rsidRPr="00671697" w14:paraId="4ADDFCAD" w14:textId="77777777" w:rsidTr="0018461E">
        <w:trPr>
          <w:trHeight w:val="360"/>
        </w:trPr>
        <w:tc>
          <w:tcPr>
            <w:tcW w:w="4287" w:type="dxa"/>
            <w:vAlign w:val="center"/>
          </w:tcPr>
          <w:p w14:paraId="752DEC9A" w14:textId="77777777" w:rsidR="00177780" w:rsidRPr="00671697" w:rsidRDefault="00177780" w:rsidP="0018461E">
            <w:pPr>
              <w:spacing w:after="0"/>
            </w:pPr>
            <w:r w:rsidRPr="00671697">
              <w:t>Move insertion point to start of text field document</w:t>
            </w:r>
          </w:p>
        </w:tc>
        <w:tc>
          <w:tcPr>
            <w:tcW w:w="4343" w:type="dxa"/>
            <w:vAlign w:val="center"/>
          </w:tcPr>
          <w:p w14:paraId="7DDAB851" w14:textId="77777777" w:rsidR="00177780" w:rsidRPr="00671697" w:rsidRDefault="00177780" w:rsidP="0018461E">
            <w:pPr>
              <w:spacing w:after="0"/>
            </w:pPr>
            <w:r w:rsidRPr="00671697">
              <w:t xml:space="preserve">Space + Dots 1-2-3 </w:t>
            </w:r>
          </w:p>
        </w:tc>
      </w:tr>
      <w:tr w:rsidR="00177780" w:rsidRPr="00671697" w14:paraId="473EBA79" w14:textId="77777777" w:rsidTr="0018461E">
        <w:trPr>
          <w:trHeight w:val="360"/>
        </w:trPr>
        <w:tc>
          <w:tcPr>
            <w:tcW w:w="4287" w:type="dxa"/>
            <w:vAlign w:val="center"/>
          </w:tcPr>
          <w:p w14:paraId="41335F6D" w14:textId="77777777" w:rsidR="00177780" w:rsidRPr="00671697" w:rsidRDefault="00177780" w:rsidP="0018461E">
            <w:pPr>
              <w:spacing w:after="0"/>
            </w:pPr>
            <w:r w:rsidRPr="00671697">
              <w:t>Move insertion point to end of text field document</w:t>
            </w:r>
          </w:p>
        </w:tc>
        <w:tc>
          <w:tcPr>
            <w:tcW w:w="4343" w:type="dxa"/>
            <w:vAlign w:val="center"/>
          </w:tcPr>
          <w:p w14:paraId="6AE0A59F" w14:textId="77777777" w:rsidR="00177780" w:rsidRPr="00671697" w:rsidRDefault="00177780" w:rsidP="0018461E">
            <w:pPr>
              <w:spacing w:after="0"/>
            </w:pPr>
            <w:r w:rsidRPr="00671697">
              <w:t xml:space="preserve">Space + Dots 4-5-6 </w:t>
            </w:r>
          </w:p>
        </w:tc>
      </w:tr>
      <w:tr w:rsidR="00177780" w:rsidRPr="00671697" w14:paraId="506799ED" w14:textId="77777777" w:rsidTr="0018461E">
        <w:trPr>
          <w:trHeight w:val="360"/>
        </w:trPr>
        <w:tc>
          <w:tcPr>
            <w:tcW w:w="4287" w:type="dxa"/>
            <w:vAlign w:val="center"/>
          </w:tcPr>
          <w:p w14:paraId="4C849B95" w14:textId="77777777" w:rsidR="00177780" w:rsidRPr="00671697" w:rsidRDefault="00177780" w:rsidP="0018461E">
            <w:pPr>
              <w:spacing w:after="0"/>
            </w:pPr>
            <w:r w:rsidRPr="00671697">
              <w:t>Start auto-scroll</w:t>
            </w:r>
          </w:p>
        </w:tc>
        <w:tc>
          <w:tcPr>
            <w:tcW w:w="4343" w:type="dxa"/>
            <w:vAlign w:val="center"/>
          </w:tcPr>
          <w:p w14:paraId="165184FD" w14:textId="77777777" w:rsidR="00177780" w:rsidRPr="00671697" w:rsidRDefault="00177780" w:rsidP="0018461E">
            <w:pPr>
              <w:spacing w:after="0"/>
            </w:pPr>
            <w:r w:rsidRPr="00671697">
              <w:t>Space + Dots 1-2-4-5-6</w:t>
            </w:r>
          </w:p>
        </w:tc>
      </w:tr>
      <w:tr w:rsidR="00177780" w:rsidRPr="00671697" w14:paraId="425D21A6" w14:textId="77777777" w:rsidTr="0018461E">
        <w:trPr>
          <w:trHeight w:val="360"/>
        </w:trPr>
        <w:tc>
          <w:tcPr>
            <w:tcW w:w="4287" w:type="dxa"/>
            <w:vAlign w:val="center"/>
          </w:tcPr>
          <w:p w14:paraId="318905E5" w14:textId="77777777" w:rsidR="00177780" w:rsidRPr="00671697" w:rsidRDefault="00177780" w:rsidP="0018461E">
            <w:pPr>
              <w:spacing w:after="0"/>
            </w:pPr>
            <w:r w:rsidRPr="00671697">
              <w:t>Increase Auto-Scroll speed</w:t>
            </w:r>
          </w:p>
        </w:tc>
        <w:tc>
          <w:tcPr>
            <w:tcW w:w="4343" w:type="dxa"/>
            <w:vAlign w:val="center"/>
          </w:tcPr>
          <w:p w14:paraId="70B3F223" w14:textId="77777777" w:rsidR="00177780" w:rsidRPr="00671697" w:rsidRDefault="00177780" w:rsidP="0018461E">
            <w:pPr>
              <w:spacing w:after="0"/>
            </w:pPr>
            <w:r w:rsidRPr="00671697">
              <w:t>Enter + Dot 6</w:t>
            </w:r>
          </w:p>
        </w:tc>
      </w:tr>
      <w:tr w:rsidR="00177780" w:rsidRPr="00671697" w14:paraId="444A104E" w14:textId="77777777" w:rsidTr="0018461E">
        <w:trPr>
          <w:trHeight w:val="360"/>
        </w:trPr>
        <w:tc>
          <w:tcPr>
            <w:tcW w:w="4287" w:type="dxa"/>
            <w:vAlign w:val="center"/>
          </w:tcPr>
          <w:p w14:paraId="09E0BDBE" w14:textId="77777777" w:rsidR="00177780" w:rsidRPr="00671697" w:rsidRDefault="00177780" w:rsidP="0018461E">
            <w:pPr>
              <w:spacing w:after="0"/>
            </w:pPr>
            <w:r w:rsidRPr="00671697">
              <w:t>Decrease auto-scroll speed</w:t>
            </w:r>
          </w:p>
        </w:tc>
        <w:tc>
          <w:tcPr>
            <w:tcW w:w="4343" w:type="dxa"/>
            <w:vAlign w:val="center"/>
          </w:tcPr>
          <w:p w14:paraId="0DDBCCBC" w14:textId="77777777" w:rsidR="00177780" w:rsidRPr="00671697" w:rsidRDefault="00177780" w:rsidP="0018461E">
            <w:pPr>
              <w:spacing w:after="0"/>
            </w:pPr>
            <w:r w:rsidRPr="00671697">
              <w:t>Enter + Dot 3</w:t>
            </w:r>
          </w:p>
        </w:tc>
      </w:tr>
      <w:tr w:rsidR="00177780" w:rsidRPr="00671697" w14:paraId="4C31AE06" w14:textId="77777777" w:rsidTr="0018461E">
        <w:trPr>
          <w:trHeight w:val="360"/>
        </w:trPr>
        <w:tc>
          <w:tcPr>
            <w:tcW w:w="4287" w:type="dxa"/>
            <w:vAlign w:val="center"/>
          </w:tcPr>
          <w:p w14:paraId="6860492A" w14:textId="77777777" w:rsidR="00177780" w:rsidRPr="00671697" w:rsidRDefault="00177780" w:rsidP="0018461E">
            <w:pPr>
              <w:spacing w:after="0"/>
            </w:pPr>
            <w:r w:rsidRPr="00671697">
              <w:t xml:space="preserve">Toggle Reading mode </w:t>
            </w:r>
          </w:p>
        </w:tc>
        <w:tc>
          <w:tcPr>
            <w:tcW w:w="4343" w:type="dxa"/>
            <w:vAlign w:val="center"/>
          </w:tcPr>
          <w:p w14:paraId="50E3BF60" w14:textId="77777777" w:rsidR="00177780" w:rsidRPr="00671697" w:rsidRDefault="00177780" w:rsidP="0018461E">
            <w:pPr>
              <w:spacing w:after="0"/>
            </w:pPr>
            <w:r w:rsidRPr="00671697">
              <w:t>Space + X</w:t>
            </w:r>
          </w:p>
        </w:tc>
      </w:tr>
      <w:tr w:rsidR="0064333C" w:rsidRPr="00671697" w14:paraId="5183A6F9" w14:textId="77777777" w:rsidTr="0018461E">
        <w:trPr>
          <w:trHeight w:val="360"/>
        </w:trPr>
        <w:tc>
          <w:tcPr>
            <w:tcW w:w="4287" w:type="dxa"/>
            <w:vAlign w:val="center"/>
          </w:tcPr>
          <w:p w14:paraId="6885C1B9" w14:textId="4F06F76E" w:rsidR="0064333C" w:rsidRPr="00671697" w:rsidRDefault="00F358EF" w:rsidP="0018461E">
            <w:pPr>
              <w:spacing w:after="0"/>
            </w:pPr>
            <w:r>
              <w:t xml:space="preserve">Where Am I? </w:t>
            </w:r>
            <w:r w:rsidR="009965A3">
              <w:t>(Forma</w:t>
            </w:r>
            <w:r w:rsidR="00F8113D">
              <w:t>t BRF option  On)</w:t>
            </w:r>
          </w:p>
        </w:tc>
        <w:tc>
          <w:tcPr>
            <w:tcW w:w="4343" w:type="dxa"/>
            <w:vAlign w:val="center"/>
          </w:tcPr>
          <w:p w14:paraId="6E65C6AC" w14:textId="24AB47C3" w:rsidR="0064333C" w:rsidRPr="00671697" w:rsidRDefault="00CF2C6F" w:rsidP="0018461E">
            <w:pPr>
              <w:spacing w:after="0"/>
            </w:pPr>
            <w:r>
              <w:t>Space + Dots 1-5-6</w:t>
            </w:r>
          </w:p>
        </w:tc>
      </w:tr>
      <w:tr w:rsidR="00F358EF" w:rsidRPr="00671697" w14:paraId="637481C3" w14:textId="77777777" w:rsidTr="0018461E">
        <w:trPr>
          <w:trHeight w:val="360"/>
        </w:trPr>
        <w:tc>
          <w:tcPr>
            <w:tcW w:w="4287" w:type="dxa"/>
            <w:vAlign w:val="center"/>
          </w:tcPr>
          <w:p w14:paraId="0DCC03D9" w14:textId="1BFD37E1" w:rsidR="00F358EF" w:rsidRPr="00671697" w:rsidRDefault="003A6C53" w:rsidP="0018461E">
            <w:pPr>
              <w:spacing w:after="0"/>
            </w:pPr>
            <w:r>
              <w:lastRenderedPageBreak/>
              <w:t>Preview mode (Format BRF option  On)</w:t>
            </w:r>
          </w:p>
        </w:tc>
        <w:tc>
          <w:tcPr>
            <w:tcW w:w="4343" w:type="dxa"/>
            <w:vAlign w:val="center"/>
          </w:tcPr>
          <w:p w14:paraId="66BC5E24" w14:textId="2AB6D2B5" w:rsidR="00F358EF" w:rsidRPr="00671697" w:rsidRDefault="00C159F7" w:rsidP="0018461E">
            <w:pPr>
              <w:spacing w:after="0"/>
            </w:pPr>
            <w:r>
              <w:t>Enter + V</w:t>
            </w:r>
          </w:p>
        </w:tc>
      </w:tr>
      <w:tr w:rsidR="00177780" w:rsidRPr="00671697" w14:paraId="45B128E7" w14:textId="77777777" w:rsidTr="0018461E">
        <w:trPr>
          <w:trHeight w:val="360"/>
        </w:trPr>
        <w:tc>
          <w:tcPr>
            <w:tcW w:w="4287" w:type="dxa"/>
            <w:vAlign w:val="center"/>
          </w:tcPr>
          <w:p w14:paraId="28EE0874" w14:textId="77777777" w:rsidR="00177780" w:rsidRPr="00671697" w:rsidRDefault="00177780" w:rsidP="0018461E">
            <w:pPr>
              <w:spacing w:after="0"/>
            </w:pPr>
            <w:r w:rsidRPr="00671697">
              <w:t>Bookmark menu</w:t>
            </w:r>
          </w:p>
        </w:tc>
        <w:tc>
          <w:tcPr>
            <w:tcW w:w="4343" w:type="dxa"/>
            <w:vAlign w:val="center"/>
          </w:tcPr>
          <w:p w14:paraId="4EC70FAC" w14:textId="77777777" w:rsidR="00177780" w:rsidRPr="00671697" w:rsidRDefault="00177780" w:rsidP="0018461E">
            <w:pPr>
              <w:spacing w:after="0"/>
            </w:pPr>
            <w:r w:rsidRPr="00671697">
              <w:t>Enter + M</w:t>
            </w:r>
          </w:p>
        </w:tc>
      </w:tr>
      <w:tr w:rsidR="00177780" w:rsidRPr="00671697" w14:paraId="10FEAE9F" w14:textId="77777777" w:rsidTr="0018461E">
        <w:trPr>
          <w:trHeight w:val="360"/>
        </w:trPr>
        <w:tc>
          <w:tcPr>
            <w:tcW w:w="4287" w:type="dxa"/>
            <w:vAlign w:val="center"/>
          </w:tcPr>
          <w:p w14:paraId="387B0394" w14:textId="77777777" w:rsidR="00177780" w:rsidRPr="00671697" w:rsidRDefault="00177780" w:rsidP="0018461E">
            <w:pPr>
              <w:spacing w:after="0"/>
            </w:pPr>
            <w:r w:rsidRPr="00671697">
              <w:t>Jump to bookmark</w:t>
            </w:r>
          </w:p>
        </w:tc>
        <w:tc>
          <w:tcPr>
            <w:tcW w:w="4343" w:type="dxa"/>
            <w:vAlign w:val="center"/>
          </w:tcPr>
          <w:p w14:paraId="6245208D" w14:textId="77777777" w:rsidR="00177780" w:rsidRPr="00671697" w:rsidRDefault="00177780" w:rsidP="0018461E">
            <w:pPr>
              <w:spacing w:after="0"/>
            </w:pPr>
            <w:r w:rsidRPr="00671697">
              <w:t>Enter + J</w:t>
            </w:r>
          </w:p>
        </w:tc>
      </w:tr>
      <w:tr w:rsidR="00177780" w:rsidRPr="00671697" w14:paraId="7F4887D5" w14:textId="77777777" w:rsidTr="0018461E">
        <w:trPr>
          <w:trHeight w:val="360"/>
        </w:trPr>
        <w:tc>
          <w:tcPr>
            <w:tcW w:w="4287" w:type="dxa"/>
            <w:vAlign w:val="center"/>
          </w:tcPr>
          <w:p w14:paraId="157DC4BC" w14:textId="77777777" w:rsidR="00177780" w:rsidRPr="00671697" w:rsidRDefault="00177780" w:rsidP="0018461E">
            <w:pPr>
              <w:spacing w:after="0"/>
            </w:pPr>
            <w:r w:rsidRPr="00671697">
              <w:t>Insert Bookmark</w:t>
            </w:r>
          </w:p>
        </w:tc>
        <w:tc>
          <w:tcPr>
            <w:tcW w:w="4343" w:type="dxa"/>
            <w:vAlign w:val="center"/>
          </w:tcPr>
          <w:p w14:paraId="14F111E7" w14:textId="77777777" w:rsidR="00177780" w:rsidRPr="00671697" w:rsidRDefault="00177780" w:rsidP="0018461E">
            <w:pPr>
              <w:spacing w:after="0"/>
            </w:pPr>
            <w:r w:rsidRPr="00671697">
              <w:t>Enter + B</w:t>
            </w:r>
          </w:p>
        </w:tc>
      </w:tr>
    </w:tbl>
    <w:p w14:paraId="1C8FEA12" w14:textId="77777777" w:rsidR="00177780" w:rsidRPr="00F87994" w:rsidRDefault="00177780" w:rsidP="00177780"/>
    <w:p w14:paraId="58137966" w14:textId="77777777" w:rsidR="00177780" w:rsidRPr="00C67D18" w:rsidRDefault="00177780" w:rsidP="000523F8">
      <w:pPr>
        <w:pStyle w:val="Heading1"/>
        <w:numPr>
          <w:ilvl w:val="0"/>
          <w:numId w:val="18"/>
        </w:numPr>
        <w:ind w:left="357" w:hanging="357"/>
      </w:pPr>
      <w:r w:rsidRPr="00C67D18">
        <w:t xml:space="preserve"> </w:t>
      </w:r>
      <w:bookmarkStart w:id="219" w:name="_Toc169266462"/>
      <w:r w:rsidRPr="00C67D18">
        <w:t>Using Victor Reader</w:t>
      </w:r>
      <w:bookmarkEnd w:id="219"/>
    </w:p>
    <w:p w14:paraId="7E25151E" w14:textId="77777777" w:rsidR="00177780" w:rsidRPr="00C67D18" w:rsidRDefault="00177780" w:rsidP="00177780">
      <w:pPr>
        <w:pStyle w:val="BodyText"/>
      </w:pPr>
      <w:r w:rsidRPr="00C67D18">
        <w:t xml:space="preserve">Victor Reader is the application you use to read </w:t>
      </w:r>
      <w:r>
        <w:t xml:space="preserve">or listen to </w:t>
      </w:r>
      <w:r w:rsidRPr="00C67D18">
        <w:t>books on the Brailliant. It supports the following file formats:</w:t>
      </w:r>
    </w:p>
    <w:p w14:paraId="6FA822A5" w14:textId="77777777" w:rsidR="00177780" w:rsidRPr="00C67D18" w:rsidRDefault="00177780" w:rsidP="00596EBB">
      <w:pPr>
        <w:pStyle w:val="BodyText"/>
        <w:numPr>
          <w:ilvl w:val="0"/>
          <w:numId w:val="19"/>
        </w:numPr>
      </w:pPr>
      <w:r w:rsidRPr="00C67D18">
        <w:t>.brf</w:t>
      </w:r>
    </w:p>
    <w:p w14:paraId="204612CC" w14:textId="77777777" w:rsidR="00177780" w:rsidRPr="00C67D18" w:rsidRDefault="00177780" w:rsidP="00596EBB">
      <w:pPr>
        <w:pStyle w:val="BodyText"/>
        <w:numPr>
          <w:ilvl w:val="0"/>
          <w:numId w:val="19"/>
        </w:numPr>
      </w:pPr>
      <w:r w:rsidRPr="00C67D18">
        <w:t>.pef</w:t>
      </w:r>
    </w:p>
    <w:p w14:paraId="3B4BE384" w14:textId="77777777" w:rsidR="00177780" w:rsidRPr="00C67D18" w:rsidRDefault="00177780" w:rsidP="00596EBB">
      <w:pPr>
        <w:pStyle w:val="BodyText"/>
        <w:numPr>
          <w:ilvl w:val="0"/>
          <w:numId w:val="19"/>
        </w:numPr>
      </w:pPr>
      <w:r w:rsidRPr="00C67D18">
        <w:t>.txt</w:t>
      </w:r>
    </w:p>
    <w:p w14:paraId="69641CC3" w14:textId="77777777" w:rsidR="00177780" w:rsidRPr="00C67D18" w:rsidRDefault="00177780" w:rsidP="00596EBB">
      <w:pPr>
        <w:pStyle w:val="BodyText"/>
        <w:numPr>
          <w:ilvl w:val="0"/>
          <w:numId w:val="19"/>
        </w:numPr>
      </w:pPr>
      <w:r w:rsidRPr="00C67D18">
        <w:t>.html</w:t>
      </w:r>
    </w:p>
    <w:p w14:paraId="40B04E90" w14:textId="77777777" w:rsidR="00177780" w:rsidRDefault="00177780" w:rsidP="00596EBB">
      <w:pPr>
        <w:pStyle w:val="BodyText"/>
        <w:numPr>
          <w:ilvl w:val="0"/>
          <w:numId w:val="19"/>
        </w:numPr>
      </w:pPr>
      <w:r w:rsidRPr="00C67D18">
        <w:t>.docx</w:t>
      </w:r>
    </w:p>
    <w:p w14:paraId="093E6DC4" w14:textId="2AA8EB32" w:rsidR="00116E3F" w:rsidRPr="00C67D18" w:rsidRDefault="00116E3F" w:rsidP="00596EBB">
      <w:pPr>
        <w:pStyle w:val="BodyText"/>
        <w:numPr>
          <w:ilvl w:val="0"/>
          <w:numId w:val="19"/>
        </w:numPr>
      </w:pPr>
      <w:r>
        <w:t>.odt</w:t>
      </w:r>
    </w:p>
    <w:p w14:paraId="46C2CF77" w14:textId="63911D1E" w:rsidR="00177780" w:rsidRDefault="000E7017" w:rsidP="00596EBB">
      <w:pPr>
        <w:pStyle w:val="BodyText"/>
        <w:numPr>
          <w:ilvl w:val="0"/>
          <w:numId w:val="19"/>
        </w:numPr>
      </w:pPr>
      <w:r>
        <w:t>DAISY</w:t>
      </w:r>
      <w:r w:rsidR="00177780">
        <w:t xml:space="preserve"> 2</w:t>
      </w:r>
    </w:p>
    <w:p w14:paraId="3A9DEA50" w14:textId="511701CE" w:rsidR="00177780" w:rsidRDefault="000E7017" w:rsidP="00596EBB">
      <w:pPr>
        <w:pStyle w:val="BodyText"/>
        <w:numPr>
          <w:ilvl w:val="0"/>
          <w:numId w:val="19"/>
        </w:numPr>
      </w:pPr>
      <w:r>
        <w:t>DAISY</w:t>
      </w:r>
      <w:r w:rsidR="00177780">
        <w:t xml:space="preserve"> 2.02</w:t>
      </w:r>
    </w:p>
    <w:p w14:paraId="5732CFFC" w14:textId="77777777" w:rsidR="00177780" w:rsidRPr="00C67D18" w:rsidRDefault="00177780" w:rsidP="00596EBB">
      <w:pPr>
        <w:pStyle w:val="BodyText"/>
        <w:numPr>
          <w:ilvl w:val="0"/>
          <w:numId w:val="19"/>
        </w:numPr>
      </w:pPr>
      <w:r>
        <w:t>Niso</w:t>
      </w:r>
    </w:p>
    <w:p w14:paraId="5361D6FB" w14:textId="77777777" w:rsidR="00177780" w:rsidRPr="00C67D18" w:rsidRDefault="00177780" w:rsidP="00596EBB">
      <w:pPr>
        <w:pStyle w:val="BodyText"/>
        <w:numPr>
          <w:ilvl w:val="0"/>
          <w:numId w:val="19"/>
        </w:numPr>
      </w:pPr>
      <w:r w:rsidRPr="00C67D18">
        <w:t>.rtf</w:t>
      </w:r>
    </w:p>
    <w:p w14:paraId="6B812C41" w14:textId="77777777" w:rsidR="00177780" w:rsidRPr="00C67D18" w:rsidRDefault="00177780" w:rsidP="00596EBB">
      <w:pPr>
        <w:pStyle w:val="BodyText"/>
        <w:numPr>
          <w:ilvl w:val="0"/>
          <w:numId w:val="19"/>
        </w:numPr>
      </w:pPr>
      <w:r w:rsidRPr="00C67D18">
        <w:t>.ban</w:t>
      </w:r>
    </w:p>
    <w:p w14:paraId="558BA7FB" w14:textId="77777777" w:rsidR="00177780" w:rsidRPr="00C67D18" w:rsidRDefault="00177780" w:rsidP="00596EBB">
      <w:pPr>
        <w:pStyle w:val="BodyText"/>
        <w:numPr>
          <w:ilvl w:val="0"/>
          <w:numId w:val="19"/>
        </w:numPr>
      </w:pPr>
      <w:r w:rsidRPr="00C67D18">
        <w:t>.bra</w:t>
      </w:r>
    </w:p>
    <w:p w14:paraId="69B83773" w14:textId="1147F2FA" w:rsidR="00177780" w:rsidRPr="00C67D18" w:rsidRDefault="00DB7439" w:rsidP="00596EBB">
      <w:pPr>
        <w:pStyle w:val="BodyText"/>
        <w:numPr>
          <w:ilvl w:val="0"/>
          <w:numId w:val="19"/>
        </w:numPr>
      </w:pPr>
      <w:r>
        <w:t>.pdf</w:t>
      </w:r>
    </w:p>
    <w:p w14:paraId="5B342CDD" w14:textId="77777777" w:rsidR="00177780" w:rsidRPr="00C67D18" w:rsidRDefault="00177780" w:rsidP="00596EBB">
      <w:pPr>
        <w:pStyle w:val="BodyText"/>
        <w:numPr>
          <w:ilvl w:val="0"/>
          <w:numId w:val="19"/>
        </w:numPr>
      </w:pPr>
      <w:r w:rsidRPr="00C67D18">
        <w:t>.FB2</w:t>
      </w:r>
    </w:p>
    <w:p w14:paraId="7BA9FE50" w14:textId="77777777" w:rsidR="00177780" w:rsidRPr="00C67D18" w:rsidRDefault="00177780" w:rsidP="00177780">
      <w:pPr>
        <w:pStyle w:val="BodyText"/>
      </w:pPr>
      <w:r w:rsidRPr="00C67D18">
        <w:t>To open the Victor Reader app, press the Next thumb key until you reach Victor Reader, or press ‘V’ in the Main menu. Press Enter or a cursor routing key to access the app.</w:t>
      </w:r>
    </w:p>
    <w:p w14:paraId="438E2FB5" w14:textId="77777777" w:rsidR="00177780" w:rsidRPr="00C67D18" w:rsidRDefault="00177780" w:rsidP="00177780">
      <w:pPr>
        <w:pStyle w:val="BodyText"/>
      </w:pPr>
      <w:r w:rsidRPr="00C67D18">
        <w:t>The</w:t>
      </w:r>
      <w:r w:rsidRPr="00C67D18" w:rsidDel="00BC160E">
        <w:t xml:space="preserve"> </w:t>
      </w:r>
      <w:r w:rsidRPr="00C67D18">
        <w:t xml:space="preserve">Victor Reader menu includes Book </w:t>
      </w:r>
      <w:r>
        <w:t>L</w:t>
      </w:r>
      <w:r w:rsidRPr="00C67D18">
        <w:t>ist, Recently read, Search, and Close.</w:t>
      </w:r>
    </w:p>
    <w:p w14:paraId="40C91B47" w14:textId="25617926" w:rsidR="00177780" w:rsidRPr="00C67D18" w:rsidRDefault="00177780" w:rsidP="009E15C9">
      <w:pPr>
        <w:pStyle w:val="Heading2"/>
        <w:numPr>
          <w:ilvl w:val="1"/>
          <w:numId w:val="18"/>
        </w:numPr>
        <w:ind w:left="720"/>
      </w:pPr>
      <w:bookmarkStart w:id="220" w:name="_Toc169266463"/>
      <w:r w:rsidRPr="00C67D18">
        <w:t>Navigating the Book List</w:t>
      </w:r>
      <w:bookmarkEnd w:id="220"/>
    </w:p>
    <w:p w14:paraId="7E285B8A" w14:textId="77777777" w:rsidR="00177780" w:rsidRPr="00C67D18" w:rsidRDefault="00177780" w:rsidP="00177780">
      <w:pPr>
        <w:pStyle w:val="BodyText"/>
      </w:pPr>
      <w:r w:rsidRPr="00C67D18">
        <w:t xml:space="preserve">In Victor Reader, your books are stored in a Book </w:t>
      </w:r>
      <w:r>
        <w:t>L</w:t>
      </w:r>
      <w:r w:rsidRPr="00C67D18">
        <w:t>ist, comparable to a directory containing all the available media on your device in alphabetical order.</w:t>
      </w:r>
    </w:p>
    <w:p w14:paraId="6D4CBAC9" w14:textId="77777777" w:rsidR="00177780" w:rsidRPr="00C67D18" w:rsidRDefault="00177780" w:rsidP="00177780">
      <w:pPr>
        <w:pStyle w:val="BodyText"/>
      </w:pPr>
      <w:r w:rsidRPr="00C67D18">
        <w:lastRenderedPageBreak/>
        <w:t xml:space="preserve">Use the Previous and Next thumb keys to select a book from your Book </w:t>
      </w:r>
      <w:r>
        <w:t>L</w:t>
      </w:r>
      <w:r w:rsidRPr="00C67D18">
        <w:t>ist, then press Enter or a cursor routing key.</w:t>
      </w:r>
    </w:p>
    <w:p w14:paraId="33A6A263" w14:textId="77777777" w:rsidR="00177780" w:rsidRPr="00C67D18" w:rsidRDefault="00177780" w:rsidP="00177780">
      <w:pPr>
        <w:pStyle w:val="BodyText"/>
      </w:pPr>
      <w:r w:rsidRPr="00C67D18">
        <w:t>Note that the Brailliant can display an error message if a PDF file book is opened. This generally occurs when the file contains images rather than text.</w:t>
      </w:r>
    </w:p>
    <w:p w14:paraId="1AB08310" w14:textId="77777777" w:rsidR="00177780" w:rsidRPr="00C67D18" w:rsidRDefault="00177780" w:rsidP="00177780">
      <w:pPr>
        <w:pStyle w:val="BodyText"/>
      </w:pPr>
      <w:r w:rsidRPr="00C67D18">
        <w:t xml:space="preserve">To close a book and return to the Book </w:t>
      </w:r>
      <w:r>
        <w:t>L</w:t>
      </w:r>
      <w:r w:rsidRPr="00C67D18">
        <w:t>ist, press Space + E or Space + B.</w:t>
      </w:r>
    </w:p>
    <w:p w14:paraId="00A0C127" w14:textId="77777777" w:rsidR="00177780" w:rsidRPr="00C67D18" w:rsidRDefault="00177780" w:rsidP="009E15C9">
      <w:pPr>
        <w:pStyle w:val="Heading3"/>
        <w:numPr>
          <w:ilvl w:val="2"/>
          <w:numId w:val="18"/>
        </w:numPr>
      </w:pPr>
      <w:bookmarkStart w:id="221" w:name="_Toc169266464"/>
      <w:r w:rsidRPr="00C67D18">
        <w:t>Searching for Books</w:t>
      </w:r>
      <w:bookmarkEnd w:id="221"/>
    </w:p>
    <w:p w14:paraId="321E9B75" w14:textId="77777777" w:rsidR="00177780" w:rsidRPr="00C67D18" w:rsidRDefault="00177780" w:rsidP="00177780">
      <w:pPr>
        <w:pStyle w:val="BodyText"/>
      </w:pPr>
      <w:r w:rsidRPr="00C67D18">
        <w:t xml:space="preserve">To search for a specific book on the device: </w:t>
      </w:r>
    </w:p>
    <w:p w14:paraId="5B3EAA60" w14:textId="77777777" w:rsidR="00177780" w:rsidRPr="00C67D18" w:rsidRDefault="00177780" w:rsidP="00596EBB">
      <w:pPr>
        <w:pStyle w:val="BodyText"/>
        <w:numPr>
          <w:ilvl w:val="0"/>
          <w:numId w:val="45"/>
        </w:numPr>
      </w:pPr>
      <w:r w:rsidRPr="00C67D18">
        <w:t xml:space="preserve">Select Search from the Victor Reader menu or press Space + F. </w:t>
      </w:r>
    </w:p>
    <w:p w14:paraId="0E1B062C" w14:textId="77777777" w:rsidR="00177780" w:rsidRPr="00C67D18" w:rsidRDefault="00177780" w:rsidP="00596EBB">
      <w:pPr>
        <w:pStyle w:val="BodyText"/>
        <w:numPr>
          <w:ilvl w:val="0"/>
          <w:numId w:val="45"/>
        </w:numPr>
      </w:pPr>
      <w:r w:rsidRPr="00C67D18">
        <w:t>Type in the text/name of book.</w:t>
      </w:r>
    </w:p>
    <w:p w14:paraId="50FC3D9D" w14:textId="68F578C6" w:rsidR="00177780" w:rsidRPr="00C67D18" w:rsidRDefault="00177780" w:rsidP="00596EBB">
      <w:pPr>
        <w:pStyle w:val="BodyText"/>
        <w:numPr>
          <w:ilvl w:val="0"/>
          <w:numId w:val="45"/>
        </w:numPr>
      </w:pPr>
      <w:r w:rsidRPr="00C67D18">
        <w:t xml:space="preserve">Press Enter. You are presented with a list of books matching your search criteria. </w:t>
      </w:r>
    </w:p>
    <w:p w14:paraId="77D48E4B" w14:textId="77777777" w:rsidR="00177780" w:rsidRPr="00C67D18" w:rsidRDefault="00177780" w:rsidP="00596EBB">
      <w:pPr>
        <w:pStyle w:val="BodyText"/>
        <w:numPr>
          <w:ilvl w:val="0"/>
          <w:numId w:val="45"/>
        </w:numPr>
      </w:pPr>
      <w:r w:rsidRPr="00C67D18">
        <w:t>Use the Previous and Next thumb keys to scroll to the book.</w:t>
      </w:r>
    </w:p>
    <w:p w14:paraId="3063C06B" w14:textId="77777777" w:rsidR="00177780" w:rsidRPr="00C67D18" w:rsidRDefault="00177780" w:rsidP="00596EBB">
      <w:pPr>
        <w:pStyle w:val="BodyText"/>
        <w:numPr>
          <w:ilvl w:val="0"/>
          <w:numId w:val="45"/>
        </w:numPr>
      </w:pPr>
      <w:r w:rsidRPr="00C67D18">
        <w:t>Press Enter or a cursor routing key to open it.</w:t>
      </w:r>
    </w:p>
    <w:p w14:paraId="7DD9955F" w14:textId="77777777" w:rsidR="00177780" w:rsidRPr="00C67D18" w:rsidRDefault="00177780" w:rsidP="009E15C9">
      <w:pPr>
        <w:pStyle w:val="Heading3"/>
        <w:numPr>
          <w:ilvl w:val="2"/>
          <w:numId w:val="18"/>
        </w:numPr>
      </w:pPr>
      <w:bookmarkStart w:id="222" w:name="_Toc169266465"/>
      <w:r w:rsidRPr="00C67D18">
        <w:t>Accessing Recently Opened Books</w:t>
      </w:r>
      <w:bookmarkEnd w:id="222"/>
    </w:p>
    <w:p w14:paraId="1F4448D0" w14:textId="2FEF506F" w:rsidR="00177780" w:rsidRPr="00C67D18" w:rsidRDefault="00177780" w:rsidP="00177780">
      <w:pPr>
        <w:pStyle w:val="BodyText"/>
      </w:pPr>
      <w:r w:rsidRPr="00C67D18">
        <w:t xml:space="preserve">You can open a list of the last </w:t>
      </w:r>
      <w:r w:rsidR="002A3022">
        <w:t>ten</w:t>
      </w:r>
      <w:r w:rsidRPr="00C67D18">
        <w:t xml:space="preserve"> books you previously opened for quick access.</w:t>
      </w:r>
    </w:p>
    <w:p w14:paraId="19AA0B3D" w14:textId="746A9A48" w:rsidR="00177780" w:rsidRPr="00C67D18" w:rsidRDefault="00177780" w:rsidP="00177780">
      <w:pPr>
        <w:pStyle w:val="BodyText"/>
      </w:pPr>
      <w:r w:rsidRPr="00C67D18">
        <w:t xml:space="preserve">To open a list of the </w:t>
      </w:r>
      <w:r w:rsidR="00DD6B2D">
        <w:t>ten</w:t>
      </w:r>
      <w:r w:rsidRPr="00C67D18">
        <w:t xml:space="preserve"> most recent books, press Enter + R or select Recently read from the Victor Reader menu. </w:t>
      </w:r>
    </w:p>
    <w:p w14:paraId="2B7DD510" w14:textId="2D932184" w:rsidR="00177780" w:rsidRPr="00C67D18" w:rsidRDefault="00177780" w:rsidP="00177780">
      <w:pPr>
        <w:pStyle w:val="BodyText"/>
      </w:pPr>
      <w:r w:rsidRPr="00C67D18">
        <w:t xml:space="preserve">You can scroll through the </w:t>
      </w:r>
      <w:r w:rsidR="003D7F5D">
        <w:t>ten</w:t>
      </w:r>
      <w:r w:rsidRPr="00C67D18">
        <w:t xml:space="preserve"> most recent books using the Previous and Next thumb keys. Press Enter or a cursor routing key to open a book from the list.</w:t>
      </w:r>
    </w:p>
    <w:p w14:paraId="15639F9B" w14:textId="77777777" w:rsidR="00177780" w:rsidRPr="00C67D18" w:rsidRDefault="00177780" w:rsidP="009E15C9">
      <w:pPr>
        <w:pStyle w:val="Heading3"/>
        <w:numPr>
          <w:ilvl w:val="2"/>
          <w:numId w:val="18"/>
        </w:numPr>
      </w:pPr>
      <w:bookmarkStart w:id="223" w:name="_Toc169266466"/>
      <w:r w:rsidRPr="00C67D18">
        <w:t>Managing Your Books</w:t>
      </w:r>
      <w:bookmarkEnd w:id="223"/>
    </w:p>
    <w:p w14:paraId="29EEBA27" w14:textId="77777777" w:rsidR="00177780" w:rsidRPr="00C67D18" w:rsidRDefault="00177780" w:rsidP="00177780">
      <w:pPr>
        <w:spacing w:before="120"/>
      </w:pPr>
      <w:r w:rsidRPr="00C67D18">
        <w:t xml:space="preserve">When browsing the Book </w:t>
      </w:r>
      <w:r>
        <w:t>L</w:t>
      </w:r>
      <w:r w:rsidRPr="00C67D18">
        <w:t>ist, you can copy, move, or delete a selected book from the Victor Reader application to an external storage device. The actions that are available for each book depend on the type and location of the book. The Context menu tells you what actions are available.</w:t>
      </w:r>
    </w:p>
    <w:p w14:paraId="46683087" w14:textId="77777777" w:rsidR="00177780" w:rsidRPr="00C67D18" w:rsidRDefault="00177780" w:rsidP="00177780">
      <w:pPr>
        <w:spacing w:before="120"/>
      </w:pPr>
      <w:r w:rsidRPr="00C67D18">
        <w:t>The basic rules are:</w:t>
      </w:r>
    </w:p>
    <w:p w14:paraId="261A7406" w14:textId="77777777" w:rsidR="00177780" w:rsidRPr="00C67D18" w:rsidDel="00112CCB" w:rsidRDefault="00177780" w:rsidP="00177780">
      <w:pPr>
        <w:pStyle w:val="ListParagraph"/>
        <w:numPr>
          <w:ilvl w:val="0"/>
          <w:numId w:val="2"/>
        </w:numPr>
      </w:pPr>
      <w:r w:rsidRPr="00C67D18" w:rsidDel="00112CCB">
        <w:t xml:space="preserve">Books located on the </w:t>
      </w:r>
      <w:r w:rsidRPr="00C67D18">
        <w:t xml:space="preserve">USB storage </w:t>
      </w:r>
      <w:r w:rsidRPr="00C67D18" w:rsidDel="00112CCB">
        <w:t>can be deleted.</w:t>
      </w:r>
    </w:p>
    <w:p w14:paraId="5FE1E0DF" w14:textId="77777777" w:rsidR="00177780" w:rsidRPr="00C67D18" w:rsidRDefault="00177780" w:rsidP="00177780">
      <w:pPr>
        <w:pStyle w:val="ListParagraph"/>
        <w:numPr>
          <w:ilvl w:val="0"/>
          <w:numId w:val="2"/>
        </w:numPr>
      </w:pPr>
      <w:r w:rsidRPr="00C67D18">
        <w:t>Books downloaded from online services can be moved or deleted.</w:t>
      </w:r>
    </w:p>
    <w:p w14:paraId="777CAAEB" w14:textId="77777777" w:rsidR="00177780" w:rsidRPr="00C67D18" w:rsidRDefault="00177780" w:rsidP="00177780">
      <w:pPr>
        <w:pStyle w:val="ListParagraph"/>
        <w:numPr>
          <w:ilvl w:val="0"/>
          <w:numId w:val="2"/>
        </w:numPr>
      </w:pPr>
      <w:r w:rsidRPr="00C67D18">
        <w:t xml:space="preserve">Books can only be copied or moved to/from when external storage is connected. </w:t>
      </w:r>
    </w:p>
    <w:p w14:paraId="04B5E665" w14:textId="77777777" w:rsidR="00177780" w:rsidRPr="00C67D18" w:rsidRDefault="00177780" w:rsidP="00177780">
      <w:pPr>
        <w:pStyle w:val="ListParagraph"/>
        <w:numPr>
          <w:ilvl w:val="0"/>
          <w:numId w:val="2"/>
        </w:numPr>
        <w:spacing w:before="120"/>
        <w:contextualSpacing w:val="0"/>
      </w:pPr>
      <w:r w:rsidRPr="00C67D18">
        <w:t xml:space="preserve">You are unable to copy or move books from within the internal storage. </w:t>
      </w:r>
    </w:p>
    <w:p w14:paraId="51546F41" w14:textId="77777777" w:rsidR="00177780" w:rsidRPr="00C67D18" w:rsidRDefault="00177780" w:rsidP="00177780">
      <w:pPr>
        <w:pStyle w:val="BodyText"/>
      </w:pPr>
      <w:r w:rsidRPr="00C67D18">
        <w:t>To copy, move, or delete a book:</w:t>
      </w:r>
    </w:p>
    <w:p w14:paraId="2F3D0427" w14:textId="77777777" w:rsidR="00177780" w:rsidRPr="00C67D18" w:rsidRDefault="00177780" w:rsidP="00596EBB">
      <w:pPr>
        <w:pStyle w:val="BodyText"/>
        <w:numPr>
          <w:ilvl w:val="0"/>
          <w:numId w:val="46"/>
        </w:numPr>
      </w:pPr>
      <w:r w:rsidRPr="00C67D18">
        <w:t xml:space="preserve">Access the book list by pressing Space + B. </w:t>
      </w:r>
    </w:p>
    <w:p w14:paraId="52D52974" w14:textId="77777777" w:rsidR="00177780" w:rsidRPr="00C67D18" w:rsidRDefault="00177780" w:rsidP="00596EBB">
      <w:pPr>
        <w:pStyle w:val="BodyText"/>
        <w:numPr>
          <w:ilvl w:val="0"/>
          <w:numId w:val="46"/>
        </w:numPr>
      </w:pPr>
      <w:r w:rsidRPr="00C67D18">
        <w:t>Select a book using the Previous or Next thumb keys.</w:t>
      </w:r>
    </w:p>
    <w:p w14:paraId="56A42673" w14:textId="77777777" w:rsidR="00177780" w:rsidRPr="00C67D18" w:rsidRDefault="00177780" w:rsidP="00596EBB">
      <w:pPr>
        <w:pStyle w:val="BodyText"/>
        <w:numPr>
          <w:ilvl w:val="0"/>
          <w:numId w:val="46"/>
        </w:numPr>
      </w:pPr>
      <w:r w:rsidRPr="00C67D18">
        <w:t xml:space="preserve">Press Backspace + M to open the Manage Book menu. </w:t>
      </w:r>
    </w:p>
    <w:p w14:paraId="7263E569" w14:textId="77777777" w:rsidR="00177780" w:rsidRPr="00C67D18" w:rsidRDefault="00177780" w:rsidP="00596EBB">
      <w:pPr>
        <w:pStyle w:val="BodyText"/>
        <w:numPr>
          <w:ilvl w:val="0"/>
          <w:numId w:val="46"/>
        </w:numPr>
      </w:pPr>
      <w:r w:rsidRPr="00C67D18">
        <w:lastRenderedPageBreak/>
        <w:t xml:space="preserve">Select Copy to, Move to, or Delete. </w:t>
      </w:r>
    </w:p>
    <w:p w14:paraId="7D64F2F7" w14:textId="77777777" w:rsidR="00177780" w:rsidRPr="00C67D18" w:rsidRDefault="00177780" w:rsidP="009E15C9">
      <w:pPr>
        <w:pStyle w:val="Heading2"/>
        <w:numPr>
          <w:ilvl w:val="1"/>
          <w:numId w:val="18"/>
        </w:numPr>
        <w:ind w:left="720"/>
      </w:pPr>
      <w:bookmarkStart w:id="224" w:name="_Toc169266467"/>
      <w:r w:rsidRPr="00C67D18">
        <w:t>Navigating and Accessing Additional Information in Books</w:t>
      </w:r>
      <w:bookmarkEnd w:id="224"/>
    </w:p>
    <w:p w14:paraId="24C9D775" w14:textId="77777777" w:rsidR="00177780" w:rsidRPr="00C67D18" w:rsidRDefault="00177780" w:rsidP="00177780">
      <w:pPr>
        <w:pStyle w:val="BodyText"/>
      </w:pPr>
      <w:r w:rsidRPr="00C67D18">
        <w:t xml:space="preserve">The easiest way to navigate inside a book is by using the thumb keys. Use the Left and Right thumb keys to pan the text left and right. </w:t>
      </w:r>
    </w:p>
    <w:p w14:paraId="6E5B625E" w14:textId="77777777" w:rsidR="00177780" w:rsidRPr="00C67D18" w:rsidRDefault="00177780" w:rsidP="009E15C9">
      <w:pPr>
        <w:pStyle w:val="Heading3"/>
        <w:numPr>
          <w:ilvl w:val="2"/>
          <w:numId w:val="18"/>
        </w:numPr>
      </w:pPr>
      <w:bookmarkStart w:id="225" w:name="_Toc169266468"/>
      <w:r w:rsidRPr="00C67D18">
        <w:t>Changing the Navigation Level for Books</w:t>
      </w:r>
      <w:bookmarkEnd w:id="225"/>
    </w:p>
    <w:p w14:paraId="42D99933" w14:textId="77777777" w:rsidR="00177780" w:rsidRPr="00C67D18" w:rsidRDefault="00177780" w:rsidP="00177780">
      <w:pPr>
        <w:pStyle w:val="BodyText"/>
      </w:pPr>
      <w:r w:rsidRPr="00C67D18">
        <w:t>The</w:t>
      </w:r>
      <w:r w:rsidRPr="00C67D18" w:rsidDel="00DB6FD0">
        <w:t xml:space="preserve"> </w:t>
      </w:r>
      <w:r w:rsidRPr="00C67D18">
        <w:t xml:space="preserve">Victor Reader includes different navigation levels to make navigating through a book easier. Navigation levels are dependent on each book and may differ from book to book. </w:t>
      </w:r>
    </w:p>
    <w:p w14:paraId="30D7067B" w14:textId="77777777" w:rsidR="00177780" w:rsidRDefault="00177780" w:rsidP="00177780">
      <w:pPr>
        <w:pStyle w:val="BodyText"/>
      </w:pPr>
      <w:r w:rsidRPr="00C67D18">
        <w:t>To change the Navigation level:</w:t>
      </w:r>
    </w:p>
    <w:p w14:paraId="44206510" w14:textId="77777777" w:rsidR="00177780" w:rsidRPr="00C67D18" w:rsidRDefault="00177780" w:rsidP="00596EBB">
      <w:pPr>
        <w:pStyle w:val="BodyText"/>
        <w:numPr>
          <w:ilvl w:val="0"/>
          <w:numId w:val="47"/>
        </w:numPr>
      </w:pPr>
      <w:r w:rsidRPr="00C67D18">
        <w:t>Press Space + T.</w:t>
      </w:r>
    </w:p>
    <w:p w14:paraId="29D2027C" w14:textId="77777777" w:rsidR="00177780" w:rsidRPr="00C67D18" w:rsidRDefault="00177780" w:rsidP="00596EBB">
      <w:pPr>
        <w:pStyle w:val="BodyText"/>
        <w:numPr>
          <w:ilvl w:val="0"/>
          <w:numId w:val="47"/>
        </w:numPr>
      </w:pPr>
      <w:r w:rsidRPr="00C67D18">
        <w:t>Scroll through the available Navigation levels using the Previous and Next thumb keys.</w:t>
      </w:r>
    </w:p>
    <w:p w14:paraId="78B6298F" w14:textId="77777777" w:rsidR="00177780" w:rsidRPr="00C67D18" w:rsidRDefault="00177780" w:rsidP="00596EBB">
      <w:pPr>
        <w:pStyle w:val="BodyText"/>
        <w:numPr>
          <w:ilvl w:val="0"/>
          <w:numId w:val="47"/>
        </w:numPr>
      </w:pPr>
      <w:r w:rsidRPr="00C67D18">
        <w:t>Press Enter or a cursor routing key to select the Navigation level.</w:t>
      </w:r>
    </w:p>
    <w:p w14:paraId="7F653CF8" w14:textId="77777777" w:rsidR="00177780" w:rsidRPr="00C67D18" w:rsidRDefault="00177780" w:rsidP="00177780">
      <w:pPr>
        <w:pStyle w:val="BodyText"/>
      </w:pPr>
      <w:r w:rsidRPr="00C67D18">
        <w:t xml:space="preserve">Once the Navigation level is selected, use the Previous and Next thumb keys to navigate at this Navigation level. </w:t>
      </w:r>
    </w:p>
    <w:p w14:paraId="69E0F731" w14:textId="77777777" w:rsidR="00177780" w:rsidRDefault="00177780" w:rsidP="00177780">
      <w:pPr>
        <w:pStyle w:val="BodyText"/>
      </w:pPr>
      <w:r w:rsidRPr="00C67D18">
        <w:t>For example, if you selected the "Sentence" Navigation level, pressing the Next thumb key would move you from sentence to sentence within the book.</w:t>
      </w:r>
    </w:p>
    <w:p w14:paraId="767811CD" w14:textId="77777777" w:rsidR="00177780" w:rsidRPr="00C67D18" w:rsidRDefault="00177780" w:rsidP="00177780">
      <w:pPr>
        <w:pStyle w:val="BodyText"/>
      </w:pPr>
      <w:r w:rsidRPr="00C67D18">
        <w:t xml:space="preserve">Alternatively, you can select the Navigation level of your choice </w:t>
      </w:r>
      <w:r>
        <w:t>using a quick shortcut</w:t>
      </w:r>
      <w:r w:rsidRPr="00C67D18">
        <w:t>:</w:t>
      </w:r>
    </w:p>
    <w:p w14:paraId="774FE11A" w14:textId="77777777" w:rsidR="00177780" w:rsidRPr="00C67D18" w:rsidRDefault="00177780" w:rsidP="00596EBB">
      <w:pPr>
        <w:pStyle w:val="BodyText"/>
        <w:numPr>
          <w:ilvl w:val="0"/>
          <w:numId w:val="48"/>
        </w:numPr>
      </w:pPr>
      <w:r w:rsidRPr="00C67D18">
        <w:t>Press Backspace + Dot 6 to access the next Navigation level OR Press Backspace + Dot 3 to access the previous Navigation level.</w:t>
      </w:r>
    </w:p>
    <w:p w14:paraId="4E7B978F" w14:textId="77777777" w:rsidR="00177780" w:rsidRPr="00C67D18" w:rsidRDefault="00177780" w:rsidP="00596EBB">
      <w:pPr>
        <w:pStyle w:val="BodyText"/>
        <w:numPr>
          <w:ilvl w:val="0"/>
          <w:numId w:val="48"/>
        </w:numPr>
      </w:pPr>
      <w:r w:rsidRPr="00C67D18">
        <w:t xml:space="preserve">Press the Previous or Next thumb key to navigate within the book in the Navigation level selected. </w:t>
      </w:r>
    </w:p>
    <w:p w14:paraId="76721F30" w14:textId="77777777" w:rsidR="00177780" w:rsidRPr="00C67D18" w:rsidRDefault="00177780" w:rsidP="009E15C9">
      <w:pPr>
        <w:pStyle w:val="Heading3"/>
        <w:numPr>
          <w:ilvl w:val="2"/>
          <w:numId w:val="18"/>
        </w:numPr>
      </w:pPr>
      <w:bookmarkStart w:id="226" w:name="_Toc169266469"/>
      <w:r w:rsidRPr="00C67D18">
        <w:t>Navigating by Page, Heading, Percentage, or Bookmarks</w:t>
      </w:r>
      <w:r>
        <w:t xml:space="preserve"> in a Book</w:t>
      </w:r>
      <w:bookmarkEnd w:id="226"/>
    </w:p>
    <w:p w14:paraId="13237744" w14:textId="77777777" w:rsidR="00177780" w:rsidRPr="00C67D18" w:rsidRDefault="00177780" w:rsidP="00177780">
      <w:pPr>
        <w:pStyle w:val="BodyText"/>
      </w:pPr>
      <w:r w:rsidRPr="00C67D18">
        <w:t>To reach a specific page, heading, book percentage, or bookmark:</w:t>
      </w:r>
    </w:p>
    <w:p w14:paraId="52A324DF" w14:textId="77777777" w:rsidR="00177780" w:rsidRPr="00C67D18" w:rsidRDefault="00177780" w:rsidP="00596EBB">
      <w:pPr>
        <w:pStyle w:val="BodyText"/>
        <w:numPr>
          <w:ilvl w:val="0"/>
          <w:numId w:val="49"/>
        </w:numPr>
      </w:pPr>
      <w:r w:rsidRPr="00C67D18">
        <w:t xml:space="preserve">Press Enter + G. </w:t>
      </w:r>
    </w:p>
    <w:p w14:paraId="57CA6F8E" w14:textId="77777777" w:rsidR="00177780" w:rsidRPr="00C67D18" w:rsidRDefault="00177780" w:rsidP="00596EBB">
      <w:pPr>
        <w:pStyle w:val="BodyText"/>
        <w:numPr>
          <w:ilvl w:val="0"/>
          <w:numId w:val="49"/>
        </w:numPr>
      </w:pPr>
      <w:r w:rsidRPr="00C67D18">
        <w:t>Scroll through the navigation options using the Previous and Next thumb keys.</w:t>
      </w:r>
    </w:p>
    <w:p w14:paraId="0C266DAF" w14:textId="77777777" w:rsidR="00177780" w:rsidRPr="00C67D18" w:rsidRDefault="00177780" w:rsidP="00596EBB">
      <w:pPr>
        <w:pStyle w:val="BodyText"/>
        <w:numPr>
          <w:ilvl w:val="0"/>
          <w:numId w:val="49"/>
        </w:numPr>
      </w:pPr>
      <w:r w:rsidRPr="00C67D18">
        <w:t>Choose between Page, Heading, Percent, or Bookmark.</w:t>
      </w:r>
    </w:p>
    <w:p w14:paraId="394A96E9" w14:textId="77777777" w:rsidR="00177780" w:rsidRPr="00C67D18" w:rsidRDefault="00177780" w:rsidP="00596EBB">
      <w:pPr>
        <w:pStyle w:val="BodyText"/>
        <w:numPr>
          <w:ilvl w:val="1"/>
          <w:numId w:val="49"/>
        </w:numPr>
      </w:pPr>
      <w:r>
        <w:t>Note that the options available will vary based on the formatting available of the book.</w:t>
      </w:r>
    </w:p>
    <w:p w14:paraId="7D8C354B" w14:textId="77777777" w:rsidR="00177780" w:rsidRPr="00C67D18" w:rsidRDefault="00177780" w:rsidP="00596EBB">
      <w:pPr>
        <w:pStyle w:val="BodyText"/>
        <w:numPr>
          <w:ilvl w:val="0"/>
          <w:numId w:val="49"/>
        </w:numPr>
      </w:pPr>
      <w:r w:rsidRPr="00C67D18">
        <w:t xml:space="preserve">Press enter or a cursor routing key. </w:t>
      </w:r>
    </w:p>
    <w:p w14:paraId="06E5777C" w14:textId="77777777" w:rsidR="00177780" w:rsidRPr="00C67D18" w:rsidRDefault="00177780" w:rsidP="00596EBB">
      <w:pPr>
        <w:pStyle w:val="BodyText"/>
        <w:numPr>
          <w:ilvl w:val="0"/>
          <w:numId w:val="49"/>
        </w:numPr>
      </w:pPr>
      <w:r w:rsidRPr="00C67D18">
        <w:t>Enter a value.</w:t>
      </w:r>
    </w:p>
    <w:p w14:paraId="2C257FA1" w14:textId="77777777" w:rsidR="00177780" w:rsidRPr="00C67D18" w:rsidRDefault="00177780" w:rsidP="00596EBB">
      <w:pPr>
        <w:pStyle w:val="BodyText"/>
        <w:numPr>
          <w:ilvl w:val="0"/>
          <w:numId w:val="49"/>
        </w:numPr>
      </w:pPr>
      <w:r w:rsidRPr="00C67D18">
        <w:t>Press Enter.</w:t>
      </w:r>
    </w:p>
    <w:p w14:paraId="359E0414" w14:textId="77777777" w:rsidR="00177780" w:rsidRPr="00C67D18" w:rsidRDefault="00177780" w:rsidP="009E15C9">
      <w:pPr>
        <w:pStyle w:val="Heading3"/>
        <w:numPr>
          <w:ilvl w:val="2"/>
          <w:numId w:val="18"/>
        </w:numPr>
      </w:pPr>
      <w:bookmarkStart w:id="227" w:name="_Toc169266470"/>
      <w:r w:rsidRPr="00C67D18">
        <w:lastRenderedPageBreak/>
        <w:t>Auto-Scrolling Through Text in Books in the Victor Reader App</w:t>
      </w:r>
      <w:bookmarkEnd w:id="227"/>
    </w:p>
    <w:p w14:paraId="0A0F3CC6" w14:textId="77777777" w:rsidR="00177780" w:rsidRPr="00C67D18" w:rsidRDefault="00177780" w:rsidP="00177780">
      <w:pPr>
        <w:pStyle w:val="BodyText"/>
      </w:pPr>
      <w:r w:rsidRPr="00C67D18">
        <w:t xml:space="preserve">The Auto-scroll feature of the Brailliant BI 40X allows you to scroll through the text of an open book automatically. </w:t>
      </w:r>
    </w:p>
    <w:p w14:paraId="059B32AD" w14:textId="77777777" w:rsidR="00177780" w:rsidRPr="00C67D18" w:rsidRDefault="00177780" w:rsidP="00177780">
      <w:pPr>
        <w:pStyle w:val="BodyText"/>
      </w:pPr>
      <w:r w:rsidRPr="00C67D18">
        <w:t>To turn On Auto-scroll, press Enter + Dots 1-2-4-5-6 or C6 when inside a book. Press any key to stop the Auto-scroll and return to the regular Panning mode.</w:t>
      </w:r>
    </w:p>
    <w:p w14:paraId="2DF3D9E9" w14:textId="77777777" w:rsidR="00177780" w:rsidRPr="00C67D18" w:rsidRDefault="00177780" w:rsidP="00177780">
      <w:pPr>
        <w:pStyle w:val="BodyText"/>
      </w:pPr>
      <w:r w:rsidRPr="00C67D18">
        <w:t xml:space="preserve">You can modify the Auto-scroll speed when auto-scrolling inside a book. </w:t>
      </w:r>
    </w:p>
    <w:p w14:paraId="7EFB88EC" w14:textId="77777777" w:rsidR="00177780" w:rsidRPr="00C67D18" w:rsidRDefault="00177780" w:rsidP="00177780">
      <w:pPr>
        <w:pStyle w:val="BodyText"/>
      </w:pPr>
      <w:r w:rsidRPr="00C67D18">
        <w:t xml:space="preserve">To slow down Auto-scroll, press Enter + Dot 3. </w:t>
      </w:r>
    </w:p>
    <w:p w14:paraId="12C0B84E" w14:textId="77777777" w:rsidR="00177780" w:rsidRPr="00C67D18" w:rsidRDefault="00177780" w:rsidP="00177780">
      <w:pPr>
        <w:pStyle w:val="BodyText"/>
      </w:pPr>
      <w:r w:rsidRPr="00C67D18">
        <w:t>To speed up Auto-scroll, press Enter + Dot 6.</w:t>
      </w:r>
    </w:p>
    <w:p w14:paraId="066B317A" w14:textId="77777777" w:rsidR="00177780" w:rsidRPr="00C67D18" w:rsidRDefault="00177780" w:rsidP="009E15C9">
      <w:pPr>
        <w:pStyle w:val="Heading3"/>
        <w:numPr>
          <w:ilvl w:val="2"/>
          <w:numId w:val="18"/>
        </w:numPr>
      </w:pPr>
      <w:bookmarkStart w:id="228" w:name="_Toc169266471"/>
      <w:r w:rsidRPr="00C67D18">
        <w:t>Finding Your Current Position in a Book</w:t>
      </w:r>
      <w:bookmarkEnd w:id="228"/>
    </w:p>
    <w:p w14:paraId="5955BE15" w14:textId="199A3CB6" w:rsidR="00177780" w:rsidRPr="00C67D18" w:rsidRDefault="00177780" w:rsidP="00177780">
      <w:pPr>
        <w:pStyle w:val="BodyText"/>
      </w:pPr>
      <w:r w:rsidRPr="00C67D18">
        <w:t xml:space="preserve">Use the </w:t>
      </w:r>
      <w:r w:rsidR="009B66A2">
        <w:t xml:space="preserve">Where Am </w:t>
      </w:r>
      <w:r w:rsidRPr="00C67D18">
        <w:t xml:space="preserve">I command whenever you need to know your current position within a book. </w:t>
      </w:r>
    </w:p>
    <w:p w14:paraId="4969FE46" w14:textId="77777777" w:rsidR="00177780" w:rsidRPr="00C67D18" w:rsidRDefault="00177780" w:rsidP="00177780">
      <w:pPr>
        <w:pStyle w:val="BodyText"/>
      </w:pPr>
      <w:r w:rsidRPr="00C67D18">
        <w:t>To activate the Where am I command, press Space + Dots 1-5-6.</w:t>
      </w:r>
    </w:p>
    <w:p w14:paraId="024CAAAF" w14:textId="77777777" w:rsidR="00177780" w:rsidRPr="00C67D18" w:rsidRDefault="00177780" w:rsidP="00177780">
      <w:pPr>
        <w:pStyle w:val="BodyText"/>
      </w:pPr>
      <w:r w:rsidRPr="00C67D18">
        <w:t>Alternatively, access the Context menu by pressing Space + M. Go to Where am I using the Previous and Next thumb keys, then press Enter or a cursor routing key to activate the item.</w:t>
      </w:r>
    </w:p>
    <w:p w14:paraId="523CBA97" w14:textId="77777777" w:rsidR="00177780" w:rsidRPr="00C67D18" w:rsidRDefault="00177780" w:rsidP="00177780">
      <w:pPr>
        <w:pStyle w:val="BodyText"/>
      </w:pPr>
      <w:r w:rsidRPr="00C67D18">
        <w:t>Use the Previous and Next thumb keys to scroll through the available elements (Heading, Percent, Page, and Line). Use the Left and Right thumb keys to pan the text left and right.</w:t>
      </w:r>
    </w:p>
    <w:p w14:paraId="7ECF037A" w14:textId="77777777" w:rsidR="00177780" w:rsidRPr="00C67D18" w:rsidRDefault="00177780" w:rsidP="009E15C9">
      <w:pPr>
        <w:pStyle w:val="Heading3"/>
        <w:numPr>
          <w:ilvl w:val="2"/>
          <w:numId w:val="18"/>
        </w:numPr>
      </w:pPr>
      <w:bookmarkStart w:id="229" w:name="_Toc169266472"/>
      <w:r w:rsidRPr="00C67D18">
        <w:t>Navigating to the Beginning or End of a Book</w:t>
      </w:r>
      <w:bookmarkEnd w:id="229"/>
    </w:p>
    <w:p w14:paraId="66C5613E" w14:textId="77777777" w:rsidR="00177780" w:rsidRPr="00C67D18" w:rsidRDefault="00177780" w:rsidP="00177780">
      <w:pPr>
        <w:pStyle w:val="BodyText"/>
      </w:pPr>
      <w:r w:rsidRPr="00C67D18">
        <w:t xml:space="preserve">You can reach the beginning or end of a book using shortcuts. </w:t>
      </w:r>
    </w:p>
    <w:p w14:paraId="3D308687" w14:textId="77777777" w:rsidR="00177780" w:rsidRPr="00C67D18" w:rsidRDefault="00177780" w:rsidP="00177780">
      <w:pPr>
        <w:pStyle w:val="BodyText"/>
      </w:pPr>
      <w:r w:rsidRPr="00C67D18">
        <w:t xml:space="preserve">To reach the beginning of a book, press Space + Dots 1-2-3. </w:t>
      </w:r>
    </w:p>
    <w:p w14:paraId="09A5BE51" w14:textId="77777777" w:rsidR="00177780" w:rsidRPr="00C67D18" w:rsidRDefault="00177780" w:rsidP="00177780">
      <w:pPr>
        <w:pStyle w:val="BodyText"/>
      </w:pPr>
      <w:r w:rsidRPr="00C67D18">
        <w:t>To reach the end of a book, press Space + Dots 4-5-6.</w:t>
      </w:r>
    </w:p>
    <w:p w14:paraId="3682D1AA" w14:textId="77777777" w:rsidR="00177780" w:rsidRPr="00C67D18" w:rsidRDefault="00177780" w:rsidP="009E15C9">
      <w:pPr>
        <w:pStyle w:val="Heading3"/>
        <w:numPr>
          <w:ilvl w:val="2"/>
          <w:numId w:val="18"/>
        </w:numPr>
      </w:pPr>
      <w:bookmarkStart w:id="230" w:name="_Toc169266473"/>
      <w:r w:rsidRPr="00C67D18">
        <w:t xml:space="preserve">Searching for Text in a </w:t>
      </w:r>
      <w:r>
        <w:t xml:space="preserve">Text </w:t>
      </w:r>
      <w:r w:rsidRPr="00C67D18">
        <w:t>Book</w:t>
      </w:r>
      <w:bookmarkEnd w:id="230"/>
    </w:p>
    <w:p w14:paraId="53B22EFD" w14:textId="77777777" w:rsidR="00177780" w:rsidRPr="00C67D18" w:rsidRDefault="00177780" w:rsidP="00177780">
      <w:pPr>
        <w:pStyle w:val="BodyText"/>
      </w:pPr>
      <w:r w:rsidRPr="00C67D18">
        <w:t xml:space="preserve">Another way to navigate within a book is to search for a specific string of text. </w:t>
      </w:r>
    </w:p>
    <w:p w14:paraId="75C17DA4" w14:textId="77777777" w:rsidR="00177780" w:rsidRPr="00C67D18" w:rsidRDefault="00177780" w:rsidP="00177780">
      <w:pPr>
        <w:pStyle w:val="BodyText"/>
      </w:pPr>
      <w:r w:rsidRPr="00C67D18">
        <w:t>To search for text, press the Space + F command. You are prompted to enter the text. Type the text, then press Enter.</w:t>
      </w:r>
    </w:p>
    <w:p w14:paraId="1AFE05B3" w14:textId="77777777" w:rsidR="00177780" w:rsidRPr="00C67D18" w:rsidRDefault="00177780" w:rsidP="009E15C9">
      <w:pPr>
        <w:pStyle w:val="Heading3"/>
        <w:numPr>
          <w:ilvl w:val="2"/>
          <w:numId w:val="18"/>
        </w:numPr>
      </w:pPr>
      <w:bookmarkStart w:id="231" w:name="_Toc169266474"/>
      <w:r w:rsidRPr="00C67D18">
        <w:t>Accessing Additional Book Information</w:t>
      </w:r>
      <w:bookmarkEnd w:id="231"/>
    </w:p>
    <w:p w14:paraId="1E2D6717" w14:textId="77777777" w:rsidR="00177780" w:rsidRPr="00C67D18" w:rsidRDefault="00177780" w:rsidP="00177780">
      <w:pPr>
        <w:pStyle w:val="BodyText"/>
      </w:pPr>
      <w:r w:rsidRPr="00C67D18">
        <w:t>You can display additional information about the book you are currently reading on the device (title, author, description, date, language, subject, publisher, and bookmarks).</w:t>
      </w:r>
    </w:p>
    <w:p w14:paraId="4ED8A6A2" w14:textId="77777777" w:rsidR="00177780" w:rsidRPr="00C67D18" w:rsidRDefault="00177780" w:rsidP="00177780">
      <w:pPr>
        <w:pStyle w:val="BodyText"/>
      </w:pPr>
      <w:r w:rsidRPr="00C67D18">
        <w:t xml:space="preserve">To display additional book information, press Space + I. </w:t>
      </w:r>
    </w:p>
    <w:p w14:paraId="687D876A" w14:textId="77777777" w:rsidR="00177780" w:rsidRPr="00C67D18" w:rsidRDefault="00177780" w:rsidP="00177780">
      <w:pPr>
        <w:pStyle w:val="BodyText"/>
      </w:pPr>
      <w:r w:rsidRPr="00C67D18">
        <w:t>You can also press Space + M to open the Context menu. Use the Previous and Next thumb keys to select the Book Information menu item, then press Enter or a cursor routing key to activate it.</w:t>
      </w:r>
    </w:p>
    <w:p w14:paraId="32C0E34C" w14:textId="77777777" w:rsidR="00177780" w:rsidRPr="00C67D18" w:rsidRDefault="00177780" w:rsidP="00177780">
      <w:pPr>
        <w:pStyle w:val="BodyText"/>
      </w:pPr>
      <w:r w:rsidRPr="00C67D18">
        <w:lastRenderedPageBreak/>
        <w:t>Use the Previous and Next thumb keys to scroll through the available book information. Use the Left and Right thumb keys to pan the text left and right.</w:t>
      </w:r>
    </w:p>
    <w:p w14:paraId="2CDCA2C4" w14:textId="77777777" w:rsidR="00177780" w:rsidRPr="00C67D18" w:rsidRDefault="00177780" w:rsidP="009E15C9">
      <w:pPr>
        <w:pStyle w:val="Heading2"/>
        <w:numPr>
          <w:ilvl w:val="1"/>
          <w:numId w:val="18"/>
        </w:numPr>
        <w:ind w:left="720"/>
      </w:pPr>
      <w:bookmarkStart w:id="232" w:name="_Toc169266475"/>
      <w:r w:rsidRPr="00C67D18">
        <w:t>Adding, Navigating, Highlighting, and Removing Bookmarks</w:t>
      </w:r>
      <w:bookmarkEnd w:id="232"/>
    </w:p>
    <w:p w14:paraId="275D0FF9" w14:textId="77777777" w:rsidR="00177780" w:rsidRPr="00C67D18" w:rsidRDefault="00177780" w:rsidP="00177780">
      <w:pPr>
        <w:pStyle w:val="BodyText"/>
      </w:pPr>
      <w:r w:rsidRPr="00C67D18">
        <w:t>Bookmarks are a useful way to keep your location within the book and allow you to return quickly to that position at a later time</w:t>
      </w:r>
      <w:r>
        <w:t>, whether a physical position in a text book or a time position in an audiobook.</w:t>
      </w:r>
    </w:p>
    <w:p w14:paraId="383A83F9" w14:textId="77777777" w:rsidR="00177780" w:rsidRPr="00C67D18" w:rsidRDefault="00177780" w:rsidP="00177780">
      <w:pPr>
        <w:pStyle w:val="NoSpacing"/>
        <w:rPr>
          <w:lang w:val="en-CA"/>
        </w:rPr>
      </w:pPr>
      <w:r w:rsidRPr="00C67D18">
        <w:rPr>
          <w:lang w:val="en-CA"/>
        </w:rPr>
        <w:t>To open the Bookmark menu, press Enter + M. You can also press Space + M to open the Context menu and select Bookmark menu.</w:t>
      </w:r>
    </w:p>
    <w:p w14:paraId="37E5A9FF" w14:textId="77777777" w:rsidR="00177780" w:rsidRPr="00C67D18" w:rsidRDefault="00177780" w:rsidP="009E15C9">
      <w:pPr>
        <w:pStyle w:val="Heading3"/>
        <w:numPr>
          <w:ilvl w:val="2"/>
          <w:numId w:val="18"/>
        </w:numPr>
      </w:pPr>
      <w:bookmarkStart w:id="233" w:name="_Toc169266476"/>
      <w:r w:rsidRPr="00C67D18">
        <w:t>Inserting a Bookmark</w:t>
      </w:r>
      <w:bookmarkEnd w:id="233"/>
    </w:p>
    <w:p w14:paraId="00B75A81" w14:textId="77777777" w:rsidR="00177780" w:rsidRPr="00C67D18" w:rsidRDefault="00177780" w:rsidP="00177780">
      <w:pPr>
        <w:pStyle w:val="BodyText"/>
      </w:pPr>
      <w:r w:rsidRPr="00C67D18">
        <w:t>To add a bookmark in a book:</w:t>
      </w:r>
    </w:p>
    <w:p w14:paraId="1517C98D" w14:textId="77777777" w:rsidR="00177780" w:rsidRPr="00C67D18" w:rsidRDefault="00177780" w:rsidP="00596EBB">
      <w:pPr>
        <w:pStyle w:val="BodyText"/>
        <w:numPr>
          <w:ilvl w:val="0"/>
          <w:numId w:val="50"/>
        </w:numPr>
      </w:pPr>
      <w:r w:rsidRPr="00C67D18">
        <w:t xml:space="preserve">Press Enter + M to open the Bookmark menu. </w:t>
      </w:r>
    </w:p>
    <w:p w14:paraId="4C9BF306" w14:textId="77777777" w:rsidR="00177780" w:rsidRPr="00C67D18" w:rsidRDefault="00177780" w:rsidP="00596EBB">
      <w:pPr>
        <w:pStyle w:val="BodyText"/>
        <w:numPr>
          <w:ilvl w:val="0"/>
          <w:numId w:val="50"/>
        </w:numPr>
      </w:pPr>
      <w:r w:rsidRPr="00C67D18">
        <w:t>Select Insert Bookmark using the Previous and Next thumb keys.</w:t>
      </w:r>
    </w:p>
    <w:p w14:paraId="15C7197E" w14:textId="77777777" w:rsidR="00177780" w:rsidRPr="00C67D18" w:rsidRDefault="00177780" w:rsidP="00596EBB">
      <w:pPr>
        <w:pStyle w:val="BodyText"/>
        <w:numPr>
          <w:ilvl w:val="0"/>
          <w:numId w:val="50"/>
        </w:numPr>
      </w:pPr>
      <w:r w:rsidRPr="00C67D18">
        <w:t xml:space="preserve">Press Enter or a cursor routing key. </w:t>
      </w:r>
    </w:p>
    <w:p w14:paraId="1229AC93" w14:textId="77777777" w:rsidR="00177780" w:rsidRPr="00C67D18" w:rsidRDefault="00177780" w:rsidP="00596EBB">
      <w:pPr>
        <w:pStyle w:val="BodyText"/>
        <w:numPr>
          <w:ilvl w:val="0"/>
          <w:numId w:val="50"/>
        </w:numPr>
      </w:pPr>
      <w:r w:rsidRPr="00C67D18">
        <w:t xml:space="preserve">Enter a specific unused bookmark number. </w:t>
      </w:r>
    </w:p>
    <w:p w14:paraId="63CE46E9" w14:textId="77777777" w:rsidR="00177780" w:rsidRPr="00C67D18" w:rsidRDefault="00177780" w:rsidP="00596EBB">
      <w:pPr>
        <w:pStyle w:val="BodyText"/>
        <w:numPr>
          <w:ilvl w:val="1"/>
          <w:numId w:val="50"/>
        </w:numPr>
      </w:pPr>
      <w:r w:rsidRPr="00C67D18">
        <w:rPr>
          <w:rStyle w:val="Strong"/>
        </w:rPr>
        <w:t>Note</w:t>
      </w:r>
      <w:r w:rsidRPr="00C67D18">
        <w:t>: If you do not enter a number, Brailliant selects the first available number and assigns it to the bookmark.</w:t>
      </w:r>
    </w:p>
    <w:p w14:paraId="7B834BBB" w14:textId="77777777" w:rsidR="00177780" w:rsidRPr="00C67D18" w:rsidRDefault="00177780" w:rsidP="00596EBB">
      <w:pPr>
        <w:pStyle w:val="BodyText"/>
        <w:numPr>
          <w:ilvl w:val="0"/>
          <w:numId w:val="50"/>
        </w:numPr>
      </w:pPr>
      <w:r w:rsidRPr="00C67D18">
        <w:t xml:space="preserve">Press Enter. </w:t>
      </w:r>
    </w:p>
    <w:p w14:paraId="76FD4522" w14:textId="77777777" w:rsidR="00177780" w:rsidRPr="00C67D18" w:rsidRDefault="00177780" w:rsidP="00596EBB">
      <w:pPr>
        <w:pStyle w:val="BodyText"/>
        <w:numPr>
          <w:ilvl w:val="0"/>
          <w:numId w:val="50"/>
        </w:numPr>
      </w:pPr>
      <w:r w:rsidRPr="00C67D18">
        <w:t>Alternatively, you can insert a Quick Bookmark by pressing Enter + B.</w:t>
      </w:r>
    </w:p>
    <w:p w14:paraId="6D522176" w14:textId="77777777" w:rsidR="00177780" w:rsidRPr="00C67D18" w:rsidRDefault="00177780" w:rsidP="009E15C9">
      <w:pPr>
        <w:pStyle w:val="Heading3"/>
        <w:numPr>
          <w:ilvl w:val="2"/>
          <w:numId w:val="18"/>
        </w:numPr>
      </w:pPr>
      <w:bookmarkStart w:id="234" w:name="_Toc169266477"/>
      <w:r w:rsidRPr="00C67D18">
        <w:t>Navigating to Bookmarks</w:t>
      </w:r>
      <w:bookmarkEnd w:id="234"/>
    </w:p>
    <w:p w14:paraId="02DA8C4E" w14:textId="77777777" w:rsidR="00177780" w:rsidRPr="00C67D18" w:rsidRDefault="00177780" w:rsidP="00177780">
      <w:pPr>
        <w:pStyle w:val="BodyText"/>
      </w:pPr>
      <w:r w:rsidRPr="00C67D18">
        <w:t>To jump to a bookmark, press Enter + J. You are prompted to enter the bookmark number. Enter the bookmark number you wish to navigate to, then press Enter.</w:t>
      </w:r>
    </w:p>
    <w:p w14:paraId="1545371F" w14:textId="77777777" w:rsidR="00177780" w:rsidRPr="00C67D18" w:rsidRDefault="00177780" w:rsidP="009E15C9">
      <w:pPr>
        <w:pStyle w:val="Heading3"/>
        <w:numPr>
          <w:ilvl w:val="2"/>
          <w:numId w:val="18"/>
        </w:numPr>
      </w:pPr>
      <w:bookmarkStart w:id="235" w:name="_Toc169266478"/>
      <w:r w:rsidRPr="00C67D18">
        <w:t>Highlighting Bookmarks</w:t>
      </w:r>
      <w:bookmarkEnd w:id="235"/>
      <w:r w:rsidRPr="00C67D18">
        <w:t xml:space="preserve"> </w:t>
      </w:r>
    </w:p>
    <w:p w14:paraId="1B606F3E" w14:textId="77777777" w:rsidR="00177780" w:rsidRPr="00C67D18" w:rsidRDefault="00177780" w:rsidP="00177780">
      <w:pPr>
        <w:spacing w:before="120"/>
      </w:pPr>
      <w:r w:rsidRPr="00C67D18">
        <w:t>The Highlight Bookmarks menu item is used to define the Start and the End positions of a passage. Using highlighted bookmarks is a great way to study important passages in textbooks.</w:t>
      </w:r>
    </w:p>
    <w:p w14:paraId="5D9852DF" w14:textId="77777777" w:rsidR="00177780" w:rsidRPr="00C67D18" w:rsidRDefault="00177780" w:rsidP="00177780">
      <w:pPr>
        <w:pStyle w:val="BodyText"/>
      </w:pPr>
      <w:r w:rsidRPr="00C67D18">
        <w:t>To highlight bookmarks:</w:t>
      </w:r>
    </w:p>
    <w:p w14:paraId="37B01B71" w14:textId="77777777" w:rsidR="00177780" w:rsidRPr="00C67D18" w:rsidRDefault="00177780" w:rsidP="00596EBB">
      <w:pPr>
        <w:pStyle w:val="BodyText"/>
        <w:numPr>
          <w:ilvl w:val="0"/>
          <w:numId w:val="51"/>
        </w:numPr>
      </w:pPr>
      <w:r w:rsidRPr="00C67D18">
        <w:t>Open the Bookmark menu by pressing Enter + M.</w:t>
      </w:r>
    </w:p>
    <w:p w14:paraId="7A197D23" w14:textId="77777777" w:rsidR="00177780" w:rsidRPr="00C67D18" w:rsidRDefault="00177780" w:rsidP="00596EBB">
      <w:pPr>
        <w:pStyle w:val="BodyText"/>
        <w:numPr>
          <w:ilvl w:val="0"/>
          <w:numId w:val="51"/>
        </w:numPr>
      </w:pPr>
      <w:r w:rsidRPr="00C67D18">
        <w:t>Select Highlight Bookmark Start using the Previous and Next thumb keys.</w:t>
      </w:r>
    </w:p>
    <w:p w14:paraId="3EE2A5AB" w14:textId="77777777" w:rsidR="00177780" w:rsidRPr="00C67D18" w:rsidRDefault="00177780" w:rsidP="00596EBB">
      <w:pPr>
        <w:pStyle w:val="BodyText"/>
        <w:numPr>
          <w:ilvl w:val="0"/>
          <w:numId w:val="51"/>
        </w:numPr>
      </w:pPr>
      <w:r w:rsidRPr="00C67D18">
        <w:t xml:space="preserve">Press Enter or a cursor routing key. </w:t>
      </w:r>
    </w:p>
    <w:p w14:paraId="17FA7800" w14:textId="77777777" w:rsidR="00177780" w:rsidRPr="00C67D18" w:rsidRDefault="00177780" w:rsidP="00596EBB">
      <w:pPr>
        <w:pStyle w:val="BodyText"/>
        <w:numPr>
          <w:ilvl w:val="0"/>
          <w:numId w:val="51"/>
        </w:numPr>
      </w:pPr>
      <w:r w:rsidRPr="00C67D18">
        <w:t>Enter a specific unused bookmark number.</w:t>
      </w:r>
    </w:p>
    <w:p w14:paraId="7EDA5A88" w14:textId="77777777" w:rsidR="00177780" w:rsidRPr="00C67D18" w:rsidRDefault="00177780" w:rsidP="00596EBB">
      <w:pPr>
        <w:pStyle w:val="BodyText"/>
        <w:numPr>
          <w:ilvl w:val="1"/>
          <w:numId w:val="51"/>
        </w:numPr>
      </w:pPr>
      <w:r w:rsidRPr="00C67D18">
        <w:rPr>
          <w:rStyle w:val="Strong"/>
        </w:rPr>
        <w:lastRenderedPageBreak/>
        <w:t>Note</w:t>
      </w:r>
      <w:r w:rsidRPr="00C67D18">
        <w:t>: If you do not enter a number, your Brailliant selects the first available number and assigns it to the bookmark.</w:t>
      </w:r>
    </w:p>
    <w:p w14:paraId="19D01F00" w14:textId="77777777" w:rsidR="00177780" w:rsidRPr="00C67D18" w:rsidRDefault="00177780" w:rsidP="00596EBB">
      <w:pPr>
        <w:pStyle w:val="BodyText"/>
        <w:numPr>
          <w:ilvl w:val="0"/>
          <w:numId w:val="51"/>
        </w:numPr>
      </w:pPr>
      <w:r w:rsidRPr="00C67D18">
        <w:t xml:space="preserve">Press Enter. </w:t>
      </w:r>
    </w:p>
    <w:p w14:paraId="604205C2" w14:textId="77777777" w:rsidR="00177780" w:rsidRPr="00C67D18" w:rsidRDefault="00177780" w:rsidP="00596EBB">
      <w:pPr>
        <w:pStyle w:val="BodyText"/>
        <w:numPr>
          <w:ilvl w:val="0"/>
          <w:numId w:val="51"/>
        </w:numPr>
      </w:pPr>
      <w:r w:rsidRPr="00C67D18">
        <w:t xml:space="preserve">Navigate to the end point of the highlighted passage. </w:t>
      </w:r>
    </w:p>
    <w:p w14:paraId="5FE3DD9C" w14:textId="77777777" w:rsidR="00177780" w:rsidRPr="00C67D18" w:rsidRDefault="00177780" w:rsidP="00596EBB">
      <w:pPr>
        <w:pStyle w:val="BodyText"/>
        <w:numPr>
          <w:ilvl w:val="0"/>
          <w:numId w:val="51"/>
        </w:numPr>
      </w:pPr>
      <w:r w:rsidRPr="00C67D18">
        <w:t xml:space="preserve">Open the Bookmark menu by pressing Enter + M. </w:t>
      </w:r>
    </w:p>
    <w:p w14:paraId="43B9865C" w14:textId="77777777" w:rsidR="00177780" w:rsidRPr="00C67D18" w:rsidRDefault="00177780" w:rsidP="00596EBB">
      <w:pPr>
        <w:pStyle w:val="BodyText"/>
        <w:numPr>
          <w:ilvl w:val="0"/>
          <w:numId w:val="51"/>
        </w:numPr>
      </w:pPr>
      <w:r w:rsidRPr="00C67D18">
        <w:t>Select Highlight Bookmark End using the Previous and Next thumb keys.</w:t>
      </w:r>
    </w:p>
    <w:p w14:paraId="42D469CE" w14:textId="77777777" w:rsidR="005A4672" w:rsidRDefault="00177780" w:rsidP="00596EBB">
      <w:pPr>
        <w:pStyle w:val="BodyText"/>
        <w:numPr>
          <w:ilvl w:val="0"/>
          <w:numId w:val="51"/>
        </w:numPr>
      </w:pPr>
      <w:r w:rsidRPr="00C67D18">
        <w:t>Press Enter or a cursor routing key.</w:t>
      </w:r>
    </w:p>
    <w:p w14:paraId="04C53D94" w14:textId="4814036E" w:rsidR="00177780" w:rsidRPr="00C67D18" w:rsidRDefault="00177780" w:rsidP="00596EBB">
      <w:pPr>
        <w:pStyle w:val="BodyText"/>
        <w:numPr>
          <w:ilvl w:val="0"/>
          <w:numId w:val="51"/>
        </w:numPr>
      </w:pPr>
      <w:r w:rsidRPr="00C67D18">
        <w:t xml:space="preserve">The current position is set as the ending position. If the end position is placed before the start position, they are switched. </w:t>
      </w:r>
    </w:p>
    <w:p w14:paraId="1DD80CDE" w14:textId="77777777" w:rsidR="00177780" w:rsidRPr="00C67D18" w:rsidRDefault="00177780" w:rsidP="00177780">
      <w:pPr>
        <w:pStyle w:val="BodyText"/>
      </w:pPr>
      <w:r w:rsidRPr="00C67D18">
        <w:rPr>
          <w:rStyle w:val="Strong"/>
          <w:b w:val="0"/>
        </w:rPr>
        <w:t>You can also</w:t>
      </w:r>
      <w:r w:rsidRPr="00C67D18">
        <w:t xml:space="preserve"> insert a Quick Bookmark. It is used to mark the end of the Highlight Bookmark.</w:t>
      </w:r>
    </w:p>
    <w:p w14:paraId="047259AC" w14:textId="77777777" w:rsidR="00177780" w:rsidRPr="00C67D18" w:rsidRDefault="00177780" w:rsidP="00177780">
      <w:pPr>
        <w:pStyle w:val="BodyText"/>
      </w:pPr>
      <w:r w:rsidRPr="00C67D18">
        <w:t>To insert a Quick Bookmark:</w:t>
      </w:r>
    </w:p>
    <w:p w14:paraId="31E6D7BA" w14:textId="77777777" w:rsidR="00177780" w:rsidRPr="00C67D18" w:rsidRDefault="00177780" w:rsidP="00596EBB">
      <w:pPr>
        <w:pStyle w:val="BodyText"/>
        <w:numPr>
          <w:ilvl w:val="0"/>
          <w:numId w:val="52"/>
        </w:numPr>
      </w:pPr>
      <w:r w:rsidRPr="00C67D18">
        <w:t xml:space="preserve">Press Enter + H to open the Highlight Bookmark list. </w:t>
      </w:r>
    </w:p>
    <w:p w14:paraId="7FEED5E8" w14:textId="77777777" w:rsidR="00177780" w:rsidRPr="00C67D18" w:rsidRDefault="00177780" w:rsidP="00596EBB">
      <w:pPr>
        <w:pStyle w:val="BodyText"/>
        <w:numPr>
          <w:ilvl w:val="0"/>
          <w:numId w:val="52"/>
        </w:numPr>
      </w:pPr>
      <w:r w:rsidRPr="00C67D18">
        <w:t>Select a Highlight Bookmark number.</w:t>
      </w:r>
    </w:p>
    <w:p w14:paraId="40021E47" w14:textId="39E94F7D" w:rsidR="00177780" w:rsidRPr="00C67D18" w:rsidRDefault="00177780" w:rsidP="00596EBB">
      <w:pPr>
        <w:pStyle w:val="BodyText"/>
        <w:numPr>
          <w:ilvl w:val="0"/>
          <w:numId w:val="52"/>
        </w:numPr>
      </w:pPr>
      <w:r w:rsidRPr="00C67D18">
        <w:t xml:space="preserve">Press Enter. The content of the current Highlight Bookmark is displayed. </w:t>
      </w:r>
    </w:p>
    <w:p w14:paraId="2C506D73" w14:textId="77777777" w:rsidR="00177780" w:rsidRPr="00C67D18" w:rsidRDefault="00177780" w:rsidP="00596EBB">
      <w:pPr>
        <w:pStyle w:val="BodyText"/>
        <w:numPr>
          <w:ilvl w:val="0"/>
          <w:numId w:val="52"/>
        </w:numPr>
      </w:pPr>
      <w:r w:rsidRPr="00C67D18">
        <w:t xml:space="preserve">Use the thumb keys to navigate. </w:t>
      </w:r>
    </w:p>
    <w:p w14:paraId="24839E95" w14:textId="77777777" w:rsidR="00177780" w:rsidRPr="00C67D18" w:rsidRDefault="00177780" w:rsidP="00596EBB">
      <w:pPr>
        <w:pStyle w:val="BodyText"/>
        <w:numPr>
          <w:ilvl w:val="0"/>
          <w:numId w:val="52"/>
        </w:numPr>
      </w:pPr>
      <w:r w:rsidRPr="00C67D18">
        <w:t>Press Space + E to close the Highlight Bookmark and return to the entire book content.</w:t>
      </w:r>
    </w:p>
    <w:p w14:paraId="686790BE" w14:textId="77777777" w:rsidR="00177780" w:rsidRPr="00C67D18" w:rsidRDefault="00177780" w:rsidP="009E15C9">
      <w:pPr>
        <w:pStyle w:val="Heading3"/>
        <w:numPr>
          <w:ilvl w:val="2"/>
          <w:numId w:val="18"/>
        </w:numPr>
      </w:pPr>
      <w:bookmarkStart w:id="236" w:name="_Toc169266479"/>
      <w:r w:rsidRPr="00C67D18">
        <w:t>Removing Bookmarks</w:t>
      </w:r>
      <w:bookmarkEnd w:id="236"/>
    </w:p>
    <w:p w14:paraId="6828C853" w14:textId="77777777" w:rsidR="00177780" w:rsidRPr="00C67D18" w:rsidRDefault="00177780" w:rsidP="00177780">
      <w:pPr>
        <w:pStyle w:val="BodyText"/>
      </w:pPr>
      <w:r w:rsidRPr="00C67D18">
        <w:t>To remove a saved Bookmark:</w:t>
      </w:r>
    </w:p>
    <w:p w14:paraId="7F9A094A" w14:textId="77777777" w:rsidR="00177780" w:rsidRPr="00C67D18" w:rsidRDefault="00177780" w:rsidP="00596EBB">
      <w:pPr>
        <w:pStyle w:val="BodyText"/>
        <w:numPr>
          <w:ilvl w:val="0"/>
          <w:numId w:val="53"/>
        </w:numPr>
      </w:pPr>
      <w:r w:rsidRPr="00C67D18">
        <w:t xml:space="preserve">Press Enter + M to open the Bookmark menu. </w:t>
      </w:r>
    </w:p>
    <w:p w14:paraId="536366B9" w14:textId="77777777" w:rsidR="00177780" w:rsidRPr="00C67D18" w:rsidRDefault="00177780" w:rsidP="00596EBB">
      <w:pPr>
        <w:pStyle w:val="BodyText"/>
        <w:numPr>
          <w:ilvl w:val="0"/>
          <w:numId w:val="53"/>
        </w:numPr>
      </w:pPr>
      <w:r w:rsidRPr="00C67D18">
        <w:t>Scroll to Remove Bookmark using the Previous and Next thumb keys.</w:t>
      </w:r>
    </w:p>
    <w:p w14:paraId="2768B760" w14:textId="77777777" w:rsidR="00177780" w:rsidRPr="00C67D18" w:rsidRDefault="00177780" w:rsidP="00596EBB">
      <w:pPr>
        <w:pStyle w:val="BodyText"/>
        <w:numPr>
          <w:ilvl w:val="0"/>
          <w:numId w:val="53"/>
        </w:numPr>
      </w:pPr>
      <w:r w:rsidRPr="00C67D18">
        <w:t xml:space="preserve">Press Enter or a cursor routing key. </w:t>
      </w:r>
    </w:p>
    <w:p w14:paraId="774FB47D" w14:textId="77777777" w:rsidR="00177780" w:rsidRPr="00C67D18" w:rsidRDefault="00177780" w:rsidP="00596EBB">
      <w:pPr>
        <w:pStyle w:val="BodyText"/>
        <w:numPr>
          <w:ilvl w:val="0"/>
          <w:numId w:val="53"/>
        </w:numPr>
      </w:pPr>
      <w:r w:rsidRPr="00C67D18">
        <w:t>Enter the Bookmark number you want to remove.</w:t>
      </w:r>
    </w:p>
    <w:p w14:paraId="47CC1EB7" w14:textId="77777777" w:rsidR="00177780" w:rsidRPr="00C67D18" w:rsidRDefault="00177780" w:rsidP="00596EBB">
      <w:pPr>
        <w:pStyle w:val="BodyText"/>
        <w:numPr>
          <w:ilvl w:val="0"/>
          <w:numId w:val="53"/>
        </w:numPr>
      </w:pPr>
      <w:r w:rsidRPr="00C67D18">
        <w:t>Press Enter.</w:t>
      </w:r>
    </w:p>
    <w:p w14:paraId="7CC31D55" w14:textId="77777777" w:rsidR="00177780" w:rsidRPr="00C67D18" w:rsidRDefault="00177780" w:rsidP="00177780">
      <w:pPr>
        <w:pStyle w:val="BodyText"/>
      </w:pPr>
      <w:r w:rsidRPr="00C67D18">
        <w:rPr>
          <w:rStyle w:val="Strong"/>
        </w:rPr>
        <w:t>Note</w:t>
      </w:r>
      <w:r w:rsidRPr="00C67D18">
        <w:t>: If you want to remove all bookmarks type 99999 when prompted Bookmark number.</w:t>
      </w:r>
    </w:p>
    <w:p w14:paraId="64493153" w14:textId="77777777" w:rsidR="00177780" w:rsidRPr="00C67D18" w:rsidRDefault="00177780" w:rsidP="009E15C9">
      <w:pPr>
        <w:pStyle w:val="Heading2"/>
        <w:numPr>
          <w:ilvl w:val="1"/>
          <w:numId w:val="18"/>
        </w:numPr>
        <w:ind w:left="720"/>
      </w:pPr>
      <w:bookmarkStart w:id="237" w:name="_Toc169266480"/>
      <w:r w:rsidRPr="00C67D18">
        <w:t>Victor Reader and Reading Commands Table</w:t>
      </w:r>
      <w:r>
        <w:t>s</w:t>
      </w:r>
      <w:bookmarkEnd w:id="237"/>
    </w:p>
    <w:p w14:paraId="66F62946" w14:textId="77777777" w:rsidR="00177780" w:rsidRPr="00C67D18" w:rsidRDefault="00177780" w:rsidP="00177780">
      <w:pPr>
        <w:pStyle w:val="BodyText"/>
      </w:pPr>
      <w:r w:rsidRPr="00C67D18">
        <w:t>The</w:t>
      </w:r>
      <w:r w:rsidRPr="00C67D18" w:rsidDel="00A20480">
        <w:t xml:space="preserve"> </w:t>
      </w:r>
      <w:r w:rsidRPr="00C67D18">
        <w:t xml:space="preserve">Victor Reader and reading commands </w:t>
      </w:r>
      <w:r>
        <w:t xml:space="preserve">for text books </w:t>
      </w:r>
      <w:r w:rsidRPr="00C67D18">
        <w:t xml:space="preserve">are listed in Table </w:t>
      </w:r>
      <w:r>
        <w:t>4</w:t>
      </w:r>
      <w:r w:rsidRPr="00C67D18">
        <w:t>.</w:t>
      </w:r>
    </w:p>
    <w:p w14:paraId="0C9A4065" w14:textId="77777777" w:rsidR="00177780" w:rsidRPr="00C67D18" w:rsidRDefault="00177780" w:rsidP="00177780">
      <w:pPr>
        <w:pStyle w:val="Caption"/>
        <w:keepNext/>
        <w:rPr>
          <w:rStyle w:val="Strong"/>
          <w:sz w:val="24"/>
          <w:szCs w:val="24"/>
        </w:rPr>
      </w:pPr>
      <w:r w:rsidRPr="00C67D18">
        <w:rPr>
          <w:rStyle w:val="Strong"/>
          <w:sz w:val="24"/>
          <w:szCs w:val="24"/>
        </w:rPr>
        <w:t xml:space="preserve">Table </w:t>
      </w:r>
      <w:r>
        <w:rPr>
          <w:rStyle w:val="Strong"/>
          <w:sz w:val="24"/>
          <w:szCs w:val="24"/>
        </w:rPr>
        <w:t>4</w:t>
      </w:r>
      <w:r w:rsidRPr="00C67D18">
        <w:rPr>
          <w:rStyle w:val="Strong"/>
          <w:sz w:val="24"/>
          <w:szCs w:val="24"/>
        </w:rPr>
        <w:t>: Victor Reader/Reading Commands</w:t>
      </w:r>
      <w:r>
        <w:rPr>
          <w:rStyle w:val="Strong"/>
          <w:sz w:val="24"/>
          <w:szCs w:val="24"/>
        </w:rPr>
        <w:t xml:space="preserve"> for text books</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177780" w:rsidRPr="00C67D18" w14:paraId="328A8C1A" w14:textId="77777777" w:rsidTr="0018461E">
        <w:trPr>
          <w:trHeight w:val="432"/>
          <w:tblHeader/>
        </w:trPr>
        <w:tc>
          <w:tcPr>
            <w:tcW w:w="4292" w:type="dxa"/>
            <w:vAlign w:val="center"/>
          </w:tcPr>
          <w:p w14:paraId="14A50DA1"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338" w:type="dxa"/>
            <w:vAlign w:val="center"/>
          </w:tcPr>
          <w:p w14:paraId="1B08900A"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7529437A" w14:textId="77777777" w:rsidTr="0018461E">
        <w:trPr>
          <w:trHeight w:val="360"/>
        </w:trPr>
        <w:tc>
          <w:tcPr>
            <w:tcW w:w="4292" w:type="dxa"/>
            <w:vAlign w:val="center"/>
          </w:tcPr>
          <w:p w14:paraId="082D8B54" w14:textId="77777777" w:rsidR="00177780" w:rsidRPr="00C67D18" w:rsidRDefault="00177780" w:rsidP="0018461E">
            <w:pPr>
              <w:pStyle w:val="BodyText"/>
              <w:spacing w:after="0"/>
            </w:pPr>
            <w:r w:rsidRPr="00C67D18">
              <w:t xml:space="preserve">Book list </w:t>
            </w:r>
          </w:p>
        </w:tc>
        <w:tc>
          <w:tcPr>
            <w:tcW w:w="4338" w:type="dxa"/>
            <w:vAlign w:val="center"/>
          </w:tcPr>
          <w:p w14:paraId="5646CCBD" w14:textId="77777777" w:rsidR="00177780" w:rsidRPr="00C67D18" w:rsidRDefault="00177780" w:rsidP="0018461E">
            <w:pPr>
              <w:pStyle w:val="BodyText"/>
              <w:spacing w:after="0"/>
            </w:pPr>
            <w:r w:rsidRPr="00C67D18">
              <w:t>Space + B</w:t>
            </w:r>
          </w:p>
        </w:tc>
      </w:tr>
      <w:tr w:rsidR="00177780" w:rsidRPr="00C67D18" w14:paraId="45298863" w14:textId="77777777" w:rsidTr="0018461E">
        <w:trPr>
          <w:trHeight w:val="360"/>
        </w:trPr>
        <w:tc>
          <w:tcPr>
            <w:tcW w:w="4292" w:type="dxa"/>
            <w:vAlign w:val="center"/>
          </w:tcPr>
          <w:p w14:paraId="4B0E90D6" w14:textId="77777777" w:rsidR="00177780" w:rsidRPr="00C67D18" w:rsidRDefault="00177780" w:rsidP="0018461E">
            <w:pPr>
              <w:pStyle w:val="BodyText"/>
              <w:spacing w:after="0"/>
            </w:pPr>
            <w:r w:rsidRPr="00C67D18">
              <w:lastRenderedPageBreak/>
              <w:t>Manage books</w:t>
            </w:r>
          </w:p>
        </w:tc>
        <w:tc>
          <w:tcPr>
            <w:tcW w:w="4338" w:type="dxa"/>
            <w:vAlign w:val="center"/>
          </w:tcPr>
          <w:p w14:paraId="08D742C7" w14:textId="77777777" w:rsidR="00177780" w:rsidRPr="00C67D18" w:rsidRDefault="00177780" w:rsidP="0018461E">
            <w:pPr>
              <w:pStyle w:val="BodyText"/>
              <w:spacing w:after="0"/>
            </w:pPr>
            <w:r w:rsidRPr="00C67D18">
              <w:t>Backspace + M</w:t>
            </w:r>
          </w:p>
        </w:tc>
      </w:tr>
      <w:tr w:rsidR="00177780" w:rsidRPr="00C67D18" w14:paraId="2275A9C5" w14:textId="77777777" w:rsidTr="0018461E">
        <w:trPr>
          <w:trHeight w:val="360"/>
        </w:trPr>
        <w:tc>
          <w:tcPr>
            <w:tcW w:w="4292" w:type="dxa"/>
            <w:vAlign w:val="center"/>
          </w:tcPr>
          <w:p w14:paraId="65620B5D" w14:textId="77777777" w:rsidR="00177780" w:rsidRPr="00C67D18" w:rsidRDefault="00177780" w:rsidP="0018461E">
            <w:pPr>
              <w:pStyle w:val="BodyText"/>
              <w:spacing w:after="0"/>
            </w:pPr>
            <w:r w:rsidRPr="00C67D18">
              <w:t>Go to Option menu</w:t>
            </w:r>
          </w:p>
        </w:tc>
        <w:tc>
          <w:tcPr>
            <w:tcW w:w="4338" w:type="dxa"/>
            <w:vAlign w:val="center"/>
          </w:tcPr>
          <w:p w14:paraId="7D5AE0F9" w14:textId="77777777" w:rsidR="00177780" w:rsidRPr="00C67D18" w:rsidRDefault="00177780" w:rsidP="0018461E">
            <w:pPr>
              <w:pStyle w:val="BodyText"/>
              <w:spacing w:after="0"/>
            </w:pPr>
            <w:r w:rsidRPr="00C67D18">
              <w:t>Enter + G</w:t>
            </w:r>
          </w:p>
        </w:tc>
      </w:tr>
      <w:tr w:rsidR="00177780" w:rsidRPr="00C67D18" w14:paraId="3AA24E23" w14:textId="77777777" w:rsidTr="0018461E">
        <w:trPr>
          <w:trHeight w:val="360"/>
        </w:trPr>
        <w:tc>
          <w:tcPr>
            <w:tcW w:w="4292" w:type="dxa"/>
            <w:vAlign w:val="center"/>
          </w:tcPr>
          <w:p w14:paraId="16FEA10B" w14:textId="77777777" w:rsidR="00177780" w:rsidRPr="00C67D18" w:rsidRDefault="00177780" w:rsidP="0018461E">
            <w:pPr>
              <w:pStyle w:val="BodyText"/>
              <w:spacing w:after="0"/>
            </w:pPr>
            <w:r w:rsidRPr="00C67D18">
              <w:t>Bookmark menu</w:t>
            </w:r>
          </w:p>
        </w:tc>
        <w:tc>
          <w:tcPr>
            <w:tcW w:w="4338" w:type="dxa"/>
            <w:vAlign w:val="center"/>
          </w:tcPr>
          <w:p w14:paraId="4174D87F" w14:textId="77777777" w:rsidR="00177780" w:rsidRPr="00C67D18" w:rsidRDefault="00177780" w:rsidP="0018461E">
            <w:pPr>
              <w:pStyle w:val="BodyText"/>
              <w:spacing w:after="0"/>
            </w:pPr>
            <w:r w:rsidRPr="00C67D18">
              <w:t>Enter + M</w:t>
            </w:r>
          </w:p>
        </w:tc>
      </w:tr>
      <w:tr w:rsidR="00177780" w:rsidRPr="00C67D18" w14:paraId="2998CD86" w14:textId="77777777" w:rsidTr="0018461E">
        <w:trPr>
          <w:trHeight w:val="360"/>
        </w:trPr>
        <w:tc>
          <w:tcPr>
            <w:tcW w:w="4292" w:type="dxa"/>
            <w:vAlign w:val="center"/>
          </w:tcPr>
          <w:p w14:paraId="7F9C71EC" w14:textId="77777777" w:rsidR="00177780" w:rsidRPr="00C67D18" w:rsidRDefault="00177780" w:rsidP="0018461E">
            <w:pPr>
              <w:pStyle w:val="BodyText"/>
              <w:spacing w:after="0"/>
            </w:pPr>
            <w:r w:rsidRPr="00C67D18">
              <w:t>Jump to bookmark</w:t>
            </w:r>
          </w:p>
        </w:tc>
        <w:tc>
          <w:tcPr>
            <w:tcW w:w="4338" w:type="dxa"/>
            <w:vAlign w:val="center"/>
          </w:tcPr>
          <w:p w14:paraId="2FCB6970" w14:textId="77777777" w:rsidR="00177780" w:rsidRPr="00C67D18" w:rsidRDefault="00177780" w:rsidP="0018461E">
            <w:pPr>
              <w:pStyle w:val="BodyText"/>
              <w:spacing w:after="0"/>
            </w:pPr>
            <w:r w:rsidRPr="00C67D18">
              <w:t>Enter + J</w:t>
            </w:r>
          </w:p>
        </w:tc>
      </w:tr>
      <w:tr w:rsidR="00177780" w:rsidRPr="00C67D18" w14:paraId="5228A975" w14:textId="77777777" w:rsidTr="0018461E">
        <w:trPr>
          <w:trHeight w:val="360"/>
        </w:trPr>
        <w:tc>
          <w:tcPr>
            <w:tcW w:w="4292" w:type="dxa"/>
            <w:vAlign w:val="center"/>
          </w:tcPr>
          <w:p w14:paraId="66114D5E" w14:textId="77777777" w:rsidR="00177780" w:rsidRPr="00C67D18" w:rsidRDefault="00177780" w:rsidP="0018461E">
            <w:pPr>
              <w:pStyle w:val="BodyText"/>
              <w:spacing w:after="0"/>
            </w:pPr>
            <w:r w:rsidRPr="00C67D18">
              <w:t>Insert Quick Bookmark</w:t>
            </w:r>
          </w:p>
        </w:tc>
        <w:tc>
          <w:tcPr>
            <w:tcW w:w="4338" w:type="dxa"/>
            <w:vAlign w:val="center"/>
          </w:tcPr>
          <w:p w14:paraId="40D1F820" w14:textId="77777777" w:rsidR="00177780" w:rsidRPr="00C67D18" w:rsidRDefault="00177780" w:rsidP="0018461E">
            <w:pPr>
              <w:pStyle w:val="BodyText"/>
              <w:spacing w:after="0"/>
            </w:pPr>
            <w:r w:rsidRPr="00C67D18">
              <w:t>Enter + B</w:t>
            </w:r>
          </w:p>
        </w:tc>
      </w:tr>
      <w:tr w:rsidR="00177780" w:rsidRPr="00C67D18" w14:paraId="117B40F0" w14:textId="77777777" w:rsidTr="0018461E">
        <w:trPr>
          <w:trHeight w:val="360"/>
        </w:trPr>
        <w:tc>
          <w:tcPr>
            <w:tcW w:w="4292" w:type="dxa"/>
            <w:vAlign w:val="center"/>
          </w:tcPr>
          <w:p w14:paraId="7CF9D26E" w14:textId="77777777" w:rsidR="00177780" w:rsidRPr="00C67D18" w:rsidRDefault="00177780" w:rsidP="0018461E">
            <w:pPr>
              <w:pStyle w:val="BodyText"/>
              <w:spacing w:after="0"/>
            </w:pPr>
            <w:r w:rsidRPr="00C67D18">
              <w:t>Show Highlight Bookmarks</w:t>
            </w:r>
          </w:p>
        </w:tc>
        <w:tc>
          <w:tcPr>
            <w:tcW w:w="4338" w:type="dxa"/>
            <w:vAlign w:val="center"/>
          </w:tcPr>
          <w:p w14:paraId="170AB981" w14:textId="77777777" w:rsidR="00177780" w:rsidRPr="00C67D18" w:rsidRDefault="00177780" w:rsidP="0018461E">
            <w:pPr>
              <w:pStyle w:val="BodyText"/>
              <w:spacing w:after="0"/>
            </w:pPr>
            <w:r w:rsidRPr="00C67D18">
              <w:t>Enter + H</w:t>
            </w:r>
          </w:p>
        </w:tc>
      </w:tr>
      <w:tr w:rsidR="00177780" w:rsidRPr="00C67D18" w14:paraId="36857008" w14:textId="77777777" w:rsidTr="0018461E">
        <w:trPr>
          <w:trHeight w:val="360"/>
        </w:trPr>
        <w:tc>
          <w:tcPr>
            <w:tcW w:w="4292" w:type="dxa"/>
            <w:vAlign w:val="center"/>
          </w:tcPr>
          <w:p w14:paraId="4076FE12" w14:textId="77777777" w:rsidR="00177780" w:rsidRPr="00C67D18" w:rsidRDefault="00177780" w:rsidP="0018461E">
            <w:pPr>
              <w:pStyle w:val="BodyText"/>
              <w:spacing w:after="0"/>
            </w:pPr>
            <w:r w:rsidRPr="00C67D18">
              <w:t>Open Navigation level</w:t>
            </w:r>
          </w:p>
        </w:tc>
        <w:tc>
          <w:tcPr>
            <w:tcW w:w="4338" w:type="dxa"/>
            <w:vAlign w:val="center"/>
          </w:tcPr>
          <w:p w14:paraId="2FFDCBF0" w14:textId="77777777" w:rsidR="00177780" w:rsidRPr="00C67D18" w:rsidRDefault="00177780" w:rsidP="0018461E">
            <w:pPr>
              <w:pStyle w:val="BodyText"/>
              <w:spacing w:after="0"/>
            </w:pPr>
            <w:r w:rsidRPr="00C67D18">
              <w:t>Space + T</w:t>
            </w:r>
          </w:p>
        </w:tc>
      </w:tr>
      <w:tr w:rsidR="00177780" w:rsidRPr="00C67D18" w14:paraId="48C9BD28" w14:textId="77777777" w:rsidTr="0018461E">
        <w:trPr>
          <w:trHeight w:val="360"/>
        </w:trPr>
        <w:tc>
          <w:tcPr>
            <w:tcW w:w="4292" w:type="dxa"/>
            <w:vAlign w:val="center"/>
          </w:tcPr>
          <w:p w14:paraId="3827C570" w14:textId="77777777" w:rsidR="00177780" w:rsidRPr="00C67D18" w:rsidRDefault="00177780" w:rsidP="0018461E">
            <w:pPr>
              <w:pStyle w:val="BodyText"/>
              <w:spacing w:after="0"/>
            </w:pPr>
            <w:r w:rsidRPr="00C67D18">
              <w:t>Previous element</w:t>
            </w:r>
          </w:p>
        </w:tc>
        <w:tc>
          <w:tcPr>
            <w:tcW w:w="4338" w:type="dxa"/>
            <w:vAlign w:val="center"/>
          </w:tcPr>
          <w:p w14:paraId="68CE2E0E" w14:textId="77777777" w:rsidR="00177780" w:rsidRPr="00C67D18" w:rsidRDefault="00177780" w:rsidP="0018461E">
            <w:pPr>
              <w:pStyle w:val="BodyText"/>
              <w:spacing w:after="0"/>
            </w:pPr>
            <w:r w:rsidRPr="00C67D18">
              <w:t>Previous thumb key</w:t>
            </w:r>
          </w:p>
        </w:tc>
      </w:tr>
      <w:tr w:rsidR="00177780" w:rsidRPr="00C67D18" w14:paraId="1FEA470E" w14:textId="77777777" w:rsidTr="0018461E">
        <w:trPr>
          <w:trHeight w:val="360"/>
        </w:trPr>
        <w:tc>
          <w:tcPr>
            <w:tcW w:w="4292" w:type="dxa"/>
            <w:vAlign w:val="center"/>
          </w:tcPr>
          <w:p w14:paraId="7E6A7AD9" w14:textId="77777777" w:rsidR="00177780" w:rsidRPr="00C67D18" w:rsidRDefault="00177780" w:rsidP="0018461E">
            <w:pPr>
              <w:pStyle w:val="BodyText"/>
              <w:spacing w:after="0"/>
            </w:pPr>
            <w:r w:rsidRPr="00C67D18">
              <w:t>Next element</w:t>
            </w:r>
          </w:p>
        </w:tc>
        <w:tc>
          <w:tcPr>
            <w:tcW w:w="4338" w:type="dxa"/>
            <w:vAlign w:val="center"/>
          </w:tcPr>
          <w:p w14:paraId="55F7D66F" w14:textId="77777777" w:rsidR="00177780" w:rsidRPr="00C67D18" w:rsidRDefault="00177780" w:rsidP="0018461E">
            <w:pPr>
              <w:pStyle w:val="BodyText"/>
              <w:spacing w:after="0"/>
            </w:pPr>
            <w:r w:rsidRPr="00C67D18">
              <w:t>Next thumb key</w:t>
            </w:r>
          </w:p>
        </w:tc>
      </w:tr>
      <w:tr w:rsidR="00177780" w:rsidRPr="00C67D18" w14:paraId="13151160" w14:textId="77777777" w:rsidTr="0018461E">
        <w:trPr>
          <w:trHeight w:val="360"/>
        </w:trPr>
        <w:tc>
          <w:tcPr>
            <w:tcW w:w="4292" w:type="dxa"/>
            <w:vAlign w:val="center"/>
          </w:tcPr>
          <w:p w14:paraId="79B498AF" w14:textId="77777777" w:rsidR="00177780" w:rsidRPr="00C67D18" w:rsidRDefault="00177780" w:rsidP="0018461E">
            <w:pPr>
              <w:pStyle w:val="BodyText"/>
              <w:spacing w:after="0"/>
            </w:pPr>
            <w:r>
              <w:t>Change to p</w:t>
            </w:r>
            <w:r w:rsidRPr="00C67D18">
              <w:t>revious Navigation level</w:t>
            </w:r>
          </w:p>
        </w:tc>
        <w:tc>
          <w:tcPr>
            <w:tcW w:w="4338" w:type="dxa"/>
            <w:vAlign w:val="center"/>
          </w:tcPr>
          <w:p w14:paraId="20525F0C" w14:textId="77777777" w:rsidR="00177780" w:rsidRPr="00C67D18" w:rsidRDefault="00177780" w:rsidP="0018461E">
            <w:pPr>
              <w:pStyle w:val="BodyText"/>
              <w:spacing w:after="0"/>
            </w:pPr>
            <w:r w:rsidRPr="00C67D18">
              <w:t>Backspace + Dot 3</w:t>
            </w:r>
          </w:p>
        </w:tc>
      </w:tr>
      <w:tr w:rsidR="00177780" w:rsidRPr="00C67D18" w14:paraId="7E04411D" w14:textId="77777777" w:rsidTr="0018461E">
        <w:trPr>
          <w:trHeight w:val="360"/>
        </w:trPr>
        <w:tc>
          <w:tcPr>
            <w:tcW w:w="4292" w:type="dxa"/>
            <w:vAlign w:val="center"/>
          </w:tcPr>
          <w:p w14:paraId="2A484454" w14:textId="77777777" w:rsidR="00177780" w:rsidRPr="00C67D18" w:rsidRDefault="00177780" w:rsidP="0018461E">
            <w:pPr>
              <w:pStyle w:val="BodyText"/>
              <w:spacing w:after="0"/>
            </w:pPr>
            <w:r>
              <w:t>Change to next N</w:t>
            </w:r>
            <w:r w:rsidRPr="00C67D18">
              <w:t>avigation level</w:t>
            </w:r>
          </w:p>
        </w:tc>
        <w:tc>
          <w:tcPr>
            <w:tcW w:w="4338" w:type="dxa"/>
            <w:vAlign w:val="center"/>
          </w:tcPr>
          <w:p w14:paraId="317203B0" w14:textId="77777777" w:rsidR="00177780" w:rsidRPr="00C67D18" w:rsidRDefault="00177780" w:rsidP="0018461E">
            <w:pPr>
              <w:pStyle w:val="BodyText"/>
              <w:spacing w:after="0"/>
            </w:pPr>
            <w:r w:rsidRPr="00C67D18">
              <w:t>Backspace + Dot 6</w:t>
            </w:r>
          </w:p>
        </w:tc>
      </w:tr>
      <w:tr w:rsidR="00177780" w:rsidRPr="00C67D18" w14:paraId="6218ACFA" w14:textId="77777777" w:rsidTr="0018461E">
        <w:trPr>
          <w:trHeight w:val="360"/>
        </w:trPr>
        <w:tc>
          <w:tcPr>
            <w:tcW w:w="4292" w:type="dxa"/>
            <w:vAlign w:val="center"/>
          </w:tcPr>
          <w:p w14:paraId="0442EEFF" w14:textId="77777777" w:rsidR="00177780" w:rsidRPr="00C67D18" w:rsidRDefault="00177780" w:rsidP="0018461E">
            <w:pPr>
              <w:pStyle w:val="BodyText"/>
              <w:spacing w:after="0"/>
            </w:pPr>
            <w:r w:rsidRPr="00C67D18">
              <w:t>Start Auto-scroll</w:t>
            </w:r>
          </w:p>
        </w:tc>
        <w:tc>
          <w:tcPr>
            <w:tcW w:w="4338" w:type="dxa"/>
            <w:vAlign w:val="center"/>
          </w:tcPr>
          <w:p w14:paraId="16D7710D" w14:textId="77777777" w:rsidR="00177780" w:rsidRPr="00C67D18" w:rsidRDefault="00177780" w:rsidP="0018461E">
            <w:pPr>
              <w:pStyle w:val="BodyText"/>
              <w:spacing w:after="0"/>
            </w:pPr>
            <w:r w:rsidRPr="00C67D18">
              <w:t>Enter + Dots 1-2-4-5-6 or C6</w:t>
            </w:r>
          </w:p>
        </w:tc>
      </w:tr>
      <w:tr w:rsidR="00177780" w:rsidRPr="00C67D18" w14:paraId="11F392C5" w14:textId="77777777" w:rsidTr="0018461E">
        <w:trPr>
          <w:trHeight w:val="360"/>
        </w:trPr>
        <w:tc>
          <w:tcPr>
            <w:tcW w:w="4292" w:type="dxa"/>
            <w:vAlign w:val="center"/>
          </w:tcPr>
          <w:p w14:paraId="67B0E7EE" w14:textId="77777777" w:rsidR="00177780" w:rsidRPr="00C67D18" w:rsidRDefault="00177780" w:rsidP="0018461E">
            <w:pPr>
              <w:pStyle w:val="BodyText"/>
              <w:spacing w:after="0"/>
            </w:pPr>
            <w:r w:rsidRPr="00C67D18">
              <w:t>Increase Auto-scroll speed</w:t>
            </w:r>
          </w:p>
        </w:tc>
        <w:tc>
          <w:tcPr>
            <w:tcW w:w="4338" w:type="dxa"/>
            <w:vAlign w:val="center"/>
          </w:tcPr>
          <w:p w14:paraId="08BE91FF" w14:textId="77777777" w:rsidR="00177780" w:rsidRPr="00C67D18" w:rsidRDefault="00177780" w:rsidP="0018461E">
            <w:pPr>
              <w:pStyle w:val="BodyText"/>
              <w:spacing w:after="0"/>
            </w:pPr>
            <w:r w:rsidRPr="00C67D18">
              <w:t>Enter + Dot 6</w:t>
            </w:r>
          </w:p>
        </w:tc>
      </w:tr>
      <w:tr w:rsidR="00177780" w:rsidRPr="00C67D18" w14:paraId="279AAB68" w14:textId="77777777" w:rsidTr="0018461E">
        <w:trPr>
          <w:trHeight w:val="360"/>
        </w:trPr>
        <w:tc>
          <w:tcPr>
            <w:tcW w:w="4292" w:type="dxa"/>
            <w:vAlign w:val="center"/>
          </w:tcPr>
          <w:p w14:paraId="48524CB5" w14:textId="77777777" w:rsidR="00177780" w:rsidRPr="00C67D18" w:rsidRDefault="00177780" w:rsidP="0018461E">
            <w:pPr>
              <w:pStyle w:val="BodyText"/>
              <w:spacing w:after="0"/>
            </w:pPr>
            <w:r w:rsidRPr="00C67D18">
              <w:t>Decrease Auto-scroll speed</w:t>
            </w:r>
          </w:p>
        </w:tc>
        <w:tc>
          <w:tcPr>
            <w:tcW w:w="4338" w:type="dxa"/>
            <w:vAlign w:val="center"/>
          </w:tcPr>
          <w:p w14:paraId="18559DFD" w14:textId="77777777" w:rsidR="00177780" w:rsidRPr="00C67D18" w:rsidRDefault="00177780" w:rsidP="0018461E">
            <w:pPr>
              <w:pStyle w:val="BodyText"/>
              <w:spacing w:after="0"/>
            </w:pPr>
            <w:r w:rsidRPr="00C67D18">
              <w:t>Enter + Dot 3</w:t>
            </w:r>
          </w:p>
        </w:tc>
      </w:tr>
      <w:tr w:rsidR="00177780" w:rsidRPr="00C67D18" w14:paraId="12C1D11F" w14:textId="77777777" w:rsidTr="0018461E">
        <w:trPr>
          <w:trHeight w:val="360"/>
        </w:trPr>
        <w:tc>
          <w:tcPr>
            <w:tcW w:w="4292" w:type="dxa"/>
            <w:vAlign w:val="center"/>
          </w:tcPr>
          <w:p w14:paraId="73AE8CF8" w14:textId="77777777" w:rsidR="00177780" w:rsidRPr="00C67D18" w:rsidRDefault="00177780" w:rsidP="0018461E">
            <w:pPr>
              <w:pStyle w:val="BodyText"/>
              <w:spacing w:after="0"/>
            </w:pPr>
            <w:r w:rsidRPr="00DF4708">
              <w:t>Read all (text-to-speech feature)</w:t>
            </w:r>
          </w:p>
        </w:tc>
        <w:tc>
          <w:tcPr>
            <w:tcW w:w="4338" w:type="dxa"/>
            <w:vAlign w:val="center"/>
          </w:tcPr>
          <w:p w14:paraId="0A62FE48" w14:textId="77777777" w:rsidR="00177780" w:rsidRPr="00C67D18" w:rsidRDefault="00177780" w:rsidP="0018461E">
            <w:pPr>
              <w:pStyle w:val="BodyText"/>
              <w:spacing w:after="0"/>
            </w:pPr>
            <w:r w:rsidRPr="00DF4708">
              <w:t>Space + G</w:t>
            </w:r>
          </w:p>
        </w:tc>
      </w:tr>
      <w:tr w:rsidR="00177780" w:rsidRPr="00C67D18" w14:paraId="3CFB0243" w14:textId="77777777" w:rsidTr="0018461E">
        <w:trPr>
          <w:trHeight w:val="360"/>
        </w:trPr>
        <w:tc>
          <w:tcPr>
            <w:tcW w:w="4292" w:type="dxa"/>
            <w:vAlign w:val="center"/>
          </w:tcPr>
          <w:p w14:paraId="3080583F" w14:textId="77777777" w:rsidR="00177780" w:rsidRPr="00C67D18" w:rsidRDefault="00177780" w:rsidP="0018461E">
            <w:pPr>
              <w:pStyle w:val="BodyText"/>
              <w:spacing w:after="0"/>
            </w:pPr>
            <w:r w:rsidRPr="00DF4708">
              <w:t>Stop reading (text-to-speech feature)</w:t>
            </w:r>
          </w:p>
        </w:tc>
        <w:tc>
          <w:tcPr>
            <w:tcW w:w="4338" w:type="dxa"/>
            <w:vAlign w:val="center"/>
          </w:tcPr>
          <w:p w14:paraId="46C63563" w14:textId="77777777" w:rsidR="00177780" w:rsidRPr="00C67D18" w:rsidRDefault="00177780" w:rsidP="0018461E">
            <w:pPr>
              <w:pStyle w:val="BodyText"/>
              <w:spacing w:after="0"/>
            </w:pPr>
            <w:r w:rsidRPr="00DF4708">
              <w:t>Backspace + Enter</w:t>
            </w:r>
          </w:p>
        </w:tc>
      </w:tr>
      <w:tr w:rsidR="00177780" w:rsidRPr="00C67D18" w14:paraId="3573DEDE" w14:textId="77777777" w:rsidTr="0018461E">
        <w:trPr>
          <w:trHeight w:val="360"/>
        </w:trPr>
        <w:tc>
          <w:tcPr>
            <w:tcW w:w="4292" w:type="dxa"/>
            <w:vAlign w:val="center"/>
          </w:tcPr>
          <w:p w14:paraId="0492A261" w14:textId="77777777" w:rsidR="00177780" w:rsidRPr="00C67D18" w:rsidRDefault="00177780" w:rsidP="0018461E">
            <w:pPr>
              <w:pStyle w:val="BodyText"/>
              <w:spacing w:after="0"/>
            </w:pPr>
            <w:r w:rsidRPr="00C67D18">
              <w:t>Where am I</w:t>
            </w:r>
          </w:p>
        </w:tc>
        <w:tc>
          <w:tcPr>
            <w:tcW w:w="4338" w:type="dxa"/>
            <w:vAlign w:val="center"/>
          </w:tcPr>
          <w:p w14:paraId="086C1525" w14:textId="77777777" w:rsidR="00177780" w:rsidRPr="00C67D18" w:rsidRDefault="00177780" w:rsidP="0018461E">
            <w:pPr>
              <w:pStyle w:val="BodyText"/>
              <w:spacing w:after="0"/>
            </w:pPr>
            <w:r w:rsidRPr="00C67D18">
              <w:t>Space + Dots 1-5-6</w:t>
            </w:r>
          </w:p>
        </w:tc>
      </w:tr>
      <w:tr w:rsidR="00177780" w:rsidRPr="00C67D18" w14:paraId="4CE4D05A" w14:textId="77777777" w:rsidTr="0018461E">
        <w:trPr>
          <w:trHeight w:val="360"/>
        </w:trPr>
        <w:tc>
          <w:tcPr>
            <w:tcW w:w="4292" w:type="dxa"/>
            <w:vAlign w:val="center"/>
          </w:tcPr>
          <w:p w14:paraId="3939CDDB" w14:textId="77777777" w:rsidR="00177780" w:rsidRPr="00C67D18" w:rsidRDefault="00177780" w:rsidP="0018461E">
            <w:pPr>
              <w:pStyle w:val="BodyText"/>
              <w:spacing w:after="0"/>
            </w:pPr>
            <w:r w:rsidRPr="00C67D18">
              <w:t>Info</w:t>
            </w:r>
          </w:p>
        </w:tc>
        <w:tc>
          <w:tcPr>
            <w:tcW w:w="4338" w:type="dxa"/>
            <w:vAlign w:val="center"/>
          </w:tcPr>
          <w:p w14:paraId="799B10EA" w14:textId="77777777" w:rsidR="00177780" w:rsidRPr="00C67D18" w:rsidRDefault="00177780" w:rsidP="0018461E">
            <w:pPr>
              <w:pStyle w:val="BodyText"/>
              <w:spacing w:after="0"/>
            </w:pPr>
            <w:r w:rsidRPr="00C67D18">
              <w:t>Space + I</w:t>
            </w:r>
          </w:p>
        </w:tc>
      </w:tr>
      <w:tr w:rsidR="00177780" w:rsidRPr="00C67D18" w14:paraId="449427D1" w14:textId="77777777" w:rsidTr="0018461E">
        <w:trPr>
          <w:trHeight w:val="360"/>
        </w:trPr>
        <w:tc>
          <w:tcPr>
            <w:tcW w:w="4292" w:type="dxa"/>
            <w:vAlign w:val="center"/>
          </w:tcPr>
          <w:p w14:paraId="0119E38B" w14:textId="77777777" w:rsidR="00177780" w:rsidRPr="00C67D18" w:rsidRDefault="00177780" w:rsidP="0018461E">
            <w:pPr>
              <w:pStyle w:val="BodyText"/>
              <w:spacing w:after="0"/>
            </w:pPr>
            <w:r w:rsidRPr="00C67D18">
              <w:t>Go to beginning of book</w:t>
            </w:r>
          </w:p>
        </w:tc>
        <w:tc>
          <w:tcPr>
            <w:tcW w:w="4338" w:type="dxa"/>
            <w:vAlign w:val="center"/>
          </w:tcPr>
          <w:p w14:paraId="593AEC9D" w14:textId="77777777" w:rsidR="00177780" w:rsidRPr="00C67D18" w:rsidRDefault="00177780" w:rsidP="0018461E">
            <w:pPr>
              <w:pStyle w:val="BodyText"/>
              <w:spacing w:after="0"/>
            </w:pPr>
            <w:r w:rsidRPr="00C67D18">
              <w:t>Space + Dots 1-2-3</w:t>
            </w:r>
          </w:p>
        </w:tc>
      </w:tr>
      <w:tr w:rsidR="00177780" w:rsidRPr="00C67D18" w14:paraId="79DBD2DA" w14:textId="77777777" w:rsidTr="0018461E">
        <w:trPr>
          <w:trHeight w:val="360"/>
        </w:trPr>
        <w:tc>
          <w:tcPr>
            <w:tcW w:w="4292" w:type="dxa"/>
            <w:vAlign w:val="center"/>
          </w:tcPr>
          <w:p w14:paraId="02C847A2" w14:textId="77777777" w:rsidR="00177780" w:rsidRPr="00C67D18" w:rsidRDefault="00177780" w:rsidP="0018461E">
            <w:pPr>
              <w:pStyle w:val="BodyText"/>
              <w:spacing w:after="0"/>
            </w:pPr>
            <w:r w:rsidRPr="00C67D18">
              <w:t>Go to end of book</w:t>
            </w:r>
          </w:p>
        </w:tc>
        <w:tc>
          <w:tcPr>
            <w:tcW w:w="4338" w:type="dxa"/>
            <w:vAlign w:val="center"/>
          </w:tcPr>
          <w:p w14:paraId="5870C8FF" w14:textId="77777777" w:rsidR="00177780" w:rsidRPr="00C67D18" w:rsidRDefault="00177780" w:rsidP="0018461E">
            <w:pPr>
              <w:pStyle w:val="BodyText"/>
              <w:spacing w:after="0"/>
            </w:pPr>
            <w:r w:rsidRPr="00C67D18">
              <w:t>Space + Dots 4-5-6</w:t>
            </w:r>
          </w:p>
        </w:tc>
      </w:tr>
      <w:tr w:rsidR="00177780" w:rsidRPr="00C67D18" w14:paraId="6B8749A9" w14:textId="77777777" w:rsidTr="0018461E">
        <w:trPr>
          <w:trHeight w:val="360"/>
        </w:trPr>
        <w:tc>
          <w:tcPr>
            <w:tcW w:w="4292" w:type="dxa"/>
            <w:vAlign w:val="center"/>
          </w:tcPr>
          <w:p w14:paraId="0134DB7A" w14:textId="77777777" w:rsidR="00177780" w:rsidRPr="00C67D18" w:rsidRDefault="00177780" w:rsidP="0018461E">
            <w:pPr>
              <w:pStyle w:val="BodyText"/>
              <w:spacing w:after="0"/>
            </w:pPr>
            <w:r w:rsidRPr="00C67D18">
              <w:t xml:space="preserve">Open recent books </w:t>
            </w:r>
          </w:p>
        </w:tc>
        <w:tc>
          <w:tcPr>
            <w:tcW w:w="4338" w:type="dxa"/>
            <w:vAlign w:val="center"/>
          </w:tcPr>
          <w:p w14:paraId="63D4888C" w14:textId="77777777" w:rsidR="00177780" w:rsidRPr="00C67D18" w:rsidRDefault="00177780" w:rsidP="0018461E">
            <w:pPr>
              <w:pStyle w:val="BodyText"/>
              <w:spacing w:after="0"/>
            </w:pPr>
            <w:r w:rsidRPr="00C67D18">
              <w:t>Enter + R</w:t>
            </w:r>
          </w:p>
        </w:tc>
      </w:tr>
      <w:tr w:rsidR="00177780" w:rsidRPr="00C67D18" w14:paraId="256DBF73" w14:textId="77777777" w:rsidTr="0018461E">
        <w:trPr>
          <w:trHeight w:val="360"/>
        </w:trPr>
        <w:tc>
          <w:tcPr>
            <w:tcW w:w="4292" w:type="dxa"/>
            <w:vAlign w:val="center"/>
          </w:tcPr>
          <w:p w14:paraId="4021C5CA" w14:textId="77777777" w:rsidR="00177780" w:rsidRPr="00C67D18" w:rsidRDefault="00177780" w:rsidP="0018461E">
            <w:pPr>
              <w:pStyle w:val="BodyText"/>
              <w:spacing w:after="0"/>
            </w:pPr>
            <w:r w:rsidRPr="00C67D18">
              <w:t>Search for books or text</w:t>
            </w:r>
          </w:p>
        </w:tc>
        <w:tc>
          <w:tcPr>
            <w:tcW w:w="4338" w:type="dxa"/>
            <w:vAlign w:val="center"/>
          </w:tcPr>
          <w:p w14:paraId="6AADB7B6" w14:textId="77777777" w:rsidR="00177780" w:rsidRPr="00C67D18" w:rsidRDefault="00177780" w:rsidP="0018461E">
            <w:pPr>
              <w:pStyle w:val="BodyText"/>
              <w:spacing w:after="0"/>
            </w:pPr>
            <w:r w:rsidRPr="00C67D18">
              <w:t>Space + F</w:t>
            </w:r>
          </w:p>
        </w:tc>
      </w:tr>
      <w:tr w:rsidR="00177780" w:rsidRPr="00C67D18" w14:paraId="2C7C3D22" w14:textId="77777777" w:rsidTr="0018461E">
        <w:trPr>
          <w:trHeight w:val="360"/>
        </w:trPr>
        <w:tc>
          <w:tcPr>
            <w:tcW w:w="4292" w:type="dxa"/>
            <w:vAlign w:val="center"/>
          </w:tcPr>
          <w:p w14:paraId="7E565BB1" w14:textId="77777777" w:rsidR="00177780" w:rsidRPr="00C67D18" w:rsidRDefault="00177780" w:rsidP="0018461E">
            <w:pPr>
              <w:pStyle w:val="BodyText"/>
              <w:spacing w:after="0"/>
            </w:pPr>
            <w:r w:rsidRPr="00C67D18">
              <w:t>Find next</w:t>
            </w:r>
          </w:p>
        </w:tc>
        <w:tc>
          <w:tcPr>
            <w:tcW w:w="4338" w:type="dxa"/>
            <w:vAlign w:val="center"/>
          </w:tcPr>
          <w:p w14:paraId="520888FD" w14:textId="77777777" w:rsidR="00177780" w:rsidRPr="00C67D18" w:rsidRDefault="00177780" w:rsidP="0018461E">
            <w:pPr>
              <w:pStyle w:val="BodyText"/>
              <w:spacing w:after="0"/>
            </w:pPr>
            <w:r w:rsidRPr="00C67D18">
              <w:t>Space + N</w:t>
            </w:r>
          </w:p>
        </w:tc>
      </w:tr>
      <w:tr w:rsidR="00177780" w:rsidRPr="00C67D18" w14:paraId="4330C564" w14:textId="77777777" w:rsidTr="0018461E">
        <w:trPr>
          <w:trHeight w:val="360"/>
        </w:trPr>
        <w:tc>
          <w:tcPr>
            <w:tcW w:w="4292" w:type="dxa"/>
            <w:vAlign w:val="center"/>
          </w:tcPr>
          <w:p w14:paraId="3542186B" w14:textId="77777777" w:rsidR="00177780" w:rsidRPr="00C67D18" w:rsidRDefault="00177780" w:rsidP="0018461E">
            <w:pPr>
              <w:pStyle w:val="BodyText"/>
              <w:spacing w:after="0"/>
            </w:pPr>
            <w:r w:rsidRPr="00C67D18">
              <w:t>Find previous</w:t>
            </w:r>
          </w:p>
        </w:tc>
        <w:tc>
          <w:tcPr>
            <w:tcW w:w="4338" w:type="dxa"/>
            <w:vAlign w:val="center"/>
          </w:tcPr>
          <w:p w14:paraId="43AF9D42" w14:textId="77777777" w:rsidR="00177780" w:rsidRPr="00C67D18" w:rsidRDefault="00177780" w:rsidP="0018461E">
            <w:pPr>
              <w:pStyle w:val="BodyText"/>
              <w:spacing w:after="0"/>
            </w:pPr>
            <w:r w:rsidRPr="00C67D18">
              <w:t>Space + P</w:t>
            </w:r>
          </w:p>
        </w:tc>
      </w:tr>
      <w:tr w:rsidR="00177780" w:rsidRPr="00C67D18" w14:paraId="2D0D71D5" w14:textId="77777777" w:rsidTr="0018461E">
        <w:trPr>
          <w:trHeight w:val="360"/>
        </w:trPr>
        <w:tc>
          <w:tcPr>
            <w:tcW w:w="4292" w:type="dxa"/>
            <w:vAlign w:val="center"/>
          </w:tcPr>
          <w:p w14:paraId="4111740E" w14:textId="77777777" w:rsidR="00177780" w:rsidRPr="00C67D18" w:rsidRDefault="00177780" w:rsidP="0018461E">
            <w:pPr>
              <w:pStyle w:val="BodyText"/>
              <w:spacing w:after="0"/>
            </w:pPr>
            <w:r w:rsidRPr="00C67D18">
              <w:t>Next non-blank line</w:t>
            </w:r>
          </w:p>
        </w:tc>
        <w:tc>
          <w:tcPr>
            <w:tcW w:w="4338" w:type="dxa"/>
            <w:vAlign w:val="center"/>
          </w:tcPr>
          <w:p w14:paraId="559E180C" w14:textId="77777777" w:rsidR="00177780" w:rsidRPr="00C67D18" w:rsidRDefault="00177780" w:rsidP="0018461E">
            <w:pPr>
              <w:pStyle w:val="BodyText"/>
              <w:spacing w:after="0"/>
            </w:pPr>
            <w:r w:rsidRPr="00C67D18">
              <w:t>Enter + Dot 4</w:t>
            </w:r>
          </w:p>
        </w:tc>
      </w:tr>
      <w:tr w:rsidR="00177780" w:rsidRPr="00C67D18" w14:paraId="112AFFCD" w14:textId="77777777" w:rsidTr="0018461E">
        <w:trPr>
          <w:trHeight w:val="360"/>
        </w:trPr>
        <w:tc>
          <w:tcPr>
            <w:tcW w:w="4292" w:type="dxa"/>
            <w:vAlign w:val="center"/>
          </w:tcPr>
          <w:p w14:paraId="77D4BA50" w14:textId="77777777" w:rsidR="00177780" w:rsidRPr="00C67D18" w:rsidRDefault="00177780" w:rsidP="0018461E">
            <w:pPr>
              <w:pStyle w:val="BodyText"/>
              <w:spacing w:after="0"/>
            </w:pPr>
            <w:r w:rsidRPr="00C67D18">
              <w:t>Previous non-blank line</w:t>
            </w:r>
          </w:p>
        </w:tc>
        <w:tc>
          <w:tcPr>
            <w:tcW w:w="4338" w:type="dxa"/>
            <w:vAlign w:val="center"/>
          </w:tcPr>
          <w:p w14:paraId="36FC8945" w14:textId="77777777" w:rsidR="00177780" w:rsidRPr="00C67D18" w:rsidRDefault="00177780" w:rsidP="0018461E">
            <w:pPr>
              <w:pStyle w:val="BodyText"/>
              <w:spacing w:after="0"/>
            </w:pPr>
            <w:r w:rsidRPr="00C67D18">
              <w:t>Enter + Dot 1</w:t>
            </w:r>
          </w:p>
        </w:tc>
      </w:tr>
      <w:tr w:rsidR="00177780" w:rsidRPr="00C67D18" w14:paraId="7DB2A3E5" w14:textId="77777777" w:rsidTr="0018461E">
        <w:trPr>
          <w:trHeight w:val="360"/>
        </w:trPr>
        <w:tc>
          <w:tcPr>
            <w:tcW w:w="4292" w:type="dxa"/>
            <w:vAlign w:val="center"/>
          </w:tcPr>
          <w:p w14:paraId="39A405E2" w14:textId="77777777" w:rsidR="00177780" w:rsidRPr="00C67D18" w:rsidRDefault="00177780" w:rsidP="0018461E">
            <w:pPr>
              <w:pStyle w:val="BodyText"/>
              <w:spacing w:after="0"/>
            </w:pPr>
            <w:r w:rsidRPr="00C67D18">
              <w:t>Previous character</w:t>
            </w:r>
          </w:p>
        </w:tc>
        <w:tc>
          <w:tcPr>
            <w:tcW w:w="4338" w:type="dxa"/>
            <w:vAlign w:val="center"/>
          </w:tcPr>
          <w:p w14:paraId="64828199" w14:textId="77777777" w:rsidR="00177780" w:rsidRPr="00C67D18" w:rsidRDefault="00177780" w:rsidP="0018461E">
            <w:pPr>
              <w:pStyle w:val="BodyText"/>
              <w:spacing w:after="0"/>
            </w:pPr>
            <w:r w:rsidRPr="00C67D18">
              <w:t>Space + Dot 3</w:t>
            </w:r>
          </w:p>
        </w:tc>
      </w:tr>
      <w:tr w:rsidR="00177780" w:rsidRPr="00C67D18" w14:paraId="590F8029" w14:textId="77777777" w:rsidTr="0018461E">
        <w:trPr>
          <w:trHeight w:val="360"/>
        </w:trPr>
        <w:tc>
          <w:tcPr>
            <w:tcW w:w="4292" w:type="dxa"/>
            <w:vAlign w:val="center"/>
          </w:tcPr>
          <w:p w14:paraId="494675D0" w14:textId="77777777" w:rsidR="00177780" w:rsidRPr="00C67D18" w:rsidRDefault="00177780" w:rsidP="0018461E">
            <w:pPr>
              <w:pStyle w:val="BodyText"/>
              <w:spacing w:after="0"/>
            </w:pPr>
            <w:r w:rsidRPr="00C67D18">
              <w:t>Next character</w:t>
            </w:r>
          </w:p>
        </w:tc>
        <w:tc>
          <w:tcPr>
            <w:tcW w:w="4338" w:type="dxa"/>
            <w:vAlign w:val="center"/>
          </w:tcPr>
          <w:p w14:paraId="2F227C83" w14:textId="77777777" w:rsidR="00177780" w:rsidRPr="00C67D18" w:rsidRDefault="00177780" w:rsidP="0018461E">
            <w:pPr>
              <w:pStyle w:val="BodyText"/>
              <w:spacing w:after="0"/>
            </w:pPr>
            <w:r w:rsidRPr="00C67D18">
              <w:t xml:space="preserve">Space + Dot 6 </w:t>
            </w:r>
          </w:p>
        </w:tc>
      </w:tr>
      <w:tr w:rsidR="00177780" w:rsidRPr="00C67D18" w14:paraId="3D086D15" w14:textId="77777777" w:rsidTr="0018461E">
        <w:trPr>
          <w:trHeight w:val="360"/>
        </w:trPr>
        <w:tc>
          <w:tcPr>
            <w:tcW w:w="4292" w:type="dxa"/>
            <w:vAlign w:val="center"/>
          </w:tcPr>
          <w:p w14:paraId="42B4852D" w14:textId="77777777" w:rsidR="00177780" w:rsidRPr="00C67D18" w:rsidRDefault="00177780" w:rsidP="0018461E">
            <w:pPr>
              <w:pStyle w:val="BodyText"/>
              <w:spacing w:after="0"/>
            </w:pPr>
            <w:r w:rsidRPr="00C67D18">
              <w:t>Previous word</w:t>
            </w:r>
          </w:p>
        </w:tc>
        <w:tc>
          <w:tcPr>
            <w:tcW w:w="4338" w:type="dxa"/>
            <w:vAlign w:val="center"/>
          </w:tcPr>
          <w:p w14:paraId="2265F8D9" w14:textId="77777777" w:rsidR="00177780" w:rsidRPr="00C67D18" w:rsidRDefault="00177780" w:rsidP="0018461E">
            <w:pPr>
              <w:pStyle w:val="BodyText"/>
              <w:spacing w:after="0"/>
            </w:pPr>
            <w:r w:rsidRPr="00C67D18">
              <w:t>Space + Dot 2</w:t>
            </w:r>
          </w:p>
        </w:tc>
      </w:tr>
      <w:tr w:rsidR="00177780" w:rsidRPr="00C67D18" w14:paraId="5DA9D301" w14:textId="77777777" w:rsidTr="0018461E">
        <w:trPr>
          <w:trHeight w:val="360"/>
        </w:trPr>
        <w:tc>
          <w:tcPr>
            <w:tcW w:w="4292" w:type="dxa"/>
            <w:vAlign w:val="center"/>
          </w:tcPr>
          <w:p w14:paraId="074D86B7" w14:textId="77777777" w:rsidR="00177780" w:rsidRPr="00C67D18" w:rsidRDefault="00177780" w:rsidP="0018461E">
            <w:pPr>
              <w:pStyle w:val="BodyText"/>
              <w:spacing w:after="0"/>
            </w:pPr>
            <w:r w:rsidRPr="00C67D18">
              <w:t>Next word</w:t>
            </w:r>
          </w:p>
        </w:tc>
        <w:tc>
          <w:tcPr>
            <w:tcW w:w="4338" w:type="dxa"/>
            <w:vAlign w:val="center"/>
          </w:tcPr>
          <w:p w14:paraId="4435C3EA" w14:textId="77777777" w:rsidR="00177780" w:rsidRPr="00C67D18" w:rsidRDefault="00177780" w:rsidP="0018461E">
            <w:pPr>
              <w:pStyle w:val="BodyText"/>
              <w:spacing w:after="0"/>
            </w:pPr>
            <w:r w:rsidRPr="00C67D18">
              <w:t>Space + Dot 5</w:t>
            </w:r>
          </w:p>
        </w:tc>
      </w:tr>
      <w:tr w:rsidR="00177780" w:rsidRPr="00C67D18" w14:paraId="2F0E4B46" w14:textId="77777777" w:rsidTr="0018461E">
        <w:trPr>
          <w:trHeight w:val="360"/>
        </w:trPr>
        <w:tc>
          <w:tcPr>
            <w:tcW w:w="4292" w:type="dxa"/>
            <w:vAlign w:val="center"/>
          </w:tcPr>
          <w:p w14:paraId="5710B5E3" w14:textId="77777777" w:rsidR="00177780" w:rsidRPr="00C67D18" w:rsidRDefault="00177780" w:rsidP="0018461E">
            <w:pPr>
              <w:pStyle w:val="BodyText"/>
              <w:spacing w:after="0"/>
            </w:pPr>
            <w:r w:rsidRPr="00C67D18">
              <w:t>Previous paragraph</w:t>
            </w:r>
          </w:p>
        </w:tc>
        <w:tc>
          <w:tcPr>
            <w:tcW w:w="4338" w:type="dxa"/>
            <w:vAlign w:val="center"/>
          </w:tcPr>
          <w:p w14:paraId="371EAE37" w14:textId="77777777" w:rsidR="00177780" w:rsidRPr="00C67D18" w:rsidRDefault="00177780" w:rsidP="0018461E">
            <w:pPr>
              <w:pStyle w:val="BodyText"/>
              <w:spacing w:after="0"/>
            </w:pPr>
            <w:r w:rsidRPr="00C67D18">
              <w:t>Space + Dots 2-3</w:t>
            </w:r>
          </w:p>
        </w:tc>
      </w:tr>
      <w:tr w:rsidR="00177780" w:rsidRPr="00C67D18" w14:paraId="7A3429CE" w14:textId="77777777" w:rsidTr="0018461E">
        <w:trPr>
          <w:trHeight w:val="360"/>
        </w:trPr>
        <w:tc>
          <w:tcPr>
            <w:tcW w:w="4292" w:type="dxa"/>
            <w:vAlign w:val="center"/>
          </w:tcPr>
          <w:p w14:paraId="526A875B" w14:textId="77777777" w:rsidR="00177780" w:rsidRPr="00C67D18" w:rsidRDefault="00177780" w:rsidP="0018461E">
            <w:pPr>
              <w:pStyle w:val="BodyText"/>
              <w:spacing w:after="0"/>
            </w:pPr>
            <w:r w:rsidRPr="00C67D18">
              <w:t>Next paragraph</w:t>
            </w:r>
          </w:p>
        </w:tc>
        <w:tc>
          <w:tcPr>
            <w:tcW w:w="4338" w:type="dxa"/>
            <w:vAlign w:val="center"/>
          </w:tcPr>
          <w:p w14:paraId="5BD7A079" w14:textId="77777777" w:rsidR="00177780" w:rsidRPr="00C67D18" w:rsidRDefault="00177780" w:rsidP="0018461E">
            <w:pPr>
              <w:pStyle w:val="BodyText"/>
              <w:spacing w:after="0"/>
            </w:pPr>
            <w:r w:rsidRPr="00C67D18">
              <w:t>Space + Dots 5-6</w:t>
            </w:r>
          </w:p>
        </w:tc>
      </w:tr>
      <w:tr w:rsidR="00177780" w:rsidRPr="00C67D18" w14:paraId="50CE9C5F" w14:textId="77777777" w:rsidTr="0018461E">
        <w:trPr>
          <w:trHeight w:val="360"/>
        </w:trPr>
        <w:tc>
          <w:tcPr>
            <w:tcW w:w="4292" w:type="dxa"/>
            <w:vAlign w:val="center"/>
          </w:tcPr>
          <w:p w14:paraId="3E34BA99" w14:textId="77777777" w:rsidR="00177780" w:rsidRPr="00C67D18" w:rsidRDefault="00177780" w:rsidP="0018461E">
            <w:pPr>
              <w:pStyle w:val="BodyText"/>
              <w:spacing w:after="0"/>
            </w:pPr>
            <w:r w:rsidRPr="00C67D18">
              <w:t>Start/Stop selection</w:t>
            </w:r>
          </w:p>
        </w:tc>
        <w:tc>
          <w:tcPr>
            <w:tcW w:w="4338" w:type="dxa"/>
            <w:vAlign w:val="center"/>
          </w:tcPr>
          <w:p w14:paraId="07E755AE" w14:textId="77777777" w:rsidR="00177780" w:rsidRPr="00C67D18" w:rsidRDefault="00177780" w:rsidP="0018461E">
            <w:pPr>
              <w:pStyle w:val="BodyText"/>
              <w:spacing w:after="0"/>
            </w:pPr>
            <w:r w:rsidRPr="00C67D18">
              <w:t>Enter + S</w:t>
            </w:r>
          </w:p>
        </w:tc>
      </w:tr>
      <w:tr w:rsidR="00177780" w:rsidRPr="00C67D18" w14:paraId="6144B36B" w14:textId="77777777" w:rsidTr="0018461E">
        <w:trPr>
          <w:trHeight w:val="360"/>
        </w:trPr>
        <w:tc>
          <w:tcPr>
            <w:tcW w:w="4292" w:type="dxa"/>
            <w:vAlign w:val="center"/>
          </w:tcPr>
          <w:p w14:paraId="2151D024" w14:textId="77777777" w:rsidR="00177780" w:rsidRPr="00C67D18" w:rsidRDefault="00177780" w:rsidP="0018461E">
            <w:pPr>
              <w:pStyle w:val="BodyText"/>
              <w:spacing w:after="0"/>
            </w:pPr>
            <w:r w:rsidRPr="00C67D18">
              <w:lastRenderedPageBreak/>
              <w:t xml:space="preserve">Select all </w:t>
            </w:r>
            <w:r>
              <w:t>(current paragraph)</w:t>
            </w:r>
          </w:p>
        </w:tc>
        <w:tc>
          <w:tcPr>
            <w:tcW w:w="4338" w:type="dxa"/>
            <w:vAlign w:val="center"/>
          </w:tcPr>
          <w:p w14:paraId="5AAAB092" w14:textId="77777777" w:rsidR="00177780" w:rsidRPr="00C67D18" w:rsidRDefault="00177780" w:rsidP="0018461E">
            <w:pPr>
              <w:pStyle w:val="BodyText"/>
              <w:spacing w:after="0"/>
            </w:pPr>
            <w:r w:rsidRPr="00C67D18">
              <w:t>Enter + Dots 1-2-3-4-5-6</w:t>
            </w:r>
          </w:p>
        </w:tc>
      </w:tr>
      <w:tr w:rsidR="00177780" w:rsidRPr="00C67D18" w14:paraId="3D73111C" w14:textId="77777777" w:rsidTr="0018461E">
        <w:trPr>
          <w:trHeight w:val="360"/>
        </w:trPr>
        <w:tc>
          <w:tcPr>
            <w:tcW w:w="4292" w:type="dxa"/>
            <w:vAlign w:val="center"/>
          </w:tcPr>
          <w:p w14:paraId="23A3FCAB" w14:textId="77777777" w:rsidR="00177780" w:rsidRPr="00C67D18" w:rsidRDefault="00177780" w:rsidP="0018461E">
            <w:pPr>
              <w:pStyle w:val="BodyText"/>
              <w:spacing w:after="0"/>
            </w:pPr>
            <w:r w:rsidRPr="00C67D18">
              <w:t>Copy</w:t>
            </w:r>
            <w:r>
              <w:t xml:space="preserve"> (current paragraph)</w:t>
            </w:r>
          </w:p>
        </w:tc>
        <w:tc>
          <w:tcPr>
            <w:tcW w:w="4338" w:type="dxa"/>
            <w:vAlign w:val="center"/>
          </w:tcPr>
          <w:p w14:paraId="6520FC11" w14:textId="77777777" w:rsidR="00177780" w:rsidRPr="00C67D18" w:rsidRDefault="00177780" w:rsidP="0018461E">
            <w:pPr>
              <w:pStyle w:val="BodyText"/>
              <w:spacing w:after="0"/>
            </w:pPr>
            <w:r w:rsidRPr="00C67D18">
              <w:t>Backspace + Y</w:t>
            </w:r>
          </w:p>
        </w:tc>
      </w:tr>
      <w:tr w:rsidR="00177780" w:rsidRPr="00C67D18" w14:paraId="588119D4" w14:textId="77777777" w:rsidTr="0018461E">
        <w:trPr>
          <w:trHeight w:val="360"/>
        </w:trPr>
        <w:tc>
          <w:tcPr>
            <w:tcW w:w="4292" w:type="dxa"/>
            <w:vAlign w:val="center"/>
          </w:tcPr>
          <w:p w14:paraId="02643F75" w14:textId="77777777" w:rsidR="00177780" w:rsidRPr="00C67D18" w:rsidRDefault="00177780" w:rsidP="0018461E">
            <w:pPr>
              <w:pStyle w:val="BodyText"/>
              <w:spacing w:after="0"/>
            </w:pPr>
            <w:r>
              <w:t>Delete book</w:t>
            </w:r>
          </w:p>
        </w:tc>
        <w:tc>
          <w:tcPr>
            <w:tcW w:w="4338" w:type="dxa"/>
            <w:vAlign w:val="center"/>
          </w:tcPr>
          <w:p w14:paraId="5AE32EA3" w14:textId="77777777" w:rsidR="00177780" w:rsidRPr="00C67D18" w:rsidRDefault="00177780" w:rsidP="0018461E">
            <w:pPr>
              <w:pStyle w:val="BodyText"/>
              <w:spacing w:after="0"/>
            </w:pPr>
            <w:r>
              <w:t>Backspace + Dots 2-3-5-6</w:t>
            </w:r>
          </w:p>
        </w:tc>
      </w:tr>
    </w:tbl>
    <w:p w14:paraId="6BC8B919" w14:textId="77777777" w:rsidR="00177780" w:rsidRDefault="00177780" w:rsidP="00177780">
      <w:pPr>
        <w:pStyle w:val="BodyText"/>
        <w:spacing w:after="0" w:line="240" w:lineRule="auto"/>
      </w:pPr>
    </w:p>
    <w:p w14:paraId="0E71E12E" w14:textId="77777777" w:rsidR="00177780" w:rsidRPr="009618CC" w:rsidRDefault="00177780" w:rsidP="00177780">
      <w:r>
        <w:t xml:space="preserve">Victor Reader and </w:t>
      </w:r>
      <w:r w:rsidRPr="009618CC">
        <w:t>reading commands for audiobooks are listed in Table 5.</w:t>
      </w:r>
    </w:p>
    <w:p w14:paraId="41D8672B" w14:textId="77777777" w:rsidR="00177780" w:rsidRPr="009618CC" w:rsidRDefault="00177780" w:rsidP="00177780">
      <w:pPr>
        <w:keepNext/>
        <w:spacing w:after="200"/>
        <w:rPr>
          <w:b/>
          <w:bCs/>
          <w:i/>
          <w:iCs/>
          <w:color w:val="44546A" w:themeColor="text2"/>
        </w:rPr>
      </w:pPr>
      <w:r w:rsidRPr="009618CC">
        <w:rPr>
          <w:b/>
          <w:bCs/>
          <w:i/>
          <w:iCs/>
          <w:color w:val="44546A" w:themeColor="text2"/>
        </w:rPr>
        <w:t xml:space="preserve">Table 5: </w:t>
      </w:r>
      <w:r>
        <w:rPr>
          <w:b/>
          <w:bCs/>
          <w:i/>
          <w:iCs/>
          <w:color w:val="44546A" w:themeColor="text2"/>
        </w:rPr>
        <w:t xml:space="preserve">Victor Reader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177780" w:rsidRPr="009618CC" w14:paraId="300F9634" w14:textId="77777777" w:rsidTr="0018461E">
        <w:trPr>
          <w:trHeight w:val="432"/>
          <w:tblHeader/>
        </w:trPr>
        <w:tc>
          <w:tcPr>
            <w:tcW w:w="4292" w:type="dxa"/>
            <w:vAlign w:val="center"/>
          </w:tcPr>
          <w:p w14:paraId="25FAC513" w14:textId="77777777" w:rsidR="00177780" w:rsidRPr="009618CC" w:rsidRDefault="00177780" w:rsidP="0018461E">
            <w:pPr>
              <w:spacing w:after="0"/>
              <w:jc w:val="center"/>
              <w:rPr>
                <w:b/>
                <w:bCs/>
                <w:sz w:val="26"/>
                <w:szCs w:val="26"/>
              </w:rPr>
            </w:pPr>
            <w:r w:rsidRPr="009618CC">
              <w:rPr>
                <w:b/>
                <w:bCs/>
                <w:sz w:val="26"/>
                <w:szCs w:val="26"/>
              </w:rPr>
              <w:t>Action</w:t>
            </w:r>
          </w:p>
        </w:tc>
        <w:tc>
          <w:tcPr>
            <w:tcW w:w="4338" w:type="dxa"/>
            <w:vAlign w:val="center"/>
          </w:tcPr>
          <w:p w14:paraId="20672553" w14:textId="77777777" w:rsidR="00177780" w:rsidRPr="009618CC" w:rsidRDefault="00177780" w:rsidP="0018461E">
            <w:pPr>
              <w:spacing w:after="0"/>
              <w:jc w:val="center"/>
              <w:rPr>
                <w:b/>
                <w:bCs/>
                <w:sz w:val="26"/>
                <w:szCs w:val="26"/>
              </w:rPr>
            </w:pPr>
            <w:r w:rsidRPr="009618CC">
              <w:rPr>
                <w:b/>
                <w:bCs/>
                <w:sz w:val="26"/>
                <w:szCs w:val="26"/>
              </w:rPr>
              <w:t>Shortcut or Key Combination</w:t>
            </w:r>
          </w:p>
        </w:tc>
      </w:tr>
      <w:tr w:rsidR="00177780" w:rsidRPr="009618CC" w14:paraId="448E7F01" w14:textId="77777777" w:rsidTr="0018461E">
        <w:trPr>
          <w:trHeight w:val="360"/>
        </w:trPr>
        <w:tc>
          <w:tcPr>
            <w:tcW w:w="4292" w:type="dxa"/>
            <w:vAlign w:val="center"/>
          </w:tcPr>
          <w:p w14:paraId="61021371" w14:textId="77777777" w:rsidR="00177780" w:rsidRPr="009618CC" w:rsidRDefault="00177780" w:rsidP="0018461E">
            <w:pPr>
              <w:spacing w:after="0"/>
            </w:pPr>
            <w:r w:rsidRPr="009618CC">
              <w:t xml:space="preserve">Book list </w:t>
            </w:r>
          </w:p>
        </w:tc>
        <w:tc>
          <w:tcPr>
            <w:tcW w:w="4338" w:type="dxa"/>
            <w:vAlign w:val="center"/>
          </w:tcPr>
          <w:p w14:paraId="27B0CBFD" w14:textId="77777777" w:rsidR="00177780" w:rsidRPr="009618CC" w:rsidRDefault="00177780" w:rsidP="0018461E">
            <w:pPr>
              <w:spacing w:after="0"/>
            </w:pPr>
            <w:r w:rsidRPr="009618CC">
              <w:t>Space + B</w:t>
            </w:r>
          </w:p>
        </w:tc>
      </w:tr>
      <w:tr w:rsidR="00177780" w:rsidRPr="009618CC" w14:paraId="22741F37" w14:textId="77777777" w:rsidTr="0018461E">
        <w:trPr>
          <w:trHeight w:val="360"/>
        </w:trPr>
        <w:tc>
          <w:tcPr>
            <w:tcW w:w="4292" w:type="dxa"/>
            <w:vAlign w:val="center"/>
          </w:tcPr>
          <w:p w14:paraId="29AB17E4" w14:textId="77777777" w:rsidR="00177780" w:rsidRPr="009618CC" w:rsidRDefault="00177780" w:rsidP="0018461E">
            <w:pPr>
              <w:spacing w:after="0"/>
            </w:pPr>
            <w:r w:rsidRPr="009618CC">
              <w:t>Manage books</w:t>
            </w:r>
          </w:p>
        </w:tc>
        <w:tc>
          <w:tcPr>
            <w:tcW w:w="4338" w:type="dxa"/>
            <w:vAlign w:val="center"/>
          </w:tcPr>
          <w:p w14:paraId="23C04718" w14:textId="77777777" w:rsidR="00177780" w:rsidRPr="009618CC" w:rsidRDefault="00177780" w:rsidP="0018461E">
            <w:pPr>
              <w:spacing w:after="0"/>
            </w:pPr>
            <w:r w:rsidRPr="009618CC">
              <w:t>Backspace + M</w:t>
            </w:r>
          </w:p>
        </w:tc>
      </w:tr>
      <w:tr w:rsidR="00177780" w:rsidRPr="009618CC" w14:paraId="0BAC4547" w14:textId="77777777" w:rsidTr="0018461E">
        <w:trPr>
          <w:trHeight w:val="360"/>
        </w:trPr>
        <w:tc>
          <w:tcPr>
            <w:tcW w:w="4292" w:type="dxa"/>
            <w:vAlign w:val="center"/>
          </w:tcPr>
          <w:p w14:paraId="5BDE3CFF" w14:textId="77777777" w:rsidR="00177780" w:rsidRPr="009618CC" w:rsidRDefault="00177780" w:rsidP="0018461E">
            <w:pPr>
              <w:spacing w:after="0"/>
            </w:pPr>
            <w:r w:rsidRPr="009618CC">
              <w:t>Go to Option menu</w:t>
            </w:r>
          </w:p>
        </w:tc>
        <w:tc>
          <w:tcPr>
            <w:tcW w:w="4338" w:type="dxa"/>
            <w:vAlign w:val="center"/>
          </w:tcPr>
          <w:p w14:paraId="77D6EF6E" w14:textId="77777777" w:rsidR="00177780" w:rsidRPr="009618CC" w:rsidRDefault="00177780" w:rsidP="0018461E">
            <w:pPr>
              <w:spacing w:after="0"/>
            </w:pPr>
            <w:r w:rsidRPr="009618CC">
              <w:t>Enter + G</w:t>
            </w:r>
          </w:p>
        </w:tc>
      </w:tr>
      <w:tr w:rsidR="00177780" w:rsidRPr="009618CC" w14:paraId="20EEA6B3" w14:textId="77777777" w:rsidTr="0018461E">
        <w:trPr>
          <w:trHeight w:val="360"/>
        </w:trPr>
        <w:tc>
          <w:tcPr>
            <w:tcW w:w="4292" w:type="dxa"/>
            <w:vAlign w:val="center"/>
          </w:tcPr>
          <w:p w14:paraId="6AEA6113" w14:textId="77777777" w:rsidR="00177780" w:rsidRPr="009618CC" w:rsidRDefault="00177780" w:rsidP="0018461E">
            <w:pPr>
              <w:spacing w:after="0"/>
            </w:pPr>
            <w:r w:rsidRPr="009618CC">
              <w:t>Bookmark menu</w:t>
            </w:r>
          </w:p>
        </w:tc>
        <w:tc>
          <w:tcPr>
            <w:tcW w:w="4338" w:type="dxa"/>
            <w:vAlign w:val="center"/>
          </w:tcPr>
          <w:p w14:paraId="3C9AFD27" w14:textId="77777777" w:rsidR="00177780" w:rsidRPr="009618CC" w:rsidRDefault="00177780" w:rsidP="0018461E">
            <w:pPr>
              <w:spacing w:after="0"/>
            </w:pPr>
            <w:r w:rsidRPr="009618CC">
              <w:t>Enter + M</w:t>
            </w:r>
          </w:p>
        </w:tc>
      </w:tr>
      <w:tr w:rsidR="00177780" w:rsidRPr="009618CC" w14:paraId="4116B259" w14:textId="77777777" w:rsidTr="0018461E">
        <w:trPr>
          <w:trHeight w:val="360"/>
        </w:trPr>
        <w:tc>
          <w:tcPr>
            <w:tcW w:w="4292" w:type="dxa"/>
            <w:vAlign w:val="center"/>
          </w:tcPr>
          <w:p w14:paraId="7E7DD938" w14:textId="77777777" w:rsidR="00177780" w:rsidRPr="009618CC" w:rsidRDefault="00177780" w:rsidP="0018461E">
            <w:pPr>
              <w:spacing w:after="0"/>
            </w:pPr>
            <w:r w:rsidRPr="009618CC">
              <w:t>Jump to bookmark</w:t>
            </w:r>
          </w:p>
        </w:tc>
        <w:tc>
          <w:tcPr>
            <w:tcW w:w="4338" w:type="dxa"/>
            <w:vAlign w:val="center"/>
          </w:tcPr>
          <w:p w14:paraId="3D034263" w14:textId="77777777" w:rsidR="00177780" w:rsidRPr="009618CC" w:rsidRDefault="00177780" w:rsidP="0018461E">
            <w:pPr>
              <w:spacing w:after="0"/>
            </w:pPr>
            <w:r w:rsidRPr="009618CC">
              <w:t>Enter + J</w:t>
            </w:r>
          </w:p>
        </w:tc>
      </w:tr>
      <w:tr w:rsidR="00177780" w:rsidRPr="009618CC" w14:paraId="650D33BD" w14:textId="77777777" w:rsidTr="0018461E">
        <w:trPr>
          <w:trHeight w:val="360"/>
        </w:trPr>
        <w:tc>
          <w:tcPr>
            <w:tcW w:w="4292" w:type="dxa"/>
            <w:vAlign w:val="center"/>
          </w:tcPr>
          <w:p w14:paraId="1EC4C6C4" w14:textId="77777777" w:rsidR="00177780" w:rsidRPr="009618CC" w:rsidRDefault="00177780" w:rsidP="0018461E">
            <w:pPr>
              <w:spacing w:after="0"/>
            </w:pPr>
            <w:r w:rsidRPr="009618CC">
              <w:t>Insert Quick Bookmark</w:t>
            </w:r>
          </w:p>
        </w:tc>
        <w:tc>
          <w:tcPr>
            <w:tcW w:w="4338" w:type="dxa"/>
            <w:vAlign w:val="center"/>
          </w:tcPr>
          <w:p w14:paraId="7E0A1D26" w14:textId="77777777" w:rsidR="00177780" w:rsidRPr="009618CC" w:rsidRDefault="00177780" w:rsidP="0018461E">
            <w:pPr>
              <w:spacing w:after="0"/>
            </w:pPr>
            <w:r w:rsidRPr="009618CC">
              <w:t>Enter + B</w:t>
            </w:r>
          </w:p>
        </w:tc>
      </w:tr>
      <w:tr w:rsidR="00177780" w:rsidRPr="009618CC" w14:paraId="7CD162C0" w14:textId="77777777" w:rsidTr="0018461E">
        <w:trPr>
          <w:trHeight w:val="360"/>
        </w:trPr>
        <w:tc>
          <w:tcPr>
            <w:tcW w:w="4292" w:type="dxa"/>
            <w:vAlign w:val="center"/>
          </w:tcPr>
          <w:p w14:paraId="4686BA18" w14:textId="77777777" w:rsidR="00177780" w:rsidRPr="009618CC" w:rsidRDefault="00177780" w:rsidP="0018461E">
            <w:pPr>
              <w:spacing w:after="0"/>
            </w:pPr>
            <w:r w:rsidRPr="009618CC">
              <w:t>Show Highlight Bookmarks</w:t>
            </w:r>
          </w:p>
        </w:tc>
        <w:tc>
          <w:tcPr>
            <w:tcW w:w="4338" w:type="dxa"/>
            <w:vAlign w:val="center"/>
          </w:tcPr>
          <w:p w14:paraId="399DFBCB" w14:textId="77777777" w:rsidR="00177780" w:rsidRPr="009618CC" w:rsidRDefault="00177780" w:rsidP="0018461E">
            <w:pPr>
              <w:spacing w:after="0"/>
            </w:pPr>
            <w:r w:rsidRPr="009618CC">
              <w:t>Enter + H</w:t>
            </w:r>
          </w:p>
        </w:tc>
      </w:tr>
      <w:tr w:rsidR="00177780" w:rsidRPr="009618CC" w14:paraId="78092245" w14:textId="77777777" w:rsidTr="0018461E">
        <w:trPr>
          <w:trHeight w:val="360"/>
        </w:trPr>
        <w:tc>
          <w:tcPr>
            <w:tcW w:w="4292" w:type="dxa"/>
            <w:vAlign w:val="center"/>
          </w:tcPr>
          <w:p w14:paraId="07C64EF3" w14:textId="77777777" w:rsidR="00177780" w:rsidRPr="009618CC" w:rsidRDefault="00177780" w:rsidP="0018461E">
            <w:pPr>
              <w:spacing w:after="0"/>
            </w:pPr>
            <w:r w:rsidRPr="009618CC">
              <w:t>Open Navigation Level</w:t>
            </w:r>
          </w:p>
        </w:tc>
        <w:tc>
          <w:tcPr>
            <w:tcW w:w="4338" w:type="dxa"/>
            <w:vAlign w:val="center"/>
          </w:tcPr>
          <w:p w14:paraId="5DCF62AB" w14:textId="77777777" w:rsidR="00177780" w:rsidRPr="009618CC" w:rsidRDefault="00177780" w:rsidP="0018461E">
            <w:pPr>
              <w:spacing w:after="0"/>
            </w:pPr>
            <w:r w:rsidRPr="009618CC">
              <w:t>Space + T</w:t>
            </w:r>
          </w:p>
        </w:tc>
      </w:tr>
      <w:tr w:rsidR="00177780" w:rsidRPr="009618CC" w14:paraId="37A78601" w14:textId="77777777" w:rsidTr="0018461E">
        <w:trPr>
          <w:trHeight w:val="360"/>
        </w:trPr>
        <w:tc>
          <w:tcPr>
            <w:tcW w:w="4292" w:type="dxa"/>
            <w:vAlign w:val="center"/>
          </w:tcPr>
          <w:p w14:paraId="11749D57" w14:textId="77777777" w:rsidR="00177780" w:rsidRPr="009618CC" w:rsidRDefault="00177780" w:rsidP="0018461E">
            <w:pPr>
              <w:spacing w:after="0"/>
            </w:pPr>
            <w:r w:rsidRPr="009618CC">
              <w:t>Previous element</w:t>
            </w:r>
          </w:p>
        </w:tc>
        <w:tc>
          <w:tcPr>
            <w:tcW w:w="4338" w:type="dxa"/>
            <w:vAlign w:val="center"/>
          </w:tcPr>
          <w:p w14:paraId="41C4D837" w14:textId="77777777" w:rsidR="00177780" w:rsidRPr="009618CC" w:rsidRDefault="00177780" w:rsidP="0018461E">
            <w:pPr>
              <w:spacing w:after="0"/>
            </w:pPr>
            <w:r w:rsidRPr="009618CC">
              <w:t>Previous thumb key</w:t>
            </w:r>
          </w:p>
        </w:tc>
      </w:tr>
      <w:tr w:rsidR="00177780" w:rsidRPr="009618CC" w14:paraId="06D81025" w14:textId="77777777" w:rsidTr="0018461E">
        <w:trPr>
          <w:trHeight w:val="360"/>
        </w:trPr>
        <w:tc>
          <w:tcPr>
            <w:tcW w:w="4292" w:type="dxa"/>
            <w:vAlign w:val="center"/>
          </w:tcPr>
          <w:p w14:paraId="30CCADE7" w14:textId="77777777" w:rsidR="00177780" w:rsidRPr="009618CC" w:rsidRDefault="00177780" w:rsidP="0018461E">
            <w:pPr>
              <w:spacing w:after="0"/>
            </w:pPr>
            <w:r w:rsidRPr="009618CC">
              <w:t>Next element</w:t>
            </w:r>
          </w:p>
        </w:tc>
        <w:tc>
          <w:tcPr>
            <w:tcW w:w="4338" w:type="dxa"/>
            <w:vAlign w:val="center"/>
          </w:tcPr>
          <w:p w14:paraId="37385315" w14:textId="77777777" w:rsidR="00177780" w:rsidRPr="009618CC" w:rsidRDefault="00177780" w:rsidP="0018461E">
            <w:pPr>
              <w:spacing w:after="0"/>
            </w:pPr>
            <w:r w:rsidRPr="009618CC">
              <w:t>Next thumb key</w:t>
            </w:r>
          </w:p>
        </w:tc>
      </w:tr>
      <w:tr w:rsidR="00177780" w:rsidRPr="009618CC" w14:paraId="54865F85" w14:textId="77777777" w:rsidTr="0018461E">
        <w:trPr>
          <w:trHeight w:val="360"/>
        </w:trPr>
        <w:tc>
          <w:tcPr>
            <w:tcW w:w="4292" w:type="dxa"/>
            <w:vAlign w:val="center"/>
          </w:tcPr>
          <w:p w14:paraId="29F001CE" w14:textId="77777777" w:rsidR="00177780" w:rsidRPr="009618CC" w:rsidRDefault="00177780" w:rsidP="0018461E">
            <w:pPr>
              <w:spacing w:after="0"/>
            </w:pPr>
            <w:r w:rsidRPr="009618CC">
              <w:t>Change to previous Navigation level</w:t>
            </w:r>
          </w:p>
        </w:tc>
        <w:tc>
          <w:tcPr>
            <w:tcW w:w="4338" w:type="dxa"/>
            <w:vAlign w:val="center"/>
          </w:tcPr>
          <w:p w14:paraId="778215AC" w14:textId="77777777" w:rsidR="00177780" w:rsidRPr="009618CC" w:rsidRDefault="00177780" w:rsidP="0018461E">
            <w:pPr>
              <w:spacing w:after="0"/>
            </w:pPr>
            <w:r w:rsidRPr="009618CC">
              <w:t>Backspace + Dot 3</w:t>
            </w:r>
          </w:p>
        </w:tc>
      </w:tr>
      <w:tr w:rsidR="00177780" w:rsidRPr="009618CC" w14:paraId="28ED6FB8" w14:textId="77777777" w:rsidTr="0018461E">
        <w:trPr>
          <w:trHeight w:val="360"/>
        </w:trPr>
        <w:tc>
          <w:tcPr>
            <w:tcW w:w="4292" w:type="dxa"/>
            <w:vAlign w:val="center"/>
          </w:tcPr>
          <w:p w14:paraId="420B4ADB" w14:textId="77777777" w:rsidR="00177780" w:rsidRPr="009618CC" w:rsidRDefault="00177780" w:rsidP="0018461E">
            <w:pPr>
              <w:spacing w:after="0"/>
            </w:pPr>
            <w:r w:rsidRPr="009618CC">
              <w:t>Change to next Navigation level</w:t>
            </w:r>
          </w:p>
        </w:tc>
        <w:tc>
          <w:tcPr>
            <w:tcW w:w="4338" w:type="dxa"/>
            <w:vAlign w:val="center"/>
          </w:tcPr>
          <w:p w14:paraId="46438FB8" w14:textId="77777777" w:rsidR="00177780" w:rsidRPr="009618CC" w:rsidRDefault="00177780" w:rsidP="0018461E">
            <w:pPr>
              <w:spacing w:after="0"/>
            </w:pPr>
            <w:r w:rsidRPr="009618CC">
              <w:t>Backspace + Dot 6</w:t>
            </w:r>
          </w:p>
        </w:tc>
      </w:tr>
      <w:tr w:rsidR="00177780" w:rsidRPr="009618CC" w14:paraId="6898DD68" w14:textId="77777777" w:rsidTr="0018461E">
        <w:trPr>
          <w:trHeight w:val="360"/>
        </w:trPr>
        <w:tc>
          <w:tcPr>
            <w:tcW w:w="4292" w:type="dxa"/>
            <w:vAlign w:val="center"/>
          </w:tcPr>
          <w:p w14:paraId="37E3B292" w14:textId="77777777" w:rsidR="00177780" w:rsidRPr="009618CC" w:rsidRDefault="00177780" w:rsidP="0018461E">
            <w:pPr>
              <w:spacing w:after="0"/>
            </w:pPr>
            <w:r w:rsidRPr="009618CC">
              <w:t>Where Am I</w:t>
            </w:r>
          </w:p>
        </w:tc>
        <w:tc>
          <w:tcPr>
            <w:tcW w:w="4338" w:type="dxa"/>
            <w:vAlign w:val="center"/>
          </w:tcPr>
          <w:p w14:paraId="354664E1" w14:textId="77777777" w:rsidR="00177780" w:rsidRPr="009618CC" w:rsidRDefault="00177780" w:rsidP="0018461E">
            <w:pPr>
              <w:spacing w:after="0"/>
            </w:pPr>
            <w:r w:rsidRPr="009618CC">
              <w:t>Space + Dots 1-5-6</w:t>
            </w:r>
          </w:p>
        </w:tc>
      </w:tr>
      <w:tr w:rsidR="00177780" w:rsidRPr="009618CC" w14:paraId="16033164" w14:textId="77777777" w:rsidTr="0018461E">
        <w:trPr>
          <w:trHeight w:val="360"/>
        </w:trPr>
        <w:tc>
          <w:tcPr>
            <w:tcW w:w="4292" w:type="dxa"/>
            <w:vAlign w:val="center"/>
          </w:tcPr>
          <w:p w14:paraId="4B72DE89" w14:textId="77777777" w:rsidR="00177780" w:rsidRPr="009618CC" w:rsidRDefault="00177780" w:rsidP="0018461E">
            <w:pPr>
              <w:spacing w:after="0"/>
            </w:pPr>
            <w:r w:rsidRPr="009618CC">
              <w:t>Info</w:t>
            </w:r>
          </w:p>
        </w:tc>
        <w:tc>
          <w:tcPr>
            <w:tcW w:w="4338" w:type="dxa"/>
            <w:vAlign w:val="center"/>
          </w:tcPr>
          <w:p w14:paraId="10CFFBFF" w14:textId="77777777" w:rsidR="00177780" w:rsidRPr="009618CC" w:rsidRDefault="00177780" w:rsidP="0018461E">
            <w:pPr>
              <w:spacing w:after="0"/>
            </w:pPr>
            <w:r w:rsidRPr="009618CC">
              <w:t>Space + I</w:t>
            </w:r>
          </w:p>
        </w:tc>
      </w:tr>
      <w:tr w:rsidR="00177780" w:rsidRPr="009618CC" w14:paraId="6B57E2DC" w14:textId="77777777" w:rsidTr="0018461E">
        <w:trPr>
          <w:trHeight w:val="360"/>
        </w:trPr>
        <w:tc>
          <w:tcPr>
            <w:tcW w:w="4292" w:type="dxa"/>
            <w:vAlign w:val="center"/>
          </w:tcPr>
          <w:p w14:paraId="138A954F" w14:textId="77777777" w:rsidR="00177780" w:rsidRPr="009618CC" w:rsidRDefault="00177780" w:rsidP="0018461E">
            <w:pPr>
              <w:spacing w:after="0"/>
            </w:pPr>
            <w:r w:rsidRPr="009618CC">
              <w:t>Go to beginning of book</w:t>
            </w:r>
          </w:p>
        </w:tc>
        <w:tc>
          <w:tcPr>
            <w:tcW w:w="4338" w:type="dxa"/>
            <w:vAlign w:val="center"/>
          </w:tcPr>
          <w:p w14:paraId="468EB238" w14:textId="77777777" w:rsidR="00177780" w:rsidRPr="009618CC" w:rsidRDefault="00177780" w:rsidP="0018461E">
            <w:pPr>
              <w:spacing w:after="0"/>
            </w:pPr>
            <w:r w:rsidRPr="009618CC">
              <w:t>Space + Dots 1-2-3</w:t>
            </w:r>
          </w:p>
        </w:tc>
      </w:tr>
      <w:tr w:rsidR="00177780" w:rsidRPr="009618CC" w14:paraId="44DF1DFE" w14:textId="77777777" w:rsidTr="0018461E">
        <w:trPr>
          <w:trHeight w:val="360"/>
        </w:trPr>
        <w:tc>
          <w:tcPr>
            <w:tcW w:w="4292" w:type="dxa"/>
            <w:vAlign w:val="center"/>
          </w:tcPr>
          <w:p w14:paraId="25A70DEE" w14:textId="77777777" w:rsidR="00177780" w:rsidRPr="009618CC" w:rsidRDefault="00177780" w:rsidP="0018461E">
            <w:pPr>
              <w:spacing w:after="0"/>
            </w:pPr>
            <w:r w:rsidRPr="009618CC">
              <w:t>Go to end of book</w:t>
            </w:r>
          </w:p>
        </w:tc>
        <w:tc>
          <w:tcPr>
            <w:tcW w:w="4338" w:type="dxa"/>
            <w:vAlign w:val="center"/>
          </w:tcPr>
          <w:p w14:paraId="14CE2E9E" w14:textId="77777777" w:rsidR="00177780" w:rsidRPr="009618CC" w:rsidRDefault="00177780" w:rsidP="0018461E">
            <w:pPr>
              <w:spacing w:after="0"/>
            </w:pPr>
            <w:r w:rsidRPr="009618CC">
              <w:t>Space + Dots 4-5-6</w:t>
            </w:r>
          </w:p>
        </w:tc>
      </w:tr>
      <w:tr w:rsidR="00177780" w:rsidRPr="009618CC" w14:paraId="0C59713E" w14:textId="77777777" w:rsidTr="0018461E">
        <w:trPr>
          <w:trHeight w:val="360"/>
        </w:trPr>
        <w:tc>
          <w:tcPr>
            <w:tcW w:w="4292" w:type="dxa"/>
            <w:vAlign w:val="center"/>
          </w:tcPr>
          <w:p w14:paraId="3E8E74C3" w14:textId="77777777" w:rsidR="00177780" w:rsidRPr="009618CC" w:rsidRDefault="00177780" w:rsidP="0018461E">
            <w:pPr>
              <w:spacing w:after="0"/>
            </w:pPr>
            <w:r w:rsidRPr="009618CC">
              <w:t xml:space="preserve">Open recent books </w:t>
            </w:r>
          </w:p>
        </w:tc>
        <w:tc>
          <w:tcPr>
            <w:tcW w:w="4338" w:type="dxa"/>
            <w:vAlign w:val="center"/>
          </w:tcPr>
          <w:p w14:paraId="7A222E5C" w14:textId="77777777" w:rsidR="00177780" w:rsidRPr="009618CC" w:rsidRDefault="00177780" w:rsidP="0018461E">
            <w:pPr>
              <w:spacing w:after="0"/>
            </w:pPr>
            <w:r w:rsidRPr="009618CC">
              <w:t>Enter + R</w:t>
            </w:r>
          </w:p>
        </w:tc>
      </w:tr>
      <w:tr w:rsidR="00177780" w:rsidRPr="009618CC" w14:paraId="258BFCB0" w14:textId="77777777" w:rsidTr="0018461E">
        <w:trPr>
          <w:trHeight w:val="360"/>
        </w:trPr>
        <w:tc>
          <w:tcPr>
            <w:tcW w:w="4292" w:type="dxa"/>
            <w:vAlign w:val="center"/>
          </w:tcPr>
          <w:p w14:paraId="5E5A07B3" w14:textId="77777777" w:rsidR="00177780" w:rsidRPr="009618CC" w:rsidRDefault="00177780" w:rsidP="0018461E">
            <w:pPr>
              <w:spacing w:after="0"/>
            </w:pPr>
            <w:r w:rsidRPr="009618CC">
              <w:t>Delete book</w:t>
            </w:r>
          </w:p>
        </w:tc>
        <w:tc>
          <w:tcPr>
            <w:tcW w:w="4338" w:type="dxa"/>
            <w:vAlign w:val="center"/>
          </w:tcPr>
          <w:p w14:paraId="3EE6565D" w14:textId="77777777" w:rsidR="00177780" w:rsidRPr="009618CC" w:rsidRDefault="00177780" w:rsidP="0018461E">
            <w:pPr>
              <w:spacing w:after="0"/>
            </w:pPr>
            <w:r w:rsidRPr="009618CC">
              <w:t>Backspace + Dots 2-3-5-6</w:t>
            </w:r>
          </w:p>
        </w:tc>
      </w:tr>
      <w:tr w:rsidR="00177780" w:rsidRPr="009618CC" w14:paraId="5F38A41F" w14:textId="77777777" w:rsidTr="0018461E">
        <w:trPr>
          <w:trHeight w:val="360"/>
        </w:trPr>
        <w:tc>
          <w:tcPr>
            <w:tcW w:w="4292" w:type="dxa"/>
            <w:vAlign w:val="center"/>
          </w:tcPr>
          <w:p w14:paraId="0669A9AF" w14:textId="77777777" w:rsidR="00177780" w:rsidRPr="009618CC" w:rsidRDefault="00177780" w:rsidP="0018461E">
            <w:pPr>
              <w:spacing w:after="0"/>
            </w:pPr>
            <w:r w:rsidRPr="009618CC">
              <w:t>Play audiobook</w:t>
            </w:r>
          </w:p>
        </w:tc>
        <w:tc>
          <w:tcPr>
            <w:tcW w:w="4338" w:type="dxa"/>
            <w:vAlign w:val="center"/>
          </w:tcPr>
          <w:p w14:paraId="1E9F4577" w14:textId="77777777" w:rsidR="00177780" w:rsidRPr="009618CC" w:rsidRDefault="00177780" w:rsidP="0018461E">
            <w:pPr>
              <w:spacing w:after="0"/>
            </w:pPr>
            <w:r w:rsidRPr="009618CC">
              <w:t>Space + G</w:t>
            </w:r>
          </w:p>
        </w:tc>
      </w:tr>
      <w:tr w:rsidR="00177780" w:rsidRPr="009618CC" w14:paraId="60FC3051" w14:textId="77777777" w:rsidTr="0018461E">
        <w:trPr>
          <w:trHeight w:val="360"/>
        </w:trPr>
        <w:tc>
          <w:tcPr>
            <w:tcW w:w="4292" w:type="dxa"/>
            <w:vAlign w:val="center"/>
          </w:tcPr>
          <w:p w14:paraId="1AFD1474" w14:textId="77777777" w:rsidR="00177780" w:rsidRPr="009618CC" w:rsidRDefault="00177780" w:rsidP="0018461E">
            <w:pPr>
              <w:spacing w:after="0"/>
            </w:pPr>
            <w:r w:rsidRPr="009618CC">
              <w:t>Stop the reading</w:t>
            </w:r>
          </w:p>
        </w:tc>
        <w:tc>
          <w:tcPr>
            <w:tcW w:w="4338" w:type="dxa"/>
            <w:vAlign w:val="center"/>
          </w:tcPr>
          <w:p w14:paraId="7A065BC9" w14:textId="77777777" w:rsidR="00177780" w:rsidRPr="009618CC" w:rsidRDefault="00177780" w:rsidP="0018461E">
            <w:pPr>
              <w:spacing w:after="0"/>
            </w:pPr>
            <w:r w:rsidRPr="009618CC">
              <w:t>Backspace + Enter</w:t>
            </w:r>
          </w:p>
        </w:tc>
      </w:tr>
      <w:tr w:rsidR="00177780" w:rsidRPr="009618CC" w14:paraId="4ED0DA48" w14:textId="77777777" w:rsidTr="0018461E">
        <w:trPr>
          <w:trHeight w:val="360"/>
        </w:trPr>
        <w:tc>
          <w:tcPr>
            <w:tcW w:w="4292" w:type="dxa"/>
            <w:vAlign w:val="center"/>
          </w:tcPr>
          <w:p w14:paraId="45D68ED5" w14:textId="77777777" w:rsidR="00177780" w:rsidRPr="009618CC" w:rsidRDefault="00177780" w:rsidP="0018461E">
            <w:pPr>
              <w:spacing w:after="0"/>
            </w:pPr>
            <w:r w:rsidRPr="009618CC">
              <w:t>Fast forward 5 seconds</w:t>
            </w:r>
          </w:p>
        </w:tc>
        <w:tc>
          <w:tcPr>
            <w:tcW w:w="4338" w:type="dxa"/>
            <w:vAlign w:val="center"/>
          </w:tcPr>
          <w:p w14:paraId="53326170" w14:textId="77777777" w:rsidR="00177780" w:rsidRPr="009618CC" w:rsidRDefault="00177780" w:rsidP="0018461E">
            <w:pPr>
              <w:spacing w:after="0"/>
            </w:pPr>
            <w:r w:rsidRPr="009618CC">
              <w:t>Right thumb key (single press)</w:t>
            </w:r>
          </w:p>
        </w:tc>
      </w:tr>
      <w:tr w:rsidR="00177780" w:rsidRPr="009618CC" w14:paraId="384A230B" w14:textId="77777777" w:rsidTr="0018461E">
        <w:trPr>
          <w:trHeight w:val="360"/>
        </w:trPr>
        <w:tc>
          <w:tcPr>
            <w:tcW w:w="4292" w:type="dxa"/>
            <w:vAlign w:val="center"/>
          </w:tcPr>
          <w:p w14:paraId="3D52D8C5" w14:textId="77777777" w:rsidR="00177780" w:rsidRPr="009618CC" w:rsidRDefault="00177780" w:rsidP="0018461E">
            <w:pPr>
              <w:spacing w:after="0"/>
            </w:pPr>
            <w:r w:rsidRPr="009618CC">
              <w:t xml:space="preserve">Rewind 5 seconds </w:t>
            </w:r>
          </w:p>
        </w:tc>
        <w:tc>
          <w:tcPr>
            <w:tcW w:w="4338" w:type="dxa"/>
            <w:vAlign w:val="center"/>
          </w:tcPr>
          <w:p w14:paraId="2E52C486" w14:textId="77777777" w:rsidR="00177780" w:rsidRPr="009618CC" w:rsidRDefault="00177780" w:rsidP="0018461E">
            <w:pPr>
              <w:spacing w:after="0"/>
            </w:pPr>
            <w:r w:rsidRPr="009618CC">
              <w:t>Left thumb Key (single press)</w:t>
            </w:r>
          </w:p>
        </w:tc>
      </w:tr>
      <w:tr w:rsidR="00177780" w:rsidRPr="009618CC" w14:paraId="214D019F" w14:textId="77777777" w:rsidTr="0018461E">
        <w:trPr>
          <w:trHeight w:val="360"/>
        </w:trPr>
        <w:tc>
          <w:tcPr>
            <w:tcW w:w="4292" w:type="dxa"/>
            <w:vAlign w:val="center"/>
          </w:tcPr>
          <w:p w14:paraId="0F2F3916" w14:textId="77777777" w:rsidR="00177780" w:rsidRPr="009618CC" w:rsidRDefault="00177780" w:rsidP="0018461E">
            <w:pPr>
              <w:spacing w:after="0"/>
            </w:pPr>
            <w:r w:rsidRPr="009618CC">
              <w:t>Fast forward (Longer time jumps)</w:t>
            </w:r>
          </w:p>
        </w:tc>
        <w:tc>
          <w:tcPr>
            <w:tcW w:w="4338" w:type="dxa"/>
            <w:vAlign w:val="center"/>
          </w:tcPr>
          <w:p w14:paraId="21ADBD89" w14:textId="77777777" w:rsidR="00177780" w:rsidRPr="009618CC" w:rsidRDefault="00177780" w:rsidP="0018461E">
            <w:pPr>
              <w:spacing w:after="0"/>
            </w:pPr>
            <w:r w:rsidRPr="009618CC">
              <w:t>Right thumb key</w:t>
            </w:r>
            <w:r>
              <w:t xml:space="preserve"> </w:t>
            </w:r>
            <w:r w:rsidRPr="009618CC">
              <w:t>(press and hold)</w:t>
            </w:r>
          </w:p>
        </w:tc>
      </w:tr>
      <w:tr w:rsidR="00177780" w:rsidRPr="009618CC" w14:paraId="2FC6B851" w14:textId="77777777" w:rsidTr="0018461E">
        <w:trPr>
          <w:trHeight w:val="360"/>
        </w:trPr>
        <w:tc>
          <w:tcPr>
            <w:tcW w:w="4292" w:type="dxa"/>
            <w:vAlign w:val="center"/>
          </w:tcPr>
          <w:p w14:paraId="2243E3DD" w14:textId="77777777" w:rsidR="00177780" w:rsidRPr="009618CC" w:rsidRDefault="00177780" w:rsidP="0018461E">
            <w:pPr>
              <w:spacing w:after="0"/>
            </w:pPr>
            <w:r w:rsidRPr="009618CC">
              <w:t>Rewind (Longer time jumps)</w:t>
            </w:r>
          </w:p>
        </w:tc>
        <w:tc>
          <w:tcPr>
            <w:tcW w:w="4338" w:type="dxa"/>
            <w:vAlign w:val="center"/>
          </w:tcPr>
          <w:p w14:paraId="21896A7B" w14:textId="77777777" w:rsidR="00177780" w:rsidRPr="009618CC" w:rsidRDefault="00177780" w:rsidP="0018461E">
            <w:pPr>
              <w:spacing w:after="0"/>
            </w:pPr>
            <w:r w:rsidRPr="009618CC">
              <w:t>Left thumb key (press and hold)</w:t>
            </w:r>
          </w:p>
        </w:tc>
      </w:tr>
      <w:tr w:rsidR="00177780" w:rsidRPr="009618CC" w14:paraId="2649BF19" w14:textId="77777777" w:rsidTr="0018461E">
        <w:trPr>
          <w:trHeight w:val="360"/>
        </w:trPr>
        <w:tc>
          <w:tcPr>
            <w:tcW w:w="4292" w:type="dxa"/>
            <w:vAlign w:val="center"/>
          </w:tcPr>
          <w:p w14:paraId="7599C7C6" w14:textId="77777777" w:rsidR="00177780" w:rsidRPr="009618CC" w:rsidRDefault="00177780" w:rsidP="0018461E">
            <w:pPr>
              <w:spacing w:after="0"/>
            </w:pPr>
            <w:r w:rsidRPr="009618CC">
              <w:t>Increase reading speed</w:t>
            </w:r>
          </w:p>
        </w:tc>
        <w:tc>
          <w:tcPr>
            <w:tcW w:w="4338" w:type="dxa"/>
            <w:vAlign w:val="center"/>
          </w:tcPr>
          <w:p w14:paraId="2791FAA8" w14:textId="77777777" w:rsidR="00177780" w:rsidRPr="009618CC" w:rsidRDefault="00177780" w:rsidP="0018461E">
            <w:pPr>
              <w:spacing w:after="0"/>
            </w:pPr>
            <w:r w:rsidRPr="009618CC">
              <w:t>Enter + Dot 5</w:t>
            </w:r>
          </w:p>
        </w:tc>
      </w:tr>
      <w:tr w:rsidR="00177780" w:rsidRPr="009618CC" w14:paraId="0C4DEA48" w14:textId="77777777" w:rsidTr="0018461E">
        <w:trPr>
          <w:trHeight w:val="360"/>
        </w:trPr>
        <w:tc>
          <w:tcPr>
            <w:tcW w:w="4292" w:type="dxa"/>
            <w:vAlign w:val="center"/>
          </w:tcPr>
          <w:p w14:paraId="7634E12B" w14:textId="77777777" w:rsidR="00177780" w:rsidRPr="009618CC" w:rsidRDefault="00177780" w:rsidP="0018461E">
            <w:pPr>
              <w:spacing w:after="0"/>
            </w:pPr>
            <w:r w:rsidRPr="009618CC">
              <w:t>Decrease reading speed</w:t>
            </w:r>
          </w:p>
        </w:tc>
        <w:tc>
          <w:tcPr>
            <w:tcW w:w="4338" w:type="dxa"/>
            <w:vAlign w:val="center"/>
          </w:tcPr>
          <w:p w14:paraId="65AF2C93" w14:textId="77777777" w:rsidR="00177780" w:rsidRPr="009618CC" w:rsidRDefault="00177780" w:rsidP="0018461E">
            <w:pPr>
              <w:spacing w:after="0"/>
            </w:pPr>
            <w:r w:rsidRPr="009618CC">
              <w:t>Enter + Dot 2</w:t>
            </w:r>
          </w:p>
        </w:tc>
      </w:tr>
    </w:tbl>
    <w:p w14:paraId="24218EB2" w14:textId="77777777" w:rsidR="00177780" w:rsidRPr="00C67D18" w:rsidRDefault="00177780" w:rsidP="009E15C9">
      <w:pPr>
        <w:pStyle w:val="Heading1"/>
        <w:numPr>
          <w:ilvl w:val="0"/>
          <w:numId w:val="18"/>
        </w:numPr>
        <w:ind w:left="357" w:hanging="357"/>
      </w:pPr>
      <w:r w:rsidRPr="00C67D18">
        <w:lastRenderedPageBreak/>
        <w:t xml:space="preserve"> </w:t>
      </w:r>
      <w:bookmarkStart w:id="238" w:name="_Toc169266481"/>
      <w:r w:rsidRPr="00C67D18">
        <w:t>Using Terminal Mode</w:t>
      </w:r>
      <w:bookmarkEnd w:id="238"/>
    </w:p>
    <w:p w14:paraId="366C0188" w14:textId="52DA0BE1" w:rsidR="00177780" w:rsidRPr="00C67D18" w:rsidRDefault="00177780" w:rsidP="00177780">
      <w:pPr>
        <w:pStyle w:val="BodyText"/>
      </w:pPr>
      <w:r w:rsidRPr="00C67D18">
        <w:t xml:space="preserve">One of the main features of the Brailliant is Terminal mode. When connected to a host device running a screen reader, such as a computer or a smart device, </w:t>
      </w:r>
      <w:r w:rsidR="00315063">
        <w:t>t</w:t>
      </w:r>
      <w:r w:rsidRPr="00C67D18">
        <w:t xml:space="preserve">erminal </w:t>
      </w:r>
      <w:r>
        <w:t>m</w:t>
      </w:r>
      <w:r w:rsidRPr="00C67D18">
        <w:t xml:space="preserve">ode displays all text selected on the host device. </w:t>
      </w:r>
    </w:p>
    <w:p w14:paraId="68838117" w14:textId="77777777" w:rsidR="00177780" w:rsidRDefault="00177780" w:rsidP="00177780">
      <w:pPr>
        <w:pStyle w:val="BodyText"/>
      </w:pPr>
      <w:r w:rsidRPr="00C67D18">
        <w:t xml:space="preserve">You can connect to your host device either through </w:t>
      </w:r>
      <w:r w:rsidRPr="00C67D18">
        <w:rPr>
          <w:i/>
        </w:rPr>
        <w:t>Bluetooth</w:t>
      </w:r>
      <w:r w:rsidRPr="00C67D18">
        <w:t>® wireless technology, or by connecting the USB-C cable included with your Brailliant to the host device. Up to five Bluetooth devices and one USB can be connected at one time.</w:t>
      </w:r>
    </w:p>
    <w:p w14:paraId="17FC4286" w14:textId="6DD526B2" w:rsidR="00177780" w:rsidRPr="00C67D18" w:rsidRDefault="00177780" w:rsidP="00177780">
      <w:pPr>
        <w:pStyle w:val="BodyText"/>
      </w:pPr>
      <w:bookmarkStart w:id="239" w:name="_Hlk144888720"/>
      <w:r w:rsidRPr="00717F70">
        <w:t xml:space="preserve">Note that if a device </w:t>
      </w:r>
      <w:r w:rsidR="00180C6E" w:rsidRPr="00717F70">
        <w:t xml:space="preserve">is </w:t>
      </w:r>
      <w:r w:rsidRPr="00717F70">
        <w:t xml:space="preserve">connected to the Brailliant via USB, you can have the </w:t>
      </w:r>
      <w:r w:rsidR="006441BB" w:rsidRPr="00717F70">
        <w:t xml:space="preserve">Brailliant  </w:t>
      </w:r>
      <w:r w:rsidRPr="00717F70">
        <w:t>automatically start the connection</w:t>
      </w:r>
      <w:r w:rsidR="00180C6E" w:rsidRPr="00717F70">
        <w:t>.</w:t>
      </w:r>
      <w:r w:rsidRPr="00717F70">
        <w:t xml:space="preserve"> </w:t>
      </w:r>
      <w:bookmarkStart w:id="240" w:name="_Hlk144906194"/>
      <w:r w:rsidR="00EE696D">
        <w:fldChar w:fldCharType="begin"/>
      </w:r>
      <w:r w:rsidR="00683F69">
        <w:instrText>HYPERLINK  \l "_User_Setting_Options"</w:instrText>
      </w:r>
      <w:r w:rsidR="00EE696D">
        <w:fldChar w:fldCharType="separate"/>
      </w:r>
      <w:r w:rsidR="00683F69">
        <w:rPr>
          <w:rStyle w:val="Hyperlink"/>
          <w:b/>
          <w:bCs/>
        </w:rPr>
        <w:t>See “Ask to open USB connection” in the User Settings Options Table</w:t>
      </w:r>
      <w:r w:rsidR="00EE696D">
        <w:fldChar w:fldCharType="end"/>
      </w:r>
      <w:r w:rsidRPr="00717F70">
        <w:t xml:space="preserve"> for available settings options.</w:t>
      </w:r>
      <w:bookmarkEnd w:id="240"/>
    </w:p>
    <w:p w14:paraId="4390C920" w14:textId="77777777" w:rsidR="00177780" w:rsidRPr="00C67D18" w:rsidRDefault="00177780" w:rsidP="009E15C9">
      <w:pPr>
        <w:pStyle w:val="Heading2"/>
        <w:numPr>
          <w:ilvl w:val="1"/>
          <w:numId w:val="18"/>
        </w:numPr>
        <w:ind w:left="720"/>
      </w:pPr>
      <w:bookmarkStart w:id="241" w:name="_Toc169266482"/>
      <w:bookmarkEnd w:id="239"/>
      <w:r w:rsidRPr="00C67D18">
        <w:t>Connecting and Exiting Terminal Mode</w:t>
      </w:r>
      <w:bookmarkEnd w:id="241"/>
    </w:p>
    <w:p w14:paraId="24809E2E" w14:textId="77777777" w:rsidR="00177780" w:rsidRPr="00C67D18" w:rsidRDefault="00177780" w:rsidP="00177780">
      <w:pPr>
        <w:pStyle w:val="BodyText"/>
      </w:pPr>
      <w:r w:rsidRPr="00C67D18">
        <w:t xml:space="preserve">To connect in Terminal mode, make sure you have a Windows®, iOS®, </w:t>
      </w:r>
      <w:r>
        <w:t xml:space="preserve">Android, </w:t>
      </w:r>
      <w:r w:rsidRPr="00C67D18">
        <w:t>or Mac® device with a screen reader running.</w:t>
      </w:r>
    </w:p>
    <w:p w14:paraId="7540FE1C" w14:textId="77777777" w:rsidR="00177780" w:rsidRPr="00C67D18" w:rsidRDefault="00177780" w:rsidP="00177780">
      <w:pPr>
        <w:pStyle w:val="BodyText"/>
      </w:pPr>
      <w:r w:rsidRPr="00C67D18">
        <w:t>To activate Terminal mode:</w:t>
      </w:r>
    </w:p>
    <w:p w14:paraId="5961693D" w14:textId="77777777" w:rsidR="00177780" w:rsidRPr="00C67D18" w:rsidRDefault="00177780" w:rsidP="00596EBB">
      <w:pPr>
        <w:pStyle w:val="BodyText"/>
        <w:numPr>
          <w:ilvl w:val="0"/>
          <w:numId w:val="54"/>
        </w:numPr>
      </w:pPr>
      <w:r w:rsidRPr="00C67D18">
        <w:t>Press Space + Dots 1-2-3-4-5-6 or the Home button to enter the Main menu.</w:t>
      </w:r>
    </w:p>
    <w:p w14:paraId="090F26C0" w14:textId="77777777" w:rsidR="00177780" w:rsidRPr="00C67D18" w:rsidRDefault="00177780" w:rsidP="00596EBB">
      <w:pPr>
        <w:pStyle w:val="BodyText"/>
        <w:numPr>
          <w:ilvl w:val="0"/>
          <w:numId w:val="54"/>
        </w:numPr>
      </w:pPr>
      <w:r w:rsidRPr="00C67D18">
        <w:t>Go to Terminal by pressing ‘t’ or by using the Previous and Next thumb keys.</w:t>
      </w:r>
    </w:p>
    <w:p w14:paraId="254E4235" w14:textId="77777777" w:rsidR="00177780" w:rsidRPr="00C67D18" w:rsidRDefault="00177780" w:rsidP="00596EBB">
      <w:pPr>
        <w:pStyle w:val="BodyText"/>
        <w:numPr>
          <w:ilvl w:val="0"/>
          <w:numId w:val="54"/>
        </w:numPr>
      </w:pPr>
      <w:r w:rsidRPr="00C67D18">
        <w:t>Press Enter or a cursor routing key.</w:t>
      </w:r>
    </w:p>
    <w:p w14:paraId="464EB668" w14:textId="77777777" w:rsidR="00177780" w:rsidRPr="00C67D18" w:rsidRDefault="00177780" w:rsidP="00177780">
      <w:pPr>
        <w:pStyle w:val="BodyText"/>
      </w:pPr>
      <w:r w:rsidRPr="00C67D18">
        <w:t>To exit Terminal mode and access</w:t>
      </w:r>
      <w:r w:rsidRPr="00C67D18" w:rsidDel="00752A8E">
        <w:t xml:space="preserve"> the </w:t>
      </w:r>
      <w:r w:rsidRPr="00C67D18">
        <w:t>list of connected devices, press the Home button once.</w:t>
      </w:r>
    </w:p>
    <w:p w14:paraId="54B894BD" w14:textId="77777777" w:rsidR="00177780" w:rsidRPr="00C67D18" w:rsidRDefault="00177780" w:rsidP="009E15C9">
      <w:pPr>
        <w:pStyle w:val="Heading3"/>
        <w:numPr>
          <w:ilvl w:val="2"/>
          <w:numId w:val="18"/>
        </w:numPr>
      </w:pPr>
      <w:bookmarkStart w:id="242" w:name="_Toc169266483"/>
      <w:r w:rsidRPr="00C67D18">
        <w:t>Determining Brailliant BI 40X Compatibility</w:t>
      </w:r>
      <w:bookmarkEnd w:id="242"/>
    </w:p>
    <w:p w14:paraId="482EF226" w14:textId="77777777" w:rsidR="00177780" w:rsidRPr="00C67D18" w:rsidRDefault="00177780" w:rsidP="00177780">
      <w:pPr>
        <w:pStyle w:val="BodyText"/>
      </w:pPr>
      <w:r w:rsidRPr="00C67D18">
        <w:t>The Brailliant is compatible with the following:</w:t>
      </w:r>
    </w:p>
    <w:p w14:paraId="4C0C6D54" w14:textId="77777777" w:rsidR="00177780" w:rsidRPr="00C67D18" w:rsidRDefault="00177780" w:rsidP="00177780">
      <w:pPr>
        <w:pStyle w:val="BodyText"/>
      </w:pPr>
      <w:r w:rsidRPr="00C67D18">
        <w:rPr>
          <w:rStyle w:val="Strong"/>
        </w:rPr>
        <w:t>Screen readers</w:t>
      </w:r>
      <w:r w:rsidRPr="00C67D18">
        <w:t>: JAWS® 18+ (version 18 and newer), NVDA</w:t>
      </w:r>
      <w:r w:rsidRPr="00C67D18" w:rsidDel="0047101F">
        <w:t xml:space="preserve">, </w:t>
      </w:r>
      <w:r w:rsidRPr="00C67D18">
        <w:t>SuperNova</w:t>
      </w:r>
      <w:r>
        <w:t>, Chromevox (USB only), Android (USB only)</w:t>
      </w:r>
      <w:r w:rsidRPr="00C67D18">
        <w:t xml:space="preserve"> and VoiceOver </w:t>
      </w:r>
    </w:p>
    <w:p w14:paraId="13CAFAF9" w14:textId="77777777" w:rsidR="00177780" w:rsidRPr="00C67D18" w:rsidRDefault="00177780" w:rsidP="00177780">
      <w:pPr>
        <w:pStyle w:val="BodyText"/>
      </w:pPr>
      <w:r w:rsidRPr="00C67D18">
        <w:rPr>
          <w:rStyle w:val="Strong"/>
        </w:rPr>
        <w:t>Operating systems</w:t>
      </w:r>
      <w:r w:rsidRPr="00C67D18">
        <w:t>: Windows 8+,</w:t>
      </w:r>
      <w:r>
        <w:t xml:space="preserve"> Android,</w:t>
      </w:r>
      <w:r w:rsidRPr="00C67D18">
        <w:t xml:space="preserve"> macOS® 10.15+ (Catalina), or iOS device 13.4+ </w:t>
      </w:r>
    </w:p>
    <w:p w14:paraId="6D0AD28F" w14:textId="77777777" w:rsidR="00177780" w:rsidRPr="00C67D18" w:rsidRDefault="00177780" w:rsidP="009E15C9">
      <w:pPr>
        <w:pStyle w:val="Heading3"/>
        <w:numPr>
          <w:ilvl w:val="2"/>
          <w:numId w:val="18"/>
        </w:numPr>
      </w:pPr>
      <w:bookmarkStart w:id="243" w:name="_Toc169266484"/>
      <w:r w:rsidRPr="00C67D18">
        <w:t>Waking Your iOS Device Using the Brailliant</w:t>
      </w:r>
      <w:bookmarkEnd w:id="243"/>
      <w:r w:rsidRPr="00C67D18">
        <w:t xml:space="preserve"> </w:t>
      </w:r>
    </w:p>
    <w:p w14:paraId="533CA951" w14:textId="77777777" w:rsidR="00177780" w:rsidRPr="00C67D18" w:rsidRDefault="00177780" w:rsidP="00177780">
      <w:r w:rsidRPr="00C67D18">
        <w:t>With your iOS device locked, pressing any cursor routing keys on the Brailliant wakes it up to enter your passcode. This allows you to keep your iOS device in a pocket or bag while you use the Brailliant as its controller and output.</w:t>
      </w:r>
    </w:p>
    <w:p w14:paraId="621BE803" w14:textId="22C75F78" w:rsidR="00177780" w:rsidRPr="005934F0" w:rsidRDefault="00177780" w:rsidP="009E15C9">
      <w:pPr>
        <w:pStyle w:val="Heading3"/>
        <w:numPr>
          <w:ilvl w:val="2"/>
          <w:numId w:val="18"/>
        </w:numPr>
      </w:pPr>
      <w:bookmarkStart w:id="244" w:name="_Toc169266485"/>
      <w:r w:rsidRPr="00C67D18">
        <w:t>Connecting by USB</w:t>
      </w:r>
      <w:bookmarkEnd w:id="244"/>
    </w:p>
    <w:p w14:paraId="63A0AE1A" w14:textId="24E1FF2F" w:rsidR="00177780" w:rsidRDefault="00F35328" w:rsidP="00177780">
      <w:pPr>
        <w:pStyle w:val="BodyText"/>
      </w:pPr>
      <w:bookmarkStart w:id="245" w:name="_Hlk144887480"/>
      <w:r w:rsidRPr="00717F70">
        <w:t>(</w:t>
      </w:r>
      <w:r w:rsidR="00177780" w:rsidRPr="00717F70">
        <w:t xml:space="preserve">Note that steps in this section assume that the “always connect” option is </w:t>
      </w:r>
      <w:r w:rsidR="00177780" w:rsidRPr="00717F70">
        <w:rPr>
          <w:i/>
          <w:iCs/>
        </w:rPr>
        <w:t>not</w:t>
      </w:r>
      <w:r w:rsidR="00177780" w:rsidRPr="00717F70">
        <w:t xml:space="preserve"> enabled)</w:t>
      </w:r>
    </w:p>
    <w:bookmarkEnd w:id="245"/>
    <w:p w14:paraId="264414AE" w14:textId="77777777" w:rsidR="00177780" w:rsidRPr="00C67D18" w:rsidRDefault="00177780" w:rsidP="00177780">
      <w:pPr>
        <w:pStyle w:val="BodyText"/>
      </w:pPr>
      <w:r w:rsidRPr="00C67D18">
        <w:t xml:space="preserve">To connect via </w:t>
      </w:r>
      <w:r>
        <w:t>USB:</w:t>
      </w:r>
    </w:p>
    <w:p w14:paraId="1CDA2D02" w14:textId="77777777" w:rsidR="00177780" w:rsidRPr="00C67D18" w:rsidRDefault="00177780" w:rsidP="00596EBB">
      <w:pPr>
        <w:pStyle w:val="BodyText"/>
        <w:numPr>
          <w:ilvl w:val="0"/>
          <w:numId w:val="55"/>
        </w:numPr>
      </w:pPr>
      <w:r w:rsidRPr="00C67D18">
        <w:t xml:space="preserve">Connect the Brailliant to a Windows or Mac computer with the USB-C cable. </w:t>
      </w:r>
    </w:p>
    <w:p w14:paraId="78FD5860" w14:textId="77777777" w:rsidR="00177780" w:rsidRPr="00C67D18" w:rsidRDefault="00177780" w:rsidP="00596EBB">
      <w:pPr>
        <w:pStyle w:val="BodyText"/>
        <w:numPr>
          <w:ilvl w:val="0"/>
          <w:numId w:val="55"/>
        </w:numPr>
      </w:pPr>
      <w:r w:rsidRPr="00C67D18">
        <w:t>Select Connected devices (first item in the Terminal menu).</w:t>
      </w:r>
    </w:p>
    <w:p w14:paraId="2A3452FD" w14:textId="77777777" w:rsidR="00177780" w:rsidRPr="00C67D18" w:rsidRDefault="00177780" w:rsidP="00596EBB">
      <w:pPr>
        <w:pStyle w:val="BodyText"/>
        <w:numPr>
          <w:ilvl w:val="0"/>
          <w:numId w:val="55"/>
        </w:numPr>
      </w:pPr>
      <w:r w:rsidRPr="00C67D18">
        <w:lastRenderedPageBreak/>
        <w:t xml:space="preserve">Press Enter. </w:t>
      </w:r>
    </w:p>
    <w:p w14:paraId="34606DFB" w14:textId="77777777" w:rsidR="00177780" w:rsidRPr="00C67D18" w:rsidRDefault="00177780" w:rsidP="00596EBB">
      <w:pPr>
        <w:pStyle w:val="BodyText"/>
        <w:numPr>
          <w:ilvl w:val="0"/>
          <w:numId w:val="55"/>
        </w:numPr>
      </w:pPr>
      <w:r w:rsidRPr="00C67D18">
        <w:t>Select USB connection.</w:t>
      </w:r>
    </w:p>
    <w:p w14:paraId="72680741" w14:textId="77777777" w:rsidR="00177780" w:rsidRPr="00C67D18" w:rsidRDefault="00177780" w:rsidP="00596EBB">
      <w:pPr>
        <w:pStyle w:val="BodyText"/>
        <w:numPr>
          <w:ilvl w:val="0"/>
          <w:numId w:val="55"/>
        </w:numPr>
      </w:pPr>
      <w:r w:rsidRPr="00C67D18">
        <w:t>Press Enter.</w:t>
      </w:r>
    </w:p>
    <w:p w14:paraId="1BEB36FC" w14:textId="77777777" w:rsidR="00177780" w:rsidRPr="00C67D18" w:rsidRDefault="00177780" w:rsidP="00596EBB">
      <w:pPr>
        <w:pStyle w:val="BodyText"/>
        <w:numPr>
          <w:ilvl w:val="0"/>
          <w:numId w:val="55"/>
        </w:numPr>
      </w:pPr>
      <w:r w:rsidRPr="00C67D18">
        <w:t xml:space="preserve">Wait for the connection to be established. </w:t>
      </w:r>
    </w:p>
    <w:p w14:paraId="29A92A74" w14:textId="77777777" w:rsidR="00177780" w:rsidRPr="00C67D18" w:rsidRDefault="00177780" w:rsidP="00177780">
      <w:pPr>
        <w:pStyle w:val="BodyText"/>
      </w:pPr>
      <w:r w:rsidRPr="00C67D18">
        <w:t xml:space="preserve">If the connection is successful, the content of your host device is shown on the braille display. </w:t>
      </w:r>
    </w:p>
    <w:p w14:paraId="59CE73DD" w14:textId="77777777" w:rsidR="00177780" w:rsidRPr="00C67D18" w:rsidRDefault="00177780" w:rsidP="00177780">
      <w:pPr>
        <w:pStyle w:val="BodyText"/>
      </w:pPr>
      <w:r w:rsidRPr="00C67D18">
        <w:t>The Brailliant is now also available as an external keyboard to type on the host device.</w:t>
      </w:r>
    </w:p>
    <w:p w14:paraId="603FC950" w14:textId="77777777" w:rsidR="00177780" w:rsidRPr="00C67D18" w:rsidRDefault="00177780" w:rsidP="009E15C9">
      <w:pPr>
        <w:pStyle w:val="Heading3"/>
        <w:numPr>
          <w:ilvl w:val="2"/>
          <w:numId w:val="18"/>
        </w:numPr>
      </w:pPr>
      <w:bookmarkStart w:id="246" w:name="_Toc169266486"/>
      <w:r w:rsidRPr="00C67D18">
        <w:t>Connecting by Bluetooth</w:t>
      </w:r>
      <w:bookmarkEnd w:id="246"/>
    </w:p>
    <w:p w14:paraId="0A1AEEB6" w14:textId="77777777" w:rsidR="00177780" w:rsidRPr="00C67D18" w:rsidRDefault="00177780" w:rsidP="00177780">
      <w:pPr>
        <w:pStyle w:val="BodyText"/>
      </w:pPr>
      <w:r w:rsidRPr="00C67D18">
        <w:t>To pair a new device in Bluetooth:</w:t>
      </w:r>
    </w:p>
    <w:p w14:paraId="46447E21" w14:textId="77777777" w:rsidR="00177780" w:rsidRPr="00C67D18" w:rsidRDefault="00177780" w:rsidP="00596EBB">
      <w:pPr>
        <w:pStyle w:val="BodyText"/>
        <w:numPr>
          <w:ilvl w:val="0"/>
          <w:numId w:val="56"/>
        </w:numPr>
      </w:pPr>
      <w:r w:rsidRPr="00C67D18">
        <w:t>From the host device, activate Bluetooth.</w:t>
      </w:r>
    </w:p>
    <w:p w14:paraId="4CA792CD" w14:textId="77777777" w:rsidR="00177780" w:rsidRPr="00C67D18" w:rsidRDefault="00177780" w:rsidP="00596EBB">
      <w:pPr>
        <w:pStyle w:val="BodyText"/>
        <w:numPr>
          <w:ilvl w:val="0"/>
          <w:numId w:val="56"/>
        </w:numPr>
      </w:pPr>
      <w:r w:rsidRPr="00C67D18">
        <w:t>On the Brailliant, go to the Main menu.</w:t>
      </w:r>
    </w:p>
    <w:p w14:paraId="53B7A201" w14:textId="77777777" w:rsidR="00177780" w:rsidRPr="00C67D18" w:rsidRDefault="00177780" w:rsidP="00596EBB">
      <w:pPr>
        <w:pStyle w:val="BodyText"/>
        <w:numPr>
          <w:ilvl w:val="0"/>
          <w:numId w:val="56"/>
        </w:numPr>
      </w:pPr>
      <w:r w:rsidRPr="00C67D18">
        <w:t xml:space="preserve">Select Terminal and press Enter or a cursor routing key. </w:t>
      </w:r>
    </w:p>
    <w:p w14:paraId="46CEF0E8" w14:textId="77777777" w:rsidR="00177780" w:rsidRPr="00C67D18" w:rsidRDefault="00177780" w:rsidP="00596EBB">
      <w:pPr>
        <w:pStyle w:val="BodyText"/>
        <w:numPr>
          <w:ilvl w:val="0"/>
          <w:numId w:val="56"/>
        </w:numPr>
      </w:pPr>
      <w:r w:rsidRPr="00C67D18">
        <w:t>In the Terminal menu, select Add Bluetooth device and Press Enter.</w:t>
      </w:r>
    </w:p>
    <w:p w14:paraId="0BFCC761" w14:textId="77777777" w:rsidR="00177780" w:rsidRDefault="00177780" w:rsidP="00596EBB">
      <w:pPr>
        <w:pStyle w:val="BodyText"/>
        <w:numPr>
          <w:ilvl w:val="1"/>
          <w:numId w:val="56"/>
        </w:numPr>
      </w:pPr>
      <w:r w:rsidRPr="00C67D18">
        <w:t>If Bluetooth is Off, it is automatically activated. Note that once the Bluetooth mode is activated, your display is now in a 5-minute discoverable mode.</w:t>
      </w:r>
    </w:p>
    <w:p w14:paraId="7B799892" w14:textId="77777777" w:rsidR="00177780" w:rsidRPr="00801DCB" w:rsidRDefault="00177780" w:rsidP="00596EBB">
      <w:pPr>
        <w:pStyle w:val="ListParagraph"/>
        <w:numPr>
          <w:ilvl w:val="1"/>
          <w:numId w:val="56"/>
        </w:numPr>
      </w:pPr>
      <w:r w:rsidRPr="008E01D4">
        <w:t>Note that at any time, you can press and hold the Enter key for 5 seconds to set the device in a 5-minute discoverable mode.</w:t>
      </w:r>
    </w:p>
    <w:p w14:paraId="02DF0C0F" w14:textId="77777777" w:rsidR="00177780" w:rsidRPr="00C67D18" w:rsidRDefault="00177780" w:rsidP="00596EBB">
      <w:pPr>
        <w:pStyle w:val="BodyText"/>
        <w:numPr>
          <w:ilvl w:val="0"/>
          <w:numId w:val="56"/>
        </w:numPr>
      </w:pPr>
      <w:r w:rsidRPr="00C67D18">
        <w:t>The braille display will prompt instructions on how to connect to the host device. From the host device, initiate the Bluetooth pairing with the Brailliant BI 40X.</w:t>
      </w:r>
    </w:p>
    <w:p w14:paraId="077E37AC" w14:textId="77D9F8D5" w:rsidR="00177780" w:rsidRPr="00C67D18" w:rsidRDefault="00177780" w:rsidP="00596EBB">
      <w:pPr>
        <w:pStyle w:val="BodyText"/>
        <w:numPr>
          <w:ilvl w:val="0"/>
          <w:numId w:val="56"/>
        </w:numPr>
      </w:pPr>
      <w:r w:rsidRPr="00C67D18">
        <w:t>On the braille display, a message will prompt: “xx is connected”, where xx is the name of the host device. The focus is directed to the list of connected devices</w:t>
      </w:r>
      <w:r w:rsidR="00E804B3">
        <w:t>.</w:t>
      </w:r>
    </w:p>
    <w:p w14:paraId="102A8705" w14:textId="77777777" w:rsidR="00177780" w:rsidRPr="00C67D18" w:rsidRDefault="00177780" w:rsidP="00596EBB">
      <w:pPr>
        <w:pStyle w:val="BodyText"/>
        <w:numPr>
          <w:ilvl w:val="0"/>
          <w:numId w:val="56"/>
        </w:numPr>
      </w:pPr>
      <w:r w:rsidRPr="00C67D18">
        <w:t>Use the Previous and Next thumb keys to move through the list of connected devices until you reach the host device you are trying to connect with. Press Enter or a cursor routing key to activate it.</w:t>
      </w:r>
    </w:p>
    <w:p w14:paraId="4A8A93DF" w14:textId="77777777" w:rsidR="00177780" w:rsidRDefault="00177780" w:rsidP="00177780">
      <w:pPr>
        <w:pStyle w:val="BodyText"/>
      </w:pPr>
      <w:r w:rsidRPr="00C67D18">
        <w:t xml:space="preserve">If the connection is successful, the content of your host device is shown on the braille display. </w:t>
      </w:r>
    </w:p>
    <w:p w14:paraId="4157AFAC" w14:textId="77777777" w:rsidR="00177780" w:rsidRDefault="00177780" w:rsidP="00177780">
      <w:r>
        <w:t>Note: when the Brailliant is paired to a device via Bluetooth, use a 5 GHz Wi-Fi connection for an optimal download speed. Using a 2.4 GHz Wi-Fi connection will result in a slower download.</w:t>
      </w:r>
    </w:p>
    <w:p w14:paraId="4CB86779" w14:textId="24E68A6E" w:rsidR="00D44ADB" w:rsidRPr="00E2645B" w:rsidRDefault="32881513" w:rsidP="00177780">
      <w:pPr>
        <w:rPr>
          <w:sz w:val="22"/>
          <w:szCs w:val="22"/>
          <w:lang w:val="en-CA"/>
        </w:rPr>
      </w:pPr>
      <w:r>
        <w:t>Note: If using Windows 11 with Bluetooth connectivity, you may need to access your PC's Bluetooth settings and select "Advanced" under "Bluetooth devices discovery." Failure to do so may result in Humanware braille displays not appearing in the list of pairable devices</w:t>
      </w:r>
      <w:r w:rsidR="004B6F1C">
        <w:t>.</w:t>
      </w:r>
      <w:r>
        <w:t xml:space="preserve"> </w:t>
      </w:r>
    </w:p>
    <w:p w14:paraId="5BFB3545" w14:textId="77777777" w:rsidR="00177780" w:rsidRPr="00C67D18" w:rsidRDefault="00177780" w:rsidP="009E15C9">
      <w:pPr>
        <w:pStyle w:val="Heading2"/>
        <w:numPr>
          <w:ilvl w:val="1"/>
          <w:numId w:val="18"/>
        </w:numPr>
        <w:ind w:left="720"/>
      </w:pPr>
      <w:bookmarkStart w:id="247" w:name="_Toc169266487"/>
      <w:r w:rsidRPr="00C67D18">
        <w:lastRenderedPageBreak/>
        <w:t>Terminal Clipboard</w:t>
      </w:r>
      <w:bookmarkEnd w:id="247"/>
    </w:p>
    <w:p w14:paraId="4F378576" w14:textId="77777777" w:rsidR="00177780" w:rsidRPr="00C67D18" w:rsidRDefault="00177780" w:rsidP="00177780">
      <w:r w:rsidRPr="00C67D18">
        <w:t>When a</w:t>
      </w:r>
      <w:r>
        <w:t xml:space="preserve"> selection of text </w:t>
      </w:r>
      <w:r w:rsidRPr="00C67D18">
        <w:t>is copied or cut, it is stored in a global clipboard and can be pasted on other locations on the device. This feature can be useful if, for example, you wish</w:t>
      </w:r>
      <w:r>
        <w:t xml:space="preserve"> </w:t>
      </w:r>
      <w:r w:rsidRPr="00C67D18">
        <w:t>to copy a passage from a book in Victor Reader and paste it in</w:t>
      </w:r>
      <w:r>
        <w:t>to</w:t>
      </w:r>
      <w:r w:rsidRPr="00C67D18">
        <w:t xml:space="preserve"> a document in KeyPad. </w:t>
      </w:r>
    </w:p>
    <w:p w14:paraId="2007E134" w14:textId="77777777" w:rsidR="00177780" w:rsidRDefault="00177780" w:rsidP="00177780">
      <w:r w:rsidRPr="00C67D18">
        <w:t>The global clipboard can also be used when using external devices paired with the Brailliant via USB or Bluetooth.</w:t>
      </w:r>
      <w:r>
        <w:t xml:space="preserve"> Currently, JAWS for Windows and VoiceOver are supporting the terminal clipboard. All other screen readers might have difficulty in handling the clipboard.  When using the Terminal clipboard, please note there is a 360 character limitation.</w:t>
      </w:r>
    </w:p>
    <w:p w14:paraId="6957397E" w14:textId="77777777" w:rsidR="00177780" w:rsidRDefault="00177780" w:rsidP="00177780">
      <w:r>
        <w:t>To copy an item to a connected device:</w:t>
      </w:r>
    </w:p>
    <w:p w14:paraId="52457A0D" w14:textId="77777777" w:rsidR="00177780" w:rsidRDefault="00177780" w:rsidP="00596EBB">
      <w:pPr>
        <w:pStyle w:val="ListParagraph"/>
        <w:numPr>
          <w:ilvl w:val="0"/>
          <w:numId w:val="57"/>
        </w:numPr>
      </w:pPr>
      <w:r>
        <w:t>Press Backspace + Y to copy the element of your choice.</w:t>
      </w:r>
    </w:p>
    <w:p w14:paraId="4E683869" w14:textId="77777777" w:rsidR="00177780" w:rsidRDefault="00177780" w:rsidP="00596EBB">
      <w:pPr>
        <w:pStyle w:val="ListParagraph"/>
        <w:numPr>
          <w:ilvl w:val="0"/>
          <w:numId w:val="57"/>
        </w:numPr>
      </w:pPr>
      <w:r>
        <w:t>On the connected device, access the location where you wish to paste the item.</w:t>
      </w:r>
    </w:p>
    <w:p w14:paraId="0F48FF5F" w14:textId="77777777" w:rsidR="00177780" w:rsidRPr="00DF4CF9" w:rsidRDefault="00177780" w:rsidP="00596EBB">
      <w:pPr>
        <w:pStyle w:val="ListParagraph"/>
        <w:numPr>
          <w:ilvl w:val="0"/>
          <w:numId w:val="57"/>
        </w:numPr>
      </w:pPr>
      <w:r>
        <w:t xml:space="preserve">Enter the bypass command </w:t>
      </w:r>
      <w:r w:rsidRPr="00DF4CF9">
        <w:t>Space + Enter + Dots 4</w:t>
      </w:r>
      <w:r>
        <w:t>-</w:t>
      </w:r>
      <w:r w:rsidRPr="00DF4CF9">
        <w:t>5</w:t>
      </w:r>
      <w:r>
        <w:t>-</w:t>
      </w:r>
      <w:r w:rsidRPr="00DF4CF9">
        <w:t>6</w:t>
      </w:r>
      <w:r>
        <w:t xml:space="preserve">. The message “Enter local command” will be displayed. The bypass command allows you to use some internal functions on the Brailliant while being connected to an external device, such as the Battery Status, and showing the Date and Time. </w:t>
      </w:r>
    </w:p>
    <w:p w14:paraId="7E799036" w14:textId="77777777" w:rsidR="00177780" w:rsidRPr="00C67D18" w:rsidRDefault="00177780" w:rsidP="00596EBB">
      <w:pPr>
        <w:pStyle w:val="ListParagraph"/>
        <w:numPr>
          <w:ilvl w:val="0"/>
          <w:numId w:val="57"/>
        </w:numPr>
      </w:pPr>
      <w:r>
        <w:t>Press Backspace + V to paste the item on the connected device.</w:t>
      </w:r>
    </w:p>
    <w:p w14:paraId="189E6A5F" w14:textId="77777777" w:rsidR="00177780" w:rsidRPr="00C67D18" w:rsidRDefault="00177780" w:rsidP="009E15C9">
      <w:pPr>
        <w:pStyle w:val="Heading2"/>
        <w:numPr>
          <w:ilvl w:val="1"/>
          <w:numId w:val="18"/>
        </w:numPr>
        <w:ind w:left="720"/>
      </w:pPr>
      <w:bookmarkStart w:id="248" w:name="_Toc169266488"/>
      <w:r w:rsidRPr="00C67D18">
        <w:t>Navigating Between Connected Devices</w:t>
      </w:r>
      <w:bookmarkEnd w:id="248"/>
    </w:p>
    <w:p w14:paraId="106370A4" w14:textId="77777777" w:rsidR="00177780" w:rsidRPr="00C67D18" w:rsidRDefault="00177780" w:rsidP="00177780">
      <w:pPr>
        <w:pStyle w:val="BodyText"/>
      </w:pPr>
      <w:r w:rsidRPr="00C67D18">
        <w:t xml:space="preserve">When you have more than one device connected with the Brailliant, you can switch devices at any time. </w:t>
      </w:r>
    </w:p>
    <w:p w14:paraId="5AE0637C" w14:textId="3B596F8F" w:rsidR="00177780" w:rsidRDefault="00177780" w:rsidP="00FD373F">
      <w:pPr>
        <w:pStyle w:val="BodyText"/>
      </w:pPr>
      <w:r w:rsidRPr="00C67D18">
        <w:t>To switch to another connected device</w:t>
      </w:r>
      <w:r>
        <w:t>, press the Home button + Next thumb key or Home button + Previous Thumb key</w:t>
      </w:r>
      <w:r w:rsidR="00B77CD2">
        <w:t>.</w:t>
      </w:r>
    </w:p>
    <w:p w14:paraId="6D5579E4" w14:textId="77777777" w:rsidR="00177780" w:rsidRPr="00C67D18" w:rsidRDefault="00177780" w:rsidP="00177780">
      <w:pPr>
        <w:pStyle w:val="BodyText"/>
      </w:pPr>
      <w:r>
        <w:t xml:space="preserve">Alternatively, you can navigate to another connected device by doing the following: </w:t>
      </w:r>
    </w:p>
    <w:p w14:paraId="0332049C" w14:textId="77777777" w:rsidR="00177780" w:rsidRPr="00C67D18" w:rsidRDefault="00177780" w:rsidP="00596EBB">
      <w:pPr>
        <w:pStyle w:val="BodyText"/>
        <w:numPr>
          <w:ilvl w:val="0"/>
          <w:numId w:val="58"/>
        </w:numPr>
      </w:pPr>
      <w:r w:rsidRPr="00C67D18">
        <w:t>Press the Home button to return to the</w:t>
      </w:r>
      <w:r w:rsidRPr="00C67D18" w:rsidDel="00BD0E50">
        <w:t xml:space="preserve"> </w:t>
      </w:r>
      <w:r w:rsidRPr="00C67D18">
        <w:t>list of connected devices.</w:t>
      </w:r>
    </w:p>
    <w:p w14:paraId="30E793FD" w14:textId="77777777" w:rsidR="00177780" w:rsidRPr="00C67D18" w:rsidRDefault="00177780" w:rsidP="00596EBB">
      <w:pPr>
        <w:pStyle w:val="BodyText"/>
        <w:numPr>
          <w:ilvl w:val="0"/>
          <w:numId w:val="58"/>
        </w:numPr>
      </w:pPr>
      <w:r w:rsidRPr="00C67D18">
        <w:t>Select the connected device using the Previous and Next thumb keys.</w:t>
      </w:r>
    </w:p>
    <w:p w14:paraId="3F25170C" w14:textId="77777777" w:rsidR="00177780" w:rsidRPr="00C67D18" w:rsidRDefault="00177780" w:rsidP="00596EBB">
      <w:pPr>
        <w:pStyle w:val="BodyText"/>
        <w:numPr>
          <w:ilvl w:val="0"/>
          <w:numId w:val="58"/>
        </w:numPr>
      </w:pPr>
      <w:r w:rsidRPr="00C67D18">
        <w:t>Press Enter or a cursor routing key.</w:t>
      </w:r>
    </w:p>
    <w:p w14:paraId="0CF1F271" w14:textId="77777777" w:rsidR="00177780" w:rsidRPr="00C67D18" w:rsidRDefault="00177780" w:rsidP="00B562D0">
      <w:pPr>
        <w:pStyle w:val="BodyText"/>
      </w:pPr>
      <w:r w:rsidRPr="00C67D18">
        <w:rPr>
          <w:rStyle w:val="Strong"/>
        </w:rPr>
        <w:t>Note</w:t>
      </w:r>
      <w:r w:rsidRPr="00C67D18">
        <w:t xml:space="preserve">: When a Bluetooth device is connected, an 8-dot symbol is displayed after the device name. If the 8-dot symbol is not visible, click on the device to establish the connection. </w:t>
      </w:r>
    </w:p>
    <w:p w14:paraId="38EE8CAD" w14:textId="77777777" w:rsidR="00177780" w:rsidRDefault="00177780" w:rsidP="00177780">
      <w:pPr>
        <w:pStyle w:val="BodyText"/>
      </w:pPr>
      <w:r w:rsidRPr="00C67D18">
        <w:t>If you have problems with a Bluetooth connection, you can click on Reconnect devices. This turns Bluetooth Off and back On and reconnects your devices. Use this option if you are not getting any braille when connected to a device.</w:t>
      </w:r>
    </w:p>
    <w:p w14:paraId="2E783A74" w14:textId="45AD1B70" w:rsidR="00646CF8" w:rsidRPr="00C67D18" w:rsidRDefault="00972D81" w:rsidP="009E15C9">
      <w:pPr>
        <w:pStyle w:val="Heading2"/>
        <w:numPr>
          <w:ilvl w:val="1"/>
          <w:numId w:val="18"/>
        </w:numPr>
        <w:ind w:left="720"/>
      </w:pPr>
      <w:bookmarkStart w:id="249" w:name="_Toc169266489"/>
      <w:r>
        <w:t>USB connections in Terminal mode</w:t>
      </w:r>
      <w:bookmarkEnd w:id="249"/>
    </w:p>
    <w:p w14:paraId="7F2661A6" w14:textId="2F6603A8" w:rsidR="00177780" w:rsidRDefault="00177780" w:rsidP="00177780">
      <w:pPr>
        <w:pStyle w:val="BodyText"/>
      </w:pPr>
      <w:bookmarkStart w:id="250" w:name="_Hlk144971303"/>
      <w:r w:rsidRPr="00717F70">
        <w:t xml:space="preserve">(Note that steps in this section assume that the “always connect” option is </w:t>
      </w:r>
      <w:r w:rsidRPr="00717F70">
        <w:rPr>
          <w:i/>
          <w:iCs/>
        </w:rPr>
        <w:t>not</w:t>
      </w:r>
      <w:r w:rsidRPr="00717F70">
        <w:t xml:space="preserve"> enabled)</w:t>
      </w:r>
      <w:bookmarkEnd w:id="250"/>
    </w:p>
    <w:p w14:paraId="0C2EB61B" w14:textId="37D5DEC1" w:rsidR="007B1AF3" w:rsidRDefault="007B1AF3" w:rsidP="007B1AF3">
      <w:pPr>
        <w:pStyle w:val="BodyText"/>
      </w:pPr>
      <w:r>
        <w:lastRenderedPageBreak/>
        <w:t xml:space="preserve">When using the </w:t>
      </w:r>
      <w:r w:rsidR="00426A40">
        <w:t>Brailliant</w:t>
      </w:r>
      <w:r>
        <w:t xml:space="preserve"> in terminal mode, it is possible to either be prompted to connect with a USB connection or automatically start the connection upon inserting a USB cable from a host device.</w:t>
      </w:r>
    </w:p>
    <w:p w14:paraId="770CDFFB" w14:textId="7DD57456" w:rsidR="007B1AF3" w:rsidRDefault="007B1AF3" w:rsidP="007B1AF3">
      <w:pPr>
        <w:pStyle w:val="BodyText"/>
      </w:pPr>
      <w:r>
        <w:t xml:space="preserve">To activate the </w:t>
      </w:r>
      <w:r w:rsidR="00E202E7">
        <w:t>“</w:t>
      </w:r>
      <w:r>
        <w:t>Ask to open USB connection</w:t>
      </w:r>
      <w:r w:rsidR="00E202E7">
        <w:t>”</w:t>
      </w:r>
      <w:r>
        <w:t xml:space="preserve"> feature in terminal mode:</w:t>
      </w:r>
    </w:p>
    <w:p w14:paraId="43F98689" w14:textId="4A57B472" w:rsidR="007B1AF3" w:rsidRPr="00C67D18" w:rsidRDefault="007B1AF3" w:rsidP="00596EBB">
      <w:pPr>
        <w:pStyle w:val="BodyText"/>
        <w:numPr>
          <w:ilvl w:val="0"/>
          <w:numId w:val="59"/>
        </w:numPr>
      </w:pPr>
      <w:r w:rsidRPr="00C67D18">
        <w:t>Go to the Main menu.</w:t>
      </w:r>
    </w:p>
    <w:p w14:paraId="56AB1467" w14:textId="72CE47A7" w:rsidR="007B1AF3" w:rsidRPr="00C67D18" w:rsidRDefault="007B1AF3" w:rsidP="00596EBB">
      <w:pPr>
        <w:pStyle w:val="BodyText"/>
        <w:numPr>
          <w:ilvl w:val="0"/>
          <w:numId w:val="59"/>
        </w:numPr>
      </w:pPr>
      <w:r w:rsidRPr="00C67D18">
        <w:t xml:space="preserve">Select </w:t>
      </w:r>
      <w:r w:rsidR="00AD0F4A">
        <w:t>Options</w:t>
      </w:r>
      <w:r>
        <w:t xml:space="preserve"> and p</w:t>
      </w:r>
      <w:r w:rsidRPr="00C67D18">
        <w:t xml:space="preserve">ress Enter. </w:t>
      </w:r>
    </w:p>
    <w:p w14:paraId="7C3A9D10" w14:textId="77777777" w:rsidR="007B1AF3" w:rsidRPr="00DC57D8" w:rsidRDefault="007B1AF3" w:rsidP="00596EBB">
      <w:pPr>
        <w:pStyle w:val="ListParagraph"/>
        <w:numPr>
          <w:ilvl w:val="0"/>
          <w:numId w:val="59"/>
        </w:numPr>
        <w:rPr>
          <w:iCs/>
        </w:rPr>
      </w:pPr>
      <w:r w:rsidRPr="00DC57D8">
        <w:rPr>
          <w:iCs/>
        </w:rPr>
        <w:t>Select User Settings and press Enter.</w:t>
      </w:r>
    </w:p>
    <w:p w14:paraId="6FA8735C" w14:textId="266A013F" w:rsidR="007B1AF3" w:rsidRDefault="007B1AF3" w:rsidP="00596EBB">
      <w:pPr>
        <w:pStyle w:val="ListParagraph"/>
        <w:numPr>
          <w:ilvl w:val="0"/>
          <w:numId w:val="59"/>
        </w:numPr>
      </w:pPr>
      <w:r>
        <w:t xml:space="preserve">Use the Previous and Next thumb keys until you reach the item </w:t>
      </w:r>
      <w:r w:rsidR="00F23E06">
        <w:t>“</w:t>
      </w:r>
      <w:r>
        <w:t>Ask to open USB connection</w:t>
      </w:r>
      <w:r w:rsidR="00F23E06">
        <w:t>”</w:t>
      </w:r>
      <w:r>
        <w:t>, then press Enter</w:t>
      </w:r>
      <w:r w:rsidR="00AD0F4A">
        <w:t>.</w:t>
      </w:r>
    </w:p>
    <w:p w14:paraId="2D4FC614" w14:textId="519EB2BA" w:rsidR="007B1AF3" w:rsidRDefault="00112756" w:rsidP="00596EBB">
      <w:pPr>
        <w:pStyle w:val="ListParagraph"/>
        <w:numPr>
          <w:ilvl w:val="0"/>
          <w:numId w:val="59"/>
        </w:numPr>
      </w:pPr>
      <w:r>
        <w:t xml:space="preserve">Here, 3 options are available: “Never ask”, </w:t>
      </w:r>
      <w:r w:rsidR="00061F1B">
        <w:t>“Ask for conne</w:t>
      </w:r>
      <w:r w:rsidR="00D57800">
        <w:t>ct</w:t>
      </w:r>
      <w:r w:rsidR="00061F1B">
        <w:t>ion”</w:t>
      </w:r>
      <w:r w:rsidR="00771FC7">
        <w:t xml:space="preserve"> and “Always connect”. </w:t>
      </w:r>
      <w:r w:rsidR="007B1AF3">
        <w:t>Use the Previous and Next thumb keys until you reach the item you require, then Press Enter.</w:t>
      </w:r>
    </w:p>
    <w:p w14:paraId="1243F254" w14:textId="52E16FBA" w:rsidR="00177780" w:rsidRDefault="00177780" w:rsidP="009E15C9">
      <w:pPr>
        <w:pStyle w:val="Heading2"/>
        <w:numPr>
          <w:ilvl w:val="1"/>
          <w:numId w:val="18"/>
        </w:numPr>
        <w:ind w:left="720"/>
      </w:pPr>
      <w:bookmarkStart w:id="251" w:name="_Toc146102242"/>
      <w:bookmarkStart w:id="252" w:name="_Toc146102416"/>
      <w:bookmarkStart w:id="253" w:name="_Toc146102579"/>
      <w:bookmarkStart w:id="254" w:name="_Toc146103149"/>
      <w:bookmarkStart w:id="255" w:name="_Toc169266490"/>
      <w:bookmarkEnd w:id="251"/>
      <w:bookmarkEnd w:id="252"/>
      <w:bookmarkEnd w:id="253"/>
      <w:bookmarkEnd w:id="254"/>
      <w:r>
        <w:t>Disable Perkins Keyboard in Terminal Mode</w:t>
      </w:r>
      <w:bookmarkEnd w:id="255"/>
    </w:p>
    <w:p w14:paraId="53B444C6" w14:textId="77777777" w:rsidR="00177780" w:rsidRDefault="00177780" w:rsidP="00177780">
      <w:pPr>
        <w:pStyle w:val="BodyText"/>
      </w:pPr>
      <w:r>
        <w:t xml:space="preserve">When using the Brailliant in terminal mode, it is possible to disable the Perkins-style keyboard to simplify your use of the device. </w:t>
      </w:r>
    </w:p>
    <w:p w14:paraId="45BF4BFA" w14:textId="77777777" w:rsidR="00177780" w:rsidRDefault="00177780" w:rsidP="00177780">
      <w:pPr>
        <w:pStyle w:val="BodyText"/>
      </w:pPr>
      <w:r>
        <w:t>To disable the keyboard in terminal mode:</w:t>
      </w:r>
    </w:p>
    <w:p w14:paraId="56D28CD0" w14:textId="77777777" w:rsidR="00177780" w:rsidRPr="00C67D18" w:rsidRDefault="00177780" w:rsidP="00596EBB">
      <w:pPr>
        <w:pStyle w:val="BodyText"/>
        <w:numPr>
          <w:ilvl w:val="0"/>
          <w:numId w:val="60"/>
        </w:numPr>
      </w:pPr>
      <w:r w:rsidRPr="00C67D18">
        <w:t>Go to the Main menu.</w:t>
      </w:r>
    </w:p>
    <w:p w14:paraId="6670DCFB" w14:textId="77777777" w:rsidR="00177780" w:rsidRPr="00C67D18" w:rsidRDefault="00177780" w:rsidP="00596EBB">
      <w:pPr>
        <w:pStyle w:val="BodyText"/>
        <w:numPr>
          <w:ilvl w:val="0"/>
          <w:numId w:val="60"/>
        </w:numPr>
      </w:pPr>
      <w:r w:rsidRPr="00C67D18">
        <w:t xml:space="preserve">Select </w:t>
      </w:r>
      <w:r>
        <w:t>Options and p</w:t>
      </w:r>
      <w:r w:rsidRPr="00C67D18">
        <w:t xml:space="preserve">ress Enter. </w:t>
      </w:r>
    </w:p>
    <w:p w14:paraId="12DA65B9" w14:textId="77777777" w:rsidR="00177780" w:rsidRDefault="00177780" w:rsidP="00596EBB">
      <w:pPr>
        <w:pStyle w:val="ListParagraph"/>
        <w:numPr>
          <w:ilvl w:val="0"/>
          <w:numId w:val="60"/>
        </w:numPr>
        <w:contextualSpacing w:val="0"/>
        <w:rPr>
          <w:iCs/>
        </w:rPr>
      </w:pPr>
      <w:r>
        <w:rPr>
          <w:iCs/>
        </w:rPr>
        <w:t>Select User Settings and press Enter.</w:t>
      </w:r>
    </w:p>
    <w:p w14:paraId="5F7D2A32" w14:textId="77777777" w:rsidR="00177780" w:rsidRDefault="00177780" w:rsidP="00596EBB">
      <w:pPr>
        <w:pStyle w:val="ListParagraph"/>
        <w:numPr>
          <w:ilvl w:val="0"/>
          <w:numId w:val="60"/>
        </w:numPr>
        <w:contextualSpacing w:val="0"/>
        <w:rPr>
          <w:iCs/>
        </w:rPr>
      </w:pPr>
      <w:r>
        <w:rPr>
          <w:iCs/>
        </w:rPr>
        <w:t>Use the Previous and Next thumb keys until you reach the item Disable Perkins in terminal.</w:t>
      </w:r>
    </w:p>
    <w:p w14:paraId="5FC89EA6" w14:textId="77777777" w:rsidR="00177780" w:rsidRDefault="00177780" w:rsidP="00596EBB">
      <w:pPr>
        <w:pStyle w:val="ListParagraph"/>
        <w:numPr>
          <w:ilvl w:val="0"/>
          <w:numId w:val="60"/>
        </w:numPr>
        <w:contextualSpacing w:val="0"/>
      </w:pPr>
      <w:r>
        <w:t>Press Enter to disable the Perkins keyboard in terminal mode; press Enter again to enable it.</w:t>
      </w:r>
    </w:p>
    <w:p w14:paraId="2E7B2205" w14:textId="77777777" w:rsidR="00177780" w:rsidRDefault="00177780" w:rsidP="00AF164F">
      <w:r>
        <w:t>Note that the Brailliant thumb keys and command keys will still be working when the Perkins keyboard is disabled.</w:t>
      </w:r>
    </w:p>
    <w:p w14:paraId="7FEBAA0B" w14:textId="78F6531A" w:rsidR="00C9340F" w:rsidRDefault="008212D8" w:rsidP="009E15C9">
      <w:pPr>
        <w:pStyle w:val="Heading2"/>
        <w:numPr>
          <w:ilvl w:val="1"/>
          <w:numId w:val="18"/>
        </w:numPr>
        <w:ind w:left="720"/>
      </w:pPr>
      <w:bookmarkStart w:id="256" w:name="_6.6._Terminal-only_mode"/>
      <w:bookmarkStart w:id="257" w:name="_Toc169266491"/>
      <w:bookmarkEnd w:id="256"/>
      <w:r>
        <w:t>Terminal</w:t>
      </w:r>
      <w:r w:rsidR="00942F44">
        <w:t xml:space="preserve"> </w:t>
      </w:r>
      <w:r>
        <w:t>only</w:t>
      </w:r>
      <w:r w:rsidR="005D476F">
        <w:t xml:space="preserve"> </w:t>
      </w:r>
      <w:r>
        <w:t>mode</w:t>
      </w:r>
      <w:bookmarkEnd w:id="257"/>
    </w:p>
    <w:p w14:paraId="2FBC8072" w14:textId="3801BA1D" w:rsidR="00715C63" w:rsidRDefault="6C1ADCDA" w:rsidP="00AF164F">
      <w:r>
        <w:t>Consider enabling 'Terminal only mode' on your braille display if you find that the standalone KeySoft suite applications are underutilized or too complex. This mode removes internal applications, transforming the display into a terminal only. It streamlines connections to screen readers on your computer via USB or on your mobile device via Bluetooth</w:t>
      </w:r>
      <w:r w:rsidR="12AACE84">
        <w:t>.</w:t>
      </w:r>
      <w:r w:rsidR="007E33ED">
        <w:t xml:space="preserve"> </w:t>
      </w:r>
      <w:r w:rsidR="00715C63">
        <w:t>To activate or de-activate the Terminal</w:t>
      </w:r>
      <w:r w:rsidR="00304402">
        <w:t xml:space="preserve"> </w:t>
      </w:r>
      <w:r w:rsidR="00715C63">
        <w:t xml:space="preserve">Only mode, </w:t>
      </w:r>
      <w:r w:rsidR="00134714">
        <w:t>you will have to access</w:t>
      </w:r>
      <w:r w:rsidR="005C11C6">
        <w:t xml:space="preserve"> </w:t>
      </w:r>
      <w:r w:rsidR="00134714">
        <w:t xml:space="preserve">the diagnostic menu </w:t>
      </w:r>
      <w:r w:rsidR="009F5E17">
        <w:t xml:space="preserve">(see </w:t>
      </w:r>
      <w:hyperlink w:anchor="_17_Accessing_the" w:history="1">
        <w:r w:rsidR="009F5E17" w:rsidRPr="00561796">
          <w:rPr>
            <w:rStyle w:val="Hyperlink"/>
          </w:rPr>
          <w:t xml:space="preserve">section 17 </w:t>
        </w:r>
        <w:r w:rsidR="00561796" w:rsidRPr="00561796">
          <w:rPr>
            <w:rStyle w:val="Hyperlink"/>
          </w:rPr>
          <w:t>“</w:t>
        </w:r>
        <w:r w:rsidR="00844B39" w:rsidRPr="00561796">
          <w:rPr>
            <w:rStyle w:val="Hyperlink"/>
          </w:rPr>
          <w:t>Accessing the diagnostic menu</w:t>
        </w:r>
        <w:r w:rsidR="00561796" w:rsidRPr="00561796">
          <w:rPr>
            <w:rStyle w:val="Hyperlink"/>
          </w:rPr>
          <w:t>”</w:t>
        </w:r>
      </w:hyperlink>
      <w:r w:rsidR="00844B39">
        <w:t>).</w:t>
      </w:r>
      <w:r w:rsidR="51935A9A">
        <w:t xml:space="preserve"> </w:t>
      </w:r>
    </w:p>
    <w:p w14:paraId="0FFBD369" w14:textId="6B9D4148" w:rsidR="007B3480" w:rsidRDefault="188D32C6" w:rsidP="00AF164F">
      <w:r>
        <w:lastRenderedPageBreak/>
        <w:t>In Terminal</w:t>
      </w:r>
      <w:r w:rsidR="3B291076">
        <w:t xml:space="preserve"> </w:t>
      </w:r>
      <w:r>
        <w:t xml:space="preserve">only mode, when booting the device, </w:t>
      </w:r>
      <w:r w:rsidR="6A732E6B">
        <w:t xml:space="preserve">you are prompted </w:t>
      </w:r>
      <w:r w:rsidR="651A0491">
        <w:t>‘</w:t>
      </w:r>
      <w:r w:rsidR="67C501CC">
        <w:t>braille display</w:t>
      </w:r>
      <w:r w:rsidR="14741E25">
        <w:t>’</w:t>
      </w:r>
      <w:r w:rsidR="67C501CC">
        <w:t xml:space="preserve">. If your device is plugged </w:t>
      </w:r>
      <w:r w:rsidR="6234D60D">
        <w:t>in</w:t>
      </w:r>
      <w:r w:rsidR="67C501CC">
        <w:t xml:space="preserve">to </w:t>
      </w:r>
      <w:r w:rsidR="47111201">
        <w:t>a</w:t>
      </w:r>
      <w:r w:rsidR="67C501CC">
        <w:t xml:space="preserve"> computer, it will work with your screen reader instantly.</w:t>
      </w:r>
    </w:p>
    <w:p w14:paraId="5C16ACC2" w14:textId="28EE7C64" w:rsidR="006B070A" w:rsidRDefault="47BCEEAC" w:rsidP="00AF164F">
      <w:r>
        <w:t xml:space="preserve">Please note: this mode comes with </w:t>
      </w:r>
      <w:r w:rsidR="0335A539">
        <w:t xml:space="preserve">the following </w:t>
      </w:r>
      <w:r>
        <w:t>limitations</w:t>
      </w:r>
      <w:r w:rsidR="06547F6D">
        <w:t>.</w:t>
      </w:r>
      <w:r w:rsidR="006B070A" w:rsidDel="47BCEEAC">
        <w:t xml:space="preserve"> </w:t>
      </w:r>
    </w:p>
    <w:p w14:paraId="1C621F54" w14:textId="6EF5CDA7" w:rsidR="00F44C5F" w:rsidRDefault="3F2C70CC" w:rsidP="00A85373">
      <w:pPr>
        <w:pStyle w:val="ListParagraph"/>
        <w:numPr>
          <w:ilvl w:val="0"/>
          <w:numId w:val="94"/>
        </w:numPr>
      </w:pPr>
      <w:r>
        <w:t>T</w:t>
      </w:r>
      <w:r w:rsidR="56B502C3">
        <w:t>ext-to-speech</w:t>
      </w:r>
      <w:r w:rsidR="516A0AE5">
        <w:t xml:space="preserve"> is not</w:t>
      </w:r>
      <w:r w:rsidR="6EE58F18">
        <w:t xml:space="preserve"> available</w:t>
      </w:r>
      <w:r w:rsidR="5F0E8F6B">
        <w:t>. You will only have access to braille.</w:t>
      </w:r>
    </w:p>
    <w:p w14:paraId="64740270" w14:textId="7F11C696" w:rsidR="007F5969" w:rsidRPr="00E2645B" w:rsidRDefault="50D9BAAD" w:rsidP="00A85373">
      <w:pPr>
        <w:pStyle w:val="ListParagraph"/>
        <w:numPr>
          <w:ilvl w:val="0"/>
          <w:numId w:val="94"/>
        </w:numPr>
        <w:rPr>
          <w:lang w:val="en-CA"/>
        </w:rPr>
      </w:pPr>
      <w:r>
        <w:t xml:space="preserve">All menus will be displayed in grade 1 and will not be configurable. </w:t>
      </w:r>
    </w:p>
    <w:p w14:paraId="548AB4B3" w14:textId="7119935E" w:rsidR="00A4392D" w:rsidRDefault="00867858" w:rsidP="00A85373">
      <w:pPr>
        <w:pStyle w:val="ListParagraph"/>
        <w:numPr>
          <w:ilvl w:val="0"/>
          <w:numId w:val="94"/>
        </w:numPr>
      </w:pPr>
      <w:r>
        <w:t>S</w:t>
      </w:r>
      <w:r w:rsidR="00583C15">
        <w:t>leep mode is not present in Terminal</w:t>
      </w:r>
      <w:r w:rsidR="00525AF1">
        <w:t xml:space="preserve"> </w:t>
      </w:r>
      <w:r w:rsidR="00583C15">
        <w:t>only mode.</w:t>
      </w:r>
      <w:r w:rsidR="00FA2F9A">
        <w:t xml:space="preserve"> </w:t>
      </w:r>
      <w:r w:rsidR="00525AF1">
        <w:t xml:space="preserve">It remains possible to manually </w:t>
      </w:r>
      <w:r w:rsidR="009D06BB">
        <w:t xml:space="preserve">put </w:t>
      </w:r>
      <w:r w:rsidR="00525AF1">
        <w:t>the device in Sleep mode by doing a short press on the Power button.</w:t>
      </w:r>
      <w:r w:rsidR="00FA2F9A">
        <w:t xml:space="preserve"> </w:t>
      </w:r>
      <w:r w:rsidR="009E05EC">
        <w:t xml:space="preserve"> </w:t>
      </w:r>
    </w:p>
    <w:p w14:paraId="181DBEC0" w14:textId="3D764E90" w:rsidR="006B070A" w:rsidRPr="00E2645B" w:rsidRDefault="006E5213" w:rsidP="00E2645B">
      <w:pPr>
        <w:pStyle w:val="ListParagraph"/>
        <w:numPr>
          <w:ilvl w:val="0"/>
          <w:numId w:val="94"/>
        </w:numPr>
        <w:rPr>
          <w:lang w:val="en-CA"/>
        </w:rPr>
      </w:pPr>
      <w:r>
        <w:t>O</w:t>
      </w:r>
      <w:r w:rsidR="00FF39F6">
        <w:t xml:space="preserve">nly one Bluetooth device can be connected and paired </w:t>
      </w:r>
      <w:r w:rsidR="00E62938">
        <w:t>in this mode</w:t>
      </w:r>
      <w:r w:rsidR="00FF39F6">
        <w:t xml:space="preserve">. </w:t>
      </w:r>
      <w:r w:rsidR="009D7E3E">
        <w:t>When activating the Terminal</w:t>
      </w:r>
      <w:r w:rsidR="000D659A">
        <w:t xml:space="preserve"> </w:t>
      </w:r>
      <w:r w:rsidR="009D7E3E">
        <w:t>only mode, i</w:t>
      </w:r>
      <w:r w:rsidR="00FF39F6">
        <w:t xml:space="preserve">f more than one Bluetooth device had been previously configured on your device, All the devices </w:t>
      </w:r>
      <w:r w:rsidR="00911039">
        <w:t xml:space="preserve">except one </w:t>
      </w:r>
      <w:r w:rsidR="00FF39F6">
        <w:t>will be forgotten and you will have to pair them again if you want to use them in the future.</w:t>
      </w:r>
      <w:r w:rsidR="60B3F948">
        <w:t xml:space="preserve"> </w:t>
      </w:r>
    </w:p>
    <w:p w14:paraId="4DEDF416" w14:textId="51F518BE" w:rsidR="00FF39F6" w:rsidRPr="00E2645B" w:rsidRDefault="00FF39F6" w:rsidP="00A85373">
      <w:pPr>
        <w:pStyle w:val="ListParagraph"/>
        <w:numPr>
          <w:ilvl w:val="0"/>
          <w:numId w:val="94"/>
        </w:numPr>
        <w:rPr>
          <w:lang w:val="en-CA"/>
        </w:rPr>
      </w:pPr>
      <w:r>
        <w:t xml:space="preserve">If a device is connected on Bluetooth and </w:t>
      </w:r>
      <w:r w:rsidR="002638A6">
        <w:t xml:space="preserve">another </w:t>
      </w:r>
      <w:r>
        <w:t xml:space="preserve">on USB at the same time, the </w:t>
      </w:r>
      <w:r w:rsidR="00166B37">
        <w:t xml:space="preserve">device connected on </w:t>
      </w:r>
      <w:r>
        <w:t>USB connection will always have the priority.</w:t>
      </w:r>
      <w:r w:rsidR="003A0895">
        <w:t xml:space="preserve"> </w:t>
      </w:r>
    </w:p>
    <w:p w14:paraId="7F50CA1A" w14:textId="53B14460" w:rsidR="008F788C" w:rsidRDefault="40AACAA9" w:rsidP="00A85373">
      <w:pPr>
        <w:pStyle w:val="ListParagraph"/>
        <w:numPr>
          <w:ilvl w:val="0"/>
          <w:numId w:val="94"/>
        </w:numPr>
      </w:pPr>
      <w:r>
        <w:t>A</w:t>
      </w:r>
      <w:r w:rsidR="4369515A">
        <w:t>ccess</w:t>
      </w:r>
      <w:r w:rsidR="73E774E6">
        <w:t>ing</w:t>
      </w:r>
      <w:r w:rsidR="4369515A">
        <w:t xml:space="preserve"> and </w:t>
      </w:r>
      <w:r w:rsidR="519BFFD4">
        <w:t xml:space="preserve">exiting </w:t>
      </w:r>
      <w:r w:rsidR="4369515A">
        <w:t xml:space="preserve"> the </w:t>
      </w:r>
      <w:r w:rsidR="53B9C5D0">
        <w:t>options</w:t>
      </w:r>
      <w:r w:rsidR="0A7EE5B1">
        <w:t xml:space="preserve"> menu</w:t>
      </w:r>
      <w:r w:rsidR="4369515A">
        <w:t xml:space="preserve"> is different </w:t>
      </w:r>
      <w:r w:rsidR="053EAE4C">
        <w:t>when</w:t>
      </w:r>
      <w:r w:rsidR="4369515A">
        <w:t xml:space="preserve"> </w:t>
      </w:r>
      <w:r w:rsidR="4D25EBE3">
        <w:t>Terminal</w:t>
      </w:r>
      <w:r w:rsidR="5F0F0807">
        <w:t xml:space="preserve"> </w:t>
      </w:r>
      <w:r w:rsidR="4D25EBE3">
        <w:t>Only mode</w:t>
      </w:r>
      <w:r w:rsidR="004B5965">
        <w:t xml:space="preserve"> is enabled. A</w:t>
      </w:r>
      <w:r w:rsidR="43763B17">
        <w:t xml:space="preserve"> limited set of options</w:t>
      </w:r>
      <w:r w:rsidR="0E43D562">
        <w:t xml:space="preserve"> will be available,</w:t>
      </w:r>
      <w:r w:rsidR="43763B17">
        <w:t xml:space="preserve"> (see </w:t>
      </w:r>
      <w:hyperlink w:anchor="_6.6.2_Using_the" w:history="1">
        <w:r w:rsidR="32F231FA" w:rsidRPr="7619AA0C">
          <w:rPr>
            <w:rStyle w:val="Hyperlink"/>
          </w:rPr>
          <w:t xml:space="preserve">section 6.6.1 about the </w:t>
        </w:r>
        <w:r w:rsidR="35608CDD" w:rsidRPr="7619AA0C">
          <w:rPr>
            <w:rStyle w:val="Hyperlink"/>
          </w:rPr>
          <w:t>options</w:t>
        </w:r>
        <w:r w:rsidR="32F231FA" w:rsidRPr="7619AA0C">
          <w:rPr>
            <w:rStyle w:val="Hyperlink"/>
          </w:rPr>
          <w:t xml:space="preserve"> in Terminal</w:t>
        </w:r>
        <w:r w:rsidR="35608CDD" w:rsidRPr="7619AA0C">
          <w:rPr>
            <w:rStyle w:val="Hyperlink"/>
          </w:rPr>
          <w:t xml:space="preserve"> </w:t>
        </w:r>
        <w:r w:rsidR="32F231FA" w:rsidRPr="7619AA0C">
          <w:rPr>
            <w:rStyle w:val="Hyperlink"/>
          </w:rPr>
          <w:t>Only mode</w:t>
        </w:r>
      </w:hyperlink>
      <w:r w:rsidR="472017D7">
        <w:t>).</w:t>
      </w:r>
      <w:r w:rsidR="51356703">
        <w:t xml:space="preserve"> </w:t>
      </w:r>
    </w:p>
    <w:p w14:paraId="28C72D04" w14:textId="7467A9F9" w:rsidR="00B014AF" w:rsidRDefault="00672E52" w:rsidP="00A85373">
      <w:pPr>
        <w:pStyle w:val="ListParagraph"/>
        <w:numPr>
          <w:ilvl w:val="0"/>
          <w:numId w:val="94"/>
        </w:numPr>
      </w:pPr>
      <w:r>
        <w:t xml:space="preserve">The Bypass local command is not working in this mode. For example, you will not be able to </w:t>
      </w:r>
      <w:r w:rsidR="00D90899">
        <w:t>copy/paste some text from the terminal clipboard as described in section 6.2.</w:t>
      </w:r>
    </w:p>
    <w:p w14:paraId="6F852D8D" w14:textId="30C1B108" w:rsidR="00250DA6" w:rsidRDefault="00D22F59" w:rsidP="00E2645B">
      <w:pPr>
        <w:pStyle w:val="Heading3"/>
        <w:numPr>
          <w:ilvl w:val="2"/>
          <w:numId w:val="18"/>
        </w:numPr>
      </w:pPr>
      <w:bookmarkStart w:id="258" w:name="_6.6.2_Using_the"/>
      <w:bookmarkStart w:id="259" w:name="_Toc169266492"/>
      <w:bookmarkEnd w:id="258"/>
      <w:r>
        <w:t xml:space="preserve">Using the </w:t>
      </w:r>
      <w:r w:rsidR="002D2E6B">
        <w:t>Options</w:t>
      </w:r>
      <w:r>
        <w:t xml:space="preserve"> in Terminal</w:t>
      </w:r>
      <w:r w:rsidR="00CD4BA0">
        <w:t xml:space="preserve"> </w:t>
      </w:r>
      <w:r w:rsidR="00250DA6">
        <w:t>Only mode</w:t>
      </w:r>
      <w:bookmarkEnd w:id="259"/>
    </w:p>
    <w:p w14:paraId="51AC01D9" w14:textId="4DCF07FB" w:rsidR="00D6108E" w:rsidRDefault="00530D6B" w:rsidP="00A27266">
      <w:r>
        <w:t xml:space="preserve">To use the </w:t>
      </w:r>
      <w:r w:rsidR="00CD4BA0">
        <w:t>options</w:t>
      </w:r>
      <w:r>
        <w:t xml:space="preserve"> in Terminal</w:t>
      </w:r>
      <w:r w:rsidR="005D7D13">
        <w:t xml:space="preserve"> </w:t>
      </w:r>
      <w:r>
        <w:t>only mode, press and hold the Home button until you feel a short vibration.</w:t>
      </w:r>
      <w:r w:rsidR="00772768">
        <w:t xml:space="preserve"> </w:t>
      </w:r>
      <w:r w:rsidR="006C10BE">
        <w:t xml:space="preserve">To exit the </w:t>
      </w:r>
      <w:r w:rsidR="00177FC2">
        <w:t>Options</w:t>
      </w:r>
      <w:r w:rsidR="006C10BE">
        <w:t>, press and hold again the Home button.</w:t>
      </w:r>
    </w:p>
    <w:p w14:paraId="563D6139" w14:textId="7196A53F" w:rsidR="006C10BE" w:rsidRDefault="006C10BE" w:rsidP="00A27266">
      <w:r>
        <w:t xml:space="preserve">Here are the </w:t>
      </w:r>
      <w:r w:rsidR="00A75897">
        <w:t>options</w:t>
      </w:r>
      <w:r>
        <w:t xml:space="preserve"> available in Terminal only</w:t>
      </w:r>
      <w:r w:rsidR="0009650B">
        <w:t xml:space="preserve"> mode</w:t>
      </w:r>
      <w:r>
        <w:t>:</w:t>
      </w:r>
    </w:p>
    <w:p w14:paraId="02D27C13" w14:textId="5FACA89D" w:rsidR="00003E9A" w:rsidRDefault="00003E9A" w:rsidP="00E2645B">
      <w:pPr>
        <w:pStyle w:val="ListParagraph"/>
        <w:numPr>
          <w:ilvl w:val="0"/>
          <w:numId w:val="96"/>
        </w:numPr>
      </w:pPr>
      <w:r>
        <w:t xml:space="preserve">User settings: </w:t>
      </w:r>
      <w:r w:rsidR="00E1534B">
        <w:t xml:space="preserve">airplane mode, message display time, auto power off, vibration, beep, </w:t>
      </w:r>
      <w:r w:rsidR="004A5E9A">
        <w:t>wireless notifications, one-handed mode, disable perkins in terminal.</w:t>
      </w:r>
    </w:p>
    <w:p w14:paraId="1B9FD0A3" w14:textId="5E43CFB2" w:rsidR="004A5E9A" w:rsidRDefault="00CF5435" w:rsidP="00E2645B">
      <w:pPr>
        <w:pStyle w:val="ListParagraph"/>
        <w:numPr>
          <w:ilvl w:val="0"/>
          <w:numId w:val="96"/>
        </w:numPr>
      </w:pPr>
      <w:r>
        <w:t>Wifi</w:t>
      </w:r>
    </w:p>
    <w:p w14:paraId="4200EE25" w14:textId="40A761E9" w:rsidR="00CF5435" w:rsidRDefault="00CF5435" w:rsidP="00E2645B">
      <w:pPr>
        <w:pStyle w:val="ListParagraph"/>
        <w:numPr>
          <w:ilvl w:val="0"/>
          <w:numId w:val="96"/>
        </w:numPr>
      </w:pPr>
      <w:r>
        <w:t>Bluetooth</w:t>
      </w:r>
    </w:p>
    <w:p w14:paraId="1EAA0697" w14:textId="19378FA0" w:rsidR="00CF5435" w:rsidRDefault="00CF5435" w:rsidP="00E2645B">
      <w:pPr>
        <w:pStyle w:val="ListParagraph"/>
        <w:numPr>
          <w:ilvl w:val="0"/>
          <w:numId w:val="96"/>
        </w:numPr>
      </w:pPr>
      <w:r>
        <w:t>Change language</w:t>
      </w:r>
    </w:p>
    <w:p w14:paraId="6E288527" w14:textId="3A9080ED" w:rsidR="00CF5435" w:rsidRDefault="00CF5435" w:rsidP="00E2645B">
      <w:pPr>
        <w:pStyle w:val="ListParagraph"/>
        <w:numPr>
          <w:ilvl w:val="0"/>
          <w:numId w:val="96"/>
        </w:numPr>
      </w:pPr>
      <w:r>
        <w:t>Activate exam mode</w:t>
      </w:r>
    </w:p>
    <w:p w14:paraId="55457DAF" w14:textId="44C95C7D" w:rsidR="00CF5435" w:rsidRDefault="00B3625A" w:rsidP="00E2645B">
      <w:pPr>
        <w:pStyle w:val="ListParagraph"/>
        <w:numPr>
          <w:ilvl w:val="0"/>
          <w:numId w:val="96"/>
        </w:numPr>
      </w:pPr>
      <w:r>
        <w:t>Software update</w:t>
      </w:r>
    </w:p>
    <w:p w14:paraId="6FC37E38" w14:textId="4ED2FEE1" w:rsidR="00B3625A" w:rsidRPr="00380EFE" w:rsidRDefault="75BE0C29" w:rsidP="00E2645B">
      <w:pPr>
        <w:pStyle w:val="ListParagraph"/>
        <w:numPr>
          <w:ilvl w:val="0"/>
          <w:numId w:val="96"/>
        </w:numPr>
      </w:pPr>
      <w:r>
        <w:t>About</w:t>
      </w:r>
    </w:p>
    <w:p w14:paraId="44D4D9E1" w14:textId="7F19CDD0" w:rsidR="00177780" w:rsidRPr="00C67D18" w:rsidRDefault="00177780" w:rsidP="009E15C9">
      <w:pPr>
        <w:pStyle w:val="Heading1"/>
        <w:numPr>
          <w:ilvl w:val="0"/>
          <w:numId w:val="18"/>
        </w:numPr>
        <w:ind w:left="357" w:hanging="357"/>
      </w:pPr>
      <w:bookmarkStart w:id="260" w:name="_Toc169266493"/>
      <w:r w:rsidRPr="00C67D18">
        <w:t>Using KeyFiles</w:t>
      </w:r>
      <w:bookmarkEnd w:id="260"/>
    </w:p>
    <w:p w14:paraId="34B77231" w14:textId="77777777" w:rsidR="00177780" w:rsidRPr="00C67D18" w:rsidRDefault="00177780" w:rsidP="00177780">
      <w:pPr>
        <w:pStyle w:val="BodyText"/>
      </w:pPr>
      <w:r w:rsidRPr="00C67D18">
        <w:t>KeyFiles allows you to browse, delete, copy, and perform all the file operations you would expect from a PC file manager.</w:t>
      </w:r>
    </w:p>
    <w:p w14:paraId="7CA49963" w14:textId="77777777" w:rsidR="00177780" w:rsidRPr="00C67D18" w:rsidRDefault="00177780" w:rsidP="00177780">
      <w:pPr>
        <w:pStyle w:val="BodyText"/>
      </w:pPr>
      <w:r w:rsidRPr="00C67D18">
        <w:t xml:space="preserve">To open KeyFiles, press the Next thumb key until you reach File Manager : KeyFiles. </w:t>
      </w:r>
    </w:p>
    <w:p w14:paraId="519D7821" w14:textId="77777777" w:rsidR="00177780" w:rsidRPr="00C67D18" w:rsidRDefault="00177780" w:rsidP="00177780">
      <w:pPr>
        <w:pStyle w:val="BodyText"/>
      </w:pPr>
      <w:r w:rsidRPr="00C67D18">
        <w:lastRenderedPageBreak/>
        <w:t>Alternatively, you can open KeyFiles by pressing F in the Main menu, then press Enter or a cursor routing key.</w:t>
      </w:r>
    </w:p>
    <w:p w14:paraId="21166BEC" w14:textId="50B8EA54" w:rsidR="00177780" w:rsidRPr="00C67D18" w:rsidRDefault="00177780" w:rsidP="009E15C9">
      <w:pPr>
        <w:pStyle w:val="Heading2"/>
        <w:numPr>
          <w:ilvl w:val="1"/>
          <w:numId w:val="18"/>
        </w:numPr>
        <w:ind w:left="720"/>
      </w:pPr>
      <w:bookmarkStart w:id="261" w:name="_Toc169266494"/>
      <w:r w:rsidRPr="00C67D18">
        <w:t>Browsing Files</w:t>
      </w:r>
      <w:bookmarkEnd w:id="261"/>
    </w:p>
    <w:p w14:paraId="7436FFB8" w14:textId="77777777" w:rsidR="00177780" w:rsidRPr="00C67D18" w:rsidRDefault="00177780" w:rsidP="00177780">
      <w:pPr>
        <w:pStyle w:val="BodyText"/>
      </w:pPr>
      <w:r w:rsidRPr="00C67D18">
        <w:t>You can browse through your files and folders using the Previous and Next thumb keys. Folder names have an 8-dot symbol in front of the folder name. Press Enter on a folder to open it.</w:t>
      </w:r>
    </w:p>
    <w:p w14:paraId="310FC8D0" w14:textId="77777777" w:rsidR="00CE6626" w:rsidRDefault="00177780" w:rsidP="00CE6626">
      <w:pPr>
        <w:pStyle w:val="BodyText"/>
      </w:pPr>
      <w:r w:rsidRPr="00C67D18">
        <w:t>Press Space + E to return to the parent folder. Alternatively, you can scroll to the Back item, then press Enter or a cursor routing key.</w:t>
      </w:r>
    </w:p>
    <w:p w14:paraId="67458336" w14:textId="6CB0632E" w:rsidR="003D0E41" w:rsidRPr="00C67D18" w:rsidRDefault="003D0E41" w:rsidP="009E15C9">
      <w:pPr>
        <w:pStyle w:val="Heading3"/>
        <w:numPr>
          <w:ilvl w:val="2"/>
          <w:numId w:val="18"/>
        </w:numPr>
      </w:pPr>
      <w:bookmarkStart w:id="262" w:name="_Toc169266495"/>
      <w:r>
        <w:t>Selecting a Drive in KeyFiles</w:t>
      </w:r>
      <w:bookmarkEnd w:id="262"/>
    </w:p>
    <w:p w14:paraId="3623D693" w14:textId="77777777" w:rsidR="00177780" w:rsidRPr="00C67D18" w:rsidRDefault="00177780" w:rsidP="00177780">
      <w:pPr>
        <w:pStyle w:val="BodyText"/>
      </w:pPr>
      <w:r w:rsidRPr="00C67D18">
        <w:t xml:space="preserve">Before using KeyFiles, you first need to choose which drive you wish to access: the internal memory or a USB flash drive. </w:t>
      </w:r>
    </w:p>
    <w:p w14:paraId="17EB93EE" w14:textId="77777777" w:rsidR="00177780" w:rsidRPr="00C67D18" w:rsidRDefault="00177780" w:rsidP="00177780">
      <w:pPr>
        <w:pStyle w:val="BodyText"/>
      </w:pPr>
      <w:r w:rsidRPr="00C67D18">
        <w:t xml:space="preserve">To select a drive, press Space + D to display a list of available drives. Scroll through the list using the Previous or Next thumb keys, then press Enter or a cursor routing key to confirm your choice. </w:t>
      </w:r>
    </w:p>
    <w:p w14:paraId="4396D2B9" w14:textId="77777777" w:rsidR="00177780" w:rsidRPr="00C67D18" w:rsidRDefault="00177780" w:rsidP="00177780">
      <w:pPr>
        <w:pStyle w:val="BodyText"/>
      </w:pPr>
      <w:r w:rsidRPr="00C67D18">
        <w:t>You are now at the root of your selected drive.</w:t>
      </w:r>
    </w:p>
    <w:p w14:paraId="0C1EE511" w14:textId="77777777" w:rsidR="00177780" w:rsidRPr="00C67D18" w:rsidRDefault="00177780" w:rsidP="00177780">
      <w:pPr>
        <w:pStyle w:val="BodyText"/>
      </w:pPr>
      <w:r w:rsidRPr="00C67D18">
        <w:t>Press Space + D at any time to return to the Drive Selection screen.</w:t>
      </w:r>
    </w:p>
    <w:p w14:paraId="18467932" w14:textId="075F7F71" w:rsidR="00177780" w:rsidRPr="00C67D18" w:rsidRDefault="00177780" w:rsidP="009E15C9">
      <w:pPr>
        <w:pStyle w:val="Heading3"/>
        <w:numPr>
          <w:ilvl w:val="2"/>
          <w:numId w:val="18"/>
        </w:numPr>
      </w:pPr>
      <w:bookmarkStart w:id="263" w:name="_Toc169266496"/>
      <w:r w:rsidRPr="00C67D18">
        <w:t>Accessing File, Folder</w:t>
      </w:r>
      <w:r>
        <w:t>,</w:t>
      </w:r>
      <w:r w:rsidRPr="00C67D18">
        <w:t xml:space="preserve"> or Drive Information</w:t>
      </w:r>
      <w:bookmarkEnd w:id="263"/>
    </w:p>
    <w:p w14:paraId="62A43998" w14:textId="77777777" w:rsidR="00177780" w:rsidRPr="00C67D18" w:rsidRDefault="00177780" w:rsidP="00177780">
      <w:pPr>
        <w:pStyle w:val="BodyText"/>
      </w:pPr>
      <w:r w:rsidRPr="00C67D18">
        <w:t>To get additional information on a file or folder, select it using the Previous or Next thumb keys, then press Space + I.</w:t>
      </w:r>
    </w:p>
    <w:p w14:paraId="51427288" w14:textId="77777777" w:rsidR="00177780" w:rsidRPr="00C67D18" w:rsidRDefault="00177780" w:rsidP="00177780">
      <w:pPr>
        <w:pStyle w:val="BodyText"/>
      </w:pPr>
      <w:r w:rsidRPr="00C67D18">
        <w:t>You can now scroll through a list of information on the file or folder using the Previous and Next thumb keys. Use the Left and Right thumb keys to pan the text left and right.</w:t>
      </w:r>
    </w:p>
    <w:p w14:paraId="7D309DF9" w14:textId="77777777" w:rsidR="00177780" w:rsidRPr="00C67D18" w:rsidRDefault="00177780" w:rsidP="00177780">
      <w:pPr>
        <w:pStyle w:val="BodyText"/>
      </w:pPr>
      <w:r w:rsidRPr="00C67D18">
        <w:t>The Space + I shortcut can also be used to expose the amount of internal memory of a drive.</w:t>
      </w:r>
    </w:p>
    <w:p w14:paraId="4D29601A" w14:textId="229B4A61" w:rsidR="00177780" w:rsidRPr="00C67D18" w:rsidRDefault="00177780" w:rsidP="009E15C9">
      <w:pPr>
        <w:pStyle w:val="Heading3"/>
        <w:numPr>
          <w:ilvl w:val="2"/>
          <w:numId w:val="18"/>
        </w:numPr>
      </w:pPr>
      <w:bookmarkStart w:id="264" w:name="_Toc169266497"/>
      <w:r w:rsidRPr="00C67D18">
        <w:t>Displaying the Current File Path</w:t>
      </w:r>
      <w:bookmarkEnd w:id="264"/>
    </w:p>
    <w:p w14:paraId="4758AF05" w14:textId="77777777" w:rsidR="00177780" w:rsidRPr="00C67D18" w:rsidRDefault="00177780" w:rsidP="00177780">
      <w:pPr>
        <w:pStyle w:val="BodyText"/>
      </w:pPr>
      <w:r w:rsidRPr="00C67D18">
        <w:t>The Where Am I function allows you to display the path of your current location on the braille display of the Brailliant.</w:t>
      </w:r>
    </w:p>
    <w:p w14:paraId="17CF305C" w14:textId="1CB7376B" w:rsidR="006B5173" w:rsidRPr="00C67D18" w:rsidRDefault="00177780" w:rsidP="00177780">
      <w:pPr>
        <w:pStyle w:val="BodyText"/>
      </w:pPr>
      <w:r w:rsidRPr="00C67D18">
        <w:t>To display your current file path, press Space + Dots 1-5-6.</w:t>
      </w:r>
    </w:p>
    <w:p w14:paraId="023C5F3C" w14:textId="1EBF3829" w:rsidR="00177780" w:rsidRPr="00C67D18" w:rsidRDefault="00177780" w:rsidP="009E15C9">
      <w:pPr>
        <w:pStyle w:val="Heading3"/>
        <w:numPr>
          <w:ilvl w:val="2"/>
          <w:numId w:val="18"/>
        </w:numPr>
      </w:pPr>
      <w:bookmarkStart w:id="265" w:name="_Toc169266498"/>
      <w:r w:rsidRPr="00C67D18">
        <w:t>Searching for Files and Folders</w:t>
      </w:r>
      <w:bookmarkEnd w:id="265"/>
    </w:p>
    <w:p w14:paraId="611E2A9B" w14:textId="77777777" w:rsidR="00177780" w:rsidRPr="00C67D18" w:rsidRDefault="00177780" w:rsidP="00177780">
      <w:pPr>
        <w:pStyle w:val="BodyText"/>
      </w:pPr>
      <w:r w:rsidRPr="00C67D18">
        <w:t>You can promptly access a certain file or folder by performing a search in KeyFiles.</w:t>
      </w:r>
    </w:p>
    <w:p w14:paraId="5D5563C9" w14:textId="77777777" w:rsidR="00177780" w:rsidRPr="00C67D18" w:rsidRDefault="00177780" w:rsidP="00177780">
      <w:pPr>
        <w:pStyle w:val="BodyText"/>
      </w:pPr>
      <w:r w:rsidRPr="00C67D18">
        <w:t>To start searching for a file or folder in KeyFiles:</w:t>
      </w:r>
    </w:p>
    <w:p w14:paraId="2FE200F2" w14:textId="77777777" w:rsidR="00177780" w:rsidRPr="00C67D18" w:rsidRDefault="00177780" w:rsidP="00596EBB">
      <w:pPr>
        <w:pStyle w:val="BodyText"/>
        <w:numPr>
          <w:ilvl w:val="0"/>
          <w:numId w:val="62"/>
        </w:numPr>
      </w:pPr>
      <w:r w:rsidRPr="00C67D18">
        <w:t>Press Space + F.</w:t>
      </w:r>
    </w:p>
    <w:p w14:paraId="0C4AFF1C" w14:textId="77777777" w:rsidR="00177780" w:rsidRPr="00C67D18" w:rsidRDefault="00177780" w:rsidP="00596EBB">
      <w:pPr>
        <w:pStyle w:val="BodyText"/>
        <w:numPr>
          <w:ilvl w:val="0"/>
          <w:numId w:val="62"/>
        </w:numPr>
      </w:pPr>
      <w:r w:rsidRPr="00C67D18">
        <w:t>Type in the file or folder name.</w:t>
      </w:r>
    </w:p>
    <w:p w14:paraId="3B463921" w14:textId="25DA88AB" w:rsidR="00177780" w:rsidRPr="00C67D18" w:rsidRDefault="00177780" w:rsidP="00596EBB">
      <w:pPr>
        <w:pStyle w:val="BodyText"/>
        <w:numPr>
          <w:ilvl w:val="0"/>
          <w:numId w:val="62"/>
        </w:numPr>
      </w:pPr>
      <w:r w:rsidRPr="00C67D18">
        <w:t>Press Enter.</w:t>
      </w:r>
      <w:r w:rsidR="0099267F">
        <w:t xml:space="preserve"> </w:t>
      </w:r>
      <w:r w:rsidRPr="00C67D18">
        <w:t>A list of files and folders related to your search results is generated on the braille display.</w:t>
      </w:r>
    </w:p>
    <w:p w14:paraId="100A7571" w14:textId="77777777" w:rsidR="00177780" w:rsidRPr="00C67D18" w:rsidRDefault="00177780" w:rsidP="00596EBB">
      <w:pPr>
        <w:pStyle w:val="BodyText"/>
        <w:numPr>
          <w:ilvl w:val="0"/>
          <w:numId w:val="62"/>
        </w:numPr>
      </w:pPr>
      <w:r w:rsidRPr="00C67D18">
        <w:lastRenderedPageBreak/>
        <w:t>Press Space + E to close the search result.</w:t>
      </w:r>
    </w:p>
    <w:p w14:paraId="7C482A57" w14:textId="550EA4B5" w:rsidR="00177780" w:rsidRPr="00C67D18" w:rsidRDefault="00177780" w:rsidP="009E15C9">
      <w:pPr>
        <w:pStyle w:val="Heading3"/>
        <w:numPr>
          <w:ilvl w:val="2"/>
          <w:numId w:val="18"/>
        </w:numPr>
      </w:pPr>
      <w:bookmarkStart w:id="266" w:name="_Toc169266499"/>
      <w:r w:rsidRPr="00C67D18">
        <w:t>Sorting Files or Folders</w:t>
      </w:r>
      <w:bookmarkEnd w:id="266"/>
    </w:p>
    <w:p w14:paraId="778D57F1" w14:textId="77777777" w:rsidR="00177780" w:rsidRPr="00C67D18" w:rsidRDefault="00177780" w:rsidP="00177780">
      <w:pPr>
        <w:pStyle w:val="BodyText"/>
      </w:pPr>
      <w:r w:rsidRPr="00C67D18">
        <w:t>By default, file and folder names are sorted alphabetically. However, you can sort the files and folders using different parameters.</w:t>
      </w:r>
    </w:p>
    <w:p w14:paraId="0473C100" w14:textId="77777777" w:rsidR="00177780" w:rsidRPr="00C67D18" w:rsidRDefault="00177780" w:rsidP="00177780">
      <w:pPr>
        <w:pStyle w:val="BodyText"/>
      </w:pPr>
      <w:r w:rsidRPr="00C67D18">
        <w:t>To change the sorting parameters of your files and folders:</w:t>
      </w:r>
    </w:p>
    <w:p w14:paraId="435A7941" w14:textId="1C7563C2" w:rsidR="00177780" w:rsidRPr="00C67D18" w:rsidRDefault="00177780" w:rsidP="00596EBB">
      <w:pPr>
        <w:pStyle w:val="BodyText"/>
        <w:numPr>
          <w:ilvl w:val="0"/>
          <w:numId w:val="63"/>
        </w:numPr>
      </w:pPr>
      <w:r w:rsidRPr="00C67D18">
        <w:t>Press Space + V.</w:t>
      </w:r>
      <w:r w:rsidR="001C7291">
        <w:t xml:space="preserve"> </w:t>
      </w:r>
      <w:r w:rsidRPr="00C67D18">
        <w:t xml:space="preserve">Brailliant displays a list of sorting options available: Name, Date, Size, and Type. </w:t>
      </w:r>
    </w:p>
    <w:p w14:paraId="00EA7F92" w14:textId="77777777" w:rsidR="00177780" w:rsidRPr="00C67D18" w:rsidRDefault="00177780" w:rsidP="00596EBB">
      <w:pPr>
        <w:pStyle w:val="BodyText"/>
        <w:numPr>
          <w:ilvl w:val="0"/>
          <w:numId w:val="63"/>
        </w:numPr>
      </w:pPr>
      <w:r w:rsidRPr="00C67D18">
        <w:t>Scroll through the list using the Previous or Next thumb key.</w:t>
      </w:r>
    </w:p>
    <w:p w14:paraId="3F2CA60F" w14:textId="77777777" w:rsidR="00177780" w:rsidRPr="00C67D18" w:rsidRDefault="00177780" w:rsidP="00596EBB">
      <w:pPr>
        <w:pStyle w:val="BodyText"/>
        <w:numPr>
          <w:ilvl w:val="0"/>
          <w:numId w:val="63"/>
        </w:numPr>
      </w:pPr>
      <w:r w:rsidRPr="00C67D18">
        <w:t xml:space="preserve">Press Enter or a cursor routing key to activate the sorting option of your choice. </w:t>
      </w:r>
    </w:p>
    <w:p w14:paraId="2EEB52C3" w14:textId="77777777" w:rsidR="00177780" w:rsidRPr="00C67D18" w:rsidRDefault="00177780" w:rsidP="00177780">
      <w:pPr>
        <w:pStyle w:val="BodyText"/>
      </w:pPr>
      <w:r w:rsidRPr="00C67D18">
        <w:t>Selecting the same sorting parameter already selected, changes the information from ascending to descending and back again when selected once more.</w:t>
      </w:r>
    </w:p>
    <w:p w14:paraId="14D2C275" w14:textId="4B833057" w:rsidR="00177780" w:rsidRPr="00C67D18" w:rsidRDefault="00177780" w:rsidP="009E15C9">
      <w:pPr>
        <w:pStyle w:val="Heading2"/>
        <w:numPr>
          <w:ilvl w:val="1"/>
          <w:numId w:val="18"/>
        </w:numPr>
        <w:ind w:left="720"/>
      </w:pPr>
      <w:bookmarkStart w:id="267" w:name="_Toc169266500"/>
      <w:r w:rsidRPr="00C67D18">
        <w:t>Modifying Files and Folders</w:t>
      </w:r>
      <w:bookmarkEnd w:id="267"/>
    </w:p>
    <w:p w14:paraId="747ABE25" w14:textId="77777777" w:rsidR="00177780" w:rsidRPr="00C67D18" w:rsidRDefault="00177780" w:rsidP="00177780">
      <w:pPr>
        <w:pStyle w:val="BodyText"/>
      </w:pPr>
      <w:r w:rsidRPr="00C67D18">
        <w:t xml:space="preserve">KeyFiles on the Brailliant lets you work with files similarly to a computer or tablet. </w:t>
      </w:r>
    </w:p>
    <w:p w14:paraId="23DD81C3" w14:textId="4D60DCF1" w:rsidR="00177780" w:rsidRPr="00C67D18" w:rsidRDefault="00177780" w:rsidP="009E15C9">
      <w:pPr>
        <w:pStyle w:val="Heading3"/>
        <w:numPr>
          <w:ilvl w:val="2"/>
          <w:numId w:val="18"/>
        </w:numPr>
      </w:pPr>
      <w:bookmarkStart w:id="268" w:name="_Toc169266501"/>
      <w:r w:rsidRPr="00C67D18">
        <w:t>Creating a New Folder</w:t>
      </w:r>
      <w:bookmarkEnd w:id="268"/>
    </w:p>
    <w:p w14:paraId="03C7D41C" w14:textId="77777777" w:rsidR="00177780" w:rsidRPr="00C67D18" w:rsidRDefault="00177780" w:rsidP="00177780">
      <w:pPr>
        <w:pStyle w:val="BodyText"/>
      </w:pPr>
      <w:r w:rsidRPr="00C67D18">
        <w:t xml:space="preserve">KeyFiles gives you the possibility to create new folders. </w:t>
      </w:r>
    </w:p>
    <w:p w14:paraId="2420E77A" w14:textId="77777777" w:rsidR="00177780" w:rsidRPr="00C67D18" w:rsidRDefault="00177780" w:rsidP="00177780">
      <w:pPr>
        <w:pStyle w:val="BodyText"/>
      </w:pPr>
      <w:r w:rsidRPr="00C67D18">
        <w:t>The simplest way to do this is by pressing Space + N and entering the name of the new folder in the blank field. Then, press Enter to create it.</w:t>
      </w:r>
    </w:p>
    <w:p w14:paraId="1D5CFABB" w14:textId="6D2B2902" w:rsidR="00177780" w:rsidRPr="00C67D18" w:rsidRDefault="00177780" w:rsidP="009E15C9">
      <w:pPr>
        <w:pStyle w:val="Heading3"/>
        <w:numPr>
          <w:ilvl w:val="2"/>
          <w:numId w:val="18"/>
        </w:numPr>
      </w:pPr>
      <w:bookmarkStart w:id="269" w:name="_Toc169266502"/>
      <w:r w:rsidRPr="00C67D18">
        <w:t>Renaming Files or Folders</w:t>
      </w:r>
      <w:bookmarkEnd w:id="269"/>
    </w:p>
    <w:p w14:paraId="130B8F62" w14:textId="77777777" w:rsidR="00177780" w:rsidRPr="00C67D18" w:rsidRDefault="00177780" w:rsidP="00177780">
      <w:pPr>
        <w:pStyle w:val="BodyText"/>
      </w:pPr>
      <w:r w:rsidRPr="00C67D18">
        <w:t>To rename a file or folder:</w:t>
      </w:r>
    </w:p>
    <w:p w14:paraId="3D8865F6" w14:textId="77777777" w:rsidR="00177780" w:rsidRPr="00C67D18" w:rsidRDefault="00177780" w:rsidP="00596EBB">
      <w:pPr>
        <w:pStyle w:val="BodyText"/>
        <w:numPr>
          <w:ilvl w:val="0"/>
          <w:numId w:val="65"/>
        </w:numPr>
      </w:pPr>
      <w:r w:rsidRPr="00C67D18">
        <w:t xml:space="preserve">Select the file or folder you wish to rename using the Previous and Next thumb keys. </w:t>
      </w:r>
    </w:p>
    <w:p w14:paraId="34BC7385" w14:textId="77777777" w:rsidR="00177780" w:rsidRPr="00C67D18" w:rsidRDefault="00177780" w:rsidP="00596EBB">
      <w:pPr>
        <w:pStyle w:val="BodyText"/>
        <w:numPr>
          <w:ilvl w:val="0"/>
          <w:numId w:val="65"/>
        </w:numPr>
      </w:pPr>
      <w:r w:rsidRPr="00C67D18">
        <w:t>Press Backspace + R.</w:t>
      </w:r>
    </w:p>
    <w:p w14:paraId="3CA89766" w14:textId="77777777" w:rsidR="00177780" w:rsidRPr="00C67D18" w:rsidRDefault="00177780" w:rsidP="00596EBB">
      <w:pPr>
        <w:pStyle w:val="BodyText"/>
        <w:numPr>
          <w:ilvl w:val="0"/>
          <w:numId w:val="65"/>
        </w:numPr>
      </w:pPr>
      <w:r w:rsidRPr="00C67D18">
        <w:t>Enter the new file or folder name.</w:t>
      </w:r>
    </w:p>
    <w:p w14:paraId="2AC4F4FB" w14:textId="77777777" w:rsidR="00177780" w:rsidRPr="00C67D18" w:rsidRDefault="00177780" w:rsidP="00596EBB">
      <w:pPr>
        <w:pStyle w:val="BodyText"/>
        <w:numPr>
          <w:ilvl w:val="0"/>
          <w:numId w:val="65"/>
        </w:numPr>
      </w:pPr>
      <w:r w:rsidRPr="00C67D18">
        <w:t>Press Enter to rename the file or folder.</w:t>
      </w:r>
    </w:p>
    <w:p w14:paraId="60F6FB40" w14:textId="77777777" w:rsidR="00177780" w:rsidRPr="00C67D18" w:rsidRDefault="00177780" w:rsidP="00177780">
      <w:pPr>
        <w:pStyle w:val="BodyText"/>
      </w:pPr>
      <w:r w:rsidRPr="00C67D18">
        <w:rPr>
          <w:rStyle w:val="Strong"/>
        </w:rPr>
        <w:t>Note</w:t>
      </w:r>
      <w:r w:rsidRPr="00C67D18">
        <w:t xml:space="preserve">: The file name must be unique in your current directory, and only one file or folder can be renamed at a time. </w:t>
      </w:r>
    </w:p>
    <w:p w14:paraId="3EE39857" w14:textId="23C3635B" w:rsidR="009D6312" w:rsidRDefault="009D6312" w:rsidP="009E15C9">
      <w:pPr>
        <w:pStyle w:val="Heading3"/>
        <w:numPr>
          <w:ilvl w:val="2"/>
          <w:numId w:val="18"/>
        </w:numPr>
      </w:pPr>
      <w:bookmarkStart w:id="270" w:name="_Toc169266503"/>
      <w:r w:rsidRPr="00C67D18">
        <w:t xml:space="preserve">Selecting Files or Folders for Applying Additional </w:t>
      </w:r>
      <w:r>
        <w:t>Actions</w:t>
      </w:r>
      <w:bookmarkEnd w:id="270"/>
    </w:p>
    <w:p w14:paraId="2E1BC67E" w14:textId="77777777" w:rsidR="002A3F65" w:rsidRPr="00C67D18" w:rsidRDefault="002A3F65" w:rsidP="002B25E6">
      <w:pPr>
        <w:pStyle w:val="BodyText"/>
      </w:pPr>
      <w:r w:rsidRPr="00C67D18">
        <w:t xml:space="preserve">Before you can perform an action on a file or folder, such as cut, copy, or paste, you must first select (or Mark) the desired file or folder. </w:t>
      </w:r>
    </w:p>
    <w:p w14:paraId="7A9AACD5" w14:textId="77777777" w:rsidR="002A3F65" w:rsidRPr="00C67D18" w:rsidRDefault="002A3F65" w:rsidP="002B25E6">
      <w:pPr>
        <w:pStyle w:val="BodyText"/>
      </w:pPr>
      <w:r w:rsidRPr="00C67D18">
        <w:t>To Mark a file or folder, select the file using the Previous or Next thumb keys, then press Backspace + L.</w:t>
      </w:r>
    </w:p>
    <w:p w14:paraId="1AE55826" w14:textId="77777777" w:rsidR="002A3F65" w:rsidRPr="00C67D18" w:rsidRDefault="002A3F65" w:rsidP="002B25E6">
      <w:pPr>
        <w:pStyle w:val="BodyText"/>
      </w:pPr>
      <w:r w:rsidRPr="00C67D18">
        <w:t>To Unmark a file or folder, select it and press Backspace + L again.</w:t>
      </w:r>
    </w:p>
    <w:p w14:paraId="6B736B84" w14:textId="77777777" w:rsidR="002A3F65" w:rsidRPr="00C67D18" w:rsidRDefault="002A3F65" w:rsidP="002B25E6">
      <w:pPr>
        <w:pStyle w:val="BodyText"/>
      </w:pPr>
      <w:r w:rsidRPr="00C67D18">
        <w:lastRenderedPageBreak/>
        <w:t>To Mark All files and folders in the current directory, press Enter + Dots 1-2-3-4-5-6.</w:t>
      </w:r>
    </w:p>
    <w:p w14:paraId="64F59A8B" w14:textId="7CED83BB" w:rsidR="00177780" w:rsidRPr="00C67D18" w:rsidRDefault="00177780" w:rsidP="009E15C9">
      <w:pPr>
        <w:pStyle w:val="Heading3"/>
        <w:numPr>
          <w:ilvl w:val="2"/>
          <w:numId w:val="18"/>
        </w:numPr>
      </w:pPr>
      <w:bookmarkStart w:id="271" w:name="_Toc169266504"/>
      <w:r w:rsidRPr="00C67D18">
        <w:t>Copying, Cutting, and Pasting Files or Folders</w:t>
      </w:r>
      <w:bookmarkEnd w:id="271"/>
    </w:p>
    <w:p w14:paraId="3D36AEE0" w14:textId="77777777" w:rsidR="00177780" w:rsidRPr="00C67D18" w:rsidRDefault="00177780" w:rsidP="00177780">
      <w:pPr>
        <w:pStyle w:val="BodyText"/>
        <w:spacing w:before="120" w:after="0"/>
        <w:rPr>
          <w:rStyle w:val="Strong"/>
        </w:rPr>
      </w:pPr>
      <w:r w:rsidRPr="00C67D18">
        <w:rPr>
          <w:rStyle w:val="Strong"/>
        </w:rPr>
        <w:t>Copying and Cutting Files and Folders</w:t>
      </w:r>
    </w:p>
    <w:p w14:paraId="75DF92D3" w14:textId="77777777" w:rsidR="00177780" w:rsidRPr="00C67D18" w:rsidRDefault="00177780" w:rsidP="00177780">
      <w:pPr>
        <w:pStyle w:val="BodyText"/>
      </w:pPr>
      <w:r w:rsidRPr="00C67D18">
        <w:t>To copy a single file or folder, select the file using the Previous or Next thumb keys, then press Backspace + Y.</w:t>
      </w:r>
    </w:p>
    <w:p w14:paraId="1D10A57C" w14:textId="77777777" w:rsidR="00177780" w:rsidRPr="00C67D18" w:rsidRDefault="00177780" w:rsidP="00177780">
      <w:pPr>
        <w:pStyle w:val="BodyText"/>
      </w:pPr>
      <w:r w:rsidRPr="00C67D18">
        <w:t>To cut a single file or folder, select the file using the Previous or Next thumb keys, then press Backspace + X.</w:t>
      </w:r>
    </w:p>
    <w:p w14:paraId="22A95134" w14:textId="77777777" w:rsidR="00177780" w:rsidRPr="00C67D18" w:rsidRDefault="00177780" w:rsidP="00177780">
      <w:pPr>
        <w:pStyle w:val="BodyText"/>
      </w:pPr>
      <w:r w:rsidRPr="00C67D18">
        <w:t xml:space="preserve">To copy or cut multiple files or folders: </w:t>
      </w:r>
    </w:p>
    <w:p w14:paraId="549CF27C" w14:textId="77777777" w:rsidR="00177780" w:rsidRPr="00C67D18" w:rsidRDefault="00177780" w:rsidP="00596EBB">
      <w:pPr>
        <w:pStyle w:val="BodyText"/>
        <w:numPr>
          <w:ilvl w:val="0"/>
          <w:numId w:val="66"/>
        </w:numPr>
      </w:pPr>
      <w:r w:rsidRPr="00C67D18">
        <w:t xml:space="preserve">Select the file or folder to copy using the Previous or Next thumb keys. </w:t>
      </w:r>
    </w:p>
    <w:p w14:paraId="240F5A89" w14:textId="77777777" w:rsidR="00177780" w:rsidRPr="00C67D18" w:rsidRDefault="00177780" w:rsidP="00596EBB">
      <w:pPr>
        <w:pStyle w:val="BodyText"/>
        <w:numPr>
          <w:ilvl w:val="0"/>
          <w:numId w:val="66"/>
        </w:numPr>
      </w:pPr>
      <w:r w:rsidRPr="00C67D18">
        <w:t>Press Backspace + L to Mark the file or folder.</w:t>
      </w:r>
    </w:p>
    <w:p w14:paraId="7C110B4A" w14:textId="77777777" w:rsidR="00177780" w:rsidRPr="00C67D18" w:rsidRDefault="00177780" w:rsidP="00596EBB">
      <w:pPr>
        <w:pStyle w:val="BodyText"/>
        <w:numPr>
          <w:ilvl w:val="0"/>
          <w:numId w:val="66"/>
        </w:numPr>
      </w:pPr>
      <w:r w:rsidRPr="00C67D18">
        <w:t>Repeat this step to Mark all files or folders to be copied.</w:t>
      </w:r>
    </w:p>
    <w:p w14:paraId="34EB07B3" w14:textId="77777777" w:rsidR="00177780" w:rsidRPr="00C67D18" w:rsidRDefault="00177780" w:rsidP="00596EBB">
      <w:pPr>
        <w:pStyle w:val="BodyText"/>
        <w:numPr>
          <w:ilvl w:val="0"/>
          <w:numId w:val="66"/>
        </w:numPr>
      </w:pPr>
      <w:r w:rsidRPr="00C67D18">
        <w:t xml:space="preserve">Press Backspace + Y to copy </w:t>
      </w:r>
      <w:r w:rsidRPr="00C67D18">
        <w:rPr>
          <w:rStyle w:val="Strong"/>
        </w:rPr>
        <w:t>OR</w:t>
      </w:r>
      <w:r w:rsidRPr="00C67D18">
        <w:t xml:space="preserve"> Backspace + X to cut. </w:t>
      </w:r>
    </w:p>
    <w:p w14:paraId="37933492" w14:textId="77777777" w:rsidR="00177780" w:rsidRPr="00C67D18" w:rsidRDefault="00177780" w:rsidP="00B21214">
      <w:pPr>
        <w:pStyle w:val="BodyText"/>
      </w:pPr>
      <w:r w:rsidRPr="00C67D18">
        <w:t>The files or folders are now copied/cut to the clipboard and ready to be pasted.</w:t>
      </w:r>
    </w:p>
    <w:p w14:paraId="25549703" w14:textId="77777777" w:rsidR="00177780" w:rsidRPr="00C67D18" w:rsidRDefault="00177780" w:rsidP="00177780">
      <w:pPr>
        <w:pStyle w:val="BodyText"/>
        <w:spacing w:after="0"/>
        <w:rPr>
          <w:rStyle w:val="Strong"/>
        </w:rPr>
      </w:pPr>
      <w:r w:rsidRPr="00C67D18">
        <w:rPr>
          <w:rStyle w:val="Strong"/>
        </w:rPr>
        <w:t>Pasting Files and Folders</w:t>
      </w:r>
    </w:p>
    <w:p w14:paraId="39321CFD" w14:textId="77777777" w:rsidR="00177780" w:rsidRPr="00C67D18" w:rsidRDefault="00177780" w:rsidP="00177780">
      <w:pPr>
        <w:pStyle w:val="BodyText"/>
      </w:pPr>
      <w:r w:rsidRPr="00C67D18">
        <w:t>To paste the copied or cut files or folders, navigate to the location where you want to paste to, then press Backspace + V.</w:t>
      </w:r>
    </w:p>
    <w:p w14:paraId="528EFA03" w14:textId="77777777" w:rsidR="00177780" w:rsidRPr="00C67D18" w:rsidRDefault="00177780" w:rsidP="009E15C9">
      <w:pPr>
        <w:pStyle w:val="Heading3"/>
        <w:numPr>
          <w:ilvl w:val="2"/>
          <w:numId w:val="18"/>
        </w:numPr>
      </w:pPr>
      <w:bookmarkStart w:id="272" w:name="_Toc169266505"/>
      <w:r w:rsidRPr="00C67D18">
        <w:t>Deleting Files or Folders</w:t>
      </w:r>
      <w:bookmarkEnd w:id="272"/>
    </w:p>
    <w:p w14:paraId="521A38B4" w14:textId="77777777" w:rsidR="00177780" w:rsidRPr="00C67D18" w:rsidRDefault="00177780" w:rsidP="00177780">
      <w:pPr>
        <w:pStyle w:val="BodyText"/>
      </w:pPr>
      <w:r w:rsidRPr="00C67D18">
        <w:t>To delete a single file or folder, select the file using the Previous or Next thumb keys, then press Backspace + Dots 2-3-5-6.</w:t>
      </w:r>
    </w:p>
    <w:p w14:paraId="52FE35A5" w14:textId="77777777" w:rsidR="00177780" w:rsidRPr="00C67D18" w:rsidRDefault="00177780" w:rsidP="00177780">
      <w:pPr>
        <w:pStyle w:val="BodyText"/>
      </w:pPr>
      <w:r w:rsidRPr="00C67D18">
        <w:t>To delete multiple files or folders:</w:t>
      </w:r>
    </w:p>
    <w:p w14:paraId="7D5CD620" w14:textId="77777777" w:rsidR="00177780" w:rsidRPr="00C67D18" w:rsidRDefault="00177780" w:rsidP="00596EBB">
      <w:pPr>
        <w:pStyle w:val="BodyText"/>
        <w:numPr>
          <w:ilvl w:val="0"/>
          <w:numId w:val="67"/>
        </w:numPr>
      </w:pPr>
      <w:r w:rsidRPr="00C67D18">
        <w:t xml:space="preserve">Select the file or folder you wish to delete using the Previous or Next thumb keys. </w:t>
      </w:r>
    </w:p>
    <w:p w14:paraId="6D8F8BFF" w14:textId="77777777" w:rsidR="00177780" w:rsidRPr="00C67D18" w:rsidRDefault="00177780" w:rsidP="00596EBB">
      <w:pPr>
        <w:pStyle w:val="BodyText"/>
        <w:numPr>
          <w:ilvl w:val="0"/>
          <w:numId w:val="67"/>
        </w:numPr>
      </w:pPr>
      <w:r w:rsidRPr="00C67D18">
        <w:t>Once selected, press Backspace + L to Mark the file or folder.</w:t>
      </w:r>
    </w:p>
    <w:p w14:paraId="36FAB7F0" w14:textId="77777777" w:rsidR="00177780" w:rsidRPr="00C67D18" w:rsidRDefault="00177780" w:rsidP="00596EBB">
      <w:pPr>
        <w:pStyle w:val="BodyText"/>
        <w:numPr>
          <w:ilvl w:val="0"/>
          <w:numId w:val="67"/>
        </w:numPr>
      </w:pPr>
      <w:r w:rsidRPr="00C67D18">
        <w:t>Repeat this step to Mark all files or folders you wish to delete.</w:t>
      </w:r>
    </w:p>
    <w:p w14:paraId="4B6F473B" w14:textId="77777777" w:rsidR="00177780" w:rsidRPr="00C67D18" w:rsidRDefault="00177780" w:rsidP="00596EBB">
      <w:pPr>
        <w:pStyle w:val="BodyText"/>
        <w:numPr>
          <w:ilvl w:val="0"/>
          <w:numId w:val="67"/>
        </w:numPr>
      </w:pPr>
      <w:r w:rsidRPr="00C67D18">
        <w:t xml:space="preserve">When ready to delete the Marked files or folders, press Backspace + Dots 2-3-5-6. </w:t>
      </w:r>
    </w:p>
    <w:p w14:paraId="070C827F" w14:textId="77777777" w:rsidR="00177780" w:rsidRPr="00C67D18" w:rsidRDefault="00177780" w:rsidP="00177780">
      <w:pPr>
        <w:pStyle w:val="BodyText"/>
      </w:pPr>
      <w:r w:rsidRPr="00C67D18">
        <w:rPr>
          <w:rStyle w:val="Strong"/>
        </w:rPr>
        <w:t>Note</w:t>
      </w:r>
      <w:r w:rsidRPr="00C67D18">
        <w:t xml:space="preserve">: Brailliant asks if you are sure you want to delete the files and/or folders </w:t>
      </w:r>
      <w:r w:rsidRPr="00C67D18">
        <w:rPr>
          <w:rStyle w:val="Strong"/>
        </w:rPr>
        <w:t>only</w:t>
      </w:r>
      <w:r w:rsidRPr="00C67D18">
        <w:t xml:space="preserve"> when user Confirm Deletion has been set to On in the Options menu. Select Yes using the Previous or Next thumb keys, and press Enter or a cursor routing key to confirm the deletion. For more information on the Confirm Deletion setting, go to the </w:t>
      </w:r>
      <w:hyperlink w:anchor="_Setting_User_Preferences">
        <w:r w:rsidRPr="00C67D18">
          <w:rPr>
            <w:rStyle w:val="Hyperlink"/>
          </w:rPr>
          <w:t>Options Menu section</w:t>
        </w:r>
      </w:hyperlink>
      <w:r w:rsidRPr="00C67D18">
        <w:t>.</w:t>
      </w:r>
    </w:p>
    <w:p w14:paraId="05F6F05F" w14:textId="77777777" w:rsidR="00177780" w:rsidRPr="00C67D18" w:rsidRDefault="00177780" w:rsidP="009E15C9">
      <w:pPr>
        <w:pStyle w:val="Heading2"/>
        <w:numPr>
          <w:ilvl w:val="1"/>
          <w:numId w:val="18"/>
        </w:numPr>
        <w:ind w:left="720"/>
      </w:pPr>
      <w:bookmarkStart w:id="273" w:name="_Toc169266506"/>
      <w:r w:rsidRPr="00C67D18">
        <w:t>KeyFiles Commands Table</w:t>
      </w:r>
      <w:bookmarkEnd w:id="273"/>
    </w:p>
    <w:p w14:paraId="6D7022C2" w14:textId="77777777" w:rsidR="00177780" w:rsidRPr="00C67D18" w:rsidRDefault="00177780" w:rsidP="00177780">
      <w:pPr>
        <w:pStyle w:val="BodyText"/>
      </w:pPr>
      <w:r w:rsidRPr="00C67D18">
        <w:t xml:space="preserve">The KeyFiles commands are listed in Table </w:t>
      </w:r>
      <w:r>
        <w:t>6</w:t>
      </w:r>
      <w:r w:rsidRPr="00C67D18">
        <w:t>.</w:t>
      </w:r>
    </w:p>
    <w:p w14:paraId="01F259CD" w14:textId="77777777" w:rsidR="00177780" w:rsidRPr="00C67D18" w:rsidRDefault="00177780" w:rsidP="00177780">
      <w:pPr>
        <w:pStyle w:val="Caption"/>
        <w:keepNext/>
        <w:spacing w:after="120"/>
        <w:rPr>
          <w:rStyle w:val="Strong"/>
          <w:sz w:val="24"/>
          <w:szCs w:val="24"/>
        </w:rPr>
      </w:pPr>
      <w:r w:rsidRPr="00C67D18">
        <w:rPr>
          <w:rStyle w:val="Strong"/>
          <w:sz w:val="24"/>
          <w:szCs w:val="24"/>
        </w:rPr>
        <w:lastRenderedPageBreak/>
        <w:t xml:space="preserve">Table </w:t>
      </w:r>
      <w:r>
        <w:rPr>
          <w:rStyle w:val="Strong"/>
          <w:sz w:val="24"/>
          <w:szCs w:val="24"/>
        </w:rPr>
        <w:t>6</w:t>
      </w:r>
      <w:r w:rsidRPr="00C67D18">
        <w:rPr>
          <w:rStyle w:val="Strong"/>
          <w:sz w:val="24"/>
          <w:szCs w:val="24"/>
        </w:rPr>
        <w:t>: KeyFiles Commands</w:t>
      </w: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673"/>
      </w:tblGrid>
      <w:tr w:rsidR="00177780" w:rsidRPr="00C67D18" w14:paraId="2F62D8CC" w14:textId="77777777" w:rsidTr="0F354746">
        <w:trPr>
          <w:trHeight w:val="432"/>
          <w:tblHeader/>
        </w:trPr>
        <w:tc>
          <w:tcPr>
            <w:tcW w:w="4677" w:type="dxa"/>
            <w:vAlign w:val="center"/>
          </w:tcPr>
          <w:p w14:paraId="496BC18C" w14:textId="77777777" w:rsidR="00177780" w:rsidRPr="00C67D18" w:rsidRDefault="00177780" w:rsidP="0018461E">
            <w:pPr>
              <w:pStyle w:val="BodyText"/>
              <w:spacing w:after="0"/>
              <w:jc w:val="center"/>
              <w:rPr>
                <w:rStyle w:val="Strong"/>
              </w:rPr>
            </w:pPr>
            <w:r w:rsidRPr="00C67D18">
              <w:rPr>
                <w:rStyle w:val="Strong"/>
              </w:rPr>
              <w:t>Action</w:t>
            </w:r>
          </w:p>
        </w:tc>
        <w:tc>
          <w:tcPr>
            <w:tcW w:w="4673" w:type="dxa"/>
            <w:vAlign w:val="center"/>
          </w:tcPr>
          <w:p w14:paraId="45ECFAEB" w14:textId="77777777" w:rsidR="00177780" w:rsidRPr="00C67D18" w:rsidRDefault="00177780" w:rsidP="0018461E">
            <w:pPr>
              <w:pStyle w:val="BodyText"/>
              <w:spacing w:after="0"/>
              <w:jc w:val="center"/>
              <w:rPr>
                <w:rStyle w:val="Strong"/>
              </w:rPr>
            </w:pPr>
            <w:r w:rsidRPr="00C67D18">
              <w:rPr>
                <w:rStyle w:val="Strong"/>
              </w:rPr>
              <w:t>Shortcut or Key Combination</w:t>
            </w:r>
          </w:p>
        </w:tc>
      </w:tr>
      <w:tr w:rsidR="00177780" w:rsidRPr="00C67D18" w14:paraId="07B04FA0" w14:textId="77777777" w:rsidTr="0F354746">
        <w:trPr>
          <w:trHeight w:val="360"/>
        </w:trPr>
        <w:tc>
          <w:tcPr>
            <w:tcW w:w="4677" w:type="dxa"/>
            <w:vAlign w:val="center"/>
          </w:tcPr>
          <w:p w14:paraId="7E23D243" w14:textId="77777777" w:rsidR="00177780" w:rsidRPr="00C67D18" w:rsidRDefault="00177780" w:rsidP="0018461E">
            <w:pPr>
              <w:pStyle w:val="BodyText"/>
              <w:spacing w:after="0"/>
            </w:pPr>
            <w:r w:rsidRPr="00C67D18">
              <w:t xml:space="preserve">Create new folder </w:t>
            </w:r>
          </w:p>
        </w:tc>
        <w:tc>
          <w:tcPr>
            <w:tcW w:w="4673" w:type="dxa"/>
            <w:vAlign w:val="center"/>
          </w:tcPr>
          <w:p w14:paraId="3F465178" w14:textId="77777777" w:rsidR="00177780" w:rsidRPr="00C67D18" w:rsidRDefault="00177780" w:rsidP="0018461E">
            <w:pPr>
              <w:pStyle w:val="BodyText"/>
              <w:spacing w:after="0"/>
            </w:pPr>
            <w:r w:rsidRPr="00C67D18">
              <w:t>Space + N</w:t>
            </w:r>
          </w:p>
        </w:tc>
      </w:tr>
      <w:tr w:rsidR="00177780" w:rsidRPr="00C67D18" w14:paraId="6A796374" w14:textId="77777777" w:rsidTr="0F354746">
        <w:trPr>
          <w:trHeight w:val="360"/>
        </w:trPr>
        <w:tc>
          <w:tcPr>
            <w:tcW w:w="4677" w:type="dxa"/>
            <w:vAlign w:val="center"/>
          </w:tcPr>
          <w:p w14:paraId="11EB573D" w14:textId="77777777" w:rsidR="00177780" w:rsidRPr="00C67D18" w:rsidRDefault="00177780" w:rsidP="0018461E">
            <w:pPr>
              <w:pStyle w:val="BodyText"/>
              <w:spacing w:after="0"/>
            </w:pPr>
            <w:r w:rsidRPr="00C67D18">
              <w:t xml:space="preserve">File/drive info </w:t>
            </w:r>
          </w:p>
        </w:tc>
        <w:tc>
          <w:tcPr>
            <w:tcW w:w="4673" w:type="dxa"/>
            <w:vAlign w:val="center"/>
          </w:tcPr>
          <w:p w14:paraId="0C7E75C9" w14:textId="77777777" w:rsidR="00177780" w:rsidRPr="00C67D18" w:rsidRDefault="00177780" w:rsidP="0018461E">
            <w:pPr>
              <w:pStyle w:val="BodyText"/>
              <w:spacing w:after="0"/>
            </w:pPr>
            <w:r w:rsidRPr="00C67D18">
              <w:t>Space + I</w:t>
            </w:r>
          </w:p>
        </w:tc>
      </w:tr>
      <w:tr w:rsidR="00177780" w:rsidRPr="00C67D18" w14:paraId="37F2D045" w14:textId="77777777" w:rsidTr="0F354746">
        <w:trPr>
          <w:trHeight w:val="360"/>
        </w:trPr>
        <w:tc>
          <w:tcPr>
            <w:tcW w:w="4677" w:type="dxa"/>
            <w:vAlign w:val="center"/>
          </w:tcPr>
          <w:p w14:paraId="4DE94543" w14:textId="77777777" w:rsidR="00177780" w:rsidRPr="00C67D18" w:rsidRDefault="00177780" w:rsidP="0018461E">
            <w:pPr>
              <w:pStyle w:val="BodyText"/>
              <w:spacing w:after="0"/>
            </w:pPr>
            <w:r w:rsidRPr="00C67D18">
              <w:t>Mark/Unmark</w:t>
            </w:r>
          </w:p>
        </w:tc>
        <w:tc>
          <w:tcPr>
            <w:tcW w:w="4673" w:type="dxa"/>
            <w:vAlign w:val="center"/>
          </w:tcPr>
          <w:p w14:paraId="0912F94E" w14:textId="77777777" w:rsidR="00177780" w:rsidRPr="00C67D18" w:rsidRDefault="00177780" w:rsidP="0018461E">
            <w:pPr>
              <w:pStyle w:val="BodyText"/>
              <w:spacing w:after="0"/>
            </w:pPr>
            <w:r w:rsidRPr="00C67D18">
              <w:t>Backspace + L</w:t>
            </w:r>
          </w:p>
        </w:tc>
      </w:tr>
      <w:tr w:rsidR="00177780" w:rsidRPr="00C67D18" w14:paraId="22C240A0" w14:textId="77777777" w:rsidTr="0F354746">
        <w:trPr>
          <w:trHeight w:val="360"/>
        </w:trPr>
        <w:tc>
          <w:tcPr>
            <w:tcW w:w="4677" w:type="dxa"/>
            <w:vAlign w:val="center"/>
          </w:tcPr>
          <w:p w14:paraId="792CC3F9" w14:textId="77777777" w:rsidR="00177780" w:rsidRPr="00C67D18" w:rsidRDefault="00177780" w:rsidP="0018461E">
            <w:pPr>
              <w:pStyle w:val="BodyText"/>
              <w:spacing w:after="0"/>
            </w:pPr>
            <w:r w:rsidRPr="00C67D18">
              <w:t xml:space="preserve">Mark all/Unmark all </w:t>
            </w:r>
          </w:p>
        </w:tc>
        <w:tc>
          <w:tcPr>
            <w:tcW w:w="4673" w:type="dxa"/>
            <w:vAlign w:val="center"/>
          </w:tcPr>
          <w:p w14:paraId="456730A7" w14:textId="77777777" w:rsidR="00177780" w:rsidRPr="00C67D18" w:rsidRDefault="00177780" w:rsidP="0018461E">
            <w:pPr>
              <w:pStyle w:val="BodyText"/>
              <w:spacing w:after="0"/>
            </w:pPr>
            <w:r w:rsidRPr="00C67D18">
              <w:t>Enter + Dots 1-2-3-4-5-6</w:t>
            </w:r>
          </w:p>
        </w:tc>
      </w:tr>
      <w:tr w:rsidR="00177780" w:rsidRPr="00C67D18" w14:paraId="0AD1F328" w14:textId="77777777" w:rsidTr="0F354746">
        <w:trPr>
          <w:trHeight w:val="360"/>
        </w:trPr>
        <w:tc>
          <w:tcPr>
            <w:tcW w:w="4677" w:type="dxa"/>
            <w:vAlign w:val="center"/>
          </w:tcPr>
          <w:p w14:paraId="1135F852" w14:textId="77777777" w:rsidR="00177780" w:rsidRPr="00C67D18" w:rsidRDefault="00177780" w:rsidP="0018461E">
            <w:pPr>
              <w:pStyle w:val="BodyText"/>
              <w:spacing w:after="0"/>
            </w:pPr>
            <w:r w:rsidRPr="00C67D18">
              <w:t>Rename file</w:t>
            </w:r>
          </w:p>
        </w:tc>
        <w:tc>
          <w:tcPr>
            <w:tcW w:w="4673" w:type="dxa"/>
            <w:vAlign w:val="center"/>
          </w:tcPr>
          <w:p w14:paraId="5E840C1F" w14:textId="77777777" w:rsidR="00177780" w:rsidRPr="00C67D18" w:rsidRDefault="00177780" w:rsidP="0018461E">
            <w:pPr>
              <w:pStyle w:val="BodyText"/>
              <w:spacing w:after="0"/>
            </w:pPr>
            <w:r w:rsidRPr="00C67D18">
              <w:t>Backspace + R</w:t>
            </w:r>
          </w:p>
        </w:tc>
      </w:tr>
      <w:tr w:rsidR="00177780" w:rsidRPr="00C67D18" w14:paraId="70916431" w14:textId="77777777" w:rsidTr="0F354746">
        <w:trPr>
          <w:trHeight w:val="360"/>
        </w:trPr>
        <w:tc>
          <w:tcPr>
            <w:tcW w:w="4677" w:type="dxa"/>
            <w:vAlign w:val="center"/>
          </w:tcPr>
          <w:p w14:paraId="3369FC9B" w14:textId="77777777" w:rsidR="00177780" w:rsidRPr="00C67D18" w:rsidRDefault="00177780" w:rsidP="0018461E">
            <w:pPr>
              <w:pStyle w:val="BodyText"/>
              <w:spacing w:after="0"/>
            </w:pPr>
            <w:r w:rsidRPr="00C67D18">
              <w:t>Delete file</w:t>
            </w:r>
          </w:p>
        </w:tc>
        <w:tc>
          <w:tcPr>
            <w:tcW w:w="4673" w:type="dxa"/>
            <w:vAlign w:val="center"/>
          </w:tcPr>
          <w:p w14:paraId="040C8D32" w14:textId="77777777" w:rsidR="00177780" w:rsidRPr="00C67D18" w:rsidRDefault="00177780" w:rsidP="0018461E">
            <w:pPr>
              <w:pStyle w:val="BodyText"/>
              <w:spacing w:after="0"/>
            </w:pPr>
            <w:r w:rsidRPr="00C67D18">
              <w:t>Backspace + Dots 2-3-5-6</w:t>
            </w:r>
          </w:p>
        </w:tc>
      </w:tr>
      <w:tr w:rsidR="00177780" w:rsidRPr="00C67D18" w14:paraId="1DDD7F5E" w14:textId="77777777" w:rsidTr="0F354746">
        <w:trPr>
          <w:trHeight w:val="360"/>
        </w:trPr>
        <w:tc>
          <w:tcPr>
            <w:tcW w:w="4677" w:type="dxa"/>
            <w:vAlign w:val="center"/>
          </w:tcPr>
          <w:p w14:paraId="14BDB260" w14:textId="77777777" w:rsidR="00177780" w:rsidRPr="00C67D18" w:rsidRDefault="00177780" w:rsidP="0018461E">
            <w:pPr>
              <w:pStyle w:val="BodyText"/>
              <w:spacing w:after="0"/>
            </w:pPr>
            <w:r w:rsidRPr="00C67D18">
              <w:t xml:space="preserve">Copy file </w:t>
            </w:r>
          </w:p>
        </w:tc>
        <w:tc>
          <w:tcPr>
            <w:tcW w:w="4673" w:type="dxa"/>
            <w:vAlign w:val="center"/>
          </w:tcPr>
          <w:p w14:paraId="4C70C90B" w14:textId="77777777" w:rsidR="00177780" w:rsidRPr="00C67D18" w:rsidRDefault="00177780" w:rsidP="0018461E">
            <w:pPr>
              <w:pStyle w:val="BodyText"/>
              <w:spacing w:after="0"/>
            </w:pPr>
            <w:r w:rsidRPr="00C67D18">
              <w:t>Backspace + Y</w:t>
            </w:r>
          </w:p>
        </w:tc>
      </w:tr>
      <w:tr w:rsidR="00177780" w:rsidRPr="00C67D18" w14:paraId="0EE724FB" w14:textId="77777777" w:rsidTr="0F354746">
        <w:trPr>
          <w:trHeight w:val="360"/>
        </w:trPr>
        <w:tc>
          <w:tcPr>
            <w:tcW w:w="4677" w:type="dxa"/>
            <w:vAlign w:val="center"/>
          </w:tcPr>
          <w:p w14:paraId="556C00DB" w14:textId="77777777" w:rsidR="00177780" w:rsidRPr="00C67D18" w:rsidRDefault="00177780" w:rsidP="0018461E">
            <w:pPr>
              <w:pStyle w:val="BodyText"/>
              <w:spacing w:after="0"/>
            </w:pPr>
            <w:r w:rsidRPr="00C67D18">
              <w:t>Cut file</w:t>
            </w:r>
          </w:p>
        </w:tc>
        <w:tc>
          <w:tcPr>
            <w:tcW w:w="4673" w:type="dxa"/>
            <w:vAlign w:val="center"/>
          </w:tcPr>
          <w:p w14:paraId="2B69A4E1" w14:textId="77777777" w:rsidR="00177780" w:rsidRPr="00C67D18" w:rsidRDefault="00177780" w:rsidP="0018461E">
            <w:pPr>
              <w:pStyle w:val="BodyText"/>
              <w:spacing w:after="0"/>
            </w:pPr>
            <w:r w:rsidRPr="00C67D18">
              <w:t>Backspace + X</w:t>
            </w:r>
          </w:p>
        </w:tc>
      </w:tr>
      <w:tr w:rsidR="00177780" w:rsidRPr="00C67D18" w14:paraId="04A615DF" w14:textId="77777777" w:rsidTr="0F354746">
        <w:trPr>
          <w:trHeight w:val="360"/>
        </w:trPr>
        <w:tc>
          <w:tcPr>
            <w:tcW w:w="4677" w:type="dxa"/>
            <w:vAlign w:val="center"/>
          </w:tcPr>
          <w:p w14:paraId="54827179" w14:textId="77777777" w:rsidR="00177780" w:rsidRPr="00C67D18" w:rsidRDefault="00177780" w:rsidP="0018461E">
            <w:pPr>
              <w:pStyle w:val="BodyText"/>
              <w:spacing w:after="0"/>
            </w:pPr>
            <w:r w:rsidRPr="00C67D18">
              <w:t>Paste file</w:t>
            </w:r>
          </w:p>
        </w:tc>
        <w:tc>
          <w:tcPr>
            <w:tcW w:w="4673" w:type="dxa"/>
            <w:vAlign w:val="center"/>
          </w:tcPr>
          <w:p w14:paraId="2B4802F4" w14:textId="77777777" w:rsidR="00177780" w:rsidRPr="00C67D18" w:rsidRDefault="00177780" w:rsidP="0018461E">
            <w:pPr>
              <w:pStyle w:val="BodyText"/>
              <w:spacing w:after="0"/>
            </w:pPr>
            <w:r w:rsidRPr="00C67D18">
              <w:t>Backspace + V</w:t>
            </w:r>
          </w:p>
        </w:tc>
      </w:tr>
      <w:tr w:rsidR="00177780" w:rsidRPr="00C67D18" w14:paraId="0C2BF29E" w14:textId="77777777" w:rsidTr="0F354746">
        <w:trPr>
          <w:trHeight w:val="360"/>
        </w:trPr>
        <w:tc>
          <w:tcPr>
            <w:tcW w:w="4677" w:type="dxa"/>
            <w:vAlign w:val="center"/>
          </w:tcPr>
          <w:p w14:paraId="72A1CD92" w14:textId="77777777" w:rsidR="00177780" w:rsidRPr="00C67D18" w:rsidRDefault="00177780" w:rsidP="0018461E">
            <w:pPr>
              <w:pStyle w:val="BodyText"/>
              <w:spacing w:after="0"/>
            </w:pPr>
            <w:r w:rsidRPr="00C67D18">
              <w:t xml:space="preserve">Search file </w:t>
            </w:r>
          </w:p>
        </w:tc>
        <w:tc>
          <w:tcPr>
            <w:tcW w:w="4673" w:type="dxa"/>
            <w:vAlign w:val="center"/>
          </w:tcPr>
          <w:p w14:paraId="445857C5" w14:textId="77777777" w:rsidR="00177780" w:rsidRPr="00C67D18" w:rsidRDefault="00177780" w:rsidP="0018461E">
            <w:pPr>
              <w:pStyle w:val="BodyText"/>
              <w:spacing w:after="0"/>
            </w:pPr>
            <w:r w:rsidRPr="00C67D18">
              <w:t>Space + F</w:t>
            </w:r>
          </w:p>
        </w:tc>
      </w:tr>
      <w:tr w:rsidR="00177780" w:rsidRPr="00C67D18" w14:paraId="5B61CA8B" w14:textId="77777777" w:rsidTr="0F354746">
        <w:trPr>
          <w:trHeight w:val="360"/>
        </w:trPr>
        <w:tc>
          <w:tcPr>
            <w:tcW w:w="4677" w:type="dxa"/>
            <w:vAlign w:val="center"/>
          </w:tcPr>
          <w:p w14:paraId="0D0746E8" w14:textId="77777777" w:rsidR="00177780" w:rsidRPr="00C67D18" w:rsidRDefault="00177780" w:rsidP="0018461E">
            <w:pPr>
              <w:pStyle w:val="BodyText"/>
              <w:spacing w:after="0"/>
            </w:pPr>
            <w:r w:rsidRPr="00C67D18">
              <w:t xml:space="preserve">Sort files </w:t>
            </w:r>
          </w:p>
        </w:tc>
        <w:tc>
          <w:tcPr>
            <w:tcW w:w="4673" w:type="dxa"/>
            <w:vAlign w:val="center"/>
          </w:tcPr>
          <w:p w14:paraId="6B37EBE6" w14:textId="77777777" w:rsidR="00177780" w:rsidRPr="00C67D18" w:rsidRDefault="00177780" w:rsidP="0018461E">
            <w:pPr>
              <w:pStyle w:val="BodyText"/>
              <w:spacing w:after="0"/>
            </w:pPr>
            <w:r w:rsidRPr="00C67D18">
              <w:t>Space + V</w:t>
            </w:r>
          </w:p>
        </w:tc>
      </w:tr>
      <w:tr w:rsidR="00177780" w:rsidRPr="00C67D18" w14:paraId="0F2CEC57" w14:textId="77777777" w:rsidTr="0F354746">
        <w:trPr>
          <w:trHeight w:val="360"/>
        </w:trPr>
        <w:tc>
          <w:tcPr>
            <w:tcW w:w="4677" w:type="dxa"/>
            <w:vAlign w:val="center"/>
          </w:tcPr>
          <w:p w14:paraId="51A4173A" w14:textId="77777777" w:rsidR="00177780" w:rsidRPr="00C67D18" w:rsidRDefault="00177780" w:rsidP="0018461E">
            <w:pPr>
              <w:pStyle w:val="BodyText"/>
              <w:spacing w:after="0"/>
            </w:pPr>
            <w:r w:rsidRPr="00C67D18">
              <w:t xml:space="preserve">Where am I </w:t>
            </w:r>
          </w:p>
        </w:tc>
        <w:tc>
          <w:tcPr>
            <w:tcW w:w="4673" w:type="dxa"/>
            <w:vAlign w:val="center"/>
          </w:tcPr>
          <w:p w14:paraId="1F1BF905" w14:textId="77777777" w:rsidR="00177780" w:rsidRPr="00C67D18" w:rsidRDefault="00177780" w:rsidP="0018461E">
            <w:pPr>
              <w:pStyle w:val="BodyText"/>
              <w:spacing w:after="0"/>
            </w:pPr>
            <w:r w:rsidRPr="00C67D18">
              <w:t>Space + Dots 1-5-6</w:t>
            </w:r>
          </w:p>
        </w:tc>
      </w:tr>
      <w:tr w:rsidR="00177780" w:rsidRPr="00C67D18" w14:paraId="63724803" w14:textId="77777777" w:rsidTr="0F354746">
        <w:trPr>
          <w:trHeight w:val="360"/>
        </w:trPr>
        <w:tc>
          <w:tcPr>
            <w:tcW w:w="4677" w:type="dxa"/>
            <w:vAlign w:val="center"/>
          </w:tcPr>
          <w:p w14:paraId="49738FEF" w14:textId="77777777" w:rsidR="00177780" w:rsidRPr="00C67D18" w:rsidRDefault="00177780" w:rsidP="0018461E">
            <w:pPr>
              <w:pStyle w:val="BodyText"/>
              <w:spacing w:after="0"/>
            </w:pPr>
            <w:r w:rsidRPr="00C67D18">
              <w:t xml:space="preserve">Select drive </w:t>
            </w:r>
          </w:p>
        </w:tc>
        <w:tc>
          <w:tcPr>
            <w:tcW w:w="4673" w:type="dxa"/>
            <w:vAlign w:val="center"/>
          </w:tcPr>
          <w:p w14:paraId="7165A4DB" w14:textId="77777777" w:rsidR="00177780" w:rsidRPr="00C67D18" w:rsidRDefault="00177780" w:rsidP="0018461E">
            <w:pPr>
              <w:pStyle w:val="BodyText"/>
              <w:spacing w:after="0"/>
            </w:pPr>
            <w:r w:rsidRPr="00C67D18">
              <w:t>Space + D</w:t>
            </w:r>
          </w:p>
        </w:tc>
      </w:tr>
      <w:tr w:rsidR="00177780" w:rsidRPr="00C67D18" w14:paraId="69D703B1" w14:textId="77777777" w:rsidTr="0F354746">
        <w:trPr>
          <w:trHeight w:val="360"/>
        </w:trPr>
        <w:tc>
          <w:tcPr>
            <w:tcW w:w="4677" w:type="dxa"/>
            <w:vAlign w:val="center"/>
          </w:tcPr>
          <w:p w14:paraId="32418F01" w14:textId="77777777" w:rsidR="00177780" w:rsidRPr="00C67D18" w:rsidRDefault="00177780" w:rsidP="0018461E">
            <w:pPr>
              <w:pStyle w:val="BodyText"/>
              <w:spacing w:after="0"/>
            </w:pPr>
            <w:r w:rsidRPr="00C67D18">
              <w:t>Go to parent folder</w:t>
            </w:r>
          </w:p>
        </w:tc>
        <w:tc>
          <w:tcPr>
            <w:tcW w:w="4673" w:type="dxa"/>
            <w:vAlign w:val="center"/>
          </w:tcPr>
          <w:p w14:paraId="1817F321" w14:textId="77777777" w:rsidR="00177780" w:rsidRPr="00C67D18" w:rsidRDefault="00177780" w:rsidP="0018461E">
            <w:pPr>
              <w:pStyle w:val="BodyText"/>
              <w:spacing w:after="0"/>
            </w:pPr>
            <w:r w:rsidRPr="00C67D18">
              <w:t>Space + E</w:t>
            </w:r>
          </w:p>
        </w:tc>
      </w:tr>
      <w:tr w:rsidR="00177780" w:rsidRPr="00C67D18" w14:paraId="489AF0DB" w14:textId="77777777" w:rsidTr="0F354746">
        <w:trPr>
          <w:trHeight w:val="360"/>
        </w:trPr>
        <w:tc>
          <w:tcPr>
            <w:tcW w:w="4677" w:type="dxa"/>
            <w:vAlign w:val="center"/>
          </w:tcPr>
          <w:p w14:paraId="78B57ACF" w14:textId="77777777" w:rsidR="00177780" w:rsidRPr="00C67D18" w:rsidRDefault="00177780" w:rsidP="0018461E">
            <w:pPr>
              <w:pStyle w:val="BodyText"/>
              <w:spacing w:after="0"/>
            </w:pPr>
            <w:r w:rsidRPr="00C67D18">
              <w:t>Eject media</w:t>
            </w:r>
          </w:p>
        </w:tc>
        <w:tc>
          <w:tcPr>
            <w:tcW w:w="4673" w:type="dxa"/>
            <w:vAlign w:val="center"/>
          </w:tcPr>
          <w:p w14:paraId="65354B69" w14:textId="77777777" w:rsidR="00177780" w:rsidRPr="00C67D18" w:rsidRDefault="00177780" w:rsidP="0018461E">
            <w:pPr>
              <w:pStyle w:val="BodyText"/>
              <w:spacing w:after="0"/>
            </w:pPr>
            <w:r w:rsidRPr="00C67D18">
              <w:t>Enter + E</w:t>
            </w:r>
          </w:p>
        </w:tc>
      </w:tr>
    </w:tbl>
    <w:p w14:paraId="782AF6D8" w14:textId="6EDC3AD8" w:rsidR="0F354746" w:rsidRDefault="0F354746"/>
    <w:p w14:paraId="7B16E91B" w14:textId="77777777" w:rsidR="00177780" w:rsidRPr="00C67D18" w:rsidRDefault="00177780" w:rsidP="009E15C9">
      <w:pPr>
        <w:pStyle w:val="Heading1"/>
        <w:numPr>
          <w:ilvl w:val="0"/>
          <w:numId w:val="18"/>
        </w:numPr>
        <w:ind w:left="357" w:hanging="357"/>
      </w:pPr>
      <w:r w:rsidRPr="00C67D18">
        <w:t xml:space="preserve"> </w:t>
      </w:r>
      <w:bookmarkStart w:id="274" w:name="_Toc169266507"/>
      <w:r w:rsidRPr="00C67D18">
        <w:t>Using the KeyCalc Application</w:t>
      </w:r>
      <w:bookmarkEnd w:id="274"/>
    </w:p>
    <w:p w14:paraId="38F9B210" w14:textId="77777777" w:rsidR="00177780" w:rsidRPr="00C67D18" w:rsidRDefault="00177780" w:rsidP="00177780">
      <w:pPr>
        <w:pStyle w:val="BodyText"/>
      </w:pPr>
      <w:r w:rsidRPr="00C67D18">
        <w:t xml:space="preserve">The Brailliant features a calculator app that enables you to perform the most common operations. </w:t>
      </w:r>
    </w:p>
    <w:p w14:paraId="5E30D006" w14:textId="77777777" w:rsidR="00177780" w:rsidRPr="00C67D18" w:rsidRDefault="00177780" w:rsidP="00177780">
      <w:pPr>
        <w:pStyle w:val="BodyText"/>
      </w:pPr>
      <w:r w:rsidRPr="00C67D18">
        <w:rPr>
          <w:rStyle w:val="Strong"/>
        </w:rPr>
        <w:t>Note</w:t>
      </w:r>
      <w:r w:rsidRPr="00C67D18">
        <w:t xml:space="preserve">: KeyCalc currently supports Computer Braille only. </w:t>
      </w:r>
    </w:p>
    <w:p w14:paraId="11A96993" w14:textId="77777777" w:rsidR="00177780" w:rsidRPr="00C67D18" w:rsidRDefault="00177780" w:rsidP="00177780">
      <w:pPr>
        <w:pStyle w:val="BodyText"/>
      </w:pPr>
      <w:r w:rsidRPr="00C67D18">
        <w:t>To open KeyCalc:</w:t>
      </w:r>
    </w:p>
    <w:p w14:paraId="2B43D564" w14:textId="77777777" w:rsidR="00177780" w:rsidRPr="00C67D18" w:rsidRDefault="00177780" w:rsidP="00596EBB">
      <w:pPr>
        <w:pStyle w:val="BodyText"/>
        <w:numPr>
          <w:ilvl w:val="0"/>
          <w:numId w:val="68"/>
        </w:numPr>
      </w:pPr>
      <w:r w:rsidRPr="00C67D18">
        <w:t>Go to the Main menu.</w:t>
      </w:r>
    </w:p>
    <w:p w14:paraId="645E1E84" w14:textId="77777777" w:rsidR="00177780" w:rsidRPr="00C67D18" w:rsidRDefault="00177780" w:rsidP="00596EBB">
      <w:pPr>
        <w:pStyle w:val="BodyText"/>
        <w:numPr>
          <w:ilvl w:val="0"/>
          <w:numId w:val="68"/>
        </w:numPr>
      </w:pPr>
      <w:r w:rsidRPr="00C67D18">
        <w:t xml:space="preserve">Press C </w:t>
      </w:r>
      <w:r w:rsidRPr="00C67D18">
        <w:rPr>
          <w:rStyle w:val="Strong"/>
        </w:rPr>
        <w:t>OR</w:t>
      </w:r>
      <w:r w:rsidRPr="00C67D18">
        <w:t xml:space="preserve"> press the Previous or Next thumb keys until you reach the Calculator: KeyCalc menu item. </w:t>
      </w:r>
    </w:p>
    <w:p w14:paraId="09C588D8" w14:textId="77777777" w:rsidR="00177780" w:rsidRPr="00C67D18" w:rsidRDefault="00177780" w:rsidP="00596EBB">
      <w:pPr>
        <w:pStyle w:val="BodyText"/>
        <w:numPr>
          <w:ilvl w:val="0"/>
          <w:numId w:val="68"/>
        </w:numPr>
      </w:pPr>
      <w:r w:rsidRPr="00C67D18">
        <w:t>Press Enter or a cursor routing key.</w:t>
      </w:r>
    </w:p>
    <w:p w14:paraId="10558B65" w14:textId="49AA03EB" w:rsidR="00361813" w:rsidRPr="00361813" w:rsidRDefault="00177780" w:rsidP="00490880">
      <w:pPr>
        <w:pStyle w:val="Heading2"/>
        <w:numPr>
          <w:ilvl w:val="1"/>
          <w:numId w:val="18"/>
        </w:numPr>
        <w:ind w:left="720"/>
      </w:pPr>
      <w:bookmarkStart w:id="275" w:name="_Toc169266508"/>
      <w:r w:rsidRPr="00C67D18">
        <w:t>Operating the Calculator</w:t>
      </w:r>
      <w:bookmarkEnd w:id="275"/>
    </w:p>
    <w:p w14:paraId="267BD4BB" w14:textId="77777777" w:rsidR="00177780" w:rsidRPr="00C67D18" w:rsidRDefault="00177780" w:rsidP="00177780">
      <w:pPr>
        <w:pStyle w:val="BodyText"/>
      </w:pPr>
      <w:r w:rsidRPr="00C67D18">
        <w:t xml:space="preserve">To use KeyCalc, write your complete equation, then press Enter to get the result. </w:t>
      </w:r>
    </w:p>
    <w:p w14:paraId="779CDD7A" w14:textId="77777777" w:rsidR="00177780" w:rsidRPr="00C67D18" w:rsidRDefault="00177780" w:rsidP="00177780">
      <w:pPr>
        <w:pStyle w:val="BodyText"/>
      </w:pPr>
      <w:r w:rsidRPr="00C67D18">
        <w:t>For example, type the equation 20-(6+8) (with no spaces). Press Enter and Brailliant displays 6 as the answer.</w:t>
      </w:r>
    </w:p>
    <w:p w14:paraId="57E97F77" w14:textId="77777777" w:rsidR="00177780" w:rsidRPr="00C67D18" w:rsidRDefault="00177780" w:rsidP="00177780">
      <w:pPr>
        <w:pStyle w:val="BodyText"/>
      </w:pPr>
      <w:r w:rsidRPr="00C67D18">
        <w:t>To clear the previous equation, press Space + Dots 3-5-6.</w:t>
      </w:r>
    </w:p>
    <w:p w14:paraId="33CBD2AC" w14:textId="77777777" w:rsidR="00177780" w:rsidRPr="00C67D18" w:rsidRDefault="00177780" w:rsidP="00177780">
      <w:pPr>
        <w:pStyle w:val="BodyText"/>
      </w:pPr>
      <w:r w:rsidRPr="00C67D18">
        <w:lastRenderedPageBreak/>
        <w:t xml:space="preserve">To add operators such as + or -, open the Context menu using Space + M. Refer to the </w:t>
      </w:r>
      <w:hyperlink w:anchor="_Calculator_Commands_Table" w:history="1">
        <w:r w:rsidRPr="00C67D18">
          <w:rPr>
            <w:rStyle w:val="Hyperlink"/>
          </w:rPr>
          <w:t>KeyCalc Commands Table section</w:t>
        </w:r>
      </w:hyperlink>
      <w:r w:rsidRPr="00C67D18">
        <w:t>, for a full list of KeyCalc commands and operators.</w:t>
      </w:r>
    </w:p>
    <w:p w14:paraId="2D5DCD2E" w14:textId="77777777" w:rsidR="00177780" w:rsidRPr="00C67D18" w:rsidRDefault="00177780" w:rsidP="00490880">
      <w:pPr>
        <w:pStyle w:val="Heading2"/>
        <w:numPr>
          <w:ilvl w:val="1"/>
          <w:numId w:val="18"/>
        </w:numPr>
        <w:ind w:left="720"/>
      </w:pPr>
      <w:bookmarkStart w:id="276" w:name="_Toc169266509"/>
      <w:r w:rsidRPr="00C67D18">
        <w:t>KeyCalc Commands Table</w:t>
      </w:r>
      <w:bookmarkEnd w:id="276"/>
    </w:p>
    <w:p w14:paraId="02951623" w14:textId="77777777" w:rsidR="00177780" w:rsidRPr="00C67D18" w:rsidRDefault="00177780" w:rsidP="00177780">
      <w:pPr>
        <w:pStyle w:val="BodyText"/>
      </w:pPr>
      <w:r w:rsidRPr="00C67D18">
        <w:t xml:space="preserve">The KeyCalc commands are listed in Table </w:t>
      </w:r>
      <w:r>
        <w:t>7</w:t>
      </w:r>
      <w:r w:rsidRPr="00C67D18">
        <w:t>.</w:t>
      </w:r>
    </w:p>
    <w:p w14:paraId="2C7EE793" w14:textId="77777777" w:rsidR="00177780" w:rsidRPr="00C67D18" w:rsidRDefault="00177780" w:rsidP="00177780">
      <w:pPr>
        <w:pStyle w:val="Caption"/>
        <w:keepNext/>
        <w:rPr>
          <w:rStyle w:val="Strong"/>
          <w:sz w:val="24"/>
          <w:szCs w:val="24"/>
        </w:rPr>
      </w:pPr>
      <w:r w:rsidRPr="00C67D18">
        <w:rPr>
          <w:rStyle w:val="Strong"/>
          <w:sz w:val="24"/>
          <w:szCs w:val="24"/>
        </w:rPr>
        <w:t xml:space="preserve">Table </w:t>
      </w:r>
      <w:r>
        <w:rPr>
          <w:rStyle w:val="Strong"/>
          <w:sz w:val="24"/>
          <w:szCs w:val="24"/>
        </w:rPr>
        <w:t>7</w:t>
      </w:r>
      <w:r w:rsidRPr="00C67D18">
        <w:rPr>
          <w:rStyle w:val="Strong"/>
          <w:sz w:val="24"/>
          <w:szCs w:val="24"/>
        </w:rPr>
        <w:t>: Calculator Commands using US Computer Braille</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177780" w:rsidRPr="00C67D18" w14:paraId="2CDBA58A" w14:textId="77777777" w:rsidTr="0018461E">
        <w:trPr>
          <w:trHeight w:val="432"/>
          <w:tblHeader/>
        </w:trPr>
        <w:tc>
          <w:tcPr>
            <w:tcW w:w="4315" w:type="dxa"/>
            <w:vAlign w:val="center"/>
          </w:tcPr>
          <w:p w14:paraId="1B86C85A" w14:textId="77777777" w:rsidR="00177780" w:rsidRPr="00C67D18" w:rsidRDefault="00177780" w:rsidP="0018461E">
            <w:pPr>
              <w:pStyle w:val="BodyText"/>
              <w:spacing w:after="0"/>
              <w:jc w:val="center"/>
              <w:rPr>
                <w:rStyle w:val="Strong"/>
              </w:rPr>
            </w:pPr>
            <w:r w:rsidRPr="00C67D18">
              <w:rPr>
                <w:rStyle w:val="Strong"/>
              </w:rPr>
              <w:t>Action</w:t>
            </w:r>
          </w:p>
        </w:tc>
        <w:tc>
          <w:tcPr>
            <w:tcW w:w="4315" w:type="dxa"/>
            <w:vAlign w:val="center"/>
          </w:tcPr>
          <w:p w14:paraId="1CC0D5ED" w14:textId="77777777" w:rsidR="00177780" w:rsidRPr="00C67D18" w:rsidRDefault="00177780" w:rsidP="0018461E">
            <w:pPr>
              <w:pStyle w:val="BodyText"/>
              <w:spacing w:after="0"/>
              <w:jc w:val="center"/>
              <w:rPr>
                <w:rStyle w:val="Strong"/>
              </w:rPr>
            </w:pPr>
            <w:r w:rsidRPr="00C67D18">
              <w:rPr>
                <w:rStyle w:val="Strong"/>
              </w:rPr>
              <w:t>Shortcut or Key Combination</w:t>
            </w:r>
          </w:p>
        </w:tc>
      </w:tr>
      <w:tr w:rsidR="00177780" w:rsidRPr="00C67D18" w14:paraId="2565418E" w14:textId="77777777" w:rsidTr="0018461E">
        <w:trPr>
          <w:trHeight w:val="360"/>
        </w:trPr>
        <w:tc>
          <w:tcPr>
            <w:tcW w:w="4315" w:type="dxa"/>
            <w:vAlign w:val="center"/>
          </w:tcPr>
          <w:p w14:paraId="016A5AB4" w14:textId="77777777" w:rsidR="00177780" w:rsidRPr="00C67D18" w:rsidRDefault="00177780" w:rsidP="0018461E">
            <w:pPr>
              <w:pStyle w:val="BodyText"/>
              <w:spacing w:after="0"/>
            </w:pPr>
            <w:r w:rsidRPr="00C67D18">
              <w:t xml:space="preserve">Plus </w:t>
            </w:r>
          </w:p>
        </w:tc>
        <w:tc>
          <w:tcPr>
            <w:tcW w:w="4315" w:type="dxa"/>
            <w:vAlign w:val="center"/>
          </w:tcPr>
          <w:p w14:paraId="68266E60" w14:textId="77777777" w:rsidR="00177780" w:rsidRPr="00C67D18" w:rsidRDefault="00177780" w:rsidP="0018461E">
            <w:pPr>
              <w:pStyle w:val="BodyText"/>
              <w:spacing w:after="0"/>
            </w:pPr>
            <w:r w:rsidRPr="00C67D18">
              <w:t>Dots 3-4-6</w:t>
            </w:r>
          </w:p>
        </w:tc>
      </w:tr>
      <w:tr w:rsidR="00177780" w:rsidRPr="00C67D18" w14:paraId="76B68297" w14:textId="77777777" w:rsidTr="0018461E">
        <w:trPr>
          <w:trHeight w:val="360"/>
        </w:trPr>
        <w:tc>
          <w:tcPr>
            <w:tcW w:w="4315" w:type="dxa"/>
            <w:vAlign w:val="center"/>
          </w:tcPr>
          <w:p w14:paraId="38909A03" w14:textId="77777777" w:rsidR="00177780" w:rsidRPr="00C67D18" w:rsidRDefault="00177780" w:rsidP="0018461E">
            <w:pPr>
              <w:pStyle w:val="BodyText"/>
              <w:spacing w:after="0"/>
            </w:pPr>
            <w:r w:rsidRPr="00C67D18">
              <w:t>Minus</w:t>
            </w:r>
          </w:p>
        </w:tc>
        <w:tc>
          <w:tcPr>
            <w:tcW w:w="4315" w:type="dxa"/>
            <w:vAlign w:val="center"/>
          </w:tcPr>
          <w:p w14:paraId="1E712C20" w14:textId="77777777" w:rsidR="00177780" w:rsidRPr="00C67D18" w:rsidRDefault="00177780" w:rsidP="0018461E">
            <w:pPr>
              <w:pStyle w:val="BodyText"/>
              <w:spacing w:after="0"/>
            </w:pPr>
            <w:r w:rsidRPr="00C67D18">
              <w:t>Dots 3-6</w:t>
            </w:r>
          </w:p>
        </w:tc>
      </w:tr>
      <w:tr w:rsidR="00177780" w:rsidRPr="00C67D18" w14:paraId="302D0721" w14:textId="77777777" w:rsidTr="0018461E">
        <w:trPr>
          <w:trHeight w:val="360"/>
        </w:trPr>
        <w:tc>
          <w:tcPr>
            <w:tcW w:w="4315" w:type="dxa"/>
            <w:vAlign w:val="center"/>
          </w:tcPr>
          <w:p w14:paraId="52BCD92F" w14:textId="77777777" w:rsidR="00177780" w:rsidRPr="00C67D18" w:rsidRDefault="00177780" w:rsidP="0018461E">
            <w:pPr>
              <w:pStyle w:val="BodyText"/>
              <w:spacing w:after="0"/>
            </w:pPr>
            <w:r w:rsidRPr="00C67D18">
              <w:t>Multiply</w:t>
            </w:r>
          </w:p>
        </w:tc>
        <w:tc>
          <w:tcPr>
            <w:tcW w:w="4315" w:type="dxa"/>
            <w:vAlign w:val="center"/>
          </w:tcPr>
          <w:p w14:paraId="31E4C381" w14:textId="77777777" w:rsidR="00177780" w:rsidRPr="00C67D18" w:rsidRDefault="00177780" w:rsidP="0018461E">
            <w:pPr>
              <w:pStyle w:val="BodyText"/>
              <w:spacing w:after="0"/>
            </w:pPr>
            <w:r w:rsidRPr="00C67D18">
              <w:t>Dots 1-6</w:t>
            </w:r>
          </w:p>
        </w:tc>
      </w:tr>
      <w:tr w:rsidR="00177780" w:rsidRPr="00C67D18" w14:paraId="5588EBF8" w14:textId="77777777" w:rsidTr="0018461E">
        <w:trPr>
          <w:trHeight w:val="360"/>
        </w:trPr>
        <w:tc>
          <w:tcPr>
            <w:tcW w:w="4315" w:type="dxa"/>
            <w:vAlign w:val="center"/>
          </w:tcPr>
          <w:p w14:paraId="4A77399B" w14:textId="77777777" w:rsidR="00177780" w:rsidRPr="00C67D18" w:rsidRDefault="00177780" w:rsidP="0018461E">
            <w:pPr>
              <w:pStyle w:val="BodyText"/>
              <w:spacing w:after="0"/>
            </w:pPr>
            <w:r w:rsidRPr="00C67D18">
              <w:t>Divide</w:t>
            </w:r>
          </w:p>
        </w:tc>
        <w:tc>
          <w:tcPr>
            <w:tcW w:w="4315" w:type="dxa"/>
            <w:vAlign w:val="center"/>
          </w:tcPr>
          <w:p w14:paraId="5AE9C720" w14:textId="77777777" w:rsidR="00177780" w:rsidRPr="00C67D18" w:rsidRDefault="00177780" w:rsidP="0018461E">
            <w:pPr>
              <w:pStyle w:val="BodyText"/>
              <w:spacing w:after="0"/>
            </w:pPr>
            <w:r w:rsidRPr="00C67D18">
              <w:t>Dots 3-4</w:t>
            </w:r>
          </w:p>
        </w:tc>
      </w:tr>
      <w:tr w:rsidR="00177780" w:rsidRPr="00C67D18" w14:paraId="7DE919C2" w14:textId="77777777" w:rsidTr="0018461E">
        <w:trPr>
          <w:trHeight w:val="360"/>
        </w:trPr>
        <w:tc>
          <w:tcPr>
            <w:tcW w:w="4315" w:type="dxa"/>
            <w:vAlign w:val="center"/>
          </w:tcPr>
          <w:p w14:paraId="00D15EAB" w14:textId="77777777" w:rsidR="00177780" w:rsidRPr="00C67D18" w:rsidRDefault="00177780" w:rsidP="0018461E">
            <w:pPr>
              <w:pStyle w:val="BodyText"/>
              <w:spacing w:after="0"/>
            </w:pPr>
            <w:r w:rsidRPr="00C67D18">
              <w:t>Equals</w:t>
            </w:r>
          </w:p>
        </w:tc>
        <w:tc>
          <w:tcPr>
            <w:tcW w:w="4315" w:type="dxa"/>
            <w:vAlign w:val="center"/>
          </w:tcPr>
          <w:p w14:paraId="7B2963DD" w14:textId="77777777" w:rsidR="00177780" w:rsidRPr="00C67D18" w:rsidRDefault="00177780" w:rsidP="0018461E">
            <w:pPr>
              <w:pStyle w:val="BodyText"/>
              <w:spacing w:after="0"/>
            </w:pPr>
            <w:r w:rsidRPr="00C67D18">
              <w:t>Enter</w:t>
            </w:r>
          </w:p>
        </w:tc>
      </w:tr>
      <w:tr w:rsidR="00177780" w:rsidRPr="00C67D18" w14:paraId="08E7BDB6" w14:textId="77777777" w:rsidTr="0018461E">
        <w:trPr>
          <w:trHeight w:val="360"/>
        </w:trPr>
        <w:tc>
          <w:tcPr>
            <w:tcW w:w="4315" w:type="dxa"/>
            <w:vAlign w:val="center"/>
          </w:tcPr>
          <w:p w14:paraId="728E123F" w14:textId="77777777" w:rsidR="00177780" w:rsidRPr="00C67D18" w:rsidRDefault="00177780" w:rsidP="0018461E">
            <w:pPr>
              <w:pStyle w:val="BodyText"/>
              <w:spacing w:after="0"/>
            </w:pPr>
            <w:r w:rsidRPr="00C67D18">
              <w:t xml:space="preserve">Clear </w:t>
            </w:r>
          </w:p>
        </w:tc>
        <w:tc>
          <w:tcPr>
            <w:tcW w:w="4315" w:type="dxa"/>
            <w:vAlign w:val="center"/>
          </w:tcPr>
          <w:p w14:paraId="4F5EF4F2" w14:textId="77777777" w:rsidR="00177780" w:rsidRPr="00C67D18" w:rsidRDefault="00177780" w:rsidP="0018461E">
            <w:pPr>
              <w:pStyle w:val="BodyText"/>
              <w:spacing w:after="0"/>
            </w:pPr>
            <w:r w:rsidRPr="00C67D18">
              <w:t>Space + Dots 3-5-6</w:t>
            </w:r>
          </w:p>
        </w:tc>
      </w:tr>
      <w:tr w:rsidR="00177780" w:rsidRPr="00C67D18" w14:paraId="1E0CE16C" w14:textId="77777777" w:rsidTr="0018461E">
        <w:trPr>
          <w:trHeight w:val="360"/>
        </w:trPr>
        <w:tc>
          <w:tcPr>
            <w:tcW w:w="4315" w:type="dxa"/>
            <w:vAlign w:val="center"/>
          </w:tcPr>
          <w:p w14:paraId="3D65A1C5" w14:textId="77777777" w:rsidR="00177780" w:rsidRPr="00C67D18" w:rsidRDefault="00177780" w:rsidP="0018461E">
            <w:pPr>
              <w:pStyle w:val="BodyText"/>
              <w:spacing w:after="0"/>
            </w:pPr>
            <w:r w:rsidRPr="00C67D18">
              <w:t>Decimal point</w:t>
            </w:r>
          </w:p>
        </w:tc>
        <w:tc>
          <w:tcPr>
            <w:tcW w:w="4315" w:type="dxa"/>
            <w:vAlign w:val="center"/>
          </w:tcPr>
          <w:p w14:paraId="7EFBD44F" w14:textId="77777777" w:rsidR="00177780" w:rsidRPr="00C67D18" w:rsidRDefault="00177780" w:rsidP="0018461E">
            <w:pPr>
              <w:pStyle w:val="BodyText"/>
              <w:spacing w:after="0"/>
            </w:pPr>
            <w:r w:rsidRPr="00C67D18">
              <w:t>Dots 4-6</w:t>
            </w:r>
          </w:p>
        </w:tc>
      </w:tr>
      <w:tr w:rsidR="00177780" w:rsidRPr="00C67D18" w14:paraId="33530FAF" w14:textId="77777777" w:rsidTr="0018461E">
        <w:trPr>
          <w:trHeight w:val="360"/>
        </w:trPr>
        <w:tc>
          <w:tcPr>
            <w:tcW w:w="4315" w:type="dxa"/>
            <w:vAlign w:val="center"/>
          </w:tcPr>
          <w:p w14:paraId="6F30B67C" w14:textId="77777777" w:rsidR="00177780" w:rsidRPr="00C67D18" w:rsidRDefault="00177780" w:rsidP="0018461E">
            <w:pPr>
              <w:pStyle w:val="BodyText"/>
              <w:spacing w:after="0"/>
            </w:pPr>
            <w:r w:rsidRPr="00C67D18">
              <w:t>Percent</w:t>
            </w:r>
          </w:p>
        </w:tc>
        <w:tc>
          <w:tcPr>
            <w:tcW w:w="4315" w:type="dxa"/>
            <w:vAlign w:val="center"/>
          </w:tcPr>
          <w:p w14:paraId="3AD5B37A" w14:textId="77777777" w:rsidR="00177780" w:rsidRPr="00C67D18" w:rsidRDefault="00177780" w:rsidP="0018461E">
            <w:pPr>
              <w:pStyle w:val="BodyText"/>
              <w:spacing w:after="0"/>
            </w:pPr>
            <w:r w:rsidRPr="00C67D18">
              <w:t>Dots 1-4-6</w:t>
            </w:r>
          </w:p>
        </w:tc>
      </w:tr>
      <w:tr w:rsidR="00177780" w:rsidRPr="00C67D18" w14:paraId="46658C76" w14:textId="77777777" w:rsidTr="0018461E">
        <w:trPr>
          <w:trHeight w:val="360"/>
        </w:trPr>
        <w:tc>
          <w:tcPr>
            <w:tcW w:w="4315" w:type="dxa"/>
            <w:vAlign w:val="center"/>
          </w:tcPr>
          <w:p w14:paraId="148D878A" w14:textId="77777777" w:rsidR="00177780" w:rsidRPr="00C67D18" w:rsidRDefault="00177780" w:rsidP="0018461E">
            <w:pPr>
              <w:pStyle w:val="BodyText"/>
              <w:spacing w:after="0"/>
            </w:pPr>
            <w:r w:rsidRPr="00C67D18">
              <w:t xml:space="preserve">Square root </w:t>
            </w:r>
          </w:p>
        </w:tc>
        <w:tc>
          <w:tcPr>
            <w:tcW w:w="4315" w:type="dxa"/>
            <w:vAlign w:val="center"/>
          </w:tcPr>
          <w:p w14:paraId="1495803E" w14:textId="77777777" w:rsidR="00177780" w:rsidRPr="00C67D18" w:rsidRDefault="00177780" w:rsidP="0018461E">
            <w:pPr>
              <w:pStyle w:val="BodyText"/>
              <w:spacing w:after="0"/>
            </w:pPr>
            <w:r w:rsidRPr="00C67D18">
              <w:t>Space + Dots 3-4-5</w:t>
            </w:r>
          </w:p>
        </w:tc>
      </w:tr>
      <w:tr w:rsidR="00177780" w:rsidRPr="00C67D18" w14:paraId="572128BC" w14:textId="77777777" w:rsidTr="0018461E">
        <w:trPr>
          <w:trHeight w:val="360"/>
        </w:trPr>
        <w:tc>
          <w:tcPr>
            <w:tcW w:w="4315" w:type="dxa"/>
            <w:vAlign w:val="center"/>
          </w:tcPr>
          <w:p w14:paraId="40CA5EB6" w14:textId="77777777" w:rsidR="00177780" w:rsidRPr="00C67D18" w:rsidRDefault="00177780" w:rsidP="0018461E">
            <w:pPr>
              <w:pStyle w:val="BodyText"/>
              <w:spacing w:after="0"/>
            </w:pPr>
            <w:r w:rsidRPr="00C67D18">
              <w:t>Pi</w:t>
            </w:r>
          </w:p>
        </w:tc>
        <w:tc>
          <w:tcPr>
            <w:tcW w:w="4315" w:type="dxa"/>
            <w:vAlign w:val="center"/>
          </w:tcPr>
          <w:p w14:paraId="2EA04FC6" w14:textId="77777777" w:rsidR="00177780" w:rsidRPr="00C67D18" w:rsidRDefault="00177780" w:rsidP="0018461E">
            <w:pPr>
              <w:pStyle w:val="BodyText"/>
              <w:spacing w:after="0"/>
            </w:pPr>
            <w:r w:rsidRPr="00C67D18">
              <w:t>Space + Y</w:t>
            </w:r>
          </w:p>
        </w:tc>
      </w:tr>
    </w:tbl>
    <w:p w14:paraId="2E248AEA" w14:textId="77777777" w:rsidR="00177780" w:rsidRPr="00C67D18" w:rsidRDefault="00177780" w:rsidP="00490880">
      <w:pPr>
        <w:pStyle w:val="Heading1"/>
        <w:numPr>
          <w:ilvl w:val="0"/>
          <w:numId w:val="18"/>
        </w:numPr>
        <w:ind w:left="357" w:hanging="357"/>
      </w:pPr>
      <w:r w:rsidRPr="00C67D18">
        <w:t xml:space="preserve"> </w:t>
      </w:r>
      <w:bookmarkStart w:id="277" w:name="_Toc169266510"/>
      <w:r w:rsidRPr="00C67D18">
        <w:t>Using the Date and Time Application</w:t>
      </w:r>
      <w:bookmarkEnd w:id="277"/>
    </w:p>
    <w:p w14:paraId="4AF20BF3" w14:textId="77777777" w:rsidR="00177780" w:rsidRPr="00C67D18" w:rsidRDefault="00177780" w:rsidP="00177780">
      <w:pPr>
        <w:pStyle w:val="BodyText"/>
      </w:pPr>
      <w:r w:rsidRPr="00C67D18">
        <w:t xml:space="preserve">The Brailliant features an application that gives you the current date and time. </w:t>
      </w:r>
    </w:p>
    <w:p w14:paraId="42C1340E" w14:textId="77777777" w:rsidR="00177780" w:rsidRPr="00C67D18" w:rsidRDefault="00177780" w:rsidP="00177780">
      <w:pPr>
        <w:pStyle w:val="BodyText"/>
      </w:pPr>
      <w:r w:rsidRPr="00C67D18">
        <w:t>To open Date and Time:</w:t>
      </w:r>
    </w:p>
    <w:p w14:paraId="08F6E192" w14:textId="77777777" w:rsidR="00177780" w:rsidRPr="00C67D18" w:rsidRDefault="00177780" w:rsidP="00596EBB">
      <w:pPr>
        <w:pStyle w:val="BodyText"/>
        <w:numPr>
          <w:ilvl w:val="0"/>
          <w:numId w:val="70"/>
        </w:numPr>
      </w:pPr>
      <w:r w:rsidRPr="00C67D18">
        <w:t>Go to the Main menu.</w:t>
      </w:r>
    </w:p>
    <w:p w14:paraId="02384169" w14:textId="77777777" w:rsidR="00177780" w:rsidRPr="00C67D18" w:rsidRDefault="00177780" w:rsidP="00596EBB">
      <w:pPr>
        <w:pStyle w:val="BodyText"/>
        <w:numPr>
          <w:ilvl w:val="0"/>
          <w:numId w:val="70"/>
        </w:numPr>
      </w:pPr>
      <w:r w:rsidRPr="00C67D18">
        <w:t>Press the Previous or Next thumb keys until you reach the Date and Time menu item.</w:t>
      </w:r>
    </w:p>
    <w:p w14:paraId="4332026E" w14:textId="77777777" w:rsidR="00177780" w:rsidRPr="00C67D18" w:rsidRDefault="00177780" w:rsidP="00596EBB">
      <w:pPr>
        <w:pStyle w:val="BodyText"/>
        <w:numPr>
          <w:ilvl w:val="0"/>
          <w:numId w:val="70"/>
        </w:numPr>
      </w:pPr>
      <w:r w:rsidRPr="00C67D18">
        <w:t>Press Enter or a cursor routing key.</w:t>
      </w:r>
    </w:p>
    <w:p w14:paraId="70941306" w14:textId="77777777" w:rsidR="00177780" w:rsidRPr="00C67D18" w:rsidRDefault="00177780" w:rsidP="00490880">
      <w:pPr>
        <w:pStyle w:val="Heading2"/>
        <w:numPr>
          <w:ilvl w:val="1"/>
          <w:numId w:val="18"/>
        </w:numPr>
        <w:ind w:left="720"/>
      </w:pPr>
      <w:bookmarkStart w:id="278" w:name="_Toc169266511"/>
      <w:r w:rsidRPr="00C67D18">
        <w:t>Displaying the Time and Date</w:t>
      </w:r>
      <w:bookmarkEnd w:id="278"/>
    </w:p>
    <w:p w14:paraId="7BAAAE95" w14:textId="77777777" w:rsidR="00177780" w:rsidRPr="00C67D18" w:rsidRDefault="00177780" w:rsidP="00177780">
      <w:pPr>
        <w:pStyle w:val="BodyText"/>
      </w:pPr>
      <w:r w:rsidRPr="00C67D18">
        <w:t xml:space="preserve">When you open the Date and Time application, Brailliant displays the current time. </w:t>
      </w:r>
    </w:p>
    <w:p w14:paraId="5DF88F6D" w14:textId="77777777" w:rsidR="00177780" w:rsidRPr="00C67D18" w:rsidRDefault="00177780" w:rsidP="00177780">
      <w:pPr>
        <w:pStyle w:val="BodyText"/>
      </w:pPr>
      <w:r w:rsidRPr="00C67D18">
        <w:t xml:space="preserve">Pan right once using the Right thumb key to display the date. </w:t>
      </w:r>
    </w:p>
    <w:p w14:paraId="23A327D5" w14:textId="77777777" w:rsidR="00177780" w:rsidRPr="00C67D18" w:rsidRDefault="00177780" w:rsidP="00177780">
      <w:pPr>
        <w:pStyle w:val="BodyText"/>
      </w:pPr>
      <w:r w:rsidRPr="00C67D18">
        <w:t xml:space="preserve">Pan left using the Left thumb key to return to the time. </w:t>
      </w:r>
    </w:p>
    <w:p w14:paraId="453BEB0C" w14:textId="77777777" w:rsidR="00177780" w:rsidRPr="00C67D18" w:rsidRDefault="00177780" w:rsidP="00177780">
      <w:pPr>
        <w:pStyle w:val="BodyText"/>
      </w:pPr>
      <w:r w:rsidRPr="00C67D18">
        <w:t>To quickly review the date and time, press Enter + T for the time and Enter + D for date from anywhere on the Brailliant.</w:t>
      </w:r>
    </w:p>
    <w:p w14:paraId="26B50EF1" w14:textId="77777777" w:rsidR="00177780" w:rsidRPr="00C67D18" w:rsidRDefault="00177780" w:rsidP="00490880">
      <w:pPr>
        <w:pStyle w:val="Heading2"/>
        <w:numPr>
          <w:ilvl w:val="1"/>
          <w:numId w:val="18"/>
        </w:numPr>
        <w:ind w:left="720"/>
      </w:pPr>
      <w:bookmarkStart w:id="279" w:name="_Toc169266512"/>
      <w:r w:rsidRPr="00C67D18">
        <w:t>Setting the Time and Date</w:t>
      </w:r>
      <w:bookmarkEnd w:id="279"/>
    </w:p>
    <w:p w14:paraId="0B0AF664" w14:textId="77777777" w:rsidR="00177780" w:rsidRPr="00C67D18" w:rsidRDefault="00177780" w:rsidP="00177780">
      <w:pPr>
        <w:pStyle w:val="BodyText"/>
      </w:pPr>
      <w:r w:rsidRPr="00C67D18">
        <w:t>To change the time and date, press Space + M from the Date and Time application.</w:t>
      </w:r>
    </w:p>
    <w:p w14:paraId="3E9B0EB4" w14:textId="77777777" w:rsidR="00177780" w:rsidRPr="00C67D18" w:rsidRDefault="00177780" w:rsidP="00177780">
      <w:pPr>
        <w:pStyle w:val="BodyText"/>
      </w:pPr>
      <w:r w:rsidRPr="00C67D18">
        <w:lastRenderedPageBreak/>
        <w:t xml:space="preserve">A submenu opens with the following options: </w:t>
      </w:r>
    </w:p>
    <w:p w14:paraId="5D8FE7F4" w14:textId="77777777" w:rsidR="00177780" w:rsidRPr="00C67D18" w:rsidRDefault="00177780" w:rsidP="00596EBB">
      <w:pPr>
        <w:pStyle w:val="BodyText"/>
        <w:numPr>
          <w:ilvl w:val="0"/>
          <w:numId w:val="7"/>
        </w:numPr>
        <w:ind w:left="360"/>
      </w:pPr>
      <w:r w:rsidRPr="00C67D18">
        <w:rPr>
          <w:rStyle w:val="Strong"/>
        </w:rPr>
        <w:t>Change time</w:t>
      </w:r>
      <w:r w:rsidRPr="00C67D18">
        <w:t>: Type the current hour inside the square brackets, press Enter; repeat for the minutes.</w:t>
      </w:r>
    </w:p>
    <w:p w14:paraId="74C2704D" w14:textId="77777777" w:rsidR="00177780" w:rsidRPr="00C67D18" w:rsidRDefault="00177780" w:rsidP="00596EBB">
      <w:pPr>
        <w:pStyle w:val="BodyText"/>
        <w:numPr>
          <w:ilvl w:val="0"/>
          <w:numId w:val="7"/>
        </w:numPr>
        <w:ind w:left="360"/>
      </w:pPr>
      <w:r w:rsidRPr="00C67D18">
        <w:rPr>
          <w:rStyle w:val="Strong"/>
        </w:rPr>
        <w:t>Change date</w:t>
      </w:r>
      <w:r w:rsidRPr="00C67D18">
        <w:t>: Type the current year inside the square brackets and press Enter; repeat for the month and day.</w:t>
      </w:r>
    </w:p>
    <w:p w14:paraId="625B330E" w14:textId="77777777" w:rsidR="00177780" w:rsidRPr="00C67D18" w:rsidRDefault="00177780" w:rsidP="00596EBB">
      <w:pPr>
        <w:pStyle w:val="BodyText"/>
        <w:numPr>
          <w:ilvl w:val="0"/>
          <w:numId w:val="7"/>
        </w:numPr>
        <w:ind w:left="360"/>
      </w:pPr>
      <w:r w:rsidRPr="00C67D18">
        <w:rPr>
          <w:rStyle w:val="Strong"/>
        </w:rPr>
        <w:t>Daylight saving time</w:t>
      </w:r>
      <w:r w:rsidRPr="00C67D18">
        <w:t>: Press Enter to turn daylight saving time On or Off.</w:t>
      </w:r>
    </w:p>
    <w:p w14:paraId="5FC28E4E" w14:textId="77777777" w:rsidR="00177780" w:rsidRPr="00C67D18" w:rsidRDefault="00177780" w:rsidP="00596EBB">
      <w:pPr>
        <w:pStyle w:val="BodyText"/>
        <w:numPr>
          <w:ilvl w:val="0"/>
          <w:numId w:val="7"/>
        </w:numPr>
        <w:ind w:left="360"/>
      </w:pPr>
      <w:r w:rsidRPr="00C67D18">
        <w:rPr>
          <w:rStyle w:val="Strong"/>
        </w:rPr>
        <w:t>Time format</w:t>
      </w:r>
      <w:r w:rsidRPr="00C67D18">
        <w:t>: Press Enter to change between 24h and 12h time format.</w:t>
      </w:r>
    </w:p>
    <w:p w14:paraId="45DA2798" w14:textId="77777777" w:rsidR="00177780" w:rsidRPr="00C67D18" w:rsidRDefault="00177780" w:rsidP="00596EBB">
      <w:pPr>
        <w:pStyle w:val="BodyText"/>
        <w:numPr>
          <w:ilvl w:val="0"/>
          <w:numId w:val="7"/>
        </w:numPr>
        <w:ind w:left="360"/>
      </w:pPr>
      <w:r w:rsidRPr="00C67D18">
        <w:rPr>
          <w:rStyle w:val="Strong"/>
        </w:rPr>
        <w:t>Date format</w:t>
      </w:r>
      <w:r w:rsidRPr="00C67D18">
        <w:t xml:space="preserve">: Select the preferred date format (listed below) and press Enter. </w:t>
      </w:r>
    </w:p>
    <w:p w14:paraId="5D2DC337" w14:textId="77777777" w:rsidR="00177780" w:rsidRDefault="00177780" w:rsidP="00596EBB">
      <w:pPr>
        <w:pStyle w:val="BodyText"/>
        <w:numPr>
          <w:ilvl w:val="1"/>
          <w:numId w:val="7"/>
        </w:numPr>
        <w:spacing w:after="0"/>
      </w:pPr>
      <w:r>
        <w:t>Language Default</w:t>
      </w:r>
    </w:p>
    <w:p w14:paraId="3FA6FC62" w14:textId="77777777" w:rsidR="00177780" w:rsidRPr="00C67D18" w:rsidRDefault="00177780" w:rsidP="00596EBB">
      <w:pPr>
        <w:pStyle w:val="BodyText"/>
        <w:numPr>
          <w:ilvl w:val="1"/>
          <w:numId w:val="7"/>
        </w:numPr>
        <w:spacing w:after="0"/>
      </w:pPr>
      <w:r w:rsidRPr="00C67D18">
        <w:t xml:space="preserve">Day, Month, Year </w:t>
      </w:r>
    </w:p>
    <w:p w14:paraId="042D088F" w14:textId="77777777" w:rsidR="00177780" w:rsidRPr="00C67D18" w:rsidRDefault="00177780" w:rsidP="00596EBB">
      <w:pPr>
        <w:pStyle w:val="BodyText"/>
        <w:numPr>
          <w:ilvl w:val="1"/>
          <w:numId w:val="7"/>
        </w:numPr>
        <w:spacing w:after="0"/>
      </w:pPr>
      <w:r w:rsidRPr="00C67D18">
        <w:t xml:space="preserve">Month, Day </w:t>
      </w:r>
    </w:p>
    <w:p w14:paraId="4EADF7F7" w14:textId="77777777" w:rsidR="00177780" w:rsidRPr="00C67D18" w:rsidRDefault="00177780" w:rsidP="00596EBB">
      <w:pPr>
        <w:pStyle w:val="BodyText"/>
        <w:numPr>
          <w:ilvl w:val="1"/>
          <w:numId w:val="7"/>
        </w:numPr>
        <w:spacing w:after="0"/>
      </w:pPr>
      <w:r w:rsidRPr="00C67D18">
        <w:t xml:space="preserve">Month, Day, Year </w:t>
      </w:r>
    </w:p>
    <w:p w14:paraId="030EAA68" w14:textId="77777777" w:rsidR="00177780" w:rsidRPr="00C67D18" w:rsidRDefault="00177780" w:rsidP="00596EBB">
      <w:pPr>
        <w:pStyle w:val="BodyText"/>
        <w:numPr>
          <w:ilvl w:val="1"/>
          <w:numId w:val="7"/>
        </w:numPr>
        <w:spacing w:after="0"/>
      </w:pPr>
      <w:r w:rsidRPr="00C67D18">
        <w:t xml:space="preserve">Year, Month, Day </w:t>
      </w:r>
    </w:p>
    <w:p w14:paraId="64AC0BEE" w14:textId="77777777" w:rsidR="00177780" w:rsidRPr="00C67D18" w:rsidRDefault="00177780" w:rsidP="00596EBB">
      <w:pPr>
        <w:pStyle w:val="BodyText"/>
        <w:numPr>
          <w:ilvl w:val="1"/>
          <w:numId w:val="7"/>
        </w:numPr>
      </w:pPr>
      <w:r w:rsidRPr="00C67D18">
        <w:t xml:space="preserve">Day, Month </w:t>
      </w:r>
    </w:p>
    <w:p w14:paraId="3752937D" w14:textId="77777777" w:rsidR="00177780" w:rsidRPr="00C67D18" w:rsidRDefault="00177780" w:rsidP="009D46CD">
      <w:pPr>
        <w:pStyle w:val="Heading1"/>
        <w:numPr>
          <w:ilvl w:val="0"/>
          <w:numId w:val="18"/>
        </w:numPr>
        <w:ind w:left="357" w:hanging="357"/>
      </w:pPr>
      <w:r w:rsidRPr="00C67D18">
        <w:t xml:space="preserve"> </w:t>
      </w:r>
      <w:bookmarkStart w:id="280" w:name="_Toc169266513"/>
      <w:r w:rsidRPr="00C67D18">
        <w:t>Options Menu</w:t>
      </w:r>
      <w:bookmarkEnd w:id="280"/>
    </w:p>
    <w:p w14:paraId="75F0EDB6" w14:textId="77777777" w:rsidR="00177780" w:rsidRPr="00C67D18" w:rsidRDefault="00177780" w:rsidP="00177780">
      <w:r w:rsidRPr="00C67D18">
        <w:t>The Options menu allows you to modify the settings of your Brailliant, and contains the following items:</w:t>
      </w:r>
    </w:p>
    <w:p w14:paraId="36DC4E03" w14:textId="77777777" w:rsidR="00177780" w:rsidRPr="00C67D18" w:rsidRDefault="00177780" w:rsidP="00596EBB">
      <w:pPr>
        <w:pStyle w:val="ListParagraph"/>
        <w:numPr>
          <w:ilvl w:val="0"/>
          <w:numId w:val="17"/>
        </w:numPr>
      </w:pPr>
      <w:r w:rsidRPr="00C67D18">
        <w:t>User settings</w:t>
      </w:r>
    </w:p>
    <w:p w14:paraId="3CA99C56" w14:textId="7189D7A1" w:rsidR="00177780" w:rsidRPr="00C67D18" w:rsidRDefault="00224E3B" w:rsidP="00596EBB">
      <w:pPr>
        <w:pStyle w:val="ListParagraph"/>
        <w:numPr>
          <w:ilvl w:val="0"/>
          <w:numId w:val="17"/>
        </w:numPr>
      </w:pPr>
      <w:r>
        <w:t>Language</w:t>
      </w:r>
      <w:r w:rsidR="3F2F9D60">
        <w:t xml:space="preserve"> </w:t>
      </w:r>
      <w:r w:rsidR="00177780">
        <w:t>profile</w:t>
      </w:r>
    </w:p>
    <w:p w14:paraId="51DF6183" w14:textId="77777777" w:rsidR="00177780" w:rsidRPr="00C67D18" w:rsidRDefault="00177780" w:rsidP="00596EBB">
      <w:pPr>
        <w:pStyle w:val="ListParagraph"/>
        <w:numPr>
          <w:ilvl w:val="0"/>
          <w:numId w:val="17"/>
        </w:numPr>
      </w:pPr>
      <w:r w:rsidRPr="00C67D18">
        <w:t>Wifi</w:t>
      </w:r>
    </w:p>
    <w:p w14:paraId="01ACC95E" w14:textId="77777777" w:rsidR="00177780" w:rsidRPr="00C67D18" w:rsidRDefault="00177780" w:rsidP="00596EBB">
      <w:pPr>
        <w:pStyle w:val="ListParagraph"/>
        <w:numPr>
          <w:ilvl w:val="0"/>
          <w:numId w:val="17"/>
        </w:numPr>
      </w:pPr>
      <w:r w:rsidRPr="00C67D18">
        <w:t>Bluetooth</w:t>
      </w:r>
    </w:p>
    <w:p w14:paraId="5CB5C867" w14:textId="77777777" w:rsidR="00177780" w:rsidRPr="00C67D18" w:rsidRDefault="00177780" w:rsidP="00596EBB">
      <w:pPr>
        <w:pStyle w:val="ListParagraph"/>
        <w:numPr>
          <w:ilvl w:val="0"/>
          <w:numId w:val="17"/>
        </w:numPr>
      </w:pPr>
      <w:r w:rsidRPr="00C67D18">
        <w:t xml:space="preserve">Main menu applications </w:t>
      </w:r>
    </w:p>
    <w:p w14:paraId="44D60C89" w14:textId="77777777" w:rsidR="00177780" w:rsidRPr="00C67D18" w:rsidRDefault="00177780" w:rsidP="00596EBB">
      <w:pPr>
        <w:pStyle w:val="ListParagraph"/>
        <w:numPr>
          <w:ilvl w:val="0"/>
          <w:numId w:val="17"/>
        </w:numPr>
      </w:pPr>
      <w:r w:rsidRPr="00C67D18">
        <w:t>Change language</w:t>
      </w:r>
    </w:p>
    <w:p w14:paraId="62ABAA93" w14:textId="77777777" w:rsidR="00177780" w:rsidRPr="00C67D18" w:rsidRDefault="00177780" w:rsidP="00596EBB">
      <w:pPr>
        <w:pStyle w:val="ListParagraph"/>
        <w:numPr>
          <w:ilvl w:val="0"/>
          <w:numId w:val="17"/>
        </w:numPr>
      </w:pPr>
      <w:r w:rsidRPr="00C67D18">
        <w:t>Activate exam mode</w:t>
      </w:r>
    </w:p>
    <w:p w14:paraId="6EBBBC31" w14:textId="77777777" w:rsidR="00177780" w:rsidRPr="00C67D18" w:rsidRDefault="00177780" w:rsidP="00596EBB">
      <w:pPr>
        <w:pStyle w:val="ListParagraph"/>
        <w:numPr>
          <w:ilvl w:val="0"/>
          <w:numId w:val="17"/>
        </w:numPr>
      </w:pPr>
      <w:r>
        <w:t>Software update</w:t>
      </w:r>
    </w:p>
    <w:p w14:paraId="332F8822" w14:textId="77777777" w:rsidR="00177780" w:rsidRPr="00C67D18" w:rsidRDefault="00177780" w:rsidP="00596EBB">
      <w:pPr>
        <w:pStyle w:val="ListParagraph"/>
        <w:numPr>
          <w:ilvl w:val="0"/>
          <w:numId w:val="17"/>
        </w:numPr>
      </w:pPr>
      <w:r w:rsidRPr="00C67D18">
        <w:t>About</w:t>
      </w:r>
    </w:p>
    <w:p w14:paraId="41863C38" w14:textId="556BE810" w:rsidR="00177780" w:rsidRPr="00C67D18" w:rsidRDefault="00177780" w:rsidP="00177780">
      <w:r w:rsidRPr="00C67D18">
        <w:t xml:space="preserve">To open the Options menu, press the Next thumb key until you reach Options </w:t>
      </w:r>
      <w:r w:rsidR="009E2B7E">
        <w:rPr>
          <w:rStyle w:val="Strong"/>
        </w:rPr>
        <w:t>or</w:t>
      </w:r>
      <w:r w:rsidRPr="00C67D18">
        <w:t xml:space="preserve"> press ‘O’ in the Main menu, then press Enter or a cursor routing key. Alternatively, you can access the Options Menu by pressing Space + O.</w:t>
      </w:r>
    </w:p>
    <w:p w14:paraId="55C10F34" w14:textId="77777777" w:rsidR="00177780" w:rsidRPr="00C67D18" w:rsidRDefault="00177780" w:rsidP="00490880">
      <w:pPr>
        <w:pStyle w:val="Heading1"/>
        <w:numPr>
          <w:ilvl w:val="0"/>
          <w:numId w:val="18"/>
        </w:numPr>
        <w:ind w:left="357" w:hanging="357"/>
      </w:pPr>
      <w:bookmarkStart w:id="281" w:name="_Toc169266514"/>
      <w:r w:rsidRPr="00C67D18">
        <w:t>User Settings</w:t>
      </w:r>
      <w:bookmarkEnd w:id="281"/>
    </w:p>
    <w:p w14:paraId="6A711614" w14:textId="33B9E577" w:rsidR="00177780" w:rsidRPr="00C67D18" w:rsidRDefault="00177780" w:rsidP="00490880">
      <w:pPr>
        <w:pStyle w:val="Heading2"/>
        <w:numPr>
          <w:ilvl w:val="1"/>
          <w:numId w:val="18"/>
        </w:numPr>
        <w:ind w:left="720"/>
      </w:pPr>
      <w:bookmarkStart w:id="282" w:name="_User_Setting_Options"/>
      <w:bookmarkStart w:id="283" w:name="_Toc169266515"/>
      <w:bookmarkEnd w:id="282"/>
      <w:r w:rsidRPr="00C67D18">
        <w:t>User Setting</w:t>
      </w:r>
      <w:r w:rsidR="00D84CA8">
        <w:t>s</w:t>
      </w:r>
      <w:r w:rsidRPr="00C67D18">
        <w:t xml:space="preserve"> Options Table</w:t>
      </w:r>
      <w:bookmarkEnd w:id="283"/>
    </w:p>
    <w:p w14:paraId="0F68F574" w14:textId="77777777" w:rsidR="00177780" w:rsidRPr="00C67D18" w:rsidRDefault="00177780" w:rsidP="00177780">
      <w:pPr>
        <w:pStyle w:val="BodyText"/>
      </w:pPr>
      <w:r w:rsidRPr="00C67D18">
        <w:t xml:space="preserve">The user Settings options are listed in Table </w:t>
      </w:r>
      <w:r>
        <w:t>8</w:t>
      </w:r>
      <w:r w:rsidRPr="00C67D18">
        <w:t>.</w:t>
      </w:r>
    </w:p>
    <w:p w14:paraId="489D241A" w14:textId="5032C78A" w:rsidR="00177780" w:rsidRPr="00C67D18" w:rsidRDefault="00177780" w:rsidP="00177780">
      <w:pPr>
        <w:pStyle w:val="Caption"/>
        <w:keepNext/>
        <w:rPr>
          <w:rStyle w:val="Strong"/>
          <w:sz w:val="24"/>
          <w:szCs w:val="24"/>
        </w:rPr>
      </w:pPr>
      <w:r w:rsidRPr="00C67D18">
        <w:rPr>
          <w:rStyle w:val="Strong"/>
          <w:sz w:val="24"/>
          <w:szCs w:val="24"/>
        </w:rPr>
        <w:lastRenderedPageBreak/>
        <w:t xml:space="preserve">Table </w:t>
      </w:r>
      <w:r>
        <w:rPr>
          <w:rStyle w:val="Strong"/>
          <w:sz w:val="24"/>
          <w:szCs w:val="24"/>
        </w:rPr>
        <w:t>8</w:t>
      </w:r>
      <w:r w:rsidRPr="00C67D18">
        <w:rPr>
          <w:rStyle w:val="Strong"/>
          <w:sz w:val="24"/>
          <w:szCs w:val="24"/>
        </w:rPr>
        <w:t xml:space="preserve">: </w:t>
      </w:r>
      <w:r w:rsidR="00673CA7">
        <w:rPr>
          <w:rStyle w:val="Strong"/>
          <w:sz w:val="24"/>
          <w:szCs w:val="24"/>
        </w:rPr>
        <w:t xml:space="preserve">User Settings </w:t>
      </w:r>
      <w:r w:rsidRPr="00C67D18">
        <w:rPr>
          <w:rStyle w:val="Strong"/>
          <w:sz w:val="24"/>
          <w:szCs w:val="24"/>
        </w:rPr>
        <w:t xml:space="preserve">Options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177780" w:rsidRPr="00C67D18" w14:paraId="58CC812F" w14:textId="77777777" w:rsidTr="0F354746">
        <w:trPr>
          <w:trHeight w:val="432"/>
          <w:tblHeader/>
        </w:trPr>
        <w:tc>
          <w:tcPr>
            <w:tcW w:w="3055" w:type="dxa"/>
            <w:vAlign w:val="center"/>
          </w:tcPr>
          <w:p w14:paraId="4F7EE5CA" w14:textId="77777777" w:rsidR="00177780" w:rsidRPr="00C67D18" w:rsidRDefault="00177780" w:rsidP="0018461E">
            <w:pPr>
              <w:pStyle w:val="BodyText"/>
              <w:spacing w:after="0"/>
              <w:jc w:val="center"/>
              <w:rPr>
                <w:rStyle w:val="Strong"/>
              </w:rPr>
            </w:pPr>
            <w:r w:rsidRPr="00C67D18">
              <w:rPr>
                <w:rStyle w:val="Strong"/>
              </w:rPr>
              <w:t>Setting</w:t>
            </w:r>
          </w:p>
        </w:tc>
        <w:tc>
          <w:tcPr>
            <w:tcW w:w="5575" w:type="dxa"/>
            <w:vAlign w:val="center"/>
          </w:tcPr>
          <w:p w14:paraId="5242693F" w14:textId="77777777" w:rsidR="00177780" w:rsidRPr="00C67D18" w:rsidRDefault="00177780" w:rsidP="0018461E">
            <w:pPr>
              <w:pStyle w:val="BodyText"/>
              <w:spacing w:after="0"/>
              <w:jc w:val="center"/>
              <w:rPr>
                <w:rStyle w:val="Strong"/>
              </w:rPr>
            </w:pPr>
            <w:r w:rsidRPr="00C67D18">
              <w:rPr>
                <w:rStyle w:val="Strong"/>
              </w:rPr>
              <w:t>Option/Result</w:t>
            </w:r>
          </w:p>
        </w:tc>
      </w:tr>
      <w:tr w:rsidR="00177780" w:rsidRPr="00C67D18" w14:paraId="1837B97B" w14:textId="77777777" w:rsidTr="0F354746">
        <w:trPr>
          <w:trHeight w:val="360"/>
        </w:trPr>
        <w:tc>
          <w:tcPr>
            <w:tcW w:w="3055" w:type="dxa"/>
            <w:vAlign w:val="center"/>
          </w:tcPr>
          <w:p w14:paraId="3884C61C" w14:textId="77777777" w:rsidR="00177780" w:rsidRPr="00C67D18" w:rsidRDefault="00177780" w:rsidP="0018461E">
            <w:pPr>
              <w:pStyle w:val="BodyText"/>
              <w:spacing w:after="0"/>
            </w:pPr>
            <w:r w:rsidRPr="00C67D18">
              <w:t>Airplane mode</w:t>
            </w:r>
          </w:p>
        </w:tc>
        <w:tc>
          <w:tcPr>
            <w:tcW w:w="5575" w:type="dxa"/>
            <w:vAlign w:val="center"/>
          </w:tcPr>
          <w:p w14:paraId="58B0F870" w14:textId="77777777" w:rsidR="00177780" w:rsidRPr="00C67D18" w:rsidRDefault="00177780" w:rsidP="0018461E">
            <w:pPr>
              <w:pStyle w:val="BodyText"/>
              <w:spacing w:after="0"/>
            </w:pPr>
            <w:r w:rsidRPr="00C67D18">
              <w:t>On or Off; when On, all wireless functionalities are disabled</w:t>
            </w:r>
          </w:p>
        </w:tc>
      </w:tr>
      <w:tr w:rsidR="00177780" w:rsidRPr="00C67D18" w14:paraId="3C15F566" w14:textId="77777777" w:rsidTr="0F354746">
        <w:trPr>
          <w:trHeight w:val="360"/>
        </w:trPr>
        <w:tc>
          <w:tcPr>
            <w:tcW w:w="3055" w:type="dxa"/>
            <w:vAlign w:val="center"/>
          </w:tcPr>
          <w:p w14:paraId="2CD36087" w14:textId="77777777" w:rsidR="00177780" w:rsidRPr="00C67D18" w:rsidRDefault="00177780" w:rsidP="0018461E">
            <w:pPr>
              <w:pStyle w:val="BodyText"/>
              <w:spacing w:after="0"/>
            </w:pPr>
            <w:r w:rsidRPr="00C67D18">
              <w:t>Format markers</w:t>
            </w:r>
          </w:p>
        </w:tc>
        <w:tc>
          <w:tcPr>
            <w:tcW w:w="5575" w:type="dxa"/>
            <w:vAlign w:val="center"/>
          </w:tcPr>
          <w:p w14:paraId="442AE167" w14:textId="77777777" w:rsidR="00177780" w:rsidRPr="00C67D18" w:rsidRDefault="00177780" w:rsidP="0018461E">
            <w:pPr>
              <w:pStyle w:val="BodyText"/>
              <w:spacing w:after="0"/>
            </w:pPr>
            <w:r w:rsidRPr="00C67D18">
              <w:t>On or Off; when Off, format markers are hidden</w:t>
            </w:r>
          </w:p>
        </w:tc>
      </w:tr>
      <w:tr w:rsidR="00177780" w:rsidRPr="00C67D18" w14:paraId="11D26D45" w14:textId="77777777" w:rsidTr="0F354746">
        <w:trPr>
          <w:trHeight w:val="360"/>
        </w:trPr>
        <w:tc>
          <w:tcPr>
            <w:tcW w:w="3055" w:type="dxa"/>
            <w:vAlign w:val="center"/>
          </w:tcPr>
          <w:p w14:paraId="317420BF" w14:textId="77777777" w:rsidR="00177780" w:rsidRPr="00C67D18" w:rsidRDefault="00177780" w:rsidP="0018461E">
            <w:pPr>
              <w:pStyle w:val="BodyText"/>
              <w:spacing w:after="0"/>
            </w:pPr>
            <w:r w:rsidRPr="00C67D18">
              <w:t>Cursor visible</w:t>
            </w:r>
          </w:p>
        </w:tc>
        <w:tc>
          <w:tcPr>
            <w:tcW w:w="5575" w:type="dxa"/>
            <w:vAlign w:val="center"/>
          </w:tcPr>
          <w:p w14:paraId="4F191F4B" w14:textId="77777777" w:rsidR="00177780" w:rsidRPr="00C67D18" w:rsidRDefault="00177780" w:rsidP="0018461E">
            <w:pPr>
              <w:pStyle w:val="BodyText"/>
              <w:spacing w:after="0"/>
            </w:pPr>
            <w:r w:rsidRPr="00C67D18">
              <w:t>On or Off</w:t>
            </w:r>
          </w:p>
        </w:tc>
      </w:tr>
      <w:tr w:rsidR="00177780" w:rsidRPr="00C67D18" w14:paraId="1A1C61F1" w14:textId="77777777" w:rsidTr="0F354746">
        <w:trPr>
          <w:trHeight w:val="360"/>
        </w:trPr>
        <w:tc>
          <w:tcPr>
            <w:tcW w:w="3055" w:type="dxa"/>
            <w:vAlign w:val="center"/>
          </w:tcPr>
          <w:p w14:paraId="50B6AE8E" w14:textId="77777777" w:rsidR="00177780" w:rsidRPr="00C67D18" w:rsidRDefault="00177780" w:rsidP="0018461E">
            <w:pPr>
              <w:pStyle w:val="BodyText"/>
              <w:spacing w:after="0"/>
            </w:pPr>
            <w:r w:rsidRPr="00C67D18">
              <w:t>Cursor blink</w:t>
            </w:r>
          </w:p>
        </w:tc>
        <w:tc>
          <w:tcPr>
            <w:tcW w:w="5575" w:type="dxa"/>
            <w:vAlign w:val="center"/>
          </w:tcPr>
          <w:p w14:paraId="0B536A29" w14:textId="77777777" w:rsidR="00177780" w:rsidRPr="00C67D18" w:rsidRDefault="00177780" w:rsidP="0018461E">
            <w:pPr>
              <w:pStyle w:val="BodyText"/>
              <w:spacing w:after="0"/>
            </w:pPr>
            <w:r w:rsidRPr="00C67D18">
              <w:t>On or Off; when On, the cursor will blink at a rate of 0.5 seconds.</w:t>
            </w:r>
          </w:p>
        </w:tc>
      </w:tr>
      <w:tr w:rsidR="00177780" w:rsidRPr="00C67D18" w14:paraId="3CBDDBEF" w14:textId="77777777" w:rsidTr="0F354746">
        <w:trPr>
          <w:trHeight w:val="360"/>
        </w:trPr>
        <w:tc>
          <w:tcPr>
            <w:tcW w:w="3055" w:type="dxa"/>
            <w:vAlign w:val="center"/>
          </w:tcPr>
          <w:p w14:paraId="4DE6131F" w14:textId="77777777" w:rsidR="00177780" w:rsidRPr="00C67D18" w:rsidRDefault="00177780" w:rsidP="0018461E">
            <w:pPr>
              <w:pStyle w:val="BodyText"/>
              <w:spacing w:after="0"/>
            </w:pPr>
            <w:r w:rsidRPr="00C67D18">
              <w:t>Message display time</w:t>
            </w:r>
          </w:p>
        </w:tc>
        <w:tc>
          <w:tcPr>
            <w:tcW w:w="5575" w:type="dxa"/>
            <w:vAlign w:val="center"/>
          </w:tcPr>
          <w:p w14:paraId="0E786B6D" w14:textId="77777777" w:rsidR="00177780" w:rsidRPr="00C67D18" w:rsidRDefault="00177780" w:rsidP="0018461E">
            <w:pPr>
              <w:pStyle w:val="BodyText"/>
              <w:spacing w:after="0"/>
            </w:pPr>
            <w:r w:rsidRPr="00C67D18">
              <w:t>1</w:t>
            </w:r>
            <w:r w:rsidRPr="00C67D18">
              <w:rPr>
                <w:rFonts w:cstheme="minorHAnsi"/>
              </w:rPr>
              <w:t>–</w:t>
            </w:r>
            <w:r w:rsidRPr="00C67D18">
              <w:t xml:space="preserve">30 seconds: time of message displayed </w:t>
            </w:r>
          </w:p>
        </w:tc>
      </w:tr>
      <w:tr w:rsidR="00177780" w:rsidRPr="00C67D18" w14:paraId="788FDB1F" w14:textId="77777777" w:rsidTr="0F354746">
        <w:trPr>
          <w:trHeight w:val="360"/>
        </w:trPr>
        <w:tc>
          <w:tcPr>
            <w:tcW w:w="3055" w:type="dxa"/>
            <w:vAlign w:val="center"/>
          </w:tcPr>
          <w:p w14:paraId="5AAB4786" w14:textId="77777777" w:rsidR="00177780" w:rsidRPr="00C67D18" w:rsidRDefault="00177780" w:rsidP="0018461E">
            <w:pPr>
              <w:pStyle w:val="BodyText"/>
              <w:spacing w:after="0"/>
            </w:pPr>
            <w:r w:rsidRPr="00C67D18">
              <w:t>Sleep time</w:t>
            </w:r>
          </w:p>
        </w:tc>
        <w:tc>
          <w:tcPr>
            <w:tcW w:w="5575" w:type="dxa"/>
            <w:vAlign w:val="center"/>
          </w:tcPr>
          <w:p w14:paraId="77E3C880" w14:textId="1B973055" w:rsidR="00177780" w:rsidRPr="00C67D18" w:rsidRDefault="00177780" w:rsidP="0018461E">
            <w:pPr>
              <w:pStyle w:val="BodyText"/>
              <w:spacing w:after="0"/>
            </w:pPr>
            <w:r w:rsidRPr="00C67D18">
              <w:t>Number in minutes</w:t>
            </w:r>
            <w:r w:rsidR="00707728">
              <w:t>, from 0 to 60</w:t>
            </w:r>
            <w:r w:rsidRPr="00C67D18">
              <w:t>; 0 to turn Off</w:t>
            </w:r>
          </w:p>
        </w:tc>
      </w:tr>
      <w:tr w:rsidR="00C14B11" w:rsidRPr="00C67D18" w14:paraId="03B8CB84" w14:textId="77777777" w:rsidTr="0F354746">
        <w:trPr>
          <w:trHeight w:val="360"/>
        </w:trPr>
        <w:tc>
          <w:tcPr>
            <w:tcW w:w="3055" w:type="dxa"/>
            <w:vAlign w:val="center"/>
          </w:tcPr>
          <w:p w14:paraId="69914371" w14:textId="6A9AD0E3" w:rsidR="00C14B11" w:rsidRPr="00C67D18" w:rsidRDefault="007545AB" w:rsidP="0018461E">
            <w:pPr>
              <w:pStyle w:val="BodyText"/>
              <w:spacing w:after="0"/>
            </w:pPr>
            <w:r>
              <w:t>Auto Power off</w:t>
            </w:r>
          </w:p>
        </w:tc>
        <w:tc>
          <w:tcPr>
            <w:tcW w:w="5575" w:type="dxa"/>
            <w:vAlign w:val="center"/>
          </w:tcPr>
          <w:p w14:paraId="04D53E04" w14:textId="0145D334" w:rsidR="00C14B11" w:rsidRPr="00C67D18" w:rsidRDefault="5FD86DB5" w:rsidP="0018461E">
            <w:pPr>
              <w:pStyle w:val="BodyText"/>
              <w:spacing w:after="0"/>
            </w:pPr>
            <w:r>
              <w:t>The device shut</w:t>
            </w:r>
            <w:r w:rsidR="156DB65A">
              <w:t xml:space="preserve">s </w:t>
            </w:r>
            <w:r>
              <w:t>down automatically after a determined period of time, from 1 to 4 h</w:t>
            </w:r>
            <w:r w:rsidR="579F71A7">
              <w:t>ou</w:t>
            </w:r>
            <w:r>
              <w:t xml:space="preserve">rs; never  </w:t>
            </w:r>
            <w:r w:rsidR="1BC3E0A2">
              <w:t>turn off</w:t>
            </w:r>
            <w:r w:rsidR="1C67FBB5">
              <w:t xml:space="preserve"> </w:t>
            </w:r>
          </w:p>
        </w:tc>
      </w:tr>
      <w:tr w:rsidR="00177780" w:rsidRPr="00C67D18" w14:paraId="163B3CBC" w14:textId="77777777" w:rsidTr="0F354746">
        <w:trPr>
          <w:trHeight w:val="360"/>
        </w:trPr>
        <w:tc>
          <w:tcPr>
            <w:tcW w:w="3055" w:type="dxa"/>
            <w:vAlign w:val="center"/>
          </w:tcPr>
          <w:p w14:paraId="41D62195" w14:textId="77777777" w:rsidR="00177780" w:rsidRPr="00C67D18" w:rsidRDefault="00177780" w:rsidP="0018461E">
            <w:pPr>
              <w:pStyle w:val="BodyText"/>
              <w:spacing w:after="0"/>
            </w:pPr>
            <w:r w:rsidRPr="00C67D18">
              <w:t>Word wrap</w:t>
            </w:r>
          </w:p>
        </w:tc>
        <w:tc>
          <w:tcPr>
            <w:tcW w:w="5575" w:type="dxa"/>
            <w:vAlign w:val="center"/>
          </w:tcPr>
          <w:p w14:paraId="4ED32B91" w14:textId="77777777" w:rsidR="00177780" w:rsidRPr="00C67D18" w:rsidRDefault="00177780" w:rsidP="0018461E">
            <w:pPr>
              <w:pStyle w:val="BodyText"/>
              <w:spacing w:after="0"/>
            </w:pPr>
            <w:r w:rsidRPr="00C67D18">
              <w:t>On or Off</w:t>
            </w:r>
          </w:p>
        </w:tc>
      </w:tr>
      <w:tr w:rsidR="00177780" w:rsidRPr="00C67D18" w14:paraId="410AE61E" w14:textId="77777777" w:rsidTr="0F354746">
        <w:trPr>
          <w:trHeight w:val="360"/>
        </w:trPr>
        <w:tc>
          <w:tcPr>
            <w:tcW w:w="3055" w:type="dxa"/>
            <w:vAlign w:val="center"/>
          </w:tcPr>
          <w:p w14:paraId="7995B0B7" w14:textId="77777777" w:rsidR="00177780" w:rsidRPr="00C67D18" w:rsidRDefault="00177780" w:rsidP="0018461E">
            <w:pPr>
              <w:pStyle w:val="BodyText"/>
              <w:spacing w:after="0"/>
            </w:pPr>
            <w:r w:rsidRPr="00C67D18">
              <w:t>Condense blank lines</w:t>
            </w:r>
          </w:p>
        </w:tc>
        <w:tc>
          <w:tcPr>
            <w:tcW w:w="5575" w:type="dxa"/>
            <w:vAlign w:val="center"/>
          </w:tcPr>
          <w:p w14:paraId="7EA95410" w14:textId="77777777" w:rsidR="00177780" w:rsidRPr="00C67D18" w:rsidRDefault="00177780" w:rsidP="0018461E">
            <w:pPr>
              <w:pStyle w:val="BodyText"/>
              <w:spacing w:after="0"/>
            </w:pPr>
            <w:r w:rsidRPr="00C67D18">
              <w:t>On or Off; when On, blank lines are not visible</w:t>
            </w:r>
          </w:p>
        </w:tc>
      </w:tr>
      <w:tr w:rsidR="00177780" w:rsidRPr="00C67D18" w14:paraId="76490D06" w14:textId="77777777" w:rsidTr="0F354746">
        <w:trPr>
          <w:trHeight w:val="360"/>
        </w:trPr>
        <w:tc>
          <w:tcPr>
            <w:tcW w:w="3055" w:type="dxa"/>
            <w:vAlign w:val="center"/>
          </w:tcPr>
          <w:p w14:paraId="5A2AF3EC" w14:textId="471DE5C8" w:rsidR="00177780" w:rsidRPr="00C67D18" w:rsidRDefault="00177780" w:rsidP="0018461E">
            <w:pPr>
              <w:pStyle w:val="BodyText"/>
              <w:spacing w:after="0"/>
            </w:pPr>
            <w:r w:rsidRPr="00C67D18">
              <w:t xml:space="preserve">Confirm </w:t>
            </w:r>
            <w:r w:rsidR="007F2F8B" w:rsidRPr="00C67D18">
              <w:t>delet</w:t>
            </w:r>
            <w:r w:rsidR="004F1FF4">
              <w:t>e</w:t>
            </w:r>
          </w:p>
        </w:tc>
        <w:tc>
          <w:tcPr>
            <w:tcW w:w="5575" w:type="dxa"/>
            <w:vAlign w:val="center"/>
          </w:tcPr>
          <w:p w14:paraId="3CDC9B92" w14:textId="77777777" w:rsidR="00177780" w:rsidRPr="00C67D18" w:rsidRDefault="00177780" w:rsidP="0018461E">
            <w:pPr>
              <w:pStyle w:val="BodyText"/>
              <w:spacing w:after="0"/>
            </w:pPr>
            <w:r w:rsidRPr="00C67D18">
              <w:t>On or Off; when On, Brailliant asks for confirmation of file deletion</w:t>
            </w:r>
          </w:p>
        </w:tc>
      </w:tr>
      <w:tr w:rsidR="00177780" w:rsidRPr="00C67D18" w14:paraId="704A5D95" w14:textId="77777777" w:rsidTr="0F354746">
        <w:trPr>
          <w:trHeight w:val="360"/>
        </w:trPr>
        <w:tc>
          <w:tcPr>
            <w:tcW w:w="3055" w:type="dxa"/>
            <w:vAlign w:val="center"/>
          </w:tcPr>
          <w:p w14:paraId="6B8588FA" w14:textId="77777777" w:rsidR="00177780" w:rsidRPr="00C67D18" w:rsidRDefault="00177780" w:rsidP="0018461E">
            <w:pPr>
              <w:pStyle w:val="BodyText"/>
              <w:spacing w:after="0"/>
            </w:pPr>
            <w:r w:rsidRPr="00C67D18">
              <w:t>Vibration</w:t>
            </w:r>
          </w:p>
        </w:tc>
        <w:tc>
          <w:tcPr>
            <w:tcW w:w="5575" w:type="dxa"/>
            <w:vAlign w:val="center"/>
          </w:tcPr>
          <w:p w14:paraId="7CE4CAF0" w14:textId="77777777" w:rsidR="00177780" w:rsidRPr="00C67D18" w:rsidRDefault="00177780" w:rsidP="0018461E">
            <w:pPr>
              <w:pStyle w:val="BodyText"/>
              <w:spacing w:after="0"/>
            </w:pPr>
            <w:r w:rsidRPr="00C67D18">
              <w:t>On or Off; when On, Brailliant vibrates</w:t>
            </w:r>
          </w:p>
        </w:tc>
      </w:tr>
      <w:tr w:rsidR="00177780" w:rsidRPr="00C67D18" w14:paraId="21DDEFBF" w14:textId="77777777" w:rsidTr="0F354746">
        <w:trPr>
          <w:trHeight w:val="360"/>
        </w:trPr>
        <w:tc>
          <w:tcPr>
            <w:tcW w:w="3055" w:type="dxa"/>
            <w:vAlign w:val="center"/>
          </w:tcPr>
          <w:p w14:paraId="6FF51BD4" w14:textId="77777777" w:rsidR="00177780" w:rsidRPr="00C67D18" w:rsidRDefault="00177780" w:rsidP="0018461E">
            <w:pPr>
              <w:pStyle w:val="BodyText"/>
              <w:spacing w:after="0"/>
            </w:pPr>
            <w:r w:rsidRPr="00C67D18">
              <w:t>Beep</w:t>
            </w:r>
          </w:p>
        </w:tc>
        <w:tc>
          <w:tcPr>
            <w:tcW w:w="5575" w:type="dxa"/>
            <w:vAlign w:val="center"/>
          </w:tcPr>
          <w:p w14:paraId="29399A37" w14:textId="77777777" w:rsidR="00177780" w:rsidRPr="00C67D18" w:rsidRDefault="00177780" w:rsidP="0018461E">
            <w:pPr>
              <w:pStyle w:val="BodyText"/>
              <w:spacing w:after="0"/>
            </w:pPr>
            <w:r w:rsidRPr="00C67D18">
              <w:t>On or Off; when On, Brailliant beeps</w:t>
            </w:r>
          </w:p>
        </w:tc>
      </w:tr>
      <w:tr w:rsidR="00177780" w:rsidRPr="00C67D18" w14:paraId="6B887623" w14:textId="77777777" w:rsidTr="0F354746">
        <w:trPr>
          <w:trHeight w:val="360"/>
        </w:trPr>
        <w:tc>
          <w:tcPr>
            <w:tcW w:w="3055" w:type="dxa"/>
            <w:vAlign w:val="center"/>
          </w:tcPr>
          <w:p w14:paraId="5A433BF7" w14:textId="77777777" w:rsidR="00177780" w:rsidRPr="00C67D18" w:rsidRDefault="00177780" w:rsidP="0018461E">
            <w:pPr>
              <w:pStyle w:val="BodyText"/>
              <w:spacing w:after="0"/>
            </w:pPr>
            <w:r w:rsidRPr="00C67D18">
              <w:t>Thumb keys configuration</w:t>
            </w:r>
          </w:p>
        </w:tc>
        <w:tc>
          <w:tcPr>
            <w:tcW w:w="5575" w:type="dxa"/>
            <w:vAlign w:val="center"/>
          </w:tcPr>
          <w:p w14:paraId="60605ACE" w14:textId="77777777" w:rsidR="00177780" w:rsidRPr="00C67D18" w:rsidRDefault="00177780" w:rsidP="0018461E">
            <w:pPr>
              <w:pStyle w:val="BodyText"/>
              <w:spacing w:after="0"/>
            </w:pPr>
            <w:r w:rsidRPr="00C67D18">
              <w:t>Map the Previous Item, Next Item, Pan Left, and Pan Right commands to the thumb key of your choice.</w:t>
            </w:r>
          </w:p>
        </w:tc>
      </w:tr>
      <w:tr w:rsidR="00E44201" w:rsidRPr="00C67D18" w14:paraId="5099E35B" w14:textId="77777777" w:rsidTr="0F354746">
        <w:trPr>
          <w:trHeight w:val="360"/>
        </w:trPr>
        <w:tc>
          <w:tcPr>
            <w:tcW w:w="3055" w:type="dxa"/>
            <w:vAlign w:val="center"/>
          </w:tcPr>
          <w:p w14:paraId="6FA75B7F" w14:textId="5E08A092" w:rsidR="00E44201" w:rsidRPr="00C67D18" w:rsidRDefault="00891BF4" w:rsidP="0018461E">
            <w:pPr>
              <w:pStyle w:val="BodyText"/>
              <w:spacing w:after="0"/>
            </w:pPr>
            <w:r>
              <w:t>Command keys configuration</w:t>
            </w:r>
          </w:p>
        </w:tc>
        <w:tc>
          <w:tcPr>
            <w:tcW w:w="5575" w:type="dxa"/>
            <w:vAlign w:val="center"/>
          </w:tcPr>
          <w:p w14:paraId="026DFD45" w14:textId="46895BFE" w:rsidR="00E44201" w:rsidRPr="00C67D18" w:rsidRDefault="00EB140D" w:rsidP="0018461E">
            <w:pPr>
              <w:pStyle w:val="BodyText"/>
              <w:spacing w:after="0"/>
            </w:pPr>
            <w:r>
              <w:t xml:space="preserve">Allows </w:t>
            </w:r>
            <w:r w:rsidR="00824EF2">
              <w:t xml:space="preserve">to configure the command keys </w:t>
            </w:r>
            <w:r w:rsidR="00542D5C">
              <w:t>with any shortcut used in the device.</w:t>
            </w:r>
          </w:p>
        </w:tc>
      </w:tr>
      <w:tr w:rsidR="00177780" w:rsidRPr="00C67D18" w14:paraId="046447F4" w14:textId="77777777" w:rsidTr="0F354746">
        <w:trPr>
          <w:trHeight w:val="360"/>
        </w:trPr>
        <w:tc>
          <w:tcPr>
            <w:tcW w:w="3055" w:type="dxa"/>
            <w:vAlign w:val="center"/>
          </w:tcPr>
          <w:p w14:paraId="6D290CBB" w14:textId="77777777" w:rsidR="00177780" w:rsidRPr="00C67D18" w:rsidRDefault="00177780" w:rsidP="0018461E">
            <w:pPr>
              <w:pStyle w:val="BodyText"/>
              <w:spacing w:after="0"/>
            </w:pPr>
            <w:r w:rsidRPr="00C67D18">
              <w:t>Wireless notifications</w:t>
            </w:r>
          </w:p>
        </w:tc>
        <w:tc>
          <w:tcPr>
            <w:tcW w:w="5575" w:type="dxa"/>
            <w:vAlign w:val="center"/>
          </w:tcPr>
          <w:p w14:paraId="5ADA510D" w14:textId="77777777" w:rsidR="00177780" w:rsidRPr="00C67D18" w:rsidRDefault="00177780" w:rsidP="0018461E">
            <w:pPr>
              <w:pStyle w:val="BodyText"/>
              <w:spacing w:after="0"/>
            </w:pPr>
            <w:r w:rsidRPr="00C67D18">
              <w:t>Enable or disable wireless and Bluetooth connection feedback</w:t>
            </w:r>
          </w:p>
        </w:tc>
      </w:tr>
      <w:tr w:rsidR="00177780" w:rsidRPr="00C67D18" w14:paraId="64070258" w14:textId="77777777" w:rsidTr="0F354746">
        <w:trPr>
          <w:trHeight w:val="360"/>
        </w:trPr>
        <w:tc>
          <w:tcPr>
            <w:tcW w:w="3055" w:type="dxa"/>
            <w:vAlign w:val="center"/>
          </w:tcPr>
          <w:p w14:paraId="16290228" w14:textId="77777777" w:rsidR="00177780" w:rsidRPr="00C67D18" w:rsidRDefault="00177780" w:rsidP="0018461E">
            <w:pPr>
              <w:pStyle w:val="BodyText"/>
              <w:spacing w:after="0"/>
            </w:pPr>
            <w:r w:rsidRPr="00C67D18">
              <w:t>One-handed mode</w:t>
            </w:r>
          </w:p>
        </w:tc>
        <w:tc>
          <w:tcPr>
            <w:tcW w:w="5575" w:type="dxa"/>
            <w:vAlign w:val="center"/>
          </w:tcPr>
          <w:p w14:paraId="3E4479F2" w14:textId="77777777" w:rsidR="00177780" w:rsidRPr="00C67D18" w:rsidRDefault="00177780" w:rsidP="0018461E">
            <w:pPr>
              <w:pStyle w:val="BodyText"/>
              <w:spacing w:after="0"/>
            </w:pPr>
            <w:r w:rsidRPr="00C67D18">
              <w:t>On or Off; when On, dots keys can be pressed and released one-by-one, the dot combination is only confirmed once the Space key is pressed</w:t>
            </w:r>
          </w:p>
        </w:tc>
      </w:tr>
      <w:tr w:rsidR="00177780" w:rsidRPr="00C67D18" w14:paraId="7FC1C51C" w14:textId="77777777" w:rsidTr="0F354746">
        <w:trPr>
          <w:trHeight w:val="360"/>
        </w:trPr>
        <w:tc>
          <w:tcPr>
            <w:tcW w:w="3055" w:type="dxa"/>
            <w:vAlign w:val="center"/>
          </w:tcPr>
          <w:p w14:paraId="7BF1C41B" w14:textId="77777777" w:rsidR="00177780" w:rsidRPr="00C67D18" w:rsidRDefault="00177780" w:rsidP="0018461E">
            <w:pPr>
              <w:pStyle w:val="BodyText"/>
              <w:spacing w:after="0"/>
            </w:pPr>
            <w:r w:rsidRPr="00C67D18">
              <w:t>Start in terminal</w:t>
            </w:r>
          </w:p>
        </w:tc>
        <w:tc>
          <w:tcPr>
            <w:tcW w:w="5575" w:type="dxa"/>
            <w:vAlign w:val="center"/>
          </w:tcPr>
          <w:p w14:paraId="04FD2D5C" w14:textId="77777777" w:rsidR="00177780" w:rsidRPr="00C67D18" w:rsidRDefault="00177780" w:rsidP="0018461E">
            <w:pPr>
              <w:pStyle w:val="BodyText"/>
              <w:spacing w:after="0"/>
            </w:pPr>
            <w:r w:rsidRPr="00C67D18">
              <w:t>On or Off; when On, the device will automatically start in the Terminal menu upon restarting</w:t>
            </w:r>
          </w:p>
        </w:tc>
      </w:tr>
      <w:tr w:rsidR="00FB70DD" w:rsidRPr="00C67D18" w14:paraId="5CE9D3A6" w14:textId="77777777" w:rsidTr="0F354746">
        <w:trPr>
          <w:trHeight w:val="360"/>
        </w:trPr>
        <w:tc>
          <w:tcPr>
            <w:tcW w:w="3055" w:type="dxa"/>
            <w:vAlign w:val="center"/>
          </w:tcPr>
          <w:p w14:paraId="726906A3" w14:textId="5E41AD84" w:rsidR="00FB70DD" w:rsidRDefault="00FB70DD" w:rsidP="00FB70DD">
            <w:pPr>
              <w:pStyle w:val="BodyText"/>
              <w:spacing w:after="0"/>
            </w:pPr>
            <w:r w:rsidRPr="005934F0">
              <w:t>Ask to open USB connection</w:t>
            </w:r>
          </w:p>
        </w:tc>
        <w:tc>
          <w:tcPr>
            <w:tcW w:w="5575" w:type="dxa"/>
            <w:vAlign w:val="center"/>
          </w:tcPr>
          <w:p w14:paraId="18AA7EEA" w14:textId="77777777" w:rsidR="00FB70DD" w:rsidRPr="00717F70" w:rsidRDefault="00FB70DD" w:rsidP="00FB70DD">
            <w:pPr>
              <w:pStyle w:val="BodyText"/>
              <w:spacing w:after="0"/>
              <w:rPr>
                <w:rFonts w:eastAsia="Times New Roman" w:cstheme="minorHAnsi"/>
                <w:color w:val="000000" w:themeColor="text1"/>
              </w:rPr>
            </w:pPr>
            <w:r w:rsidRPr="00717F70">
              <w:rPr>
                <w:rFonts w:eastAsia="Times New Roman" w:cstheme="minorHAnsi"/>
                <w:color w:val="000000" w:themeColor="text1"/>
              </w:rPr>
              <w:t xml:space="preserve">When connecting the device to a PC with a USB cable, there are three possible outcomes depending on the selection of Ask to open USB connection in the user settings. </w:t>
            </w:r>
          </w:p>
          <w:p w14:paraId="5FD3A84E" w14:textId="77777777" w:rsidR="00FB70DD" w:rsidRPr="00717F70" w:rsidRDefault="00FB70DD" w:rsidP="00FB70DD">
            <w:pPr>
              <w:pStyle w:val="BodyText"/>
              <w:spacing w:after="0"/>
              <w:rPr>
                <w:rFonts w:eastAsia="Times New Roman" w:cstheme="minorHAnsi"/>
                <w:color w:val="000000" w:themeColor="text1"/>
              </w:rPr>
            </w:pPr>
          </w:p>
          <w:p w14:paraId="55EC953F" w14:textId="77777777" w:rsidR="00FB70DD" w:rsidRPr="00717F70" w:rsidRDefault="00FB70DD" w:rsidP="00FB70DD">
            <w:pPr>
              <w:pStyle w:val="BodyText"/>
              <w:numPr>
                <w:ilvl w:val="0"/>
                <w:numId w:val="22"/>
              </w:numPr>
              <w:spacing w:after="0"/>
              <w:rPr>
                <w:rFonts w:eastAsia="Times New Roman" w:cstheme="minorHAnsi"/>
                <w:color w:val="000000" w:themeColor="text1"/>
              </w:rPr>
            </w:pPr>
            <w:r w:rsidRPr="00717F70">
              <w:rPr>
                <w:rFonts w:eastAsia="Times New Roman" w:cstheme="minorHAnsi"/>
                <w:color w:val="000000" w:themeColor="text1"/>
              </w:rPr>
              <w:t xml:space="preserve">If “never ask” is selected, nothing happens. </w:t>
            </w:r>
          </w:p>
          <w:p w14:paraId="702674B7" w14:textId="77777777" w:rsidR="00FB70DD" w:rsidRPr="00717F70" w:rsidRDefault="00FB70DD" w:rsidP="00FB70DD">
            <w:pPr>
              <w:pStyle w:val="BodyText"/>
              <w:spacing w:after="0"/>
              <w:rPr>
                <w:rFonts w:eastAsia="Times New Roman" w:cstheme="minorHAnsi"/>
                <w:color w:val="000000" w:themeColor="text1"/>
              </w:rPr>
            </w:pPr>
          </w:p>
          <w:p w14:paraId="0E5880BA" w14:textId="77777777" w:rsidR="00FB70DD" w:rsidRPr="00717F70" w:rsidRDefault="00FB70DD" w:rsidP="00FB70DD">
            <w:pPr>
              <w:pStyle w:val="BodyText"/>
              <w:numPr>
                <w:ilvl w:val="0"/>
                <w:numId w:val="22"/>
              </w:numPr>
              <w:spacing w:after="0"/>
              <w:rPr>
                <w:rFonts w:eastAsia="Times New Roman" w:cstheme="minorHAnsi"/>
                <w:color w:val="000000" w:themeColor="text1"/>
              </w:rPr>
            </w:pPr>
            <w:r w:rsidRPr="00717F70">
              <w:rPr>
                <w:rFonts w:eastAsia="Times New Roman" w:cstheme="minorHAnsi"/>
                <w:color w:val="000000" w:themeColor="text1"/>
              </w:rPr>
              <w:t xml:space="preserve">If “ask for connection” is selected, the user will be asked if they want to open the connection. </w:t>
            </w:r>
          </w:p>
          <w:p w14:paraId="744F16F1" w14:textId="77777777" w:rsidR="00FB70DD" w:rsidRPr="00717F70" w:rsidRDefault="00FB70DD" w:rsidP="00FB70DD">
            <w:pPr>
              <w:pStyle w:val="BodyText"/>
              <w:spacing w:after="0"/>
              <w:rPr>
                <w:rFonts w:eastAsia="Times New Roman" w:cstheme="minorHAnsi"/>
                <w:color w:val="000000" w:themeColor="text1"/>
              </w:rPr>
            </w:pPr>
          </w:p>
          <w:p w14:paraId="423095A6" w14:textId="192FFE4F" w:rsidR="00FB70DD" w:rsidRDefault="00FB70DD" w:rsidP="00FB70DD">
            <w:pPr>
              <w:pStyle w:val="BodyText"/>
              <w:spacing w:after="0"/>
            </w:pPr>
            <w:r w:rsidRPr="00717F70">
              <w:rPr>
                <w:rFonts w:eastAsia="Times New Roman" w:cstheme="minorHAnsi"/>
                <w:color w:val="000000" w:themeColor="text1"/>
              </w:rPr>
              <w:lastRenderedPageBreak/>
              <w:t xml:space="preserve">If “always connect” is selected, the device will automatically connect to the PC. </w:t>
            </w:r>
          </w:p>
        </w:tc>
      </w:tr>
      <w:tr w:rsidR="00FB70DD" w:rsidRPr="00C67D18" w14:paraId="2A1A8258" w14:textId="77777777" w:rsidTr="0F354746">
        <w:trPr>
          <w:trHeight w:val="360"/>
        </w:trPr>
        <w:tc>
          <w:tcPr>
            <w:tcW w:w="3055" w:type="dxa"/>
            <w:vAlign w:val="center"/>
          </w:tcPr>
          <w:p w14:paraId="57EF854C" w14:textId="7D1C4BC8" w:rsidR="00FB70DD" w:rsidRPr="00FC74B5" w:rsidRDefault="00FB70DD" w:rsidP="00FB70DD">
            <w:pPr>
              <w:pStyle w:val="BodyText"/>
              <w:spacing w:after="0"/>
            </w:pPr>
            <w:r>
              <w:lastRenderedPageBreak/>
              <w:t>Disable Perkins in terminal</w:t>
            </w:r>
          </w:p>
        </w:tc>
        <w:tc>
          <w:tcPr>
            <w:tcW w:w="5575" w:type="dxa"/>
            <w:vAlign w:val="center"/>
          </w:tcPr>
          <w:p w14:paraId="1AD9A1A2" w14:textId="12C2584F" w:rsidR="00FB70DD" w:rsidRDefault="00FB70DD" w:rsidP="00FB70DD">
            <w:pPr>
              <w:pStyle w:val="BodyText"/>
              <w:spacing w:after="0"/>
            </w:pPr>
            <w:r>
              <w:t>On or off; when On, the Perkins-style keyboard will be disabled when the device is used in terminal mode</w:t>
            </w:r>
          </w:p>
        </w:tc>
      </w:tr>
    </w:tbl>
    <w:p w14:paraId="463CDD51" w14:textId="7C45E1A6" w:rsidR="0F354746" w:rsidRDefault="00962E5B" w:rsidP="007D5005">
      <w:pPr>
        <w:pStyle w:val="Heading3"/>
        <w:numPr>
          <w:ilvl w:val="2"/>
          <w:numId w:val="18"/>
        </w:numPr>
      </w:pPr>
      <w:bookmarkStart w:id="284" w:name="_Toc169266516"/>
      <w:r>
        <w:t>Command keys configuration</w:t>
      </w:r>
      <w:bookmarkEnd w:id="284"/>
    </w:p>
    <w:p w14:paraId="5B2B310E" w14:textId="6C70A0DA" w:rsidR="008233E6" w:rsidRDefault="00316051">
      <w:r>
        <w:t>One of the user settings of the BI 40X allow</w:t>
      </w:r>
      <w:r w:rsidR="00AB0C78">
        <w:t>s</w:t>
      </w:r>
      <w:r>
        <w:t xml:space="preserve"> to configur</w:t>
      </w:r>
      <w:r w:rsidR="009D668C">
        <w:t>e the command keys</w:t>
      </w:r>
      <w:r w:rsidR="00794073">
        <w:t xml:space="preserve">. Those keys are located </w:t>
      </w:r>
      <w:r w:rsidR="000245E1">
        <w:t>on</w:t>
      </w:r>
      <w:r w:rsidR="00794073">
        <w:t xml:space="preserve"> the left</w:t>
      </w:r>
      <w:r w:rsidR="00B26CEA">
        <w:t xml:space="preserve"> (keys C1, C2 and C3) and on the right (</w:t>
      </w:r>
      <w:r w:rsidR="00A030D9">
        <w:t xml:space="preserve">keys </w:t>
      </w:r>
      <w:r w:rsidR="00B26CEA">
        <w:t>C4, C5 and C6) of your braille display</w:t>
      </w:r>
      <w:r w:rsidR="00245460">
        <w:t xml:space="preserve"> and have different </w:t>
      </w:r>
      <w:r w:rsidR="001B7D29">
        <w:t>functions</w:t>
      </w:r>
      <w:r w:rsidR="00B26CEA">
        <w:t>.</w:t>
      </w:r>
      <w:r w:rsidR="00130816">
        <w:t xml:space="preserve"> </w:t>
      </w:r>
      <w:r w:rsidR="00BB676F">
        <w:t>B</w:t>
      </w:r>
      <w:r w:rsidR="008233E6">
        <w:t xml:space="preserve">elow is the list, </w:t>
      </w:r>
      <w:r w:rsidR="00584670">
        <w:t xml:space="preserve">containing </w:t>
      </w:r>
      <w:r w:rsidR="008233E6">
        <w:t>each command key and its shortcut by default.</w:t>
      </w:r>
    </w:p>
    <w:p w14:paraId="749518CA" w14:textId="32D555F2" w:rsidR="008233E6" w:rsidRDefault="000C28D0">
      <w:r>
        <w:t xml:space="preserve">C1: previous </w:t>
      </w:r>
      <w:r w:rsidR="00467D2F">
        <w:t>item</w:t>
      </w:r>
    </w:p>
    <w:p w14:paraId="50057F72" w14:textId="5AB0FBD4" w:rsidR="00844B14" w:rsidRDefault="00844B14">
      <w:r>
        <w:t>C2: pan left</w:t>
      </w:r>
    </w:p>
    <w:p w14:paraId="10920856" w14:textId="575A31B2" w:rsidR="00844B14" w:rsidRDefault="00844B14">
      <w:r>
        <w:t>C3: next</w:t>
      </w:r>
      <w:r w:rsidR="009D6525">
        <w:t xml:space="preserve"> item</w:t>
      </w:r>
    </w:p>
    <w:p w14:paraId="0315A73D" w14:textId="21524D8F" w:rsidR="00844B14" w:rsidRDefault="0009147B">
      <w:r>
        <w:t xml:space="preserve">C4: Switch </w:t>
      </w:r>
      <w:r w:rsidR="00461CA8">
        <w:t xml:space="preserve">language </w:t>
      </w:r>
      <w:r>
        <w:t>profile</w:t>
      </w:r>
      <w:r w:rsidR="006A573D">
        <w:t xml:space="preserve"> (if more than one profile had been configure</w:t>
      </w:r>
      <w:r w:rsidR="00B32960">
        <w:t>d)</w:t>
      </w:r>
    </w:p>
    <w:p w14:paraId="14AD217D" w14:textId="3EF94BE4" w:rsidR="00B32960" w:rsidRDefault="00B32960">
      <w:r>
        <w:t>C5: pan right</w:t>
      </w:r>
    </w:p>
    <w:p w14:paraId="523649F0" w14:textId="144EF9C7" w:rsidR="00B32960" w:rsidRDefault="00B32960">
      <w:r>
        <w:t>C6:</w:t>
      </w:r>
      <w:r w:rsidR="00C518CB">
        <w:t xml:space="preserve"> </w:t>
      </w:r>
      <w:r w:rsidR="003734EC">
        <w:t>Start</w:t>
      </w:r>
      <w:r w:rsidR="00C518CB">
        <w:t xml:space="preserve"> auto</w:t>
      </w:r>
      <w:r w:rsidR="0097721D">
        <w:t>-</w:t>
      </w:r>
      <w:r w:rsidR="00C518CB">
        <w:t xml:space="preserve">scroll </w:t>
      </w:r>
    </w:p>
    <w:p w14:paraId="26B3F8DC" w14:textId="77777777" w:rsidR="00115C8F" w:rsidRDefault="00115C8F">
      <w:r>
        <w:t>To change the shortcut associated to a command key:</w:t>
      </w:r>
    </w:p>
    <w:p w14:paraId="542B3B60" w14:textId="77777777" w:rsidR="00381743" w:rsidRDefault="0093721F" w:rsidP="007D5005">
      <w:pPr>
        <w:pStyle w:val="ListParagraph"/>
        <w:numPr>
          <w:ilvl w:val="0"/>
          <w:numId w:val="110"/>
        </w:numPr>
      </w:pPr>
      <w:r>
        <w:t>O</w:t>
      </w:r>
      <w:r w:rsidR="00130816">
        <w:t>n the User settings submenu, press on the Enter key or any cursor-routing key on the “Command keys configuration” item.</w:t>
      </w:r>
    </w:p>
    <w:p w14:paraId="78B8B9EE" w14:textId="1F97DCB6" w:rsidR="00BC1051" w:rsidRDefault="00F8201F" w:rsidP="007D5005">
      <w:pPr>
        <w:pStyle w:val="ListParagraph"/>
        <w:numPr>
          <w:ilvl w:val="0"/>
          <w:numId w:val="110"/>
        </w:numPr>
      </w:pPr>
      <w:r>
        <w:t xml:space="preserve">On this submenu, you will see each of the 6 command keys, with their </w:t>
      </w:r>
      <w:r w:rsidR="00086F99">
        <w:t xml:space="preserve">personalized </w:t>
      </w:r>
      <w:r>
        <w:t xml:space="preserve">shortcut configured, if </w:t>
      </w:r>
      <w:r w:rsidR="009C2D91">
        <w:t>any</w:t>
      </w:r>
      <w:r w:rsidR="00061C4E">
        <w:t xml:space="preserve">. If not, it will be mentioned “default”, indicating that the command key </w:t>
      </w:r>
      <w:r w:rsidR="006A2F51">
        <w:t>kept its original function.</w:t>
      </w:r>
    </w:p>
    <w:p w14:paraId="053AFDA3" w14:textId="77777777" w:rsidR="00BC1051" w:rsidRDefault="00AD7E51" w:rsidP="007D5005">
      <w:pPr>
        <w:pStyle w:val="ListParagraph"/>
        <w:numPr>
          <w:ilvl w:val="0"/>
          <w:numId w:val="110"/>
        </w:numPr>
      </w:pPr>
      <w:r>
        <w:t xml:space="preserve">To change the shortcut associated to a command key, </w:t>
      </w:r>
      <w:r w:rsidR="00963CEA">
        <w:t xml:space="preserve">navigate </w:t>
      </w:r>
      <w:r>
        <w:t>until finding the desired one, then press on the Enter key or any cursor-routing key.</w:t>
      </w:r>
    </w:p>
    <w:p w14:paraId="7BDF188E" w14:textId="77777777" w:rsidR="0007676B" w:rsidRDefault="00326944" w:rsidP="007D5005">
      <w:pPr>
        <w:pStyle w:val="ListParagraph"/>
        <w:numPr>
          <w:ilvl w:val="0"/>
          <w:numId w:val="110"/>
        </w:numPr>
      </w:pPr>
      <w:r>
        <w:t xml:space="preserve">The message “enter braille command” will be displayed. Enter </w:t>
      </w:r>
      <w:r w:rsidR="00B26CC1">
        <w:t>the shortcut that you want to associate to this command key</w:t>
      </w:r>
      <w:r w:rsidR="002D7ACB">
        <w:t>.</w:t>
      </w:r>
    </w:p>
    <w:p w14:paraId="5CCC185D" w14:textId="77777777" w:rsidR="0007676B" w:rsidRDefault="002D7ACB" w:rsidP="007D5005">
      <w:pPr>
        <w:pStyle w:val="ListParagraph"/>
        <w:numPr>
          <w:ilvl w:val="0"/>
          <w:numId w:val="110"/>
        </w:numPr>
      </w:pPr>
      <w:r>
        <w:t>The new shortcut will be indicated as soon as you will be done writing it</w:t>
      </w:r>
      <w:r w:rsidR="00E936D7">
        <w:t>.</w:t>
      </w:r>
    </w:p>
    <w:p w14:paraId="783123D4" w14:textId="77777777" w:rsidR="0000454D" w:rsidRDefault="00E936D7" w:rsidP="007D5005">
      <w:pPr>
        <w:pStyle w:val="ListParagraph"/>
        <w:numPr>
          <w:ilvl w:val="0"/>
          <w:numId w:val="110"/>
        </w:numPr>
      </w:pPr>
      <w:r>
        <w:t xml:space="preserve">You can always </w:t>
      </w:r>
      <w:r w:rsidR="00331D46">
        <w:t xml:space="preserve">modify </w:t>
      </w:r>
      <w:r>
        <w:t xml:space="preserve">this shortcut by pressing the Enter key on the desired command key then by </w:t>
      </w:r>
      <w:r w:rsidR="00DB11EC">
        <w:t xml:space="preserve">entering </w:t>
      </w:r>
      <w:r w:rsidR="004664BB">
        <w:t>a new shortcut.</w:t>
      </w:r>
    </w:p>
    <w:p w14:paraId="59B60115" w14:textId="77777777" w:rsidR="00CD5C2A" w:rsidRDefault="00113A6E" w:rsidP="007D5005">
      <w:pPr>
        <w:pStyle w:val="ListParagraph"/>
        <w:numPr>
          <w:ilvl w:val="0"/>
          <w:numId w:val="110"/>
        </w:numPr>
      </w:pPr>
      <w:r>
        <w:t>To save your configuration, press on the Enter key on the “Save configuration” button.</w:t>
      </w:r>
    </w:p>
    <w:p w14:paraId="217FE6E1" w14:textId="2F61E5B4" w:rsidR="00962E5B" w:rsidRDefault="00113A6E" w:rsidP="007D5005">
      <w:pPr>
        <w:pStyle w:val="ListParagraph"/>
        <w:numPr>
          <w:ilvl w:val="0"/>
          <w:numId w:val="110"/>
        </w:numPr>
      </w:pPr>
      <w:r>
        <w:t>To cancel the operation, press on the “Cancel” button.</w:t>
      </w:r>
    </w:p>
    <w:p w14:paraId="6D4F5055" w14:textId="4EF52E27" w:rsidR="007A2A88" w:rsidRDefault="005A394D" w:rsidP="007A2A88">
      <w:r>
        <w:t>Pl</w:t>
      </w:r>
      <w:r w:rsidR="006824B8">
        <w:t>ease note: the new configured command key will perform the selected shortcut in any application on your device</w:t>
      </w:r>
      <w:r w:rsidR="00E63D7A">
        <w:t xml:space="preserve">. </w:t>
      </w:r>
      <w:r w:rsidR="00B90D78">
        <w:t>The default shortcut of this command will no</w:t>
      </w:r>
      <w:r w:rsidR="000D4CDF">
        <w:t xml:space="preserve"> l</w:t>
      </w:r>
      <w:r w:rsidR="00FE749A">
        <w:t>o</w:t>
      </w:r>
      <w:r w:rsidR="000D4CDF">
        <w:t>nger be accessible</w:t>
      </w:r>
      <w:r w:rsidR="007D5136">
        <w:t xml:space="preserve"> and you will have to find an alternate way to do it. For exemple, to begin the auto-scroll in KeyPad, KeyBRF and Victor Reader, the C6 key could be used. If you change the shortcut </w:t>
      </w:r>
      <w:r w:rsidR="007D5136">
        <w:lastRenderedPageBreak/>
        <w:t xml:space="preserve">associated with the C6 key, you will have to use the shortcut </w:t>
      </w:r>
      <w:r w:rsidR="002C45C7" w:rsidRPr="00C67D18">
        <w:t>Enter + Dots 1-2-4-5-6</w:t>
      </w:r>
      <w:r w:rsidR="00DE6839">
        <w:t xml:space="preserve"> to begin Auto-scroll</w:t>
      </w:r>
      <w:r w:rsidR="002C45C7">
        <w:t xml:space="preserve">. </w:t>
      </w:r>
    </w:p>
    <w:p w14:paraId="2FF5DB33" w14:textId="22ED1F20" w:rsidR="00BC6BA5" w:rsidRDefault="00B34A1D">
      <w:r>
        <w:t>Finally, t</w:t>
      </w:r>
      <w:r w:rsidR="003332BB">
        <w:t>o restore the default value of a command key, when the “Enter Braille command” message is displayed, press on that command key.</w:t>
      </w:r>
    </w:p>
    <w:p w14:paraId="5607302D" w14:textId="77777777" w:rsidR="00177780" w:rsidRPr="00C67D18" w:rsidRDefault="00177780" w:rsidP="00490880">
      <w:pPr>
        <w:pStyle w:val="Heading2"/>
        <w:numPr>
          <w:ilvl w:val="1"/>
          <w:numId w:val="18"/>
        </w:numPr>
        <w:ind w:left="720"/>
      </w:pPr>
      <w:bookmarkStart w:id="285" w:name="_Toc169266517"/>
      <w:r w:rsidRPr="00C67D18">
        <w:t xml:space="preserve">Adding, Configuring, and Deleting </w:t>
      </w:r>
      <w:r>
        <w:t>Language</w:t>
      </w:r>
      <w:r w:rsidRPr="00C67D18">
        <w:t xml:space="preserve"> Profiles</w:t>
      </w:r>
      <w:bookmarkEnd w:id="285"/>
    </w:p>
    <w:p w14:paraId="6CD00FC1" w14:textId="77777777" w:rsidR="00177780" w:rsidRPr="00C67D18" w:rsidRDefault="00177780" w:rsidP="00177780">
      <w:pPr>
        <w:pStyle w:val="BodyText"/>
      </w:pPr>
      <w:r w:rsidRPr="00C67D18">
        <w:t xml:space="preserve">The </w:t>
      </w:r>
      <w:r>
        <w:t>Language</w:t>
      </w:r>
      <w:r w:rsidRPr="00C67D18">
        <w:t xml:space="preserve"> Profile menu lists all the available </w:t>
      </w:r>
      <w:r>
        <w:t>language</w:t>
      </w:r>
      <w:r w:rsidRPr="00C67D18">
        <w:t xml:space="preserve"> Profiles on your Brailliant. The active </w:t>
      </w:r>
      <w:r>
        <w:t>language</w:t>
      </w:r>
      <w:r w:rsidRPr="00C67D18">
        <w:t xml:space="preserve"> Profile is underlined with dots 7 and 8 on the device. </w:t>
      </w:r>
      <w:r w:rsidRPr="00DF4708">
        <w:t>Creating multiple language profiles can allow you to easily switch quickly between braille tables and voices.</w:t>
      </w:r>
    </w:p>
    <w:p w14:paraId="04F93E0D" w14:textId="77777777" w:rsidR="00177780" w:rsidRPr="00C67D18" w:rsidRDefault="00177780" w:rsidP="00177780">
      <w:pPr>
        <w:pStyle w:val="BodyText"/>
      </w:pPr>
      <w:r w:rsidRPr="00C67D18">
        <w:t xml:space="preserve">Scroll through the available </w:t>
      </w:r>
      <w:r>
        <w:t>language</w:t>
      </w:r>
      <w:r w:rsidRPr="00C67D18">
        <w:t xml:space="preserve"> Profiles using the Next and Previous thumb keys, then press Enter or a cursor routing key to select it.</w:t>
      </w:r>
    </w:p>
    <w:p w14:paraId="68CE3197" w14:textId="77777777" w:rsidR="00177780" w:rsidRPr="00C67D18" w:rsidRDefault="00177780" w:rsidP="00490880">
      <w:pPr>
        <w:pStyle w:val="Heading3"/>
        <w:numPr>
          <w:ilvl w:val="2"/>
          <w:numId w:val="18"/>
        </w:numPr>
      </w:pPr>
      <w:bookmarkStart w:id="286" w:name="_Toc169266518"/>
      <w:r w:rsidRPr="00C67D18">
        <w:t xml:space="preserve">Adding a </w:t>
      </w:r>
      <w:r>
        <w:t>Language</w:t>
      </w:r>
      <w:r w:rsidRPr="00C67D18">
        <w:t xml:space="preserve"> Profile</w:t>
      </w:r>
      <w:bookmarkEnd w:id="286"/>
    </w:p>
    <w:p w14:paraId="495168E3" w14:textId="77777777" w:rsidR="00177780" w:rsidRPr="00C67D18" w:rsidRDefault="00177780" w:rsidP="00177780">
      <w:pPr>
        <w:pStyle w:val="BodyText"/>
      </w:pPr>
      <w:r w:rsidRPr="00C67D18">
        <w:t xml:space="preserve">To add a </w:t>
      </w:r>
      <w:r>
        <w:t>language</w:t>
      </w:r>
      <w:r w:rsidRPr="00C67D18">
        <w:t xml:space="preserve"> Profile, select Add </w:t>
      </w:r>
      <w:r>
        <w:t>language</w:t>
      </w:r>
      <w:r w:rsidRPr="00C67D18">
        <w:t xml:space="preserve"> Profile, then press Enter or a cursor routing key.</w:t>
      </w:r>
    </w:p>
    <w:p w14:paraId="5331B00B" w14:textId="77777777" w:rsidR="00177780" w:rsidRPr="00C67D18" w:rsidRDefault="00177780" w:rsidP="00177780">
      <w:pPr>
        <w:pStyle w:val="BodyText"/>
      </w:pPr>
      <w:r w:rsidRPr="00C67D18">
        <w:t>You are prompted to enter the following options:</w:t>
      </w:r>
    </w:p>
    <w:p w14:paraId="343B7F32" w14:textId="7CA338E7" w:rsidR="00177780" w:rsidRPr="00C67D18" w:rsidRDefault="00177780" w:rsidP="001D58E2">
      <w:pPr>
        <w:pStyle w:val="BodyText"/>
        <w:numPr>
          <w:ilvl w:val="0"/>
          <w:numId w:val="89"/>
        </w:numPr>
      </w:pPr>
      <w:r w:rsidRPr="00C67D18">
        <w:rPr>
          <w:rStyle w:val="Strong"/>
        </w:rPr>
        <w:t>Profile name</w:t>
      </w:r>
      <w:r w:rsidRPr="00C67D18">
        <w:t>: Type the name for the profile in the brackets, then press Enter.</w:t>
      </w:r>
    </w:p>
    <w:p w14:paraId="698B7BE6" w14:textId="77777777" w:rsidR="00177780" w:rsidRPr="00C67D18" w:rsidRDefault="00177780" w:rsidP="001D58E2">
      <w:pPr>
        <w:pStyle w:val="BodyText"/>
        <w:numPr>
          <w:ilvl w:val="0"/>
          <w:numId w:val="89"/>
        </w:numPr>
      </w:pPr>
      <w:r w:rsidRPr="00C67D18">
        <w:rPr>
          <w:rStyle w:val="Strong"/>
        </w:rPr>
        <w:t>Braille grade</w:t>
      </w:r>
      <w:r w:rsidRPr="00C67D18">
        <w:t xml:space="preserve">: Choose between Uncontracted, Contracted, and Computer braille, then press Enter. Note that the Brailliant allows you to hide contracted braille and/or computer braille when toggling between the Braille grades.  </w:t>
      </w:r>
    </w:p>
    <w:p w14:paraId="271D257C" w14:textId="77777777" w:rsidR="00177780" w:rsidRPr="00C67D18" w:rsidRDefault="00177780" w:rsidP="001D58E2">
      <w:pPr>
        <w:pStyle w:val="BodyText"/>
        <w:numPr>
          <w:ilvl w:val="0"/>
          <w:numId w:val="89"/>
        </w:numPr>
      </w:pPr>
      <w:r w:rsidRPr="00C67D18">
        <w:rPr>
          <w:rStyle w:val="Strong"/>
        </w:rPr>
        <w:t>Computer braille table</w:t>
      </w:r>
      <w:r w:rsidRPr="00C67D18">
        <w:t>: Select your computer braille table, then press Enter. Select none to avoid Computer braille toggle.</w:t>
      </w:r>
    </w:p>
    <w:p w14:paraId="2433D459" w14:textId="77777777" w:rsidR="00177780" w:rsidRPr="00C67D18" w:rsidRDefault="00177780" w:rsidP="001D58E2">
      <w:pPr>
        <w:pStyle w:val="BodyText"/>
        <w:numPr>
          <w:ilvl w:val="0"/>
          <w:numId w:val="89"/>
        </w:numPr>
      </w:pPr>
      <w:r w:rsidRPr="00C67D18">
        <w:rPr>
          <w:rStyle w:val="Strong"/>
        </w:rPr>
        <w:t>Uncontracted braille table</w:t>
      </w:r>
      <w:r w:rsidRPr="00C67D18">
        <w:t xml:space="preserve">: Select your uncontracted braille table, then press Enter. </w:t>
      </w:r>
    </w:p>
    <w:p w14:paraId="73662D0D" w14:textId="77777777" w:rsidR="00177780" w:rsidRDefault="00177780" w:rsidP="001D58E2">
      <w:pPr>
        <w:pStyle w:val="BodyText"/>
        <w:numPr>
          <w:ilvl w:val="0"/>
          <w:numId w:val="89"/>
        </w:numPr>
      </w:pPr>
      <w:r w:rsidRPr="00C67D18">
        <w:rPr>
          <w:rStyle w:val="Strong"/>
        </w:rPr>
        <w:t>Contracted braille table</w:t>
      </w:r>
      <w:r w:rsidRPr="00C67D18">
        <w:t>: Select your contracted braille table, then press Enter. Select none to avoid Contracted braille toggle.</w:t>
      </w:r>
    </w:p>
    <w:p w14:paraId="31DB39F2" w14:textId="18AE250D" w:rsidR="00177780" w:rsidRPr="00C67D18" w:rsidRDefault="00177780" w:rsidP="001D58E2">
      <w:pPr>
        <w:pStyle w:val="BodyText"/>
        <w:numPr>
          <w:ilvl w:val="0"/>
          <w:numId w:val="89"/>
        </w:numPr>
        <w:rPr>
          <w:rStyle w:val="Strong"/>
          <w:b w:val="0"/>
        </w:rPr>
      </w:pPr>
      <w:r w:rsidRPr="00DF4708">
        <w:rPr>
          <w:rStyle w:val="Strong"/>
        </w:rPr>
        <w:t xml:space="preserve">Content Voice: </w:t>
      </w:r>
      <w:r w:rsidRPr="00DF4708">
        <w:rPr>
          <w:rStyle w:val="Strong"/>
          <w:b w:val="0"/>
          <w:bCs w:val="0"/>
        </w:rPr>
        <w:t xml:space="preserve">Select the content voice of your choice, then press Enter. Select None to turn the Content voice off. Voices available depend on your selection for the </w:t>
      </w:r>
      <w:r w:rsidR="50312DBA" w:rsidRPr="001F0231">
        <w:rPr>
          <w:rStyle w:val="Strong"/>
          <w:b w:val="0"/>
          <w:bCs w:val="0"/>
        </w:rPr>
        <w:t>menu</w:t>
      </w:r>
      <w:r w:rsidRPr="00DF4708">
        <w:rPr>
          <w:rStyle w:val="Strong"/>
          <w:b w:val="0"/>
          <w:bCs w:val="0"/>
        </w:rPr>
        <w:t xml:space="preserve"> voice and additional voice, which can be changed from </w:t>
      </w:r>
      <w:r w:rsidR="39CBAE64" w:rsidRPr="001F0231">
        <w:rPr>
          <w:rStyle w:val="Strong"/>
          <w:b w:val="0"/>
          <w:bCs w:val="0"/>
        </w:rPr>
        <w:t>the download language and voices s</w:t>
      </w:r>
      <w:r w:rsidRPr="001F0231">
        <w:rPr>
          <w:rStyle w:val="Strong"/>
          <w:b w:val="0"/>
          <w:bCs w:val="0"/>
        </w:rPr>
        <w:t>ection</w:t>
      </w:r>
      <w:r w:rsidRPr="00DF4708">
        <w:rPr>
          <w:rStyle w:val="Strong"/>
          <w:b w:val="0"/>
          <w:bCs w:val="0"/>
        </w:rPr>
        <w:t xml:space="preserve"> within the Speech settings. </w:t>
      </w:r>
    </w:p>
    <w:p w14:paraId="424AB3E2" w14:textId="77777777" w:rsidR="00177780" w:rsidRPr="00C67D18" w:rsidRDefault="00177780" w:rsidP="001D58E2">
      <w:pPr>
        <w:pStyle w:val="BodyText"/>
        <w:numPr>
          <w:ilvl w:val="0"/>
          <w:numId w:val="89"/>
        </w:numPr>
      </w:pPr>
      <w:r w:rsidRPr="00C67D18">
        <w:rPr>
          <w:rStyle w:val="Strong"/>
        </w:rPr>
        <w:t>Save configuration</w:t>
      </w:r>
      <w:r w:rsidRPr="00C67D18">
        <w:t xml:space="preserve">: Press Enter to save your configuration. </w:t>
      </w:r>
    </w:p>
    <w:p w14:paraId="46E3BD11" w14:textId="77777777" w:rsidR="00177780" w:rsidRPr="00C67D18" w:rsidRDefault="00177780" w:rsidP="001D58E2">
      <w:pPr>
        <w:pStyle w:val="BodyText"/>
        <w:numPr>
          <w:ilvl w:val="0"/>
          <w:numId w:val="89"/>
        </w:numPr>
      </w:pPr>
      <w:r w:rsidRPr="00C67D18">
        <w:t xml:space="preserve">The new </w:t>
      </w:r>
      <w:r>
        <w:t>language</w:t>
      </w:r>
      <w:r w:rsidRPr="00C67D18">
        <w:t xml:space="preserve"> Profile is now available in the </w:t>
      </w:r>
      <w:r>
        <w:t>language</w:t>
      </w:r>
      <w:r w:rsidRPr="00C67D18">
        <w:t xml:space="preserve"> Profile Settings menu.</w:t>
      </w:r>
    </w:p>
    <w:p w14:paraId="29D91875" w14:textId="77777777" w:rsidR="00177780" w:rsidRPr="00C67D18" w:rsidRDefault="00177780" w:rsidP="00490880">
      <w:pPr>
        <w:pStyle w:val="Heading3"/>
        <w:numPr>
          <w:ilvl w:val="2"/>
          <w:numId w:val="18"/>
        </w:numPr>
      </w:pPr>
      <w:bookmarkStart w:id="287" w:name="_Toc169266519"/>
      <w:r w:rsidRPr="00C67D18">
        <w:t xml:space="preserve">Configuring or Deleting a </w:t>
      </w:r>
      <w:r>
        <w:t>Language</w:t>
      </w:r>
      <w:r w:rsidRPr="00C67D18">
        <w:t xml:space="preserve"> Profile</w:t>
      </w:r>
      <w:bookmarkEnd w:id="287"/>
    </w:p>
    <w:p w14:paraId="088C0DD5" w14:textId="77777777" w:rsidR="00177780" w:rsidRPr="00C67D18" w:rsidRDefault="00177780" w:rsidP="00177780">
      <w:r w:rsidRPr="00C67D18">
        <w:t xml:space="preserve">To configure or delete a </w:t>
      </w:r>
      <w:r>
        <w:t>language</w:t>
      </w:r>
      <w:r w:rsidRPr="00C67D18">
        <w:t xml:space="preserve"> Profile:</w:t>
      </w:r>
    </w:p>
    <w:p w14:paraId="7FFB693C" w14:textId="77777777" w:rsidR="00177780" w:rsidRPr="00C67D18" w:rsidRDefault="00177780" w:rsidP="001D58E2">
      <w:pPr>
        <w:pStyle w:val="ListParagraph"/>
        <w:numPr>
          <w:ilvl w:val="0"/>
          <w:numId w:val="90"/>
        </w:numPr>
        <w:contextualSpacing w:val="0"/>
      </w:pPr>
      <w:r w:rsidRPr="00C67D18">
        <w:t xml:space="preserve">In the Options menu, select the item </w:t>
      </w:r>
      <w:r>
        <w:t>language</w:t>
      </w:r>
      <w:r w:rsidRPr="00C67D18">
        <w:t xml:space="preserve"> Profile. </w:t>
      </w:r>
    </w:p>
    <w:p w14:paraId="6B012039" w14:textId="77777777" w:rsidR="00177780" w:rsidRPr="00C67D18" w:rsidDel="0010229B" w:rsidRDefault="00177780" w:rsidP="001D58E2">
      <w:pPr>
        <w:pStyle w:val="ListParagraph"/>
        <w:numPr>
          <w:ilvl w:val="0"/>
          <w:numId w:val="90"/>
        </w:numPr>
        <w:contextualSpacing w:val="0"/>
      </w:pPr>
      <w:r w:rsidRPr="00C67D18" w:rsidDel="00646BBF">
        <w:t xml:space="preserve">Scroll through the available </w:t>
      </w:r>
      <w:r>
        <w:t>language</w:t>
      </w:r>
      <w:r w:rsidRPr="00C67D18" w:rsidDel="00646BBF">
        <w:t xml:space="preserve"> Profiles using the Next and Previous thumb keys.</w:t>
      </w:r>
    </w:p>
    <w:p w14:paraId="253E2D9C" w14:textId="77777777" w:rsidR="00177780" w:rsidRPr="00C67D18" w:rsidDel="0010229B" w:rsidRDefault="00177780" w:rsidP="001D58E2">
      <w:pPr>
        <w:pStyle w:val="ListParagraph"/>
        <w:numPr>
          <w:ilvl w:val="0"/>
          <w:numId w:val="90"/>
        </w:numPr>
        <w:contextualSpacing w:val="0"/>
      </w:pPr>
      <w:r w:rsidRPr="00C67D18" w:rsidDel="00646BBF">
        <w:lastRenderedPageBreak/>
        <w:t xml:space="preserve">Press </w:t>
      </w:r>
      <w:r w:rsidRPr="00C67D18" w:rsidDel="006E77C4">
        <w:t>Space</w:t>
      </w:r>
      <w:r w:rsidRPr="00C67D18" w:rsidDel="00646BBF">
        <w:t xml:space="preserve"> + M to open the Context menu. </w:t>
      </w:r>
    </w:p>
    <w:p w14:paraId="5D6879BC" w14:textId="77777777" w:rsidR="00177780" w:rsidRDefault="00177780" w:rsidP="001D58E2">
      <w:pPr>
        <w:pStyle w:val="ListParagraph"/>
        <w:numPr>
          <w:ilvl w:val="0"/>
          <w:numId w:val="90"/>
        </w:numPr>
        <w:contextualSpacing w:val="0"/>
      </w:pPr>
      <w:r w:rsidRPr="00C67D18">
        <w:t xml:space="preserve">Select Configure </w:t>
      </w:r>
      <w:r>
        <w:t>language</w:t>
      </w:r>
      <w:r w:rsidRPr="00C67D18">
        <w:t xml:space="preserve"> Profile </w:t>
      </w:r>
      <w:r w:rsidRPr="00C67D18">
        <w:rPr>
          <w:rStyle w:val="Strong"/>
        </w:rPr>
        <w:t>OR</w:t>
      </w:r>
      <w:r w:rsidRPr="00C67D18">
        <w:t xml:space="preserve"> Delete </w:t>
      </w:r>
      <w:r>
        <w:t>language</w:t>
      </w:r>
      <w:r w:rsidRPr="00C67D18">
        <w:t xml:space="preserve"> Profile</w:t>
      </w:r>
      <w:r>
        <w:t xml:space="preserve"> and press Enter.</w:t>
      </w:r>
    </w:p>
    <w:p w14:paraId="50F6CB57" w14:textId="79FA583E" w:rsidR="00177780" w:rsidRDefault="00177780" w:rsidP="001D58E2">
      <w:pPr>
        <w:pStyle w:val="ListParagraph"/>
        <w:numPr>
          <w:ilvl w:val="0"/>
          <w:numId w:val="90"/>
        </w:numPr>
        <w:contextualSpacing w:val="0"/>
      </w:pPr>
      <w:r w:rsidRPr="00B644B9">
        <w:t xml:space="preserve">Alternatively, Configure profile and Delete profile can be selected in the </w:t>
      </w:r>
      <w:r>
        <w:t>language</w:t>
      </w:r>
      <w:r w:rsidRPr="00B644B9">
        <w:t xml:space="preserve"> profile menu.</w:t>
      </w:r>
    </w:p>
    <w:p w14:paraId="26E3AF69" w14:textId="77777777" w:rsidR="00177780" w:rsidRPr="00DF4708" w:rsidRDefault="00177780" w:rsidP="00490880">
      <w:pPr>
        <w:pStyle w:val="Heading2"/>
        <w:numPr>
          <w:ilvl w:val="1"/>
          <w:numId w:val="18"/>
        </w:numPr>
        <w:ind w:left="720"/>
      </w:pPr>
      <w:bookmarkStart w:id="288" w:name="_Toc169266520"/>
      <w:r w:rsidRPr="00DF4708">
        <w:t>Text-to-speech</w:t>
      </w:r>
      <w:bookmarkEnd w:id="288"/>
    </w:p>
    <w:p w14:paraId="0B060CCA" w14:textId="644D1F1A" w:rsidR="00B7597B" w:rsidRPr="00717F70" w:rsidRDefault="00B7597B" w:rsidP="00B7597B">
      <w:r w:rsidRPr="00717F70">
        <w:t>The Brailliant allows for the text that appears on the braille display to be heard via a text-to-speech (TTS) feature</w:t>
      </w:r>
      <w:r w:rsidR="002C5D78" w:rsidRPr="00717F70">
        <w:t>, which</w:t>
      </w:r>
      <w:r w:rsidRPr="00717F70">
        <w:t xml:space="preserve"> will adapt to the system language chosen.</w:t>
      </w:r>
    </w:p>
    <w:p w14:paraId="6E4DDF26" w14:textId="57185BE0" w:rsidR="003B2DE6" w:rsidRDefault="0043470A" w:rsidP="00B7597B">
      <w:r w:rsidRPr="00717F70">
        <w:t xml:space="preserve">Note </w:t>
      </w:r>
      <w:r w:rsidR="008F0B8C" w:rsidRPr="00717F70">
        <w:t xml:space="preserve">that </w:t>
      </w:r>
      <w:r w:rsidR="00664EEA" w:rsidRPr="00717F70">
        <w:t>by default</w:t>
      </w:r>
      <w:r w:rsidR="008F0B8C" w:rsidRPr="00717F70">
        <w:t>,</w:t>
      </w:r>
      <w:r w:rsidRPr="00717F70">
        <w:t xml:space="preserve"> the device only supports TTS for English</w:t>
      </w:r>
      <w:r w:rsidR="00B91BE9" w:rsidRPr="00717F70">
        <w:t xml:space="preserve"> and </w:t>
      </w:r>
      <w:r w:rsidR="0004100B">
        <w:t xml:space="preserve">Spanish </w:t>
      </w:r>
      <w:r w:rsidR="00B91BE9" w:rsidRPr="00717F70">
        <w:t xml:space="preserve">languages. </w:t>
      </w:r>
      <w:r w:rsidR="00A313FD" w:rsidRPr="00717F70">
        <w:t>I</w:t>
      </w:r>
      <w:r w:rsidR="00D33C7F" w:rsidRPr="00717F70">
        <w:t xml:space="preserve">f you have English or </w:t>
      </w:r>
      <w:r w:rsidR="0004100B">
        <w:t xml:space="preserve">Spanish </w:t>
      </w:r>
      <w:r w:rsidR="00D33C7F" w:rsidRPr="00717F70">
        <w:t xml:space="preserve">selected as your </w:t>
      </w:r>
      <w:r w:rsidR="002E11B0">
        <w:t xml:space="preserve">system </w:t>
      </w:r>
      <w:r w:rsidR="00D33C7F" w:rsidRPr="00717F70">
        <w:t>language, then TTS will be activated.</w:t>
      </w:r>
      <w:r w:rsidR="0080080D" w:rsidRPr="00717F70">
        <w:t xml:space="preserve"> If an alternative language is chosen, then you will be prompted to download</w:t>
      </w:r>
      <w:r w:rsidR="007E4DE7" w:rsidRPr="00717F70">
        <w:t xml:space="preserve"> </w:t>
      </w:r>
      <w:r w:rsidR="00805A54" w:rsidRPr="00717F70">
        <w:t>that language</w:t>
      </w:r>
      <w:r w:rsidR="00664EEA" w:rsidRPr="00717F70">
        <w:t xml:space="preserve"> upon having an active </w:t>
      </w:r>
      <w:r w:rsidR="00C04E34" w:rsidRPr="00717F70">
        <w:t>network connection</w:t>
      </w:r>
      <w:r w:rsidR="008F0B8C" w:rsidRPr="00717F70">
        <w:t>.</w:t>
      </w:r>
    </w:p>
    <w:p w14:paraId="2EECDE49" w14:textId="299D998A" w:rsidR="00CF521E" w:rsidRPr="00717F70" w:rsidRDefault="003B2DE6" w:rsidP="00B7597B">
      <w:r>
        <w:t xml:space="preserve">Please note that </w:t>
      </w:r>
      <w:r w:rsidR="00125CD1">
        <w:t>the first time the Brailliant will be connected to a WiFi network after the update or a factory reset</w:t>
      </w:r>
      <w:r w:rsidR="00155400">
        <w:t xml:space="preserve">, and </w:t>
      </w:r>
      <w:r w:rsidR="00A40FA6">
        <w:t xml:space="preserve">no matter if a voice is </w:t>
      </w:r>
      <w:r w:rsidR="00E770F5">
        <w:t xml:space="preserve">active by default or not, a dialog will prompt inviting you to download </w:t>
      </w:r>
      <w:r w:rsidR="005B1E07">
        <w:t>language and voices.</w:t>
      </w:r>
      <w:r w:rsidR="00C04E34" w:rsidRPr="00717F70">
        <w:t xml:space="preserve"> </w:t>
      </w:r>
    </w:p>
    <w:p w14:paraId="02255EFA" w14:textId="77777777" w:rsidR="00B7597B" w:rsidRPr="00717F70" w:rsidRDefault="00B7597B" w:rsidP="00B7597B">
      <w:r w:rsidRPr="00717F70">
        <w:t>To activate/deactivate the text-to-speech feature:</w:t>
      </w:r>
    </w:p>
    <w:p w14:paraId="6EB95C22" w14:textId="77777777" w:rsidR="00B7597B" w:rsidRPr="00717F70" w:rsidRDefault="00B7597B" w:rsidP="00596EBB">
      <w:pPr>
        <w:pStyle w:val="ListParagraph"/>
        <w:numPr>
          <w:ilvl w:val="0"/>
          <w:numId w:val="71"/>
        </w:numPr>
      </w:pPr>
      <w:r w:rsidRPr="00717F70">
        <w:t>In the Options menu, select the item Speech Settings and press Enter.</w:t>
      </w:r>
    </w:p>
    <w:p w14:paraId="581070D9" w14:textId="0F71E26A" w:rsidR="00B7597B" w:rsidRPr="00717F70" w:rsidRDefault="00B7597B" w:rsidP="00596EBB">
      <w:pPr>
        <w:pStyle w:val="ListParagraph"/>
        <w:numPr>
          <w:ilvl w:val="0"/>
          <w:numId w:val="71"/>
        </w:numPr>
      </w:pPr>
      <w:r w:rsidRPr="00717F70">
        <w:rPr>
          <w:iCs/>
        </w:rPr>
        <w:t xml:space="preserve">Use the Previous and Next thumb keys until you reach Speech </w:t>
      </w:r>
      <w:r w:rsidR="001034B9" w:rsidRPr="00717F70">
        <w:rPr>
          <w:iCs/>
        </w:rPr>
        <w:t>settings</w:t>
      </w:r>
      <w:r w:rsidRPr="00717F70">
        <w:rPr>
          <w:iCs/>
        </w:rPr>
        <w:t>.</w:t>
      </w:r>
    </w:p>
    <w:p w14:paraId="09C6265A" w14:textId="5D70E2C9" w:rsidR="00B7597B" w:rsidRPr="00717F70" w:rsidRDefault="00B7597B" w:rsidP="00596EBB">
      <w:pPr>
        <w:pStyle w:val="ListParagraph"/>
        <w:numPr>
          <w:ilvl w:val="0"/>
          <w:numId w:val="71"/>
        </w:numPr>
      </w:pPr>
      <w:r w:rsidRPr="00717F70">
        <w:t xml:space="preserve">Press Enter to toggle the Speech </w:t>
      </w:r>
      <w:r w:rsidR="00817BA3" w:rsidRPr="00717F70">
        <w:t>settings</w:t>
      </w:r>
      <w:r w:rsidRPr="00717F70">
        <w:t xml:space="preserve"> </w:t>
      </w:r>
      <w:r w:rsidR="00F1724E" w:rsidRPr="00717F70">
        <w:t>On</w:t>
      </w:r>
      <w:r w:rsidRPr="00717F70">
        <w:t xml:space="preserve"> </w:t>
      </w:r>
      <w:r w:rsidR="00E73967" w:rsidRPr="00717F70">
        <w:t xml:space="preserve">or </w:t>
      </w:r>
      <w:r w:rsidRPr="00717F70">
        <w:t>Off.</w:t>
      </w:r>
    </w:p>
    <w:p w14:paraId="11BA054B" w14:textId="5298ED6B" w:rsidR="00B7597B" w:rsidRPr="00717F70" w:rsidRDefault="00B7597B" w:rsidP="00B7597B">
      <w:r w:rsidRPr="00717F70">
        <w:t xml:space="preserve">Alternatively, you can use the Previous Thumb Key </w:t>
      </w:r>
      <w:r w:rsidR="00A1639C">
        <w:t xml:space="preserve">+ Space </w:t>
      </w:r>
      <w:r w:rsidRPr="00717F70">
        <w:t>shortcut to toggle the Speech feature On or Off.</w:t>
      </w:r>
    </w:p>
    <w:p w14:paraId="2869C35F" w14:textId="77777777" w:rsidR="00B7597B" w:rsidRPr="00717F70" w:rsidRDefault="00B7597B" w:rsidP="00B7597B">
      <w:r w:rsidRPr="00717F70">
        <w:t>While editing text in KeyPad or reading a document in Victor Reader, you can press Space + G, which will start reading the text from the current position. Use the Backspace + Enter shortcut to stop reading.</w:t>
      </w:r>
    </w:p>
    <w:p w14:paraId="7C78E508" w14:textId="77777777" w:rsidR="00B7597B" w:rsidRPr="00717F70" w:rsidRDefault="00B7597B" w:rsidP="00B7597B">
      <w:r w:rsidRPr="00717F70">
        <w:t>Note: When using the KeyBrf application, TTS will not be available.</w:t>
      </w:r>
    </w:p>
    <w:p w14:paraId="44F755B9" w14:textId="395369DC" w:rsidR="00B7597B" w:rsidRPr="00717F70" w:rsidRDefault="00B7597B" w:rsidP="00387207">
      <w:pPr>
        <w:pStyle w:val="Heading3"/>
        <w:numPr>
          <w:ilvl w:val="2"/>
          <w:numId w:val="18"/>
        </w:numPr>
      </w:pPr>
      <w:bookmarkStart w:id="289" w:name="_Toc169266521"/>
      <w:r w:rsidRPr="00717F70">
        <w:t>Voice Selection</w:t>
      </w:r>
      <w:bookmarkEnd w:id="289"/>
    </w:p>
    <w:p w14:paraId="5FA070BF" w14:textId="115E1429" w:rsidR="00B7597B" w:rsidRPr="00717F70" w:rsidRDefault="00B7597B" w:rsidP="00B7597B">
      <w:r w:rsidRPr="00717F70">
        <w:t xml:space="preserve">While navigating the device, you can select a menu voice that will be used to read menus, system messages and content. If you wish to use an alternative voice for your content reading, you can do so by selecting the change additional voice item. Your content voice can then later be changed within the language profiles. </w:t>
      </w:r>
    </w:p>
    <w:p w14:paraId="291247B9" w14:textId="32133473" w:rsidR="00B7597B" w:rsidRPr="00717F70" w:rsidRDefault="00C24347" w:rsidP="004A0BAC">
      <w:pPr>
        <w:pStyle w:val="Heading4"/>
        <w:numPr>
          <w:ilvl w:val="3"/>
          <w:numId w:val="18"/>
        </w:numPr>
        <w:rPr>
          <w:b/>
          <w:bCs/>
        </w:rPr>
      </w:pPr>
      <w:r w:rsidRPr="004A0BAC">
        <w:rPr>
          <w:i w:val="0"/>
        </w:rPr>
        <w:t>Change</w:t>
      </w:r>
      <w:r w:rsidR="00B7597B" w:rsidRPr="00BC3903">
        <w:rPr>
          <w:rStyle w:val="Heading4Char"/>
        </w:rPr>
        <w:t xml:space="preserve"> menu voice</w:t>
      </w:r>
    </w:p>
    <w:p w14:paraId="4BDAFB92" w14:textId="120632F4" w:rsidR="003E0E55" w:rsidRPr="00717F70" w:rsidRDefault="00B7597B" w:rsidP="00596EBB">
      <w:pPr>
        <w:pStyle w:val="ListParagraph"/>
        <w:numPr>
          <w:ilvl w:val="0"/>
          <w:numId w:val="72"/>
        </w:numPr>
      </w:pPr>
      <w:r w:rsidRPr="00717F70">
        <w:t>In the Options menu, select Speech Settings and press Enter.</w:t>
      </w:r>
    </w:p>
    <w:p w14:paraId="56A0BDE7" w14:textId="7DE46F69" w:rsidR="00BD7212" w:rsidRPr="00717F70" w:rsidRDefault="00B7597B" w:rsidP="00596EBB">
      <w:pPr>
        <w:pStyle w:val="ListParagraph"/>
        <w:numPr>
          <w:ilvl w:val="0"/>
          <w:numId w:val="72"/>
        </w:numPr>
      </w:pPr>
      <w:r w:rsidRPr="00717F70">
        <w:t>Use the Previous and Next thumb keys until you reach the download language and voices selection item and press Enter. A submenu will appear.</w:t>
      </w:r>
    </w:p>
    <w:p w14:paraId="138223D2" w14:textId="77D4B3C2" w:rsidR="00BD7212" w:rsidRPr="00717F70" w:rsidRDefault="001F46CB" w:rsidP="00596EBB">
      <w:pPr>
        <w:pStyle w:val="ListParagraph"/>
        <w:numPr>
          <w:ilvl w:val="0"/>
          <w:numId w:val="72"/>
        </w:numPr>
      </w:pPr>
      <w:r w:rsidRPr="00490EFB">
        <w:t>Choose Change Menu Voice (current voice will be specified) and press Enter.</w:t>
      </w:r>
    </w:p>
    <w:p w14:paraId="444D8F93" w14:textId="4EB3A379" w:rsidR="00185D1E" w:rsidRPr="00490EFB" w:rsidRDefault="002E6C09" w:rsidP="00596EBB">
      <w:pPr>
        <w:pStyle w:val="ListParagraph"/>
        <w:numPr>
          <w:ilvl w:val="0"/>
          <w:numId w:val="72"/>
        </w:numPr>
      </w:pPr>
      <w:r w:rsidRPr="00490EFB">
        <w:lastRenderedPageBreak/>
        <w:t>Select the variant of your system language (for example</w:t>
      </w:r>
      <w:r w:rsidR="00BD7212" w:rsidRPr="00717F70">
        <w:t>,</w:t>
      </w:r>
      <w:r w:rsidRPr="00490EFB">
        <w:t xml:space="preserve"> English North America) that you want if more than one is available.</w:t>
      </w:r>
    </w:p>
    <w:p w14:paraId="4091BB03" w14:textId="769A80BB" w:rsidR="00185D1E" w:rsidRPr="00717F70" w:rsidRDefault="00185D1E" w:rsidP="00596EBB">
      <w:pPr>
        <w:pStyle w:val="ListParagraph"/>
        <w:numPr>
          <w:ilvl w:val="0"/>
          <w:numId w:val="72"/>
        </w:numPr>
      </w:pPr>
      <w:r w:rsidRPr="00490EFB">
        <w:t>A list of available voices will appear. Choose a voice from the list and press Enter.</w:t>
      </w:r>
    </w:p>
    <w:p w14:paraId="5FE09F97" w14:textId="72285770" w:rsidR="004825EA" w:rsidRPr="00717F70" w:rsidRDefault="00B7597B" w:rsidP="004825EA">
      <w:r w:rsidRPr="00717F70">
        <w:t>Any changes to the voices will require a restart of the device.</w:t>
      </w:r>
    </w:p>
    <w:p w14:paraId="7E1FB6FF" w14:textId="1CB1E87B" w:rsidR="004825EA" w:rsidRPr="00717F70" w:rsidRDefault="00521C92" w:rsidP="004A0BAC">
      <w:pPr>
        <w:pStyle w:val="Heading4"/>
        <w:numPr>
          <w:ilvl w:val="3"/>
          <w:numId w:val="18"/>
        </w:numPr>
      </w:pPr>
      <w:r w:rsidRPr="00717F70">
        <w:t>Change</w:t>
      </w:r>
      <w:r w:rsidR="00441DD3" w:rsidRPr="00717F70">
        <w:t xml:space="preserve"> an</w:t>
      </w:r>
      <w:r w:rsidR="004825EA" w:rsidRPr="00717F70">
        <w:t xml:space="preserve"> </w:t>
      </w:r>
      <w:r w:rsidR="004825EA" w:rsidRPr="004A0BAC">
        <w:rPr>
          <w:i w:val="0"/>
        </w:rPr>
        <w:t>additional</w:t>
      </w:r>
      <w:r w:rsidR="004825EA" w:rsidRPr="00717F70">
        <w:t xml:space="preserve"> voice</w:t>
      </w:r>
    </w:p>
    <w:p w14:paraId="21BC56FA" w14:textId="77777777" w:rsidR="004825EA" w:rsidRPr="00717F70" w:rsidRDefault="004825EA" w:rsidP="00596EBB">
      <w:pPr>
        <w:pStyle w:val="ListParagraph"/>
        <w:numPr>
          <w:ilvl w:val="0"/>
          <w:numId w:val="73"/>
        </w:numPr>
      </w:pPr>
      <w:r w:rsidRPr="00717F70">
        <w:t>In the Options menu, select the item Speech Settings and press Enter.</w:t>
      </w:r>
    </w:p>
    <w:p w14:paraId="51617A21" w14:textId="77777777" w:rsidR="004825EA" w:rsidRPr="00717F70" w:rsidRDefault="004825EA" w:rsidP="00596EBB">
      <w:pPr>
        <w:pStyle w:val="ListParagraph"/>
        <w:numPr>
          <w:ilvl w:val="0"/>
          <w:numId w:val="73"/>
        </w:numPr>
      </w:pPr>
      <w:r w:rsidRPr="00717F70">
        <w:rPr>
          <w:iCs/>
        </w:rPr>
        <w:t>Use the Previous and Next thumb keys until you reach the download language and voices selection item and press Enter. A submenu will appear.</w:t>
      </w:r>
    </w:p>
    <w:p w14:paraId="51389CA3" w14:textId="05951AA6" w:rsidR="0018774E" w:rsidRPr="00717F70" w:rsidRDefault="0018774E" w:rsidP="00596EBB">
      <w:pPr>
        <w:pStyle w:val="ListParagraph"/>
        <w:numPr>
          <w:ilvl w:val="0"/>
          <w:numId w:val="73"/>
        </w:numPr>
      </w:pPr>
      <w:r w:rsidRPr="00717F70">
        <w:t xml:space="preserve">Choose </w:t>
      </w:r>
      <w:r w:rsidR="00011CDF" w:rsidRPr="00717F70">
        <w:t>Change Additional Voice</w:t>
      </w:r>
      <w:r w:rsidR="00051898" w:rsidRPr="00717F70">
        <w:t xml:space="preserve"> (current voice will be specified)</w:t>
      </w:r>
      <w:r w:rsidRPr="00717F70">
        <w:t xml:space="preserve"> and press enter.</w:t>
      </w:r>
    </w:p>
    <w:p w14:paraId="0F013A99" w14:textId="08FBF219" w:rsidR="00912599" w:rsidRPr="00717F70" w:rsidRDefault="00912599" w:rsidP="00596EBB">
      <w:pPr>
        <w:pStyle w:val="ListParagraph"/>
        <w:numPr>
          <w:ilvl w:val="0"/>
          <w:numId w:val="73"/>
        </w:numPr>
      </w:pPr>
      <w:r w:rsidRPr="00717F70">
        <w:t xml:space="preserve">Select </w:t>
      </w:r>
      <w:r w:rsidR="00051898" w:rsidRPr="00717F70">
        <w:t>the desired language,</w:t>
      </w:r>
      <w:r w:rsidR="00DF4D27" w:rsidRPr="00717F70">
        <w:t xml:space="preserve"> then the language variant (for example, French</w:t>
      </w:r>
      <w:r w:rsidR="00F50667" w:rsidRPr="00717F70">
        <w:t xml:space="preserve"> Canada) </w:t>
      </w:r>
      <w:r w:rsidR="00EF6885" w:rsidRPr="00717F70">
        <w:t>that you want</w:t>
      </w:r>
      <w:r w:rsidR="00C567C8" w:rsidRPr="00717F70">
        <w:t>, if more than one is available.</w:t>
      </w:r>
    </w:p>
    <w:p w14:paraId="35CA9289" w14:textId="4483616E" w:rsidR="00F74129" w:rsidRPr="00717F70" w:rsidRDefault="00F74129" w:rsidP="00596EBB">
      <w:pPr>
        <w:pStyle w:val="ListParagraph"/>
        <w:numPr>
          <w:ilvl w:val="0"/>
          <w:numId w:val="73"/>
        </w:numPr>
      </w:pPr>
      <w:r w:rsidRPr="00717F70">
        <w:t xml:space="preserve">A list of available voices will appear. </w:t>
      </w:r>
      <w:r w:rsidR="006E42C7" w:rsidRPr="00717F70">
        <w:t>Choose a voice from the list</w:t>
      </w:r>
      <w:r w:rsidRPr="00717F70">
        <w:t xml:space="preserve"> and press enter</w:t>
      </w:r>
      <w:r w:rsidR="00C10BFD" w:rsidRPr="00717F70">
        <w:t>.</w:t>
      </w:r>
    </w:p>
    <w:p w14:paraId="2021F200" w14:textId="596C7B4E" w:rsidR="006E42C7" w:rsidRPr="00717F70" w:rsidRDefault="006E42C7" w:rsidP="00020205">
      <w:r w:rsidRPr="00717F70">
        <w:t>Any changes to the voices will require a restart of the device.</w:t>
      </w:r>
    </w:p>
    <w:p w14:paraId="0AB581BC" w14:textId="77777777" w:rsidR="006E42C7" w:rsidRPr="00717F70" w:rsidRDefault="006E42C7" w:rsidP="00717F70">
      <w:pPr>
        <w:pStyle w:val="ListParagraph"/>
      </w:pPr>
    </w:p>
    <w:p w14:paraId="222F07A8" w14:textId="7539F7FD" w:rsidR="00576F45" w:rsidRDefault="00B7597B" w:rsidP="00B959BE">
      <w:pPr>
        <w:rPr>
          <w:u w:val="single"/>
        </w:rPr>
      </w:pPr>
      <w:r w:rsidRPr="00717F70">
        <w:t xml:space="preserve">For information about selecting a Content voice, which will read content in KeyPad and Victor Reader, please see the section </w:t>
      </w:r>
      <w:hyperlink w:anchor="_Adding,_Configuring,_and" w:history="1">
        <w:r w:rsidRPr="00717F70">
          <w:rPr>
            <w:rStyle w:val="Hyperlink"/>
          </w:rPr>
          <w:t>Adding, Configuring, and Deleting Language Profiles</w:t>
        </w:r>
      </w:hyperlink>
      <w:r w:rsidRPr="00717F70">
        <w:rPr>
          <w:u w:val="single"/>
        </w:rPr>
        <w:t>.</w:t>
      </w:r>
    </w:p>
    <w:p w14:paraId="6AAF5931" w14:textId="7C14A8E5" w:rsidR="00576F45" w:rsidRPr="00FD3B50" w:rsidRDefault="00576F45" w:rsidP="004A0BAC">
      <w:pPr>
        <w:pStyle w:val="Heading4"/>
        <w:numPr>
          <w:ilvl w:val="3"/>
          <w:numId w:val="18"/>
        </w:numPr>
      </w:pPr>
      <w:r w:rsidRPr="00FD3B50">
        <w:t>Swap voices</w:t>
      </w:r>
    </w:p>
    <w:p w14:paraId="79A007E2" w14:textId="3342197E" w:rsidR="00576F45" w:rsidRDefault="00576F45" w:rsidP="00B959BE">
      <w:r w:rsidRPr="006A10EE">
        <w:t>This option permit</w:t>
      </w:r>
      <w:r w:rsidR="30AE6E41" w:rsidRPr="006A10EE">
        <w:t>s</w:t>
      </w:r>
      <w:r w:rsidRPr="006A10EE">
        <w:t xml:space="preserve"> </w:t>
      </w:r>
      <w:r w:rsidR="59408C19" w:rsidRPr="006A10EE">
        <w:t xml:space="preserve">you </w:t>
      </w:r>
      <w:r w:rsidRPr="006A10EE">
        <w:t>to swap between the two voices installed on your device.</w:t>
      </w:r>
      <w:r w:rsidR="004F7628" w:rsidRPr="006A10EE">
        <w:t xml:space="preserve"> </w:t>
      </w:r>
      <w:r w:rsidR="00D215EC">
        <w:t>To do so:</w:t>
      </w:r>
    </w:p>
    <w:p w14:paraId="14D9B59D" w14:textId="77777777" w:rsidR="00AE12AA" w:rsidRPr="00717F70" w:rsidRDefault="00AE12AA" w:rsidP="00596EBB">
      <w:pPr>
        <w:pStyle w:val="ListParagraph"/>
        <w:numPr>
          <w:ilvl w:val="0"/>
          <w:numId w:val="73"/>
        </w:numPr>
      </w:pPr>
      <w:r w:rsidRPr="00717F70">
        <w:t>In the Options menu, select the item Speech Settings and press Enter.</w:t>
      </w:r>
    </w:p>
    <w:p w14:paraId="404AE902" w14:textId="54F9BA3F" w:rsidR="00AE12AA" w:rsidRPr="00C334DE" w:rsidRDefault="00AE12AA" w:rsidP="00596EBB">
      <w:pPr>
        <w:pStyle w:val="ListParagraph"/>
        <w:numPr>
          <w:ilvl w:val="0"/>
          <w:numId w:val="73"/>
        </w:numPr>
      </w:pPr>
      <w:r w:rsidRPr="00717F70">
        <w:rPr>
          <w:iCs/>
        </w:rPr>
        <w:t xml:space="preserve">Use the Previous and Next thumb keys until you reach the </w:t>
      </w:r>
      <w:r>
        <w:rPr>
          <w:iCs/>
        </w:rPr>
        <w:t>“</w:t>
      </w:r>
      <w:r w:rsidRPr="00717F70">
        <w:rPr>
          <w:iCs/>
        </w:rPr>
        <w:t>download language and voices</w:t>
      </w:r>
      <w:r>
        <w:rPr>
          <w:iCs/>
        </w:rPr>
        <w:t>”</w:t>
      </w:r>
      <w:r w:rsidRPr="00717F70">
        <w:rPr>
          <w:iCs/>
        </w:rPr>
        <w:t xml:space="preserve"> selection item and press Enter. A submenu will appear.</w:t>
      </w:r>
    </w:p>
    <w:p w14:paraId="54F3CA24" w14:textId="419723E9" w:rsidR="00C334DE" w:rsidRPr="00707F86" w:rsidRDefault="00C334DE" w:rsidP="00596EBB">
      <w:pPr>
        <w:pStyle w:val="ListParagraph"/>
        <w:numPr>
          <w:ilvl w:val="0"/>
          <w:numId w:val="73"/>
        </w:numPr>
      </w:pPr>
      <w:r>
        <w:rPr>
          <w:iCs/>
        </w:rPr>
        <w:t>Choose the option “Swap voices”, then press Enter.</w:t>
      </w:r>
    </w:p>
    <w:p w14:paraId="2FB03E2D" w14:textId="3F30EB0E" w:rsidR="00707F86" w:rsidRPr="006A10EE" w:rsidRDefault="00707F86" w:rsidP="00707F86">
      <w:r w:rsidRPr="00717F70">
        <w:t>Any changes to the voices will require a restart of the device.</w:t>
      </w:r>
    </w:p>
    <w:p w14:paraId="101260DF" w14:textId="77777777" w:rsidR="00B7597B" w:rsidRPr="00717F70" w:rsidRDefault="00B7597B" w:rsidP="00387207">
      <w:pPr>
        <w:pStyle w:val="Heading3"/>
        <w:numPr>
          <w:ilvl w:val="2"/>
          <w:numId w:val="18"/>
        </w:numPr>
      </w:pPr>
      <w:bookmarkStart w:id="290" w:name="_Toc169266522"/>
      <w:r w:rsidRPr="00717F70">
        <w:t>Speech Settings Table</w:t>
      </w:r>
      <w:bookmarkEnd w:id="290"/>
    </w:p>
    <w:p w14:paraId="213200F6" w14:textId="39AA59F6" w:rsidR="00F015D8" w:rsidRPr="00717F70" w:rsidRDefault="00F015D8" w:rsidP="00717F70">
      <w:pPr>
        <w:pStyle w:val="Caption"/>
        <w:keepNext/>
        <w:rPr>
          <w:rStyle w:val="Strong"/>
          <w:iCs w:val="0"/>
          <w:sz w:val="24"/>
        </w:rPr>
      </w:pPr>
      <w:r w:rsidRPr="00C67D18">
        <w:rPr>
          <w:rStyle w:val="Strong"/>
          <w:sz w:val="24"/>
          <w:szCs w:val="24"/>
        </w:rPr>
        <w:t xml:space="preserve">Table </w:t>
      </w:r>
      <w:r>
        <w:rPr>
          <w:rStyle w:val="Strong"/>
          <w:sz w:val="24"/>
          <w:szCs w:val="24"/>
        </w:rPr>
        <w:t>9</w:t>
      </w:r>
      <w:r w:rsidRPr="00C67D18">
        <w:rPr>
          <w:rStyle w:val="Strong"/>
          <w:sz w:val="24"/>
          <w:szCs w:val="24"/>
        </w:rPr>
        <w:t xml:space="preserve">: </w:t>
      </w:r>
      <w:r w:rsidR="00020DB2">
        <w:rPr>
          <w:rStyle w:val="Strong"/>
          <w:sz w:val="24"/>
          <w:szCs w:val="24"/>
        </w:rPr>
        <w:t>Speech</w:t>
      </w:r>
      <w:r>
        <w:rPr>
          <w:rStyle w:val="Strong"/>
          <w:sz w:val="24"/>
          <w:szCs w:val="24"/>
        </w:rPr>
        <w:t xml:space="preserve"> Settings </w:t>
      </w:r>
      <w:r w:rsidRPr="00C67D18">
        <w:rPr>
          <w:rStyle w:val="Strong"/>
          <w:sz w:val="24"/>
          <w:szCs w:val="24"/>
        </w:rPr>
        <w:t xml:space="preserve">Options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B7597B" w:rsidRPr="00490EFB" w14:paraId="102C7EDD" w14:textId="77777777" w:rsidTr="0018461E">
        <w:trPr>
          <w:trHeight w:val="432"/>
          <w:tblHeader/>
        </w:trPr>
        <w:tc>
          <w:tcPr>
            <w:tcW w:w="3055" w:type="dxa"/>
            <w:vAlign w:val="center"/>
          </w:tcPr>
          <w:p w14:paraId="21E6FB7E" w14:textId="77777777" w:rsidR="00B7597B" w:rsidRPr="00717F70" w:rsidRDefault="00B7597B" w:rsidP="0018461E">
            <w:pPr>
              <w:pStyle w:val="BodyText"/>
              <w:spacing w:after="0"/>
              <w:jc w:val="center"/>
              <w:rPr>
                <w:rStyle w:val="Strong"/>
              </w:rPr>
            </w:pPr>
            <w:r w:rsidRPr="00717F70">
              <w:rPr>
                <w:rStyle w:val="Strong"/>
              </w:rPr>
              <w:t>Setting</w:t>
            </w:r>
          </w:p>
        </w:tc>
        <w:tc>
          <w:tcPr>
            <w:tcW w:w="5575" w:type="dxa"/>
            <w:vAlign w:val="center"/>
          </w:tcPr>
          <w:p w14:paraId="354AC320" w14:textId="77777777" w:rsidR="00B7597B" w:rsidRPr="00717F70" w:rsidRDefault="00B7597B" w:rsidP="0018461E">
            <w:pPr>
              <w:pStyle w:val="BodyText"/>
              <w:spacing w:after="0"/>
              <w:jc w:val="center"/>
              <w:rPr>
                <w:rStyle w:val="Strong"/>
              </w:rPr>
            </w:pPr>
            <w:r w:rsidRPr="00717F70">
              <w:rPr>
                <w:rStyle w:val="Strong"/>
              </w:rPr>
              <w:t>Option/Result</w:t>
            </w:r>
          </w:p>
        </w:tc>
      </w:tr>
      <w:tr w:rsidR="00B7597B" w:rsidRPr="00490EFB" w14:paraId="7BE7A869" w14:textId="77777777" w:rsidTr="0018461E">
        <w:trPr>
          <w:trHeight w:val="360"/>
        </w:trPr>
        <w:tc>
          <w:tcPr>
            <w:tcW w:w="3055" w:type="dxa"/>
            <w:vAlign w:val="center"/>
          </w:tcPr>
          <w:p w14:paraId="160BAEC4" w14:textId="77777777" w:rsidR="00B7597B" w:rsidRPr="00717F70" w:rsidRDefault="00B7597B" w:rsidP="0018461E">
            <w:pPr>
              <w:pStyle w:val="BodyText"/>
              <w:spacing w:after="0"/>
            </w:pPr>
            <w:r w:rsidRPr="00717F70">
              <w:t>Speech</w:t>
            </w:r>
          </w:p>
        </w:tc>
        <w:tc>
          <w:tcPr>
            <w:tcW w:w="5575" w:type="dxa"/>
            <w:vAlign w:val="center"/>
          </w:tcPr>
          <w:p w14:paraId="593C5DCF" w14:textId="77777777" w:rsidR="00B7597B" w:rsidRPr="00717F70" w:rsidRDefault="00B7597B" w:rsidP="0018461E">
            <w:pPr>
              <w:pStyle w:val="BodyText"/>
              <w:spacing w:after="0"/>
            </w:pPr>
            <w:r w:rsidRPr="00717F70">
              <w:t>On or off; when off, all speech features are disabled.</w:t>
            </w:r>
          </w:p>
        </w:tc>
      </w:tr>
      <w:tr w:rsidR="00B7597B" w:rsidRPr="00490EFB" w14:paraId="45B9C4AE" w14:textId="77777777" w:rsidTr="0018461E">
        <w:trPr>
          <w:trHeight w:val="360"/>
        </w:trPr>
        <w:tc>
          <w:tcPr>
            <w:tcW w:w="3055" w:type="dxa"/>
            <w:vAlign w:val="center"/>
          </w:tcPr>
          <w:p w14:paraId="0134B8AA" w14:textId="77777777" w:rsidR="00B7597B" w:rsidRPr="00717F70" w:rsidRDefault="00B7597B" w:rsidP="0018461E">
            <w:pPr>
              <w:pStyle w:val="BodyText"/>
              <w:spacing w:after="0"/>
            </w:pPr>
            <w:r w:rsidRPr="00717F70">
              <w:t>Speak menu</w:t>
            </w:r>
          </w:p>
        </w:tc>
        <w:tc>
          <w:tcPr>
            <w:tcW w:w="5575" w:type="dxa"/>
            <w:vAlign w:val="center"/>
          </w:tcPr>
          <w:p w14:paraId="5E9CF041" w14:textId="77777777" w:rsidR="00B7597B" w:rsidRPr="00717F70" w:rsidRDefault="00B7597B" w:rsidP="0018461E">
            <w:pPr>
              <w:pStyle w:val="BodyText"/>
              <w:spacing w:after="0"/>
            </w:pPr>
            <w:r w:rsidRPr="00717F70">
              <w:t>On or off; when off, all speech features are disabled while navigating in the menus, but stay enabled in the applications.</w:t>
            </w:r>
          </w:p>
        </w:tc>
      </w:tr>
      <w:tr w:rsidR="00B7597B" w:rsidRPr="00490EFB" w14:paraId="194A72A4" w14:textId="77777777" w:rsidTr="0018461E">
        <w:trPr>
          <w:trHeight w:val="360"/>
        </w:trPr>
        <w:tc>
          <w:tcPr>
            <w:tcW w:w="3055" w:type="dxa"/>
            <w:vAlign w:val="center"/>
          </w:tcPr>
          <w:p w14:paraId="02BB2F11" w14:textId="77777777" w:rsidR="00B7597B" w:rsidRPr="00717F70" w:rsidRDefault="00B7597B" w:rsidP="0018461E">
            <w:pPr>
              <w:pStyle w:val="BodyText"/>
              <w:spacing w:after="0"/>
            </w:pPr>
            <w:r w:rsidRPr="00717F70">
              <w:t>Speak word under cursor</w:t>
            </w:r>
          </w:p>
        </w:tc>
        <w:tc>
          <w:tcPr>
            <w:tcW w:w="5575" w:type="dxa"/>
            <w:vAlign w:val="center"/>
          </w:tcPr>
          <w:p w14:paraId="62094935" w14:textId="77777777" w:rsidR="00B7597B" w:rsidRPr="00717F70" w:rsidRDefault="00B7597B" w:rsidP="0018461E">
            <w:pPr>
              <w:pStyle w:val="BodyText"/>
              <w:spacing w:after="0"/>
            </w:pPr>
            <w:r w:rsidRPr="00717F70">
              <w:t>On or off; when on, the user can press on a cursor routing key and the word below the key will be read.</w:t>
            </w:r>
          </w:p>
        </w:tc>
      </w:tr>
      <w:tr w:rsidR="00B7597B" w:rsidRPr="00490EFB" w14:paraId="35D8F5FB" w14:textId="77777777" w:rsidTr="0018461E">
        <w:trPr>
          <w:trHeight w:val="360"/>
        </w:trPr>
        <w:tc>
          <w:tcPr>
            <w:tcW w:w="3055" w:type="dxa"/>
            <w:vAlign w:val="center"/>
          </w:tcPr>
          <w:p w14:paraId="581CB5C6" w14:textId="77777777" w:rsidR="00B7597B" w:rsidRPr="00717F70" w:rsidRDefault="00B7597B" w:rsidP="0018461E">
            <w:pPr>
              <w:pStyle w:val="BodyText"/>
              <w:spacing w:after="0"/>
            </w:pPr>
            <w:r w:rsidRPr="00717F70">
              <w:t>Speak display content after panning</w:t>
            </w:r>
          </w:p>
        </w:tc>
        <w:tc>
          <w:tcPr>
            <w:tcW w:w="5575" w:type="dxa"/>
            <w:vAlign w:val="center"/>
          </w:tcPr>
          <w:p w14:paraId="60764F9C" w14:textId="77777777" w:rsidR="00B7597B" w:rsidRPr="00717F70" w:rsidRDefault="00B7597B" w:rsidP="0018461E">
            <w:pPr>
              <w:pStyle w:val="BodyText"/>
              <w:spacing w:after="0"/>
            </w:pPr>
            <w:r w:rsidRPr="00717F70">
              <w:t>On or off; when on, the speech feature will read the remainder of a line when the user pans it on the braille display.</w:t>
            </w:r>
          </w:p>
        </w:tc>
      </w:tr>
      <w:tr w:rsidR="00B7597B" w:rsidRPr="00490EFB" w14:paraId="38A09E12" w14:textId="77777777" w:rsidTr="0018461E">
        <w:trPr>
          <w:trHeight w:val="360"/>
        </w:trPr>
        <w:tc>
          <w:tcPr>
            <w:tcW w:w="3055" w:type="dxa"/>
            <w:vAlign w:val="center"/>
          </w:tcPr>
          <w:p w14:paraId="5F615DA5" w14:textId="77777777" w:rsidR="00B7597B" w:rsidRPr="00717F70" w:rsidRDefault="00B7597B" w:rsidP="0018461E">
            <w:pPr>
              <w:pStyle w:val="BodyText"/>
              <w:spacing w:after="0"/>
            </w:pPr>
            <w:r w:rsidRPr="00717F70">
              <w:lastRenderedPageBreak/>
              <w:t>Echo delete</w:t>
            </w:r>
          </w:p>
        </w:tc>
        <w:tc>
          <w:tcPr>
            <w:tcW w:w="5575" w:type="dxa"/>
            <w:vAlign w:val="center"/>
          </w:tcPr>
          <w:p w14:paraId="35527D60" w14:textId="77777777" w:rsidR="00B7597B" w:rsidRPr="00717F70" w:rsidRDefault="00B7597B" w:rsidP="0018461E">
            <w:pPr>
              <w:pStyle w:val="BodyText"/>
              <w:spacing w:after="0"/>
            </w:pPr>
            <w:r w:rsidRPr="00717F70">
              <w:t>On or off; when on, the device will speak the characters deleted with the Backspace key.</w:t>
            </w:r>
          </w:p>
        </w:tc>
      </w:tr>
      <w:tr w:rsidR="00B7597B" w:rsidRPr="00490EFB" w14:paraId="4C347B7E" w14:textId="77777777" w:rsidTr="0018461E">
        <w:trPr>
          <w:trHeight w:val="360"/>
        </w:trPr>
        <w:tc>
          <w:tcPr>
            <w:tcW w:w="3055" w:type="dxa"/>
            <w:vAlign w:val="center"/>
          </w:tcPr>
          <w:p w14:paraId="04DCFC59" w14:textId="77777777" w:rsidR="00B7597B" w:rsidRPr="00717F70" w:rsidRDefault="00B7597B" w:rsidP="0018461E">
            <w:pPr>
              <w:pStyle w:val="BodyText"/>
              <w:spacing w:after="0"/>
            </w:pPr>
            <w:r w:rsidRPr="00717F70">
              <w:t>Keyboard echo</w:t>
            </w:r>
          </w:p>
        </w:tc>
        <w:tc>
          <w:tcPr>
            <w:tcW w:w="5575" w:type="dxa"/>
            <w:vAlign w:val="center"/>
          </w:tcPr>
          <w:p w14:paraId="2CC993B6" w14:textId="77777777" w:rsidR="00B7597B" w:rsidRPr="00717F70" w:rsidRDefault="00B7597B" w:rsidP="0018461E">
            <w:pPr>
              <w:pStyle w:val="BodyText"/>
              <w:spacing w:after="0"/>
            </w:pPr>
            <w:r w:rsidRPr="00717F70">
              <w:t>Words, Characters, Characters and Words or Off; the item chosen determines what will be spoken when typing on the keyboard.</w:t>
            </w:r>
          </w:p>
        </w:tc>
      </w:tr>
      <w:tr w:rsidR="00B7597B" w:rsidRPr="00DF4708" w14:paraId="1BF6575D" w14:textId="77777777" w:rsidTr="0018461E">
        <w:trPr>
          <w:trHeight w:val="360"/>
        </w:trPr>
        <w:tc>
          <w:tcPr>
            <w:tcW w:w="3055" w:type="dxa"/>
            <w:vAlign w:val="center"/>
          </w:tcPr>
          <w:p w14:paraId="14726A77" w14:textId="574A168C" w:rsidR="00B7597B" w:rsidRPr="00717F70" w:rsidRDefault="00B7597B" w:rsidP="0018461E">
            <w:pPr>
              <w:pStyle w:val="BodyText"/>
              <w:spacing w:after="0"/>
            </w:pPr>
            <w:r w:rsidRPr="00717F70">
              <w:t>Download language and voices</w:t>
            </w:r>
          </w:p>
        </w:tc>
        <w:tc>
          <w:tcPr>
            <w:tcW w:w="5575" w:type="dxa"/>
            <w:vAlign w:val="center"/>
          </w:tcPr>
          <w:p w14:paraId="046B1AF8" w14:textId="504FCD14" w:rsidR="00B7597B" w:rsidRPr="00DF4708" w:rsidRDefault="00B7597B" w:rsidP="0018461E">
            <w:pPr>
              <w:pStyle w:val="BodyText"/>
              <w:spacing w:after="0"/>
            </w:pPr>
            <w:r w:rsidRPr="00717F70">
              <w:t>Change menu voice, change additional voice, swap voices</w:t>
            </w:r>
          </w:p>
        </w:tc>
      </w:tr>
    </w:tbl>
    <w:p w14:paraId="05388B2B" w14:textId="5910F083" w:rsidR="00177780" w:rsidRPr="00C67D18" w:rsidRDefault="00177780" w:rsidP="00490880">
      <w:pPr>
        <w:pStyle w:val="Heading2"/>
        <w:numPr>
          <w:ilvl w:val="1"/>
          <w:numId w:val="18"/>
        </w:numPr>
        <w:ind w:left="720"/>
      </w:pPr>
      <w:bookmarkStart w:id="291" w:name="_Toc169266523"/>
      <w:r w:rsidRPr="00C67D18">
        <w:t>Connecting to a Wi-Fi Network</w:t>
      </w:r>
      <w:bookmarkEnd w:id="291"/>
    </w:p>
    <w:p w14:paraId="653F91F6" w14:textId="259D8BCC" w:rsidR="00177780" w:rsidRPr="00C67D18" w:rsidRDefault="00177780" w:rsidP="00177780">
      <w:pPr>
        <w:pStyle w:val="BodyText"/>
      </w:pPr>
      <w:r>
        <w:t xml:space="preserve">Select New Connection from the Wi-Fi menu, then press Enter or a cursor routing key to access it. </w:t>
      </w:r>
      <w:bookmarkStart w:id="292" w:name="_Hlk144887703"/>
      <w:r w:rsidRPr="00717F70">
        <w:t>You can also use the global shortcut to acce</w:t>
      </w:r>
      <w:r w:rsidR="001B2C97" w:rsidRPr="00717F70">
        <w:t>s</w:t>
      </w:r>
      <w:r w:rsidRPr="00717F70">
        <w:t>s the wifi search (note that if airplane mode is enabled, it will disallow access).</w:t>
      </w:r>
      <w:bookmarkEnd w:id="292"/>
    </w:p>
    <w:p w14:paraId="52CF840D" w14:textId="77777777" w:rsidR="00177780" w:rsidRPr="00C67D18" w:rsidRDefault="00177780" w:rsidP="00177780">
      <w:pPr>
        <w:pStyle w:val="BodyText"/>
      </w:pPr>
      <w:r w:rsidRPr="00C67D18">
        <w:t>There are three connection choices:</w:t>
      </w:r>
    </w:p>
    <w:p w14:paraId="3E483B8E" w14:textId="77777777" w:rsidR="00DC6E4A" w:rsidRDefault="00177780" w:rsidP="00014CCC">
      <w:pPr>
        <w:pStyle w:val="BodyText"/>
        <w:numPr>
          <w:ilvl w:val="0"/>
          <w:numId w:val="93"/>
        </w:numPr>
      </w:pPr>
      <w:r w:rsidRPr="0F354746">
        <w:rPr>
          <w:rStyle w:val="Strong"/>
        </w:rPr>
        <w:t>Scan for SSID</w:t>
      </w:r>
      <w:r>
        <w:t>: Select this option to discover the available networks in your vicinity. When Brailliant is done scanning, it displays a list of all the networks it found.</w:t>
      </w:r>
    </w:p>
    <w:p w14:paraId="57162705" w14:textId="510F745E" w:rsidR="00177780" w:rsidRPr="00C67D18" w:rsidRDefault="4DB28B44" w:rsidP="00B65A98">
      <w:pPr>
        <w:pStyle w:val="BodyText"/>
        <w:numPr>
          <w:ilvl w:val="0"/>
          <w:numId w:val="93"/>
        </w:numPr>
      </w:pPr>
      <w:r>
        <w:t>Select one of them</w:t>
      </w:r>
      <w:r w:rsidR="43EA54F3">
        <w:t>,  the</w:t>
      </w:r>
      <w:r w:rsidR="2B9C8CEF">
        <w:t>n</w:t>
      </w:r>
      <w:r w:rsidR="0B939EA0" w:rsidDel="00DC6E4A">
        <w:t>P</w:t>
      </w:r>
      <w:r w:rsidR="00177780">
        <w:t>ress Enter or a cursor routing key to select this network. Then enter the password, and press Enter to complete the connection.</w:t>
      </w:r>
    </w:p>
    <w:p w14:paraId="07E3BEF7" w14:textId="77777777" w:rsidR="00177780" w:rsidRPr="00C67D18" w:rsidRDefault="00177780" w:rsidP="00014CCC">
      <w:pPr>
        <w:pStyle w:val="BodyText"/>
        <w:numPr>
          <w:ilvl w:val="0"/>
          <w:numId w:val="93"/>
        </w:numPr>
      </w:pPr>
      <w:r w:rsidRPr="0F354746">
        <w:rPr>
          <w:rStyle w:val="Strong"/>
        </w:rPr>
        <w:t>WPS Connection</w:t>
      </w:r>
      <w:r>
        <w:t>: Select this option to establish a Wi-Fi Connection using WPS. The Brailliant displays “loading...” for approximately 30 seconds. Press the WPS button on your network Router to turn on discovery of new devices. After a few seconds, you are automatically connected to the network.</w:t>
      </w:r>
    </w:p>
    <w:p w14:paraId="4721BC88" w14:textId="77777777" w:rsidR="00177780" w:rsidRPr="00C67D18" w:rsidRDefault="00177780" w:rsidP="00014CCC">
      <w:pPr>
        <w:pStyle w:val="BodyText"/>
        <w:numPr>
          <w:ilvl w:val="0"/>
          <w:numId w:val="93"/>
        </w:numPr>
      </w:pPr>
      <w:r w:rsidRPr="0F354746">
        <w:rPr>
          <w:rStyle w:val="Strong"/>
        </w:rPr>
        <w:t>Manually Connect</w:t>
      </w:r>
      <w:r>
        <w:t>: To enter the SSID of your network and the password manually, select this option. When done, press Enter to connect.</w:t>
      </w:r>
    </w:p>
    <w:p w14:paraId="744A8D16" w14:textId="08A22CF8" w:rsidR="00177780" w:rsidRPr="00C67D18" w:rsidRDefault="00177780" w:rsidP="00387207">
      <w:pPr>
        <w:pStyle w:val="Heading3"/>
        <w:numPr>
          <w:ilvl w:val="2"/>
          <w:numId w:val="18"/>
        </w:numPr>
      </w:pPr>
      <w:bookmarkStart w:id="293" w:name="_Toc169266524"/>
      <w:r w:rsidRPr="00C67D18">
        <w:t>Wi-Fi Settings Table</w:t>
      </w:r>
      <w:bookmarkEnd w:id="293"/>
    </w:p>
    <w:p w14:paraId="6B138378" w14:textId="77777777" w:rsidR="00177780" w:rsidRPr="00C67D18" w:rsidRDefault="00177780" w:rsidP="00177780">
      <w:pPr>
        <w:pStyle w:val="BodyText"/>
      </w:pPr>
      <w:r w:rsidRPr="00C67D18">
        <w:t xml:space="preserve">The available Wi-Fi Settings are listed in Table </w:t>
      </w:r>
      <w:r>
        <w:t>10</w:t>
      </w:r>
      <w:r w:rsidRPr="00C67D18">
        <w:t>.</w:t>
      </w:r>
    </w:p>
    <w:p w14:paraId="66A783CF" w14:textId="77777777" w:rsidR="00177780" w:rsidRPr="00C67D18" w:rsidRDefault="00177780" w:rsidP="00177780">
      <w:pPr>
        <w:pStyle w:val="Caption"/>
        <w:keepNext/>
        <w:spacing w:after="120"/>
        <w:rPr>
          <w:rStyle w:val="Strong"/>
          <w:sz w:val="24"/>
          <w:szCs w:val="24"/>
        </w:rPr>
      </w:pPr>
      <w:r w:rsidRPr="00C67D18">
        <w:rPr>
          <w:rStyle w:val="Strong"/>
          <w:sz w:val="24"/>
          <w:szCs w:val="24"/>
        </w:rPr>
        <w:t xml:space="preserve">Table </w:t>
      </w:r>
      <w:r>
        <w:rPr>
          <w:rStyle w:val="Strong"/>
          <w:sz w:val="24"/>
          <w:szCs w:val="24"/>
        </w:rPr>
        <w:t>10</w:t>
      </w:r>
      <w:r w:rsidRPr="00C67D18">
        <w:rPr>
          <w:rStyle w:val="Strong"/>
          <w:sz w:val="24"/>
          <w:szCs w:val="24"/>
        </w:rPr>
        <w:t>: Wi-Fi Settings</w:t>
      </w:r>
    </w:p>
    <w:tbl>
      <w:tblPr>
        <w:tblStyle w:val="TableGrid"/>
        <w:tblW w:w="0" w:type="auto"/>
        <w:tblLook w:val="04A0" w:firstRow="1" w:lastRow="0" w:firstColumn="1" w:lastColumn="0" w:noHBand="0" w:noVBand="1"/>
        <w:tblDescription w:val="Table of two columns with headings Setting and Option/Result"/>
      </w:tblPr>
      <w:tblGrid>
        <w:gridCol w:w="2515"/>
        <w:gridCol w:w="6115"/>
      </w:tblGrid>
      <w:tr w:rsidR="00177780" w:rsidRPr="00C67D18" w14:paraId="2AEE3AEC" w14:textId="77777777" w:rsidTr="0018461E">
        <w:trPr>
          <w:trHeight w:val="432"/>
          <w:tblHeader/>
        </w:trPr>
        <w:tc>
          <w:tcPr>
            <w:tcW w:w="2515" w:type="dxa"/>
            <w:vAlign w:val="center"/>
          </w:tcPr>
          <w:p w14:paraId="437887B9" w14:textId="77777777" w:rsidR="00177780" w:rsidRPr="00C67D18" w:rsidRDefault="00177780" w:rsidP="0018461E">
            <w:pPr>
              <w:pStyle w:val="BodyText"/>
              <w:spacing w:after="0"/>
              <w:jc w:val="center"/>
              <w:rPr>
                <w:rStyle w:val="Strong"/>
              </w:rPr>
            </w:pPr>
            <w:r w:rsidRPr="00C67D18">
              <w:rPr>
                <w:rStyle w:val="Strong"/>
              </w:rPr>
              <w:t>Setting</w:t>
            </w:r>
          </w:p>
        </w:tc>
        <w:tc>
          <w:tcPr>
            <w:tcW w:w="6115" w:type="dxa"/>
            <w:vAlign w:val="center"/>
          </w:tcPr>
          <w:p w14:paraId="01FB90CA" w14:textId="77777777" w:rsidR="00177780" w:rsidRPr="00C67D18" w:rsidRDefault="00177780" w:rsidP="0018461E">
            <w:pPr>
              <w:pStyle w:val="BodyText"/>
              <w:spacing w:after="0"/>
              <w:jc w:val="center"/>
              <w:rPr>
                <w:rStyle w:val="Strong"/>
              </w:rPr>
            </w:pPr>
            <w:r w:rsidRPr="00C67D18">
              <w:rPr>
                <w:rStyle w:val="Strong"/>
              </w:rPr>
              <w:t>Option/Result</w:t>
            </w:r>
          </w:p>
        </w:tc>
      </w:tr>
      <w:tr w:rsidR="00177780" w:rsidRPr="00C67D18" w14:paraId="5114BA7B" w14:textId="77777777" w:rsidTr="0018461E">
        <w:trPr>
          <w:trHeight w:val="360"/>
        </w:trPr>
        <w:tc>
          <w:tcPr>
            <w:tcW w:w="2515" w:type="dxa"/>
            <w:vAlign w:val="center"/>
          </w:tcPr>
          <w:p w14:paraId="105749A7" w14:textId="77777777" w:rsidR="00177780" w:rsidRPr="00C67D18" w:rsidRDefault="00177780" w:rsidP="0018461E">
            <w:pPr>
              <w:pStyle w:val="BodyText"/>
              <w:spacing w:after="0"/>
            </w:pPr>
            <w:r w:rsidRPr="00C67D18">
              <w:t>Wi-Fi</w:t>
            </w:r>
          </w:p>
        </w:tc>
        <w:tc>
          <w:tcPr>
            <w:tcW w:w="6115" w:type="dxa"/>
            <w:vAlign w:val="center"/>
          </w:tcPr>
          <w:p w14:paraId="7FB154F2" w14:textId="77777777" w:rsidR="00177780" w:rsidRPr="00C67D18" w:rsidRDefault="00177780" w:rsidP="0018461E">
            <w:pPr>
              <w:pStyle w:val="BodyText"/>
              <w:spacing w:after="0"/>
            </w:pPr>
            <w:r w:rsidRPr="00C67D18">
              <w:t>Press Enter to turn Wi-Fi On or Off</w:t>
            </w:r>
          </w:p>
        </w:tc>
      </w:tr>
      <w:tr w:rsidR="00177780" w:rsidRPr="00C67D18" w14:paraId="16ABF92D" w14:textId="77777777" w:rsidTr="0018461E">
        <w:trPr>
          <w:trHeight w:val="360"/>
        </w:trPr>
        <w:tc>
          <w:tcPr>
            <w:tcW w:w="2515" w:type="dxa"/>
            <w:vAlign w:val="center"/>
          </w:tcPr>
          <w:p w14:paraId="2342D02F" w14:textId="77777777" w:rsidR="00177780" w:rsidRPr="00C67D18" w:rsidRDefault="00177780" w:rsidP="0018461E">
            <w:pPr>
              <w:pStyle w:val="BodyText"/>
              <w:spacing w:after="0"/>
            </w:pPr>
            <w:r w:rsidRPr="00C67D18">
              <w:t>Status</w:t>
            </w:r>
          </w:p>
        </w:tc>
        <w:tc>
          <w:tcPr>
            <w:tcW w:w="6115" w:type="dxa"/>
            <w:vAlign w:val="center"/>
          </w:tcPr>
          <w:p w14:paraId="55396A33" w14:textId="77777777" w:rsidR="00177780" w:rsidRPr="00C67D18" w:rsidRDefault="00177780" w:rsidP="0018461E">
            <w:pPr>
              <w:pStyle w:val="BodyText"/>
              <w:spacing w:after="0"/>
            </w:pPr>
            <w:r w:rsidRPr="00C67D18">
              <w:t>Provides information about your current Wi-Fi status</w:t>
            </w:r>
          </w:p>
        </w:tc>
      </w:tr>
      <w:tr w:rsidR="00177780" w:rsidRPr="00C67D18" w14:paraId="20AE99F9" w14:textId="77777777" w:rsidTr="0018461E">
        <w:trPr>
          <w:trHeight w:val="360"/>
        </w:trPr>
        <w:tc>
          <w:tcPr>
            <w:tcW w:w="2515" w:type="dxa"/>
            <w:vAlign w:val="center"/>
          </w:tcPr>
          <w:p w14:paraId="5E82F43C" w14:textId="77777777" w:rsidR="00177780" w:rsidRPr="00C67D18" w:rsidRDefault="00177780" w:rsidP="0018461E">
            <w:pPr>
              <w:pStyle w:val="BodyText"/>
              <w:spacing w:after="0"/>
            </w:pPr>
            <w:r w:rsidRPr="00C67D18">
              <w:t>New connection</w:t>
            </w:r>
          </w:p>
        </w:tc>
        <w:tc>
          <w:tcPr>
            <w:tcW w:w="6115" w:type="dxa"/>
            <w:vAlign w:val="center"/>
          </w:tcPr>
          <w:p w14:paraId="60E0872C" w14:textId="77777777" w:rsidR="00177780" w:rsidRPr="00C67D18" w:rsidRDefault="00177780" w:rsidP="0018461E">
            <w:pPr>
              <w:pStyle w:val="BodyText"/>
              <w:spacing w:after="0"/>
            </w:pPr>
            <w:r w:rsidRPr="00C67D18">
              <w:t>Press Enter to create a new Wi-Fi connection</w:t>
            </w:r>
          </w:p>
        </w:tc>
      </w:tr>
      <w:tr w:rsidR="00177780" w:rsidRPr="00C67D18" w14:paraId="13F9629A" w14:textId="77777777" w:rsidTr="0018461E">
        <w:trPr>
          <w:trHeight w:val="360"/>
        </w:trPr>
        <w:tc>
          <w:tcPr>
            <w:tcW w:w="2515" w:type="dxa"/>
            <w:vAlign w:val="center"/>
          </w:tcPr>
          <w:p w14:paraId="6555AA04" w14:textId="77777777" w:rsidR="00177780" w:rsidRPr="00C67D18" w:rsidRDefault="00177780" w:rsidP="0018461E">
            <w:pPr>
              <w:pStyle w:val="BodyText"/>
              <w:spacing w:after="0"/>
            </w:pPr>
            <w:r w:rsidRPr="00C67D18">
              <w:t>Launch connection</w:t>
            </w:r>
          </w:p>
        </w:tc>
        <w:tc>
          <w:tcPr>
            <w:tcW w:w="6115" w:type="dxa"/>
            <w:vAlign w:val="center"/>
          </w:tcPr>
          <w:p w14:paraId="22683D03" w14:textId="77777777" w:rsidR="00177780" w:rsidRPr="00C67D18" w:rsidRDefault="00177780" w:rsidP="0018461E">
            <w:pPr>
              <w:pStyle w:val="BodyText"/>
              <w:spacing w:after="0"/>
            </w:pPr>
            <w:r w:rsidRPr="00C67D18">
              <w:t>Connect to a Wi-Fi network known by your device</w:t>
            </w:r>
          </w:p>
        </w:tc>
      </w:tr>
      <w:tr w:rsidR="00177780" w:rsidRPr="00C67D18" w14:paraId="266FA4F0" w14:textId="77777777" w:rsidTr="0018461E">
        <w:trPr>
          <w:trHeight w:val="360"/>
        </w:trPr>
        <w:tc>
          <w:tcPr>
            <w:tcW w:w="2515" w:type="dxa"/>
            <w:vAlign w:val="center"/>
          </w:tcPr>
          <w:p w14:paraId="61485E7F" w14:textId="77777777" w:rsidR="00177780" w:rsidRPr="00C67D18" w:rsidRDefault="00177780" w:rsidP="0018461E">
            <w:pPr>
              <w:pStyle w:val="BodyText"/>
              <w:spacing w:after="0"/>
            </w:pPr>
            <w:r w:rsidRPr="00C67D18">
              <w:t xml:space="preserve">Delete connection </w:t>
            </w:r>
          </w:p>
        </w:tc>
        <w:tc>
          <w:tcPr>
            <w:tcW w:w="6115" w:type="dxa"/>
            <w:vAlign w:val="center"/>
          </w:tcPr>
          <w:p w14:paraId="305E22F4" w14:textId="77777777" w:rsidR="00177780" w:rsidRPr="00C67D18" w:rsidRDefault="00177780" w:rsidP="0018461E">
            <w:pPr>
              <w:pStyle w:val="BodyText"/>
              <w:spacing w:after="0"/>
            </w:pPr>
            <w:r w:rsidRPr="00C67D18">
              <w:t>Make your device forget a known Wi-Fi network</w:t>
            </w:r>
          </w:p>
        </w:tc>
      </w:tr>
      <w:tr w:rsidR="00177780" w:rsidRPr="00C67D18" w14:paraId="30BD44A4" w14:textId="77777777" w:rsidTr="0018461E">
        <w:trPr>
          <w:trHeight w:val="360"/>
        </w:trPr>
        <w:tc>
          <w:tcPr>
            <w:tcW w:w="2515" w:type="dxa"/>
            <w:vAlign w:val="center"/>
          </w:tcPr>
          <w:p w14:paraId="24174ACE" w14:textId="77777777" w:rsidR="00177780" w:rsidRPr="00C67D18" w:rsidRDefault="00177780" w:rsidP="0018461E">
            <w:pPr>
              <w:pStyle w:val="BodyText"/>
              <w:spacing w:after="0"/>
            </w:pPr>
            <w:r w:rsidRPr="00C67D18">
              <w:t>Network settings</w:t>
            </w:r>
          </w:p>
        </w:tc>
        <w:tc>
          <w:tcPr>
            <w:tcW w:w="6115" w:type="dxa"/>
            <w:vAlign w:val="center"/>
          </w:tcPr>
          <w:p w14:paraId="2C9D7C7B" w14:textId="77777777" w:rsidR="00177780" w:rsidRPr="00C67D18" w:rsidRDefault="00177780" w:rsidP="0018461E">
            <w:pPr>
              <w:pStyle w:val="BodyText"/>
              <w:spacing w:after="0"/>
            </w:pPr>
            <w:r w:rsidRPr="00C67D18">
              <w:t>Change advanced network settings, such as Mode, IP, Subnet mask, Gateway, and DNS</w:t>
            </w:r>
          </w:p>
        </w:tc>
      </w:tr>
      <w:tr w:rsidR="00177780" w:rsidRPr="00C67D18" w14:paraId="6B28273B" w14:textId="77777777" w:rsidTr="0018461E">
        <w:trPr>
          <w:trHeight w:val="360"/>
        </w:trPr>
        <w:tc>
          <w:tcPr>
            <w:tcW w:w="2515" w:type="dxa"/>
            <w:vAlign w:val="center"/>
          </w:tcPr>
          <w:p w14:paraId="67FF05C4" w14:textId="77777777" w:rsidR="00177780" w:rsidRPr="00C67D18" w:rsidRDefault="00177780" w:rsidP="0018461E">
            <w:pPr>
              <w:pStyle w:val="BodyText"/>
              <w:spacing w:after="0"/>
            </w:pPr>
            <w:r w:rsidRPr="00C67D18">
              <w:lastRenderedPageBreak/>
              <w:t>Import Wi-Fi</w:t>
            </w:r>
          </w:p>
        </w:tc>
        <w:tc>
          <w:tcPr>
            <w:tcW w:w="6115" w:type="dxa"/>
            <w:vAlign w:val="center"/>
          </w:tcPr>
          <w:p w14:paraId="3D8D2744" w14:textId="77777777" w:rsidR="00177780" w:rsidRPr="00C67D18" w:rsidRDefault="00177780" w:rsidP="0018461E">
            <w:pPr>
              <w:pStyle w:val="BodyText"/>
              <w:spacing w:after="0"/>
            </w:pPr>
            <w:r w:rsidRPr="00C67D18">
              <w:t>Import Wi-Fi network information from a file</w:t>
            </w:r>
          </w:p>
        </w:tc>
      </w:tr>
    </w:tbl>
    <w:p w14:paraId="7E75DFDE" w14:textId="77777777" w:rsidR="00177780" w:rsidRPr="00C67D18" w:rsidRDefault="00177780" w:rsidP="00387207">
      <w:pPr>
        <w:pStyle w:val="Heading2"/>
        <w:numPr>
          <w:ilvl w:val="1"/>
          <w:numId w:val="18"/>
        </w:numPr>
        <w:ind w:left="720"/>
      </w:pPr>
      <w:bookmarkStart w:id="294" w:name="_Toc169266525"/>
      <w:r w:rsidRPr="00C67D18">
        <w:t>Choosing Bluetooth Mode Options</w:t>
      </w:r>
      <w:bookmarkEnd w:id="294"/>
    </w:p>
    <w:p w14:paraId="0B1A34F9" w14:textId="77777777" w:rsidR="00177780" w:rsidRPr="00C67D18" w:rsidRDefault="00177780" w:rsidP="00177780">
      <w:pPr>
        <w:pStyle w:val="BodyText"/>
      </w:pPr>
      <w:r w:rsidRPr="00C67D18">
        <w:t>The following Bluetooth mode options are available on the Brailliant BI 40X.</w:t>
      </w:r>
    </w:p>
    <w:p w14:paraId="076EE889" w14:textId="77777777" w:rsidR="00177780" w:rsidRPr="00C67D18" w:rsidRDefault="00177780" w:rsidP="001E78DD">
      <w:pPr>
        <w:pStyle w:val="BodyText"/>
        <w:numPr>
          <w:ilvl w:val="0"/>
          <w:numId w:val="85"/>
        </w:numPr>
      </w:pPr>
      <w:r w:rsidRPr="00C67D18">
        <w:rPr>
          <w:rStyle w:val="Strong"/>
        </w:rPr>
        <w:t>Bluetooth mode</w:t>
      </w:r>
      <w:r w:rsidRPr="00C67D18">
        <w:t>: On or Off</w:t>
      </w:r>
    </w:p>
    <w:p w14:paraId="44DB8C76" w14:textId="77777777" w:rsidR="00177780" w:rsidRPr="00C67D18" w:rsidRDefault="00177780" w:rsidP="001E78DD">
      <w:pPr>
        <w:pStyle w:val="BodyText"/>
        <w:numPr>
          <w:ilvl w:val="0"/>
          <w:numId w:val="85"/>
        </w:numPr>
      </w:pPr>
      <w:r w:rsidRPr="00C67D18">
        <w:rPr>
          <w:rStyle w:val="Strong"/>
        </w:rPr>
        <w:t>Connect device</w:t>
      </w:r>
      <w:r w:rsidRPr="00C67D18">
        <w:t>: Connect the Brailliant with a paired Bluetooth device</w:t>
      </w:r>
    </w:p>
    <w:p w14:paraId="35A869A7" w14:textId="77777777" w:rsidR="00177780" w:rsidRPr="00C67D18" w:rsidRDefault="00177780" w:rsidP="001E78DD">
      <w:pPr>
        <w:pStyle w:val="BodyText"/>
        <w:numPr>
          <w:ilvl w:val="0"/>
          <w:numId w:val="85"/>
        </w:numPr>
      </w:pPr>
      <w:r w:rsidRPr="00C67D18">
        <w:rPr>
          <w:rStyle w:val="Strong"/>
        </w:rPr>
        <w:t>Disconnect device</w:t>
      </w:r>
      <w:r w:rsidRPr="00C67D18">
        <w:t>: Disconnect the active Bluetooth connection</w:t>
      </w:r>
    </w:p>
    <w:p w14:paraId="18E9FCE5" w14:textId="77777777" w:rsidR="00177780" w:rsidRPr="00C67D18" w:rsidRDefault="00177780" w:rsidP="001E78DD">
      <w:pPr>
        <w:pStyle w:val="BodyText"/>
        <w:numPr>
          <w:ilvl w:val="0"/>
          <w:numId w:val="85"/>
        </w:numPr>
      </w:pPr>
      <w:r w:rsidRPr="00C67D18">
        <w:rPr>
          <w:rStyle w:val="Strong"/>
        </w:rPr>
        <w:t>Delete paired device</w:t>
      </w:r>
      <w:r w:rsidRPr="00C67D18">
        <w:t>: Makes your device forget a Bluetooth device</w:t>
      </w:r>
    </w:p>
    <w:p w14:paraId="63978CC5" w14:textId="77777777" w:rsidR="00177780" w:rsidRPr="00C67D18" w:rsidRDefault="00177780" w:rsidP="00387207">
      <w:pPr>
        <w:pStyle w:val="Heading1"/>
        <w:numPr>
          <w:ilvl w:val="0"/>
          <w:numId w:val="18"/>
        </w:numPr>
        <w:ind w:left="357" w:hanging="357"/>
      </w:pPr>
      <w:bookmarkStart w:id="295" w:name="_Toc169266526"/>
      <w:r w:rsidRPr="00C67D18">
        <w:t>Customize KeySoft’s Main Menu</w:t>
      </w:r>
      <w:bookmarkEnd w:id="295"/>
    </w:p>
    <w:p w14:paraId="48004885" w14:textId="77777777" w:rsidR="00177780" w:rsidRPr="00C67D18" w:rsidRDefault="00177780" w:rsidP="00177780">
      <w:pPr>
        <w:pStyle w:val="BodyText"/>
      </w:pPr>
      <w:r w:rsidRPr="00C67D18">
        <w:t>The Customization function allows you to take items off the Main menu of the Brailliant. This feature is useful for beginners who wish to simplify the usage of their device.</w:t>
      </w:r>
    </w:p>
    <w:p w14:paraId="4DEADFD2" w14:textId="77777777" w:rsidR="00177780" w:rsidRPr="00C67D18" w:rsidRDefault="00177780" w:rsidP="00177780">
      <w:pPr>
        <w:pStyle w:val="BodyText"/>
      </w:pPr>
      <w:r w:rsidRPr="00C67D18">
        <w:t>To customize the main menu applications:</w:t>
      </w:r>
    </w:p>
    <w:p w14:paraId="46995C65" w14:textId="77777777" w:rsidR="00177780" w:rsidRPr="00C67D18" w:rsidRDefault="00177780" w:rsidP="00596EBB">
      <w:pPr>
        <w:pStyle w:val="BodyText"/>
        <w:numPr>
          <w:ilvl w:val="0"/>
          <w:numId w:val="75"/>
        </w:numPr>
      </w:pPr>
      <w:r w:rsidRPr="00C67D18">
        <w:t>Go to the Main menu.</w:t>
      </w:r>
    </w:p>
    <w:p w14:paraId="047A781F" w14:textId="77777777" w:rsidR="00177780" w:rsidRPr="00C67D18" w:rsidRDefault="00177780" w:rsidP="00596EBB">
      <w:pPr>
        <w:pStyle w:val="BodyText"/>
        <w:numPr>
          <w:ilvl w:val="0"/>
          <w:numId w:val="75"/>
        </w:numPr>
      </w:pPr>
      <w:r w:rsidRPr="00C67D18">
        <w:t>Select Options.</w:t>
      </w:r>
    </w:p>
    <w:p w14:paraId="695EE02D" w14:textId="77777777" w:rsidR="00177780" w:rsidRPr="00C67D18" w:rsidRDefault="00177780" w:rsidP="00596EBB">
      <w:pPr>
        <w:pStyle w:val="BodyText"/>
        <w:numPr>
          <w:ilvl w:val="0"/>
          <w:numId w:val="75"/>
        </w:numPr>
      </w:pPr>
      <w:r w:rsidRPr="00C67D18">
        <w:t xml:space="preserve">Press Enter. </w:t>
      </w:r>
    </w:p>
    <w:p w14:paraId="77CB10E9" w14:textId="77777777" w:rsidR="00177780" w:rsidRPr="00C67D18" w:rsidRDefault="00177780" w:rsidP="00596EBB">
      <w:pPr>
        <w:pStyle w:val="BodyText"/>
        <w:numPr>
          <w:ilvl w:val="0"/>
          <w:numId w:val="75"/>
        </w:numPr>
      </w:pPr>
      <w:r w:rsidRPr="00C67D18">
        <w:t>Go to Main menu applications.</w:t>
      </w:r>
    </w:p>
    <w:p w14:paraId="4454B06F" w14:textId="77777777" w:rsidR="00177780" w:rsidRPr="00C67D18" w:rsidRDefault="00177780" w:rsidP="00596EBB">
      <w:pPr>
        <w:pStyle w:val="BodyText"/>
        <w:numPr>
          <w:ilvl w:val="0"/>
          <w:numId w:val="75"/>
        </w:numPr>
      </w:pPr>
      <w:r w:rsidRPr="00C67D18">
        <w:t>Press Enter.</w:t>
      </w:r>
    </w:p>
    <w:p w14:paraId="00015A7C" w14:textId="77777777" w:rsidR="00177780" w:rsidRPr="00C67D18" w:rsidRDefault="00177780" w:rsidP="00596EBB">
      <w:pPr>
        <w:pStyle w:val="BodyText"/>
        <w:numPr>
          <w:ilvl w:val="0"/>
          <w:numId w:val="75"/>
        </w:numPr>
      </w:pPr>
      <w:r w:rsidRPr="00C67D18">
        <w:t>A list of the Main menu applications will appear. Go to the application you wish to take off the menu, and press on Enter to toggle it to Off. Pressing Enter again will toggle it back to On.</w:t>
      </w:r>
    </w:p>
    <w:p w14:paraId="4EF8F773" w14:textId="77777777" w:rsidR="00177780" w:rsidRDefault="00177780" w:rsidP="00596EBB">
      <w:pPr>
        <w:pStyle w:val="BodyText"/>
        <w:numPr>
          <w:ilvl w:val="0"/>
          <w:numId w:val="75"/>
        </w:numPr>
      </w:pPr>
      <w:r w:rsidRPr="00C67D18">
        <w:t xml:space="preserve">Press on Save to apply the changes.  </w:t>
      </w:r>
    </w:p>
    <w:p w14:paraId="4039DDA8" w14:textId="77777777" w:rsidR="00177780" w:rsidRPr="00C67D18" w:rsidRDefault="00177780" w:rsidP="00387207">
      <w:pPr>
        <w:pStyle w:val="Heading1"/>
        <w:numPr>
          <w:ilvl w:val="0"/>
          <w:numId w:val="18"/>
        </w:numPr>
        <w:ind w:left="357" w:hanging="357"/>
      </w:pPr>
      <w:bookmarkStart w:id="296" w:name="_Toc169266527"/>
      <w:bookmarkStart w:id="297" w:name="_Hlk144893686"/>
      <w:r>
        <w:t>One-Handed Mode</w:t>
      </w:r>
      <w:bookmarkEnd w:id="296"/>
    </w:p>
    <w:p w14:paraId="06F9466F" w14:textId="77777777" w:rsidR="00177780" w:rsidRDefault="00177780" w:rsidP="00177780">
      <w:pPr>
        <w:rPr>
          <w:iCs/>
        </w:rPr>
      </w:pPr>
      <w:r>
        <w:t xml:space="preserve">The Brailliant can be used in a one-handed mode that allows entering shortcuts with only one hand. </w:t>
      </w:r>
      <w:r w:rsidRPr="00181E8E">
        <w:rPr>
          <w:iCs/>
        </w:rPr>
        <w:t>Whe</w:t>
      </w:r>
      <w:r>
        <w:rPr>
          <w:iCs/>
        </w:rPr>
        <w:t>n the</w:t>
      </w:r>
      <w:r w:rsidRPr="00181E8E">
        <w:rPr>
          <w:iCs/>
        </w:rPr>
        <w:t xml:space="preserve"> one-handed mode is </w:t>
      </w:r>
      <w:r>
        <w:rPr>
          <w:iCs/>
        </w:rPr>
        <w:t xml:space="preserve">activated, the way that Braille input and commands are performed changes. Each </w:t>
      </w:r>
      <w:r w:rsidRPr="00181E8E">
        <w:rPr>
          <w:iCs/>
        </w:rPr>
        <w:t>key can be pressed and released one</w:t>
      </w:r>
      <w:r>
        <w:rPr>
          <w:iCs/>
        </w:rPr>
        <w:t xml:space="preserve"> </w:t>
      </w:r>
      <w:r w:rsidRPr="00181E8E">
        <w:rPr>
          <w:iCs/>
        </w:rPr>
        <w:t>by</w:t>
      </w:r>
      <w:r>
        <w:rPr>
          <w:iCs/>
        </w:rPr>
        <w:t xml:space="preserve"> </w:t>
      </w:r>
      <w:r w:rsidRPr="00181E8E">
        <w:rPr>
          <w:iCs/>
        </w:rPr>
        <w:t>one,</w:t>
      </w:r>
      <w:r>
        <w:rPr>
          <w:iCs/>
        </w:rPr>
        <w:t xml:space="preserve"> and </w:t>
      </w:r>
      <w:r w:rsidRPr="00181E8E">
        <w:rPr>
          <w:iCs/>
        </w:rPr>
        <w:t xml:space="preserve">the dot combination is only confirmed once the space key is pressed. </w:t>
      </w:r>
      <w:r>
        <w:rPr>
          <w:iCs/>
        </w:rPr>
        <w:t xml:space="preserve">To insert a blank space between words, press the space bar twice. </w:t>
      </w:r>
    </w:p>
    <w:p w14:paraId="240FBFFB" w14:textId="77777777" w:rsidR="00177780" w:rsidRDefault="00177780" w:rsidP="00177780">
      <w:pPr>
        <w:rPr>
          <w:iCs/>
        </w:rPr>
      </w:pPr>
      <w:r>
        <w:rPr>
          <w:iCs/>
        </w:rPr>
        <w:t xml:space="preserve">To perform braille commands, the same logic is used for the input of characters. For Braille commands that involve the space bar, such as the Go to top (Space with dots 1,2,3) command, an additional space bar press is required. </w:t>
      </w:r>
    </w:p>
    <w:p w14:paraId="0B44C7BE" w14:textId="77777777" w:rsidR="00177780" w:rsidRDefault="00177780" w:rsidP="00177780">
      <w:pPr>
        <w:rPr>
          <w:iCs/>
        </w:rPr>
      </w:pPr>
      <w:r>
        <w:rPr>
          <w:iCs/>
        </w:rPr>
        <w:lastRenderedPageBreak/>
        <w:t xml:space="preserve">For example, to perform the Go to top command (standard command is space with dots 1,2,3): press space, then dot 1, then dot 2, then dot 3, then space. </w:t>
      </w:r>
    </w:p>
    <w:p w14:paraId="68AF8968" w14:textId="77777777" w:rsidR="00177780" w:rsidRDefault="00177780" w:rsidP="00177780">
      <w:pPr>
        <w:rPr>
          <w:iCs/>
        </w:rPr>
      </w:pPr>
      <w:r>
        <w:rPr>
          <w:iCs/>
        </w:rPr>
        <w:t>Note: the operation of the th</w:t>
      </w:r>
      <w:r w:rsidRPr="00181E8E">
        <w:rPr>
          <w:iCs/>
        </w:rPr>
        <w:t xml:space="preserve">umb keys and </w:t>
      </w:r>
      <w:r>
        <w:rPr>
          <w:iCs/>
        </w:rPr>
        <w:t xml:space="preserve">cursor </w:t>
      </w:r>
      <w:r w:rsidRPr="00181E8E">
        <w:rPr>
          <w:iCs/>
        </w:rPr>
        <w:t xml:space="preserve">routing keys </w:t>
      </w:r>
      <w:r>
        <w:rPr>
          <w:iCs/>
        </w:rPr>
        <w:t>remains the same as with the standard two-handed mode.</w:t>
      </w:r>
    </w:p>
    <w:p w14:paraId="31373C44" w14:textId="77777777" w:rsidR="00177780" w:rsidRDefault="00177780" w:rsidP="00177780">
      <w:pPr>
        <w:rPr>
          <w:iCs/>
        </w:rPr>
      </w:pPr>
      <w:r>
        <w:rPr>
          <w:iCs/>
        </w:rPr>
        <w:t>To activate/deactivate the one-handed mode:</w:t>
      </w:r>
    </w:p>
    <w:p w14:paraId="2F0FBC3E" w14:textId="77777777" w:rsidR="00177780" w:rsidRPr="00C67D18" w:rsidRDefault="00177780" w:rsidP="00596EBB">
      <w:pPr>
        <w:pStyle w:val="BodyText"/>
        <w:numPr>
          <w:ilvl w:val="0"/>
          <w:numId w:val="76"/>
        </w:numPr>
      </w:pPr>
      <w:r w:rsidRPr="00C67D18">
        <w:t>Go to the Main menu.</w:t>
      </w:r>
    </w:p>
    <w:p w14:paraId="09B57191" w14:textId="77777777" w:rsidR="00177780" w:rsidRPr="00C67D18" w:rsidRDefault="00177780" w:rsidP="00596EBB">
      <w:pPr>
        <w:pStyle w:val="BodyText"/>
        <w:numPr>
          <w:ilvl w:val="0"/>
          <w:numId w:val="76"/>
        </w:numPr>
      </w:pPr>
      <w:r w:rsidRPr="00C67D18">
        <w:t>Select Options</w:t>
      </w:r>
      <w:r>
        <w:t xml:space="preserve"> and p</w:t>
      </w:r>
      <w:r w:rsidRPr="00C67D18">
        <w:t xml:space="preserve">ress Enter. </w:t>
      </w:r>
    </w:p>
    <w:p w14:paraId="10D26F64" w14:textId="77777777" w:rsidR="00177780" w:rsidRDefault="00177780" w:rsidP="00596EBB">
      <w:pPr>
        <w:pStyle w:val="ListParagraph"/>
        <w:numPr>
          <w:ilvl w:val="0"/>
          <w:numId w:val="76"/>
        </w:numPr>
        <w:contextualSpacing w:val="0"/>
        <w:rPr>
          <w:iCs/>
        </w:rPr>
      </w:pPr>
      <w:r>
        <w:rPr>
          <w:iCs/>
        </w:rPr>
        <w:t>Select User Settings and press Enter.</w:t>
      </w:r>
    </w:p>
    <w:p w14:paraId="74080D24" w14:textId="77777777" w:rsidR="00177780" w:rsidRDefault="00177780" w:rsidP="00596EBB">
      <w:pPr>
        <w:pStyle w:val="ListParagraph"/>
        <w:numPr>
          <w:ilvl w:val="0"/>
          <w:numId w:val="76"/>
        </w:numPr>
        <w:contextualSpacing w:val="0"/>
        <w:rPr>
          <w:iCs/>
        </w:rPr>
      </w:pPr>
      <w:r>
        <w:rPr>
          <w:iCs/>
        </w:rPr>
        <w:t>Use the Previous and Next thumb keys until you reach the One-handed mode item.</w:t>
      </w:r>
    </w:p>
    <w:p w14:paraId="73ED18A8" w14:textId="77777777" w:rsidR="00177780" w:rsidRPr="000C7FBF" w:rsidRDefault="00177780" w:rsidP="00596EBB">
      <w:pPr>
        <w:pStyle w:val="ListParagraph"/>
        <w:numPr>
          <w:ilvl w:val="0"/>
          <w:numId w:val="76"/>
        </w:numPr>
        <w:contextualSpacing w:val="0"/>
      </w:pPr>
      <w:r>
        <w:rPr>
          <w:iCs/>
        </w:rPr>
        <w:t>Press Enter to activate the One-handed mode; press Enter again to deactivate it.</w:t>
      </w:r>
    </w:p>
    <w:p w14:paraId="69D7EB86" w14:textId="77777777" w:rsidR="00177780" w:rsidRPr="00C67D18" w:rsidRDefault="00177780" w:rsidP="00387207">
      <w:pPr>
        <w:pStyle w:val="Heading1"/>
        <w:numPr>
          <w:ilvl w:val="0"/>
          <w:numId w:val="18"/>
        </w:numPr>
        <w:ind w:left="357" w:hanging="357"/>
      </w:pPr>
      <w:bookmarkStart w:id="298" w:name="_Toc169266528"/>
      <w:bookmarkEnd w:id="297"/>
      <w:r w:rsidRPr="00C67D18">
        <w:t>Change Language</w:t>
      </w:r>
      <w:bookmarkEnd w:id="298"/>
    </w:p>
    <w:p w14:paraId="1B7375AF" w14:textId="77777777" w:rsidR="00177780" w:rsidRPr="00C67D18" w:rsidRDefault="00177780" w:rsidP="00177780">
      <w:pPr>
        <w:rPr>
          <w:color w:val="2B579A"/>
          <w:shd w:val="clear" w:color="auto" w:fill="E6E6E6"/>
        </w:rPr>
      </w:pPr>
      <w:r w:rsidRPr="00C67D18">
        <w:t>To change the system language of the Brailliant BI 40X:</w:t>
      </w:r>
    </w:p>
    <w:p w14:paraId="377673AC" w14:textId="77777777" w:rsidR="00177780" w:rsidRPr="00C67D18" w:rsidRDefault="00177780" w:rsidP="00596EBB">
      <w:pPr>
        <w:pStyle w:val="BodyText"/>
        <w:numPr>
          <w:ilvl w:val="0"/>
          <w:numId w:val="77"/>
        </w:numPr>
      </w:pPr>
      <w:r w:rsidRPr="00C67D18">
        <w:t>Go to the Main menu.</w:t>
      </w:r>
    </w:p>
    <w:p w14:paraId="564050B2" w14:textId="77777777" w:rsidR="00177780" w:rsidRPr="00C67D18" w:rsidRDefault="00177780" w:rsidP="00596EBB">
      <w:pPr>
        <w:pStyle w:val="BodyText"/>
        <w:numPr>
          <w:ilvl w:val="0"/>
          <w:numId w:val="77"/>
        </w:numPr>
      </w:pPr>
      <w:r w:rsidRPr="00C67D18">
        <w:t>Select Options.</w:t>
      </w:r>
    </w:p>
    <w:p w14:paraId="7C6493E1" w14:textId="77777777" w:rsidR="00177780" w:rsidRPr="00C67D18" w:rsidRDefault="00177780" w:rsidP="00596EBB">
      <w:pPr>
        <w:pStyle w:val="ListParagraph"/>
        <w:numPr>
          <w:ilvl w:val="0"/>
          <w:numId w:val="77"/>
        </w:numPr>
        <w:contextualSpacing w:val="0"/>
      </w:pPr>
      <w:r w:rsidRPr="00C67D18">
        <w:t>Select Change Language.</w:t>
      </w:r>
    </w:p>
    <w:p w14:paraId="398A0910" w14:textId="77777777" w:rsidR="00177780" w:rsidRPr="00C67D18" w:rsidRDefault="00177780" w:rsidP="00596EBB">
      <w:pPr>
        <w:pStyle w:val="ListParagraph"/>
        <w:numPr>
          <w:ilvl w:val="0"/>
          <w:numId w:val="77"/>
        </w:numPr>
        <w:contextualSpacing w:val="0"/>
      </w:pPr>
      <w:r w:rsidRPr="00C67D18">
        <w:t xml:space="preserve">Select the Language option and press Enter. A list will appear on the display. </w:t>
      </w:r>
    </w:p>
    <w:p w14:paraId="7F8A7B0F" w14:textId="77777777" w:rsidR="00177780" w:rsidRPr="00C67D18" w:rsidRDefault="00177780" w:rsidP="00596EBB">
      <w:pPr>
        <w:pStyle w:val="ListParagraph"/>
        <w:numPr>
          <w:ilvl w:val="0"/>
          <w:numId w:val="77"/>
        </w:numPr>
        <w:contextualSpacing w:val="0"/>
      </w:pPr>
      <w:r w:rsidRPr="00C67D18">
        <w:t xml:space="preserve">Select the language of your choice from the list. </w:t>
      </w:r>
    </w:p>
    <w:p w14:paraId="7E9FDCE4" w14:textId="77777777" w:rsidR="00177780" w:rsidRPr="00C67D18" w:rsidRDefault="00177780" w:rsidP="00596EBB">
      <w:pPr>
        <w:pStyle w:val="ListParagraph"/>
        <w:numPr>
          <w:ilvl w:val="0"/>
          <w:numId w:val="77"/>
        </w:numPr>
        <w:contextualSpacing w:val="0"/>
      </w:pPr>
      <w:r w:rsidRPr="00C67D18">
        <w:t>Select Close.</w:t>
      </w:r>
    </w:p>
    <w:p w14:paraId="55EA0D24" w14:textId="77777777" w:rsidR="00177780" w:rsidRPr="00C67D18" w:rsidRDefault="00177780" w:rsidP="00596EBB">
      <w:pPr>
        <w:pStyle w:val="BodyText"/>
        <w:numPr>
          <w:ilvl w:val="0"/>
          <w:numId w:val="77"/>
        </w:numPr>
      </w:pPr>
      <w:r w:rsidRPr="00C67D18">
        <w:t xml:space="preserve">You will be prompted to select the option Replace </w:t>
      </w:r>
      <w:r>
        <w:t>language</w:t>
      </w:r>
      <w:r w:rsidRPr="00C67D18">
        <w:t xml:space="preserve"> default profile. If you click on Ok, a new </w:t>
      </w:r>
      <w:r>
        <w:t>language</w:t>
      </w:r>
      <w:r w:rsidRPr="00C67D18">
        <w:t xml:space="preserve"> profile will be created with a Braille table allowing to read Braille menus in the selected language. Press Cancel if you wish to stay with your current </w:t>
      </w:r>
      <w:r>
        <w:t>language</w:t>
      </w:r>
      <w:r w:rsidRPr="00C67D18">
        <w:t xml:space="preserve"> profile.</w:t>
      </w:r>
    </w:p>
    <w:p w14:paraId="0F06F0BA" w14:textId="77777777" w:rsidR="00177780" w:rsidRPr="00C67D18" w:rsidRDefault="00177780" w:rsidP="00596EBB">
      <w:pPr>
        <w:pStyle w:val="ListParagraph"/>
        <w:numPr>
          <w:ilvl w:val="0"/>
          <w:numId w:val="77"/>
        </w:numPr>
      </w:pPr>
      <w:r w:rsidRPr="00C67D18">
        <w:t xml:space="preserve">When prompted, reboot the Brailliant to apply the changes. </w:t>
      </w:r>
    </w:p>
    <w:p w14:paraId="184DD076" w14:textId="77777777" w:rsidR="00177780" w:rsidRPr="00C67D18" w:rsidRDefault="00177780" w:rsidP="00387207">
      <w:pPr>
        <w:pStyle w:val="Heading1"/>
        <w:numPr>
          <w:ilvl w:val="0"/>
          <w:numId w:val="18"/>
        </w:numPr>
        <w:ind w:left="357" w:hanging="357"/>
      </w:pPr>
      <w:bookmarkStart w:id="299" w:name="_Toc169266529"/>
      <w:r w:rsidRPr="00C67D18">
        <w:t>Accessing and Using Online Services</w:t>
      </w:r>
      <w:bookmarkEnd w:id="299"/>
    </w:p>
    <w:p w14:paraId="7C42FDE1" w14:textId="77777777" w:rsidR="00177780" w:rsidRPr="00C67D18" w:rsidRDefault="00177780" w:rsidP="00177780">
      <w:r w:rsidRPr="00C67D18">
        <w:t>This Online Services menu contains online libraries included on your Brailliant. The Online Services are subscription-based and require you to enter your account credentials.</w:t>
      </w:r>
    </w:p>
    <w:p w14:paraId="311297BA" w14:textId="77777777" w:rsidR="00177780" w:rsidRPr="00C67D18" w:rsidRDefault="00177780" w:rsidP="00177780">
      <w:r w:rsidRPr="007B3B40">
        <w:rPr>
          <w:rStyle w:val="Strong"/>
          <w:b w:val="0"/>
          <w:bCs w:val="0"/>
        </w:rPr>
        <w:t>Note</w:t>
      </w:r>
      <w:r w:rsidRPr="007B3B40">
        <w:rPr>
          <w:b/>
          <w:bCs/>
        </w:rPr>
        <w:t>:</w:t>
      </w:r>
      <w:r w:rsidRPr="00C67D18">
        <w:t xml:space="preserve"> Make sure you have an established internet connection with the Brailliant before using Online Services. </w:t>
      </w:r>
    </w:p>
    <w:p w14:paraId="31537F22" w14:textId="77777777" w:rsidR="00177780" w:rsidRPr="00C67D18" w:rsidRDefault="00177780" w:rsidP="00177780">
      <w:r w:rsidRPr="00C67D18">
        <w:t>Books from online libraries are downloaded in the Online-books folder of the Brailliant. All books are included in the Main Book list of the Victor Reader application.</w:t>
      </w:r>
    </w:p>
    <w:p w14:paraId="6B40F68B" w14:textId="4605722F" w:rsidR="00177780" w:rsidRPr="00C67D18" w:rsidRDefault="00177780" w:rsidP="00387207">
      <w:pPr>
        <w:pStyle w:val="Heading2"/>
        <w:numPr>
          <w:ilvl w:val="1"/>
          <w:numId w:val="18"/>
        </w:numPr>
        <w:ind w:left="720"/>
      </w:pPr>
      <w:bookmarkStart w:id="300" w:name="_Toc169266530"/>
      <w:r w:rsidRPr="00C67D18">
        <w:lastRenderedPageBreak/>
        <w:t>Activating Bookshare and Downloading Books</w:t>
      </w:r>
      <w:bookmarkEnd w:id="300"/>
    </w:p>
    <w:p w14:paraId="363F1F5E" w14:textId="77777777" w:rsidR="00177780" w:rsidRPr="00C67D18" w:rsidRDefault="00177780" w:rsidP="00177780">
      <w:r w:rsidRPr="00C67D18">
        <w:t xml:space="preserve">Bookshare® online library contains copyrighted content for people with qualifying print disabilities. More information about Bookshare is available from </w:t>
      </w:r>
      <w:hyperlink r:id="rId14" w:history="1">
        <w:r w:rsidRPr="00C67D18">
          <w:rPr>
            <w:rStyle w:val="Hyperlink"/>
          </w:rPr>
          <w:t>http://www.bookshare.org</w:t>
        </w:r>
      </w:hyperlink>
      <w:r w:rsidRPr="00C67D18">
        <w:rPr>
          <w:rStyle w:val="Hyperlink"/>
        </w:rPr>
        <w:t xml:space="preserve">. </w:t>
      </w:r>
    </w:p>
    <w:p w14:paraId="2EA33024" w14:textId="77777777" w:rsidR="00177780" w:rsidRPr="00C67D18" w:rsidRDefault="00177780" w:rsidP="00177780">
      <w:pPr>
        <w:rPr>
          <w:bCs/>
        </w:rPr>
      </w:pPr>
      <w:r w:rsidRPr="00C67D18">
        <w:rPr>
          <w:bCs/>
        </w:rPr>
        <w:t>You are able to search for books and download them to the Brailliant wirelessly. Newspapers and magazines are currently not available in the online search.</w:t>
      </w:r>
    </w:p>
    <w:p w14:paraId="457AAA7F" w14:textId="77777777" w:rsidR="00177780" w:rsidRPr="00C67D18" w:rsidRDefault="00177780" w:rsidP="00177780">
      <w:pPr>
        <w:rPr>
          <w:bCs/>
        </w:rPr>
      </w:pPr>
      <w:r w:rsidRPr="00C67D18">
        <w:rPr>
          <w:bCs/>
        </w:rPr>
        <w:t xml:space="preserve">To activate the Bookshare service and download a book: </w:t>
      </w:r>
    </w:p>
    <w:p w14:paraId="0DEBA6AD" w14:textId="77777777" w:rsidR="00177780" w:rsidRPr="00C67D18" w:rsidRDefault="00177780" w:rsidP="00596EBB">
      <w:pPr>
        <w:pStyle w:val="ListParagraph"/>
        <w:numPr>
          <w:ilvl w:val="0"/>
          <w:numId w:val="79"/>
        </w:numPr>
      </w:pPr>
      <w:r w:rsidRPr="00C67D18">
        <w:rPr>
          <w:bCs/>
        </w:rPr>
        <w:t>E</w:t>
      </w:r>
      <w:r w:rsidRPr="00C67D18">
        <w:t xml:space="preserve">nter your Bookshare account email address and password. </w:t>
      </w:r>
    </w:p>
    <w:p w14:paraId="2465FAD7" w14:textId="73E4B5F9" w:rsidR="00177780" w:rsidRPr="00C67D18" w:rsidRDefault="00177780" w:rsidP="00596EBB">
      <w:pPr>
        <w:pStyle w:val="ListParagraph"/>
        <w:numPr>
          <w:ilvl w:val="0"/>
          <w:numId w:val="79"/>
        </w:numPr>
      </w:pPr>
      <w:r w:rsidRPr="00C67D18">
        <w:t>Select your preferred book format (</w:t>
      </w:r>
      <w:r w:rsidR="000E7017">
        <w:t>DAISY</w:t>
      </w:r>
      <w:r w:rsidRPr="00C67D18">
        <w:t xml:space="preserve"> or BRF).</w:t>
      </w:r>
    </w:p>
    <w:p w14:paraId="7754C239" w14:textId="77777777" w:rsidR="00177780" w:rsidRPr="00C67D18" w:rsidRDefault="00177780" w:rsidP="00596EBB">
      <w:pPr>
        <w:pStyle w:val="ListParagraph"/>
        <w:numPr>
          <w:ilvl w:val="0"/>
          <w:numId w:val="79"/>
        </w:numPr>
      </w:pPr>
      <w:r w:rsidRPr="00C67D18">
        <w:t>Search books by title, author, full text search, and/or browse by categories. You can also search for the most recent or popular books.</w:t>
      </w:r>
    </w:p>
    <w:p w14:paraId="09AC06C9" w14:textId="77777777" w:rsidR="00177780" w:rsidRPr="00C67D18" w:rsidRDefault="00177780" w:rsidP="00596EBB">
      <w:pPr>
        <w:pStyle w:val="ListParagraph"/>
        <w:numPr>
          <w:ilvl w:val="0"/>
          <w:numId w:val="79"/>
        </w:numPr>
      </w:pPr>
      <w:r w:rsidRPr="00C67D18">
        <w:t xml:space="preserve">Press Enter or a cursor routing key on a book to get more information. </w:t>
      </w:r>
    </w:p>
    <w:p w14:paraId="278D0D16" w14:textId="77777777" w:rsidR="00177780" w:rsidRPr="00C67D18" w:rsidRDefault="00177780" w:rsidP="00596EBB">
      <w:pPr>
        <w:pStyle w:val="ListParagraph"/>
        <w:numPr>
          <w:ilvl w:val="0"/>
          <w:numId w:val="79"/>
        </w:numPr>
      </w:pPr>
      <w:r w:rsidRPr="00C67D18">
        <w:t xml:space="preserve">Use Previous and Next thumb keys to navigate between the title, author, and book description. </w:t>
      </w:r>
    </w:p>
    <w:p w14:paraId="693BC414" w14:textId="77777777" w:rsidR="00177780" w:rsidRPr="00C67D18" w:rsidRDefault="00177780" w:rsidP="00596EBB">
      <w:pPr>
        <w:pStyle w:val="ListParagraph"/>
        <w:numPr>
          <w:ilvl w:val="0"/>
          <w:numId w:val="79"/>
        </w:numPr>
      </w:pPr>
      <w:r w:rsidRPr="00C67D18">
        <w:t xml:space="preserve">Press Enter on the Download item to download the book to the Brailliant. </w:t>
      </w:r>
    </w:p>
    <w:p w14:paraId="34DE3139" w14:textId="77777777" w:rsidR="00177780" w:rsidRPr="00C67D18" w:rsidRDefault="00177780" w:rsidP="00387207">
      <w:pPr>
        <w:pStyle w:val="Heading2"/>
        <w:numPr>
          <w:ilvl w:val="1"/>
          <w:numId w:val="18"/>
        </w:numPr>
        <w:ind w:left="720"/>
      </w:pPr>
      <w:r>
        <w:t xml:space="preserve"> </w:t>
      </w:r>
      <w:bookmarkStart w:id="301" w:name="_Toc169266531"/>
      <w:r w:rsidRPr="00C67D18">
        <w:t>Configuring, Managing, and Syncing a</w:t>
      </w:r>
      <w:r w:rsidRPr="00C67D18" w:rsidDel="00C653F3">
        <w:t>n</w:t>
      </w:r>
      <w:r w:rsidRPr="00C67D18">
        <w:t xml:space="preserve"> NFB Newsline Account</w:t>
      </w:r>
      <w:bookmarkEnd w:id="301"/>
    </w:p>
    <w:p w14:paraId="4B131825" w14:textId="77777777" w:rsidR="00177780" w:rsidRPr="00C67D18" w:rsidRDefault="00177780" w:rsidP="00177780">
      <w:pPr>
        <w:pStyle w:val="BodyText"/>
      </w:pPr>
      <w:r w:rsidRPr="00C67D18">
        <w:t>If you have an NFB Newsline® account, the Brailliant allows you to connect to your account and download NFB material for reading in the Victor Reader.</w:t>
      </w:r>
    </w:p>
    <w:p w14:paraId="36922560" w14:textId="77777777" w:rsidR="00177780" w:rsidRPr="00C67D18" w:rsidRDefault="00177780" w:rsidP="00177780">
      <w:pPr>
        <w:pStyle w:val="BodyText"/>
      </w:pPr>
      <w:r w:rsidRPr="00C67D18">
        <w:rPr>
          <w:rStyle w:val="Strong"/>
        </w:rPr>
        <w:t>Configure account</w:t>
      </w:r>
      <w:r w:rsidRPr="00C67D18">
        <w:t>: Enter your NFB Newsline credentials, select the issue update frequency, and determine whether your Brailliant should keep or delete outdated issues.</w:t>
      </w:r>
    </w:p>
    <w:p w14:paraId="1FB096DD" w14:textId="77777777" w:rsidR="00177780" w:rsidRPr="00C67D18" w:rsidRDefault="00177780" w:rsidP="00177780">
      <w:pPr>
        <w:pStyle w:val="BodyText"/>
      </w:pPr>
      <w:r w:rsidRPr="00C67D18">
        <w:rPr>
          <w:rStyle w:val="Strong"/>
        </w:rPr>
        <w:t>Manage publications</w:t>
      </w:r>
      <w:r w:rsidRPr="00C67D18">
        <w:t>: Select which material you wish to subscribe to. Subscribed material is underlined.</w:t>
      </w:r>
    </w:p>
    <w:p w14:paraId="54985E99" w14:textId="77777777" w:rsidR="00177780" w:rsidRPr="00C67D18" w:rsidRDefault="00177780" w:rsidP="00177780">
      <w:pPr>
        <w:pStyle w:val="BodyText"/>
      </w:pPr>
      <w:r w:rsidRPr="00C67D18">
        <w:rPr>
          <w:rStyle w:val="Strong"/>
        </w:rPr>
        <w:t>Sync content now</w:t>
      </w:r>
      <w:r w:rsidRPr="00C67D18">
        <w:t>: Downloads the latest issues of your subscribed material.</w:t>
      </w:r>
    </w:p>
    <w:p w14:paraId="7471E3E7" w14:textId="77777777" w:rsidR="00177780" w:rsidRPr="00C67D18" w:rsidRDefault="00177780" w:rsidP="00387207">
      <w:pPr>
        <w:pStyle w:val="Heading2"/>
        <w:numPr>
          <w:ilvl w:val="1"/>
          <w:numId w:val="18"/>
        </w:numPr>
        <w:ind w:left="720"/>
      </w:pPr>
      <w:bookmarkStart w:id="302" w:name="_Toc169266532"/>
      <w:r w:rsidRPr="00C67D18">
        <w:t>NLS Bard</w:t>
      </w:r>
      <w:bookmarkEnd w:id="302"/>
    </w:p>
    <w:p w14:paraId="52739A0E" w14:textId="0F9FEB34" w:rsidR="00ED20B6" w:rsidRDefault="00A86332" w:rsidP="00A86332">
      <w:pPr>
        <w:pStyle w:val="BodyText"/>
      </w:pPr>
      <w:r w:rsidRPr="00430DFB">
        <w:t xml:space="preserve">The </w:t>
      </w:r>
      <w:r>
        <w:t>Brailliant</w:t>
      </w:r>
      <w:r w:rsidRPr="00430DFB">
        <w:t xml:space="preserve"> 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Wi-Fi network (see </w:t>
      </w:r>
      <w:hyperlink w:anchor="_Connecting_to_a" w:history="1">
        <w:r w:rsidRPr="00430DFB">
          <w:rPr>
            <w:rStyle w:val="Hyperlink"/>
          </w:rPr>
          <w:t>Connecting to a Wi-Fi Network</w:t>
        </w:r>
      </w:hyperlink>
      <w:r w:rsidRPr="00430DFB">
        <w:t xml:space="preserve"> for detailed instructions) and login to your BARD account.</w:t>
      </w:r>
    </w:p>
    <w:p w14:paraId="2378E457" w14:textId="1EC0C5E7" w:rsidR="00ED20B6" w:rsidRPr="00717F70" w:rsidRDefault="000E7017" w:rsidP="00387207">
      <w:pPr>
        <w:pStyle w:val="Heading2"/>
        <w:numPr>
          <w:ilvl w:val="1"/>
          <w:numId w:val="18"/>
        </w:numPr>
        <w:ind w:left="720"/>
      </w:pPr>
      <w:bookmarkStart w:id="303" w:name="_Toc169266533"/>
      <w:r w:rsidRPr="00717F70">
        <w:t>DAISY</w:t>
      </w:r>
      <w:r w:rsidR="00ED20B6" w:rsidRPr="00717F70">
        <w:t xml:space="preserve"> </w:t>
      </w:r>
      <w:r w:rsidR="00435C03" w:rsidRPr="00717F70">
        <w:t>Online</w:t>
      </w:r>
      <w:bookmarkEnd w:id="303"/>
    </w:p>
    <w:p w14:paraId="6ECC3BBF" w14:textId="177196DC" w:rsidR="004359B5" w:rsidRPr="00717F70" w:rsidRDefault="004359B5" w:rsidP="00177780">
      <w:r w:rsidRPr="5F5E55C4">
        <w:rPr>
          <w:color w:val="000000" w:themeColor="text1"/>
        </w:rPr>
        <w:t xml:space="preserve">DAISY online is a service that supports several libraries of adapted content </w:t>
      </w:r>
      <w:r w:rsidR="327079E5" w:rsidRPr="5F5E55C4">
        <w:rPr>
          <w:color w:val="000000" w:themeColor="text1"/>
        </w:rPr>
        <w:t>across</w:t>
      </w:r>
      <w:r w:rsidRPr="5F5E55C4">
        <w:rPr>
          <w:color w:val="000000" w:themeColor="text1"/>
        </w:rPr>
        <w:t xml:space="preserve"> the world</w:t>
      </w:r>
      <w:r w:rsidR="00236BA5" w:rsidRPr="5F5E55C4">
        <w:rPr>
          <w:color w:val="000000" w:themeColor="text1"/>
        </w:rPr>
        <w:t>.</w:t>
      </w:r>
    </w:p>
    <w:p w14:paraId="490ABF38" w14:textId="02765944" w:rsidR="00BC2392" w:rsidRPr="00717F70" w:rsidRDefault="00F15709" w:rsidP="00177780">
      <w:r w:rsidRPr="00717F70">
        <w:t xml:space="preserve">To </w:t>
      </w:r>
      <w:r w:rsidR="00773EC1">
        <w:t xml:space="preserve">access the DAISY Online </w:t>
      </w:r>
      <w:r w:rsidR="62D789F2">
        <w:t>libraries</w:t>
      </w:r>
      <w:r w:rsidR="001A03D6">
        <w:t xml:space="preserve"> supported by the device,</w:t>
      </w:r>
      <w:r w:rsidR="006F4109">
        <w:t xml:space="preserve"> </w:t>
      </w:r>
      <w:r w:rsidRPr="00717F70">
        <w:t xml:space="preserve">follow these steps: </w:t>
      </w:r>
    </w:p>
    <w:p w14:paraId="03A0907E" w14:textId="6E79BAFB" w:rsidR="00765CE6" w:rsidRPr="00717F70" w:rsidRDefault="00E62E94" w:rsidP="009C5E35">
      <w:r w:rsidRPr="00717F70">
        <w:t>Note</w:t>
      </w:r>
      <w:r w:rsidR="00E547E0">
        <w:t>:</w:t>
      </w:r>
      <w:r w:rsidRPr="00717F70">
        <w:t xml:space="preserve"> t</w:t>
      </w:r>
      <w:r w:rsidR="00F15709" w:rsidRPr="00717F70">
        <w:t xml:space="preserve">o access </w:t>
      </w:r>
      <w:r w:rsidR="000E7017" w:rsidRPr="00717F70">
        <w:t>DAISY</w:t>
      </w:r>
      <w:r w:rsidR="00F15709" w:rsidRPr="00717F70">
        <w:t xml:space="preserve"> online libraries, an </w:t>
      </w:r>
      <w:r w:rsidR="00111C07">
        <w:t>Internet connection</w:t>
      </w:r>
      <w:r w:rsidR="00F15709" w:rsidRPr="00717F70">
        <w:t xml:space="preserve"> is required</w:t>
      </w:r>
      <w:r w:rsidR="00E547E0">
        <w:t>.</w:t>
      </w:r>
      <w:r w:rsidR="00F15709" w:rsidRPr="00717F70">
        <w:t xml:space="preserve"> </w:t>
      </w:r>
    </w:p>
    <w:p w14:paraId="30AFE016" w14:textId="33BC954B" w:rsidR="00BC2392" w:rsidRPr="00717F70" w:rsidRDefault="00F93434" w:rsidP="00596EBB">
      <w:pPr>
        <w:pStyle w:val="ListParagraph"/>
        <w:numPr>
          <w:ilvl w:val="0"/>
          <w:numId w:val="80"/>
        </w:numPr>
      </w:pPr>
      <w:r>
        <w:lastRenderedPageBreak/>
        <w:t>On the main menu, w</w:t>
      </w:r>
      <w:r w:rsidR="00E547E0">
        <w:t>ith the Previous and Next thumb keys, navigate until r</w:t>
      </w:r>
      <w:r>
        <w:t>e</w:t>
      </w:r>
      <w:r w:rsidR="00E547E0">
        <w:t xml:space="preserve">aching the item </w:t>
      </w:r>
      <w:r w:rsidR="00F15709" w:rsidRPr="00717F70">
        <w:t>“Online Services”</w:t>
      </w:r>
      <w:r w:rsidR="008919A7" w:rsidRPr="00717F70">
        <w:t xml:space="preserve"> and press </w:t>
      </w:r>
      <w:r w:rsidR="00EF7A55">
        <w:t>E</w:t>
      </w:r>
      <w:r w:rsidR="008919A7" w:rsidRPr="00717F70">
        <w:t>nter.</w:t>
      </w:r>
    </w:p>
    <w:p w14:paraId="2C4698CE" w14:textId="785E79AD" w:rsidR="00B6156D" w:rsidRPr="00717F70" w:rsidRDefault="00BC2392" w:rsidP="00596EBB">
      <w:pPr>
        <w:pStyle w:val="ListParagraph"/>
        <w:numPr>
          <w:ilvl w:val="0"/>
          <w:numId w:val="80"/>
        </w:numPr>
      </w:pPr>
      <w:r w:rsidRPr="00717F70">
        <w:t xml:space="preserve">Using </w:t>
      </w:r>
      <w:r w:rsidR="00114E06" w:rsidRPr="00717F70">
        <w:t>the</w:t>
      </w:r>
      <w:r w:rsidRPr="00717F70">
        <w:t xml:space="preserve"> Previous and Next thumb key</w:t>
      </w:r>
      <w:r w:rsidR="00D34861">
        <w:t>s,</w:t>
      </w:r>
      <w:r w:rsidRPr="00717F70">
        <w:t xml:space="preserve"> navigate to the </w:t>
      </w:r>
      <w:r w:rsidR="000E7017" w:rsidRPr="00717F70">
        <w:t>DAISY</w:t>
      </w:r>
      <w:r w:rsidRPr="00717F70">
        <w:t xml:space="preserve"> online item, then </w:t>
      </w:r>
      <w:r w:rsidR="00322A61" w:rsidRPr="00717F70">
        <w:t>p</w:t>
      </w:r>
      <w:r w:rsidRPr="00717F70">
        <w:t>ress Enter.</w:t>
      </w:r>
    </w:p>
    <w:p w14:paraId="20B04111" w14:textId="3B5EF39E" w:rsidR="00D46CA3" w:rsidRPr="005804C2" w:rsidRDefault="000543A1" w:rsidP="00177780">
      <w:r w:rsidRPr="00717F70">
        <w:t>You</w:t>
      </w:r>
      <w:r w:rsidR="00822BFE" w:rsidRPr="00717F70">
        <w:rPr>
          <w:color w:val="000000"/>
        </w:rPr>
        <w:t xml:space="preserve"> will now have a list of any of the DAISY Online accounts that you have previously configured, followed by the “Add account” item. If you did not configure any DAISY Online account, the “Add account” item will be the first </w:t>
      </w:r>
      <w:r w:rsidR="00B55BAE" w:rsidRPr="00717F70">
        <w:rPr>
          <w:color w:val="000000"/>
        </w:rPr>
        <w:t xml:space="preserve">one </w:t>
      </w:r>
      <w:r w:rsidR="00822BFE" w:rsidRPr="00717F70">
        <w:rPr>
          <w:color w:val="000000"/>
        </w:rPr>
        <w:t xml:space="preserve">displayed when opening the DAISY Online application. </w:t>
      </w:r>
      <w:r w:rsidR="00781353">
        <w:rPr>
          <w:color w:val="000000"/>
        </w:rPr>
        <w:t xml:space="preserve">You will have to add an account to see the list of available libraries. </w:t>
      </w:r>
      <w:r w:rsidR="00EA0587">
        <w:rPr>
          <w:color w:val="000000"/>
        </w:rPr>
        <w:t>To do so,</w:t>
      </w:r>
      <w:r w:rsidR="00ED4368">
        <w:rPr>
          <w:color w:val="000000"/>
        </w:rPr>
        <w:t xml:space="preserve"> </w:t>
      </w:r>
      <w:r w:rsidR="00822BFE" w:rsidRPr="00717F70">
        <w:rPr>
          <w:color w:val="000000"/>
        </w:rPr>
        <w:t>follow instructions belo</w:t>
      </w:r>
      <w:r w:rsidR="00B55BAE" w:rsidRPr="00717F70">
        <w:rPr>
          <w:color w:val="000000"/>
        </w:rPr>
        <w:t>w</w:t>
      </w:r>
      <w:r w:rsidR="00B6156D" w:rsidRPr="00717F70">
        <w:t>.</w:t>
      </w:r>
    </w:p>
    <w:p w14:paraId="3F5F9263" w14:textId="7A4768D1" w:rsidR="009A674E" w:rsidRPr="00717F70" w:rsidRDefault="007438D5" w:rsidP="00387207">
      <w:pPr>
        <w:pStyle w:val="Heading3"/>
        <w:numPr>
          <w:ilvl w:val="2"/>
          <w:numId w:val="18"/>
        </w:numPr>
      </w:pPr>
      <w:bookmarkStart w:id="304" w:name="_Toc169266534"/>
      <w:r w:rsidRPr="00717F70">
        <w:t xml:space="preserve">Adding a </w:t>
      </w:r>
      <w:r w:rsidR="000E7017" w:rsidRPr="00717F70">
        <w:t>DAISY</w:t>
      </w:r>
      <w:r w:rsidRPr="00717F70">
        <w:t xml:space="preserve"> </w:t>
      </w:r>
      <w:r w:rsidR="0061334D">
        <w:t xml:space="preserve">Online </w:t>
      </w:r>
      <w:r w:rsidRPr="00717F70">
        <w:t>account</w:t>
      </w:r>
      <w:bookmarkEnd w:id="304"/>
      <w:r w:rsidR="00A27DEC" w:rsidRPr="00717F70">
        <w:t xml:space="preserve"> </w:t>
      </w:r>
    </w:p>
    <w:p w14:paraId="7937C4D5" w14:textId="47A30D64" w:rsidR="007438D5" w:rsidRPr="00717F70" w:rsidRDefault="004B3529" w:rsidP="00596EBB">
      <w:pPr>
        <w:pStyle w:val="ListParagraph"/>
        <w:numPr>
          <w:ilvl w:val="0"/>
          <w:numId w:val="81"/>
        </w:numPr>
      </w:pPr>
      <w:r>
        <w:t xml:space="preserve">From the </w:t>
      </w:r>
      <w:r w:rsidR="00ED4368">
        <w:t>main menu, with the Previous and Next thumb keys, navigate until reaching the item</w:t>
      </w:r>
      <w:r w:rsidR="00640BDC">
        <w:t xml:space="preserve"> “</w:t>
      </w:r>
      <w:r w:rsidR="009A674E" w:rsidRPr="00717F70">
        <w:t>Online Services</w:t>
      </w:r>
      <w:r w:rsidR="00640BDC">
        <w:t>”</w:t>
      </w:r>
      <w:r w:rsidR="009A674E" w:rsidRPr="00717F70">
        <w:t xml:space="preserve"> and press </w:t>
      </w:r>
      <w:r w:rsidR="00DE1294">
        <w:t>E</w:t>
      </w:r>
      <w:r w:rsidR="009A674E" w:rsidRPr="00717F70">
        <w:t>nter.</w:t>
      </w:r>
    </w:p>
    <w:p w14:paraId="46481FA1" w14:textId="364C350A" w:rsidR="00BF769F" w:rsidRDefault="00E7791C" w:rsidP="00596EBB">
      <w:pPr>
        <w:pStyle w:val="ListParagraph"/>
        <w:numPr>
          <w:ilvl w:val="0"/>
          <w:numId w:val="81"/>
        </w:numPr>
      </w:pPr>
      <w:r w:rsidRPr="00717F70">
        <w:rPr>
          <w:rFonts w:cstheme="minorHAnsi"/>
          <w:color w:val="000000"/>
        </w:rPr>
        <w:t xml:space="preserve">With the </w:t>
      </w:r>
      <w:r w:rsidR="00640BDC">
        <w:rPr>
          <w:rFonts w:cstheme="minorHAnsi"/>
          <w:color w:val="000000"/>
        </w:rPr>
        <w:t>P</w:t>
      </w:r>
      <w:r w:rsidRPr="00717F70">
        <w:rPr>
          <w:rFonts w:cstheme="minorHAnsi"/>
          <w:color w:val="000000"/>
        </w:rPr>
        <w:t xml:space="preserve">revious and </w:t>
      </w:r>
      <w:r w:rsidR="00640BDC">
        <w:rPr>
          <w:rFonts w:cstheme="minorHAnsi"/>
          <w:color w:val="000000"/>
        </w:rPr>
        <w:t>N</w:t>
      </w:r>
      <w:r w:rsidRPr="00717F70">
        <w:rPr>
          <w:rFonts w:cstheme="minorHAnsi"/>
          <w:color w:val="000000"/>
        </w:rPr>
        <w:t xml:space="preserve">ext thumb keys, navigate </w:t>
      </w:r>
      <w:r w:rsidR="00E7234C">
        <w:rPr>
          <w:rFonts w:cstheme="minorHAnsi"/>
          <w:color w:val="000000"/>
        </w:rPr>
        <w:t xml:space="preserve">until reaching the item </w:t>
      </w:r>
      <w:r w:rsidRPr="00717F70">
        <w:rPr>
          <w:rFonts w:cstheme="minorHAnsi"/>
          <w:color w:val="000000"/>
        </w:rPr>
        <w:t xml:space="preserve">“DAISY </w:t>
      </w:r>
      <w:r w:rsidR="00DE1294">
        <w:rPr>
          <w:rFonts w:cstheme="minorHAnsi"/>
          <w:color w:val="000000"/>
        </w:rPr>
        <w:t>O</w:t>
      </w:r>
      <w:r w:rsidRPr="00717F70">
        <w:rPr>
          <w:rFonts w:cstheme="minorHAnsi"/>
          <w:color w:val="000000"/>
        </w:rPr>
        <w:t>nline”, then press Enter</w:t>
      </w:r>
      <w:r w:rsidR="000F44F0">
        <w:rPr>
          <w:rFonts w:cstheme="minorHAnsi"/>
          <w:color w:val="000000"/>
        </w:rPr>
        <w:t>.</w:t>
      </w:r>
      <w:r w:rsidRPr="00717F70" w:rsidDel="00E7791C">
        <w:t xml:space="preserve"> </w:t>
      </w:r>
    </w:p>
    <w:p w14:paraId="2B4B4746" w14:textId="7B16E6F7" w:rsidR="007D41E8" w:rsidRPr="00717F70" w:rsidRDefault="00E7234C" w:rsidP="00596EBB">
      <w:pPr>
        <w:pStyle w:val="ListParagraph"/>
        <w:numPr>
          <w:ilvl w:val="0"/>
          <w:numId w:val="81"/>
        </w:numPr>
      </w:pPr>
      <w:r>
        <w:t xml:space="preserve">With the Previous and Next thumb keys, navigate until reaching the item </w:t>
      </w:r>
      <w:r w:rsidR="00DE1294">
        <w:t>“</w:t>
      </w:r>
      <w:r w:rsidR="00113009" w:rsidRPr="00717F70">
        <w:t>A</w:t>
      </w:r>
      <w:r w:rsidR="0044413A" w:rsidRPr="00717F70">
        <w:t>dd account</w:t>
      </w:r>
      <w:r w:rsidR="00DE1294">
        <w:t>”</w:t>
      </w:r>
      <w:r w:rsidR="0044413A" w:rsidRPr="00717F70">
        <w:t xml:space="preserve">, </w:t>
      </w:r>
      <w:r w:rsidR="00DE1294">
        <w:t xml:space="preserve">then </w:t>
      </w:r>
      <w:r w:rsidR="0044413A" w:rsidRPr="00717F70">
        <w:t xml:space="preserve">press </w:t>
      </w:r>
      <w:r w:rsidR="00DE1294">
        <w:t>E</w:t>
      </w:r>
      <w:r w:rsidR="0044413A" w:rsidRPr="00717F70">
        <w:t>nter.</w:t>
      </w:r>
    </w:p>
    <w:p w14:paraId="0859A609" w14:textId="39A97CC5" w:rsidR="00EC15B7" w:rsidRPr="00717F70" w:rsidRDefault="00EC15B7" w:rsidP="00596EBB">
      <w:pPr>
        <w:pStyle w:val="ListParagraph"/>
        <w:numPr>
          <w:ilvl w:val="0"/>
          <w:numId w:val="81"/>
        </w:numPr>
      </w:pPr>
      <w:r w:rsidRPr="00717F70">
        <w:rPr>
          <w:rFonts w:cstheme="minorHAnsi"/>
          <w:color w:val="000000"/>
        </w:rPr>
        <w:t>The list of available libraries will be displayed. Select the one in which you have an account that you want to configure</w:t>
      </w:r>
      <w:r w:rsidR="00EC5353">
        <w:rPr>
          <w:rFonts w:cstheme="minorHAnsi"/>
          <w:color w:val="000000"/>
        </w:rPr>
        <w:t>, then press Enter on this library</w:t>
      </w:r>
      <w:r w:rsidRPr="00717F70">
        <w:rPr>
          <w:rFonts w:cstheme="minorHAnsi"/>
          <w:color w:val="000000"/>
        </w:rPr>
        <w:t>.</w:t>
      </w:r>
    </w:p>
    <w:p w14:paraId="1D38AB09" w14:textId="2EE2FAF2" w:rsidR="0040317F" w:rsidRPr="00717F70" w:rsidRDefault="0040317F" w:rsidP="00596EBB">
      <w:pPr>
        <w:pStyle w:val="ListParagraph"/>
        <w:numPr>
          <w:ilvl w:val="0"/>
          <w:numId w:val="81"/>
        </w:numPr>
      </w:pPr>
      <w:r w:rsidRPr="00717F70">
        <w:rPr>
          <w:rFonts w:cstheme="minorHAnsi"/>
          <w:color w:val="000000"/>
        </w:rPr>
        <w:t>Enter the username for this account</w:t>
      </w:r>
      <w:r w:rsidR="00A24C5F">
        <w:rPr>
          <w:rFonts w:cstheme="minorHAnsi"/>
          <w:color w:val="000000"/>
        </w:rPr>
        <w:t>, then press Enter</w:t>
      </w:r>
      <w:r w:rsidRPr="00717F70">
        <w:rPr>
          <w:rFonts w:cstheme="minorHAnsi"/>
          <w:color w:val="000000"/>
        </w:rPr>
        <w:t>.</w:t>
      </w:r>
    </w:p>
    <w:p w14:paraId="74DBDB7B" w14:textId="3EB03130" w:rsidR="0040317F" w:rsidRPr="00717F70" w:rsidRDefault="0040317F" w:rsidP="00596EBB">
      <w:pPr>
        <w:pStyle w:val="NormalWeb"/>
        <w:numPr>
          <w:ilvl w:val="0"/>
          <w:numId w:val="81"/>
        </w:numPr>
        <w:rPr>
          <w:rFonts w:asciiTheme="minorHAnsi" w:hAnsiTheme="minorHAnsi" w:cstheme="minorHAnsi"/>
          <w:color w:val="000000"/>
          <w:lang w:val="en-US"/>
        </w:rPr>
      </w:pPr>
      <w:r w:rsidRPr="00717F70">
        <w:rPr>
          <w:rFonts w:asciiTheme="minorHAnsi" w:hAnsiTheme="minorHAnsi" w:cstheme="minorHAnsi"/>
          <w:color w:val="000000"/>
          <w:lang w:val="en-US"/>
        </w:rPr>
        <w:t>Enter the password</w:t>
      </w:r>
      <w:r w:rsidR="001B41D7">
        <w:rPr>
          <w:rFonts w:asciiTheme="minorHAnsi" w:hAnsiTheme="minorHAnsi" w:cstheme="minorHAnsi"/>
          <w:color w:val="000000"/>
          <w:lang w:val="en-US"/>
        </w:rPr>
        <w:t xml:space="preserve"> for this account</w:t>
      </w:r>
      <w:r w:rsidRPr="00717F70">
        <w:rPr>
          <w:rFonts w:asciiTheme="minorHAnsi" w:hAnsiTheme="minorHAnsi" w:cstheme="minorHAnsi"/>
          <w:color w:val="000000"/>
          <w:lang w:val="en-US"/>
        </w:rPr>
        <w:t>, then press Enter.</w:t>
      </w:r>
    </w:p>
    <w:p w14:paraId="0C751169" w14:textId="4CC1DB6F" w:rsidR="00D0644D" w:rsidRDefault="00597140" w:rsidP="00717F70">
      <w:pPr>
        <w:rPr>
          <w:rFonts w:cstheme="minorHAnsi"/>
          <w:color w:val="000000"/>
        </w:rPr>
      </w:pPr>
      <w:r w:rsidRPr="00717F70">
        <w:rPr>
          <w:rFonts w:cstheme="minorHAnsi"/>
          <w:color w:val="000000"/>
        </w:rPr>
        <w:t>If the conn</w:t>
      </w:r>
      <w:r w:rsidR="005B3A44" w:rsidRPr="00717F70">
        <w:rPr>
          <w:rFonts w:cstheme="minorHAnsi"/>
          <w:color w:val="000000"/>
        </w:rPr>
        <w:t>ect</w:t>
      </w:r>
      <w:r w:rsidRPr="00717F70">
        <w:rPr>
          <w:rFonts w:cstheme="minorHAnsi"/>
          <w:color w:val="000000"/>
        </w:rPr>
        <w:t xml:space="preserve">ion is established, </w:t>
      </w:r>
      <w:r w:rsidR="009058DE">
        <w:rPr>
          <w:rFonts w:cstheme="minorHAnsi"/>
          <w:color w:val="000000"/>
        </w:rPr>
        <w:t>you wil</w:t>
      </w:r>
      <w:r w:rsidR="001B41D7">
        <w:rPr>
          <w:rFonts w:cstheme="minorHAnsi"/>
          <w:color w:val="000000"/>
        </w:rPr>
        <w:t>l</w:t>
      </w:r>
      <w:r w:rsidR="009058DE">
        <w:rPr>
          <w:rFonts w:cstheme="minorHAnsi"/>
          <w:color w:val="000000"/>
        </w:rPr>
        <w:t xml:space="preserve"> get </w:t>
      </w:r>
      <w:r w:rsidRPr="00717F70">
        <w:rPr>
          <w:rFonts w:cstheme="minorHAnsi"/>
          <w:color w:val="000000"/>
        </w:rPr>
        <w:t>the message “login successful”</w:t>
      </w:r>
      <w:r w:rsidR="0083644F">
        <w:rPr>
          <w:rFonts w:cstheme="minorHAnsi"/>
          <w:color w:val="000000"/>
        </w:rPr>
        <w:t xml:space="preserve"> </w:t>
      </w:r>
      <w:r w:rsidR="006A2CEF">
        <w:rPr>
          <w:rFonts w:cstheme="minorHAnsi"/>
          <w:color w:val="000000"/>
        </w:rPr>
        <w:t xml:space="preserve">and a new account will be added to </w:t>
      </w:r>
      <w:r w:rsidR="00D70C79">
        <w:rPr>
          <w:rFonts w:cstheme="minorHAnsi"/>
          <w:color w:val="000000"/>
        </w:rPr>
        <w:t>the list of already configured libraries that you will see when opening the DAISY Online a</w:t>
      </w:r>
      <w:r w:rsidR="00DB63A0">
        <w:rPr>
          <w:rFonts w:cstheme="minorHAnsi"/>
          <w:color w:val="000000"/>
        </w:rPr>
        <w:t>pp</w:t>
      </w:r>
      <w:r w:rsidR="008E4371">
        <w:rPr>
          <w:rFonts w:cstheme="minorHAnsi"/>
          <w:color w:val="000000"/>
        </w:rPr>
        <w:t>.</w:t>
      </w:r>
    </w:p>
    <w:p w14:paraId="4860320D" w14:textId="15C85BBE" w:rsidR="004323AC" w:rsidRPr="00717F70" w:rsidRDefault="004323AC" w:rsidP="00717F70">
      <w:r>
        <w:rPr>
          <w:rFonts w:cstheme="minorHAnsi"/>
          <w:color w:val="000000"/>
        </w:rPr>
        <w:t xml:space="preserve">Note: </w:t>
      </w:r>
      <w:r w:rsidR="007F6564">
        <w:t>when</w:t>
      </w:r>
      <w:r w:rsidRPr="00A30E8E">
        <w:t xml:space="preserve"> your cursor is on an already configured </w:t>
      </w:r>
      <w:r w:rsidR="0086226F">
        <w:t>account</w:t>
      </w:r>
      <w:r w:rsidRPr="00A30E8E">
        <w:t xml:space="preserve">, </w:t>
      </w:r>
      <w:r w:rsidR="00AE1FC5">
        <w:t xml:space="preserve">you can </w:t>
      </w:r>
      <w:r w:rsidRPr="00A30E8E">
        <w:t>press the shortcut Space+M to go to the contextual menu. You will have the option to change the download method (</w:t>
      </w:r>
      <w:r w:rsidR="00E37EA0">
        <w:t>automatic</w:t>
      </w:r>
      <w:r w:rsidRPr="00A30E8E">
        <w:t xml:space="preserve"> or </w:t>
      </w:r>
      <w:r w:rsidR="00E37EA0">
        <w:t>manual</w:t>
      </w:r>
      <w:r w:rsidRPr="00A30E8E">
        <w:t>), to modify login information, or to remove this specific account.</w:t>
      </w:r>
    </w:p>
    <w:p w14:paraId="69CD215C" w14:textId="3F083C22" w:rsidR="00A3516E" w:rsidRPr="00717F70" w:rsidRDefault="005B0792" w:rsidP="00387207">
      <w:pPr>
        <w:pStyle w:val="Heading3"/>
        <w:numPr>
          <w:ilvl w:val="2"/>
          <w:numId w:val="18"/>
        </w:numPr>
      </w:pPr>
      <w:bookmarkStart w:id="305" w:name="_Toc169266535"/>
      <w:r w:rsidRPr="00717F70">
        <w:t>Import Configuration</w:t>
      </w:r>
      <w:bookmarkEnd w:id="305"/>
    </w:p>
    <w:p w14:paraId="1C6E97ED" w14:textId="62CB9B50" w:rsidR="00C56DBB" w:rsidRDefault="00544C7A" w:rsidP="008B7010">
      <w:pPr>
        <w:jc w:val="both"/>
        <w:rPr>
          <w:rStyle w:val="Hyperlink"/>
        </w:rPr>
      </w:pPr>
      <w:r w:rsidRPr="00717F70">
        <w:t xml:space="preserve">In conjunction with the HumanWare </w:t>
      </w:r>
      <w:r w:rsidR="0040778C">
        <w:t>C</w:t>
      </w:r>
      <w:r w:rsidRPr="00717F70">
        <w:t>ompan</w:t>
      </w:r>
      <w:r w:rsidR="00430DBA">
        <w:t>i</w:t>
      </w:r>
      <w:r w:rsidRPr="00717F70">
        <w:t xml:space="preserve">on application, the Brailliant allows to import a </w:t>
      </w:r>
      <w:r w:rsidR="00007F93" w:rsidRPr="00717F70">
        <w:t xml:space="preserve">library configuration from a XML file. This process requires both </w:t>
      </w:r>
      <w:r w:rsidR="00B6377F" w:rsidRPr="00717F70">
        <w:t>a</w:t>
      </w:r>
      <w:r w:rsidR="00B10172" w:rsidRPr="00717F70">
        <w:t>n</w:t>
      </w:r>
      <w:r w:rsidR="00B6377F" w:rsidRPr="00717F70">
        <w:t xml:space="preserve"> active network connection and </w:t>
      </w:r>
      <w:r w:rsidR="00B10172" w:rsidRPr="00717F70">
        <w:t xml:space="preserve">an XML file located on an external drive. </w:t>
      </w:r>
      <w:r w:rsidR="007B70EC" w:rsidRPr="00717F70">
        <w:t>To download the HumanWare companion</w:t>
      </w:r>
      <w:r w:rsidR="008F4C71">
        <w:t>,</w:t>
      </w:r>
      <w:r w:rsidR="007B70EC" w:rsidRPr="00717F70">
        <w:t xml:space="preserve"> </w:t>
      </w:r>
      <w:r w:rsidR="00681759" w:rsidRPr="005804C2">
        <w:t xml:space="preserve">please visit </w:t>
      </w:r>
      <w:hyperlink r:id="rId15" w:history="1">
        <w:r w:rsidR="00681759" w:rsidRPr="005804C2">
          <w:rPr>
            <w:rStyle w:val="Hyperlink"/>
          </w:rPr>
          <w:t>https://support.humanware.com/en-international/support/humanware_companion</w:t>
        </w:r>
      </w:hyperlink>
    </w:p>
    <w:p w14:paraId="52ED3972" w14:textId="77777777" w:rsidR="00DB3B05" w:rsidRDefault="00DB3B05" w:rsidP="008B7010">
      <w:pPr>
        <w:jc w:val="both"/>
        <w:rPr>
          <w:rStyle w:val="Hyperlink"/>
        </w:rPr>
      </w:pPr>
    </w:p>
    <w:p w14:paraId="2C9C053A" w14:textId="183CE365" w:rsidR="00DB3B05" w:rsidRPr="00F367A0" w:rsidRDefault="00DB3B05" w:rsidP="00F367A0">
      <w:pPr>
        <w:rPr>
          <w:rStyle w:val="Hyperlink"/>
          <w:u w:val="none"/>
        </w:rPr>
      </w:pPr>
      <w:r w:rsidRPr="00F367A0">
        <w:rPr>
          <w:rStyle w:val="Hyperlink"/>
          <w:u w:val="none"/>
        </w:rPr>
        <w:t>To import a configuration, do the following:</w:t>
      </w:r>
    </w:p>
    <w:p w14:paraId="711C5C7A" w14:textId="0091E43C" w:rsidR="00DB3B05" w:rsidRPr="00F367A0" w:rsidRDefault="00DB3B05" w:rsidP="00F367A0">
      <w:pPr>
        <w:pStyle w:val="ListParagraph"/>
        <w:numPr>
          <w:ilvl w:val="0"/>
          <w:numId w:val="88"/>
        </w:numPr>
        <w:rPr>
          <w:rStyle w:val="Hyperlink"/>
          <w:u w:val="none"/>
        </w:rPr>
      </w:pPr>
      <w:r w:rsidRPr="00F367A0">
        <w:rPr>
          <w:rStyle w:val="Hyperlink"/>
          <w:u w:val="none"/>
        </w:rPr>
        <w:t>On the main menu, using the Previous and Next thumb keys, navigate until reaching the item “Online services”, then press Enter.</w:t>
      </w:r>
    </w:p>
    <w:p w14:paraId="6B1F22A1" w14:textId="25CDBF73" w:rsidR="00DB3B05" w:rsidRPr="00F367A0" w:rsidRDefault="00DB3B05" w:rsidP="00F367A0">
      <w:pPr>
        <w:pStyle w:val="ListParagraph"/>
        <w:numPr>
          <w:ilvl w:val="0"/>
          <w:numId w:val="88"/>
        </w:numPr>
        <w:rPr>
          <w:rStyle w:val="Hyperlink"/>
          <w:u w:val="none"/>
        </w:rPr>
      </w:pPr>
      <w:r w:rsidRPr="00F367A0">
        <w:rPr>
          <w:rStyle w:val="Hyperlink"/>
          <w:u w:val="none"/>
        </w:rPr>
        <w:lastRenderedPageBreak/>
        <w:t xml:space="preserve">With the Previous and Next thumb keys, navigate until reaching the item </w:t>
      </w:r>
      <w:r w:rsidR="002E5E2E" w:rsidRPr="00F367A0">
        <w:rPr>
          <w:rStyle w:val="Hyperlink"/>
          <w:u w:val="none"/>
        </w:rPr>
        <w:t>“DAISY Online”, t</w:t>
      </w:r>
      <w:r w:rsidR="00F319E5" w:rsidRPr="00F367A0">
        <w:rPr>
          <w:rStyle w:val="Hyperlink"/>
          <w:u w:val="none"/>
        </w:rPr>
        <w:t>h</w:t>
      </w:r>
      <w:r w:rsidR="002E5E2E" w:rsidRPr="00F367A0">
        <w:rPr>
          <w:rStyle w:val="Hyperlink"/>
          <w:u w:val="none"/>
        </w:rPr>
        <w:t>en press Enter.</w:t>
      </w:r>
    </w:p>
    <w:p w14:paraId="57078604" w14:textId="641ADB60" w:rsidR="007B4230" w:rsidRPr="00F367A0" w:rsidRDefault="009D4105" w:rsidP="00F367A0">
      <w:pPr>
        <w:pStyle w:val="ListParagraph"/>
        <w:numPr>
          <w:ilvl w:val="0"/>
          <w:numId w:val="88"/>
        </w:numPr>
      </w:pPr>
      <w:r w:rsidRPr="00F367A0">
        <w:rPr>
          <w:rStyle w:val="Hyperlink"/>
          <w:u w:val="none"/>
        </w:rPr>
        <w:t>On the displayed menu, navigate with the Previous and Next thumb keys until reaching the item “Import configuration”, then press Enter.</w:t>
      </w:r>
      <w:r w:rsidR="004B6A74" w:rsidRPr="00F367A0">
        <w:rPr>
          <w:rStyle w:val="Hyperlink"/>
          <w:u w:val="none"/>
        </w:rPr>
        <w:t xml:space="preserve"> A message indicating the result of the import will be displayed. If the import is a success, </w:t>
      </w:r>
      <w:r w:rsidR="008D19CE" w:rsidRPr="00F367A0">
        <w:rPr>
          <w:rStyle w:val="Hyperlink"/>
          <w:u w:val="none"/>
        </w:rPr>
        <w:t>one or more new configured account will be added to your device</w:t>
      </w:r>
      <w:r w:rsidR="001738FD" w:rsidRPr="00F367A0">
        <w:rPr>
          <w:rStyle w:val="Hyperlink"/>
          <w:u w:val="none"/>
        </w:rPr>
        <w:t>, depending of the information from the XML file.</w:t>
      </w:r>
    </w:p>
    <w:p w14:paraId="1F294F58" w14:textId="39900DF5" w:rsidR="00754D04" w:rsidRPr="00754D04" w:rsidRDefault="0021617A" w:rsidP="00387207">
      <w:pPr>
        <w:pStyle w:val="Heading3"/>
        <w:numPr>
          <w:ilvl w:val="2"/>
          <w:numId w:val="18"/>
        </w:numPr>
      </w:pPr>
      <w:bookmarkStart w:id="306" w:name="_Toc169266536"/>
      <w:r w:rsidRPr="00754D04">
        <w:t>Download</w:t>
      </w:r>
      <w:r w:rsidR="00754D04">
        <w:t>ing</w:t>
      </w:r>
      <w:r w:rsidRPr="00754D04">
        <w:t xml:space="preserve"> a book from a DAISY Online library configur</w:t>
      </w:r>
      <w:r w:rsidR="00492856">
        <w:t>e</w:t>
      </w:r>
      <w:r w:rsidRPr="00754D04">
        <w:t>d on your device</w:t>
      </w:r>
      <w:bookmarkEnd w:id="306"/>
    </w:p>
    <w:p w14:paraId="1B483358" w14:textId="2957FF5F" w:rsidR="007C587A" w:rsidRDefault="00734DC9" w:rsidP="009D46CD">
      <w:pPr>
        <w:pStyle w:val="Heading4"/>
        <w:numPr>
          <w:ilvl w:val="3"/>
          <w:numId w:val="18"/>
        </w:numPr>
      </w:pPr>
      <w:r>
        <w:t xml:space="preserve"> </w:t>
      </w:r>
      <w:r w:rsidR="007C587A">
        <w:t>Automatic download</w:t>
      </w:r>
    </w:p>
    <w:p w14:paraId="6EB765D6" w14:textId="63DD55DF" w:rsidR="00997428" w:rsidRDefault="00437963" w:rsidP="00B87277">
      <w:pPr>
        <w:spacing w:after="0" w:line="276" w:lineRule="auto"/>
        <w:jc w:val="both"/>
      </w:pPr>
      <w:r>
        <w:t xml:space="preserve">By default, </w:t>
      </w:r>
      <w:r w:rsidR="0040640E">
        <w:t xml:space="preserve">when adding a new account, the option </w:t>
      </w:r>
      <w:r w:rsidR="00FC0082">
        <w:t>“automatic download” is selecte</w:t>
      </w:r>
      <w:r w:rsidR="00CB54F7">
        <w:t xml:space="preserve">d, meaning </w:t>
      </w:r>
      <w:r w:rsidR="00675C2F">
        <w:t xml:space="preserve">that </w:t>
      </w:r>
      <w:r w:rsidR="00BA2BBD">
        <w:t xml:space="preserve">the books present in the bookcase </w:t>
      </w:r>
      <w:r w:rsidR="00C43D23">
        <w:t>o</w:t>
      </w:r>
      <w:r w:rsidR="00BA2BBD">
        <w:t xml:space="preserve">f this account will be automatically downloaded when </w:t>
      </w:r>
      <w:r w:rsidR="00F22B72">
        <w:t>the Brailliant will be connected to a WiFi network.</w:t>
      </w:r>
      <w:r w:rsidR="00381620">
        <w:t xml:space="preserve"> </w:t>
      </w:r>
      <w:r w:rsidR="007F1D8F">
        <w:t>To a</w:t>
      </w:r>
      <w:r w:rsidR="00997428">
        <w:t>ccess to the downloaded books</w:t>
      </w:r>
      <w:r w:rsidR="00CA241C">
        <w:t>, do the following</w:t>
      </w:r>
      <w:r w:rsidR="00997428">
        <w:t>:</w:t>
      </w:r>
    </w:p>
    <w:p w14:paraId="7A8C291E" w14:textId="7E98D09A" w:rsidR="002C0763" w:rsidRDefault="002C0763" w:rsidP="00B26C5A">
      <w:pPr>
        <w:pStyle w:val="ListParagraph"/>
        <w:numPr>
          <w:ilvl w:val="0"/>
          <w:numId w:val="86"/>
        </w:numPr>
        <w:spacing w:after="0" w:line="276" w:lineRule="auto"/>
        <w:jc w:val="both"/>
      </w:pPr>
      <w:r>
        <w:t xml:space="preserve">On the main menu, </w:t>
      </w:r>
      <w:r w:rsidR="00164F9C">
        <w:t xml:space="preserve">navigate with the Previous and Next </w:t>
      </w:r>
      <w:r w:rsidR="0067194A">
        <w:t xml:space="preserve">thumb keys </w:t>
      </w:r>
      <w:r w:rsidR="00164F9C">
        <w:t>until reaching the item “Online services”, then press Enter.</w:t>
      </w:r>
    </w:p>
    <w:p w14:paraId="6AC292FB" w14:textId="1FE37DE7" w:rsidR="00164F9C" w:rsidRDefault="00326E1B" w:rsidP="00B26C5A">
      <w:pPr>
        <w:pStyle w:val="ListParagraph"/>
        <w:numPr>
          <w:ilvl w:val="0"/>
          <w:numId w:val="86"/>
        </w:numPr>
        <w:spacing w:after="0" w:line="276" w:lineRule="auto"/>
        <w:jc w:val="both"/>
      </w:pPr>
      <w:r>
        <w:t xml:space="preserve">With the </w:t>
      </w:r>
      <w:r w:rsidR="0011309F">
        <w:t>Previous and Next thumb keys</w:t>
      </w:r>
      <w:r>
        <w:t>, navigate until reaching the item “DAISY Online”, then press Enter.</w:t>
      </w:r>
    </w:p>
    <w:p w14:paraId="3ACEF2C7" w14:textId="2139CC1A" w:rsidR="00326E1B" w:rsidRDefault="00326E1B" w:rsidP="00B26C5A">
      <w:pPr>
        <w:pStyle w:val="ListParagraph"/>
        <w:numPr>
          <w:ilvl w:val="0"/>
          <w:numId w:val="86"/>
        </w:numPr>
        <w:spacing w:after="0" w:line="276" w:lineRule="auto"/>
        <w:jc w:val="both"/>
      </w:pPr>
      <w:r>
        <w:t xml:space="preserve">With the </w:t>
      </w:r>
      <w:r w:rsidR="0011309F">
        <w:t>Previous and Next thumb keys</w:t>
      </w:r>
      <w:r>
        <w:t>, navigate until reaching the account previously</w:t>
      </w:r>
      <w:r w:rsidR="00D3443F">
        <w:t xml:space="preserve"> configured, then press Enter.</w:t>
      </w:r>
    </w:p>
    <w:p w14:paraId="49A4676B" w14:textId="678DD2EE" w:rsidR="00D3443F" w:rsidRDefault="00D3443F" w:rsidP="00B26C5A">
      <w:pPr>
        <w:pStyle w:val="ListParagraph"/>
        <w:numPr>
          <w:ilvl w:val="0"/>
          <w:numId w:val="86"/>
        </w:numPr>
        <w:spacing w:after="0" w:line="276" w:lineRule="auto"/>
        <w:jc w:val="both"/>
      </w:pPr>
      <w:r>
        <w:t xml:space="preserve">You </w:t>
      </w:r>
      <w:r w:rsidR="006376A7">
        <w:t xml:space="preserve">can </w:t>
      </w:r>
      <w:r>
        <w:t>see the books</w:t>
      </w:r>
      <w:r w:rsidR="009C3DC0">
        <w:t xml:space="preserve">, </w:t>
      </w:r>
      <w:r>
        <w:t>in this bookcase</w:t>
      </w:r>
      <w:r w:rsidR="009C3DC0">
        <w:t>, that have been downloa</w:t>
      </w:r>
      <w:r w:rsidR="006376A7">
        <w:t>ded</w:t>
      </w:r>
      <w:r>
        <w:t xml:space="preserve">. </w:t>
      </w:r>
      <w:r w:rsidR="00A57735">
        <w:t>The title of the boo</w:t>
      </w:r>
      <w:r w:rsidR="00BF4968">
        <w:t>k is displayed, followed by the mention “downloaded”.</w:t>
      </w:r>
      <w:r w:rsidR="00872558">
        <w:t xml:space="preserve"> </w:t>
      </w:r>
      <w:r w:rsidR="00C148E1">
        <w:t>At that time, no action is required, as your books will continue to download automatically until the last one in the bookcase or until the memory of your Brailliant will be full.</w:t>
      </w:r>
    </w:p>
    <w:p w14:paraId="58F9176B" w14:textId="23F7E338" w:rsidR="00997428" w:rsidRDefault="001754DA" w:rsidP="00B87277">
      <w:pPr>
        <w:pStyle w:val="ListParagraph"/>
        <w:numPr>
          <w:ilvl w:val="0"/>
          <w:numId w:val="86"/>
        </w:numPr>
        <w:spacing w:after="0" w:line="276" w:lineRule="auto"/>
        <w:jc w:val="both"/>
      </w:pPr>
      <w:r>
        <w:t xml:space="preserve">At any time, you can force the synchronization of your content. At the end of the </w:t>
      </w:r>
      <w:r w:rsidR="005B0ECC">
        <w:t>book list, the option “Sync content now” is present. Press Enter on this option and the device will search</w:t>
      </w:r>
      <w:r w:rsidR="00CE6800">
        <w:t xml:space="preserve"> for any new content in your account. A message indicating that </w:t>
      </w:r>
      <w:r w:rsidR="00D5685E">
        <w:t>no new content ha</w:t>
      </w:r>
      <w:r w:rsidR="009854A7">
        <w:t>s</w:t>
      </w:r>
      <w:r w:rsidR="00D5685E">
        <w:t xml:space="preserve"> been found or indicating the number of new elements found</w:t>
      </w:r>
      <w:r w:rsidR="00CB625F">
        <w:t>,</w:t>
      </w:r>
      <w:r w:rsidR="00D5685E">
        <w:t xml:space="preserve"> if any, will be displayed</w:t>
      </w:r>
      <w:r w:rsidR="00A660EF">
        <w:t>, and the synchronization of these new elements will begin automatically.</w:t>
      </w:r>
    </w:p>
    <w:p w14:paraId="18E9DC57" w14:textId="218F3054" w:rsidR="00CA241C" w:rsidRDefault="00E87242" w:rsidP="004A0BAC">
      <w:pPr>
        <w:pStyle w:val="Heading4"/>
        <w:numPr>
          <w:ilvl w:val="3"/>
          <w:numId w:val="18"/>
        </w:numPr>
      </w:pPr>
      <w:r>
        <w:t>Manual download</w:t>
      </w:r>
    </w:p>
    <w:p w14:paraId="36221D59" w14:textId="4F03411A" w:rsidR="00E87242" w:rsidRDefault="00DD1EA8" w:rsidP="00B87277">
      <w:pPr>
        <w:spacing w:after="0" w:line="276" w:lineRule="auto"/>
        <w:jc w:val="both"/>
      </w:pPr>
      <w:r>
        <w:t xml:space="preserve">When configuring a new DAISY Online account, the option “automatic download” is configured by default. </w:t>
      </w:r>
      <w:r w:rsidR="002A173E">
        <w:t xml:space="preserve">However, it is possible to change the download method </w:t>
      </w:r>
      <w:r w:rsidR="0009164F">
        <w:t xml:space="preserve">if you prefer to download </w:t>
      </w:r>
      <w:r w:rsidR="006F68B9">
        <w:t>your books manually. To do so, do the following:</w:t>
      </w:r>
    </w:p>
    <w:p w14:paraId="5BB91233" w14:textId="7E80662A" w:rsidR="006F68B9" w:rsidRDefault="006F68B9" w:rsidP="00E85DD7">
      <w:pPr>
        <w:pStyle w:val="ListParagraph"/>
        <w:numPr>
          <w:ilvl w:val="0"/>
          <w:numId w:val="87"/>
        </w:numPr>
        <w:spacing w:after="0" w:line="276" w:lineRule="auto"/>
        <w:jc w:val="both"/>
      </w:pPr>
      <w:r>
        <w:t xml:space="preserve">On the main menu, navigate with the Previous and Next thumb keys </w:t>
      </w:r>
      <w:r w:rsidR="00D05ABE">
        <w:t xml:space="preserve">until reaching the item </w:t>
      </w:r>
      <w:r w:rsidR="00850289">
        <w:t xml:space="preserve">“Online services”, </w:t>
      </w:r>
      <w:r w:rsidR="001112F0">
        <w:t>then press Enter.</w:t>
      </w:r>
    </w:p>
    <w:p w14:paraId="07386BFE" w14:textId="7DE56AAF" w:rsidR="001112F0" w:rsidRDefault="001112F0" w:rsidP="00E85DD7">
      <w:pPr>
        <w:pStyle w:val="ListParagraph"/>
        <w:numPr>
          <w:ilvl w:val="0"/>
          <w:numId w:val="87"/>
        </w:numPr>
        <w:spacing w:after="0" w:line="276" w:lineRule="auto"/>
        <w:jc w:val="both"/>
      </w:pPr>
      <w:r>
        <w:t>With the Previous and Next thumb keys, navigate until reaching the item “DAISY Online”,</w:t>
      </w:r>
      <w:r w:rsidR="001F72A2">
        <w:t xml:space="preserve"> </w:t>
      </w:r>
      <w:r>
        <w:t>then press Enter.</w:t>
      </w:r>
    </w:p>
    <w:p w14:paraId="36F3289F" w14:textId="3DFA6BCF" w:rsidR="001112F0" w:rsidRDefault="001112F0" w:rsidP="00E85DD7">
      <w:pPr>
        <w:pStyle w:val="ListParagraph"/>
        <w:numPr>
          <w:ilvl w:val="0"/>
          <w:numId w:val="87"/>
        </w:numPr>
        <w:spacing w:after="0" w:line="276" w:lineRule="auto"/>
        <w:jc w:val="both"/>
      </w:pPr>
      <w:r>
        <w:lastRenderedPageBreak/>
        <w:t xml:space="preserve">With the Previous and Next thumb keys, navigate until reaching the </w:t>
      </w:r>
      <w:r w:rsidR="00E628AC">
        <w:t xml:space="preserve">account </w:t>
      </w:r>
      <w:r w:rsidR="0098676F">
        <w:t>configured that interests you</w:t>
      </w:r>
      <w:r w:rsidR="005538DE">
        <w:t xml:space="preserve">. </w:t>
      </w:r>
    </w:p>
    <w:p w14:paraId="537A6D2B" w14:textId="02CC2085" w:rsidR="0098676F" w:rsidRDefault="0098676F" w:rsidP="00E85DD7">
      <w:pPr>
        <w:pStyle w:val="ListParagraph"/>
        <w:numPr>
          <w:ilvl w:val="0"/>
          <w:numId w:val="87"/>
        </w:numPr>
        <w:spacing w:after="0" w:line="276" w:lineRule="auto"/>
        <w:jc w:val="both"/>
      </w:pPr>
      <w:r>
        <w:t xml:space="preserve">Press Space+M to </w:t>
      </w:r>
      <w:r w:rsidR="00CC5BE6">
        <w:t>go to the contextual menu.</w:t>
      </w:r>
    </w:p>
    <w:p w14:paraId="1654BD74" w14:textId="2DB64F9C" w:rsidR="00CC5BE6" w:rsidRDefault="00E7225D" w:rsidP="00E85DD7">
      <w:pPr>
        <w:pStyle w:val="ListParagraph"/>
        <w:numPr>
          <w:ilvl w:val="0"/>
          <w:numId w:val="87"/>
        </w:numPr>
        <w:spacing w:after="0" w:line="276" w:lineRule="auto"/>
        <w:jc w:val="both"/>
      </w:pPr>
      <w:r>
        <w:t>With the Previous and Next thumb keys, navigate until reaching the item “Download method”</w:t>
      </w:r>
      <w:r w:rsidR="0042624A">
        <w:t>, follo</w:t>
      </w:r>
      <w:r w:rsidR="00E85DD7">
        <w:t>w</w:t>
      </w:r>
      <w:r w:rsidR="0042624A">
        <w:t>ed by the value of this element. Press Enter on this item</w:t>
      </w:r>
      <w:r w:rsidR="00C11A1C">
        <w:t>.</w:t>
      </w:r>
    </w:p>
    <w:p w14:paraId="31C86810" w14:textId="753A88AA" w:rsidR="00C11A1C" w:rsidRDefault="00C11A1C" w:rsidP="00E85DD7">
      <w:pPr>
        <w:pStyle w:val="ListParagraph"/>
        <w:numPr>
          <w:ilvl w:val="0"/>
          <w:numId w:val="87"/>
        </w:numPr>
        <w:spacing w:after="0" w:line="276" w:lineRule="auto"/>
        <w:jc w:val="both"/>
      </w:pPr>
      <w:r>
        <w:t xml:space="preserve">You will now have the </w:t>
      </w:r>
      <w:r w:rsidR="00474DCA">
        <w:t>choice between “automatic download” and “manual download”. With the Previous and Next thumb keys, navigate until reaching the option “Manual download”, then select it by pressing Enter.</w:t>
      </w:r>
    </w:p>
    <w:p w14:paraId="24FAA9C8" w14:textId="0C9A5C8F" w:rsidR="0021617A" w:rsidRPr="00C638B9" w:rsidRDefault="00F43410" w:rsidP="00B87277">
      <w:pPr>
        <w:spacing w:after="0" w:line="276" w:lineRule="auto"/>
        <w:jc w:val="both"/>
      </w:pPr>
      <w:r>
        <w:t>With the manual download method, you will have to select manually the books that you want to download. To do so, do the following:</w:t>
      </w:r>
    </w:p>
    <w:p w14:paraId="2BE3E6CD" w14:textId="0405F395" w:rsidR="0021617A" w:rsidRPr="00A30E8E" w:rsidRDefault="001D7A21" w:rsidP="00596EBB">
      <w:pPr>
        <w:pStyle w:val="ListParagraph"/>
        <w:numPr>
          <w:ilvl w:val="0"/>
          <w:numId w:val="82"/>
        </w:numPr>
        <w:spacing w:after="0" w:line="276" w:lineRule="auto"/>
        <w:jc w:val="both"/>
      </w:pPr>
      <w:r>
        <w:t>O</w:t>
      </w:r>
      <w:r w:rsidR="0021617A" w:rsidRPr="00A30E8E">
        <w:t xml:space="preserve">n the main menu, </w:t>
      </w:r>
      <w:r w:rsidR="009767D1" w:rsidRPr="00A30E8E">
        <w:t xml:space="preserve">use the </w:t>
      </w:r>
      <w:r w:rsidR="00B9774F">
        <w:t>P</w:t>
      </w:r>
      <w:r w:rsidR="009767D1" w:rsidRPr="00A30E8E">
        <w:t xml:space="preserve">revious and </w:t>
      </w:r>
      <w:r w:rsidR="00B9774F">
        <w:t>N</w:t>
      </w:r>
      <w:r w:rsidR="009767D1" w:rsidRPr="00A30E8E">
        <w:t xml:space="preserve">ext thumb keys to go to </w:t>
      </w:r>
      <w:r w:rsidR="00B9774F">
        <w:t>the option “</w:t>
      </w:r>
      <w:r w:rsidR="006676D2" w:rsidRPr="00A30E8E">
        <w:t>Online services</w:t>
      </w:r>
      <w:r w:rsidR="00B9774F">
        <w:t>”</w:t>
      </w:r>
      <w:r w:rsidR="006676D2" w:rsidRPr="00A30E8E">
        <w:t>, then press Enter.</w:t>
      </w:r>
    </w:p>
    <w:p w14:paraId="20CC691A" w14:textId="5E6BB213" w:rsidR="006676D2" w:rsidRPr="00A30E8E" w:rsidRDefault="009E1A88" w:rsidP="00596EBB">
      <w:pPr>
        <w:pStyle w:val="ListParagraph"/>
        <w:numPr>
          <w:ilvl w:val="0"/>
          <w:numId w:val="82"/>
        </w:numPr>
        <w:spacing w:after="0" w:line="276" w:lineRule="auto"/>
        <w:jc w:val="both"/>
      </w:pPr>
      <w:r>
        <w:t>I</w:t>
      </w:r>
      <w:r w:rsidR="006676D2" w:rsidRPr="00A30E8E">
        <w:t xml:space="preserve">n the displayed list, </w:t>
      </w:r>
      <w:r w:rsidR="002B184C">
        <w:t xml:space="preserve">with the Previous and Next thumb keys, </w:t>
      </w:r>
      <w:r w:rsidR="006676D2" w:rsidRPr="00A30E8E">
        <w:t>go to DAISY Online, then press Enter.</w:t>
      </w:r>
    </w:p>
    <w:p w14:paraId="19E3A704" w14:textId="1FA26AC5" w:rsidR="006676D2" w:rsidRPr="00A30E8E" w:rsidRDefault="006676D2" w:rsidP="00596EBB">
      <w:pPr>
        <w:pStyle w:val="ListParagraph"/>
        <w:numPr>
          <w:ilvl w:val="0"/>
          <w:numId w:val="82"/>
        </w:numPr>
        <w:spacing w:after="0" w:line="276" w:lineRule="auto"/>
        <w:jc w:val="both"/>
      </w:pPr>
      <w:r w:rsidRPr="00A30E8E">
        <w:t xml:space="preserve">A list of configured libraries on your device will be displayed. </w:t>
      </w:r>
      <w:r w:rsidR="00D2440D">
        <w:t xml:space="preserve">With the Previous and Next thumb keys, navigate until reaching the library that you have previously configured with the manual download method, </w:t>
      </w:r>
      <w:r w:rsidR="00A02574">
        <w:t>then p</w:t>
      </w:r>
      <w:r w:rsidRPr="00A30E8E">
        <w:t>ress Enter</w:t>
      </w:r>
      <w:r w:rsidR="00A02574">
        <w:t>.</w:t>
      </w:r>
    </w:p>
    <w:p w14:paraId="1A4EDF35" w14:textId="34E9A0A0" w:rsidR="00AD493B" w:rsidRPr="00A30E8E" w:rsidRDefault="00AD493B" w:rsidP="00596EBB">
      <w:pPr>
        <w:pStyle w:val="ListParagraph"/>
        <w:numPr>
          <w:ilvl w:val="0"/>
          <w:numId w:val="82"/>
        </w:numPr>
        <w:spacing w:after="0" w:line="276" w:lineRule="auto"/>
        <w:jc w:val="both"/>
      </w:pPr>
      <w:r w:rsidRPr="00A30E8E">
        <w:t xml:space="preserve">You </w:t>
      </w:r>
      <w:r w:rsidR="00795884" w:rsidRPr="00A30E8E">
        <w:t xml:space="preserve">will see the list of </w:t>
      </w:r>
      <w:r w:rsidR="00A02574">
        <w:t xml:space="preserve">already </w:t>
      </w:r>
      <w:r w:rsidR="00242018" w:rsidRPr="00A30E8E">
        <w:t xml:space="preserve">downloaded </w:t>
      </w:r>
      <w:r w:rsidR="00795884" w:rsidRPr="00A30E8E">
        <w:t>books</w:t>
      </w:r>
      <w:r w:rsidR="0064166F" w:rsidRPr="00A30E8E">
        <w:t xml:space="preserve">, </w:t>
      </w:r>
      <w:r w:rsidR="008C089C">
        <w:t xml:space="preserve">if any, </w:t>
      </w:r>
      <w:r w:rsidR="00242018" w:rsidRPr="00A30E8E">
        <w:t>and a</w:t>
      </w:r>
      <w:r w:rsidR="00E2206F" w:rsidRPr="00A30E8E">
        <w:t xml:space="preserve"> “Download more books”</w:t>
      </w:r>
      <w:r w:rsidR="000B37FC">
        <w:t xml:space="preserve"> option</w:t>
      </w:r>
      <w:r w:rsidR="00242018" w:rsidRPr="00A30E8E">
        <w:t xml:space="preserve"> </w:t>
      </w:r>
      <w:r w:rsidR="00E2206F" w:rsidRPr="00A30E8E">
        <w:t xml:space="preserve">will </w:t>
      </w:r>
      <w:r w:rsidR="008C089C">
        <w:t>be displayed at the end of the list</w:t>
      </w:r>
      <w:r w:rsidR="00E2206F" w:rsidRPr="00A30E8E">
        <w:t xml:space="preserve">. </w:t>
      </w:r>
      <w:r w:rsidR="008C089C">
        <w:t>With the Previous and Next thumb keys, navigate until reaching the “Download more books” option, then p</w:t>
      </w:r>
      <w:r w:rsidR="00E2206F" w:rsidRPr="00A30E8E">
        <w:t>ress Enter</w:t>
      </w:r>
      <w:r w:rsidR="00D82941">
        <w:t>.</w:t>
      </w:r>
    </w:p>
    <w:p w14:paraId="4E531A3B" w14:textId="77777777" w:rsidR="0082310A" w:rsidRDefault="00D82941" w:rsidP="00596EBB">
      <w:pPr>
        <w:pStyle w:val="ListParagraph"/>
        <w:numPr>
          <w:ilvl w:val="0"/>
          <w:numId w:val="82"/>
        </w:numPr>
        <w:spacing w:after="0" w:line="276" w:lineRule="auto"/>
        <w:jc w:val="both"/>
      </w:pPr>
      <w:r>
        <w:t>You will now have access to the books included in your bookcase for this account</w:t>
      </w:r>
      <w:r w:rsidR="0034673C">
        <w:t xml:space="preserve">. </w:t>
      </w:r>
      <w:r w:rsidR="00E2206F" w:rsidRPr="00A30E8E">
        <w:t xml:space="preserve">With the </w:t>
      </w:r>
      <w:r w:rsidR="0034673C">
        <w:t>P</w:t>
      </w:r>
      <w:r w:rsidR="00E2206F" w:rsidRPr="00A30E8E">
        <w:t xml:space="preserve">revious and </w:t>
      </w:r>
      <w:r w:rsidR="0034673C">
        <w:t>N</w:t>
      </w:r>
      <w:r w:rsidR="00E2206F" w:rsidRPr="00A30E8E">
        <w:t xml:space="preserve">ext thumb keys, go through the list and select the book </w:t>
      </w:r>
      <w:r w:rsidR="00C638B9" w:rsidRPr="00A30E8E">
        <w:t xml:space="preserve">that </w:t>
      </w:r>
      <w:r w:rsidR="00E2206F" w:rsidRPr="00A30E8E">
        <w:t>you want to download</w:t>
      </w:r>
      <w:r w:rsidR="00281133">
        <w:t>, then p</w:t>
      </w:r>
      <w:r w:rsidR="00E2206F" w:rsidRPr="00A30E8E">
        <w:t>ress Enter</w:t>
      </w:r>
      <w:r w:rsidR="00281133">
        <w:t>.</w:t>
      </w:r>
    </w:p>
    <w:p w14:paraId="50681291" w14:textId="1C8D2A01" w:rsidR="001F5AF4" w:rsidRPr="002F4AD9" w:rsidRDefault="00252793" w:rsidP="002F4AD9">
      <w:pPr>
        <w:pStyle w:val="ListParagraph"/>
        <w:numPr>
          <w:ilvl w:val="0"/>
          <w:numId w:val="82"/>
        </w:numPr>
        <w:spacing w:after="0" w:line="276" w:lineRule="auto"/>
        <w:jc w:val="both"/>
      </w:pPr>
      <w:r>
        <w:t xml:space="preserve">With the Previous and Next thumb keys, navigate until reaching the option “Download”, then press Enter. </w:t>
      </w:r>
      <w:r w:rsidR="00E2206F" w:rsidRPr="00A30E8E">
        <w:t>The book will be placed in the download queue.</w:t>
      </w:r>
    </w:p>
    <w:p w14:paraId="4860F163" w14:textId="2AD03BCB" w:rsidR="00177780" w:rsidRPr="00C67D18" w:rsidRDefault="00177780" w:rsidP="00387207">
      <w:pPr>
        <w:pStyle w:val="Heading3"/>
        <w:numPr>
          <w:ilvl w:val="2"/>
          <w:numId w:val="18"/>
        </w:numPr>
      </w:pPr>
      <w:bookmarkStart w:id="307" w:name="_Toc169266537"/>
      <w:r w:rsidRPr="00C67D18">
        <w:t>Reading a Book you have downloaded</w:t>
      </w:r>
      <w:bookmarkEnd w:id="307"/>
    </w:p>
    <w:p w14:paraId="339F0088" w14:textId="77777777" w:rsidR="00185D3D" w:rsidRDefault="00177780" w:rsidP="00177780">
      <w:pPr>
        <w:pStyle w:val="BodyText"/>
      </w:pPr>
      <w:r w:rsidRPr="00C67D18">
        <w:t>After you have downloaded a book or magazine, you can download additional items, or you can read one of them. To read an item</w:t>
      </w:r>
      <w:r w:rsidR="00185D3D">
        <w:t>:</w:t>
      </w:r>
    </w:p>
    <w:p w14:paraId="456145D8" w14:textId="45B83B81" w:rsidR="00134860" w:rsidRDefault="00134860" w:rsidP="00596EBB">
      <w:pPr>
        <w:pStyle w:val="BodyText"/>
        <w:numPr>
          <w:ilvl w:val="0"/>
          <w:numId w:val="83"/>
        </w:numPr>
      </w:pPr>
      <w:r>
        <w:t>R</w:t>
      </w:r>
      <w:r w:rsidR="00177780" w:rsidRPr="00C67D18">
        <w:t xml:space="preserve">eturn to the Main Menu by pressing the Home button. </w:t>
      </w:r>
    </w:p>
    <w:p w14:paraId="7BECF8AC" w14:textId="1BBD59B1" w:rsidR="00134860" w:rsidRDefault="00177780" w:rsidP="00596EBB">
      <w:pPr>
        <w:pStyle w:val="BodyText"/>
        <w:numPr>
          <w:ilvl w:val="0"/>
          <w:numId w:val="83"/>
        </w:numPr>
      </w:pPr>
      <w:r w:rsidRPr="00C67D18">
        <w:t xml:space="preserve">Navigate to Victor Reader and press Enter. </w:t>
      </w:r>
    </w:p>
    <w:p w14:paraId="11C49757" w14:textId="69A4A991" w:rsidR="00134860" w:rsidRDefault="00177780" w:rsidP="00596EBB">
      <w:pPr>
        <w:pStyle w:val="BodyText"/>
        <w:numPr>
          <w:ilvl w:val="0"/>
          <w:numId w:val="83"/>
        </w:numPr>
      </w:pPr>
      <w:r w:rsidRPr="00C67D18">
        <w:t>Press Enter on Book List. Here</w:t>
      </w:r>
      <w:r w:rsidR="00134860">
        <w:t>,</w:t>
      </w:r>
      <w:r w:rsidRPr="00C67D18">
        <w:t xml:space="preserve"> you will find your downloaded items. </w:t>
      </w:r>
    </w:p>
    <w:p w14:paraId="4A1948DE" w14:textId="0F511BDD" w:rsidR="00177780" w:rsidRDefault="00177780" w:rsidP="00596EBB">
      <w:pPr>
        <w:pStyle w:val="BodyText"/>
        <w:numPr>
          <w:ilvl w:val="0"/>
          <w:numId w:val="83"/>
        </w:numPr>
      </w:pPr>
      <w:r w:rsidRPr="00C67D18">
        <w:t>Press Enter on the title you wish to read and you will be at the beginning of the book.</w:t>
      </w:r>
    </w:p>
    <w:p w14:paraId="71FE9E3E" w14:textId="65CE8DFB" w:rsidR="009A7FD3" w:rsidRDefault="00080739" w:rsidP="00080739">
      <w:pPr>
        <w:pStyle w:val="BodyText"/>
      </w:pPr>
      <w:r>
        <w:t xml:space="preserve">Alternatively, </w:t>
      </w:r>
      <w:r w:rsidR="005B03B6">
        <w:t>when on the book list of a specific account in the DAISY Online app, you can press Enter on a book</w:t>
      </w:r>
      <w:r w:rsidR="002D685C">
        <w:t>, that will display the available options, then select the “Open book” option and press Enter. The book will open in Victor Reader and the reading will begin</w:t>
      </w:r>
      <w:r w:rsidR="00C13EDD">
        <w:t>, starting from the beginning of the book.</w:t>
      </w:r>
    </w:p>
    <w:p w14:paraId="3CA81CE9" w14:textId="5219B34A" w:rsidR="00512669" w:rsidRDefault="00E5138C" w:rsidP="00E2645B">
      <w:pPr>
        <w:pStyle w:val="Heading2"/>
        <w:numPr>
          <w:ilvl w:val="1"/>
          <w:numId w:val="18"/>
        </w:numPr>
        <w:ind w:left="720"/>
      </w:pPr>
      <w:bookmarkStart w:id="308" w:name="_Toc169266538"/>
      <w:r>
        <w:lastRenderedPageBreak/>
        <w:t>Eole</w:t>
      </w:r>
      <w:bookmarkEnd w:id="308"/>
    </w:p>
    <w:p w14:paraId="55BE4A0A" w14:textId="68C90DFC" w:rsidR="00E5138C" w:rsidRDefault="00107775" w:rsidP="00E5138C">
      <w:pPr>
        <w:pStyle w:val="BodyText"/>
        <w:rPr>
          <w:lang w:val="en-CA"/>
        </w:rPr>
      </w:pPr>
      <w:r w:rsidRPr="00E2645B">
        <w:rPr>
          <w:lang w:val="en-CA"/>
        </w:rPr>
        <w:t xml:space="preserve">Eole is a French library </w:t>
      </w:r>
      <w:r w:rsidR="00CF0A8B">
        <w:rPr>
          <w:lang w:val="en-CA"/>
        </w:rPr>
        <w:t xml:space="preserve">that contains </w:t>
      </w:r>
      <w:r w:rsidR="00B57AD8">
        <w:rPr>
          <w:lang w:val="en-CA"/>
        </w:rPr>
        <w:t xml:space="preserve">accessible </w:t>
      </w:r>
      <w:r w:rsidR="001F660B">
        <w:rPr>
          <w:lang w:val="en-CA"/>
        </w:rPr>
        <w:t xml:space="preserve">books </w:t>
      </w:r>
      <w:r w:rsidR="00CF0A8B">
        <w:rPr>
          <w:lang w:val="en-CA"/>
        </w:rPr>
        <w:t xml:space="preserve">for disabled </w:t>
      </w:r>
      <w:r w:rsidR="000D597F">
        <w:rPr>
          <w:lang w:val="en-CA"/>
        </w:rPr>
        <w:t>people</w:t>
      </w:r>
      <w:r w:rsidR="00220C86">
        <w:rPr>
          <w:lang w:val="en-CA"/>
        </w:rPr>
        <w:t xml:space="preserve">. </w:t>
      </w:r>
      <w:r w:rsidR="009C0403">
        <w:rPr>
          <w:lang w:val="en-CA"/>
        </w:rPr>
        <w:t xml:space="preserve">You can access </w:t>
      </w:r>
      <w:r w:rsidR="00EE05DA">
        <w:rPr>
          <w:lang w:val="en-CA"/>
        </w:rPr>
        <w:t xml:space="preserve">that resource </w:t>
      </w:r>
      <w:r w:rsidR="004738B4">
        <w:rPr>
          <w:lang w:val="en-CA"/>
        </w:rPr>
        <w:t xml:space="preserve">by using </w:t>
      </w:r>
      <w:r w:rsidR="00EE05DA">
        <w:rPr>
          <w:lang w:val="en-CA"/>
        </w:rPr>
        <w:t xml:space="preserve">the following URL: </w:t>
      </w:r>
      <w:hyperlink r:id="rId16" w:history="1">
        <w:r w:rsidR="007C29A2" w:rsidRPr="00B72949">
          <w:rPr>
            <w:rStyle w:val="Hyperlink"/>
            <w:lang w:val="en-CA"/>
          </w:rPr>
          <w:t>https://eole.avh.asso.fr/</w:t>
        </w:r>
      </w:hyperlink>
      <w:r w:rsidR="00242C8E">
        <w:rPr>
          <w:lang w:val="en-CA"/>
        </w:rPr>
        <w:t xml:space="preserve"> </w:t>
      </w:r>
    </w:p>
    <w:p w14:paraId="459A4440" w14:textId="58F01E40" w:rsidR="007C29A2" w:rsidRPr="00E2645B" w:rsidRDefault="4F0EFD3D" w:rsidP="00E5138C">
      <w:pPr>
        <w:pStyle w:val="BodyText"/>
        <w:rPr>
          <w:lang w:val="en-CA"/>
        </w:rPr>
      </w:pPr>
      <w:r w:rsidRPr="0F354746">
        <w:rPr>
          <w:lang w:val="en-CA"/>
        </w:rPr>
        <w:t>M</w:t>
      </w:r>
      <w:r w:rsidR="007C29A2" w:rsidRPr="0F354746">
        <w:rPr>
          <w:lang w:val="en-CA"/>
        </w:rPr>
        <w:t xml:space="preserve">ore information about </w:t>
      </w:r>
      <w:r w:rsidR="3D39B4C6" w:rsidRPr="0F354746">
        <w:rPr>
          <w:lang w:val="en-CA"/>
        </w:rPr>
        <w:t>EOLE library can be found</w:t>
      </w:r>
      <w:r w:rsidR="007C29A2" w:rsidRPr="0F354746">
        <w:rPr>
          <w:lang w:val="en-CA"/>
        </w:rPr>
        <w:t xml:space="preserve"> in the French user guide of this device </w:t>
      </w:r>
      <w:r w:rsidR="78221EF0" w:rsidRPr="0F354746">
        <w:rPr>
          <w:lang w:val="en-CA"/>
        </w:rPr>
        <w:t>alternatively</w:t>
      </w:r>
      <w:r w:rsidR="5D507EC3" w:rsidRPr="0F354746">
        <w:rPr>
          <w:lang w:val="en-CA"/>
        </w:rPr>
        <w:t xml:space="preserve"> it can be </w:t>
      </w:r>
      <w:r w:rsidR="00284C89" w:rsidRPr="0F354746">
        <w:rPr>
          <w:lang w:val="en-CA"/>
        </w:rPr>
        <w:t>download</w:t>
      </w:r>
      <w:r w:rsidR="2E729B9A" w:rsidRPr="0F354746">
        <w:rPr>
          <w:lang w:val="en-CA"/>
        </w:rPr>
        <w:t>ed</w:t>
      </w:r>
      <w:r w:rsidR="00284C89" w:rsidRPr="0F354746">
        <w:rPr>
          <w:lang w:val="en-CA"/>
        </w:rPr>
        <w:t xml:space="preserve"> </w:t>
      </w:r>
      <w:r w:rsidR="1DEA43A0" w:rsidRPr="0F354746">
        <w:rPr>
          <w:lang w:val="en-CA"/>
        </w:rPr>
        <w:t xml:space="preserve">from </w:t>
      </w:r>
      <w:r w:rsidR="007C29A2" w:rsidRPr="0F354746">
        <w:rPr>
          <w:lang w:val="en-CA"/>
        </w:rPr>
        <w:t>on our websit</w:t>
      </w:r>
      <w:r w:rsidR="007C29A2" w:rsidRPr="0F354746" w:rsidDel="007C29A2">
        <w:rPr>
          <w:lang w:val="en-CA"/>
        </w:rPr>
        <w:t>e.</w:t>
      </w:r>
    </w:p>
    <w:p w14:paraId="470D47B0" w14:textId="5BBC2DF1" w:rsidR="00177780" w:rsidRPr="00C67D18" w:rsidRDefault="00177780" w:rsidP="00E2645B">
      <w:pPr>
        <w:pStyle w:val="Heading1"/>
        <w:numPr>
          <w:ilvl w:val="0"/>
          <w:numId w:val="18"/>
        </w:numPr>
        <w:ind w:left="357" w:hanging="357"/>
      </w:pPr>
      <w:bookmarkStart w:id="309" w:name="_Toc169266539"/>
      <w:r w:rsidRPr="00C67D18">
        <w:t>Exam Mode</w:t>
      </w:r>
      <w:bookmarkEnd w:id="309"/>
    </w:p>
    <w:p w14:paraId="6383F903" w14:textId="77777777" w:rsidR="00177780" w:rsidRPr="00C67D18" w:rsidRDefault="00177780" w:rsidP="00177780">
      <w:pPr>
        <w:pStyle w:val="BodyText"/>
      </w:pPr>
      <w:r w:rsidRPr="00C67D18">
        <w:t xml:space="preserve">Exam </w:t>
      </w:r>
      <w:r>
        <w:t>M</w:t>
      </w:r>
      <w:r w:rsidRPr="00C67D18">
        <w:t xml:space="preserve">ode is used to block certain functions and applications from the Brailliant for a certain amount of time. While the Exam </w:t>
      </w:r>
      <w:r>
        <w:t>M</w:t>
      </w:r>
      <w:r w:rsidRPr="00C67D18">
        <w:t xml:space="preserve">ode is active, you will only have access to the Terminal functions. Note that in </w:t>
      </w:r>
      <w:r>
        <w:t>E</w:t>
      </w:r>
      <w:r w:rsidRPr="00C67D18">
        <w:t xml:space="preserve">xam </w:t>
      </w:r>
      <w:r>
        <w:t>M</w:t>
      </w:r>
      <w:r w:rsidRPr="00C67D18">
        <w:t>ode, the Bluetooth connection is deactivated</w:t>
      </w:r>
      <w:r>
        <w:t xml:space="preserve"> and</w:t>
      </w:r>
      <w:r w:rsidRPr="00C67D18">
        <w:t xml:space="preserve"> Terminal mode is only accessible via USB. All other applications and the use of an external memory (USB drive) are blocked while this mode is active.</w:t>
      </w:r>
    </w:p>
    <w:p w14:paraId="58F4CC45" w14:textId="77777777" w:rsidR="00177780" w:rsidRPr="00C67D18" w:rsidRDefault="00177780" w:rsidP="00177780">
      <w:pPr>
        <w:pStyle w:val="BodyText"/>
      </w:pPr>
      <w:r w:rsidRPr="00C67D18">
        <w:t xml:space="preserve">When activating the Exam </w:t>
      </w:r>
      <w:r>
        <w:t>M</w:t>
      </w:r>
      <w:r w:rsidRPr="00C67D18">
        <w:t xml:space="preserve">ode, you will be prompted to enter a time between 1 and 360 minutes (6 hours) and will be asked to enter a desired password to turn off the exam mode. </w:t>
      </w:r>
    </w:p>
    <w:p w14:paraId="424D4749" w14:textId="0EC570DE" w:rsidR="00177780" w:rsidRPr="00C67D18" w:rsidRDefault="00177780" w:rsidP="00177780">
      <w:pPr>
        <w:pStyle w:val="BodyText"/>
      </w:pPr>
      <w:r>
        <w:t>To unlock the device, you will need t</w:t>
      </w:r>
      <w:r w:rsidR="003B0047">
        <w:t xml:space="preserve">o </w:t>
      </w:r>
      <w:r w:rsidR="07B22022">
        <w:t>either</w:t>
      </w:r>
      <w:r>
        <w:t xml:space="preserve"> wait for the selected time to run out or enter the selected password. </w:t>
      </w:r>
    </w:p>
    <w:p w14:paraId="29B49BA7" w14:textId="77777777" w:rsidR="00177780" w:rsidRPr="00C67D18" w:rsidRDefault="00177780" w:rsidP="00177780">
      <w:pPr>
        <w:pStyle w:val="BodyText"/>
      </w:pPr>
      <w:r w:rsidRPr="00C67D18">
        <w:t xml:space="preserve">Upon restarting the device, if the period selected is not completed yet, the device will automatically go back to Exam </w:t>
      </w:r>
      <w:r>
        <w:t>M</w:t>
      </w:r>
      <w:r w:rsidRPr="00C67D18">
        <w:t>ode.</w:t>
      </w:r>
    </w:p>
    <w:p w14:paraId="10C4313C" w14:textId="77777777" w:rsidR="00177780" w:rsidRPr="00C67D18" w:rsidRDefault="00177780" w:rsidP="00177780">
      <w:pPr>
        <w:pStyle w:val="BodyText"/>
      </w:pPr>
      <w:r w:rsidRPr="00C67D18">
        <w:t xml:space="preserve">To activate the Exam </w:t>
      </w:r>
      <w:r>
        <w:t>M</w:t>
      </w:r>
      <w:r w:rsidRPr="00C67D18">
        <w:t>ode:</w:t>
      </w:r>
    </w:p>
    <w:p w14:paraId="51A17CEC" w14:textId="77777777" w:rsidR="00177780" w:rsidRPr="00C67D18" w:rsidRDefault="00177780" w:rsidP="00E2645B">
      <w:pPr>
        <w:pStyle w:val="BodyText"/>
        <w:numPr>
          <w:ilvl w:val="0"/>
          <w:numId w:val="100"/>
        </w:numPr>
      </w:pPr>
      <w:r w:rsidRPr="00C67D18">
        <w:t>Go to the Main menu.</w:t>
      </w:r>
    </w:p>
    <w:p w14:paraId="3B42576E" w14:textId="77777777" w:rsidR="00177780" w:rsidRPr="00C67D18" w:rsidRDefault="00177780" w:rsidP="00E2645B">
      <w:pPr>
        <w:pStyle w:val="BodyText"/>
        <w:numPr>
          <w:ilvl w:val="0"/>
          <w:numId w:val="100"/>
        </w:numPr>
      </w:pPr>
      <w:r w:rsidRPr="00C67D18">
        <w:t>Select Options.</w:t>
      </w:r>
    </w:p>
    <w:p w14:paraId="7B20EDCD" w14:textId="77777777" w:rsidR="00177780" w:rsidRPr="00C67D18" w:rsidRDefault="00177780" w:rsidP="00E2645B">
      <w:pPr>
        <w:pStyle w:val="BodyText"/>
        <w:numPr>
          <w:ilvl w:val="0"/>
          <w:numId w:val="100"/>
        </w:numPr>
      </w:pPr>
      <w:r w:rsidRPr="00C67D18">
        <w:t xml:space="preserve">Press Enter. </w:t>
      </w:r>
    </w:p>
    <w:p w14:paraId="394FBF51" w14:textId="3B264467" w:rsidR="00177780" w:rsidRPr="00C67D18" w:rsidRDefault="00177780" w:rsidP="00E2645B">
      <w:pPr>
        <w:pStyle w:val="BodyText"/>
        <w:numPr>
          <w:ilvl w:val="0"/>
          <w:numId w:val="100"/>
        </w:numPr>
      </w:pPr>
      <w:r>
        <w:t>Go to Activate Exam Mode.</w:t>
      </w:r>
    </w:p>
    <w:p w14:paraId="436B6B5B" w14:textId="77777777" w:rsidR="00177780" w:rsidRPr="00C67D18" w:rsidRDefault="00177780" w:rsidP="00E2645B">
      <w:pPr>
        <w:pStyle w:val="BodyText"/>
        <w:numPr>
          <w:ilvl w:val="0"/>
          <w:numId w:val="100"/>
        </w:numPr>
      </w:pPr>
      <w:r w:rsidRPr="00C67D18">
        <w:t>Press Enter.</w:t>
      </w:r>
    </w:p>
    <w:p w14:paraId="0B024F3D" w14:textId="77777777" w:rsidR="00177780" w:rsidRPr="00C67D18" w:rsidRDefault="00177780" w:rsidP="00E2645B">
      <w:pPr>
        <w:pStyle w:val="BodyText"/>
        <w:numPr>
          <w:ilvl w:val="0"/>
          <w:numId w:val="100"/>
        </w:numPr>
      </w:pPr>
      <w:r w:rsidRPr="00C67D18">
        <w:t>Enter the desired time (between 1 and 360 minutes).</w:t>
      </w:r>
    </w:p>
    <w:p w14:paraId="72A68E14" w14:textId="77777777" w:rsidR="00177780" w:rsidRPr="00C67D18" w:rsidRDefault="00177780" w:rsidP="00E2645B">
      <w:pPr>
        <w:pStyle w:val="BodyText"/>
        <w:numPr>
          <w:ilvl w:val="0"/>
          <w:numId w:val="100"/>
        </w:numPr>
      </w:pPr>
      <w:r w:rsidRPr="00C67D18">
        <w:t xml:space="preserve">Enter the desired password to activate the </w:t>
      </w:r>
      <w:r>
        <w:t>E</w:t>
      </w:r>
      <w:r w:rsidRPr="00C67D18">
        <w:t xml:space="preserve">xam </w:t>
      </w:r>
      <w:r>
        <w:t>M</w:t>
      </w:r>
      <w:r w:rsidRPr="00C67D18">
        <w:t>ode.</w:t>
      </w:r>
    </w:p>
    <w:p w14:paraId="7AA59AEF" w14:textId="77777777" w:rsidR="00177780" w:rsidRDefault="00177780" w:rsidP="00726EC3">
      <w:pPr>
        <w:pStyle w:val="BodyText"/>
        <w:numPr>
          <w:ilvl w:val="0"/>
          <w:numId w:val="100"/>
        </w:numPr>
      </w:pPr>
      <w:r w:rsidRPr="00C67D18">
        <w:t>Press Enter.</w:t>
      </w:r>
    </w:p>
    <w:p w14:paraId="49082EE2" w14:textId="73DD6C0E" w:rsidR="004921F4" w:rsidRDefault="00C73C55" w:rsidP="00E2645B">
      <w:pPr>
        <w:pStyle w:val="Heading1"/>
        <w:numPr>
          <w:ilvl w:val="0"/>
          <w:numId w:val="18"/>
        </w:numPr>
        <w:ind w:left="357" w:hanging="357"/>
      </w:pPr>
      <w:bookmarkStart w:id="310" w:name="_17_Accessing_the"/>
      <w:bookmarkStart w:id="311" w:name="_Toc169266540"/>
      <w:bookmarkEnd w:id="310"/>
      <w:r>
        <w:t>Accessing the diagnostic menu</w:t>
      </w:r>
      <w:bookmarkEnd w:id="311"/>
    </w:p>
    <w:p w14:paraId="250A1E3D" w14:textId="3B19A6EB" w:rsidR="00EF65E1" w:rsidRDefault="00EF65E1" w:rsidP="00EF65E1">
      <w:r>
        <w:t xml:space="preserve">The Diagnostic menu is a special menu </w:t>
      </w:r>
      <w:r w:rsidR="006318E3">
        <w:t xml:space="preserve">used to </w:t>
      </w:r>
      <w:r>
        <w:t xml:space="preserve">test internal components and also to realize some key operations especially when troubleshooting issues that you could have while using the device. </w:t>
      </w:r>
    </w:p>
    <w:p w14:paraId="1036DCA9" w14:textId="74C8CF88" w:rsidR="00EF65E1" w:rsidRDefault="00EF65E1" w:rsidP="00EF65E1">
      <w:r>
        <w:t>Here are the steps to ac</w:t>
      </w:r>
      <w:r w:rsidR="00E217E7">
        <w:t>cess the Diagnostic menu</w:t>
      </w:r>
      <w:r>
        <w:t>:</w:t>
      </w:r>
    </w:p>
    <w:p w14:paraId="22DEBD1E" w14:textId="772AB8EA" w:rsidR="00815084" w:rsidRDefault="001B1AD2" w:rsidP="007607A2">
      <w:pPr>
        <w:pStyle w:val="ListParagraph"/>
        <w:numPr>
          <w:ilvl w:val="0"/>
          <w:numId w:val="95"/>
        </w:numPr>
      </w:pPr>
      <w:r>
        <w:lastRenderedPageBreak/>
        <w:t>I</w:t>
      </w:r>
      <w:r w:rsidR="007108C4">
        <w:t>f your device is plugged to an energy source, please unplug it.</w:t>
      </w:r>
    </w:p>
    <w:p w14:paraId="7C4D0796" w14:textId="13D6649E" w:rsidR="00EF65E1" w:rsidRDefault="00AF1F45" w:rsidP="00EF65E1">
      <w:pPr>
        <w:pStyle w:val="ListParagraph"/>
        <w:numPr>
          <w:ilvl w:val="0"/>
          <w:numId w:val="95"/>
        </w:numPr>
      </w:pPr>
      <w:r>
        <w:t>If your device is running, p</w:t>
      </w:r>
      <w:r w:rsidR="00EF65E1">
        <w:t xml:space="preserve">ress the Power button during two seconds. Your device will indicate “Shut down?”. With the Previous and Next thumb keys, navigate until reaching the OK button then press on any cursor-routing key to activate it. </w:t>
      </w:r>
      <w:r w:rsidR="00EF65E1" w:rsidRPr="00E2645B">
        <w:rPr>
          <w:lang w:val="en-CA"/>
        </w:rPr>
        <w:t>Your device will shut down</w:t>
      </w:r>
      <w:r w:rsidR="57106F60" w:rsidRPr="00E2645B">
        <w:rPr>
          <w:lang w:val="en-CA"/>
        </w:rPr>
        <w:t>.</w:t>
      </w:r>
    </w:p>
    <w:p w14:paraId="3228FBBB" w14:textId="77777777" w:rsidR="00EF65E1" w:rsidRDefault="00EF65E1" w:rsidP="00EF65E1">
      <w:pPr>
        <w:pStyle w:val="ListParagraph"/>
        <w:numPr>
          <w:ilvl w:val="0"/>
          <w:numId w:val="95"/>
        </w:numPr>
      </w:pPr>
      <w:r>
        <w:t>Press simultaneously the Power and the Volume up keys until your device indicates “Recovery mode”, then release the buttons. After few seconds, the device will shutdown again.</w:t>
      </w:r>
    </w:p>
    <w:p w14:paraId="57AA34E5" w14:textId="0A179E0A" w:rsidR="00C73C55" w:rsidRDefault="00EF65E1" w:rsidP="00EF65E1">
      <w:pPr>
        <w:pStyle w:val="ListParagraph"/>
        <w:numPr>
          <w:ilvl w:val="0"/>
          <w:numId w:val="95"/>
        </w:numPr>
      </w:pPr>
      <w:r>
        <w:t>Boot the device normally by pressing the Power button during 2 seconds. The device will start again, and you will be directed to the Diagnostic menu.</w:t>
      </w:r>
    </w:p>
    <w:p w14:paraId="67284F96" w14:textId="64850486" w:rsidR="008C5165" w:rsidRDefault="008C5165" w:rsidP="00D50E30">
      <w:r>
        <w:t xml:space="preserve">You </w:t>
      </w:r>
      <w:r w:rsidR="00577A01">
        <w:t>might</w:t>
      </w:r>
      <w:r>
        <w:t xml:space="preserve"> </w:t>
      </w:r>
      <w:r w:rsidR="00D50E30">
        <w:t>need to use the diagnostic menu for the following operations:</w:t>
      </w:r>
    </w:p>
    <w:p w14:paraId="284A73FA" w14:textId="6AB059BE" w:rsidR="00605EF7" w:rsidRDefault="00605EF7" w:rsidP="00E2645B">
      <w:pPr>
        <w:pStyle w:val="ListParagraph"/>
        <w:numPr>
          <w:ilvl w:val="0"/>
          <w:numId w:val="101"/>
        </w:numPr>
      </w:pPr>
      <w:r>
        <w:t>Factory reset</w:t>
      </w:r>
    </w:p>
    <w:p w14:paraId="63125DB4" w14:textId="1C7C0B89" w:rsidR="00605EF7" w:rsidRDefault="00605EF7" w:rsidP="00E2645B">
      <w:pPr>
        <w:pStyle w:val="ListParagraph"/>
        <w:numPr>
          <w:ilvl w:val="0"/>
          <w:numId w:val="101"/>
        </w:numPr>
      </w:pPr>
      <w:r>
        <w:t>Clear user data</w:t>
      </w:r>
    </w:p>
    <w:p w14:paraId="4951703F" w14:textId="158E4686" w:rsidR="00605EF7" w:rsidRDefault="007901D1" w:rsidP="00E2645B">
      <w:pPr>
        <w:pStyle w:val="ListParagraph"/>
        <w:numPr>
          <w:ilvl w:val="0"/>
          <w:numId w:val="101"/>
        </w:numPr>
      </w:pPr>
      <w:r>
        <w:t>Clear user configuration</w:t>
      </w:r>
    </w:p>
    <w:p w14:paraId="0339B7C7" w14:textId="6AF3E35F" w:rsidR="007901D1" w:rsidRDefault="007901D1" w:rsidP="00E2645B">
      <w:pPr>
        <w:pStyle w:val="ListParagraph"/>
        <w:numPr>
          <w:ilvl w:val="0"/>
          <w:numId w:val="101"/>
        </w:numPr>
      </w:pPr>
      <w:r>
        <w:t>Activate or de-activate Terminal</w:t>
      </w:r>
      <w:r w:rsidR="00890CBF">
        <w:t xml:space="preserve"> only </w:t>
      </w:r>
    </w:p>
    <w:p w14:paraId="5346C53A" w14:textId="48DE5241" w:rsidR="007901D1" w:rsidRDefault="00ED0723" w:rsidP="007C4746">
      <w:pPr>
        <w:pStyle w:val="ListParagraph"/>
        <w:numPr>
          <w:ilvl w:val="0"/>
          <w:numId w:val="101"/>
        </w:numPr>
      </w:pPr>
      <w:r>
        <w:t>Export logs when troubleshooting issues</w:t>
      </w:r>
    </w:p>
    <w:p w14:paraId="7EED2F35" w14:textId="0F301D3D" w:rsidR="00E436E6" w:rsidRDefault="00E436E6" w:rsidP="007C4746">
      <w:pPr>
        <w:pStyle w:val="ListParagraph"/>
        <w:numPr>
          <w:ilvl w:val="0"/>
          <w:numId w:val="101"/>
        </w:numPr>
      </w:pPr>
      <w:r>
        <w:t xml:space="preserve">Exporting and importing data and configurations (see section 17.1 “Exporting and importing </w:t>
      </w:r>
      <w:r w:rsidR="00B71F68">
        <w:t>data and configurations” to know more).</w:t>
      </w:r>
    </w:p>
    <w:p w14:paraId="7F1B48BA" w14:textId="13FF6D46" w:rsidR="00B71F68" w:rsidRDefault="00A44D1B" w:rsidP="00B85263">
      <w:r>
        <w:t xml:space="preserve">Press on any cursor-routing key </w:t>
      </w:r>
      <w:r w:rsidR="006201E1">
        <w:t xml:space="preserve">on the desired option to select it. Then, navigate with the Previous and Next thumb keys to reach the </w:t>
      </w:r>
      <w:r w:rsidR="0015529C">
        <w:t>Close button and press on any cursor-routing key to select it. Your device will shutdown. Alternatively, you can close the diagnostic menu with the shortcut Space+E</w:t>
      </w:r>
      <w:r w:rsidR="00E230D9">
        <w:t>.</w:t>
      </w:r>
      <w:r w:rsidR="7A8A5D38">
        <w:t xml:space="preserve"> </w:t>
      </w:r>
    </w:p>
    <w:p w14:paraId="631FE8A3" w14:textId="4787B28A" w:rsidR="006C0259" w:rsidRDefault="006C0259" w:rsidP="00B85263">
      <w:r>
        <w:t xml:space="preserve">Please note: some of the options in this menu are </w:t>
      </w:r>
      <w:r w:rsidR="007B1189">
        <w:t>irreversible</w:t>
      </w:r>
      <w:r w:rsidR="008E5796">
        <w:t xml:space="preserve">: the </w:t>
      </w:r>
      <w:r w:rsidR="2681306D">
        <w:t>fac</w:t>
      </w:r>
      <w:r w:rsidR="5501C116">
        <w:t>t</w:t>
      </w:r>
      <w:r w:rsidR="2681306D">
        <w:t>o</w:t>
      </w:r>
      <w:r w:rsidR="093B7333">
        <w:t>r</w:t>
      </w:r>
      <w:r w:rsidR="2681306D">
        <w:t>y</w:t>
      </w:r>
      <w:r w:rsidR="008E5796">
        <w:t xml:space="preserve"> reset, the clear user data and the clear user configuration.</w:t>
      </w:r>
      <w:r w:rsidR="00994F9C">
        <w:t xml:space="preserve"> When done, it is impossible to rec</w:t>
      </w:r>
      <w:r w:rsidR="00E67847">
        <w:t>over</w:t>
      </w:r>
      <w:r w:rsidR="00994F9C">
        <w:t xml:space="preserve"> the content deleted.</w:t>
      </w:r>
    </w:p>
    <w:p w14:paraId="4EB860A1" w14:textId="3AF04D07" w:rsidR="008B7F53" w:rsidRDefault="008B7F53" w:rsidP="00E2645B">
      <w:pPr>
        <w:pStyle w:val="Heading2"/>
        <w:numPr>
          <w:ilvl w:val="1"/>
          <w:numId w:val="18"/>
        </w:numPr>
        <w:ind w:left="720"/>
        <w:rPr>
          <w:rFonts w:eastAsiaTheme="minorEastAsia"/>
        </w:rPr>
      </w:pPr>
      <w:bookmarkStart w:id="312" w:name="_Toc169266541"/>
      <w:r w:rsidRPr="00E2645B">
        <w:rPr>
          <w:rFonts w:asciiTheme="minorHAnsi" w:eastAsiaTheme="minorEastAsia" w:hAnsiTheme="minorHAnsi" w:cstheme="minorBidi"/>
        </w:rPr>
        <w:t xml:space="preserve">Exporting and importing </w:t>
      </w:r>
      <w:r w:rsidR="00D36028" w:rsidRPr="00E2645B">
        <w:rPr>
          <w:rFonts w:asciiTheme="minorHAnsi" w:eastAsiaTheme="minorEastAsia" w:hAnsiTheme="minorHAnsi" w:cstheme="minorBidi"/>
        </w:rPr>
        <w:t>user data and configurations</w:t>
      </w:r>
      <w:bookmarkEnd w:id="312"/>
    </w:p>
    <w:p w14:paraId="56865D49" w14:textId="77777777" w:rsidR="00780E68" w:rsidRPr="00E2645B" w:rsidRDefault="003867C8" w:rsidP="0F354746">
      <w:pPr>
        <w:rPr>
          <w:rFonts w:eastAsiaTheme="minorEastAsia"/>
        </w:rPr>
      </w:pPr>
      <w:r w:rsidRPr="00E2645B">
        <w:rPr>
          <w:rFonts w:eastAsiaTheme="minorEastAsia"/>
        </w:rPr>
        <w:t xml:space="preserve">The Brailliant contains </w:t>
      </w:r>
      <w:r w:rsidR="00780E68" w:rsidRPr="00E2645B">
        <w:rPr>
          <w:rFonts w:eastAsiaTheme="minorEastAsia"/>
        </w:rPr>
        <w:t xml:space="preserve">an export and import utility both for your data and configurations such as Wifi and library credentials. There are several reasons why you would import and export. </w:t>
      </w:r>
    </w:p>
    <w:p w14:paraId="7BB5A317" w14:textId="77777777" w:rsidR="00780E68" w:rsidRPr="00E2645B" w:rsidRDefault="00780E68" w:rsidP="00E2645B">
      <w:pPr>
        <w:pStyle w:val="ListParagraph"/>
        <w:numPr>
          <w:ilvl w:val="0"/>
          <w:numId w:val="103"/>
        </w:numPr>
        <w:spacing w:after="0" w:line="240" w:lineRule="auto"/>
        <w:rPr>
          <w:rFonts w:eastAsiaTheme="minorEastAsia"/>
          <w:lang w:val="en-CA"/>
        </w:rPr>
      </w:pPr>
      <w:r w:rsidRPr="00E2645B">
        <w:rPr>
          <w:rFonts w:eastAsiaTheme="minorEastAsia"/>
          <w:lang w:val="en-CA"/>
        </w:rPr>
        <w:t xml:space="preserve">Transferring your data to another device. Very useful if you have a care plan </w:t>
      </w:r>
    </w:p>
    <w:p w14:paraId="03520ACB" w14:textId="0C1A39BF" w:rsidR="009A31B5" w:rsidRPr="00E2645B" w:rsidRDefault="00780E68" w:rsidP="0F354746">
      <w:pPr>
        <w:pStyle w:val="ListParagraph"/>
        <w:numPr>
          <w:ilvl w:val="0"/>
          <w:numId w:val="103"/>
        </w:numPr>
        <w:spacing w:after="0" w:line="240" w:lineRule="auto"/>
        <w:rPr>
          <w:rFonts w:eastAsiaTheme="minorEastAsia"/>
        </w:rPr>
      </w:pPr>
      <w:r w:rsidRPr="00E2645B">
        <w:rPr>
          <w:rFonts w:eastAsiaTheme="minorEastAsia"/>
        </w:rPr>
        <w:t>General backup</w:t>
      </w:r>
      <w:r w:rsidR="00F30BE0" w:rsidRPr="00E2645B">
        <w:rPr>
          <w:rFonts w:eastAsiaTheme="minorEastAsia"/>
        </w:rPr>
        <w:t>.</w:t>
      </w:r>
    </w:p>
    <w:p w14:paraId="02CD00CC" w14:textId="1692ACCE" w:rsidR="00200F4B" w:rsidRPr="00E2645B" w:rsidRDefault="001F6DBB" w:rsidP="0F354746">
      <w:pPr>
        <w:rPr>
          <w:rFonts w:eastAsiaTheme="minorEastAsia"/>
        </w:rPr>
      </w:pPr>
      <w:r w:rsidRPr="00E2645B">
        <w:rPr>
          <w:rFonts w:eastAsiaTheme="minorEastAsia"/>
        </w:rPr>
        <w:t>These options ca</w:t>
      </w:r>
      <w:r w:rsidR="7D023ECC" w:rsidRPr="00E2645B">
        <w:rPr>
          <w:rFonts w:eastAsiaTheme="minorEastAsia"/>
        </w:rPr>
        <w:t>n</w:t>
      </w:r>
      <w:r w:rsidRPr="00E2645B">
        <w:rPr>
          <w:rFonts w:eastAsiaTheme="minorEastAsia"/>
        </w:rPr>
        <w:t xml:space="preserve"> only be accessed using the diagnostic menu</w:t>
      </w:r>
      <w:r w:rsidR="00C92653" w:rsidRPr="00E2645B">
        <w:rPr>
          <w:rFonts w:eastAsiaTheme="minorEastAsia"/>
        </w:rPr>
        <w:t>.</w:t>
      </w:r>
      <w:r w:rsidR="00200F4B" w:rsidRPr="00E2645B">
        <w:rPr>
          <w:rFonts w:eastAsiaTheme="minorEastAsia"/>
        </w:rPr>
        <w:t xml:space="preserve">There are two types of export/import options to be aware of: </w:t>
      </w:r>
    </w:p>
    <w:p w14:paraId="70706FC9" w14:textId="03D91934" w:rsidR="00200F4B" w:rsidRPr="00E2645B" w:rsidRDefault="00200F4B" w:rsidP="00E2645B">
      <w:pPr>
        <w:pStyle w:val="ListParagraph"/>
        <w:numPr>
          <w:ilvl w:val="0"/>
          <w:numId w:val="104"/>
        </w:numPr>
        <w:spacing w:after="0" w:line="240" w:lineRule="auto"/>
        <w:rPr>
          <w:rFonts w:eastAsiaTheme="minorEastAsia"/>
        </w:rPr>
      </w:pPr>
      <w:r w:rsidRPr="00E2645B">
        <w:rPr>
          <w:rFonts w:eastAsiaTheme="minorEastAsia"/>
        </w:rPr>
        <w:t>Export/import Configurations</w:t>
      </w:r>
      <w:r w:rsidR="00D152EE" w:rsidRPr="00E2645B">
        <w:rPr>
          <w:rFonts w:eastAsiaTheme="minorEastAsia"/>
        </w:rPr>
        <w:t xml:space="preserve">: </w:t>
      </w:r>
      <w:r w:rsidRPr="00E2645B">
        <w:rPr>
          <w:rFonts w:eastAsiaTheme="minorEastAsia"/>
          <w:lang w:val="en-CA"/>
        </w:rPr>
        <w:t xml:space="preserve">This option refers to wifi and online book credentials. It will not, however export any Bluetooth configuration. </w:t>
      </w:r>
    </w:p>
    <w:p w14:paraId="4C8C1ECC" w14:textId="54488A33" w:rsidR="00C92653" w:rsidRPr="00E2645B" w:rsidRDefault="00200F4B" w:rsidP="0F354746">
      <w:pPr>
        <w:pStyle w:val="ListParagraph"/>
        <w:numPr>
          <w:ilvl w:val="0"/>
          <w:numId w:val="104"/>
        </w:numPr>
        <w:spacing w:after="0" w:line="240" w:lineRule="auto"/>
        <w:rPr>
          <w:rFonts w:eastAsiaTheme="minorEastAsia"/>
        </w:rPr>
      </w:pPr>
      <w:r w:rsidRPr="00E2645B">
        <w:rPr>
          <w:rFonts w:eastAsiaTheme="minorEastAsia"/>
        </w:rPr>
        <w:t>Export/import user content</w:t>
      </w:r>
      <w:r w:rsidR="00584556" w:rsidRPr="00E2645B">
        <w:rPr>
          <w:rFonts w:eastAsiaTheme="minorEastAsia"/>
        </w:rPr>
        <w:t xml:space="preserve">: </w:t>
      </w:r>
      <w:r w:rsidRPr="00E2645B">
        <w:rPr>
          <w:rFonts w:eastAsiaTheme="minorEastAsia"/>
        </w:rPr>
        <w:t xml:space="preserve">This option refers to user data. This includes newly created folders and files. It will also export any books downloaded from the current library </w:t>
      </w:r>
      <w:r w:rsidRPr="00E2645B">
        <w:rPr>
          <w:rFonts w:eastAsiaTheme="minorEastAsia"/>
        </w:rPr>
        <w:lastRenderedPageBreak/>
        <w:t>providers. (This could be subject to change on new any future libraries added</w:t>
      </w:r>
      <w:r w:rsidR="00BD41E6" w:rsidRPr="00E2645B">
        <w:rPr>
          <w:rFonts w:eastAsiaTheme="minorEastAsia"/>
        </w:rPr>
        <w:t>.</w:t>
      </w:r>
      <w:r w:rsidR="7AEC71E8" w:rsidRPr="00E2645B">
        <w:rPr>
          <w:rFonts w:eastAsiaTheme="minorEastAsia"/>
        </w:rPr>
        <w:t xml:space="preserve"> </w:t>
      </w:r>
      <w:r w:rsidR="0052580B" w:rsidRPr="00E2645B">
        <w:rPr>
          <w:rFonts w:eastAsiaTheme="minorEastAsia"/>
        </w:rPr>
        <w:t xml:space="preserve">You cannot export data and configurations for </w:t>
      </w:r>
      <w:r w:rsidR="008E4211" w:rsidRPr="00E2645B">
        <w:rPr>
          <w:rFonts w:eastAsiaTheme="minorEastAsia"/>
        </w:rPr>
        <w:t xml:space="preserve">DAISY Online libraries. </w:t>
      </w:r>
    </w:p>
    <w:p w14:paraId="79A8AE6D" w14:textId="4C20A722" w:rsidR="00F85A51" w:rsidRPr="00E2645B" w:rsidRDefault="00F85A51" w:rsidP="0F354746">
      <w:pPr>
        <w:spacing w:after="0" w:line="240" w:lineRule="auto"/>
        <w:rPr>
          <w:rFonts w:eastAsiaTheme="minorEastAsia"/>
        </w:rPr>
      </w:pPr>
      <w:r w:rsidRPr="00E2645B">
        <w:rPr>
          <w:rFonts w:eastAsiaTheme="minorEastAsia"/>
        </w:rPr>
        <w:t xml:space="preserve">To export </w:t>
      </w:r>
      <w:r w:rsidR="005A2997" w:rsidRPr="00E2645B">
        <w:rPr>
          <w:rFonts w:eastAsiaTheme="minorEastAsia"/>
        </w:rPr>
        <w:t>configuration or user content:</w:t>
      </w:r>
    </w:p>
    <w:p w14:paraId="01F938D3" w14:textId="13FC106A" w:rsidR="00023579" w:rsidRPr="00E2645B" w:rsidRDefault="00144209" w:rsidP="00E2645B">
      <w:pPr>
        <w:pStyle w:val="ListParagraph"/>
        <w:numPr>
          <w:ilvl w:val="0"/>
          <w:numId w:val="105"/>
        </w:numPr>
        <w:rPr>
          <w:rFonts w:eastAsiaTheme="minorEastAsia"/>
        </w:rPr>
      </w:pPr>
      <w:r w:rsidRPr="00E2645B">
        <w:rPr>
          <w:rFonts w:eastAsiaTheme="minorEastAsia"/>
        </w:rPr>
        <w:t>Access the diagnostic menu</w:t>
      </w:r>
      <w:r w:rsidR="4269386E" w:rsidRPr="00E2645B">
        <w:rPr>
          <w:rFonts w:eastAsiaTheme="minorEastAsia"/>
        </w:rPr>
        <w:t xml:space="preserve"> </w:t>
      </w:r>
      <w:r w:rsidR="00023579" w:rsidRPr="00E2645B">
        <w:rPr>
          <w:rFonts w:eastAsiaTheme="minorEastAsia"/>
        </w:rPr>
        <w:t xml:space="preserve">Now make sure to insert a USB thumb drive; this is where you will export the data to. </w:t>
      </w:r>
    </w:p>
    <w:p w14:paraId="706D6A1F" w14:textId="77777777" w:rsidR="009B79A9" w:rsidRPr="00E2645B" w:rsidRDefault="009B79A9" w:rsidP="00E2645B">
      <w:pPr>
        <w:pStyle w:val="ListParagraph"/>
        <w:numPr>
          <w:ilvl w:val="0"/>
          <w:numId w:val="105"/>
        </w:numPr>
        <w:rPr>
          <w:rFonts w:eastAsiaTheme="minorEastAsia"/>
        </w:rPr>
      </w:pPr>
      <w:r w:rsidRPr="00E2645B">
        <w:rPr>
          <w:rFonts w:eastAsiaTheme="minorEastAsia"/>
        </w:rPr>
        <w:t xml:space="preserve">There are several items in the Diagnostic menu. Depending on what you wish to export, use your </w:t>
      </w:r>
      <w:r w:rsidRPr="00E2645B">
        <w:rPr>
          <w:rFonts w:eastAsiaTheme="minorEastAsia"/>
          <w:b/>
          <w:bCs/>
        </w:rPr>
        <w:t>Next thumb</w:t>
      </w:r>
      <w:r w:rsidRPr="00E2645B">
        <w:rPr>
          <w:rFonts w:eastAsiaTheme="minorEastAsia"/>
        </w:rPr>
        <w:t xml:space="preserve"> key to move to the item called either “Export configuration or Export user content”. </w:t>
      </w:r>
    </w:p>
    <w:p w14:paraId="4FA6723E" w14:textId="2844B143" w:rsidR="00917C40" w:rsidRPr="00E2645B" w:rsidRDefault="00917C40" w:rsidP="00E2645B">
      <w:pPr>
        <w:pStyle w:val="ListParagraph"/>
        <w:numPr>
          <w:ilvl w:val="0"/>
          <w:numId w:val="105"/>
        </w:numPr>
        <w:rPr>
          <w:rFonts w:eastAsiaTheme="minorEastAsia"/>
          <w:lang w:val="en-CA"/>
        </w:rPr>
      </w:pPr>
      <w:r w:rsidRPr="00E2645B">
        <w:rPr>
          <w:rFonts w:eastAsiaTheme="minorEastAsia"/>
        </w:rPr>
        <w:t xml:space="preserve">Press </w:t>
      </w:r>
      <w:r w:rsidRPr="00E2645B">
        <w:rPr>
          <w:rFonts w:eastAsiaTheme="minorEastAsia"/>
          <w:b/>
          <w:bCs/>
        </w:rPr>
        <w:t>Enter</w:t>
      </w:r>
      <w:r w:rsidRPr="00E2645B">
        <w:rPr>
          <w:rFonts w:eastAsiaTheme="minorEastAsia"/>
        </w:rPr>
        <w:t xml:space="preserve"> or any cursor-routing key on your selected item. </w:t>
      </w:r>
    </w:p>
    <w:p w14:paraId="3EFD834A" w14:textId="77777777" w:rsidR="007517BA" w:rsidRPr="00E2645B" w:rsidRDefault="007517BA" w:rsidP="00E2645B">
      <w:pPr>
        <w:pStyle w:val="ListParagraph"/>
        <w:numPr>
          <w:ilvl w:val="0"/>
          <w:numId w:val="105"/>
        </w:numPr>
        <w:rPr>
          <w:rFonts w:eastAsiaTheme="minorEastAsia"/>
        </w:rPr>
      </w:pPr>
      <w:r w:rsidRPr="00E2645B">
        <w:rPr>
          <w:rFonts w:eastAsiaTheme="minorEastAsia"/>
        </w:rPr>
        <w:t xml:space="preserve">You will now be prompted “Please wait” followed by “Export to USB done” shortly after. </w:t>
      </w:r>
    </w:p>
    <w:p w14:paraId="253B462C" w14:textId="480E611D" w:rsidR="0001147A" w:rsidRPr="00E2645B" w:rsidRDefault="00075A5F" w:rsidP="00E2645B">
      <w:pPr>
        <w:pStyle w:val="ListParagraph"/>
        <w:numPr>
          <w:ilvl w:val="0"/>
          <w:numId w:val="105"/>
        </w:numPr>
        <w:spacing w:after="0" w:line="240" w:lineRule="auto"/>
        <w:rPr>
          <w:rFonts w:eastAsiaTheme="minorEastAsia"/>
        </w:rPr>
      </w:pPr>
      <w:r w:rsidRPr="00E2645B">
        <w:rPr>
          <w:rFonts w:eastAsiaTheme="minorEastAsia"/>
        </w:rPr>
        <w:t xml:space="preserve">When the operation is finished, </w:t>
      </w:r>
      <w:r w:rsidR="00730311" w:rsidRPr="00E2645B">
        <w:rPr>
          <w:rFonts w:eastAsiaTheme="minorEastAsia"/>
        </w:rPr>
        <w:t xml:space="preserve">please </w:t>
      </w:r>
      <w:r w:rsidR="61F2E450" w:rsidRPr="00E2645B">
        <w:rPr>
          <w:rFonts w:eastAsiaTheme="minorEastAsia"/>
        </w:rPr>
        <w:t>s</w:t>
      </w:r>
      <w:r w:rsidR="00730311" w:rsidRPr="00E2645B">
        <w:rPr>
          <w:rFonts w:eastAsiaTheme="minorEastAsia"/>
        </w:rPr>
        <w:t>hutdown your device by navigating with the Previous and Next thumb keys until reaching the Close button then press Enter or any cursor-routing key on it, or you can close the diagnos</w:t>
      </w:r>
      <w:r w:rsidR="008227C5" w:rsidRPr="00E2645B">
        <w:rPr>
          <w:rFonts w:eastAsiaTheme="minorEastAsia"/>
        </w:rPr>
        <w:t>tic</w:t>
      </w:r>
      <w:r w:rsidR="00730311" w:rsidRPr="00E2645B">
        <w:rPr>
          <w:rFonts w:eastAsiaTheme="minorEastAsia"/>
        </w:rPr>
        <w:t xml:space="preserve"> menu with the shortcut Space+E.</w:t>
      </w:r>
    </w:p>
    <w:p w14:paraId="617ED68D" w14:textId="6A5A7DF5" w:rsidR="00541817" w:rsidRPr="00E2645B" w:rsidRDefault="0095443C" w:rsidP="0F354746">
      <w:pPr>
        <w:rPr>
          <w:rFonts w:eastAsiaTheme="minorEastAsia"/>
          <w:lang w:val="en-CA"/>
        </w:rPr>
      </w:pPr>
      <w:r w:rsidRPr="00E2645B">
        <w:rPr>
          <w:rFonts w:eastAsiaTheme="minorEastAsia"/>
          <w:b/>
          <w:bCs/>
        </w:rPr>
        <w:t>Note</w:t>
      </w:r>
      <w:r w:rsidRPr="00E2645B">
        <w:rPr>
          <w:rFonts w:eastAsiaTheme="minorEastAsia"/>
        </w:rPr>
        <w:t xml:space="preserve">: The exported </w:t>
      </w:r>
      <w:r w:rsidR="00537B78" w:rsidRPr="00E2645B">
        <w:rPr>
          <w:rFonts w:eastAsiaTheme="minorEastAsia"/>
        </w:rPr>
        <w:t xml:space="preserve">configuration </w:t>
      </w:r>
      <w:r w:rsidRPr="00E2645B">
        <w:rPr>
          <w:rFonts w:eastAsiaTheme="minorEastAsia"/>
        </w:rPr>
        <w:t>cannot be opened on a computer.</w:t>
      </w:r>
      <w:r w:rsidR="15FA4BFE" w:rsidRPr="00E2645B">
        <w:rPr>
          <w:rFonts w:eastAsiaTheme="minorEastAsia"/>
        </w:rPr>
        <w:t xml:space="preserve"> </w:t>
      </w:r>
    </w:p>
    <w:p w14:paraId="6117349D" w14:textId="77777777" w:rsidR="00541817" w:rsidRPr="00E2645B" w:rsidRDefault="00541817" w:rsidP="0F354746">
      <w:pPr>
        <w:rPr>
          <w:rFonts w:eastAsiaTheme="minorEastAsia"/>
          <w:lang w:val="en-CA"/>
        </w:rPr>
      </w:pPr>
    </w:p>
    <w:p w14:paraId="481EBD25" w14:textId="77777777" w:rsidR="001A446A" w:rsidRPr="00E2645B" w:rsidRDefault="001A446A" w:rsidP="0F354746">
      <w:pPr>
        <w:rPr>
          <w:rFonts w:eastAsiaTheme="minorEastAsia"/>
        </w:rPr>
      </w:pPr>
      <w:r w:rsidRPr="00E2645B">
        <w:rPr>
          <w:rFonts w:eastAsiaTheme="minorEastAsia"/>
        </w:rPr>
        <w:t>To import configuration or user content:</w:t>
      </w:r>
    </w:p>
    <w:p w14:paraId="48365EC8" w14:textId="77777777" w:rsidR="005952DD" w:rsidRPr="00E2645B" w:rsidRDefault="005E30C4" w:rsidP="00E2645B">
      <w:pPr>
        <w:pStyle w:val="ListParagraph"/>
        <w:numPr>
          <w:ilvl w:val="0"/>
          <w:numId w:val="106"/>
        </w:numPr>
        <w:rPr>
          <w:rFonts w:eastAsiaTheme="minorEastAsia"/>
        </w:rPr>
      </w:pPr>
      <w:r w:rsidRPr="00E2645B">
        <w:rPr>
          <w:rFonts w:eastAsiaTheme="minorEastAsia"/>
        </w:rPr>
        <w:t>To import user content or configurations, you will once again need to boot the Brailliant BI X in diagnostic menu</w:t>
      </w:r>
      <w:r w:rsidR="005952DD" w:rsidRPr="00E2645B">
        <w:rPr>
          <w:rFonts w:eastAsiaTheme="minorEastAsia"/>
        </w:rPr>
        <w:t>.</w:t>
      </w:r>
    </w:p>
    <w:p w14:paraId="22A621BA" w14:textId="2623C16C" w:rsidR="00BC1439" w:rsidRPr="00E2645B" w:rsidRDefault="00BC1439" w:rsidP="00E2645B">
      <w:pPr>
        <w:pStyle w:val="ListParagraph"/>
        <w:numPr>
          <w:ilvl w:val="0"/>
          <w:numId w:val="106"/>
        </w:numPr>
        <w:rPr>
          <w:rFonts w:eastAsiaTheme="minorEastAsia"/>
          <w:lang w:val="en-CA"/>
        </w:rPr>
      </w:pPr>
      <w:r w:rsidRPr="00E2645B">
        <w:rPr>
          <w:rFonts w:eastAsiaTheme="minorEastAsia"/>
        </w:rPr>
        <w:t>Insert the USB thumb drive, which contains the file</w:t>
      </w:r>
      <w:r w:rsidR="007E7104" w:rsidRPr="00E2645B">
        <w:rPr>
          <w:rFonts w:eastAsiaTheme="minorEastAsia"/>
        </w:rPr>
        <w:t xml:space="preserve"> to import</w:t>
      </w:r>
      <w:r w:rsidRPr="00E2645B">
        <w:rPr>
          <w:rFonts w:eastAsiaTheme="minorEastAsia"/>
        </w:rPr>
        <w:t xml:space="preserve">. </w:t>
      </w:r>
    </w:p>
    <w:p w14:paraId="09863CB6" w14:textId="0B9F2D0A" w:rsidR="005D01FD" w:rsidRPr="00E2645B" w:rsidRDefault="005D01FD" w:rsidP="00E2645B">
      <w:pPr>
        <w:pStyle w:val="ListParagraph"/>
        <w:numPr>
          <w:ilvl w:val="0"/>
          <w:numId w:val="106"/>
        </w:numPr>
        <w:rPr>
          <w:rFonts w:eastAsiaTheme="minorEastAsia"/>
        </w:rPr>
      </w:pPr>
      <w:r w:rsidRPr="00E2645B">
        <w:rPr>
          <w:rFonts w:eastAsiaTheme="minorEastAsia"/>
        </w:rPr>
        <w:t xml:space="preserve">Using your Previous and </w:t>
      </w:r>
      <w:r w:rsidRPr="00E2645B">
        <w:rPr>
          <w:rFonts w:eastAsiaTheme="minorEastAsia"/>
          <w:b/>
          <w:bCs/>
        </w:rPr>
        <w:t>Next thumb</w:t>
      </w:r>
      <w:r w:rsidRPr="00E2645B">
        <w:rPr>
          <w:rFonts w:eastAsiaTheme="minorEastAsia"/>
        </w:rPr>
        <w:t xml:space="preserve"> keys, move to the item called either “Import configuration or Import user content” then press </w:t>
      </w:r>
      <w:r w:rsidRPr="00E2645B">
        <w:rPr>
          <w:rFonts w:eastAsiaTheme="minorEastAsia"/>
          <w:b/>
          <w:bCs/>
        </w:rPr>
        <w:t>Enter</w:t>
      </w:r>
      <w:r w:rsidRPr="00E2645B">
        <w:rPr>
          <w:rFonts w:eastAsiaTheme="minorEastAsia"/>
        </w:rPr>
        <w:t xml:space="preserve">. </w:t>
      </w:r>
    </w:p>
    <w:p w14:paraId="29F717AC" w14:textId="1914DC84" w:rsidR="004C222A" w:rsidRPr="00E2645B" w:rsidRDefault="004C222A" w:rsidP="00E2645B">
      <w:pPr>
        <w:pStyle w:val="ListParagraph"/>
        <w:numPr>
          <w:ilvl w:val="0"/>
          <w:numId w:val="106"/>
        </w:numPr>
        <w:rPr>
          <w:rFonts w:eastAsiaTheme="minorEastAsia"/>
        </w:rPr>
      </w:pPr>
      <w:r w:rsidRPr="00E2645B">
        <w:rPr>
          <w:rFonts w:eastAsiaTheme="minorEastAsia"/>
        </w:rPr>
        <w:t xml:space="preserve">You will be prompted “Please wait” followed shortly by “Import done”. </w:t>
      </w:r>
    </w:p>
    <w:p w14:paraId="673F8DB7" w14:textId="2A98FB78" w:rsidR="0095443C" w:rsidRPr="00E2645B" w:rsidRDefault="006A3339" w:rsidP="00E2645B">
      <w:pPr>
        <w:pStyle w:val="ListParagraph"/>
        <w:numPr>
          <w:ilvl w:val="0"/>
          <w:numId w:val="106"/>
        </w:numPr>
        <w:rPr>
          <w:rFonts w:eastAsiaTheme="minorEastAsia"/>
        </w:rPr>
      </w:pPr>
      <w:r w:rsidRPr="00E2645B">
        <w:rPr>
          <w:rFonts w:eastAsiaTheme="minorEastAsia"/>
        </w:rPr>
        <w:t>After the completion of the operation, please close the device by navigating with the Previous and Next thumb keys until reaching the Close button then press on Enter or any cursor-routing key</w:t>
      </w:r>
      <w:r w:rsidR="00577DEE" w:rsidRPr="00E2645B">
        <w:rPr>
          <w:rFonts w:eastAsiaTheme="minorEastAsia"/>
        </w:rPr>
        <w:t>. Alternatively, you can</w:t>
      </w:r>
      <w:r w:rsidR="00B84D6A" w:rsidRPr="00E2645B">
        <w:rPr>
          <w:rFonts w:eastAsiaTheme="minorEastAsia"/>
        </w:rPr>
        <w:t xml:space="preserve"> also close the </w:t>
      </w:r>
      <w:r w:rsidR="00526CFC" w:rsidRPr="00E2645B">
        <w:rPr>
          <w:rFonts w:eastAsiaTheme="minorEastAsia"/>
        </w:rPr>
        <w:t>d</w:t>
      </w:r>
      <w:r w:rsidR="00E007FC" w:rsidRPr="00E2645B">
        <w:rPr>
          <w:rFonts w:eastAsiaTheme="minorEastAsia"/>
        </w:rPr>
        <w:t>evice with the shortcut Space+E.</w:t>
      </w:r>
    </w:p>
    <w:p w14:paraId="14373FCB" w14:textId="77777777" w:rsidR="00174D52" w:rsidRPr="00E2645B" w:rsidRDefault="00394F8B" w:rsidP="0F354746">
      <w:pPr>
        <w:rPr>
          <w:rFonts w:eastAsiaTheme="minorEastAsia"/>
        </w:rPr>
      </w:pPr>
      <w:r w:rsidRPr="00E2645B">
        <w:rPr>
          <w:rFonts w:eastAsiaTheme="minorEastAsia"/>
          <w:b/>
          <w:bCs/>
        </w:rPr>
        <w:t>Important Note:</w:t>
      </w:r>
      <w:r w:rsidRPr="00E2645B">
        <w:rPr>
          <w:rFonts w:eastAsiaTheme="minorEastAsia"/>
        </w:rPr>
        <w:t xml:space="preserve"> All recently created content or editing of existing content made after the export file was generated will be deleted.</w:t>
      </w:r>
    </w:p>
    <w:p w14:paraId="1ECB97B3" w14:textId="6BF50DBC" w:rsidR="00394F8B" w:rsidRPr="00E2645B" w:rsidRDefault="00394F8B" w:rsidP="00E2645B">
      <w:pPr>
        <w:rPr>
          <w:rFonts w:ascii="Arial" w:hAnsi="Arial" w:cs="Arial"/>
          <w:iCs/>
        </w:rPr>
      </w:pPr>
    </w:p>
    <w:p w14:paraId="3E35C4D3" w14:textId="0B61F54B" w:rsidR="00177780" w:rsidRPr="00C67D18" w:rsidRDefault="00177780" w:rsidP="00E2645B">
      <w:pPr>
        <w:pStyle w:val="Heading1"/>
        <w:numPr>
          <w:ilvl w:val="0"/>
          <w:numId w:val="18"/>
        </w:numPr>
        <w:ind w:left="357" w:hanging="357"/>
      </w:pPr>
      <w:bookmarkStart w:id="313" w:name="_Toc169266542"/>
      <w:r w:rsidRPr="00C67D18">
        <w:t>Technical Specifications</w:t>
      </w:r>
      <w:bookmarkEnd w:id="313"/>
    </w:p>
    <w:p w14:paraId="2FCCB230" w14:textId="77777777" w:rsidR="00177780" w:rsidRPr="00C67D18" w:rsidRDefault="00177780" w:rsidP="00596EBB">
      <w:pPr>
        <w:pStyle w:val="Heading2"/>
        <w:numPr>
          <w:ilvl w:val="1"/>
          <w:numId w:val="23"/>
        </w:numPr>
        <w:tabs>
          <w:tab w:val="left" w:pos="1701"/>
        </w:tabs>
        <w:ind w:left="720"/>
        <w:rPr>
          <w:rFonts w:ascii="Arial" w:hAnsi="Arial" w:cs="Arial"/>
          <w:sz w:val="20"/>
          <w:szCs w:val="20"/>
        </w:rPr>
      </w:pPr>
      <w:bookmarkStart w:id="314" w:name="_Toc169266543"/>
      <w:r w:rsidRPr="00C67D18">
        <w:t>Navigation components</w:t>
      </w:r>
      <w:bookmarkEnd w:id="314"/>
    </w:p>
    <w:p w14:paraId="5ADCA59D" w14:textId="77777777" w:rsidR="00177780" w:rsidRPr="00C67D18" w:rsidRDefault="00177780" w:rsidP="00596EBB">
      <w:pPr>
        <w:numPr>
          <w:ilvl w:val="0"/>
          <w:numId w:val="16"/>
        </w:numPr>
        <w:spacing w:after="0" w:line="240" w:lineRule="auto"/>
      </w:pPr>
      <w:r w:rsidRPr="00C67D18">
        <w:t>4 Thumb keys</w:t>
      </w:r>
    </w:p>
    <w:p w14:paraId="5DCA717E" w14:textId="77777777" w:rsidR="00177780" w:rsidRPr="00C67D18" w:rsidRDefault="00177780" w:rsidP="00596EBB">
      <w:pPr>
        <w:numPr>
          <w:ilvl w:val="0"/>
          <w:numId w:val="16"/>
        </w:numPr>
        <w:spacing w:after="0" w:line="240" w:lineRule="auto"/>
      </w:pPr>
      <w:r w:rsidRPr="00C67D18">
        <w:t>8-key Braille keyboard</w:t>
      </w:r>
    </w:p>
    <w:p w14:paraId="3A70D979" w14:textId="77777777" w:rsidR="00177780" w:rsidRPr="00C67D18" w:rsidRDefault="00177780" w:rsidP="00596EBB">
      <w:pPr>
        <w:numPr>
          <w:ilvl w:val="0"/>
          <w:numId w:val="16"/>
        </w:numPr>
        <w:spacing w:after="0" w:line="240" w:lineRule="auto"/>
      </w:pPr>
      <w:r w:rsidRPr="00C67D18">
        <w:t>2 Space bars</w:t>
      </w:r>
    </w:p>
    <w:p w14:paraId="1653C39D" w14:textId="77777777" w:rsidR="00177780" w:rsidRPr="00C67D18" w:rsidRDefault="00177780" w:rsidP="00596EBB">
      <w:pPr>
        <w:numPr>
          <w:ilvl w:val="0"/>
          <w:numId w:val="16"/>
        </w:numPr>
        <w:spacing w:after="0" w:line="240" w:lineRule="auto"/>
      </w:pPr>
      <w:r w:rsidRPr="00C67D18">
        <w:t>Cursor routing keys</w:t>
      </w:r>
    </w:p>
    <w:p w14:paraId="26840A8B" w14:textId="77777777" w:rsidR="00177780" w:rsidRPr="00C67D18" w:rsidRDefault="00177780" w:rsidP="00596EBB">
      <w:pPr>
        <w:numPr>
          <w:ilvl w:val="0"/>
          <w:numId w:val="16"/>
        </w:numPr>
        <w:spacing w:after="0" w:line="240" w:lineRule="auto"/>
      </w:pPr>
      <w:r w:rsidRPr="00C67D18">
        <w:t>6 Command keys</w:t>
      </w:r>
    </w:p>
    <w:p w14:paraId="32954C4A" w14:textId="77777777" w:rsidR="00177780" w:rsidRPr="00C67D18" w:rsidRDefault="00177780" w:rsidP="00596EBB">
      <w:pPr>
        <w:pStyle w:val="Heading2"/>
        <w:numPr>
          <w:ilvl w:val="1"/>
          <w:numId w:val="23"/>
        </w:numPr>
        <w:tabs>
          <w:tab w:val="left" w:pos="1701"/>
        </w:tabs>
        <w:ind w:left="720"/>
        <w:rPr>
          <w:rFonts w:ascii="Arial" w:hAnsi="Arial" w:cs="Arial"/>
          <w:sz w:val="20"/>
          <w:szCs w:val="20"/>
        </w:rPr>
      </w:pPr>
      <w:bookmarkStart w:id="315" w:name="_Toc169266544"/>
      <w:r w:rsidRPr="00C67D18">
        <w:lastRenderedPageBreak/>
        <w:t>Long-life battery</w:t>
      </w:r>
      <w:bookmarkEnd w:id="315"/>
    </w:p>
    <w:p w14:paraId="249C8BE6" w14:textId="77777777" w:rsidR="00177780" w:rsidRPr="00C67D18" w:rsidRDefault="00177780" w:rsidP="00596EBB">
      <w:pPr>
        <w:numPr>
          <w:ilvl w:val="0"/>
          <w:numId w:val="16"/>
        </w:numPr>
        <w:spacing w:after="0" w:line="240" w:lineRule="auto"/>
      </w:pPr>
      <w:r w:rsidRPr="00C67D18">
        <w:t>Lasts up to 20 hours</w:t>
      </w:r>
    </w:p>
    <w:p w14:paraId="24AFC84E" w14:textId="77777777" w:rsidR="00177780" w:rsidRPr="00C67D18" w:rsidRDefault="00177780" w:rsidP="00596EBB">
      <w:pPr>
        <w:numPr>
          <w:ilvl w:val="0"/>
          <w:numId w:val="16"/>
        </w:numPr>
        <w:spacing w:after="0" w:line="240" w:lineRule="auto"/>
      </w:pPr>
      <w:r w:rsidRPr="00C67D18">
        <w:t>Recharges from PC through USB port</w:t>
      </w:r>
    </w:p>
    <w:p w14:paraId="06A41256" w14:textId="77777777" w:rsidR="00177780" w:rsidRPr="00C67D18" w:rsidRDefault="00177780" w:rsidP="00596EBB">
      <w:pPr>
        <w:numPr>
          <w:ilvl w:val="0"/>
          <w:numId w:val="16"/>
        </w:numPr>
        <w:spacing w:after="0" w:line="240" w:lineRule="auto"/>
      </w:pPr>
      <w:r w:rsidRPr="00C67D18">
        <w:t>Auto shut-off</w:t>
      </w:r>
    </w:p>
    <w:p w14:paraId="5F6010FB" w14:textId="77777777" w:rsidR="00177780" w:rsidRPr="00C67D18" w:rsidRDefault="00177780" w:rsidP="00596EBB">
      <w:pPr>
        <w:numPr>
          <w:ilvl w:val="0"/>
          <w:numId w:val="16"/>
        </w:numPr>
        <w:spacing w:after="0" w:line="240" w:lineRule="auto"/>
      </w:pPr>
      <w:r w:rsidRPr="00C67D18">
        <w:t>Lithium-ion polymer battery</w:t>
      </w:r>
    </w:p>
    <w:p w14:paraId="03785FAE" w14:textId="77777777" w:rsidR="00177780" w:rsidRPr="00C67D18" w:rsidRDefault="00177780" w:rsidP="00596EBB">
      <w:pPr>
        <w:numPr>
          <w:ilvl w:val="0"/>
          <w:numId w:val="16"/>
        </w:numPr>
        <w:spacing w:after="0" w:line="240" w:lineRule="auto"/>
      </w:pPr>
      <w:r w:rsidRPr="00C67D18">
        <w:t>Compatible with any standard USB A/C adapter</w:t>
      </w:r>
    </w:p>
    <w:p w14:paraId="3BFB384E" w14:textId="77777777" w:rsidR="00177780" w:rsidRPr="00C67D18" w:rsidRDefault="00177780" w:rsidP="00596EBB">
      <w:pPr>
        <w:pStyle w:val="Heading2"/>
        <w:numPr>
          <w:ilvl w:val="1"/>
          <w:numId w:val="23"/>
        </w:numPr>
        <w:tabs>
          <w:tab w:val="left" w:pos="1701"/>
        </w:tabs>
        <w:ind w:left="720"/>
        <w:rPr>
          <w:rFonts w:ascii="Arial" w:hAnsi="Arial" w:cs="Arial"/>
          <w:sz w:val="20"/>
          <w:szCs w:val="20"/>
        </w:rPr>
      </w:pPr>
      <w:bookmarkStart w:id="316" w:name="_Toc169266545"/>
      <w:r w:rsidRPr="00C67D18">
        <w:t>Connectivity</w:t>
      </w:r>
      <w:bookmarkEnd w:id="316"/>
    </w:p>
    <w:p w14:paraId="2FABD49D" w14:textId="77777777" w:rsidR="00177780" w:rsidRPr="00C67D18" w:rsidRDefault="00177780" w:rsidP="00596EBB">
      <w:pPr>
        <w:numPr>
          <w:ilvl w:val="0"/>
          <w:numId w:val="16"/>
        </w:numPr>
        <w:spacing w:after="0" w:line="240" w:lineRule="auto"/>
      </w:pPr>
      <w:r w:rsidRPr="00C67D18">
        <w:t>USB 2.0</w:t>
      </w:r>
    </w:p>
    <w:p w14:paraId="6E08616D" w14:textId="77777777" w:rsidR="00177780" w:rsidRPr="00C67D18" w:rsidRDefault="00177780" w:rsidP="00596EBB">
      <w:pPr>
        <w:numPr>
          <w:ilvl w:val="0"/>
          <w:numId w:val="16"/>
        </w:numPr>
        <w:spacing w:after="0" w:line="240" w:lineRule="auto"/>
      </w:pPr>
      <w:r w:rsidRPr="00C67D18">
        <w:t>Wi-Fi 2.4 GHz &amp; 5 GHz</w:t>
      </w:r>
    </w:p>
    <w:p w14:paraId="528E7CFF" w14:textId="77777777" w:rsidR="00177780" w:rsidRPr="00C67D18" w:rsidRDefault="00177780" w:rsidP="00596EBB">
      <w:pPr>
        <w:numPr>
          <w:ilvl w:val="0"/>
          <w:numId w:val="16"/>
        </w:numPr>
        <w:spacing w:after="0" w:line="240" w:lineRule="auto"/>
      </w:pPr>
      <w:r w:rsidRPr="00C67D18">
        <w:t>Bluetooth V5</w:t>
      </w:r>
    </w:p>
    <w:p w14:paraId="3F5E19C7" w14:textId="77777777" w:rsidR="00177780" w:rsidRPr="00C67D18" w:rsidRDefault="00177780" w:rsidP="00596EBB">
      <w:pPr>
        <w:pStyle w:val="Heading2"/>
        <w:numPr>
          <w:ilvl w:val="1"/>
          <w:numId w:val="23"/>
        </w:numPr>
        <w:tabs>
          <w:tab w:val="left" w:pos="1701"/>
        </w:tabs>
        <w:ind w:left="720"/>
        <w:rPr>
          <w:rFonts w:ascii="Arial" w:hAnsi="Arial" w:cs="Arial"/>
          <w:sz w:val="20"/>
          <w:szCs w:val="20"/>
        </w:rPr>
      </w:pPr>
      <w:bookmarkStart w:id="317" w:name="_Toc169266546"/>
      <w:r w:rsidRPr="00C67D18">
        <w:t>Portability</w:t>
      </w:r>
      <w:bookmarkEnd w:id="317"/>
    </w:p>
    <w:p w14:paraId="180FCAA7" w14:textId="77777777" w:rsidR="00177780" w:rsidRPr="00481833" w:rsidRDefault="00177780" w:rsidP="00177780">
      <w:pPr>
        <w:pStyle w:val="CommentText"/>
        <w:spacing w:after="0"/>
        <w:ind w:firstLine="357"/>
        <w:rPr>
          <w:color w:val="000000" w:themeColor="text1"/>
          <w:sz w:val="24"/>
          <w:szCs w:val="24"/>
          <w:lang w:val="fr-CA"/>
        </w:rPr>
      </w:pPr>
      <w:r w:rsidRPr="00481833">
        <w:rPr>
          <w:color w:val="000000" w:themeColor="text1"/>
          <w:sz w:val="24"/>
          <w:szCs w:val="24"/>
          <w:lang w:val="fr-CA"/>
        </w:rPr>
        <w:t>Dimensions: 305 mm x 90 mm x 21.8 mm</w:t>
      </w:r>
    </w:p>
    <w:p w14:paraId="30DE169A" w14:textId="77777777" w:rsidR="00177780" w:rsidRPr="00C67D18" w:rsidRDefault="00177780" w:rsidP="00177780">
      <w:pPr>
        <w:pStyle w:val="CommentText"/>
        <w:spacing w:after="0"/>
        <w:ind w:firstLine="357"/>
        <w:rPr>
          <w:rFonts w:ascii="Arial" w:hAnsi="Arial" w:cs="Arial"/>
        </w:rPr>
      </w:pPr>
      <w:r w:rsidRPr="00C67D18">
        <w:rPr>
          <w:color w:val="000000" w:themeColor="text1"/>
          <w:sz w:val="24"/>
          <w:szCs w:val="24"/>
        </w:rPr>
        <w:t xml:space="preserve">Weight: 720 g </w:t>
      </w:r>
    </w:p>
    <w:p w14:paraId="5315D2AF" w14:textId="77777777" w:rsidR="00177780" w:rsidRPr="00C67D18" w:rsidRDefault="00177780" w:rsidP="00E2645B">
      <w:pPr>
        <w:pStyle w:val="Heading1"/>
        <w:numPr>
          <w:ilvl w:val="0"/>
          <w:numId w:val="18"/>
        </w:numPr>
        <w:ind w:left="357" w:hanging="357"/>
      </w:pPr>
      <w:bookmarkStart w:id="318" w:name="_Toc169266547"/>
      <w:r w:rsidRPr="00C67D18">
        <w:t>Updating the Brailliant BI 40X</w:t>
      </w:r>
      <w:bookmarkEnd w:id="318"/>
    </w:p>
    <w:p w14:paraId="07405B05" w14:textId="77777777" w:rsidR="00177780" w:rsidRPr="00C67D18" w:rsidRDefault="00177780" w:rsidP="00E2645B">
      <w:pPr>
        <w:pStyle w:val="Heading2"/>
        <w:numPr>
          <w:ilvl w:val="1"/>
          <w:numId w:val="18"/>
        </w:numPr>
        <w:ind w:left="720"/>
        <w:rPr>
          <w:rFonts w:ascii="Arial" w:hAnsi="Arial" w:cs="Arial"/>
          <w:sz w:val="20"/>
          <w:szCs w:val="20"/>
        </w:rPr>
      </w:pPr>
      <w:bookmarkStart w:id="319" w:name="_Toc169266548"/>
      <w:r w:rsidRPr="007D5005">
        <w:t>Updating</w:t>
      </w:r>
      <w:r w:rsidRPr="00C67D18">
        <w:t xml:space="preserve"> the Brailliant BI 40X manually</w:t>
      </w:r>
      <w:bookmarkEnd w:id="319"/>
    </w:p>
    <w:p w14:paraId="4AF08151" w14:textId="77777777" w:rsidR="00177780" w:rsidRPr="00C67D18" w:rsidRDefault="00177780" w:rsidP="00177780">
      <w:pPr>
        <w:pStyle w:val="BodyText"/>
      </w:pPr>
      <w:r w:rsidRPr="00C67D18">
        <w:t xml:space="preserve">When connected to the Internet with the Brailliant, you can manually check if an update is available. </w:t>
      </w:r>
    </w:p>
    <w:p w14:paraId="079DEA9A" w14:textId="77777777" w:rsidR="00177780" w:rsidRPr="00C67D18" w:rsidRDefault="00177780" w:rsidP="00177780">
      <w:pPr>
        <w:pStyle w:val="BodyText"/>
      </w:pPr>
      <w:r w:rsidRPr="00C67D18">
        <w:t>To check for an update manually:</w:t>
      </w:r>
    </w:p>
    <w:p w14:paraId="503DD82E" w14:textId="77777777" w:rsidR="00177780" w:rsidRPr="00C67D18" w:rsidRDefault="00177780" w:rsidP="00596EBB">
      <w:pPr>
        <w:pStyle w:val="BodyText"/>
        <w:numPr>
          <w:ilvl w:val="0"/>
          <w:numId w:val="14"/>
        </w:numPr>
        <w:contextualSpacing/>
      </w:pPr>
      <w:r w:rsidRPr="00C67D18">
        <w:t>Go to the Main menu.</w:t>
      </w:r>
    </w:p>
    <w:p w14:paraId="6F9B4C6D" w14:textId="77777777" w:rsidR="00177780" w:rsidRPr="00C67D18" w:rsidRDefault="00177780" w:rsidP="00596EBB">
      <w:pPr>
        <w:pStyle w:val="BodyText"/>
        <w:numPr>
          <w:ilvl w:val="0"/>
          <w:numId w:val="14"/>
        </w:numPr>
        <w:contextualSpacing/>
      </w:pPr>
      <w:r w:rsidRPr="00C67D18">
        <w:t>Select Options.</w:t>
      </w:r>
    </w:p>
    <w:p w14:paraId="33CFEB22" w14:textId="77777777" w:rsidR="00177780" w:rsidRPr="00C67D18" w:rsidRDefault="00177780" w:rsidP="00596EBB">
      <w:pPr>
        <w:pStyle w:val="BodyText"/>
        <w:numPr>
          <w:ilvl w:val="0"/>
          <w:numId w:val="14"/>
        </w:numPr>
        <w:contextualSpacing/>
      </w:pPr>
      <w:r w:rsidRPr="00C67D18">
        <w:t xml:space="preserve">Press Enter. </w:t>
      </w:r>
    </w:p>
    <w:p w14:paraId="4A7C42CE" w14:textId="77777777" w:rsidR="00177780" w:rsidRPr="00C67D18" w:rsidRDefault="00177780" w:rsidP="00596EBB">
      <w:pPr>
        <w:pStyle w:val="BodyText"/>
        <w:numPr>
          <w:ilvl w:val="0"/>
          <w:numId w:val="14"/>
        </w:numPr>
        <w:contextualSpacing/>
      </w:pPr>
      <w:r w:rsidRPr="00C67D18">
        <w:t>Select Software update.</w:t>
      </w:r>
    </w:p>
    <w:p w14:paraId="1C1BAF4E" w14:textId="77777777" w:rsidR="00177780" w:rsidRPr="00C67D18" w:rsidRDefault="00177780" w:rsidP="00596EBB">
      <w:pPr>
        <w:pStyle w:val="BodyText"/>
        <w:numPr>
          <w:ilvl w:val="0"/>
          <w:numId w:val="14"/>
        </w:numPr>
        <w:contextualSpacing/>
      </w:pPr>
      <w:r w:rsidRPr="00C67D18">
        <w:t>Press Enter.</w:t>
      </w:r>
    </w:p>
    <w:p w14:paraId="6D210E56" w14:textId="77777777" w:rsidR="00177780" w:rsidRPr="00C67D18" w:rsidRDefault="00177780" w:rsidP="00596EBB">
      <w:pPr>
        <w:pStyle w:val="BodyText"/>
        <w:numPr>
          <w:ilvl w:val="0"/>
          <w:numId w:val="14"/>
        </w:numPr>
        <w:contextualSpacing/>
      </w:pPr>
      <w:r w:rsidRPr="00C67D18">
        <w:t>Select Check for update.</w:t>
      </w:r>
    </w:p>
    <w:p w14:paraId="282FF2A1" w14:textId="77777777" w:rsidR="00177780" w:rsidRDefault="00177780" w:rsidP="00596EBB">
      <w:pPr>
        <w:pStyle w:val="BodyText"/>
        <w:numPr>
          <w:ilvl w:val="0"/>
          <w:numId w:val="14"/>
        </w:numPr>
        <w:contextualSpacing/>
      </w:pPr>
      <w:r w:rsidRPr="00C67D18">
        <w:t>Press Enter.</w:t>
      </w:r>
    </w:p>
    <w:p w14:paraId="5A13888F" w14:textId="77777777" w:rsidR="00A125AB" w:rsidRPr="00C67D18" w:rsidRDefault="00A125AB" w:rsidP="005934F0">
      <w:pPr>
        <w:pStyle w:val="BodyText"/>
        <w:ind w:left="720"/>
        <w:contextualSpacing/>
      </w:pPr>
    </w:p>
    <w:p w14:paraId="527BC7DB" w14:textId="77777777" w:rsidR="00177780" w:rsidRPr="00C67D18" w:rsidRDefault="00177780" w:rsidP="00177780">
      <w:pPr>
        <w:pStyle w:val="BodyText"/>
        <w:rPr>
          <w:rFonts w:eastAsia="Calibri"/>
        </w:rPr>
      </w:pPr>
      <w:r w:rsidRPr="00C67D18">
        <w:t xml:space="preserve">If prompted with a new update, select Download </w:t>
      </w:r>
      <w:r w:rsidRPr="00C67D18">
        <w:rPr>
          <w:rFonts w:eastAsia="Calibri"/>
        </w:rPr>
        <w:t>by pressing the Previous or Next thumb key</w:t>
      </w:r>
      <w:r w:rsidRPr="00C67D18">
        <w:t xml:space="preserve"> to download the update now or Remind me later to update it later. </w:t>
      </w:r>
      <w:r w:rsidRPr="00C67D18">
        <w:rPr>
          <w:rFonts w:eastAsia="Calibri"/>
        </w:rPr>
        <w:t>You can continue to use the Brailliant while the update is downloading.</w:t>
      </w:r>
    </w:p>
    <w:p w14:paraId="71AEED54" w14:textId="77777777" w:rsidR="00177780" w:rsidRPr="00C67D18" w:rsidRDefault="00177780" w:rsidP="00177780">
      <w:pPr>
        <w:pStyle w:val="BodyText"/>
      </w:pPr>
      <w:r w:rsidRPr="00C67D18">
        <w:rPr>
          <w:rFonts w:eastAsia="Calibri"/>
        </w:rPr>
        <w:t xml:space="preserve">Note that the device must be plugged in and the battery </w:t>
      </w:r>
      <w:r w:rsidRPr="00C67D18">
        <w:rPr>
          <w:rStyle w:val="jlqj4b"/>
        </w:rPr>
        <w:t>must be more than 50% charged for the update to be performed.</w:t>
      </w:r>
    </w:p>
    <w:p w14:paraId="5ED3A860" w14:textId="77777777" w:rsidR="00177780" w:rsidRPr="00C67D18" w:rsidRDefault="00177780" w:rsidP="00177780">
      <w:pPr>
        <w:pStyle w:val="BodyText"/>
      </w:pPr>
      <w:r w:rsidRPr="00C67D18">
        <w:t xml:space="preserve">After a few minutes, Brailliant asks you to install the downloaded update. Select Ok to install it. The Brailliant reboots and a progress indicator line is shown on the braille display. </w:t>
      </w:r>
    </w:p>
    <w:p w14:paraId="78EF4443" w14:textId="77777777" w:rsidR="00177780" w:rsidRPr="00C67D18" w:rsidRDefault="00177780" w:rsidP="00177780">
      <w:pPr>
        <w:pStyle w:val="BodyText"/>
      </w:pPr>
      <w:r w:rsidRPr="00C67D18">
        <w:lastRenderedPageBreak/>
        <w:t xml:space="preserve">At the end of the update process, all 8 dots of the 40 braille cells raise </w:t>
      </w:r>
      <w:r w:rsidRPr="00C67D18">
        <w:rPr>
          <w:rFonts w:ascii="Calibri" w:eastAsia="Calibri" w:hAnsi="Calibri" w:cs="Calibri"/>
        </w:rPr>
        <w:t xml:space="preserve">one column at a time </w:t>
      </w:r>
      <w:r w:rsidRPr="00C67D18">
        <w:t>and then the device shuts down.</w:t>
      </w:r>
    </w:p>
    <w:p w14:paraId="0E1AB2EE" w14:textId="77777777" w:rsidR="00177780" w:rsidRPr="00C67D18" w:rsidRDefault="00177780" w:rsidP="00E2645B">
      <w:pPr>
        <w:pStyle w:val="Heading2"/>
        <w:numPr>
          <w:ilvl w:val="1"/>
          <w:numId w:val="18"/>
        </w:numPr>
        <w:ind w:left="720"/>
        <w:rPr>
          <w:rFonts w:ascii="Arial" w:hAnsi="Arial" w:cs="Arial"/>
          <w:sz w:val="20"/>
          <w:szCs w:val="20"/>
        </w:rPr>
      </w:pPr>
      <w:bookmarkStart w:id="320" w:name="_Toc169266549"/>
      <w:r w:rsidRPr="00C67D18">
        <w:t>Updating the Brailliant BI 40X via USB</w:t>
      </w:r>
      <w:bookmarkEnd w:id="320"/>
    </w:p>
    <w:p w14:paraId="314F2037" w14:textId="77777777" w:rsidR="00177780" w:rsidRPr="00C67D18" w:rsidRDefault="00177780" w:rsidP="00177780">
      <w:pPr>
        <w:pStyle w:val="BodyText"/>
      </w:pPr>
      <w:r>
        <w:t>You can update the Brailliant by</w:t>
      </w:r>
      <w:r w:rsidRPr="00C67D18">
        <w:t xml:space="preserve"> download</w:t>
      </w:r>
      <w:r>
        <w:t>ing</w:t>
      </w:r>
      <w:r w:rsidRPr="00C67D18">
        <w:t xml:space="preserve"> the update file on a computer and transfer</w:t>
      </w:r>
      <w:r>
        <w:t>ring</w:t>
      </w:r>
      <w:r w:rsidRPr="00C67D18">
        <w:t xml:space="preserve"> it on a USB flash drive. To update the Brailliant via USB:</w:t>
      </w:r>
    </w:p>
    <w:p w14:paraId="4393A9F5" w14:textId="77777777" w:rsidR="00177780" w:rsidRPr="00C67D18" w:rsidRDefault="00177780" w:rsidP="00596EBB">
      <w:pPr>
        <w:pStyle w:val="BodyText"/>
        <w:numPr>
          <w:ilvl w:val="0"/>
          <w:numId w:val="21"/>
        </w:numPr>
      </w:pPr>
      <w:r w:rsidRPr="00C67D18">
        <w:t xml:space="preserve">Insert </w:t>
      </w:r>
      <w:r>
        <w:t>a</w:t>
      </w:r>
      <w:r w:rsidRPr="00C67D18">
        <w:t xml:space="preserve"> USB flash drive into </w:t>
      </w:r>
      <w:r>
        <w:t>your computer</w:t>
      </w:r>
      <w:r w:rsidRPr="00C67D18">
        <w:t xml:space="preserve">. </w:t>
      </w:r>
    </w:p>
    <w:p w14:paraId="12EBFCE4" w14:textId="77777777" w:rsidR="00177780" w:rsidRDefault="00177780" w:rsidP="00596EBB">
      <w:pPr>
        <w:pStyle w:val="BodyText"/>
        <w:numPr>
          <w:ilvl w:val="0"/>
          <w:numId w:val="21"/>
        </w:numPr>
      </w:pPr>
      <w:r>
        <w:t xml:space="preserve">Transfer the update file to the USB flash drive. </w:t>
      </w:r>
      <w:r w:rsidRPr="00C67D18">
        <w:t>Note that the update file needs to be placed at the root of the USB drive.</w:t>
      </w:r>
    </w:p>
    <w:p w14:paraId="025164FD" w14:textId="77777777" w:rsidR="00177780" w:rsidRPr="00C67D18" w:rsidRDefault="00177780" w:rsidP="00596EBB">
      <w:pPr>
        <w:pStyle w:val="BodyText"/>
        <w:numPr>
          <w:ilvl w:val="0"/>
          <w:numId w:val="21"/>
        </w:numPr>
      </w:pPr>
      <w:r w:rsidRPr="006D0F1D">
        <w:t xml:space="preserve">Insert the USB flash drive containing the update file into your </w:t>
      </w:r>
      <w:r>
        <w:t>Brailliant</w:t>
      </w:r>
      <w:r w:rsidRPr="006D0F1D">
        <w:t xml:space="preserve">. Make sure your </w:t>
      </w:r>
      <w:r>
        <w:t>Brailliant</w:t>
      </w:r>
      <w:r w:rsidRPr="006D0F1D">
        <w:t xml:space="preserve"> is powered on.</w:t>
      </w:r>
    </w:p>
    <w:p w14:paraId="079BED32" w14:textId="77777777" w:rsidR="00177780" w:rsidRPr="00C67D18" w:rsidRDefault="00177780" w:rsidP="00596EBB">
      <w:pPr>
        <w:pStyle w:val="BodyText"/>
        <w:numPr>
          <w:ilvl w:val="0"/>
          <w:numId w:val="21"/>
        </w:numPr>
      </w:pPr>
      <w:r w:rsidRPr="00C67D18">
        <w:t xml:space="preserve">When the Brailliant detects an update file on the USB drive, the braille display will prompt that an update is available for installation. </w:t>
      </w:r>
    </w:p>
    <w:p w14:paraId="03E73BE3" w14:textId="77777777" w:rsidR="00177780" w:rsidRPr="00C67D18" w:rsidRDefault="00177780" w:rsidP="00596EBB">
      <w:pPr>
        <w:pStyle w:val="BodyText"/>
        <w:numPr>
          <w:ilvl w:val="0"/>
          <w:numId w:val="21"/>
        </w:numPr>
      </w:pPr>
      <w:r>
        <w:t>Press</w:t>
      </w:r>
      <w:r w:rsidRPr="00C67D18">
        <w:t xml:space="preserve"> the Next </w:t>
      </w:r>
      <w:r>
        <w:t>t</w:t>
      </w:r>
      <w:r w:rsidRPr="00C67D18">
        <w:t>humb key to reach the Ok item, and press Enter to activate the update prompted. The device will shut down and restart to process the update.</w:t>
      </w:r>
    </w:p>
    <w:p w14:paraId="58F117B8" w14:textId="77777777" w:rsidR="00177780" w:rsidRPr="00C67D18" w:rsidRDefault="00177780" w:rsidP="00177780">
      <w:pPr>
        <w:pStyle w:val="BodyText"/>
      </w:pPr>
      <w:r>
        <w:t>The latest update is always available on the Brailliant BI 40X product page.</w:t>
      </w:r>
    </w:p>
    <w:p w14:paraId="3427DB7E" w14:textId="77777777" w:rsidR="00177780" w:rsidRPr="00C67D18" w:rsidRDefault="00177780" w:rsidP="00E2645B">
      <w:pPr>
        <w:pStyle w:val="Heading2"/>
        <w:numPr>
          <w:ilvl w:val="1"/>
          <w:numId w:val="18"/>
        </w:numPr>
        <w:ind w:left="720"/>
        <w:rPr>
          <w:rFonts w:ascii="Arial" w:hAnsi="Arial" w:cs="Arial"/>
          <w:sz w:val="20"/>
          <w:szCs w:val="20"/>
        </w:rPr>
      </w:pPr>
      <w:bookmarkStart w:id="321" w:name="_Toc169266550"/>
      <w:r w:rsidRPr="00C67D18">
        <w:t>Automatic Check for Update Feature</w:t>
      </w:r>
      <w:bookmarkEnd w:id="321"/>
    </w:p>
    <w:p w14:paraId="781C4810" w14:textId="77777777" w:rsidR="00177780" w:rsidRPr="00C67D18" w:rsidRDefault="00177780" w:rsidP="00177780">
      <w:pPr>
        <w:pStyle w:val="BodyText"/>
      </w:pPr>
      <w:r w:rsidRPr="00C67D18">
        <w:t xml:space="preserve">By default, an Automatic check for update feature is enabled. When connected to the </w:t>
      </w:r>
      <w:r>
        <w:t>i</w:t>
      </w:r>
      <w:r w:rsidRPr="00C67D18">
        <w:t xml:space="preserve">nternet, the Brailliant regularly looks if a new update is available for download. If an update is available, the Brailliant will prompt you to download it. </w:t>
      </w:r>
    </w:p>
    <w:p w14:paraId="70057F1A" w14:textId="77777777" w:rsidR="00177780" w:rsidRPr="00C67D18" w:rsidRDefault="00177780" w:rsidP="00177780">
      <w:pPr>
        <w:pStyle w:val="BodyText"/>
      </w:pPr>
      <w:r w:rsidRPr="00C67D18">
        <w:t>To disable/enable the Automatic check for update feature, follow these steps:</w:t>
      </w:r>
    </w:p>
    <w:p w14:paraId="1DE9FADD" w14:textId="77777777" w:rsidR="00177780" w:rsidRPr="00C67D18" w:rsidRDefault="00177780" w:rsidP="00596EBB">
      <w:pPr>
        <w:pStyle w:val="BodyText"/>
        <w:numPr>
          <w:ilvl w:val="0"/>
          <w:numId w:val="20"/>
        </w:numPr>
      </w:pPr>
      <w:r w:rsidRPr="00C67D18">
        <w:t>Go to the Main menu.</w:t>
      </w:r>
    </w:p>
    <w:p w14:paraId="3449B1D9" w14:textId="77777777" w:rsidR="00177780" w:rsidRPr="00C67D18" w:rsidRDefault="00177780" w:rsidP="00596EBB">
      <w:pPr>
        <w:pStyle w:val="BodyText"/>
        <w:numPr>
          <w:ilvl w:val="0"/>
          <w:numId w:val="20"/>
        </w:numPr>
      </w:pPr>
      <w:r w:rsidRPr="00C67D18">
        <w:t>Select Options.</w:t>
      </w:r>
    </w:p>
    <w:p w14:paraId="0A38A934" w14:textId="77777777" w:rsidR="00177780" w:rsidRPr="00C67D18" w:rsidRDefault="00177780" w:rsidP="00596EBB">
      <w:pPr>
        <w:pStyle w:val="BodyText"/>
        <w:numPr>
          <w:ilvl w:val="0"/>
          <w:numId w:val="20"/>
        </w:numPr>
      </w:pPr>
      <w:r w:rsidRPr="00C67D18">
        <w:t>Press Enter.</w:t>
      </w:r>
    </w:p>
    <w:p w14:paraId="3ABFDB6D" w14:textId="77777777" w:rsidR="00177780" w:rsidRPr="00C67D18" w:rsidRDefault="00177780" w:rsidP="00596EBB">
      <w:pPr>
        <w:pStyle w:val="BodyText"/>
        <w:numPr>
          <w:ilvl w:val="0"/>
          <w:numId w:val="20"/>
        </w:numPr>
      </w:pPr>
      <w:r w:rsidRPr="00C67D18">
        <w:t>Go to Software Update.</w:t>
      </w:r>
    </w:p>
    <w:p w14:paraId="6D51AC87" w14:textId="77777777" w:rsidR="00177780" w:rsidRPr="00C67D18" w:rsidRDefault="00177780" w:rsidP="00596EBB">
      <w:pPr>
        <w:pStyle w:val="BodyText"/>
        <w:numPr>
          <w:ilvl w:val="0"/>
          <w:numId w:val="20"/>
        </w:numPr>
      </w:pPr>
      <w:r w:rsidRPr="00C67D18">
        <w:t>Press Enter.</w:t>
      </w:r>
    </w:p>
    <w:p w14:paraId="71549F44" w14:textId="77777777" w:rsidR="00177780" w:rsidRPr="00C67D18" w:rsidRDefault="00177780" w:rsidP="00596EBB">
      <w:pPr>
        <w:pStyle w:val="BodyText"/>
        <w:numPr>
          <w:ilvl w:val="0"/>
          <w:numId w:val="20"/>
        </w:numPr>
      </w:pPr>
      <w:r w:rsidRPr="00C67D18">
        <w:t>Select Automatic check for updates.</w:t>
      </w:r>
    </w:p>
    <w:p w14:paraId="566EE704" w14:textId="77777777" w:rsidR="00177780" w:rsidRPr="00C67D18" w:rsidRDefault="00177780" w:rsidP="00596EBB">
      <w:pPr>
        <w:pStyle w:val="BodyText"/>
        <w:numPr>
          <w:ilvl w:val="0"/>
          <w:numId w:val="20"/>
        </w:numPr>
      </w:pPr>
      <w:r w:rsidRPr="00C67D18">
        <w:t>Press Enter to enable/disable the feature.</w:t>
      </w:r>
    </w:p>
    <w:p w14:paraId="77A17345" w14:textId="77777777" w:rsidR="00177780" w:rsidRPr="00C67D18" w:rsidRDefault="00177780" w:rsidP="00177780">
      <w:pPr>
        <w:pStyle w:val="BodyText"/>
      </w:pPr>
      <w:r w:rsidRPr="00C67D18">
        <w:t>Note that when enabled, the Brailliant will check every 23 hours if a new update is available.</w:t>
      </w:r>
    </w:p>
    <w:p w14:paraId="07D010B6" w14:textId="77777777" w:rsidR="00177780" w:rsidRPr="00C67D18" w:rsidRDefault="00177780" w:rsidP="00E2645B">
      <w:pPr>
        <w:pStyle w:val="Heading1"/>
        <w:numPr>
          <w:ilvl w:val="0"/>
          <w:numId w:val="18"/>
        </w:numPr>
        <w:ind w:left="357" w:hanging="357"/>
      </w:pPr>
      <w:bookmarkStart w:id="322" w:name="_Toc169266551"/>
      <w:r w:rsidRPr="00C67D18">
        <w:t>Customer Support</w:t>
      </w:r>
      <w:bookmarkEnd w:id="322"/>
    </w:p>
    <w:p w14:paraId="541DC64C" w14:textId="77777777" w:rsidR="00177780" w:rsidRPr="00C67D18" w:rsidRDefault="00177780" w:rsidP="00177780">
      <w:r w:rsidRPr="00C67D18">
        <w:t xml:space="preserve">For customer support, please contact the HumanWare office nearest you or visit our Website at: </w:t>
      </w:r>
      <w:hyperlink r:id="rId17" w:history="1">
        <w:r w:rsidRPr="00C67D18">
          <w:rPr>
            <w:rStyle w:val="Hyperlink"/>
          </w:rPr>
          <w:t>www.humanware.com/support</w:t>
        </w:r>
      </w:hyperlink>
    </w:p>
    <w:p w14:paraId="154D2395" w14:textId="77777777" w:rsidR="00177780" w:rsidRPr="002920BA" w:rsidRDefault="00177780" w:rsidP="00177780">
      <w:pPr>
        <w:rPr>
          <w:lang w:val="es-ES"/>
        </w:rPr>
      </w:pPr>
      <w:r w:rsidRPr="002920BA">
        <w:rPr>
          <w:lang w:val="es-ES"/>
        </w:rPr>
        <w:lastRenderedPageBreak/>
        <w:t xml:space="preserve">Global: </w:t>
      </w:r>
      <w:hyperlink r:id="rId18" w:history="1">
        <w:r w:rsidRPr="002920BA">
          <w:rPr>
            <w:rStyle w:val="Hyperlink"/>
            <w:lang w:val="es-ES"/>
          </w:rPr>
          <w:t>support@humanware.com</w:t>
        </w:r>
      </w:hyperlink>
    </w:p>
    <w:p w14:paraId="4B5ADA07" w14:textId="77777777" w:rsidR="00177780" w:rsidRPr="002920BA" w:rsidRDefault="00177780" w:rsidP="00177780">
      <w:pPr>
        <w:rPr>
          <w:lang w:val="es-ES"/>
        </w:rPr>
      </w:pPr>
      <w:r w:rsidRPr="002920BA">
        <w:rPr>
          <w:lang w:val="es-ES"/>
        </w:rPr>
        <w:t>North America: 1 800 722-3393</w:t>
      </w:r>
      <w:r w:rsidRPr="002920BA">
        <w:rPr>
          <w:lang w:val="es-ES"/>
        </w:rPr>
        <w:br/>
      </w:r>
      <w:hyperlink r:id="rId19" w:history="1">
        <w:r w:rsidRPr="002920BA">
          <w:rPr>
            <w:rStyle w:val="Hyperlink"/>
            <w:lang w:val="es-ES"/>
          </w:rPr>
          <w:t>us.support@humanware.com</w:t>
        </w:r>
      </w:hyperlink>
    </w:p>
    <w:p w14:paraId="776B22A5" w14:textId="77777777" w:rsidR="00177780" w:rsidRPr="00C67D18" w:rsidRDefault="00177780" w:rsidP="00177780">
      <w:r w:rsidRPr="00C67D18">
        <w:t>Europe: (0044) 1933 415 800</w:t>
      </w:r>
      <w:r w:rsidRPr="00C67D18">
        <w:br/>
      </w:r>
      <w:hyperlink r:id="rId20" w:history="1">
        <w:r w:rsidRPr="00C67D18">
          <w:rPr>
            <w:rStyle w:val="Hyperlink"/>
          </w:rPr>
          <w:t>eu.support@humanware.com</w:t>
        </w:r>
      </w:hyperlink>
    </w:p>
    <w:p w14:paraId="641D078E" w14:textId="77777777" w:rsidR="00177780" w:rsidRPr="00C67D18" w:rsidRDefault="00177780" w:rsidP="00177780">
      <w:r w:rsidRPr="00C67D18">
        <w:t>Australia / Asia: (02) 9686 2600</w:t>
      </w:r>
      <w:r w:rsidRPr="00C67D18">
        <w:br/>
      </w:r>
      <w:hyperlink r:id="rId21" w:history="1">
        <w:r w:rsidRPr="00C67D18">
          <w:rPr>
            <w:rStyle w:val="Hyperlink"/>
          </w:rPr>
          <w:t>au.sales@humanware.com</w:t>
        </w:r>
      </w:hyperlink>
    </w:p>
    <w:p w14:paraId="48B7B6EA" w14:textId="77777777" w:rsidR="00177780" w:rsidRPr="00C67D18" w:rsidRDefault="00177780" w:rsidP="00E2645B">
      <w:pPr>
        <w:pStyle w:val="Heading1"/>
        <w:numPr>
          <w:ilvl w:val="0"/>
          <w:numId w:val="18"/>
        </w:numPr>
        <w:ind w:left="357" w:hanging="357"/>
      </w:pPr>
      <w:bookmarkStart w:id="323" w:name="_Toc169266552"/>
      <w:r w:rsidRPr="00387207">
        <w:t>Proper</w:t>
      </w:r>
      <w:r w:rsidRPr="00C67D18">
        <w:rPr>
          <w:rStyle w:val="normaltextrun"/>
        </w:rPr>
        <w:t xml:space="preserve"> Trademark Notice and Attributions</w:t>
      </w:r>
      <w:bookmarkEnd w:id="323"/>
      <w:r w:rsidRPr="00C67D18">
        <w:rPr>
          <w:rStyle w:val="eop"/>
        </w:rPr>
        <w:t> </w:t>
      </w:r>
    </w:p>
    <w:p w14:paraId="4AF1112A" w14:textId="77777777" w:rsidR="00177780" w:rsidRPr="00C67D18" w:rsidRDefault="00177780" w:rsidP="00177780">
      <w:pPr>
        <w:pStyle w:val="BodyText"/>
      </w:pPr>
      <w:r w:rsidRPr="00C67D18">
        <w:t>macOS is a registered trademark of Apple Inc. </w:t>
      </w:r>
    </w:p>
    <w:p w14:paraId="1D2C5027" w14:textId="77777777" w:rsidR="00177780" w:rsidRPr="00C67D18" w:rsidRDefault="00177780" w:rsidP="00177780">
      <w:pPr>
        <w:pStyle w:val="BodyText"/>
      </w:pPr>
      <w:r w:rsidRPr="00C67D18">
        <w:t>JAWS is a registered trademark of Freedom Scientific, Inc. in the United States and other countries.</w:t>
      </w:r>
    </w:p>
    <w:p w14:paraId="480B9E1E" w14:textId="77777777" w:rsidR="00177780" w:rsidRPr="00C67D18" w:rsidRDefault="00177780" w:rsidP="00177780">
      <w:pPr>
        <w:pStyle w:val="BodyText"/>
        <w:rPr>
          <w:rFonts w:cstheme="minorHAnsi"/>
          <w:color w:val="222222"/>
          <w:shd w:val="clear" w:color="auto" w:fill="FCFCFC"/>
        </w:rPr>
      </w:pPr>
      <w:r w:rsidRPr="00C67D18">
        <w:rPr>
          <w:rFonts w:cstheme="minorHAnsi"/>
          <w:color w:val="222222"/>
          <w:shd w:val="clear" w:color="auto" w:fill="FCFCFC"/>
        </w:rPr>
        <w:t>Bookshare® is a registered trademarks of </w:t>
      </w:r>
      <w:r w:rsidRPr="00C67D18">
        <w:rPr>
          <w:rFonts w:cstheme="minorHAnsi"/>
          <w:shd w:val="clear" w:color="auto" w:fill="FCFCFC"/>
        </w:rPr>
        <w:t>Beneficent Technology, Inc.</w:t>
      </w:r>
      <w:r w:rsidRPr="00C67D18">
        <w:rPr>
          <w:rFonts w:cstheme="minorHAnsi"/>
          <w:color w:val="222222"/>
          <w:shd w:val="clear" w:color="auto" w:fill="FCFCFC"/>
        </w:rPr>
        <w:t> </w:t>
      </w:r>
    </w:p>
    <w:p w14:paraId="00BDB65A" w14:textId="77777777" w:rsidR="00177780" w:rsidRPr="00C67D18" w:rsidRDefault="00177780" w:rsidP="00177780">
      <w:pPr>
        <w:pStyle w:val="BodyText"/>
        <w:rPr>
          <w:rFonts w:cstheme="minorHAnsi"/>
        </w:rPr>
      </w:pPr>
      <w:r w:rsidRPr="00C67D18">
        <w:rPr>
          <w:rFonts w:cstheme="minorHAnsi"/>
          <w:color w:val="222222"/>
          <w:shd w:val="clear" w:color="auto" w:fill="FCFCFC"/>
        </w:rPr>
        <w:t>NFB Newsline is a registered trademark of the National Federation of the Blind</w:t>
      </w:r>
    </w:p>
    <w:p w14:paraId="090938D2" w14:textId="77777777" w:rsidR="00177780" w:rsidRPr="00C67D18" w:rsidRDefault="00177780" w:rsidP="00177780">
      <w:pPr>
        <w:pStyle w:val="BodyText"/>
      </w:pPr>
      <w:r w:rsidRPr="00C67D18">
        <w:t>Bluetooth is a registered trademark of Bluetooth SIG, Inc. </w:t>
      </w:r>
    </w:p>
    <w:p w14:paraId="41D58484" w14:textId="77777777" w:rsidR="00177780" w:rsidRPr="00C67D18" w:rsidRDefault="00177780" w:rsidP="00177780">
      <w:pPr>
        <w:pStyle w:val="BodyText"/>
      </w:pPr>
      <w:r w:rsidRPr="00C67D18">
        <w:t>IOS is a trademark or registered trademark of Cisco in the U.S. and other countries and is used under license. </w:t>
      </w:r>
    </w:p>
    <w:p w14:paraId="37499216" w14:textId="77777777" w:rsidR="00177780" w:rsidRPr="00C67D18" w:rsidRDefault="00177780" w:rsidP="00177780">
      <w:pPr>
        <w:pStyle w:val="BodyText"/>
      </w:pPr>
      <w:r w:rsidRPr="00C67D18">
        <w:t>All other trademarks are the property of their respective owners. </w:t>
      </w:r>
    </w:p>
    <w:p w14:paraId="1C7614C9" w14:textId="77777777" w:rsidR="00177780" w:rsidRPr="00C67D18" w:rsidRDefault="00177780" w:rsidP="00E2645B">
      <w:pPr>
        <w:pStyle w:val="Heading1"/>
        <w:numPr>
          <w:ilvl w:val="0"/>
          <w:numId w:val="18"/>
        </w:numPr>
        <w:ind w:left="357" w:hanging="357"/>
      </w:pPr>
      <w:bookmarkStart w:id="324" w:name="_Toc169266553"/>
      <w:r w:rsidRPr="00C67D18">
        <w:t>End User License Agreement</w:t>
      </w:r>
      <w:bookmarkEnd w:id="324"/>
    </w:p>
    <w:p w14:paraId="79081EBC" w14:textId="77777777" w:rsidR="00177780" w:rsidRPr="00C67D18" w:rsidRDefault="00177780" w:rsidP="00177780">
      <w:pPr>
        <w:rPr>
          <w:sz w:val="20"/>
          <w:szCs w:val="20"/>
          <w:lang w:eastAsia="fr-CA"/>
        </w:rPr>
      </w:pPr>
      <w:r w:rsidRPr="00C67D18">
        <w:rPr>
          <w:lang w:eastAsia="fr-CA"/>
        </w:rPr>
        <w:t>By using this Product (Brailliant BI 40X), you agree to the following minimum terms:</w:t>
      </w:r>
    </w:p>
    <w:p w14:paraId="47900995" w14:textId="77777777" w:rsidR="00177780" w:rsidRPr="00C67D18" w:rsidRDefault="00177780" w:rsidP="00177780">
      <w:pPr>
        <w:numPr>
          <w:ilvl w:val="3"/>
          <w:numId w:val="3"/>
        </w:numPr>
        <w:snapToGrid w:val="0"/>
        <w:rPr>
          <w:rFonts w:eastAsia="Times New Roman"/>
          <w:lang w:eastAsia="fr-CA"/>
        </w:rPr>
      </w:pPr>
      <w:r w:rsidRPr="00C67D18">
        <w:rPr>
          <w:rFonts w:eastAsia="Times New Roman"/>
          <w:u w:val="single"/>
          <w:lang w:eastAsia="fr-CA"/>
        </w:rPr>
        <w:t>License Grant</w:t>
      </w:r>
      <w:r w:rsidRPr="00C67D18">
        <w:rPr>
          <w:rFonts w:eastAsia="Times New Roman"/>
          <w:lang w:eastAsia="fr-CA"/>
        </w:rPr>
        <w:t>. HumanWare grants to End User a non-exclusive, non-transferable right and licence to use the Software on this product.</w:t>
      </w:r>
    </w:p>
    <w:p w14:paraId="7BCC798F" w14:textId="77777777" w:rsidR="00177780" w:rsidRPr="00C67D18" w:rsidRDefault="00177780" w:rsidP="00177780">
      <w:pPr>
        <w:numPr>
          <w:ilvl w:val="3"/>
          <w:numId w:val="3"/>
        </w:numPr>
        <w:snapToGrid w:val="0"/>
        <w:rPr>
          <w:rFonts w:eastAsia="Times New Roman"/>
          <w:lang w:eastAsia="fr-FR"/>
        </w:rPr>
      </w:pPr>
      <w:r w:rsidRPr="00C67D18">
        <w:rPr>
          <w:rFonts w:eastAsia="Times New Roman"/>
          <w:u w:val="single"/>
          <w:lang w:eastAsia="fr-CA"/>
        </w:rPr>
        <w:t>Ownership of Software</w:t>
      </w:r>
      <w:r w:rsidRPr="00C67D18">
        <w:rPr>
          <w:rFonts w:eastAsia="Times New Roman"/>
          <w:lang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6E605A62" w14:textId="77777777" w:rsidR="00177780" w:rsidRPr="00C67D18" w:rsidRDefault="00177780" w:rsidP="00E2645B">
      <w:pPr>
        <w:pStyle w:val="Heading1"/>
        <w:numPr>
          <w:ilvl w:val="0"/>
          <w:numId w:val="18"/>
        </w:numPr>
        <w:ind w:left="357" w:hanging="357"/>
      </w:pPr>
      <w:bookmarkStart w:id="325" w:name="_Toc169266554"/>
      <w:r w:rsidRPr="00C67D18">
        <w:t>Warranty</w:t>
      </w:r>
      <w:bookmarkEnd w:id="325"/>
    </w:p>
    <w:p w14:paraId="01785020" w14:textId="77777777" w:rsidR="00177780" w:rsidRPr="00C67D18" w:rsidRDefault="00177780" w:rsidP="00177780">
      <w:pPr>
        <w:pStyle w:val="BodyText"/>
        <w:rPr>
          <w:b/>
          <w:bCs/>
        </w:rPr>
      </w:pPr>
      <w:r w:rsidRPr="00C67D18">
        <w:rPr>
          <w:b/>
          <w:bCs/>
        </w:rPr>
        <w:t>Manufacturer Warranty</w:t>
      </w:r>
    </w:p>
    <w:p w14:paraId="7FA68C1A" w14:textId="77777777" w:rsidR="00177780" w:rsidRPr="00C67D18" w:rsidRDefault="00177780" w:rsidP="00177780">
      <w:pPr>
        <w:rPr>
          <w:rFonts w:ascii="Arial" w:hAnsi="Arial" w:cs="Arial"/>
          <w:color w:val="000000"/>
          <w:sz w:val="20"/>
          <w:szCs w:val="20"/>
        </w:rPr>
      </w:pPr>
      <w:r w:rsidRPr="00C67D18">
        <w:rPr>
          <w:color w:val="000000"/>
        </w:rPr>
        <w:t>This device is a high-quality product, built and packaged with care. All units and components are guaranteed against any operational defects for 2 years for all countries.</w:t>
      </w:r>
    </w:p>
    <w:p w14:paraId="3359AF4B" w14:textId="77777777" w:rsidR="00177780" w:rsidRPr="00C67D18" w:rsidRDefault="00177780" w:rsidP="00177780">
      <w:pPr>
        <w:rPr>
          <w:rFonts w:ascii="Arial" w:hAnsi="Arial" w:cs="Arial"/>
          <w:color w:val="000000"/>
          <w:sz w:val="20"/>
          <w:szCs w:val="20"/>
        </w:rPr>
      </w:pPr>
      <w:r w:rsidRPr="00C67D18">
        <w:rPr>
          <w:color w:val="000000"/>
        </w:rPr>
        <w:t>Warranty covers all parts (except battery) and labor. If any defect should occur, please contact your local distributor or the manufacturer technical assistance line.</w:t>
      </w:r>
    </w:p>
    <w:p w14:paraId="12A69A34" w14:textId="77777777" w:rsidR="00177780" w:rsidRPr="00C67D18" w:rsidRDefault="00177780" w:rsidP="00177780">
      <w:pPr>
        <w:rPr>
          <w:rFonts w:ascii="Arial" w:hAnsi="Arial" w:cs="Arial"/>
          <w:color w:val="000000"/>
          <w:sz w:val="20"/>
          <w:szCs w:val="20"/>
        </w:rPr>
      </w:pPr>
      <w:r w:rsidRPr="00C67D18">
        <w:rPr>
          <w:color w:val="000000"/>
        </w:rPr>
        <w:lastRenderedPageBreak/>
        <w:t>Note: Warranty terms may periodically change, please consult our website for the latest information.</w:t>
      </w:r>
    </w:p>
    <w:p w14:paraId="1C767B15" w14:textId="77777777" w:rsidR="00177780" w:rsidRPr="00C67D18" w:rsidRDefault="00177780" w:rsidP="00177780">
      <w:pPr>
        <w:rPr>
          <w:rFonts w:ascii="Arial" w:hAnsi="Arial" w:cs="Arial"/>
          <w:color w:val="000000"/>
          <w:sz w:val="20"/>
          <w:szCs w:val="20"/>
        </w:rPr>
      </w:pPr>
      <w:r w:rsidRPr="00C67D18">
        <w:rPr>
          <w:b/>
          <w:color w:val="000000"/>
        </w:rPr>
        <w:t>Conditions and Limitations:</w:t>
      </w:r>
    </w:p>
    <w:p w14:paraId="085CA555" w14:textId="77777777" w:rsidR="00177780" w:rsidRPr="00C67D18" w:rsidRDefault="00177780" w:rsidP="00177780">
      <w:pPr>
        <w:rPr>
          <w:rFonts w:ascii="Arial" w:hAnsi="Arial" w:cs="Arial"/>
          <w:color w:val="000000"/>
          <w:sz w:val="20"/>
          <w:szCs w:val="20"/>
        </w:rPr>
      </w:pPr>
      <w:r w:rsidRPr="00C67D18">
        <w:rPr>
          <w:color w:val="000000"/>
        </w:rPr>
        <w:t>Please keep your bill of purchase in a safe place as it may be required for a warranty repair or replacement. Please retain your original. If the unit has to be returned, please use the original packaging. This warranty applies to all cases where the damage is not a result of improper use, mistreatment, negligence or acts of God.</w:t>
      </w:r>
    </w:p>
    <w:p w14:paraId="653F530B" w14:textId="77777777" w:rsidR="00177780" w:rsidRPr="00C67D18" w:rsidRDefault="00177780" w:rsidP="00177780">
      <w:pPr>
        <w:rPr>
          <w:rFonts w:ascii="Arial" w:hAnsi="Arial" w:cs="Arial"/>
          <w:color w:val="000000"/>
          <w:sz w:val="20"/>
          <w:szCs w:val="20"/>
        </w:rPr>
      </w:pPr>
      <w:r w:rsidRPr="00C67D18">
        <w:rPr>
          <w:b/>
          <w:bCs/>
          <w:color w:val="000000"/>
        </w:rPr>
        <w:t>North America:</w:t>
      </w:r>
      <w:r w:rsidRPr="00C67D18">
        <w:rPr>
          <w:color w:val="000000"/>
        </w:rPr>
        <w:t> In addition to the warranty, you can also purchase a Service Contract to prolong coverage for one year and also benefit from the cleaning service. Please refer to our web site: </w:t>
      </w:r>
      <w:hyperlink r:id="rId22" w:history="1">
        <w:r w:rsidRPr="00C67D18">
          <w:rPr>
            <w:rStyle w:val="Hyperlink"/>
            <w:color w:val="800080"/>
          </w:rPr>
          <w:t>http://www.humanware.com/</w:t>
        </w:r>
      </w:hyperlink>
      <w:r w:rsidRPr="00C67D18">
        <w:rPr>
          <w:color w:val="000000"/>
        </w:rPr>
        <w:t>  </w:t>
      </w:r>
    </w:p>
    <w:p w14:paraId="4961AA6E" w14:textId="77777777" w:rsidR="00177780" w:rsidRPr="00C67D18" w:rsidRDefault="00177780" w:rsidP="00177780">
      <w:pPr>
        <w:rPr>
          <w:rFonts w:ascii="Arial" w:hAnsi="Arial" w:cs="Arial"/>
          <w:color w:val="000000"/>
          <w:sz w:val="20"/>
          <w:szCs w:val="20"/>
        </w:rPr>
      </w:pPr>
      <w:r w:rsidRPr="00C67D18">
        <w:rPr>
          <w:color w:val="000000"/>
        </w:rPr>
        <w:t>Or contact us by E-mail at </w:t>
      </w:r>
      <w:hyperlink r:id="rId23" w:history="1">
        <w:r w:rsidRPr="00C67D18">
          <w:rPr>
            <w:rStyle w:val="Hyperlink"/>
            <w:color w:val="800080"/>
          </w:rPr>
          <w:t>us.info@humanware.com</w:t>
        </w:r>
      </w:hyperlink>
      <w:r w:rsidRPr="00C67D18">
        <w:rPr>
          <w:color w:val="000000"/>
        </w:rPr>
        <w:t> or call 1(800) 722-3393</w:t>
      </w:r>
    </w:p>
    <w:p w14:paraId="42D42B35" w14:textId="77777777" w:rsidR="00177780" w:rsidRPr="00C67D18" w:rsidRDefault="00177780" w:rsidP="00177780">
      <w:pPr>
        <w:spacing w:after="160"/>
      </w:pPr>
      <w:r w:rsidRPr="00C67D18">
        <w:br w:type="page"/>
      </w:r>
    </w:p>
    <w:p w14:paraId="608A63A6" w14:textId="77777777" w:rsidR="00177780" w:rsidRPr="00C67D18" w:rsidRDefault="00177780" w:rsidP="00177780">
      <w:pPr>
        <w:pStyle w:val="Heading1"/>
      </w:pPr>
      <w:bookmarkStart w:id="326" w:name="_Toc169266555"/>
      <w:r w:rsidRPr="00C67D18">
        <w:lastRenderedPageBreak/>
        <w:t>Appendix A – Command Summary</w:t>
      </w:r>
      <w:bookmarkEnd w:id="326"/>
    </w:p>
    <w:p w14:paraId="56CB33B2" w14:textId="0F8BC8C7" w:rsidR="00AC1010" w:rsidRDefault="00AC1010" w:rsidP="00177780">
      <w:pPr>
        <w:pStyle w:val="Caption"/>
        <w:keepNext/>
        <w:rPr>
          <w:rStyle w:val="Strong"/>
          <w:rFonts w:ascii="Verdana" w:hAnsi="Verdana"/>
          <w:i w:val="0"/>
          <w:iCs w:val="0"/>
          <w:color w:val="auto"/>
          <w:sz w:val="22"/>
          <w:szCs w:val="22"/>
        </w:rPr>
      </w:pPr>
      <w:r w:rsidRPr="47B26314">
        <w:rPr>
          <w:rStyle w:val="Strong"/>
        </w:rPr>
        <w:t>Note</w:t>
      </w:r>
      <w:r>
        <w:t>: All commands that include Enter or Backspace must have the Space Bar added to them when using computer braille.</w:t>
      </w:r>
    </w:p>
    <w:p w14:paraId="381DB783" w14:textId="20EA47A4"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76FC3A8E" w14:textId="77777777" w:rsidTr="0018461E">
        <w:trPr>
          <w:trHeight w:val="432"/>
          <w:tblHeader/>
        </w:trPr>
        <w:tc>
          <w:tcPr>
            <w:tcW w:w="4045" w:type="dxa"/>
            <w:vAlign w:val="center"/>
          </w:tcPr>
          <w:p w14:paraId="6715FF1E"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585" w:type="dxa"/>
            <w:vAlign w:val="center"/>
          </w:tcPr>
          <w:p w14:paraId="51E91CA1"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28C431FD" w14:textId="77777777" w:rsidTr="0018461E">
        <w:trPr>
          <w:trHeight w:val="360"/>
        </w:trPr>
        <w:tc>
          <w:tcPr>
            <w:tcW w:w="4045" w:type="dxa"/>
            <w:vAlign w:val="center"/>
          </w:tcPr>
          <w:p w14:paraId="455F5345" w14:textId="77777777" w:rsidR="00177780" w:rsidRPr="00C67D18" w:rsidRDefault="00177780" w:rsidP="0018461E">
            <w:pPr>
              <w:pStyle w:val="BodyText"/>
              <w:spacing w:after="0"/>
            </w:pPr>
            <w:r w:rsidRPr="00C67D18">
              <w:t>Activate Selected item</w:t>
            </w:r>
          </w:p>
        </w:tc>
        <w:tc>
          <w:tcPr>
            <w:tcW w:w="4585" w:type="dxa"/>
            <w:vAlign w:val="center"/>
          </w:tcPr>
          <w:p w14:paraId="750A574E" w14:textId="77777777" w:rsidR="00177780" w:rsidRPr="00C67D18" w:rsidRDefault="00177780" w:rsidP="0018461E">
            <w:pPr>
              <w:pStyle w:val="BodyText"/>
              <w:spacing w:after="0"/>
              <w:rPr>
                <w:highlight w:val="yellow"/>
              </w:rPr>
            </w:pPr>
            <w:r w:rsidRPr="00C67D18">
              <w:t>Enter or cursor routing key</w:t>
            </w:r>
          </w:p>
        </w:tc>
      </w:tr>
      <w:tr w:rsidR="00177780" w:rsidRPr="00C67D18" w14:paraId="2FAA83EF" w14:textId="77777777" w:rsidTr="0018461E">
        <w:trPr>
          <w:trHeight w:val="360"/>
        </w:trPr>
        <w:tc>
          <w:tcPr>
            <w:tcW w:w="4045" w:type="dxa"/>
            <w:vAlign w:val="center"/>
          </w:tcPr>
          <w:p w14:paraId="09BE8B0F" w14:textId="77777777" w:rsidR="00177780" w:rsidRPr="00C67D18" w:rsidRDefault="00177780" w:rsidP="0018461E">
            <w:pPr>
              <w:pStyle w:val="BodyText"/>
              <w:spacing w:after="0"/>
            </w:pPr>
            <w:r w:rsidRPr="00C67D18">
              <w:t>Escape or Back</w:t>
            </w:r>
          </w:p>
        </w:tc>
        <w:tc>
          <w:tcPr>
            <w:tcW w:w="4585" w:type="dxa"/>
            <w:vAlign w:val="center"/>
          </w:tcPr>
          <w:p w14:paraId="6DE97140" w14:textId="77777777" w:rsidR="00177780" w:rsidRPr="00C67D18" w:rsidRDefault="00177780" w:rsidP="0018461E">
            <w:pPr>
              <w:pStyle w:val="BodyText"/>
              <w:spacing w:after="0"/>
            </w:pPr>
            <w:r w:rsidRPr="00C67D18">
              <w:t>Space + E</w:t>
            </w:r>
          </w:p>
        </w:tc>
      </w:tr>
      <w:tr w:rsidR="00177780" w:rsidRPr="00C67D18" w14:paraId="677F83C1" w14:textId="77777777" w:rsidTr="0018461E">
        <w:trPr>
          <w:trHeight w:val="360"/>
        </w:trPr>
        <w:tc>
          <w:tcPr>
            <w:tcW w:w="4045" w:type="dxa"/>
            <w:vAlign w:val="center"/>
          </w:tcPr>
          <w:p w14:paraId="3B944004" w14:textId="77777777" w:rsidR="00177780" w:rsidRPr="00C67D18" w:rsidRDefault="00177780" w:rsidP="0018461E">
            <w:pPr>
              <w:pStyle w:val="BodyText"/>
              <w:spacing w:after="0"/>
            </w:pPr>
            <w:r w:rsidRPr="00C67D18">
              <w:t>Previous item</w:t>
            </w:r>
          </w:p>
        </w:tc>
        <w:tc>
          <w:tcPr>
            <w:tcW w:w="4585" w:type="dxa"/>
            <w:vAlign w:val="center"/>
          </w:tcPr>
          <w:p w14:paraId="4168AB46" w14:textId="77777777" w:rsidR="00177780" w:rsidRPr="00C67D18" w:rsidRDefault="00177780" w:rsidP="0018461E">
            <w:pPr>
              <w:pStyle w:val="BodyText"/>
              <w:spacing w:after="0"/>
            </w:pPr>
            <w:r w:rsidRPr="00C67D18">
              <w:t>Previous thumb key, C1 or Space + Dot 1</w:t>
            </w:r>
          </w:p>
        </w:tc>
      </w:tr>
      <w:tr w:rsidR="00177780" w:rsidRPr="00C67D18" w14:paraId="7897D771" w14:textId="77777777" w:rsidTr="0018461E">
        <w:trPr>
          <w:trHeight w:val="360"/>
        </w:trPr>
        <w:tc>
          <w:tcPr>
            <w:tcW w:w="4045" w:type="dxa"/>
            <w:vAlign w:val="center"/>
          </w:tcPr>
          <w:p w14:paraId="21EE6F76" w14:textId="77777777" w:rsidR="00177780" w:rsidRPr="00C67D18" w:rsidRDefault="00177780" w:rsidP="0018461E">
            <w:pPr>
              <w:pStyle w:val="BodyText"/>
              <w:spacing w:after="0"/>
            </w:pPr>
            <w:r w:rsidRPr="00C67D18">
              <w:t>Next item</w:t>
            </w:r>
          </w:p>
        </w:tc>
        <w:tc>
          <w:tcPr>
            <w:tcW w:w="4585" w:type="dxa"/>
            <w:vAlign w:val="center"/>
          </w:tcPr>
          <w:p w14:paraId="5336CE5E" w14:textId="77777777" w:rsidR="00177780" w:rsidRPr="00C67D18" w:rsidRDefault="00177780" w:rsidP="0018461E">
            <w:pPr>
              <w:pStyle w:val="BodyText"/>
              <w:spacing w:after="0"/>
            </w:pPr>
            <w:r w:rsidRPr="00C67D18">
              <w:t>Next thumb key, C3 or Space + Dot 4</w:t>
            </w:r>
          </w:p>
        </w:tc>
      </w:tr>
      <w:tr w:rsidR="00177780" w:rsidRPr="00C67D18" w14:paraId="4FD0A0BB" w14:textId="77777777" w:rsidTr="0018461E">
        <w:trPr>
          <w:trHeight w:val="360"/>
        </w:trPr>
        <w:tc>
          <w:tcPr>
            <w:tcW w:w="4045" w:type="dxa"/>
            <w:vAlign w:val="center"/>
          </w:tcPr>
          <w:p w14:paraId="74310E72" w14:textId="77777777" w:rsidR="00177780" w:rsidRPr="00C67D18" w:rsidRDefault="00177780" w:rsidP="0018461E">
            <w:pPr>
              <w:pStyle w:val="BodyText"/>
              <w:spacing w:after="0"/>
            </w:pPr>
            <w:r w:rsidRPr="00C67D18">
              <w:t>Jump to any item in a list</w:t>
            </w:r>
          </w:p>
        </w:tc>
        <w:tc>
          <w:tcPr>
            <w:tcW w:w="4585" w:type="dxa"/>
            <w:vAlign w:val="center"/>
          </w:tcPr>
          <w:p w14:paraId="19042A1F" w14:textId="77777777" w:rsidR="00177780" w:rsidRPr="00C67D18" w:rsidRDefault="00177780" w:rsidP="0018461E">
            <w:pPr>
              <w:pStyle w:val="BodyText"/>
              <w:spacing w:after="0"/>
            </w:pPr>
            <w:r w:rsidRPr="00C67D18">
              <w:t>Type the first letter of the item or app</w:t>
            </w:r>
          </w:p>
        </w:tc>
      </w:tr>
      <w:tr w:rsidR="00177780" w:rsidRPr="00C67D18" w14:paraId="4BC3F983" w14:textId="77777777" w:rsidTr="0018461E">
        <w:trPr>
          <w:trHeight w:val="360"/>
        </w:trPr>
        <w:tc>
          <w:tcPr>
            <w:tcW w:w="4045" w:type="dxa"/>
            <w:vAlign w:val="center"/>
          </w:tcPr>
          <w:p w14:paraId="11B30BFD" w14:textId="77777777" w:rsidR="00177780" w:rsidRPr="00C67D18" w:rsidRDefault="00177780" w:rsidP="0018461E">
            <w:pPr>
              <w:pStyle w:val="BodyText"/>
              <w:spacing w:after="0"/>
            </w:pPr>
            <w:r w:rsidRPr="00C67D18">
              <w:t>Pan left and right</w:t>
            </w:r>
          </w:p>
        </w:tc>
        <w:tc>
          <w:tcPr>
            <w:tcW w:w="4585" w:type="dxa"/>
            <w:vAlign w:val="center"/>
          </w:tcPr>
          <w:p w14:paraId="1CDFAB86" w14:textId="77777777" w:rsidR="00177780" w:rsidRPr="00C67D18" w:rsidRDefault="00177780" w:rsidP="0018461E">
            <w:pPr>
              <w:pStyle w:val="BodyText"/>
              <w:spacing w:after="0"/>
            </w:pPr>
            <w:r w:rsidRPr="00C67D18">
              <w:t>Left or Right thumb key or C2 (pan left) and C5 (pan right)</w:t>
            </w:r>
          </w:p>
        </w:tc>
      </w:tr>
      <w:tr w:rsidR="00177780" w:rsidRPr="00C67D18" w14:paraId="6B98C10F" w14:textId="77777777" w:rsidTr="0018461E">
        <w:trPr>
          <w:trHeight w:val="360"/>
        </w:trPr>
        <w:tc>
          <w:tcPr>
            <w:tcW w:w="4045" w:type="dxa"/>
            <w:vAlign w:val="center"/>
          </w:tcPr>
          <w:p w14:paraId="3847FB85" w14:textId="77777777" w:rsidR="00177780" w:rsidRPr="00C67D18" w:rsidRDefault="00177780" w:rsidP="0018461E">
            <w:pPr>
              <w:pStyle w:val="BodyText"/>
              <w:spacing w:after="0"/>
            </w:pPr>
            <w:r w:rsidRPr="00C67D18">
              <w:t>Go to top</w:t>
            </w:r>
          </w:p>
        </w:tc>
        <w:tc>
          <w:tcPr>
            <w:tcW w:w="4585" w:type="dxa"/>
            <w:vAlign w:val="center"/>
          </w:tcPr>
          <w:p w14:paraId="3C88EA7E" w14:textId="77777777" w:rsidR="00177780" w:rsidRPr="00C67D18" w:rsidRDefault="00177780" w:rsidP="0018461E">
            <w:pPr>
              <w:pStyle w:val="BodyText"/>
              <w:spacing w:after="0"/>
            </w:pPr>
            <w:r w:rsidRPr="00C67D18">
              <w:t>Space + Dots 1-2-3</w:t>
            </w:r>
          </w:p>
        </w:tc>
      </w:tr>
      <w:tr w:rsidR="00177780" w:rsidRPr="00C67D18" w14:paraId="006900FF" w14:textId="77777777" w:rsidTr="0018461E">
        <w:trPr>
          <w:trHeight w:val="360"/>
        </w:trPr>
        <w:tc>
          <w:tcPr>
            <w:tcW w:w="4045" w:type="dxa"/>
            <w:vAlign w:val="center"/>
          </w:tcPr>
          <w:p w14:paraId="5E333BC2" w14:textId="77777777" w:rsidR="00177780" w:rsidRPr="00C67D18" w:rsidRDefault="00177780" w:rsidP="0018461E">
            <w:pPr>
              <w:pStyle w:val="BodyText"/>
              <w:spacing w:after="0"/>
            </w:pPr>
            <w:r w:rsidRPr="00C67D18">
              <w:t>Go to bottom</w:t>
            </w:r>
          </w:p>
        </w:tc>
        <w:tc>
          <w:tcPr>
            <w:tcW w:w="4585" w:type="dxa"/>
            <w:vAlign w:val="center"/>
          </w:tcPr>
          <w:p w14:paraId="6E885D1D" w14:textId="77777777" w:rsidR="00177780" w:rsidRPr="00C67D18" w:rsidRDefault="00177780" w:rsidP="0018461E">
            <w:pPr>
              <w:pStyle w:val="BodyText"/>
              <w:spacing w:after="0"/>
            </w:pPr>
            <w:r w:rsidRPr="00C67D18">
              <w:t>Space + Dots 4-5-6</w:t>
            </w:r>
          </w:p>
        </w:tc>
      </w:tr>
      <w:tr w:rsidR="00177780" w:rsidRPr="00C67D18" w14:paraId="60A585D9" w14:textId="77777777" w:rsidTr="0018461E">
        <w:trPr>
          <w:trHeight w:val="360"/>
        </w:trPr>
        <w:tc>
          <w:tcPr>
            <w:tcW w:w="4045" w:type="dxa"/>
            <w:vAlign w:val="center"/>
          </w:tcPr>
          <w:p w14:paraId="5757F9FF" w14:textId="77777777" w:rsidR="00177780" w:rsidRPr="00C67D18" w:rsidRDefault="00177780" w:rsidP="0018461E">
            <w:pPr>
              <w:pStyle w:val="BodyText"/>
              <w:spacing w:after="0"/>
            </w:pPr>
            <w:r w:rsidRPr="00C67D18">
              <w:t>Toggle Braille grade</w:t>
            </w:r>
          </w:p>
        </w:tc>
        <w:tc>
          <w:tcPr>
            <w:tcW w:w="4585" w:type="dxa"/>
            <w:vAlign w:val="center"/>
          </w:tcPr>
          <w:p w14:paraId="651E90CA" w14:textId="77777777" w:rsidR="00177780" w:rsidRPr="00C67D18" w:rsidRDefault="00177780" w:rsidP="0018461E">
            <w:pPr>
              <w:pStyle w:val="BodyText"/>
              <w:spacing w:after="0"/>
            </w:pPr>
            <w:r w:rsidRPr="00C67D18">
              <w:t>Backspace + G</w:t>
            </w:r>
          </w:p>
        </w:tc>
      </w:tr>
      <w:tr w:rsidR="00177780" w:rsidRPr="00C67D18" w14:paraId="344E8CF3" w14:textId="77777777" w:rsidTr="0018461E">
        <w:trPr>
          <w:trHeight w:val="360"/>
        </w:trPr>
        <w:tc>
          <w:tcPr>
            <w:tcW w:w="4045" w:type="dxa"/>
            <w:vAlign w:val="center"/>
          </w:tcPr>
          <w:p w14:paraId="490CC852" w14:textId="77777777" w:rsidR="00177780" w:rsidRPr="00C67D18" w:rsidRDefault="00177780" w:rsidP="0018461E">
            <w:pPr>
              <w:pStyle w:val="BodyText"/>
              <w:spacing w:after="0"/>
            </w:pPr>
            <w:r w:rsidRPr="00C67D18">
              <w:t xml:space="preserve">Switch </w:t>
            </w:r>
            <w:r>
              <w:t>language</w:t>
            </w:r>
            <w:r w:rsidRPr="00C67D18">
              <w:t xml:space="preserve"> profile</w:t>
            </w:r>
          </w:p>
        </w:tc>
        <w:tc>
          <w:tcPr>
            <w:tcW w:w="4585" w:type="dxa"/>
            <w:vAlign w:val="center"/>
          </w:tcPr>
          <w:p w14:paraId="0A6DE09D" w14:textId="77777777" w:rsidR="00177780" w:rsidRPr="00C67D18" w:rsidRDefault="00177780" w:rsidP="0018461E">
            <w:pPr>
              <w:pStyle w:val="BodyText"/>
              <w:spacing w:after="0"/>
            </w:pPr>
            <w:r w:rsidRPr="00C67D18">
              <w:t xml:space="preserve">Enter + L or C4 </w:t>
            </w:r>
          </w:p>
        </w:tc>
      </w:tr>
      <w:tr w:rsidR="00177780" w:rsidRPr="00C67D18" w14:paraId="6D70E375" w14:textId="77777777" w:rsidTr="0018461E">
        <w:trPr>
          <w:trHeight w:val="360"/>
        </w:trPr>
        <w:tc>
          <w:tcPr>
            <w:tcW w:w="4045" w:type="dxa"/>
            <w:vAlign w:val="center"/>
          </w:tcPr>
          <w:p w14:paraId="44821CAB" w14:textId="77777777" w:rsidR="00177780" w:rsidRPr="00C67D18" w:rsidRDefault="00177780" w:rsidP="0018461E">
            <w:pPr>
              <w:pStyle w:val="BodyText"/>
              <w:spacing w:after="0"/>
            </w:pPr>
            <w:r w:rsidRPr="00C67D18">
              <w:t>Battery level</w:t>
            </w:r>
          </w:p>
        </w:tc>
        <w:tc>
          <w:tcPr>
            <w:tcW w:w="4585" w:type="dxa"/>
            <w:vAlign w:val="center"/>
          </w:tcPr>
          <w:p w14:paraId="4E92B685" w14:textId="77777777" w:rsidR="00177780" w:rsidRPr="00C67D18" w:rsidRDefault="00177780" w:rsidP="0018461E">
            <w:pPr>
              <w:pStyle w:val="BodyText"/>
              <w:spacing w:after="0"/>
            </w:pPr>
            <w:r w:rsidRPr="00C67D18">
              <w:t>Enter + P</w:t>
            </w:r>
          </w:p>
        </w:tc>
      </w:tr>
      <w:tr w:rsidR="00177780" w:rsidRPr="00C67D18" w14:paraId="497372D3" w14:textId="77777777" w:rsidTr="0018461E">
        <w:trPr>
          <w:trHeight w:val="360"/>
        </w:trPr>
        <w:tc>
          <w:tcPr>
            <w:tcW w:w="4045" w:type="dxa"/>
            <w:vAlign w:val="center"/>
          </w:tcPr>
          <w:p w14:paraId="1ED2E2DC" w14:textId="1DE7EEC3" w:rsidR="00177780" w:rsidRPr="00717F70" w:rsidRDefault="00177780" w:rsidP="0018461E">
            <w:pPr>
              <w:pStyle w:val="BodyText"/>
              <w:spacing w:after="0"/>
            </w:pPr>
            <w:r w:rsidRPr="00717F70">
              <w:t>Context menu</w:t>
            </w:r>
          </w:p>
        </w:tc>
        <w:tc>
          <w:tcPr>
            <w:tcW w:w="4585" w:type="dxa"/>
            <w:vAlign w:val="center"/>
          </w:tcPr>
          <w:p w14:paraId="1B55E65E" w14:textId="65BF7977" w:rsidR="00177780" w:rsidRPr="00717F70" w:rsidRDefault="00177780" w:rsidP="0018461E">
            <w:pPr>
              <w:pStyle w:val="BodyText"/>
              <w:spacing w:after="0"/>
            </w:pPr>
            <w:r w:rsidRPr="00717F70">
              <w:t>Space + M</w:t>
            </w:r>
          </w:p>
        </w:tc>
      </w:tr>
      <w:tr w:rsidR="00177780" w:rsidRPr="00C67D18" w14:paraId="47F8AB54" w14:textId="77777777" w:rsidTr="0018461E">
        <w:trPr>
          <w:trHeight w:val="360"/>
        </w:trPr>
        <w:tc>
          <w:tcPr>
            <w:tcW w:w="4045" w:type="dxa"/>
            <w:vAlign w:val="center"/>
          </w:tcPr>
          <w:p w14:paraId="6D08D7D9" w14:textId="77777777" w:rsidR="00177780" w:rsidRPr="00C67D18" w:rsidRDefault="00177780" w:rsidP="0018461E">
            <w:pPr>
              <w:pStyle w:val="BodyText"/>
              <w:spacing w:after="0"/>
            </w:pPr>
            <w:r w:rsidRPr="00C67D18">
              <w:t>Main menu</w:t>
            </w:r>
          </w:p>
        </w:tc>
        <w:tc>
          <w:tcPr>
            <w:tcW w:w="4585" w:type="dxa"/>
            <w:vAlign w:val="center"/>
          </w:tcPr>
          <w:p w14:paraId="074D9FD0" w14:textId="77777777" w:rsidR="00177780" w:rsidRPr="00C67D18" w:rsidRDefault="00177780" w:rsidP="0018461E">
            <w:pPr>
              <w:pStyle w:val="BodyText"/>
              <w:spacing w:after="0"/>
            </w:pPr>
            <w:r w:rsidRPr="00C67D18">
              <w:t>Space + Dots 1-2-3-4-5-6 or Home button</w:t>
            </w:r>
          </w:p>
        </w:tc>
      </w:tr>
      <w:tr w:rsidR="00177780" w:rsidRPr="00C67D18" w14:paraId="1BD50EF1" w14:textId="77777777" w:rsidTr="0018461E">
        <w:trPr>
          <w:trHeight w:val="360"/>
        </w:trPr>
        <w:tc>
          <w:tcPr>
            <w:tcW w:w="4045" w:type="dxa"/>
            <w:vAlign w:val="center"/>
          </w:tcPr>
          <w:p w14:paraId="29D19B45" w14:textId="77777777" w:rsidR="00177780" w:rsidRPr="00C67D18" w:rsidRDefault="00177780" w:rsidP="0018461E">
            <w:pPr>
              <w:pStyle w:val="BodyText"/>
              <w:spacing w:after="0"/>
            </w:pPr>
            <w:r w:rsidRPr="00C67D18">
              <w:t>System information</w:t>
            </w:r>
          </w:p>
        </w:tc>
        <w:tc>
          <w:tcPr>
            <w:tcW w:w="4585" w:type="dxa"/>
            <w:vAlign w:val="center"/>
          </w:tcPr>
          <w:p w14:paraId="693E732A" w14:textId="77777777" w:rsidR="00177780" w:rsidRPr="00C67D18" w:rsidRDefault="00177780" w:rsidP="0018461E">
            <w:pPr>
              <w:pStyle w:val="BodyText"/>
              <w:spacing w:after="0"/>
            </w:pPr>
            <w:r w:rsidRPr="00C67D18">
              <w:t>Space + I</w:t>
            </w:r>
          </w:p>
        </w:tc>
      </w:tr>
      <w:tr w:rsidR="00177780" w:rsidRPr="00C67D18" w14:paraId="7C020E5F" w14:textId="77777777" w:rsidTr="0018461E">
        <w:trPr>
          <w:trHeight w:val="360"/>
        </w:trPr>
        <w:tc>
          <w:tcPr>
            <w:tcW w:w="4045" w:type="dxa"/>
            <w:vAlign w:val="center"/>
          </w:tcPr>
          <w:p w14:paraId="57AAF09E" w14:textId="77777777" w:rsidR="00177780" w:rsidRPr="00C67D18" w:rsidRDefault="00177780" w:rsidP="0018461E">
            <w:pPr>
              <w:pStyle w:val="BodyText"/>
              <w:spacing w:after="0"/>
            </w:pPr>
            <w:r w:rsidRPr="00C67D18">
              <w:t>Time</w:t>
            </w:r>
          </w:p>
        </w:tc>
        <w:tc>
          <w:tcPr>
            <w:tcW w:w="4585" w:type="dxa"/>
            <w:vAlign w:val="center"/>
          </w:tcPr>
          <w:p w14:paraId="53DDB8A9" w14:textId="77777777" w:rsidR="00177780" w:rsidRPr="00C67D18" w:rsidRDefault="00177780" w:rsidP="0018461E">
            <w:pPr>
              <w:pStyle w:val="BodyText"/>
              <w:spacing w:after="0"/>
            </w:pPr>
            <w:r w:rsidRPr="00C67D18">
              <w:t>Enter + T</w:t>
            </w:r>
          </w:p>
        </w:tc>
      </w:tr>
      <w:tr w:rsidR="00177780" w:rsidRPr="00C67D18" w14:paraId="09206E97" w14:textId="77777777" w:rsidTr="0018461E">
        <w:trPr>
          <w:trHeight w:val="360"/>
        </w:trPr>
        <w:tc>
          <w:tcPr>
            <w:tcW w:w="4045" w:type="dxa"/>
            <w:vAlign w:val="center"/>
          </w:tcPr>
          <w:p w14:paraId="75EE50B0" w14:textId="77777777" w:rsidR="00177780" w:rsidRPr="00C67D18" w:rsidRDefault="00177780" w:rsidP="0018461E">
            <w:pPr>
              <w:pStyle w:val="BodyText"/>
              <w:spacing w:after="0"/>
            </w:pPr>
            <w:r w:rsidRPr="00C67D18">
              <w:t>Date</w:t>
            </w:r>
          </w:p>
        </w:tc>
        <w:tc>
          <w:tcPr>
            <w:tcW w:w="4585" w:type="dxa"/>
            <w:vAlign w:val="center"/>
          </w:tcPr>
          <w:p w14:paraId="529A6BA5" w14:textId="77777777" w:rsidR="00177780" w:rsidRPr="00C67D18" w:rsidRDefault="00177780" w:rsidP="0018461E">
            <w:pPr>
              <w:pStyle w:val="BodyText"/>
              <w:spacing w:after="0"/>
            </w:pPr>
            <w:r w:rsidRPr="00C67D18">
              <w:t>Enter + D</w:t>
            </w:r>
          </w:p>
        </w:tc>
      </w:tr>
      <w:tr w:rsidR="00177780" w:rsidRPr="00C67D18" w14:paraId="1FA22E27" w14:textId="77777777" w:rsidTr="0018461E">
        <w:trPr>
          <w:trHeight w:val="360"/>
        </w:trPr>
        <w:tc>
          <w:tcPr>
            <w:tcW w:w="4045" w:type="dxa"/>
            <w:vAlign w:val="center"/>
          </w:tcPr>
          <w:p w14:paraId="3C3F3B92" w14:textId="77777777" w:rsidR="00177780" w:rsidRPr="00C67D18" w:rsidRDefault="00177780" w:rsidP="0018461E">
            <w:pPr>
              <w:pStyle w:val="BodyText"/>
              <w:spacing w:after="0"/>
            </w:pPr>
            <w:r w:rsidRPr="00C67D18">
              <w:t>Eject media</w:t>
            </w:r>
          </w:p>
        </w:tc>
        <w:tc>
          <w:tcPr>
            <w:tcW w:w="4585" w:type="dxa"/>
            <w:vAlign w:val="center"/>
          </w:tcPr>
          <w:p w14:paraId="60DD2A07" w14:textId="77777777" w:rsidR="00177780" w:rsidRPr="00C67D18" w:rsidRDefault="00177780" w:rsidP="0018461E">
            <w:pPr>
              <w:pStyle w:val="BodyText"/>
              <w:spacing w:after="0"/>
            </w:pPr>
            <w:r w:rsidRPr="00C67D18">
              <w:t>Enter + E</w:t>
            </w:r>
          </w:p>
        </w:tc>
      </w:tr>
      <w:tr w:rsidR="00177780" w:rsidRPr="00C67D18" w14:paraId="029EB522" w14:textId="77777777" w:rsidTr="0018461E">
        <w:trPr>
          <w:trHeight w:val="360"/>
        </w:trPr>
        <w:tc>
          <w:tcPr>
            <w:tcW w:w="4045" w:type="dxa"/>
            <w:vAlign w:val="center"/>
          </w:tcPr>
          <w:p w14:paraId="2BD15F51" w14:textId="77777777" w:rsidR="00177780" w:rsidRPr="00C67D18" w:rsidRDefault="00177780" w:rsidP="0018461E">
            <w:pPr>
              <w:pStyle w:val="BodyText"/>
              <w:spacing w:after="0"/>
            </w:pPr>
            <w:r w:rsidRPr="00C67D18">
              <w:t>Options</w:t>
            </w:r>
          </w:p>
        </w:tc>
        <w:tc>
          <w:tcPr>
            <w:tcW w:w="4585" w:type="dxa"/>
            <w:vAlign w:val="center"/>
          </w:tcPr>
          <w:p w14:paraId="1A427567" w14:textId="77777777" w:rsidR="00177780" w:rsidRPr="00C67D18" w:rsidRDefault="00177780" w:rsidP="0018461E">
            <w:pPr>
              <w:pStyle w:val="BodyText"/>
              <w:spacing w:after="0"/>
            </w:pPr>
            <w:r w:rsidRPr="00C67D18">
              <w:t>Space + O</w:t>
            </w:r>
          </w:p>
        </w:tc>
      </w:tr>
      <w:tr w:rsidR="00177780" w:rsidRPr="00C67D18" w14:paraId="1BA07CB7" w14:textId="77777777" w:rsidTr="0018461E">
        <w:trPr>
          <w:trHeight w:val="360"/>
        </w:trPr>
        <w:tc>
          <w:tcPr>
            <w:tcW w:w="4045" w:type="dxa"/>
            <w:vAlign w:val="center"/>
          </w:tcPr>
          <w:p w14:paraId="1D977C1F" w14:textId="77777777" w:rsidR="00177780" w:rsidRPr="00C67D18" w:rsidRDefault="00177780" w:rsidP="0018461E">
            <w:pPr>
              <w:pStyle w:val="BodyText"/>
              <w:spacing w:after="0"/>
            </w:pPr>
            <w:r>
              <w:t>Create a quick note</w:t>
            </w:r>
          </w:p>
        </w:tc>
        <w:tc>
          <w:tcPr>
            <w:tcW w:w="4585" w:type="dxa"/>
            <w:vAlign w:val="center"/>
          </w:tcPr>
          <w:p w14:paraId="57816F87" w14:textId="77777777" w:rsidR="00177780" w:rsidRPr="00C67D18" w:rsidRDefault="00177780" w:rsidP="0018461E">
            <w:pPr>
              <w:pStyle w:val="BodyText"/>
              <w:spacing w:after="0"/>
            </w:pPr>
            <w:r w:rsidRPr="00C67D18">
              <w:t>Backspace + N</w:t>
            </w:r>
          </w:p>
        </w:tc>
      </w:tr>
      <w:tr w:rsidR="00177780" w:rsidRPr="00C67D18" w14:paraId="7D9CEB74" w14:textId="77777777" w:rsidTr="0018461E">
        <w:trPr>
          <w:trHeight w:val="360"/>
        </w:trPr>
        <w:tc>
          <w:tcPr>
            <w:tcW w:w="4045" w:type="dxa"/>
            <w:vAlign w:val="center"/>
          </w:tcPr>
          <w:p w14:paraId="76DD36D1" w14:textId="77777777" w:rsidR="00177780" w:rsidRPr="00C67D18" w:rsidRDefault="00177780" w:rsidP="0018461E">
            <w:pPr>
              <w:pStyle w:val="BodyText"/>
              <w:spacing w:after="0"/>
            </w:pPr>
            <w:r>
              <w:t>Create a quick braille note</w:t>
            </w:r>
          </w:p>
        </w:tc>
        <w:tc>
          <w:tcPr>
            <w:tcW w:w="4585" w:type="dxa"/>
            <w:vAlign w:val="center"/>
          </w:tcPr>
          <w:p w14:paraId="1F8CF4ED" w14:textId="77777777" w:rsidR="00177780" w:rsidRPr="00C67D18" w:rsidRDefault="00177780" w:rsidP="0018461E">
            <w:pPr>
              <w:pStyle w:val="BodyText"/>
              <w:spacing w:after="0"/>
            </w:pPr>
            <w:r>
              <w:t>Backspace + B</w:t>
            </w:r>
          </w:p>
        </w:tc>
      </w:tr>
      <w:tr w:rsidR="00177780" w:rsidRPr="00C67D18" w14:paraId="6F298832" w14:textId="77777777" w:rsidTr="0018461E">
        <w:trPr>
          <w:trHeight w:val="360"/>
        </w:trPr>
        <w:tc>
          <w:tcPr>
            <w:tcW w:w="4045" w:type="dxa"/>
            <w:vAlign w:val="center"/>
          </w:tcPr>
          <w:p w14:paraId="0801CCA9" w14:textId="77777777" w:rsidR="00177780" w:rsidRDefault="00177780" w:rsidP="0018461E">
            <w:pPr>
              <w:pStyle w:val="BodyText"/>
              <w:spacing w:after="0"/>
            </w:pPr>
            <w:r w:rsidRPr="00DF4708">
              <w:t>Toggle speech on/off</w:t>
            </w:r>
          </w:p>
        </w:tc>
        <w:tc>
          <w:tcPr>
            <w:tcW w:w="4585" w:type="dxa"/>
            <w:vAlign w:val="center"/>
          </w:tcPr>
          <w:p w14:paraId="48152B43" w14:textId="77777777" w:rsidR="00177780" w:rsidRDefault="00177780" w:rsidP="0018461E">
            <w:pPr>
              <w:pStyle w:val="BodyText"/>
              <w:spacing w:after="0"/>
            </w:pPr>
            <w:r w:rsidRPr="00DF4708">
              <w:t>Space + Previous Thumb Key</w:t>
            </w:r>
          </w:p>
        </w:tc>
      </w:tr>
      <w:tr w:rsidR="00177780" w:rsidRPr="00C67D18" w14:paraId="145E98F5" w14:textId="77777777" w:rsidTr="0018461E">
        <w:trPr>
          <w:trHeight w:val="360"/>
        </w:trPr>
        <w:tc>
          <w:tcPr>
            <w:tcW w:w="4045" w:type="dxa"/>
            <w:vAlign w:val="center"/>
          </w:tcPr>
          <w:p w14:paraId="275AE4B8" w14:textId="77777777" w:rsidR="00177780" w:rsidRDefault="00177780" w:rsidP="0018461E">
            <w:pPr>
              <w:pStyle w:val="BodyText"/>
              <w:spacing w:after="0"/>
            </w:pPr>
            <w:r w:rsidRPr="00DF4708">
              <w:t>Increase speech rate</w:t>
            </w:r>
          </w:p>
        </w:tc>
        <w:tc>
          <w:tcPr>
            <w:tcW w:w="4585" w:type="dxa"/>
            <w:vAlign w:val="center"/>
          </w:tcPr>
          <w:p w14:paraId="650538BD" w14:textId="77777777" w:rsidR="00177780" w:rsidRDefault="00177780" w:rsidP="0018461E">
            <w:pPr>
              <w:pStyle w:val="BodyText"/>
              <w:spacing w:after="0"/>
            </w:pPr>
            <w:r w:rsidRPr="00DF4708">
              <w:t>Enter + Dot 5</w:t>
            </w:r>
          </w:p>
        </w:tc>
      </w:tr>
      <w:tr w:rsidR="00177780" w:rsidRPr="00C67D18" w14:paraId="4D6B5974" w14:textId="77777777" w:rsidTr="0018461E">
        <w:trPr>
          <w:trHeight w:val="360"/>
        </w:trPr>
        <w:tc>
          <w:tcPr>
            <w:tcW w:w="4045" w:type="dxa"/>
            <w:vAlign w:val="center"/>
          </w:tcPr>
          <w:p w14:paraId="0C1EB0DF" w14:textId="77777777" w:rsidR="00177780" w:rsidRDefault="00177780" w:rsidP="0018461E">
            <w:pPr>
              <w:pStyle w:val="BodyText"/>
              <w:spacing w:after="0"/>
            </w:pPr>
            <w:r w:rsidRPr="00DF4708">
              <w:t>Decrease speech rate</w:t>
            </w:r>
          </w:p>
        </w:tc>
        <w:tc>
          <w:tcPr>
            <w:tcW w:w="4585" w:type="dxa"/>
            <w:vAlign w:val="center"/>
          </w:tcPr>
          <w:p w14:paraId="10740187" w14:textId="77777777" w:rsidR="00177780" w:rsidRDefault="00177780" w:rsidP="0018461E">
            <w:pPr>
              <w:pStyle w:val="BodyText"/>
              <w:spacing w:after="0"/>
            </w:pPr>
            <w:r w:rsidRPr="00DF4708">
              <w:t>Enter + Dot 2</w:t>
            </w:r>
          </w:p>
        </w:tc>
      </w:tr>
      <w:tr w:rsidR="00177780" w:rsidRPr="00C67D18" w14:paraId="0C56E2EA" w14:textId="77777777" w:rsidTr="0018461E">
        <w:trPr>
          <w:trHeight w:val="360"/>
        </w:trPr>
        <w:tc>
          <w:tcPr>
            <w:tcW w:w="4045" w:type="dxa"/>
            <w:vAlign w:val="center"/>
          </w:tcPr>
          <w:p w14:paraId="2A53A6EF" w14:textId="77777777" w:rsidR="00177780" w:rsidRPr="00DF4708" w:rsidRDefault="00177780" w:rsidP="0018461E">
            <w:pPr>
              <w:pStyle w:val="BodyText"/>
              <w:spacing w:after="0"/>
            </w:pPr>
            <w:r>
              <w:rPr>
                <w:lang w:val="fr-CA"/>
              </w:rPr>
              <w:t>Open Terminal</w:t>
            </w:r>
          </w:p>
        </w:tc>
        <w:tc>
          <w:tcPr>
            <w:tcW w:w="4585" w:type="dxa"/>
            <w:vAlign w:val="center"/>
          </w:tcPr>
          <w:p w14:paraId="6637F8F6" w14:textId="77777777" w:rsidR="00177780" w:rsidRPr="00DF4708" w:rsidRDefault="00177780" w:rsidP="0018461E">
            <w:pPr>
              <w:pStyle w:val="BodyText"/>
              <w:spacing w:after="0"/>
            </w:pPr>
            <w:r>
              <w:rPr>
                <w:lang w:val="fr-CA"/>
              </w:rPr>
              <w:t>Backspace + Enter + T</w:t>
            </w:r>
          </w:p>
        </w:tc>
      </w:tr>
      <w:tr w:rsidR="00177780" w:rsidRPr="00C67D18" w14:paraId="0DD614F7" w14:textId="77777777" w:rsidTr="0018461E">
        <w:trPr>
          <w:trHeight w:val="360"/>
        </w:trPr>
        <w:tc>
          <w:tcPr>
            <w:tcW w:w="4045" w:type="dxa"/>
            <w:vAlign w:val="center"/>
          </w:tcPr>
          <w:p w14:paraId="7C4BF3E9" w14:textId="77777777" w:rsidR="00177780" w:rsidRPr="00DF4708" w:rsidRDefault="00177780" w:rsidP="0018461E">
            <w:pPr>
              <w:pStyle w:val="BodyText"/>
              <w:spacing w:after="0"/>
            </w:pPr>
            <w:r>
              <w:t>Open KeyPad</w:t>
            </w:r>
          </w:p>
        </w:tc>
        <w:tc>
          <w:tcPr>
            <w:tcW w:w="4585" w:type="dxa"/>
            <w:vAlign w:val="center"/>
          </w:tcPr>
          <w:p w14:paraId="08D927BC" w14:textId="77777777" w:rsidR="00177780" w:rsidRPr="00DF4708" w:rsidRDefault="00177780" w:rsidP="0018461E">
            <w:pPr>
              <w:pStyle w:val="BodyText"/>
              <w:spacing w:after="0"/>
            </w:pPr>
            <w:r>
              <w:rPr>
                <w:lang w:val="fr-CA"/>
              </w:rPr>
              <w:t>Backspace + Enter + E</w:t>
            </w:r>
          </w:p>
        </w:tc>
      </w:tr>
      <w:tr w:rsidR="00177780" w:rsidRPr="00C67D18" w14:paraId="3D82BD0B" w14:textId="77777777" w:rsidTr="0018461E">
        <w:trPr>
          <w:trHeight w:val="360"/>
        </w:trPr>
        <w:tc>
          <w:tcPr>
            <w:tcW w:w="4045" w:type="dxa"/>
            <w:vAlign w:val="center"/>
          </w:tcPr>
          <w:p w14:paraId="68EF0E03" w14:textId="77777777" w:rsidR="00177780" w:rsidRPr="00DF4708" w:rsidRDefault="00177780" w:rsidP="0018461E">
            <w:pPr>
              <w:pStyle w:val="BodyText"/>
              <w:spacing w:after="0"/>
            </w:pPr>
            <w:r>
              <w:t>Open Victor Reader</w:t>
            </w:r>
          </w:p>
        </w:tc>
        <w:tc>
          <w:tcPr>
            <w:tcW w:w="4585" w:type="dxa"/>
            <w:vAlign w:val="center"/>
          </w:tcPr>
          <w:p w14:paraId="35F97177" w14:textId="77777777" w:rsidR="00177780" w:rsidRPr="00DF4708" w:rsidRDefault="00177780" w:rsidP="0018461E">
            <w:pPr>
              <w:pStyle w:val="BodyText"/>
              <w:spacing w:after="0"/>
            </w:pPr>
            <w:r>
              <w:rPr>
                <w:lang w:val="fr-CA"/>
              </w:rPr>
              <w:t>Backspace + Enter + V</w:t>
            </w:r>
          </w:p>
        </w:tc>
      </w:tr>
      <w:tr w:rsidR="00177780" w:rsidRPr="00C67D18" w14:paraId="325F0A97" w14:textId="77777777" w:rsidTr="0018461E">
        <w:trPr>
          <w:trHeight w:val="360"/>
        </w:trPr>
        <w:tc>
          <w:tcPr>
            <w:tcW w:w="4045" w:type="dxa"/>
            <w:vAlign w:val="center"/>
          </w:tcPr>
          <w:p w14:paraId="5B9B2E87" w14:textId="77777777" w:rsidR="00177780" w:rsidRPr="00DF4708" w:rsidRDefault="00177780" w:rsidP="0018461E">
            <w:pPr>
              <w:pStyle w:val="BodyText"/>
              <w:spacing w:after="0"/>
            </w:pPr>
            <w:r>
              <w:t xml:space="preserve">Open KeyFiles </w:t>
            </w:r>
          </w:p>
        </w:tc>
        <w:tc>
          <w:tcPr>
            <w:tcW w:w="4585" w:type="dxa"/>
            <w:vAlign w:val="center"/>
          </w:tcPr>
          <w:p w14:paraId="6B54E195" w14:textId="77777777" w:rsidR="00177780" w:rsidRPr="00DF4708" w:rsidRDefault="00177780" w:rsidP="0018461E">
            <w:pPr>
              <w:pStyle w:val="BodyText"/>
              <w:spacing w:after="0"/>
            </w:pPr>
            <w:r>
              <w:rPr>
                <w:lang w:val="fr-CA"/>
              </w:rPr>
              <w:t>Backspace + Enter + F</w:t>
            </w:r>
          </w:p>
        </w:tc>
      </w:tr>
      <w:tr w:rsidR="00177780" w:rsidRPr="00C67D18" w14:paraId="221431E8" w14:textId="77777777" w:rsidTr="0018461E">
        <w:trPr>
          <w:trHeight w:val="360"/>
        </w:trPr>
        <w:tc>
          <w:tcPr>
            <w:tcW w:w="4045" w:type="dxa"/>
            <w:vAlign w:val="center"/>
          </w:tcPr>
          <w:p w14:paraId="03260745" w14:textId="77777777" w:rsidR="00177780" w:rsidRPr="00DF4708" w:rsidRDefault="00177780" w:rsidP="0018461E">
            <w:pPr>
              <w:pStyle w:val="BodyText"/>
              <w:spacing w:after="0"/>
            </w:pPr>
            <w:r>
              <w:t>Open KeyCalc</w:t>
            </w:r>
          </w:p>
        </w:tc>
        <w:tc>
          <w:tcPr>
            <w:tcW w:w="4585" w:type="dxa"/>
            <w:vAlign w:val="center"/>
          </w:tcPr>
          <w:p w14:paraId="64F18F52" w14:textId="77777777" w:rsidR="00177780" w:rsidRPr="00DF4708" w:rsidRDefault="00177780" w:rsidP="0018461E">
            <w:pPr>
              <w:pStyle w:val="BodyText"/>
              <w:spacing w:after="0"/>
            </w:pPr>
            <w:r>
              <w:rPr>
                <w:lang w:val="fr-CA"/>
              </w:rPr>
              <w:t>Backspace + Enter + C</w:t>
            </w:r>
          </w:p>
        </w:tc>
      </w:tr>
      <w:tr w:rsidR="00177780" w:rsidRPr="00C67D18" w14:paraId="53E57AFC" w14:textId="77777777" w:rsidTr="0018461E">
        <w:trPr>
          <w:trHeight w:val="360"/>
        </w:trPr>
        <w:tc>
          <w:tcPr>
            <w:tcW w:w="4045" w:type="dxa"/>
            <w:vAlign w:val="center"/>
          </w:tcPr>
          <w:p w14:paraId="7BCB5816" w14:textId="77777777" w:rsidR="00177780" w:rsidRPr="00DF4708" w:rsidRDefault="00177780" w:rsidP="0018461E">
            <w:pPr>
              <w:pStyle w:val="BodyText"/>
              <w:spacing w:after="0"/>
            </w:pPr>
            <w:r>
              <w:t>Open Bookshare</w:t>
            </w:r>
          </w:p>
        </w:tc>
        <w:tc>
          <w:tcPr>
            <w:tcW w:w="4585" w:type="dxa"/>
            <w:vAlign w:val="center"/>
          </w:tcPr>
          <w:p w14:paraId="42FF36C8" w14:textId="77777777" w:rsidR="00177780" w:rsidRPr="00DF4708" w:rsidRDefault="00177780" w:rsidP="0018461E">
            <w:pPr>
              <w:pStyle w:val="BodyText"/>
              <w:spacing w:after="0"/>
            </w:pPr>
            <w:r>
              <w:t>Backspace + Enter + B</w:t>
            </w:r>
          </w:p>
        </w:tc>
      </w:tr>
      <w:tr w:rsidR="00177780" w:rsidRPr="00C67D18" w14:paraId="33F48278" w14:textId="77777777" w:rsidTr="0018461E">
        <w:trPr>
          <w:trHeight w:val="360"/>
        </w:trPr>
        <w:tc>
          <w:tcPr>
            <w:tcW w:w="4045" w:type="dxa"/>
            <w:vAlign w:val="center"/>
          </w:tcPr>
          <w:p w14:paraId="25ABF7B4" w14:textId="77777777" w:rsidR="00177780" w:rsidRPr="00DF4708" w:rsidRDefault="00177780" w:rsidP="0018461E">
            <w:pPr>
              <w:pStyle w:val="BodyText"/>
              <w:spacing w:after="0"/>
            </w:pPr>
            <w:r>
              <w:lastRenderedPageBreak/>
              <w:t>Open NFB Newsline</w:t>
            </w:r>
          </w:p>
        </w:tc>
        <w:tc>
          <w:tcPr>
            <w:tcW w:w="4585" w:type="dxa"/>
            <w:vAlign w:val="center"/>
          </w:tcPr>
          <w:p w14:paraId="514A8C48" w14:textId="77777777" w:rsidR="00177780" w:rsidRPr="00DF4708" w:rsidRDefault="00177780" w:rsidP="0018461E">
            <w:pPr>
              <w:pStyle w:val="BodyText"/>
              <w:spacing w:after="0"/>
            </w:pPr>
            <w:r>
              <w:t>Backspace + Enter + W</w:t>
            </w:r>
          </w:p>
        </w:tc>
      </w:tr>
      <w:tr w:rsidR="00177780" w:rsidRPr="00C67D18" w14:paraId="3DF64A46" w14:textId="77777777" w:rsidTr="0018461E">
        <w:trPr>
          <w:trHeight w:val="360"/>
        </w:trPr>
        <w:tc>
          <w:tcPr>
            <w:tcW w:w="4045" w:type="dxa"/>
            <w:vAlign w:val="center"/>
          </w:tcPr>
          <w:p w14:paraId="463E070A" w14:textId="77777777" w:rsidR="00177780" w:rsidRPr="00DF4708" w:rsidRDefault="00177780" w:rsidP="0018461E">
            <w:pPr>
              <w:pStyle w:val="BodyText"/>
              <w:spacing w:after="0"/>
            </w:pPr>
            <w:r>
              <w:t>Open NLS Bard</w:t>
            </w:r>
          </w:p>
        </w:tc>
        <w:tc>
          <w:tcPr>
            <w:tcW w:w="4585" w:type="dxa"/>
            <w:vAlign w:val="center"/>
          </w:tcPr>
          <w:p w14:paraId="54A0F57B" w14:textId="77777777" w:rsidR="00177780" w:rsidRPr="00DF4708" w:rsidRDefault="00177780" w:rsidP="0018461E">
            <w:pPr>
              <w:pStyle w:val="BodyText"/>
              <w:spacing w:after="0"/>
            </w:pPr>
            <w:r>
              <w:t>Backspace + Enter + N</w:t>
            </w:r>
          </w:p>
        </w:tc>
      </w:tr>
      <w:tr w:rsidR="41605C11" w14:paraId="66DE1537" w14:textId="77777777" w:rsidTr="41605C11">
        <w:trPr>
          <w:trHeight w:val="360"/>
        </w:trPr>
        <w:tc>
          <w:tcPr>
            <w:tcW w:w="4045" w:type="dxa"/>
            <w:vAlign w:val="center"/>
          </w:tcPr>
          <w:p w14:paraId="6FA544ED" w14:textId="5C389951" w:rsidR="186A8969" w:rsidRDefault="186A8969" w:rsidP="00717F70">
            <w:pPr>
              <w:pStyle w:val="BodyText"/>
            </w:pPr>
            <w:r>
              <w:t>Search for WiFi</w:t>
            </w:r>
          </w:p>
        </w:tc>
        <w:tc>
          <w:tcPr>
            <w:tcW w:w="4585" w:type="dxa"/>
            <w:vAlign w:val="center"/>
          </w:tcPr>
          <w:p w14:paraId="0BB98B3F" w14:textId="2970959B" w:rsidR="186A8969" w:rsidRDefault="186A8969" w:rsidP="00717F70">
            <w:pPr>
              <w:pStyle w:val="BodyText"/>
            </w:pPr>
            <w:r>
              <w:t>Backspace + Enter + S</w:t>
            </w:r>
          </w:p>
        </w:tc>
      </w:tr>
      <w:tr w:rsidR="00653169" w14:paraId="066E447C" w14:textId="77777777" w:rsidTr="41605C11">
        <w:trPr>
          <w:trHeight w:val="360"/>
        </w:trPr>
        <w:tc>
          <w:tcPr>
            <w:tcW w:w="4045" w:type="dxa"/>
            <w:vAlign w:val="center"/>
          </w:tcPr>
          <w:p w14:paraId="0096A2D0" w14:textId="7E064AE2" w:rsidR="00653169" w:rsidRDefault="00653169" w:rsidP="00717F70">
            <w:pPr>
              <w:pStyle w:val="BodyText"/>
            </w:pPr>
            <w:r>
              <w:t>Help</w:t>
            </w:r>
          </w:p>
        </w:tc>
        <w:tc>
          <w:tcPr>
            <w:tcW w:w="4585" w:type="dxa"/>
            <w:vAlign w:val="center"/>
          </w:tcPr>
          <w:p w14:paraId="2DF0B576" w14:textId="5DCCA142" w:rsidR="00653169" w:rsidRDefault="00653169" w:rsidP="00717F70">
            <w:pPr>
              <w:pStyle w:val="BodyText"/>
            </w:pPr>
            <w:r>
              <w:t>Space + H</w:t>
            </w:r>
          </w:p>
        </w:tc>
      </w:tr>
    </w:tbl>
    <w:p w14:paraId="2C8C2A0F" w14:textId="77777777" w:rsidR="00177780" w:rsidRPr="00C67D18" w:rsidRDefault="00177780" w:rsidP="00177780"/>
    <w:p w14:paraId="183657FF" w14:textId="77777777"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KeyPad Commands</w:t>
      </w:r>
    </w:p>
    <w:tbl>
      <w:tblPr>
        <w:tblStyle w:val="TableGrid"/>
        <w:tblW w:w="0" w:type="auto"/>
        <w:tblLook w:val="04A0" w:firstRow="1" w:lastRow="0" w:firstColumn="1" w:lastColumn="0" w:noHBand="0" w:noVBand="1"/>
      </w:tblPr>
      <w:tblGrid>
        <w:gridCol w:w="4287"/>
        <w:gridCol w:w="4343"/>
      </w:tblGrid>
      <w:tr w:rsidR="00177780" w:rsidRPr="00C67D18" w14:paraId="6B6F0B32" w14:textId="77777777" w:rsidTr="0018461E">
        <w:trPr>
          <w:trHeight w:val="432"/>
          <w:tblHeader/>
        </w:trPr>
        <w:tc>
          <w:tcPr>
            <w:tcW w:w="4287" w:type="dxa"/>
            <w:vAlign w:val="center"/>
          </w:tcPr>
          <w:p w14:paraId="77DA7D3E"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343" w:type="dxa"/>
            <w:vAlign w:val="center"/>
          </w:tcPr>
          <w:p w14:paraId="1403A8CA"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747B5BE0" w14:textId="77777777" w:rsidTr="0018461E">
        <w:trPr>
          <w:trHeight w:val="360"/>
        </w:trPr>
        <w:tc>
          <w:tcPr>
            <w:tcW w:w="4287" w:type="dxa"/>
            <w:vAlign w:val="center"/>
          </w:tcPr>
          <w:p w14:paraId="1E0D77C0" w14:textId="77777777" w:rsidR="00177780" w:rsidRPr="00C67D18" w:rsidRDefault="00177780" w:rsidP="0018461E">
            <w:pPr>
              <w:pStyle w:val="BodyText"/>
              <w:spacing w:after="0"/>
            </w:pPr>
            <w:r w:rsidRPr="00C67D18">
              <w:t>Activate edit mode</w:t>
            </w:r>
          </w:p>
        </w:tc>
        <w:tc>
          <w:tcPr>
            <w:tcW w:w="4343" w:type="dxa"/>
            <w:vAlign w:val="center"/>
          </w:tcPr>
          <w:p w14:paraId="05B7BA86" w14:textId="77777777" w:rsidR="00177780" w:rsidRPr="00C67D18" w:rsidRDefault="00177780" w:rsidP="0018461E">
            <w:pPr>
              <w:pStyle w:val="BodyText"/>
              <w:spacing w:after="0"/>
            </w:pPr>
            <w:r w:rsidRPr="00C67D18">
              <w:t>Enter or a cursor routing key</w:t>
            </w:r>
          </w:p>
        </w:tc>
      </w:tr>
      <w:tr w:rsidR="00177780" w:rsidRPr="00C67D18" w14:paraId="75DB52EA" w14:textId="77777777" w:rsidTr="0018461E">
        <w:trPr>
          <w:trHeight w:val="360"/>
        </w:trPr>
        <w:tc>
          <w:tcPr>
            <w:tcW w:w="4287" w:type="dxa"/>
            <w:vAlign w:val="center"/>
          </w:tcPr>
          <w:p w14:paraId="3B809F3B" w14:textId="77777777" w:rsidR="00177780" w:rsidRPr="00C67D18" w:rsidRDefault="00177780" w:rsidP="0018461E">
            <w:pPr>
              <w:pStyle w:val="BodyText"/>
              <w:spacing w:after="0"/>
            </w:pPr>
            <w:r w:rsidRPr="00C67D18">
              <w:t>Leave edit mode</w:t>
            </w:r>
          </w:p>
        </w:tc>
        <w:tc>
          <w:tcPr>
            <w:tcW w:w="4343" w:type="dxa"/>
            <w:vAlign w:val="center"/>
          </w:tcPr>
          <w:p w14:paraId="506961D7" w14:textId="77777777" w:rsidR="00177780" w:rsidRPr="00C67D18" w:rsidRDefault="00177780" w:rsidP="0018461E">
            <w:pPr>
              <w:pStyle w:val="BodyText"/>
              <w:spacing w:after="0"/>
            </w:pPr>
            <w:r w:rsidRPr="00C67D18">
              <w:t>Space + E</w:t>
            </w:r>
          </w:p>
        </w:tc>
      </w:tr>
      <w:tr w:rsidR="00177780" w:rsidRPr="00C67D18" w14:paraId="11685106" w14:textId="77777777" w:rsidTr="0018461E">
        <w:trPr>
          <w:trHeight w:val="360"/>
        </w:trPr>
        <w:tc>
          <w:tcPr>
            <w:tcW w:w="4287" w:type="dxa"/>
            <w:vAlign w:val="center"/>
          </w:tcPr>
          <w:p w14:paraId="7A08C4BA" w14:textId="77777777" w:rsidR="00177780" w:rsidRPr="00C67D18" w:rsidRDefault="00177780" w:rsidP="0018461E">
            <w:pPr>
              <w:pStyle w:val="BodyText"/>
              <w:spacing w:after="0"/>
            </w:pPr>
            <w:r w:rsidRPr="00C67D18">
              <w:t>Create file</w:t>
            </w:r>
          </w:p>
        </w:tc>
        <w:tc>
          <w:tcPr>
            <w:tcW w:w="4343" w:type="dxa"/>
            <w:vAlign w:val="center"/>
          </w:tcPr>
          <w:p w14:paraId="3D701F2A" w14:textId="77777777" w:rsidR="00177780" w:rsidRPr="00C67D18" w:rsidRDefault="00177780" w:rsidP="0018461E">
            <w:pPr>
              <w:pStyle w:val="BodyText"/>
              <w:spacing w:after="0"/>
            </w:pPr>
            <w:r w:rsidRPr="00C67D18">
              <w:t>Backspace + N</w:t>
            </w:r>
          </w:p>
        </w:tc>
      </w:tr>
      <w:tr w:rsidR="00177780" w:rsidRPr="00C67D18" w14:paraId="3F554DA3" w14:textId="77777777" w:rsidTr="0018461E">
        <w:trPr>
          <w:trHeight w:val="360"/>
        </w:trPr>
        <w:tc>
          <w:tcPr>
            <w:tcW w:w="4287" w:type="dxa"/>
            <w:vAlign w:val="center"/>
          </w:tcPr>
          <w:p w14:paraId="69F90096" w14:textId="77777777" w:rsidR="00177780" w:rsidRPr="00C67D18" w:rsidRDefault="00177780" w:rsidP="0018461E">
            <w:pPr>
              <w:pStyle w:val="BodyText"/>
              <w:spacing w:after="0"/>
            </w:pPr>
            <w:r w:rsidRPr="00C67D18">
              <w:t>Open file</w:t>
            </w:r>
          </w:p>
        </w:tc>
        <w:tc>
          <w:tcPr>
            <w:tcW w:w="4343" w:type="dxa"/>
            <w:vAlign w:val="center"/>
          </w:tcPr>
          <w:p w14:paraId="1098572F" w14:textId="77777777" w:rsidR="00177780" w:rsidRPr="00C67D18" w:rsidRDefault="00177780" w:rsidP="0018461E">
            <w:pPr>
              <w:pStyle w:val="BodyText"/>
              <w:spacing w:after="0"/>
            </w:pPr>
            <w:r w:rsidRPr="00C67D18">
              <w:t>Backspace + O</w:t>
            </w:r>
          </w:p>
        </w:tc>
      </w:tr>
      <w:tr w:rsidR="00177780" w:rsidRPr="00C67D18" w14:paraId="1F9F531E" w14:textId="77777777" w:rsidTr="0018461E">
        <w:trPr>
          <w:trHeight w:val="360"/>
        </w:trPr>
        <w:tc>
          <w:tcPr>
            <w:tcW w:w="4287" w:type="dxa"/>
            <w:vAlign w:val="center"/>
          </w:tcPr>
          <w:p w14:paraId="46903C75" w14:textId="77777777" w:rsidR="00177780" w:rsidRPr="00C67D18" w:rsidRDefault="00177780" w:rsidP="0018461E">
            <w:pPr>
              <w:pStyle w:val="BodyText"/>
              <w:spacing w:after="0"/>
            </w:pPr>
            <w:r w:rsidRPr="00C67D18">
              <w:t>Save</w:t>
            </w:r>
          </w:p>
        </w:tc>
        <w:tc>
          <w:tcPr>
            <w:tcW w:w="4343" w:type="dxa"/>
            <w:vAlign w:val="center"/>
          </w:tcPr>
          <w:p w14:paraId="266C30F8" w14:textId="77777777" w:rsidR="00177780" w:rsidRPr="00C67D18" w:rsidRDefault="00177780" w:rsidP="0018461E">
            <w:pPr>
              <w:pStyle w:val="BodyText"/>
              <w:spacing w:after="0"/>
            </w:pPr>
            <w:r w:rsidRPr="00C67D18">
              <w:t>Space + S</w:t>
            </w:r>
          </w:p>
        </w:tc>
      </w:tr>
      <w:tr w:rsidR="00177780" w:rsidRPr="00C67D18" w14:paraId="2448FE75" w14:textId="77777777" w:rsidTr="0018461E">
        <w:trPr>
          <w:trHeight w:val="360"/>
        </w:trPr>
        <w:tc>
          <w:tcPr>
            <w:tcW w:w="4287" w:type="dxa"/>
            <w:vAlign w:val="center"/>
          </w:tcPr>
          <w:p w14:paraId="3E446224" w14:textId="77777777" w:rsidR="00177780" w:rsidRPr="00C67D18" w:rsidRDefault="00177780" w:rsidP="0018461E">
            <w:pPr>
              <w:pStyle w:val="BodyText"/>
              <w:spacing w:after="0"/>
            </w:pPr>
            <w:r w:rsidRPr="00C67D18">
              <w:t>Save as</w:t>
            </w:r>
          </w:p>
        </w:tc>
        <w:tc>
          <w:tcPr>
            <w:tcW w:w="4343" w:type="dxa"/>
            <w:vAlign w:val="center"/>
          </w:tcPr>
          <w:p w14:paraId="6075DA6A" w14:textId="77777777" w:rsidR="00177780" w:rsidRPr="00C67D18" w:rsidRDefault="00177780" w:rsidP="0018461E">
            <w:pPr>
              <w:pStyle w:val="BodyText"/>
              <w:spacing w:after="0"/>
            </w:pPr>
            <w:r w:rsidRPr="00C67D18">
              <w:t>Backspace + S</w:t>
            </w:r>
          </w:p>
        </w:tc>
      </w:tr>
      <w:tr w:rsidR="00177780" w:rsidRPr="00C67D18" w14:paraId="6A41C6EE" w14:textId="77777777" w:rsidTr="0018461E">
        <w:trPr>
          <w:trHeight w:val="360"/>
        </w:trPr>
        <w:tc>
          <w:tcPr>
            <w:tcW w:w="4287" w:type="dxa"/>
            <w:vAlign w:val="center"/>
          </w:tcPr>
          <w:p w14:paraId="1F56A233" w14:textId="77777777" w:rsidR="00177780" w:rsidRPr="00C67D18" w:rsidRDefault="00177780" w:rsidP="0018461E">
            <w:pPr>
              <w:pStyle w:val="BodyText"/>
              <w:spacing w:after="0"/>
            </w:pPr>
            <w:r w:rsidRPr="00C67D18">
              <w:t xml:space="preserve">Find </w:t>
            </w:r>
          </w:p>
        </w:tc>
        <w:tc>
          <w:tcPr>
            <w:tcW w:w="4343" w:type="dxa"/>
            <w:vAlign w:val="center"/>
          </w:tcPr>
          <w:p w14:paraId="5999543E" w14:textId="77777777" w:rsidR="00177780" w:rsidRPr="00C67D18" w:rsidRDefault="00177780" w:rsidP="0018461E">
            <w:pPr>
              <w:pStyle w:val="BodyText"/>
              <w:spacing w:after="0"/>
            </w:pPr>
            <w:r w:rsidRPr="00C67D18">
              <w:t>Space + F</w:t>
            </w:r>
          </w:p>
        </w:tc>
      </w:tr>
      <w:tr w:rsidR="00177780" w:rsidRPr="00C67D18" w14:paraId="17450039" w14:textId="77777777" w:rsidTr="0018461E">
        <w:trPr>
          <w:trHeight w:val="360"/>
        </w:trPr>
        <w:tc>
          <w:tcPr>
            <w:tcW w:w="4287" w:type="dxa"/>
            <w:vAlign w:val="center"/>
          </w:tcPr>
          <w:p w14:paraId="787994B0" w14:textId="77777777" w:rsidR="00177780" w:rsidRPr="00C67D18" w:rsidRDefault="00177780" w:rsidP="0018461E">
            <w:pPr>
              <w:pStyle w:val="BodyText"/>
              <w:spacing w:after="0"/>
            </w:pPr>
            <w:r w:rsidRPr="00C67D18">
              <w:t>Find next</w:t>
            </w:r>
          </w:p>
        </w:tc>
        <w:tc>
          <w:tcPr>
            <w:tcW w:w="4343" w:type="dxa"/>
            <w:vAlign w:val="center"/>
          </w:tcPr>
          <w:p w14:paraId="6B4A2A48" w14:textId="77777777" w:rsidR="00177780" w:rsidRPr="00C67D18" w:rsidRDefault="00177780" w:rsidP="0018461E">
            <w:pPr>
              <w:pStyle w:val="BodyText"/>
              <w:spacing w:after="0"/>
            </w:pPr>
            <w:r w:rsidRPr="00C67D18">
              <w:t>Space + N</w:t>
            </w:r>
          </w:p>
        </w:tc>
      </w:tr>
      <w:tr w:rsidR="00177780" w:rsidRPr="00C67D18" w14:paraId="13FE0271" w14:textId="77777777" w:rsidTr="0018461E">
        <w:trPr>
          <w:trHeight w:val="360"/>
        </w:trPr>
        <w:tc>
          <w:tcPr>
            <w:tcW w:w="4287" w:type="dxa"/>
            <w:vAlign w:val="center"/>
          </w:tcPr>
          <w:p w14:paraId="4D264C1E" w14:textId="77777777" w:rsidR="00177780" w:rsidRPr="00C67D18" w:rsidRDefault="00177780" w:rsidP="0018461E">
            <w:pPr>
              <w:pStyle w:val="BodyText"/>
              <w:spacing w:after="0"/>
            </w:pPr>
            <w:r w:rsidRPr="00C67D18">
              <w:t>Find previous</w:t>
            </w:r>
          </w:p>
        </w:tc>
        <w:tc>
          <w:tcPr>
            <w:tcW w:w="4343" w:type="dxa"/>
            <w:vAlign w:val="center"/>
          </w:tcPr>
          <w:p w14:paraId="51430AB1" w14:textId="77777777" w:rsidR="00177780" w:rsidRPr="00C67D18" w:rsidRDefault="00177780" w:rsidP="0018461E">
            <w:pPr>
              <w:pStyle w:val="BodyText"/>
              <w:spacing w:after="0"/>
            </w:pPr>
            <w:r w:rsidRPr="00C67D18">
              <w:t>Space + P</w:t>
            </w:r>
          </w:p>
        </w:tc>
      </w:tr>
      <w:tr w:rsidR="00177780" w:rsidRPr="00C67D18" w14:paraId="2CACA71E" w14:textId="77777777" w:rsidTr="0018461E">
        <w:trPr>
          <w:trHeight w:val="360"/>
        </w:trPr>
        <w:tc>
          <w:tcPr>
            <w:tcW w:w="4287" w:type="dxa"/>
            <w:vAlign w:val="center"/>
          </w:tcPr>
          <w:p w14:paraId="12B0703C" w14:textId="77777777" w:rsidR="00177780" w:rsidRPr="00C67D18" w:rsidRDefault="00177780" w:rsidP="0018461E">
            <w:pPr>
              <w:pStyle w:val="BodyText"/>
              <w:spacing w:after="0"/>
            </w:pPr>
            <w:r w:rsidRPr="00C67D18">
              <w:t>Replace</w:t>
            </w:r>
          </w:p>
        </w:tc>
        <w:tc>
          <w:tcPr>
            <w:tcW w:w="4343" w:type="dxa"/>
            <w:vAlign w:val="center"/>
          </w:tcPr>
          <w:p w14:paraId="15CE76B4" w14:textId="77777777" w:rsidR="00177780" w:rsidRPr="00C67D18" w:rsidRDefault="00177780" w:rsidP="0018461E">
            <w:pPr>
              <w:pStyle w:val="BodyText"/>
              <w:spacing w:after="0"/>
            </w:pPr>
            <w:r w:rsidRPr="00C67D18">
              <w:t>Backspace + F</w:t>
            </w:r>
          </w:p>
        </w:tc>
      </w:tr>
      <w:tr w:rsidR="00177780" w:rsidRPr="00C67D18" w14:paraId="3A657E88" w14:textId="77777777" w:rsidTr="0018461E">
        <w:trPr>
          <w:trHeight w:val="360"/>
        </w:trPr>
        <w:tc>
          <w:tcPr>
            <w:tcW w:w="4287" w:type="dxa"/>
            <w:vAlign w:val="center"/>
          </w:tcPr>
          <w:p w14:paraId="7693E790" w14:textId="77777777" w:rsidR="00177780" w:rsidRPr="00C67D18" w:rsidRDefault="00177780" w:rsidP="0018461E">
            <w:pPr>
              <w:pStyle w:val="BodyText"/>
              <w:spacing w:after="0"/>
            </w:pPr>
            <w:r w:rsidRPr="00C67D18">
              <w:t>Start/Stop selection</w:t>
            </w:r>
          </w:p>
        </w:tc>
        <w:tc>
          <w:tcPr>
            <w:tcW w:w="4343" w:type="dxa"/>
            <w:vAlign w:val="center"/>
          </w:tcPr>
          <w:p w14:paraId="23276BF6" w14:textId="77777777" w:rsidR="00177780" w:rsidRPr="00C67D18" w:rsidRDefault="00177780" w:rsidP="0018461E">
            <w:pPr>
              <w:pStyle w:val="BodyText"/>
              <w:spacing w:after="0"/>
            </w:pPr>
            <w:r w:rsidRPr="00C67D18">
              <w:t>Enter + S</w:t>
            </w:r>
          </w:p>
        </w:tc>
      </w:tr>
      <w:tr w:rsidR="00177780" w:rsidRPr="00C67D18" w14:paraId="0EFE9290" w14:textId="77777777" w:rsidTr="0018461E">
        <w:trPr>
          <w:trHeight w:val="360"/>
        </w:trPr>
        <w:tc>
          <w:tcPr>
            <w:tcW w:w="4287" w:type="dxa"/>
            <w:vAlign w:val="center"/>
          </w:tcPr>
          <w:p w14:paraId="62B3E9CA" w14:textId="77777777" w:rsidR="00177780" w:rsidRPr="00C67D18" w:rsidRDefault="00177780" w:rsidP="0018461E">
            <w:pPr>
              <w:pStyle w:val="BodyText"/>
              <w:spacing w:after="0"/>
            </w:pPr>
            <w:r w:rsidRPr="00C67D18">
              <w:t xml:space="preserve">Select all </w:t>
            </w:r>
          </w:p>
        </w:tc>
        <w:tc>
          <w:tcPr>
            <w:tcW w:w="4343" w:type="dxa"/>
            <w:vAlign w:val="center"/>
          </w:tcPr>
          <w:p w14:paraId="2B1CE80A" w14:textId="77777777" w:rsidR="00177780" w:rsidRPr="00C67D18" w:rsidRDefault="00177780" w:rsidP="0018461E">
            <w:pPr>
              <w:pStyle w:val="BodyText"/>
              <w:spacing w:after="0"/>
            </w:pPr>
            <w:r w:rsidRPr="00C67D18">
              <w:t>Enter + Dots 1-2-3-4-5-6</w:t>
            </w:r>
          </w:p>
        </w:tc>
      </w:tr>
      <w:tr w:rsidR="00177780" w:rsidRPr="00C67D18" w14:paraId="41B5929D" w14:textId="77777777" w:rsidTr="0018461E">
        <w:trPr>
          <w:trHeight w:val="360"/>
        </w:trPr>
        <w:tc>
          <w:tcPr>
            <w:tcW w:w="4287" w:type="dxa"/>
            <w:vAlign w:val="center"/>
          </w:tcPr>
          <w:p w14:paraId="57496A5D" w14:textId="77777777" w:rsidR="00177780" w:rsidRPr="00C67D18" w:rsidRDefault="00177780" w:rsidP="0018461E">
            <w:pPr>
              <w:pStyle w:val="BodyText"/>
              <w:spacing w:after="0"/>
            </w:pPr>
            <w:r w:rsidRPr="00C67D18">
              <w:t>Copy</w:t>
            </w:r>
          </w:p>
        </w:tc>
        <w:tc>
          <w:tcPr>
            <w:tcW w:w="4343" w:type="dxa"/>
            <w:vAlign w:val="center"/>
          </w:tcPr>
          <w:p w14:paraId="368259A3" w14:textId="77777777" w:rsidR="00177780" w:rsidRPr="00C67D18" w:rsidRDefault="00177780" w:rsidP="0018461E">
            <w:pPr>
              <w:pStyle w:val="BodyText"/>
              <w:spacing w:after="0"/>
            </w:pPr>
            <w:r w:rsidRPr="00C67D18">
              <w:t>Backspace + Y</w:t>
            </w:r>
          </w:p>
        </w:tc>
      </w:tr>
      <w:tr w:rsidR="00177780" w:rsidRPr="00C67D18" w14:paraId="289EBE67" w14:textId="77777777" w:rsidTr="0018461E">
        <w:trPr>
          <w:trHeight w:val="360"/>
        </w:trPr>
        <w:tc>
          <w:tcPr>
            <w:tcW w:w="4287" w:type="dxa"/>
            <w:vAlign w:val="center"/>
          </w:tcPr>
          <w:p w14:paraId="6DC6670D" w14:textId="77777777" w:rsidR="00177780" w:rsidRPr="00C67D18" w:rsidRDefault="00177780" w:rsidP="0018461E">
            <w:pPr>
              <w:pStyle w:val="BodyText"/>
              <w:spacing w:after="0"/>
            </w:pPr>
            <w:r w:rsidRPr="00C67D18">
              <w:t>Cut</w:t>
            </w:r>
          </w:p>
        </w:tc>
        <w:tc>
          <w:tcPr>
            <w:tcW w:w="4343" w:type="dxa"/>
            <w:vAlign w:val="center"/>
          </w:tcPr>
          <w:p w14:paraId="6F6C4BA4" w14:textId="77777777" w:rsidR="00177780" w:rsidRPr="00C67D18" w:rsidRDefault="00177780" w:rsidP="0018461E">
            <w:pPr>
              <w:pStyle w:val="BodyText"/>
              <w:spacing w:after="0"/>
            </w:pPr>
            <w:r w:rsidRPr="00C67D18">
              <w:t>Backspace + X</w:t>
            </w:r>
          </w:p>
        </w:tc>
      </w:tr>
      <w:tr w:rsidR="00177780" w:rsidRPr="00C67D18" w14:paraId="3DFCCC65" w14:textId="77777777" w:rsidTr="0018461E">
        <w:trPr>
          <w:trHeight w:val="360"/>
        </w:trPr>
        <w:tc>
          <w:tcPr>
            <w:tcW w:w="4287" w:type="dxa"/>
            <w:vAlign w:val="center"/>
          </w:tcPr>
          <w:p w14:paraId="6CFB3794" w14:textId="77777777" w:rsidR="00177780" w:rsidRPr="00C67D18" w:rsidRDefault="00177780" w:rsidP="0018461E">
            <w:pPr>
              <w:pStyle w:val="BodyText"/>
              <w:spacing w:after="0"/>
            </w:pPr>
            <w:r w:rsidRPr="00C67D18">
              <w:t>Paste</w:t>
            </w:r>
          </w:p>
        </w:tc>
        <w:tc>
          <w:tcPr>
            <w:tcW w:w="4343" w:type="dxa"/>
            <w:vAlign w:val="center"/>
          </w:tcPr>
          <w:p w14:paraId="7C901183" w14:textId="77777777" w:rsidR="00177780" w:rsidRPr="00C67D18" w:rsidRDefault="00177780" w:rsidP="0018461E">
            <w:pPr>
              <w:pStyle w:val="BodyText"/>
              <w:spacing w:after="0"/>
            </w:pPr>
            <w:r w:rsidRPr="00C67D18">
              <w:t>Backspace + V</w:t>
            </w:r>
          </w:p>
        </w:tc>
      </w:tr>
      <w:tr w:rsidR="00177780" w:rsidRPr="00C67D18" w14:paraId="07B940F9" w14:textId="77777777" w:rsidTr="0018461E">
        <w:trPr>
          <w:trHeight w:val="360"/>
        </w:trPr>
        <w:tc>
          <w:tcPr>
            <w:tcW w:w="4287" w:type="dxa"/>
            <w:vAlign w:val="center"/>
          </w:tcPr>
          <w:p w14:paraId="263A17A2" w14:textId="77777777" w:rsidR="00177780" w:rsidRPr="00C67D18" w:rsidRDefault="00177780" w:rsidP="0018461E">
            <w:pPr>
              <w:pStyle w:val="BodyText"/>
              <w:spacing w:after="0"/>
            </w:pPr>
            <w:r w:rsidRPr="00C67D18">
              <w:t>Delete previous word</w:t>
            </w:r>
          </w:p>
        </w:tc>
        <w:tc>
          <w:tcPr>
            <w:tcW w:w="4343" w:type="dxa"/>
            <w:vAlign w:val="center"/>
          </w:tcPr>
          <w:p w14:paraId="1DA96CA2" w14:textId="77777777" w:rsidR="00177780" w:rsidRPr="00C67D18" w:rsidRDefault="00177780" w:rsidP="0018461E">
            <w:pPr>
              <w:pStyle w:val="BodyText"/>
              <w:spacing w:after="0"/>
            </w:pPr>
            <w:r w:rsidRPr="00C67D18">
              <w:t>Backspace + Dot 2</w:t>
            </w:r>
          </w:p>
        </w:tc>
      </w:tr>
      <w:tr w:rsidR="00177780" w:rsidRPr="00C67D18" w14:paraId="3ACD6809" w14:textId="77777777" w:rsidTr="0018461E">
        <w:trPr>
          <w:trHeight w:val="360"/>
        </w:trPr>
        <w:tc>
          <w:tcPr>
            <w:tcW w:w="4287" w:type="dxa"/>
            <w:vAlign w:val="center"/>
          </w:tcPr>
          <w:p w14:paraId="68FE33D2" w14:textId="77777777" w:rsidR="00177780" w:rsidRPr="00C67D18" w:rsidRDefault="00177780" w:rsidP="0018461E">
            <w:pPr>
              <w:pStyle w:val="BodyText"/>
              <w:spacing w:after="0"/>
            </w:pPr>
            <w:r w:rsidRPr="00C67D18">
              <w:t>Delete current word</w:t>
            </w:r>
          </w:p>
        </w:tc>
        <w:tc>
          <w:tcPr>
            <w:tcW w:w="4343" w:type="dxa"/>
            <w:vAlign w:val="center"/>
          </w:tcPr>
          <w:p w14:paraId="7B16F54C" w14:textId="77777777" w:rsidR="00177780" w:rsidRPr="00C67D18" w:rsidRDefault="00177780" w:rsidP="0018461E">
            <w:pPr>
              <w:pStyle w:val="BodyText"/>
              <w:spacing w:after="0"/>
            </w:pPr>
            <w:r w:rsidRPr="00C67D18">
              <w:t>Backspace + Dots 2-5</w:t>
            </w:r>
          </w:p>
        </w:tc>
      </w:tr>
      <w:tr w:rsidR="00177780" w:rsidRPr="00C67D18" w14:paraId="34C10050" w14:textId="77777777" w:rsidTr="0018461E">
        <w:trPr>
          <w:trHeight w:val="360"/>
        </w:trPr>
        <w:tc>
          <w:tcPr>
            <w:tcW w:w="4287" w:type="dxa"/>
          </w:tcPr>
          <w:p w14:paraId="751CEBD2" w14:textId="77777777" w:rsidR="00177780" w:rsidRPr="00C67D18" w:rsidRDefault="00177780" w:rsidP="0018461E">
            <w:pPr>
              <w:pStyle w:val="BodyText"/>
              <w:spacing w:after="0"/>
            </w:pPr>
            <w:r w:rsidRPr="00C67D18">
              <w:t>Delete previous character</w:t>
            </w:r>
          </w:p>
        </w:tc>
        <w:tc>
          <w:tcPr>
            <w:tcW w:w="4343" w:type="dxa"/>
          </w:tcPr>
          <w:p w14:paraId="718FCD39" w14:textId="77777777" w:rsidR="00177780" w:rsidRPr="00C67D18" w:rsidRDefault="00177780" w:rsidP="0018461E">
            <w:pPr>
              <w:pStyle w:val="BodyText"/>
              <w:spacing w:after="0"/>
            </w:pPr>
            <w:r w:rsidRPr="00C67D18">
              <w:t xml:space="preserve">Backspace </w:t>
            </w:r>
          </w:p>
        </w:tc>
      </w:tr>
      <w:tr w:rsidR="00177780" w:rsidRPr="00C67D18" w14:paraId="1E02B776" w14:textId="77777777" w:rsidTr="0018461E">
        <w:trPr>
          <w:trHeight w:val="360"/>
        </w:trPr>
        <w:tc>
          <w:tcPr>
            <w:tcW w:w="4287" w:type="dxa"/>
            <w:vAlign w:val="center"/>
          </w:tcPr>
          <w:p w14:paraId="6B35D999" w14:textId="77777777" w:rsidR="00177780" w:rsidRPr="00C67D18" w:rsidRDefault="00177780" w:rsidP="0018461E">
            <w:pPr>
              <w:pStyle w:val="BodyText"/>
              <w:spacing w:after="0"/>
            </w:pPr>
            <w:r w:rsidRPr="00C67D18">
              <w:t>Move to next edit box while editing</w:t>
            </w:r>
          </w:p>
        </w:tc>
        <w:tc>
          <w:tcPr>
            <w:tcW w:w="4343" w:type="dxa"/>
            <w:vAlign w:val="center"/>
          </w:tcPr>
          <w:p w14:paraId="0BE9A8F0" w14:textId="77777777" w:rsidR="00177780" w:rsidRPr="00C67D18" w:rsidRDefault="00177780" w:rsidP="0018461E">
            <w:pPr>
              <w:pStyle w:val="BodyText"/>
              <w:spacing w:after="0"/>
            </w:pPr>
            <w:r w:rsidRPr="00C67D18">
              <w:t xml:space="preserve">Enter </w:t>
            </w:r>
          </w:p>
        </w:tc>
      </w:tr>
      <w:tr w:rsidR="00177780" w:rsidRPr="00C67D18" w14:paraId="150195E7" w14:textId="77777777" w:rsidTr="0018461E">
        <w:trPr>
          <w:trHeight w:val="360"/>
        </w:trPr>
        <w:tc>
          <w:tcPr>
            <w:tcW w:w="4287" w:type="dxa"/>
            <w:vAlign w:val="center"/>
          </w:tcPr>
          <w:p w14:paraId="6944ED27" w14:textId="77777777" w:rsidR="00177780" w:rsidRPr="00C67D18" w:rsidRDefault="00177780" w:rsidP="0018461E">
            <w:pPr>
              <w:pStyle w:val="BodyText"/>
              <w:spacing w:after="0"/>
            </w:pPr>
            <w:r w:rsidRPr="00C67D18">
              <w:t>Move to next edit box without editing</w:t>
            </w:r>
          </w:p>
        </w:tc>
        <w:tc>
          <w:tcPr>
            <w:tcW w:w="4343" w:type="dxa"/>
            <w:vAlign w:val="center"/>
          </w:tcPr>
          <w:p w14:paraId="144ACF5B" w14:textId="77777777" w:rsidR="00177780" w:rsidRPr="00C67D18" w:rsidRDefault="00177780" w:rsidP="0018461E">
            <w:pPr>
              <w:pStyle w:val="BodyText"/>
              <w:spacing w:after="0"/>
            </w:pPr>
            <w:r w:rsidRPr="00C67D18">
              <w:t>Next thumb key</w:t>
            </w:r>
          </w:p>
        </w:tc>
      </w:tr>
      <w:tr w:rsidR="00177780" w:rsidRPr="00C67D18" w14:paraId="5AC2A4E2" w14:textId="77777777" w:rsidTr="0018461E">
        <w:trPr>
          <w:trHeight w:val="360"/>
        </w:trPr>
        <w:tc>
          <w:tcPr>
            <w:tcW w:w="4287" w:type="dxa"/>
            <w:vAlign w:val="center"/>
          </w:tcPr>
          <w:p w14:paraId="78E06919" w14:textId="77777777" w:rsidR="00177780" w:rsidRPr="00C67D18" w:rsidRDefault="00177780" w:rsidP="0018461E">
            <w:pPr>
              <w:pStyle w:val="BodyText"/>
              <w:spacing w:after="0"/>
            </w:pPr>
            <w:r w:rsidRPr="00C67D18">
              <w:t>Move to previous edit box without editing</w:t>
            </w:r>
          </w:p>
        </w:tc>
        <w:tc>
          <w:tcPr>
            <w:tcW w:w="4343" w:type="dxa"/>
            <w:vAlign w:val="center"/>
          </w:tcPr>
          <w:p w14:paraId="542CEE66" w14:textId="77777777" w:rsidR="00177780" w:rsidRPr="00C67D18" w:rsidRDefault="00177780" w:rsidP="0018461E">
            <w:pPr>
              <w:pStyle w:val="BodyText"/>
              <w:spacing w:after="0"/>
            </w:pPr>
            <w:r w:rsidRPr="00C67D18">
              <w:t>Previous thumb key</w:t>
            </w:r>
          </w:p>
        </w:tc>
      </w:tr>
      <w:tr w:rsidR="00177780" w:rsidRPr="00C67D18" w14:paraId="73DE4096" w14:textId="77777777" w:rsidTr="0018461E">
        <w:trPr>
          <w:trHeight w:val="360"/>
        </w:trPr>
        <w:tc>
          <w:tcPr>
            <w:tcW w:w="4287" w:type="dxa"/>
            <w:vAlign w:val="center"/>
          </w:tcPr>
          <w:p w14:paraId="783C462B" w14:textId="77777777" w:rsidR="00177780" w:rsidRPr="00C67D18" w:rsidRDefault="00177780" w:rsidP="0018461E">
            <w:pPr>
              <w:pStyle w:val="BodyText"/>
              <w:spacing w:after="0"/>
            </w:pPr>
            <w:r w:rsidRPr="00C67D18">
              <w:t>Move insertion point to start of text field document</w:t>
            </w:r>
          </w:p>
        </w:tc>
        <w:tc>
          <w:tcPr>
            <w:tcW w:w="4343" w:type="dxa"/>
            <w:vAlign w:val="center"/>
          </w:tcPr>
          <w:p w14:paraId="3B5CD82E" w14:textId="77777777" w:rsidR="00177780" w:rsidRPr="00C67D18" w:rsidRDefault="00177780" w:rsidP="0018461E">
            <w:pPr>
              <w:pStyle w:val="BodyText"/>
              <w:spacing w:after="0"/>
            </w:pPr>
            <w:r w:rsidRPr="00C67D18">
              <w:t xml:space="preserve">Space + Dots 1-2-3 </w:t>
            </w:r>
          </w:p>
        </w:tc>
      </w:tr>
      <w:tr w:rsidR="00177780" w:rsidRPr="00C67D18" w14:paraId="004B6F87" w14:textId="77777777" w:rsidTr="0018461E">
        <w:trPr>
          <w:trHeight w:val="360"/>
        </w:trPr>
        <w:tc>
          <w:tcPr>
            <w:tcW w:w="4287" w:type="dxa"/>
            <w:vAlign w:val="center"/>
          </w:tcPr>
          <w:p w14:paraId="3060BF91" w14:textId="77777777" w:rsidR="00177780" w:rsidRPr="00C67D18" w:rsidRDefault="00177780" w:rsidP="0018461E">
            <w:pPr>
              <w:pStyle w:val="BodyText"/>
              <w:spacing w:after="0"/>
            </w:pPr>
            <w:r w:rsidRPr="00C67D18">
              <w:t>Move insertion point to end of text field document</w:t>
            </w:r>
          </w:p>
        </w:tc>
        <w:tc>
          <w:tcPr>
            <w:tcW w:w="4343" w:type="dxa"/>
            <w:vAlign w:val="center"/>
          </w:tcPr>
          <w:p w14:paraId="0AA1E7EF" w14:textId="77777777" w:rsidR="00177780" w:rsidRPr="00C67D18" w:rsidRDefault="00177780" w:rsidP="0018461E">
            <w:pPr>
              <w:pStyle w:val="BodyText"/>
              <w:spacing w:after="0"/>
            </w:pPr>
            <w:r w:rsidRPr="00C67D18">
              <w:t xml:space="preserve">Space + Dots 4-5-6 </w:t>
            </w:r>
          </w:p>
        </w:tc>
      </w:tr>
      <w:tr w:rsidR="00177780" w:rsidRPr="00C67D18" w14:paraId="28F68F1A" w14:textId="77777777" w:rsidTr="0018461E">
        <w:trPr>
          <w:trHeight w:val="360"/>
        </w:trPr>
        <w:tc>
          <w:tcPr>
            <w:tcW w:w="4287" w:type="dxa"/>
            <w:vAlign w:val="center"/>
          </w:tcPr>
          <w:p w14:paraId="69024E41" w14:textId="77777777" w:rsidR="00177780" w:rsidRPr="00C67D18" w:rsidRDefault="00177780" w:rsidP="0018461E">
            <w:pPr>
              <w:pStyle w:val="BodyText"/>
              <w:spacing w:after="0"/>
            </w:pPr>
            <w:r w:rsidRPr="00C67D18">
              <w:lastRenderedPageBreak/>
              <w:t>Start auto-scroll</w:t>
            </w:r>
          </w:p>
        </w:tc>
        <w:tc>
          <w:tcPr>
            <w:tcW w:w="4343" w:type="dxa"/>
            <w:vAlign w:val="center"/>
          </w:tcPr>
          <w:p w14:paraId="18810702" w14:textId="77777777" w:rsidR="00177780" w:rsidRPr="00C67D18" w:rsidRDefault="00177780" w:rsidP="0018461E">
            <w:pPr>
              <w:pStyle w:val="BodyText"/>
              <w:spacing w:after="0"/>
            </w:pPr>
            <w:r w:rsidRPr="00C67D18">
              <w:t>Enter + Dots 1-2-4-5-6 or C6</w:t>
            </w:r>
          </w:p>
        </w:tc>
      </w:tr>
      <w:tr w:rsidR="00177780" w:rsidRPr="00C67D18" w14:paraId="171ADE2A" w14:textId="77777777" w:rsidTr="0018461E">
        <w:trPr>
          <w:trHeight w:val="360"/>
        </w:trPr>
        <w:tc>
          <w:tcPr>
            <w:tcW w:w="4287" w:type="dxa"/>
            <w:vAlign w:val="center"/>
          </w:tcPr>
          <w:p w14:paraId="15DC94D7" w14:textId="77777777" w:rsidR="00177780" w:rsidRPr="00C67D18" w:rsidRDefault="00177780" w:rsidP="0018461E">
            <w:pPr>
              <w:pStyle w:val="BodyText"/>
              <w:spacing w:after="0"/>
            </w:pPr>
            <w:r w:rsidRPr="00C67D18">
              <w:t>Increase auto-scroll speed</w:t>
            </w:r>
          </w:p>
        </w:tc>
        <w:tc>
          <w:tcPr>
            <w:tcW w:w="4343" w:type="dxa"/>
            <w:vAlign w:val="center"/>
          </w:tcPr>
          <w:p w14:paraId="4A46BF04" w14:textId="77777777" w:rsidR="00177780" w:rsidRPr="00C67D18" w:rsidRDefault="00177780" w:rsidP="0018461E">
            <w:pPr>
              <w:pStyle w:val="BodyText"/>
              <w:spacing w:after="0"/>
            </w:pPr>
            <w:r w:rsidRPr="00C67D18">
              <w:t>Enter + Dot 6</w:t>
            </w:r>
          </w:p>
        </w:tc>
      </w:tr>
      <w:tr w:rsidR="00177780" w:rsidRPr="00C67D18" w14:paraId="3F3BE881" w14:textId="77777777" w:rsidTr="0018461E">
        <w:trPr>
          <w:trHeight w:val="360"/>
        </w:trPr>
        <w:tc>
          <w:tcPr>
            <w:tcW w:w="4287" w:type="dxa"/>
            <w:vAlign w:val="center"/>
          </w:tcPr>
          <w:p w14:paraId="7CC99F56" w14:textId="77777777" w:rsidR="00177780" w:rsidRPr="00C67D18" w:rsidRDefault="00177780" w:rsidP="0018461E">
            <w:pPr>
              <w:pStyle w:val="BodyText"/>
              <w:spacing w:after="0"/>
            </w:pPr>
            <w:r w:rsidRPr="00C67D18">
              <w:t>Decrease auto-scroll speed</w:t>
            </w:r>
          </w:p>
        </w:tc>
        <w:tc>
          <w:tcPr>
            <w:tcW w:w="4343" w:type="dxa"/>
            <w:vAlign w:val="center"/>
          </w:tcPr>
          <w:p w14:paraId="5DF29B47" w14:textId="77777777" w:rsidR="00177780" w:rsidRPr="00C67D18" w:rsidRDefault="00177780" w:rsidP="0018461E">
            <w:pPr>
              <w:pStyle w:val="BodyText"/>
              <w:spacing w:after="0"/>
            </w:pPr>
            <w:r w:rsidRPr="00C67D18">
              <w:t>Enter + Dot 3</w:t>
            </w:r>
          </w:p>
        </w:tc>
      </w:tr>
      <w:tr w:rsidR="00177780" w:rsidRPr="00C67D18" w14:paraId="56A15644" w14:textId="77777777" w:rsidTr="0018461E">
        <w:trPr>
          <w:trHeight w:val="360"/>
        </w:trPr>
        <w:tc>
          <w:tcPr>
            <w:tcW w:w="4287" w:type="dxa"/>
            <w:vAlign w:val="center"/>
          </w:tcPr>
          <w:p w14:paraId="78538469" w14:textId="77777777" w:rsidR="00177780" w:rsidRPr="00C67D18" w:rsidRDefault="00177780" w:rsidP="0018461E">
            <w:pPr>
              <w:pStyle w:val="BodyText"/>
              <w:spacing w:after="0"/>
            </w:pPr>
            <w:r w:rsidRPr="00DF4708">
              <w:t>Read all (text-to-speech feature)</w:t>
            </w:r>
          </w:p>
        </w:tc>
        <w:tc>
          <w:tcPr>
            <w:tcW w:w="4343" w:type="dxa"/>
            <w:vAlign w:val="center"/>
          </w:tcPr>
          <w:p w14:paraId="370BB166" w14:textId="77777777" w:rsidR="00177780" w:rsidRPr="00C67D18" w:rsidRDefault="00177780" w:rsidP="0018461E">
            <w:pPr>
              <w:pStyle w:val="BodyText"/>
              <w:spacing w:after="0"/>
            </w:pPr>
            <w:r w:rsidRPr="00DF4708">
              <w:t>Space + G</w:t>
            </w:r>
          </w:p>
        </w:tc>
      </w:tr>
      <w:tr w:rsidR="00177780" w:rsidRPr="00C67D18" w14:paraId="348B2DBA" w14:textId="77777777" w:rsidTr="0018461E">
        <w:trPr>
          <w:trHeight w:val="360"/>
        </w:trPr>
        <w:tc>
          <w:tcPr>
            <w:tcW w:w="4287" w:type="dxa"/>
            <w:vAlign w:val="center"/>
          </w:tcPr>
          <w:p w14:paraId="06776219" w14:textId="77777777" w:rsidR="00177780" w:rsidRPr="00C67D18" w:rsidRDefault="00177780" w:rsidP="0018461E">
            <w:pPr>
              <w:pStyle w:val="BodyText"/>
              <w:spacing w:after="0"/>
            </w:pPr>
            <w:r w:rsidRPr="00DF4708">
              <w:t>Stop the text-to-speech</w:t>
            </w:r>
          </w:p>
        </w:tc>
        <w:tc>
          <w:tcPr>
            <w:tcW w:w="4343" w:type="dxa"/>
            <w:vAlign w:val="center"/>
          </w:tcPr>
          <w:p w14:paraId="2CFB0212" w14:textId="77777777" w:rsidR="00177780" w:rsidRPr="00C67D18" w:rsidRDefault="00177780" w:rsidP="0018461E">
            <w:pPr>
              <w:pStyle w:val="BodyText"/>
              <w:spacing w:after="0"/>
            </w:pPr>
            <w:r w:rsidRPr="00DF4708">
              <w:t>Backspace + Enter</w:t>
            </w:r>
          </w:p>
        </w:tc>
      </w:tr>
      <w:tr w:rsidR="00177780" w:rsidRPr="00C67D18" w14:paraId="7CC150C8" w14:textId="77777777" w:rsidTr="0018461E">
        <w:trPr>
          <w:trHeight w:val="360"/>
        </w:trPr>
        <w:tc>
          <w:tcPr>
            <w:tcW w:w="4287" w:type="dxa"/>
            <w:vAlign w:val="center"/>
          </w:tcPr>
          <w:p w14:paraId="5A661375" w14:textId="77777777" w:rsidR="00177780" w:rsidRPr="00C67D18" w:rsidRDefault="00177780" w:rsidP="0018461E">
            <w:pPr>
              <w:pStyle w:val="BodyText"/>
              <w:spacing w:after="0"/>
            </w:pPr>
            <w:r w:rsidRPr="00C67D18">
              <w:t xml:space="preserve">Toggle Reading mode </w:t>
            </w:r>
          </w:p>
        </w:tc>
        <w:tc>
          <w:tcPr>
            <w:tcW w:w="4343" w:type="dxa"/>
            <w:vAlign w:val="center"/>
          </w:tcPr>
          <w:p w14:paraId="19055602" w14:textId="77777777" w:rsidR="00177780" w:rsidRPr="00C67D18" w:rsidRDefault="00177780" w:rsidP="0018461E">
            <w:pPr>
              <w:pStyle w:val="BodyText"/>
              <w:spacing w:after="0"/>
            </w:pPr>
            <w:r w:rsidRPr="00C67D18">
              <w:t>Space + X</w:t>
            </w:r>
          </w:p>
        </w:tc>
      </w:tr>
      <w:tr w:rsidR="00177780" w:rsidRPr="00C67D18" w14:paraId="255B84A5" w14:textId="77777777" w:rsidTr="0018461E">
        <w:trPr>
          <w:trHeight w:val="360"/>
        </w:trPr>
        <w:tc>
          <w:tcPr>
            <w:tcW w:w="4287" w:type="dxa"/>
            <w:vAlign w:val="center"/>
          </w:tcPr>
          <w:p w14:paraId="1F45027E" w14:textId="77777777" w:rsidR="00177780" w:rsidRPr="00C67D18" w:rsidRDefault="00177780" w:rsidP="0018461E">
            <w:pPr>
              <w:pStyle w:val="BodyText"/>
              <w:spacing w:after="0"/>
            </w:pPr>
            <w:r w:rsidRPr="00C67D18">
              <w:t>Bookmark menu</w:t>
            </w:r>
          </w:p>
        </w:tc>
        <w:tc>
          <w:tcPr>
            <w:tcW w:w="4343" w:type="dxa"/>
            <w:vAlign w:val="center"/>
          </w:tcPr>
          <w:p w14:paraId="357D5CBD" w14:textId="77777777" w:rsidR="00177780" w:rsidRPr="00C67D18" w:rsidRDefault="00177780" w:rsidP="0018461E">
            <w:pPr>
              <w:pStyle w:val="BodyText"/>
              <w:spacing w:after="0"/>
            </w:pPr>
            <w:r w:rsidRPr="00C67D18">
              <w:t>Enter + M</w:t>
            </w:r>
          </w:p>
        </w:tc>
      </w:tr>
      <w:tr w:rsidR="00177780" w:rsidRPr="00C67D18" w14:paraId="679C305D" w14:textId="77777777" w:rsidTr="0018461E">
        <w:trPr>
          <w:trHeight w:val="360"/>
        </w:trPr>
        <w:tc>
          <w:tcPr>
            <w:tcW w:w="4287" w:type="dxa"/>
            <w:vAlign w:val="center"/>
          </w:tcPr>
          <w:p w14:paraId="42FC7A71" w14:textId="77777777" w:rsidR="00177780" w:rsidRPr="00C67D18" w:rsidRDefault="00177780" w:rsidP="0018461E">
            <w:pPr>
              <w:pStyle w:val="BodyText"/>
              <w:spacing w:after="0"/>
            </w:pPr>
            <w:r w:rsidRPr="00C67D18">
              <w:t>Jump to bookmark</w:t>
            </w:r>
          </w:p>
        </w:tc>
        <w:tc>
          <w:tcPr>
            <w:tcW w:w="4343" w:type="dxa"/>
            <w:vAlign w:val="center"/>
          </w:tcPr>
          <w:p w14:paraId="6AF22C59" w14:textId="77777777" w:rsidR="00177780" w:rsidRPr="00C67D18" w:rsidRDefault="00177780" w:rsidP="0018461E">
            <w:pPr>
              <w:pStyle w:val="BodyText"/>
              <w:spacing w:after="0"/>
            </w:pPr>
            <w:r w:rsidRPr="00C67D18">
              <w:t>Enter + J</w:t>
            </w:r>
          </w:p>
        </w:tc>
      </w:tr>
      <w:tr w:rsidR="00177780" w:rsidRPr="00C67D18" w14:paraId="7DF86DDA" w14:textId="77777777" w:rsidTr="0018461E">
        <w:trPr>
          <w:trHeight w:val="360"/>
        </w:trPr>
        <w:tc>
          <w:tcPr>
            <w:tcW w:w="4287" w:type="dxa"/>
            <w:vAlign w:val="center"/>
          </w:tcPr>
          <w:p w14:paraId="6DF85E7D" w14:textId="77777777" w:rsidR="00177780" w:rsidRPr="00C67D18" w:rsidRDefault="00177780" w:rsidP="0018461E">
            <w:pPr>
              <w:pStyle w:val="BodyText"/>
              <w:spacing w:after="0"/>
            </w:pPr>
            <w:r w:rsidRPr="00C67D18">
              <w:t>Insert Bookmark</w:t>
            </w:r>
          </w:p>
        </w:tc>
        <w:tc>
          <w:tcPr>
            <w:tcW w:w="4343" w:type="dxa"/>
            <w:vAlign w:val="center"/>
          </w:tcPr>
          <w:p w14:paraId="6C4DC12B" w14:textId="77777777" w:rsidR="00177780" w:rsidRPr="00C67D18" w:rsidRDefault="00177780" w:rsidP="0018461E">
            <w:pPr>
              <w:pStyle w:val="BodyText"/>
              <w:spacing w:after="0"/>
            </w:pPr>
            <w:r w:rsidRPr="00C67D18">
              <w:t>Enter + B</w:t>
            </w:r>
          </w:p>
        </w:tc>
      </w:tr>
    </w:tbl>
    <w:p w14:paraId="3E9B3F4E" w14:textId="77777777" w:rsidR="00177780" w:rsidRDefault="00177780" w:rsidP="00177780"/>
    <w:p w14:paraId="64D85798" w14:textId="77777777" w:rsidR="00177780" w:rsidRPr="0071288B" w:rsidRDefault="00177780" w:rsidP="00177780">
      <w:pPr>
        <w:keepNext/>
        <w:spacing w:after="200"/>
        <w:rPr>
          <w:rFonts w:ascii="Verdana" w:hAnsi="Verdana"/>
          <w:b/>
          <w:bCs/>
          <w:sz w:val="22"/>
          <w:szCs w:val="22"/>
        </w:rPr>
      </w:pPr>
      <w:r>
        <w:rPr>
          <w:rFonts w:ascii="Verdana" w:hAnsi="Verdana"/>
          <w:b/>
          <w:bCs/>
          <w:sz w:val="22"/>
          <w:szCs w:val="22"/>
        </w:rPr>
        <w:t>KeyBrf</w:t>
      </w:r>
      <w:r w:rsidRPr="0071288B">
        <w:rPr>
          <w:rFonts w:ascii="Verdana" w:hAnsi="Verdana"/>
          <w:b/>
          <w:bCs/>
          <w:sz w:val="22"/>
          <w:szCs w:val="22"/>
        </w:rPr>
        <w:t xml:space="preserve"> Commands</w:t>
      </w:r>
    </w:p>
    <w:tbl>
      <w:tblPr>
        <w:tblStyle w:val="TableGrid3"/>
        <w:tblW w:w="0" w:type="auto"/>
        <w:tblLook w:val="04A0" w:firstRow="1" w:lastRow="0" w:firstColumn="1" w:lastColumn="0" w:noHBand="0" w:noVBand="1"/>
      </w:tblPr>
      <w:tblGrid>
        <w:gridCol w:w="4287"/>
        <w:gridCol w:w="4343"/>
      </w:tblGrid>
      <w:tr w:rsidR="00177780" w:rsidRPr="0071288B" w14:paraId="45EF4B15" w14:textId="77777777" w:rsidTr="0018461E">
        <w:trPr>
          <w:trHeight w:val="432"/>
          <w:tblHeader/>
        </w:trPr>
        <w:tc>
          <w:tcPr>
            <w:tcW w:w="4287" w:type="dxa"/>
            <w:vAlign w:val="center"/>
          </w:tcPr>
          <w:p w14:paraId="5AA54E44" w14:textId="77777777" w:rsidR="00177780" w:rsidRPr="0071288B" w:rsidRDefault="00177780" w:rsidP="0018461E">
            <w:pPr>
              <w:spacing w:after="0"/>
              <w:jc w:val="center"/>
              <w:rPr>
                <w:b/>
                <w:bCs/>
                <w:sz w:val="26"/>
                <w:szCs w:val="26"/>
              </w:rPr>
            </w:pPr>
            <w:r w:rsidRPr="0071288B">
              <w:rPr>
                <w:b/>
                <w:bCs/>
                <w:sz w:val="26"/>
                <w:szCs w:val="26"/>
              </w:rPr>
              <w:t>Action</w:t>
            </w:r>
          </w:p>
        </w:tc>
        <w:tc>
          <w:tcPr>
            <w:tcW w:w="4343" w:type="dxa"/>
            <w:vAlign w:val="center"/>
          </w:tcPr>
          <w:p w14:paraId="12B85DB3" w14:textId="77777777" w:rsidR="00177780" w:rsidRPr="0071288B" w:rsidRDefault="00177780" w:rsidP="0018461E">
            <w:pPr>
              <w:spacing w:after="0"/>
              <w:jc w:val="center"/>
              <w:rPr>
                <w:b/>
                <w:bCs/>
                <w:sz w:val="26"/>
                <w:szCs w:val="26"/>
              </w:rPr>
            </w:pPr>
            <w:r w:rsidRPr="0071288B">
              <w:rPr>
                <w:b/>
                <w:bCs/>
                <w:sz w:val="26"/>
                <w:szCs w:val="26"/>
              </w:rPr>
              <w:t>Shortcut or Key Combination</w:t>
            </w:r>
          </w:p>
        </w:tc>
      </w:tr>
      <w:tr w:rsidR="00177780" w:rsidRPr="0071288B" w14:paraId="7AB31527" w14:textId="77777777" w:rsidTr="0018461E">
        <w:trPr>
          <w:trHeight w:val="360"/>
        </w:trPr>
        <w:tc>
          <w:tcPr>
            <w:tcW w:w="4287" w:type="dxa"/>
            <w:vAlign w:val="center"/>
          </w:tcPr>
          <w:p w14:paraId="0820412B" w14:textId="77777777" w:rsidR="00177780" w:rsidRPr="0071288B" w:rsidRDefault="00177780" w:rsidP="0018461E">
            <w:pPr>
              <w:spacing w:after="0"/>
            </w:pPr>
            <w:r w:rsidRPr="0071288B">
              <w:t>Activate Edit mode</w:t>
            </w:r>
          </w:p>
        </w:tc>
        <w:tc>
          <w:tcPr>
            <w:tcW w:w="4343" w:type="dxa"/>
            <w:vAlign w:val="center"/>
          </w:tcPr>
          <w:p w14:paraId="5870CE9C" w14:textId="77777777" w:rsidR="00177780" w:rsidRPr="0071288B" w:rsidRDefault="00177780" w:rsidP="0018461E">
            <w:pPr>
              <w:spacing w:after="0"/>
            </w:pPr>
            <w:r w:rsidRPr="0071288B">
              <w:t>Enter or a cursor-routing key</w:t>
            </w:r>
          </w:p>
        </w:tc>
      </w:tr>
      <w:tr w:rsidR="00177780" w:rsidRPr="0071288B" w14:paraId="2D0752BB" w14:textId="77777777" w:rsidTr="0018461E">
        <w:trPr>
          <w:trHeight w:val="360"/>
        </w:trPr>
        <w:tc>
          <w:tcPr>
            <w:tcW w:w="4287" w:type="dxa"/>
            <w:vAlign w:val="center"/>
          </w:tcPr>
          <w:p w14:paraId="433F7B3E" w14:textId="77777777" w:rsidR="00177780" w:rsidRPr="0071288B" w:rsidRDefault="00177780" w:rsidP="0018461E">
            <w:pPr>
              <w:spacing w:after="0"/>
            </w:pPr>
            <w:r w:rsidRPr="0071288B">
              <w:t>Leave Edit mode</w:t>
            </w:r>
          </w:p>
        </w:tc>
        <w:tc>
          <w:tcPr>
            <w:tcW w:w="4343" w:type="dxa"/>
            <w:vAlign w:val="center"/>
          </w:tcPr>
          <w:p w14:paraId="7567DFF3" w14:textId="77777777" w:rsidR="00177780" w:rsidRPr="0071288B" w:rsidRDefault="00177780" w:rsidP="0018461E">
            <w:pPr>
              <w:spacing w:after="0"/>
            </w:pPr>
            <w:r w:rsidRPr="0071288B">
              <w:t>Space + E</w:t>
            </w:r>
          </w:p>
        </w:tc>
      </w:tr>
      <w:tr w:rsidR="00177780" w:rsidRPr="0071288B" w14:paraId="485C7265" w14:textId="77777777" w:rsidTr="0018461E">
        <w:trPr>
          <w:trHeight w:val="360"/>
        </w:trPr>
        <w:tc>
          <w:tcPr>
            <w:tcW w:w="4287" w:type="dxa"/>
            <w:vAlign w:val="center"/>
          </w:tcPr>
          <w:p w14:paraId="0CFDA7AE" w14:textId="77777777" w:rsidR="00177780" w:rsidRPr="0071288B" w:rsidRDefault="00177780" w:rsidP="0018461E">
            <w:pPr>
              <w:spacing w:after="0"/>
            </w:pPr>
            <w:r w:rsidRPr="0071288B">
              <w:t>Create file</w:t>
            </w:r>
          </w:p>
        </w:tc>
        <w:tc>
          <w:tcPr>
            <w:tcW w:w="4343" w:type="dxa"/>
            <w:vAlign w:val="center"/>
          </w:tcPr>
          <w:p w14:paraId="7A166638" w14:textId="77777777" w:rsidR="00177780" w:rsidRPr="0071288B" w:rsidRDefault="00177780" w:rsidP="0018461E">
            <w:pPr>
              <w:spacing w:after="0"/>
            </w:pPr>
            <w:r w:rsidRPr="0071288B">
              <w:t>Backspace + N</w:t>
            </w:r>
          </w:p>
        </w:tc>
      </w:tr>
      <w:tr w:rsidR="00177780" w:rsidRPr="0071288B" w14:paraId="5A8AA1D1" w14:textId="77777777" w:rsidTr="0018461E">
        <w:trPr>
          <w:trHeight w:val="360"/>
        </w:trPr>
        <w:tc>
          <w:tcPr>
            <w:tcW w:w="4287" w:type="dxa"/>
            <w:vAlign w:val="center"/>
          </w:tcPr>
          <w:p w14:paraId="1D9D76DE" w14:textId="77777777" w:rsidR="00177780" w:rsidRPr="0071288B" w:rsidRDefault="00177780" w:rsidP="0018461E">
            <w:pPr>
              <w:spacing w:after="0"/>
            </w:pPr>
            <w:r w:rsidRPr="0071288B">
              <w:t>Open file</w:t>
            </w:r>
          </w:p>
        </w:tc>
        <w:tc>
          <w:tcPr>
            <w:tcW w:w="4343" w:type="dxa"/>
            <w:vAlign w:val="center"/>
          </w:tcPr>
          <w:p w14:paraId="3CE5E4E3" w14:textId="77777777" w:rsidR="00177780" w:rsidRPr="0071288B" w:rsidRDefault="00177780" w:rsidP="0018461E">
            <w:pPr>
              <w:spacing w:after="0"/>
            </w:pPr>
            <w:r w:rsidRPr="0071288B">
              <w:t>Backspace + O</w:t>
            </w:r>
          </w:p>
        </w:tc>
      </w:tr>
      <w:tr w:rsidR="00177780" w:rsidRPr="0071288B" w14:paraId="3EE4BA84" w14:textId="77777777" w:rsidTr="0018461E">
        <w:trPr>
          <w:trHeight w:val="360"/>
        </w:trPr>
        <w:tc>
          <w:tcPr>
            <w:tcW w:w="4287" w:type="dxa"/>
            <w:vAlign w:val="center"/>
          </w:tcPr>
          <w:p w14:paraId="136EC876" w14:textId="77777777" w:rsidR="00177780" w:rsidRPr="0071288B" w:rsidRDefault="00177780" w:rsidP="0018461E">
            <w:pPr>
              <w:spacing w:after="0"/>
            </w:pPr>
            <w:r w:rsidRPr="0071288B">
              <w:t>Save</w:t>
            </w:r>
          </w:p>
        </w:tc>
        <w:tc>
          <w:tcPr>
            <w:tcW w:w="4343" w:type="dxa"/>
            <w:vAlign w:val="center"/>
          </w:tcPr>
          <w:p w14:paraId="1C0D222C" w14:textId="77777777" w:rsidR="00177780" w:rsidRPr="0071288B" w:rsidRDefault="00177780" w:rsidP="0018461E">
            <w:pPr>
              <w:spacing w:after="0"/>
            </w:pPr>
            <w:r w:rsidRPr="0071288B">
              <w:t>Space + S</w:t>
            </w:r>
          </w:p>
        </w:tc>
      </w:tr>
      <w:tr w:rsidR="00177780" w:rsidRPr="0071288B" w14:paraId="38EEAFE2" w14:textId="77777777" w:rsidTr="0018461E">
        <w:trPr>
          <w:trHeight w:val="360"/>
        </w:trPr>
        <w:tc>
          <w:tcPr>
            <w:tcW w:w="4287" w:type="dxa"/>
            <w:vAlign w:val="center"/>
          </w:tcPr>
          <w:p w14:paraId="67D42D32" w14:textId="77777777" w:rsidR="00177780" w:rsidRPr="0071288B" w:rsidRDefault="00177780" w:rsidP="0018461E">
            <w:pPr>
              <w:spacing w:after="0"/>
            </w:pPr>
            <w:r w:rsidRPr="0071288B">
              <w:t>Save as</w:t>
            </w:r>
          </w:p>
        </w:tc>
        <w:tc>
          <w:tcPr>
            <w:tcW w:w="4343" w:type="dxa"/>
            <w:vAlign w:val="center"/>
          </w:tcPr>
          <w:p w14:paraId="51D6CFCC" w14:textId="77777777" w:rsidR="00177780" w:rsidRPr="0071288B" w:rsidRDefault="00177780" w:rsidP="0018461E">
            <w:pPr>
              <w:spacing w:after="0"/>
            </w:pPr>
            <w:r w:rsidRPr="0071288B">
              <w:t>Backspace + S</w:t>
            </w:r>
          </w:p>
        </w:tc>
      </w:tr>
      <w:tr w:rsidR="00177780" w:rsidRPr="0071288B" w14:paraId="2EABFC2C" w14:textId="77777777" w:rsidTr="0018461E">
        <w:trPr>
          <w:trHeight w:val="360"/>
        </w:trPr>
        <w:tc>
          <w:tcPr>
            <w:tcW w:w="4287" w:type="dxa"/>
            <w:vAlign w:val="center"/>
          </w:tcPr>
          <w:p w14:paraId="37DE44B9" w14:textId="77777777" w:rsidR="00177780" w:rsidRPr="0071288B" w:rsidRDefault="00177780" w:rsidP="0018461E">
            <w:pPr>
              <w:spacing w:after="0"/>
            </w:pPr>
            <w:r w:rsidRPr="0071288B">
              <w:t xml:space="preserve">Find </w:t>
            </w:r>
          </w:p>
        </w:tc>
        <w:tc>
          <w:tcPr>
            <w:tcW w:w="4343" w:type="dxa"/>
            <w:vAlign w:val="center"/>
          </w:tcPr>
          <w:p w14:paraId="64FF3BF4" w14:textId="77777777" w:rsidR="00177780" w:rsidRPr="0071288B" w:rsidRDefault="00177780" w:rsidP="0018461E">
            <w:pPr>
              <w:spacing w:after="0"/>
            </w:pPr>
            <w:r w:rsidRPr="0071288B">
              <w:t>Space + F</w:t>
            </w:r>
          </w:p>
        </w:tc>
      </w:tr>
      <w:tr w:rsidR="00177780" w:rsidRPr="0071288B" w14:paraId="7CD6A0E1" w14:textId="77777777" w:rsidTr="0018461E">
        <w:trPr>
          <w:trHeight w:val="360"/>
        </w:trPr>
        <w:tc>
          <w:tcPr>
            <w:tcW w:w="4287" w:type="dxa"/>
            <w:vAlign w:val="center"/>
          </w:tcPr>
          <w:p w14:paraId="16F5F97B" w14:textId="77777777" w:rsidR="00177780" w:rsidRPr="0071288B" w:rsidRDefault="00177780" w:rsidP="0018461E">
            <w:pPr>
              <w:spacing w:after="0"/>
            </w:pPr>
            <w:r w:rsidRPr="0071288B">
              <w:t>Find next</w:t>
            </w:r>
          </w:p>
        </w:tc>
        <w:tc>
          <w:tcPr>
            <w:tcW w:w="4343" w:type="dxa"/>
            <w:vAlign w:val="center"/>
          </w:tcPr>
          <w:p w14:paraId="7570A0D2" w14:textId="77777777" w:rsidR="00177780" w:rsidRPr="0071288B" w:rsidRDefault="00177780" w:rsidP="0018461E">
            <w:pPr>
              <w:spacing w:after="0"/>
            </w:pPr>
            <w:r w:rsidRPr="0071288B">
              <w:t>Space + N</w:t>
            </w:r>
          </w:p>
        </w:tc>
      </w:tr>
      <w:tr w:rsidR="00177780" w:rsidRPr="0071288B" w14:paraId="65070688" w14:textId="77777777" w:rsidTr="0018461E">
        <w:trPr>
          <w:trHeight w:val="360"/>
        </w:trPr>
        <w:tc>
          <w:tcPr>
            <w:tcW w:w="4287" w:type="dxa"/>
            <w:vAlign w:val="center"/>
          </w:tcPr>
          <w:p w14:paraId="50E6DD09" w14:textId="77777777" w:rsidR="00177780" w:rsidRPr="0071288B" w:rsidRDefault="00177780" w:rsidP="0018461E">
            <w:pPr>
              <w:spacing w:after="0"/>
            </w:pPr>
            <w:r w:rsidRPr="0071288B">
              <w:t>Find previous</w:t>
            </w:r>
          </w:p>
        </w:tc>
        <w:tc>
          <w:tcPr>
            <w:tcW w:w="4343" w:type="dxa"/>
            <w:vAlign w:val="center"/>
          </w:tcPr>
          <w:p w14:paraId="43BA8181" w14:textId="77777777" w:rsidR="00177780" w:rsidRPr="0071288B" w:rsidRDefault="00177780" w:rsidP="0018461E">
            <w:pPr>
              <w:spacing w:after="0"/>
            </w:pPr>
            <w:r w:rsidRPr="0071288B">
              <w:t>Space + P</w:t>
            </w:r>
          </w:p>
        </w:tc>
      </w:tr>
      <w:tr w:rsidR="00177780" w:rsidRPr="0071288B" w14:paraId="023F7821" w14:textId="77777777" w:rsidTr="0018461E">
        <w:trPr>
          <w:trHeight w:val="360"/>
        </w:trPr>
        <w:tc>
          <w:tcPr>
            <w:tcW w:w="4287" w:type="dxa"/>
            <w:vAlign w:val="center"/>
          </w:tcPr>
          <w:p w14:paraId="599272FC" w14:textId="77777777" w:rsidR="00177780" w:rsidRPr="0071288B" w:rsidRDefault="00177780" w:rsidP="0018461E">
            <w:pPr>
              <w:spacing w:after="0"/>
            </w:pPr>
            <w:r w:rsidRPr="0071288B">
              <w:t>Replace</w:t>
            </w:r>
          </w:p>
        </w:tc>
        <w:tc>
          <w:tcPr>
            <w:tcW w:w="4343" w:type="dxa"/>
            <w:vAlign w:val="center"/>
          </w:tcPr>
          <w:p w14:paraId="625216BF" w14:textId="77777777" w:rsidR="00177780" w:rsidRPr="0071288B" w:rsidRDefault="00177780" w:rsidP="0018461E">
            <w:pPr>
              <w:spacing w:after="0"/>
            </w:pPr>
            <w:r w:rsidRPr="0071288B">
              <w:t>Backspace + F</w:t>
            </w:r>
          </w:p>
        </w:tc>
      </w:tr>
      <w:tr w:rsidR="00177780" w:rsidRPr="0071288B" w14:paraId="1AF1B92C" w14:textId="77777777" w:rsidTr="0018461E">
        <w:trPr>
          <w:trHeight w:val="360"/>
        </w:trPr>
        <w:tc>
          <w:tcPr>
            <w:tcW w:w="4287" w:type="dxa"/>
            <w:vAlign w:val="center"/>
          </w:tcPr>
          <w:p w14:paraId="57F03C30" w14:textId="77777777" w:rsidR="00177780" w:rsidRPr="0071288B" w:rsidRDefault="00177780" w:rsidP="0018461E">
            <w:pPr>
              <w:spacing w:after="0"/>
            </w:pPr>
            <w:r w:rsidRPr="0071288B">
              <w:t>Start/stop selection</w:t>
            </w:r>
          </w:p>
        </w:tc>
        <w:tc>
          <w:tcPr>
            <w:tcW w:w="4343" w:type="dxa"/>
            <w:vAlign w:val="center"/>
          </w:tcPr>
          <w:p w14:paraId="3641F21B" w14:textId="77777777" w:rsidR="00177780" w:rsidRPr="0071288B" w:rsidRDefault="00177780" w:rsidP="0018461E">
            <w:pPr>
              <w:spacing w:after="0"/>
            </w:pPr>
            <w:r w:rsidRPr="0071288B">
              <w:t>Enter + S</w:t>
            </w:r>
          </w:p>
        </w:tc>
      </w:tr>
      <w:tr w:rsidR="00177780" w:rsidRPr="0071288B" w14:paraId="5783FD03" w14:textId="77777777" w:rsidTr="0018461E">
        <w:trPr>
          <w:trHeight w:val="360"/>
        </w:trPr>
        <w:tc>
          <w:tcPr>
            <w:tcW w:w="4287" w:type="dxa"/>
            <w:vAlign w:val="center"/>
          </w:tcPr>
          <w:p w14:paraId="46598BC6" w14:textId="77777777" w:rsidR="00177780" w:rsidRPr="0071288B" w:rsidRDefault="00177780" w:rsidP="0018461E">
            <w:pPr>
              <w:spacing w:after="0"/>
            </w:pPr>
            <w:r w:rsidRPr="0071288B">
              <w:t xml:space="preserve">Select all </w:t>
            </w:r>
          </w:p>
        </w:tc>
        <w:tc>
          <w:tcPr>
            <w:tcW w:w="4343" w:type="dxa"/>
            <w:vAlign w:val="center"/>
          </w:tcPr>
          <w:p w14:paraId="74540D02" w14:textId="77777777" w:rsidR="00177780" w:rsidRPr="0071288B" w:rsidRDefault="00177780" w:rsidP="0018461E">
            <w:pPr>
              <w:spacing w:after="0"/>
            </w:pPr>
            <w:r w:rsidRPr="0071288B">
              <w:t>Enter + A</w:t>
            </w:r>
          </w:p>
        </w:tc>
      </w:tr>
      <w:tr w:rsidR="00177780" w:rsidRPr="0071288B" w14:paraId="33140145" w14:textId="77777777" w:rsidTr="0018461E">
        <w:trPr>
          <w:trHeight w:val="360"/>
        </w:trPr>
        <w:tc>
          <w:tcPr>
            <w:tcW w:w="4287" w:type="dxa"/>
            <w:vAlign w:val="center"/>
          </w:tcPr>
          <w:p w14:paraId="7D8E3C85" w14:textId="77777777" w:rsidR="00177780" w:rsidRPr="0071288B" w:rsidRDefault="00177780" w:rsidP="0018461E">
            <w:pPr>
              <w:spacing w:after="0"/>
            </w:pPr>
            <w:r w:rsidRPr="0071288B">
              <w:t>Copy</w:t>
            </w:r>
          </w:p>
        </w:tc>
        <w:tc>
          <w:tcPr>
            <w:tcW w:w="4343" w:type="dxa"/>
            <w:vAlign w:val="center"/>
          </w:tcPr>
          <w:p w14:paraId="54B4B1C0" w14:textId="77777777" w:rsidR="00177780" w:rsidRPr="0071288B" w:rsidRDefault="00177780" w:rsidP="0018461E">
            <w:pPr>
              <w:spacing w:after="0"/>
            </w:pPr>
            <w:r w:rsidRPr="0071288B">
              <w:t>Backspace + Y</w:t>
            </w:r>
          </w:p>
        </w:tc>
      </w:tr>
      <w:tr w:rsidR="00177780" w:rsidRPr="0071288B" w14:paraId="09224A84" w14:textId="77777777" w:rsidTr="0018461E">
        <w:trPr>
          <w:trHeight w:val="360"/>
        </w:trPr>
        <w:tc>
          <w:tcPr>
            <w:tcW w:w="4287" w:type="dxa"/>
            <w:vAlign w:val="center"/>
          </w:tcPr>
          <w:p w14:paraId="21818AD6" w14:textId="77777777" w:rsidR="00177780" w:rsidRPr="0071288B" w:rsidRDefault="00177780" w:rsidP="0018461E">
            <w:pPr>
              <w:spacing w:after="0"/>
            </w:pPr>
            <w:r w:rsidRPr="0071288B">
              <w:t>Cut</w:t>
            </w:r>
          </w:p>
        </w:tc>
        <w:tc>
          <w:tcPr>
            <w:tcW w:w="4343" w:type="dxa"/>
            <w:vAlign w:val="center"/>
          </w:tcPr>
          <w:p w14:paraId="01B7F442" w14:textId="77777777" w:rsidR="00177780" w:rsidRPr="0071288B" w:rsidRDefault="00177780" w:rsidP="0018461E">
            <w:pPr>
              <w:spacing w:after="0"/>
            </w:pPr>
            <w:r w:rsidRPr="0071288B">
              <w:t>Backspace + X</w:t>
            </w:r>
          </w:p>
        </w:tc>
      </w:tr>
      <w:tr w:rsidR="00177780" w:rsidRPr="0071288B" w14:paraId="4D4419EF" w14:textId="77777777" w:rsidTr="0018461E">
        <w:trPr>
          <w:trHeight w:val="360"/>
        </w:trPr>
        <w:tc>
          <w:tcPr>
            <w:tcW w:w="4287" w:type="dxa"/>
            <w:vAlign w:val="center"/>
          </w:tcPr>
          <w:p w14:paraId="039168D3" w14:textId="77777777" w:rsidR="00177780" w:rsidRPr="0071288B" w:rsidRDefault="00177780" w:rsidP="0018461E">
            <w:pPr>
              <w:spacing w:after="0"/>
            </w:pPr>
            <w:r w:rsidRPr="0071288B">
              <w:t>Paste</w:t>
            </w:r>
          </w:p>
        </w:tc>
        <w:tc>
          <w:tcPr>
            <w:tcW w:w="4343" w:type="dxa"/>
            <w:vAlign w:val="center"/>
          </w:tcPr>
          <w:p w14:paraId="7C6F19F7" w14:textId="77777777" w:rsidR="00177780" w:rsidRPr="0071288B" w:rsidRDefault="00177780" w:rsidP="0018461E">
            <w:pPr>
              <w:spacing w:after="0"/>
            </w:pPr>
            <w:r w:rsidRPr="0071288B">
              <w:t>Backspace + V</w:t>
            </w:r>
          </w:p>
        </w:tc>
      </w:tr>
      <w:tr w:rsidR="00177780" w:rsidRPr="0071288B" w14:paraId="6525581B" w14:textId="77777777" w:rsidTr="0018461E">
        <w:trPr>
          <w:trHeight w:val="360"/>
        </w:trPr>
        <w:tc>
          <w:tcPr>
            <w:tcW w:w="4287" w:type="dxa"/>
            <w:vAlign w:val="center"/>
          </w:tcPr>
          <w:p w14:paraId="48A3CCDA" w14:textId="77777777" w:rsidR="00177780" w:rsidRPr="0071288B" w:rsidRDefault="00177780" w:rsidP="0018461E">
            <w:pPr>
              <w:spacing w:after="0"/>
            </w:pPr>
            <w:r w:rsidRPr="0071288B">
              <w:t>Delete previous word</w:t>
            </w:r>
          </w:p>
        </w:tc>
        <w:tc>
          <w:tcPr>
            <w:tcW w:w="4343" w:type="dxa"/>
            <w:vAlign w:val="center"/>
          </w:tcPr>
          <w:p w14:paraId="4EF697AB" w14:textId="77777777" w:rsidR="00177780" w:rsidRPr="0071288B" w:rsidRDefault="00177780" w:rsidP="0018461E">
            <w:pPr>
              <w:spacing w:after="0"/>
            </w:pPr>
            <w:r w:rsidRPr="0071288B">
              <w:t>Backspace + Dot 2</w:t>
            </w:r>
          </w:p>
        </w:tc>
      </w:tr>
      <w:tr w:rsidR="00177780" w:rsidRPr="0071288B" w14:paraId="138F3CED" w14:textId="77777777" w:rsidTr="0018461E">
        <w:trPr>
          <w:trHeight w:val="360"/>
        </w:trPr>
        <w:tc>
          <w:tcPr>
            <w:tcW w:w="4287" w:type="dxa"/>
            <w:vAlign w:val="center"/>
          </w:tcPr>
          <w:p w14:paraId="64B1ED9B" w14:textId="77777777" w:rsidR="00177780" w:rsidRPr="0071288B" w:rsidRDefault="00177780" w:rsidP="0018461E">
            <w:pPr>
              <w:spacing w:after="0"/>
            </w:pPr>
            <w:r w:rsidRPr="0071288B">
              <w:t>Delete current word</w:t>
            </w:r>
          </w:p>
        </w:tc>
        <w:tc>
          <w:tcPr>
            <w:tcW w:w="4343" w:type="dxa"/>
            <w:vAlign w:val="center"/>
          </w:tcPr>
          <w:p w14:paraId="18F53F6F" w14:textId="77777777" w:rsidR="00177780" w:rsidRPr="0071288B" w:rsidRDefault="00177780" w:rsidP="0018461E">
            <w:pPr>
              <w:spacing w:after="0"/>
            </w:pPr>
            <w:r w:rsidRPr="0071288B">
              <w:t>Backspace + Dots 2-5</w:t>
            </w:r>
          </w:p>
        </w:tc>
      </w:tr>
      <w:tr w:rsidR="00177780" w:rsidRPr="0071288B" w14:paraId="3EB5BAC2" w14:textId="77777777" w:rsidTr="0018461E">
        <w:trPr>
          <w:trHeight w:val="360"/>
        </w:trPr>
        <w:tc>
          <w:tcPr>
            <w:tcW w:w="4287" w:type="dxa"/>
          </w:tcPr>
          <w:p w14:paraId="7920FB07" w14:textId="77777777" w:rsidR="00177780" w:rsidRPr="0071288B" w:rsidRDefault="00177780" w:rsidP="0018461E">
            <w:pPr>
              <w:spacing w:after="0"/>
            </w:pPr>
            <w:r w:rsidRPr="0071288B">
              <w:t>Delete previous character</w:t>
            </w:r>
          </w:p>
        </w:tc>
        <w:tc>
          <w:tcPr>
            <w:tcW w:w="4343" w:type="dxa"/>
          </w:tcPr>
          <w:p w14:paraId="014B3ED2" w14:textId="77777777" w:rsidR="00177780" w:rsidRPr="0071288B" w:rsidRDefault="00177780" w:rsidP="0018461E">
            <w:pPr>
              <w:spacing w:after="0"/>
            </w:pPr>
            <w:r w:rsidRPr="0071288B">
              <w:t xml:space="preserve">Backspace </w:t>
            </w:r>
          </w:p>
        </w:tc>
      </w:tr>
      <w:tr w:rsidR="00177780" w:rsidRPr="0071288B" w14:paraId="44A438F9" w14:textId="77777777" w:rsidTr="0018461E">
        <w:trPr>
          <w:trHeight w:val="360"/>
        </w:trPr>
        <w:tc>
          <w:tcPr>
            <w:tcW w:w="4287" w:type="dxa"/>
            <w:vAlign w:val="center"/>
          </w:tcPr>
          <w:p w14:paraId="5CCA6E5B" w14:textId="77777777" w:rsidR="00177780" w:rsidRPr="0071288B" w:rsidRDefault="00177780" w:rsidP="0018461E">
            <w:pPr>
              <w:spacing w:after="0"/>
            </w:pPr>
            <w:r w:rsidRPr="0071288B">
              <w:t>Move to next edit box while editing</w:t>
            </w:r>
          </w:p>
        </w:tc>
        <w:tc>
          <w:tcPr>
            <w:tcW w:w="4343" w:type="dxa"/>
            <w:vAlign w:val="center"/>
          </w:tcPr>
          <w:p w14:paraId="5CF8821B" w14:textId="77777777" w:rsidR="00177780" w:rsidRPr="0071288B" w:rsidRDefault="00177780" w:rsidP="0018461E">
            <w:pPr>
              <w:spacing w:after="0"/>
            </w:pPr>
            <w:r w:rsidRPr="0071288B">
              <w:t xml:space="preserve">Enter </w:t>
            </w:r>
          </w:p>
        </w:tc>
      </w:tr>
      <w:tr w:rsidR="00177780" w:rsidRPr="0071288B" w14:paraId="1EAF6E74" w14:textId="77777777" w:rsidTr="0018461E">
        <w:trPr>
          <w:trHeight w:val="360"/>
        </w:trPr>
        <w:tc>
          <w:tcPr>
            <w:tcW w:w="4287" w:type="dxa"/>
            <w:vAlign w:val="center"/>
          </w:tcPr>
          <w:p w14:paraId="6B2A8943" w14:textId="77777777" w:rsidR="00177780" w:rsidRPr="0071288B" w:rsidRDefault="00177780" w:rsidP="0018461E">
            <w:pPr>
              <w:spacing w:after="0"/>
            </w:pPr>
            <w:r w:rsidRPr="0071288B">
              <w:t>Move to next edit box without editing</w:t>
            </w:r>
          </w:p>
        </w:tc>
        <w:tc>
          <w:tcPr>
            <w:tcW w:w="4343" w:type="dxa"/>
            <w:vAlign w:val="center"/>
          </w:tcPr>
          <w:p w14:paraId="59E0C341" w14:textId="77777777" w:rsidR="00177780" w:rsidRPr="0071288B" w:rsidRDefault="00177780" w:rsidP="0018461E">
            <w:pPr>
              <w:spacing w:after="0"/>
            </w:pPr>
            <w:r w:rsidRPr="0071288B">
              <w:t>Next thumb key</w:t>
            </w:r>
          </w:p>
        </w:tc>
      </w:tr>
      <w:tr w:rsidR="00177780" w:rsidRPr="0071288B" w14:paraId="778103DD" w14:textId="77777777" w:rsidTr="0018461E">
        <w:trPr>
          <w:trHeight w:val="360"/>
        </w:trPr>
        <w:tc>
          <w:tcPr>
            <w:tcW w:w="4287" w:type="dxa"/>
            <w:vAlign w:val="center"/>
          </w:tcPr>
          <w:p w14:paraId="4B2D29D0" w14:textId="77777777" w:rsidR="00177780" w:rsidRPr="0071288B" w:rsidRDefault="00177780" w:rsidP="0018461E">
            <w:pPr>
              <w:spacing w:after="0"/>
            </w:pPr>
            <w:r w:rsidRPr="0071288B">
              <w:lastRenderedPageBreak/>
              <w:t>Move to previous edit box without editing</w:t>
            </w:r>
          </w:p>
        </w:tc>
        <w:tc>
          <w:tcPr>
            <w:tcW w:w="4343" w:type="dxa"/>
            <w:vAlign w:val="center"/>
          </w:tcPr>
          <w:p w14:paraId="1EA9E9F4" w14:textId="77777777" w:rsidR="00177780" w:rsidRPr="0071288B" w:rsidRDefault="00177780" w:rsidP="0018461E">
            <w:pPr>
              <w:spacing w:after="0"/>
            </w:pPr>
            <w:r w:rsidRPr="0071288B">
              <w:t>Previous thumb key</w:t>
            </w:r>
          </w:p>
        </w:tc>
      </w:tr>
      <w:tr w:rsidR="00177780" w:rsidRPr="0071288B" w14:paraId="06F9F173" w14:textId="77777777" w:rsidTr="0018461E">
        <w:trPr>
          <w:trHeight w:val="360"/>
        </w:trPr>
        <w:tc>
          <w:tcPr>
            <w:tcW w:w="4287" w:type="dxa"/>
            <w:vAlign w:val="center"/>
          </w:tcPr>
          <w:p w14:paraId="2B7E2767" w14:textId="77777777" w:rsidR="00177780" w:rsidRPr="0071288B" w:rsidRDefault="00177780" w:rsidP="0018461E">
            <w:pPr>
              <w:spacing w:after="0"/>
            </w:pPr>
            <w:r w:rsidRPr="0071288B">
              <w:t>Move insertion point to start of text field document</w:t>
            </w:r>
          </w:p>
        </w:tc>
        <w:tc>
          <w:tcPr>
            <w:tcW w:w="4343" w:type="dxa"/>
            <w:vAlign w:val="center"/>
          </w:tcPr>
          <w:p w14:paraId="21BA6679" w14:textId="77777777" w:rsidR="00177780" w:rsidRPr="0071288B" w:rsidRDefault="00177780" w:rsidP="0018461E">
            <w:pPr>
              <w:spacing w:after="0"/>
            </w:pPr>
            <w:r w:rsidRPr="0071288B">
              <w:t xml:space="preserve">Space + Dots 1-2-3 </w:t>
            </w:r>
          </w:p>
        </w:tc>
      </w:tr>
      <w:tr w:rsidR="00177780" w:rsidRPr="0071288B" w14:paraId="43F8FAAF" w14:textId="77777777" w:rsidTr="0018461E">
        <w:trPr>
          <w:trHeight w:val="360"/>
        </w:trPr>
        <w:tc>
          <w:tcPr>
            <w:tcW w:w="4287" w:type="dxa"/>
            <w:vAlign w:val="center"/>
          </w:tcPr>
          <w:p w14:paraId="3DB072D0" w14:textId="77777777" w:rsidR="00177780" w:rsidRPr="0071288B" w:rsidRDefault="00177780" w:rsidP="0018461E">
            <w:pPr>
              <w:spacing w:after="0"/>
            </w:pPr>
            <w:r w:rsidRPr="0071288B">
              <w:t>Move insertion point to end of text field document</w:t>
            </w:r>
          </w:p>
        </w:tc>
        <w:tc>
          <w:tcPr>
            <w:tcW w:w="4343" w:type="dxa"/>
            <w:vAlign w:val="center"/>
          </w:tcPr>
          <w:p w14:paraId="35316B95" w14:textId="77777777" w:rsidR="00177780" w:rsidRPr="0071288B" w:rsidRDefault="00177780" w:rsidP="0018461E">
            <w:pPr>
              <w:spacing w:after="0"/>
            </w:pPr>
            <w:r w:rsidRPr="0071288B">
              <w:t xml:space="preserve">Space + Dots 4-5-6 </w:t>
            </w:r>
          </w:p>
        </w:tc>
      </w:tr>
      <w:tr w:rsidR="00177780" w:rsidRPr="0071288B" w14:paraId="67D7CAF7" w14:textId="77777777" w:rsidTr="0018461E">
        <w:trPr>
          <w:trHeight w:val="360"/>
        </w:trPr>
        <w:tc>
          <w:tcPr>
            <w:tcW w:w="4287" w:type="dxa"/>
            <w:vAlign w:val="center"/>
          </w:tcPr>
          <w:p w14:paraId="41B5F752" w14:textId="77777777" w:rsidR="00177780" w:rsidRPr="0071288B" w:rsidRDefault="00177780" w:rsidP="0018461E">
            <w:pPr>
              <w:spacing w:after="0"/>
            </w:pPr>
            <w:r w:rsidRPr="0071288B">
              <w:t>Start auto-scroll</w:t>
            </w:r>
          </w:p>
        </w:tc>
        <w:tc>
          <w:tcPr>
            <w:tcW w:w="4343" w:type="dxa"/>
            <w:vAlign w:val="center"/>
          </w:tcPr>
          <w:p w14:paraId="7CDDE644" w14:textId="77777777" w:rsidR="00177780" w:rsidRPr="0071288B" w:rsidRDefault="00177780" w:rsidP="0018461E">
            <w:pPr>
              <w:spacing w:after="0"/>
            </w:pPr>
            <w:r w:rsidRPr="0071288B">
              <w:t>Space + Dots 1-2-4-5-6</w:t>
            </w:r>
          </w:p>
        </w:tc>
      </w:tr>
      <w:tr w:rsidR="00177780" w:rsidRPr="0071288B" w14:paraId="36BFA6C7" w14:textId="77777777" w:rsidTr="0018461E">
        <w:trPr>
          <w:trHeight w:val="360"/>
        </w:trPr>
        <w:tc>
          <w:tcPr>
            <w:tcW w:w="4287" w:type="dxa"/>
            <w:vAlign w:val="center"/>
          </w:tcPr>
          <w:p w14:paraId="5C926721" w14:textId="77777777" w:rsidR="00177780" w:rsidRPr="0071288B" w:rsidRDefault="00177780" w:rsidP="0018461E">
            <w:pPr>
              <w:spacing w:after="0"/>
            </w:pPr>
            <w:r w:rsidRPr="0071288B">
              <w:t>Increase Auto-Scroll speed</w:t>
            </w:r>
          </w:p>
        </w:tc>
        <w:tc>
          <w:tcPr>
            <w:tcW w:w="4343" w:type="dxa"/>
            <w:vAlign w:val="center"/>
          </w:tcPr>
          <w:p w14:paraId="778B516C" w14:textId="77777777" w:rsidR="00177780" w:rsidRPr="0071288B" w:rsidRDefault="00177780" w:rsidP="0018461E">
            <w:pPr>
              <w:spacing w:after="0"/>
            </w:pPr>
            <w:r w:rsidRPr="0071288B">
              <w:t>Enter + Dot 6</w:t>
            </w:r>
          </w:p>
        </w:tc>
      </w:tr>
      <w:tr w:rsidR="00177780" w:rsidRPr="0071288B" w14:paraId="7FDC6FA8" w14:textId="77777777" w:rsidTr="0018461E">
        <w:trPr>
          <w:trHeight w:val="360"/>
        </w:trPr>
        <w:tc>
          <w:tcPr>
            <w:tcW w:w="4287" w:type="dxa"/>
            <w:vAlign w:val="center"/>
          </w:tcPr>
          <w:p w14:paraId="716DF496" w14:textId="77777777" w:rsidR="00177780" w:rsidRPr="0071288B" w:rsidRDefault="00177780" w:rsidP="0018461E">
            <w:pPr>
              <w:spacing w:after="0"/>
            </w:pPr>
            <w:r w:rsidRPr="0071288B">
              <w:t>Decrease auto-scroll speed</w:t>
            </w:r>
          </w:p>
        </w:tc>
        <w:tc>
          <w:tcPr>
            <w:tcW w:w="4343" w:type="dxa"/>
            <w:vAlign w:val="center"/>
          </w:tcPr>
          <w:p w14:paraId="224D0598" w14:textId="77777777" w:rsidR="00177780" w:rsidRPr="0071288B" w:rsidRDefault="00177780" w:rsidP="0018461E">
            <w:pPr>
              <w:spacing w:after="0"/>
            </w:pPr>
            <w:r w:rsidRPr="0071288B">
              <w:t>Enter + Dot 3</w:t>
            </w:r>
          </w:p>
        </w:tc>
      </w:tr>
      <w:tr w:rsidR="00177780" w:rsidRPr="0071288B" w14:paraId="5B6FE725" w14:textId="77777777" w:rsidTr="0018461E">
        <w:trPr>
          <w:trHeight w:val="360"/>
        </w:trPr>
        <w:tc>
          <w:tcPr>
            <w:tcW w:w="4287" w:type="dxa"/>
            <w:vAlign w:val="center"/>
          </w:tcPr>
          <w:p w14:paraId="46B47F42" w14:textId="77777777" w:rsidR="00177780" w:rsidRPr="0071288B" w:rsidRDefault="00177780" w:rsidP="0018461E">
            <w:pPr>
              <w:spacing w:after="0"/>
            </w:pPr>
            <w:r w:rsidRPr="0071288B">
              <w:t xml:space="preserve">Toggle Reading mode </w:t>
            </w:r>
          </w:p>
        </w:tc>
        <w:tc>
          <w:tcPr>
            <w:tcW w:w="4343" w:type="dxa"/>
            <w:vAlign w:val="center"/>
          </w:tcPr>
          <w:p w14:paraId="1582F14D" w14:textId="77777777" w:rsidR="00177780" w:rsidRPr="0071288B" w:rsidRDefault="00177780" w:rsidP="0018461E">
            <w:pPr>
              <w:spacing w:after="0"/>
            </w:pPr>
            <w:r w:rsidRPr="0071288B">
              <w:t>Space + X</w:t>
            </w:r>
          </w:p>
        </w:tc>
      </w:tr>
      <w:tr w:rsidR="00AC717C" w:rsidRPr="0071288B" w14:paraId="4B0A6D5C" w14:textId="77777777" w:rsidTr="0018461E">
        <w:trPr>
          <w:trHeight w:val="360"/>
        </w:trPr>
        <w:tc>
          <w:tcPr>
            <w:tcW w:w="4287" w:type="dxa"/>
            <w:vAlign w:val="center"/>
          </w:tcPr>
          <w:p w14:paraId="542C20AE" w14:textId="060FE14C" w:rsidR="00AC717C" w:rsidRPr="0071288B" w:rsidRDefault="00AC717C" w:rsidP="00AC717C">
            <w:pPr>
              <w:spacing w:after="0"/>
            </w:pPr>
            <w:r>
              <w:t>Where Am I? (Format BRF option  On)</w:t>
            </w:r>
          </w:p>
        </w:tc>
        <w:tc>
          <w:tcPr>
            <w:tcW w:w="4343" w:type="dxa"/>
            <w:vAlign w:val="center"/>
          </w:tcPr>
          <w:p w14:paraId="3BEE9657" w14:textId="1B2918AA" w:rsidR="00AC717C" w:rsidRPr="0071288B" w:rsidRDefault="008C2C99" w:rsidP="00AC717C">
            <w:pPr>
              <w:spacing w:after="0"/>
            </w:pPr>
            <w:r>
              <w:t>Space + Dots 1-5-6</w:t>
            </w:r>
          </w:p>
        </w:tc>
      </w:tr>
      <w:tr w:rsidR="00AC717C" w:rsidRPr="0071288B" w14:paraId="609A6236" w14:textId="77777777" w:rsidTr="0018461E">
        <w:trPr>
          <w:trHeight w:val="360"/>
        </w:trPr>
        <w:tc>
          <w:tcPr>
            <w:tcW w:w="4287" w:type="dxa"/>
            <w:vAlign w:val="center"/>
          </w:tcPr>
          <w:p w14:paraId="2F84DE43" w14:textId="21DD4CAB" w:rsidR="00AC717C" w:rsidRPr="0071288B" w:rsidRDefault="00AC717C" w:rsidP="00AC717C">
            <w:pPr>
              <w:spacing w:after="0"/>
            </w:pPr>
            <w:r>
              <w:t>Preview mode (Format BRF option  On)</w:t>
            </w:r>
          </w:p>
        </w:tc>
        <w:tc>
          <w:tcPr>
            <w:tcW w:w="4343" w:type="dxa"/>
            <w:vAlign w:val="center"/>
          </w:tcPr>
          <w:p w14:paraId="174F847D" w14:textId="39B1DD4B" w:rsidR="00AC717C" w:rsidRPr="0071288B" w:rsidRDefault="008C2C99" w:rsidP="00AC717C">
            <w:pPr>
              <w:spacing w:after="0"/>
            </w:pPr>
            <w:r>
              <w:t>Enter + V</w:t>
            </w:r>
          </w:p>
        </w:tc>
      </w:tr>
      <w:tr w:rsidR="00AC717C" w:rsidRPr="0071288B" w14:paraId="257B0582" w14:textId="77777777" w:rsidTr="0018461E">
        <w:trPr>
          <w:trHeight w:val="360"/>
        </w:trPr>
        <w:tc>
          <w:tcPr>
            <w:tcW w:w="4287" w:type="dxa"/>
            <w:vAlign w:val="center"/>
          </w:tcPr>
          <w:p w14:paraId="6F035DEA" w14:textId="77777777" w:rsidR="00AC717C" w:rsidRPr="0071288B" w:rsidRDefault="00AC717C" w:rsidP="00AC717C">
            <w:pPr>
              <w:spacing w:after="0"/>
            </w:pPr>
            <w:r w:rsidRPr="0071288B">
              <w:t>Bookmark menu</w:t>
            </w:r>
          </w:p>
        </w:tc>
        <w:tc>
          <w:tcPr>
            <w:tcW w:w="4343" w:type="dxa"/>
            <w:vAlign w:val="center"/>
          </w:tcPr>
          <w:p w14:paraId="6F36D44A" w14:textId="77777777" w:rsidR="00AC717C" w:rsidRPr="0071288B" w:rsidRDefault="00AC717C" w:rsidP="00AC717C">
            <w:pPr>
              <w:spacing w:after="0"/>
            </w:pPr>
            <w:r w:rsidRPr="0071288B">
              <w:t>Enter + M</w:t>
            </w:r>
          </w:p>
        </w:tc>
      </w:tr>
      <w:tr w:rsidR="00AC717C" w:rsidRPr="0071288B" w14:paraId="524C22AC" w14:textId="77777777" w:rsidTr="0018461E">
        <w:trPr>
          <w:trHeight w:val="360"/>
        </w:trPr>
        <w:tc>
          <w:tcPr>
            <w:tcW w:w="4287" w:type="dxa"/>
            <w:vAlign w:val="center"/>
          </w:tcPr>
          <w:p w14:paraId="7B8F11FB" w14:textId="77777777" w:rsidR="00AC717C" w:rsidRPr="0071288B" w:rsidRDefault="00AC717C" w:rsidP="00AC717C">
            <w:pPr>
              <w:spacing w:after="0"/>
            </w:pPr>
            <w:r w:rsidRPr="0071288B">
              <w:t>Jump to bookmark</w:t>
            </w:r>
          </w:p>
        </w:tc>
        <w:tc>
          <w:tcPr>
            <w:tcW w:w="4343" w:type="dxa"/>
            <w:vAlign w:val="center"/>
          </w:tcPr>
          <w:p w14:paraId="3AB1CE82" w14:textId="77777777" w:rsidR="00AC717C" w:rsidRPr="0071288B" w:rsidRDefault="00AC717C" w:rsidP="00AC717C">
            <w:pPr>
              <w:spacing w:after="0"/>
            </w:pPr>
            <w:r w:rsidRPr="0071288B">
              <w:t>Enter + J</w:t>
            </w:r>
          </w:p>
        </w:tc>
      </w:tr>
      <w:tr w:rsidR="00AC717C" w:rsidRPr="0071288B" w14:paraId="4CEF4439" w14:textId="77777777" w:rsidTr="0018461E">
        <w:trPr>
          <w:trHeight w:val="360"/>
        </w:trPr>
        <w:tc>
          <w:tcPr>
            <w:tcW w:w="4287" w:type="dxa"/>
            <w:vAlign w:val="center"/>
          </w:tcPr>
          <w:p w14:paraId="4DDB0B55" w14:textId="77777777" w:rsidR="00AC717C" w:rsidRPr="0071288B" w:rsidRDefault="00AC717C" w:rsidP="00AC717C">
            <w:pPr>
              <w:spacing w:after="0"/>
            </w:pPr>
            <w:r w:rsidRPr="0071288B">
              <w:t>Insert Bookmark</w:t>
            </w:r>
          </w:p>
        </w:tc>
        <w:tc>
          <w:tcPr>
            <w:tcW w:w="4343" w:type="dxa"/>
            <w:vAlign w:val="center"/>
          </w:tcPr>
          <w:p w14:paraId="674E9677" w14:textId="77777777" w:rsidR="00AC717C" w:rsidRPr="0071288B" w:rsidRDefault="00AC717C" w:rsidP="00AC717C">
            <w:pPr>
              <w:spacing w:after="0"/>
            </w:pPr>
            <w:r w:rsidRPr="0071288B">
              <w:t>Enter + B</w:t>
            </w:r>
          </w:p>
        </w:tc>
      </w:tr>
    </w:tbl>
    <w:p w14:paraId="12191541" w14:textId="77777777"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Victor Reader/Reading Commands</w:t>
      </w:r>
      <w:r>
        <w:rPr>
          <w:rStyle w:val="Strong"/>
          <w:rFonts w:ascii="Verdana" w:hAnsi="Verdana"/>
          <w:i w:val="0"/>
          <w:iCs w:val="0"/>
          <w:color w:val="auto"/>
          <w:sz w:val="22"/>
          <w:szCs w:val="22"/>
        </w:rPr>
        <w:t xml:space="preserve"> for text books</w:t>
      </w:r>
    </w:p>
    <w:tbl>
      <w:tblPr>
        <w:tblStyle w:val="TableGrid"/>
        <w:tblW w:w="0" w:type="auto"/>
        <w:tblLook w:val="04A0" w:firstRow="1" w:lastRow="0" w:firstColumn="1" w:lastColumn="0" w:noHBand="0" w:noVBand="1"/>
      </w:tblPr>
      <w:tblGrid>
        <w:gridCol w:w="4292"/>
        <w:gridCol w:w="4338"/>
      </w:tblGrid>
      <w:tr w:rsidR="00177780" w:rsidRPr="00C67D18" w14:paraId="061E4D6B" w14:textId="77777777" w:rsidTr="0018461E">
        <w:trPr>
          <w:trHeight w:val="432"/>
          <w:tblHeader/>
        </w:trPr>
        <w:tc>
          <w:tcPr>
            <w:tcW w:w="4292" w:type="dxa"/>
            <w:vAlign w:val="center"/>
          </w:tcPr>
          <w:p w14:paraId="67510A38"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338" w:type="dxa"/>
            <w:vAlign w:val="center"/>
          </w:tcPr>
          <w:p w14:paraId="2B01FB9C"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7D63271E" w14:textId="77777777" w:rsidTr="0018461E">
        <w:trPr>
          <w:trHeight w:val="360"/>
        </w:trPr>
        <w:tc>
          <w:tcPr>
            <w:tcW w:w="4292" w:type="dxa"/>
            <w:vAlign w:val="center"/>
          </w:tcPr>
          <w:p w14:paraId="538CA8C2" w14:textId="77777777" w:rsidR="00177780" w:rsidRPr="00C67D18" w:rsidRDefault="00177780" w:rsidP="0018461E">
            <w:pPr>
              <w:pStyle w:val="BodyText"/>
              <w:spacing w:after="0"/>
            </w:pPr>
            <w:r w:rsidRPr="00C67D18">
              <w:t xml:space="preserve">Book list </w:t>
            </w:r>
          </w:p>
        </w:tc>
        <w:tc>
          <w:tcPr>
            <w:tcW w:w="4338" w:type="dxa"/>
            <w:vAlign w:val="center"/>
          </w:tcPr>
          <w:p w14:paraId="5632FEBB" w14:textId="77777777" w:rsidR="00177780" w:rsidRPr="00C67D18" w:rsidRDefault="00177780" w:rsidP="0018461E">
            <w:pPr>
              <w:pStyle w:val="BodyText"/>
              <w:spacing w:after="0"/>
            </w:pPr>
            <w:r w:rsidRPr="00C67D18">
              <w:t>Space + B</w:t>
            </w:r>
          </w:p>
        </w:tc>
      </w:tr>
      <w:tr w:rsidR="00177780" w:rsidRPr="00C67D18" w14:paraId="642F4C1E" w14:textId="77777777" w:rsidTr="0018461E">
        <w:trPr>
          <w:trHeight w:val="360"/>
        </w:trPr>
        <w:tc>
          <w:tcPr>
            <w:tcW w:w="4292" w:type="dxa"/>
            <w:vAlign w:val="center"/>
          </w:tcPr>
          <w:p w14:paraId="5FE0AC46" w14:textId="77777777" w:rsidR="00177780" w:rsidRPr="00C67D18" w:rsidRDefault="00177780" w:rsidP="0018461E">
            <w:pPr>
              <w:pStyle w:val="BodyText"/>
              <w:spacing w:after="0"/>
            </w:pPr>
            <w:r w:rsidRPr="00C67D18">
              <w:t>Manage books</w:t>
            </w:r>
          </w:p>
        </w:tc>
        <w:tc>
          <w:tcPr>
            <w:tcW w:w="4338" w:type="dxa"/>
            <w:vAlign w:val="center"/>
          </w:tcPr>
          <w:p w14:paraId="493DD55E" w14:textId="77777777" w:rsidR="00177780" w:rsidRPr="00C67D18" w:rsidRDefault="00177780" w:rsidP="0018461E">
            <w:pPr>
              <w:pStyle w:val="BodyText"/>
              <w:spacing w:after="0"/>
            </w:pPr>
            <w:r w:rsidRPr="00C67D18">
              <w:t>Backspace + M</w:t>
            </w:r>
          </w:p>
        </w:tc>
      </w:tr>
      <w:tr w:rsidR="00177780" w:rsidRPr="00C67D18" w14:paraId="08861B5E" w14:textId="77777777" w:rsidTr="0018461E">
        <w:trPr>
          <w:trHeight w:val="360"/>
        </w:trPr>
        <w:tc>
          <w:tcPr>
            <w:tcW w:w="4292" w:type="dxa"/>
            <w:vAlign w:val="center"/>
          </w:tcPr>
          <w:p w14:paraId="0587F3FE" w14:textId="77777777" w:rsidR="00177780" w:rsidRPr="00C67D18" w:rsidRDefault="00177780" w:rsidP="0018461E">
            <w:pPr>
              <w:pStyle w:val="BodyText"/>
              <w:spacing w:after="0"/>
            </w:pPr>
            <w:r w:rsidRPr="00C67D18">
              <w:t>Go to Option menu</w:t>
            </w:r>
          </w:p>
        </w:tc>
        <w:tc>
          <w:tcPr>
            <w:tcW w:w="4338" w:type="dxa"/>
            <w:vAlign w:val="center"/>
          </w:tcPr>
          <w:p w14:paraId="4BA809A0" w14:textId="77777777" w:rsidR="00177780" w:rsidRPr="00C67D18" w:rsidRDefault="00177780" w:rsidP="0018461E">
            <w:pPr>
              <w:pStyle w:val="BodyText"/>
              <w:spacing w:after="0"/>
            </w:pPr>
            <w:r w:rsidRPr="00C67D18">
              <w:t>Enter + G</w:t>
            </w:r>
          </w:p>
        </w:tc>
      </w:tr>
      <w:tr w:rsidR="00177780" w:rsidRPr="00C67D18" w14:paraId="556BB6E9" w14:textId="77777777" w:rsidTr="0018461E">
        <w:trPr>
          <w:trHeight w:val="360"/>
        </w:trPr>
        <w:tc>
          <w:tcPr>
            <w:tcW w:w="4292" w:type="dxa"/>
            <w:vAlign w:val="center"/>
          </w:tcPr>
          <w:p w14:paraId="1BD48944" w14:textId="77777777" w:rsidR="00177780" w:rsidRPr="00C67D18" w:rsidRDefault="00177780" w:rsidP="0018461E">
            <w:pPr>
              <w:pStyle w:val="BodyText"/>
              <w:spacing w:after="0"/>
            </w:pPr>
            <w:r w:rsidRPr="00C67D18">
              <w:t>Bookmark menu</w:t>
            </w:r>
          </w:p>
        </w:tc>
        <w:tc>
          <w:tcPr>
            <w:tcW w:w="4338" w:type="dxa"/>
            <w:vAlign w:val="center"/>
          </w:tcPr>
          <w:p w14:paraId="43A2BE4F" w14:textId="77777777" w:rsidR="00177780" w:rsidRPr="00C67D18" w:rsidRDefault="00177780" w:rsidP="0018461E">
            <w:pPr>
              <w:pStyle w:val="BodyText"/>
              <w:spacing w:after="0"/>
            </w:pPr>
            <w:r w:rsidRPr="00C67D18">
              <w:t>Enter + M</w:t>
            </w:r>
          </w:p>
        </w:tc>
      </w:tr>
      <w:tr w:rsidR="00177780" w:rsidRPr="00C67D18" w14:paraId="241F2D50" w14:textId="77777777" w:rsidTr="0018461E">
        <w:trPr>
          <w:trHeight w:val="360"/>
        </w:trPr>
        <w:tc>
          <w:tcPr>
            <w:tcW w:w="4292" w:type="dxa"/>
            <w:vAlign w:val="center"/>
          </w:tcPr>
          <w:p w14:paraId="2054FD29" w14:textId="77777777" w:rsidR="00177780" w:rsidRPr="00C67D18" w:rsidRDefault="00177780" w:rsidP="0018461E">
            <w:pPr>
              <w:pStyle w:val="BodyText"/>
              <w:spacing w:after="0"/>
            </w:pPr>
            <w:r w:rsidRPr="00C67D18">
              <w:t>Jump to bookmark</w:t>
            </w:r>
          </w:p>
        </w:tc>
        <w:tc>
          <w:tcPr>
            <w:tcW w:w="4338" w:type="dxa"/>
            <w:vAlign w:val="center"/>
          </w:tcPr>
          <w:p w14:paraId="7780D2AD" w14:textId="77777777" w:rsidR="00177780" w:rsidRPr="00C67D18" w:rsidRDefault="00177780" w:rsidP="0018461E">
            <w:pPr>
              <w:pStyle w:val="BodyText"/>
              <w:spacing w:after="0"/>
            </w:pPr>
            <w:r w:rsidRPr="00C67D18">
              <w:t>Enter + J</w:t>
            </w:r>
          </w:p>
        </w:tc>
      </w:tr>
      <w:tr w:rsidR="00177780" w:rsidRPr="00C67D18" w14:paraId="2B082663" w14:textId="77777777" w:rsidTr="0018461E">
        <w:trPr>
          <w:trHeight w:val="360"/>
        </w:trPr>
        <w:tc>
          <w:tcPr>
            <w:tcW w:w="4292" w:type="dxa"/>
            <w:vAlign w:val="center"/>
          </w:tcPr>
          <w:p w14:paraId="5B1A1048" w14:textId="77777777" w:rsidR="00177780" w:rsidRPr="00C67D18" w:rsidRDefault="00177780" w:rsidP="0018461E">
            <w:pPr>
              <w:pStyle w:val="BodyText"/>
              <w:spacing w:after="0"/>
            </w:pPr>
            <w:r w:rsidRPr="00C67D18">
              <w:t>Insert Quick Bookmark</w:t>
            </w:r>
          </w:p>
        </w:tc>
        <w:tc>
          <w:tcPr>
            <w:tcW w:w="4338" w:type="dxa"/>
            <w:vAlign w:val="center"/>
          </w:tcPr>
          <w:p w14:paraId="11EF792B" w14:textId="77777777" w:rsidR="00177780" w:rsidRPr="00C67D18" w:rsidRDefault="00177780" w:rsidP="0018461E">
            <w:pPr>
              <w:pStyle w:val="BodyText"/>
              <w:spacing w:after="0"/>
            </w:pPr>
            <w:r w:rsidRPr="00C67D18">
              <w:t>Enter + B</w:t>
            </w:r>
          </w:p>
        </w:tc>
      </w:tr>
      <w:tr w:rsidR="00177780" w:rsidRPr="00C67D18" w14:paraId="4D37A76B" w14:textId="77777777" w:rsidTr="0018461E">
        <w:trPr>
          <w:trHeight w:val="360"/>
        </w:trPr>
        <w:tc>
          <w:tcPr>
            <w:tcW w:w="4292" w:type="dxa"/>
            <w:vAlign w:val="center"/>
          </w:tcPr>
          <w:p w14:paraId="72B56D8B" w14:textId="77777777" w:rsidR="00177780" w:rsidRPr="00C67D18" w:rsidRDefault="00177780" w:rsidP="0018461E">
            <w:pPr>
              <w:pStyle w:val="BodyText"/>
              <w:spacing w:after="0"/>
            </w:pPr>
            <w:r w:rsidRPr="00C67D18">
              <w:t>Show Highlight Bookmarks</w:t>
            </w:r>
          </w:p>
        </w:tc>
        <w:tc>
          <w:tcPr>
            <w:tcW w:w="4338" w:type="dxa"/>
            <w:vAlign w:val="center"/>
          </w:tcPr>
          <w:p w14:paraId="35385593" w14:textId="77777777" w:rsidR="00177780" w:rsidRPr="00C67D18" w:rsidRDefault="00177780" w:rsidP="0018461E">
            <w:pPr>
              <w:pStyle w:val="BodyText"/>
              <w:spacing w:after="0"/>
            </w:pPr>
            <w:r w:rsidRPr="00C67D18">
              <w:t>Enter + H</w:t>
            </w:r>
          </w:p>
        </w:tc>
      </w:tr>
      <w:tr w:rsidR="00177780" w:rsidRPr="00C67D18" w14:paraId="4C664E4C" w14:textId="77777777" w:rsidTr="0018461E">
        <w:trPr>
          <w:trHeight w:val="360"/>
        </w:trPr>
        <w:tc>
          <w:tcPr>
            <w:tcW w:w="4292" w:type="dxa"/>
            <w:vAlign w:val="center"/>
          </w:tcPr>
          <w:p w14:paraId="6B1E847E" w14:textId="77777777" w:rsidR="00177780" w:rsidRPr="00C67D18" w:rsidRDefault="00177780" w:rsidP="0018461E">
            <w:pPr>
              <w:pStyle w:val="BodyText"/>
              <w:spacing w:after="0"/>
            </w:pPr>
            <w:r w:rsidRPr="00C67D18">
              <w:t>Open Navigation level</w:t>
            </w:r>
          </w:p>
        </w:tc>
        <w:tc>
          <w:tcPr>
            <w:tcW w:w="4338" w:type="dxa"/>
            <w:vAlign w:val="center"/>
          </w:tcPr>
          <w:p w14:paraId="0CCDC0B3" w14:textId="77777777" w:rsidR="00177780" w:rsidRPr="00C67D18" w:rsidRDefault="00177780" w:rsidP="0018461E">
            <w:pPr>
              <w:pStyle w:val="BodyText"/>
              <w:spacing w:after="0"/>
            </w:pPr>
            <w:r w:rsidRPr="00C67D18">
              <w:t>Space + T</w:t>
            </w:r>
          </w:p>
        </w:tc>
      </w:tr>
      <w:tr w:rsidR="00177780" w:rsidRPr="00C67D18" w14:paraId="3A94F935" w14:textId="77777777" w:rsidTr="0018461E">
        <w:trPr>
          <w:trHeight w:val="360"/>
        </w:trPr>
        <w:tc>
          <w:tcPr>
            <w:tcW w:w="4292" w:type="dxa"/>
            <w:vAlign w:val="center"/>
          </w:tcPr>
          <w:p w14:paraId="0BD68717" w14:textId="77777777" w:rsidR="00177780" w:rsidRPr="00C67D18" w:rsidRDefault="00177780" w:rsidP="0018461E">
            <w:pPr>
              <w:pStyle w:val="BodyText"/>
              <w:spacing w:after="0"/>
            </w:pPr>
            <w:r w:rsidRPr="00C67D18">
              <w:t>Previous Navigation level</w:t>
            </w:r>
          </w:p>
        </w:tc>
        <w:tc>
          <w:tcPr>
            <w:tcW w:w="4338" w:type="dxa"/>
            <w:vAlign w:val="center"/>
          </w:tcPr>
          <w:p w14:paraId="400929CA" w14:textId="77777777" w:rsidR="00177780" w:rsidRPr="00C67D18" w:rsidRDefault="00177780" w:rsidP="0018461E">
            <w:pPr>
              <w:pStyle w:val="BodyText"/>
              <w:spacing w:after="0"/>
            </w:pPr>
            <w:r w:rsidRPr="00C67D18">
              <w:t>Backspace + Dot 3</w:t>
            </w:r>
          </w:p>
        </w:tc>
      </w:tr>
      <w:tr w:rsidR="00177780" w:rsidRPr="00C67D18" w14:paraId="288BCAE9" w14:textId="77777777" w:rsidTr="0018461E">
        <w:trPr>
          <w:trHeight w:val="360"/>
        </w:trPr>
        <w:tc>
          <w:tcPr>
            <w:tcW w:w="4292" w:type="dxa"/>
            <w:vAlign w:val="center"/>
          </w:tcPr>
          <w:p w14:paraId="00294365" w14:textId="77777777" w:rsidR="00177780" w:rsidRPr="00C67D18" w:rsidRDefault="00177780" w:rsidP="0018461E">
            <w:pPr>
              <w:pStyle w:val="BodyText"/>
              <w:spacing w:after="0"/>
            </w:pPr>
            <w:r w:rsidRPr="00C67D18">
              <w:t>Next Navigation level</w:t>
            </w:r>
          </w:p>
        </w:tc>
        <w:tc>
          <w:tcPr>
            <w:tcW w:w="4338" w:type="dxa"/>
            <w:vAlign w:val="center"/>
          </w:tcPr>
          <w:p w14:paraId="4A0B24B3" w14:textId="77777777" w:rsidR="00177780" w:rsidRPr="00C67D18" w:rsidRDefault="00177780" w:rsidP="0018461E">
            <w:pPr>
              <w:pStyle w:val="BodyText"/>
              <w:spacing w:after="0"/>
            </w:pPr>
            <w:r w:rsidRPr="00C67D18">
              <w:t>Backspace + Dot 6</w:t>
            </w:r>
          </w:p>
        </w:tc>
      </w:tr>
      <w:tr w:rsidR="00177780" w:rsidRPr="00C67D18" w14:paraId="1D50D61E" w14:textId="77777777" w:rsidTr="0018461E">
        <w:trPr>
          <w:trHeight w:val="360"/>
        </w:trPr>
        <w:tc>
          <w:tcPr>
            <w:tcW w:w="4292" w:type="dxa"/>
            <w:vAlign w:val="center"/>
          </w:tcPr>
          <w:p w14:paraId="15F41361" w14:textId="77777777" w:rsidR="00177780" w:rsidRPr="00C67D18" w:rsidRDefault="00177780" w:rsidP="0018461E">
            <w:pPr>
              <w:pStyle w:val="BodyText"/>
              <w:spacing w:after="0"/>
            </w:pPr>
            <w:r w:rsidRPr="00C67D18">
              <w:t>Previous element</w:t>
            </w:r>
          </w:p>
        </w:tc>
        <w:tc>
          <w:tcPr>
            <w:tcW w:w="4338" w:type="dxa"/>
            <w:vAlign w:val="center"/>
          </w:tcPr>
          <w:p w14:paraId="4F9835B2" w14:textId="77777777" w:rsidR="00177780" w:rsidRPr="00C67D18" w:rsidRDefault="00177780" w:rsidP="0018461E">
            <w:pPr>
              <w:pStyle w:val="BodyText"/>
              <w:spacing w:after="0"/>
            </w:pPr>
            <w:r w:rsidRPr="00C67D18">
              <w:t>Previous thumb key</w:t>
            </w:r>
          </w:p>
        </w:tc>
      </w:tr>
      <w:tr w:rsidR="00177780" w:rsidRPr="00C67D18" w14:paraId="031200AA" w14:textId="77777777" w:rsidTr="0018461E">
        <w:trPr>
          <w:trHeight w:val="360"/>
        </w:trPr>
        <w:tc>
          <w:tcPr>
            <w:tcW w:w="4292" w:type="dxa"/>
            <w:vAlign w:val="center"/>
          </w:tcPr>
          <w:p w14:paraId="4132F851" w14:textId="77777777" w:rsidR="00177780" w:rsidRPr="00C67D18" w:rsidRDefault="00177780" w:rsidP="0018461E">
            <w:pPr>
              <w:pStyle w:val="BodyText"/>
              <w:spacing w:after="0"/>
            </w:pPr>
            <w:r w:rsidRPr="00C67D18">
              <w:t>Next element</w:t>
            </w:r>
          </w:p>
        </w:tc>
        <w:tc>
          <w:tcPr>
            <w:tcW w:w="4338" w:type="dxa"/>
            <w:vAlign w:val="center"/>
          </w:tcPr>
          <w:p w14:paraId="5B6D16D6" w14:textId="77777777" w:rsidR="00177780" w:rsidRPr="00C67D18" w:rsidRDefault="00177780" w:rsidP="0018461E">
            <w:pPr>
              <w:pStyle w:val="BodyText"/>
              <w:spacing w:after="0"/>
            </w:pPr>
            <w:r w:rsidRPr="00C67D18">
              <w:t>Next thumb key</w:t>
            </w:r>
          </w:p>
        </w:tc>
      </w:tr>
      <w:tr w:rsidR="00177780" w:rsidRPr="00C67D18" w14:paraId="5DA2C8F7" w14:textId="77777777" w:rsidTr="0018461E">
        <w:trPr>
          <w:trHeight w:val="360"/>
        </w:trPr>
        <w:tc>
          <w:tcPr>
            <w:tcW w:w="4292" w:type="dxa"/>
            <w:vAlign w:val="center"/>
          </w:tcPr>
          <w:p w14:paraId="64B022F7" w14:textId="77777777" w:rsidR="00177780" w:rsidRPr="00C67D18" w:rsidRDefault="00177780" w:rsidP="0018461E">
            <w:pPr>
              <w:pStyle w:val="BodyText"/>
              <w:spacing w:after="0"/>
            </w:pPr>
            <w:r w:rsidRPr="00C67D18">
              <w:t>Start Auto-scroll</w:t>
            </w:r>
          </w:p>
        </w:tc>
        <w:tc>
          <w:tcPr>
            <w:tcW w:w="4338" w:type="dxa"/>
            <w:vAlign w:val="center"/>
          </w:tcPr>
          <w:p w14:paraId="543A5A30" w14:textId="77777777" w:rsidR="00177780" w:rsidRPr="00C67D18" w:rsidRDefault="00177780" w:rsidP="0018461E">
            <w:pPr>
              <w:pStyle w:val="BodyText"/>
              <w:spacing w:after="0"/>
            </w:pPr>
            <w:r w:rsidRPr="00C67D18">
              <w:t>Enter + Dots 1-2-4-5-6 or C6</w:t>
            </w:r>
          </w:p>
        </w:tc>
      </w:tr>
      <w:tr w:rsidR="00177780" w:rsidRPr="00C67D18" w14:paraId="2640459F" w14:textId="77777777" w:rsidTr="0018461E">
        <w:trPr>
          <w:trHeight w:val="360"/>
        </w:trPr>
        <w:tc>
          <w:tcPr>
            <w:tcW w:w="4292" w:type="dxa"/>
            <w:vAlign w:val="center"/>
          </w:tcPr>
          <w:p w14:paraId="49048A4A" w14:textId="77777777" w:rsidR="00177780" w:rsidRPr="00C67D18" w:rsidRDefault="00177780" w:rsidP="0018461E">
            <w:pPr>
              <w:pStyle w:val="BodyText"/>
              <w:spacing w:after="0"/>
            </w:pPr>
            <w:r w:rsidRPr="00C67D18">
              <w:t>Increase Auto-scroll speed</w:t>
            </w:r>
          </w:p>
        </w:tc>
        <w:tc>
          <w:tcPr>
            <w:tcW w:w="4338" w:type="dxa"/>
            <w:vAlign w:val="center"/>
          </w:tcPr>
          <w:p w14:paraId="4E3A1B90" w14:textId="77777777" w:rsidR="00177780" w:rsidRPr="00C67D18" w:rsidRDefault="00177780" w:rsidP="0018461E">
            <w:pPr>
              <w:pStyle w:val="BodyText"/>
              <w:spacing w:after="0"/>
            </w:pPr>
            <w:r w:rsidRPr="00C67D18">
              <w:t>Enter + Dot 6</w:t>
            </w:r>
          </w:p>
        </w:tc>
      </w:tr>
      <w:tr w:rsidR="00177780" w:rsidRPr="00C67D18" w14:paraId="75094C46" w14:textId="77777777" w:rsidTr="0018461E">
        <w:trPr>
          <w:trHeight w:val="360"/>
        </w:trPr>
        <w:tc>
          <w:tcPr>
            <w:tcW w:w="4292" w:type="dxa"/>
            <w:vAlign w:val="center"/>
          </w:tcPr>
          <w:p w14:paraId="0ABBA43B" w14:textId="77777777" w:rsidR="00177780" w:rsidRPr="00C67D18" w:rsidRDefault="00177780" w:rsidP="0018461E">
            <w:pPr>
              <w:pStyle w:val="BodyText"/>
              <w:spacing w:after="0"/>
            </w:pPr>
            <w:r w:rsidRPr="00C67D18">
              <w:t>Decrease Auto-scroll speed</w:t>
            </w:r>
          </w:p>
        </w:tc>
        <w:tc>
          <w:tcPr>
            <w:tcW w:w="4338" w:type="dxa"/>
            <w:vAlign w:val="center"/>
          </w:tcPr>
          <w:p w14:paraId="5B981923" w14:textId="77777777" w:rsidR="00177780" w:rsidRPr="00C67D18" w:rsidRDefault="00177780" w:rsidP="0018461E">
            <w:pPr>
              <w:pStyle w:val="BodyText"/>
              <w:spacing w:after="0"/>
            </w:pPr>
            <w:r w:rsidRPr="00C67D18">
              <w:t>Enter + Dot 3</w:t>
            </w:r>
          </w:p>
        </w:tc>
      </w:tr>
      <w:tr w:rsidR="00177780" w:rsidRPr="00C67D18" w14:paraId="47348282" w14:textId="77777777" w:rsidTr="0018461E">
        <w:trPr>
          <w:trHeight w:val="360"/>
        </w:trPr>
        <w:tc>
          <w:tcPr>
            <w:tcW w:w="4292" w:type="dxa"/>
            <w:vAlign w:val="center"/>
          </w:tcPr>
          <w:p w14:paraId="00BFFD3D" w14:textId="77777777" w:rsidR="00177780" w:rsidRPr="00C67D18" w:rsidRDefault="00177780" w:rsidP="0018461E">
            <w:pPr>
              <w:pStyle w:val="BodyText"/>
              <w:spacing w:after="0"/>
            </w:pPr>
            <w:r w:rsidRPr="00DF4708">
              <w:t>Read all (text-to-speech feature)</w:t>
            </w:r>
          </w:p>
        </w:tc>
        <w:tc>
          <w:tcPr>
            <w:tcW w:w="4338" w:type="dxa"/>
            <w:vAlign w:val="center"/>
          </w:tcPr>
          <w:p w14:paraId="6062BE89" w14:textId="77777777" w:rsidR="00177780" w:rsidRPr="00C67D18" w:rsidRDefault="00177780" w:rsidP="0018461E">
            <w:pPr>
              <w:pStyle w:val="BodyText"/>
              <w:spacing w:after="0"/>
            </w:pPr>
            <w:r w:rsidRPr="00DF4708">
              <w:t>Space + G</w:t>
            </w:r>
          </w:p>
        </w:tc>
      </w:tr>
      <w:tr w:rsidR="00177780" w:rsidRPr="00C67D18" w14:paraId="68D2E3B6" w14:textId="77777777" w:rsidTr="0018461E">
        <w:trPr>
          <w:trHeight w:val="360"/>
        </w:trPr>
        <w:tc>
          <w:tcPr>
            <w:tcW w:w="4292" w:type="dxa"/>
            <w:vAlign w:val="center"/>
          </w:tcPr>
          <w:p w14:paraId="447F9A61" w14:textId="77777777" w:rsidR="00177780" w:rsidRPr="00C67D18" w:rsidRDefault="00177780" w:rsidP="0018461E">
            <w:pPr>
              <w:pStyle w:val="BodyText"/>
              <w:spacing w:after="0"/>
            </w:pPr>
            <w:r w:rsidRPr="00DF4708">
              <w:t>Stop reading (text-to-speech feature)</w:t>
            </w:r>
          </w:p>
        </w:tc>
        <w:tc>
          <w:tcPr>
            <w:tcW w:w="4338" w:type="dxa"/>
            <w:vAlign w:val="center"/>
          </w:tcPr>
          <w:p w14:paraId="6E525D51" w14:textId="77777777" w:rsidR="00177780" w:rsidRPr="00C67D18" w:rsidRDefault="00177780" w:rsidP="0018461E">
            <w:pPr>
              <w:pStyle w:val="BodyText"/>
              <w:spacing w:after="0"/>
            </w:pPr>
            <w:r w:rsidRPr="00DF4708">
              <w:t>Backspace + Enter</w:t>
            </w:r>
          </w:p>
        </w:tc>
      </w:tr>
      <w:tr w:rsidR="00177780" w:rsidRPr="00C67D18" w14:paraId="37635AC4" w14:textId="77777777" w:rsidTr="0018461E">
        <w:trPr>
          <w:trHeight w:val="360"/>
        </w:trPr>
        <w:tc>
          <w:tcPr>
            <w:tcW w:w="4292" w:type="dxa"/>
            <w:vAlign w:val="center"/>
          </w:tcPr>
          <w:p w14:paraId="7D769D8C" w14:textId="77777777" w:rsidR="00177780" w:rsidRPr="00C67D18" w:rsidRDefault="00177780" w:rsidP="0018461E">
            <w:pPr>
              <w:pStyle w:val="BodyText"/>
              <w:spacing w:after="0"/>
            </w:pPr>
            <w:r w:rsidRPr="00C67D18">
              <w:lastRenderedPageBreak/>
              <w:t>Where am I</w:t>
            </w:r>
          </w:p>
        </w:tc>
        <w:tc>
          <w:tcPr>
            <w:tcW w:w="4338" w:type="dxa"/>
            <w:vAlign w:val="center"/>
          </w:tcPr>
          <w:p w14:paraId="4A86FB4B" w14:textId="77777777" w:rsidR="00177780" w:rsidRPr="00C67D18" w:rsidRDefault="00177780" w:rsidP="0018461E">
            <w:pPr>
              <w:pStyle w:val="BodyText"/>
              <w:spacing w:after="0"/>
            </w:pPr>
            <w:r w:rsidRPr="00C67D18">
              <w:t>Space + Dots 1-5-6</w:t>
            </w:r>
          </w:p>
        </w:tc>
      </w:tr>
      <w:tr w:rsidR="00177780" w:rsidRPr="00C67D18" w14:paraId="54474211" w14:textId="77777777" w:rsidTr="0018461E">
        <w:trPr>
          <w:trHeight w:val="360"/>
        </w:trPr>
        <w:tc>
          <w:tcPr>
            <w:tcW w:w="4292" w:type="dxa"/>
            <w:vAlign w:val="center"/>
          </w:tcPr>
          <w:p w14:paraId="799DE7F8" w14:textId="77777777" w:rsidR="00177780" w:rsidRPr="00C67D18" w:rsidRDefault="00177780" w:rsidP="0018461E">
            <w:pPr>
              <w:pStyle w:val="BodyText"/>
              <w:spacing w:after="0"/>
            </w:pPr>
            <w:r w:rsidRPr="00C67D18">
              <w:t>Info</w:t>
            </w:r>
          </w:p>
        </w:tc>
        <w:tc>
          <w:tcPr>
            <w:tcW w:w="4338" w:type="dxa"/>
            <w:vAlign w:val="center"/>
          </w:tcPr>
          <w:p w14:paraId="39D8FBF9" w14:textId="77777777" w:rsidR="00177780" w:rsidRPr="00C67D18" w:rsidRDefault="00177780" w:rsidP="0018461E">
            <w:pPr>
              <w:pStyle w:val="BodyText"/>
              <w:spacing w:after="0"/>
            </w:pPr>
            <w:r w:rsidRPr="00C67D18">
              <w:t>Space + I</w:t>
            </w:r>
          </w:p>
        </w:tc>
      </w:tr>
      <w:tr w:rsidR="00177780" w:rsidRPr="00C67D18" w14:paraId="64903B3A" w14:textId="77777777" w:rsidTr="0018461E">
        <w:trPr>
          <w:trHeight w:val="360"/>
        </w:trPr>
        <w:tc>
          <w:tcPr>
            <w:tcW w:w="4292" w:type="dxa"/>
            <w:vAlign w:val="center"/>
          </w:tcPr>
          <w:p w14:paraId="4CBE725F" w14:textId="77777777" w:rsidR="00177780" w:rsidRPr="00C67D18" w:rsidRDefault="00177780" w:rsidP="0018461E">
            <w:pPr>
              <w:pStyle w:val="BodyText"/>
              <w:spacing w:after="0"/>
            </w:pPr>
            <w:r w:rsidRPr="00C67D18">
              <w:t>Go to beginning of book</w:t>
            </w:r>
          </w:p>
        </w:tc>
        <w:tc>
          <w:tcPr>
            <w:tcW w:w="4338" w:type="dxa"/>
            <w:vAlign w:val="center"/>
          </w:tcPr>
          <w:p w14:paraId="41368B71" w14:textId="77777777" w:rsidR="00177780" w:rsidRPr="00C67D18" w:rsidRDefault="00177780" w:rsidP="0018461E">
            <w:pPr>
              <w:pStyle w:val="BodyText"/>
              <w:spacing w:after="0"/>
            </w:pPr>
            <w:r w:rsidRPr="00C67D18">
              <w:t>Space + Dots 1-2-3</w:t>
            </w:r>
          </w:p>
        </w:tc>
      </w:tr>
      <w:tr w:rsidR="00177780" w:rsidRPr="00C67D18" w14:paraId="48B3D0C9" w14:textId="77777777" w:rsidTr="0018461E">
        <w:trPr>
          <w:trHeight w:val="360"/>
        </w:trPr>
        <w:tc>
          <w:tcPr>
            <w:tcW w:w="4292" w:type="dxa"/>
            <w:vAlign w:val="center"/>
          </w:tcPr>
          <w:p w14:paraId="0C3CFD5C" w14:textId="77777777" w:rsidR="00177780" w:rsidRPr="00C67D18" w:rsidRDefault="00177780" w:rsidP="0018461E">
            <w:pPr>
              <w:pStyle w:val="BodyText"/>
              <w:spacing w:after="0"/>
            </w:pPr>
            <w:r w:rsidRPr="00C67D18">
              <w:t>Go to end of book</w:t>
            </w:r>
          </w:p>
        </w:tc>
        <w:tc>
          <w:tcPr>
            <w:tcW w:w="4338" w:type="dxa"/>
            <w:vAlign w:val="center"/>
          </w:tcPr>
          <w:p w14:paraId="1AD06B5F" w14:textId="77777777" w:rsidR="00177780" w:rsidRPr="00C67D18" w:rsidRDefault="00177780" w:rsidP="0018461E">
            <w:pPr>
              <w:pStyle w:val="BodyText"/>
              <w:spacing w:after="0"/>
            </w:pPr>
            <w:r w:rsidRPr="00C67D18">
              <w:t>Space + Dots 4-5-6</w:t>
            </w:r>
          </w:p>
        </w:tc>
      </w:tr>
      <w:tr w:rsidR="00177780" w:rsidRPr="00C67D18" w14:paraId="01147369" w14:textId="77777777" w:rsidTr="0018461E">
        <w:trPr>
          <w:trHeight w:val="360"/>
        </w:trPr>
        <w:tc>
          <w:tcPr>
            <w:tcW w:w="4292" w:type="dxa"/>
            <w:vAlign w:val="center"/>
          </w:tcPr>
          <w:p w14:paraId="355D8E7B" w14:textId="77777777" w:rsidR="00177780" w:rsidRPr="00C67D18" w:rsidRDefault="00177780" w:rsidP="0018461E">
            <w:pPr>
              <w:pStyle w:val="BodyText"/>
              <w:spacing w:after="0"/>
            </w:pPr>
            <w:r w:rsidRPr="00C67D18">
              <w:t xml:space="preserve">Open recent books </w:t>
            </w:r>
          </w:p>
        </w:tc>
        <w:tc>
          <w:tcPr>
            <w:tcW w:w="4338" w:type="dxa"/>
            <w:vAlign w:val="center"/>
          </w:tcPr>
          <w:p w14:paraId="612FC7E4" w14:textId="77777777" w:rsidR="00177780" w:rsidRPr="00C67D18" w:rsidRDefault="00177780" w:rsidP="0018461E">
            <w:pPr>
              <w:pStyle w:val="BodyText"/>
              <w:spacing w:after="0"/>
            </w:pPr>
            <w:r w:rsidRPr="00C67D18">
              <w:t>Enter + R</w:t>
            </w:r>
          </w:p>
        </w:tc>
      </w:tr>
      <w:tr w:rsidR="00177780" w:rsidRPr="00C67D18" w14:paraId="0CF2DE2A" w14:textId="77777777" w:rsidTr="0018461E">
        <w:trPr>
          <w:trHeight w:val="360"/>
        </w:trPr>
        <w:tc>
          <w:tcPr>
            <w:tcW w:w="4292" w:type="dxa"/>
            <w:vAlign w:val="center"/>
          </w:tcPr>
          <w:p w14:paraId="089C471C" w14:textId="77777777" w:rsidR="00177780" w:rsidRPr="00C67D18" w:rsidRDefault="00177780" w:rsidP="0018461E">
            <w:pPr>
              <w:pStyle w:val="BodyText"/>
              <w:spacing w:after="0"/>
            </w:pPr>
            <w:r w:rsidRPr="00C67D18">
              <w:t>Search for books or text</w:t>
            </w:r>
          </w:p>
        </w:tc>
        <w:tc>
          <w:tcPr>
            <w:tcW w:w="4338" w:type="dxa"/>
            <w:vAlign w:val="center"/>
          </w:tcPr>
          <w:p w14:paraId="6E60A6FB" w14:textId="77777777" w:rsidR="00177780" w:rsidRPr="00C67D18" w:rsidRDefault="00177780" w:rsidP="0018461E">
            <w:pPr>
              <w:pStyle w:val="BodyText"/>
              <w:spacing w:after="0"/>
            </w:pPr>
            <w:r w:rsidRPr="00C67D18">
              <w:t>Space + F</w:t>
            </w:r>
          </w:p>
        </w:tc>
      </w:tr>
      <w:tr w:rsidR="00177780" w:rsidRPr="00C67D18" w14:paraId="24B67F95" w14:textId="77777777" w:rsidTr="0018461E">
        <w:trPr>
          <w:trHeight w:val="360"/>
        </w:trPr>
        <w:tc>
          <w:tcPr>
            <w:tcW w:w="4292" w:type="dxa"/>
            <w:vAlign w:val="center"/>
          </w:tcPr>
          <w:p w14:paraId="5C41AD93" w14:textId="77777777" w:rsidR="00177780" w:rsidRPr="00C67D18" w:rsidRDefault="00177780" w:rsidP="0018461E">
            <w:pPr>
              <w:pStyle w:val="BodyText"/>
              <w:spacing w:after="0"/>
            </w:pPr>
            <w:r w:rsidRPr="00C67D18">
              <w:t>Find next</w:t>
            </w:r>
          </w:p>
        </w:tc>
        <w:tc>
          <w:tcPr>
            <w:tcW w:w="4338" w:type="dxa"/>
            <w:vAlign w:val="center"/>
          </w:tcPr>
          <w:p w14:paraId="5EACC2B5" w14:textId="77777777" w:rsidR="00177780" w:rsidRPr="00C67D18" w:rsidRDefault="00177780" w:rsidP="0018461E">
            <w:pPr>
              <w:pStyle w:val="BodyText"/>
              <w:spacing w:after="0"/>
            </w:pPr>
            <w:r w:rsidRPr="00C67D18">
              <w:t>Space + N</w:t>
            </w:r>
          </w:p>
        </w:tc>
      </w:tr>
      <w:tr w:rsidR="00177780" w:rsidRPr="00C67D18" w14:paraId="0E065E04" w14:textId="77777777" w:rsidTr="0018461E">
        <w:trPr>
          <w:trHeight w:val="360"/>
        </w:trPr>
        <w:tc>
          <w:tcPr>
            <w:tcW w:w="4292" w:type="dxa"/>
            <w:vAlign w:val="center"/>
          </w:tcPr>
          <w:p w14:paraId="08494B34" w14:textId="77777777" w:rsidR="00177780" w:rsidRPr="00C67D18" w:rsidRDefault="00177780" w:rsidP="0018461E">
            <w:pPr>
              <w:pStyle w:val="BodyText"/>
              <w:spacing w:after="0"/>
            </w:pPr>
            <w:r w:rsidRPr="00C67D18">
              <w:t>Find previous</w:t>
            </w:r>
          </w:p>
        </w:tc>
        <w:tc>
          <w:tcPr>
            <w:tcW w:w="4338" w:type="dxa"/>
            <w:vAlign w:val="center"/>
          </w:tcPr>
          <w:p w14:paraId="7ED6B5B8" w14:textId="77777777" w:rsidR="00177780" w:rsidRPr="00C67D18" w:rsidRDefault="00177780" w:rsidP="0018461E">
            <w:pPr>
              <w:pStyle w:val="BodyText"/>
              <w:spacing w:after="0"/>
            </w:pPr>
            <w:r w:rsidRPr="00C67D18">
              <w:t>Space + P</w:t>
            </w:r>
          </w:p>
        </w:tc>
      </w:tr>
      <w:tr w:rsidR="00177780" w:rsidRPr="00C67D18" w14:paraId="1A7FEACE" w14:textId="77777777" w:rsidTr="0018461E">
        <w:trPr>
          <w:trHeight w:val="360"/>
        </w:trPr>
        <w:tc>
          <w:tcPr>
            <w:tcW w:w="4292" w:type="dxa"/>
            <w:vAlign w:val="center"/>
          </w:tcPr>
          <w:p w14:paraId="255170D5" w14:textId="77777777" w:rsidR="00177780" w:rsidRPr="00C67D18" w:rsidRDefault="00177780" w:rsidP="0018461E">
            <w:pPr>
              <w:pStyle w:val="BodyText"/>
              <w:spacing w:after="0"/>
            </w:pPr>
            <w:r w:rsidRPr="00C67D18">
              <w:t>Next non-blank line</w:t>
            </w:r>
          </w:p>
        </w:tc>
        <w:tc>
          <w:tcPr>
            <w:tcW w:w="4338" w:type="dxa"/>
            <w:vAlign w:val="center"/>
          </w:tcPr>
          <w:p w14:paraId="406269C1" w14:textId="77777777" w:rsidR="00177780" w:rsidRPr="00C67D18" w:rsidRDefault="00177780" w:rsidP="0018461E">
            <w:pPr>
              <w:pStyle w:val="BodyText"/>
              <w:spacing w:after="0"/>
            </w:pPr>
            <w:r w:rsidRPr="00C67D18">
              <w:t>Enter + Dot 4</w:t>
            </w:r>
          </w:p>
        </w:tc>
      </w:tr>
      <w:tr w:rsidR="00177780" w:rsidRPr="00C67D18" w14:paraId="5ABED1F5" w14:textId="77777777" w:rsidTr="0018461E">
        <w:trPr>
          <w:trHeight w:val="360"/>
        </w:trPr>
        <w:tc>
          <w:tcPr>
            <w:tcW w:w="4292" w:type="dxa"/>
            <w:vAlign w:val="center"/>
          </w:tcPr>
          <w:p w14:paraId="385FA492" w14:textId="77777777" w:rsidR="00177780" w:rsidRPr="00C67D18" w:rsidRDefault="00177780" w:rsidP="0018461E">
            <w:pPr>
              <w:pStyle w:val="BodyText"/>
              <w:spacing w:after="0"/>
            </w:pPr>
            <w:r w:rsidRPr="00C67D18">
              <w:t>Previous non-blank line</w:t>
            </w:r>
          </w:p>
        </w:tc>
        <w:tc>
          <w:tcPr>
            <w:tcW w:w="4338" w:type="dxa"/>
            <w:vAlign w:val="center"/>
          </w:tcPr>
          <w:p w14:paraId="483956AC" w14:textId="77777777" w:rsidR="00177780" w:rsidRPr="00C67D18" w:rsidRDefault="00177780" w:rsidP="0018461E">
            <w:pPr>
              <w:pStyle w:val="BodyText"/>
              <w:spacing w:after="0"/>
            </w:pPr>
            <w:r w:rsidRPr="00C67D18">
              <w:t>Enter + Dot 1</w:t>
            </w:r>
          </w:p>
        </w:tc>
      </w:tr>
      <w:tr w:rsidR="00177780" w:rsidRPr="00C67D18" w14:paraId="3BD1B9C4" w14:textId="77777777" w:rsidTr="0018461E">
        <w:trPr>
          <w:trHeight w:val="360"/>
        </w:trPr>
        <w:tc>
          <w:tcPr>
            <w:tcW w:w="4292" w:type="dxa"/>
            <w:vAlign w:val="center"/>
          </w:tcPr>
          <w:p w14:paraId="65899D29" w14:textId="77777777" w:rsidR="00177780" w:rsidRPr="00C67D18" w:rsidRDefault="00177780" w:rsidP="0018461E">
            <w:pPr>
              <w:pStyle w:val="BodyText"/>
              <w:spacing w:after="0"/>
            </w:pPr>
            <w:r w:rsidRPr="00C67D18">
              <w:t>Previous character</w:t>
            </w:r>
          </w:p>
        </w:tc>
        <w:tc>
          <w:tcPr>
            <w:tcW w:w="4338" w:type="dxa"/>
            <w:vAlign w:val="center"/>
          </w:tcPr>
          <w:p w14:paraId="6B5F2314" w14:textId="77777777" w:rsidR="00177780" w:rsidRPr="00C67D18" w:rsidRDefault="00177780" w:rsidP="0018461E">
            <w:pPr>
              <w:pStyle w:val="BodyText"/>
              <w:spacing w:after="0"/>
            </w:pPr>
            <w:r w:rsidRPr="00C67D18">
              <w:t>Space + Dot 3</w:t>
            </w:r>
          </w:p>
        </w:tc>
      </w:tr>
      <w:tr w:rsidR="00177780" w:rsidRPr="00C67D18" w14:paraId="5C1FBEE8" w14:textId="77777777" w:rsidTr="0018461E">
        <w:trPr>
          <w:trHeight w:val="360"/>
        </w:trPr>
        <w:tc>
          <w:tcPr>
            <w:tcW w:w="4292" w:type="dxa"/>
            <w:vAlign w:val="center"/>
          </w:tcPr>
          <w:p w14:paraId="77D065A6" w14:textId="77777777" w:rsidR="00177780" w:rsidRPr="00C67D18" w:rsidRDefault="00177780" w:rsidP="0018461E">
            <w:pPr>
              <w:pStyle w:val="BodyText"/>
              <w:spacing w:after="0"/>
            </w:pPr>
            <w:r w:rsidRPr="00C67D18">
              <w:t>Next character</w:t>
            </w:r>
          </w:p>
        </w:tc>
        <w:tc>
          <w:tcPr>
            <w:tcW w:w="4338" w:type="dxa"/>
            <w:vAlign w:val="center"/>
          </w:tcPr>
          <w:p w14:paraId="10D87C28" w14:textId="77777777" w:rsidR="00177780" w:rsidRPr="00C67D18" w:rsidRDefault="00177780" w:rsidP="0018461E">
            <w:pPr>
              <w:pStyle w:val="BodyText"/>
              <w:spacing w:after="0"/>
            </w:pPr>
            <w:r w:rsidRPr="00C67D18">
              <w:t xml:space="preserve">Space + Dot 6 </w:t>
            </w:r>
          </w:p>
        </w:tc>
      </w:tr>
      <w:tr w:rsidR="00177780" w:rsidRPr="00C67D18" w14:paraId="4A774412" w14:textId="77777777" w:rsidTr="0018461E">
        <w:trPr>
          <w:trHeight w:val="360"/>
        </w:trPr>
        <w:tc>
          <w:tcPr>
            <w:tcW w:w="4292" w:type="dxa"/>
            <w:vAlign w:val="center"/>
          </w:tcPr>
          <w:p w14:paraId="48EBA2D9" w14:textId="77777777" w:rsidR="00177780" w:rsidRPr="00C67D18" w:rsidRDefault="00177780" w:rsidP="0018461E">
            <w:pPr>
              <w:pStyle w:val="BodyText"/>
              <w:spacing w:after="0"/>
            </w:pPr>
            <w:r w:rsidRPr="00C67D18">
              <w:t>Previous word</w:t>
            </w:r>
          </w:p>
        </w:tc>
        <w:tc>
          <w:tcPr>
            <w:tcW w:w="4338" w:type="dxa"/>
            <w:vAlign w:val="center"/>
          </w:tcPr>
          <w:p w14:paraId="12D32D23" w14:textId="77777777" w:rsidR="00177780" w:rsidRPr="00C67D18" w:rsidRDefault="00177780" w:rsidP="0018461E">
            <w:pPr>
              <w:pStyle w:val="BodyText"/>
              <w:spacing w:after="0"/>
            </w:pPr>
            <w:r w:rsidRPr="00C67D18">
              <w:t>Space + Dot 2</w:t>
            </w:r>
          </w:p>
        </w:tc>
      </w:tr>
      <w:tr w:rsidR="00177780" w:rsidRPr="00C67D18" w14:paraId="0951384C" w14:textId="77777777" w:rsidTr="0018461E">
        <w:trPr>
          <w:trHeight w:val="360"/>
        </w:trPr>
        <w:tc>
          <w:tcPr>
            <w:tcW w:w="4292" w:type="dxa"/>
            <w:vAlign w:val="center"/>
          </w:tcPr>
          <w:p w14:paraId="5C7B54C2" w14:textId="77777777" w:rsidR="00177780" w:rsidRPr="00C67D18" w:rsidRDefault="00177780" w:rsidP="0018461E">
            <w:pPr>
              <w:pStyle w:val="BodyText"/>
              <w:spacing w:after="0"/>
            </w:pPr>
            <w:r w:rsidRPr="00C67D18">
              <w:t>Next word</w:t>
            </w:r>
          </w:p>
        </w:tc>
        <w:tc>
          <w:tcPr>
            <w:tcW w:w="4338" w:type="dxa"/>
            <w:vAlign w:val="center"/>
          </w:tcPr>
          <w:p w14:paraId="026F77BD" w14:textId="77777777" w:rsidR="00177780" w:rsidRPr="00C67D18" w:rsidRDefault="00177780" w:rsidP="0018461E">
            <w:pPr>
              <w:pStyle w:val="BodyText"/>
              <w:spacing w:after="0"/>
            </w:pPr>
            <w:r w:rsidRPr="00C67D18">
              <w:t>Space + Dot 5</w:t>
            </w:r>
          </w:p>
        </w:tc>
      </w:tr>
      <w:tr w:rsidR="00177780" w:rsidRPr="00C67D18" w14:paraId="51C4FDAB" w14:textId="77777777" w:rsidTr="0018461E">
        <w:trPr>
          <w:trHeight w:val="360"/>
        </w:trPr>
        <w:tc>
          <w:tcPr>
            <w:tcW w:w="4292" w:type="dxa"/>
            <w:vAlign w:val="center"/>
          </w:tcPr>
          <w:p w14:paraId="0BE97CA7" w14:textId="77777777" w:rsidR="00177780" w:rsidRPr="00C67D18" w:rsidRDefault="00177780" w:rsidP="0018461E">
            <w:pPr>
              <w:pStyle w:val="BodyText"/>
              <w:spacing w:after="0"/>
            </w:pPr>
            <w:r w:rsidRPr="00C67D18">
              <w:t>Previous paragraph</w:t>
            </w:r>
          </w:p>
        </w:tc>
        <w:tc>
          <w:tcPr>
            <w:tcW w:w="4338" w:type="dxa"/>
            <w:vAlign w:val="center"/>
          </w:tcPr>
          <w:p w14:paraId="175FD041" w14:textId="77777777" w:rsidR="00177780" w:rsidRPr="00C67D18" w:rsidRDefault="00177780" w:rsidP="0018461E">
            <w:pPr>
              <w:pStyle w:val="BodyText"/>
              <w:spacing w:after="0"/>
            </w:pPr>
            <w:r w:rsidRPr="00C67D18">
              <w:t>Space + Dots 2-3</w:t>
            </w:r>
          </w:p>
        </w:tc>
      </w:tr>
      <w:tr w:rsidR="00177780" w:rsidRPr="00C67D18" w14:paraId="39243B09" w14:textId="77777777" w:rsidTr="0018461E">
        <w:trPr>
          <w:trHeight w:val="360"/>
        </w:trPr>
        <w:tc>
          <w:tcPr>
            <w:tcW w:w="4292" w:type="dxa"/>
            <w:vAlign w:val="center"/>
          </w:tcPr>
          <w:p w14:paraId="0D447AF1" w14:textId="77777777" w:rsidR="00177780" w:rsidRPr="00C67D18" w:rsidRDefault="00177780" w:rsidP="0018461E">
            <w:pPr>
              <w:pStyle w:val="BodyText"/>
              <w:spacing w:after="0"/>
            </w:pPr>
            <w:r w:rsidRPr="00C67D18">
              <w:t>Next paragraph</w:t>
            </w:r>
          </w:p>
        </w:tc>
        <w:tc>
          <w:tcPr>
            <w:tcW w:w="4338" w:type="dxa"/>
            <w:vAlign w:val="center"/>
          </w:tcPr>
          <w:p w14:paraId="172D1FA8" w14:textId="77777777" w:rsidR="00177780" w:rsidRPr="00C67D18" w:rsidRDefault="00177780" w:rsidP="0018461E">
            <w:pPr>
              <w:pStyle w:val="BodyText"/>
              <w:spacing w:after="0"/>
            </w:pPr>
            <w:r w:rsidRPr="00C67D18">
              <w:t>Space + Dots 5-6</w:t>
            </w:r>
          </w:p>
        </w:tc>
      </w:tr>
      <w:tr w:rsidR="00177780" w:rsidRPr="00C67D18" w14:paraId="175FDCD0" w14:textId="77777777" w:rsidTr="0018461E">
        <w:trPr>
          <w:trHeight w:val="360"/>
        </w:trPr>
        <w:tc>
          <w:tcPr>
            <w:tcW w:w="4292" w:type="dxa"/>
            <w:vAlign w:val="center"/>
          </w:tcPr>
          <w:p w14:paraId="3DF99B4A" w14:textId="77777777" w:rsidR="00177780" w:rsidRPr="00C67D18" w:rsidRDefault="00177780" w:rsidP="0018461E">
            <w:pPr>
              <w:pStyle w:val="BodyText"/>
              <w:spacing w:after="0"/>
            </w:pPr>
            <w:r w:rsidRPr="00C67D18">
              <w:t>Start/Stop selection</w:t>
            </w:r>
          </w:p>
        </w:tc>
        <w:tc>
          <w:tcPr>
            <w:tcW w:w="4338" w:type="dxa"/>
            <w:vAlign w:val="center"/>
          </w:tcPr>
          <w:p w14:paraId="2BC7499D" w14:textId="77777777" w:rsidR="00177780" w:rsidRPr="00C67D18" w:rsidRDefault="00177780" w:rsidP="0018461E">
            <w:pPr>
              <w:pStyle w:val="BodyText"/>
              <w:spacing w:after="0"/>
            </w:pPr>
            <w:r w:rsidRPr="00C67D18">
              <w:t>Enter + S</w:t>
            </w:r>
          </w:p>
        </w:tc>
      </w:tr>
      <w:tr w:rsidR="00177780" w:rsidRPr="00C67D18" w14:paraId="1F31D071" w14:textId="77777777" w:rsidTr="0018461E">
        <w:trPr>
          <w:trHeight w:val="360"/>
        </w:trPr>
        <w:tc>
          <w:tcPr>
            <w:tcW w:w="4292" w:type="dxa"/>
            <w:vAlign w:val="center"/>
          </w:tcPr>
          <w:p w14:paraId="53A6C3B2" w14:textId="77777777" w:rsidR="00177780" w:rsidRPr="00C67D18" w:rsidRDefault="00177780" w:rsidP="0018461E">
            <w:pPr>
              <w:pStyle w:val="BodyText"/>
              <w:spacing w:after="0"/>
            </w:pPr>
            <w:r w:rsidRPr="00C67D18">
              <w:t xml:space="preserve">Select all </w:t>
            </w:r>
            <w:r>
              <w:t>(current paragraph)</w:t>
            </w:r>
          </w:p>
        </w:tc>
        <w:tc>
          <w:tcPr>
            <w:tcW w:w="4338" w:type="dxa"/>
            <w:vAlign w:val="center"/>
          </w:tcPr>
          <w:p w14:paraId="3FAE5CFB" w14:textId="77777777" w:rsidR="00177780" w:rsidRPr="00C67D18" w:rsidRDefault="00177780" w:rsidP="0018461E">
            <w:pPr>
              <w:pStyle w:val="BodyText"/>
              <w:spacing w:after="0"/>
            </w:pPr>
            <w:r w:rsidRPr="00C67D18">
              <w:t>Enter + Dots 1-2-3-4-5-6</w:t>
            </w:r>
          </w:p>
        </w:tc>
      </w:tr>
      <w:tr w:rsidR="00177780" w:rsidRPr="00C67D18" w14:paraId="1F87A86F" w14:textId="77777777" w:rsidTr="0018461E">
        <w:trPr>
          <w:trHeight w:val="360"/>
        </w:trPr>
        <w:tc>
          <w:tcPr>
            <w:tcW w:w="4292" w:type="dxa"/>
            <w:vAlign w:val="center"/>
          </w:tcPr>
          <w:p w14:paraId="55164EEC" w14:textId="77777777" w:rsidR="00177780" w:rsidRPr="00C67D18" w:rsidRDefault="00177780" w:rsidP="0018461E">
            <w:pPr>
              <w:pStyle w:val="BodyText"/>
              <w:spacing w:after="0"/>
            </w:pPr>
            <w:r w:rsidRPr="00C67D18">
              <w:t>Copy</w:t>
            </w:r>
            <w:r>
              <w:t xml:space="preserve"> (current paragraph)</w:t>
            </w:r>
          </w:p>
        </w:tc>
        <w:tc>
          <w:tcPr>
            <w:tcW w:w="4338" w:type="dxa"/>
            <w:vAlign w:val="center"/>
          </w:tcPr>
          <w:p w14:paraId="53DEA5B3" w14:textId="77777777" w:rsidR="00177780" w:rsidRPr="00C67D18" w:rsidRDefault="00177780" w:rsidP="0018461E">
            <w:pPr>
              <w:pStyle w:val="BodyText"/>
              <w:spacing w:after="0"/>
            </w:pPr>
            <w:r w:rsidRPr="00C67D18">
              <w:t>Backspace + Y</w:t>
            </w:r>
          </w:p>
        </w:tc>
      </w:tr>
      <w:tr w:rsidR="00177780" w:rsidRPr="00C67D18" w14:paraId="3E2AED87" w14:textId="77777777" w:rsidTr="0018461E">
        <w:trPr>
          <w:trHeight w:val="360"/>
        </w:trPr>
        <w:tc>
          <w:tcPr>
            <w:tcW w:w="4292" w:type="dxa"/>
            <w:vAlign w:val="center"/>
          </w:tcPr>
          <w:p w14:paraId="32556D16" w14:textId="77777777" w:rsidR="00177780" w:rsidRPr="00C67D18" w:rsidRDefault="00177780" w:rsidP="0018461E">
            <w:pPr>
              <w:pStyle w:val="BodyText"/>
              <w:spacing w:after="0"/>
            </w:pPr>
            <w:r>
              <w:t>Delete book</w:t>
            </w:r>
          </w:p>
        </w:tc>
        <w:tc>
          <w:tcPr>
            <w:tcW w:w="4338" w:type="dxa"/>
            <w:vAlign w:val="center"/>
          </w:tcPr>
          <w:p w14:paraId="1246B8C4" w14:textId="77777777" w:rsidR="00177780" w:rsidRPr="00C67D18" w:rsidRDefault="00177780" w:rsidP="0018461E">
            <w:pPr>
              <w:pStyle w:val="BodyText"/>
              <w:spacing w:after="0"/>
            </w:pPr>
            <w:r>
              <w:t>Backspace  + Dots 2-3-5-6</w:t>
            </w:r>
          </w:p>
        </w:tc>
      </w:tr>
    </w:tbl>
    <w:p w14:paraId="0FE721F9" w14:textId="77777777" w:rsidR="00177780" w:rsidRDefault="00177780" w:rsidP="00177780"/>
    <w:p w14:paraId="310EFD56" w14:textId="77777777" w:rsidR="00177780" w:rsidRPr="006048E0" w:rsidRDefault="00177780" w:rsidP="00177780">
      <w:pPr>
        <w:keepNext/>
        <w:spacing w:after="200"/>
        <w:rPr>
          <w:rFonts w:ascii="Verdana" w:hAnsi="Verdana"/>
          <w:b/>
          <w:bCs/>
          <w:sz w:val="22"/>
          <w:szCs w:val="22"/>
        </w:rPr>
      </w:pPr>
      <w:r>
        <w:rPr>
          <w:rFonts w:ascii="Verdana" w:hAnsi="Verdana"/>
          <w:b/>
          <w:bCs/>
          <w:sz w:val="22"/>
          <w:szCs w:val="22"/>
        </w:rPr>
        <w:t xml:space="preserve">Victor Reader </w:t>
      </w:r>
      <w:r w:rsidRPr="006048E0">
        <w:rPr>
          <w:rFonts w:ascii="Verdana" w:hAnsi="Verdana"/>
          <w:b/>
          <w:bCs/>
          <w:sz w:val="22"/>
          <w:szCs w:val="22"/>
        </w:rPr>
        <w:t>Commands for audiobooks</w:t>
      </w:r>
    </w:p>
    <w:tbl>
      <w:tblPr>
        <w:tblStyle w:val="TableGrid4"/>
        <w:tblW w:w="0" w:type="auto"/>
        <w:tblLook w:val="04A0" w:firstRow="1" w:lastRow="0" w:firstColumn="1" w:lastColumn="0" w:noHBand="0" w:noVBand="1"/>
      </w:tblPr>
      <w:tblGrid>
        <w:gridCol w:w="4292"/>
        <w:gridCol w:w="4338"/>
      </w:tblGrid>
      <w:tr w:rsidR="00177780" w:rsidRPr="006048E0" w14:paraId="5EE0EE89" w14:textId="77777777" w:rsidTr="0018461E">
        <w:trPr>
          <w:trHeight w:val="432"/>
          <w:tblHeader/>
        </w:trPr>
        <w:tc>
          <w:tcPr>
            <w:tcW w:w="4292" w:type="dxa"/>
            <w:vAlign w:val="center"/>
          </w:tcPr>
          <w:p w14:paraId="2719A8B5" w14:textId="77777777" w:rsidR="00177780" w:rsidRPr="006048E0" w:rsidRDefault="00177780" w:rsidP="0018461E">
            <w:pPr>
              <w:spacing w:after="0"/>
              <w:jc w:val="center"/>
              <w:rPr>
                <w:b/>
                <w:bCs/>
                <w:sz w:val="26"/>
                <w:szCs w:val="26"/>
              </w:rPr>
            </w:pPr>
            <w:r w:rsidRPr="006048E0">
              <w:rPr>
                <w:b/>
                <w:bCs/>
                <w:sz w:val="26"/>
                <w:szCs w:val="26"/>
              </w:rPr>
              <w:t>Action</w:t>
            </w:r>
          </w:p>
        </w:tc>
        <w:tc>
          <w:tcPr>
            <w:tcW w:w="4338" w:type="dxa"/>
            <w:vAlign w:val="center"/>
          </w:tcPr>
          <w:p w14:paraId="1E69E0C7" w14:textId="77777777" w:rsidR="00177780" w:rsidRPr="006048E0" w:rsidRDefault="00177780" w:rsidP="0018461E">
            <w:pPr>
              <w:spacing w:after="0"/>
              <w:jc w:val="center"/>
              <w:rPr>
                <w:b/>
                <w:bCs/>
                <w:sz w:val="26"/>
                <w:szCs w:val="26"/>
              </w:rPr>
            </w:pPr>
            <w:r w:rsidRPr="006048E0">
              <w:rPr>
                <w:b/>
                <w:bCs/>
                <w:sz w:val="26"/>
                <w:szCs w:val="26"/>
              </w:rPr>
              <w:t>Shortcut or Key Combination</w:t>
            </w:r>
          </w:p>
        </w:tc>
      </w:tr>
      <w:tr w:rsidR="00177780" w:rsidRPr="006048E0" w14:paraId="03534853" w14:textId="77777777" w:rsidTr="0018461E">
        <w:trPr>
          <w:trHeight w:val="360"/>
        </w:trPr>
        <w:tc>
          <w:tcPr>
            <w:tcW w:w="4292" w:type="dxa"/>
            <w:vAlign w:val="center"/>
          </w:tcPr>
          <w:p w14:paraId="762BD91B" w14:textId="77777777" w:rsidR="00177780" w:rsidRPr="006048E0" w:rsidRDefault="00177780" w:rsidP="0018461E">
            <w:pPr>
              <w:spacing w:after="0"/>
            </w:pPr>
            <w:r w:rsidRPr="006048E0">
              <w:t xml:space="preserve">Book list </w:t>
            </w:r>
          </w:p>
        </w:tc>
        <w:tc>
          <w:tcPr>
            <w:tcW w:w="4338" w:type="dxa"/>
            <w:vAlign w:val="center"/>
          </w:tcPr>
          <w:p w14:paraId="0B34CAC3" w14:textId="77777777" w:rsidR="00177780" w:rsidRPr="006048E0" w:rsidRDefault="00177780" w:rsidP="0018461E">
            <w:pPr>
              <w:spacing w:after="0"/>
            </w:pPr>
            <w:r w:rsidRPr="006048E0">
              <w:t>Space + B</w:t>
            </w:r>
          </w:p>
        </w:tc>
      </w:tr>
      <w:tr w:rsidR="00177780" w:rsidRPr="006048E0" w14:paraId="4CE711F7" w14:textId="77777777" w:rsidTr="0018461E">
        <w:trPr>
          <w:trHeight w:val="360"/>
        </w:trPr>
        <w:tc>
          <w:tcPr>
            <w:tcW w:w="4292" w:type="dxa"/>
            <w:vAlign w:val="center"/>
          </w:tcPr>
          <w:p w14:paraId="2D0A5572" w14:textId="77777777" w:rsidR="00177780" w:rsidRPr="006048E0" w:rsidRDefault="00177780" w:rsidP="0018461E">
            <w:pPr>
              <w:spacing w:after="0"/>
            </w:pPr>
            <w:r w:rsidRPr="006048E0">
              <w:t>Manage books</w:t>
            </w:r>
          </w:p>
        </w:tc>
        <w:tc>
          <w:tcPr>
            <w:tcW w:w="4338" w:type="dxa"/>
            <w:vAlign w:val="center"/>
          </w:tcPr>
          <w:p w14:paraId="007CC03A" w14:textId="77777777" w:rsidR="00177780" w:rsidRPr="006048E0" w:rsidRDefault="00177780" w:rsidP="0018461E">
            <w:pPr>
              <w:spacing w:after="0"/>
            </w:pPr>
            <w:r w:rsidRPr="006048E0">
              <w:t>Backspace + M</w:t>
            </w:r>
          </w:p>
        </w:tc>
      </w:tr>
      <w:tr w:rsidR="00177780" w:rsidRPr="006048E0" w14:paraId="6A6C6C42" w14:textId="77777777" w:rsidTr="0018461E">
        <w:trPr>
          <w:trHeight w:val="360"/>
        </w:trPr>
        <w:tc>
          <w:tcPr>
            <w:tcW w:w="4292" w:type="dxa"/>
            <w:vAlign w:val="center"/>
          </w:tcPr>
          <w:p w14:paraId="57A9009B" w14:textId="77777777" w:rsidR="00177780" w:rsidRPr="006048E0" w:rsidRDefault="00177780" w:rsidP="0018461E">
            <w:pPr>
              <w:spacing w:after="0"/>
            </w:pPr>
            <w:r w:rsidRPr="006048E0">
              <w:t>Go to Option menu</w:t>
            </w:r>
          </w:p>
        </w:tc>
        <w:tc>
          <w:tcPr>
            <w:tcW w:w="4338" w:type="dxa"/>
            <w:vAlign w:val="center"/>
          </w:tcPr>
          <w:p w14:paraId="09891161" w14:textId="77777777" w:rsidR="00177780" w:rsidRPr="006048E0" w:rsidRDefault="00177780" w:rsidP="0018461E">
            <w:pPr>
              <w:spacing w:after="0"/>
            </w:pPr>
            <w:r w:rsidRPr="006048E0">
              <w:t>Enter + G</w:t>
            </w:r>
          </w:p>
        </w:tc>
      </w:tr>
      <w:tr w:rsidR="00177780" w:rsidRPr="006048E0" w14:paraId="42D9EB12" w14:textId="77777777" w:rsidTr="0018461E">
        <w:trPr>
          <w:trHeight w:val="360"/>
        </w:trPr>
        <w:tc>
          <w:tcPr>
            <w:tcW w:w="4292" w:type="dxa"/>
            <w:vAlign w:val="center"/>
          </w:tcPr>
          <w:p w14:paraId="5C821EC1" w14:textId="77777777" w:rsidR="00177780" w:rsidRPr="006048E0" w:rsidRDefault="00177780" w:rsidP="0018461E">
            <w:pPr>
              <w:spacing w:after="0"/>
            </w:pPr>
            <w:r w:rsidRPr="006048E0">
              <w:t>Bookmark menu</w:t>
            </w:r>
          </w:p>
        </w:tc>
        <w:tc>
          <w:tcPr>
            <w:tcW w:w="4338" w:type="dxa"/>
            <w:vAlign w:val="center"/>
          </w:tcPr>
          <w:p w14:paraId="06E2B8D8" w14:textId="77777777" w:rsidR="00177780" w:rsidRPr="006048E0" w:rsidRDefault="00177780" w:rsidP="0018461E">
            <w:pPr>
              <w:spacing w:after="0"/>
            </w:pPr>
            <w:r w:rsidRPr="006048E0">
              <w:t>Enter + M</w:t>
            </w:r>
          </w:p>
        </w:tc>
      </w:tr>
      <w:tr w:rsidR="00177780" w:rsidRPr="006048E0" w14:paraId="3F22905E" w14:textId="77777777" w:rsidTr="0018461E">
        <w:trPr>
          <w:trHeight w:val="360"/>
        </w:trPr>
        <w:tc>
          <w:tcPr>
            <w:tcW w:w="4292" w:type="dxa"/>
            <w:vAlign w:val="center"/>
          </w:tcPr>
          <w:p w14:paraId="3D1BD8A6" w14:textId="77777777" w:rsidR="00177780" w:rsidRPr="006048E0" w:rsidRDefault="00177780" w:rsidP="0018461E">
            <w:pPr>
              <w:spacing w:after="0"/>
            </w:pPr>
            <w:r w:rsidRPr="006048E0">
              <w:t>Jump to bookmark</w:t>
            </w:r>
          </w:p>
        </w:tc>
        <w:tc>
          <w:tcPr>
            <w:tcW w:w="4338" w:type="dxa"/>
            <w:vAlign w:val="center"/>
          </w:tcPr>
          <w:p w14:paraId="70531A3D" w14:textId="77777777" w:rsidR="00177780" w:rsidRPr="006048E0" w:rsidRDefault="00177780" w:rsidP="0018461E">
            <w:pPr>
              <w:spacing w:after="0"/>
            </w:pPr>
            <w:r w:rsidRPr="006048E0">
              <w:t>Enter + J</w:t>
            </w:r>
          </w:p>
        </w:tc>
      </w:tr>
      <w:tr w:rsidR="00177780" w:rsidRPr="006048E0" w14:paraId="48672D16" w14:textId="77777777" w:rsidTr="0018461E">
        <w:trPr>
          <w:trHeight w:val="360"/>
        </w:trPr>
        <w:tc>
          <w:tcPr>
            <w:tcW w:w="4292" w:type="dxa"/>
            <w:vAlign w:val="center"/>
          </w:tcPr>
          <w:p w14:paraId="2C0949E1" w14:textId="77777777" w:rsidR="00177780" w:rsidRPr="006048E0" w:rsidRDefault="00177780" w:rsidP="0018461E">
            <w:pPr>
              <w:spacing w:after="0"/>
            </w:pPr>
            <w:r w:rsidRPr="006048E0">
              <w:t>Insert Quick Bookmark</w:t>
            </w:r>
          </w:p>
        </w:tc>
        <w:tc>
          <w:tcPr>
            <w:tcW w:w="4338" w:type="dxa"/>
            <w:vAlign w:val="center"/>
          </w:tcPr>
          <w:p w14:paraId="7B640D82" w14:textId="77777777" w:rsidR="00177780" w:rsidRPr="006048E0" w:rsidRDefault="00177780" w:rsidP="0018461E">
            <w:pPr>
              <w:spacing w:after="0"/>
            </w:pPr>
            <w:r w:rsidRPr="006048E0">
              <w:t>Enter + B</w:t>
            </w:r>
          </w:p>
        </w:tc>
      </w:tr>
      <w:tr w:rsidR="00177780" w:rsidRPr="006048E0" w14:paraId="6AE0E7C4" w14:textId="77777777" w:rsidTr="0018461E">
        <w:trPr>
          <w:trHeight w:val="360"/>
        </w:trPr>
        <w:tc>
          <w:tcPr>
            <w:tcW w:w="4292" w:type="dxa"/>
            <w:vAlign w:val="center"/>
          </w:tcPr>
          <w:p w14:paraId="39397E62" w14:textId="77777777" w:rsidR="00177780" w:rsidRPr="006048E0" w:rsidRDefault="00177780" w:rsidP="0018461E">
            <w:pPr>
              <w:spacing w:after="0"/>
            </w:pPr>
            <w:r w:rsidRPr="006048E0">
              <w:t>Show Highlight Bookmarks</w:t>
            </w:r>
          </w:p>
        </w:tc>
        <w:tc>
          <w:tcPr>
            <w:tcW w:w="4338" w:type="dxa"/>
            <w:vAlign w:val="center"/>
          </w:tcPr>
          <w:p w14:paraId="6DB243D3" w14:textId="77777777" w:rsidR="00177780" w:rsidRPr="006048E0" w:rsidRDefault="00177780" w:rsidP="0018461E">
            <w:pPr>
              <w:spacing w:after="0"/>
            </w:pPr>
            <w:r w:rsidRPr="006048E0">
              <w:t>Enter + H</w:t>
            </w:r>
          </w:p>
        </w:tc>
      </w:tr>
      <w:tr w:rsidR="00177780" w:rsidRPr="006048E0" w14:paraId="16648486" w14:textId="77777777" w:rsidTr="0018461E">
        <w:trPr>
          <w:trHeight w:val="360"/>
        </w:trPr>
        <w:tc>
          <w:tcPr>
            <w:tcW w:w="4292" w:type="dxa"/>
            <w:vAlign w:val="center"/>
          </w:tcPr>
          <w:p w14:paraId="51283C9E" w14:textId="77777777" w:rsidR="00177780" w:rsidRPr="006048E0" w:rsidRDefault="00177780" w:rsidP="0018461E">
            <w:pPr>
              <w:spacing w:after="0"/>
            </w:pPr>
            <w:r w:rsidRPr="006048E0">
              <w:t>Open Navigation Level</w:t>
            </w:r>
          </w:p>
        </w:tc>
        <w:tc>
          <w:tcPr>
            <w:tcW w:w="4338" w:type="dxa"/>
            <w:vAlign w:val="center"/>
          </w:tcPr>
          <w:p w14:paraId="0FAA6154" w14:textId="77777777" w:rsidR="00177780" w:rsidRPr="006048E0" w:rsidRDefault="00177780" w:rsidP="0018461E">
            <w:pPr>
              <w:spacing w:after="0"/>
            </w:pPr>
            <w:r w:rsidRPr="006048E0">
              <w:t>Space + T</w:t>
            </w:r>
          </w:p>
        </w:tc>
      </w:tr>
      <w:tr w:rsidR="00177780" w:rsidRPr="006048E0" w14:paraId="0E1DF7E0" w14:textId="77777777" w:rsidTr="0018461E">
        <w:trPr>
          <w:trHeight w:val="360"/>
        </w:trPr>
        <w:tc>
          <w:tcPr>
            <w:tcW w:w="4292" w:type="dxa"/>
            <w:vAlign w:val="center"/>
          </w:tcPr>
          <w:p w14:paraId="293CB437" w14:textId="77777777" w:rsidR="00177780" w:rsidRPr="006048E0" w:rsidRDefault="00177780" w:rsidP="0018461E">
            <w:pPr>
              <w:spacing w:after="0"/>
            </w:pPr>
            <w:r w:rsidRPr="006048E0">
              <w:t>Previous element</w:t>
            </w:r>
          </w:p>
        </w:tc>
        <w:tc>
          <w:tcPr>
            <w:tcW w:w="4338" w:type="dxa"/>
            <w:vAlign w:val="center"/>
          </w:tcPr>
          <w:p w14:paraId="18DA69EA" w14:textId="77777777" w:rsidR="00177780" w:rsidRPr="006048E0" w:rsidRDefault="00177780" w:rsidP="0018461E">
            <w:pPr>
              <w:spacing w:after="0"/>
            </w:pPr>
            <w:r w:rsidRPr="006048E0">
              <w:t>Previous thumb key</w:t>
            </w:r>
          </w:p>
        </w:tc>
      </w:tr>
      <w:tr w:rsidR="00177780" w:rsidRPr="006048E0" w14:paraId="359BD1F4" w14:textId="77777777" w:rsidTr="0018461E">
        <w:trPr>
          <w:trHeight w:val="360"/>
        </w:trPr>
        <w:tc>
          <w:tcPr>
            <w:tcW w:w="4292" w:type="dxa"/>
            <w:vAlign w:val="center"/>
          </w:tcPr>
          <w:p w14:paraId="2EBAF2E4" w14:textId="77777777" w:rsidR="00177780" w:rsidRPr="006048E0" w:rsidRDefault="00177780" w:rsidP="0018461E">
            <w:pPr>
              <w:spacing w:after="0"/>
            </w:pPr>
            <w:r w:rsidRPr="006048E0">
              <w:t>Next element</w:t>
            </w:r>
          </w:p>
        </w:tc>
        <w:tc>
          <w:tcPr>
            <w:tcW w:w="4338" w:type="dxa"/>
            <w:vAlign w:val="center"/>
          </w:tcPr>
          <w:p w14:paraId="5504D63D" w14:textId="77777777" w:rsidR="00177780" w:rsidRPr="006048E0" w:rsidRDefault="00177780" w:rsidP="0018461E">
            <w:pPr>
              <w:spacing w:after="0"/>
            </w:pPr>
            <w:r w:rsidRPr="006048E0">
              <w:t>Next thumb key</w:t>
            </w:r>
          </w:p>
        </w:tc>
      </w:tr>
      <w:tr w:rsidR="00177780" w:rsidRPr="006048E0" w14:paraId="476FB303" w14:textId="77777777" w:rsidTr="0018461E">
        <w:trPr>
          <w:trHeight w:val="360"/>
        </w:trPr>
        <w:tc>
          <w:tcPr>
            <w:tcW w:w="4292" w:type="dxa"/>
            <w:vAlign w:val="center"/>
          </w:tcPr>
          <w:p w14:paraId="35D257C8" w14:textId="77777777" w:rsidR="00177780" w:rsidRPr="006048E0" w:rsidRDefault="00177780" w:rsidP="0018461E">
            <w:pPr>
              <w:spacing w:after="0"/>
            </w:pPr>
            <w:r w:rsidRPr="006048E0">
              <w:lastRenderedPageBreak/>
              <w:t>Change to previous Navigation level</w:t>
            </w:r>
          </w:p>
        </w:tc>
        <w:tc>
          <w:tcPr>
            <w:tcW w:w="4338" w:type="dxa"/>
            <w:vAlign w:val="center"/>
          </w:tcPr>
          <w:p w14:paraId="617E5AD6" w14:textId="77777777" w:rsidR="00177780" w:rsidRPr="006048E0" w:rsidRDefault="00177780" w:rsidP="0018461E">
            <w:pPr>
              <w:spacing w:after="0"/>
            </w:pPr>
            <w:r w:rsidRPr="006048E0">
              <w:t>Backspace + Dot 3</w:t>
            </w:r>
          </w:p>
        </w:tc>
      </w:tr>
      <w:tr w:rsidR="00177780" w:rsidRPr="006048E0" w14:paraId="7B885180" w14:textId="77777777" w:rsidTr="0018461E">
        <w:trPr>
          <w:trHeight w:val="360"/>
        </w:trPr>
        <w:tc>
          <w:tcPr>
            <w:tcW w:w="4292" w:type="dxa"/>
            <w:vAlign w:val="center"/>
          </w:tcPr>
          <w:p w14:paraId="233349D1" w14:textId="77777777" w:rsidR="00177780" w:rsidRPr="006048E0" w:rsidRDefault="00177780" w:rsidP="0018461E">
            <w:pPr>
              <w:spacing w:after="0"/>
            </w:pPr>
            <w:r w:rsidRPr="006048E0">
              <w:t>Change to next Navigation level</w:t>
            </w:r>
          </w:p>
        </w:tc>
        <w:tc>
          <w:tcPr>
            <w:tcW w:w="4338" w:type="dxa"/>
            <w:vAlign w:val="center"/>
          </w:tcPr>
          <w:p w14:paraId="01A39499" w14:textId="77777777" w:rsidR="00177780" w:rsidRPr="006048E0" w:rsidRDefault="00177780" w:rsidP="0018461E">
            <w:pPr>
              <w:spacing w:after="0"/>
            </w:pPr>
            <w:r w:rsidRPr="006048E0">
              <w:t>Backspace + Dot 6</w:t>
            </w:r>
          </w:p>
        </w:tc>
      </w:tr>
      <w:tr w:rsidR="00177780" w:rsidRPr="006048E0" w14:paraId="7317B3EC" w14:textId="77777777" w:rsidTr="0018461E">
        <w:trPr>
          <w:trHeight w:val="360"/>
        </w:trPr>
        <w:tc>
          <w:tcPr>
            <w:tcW w:w="4292" w:type="dxa"/>
            <w:vAlign w:val="center"/>
          </w:tcPr>
          <w:p w14:paraId="37AB83E1" w14:textId="77777777" w:rsidR="00177780" w:rsidRPr="006048E0" w:rsidRDefault="00177780" w:rsidP="0018461E">
            <w:pPr>
              <w:spacing w:after="0"/>
            </w:pPr>
            <w:r w:rsidRPr="006048E0">
              <w:t>Where Am I</w:t>
            </w:r>
          </w:p>
        </w:tc>
        <w:tc>
          <w:tcPr>
            <w:tcW w:w="4338" w:type="dxa"/>
            <w:vAlign w:val="center"/>
          </w:tcPr>
          <w:p w14:paraId="49EF0ECD" w14:textId="77777777" w:rsidR="00177780" w:rsidRPr="006048E0" w:rsidRDefault="00177780" w:rsidP="0018461E">
            <w:pPr>
              <w:spacing w:after="0"/>
            </w:pPr>
            <w:r w:rsidRPr="006048E0">
              <w:t>Space + Dots 1-5-6</w:t>
            </w:r>
          </w:p>
        </w:tc>
      </w:tr>
      <w:tr w:rsidR="00177780" w:rsidRPr="006048E0" w14:paraId="0A49748A" w14:textId="77777777" w:rsidTr="0018461E">
        <w:trPr>
          <w:trHeight w:val="360"/>
        </w:trPr>
        <w:tc>
          <w:tcPr>
            <w:tcW w:w="4292" w:type="dxa"/>
            <w:vAlign w:val="center"/>
          </w:tcPr>
          <w:p w14:paraId="6F5E62B0" w14:textId="77777777" w:rsidR="00177780" w:rsidRPr="006048E0" w:rsidRDefault="00177780" w:rsidP="0018461E">
            <w:pPr>
              <w:spacing w:after="0"/>
            </w:pPr>
            <w:r w:rsidRPr="006048E0">
              <w:t>Info</w:t>
            </w:r>
          </w:p>
        </w:tc>
        <w:tc>
          <w:tcPr>
            <w:tcW w:w="4338" w:type="dxa"/>
            <w:vAlign w:val="center"/>
          </w:tcPr>
          <w:p w14:paraId="12FCE0D1" w14:textId="77777777" w:rsidR="00177780" w:rsidRPr="006048E0" w:rsidRDefault="00177780" w:rsidP="0018461E">
            <w:pPr>
              <w:spacing w:after="0"/>
            </w:pPr>
            <w:r w:rsidRPr="006048E0">
              <w:t>Space + I</w:t>
            </w:r>
          </w:p>
        </w:tc>
      </w:tr>
      <w:tr w:rsidR="00177780" w:rsidRPr="006048E0" w14:paraId="62F0F792" w14:textId="77777777" w:rsidTr="0018461E">
        <w:trPr>
          <w:trHeight w:val="360"/>
        </w:trPr>
        <w:tc>
          <w:tcPr>
            <w:tcW w:w="4292" w:type="dxa"/>
            <w:vAlign w:val="center"/>
          </w:tcPr>
          <w:p w14:paraId="3F0897F7" w14:textId="77777777" w:rsidR="00177780" w:rsidRPr="006048E0" w:rsidRDefault="00177780" w:rsidP="0018461E">
            <w:pPr>
              <w:spacing w:after="0"/>
            </w:pPr>
            <w:r w:rsidRPr="006048E0">
              <w:t>Go to beginning of book</w:t>
            </w:r>
          </w:p>
        </w:tc>
        <w:tc>
          <w:tcPr>
            <w:tcW w:w="4338" w:type="dxa"/>
            <w:vAlign w:val="center"/>
          </w:tcPr>
          <w:p w14:paraId="47BAC3A9" w14:textId="77777777" w:rsidR="00177780" w:rsidRPr="006048E0" w:rsidRDefault="00177780" w:rsidP="0018461E">
            <w:pPr>
              <w:spacing w:after="0"/>
            </w:pPr>
            <w:r w:rsidRPr="006048E0">
              <w:t>Space + Dots 1-2-3</w:t>
            </w:r>
          </w:p>
        </w:tc>
      </w:tr>
      <w:tr w:rsidR="00177780" w:rsidRPr="006048E0" w14:paraId="30443E81" w14:textId="77777777" w:rsidTr="0018461E">
        <w:trPr>
          <w:trHeight w:val="360"/>
        </w:trPr>
        <w:tc>
          <w:tcPr>
            <w:tcW w:w="4292" w:type="dxa"/>
            <w:vAlign w:val="center"/>
          </w:tcPr>
          <w:p w14:paraId="51567953" w14:textId="77777777" w:rsidR="00177780" w:rsidRPr="006048E0" w:rsidRDefault="00177780" w:rsidP="0018461E">
            <w:pPr>
              <w:spacing w:after="0"/>
            </w:pPr>
            <w:r w:rsidRPr="006048E0">
              <w:t>Go to end of book</w:t>
            </w:r>
          </w:p>
        </w:tc>
        <w:tc>
          <w:tcPr>
            <w:tcW w:w="4338" w:type="dxa"/>
            <w:vAlign w:val="center"/>
          </w:tcPr>
          <w:p w14:paraId="7D794475" w14:textId="77777777" w:rsidR="00177780" w:rsidRPr="006048E0" w:rsidRDefault="00177780" w:rsidP="0018461E">
            <w:pPr>
              <w:spacing w:after="0"/>
            </w:pPr>
            <w:r w:rsidRPr="006048E0">
              <w:t>Space + Dots 4-5-6</w:t>
            </w:r>
          </w:p>
        </w:tc>
      </w:tr>
      <w:tr w:rsidR="00177780" w:rsidRPr="006048E0" w14:paraId="598CC1E4" w14:textId="77777777" w:rsidTr="0018461E">
        <w:trPr>
          <w:trHeight w:val="360"/>
        </w:trPr>
        <w:tc>
          <w:tcPr>
            <w:tcW w:w="4292" w:type="dxa"/>
            <w:vAlign w:val="center"/>
          </w:tcPr>
          <w:p w14:paraId="451EBA66" w14:textId="77777777" w:rsidR="00177780" w:rsidRPr="006048E0" w:rsidRDefault="00177780" w:rsidP="0018461E">
            <w:pPr>
              <w:spacing w:after="0"/>
            </w:pPr>
            <w:r w:rsidRPr="006048E0">
              <w:t xml:space="preserve">Open recent books </w:t>
            </w:r>
          </w:p>
        </w:tc>
        <w:tc>
          <w:tcPr>
            <w:tcW w:w="4338" w:type="dxa"/>
            <w:vAlign w:val="center"/>
          </w:tcPr>
          <w:p w14:paraId="46E1A53C" w14:textId="77777777" w:rsidR="00177780" w:rsidRPr="006048E0" w:rsidRDefault="00177780" w:rsidP="0018461E">
            <w:pPr>
              <w:spacing w:after="0"/>
            </w:pPr>
            <w:r w:rsidRPr="006048E0">
              <w:t>Enter + R</w:t>
            </w:r>
          </w:p>
        </w:tc>
      </w:tr>
      <w:tr w:rsidR="00177780" w:rsidRPr="006048E0" w14:paraId="6C314C88" w14:textId="77777777" w:rsidTr="0018461E">
        <w:trPr>
          <w:trHeight w:val="360"/>
        </w:trPr>
        <w:tc>
          <w:tcPr>
            <w:tcW w:w="4292" w:type="dxa"/>
            <w:vAlign w:val="center"/>
          </w:tcPr>
          <w:p w14:paraId="07F73288" w14:textId="77777777" w:rsidR="00177780" w:rsidRPr="006048E0" w:rsidRDefault="00177780" w:rsidP="0018461E">
            <w:pPr>
              <w:spacing w:after="0"/>
            </w:pPr>
            <w:r w:rsidRPr="006048E0">
              <w:t>Delete book</w:t>
            </w:r>
          </w:p>
        </w:tc>
        <w:tc>
          <w:tcPr>
            <w:tcW w:w="4338" w:type="dxa"/>
            <w:vAlign w:val="center"/>
          </w:tcPr>
          <w:p w14:paraId="315A31B2" w14:textId="77777777" w:rsidR="00177780" w:rsidRPr="006048E0" w:rsidRDefault="00177780" w:rsidP="0018461E">
            <w:pPr>
              <w:spacing w:after="0"/>
            </w:pPr>
            <w:r w:rsidRPr="006048E0">
              <w:t>Backspace + Dots 2-3-5-6</w:t>
            </w:r>
          </w:p>
        </w:tc>
      </w:tr>
      <w:tr w:rsidR="00177780" w:rsidRPr="006048E0" w14:paraId="28FD6223" w14:textId="77777777" w:rsidTr="0018461E">
        <w:trPr>
          <w:trHeight w:val="360"/>
        </w:trPr>
        <w:tc>
          <w:tcPr>
            <w:tcW w:w="4292" w:type="dxa"/>
            <w:vAlign w:val="center"/>
          </w:tcPr>
          <w:p w14:paraId="3A51F990" w14:textId="77777777" w:rsidR="00177780" w:rsidRPr="006048E0" w:rsidRDefault="00177780" w:rsidP="0018461E">
            <w:pPr>
              <w:spacing w:after="0"/>
            </w:pPr>
            <w:r w:rsidRPr="006048E0">
              <w:t>Play audiobook</w:t>
            </w:r>
          </w:p>
        </w:tc>
        <w:tc>
          <w:tcPr>
            <w:tcW w:w="4338" w:type="dxa"/>
            <w:vAlign w:val="center"/>
          </w:tcPr>
          <w:p w14:paraId="75DFE266" w14:textId="77777777" w:rsidR="00177780" w:rsidRPr="006048E0" w:rsidRDefault="00177780" w:rsidP="0018461E">
            <w:pPr>
              <w:spacing w:after="0"/>
            </w:pPr>
            <w:r w:rsidRPr="006048E0">
              <w:t>Space + G</w:t>
            </w:r>
          </w:p>
        </w:tc>
      </w:tr>
      <w:tr w:rsidR="00177780" w:rsidRPr="006048E0" w14:paraId="4E9908D9" w14:textId="77777777" w:rsidTr="0018461E">
        <w:trPr>
          <w:trHeight w:val="360"/>
        </w:trPr>
        <w:tc>
          <w:tcPr>
            <w:tcW w:w="4292" w:type="dxa"/>
            <w:vAlign w:val="center"/>
          </w:tcPr>
          <w:p w14:paraId="1BAA8E97" w14:textId="77777777" w:rsidR="00177780" w:rsidRPr="006048E0" w:rsidRDefault="00177780" w:rsidP="0018461E">
            <w:pPr>
              <w:spacing w:after="0"/>
            </w:pPr>
            <w:r w:rsidRPr="006048E0">
              <w:t>Stop the reading</w:t>
            </w:r>
          </w:p>
        </w:tc>
        <w:tc>
          <w:tcPr>
            <w:tcW w:w="4338" w:type="dxa"/>
            <w:vAlign w:val="center"/>
          </w:tcPr>
          <w:p w14:paraId="792D0155" w14:textId="77777777" w:rsidR="00177780" w:rsidRPr="006048E0" w:rsidRDefault="00177780" w:rsidP="0018461E">
            <w:pPr>
              <w:spacing w:after="0"/>
            </w:pPr>
            <w:r w:rsidRPr="006048E0">
              <w:t>Backspace + Enter</w:t>
            </w:r>
          </w:p>
        </w:tc>
      </w:tr>
      <w:tr w:rsidR="00177780" w:rsidRPr="006048E0" w14:paraId="6E908143" w14:textId="77777777" w:rsidTr="0018461E">
        <w:trPr>
          <w:trHeight w:val="360"/>
        </w:trPr>
        <w:tc>
          <w:tcPr>
            <w:tcW w:w="4292" w:type="dxa"/>
            <w:vAlign w:val="center"/>
          </w:tcPr>
          <w:p w14:paraId="5FF5471E" w14:textId="77777777" w:rsidR="00177780" w:rsidRPr="006048E0" w:rsidRDefault="00177780" w:rsidP="0018461E">
            <w:pPr>
              <w:spacing w:after="0"/>
            </w:pPr>
            <w:r w:rsidRPr="006048E0">
              <w:t>Fast forward 5 seconds</w:t>
            </w:r>
          </w:p>
        </w:tc>
        <w:tc>
          <w:tcPr>
            <w:tcW w:w="4338" w:type="dxa"/>
            <w:vAlign w:val="center"/>
          </w:tcPr>
          <w:p w14:paraId="5FB64561" w14:textId="77777777" w:rsidR="00177780" w:rsidRPr="006048E0" w:rsidRDefault="00177780" w:rsidP="0018461E">
            <w:pPr>
              <w:spacing w:after="0"/>
            </w:pPr>
            <w:r w:rsidRPr="006048E0">
              <w:t>Right thumb key (single press)</w:t>
            </w:r>
          </w:p>
        </w:tc>
      </w:tr>
      <w:tr w:rsidR="00177780" w:rsidRPr="006048E0" w14:paraId="3AA8036B" w14:textId="77777777" w:rsidTr="0018461E">
        <w:trPr>
          <w:trHeight w:val="360"/>
        </w:trPr>
        <w:tc>
          <w:tcPr>
            <w:tcW w:w="4292" w:type="dxa"/>
            <w:vAlign w:val="center"/>
          </w:tcPr>
          <w:p w14:paraId="38BBDE2D" w14:textId="77777777" w:rsidR="00177780" w:rsidRPr="006048E0" w:rsidRDefault="00177780" w:rsidP="0018461E">
            <w:pPr>
              <w:spacing w:after="0"/>
            </w:pPr>
            <w:r w:rsidRPr="006048E0">
              <w:t xml:space="preserve">Rewind 5 seconds </w:t>
            </w:r>
          </w:p>
        </w:tc>
        <w:tc>
          <w:tcPr>
            <w:tcW w:w="4338" w:type="dxa"/>
            <w:vAlign w:val="center"/>
          </w:tcPr>
          <w:p w14:paraId="1A47417C" w14:textId="77777777" w:rsidR="00177780" w:rsidRPr="006048E0" w:rsidRDefault="00177780" w:rsidP="0018461E">
            <w:pPr>
              <w:spacing w:after="0"/>
            </w:pPr>
            <w:r w:rsidRPr="006048E0">
              <w:t>Left thumb Key (single press)</w:t>
            </w:r>
          </w:p>
        </w:tc>
      </w:tr>
      <w:tr w:rsidR="00177780" w:rsidRPr="006048E0" w14:paraId="4028681F" w14:textId="77777777" w:rsidTr="0018461E">
        <w:trPr>
          <w:trHeight w:val="360"/>
        </w:trPr>
        <w:tc>
          <w:tcPr>
            <w:tcW w:w="4292" w:type="dxa"/>
            <w:vAlign w:val="center"/>
          </w:tcPr>
          <w:p w14:paraId="5A9803C0" w14:textId="77777777" w:rsidR="00177780" w:rsidRPr="006048E0" w:rsidRDefault="00177780" w:rsidP="0018461E">
            <w:pPr>
              <w:spacing w:after="0"/>
            </w:pPr>
            <w:r w:rsidRPr="006048E0">
              <w:t>Fast forward (Longer time jumps)</w:t>
            </w:r>
          </w:p>
        </w:tc>
        <w:tc>
          <w:tcPr>
            <w:tcW w:w="4338" w:type="dxa"/>
            <w:vAlign w:val="center"/>
          </w:tcPr>
          <w:p w14:paraId="14D4BB76" w14:textId="77777777" w:rsidR="00177780" w:rsidRPr="006048E0" w:rsidRDefault="00177780" w:rsidP="0018461E">
            <w:pPr>
              <w:spacing w:after="0"/>
            </w:pPr>
            <w:r w:rsidRPr="006048E0">
              <w:t>Right thumb key (press and hold)</w:t>
            </w:r>
          </w:p>
        </w:tc>
      </w:tr>
      <w:tr w:rsidR="00177780" w:rsidRPr="006048E0" w14:paraId="2CAACFF6" w14:textId="77777777" w:rsidTr="0018461E">
        <w:trPr>
          <w:trHeight w:val="360"/>
        </w:trPr>
        <w:tc>
          <w:tcPr>
            <w:tcW w:w="4292" w:type="dxa"/>
            <w:vAlign w:val="center"/>
          </w:tcPr>
          <w:p w14:paraId="692F4753" w14:textId="77777777" w:rsidR="00177780" w:rsidRPr="006048E0" w:rsidRDefault="00177780" w:rsidP="0018461E">
            <w:pPr>
              <w:spacing w:after="0"/>
            </w:pPr>
            <w:r w:rsidRPr="006048E0">
              <w:t>Rewind (Longer time jumps)</w:t>
            </w:r>
          </w:p>
        </w:tc>
        <w:tc>
          <w:tcPr>
            <w:tcW w:w="4338" w:type="dxa"/>
            <w:vAlign w:val="center"/>
          </w:tcPr>
          <w:p w14:paraId="55D021BA" w14:textId="77777777" w:rsidR="00177780" w:rsidRPr="006048E0" w:rsidRDefault="00177780" w:rsidP="0018461E">
            <w:pPr>
              <w:spacing w:after="0"/>
            </w:pPr>
            <w:r w:rsidRPr="006048E0">
              <w:t>Left thumb key (press and hold)</w:t>
            </w:r>
          </w:p>
        </w:tc>
      </w:tr>
      <w:tr w:rsidR="00177780" w:rsidRPr="006048E0" w14:paraId="3D36A8CB" w14:textId="77777777" w:rsidTr="0018461E">
        <w:trPr>
          <w:trHeight w:val="360"/>
        </w:trPr>
        <w:tc>
          <w:tcPr>
            <w:tcW w:w="4292" w:type="dxa"/>
            <w:vAlign w:val="center"/>
          </w:tcPr>
          <w:p w14:paraId="2FF8DFB8" w14:textId="77777777" w:rsidR="00177780" w:rsidRPr="006048E0" w:rsidRDefault="00177780" w:rsidP="0018461E">
            <w:pPr>
              <w:spacing w:after="0"/>
            </w:pPr>
            <w:r w:rsidRPr="006048E0">
              <w:t>Increase reading speed</w:t>
            </w:r>
          </w:p>
        </w:tc>
        <w:tc>
          <w:tcPr>
            <w:tcW w:w="4338" w:type="dxa"/>
            <w:vAlign w:val="center"/>
          </w:tcPr>
          <w:p w14:paraId="79AB5707" w14:textId="77777777" w:rsidR="00177780" w:rsidRPr="006048E0" w:rsidRDefault="00177780" w:rsidP="0018461E">
            <w:pPr>
              <w:spacing w:after="0"/>
            </w:pPr>
            <w:r w:rsidRPr="006048E0">
              <w:t>Enter + Dot 5</w:t>
            </w:r>
          </w:p>
        </w:tc>
      </w:tr>
      <w:tr w:rsidR="00177780" w:rsidRPr="006048E0" w14:paraId="0E2B8710" w14:textId="77777777" w:rsidTr="0018461E">
        <w:trPr>
          <w:trHeight w:val="360"/>
        </w:trPr>
        <w:tc>
          <w:tcPr>
            <w:tcW w:w="4292" w:type="dxa"/>
            <w:vAlign w:val="center"/>
          </w:tcPr>
          <w:p w14:paraId="74F65A52" w14:textId="77777777" w:rsidR="00177780" w:rsidRPr="006048E0" w:rsidRDefault="00177780" w:rsidP="0018461E">
            <w:pPr>
              <w:spacing w:after="0"/>
            </w:pPr>
            <w:r w:rsidRPr="006048E0">
              <w:t>Decrease reading speed</w:t>
            </w:r>
          </w:p>
        </w:tc>
        <w:tc>
          <w:tcPr>
            <w:tcW w:w="4338" w:type="dxa"/>
            <w:vAlign w:val="center"/>
          </w:tcPr>
          <w:p w14:paraId="29F3EF2E" w14:textId="77777777" w:rsidR="00177780" w:rsidRPr="006048E0" w:rsidRDefault="00177780" w:rsidP="0018461E">
            <w:pPr>
              <w:spacing w:after="0"/>
            </w:pPr>
            <w:r w:rsidRPr="006048E0">
              <w:t>Enter + Dot 2</w:t>
            </w:r>
          </w:p>
        </w:tc>
      </w:tr>
    </w:tbl>
    <w:p w14:paraId="36E93200" w14:textId="77777777" w:rsidR="00177780" w:rsidRPr="00C67D18" w:rsidRDefault="00177780" w:rsidP="00177780"/>
    <w:p w14:paraId="2B3004E4" w14:textId="77777777" w:rsidR="00177780" w:rsidRPr="00C67D18" w:rsidRDefault="00177780" w:rsidP="00177780">
      <w:pPr>
        <w:pStyle w:val="Caption"/>
        <w:keepNext/>
        <w:spacing w:after="120"/>
        <w:rPr>
          <w:rFonts w:ascii="Verdana" w:hAnsi="Verdana"/>
          <w:b/>
          <w:bCs/>
          <w:i w:val="0"/>
          <w:iCs w:val="0"/>
          <w:color w:val="auto"/>
          <w:sz w:val="22"/>
          <w:szCs w:val="22"/>
        </w:rPr>
      </w:pPr>
      <w:r w:rsidRPr="00C67D18">
        <w:rPr>
          <w:rStyle w:val="Strong"/>
          <w:rFonts w:ascii="Verdana" w:hAnsi="Verdana"/>
          <w:i w:val="0"/>
          <w:iCs w:val="0"/>
          <w:color w:val="auto"/>
          <w:sz w:val="22"/>
          <w:szCs w:val="22"/>
        </w:rPr>
        <w:t>KeyFiles Commands</w:t>
      </w:r>
    </w:p>
    <w:tbl>
      <w:tblPr>
        <w:tblStyle w:val="TableGrid"/>
        <w:tblW w:w="0" w:type="auto"/>
        <w:tblLook w:val="04A0" w:firstRow="1" w:lastRow="0" w:firstColumn="1" w:lastColumn="0" w:noHBand="0" w:noVBand="1"/>
      </w:tblPr>
      <w:tblGrid>
        <w:gridCol w:w="4248"/>
        <w:gridCol w:w="4394"/>
      </w:tblGrid>
      <w:tr w:rsidR="00177780" w:rsidRPr="00C67D18" w14:paraId="1D7EA9B7" w14:textId="77777777" w:rsidTr="0018461E">
        <w:trPr>
          <w:trHeight w:val="432"/>
          <w:tblHeader/>
        </w:trPr>
        <w:tc>
          <w:tcPr>
            <w:tcW w:w="4248" w:type="dxa"/>
            <w:vAlign w:val="center"/>
          </w:tcPr>
          <w:p w14:paraId="6C385EF7" w14:textId="77777777" w:rsidR="00177780" w:rsidRPr="00C67D18" w:rsidRDefault="00177780" w:rsidP="0018461E">
            <w:pPr>
              <w:pStyle w:val="BodyText"/>
              <w:spacing w:after="0"/>
              <w:jc w:val="center"/>
              <w:rPr>
                <w:rStyle w:val="Strong"/>
              </w:rPr>
            </w:pPr>
            <w:r w:rsidRPr="00C67D18">
              <w:rPr>
                <w:rStyle w:val="Strong"/>
              </w:rPr>
              <w:t>Action</w:t>
            </w:r>
          </w:p>
        </w:tc>
        <w:tc>
          <w:tcPr>
            <w:tcW w:w="4394" w:type="dxa"/>
            <w:vAlign w:val="center"/>
          </w:tcPr>
          <w:p w14:paraId="49A01627" w14:textId="77777777" w:rsidR="00177780" w:rsidRPr="00C67D18" w:rsidRDefault="00177780" w:rsidP="0018461E">
            <w:pPr>
              <w:pStyle w:val="BodyText"/>
              <w:spacing w:after="0"/>
              <w:jc w:val="center"/>
              <w:rPr>
                <w:rStyle w:val="Strong"/>
              </w:rPr>
            </w:pPr>
            <w:r w:rsidRPr="00C67D18">
              <w:rPr>
                <w:rStyle w:val="Strong"/>
              </w:rPr>
              <w:t>Shortcut or Key Combination</w:t>
            </w:r>
          </w:p>
        </w:tc>
      </w:tr>
      <w:tr w:rsidR="00177780" w:rsidRPr="00C67D18" w14:paraId="77C3EA9B" w14:textId="77777777" w:rsidTr="0018461E">
        <w:trPr>
          <w:trHeight w:val="360"/>
        </w:trPr>
        <w:tc>
          <w:tcPr>
            <w:tcW w:w="4248" w:type="dxa"/>
            <w:vAlign w:val="center"/>
          </w:tcPr>
          <w:p w14:paraId="1F419944" w14:textId="77777777" w:rsidR="00177780" w:rsidRPr="00C67D18" w:rsidRDefault="00177780" w:rsidP="0018461E">
            <w:pPr>
              <w:pStyle w:val="BodyText"/>
              <w:spacing w:after="0"/>
            </w:pPr>
            <w:r w:rsidRPr="00C67D18">
              <w:t xml:space="preserve">Create new folder </w:t>
            </w:r>
          </w:p>
        </w:tc>
        <w:tc>
          <w:tcPr>
            <w:tcW w:w="4394" w:type="dxa"/>
            <w:vAlign w:val="center"/>
          </w:tcPr>
          <w:p w14:paraId="32A179A1" w14:textId="77777777" w:rsidR="00177780" w:rsidRPr="00C67D18" w:rsidRDefault="00177780" w:rsidP="0018461E">
            <w:pPr>
              <w:pStyle w:val="BodyText"/>
              <w:spacing w:after="0"/>
            </w:pPr>
            <w:r w:rsidRPr="00C67D18">
              <w:t>Space + N</w:t>
            </w:r>
          </w:p>
        </w:tc>
      </w:tr>
      <w:tr w:rsidR="00177780" w:rsidRPr="00C67D18" w14:paraId="2271AB57" w14:textId="77777777" w:rsidTr="0018461E">
        <w:trPr>
          <w:trHeight w:val="360"/>
        </w:trPr>
        <w:tc>
          <w:tcPr>
            <w:tcW w:w="4248" w:type="dxa"/>
            <w:vAlign w:val="center"/>
          </w:tcPr>
          <w:p w14:paraId="320C2356" w14:textId="77777777" w:rsidR="00177780" w:rsidRPr="00C67D18" w:rsidRDefault="00177780" w:rsidP="0018461E">
            <w:pPr>
              <w:pStyle w:val="BodyText"/>
              <w:spacing w:after="0"/>
            </w:pPr>
            <w:r w:rsidRPr="00C67D18">
              <w:t xml:space="preserve">File/drive info </w:t>
            </w:r>
          </w:p>
        </w:tc>
        <w:tc>
          <w:tcPr>
            <w:tcW w:w="4394" w:type="dxa"/>
            <w:vAlign w:val="center"/>
          </w:tcPr>
          <w:p w14:paraId="16B46ACB" w14:textId="77777777" w:rsidR="00177780" w:rsidRPr="00C67D18" w:rsidRDefault="00177780" w:rsidP="0018461E">
            <w:pPr>
              <w:pStyle w:val="BodyText"/>
              <w:spacing w:after="0"/>
            </w:pPr>
            <w:r w:rsidRPr="00C67D18">
              <w:t>Space + I</w:t>
            </w:r>
          </w:p>
        </w:tc>
      </w:tr>
      <w:tr w:rsidR="00177780" w:rsidRPr="00C67D18" w14:paraId="13933517" w14:textId="77777777" w:rsidTr="0018461E">
        <w:trPr>
          <w:trHeight w:val="360"/>
        </w:trPr>
        <w:tc>
          <w:tcPr>
            <w:tcW w:w="4248" w:type="dxa"/>
            <w:vAlign w:val="center"/>
          </w:tcPr>
          <w:p w14:paraId="7DC6E7EB" w14:textId="77777777" w:rsidR="00177780" w:rsidRPr="00C67D18" w:rsidRDefault="00177780" w:rsidP="0018461E">
            <w:pPr>
              <w:pStyle w:val="BodyText"/>
              <w:spacing w:after="0"/>
            </w:pPr>
            <w:r w:rsidRPr="00C67D18">
              <w:t>Mark/Unmark</w:t>
            </w:r>
          </w:p>
        </w:tc>
        <w:tc>
          <w:tcPr>
            <w:tcW w:w="4394" w:type="dxa"/>
            <w:vAlign w:val="center"/>
          </w:tcPr>
          <w:p w14:paraId="52BC0EDE" w14:textId="77777777" w:rsidR="00177780" w:rsidRPr="00C67D18" w:rsidRDefault="00177780" w:rsidP="0018461E">
            <w:pPr>
              <w:pStyle w:val="BodyText"/>
              <w:spacing w:after="0"/>
            </w:pPr>
            <w:r w:rsidRPr="00C67D18">
              <w:t>Backspace + L</w:t>
            </w:r>
          </w:p>
        </w:tc>
      </w:tr>
      <w:tr w:rsidR="00177780" w:rsidRPr="00C67D18" w14:paraId="72786BA9" w14:textId="77777777" w:rsidTr="0018461E">
        <w:trPr>
          <w:trHeight w:val="360"/>
        </w:trPr>
        <w:tc>
          <w:tcPr>
            <w:tcW w:w="4248" w:type="dxa"/>
            <w:vAlign w:val="center"/>
          </w:tcPr>
          <w:p w14:paraId="1168700D" w14:textId="77777777" w:rsidR="00177780" w:rsidRPr="00C67D18" w:rsidRDefault="00177780" w:rsidP="0018461E">
            <w:pPr>
              <w:pStyle w:val="BodyText"/>
              <w:spacing w:after="0"/>
            </w:pPr>
            <w:r w:rsidRPr="00C67D18">
              <w:t xml:space="preserve">Mark all/Unmark all </w:t>
            </w:r>
          </w:p>
        </w:tc>
        <w:tc>
          <w:tcPr>
            <w:tcW w:w="4394" w:type="dxa"/>
            <w:vAlign w:val="center"/>
          </w:tcPr>
          <w:p w14:paraId="6E9F5B24" w14:textId="77777777" w:rsidR="00177780" w:rsidRPr="00C67D18" w:rsidRDefault="00177780" w:rsidP="0018461E">
            <w:pPr>
              <w:pStyle w:val="BodyText"/>
              <w:spacing w:after="0"/>
            </w:pPr>
            <w:r w:rsidRPr="00C67D18">
              <w:t>Enter + Dots 1-2-3-4-5-6</w:t>
            </w:r>
          </w:p>
        </w:tc>
      </w:tr>
      <w:tr w:rsidR="00177780" w:rsidRPr="00C67D18" w14:paraId="6972998F" w14:textId="77777777" w:rsidTr="0018461E">
        <w:trPr>
          <w:trHeight w:val="360"/>
        </w:trPr>
        <w:tc>
          <w:tcPr>
            <w:tcW w:w="4248" w:type="dxa"/>
            <w:vAlign w:val="center"/>
          </w:tcPr>
          <w:p w14:paraId="10C72EB4" w14:textId="77777777" w:rsidR="00177780" w:rsidRPr="00C67D18" w:rsidRDefault="00177780" w:rsidP="0018461E">
            <w:pPr>
              <w:pStyle w:val="BodyText"/>
              <w:spacing w:after="0"/>
            </w:pPr>
            <w:r w:rsidRPr="00C67D18">
              <w:t>Rename file</w:t>
            </w:r>
          </w:p>
        </w:tc>
        <w:tc>
          <w:tcPr>
            <w:tcW w:w="4394" w:type="dxa"/>
            <w:vAlign w:val="center"/>
          </w:tcPr>
          <w:p w14:paraId="4457700E" w14:textId="77777777" w:rsidR="00177780" w:rsidRPr="00C67D18" w:rsidRDefault="00177780" w:rsidP="0018461E">
            <w:pPr>
              <w:pStyle w:val="BodyText"/>
              <w:spacing w:after="0"/>
            </w:pPr>
            <w:r w:rsidRPr="00C67D18">
              <w:t>Backspace + R</w:t>
            </w:r>
          </w:p>
        </w:tc>
      </w:tr>
      <w:tr w:rsidR="00177780" w:rsidRPr="00C67D18" w14:paraId="3DC768E2" w14:textId="77777777" w:rsidTr="0018461E">
        <w:trPr>
          <w:trHeight w:val="360"/>
        </w:trPr>
        <w:tc>
          <w:tcPr>
            <w:tcW w:w="4248" w:type="dxa"/>
            <w:vAlign w:val="center"/>
          </w:tcPr>
          <w:p w14:paraId="6C79DFEF" w14:textId="77777777" w:rsidR="00177780" w:rsidRPr="00C67D18" w:rsidRDefault="00177780" w:rsidP="0018461E">
            <w:pPr>
              <w:pStyle w:val="BodyText"/>
              <w:spacing w:after="0"/>
            </w:pPr>
            <w:r w:rsidRPr="00C67D18">
              <w:t>Delete file</w:t>
            </w:r>
          </w:p>
        </w:tc>
        <w:tc>
          <w:tcPr>
            <w:tcW w:w="4394" w:type="dxa"/>
            <w:vAlign w:val="center"/>
          </w:tcPr>
          <w:p w14:paraId="1A90BDA0" w14:textId="77777777" w:rsidR="00177780" w:rsidRPr="00C67D18" w:rsidRDefault="00177780" w:rsidP="0018461E">
            <w:pPr>
              <w:pStyle w:val="BodyText"/>
              <w:spacing w:after="0"/>
            </w:pPr>
            <w:r w:rsidRPr="00C67D18">
              <w:t>Backspace + Dots 2-3-5-6</w:t>
            </w:r>
          </w:p>
        </w:tc>
      </w:tr>
      <w:tr w:rsidR="00177780" w:rsidRPr="00C67D18" w14:paraId="0464AE16" w14:textId="77777777" w:rsidTr="0018461E">
        <w:trPr>
          <w:trHeight w:val="360"/>
        </w:trPr>
        <w:tc>
          <w:tcPr>
            <w:tcW w:w="4248" w:type="dxa"/>
            <w:vAlign w:val="center"/>
          </w:tcPr>
          <w:p w14:paraId="260F8410" w14:textId="77777777" w:rsidR="00177780" w:rsidRPr="00C67D18" w:rsidRDefault="00177780" w:rsidP="0018461E">
            <w:pPr>
              <w:pStyle w:val="BodyText"/>
              <w:spacing w:after="0"/>
            </w:pPr>
            <w:r w:rsidRPr="00C67D18">
              <w:t xml:space="preserve">Copy file </w:t>
            </w:r>
          </w:p>
        </w:tc>
        <w:tc>
          <w:tcPr>
            <w:tcW w:w="4394" w:type="dxa"/>
            <w:vAlign w:val="center"/>
          </w:tcPr>
          <w:p w14:paraId="3C4A2B1C" w14:textId="77777777" w:rsidR="00177780" w:rsidRPr="00C67D18" w:rsidRDefault="00177780" w:rsidP="0018461E">
            <w:pPr>
              <w:pStyle w:val="BodyText"/>
              <w:spacing w:after="0"/>
            </w:pPr>
            <w:r w:rsidRPr="00C67D18">
              <w:t>Backspace + Y</w:t>
            </w:r>
          </w:p>
        </w:tc>
      </w:tr>
      <w:tr w:rsidR="00177780" w:rsidRPr="00C67D18" w14:paraId="3070C2F9" w14:textId="77777777" w:rsidTr="0018461E">
        <w:trPr>
          <w:trHeight w:val="360"/>
        </w:trPr>
        <w:tc>
          <w:tcPr>
            <w:tcW w:w="4248" w:type="dxa"/>
            <w:vAlign w:val="center"/>
          </w:tcPr>
          <w:p w14:paraId="25773E76" w14:textId="77777777" w:rsidR="00177780" w:rsidRPr="00C67D18" w:rsidRDefault="00177780" w:rsidP="0018461E">
            <w:pPr>
              <w:pStyle w:val="BodyText"/>
              <w:spacing w:after="0"/>
            </w:pPr>
            <w:r w:rsidRPr="00C67D18">
              <w:t>Cut file</w:t>
            </w:r>
          </w:p>
        </w:tc>
        <w:tc>
          <w:tcPr>
            <w:tcW w:w="4394" w:type="dxa"/>
            <w:vAlign w:val="center"/>
          </w:tcPr>
          <w:p w14:paraId="6AA3FEBF" w14:textId="77777777" w:rsidR="00177780" w:rsidRPr="00C67D18" w:rsidRDefault="00177780" w:rsidP="0018461E">
            <w:pPr>
              <w:pStyle w:val="BodyText"/>
              <w:spacing w:after="0"/>
            </w:pPr>
            <w:r w:rsidRPr="00C67D18">
              <w:t>Backspace + X</w:t>
            </w:r>
          </w:p>
        </w:tc>
      </w:tr>
      <w:tr w:rsidR="00177780" w:rsidRPr="00C67D18" w14:paraId="577BF1F2" w14:textId="77777777" w:rsidTr="0018461E">
        <w:trPr>
          <w:trHeight w:val="360"/>
        </w:trPr>
        <w:tc>
          <w:tcPr>
            <w:tcW w:w="4248" w:type="dxa"/>
            <w:vAlign w:val="center"/>
          </w:tcPr>
          <w:p w14:paraId="70F49F46" w14:textId="77777777" w:rsidR="00177780" w:rsidRPr="00C67D18" w:rsidRDefault="00177780" w:rsidP="0018461E">
            <w:pPr>
              <w:pStyle w:val="BodyText"/>
              <w:spacing w:after="0"/>
            </w:pPr>
            <w:r w:rsidRPr="00C67D18">
              <w:t>Paste file</w:t>
            </w:r>
          </w:p>
        </w:tc>
        <w:tc>
          <w:tcPr>
            <w:tcW w:w="4394" w:type="dxa"/>
            <w:vAlign w:val="center"/>
          </w:tcPr>
          <w:p w14:paraId="738F31F1" w14:textId="77777777" w:rsidR="00177780" w:rsidRPr="00C67D18" w:rsidRDefault="00177780" w:rsidP="0018461E">
            <w:pPr>
              <w:pStyle w:val="BodyText"/>
              <w:spacing w:after="0"/>
            </w:pPr>
            <w:r w:rsidRPr="00C67D18">
              <w:t>Backspace + V</w:t>
            </w:r>
          </w:p>
        </w:tc>
      </w:tr>
      <w:tr w:rsidR="00177780" w:rsidRPr="00C67D18" w14:paraId="0EF716BB" w14:textId="77777777" w:rsidTr="0018461E">
        <w:trPr>
          <w:trHeight w:val="360"/>
        </w:trPr>
        <w:tc>
          <w:tcPr>
            <w:tcW w:w="4248" w:type="dxa"/>
            <w:vAlign w:val="center"/>
          </w:tcPr>
          <w:p w14:paraId="48FDB372" w14:textId="77777777" w:rsidR="00177780" w:rsidRPr="00C67D18" w:rsidRDefault="00177780" w:rsidP="0018461E">
            <w:pPr>
              <w:pStyle w:val="BodyText"/>
              <w:spacing w:after="0"/>
            </w:pPr>
            <w:r w:rsidRPr="00C67D18">
              <w:t xml:space="preserve">Search file </w:t>
            </w:r>
          </w:p>
        </w:tc>
        <w:tc>
          <w:tcPr>
            <w:tcW w:w="4394" w:type="dxa"/>
            <w:vAlign w:val="center"/>
          </w:tcPr>
          <w:p w14:paraId="47D9F0C8" w14:textId="77777777" w:rsidR="00177780" w:rsidRPr="00C67D18" w:rsidRDefault="00177780" w:rsidP="0018461E">
            <w:pPr>
              <w:pStyle w:val="BodyText"/>
              <w:spacing w:after="0"/>
            </w:pPr>
            <w:r w:rsidRPr="00C67D18">
              <w:t>Space + F</w:t>
            </w:r>
          </w:p>
        </w:tc>
      </w:tr>
      <w:tr w:rsidR="00177780" w:rsidRPr="00C67D18" w14:paraId="181D16D5" w14:textId="77777777" w:rsidTr="0018461E">
        <w:trPr>
          <w:trHeight w:val="360"/>
        </w:trPr>
        <w:tc>
          <w:tcPr>
            <w:tcW w:w="4248" w:type="dxa"/>
            <w:vAlign w:val="center"/>
          </w:tcPr>
          <w:p w14:paraId="382FB0E4" w14:textId="77777777" w:rsidR="00177780" w:rsidRPr="00C67D18" w:rsidRDefault="00177780" w:rsidP="0018461E">
            <w:pPr>
              <w:pStyle w:val="BodyText"/>
              <w:spacing w:after="0"/>
            </w:pPr>
            <w:r w:rsidRPr="00C67D18">
              <w:t xml:space="preserve">Sort files </w:t>
            </w:r>
          </w:p>
        </w:tc>
        <w:tc>
          <w:tcPr>
            <w:tcW w:w="4394" w:type="dxa"/>
            <w:vAlign w:val="center"/>
          </w:tcPr>
          <w:p w14:paraId="18A1F412" w14:textId="77777777" w:rsidR="00177780" w:rsidRPr="00C67D18" w:rsidRDefault="00177780" w:rsidP="0018461E">
            <w:pPr>
              <w:pStyle w:val="BodyText"/>
              <w:spacing w:after="0"/>
            </w:pPr>
            <w:r w:rsidRPr="00C67D18">
              <w:t>Space + V</w:t>
            </w:r>
          </w:p>
        </w:tc>
      </w:tr>
      <w:tr w:rsidR="00177780" w:rsidRPr="00C67D18" w14:paraId="23D7205A" w14:textId="77777777" w:rsidTr="0018461E">
        <w:trPr>
          <w:trHeight w:val="360"/>
        </w:trPr>
        <w:tc>
          <w:tcPr>
            <w:tcW w:w="4248" w:type="dxa"/>
            <w:vAlign w:val="center"/>
          </w:tcPr>
          <w:p w14:paraId="2F019703" w14:textId="77777777" w:rsidR="00177780" w:rsidRPr="00C67D18" w:rsidRDefault="00177780" w:rsidP="0018461E">
            <w:pPr>
              <w:pStyle w:val="BodyText"/>
              <w:spacing w:after="0"/>
            </w:pPr>
            <w:r w:rsidRPr="00C67D18">
              <w:t xml:space="preserve">Where am I </w:t>
            </w:r>
          </w:p>
        </w:tc>
        <w:tc>
          <w:tcPr>
            <w:tcW w:w="4394" w:type="dxa"/>
            <w:vAlign w:val="center"/>
          </w:tcPr>
          <w:p w14:paraId="6B0B1951" w14:textId="77777777" w:rsidR="00177780" w:rsidRPr="00C67D18" w:rsidRDefault="00177780" w:rsidP="0018461E">
            <w:pPr>
              <w:pStyle w:val="BodyText"/>
              <w:spacing w:after="0"/>
            </w:pPr>
            <w:r w:rsidRPr="00C67D18">
              <w:t>Space + Dots 1-5-6</w:t>
            </w:r>
          </w:p>
        </w:tc>
      </w:tr>
      <w:tr w:rsidR="00177780" w:rsidRPr="00C67D18" w14:paraId="280306F1" w14:textId="77777777" w:rsidTr="0018461E">
        <w:trPr>
          <w:trHeight w:val="360"/>
        </w:trPr>
        <w:tc>
          <w:tcPr>
            <w:tcW w:w="4248" w:type="dxa"/>
            <w:vAlign w:val="center"/>
          </w:tcPr>
          <w:p w14:paraId="0F00F424" w14:textId="77777777" w:rsidR="00177780" w:rsidRPr="00C67D18" w:rsidRDefault="00177780" w:rsidP="0018461E">
            <w:pPr>
              <w:pStyle w:val="BodyText"/>
              <w:spacing w:after="0"/>
            </w:pPr>
            <w:r w:rsidRPr="00C67D18">
              <w:t xml:space="preserve">Select drive </w:t>
            </w:r>
          </w:p>
        </w:tc>
        <w:tc>
          <w:tcPr>
            <w:tcW w:w="4394" w:type="dxa"/>
            <w:vAlign w:val="center"/>
          </w:tcPr>
          <w:p w14:paraId="32A2BB95" w14:textId="77777777" w:rsidR="00177780" w:rsidRPr="00C67D18" w:rsidRDefault="00177780" w:rsidP="0018461E">
            <w:pPr>
              <w:pStyle w:val="BodyText"/>
              <w:spacing w:after="0"/>
            </w:pPr>
            <w:r w:rsidRPr="00C67D18">
              <w:t>Space + D</w:t>
            </w:r>
          </w:p>
        </w:tc>
      </w:tr>
      <w:tr w:rsidR="00177780" w:rsidRPr="00C67D18" w14:paraId="43A270D5" w14:textId="77777777" w:rsidTr="0018461E">
        <w:trPr>
          <w:trHeight w:val="360"/>
        </w:trPr>
        <w:tc>
          <w:tcPr>
            <w:tcW w:w="4248" w:type="dxa"/>
            <w:vAlign w:val="center"/>
          </w:tcPr>
          <w:p w14:paraId="172E0DCA" w14:textId="77777777" w:rsidR="00177780" w:rsidRPr="00C67D18" w:rsidRDefault="00177780" w:rsidP="0018461E">
            <w:pPr>
              <w:pStyle w:val="BodyText"/>
              <w:spacing w:after="0"/>
            </w:pPr>
            <w:r w:rsidRPr="00C67D18">
              <w:t>Go to parent folder</w:t>
            </w:r>
          </w:p>
        </w:tc>
        <w:tc>
          <w:tcPr>
            <w:tcW w:w="4394" w:type="dxa"/>
            <w:vAlign w:val="center"/>
          </w:tcPr>
          <w:p w14:paraId="5CD3C7BC" w14:textId="77777777" w:rsidR="00177780" w:rsidRPr="00C67D18" w:rsidRDefault="00177780" w:rsidP="0018461E">
            <w:pPr>
              <w:pStyle w:val="BodyText"/>
              <w:spacing w:after="0"/>
            </w:pPr>
            <w:r w:rsidRPr="00C67D18">
              <w:t>Space + E</w:t>
            </w:r>
          </w:p>
        </w:tc>
      </w:tr>
      <w:tr w:rsidR="00177780" w:rsidRPr="00C67D18" w14:paraId="6EADAF0D" w14:textId="77777777" w:rsidTr="0018461E">
        <w:trPr>
          <w:trHeight w:val="360"/>
        </w:trPr>
        <w:tc>
          <w:tcPr>
            <w:tcW w:w="4248" w:type="dxa"/>
            <w:vAlign w:val="center"/>
          </w:tcPr>
          <w:p w14:paraId="49CF66AE" w14:textId="77777777" w:rsidR="00177780" w:rsidRPr="00C67D18" w:rsidRDefault="00177780" w:rsidP="0018461E">
            <w:pPr>
              <w:pStyle w:val="BodyText"/>
              <w:spacing w:after="0"/>
            </w:pPr>
            <w:r w:rsidRPr="00C67D18">
              <w:lastRenderedPageBreak/>
              <w:t>Eject media</w:t>
            </w:r>
          </w:p>
        </w:tc>
        <w:tc>
          <w:tcPr>
            <w:tcW w:w="4394" w:type="dxa"/>
            <w:vAlign w:val="center"/>
          </w:tcPr>
          <w:p w14:paraId="34A3101B" w14:textId="77777777" w:rsidR="00177780" w:rsidRPr="00C67D18" w:rsidRDefault="00177780" w:rsidP="0018461E">
            <w:pPr>
              <w:pStyle w:val="BodyText"/>
              <w:spacing w:after="0"/>
            </w:pPr>
            <w:r w:rsidRPr="00C67D18">
              <w:t>Enter + E</w:t>
            </w:r>
          </w:p>
        </w:tc>
      </w:tr>
    </w:tbl>
    <w:p w14:paraId="18217E5C" w14:textId="77777777" w:rsidR="00177780" w:rsidRPr="00C67D18" w:rsidRDefault="00177780" w:rsidP="00177780"/>
    <w:p w14:paraId="57F953FB" w14:textId="77777777"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Calculator Commands using US Computer Braille</w:t>
      </w:r>
    </w:p>
    <w:tbl>
      <w:tblPr>
        <w:tblStyle w:val="TableGrid"/>
        <w:tblW w:w="0" w:type="auto"/>
        <w:tblLook w:val="04A0" w:firstRow="1" w:lastRow="0" w:firstColumn="1" w:lastColumn="0" w:noHBand="0" w:noVBand="1"/>
      </w:tblPr>
      <w:tblGrid>
        <w:gridCol w:w="4315"/>
        <w:gridCol w:w="4315"/>
      </w:tblGrid>
      <w:tr w:rsidR="00177780" w:rsidRPr="00C67D18" w14:paraId="25D8A853" w14:textId="77777777" w:rsidTr="0018461E">
        <w:trPr>
          <w:trHeight w:val="432"/>
          <w:tblHeader/>
        </w:trPr>
        <w:tc>
          <w:tcPr>
            <w:tcW w:w="4315" w:type="dxa"/>
            <w:vAlign w:val="center"/>
          </w:tcPr>
          <w:p w14:paraId="1317A5BE" w14:textId="77777777" w:rsidR="00177780" w:rsidRPr="00C67D18" w:rsidRDefault="00177780" w:rsidP="0018461E">
            <w:pPr>
              <w:pStyle w:val="BodyText"/>
              <w:spacing w:after="0"/>
              <w:jc w:val="center"/>
              <w:rPr>
                <w:rStyle w:val="Strong"/>
              </w:rPr>
            </w:pPr>
            <w:r w:rsidRPr="00C67D18">
              <w:rPr>
                <w:rStyle w:val="Strong"/>
              </w:rPr>
              <w:t>Action</w:t>
            </w:r>
          </w:p>
        </w:tc>
        <w:tc>
          <w:tcPr>
            <w:tcW w:w="4315" w:type="dxa"/>
            <w:vAlign w:val="center"/>
          </w:tcPr>
          <w:p w14:paraId="0D3E3089" w14:textId="77777777" w:rsidR="00177780" w:rsidRPr="00C67D18" w:rsidRDefault="00177780" w:rsidP="0018461E">
            <w:pPr>
              <w:pStyle w:val="BodyText"/>
              <w:spacing w:after="0"/>
              <w:jc w:val="center"/>
              <w:rPr>
                <w:rStyle w:val="Strong"/>
              </w:rPr>
            </w:pPr>
            <w:r w:rsidRPr="00C67D18">
              <w:rPr>
                <w:rStyle w:val="Strong"/>
              </w:rPr>
              <w:t>Shortcut or Key Combination</w:t>
            </w:r>
          </w:p>
        </w:tc>
      </w:tr>
      <w:tr w:rsidR="00177780" w:rsidRPr="00C67D18" w14:paraId="717E93EC" w14:textId="77777777" w:rsidTr="0018461E">
        <w:trPr>
          <w:trHeight w:val="360"/>
        </w:trPr>
        <w:tc>
          <w:tcPr>
            <w:tcW w:w="4315" w:type="dxa"/>
            <w:vAlign w:val="center"/>
          </w:tcPr>
          <w:p w14:paraId="03BE469B" w14:textId="77777777" w:rsidR="00177780" w:rsidRPr="00C67D18" w:rsidRDefault="00177780" w:rsidP="0018461E">
            <w:pPr>
              <w:pStyle w:val="BodyText"/>
              <w:spacing w:after="0"/>
            </w:pPr>
            <w:r w:rsidRPr="00C67D18">
              <w:t xml:space="preserve">Plus </w:t>
            </w:r>
          </w:p>
        </w:tc>
        <w:tc>
          <w:tcPr>
            <w:tcW w:w="4315" w:type="dxa"/>
            <w:vAlign w:val="center"/>
          </w:tcPr>
          <w:p w14:paraId="35A7629B" w14:textId="77777777" w:rsidR="00177780" w:rsidRPr="00C67D18" w:rsidRDefault="00177780" w:rsidP="0018461E">
            <w:pPr>
              <w:pStyle w:val="BodyText"/>
              <w:spacing w:after="0"/>
            </w:pPr>
            <w:r w:rsidRPr="00C67D18">
              <w:t>Dots 3-4-6</w:t>
            </w:r>
          </w:p>
        </w:tc>
      </w:tr>
      <w:tr w:rsidR="00177780" w:rsidRPr="00C67D18" w14:paraId="54B0AB60" w14:textId="77777777" w:rsidTr="0018461E">
        <w:trPr>
          <w:trHeight w:val="360"/>
        </w:trPr>
        <w:tc>
          <w:tcPr>
            <w:tcW w:w="4315" w:type="dxa"/>
            <w:vAlign w:val="center"/>
          </w:tcPr>
          <w:p w14:paraId="1FFDA6BE" w14:textId="77777777" w:rsidR="00177780" w:rsidRPr="00C67D18" w:rsidRDefault="00177780" w:rsidP="0018461E">
            <w:pPr>
              <w:pStyle w:val="BodyText"/>
              <w:spacing w:after="0"/>
            </w:pPr>
            <w:r w:rsidRPr="00C67D18">
              <w:t>Minus</w:t>
            </w:r>
          </w:p>
        </w:tc>
        <w:tc>
          <w:tcPr>
            <w:tcW w:w="4315" w:type="dxa"/>
            <w:vAlign w:val="center"/>
          </w:tcPr>
          <w:p w14:paraId="60F290FA" w14:textId="77777777" w:rsidR="00177780" w:rsidRPr="00C67D18" w:rsidRDefault="00177780" w:rsidP="0018461E">
            <w:pPr>
              <w:pStyle w:val="BodyText"/>
              <w:spacing w:after="0"/>
            </w:pPr>
            <w:r w:rsidRPr="00C67D18">
              <w:t>Dots 3-6</w:t>
            </w:r>
          </w:p>
        </w:tc>
      </w:tr>
      <w:tr w:rsidR="00177780" w:rsidRPr="00C67D18" w14:paraId="2A1033E6" w14:textId="77777777" w:rsidTr="0018461E">
        <w:trPr>
          <w:trHeight w:val="360"/>
        </w:trPr>
        <w:tc>
          <w:tcPr>
            <w:tcW w:w="4315" w:type="dxa"/>
            <w:vAlign w:val="center"/>
          </w:tcPr>
          <w:p w14:paraId="18AB5293" w14:textId="77777777" w:rsidR="00177780" w:rsidRPr="00C67D18" w:rsidRDefault="00177780" w:rsidP="0018461E">
            <w:pPr>
              <w:pStyle w:val="BodyText"/>
              <w:spacing w:after="0"/>
            </w:pPr>
            <w:r w:rsidRPr="00C67D18">
              <w:t>Multiply</w:t>
            </w:r>
          </w:p>
        </w:tc>
        <w:tc>
          <w:tcPr>
            <w:tcW w:w="4315" w:type="dxa"/>
            <w:vAlign w:val="center"/>
          </w:tcPr>
          <w:p w14:paraId="7F8B9CED" w14:textId="77777777" w:rsidR="00177780" w:rsidRPr="00C67D18" w:rsidRDefault="00177780" w:rsidP="0018461E">
            <w:pPr>
              <w:pStyle w:val="BodyText"/>
              <w:spacing w:after="0"/>
            </w:pPr>
            <w:r w:rsidRPr="00C67D18">
              <w:t>Dots 1-6</w:t>
            </w:r>
          </w:p>
        </w:tc>
      </w:tr>
      <w:tr w:rsidR="00177780" w:rsidRPr="00C67D18" w14:paraId="4646C8BA" w14:textId="77777777" w:rsidTr="0018461E">
        <w:trPr>
          <w:trHeight w:val="360"/>
        </w:trPr>
        <w:tc>
          <w:tcPr>
            <w:tcW w:w="4315" w:type="dxa"/>
            <w:vAlign w:val="center"/>
          </w:tcPr>
          <w:p w14:paraId="4AA3C583" w14:textId="77777777" w:rsidR="00177780" w:rsidRPr="00C67D18" w:rsidRDefault="00177780" w:rsidP="0018461E">
            <w:pPr>
              <w:pStyle w:val="BodyText"/>
              <w:spacing w:after="0"/>
            </w:pPr>
            <w:r w:rsidRPr="00C67D18">
              <w:t>Divide</w:t>
            </w:r>
          </w:p>
        </w:tc>
        <w:tc>
          <w:tcPr>
            <w:tcW w:w="4315" w:type="dxa"/>
            <w:vAlign w:val="center"/>
          </w:tcPr>
          <w:p w14:paraId="07DD0CF5" w14:textId="77777777" w:rsidR="00177780" w:rsidRPr="00C67D18" w:rsidRDefault="00177780" w:rsidP="0018461E">
            <w:pPr>
              <w:pStyle w:val="BodyText"/>
              <w:spacing w:after="0"/>
            </w:pPr>
            <w:r w:rsidRPr="00C67D18">
              <w:t>Dots 3-4</w:t>
            </w:r>
          </w:p>
        </w:tc>
      </w:tr>
      <w:tr w:rsidR="00177780" w:rsidRPr="00C67D18" w14:paraId="3EF19A16" w14:textId="77777777" w:rsidTr="0018461E">
        <w:trPr>
          <w:trHeight w:val="360"/>
        </w:trPr>
        <w:tc>
          <w:tcPr>
            <w:tcW w:w="4315" w:type="dxa"/>
            <w:vAlign w:val="center"/>
          </w:tcPr>
          <w:p w14:paraId="248F6A7A" w14:textId="77777777" w:rsidR="00177780" w:rsidRPr="00C67D18" w:rsidRDefault="00177780" w:rsidP="0018461E">
            <w:pPr>
              <w:pStyle w:val="BodyText"/>
              <w:spacing w:after="0"/>
            </w:pPr>
            <w:r w:rsidRPr="00C67D18">
              <w:t>Equals</w:t>
            </w:r>
          </w:p>
        </w:tc>
        <w:tc>
          <w:tcPr>
            <w:tcW w:w="4315" w:type="dxa"/>
            <w:vAlign w:val="center"/>
          </w:tcPr>
          <w:p w14:paraId="2CF49B2B" w14:textId="77777777" w:rsidR="00177780" w:rsidRPr="00C67D18" w:rsidRDefault="00177780" w:rsidP="0018461E">
            <w:pPr>
              <w:pStyle w:val="BodyText"/>
              <w:spacing w:after="0"/>
            </w:pPr>
            <w:r w:rsidRPr="00C67D18">
              <w:t>Enter</w:t>
            </w:r>
          </w:p>
        </w:tc>
      </w:tr>
      <w:tr w:rsidR="00177780" w:rsidRPr="00C67D18" w14:paraId="1855DEE5" w14:textId="77777777" w:rsidTr="0018461E">
        <w:trPr>
          <w:trHeight w:val="360"/>
        </w:trPr>
        <w:tc>
          <w:tcPr>
            <w:tcW w:w="4315" w:type="dxa"/>
            <w:vAlign w:val="center"/>
          </w:tcPr>
          <w:p w14:paraId="55B1132F" w14:textId="77777777" w:rsidR="00177780" w:rsidRPr="00C67D18" w:rsidRDefault="00177780" w:rsidP="0018461E">
            <w:pPr>
              <w:pStyle w:val="BodyText"/>
              <w:spacing w:after="0"/>
            </w:pPr>
            <w:r w:rsidRPr="00C67D18">
              <w:t xml:space="preserve">Clear </w:t>
            </w:r>
          </w:p>
        </w:tc>
        <w:tc>
          <w:tcPr>
            <w:tcW w:w="4315" w:type="dxa"/>
            <w:vAlign w:val="center"/>
          </w:tcPr>
          <w:p w14:paraId="0539E013" w14:textId="77777777" w:rsidR="00177780" w:rsidRPr="00C67D18" w:rsidRDefault="00177780" w:rsidP="0018461E">
            <w:pPr>
              <w:pStyle w:val="BodyText"/>
              <w:spacing w:after="0"/>
            </w:pPr>
            <w:r w:rsidRPr="00C67D18">
              <w:t>Space + Dots 3-5-6</w:t>
            </w:r>
          </w:p>
        </w:tc>
      </w:tr>
      <w:tr w:rsidR="00177780" w:rsidRPr="00C67D18" w14:paraId="7ED13CFE" w14:textId="77777777" w:rsidTr="0018461E">
        <w:trPr>
          <w:trHeight w:val="360"/>
        </w:trPr>
        <w:tc>
          <w:tcPr>
            <w:tcW w:w="4315" w:type="dxa"/>
            <w:vAlign w:val="center"/>
          </w:tcPr>
          <w:p w14:paraId="3154AE31" w14:textId="77777777" w:rsidR="00177780" w:rsidRPr="00C67D18" w:rsidRDefault="00177780" w:rsidP="0018461E">
            <w:pPr>
              <w:pStyle w:val="BodyText"/>
              <w:spacing w:after="0"/>
            </w:pPr>
            <w:r w:rsidRPr="00C67D18">
              <w:t>Decimal point</w:t>
            </w:r>
          </w:p>
        </w:tc>
        <w:tc>
          <w:tcPr>
            <w:tcW w:w="4315" w:type="dxa"/>
            <w:vAlign w:val="center"/>
          </w:tcPr>
          <w:p w14:paraId="18AB4DB8" w14:textId="77777777" w:rsidR="00177780" w:rsidRPr="00C67D18" w:rsidRDefault="00177780" w:rsidP="0018461E">
            <w:pPr>
              <w:pStyle w:val="BodyText"/>
              <w:spacing w:after="0"/>
            </w:pPr>
            <w:r w:rsidRPr="00C67D18">
              <w:t>Dots 4-6</w:t>
            </w:r>
          </w:p>
        </w:tc>
      </w:tr>
      <w:tr w:rsidR="00177780" w:rsidRPr="00C67D18" w14:paraId="6C16B1C9" w14:textId="77777777" w:rsidTr="0018461E">
        <w:trPr>
          <w:trHeight w:val="360"/>
        </w:trPr>
        <w:tc>
          <w:tcPr>
            <w:tcW w:w="4315" w:type="dxa"/>
            <w:vAlign w:val="center"/>
          </w:tcPr>
          <w:p w14:paraId="3C1DE278" w14:textId="77777777" w:rsidR="00177780" w:rsidRPr="00C67D18" w:rsidRDefault="00177780" w:rsidP="0018461E">
            <w:pPr>
              <w:pStyle w:val="BodyText"/>
              <w:spacing w:after="0"/>
            </w:pPr>
            <w:r w:rsidRPr="00C67D18">
              <w:t>Percent</w:t>
            </w:r>
          </w:p>
        </w:tc>
        <w:tc>
          <w:tcPr>
            <w:tcW w:w="4315" w:type="dxa"/>
            <w:vAlign w:val="center"/>
          </w:tcPr>
          <w:p w14:paraId="6185FBB8" w14:textId="77777777" w:rsidR="00177780" w:rsidRPr="00C67D18" w:rsidRDefault="00177780" w:rsidP="0018461E">
            <w:pPr>
              <w:pStyle w:val="BodyText"/>
              <w:spacing w:after="0"/>
            </w:pPr>
            <w:r w:rsidRPr="00C67D18">
              <w:t>Dots 1-4-6</w:t>
            </w:r>
          </w:p>
        </w:tc>
      </w:tr>
      <w:tr w:rsidR="00177780" w:rsidRPr="00C67D18" w14:paraId="6E6F49B4" w14:textId="77777777" w:rsidTr="0018461E">
        <w:trPr>
          <w:trHeight w:val="360"/>
        </w:trPr>
        <w:tc>
          <w:tcPr>
            <w:tcW w:w="4315" w:type="dxa"/>
            <w:vAlign w:val="center"/>
          </w:tcPr>
          <w:p w14:paraId="3DAF5418" w14:textId="77777777" w:rsidR="00177780" w:rsidRPr="00C67D18" w:rsidRDefault="00177780" w:rsidP="0018461E">
            <w:pPr>
              <w:pStyle w:val="BodyText"/>
              <w:spacing w:after="0"/>
            </w:pPr>
            <w:r w:rsidRPr="00C67D18">
              <w:t xml:space="preserve">Square root </w:t>
            </w:r>
          </w:p>
        </w:tc>
        <w:tc>
          <w:tcPr>
            <w:tcW w:w="4315" w:type="dxa"/>
            <w:vAlign w:val="center"/>
          </w:tcPr>
          <w:p w14:paraId="0A3A021A" w14:textId="77777777" w:rsidR="00177780" w:rsidRPr="00C67D18" w:rsidRDefault="00177780" w:rsidP="0018461E">
            <w:pPr>
              <w:pStyle w:val="BodyText"/>
              <w:spacing w:after="0"/>
            </w:pPr>
            <w:r w:rsidRPr="00C67D18">
              <w:t>Space + Dots 3-4-5</w:t>
            </w:r>
          </w:p>
        </w:tc>
      </w:tr>
      <w:tr w:rsidR="00177780" w:rsidRPr="00C67D18" w14:paraId="49FE9124" w14:textId="77777777" w:rsidTr="0018461E">
        <w:trPr>
          <w:trHeight w:val="360"/>
        </w:trPr>
        <w:tc>
          <w:tcPr>
            <w:tcW w:w="4315" w:type="dxa"/>
            <w:vAlign w:val="center"/>
          </w:tcPr>
          <w:p w14:paraId="3E6B6950" w14:textId="77777777" w:rsidR="00177780" w:rsidRPr="00C67D18" w:rsidRDefault="00177780" w:rsidP="0018461E">
            <w:pPr>
              <w:pStyle w:val="BodyText"/>
              <w:spacing w:after="0"/>
            </w:pPr>
            <w:r w:rsidRPr="00C67D18">
              <w:t>Pi</w:t>
            </w:r>
          </w:p>
        </w:tc>
        <w:tc>
          <w:tcPr>
            <w:tcW w:w="4315" w:type="dxa"/>
            <w:vAlign w:val="center"/>
          </w:tcPr>
          <w:p w14:paraId="39B403B2" w14:textId="77777777" w:rsidR="00177780" w:rsidRPr="00C67D18" w:rsidRDefault="00177780" w:rsidP="0018461E">
            <w:pPr>
              <w:pStyle w:val="BodyText"/>
              <w:spacing w:after="0"/>
            </w:pPr>
            <w:r w:rsidRPr="00C67D18">
              <w:t>Space + Y</w:t>
            </w:r>
          </w:p>
        </w:tc>
      </w:tr>
    </w:tbl>
    <w:p w14:paraId="4612E4E0" w14:textId="77777777" w:rsidR="00177780" w:rsidRPr="00C67D18" w:rsidRDefault="00177780" w:rsidP="00177780"/>
    <w:p w14:paraId="5DE33433" w14:textId="77777777" w:rsidR="00177780" w:rsidRPr="00C67D18" w:rsidRDefault="00177780" w:rsidP="00177780">
      <w:pPr>
        <w:spacing w:after="160"/>
      </w:pPr>
      <w:r w:rsidRPr="00C67D18">
        <w:br w:type="page"/>
      </w:r>
    </w:p>
    <w:p w14:paraId="705665A9" w14:textId="77777777" w:rsidR="00177780" w:rsidRPr="00C67D18" w:rsidRDefault="00177780" w:rsidP="00177780">
      <w:pPr>
        <w:pStyle w:val="Heading1"/>
      </w:pPr>
      <w:bookmarkStart w:id="327" w:name="_Toc169266556"/>
      <w:r w:rsidRPr="00C67D18">
        <w:lastRenderedPageBreak/>
        <w:t>Appendix B – Braille Tables</w:t>
      </w:r>
      <w:bookmarkEnd w:id="327"/>
    </w:p>
    <w:p w14:paraId="3D86FC21" w14:textId="77777777" w:rsidR="00177780" w:rsidRPr="00C67D18" w:rsidRDefault="00177780" w:rsidP="00177780">
      <w:pPr>
        <w:pStyle w:val="Heading2"/>
        <w:tabs>
          <w:tab w:val="left" w:pos="708"/>
        </w:tabs>
        <w:rPr>
          <w:rFonts w:eastAsia="Times New Roman"/>
          <w:b w:val="0"/>
        </w:rPr>
      </w:pPr>
      <w:bookmarkStart w:id="328" w:name="_Toc169266557"/>
      <w:r w:rsidRPr="00C67D18">
        <w:rPr>
          <w:rFonts w:eastAsia="Times New Roman"/>
        </w:rPr>
        <w:t>United States 8 dot Computer Braille</w:t>
      </w:r>
      <w:bookmarkEnd w:id="328"/>
    </w:p>
    <w:p w14:paraId="7E836204" w14:textId="77777777" w:rsidR="00177780" w:rsidRPr="00C67D18" w:rsidRDefault="00177780" w:rsidP="00177780">
      <w:r w:rsidRPr="00C67D18">
        <w:t>exclamation mark: '!' 2,3,4,6</w:t>
      </w:r>
    </w:p>
    <w:p w14:paraId="1154201A" w14:textId="77777777" w:rsidR="00177780" w:rsidRPr="00C67D18" w:rsidRDefault="00177780" w:rsidP="00177780">
      <w:r w:rsidRPr="00C67D18">
        <w:t>quote: '"' 5</w:t>
      </w:r>
    </w:p>
    <w:p w14:paraId="6360479B" w14:textId="77777777" w:rsidR="00177780" w:rsidRPr="00C67D18" w:rsidRDefault="00177780" w:rsidP="00177780">
      <w:r w:rsidRPr="00C67D18">
        <w:t>pound: '#' 3,4,5,6</w:t>
      </w:r>
    </w:p>
    <w:p w14:paraId="7FA7EE0E" w14:textId="77777777" w:rsidR="00177780" w:rsidRPr="00C67D18" w:rsidRDefault="00177780" w:rsidP="00177780">
      <w:r w:rsidRPr="00C67D18">
        <w:t>dollar sign: '$' 1,2,4,6</w:t>
      </w:r>
    </w:p>
    <w:p w14:paraId="68648CBD" w14:textId="77777777" w:rsidR="00177780" w:rsidRPr="00C67D18" w:rsidRDefault="00177780" w:rsidP="00177780">
      <w:r w:rsidRPr="00C67D18">
        <w:t>percent: '%' 1,4,6</w:t>
      </w:r>
    </w:p>
    <w:p w14:paraId="74782006" w14:textId="77777777" w:rsidR="00177780" w:rsidRPr="00C67D18" w:rsidRDefault="00177780" w:rsidP="00177780">
      <w:r w:rsidRPr="00C67D18">
        <w:t>ampersand: '&amp;' 1,2,3,4,6</w:t>
      </w:r>
    </w:p>
    <w:p w14:paraId="3F717F90" w14:textId="77777777" w:rsidR="00177780" w:rsidRPr="00C67D18" w:rsidRDefault="00177780" w:rsidP="00177780">
      <w:r w:rsidRPr="00C67D18">
        <w:t>apostrophe: ''' 3</w:t>
      </w:r>
    </w:p>
    <w:p w14:paraId="00379B0C" w14:textId="77777777" w:rsidR="00177780" w:rsidRPr="00C67D18" w:rsidRDefault="00177780" w:rsidP="00177780">
      <w:r w:rsidRPr="00C67D18">
        <w:t>left paren: '(' 1,2,3,5,6</w:t>
      </w:r>
    </w:p>
    <w:p w14:paraId="7043C5C4" w14:textId="77777777" w:rsidR="00177780" w:rsidRPr="00C67D18" w:rsidRDefault="00177780" w:rsidP="00177780">
      <w:r w:rsidRPr="00C67D18">
        <w:t>right paren: ')' 2,3,4,5,6</w:t>
      </w:r>
    </w:p>
    <w:p w14:paraId="7306E910" w14:textId="77777777" w:rsidR="00177780" w:rsidRPr="00E2645B" w:rsidRDefault="00177780" w:rsidP="00177780">
      <w:pPr>
        <w:rPr>
          <w:lang w:val="sv-SE"/>
        </w:rPr>
      </w:pPr>
      <w:r w:rsidRPr="00E2645B">
        <w:rPr>
          <w:lang w:val="sv-SE"/>
        </w:rPr>
        <w:t>asterisk: '*' 1,6</w:t>
      </w:r>
    </w:p>
    <w:p w14:paraId="6B27F296" w14:textId="77777777" w:rsidR="00177780" w:rsidRPr="00E2645B" w:rsidRDefault="00177780" w:rsidP="00177780">
      <w:pPr>
        <w:rPr>
          <w:lang w:val="sv-SE"/>
        </w:rPr>
      </w:pPr>
      <w:r w:rsidRPr="00E2645B">
        <w:rPr>
          <w:lang w:val="sv-SE"/>
        </w:rPr>
        <w:t>plus sign: '+' 3,4,6</w:t>
      </w:r>
    </w:p>
    <w:p w14:paraId="7692545B" w14:textId="77777777" w:rsidR="00177780" w:rsidRPr="00E2645B" w:rsidRDefault="00177780" w:rsidP="00177780">
      <w:pPr>
        <w:rPr>
          <w:lang w:val="pt-BR"/>
        </w:rPr>
      </w:pPr>
      <w:r w:rsidRPr="00E2645B">
        <w:rPr>
          <w:lang w:val="pt-BR"/>
        </w:rPr>
        <w:t>comma: ',' 6</w:t>
      </w:r>
    </w:p>
    <w:p w14:paraId="66BB2E9A" w14:textId="77777777" w:rsidR="00177780" w:rsidRPr="00E2645B" w:rsidRDefault="00177780" w:rsidP="00177780">
      <w:pPr>
        <w:rPr>
          <w:lang w:val="pt-BR"/>
        </w:rPr>
      </w:pPr>
      <w:r w:rsidRPr="00E2645B">
        <w:rPr>
          <w:lang w:val="pt-BR"/>
        </w:rPr>
        <w:t>dash: ' ' 3,6</w:t>
      </w:r>
    </w:p>
    <w:p w14:paraId="35F7BA6A" w14:textId="77777777" w:rsidR="00177780" w:rsidRPr="00C67D18" w:rsidRDefault="00177780" w:rsidP="00177780">
      <w:r w:rsidRPr="00C67D18">
        <w:t>period: '.' 4,6</w:t>
      </w:r>
    </w:p>
    <w:p w14:paraId="7BB740A2" w14:textId="77777777" w:rsidR="00177780" w:rsidRPr="00C67D18" w:rsidRDefault="00177780" w:rsidP="00177780">
      <w:r w:rsidRPr="00C67D18">
        <w:t>forward slash: '/' 3,4</w:t>
      </w:r>
    </w:p>
    <w:p w14:paraId="403775AC" w14:textId="77777777" w:rsidR="00177780" w:rsidRPr="009B7B31" w:rsidRDefault="00177780" w:rsidP="00177780">
      <w:r w:rsidRPr="009B7B31">
        <w:t>colon: ':' 1,5,6</w:t>
      </w:r>
    </w:p>
    <w:p w14:paraId="2AAA13D7" w14:textId="77777777" w:rsidR="00177780" w:rsidRPr="009B7B31" w:rsidRDefault="00177780" w:rsidP="00177780">
      <w:r w:rsidRPr="009B7B31">
        <w:t>semi colon: ';' 5,6</w:t>
      </w:r>
    </w:p>
    <w:p w14:paraId="59C7D61A" w14:textId="77777777" w:rsidR="00177780" w:rsidRPr="00C67D18" w:rsidRDefault="00177780" w:rsidP="00177780">
      <w:r w:rsidRPr="00C67D18">
        <w:t>less than: '&lt;' 1,2,6</w:t>
      </w:r>
    </w:p>
    <w:p w14:paraId="626D89B8" w14:textId="77777777" w:rsidR="00177780" w:rsidRPr="00C67D18" w:rsidRDefault="00177780" w:rsidP="00177780">
      <w:r w:rsidRPr="00C67D18">
        <w:t>equals: '=' 1,2,3,4,5,6</w:t>
      </w:r>
    </w:p>
    <w:p w14:paraId="1F4955BA" w14:textId="77777777" w:rsidR="00177780" w:rsidRPr="00C67D18" w:rsidRDefault="00177780" w:rsidP="00177780">
      <w:r w:rsidRPr="00C67D18">
        <w:t>greater than: '&gt;' 3,4,5</w:t>
      </w:r>
    </w:p>
    <w:p w14:paraId="5B6A7A0A" w14:textId="77777777" w:rsidR="00177780" w:rsidRPr="00C67D18" w:rsidRDefault="00177780" w:rsidP="00177780">
      <w:r w:rsidRPr="00C67D18">
        <w:t>question mark: '?' 1,4,5,6</w:t>
      </w:r>
    </w:p>
    <w:p w14:paraId="1ED8B7B0" w14:textId="77777777" w:rsidR="00177780" w:rsidRPr="00C67D18" w:rsidRDefault="00177780" w:rsidP="00177780">
      <w:r w:rsidRPr="00C67D18">
        <w:t>at symbol: '@' 4,7</w:t>
      </w:r>
    </w:p>
    <w:p w14:paraId="7B0B9D8C" w14:textId="77777777" w:rsidR="00177780" w:rsidRPr="00C67D18" w:rsidRDefault="00177780" w:rsidP="00177780">
      <w:r w:rsidRPr="00C67D18">
        <w:t>left square bracket: '[' 2,4,6,7</w:t>
      </w:r>
    </w:p>
    <w:p w14:paraId="07A7F00F" w14:textId="77777777" w:rsidR="00177780" w:rsidRPr="00C67D18" w:rsidRDefault="00177780" w:rsidP="00177780">
      <w:r w:rsidRPr="00C67D18">
        <w:t>back slash: '\' 1,2,5,6,7</w:t>
      </w:r>
    </w:p>
    <w:p w14:paraId="50B12E03" w14:textId="77777777" w:rsidR="00177780" w:rsidRPr="00C67D18" w:rsidRDefault="00177780" w:rsidP="00177780">
      <w:r w:rsidRPr="00C67D18">
        <w:t>right square bracket: ']' 1,2,4,5,6,7</w:t>
      </w:r>
    </w:p>
    <w:p w14:paraId="383F1CA1" w14:textId="77777777" w:rsidR="00177780" w:rsidRPr="007D5005" w:rsidRDefault="00177780" w:rsidP="00177780">
      <w:pPr>
        <w:rPr>
          <w:lang w:val="fr-CA"/>
        </w:rPr>
      </w:pPr>
      <w:r w:rsidRPr="007D5005">
        <w:rPr>
          <w:lang w:val="fr-CA"/>
        </w:rPr>
        <w:t>carat sign: '^' 4,5,7</w:t>
      </w:r>
    </w:p>
    <w:p w14:paraId="683A29C6" w14:textId="77777777" w:rsidR="00177780" w:rsidRPr="007D5005" w:rsidRDefault="00177780" w:rsidP="00177780">
      <w:pPr>
        <w:rPr>
          <w:lang w:val="fr-CA"/>
        </w:rPr>
      </w:pPr>
    </w:p>
    <w:p w14:paraId="1A61703E" w14:textId="77777777" w:rsidR="00177780" w:rsidRPr="007D5005" w:rsidRDefault="00177780" w:rsidP="00177780">
      <w:pPr>
        <w:rPr>
          <w:lang w:val="fr-CA"/>
        </w:rPr>
      </w:pPr>
      <w:r w:rsidRPr="007D5005">
        <w:rPr>
          <w:lang w:val="fr-CA"/>
        </w:rPr>
        <w:lastRenderedPageBreak/>
        <w:t>underscore: '_' 4,5,6</w:t>
      </w:r>
    </w:p>
    <w:p w14:paraId="271BAFCD" w14:textId="77777777" w:rsidR="00177780" w:rsidRPr="007D5005" w:rsidRDefault="00177780" w:rsidP="00177780">
      <w:pPr>
        <w:rPr>
          <w:lang w:val="fr-CA"/>
        </w:rPr>
      </w:pPr>
      <w:r w:rsidRPr="007D5005">
        <w:rPr>
          <w:lang w:val="fr-CA"/>
        </w:rPr>
        <w:t>grave accent: '`' 4</w:t>
      </w:r>
    </w:p>
    <w:p w14:paraId="6C340491" w14:textId="77777777" w:rsidR="00177780" w:rsidRPr="00C67D18" w:rsidRDefault="00177780" w:rsidP="00177780">
      <w:r w:rsidRPr="00C67D18">
        <w:t>left curly bracket: '{' 2,4,6</w:t>
      </w:r>
    </w:p>
    <w:p w14:paraId="22A01840" w14:textId="77777777" w:rsidR="00177780" w:rsidRPr="00C67D18" w:rsidRDefault="00177780" w:rsidP="00177780">
      <w:r w:rsidRPr="00C67D18">
        <w:t>vertical bar: '|' 1,2,5,6</w:t>
      </w:r>
    </w:p>
    <w:p w14:paraId="72CF268A" w14:textId="77777777" w:rsidR="00177780" w:rsidRPr="00C67D18" w:rsidRDefault="00177780" w:rsidP="00177780">
      <w:r w:rsidRPr="00C67D18">
        <w:t>right curly bracket: '}' 1,2,4,5,6</w:t>
      </w:r>
    </w:p>
    <w:p w14:paraId="10066D6D" w14:textId="77777777" w:rsidR="00177780" w:rsidRPr="00E2645B" w:rsidRDefault="00177780" w:rsidP="00177780">
      <w:pPr>
        <w:rPr>
          <w:lang w:val="sv-SE"/>
        </w:rPr>
      </w:pPr>
      <w:r w:rsidRPr="00E2645B">
        <w:rPr>
          <w:lang w:val="sv-SE"/>
        </w:rPr>
        <w:t>tilde: '~' 4,5</w:t>
      </w:r>
    </w:p>
    <w:p w14:paraId="61A0BAA6" w14:textId="77777777" w:rsidR="00177780" w:rsidRPr="00E2645B" w:rsidRDefault="00177780" w:rsidP="00177780">
      <w:pPr>
        <w:rPr>
          <w:lang w:val="sv-SE"/>
        </w:rPr>
      </w:pPr>
      <w:r w:rsidRPr="00E2645B">
        <w:rPr>
          <w:lang w:val="sv-SE"/>
        </w:rPr>
        <w:t>'0': 3,5,6</w:t>
      </w:r>
    </w:p>
    <w:p w14:paraId="6E255A27" w14:textId="77777777" w:rsidR="00177780" w:rsidRPr="00E2645B" w:rsidRDefault="00177780" w:rsidP="00177780">
      <w:pPr>
        <w:rPr>
          <w:lang w:val="sv-SE"/>
        </w:rPr>
      </w:pPr>
      <w:r w:rsidRPr="00E2645B">
        <w:rPr>
          <w:lang w:val="sv-SE"/>
        </w:rPr>
        <w:t>'1': 2</w:t>
      </w:r>
    </w:p>
    <w:p w14:paraId="2A0080EE" w14:textId="77777777" w:rsidR="00177780" w:rsidRPr="00E2645B" w:rsidRDefault="00177780" w:rsidP="00177780">
      <w:pPr>
        <w:rPr>
          <w:lang w:val="sv-SE"/>
        </w:rPr>
      </w:pPr>
      <w:r w:rsidRPr="00E2645B">
        <w:rPr>
          <w:lang w:val="sv-SE"/>
        </w:rPr>
        <w:t>'2': 2,3</w:t>
      </w:r>
    </w:p>
    <w:p w14:paraId="705F008D" w14:textId="77777777" w:rsidR="00177780" w:rsidRPr="00E2645B" w:rsidRDefault="00177780" w:rsidP="00177780">
      <w:pPr>
        <w:rPr>
          <w:lang w:val="sv-SE"/>
        </w:rPr>
      </w:pPr>
      <w:r w:rsidRPr="00E2645B">
        <w:rPr>
          <w:lang w:val="sv-SE"/>
        </w:rPr>
        <w:t>'3': 2,5</w:t>
      </w:r>
    </w:p>
    <w:p w14:paraId="07A5161D" w14:textId="77777777" w:rsidR="00177780" w:rsidRPr="00E2645B" w:rsidRDefault="00177780" w:rsidP="00177780">
      <w:pPr>
        <w:rPr>
          <w:lang w:val="sv-SE"/>
        </w:rPr>
      </w:pPr>
      <w:r w:rsidRPr="00E2645B">
        <w:rPr>
          <w:lang w:val="sv-SE"/>
        </w:rPr>
        <w:t>'4': 2,5,6</w:t>
      </w:r>
    </w:p>
    <w:p w14:paraId="634E17CC" w14:textId="77777777" w:rsidR="00177780" w:rsidRPr="00E2645B" w:rsidRDefault="00177780" w:rsidP="00177780">
      <w:pPr>
        <w:rPr>
          <w:lang w:val="sv-SE"/>
        </w:rPr>
      </w:pPr>
      <w:r w:rsidRPr="00E2645B">
        <w:rPr>
          <w:lang w:val="sv-SE"/>
        </w:rPr>
        <w:t>'5': 2,6</w:t>
      </w:r>
    </w:p>
    <w:p w14:paraId="45F3CEF7" w14:textId="77777777" w:rsidR="00177780" w:rsidRPr="00E2645B" w:rsidRDefault="00177780" w:rsidP="00177780">
      <w:pPr>
        <w:rPr>
          <w:lang w:val="sv-SE"/>
        </w:rPr>
      </w:pPr>
      <w:r w:rsidRPr="00E2645B">
        <w:rPr>
          <w:lang w:val="sv-SE"/>
        </w:rPr>
        <w:t>'6': 2,3,5</w:t>
      </w:r>
    </w:p>
    <w:p w14:paraId="3557BC1D" w14:textId="77777777" w:rsidR="00177780" w:rsidRPr="00C67D18" w:rsidRDefault="00177780" w:rsidP="00177780">
      <w:r w:rsidRPr="00C67D18">
        <w:t>'7': 2,3,5,6</w:t>
      </w:r>
    </w:p>
    <w:p w14:paraId="01D86AF9" w14:textId="77777777" w:rsidR="00177780" w:rsidRPr="00C67D18" w:rsidRDefault="00177780" w:rsidP="00177780">
      <w:r w:rsidRPr="00C67D18">
        <w:t>'8': 2,3,6</w:t>
      </w:r>
    </w:p>
    <w:p w14:paraId="668C7C0A" w14:textId="77777777" w:rsidR="00177780" w:rsidRPr="00C67D18" w:rsidRDefault="00177780" w:rsidP="00177780">
      <w:r w:rsidRPr="00C67D18">
        <w:t>'9': 3,5</w:t>
      </w:r>
    </w:p>
    <w:p w14:paraId="367F8492" w14:textId="77777777" w:rsidR="00177780" w:rsidRPr="00C67D18" w:rsidRDefault="00177780" w:rsidP="00177780">
      <w:r w:rsidRPr="00C67D18">
        <w:t>Uppercase letters:</w:t>
      </w:r>
    </w:p>
    <w:p w14:paraId="550DA5F6" w14:textId="77777777" w:rsidR="00177780" w:rsidRPr="00C67D18" w:rsidRDefault="00177780" w:rsidP="00177780">
      <w:r w:rsidRPr="00C67D18">
        <w:t>'A': 1,7</w:t>
      </w:r>
    </w:p>
    <w:p w14:paraId="07A4AECE" w14:textId="77777777" w:rsidR="00177780" w:rsidRPr="00C67D18" w:rsidRDefault="00177780" w:rsidP="00177780">
      <w:r w:rsidRPr="00C67D18">
        <w:t>'B': 1,2,7</w:t>
      </w:r>
    </w:p>
    <w:p w14:paraId="53D2BF8B" w14:textId="77777777" w:rsidR="00177780" w:rsidRPr="00C67D18" w:rsidRDefault="00177780" w:rsidP="00177780">
      <w:r w:rsidRPr="00C67D18">
        <w:t>'C': 1,4,7</w:t>
      </w:r>
    </w:p>
    <w:p w14:paraId="570B25DD" w14:textId="77777777" w:rsidR="00177780" w:rsidRPr="00C67D18" w:rsidRDefault="00177780" w:rsidP="00177780">
      <w:r w:rsidRPr="00C67D18">
        <w:t>'D': 1,4,5,7</w:t>
      </w:r>
    </w:p>
    <w:p w14:paraId="61B87E7A" w14:textId="77777777" w:rsidR="00177780" w:rsidRPr="00C67D18" w:rsidRDefault="00177780" w:rsidP="00177780">
      <w:r w:rsidRPr="00C67D18">
        <w:t>'E': 1,5,7</w:t>
      </w:r>
    </w:p>
    <w:p w14:paraId="7DD8FD6F" w14:textId="77777777" w:rsidR="00177780" w:rsidRPr="00C67D18" w:rsidRDefault="00177780" w:rsidP="00177780">
      <w:r w:rsidRPr="00C67D18">
        <w:t>'F': 1,2,4,7</w:t>
      </w:r>
    </w:p>
    <w:p w14:paraId="087F99D7" w14:textId="77777777" w:rsidR="00177780" w:rsidRPr="00427E2F" w:rsidRDefault="00177780" w:rsidP="00177780">
      <w:r w:rsidRPr="00427E2F">
        <w:t>'G': 1,2,4,5,7</w:t>
      </w:r>
    </w:p>
    <w:p w14:paraId="223D932A" w14:textId="77777777" w:rsidR="00177780" w:rsidRPr="00427E2F" w:rsidRDefault="00177780" w:rsidP="00177780">
      <w:r w:rsidRPr="00427E2F">
        <w:t>'H': 1,2,5,7</w:t>
      </w:r>
    </w:p>
    <w:p w14:paraId="2F4385BB" w14:textId="77777777" w:rsidR="00177780" w:rsidRPr="00427E2F" w:rsidRDefault="00177780" w:rsidP="00177780">
      <w:r w:rsidRPr="00427E2F">
        <w:t>'I': 2,4,7</w:t>
      </w:r>
    </w:p>
    <w:p w14:paraId="4C6E17BF" w14:textId="77777777" w:rsidR="00177780" w:rsidRPr="00427E2F" w:rsidRDefault="00177780" w:rsidP="00177780">
      <w:r w:rsidRPr="00427E2F">
        <w:t>'J': 2,4,5,7</w:t>
      </w:r>
    </w:p>
    <w:p w14:paraId="3691D8CC" w14:textId="77777777" w:rsidR="00177780" w:rsidRPr="00427E2F" w:rsidRDefault="00177780" w:rsidP="00177780">
      <w:r w:rsidRPr="00427E2F">
        <w:t>'K': 1,3,7</w:t>
      </w:r>
    </w:p>
    <w:p w14:paraId="1436DEDB" w14:textId="77777777" w:rsidR="00177780" w:rsidRPr="00427E2F" w:rsidRDefault="00177780" w:rsidP="00177780">
      <w:r w:rsidRPr="00427E2F">
        <w:t>'L': 1,2,3,7</w:t>
      </w:r>
    </w:p>
    <w:p w14:paraId="18103BBF" w14:textId="77777777" w:rsidR="00177780" w:rsidRPr="00427E2F" w:rsidRDefault="00177780" w:rsidP="00177780">
      <w:r w:rsidRPr="00427E2F">
        <w:t>'M': 1,3,4,7</w:t>
      </w:r>
    </w:p>
    <w:p w14:paraId="41D0CD1A" w14:textId="77777777" w:rsidR="00177780" w:rsidRPr="00427E2F" w:rsidRDefault="00177780" w:rsidP="00177780">
      <w:r w:rsidRPr="00427E2F">
        <w:lastRenderedPageBreak/>
        <w:t>'N': 1,3,4,5,7</w:t>
      </w:r>
    </w:p>
    <w:p w14:paraId="02593990" w14:textId="77777777" w:rsidR="00177780" w:rsidRPr="00427E2F" w:rsidRDefault="00177780" w:rsidP="00177780">
      <w:r w:rsidRPr="00427E2F">
        <w:t>'O': 1,3,5,7</w:t>
      </w:r>
    </w:p>
    <w:p w14:paraId="3401F7FE" w14:textId="77777777" w:rsidR="00177780" w:rsidRPr="00427E2F" w:rsidRDefault="00177780" w:rsidP="00177780">
      <w:r w:rsidRPr="00427E2F">
        <w:t>'P': 1,2,3,4,7</w:t>
      </w:r>
    </w:p>
    <w:p w14:paraId="4A93AB55" w14:textId="77777777" w:rsidR="00177780" w:rsidRPr="00427E2F" w:rsidRDefault="00177780" w:rsidP="00177780">
      <w:r w:rsidRPr="00427E2F">
        <w:t>'Q': 1,2,3,4,5,7</w:t>
      </w:r>
    </w:p>
    <w:p w14:paraId="1E20C77A" w14:textId="77777777" w:rsidR="00177780" w:rsidRPr="00427E2F" w:rsidRDefault="00177780" w:rsidP="00177780">
      <w:r w:rsidRPr="00427E2F">
        <w:t>'R': 1,2,3,5,7</w:t>
      </w:r>
    </w:p>
    <w:p w14:paraId="6A9166DD" w14:textId="77777777" w:rsidR="00177780" w:rsidRPr="00427E2F" w:rsidRDefault="00177780" w:rsidP="00177780">
      <w:r w:rsidRPr="00427E2F">
        <w:t>'S': 2,3,4,7</w:t>
      </w:r>
    </w:p>
    <w:p w14:paraId="67241A6D" w14:textId="77777777" w:rsidR="00177780" w:rsidRPr="00427E2F" w:rsidRDefault="00177780" w:rsidP="00177780">
      <w:r w:rsidRPr="00427E2F">
        <w:t>'T': 2,3,4,5,7</w:t>
      </w:r>
    </w:p>
    <w:p w14:paraId="6F16C83F" w14:textId="77777777" w:rsidR="00177780" w:rsidRPr="00427E2F" w:rsidRDefault="00177780" w:rsidP="00177780">
      <w:r w:rsidRPr="00427E2F">
        <w:t>'U': 1,3,6,7</w:t>
      </w:r>
    </w:p>
    <w:p w14:paraId="580D145E" w14:textId="77777777" w:rsidR="00177780" w:rsidRPr="00427E2F" w:rsidRDefault="00177780" w:rsidP="00177780">
      <w:r w:rsidRPr="00427E2F">
        <w:t>'V': 1,2,3,6,7</w:t>
      </w:r>
    </w:p>
    <w:p w14:paraId="08D3412E" w14:textId="77777777" w:rsidR="00177780" w:rsidRPr="00C67D18" w:rsidRDefault="00177780" w:rsidP="00177780">
      <w:r w:rsidRPr="00C67D18">
        <w:t>'W': 2,4,5,6,7</w:t>
      </w:r>
    </w:p>
    <w:p w14:paraId="2B782BD2" w14:textId="77777777" w:rsidR="00177780" w:rsidRPr="00C67D18" w:rsidRDefault="00177780" w:rsidP="00177780">
      <w:r w:rsidRPr="00C67D18">
        <w:t>'X': 1,3,4,6,7</w:t>
      </w:r>
    </w:p>
    <w:p w14:paraId="3C35F447" w14:textId="77777777" w:rsidR="00177780" w:rsidRPr="00C67D18" w:rsidRDefault="00177780" w:rsidP="00177780">
      <w:r w:rsidRPr="00C67D18">
        <w:t>'Y': 1,3,4,5,6,7</w:t>
      </w:r>
    </w:p>
    <w:p w14:paraId="7CE90B3A" w14:textId="77777777" w:rsidR="00177780" w:rsidRPr="00C67D18" w:rsidRDefault="00177780" w:rsidP="00177780">
      <w:r w:rsidRPr="00C67D18">
        <w:t>'Z': 1,3,5,6,7</w:t>
      </w:r>
    </w:p>
    <w:p w14:paraId="13609C32" w14:textId="77777777" w:rsidR="00177780" w:rsidRPr="00C67D18" w:rsidRDefault="00177780" w:rsidP="00177780">
      <w:r w:rsidRPr="00C67D18">
        <w:t>Lowercase letters:</w:t>
      </w:r>
    </w:p>
    <w:p w14:paraId="7C54E1D5" w14:textId="77777777" w:rsidR="00177780" w:rsidRPr="00C67D18" w:rsidRDefault="00177780" w:rsidP="00177780">
      <w:r w:rsidRPr="00C67D18">
        <w:t>'a': 1</w:t>
      </w:r>
    </w:p>
    <w:p w14:paraId="5F68A702" w14:textId="77777777" w:rsidR="00177780" w:rsidRPr="00C67D18" w:rsidRDefault="00177780" w:rsidP="00177780">
      <w:r w:rsidRPr="00C67D18">
        <w:t>'b': 1,2</w:t>
      </w:r>
    </w:p>
    <w:p w14:paraId="4CDBD0AA" w14:textId="77777777" w:rsidR="00177780" w:rsidRPr="00C67D18" w:rsidRDefault="00177780" w:rsidP="00177780">
      <w:r w:rsidRPr="00C67D18">
        <w:t>'c': 1,4</w:t>
      </w:r>
    </w:p>
    <w:p w14:paraId="27E0FAE7" w14:textId="77777777" w:rsidR="00177780" w:rsidRPr="00C67D18" w:rsidRDefault="00177780" w:rsidP="00177780">
      <w:r w:rsidRPr="00C67D18">
        <w:t>'d': 1,4,5</w:t>
      </w:r>
    </w:p>
    <w:p w14:paraId="7D062E08" w14:textId="77777777" w:rsidR="00177780" w:rsidRPr="00C67D18" w:rsidRDefault="00177780" w:rsidP="00177780">
      <w:r w:rsidRPr="00C67D18">
        <w:t>'e': 1,5</w:t>
      </w:r>
    </w:p>
    <w:p w14:paraId="7120D8FF" w14:textId="77777777" w:rsidR="00177780" w:rsidRPr="00C67D18" w:rsidRDefault="00177780" w:rsidP="00177780">
      <w:r w:rsidRPr="00C67D18">
        <w:t>'f': 1,2,4</w:t>
      </w:r>
    </w:p>
    <w:p w14:paraId="1431A4A7" w14:textId="77777777" w:rsidR="00177780" w:rsidRPr="00427E2F" w:rsidRDefault="00177780" w:rsidP="00177780">
      <w:r w:rsidRPr="00427E2F">
        <w:t>'g': 1,2,4,5</w:t>
      </w:r>
    </w:p>
    <w:p w14:paraId="4F865171" w14:textId="77777777" w:rsidR="00177780" w:rsidRPr="00427E2F" w:rsidRDefault="00177780" w:rsidP="00177780">
      <w:r w:rsidRPr="00427E2F">
        <w:t>'h': 1,2,5</w:t>
      </w:r>
    </w:p>
    <w:p w14:paraId="6EEF2D6C" w14:textId="77777777" w:rsidR="00177780" w:rsidRPr="00427E2F" w:rsidRDefault="00177780" w:rsidP="00177780">
      <w:r w:rsidRPr="00427E2F">
        <w:t>'i': 2,4</w:t>
      </w:r>
    </w:p>
    <w:p w14:paraId="68AE6C1D" w14:textId="77777777" w:rsidR="00177780" w:rsidRPr="00427E2F" w:rsidRDefault="00177780" w:rsidP="00177780">
      <w:r w:rsidRPr="00427E2F">
        <w:t>'j': 2,4,5</w:t>
      </w:r>
    </w:p>
    <w:p w14:paraId="06767353" w14:textId="77777777" w:rsidR="00177780" w:rsidRPr="00427E2F" w:rsidRDefault="00177780" w:rsidP="00177780">
      <w:r w:rsidRPr="00427E2F">
        <w:t>'k': 1,3</w:t>
      </w:r>
    </w:p>
    <w:p w14:paraId="0932E204" w14:textId="77777777" w:rsidR="00177780" w:rsidRPr="00427E2F" w:rsidRDefault="00177780" w:rsidP="00177780">
      <w:r w:rsidRPr="00427E2F">
        <w:t>'l': 1,2,3</w:t>
      </w:r>
    </w:p>
    <w:p w14:paraId="00156309" w14:textId="77777777" w:rsidR="00177780" w:rsidRPr="00427E2F" w:rsidRDefault="00177780" w:rsidP="00177780">
      <w:r w:rsidRPr="00427E2F">
        <w:t>'m': 1,3,4</w:t>
      </w:r>
    </w:p>
    <w:p w14:paraId="4F8510DB" w14:textId="77777777" w:rsidR="00177780" w:rsidRPr="00427E2F" w:rsidRDefault="00177780" w:rsidP="00177780">
      <w:r w:rsidRPr="00427E2F">
        <w:t>'n': 1,3,4,5</w:t>
      </w:r>
    </w:p>
    <w:p w14:paraId="3EE4916E" w14:textId="77777777" w:rsidR="00177780" w:rsidRPr="00427E2F" w:rsidRDefault="00177780" w:rsidP="00177780">
      <w:r w:rsidRPr="00427E2F">
        <w:t>'o': 1,3,5</w:t>
      </w:r>
    </w:p>
    <w:p w14:paraId="61ABF157" w14:textId="77777777" w:rsidR="00177780" w:rsidRPr="00427E2F" w:rsidRDefault="00177780" w:rsidP="00177780">
      <w:r w:rsidRPr="00427E2F">
        <w:t>'p': 1,2,3,4</w:t>
      </w:r>
    </w:p>
    <w:p w14:paraId="1C568248" w14:textId="77777777" w:rsidR="00177780" w:rsidRPr="00427E2F" w:rsidRDefault="00177780" w:rsidP="00177780">
      <w:r w:rsidRPr="00427E2F">
        <w:lastRenderedPageBreak/>
        <w:t>'q': 1,2,3,4,5</w:t>
      </w:r>
    </w:p>
    <w:p w14:paraId="3DD0B84F" w14:textId="77777777" w:rsidR="00177780" w:rsidRPr="00427E2F" w:rsidRDefault="00177780" w:rsidP="00177780">
      <w:r w:rsidRPr="00427E2F">
        <w:t>'r': 1,2,3,5</w:t>
      </w:r>
    </w:p>
    <w:p w14:paraId="0B3B725D" w14:textId="77777777" w:rsidR="00177780" w:rsidRPr="00427E2F" w:rsidRDefault="00177780" w:rsidP="00177780">
      <w:r w:rsidRPr="00427E2F">
        <w:t>'s': 2,3,4</w:t>
      </w:r>
    </w:p>
    <w:p w14:paraId="029F0E17" w14:textId="77777777" w:rsidR="00177780" w:rsidRPr="00427E2F" w:rsidRDefault="00177780" w:rsidP="00177780">
      <w:r w:rsidRPr="00427E2F">
        <w:t>'t': 2,3,4,5</w:t>
      </w:r>
    </w:p>
    <w:p w14:paraId="2AEC3397" w14:textId="77777777" w:rsidR="00177780" w:rsidRPr="00427E2F" w:rsidRDefault="00177780" w:rsidP="00177780">
      <w:r w:rsidRPr="00427E2F">
        <w:t>'u': 1,3,6</w:t>
      </w:r>
    </w:p>
    <w:p w14:paraId="4283FA47" w14:textId="77777777" w:rsidR="00177780" w:rsidRPr="00427E2F" w:rsidRDefault="00177780" w:rsidP="00177780">
      <w:r w:rsidRPr="00427E2F">
        <w:t>'v': 1,2,3,6</w:t>
      </w:r>
    </w:p>
    <w:p w14:paraId="5C255F24" w14:textId="77777777" w:rsidR="00177780" w:rsidRPr="00C67D18" w:rsidRDefault="00177780" w:rsidP="00177780">
      <w:r w:rsidRPr="00C67D18">
        <w:t>'w': 2,4,5,6</w:t>
      </w:r>
    </w:p>
    <w:p w14:paraId="20BFD0C1" w14:textId="77777777" w:rsidR="00177780" w:rsidRPr="00C67D18" w:rsidRDefault="00177780" w:rsidP="00177780">
      <w:r w:rsidRPr="00C67D18">
        <w:t>'x': 1,3,4,6</w:t>
      </w:r>
    </w:p>
    <w:p w14:paraId="79B84C6F" w14:textId="77777777" w:rsidR="00177780" w:rsidRPr="00C67D18" w:rsidRDefault="00177780" w:rsidP="00177780">
      <w:r w:rsidRPr="00C67D18">
        <w:t>'y': 1,3,4,5,6</w:t>
      </w:r>
    </w:p>
    <w:p w14:paraId="2E5933BD" w14:textId="77777777" w:rsidR="00177780" w:rsidRPr="00C67D18" w:rsidRDefault="00177780" w:rsidP="00177780">
      <w:r w:rsidRPr="00C67D18">
        <w:t>'z': 1,3,5,6</w:t>
      </w:r>
    </w:p>
    <w:p w14:paraId="2F22A56A" w14:textId="77777777" w:rsidR="00177780" w:rsidRPr="00C67D18" w:rsidRDefault="00177780" w:rsidP="00177780"/>
    <w:p w14:paraId="5F309F7C" w14:textId="77777777" w:rsidR="00177780" w:rsidRPr="00C67D18" w:rsidRDefault="00177780" w:rsidP="00177780">
      <w:pPr>
        <w:pStyle w:val="Heading2"/>
        <w:tabs>
          <w:tab w:val="left" w:pos="708"/>
        </w:tabs>
        <w:rPr>
          <w:rFonts w:eastAsia="Times New Roman"/>
        </w:rPr>
      </w:pPr>
      <w:bookmarkStart w:id="329" w:name="_Toc169266558"/>
      <w:r w:rsidRPr="00C67D18">
        <w:rPr>
          <w:rFonts w:eastAsia="Times New Roman"/>
        </w:rPr>
        <w:t>United Kingdom 8 dot Computer Braille</w:t>
      </w:r>
      <w:bookmarkEnd w:id="329"/>
    </w:p>
    <w:p w14:paraId="676338ED" w14:textId="77777777" w:rsidR="00177780" w:rsidRPr="00481833" w:rsidRDefault="00177780" w:rsidP="00177780">
      <w:pPr>
        <w:rPr>
          <w:lang w:val="fr-CA"/>
        </w:rPr>
      </w:pPr>
      <w:r w:rsidRPr="00481833">
        <w:rPr>
          <w:lang w:val="fr-CA"/>
        </w:rPr>
        <w:t>exclamation mark: '!': 2,3,4,6</w:t>
      </w:r>
    </w:p>
    <w:p w14:paraId="648BD6FA" w14:textId="77777777" w:rsidR="00177780" w:rsidRPr="00481833" w:rsidRDefault="00177780" w:rsidP="00177780">
      <w:pPr>
        <w:rPr>
          <w:lang w:val="fr-CA"/>
        </w:rPr>
      </w:pPr>
      <w:r w:rsidRPr="00481833">
        <w:rPr>
          <w:lang w:val="fr-CA"/>
        </w:rPr>
        <w:t>quote: '"' 4</w:t>
      </w:r>
    </w:p>
    <w:p w14:paraId="63C330D3" w14:textId="77777777" w:rsidR="00177780" w:rsidRPr="00C67D18" w:rsidRDefault="00177780" w:rsidP="00177780">
      <w:r w:rsidRPr="00C67D18">
        <w:t>pound: '#' 5,6</w:t>
      </w:r>
    </w:p>
    <w:p w14:paraId="52350018" w14:textId="77777777" w:rsidR="00177780" w:rsidRPr="00C67D18" w:rsidRDefault="00177780" w:rsidP="00177780">
      <w:r w:rsidRPr="00C67D18">
        <w:t>dollar sign: '$' 4,5,6</w:t>
      </w:r>
    </w:p>
    <w:p w14:paraId="565172B5" w14:textId="77777777" w:rsidR="00177780" w:rsidRPr="00C67D18" w:rsidRDefault="00177780" w:rsidP="00177780">
      <w:r w:rsidRPr="00C67D18">
        <w:t>percent: '%' 4,6</w:t>
      </w:r>
    </w:p>
    <w:p w14:paraId="0DAA695E" w14:textId="77777777" w:rsidR="00177780" w:rsidRPr="00C67D18" w:rsidRDefault="00177780" w:rsidP="00177780">
      <w:r w:rsidRPr="00C67D18">
        <w:t>ampersand: '&amp;' 1,2,3,4,6</w:t>
      </w:r>
    </w:p>
    <w:p w14:paraId="5D98E5EE" w14:textId="77777777" w:rsidR="00177780" w:rsidRPr="00C67D18" w:rsidRDefault="00177780" w:rsidP="00177780">
      <w:r w:rsidRPr="00C67D18">
        <w:t>apostrophe: ''' 3</w:t>
      </w:r>
    </w:p>
    <w:p w14:paraId="4DB9D0CC" w14:textId="77777777" w:rsidR="00177780" w:rsidRPr="00C67D18" w:rsidRDefault="00177780" w:rsidP="00177780">
      <w:r w:rsidRPr="00C67D18">
        <w:t>left paren: '(' 4,5</w:t>
      </w:r>
    </w:p>
    <w:p w14:paraId="6C8C0D2E" w14:textId="77777777" w:rsidR="00177780" w:rsidRPr="00C67D18" w:rsidRDefault="00177780" w:rsidP="00177780">
      <w:r w:rsidRPr="00C67D18">
        <w:t>right paren: ')' 3,4,5</w:t>
      </w:r>
    </w:p>
    <w:p w14:paraId="53E28D34" w14:textId="77777777" w:rsidR="00177780" w:rsidRPr="00E2645B" w:rsidRDefault="00177780" w:rsidP="00177780">
      <w:pPr>
        <w:rPr>
          <w:lang w:val="sv-SE"/>
        </w:rPr>
      </w:pPr>
      <w:r w:rsidRPr="00E2645B">
        <w:rPr>
          <w:lang w:val="sv-SE"/>
        </w:rPr>
        <w:t>asterisk: '*' 3,5</w:t>
      </w:r>
    </w:p>
    <w:p w14:paraId="354FE885" w14:textId="77777777" w:rsidR="00177780" w:rsidRPr="00E2645B" w:rsidRDefault="00177780" w:rsidP="00177780">
      <w:pPr>
        <w:rPr>
          <w:lang w:val="sv-SE"/>
        </w:rPr>
      </w:pPr>
      <w:r w:rsidRPr="00E2645B">
        <w:rPr>
          <w:lang w:val="sv-SE"/>
        </w:rPr>
        <w:t>plus sign: '+' 2,3,5</w:t>
      </w:r>
    </w:p>
    <w:p w14:paraId="55980DFB" w14:textId="77777777" w:rsidR="00177780" w:rsidRPr="00E2645B" w:rsidRDefault="00177780" w:rsidP="00177780">
      <w:pPr>
        <w:rPr>
          <w:lang w:val="pt-BR"/>
        </w:rPr>
      </w:pPr>
      <w:r w:rsidRPr="00E2645B">
        <w:rPr>
          <w:lang w:val="pt-BR"/>
        </w:rPr>
        <w:t>comma: ',' 2</w:t>
      </w:r>
    </w:p>
    <w:p w14:paraId="455D43F4" w14:textId="77777777" w:rsidR="00177780" w:rsidRPr="00E2645B" w:rsidRDefault="00177780" w:rsidP="00177780">
      <w:pPr>
        <w:rPr>
          <w:lang w:val="pt-BR"/>
        </w:rPr>
      </w:pPr>
      <w:r w:rsidRPr="00E2645B">
        <w:rPr>
          <w:lang w:val="pt-BR"/>
        </w:rPr>
        <w:t>dash: ' ' 3,6</w:t>
      </w:r>
    </w:p>
    <w:p w14:paraId="2604C574" w14:textId="77777777" w:rsidR="00177780" w:rsidRPr="00C67D18" w:rsidRDefault="00177780" w:rsidP="00177780">
      <w:r w:rsidRPr="00C67D18">
        <w:t>period: '.' 2,5,6</w:t>
      </w:r>
    </w:p>
    <w:p w14:paraId="2017B681" w14:textId="77777777" w:rsidR="00177780" w:rsidRPr="00C67D18" w:rsidRDefault="00177780" w:rsidP="00177780">
      <w:r w:rsidRPr="00C67D18">
        <w:t>forward slash: '/' 3,4</w:t>
      </w:r>
    </w:p>
    <w:p w14:paraId="48C131A7" w14:textId="77777777" w:rsidR="00177780" w:rsidRPr="007D5005" w:rsidRDefault="00177780" w:rsidP="00177780">
      <w:pPr>
        <w:rPr>
          <w:lang w:val="fr-CA"/>
        </w:rPr>
      </w:pPr>
      <w:r w:rsidRPr="007D5005">
        <w:rPr>
          <w:lang w:val="fr-CA"/>
        </w:rPr>
        <w:t>colon: ':' 2,5</w:t>
      </w:r>
    </w:p>
    <w:p w14:paraId="369AB5C0" w14:textId="77777777" w:rsidR="00177780" w:rsidRPr="007D5005" w:rsidRDefault="00177780" w:rsidP="00177780">
      <w:pPr>
        <w:rPr>
          <w:lang w:val="fr-CA"/>
        </w:rPr>
      </w:pPr>
      <w:r w:rsidRPr="007D5005">
        <w:rPr>
          <w:lang w:val="fr-CA"/>
        </w:rPr>
        <w:t>semi colon: ';' 2,3</w:t>
      </w:r>
    </w:p>
    <w:p w14:paraId="683B57AC" w14:textId="77777777" w:rsidR="00177780" w:rsidRPr="00C67D18" w:rsidRDefault="00177780" w:rsidP="00177780">
      <w:r w:rsidRPr="00C67D18">
        <w:lastRenderedPageBreak/>
        <w:t>less than: '&lt;' 2,3,6</w:t>
      </w:r>
    </w:p>
    <w:p w14:paraId="479F41EB" w14:textId="77777777" w:rsidR="00177780" w:rsidRPr="00C67D18" w:rsidRDefault="00177780" w:rsidP="00177780">
      <w:r w:rsidRPr="00C67D18">
        <w:t>equals: '=' 2,3,5,6</w:t>
      </w:r>
    </w:p>
    <w:p w14:paraId="43B0A572" w14:textId="77777777" w:rsidR="00177780" w:rsidRPr="00C67D18" w:rsidRDefault="00177780" w:rsidP="00177780">
      <w:r w:rsidRPr="00C67D18">
        <w:t>greater than: '&gt;' 3,5,6</w:t>
      </w:r>
    </w:p>
    <w:p w14:paraId="6AC7CE6B" w14:textId="77777777" w:rsidR="00177780" w:rsidRPr="00C67D18" w:rsidRDefault="00177780" w:rsidP="00177780">
      <w:r w:rsidRPr="00C67D18">
        <w:t>question mark: '?' 2,6</w:t>
      </w:r>
    </w:p>
    <w:p w14:paraId="0E46CE11" w14:textId="77777777" w:rsidR="00177780" w:rsidRPr="00C67D18" w:rsidRDefault="00177780" w:rsidP="00177780">
      <w:r w:rsidRPr="00C67D18">
        <w:t>at symbol: '@' 2,3,4,6,7</w:t>
      </w:r>
    </w:p>
    <w:p w14:paraId="4D5C2AEE" w14:textId="77777777" w:rsidR="00177780" w:rsidRPr="00C67D18" w:rsidRDefault="00177780" w:rsidP="00177780">
      <w:r w:rsidRPr="00C67D18">
        <w:t>left square bracket: '[' 1,2,3,5,6,7</w:t>
      </w:r>
    </w:p>
    <w:p w14:paraId="63E7D49C" w14:textId="77777777" w:rsidR="00177780" w:rsidRPr="00C67D18" w:rsidRDefault="00177780" w:rsidP="00177780">
      <w:r w:rsidRPr="00C67D18">
        <w:t>back slash: '\' 5,7</w:t>
      </w:r>
    </w:p>
    <w:p w14:paraId="4FD450F1" w14:textId="77777777" w:rsidR="00177780" w:rsidRPr="00C67D18" w:rsidRDefault="00177780" w:rsidP="00177780">
      <w:r w:rsidRPr="00C67D18">
        <w:t>right square bracket: ']' 2,3,4,5,6,7</w:t>
      </w:r>
    </w:p>
    <w:p w14:paraId="1F321973" w14:textId="77777777" w:rsidR="00177780" w:rsidRPr="007D5005" w:rsidRDefault="00177780" w:rsidP="00177780">
      <w:pPr>
        <w:rPr>
          <w:lang w:val="fr-CA"/>
        </w:rPr>
      </w:pPr>
      <w:r w:rsidRPr="007D5005">
        <w:rPr>
          <w:lang w:val="fr-CA"/>
        </w:rPr>
        <w:t>carat sign: '^' 6,7</w:t>
      </w:r>
    </w:p>
    <w:p w14:paraId="600719D5" w14:textId="77777777" w:rsidR="00177780" w:rsidRPr="007D5005" w:rsidRDefault="00177780" w:rsidP="00177780">
      <w:pPr>
        <w:rPr>
          <w:lang w:val="fr-CA"/>
        </w:rPr>
      </w:pPr>
      <w:r w:rsidRPr="007D5005">
        <w:rPr>
          <w:lang w:val="fr-CA"/>
        </w:rPr>
        <w:t>underscore: '_' 3,4,6</w:t>
      </w:r>
    </w:p>
    <w:p w14:paraId="0B76DE0B" w14:textId="77777777" w:rsidR="00177780" w:rsidRPr="007D5005" w:rsidRDefault="00177780" w:rsidP="00177780">
      <w:pPr>
        <w:rPr>
          <w:lang w:val="fr-CA"/>
        </w:rPr>
      </w:pPr>
      <w:r w:rsidRPr="007D5005">
        <w:rPr>
          <w:lang w:val="fr-CA"/>
        </w:rPr>
        <w:t>grave accent: '`' 2,3,4,6</w:t>
      </w:r>
    </w:p>
    <w:p w14:paraId="6A31016B" w14:textId="77777777" w:rsidR="00177780" w:rsidRPr="00C67D18" w:rsidRDefault="00177780" w:rsidP="00177780">
      <w:r w:rsidRPr="00C67D18">
        <w:t>left curly bracket: '{' 1,2,3,5,6</w:t>
      </w:r>
    </w:p>
    <w:p w14:paraId="75105343" w14:textId="77777777" w:rsidR="00177780" w:rsidRPr="00C67D18" w:rsidRDefault="00177780" w:rsidP="00177780">
      <w:r w:rsidRPr="00C67D18">
        <w:t>vertical bar: '|' 5</w:t>
      </w:r>
    </w:p>
    <w:p w14:paraId="0E57390A" w14:textId="77777777" w:rsidR="00177780" w:rsidRPr="00C67D18" w:rsidRDefault="00177780" w:rsidP="00177780">
      <w:r w:rsidRPr="00C67D18">
        <w:t>right curly bracket: '}' 2,3,4,5,6</w:t>
      </w:r>
    </w:p>
    <w:p w14:paraId="4333E64F" w14:textId="77777777" w:rsidR="00177780" w:rsidRPr="00E2645B" w:rsidRDefault="00177780" w:rsidP="00177780">
      <w:pPr>
        <w:rPr>
          <w:lang w:val="sv-SE"/>
        </w:rPr>
      </w:pPr>
      <w:r w:rsidRPr="00E2645B">
        <w:rPr>
          <w:lang w:val="sv-SE"/>
        </w:rPr>
        <w:t>tilde: '~' 6</w:t>
      </w:r>
    </w:p>
    <w:p w14:paraId="39174EF3" w14:textId="77777777" w:rsidR="00177780" w:rsidRPr="00E2645B" w:rsidRDefault="00177780" w:rsidP="00177780">
      <w:pPr>
        <w:rPr>
          <w:lang w:val="sv-SE"/>
        </w:rPr>
      </w:pPr>
      <w:r w:rsidRPr="00E2645B">
        <w:rPr>
          <w:lang w:val="sv-SE"/>
        </w:rPr>
        <w:t>Pounds sterling: '£' 2,3,6,7,8</w:t>
      </w:r>
    </w:p>
    <w:p w14:paraId="4E3C897B" w14:textId="77777777" w:rsidR="00177780" w:rsidRPr="00C67D18" w:rsidRDefault="00177780" w:rsidP="00177780">
      <w:r w:rsidRPr="00C67D18">
        <w:t>degree sign: '°' 1,3,4,6,8</w:t>
      </w:r>
    </w:p>
    <w:p w14:paraId="03731F49" w14:textId="77777777" w:rsidR="00177780" w:rsidRPr="00C67D18" w:rsidRDefault="00177780" w:rsidP="00177780">
      <w:r w:rsidRPr="00C67D18">
        <w:t>'0': 1,2,3,4,5,6</w:t>
      </w:r>
    </w:p>
    <w:p w14:paraId="7283E0B3" w14:textId="77777777" w:rsidR="00177780" w:rsidRPr="00C67D18" w:rsidRDefault="00177780" w:rsidP="00177780">
      <w:r w:rsidRPr="00C67D18">
        <w:t>'1': 1,6</w:t>
      </w:r>
    </w:p>
    <w:p w14:paraId="4850212C" w14:textId="77777777" w:rsidR="00177780" w:rsidRPr="00C67D18" w:rsidRDefault="00177780" w:rsidP="00177780">
      <w:r w:rsidRPr="00C67D18">
        <w:t>'2': 1,2,6</w:t>
      </w:r>
    </w:p>
    <w:p w14:paraId="45156F6C" w14:textId="77777777" w:rsidR="00177780" w:rsidRPr="00C67D18" w:rsidRDefault="00177780" w:rsidP="00177780">
      <w:r w:rsidRPr="00C67D18">
        <w:t>'3': 1,4,6</w:t>
      </w:r>
    </w:p>
    <w:p w14:paraId="6260654A" w14:textId="77777777" w:rsidR="00177780" w:rsidRPr="00C67D18" w:rsidRDefault="00177780" w:rsidP="00177780">
      <w:r w:rsidRPr="00C67D18">
        <w:t>'4': 1,4,5,6</w:t>
      </w:r>
    </w:p>
    <w:p w14:paraId="271AA6AB" w14:textId="77777777" w:rsidR="00177780" w:rsidRPr="00C67D18" w:rsidRDefault="00177780" w:rsidP="00177780">
      <w:r w:rsidRPr="00C67D18">
        <w:t>'5': 1,5,6</w:t>
      </w:r>
    </w:p>
    <w:p w14:paraId="4478BF58" w14:textId="77777777" w:rsidR="00177780" w:rsidRPr="00C67D18" w:rsidRDefault="00177780" w:rsidP="00177780">
      <w:r w:rsidRPr="00C67D18">
        <w:t>'6': 1,2,4,6</w:t>
      </w:r>
    </w:p>
    <w:p w14:paraId="675168E9" w14:textId="77777777" w:rsidR="00177780" w:rsidRPr="00C67D18" w:rsidRDefault="00177780" w:rsidP="00177780">
      <w:r w:rsidRPr="00C67D18">
        <w:t>'7': 1,2,4,5,6</w:t>
      </w:r>
    </w:p>
    <w:p w14:paraId="39329999" w14:textId="77777777" w:rsidR="00177780" w:rsidRPr="00C67D18" w:rsidRDefault="00177780" w:rsidP="00177780">
      <w:r w:rsidRPr="00C67D18">
        <w:t>'8': 1,2,5,6</w:t>
      </w:r>
    </w:p>
    <w:p w14:paraId="653B4C16" w14:textId="77777777" w:rsidR="00177780" w:rsidRPr="00C67D18" w:rsidRDefault="00177780" w:rsidP="00177780">
      <w:r w:rsidRPr="00C67D18">
        <w:t>'9': 2,4,6</w:t>
      </w:r>
    </w:p>
    <w:p w14:paraId="2EE2C91A" w14:textId="77777777" w:rsidR="00177780" w:rsidRPr="00C67D18" w:rsidRDefault="00177780" w:rsidP="00177780">
      <w:r w:rsidRPr="00C67D18">
        <w:t>Uppercase letters:</w:t>
      </w:r>
    </w:p>
    <w:p w14:paraId="4D49AD81" w14:textId="77777777" w:rsidR="00177780" w:rsidRPr="00C67D18" w:rsidRDefault="00177780" w:rsidP="00177780">
      <w:r w:rsidRPr="00C67D18">
        <w:t>'A': 1,7</w:t>
      </w:r>
    </w:p>
    <w:p w14:paraId="1E921D82" w14:textId="77777777" w:rsidR="00177780" w:rsidRPr="00C67D18" w:rsidRDefault="00177780" w:rsidP="00177780">
      <w:r w:rsidRPr="00C67D18">
        <w:t>'B': 1,2,7</w:t>
      </w:r>
    </w:p>
    <w:p w14:paraId="6682D06D" w14:textId="77777777" w:rsidR="00177780" w:rsidRPr="00C67D18" w:rsidRDefault="00177780" w:rsidP="00177780">
      <w:r w:rsidRPr="00C67D18">
        <w:lastRenderedPageBreak/>
        <w:t>'C': 1,4,7</w:t>
      </w:r>
    </w:p>
    <w:p w14:paraId="4382DB63" w14:textId="77777777" w:rsidR="00177780" w:rsidRPr="00C67D18" w:rsidRDefault="00177780" w:rsidP="00177780">
      <w:r w:rsidRPr="00C67D18">
        <w:t>'D': 1,4,5,7</w:t>
      </w:r>
    </w:p>
    <w:p w14:paraId="0E272D20" w14:textId="77777777" w:rsidR="00177780" w:rsidRPr="00C67D18" w:rsidRDefault="00177780" w:rsidP="00177780">
      <w:r w:rsidRPr="00C67D18">
        <w:t>'E': 1,5,7</w:t>
      </w:r>
    </w:p>
    <w:p w14:paraId="0FFAD508" w14:textId="77777777" w:rsidR="00177780" w:rsidRPr="00C67D18" w:rsidRDefault="00177780" w:rsidP="00177780">
      <w:r w:rsidRPr="00C67D18">
        <w:t>'F': 1,2,4,7</w:t>
      </w:r>
    </w:p>
    <w:p w14:paraId="24CB546C" w14:textId="77777777" w:rsidR="00177780" w:rsidRPr="00427E2F" w:rsidRDefault="00177780" w:rsidP="00177780">
      <w:r w:rsidRPr="00427E2F">
        <w:t>'G': 1,2,4,5,7</w:t>
      </w:r>
    </w:p>
    <w:p w14:paraId="277275C6" w14:textId="77777777" w:rsidR="00177780" w:rsidRPr="00427E2F" w:rsidRDefault="00177780" w:rsidP="00177780">
      <w:r w:rsidRPr="00427E2F">
        <w:t>'H': 1,2,5,7</w:t>
      </w:r>
    </w:p>
    <w:p w14:paraId="6D1CEBCB" w14:textId="77777777" w:rsidR="00177780" w:rsidRPr="00427E2F" w:rsidRDefault="00177780" w:rsidP="00177780">
      <w:r w:rsidRPr="00427E2F">
        <w:t>'I': 2,4,7</w:t>
      </w:r>
    </w:p>
    <w:p w14:paraId="098EB3CD" w14:textId="77777777" w:rsidR="00177780" w:rsidRPr="00427E2F" w:rsidRDefault="00177780" w:rsidP="00177780">
      <w:r w:rsidRPr="00427E2F">
        <w:t>'J': 2,4,5,7</w:t>
      </w:r>
    </w:p>
    <w:p w14:paraId="42946610" w14:textId="77777777" w:rsidR="00177780" w:rsidRPr="00427E2F" w:rsidRDefault="00177780" w:rsidP="00177780">
      <w:r w:rsidRPr="00427E2F">
        <w:t>'K': 1,3,7</w:t>
      </w:r>
    </w:p>
    <w:p w14:paraId="521C3C31" w14:textId="77777777" w:rsidR="00177780" w:rsidRPr="00427E2F" w:rsidRDefault="00177780" w:rsidP="00177780">
      <w:r w:rsidRPr="00427E2F">
        <w:t>'L': 1,2,3,7</w:t>
      </w:r>
    </w:p>
    <w:p w14:paraId="203E0F7A" w14:textId="77777777" w:rsidR="00177780" w:rsidRPr="00427E2F" w:rsidRDefault="00177780" w:rsidP="00177780">
      <w:r w:rsidRPr="00427E2F">
        <w:t>'M': 1,3,4,7</w:t>
      </w:r>
    </w:p>
    <w:p w14:paraId="07E46F79" w14:textId="77777777" w:rsidR="00177780" w:rsidRPr="00427E2F" w:rsidRDefault="00177780" w:rsidP="00177780">
      <w:r w:rsidRPr="00427E2F">
        <w:t>'N': 1,3,4,5,7</w:t>
      </w:r>
    </w:p>
    <w:p w14:paraId="6195389E" w14:textId="77777777" w:rsidR="00177780" w:rsidRPr="00427E2F" w:rsidRDefault="00177780" w:rsidP="00177780">
      <w:r w:rsidRPr="00427E2F">
        <w:t>'O': 1,3,5,7</w:t>
      </w:r>
    </w:p>
    <w:p w14:paraId="34A9E010" w14:textId="77777777" w:rsidR="00177780" w:rsidRPr="00427E2F" w:rsidRDefault="00177780" w:rsidP="00177780">
      <w:r w:rsidRPr="00427E2F">
        <w:t>'P': 1,2,3,4,7</w:t>
      </w:r>
    </w:p>
    <w:p w14:paraId="74059768" w14:textId="77777777" w:rsidR="00177780" w:rsidRPr="00427E2F" w:rsidRDefault="00177780" w:rsidP="00177780">
      <w:r w:rsidRPr="00427E2F">
        <w:t>'Q': 1,2,3,4,5,7</w:t>
      </w:r>
    </w:p>
    <w:p w14:paraId="158E6992" w14:textId="77777777" w:rsidR="00177780" w:rsidRPr="00427E2F" w:rsidRDefault="00177780" w:rsidP="00177780">
      <w:r w:rsidRPr="00427E2F">
        <w:t>'R': 1,2,3,5,7</w:t>
      </w:r>
    </w:p>
    <w:p w14:paraId="1374B206" w14:textId="77777777" w:rsidR="00177780" w:rsidRPr="00427E2F" w:rsidRDefault="00177780" w:rsidP="00177780">
      <w:r w:rsidRPr="00427E2F">
        <w:t>'S': 2,3,4,7</w:t>
      </w:r>
    </w:p>
    <w:p w14:paraId="7EDE5B8E" w14:textId="77777777" w:rsidR="00177780" w:rsidRPr="00427E2F" w:rsidRDefault="00177780" w:rsidP="00177780">
      <w:r w:rsidRPr="00427E2F">
        <w:t>'T': 2,3,4,5,7</w:t>
      </w:r>
    </w:p>
    <w:p w14:paraId="336B4C73" w14:textId="77777777" w:rsidR="00177780" w:rsidRPr="00427E2F" w:rsidRDefault="00177780" w:rsidP="00177780">
      <w:r w:rsidRPr="00427E2F">
        <w:t>'U': 1,3,6,7</w:t>
      </w:r>
    </w:p>
    <w:p w14:paraId="3660A6FA" w14:textId="77777777" w:rsidR="00177780" w:rsidRPr="00427E2F" w:rsidRDefault="00177780" w:rsidP="00177780">
      <w:r w:rsidRPr="00427E2F">
        <w:t>'V': 1,2,3,6,7</w:t>
      </w:r>
    </w:p>
    <w:p w14:paraId="34F29E70" w14:textId="77777777" w:rsidR="00177780" w:rsidRPr="00C67D18" w:rsidRDefault="00177780" w:rsidP="00177780">
      <w:r w:rsidRPr="00C67D18">
        <w:t>'W': 2,4,5,6,7</w:t>
      </w:r>
    </w:p>
    <w:p w14:paraId="5AB4EB74" w14:textId="77777777" w:rsidR="00177780" w:rsidRPr="00C67D18" w:rsidRDefault="00177780" w:rsidP="00177780">
      <w:r w:rsidRPr="00C67D18">
        <w:t>'X': 1,3,4,6,7</w:t>
      </w:r>
    </w:p>
    <w:p w14:paraId="69B9A6E4" w14:textId="77777777" w:rsidR="00177780" w:rsidRPr="00C67D18" w:rsidRDefault="00177780" w:rsidP="00177780">
      <w:r w:rsidRPr="00C67D18">
        <w:t>'Y': 1,3,4,5,6,7</w:t>
      </w:r>
    </w:p>
    <w:p w14:paraId="12446C4C" w14:textId="77777777" w:rsidR="00177780" w:rsidRPr="00C67D18" w:rsidRDefault="00177780" w:rsidP="00177780">
      <w:r w:rsidRPr="00C67D18">
        <w:t>'Z': 1,3,5,6,7</w:t>
      </w:r>
    </w:p>
    <w:p w14:paraId="65FB4F90" w14:textId="77777777" w:rsidR="00177780" w:rsidRPr="00C67D18" w:rsidRDefault="00177780" w:rsidP="00177780">
      <w:r w:rsidRPr="00C67D18">
        <w:t>Lowercase letters:</w:t>
      </w:r>
    </w:p>
    <w:p w14:paraId="75282ABD" w14:textId="77777777" w:rsidR="00177780" w:rsidRPr="00C67D18" w:rsidRDefault="00177780" w:rsidP="00177780">
      <w:r w:rsidRPr="00C67D18">
        <w:t>'a': 1</w:t>
      </w:r>
    </w:p>
    <w:p w14:paraId="20FC964A" w14:textId="77777777" w:rsidR="00177780" w:rsidRPr="00C67D18" w:rsidRDefault="00177780" w:rsidP="00177780">
      <w:r w:rsidRPr="00C67D18">
        <w:t>'b': 1,2</w:t>
      </w:r>
    </w:p>
    <w:p w14:paraId="151E51A7" w14:textId="77777777" w:rsidR="00177780" w:rsidRPr="00C67D18" w:rsidRDefault="00177780" w:rsidP="00177780">
      <w:r w:rsidRPr="00C67D18">
        <w:t>'c': 1,4</w:t>
      </w:r>
    </w:p>
    <w:p w14:paraId="472F330F" w14:textId="77777777" w:rsidR="00177780" w:rsidRPr="00C67D18" w:rsidRDefault="00177780" w:rsidP="00177780">
      <w:r w:rsidRPr="00C67D18">
        <w:t>'d': 1,4,5</w:t>
      </w:r>
    </w:p>
    <w:p w14:paraId="78C6938C" w14:textId="77777777" w:rsidR="00177780" w:rsidRPr="00C67D18" w:rsidRDefault="00177780" w:rsidP="00177780">
      <w:r w:rsidRPr="00C67D18">
        <w:t>'e': 1,5</w:t>
      </w:r>
    </w:p>
    <w:p w14:paraId="75175E8A" w14:textId="77777777" w:rsidR="00177780" w:rsidRPr="00C67D18" w:rsidRDefault="00177780" w:rsidP="00177780">
      <w:r w:rsidRPr="00C67D18">
        <w:lastRenderedPageBreak/>
        <w:t>'f': 1,2,4</w:t>
      </w:r>
    </w:p>
    <w:p w14:paraId="1C92B791" w14:textId="77777777" w:rsidR="00177780" w:rsidRPr="00427E2F" w:rsidRDefault="00177780" w:rsidP="00177780">
      <w:r w:rsidRPr="00427E2F">
        <w:t>'g': 1,2,4,5</w:t>
      </w:r>
    </w:p>
    <w:p w14:paraId="4398EAA6" w14:textId="77777777" w:rsidR="00177780" w:rsidRPr="00427E2F" w:rsidRDefault="00177780" w:rsidP="00177780">
      <w:r w:rsidRPr="00427E2F">
        <w:t>'h': 1,2,5</w:t>
      </w:r>
    </w:p>
    <w:p w14:paraId="5C6ECC40" w14:textId="77777777" w:rsidR="00177780" w:rsidRPr="00427E2F" w:rsidRDefault="00177780" w:rsidP="00177780">
      <w:r w:rsidRPr="00427E2F">
        <w:t>'i': 2,4</w:t>
      </w:r>
    </w:p>
    <w:p w14:paraId="219EAD4F" w14:textId="77777777" w:rsidR="00177780" w:rsidRPr="00427E2F" w:rsidRDefault="00177780" w:rsidP="00177780">
      <w:r w:rsidRPr="00427E2F">
        <w:t>'j': 2,4,5</w:t>
      </w:r>
    </w:p>
    <w:p w14:paraId="5F6B856A" w14:textId="77777777" w:rsidR="00177780" w:rsidRPr="00427E2F" w:rsidRDefault="00177780" w:rsidP="00177780">
      <w:r w:rsidRPr="00427E2F">
        <w:t>'k': 1,3</w:t>
      </w:r>
    </w:p>
    <w:p w14:paraId="3AEA2BEB" w14:textId="77777777" w:rsidR="00177780" w:rsidRPr="00427E2F" w:rsidRDefault="00177780" w:rsidP="00177780">
      <w:r w:rsidRPr="00427E2F">
        <w:t>'l': 1,2,3</w:t>
      </w:r>
    </w:p>
    <w:p w14:paraId="44A3AC3D" w14:textId="77777777" w:rsidR="00177780" w:rsidRPr="00427E2F" w:rsidRDefault="00177780" w:rsidP="00177780">
      <w:r w:rsidRPr="00427E2F">
        <w:t>'m': 1,3,4</w:t>
      </w:r>
    </w:p>
    <w:p w14:paraId="56138024" w14:textId="77777777" w:rsidR="00177780" w:rsidRPr="00427E2F" w:rsidRDefault="00177780" w:rsidP="00177780">
      <w:r w:rsidRPr="00427E2F">
        <w:t>'n': 1,3,4,5</w:t>
      </w:r>
    </w:p>
    <w:p w14:paraId="4527D911" w14:textId="77777777" w:rsidR="00177780" w:rsidRPr="00427E2F" w:rsidRDefault="00177780" w:rsidP="00177780">
      <w:r w:rsidRPr="00427E2F">
        <w:t>'o': 1,3,5</w:t>
      </w:r>
    </w:p>
    <w:p w14:paraId="24BF41E9" w14:textId="77777777" w:rsidR="00177780" w:rsidRPr="00427E2F" w:rsidRDefault="00177780" w:rsidP="00177780">
      <w:r w:rsidRPr="00427E2F">
        <w:t>'p': 1,2,3,4</w:t>
      </w:r>
    </w:p>
    <w:p w14:paraId="58504E3A" w14:textId="77777777" w:rsidR="00177780" w:rsidRPr="00427E2F" w:rsidRDefault="00177780" w:rsidP="00177780">
      <w:r w:rsidRPr="00427E2F">
        <w:t>'q': 1,2,3,4,5</w:t>
      </w:r>
    </w:p>
    <w:p w14:paraId="1BD5E4F5" w14:textId="77777777" w:rsidR="00177780" w:rsidRPr="00427E2F" w:rsidRDefault="00177780" w:rsidP="00177780">
      <w:r w:rsidRPr="00427E2F">
        <w:t>'r': 1,2,3,5</w:t>
      </w:r>
    </w:p>
    <w:p w14:paraId="77BD5554" w14:textId="77777777" w:rsidR="00177780" w:rsidRPr="00427E2F" w:rsidRDefault="00177780" w:rsidP="00177780">
      <w:r w:rsidRPr="00427E2F">
        <w:t>'s': 2,3,4</w:t>
      </w:r>
    </w:p>
    <w:p w14:paraId="357F7EE9" w14:textId="77777777" w:rsidR="00177780" w:rsidRPr="00427E2F" w:rsidRDefault="00177780" w:rsidP="00177780">
      <w:r w:rsidRPr="00427E2F">
        <w:t>'t': 2,3,4,5</w:t>
      </w:r>
    </w:p>
    <w:p w14:paraId="7734932C" w14:textId="77777777" w:rsidR="00177780" w:rsidRPr="00427E2F" w:rsidRDefault="00177780" w:rsidP="00177780">
      <w:r w:rsidRPr="00427E2F">
        <w:t>'u': 1,3,6</w:t>
      </w:r>
    </w:p>
    <w:p w14:paraId="36FEF9B8" w14:textId="77777777" w:rsidR="00177780" w:rsidRPr="00427E2F" w:rsidRDefault="00177780" w:rsidP="00177780">
      <w:r w:rsidRPr="00427E2F">
        <w:t>'v': 1,2,3,6</w:t>
      </w:r>
    </w:p>
    <w:p w14:paraId="6EBECFB3" w14:textId="77777777" w:rsidR="00177780" w:rsidRPr="00C67D18" w:rsidRDefault="00177780" w:rsidP="00177780">
      <w:r w:rsidRPr="00C67D18">
        <w:t>'w': 2,4,5,6</w:t>
      </w:r>
    </w:p>
    <w:p w14:paraId="2932E749" w14:textId="77777777" w:rsidR="00177780" w:rsidRPr="00C67D18" w:rsidRDefault="00177780" w:rsidP="00177780">
      <w:r w:rsidRPr="00C67D18">
        <w:t>'x': 1,3,4,6</w:t>
      </w:r>
    </w:p>
    <w:p w14:paraId="20DFACAB" w14:textId="77777777" w:rsidR="00177780" w:rsidRPr="00C67D18" w:rsidRDefault="00177780" w:rsidP="00177780">
      <w:r w:rsidRPr="00C67D18">
        <w:t>'y': 1,3,4,5,6</w:t>
      </w:r>
    </w:p>
    <w:p w14:paraId="5C55B8B5" w14:textId="462003E1" w:rsidR="009025F7" w:rsidRPr="00C67D18" w:rsidRDefault="00177780">
      <w:r w:rsidRPr="00C67D18">
        <w:t>'z': 1,3,5,6</w:t>
      </w:r>
      <w:bookmarkStart w:id="330" w:name="_Toc100576119"/>
      <w:bookmarkStart w:id="331" w:name="_Toc100594909"/>
      <w:bookmarkStart w:id="332" w:name="_Toc101515174"/>
      <w:bookmarkStart w:id="333" w:name="_Toc101600305"/>
      <w:bookmarkStart w:id="334" w:name="_Toc101602999"/>
      <w:bookmarkStart w:id="335" w:name="_Toc101604949"/>
      <w:bookmarkStart w:id="336" w:name="_Toc102657059"/>
      <w:bookmarkStart w:id="337" w:name="_Toc109057120"/>
      <w:bookmarkStart w:id="338" w:name="_Toc109116173"/>
      <w:bookmarkStart w:id="339" w:name="_Toc109638366"/>
      <w:bookmarkStart w:id="340" w:name="_Toc109638669"/>
      <w:bookmarkStart w:id="341" w:name="_Toc109639427"/>
      <w:bookmarkStart w:id="342" w:name="_Toc100594914"/>
      <w:bookmarkStart w:id="343" w:name="_Toc101515179"/>
      <w:bookmarkStart w:id="344" w:name="_Toc101600310"/>
      <w:bookmarkStart w:id="345" w:name="_Toc101603004"/>
      <w:bookmarkStart w:id="346" w:name="_Toc101604954"/>
      <w:bookmarkStart w:id="347" w:name="_Toc102657064"/>
      <w:bookmarkStart w:id="348" w:name="_Toc109057125"/>
      <w:bookmarkStart w:id="349" w:name="_Toc109116178"/>
      <w:bookmarkStart w:id="350" w:name="_Toc109638371"/>
      <w:bookmarkStart w:id="351" w:name="_Toc109638674"/>
      <w:bookmarkStart w:id="352" w:name="_Toc109639432"/>
      <w:bookmarkStart w:id="353" w:name="_Toc100594915"/>
      <w:bookmarkStart w:id="354" w:name="_Toc101515180"/>
      <w:bookmarkStart w:id="355" w:name="_Toc101600311"/>
      <w:bookmarkStart w:id="356" w:name="_Toc101603005"/>
      <w:bookmarkStart w:id="357" w:name="_Toc101604955"/>
      <w:bookmarkStart w:id="358" w:name="_Toc102657065"/>
      <w:bookmarkStart w:id="359" w:name="_Toc109057126"/>
      <w:bookmarkStart w:id="360" w:name="_Toc109116179"/>
      <w:bookmarkStart w:id="361" w:name="_Toc109638372"/>
      <w:bookmarkStart w:id="362" w:name="_Toc109638675"/>
      <w:bookmarkStart w:id="363" w:name="_Toc109639433"/>
      <w:bookmarkStart w:id="364" w:name="_Toc100594916"/>
      <w:bookmarkStart w:id="365" w:name="_Toc101515181"/>
      <w:bookmarkStart w:id="366" w:name="_Toc101600312"/>
      <w:bookmarkStart w:id="367" w:name="_Toc101603006"/>
      <w:bookmarkStart w:id="368" w:name="_Toc101604956"/>
      <w:bookmarkStart w:id="369" w:name="_Toc102657066"/>
      <w:bookmarkStart w:id="370" w:name="_Toc109057127"/>
      <w:bookmarkStart w:id="371" w:name="_Toc109116180"/>
      <w:bookmarkStart w:id="372" w:name="_Toc109638373"/>
      <w:bookmarkStart w:id="373" w:name="_Toc109638676"/>
      <w:bookmarkStart w:id="374" w:name="_Toc109639434"/>
      <w:bookmarkStart w:id="375" w:name="_Toc66844295"/>
      <w:bookmarkStart w:id="376" w:name="_Toc66876868"/>
      <w:bookmarkStart w:id="377" w:name="_Setting_User_Preferences"/>
      <w:bookmarkStart w:id="378" w:name="_Options_Menu"/>
      <w:bookmarkStart w:id="379" w:name="_Connecting_to_a"/>
      <w:bookmarkStart w:id="380" w:name="_Customize_KeySofts_Main"/>
      <w:bookmarkStart w:id="381" w:name="_Toc66876919"/>
      <w:bookmarkStart w:id="382" w:name="_Toc500162118"/>
      <w:bookmarkEnd w:id="0"/>
      <w:bookmarkEnd w:id="1"/>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sectPr w:rsidR="009025F7" w:rsidRPr="00C67D18" w:rsidSect="009C3A3B">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2FAFB" w14:textId="77777777" w:rsidR="008758E5" w:rsidRDefault="008758E5" w:rsidP="00646BBF">
      <w:pPr>
        <w:spacing w:after="0" w:line="240" w:lineRule="auto"/>
      </w:pPr>
      <w:r>
        <w:separator/>
      </w:r>
    </w:p>
  </w:endnote>
  <w:endnote w:type="continuationSeparator" w:id="0">
    <w:p w14:paraId="0189FDB0" w14:textId="77777777" w:rsidR="008758E5" w:rsidRDefault="008758E5" w:rsidP="00646BBF">
      <w:pPr>
        <w:spacing w:after="0" w:line="240" w:lineRule="auto"/>
      </w:pPr>
      <w:r>
        <w:continuationSeparator/>
      </w:r>
    </w:p>
  </w:endnote>
  <w:endnote w:type="continuationNotice" w:id="1">
    <w:p w14:paraId="1DD3D996" w14:textId="77777777" w:rsidR="008758E5" w:rsidRDefault="00875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545331"/>
      <w:docPartObj>
        <w:docPartGallery w:val="Page Numbers (Bottom of Page)"/>
        <w:docPartUnique/>
      </w:docPartObj>
    </w:sdtPr>
    <w:sdtEndPr>
      <w:rPr>
        <w:noProof/>
      </w:rPr>
    </w:sdtEndPr>
    <w:sdtContent>
      <w:p w14:paraId="0B95348D" w14:textId="77777777" w:rsidR="00177780" w:rsidRDefault="00177780">
        <w:pPr>
          <w:pStyle w:val="Footer"/>
          <w:jc w:val="center"/>
        </w:pPr>
        <w:r>
          <w:fldChar w:fldCharType="begin"/>
        </w:r>
        <w:r>
          <w:instrText xml:space="preserve"> PAGE   \* MERGEFORMAT </w:instrText>
        </w:r>
        <w:r>
          <w:fldChar w:fldCharType="separate"/>
        </w:r>
        <w:r>
          <w:rPr>
            <w:noProof/>
          </w:rPr>
          <w:t>3</w:t>
        </w:r>
        <w:r>
          <w:fldChar w:fldCharType="end"/>
        </w:r>
      </w:p>
    </w:sdtContent>
  </w:sdt>
  <w:p w14:paraId="760DC37C" w14:textId="77777777" w:rsidR="00177780" w:rsidRDefault="0017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8B554F" w:rsidRDefault="008B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55934"/>
      <w:docPartObj>
        <w:docPartGallery w:val="Page Numbers (Bottom of Page)"/>
        <w:docPartUnique/>
      </w:docPartObj>
    </w:sdtPr>
    <w:sdtEndPr/>
    <w:sdtContent>
      <w:p w14:paraId="2DBAF542" w14:textId="0B5932EA" w:rsidR="00C54382" w:rsidRDefault="00C54382">
        <w:pPr>
          <w:pStyle w:val="Footer"/>
          <w:jc w:val="center"/>
        </w:pPr>
        <w:r>
          <w:fldChar w:fldCharType="begin"/>
        </w:r>
        <w:r>
          <w:instrText>PAGE   \* MERGEFORMAT</w:instrText>
        </w:r>
        <w:r>
          <w:fldChar w:fldCharType="separate"/>
        </w:r>
        <w:r>
          <w:rPr>
            <w:lang w:val="fr-FR"/>
          </w:rPr>
          <w:t>2</w:t>
        </w:r>
        <w:r>
          <w:fldChar w:fldCharType="end"/>
        </w:r>
      </w:p>
    </w:sdtContent>
  </w:sdt>
  <w:p w14:paraId="2CDD3A38" w14:textId="77777777" w:rsidR="008B554F" w:rsidRDefault="008B5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8B554F" w:rsidRDefault="008B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DF585" w14:textId="77777777" w:rsidR="008758E5" w:rsidRDefault="008758E5" w:rsidP="00646BBF">
      <w:pPr>
        <w:spacing w:after="0" w:line="240" w:lineRule="auto"/>
      </w:pPr>
      <w:r>
        <w:separator/>
      </w:r>
    </w:p>
  </w:footnote>
  <w:footnote w:type="continuationSeparator" w:id="0">
    <w:p w14:paraId="44818456" w14:textId="77777777" w:rsidR="008758E5" w:rsidRDefault="008758E5" w:rsidP="00646BBF">
      <w:pPr>
        <w:spacing w:after="0" w:line="240" w:lineRule="auto"/>
      </w:pPr>
      <w:r>
        <w:continuationSeparator/>
      </w:r>
    </w:p>
  </w:footnote>
  <w:footnote w:type="continuationNotice" w:id="1">
    <w:p w14:paraId="270FC1A9" w14:textId="77777777" w:rsidR="008758E5" w:rsidRDefault="00875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8B554F" w:rsidRDefault="008B5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8B554F" w:rsidRDefault="008B5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8B554F" w:rsidRDefault="008B554F">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7" w15:restartNumberingAfterBreak="0">
    <w:nsid w:val="08B4028A"/>
    <w:multiLevelType w:val="hybridMultilevel"/>
    <w:tmpl w:val="D534C05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8"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3"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4"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7"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29"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0"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5"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3"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4"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59"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5"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9"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1"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0"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2"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5"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6"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89"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93"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94"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6"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99"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0"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1"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3"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7107171">
    <w:abstractNumId w:val="90"/>
  </w:num>
  <w:num w:numId="2" w16cid:durableId="1759867293">
    <w:abstractNumId w:val="72"/>
  </w:num>
  <w:num w:numId="3" w16cid:durableId="13237810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153">
    <w:abstractNumId w:val="11"/>
  </w:num>
  <w:num w:numId="5" w16cid:durableId="1692220335">
    <w:abstractNumId w:val="42"/>
  </w:num>
  <w:num w:numId="6" w16cid:durableId="1827821950">
    <w:abstractNumId w:val="33"/>
  </w:num>
  <w:num w:numId="7" w16cid:durableId="303705462">
    <w:abstractNumId w:val="67"/>
  </w:num>
  <w:num w:numId="8" w16cid:durableId="78913233">
    <w:abstractNumId w:val="20"/>
  </w:num>
  <w:num w:numId="9" w16cid:durableId="1014267463">
    <w:abstractNumId w:val="17"/>
  </w:num>
  <w:num w:numId="10" w16cid:durableId="1021400203">
    <w:abstractNumId w:val="27"/>
  </w:num>
  <w:num w:numId="11" w16cid:durableId="258565653">
    <w:abstractNumId w:val="75"/>
  </w:num>
  <w:num w:numId="12" w16cid:durableId="1783500952">
    <w:abstractNumId w:val="66"/>
  </w:num>
  <w:num w:numId="13" w16cid:durableId="1875463493">
    <w:abstractNumId w:val="62"/>
  </w:num>
  <w:num w:numId="14" w16cid:durableId="678392465">
    <w:abstractNumId w:val="2"/>
  </w:num>
  <w:num w:numId="15" w16cid:durableId="218326563">
    <w:abstractNumId w:val="79"/>
  </w:num>
  <w:num w:numId="16" w16cid:durableId="1414622974">
    <w:abstractNumId w:val="37"/>
  </w:num>
  <w:num w:numId="17" w16cid:durableId="545416467">
    <w:abstractNumId w:val="8"/>
  </w:num>
  <w:num w:numId="18" w16cid:durableId="61028170">
    <w:abstractNumId w:val="16"/>
  </w:num>
  <w:num w:numId="19" w16cid:durableId="15884101">
    <w:abstractNumId w:val="93"/>
  </w:num>
  <w:num w:numId="20" w16cid:durableId="1372149744">
    <w:abstractNumId w:val="39"/>
  </w:num>
  <w:num w:numId="21" w16cid:durableId="310331572">
    <w:abstractNumId w:val="18"/>
  </w:num>
  <w:num w:numId="22" w16cid:durableId="1797485984">
    <w:abstractNumId w:val="105"/>
  </w:num>
  <w:num w:numId="23" w16cid:durableId="417561225">
    <w:abstractNumId w:val="98"/>
  </w:num>
  <w:num w:numId="24" w16cid:durableId="206451476">
    <w:abstractNumId w:val="100"/>
  </w:num>
  <w:num w:numId="25" w16cid:durableId="854005540">
    <w:abstractNumId w:val="65"/>
  </w:num>
  <w:num w:numId="26" w16cid:durableId="543101437">
    <w:abstractNumId w:val="71"/>
  </w:num>
  <w:num w:numId="27" w16cid:durableId="1307858204">
    <w:abstractNumId w:val="4"/>
  </w:num>
  <w:num w:numId="28" w16cid:durableId="1222328193">
    <w:abstractNumId w:val="57"/>
  </w:num>
  <w:num w:numId="29" w16cid:durableId="260529504">
    <w:abstractNumId w:val="7"/>
  </w:num>
  <w:num w:numId="30" w16cid:durableId="315652504">
    <w:abstractNumId w:val="28"/>
  </w:num>
  <w:num w:numId="31" w16cid:durableId="1850287632">
    <w:abstractNumId w:val="78"/>
  </w:num>
  <w:num w:numId="32" w16cid:durableId="1234662401">
    <w:abstractNumId w:val="50"/>
  </w:num>
  <w:num w:numId="33" w16cid:durableId="1444112011">
    <w:abstractNumId w:val="101"/>
  </w:num>
  <w:num w:numId="34" w16cid:durableId="1192303633">
    <w:abstractNumId w:val="95"/>
  </w:num>
  <w:num w:numId="35" w16cid:durableId="267396468">
    <w:abstractNumId w:val="104"/>
  </w:num>
  <w:num w:numId="36" w16cid:durableId="1441293835">
    <w:abstractNumId w:val="88"/>
  </w:num>
  <w:num w:numId="37" w16cid:durableId="1229732453">
    <w:abstractNumId w:val="74"/>
  </w:num>
  <w:num w:numId="38" w16cid:durableId="491063186">
    <w:abstractNumId w:val="3"/>
  </w:num>
  <w:num w:numId="39" w16cid:durableId="155997951">
    <w:abstractNumId w:val="12"/>
  </w:num>
  <w:num w:numId="40" w16cid:durableId="1795442819">
    <w:abstractNumId w:val="6"/>
  </w:num>
  <w:num w:numId="41" w16cid:durableId="1576620788">
    <w:abstractNumId w:val="26"/>
  </w:num>
  <w:num w:numId="42" w16cid:durableId="1836338504">
    <w:abstractNumId w:val="69"/>
  </w:num>
  <w:num w:numId="43" w16cid:durableId="391393191">
    <w:abstractNumId w:val="87"/>
  </w:num>
  <w:num w:numId="44" w16cid:durableId="1210461418">
    <w:abstractNumId w:val="31"/>
  </w:num>
  <w:num w:numId="45" w16cid:durableId="2124571578">
    <w:abstractNumId w:val="21"/>
  </w:num>
  <w:num w:numId="46" w16cid:durableId="1516264303">
    <w:abstractNumId w:val="91"/>
  </w:num>
  <w:num w:numId="47" w16cid:durableId="596518113">
    <w:abstractNumId w:val="96"/>
  </w:num>
  <w:num w:numId="48" w16cid:durableId="528184671">
    <w:abstractNumId w:val="5"/>
  </w:num>
  <w:num w:numId="49" w16cid:durableId="368144848">
    <w:abstractNumId w:val="25"/>
  </w:num>
  <w:num w:numId="50" w16cid:durableId="795828155">
    <w:abstractNumId w:val="68"/>
  </w:num>
  <w:num w:numId="51" w16cid:durableId="931745865">
    <w:abstractNumId w:val="49"/>
  </w:num>
  <w:num w:numId="52" w16cid:durableId="1008023290">
    <w:abstractNumId w:val="81"/>
  </w:num>
  <w:num w:numId="53" w16cid:durableId="1790080019">
    <w:abstractNumId w:val="47"/>
  </w:num>
  <w:num w:numId="54" w16cid:durableId="1268273117">
    <w:abstractNumId w:val="34"/>
  </w:num>
  <w:num w:numId="55" w16cid:durableId="519663852">
    <w:abstractNumId w:val="103"/>
  </w:num>
  <w:num w:numId="56" w16cid:durableId="1362783967">
    <w:abstractNumId w:val="51"/>
  </w:num>
  <w:num w:numId="57" w16cid:durableId="1467620399">
    <w:abstractNumId w:val="19"/>
  </w:num>
  <w:num w:numId="58" w16cid:durableId="1867670215">
    <w:abstractNumId w:val="40"/>
  </w:num>
  <w:num w:numId="59" w16cid:durableId="1338265497">
    <w:abstractNumId w:val="85"/>
  </w:num>
  <w:num w:numId="60" w16cid:durableId="831870194">
    <w:abstractNumId w:val="0"/>
  </w:num>
  <w:num w:numId="61" w16cid:durableId="335688739">
    <w:abstractNumId w:val="92"/>
  </w:num>
  <w:num w:numId="62" w16cid:durableId="549340732">
    <w:abstractNumId w:val="36"/>
  </w:num>
  <w:num w:numId="63" w16cid:durableId="1267544063">
    <w:abstractNumId w:val="14"/>
  </w:num>
  <w:num w:numId="64" w16cid:durableId="555362383">
    <w:abstractNumId w:val="13"/>
  </w:num>
  <w:num w:numId="65" w16cid:durableId="1226263367">
    <w:abstractNumId w:val="97"/>
  </w:num>
  <w:num w:numId="66" w16cid:durableId="257831216">
    <w:abstractNumId w:val="43"/>
  </w:num>
  <w:num w:numId="67" w16cid:durableId="1403675705">
    <w:abstractNumId w:val="54"/>
  </w:num>
  <w:num w:numId="68" w16cid:durableId="1952973072">
    <w:abstractNumId w:val="89"/>
  </w:num>
  <w:num w:numId="69" w16cid:durableId="1524905552">
    <w:abstractNumId w:val="29"/>
  </w:num>
  <w:num w:numId="70" w16cid:durableId="279188742">
    <w:abstractNumId w:val="52"/>
  </w:num>
  <w:num w:numId="71" w16cid:durableId="995574207">
    <w:abstractNumId w:val="56"/>
  </w:num>
  <w:num w:numId="72" w16cid:durableId="2130850974">
    <w:abstractNumId w:val="86"/>
  </w:num>
  <w:num w:numId="73" w16cid:durableId="1069041457">
    <w:abstractNumId w:val="22"/>
  </w:num>
  <w:num w:numId="74" w16cid:durableId="246694839">
    <w:abstractNumId w:val="99"/>
  </w:num>
  <w:num w:numId="75" w16cid:durableId="1103720459">
    <w:abstractNumId w:val="63"/>
  </w:num>
  <w:num w:numId="76" w16cid:durableId="255750773">
    <w:abstractNumId w:val="32"/>
  </w:num>
  <w:num w:numId="77" w16cid:durableId="473449497">
    <w:abstractNumId w:val="94"/>
  </w:num>
  <w:num w:numId="78" w16cid:durableId="1076590710">
    <w:abstractNumId w:val="64"/>
  </w:num>
  <w:num w:numId="79" w16cid:durableId="2026662988">
    <w:abstractNumId w:val="61"/>
  </w:num>
  <w:num w:numId="80" w16cid:durableId="501746446">
    <w:abstractNumId w:val="35"/>
  </w:num>
  <w:num w:numId="81" w16cid:durableId="2046635637">
    <w:abstractNumId w:val="59"/>
  </w:num>
  <w:num w:numId="82" w16cid:durableId="1192455534">
    <w:abstractNumId w:val="48"/>
  </w:num>
  <w:num w:numId="83" w16cid:durableId="451022344">
    <w:abstractNumId w:val="41"/>
  </w:num>
  <w:num w:numId="84" w16cid:durableId="697782234">
    <w:abstractNumId w:val="38"/>
  </w:num>
  <w:num w:numId="85" w16cid:durableId="790898146">
    <w:abstractNumId w:val="10"/>
  </w:num>
  <w:num w:numId="86" w16cid:durableId="824206005">
    <w:abstractNumId w:val="15"/>
  </w:num>
  <w:num w:numId="87" w16cid:durableId="565720845">
    <w:abstractNumId w:val="44"/>
  </w:num>
  <w:num w:numId="88" w16cid:durableId="243996825">
    <w:abstractNumId w:val="80"/>
  </w:num>
  <w:num w:numId="89" w16cid:durableId="1936590786">
    <w:abstractNumId w:val="55"/>
  </w:num>
  <w:num w:numId="90" w16cid:durableId="37050271">
    <w:abstractNumId w:val="46"/>
  </w:num>
  <w:num w:numId="91" w16cid:durableId="639069010">
    <w:abstractNumId w:val="82"/>
  </w:num>
  <w:num w:numId="92" w16cid:durableId="686373451">
    <w:abstractNumId w:val="16"/>
    <w:lvlOverride w:ilvl="0">
      <w:startOverride w:val="4"/>
    </w:lvlOverride>
    <w:lvlOverride w:ilvl="1">
      <w:startOverride w:val="9"/>
    </w:lvlOverride>
  </w:num>
  <w:num w:numId="93" w16cid:durableId="1944847030">
    <w:abstractNumId w:val="45"/>
  </w:num>
  <w:num w:numId="94" w16cid:durableId="1747606627">
    <w:abstractNumId w:val="102"/>
  </w:num>
  <w:num w:numId="95" w16cid:durableId="1502624133">
    <w:abstractNumId w:val="76"/>
  </w:num>
  <w:num w:numId="96" w16cid:durableId="695932128">
    <w:abstractNumId w:val="24"/>
  </w:num>
  <w:num w:numId="97" w16cid:durableId="839849605">
    <w:abstractNumId w:val="16"/>
    <w:lvlOverride w:ilvl="0">
      <w:startOverride w:val="15"/>
    </w:lvlOverride>
    <w:lvlOverride w:ilvl="1">
      <w:startOverride w:val="5"/>
    </w:lvlOverride>
  </w:num>
  <w:num w:numId="98" w16cid:durableId="508250550">
    <w:abstractNumId w:val="16"/>
    <w:lvlOverride w:ilvl="0">
      <w:startOverride w:val="15"/>
    </w:lvlOverride>
    <w:lvlOverride w:ilvl="1">
      <w:startOverride w:val="5"/>
    </w:lvlOverride>
  </w:num>
  <w:num w:numId="99" w16cid:durableId="1415785413">
    <w:abstractNumId w:val="84"/>
  </w:num>
  <w:num w:numId="100" w16cid:durableId="1291549544">
    <w:abstractNumId w:val="1"/>
  </w:num>
  <w:num w:numId="101" w16cid:durableId="938567969">
    <w:abstractNumId w:val="83"/>
  </w:num>
  <w:num w:numId="102" w16cid:durableId="448624738">
    <w:abstractNumId w:val="60"/>
  </w:num>
  <w:num w:numId="103" w16cid:durableId="1869441767">
    <w:abstractNumId w:val="77"/>
  </w:num>
  <w:num w:numId="104" w16cid:durableId="872883589">
    <w:abstractNumId w:val="9"/>
  </w:num>
  <w:num w:numId="105" w16cid:durableId="1891960457">
    <w:abstractNumId w:val="73"/>
  </w:num>
  <w:num w:numId="106" w16cid:durableId="1053654725">
    <w:abstractNumId w:val="23"/>
  </w:num>
  <w:num w:numId="107" w16cid:durableId="265381325">
    <w:abstractNumId w:val="58"/>
  </w:num>
  <w:num w:numId="108" w16cid:durableId="550724812">
    <w:abstractNumId w:val="53"/>
  </w:num>
  <w:num w:numId="109" w16cid:durableId="1731541532">
    <w:abstractNumId w:val="16"/>
  </w:num>
  <w:num w:numId="110" w16cid:durableId="1336808342">
    <w:abstractNumId w:val="3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EC"/>
    <w:rsid w:val="0000132F"/>
    <w:rsid w:val="00001E64"/>
    <w:rsid w:val="00001F31"/>
    <w:rsid w:val="00002719"/>
    <w:rsid w:val="0000379D"/>
    <w:rsid w:val="00003C5E"/>
    <w:rsid w:val="00003C67"/>
    <w:rsid w:val="00003E24"/>
    <w:rsid w:val="00003E9A"/>
    <w:rsid w:val="00004045"/>
    <w:rsid w:val="0000454D"/>
    <w:rsid w:val="00004F64"/>
    <w:rsid w:val="000055E7"/>
    <w:rsid w:val="000058EA"/>
    <w:rsid w:val="00005F52"/>
    <w:rsid w:val="000074CD"/>
    <w:rsid w:val="00007CD7"/>
    <w:rsid w:val="00007F93"/>
    <w:rsid w:val="00007FF2"/>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7329"/>
    <w:rsid w:val="00020205"/>
    <w:rsid w:val="00020DB2"/>
    <w:rsid w:val="0002125A"/>
    <w:rsid w:val="00021C1D"/>
    <w:rsid w:val="00022511"/>
    <w:rsid w:val="00022598"/>
    <w:rsid w:val="00023579"/>
    <w:rsid w:val="00023724"/>
    <w:rsid w:val="000238E1"/>
    <w:rsid w:val="000245E1"/>
    <w:rsid w:val="00024963"/>
    <w:rsid w:val="00024E29"/>
    <w:rsid w:val="0002585B"/>
    <w:rsid w:val="00025EC8"/>
    <w:rsid w:val="000261AE"/>
    <w:rsid w:val="00026504"/>
    <w:rsid w:val="000266D1"/>
    <w:rsid w:val="0002674F"/>
    <w:rsid w:val="00026BE8"/>
    <w:rsid w:val="00026C75"/>
    <w:rsid w:val="0002784E"/>
    <w:rsid w:val="000302DC"/>
    <w:rsid w:val="000309D0"/>
    <w:rsid w:val="0003147A"/>
    <w:rsid w:val="00031502"/>
    <w:rsid w:val="00031660"/>
    <w:rsid w:val="000320D4"/>
    <w:rsid w:val="00034193"/>
    <w:rsid w:val="000354C6"/>
    <w:rsid w:val="00036354"/>
    <w:rsid w:val="000369C1"/>
    <w:rsid w:val="00036B90"/>
    <w:rsid w:val="00036F79"/>
    <w:rsid w:val="00037D54"/>
    <w:rsid w:val="00040A37"/>
    <w:rsid w:val="0004100B"/>
    <w:rsid w:val="00041E68"/>
    <w:rsid w:val="0004228F"/>
    <w:rsid w:val="00042F60"/>
    <w:rsid w:val="000439FD"/>
    <w:rsid w:val="00043B4F"/>
    <w:rsid w:val="00044588"/>
    <w:rsid w:val="00044D28"/>
    <w:rsid w:val="00044E14"/>
    <w:rsid w:val="00044E21"/>
    <w:rsid w:val="0004552B"/>
    <w:rsid w:val="0004567C"/>
    <w:rsid w:val="0004569B"/>
    <w:rsid w:val="00046521"/>
    <w:rsid w:val="00046641"/>
    <w:rsid w:val="0004673B"/>
    <w:rsid w:val="0004694B"/>
    <w:rsid w:val="0005010C"/>
    <w:rsid w:val="000515AD"/>
    <w:rsid w:val="00051898"/>
    <w:rsid w:val="00051AB1"/>
    <w:rsid w:val="00051D23"/>
    <w:rsid w:val="00051E23"/>
    <w:rsid w:val="00051EA3"/>
    <w:rsid w:val="00051FAB"/>
    <w:rsid w:val="000523F8"/>
    <w:rsid w:val="000527BE"/>
    <w:rsid w:val="00053088"/>
    <w:rsid w:val="00053170"/>
    <w:rsid w:val="0005318D"/>
    <w:rsid w:val="00053B50"/>
    <w:rsid w:val="00053B8C"/>
    <w:rsid w:val="00054237"/>
    <w:rsid w:val="000542D6"/>
    <w:rsid w:val="000543A1"/>
    <w:rsid w:val="0005466F"/>
    <w:rsid w:val="000547BF"/>
    <w:rsid w:val="00055562"/>
    <w:rsid w:val="00055DF6"/>
    <w:rsid w:val="00056B9D"/>
    <w:rsid w:val="000571FF"/>
    <w:rsid w:val="00057406"/>
    <w:rsid w:val="000578CF"/>
    <w:rsid w:val="0006033F"/>
    <w:rsid w:val="00060716"/>
    <w:rsid w:val="000610E3"/>
    <w:rsid w:val="00061BFD"/>
    <w:rsid w:val="00061C4E"/>
    <w:rsid w:val="00061F1B"/>
    <w:rsid w:val="00062128"/>
    <w:rsid w:val="000622A3"/>
    <w:rsid w:val="00062360"/>
    <w:rsid w:val="00062976"/>
    <w:rsid w:val="00062B5B"/>
    <w:rsid w:val="00062F90"/>
    <w:rsid w:val="0006505E"/>
    <w:rsid w:val="00065E8D"/>
    <w:rsid w:val="00066859"/>
    <w:rsid w:val="000672A2"/>
    <w:rsid w:val="0006785C"/>
    <w:rsid w:val="000678AD"/>
    <w:rsid w:val="000707FD"/>
    <w:rsid w:val="00070EB5"/>
    <w:rsid w:val="00071BDF"/>
    <w:rsid w:val="00071C35"/>
    <w:rsid w:val="000726AA"/>
    <w:rsid w:val="00072705"/>
    <w:rsid w:val="0007302B"/>
    <w:rsid w:val="0007371E"/>
    <w:rsid w:val="000738CE"/>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AED"/>
    <w:rsid w:val="00081E23"/>
    <w:rsid w:val="00082050"/>
    <w:rsid w:val="000823ED"/>
    <w:rsid w:val="000842B1"/>
    <w:rsid w:val="00084BF6"/>
    <w:rsid w:val="00085295"/>
    <w:rsid w:val="00085D29"/>
    <w:rsid w:val="00085D6A"/>
    <w:rsid w:val="00085E2E"/>
    <w:rsid w:val="00086080"/>
    <w:rsid w:val="0008656F"/>
    <w:rsid w:val="00086903"/>
    <w:rsid w:val="00086DEB"/>
    <w:rsid w:val="00086F37"/>
    <w:rsid w:val="00086F99"/>
    <w:rsid w:val="00087ADB"/>
    <w:rsid w:val="00087C19"/>
    <w:rsid w:val="000904CE"/>
    <w:rsid w:val="00090921"/>
    <w:rsid w:val="0009147B"/>
    <w:rsid w:val="0009164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A1649"/>
    <w:rsid w:val="000A170C"/>
    <w:rsid w:val="000A2656"/>
    <w:rsid w:val="000A2799"/>
    <w:rsid w:val="000A2D91"/>
    <w:rsid w:val="000A3060"/>
    <w:rsid w:val="000A337D"/>
    <w:rsid w:val="000A3521"/>
    <w:rsid w:val="000A4067"/>
    <w:rsid w:val="000A4713"/>
    <w:rsid w:val="000A4A57"/>
    <w:rsid w:val="000A4EC2"/>
    <w:rsid w:val="000A5466"/>
    <w:rsid w:val="000A6167"/>
    <w:rsid w:val="000A648D"/>
    <w:rsid w:val="000A747F"/>
    <w:rsid w:val="000A77A3"/>
    <w:rsid w:val="000B00C0"/>
    <w:rsid w:val="000B0B0E"/>
    <w:rsid w:val="000B11F3"/>
    <w:rsid w:val="000B206C"/>
    <w:rsid w:val="000B27BD"/>
    <w:rsid w:val="000B33DE"/>
    <w:rsid w:val="000B3419"/>
    <w:rsid w:val="000B37FC"/>
    <w:rsid w:val="000B43DE"/>
    <w:rsid w:val="000B4D63"/>
    <w:rsid w:val="000B5865"/>
    <w:rsid w:val="000B5CCD"/>
    <w:rsid w:val="000B5D07"/>
    <w:rsid w:val="000B5D17"/>
    <w:rsid w:val="000B70AE"/>
    <w:rsid w:val="000B749A"/>
    <w:rsid w:val="000B7B61"/>
    <w:rsid w:val="000B7D23"/>
    <w:rsid w:val="000C0B1E"/>
    <w:rsid w:val="000C10B9"/>
    <w:rsid w:val="000C11DB"/>
    <w:rsid w:val="000C1346"/>
    <w:rsid w:val="000C134C"/>
    <w:rsid w:val="000C1400"/>
    <w:rsid w:val="000C1427"/>
    <w:rsid w:val="000C241A"/>
    <w:rsid w:val="000C28D0"/>
    <w:rsid w:val="000C2A85"/>
    <w:rsid w:val="000C311D"/>
    <w:rsid w:val="000C3865"/>
    <w:rsid w:val="000C3E8A"/>
    <w:rsid w:val="000C4649"/>
    <w:rsid w:val="000C466B"/>
    <w:rsid w:val="000C508E"/>
    <w:rsid w:val="000C620A"/>
    <w:rsid w:val="000C6CA1"/>
    <w:rsid w:val="000C707D"/>
    <w:rsid w:val="000C7170"/>
    <w:rsid w:val="000C759A"/>
    <w:rsid w:val="000C7812"/>
    <w:rsid w:val="000C7FBF"/>
    <w:rsid w:val="000C7FD8"/>
    <w:rsid w:val="000D073B"/>
    <w:rsid w:val="000D24DD"/>
    <w:rsid w:val="000D3E2C"/>
    <w:rsid w:val="000D40BC"/>
    <w:rsid w:val="000D48EC"/>
    <w:rsid w:val="000D4CDF"/>
    <w:rsid w:val="000D501C"/>
    <w:rsid w:val="000D5198"/>
    <w:rsid w:val="000D5454"/>
    <w:rsid w:val="000D5925"/>
    <w:rsid w:val="000D597F"/>
    <w:rsid w:val="000D659A"/>
    <w:rsid w:val="000D6748"/>
    <w:rsid w:val="000D6883"/>
    <w:rsid w:val="000D713F"/>
    <w:rsid w:val="000D76B6"/>
    <w:rsid w:val="000E019F"/>
    <w:rsid w:val="000E079B"/>
    <w:rsid w:val="000E0A3C"/>
    <w:rsid w:val="000E150E"/>
    <w:rsid w:val="000E1868"/>
    <w:rsid w:val="000E2C63"/>
    <w:rsid w:val="000E3048"/>
    <w:rsid w:val="000E36F3"/>
    <w:rsid w:val="000E3AD7"/>
    <w:rsid w:val="000E4AF7"/>
    <w:rsid w:val="000E5313"/>
    <w:rsid w:val="000E5F05"/>
    <w:rsid w:val="000E5F9C"/>
    <w:rsid w:val="000E7017"/>
    <w:rsid w:val="000E719A"/>
    <w:rsid w:val="000E78DA"/>
    <w:rsid w:val="000E7A09"/>
    <w:rsid w:val="000E7E7E"/>
    <w:rsid w:val="000F00C8"/>
    <w:rsid w:val="000F083E"/>
    <w:rsid w:val="000F1191"/>
    <w:rsid w:val="000F1E61"/>
    <w:rsid w:val="000F27F7"/>
    <w:rsid w:val="000F3424"/>
    <w:rsid w:val="000F39D0"/>
    <w:rsid w:val="000F3AF4"/>
    <w:rsid w:val="000F44F0"/>
    <w:rsid w:val="000F467D"/>
    <w:rsid w:val="000F5B94"/>
    <w:rsid w:val="000F5F08"/>
    <w:rsid w:val="000F6206"/>
    <w:rsid w:val="000F63CA"/>
    <w:rsid w:val="000F71C7"/>
    <w:rsid w:val="000F7B11"/>
    <w:rsid w:val="001008DD"/>
    <w:rsid w:val="0010090E"/>
    <w:rsid w:val="00101491"/>
    <w:rsid w:val="001020F2"/>
    <w:rsid w:val="0010229B"/>
    <w:rsid w:val="001025E1"/>
    <w:rsid w:val="0010265C"/>
    <w:rsid w:val="00102D06"/>
    <w:rsid w:val="00103157"/>
    <w:rsid w:val="001034B9"/>
    <w:rsid w:val="00103CCE"/>
    <w:rsid w:val="00103D1E"/>
    <w:rsid w:val="00104C05"/>
    <w:rsid w:val="001053EA"/>
    <w:rsid w:val="00105C7C"/>
    <w:rsid w:val="0010611D"/>
    <w:rsid w:val="00106437"/>
    <w:rsid w:val="00107173"/>
    <w:rsid w:val="0010727E"/>
    <w:rsid w:val="00107775"/>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35D"/>
    <w:rsid w:val="001134BE"/>
    <w:rsid w:val="00113A6E"/>
    <w:rsid w:val="00113D19"/>
    <w:rsid w:val="00114E06"/>
    <w:rsid w:val="0011563F"/>
    <w:rsid w:val="00115C8F"/>
    <w:rsid w:val="00115D8A"/>
    <w:rsid w:val="00116018"/>
    <w:rsid w:val="001161BF"/>
    <w:rsid w:val="00116E3F"/>
    <w:rsid w:val="0011782F"/>
    <w:rsid w:val="001204D8"/>
    <w:rsid w:val="0012050F"/>
    <w:rsid w:val="0012080A"/>
    <w:rsid w:val="0012105C"/>
    <w:rsid w:val="001212B4"/>
    <w:rsid w:val="00121442"/>
    <w:rsid w:val="0012156B"/>
    <w:rsid w:val="00121A6F"/>
    <w:rsid w:val="00121CAF"/>
    <w:rsid w:val="00122BAE"/>
    <w:rsid w:val="00123B53"/>
    <w:rsid w:val="001240AF"/>
    <w:rsid w:val="001248FA"/>
    <w:rsid w:val="001249CC"/>
    <w:rsid w:val="00125095"/>
    <w:rsid w:val="00125555"/>
    <w:rsid w:val="00125CD1"/>
    <w:rsid w:val="0012713C"/>
    <w:rsid w:val="001271E0"/>
    <w:rsid w:val="001272CB"/>
    <w:rsid w:val="0012768E"/>
    <w:rsid w:val="00130056"/>
    <w:rsid w:val="0013038B"/>
    <w:rsid w:val="00130534"/>
    <w:rsid w:val="00130816"/>
    <w:rsid w:val="0013119F"/>
    <w:rsid w:val="0013132A"/>
    <w:rsid w:val="00131D6B"/>
    <w:rsid w:val="00134714"/>
    <w:rsid w:val="00134860"/>
    <w:rsid w:val="00134C64"/>
    <w:rsid w:val="0013601A"/>
    <w:rsid w:val="0013692B"/>
    <w:rsid w:val="00137FB0"/>
    <w:rsid w:val="001407F9"/>
    <w:rsid w:val="00140913"/>
    <w:rsid w:val="001417FD"/>
    <w:rsid w:val="0014190F"/>
    <w:rsid w:val="0014194D"/>
    <w:rsid w:val="00141AE9"/>
    <w:rsid w:val="00141C4A"/>
    <w:rsid w:val="00141C53"/>
    <w:rsid w:val="00142656"/>
    <w:rsid w:val="0014338F"/>
    <w:rsid w:val="00143769"/>
    <w:rsid w:val="00143893"/>
    <w:rsid w:val="0014391F"/>
    <w:rsid w:val="00143A0C"/>
    <w:rsid w:val="00143B3A"/>
    <w:rsid w:val="00144209"/>
    <w:rsid w:val="0014445A"/>
    <w:rsid w:val="001449ED"/>
    <w:rsid w:val="00146372"/>
    <w:rsid w:val="00146524"/>
    <w:rsid w:val="0014672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608"/>
    <w:rsid w:val="00152BCF"/>
    <w:rsid w:val="0015314F"/>
    <w:rsid w:val="0015360E"/>
    <w:rsid w:val="00153ACC"/>
    <w:rsid w:val="0015529C"/>
    <w:rsid w:val="00155400"/>
    <w:rsid w:val="00156C0F"/>
    <w:rsid w:val="001572B3"/>
    <w:rsid w:val="00157311"/>
    <w:rsid w:val="00157946"/>
    <w:rsid w:val="001579C8"/>
    <w:rsid w:val="00157ECD"/>
    <w:rsid w:val="00157F11"/>
    <w:rsid w:val="0016027F"/>
    <w:rsid w:val="001603DA"/>
    <w:rsid w:val="00161909"/>
    <w:rsid w:val="001620B9"/>
    <w:rsid w:val="001625D9"/>
    <w:rsid w:val="0016272B"/>
    <w:rsid w:val="00162B00"/>
    <w:rsid w:val="00163762"/>
    <w:rsid w:val="00163921"/>
    <w:rsid w:val="00163FD2"/>
    <w:rsid w:val="00164A2E"/>
    <w:rsid w:val="00164CF9"/>
    <w:rsid w:val="00164F9C"/>
    <w:rsid w:val="00166122"/>
    <w:rsid w:val="00166182"/>
    <w:rsid w:val="00166885"/>
    <w:rsid w:val="00166B37"/>
    <w:rsid w:val="001677BF"/>
    <w:rsid w:val="00167B20"/>
    <w:rsid w:val="00167DB5"/>
    <w:rsid w:val="0017045B"/>
    <w:rsid w:val="00170D94"/>
    <w:rsid w:val="0017145D"/>
    <w:rsid w:val="00171DA3"/>
    <w:rsid w:val="00171E75"/>
    <w:rsid w:val="001726A7"/>
    <w:rsid w:val="00172F3F"/>
    <w:rsid w:val="001738FD"/>
    <w:rsid w:val="00173AF1"/>
    <w:rsid w:val="00173E52"/>
    <w:rsid w:val="0017427F"/>
    <w:rsid w:val="00174D52"/>
    <w:rsid w:val="0017506A"/>
    <w:rsid w:val="001754DA"/>
    <w:rsid w:val="0017573B"/>
    <w:rsid w:val="00176108"/>
    <w:rsid w:val="0017610E"/>
    <w:rsid w:val="00176EBD"/>
    <w:rsid w:val="00176EC0"/>
    <w:rsid w:val="001770A6"/>
    <w:rsid w:val="0017775F"/>
    <w:rsid w:val="00177780"/>
    <w:rsid w:val="00177FC2"/>
    <w:rsid w:val="00180426"/>
    <w:rsid w:val="00180C6E"/>
    <w:rsid w:val="00180F77"/>
    <w:rsid w:val="00181104"/>
    <w:rsid w:val="00181690"/>
    <w:rsid w:val="00181E8E"/>
    <w:rsid w:val="001835F8"/>
    <w:rsid w:val="00183BEB"/>
    <w:rsid w:val="00183D0E"/>
    <w:rsid w:val="0018461E"/>
    <w:rsid w:val="001846EF"/>
    <w:rsid w:val="001848B7"/>
    <w:rsid w:val="00184E14"/>
    <w:rsid w:val="00184FA1"/>
    <w:rsid w:val="00185191"/>
    <w:rsid w:val="001851E1"/>
    <w:rsid w:val="00185CEC"/>
    <w:rsid w:val="00185D1E"/>
    <w:rsid w:val="00185D3D"/>
    <w:rsid w:val="001860B1"/>
    <w:rsid w:val="001860DC"/>
    <w:rsid w:val="001870B1"/>
    <w:rsid w:val="001875C4"/>
    <w:rsid w:val="0018774E"/>
    <w:rsid w:val="00190076"/>
    <w:rsid w:val="00190708"/>
    <w:rsid w:val="001909C0"/>
    <w:rsid w:val="0019142D"/>
    <w:rsid w:val="00191618"/>
    <w:rsid w:val="00191C41"/>
    <w:rsid w:val="0019243B"/>
    <w:rsid w:val="0019243E"/>
    <w:rsid w:val="001926DF"/>
    <w:rsid w:val="00192F9A"/>
    <w:rsid w:val="00192FB1"/>
    <w:rsid w:val="00193835"/>
    <w:rsid w:val="00193EA5"/>
    <w:rsid w:val="0019499B"/>
    <w:rsid w:val="00194FF7"/>
    <w:rsid w:val="00196396"/>
    <w:rsid w:val="00196DD8"/>
    <w:rsid w:val="00197043"/>
    <w:rsid w:val="001970E3"/>
    <w:rsid w:val="0019710C"/>
    <w:rsid w:val="0019713C"/>
    <w:rsid w:val="0019741B"/>
    <w:rsid w:val="0019768C"/>
    <w:rsid w:val="001A03D6"/>
    <w:rsid w:val="001A05F0"/>
    <w:rsid w:val="001A08B9"/>
    <w:rsid w:val="001A12F1"/>
    <w:rsid w:val="001A1881"/>
    <w:rsid w:val="001A1BA6"/>
    <w:rsid w:val="001A202F"/>
    <w:rsid w:val="001A25C5"/>
    <w:rsid w:val="001A28D2"/>
    <w:rsid w:val="001A2BAA"/>
    <w:rsid w:val="001A2E9D"/>
    <w:rsid w:val="001A34D2"/>
    <w:rsid w:val="001A446A"/>
    <w:rsid w:val="001A4658"/>
    <w:rsid w:val="001A4A28"/>
    <w:rsid w:val="001A6C31"/>
    <w:rsid w:val="001A7059"/>
    <w:rsid w:val="001B1380"/>
    <w:rsid w:val="001B15C1"/>
    <w:rsid w:val="001B175E"/>
    <w:rsid w:val="001B17E1"/>
    <w:rsid w:val="001B1AD2"/>
    <w:rsid w:val="001B1C63"/>
    <w:rsid w:val="001B1DF1"/>
    <w:rsid w:val="001B21D6"/>
    <w:rsid w:val="001B2C97"/>
    <w:rsid w:val="001B309B"/>
    <w:rsid w:val="001B32E6"/>
    <w:rsid w:val="001B35DF"/>
    <w:rsid w:val="001B3F4E"/>
    <w:rsid w:val="001B41D7"/>
    <w:rsid w:val="001B4337"/>
    <w:rsid w:val="001B48CD"/>
    <w:rsid w:val="001B4C37"/>
    <w:rsid w:val="001B4D4F"/>
    <w:rsid w:val="001B4F86"/>
    <w:rsid w:val="001B5155"/>
    <w:rsid w:val="001B5D6B"/>
    <w:rsid w:val="001B6610"/>
    <w:rsid w:val="001B70A3"/>
    <w:rsid w:val="001B75FE"/>
    <w:rsid w:val="001B78DB"/>
    <w:rsid w:val="001B7D29"/>
    <w:rsid w:val="001B7DC5"/>
    <w:rsid w:val="001C019B"/>
    <w:rsid w:val="001C0590"/>
    <w:rsid w:val="001C0A86"/>
    <w:rsid w:val="001C0DA3"/>
    <w:rsid w:val="001C148C"/>
    <w:rsid w:val="001C1899"/>
    <w:rsid w:val="001C361B"/>
    <w:rsid w:val="001C4130"/>
    <w:rsid w:val="001C4D14"/>
    <w:rsid w:val="001C4D59"/>
    <w:rsid w:val="001C4F9B"/>
    <w:rsid w:val="001C51CD"/>
    <w:rsid w:val="001C5910"/>
    <w:rsid w:val="001C5982"/>
    <w:rsid w:val="001C5B76"/>
    <w:rsid w:val="001C5F81"/>
    <w:rsid w:val="001C6625"/>
    <w:rsid w:val="001C67A1"/>
    <w:rsid w:val="001C6C75"/>
    <w:rsid w:val="001C6FDF"/>
    <w:rsid w:val="001C7291"/>
    <w:rsid w:val="001C7B2D"/>
    <w:rsid w:val="001C7E3A"/>
    <w:rsid w:val="001C7FB1"/>
    <w:rsid w:val="001D05AA"/>
    <w:rsid w:val="001D1140"/>
    <w:rsid w:val="001D1262"/>
    <w:rsid w:val="001D18A0"/>
    <w:rsid w:val="001D1D80"/>
    <w:rsid w:val="001D21AE"/>
    <w:rsid w:val="001D27C2"/>
    <w:rsid w:val="001D29C5"/>
    <w:rsid w:val="001D2B05"/>
    <w:rsid w:val="001D3025"/>
    <w:rsid w:val="001D32BA"/>
    <w:rsid w:val="001D381F"/>
    <w:rsid w:val="001D3A19"/>
    <w:rsid w:val="001D3DA3"/>
    <w:rsid w:val="001D3FEE"/>
    <w:rsid w:val="001D4299"/>
    <w:rsid w:val="001D51DE"/>
    <w:rsid w:val="001D567D"/>
    <w:rsid w:val="001D58E2"/>
    <w:rsid w:val="001D6F99"/>
    <w:rsid w:val="001D720D"/>
    <w:rsid w:val="001D73B2"/>
    <w:rsid w:val="001D7A21"/>
    <w:rsid w:val="001D7D99"/>
    <w:rsid w:val="001E0ABF"/>
    <w:rsid w:val="001E0AC6"/>
    <w:rsid w:val="001E0F6C"/>
    <w:rsid w:val="001E1A87"/>
    <w:rsid w:val="001E23E3"/>
    <w:rsid w:val="001E2635"/>
    <w:rsid w:val="001E2AA4"/>
    <w:rsid w:val="001E3273"/>
    <w:rsid w:val="001E339F"/>
    <w:rsid w:val="001E3659"/>
    <w:rsid w:val="001E39A2"/>
    <w:rsid w:val="001E3FC6"/>
    <w:rsid w:val="001E41FB"/>
    <w:rsid w:val="001E4242"/>
    <w:rsid w:val="001E4274"/>
    <w:rsid w:val="001E4435"/>
    <w:rsid w:val="001E48D9"/>
    <w:rsid w:val="001E4B7E"/>
    <w:rsid w:val="001E573E"/>
    <w:rsid w:val="001E5DDB"/>
    <w:rsid w:val="001E6023"/>
    <w:rsid w:val="001E640F"/>
    <w:rsid w:val="001E65C5"/>
    <w:rsid w:val="001E6BB6"/>
    <w:rsid w:val="001E78DD"/>
    <w:rsid w:val="001E7D92"/>
    <w:rsid w:val="001F0231"/>
    <w:rsid w:val="001F0C91"/>
    <w:rsid w:val="001F1505"/>
    <w:rsid w:val="001F1637"/>
    <w:rsid w:val="001F1D88"/>
    <w:rsid w:val="001F2058"/>
    <w:rsid w:val="001F2351"/>
    <w:rsid w:val="001F2388"/>
    <w:rsid w:val="001F2467"/>
    <w:rsid w:val="001F2FF2"/>
    <w:rsid w:val="001F3060"/>
    <w:rsid w:val="001F3758"/>
    <w:rsid w:val="001F4027"/>
    <w:rsid w:val="001F46CB"/>
    <w:rsid w:val="001F4774"/>
    <w:rsid w:val="001F52CD"/>
    <w:rsid w:val="001F5AF4"/>
    <w:rsid w:val="001F6070"/>
    <w:rsid w:val="001F61D6"/>
    <w:rsid w:val="001F660B"/>
    <w:rsid w:val="001F67F1"/>
    <w:rsid w:val="001F6DBB"/>
    <w:rsid w:val="001F72A2"/>
    <w:rsid w:val="002002E1"/>
    <w:rsid w:val="00200F4B"/>
    <w:rsid w:val="002015F5"/>
    <w:rsid w:val="0020162B"/>
    <w:rsid w:val="00201988"/>
    <w:rsid w:val="002025AA"/>
    <w:rsid w:val="00204727"/>
    <w:rsid w:val="00204AD3"/>
    <w:rsid w:val="00205057"/>
    <w:rsid w:val="0020573F"/>
    <w:rsid w:val="00205961"/>
    <w:rsid w:val="002060F0"/>
    <w:rsid w:val="0020697C"/>
    <w:rsid w:val="00206E79"/>
    <w:rsid w:val="002070B7"/>
    <w:rsid w:val="00210F16"/>
    <w:rsid w:val="00211033"/>
    <w:rsid w:val="0021160E"/>
    <w:rsid w:val="00211957"/>
    <w:rsid w:val="00211FDF"/>
    <w:rsid w:val="0021329C"/>
    <w:rsid w:val="00213A7C"/>
    <w:rsid w:val="0021414C"/>
    <w:rsid w:val="002151F2"/>
    <w:rsid w:val="0021617A"/>
    <w:rsid w:val="002164A3"/>
    <w:rsid w:val="00216F58"/>
    <w:rsid w:val="00216F7A"/>
    <w:rsid w:val="00220069"/>
    <w:rsid w:val="0022078A"/>
    <w:rsid w:val="00220C86"/>
    <w:rsid w:val="00220E46"/>
    <w:rsid w:val="00220FA2"/>
    <w:rsid w:val="0022107F"/>
    <w:rsid w:val="002218B0"/>
    <w:rsid w:val="00222801"/>
    <w:rsid w:val="002233A3"/>
    <w:rsid w:val="0022360D"/>
    <w:rsid w:val="002236F8"/>
    <w:rsid w:val="00223B99"/>
    <w:rsid w:val="00224055"/>
    <w:rsid w:val="00224617"/>
    <w:rsid w:val="00224A91"/>
    <w:rsid w:val="00224AF9"/>
    <w:rsid w:val="00224E3B"/>
    <w:rsid w:val="002252E5"/>
    <w:rsid w:val="0022572C"/>
    <w:rsid w:val="0022637C"/>
    <w:rsid w:val="00226664"/>
    <w:rsid w:val="00226FB4"/>
    <w:rsid w:val="00227D6A"/>
    <w:rsid w:val="00227EED"/>
    <w:rsid w:val="00227F84"/>
    <w:rsid w:val="002300EC"/>
    <w:rsid w:val="002305C1"/>
    <w:rsid w:val="002307CD"/>
    <w:rsid w:val="002316D4"/>
    <w:rsid w:val="002327BD"/>
    <w:rsid w:val="00232C73"/>
    <w:rsid w:val="002336FB"/>
    <w:rsid w:val="00233876"/>
    <w:rsid w:val="00233DF5"/>
    <w:rsid w:val="002342E3"/>
    <w:rsid w:val="00234744"/>
    <w:rsid w:val="00234E0D"/>
    <w:rsid w:val="002361D6"/>
    <w:rsid w:val="002368AE"/>
    <w:rsid w:val="002368E1"/>
    <w:rsid w:val="00236BA5"/>
    <w:rsid w:val="0023776C"/>
    <w:rsid w:val="00237C1C"/>
    <w:rsid w:val="0024056F"/>
    <w:rsid w:val="00240644"/>
    <w:rsid w:val="00240932"/>
    <w:rsid w:val="00241300"/>
    <w:rsid w:val="0024152A"/>
    <w:rsid w:val="0024153A"/>
    <w:rsid w:val="00241C6E"/>
    <w:rsid w:val="00242018"/>
    <w:rsid w:val="002424CB"/>
    <w:rsid w:val="002428C6"/>
    <w:rsid w:val="00242C8E"/>
    <w:rsid w:val="00243E19"/>
    <w:rsid w:val="00243FD4"/>
    <w:rsid w:val="00244498"/>
    <w:rsid w:val="00244597"/>
    <w:rsid w:val="00244F41"/>
    <w:rsid w:val="00244F44"/>
    <w:rsid w:val="00245460"/>
    <w:rsid w:val="0024570B"/>
    <w:rsid w:val="00245BD0"/>
    <w:rsid w:val="00245DC7"/>
    <w:rsid w:val="002463DE"/>
    <w:rsid w:val="00246AEE"/>
    <w:rsid w:val="00246E11"/>
    <w:rsid w:val="00247BD7"/>
    <w:rsid w:val="00247DDC"/>
    <w:rsid w:val="0025007A"/>
    <w:rsid w:val="00250714"/>
    <w:rsid w:val="002507F3"/>
    <w:rsid w:val="00250C32"/>
    <w:rsid w:val="00250D5B"/>
    <w:rsid w:val="00250D89"/>
    <w:rsid w:val="00250DA6"/>
    <w:rsid w:val="00251913"/>
    <w:rsid w:val="0025195C"/>
    <w:rsid w:val="00251A0F"/>
    <w:rsid w:val="00251C9E"/>
    <w:rsid w:val="00252793"/>
    <w:rsid w:val="00252BCA"/>
    <w:rsid w:val="00252C7E"/>
    <w:rsid w:val="00252DDE"/>
    <w:rsid w:val="00253306"/>
    <w:rsid w:val="00253B9A"/>
    <w:rsid w:val="002541A6"/>
    <w:rsid w:val="0025453C"/>
    <w:rsid w:val="00255248"/>
    <w:rsid w:val="0025596B"/>
    <w:rsid w:val="00255AEE"/>
    <w:rsid w:val="002568A9"/>
    <w:rsid w:val="00256A1F"/>
    <w:rsid w:val="00256ABD"/>
    <w:rsid w:val="00256AED"/>
    <w:rsid w:val="00256C0A"/>
    <w:rsid w:val="00257399"/>
    <w:rsid w:val="002579D6"/>
    <w:rsid w:val="0026042A"/>
    <w:rsid w:val="002605F9"/>
    <w:rsid w:val="002608F2"/>
    <w:rsid w:val="0026107E"/>
    <w:rsid w:val="0026136F"/>
    <w:rsid w:val="00261424"/>
    <w:rsid w:val="002615FE"/>
    <w:rsid w:val="00261C3F"/>
    <w:rsid w:val="002621DA"/>
    <w:rsid w:val="00262D2E"/>
    <w:rsid w:val="00262D7F"/>
    <w:rsid w:val="00262F90"/>
    <w:rsid w:val="00263727"/>
    <w:rsid w:val="002638A6"/>
    <w:rsid w:val="00263E15"/>
    <w:rsid w:val="0026410F"/>
    <w:rsid w:val="00264B5D"/>
    <w:rsid w:val="0026535F"/>
    <w:rsid w:val="00265DB8"/>
    <w:rsid w:val="00265E11"/>
    <w:rsid w:val="00265FF2"/>
    <w:rsid w:val="0026603D"/>
    <w:rsid w:val="002663DB"/>
    <w:rsid w:val="00266898"/>
    <w:rsid w:val="002671B2"/>
    <w:rsid w:val="00267658"/>
    <w:rsid w:val="00270151"/>
    <w:rsid w:val="0027044E"/>
    <w:rsid w:val="00270DA6"/>
    <w:rsid w:val="00271151"/>
    <w:rsid w:val="002724FA"/>
    <w:rsid w:val="0027256D"/>
    <w:rsid w:val="0027331A"/>
    <w:rsid w:val="00273F34"/>
    <w:rsid w:val="00274B1D"/>
    <w:rsid w:val="00275340"/>
    <w:rsid w:val="00275F69"/>
    <w:rsid w:val="00276659"/>
    <w:rsid w:val="002774AC"/>
    <w:rsid w:val="002777F9"/>
    <w:rsid w:val="002778F6"/>
    <w:rsid w:val="00277D6D"/>
    <w:rsid w:val="00277ECF"/>
    <w:rsid w:val="00277EF7"/>
    <w:rsid w:val="00280A6C"/>
    <w:rsid w:val="00280D45"/>
    <w:rsid w:val="00281133"/>
    <w:rsid w:val="002816CD"/>
    <w:rsid w:val="00281A77"/>
    <w:rsid w:val="00282DC8"/>
    <w:rsid w:val="002832A0"/>
    <w:rsid w:val="0028371A"/>
    <w:rsid w:val="002837B9"/>
    <w:rsid w:val="00283B55"/>
    <w:rsid w:val="002849D5"/>
    <w:rsid w:val="00284C89"/>
    <w:rsid w:val="00284E68"/>
    <w:rsid w:val="0028523C"/>
    <w:rsid w:val="00286784"/>
    <w:rsid w:val="00286A54"/>
    <w:rsid w:val="00286DE4"/>
    <w:rsid w:val="00287514"/>
    <w:rsid w:val="002877E2"/>
    <w:rsid w:val="00287916"/>
    <w:rsid w:val="00287A18"/>
    <w:rsid w:val="00287E1B"/>
    <w:rsid w:val="00290765"/>
    <w:rsid w:val="0029119A"/>
    <w:rsid w:val="00291294"/>
    <w:rsid w:val="002920BA"/>
    <w:rsid w:val="00293427"/>
    <w:rsid w:val="00293C53"/>
    <w:rsid w:val="00293D2B"/>
    <w:rsid w:val="002940E6"/>
    <w:rsid w:val="00294626"/>
    <w:rsid w:val="00294EFD"/>
    <w:rsid w:val="0029508F"/>
    <w:rsid w:val="00295439"/>
    <w:rsid w:val="00296438"/>
    <w:rsid w:val="00296934"/>
    <w:rsid w:val="002978EC"/>
    <w:rsid w:val="00297BDF"/>
    <w:rsid w:val="002A001C"/>
    <w:rsid w:val="002A053B"/>
    <w:rsid w:val="002A0C40"/>
    <w:rsid w:val="002A0E45"/>
    <w:rsid w:val="002A173E"/>
    <w:rsid w:val="002A23F0"/>
    <w:rsid w:val="002A2C1A"/>
    <w:rsid w:val="002A2DD6"/>
    <w:rsid w:val="002A2F6B"/>
    <w:rsid w:val="002A3022"/>
    <w:rsid w:val="002A3DE7"/>
    <w:rsid w:val="002A3F65"/>
    <w:rsid w:val="002A44B8"/>
    <w:rsid w:val="002A46B8"/>
    <w:rsid w:val="002A58D7"/>
    <w:rsid w:val="002A5C31"/>
    <w:rsid w:val="002A612F"/>
    <w:rsid w:val="002A6BD3"/>
    <w:rsid w:val="002A74C4"/>
    <w:rsid w:val="002A7797"/>
    <w:rsid w:val="002A7EA8"/>
    <w:rsid w:val="002A7F5D"/>
    <w:rsid w:val="002B06C4"/>
    <w:rsid w:val="002B077A"/>
    <w:rsid w:val="002B0A09"/>
    <w:rsid w:val="002B0AC8"/>
    <w:rsid w:val="002B0F82"/>
    <w:rsid w:val="002B1601"/>
    <w:rsid w:val="002B184C"/>
    <w:rsid w:val="002B25E6"/>
    <w:rsid w:val="002B31A9"/>
    <w:rsid w:val="002B398D"/>
    <w:rsid w:val="002B3DD5"/>
    <w:rsid w:val="002B4394"/>
    <w:rsid w:val="002B447D"/>
    <w:rsid w:val="002B4685"/>
    <w:rsid w:val="002B4711"/>
    <w:rsid w:val="002B4887"/>
    <w:rsid w:val="002B5444"/>
    <w:rsid w:val="002B5537"/>
    <w:rsid w:val="002B685C"/>
    <w:rsid w:val="002B6D05"/>
    <w:rsid w:val="002B6D3F"/>
    <w:rsid w:val="002B77A4"/>
    <w:rsid w:val="002B7EFF"/>
    <w:rsid w:val="002C0763"/>
    <w:rsid w:val="002C09BF"/>
    <w:rsid w:val="002C0F36"/>
    <w:rsid w:val="002C1E06"/>
    <w:rsid w:val="002C29FE"/>
    <w:rsid w:val="002C2CF0"/>
    <w:rsid w:val="002C3420"/>
    <w:rsid w:val="002C396C"/>
    <w:rsid w:val="002C3AE5"/>
    <w:rsid w:val="002C4085"/>
    <w:rsid w:val="002C4420"/>
    <w:rsid w:val="002C45C7"/>
    <w:rsid w:val="002C48FC"/>
    <w:rsid w:val="002C4A3C"/>
    <w:rsid w:val="002C5382"/>
    <w:rsid w:val="002C5858"/>
    <w:rsid w:val="002C5D00"/>
    <w:rsid w:val="002C5D78"/>
    <w:rsid w:val="002C5EE7"/>
    <w:rsid w:val="002C5F2E"/>
    <w:rsid w:val="002C621E"/>
    <w:rsid w:val="002C6844"/>
    <w:rsid w:val="002C6862"/>
    <w:rsid w:val="002C6BB0"/>
    <w:rsid w:val="002C6C50"/>
    <w:rsid w:val="002D0512"/>
    <w:rsid w:val="002D0AF4"/>
    <w:rsid w:val="002D0DD9"/>
    <w:rsid w:val="002D0ED4"/>
    <w:rsid w:val="002D0FAC"/>
    <w:rsid w:val="002D1A30"/>
    <w:rsid w:val="002D20AB"/>
    <w:rsid w:val="002D2E6B"/>
    <w:rsid w:val="002D3D42"/>
    <w:rsid w:val="002D3DAC"/>
    <w:rsid w:val="002D4869"/>
    <w:rsid w:val="002D54BD"/>
    <w:rsid w:val="002D5593"/>
    <w:rsid w:val="002D5C07"/>
    <w:rsid w:val="002D5CD9"/>
    <w:rsid w:val="002D5EA3"/>
    <w:rsid w:val="002D6310"/>
    <w:rsid w:val="002D6481"/>
    <w:rsid w:val="002D6795"/>
    <w:rsid w:val="002D685C"/>
    <w:rsid w:val="002D6BBB"/>
    <w:rsid w:val="002D6D9E"/>
    <w:rsid w:val="002D7052"/>
    <w:rsid w:val="002D755B"/>
    <w:rsid w:val="002D78DC"/>
    <w:rsid w:val="002D7ACB"/>
    <w:rsid w:val="002E0B8C"/>
    <w:rsid w:val="002E0D95"/>
    <w:rsid w:val="002E11B0"/>
    <w:rsid w:val="002E1F07"/>
    <w:rsid w:val="002E2C37"/>
    <w:rsid w:val="002E3946"/>
    <w:rsid w:val="002E3989"/>
    <w:rsid w:val="002E3E04"/>
    <w:rsid w:val="002E438E"/>
    <w:rsid w:val="002E462E"/>
    <w:rsid w:val="002E4A21"/>
    <w:rsid w:val="002E4C45"/>
    <w:rsid w:val="002E5A97"/>
    <w:rsid w:val="002E5C88"/>
    <w:rsid w:val="002E5D9D"/>
    <w:rsid w:val="002E5DB0"/>
    <w:rsid w:val="002E5E2E"/>
    <w:rsid w:val="002E6568"/>
    <w:rsid w:val="002E6909"/>
    <w:rsid w:val="002E6C09"/>
    <w:rsid w:val="002E74E0"/>
    <w:rsid w:val="002E77FF"/>
    <w:rsid w:val="002E795A"/>
    <w:rsid w:val="002E7E11"/>
    <w:rsid w:val="002F012E"/>
    <w:rsid w:val="002F0B99"/>
    <w:rsid w:val="002F1752"/>
    <w:rsid w:val="002F195C"/>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B8B"/>
    <w:rsid w:val="002F5C6D"/>
    <w:rsid w:val="002F5CC7"/>
    <w:rsid w:val="002F6AE8"/>
    <w:rsid w:val="002F6D6D"/>
    <w:rsid w:val="002F6DB0"/>
    <w:rsid w:val="002F709A"/>
    <w:rsid w:val="003002E4"/>
    <w:rsid w:val="0030116C"/>
    <w:rsid w:val="003011D2"/>
    <w:rsid w:val="00301985"/>
    <w:rsid w:val="00301CB6"/>
    <w:rsid w:val="003029EE"/>
    <w:rsid w:val="00302C38"/>
    <w:rsid w:val="00302DF4"/>
    <w:rsid w:val="00303742"/>
    <w:rsid w:val="003040B0"/>
    <w:rsid w:val="00304402"/>
    <w:rsid w:val="00304672"/>
    <w:rsid w:val="00304DBF"/>
    <w:rsid w:val="00304DF9"/>
    <w:rsid w:val="00304E29"/>
    <w:rsid w:val="003052F0"/>
    <w:rsid w:val="0030543F"/>
    <w:rsid w:val="003055BA"/>
    <w:rsid w:val="00305682"/>
    <w:rsid w:val="00305AEC"/>
    <w:rsid w:val="00305F2A"/>
    <w:rsid w:val="00306740"/>
    <w:rsid w:val="00306AD9"/>
    <w:rsid w:val="003073F1"/>
    <w:rsid w:val="00307AD8"/>
    <w:rsid w:val="003106C8"/>
    <w:rsid w:val="00310734"/>
    <w:rsid w:val="0031159D"/>
    <w:rsid w:val="0031384B"/>
    <w:rsid w:val="00313C73"/>
    <w:rsid w:val="003141C7"/>
    <w:rsid w:val="0031454E"/>
    <w:rsid w:val="0031471C"/>
    <w:rsid w:val="00315063"/>
    <w:rsid w:val="003154F8"/>
    <w:rsid w:val="0031586B"/>
    <w:rsid w:val="00315977"/>
    <w:rsid w:val="00315A6B"/>
    <w:rsid w:val="00316051"/>
    <w:rsid w:val="003166E5"/>
    <w:rsid w:val="00316B66"/>
    <w:rsid w:val="0031707B"/>
    <w:rsid w:val="00317AE0"/>
    <w:rsid w:val="00317B6E"/>
    <w:rsid w:val="00320219"/>
    <w:rsid w:val="00320856"/>
    <w:rsid w:val="00320D3B"/>
    <w:rsid w:val="00320EA4"/>
    <w:rsid w:val="0032177B"/>
    <w:rsid w:val="00321EBF"/>
    <w:rsid w:val="0032269F"/>
    <w:rsid w:val="003228CB"/>
    <w:rsid w:val="00322A61"/>
    <w:rsid w:val="003233FE"/>
    <w:rsid w:val="00323791"/>
    <w:rsid w:val="00323859"/>
    <w:rsid w:val="003242D6"/>
    <w:rsid w:val="00325E92"/>
    <w:rsid w:val="0032609B"/>
    <w:rsid w:val="0032626C"/>
    <w:rsid w:val="00326944"/>
    <w:rsid w:val="00326E1B"/>
    <w:rsid w:val="00327A9E"/>
    <w:rsid w:val="0033102B"/>
    <w:rsid w:val="00331368"/>
    <w:rsid w:val="00331D46"/>
    <w:rsid w:val="00331EB9"/>
    <w:rsid w:val="00331F00"/>
    <w:rsid w:val="0033260A"/>
    <w:rsid w:val="00332BC2"/>
    <w:rsid w:val="00333191"/>
    <w:rsid w:val="003332BB"/>
    <w:rsid w:val="00333868"/>
    <w:rsid w:val="00334252"/>
    <w:rsid w:val="00334426"/>
    <w:rsid w:val="00334DD6"/>
    <w:rsid w:val="0033542D"/>
    <w:rsid w:val="00335506"/>
    <w:rsid w:val="00335AB4"/>
    <w:rsid w:val="00335D04"/>
    <w:rsid w:val="00336382"/>
    <w:rsid w:val="0033658B"/>
    <w:rsid w:val="00337665"/>
    <w:rsid w:val="003406E1"/>
    <w:rsid w:val="00340905"/>
    <w:rsid w:val="00340DC4"/>
    <w:rsid w:val="00340EEE"/>
    <w:rsid w:val="003414C7"/>
    <w:rsid w:val="003416C7"/>
    <w:rsid w:val="00341A0F"/>
    <w:rsid w:val="00341A4B"/>
    <w:rsid w:val="00342401"/>
    <w:rsid w:val="003425FB"/>
    <w:rsid w:val="003427F4"/>
    <w:rsid w:val="00342C56"/>
    <w:rsid w:val="00342EFE"/>
    <w:rsid w:val="0034362C"/>
    <w:rsid w:val="00343AE9"/>
    <w:rsid w:val="0034573B"/>
    <w:rsid w:val="0034673C"/>
    <w:rsid w:val="00346ED8"/>
    <w:rsid w:val="00347BB7"/>
    <w:rsid w:val="00347FE6"/>
    <w:rsid w:val="0035079E"/>
    <w:rsid w:val="00351452"/>
    <w:rsid w:val="003514B8"/>
    <w:rsid w:val="003523D2"/>
    <w:rsid w:val="00353056"/>
    <w:rsid w:val="0035376F"/>
    <w:rsid w:val="003539E8"/>
    <w:rsid w:val="00353A24"/>
    <w:rsid w:val="00354F67"/>
    <w:rsid w:val="00355103"/>
    <w:rsid w:val="00355506"/>
    <w:rsid w:val="003556E6"/>
    <w:rsid w:val="00357443"/>
    <w:rsid w:val="00357F48"/>
    <w:rsid w:val="00360B47"/>
    <w:rsid w:val="003610C2"/>
    <w:rsid w:val="003615A8"/>
    <w:rsid w:val="00361813"/>
    <w:rsid w:val="00361E8A"/>
    <w:rsid w:val="0036307F"/>
    <w:rsid w:val="0036332B"/>
    <w:rsid w:val="003640D9"/>
    <w:rsid w:val="0036491A"/>
    <w:rsid w:val="00364A09"/>
    <w:rsid w:val="00364A89"/>
    <w:rsid w:val="00364D0C"/>
    <w:rsid w:val="00365247"/>
    <w:rsid w:val="003656BE"/>
    <w:rsid w:val="003662AF"/>
    <w:rsid w:val="00366504"/>
    <w:rsid w:val="00370422"/>
    <w:rsid w:val="003708E7"/>
    <w:rsid w:val="003716D8"/>
    <w:rsid w:val="003718CA"/>
    <w:rsid w:val="00371D2D"/>
    <w:rsid w:val="00371E09"/>
    <w:rsid w:val="003734EC"/>
    <w:rsid w:val="003737A0"/>
    <w:rsid w:val="0037468F"/>
    <w:rsid w:val="00374826"/>
    <w:rsid w:val="00375DA6"/>
    <w:rsid w:val="00376877"/>
    <w:rsid w:val="00376F5B"/>
    <w:rsid w:val="003772D3"/>
    <w:rsid w:val="00377BA1"/>
    <w:rsid w:val="00377C36"/>
    <w:rsid w:val="00377CC4"/>
    <w:rsid w:val="003802D3"/>
    <w:rsid w:val="00380442"/>
    <w:rsid w:val="00380E6E"/>
    <w:rsid w:val="00380E95"/>
    <w:rsid w:val="00381049"/>
    <w:rsid w:val="00381620"/>
    <w:rsid w:val="00381743"/>
    <w:rsid w:val="003825F4"/>
    <w:rsid w:val="00383755"/>
    <w:rsid w:val="003837C7"/>
    <w:rsid w:val="00383B3D"/>
    <w:rsid w:val="00383DEE"/>
    <w:rsid w:val="003845D5"/>
    <w:rsid w:val="00384855"/>
    <w:rsid w:val="00384871"/>
    <w:rsid w:val="00384BA5"/>
    <w:rsid w:val="0038540A"/>
    <w:rsid w:val="00385461"/>
    <w:rsid w:val="00386699"/>
    <w:rsid w:val="003867C8"/>
    <w:rsid w:val="00387207"/>
    <w:rsid w:val="0038778A"/>
    <w:rsid w:val="003903CB"/>
    <w:rsid w:val="00390F6F"/>
    <w:rsid w:val="0039137B"/>
    <w:rsid w:val="00391897"/>
    <w:rsid w:val="00391F3B"/>
    <w:rsid w:val="00392631"/>
    <w:rsid w:val="00393D3F"/>
    <w:rsid w:val="00393FB1"/>
    <w:rsid w:val="00394893"/>
    <w:rsid w:val="00394BC7"/>
    <w:rsid w:val="00394C0A"/>
    <w:rsid w:val="00394CED"/>
    <w:rsid w:val="00394F8B"/>
    <w:rsid w:val="0039527B"/>
    <w:rsid w:val="0039546E"/>
    <w:rsid w:val="00395B3F"/>
    <w:rsid w:val="0039650B"/>
    <w:rsid w:val="00396D20"/>
    <w:rsid w:val="003976B6"/>
    <w:rsid w:val="0039770C"/>
    <w:rsid w:val="00397FDF"/>
    <w:rsid w:val="003A0289"/>
    <w:rsid w:val="003A0518"/>
    <w:rsid w:val="003A0707"/>
    <w:rsid w:val="003A0895"/>
    <w:rsid w:val="003A154D"/>
    <w:rsid w:val="003A1691"/>
    <w:rsid w:val="003A2A88"/>
    <w:rsid w:val="003A2E43"/>
    <w:rsid w:val="003A2F64"/>
    <w:rsid w:val="003A3348"/>
    <w:rsid w:val="003A3EE9"/>
    <w:rsid w:val="003A4A17"/>
    <w:rsid w:val="003A4E78"/>
    <w:rsid w:val="003A500B"/>
    <w:rsid w:val="003A5067"/>
    <w:rsid w:val="003A5273"/>
    <w:rsid w:val="003A55EB"/>
    <w:rsid w:val="003A5607"/>
    <w:rsid w:val="003A6129"/>
    <w:rsid w:val="003A64E5"/>
    <w:rsid w:val="003A6C53"/>
    <w:rsid w:val="003A6DA6"/>
    <w:rsid w:val="003A73C9"/>
    <w:rsid w:val="003A770E"/>
    <w:rsid w:val="003A7FD3"/>
    <w:rsid w:val="003B0047"/>
    <w:rsid w:val="003B06F7"/>
    <w:rsid w:val="003B12AC"/>
    <w:rsid w:val="003B1F99"/>
    <w:rsid w:val="003B2210"/>
    <w:rsid w:val="003B230F"/>
    <w:rsid w:val="003B29AA"/>
    <w:rsid w:val="003B2DE6"/>
    <w:rsid w:val="003B387A"/>
    <w:rsid w:val="003B3AAA"/>
    <w:rsid w:val="003B4284"/>
    <w:rsid w:val="003B44DC"/>
    <w:rsid w:val="003B45F6"/>
    <w:rsid w:val="003B47CE"/>
    <w:rsid w:val="003B4909"/>
    <w:rsid w:val="003B53E6"/>
    <w:rsid w:val="003B599F"/>
    <w:rsid w:val="003B5C7F"/>
    <w:rsid w:val="003B5F0E"/>
    <w:rsid w:val="003B6310"/>
    <w:rsid w:val="003B6420"/>
    <w:rsid w:val="003B64E9"/>
    <w:rsid w:val="003B6633"/>
    <w:rsid w:val="003B6D1F"/>
    <w:rsid w:val="003B6D30"/>
    <w:rsid w:val="003B78DA"/>
    <w:rsid w:val="003BC285"/>
    <w:rsid w:val="003C1662"/>
    <w:rsid w:val="003C1DEC"/>
    <w:rsid w:val="003C2033"/>
    <w:rsid w:val="003C2A0A"/>
    <w:rsid w:val="003C2A87"/>
    <w:rsid w:val="003C32BA"/>
    <w:rsid w:val="003C3519"/>
    <w:rsid w:val="003C3B3F"/>
    <w:rsid w:val="003C474F"/>
    <w:rsid w:val="003C4804"/>
    <w:rsid w:val="003C4F9E"/>
    <w:rsid w:val="003C5E1D"/>
    <w:rsid w:val="003C6352"/>
    <w:rsid w:val="003C64EF"/>
    <w:rsid w:val="003C6668"/>
    <w:rsid w:val="003C67E8"/>
    <w:rsid w:val="003C6BBB"/>
    <w:rsid w:val="003C77A0"/>
    <w:rsid w:val="003D0505"/>
    <w:rsid w:val="003D07FE"/>
    <w:rsid w:val="003D08BF"/>
    <w:rsid w:val="003D092B"/>
    <w:rsid w:val="003D0DAE"/>
    <w:rsid w:val="003D0E41"/>
    <w:rsid w:val="003D1894"/>
    <w:rsid w:val="003D1A46"/>
    <w:rsid w:val="003D20B3"/>
    <w:rsid w:val="003D2CDC"/>
    <w:rsid w:val="003D39BD"/>
    <w:rsid w:val="003D437A"/>
    <w:rsid w:val="003D47B6"/>
    <w:rsid w:val="003D5240"/>
    <w:rsid w:val="003D5B91"/>
    <w:rsid w:val="003D5C8A"/>
    <w:rsid w:val="003D7294"/>
    <w:rsid w:val="003D7349"/>
    <w:rsid w:val="003D7687"/>
    <w:rsid w:val="003D7EA8"/>
    <w:rsid w:val="003D7F5D"/>
    <w:rsid w:val="003D7FC6"/>
    <w:rsid w:val="003E056C"/>
    <w:rsid w:val="003E075D"/>
    <w:rsid w:val="003E0E55"/>
    <w:rsid w:val="003E18F0"/>
    <w:rsid w:val="003E1BF6"/>
    <w:rsid w:val="003E2388"/>
    <w:rsid w:val="003E267E"/>
    <w:rsid w:val="003E2906"/>
    <w:rsid w:val="003E2FAA"/>
    <w:rsid w:val="003E3676"/>
    <w:rsid w:val="003E4548"/>
    <w:rsid w:val="003E4C69"/>
    <w:rsid w:val="003E57B1"/>
    <w:rsid w:val="003E6184"/>
    <w:rsid w:val="003E61D4"/>
    <w:rsid w:val="003E6398"/>
    <w:rsid w:val="003E65D4"/>
    <w:rsid w:val="003E6E28"/>
    <w:rsid w:val="003E7353"/>
    <w:rsid w:val="003E74CA"/>
    <w:rsid w:val="003E7634"/>
    <w:rsid w:val="003E79DA"/>
    <w:rsid w:val="003F3079"/>
    <w:rsid w:val="003F34EB"/>
    <w:rsid w:val="003F414F"/>
    <w:rsid w:val="003F4959"/>
    <w:rsid w:val="003F4CE0"/>
    <w:rsid w:val="003F4DAD"/>
    <w:rsid w:val="003F59B3"/>
    <w:rsid w:val="003F59CD"/>
    <w:rsid w:val="003F623A"/>
    <w:rsid w:val="003F6F2E"/>
    <w:rsid w:val="003F76D1"/>
    <w:rsid w:val="003F786D"/>
    <w:rsid w:val="003F7F55"/>
    <w:rsid w:val="00400A54"/>
    <w:rsid w:val="004021C9"/>
    <w:rsid w:val="004024F8"/>
    <w:rsid w:val="00402863"/>
    <w:rsid w:val="00402E58"/>
    <w:rsid w:val="00402F49"/>
    <w:rsid w:val="00403109"/>
    <w:rsid w:val="0040317F"/>
    <w:rsid w:val="004031B0"/>
    <w:rsid w:val="00403527"/>
    <w:rsid w:val="00403FDE"/>
    <w:rsid w:val="004040C9"/>
    <w:rsid w:val="004040F7"/>
    <w:rsid w:val="0040447C"/>
    <w:rsid w:val="00404655"/>
    <w:rsid w:val="00404A8B"/>
    <w:rsid w:val="0040520F"/>
    <w:rsid w:val="00405A62"/>
    <w:rsid w:val="00405C4E"/>
    <w:rsid w:val="00405F60"/>
    <w:rsid w:val="00406130"/>
    <w:rsid w:val="004061FF"/>
    <w:rsid w:val="00406211"/>
    <w:rsid w:val="0040640E"/>
    <w:rsid w:val="00407559"/>
    <w:rsid w:val="0040778C"/>
    <w:rsid w:val="00407959"/>
    <w:rsid w:val="00410201"/>
    <w:rsid w:val="0041043E"/>
    <w:rsid w:val="00411B08"/>
    <w:rsid w:val="00411FF7"/>
    <w:rsid w:val="0041204B"/>
    <w:rsid w:val="004121F0"/>
    <w:rsid w:val="00412507"/>
    <w:rsid w:val="00412B30"/>
    <w:rsid w:val="00412DBA"/>
    <w:rsid w:val="00413117"/>
    <w:rsid w:val="00413D13"/>
    <w:rsid w:val="0041448A"/>
    <w:rsid w:val="00414A80"/>
    <w:rsid w:val="00415176"/>
    <w:rsid w:val="004154E6"/>
    <w:rsid w:val="00415564"/>
    <w:rsid w:val="00415BAF"/>
    <w:rsid w:val="004164D7"/>
    <w:rsid w:val="00416C96"/>
    <w:rsid w:val="0041747B"/>
    <w:rsid w:val="00417C8F"/>
    <w:rsid w:val="00417EA0"/>
    <w:rsid w:val="00417F78"/>
    <w:rsid w:val="004200F5"/>
    <w:rsid w:val="00420661"/>
    <w:rsid w:val="00421250"/>
    <w:rsid w:val="00421445"/>
    <w:rsid w:val="0042146B"/>
    <w:rsid w:val="004215CA"/>
    <w:rsid w:val="00421BE1"/>
    <w:rsid w:val="00421C03"/>
    <w:rsid w:val="00422DE1"/>
    <w:rsid w:val="004239F5"/>
    <w:rsid w:val="00423BC3"/>
    <w:rsid w:val="00424978"/>
    <w:rsid w:val="004252EE"/>
    <w:rsid w:val="00425445"/>
    <w:rsid w:val="004255AD"/>
    <w:rsid w:val="00425C14"/>
    <w:rsid w:val="00425E24"/>
    <w:rsid w:val="004261B5"/>
    <w:rsid w:val="00426210"/>
    <w:rsid w:val="0042624A"/>
    <w:rsid w:val="004264CF"/>
    <w:rsid w:val="00426A40"/>
    <w:rsid w:val="00426C74"/>
    <w:rsid w:val="00427AA6"/>
    <w:rsid w:val="00427BA6"/>
    <w:rsid w:val="00427E2F"/>
    <w:rsid w:val="00427F10"/>
    <w:rsid w:val="00427F23"/>
    <w:rsid w:val="00430DBA"/>
    <w:rsid w:val="004323AC"/>
    <w:rsid w:val="0043291E"/>
    <w:rsid w:val="00433351"/>
    <w:rsid w:val="00433A70"/>
    <w:rsid w:val="00434006"/>
    <w:rsid w:val="0043445C"/>
    <w:rsid w:val="0043470A"/>
    <w:rsid w:val="00434F83"/>
    <w:rsid w:val="00435321"/>
    <w:rsid w:val="004359B5"/>
    <w:rsid w:val="00435C03"/>
    <w:rsid w:val="00436119"/>
    <w:rsid w:val="004365BD"/>
    <w:rsid w:val="00436AF2"/>
    <w:rsid w:val="00436BF9"/>
    <w:rsid w:val="00437963"/>
    <w:rsid w:val="0044004A"/>
    <w:rsid w:val="0044005E"/>
    <w:rsid w:val="00440829"/>
    <w:rsid w:val="00440B05"/>
    <w:rsid w:val="00440BE6"/>
    <w:rsid w:val="00440C47"/>
    <w:rsid w:val="00440EC8"/>
    <w:rsid w:val="00441184"/>
    <w:rsid w:val="0044119D"/>
    <w:rsid w:val="004411D1"/>
    <w:rsid w:val="0044125F"/>
    <w:rsid w:val="00441DD3"/>
    <w:rsid w:val="00442A5F"/>
    <w:rsid w:val="00442C4B"/>
    <w:rsid w:val="00442F03"/>
    <w:rsid w:val="00442F8A"/>
    <w:rsid w:val="004432D9"/>
    <w:rsid w:val="0044413A"/>
    <w:rsid w:val="00444D1D"/>
    <w:rsid w:val="00445842"/>
    <w:rsid w:val="004458D7"/>
    <w:rsid w:val="00445EE3"/>
    <w:rsid w:val="00446561"/>
    <w:rsid w:val="00447431"/>
    <w:rsid w:val="00447AD0"/>
    <w:rsid w:val="004505AF"/>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6163B"/>
    <w:rsid w:val="00461CA8"/>
    <w:rsid w:val="00461D19"/>
    <w:rsid w:val="00462534"/>
    <w:rsid w:val="00462650"/>
    <w:rsid w:val="00462A94"/>
    <w:rsid w:val="00463735"/>
    <w:rsid w:val="00463AB9"/>
    <w:rsid w:val="00463DFF"/>
    <w:rsid w:val="004644F8"/>
    <w:rsid w:val="00464BC9"/>
    <w:rsid w:val="00464FBE"/>
    <w:rsid w:val="004664BB"/>
    <w:rsid w:val="00466FE2"/>
    <w:rsid w:val="0046720F"/>
    <w:rsid w:val="004678D1"/>
    <w:rsid w:val="00467D2F"/>
    <w:rsid w:val="00467FD0"/>
    <w:rsid w:val="004701C1"/>
    <w:rsid w:val="00470749"/>
    <w:rsid w:val="00470B0B"/>
    <w:rsid w:val="00470F6C"/>
    <w:rsid w:val="0047101F"/>
    <w:rsid w:val="00471EE7"/>
    <w:rsid w:val="00471FE0"/>
    <w:rsid w:val="00472162"/>
    <w:rsid w:val="004722BB"/>
    <w:rsid w:val="004725DE"/>
    <w:rsid w:val="00472725"/>
    <w:rsid w:val="004727CF"/>
    <w:rsid w:val="00473742"/>
    <w:rsid w:val="004738B4"/>
    <w:rsid w:val="00474851"/>
    <w:rsid w:val="00474DCA"/>
    <w:rsid w:val="00474EF2"/>
    <w:rsid w:val="00475297"/>
    <w:rsid w:val="00475FB0"/>
    <w:rsid w:val="0047632D"/>
    <w:rsid w:val="004763B6"/>
    <w:rsid w:val="00476404"/>
    <w:rsid w:val="004766AA"/>
    <w:rsid w:val="00476BA4"/>
    <w:rsid w:val="00476FE1"/>
    <w:rsid w:val="00477748"/>
    <w:rsid w:val="004777A8"/>
    <w:rsid w:val="00477A64"/>
    <w:rsid w:val="00477E93"/>
    <w:rsid w:val="00480004"/>
    <w:rsid w:val="004803BF"/>
    <w:rsid w:val="00480456"/>
    <w:rsid w:val="00480511"/>
    <w:rsid w:val="004817DD"/>
    <w:rsid w:val="00481833"/>
    <w:rsid w:val="004818E8"/>
    <w:rsid w:val="00481E32"/>
    <w:rsid w:val="004824B5"/>
    <w:rsid w:val="004825EA"/>
    <w:rsid w:val="004829F2"/>
    <w:rsid w:val="00483033"/>
    <w:rsid w:val="00484011"/>
    <w:rsid w:val="004840E8"/>
    <w:rsid w:val="004844AB"/>
    <w:rsid w:val="00484907"/>
    <w:rsid w:val="00484B8B"/>
    <w:rsid w:val="00484EC5"/>
    <w:rsid w:val="00485370"/>
    <w:rsid w:val="00485A4A"/>
    <w:rsid w:val="00485AC3"/>
    <w:rsid w:val="00486395"/>
    <w:rsid w:val="00486706"/>
    <w:rsid w:val="0048674C"/>
    <w:rsid w:val="00486767"/>
    <w:rsid w:val="00487800"/>
    <w:rsid w:val="004879F0"/>
    <w:rsid w:val="00487EA3"/>
    <w:rsid w:val="00487FAD"/>
    <w:rsid w:val="00490114"/>
    <w:rsid w:val="00490880"/>
    <w:rsid w:val="00490EFB"/>
    <w:rsid w:val="00491D87"/>
    <w:rsid w:val="004921F4"/>
    <w:rsid w:val="00492856"/>
    <w:rsid w:val="00492ADE"/>
    <w:rsid w:val="00492DBA"/>
    <w:rsid w:val="004938C0"/>
    <w:rsid w:val="00493B92"/>
    <w:rsid w:val="00493E23"/>
    <w:rsid w:val="00494549"/>
    <w:rsid w:val="00495A37"/>
    <w:rsid w:val="00495C5F"/>
    <w:rsid w:val="00495CCA"/>
    <w:rsid w:val="00495CE3"/>
    <w:rsid w:val="00496667"/>
    <w:rsid w:val="00496AA7"/>
    <w:rsid w:val="00496F7F"/>
    <w:rsid w:val="00497355"/>
    <w:rsid w:val="004975B8"/>
    <w:rsid w:val="00497B0C"/>
    <w:rsid w:val="00497D72"/>
    <w:rsid w:val="00497D8C"/>
    <w:rsid w:val="004A02A2"/>
    <w:rsid w:val="004A0475"/>
    <w:rsid w:val="004A073D"/>
    <w:rsid w:val="004A09CA"/>
    <w:rsid w:val="004A0BAC"/>
    <w:rsid w:val="004A10F8"/>
    <w:rsid w:val="004A1604"/>
    <w:rsid w:val="004A1D68"/>
    <w:rsid w:val="004A1E98"/>
    <w:rsid w:val="004A2160"/>
    <w:rsid w:val="004A27F0"/>
    <w:rsid w:val="004A2DDA"/>
    <w:rsid w:val="004A2F64"/>
    <w:rsid w:val="004A3199"/>
    <w:rsid w:val="004A394A"/>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E8B"/>
    <w:rsid w:val="004B2EC0"/>
    <w:rsid w:val="004B3090"/>
    <w:rsid w:val="004B3183"/>
    <w:rsid w:val="004B3529"/>
    <w:rsid w:val="004B4AFC"/>
    <w:rsid w:val="004B54D4"/>
    <w:rsid w:val="004B5965"/>
    <w:rsid w:val="004B5B21"/>
    <w:rsid w:val="004B5C6D"/>
    <w:rsid w:val="004B617E"/>
    <w:rsid w:val="004B639B"/>
    <w:rsid w:val="004B669C"/>
    <w:rsid w:val="004B68FD"/>
    <w:rsid w:val="004B6A74"/>
    <w:rsid w:val="004B6B0A"/>
    <w:rsid w:val="004B6F1C"/>
    <w:rsid w:val="004B7459"/>
    <w:rsid w:val="004C08F8"/>
    <w:rsid w:val="004C0DF6"/>
    <w:rsid w:val="004C15E9"/>
    <w:rsid w:val="004C17BB"/>
    <w:rsid w:val="004C1E80"/>
    <w:rsid w:val="004C20D5"/>
    <w:rsid w:val="004C20DE"/>
    <w:rsid w:val="004C222A"/>
    <w:rsid w:val="004C3CF6"/>
    <w:rsid w:val="004C3D86"/>
    <w:rsid w:val="004C40C4"/>
    <w:rsid w:val="004C444D"/>
    <w:rsid w:val="004C49B2"/>
    <w:rsid w:val="004C4E48"/>
    <w:rsid w:val="004C68C4"/>
    <w:rsid w:val="004C6C77"/>
    <w:rsid w:val="004C7AFC"/>
    <w:rsid w:val="004C7F3B"/>
    <w:rsid w:val="004D02FF"/>
    <w:rsid w:val="004D11E7"/>
    <w:rsid w:val="004D139B"/>
    <w:rsid w:val="004D1886"/>
    <w:rsid w:val="004D243B"/>
    <w:rsid w:val="004D2EDF"/>
    <w:rsid w:val="004D3738"/>
    <w:rsid w:val="004D37E9"/>
    <w:rsid w:val="004D3AC7"/>
    <w:rsid w:val="004D3DEB"/>
    <w:rsid w:val="004D3E3A"/>
    <w:rsid w:val="004D451F"/>
    <w:rsid w:val="004D509F"/>
    <w:rsid w:val="004D555A"/>
    <w:rsid w:val="004D5847"/>
    <w:rsid w:val="004D591E"/>
    <w:rsid w:val="004D5AC2"/>
    <w:rsid w:val="004D5E24"/>
    <w:rsid w:val="004D6B79"/>
    <w:rsid w:val="004D6E95"/>
    <w:rsid w:val="004D7764"/>
    <w:rsid w:val="004E04A4"/>
    <w:rsid w:val="004E0A45"/>
    <w:rsid w:val="004E10A3"/>
    <w:rsid w:val="004E18D7"/>
    <w:rsid w:val="004E19F7"/>
    <w:rsid w:val="004E1A7D"/>
    <w:rsid w:val="004E2D08"/>
    <w:rsid w:val="004E3B8B"/>
    <w:rsid w:val="004E41FA"/>
    <w:rsid w:val="004E452F"/>
    <w:rsid w:val="004E4765"/>
    <w:rsid w:val="004E512F"/>
    <w:rsid w:val="004E5744"/>
    <w:rsid w:val="004E5AED"/>
    <w:rsid w:val="004E6140"/>
    <w:rsid w:val="004E6C0C"/>
    <w:rsid w:val="004E7890"/>
    <w:rsid w:val="004E7D4C"/>
    <w:rsid w:val="004F0239"/>
    <w:rsid w:val="004F0B6E"/>
    <w:rsid w:val="004F0FD6"/>
    <w:rsid w:val="004F102A"/>
    <w:rsid w:val="004F1A79"/>
    <w:rsid w:val="004F1F58"/>
    <w:rsid w:val="004F1FF4"/>
    <w:rsid w:val="004F2046"/>
    <w:rsid w:val="004F2618"/>
    <w:rsid w:val="004F3ABB"/>
    <w:rsid w:val="004F3E8A"/>
    <w:rsid w:val="004F40E0"/>
    <w:rsid w:val="004F4ADA"/>
    <w:rsid w:val="004F5927"/>
    <w:rsid w:val="004F5E30"/>
    <w:rsid w:val="004F6611"/>
    <w:rsid w:val="004F69C9"/>
    <w:rsid w:val="004F742F"/>
    <w:rsid w:val="004F7628"/>
    <w:rsid w:val="004F7F09"/>
    <w:rsid w:val="00500011"/>
    <w:rsid w:val="00500441"/>
    <w:rsid w:val="0050078F"/>
    <w:rsid w:val="00500BF0"/>
    <w:rsid w:val="00500DAF"/>
    <w:rsid w:val="00500F9F"/>
    <w:rsid w:val="0050170F"/>
    <w:rsid w:val="005021BC"/>
    <w:rsid w:val="00503AF0"/>
    <w:rsid w:val="005046FD"/>
    <w:rsid w:val="0050494F"/>
    <w:rsid w:val="00504E67"/>
    <w:rsid w:val="005053A9"/>
    <w:rsid w:val="00505636"/>
    <w:rsid w:val="00506BB4"/>
    <w:rsid w:val="005074FC"/>
    <w:rsid w:val="00507523"/>
    <w:rsid w:val="0051041C"/>
    <w:rsid w:val="0051093C"/>
    <w:rsid w:val="005116A7"/>
    <w:rsid w:val="005117E4"/>
    <w:rsid w:val="005118C3"/>
    <w:rsid w:val="00511BAC"/>
    <w:rsid w:val="00512669"/>
    <w:rsid w:val="0051298E"/>
    <w:rsid w:val="00512A37"/>
    <w:rsid w:val="00512C49"/>
    <w:rsid w:val="00513189"/>
    <w:rsid w:val="0051394F"/>
    <w:rsid w:val="0051431F"/>
    <w:rsid w:val="005149D7"/>
    <w:rsid w:val="005155EE"/>
    <w:rsid w:val="005156E1"/>
    <w:rsid w:val="00515A95"/>
    <w:rsid w:val="00515DC3"/>
    <w:rsid w:val="005169EB"/>
    <w:rsid w:val="00516BFB"/>
    <w:rsid w:val="0051772A"/>
    <w:rsid w:val="005177F9"/>
    <w:rsid w:val="00517967"/>
    <w:rsid w:val="00517B86"/>
    <w:rsid w:val="00517BF0"/>
    <w:rsid w:val="00520525"/>
    <w:rsid w:val="00521C92"/>
    <w:rsid w:val="00522414"/>
    <w:rsid w:val="00522860"/>
    <w:rsid w:val="00522BEC"/>
    <w:rsid w:val="00523418"/>
    <w:rsid w:val="005240AC"/>
    <w:rsid w:val="00524146"/>
    <w:rsid w:val="00524802"/>
    <w:rsid w:val="0052499C"/>
    <w:rsid w:val="0052580B"/>
    <w:rsid w:val="00525A6B"/>
    <w:rsid w:val="00525AF1"/>
    <w:rsid w:val="00525BFE"/>
    <w:rsid w:val="00525CB7"/>
    <w:rsid w:val="00526720"/>
    <w:rsid w:val="00526CFC"/>
    <w:rsid w:val="00526E7E"/>
    <w:rsid w:val="00527004"/>
    <w:rsid w:val="00527C1D"/>
    <w:rsid w:val="00527F4F"/>
    <w:rsid w:val="0053022E"/>
    <w:rsid w:val="005304CB"/>
    <w:rsid w:val="005307C9"/>
    <w:rsid w:val="00530D6B"/>
    <w:rsid w:val="00530FE9"/>
    <w:rsid w:val="00531758"/>
    <w:rsid w:val="00531A3D"/>
    <w:rsid w:val="0053225E"/>
    <w:rsid w:val="00532CF1"/>
    <w:rsid w:val="00533AA9"/>
    <w:rsid w:val="00533C41"/>
    <w:rsid w:val="00534A82"/>
    <w:rsid w:val="00534F64"/>
    <w:rsid w:val="00536442"/>
    <w:rsid w:val="005372CB"/>
    <w:rsid w:val="00537B78"/>
    <w:rsid w:val="00537E44"/>
    <w:rsid w:val="00540C05"/>
    <w:rsid w:val="00540DDD"/>
    <w:rsid w:val="00541274"/>
    <w:rsid w:val="00541817"/>
    <w:rsid w:val="00542D5C"/>
    <w:rsid w:val="00543650"/>
    <w:rsid w:val="005442FE"/>
    <w:rsid w:val="005446BF"/>
    <w:rsid w:val="00544C7A"/>
    <w:rsid w:val="00544CC1"/>
    <w:rsid w:val="0054519B"/>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20B4"/>
    <w:rsid w:val="005526A2"/>
    <w:rsid w:val="005526B0"/>
    <w:rsid w:val="00552B6D"/>
    <w:rsid w:val="00553068"/>
    <w:rsid w:val="00553762"/>
    <w:rsid w:val="00553824"/>
    <w:rsid w:val="005538DE"/>
    <w:rsid w:val="005538E2"/>
    <w:rsid w:val="00553F50"/>
    <w:rsid w:val="00554056"/>
    <w:rsid w:val="00554294"/>
    <w:rsid w:val="00554629"/>
    <w:rsid w:val="005550C3"/>
    <w:rsid w:val="005564D3"/>
    <w:rsid w:val="005568F6"/>
    <w:rsid w:val="00556C8D"/>
    <w:rsid w:val="0055776F"/>
    <w:rsid w:val="00557835"/>
    <w:rsid w:val="00557D0E"/>
    <w:rsid w:val="005607B5"/>
    <w:rsid w:val="00560DFF"/>
    <w:rsid w:val="005612B6"/>
    <w:rsid w:val="00561796"/>
    <w:rsid w:val="005618D7"/>
    <w:rsid w:val="00561F44"/>
    <w:rsid w:val="0056253A"/>
    <w:rsid w:val="005653D5"/>
    <w:rsid w:val="00565473"/>
    <w:rsid w:val="00566665"/>
    <w:rsid w:val="0056672B"/>
    <w:rsid w:val="00566832"/>
    <w:rsid w:val="00566C49"/>
    <w:rsid w:val="00567398"/>
    <w:rsid w:val="00567B53"/>
    <w:rsid w:val="005701DC"/>
    <w:rsid w:val="0057025B"/>
    <w:rsid w:val="00570A75"/>
    <w:rsid w:val="00570B07"/>
    <w:rsid w:val="00571909"/>
    <w:rsid w:val="005720EF"/>
    <w:rsid w:val="00572D3C"/>
    <w:rsid w:val="00573078"/>
    <w:rsid w:val="00573A7D"/>
    <w:rsid w:val="00573F85"/>
    <w:rsid w:val="00574422"/>
    <w:rsid w:val="00574807"/>
    <w:rsid w:val="005749BF"/>
    <w:rsid w:val="00575193"/>
    <w:rsid w:val="0057538C"/>
    <w:rsid w:val="0057545C"/>
    <w:rsid w:val="005755F3"/>
    <w:rsid w:val="00575A84"/>
    <w:rsid w:val="00576741"/>
    <w:rsid w:val="00576F45"/>
    <w:rsid w:val="005772A5"/>
    <w:rsid w:val="005776D4"/>
    <w:rsid w:val="0057773A"/>
    <w:rsid w:val="00577A01"/>
    <w:rsid w:val="00577CD5"/>
    <w:rsid w:val="00577DEE"/>
    <w:rsid w:val="00580145"/>
    <w:rsid w:val="005803F5"/>
    <w:rsid w:val="005804C2"/>
    <w:rsid w:val="005811B1"/>
    <w:rsid w:val="00581967"/>
    <w:rsid w:val="0058213E"/>
    <w:rsid w:val="005824E9"/>
    <w:rsid w:val="005839B2"/>
    <w:rsid w:val="00583BB1"/>
    <w:rsid w:val="00583C15"/>
    <w:rsid w:val="00584556"/>
    <w:rsid w:val="00584670"/>
    <w:rsid w:val="00584FBA"/>
    <w:rsid w:val="005853CC"/>
    <w:rsid w:val="0058587D"/>
    <w:rsid w:val="0058687F"/>
    <w:rsid w:val="00586F30"/>
    <w:rsid w:val="0058762B"/>
    <w:rsid w:val="00587BEB"/>
    <w:rsid w:val="00590483"/>
    <w:rsid w:val="0059049A"/>
    <w:rsid w:val="005907CE"/>
    <w:rsid w:val="00590872"/>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D8A"/>
    <w:rsid w:val="005960DC"/>
    <w:rsid w:val="005962C3"/>
    <w:rsid w:val="0059691B"/>
    <w:rsid w:val="00596EBB"/>
    <w:rsid w:val="00597140"/>
    <w:rsid w:val="0059719B"/>
    <w:rsid w:val="005A0014"/>
    <w:rsid w:val="005A0570"/>
    <w:rsid w:val="005A091A"/>
    <w:rsid w:val="005A133D"/>
    <w:rsid w:val="005A2997"/>
    <w:rsid w:val="005A2ACC"/>
    <w:rsid w:val="005A383C"/>
    <w:rsid w:val="005A394D"/>
    <w:rsid w:val="005A3A3B"/>
    <w:rsid w:val="005A3B20"/>
    <w:rsid w:val="005A3F77"/>
    <w:rsid w:val="005A4663"/>
    <w:rsid w:val="005A4672"/>
    <w:rsid w:val="005A518F"/>
    <w:rsid w:val="005A5F6E"/>
    <w:rsid w:val="005A61C8"/>
    <w:rsid w:val="005A63AD"/>
    <w:rsid w:val="005A6459"/>
    <w:rsid w:val="005A7301"/>
    <w:rsid w:val="005A76D6"/>
    <w:rsid w:val="005A7ED4"/>
    <w:rsid w:val="005B0394"/>
    <w:rsid w:val="005B03B6"/>
    <w:rsid w:val="005B0792"/>
    <w:rsid w:val="005B0E82"/>
    <w:rsid w:val="005B0ECC"/>
    <w:rsid w:val="005B1646"/>
    <w:rsid w:val="005B1E07"/>
    <w:rsid w:val="005B1E08"/>
    <w:rsid w:val="005B288F"/>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126"/>
    <w:rsid w:val="005B6EB5"/>
    <w:rsid w:val="005B6FC4"/>
    <w:rsid w:val="005B70AB"/>
    <w:rsid w:val="005B7989"/>
    <w:rsid w:val="005B7BFB"/>
    <w:rsid w:val="005B7F33"/>
    <w:rsid w:val="005B7FB6"/>
    <w:rsid w:val="005C0168"/>
    <w:rsid w:val="005C0E13"/>
    <w:rsid w:val="005C11C6"/>
    <w:rsid w:val="005C2178"/>
    <w:rsid w:val="005C21C4"/>
    <w:rsid w:val="005C3851"/>
    <w:rsid w:val="005C41DE"/>
    <w:rsid w:val="005C4477"/>
    <w:rsid w:val="005C448D"/>
    <w:rsid w:val="005C5974"/>
    <w:rsid w:val="005C5AC0"/>
    <w:rsid w:val="005C5CF1"/>
    <w:rsid w:val="005C6752"/>
    <w:rsid w:val="005C67A9"/>
    <w:rsid w:val="005C6C89"/>
    <w:rsid w:val="005C6E30"/>
    <w:rsid w:val="005C73DD"/>
    <w:rsid w:val="005C798D"/>
    <w:rsid w:val="005C7995"/>
    <w:rsid w:val="005D0039"/>
    <w:rsid w:val="005D01FD"/>
    <w:rsid w:val="005D061F"/>
    <w:rsid w:val="005D2023"/>
    <w:rsid w:val="005D2A6C"/>
    <w:rsid w:val="005D2BBA"/>
    <w:rsid w:val="005D2BCF"/>
    <w:rsid w:val="005D2CC5"/>
    <w:rsid w:val="005D35CF"/>
    <w:rsid w:val="005D38AB"/>
    <w:rsid w:val="005D4162"/>
    <w:rsid w:val="005D42CC"/>
    <w:rsid w:val="005D476F"/>
    <w:rsid w:val="005D4DE6"/>
    <w:rsid w:val="005D5268"/>
    <w:rsid w:val="005D52CB"/>
    <w:rsid w:val="005D551E"/>
    <w:rsid w:val="005D57A4"/>
    <w:rsid w:val="005D5F79"/>
    <w:rsid w:val="005D689E"/>
    <w:rsid w:val="005D6A70"/>
    <w:rsid w:val="005D6D46"/>
    <w:rsid w:val="005D6D9A"/>
    <w:rsid w:val="005D7D13"/>
    <w:rsid w:val="005D7FF7"/>
    <w:rsid w:val="005E0041"/>
    <w:rsid w:val="005E0A0B"/>
    <w:rsid w:val="005E0A4F"/>
    <w:rsid w:val="005E0ABD"/>
    <w:rsid w:val="005E0F0E"/>
    <w:rsid w:val="005E0F8D"/>
    <w:rsid w:val="005E2DB3"/>
    <w:rsid w:val="005E2E2E"/>
    <w:rsid w:val="005E30C4"/>
    <w:rsid w:val="005E3663"/>
    <w:rsid w:val="005E39E0"/>
    <w:rsid w:val="005E407B"/>
    <w:rsid w:val="005E5851"/>
    <w:rsid w:val="005E5C24"/>
    <w:rsid w:val="005E5E21"/>
    <w:rsid w:val="005F002D"/>
    <w:rsid w:val="005F0CDC"/>
    <w:rsid w:val="005F1035"/>
    <w:rsid w:val="005F11CA"/>
    <w:rsid w:val="005F142A"/>
    <w:rsid w:val="005F1AC8"/>
    <w:rsid w:val="005F294F"/>
    <w:rsid w:val="005F2F6F"/>
    <w:rsid w:val="005F2FCE"/>
    <w:rsid w:val="005F30E9"/>
    <w:rsid w:val="005F3C0C"/>
    <w:rsid w:val="005F3E6C"/>
    <w:rsid w:val="005F45A8"/>
    <w:rsid w:val="005F49F5"/>
    <w:rsid w:val="005F4EF1"/>
    <w:rsid w:val="005F7152"/>
    <w:rsid w:val="005F7208"/>
    <w:rsid w:val="005F757F"/>
    <w:rsid w:val="005F78D3"/>
    <w:rsid w:val="005F7E01"/>
    <w:rsid w:val="005F7E0E"/>
    <w:rsid w:val="00600400"/>
    <w:rsid w:val="006005AA"/>
    <w:rsid w:val="00600CE9"/>
    <w:rsid w:val="0060187B"/>
    <w:rsid w:val="00602D41"/>
    <w:rsid w:val="00603627"/>
    <w:rsid w:val="00603C39"/>
    <w:rsid w:val="00603E71"/>
    <w:rsid w:val="0060407C"/>
    <w:rsid w:val="006048E0"/>
    <w:rsid w:val="00604C3C"/>
    <w:rsid w:val="00605666"/>
    <w:rsid w:val="00605C74"/>
    <w:rsid w:val="00605EF7"/>
    <w:rsid w:val="0060763C"/>
    <w:rsid w:val="00607DF3"/>
    <w:rsid w:val="00610338"/>
    <w:rsid w:val="00610B52"/>
    <w:rsid w:val="00610EA9"/>
    <w:rsid w:val="00610F35"/>
    <w:rsid w:val="00610F52"/>
    <w:rsid w:val="006118AD"/>
    <w:rsid w:val="00611914"/>
    <w:rsid w:val="00611A3D"/>
    <w:rsid w:val="0061334D"/>
    <w:rsid w:val="00614130"/>
    <w:rsid w:val="00614485"/>
    <w:rsid w:val="00614FF7"/>
    <w:rsid w:val="006151D2"/>
    <w:rsid w:val="00615732"/>
    <w:rsid w:val="0061578F"/>
    <w:rsid w:val="0061601B"/>
    <w:rsid w:val="0061684F"/>
    <w:rsid w:val="00617951"/>
    <w:rsid w:val="006201E1"/>
    <w:rsid w:val="0062107C"/>
    <w:rsid w:val="0062156F"/>
    <w:rsid w:val="00621A49"/>
    <w:rsid w:val="00621B32"/>
    <w:rsid w:val="00621E95"/>
    <w:rsid w:val="0062292C"/>
    <w:rsid w:val="00622BE4"/>
    <w:rsid w:val="00623A86"/>
    <w:rsid w:val="00624C27"/>
    <w:rsid w:val="00624DFF"/>
    <w:rsid w:val="00625272"/>
    <w:rsid w:val="00625445"/>
    <w:rsid w:val="00625969"/>
    <w:rsid w:val="00625A0B"/>
    <w:rsid w:val="00626474"/>
    <w:rsid w:val="00626872"/>
    <w:rsid w:val="00626E88"/>
    <w:rsid w:val="0062788D"/>
    <w:rsid w:val="00627930"/>
    <w:rsid w:val="00627EBB"/>
    <w:rsid w:val="006305D4"/>
    <w:rsid w:val="00630CEE"/>
    <w:rsid w:val="00631373"/>
    <w:rsid w:val="006318E3"/>
    <w:rsid w:val="00631A99"/>
    <w:rsid w:val="00632BEF"/>
    <w:rsid w:val="00632DBC"/>
    <w:rsid w:val="00633569"/>
    <w:rsid w:val="00633F28"/>
    <w:rsid w:val="0063410F"/>
    <w:rsid w:val="00634AA9"/>
    <w:rsid w:val="00634EF8"/>
    <w:rsid w:val="0063562D"/>
    <w:rsid w:val="00635C5C"/>
    <w:rsid w:val="00636E26"/>
    <w:rsid w:val="00637386"/>
    <w:rsid w:val="006376A7"/>
    <w:rsid w:val="00637D05"/>
    <w:rsid w:val="00637D6B"/>
    <w:rsid w:val="00637EC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404E"/>
    <w:rsid w:val="0065469A"/>
    <w:rsid w:val="00654B65"/>
    <w:rsid w:val="00654D2E"/>
    <w:rsid w:val="006553AE"/>
    <w:rsid w:val="00655E7B"/>
    <w:rsid w:val="00656733"/>
    <w:rsid w:val="006572DD"/>
    <w:rsid w:val="0065756D"/>
    <w:rsid w:val="00660092"/>
    <w:rsid w:val="00660212"/>
    <w:rsid w:val="0066033F"/>
    <w:rsid w:val="00660D71"/>
    <w:rsid w:val="00660E6C"/>
    <w:rsid w:val="00661101"/>
    <w:rsid w:val="00661785"/>
    <w:rsid w:val="00661CE0"/>
    <w:rsid w:val="00663C28"/>
    <w:rsid w:val="0066451B"/>
    <w:rsid w:val="00664EEA"/>
    <w:rsid w:val="006655D6"/>
    <w:rsid w:val="0066571D"/>
    <w:rsid w:val="00666395"/>
    <w:rsid w:val="006664C6"/>
    <w:rsid w:val="00666A63"/>
    <w:rsid w:val="006672E1"/>
    <w:rsid w:val="00667405"/>
    <w:rsid w:val="006676D2"/>
    <w:rsid w:val="006676F2"/>
    <w:rsid w:val="00667F72"/>
    <w:rsid w:val="00670055"/>
    <w:rsid w:val="0067030B"/>
    <w:rsid w:val="006704C3"/>
    <w:rsid w:val="006709B4"/>
    <w:rsid w:val="00670B39"/>
    <w:rsid w:val="006710B2"/>
    <w:rsid w:val="006711F8"/>
    <w:rsid w:val="006714AC"/>
    <w:rsid w:val="00671697"/>
    <w:rsid w:val="0067194A"/>
    <w:rsid w:val="00672582"/>
    <w:rsid w:val="00672BF1"/>
    <w:rsid w:val="00672E52"/>
    <w:rsid w:val="00673CA7"/>
    <w:rsid w:val="00674574"/>
    <w:rsid w:val="00675C09"/>
    <w:rsid w:val="00675C2F"/>
    <w:rsid w:val="006760F1"/>
    <w:rsid w:val="006773C3"/>
    <w:rsid w:val="00680804"/>
    <w:rsid w:val="00680DFF"/>
    <w:rsid w:val="00681759"/>
    <w:rsid w:val="006824B8"/>
    <w:rsid w:val="006827AC"/>
    <w:rsid w:val="006828EC"/>
    <w:rsid w:val="006829C8"/>
    <w:rsid w:val="00683031"/>
    <w:rsid w:val="006831BB"/>
    <w:rsid w:val="00683A2B"/>
    <w:rsid w:val="00683F69"/>
    <w:rsid w:val="006846A1"/>
    <w:rsid w:val="006848D3"/>
    <w:rsid w:val="006848E3"/>
    <w:rsid w:val="0068518F"/>
    <w:rsid w:val="006852F7"/>
    <w:rsid w:val="0068580B"/>
    <w:rsid w:val="00685F01"/>
    <w:rsid w:val="00686299"/>
    <w:rsid w:val="006868F6"/>
    <w:rsid w:val="00687B0A"/>
    <w:rsid w:val="0069024E"/>
    <w:rsid w:val="00690F8D"/>
    <w:rsid w:val="00692314"/>
    <w:rsid w:val="006926C7"/>
    <w:rsid w:val="00693452"/>
    <w:rsid w:val="00693F2B"/>
    <w:rsid w:val="006940DE"/>
    <w:rsid w:val="00694A83"/>
    <w:rsid w:val="00695998"/>
    <w:rsid w:val="00695E91"/>
    <w:rsid w:val="00696892"/>
    <w:rsid w:val="0069726A"/>
    <w:rsid w:val="00697280"/>
    <w:rsid w:val="0069734F"/>
    <w:rsid w:val="00697371"/>
    <w:rsid w:val="00697B32"/>
    <w:rsid w:val="00697FDE"/>
    <w:rsid w:val="006A0601"/>
    <w:rsid w:val="006A0B1B"/>
    <w:rsid w:val="006A0E56"/>
    <w:rsid w:val="006A10EE"/>
    <w:rsid w:val="006A251D"/>
    <w:rsid w:val="006A2A60"/>
    <w:rsid w:val="006A2CEF"/>
    <w:rsid w:val="006A2F51"/>
    <w:rsid w:val="006A3338"/>
    <w:rsid w:val="006A3339"/>
    <w:rsid w:val="006A4320"/>
    <w:rsid w:val="006A48AB"/>
    <w:rsid w:val="006A4CF5"/>
    <w:rsid w:val="006A5007"/>
    <w:rsid w:val="006A52EA"/>
    <w:rsid w:val="006A54C5"/>
    <w:rsid w:val="006A5631"/>
    <w:rsid w:val="006A573D"/>
    <w:rsid w:val="006A60B9"/>
    <w:rsid w:val="006A64B2"/>
    <w:rsid w:val="006A687C"/>
    <w:rsid w:val="006A69F6"/>
    <w:rsid w:val="006A6E16"/>
    <w:rsid w:val="006A779B"/>
    <w:rsid w:val="006A7E86"/>
    <w:rsid w:val="006B0083"/>
    <w:rsid w:val="006B0398"/>
    <w:rsid w:val="006B070A"/>
    <w:rsid w:val="006B0C5D"/>
    <w:rsid w:val="006B0E2E"/>
    <w:rsid w:val="006B19A1"/>
    <w:rsid w:val="006B1FD0"/>
    <w:rsid w:val="006B2127"/>
    <w:rsid w:val="006B226A"/>
    <w:rsid w:val="006B29D8"/>
    <w:rsid w:val="006B2F80"/>
    <w:rsid w:val="006B3095"/>
    <w:rsid w:val="006B3617"/>
    <w:rsid w:val="006B484D"/>
    <w:rsid w:val="006B5173"/>
    <w:rsid w:val="006B5EAD"/>
    <w:rsid w:val="006B6349"/>
    <w:rsid w:val="006B70AA"/>
    <w:rsid w:val="006B7C1E"/>
    <w:rsid w:val="006C0259"/>
    <w:rsid w:val="006C07F6"/>
    <w:rsid w:val="006C0C2E"/>
    <w:rsid w:val="006C0F6B"/>
    <w:rsid w:val="006C10BE"/>
    <w:rsid w:val="006C15BD"/>
    <w:rsid w:val="006C20AB"/>
    <w:rsid w:val="006C26E5"/>
    <w:rsid w:val="006C2991"/>
    <w:rsid w:val="006C2C41"/>
    <w:rsid w:val="006C43BC"/>
    <w:rsid w:val="006C45EF"/>
    <w:rsid w:val="006C465B"/>
    <w:rsid w:val="006C49F5"/>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5AA"/>
    <w:rsid w:val="006D3876"/>
    <w:rsid w:val="006D48F4"/>
    <w:rsid w:val="006D4BFA"/>
    <w:rsid w:val="006D521E"/>
    <w:rsid w:val="006D57BB"/>
    <w:rsid w:val="006D5BFD"/>
    <w:rsid w:val="006D5CB9"/>
    <w:rsid w:val="006D5D22"/>
    <w:rsid w:val="006D6258"/>
    <w:rsid w:val="006D62F0"/>
    <w:rsid w:val="006D635D"/>
    <w:rsid w:val="006D6DA2"/>
    <w:rsid w:val="006E01BF"/>
    <w:rsid w:val="006E06F1"/>
    <w:rsid w:val="006E0758"/>
    <w:rsid w:val="006E0811"/>
    <w:rsid w:val="006E0FF9"/>
    <w:rsid w:val="006E120F"/>
    <w:rsid w:val="006E13B4"/>
    <w:rsid w:val="006E1CC3"/>
    <w:rsid w:val="006E1E25"/>
    <w:rsid w:val="006E2215"/>
    <w:rsid w:val="006E241B"/>
    <w:rsid w:val="006E282C"/>
    <w:rsid w:val="006E2942"/>
    <w:rsid w:val="006E29EC"/>
    <w:rsid w:val="006E3AAF"/>
    <w:rsid w:val="006E3AE0"/>
    <w:rsid w:val="006E4088"/>
    <w:rsid w:val="006E42C7"/>
    <w:rsid w:val="006E46B0"/>
    <w:rsid w:val="006E479D"/>
    <w:rsid w:val="006E5213"/>
    <w:rsid w:val="006E5509"/>
    <w:rsid w:val="006E5810"/>
    <w:rsid w:val="006E6465"/>
    <w:rsid w:val="006E6FB9"/>
    <w:rsid w:val="006E76F6"/>
    <w:rsid w:val="006E77C4"/>
    <w:rsid w:val="006F012C"/>
    <w:rsid w:val="006F0132"/>
    <w:rsid w:val="006F0907"/>
    <w:rsid w:val="006F0DCA"/>
    <w:rsid w:val="006F1452"/>
    <w:rsid w:val="006F17EA"/>
    <w:rsid w:val="006F1F59"/>
    <w:rsid w:val="006F2689"/>
    <w:rsid w:val="006F27FB"/>
    <w:rsid w:val="006F370A"/>
    <w:rsid w:val="006F3AD0"/>
    <w:rsid w:val="006F4109"/>
    <w:rsid w:val="006F52E4"/>
    <w:rsid w:val="006F5C58"/>
    <w:rsid w:val="006F603A"/>
    <w:rsid w:val="006F63BE"/>
    <w:rsid w:val="006F68B9"/>
    <w:rsid w:val="006F72DB"/>
    <w:rsid w:val="006F7D8B"/>
    <w:rsid w:val="007002CC"/>
    <w:rsid w:val="00700954"/>
    <w:rsid w:val="00700A59"/>
    <w:rsid w:val="00700DE6"/>
    <w:rsid w:val="00701586"/>
    <w:rsid w:val="00701D11"/>
    <w:rsid w:val="007027D0"/>
    <w:rsid w:val="007031B0"/>
    <w:rsid w:val="0070332B"/>
    <w:rsid w:val="00703595"/>
    <w:rsid w:val="00703676"/>
    <w:rsid w:val="007039F7"/>
    <w:rsid w:val="00703D10"/>
    <w:rsid w:val="007057FB"/>
    <w:rsid w:val="007063F5"/>
    <w:rsid w:val="00706574"/>
    <w:rsid w:val="00706CDC"/>
    <w:rsid w:val="007071D4"/>
    <w:rsid w:val="00707728"/>
    <w:rsid w:val="00707A96"/>
    <w:rsid w:val="00707F34"/>
    <w:rsid w:val="00707F86"/>
    <w:rsid w:val="00710186"/>
    <w:rsid w:val="007105BD"/>
    <w:rsid w:val="007105FA"/>
    <w:rsid w:val="00710863"/>
    <w:rsid w:val="007108C4"/>
    <w:rsid w:val="00710F35"/>
    <w:rsid w:val="007116F3"/>
    <w:rsid w:val="00711A57"/>
    <w:rsid w:val="007122D4"/>
    <w:rsid w:val="0071288B"/>
    <w:rsid w:val="00712D11"/>
    <w:rsid w:val="007145C0"/>
    <w:rsid w:val="00714946"/>
    <w:rsid w:val="00714EB8"/>
    <w:rsid w:val="00714F4A"/>
    <w:rsid w:val="0071566A"/>
    <w:rsid w:val="007158AC"/>
    <w:rsid w:val="00715971"/>
    <w:rsid w:val="00715C63"/>
    <w:rsid w:val="00716A1A"/>
    <w:rsid w:val="00716D26"/>
    <w:rsid w:val="0071723D"/>
    <w:rsid w:val="0071775A"/>
    <w:rsid w:val="00717803"/>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41C6"/>
    <w:rsid w:val="0072461D"/>
    <w:rsid w:val="00724688"/>
    <w:rsid w:val="0072520F"/>
    <w:rsid w:val="00725528"/>
    <w:rsid w:val="00725BEE"/>
    <w:rsid w:val="00725C01"/>
    <w:rsid w:val="0072631D"/>
    <w:rsid w:val="007268C4"/>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EEC"/>
    <w:rsid w:val="0073458F"/>
    <w:rsid w:val="00734DA4"/>
    <w:rsid w:val="00734DC9"/>
    <w:rsid w:val="007350A1"/>
    <w:rsid w:val="007356A4"/>
    <w:rsid w:val="0073579A"/>
    <w:rsid w:val="007359CF"/>
    <w:rsid w:val="007359F1"/>
    <w:rsid w:val="00735AC4"/>
    <w:rsid w:val="00735F1A"/>
    <w:rsid w:val="00736380"/>
    <w:rsid w:val="00736C26"/>
    <w:rsid w:val="00736E1B"/>
    <w:rsid w:val="007375B9"/>
    <w:rsid w:val="00741096"/>
    <w:rsid w:val="007415D1"/>
    <w:rsid w:val="00741805"/>
    <w:rsid w:val="00741AD3"/>
    <w:rsid w:val="00741D95"/>
    <w:rsid w:val="00741DB1"/>
    <w:rsid w:val="00741E13"/>
    <w:rsid w:val="00741E8D"/>
    <w:rsid w:val="007420C6"/>
    <w:rsid w:val="007420C7"/>
    <w:rsid w:val="00742C7C"/>
    <w:rsid w:val="00742DF9"/>
    <w:rsid w:val="007434F0"/>
    <w:rsid w:val="00743697"/>
    <w:rsid w:val="00743820"/>
    <w:rsid w:val="007438B5"/>
    <w:rsid w:val="007438D5"/>
    <w:rsid w:val="00743A31"/>
    <w:rsid w:val="00743F83"/>
    <w:rsid w:val="007457C3"/>
    <w:rsid w:val="00746909"/>
    <w:rsid w:val="00746F6B"/>
    <w:rsid w:val="007473CF"/>
    <w:rsid w:val="00751620"/>
    <w:rsid w:val="007517BA"/>
    <w:rsid w:val="00751C7C"/>
    <w:rsid w:val="00751D85"/>
    <w:rsid w:val="00751E69"/>
    <w:rsid w:val="00751E8B"/>
    <w:rsid w:val="0075205C"/>
    <w:rsid w:val="007523CE"/>
    <w:rsid w:val="00752455"/>
    <w:rsid w:val="00752A18"/>
    <w:rsid w:val="00752A8E"/>
    <w:rsid w:val="00752CB0"/>
    <w:rsid w:val="00752F2C"/>
    <w:rsid w:val="0075315A"/>
    <w:rsid w:val="00753356"/>
    <w:rsid w:val="00753648"/>
    <w:rsid w:val="00753966"/>
    <w:rsid w:val="007545AB"/>
    <w:rsid w:val="00754D04"/>
    <w:rsid w:val="00754E53"/>
    <w:rsid w:val="00755757"/>
    <w:rsid w:val="00755B22"/>
    <w:rsid w:val="00755C14"/>
    <w:rsid w:val="00756083"/>
    <w:rsid w:val="007565A8"/>
    <w:rsid w:val="00757975"/>
    <w:rsid w:val="007607A2"/>
    <w:rsid w:val="0076131A"/>
    <w:rsid w:val="0076241C"/>
    <w:rsid w:val="0076261F"/>
    <w:rsid w:val="00762E84"/>
    <w:rsid w:val="00762FDF"/>
    <w:rsid w:val="00763420"/>
    <w:rsid w:val="007634E5"/>
    <w:rsid w:val="00763B86"/>
    <w:rsid w:val="0076506C"/>
    <w:rsid w:val="00765129"/>
    <w:rsid w:val="0076544C"/>
    <w:rsid w:val="007658A8"/>
    <w:rsid w:val="00765CE6"/>
    <w:rsid w:val="0076668A"/>
    <w:rsid w:val="007666B4"/>
    <w:rsid w:val="00766BBE"/>
    <w:rsid w:val="0076712F"/>
    <w:rsid w:val="00767297"/>
    <w:rsid w:val="00767FC2"/>
    <w:rsid w:val="00771500"/>
    <w:rsid w:val="0077150B"/>
    <w:rsid w:val="00771FC7"/>
    <w:rsid w:val="0077241A"/>
    <w:rsid w:val="007725CC"/>
    <w:rsid w:val="00772768"/>
    <w:rsid w:val="00772925"/>
    <w:rsid w:val="00772ECB"/>
    <w:rsid w:val="00773052"/>
    <w:rsid w:val="00773174"/>
    <w:rsid w:val="0077321B"/>
    <w:rsid w:val="007737BB"/>
    <w:rsid w:val="00773DF3"/>
    <w:rsid w:val="00773EC1"/>
    <w:rsid w:val="0077421D"/>
    <w:rsid w:val="00774A56"/>
    <w:rsid w:val="00775A1F"/>
    <w:rsid w:val="007767C8"/>
    <w:rsid w:val="0077703C"/>
    <w:rsid w:val="00777251"/>
    <w:rsid w:val="00777656"/>
    <w:rsid w:val="00780516"/>
    <w:rsid w:val="00780578"/>
    <w:rsid w:val="007805ED"/>
    <w:rsid w:val="00780A0F"/>
    <w:rsid w:val="00780B48"/>
    <w:rsid w:val="00780E68"/>
    <w:rsid w:val="00781303"/>
    <w:rsid w:val="00781353"/>
    <w:rsid w:val="007818A5"/>
    <w:rsid w:val="00781A75"/>
    <w:rsid w:val="00782155"/>
    <w:rsid w:val="007823FF"/>
    <w:rsid w:val="007824E4"/>
    <w:rsid w:val="00782CD0"/>
    <w:rsid w:val="007836A1"/>
    <w:rsid w:val="007837A5"/>
    <w:rsid w:val="00783B8D"/>
    <w:rsid w:val="00783E0A"/>
    <w:rsid w:val="00783E51"/>
    <w:rsid w:val="00783EE1"/>
    <w:rsid w:val="007842C7"/>
    <w:rsid w:val="00784B21"/>
    <w:rsid w:val="007855AC"/>
    <w:rsid w:val="007855CC"/>
    <w:rsid w:val="00785B72"/>
    <w:rsid w:val="00785DF0"/>
    <w:rsid w:val="00785EAC"/>
    <w:rsid w:val="00785F29"/>
    <w:rsid w:val="00786146"/>
    <w:rsid w:val="00786BAB"/>
    <w:rsid w:val="007876FB"/>
    <w:rsid w:val="00787BAB"/>
    <w:rsid w:val="00787C40"/>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5884"/>
    <w:rsid w:val="00796C04"/>
    <w:rsid w:val="007A09FC"/>
    <w:rsid w:val="007A0E3E"/>
    <w:rsid w:val="007A12A1"/>
    <w:rsid w:val="007A1E66"/>
    <w:rsid w:val="007A2837"/>
    <w:rsid w:val="007A2A43"/>
    <w:rsid w:val="007A2A88"/>
    <w:rsid w:val="007A2BBA"/>
    <w:rsid w:val="007A3583"/>
    <w:rsid w:val="007A35F4"/>
    <w:rsid w:val="007A3620"/>
    <w:rsid w:val="007A3838"/>
    <w:rsid w:val="007A4074"/>
    <w:rsid w:val="007A4171"/>
    <w:rsid w:val="007A4F2B"/>
    <w:rsid w:val="007A4FA2"/>
    <w:rsid w:val="007A5304"/>
    <w:rsid w:val="007A56AA"/>
    <w:rsid w:val="007A5A8A"/>
    <w:rsid w:val="007A5AB8"/>
    <w:rsid w:val="007A5D23"/>
    <w:rsid w:val="007A65B1"/>
    <w:rsid w:val="007A674C"/>
    <w:rsid w:val="007A6AB0"/>
    <w:rsid w:val="007A6C51"/>
    <w:rsid w:val="007A783F"/>
    <w:rsid w:val="007A7A1F"/>
    <w:rsid w:val="007A7AF9"/>
    <w:rsid w:val="007A7DAC"/>
    <w:rsid w:val="007A7F4E"/>
    <w:rsid w:val="007A7F54"/>
    <w:rsid w:val="007B05C1"/>
    <w:rsid w:val="007B0FFA"/>
    <w:rsid w:val="007B1189"/>
    <w:rsid w:val="007B1AF3"/>
    <w:rsid w:val="007B2C06"/>
    <w:rsid w:val="007B2E9D"/>
    <w:rsid w:val="007B2FDA"/>
    <w:rsid w:val="007B3480"/>
    <w:rsid w:val="007B3B40"/>
    <w:rsid w:val="007B4230"/>
    <w:rsid w:val="007B4CA4"/>
    <w:rsid w:val="007B5036"/>
    <w:rsid w:val="007B556E"/>
    <w:rsid w:val="007B59A9"/>
    <w:rsid w:val="007B6207"/>
    <w:rsid w:val="007B6597"/>
    <w:rsid w:val="007B6DDC"/>
    <w:rsid w:val="007B6E85"/>
    <w:rsid w:val="007B6EE8"/>
    <w:rsid w:val="007B70EC"/>
    <w:rsid w:val="007B7ACA"/>
    <w:rsid w:val="007C0DCE"/>
    <w:rsid w:val="007C1688"/>
    <w:rsid w:val="007C2532"/>
    <w:rsid w:val="007C2794"/>
    <w:rsid w:val="007C29A2"/>
    <w:rsid w:val="007C40B0"/>
    <w:rsid w:val="007C41C4"/>
    <w:rsid w:val="007C41F0"/>
    <w:rsid w:val="007C4441"/>
    <w:rsid w:val="007C4746"/>
    <w:rsid w:val="007C4867"/>
    <w:rsid w:val="007C4E6F"/>
    <w:rsid w:val="007C587A"/>
    <w:rsid w:val="007C5D6D"/>
    <w:rsid w:val="007C68D3"/>
    <w:rsid w:val="007C76B8"/>
    <w:rsid w:val="007D00B6"/>
    <w:rsid w:val="007D03BA"/>
    <w:rsid w:val="007D1786"/>
    <w:rsid w:val="007D18A8"/>
    <w:rsid w:val="007D1A66"/>
    <w:rsid w:val="007D1FFC"/>
    <w:rsid w:val="007D2870"/>
    <w:rsid w:val="007D2D56"/>
    <w:rsid w:val="007D2F6A"/>
    <w:rsid w:val="007D3175"/>
    <w:rsid w:val="007D33B4"/>
    <w:rsid w:val="007D35B3"/>
    <w:rsid w:val="007D37B5"/>
    <w:rsid w:val="007D3906"/>
    <w:rsid w:val="007D4078"/>
    <w:rsid w:val="007D41E8"/>
    <w:rsid w:val="007D4491"/>
    <w:rsid w:val="007D4865"/>
    <w:rsid w:val="007D499B"/>
    <w:rsid w:val="007D4A74"/>
    <w:rsid w:val="007D4DC8"/>
    <w:rsid w:val="007D5005"/>
    <w:rsid w:val="007D5136"/>
    <w:rsid w:val="007D57DD"/>
    <w:rsid w:val="007D589D"/>
    <w:rsid w:val="007D5C48"/>
    <w:rsid w:val="007D60F8"/>
    <w:rsid w:val="007D6E0B"/>
    <w:rsid w:val="007D6F39"/>
    <w:rsid w:val="007D762E"/>
    <w:rsid w:val="007D7E9F"/>
    <w:rsid w:val="007E007C"/>
    <w:rsid w:val="007E1306"/>
    <w:rsid w:val="007E1D51"/>
    <w:rsid w:val="007E2248"/>
    <w:rsid w:val="007E2BF9"/>
    <w:rsid w:val="007E2E5F"/>
    <w:rsid w:val="007E3231"/>
    <w:rsid w:val="007E33ED"/>
    <w:rsid w:val="007E3628"/>
    <w:rsid w:val="007E3E97"/>
    <w:rsid w:val="007E3F3A"/>
    <w:rsid w:val="007E460F"/>
    <w:rsid w:val="007E48B3"/>
    <w:rsid w:val="007E4CF4"/>
    <w:rsid w:val="007E4DE7"/>
    <w:rsid w:val="007E53BE"/>
    <w:rsid w:val="007E5679"/>
    <w:rsid w:val="007E6021"/>
    <w:rsid w:val="007E6576"/>
    <w:rsid w:val="007E6877"/>
    <w:rsid w:val="007E6A74"/>
    <w:rsid w:val="007E7104"/>
    <w:rsid w:val="007E73C4"/>
    <w:rsid w:val="007E79C0"/>
    <w:rsid w:val="007E7B8B"/>
    <w:rsid w:val="007F074C"/>
    <w:rsid w:val="007F0C3F"/>
    <w:rsid w:val="007F10C0"/>
    <w:rsid w:val="007F10FD"/>
    <w:rsid w:val="007F1D32"/>
    <w:rsid w:val="007F1D8F"/>
    <w:rsid w:val="007F23B4"/>
    <w:rsid w:val="007F25BB"/>
    <w:rsid w:val="007F2F8B"/>
    <w:rsid w:val="007F301F"/>
    <w:rsid w:val="007F30E6"/>
    <w:rsid w:val="007F371B"/>
    <w:rsid w:val="007F386E"/>
    <w:rsid w:val="007F3A7E"/>
    <w:rsid w:val="007F3ABF"/>
    <w:rsid w:val="007F3D92"/>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F46"/>
    <w:rsid w:val="008014F4"/>
    <w:rsid w:val="00801504"/>
    <w:rsid w:val="00801694"/>
    <w:rsid w:val="00801DCB"/>
    <w:rsid w:val="00802831"/>
    <w:rsid w:val="00802CD7"/>
    <w:rsid w:val="00803445"/>
    <w:rsid w:val="00803D74"/>
    <w:rsid w:val="00803EEA"/>
    <w:rsid w:val="008043C3"/>
    <w:rsid w:val="00804EE4"/>
    <w:rsid w:val="0080508A"/>
    <w:rsid w:val="00805A54"/>
    <w:rsid w:val="00806A80"/>
    <w:rsid w:val="00806B4F"/>
    <w:rsid w:val="00807836"/>
    <w:rsid w:val="00810007"/>
    <w:rsid w:val="00810981"/>
    <w:rsid w:val="00810D7A"/>
    <w:rsid w:val="00811790"/>
    <w:rsid w:val="008119D8"/>
    <w:rsid w:val="0081205D"/>
    <w:rsid w:val="0081224E"/>
    <w:rsid w:val="00812476"/>
    <w:rsid w:val="0081296C"/>
    <w:rsid w:val="008129FF"/>
    <w:rsid w:val="00814626"/>
    <w:rsid w:val="0081465E"/>
    <w:rsid w:val="00814744"/>
    <w:rsid w:val="00814B09"/>
    <w:rsid w:val="00815050"/>
    <w:rsid w:val="00815084"/>
    <w:rsid w:val="008155D3"/>
    <w:rsid w:val="008155F8"/>
    <w:rsid w:val="00815743"/>
    <w:rsid w:val="00816729"/>
    <w:rsid w:val="00816957"/>
    <w:rsid w:val="0081727D"/>
    <w:rsid w:val="00817ADF"/>
    <w:rsid w:val="00817BA3"/>
    <w:rsid w:val="00817C8D"/>
    <w:rsid w:val="00820130"/>
    <w:rsid w:val="0082084F"/>
    <w:rsid w:val="008212D8"/>
    <w:rsid w:val="00821369"/>
    <w:rsid w:val="008213B4"/>
    <w:rsid w:val="00821518"/>
    <w:rsid w:val="0082159F"/>
    <w:rsid w:val="008216BB"/>
    <w:rsid w:val="00821B13"/>
    <w:rsid w:val="008227C5"/>
    <w:rsid w:val="00822B46"/>
    <w:rsid w:val="00822BFE"/>
    <w:rsid w:val="00822D9A"/>
    <w:rsid w:val="0082310A"/>
    <w:rsid w:val="0082319F"/>
    <w:rsid w:val="008231E4"/>
    <w:rsid w:val="008233E6"/>
    <w:rsid w:val="00824EF2"/>
    <w:rsid w:val="008250E2"/>
    <w:rsid w:val="00825CF2"/>
    <w:rsid w:val="0082661F"/>
    <w:rsid w:val="00826908"/>
    <w:rsid w:val="00826DEA"/>
    <w:rsid w:val="008302C7"/>
    <w:rsid w:val="008307A5"/>
    <w:rsid w:val="008316D0"/>
    <w:rsid w:val="00831727"/>
    <w:rsid w:val="008318D6"/>
    <w:rsid w:val="00832084"/>
    <w:rsid w:val="008320FA"/>
    <w:rsid w:val="00832B8F"/>
    <w:rsid w:val="0083320B"/>
    <w:rsid w:val="00833793"/>
    <w:rsid w:val="00834121"/>
    <w:rsid w:val="00834159"/>
    <w:rsid w:val="00834A30"/>
    <w:rsid w:val="00835097"/>
    <w:rsid w:val="008350D5"/>
    <w:rsid w:val="00835176"/>
    <w:rsid w:val="008351ED"/>
    <w:rsid w:val="008357A6"/>
    <w:rsid w:val="00835BB3"/>
    <w:rsid w:val="00835C19"/>
    <w:rsid w:val="00835F6A"/>
    <w:rsid w:val="008360F9"/>
    <w:rsid w:val="0083644F"/>
    <w:rsid w:val="008366D3"/>
    <w:rsid w:val="00836C71"/>
    <w:rsid w:val="00837545"/>
    <w:rsid w:val="00837DFC"/>
    <w:rsid w:val="00840180"/>
    <w:rsid w:val="00840729"/>
    <w:rsid w:val="00840D65"/>
    <w:rsid w:val="00841000"/>
    <w:rsid w:val="00841F9C"/>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63F"/>
    <w:rsid w:val="0084674C"/>
    <w:rsid w:val="0084744D"/>
    <w:rsid w:val="00847B5A"/>
    <w:rsid w:val="00847E94"/>
    <w:rsid w:val="00850289"/>
    <w:rsid w:val="00851DDF"/>
    <w:rsid w:val="00852366"/>
    <w:rsid w:val="00852E5B"/>
    <w:rsid w:val="008538E2"/>
    <w:rsid w:val="00853C09"/>
    <w:rsid w:val="00853F1C"/>
    <w:rsid w:val="00854180"/>
    <w:rsid w:val="00854695"/>
    <w:rsid w:val="00854772"/>
    <w:rsid w:val="008547D0"/>
    <w:rsid w:val="00854EF8"/>
    <w:rsid w:val="00855FAA"/>
    <w:rsid w:val="00856533"/>
    <w:rsid w:val="00856870"/>
    <w:rsid w:val="008568B8"/>
    <w:rsid w:val="00856D23"/>
    <w:rsid w:val="0085718E"/>
    <w:rsid w:val="008572BF"/>
    <w:rsid w:val="00857BEF"/>
    <w:rsid w:val="00860257"/>
    <w:rsid w:val="00860601"/>
    <w:rsid w:val="00860843"/>
    <w:rsid w:val="00861975"/>
    <w:rsid w:val="0086226F"/>
    <w:rsid w:val="00862864"/>
    <w:rsid w:val="0086316F"/>
    <w:rsid w:val="0086357C"/>
    <w:rsid w:val="00863B99"/>
    <w:rsid w:val="008640AF"/>
    <w:rsid w:val="00864ACC"/>
    <w:rsid w:val="008659C2"/>
    <w:rsid w:val="00866484"/>
    <w:rsid w:val="00866C6C"/>
    <w:rsid w:val="00866D6F"/>
    <w:rsid w:val="0086764E"/>
    <w:rsid w:val="00867858"/>
    <w:rsid w:val="00867B3D"/>
    <w:rsid w:val="008704D9"/>
    <w:rsid w:val="00870AD9"/>
    <w:rsid w:val="00871E22"/>
    <w:rsid w:val="008720C5"/>
    <w:rsid w:val="00872376"/>
    <w:rsid w:val="00872558"/>
    <w:rsid w:val="0087268B"/>
    <w:rsid w:val="00873EED"/>
    <w:rsid w:val="0087404D"/>
    <w:rsid w:val="00874219"/>
    <w:rsid w:val="00874A07"/>
    <w:rsid w:val="0087545C"/>
    <w:rsid w:val="008758E5"/>
    <w:rsid w:val="00876012"/>
    <w:rsid w:val="00876AA8"/>
    <w:rsid w:val="00876AF7"/>
    <w:rsid w:val="0087721E"/>
    <w:rsid w:val="00877478"/>
    <w:rsid w:val="0088036A"/>
    <w:rsid w:val="008812D8"/>
    <w:rsid w:val="00881E48"/>
    <w:rsid w:val="0088227C"/>
    <w:rsid w:val="008828AB"/>
    <w:rsid w:val="00883060"/>
    <w:rsid w:val="0088339D"/>
    <w:rsid w:val="008839E6"/>
    <w:rsid w:val="0088413E"/>
    <w:rsid w:val="0088492E"/>
    <w:rsid w:val="00884C19"/>
    <w:rsid w:val="00884E00"/>
    <w:rsid w:val="00884E85"/>
    <w:rsid w:val="00884EFC"/>
    <w:rsid w:val="008852E9"/>
    <w:rsid w:val="00886CB3"/>
    <w:rsid w:val="00886D2F"/>
    <w:rsid w:val="00886ED0"/>
    <w:rsid w:val="00886F7C"/>
    <w:rsid w:val="00887026"/>
    <w:rsid w:val="0088704F"/>
    <w:rsid w:val="00887450"/>
    <w:rsid w:val="00887A19"/>
    <w:rsid w:val="00890160"/>
    <w:rsid w:val="008908BA"/>
    <w:rsid w:val="00890CBF"/>
    <w:rsid w:val="0089105C"/>
    <w:rsid w:val="00891186"/>
    <w:rsid w:val="0089119D"/>
    <w:rsid w:val="008916BE"/>
    <w:rsid w:val="008919A7"/>
    <w:rsid w:val="00891BF4"/>
    <w:rsid w:val="0089203D"/>
    <w:rsid w:val="00892213"/>
    <w:rsid w:val="00892227"/>
    <w:rsid w:val="008925AA"/>
    <w:rsid w:val="008927FD"/>
    <w:rsid w:val="008928D9"/>
    <w:rsid w:val="00892BDD"/>
    <w:rsid w:val="00894B4E"/>
    <w:rsid w:val="008954D7"/>
    <w:rsid w:val="0089665F"/>
    <w:rsid w:val="00896936"/>
    <w:rsid w:val="00896BDD"/>
    <w:rsid w:val="00896BF0"/>
    <w:rsid w:val="00896DBB"/>
    <w:rsid w:val="00897F94"/>
    <w:rsid w:val="008A012C"/>
    <w:rsid w:val="008A020C"/>
    <w:rsid w:val="008A06A8"/>
    <w:rsid w:val="008A09CE"/>
    <w:rsid w:val="008A0D08"/>
    <w:rsid w:val="008A10E6"/>
    <w:rsid w:val="008A112F"/>
    <w:rsid w:val="008A1497"/>
    <w:rsid w:val="008A1879"/>
    <w:rsid w:val="008A1B13"/>
    <w:rsid w:val="008A1E7A"/>
    <w:rsid w:val="008A205C"/>
    <w:rsid w:val="008A2218"/>
    <w:rsid w:val="008A227B"/>
    <w:rsid w:val="008A2810"/>
    <w:rsid w:val="008A2C86"/>
    <w:rsid w:val="008A2D6F"/>
    <w:rsid w:val="008A3032"/>
    <w:rsid w:val="008A4616"/>
    <w:rsid w:val="008A4BF1"/>
    <w:rsid w:val="008A5217"/>
    <w:rsid w:val="008A551F"/>
    <w:rsid w:val="008A5723"/>
    <w:rsid w:val="008A6302"/>
    <w:rsid w:val="008A6E0A"/>
    <w:rsid w:val="008A6E11"/>
    <w:rsid w:val="008A6F0C"/>
    <w:rsid w:val="008A7F83"/>
    <w:rsid w:val="008B00DE"/>
    <w:rsid w:val="008B1085"/>
    <w:rsid w:val="008B1700"/>
    <w:rsid w:val="008B2854"/>
    <w:rsid w:val="008B3694"/>
    <w:rsid w:val="008B3D74"/>
    <w:rsid w:val="008B45A6"/>
    <w:rsid w:val="008B4937"/>
    <w:rsid w:val="008B4E97"/>
    <w:rsid w:val="008B5546"/>
    <w:rsid w:val="008B554F"/>
    <w:rsid w:val="008B5D8D"/>
    <w:rsid w:val="008B6901"/>
    <w:rsid w:val="008B6AD1"/>
    <w:rsid w:val="008B7010"/>
    <w:rsid w:val="008B7C3C"/>
    <w:rsid w:val="008B7F53"/>
    <w:rsid w:val="008C000D"/>
    <w:rsid w:val="008C019F"/>
    <w:rsid w:val="008C0415"/>
    <w:rsid w:val="008C065D"/>
    <w:rsid w:val="008C089C"/>
    <w:rsid w:val="008C0DA2"/>
    <w:rsid w:val="008C24CC"/>
    <w:rsid w:val="008C2C99"/>
    <w:rsid w:val="008C3A1C"/>
    <w:rsid w:val="008C3A63"/>
    <w:rsid w:val="008C4458"/>
    <w:rsid w:val="008C44BE"/>
    <w:rsid w:val="008C5165"/>
    <w:rsid w:val="008C5A1D"/>
    <w:rsid w:val="008C5BFB"/>
    <w:rsid w:val="008C6305"/>
    <w:rsid w:val="008C6653"/>
    <w:rsid w:val="008C6F36"/>
    <w:rsid w:val="008C70EB"/>
    <w:rsid w:val="008C7760"/>
    <w:rsid w:val="008C7E9F"/>
    <w:rsid w:val="008D02C5"/>
    <w:rsid w:val="008D02EE"/>
    <w:rsid w:val="008D0439"/>
    <w:rsid w:val="008D05EB"/>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5AF"/>
    <w:rsid w:val="008D4942"/>
    <w:rsid w:val="008D4CF1"/>
    <w:rsid w:val="008D5E77"/>
    <w:rsid w:val="008D70CE"/>
    <w:rsid w:val="008E01D4"/>
    <w:rsid w:val="008E0249"/>
    <w:rsid w:val="008E0C0F"/>
    <w:rsid w:val="008E17BB"/>
    <w:rsid w:val="008E1FDB"/>
    <w:rsid w:val="008E2508"/>
    <w:rsid w:val="008E2B8D"/>
    <w:rsid w:val="008E2CF7"/>
    <w:rsid w:val="008E2E47"/>
    <w:rsid w:val="008E2F8D"/>
    <w:rsid w:val="008E3051"/>
    <w:rsid w:val="008E3F8B"/>
    <w:rsid w:val="008E3FA4"/>
    <w:rsid w:val="008E4211"/>
    <w:rsid w:val="008E4371"/>
    <w:rsid w:val="008E49D3"/>
    <w:rsid w:val="008E4A32"/>
    <w:rsid w:val="008E4A66"/>
    <w:rsid w:val="008E5796"/>
    <w:rsid w:val="008E5FE3"/>
    <w:rsid w:val="008E6A6E"/>
    <w:rsid w:val="008E6ADD"/>
    <w:rsid w:val="008E6D6A"/>
    <w:rsid w:val="008E78FB"/>
    <w:rsid w:val="008F03AE"/>
    <w:rsid w:val="008F07D2"/>
    <w:rsid w:val="008F0B8C"/>
    <w:rsid w:val="008F144C"/>
    <w:rsid w:val="008F250D"/>
    <w:rsid w:val="008F2C75"/>
    <w:rsid w:val="008F30F2"/>
    <w:rsid w:val="008F327F"/>
    <w:rsid w:val="008F3C54"/>
    <w:rsid w:val="008F3F37"/>
    <w:rsid w:val="008F4A67"/>
    <w:rsid w:val="008F4C71"/>
    <w:rsid w:val="008F54D9"/>
    <w:rsid w:val="008F589F"/>
    <w:rsid w:val="008F5DB9"/>
    <w:rsid w:val="008F655E"/>
    <w:rsid w:val="008F6DA8"/>
    <w:rsid w:val="008F788C"/>
    <w:rsid w:val="0090094C"/>
    <w:rsid w:val="00900BF9"/>
    <w:rsid w:val="009018A9"/>
    <w:rsid w:val="009019E0"/>
    <w:rsid w:val="009025DC"/>
    <w:rsid w:val="009025F7"/>
    <w:rsid w:val="009029F5"/>
    <w:rsid w:val="0090435F"/>
    <w:rsid w:val="009047CB"/>
    <w:rsid w:val="00904CBA"/>
    <w:rsid w:val="00904FA8"/>
    <w:rsid w:val="00905177"/>
    <w:rsid w:val="00905673"/>
    <w:rsid w:val="009058DE"/>
    <w:rsid w:val="00905C43"/>
    <w:rsid w:val="0090797A"/>
    <w:rsid w:val="00907A80"/>
    <w:rsid w:val="00910664"/>
    <w:rsid w:val="00910858"/>
    <w:rsid w:val="00910BD1"/>
    <w:rsid w:val="00911039"/>
    <w:rsid w:val="009110AC"/>
    <w:rsid w:val="00911492"/>
    <w:rsid w:val="0091172B"/>
    <w:rsid w:val="009119B9"/>
    <w:rsid w:val="00911ED1"/>
    <w:rsid w:val="00911F26"/>
    <w:rsid w:val="00912599"/>
    <w:rsid w:val="009130B4"/>
    <w:rsid w:val="009138F4"/>
    <w:rsid w:val="00913B0A"/>
    <w:rsid w:val="00913DE4"/>
    <w:rsid w:val="00913EFA"/>
    <w:rsid w:val="00915475"/>
    <w:rsid w:val="009164B5"/>
    <w:rsid w:val="009168B9"/>
    <w:rsid w:val="009173D8"/>
    <w:rsid w:val="009173DA"/>
    <w:rsid w:val="00917619"/>
    <w:rsid w:val="00917C40"/>
    <w:rsid w:val="0092062F"/>
    <w:rsid w:val="00920B77"/>
    <w:rsid w:val="00921AF2"/>
    <w:rsid w:val="00922086"/>
    <w:rsid w:val="00922391"/>
    <w:rsid w:val="009230B3"/>
    <w:rsid w:val="00923919"/>
    <w:rsid w:val="0092427E"/>
    <w:rsid w:val="00924AD8"/>
    <w:rsid w:val="00924C2C"/>
    <w:rsid w:val="0092552B"/>
    <w:rsid w:val="009260DB"/>
    <w:rsid w:val="009263ED"/>
    <w:rsid w:val="009268CB"/>
    <w:rsid w:val="00926A42"/>
    <w:rsid w:val="009308B3"/>
    <w:rsid w:val="00930F86"/>
    <w:rsid w:val="00931260"/>
    <w:rsid w:val="00931A60"/>
    <w:rsid w:val="00931C8B"/>
    <w:rsid w:val="0093236E"/>
    <w:rsid w:val="00933480"/>
    <w:rsid w:val="009347D5"/>
    <w:rsid w:val="009347F5"/>
    <w:rsid w:val="00934BC2"/>
    <w:rsid w:val="009362FF"/>
    <w:rsid w:val="00936D7E"/>
    <w:rsid w:val="00936E14"/>
    <w:rsid w:val="0093721F"/>
    <w:rsid w:val="0093727C"/>
    <w:rsid w:val="00937471"/>
    <w:rsid w:val="00937B66"/>
    <w:rsid w:val="00940145"/>
    <w:rsid w:val="00940186"/>
    <w:rsid w:val="00940351"/>
    <w:rsid w:val="0094094E"/>
    <w:rsid w:val="00940FE7"/>
    <w:rsid w:val="00941010"/>
    <w:rsid w:val="00941088"/>
    <w:rsid w:val="009410B6"/>
    <w:rsid w:val="00941278"/>
    <w:rsid w:val="00941CF0"/>
    <w:rsid w:val="009429C1"/>
    <w:rsid w:val="00942D02"/>
    <w:rsid w:val="00942E0C"/>
    <w:rsid w:val="00942F44"/>
    <w:rsid w:val="00943E0B"/>
    <w:rsid w:val="0094550F"/>
    <w:rsid w:val="00945D7D"/>
    <w:rsid w:val="00945F19"/>
    <w:rsid w:val="00946521"/>
    <w:rsid w:val="0094678C"/>
    <w:rsid w:val="00946CB7"/>
    <w:rsid w:val="00947125"/>
    <w:rsid w:val="009471E9"/>
    <w:rsid w:val="00947925"/>
    <w:rsid w:val="009479ED"/>
    <w:rsid w:val="00947D37"/>
    <w:rsid w:val="00947DD9"/>
    <w:rsid w:val="00947E81"/>
    <w:rsid w:val="009510B5"/>
    <w:rsid w:val="009515F7"/>
    <w:rsid w:val="0095376C"/>
    <w:rsid w:val="009539C3"/>
    <w:rsid w:val="009541BB"/>
    <w:rsid w:val="00954293"/>
    <w:rsid w:val="0095443C"/>
    <w:rsid w:val="009545CE"/>
    <w:rsid w:val="00954667"/>
    <w:rsid w:val="0095480D"/>
    <w:rsid w:val="00954CAF"/>
    <w:rsid w:val="0095511E"/>
    <w:rsid w:val="00955134"/>
    <w:rsid w:val="00955174"/>
    <w:rsid w:val="009556D1"/>
    <w:rsid w:val="00955D00"/>
    <w:rsid w:val="00956214"/>
    <w:rsid w:val="00956B4B"/>
    <w:rsid w:val="00956FC6"/>
    <w:rsid w:val="009579FE"/>
    <w:rsid w:val="00960CEA"/>
    <w:rsid w:val="009610A1"/>
    <w:rsid w:val="00961113"/>
    <w:rsid w:val="00961431"/>
    <w:rsid w:val="009618CC"/>
    <w:rsid w:val="00961DC7"/>
    <w:rsid w:val="00962CE0"/>
    <w:rsid w:val="00962E5B"/>
    <w:rsid w:val="00962EF2"/>
    <w:rsid w:val="0096383B"/>
    <w:rsid w:val="00963998"/>
    <w:rsid w:val="00963CEA"/>
    <w:rsid w:val="009642F9"/>
    <w:rsid w:val="00964684"/>
    <w:rsid w:val="00964727"/>
    <w:rsid w:val="00964BAF"/>
    <w:rsid w:val="00964C1D"/>
    <w:rsid w:val="00966718"/>
    <w:rsid w:val="009669F9"/>
    <w:rsid w:val="00966B5A"/>
    <w:rsid w:val="00966CAA"/>
    <w:rsid w:val="00967660"/>
    <w:rsid w:val="00970142"/>
    <w:rsid w:val="009703C8"/>
    <w:rsid w:val="00970629"/>
    <w:rsid w:val="009709DD"/>
    <w:rsid w:val="00971389"/>
    <w:rsid w:val="009714EE"/>
    <w:rsid w:val="009717C6"/>
    <w:rsid w:val="009717F1"/>
    <w:rsid w:val="00971CAB"/>
    <w:rsid w:val="00971DC6"/>
    <w:rsid w:val="00972662"/>
    <w:rsid w:val="00972949"/>
    <w:rsid w:val="00972D81"/>
    <w:rsid w:val="00972F83"/>
    <w:rsid w:val="00974485"/>
    <w:rsid w:val="00975AB9"/>
    <w:rsid w:val="00975E96"/>
    <w:rsid w:val="009763F2"/>
    <w:rsid w:val="009766B9"/>
    <w:rsid w:val="009767D1"/>
    <w:rsid w:val="00976AE2"/>
    <w:rsid w:val="0097721D"/>
    <w:rsid w:val="00977512"/>
    <w:rsid w:val="009777AB"/>
    <w:rsid w:val="00977F4E"/>
    <w:rsid w:val="00980830"/>
    <w:rsid w:val="009812FC"/>
    <w:rsid w:val="009828B8"/>
    <w:rsid w:val="009828BE"/>
    <w:rsid w:val="009828D2"/>
    <w:rsid w:val="00982D8D"/>
    <w:rsid w:val="00982DFF"/>
    <w:rsid w:val="0098345D"/>
    <w:rsid w:val="00983671"/>
    <w:rsid w:val="00983E60"/>
    <w:rsid w:val="009854A7"/>
    <w:rsid w:val="0098676F"/>
    <w:rsid w:val="00986827"/>
    <w:rsid w:val="00986AC9"/>
    <w:rsid w:val="00986D5E"/>
    <w:rsid w:val="00986E1C"/>
    <w:rsid w:val="009878A5"/>
    <w:rsid w:val="009901AE"/>
    <w:rsid w:val="0099093E"/>
    <w:rsid w:val="00990B00"/>
    <w:rsid w:val="00990E24"/>
    <w:rsid w:val="0099134E"/>
    <w:rsid w:val="00991582"/>
    <w:rsid w:val="00991F3E"/>
    <w:rsid w:val="0099237F"/>
    <w:rsid w:val="0099267F"/>
    <w:rsid w:val="00993B96"/>
    <w:rsid w:val="00993EC3"/>
    <w:rsid w:val="009946D0"/>
    <w:rsid w:val="00994EC0"/>
    <w:rsid w:val="00994F9C"/>
    <w:rsid w:val="00995806"/>
    <w:rsid w:val="00995D4D"/>
    <w:rsid w:val="00996261"/>
    <w:rsid w:val="009965A3"/>
    <w:rsid w:val="0099684F"/>
    <w:rsid w:val="00997428"/>
    <w:rsid w:val="00997459"/>
    <w:rsid w:val="00997699"/>
    <w:rsid w:val="009A00ED"/>
    <w:rsid w:val="009A0EB8"/>
    <w:rsid w:val="009A1886"/>
    <w:rsid w:val="009A2444"/>
    <w:rsid w:val="009A28F5"/>
    <w:rsid w:val="009A2A89"/>
    <w:rsid w:val="009A2ADA"/>
    <w:rsid w:val="009A30E4"/>
    <w:rsid w:val="009A31B5"/>
    <w:rsid w:val="009A31D0"/>
    <w:rsid w:val="009A3362"/>
    <w:rsid w:val="009A348C"/>
    <w:rsid w:val="009A3827"/>
    <w:rsid w:val="009A46A5"/>
    <w:rsid w:val="009A5010"/>
    <w:rsid w:val="009A511E"/>
    <w:rsid w:val="009A51D3"/>
    <w:rsid w:val="009A5554"/>
    <w:rsid w:val="009A5637"/>
    <w:rsid w:val="009A5931"/>
    <w:rsid w:val="009A5ADD"/>
    <w:rsid w:val="009A64C1"/>
    <w:rsid w:val="009A6737"/>
    <w:rsid w:val="009A674E"/>
    <w:rsid w:val="009A6C11"/>
    <w:rsid w:val="009A7FD3"/>
    <w:rsid w:val="009B00C2"/>
    <w:rsid w:val="009B07A0"/>
    <w:rsid w:val="009B0C0F"/>
    <w:rsid w:val="009B0C65"/>
    <w:rsid w:val="009B1014"/>
    <w:rsid w:val="009B1CA6"/>
    <w:rsid w:val="009B25A3"/>
    <w:rsid w:val="009B3362"/>
    <w:rsid w:val="009B4EAC"/>
    <w:rsid w:val="009B5613"/>
    <w:rsid w:val="009B5740"/>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38"/>
    <w:rsid w:val="009D06BB"/>
    <w:rsid w:val="009D0829"/>
    <w:rsid w:val="009D09F8"/>
    <w:rsid w:val="009D10B9"/>
    <w:rsid w:val="009D15E3"/>
    <w:rsid w:val="009D21FA"/>
    <w:rsid w:val="009D2747"/>
    <w:rsid w:val="009D2C5B"/>
    <w:rsid w:val="009D2ED3"/>
    <w:rsid w:val="009D37CA"/>
    <w:rsid w:val="009D4105"/>
    <w:rsid w:val="009D41E9"/>
    <w:rsid w:val="009D455C"/>
    <w:rsid w:val="009D46CD"/>
    <w:rsid w:val="009D5B00"/>
    <w:rsid w:val="009D6312"/>
    <w:rsid w:val="009D6525"/>
    <w:rsid w:val="009D668C"/>
    <w:rsid w:val="009D7321"/>
    <w:rsid w:val="009D7E3E"/>
    <w:rsid w:val="009E05EC"/>
    <w:rsid w:val="009E157B"/>
    <w:rsid w:val="009E15C9"/>
    <w:rsid w:val="009E1730"/>
    <w:rsid w:val="009E1A88"/>
    <w:rsid w:val="009E262F"/>
    <w:rsid w:val="009E2B7E"/>
    <w:rsid w:val="009E2BE3"/>
    <w:rsid w:val="009E31F3"/>
    <w:rsid w:val="009E449D"/>
    <w:rsid w:val="009E44A1"/>
    <w:rsid w:val="009E44D5"/>
    <w:rsid w:val="009E4A1C"/>
    <w:rsid w:val="009E4FD0"/>
    <w:rsid w:val="009E5718"/>
    <w:rsid w:val="009E5A8F"/>
    <w:rsid w:val="009E6333"/>
    <w:rsid w:val="009E6517"/>
    <w:rsid w:val="009E676B"/>
    <w:rsid w:val="009E7A91"/>
    <w:rsid w:val="009E7EDA"/>
    <w:rsid w:val="009F0D04"/>
    <w:rsid w:val="009F1013"/>
    <w:rsid w:val="009F158B"/>
    <w:rsid w:val="009F17F1"/>
    <w:rsid w:val="009F2119"/>
    <w:rsid w:val="009F24F4"/>
    <w:rsid w:val="009F2EE7"/>
    <w:rsid w:val="009F37D3"/>
    <w:rsid w:val="009F4176"/>
    <w:rsid w:val="009F42D9"/>
    <w:rsid w:val="009F5E17"/>
    <w:rsid w:val="009F5F60"/>
    <w:rsid w:val="009F605F"/>
    <w:rsid w:val="009F66C0"/>
    <w:rsid w:val="009F67AC"/>
    <w:rsid w:val="009F6E54"/>
    <w:rsid w:val="00A0028C"/>
    <w:rsid w:val="00A005D5"/>
    <w:rsid w:val="00A012DD"/>
    <w:rsid w:val="00A01B31"/>
    <w:rsid w:val="00A02574"/>
    <w:rsid w:val="00A025B9"/>
    <w:rsid w:val="00A02617"/>
    <w:rsid w:val="00A026A3"/>
    <w:rsid w:val="00A02DC0"/>
    <w:rsid w:val="00A030D9"/>
    <w:rsid w:val="00A034EE"/>
    <w:rsid w:val="00A0355A"/>
    <w:rsid w:val="00A03564"/>
    <w:rsid w:val="00A036FA"/>
    <w:rsid w:val="00A039CD"/>
    <w:rsid w:val="00A0505C"/>
    <w:rsid w:val="00A051A6"/>
    <w:rsid w:val="00A05309"/>
    <w:rsid w:val="00A053E7"/>
    <w:rsid w:val="00A054BA"/>
    <w:rsid w:val="00A05518"/>
    <w:rsid w:val="00A05595"/>
    <w:rsid w:val="00A05DA7"/>
    <w:rsid w:val="00A05E3D"/>
    <w:rsid w:val="00A060B7"/>
    <w:rsid w:val="00A06520"/>
    <w:rsid w:val="00A10470"/>
    <w:rsid w:val="00A108AD"/>
    <w:rsid w:val="00A10E6F"/>
    <w:rsid w:val="00A1152C"/>
    <w:rsid w:val="00A12308"/>
    <w:rsid w:val="00A125AB"/>
    <w:rsid w:val="00A13228"/>
    <w:rsid w:val="00A13317"/>
    <w:rsid w:val="00A1355E"/>
    <w:rsid w:val="00A13708"/>
    <w:rsid w:val="00A13E71"/>
    <w:rsid w:val="00A14D0E"/>
    <w:rsid w:val="00A1525C"/>
    <w:rsid w:val="00A154CC"/>
    <w:rsid w:val="00A15AC9"/>
    <w:rsid w:val="00A15E27"/>
    <w:rsid w:val="00A1639C"/>
    <w:rsid w:val="00A17009"/>
    <w:rsid w:val="00A17486"/>
    <w:rsid w:val="00A176E5"/>
    <w:rsid w:val="00A20480"/>
    <w:rsid w:val="00A20619"/>
    <w:rsid w:val="00A2085F"/>
    <w:rsid w:val="00A2092E"/>
    <w:rsid w:val="00A210FB"/>
    <w:rsid w:val="00A21B96"/>
    <w:rsid w:val="00A2227D"/>
    <w:rsid w:val="00A23073"/>
    <w:rsid w:val="00A23837"/>
    <w:rsid w:val="00A24C5F"/>
    <w:rsid w:val="00A25143"/>
    <w:rsid w:val="00A25339"/>
    <w:rsid w:val="00A254BC"/>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3380"/>
    <w:rsid w:val="00A33EA9"/>
    <w:rsid w:val="00A34225"/>
    <w:rsid w:val="00A342D5"/>
    <w:rsid w:val="00A34BE8"/>
    <w:rsid w:val="00A3516E"/>
    <w:rsid w:val="00A35486"/>
    <w:rsid w:val="00A357A8"/>
    <w:rsid w:val="00A35C81"/>
    <w:rsid w:val="00A360F5"/>
    <w:rsid w:val="00A3617D"/>
    <w:rsid w:val="00A361E7"/>
    <w:rsid w:val="00A37429"/>
    <w:rsid w:val="00A37550"/>
    <w:rsid w:val="00A37855"/>
    <w:rsid w:val="00A4097D"/>
    <w:rsid w:val="00A40FA6"/>
    <w:rsid w:val="00A41428"/>
    <w:rsid w:val="00A414EE"/>
    <w:rsid w:val="00A4181B"/>
    <w:rsid w:val="00A422F2"/>
    <w:rsid w:val="00A42698"/>
    <w:rsid w:val="00A437F4"/>
    <w:rsid w:val="00A4392D"/>
    <w:rsid w:val="00A43FC9"/>
    <w:rsid w:val="00A44B99"/>
    <w:rsid w:val="00A44D1B"/>
    <w:rsid w:val="00A452A4"/>
    <w:rsid w:val="00A45335"/>
    <w:rsid w:val="00A45360"/>
    <w:rsid w:val="00A45399"/>
    <w:rsid w:val="00A45D08"/>
    <w:rsid w:val="00A45D76"/>
    <w:rsid w:val="00A46636"/>
    <w:rsid w:val="00A502BE"/>
    <w:rsid w:val="00A50394"/>
    <w:rsid w:val="00A51A7F"/>
    <w:rsid w:val="00A527A9"/>
    <w:rsid w:val="00A5281B"/>
    <w:rsid w:val="00A5415C"/>
    <w:rsid w:val="00A5452E"/>
    <w:rsid w:val="00A54E1D"/>
    <w:rsid w:val="00A55616"/>
    <w:rsid w:val="00A5586B"/>
    <w:rsid w:val="00A55FAC"/>
    <w:rsid w:val="00A55FFD"/>
    <w:rsid w:val="00A565B0"/>
    <w:rsid w:val="00A57357"/>
    <w:rsid w:val="00A57735"/>
    <w:rsid w:val="00A5777C"/>
    <w:rsid w:val="00A577F5"/>
    <w:rsid w:val="00A57AE0"/>
    <w:rsid w:val="00A57E53"/>
    <w:rsid w:val="00A60807"/>
    <w:rsid w:val="00A60B67"/>
    <w:rsid w:val="00A60D7B"/>
    <w:rsid w:val="00A612C9"/>
    <w:rsid w:val="00A61AEC"/>
    <w:rsid w:val="00A62A47"/>
    <w:rsid w:val="00A62B06"/>
    <w:rsid w:val="00A64046"/>
    <w:rsid w:val="00A64114"/>
    <w:rsid w:val="00A64C8A"/>
    <w:rsid w:val="00A64FE7"/>
    <w:rsid w:val="00A65598"/>
    <w:rsid w:val="00A6577A"/>
    <w:rsid w:val="00A65B87"/>
    <w:rsid w:val="00A660EF"/>
    <w:rsid w:val="00A66351"/>
    <w:rsid w:val="00A666DA"/>
    <w:rsid w:val="00A66C59"/>
    <w:rsid w:val="00A66FCF"/>
    <w:rsid w:val="00A67731"/>
    <w:rsid w:val="00A67AB9"/>
    <w:rsid w:val="00A701CF"/>
    <w:rsid w:val="00A7053D"/>
    <w:rsid w:val="00A709BB"/>
    <w:rsid w:val="00A70DAD"/>
    <w:rsid w:val="00A717FF"/>
    <w:rsid w:val="00A7205A"/>
    <w:rsid w:val="00A727D9"/>
    <w:rsid w:val="00A74A7C"/>
    <w:rsid w:val="00A7537F"/>
    <w:rsid w:val="00A75821"/>
    <w:rsid w:val="00A75897"/>
    <w:rsid w:val="00A75F7B"/>
    <w:rsid w:val="00A7618F"/>
    <w:rsid w:val="00A76429"/>
    <w:rsid w:val="00A76B42"/>
    <w:rsid w:val="00A76BE7"/>
    <w:rsid w:val="00A77290"/>
    <w:rsid w:val="00A77728"/>
    <w:rsid w:val="00A77952"/>
    <w:rsid w:val="00A80F35"/>
    <w:rsid w:val="00A81569"/>
    <w:rsid w:val="00A815AA"/>
    <w:rsid w:val="00A817B0"/>
    <w:rsid w:val="00A82A14"/>
    <w:rsid w:val="00A832C9"/>
    <w:rsid w:val="00A835F5"/>
    <w:rsid w:val="00A83A24"/>
    <w:rsid w:val="00A8417A"/>
    <w:rsid w:val="00A84729"/>
    <w:rsid w:val="00A84A86"/>
    <w:rsid w:val="00A8500D"/>
    <w:rsid w:val="00A85329"/>
    <w:rsid w:val="00A85373"/>
    <w:rsid w:val="00A853A5"/>
    <w:rsid w:val="00A85D85"/>
    <w:rsid w:val="00A86332"/>
    <w:rsid w:val="00A86B28"/>
    <w:rsid w:val="00A878DD"/>
    <w:rsid w:val="00A87C8B"/>
    <w:rsid w:val="00A90337"/>
    <w:rsid w:val="00A90509"/>
    <w:rsid w:val="00A90542"/>
    <w:rsid w:val="00A90724"/>
    <w:rsid w:val="00A90F1D"/>
    <w:rsid w:val="00A924F5"/>
    <w:rsid w:val="00A92E56"/>
    <w:rsid w:val="00A93072"/>
    <w:rsid w:val="00A9315F"/>
    <w:rsid w:val="00A933FB"/>
    <w:rsid w:val="00A934C4"/>
    <w:rsid w:val="00A93D36"/>
    <w:rsid w:val="00A940CB"/>
    <w:rsid w:val="00A9433D"/>
    <w:rsid w:val="00A9507D"/>
    <w:rsid w:val="00A9574D"/>
    <w:rsid w:val="00A975E4"/>
    <w:rsid w:val="00AA0530"/>
    <w:rsid w:val="00AA055E"/>
    <w:rsid w:val="00AA0605"/>
    <w:rsid w:val="00AA0BB9"/>
    <w:rsid w:val="00AA1078"/>
    <w:rsid w:val="00AA1388"/>
    <w:rsid w:val="00AA1600"/>
    <w:rsid w:val="00AA16D2"/>
    <w:rsid w:val="00AA234B"/>
    <w:rsid w:val="00AA2881"/>
    <w:rsid w:val="00AA2A9B"/>
    <w:rsid w:val="00AA33EA"/>
    <w:rsid w:val="00AA3B0F"/>
    <w:rsid w:val="00AA41D4"/>
    <w:rsid w:val="00AA46DC"/>
    <w:rsid w:val="00AA502F"/>
    <w:rsid w:val="00AA56A3"/>
    <w:rsid w:val="00AA5950"/>
    <w:rsid w:val="00AA5DB6"/>
    <w:rsid w:val="00AA6418"/>
    <w:rsid w:val="00AA64F8"/>
    <w:rsid w:val="00AA664F"/>
    <w:rsid w:val="00AA70C4"/>
    <w:rsid w:val="00AA71EC"/>
    <w:rsid w:val="00AA7485"/>
    <w:rsid w:val="00AA7610"/>
    <w:rsid w:val="00AB0355"/>
    <w:rsid w:val="00AB06A2"/>
    <w:rsid w:val="00AB0836"/>
    <w:rsid w:val="00AB0C78"/>
    <w:rsid w:val="00AB1480"/>
    <w:rsid w:val="00AB1F25"/>
    <w:rsid w:val="00AB331B"/>
    <w:rsid w:val="00AB4436"/>
    <w:rsid w:val="00AB4A48"/>
    <w:rsid w:val="00AB4C1D"/>
    <w:rsid w:val="00AB4CF7"/>
    <w:rsid w:val="00AB57B5"/>
    <w:rsid w:val="00AB6184"/>
    <w:rsid w:val="00AB6A02"/>
    <w:rsid w:val="00AB7F22"/>
    <w:rsid w:val="00AC1010"/>
    <w:rsid w:val="00AC1D06"/>
    <w:rsid w:val="00AC2466"/>
    <w:rsid w:val="00AC25D8"/>
    <w:rsid w:val="00AC2AF8"/>
    <w:rsid w:val="00AC377B"/>
    <w:rsid w:val="00AC3AD6"/>
    <w:rsid w:val="00AC40C6"/>
    <w:rsid w:val="00AC4223"/>
    <w:rsid w:val="00AC5403"/>
    <w:rsid w:val="00AC5A7F"/>
    <w:rsid w:val="00AC5CA0"/>
    <w:rsid w:val="00AC6249"/>
    <w:rsid w:val="00AC63E3"/>
    <w:rsid w:val="00AC6749"/>
    <w:rsid w:val="00AC717C"/>
    <w:rsid w:val="00AC71F2"/>
    <w:rsid w:val="00AC7306"/>
    <w:rsid w:val="00AC755F"/>
    <w:rsid w:val="00AC7DF4"/>
    <w:rsid w:val="00AD003D"/>
    <w:rsid w:val="00AD0597"/>
    <w:rsid w:val="00AD0A62"/>
    <w:rsid w:val="00AD0F4A"/>
    <w:rsid w:val="00AD142A"/>
    <w:rsid w:val="00AD1B8F"/>
    <w:rsid w:val="00AD2481"/>
    <w:rsid w:val="00AD2895"/>
    <w:rsid w:val="00AD2E9B"/>
    <w:rsid w:val="00AD325A"/>
    <w:rsid w:val="00AD32AF"/>
    <w:rsid w:val="00AD3C20"/>
    <w:rsid w:val="00AD454C"/>
    <w:rsid w:val="00AD493B"/>
    <w:rsid w:val="00AD5711"/>
    <w:rsid w:val="00AD6A2D"/>
    <w:rsid w:val="00AD75D5"/>
    <w:rsid w:val="00AD79C7"/>
    <w:rsid w:val="00AD7A51"/>
    <w:rsid w:val="00AD7E51"/>
    <w:rsid w:val="00AD7F87"/>
    <w:rsid w:val="00AE0152"/>
    <w:rsid w:val="00AE03DF"/>
    <w:rsid w:val="00AE0453"/>
    <w:rsid w:val="00AE0474"/>
    <w:rsid w:val="00AE0E07"/>
    <w:rsid w:val="00AE1200"/>
    <w:rsid w:val="00AE12AA"/>
    <w:rsid w:val="00AE150B"/>
    <w:rsid w:val="00AE183E"/>
    <w:rsid w:val="00AE1F1B"/>
    <w:rsid w:val="00AE1FC5"/>
    <w:rsid w:val="00AE3869"/>
    <w:rsid w:val="00AE46BA"/>
    <w:rsid w:val="00AE4A3B"/>
    <w:rsid w:val="00AE55F4"/>
    <w:rsid w:val="00AE6271"/>
    <w:rsid w:val="00AE69B7"/>
    <w:rsid w:val="00AE6A0E"/>
    <w:rsid w:val="00AE6D07"/>
    <w:rsid w:val="00AE76A0"/>
    <w:rsid w:val="00AF081D"/>
    <w:rsid w:val="00AF0C48"/>
    <w:rsid w:val="00AF0C8E"/>
    <w:rsid w:val="00AF12C7"/>
    <w:rsid w:val="00AF164F"/>
    <w:rsid w:val="00AF1799"/>
    <w:rsid w:val="00AF17AA"/>
    <w:rsid w:val="00AF1F45"/>
    <w:rsid w:val="00AF28E3"/>
    <w:rsid w:val="00AF3429"/>
    <w:rsid w:val="00AF35A4"/>
    <w:rsid w:val="00AF52DE"/>
    <w:rsid w:val="00AF57AA"/>
    <w:rsid w:val="00AF6659"/>
    <w:rsid w:val="00AF6C40"/>
    <w:rsid w:val="00AF7591"/>
    <w:rsid w:val="00AF7C53"/>
    <w:rsid w:val="00B004AF"/>
    <w:rsid w:val="00B00636"/>
    <w:rsid w:val="00B00F33"/>
    <w:rsid w:val="00B014AF"/>
    <w:rsid w:val="00B016D0"/>
    <w:rsid w:val="00B01959"/>
    <w:rsid w:val="00B01AD8"/>
    <w:rsid w:val="00B023BC"/>
    <w:rsid w:val="00B027AC"/>
    <w:rsid w:val="00B03C60"/>
    <w:rsid w:val="00B04CF1"/>
    <w:rsid w:val="00B05252"/>
    <w:rsid w:val="00B05F9E"/>
    <w:rsid w:val="00B05FF3"/>
    <w:rsid w:val="00B060AD"/>
    <w:rsid w:val="00B060D4"/>
    <w:rsid w:val="00B06754"/>
    <w:rsid w:val="00B067BA"/>
    <w:rsid w:val="00B06AAB"/>
    <w:rsid w:val="00B072B4"/>
    <w:rsid w:val="00B0765E"/>
    <w:rsid w:val="00B10172"/>
    <w:rsid w:val="00B10621"/>
    <w:rsid w:val="00B109E8"/>
    <w:rsid w:val="00B113D1"/>
    <w:rsid w:val="00B113ED"/>
    <w:rsid w:val="00B118F3"/>
    <w:rsid w:val="00B120C7"/>
    <w:rsid w:val="00B12A7C"/>
    <w:rsid w:val="00B13D62"/>
    <w:rsid w:val="00B140B7"/>
    <w:rsid w:val="00B14BA0"/>
    <w:rsid w:val="00B153DA"/>
    <w:rsid w:val="00B2079D"/>
    <w:rsid w:val="00B20B9A"/>
    <w:rsid w:val="00B21214"/>
    <w:rsid w:val="00B218FA"/>
    <w:rsid w:val="00B21B9D"/>
    <w:rsid w:val="00B21C94"/>
    <w:rsid w:val="00B22778"/>
    <w:rsid w:val="00B229C2"/>
    <w:rsid w:val="00B22A4F"/>
    <w:rsid w:val="00B22B45"/>
    <w:rsid w:val="00B22CD8"/>
    <w:rsid w:val="00B23C6D"/>
    <w:rsid w:val="00B240B4"/>
    <w:rsid w:val="00B242D8"/>
    <w:rsid w:val="00B2476A"/>
    <w:rsid w:val="00B26C5A"/>
    <w:rsid w:val="00B26CC1"/>
    <w:rsid w:val="00B26CEA"/>
    <w:rsid w:val="00B27087"/>
    <w:rsid w:val="00B3025D"/>
    <w:rsid w:val="00B316A8"/>
    <w:rsid w:val="00B31777"/>
    <w:rsid w:val="00B31A0A"/>
    <w:rsid w:val="00B32960"/>
    <w:rsid w:val="00B32990"/>
    <w:rsid w:val="00B32B6C"/>
    <w:rsid w:val="00B32C1F"/>
    <w:rsid w:val="00B339F0"/>
    <w:rsid w:val="00B33BD8"/>
    <w:rsid w:val="00B34A1D"/>
    <w:rsid w:val="00B34D48"/>
    <w:rsid w:val="00B34FB1"/>
    <w:rsid w:val="00B3555D"/>
    <w:rsid w:val="00B35597"/>
    <w:rsid w:val="00B3625A"/>
    <w:rsid w:val="00B3660D"/>
    <w:rsid w:val="00B3699D"/>
    <w:rsid w:val="00B4244A"/>
    <w:rsid w:val="00B4390F"/>
    <w:rsid w:val="00B43B15"/>
    <w:rsid w:val="00B43C73"/>
    <w:rsid w:val="00B44335"/>
    <w:rsid w:val="00B44ACE"/>
    <w:rsid w:val="00B44EB4"/>
    <w:rsid w:val="00B4512E"/>
    <w:rsid w:val="00B45301"/>
    <w:rsid w:val="00B45891"/>
    <w:rsid w:val="00B45C3A"/>
    <w:rsid w:val="00B46B19"/>
    <w:rsid w:val="00B46D15"/>
    <w:rsid w:val="00B46E30"/>
    <w:rsid w:val="00B46FF5"/>
    <w:rsid w:val="00B5051B"/>
    <w:rsid w:val="00B5051F"/>
    <w:rsid w:val="00B50AA2"/>
    <w:rsid w:val="00B50CC4"/>
    <w:rsid w:val="00B51871"/>
    <w:rsid w:val="00B52058"/>
    <w:rsid w:val="00B52DFA"/>
    <w:rsid w:val="00B534EF"/>
    <w:rsid w:val="00B535E6"/>
    <w:rsid w:val="00B53C85"/>
    <w:rsid w:val="00B5500F"/>
    <w:rsid w:val="00B55B88"/>
    <w:rsid w:val="00B55BAE"/>
    <w:rsid w:val="00B55D24"/>
    <w:rsid w:val="00B562D0"/>
    <w:rsid w:val="00B56428"/>
    <w:rsid w:val="00B568AB"/>
    <w:rsid w:val="00B56CBC"/>
    <w:rsid w:val="00B57AD8"/>
    <w:rsid w:val="00B60B08"/>
    <w:rsid w:val="00B610F3"/>
    <w:rsid w:val="00B61288"/>
    <w:rsid w:val="00B6156D"/>
    <w:rsid w:val="00B616F3"/>
    <w:rsid w:val="00B61E1B"/>
    <w:rsid w:val="00B61F4A"/>
    <w:rsid w:val="00B628BA"/>
    <w:rsid w:val="00B62EDB"/>
    <w:rsid w:val="00B6336C"/>
    <w:rsid w:val="00B6377F"/>
    <w:rsid w:val="00B63EF2"/>
    <w:rsid w:val="00B644B9"/>
    <w:rsid w:val="00B64F44"/>
    <w:rsid w:val="00B65207"/>
    <w:rsid w:val="00B6544E"/>
    <w:rsid w:val="00B65A98"/>
    <w:rsid w:val="00B66F28"/>
    <w:rsid w:val="00B67A40"/>
    <w:rsid w:val="00B67F7E"/>
    <w:rsid w:val="00B70646"/>
    <w:rsid w:val="00B70806"/>
    <w:rsid w:val="00B70F33"/>
    <w:rsid w:val="00B71141"/>
    <w:rsid w:val="00B71628"/>
    <w:rsid w:val="00B71F68"/>
    <w:rsid w:val="00B722AB"/>
    <w:rsid w:val="00B723D1"/>
    <w:rsid w:val="00B7251E"/>
    <w:rsid w:val="00B73EC3"/>
    <w:rsid w:val="00B74155"/>
    <w:rsid w:val="00B743CA"/>
    <w:rsid w:val="00B74816"/>
    <w:rsid w:val="00B7597B"/>
    <w:rsid w:val="00B771D4"/>
    <w:rsid w:val="00B77639"/>
    <w:rsid w:val="00B77B10"/>
    <w:rsid w:val="00B77CD2"/>
    <w:rsid w:val="00B77D49"/>
    <w:rsid w:val="00B801B9"/>
    <w:rsid w:val="00B80266"/>
    <w:rsid w:val="00B805D0"/>
    <w:rsid w:val="00B80BAC"/>
    <w:rsid w:val="00B80CC8"/>
    <w:rsid w:val="00B81393"/>
    <w:rsid w:val="00B81C44"/>
    <w:rsid w:val="00B821EE"/>
    <w:rsid w:val="00B82469"/>
    <w:rsid w:val="00B82556"/>
    <w:rsid w:val="00B82867"/>
    <w:rsid w:val="00B82BDD"/>
    <w:rsid w:val="00B833C2"/>
    <w:rsid w:val="00B83F44"/>
    <w:rsid w:val="00B83F75"/>
    <w:rsid w:val="00B84593"/>
    <w:rsid w:val="00B8497A"/>
    <w:rsid w:val="00B84B1B"/>
    <w:rsid w:val="00B84D6A"/>
    <w:rsid w:val="00B85263"/>
    <w:rsid w:val="00B852FF"/>
    <w:rsid w:val="00B8603F"/>
    <w:rsid w:val="00B86510"/>
    <w:rsid w:val="00B86937"/>
    <w:rsid w:val="00B871B8"/>
    <w:rsid w:val="00B87277"/>
    <w:rsid w:val="00B878BC"/>
    <w:rsid w:val="00B8C3D3"/>
    <w:rsid w:val="00B9036E"/>
    <w:rsid w:val="00B904D6"/>
    <w:rsid w:val="00B90800"/>
    <w:rsid w:val="00B90BB0"/>
    <w:rsid w:val="00B90D78"/>
    <w:rsid w:val="00B9192A"/>
    <w:rsid w:val="00B91BE9"/>
    <w:rsid w:val="00B9219A"/>
    <w:rsid w:val="00B92807"/>
    <w:rsid w:val="00B92A37"/>
    <w:rsid w:val="00B92AD4"/>
    <w:rsid w:val="00B92BDC"/>
    <w:rsid w:val="00B93972"/>
    <w:rsid w:val="00B93BD4"/>
    <w:rsid w:val="00B94373"/>
    <w:rsid w:val="00B9520B"/>
    <w:rsid w:val="00B9547D"/>
    <w:rsid w:val="00B955F1"/>
    <w:rsid w:val="00B959BE"/>
    <w:rsid w:val="00B95A4C"/>
    <w:rsid w:val="00B95E1D"/>
    <w:rsid w:val="00B95EF4"/>
    <w:rsid w:val="00B96832"/>
    <w:rsid w:val="00B97177"/>
    <w:rsid w:val="00B975D2"/>
    <w:rsid w:val="00B9774F"/>
    <w:rsid w:val="00B9792A"/>
    <w:rsid w:val="00BA0394"/>
    <w:rsid w:val="00BA129C"/>
    <w:rsid w:val="00BA1424"/>
    <w:rsid w:val="00BA1F47"/>
    <w:rsid w:val="00BA2BBD"/>
    <w:rsid w:val="00BA2C6D"/>
    <w:rsid w:val="00BA3243"/>
    <w:rsid w:val="00BA3292"/>
    <w:rsid w:val="00BA34AA"/>
    <w:rsid w:val="00BA45D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217D"/>
    <w:rsid w:val="00BB38B9"/>
    <w:rsid w:val="00BB3CE9"/>
    <w:rsid w:val="00BB4165"/>
    <w:rsid w:val="00BB4375"/>
    <w:rsid w:val="00BB4D12"/>
    <w:rsid w:val="00BB4F88"/>
    <w:rsid w:val="00BB4FA1"/>
    <w:rsid w:val="00BB5FA2"/>
    <w:rsid w:val="00BB6356"/>
    <w:rsid w:val="00BB6739"/>
    <w:rsid w:val="00BB676F"/>
    <w:rsid w:val="00BB69DA"/>
    <w:rsid w:val="00BB7052"/>
    <w:rsid w:val="00BB799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DC"/>
    <w:rsid w:val="00BC2F1B"/>
    <w:rsid w:val="00BC2FE1"/>
    <w:rsid w:val="00BC3903"/>
    <w:rsid w:val="00BC3FF1"/>
    <w:rsid w:val="00BC4385"/>
    <w:rsid w:val="00BC44D0"/>
    <w:rsid w:val="00BC4861"/>
    <w:rsid w:val="00BC5787"/>
    <w:rsid w:val="00BC5C7F"/>
    <w:rsid w:val="00BC60C4"/>
    <w:rsid w:val="00BC6BA5"/>
    <w:rsid w:val="00BC6CB6"/>
    <w:rsid w:val="00BD03AC"/>
    <w:rsid w:val="00BD0451"/>
    <w:rsid w:val="00BD0E50"/>
    <w:rsid w:val="00BD110F"/>
    <w:rsid w:val="00BD1118"/>
    <w:rsid w:val="00BD1229"/>
    <w:rsid w:val="00BD1741"/>
    <w:rsid w:val="00BD1BC5"/>
    <w:rsid w:val="00BD224D"/>
    <w:rsid w:val="00BD2566"/>
    <w:rsid w:val="00BD35E0"/>
    <w:rsid w:val="00BD3A0C"/>
    <w:rsid w:val="00BD3BEE"/>
    <w:rsid w:val="00BD3DF6"/>
    <w:rsid w:val="00BD3EA0"/>
    <w:rsid w:val="00BD3EA8"/>
    <w:rsid w:val="00BD3F30"/>
    <w:rsid w:val="00BD410B"/>
    <w:rsid w:val="00BD41E6"/>
    <w:rsid w:val="00BD41FD"/>
    <w:rsid w:val="00BD4D1B"/>
    <w:rsid w:val="00BD51D2"/>
    <w:rsid w:val="00BD55FC"/>
    <w:rsid w:val="00BD60AC"/>
    <w:rsid w:val="00BD6CE8"/>
    <w:rsid w:val="00BD6D95"/>
    <w:rsid w:val="00BD7212"/>
    <w:rsid w:val="00BD7739"/>
    <w:rsid w:val="00BD79E5"/>
    <w:rsid w:val="00BD7A57"/>
    <w:rsid w:val="00BD7AB5"/>
    <w:rsid w:val="00BD7E7A"/>
    <w:rsid w:val="00BD7F14"/>
    <w:rsid w:val="00BD7F9E"/>
    <w:rsid w:val="00BE01F7"/>
    <w:rsid w:val="00BE0203"/>
    <w:rsid w:val="00BE0579"/>
    <w:rsid w:val="00BE23D6"/>
    <w:rsid w:val="00BE3EF3"/>
    <w:rsid w:val="00BE42AA"/>
    <w:rsid w:val="00BE52E0"/>
    <w:rsid w:val="00BE54D1"/>
    <w:rsid w:val="00BE58F4"/>
    <w:rsid w:val="00BE5E08"/>
    <w:rsid w:val="00BE5E8D"/>
    <w:rsid w:val="00BE6008"/>
    <w:rsid w:val="00BE637E"/>
    <w:rsid w:val="00BE6A51"/>
    <w:rsid w:val="00BE6D87"/>
    <w:rsid w:val="00BE7129"/>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4968"/>
    <w:rsid w:val="00BF4D44"/>
    <w:rsid w:val="00BF4E8D"/>
    <w:rsid w:val="00BF57D2"/>
    <w:rsid w:val="00BF5AE7"/>
    <w:rsid w:val="00BF6716"/>
    <w:rsid w:val="00BF6B48"/>
    <w:rsid w:val="00BF6EBA"/>
    <w:rsid w:val="00BF7684"/>
    <w:rsid w:val="00BF769F"/>
    <w:rsid w:val="00BF782B"/>
    <w:rsid w:val="00BF7D25"/>
    <w:rsid w:val="00C004FF"/>
    <w:rsid w:val="00C00C59"/>
    <w:rsid w:val="00C013CB"/>
    <w:rsid w:val="00C01577"/>
    <w:rsid w:val="00C01AB7"/>
    <w:rsid w:val="00C01ED6"/>
    <w:rsid w:val="00C01FEE"/>
    <w:rsid w:val="00C02B39"/>
    <w:rsid w:val="00C0372B"/>
    <w:rsid w:val="00C038C4"/>
    <w:rsid w:val="00C045FA"/>
    <w:rsid w:val="00C0488B"/>
    <w:rsid w:val="00C04A2E"/>
    <w:rsid w:val="00C04E34"/>
    <w:rsid w:val="00C059FF"/>
    <w:rsid w:val="00C05EFD"/>
    <w:rsid w:val="00C060E9"/>
    <w:rsid w:val="00C07EAC"/>
    <w:rsid w:val="00C101CC"/>
    <w:rsid w:val="00C1045E"/>
    <w:rsid w:val="00C106C1"/>
    <w:rsid w:val="00C107F8"/>
    <w:rsid w:val="00C108BF"/>
    <w:rsid w:val="00C10BFD"/>
    <w:rsid w:val="00C10D38"/>
    <w:rsid w:val="00C10D66"/>
    <w:rsid w:val="00C10E82"/>
    <w:rsid w:val="00C110C0"/>
    <w:rsid w:val="00C11A1C"/>
    <w:rsid w:val="00C12008"/>
    <w:rsid w:val="00C1276B"/>
    <w:rsid w:val="00C12F60"/>
    <w:rsid w:val="00C13DFA"/>
    <w:rsid w:val="00C13EDD"/>
    <w:rsid w:val="00C14074"/>
    <w:rsid w:val="00C14408"/>
    <w:rsid w:val="00C1482D"/>
    <w:rsid w:val="00C148E1"/>
    <w:rsid w:val="00C14B11"/>
    <w:rsid w:val="00C14C68"/>
    <w:rsid w:val="00C159F7"/>
    <w:rsid w:val="00C15A6D"/>
    <w:rsid w:val="00C15C8E"/>
    <w:rsid w:val="00C15FB4"/>
    <w:rsid w:val="00C160D5"/>
    <w:rsid w:val="00C1616A"/>
    <w:rsid w:val="00C1682D"/>
    <w:rsid w:val="00C170C6"/>
    <w:rsid w:val="00C17479"/>
    <w:rsid w:val="00C17513"/>
    <w:rsid w:val="00C177C6"/>
    <w:rsid w:val="00C207BD"/>
    <w:rsid w:val="00C20DEC"/>
    <w:rsid w:val="00C21184"/>
    <w:rsid w:val="00C2120A"/>
    <w:rsid w:val="00C21231"/>
    <w:rsid w:val="00C214DC"/>
    <w:rsid w:val="00C218FB"/>
    <w:rsid w:val="00C22A41"/>
    <w:rsid w:val="00C233C2"/>
    <w:rsid w:val="00C23445"/>
    <w:rsid w:val="00C23829"/>
    <w:rsid w:val="00C23845"/>
    <w:rsid w:val="00C23EA8"/>
    <w:rsid w:val="00C24347"/>
    <w:rsid w:val="00C24514"/>
    <w:rsid w:val="00C247CD"/>
    <w:rsid w:val="00C25922"/>
    <w:rsid w:val="00C25962"/>
    <w:rsid w:val="00C25ED6"/>
    <w:rsid w:val="00C260EA"/>
    <w:rsid w:val="00C26A69"/>
    <w:rsid w:val="00C26DB9"/>
    <w:rsid w:val="00C27C98"/>
    <w:rsid w:val="00C30214"/>
    <w:rsid w:val="00C305F6"/>
    <w:rsid w:val="00C308A3"/>
    <w:rsid w:val="00C30EA6"/>
    <w:rsid w:val="00C30EB0"/>
    <w:rsid w:val="00C318C2"/>
    <w:rsid w:val="00C31978"/>
    <w:rsid w:val="00C31A28"/>
    <w:rsid w:val="00C328D8"/>
    <w:rsid w:val="00C334DE"/>
    <w:rsid w:val="00C33794"/>
    <w:rsid w:val="00C33B6D"/>
    <w:rsid w:val="00C33DEE"/>
    <w:rsid w:val="00C354E5"/>
    <w:rsid w:val="00C36305"/>
    <w:rsid w:val="00C366EE"/>
    <w:rsid w:val="00C36D13"/>
    <w:rsid w:val="00C37214"/>
    <w:rsid w:val="00C37397"/>
    <w:rsid w:val="00C400E6"/>
    <w:rsid w:val="00C4061A"/>
    <w:rsid w:val="00C40BF2"/>
    <w:rsid w:val="00C4109E"/>
    <w:rsid w:val="00C41341"/>
    <w:rsid w:val="00C41C3A"/>
    <w:rsid w:val="00C42E08"/>
    <w:rsid w:val="00C435EA"/>
    <w:rsid w:val="00C43D23"/>
    <w:rsid w:val="00C43D3F"/>
    <w:rsid w:val="00C43F64"/>
    <w:rsid w:val="00C44D83"/>
    <w:rsid w:val="00C45BFB"/>
    <w:rsid w:val="00C4666B"/>
    <w:rsid w:val="00C46970"/>
    <w:rsid w:val="00C4782A"/>
    <w:rsid w:val="00C47853"/>
    <w:rsid w:val="00C4794C"/>
    <w:rsid w:val="00C50762"/>
    <w:rsid w:val="00C51183"/>
    <w:rsid w:val="00C512D9"/>
    <w:rsid w:val="00C518CB"/>
    <w:rsid w:val="00C5197A"/>
    <w:rsid w:val="00C52087"/>
    <w:rsid w:val="00C52670"/>
    <w:rsid w:val="00C52D8B"/>
    <w:rsid w:val="00C53AAA"/>
    <w:rsid w:val="00C53D89"/>
    <w:rsid w:val="00C54075"/>
    <w:rsid w:val="00C54382"/>
    <w:rsid w:val="00C54AC7"/>
    <w:rsid w:val="00C54C11"/>
    <w:rsid w:val="00C54CB5"/>
    <w:rsid w:val="00C54F94"/>
    <w:rsid w:val="00C55377"/>
    <w:rsid w:val="00C56366"/>
    <w:rsid w:val="00C567C8"/>
    <w:rsid w:val="00C56DBB"/>
    <w:rsid w:val="00C56EEC"/>
    <w:rsid w:val="00C5790E"/>
    <w:rsid w:val="00C57C9C"/>
    <w:rsid w:val="00C60118"/>
    <w:rsid w:val="00C60645"/>
    <w:rsid w:val="00C60966"/>
    <w:rsid w:val="00C60EF3"/>
    <w:rsid w:val="00C6155D"/>
    <w:rsid w:val="00C6157B"/>
    <w:rsid w:val="00C61742"/>
    <w:rsid w:val="00C61D53"/>
    <w:rsid w:val="00C61DC4"/>
    <w:rsid w:val="00C61E21"/>
    <w:rsid w:val="00C638B9"/>
    <w:rsid w:val="00C63A84"/>
    <w:rsid w:val="00C6411F"/>
    <w:rsid w:val="00C653F3"/>
    <w:rsid w:val="00C659B9"/>
    <w:rsid w:val="00C65EB5"/>
    <w:rsid w:val="00C66CFA"/>
    <w:rsid w:val="00C670B6"/>
    <w:rsid w:val="00C670DF"/>
    <w:rsid w:val="00C673F8"/>
    <w:rsid w:val="00C678CB"/>
    <w:rsid w:val="00C67BFE"/>
    <w:rsid w:val="00C67D18"/>
    <w:rsid w:val="00C703BC"/>
    <w:rsid w:val="00C7087B"/>
    <w:rsid w:val="00C70CB3"/>
    <w:rsid w:val="00C71215"/>
    <w:rsid w:val="00C71465"/>
    <w:rsid w:val="00C71663"/>
    <w:rsid w:val="00C72A48"/>
    <w:rsid w:val="00C733A7"/>
    <w:rsid w:val="00C739BB"/>
    <w:rsid w:val="00C73C55"/>
    <w:rsid w:val="00C73C5E"/>
    <w:rsid w:val="00C73F44"/>
    <w:rsid w:val="00C74A1E"/>
    <w:rsid w:val="00C74B49"/>
    <w:rsid w:val="00C74E70"/>
    <w:rsid w:val="00C74F4D"/>
    <w:rsid w:val="00C750AB"/>
    <w:rsid w:val="00C754EB"/>
    <w:rsid w:val="00C7589E"/>
    <w:rsid w:val="00C76111"/>
    <w:rsid w:val="00C761C4"/>
    <w:rsid w:val="00C76272"/>
    <w:rsid w:val="00C76327"/>
    <w:rsid w:val="00C7785F"/>
    <w:rsid w:val="00C77AD3"/>
    <w:rsid w:val="00C816BF"/>
    <w:rsid w:val="00C82457"/>
    <w:rsid w:val="00C8258C"/>
    <w:rsid w:val="00C831CA"/>
    <w:rsid w:val="00C839BE"/>
    <w:rsid w:val="00C83DE4"/>
    <w:rsid w:val="00C84AC2"/>
    <w:rsid w:val="00C84EDF"/>
    <w:rsid w:val="00C85064"/>
    <w:rsid w:val="00C8508A"/>
    <w:rsid w:val="00C85300"/>
    <w:rsid w:val="00C85D6D"/>
    <w:rsid w:val="00C8620E"/>
    <w:rsid w:val="00C8688D"/>
    <w:rsid w:val="00C871A8"/>
    <w:rsid w:val="00C8750A"/>
    <w:rsid w:val="00C879BB"/>
    <w:rsid w:val="00C87B1F"/>
    <w:rsid w:val="00C87DEF"/>
    <w:rsid w:val="00C9028C"/>
    <w:rsid w:val="00C91035"/>
    <w:rsid w:val="00C91640"/>
    <w:rsid w:val="00C919B4"/>
    <w:rsid w:val="00C91F6C"/>
    <w:rsid w:val="00C92653"/>
    <w:rsid w:val="00C92DAA"/>
    <w:rsid w:val="00C93025"/>
    <w:rsid w:val="00C9329B"/>
    <w:rsid w:val="00C9340F"/>
    <w:rsid w:val="00C9388B"/>
    <w:rsid w:val="00C93AFA"/>
    <w:rsid w:val="00C94CB5"/>
    <w:rsid w:val="00C94ED9"/>
    <w:rsid w:val="00C9593E"/>
    <w:rsid w:val="00C966DE"/>
    <w:rsid w:val="00C9787D"/>
    <w:rsid w:val="00C97EC5"/>
    <w:rsid w:val="00CA0704"/>
    <w:rsid w:val="00CA0DF8"/>
    <w:rsid w:val="00CA1182"/>
    <w:rsid w:val="00CA1790"/>
    <w:rsid w:val="00CA1900"/>
    <w:rsid w:val="00CA241C"/>
    <w:rsid w:val="00CA3BDC"/>
    <w:rsid w:val="00CA4187"/>
    <w:rsid w:val="00CA4290"/>
    <w:rsid w:val="00CA42E8"/>
    <w:rsid w:val="00CA4B2A"/>
    <w:rsid w:val="00CA560D"/>
    <w:rsid w:val="00CA5633"/>
    <w:rsid w:val="00CA5F37"/>
    <w:rsid w:val="00CA6242"/>
    <w:rsid w:val="00CA64B2"/>
    <w:rsid w:val="00CA6963"/>
    <w:rsid w:val="00CA69CC"/>
    <w:rsid w:val="00CA6D9B"/>
    <w:rsid w:val="00CA6E99"/>
    <w:rsid w:val="00CA72C8"/>
    <w:rsid w:val="00CA77CA"/>
    <w:rsid w:val="00CA7913"/>
    <w:rsid w:val="00CA7C0D"/>
    <w:rsid w:val="00CB11C5"/>
    <w:rsid w:val="00CB196A"/>
    <w:rsid w:val="00CB219A"/>
    <w:rsid w:val="00CB25DA"/>
    <w:rsid w:val="00CB2BA9"/>
    <w:rsid w:val="00CB2C7C"/>
    <w:rsid w:val="00CB30AE"/>
    <w:rsid w:val="00CB3632"/>
    <w:rsid w:val="00CB3ABE"/>
    <w:rsid w:val="00CB47E3"/>
    <w:rsid w:val="00CB4E31"/>
    <w:rsid w:val="00CB54DE"/>
    <w:rsid w:val="00CB54F7"/>
    <w:rsid w:val="00CB625F"/>
    <w:rsid w:val="00CB627D"/>
    <w:rsid w:val="00CB738B"/>
    <w:rsid w:val="00CB74E9"/>
    <w:rsid w:val="00CB79D9"/>
    <w:rsid w:val="00CC0F48"/>
    <w:rsid w:val="00CC1AA9"/>
    <w:rsid w:val="00CC1E15"/>
    <w:rsid w:val="00CC1E76"/>
    <w:rsid w:val="00CC2F1B"/>
    <w:rsid w:val="00CC3D40"/>
    <w:rsid w:val="00CC4327"/>
    <w:rsid w:val="00CC5457"/>
    <w:rsid w:val="00CC57CD"/>
    <w:rsid w:val="00CC5BE6"/>
    <w:rsid w:val="00CC7DA8"/>
    <w:rsid w:val="00CC7E7D"/>
    <w:rsid w:val="00CD08D0"/>
    <w:rsid w:val="00CD0D25"/>
    <w:rsid w:val="00CD0EF7"/>
    <w:rsid w:val="00CD10AA"/>
    <w:rsid w:val="00CD1607"/>
    <w:rsid w:val="00CD1EE4"/>
    <w:rsid w:val="00CD282E"/>
    <w:rsid w:val="00CD349A"/>
    <w:rsid w:val="00CD37B6"/>
    <w:rsid w:val="00CD480D"/>
    <w:rsid w:val="00CD4BA0"/>
    <w:rsid w:val="00CD4BCE"/>
    <w:rsid w:val="00CD4F39"/>
    <w:rsid w:val="00CD52B9"/>
    <w:rsid w:val="00CD5910"/>
    <w:rsid w:val="00CD5C2A"/>
    <w:rsid w:val="00CD611A"/>
    <w:rsid w:val="00CD70F5"/>
    <w:rsid w:val="00CD7434"/>
    <w:rsid w:val="00CD7EAA"/>
    <w:rsid w:val="00CE083D"/>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6626"/>
    <w:rsid w:val="00CE6800"/>
    <w:rsid w:val="00CE69AF"/>
    <w:rsid w:val="00CE6DAD"/>
    <w:rsid w:val="00CE6F67"/>
    <w:rsid w:val="00CE72CE"/>
    <w:rsid w:val="00CE74DD"/>
    <w:rsid w:val="00CE78F6"/>
    <w:rsid w:val="00CE7CF3"/>
    <w:rsid w:val="00CF02B9"/>
    <w:rsid w:val="00CF05D1"/>
    <w:rsid w:val="00CF0A0D"/>
    <w:rsid w:val="00CF0A8B"/>
    <w:rsid w:val="00CF0EF5"/>
    <w:rsid w:val="00CF0F61"/>
    <w:rsid w:val="00CF110E"/>
    <w:rsid w:val="00CF141A"/>
    <w:rsid w:val="00CF1B0C"/>
    <w:rsid w:val="00CF2784"/>
    <w:rsid w:val="00CF27B5"/>
    <w:rsid w:val="00CF2AD6"/>
    <w:rsid w:val="00CF2C6F"/>
    <w:rsid w:val="00CF3F52"/>
    <w:rsid w:val="00CF521E"/>
    <w:rsid w:val="00CF5435"/>
    <w:rsid w:val="00CF57B8"/>
    <w:rsid w:val="00CF60DB"/>
    <w:rsid w:val="00CF65F1"/>
    <w:rsid w:val="00CF6954"/>
    <w:rsid w:val="00CF6EFC"/>
    <w:rsid w:val="00CF70A4"/>
    <w:rsid w:val="00CF728D"/>
    <w:rsid w:val="00CF730D"/>
    <w:rsid w:val="00CF759A"/>
    <w:rsid w:val="00CF7C77"/>
    <w:rsid w:val="00D0074F"/>
    <w:rsid w:val="00D009E4"/>
    <w:rsid w:val="00D00CBA"/>
    <w:rsid w:val="00D012CF"/>
    <w:rsid w:val="00D01434"/>
    <w:rsid w:val="00D01AF7"/>
    <w:rsid w:val="00D01FF1"/>
    <w:rsid w:val="00D02572"/>
    <w:rsid w:val="00D0315B"/>
    <w:rsid w:val="00D03518"/>
    <w:rsid w:val="00D03AAA"/>
    <w:rsid w:val="00D049B3"/>
    <w:rsid w:val="00D04BB1"/>
    <w:rsid w:val="00D054DD"/>
    <w:rsid w:val="00D05ABE"/>
    <w:rsid w:val="00D05CA4"/>
    <w:rsid w:val="00D0644D"/>
    <w:rsid w:val="00D072DD"/>
    <w:rsid w:val="00D07E68"/>
    <w:rsid w:val="00D114B1"/>
    <w:rsid w:val="00D116ED"/>
    <w:rsid w:val="00D1204A"/>
    <w:rsid w:val="00D12A04"/>
    <w:rsid w:val="00D12C60"/>
    <w:rsid w:val="00D135BD"/>
    <w:rsid w:val="00D136A0"/>
    <w:rsid w:val="00D13A2A"/>
    <w:rsid w:val="00D1477A"/>
    <w:rsid w:val="00D14AD2"/>
    <w:rsid w:val="00D14E01"/>
    <w:rsid w:val="00D14E4D"/>
    <w:rsid w:val="00D152EE"/>
    <w:rsid w:val="00D1566E"/>
    <w:rsid w:val="00D1602C"/>
    <w:rsid w:val="00D16300"/>
    <w:rsid w:val="00D16A04"/>
    <w:rsid w:val="00D16F47"/>
    <w:rsid w:val="00D16F58"/>
    <w:rsid w:val="00D205B0"/>
    <w:rsid w:val="00D20DD7"/>
    <w:rsid w:val="00D20EE9"/>
    <w:rsid w:val="00D21263"/>
    <w:rsid w:val="00D215EC"/>
    <w:rsid w:val="00D22652"/>
    <w:rsid w:val="00D22F4D"/>
    <w:rsid w:val="00D22F59"/>
    <w:rsid w:val="00D23110"/>
    <w:rsid w:val="00D232D6"/>
    <w:rsid w:val="00D23725"/>
    <w:rsid w:val="00D242F7"/>
    <w:rsid w:val="00D2440D"/>
    <w:rsid w:val="00D24B70"/>
    <w:rsid w:val="00D24F5B"/>
    <w:rsid w:val="00D25AA8"/>
    <w:rsid w:val="00D26A3B"/>
    <w:rsid w:val="00D26A6D"/>
    <w:rsid w:val="00D26D08"/>
    <w:rsid w:val="00D273A6"/>
    <w:rsid w:val="00D27418"/>
    <w:rsid w:val="00D2789F"/>
    <w:rsid w:val="00D30780"/>
    <w:rsid w:val="00D314C3"/>
    <w:rsid w:val="00D31580"/>
    <w:rsid w:val="00D31A4C"/>
    <w:rsid w:val="00D31F7D"/>
    <w:rsid w:val="00D33174"/>
    <w:rsid w:val="00D33312"/>
    <w:rsid w:val="00D33C7F"/>
    <w:rsid w:val="00D33E98"/>
    <w:rsid w:val="00D34107"/>
    <w:rsid w:val="00D341BB"/>
    <w:rsid w:val="00D3443F"/>
    <w:rsid w:val="00D34482"/>
    <w:rsid w:val="00D34861"/>
    <w:rsid w:val="00D36028"/>
    <w:rsid w:val="00D370EE"/>
    <w:rsid w:val="00D3710D"/>
    <w:rsid w:val="00D37CB7"/>
    <w:rsid w:val="00D37DBB"/>
    <w:rsid w:val="00D40294"/>
    <w:rsid w:val="00D40AF0"/>
    <w:rsid w:val="00D4181E"/>
    <w:rsid w:val="00D41C0A"/>
    <w:rsid w:val="00D42B0A"/>
    <w:rsid w:val="00D42DD3"/>
    <w:rsid w:val="00D43769"/>
    <w:rsid w:val="00D44ADB"/>
    <w:rsid w:val="00D45527"/>
    <w:rsid w:val="00D45607"/>
    <w:rsid w:val="00D45DCF"/>
    <w:rsid w:val="00D463E0"/>
    <w:rsid w:val="00D46C53"/>
    <w:rsid w:val="00D46CA3"/>
    <w:rsid w:val="00D4785F"/>
    <w:rsid w:val="00D47C1F"/>
    <w:rsid w:val="00D47D35"/>
    <w:rsid w:val="00D47E04"/>
    <w:rsid w:val="00D50145"/>
    <w:rsid w:val="00D5037B"/>
    <w:rsid w:val="00D50A4B"/>
    <w:rsid w:val="00D50BA7"/>
    <w:rsid w:val="00D50D33"/>
    <w:rsid w:val="00D50D58"/>
    <w:rsid w:val="00D50E30"/>
    <w:rsid w:val="00D50F7A"/>
    <w:rsid w:val="00D51C3E"/>
    <w:rsid w:val="00D51F95"/>
    <w:rsid w:val="00D528AD"/>
    <w:rsid w:val="00D528F2"/>
    <w:rsid w:val="00D54D60"/>
    <w:rsid w:val="00D55940"/>
    <w:rsid w:val="00D55945"/>
    <w:rsid w:val="00D55AE3"/>
    <w:rsid w:val="00D566FC"/>
    <w:rsid w:val="00D5674B"/>
    <w:rsid w:val="00D5685E"/>
    <w:rsid w:val="00D56C2C"/>
    <w:rsid w:val="00D57800"/>
    <w:rsid w:val="00D6047F"/>
    <w:rsid w:val="00D60BB8"/>
    <w:rsid w:val="00D60BEE"/>
    <w:rsid w:val="00D6108E"/>
    <w:rsid w:val="00D61E50"/>
    <w:rsid w:val="00D62FCB"/>
    <w:rsid w:val="00D63841"/>
    <w:rsid w:val="00D63ADE"/>
    <w:rsid w:val="00D63D78"/>
    <w:rsid w:val="00D63EED"/>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29CE"/>
    <w:rsid w:val="00D72C34"/>
    <w:rsid w:val="00D72CB6"/>
    <w:rsid w:val="00D731EF"/>
    <w:rsid w:val="00D73412"/>
    <w:rsid w:val="00D73498"/>
    <w:rsid w:val="00D735C4"/>
    <w:rsid w:val="00D73910"/>
    <w:rsid w:val="00D73965"/>
    <w:rsid w:val="00D739FA"/>
    <w:rsid w:val="00D7415A"/>
    <w:rsid w:val="00D741F5"/>
    <w:rsid w:val="00D74523"/>
    <w:rsid w:val="00D74591"/>
    <w:rsid w:val="00D74840"/>
    <w:rsid w:val="00D74F69"/>
    <w:rsid w:val="00D75381"/>
    <w:rsid w:val="00D75AAD"/>
    <w:rsid w:val="00D76006"/>
    <w:rsid w:val="00D765D4"/>
    <w:rsid w:val="00D766C2"/>
    <w:rsid w:val="00D76B55"/>
    <w:rsid w:val="00D770B3"/>
    <w:rsid w:val="00D8005D"/>
    <w:rsid w:val="00D80479"/>
    <w:rsid w:val="00D8089C"/>
    <w:rsid w:val="00D80A4F"/>
    <w:rsid w:val="00D80AC1"/>
    <w:rsid w:val="00D80B5E"/>
    <w:rsid w:val="00D80D9F"/>
    <w:rsid w:val="00D80F01"/>
    <w:rsid w:val="00D826C6"/>
    <w:rsid w:val="00D8281A"/>
    <w:rsid w:val="00D82941"/>
    <w:rsid w:val="00D8306E"/>
    <w:rsid w:val="00D84105"/>
    <w:rsid w:val="00D841BB"/>
    <w:rsid w:val="00D8476A"/>
    <w:rsid w:val="00D84AAA"/>
    <w:rsid w:val="00D84CA8"/>
    <w:rsid w:val="00D84D96"/>
    <w:rsid w:val="00D8530B"/>
    <w:rsid w:val="00D863E3"/>
    <w:rsid w:val="00D86472"/>
    <w:rsid w:val="00D865E3"/>
    <w:rsid w:val="00D87123"/>
    <w:rsid w:val="00D8722F"/>
    <w:rsid w:val="00D904AB"/>
    <w:rsid w:val="00D90899"/>
    <w:rsid w:val="00D90A8D"/>
    <w:rsid w:val="00D91218"/>
    <w:rsid w:val="00D912E7"/>
    <w:rsid w:val="00D92230"/>
    <w:rsid w:val="00D92AEE"/>
    <w:rsid w:val="00D92F03"/>
    <w:rsid w:val="00D93638"/>
    <w:rsid w:val="00D94BC2"/>
    <w:rsid w:val="00D94DAB"/>
    <w:rsid w:val="00D95AB7"/>
    <w:rsid w:val="00D9650A"/>
    <w:rsid w:val="00D96579"/>
    <w:rsid w:val="00D973D6"/>
    <w:rsid w:val="00DA07E3"/>
    <w:rsid w:val="00DA0BC8"/>
    <w:rsid w:val="00DA10A9"/>
    <w:rsid w:val="00DA1582"/>
    <w:rsid w:val="00DA1962"/>
    <w:rsid w:val="00DA279F"/>
    <w:rsid w:val="00DA2AB7"/>
    <w:rsid w:val="00DA30A8"/>
    <w:rsid w:val="00DA352A"/>
    <w:rsid w:val="00DA399C"/>
    <w:rsid w:val="00DA39B4"/>
    <w:rsid w:val="00DA3AA9"/>
    <w:rsid w:val="00DA4327"/>
    <w:rsid w:val="00DA466C"/>
    <w:rsid w:val="00DA4878"/>
    <w:rsid w:val="00DA5598"/>
    <w:rsid w:val="00DA6ED8"/>
    <w:rsid w:val="00DA6F6B"/>
    <w:rsid w:val="00DA71CC"/>
    <w:rsid w:val="00DA7346"/>
    <w:rsid w:val="00DB11EC"/>
    <w:rsid w:val="00DB181F"/>
    <w:rsid w:val="00DB2488"/>
    <w:rsid w:val="00DB3509"/>
    <w:rsid w:val="00DB3B05"/>
    <w:rsid w:val="00DB42AE"/>
    <w:rsid w:val="00DB51F8"/>
    <w:rsid w:val="00DB5666"/>
    <w:rsid w:val="00DB57C0"/>
    <w:rsid w:val="00DB58AF"/>
    <w:rsid w:val="00DB5A54"/>
    <w:rsid w:val="00DB63A0"/>
    <w:rsid w:val="00DB6DC9"/>
    <w:rsid w:val="00DB6FD0"/>
    <w:rsid w:val="00DB7107"/>
    <w:rsid w:val="00DB7439"/>
    <w:rsid w:val="00DB7EA6"/>
    <w:rsid w:val="00DC215E"/>
    <w:rsid w:val="00DC225B"/>
    <w:rsid w:val="00DC2DF2"/>
    <w:rsid w:val="00DC2E2F"/>
    <w:rsid w:val="00DC4362"/>
    <w:rsid w:val="00DC4459"/>
    <w:rsid w:val="00DC4880"/>
    <w:rsid w:val="00DC4A98"/>
    <w:rsid w:val="00DC4A9A"/>
    <w:rsid w:val="00DC4C50"/>
    <w:rsid w:val="00DC533C"/>
    <w:rsid w:val="00DC5614"/>
    <w:rsid w:val="00DC57D8"/>
    <w:rsid w:val="00DC5FDA"/>
    <w:rsid w:val="00DC6E3E"/>
    <w:rsid w:val="00DC6E4A"/>
    <w:rsid w:val="00DC74B3"/>
    <w:rsid w:val="00DC7944"/>
    <w:rsid w:val="00DC7949"/>
    <w:rsid w:val="00DD0603"/>
    <w:rsid w:val="00DD0646"/>
    <w:rsid w:val="00DD1B4D"/>
    <w:rsid w:val="00DD1EA8"/>
    <w:rsid w:val="00DD1F60"/>
    <w:rsid w:val="00DD2389"/>
    <w:rsid w:val="00DD2903"/>
    <w:rsid w:val="00DD2B13"/>
    <w:rsid w:val="00DD3362"/>
    <w:rsid w:val="00DD3623"/>
    <w:rsid w:val="00DD45F0"/>
    <w:rsid w:val="00DD4670"/>
    <w:rsid w:val="00DD4CEB"/>
    <w:rsid w:val="00DD586C"/>
    <w:rsid w:val="00DD5A30"/>
    <w:rsid w:val="00DD6B2D"/>
    <w:rsid w:val="00DD6F7E"/>
    <w:rsid w:val="00DD76ED"/>
    <w:rsid w:val="00DD7856"/>
    <w:rsid w:val="00DD79DB"/>
    <w:rsid w:val="00DE04CE"/>
    <w:rsid w:val="00DE0AFB"/>
    <w:rsid w:val="00DE0D16"/>
    <w:rsid w:val="00DE0E59"/>
    <w:rsid w:val="00DE1294"/>
    <w:rsid w:val="00DE16D3"/>
    <w:rsid w:val="00DE1B54"/>
    <w:rsid w:val="00DE2682"/>
    <w:rsid w:val="00DE290F"/>
    <w:rsid w:val="00DE2AAA"/>
    <w:rsid w:val="00DE318E"/>
    <w:rsid w:val="00DE325B"/>
    <w:rsid w:val="00DE332D"/>
    <w:rsid w:val="00DE349C"/>
    <w:rsid w:val="00DE40DB"/>
    <w:rsid w:val="00DE4A5A"/>
    <w:rsid w:val="00DE5885"/>
    <w:rsid w:val="00DE5F0F"/>
    <w:rsid w:val="00DE5F40"/>
    <w:rsid w:val="00DE6839"/>
    <w:rsid w:val="00DF0195"/>
    <w:rsid w:val="00DF0318"/>
    <w:rsid w:val="00DF19AE"/>
    <w:rsid w:val="00DF19C0"/>
    <w:rsid w:val="00DF1D98"/>
    <w:rsid w:val="00DF2ADA"/>
    <w:rsid w:val="00DF2B37"/>
    <w:rsid w:val="00DF2DEC"/>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486E"/>
    <w:rsid w:val="00E04A1C"/>
    <w:rsid w:val="00E05415"/>
    <w:rsid w:val="00E0661F"/>
    <w:rsid w:val="00E07129"/>
    <w:rsid w:val="00E07183"/>
    <w:rsid w:val="00E07957"/>
    <w:rsid w:val="00E079E9"/>
    <w:rsid w:val="00E07C6B"/>
    <w:rsid w:val="00E10B63"/>
    <w:rsid w:val="00E11007"/>
    <w:rsid w:val="00E12330"/>
    <w:rsid w:val="00E12433"/>
    <w:rsid w:val="00E132C3"/>
    <w:rsid w:val="00E136C6"/>
    <w:rsid w:val="00E13D2A"/>
    <w:rsid w:val="00E13E97"/>
    <w:rsid w:val="00E14179"/>
    <w:rsid w:val="00E14D3B"/>
    <w:rsid w:val="00E14ED3"/>
    <w:rsid w:val="00E15016"/>
    <w:rsid w:val="00E1534B"/>
    <w:rsid w:val="00E15654"/>
    <w:rsid w:val="00E15778"/>
    <w:rsid w:val="00E16728"/>
    <w:rsid w:val="00E16744"/>
    <w:rsid w:val="00E17575"/>
    <w:rsid w:val="00E2004F"/>
    <w:rsid w:val="00E202E7"/>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31665"/>
    <w:rsid w:val="00E3208F"/>
    <w:rsid w:val="00E32146"/>
    <w:rsid w:val="00E3224D"/>
    <w:rsid w:val="00E32495"/>
    <w:rsid w:val="00E325BB"/>
    <w:rsid w:val="00E32686"/>
    <w:rsid w:val="00E33327"/>
    <w:rsid w:val="00E33964"/>
    <w:rsid w:val="00E33D02"/>
    <w:rsid w:val="00E34CE5"/>
    <w:rsid w:val="00E351C1"/>
    <w:rsid w:val="00E36A53"/>
    <w:rsid w:val="00E36B49"/>
    <w:rsid w:val="00E37BBF"/>
    <w:rsid w:val="00E37C74"/>
    <w:rsid w:val="00E37EA0"/>
    <w:rsid w:val="00E4089E"/>
    <w:rsid w:val="00E40FE1"/>
    <w:rsid w:val="00E41B88"/>
    <w:rsid w:val="00E42048"/>
    <w:rsid w:val="00E4334E"/>
    <w:rsid w:val="00E435ED"/>
    <w:rsid w:val="00E43661"/>
    <w:rsid w:val="00E436E6"/>
    <w:rsid w:val="00E43FE7"/>
    <w:rsid w:val="00E440C9"/>
    <w:rsid w:val="00E44201"/>
    <w:rsid w:val="00E44A6D"/>
    <w:rsid w:val="00E4553A"/>
    <w:rsid w:val="00E4563A"/>
    <w:rsid w:val="00E45BE2"/>
    <w:rsid w:val="00E46142"/>
    <w:rsid w:val="00E46151"/>
    <w:rsid w:val="00E47463"/>
    <w:rsid w:val="00E47538"/>
    <w:rsid w:val="00E47911"/>
    <w:rsid w:val="00E503D1"/>
    <w:rsid w:val="00E50705"/>
    <w:rsid w:val="00E50846"/>
    <w:rsid w:val="00E5138C"/>
    <w:rsid w:val="00E51AF1"/>
    <w:rsid w:val="00E51B77"/>
    <w:rsid w:val="00E52304"/>
    <w:rsid w:val="00E533E4"/>
    <w:rsid w:val="00E539EC"/>
    <w:rsid w:val="00E53B74"/>
    <w:rsid w:val="00E541D4"/>
    <w:rsid w:val="00E547E0"/>
    <w:rsid w:val="00E54E07"/>
    <w:rsid w:val="00E551AF"/>
    <w:rsid w:val="00E55767"/>
    <w:rsid w:val="00E5618F"/>
    <w:rsid w:val="00E56511"/>
    <w:rsid w:val="00E566EB"/>
    <w:rsid w:val="00E56CAF"/>
    <w:rsid w:val="00E570FE"/>
    <w:rsid w:val="00E571CD"/>
    <w:rsid w:val="00E57465"/>
    <w:rsid w:val="00E57973"/>
    <w:rsid w:val="00E601BD"/>
    <w:rsid w:val="00E6124A"/>
    <w:rsid w:val="00E61437"/>
    <w:rsid w:val="00E61AF1"/>
    <w:rsid w:val="00E61E0B"/>
    <w:rsid w:val="00E61F4A"/>
    <w:rsid w:val="00E61FC9"/>
    <w:rsid w:val="00E622E6"/>
    <w:rsid w:val="00E628AC"/>
    <w:rsid w:val="00E62938"/>
    <w:rsid w:val="00E62CAC"/>
    <w:rsid w:val="00E62E7C"/>
    <w:rsid w:val="00E62E94"/>
    <w:rsid w:val="00E63301"/>
    <w:rsid w:val="00E634A7"/>
    <w:rsid w:val="00E634D6"/>
    <w:rsid w:val="00E6375D"/>
    <w:rsid w:val="00E63D7A"/>
    <w:rsid w:val="00E64330"/>
    <w:rsid w:val="00E64364"/>
    <w:rsid w:val="00E6446A"/>
    <w:rsid w:val="00E64EB7"/>
    <w:rsid w:val="00E65110"/>
    <w:rsid w:val="00E6542A"/>
    <w:rsid w:val="00E65438"/>
    <w:rsid w:val="00E655E7"/>
    <w:rsid w:val="00E65DF3"/>
    <w:rsid w:val="00E65E62"/>
    <w:rsid w:val="00E672FF"/>
    <w:rsid w:val="00E67847"/>
    <w:rsid w:val="00E67DE8"/>
    <w:rsid w:val="00E67F06"/>
    <w:rsid w:val="00E701D6"/>
    <w:rsid w:val="00E705FA"/>
    <w:rsid w:val="00E7074D"/>
    <w:rsid w:val="00E7085B"/>
    <w:rsid w:val="00E70F1A"/>
    <w:rsid w:val="00E717A3"/>
    <w:rsid w:val="00E7225D"/>
    <w:rsid w:val="00E7234C"/>
    <w:rsid w:val="00E736E6"/>
    <w:rsid w:val="00E73967"/>
    <w:rsid w:val="00E74238"/>
    <w:rsid w:val="00E744DA"/>
    <w:rsid w:val="00E748FE"/>
    <w:rsid w:val="00E7497F"/>
    <w:rsid w:val="00E749FE"/>
    <w:rsid w:val="00E752FC"/>
    <w:rsid w:val="00E757A1"/>
    <w:rsid w:val="00E75D06"/>
    <w:rsid w:val="00E76335"/>
    <w:rsid w:val="00E76404"/>
    <w:rsid w:val="00E770F5"/>
    <w:rsid w:val="00E772DE"/>
    <w:rsid w:val="00E7752D"/>
    <w:rsid w:val="00E77535"/>
    <w:rsid w:val="00E7791C"/>
    <w:rsid w:val="00E77B23"/>
    <w:rsid w:val="00E77EF6"/>
    <w:rsid w:val="00E8011B"/>
    <w:rsid w:val="00E803D1"/>
    <w:rsid w:val="00E804B3"/>
    <w:rsid w:val="00E81A72"/>
    <w:rsid w:val="00E822C5"/>
    <w:rsid w:val="00E82773"/>
    <w:rsid w:val="00E828E8"/>
    <w:rsid w:val="00E83B8B"/>
    <w:rsid w:val="00E83DE1"/>
    <w:rsid w:val="00E83E0D"/>
    <w:rsid w:val="00E8446B"/>
    <w:rsid w:val="00E8584B"/>
    <w:rsid w:val="00E85B98"/>
    <w:rsid w:val="00E85C9F"/>
    <w:rsid w:val="00E85DD7"/>
    <w:rsid w:val="00E8621B"/>
    <w:rsid w:val="00E86A02"/>
    <w:rsid w:val="00E8715C"/>
    <w:rsid w:val="00E87242"/>
    <w:rsid w:val="00E87F8C"/>
    <w:rsid w:val="00E9019A"/>
    <w:rsid w:val="00E90359"/>
    <w:rsid w:val="00E9035F"/>
    <w:rsid w:val="00E9042F"/>
    <w:rsid w:val="00E90679"/>
    <w:rsid w:val="00E90C44"/>
    <w:rsid w:val="00E90D0C"/>
    <w:rsid w:val="00E910AE"/>
    <w:rsid w:val="00E91268"/>
    <w:rsid w:val="00E916DC"/>
    <w:rsid w:val="00E91C18"/>
    <w:rsid w:val="00E92FA8"/>
    <w:rsid w:val="00E93245"/>
    <w:rsid w:val="00E932C2"/>
    <w:rsid w:val="00E936D7"/>
    <w:rsid w:val="00E9445D"/>
    <w:rsid w:val="00E94DEF"/>
    <w:rsid w:val="00E95923"/>
    <w:rsid w:val="00E95A85"/>
    <w:rsid w:val="00E95B0A"/>
    <w:rsid w:val="00E95D3E"/>
    <w:rsid w:val="00E961BB"/>
    <w:rsid w:val="00E96601"/>
    <w:rsid w:val="00E968B6"/>
    <w:rsid w:val="00E96AF3"/>
    <w:rsid w:val="00E97024"/>
    <w:rsid w:val="00E973E0"/>
    <w:rsid w:val="00E97910"/>
    <w:rsid w:val="00E97EC3"/>
    <w:rsid w:val="00EA0587"/>
    <w:rsid w:val="00EA05C7"/>
    <w:rsid w:val="00EA085F"/>
    <w:rsid w:val="00EA11FE"/>
    <w:rsid w:val="00EA137F"/>
    <w:rsid w:val="00EA1A85"/>
    <w:rsid w:val="00EA36A8"/>
    <w:rsid w:val="00EA3C3C"/>
    <w:rsid w:val="00EA4330"/>
    <w:rsid w:val="00EA45E5"/>
    <w:rsid w:val="00EA4726"/>
    <w:rsid w:val="00EA489E"/>
    <w:rsid w:val="00EA4FBD"/>
    <w:rsid w:val="00EA5518"/>
    <w:rsid w:val="00EA5537"/>
    <w:rsid w:val="00EA64CD"/>
    <w:rsid w:val="00EA7815"/>
    <w:rsid w:val="00EB140D"/>
    <w:rsid w:val="00EB16E7"/>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A46"/>
    <w:rsid w:val="00EC0B1B"/>
    <w:rsid w:val="00EC15B7"/>
    <w:rsid w:val="00EC17A7"/>
    <w:rsid w:val="00EC1A4F"/>
    <w:rsid w:val="00EC1ACF"/>
    <w:rsid w:val="00EC1BEA"/>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741E"/>
    <w:rsid w:val="00EC7708"/>
    <w:rsid w:val="00EC7C9B"/>
    <w:rsid w:val="00ED0054"/>
    <w:rsid w:val="00ED00BB"/>
    <w:rsid w:val="00ED0723"/>
    <w:rsid w:val="00ED20B6"/>
    <w:rsid w:val="00ED3429"/>
    <w:rsid w:val="00ED3C0F"/>
    <w:rsid w:val="00ED4368"/>
    <w:rsid w:val="00ED4A8A"/>
    <w:rsid w:val="00ED4B7D"/>
    <w:rsid w:val="00ED4E37"/>
    <w:rsid w:val="00ED4FA8"/>
    <w:rsid w:val="00ED5939"/>
    <w:rsid w:val="00ED5E24"/>
    <w:rsid w:val="00ED654F"/>
    <w:rsid w:val="00ED75D3"/>
    <w:rsid w:val="00ED764F"/>
    <w:rsid w:val="00ED79A8"/>
    <w:rsid w:val="00ED79B3"/>
    <w:rsid w:val="00EE05DA"/>
    <w:rsid w:val="00EE1171"/>
    <w:rsid w:val="00EE13A0"/>
    <w:rsid w:val="00EE1482"/>
    <w:rsid w:val="00EE1D04"/>
    <w:rsid w:val="00EE2CEC"/>
    <w:rsid w:val="00EE3189"/>
    <w:rsid w:val="00EE39EC"/>
    <w:rsid w:val="00EE4247"/>
    <w:rsid w:val="00EE42C2"/>
    <w:rsid w:val="00EE584E"/>
    <w:rsid w:val="00EE61F1"/>
    <w:rsid w:val="00EE696D"/>
    <w:rsid w:val="00EE74CF"/>
    <w:rsid w:val="00EE7E05"/>
    <w:rsid w:val="00EE7E59"/>
    <w:rsid w:val="00EF0F46"/>
    <w:rsid w:val="00EF10FA"/>
    <w:rsid w:val="00EF13C1"/>
    <w:rsid w:val="00EF1448"/>
    <w:rsid w:val="00EF28D3"/>
    <w:rsid w:val="00EF2DA0"/>
    <w:rsid w:val="00EF2E2A"/>
    <w:rsid w:val="00EF30BF"/>
    <w:rsid w:val="00EF3302"/>
    <w:rsid w:val="00EF3336"/>
    <w:rsid w:val="00EF34EC"/>
    <w:rsid w:val="00EF3FC3"/>
    <w:rsid w:val="00EF41AD"/>
    <w:rsid w:val="00EF4534"/>
    <w:rsid w:val="00EF47FD"/>
    <w:rsid w:val="00EF5A5F"/>
    <w:rsid w:val="00EF5B93"/>
    <w:rsid w:val="00EF6217"/>
    <w:rsid w:val="00EF65E1"/>
    <w:rsid w:val="00EF6742"/>
    <w:rsid w:val="00EF6885"/>
    <w:rsid w:val="00EF7024"/>
    <w:rsid w:val="00EF74EF"/>
    <w:rsid w:val="00EF7A55"/>
    <w:rsid w:val="00F0046A"/>
    <w:rsid w:val="00F00693"/>
    <w:rsid w:val="00F007DC"/>
    <w:rsid w:val="00F010D4"/>
    <w:rsid w:val="00F012AD"/>
    <w:rsid w:val="00F015D8"/>
    <w:rsid w:val="00F0165F"/>
    <w:rsid w:val="00F01EB1"/>
    <w:rsid w:val="00F02259"/>
    <w:rsid w:val="00F02A27"/>
    <w:rsid w:val="00F02D24"/>
    <w:rsid w:val="00F02DEA"/>
    <w:rsid w:val="00F0345D"/>
    <w:rsid w:val="00F04BEF"/>
    <w:rsid w:val="00F05847"/>
    <w:rsid w:val="00F05E99"/>
    <w:rsid w:val="00F0606D"/>
    <w:rsid w:val="00F06B6E"/>
    <w:rsid w:val="00F07AB0"/>
    <w:rsid w:val="00F07EB5"/>
    <w:rsid w:val="00F07F0B"/>
    <w:rsid w:val="00F104F8"/>
    <w:rsid w:val="00F10F63"/>
    <w:rsid w:val="00F110E9"/>
    <w:rsid w:val="00F12F55"/>
    <w:rsid w:val="00F13A8E"/>
    <w:rsid w:val="00F13B0D"/>
    <w:rsid w:val="00F13C4C"/>
    <w:rsid w:val="00F13C63"/>
    <w:rsid w:val="00F13D4B"/>
    <w:rsid w:val="00F1425C"/>
    <w:rsid w:val="00F14EA8"/>
    <w:rsid w:val="00F14EC9"/>
    <w:rsid w:val="00F15709"/>
    <w:rsid w:val="00F15927"/>
    <w:rsid w:val="00F15A8E"/>
    <w:rsid w:val="00F15EC4"/>
    <w:rsid w:val="00F16432"/>
    <w:rsid w:val="00F16A01"/>
    <w:rsid w:val="00F16D81"/>
    <w:rsid w:val="00F1710B"/>
    <w:rsid w:val="00F1724E"/>
    <w:rsid w:val="00F177D4"/>
    <w:rsid w:val="00F17858"/>
    <w:rsid w:val="00F20862"/>
    <w:rsid w:val="00F2153F"/>
    <w:rsid w:val="00F21845"/>
    <w:rsid w:val="00F21949"/>
    <w:rsid w:val="00F21A7C"/>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6AC0"/>
    <w:rsid w:val="00F26F0C"/>
    <w:rsid w:val="00F27B7B"/>
    <w:rsid w:val="00F30007"/>
    <w:rsid w:val="00F30505"/>
    <w:rsid w:val="00F306EE"/>
    <w:rsid w:val="00F30BE0"/>
    <w:rsid w:val="00F31149"/>
    <w:rsid w:val="00F31816"/>
    <w:rsid w:val="00F319E5"/>
    <w:rsid w:val="00F324FD"/>
    <w:rsid w:val="00F32882"/>
    <w:rsid w:val="00F32F72"/>
    <w:rsid w:val="00F33097"/>
    <w:rsid w:val="00F33271"/>
    <w:rsid w:val="00F33627"/>
    <w:rsid w:val="00F33D0A"/>
    <w:rsid w:val="00F344F2"/>
    <w:rsid w:val="00F34A7B"/>
    <w:rsid w:val="00F34C1E"/>
    <w:rsid w:val="00F350DE"/>
    <w:rsid w:val="00F35328"/>
    <w:rsid w:val="00F358EF"/>
    <w:rsid w:val="00F363A8"/>
    <w:rsid w:val="00F367A0"/>
    <w:rsid w:val="00F36BA2"/>
    <w:rsid w:val="00F36F5C"/>
    <w:rsid w:val="00F371E7"/>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7AA7"/>
    <w:rsid w:val="00F47DDF"/>
    <w:rsid w:val="00F50427"/>
    <w:rsid w:val="00F50667"/>
    <w:rsid w:val="00F51C47"/>
    <w:rsid w:val="00F51E65"/>
    <w:rsid w:val="00F52284"/>
    <w:rsid w:val="00F5249D"/>
    <w:rsid w:val="00F527E2"/>
    <w:rsid w:val="00F52C5B"/>
    <w:rsid w:val="00F53756"/>
    <w:rsid w:val="00F53BF9"/>
    <w:rsid w:val="00F543C0"/>
    <w:rsid w:val="00F545CB"/>
    <w:rsid w:val="00F54C58"/>
    <w:rsid w:val="00F552EA"/>
    <w:rsid w:val="00F572CD"/>
    <w:rsid w:val="00F60331"/>
    <w:rsid w:val="00F608FD"/>
    <w:rsid w:val="00F621BD"/>
    <w:rsid w:val="00F622CA"/>
    <w:rsid w:val="00F62300"/>
    <w:rsid w:val="00F62389"/>
    <w:rsid w:val="00F63542"/>
    <w:rsid w:val="00F6437E"/>
    <w:rsid w:val="00F64DCA"/>
    <w:rsid w:val="00F64F72"/>
    <w:rsid w:val="00F65092"/>
    <w:rsid w:val="00F65480"/>
    <w:rsid w:val="00F65885"/>
    <w:rsid w:val="00F65B0A"/>
    <w:rsid w:val="00F66158"/>
    <w:rsid w:val="00F6674C"/>
    <w:rsid w:val="00F66ABA"/>
    <w:rsid w:val="00F66DD2"/>
    <w:rsid w:val="00F66EAC"/>
    <w:rsid w:val="00F670AB"/>
    <w:rsid w:val="00F67569"/>
    <w:rsid w:val="00F67876"/>
    <w:rsid w:val="00F705BC"/>
    <w:rsid w:val="00F70732"/>
    <w:rsid w:val="00F71266"/>
    <w:rsid w:val="00F712E9"/>
    <w:rsid w:val="00F714ED"/>
    <w:rsid w:val="00F71594"/>
    <w:rsid w:val="00F7169F"/>
    <w:rsid w:val="00F71921"/>
    <w:rsid w:val="00F71EB3"/>
    <w:rsid w:val="00F72188"/>
    <w:rsid w:val="00F724AF"/>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3C6"/>
    <w:rsid w:val="00F76E9A"/>
    <w:rsid w:val="00F76EAA"/>
    <w:rsid w:val="00F77A6A"/>
    <w:rsid w:val="00F77DD7"/>
    <w:rsid w:val="00F7EF08"/>
    <w:rsid w:val="00F807D7"/>
    <w:rsid w:val="00F80FC0"/>
    <w:rsid w:val="00F8113D"/>
    <w:rsid w:val="00F8143E"/>
    <w:rsid w:val="00F81811"/>
    <w:rsid w:val="00F81925"/>
    <w:rsid w:val="00F8201F"/>
    <w:rsid w:val="00F827B5"/>
    <w:rsid w:val="00F8395D"/>
    <w:rsid w:val="00F84441"/>
    <w:rsid w:val="00F84F68"/>
    <w:rsid w:val="00F85A51"/>
    <w:rsid w:val="00F85F83"/>
    <w:rsid w:val="00F86505"/>
    <w:rsid w:val="00F86F3A"/>
    <w:rsid w:val="00F87994"/>
    <w:rsid w:val="00F87E10"/>
    <w:rsid w:val="00F9021E"/>
    <w:rsid w:val="00F904E8"/>
    <w:rsid w:val="00F90735"/>
    <w:rsid w:val="00F9083B"/>
    <w:rsid w:val="00F90AF2"/>
    <w:rsid w:val="00F90D3B"/>
    <w:rsid w:val="00F90D8C"/>
    <w:rsid w:val="00F910FD"/>
    <w:rsid w:val="00F91794"/>
    <w:rsid w:val="00F91AD4"/>
    <w:rsid w:val="00F9240F"/>
    <w:rsid w:val="00F929D7"/>
    <w:rsid w:val="00F93434"/>
    <w:rsid w:val="00F93B78"/>
    <w:rsid w:val="00F93E50"/>
    <w:rsid w:val="00F9488E"/>
    <w:rsid w:val="00F95467"/>
    <w:rsid w:val="00F956F3"/>
    <w:rsid w:val="00F95765"/>
    <w:rsid w:val="00F95862"/>
    <w:rsid w:val="00F95D7F"/>
    <w:rsid w:val="00F96193"/>
    <w:rsid w:val="00F9629D"/>
    <w:rsid w:val="00F966AA"/>
    <w:rsid w:val="00F969EE"/>
    <w:rsid w:val="00F97B25"/>
    <w:rsid w:val="00F97C32"/>
    <w:rsid w:val="00F97DCA"/>
    <w:rsid w:val="00FA0463"/>
    <w:rsid w:val="00FA09B0"/>
    <w:rsid w:val="00FA0C31"/>
    <w:rsid w:val="00FA0EFE"/>
    <w:rsid w:val="00FA113F"/>
    <w:rsid w:val="00FA1643"/>
    <w:rsid w:val="00FA2522"/>
    <w:rsid w:val="00FA2885"/>
    <w:rsid w:val="00FA299D"/>
    <w:rsid w:val="00FA2F9A"/>
    <w:rsid w:val="00FA3305"/>
    <w:rsid w:val="00FA4222"/>
    <w:rsid w:val="00FA44FA"/>
    <w:rsid w:val="00FA4A9F"/>
    <w:rsid w:val="00FA4FF0"/>
    <w:rsid w:val="00FA58A4"/>
    <w:rsid w:val="00FA59D1"/>
    <w:rsid w:val="00FA5D1B"/>
    <w:rsid w:val="00FA5F3A"/>
    <w:rsid w:val="00FA629A"/>
    <w:rsid w:val="00FA6563"/>
    <w:rsid w:val="00FA669C"/>
    <w:rsid w:val="00FA71AD"/>
    <w:rsid w:val="00FB01AD"/>
    <w:rsid w:val="00FB01AE"/>
    <w:rsid w:val="00FB0D09"/>
    <w:rsid w:val="00FB116F"/>
    <w:rsid w:val="00FB1682"/>
    <w:rsid w:val="00FB1D34"/>
    <w:rsid w:val="00FB1D40"/>
    <w:rsid w:val="00FB203E"/>
    <w:rsid w:val="00FB2DC4"/>
    <w:rsid w:val="00FB2E4A"/>
    <w:rsid w:val="00FB3F7D"/>
    <w:rsid w:val="00FB4A24"/>
    <w:rsid w:val="00FB4A2E"/>
    <w:rsid w:val="00FB4B44"/>
    <w:rsid w:val="00FB5BB8"/>
    <w:rsid w:val="00FB70DD"/>
    <w:rsid w:val="00FB7818"/>
    <w:rsid w:val="00FC0082"/>
    <w:rsid w:val="00FC0EC8"/>
    <w:rsid w:val="00FC0F42"/>
    <w:rsid w:val="00FC1035"/>
    <w:rsid w:val="00FC1322"/>
    <w:rsid w:val="00FC1AB9"/>
    <w:rsid w:val="00FC1B4D"/>
    <w:rsid w:val="00FC1C0D"/>
    <w:rsid w:val="00FC2068"/>
    <w:rsid w:val="00FC27EE"/>
    <w:rsid w:val="00FC3034"/>
    <w:rsid w:val="00FC3784"/>
    <w:rsid w:val="00FC3829"/>
    <w:rsid w:val="00FC396D"/>
    <w:rsid w:val="00FC3B59"/>
    <w:rsid w:val="00FC3C76"/>
    <w:rsid w:val="00FC4533"/>
    <w:rsid w:val="00FC456F"/>
    <w:rsid w:val="00FC463C"/>
    <w:rsid w:val="00FC4F03"/>
    <w:rsid w:val="00FC5A6B"/>
    <w:rsid w:val="00FC5EB0"/>
    <w:rsid w:val="00FC60A6"/>
    <w:rsid w:val="00FC61D4"/>
    <w:rsid w:val="00FC6648"/>
    <w:rsid w:val="00FC67E8"/>
    <w:rsid w:val="00FC6BA5"/>
    <w:rsid w:val="00FC79F2"/>
    <w:rsid w:val="00FC7C4D"/>
    <w:rsid w:val="00FD1424"/>
    <w:rsid w:val="00FD14A9"/>
    <w:rsid w:val="00FD215D"/>
    <w:rsid w:val="00FD275C"/>
    <w:rsid w:val="00FD28F3"/>
    <w:rsid w:val="00FD3125"/>
    <w:rsid w:val="00FD373F"/>
    <w:rsid w:val="00FD3B50"/>
    <w:rsid w:val="00FD40ED"/>
    <w:rsid w:val="00FD4D46"/>
    <w:rsid w:val="00FD4F6C"/>
    <w:rsid w:val="00FD5115"/>
    <w:rsid w:val="00FD547B"/>
    <w:rsid w:val="00FD754B"/>
    <w:rsid w:val="00FE0BBA"/>
    <w:rsid w:val="00FE1020"/>
    <w:rsid w:val="00FE11A6"/>
    <w:rsid w:val="00FE1A99"/>
    <w:rsid w:val="00FE1AEE"/>
    <w:rsid w:val="00FE2052"/>
    <w:rsid w:val="00FE23ED"/>
    <w:rsid w:val="00FE275C"/>
    <w:rsid w:val="00FE2C26"/>
    <w:rsid w:val="00FE364C"/>
    <w:rsid w:val="00FE3C00"/>
    <w:rsid w:val="00FE4EBB"/>
    <w:rsid w:val="00FE51B2"/>
    <w:rsid w:val="00FE54E3"/>
    <w:rsid w:val="00FE59EF"/>
    <w:rsid w:val="00FE5BD1"/>
    <w:rsid w:val="00FE659D"/>
    <w:rsid w:val="00FE68DB"/>
    <w:rsid w:val="00FE6E68"/>
    <w:rsid w:val="00FE749A"/>
    <w:rsid w:val="00FE781B"/>
    <w:rsid w:val="00FE78A0"/>
    <w:rsid w:val="00FE7AE5"/>
    <w:rsid w:val="00FF0956"/>
    <w:rsid w:val="00FF09D6"/>
    <w:rsid w:val="00FF105D"/>
    <w:rsid w:val="00FF1F2A"/>
    <w:rsid w:val="00FF2304"/>
    <w:rsid w:val="00FF2425"/>
    <w:rsid w:val="00FF2DC9"/>
    <w:rsid w:val="00FF32B9"/>
    <w:rsid w:val="00FF39F6"/>
    <w:rsid w:val="00FF4E79"/>
    <w:rsid w:val="00FF51EB"/>
    <w:rsid w:val="00FF5E08"/>
    <w:rsid w:val="00FF60BD"/>
    <w:rsid w:val="00FF6930"/>
    <w:rsid w:val="00FF7126"/>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D038FB"/>
    <w:rsid w:val="29F8FCD9"/>
    <w:rsid w:val="2A7FE425"/>
    <w:rsid w:val="2A9FAD8E"/>
    <w:rsid w:val="2AA3ED35"/>
    <w:rsid w:val="2AF9BF23"/>
    <w:rsid w:val="2B1DAA5C"/>
    <w:rsid w:val="2B87C2BC"/>
    <w:rsid w:val="2B9C8CEF"/>
    <w:rsid w:val="2BD6DA90"/>
    <w:rsid w:val="2C09B0CF"/>
    <w:rsid w:val="2C40182D"/>
    <w:rsid w:val="2C47C135"/>
    <w:rsid w:val="2C4C1A29"/>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E8B2FDDC-33E2-4B3F-9256-8AF25DE1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34362C"/>
    <w:pPr>
      <w:tabs>
        <w:tab w:val="left" w:pos="480"/>
        <w:tab w:val="right" w:leader="dot" w:pos="9962"/>
      </w:tabs>
      <w:spacing w:after="100"/>
    </w:pPr>
  </w:style>
  <w:style w:type="paragraph" w:styleId="TOC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TOC3">
    <w:name w:val="toc 3"/>
    <w:basedOn w:val="Normal"/>
    <w:next w:val="Normal"/>
    <w:autoRedefine/>
    <w:uiPriority w:val="39"/>
    <w:unhideWhenUsed/>
    <w:rsid w:val="00DD6F7E"/>
    <w:pPr>
      <w:tabs>
        <w:tab w:val="left" w:pos="1540"/>
        <w:tab w:val="right" w:leader="dot" w:pos="9962"/>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styleId="UnresolvedMention">
    <w:name w:val="Unresolved Mention"/>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styleId="Mention">
    <w:name w:val="Mention"/>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jlqj4b">
    <w:name w:val="jlqj4b"/>
    <w:basedOn w:val="DefaultParagraphFont"/>
    <w:rsid w:val="00D54D60"/>
  </w:style>
  <w:style w:type="paragraph" w:styleId="Revision">
    <w:name w:val="Revision"/>
    <w:hidden/>
    <w:uiPriority w:val="99"/>
    <w:semiHidden/>
    <w:rsid w:val="00C70CB3"/>
    <w:pPr>
      <w:spacing w:after="0" w:line="240" w:lineRule="auto"/>
    </w:pPr>
  </w:style>
  <w:style w:type="table" w:customStyle="1" w:styleId="TableGrid1">
    <w:name w:val="Table Grid1"/>
    <w:basedOn w:val="TableNormal"/>
    <w:next w:val="TableGrid"/>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EC5C1D"/>
    <w:pPr>
      <w:numPr>
        <w:ilvl w:val="1"/>
        <w:numId w:val="109"/>
      </w:numPr>
      <w:spacing w:line="240" w:lineRule="auto"/>
    </w:pPr>
  </w:style>
  <w:style w:type="table" w:customStyle="1" w:styleId="TableGrid2">
    <w:name w:val="Table Grid2"/>
    <w:basedOn w:val="TableNormal"/>
    <w:next w:val="TableGrid"/>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2Char"/>
    <w:link w:val="Style1"/>
    <w:rsid w:val="00EC5C1D"/>
    <w:rPr>
      <w:rFonts w:ascii="Verdana" w:eastAsiaTheme="majorEastAsia" w:hAnsi="Verdana" w:cstheme="majorBidi"/>
      <w:b/>
      <w:sz w:val="26"/>
      <w:szCs w:val="26"/>
    </w:rPr>
  </w:style>
  <w:style w:type="table" w:customStyle="1" w:styleId="TableGrid3">
    <w:name w:val="Table Grid3"/>
    <w:basedOn w:val="TableNormal"/>
    <w:next w:val="TableGrid"/>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7A65B1"/>
    <w:rPr>
      <w:rFonts w:ascii="Comic Sans MS" w:hAnsi="Comic Sans MS" w:hint="default"/>
      <w:spacing w:val="-6"/>
    </w:rPr>
  </w:style>
  <w:style w:type="character" w:customStyle="1" w:styleId="Keystroke">
    <w:name w:val="Keystroke"/>
    <w:basedOn w:val="DefaultParagraphFont"/>
    <w:rsid w:val="007A65B1"/>
    <w:rPr>
      <w:rFonts w:ascii="Times New Roman" w:hAnsi="Times New Roman" w:cs="Times New Roman" w:hint="default"/>
      <w:b/>
      <w:bCs/>
      <w:i/>
      <w:iCs/>
    </w:rPr>
  </w:style>
  <w:style w:type="character" w:customStyle="1" w:styleId="ui-provider">
    <w:name w:val="ui-provider"/>
    <w:basedOn w:val="DefaultParagraphFont"/>
    <w:rsid w:val="007A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humanware.com/hus/brailliant-bi-40x-braille-display.html" TargetMode="External"/><Relationship Id="rId18" Type="http://schemas.openxmlformats.org/officeDocument/2006/relationships/hyperlink" Target="mailto:support@humanware.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u.sales@humanware.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umanware.com/support" TargetMode="External"/><Relationship Id="rId25" Type="http://schemas.openxmlformats.org/officeDocument/2006/relationships/header" Target="header2.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ole.avh.asso.fr/" TargetMode="External"/><Relationship Id="rId20" Type="http://schemas.openxmlformats.org/officeDocument/2006/relationships/hyperlink" Target="mailto:eu.support@humanware.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support.humanware.com/en-international/support/humanware_companion" TargetMode="External"/><Relationship Id="rId23" Type="http://schemas.openxmlformats.org/officeDocument/2006/relationships/hyperlink" Target="mailto:us.info@humanware.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us.support@humanwar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yperlink" Target="http://www.humanware.com/" TargetMode="External"/><Relationship Id="rId27" Type="http://schemas.openxmlformats.org/officeDocument/2006/relationships/footer" Target="footer3.xml"/><Relationship Id="rId30" Type="http://schemas.openxmlformats.org/officeDocument/2006/relationships/fontTable" Target="fontTable.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Andrew Flatres</DisplayName>
        <AccountId>43</AccountId>
        <AccountType/>
      </UserInfo>
      <UserInfo>
        <DisplayName>Eric Beauchamp</DisplayName>
        <AccountId>12</AccountId>
        <AccountType/>
      </UserInfo>
      <UserInfo>
        <DisplayName>Maryse Legault</DisplayName>
        <AccountId>80</AccountId>
        <AccountType/>
      </UserInfo>
      <UserInfo>
        <DisplayName>Jérôme Plante</DisplayName>
        <AccountId>202</AccountId>
        <AccountType/>
      </UserInfo>
      <UserInfo>
        <DisplayName>Ryad Bourihane</DisplayName>
        <AccountId>70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2.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3.xml><?xml version="1.0" encoding="utf-8"?>
<ds:datastoreItem xmlns:ds="http://schemas.openxmlformats.org/officeDocument/2006/customXml" ds:itemID="{3C1D2B9B-D19B-4DBF-A876-99D5F685FEB9}">
  <ds:schemaRefs>
    <ds:schemaRef ds:uri="http://purl.org/dc/elements/1.1/"/>
    <ds:schemaRef ds:uri="http://schemas.microsoft.com/office/2006/metadata/properties"/>
    <ds:schemaRef ds:uri="http://schemas.microsoft.com/office/2006/documentManagement/types"/>
    <ds:schemaRef ds:uri="http://www.w3.org/XML/1998/namespace"/>
    <ds:schemaRef ds:uri="3929a486-41eb-4c02-a3f7-9ab7fd5819fc"/>
    <ds:schemaRef ds:uri="http://purl.org/dc/dcmitype/"/>
    <ds:schemaRef ds:uri="http://purl.org/dc/terms/"/>
    <ds:schemaRef ds:uri="http://schemas.microsoft.com/office/infopath/2007/PartnerControls"/>
    <ds:schemaRef ds:uri="http://schemas.openxmlformats.org/package/2006/metadata/core-properties"/>
    <ds:schemaRef ds:uri="bb004757-2af2-43a8-93dc-299c2a6b72bd"/>
    <ds:schemaRef ds:uri="da368995-dc14-4c2b-9df8-6fe3fda02943"/>
  </ds:schemaRefs>
</ds:datastoreItem>
</file>

<file path=customXml/itemProps4.xml><?xml version="1.0" encoding="utf-8"?>
<ds:datastoreItem xmlns:ds="http://schemas.openxmlformats.org/officeDocument/2006/customXml" ds:itemID="{9DA39265-2B96-4991-BEC5-2BA68DDFD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80</Pages>
  <Words>20607</Words>
  <Characters>98385</Characters>
  <Application>Microsoft Office Word</Application>
  <DocSecurity>0</DocSecurity>
  <Lines>2885</Lines>
  <Paragraphs>2270</Paragraphs>
  <ScaleCrop>false</ScaleCrop>
  <HeadingPairs>
    <vt:vector size="2" baseType="variant">
      <vt:variant>
        <vt:lpstr>Title</vt:lpstr>
      </vt:variant>
      <vt:variant>
        <vt:i4>1</vt:i4>
      </vt:variant>
    </vt:vector>
  </HeadingPairs>
  <TitlesOfParts>
    <vt:vector size="1" baseType="lpstr">
      <vt:lpstr>BI20 UG</vt:lpstr>
    </vt:vector>
  </TitlesOfParts>
  <Company>HP</Company>
  <LinksUpToDate>false</LinksUpToDate>
  <CharactersWithSpaces>117510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BI40 UG</dc:title>
  <dc:subject/>
  <dc:creator>HumanWare</dc:creator>
  <cp:keywords/>
  <dc:description/>
  <cp:lastModifiedBy>Andrew Flatres</cp:lastModifiedBy>
  <cp:revision>235</cp:revision>
  <dcterms:created xsi:type="dcterms:W3CDTF">2024-05-27T17:15:00Z</dcterms:created>
  <dcterms:modified xsi:type="dcterms:W3CDTF">2024-06-26T12:30:00Z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y fmtid="{D5CDD505-2E9C-101B-9397-08002B2CF9AE}" pid="12" name="GrammarlyDocumentId">
    <vt:lpwstr>596a0310153cbb2d485a98c3c3403dac39bb242ed4e1319f7cf6995754f0877e</vt:lpwstr>
  </property>
  <property fmtid="{D5CDD505-2E9C-101B-9397-08002B2CF9AE}" pid="13" name="MediaServiceImageTags">
    <vt:lpwstr/>
  </property>
</Properties>
</file>