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18A7" w14:textId="77777777" w:rsidR="00CD41D8" w:rsidRDefault="00CD41D8" w:rsidP="00952DF4">
      <w:pPr>
        <w:ind w:left="2124" w:firstLine="708"/>
        <w:rPr>
          <w:b/>
          <w:bCs/>
          <w:sz w:val="48"/>
          <w:szCs w:val="48"/>
        </w:rPr>
      </w:pPr>
      <w:bookmarkStart w:id="0" w:name="_Refd18e862"/>
      <w:bookmarkStart w:id="1" w:name="_Tocd18e862"/>
    </w:p>
    <w:p w14:paraId="19ED076E" w14:textId="77777777" w:rsidR="00CD41D8" w:rsidRDefault="00CD41D8" w:rsidP="00952DF4">
      <w:pPr>
        <w:ind w:left="2124" w:firstLine="708"/>
        <w:rPr>
          <w:b/>
          <w:bCs/>
          <w:sz w:val="48"/>
          <w:szCs w:val="48"/>
        </w:rPr>
      </w:pPr>
    </w:p>
    <w:p w14:paraId="5FD12000" w14:textId="77777777" w:rsidR="00CD41D8" w:rsidRDefault="00CD41D8" w:rsidP="00952DF4">
      <w:pPr>
        <w:ind w:left="2124" w:firstLine="708"/>
        <w:rPr>
          <w:b/>
          <w:bCs/>
          <w:sz w:val="48"/>
          <w:szCs w:val="48"/>
        </w:rPr>
      </w:pPr>
    </w:p>
    <w:p w14:paraId="57B1D556" w14:textId="77777777" w:rsidR="00CD41D8" w:rsidRDefault="00CD41D8" w:rsidP="00952DF4">
      <w:pPr>
        <w:ind w:left="2124" w:firstLine="708"/>
        <w:rPr>
          <w:b/>
          <w:bCs/>
          <w:sz w:val="48"/>
          <w:szCs w:val="48"/>
        </w:rPr>
      </w:pPr>
    </w:p>
    <w:p w14:paraId="56335379" w14:textId="77777777" w:rsidR="00CD41D8" w:rsidRDefault="00CD41D8" w:rsidP="00952DF4">
      <w:pPr>
        <w:ind w:left="2124" w:firstLine="708"/>
        <w:rPr>
          <w:b/>
          <w:bCs/>
          <w:sz w:val="48"/>
          <w:szCs w:val="48"/>
        </w:rPr>
      </w:pPr>
    </w:p>
    <w:p w14:paraId="0D3F096D" w14:textId="77777777" w:rsidR="00CD41D8" w:rsidRDefault="00CD41D8" w:rsidP="00952DF4">
      <w:pPr>
        <w:ind w:left="2124" w:firstLine="708"/>
        <w:rPr>
          <w:b/>
          <w:bCs/>
          <w:sz w:val="48"/>
          <w:szCs w:val="48"/>
        </w:rPr>
      </w:pPr>
    </w:p>
    <w:p w14:paraId="691B1755" w14:textId="77777777" w:rsidR="00CD41D8" w:rsidRDefault="00CD41D8" w:rsidP="00952DF4">
      <w:pPr>
        <w:ind w:left="2124" w:firstLine="708"/>
        <w:rPr>
          <w:b/>
          <w:bCs/>
          <w:sz w:val="48"/>
          <w:szCs w:val="48"/>
        </w:rPr>
      </w:pPr>
    </w:p>
    <w:p w14:paraId="00EF4D80" w14:textId="465940E3" w:rsidR="00952DF4" w:rsidRPr="0093612B" w:rsidRDefault="00952DF4" w:rsidP="00952DF4">
      <w:pPr>
        <w:ind w:left="2124" w:firstLine="708"/>
        <w:rPr>
          <w:b/>
          <w:bCs/>
          <w:sz w:val="48"/>
          <w:szCs w:val="48"/>
        </w:rPr>
      </w:pPr>
      <w:r w:rsidRPr="0093612B">
        <w:rPr>
          <w:b/>
          <w:bCs/>
          <w:sz w:val="48"/>
          <w:szCs w:val="48"/>
        </w:rPr>
        <w:t>APH Mantis Q40</w:t>
      </w:r>
    </w:p>
    <w:p w14:paraId="777CE0D1" w14:textId="77777777" w:rsidR="00952DF4" w:rsidRPr="0093612B" w:rsidRDefault="00952DF4" w:rsidP="00952DF4">
      <w:pPr>
        <w:jc w:val="center"/>
        <w:rPr>
          <w:b/>
          <w:sz w:val="48"/>
          <w:szCs w:val="48"/>
        </w:rPr>
      </w:pPr>
      <w:r w:rsidRPr="0093612B">
        <w:rPr>
          <w:b/>
          <w:sz w:val="48"/>
          <w:szCs w:val="48"/>
        </w:rPr>
        <w:t>Bedienungsanleitung</w:t>
      </w:r>
    </w:p>
    <w:p w14:paraId="0CC9B069" w14:textId="77777777" w:rsidR="00952DF4" w:rsidRPr="0093612B" w:rsidRDefault="00952DF4" w:rsidP="00952DF4">
      <w:pPr>
        <w:pStyle w:val="BodyText"/>
        <w:jc w:val="both"/>
      </w:pPr>
    </w:p>
    <w:p w14:paraId="30815C2D" w14:textId="77777777" w:rsidR="00952DF4" w:rsidRPr="0093612B" w:rsidRDefault="00952DF4" w:rsidP="00952DF4">
      <w:pPr>
        <w:pStyle w:val="BodyText"/>
        <w:jc w:val="both"/>
      </w:pPr>
    </w:p>
    <w:p w14:paraId="6DB9EE61" w14:textId="77777777" w:rsidR="00952DF4" w:rsidRPr="0093612B" w:rsidRDefault="00952DF4" w:rsidP="00952DF4">
      <w:pPr>
        <w:pStyle w:val="BodyText"/>
        <w:jc w:val="both"/>
      </w:pPr>
    </w:p>
    <w:p w14:paraId="10FAFCBF" w14:textId="77777777" w:rsidR="00952DF4" w:rsidRPr="0093612B" w:rsidRDefault="00952DF4" w:rsidP="00952DF4">
      <w:pPr>
        <w:pStyle w:val="BodyText"/>
        <w:jc w:val="both"/>
      </w:pPr>
    </w:p>
    <w:p w14:paraId="07BEE875" w14:textId="77777777" w:rsidR="00952DF4" w:rsidRPr="0093612B" w:rsidRDefault="00952DF4" w:rsidP="00952DF4">
      <w:pPr>
        <w:pStyle w:val="BodyText"/>
        <w:jc w:val="both"/>
      </w:pPr>
    </w:p>
    <w:p w14:paraId="41E88567" w14:textId="77777777" w:rsidR="00952DF4" w:rsidRPr="0093612B" w:rsidRDefault="00952DF4" w:rsidP="00952DF4">
      <w:pPr>
        <w:pStyle w:val="BodyText"/>
        <w:jc w:val="both"/>
      </w:pPr>
    </w:p>
    <w:p w14:paraId="1052A367" w14:textId="77777777" w:rsidR="00952DF4" w:rsidRPr="0093612B" w:rsidRDefault="00952DF4" w:rsidP="00952DF4">
      <w:pPr>
        <w:pStyle w:val="BodyText"/>
        <w:jc w:val="both"/>
      </w:pPr>
    </w:p>
    <w:p w14:paraId="4D5357DF" w14:textId="77777777" w:rsidR="00952DF4" w:rsidRPr="0093612B" w:rsidRDefault="00952DF4" w:rsidP="00952DF4">
      <w:pPr>
        <w:pStyle w:val="BodyText"/>
        <w:jc w:val="both"/>
      </w:pPr>
    </w:p>
    <w:p w14:paraId="115EDB5C" w14:textId="77777777" w:rsidR="00952DF4" w:rsidRPr="0093612B" w:rsidRDefault="00952DF4" w:rsidP="00952DF4">
      <w:pPr>
        <w:pStyle w:val="BodyText"/>
        <w:jc w:val="both"/>
      </w:pPr>
    </w:p>
    <w:p w14:paraId="7F1207A0" w14:textId="77777777" w:rsidR="00952DF4" w:rsidRPr="0093612B" w:rsidRDefault="00952DF4" w:rsidP="00952DF4">
      <w:pPr>
        <w:pStyle w:val="BodyText"/>
        <w:jc w:val="both"/>
      </w:pPr>
    </w:p>
    <w:p w14:paraId="71BB6F98" w14:textId="77777777" w:rsidR="00952DF4" w:rsidRPr="0093612B" w:rsidRDefault="00952DF4" w:rsidP="00952DF4">
      <w:pPr>
        <w:pStyle w:val="BodyText"/>
        <w:jc w:val="both"/>
      </w:pPr>
    </w:p>
    <w:p w14:paraId="3EB51EC4" w14:textId="77777777" w:rsidR="00952DF4" w:rsidRDefault="00952DF4" w:rsidP="00952DF4">
      <w:pPr>
        <w:pStyle w:val="BodyText"/>
        <w:jc w:val="both"/>
      </w:pPr>
    </w:p>
    <w:p w14:paraId="5417D0DA" w14:textId="77777777" w:rsidR="007C40E5" w:rsidRPr="0093612B" w:rsidRDefault="007C40E5" w:rsidP="00952DF4">
      <w:pPr>
        <w:pStyle w:val="BodyText"/>
        <w:jc w:val="both"/>
      </w:pPr>
    </w:p>
    <w:p w14:paraId="456A2B7B" w14:textId="77777777" w:rsidR="00952DF4" w:rsidRPr="0093612B" w:rsidRDefault="00952DF4" w:rsidP="00952DF4">
      <w:pPr>
        <w:pStyle w:val="BodyText"/>
        <w:jc w:val="both"/>
      </w:pPr>
      <w:r w:rsidRPr="0093612B">
        <w:t xml:space="preserve">Copyright </w:t>
      </w:r>
      <w:r>
        <w:t>2022</w:t>
      </w:r>
      <w:r w:rsidRPr="0093612B">
        <w:t>. Alle Rechte vorbehalten, APH.</w:t>
      </w:r>
    </w:p>
    <w:p w14:paraId="3F416087" w14:textId="7ADD3DE8" w:rsidR="00CD41D8" w:rsidRDefault="00952DF4" w:rsidP="007C40E5">
      <w:pPr>
        <w:pStyle w:val="BodyText"/>
        <w:jc w:val="both"/>
      </w:pPr>
      <w:r w:rsidRPr="0093612B">
        <w:t xml:space="preserve">Die Urheberrechte an diesem Handbuch liegen bei APH. Alle Rechte bleiben vorbehalten. Dieses Handbuch darf weder als Ganzes, noch in Teilen ohne schriftliches Einverständnis von APH kopiert werden.  </w:t>
      </w:r>
    </w:p>
    <w:sdt>
      <w:sdtPr>
        <w:rPr>
          <w:rFonts w:asciiTheme="minorHAnsi" w:eastAsiaTheme="minorHAnsi" w:hAnsiTheme="minorHAnsi" w:cstheme="minorBidi"/>
          <w:color w:val="auto"/>
          <w:sz w:val="24"/>
          <w:szCs w:val="24"/>
          <w:lang w:eastAsia="en-US"/>
        </w:rPr>
        <w:id w:val="-595705193"/>
        <w:docPartObj>
          <w:docPartGallery w:val="Table of Contents"/>
          <w:docPartUnique/>
        </w:docPartObj>
      </w:sdtPr>
      <w:sdtEndPr>
        <w:rPr>
          <w:b/>
          <w:bCs/>
        </w:rPr>
      </w:sdtEndPr>
      <w:sdtContent>
        <w:p w14:paraId="39FD64AE" w14:textId="77777777" w:rsidR="009242A6" w:rsidRDefault="009242A6" w:rsidP="005007B5">
          <w:pPr>
            <w:pStyle w:val="TOCHeading"/>
            <w:jc w:val="both"/>
          </w:pPr>
          <w:r>
            <w:t>Inhalt</w:t>
          </w:r>
        </w:p>
        <w:p w14:paraId="328E7AA9" w14:textId="280C076B" w:rsidR="005D7F0B" w:rsidRDefault="009242A6">
          <w:pPr>
            <w:pStyle w:val="TOC1"/>
            <w:tabs>
              <w:tab w:val="right" w:leader="dot" w:pos="9016"/>
            </w:tabs>
            <w:rPr>
              <w:rFonts w:eastAsiaTheme="minorEastAsia"/>
              <w:noProof/>
              <w:sz w:val="22"/>
              <w:szCs w:val="22"/>
              <w:lang w:val="fr-CA" w:eastAsia="zh-CN"/>
            </w:rPr>
          </w:pPr>
          <w:r>
            <w:fldChar w:fldCharType="begin"/>
          </w:r>
          <w:r>
            <w:instrText xml:space="preserve"> TOC \o "1-3" \h \z \u </w:instrText>
          </w:r>
          <w:r>
            <w:fldChar w:fldCharType="separate"/>
          </w:r>
          <w:hyperlink w:anchor="_Toc104475716" w:history="1">
            <w:r w:rsidR="005D7F0B" w:rsidRPr="00C233DB">
              <w:rPr>
                <w:rStyle w:val="Hyperlink"/>
                <w:noProof/>
              </w:rPr>
              <w:t>Einleitung</w:t>
            </w:r>
            <w:r w:rsidR="005D7F0B">
              <w:rPr>
                <w:noProof/>
                <w:webHidden/>
              </w:rPr>
              <w:tab/>
            </w:r>
            <w:r w:rsidR="005D7F0B">
              <w:rPr>
                <w:noProof/>
                <w:webHidden/>
              </w:rPr>
              <w:fldChar w:fldCharType="begin"/>
            </w:r>
            <w:r w:rsidR="005D7F0B">
              <w:rPr>
                <w:noProof/>
                <w:webHidden/>
              </w:rPr>
              <w:instrText xml:space="preserve"> PAGEREF _Toc104475716 \h </w:instrText>
            </w:r>
            <w:r w:rsidR="005D7F0B">
              <w:rPr>
                <w:noProof/>
                <w:webHidden/>
              </w:rPr>
            </w:r>
            <w:r w:rsidR="005D7F0B">
              <w:rPr>
                <w:noProof/>
                <w:webHidden/>
              </w:rPr>
              <w:fldChar w:fldCharType="separate"/>
            </w:r>
            <w:r w:rsidR="005D7F0B">
              <w:rPr>
                <w:noProof/>
                <w:webHidden/>
              </w:rPr>
              <w:t>7</w:t>
            </w:r>
            <w:r w:rsidR="005D7F0B">
              <w:rPr>
                <w:noProof/>
                <w:webHidden/>
              </w:rPr>
              <w:fldChar w:fldCharType="end"/>
            </w:r>
          </w:hyperlink>
        </w:p>
        <w:p w14:paraId="1F0479B1" w14:textId="36E22DFC" w:rsidR="005D7F0B" w:rsidRDefault="005D7F0B">
          <w:pPr>
            <w:pStyle w:val="TOC2"/>
            <w:tabs>
              <w:tab w:val="right" w:leader="dot" w:pos="9016"/>
            </w:tabs>
            <w:rPr>
              <w:rFonts w:eastAsiaTheme="minorEastAsia"/>
              <w:noProof/>
              <w:sz w:val="22"/>
              <w:szCs w:val="22"/>
              <w:lang w:val="fr-CA" w:eastAsia="zh-CN"/>
            </w:rPr>
          </w:pPr>
          <w:hyperlink w:anchor="_Toc104475717" w:history="1">
            <w:r w:rsidRPr="00C233DB">
              <w:rPr>
                <w:rStyle w:val="Hyperlink"/>
                <w:b/>
                <w:bCs/>
                <w:noProof/>
              </w:rPr>
              <w:t>Inhalt der Verpackung</w:t>
            </w:r>
            <w:r>
              <w:rPr>
                <w:noProof/>
                <w:webHidden/>
              </w:rPr>
              <w:tab/>
            </w:r>
            <w:r>
              <w:rPr>
                <w:noProof/>
                <w:webHidden/>
              </w:rPr>
              <w:fldChar w:fldCharType="begin"/>
            </w:r>
            <w:r>
              <w:rPr>
                <w:noProof/>
                <w:webHidden/>
              </w:rPr>
              <w:instrText xml:space="preserve"> PAGEREF _Toc104475717 \h </w:instrText>
            </w:r>
            <w:r>
              <w:rPr>
                <w:noProof/>
                <w:webHidden/>
              </w:rPr>
            </w:r>
            <w:r>
              <w:rPr>
                <w:noProof/>
                <w:webHidden/>
              </w:rPr>
              <w:fldChar w:fldCharType="separate"/>
            </w:r>
            <w:r>
              <w:rPr>
                <w:noProof/>
                <w:webHidden/>
              </w:rPr>
              <w:t>7</w:t>
            </w:r>
            <w:r>
              <w:rPr>
                <w:noProof/>
                <w:webHidden/>
              </w:rPr>
              <w:fldChar w:fldCharType="end"/>
            </w:r>
          </w:hyperlink>
        </w:p>
        <w:p w14:paraId="09BD3C0B" w14:textId="3C12C381" w:rsidR="005D7F0B" w:rsidRDefault="005D7F0B">
          <w:pPr>
            <w:pStyle w:val="TOC2"/>
            <w:tabs>
              <w:tab w:val="right" w:leader="dot" w:pos="9016"/>
            </w:tabs>
            <w:rPr>
              <w:rFonts w:eastAsiaTheme="minorEastAsia"/>
              <w:noProof/>
              <w:sz w:val="22"/>
              <w:szCs w:val="22"/>
              <w:lang w:val="fr-CA" w:eastAsia="zh-CN"/>
            </w:rPr>
          </w:pPr>
          <w:hyperlink w:anchor="_Toc104475718" w:history="1">
            <w:r w:rsidRPr="00C233DB">
              <w:rPr>
                <w:rStyle w:val="Hyperlink"/>
                <w:noProof/>
              </w:rPr>
              <w:t>Orientierung auf der Mantis Q40</w:t>
            </w:r>
            <w:r>
              <w:rPr>
                <w:noProof/>
                <w:webHidden/>
              </w:rPr>
              <w:tab/>
            </w:r>
            <w:r>
              <w:rPr>
                <w:noProof/>
                <w:webHidden/>
              </w:rPr>
              <w:fldChar w:fldCharType="begin"/>
            </w:r>
            <w:r>
              <w:rPr>
                <w:noProof/>
                <w:webHidden/>
              </w:rPr>
              <w:instrText xml:space="preserve"> PAGEREF _Toc104475718 \h </w:instrText>
            </w:r>
            <w:r>
              <w:rPr>
                <w:noProof/>
                <w:webHidden/>
              </w:rPr>
            </w:r>
            <w:r>
              <w:rPr>
                <w:noProof/>
                <w:webHidden/>
              </w:rPr>
              <w:fldChar w:fldCharType="separate"/>
            </w:r>
            <w:r>
              <w:rPr>
                <w:noProof/>
                <w:webHidden/>
              </w:rPr>
              <w:t>7</w:t>
            </w:r>
            <w:r>
              <w:rPr>
                <w:noProof/>
                <w:webHidden/>
              </w:rPr>
              <w:fldChar w:fldCharType="end"/>
            </w:r>
          </w:hyperlink>
        </w:p>
        <w:p w14:paraId="3BB52313" w14:textId="5E5AD836" w:rsidR="005D7F0B" w:rsidRDefault="005D7F0B">
          <w:pPr>
            <w:pStyle w:val="TOC3"/>
            <w:tabs>
              <w:tab w:val="right" w:leader="dot" w:pos="9016"/>
            </w:tabs>
            <w:rPr>
              <w:rFonts w:eastAsiaTheme="minorEastAsia"/>
              <w:noProof/>
              <w:sz w:val="22"/>
              <w:szCs w:val="22"/>
              <w:lang w:val="fr-CA" w:eastAsia="zh-CN"/>
            </w:rPr>
          </w:pPr>
          <w:hyperlink w:anchor="_Toc104475719" w:history="1">
            <w:r w:rsidRPr="00C233DB">
              <w:rPr>
                <w:rStyle w:val="Hyperlink"/>
                <w:noProof/>
              </w:rPr>
              <w:t>Geräteoberseite</w:t>
            </w:r>
            <w:r>
              <w:rPr>
                <w:noProof/>
                <w:webHidden/>
              </w:rPr>
              <w:tab/>
            </w:r>
            <w:r>
              <w:rPr>
                <w:noProof/>
                <w:webHidden/>
              </w:rPr>
              <w:fldChar w:fldCharType="begin"/>
            </w:r>
            <w:r>
              <w:rPr>
                <w:noProof/>
                <w:webHidden/>
              </w:rPr>
              <w:instrText xml:space="preserve"> PAGEREF _Toc104475719 \h </w:instrText>
            </w:r>
            <w:r>
              <w:rPr>
                <w:noProof/>
                <w:webHidden/>
              </w:rPr>
            </w:r>
            <w:r>
              <w:rPr>
                <w:noProof/>
                <w:webHidden/>
              </w:rPr>
              <w:fldChar w:fldCharType="separate"/>
            </w:r>
            <w:r>
              <w:rPr>
                <w:noProof/>
                <w:webHidden/>
              </w:rPr>
              <w:t>7</w:t>
            </w:r>
            <w:r>
              <w:rPr>
                <w:noProof/>
                <w:webHidden/>
              </w:rPr>
              <w:fldChar w:fldCharType="end"/>
            </w:r>
          </w:hyperlink>
        </w:p>
        <w:p w14:paraId="2F0F68C5" w14:textId="0F127E75" w:rsidR="005D7F0B" w:rsidRDefault="005D7F0B">
          <w:pPr>
            <w:pStyle w:val="TOC3"/>
            <w:tabs>
              <w:tab w:val="right" w:leader="dot" w:pos="9016"/>
            </w:tabs>
            <w:rPr>
              <w:rFonts w:eastAsiaTheme="minorEastAsia"/>
              <w:noProof/>
              <w:sz w:val="22"/>
              <w:szCs w:val="22"/>
              <w:lang w:val="fr-CA" w:eastAsia="zh-CN"/>
            </w:rPr>
          </w:pPr>
          <w:hyperlink w:anchor="_Toc104475720" w:history="1">
            <w:r w:rsidRPr="00C233DB">
              <w:rPr>
                <w:rStyle w:val="Hyperlink"/>
                <w:b/>
                <w:bCs/>
                <w:noProof/>
              </w:rPr>
              <w:t>Die Vorderseite</w:t>
            </w:r>
            <w:r>
              <w:rPr>
                <w:noProof/>
                <w:webHidden/>
              </w:rPr>
              <w:tab/>
            </w:r>
            <w:r>
              <w:rPr>
                <w:noProof/>
                <w:webHidden/>
              </w:rPr>
              <w:fldChar w:fldCharType="begin"/>
            </w:r>
            <w:r>
              <w:rPr>
                <w:noProof/>
                <w:webHidden/>
              </w:rPr>
              <w:instrText xml:space="preserve"> PAGEREF _Toc104475720 \h </w:instrText>
            </w:r>
            <w:r>
              <w:rPr>
                <w:noProof/>
                <w:webHidden/>
              </w:rPr>
            </w:r>
            <w:r>
              <w:rPr>
                <w:noProof/>
                <w:webHidden/>
              </w:rPr>
              <w:fldChar w:fldCharType="separate"/>
            </w:r>
            <w:r>
              <w:rPr>
                <w:noProof/>
                <w:webHidden/>
              </w:rPr>
              <w:t>8</w:t>
            </w:r>
            <w:r>
              <w:rPr>
                <w:noProof/>
                <w:webHidden/>
              </w:rPr>
              <w:fldChar w:fldCharType="end"/>
            </w:r>
          </w:hyperlink>
        </w:p>
        <w:p w14:paraId="7D331160" w14:textId="338E6FCC" w:rsidR="005D7F0B" w:rsidRDefault="005D7F0B">
          <w:pPr>
            <w:pStyle w:val="TOC3"/>
            <w:tabs>
              <w:tab w:val="right" w:leader="dot" w:pos="9016"/>
            </w:tabs>
            <w:rPr>
              <w:rFonts w:eastAsiaTheme="minorEastAsia"/>
              <w:noProof/>
              <w:sz w:val="22"/>
              <w:szCs w:val="22"/>
              <w:lang w:val="fr-CA" w:eastAsia="zh-CN"/>
            </w:rPr>
          </w:pPr>
          <w:hyperlink w:anchor="_Toc104475721" w:history="1">
            <w:r w:rsidRPr="00C233DB">
              <w:rPr>
                <w:rStyle w:val="Hyperlink"/>
                <w:noProof/>
              </w:rPr>
              <w:t>Linke Schmalseite</w:t>
            </w:r>
            <w:r>
              <w:rPr>
                <w:noProof/>
                <w:webHidden/>
              </w:rPr>
              <w:tab/>
            </w:r>
            <w:r>
              <w:rPr>
                <w:noProof/>
                <w:webHidden/>
              </w:rPr>
              <w:fldChar w:fldCharType="begin"/>
            </w:r>
            <w:r>
              <w:rPr>
                <w:noProof/>
                <w:webHidden/>
              </w:rPr>
              <w:instrText xml:space="preserve"> PAGEREF _Toc104475721 \h </w:instrText>
            </w:r>
            <w:r>
              <w:rPr>
                <w:noProof/>
                <w:webHidden/>
              </w:rPr>
            </w:r>
            <w:r>
              <w:rPr>
                <w:noProof/>
                <w:webHidden/>
              </w:rPr>
              <w:fldChar w:fldCharType="separate"/>
            </w:r>
            <w:r>
              <w:rPr>
                <w:noProof/>
                <w:webHidden/>
              </w:rPr>
              <w:t>8</w:t>
            </w:r>
            <w:r>
              <w:rPr>
                <w:noProof/>
                <w:webHidden/>
              </w:rPr>
              <w:fldChar w:fldCharType="end"/>
            </w:r>
          </w:hyperlink>
        </w:p>
        <w:p w14:paraId="2B2E787A" w14:textId="00F76676" w:rsidR="005D7F0B" w:rsidRDefault="005D7F0B">
          <w:pPr>
            <w:pStyle w:val="TOC3"/>
            <w:tabs>
              <w:tab w:val="right" w:leader="dot" w:pos="9016"/>
            </w:tabs>
            <w:rPr>
              <w:rFonts w:eastAsiaTheme="minorEastAsia"/>
              <w:noProof/>
              <w:sz w:val="22"/>
              <w:szCs w:val="22"/>
              <w:lang w:val="fr-CA" w:eastAsia="zh-CN"/>
            </w:rPr>
          </w:pPr>
          <w:hyperlink w:anchor="_Toc104475722" w:history="1">
            <w:r w:rsidRPr="00C233DB">
              <w:rPr>
                <w:rStyle w:val="Hyperlink"/>
                <w:b/>
                <w:bCs/>
                <w:noProof/>
              </w:rPr>
              <w:t>Geräterückseite</w:t>
            </w:r>
            <w:r>
              <w:rPr>
                <w:noProof/>
                <w:webHidden/>
              </w:rPr>
              <w:tab/>
            </w:r>
            <w:r>
              <w:rPr>
                <w:noProof/>
                <w:webHidden/>
              </w:rPr>
              <w:fldChar w:fldCharType="begin"/>
            </w:r>
            <w:r>
              <w:rPr>
                <w:noProof/>
                <w:webHidden/>
              </w:rPr>
              <w:instrText xml:space="preserve"> PAGEREF _Toc104475722 \h </w:instrText>
            </w:r>
            <w:r>
              <w:rPr>
                <w:noProof/>
                <w:webHidden/>
              </w:rPr>
            </w:r>
            <w:r>
              <w:rPr>
                <w:noProof/>
                <w:webHidden/>
              </w:rPr>
              <w:fldChar w:fldCharType="separate"/>
            </w:r>
            <w:r>
              <w:rPr>
                <w:noProof/>
                <w:webHidden/>
              </w:rPr>
              <w:t>8</w:t>
            </w:r>
            <w:r>
              <w:rPr>
                <w:noProof/>
                <w:webHidden/>
              </w:rPr>
              <w:fldChar w:fldCharType="end"/>
            </w:r>
          </w:hyperlink>
        </w:p>
        <w:p w14:paraId="30D0A9AD" w14:textId="170BEB46" w:rsidR="005D7F0B" w:rsidRDefault="005D7F0B">
          <w:pPr>
            <w:pStyle w:val="TOC3"/>
            <w:tabs>
              <w:tab w:val="right" w:leader="dot" w:pos="9016"/>
            </w:tabs>
            <w:rPr>
              <w:rFonts w:eastAsiaTheme="minorEastAsia"/>
              <w:noProof/>
              <w:sz w:val="22"/>
              <w:szCs w:val="22"/>
              <w:lang w:val="fr-CA" w:eastAsia="zh-CN"/>
            </w:rPr>
          </w:pPr>
          <w:hyperlink w:anchor="_Toc104475723" w:history="1">
            <w:r w:rsidRPr="00C233DB">
              <w:rPr>
                <w:rStyle w:val="Hyperlink"/>
                <w:b/>
                <w:bCs/>
                <w:noProof/>
              </w:rPr>
              <w:t>Geräteunterseite</w:t>
            </w:r>
            <w:r>
              <w:rPr>
                <w:noProof/>
                <w:webHidden/>
              </w:rPr>
              <w:tab/>
            </w:r>
            <w:r>
              <w:rPr>
                <w:noProof/>
                <w:webHidden/>
              </w:rPr>
              <w:fldChar w:fldCharType="begin"/>
            </w:r>
            <w:r>
              <w:rPr>
                <w:noProof/>
                <w:webHidden/>
              </w:rPr>
              <w:instrText xml:space="preserve"> PAGEREF _Toc104475723 \h </w:instrText>
            </w:r>
            <w:r>
              <w:rPr>
                <w:noProof/>
                <w:webHidden/>
              </w:rPr>
            </w:r>
            <w:r>
              <w:rPr>
                <w:noProof/>
                <w:webHidden/>
              </w:rPr>
              <w:fldChar w:fldCharType="separate"/>
            </w:r>
            <w:r>
              <w:rPr>
                <w:noProof/>
                <w:webHidden/>
              </w:rPr>
              <w:t>8</w:t>
            </w:r>
            <w:r>
              <w:rPr>
                <w:noProof/>
                <w:webHidden/>
              </w:rPr>
              <w:fldChar w:fldCharType="end"/>
            </w:r>
          </w:hyperlink>
        </w:p>
        <w:p w14:paraId="500A2504" w14:textId="13FDAEAF" w:rsidR="005D7F0B" w:rsidRDefault="005D7F0B">
          <w:pPr>
            <w:pStyle w:val="TOC3"/>
            <w:tabs>
              <w:tab w:val="right" w:leader="dot" w:pos="9016"/>
            </w:tabs>
            <w:rPr>
              <w:rFonts w:eastAsiaTheme="minorEastAsia"/>
              <w:noProof/>
              <w:sz w:val="22"/>
              <w:szCs w:val="22"/>
              <w:lang w:val="fr-CA" w:eastAsia="zh-CN"/>
            </w:rPr>
          </w:pPr>
          <w:hyperlink w:anchor="_Toc104475724" w:history="1">
            <w:r w:rsidRPr="00C233DB">
              <w:rPr>
                <w:rStyle w:val="Hyperlink"/>
                <w:b/>
                <w:bCs/>
                <w:noProof/>
              </w:rPr>
              <w:t>QWERTZ-Tastatur Layout</w:t>
            </w:r>
            <w:r>
              <w:rPr>
                <w:noProof/>
                <w:webHidden/>
              </w:rPr>
              <w:tab/>
            </w:r>
            <w:r>
              <w:rPr>
                <w:noProof/>
                <w:webHidden/>
              </w:rPr>
              <w:fldChar w:fldCharType="begin"/>
            </w:r>
            <w:r>
              <w:rPr>
                <w:noProof/>
                <w:webHidden/>
              </w:rPr>
              <w:instrText xml:space="preserve"> PAGEREF _Toc104475724 \h </w:instrText>
            </w:r>
            <w:r>
              <w:rPr>
                <w:noProof/>
                <w:webHidden/>
              </w:rPr>
            </w:r>
            <w:r>
              <w:rPr>
                <w:noProof/>
                <w:webHidden/>
              </w:rPr>
              <w:fldChar w:fldCharType="separate"/>
            </w:r>
            <w:r>
              <w:rPr>
                <w:noProof/>
                <w:webHidden/>
              </w:rPr>
              <w:t>8</w:t>
            </w:r>
            <w:r>
              <w:rPr>
                <w:noProof/>
                <w:webHidden/>
              </w:rPr>
              <w:fldChar w:fldCharType="end"/>
            </w:r>
          </w:hyperlink>
        </w:p>
        <w:p w14:paraId="303AFC1F" w14:textId="1E367D0F" w:rsidR="005D7F0B" w:rsidRDefault="005D7F0B">
          <w:pPr>
            <w:pStyle w:val="TOC3"/>
            <w:tabs>
              <w:tab w:val="right" w:leader="dot" w:pos="9016"/>
            </w:tabs>
            <w:rPr>
              <w:rFonts w:eastAsiaTheme="minorEastAsia"/>
              <w:noProof/>
              <w:sz w:val="22"/>
              <w:szCs w:val="22"/>
              <w:lang w:val="fr-CA" w:eastAsia="zh-CN"/>
            </w:rPr>
          </w:pPr>
          <w:hyperlink w:anchor="_Toc104475725" w:history="1">
            <w:r w:rsidRPr="00C233DB">
              <w:rPr>
                <w:rStyle w:val="Hyperlink"/>
                <w:b/>
                <w:bCs/>
                <w:noProof/>
              </w:rPr>
              <w:t>Abweichende Belegung der rechten Ctrl Taste im internen Modus</w:t>
            </w:r>
            <w:r>
              <w:rPr>
                <w:noProof/>
                <w:webHidden/>
              </w:rPr>
              <w:tab/>
            </w:r>
            <w:r>
              <w:rPr>
                <w:noProof/>
                <w:webHidden/>
              </w:rPr>
              <w:fldChar w:fldCharType="begin"/>
            </w:r>
            <w:r>
              <w:rPr>
                <w:noProof/>
                <w:webHidden/>
              </w:rPr>
              <w:instrText xml:space="preserve"> PAGEREF _Toc104475725 \h </w:instrText>
            </w:r>
            <w:r>
              <w:rPr>
                <w:noProof/>
                <w:webHidden/>
              </w:rPr>
            </w:r>
            <w:r>
              <w:rPr>
                <w:noProof/>
                <w:webHidden/>
              </w:rPr>
              <w:fldChar w:fldCharType="separate"/>
            </w:r>
            <w:r>
              <w:rPr>
                <w:noProof/>
                <w:webHidden/>
              </w:rPr>
              <w:t>9</w:t>
            </w:r>
            <w:r>
              <w:rPr>
                <w:noProof/>
                <w:webHidden/>
              </w:rPr>
              <w:fldChar w:fldCharType="end"/>
            </w:r>
          </w:hyperlink>
        </w:p>
        <w:p w14:paraId="61E6F9CA" w14:textId="6F8C07F0" w:rsidR="005D7F0B" w:rsidRDefault="005D7F0B">
          <w:pPr>
            <w:pStyle w:val="TOC2"/>
            <w:tabs>
              <w:tab w:val="right" w:leader="dot" w:pos="9016"/>
            </w:tabs>
            <w:rPr>
              <w:rFonts w:eastAsiaTheme="minorEastAsia"/>
              <w:noProof/>
              <w:sz w:val="22"/>
              <w:szCs w:val="22"/>
              <w:lang w:val="fr-CA" w:eastAsia="zh-CN"/>
            </w:rPr>
          </w:pPr>
          <w:hyperlink w:anchor="_Toc104475726" w:history="1">
            <w:r w:rsidRPr="00C233DB">
              <w:rPr>
                <w:rStyle w:val="Hyperlink"/>
                <w:b/>
                <w:bCs/>
                <w:noProof/>
              </w:rPr>
              <w:t>Aufladen der Mantis Q40</w:t>
            </w:r>
            <w:r>
              <w:rPr>
                <w:noProof/>
                <w:webHidden/>
              </w:rPr>
              <w:tab/>
            </w:r>
            <w:r>
              <w:rPr>
                <w:noProof/>
                <w:webHidden/>
              </w:rPr>
              <w:fldChar w:fldCharType="begin"/>
            </w:r>
            <w:r>
              <w:rPr>
                <w:noProof/>
                <w:webHidden/>
              </w:rPr>
              <w:instrText xml:space="preserve"> PAGEREF _Toc104475726 \h </w:instrText>
            </w:r>
            <w:r>
              <w:rPr>
                <w:noProof/>
                <w:webHidden/>
              </w:rPr>
            </w:r>
            <w:r>
              <w:rPr>
                <w:noProof/>
                <w:webHidden/>
              </w:rPr>
              <w:fldChar w:fldCharType="separate"/>
            </w:r>
            <w:r>
              <w:rPr>
                <w:noProof/>
                <w:webHidden/>
              </w:rPr>
              <w:t>9</w:t>
            </w:r>
            <w:r>
              <w:rPr>
                <w:noProof/>
                <w:webHidden/>
              </w:rPr>
              <w:fldChar w:fldCharType="end"/>
            </w:r>
          </w:hyperlink>
        </w:p>
        <w:p w14:paraId="7509B3FD" w14:textId="65AC5A7F" w:rsidR="005D7F0B" w:rsidRDefault="005D7F0B">
          <w:pPr>
            <w:pStyle w:val="TOC2"/>
            <w:tabs>
              <w:tab w:val="right" w:leader="dot" w:pos="9016"/>
            </w:tabs>
            <w:rPr>
              <w:rFonts w:eastAsiaTheme="minorEastAsia"/>
              <w:noProof/>
              <w:sz w:val="22"/>
              <w:szCs w:val="22"/>
              <w:lang w:val="fr-CA" w:eastAsia="zh-CN"/>
            </w:rPr>
          </w:pPr>
          <w:hyperlink w:anchor="_Toc104475727" w:history="1">
            <w:r w:rsidRPr="00C233DB">
              <w:rPr>
                <w:rStyle w:val="Hyperlink"/>
                <w:b/>
                <w:bCs/>
                <w:noProof/>
              </w:rPr>
              <w:t>Ein / ausschalten</w:t>
            </w:r>
            <w:r>
              <w:rPr>
                <w:noProof/>
                <w:webHidden/>
              </w:rPr>
              <w:tab/>
            </w:r>
            <w:r>
              <w:rPr>
                <w:noProof/>
                <w:webHidden/>
              </w:rPr>
              <w:fldChar w:fldCharType="begin"/>
            </w:r>
            <w:r>
              <w:rPr>
                <w:noProof/>
                <w:webHidden/>
              </w:rPr>
              <w:instrText xml:space="preserve"> PAGEREF _Toc104475727 \h </w:instrText>
            </w:r>
            <w:r>
              <w:rPr>
                <w:noProof/>
                <w:webHidden/>
              </w:rPr>
            </w:r>
            <w:r>
              <w:rPr>
                <w:noProof/>
                <w:webHidden/>
              </w:rPr>
              <w:fldChar w:fldCharType="separate"/>
            </w:r>
            <w:r>
              <w:rPr>
                <w:noProof/>
                <w:webHidden/>
              </w:rPr>
              <w:t>9</w:t>
            </w:r>
            <w:r>
              <w:rPr>
                <w:noProof/>
                <w:webHidden/>
              </w:rPr>
              <w:fldChar w:fldCharType="end"/>
            </w:r>
          </w:hyperlink>
        </w:p>
        <w:p w14:paraId="104AE98C" w14:textId="1B7DD872" w:rsidR="005D7F0B" w:rsidRDefault="005D7F0B">
          <w:pPr>
            <w:pStyle w:val="TOC2"/>
            <w:tabs>
              <w:tab w:val="right" w:leader="dot" w:pos="9016"/>
            </w:tabs>
            <w:rPr>
              <w:rFonts w:eastAsiaTheme="minorEastAsia"/>
              <w:noProof/>
              <w:sz w:val="22"/>
              <w:szCs w:val="22"/>
              <w:lang w:val="fr-CA" w:eastAsia="zh-CN"/>
            </w:rPr>
          </w:pPr>
          <w:hyperlink w:anchor="_Toc104475728" w:history="1">
            <w:r w:rsidRPr="00C233DB">
              <w:rPr>
                <w:rStyle w:val="Hyperlink"/>
                <w:b/>
                <w:bCs/>
                <w:noProof/>
              </w:rPr>
              <w:t>Einstellen des Schlafmodus</w:t>
            </w:r>
            <w:r>
              <w:rPr>
                <w:noProof/>
                <w:webHidden/>
              </w:rPr>
              <w:tab/>
            </w:r>
            <w:r>
              <w:rPr>
                <w:noProof/>
                <w:webHidden/>
              </w:rPr>
              <w:fldChar w:fldCharType="begin"/>
            </w:r>
            <w:r>
              <w:rPr>
                <w:noProof/>
                <w:webHidden/>
              </w:rPr>
              <w:instrText xml:space="preserve"> PAGEREF _Toc104475728 \h </w:instrText>
            </w:r>
            <w:r>
              <w:rPr>
                <w:noProof/>
                <w:webHidden/>
              </w:rPr>
            </w:r>
            <w:r>
              <w:rPr>
                <w:noProof/>
                <w:webHidden/>
              </w:rPr>
              <w:fldChar w:fldCharType="separate"/>
            </w:r>
            <w:r>
              <w:rPr>
                <w:noProof/>
                <w:webHidden/>
              </w:rPr>
              <w:t>10</w:t>
            </w:r>
            <w:r>
              <w:rPr>
                <w:noProof/>
                <w:webHidden/>
              </w:rPr>
              <w:fldChar w:fldCharType="end"/>
            </w:r>
          </w:hyperlink>
        </w:p>
        <w:p w14:paraId="24EE646C" w14:textId="78AD664D" w:rsidR="005D7F0B" w:rsidRDefault="005D7F0B">
          <w:pPr>
            <w:pStyle w:val="TOC2"/>
            <w:tabs>
              <w:tab w:val="right" w:leader="dot" w:pos="9016"/>
            </w:tabs>
            <w:rPr>
              <w:rFonts w:eastAsiaTheme="minorEastAsia"/>
              <w:noProof/>
              <w:sz w:val="22"/>
              <w:szCs w:val="22"/>
              <w:lang w:val="fr-CA" w:eastAsia="zh-CN"/>
            </w:rPr>
          </w:pPr>
          <w:hyperlink w:anchor="_Toc104475729" w:history="1">
            <w:r w:rsidRPr="00C233DB">
              <w:rPr>
                <w:rStyle w:val="Hyperlink"/>
                <w:noProof/>
              </w:rPr>
              <w:t>Das Menü „über Mantis“</w:t>
            </w:r>
            <w:r>
              <w:rPr>
                <w:noProof/>
                <w:webHidden/>
              </w:rPr>
              <w:tab/>
            </w:r>
            <w:r>
              <w:rPr>
                <w:noProof/>
                <w:webHidden/>
              </w:rPr>
              <w:fldChar w:fldCharType="begin"/>
            </w:r>
            <w:r>
              <w:rPr>
                <w:noProof/>
                <w:webHidden/>
              </w:rPr>
              <w:instrText xml:space="preserve"> PAGEREF _Toc104475729 \h </w:instrText>
            </w:r>
            <w:r>
              <w:rPr>
                <w:noProof/>
                <w:webHidden/>
              </w:rPr>
            </w:r>
            <w:r>
              <w:rPr>
                <w:noProof/>
                <w:webHidden/>
              </w:rPr>
              <w:fldChar w:fldCharType="separate"/>
            </w:r>
            <w:r>
              <w:rPr>
                <w:noProof/>
                <w:webHidden/>
              </w:rPr>
              <w:t>10</w:t>
            </w:r>
            <w:r>
              <w:rPr>
                <w:noProof/>
                <w:webHidden/>
              </w:rPr>
              <w:fldChar w:fldCharType="end"/>
            </w:r>
          </w:hyperlink>
        </w:p>
        <w:p w14:paraId="688F3E6D" w14:textId="0FD378D2" w:rsidR="005D7F0B" w:rsidRDefault="005D7F0B">
          <w:pPr>
            <w:pStyle w:val="TOC1"/>
            <w:tabs>
              <w:tab w:val="right" w:leader="dot" w:pos="9016"/>
            </w:tabs>
            <w:rPr>
              <w:rFonts w:eastAsiaTheme="minorEastAsia"/>
              <w:noProof/>
              <w:sz w:val="22"/>
              <w:szCs w:val="22"/>
              <w:lang w:val="fr-CA" w:eastAsia="zh-CN"/>
            </w:rPr>
          </w:pPr>
          <w:hyperlink w:anchor="_Toc104475730" w:history="1">
            <w:r w:rsidRPr="00C233DB">
              <w:rPr>
                <w:rStyle w:val="Hyperlink"/>
                <w:noProof/>
              </w:rPr>
              <w:t>Die Benutzung von Menüs</w:t>
            </w:r>
            <w:r>
              <w:rPr>
                <w:noProof/>
                <w:webHidden/>
              </w:rPr>
              <w:tab/>
            </w:r>
            <w:r>
              <w:rPr>
                <w:noProof/>
                <w:webHidden/>
              </w:rPr>
              <w:fldChar w:fldCharType="begin"/>
            </w:r>
            <w:r>
              <w:rPr>
                <w:noProof/>
                <w:webHidden/>
              </w:rPr>
              <w:instrText xml:space="preserve"> PAGEREF _Toc104475730 \h </w:instrText>
            </w:r>
            <w:r>
              <w:rPr>
                <w:noProof/>
                <w:webHidden/>
              </w:rPr>
            </w:r>
            <w:r>
              <w:rPr>
                <w:noProof/>
                <w:webHidden/>
              </w:rPr>
              <w:fldChar w:fldCharType="separate"/>
            </w:r>
            <w:r>
              <w:rPr>
                <w:noProof/>
                <w:webHidden/>
              </w:rPr>
              <w:t>10</w:t>
            </w:r>
            <w:r>
              <w:rPr>
                <w:noProof/>
                <w:webHidden/>
              </w:rPr>
              <w:fldChar w:fldCharType="end"/>
            </w:r>
          </w:hyperlink>
        </w:p>
        <w:p w14:paraId="5A5AC878" w14:textId="7A9BD553" w:rsidR="005D7F0B" w:rsidRDefault="005D7F0B">
          <w:pPr>
            <w:pStyle w:val="TOC2"/>
            <w:tabs>
              <w:tab w:val="right" w:leader="dot" w:pos="9016"/>
            </w:tabs>
            <w:rPr>
              <w:rFonts w:eastAsiaTheme="minorEastAsia"/>
              <w:noProof/>
              <w:sz w:val="22"/>
              <w:szCs w:val="22"/>
              <w:lang w:val="fr-CA" w:eastAsia="zh-CN"/>
            </w:rPr>
          </w:pPr>
          <w:hyperlink w:anchor="_Toc104475731" w:history="1">
            <w:r w:rsidRPr="00C233DB">
              <w:rPr>
                <w:rStyle w:val="Hyperlink"/>
                <w:b/>
                <w:bCs/>
                <w:noProof/>
              </w:rPr>
              <w:t>Navigieren im Hauptmenü</w:t>
            </w:r>
            <w:r>
              <w:rPr>
                <w:noProof/>
                <w:webHidden/>
              </w:rPr>
              <w:tab/>
            </w:r>
            <w:r>
              <w:rPr>
                <w:noProof/>
                <w:webHidden/>
              </w:rPr>
              <w:fldChar w:fldCharType="begin"/>
            </w:r>
            <w:r>
              <w:rPr>
                <w:noProof/>
                <w:webHidden/>
              </w:rPr>
              <w:instrText xml:space="preserve"> PAGEREF _Toc104475731 \h </w:instrText>
            </w:r>
            <w:r>
              <w:rPr>
                <w:noProof/>
                <w:webHidden/>
              </w:rPr>
            </w:r>
            <w:r>
              <w:rPr>
                <w:noProof/>
                <w:webHidden/>
              </w:rPr>
              <w:fldChar w:fldCharType="separate"/>
            </w:r>
            <w:r>
              <w:rPr>
                <w:noProof/>
                <w:webHidden/>
              </w:rPr>
              <w:t>10</w:t>
            </w:r>
            <w:r>
              <w:rPr>
                <w:noProof/>
                <w:webHidden/>
              </w:rPr>
              <w:fldChar w:fldCharType="end"/>
            </w:r>
          </w:hyperlink>
        </w:p>
        <w:p w14:paraId="67C97A82" w14:textId="7EA2511D" w:rsidR="005D7F0B" w:rsidRDefault="005D7F0B">
          <w:pPr>
            <w:pStyle w:val="TOC2"/>
            <w:tabs>
              <w:tab w:val="right" w:leader="dot" w:pos="9016"/>
            </w:tabs>
            <w:rPr>
              <w:rFonts w:eastAsiaTheme="minorEastAsia"/>
              <w:noProof/>
              <w:sz w:val="22"/>
              <w:szCs w:val="22"/>
              <w:lang w:val="fr-CA" w:eastAsia="zh-CN"/>
            </w:rPr>
          </w:pPr>
          <w:hyperlink w:anchor="_Toc104475732" w:history="1">
            <w:r w:rsidRPr="00C233DB">
              <w:rPr>
                <w:rStyle w:val="Hyperlink"/>
                <w:b/>
                <w:bCs/>
                <w:noProof/>
              </w:rPr>
              <w:t>Text mit der Braillezeile durchblättern</w:t>
            </w:r>
            <w:r>
              <w:rPr>
                <w:noProof/>
                <w:webHidden/>
              </w:rPr>
              <w:tab/>
            </w:r>
            <w:r>
              <w:rPr>
                <w:noProof/>
                <w:webHidden/>
              </w:rPr>
              <w:fldChar w:fldCharType="begin"/>
            </w:r>
            <w:r>
              <w:rPr>
                <w:noProof/>
                <w:webHidden/>
              </w:rPr>
              <w:instrText xml:space="preserve"> PAGEREF _Toc104475732 \h </w:instrText>
            </w:r>
            <w:r>
              <w:rPr>
                <w:noProof/>
                <w:webHidden/>
              </w:rPr>
            </w:r>
            <w:r>
              <w:rPr>
                <w:noProof/>
                <w:webHidden/>
              </w:rPr>
              <w:fldChar w:fldCharType="separate"/>
            </w:r>
            <w:r>
              <w:rPr>
                <w:noProof/>
                <w:webHidden/>
              </w:rPr>
              <w:t>11</w:t>
            </w:r>
            <w:r>
              <w:rPr>
                <w:noProof/>
                <w:webHidden/>
              </w:rPr>
              <w:fldChar w:fldCharType="end"/>
            </w:r>
          </w:hyperlink>
        </w:p>
        <w:p w14:paraId="376DC20A" w14:textId="2B19ED14" w:rsidR="005D7F0B" w:rsidRDefault="005D7F0B">
          <w:pPr>
            <w:pStyle w:val="TOC2"/>
            <w:tabs>
              <w:tab w:val="right" w:leader="dot" w:pos="9016"/>
            </w:tabs>
            <w:rPr>
              <w:rFonts w:eastAsiaTheme="minorEastAsia"/>
              <w:noProof/>
              <w:sz w:val="22"/>
              <w:szCs w:val="22"/>
              <w:lang w:val="fr-CA" w:eastAsia="zh-CN"/>
            </w:rPr>
          </w:pPr>
          <w:hyperlink w:anchor="_Toc104475733" w:history="1">
            <w:r w:rsidRPr="00C233DB">
              <w:rPr>
                <w:rStyle w:val="Hyperlink"/>
                <w:b/>
                <w:bCs/>
                <w:noProof/>
              </w:rPr>
              <w:t>Das Kontextmenü</w:t>
            </w:r>
            <w:r>
              <w:rPr>
                <w:noProof/>
                <w:webHidden/>
              </w:rPr>
              <w:tab/>
            </w:r>
            <w:r>
              <w:rPr>
                <w:noProof/>
                <w:webHidden/>
              </w:rPr>
              <w:fldChar w:fldCharType="begin"/>
            </w:r>
            <w:r>
              <w:rPr>
                <w:noProof/>
                <w:webHidden/>
              </w:rPr>
              <w:instrText xml:space="preserve"> PAGEREF _Toc104475733 \h </w:instrText>
            </w:r>
            <w:r>
              <w:rPr>
                <w:noProof/>
                <w:webHidden/>
              </w:rPr>
            </w:r>
            <w:r>
              <w:rPr>
                <w:noProof/>
                <w:webHidden/>
              </w:rPr>
              <w:fldChar w:fldCharType="separate"/>
            </w:r>
            <w:r>
              <w:rPr>
                <w:noProof/>
                <w:webHidden/>
              </w:rPr>
              <w:t>11</w:t>
            </w:r>
            <w:r>
              <w:rPr>
                <w:noProof/>
                <w:webHidden/>
              </w:rPr>
              <w:fldChar w:fldCharType="end"/>
            </w:r>
          </w:hyperlink>
        </w:p>
        <w:p w14:paraId="08B9DA4B" w14:textId="4C539D2B" w:rsidR="005D7F0B" w:rsidRDefault="005D7F0B">
          <w:pPr>
            <w:pStyle w:val="TOC2"/>
            <w:tabs>
              <w:tab w:val="right" w:leader="dot" w:pos="9016"/>
            </w:tabs>
            <w:rPr>
              <w:rFonts w:eastAsiaTheme="minorEastAsia"/>
              <w:noProof/>
              <w:sz w:val="22"/>
              <w:szCs w:val="22"/>
              <w:lang w:val="fr-CA" w:eastAsia="zh-CN"/>
            </w:rPr>
          </w:pPr>
          <w:hyperlink w:anchor="_Toc104475734" w:history="1">
            <w:r w:rsidRPr="00C233DB">
              <w:rPr>
                <w:rStyle w:val="Hyperlink"/>
                <w:noProof/>
              </w:rPr>
              <w:t xml:space="preserve">Die </w:t>
            </w:r>
            <w:r w:rsidRPr="00C233DB">
              <w:rPr>
                <w:rStyle w:val="Hyperlink"/>
                <w:b/>
                <w:bCs/>
                <w:noProof/>
              </w:rPr>
              <w:t>Erstbuchstabennavigation</w:t>
            </w:r>
            <w:r>
              <w:rPr>
                <w:noProof/>
                <w:webHidden/>
              </w:rPr>
              <w:tab/>
            </w:r>
            <w:r>
              <w:rPr>
                <w:noProof/>
                <w:webHidden/>
              </w:rPr>
              <w:fldChar w:fldCharType="begin"/>
            </w:r>
            <w:r>
              <w:rPr>
                <w:noProof/>
                <w:webHidden/>
              </w:rPr>
              <w:instrText xml:space="preserve"> PAGEREF _Toc104475734 \h </w:instrText>
            </w:r>
            <w:r>
              <w:rPr>
                <w:noProof/>
                <w:webHidden/>
              </w:rPr>
            </w:r>
            <w:r>
              <w:rPr>
                <w:noProof/>
                <w:webHidden/>
              </w:rPr>
              <w:fldChar w:fldCharType="separate"/>
            </w:r>
            <w:r>
              <w:rPr>
                <w:noProof/>
                <w:webHidden/>
              </w:rPr>
              <w:t>11</w:t>
            </w:r>
            <w:r>
              <w:rPr>
                <w:noProof/>
                <w:webHidden/>
              </w:rPr>
              <w:fldChar w:fldCharType="end"/>
            </w:r>
          </w:hyperlink>
        </w:p>
        <w:p w14:paraId="5CF82EDC" w14:textId="08782F33" w:rsidR="005D7F0B" w:rsidRDefault="005D7F0B">
          <w:pPr>
            <w:pStyle w:val="TOC2"/>
            <w:tabs>
              <w:tab w:val="right" w:leader="dot" w:pos="9016"/>
            </w:tabs>
            <w:rPr>
              <w:rFonts w:eastAsiaTheme="minorEastAsia"/>
              <w:noProof/>
              <w:sz w:val="22"/>
              <w:szCs w:val="22"/>
              <w:lang w:val="fr-CA" w:eastAsia="zh-CN"/>
            </w:rPr>
          </w:pPr>
          <w:hyperlink w:anchor="_Toc104475735" w:history="1">
            <w:r w:rsidRPr="00C233DB">
              <w:rPr>
                <w:rStyle w:val="Hyperlink"/>
                <w:b/>
                <w:bCs/>
                <w:noProof/>
              </w:rPr>
              <w:t>Eingaben in Braille</w:t>
            </w:r>
            <w:r>
              <w:rPr>
                <w:noProof/>
                <w:webHidden/>
              </w:rPr>
              <w:tab/>
            </w:r>
            <w:r>
              <w:rPr>
                <w:noProof/>
                <w:webHidden/>
              </w:rPr>
              <w:fldChar w:fldCharType="begin"/>
            </w:r>
            <w:r>
              <w:rPr>
                <w:noProof/>
                <w:webHidden/>
              </w:rPr>
              <w:instrText xml:space="preserve"> PAGEREF _Toc104475735 \h </w:instrText>
            </w:r>
            <w:r>
              <w:rPr>
                <w:noProof/>
                <w:webHidden/>
              </w:rPr>
            </w:r>
            <w:r>
              <w:rPr>
                <w:noProof/>
                <w:webHidden/>
              </w:rPr>
              <w:fldChar w:fldCharType="separate"/>
            </w:r>
            <w:r>
              <w:rPr>
                <w:noProof/>
                <w:webHidden/>
              </w:rPr>
              <w:t>12</w:t>
            </w:r>
            <w:r>
              <w:rPr>
                <w:noProof/>
                <w:webHidden/>
              </w:rPr>
              <w:fldChar w:fldCharType="end"/>
            </w:r>
          </w:hyperlink>
        </w:p>
        <w:p w14:paraId="382A8FEE" w14:textId="3A7BE917" w:rsidR="005D7F0B" w:rsidRDefault="005D7F0B">
          <w:pPr>
            <w:pStyle w:val="TOC2"/>
            <w:tabs>
              <w:tab w:val="right" w:leader="dot" w:pos="9016"/>
            </w:tabs>
            <w:rPr>
              <w:rFonts w:eastAsiaTheme="minorEastAsia"/>
              <w:noProof/>
              <w:sz w:val="22"/>
              <w:szCs w:val="22"/>
              <w:lang w:val="fr-CA" w:eastAsia="zh-CN"/>
            </w:rPr>
          </w:pPr>
          <w:hyperlink w:anchor="_Toc104475736" w:history="1">
            <w:r w:rsidRPr="00C233DB">
              <w:rPr>
                <w:rStyle w:val="Hyperlink"/>
                <w:b/>
                <w:bCs/>
                <w:noProof/>
              </w:rPr>
              <w:t>Mit Tastenkürzeln navigieren</w:t>
            </w:r>
            <w:r>
              <w:rPr>
                <w:noProof/>
                <w:webHidden/>
              </w:rPr>
              <w:tab/>
            </w:r>
            <w:r>
              <w:rPr>
                <w:noProof/>
                <w:webHidden/>
              </w:rPr>
              <w:fldChar w:fldCharType="begin"/>
            </w:r>
            <w:r>
              <w:rPr>
                <w:noProof/>
                <w:webHidden/>
              </w:rPr>
              <w:instrText xml:space="preserve"> PAGEREF _Toc104475736 \h </w:instrText>
            </w:r>
            <w:r>
              <w:rPr>
                <w:noProof/>
                <w:webHidden/>
              </w:rPr>
            </w:r>
            <w:r>
              <w:rPr>
                <w:noProof/>
                <w:webHidden/>
              </w:rPr>
              <w:fldChar w:fldCharType="separate"/>
            </w:r>
            <w:r>
              <w:rPr>
                <w:noProof/>
                <w:webHidden/>
              </w:rPr>
              <w:t>12</w:t>
            </w:r>
            <w:r>
              <w:rPr>
                <w:noProof/>
                <w:webHidden/>
              </w:rPr>
              <w:fldChar w:fldCharType="end"/>
            </w:r>
          </w:hyperlink>
        </w:p>
        <w:p w14:paraId="53E0676A" w14:textId="7A9B87DD" w:rsidR="005D7F0B" w:rsidRDefault="005D7F0B">
          <w:pPr>
            <w:pStyle w:val="TOC1"/>
            <w:tabs>
              <w:tab w:val="right" w:leader="dot" w:pos="9016"/>
            </w:tabs>
            <w:rPr>
              <w:rFonts w:eastAsiaTheme="minorEastAsia"/>
              <w:noProof/>
              <w:sz w:val="22"/>
              <w:szCs w:val="22"/>
              <w:lang w:val="fr-CA" w:eastAsia="zh-CN"/>
            </w:rPr>
          </w:pPr>
          <w:hyperlink w:anchor="_Toc104475737" w:history="1">
            <w:r w:rsidRPr="00C233DB">
              <w:rPr>
                <w:rStyle w:val="Hyperlink"/>
                <w:noProof/>
              </w:rPr>
              <w:t>Die Editor Anwendung</w:t>
            </w:r>
            <w:r>
              <w:rPr>
                <w:noProof/>
                <w:webHidden/>
              </w:rPr>
              <w:tab/>
            </w:r>
            <w:r>
              <w:rPr>
                <w:noProof/>
                <w:webHidden/>
              </w:rPr>
              <w:fldChar w:fldCharType="begin"/>
            </w:r>
            <w:r>
              <w:rPr>
                <w:noProof/>
                <w:webHidden/>
              </w:rPr>
              <w:instrText xml:space="preserve"> PAGEREF _Toc104475737 \h </w:instrText>
            </w:r>
            <w:r>
              <w:rPr>
                <w:noProof/>
                <w:webHidden/>
              </w:rPr>
            </w:r>
            <w:r>
              <w:rPr>
                <w:noProof/>
                <w:webHidden/>
              </w:rPr>
              <w:fldChar w:fldCharType="separate"/>
            </w:r>
            <w:r>
              <w:rPr>
                <w:noProof/>
                <w:webHidden/>
              </w:rPr>
              <w:t>13</w:t>
            </w:r>
            <w:r>
              <w:rPr>
                <w:noProof/>
                <w:webHidden/>
              </w:rPr>
              <w:fldChar w:fldCharType="end"/>
            </w:r>
          </w:hyperlink>
        </w:p>
        <w:p w14:paraId="62EC320F" w14:textId="15BE9968" w:rsidR="005D7F0B" w:rsidRDefault="005D7F0B">
          <w:pPr>
            <w:pStyle w:val="TOC2"/>
            <w:tabs>
              <w:tab w:val="right" w:leader="dot" w:pos="9016"/>
            </w:tabs>
            <w:rPr>
              <w:rFonts w:eastAsiaTheme="minorEastAsia"/>
              <w:noProof/>
              <w:sz w:val="22"/>
              <w:szCs w:val="22"/>
              <w:lang w:val="fr-CA" w:eastAsia="zh-CN"/>
            </w:rPr>
          </w:pPr>
          <w:hyperlink w:anchor="_Toc104475738" w:history="1">
            <w:r w:rsidRPr="00C233DB">
              <w:rPr>
                <w:rStyle w:val="Hyperlink"/>
                <w:b/>
                <w:bCs/>
                <w:noProof/>
              </w:rPr>
              <w:t>Eine Datei erstellen</w:t>
            </w:r>
            <w:r>
              <w:rPr>
                <w:noProof/>
                <w:webHidden/>
              </w:rPr>
              <w:tab/>
            </w:r>
            <w:r>
              <w:rPr>
                <w:noProof/>
                <w:webHidden/>
              </w:rPr>
              <w:fldChar w:fldCharType="begin"/>
            </w:r>
            <w:r>
              <w:rPr>
                <w:noProof/>
                <w:webHidden/>
              </w:rPr>
              <w:instrText xml:space="preserve"> PAGEREF _Toc104475738 \h </w:instrText>
            </w:r>
            <w:r>
              <w:rPr>
                <w:noProof/>
                <w:webHidden/>
              </w:rPr>
            </w:r>
            <w:r>
              <w:rPr>
                <w:noProof/>
                <w:webHidden/>
              </w:rPr>
              <w:fldChar w:fldCharType="separate"/>
            </w:r>
            <w:r>
              <w:rPr>
                <w:noProof/>
                <w:webHidden/>
              </w:rPr>
              <w:t>13</w:t>
            </w:r>
            <w:r>
              <w:rPr>
                <w:noProof/>
                <w:webHidden/>
              </w:rPr>
              <w:fldChar w:fldCharType="end"/>
            </w:r>
          </w:hyperlink>
        </w:p>
        <w:p w14:paraId="1A496083" w14:textId="19905C4E" w:rsidR="005D7F0B" w:rsidRDefault="005D7F0B">
          <w:pPr>
            <w:pStyle w:val="TOC2"/>
            <w:tabs>
              <w:tab w:val="right" w:leader="dot" w:pos="9016"/>
            </w:tabs>
            <w:rPr>
              <w:rFonts w:eastAsiaTheme="minorEastAsia"/>
              <w:noProof/>
              <w:sz w:val="22"/>
              <w:szCs w:val="22"/>
              <w:lang w:val="fr-CA" w:eastAsia="zh-CN"/>
            </w:rPr>
          </w:pPr>
          <w:hyperlink w:anchor="_Toc104475739" w:history="1">
            <w:r w:rsidRPr="00C233DB">
              <w:rPr>
                <w:rStyle w:val="Hyperlink"/>
                <w:b/>
                <w:bCs/>
                <w:noProof/>
              </w:rPr>
              <w:t>Eine Datei öffnen</w:t>
            </w:r>
            <w:r>
              <w:rPr>
                <w:noProof/>
                <w:webHidden/>
              </w:rPr>
              <w:tab/>
            </w:r>
            <w:r>
              <w:rPr>
                <w:noProof/>
                <w:webHidden/>
              </w:rPr>
              <w:fldChar w:fldCharType="begin"/>
            </w:r>
            <w:r>
              <w:rPr>
                <w:noProof/>
                <w:webHidden/>
              </w:rPr>
              <w:instrText xml:space="preserve"> PAGEREF _Toc104475739 \h </w:instrText>
            </w:r>
            <w:r>
              <w:rPr>
                <w:noProof/>
                <w:webHidden/>
              </w:rPr>
            </w:r>
            <w:r>
              <w:rPr>
                <w:noProof/>
                <w:webHidden/>
              </w:rPr>
              <w:fldChar w:fldCharType="separate"/>
            </w:r>
            <w:r>
              <w:rPr>
                <w:noProof/>
                <w:webHidden/>
              </w:rPr>
              <w:t>14</w:t>
            </w:r>
            <w:r>
              <w:rPr>
                <w:noProof/>
                <w:webHidden/>
              </w:rPr>
              <w:fldChar w:fldCharType="end"/>
            </w:r>
          </w:hyperlink>
        </w:p>
        <w:p w14:paraId="0C084D1F" w14:textId="65C40938" w:rsidR="005D7F0B" w:rsidRDefault="005D7F0B">
          <w:pPr>
            <w:pStyle w:val="TOC2"/>
            <w:tabs>
              <w:tab w:val="right" w:leader="dot" w:pos="9016"/>
            </w:tabs>
            <w:rPr>
              <w:rFonts w:eastAsiaTheme="minorEastAsia"/>
              <w:noProof/>
              <w:sz w:val="22"/>
              <w:szCs w:val="22"/>
              <w:lang w:val="fr-CA" w:eastAsia="zh-CN"/>
            </w:rPr>
          </w:pPr>
          <w:hyperlink w:anchor="_Toc104475740" w:history="1">
            <w:r w:rsidRPr="00C233DB">
              <w:rPr>
                <w:rStyle w:val="Hyperlink"/>
                <w:b/>
                <w:bCs/>
                <w:noProof/>
              </w:rPr>
              <w:t>kürzlich gespeichert</w:t>
            </w:r>
            <w:r>
              <w:rPr>
                <w:noProof/>
                <w:webHidden/>
              </w:rPr>
              <w:tab/>
            </w:r>
            <w:r>
              <w:rPr>
                <w:noProof/>
                <w:webHidden/>
              </w:rPr>
              <w:fldChar w:fldCharType="begin"/>
            </w:r>
            <w:r>
              <w:rPr>
                <w:noProof/>
                <w:webHidden/>
              </w:rPr>
              <w:instrText xml:space="preserve"> PAGEREF _Toc104475740 \h </w:instrText>
            </w:r>
            <w:r>
              <w:rPr>
                <w:noProof/>
                <w:webHidden/>
              </w:rPr>
            </w:r>
            <w:r>
              <w:rPr>
                <w:noProof/>
                <w:webHidden/>
              </w:rPr>
              <w:fldChar w:fldCharType="separate"/>
            </w:r>
            <w:r>
              <w:rPr>
                <w:noProof/>
                <w:webHidden/>
              </w:rPr>
              <w:t>14</w:t>
            </w:r>
            <w:r>
              <w:rPr>
                <w:noProof/>
                <w:webHidden/>
              </w:rPr>
              <w:fldChar w:fldCharType="end"/>
            </w:r>
          </w:hyperlink>
        </w:p>
        <w:p w14:paraId="35835556" w14:textId="2B81B22E" w:rsidR="005D7F0B" w:rsidRDefault="005D7F0B">
          <w:pPr>
            <w:pStyle w:val="TOC2"/>
            <w:tabs>
              <w:tab w:val="right" w:leader="dot" w:pos="9016"/>
            </w:tabs>
            <w:rPr>
              <w:rFonts w:eastAsiaTheme="minorEastAsia"/>
              <w:noProof/>
              <w:sz w:val="22"/>
              <w:szCs w:val="22"/>
              <w:lang w:val="fr-CA" w:eastAsia="zh-CN"/>
            </w:rPr>
          </w:pPr>
          <w:hyperlink w:anchor="_Toc104475741" w:history="1">
            <w:r w:rsidRPr="00C233DB">
              <w:rPr>
                <w:rStyle w:val="Hyperlink"/>
                <w:b/>
                <w:bCs/>
                <w:noProof/>
              </w:rPr>
              <w:t>Eine Datei schließen</w:t>
            </w:r>
            <w:r>
              <w:rPr>
                <w:noProof/>
                <w:webHidden/>
              </w:rPr>
              <w:tab/>
            </w:r>
            <w:r>
              <w:rPr>
                <w:noProof/>
                <w:webHidden/>
              </w:rPr>
              <w:fldChar w:fldCharType="begin"/>
            </w:r>
            <w:r>
              <w:rPr>
                <w:noProof/>
                <w:webHidden/>
              </w:rPr>
              <w:instrText xml:space="preserve"> PAGEREF _Toc104475741 \h </w:instrText>
            </w:r>
            <w:r>
              <w:rPr>
                <w:noProof/>
                <w:webHidden/>
              </w:rPr>
            </w:r>
            <w:r>
              <w:rPr>
                <w:noProof/>
                <w:webHidden/>
              </w:rPr>
              <w:fldChar w:fldCharType="separate"/>
            </w:r>
            <w:r>
              <w:rPr>
                <w:noProof/>
                <w:webHidden/>
              </w:rPr>
              <w:t>14</w:t>
            </w:r>
            <w:r>
              <w:rPr>
                <w:noProof/>
                <w:webHidden/>
              </w:rPr>
              <w:fldChar w:fldCharType="end"/>
            </w:r>
          </w:hyperlink>
        </w:p>
        <w:p w14:paraId="0A6D8B21" w14:textId="2509436C" w:rsidR="005D7F0B" w:rsidRDefault="005D7F0B">
          <w:pPr>
            <w:pStyle w:val="TOC2"/>
            <w:tabs>
              <w:tab w:val="right" w:leader="dot" w:pos="9016"/>
            </w:tabs>
            <w:rPr>
              <w:rFonts w:eastAsiaTheme="minorEastAsia"/>
              <w:noProof/>
              <w:sz w:val="22"/>
              <w:szCs w:val="22"/>
              <w:lang w:val="fr-CA" w:eastAsia="zh-CN"/>
            </w:rPr>
          </w:pPr>
          <w:hyperlink w:anchor="_Toc104475742" w:history="1">
            <w:r w:rsidRPr="00C233DB">
              <w:rPr>
                <w:rStyle w:val="Hyperlink"/>
                <w:b/>
                <w:bCs/>
                <w:noProof/>
              </w:rPr>
              <w:t>Eine Textdatei sichern</w:t>
            </w:r>
            <w:r>
              <w:rPr>
                <w:noProof/>
                <w:webHidden/>
              </w:rPr>
              <w:tab/>
            </w:r>
            <w:r>
              <w:rPr>
                <w:noProof/>
                <w:webHidden/>
              </w:rPr>
              <w:fldChar w:fldCharType="begin"/>
            </w:r>
            <w:r>
              <w:rPr>
                <w:noProof/>
                <w:webHidden/>
              </w:rPr>
              <w:instrText xml:space="preserve"> PAGEREF _Toc104475742 \h </w:instrText>
            </w:r>
            <w:r>
              <w:rPr>
                <w:noProof/>
                <w:webHidden/>
              </w:rPr>
            </w:r>
            <w:r>
              <w:rPr>
                <w:noProof/>
                <w:webHidden/>
              </w:rPr>
              <w:fldChar w:fldCharType="separate"/>
            </w:r>
            <w:r>
              <w:rPr>
                <w:noProof/>
                <w:webHidden/>
              </w:rPr>
              <w:t>14</w:t>
            </w:r>
            <w:r>
              <w:rPr>
                <w:noProof/>
                <w:webHidden/>
              </w:rPr>
              <w:fldChar w:fldCharType="end"/>
            </w:r>
          </w:hyperlink>
        </w:p>
        <w:p w14:paraId="277F1E06" w14:textId="21736D74" w:rsidR="005D7F0B" w:rsidRDefault="005D7F0B">
          <w:pPr>
            <w:pStyle w:val="TOC2"/>
            <w:tabs>
              <w:tab w:val="right" w:leader="dot" w:pos="9016"/>
            </w:tabs>
            <w:rPr>
              <w:rFonts w:eastAsiaTheme="minorEastAsia"/>
              <w:noProof/>
              <w:sz w:val="22"/>
              <w:szCs w:val="22"/>
              <w:lang w:val="fr-CA" w:eastAsia="zh-CN"/>
            </w:rPr>
          </w:pPr>
          <w:hyperlink w:anchor="_Toc104475743" w:history="1">
            <w:r w:rsidRPr="00C233DB">
              <w:rPr>
                <w:rStyle w:val="Hyperlink"/>
                <w:b/>
                <w:noProof/>
              </w:rPr>
              <w:t xml:space="preserve">Automatisches </w:t>
            </w:r>
            <w:r w:rsidRPr="00C233DB">
              <w:rPr>
                <w:rStyle w:val="Hyperlink"/>
                <w:b/>
                <w:bCs/>
                <w:noProof/>
              </w:rPr>
              <w:t>Scrollen durch geschriebenen Text im Editor</w:t>
            </w:r>
            <w:r>
              <w:rPr>
                <w:noProof/>
                <w:webHidden/>
              </w:rPr>
              <w:tab/>
            </w:r>
            <w:r>
              <w:rPr>
                <w:noProof/>
                <w:webHidden/>
              </w:rPr>
              <w:fldChar w:fldCharType="begin"/>
            </w:r>
            <w:r>
              <w:rPr>
                <w:noProof/>
                <w:webHidden/>
              </w:rPr>
              <w:instrText xml:space="preserve"> PAGEREF _Toc104475743 \h </w:instrText>
            </w:r>
            <w:r>
              <w:rPr>
                <w:noProof/>
                <w:webHidden/>
              </w:rPr>
            </w:r>
            <w:r>
              <w:rPr>
                <w:noProof/>
                <w:webHidden/>
              </w:rPr>
              <w:fldChar w:fldCharType="separate"/>
            </w:r>
            <w:r>
              <w:rPr>
                <w:noProof/>
                <w:webHidden/>
              </w:rPr>
              <w:t>15</w:t>
            </w:r>
            <w:r>
              <w:rPr>
                <w:noProof/>
                <w:webHidden/>
              </w:rPr>
              <w:fldChar w:fldCharType="end"/>
            </w:r>
          </w:hyperlink>
        </w:p>
        <w:p w14:paraId="52AF8606" w14:textId="1791C147" w:rsidR="005D7F0B" w:rsidRDefault="005D7F0B">
          <w:pPr>
            <w:pStyle w:val="TOC3"/>
            <w:tabs>
              <w:tab w:val="right" w:leader="dot" w:pos="9016"/>
            </w:tabs>
            <w:rPr>
              <w:rFonts w:eastAsiaTheme="minorEastAsia"/>
              <w:noProof/>
              <w:sz w:val="22"/>
              <w:szCs w:val="22"/>
              <w:lang w:val="fr-CA" w:eastAsia="zh-CN"/>
            </w:rPr>
          </w:pPr>
          <w:hyperlink w:anchor="_Toc104475744" w:history="1">
            <w:r w:rsidRPr="00C233DB">
              <w:rPr>
                <w:rStyle w:val="Hyperlink"/>
                <w:b/>
                <w:bCs/>
                <w:noProof/>
              </w:rPr>
              <w:t>Ändern der Autoscroll-Geschwindigkeit</w:t>
            </w:r>
            <w:r>
              <w:rPr>
                <w:noProof/>
                <w:webHidden/>
              </w:rPr>
              <w:tab/>
            </w:r>
            <w:r>
              <w:rPr>
                <w:noProof/>
                <w:webHidden/>
              </w:rPr>
              <w:fldChar w:fldCharType="begin"/>
            </w:r>
            <w:r>
              <w:rPr>
                <w:noProof/>
                <w:webHidden/>
              </w:rPr>
              <w:instrText xml:space="preserve"> PAGEREF _Toc104475744 \h </w:instrText>
            </w:r>
            <w:r>
              <w:rPr>
                <w:noProof/>
                <w:webHidden/>
              </w:rPr>
            </w:r>
            <w:r>
              <w:rPr>
                <w:noProof/>
                <w:webHidden/>
              </w:rPr>
              <w:fldChar w:fldCharType="separate"/>
            </w:r>
            <w:r>
              <w:rPr>
                <w:noProof/>
                <w:webHidden/>
              </w:rPr>
              <w:t>15</w:t>
            </w:r>
            <w:r>
              <w:rPr>
                <w:noProof/>
                <w:webHidden/>
              </w:rPr>
              <w:fldChar w:fldCharType="end"/>
            </w:r>
          </w:hyperlink>
        </w:p>
        <w:p w14:paraId="32B576B6" w14:textId="6F8363BA" w:rsidR="005D7F0B" w:rsidRDefault="005D7F0B">
          <w:pPr>
            <w:pStyle w:val="TOC2"/>
            <w:tabs>
              <w:tab w:val="right" w:leader="dot" w:pos="9016"/>
            </w:tabs>
            <w:rPr>
              <w:rFonts w:eastAsiaTheme="minorEastAsia"/>
              <w:noProof/>
              <w:sz w:val="22"/>
              <w:szCs w:val="22"/>
              <w:lang w:val="fr-CA" w:eastAsia="zh-CN"/>
            </w:rPr>
          </w:pPr>
          <w:hyperlink w:anchor="_Toc104475745" w:history="1">
            <w:r w:rsidRPr="00C233DB">
              <w:rPr>
                <w:rStyle w:val="Hyperlink"/>
                <w:b/>
                <w:bCs/>
                <w:noProof/>
              </w:rPr>
              <w:t>Suchen im Text</w:t>
            </w:r>
            <w:r>
              <w:rPr>
                <w:noProof/>
                <w:webHidden/>
              </w:rPr>
              <w:tab/>
            </w:r>
            <w:r>
              <w:rPr>
                <w:noProof/>
                <w:webHidden/>
              </w:rPr>
              <w:fldChar w:fldCharType="begin"/>
            </w:r>
            <w:r>
              <w:rPr>
                <w:noProof/>
                <w:webHidden/>
              </w:rPr>
              <w:instrText xml:space="preserve"> PAGEREF _Toc104475745 \h </w:instrText>
            </w:r>
            <w:r>
              <w:rPr>
                <w:noProof/>
                <w:webHidden/>
              </w:rPr>
            </w:r>
            <w:r>
              <w:rPr>
                <w:noProof/>
                <w:webHidden/>
              </w:rPr>
              <w:fldChar w:fldCharType="separate"/>
            </w:r>
            <w:r>
              <w:rPr>
                <w:noProof/>
                <w:webHidden/>
              </w:rPr>
              <w:t>15</w:t>
            </w:r>
            <w:r>
              <w:rPr>
                <w:noProof/>
                <w:webHidden/>
              </w:rPr>
              <w:fldChar w:fldCharType="end"/>
            </w:r>
          </w:hyperlink>
        </w:p>
        <w:p w14:paraId="7697F87C" w14:textId="053F4C1A" w:rsidR="005D7F0B" w:rsidRDefault="005D7F0B">
          <w:pPr>
            <w:pStyle w:val="TOC3"/>
            <w:tabs>
              <w:tab w:val="right" w:leader="dot" w:pos="9016"/>
            </w:tabs>
            <w:rPr>
              <w:rFonts w:eastAsiaTheme="minorEastAsia"/>
              <w:noProof/>
              <w:sz w:val="22"/>
              <w:szCs w:val="22"/>
              <w:lang w:val="fr-CA" w:eastAsia="zh-CN"/>
            </w:rPr>
          </w:pPr>
          <w:hyperlink w:anchor="_Toc104475746" w:history="1">
            <w:r w:rsidRPr="00C233DB">
              <w:rPr>
                <w:rStyle w:val="Hyperlink"/>
                <w:b/>
                <w:bCs/>
                <w:noProof/>
              </w:rPr>
              <w:t>Suchen und Ersetzen von Text</w:t>
            </w:r>
            <w:r>
              <w:rPr>
                <w:noProof/>
                <w:webHidden/>
              </w:rPr>
              <w:tab/>
            </w:r>
            <w:r>
              <w:rPr>
                <w:noProof/>
                <w:webHidden/>
              </w:rPr>
              <w:fldChar w:fldCharType="begin"/>
            </w:r>
            <w:r>
              <w:rPr>
                <w:noProof/>
                <w:webHidden/>
              </w:rPr>
              <w:instrText xml:space="preserve"> PAGEREF _Toc104475746 \h </w:instrText>
            </w:r>
            <w:r>
              <w:rPr>
                <w:noProof/>
                <w:webHidden/>
              </w:rPr>
            </w:r>
            <w:r>
              <w:rPr>
                <w:noProof/>
                <w:webHidden/>
              </w:rPr>
              <w:fldChar w:fldCharType="separate"/>
            </w:r>
            <w:r>
              <w:rPr>
                <w:noProof/>
                <w:webHidden/>
              </w:rPr>
              <w:t>15</w:t>
            </w:r>
            <w:r>
              <w:rPr>
                <w:noProof/>
                <w:webHidden/>
              </w:rPr>
              <w:fldChar w:fldCharType="end"/>
            </w:r>
          </w:hyperlink>
        </w:p>
        <w:p w14:paraId="3F249B1E" w14:textId="03D2988D" w:rsidR="005D7F0B" w:rsidRDefault="005D7F0B">
          <w:pPr>
            <w:pStyle w:val="TOC2"/>
            <w:tabs>
              <w:tab w:val="right" w:leader="dot" w:pos="9016"/>
            </w:tabs>
            <w:rPr>
              <w:rFonts w:eastAsiaTheme="minorEastAsia"/>
              <w:noProof/>
              <w:sz w:val="22"/>
              <w:szCs w:val="22"/>
              <w:lang w:val="fr-CA" w:eastAsia="zh-CN"/>
            </w:rPr>
          </w:pPr>
          <w:hyperlink w:anchor="_Toc104475747" w:history="1">
            <w:r w:rsidRPr="00C233DB">
              <w:rPr>
                <w:rStyle w:val="Hyperlink"/>
                <w:b/>
                <w:bCs/>
                <w:noProof/>
              </w:rPr>
              <w:t>Ausschneiden, kopieren und Einfügen von Text</w:t>
            </w:r>
            <w:r>
              <w:rPr>
                <w:noProof/>
                <w:webHidden/>
              </w:rPr>
              <w:tab/>
            </w:r>
            <w:r>
              <w:rPr>
                <w:noProof/>
                <w:webHidden/>
              </w:rPr>
              <w:fldChar w:fldCharType="begin"/>
            </w:r>
            <w:r>
              <w:rPr>
                <w:noProof/>
                <w:webHidden/>
              </w:rPr>
              <w:instrText xml:space="preserve"> PAGEREF _Toc104475747 \h </w:instrText>
            </w:r>
            <w:r>
              <w:rPr>
                <w:noProof/>
                <w:webHidden/>
              </w:rPr>
            </w:r>
            <w:r>
              <w:rPr>
                <w:noProof/>
                <w:webHidden/>
              </w:rPr>
              <w:fldChar w:fldCharType="separate"/>
            </w:r>
            <w:r>
              <w:rPr>
                <w:noProof/>
                <w:webHidden/>
              </w:rPr>
              <w:t>16</w:t>
            </w:r>
            <w:r>
              <w:rPr>
                <w:noProof/>
                <w:webHidden/>
              </w:rPr>
              <w:fldChar w:fldCharType="end"/>
            </w:r>
          </w:hyperlink>
        </w:p>
        <w:p w14:paraId="7A5FA14A" w14:textId="43E1273F" w:rsidR="005D7F0B" w:rsidRDefault="005D7F0B">
          <w:pPr>
            <w:pStyle w:val="TOC2"/>
            <w:tabs>
              <w:tab w:val="right" w:leader="dot" w:pos="9016"/>
            </w:tabs>
            <w:rPr>
              <w:rFonts w:eastAsiaTheme="minorEastAsia"/>
              <w:noProof/>
              <w:sz w:val="22"/>
              <w:szCs w:val="22"/>
              <w:lang w:val="fr-CA" w:eastAsia="zh-CN"/>
            </w:rPr>
          </w:pPr>
          <w:hyperlink w:anchor="_Toc104475748" w:history="1">
            <w:r w:rsidRPr="00C233DB">
              <w:rPr>
                <w:rStyle w:val="Hyperlink"/>
                <w:b/>
                <w:bCs/>
                <w:noProof/>
              </w:rPr>
              <w:t>Der Lesemodus</w:t>
            </w:r>
            <w:r>
              <w:rPr>
                <w:noProof/>
                <w:webHidden/>
              </w:rPr>
              <w:tab/>
            </w:r>
            <w:r>
              <w:rPr>
                <w:noProof/>
                <w:webHidden/>
              </w:rPr>
              <w:fldChar w:fldCharType="begin"/>
            </w:r>
            <w:r>
              <w:rPr>
                <w:noProof/>
                <w:webHidden/>
              </w:rPr>
              <w:instrText xml:space="preserve"> PAGEREF _Toc104475748 \h </w:instrText>
            </w:r>
            <w:r>
              <w:rPr>
                <w:noProof/>
                <w:webHidden/>
              </w:rPr>
            </w:r>
            <w:r>
              <w:rPr>
                <w:noProof/>
                <w:webHidden/>
              </w:rPr>
              <w:fldChar w:fldCharType="separate"/>
            </w:r>
            <w:r>
              <w:rPr>
                <w:noProof/>
                <w:webHidden/>
              </w:rPr>
              <w:t>16</w:t>
            </w:r>
            <w:r>
              <w:rPr>
                <w:noProof/>
                <w:webHidden/>
              </w:rPr>
              <w:fldChar w:fldCharType="end"/>
            </w:r>
          </w:hyperlink>
        </w:p>
        <w:p w14:paraId="41BB9A74" w14:textId="5EB5CB27" w:rsidR="005D7F0B" w:rsidRDefault="005D7F0B">
          <w:pPr>
            <w:pStyle w:val="TOC2"/>
            <w:tabs>
              <w:tab w:val="right" w:leader="dot" w:pos="9016"/>
            </w:tabs>
            <w:rPr>
              <w:rFonts w:eastAsiaTheme="minorEastAsia"/>
              <w:noProof/>
              <w:sz w:val="22"/>
              <w:szCs w:val="22"/>
              <w:lang w:val="fr-CA" w:eastAsia="zh-CN"/>
            </w:rPr>
          </w:pPr>
          <w:hyperlink w:anchor="_Toc104475749" w:history="1">
            <w:r w:rsidRPr="00C233DB">
              <w:rPr>
                <w:rStyle w:val="Hyperlink"/>
                <w:b/>
                <w:bCs/>
                <w:noProof/>
              </w:rPr>
              <w:t>Textindikatoren aktivieren / deaktivieren</w:t>
            </w:r>
            <w:r>
              <w:rPr>
                <w:noProof/>
                <w:webHidden/>
              </w:rPr>
              <w:tab/>
            </w:r>
            <w:r>
              <w:rPr>
                <w:noProof/>
                <w:webHidden/>
              </w:rPr>
              <w:fldChar w:fldCharType="begin"/>
            </w:r>
            <w:r>
              <w:rPr>
                <w:noProof/>
                <w:webHidden/>
              </w:rPr>
              <w:instrText xml:space="preserve"> PAGEREF _Toc104475749 \h </w:instrText>
            </w:r>
            <w:r>
              <w:rPr>
                <w:noProof/>
                <w:webHidden/>
              </w:rPr>
            </w:r>
            <w:r>
              <w:rPr>
                <w:noProof/>
                <w:webHidden/>
              </w:rPr>
              <w:fldChar w:fldCharType="separate"/>
            </w:r>
            <w:r>
              <w:rPr>
                <w:noProof/>
                <w:webHidden/>
              </w:rPr>
              <w:t>17</w:t>
            </w:r>
            <w:r>
              <w:rPr>
                <w:noProof/>
                <w:webHidden/>
              </w:rPr>
              <w:fldChar w:fldCharType="end"/>
            </w:r>
          </w:hyperlink>
        </w:p>
        <w:p w14:paraId="552136AC" w14:textId="11963EE2" w:rsidR="005D7F0B" w:rsidRDefault="005D7F0B">
          <w:pPr>
            <w:pStyle w:val="TOC2"/>
            <w:tabs>
              <w:tab w:val="right" w:leader="dot" w:pos="9016"/>
            </w:tabs>
            <w:rPr>
              <w:rFonts w:eastAsiaTheme="minorEastAsia"/>
              <w:noProof/>
              <w:sz w:val="22"/>
              <w:szCs w:val="22"/>
              <w:lang w:val="fr-CA" w:eastAsia="zh-CN"/>
            </w:rPr>
          </w:pPr>
          <w:hyperlink w:anchor="_Toc104475750" w:history="1">
            <w:r w:rsidRPr="00C233DB">
              <w:rPr>
                <w:rStyle w:val="Hyperlink"/>
                <w:b/>
                <w:bCs/>
                <w:noProof/>
              </w:rPr>
              <w:t>Tabelle der Editorbefehle</w:t>
            </w:r>
            <w:r>
              <w:rPr>
                <w:noProof/>
                <w:webHidden/>
              </w:rPr>
              <w:tab/>
            </w:r>
            <w:r>
              <w:rPr>
                <w:noProof/>
                <w:webHidden/>
              </w:rPr>
              <w:fldChar w:fldCharType="begin"/>
            </w:r>
            <w:r>
              <w:rPr>
                <w:noProof/>
                <w:webHidden/>
              </w:rPr>
              <w:instrText xml:space="preserve"> PAGEREF _Toc104475750 \h </w:instrText>
            </w:r>
            <w:r>
              <w:rPr>
                <w:noProof/>
                <w:webHidden/>
              </w:rPr>
            </w:r>
            <w:r>
              <w:rPr>
                <w:noProof/>
                <w:webHidden/>
              </w:rPr>
              <w:fldChar w:fldCharType="separate"/>
            </w:r>
            <w:r>
              <w:rPr>
                <w:noProof/>
                <w:webHidden/>
              </w:rPr>
              <w:t>17</w:t>
            </w:r>
            <w:r>
              <w:rPr>
                <w:noProof/>
                <w:webHidden/>
              </w:rPr>
              <w:fldChar w:fldCharType="end"/>
            </w:r>
          </w:hyperlink>
        </w:p>
        <w:p w14:paraId="763B38DA" w14:textId="3F7CD53B" w:rsidR="005D7F0B" w:rsidRDefault="005D7F0B">
          <w:pPr>
            <w:pStyle w:val="TOC1"/>
            <w:tabs>
              <w:tab w:val="right" w:leader="dot" w:pos="9016"/>
            </w:tabs>
            <w:rPr>
              <w:rFonts w:eastAsiaTheme="minorEastAsia"/>
              <w:noProof/>
              <w:sz w:val="22"/>
              <w:szCs w:val="22"/>
              <w:lang w:val="fr-CA" w:eastAsia="zh-CN"/>
            </w:rPr>
          </w:pPr>
          <w:hyperlink w:anchor="_Toc104475751" w:history="1">
            <w:r w:rsidRPr="00C233DB">
              <w:rPr>
                <w:rStyle w:val="Hyperlink"/>
                <w:noProof/>
              </w:rPr>
              <w:t>die Verwendung des Braille Editor</w:t>
            </w:r>
            <w:r>
              <w:rPr>
                <w:noProof/>
                <w:webHidden/>
              </w:rPr>
              <w:tab/>
            </w:r>
            <w:r>
              <w:rPr>
                <w:noProof/>
                <w:webHidden/>
              </w:rPr>
              <w:fldChar w:fldCharType="begin"/>
            </w:r>
            <w:r>
              <w:rPr>
                <w:noProof/>
                <w:webHidden/>
              </w:rPr>
              <w:instrText xml:space="preserve"> PAGEREF _Toc104475751 \h </w:instrText>
            </w:r>
            <w:r>
              <w:rPr>
                <w:noProof/>
                <w:webHidden/>
              </w:rPr>
            </w:r>
            <w:r>
              <w:rPr>
                <w:noProof/>
                <w:webHidden/>
              </w:rPr>
              <w:fldChar w:fldCharType="separate"/>
            </w:r>
            <w:r>
              <w:rPr>
                <w:noProof/>
                <w:webHidden/>
              </w:rPr>
              <w:t>18</w:t>
            </w:r>
            <w:r>
              <w:rPr>
                <w:noProof/>
                <w:webHidden/>
              </w:rPr>
              <w:fldChar w:fldCharType="end"/>
            </w:r>
          </w:hyperlink>
        </w:p>
        <w:p w14:paraId="5900F144" w14:textId="6DE7C9CB" w:rsidR="005D7F0B" w:rsidRDefault="005D7F0B">
          <w:pPr>
            <w:pStyle w:val="TOC2"/>
            <w:tabs>
              <w:tab w:val="right" w:leader="dot" w:pos="9016"/>
            </w:tabs>
            <w:rPr>
              <w:rFonts w:eastAsiaTheme="minorEastAsia"/>
              <w:noProof/>
              <w:sz w:val="22"/>
              <w:szCs w:val="22"/>
              <w:lang w:val="fr-CA" w:eastAsia="zh-CN"/>
            </w:rPr>
          </w:pPr>
          <w:hyperlink w:anchor="_Toc104475752" w:history="1">
            <w:r w:rsidRPr="00C233DB">
              <w:rPr>
                <w:rStyle w:val="Hyperlink"/>
                <w:noProof/>
              </w:rPr>
              <w:t>Eine Datei erstellen</w:t>
            </w:r>
            <w:r>
              <w:rPr>
                <w:noProof/>
                <w:webHidden/>
              </w:rPr>
              <w:tab/>
            </w:r>
            <w:r>
              <w:rPr>
                <w:noProof/>
                <w:webHidden/>
              </w:rPr>
              <w:fldChar w:fldCharType="begin"/>
            </w:r>
            <w:r>
              <w:rPr>
                <w:noProof/>
                <w:webHidden/>
              </w:rPr>
              <w:instrText xml:space="preserve"> PAGEREF _Toc104475752 \h </w:instrText>
            </w:r>
            <w:r>
              <w:rPr>
                <w:noProof/>
                <w:webHidden/>
              </w:rPr>
            </w:r>
            <w:r>
              <w:rPr>
                <w:noProof/>
                <w:webHidden/>
              </w:rPr>
              <w:fldChar w:fldCharType="separate"/>
            </w:r>
            <w:r>
              <w:rPr>
                <w:noProof/>
                <w:webHidden/>
              </w:rPr>
              <w:t>18</w:t>
            </w:r>
            <w:r>
              <w:rPr>
                <w:noProof/>
                <w:webHidden/>
              </w:rPr>
              <w:fldChar w:fldCharType="end"/>
            </w:r>
          </w:hyperlink>
        </w:p>
        <w:p w14:paraId="1434911A" w14:textId="49B856E4" w:rsidR="005D7F0B" w:rsidRDefault="005D7F0B">
          <w:pPr>
            <w:pStyle w:val="TOC2"/>
            <w:tabs>
              <w:tab w:val="right" w:leader="dot" w:pos="9016"/>
            </w:tabs>
            <w:rPr>
              <w:rFonts w:eastAsiaTheme="minorEastAsia"/>
              <w:noProof/>
              <w:sz w:val="22"/>
              <w:szCs w:val="22"/>
              <w:lang w:val="fr-CA" w:eastAsia="zh-CN"/>
            </w:rPr>
          </w:pPr>
          <w:hyperlink w:anchor="_Toc104475753" w:history="1">
            <w:r w:rsidRPr="00C233DB">
              <w:rPr>
                <w:rStyle w:val="Hyperlink"/>
                <w:noProof/>
              </w:rPr>
              <w:t>Eine Datei öffnen</w:t>
            </w:r>
            <w:r>
              <w:rPr>
                <w:noProof/>
                <w:webHidden/>
              </w:rPr>
              <w:tab/>
            </w:r>
            <w:r>
              <w:rPr>
                <w:noProof/>
                <w:webHidden/>
              </w:rPr>
              <w:fldChar w:fldCharType="begin"/>
            </w:r>
            <w:r>
              <w:rPr>
                <w:noProof/>
                <w:webHidden/>
              </w:rPr>
              <w:instrText xml:space="preserve"> PAGEREF _Toc104475753 \h </w:instrText>
            </w:r>
            <w:r>
              <w:rPr>
                <w:noProof/>
                <w:webHidden/>
              </w:rPr>
            </w:r>
            <w:r>
              <w:rPr>
                <w:noProof/>
                <w:webHidden/>
              </w:rPr>
              <w:fldChar w:fldCharType="separate"/>
            </w:r>
            <w:r>
              <w:rPr>
                <w:noProof/>
                <w:webHidden/>
              </w:rPr>
              <w:t>19</w:t>
            </w:r>
            <w:r>
              <w:rPr>
                <w:noProof/>
                <w:webHidden/>
              </w:rPr>
              <w:fldChar w:fldCharType="end"/>
            </w:r>
          </w:hyperlink>
        </w:p>
        <w:p w14:paraId="3FAF4C4A" w14:textId="3369515C" w:rsidR="005D7F0B" w:rsidRDefault="005D7F0B">
          <w:pPr>
            <w:pStyle w:val="TOC2"/>
            <w:tabs>
              <w:tab w:val="right" w:leader="dot" w:pos="9016"/>
            </w:tabs>
            <w:rPr>
              <w:rFonts w:eastAsiaTheme="minorEastAsia"/>
              <w:noProof/>
              <w:sz w:val="22"/>
              <w:szCs w:val="22"/>
              <w:lang w:val="fr-CA" w:eastAsia="zh-CN"/>
            </w:rPr>
          </w:pPr>
          <w:hyperlink w:anchor="_Toc104475754" w:history="1">
            <w:r w:rsidRPr="00C233DB">
              <w:rPr>
                <w:rStyle w:val="Hyperlink"/>
                <w:noProof/>
              </w:rPr>
              <w:t>Kürzlich gespeichert</w:t>
            </w:r>
            <w:r>
              <w:rPr>
                <w:noProof/>
                <w:webHidden/>
              </w:rPr>
              <w:tab/>
            </w:r>
            <w:r>
              <w:rPr>
                <w:noProof/>
                <w:webHidden/>
              </w:rPr>
              <w:fldChar w:fldCharType="begin"/>
            </w:r>
            <w:r>
              <w:rPr>
                <w:noProof/>
                <w:webHidden/>
              </w:rPr>
              <w:instrText xml:space="preserve"> PAGEREF _Toc104475754 \h </w:instrText>
            </w:r>
            <w:r>
              <w:rPr>
                <w:noProof/>
                <w:webHidden/>
              </w:rPr>
            </w:r>
            <w:r>
              <w:rPr>
                <w:noProof/>
                <w:webHidden/>
              </w:rPr>
              <w:fldChar w:fldCharType="separate"/>
            </w:r>
            <w:r>
              <w:rPr>
                <w:noProof/>
                <w:webHidden/>
              </w:rPr>
              <w:t>19</w:t>
            </w:r>
            <w:r>
              <w:rPr>
                <w:noProof/>
                <w:webHidden/>
              </w:rPr>
              <w:fldChar w:fldCharType="end"/>
            </w:r>
          </w:hyperlink>
        </w:p>
        <w:p w14:paraId="430E956A" w14:textId="6D02306A" w:rsidR="005D7F0B" w:rsidRDefault="005D7F0B">
          <w:pPr>
            <w:pStyle w:val="TOC2"/>
            <w:tabs>
              <w:tab w:val="right" w:leader="dot" w:pos="9016"/>
            </w:tabs>
            <w:rPr>
              <w:rFonts w:eastAsiaTheme="minorEastAsia"/>
              <w:noProof/>
              <w:sz w:val="22"/>
              <w:szCs w:val="22"/>
              <w:lang w:val="fr-CA" w:eastAsia="zh-CN"/>
            </w:rPr>
          </w:pPr>
          <w:hyperlink w:anchor="_Toc104475755" w:history="1">
            <w:r w:rsidRPr="00C233DB">
              <w:rPr>
                <w:rStyle w:val="Hyperlink"/>
                <w:noProof/>
              </w:rPr>
              <w:t>Eine Datei schließen</w:t>
            </w:r>
            <w:r>
              <w:rPr>
                <w:noProof/>
                <w:webHidden/>
              </w:rPr>
              <w:tab/>
            </w:r>
            <w:r>
              <w:rPr>
                <w:noProof/>
                <w:webHidden/>
              </w:rPr>
              <w:fldChar w:fldCharType="begin"/>
            </w:r>
            <w:r>
              <w:rPr>
                <w:noProof/>
                <w:webHidden/>
              </w:rPr>
              <w:instrText xml:space="preserve"> PAGEREF _Toc104475755 \h </w:instrText>
            </w:r>
            <w:r>
              <w:rPr>
                <w:noProof/>
                <w:webHidden/>
              </w:rPr>
            </w:r>
            <w:r>
              <w:rPr>
                <w:noProof/>
                <w:webHidden/>
              </w:rPr>
              <w:fldChar w:fldCharType="separate"/>
            </w:r>
            <w:r>
              <w:rPr>
                <w:noProof/>
                <w:webHidden/>
              </w:rPr>
              <w:t>19</w:t>
            </w:r>
            <w:r>
              <w:rPr>
                <w:noProof/>
                <w:webHidden/>
              </w:rPr>
              <w:fldChar w:fldCharType="end"/>
            </w:r>
          </w:hyperlink>
        </w:p>
        <w:p w14:paraId="2186D7E1" w14:textId="73E6097E" w:rsidR="005D7F0B" w:rsidRDefault="005D7F0B">
          <w:pPr>
            <w:pStyle w:val="TOC2"/>
            <w:tabs>
              <w:tab w:val="right" w:leader="dot" w:pos="9016"/>
            </w:tabs>
            <w:rPr>
              <w:rFonts w:eastAsiaTheme="minorEastAsia"/>
              <w:noProof/>
              <w:sz w:val="22"/>
              <w:szCs w:val="22"/>
              <w:lang w:val="fr-CA" w:eastAsia="zh-CN"/>
            </w:rPr>
          </w:pPr>
          <w:hyperlink w:anchor="_Toc104475756" w:history="1">
            <w:r w:rsidRPr="00C233DB">
              <w:rPr>
                <w:rStyle w:val="Hyperlink"/>
                <w:noProof/>
              </w:rPr>
              <w:t>Eine Brailledatei speichern</w:t>
            </w:r>
            <w:r>
              <w:rPr>
                <w:noProof/>
                <w:webHidden/>
              </w:rPr>
              <w:tab/>
            </w:r>
            <w:r>
              <w:rPr>
                <w:noProof/>
                <w:webHidden/>
              </w:rPr>
              <w:fldChar w:fldCharType="begin"/>
            </w:r>
            <w:r>
              <w:rPr>
                <w:noProof/>
                <w:webHidden/>
              </w:rPr>
              <w:instrText xml:space="preserve"> PAGEREF _Toc104475756 \h </w:instrText>
            </w:r>
            <w:r>
              <w:rPr>
                <w:noProof/>
                <w:webHidden/>
              </w:rPr>
            </w:r>
            <w:r>
              <w:rPr>
                <w:noProof/>
                <w:webHidden/>
              </w:rPr>
              <w:fldChar w:fldCharType="separate"/>
            </w:r>
            <w:r>
              <w:rPr>
                <w:noProof/>
                <w:webHidden/>
              </w:rPr>
              <w:t>19</w:t>
            </w:r>
            <w:r>
              <w:rPr>
                <w:noProof/>
                <w:webHidden/>
              </w:rPr>
              <w:fldChar w:fldCharType="end"/>
            </w:r>
          </w:hyperlink>
        </w:p>
        <w:p w14:paraId="4D149A72" w14:textId="3B07CDAD" w:rsidR="005D7F0B" w:rsidRDefault="005D7F0B">
          <w:pPr>
            <w:pStyle w:val="TOC2"/>
            <w:tabs>
              <w:tab w:val="right" w:leader="dot" w:pos="9016"/>
            </w:tabs>
            <w:rPr>
              <w:rFonts w:eastAsiaTheme="minorEastAsia"/>
              <w:noProof/>
              <w:sz w:val="22"/>
              <w:szCs w:val="22"/>
              <w:lang w:val="fr-CA" w:eastAsia="zh-CN"/>
            </w:rPr>
          </w:pPr>
          <w:hyperlink w:anchor="_Toc104475757" w:history="1">
            <w:r w:rsidRPr="00C233DB">
              <w:rPr>
                <w:rStyle w:val="Hyperlink"/>
                <w:noProof/>
              </w:rPr>
              <w:t>Eine Brailledatei in Text exportieren</w:t>
            </w:r>
            <w:r>
              <w:rPr>
                <w:noProof/>
                <w:webHidden/>
              </w:rPr>
              <w:tab/>
            </w:r>
            <w:r>
              <w:rPr>
                <w:noProof/>
                <w:webHidden/>
              </w:rPr>
              <w:fldChar w:fldCharType="begin"/>
            </w:r>
            <w:r>
              <w:rPr>
                <w:noProof/>
                <w:webHidden/>
              </w:rPr>
              <w:instrText xml:space="preserve"> PAGEREF _Toc104475757 \h </w:instrText>
            </w:r>
            <w:r>
              <w:rPr>
                <w:noProof/>
                <w:webHidden/>
              </w:rPr>
            </w:r>
            <w:r>
              <w:rPr>
                <w:noProof/>
                <w:webHidden/>
              </w:rPr>
              <w:fldChar w:fldCharType="separate"/>
            </w:r>
            <w:r>
              <w:rPr>
                <w:noProof/>
                <w:webHidden/>
              </w:rPr>
              <w:t>20</w:t>
            </w:r>
            <w:r>
              <w:rPr>
                <w:noProof/>
                <w:webHidden/>
              </w:rPr>
              <w:fldChar w:fldCharType="end"/>
            </w:r>
          </w:hyperlink>
        </w:p>
        <w:p w14:paraId="2A75DABC" w14:textId="5A323D4C" w:rsidR="005D7F0B" w:rsidRDefault="005D7F0B">
          <w:pPr>
            <w:pStyle w:val="TOC2"/>
            <w:tabs>
              <w:tab w:val="right" w:leader="dot" w:pos="9016"/>
            </w:tabs>
            <w:rPr>
              <w:rFonts w:eastAsiaTheme="minorEastAsia"/>
              <w:noProof/>
              <w:sz w:val="22"/>
              <w:szCs w:val="22"/>
              <w:lang w:val="fr-CA" w:eastAsia="zh-CN"/>
            </w:rPr>
          </w:pPr>
          <w:hyperlink w:anchor="_Toc104475758" w:history="1">
            <w:r w:rsidRPr="00C233DB">
              <w:rPr>
                <w:rStyle w:val="Hyperlink"/>
                <w:noProof/>
              </w:rPr>
              <w:t>Die Verwendung von Autoscroll im Braille Editor</w:t>
            </w:r>
            <w:r>
              <w:rPr>
                <w:noProof/>
                <w:webHidden/>
              </w:rPr>
              <w:tab/>
            </w:r>
            <w:r>
              <w:rPr>
                <w:noProof/>
                <w:webHidden/>
              </w:rPr>
              <w:fldChar w:fldCharType="begin"/>
            </w:r>
            <w:r>
              <w:rPr>
                <w:noProof/>
                <w:webHidden/>
              </w:rPr>
              <w:instrText xml:space="preserve"> PAGEREF _Toc104475758 \h </w:instrText>
            </w:r>
            <w:r>
              <w:rPr>
                <w:noProof/>
                <w:webHidden/>
              </w:rPr>
            </w:r>
            <w:r>
              <w:rPr>
                <w:noProof/>
                <w:webHidden/>
              </w:rPr>
              <w:fldChar w:fldCharType="separate"/>
            </w:r>
            <w:r>
              <w:rPr>
                <w:noProof/>
                <w:webHidden/>
              </w:rPr>
              <w:t>20</w:t>
            </w:r>
            <w:r>
              <w:rPr>
                <w:noProof/>
                <w:webHidden/>
              </w:rPr>
              <w:fldChar w:fldCharType="end"/>
            </w:r>
          </w:hyperlink>
        </w:p>
        <w:p w14:paraId="0655378A" w14:textId="3EDE856D" w:rsidR="005D7F0B" w:rsidRDefault="005D7F0B">
          <w:pPr>
            <w:pStyle w:val="TOC2"/>
            <w:tabs>
              <w:tab w:val="right" w:leader="dot" w:pos="9016"/>
            </w:tabs>
            <w:rPr>
              <w:rFonts w:eastAsiaTheme="minorEastAsia"/>
              <w:noProof/>
              <w:sz w:val="22"/>
              <w:szCs w:val="22"/>
              <w:lang w:val="fr-CA" w:eastAsia="zh-CN"/>
            </w:rPr>
          </w:pPr>
          <w:hyperlink w:anchor="_Toc104475759" w:history="1">
            <w:r w:rsidRPr="00C233DB">
              <w:rPr>
                <w:rStyle w:val="Hyperlink"/>
                <w:noProof/>
              </w:rPr>
              <w:t>Text suchen</w:t>
            </w:r>
            <w:r>
              <w:rPr>
                <w:noProof/>
                <w:webHidden/>
              </w:rPr>
              <w:tab/>
            </w:r>
            <w:r>
              <w:rPr>
                <w:noProof/>
                <w:webHidden/>
              </w:rPr>
              <w:fldChar w:fldCharType="begin"/>
            </w:r>
            <w:r>
              <w:rPr>
                <w:noProof/>
                <w:webHidden/>
              </w:rPr>
              <w:instrText xml:space="preserve"> PAGEREF _Toc104475759 \h </w:instrText>
            </w:r>
            <w:r>
              <w:rPr>
                <w:noProof/>
                <w:webHidden/>
              </w:rPr>
            </w:r>
            <w:r>
              <w:rPr>
                <w:noProof/>
                <w:webHidden/>
              </w:rPr>
              <w:fldChar w:fldCharType="separate"/>
            </w:r>
            <w:r>
              <w:rPr>
                <w:noProof/>
                <w:webHidden/>
              </w:rPr>
              <w:t>20</w:t>
            </w:r>
            <w:r>
              <w:rPr>
                <w:noProof/>
                <w:webHidden/>
              </w:rPr>
              <w:fldChar w:fldCharType="end"/>
            </w:r>
          </w:hyperlink>
        </w:p>
        <w:p w14:paraId="0E40696D" w14:textId="4797879C" w:rsidR="005D7F0B" w:rsidRDefault="005D7F0B">
          <w:pPr>
            <w:pStyle w:val="TOC2"/>
            <w:tabs>
              <w:tab w:val="right" w:leader="dot" w:pos="9016"/>
            </w:tabs>
            <w:rPr>
              <w:rFonts w:eastAsiaTheme="minorEastAsia"/>
              <w:noProof/>
              <w:sz w:val="22"/>
              <w:szCs w:val="22"/>
              <w:lang w:val="fr-CA" w:eastAsia="zh-CN"/>
            </w:rPr>
          </w:pPr>
          <w:hyperlink w:anchor="_Toc104475760" w:history="1">
            <w:r w:rsidRPr="00C233DB">
              <w:rPr>
                <w:rStyle w:val="Hyperlink"/>
                <w:noProof/>
              </w:rPr>
              <w:t>Suchen und ersetzen von Text</w:t>
            </w:r>
            <w:r>
              <w:rPr>
                <w:noProof/>
                <w:webHidden/>
              </w:rPr>
              <w:tab/>
            </w:r>
            <w:r>
              <w:rPr>
                <w:noProof/>
                <w:webHidden/>
              </w:rPr>
              <w:fldChar w:fldCharType="begin"/>
            </w:r>
            <w:r>
              <w:rPr>
                <w:noProof/>
                <w:webHidden/>
              </w:rPr>
              <w:instrText xml:space="preserve"> PAGEREF _Toc104475760 \h </w:instrText>
            </w:r>
            <w:r>
              <w:rPr>
                <w:noProof/>
                <w:webHidden/>
              </w:rPr>
            </w:r>
            <w:r>
              <w:rPr>
                <w:noProof/>
                <w:webHidden/>
              </w:rPr>
              <w:fldChar w:fldCharType="separate"/>
            </w:r>
            <w:r>
              <w:rPr>
                <w:noProof/>
                <w:webHidden/>
              </w:rPr>
              <w:t>20</w:t>
            </w:r>
            <w:r>
              <w:rPr>
                <w:noProof/>
                <w:webHidden/>
              </w:rPr>
              <w:fldChar w:fldCharType="end"/>
            </w:r>
          </w:hyperlink>
        </w:p>
        <w:p w14:paraId="5819283A" w14:textId="0CEECF9E" w:rsidR="005D7F0B" w:rsidRDefault="005D7F0B">
          <w:pPr>
            <w:pStyle w:val="TOC2"/>
            <w:tabs>
              <w:tab w:val="right" w:leader="dot" w:pos="9016"/>
            </w:tabs>
            <w:rPr>
              <w:rFonts w:eastAsiaTheme="minorEastAsia"/>
              <w:noProof/>
              <w:sz w:val="22"/>
              <w:szCs w:val="22"/>
              <w:lang w:val="fr-CA" w:eastAsia="zh-CN"/>
            </w:rPr>
          </w:pPr>
          <w:hyperlink w:anchor="_Toc104475761" w:history="1">
            <w:r w:rsidRPr="00C233DB">
              <w:rPr>
                <w:rStyle w:val="Hyperlink"/>
                <w:noProof/>
              </w:rPr>
              <w:t>Text ausschneiden, kopieren und einfügen</w:t>
            </w:r>
            <w:r>
              <w:rPr>
                <w:noProof/>
                <w:webHidden/>
              </w:rPr>
              <w:tab/>
            </w:r>
            <w:r>
              <w:rPr>
                <w:noProof/>
                <w:webHidden/>
              </w:rPr>
              <w:fldChar w:fldCharType="begin"/>
            </w:r>
            <w:r>
              <w:rPr>
                <w:noProof/>
                <w:webHidden/>
              </w:rPr>
              <w:instrText xml:space="preserve"> PAGEREF _Toc104475761 \h </w:instrText>
            </w:r>
            <w:r>
              <w:rPr>
                <w:noProof/>
                <w:webHidden/>
              </w:rPr>
            </w:r>
            <w:r>
              <w:rPr>
                <w:noProof/>
                <w:webHidden/>
              </w:rPr>
              <w:fldChar w:fldCharType="separate"/>
            </w:r>
            <w:r>
              <w:rPr>
                <w:noProof/>
                <w:webHidden/>
              </w:rPr>
              <w:t>21</w:t>
            </w:r>
            <w:r>
              <w:rPr>
                <w:noProof/>
                <w:webHidden/>
              </w:rPr>
              <w:fldChar w:fldCharType="end"/>
            </w:r>
          </w:hyperlink>
        </w:p>
        <w:p w14:paraId="58292AA9" w14:textId="60C8868A" w:rsidR="005D7F0B" w:rsidRDefault="005D7F0B">
          <w:pPr>
            <w:pStyle w:val="TOC2"/>
            <w:tabs>
              <w:tab w:val="right" w:leader="dot" w:pos="9016"/>
            </w:tabs>
            <w:rPr>
              <w:rFonts w:eastAsiaTheme="minorEastAsia"/>
              <w:noProof/>
              <w:sz w:val="22"/>
              <w:szCs w:val="22"/>
              <w:lang w:val="fr-CA" w:eastAsia="zh-CN"/>
            </w:rPr>
          </w:pPr>
          <w:hyperlink w:anchor="_Toc104475762" w:history="1">
            <w:r w:rsidRPr="00C233DB">
              <w:rPr>
                <w:rStyle w:val="Hyperlink"/>
                <w:noProof/>
              </w:rPr>
              <w:t>Der Lesemodus</w:t>
            </w:r>
            <w:r>
              <w:rPr>
                <w:noProof/>
                <w:webHidden/>
              </w:rPr>
              <w:tab/>
            </w:r>
            <w:r>
              <w:rPr>
                <w:noProof/>
                <w:webHidden/>
              </w:rPr>
              <w:fldChar w:fldCharType="begin"/>
            </w:r>
            <w:r>
              <w:rPr>
                <w:noProof/>
                <w:webHidden/>
              </w:rPr>
              <w:instrText xml:space="preserve"> PAGEREF _Toc104475762 \h </w:instrText>
            </w:r>
            <w:r>
              <w:rPr>
                <w:noProof/>
                <w:webHidden/>
              </w:rPr>
            </w:r>
            <w:r>
              <w:rPr>
                <w:noProof/>
                <w:webHidden/>
              </w:rPr>
              <w:fldChar w:fldCharType="separate"/>
            </w:r>
            <w:r>
              <w:rPr>
                <w:noProof/>
                <w:webHidden/>
              </w:rPr>
              <w:t>21</w:t>
            </w:r>
            <w:r>
              <w:rPr>
                <w:noProof/>
                <w:webHidden/>
              </w:rPr>
              <w:fldChar w:fldCharType="end"/>
            </w:r>
          </w:hyperlink>
        </w:p>
        <w:p w14:paraId="3E567D52" w14:textId="541A1E98" w:rsidR="005D7F0B" w:rsidRDefault="005D7F0B">
          <w:pPr>
            <w:pStyle w:val="TOC2"/>
            <w:tabs>
              <w:tab w:val="right" w:leader="dot" w:pos="9016"/>
            </w:tabs>
            <w:rPr>
              <w:rFonts w:eastAsiaTheme="minorEastAsia"/>
              <w:noProof/>
              <w:sz w:val="22"/>
              <w:szCs w:val="22"/>
              <w:lang w:val="fr-CA" w:eastAsia="zh-CN"/>
            </w:rPr>
          </w:pPr>
          <w:hyperlink w:anchor="_Toc104475763" w:history="1">
            <w:r w:rsidRPr="00C233DB">
              <w:rPr>
                <w:rStyle w:val="Hyperlink"/>
                <w:noProof/>
              </w:rPr>
              <w:t>Hinzufügen oder entfernen von bzw. Navigieren zwischen Lesezeichen</w:t>
            </w:r>
            <w:r>
              <w:rPr>
                <w:noProof/>
                <w:webHidden/>
              </w:rPr>
              <w:tab/>
            </w:r>
            <w:r>
              <w:rPr>
                <w:noProof/>
                <w:webHidden/>
              </w:rPr>
              <w:fldChar w:fldCharType="begin"/>
            </w:r>
            <w:r>
              <w:rPr>
                <w:noProof/>
                <w:webHidden/>
              </w:rPr>
              <w:instrText xml:space="preserve"> PAGEREF _Toc104475763 \h </w:instrText>
            </w:r>
            <w:r>
              <w:rPr>
                <w:noProof/>
                <w:webHidden/>
              </w:rPr>
            </w:r>
            <w:r>
              <w:rPr>
                <w:noProof/>
                <w:webHidden/>
              </w:rPr>
              <w:fldChar w:fldCharType="separate"/>
            </w:r>
            <w:r>
              <w:rPr>
                <w:noProof/>
                <w:webHidden/>
              </w:rPr>
              <w:t>22</w:t>
            </w:r>
            <w:r>
              <w:rPr>
                <w:noProof/>
                <w:webHidden/>
              </w:rPr>
              <w:fldChar w:fldCharType="end"/>
            </w:r>
          </w:hyperlink>
        </w:p>
        <w:p w14:paraId="17128A29" w14:textId="1251F9B0" w:rsidR="005D7F0B" w:rsidRDefault="005D7F0B">
          <w:pPr>
            <w:pStyle w:val="TOC2"/>
            <w:tabs>
              <w:tab w:val="right" w:leader="dot" w:pos="9016"/>
            </w:tabs>
            <w:rPr>
              <w:rFonts w:eastAsiaTheme="minorEastAsia"/>
              <w:noProof/>
              <w:sz w:val="22"/>
              <w:szCs w:val="22"/>
              <w:lang w:val="fr-CA" w:eastAsia="zh-CN"/>
            </w:rPr>
          </w:pPr>
          <w:hyperlink w:anchor="_Toc104475764" w:history="1">
            <w:r w:rsidRPr="00C233DB">
              <w:rPr>
                <w:rStyle w:val="Hyperlink"/>
                <w:noProof/>
              </w:rPr>
              <w:t>Ein Lesezeichen einfügen</w:t>
            </w:r>
            <w:r>
              <w:rPr>
                <w:noProof/>
                <w:webHidden/>
              </w:rPr>
              <w:tab/>
            </w:r>
            <w:r>
              <w:rPr>
                <w:noProof/>
                <w:webHidden/>
              </w:rPr>
              <w:fldChar w:fldCharType="begin"/>
            </w:r>
            <w:r>
              <w:rPr>
                <w:noProof/>
                <w:webHidden/>
              </w:rPr>
              <w:instrText xml:space="preserve"> PAGEREF _Toc104475764 \h </w:instrText>
            </w:r>
            <w:r>
              <w:rPr>
                <w:noProof/>
                <w:webHidden/>
              </w:rPr>
            </w:r>
            <w:r>
              <w:rPr>
                <w:noProof/>
                <w:webHidden/>
              </w:rPr>
              <w:fldChar w:fldCharType="separate"/>
            </w:r>
            <w:r>
              <w:rPr>
                <w:noProof/>
                <w:webHidden/>
              </w:rPr>
              <w:t>22</w:t>
            </w:r>
            <w:r>
              <w:rPr>
                <w:noProof/>
                <w:webHidden/>
              </w:rPr>
              <w:fldChar w:fldCharType="end"/>
            </w:r>
          </w:hyperlink>
        </w:p>
        <w:p w14:paraId="3D4AF26E" w14:textId="6FCB845E" w:rsidR="005D7F0B" w:rsidRDefault="005D7F0B">
          <w:pPr>
            <w:pStyle w:val="TOC2"/>
            <w:tabs>
              <w:tab w:val="right" w:leader="dot" w:pos="9016"/>
            </w:tabs>
            <w:rPr>
              <w:rFonts w:eastAsiaTheme="minorEastAsia"/>
              <w:noProof/>
              <w:sz w:val="22"/>
              <w:szCs w:val="22"/>
              <w:lang w:val="fr-CA" w:eastAsia="zh-CN"/>
            </w:rPr>
          </w:pPr>
          <w:hyperlink w:anchor="_Toc104475765" w:history="1">
            <w:r w:rsidRPr="00C233DB">
              <w:rPr>
                <w:rStyle w:val="Hyperlink"/>
                <w:noProof/>
              </w:rPr>
              <w:t>Zu einem Lesezeichen navigieren</w:t>
            </w:r>
            <w:r>
              <w:rPr>
                <w:noProof/>
                <w:webHidden/>
              </w:rPr>
              <w:tab/>
            </w:r>
            <w:r>
              <w:rPr>
                <w:noProof/>
                <w:webHidden/>
              </w:rPr>
              <w:fldChar w:fldCharType="begin"/>
            </w:r>
            <w:r>
              <w:rPr>
                <w:noProof/>
                <w:webHidden/>
              </w:rPr>
              <w:instrText xml:space="preserve"> PAGEREF _Toc104475765 \h </w:instrText>
            </w:r>
            <w:r>
              <w:rPr>
                <w:noProof/>
                <w:webHidden/>
              </w:rPr>
            </w:r>
            <w:r>
              <w:rPr>
                <w:noProof/>
                <w:webHidden/>
              </w:rPr>
              <w:fldChar w:fldCharType="separate"/>
            </w:r>
            <w:r>
              <w:rPr>
                <w:noProof/>
                <w:webHidden/>
              </w:rPr>
              <w:t>22</w:t>
            </w:r>
            <w:r>
              <w:rPr>
                <w:noProof/>
                <w:webHidden/>
              </w:rPr>
              <w:fldChar w:fldCharType="end"/>
            </w:r>
          </w:hyperlink>
        </w:p>
        <w:p w14:paraId="7F432DE3" w14:textId="72B4A19A" w:rsidR="005D7F0B" w:rsidRDefault="005D7F0B">
          <w:pPr>
            <w:pStyle w:val="TOC2"/>
            <w:tabs>
              <w:tab w:val="right" w:leader="dot" w:pos="9016"/>
            </w:tabs>
            <w:rPr>
              <w:rFonts w:eastAsiaTheme="minorEastAsia"/>
              <w:noProof/>
              <w:sz w:val="22"/>
              <w:szCs w:val="22"/>
              <w:lang w:val="fr-CA" w:eastAsia="zh-CN"/>
            </w:rPr>
          </w:pPr>
          <w:hyperlink w:anchor="_Toc104475766" w:history="1">
            <w:r w:rsidRPr="00C233DB">
              <w:rPr>
                <w:rStyle w:val="Hyperlink"/>
                <w:noProof/>
              </w:rPr>
              <w:t>Lesezeichen löschen</w:t>
            </w:r>
            <w:r>
              <w:rPr>
                <w:noProof/>
                <w:webHidden/>
              </w:rPr>
              <w:tab/>
            </w:r>
            <w:r>
              <w:rPr>
                <w:noProof/>
                <w:webHidden/>
              </w:rPr>
              <w:fldChar w:fldCharType="begin"/>
            </w:r>
            <w:r>
              <w:rPr>
                <w:noProof/>
                <w:webHidden/>
              </w:rPr>
              <w:instrText xml:space="preserve"> PAGEREF _Toc104475766 \h </w:instrText>
            </w:r>
            <w:r>
              <w:rPr>
                <w:noProof/>
                <w:webHidden/>
              </w:rPr>
            </w:r>
            <w:r>
              <w:rPr>
                <w:noProof/>
                <w:webHidden/>
              </w:rPr>
              <w:fldChar w:fldCharType="separate"/>
            </w:r>
            <w:r>
              <w:rPr>
                <w:noProof/>
                <w:webHidden/>
              </w:rPr>
              <w:t>22</w:t>
            </w:r>
            <w:r>
              <w:rPr>
                <w:noProof/>
                <w:webHidden/>
              </w:rPr>
              <w:fldChar w:fldCharType="end"/>
            </w:r>
          </w:hyperlink>
        </w:p>
        <w:p w14:paraId="4F446C0E" w14:textId="384DB427" w:rsidR="005D7F0B" w:rsidRDefault="005D7F0B">
          <w:pPr>
            <w:pStyle w:val="TOC2"/>
            <w:tabs>
              <w:tab w:val="right" w:leader="dot" w:pos="9016"/>
            </w:tabs>
            <w:rPr>
              <w:rFonts w:eastAsiaTheme="minorEastAsia"/>
              <w:noProof/>
              <w:sz w:val="22"/>
              <w:szCs w:val="22"/>
              <w:lang w:val="fr-CA" w:eastAsia="zh-CN"/>
            </w:rPr>
          </w:pPr>
          <w:hyperlink w:anchor="_Toc104475767" w:history="1">
            <w:r w:rsidRPr="00C233DB">
              <w:rPr>
                <w:rStyle w:val="Hyperlink"/>
                <w:noProof/>
              </w:rPr>
              <w:t>Wechseln zwischen Textindikatoren</w:t>
            </w:r>
            <w:r>
              <w:rPr>
                <w:noProof/>
                <w:webHidden/>
              </w:rPr>
              <w:tab/>
            </w:r>
            <w:r>
              <w:rPr>
                <w:noProof/>
                <w:webHidden/>
              </w:rPr>
              <w:fldChar w:fldCharType="begin"/>
            </w:r>
            <w:r>
              <w:rPr>
                <w:noProof/>
                <w:webHidden/>
              </w:rPr>
              <w:instrText xml:space="preserve"> PAGEREF _Toc104475767 \h </w:instrText>
            </w:r>
            <w:r>
              <w:rPr>
                <w:noProof/>
                <w:webHidden/>
              </w:rPr>
            </w:r>
            <w:r>
              <w:rPr>
                <w:noProof/>
                <w:webHidden/>
              </w:rPr>
              <w:fldChar w:fldCharType="separate"/>
            </w:r>
            <w:r>
              <w:rPr>
                <w:noProof/>
                <w:webHidden/>
              </w:rPr>
              <w:t>23</w:t>
            </w:r>
            <w:r>
              <w:rPr>
                <w:noProof/>
                <w:webHidden/>
              </w:rPr>
              <w:fldChar w:fldCharType="end"/>
            </w:r>
          </w:hyperlink>
        </w:p>
        <w:p w14:paraId="0EF2220A" w14:textId="716A750E" w:rsidR="005D7F0B" w:rsidRDefault="005D7F0B">
          <w:pPr>
            <w:pStyle w:val="TOC2"/>
            <w:tabs>
              <w:tab w:val="right" w:leader="dot" w:pos="9016"/>
            </w:tabs>
            <w:rPr>
              <w:rFonts w:eastAsiaTheme="minorEastAsia"/>
              <w:noProof/>
              <w:sz w:val="22"/>
              <w:szCs w:val="22"/>
              <w:lang w:val="fr-CA" w:eastAsia="zh-CN"/>
            </w:rPr>
          </w:pPr>
          <w:hyperlink w:anchor="_Toc104475768" w:history="1">
            <w:r w:rsidRPr="00C233DB">
              <w:rPr>
                <w:rStyle w:val="Hyperlink"/>
                <w:noProof/>
              </w:rPr>
              <w:t>Tabelle mit den Braille Editor Befehlen</w:t>
            </w:r>
            <w:r>
              <w:rPr>
                <w:noProof/>
                <w:webHidden/>
              </w:rPr>
              <w:tab/>
            </w:r>
            <w:r>
              <w:rPr>
                <w:noProof/>
                <w:webHidden/>
              </w:rPr>
              <w:fldChar w:fldCharType="begin"/>
            </w:r>
            <w:r>
              <w:rPr>
                <w:noProof/>
                <w:webHidden/>
              </w:rPr>
              <w:instrText xml:space="preserve"> PAGEREF _Toc104475768 \h </w:instrText>
            </w:r>
            <w:r>
              <w:rPr>
                <w:noProof/>
                <w:webHidden/>
              </w:rPr>
            </w:r>
            <w:r>
              <w:rPr>
                <w:noProof/>
                <w:webHidden/>
              </w:rPr>
              <w:fldChar w:fldCharType="separate"/>
            </w:r>
            <w:r>
              <w:rPr>
                <w:noProof/>
                <w:webHidden/>
              </w:rPr>
              <w:t>23</w:t>
            </w:r>
            <w:r>
              <w:rPr>
                <w:noProof/>
                <w:webHidden/>
              </w:rPr>
              <w:fldChar w:fldCharType="end"/>
            </w:r>
          </w:hyperlink>
        </w:p>
        <w:p w14:paraId="7A10A203" w14:textId="46B2F313" w:rsidR="005D7F0B" w:rsidRDefault="005D7F0B">
          <w:pPr>
            <w:pStyle w:val="TOC1"/>
            <w:tabs>
              <w:tab w:val="right" w:leader="dot" w:pos="9016"/>
            </w:tabs>
            <w:rPr>
              <w:rFonts w:eastAsiaTheme="minorEastAsia"/>
              <w:noProof/>
              <w:sz w:val="22"/>
              <w:szCs w:val="22"/>
              <w:lang w:val="fr-CA" w:eastAsia="zh-CN"/>
            </w:rPr>
          </w:pPr>
          <w:hyperlink w:anchor="_Toc104475769" w:history="1">
            <w:r w:rsidRPr="00C233DB">
              <w:rPr>
                <w:rStyle w:val="Hyperlink"/>
                <w:bCs/>
                <w:noProof/>
              </w:rPr>
              <w:t>Die Bibliotheken  App</w:t>
            </w:r>
            <w:r>
              <w:rPr>
                <w:noProof/>
                <w:webHidden/>
              </w:rPr>
              <w:tab/>
            </w:r>
            <w:r>
              <w:rPr>
                <w:noProof/>
                <w:webHidden/>
              </w:rPr>
              <w:fldChar w:fldCharType="begin"/>
            </w:r>
            <w:r>
              <w:rPr>
                <w:noProof/>
                <w:webHidden/>
              </w:rPr>
              <w:instrText xml:space="preserve"> PAGEREF _Toc104475769 \h </w:instrText>
            </w:r>
            <w:r>
              <w:rPr>
                <w:noProof/>
                <w:webHidden/>
              </w:rPr>
            </w:r>
            <w:r>
              <w:rPr>
                <w:noProof/>
                <w:webHidden/>
              </w:rPr>
              <w:fldChar w:fldCharType="separate"/>
            </w:r>
            <w:r>
              <w:rPr>
                <w:noProof/>
                <w:webHidden/>
              </w:rPr>
              <w:t>24</w:t>
            </w:r>
            <w:r>
              <w:rPr>
                <w:noProof/>
                <w:webHidden/>
              </w:rPr>
              <w:fldChar w:fldCharType="end"/>
            </w:r>
          </w:hyperlink>
        </w:p>
        <w:p w14:paraId="6B2438C2" w14:textId="62E7E9DC" w:rsidR="005D7F0B" w:rsidRDefault="005D7F0B">
          <w:pPr>
            <w:pStyle w:val="TOC2"/>
            <w:tabs>
              <w:tab w:val="right" w:leader="dot" w:pos="9016"/>
            </w:tabs>
            <w:rPr>
              <w:rFonts w:eastAsiaTheme="minorEastAsia"/>
              <w:noProof/>
              <w:sz w:val="22"/>
              <w:szCs w:val="22"/>
              <w:lang w:val="fr-CA" w:eastAsia="zh-CN"/>
            </w:rPr>
          </w:pPr>
          <w:hyperlink w:anchor="_Toc104475770" w:history="1">
            <w:r w:rsidRPr="00C233DB">
              <w:rPr>
                <w:rStyle w:val="Hyperlink"/>
                <w:b/>
                <w:bCs/>
                <w:noProof/>
              </w:rPr>
              <w:t>In der Buchliste navigieren</w:t>
            </w:r>
            <w:r>
              <w:rPr>
                <w:noProof/>
                <w:webHidden/>
              </w:rPr>
              <w:tab/>
            </w:r>
            <w:r>
              <w:rPr>
                <w:noProof/>
                <w:webHidden/>
              </w:rPr>
              <w:fldChar w:fldCharType="begin"/>
            </w:r>
            <w:r>
              <w:rPr>
                <w:noProof/>
                <w:webHidden/>
              </w:rPr>
              <w:instrText xml:space="preserve"> PAGEREF _Toc104475770 \h </w:instrText>
            </w:r>
            <w:r>
              <w:rPr>
                <w:noProof/>
                <w:webHidden/>
              </w:rPr>
            </w:r>
            <w:r>
              <w:rPr>
                <w:noProof/>
                <w:webHidden/>
              </w:rPr>
              <w:fldChar w:fldCharType="separate"/>
            </w:r>
            <w:r>
              <w:rPr>
                <w:noProof/>
                <w:webHidden/>
              </w:rPr>
              <w:t>24</w:t>
            </w:r>
            <w:r>
              <w:rPr>
                <w:noProof/>
                <w:webHidden/>
              </w:rPr>
              <w:fldChar w:fldCharType="end"/>
            </w:r>
          </w:hyperlink>
        </w:p>
        <w:p w14:paraId="67A26B6D" w14:textId="350A338A" w:rsidR="005D7F0B" w:rsidRDefault="005D7F0B">
          <w:pPr>
            <w:pStyle w:val="TOC3"/>
            <w:tabs>
              <w:tab w:val="right" w:leader="dot" w:pos="9016"/>
            </w:tabs>
            <w:rPr>
              <w:rFonts w:eastAsiaTheme="minorEastAsia"/>
              <w:noProof/>
              <w:sz w:val="22"/>
              <w:szCs w:val="22"/>
              <w:lang w:val="fr-CA" w:eastAsia="zh-CN"/>
            </w:rPr>
          </w:pPr>
          <w:hyperlink w:anchor="_Toc104475771" w:history="1">
            <w:r w:rsidRPr="00C233DB">
              <w:rPr>
                <w:rStyle w:val="Hyperlink"/>
                <w:b/>
                <w:bCs/>
                <w:noProof/>
              </w:rPr>
              <w:t>Bücher suchen</w:t>
            </w:r>
            <w:r>
              <w:rPr>
                <w:noProof/>
                <w:webHidden/>
              </w:rPr>
              <w:tab/>
            </w:r>
            <w:r>
              <w:rPr>
                <w:noProof/>
                <w:webHidden/>
              </w:rPr>
              <w:fldChar w:fldCharType="begin"/>
            </w:r>
            <w:r>
              <w:rPr>
                <w:noProof/>
                <w:webHidden/>
              </w:rPr>
              <w:instrText xml:space="preserve"> PAGEREF _Toc104475771 \h </w:instrText>
            </w:r>
            <w:r>
              <w:rPr>
                <w:noProof/>
                <w:webHidden/>
              </w:rPr>
            </w:r>
            <w:r>
              <w:rPr>
                <w:noProof/>
                <w:webHidden/>
              </w:rPr>
              <w:fldChar w:fldCharType="separate"/>
            </w:r>
            <w:r>
              <w:rPr>
                <w:noProof/>
                <w:webHidden/>
              </w:rPr>
              <w:t>25</w:t>
            </w:r>
            <w:r>
              <w:rPr>
                <w:noProof/>
                <w:webHidden/>
              </w:rPr>
              <w:fldChar w:fldCharType="end"/>
            </w:r>
          </w:hyperlink>
        </w:p>
        <w:p w14:paraId="5D0025AA" w14:textId="29E99AD0" w:rsidR="005D7F0B" w:rsidRDefault="005D7F0B">
          <w:pPr>
            <w:pStyle w:val="TOC3"/>
            <w:tabs>
              <w:tab w:val="right" w:leader="dot" w:pos="9016"/>
            </w:tabs>
            <w:rPr>
              <w:rFonts w:eastAsiaTheme="minorEastAsia"/>
              <w:noProof/>
              <w:sz w:val="22"/>
              <w:szCs w:val="22"/>
              <w:lang w:val="fr-CA" w:eastAsia="zh-CN"/>
            </w:rPr>
          </w:pPr>
          <w:hyperlink w:anchor="_Toc104475772" w:history="1">
            <w:r w:rsidRPr="00C233DB">
              <w:rPr>
                <w:rStyle w:val="Hyperlink"/>
                <w:b/>
                <w:bCs/>
                <w:noProof/>
              </w:rPr>
              <w:t>Kürzlich geöffnete Bücher öffnen</w:t>
            </w:r>
            <w:r>
              <w:rPr>
                <w:noProof/>
                <w:webHidden/>
              </w:rPr>
              <w:tab/>
            </w:r>
            <w:r>
              <w:rPr>
                <w:noProof/>
                <w:webHidden/>
              </w:rPr>
              <w:fldChar w:fldCharType="begin"/>
            </w:r>
            <w:r>
              <w:rPr>
                <w:noProof/>
                <w:webHidden/>
              </w:rPr>
              <w:instrText xml:space="preserve"> PAGEREF _Toc104475772 \h </w:instrText>
            </w:r>
            <w:r>
              <w:rPr>
                <w:noProof/>
                <w:webHidden/>
              </w:rPr>
            </w:r>
            <w:r>
              <w:rPr>
                <w:noProof/>
                <w:webHidden/>
              </w:rPr>
              <w:fldChar w:fldCharType="separate"/>
            </w:r>
            <w:r>
              <w:rPr>
                <w:noProof/>
                <w:webHidden/>
              </w:rPr>
              <w:t>25</w:t>
            </w:r>
            <w:r>
              <w:rPr>
                <w:noProof/>
                <w:webHidden/>
              </w:rPr>
              <w:fldChar w:fldCharType="end"/>
            </w:r>
          </w:hyperlink>
        </w:p>
        <w:p w14:paraId="69B1C844" w14:textId="2971B547" w:rsidR="005D7F0B" w:rsidRDefault="005D7F0B">
          <w:pPr>
            <w:pStyle w:val="TOC3"/>
            <w:tabs>
              <w:tab w:val="right" w:leader="dot" w:pos="9016"/>
            </w:tabs>
            <w:rPr>
              <w:rFonts w:eastAsiaTheme="minorEastAsia"/>
              <w:noProof/>
              <w:sz w:val="22"/>
              <w:szCs w:val="22"/>
              <w:lang w:val="fr-CA" w:eastAsia="zh-CN"/>
            </w:rPr>
          </w:pPr>
          <w:hyperlink w:anchor="_Toc104475773" w:history="1">
            <w:r w:rsidRPr="00C233DB">
              <w:rPr>
                <w:rStyle w:val="Hyperlink"/>
                <w:b/>
                <w:bCs/>
                <w:noProof/>
              </w:rPr>
              <w:t>Bücher verwalten</w:t>
            </w:r>
            <w:r>
              <w:rPr>
                <w:noProof/>
                <w:webHidden/>
              </w:rPr>
              <w:tab/>
            </w:r>
            <w:r>
              <w:rPr>
                <w:noProof/>
                <w:webHidden/>
              </w:rPr>
              <w:fldChar w:fldCharType="begin"/>
            </w:r>
            <w:r>
              <w:rPr>
                <w:noProof/>
                <w:webHidden/>
              </w:rPr>
              <w:instrText xml:space="preserve"> PAGEREF _Toc104475773 \h </w:instrText>
            </w:r>
            <w:r>
              <w:rPr>
                <w:noProof/>
                <w:webHidden/>
              </w:rPr>
            </w:r>
            <w:r>
              <w:rPr>
                <w:noProof/>
                <w:webHidden/>
              </w:rPr>
              <w:fldChar w:fldCharType="separate"/>
            </w:r>
            <w:r>
              <w:rPr>
                <w:noProof/>
                <w:webHidden/>
              </w:rPr>
              <w:t>25</w:t>
            </w:r>
            <w:r>
              <w:rPr>
                <w:noProof/>
                <w:webHidden/>
              </w:rPr>
              <w:fldChar w:fldCharType="end"/>
            </w:r>
          </w:hyperlink>
        </w:p>
        <w:p w14:paraId="645CCCEA" w14:textId="22AF4E7F" w:rsidR="005D7F0B" w:rsidRDefault="005D7F0B">
          <w:pPr>
            <w:pStyle w:val="TOC2"/>
            <w:tabs>
              <w:tab w:val="right" w:leader="dot" w:pos="9016"/>
            </w:tabs>
            <w:rPr>
              <w:rFonts w:eastAsiaTheme="minorEastAsia"/>
              <w:noProof/>
              <w:sz w:val="22"/>
              <w:szCs w:val="22"/>
              <w:lang w:val="fr-CA" w:eastAsia="zh-CN"/>
            </w:rPr>
          </w:pPr>
          <w:hyperlink w:anchor="_Toc104475774" w:history="1">
            <w:r w:rsidRPr="00C233DB">
              <w:rPr>
                <w:rStyle w:val="Hyperlink"/>
                <w:noProof/>
              </w:rPr>
              <w:t xml:space="preserve">Navigieren und Anzeigen zusätzlicher Informationen im  </w:t>
            </w:r>
            <w:r w:rsidRPr="00C233DB">
              <w:rPr>
                <w:rStyle w:val="Hyperlink"/>
                <w:bCs/>
                <w:noProof/>
              </w:rPr>
              <w:t>Bücher Menü</w:t>
            </w:r>
            <w:r>
              <w:rPr>
                <w:noProof/>
                <w:webHidden/>
              </w:rPr>
              <w:tab/>
            </w:r>
            <w:r>
              <w:rPr>
                <w:noProof/>
                <w:webHidden/>
              </w:rPr>
              <w:fldChar w:fldCharType="begin"/>
            </w:r>
            <w:r>
              <w:rPr>
                <w:noProof/>
                <w:webHidden/>
              </w:rPr>
              <w:instrText xml:space="preserve"> PAGEREF _Toc104475774 \h </w:instrText>
            </w:r>
            <w:r>
              <w:rPr>
                <w:noProof/>
                <w:webHidden/>
              </w:rPr>
            </w:r>
            <w:r>
              <w:rPr>
                <w:noProof/>
                <w:webHidden/>
              </w:rPr>
              <w:fldChar w:fldCharType="separate"/>
            </w:r>
            <w:r>
              <w:rPr>
                <w:noProof/>
                <w:webHidden/>
              </w:rPr>
              <w:t>26</w:t>
            </w:r>
            <w:r>
              <w:rPr>
                <w:noProof/>
                <w:webHidden/>
              </w:rPr>
              <w:fldChar w:fldCharType="end"/>
            </w:r>
          </w:hyperlink>
        </w:p>
        <w:p w14:paraId="572E22A5" w14:textId="3B69FC44" w:rsidR="005D7F0B" w:rsidRDefault="005D7F0B">
          <w:pPr>
            <w:pStyle w:val="TOC3"/>
            <w:tabs>
              <w:tab w:val="right" w:leader="dot" w:pos="9016"/>
            </w:tabs>
            <w:rPr>
              <w:rFonts w:eastAsiaTheme="minorEastAsia"/>
              <w:noProof/>
              <w:sz w:val="22"/>
              <w:szCs w:val="22"/>
              <w:lang w:val="fr-CA" w:eastAsia="zh-CN"/>
            </w:rPr>
          </w:pPr>
          <w:hyperlink w:anchor="_Toc104475775" w:history="1">
            <w:r w:rsidRPr="00C233DB">
              <w:rPr>
                <w:rStyle w:val="Hyperlink"/>
                <w:noProof/>
              </w:rPr>
              <w:t>Ä</w:t>
            </w:r>
            <w:r w:rsidRPr="00C233DB">
              <w:rPr>
                <w:rStyle w:val="Hyperlink"/>
                <w:b/>
                <w:bCs/>
                <w:noProof/>
              </w:rPr>
              <w:t>ndern der Navigationsebene in einem Buch</w:t>
            </w:r>
            <w:r>
              <w:rPr>
                <w:noProof/>
                <w:webHidden/>
              </w:rPr>
              <w:tab/>
            </w:r>
            <w:r>
              <w:rPr>
                <w:noProof/>
                <w:webHidden/>
              </w:rPr>
              <w:fldChar w:fldCharType="begin"/>
            </w:r>
            <w:r>
              <w:rPr>
                <w:noProof/>
                <w:webHidden/>
              </w:rPr>
              <w:instrText xml:space="preserve"> PAGEREF _Toc104475775 \h </w:instrText>
            </w:r>
            <w:r>
              <w:rPr>
                <w:noProof/>
                <w:webHidden/>
              </w:rPr>
            </w:r>
            <w:r>
              <w:rPr>
                <w:noProof/>
                <w:webHidden/>
              </w:rPr>
              <w:fldChar w:fldCharType="separate"/>
            </w:r>
            <w:r>
              <w:rPr>
                <w:noProof/>
                <w:webHidden/>
              </w:rPr>
              <w:t>26</w:t>
            </w:r>
            <w:r>
              <w:rPr>
                <w:noProof/>
                <w:webHidden/>
              </w:rPr>
              <w:fldChar w:fldCharType="end"/>
            </w:r>
          </w:hyperlink>
        </w:p>
        <w:p w14:paraId="1FF3F487" w14:textId="05C313D3" w:rsidR="005D7F0B" w:rsidRDefault="005D7F0B">
          <w:pPr>
            <w:pStyle w:val="TOC3"/>
            <w:tabs>
              <w:tab w:val="right" w:leader="dot" w:pos="9016"/>
            </w:tabs>
            <w:rPr>
              <w:rFonts w:eastAsiaTheme="minorEastAsia"/>
              <w:noProof/>
              <w:sz w:val="22"/>
              <w:szCs w:val="22"/>
              <w:lang w:val="fr-CA" w:eastAsia="zh-CN"/>
            </w:rPr>
          </w:pPr>
          <w:hyperlink w:anchor="_Toc104475776" w:history="1">
            <w:r w:rsidRPr="00C233DB">
              <w:rPr>
                <w:rStyle w:val="Hyperlink"/>
                <w:b/>
                <w:bCs/>
                <w:noProof/>
              </w:rPr>
              <w:t>Navigieren nach Seiten, Überschriften, Prozenten, oder Lesezeichen</w:t>
            </w:r>
            <w:r>
              <w:rPr>
                <w:noProof/>
                <w:webHidden/>
              </w:rPr>
              <w:tab/>
            </w:r>
            <w:r>
              <w:rPr>
                <w:noProof/>
                <w:webHidden/>
              </w:rPr>
              <w:fldChar w:fldCharType="begin"/>
            </w:r>
            <w:r>
              <w:rPr>
                <w:noProof/>
                <w:webHidden/>
              </w:rPr>
              <w:instrText xml:space="preserve"> PAGEREF _Toc104475776 \h </w:instrText>
            </w:r>
            <w:r>
              <w:rPr>
                <w:noProof/>
                <w:webHidden/>
              </w:rPr>
            </w:r>
            <w:r>
              <w:rPr>
                <w:noProof/>
                <w:webHidden/>
              </w:rPr>
              <w:fldChar w:fldCharType="separate"/>
            </w:r>
            <w:r>
              <w:rPr>
                <w:noProof/>
                <w:webHidden/>
              </w:rPr>
              <w:t>26</w:t>
            </w:r>
            <w:r>
              <w:rPr>
                <w:noProof/>
                <w:webHidden/>
              </w:rPr>
              <w:fldChar w:fldCharType="end"/>
            </w:r>
          </w:hyperlink>
        </w:p>
        <w:p w14:paraId="6CF897B0" w14:textId="6C249A9C" w:rsidR="005D7F0B" w:rsidRDefault="005D7F0B">
          <w:pPr>
            <w:pStyle w:val="TOC3"/>
            <w:tabs>
              <w:tab w:val="right" w:leader="dot" w:pos="9016"/>
            </w:tabs>
            <w:rPr>
              <w:rFonts w:eastAsiaTheme="minorEastAsia"/>
              <w:noProof/>
              <w:sz w:val="22"/>
              <w:szCs w:val="22"/>
              <w:lang w:val="fr-CA" w:eastAsia="zh-CN"/>
            </w:rPr>
          </w:pPr>
          <w:hyperlink w:anchor="_Toc104475777" w:history="1">
            <w:r w:rsidRPr="00C233DB">
              <w:rPr>
                <w:rStyle w:val="Hyperlink"/>
                <w:b/>
                <w:bCs/>
                <w:noProof/>
              </w:rPr>
              <w:t>Autoscrollen in der Bibliotheken App</w:t>
            </w:r>
            <w:r>
              <w:rPr>
                <w:noProof/>
                <w:webHidden/>
              </w:rPr>
              <w:tab/>
            </w:r>
            <w:r>
              <w:rPr>
                <w:noProof/>
                <w:webHidden/>
              </w:rPr>
              <w:fldChar w:fldCharType="begin"/>
            </w:r>
            <w:r>
              <w:rPr>
                <w:noProof/>
                <w:webHidden/>
              </w:rPr>
              <w:instrText xml:space="preserve"> PAGEREF _Toc104475777 \h </w:instrText>
            </w:r>
            <w:r>
              <w:rPr>
                <w:noProof/>
                <w:webHidden/>
              </w:rPr>
            </w:r>
            <w:r>
              <w:rPr>
                <w:noProof/>
                <w:webHidden/>
              </w:rPr>
              <w:fldChar w:fldCharType="separate"/>
            </w:r>
            <w:r>
              <w:rPr>
                <w:noProof/>
                <w:webHidden/>
              </w:rPr>
              <w:t>27</w:t>
            </w:r>
            <w:r>
              <w:rPr>
                <w:noProof/>
                <w:webHidden/>
              </w:rPr>
              <w:fldChar w:fldCharType="end"/>
            </w:r>
          </w:hyperlink>
        </w:p>
        <w:p w14:paraId="17E02111" w14:textId="5D3B31C5" w:rsidR="005D7F0B" w:rsidRDefault="005D7F0B">
          <w:pPr>
            <w:pStyle w:val="TOC3"/>
            <w:tabs>
              <w:tab w:val="right" w:leader="dot" w:pos="9016"/>
            </w:tabs>
            <w:rPr>
              <w:rFonts w:eastAsiaTheme="minorEastAsia"/>
              <w:noProof/>
              <w:sz w:val="22"/>
              <w:szCs w:val="22"/>
              <w:lang w:val="fr-CA" w:eastAsia="zh-CN"/>
            </w:rPr>
          </w:pPr>
          <w:hyperlink w:anchor="_Toc104475778" w:history="1">
            <w:r w:rsidRPr="00C233DB">
              <w:rPr>
                <w:rStyle w:val="Hyperlink"/>
                <w:b/>
                <w:bCs/>
                <w:noProof/>
              </w:rPr>
              <w:t>Anzeigen der aktuellen Position in einem Buch</w:t>
            </w:r>
            <w:r>
              <w:rPr>
                <w:noProof/>
                <w:webHidden/>
              </w:rPr>
              <w:tab/>
            </w:r>
            <w:r>
              <w:rPr>
                <w:noProof/>
                <w:webHidden/>
              </w:rPr>
              <w:fldChar w:fldCharType="begin"/>
            </w:r>
            <w:r>
              <w:rPr>
                <w:noProof/>
                <w:webHidden/>
              </w:rPr>
              <w:instrText xml:space="preserve"> PAGEREF _Toc104475778 \h </w:instrText>
            </w:r>
            <w:r>
              <w:rPr>
                <w:noProof/>
                <w:webHidden/>
              </w:rPr>
            </w:r>
            <w:r>
              <w:rPr>
                <w:noProof/>
                <w:webHidden/>
              </w:rPr>
              <w:fldChar w:fldCharType="separate"/>
            </w:r>
            <w:r>
              <w:rPr>
                <w:noProof/>
                <w:webHidden/>
              </w:rPr>
              <w:t>27</w:t>
            </w:r>
            <w:r>
              <w:rPr>
                <w:noProof/>
                <w:webHidden/>
              </w:rPr>
              <w:fldChar w:fldCharType="end"/>
            </w:r>
          </w:hyperlink>
        </w:p>
        <w:p w14:paraId="0C6152D5" w14:textId="513B5C9F" w:rsidR="005D7F0B" w:rsidRDefault="005D7F0B">
          <w:pPr>
            <w:pStyle w:val="TOC3"/>
            <w:tabs>
              <w:tab w:val="right" w:leader="dot" w:pos="9016"/>
            </w:tabs>
            <w:rPr>
              <w:rFonts w:eastAsiaTheme="minorEastAsia"/>
              <w:noProof/>
              <w:sz w:val="22"/>
              <w:szCs w:val="22"/>
              <w:lang w:val="fr-CA" w:eastAsia="zh-CN"/>
            </w:rPr>
          </w:pPr>
          <w:hyperlink w:anchor="_Toc104475779" w:history="1">
            <w:r w:rsidRPr="00C233DB">
              <w:rPr>
                <w:rStyle w:val="Hyperlink"/>
                <w:b/>
                <w:bCs/>
                <w:noProof/>
              </w:rPr>
              <w:t>Zum Anfang oder Ende eines Buches navigieren</w:t>
            </w:r>
            <w:r>
              <w:rPr>
                <w:noProof/>
                <w:webHidden/>
              </w:rPr>
              <w:tab/>
            </w:r>
            <w:r>
              <w:rPr>
                <w:noProof/>
                <w:webHidden/>
              </w:rPr>
              <w:fldChar w:fldCharType="begin"/>
            </w:r>
            <w:r>
              <w:rPr>
                <w:noProof/>
                <w:webHidden/>
              </w:rPr>
              <w:instrText xml:space="preserve"> PAGEREF _Toc104475779 \h </w:instrText>
            </w:r>
            <w:r>
              <w:rPr>
                <w:noProof/>
                <w:webHidden/>
              </w:rPr>
            </w:r>
            <w:r>
              <w:rPr>
                <w:noProof/>
                <w:webHidden/>
              </w:rPr>
              <w:fldChar w:fldCharType="separate"/>
            </w:r>
            <w:r>
              <w:rPr>
                <w:noProof/>
                <w:webHidden/>
              </w:rPr>
              <w:t>27</w:t>
            </w:r>
            <w:r>
              <w:rPr>
                <w:noProof/>
                <w:webHidden/>
              </w:rPr>
              <w:fldChar w:fldCharType="end"/>
            </w:r>
          </w:hyperlink>
        </w:p>
        <w:p w14:paraId="0CB37E10" w14:textId="13916625" w:rsidR="005D7F0B" w:rsidRDefault="005D7F0B">
          <w:pPr>
            <w:pStyle w:val="TOC3"/>
            <w:tabs>
              <w:tab w:val="right" w:leader="dot" w:pos="9016"/>
            </w:tabs>
            <w:rPr>
              <w:rFonts w:eastAsiaTheme="minorEastAsia"/>
              <w:noProof/>
              <w:sz w:val="22"/>
              <w:szCs w:val="22"/>
              <w:lang w:val="fr-CA" w:eastAsia="zh-CN"/>
            </w:rPr>
          </w:pPr>
          <w:hyperlink w:anchor="_Toc104475780" w:history="1">
            <w:r w:rsidRPr="00C233DB">
              <w:rPr>
                <w:rStyle w:val="Hyperlink"/>
                <w:b/>
                <w:bCs/>
                <w:noProof/>
              </w:rPr>
              <w:t>Abfragen weiterer Buchinformationen</w:t>
            </w:r>
            <w:r>
              <w:rPr>
                <w:noProof/>
                <w:webHidden/>
              </w:rPr>
              <w:tab/>
            </w:r>
            <w:r>
              <w:rPr>
                <w:noProof/>
                <w:webHidden/>
              </w:rPr>
              <w:fldChar w:fldCharType="begin"/>
            </w:r>
            <w:r>
              <w:rPr>
                <w:noProof/>
                <w:webHidden/>
              </w:rPr>
              <w:instrText xml:space="preserve"> PAGEREF _Toc104475780 \h </w:instrText>
            </w:r>
            <w:r>
              <w:rPr>
                <w:noProof/>
                <w:webHidden/>
              </w:rPr>
            </w:r>
            <w:r>
              <w:rPr>
                <w:noProof/>
                <w:webHidden/>
              </w:rPr>
              <w:fldChar w:fldCharType="separate"/>
            </w:r>
            <w:r>
              <w:rPr>
                <w:noProof/>
                <w:webHidden/>
              </w:rPr>
              <w:t>27</w:t>
            </w:r>
            <w:r>
              <w:rPr>
                <w:noProof/>
                <w:webHidden/>
              </w:rPr>
              <w:fldChar w:fldCharType="end"/>
            </w:r>
          </w:hyperlink>
        </w:p>
        <w:p w14:paraId="5CF7E6A1" w14:textId="3F031980" w:rsidR="005D7F0B" w:rsidRDefault="005D7F0B">
          <w:pPr>
            <w:pStyle w:val="TOC2"/>
            <w:tabs>
              <w:tab w:val="right" w:leader="dot" w:pos="9016"/>
            </w:tabs>
            <w:rPr>
              <w:rFonts w:eastAsiaTheme="minorEastAsia"/>
              <w:noProof/>
              <w:sz w:val="22"/>
              <w:szCs w:val="22"/>
              <w:lang w:val="fr-CA" w:eastAsia="zh-CN"/>
            </w:rPr>
          </w:pPr>
          <w:hyperlink w:anchor="_Toc104475781" w:history="1">
            <w:r w:rsidRPr="00C233DB">
              <w:rPr>
                <w:rStyle w:val="Hyperlink"/>
                <w:noProof/>
              </w:rPr>
              <w:t>Hinzufügen, Markieren und löschen von bzw. markieren in Lesezeichen</w:t>
            </w:r>
            <w:r>
              <w:rPr>
                <w:noProof/>
                <w:webHidden/>
              </w:rPr>
              <w:tab/>
            </w:r>
            <w:r>
              <w:rPr>
                <w:noProof/>
                <w:webHidden/>
              </w:rPr>
              <w:fldChar w:fldCharType="begin"/>
            </w:r>
            <w:r>
              <w:rPr>
                <w:noProof/>
                <w:webHidden/>
              </w:rPr>
              <w:instrText xml:space="preserve"> PAGEREF _Toc104475781 \h </w:instrText>
            </w:r>
            <w:r>
              <w:rPr>
                <w:noProof/>
                <w:webHidden/>
              </w:rPr>
            </w:r>
            <w:r>
              <w:rPr>
                <w:noProof/>
                <w:webHidden/>
              </w:rPr>
              <w:fldChar w:fldCharType="separate"/>
            </w:r>
            <w:r>
              <w:rPr>
                <w:noProof/>
                <w:webHidden/>
              </w:rPr>
              <w:t>28</w:t>
            </w:r>
            <w:r>
              <w:rPr>
                <w:noProof/>
                <w:webHidden/>
              </w:rPr>
              <w:fldChar w:fldCharType="end"/>
            </w:r>
          </w:hyperlink>
        </w:p>
        <w:p w14:paraId="2D579EE2" w14:textId="77E80A0D" w:rsidR="005D7F0B" w:rsidRDefault="005D7F0B">
          <w:pPr>
            <w:pStyle w:val="TOC3"/>
            <w:tabs>
              <w:tab w:val="right" w:leader="dot" w:pos="9016"/>
            </w:tabs>
            <w:rPr>
              <w:rFonts w:eastAsiaTheme="minorEastAsia"/>
              <w:noProof/>
              <w:sz w:val="22"/>
              <w:szCs w:val="22"/>
              <w:lang w:val="fr-CA" w:eastAsia="zh-CN"/>
            </w:rPr>
          </w:pPr>
          <w:hyperlink w:anchor="_Toc104475782" w:history="1">
            <w:r w:rsidRPr="00C233DB">
              <w:rPr>
                <w:rStyle w:val="Hyperlink"/>
                <w:b/>
                <w:bCs/>
                <w:noProof/>
              </w:rPr>
              <w:t>Ein Lesezeichen einfügen</w:t>
            </w:r>
            <w:r>
              <w:rPr>
                <w:noProof/>
                <w:webHidden/>
              </w:rPr>
              <w:tab/>
            </w:r>
            <w:r>
              <w:rPr>
                <w:noProof/>
                <w:webHidden/>
              </w:rPr>
              <w:fldChar w:fldCharType="begin"/>
            </w:r>
            <w:r>
              <w:rPr>
                <w:noProof/>
                <w:webHidden/>
              </w:rPr>
              <w:instrText xml:space="preserve"> PAGEREF _Toc104475782 \h </w:instrText>
            </w:r>
            <w:r>
              <w:rPr>
                <w:noProof/>
                <w:webHidden/>
              </w:rPr>
            </w:r>
            <w:r>
              <w:rPr>
                <w:noProof/>
                <w:webHidden/>
              </w:rPr>
              <w:fldChar w:fldCharType="separate"/>
            </w:r>
            <w:r>
              <w:rPr>
                <w:noProof/>
                <w:webHidden/>
              </w:rPr>
              <w:t>28</w:t>
            </w:r>
            <w:r>
              <w:rPr>
                <w:noProof/>
                <w:webHidden/>
              </w:rPr>
              <w:fldChar w:fldCharType="end"/>
            </w:r>
          </w:hyperlink>
        </w:p>
        <w:p w14:paraId="15770943" w14:textId="4FC05D3A" w:rsidR="005D7F0B" w:rsidRDefault="005D7F0B">
          <w:pPr>
            <w:pStyle w:val="TOC3"/>
            <w:tabs>
              <w:tab w:val="right" w:leader="dot" w:pos="9016"/>
            </w:tabs>
            <w:rPr>
              <w:rFonts w:eastAsiaTheme="minorEastAsia"/>
              <w:noProof/>
              <w:sz w:val="22"/>
              <w:szCs w:val="22"/>
              <w:lang w:val="fr-CA" w:eastAsia="zh-CN"/>
            </w:rPr>
          </w:pPr>
          <w:hyperlink w:anchor="_Toc104475783" w:history="1">
            <w:r w:rsidRPr="00C233DB">
              <w:rPr>
                <w:rStyle w:val="Hyperlink"/>
                <w:b/>
                <w:bCs/>
                <w:noProof/>
              </w:rPr>
              <w:t>Lesezeichen anspringen</w:t>
            </w:r>
            <w:r>
              <w:rPr>
                <w:noProof/>
                <w:webHidden/>
              </w:rPr>
              <w:tab/>
            </w:r>
            <w:r>
              <w:rPr>
                <w:noProof/>
                <w:webHidden/>
              </w:rPr>
              <w:fldChar w:fldCharType="begin"/>
            </w:r>
            <w:r>
              <w:rPr>
                <w:noProof/>
                <w:webHidden/>
              </w:rPr>
              <w:instrText xml:space="preserve"> PAGEREF _Toc104475783 \h </w:instrText>
            </w:r>
            <w:r>
              <w:rPr>
                <w:noProof/>
                <w:webHidden/>
              </w:rPr>
            </w:r>
            <w:r>
              <w:rPr>
                <w:noProof/>
                <w:webHidden/>
              </w:rPr>
              <w:fldChar w:fldCharType="separate"/>
            </w:r>
            <w:r>
              <w:rPr>
                <w:noProof/>
                <w:webHidden/>
              </w:rPr>
              <w:t>28</w:t>
            </w:r>
            <w:r>
              <w:rPr>
                <w:noProof/>
                <w:webHidden/>
              </w:rPr>
              <w:fldChar w:fldCharType="end"/>
            </w:r>
          </w:hyperlink>
        </w:p>
        <w:p w14:paraId="12AB1BEB" w14:textId="53FFAB95" w:rsidR="005D7F0B" w:rsidRDefault="005D7F0B">
          <w:pPr>
            <w:pStyle w:val="TOC3"/>
            <w:tabs>
              <w:tab w:val="right" w:leader="dot" w:pos="9016"/>
            </w:tabs>
            <w:rPr>
              <w:rFonts w:eastAsiaTheme="minorEastAsia"/>
              <w:noProof/>
              <w:sz w:val="22"/>
              <w:szCs w:val="22"/>
              <w:lang w:val="fr-CA" w:eastAsia="zh-CN"/>
            </w:rPr>
          </w:pPr>
          <w:hyperlink w:anchor="_Toc104475784" w:history="1">
            <w:r w:rsidRPr="00C233DB">
              <w:rPr>
                <w:rStyle w:val="Hyperlink"/>
                <w:b/>
                <w:bCs/>
                <w:noProof/>
              </w:rPr>
              <w:t>Bereich zwischen Lesezeichen markieren</w:t>
            </w:r>
            <w:r>
              <w:rPr>
                <w:noProof/>
                <w:webHidden/>
              </w:rPr>
              <w:tab/>
            </w:r>
            <w:r>
              <w:rPr>
                <w:noProof/>
                <w:webHidden/>
              </w:rPr>
              <w:fldChar w:fldCharType="begin"/>
            </w:r>
            <w:r>
              <w:rPr>
                <w:noProof/>
                <w:webHidden/>
              </w:rPr>
              <w:instrText xml:space="preserve"> PAGEREF _Toc104475784 \h </w:instrText>
            </w:r>
            <w:r>
              <w:rPr>
                <w:noProof/>
                <w:webHidden/>
              </w:rPr>
            </w:r>
            <w:r>
              <w:rPr>
                <w:noProof/>
                <w:webHidden/>
              </w:rPr>
              <w:fldChar w:fldCharType="separate"/>
            </w:r>
            <w:r>
              <w:rPr>
                <w:noProof/>
                <w:webHidden/>
              </w:rPr>
              <w:t>28</w:t>
            </w:r>
            <w:r>
              <w:rPr>
                <w:noProof/>
                <w:webHidden/>
              </w:rPr>
              <w:fldChar w:fldCharType="end"/>
            </w:r>
          </w:hyperlink>
        </w:p>
        <w:p w14:paraId="495AD246" w14:textId="1EC6174F" w:rsidR="005D7F0B" w:rsidRDefault="005D7F0B">
          <w:pPr>
            <w:pStyle w:val="TOC3"/>
            <w:tabs>
              <w:tab w:val="right" w:leader="dot" w:pos="9016"/>
            </w:tabs>
            <w:rPr>
              <w:rFonts w:eastAsiaTheme="minorEastAsia"/>
              <w:noProof/>
              <w:sz w:val="22"/>
              <w:szCs w:val="22"/>
              <w:lang w:val="fr-CA" w:eastAsia="zh-CN"/>
            </w:rPr>
          </w:pPr>
          <w:hyperlink w:anchor="_Toc104475785" w:history="1">
            <w:r w:rsidRPr="00C233DB">
              <w:rPr>
                <w:rStyle w:val="Hyperlink"/>
                <w:b/>
                <w:bCs/>
                <w:noProof/>
              </w:rPr>
              <w:t>Lesezeichen entfernen</w:t>
            </w:r>
            <w:r>
              <w:rPr>
                <w:noProof/>
                <w:webHidden/>
              </w:rPr>
              <w:tab/>
            </w:r>
            <w:r>
              <w:rPr>
                <w:noProof/>
                <w:webHidden/>
              </w:rPr>
              <w:fldChar w:fldCharType="begin"/>
            </w:r>
            <w:r>
              <w:rPr>
                <w:noProof/>
                <w:webHidden/>
              </w:rPr>
              <w:instrText xml:space="preserve"> PAGEREF _Toc104475785 \h </w:instrText>
            </w:r>
            <w:r>
              <w:rPr>
                <w:noProof/>
                <w:webHidden/>
              </w:rPr>
            </w:r>
            <w:r>
              <w:rPr>
                <w:noProof/>
                <w:webHidden/>
              </w:rPr>
              <w:fldChar w:fldCharType="separate"/>
            </w:r>
            <w:r>
              <w:rPr>
                <w:noProof/>
                <w:webHidden/>
              </w:rPr>
              <w:t>29</w:t>
            </w:r>
            <w:r>
              <w:rPr>
                <w:noProof/>
                <w:webHidden/>
              </w:rPr>
              <w:fldChar w:fldCharType="end"/>
            </w:r>
          </w:hyperlink>
        </w:p>
        <w:p w14:paraId="3C41A158" w14:textId="7AC7F2D7" w:rsidR="005D7F0B" w:rsidRDefault="005D7F0B">
          <w:pPr>
            <w:pStyle w:val="TOC2"/>
            <w:tabs>
              <w:tab w:val="right" w:leader="dot" w:pos="9016"/>
            </w:tabs>
            <w:rPr>
              <w:rFonts w:eastAsiaTheme="minorEastAsia"/>
              <w:noProof/>
              <w:sz w:val="22"/>
              <w:szCs w:val="22"/>
              <w:lang w:val="fr-CA" w:eastAsia="zh-CN"/>
            </w:rPr>
          </w:pPr>
          <w:hyperlink w:anchor="_Toc104475786" w:history="1">
            <w:r w:rsidRPr="00C233DB">
              <w:rPr>
                <w:rStyle w:val="Hyperlink"/>
                <w:b/>
                <w:bCs/>
                <w:noProof/>
              </w:rPr>
              <w:t>Tabelle der Lese- und Bibliothekenbefehle</w:t>
            </w:r>
            <w:r>
              <w:rPr>
                <w:noProof/>
                <w:webHidden/>
              </w:rPr>
              <w:tab/>
            </w:r>
            <w:r>
              <w:rPr>
                <w:noProof/>
                <w:webHidden/>
              </w:rPr>
              <w:fldChar w:fldCharType="begin"/>
            </w:r>
            <w:r>
              <w:rPr>
                <w:noProof/>
                <w:webHidden/>
              </w:rPr>
              <w:instrText xml:space="preserve"> PAGEREF _Toc104475786 \h </w:instrText>
            </w:r>
            <w:r>
              <w:rPr>
                <w:noProof/>
                <w:webHidden/>
              </w:rPr>
            </w:r>
            <w:r>
              <w:rPr>
                <w:noProof/>
                <w:webHidden/>
              </w:rPr>
              <w:fldChar w:fldCharType="separate"/>
            </w:r>
            <w:r>
              <w:rPr>
                <w:noProof/>
                <w:webHidden/>
              </w:rPr>
              <w:t>29</w:t>
            </w:r>
            <w:r>
              <w:rPr>
                <w:noProof/>
                <w:webHidden/>
              </w:rPr>
              <w:fldChar w:fldCharType="end"/>
            </w:r>
          </w:hyperlink>
        </w:p>
        <w:p w14:paraId="3CD7859C" w14:textId="6A69A16E" w:rsidR="005D7F0B" w:rsidRDefault="005D7F0B">
          <w:pPr>
            <w:pStyle w:val="TOC1"/>
            <w:tabs>
              <w:tab w:val="right" w:leader="dot" w:pos="9016"/>
            </w:tabs>
            <w:rPr>
              <w:rFonts w:eastAsiaTheme="minorEastAsia"/>
              <w:noProof/>
              <w:sz w:val="22"/>
              <w:szCs w:val="22"/>
              <w:lang w:val="fr-CA" w:eastAsia="zh-CN"/>
            </w:rPr>
          </w:pPr>
          <w:hyperlink w:anchor="_Toc104475787" w:history="1">
            <w:r w:rsidRPr="00C233DB">
              <w:rPr>
                <w:rStyle w:val="Hyperlink"/>
                <w:noProof/>
              </w:rPr>
              <w:t>Der Terminalmodus</w:t>
            </w:r>
            <w:r>
              <w:rPr>
                <w:noProof/>
                <w:webHidden/>
              </w:rPr>
              <w:tab/>
            </w:r>
            <w:r>
              <w:rPr>
                <w:noProof/>
                <w:webHidden/>
              </w:rPr>
              <w:fldChar w:fldCharType="begin"/>
            </w:r>
            <w:r>
              <w:rPr>
                <w:noProof/>
                <w:webHidden/>
              </w:rPr>
              <w:instrText xml:space="preserve"> PAGEREF _Toc104475787 \h </w:instrText>
            </w:r>
            <w:r>
              <w:rPr>
                <w:noProof/>
                <w:webHidden/>
              </w:rPr>
            </w:r>
            <w:r>
              <w:rPr>
                <w:noProof/>
                <w:webHidden/>
              </w:rPr>
              <w:fldChar w:fldCharType="separate"/>
            </w:r>
            <w:r>
              <w:rPr>
                <w:noProof/>
                <w:webHidden/>
              </w:rPr>
              <w:t>31</w:t>
            </w:r>
            <w:r>
              <w:rPr>
                <w:noProof/>
                <w:webHidden/>
              </w:rPr>
              <w:fldChar w:fldCharType="end"/>
            </w:r>
          </w:hyperlink>
        </w:p>
        <w:p w14:paraId="332D86F1" w14:textId="46B4F104" w:rsidR="005D7F0B" w:rsidRDefault="005D7F0B">
          <w:pPr>
            <w:pStyle w:val="TOC2"/>
            <w:tabs>
              <w:tab w:val="right" w:leader="dot" w:pos="9016"/>
            </w:tabs>
            <w:rPr>
              <w:rFonts w:eastAsiaTheme="minorEastAsia"/>
              <w:noProof/>
              <w:sz w:val="22"/>
              <w:szCs w:val="22"/>
              <w:lang w:val="fr-CA" w:eastAsia="zh-CN"/>
            </w:rPr>
          </w:pPr>
          <w:hyperlink w:anchor="_Toc104475788" w:history="1">
            <w:r w:rsidRPr="00C233DB">
              <w:rPr>
                <w:rStyle w:val="Hyperlink"/>
                <w:b/>
                <w:bCs/>
                <w:noProof/>
              </w:rPr>
              <w:t>Terminal Modus aktivieren und verlassen</w:t>
            </w:r>
            <w:r>
              <w:rPr>
                <w:noProof/>
                <w:webHidden/>
              </w:rPr>
              <w:tab/>
            </w:r>
            <w:r>
              <w:rPr>
                <w:noProof/>
                <w:webHidden/>
              </w:rPr>
              <w:fldChar w:fldCharType="begin"/>
            </w:r>
            <w:r>
              <w:rPr>
                <w:noProof/>
                <w:webHidden/>
              </w:rPr>
              <w:instrText xml:space="preserve"> PAGEREF _Toc104475788 \h </w:instrText>
            </w:r>
            <w:r>
              <w:rPr>
                <w:noProof/>
                <w:webHidden/>
              </w:rPr>
            </w:r>
            <w:r>
              <w:rPr>
                <w:noProof/>
                <w:webHidden/>
              </w:rPr>
              <w:fldChar w:fldCharType="separate"/>
            </w:r>
            <w:r>
              <w:rPr>
                <w:noProof/>
                <w:webHidden/>
              </w:rPr>
              <w:t>31</w:t>
            </w:r>
            <w:r>
              <w:rPr>
                <w:noProof/>
                <w:webHidden/>
              </w:rPr>
              <w:fldChar w:fldCharType="end"/>
            </w:r>
          </w:hyperlink>
        </w:p>
        <w:p w14:paraId="749E9A26" w14:textId="11B7AC79" w:rsidR="005D7F0B" w:rsidRDefault="005D7F0B">
          <w:pPr>
            <w:pStyle w:val="TOC3"/>
            <w:tabs>
              <w:tab w:val="right" w:leader="dot" w:pos="9016"/>
            </w:tabs>
            <w:rPr>
              <w:rFonts w:eastAsiaTheme="minorEastAsia"/>
              <w:noProof/>
              <w:sz w:val="22"/>
              <w:szCs w:val="22"/>
              <w:lang w:val="fr-CA" w:eastAsia="zh-CN"/>
            </w:rPr>
          </w:pPr>
          <w:hyperlink w:anchor="_Toc104475789" w:history="1">
            <w:r w:rsidRPr="00C233DB">
              <w:rPr>
                <w:rStyle w:val="Hyperlink"/>
                <w:b/>
                <w:bCs/>
                <w:noProof/>
              </w:rPr>
              <w:t>Prüfen der Kompatibilität Ihrer Mantis</w:t>
            </w:r>
            <w:r>
              <w:rPr>
                <w:noProof/>
                <w:webHidden/>
              </w:rPr>
              <w:tab/>
            </w:r>
            <w:r>
              <w:rPr>
                <w:noProof/>
                <w:webHidden/>
              </w:rPr>
              <w:fldChar w:fldCharType="begin"/>
            </w:r>
            <w:r>
              <w:rPr>
                <w:noProof/>
                <w:webHidden/>
              </w:rPr>
              <w:instrText xml:space="preserve"> PAGEREF _Toc104475789 \h </w:instrText>
            </w:r>
            <w:r>
              <w:rPr>
                <w:noProof/>
                <w:webHidden/>
              </w:rPr>
            </w:r>
            <w:r>
              <w:rPr>
                <w:noProof/>
                <w:webHidden/>
              </w:rPr>
              <w:fldChar w:fldCharType="separate"/>
            </w:r>
            <w:r>
              <w:rPr>
                <w:noProof/>
                <w:webHidden/>
              </w:rPr>
              <w:t>31</w:t>
            </w:r>
            <w:r>
              <w:rPr>
                <w:noProof/>
                <w:webHidden/>
              </w:rPr>
              <w:fldChar w:fldCharType="end"/>
            </w:r>
          </w:hyperlink>
        </w:p>
        <w:p w14:paraId="038C9267" w14:textId="2E58E47F" w:rsidR="005D7F0B" w:rsidRDefault="005D7F0B">
          <w:pPr>
            <w:pStyle w:val="TOC3"/>
            <w:tabs>
              <w:tab w:val="right" w:leader="dot" w:pos="9016"/>
            </w:tabs>
            <w:rPr>
              <w:rFonts w:eastAsiaTheme="minorEastAsia"/>
              <w:noProof/>
              <w:sz w:val="22"/>
              <w:szCs w:val="22"/>
              <w:lang w:val="fr-CA" w:eastAsia="zh-CN"/>
            </w:rPr>
          </w:pPr>
          <w:hyperlink w:anchor="_Toc104475790" w:history="1">
            <w:r w:rsidRPr="00C233DB">
              <w:rPr>
                <w:rStyle w:val="Hyperlink"/>
                <w:b/>
                <w:bCs/>
                <w:noProof/>
              </w:rPr>
              <w:t>Aufwecken Ihres IOS-Gerätes mit der Mantis</w:t>
            </w:r>
            <w:r>
              <w:rPr>
                <w:noProof/>
                <w:webHidden/>
              </w:rPr>
              <w:tab/>
            </w:r>
            <w:r>
              <w:rPr>
                <w:noProof/>
                <w:webHidden/>
              </w:rPr>
              <w:fldChar w:fldCharType="begin"/>
            </w:r>
            <w:r>
              <w:rPr>
                <w:noProof/>
                <w:webHidden/>
              </w:rPr>
              <w:instrText xml:space="preserve"> PAGEREF _Toc104475790 \h </w:instrText>
            </w:r>
            <w:r>
              <w:rPr>
                <w:noProof/>
                <w:webHidden/>
              </w:rPr>
            </w:r>
            <w:r>
              <w:rPr>
                <w:noProof/>
                <w:webHidden/>
              </w:rPr>
              <w:fldChar w:fldCharType="separate"/>
            </w:r>
            <w:r>
              <w:rPr>
                <w:noProof/>
                <w:webHidden/>
              </w:rPr>
              <w:t>31</w:t>
            </w:r>
            <w:r>
              <w:rPr>
                <w:noProof/>
                <w:webHidden/>
              </w:rPr>
              <w:fldChar w:fldCharType="end"/>
            </w:r>
          </w:hyperlink>
        </w:p>
        <w:p w14:paraId="42D930CA" w14:textId="61ECD607" w:rsidR="005D7F0B" w:rsidRDefault="005D7F0B">
          <w:pPr>
            <w:pStyle w:val="TOC2"/>
            <w:tabs>
              <w:tab w:val="right" w:leader="dot" w:pos="9016"/>
            </w:tabs>
            <w:rPr>
              <w:rFonts w:eastAsiaTheme="minorEastAsia"/>
              <w:noProof/>
              <w:sz w:val="22"/>
              <w:szCs w:val="22"/>
              <w:lang w:val="fr-CA" w:eastAsia="zh-CN"/>
            </w:rPr>
          </w:pPr>
          <w:hyperlink w:anchor="_Toc104475791" w:history="1">
            <w:r w:rsidRPr="00C233DB">
              <w:rPr>
                <w:rStyle w:val="Hyperlink"/>
                <w:b/>
                <w:bCs/>
                <w:noProof/>
              </w:rPr>
              <w:t>Mantis als externe Tastatur benutzen</w:t>
            </w:r>
            <w:r>
              <w:rPr>
                <w:noProof/>
                <w:webHidden/>
              </w:rPr>
              <w:tab/>
            </w:r>
            <w:r>
              <w:rPr>
                <w:noProof/>
                <w:webHidden/>
              </w:rPr>
              <w:fldChar w:fldCharType="begin"/>
            </w:r>
            <w:r>
              <w:rPr>
                <w:noProof/>
                <w:webHidden/>
              </w:rPr>
              <w:instrText xml:space="preserve"> PAGEREF _Toc104475791 \h </w:instrText>
            </w:r>
            <w:r>
              <w:rPr>
                <w:noProof/>
                <w:webHidden/>
              </w:rPr>
            </w:r>
            <w:r>
              <w:rPr>
                <w:noProof/>
                <w:webHidden/>
              </w:rPr>
              <w:fldChar w:fldCharType="separate"/>
            </w:r>
            <w:r>
              <w:rPr>
                <w:noProof/>
                <w:webHidden/>
              </w:rPr>
              <w:t>32</w:t>
            </w:r>
            <w:r>
              <w:rPr>
                <w:noProof/>
                <w:webHidden/>
              </w:rPr>
              <w:fldChar w:fldCharType="end"/>
            </w:r>
          </w:hyperlink>
        </w:p>
        <w:p w14:paraId="21319824" w14:textId="3FABCA9A" w:rsidR="005D7F0B" w:rsidRDefault="005D7F0B">
          <w:pPr>
            <w:pStyle w:val="TOC3"/>
            <w:tabs>
              <w:tab w:val="right" w:leader="dot" w:pos="9016"/>
            </w:tabs>
            <w:rPr>
              <w:rFonts w:eastAsiaTheme="minorEastAsia"/>
              <w:noProof/>
              <w:sz w:val="22"/>
              <w:szCs w:val="22"/>
              <w:lang w:val="fr-CA" w:eastAsia="zh-CN"/>
            </w:rPr>
          </w:pPr>
          <w:hyperlink w:anchor="_Toc104475792" w:history="1">
            <w:r w:rsidRPr="00C233DB">
              <w:rPr>
                <w:rStyle w:val="Hyperlink"/>
                <w:b/>
                <w:bCs/>
                <w:noProof/>
              </w:rPr>
              <w:t>USB Verbindung</w:t>
            </w:r>
            <w:r>
              <w:rPr>
                <w:noProof/>
                <w:webHidden/>
              </w:rPr>
              <w:tab/>
            </w:r>
            <w:r>
              <w:rPr>
                <w:noProof/>
                <w:webHidden/>
              </w:rPr>
              <w:fldChar w:fldCharType="begin"/>
            </w:r>
            <w:r>
              <w:rPr>
                <w:noProof/>
                <w:webHidden/>
              </w:rPr>
              <w:instrText xml:space="preserve"> PAGEREF _Toc104475792 \h </w:instrText>
            </w:r>
            <w:r>
              <w:rPr>
                <w:noProof/>
                <w:webHidden/>
              </w:rPr>
            </w:r>
            <w:r>
              <w:rPr>
                <w:noProof/>
                <w:webHidden/>
              </w:rPr>
              <w:fldChar w:fldCharType="separate"/>
            </w:r>
            <w:r>
              <w:rPr>
                <w:noProof/>
                <w:webHidden/>
              </w:rPr>
              <w:t>32</w:t>
            </w:r>
            <w:r>
              <w:rPr>
                <w:noProof/>
                <w:webHidden/>
              </w:rPr>
              <w:fldChar w:fldCharType="end"/>
            </w:r>
          </w:hyperlink>
        </w:p>
        <w:p w14:paraId="06A65FFE" w14:textId="19C81C5A" w:rsidR="005D7F0B" w:rsidRDefault="005D7F0B">
          <w:pPr>
            <w:pStyle w:val="TOC3"/>
            <w:tabs>
              <w:tab w:val="right" w:leader="dot" w:pos="9016"/>
            </w:tabs>
            <w:rPr>
              <w:rFonts w:eastAsiaTheme="minorEastAsia"/>
              <w:noProof/>
              <w:sz w:val="22"/>
              <w:szCs w:val="22"/>
              <w:lang w:val="fr-CA" w:eastAsia="zh-CN"/>
            </w:rPr>
          </w:pPr>
          <w:hyperlink w:anchor="_Toc104475793" w:history="1">
            <w:r w:rsidRPr="00C233DB">
              <w:rPr>
                <w:rStyle w:val="Hyperlink"/>
                <w:b/>
                <w:bCs/>
                <w:noProof/>
              </w:rPr>
              <w:t>Bluetooth Verbindung</w:t>
            </w:r>
            <w:r>
              <w:rPr>
                <w:noProof/>
                <w:webHidden/>
              </w:rPr>
              <w:tab/>
            </w:r>
            <w:r>
              <w:rPr>
                <w:noProof/>
                <w:webHidden/>
              </w:rPr>
              <w:fldChar w:fldCharType="begin"/>
            </w:r>
            <w:r>
              <w:rPr>
                <w:noProof/>
                <w:webHidden/>
              </w:rPr>
              <w:instrText xml:space="preserve"> PAGEREF _Toc104475793 \h </w:instrText>
            </w:r>
            <w:r>
              <w:rPr>
                <w:noProof/>
                <w:webHidden/>
              </w:rPr>
            </w:r>
            <w:r>
              <w:rPr>
                <w:noProof/>
                <w:webHidden/>
              </w:rPr>
              <w:fldChar w:fldCharType="separate"/>
            </w:r>
            <w:r>
              <w:rPr>
                <w:noProof/>
                <w:webHidden/>
              </w:rPr>
              <w:t>32</w:t>
            </w:r>
            <w:r>
              <w:rPr>
                <w:noProof/>
                <w:webHidden/>
              </w:rPr>
              <w:fldChar w:fldCharType="end"/>
            </w:r>
          </w:hyperlink>
        </w:p>
        <w:p w14:paraId="37BD4E9E" w14:textId="68A95293" w:rsidR="005D7F0B" w:rsidRDefault="005D7F0B">
          <w:pPr>
            <w:pStyle w:val="TOC2"/>
            <w:tabs>
              <w:tab w:val="right" w:leader="dot" w:pos="9016"/>
            </w:tabs>
            <w:rPr>
              <w:rFonts w:eastAsiaTheme="minorEastAsia"/>
              <w:noProof/>
              <w:sz w:val="22"/>
              <w:szCs w:val="22"/>
              <w:lang w:val="fr-CA" w:eastAsia="zh-CN"/>
            </w:rPr>
          </w:pPr>
          <w:hyperlink w:anchor="_Toc104475794" w:history="1">
            <w:r w:rsidRPr="00C233DB">
              <w:rPr>
                <w:rStyle w:val="Hyperlink"/>
                <w:noProof/>
              </w:rPr>
              <w:t>Navigieren zwischen mehreren, verbundenen Geräten</w:t>
            </w:r>
            <w:r>
              <w:rPr>
                <w:noProof/>
                <w:webHidden/>
              </w:rPr>
              <w:tab/>
            </w:r>
            <w:r>
              <w:rPr>
                <w:noProof/>
                <w:webHidden/>
              </w:rPr>
              <w:fldChar w:fldCharType="begin"/>
            </w:r>
            <w:r>
              <w:rPr>
                <w:noProof/>
                <w:webHidden/>
              </w:rPr>
              <w:instrText xml:space="preserve"> PAGEREF _Toc104475794 \h </w:instrText>
            </w:r>
            <w:r>
              <w:rPr>
                <w:noProof/>
                <w:webHidden/>
              </w:rPr>
            </w:r>
            <w:r>
              <w:rPr>
                <w:noProof/>
                <w:webHidden/>
              </w:rPr>
              <w:fldChar w:fldCharType="separate"/>
            </w:r>
            <w:r>
              <w:rPr>
                <w:noProof/>
                <w:webHidden/>
              </w:rPr>
              <w:t>33</w:t>
            </w:r>
            <w:r>
              <w:rPr>
                <w:noProof/>
                <w:webHidden/>
              </w:rPr>
              <w:fldChar w:fldCharType="end"/>
            </w:r>
          </w:hyperlink>
        </w:p>
        <w:p w14:paraId="747DD7D7" w14:textId="75CCD907" w:rsidR="005D7F0B" w:rsidRDefault="005D7F0B">
          <w:pPr>
            <w:pStyle w:val="TOC2"/>
            <w:tabs>
              <w:tab w:val="right" w:leader="dot" w:pos="9016"/>
            </w:tabs>
            <w:rPr>
              <w:rFonts w:eastAsiaTheme="minorEastAsia"/>
              <w:noProof/>
              <w:sz w:val="22"/>
              <w:szCs w:val="22"/>
              <w:lang w:val="fr-CA" w:eastAsia="zh-CN"/>
            </w:rPr>
          </w:pPr>
          <w:hyperlink w:anchor="_Toc104475795" w:history="1">
            <w:r w:rsidRPr="00C233DB">
              <w:rPr>
                <w:rStyle w:val="Hyperlink"/>
                <w:noProof/>
              </w:rPr>
              <w:t>Die Terminal Zwischenablage (Terminal Clipboard)</w:t>
            </w:r>
            <w:r>
              <w:rPr>
                <w:noProof/>
                <w:webHidden/>
              </w:rPr>
              <w:tab/>
            </w:r>
            <w:r>
              <w:rPr>
                <w:noProof/>
                <w:webHidden/>
              </w:rPr>
              <w:fldChar w:fldCharType="begin"/>
            </w:r>
            <w:r>
              <w:rPr>
                <w:noProof/>
                <w:webHidden/>
              </w:rPr>
              <w:instrText xml:space="preserve"> PAGEREF _Toc104475795 \h </w:instrText>
            </w:r>
            <w:r>
              <w:rPr>
                <w:noProof/>
                <w:webHidden/>
              </w:rPr>
            </w:r>
            <w:r>
              <w:rPr>
                <w:noProof/>
                <w:webHidden/>
              </w:rPr>
              <w:fldChar w:fldCharType="separate"/>
            </w:r>
            <w:r>
              <w:rPr>
                <w:noProof/>
                <w:webHidden/>
              </w:rPr>
              <w:t>33</w:t>
            </w:r>
            <w:r>
              <w:rPr>
                <w:noProof/>
                <w:webHidden/>
              </w:rPr>
              <w:fldChar w:fldCharType="end"/>
            </w:r>
          </w:hyperlink>
        </w:p>
        <w:p w14:paraId="1ACE4825" w14:textId="21BCB206" w:rsidR="005D7F0B" w:rsidRDefault="005D7F0B">
          <w:pPr>
            <w:pStyle w:val="TOC2"/>
            <w:tabs>
              <w:tab w:val="right" w:leader="dot" w:pos="9016"/>
            </w:tabs>
            <w:rPr>
              <w:rFonts w:eastAsiaTheme="minorEastAsia"/>
              <w:noProof/>
              <w:sz w:val="22"/>
              <w:szCs w:val="22"/>
              <w:lang w:val="fr-CA" w:eastAsia="zh-CN"/>
            </w:rPr>
          </w:pPr>
          <w:hyperlink w:anchor="_Toc104475796" w:history="1">
            <w:r w:rsidRPr="00C233DB">
              <w:rPr>
                <w:rStyle w:val="Hyperlink"/>
                <w:noProof/>
              </w:rPr>
              <w:t>USB-Verbindungen im Terminalmodus</w:t>
            </w:r>
            <w:r>
              <w:rPr>
                <w:noProof/>
                <w:webHidden/>
              </w:rPr>
              <w:tab/>
            </w:r>
            <w:r>
              <w:rPr>
                <w:noProof/>
                <w:webHidden/>
              </w:rPr>
              <w:fldChar w:fldCharType="begin"/>
            </w:r>
            <w:r>
              <w:rPr>
                <w:noProof/>
                <w:webHidden/>
              </w:rPr>
              <w:instrText xml:space="preserve"> PAGEREF _Toc104475796 \h </w:instrText>
            </w:r>
            <w:r>
              <w:rPr>
                <w:noProof/>
                <w:webHidden/>
              </w:rPr>
            </w:r>
            <w:r>
              <w:rPr>
                <w:noProof/>
                <w:webHidden/>
              </w:rPr>
              <w:fldChar w:fldCharType="separate"/>
            </w:r>
            <w:r>
              <w:rPr>
                <w:noProof/>
                <w:webHidden/>
              </w:rPr>
              <w:t>34</w:t>
            </w:r>
            <w:r>
              <w:rPr>
                <w:noProof/>
                <w:webHidden/>
              </w:rPr>
              <w:fldChar w:fldCharType="end"/>
            </w:r>
          </w:hyperlink>
        </w:p>
        <w:p w14:paraId="76B282CA" w14:textId="4840820F" w:rsidR="005D7F0B" w:rsidRDefault="005D7F0B">
          <w:pPr>
            <w:pStyle w:val="TOC1"/>
            <w:tabs>
              <w:tab w:val="right" w:leader="dot" w:pos="9016"/>
            </w:tabs>
            <w:rPr>
              <w:rFonts w:eastAsiaTheme="minorEastAsia"/>
              <w:noProof/>
              <w:sz w:val="22"/>
              <w:szCs w:val="22"/>
              <w:lang w:val="fr-CA" w:eastAsia="zh-CN"/>
            </w:rPr>
          </w:pPr>
          <w:hyperlink w:anchor="_Toc104475797" w:history="1">
            <w:r w:rsidRPr="00C233DB">
              <w:rPr>
                <w:rStyle w:val="Hyperlink"/>
                <w:bCs/>
                <w:noProof/>
              </w:rPr>
              <w:t>Der Dateimanager</w:t>
            </w:r>
            <w:r>
              <w:rPr>
                <w:noProof/>
                <w:webHidden/>
              </w:rPr>
              <w:tab/>
            </w:r>
            <w:r>
              <w:rPr>
                <w:noProof/>
                <w:webHidden/>
              </w:rPr>
              <w:fldChar w:fldCharType="begin"/>
            </w:r>
            <w:r>
              <w:rPr>
                <w:noProof/>
                <w:webHidden/>
              </w:rPr>
              <w:instrText xml:space="preserve"> PAGEREF _Toc104475797 \h </w:instrText>
            </w:r>
            <w:r>
              <w:rPr>
                <w:noProof/>
                <w:webHidden/>
              </w:rPr>
            </w:r>
            <w:r>
              <w:rPr>
                <w:noProof/>
                <w:webHidden/>
              </w:rPr>
              <w:fldChar w:fldCharType="separate"/>
            </w:r>
            <w:r>
              <w:rPr>
                <w:noProof/>
                <w:webHidden/>
              </w:rPr>
              <w:t>34</w:t>
            </w:r>
            <w:r>
              <w:rPr>
                <w:noProof/>
                <w:webHidden/>
              </w:rPr>
              <w:fldChar w:fldCharType="end"/>
            </w:r>
          </w:hyperlink>
        </w:p>
        <w:p w14:paraId="395066EF" w14:textId="0C30610D" w:rsidR="005D7F0B" w:rsidRDefault="005D7F0B">
          <w:pPr>
            <w:pStyle w:val="TOC2"/>
            <w:tabs>
              <w:tab w:val="right" w:leader="dot" w:pos="9016"/>
            </w:tabs>
            <w:rPr>
              <w:rFonts w:eastAsiaTheme="minorEastAsia"/>
              <w:noProof/>
              <w:sz w:val="22"/>
              <w:szCs w:val="22"/>
              <w:lang w:val="fr-CA" w:eastAsia="zh-CN"/>
            </w:rPr>
          </w:pPr>
          <w:hyperlink w:anchor="_Toc104475798" w:history="1">
            <w:r w:rsidRPr="00C233DB">
              <w:rPr>
                <w:rStyle w:val="Hyperlink"/>
                <w:b/>
                <w:bCs/>
                <w:noProof/>
              </w:rPr>
              <w:t>Nach Dateien suchen</w:t>
            </w:r>
            <w:r>
              <w:rPr>
                <w:noProof/>
                <w:webHidden/>
              </w:rPr>
              <w:tab/>
            </w:r>
            <w:r>
              <w:rPr>
                <w:noProof/>
                <w:webHidden/>
              </w:rPr>
              <w:fldChar w:fldCharType="begin"/>
            </w:r>
            <w:r>
              <w:rPr>
                <w:noProof/>
                <w:webHidden/>
              </w:rPr>
              <w:instrText xml:space="preserve"> PAGEREF _Toc104475798 \h </w:instrText>
            </w:r>
            <w:r>
              <w:rPr>
                <w:noProof/>
                <w:webHidden/>
              </w:rPr>
            </w:r>
            <w:r>
              <w:rPr>
                <w:noProof/>
                <w:webHidden/>
              </w:rPr>
              <w:fldChar w:fldCharType="separate"/>
            </w:r>
            <w:r>
              <w:rPr>
                <w:noProof/>
                <w:webHidden/>
              </w:rPr>
              <w:t>34</w:t>
            </w:r>
            <w:r>
              <w:rPr>
                <w:noProof/>
                <w:webHidden/>
              </w:rPr>
              <w:fldChar w:fldCharType="end"/>
            </w:r>
          </w:hyperlink>
        </w:p>
        <w:p w14:paraId="5C89B9DC" w14:textId="2250EE61" w:rsidR="005D7F0B" w:rsidRDefault="005D7F0B">
          <w:pPr>
            <w:pStyle w:val="TOC3"/>
            <w:tabs>
              <w:tab w:val="right" w:leader="dot" w:pos="9016"/>
            </w:tabs>
            <w:rPr>
              <w:rFonts w:eastAsiaTheme="minorEastAsia"/>
              <w:noProof/>
              <w:sz w:val="22"/>
              <w:szCs w:val="22"/>
              <w:lang w:val="fr-CA" w:eastAsia="zh-CN"/>
            </w:rPr>
          </w:pPr>
          <w:hyperlink w:anchor="_Toc104475799" w:history="1">
            <w:r w:rsidRPr="00C233DB">
              <w:rPr>
                <w:rStyle w:val="Hyperlink"/>
                <w:b/>
                <w:bCs/>
                <w:noProof/>
              </w:rPr>
              <w:t>Ein Laufwerk in der Dateiverwaltung auswählen</w:t>
            </w:r>
            <w:r>
              <w:rPr>
                <w:noProof/>
                <w:webHidden/>
              </w:rPr>
              <w:tab/>
            </w:r>
            <w:r>
              <w:rPr>
                <w:noProof/>
                <w:webHidden/>
              </w:rPr>
              <w:fldChar w:fldCharType="begin"/>
            </w:r>
            <w:r>
              <w:rPr>
                <w:noProof/>
                <w:webHidden/>
              </w:rPr>
              <w:instrText xml:space="preserve"> PAGEREF _Toc104475799 \h </w:instrText>
            </w:r>
            <w:r>
              <w:rPr>
                <w:noProof/>
                <w:webHidden/>
              </w:rPr>
            </w:r>
            <w:r>
              <w:rPr>
                <w:noProof/>
                <w:webHidden/>
              </w:rPr>
              <w:fldChar w:fldCharType="separate"/>
            </w:r>
            <w:r>
              <w:rPr>
                <w:noProof/>
                <w:webHidden/>
              </w:rPr>
              <w:t>34</w:t>
            </w:r>
            <w:r>
              <w:rPr>
                <w:noProof/>
                <w:webHidden/>
              </w:rPr>
              <w:fldChar w:fldCharType="end"/>
            </w:r>
          </w:hyperlink>
        </w:p>
        <w:p w14:paraId="2AAC215D" w14:textId="3401E3CF" w:rsidR="005D7F0B" w:rsidRDefault="005D7F0B">
          <w:pPr>
            <w:pStyle w:val="TOC3"/>
            <w:tabs>
              <w:tab w:val="right" w:leader="dot" w:pos="9016"/>
            </w:tabs>
            <w:rPr>
              <w:rFonts w:eastAsiaTheme="minorEastAsia"/>
              <w:noProof/>
              <w:sz w:val="22"/>
              <w:szCs w:val="22"/>
              <w:lang w:val="fr-CA" w:eastAsia="zh-CN"/>
            </w:rPr>
          </w:pPr>
          <w:hyperlink w:anchor="_Toc104475800" w:history="1">
            <w:r w:rsidRPr="00C233DB">
              <w:rPr>
                <w:rStyle w:val="Hyperlink"/>
                <w:b/>
                <w:bCs/>
                <w:noProof/>
              </w:rPr>
              <w:t>Datei- und Ordnerinformationen anzeigen</w:t>
            </w:r>
            <w:r>
              <w:rPr>
                <w:noProof/>
                <w:webHidden/>
              </w:rPr>
              <w:tab/>
            </w:r>
            <w:r>
              <w:rPr>
                <w:noProof/>
                <w:webHidden/>
              </w:rPr>
              <w:fldChar w:fldCharType="begin"/>
            </w:r>
            <w:r>
              <w:rPr>
                <w:noProof/>
                <w:webHidden/>
              </w:rPr>
              <w:instrText xml:space="preserve"> PAGEREF _Toc104475800 \h </w:instrText>
            </w:r>
            <w:r>
              <w:rPr>
                <w:noProof/>
                <w:webHidden/>
              </w:rPr>
            </w:r>
            <w:r>
              <w:rPr>
                <w:noProof/>
                <w:webHidden/>
              </w:rPr>
              <w:fldChar w:fldCharType="separate"/>
            </w:r>
            <w:r>
              <w:rPr>
                <w:noProof/>
                <w:webHidden/>
              </w:rPr>
              <w:t>35</w:t>
            </w:r>
            <w:r>
              <w:rPr>
                <w:noProof/>
                <w:webHidden/>
              </w:rPr>
              <w:fldChar w:fldCharType="end"/>
            </w:r>
          </w:hyperlink>
        </w:p>
        <w:p w14:paraId="2888AA9A" w14:textId="2D05AEDD" w:rsidR="005D7F0B" w:rsidRDefault="005D7F0B">
          <w:pPr>
            <w:pStyle w:val="TOC3"/>
            <w:tabs>
              <w:tab w:val="right" w:leader="dot" w:pos="9016"/>
            </w:tabs>
            <w:rPr>
              <w:rFonts w:eastAsiaTheme="minorEastAsia"/>
              <w:noProof/>
              <w:sz w:val="22"/>
              <w:szCs w:val="22"/>
              <w:lang w:val="fr-CA" w:eastAsia="zh-CN"/>
            </w:rPr>
          </w:pPr>
          <w:hyperlink w:anchor="_Toc104475801" w:history="1">
            <w:r w:rsidRPr="00C233DB">
              <w:rPr>
                <w:rStyle w:val="Hyperlink"/>
                <w:b/>
                <w:bCs/>
                <w:noProof/>
              </w:rPr>
              <w:t>Anzeigen des aktuellen Dateipfades</w:t>
            </w:r>
            <w:r>
              <w:rPr>
                <w:noProof/>
                <w:webHidden/>
              </w:rPr>
              <w:tab/>
            </w:r>
            <w:r>
              <w:rPr>
                <w:noProof/>
                <w:webHidden/>
              </w:rPr>
              <w:fldChar w:fldCharType="begin"/>
            </w:r>
            <w:r>
              <w:rPr>
                <w:noProof/>
                <w:webHidden/>
              </w:rPr>
              <w:instrText xml:space="preserve"> PAGEREF _Toc104475801 \h </w:instrText>
            </w:r>
            <w:r>
              <w:rPr>
                <w:noProof/>
                <w:webHidden/>
              </w:rPr>
            </w:r>
            <w:r>
              <w:rPr>
                <w:noProof/>
                <w:webHidden/>
              </w:rPr>
              <w:fldChar w:fldCharType="separate"/>
            </w:r>
            <w:r>
              <w:rPr>
                <w:noProof/>
                <w:webHidden/>
              </w:rPr>
              <w:t>35</w:t>
            </w:r>
            <w:r>
              <w:rPr>
                <w:noProof/>
                <w:webHidden/>
              </w:rPr>
              <w:fldChar w:fldCharType="end"/>
            </w:r>
          </w:hyperlink>
        </w:p>
        <w:p w14:paraId="1E05AA2B" w14:textId="245A4F50" w:rsidR="005D7F0B" w:rsidRDefault="005D7F0B">
          <w:pPr>
            <w:pStyle w:val="TOC3"/>
            <w:tabs>
              <w:tab w:val="right" w:leader="dot" w:pos="9016"/>
            </w:tabs>
            <w:rPr>
              <w:rFonts w:eastAsiaTheme="minorEastAsia"/>
              <w:noProof/>
              <w:sz w:val="22"/>
              <w:szCs w:val="22"/>
              <w:lang w:val="fr-CA" w:eastAsia="zh-CN"/>
            </w:rPr>
          </w:pPr>
          <w:hyperlink w:anchor="_Toc104475802" w:history="1">
            <w:r w:rsidRPr="00C233DB">
              <w:rPr>
                <w:rStyle w:val="Hyperlink"/>
                <w:noProof/>
              </w:rPr>
              <w:t>Nach Ordnern und Dateien suchen</w:t>
            </w:r>
            <w:r>
              <w:rPr>
                <w:noProof/>
                <w:webHidden/>
              </w:rPr>
              <w:tab/>
            </w:r>
            <w:r>
              <w:rPr>
                <w:noProof/>
                <w:webHidden/>
              </w:rPr>
              <w:fldChar w:fldCharType="begin"/>
            </w:r>
            <w:r>
              <w:rPr>
                <w:noProof/>
                <w:webHidden/>
              </w:rPr>
              <w:instrText xml:space="preserve"> PAGEREF _Toc104475802 \h </w:instrText>
            </w:r>
            <w:r>
              <w:rPr>
                <w:noProof/>
                <w:webHidden/>
              </w:rPr>
            </w:r>
            <w:r>
              <w:rPr>
                <w:noProof/>
                <w:webHidden/>
              </w:rPr>
              <w:fldChar w:fldCharType="separate"/>
            </w:r>
            <w:r>
              <w:rPr>
                <w:noProof/>
                <w:webHidden/>
              </w:rPr>
              <w:t>35</w:t>
            </w:r>
            <w:r>
              <w:rPr>
                <w:noProof/>
                <w:webHidden/>
              </w:rPr>
              <w:fldChar w:fldCharType="end"/>
            </w:r>
          </w:hyperlink>
        </w:p>
        <w:p w14:paraId="5A5DED64" w14:textId="3608CC14" w:rsidR="005D7F0B" w:rsidRDefault="005D7F0B">
          <w:pPr>
            <w:pStyle w:val="TOC3"/>
            <w:tabs>
              <w:tab w:val="right" w:leader="dot" w:pos="9016"/>
            </w:tabs>
            <w:rPr>
              <w:rFonts w:eastAsiaTheme="minorEastAsia"/>
              <w:noProof/>
              <w:sz w:val="22"/>
              <w:szCs w:val="22"/>
              <w:lang w:val="fr-CA" w:eastAsia="zh-CN"/>
            </w:rPr>
          </w:pPr>
          <w:hyperlink w:anchor="_Toc104475803" w:history="1">
            <w:r w:rsidRPr="00C233DB">
              <w:rPr>
                <w:rStyle w:val="Hyperlink"/>
                <w:b/>
                <w:bCs/>
                <w:noProof/>
              </w:rPr>
              <w:t>Dateien oder Ordner sortieren</w:t>
            </w:r>
            <w:r>
              <w:rPr>
                <w:noProof/>
                <w:webHidden/>
              </w:rPr>
              <w:tab/>
            </w:r>
            <w:r>
              <w:rPr>
                <w:noProof/>
                <w:webHidden/>
              </w:rPr>
              <w:fldChar w:fldCharType="begin"/>
            </w:r>
            <w:r>
              <w:rPr>
                <w:noProof/>
                <w:webHidden/>
              </w:rPr>
              <w:instrText xml:space="preserve"> PAGEREF _Toc104475803 \h </w:instrText>
            </w:r>
            <w:r>
              <w:rPr>
                <w:noProof/>
                <w:webHidden/>
              </w:rPr>
            </w:r>
            <w:r>
              <w:rPr>
                <w:noProof/>
                <w:webHidden/>
              </w:rPr>
              <w:fldChar w:fldCharType="separate"/>
            </w:r>
            <w:r>
              <w:rPr>
                <w:noProof/>
                <w:webHidden/>
              </w:rPr>
              <w:t>35</w:t>
            </w:r>
            <w:r>
              <w:rPr>
                <w:noProof/>
                <w:webHidden/>
              </w:rPr>
              <w:fldChar w:fldCharType="end"/>
            </w:r>
          </w:hyperlink>
        </w:p>
        <w:p w14:paraId="6068F0E4" w14:textId="3E3892EE" w:rsidR="005D7F0B" w:rsidRDefault="005D7F0B">
          <w:pPr>
            <w:pStyle w:val="TOC2"/>
            <w:tabs>
              <w:tab w:val="right" w:leader="dot" w:pos="9016"/>
            </w:tabs>
            <w:rPr>
              <w:rFonts w:eastAsiaTheme="minorEastAsia"/>
              <w:noProof/>
              <w:sz w:val="22"/>
              <w:szCs w:val="22"/>
              <w:lang w:val="fr-CA" w:eastAsia="zh-CN"/>
            </w:rPr>
          </w:pPr>
          <w:hyperlink w:anchor="_Toc104475804" w:history="1">
            <w:r w:rsidRPr="00C233DB">
              <w:rPr>
                <w:rStyle w:val="Hyperlink"/>
                <w:b/>
                <w:bCs/>
                <w:noProof/>
              </w:rPr>
              <w:t>Dateien und Ordner verändern</w:t>
            </w:r>
            <w:r>
              <w:rPr>
                <w:noProof/>
                <w:webHidden/>
              </w:rPr>
              <w:tab/>
            </w:r>
            <w:r>
              <w:rPr>
                <w:noProof/>
                <w:webHidden/>
              </w:rPr>
              <w:fldChar w:fldCharType="begin"/>
            </w:r>
            <w:r>
              <w:rPr>
                <w:noProof/>
                <w:webHidden/>
              </w:rPr>
              <w:instrText xml:space="preserve"> PAGEREF _Toc104475804 \h </w:instrText>
            </w:r>
            <w:r>
              <w:rPr>
                <w:noProof/>
                <w:webHidden/>
              </w:rPr>
            </w:r>
            <w:r>
              <w:rPr>
                <w:noProof/>
                <w:webHidden/>
              </w:rPr>
              <w:fldChar w:fldCharType="separate"/>
            </w:r>
            <w:r>
              <w:rPr>
                <w:noProof/>
                <w:webHidden/>
              </w:rPr>
              <w:t>35</w:t>
            </w:r>
            <w:r>
              <w:rPr>
                <w:noProof/>
                <w:webHidden/>
              </w:rPr>
              <w:fldChar w:fldCharType="end"/>
            </w:r>
          </w:hyperlink>
        </w:p>
        <w:p w14:paraId="34EE3352" w14:textId="6F5C8AFF" w:rsidR="005D7F0B" w:rsidRDefault="005D7F0B">
          <w:pPr>
            <w:pStyle w:val="TOC3"/>
            <w:tabs>
              <w:tab w:val="right" w:leader="dot" w:pos="9016"/>
            </w:tabs>
            <w:rPr>
              <w:rFonts w:eastAsiaTheme="minorEastAsia"/>
              <w:noProof/>
              <w:sz w:val="22"/>
              <w:szCs w:val="22"/>
              <w:lang w:val="fr-CA" w:eastAsia="zh-CN"/>
            </w:rPr>
          </w:pPr>
          <w:hyperlink w:anchor="_Toc104475805" w:history="1">
            <w:r w:rsidRPr="00C233DB">
              <w:rPr>
                <w:rStyle w:val="Hyperlink"/>
                <w:b/>
                <w:bCs/>
                <w:noProof/>
              </w:rPr>
              <w:t>Einen neuen Ordner erstellen</w:t>
            </w:r>
            <w:r>
              <w:rPr>
                <w:noProof/>
                <w:webHidden/>
              </w:rPr>
              <w:tab/>
            </w:r>
            <w:r>
              <w:rPr>
                <w:noProof/>
                <w:webHidden/>
              </w:rPr>
              <w:fldChar w:fldCharType="begin"/>
            </w:r>
            <w:r>
              <w:rPr>
                <w:noProof/>
                <w:webHidden/>
              </w:rPr>
              <w:instrText xml:space="preserve"> PAGEREF _Toc104475805 \h </w:instrText>
            </w:r>
            <w:r>
              <w:rPr>
                <w:noProof/>
                <w:webHidden/>
              </w:rPr>
            </w:r>
            <w:r>
              <w:rPr>
                <w:noProof/>
                <w:webHidden/>
              </w:rPr>
              <w:fldChar w:fldCharType="separate"/>
            </w:r>
            <w:r>
              <w:rPr>
                <w:noProof/>
                <w:webHidden/>
              </w:rPr>
              <w:t>36</w:t>
            </w:r>
            <w:r>
              <w:rPr>
                <w:noProof/>
                <w:webHidden/>
              </w:rPr>
              <w:fldChar w:fldCharType="end"/>
            </w:r>
          </w:hyperlink>
        </w:p>
        <w:p w14:paraId="3133981F" w14:textId="141F9B38" w:rsidR="005D7F0B" w:rsidRDefault="005D7F0B">
          <w:pPr>
            <w:pStyle w:val="TOC3"/>
            <w:tabs>
              <w:tab w:val="right" w:leader="dot" w:pos="9016"/>
            </w:tabs>
            <w:rPr>
              <w:rFonts w:eastAsiaTheme="minorEastAsia"/>
              <w:noProof/>
              <w:sz w:val="22"/>
              <w:szCs w:val="22"/>
              <w:lang w:val="fr-CA" w:eastAsia="zh-CN"/>
            </w:rPr>
          </w:pPr>
          <w:hyperlink w:anchor="_Toc104475806" w:history="1">
            <w:r w:rsidRPr="00C233DB">
              <w:rPr>
                <w:rStyle w:val="Hyperlink"/>
                <w:b/>
                <w:bCs/>
                <w:noProof/>
              </w:rPr>
              <w:t>Dateien oder Ordner umbenennen</w:t>
            </w:r>
            <w:r>
              <w:rPr>
                <w:noProof/>
                <w:webHidden/>
              </w:rPr>
              <w:tab/>
            </w:r>
            <w:r>
              <w:rPr>
                <w:noProof/>
                <w:webHidden/>
              </w:rPr>
              <w:fldChar w:fldCharType="begin"/>
            </w:r>
            <w:r>
              <w:rPr>
                <w:noProof/>
                <w:webHidden/>
              </w:rPr>
              <w:instrText xml:space="preserve"> PAGEREF _Toc104475806 \h </w:instrText>
            </w:r>
            <w:r>
              <w:rPr>
                <w:noProof/>
                <w:webHidden/>
              </w:rPr>
            </w:r>
            <w:r>
              <w:rPr>
                <w:noProof/>
                <w:webHidden/>
              </w:rPr>
              <w:fldChar w:fldCharType="separate"/>
            </w:r>
            <w:r>
              <w:rPr>
                <w:noProof/>
                <w:webHidden/>
              </w:rPr>
              <w:t>36</w:t>
            </w:r>
            <w:r>
              <w:rPr>
                <w:noProof/>
                <w:webHidden/>
              </w:rPr>
              <w:fldChar w:fldCharType="end"/>
            </w:r>
          </w:hyperlink>
        </w:p>
        <w:p w14:paraId="235FB41B" w14:textId="6F557899" w:rsidR="005D7F0B" w:rsidRDefault="005D7F0B">
          <w:pPr>
            <w:pStyle w:val="TOC3"/>
            <w:tabs>
              <w:tab w:val="right" w:leader="dot" w:pos="9016"/>
            </w:tabs>
            <w:rPr>
              <w:rFonts w:eastAsiaTheme="minorEastAsia"/>
              <w:noProof/>
              <w:sz w:val="22"/>
              <w:szCs w:val="22"/>
              <w:lang w:val="fr-CA" w:eastAsia="zh-CN"/>
            </w:rPr>
          </w:pPr>
          <w:hyperlink w:anchor="_Toc104475807" w:history="1">
            <w:r w:rsidRPr="00C233DB">
              <w:rPr>
                <w:rStyle w:val="Hyperlink"/>
                <w:b/>
                <w:bCs/>
                <w:noProof/>
              </w:rPr>
              <w:t>Ordner und Dateien für zusätzliche Aktionen auswählen</w:t>
            </w:r>
            <w:r>
              <w:rPr>
                <w:noProof/>
                <w:webHidden/>
              </w:rPr>
              <w:tab/>
            </w:r>
            <w:r>
              <w:rPr>
                <w:noProof/>
                <w:webHidden/>
              </w:rPr>
              <w:fldChar w:fldCharType="begin"/>
            </w:r>
            <w:r>
              <w:rPr>
                <w:noProof/>
                <w:webHidden/>
              </w:rPr>
              <w:instrText xml:space="preserve"> PAGEREF _Toc104475807 \h </w:instrText>
            </w:r>
            <w:r>
              <w:rPr>
                <w:noProof/>
                <w:webHidden/>
              </w:rPr>
            </w:r>
            <w:r>
              <w:rPr>
                <w:noProof/>
                <w:webHidden/>
              </w:rPr>
              <w:fldChar w:fldCharType="separate"/>
            </w:r>
            <w:r>
              <w:rPr>
                <w:noProof/>
                <w:webHidden/>
              </w:rPr>
              <w:t>36</w:t>
            </w:r>
            <w:r>
              <w:rPr>
                <w:noProof/>
                <w:webHidden/>
              </w:rPr>
              <w:fldChar w:fldCharType="end"/>
            </w:r>
          </w:hyperlink>
        </w:p>
        <w:p w14:paraId="298D374B" w14:textId="54DCF91E" w:rsidR="005D7F0B" w:rsidRDefault="005D7F0B">
          <w:pPr>
            <w:pStyle w:val="TOC3"/>
            <w:tabs>
              <w:tab w:val="right" w:leader="dot" w:pos="9016"/>
            </w:tabs>
            <w:rPr>
              <w:rFonts w:eastAsiaTheme="minorEastAsia"/>
              <w:noProof/>
              <w:sz w:val="22"/>
              <w:szCs w:val="22"/>
              <w:lang w:val="fr-CA" w:eastAsia="zh-CN"/>
            </w:rPr>
          </w:pPr>
          <w:hyperlink w:anchor="_Toc104475808" w:history="1">
            <w:r w:rsidRPr="00C233DB">
              <w:rPr>
                <w:rStyle w:val="Hyperlink"/>
                <w:b/>
                <w:bCs/>
                <w:noProof/>
              </w:rPr>
              <w:t>Kopieren, ausschneiden und Einfügen von Ordnern und Dateien</w:t>
            </w:r>
            <w:r>
              <w:rPr>
                <w:noProof/>
                <w:webHidden/>
              </w:rPr>
              <w:tab/>
            </w:r>
            <w:r>
              <w:rPr>
                <w:noProof/>
                <w:webHidden/>
              </w:rPr>
              <w:fldChar w:fldCharType="begin"/>
            </w:r>
            <w:r>
              <w:rPr>
                <w:noProof/>
                <w:webHidden/>
              </w:rPr>
              <w:instrText xml:space="preserve"> PAGEREF _Toc104475808 \h </w:instrText>
            </w:r>
            <w:r>
              <w:rPr>
                <w:noProof/>
                <w:webHidden/>
              </w:rPr>
            </w:r>
            <w:r>
              <w:rPr>
                <w:noProof/>
                <w:webHidden/>
              </w:rPr>
              <w:fldChar w:fldCharType="separate"/>
            </w:r>
            <w:r>
              <w:rPr>
                <w:noProof/>
                <w:webHidden/>
              </w:rPr>
              <w:t>36</w:t>
            </w:r>
            <w:r>
              <w:rPr>
                <w:noProof/>
                <w:webHidden/>
              </w:rPr>
              <w:fldChar w:fldCharType="end"/>
            </w:r>
          </w:hyperlink>
        </w:p>
        <w:p w14:paraId="298EF6AA" w14:textId="60EC3019" w:rsidR="005D7F0B" w:rsidRDefault="005D7F0B">
          <w:pPr>
            <w:pStyle w:val="TOC3"/>
            <w:tabs>
              <w:tab w:val="right" w:leader="dot" w:pos="9016"/>
            </w:tabs>
            <w:rPr>
              <w:rFonts w:eastAsiaTheme="minorEastAsia"/>
              <w:noProof/>
              <w:sz w:val="22"/>
              <w:szCs w:val="22"/>
              <w:lang w:val="fr-CA" w:eastAsia="zh-CN"/>
            </w:rPr>
          </w:pPr>
          <w:hyperlink w:anchor="_Toc104475809" w:history="1">
            <w:r w:rsidRPr="00C233DB">
              <w:rPr>
                <w:rStyle w:val="Hyperlink"/>
                <w:b/>
                <w:bCs/>
                <w:noProof/>
              </w:rPr>
              <w:t>Einfügen von Ordnern und Dateien</w:t>
            </w:r>
            <w:r>
              <w:rPr>
                <w:noProof/>
                <w:webHidden/>
              </w:rPr>
              <w:tab/>
            </w:r>
            <w:r>
              <w:rPr>
                <w:noProof/>
                <w:webHidden/>
              </w:rPr>
              <w:fldChar w:fldCharType="begin"/>
            </w:r>
            <w:r>
              <w:rPr>
                <w:noProof/>
                <w:webHidden/>
              </w:rPr>
              <w:instrText xml:space="preserve"> PAGEREF _Toc104475809 \h </w:instrText>
            </w:r>
            <w:r>
              <w:rPr>
                <w:noProof/>
                <w:webHidden/>
              </w:rPr>
            </w:r>
            <w:r>
              <w:rPr>
                <w:noProof/>
                <w:webHidden/>
              </w:rPr>
              <w:fldChar w:fldCharType="separate"/>
            </w:r>
            <w:r>
              <w:rPr>
                <w:noProof/>
                <w:webHidden/>
              </w:rPr>
              <w:t>36</w:t>
            </w:r>
            <w:r>
              <w:rPr>
                <w:noProof/>
                <w:webHidden/>
              </w:rPr>
              <w:fldChar w:fldCharType="end"/>
            </w:r>
          </w:hyperlink>
        </w:p>
        <w:p w14:paraId="6C9996FF" w14:textId="10E7F9CB" w:rsidR="005D7F0B" w:rsidRDefault="005D7F0B">
          <w:pPr>
            <w:pStyle w:val="TOC3"/>
            <w:tabs>
              <w:tab w:val="right" w:leader="dot" w:pos="9016"/>
            </w:tabs>
            <w:rPr>
              <w:rFonts w:eastAsiaTheme="minorEastAsia"/>
              <w:noProof/>
              <w:sz w:val="22"/>
              <w:szCs w:val="22"/>
              <w:lang w:val="fr-CA" w:eastAsia="zh-CN"/>
            </w:rPr>
          </w:pPr>
          <w:hyperlink w:anchor="_Toc104475810" w:history="1">
            <w:r w:rsidRPr="00C233DB">
              <w:rPr>
                <w:rStyle w:val="Hyperlink"/>
                <w:b/>
                <w:bCs/>
                <w:noProof/>
              </w:rPr>
              <w:t>Löschen von Dateien oder Ordnern</w:t>
            </w:r>
            <w:r>
              <w:rPr>
                <w:noProof/>
                <w:webHidden/>
              </w:rPr>
              <w:tab/>
            </w:r>
            <w:r>
              <w:rPr>
                <w:noProof/>
                <w:webHidden/>
              </w:rPr>
              <w:fldChar w:fldCharType="begin"/>
            </w:r>
            <w:r>
              <w:rPr>
                <w:noProof/>
                <w:webHidden/>
              </w:rPr>
              <w:instrText xml:space="preserve"> PAGEREF _Toc104475810 \h </w:instrText>
            </w:r>
            <w:r>
              <w:rPr>
                <w:noProof/>
                <w:webHidden/>
              </w:rPr>
            </w:r>
            <w:r>
              <w:rPr>
                <w:noProof/>
                <w:webHidden/>
              </w:rPr>
              <w:fldChar w:fldCharType="separate"/>
            </w:r>
            <w:r>
              <w:rPr>
                <w:noProof/>
                <w:webHidden/>
              </w:rPr>
              <w:t>37</w:t>
            </w:r>
            <w:r>
              <w:rPr>
                <w:noProof/>
                <w:webHidden/>
              </w:rPr>
              <w:fldChar w:fldCharType="end"/>
            </w:r>
          </w:hyperlink>
        </w:p>
        <w:p w14:paraId="5B429A2A" w14:textId="3824957C" w:rsidR="005D7F0B" w:rsidRDefault="005D7F0B">
          <w:pPr>
            <w:pStyle w:val="TOC2"/>
            <w:tabs>
              <w:tab w:val="right" w:leader="dot" w:pos="9016"/>
            </w:tabs>
            <w:rPr>
              <w:rFonts w:eastAsiaTheme="minorEastAsia"/>
              <w:noProof/>
              <w:sz w:val="22"/>
              <w:szCs w:val="22"/>
              <w:lang w:val="fr-CA" w:eastAsia="zh-CN"/>
            </w:rPr>
          </w:pPr>
          <w:hyperlink w:anchor="_Toc104475811" w:history="1">
            <w:r w:rsidRPr="00C233DB">
              <w:rPr>
                <w:rStyle w:val="Hyperlink"/>
                <w:b/>
                <w:bCs/>
                <w:noProof/>
              </w:rPr>
              <w:t>Befehlsliste für die Dateiverwaltung</w:t>
            </w:r>
            <w:r>
              <w:rPr>
                <w:noProof/>
                <w:webHidden/>
              </w:rPr>
              <w:tab/>
            </w:r>
            <w:r>
              <w:rPr>
                <w:noProof/>
                <w:webHidden/>
              </w:rPr>
              <w:fldChar w:fldCharType="begin"/>
            </w:r>
            <w:r>
              <w:rPr>
                <w:noProof/>
                <w:webHidden/>
              </w:rPr>
              <w:instrText xml:space="preserve"> PAGEREF _Toc104475811 \h </w:instrText>
            </w:r>
            <w:r>
              <w:rPr>
                <w:noProof/>
                <w:webHidden/>
              </w:rPr>
            </w:r>
            <w:r>
              <w:rPr>
                <w:noProof/>
                <w:webHidden/>
              </w:rPr>
              <w:fldChar w:fldCharType="separate"/>
            </w:r>
            <w:r>
              <w:rPr>
                <w:noProof/>
                <w:webHidden/>
              </w:rPr>
              <w:t>37</w:t>
            </w:r>
            <w:r>
              <w:rPr>
                <w:noProof/>
                <w:webHidden/>
              </w:rPr>
              <w:fldChar w:fldCharType="end"/>
            </w:r>
          </w:hyperlink>
        </w:p>
        <w:p w14:paraId="25211BE5" w14:textId="7130490A" w:rsidR="005D7F0B" w:rsidRDefault="005D7F0B">
          <w:pPr>
            <w:pStyle w:val="TOC1"/>
            <w:tabs>
              <w:tab w:val="right" w:leader="dot" w:pos="9016"/>
            </w:tabs>
            <w:rPr>
              <w:rFonts w:eastAsiaTheme="minorEastAsia"/>
              <w:noProof/>
              <w:sz w:val="22"/>
              <w:szCs w:val="22"/>
              <w:lang w:val="fr-CA" w:eastAsia="zh-CN"/>
            </w:rPr>
          </w:pPr>
          <w:hyperlink w:anchor="_Toc104475812" w:history="1">
            <w:r w:rsidRPr="00C233DB">
              <w:rPr>
                <w:rStyle w:val="Hyperlink"/>
                <w:bCs/>
                <w:noProof/>
              </w:rPr>
              <w:t>Die Rechner Anwendung</w:t>
            </w:r>
            <w:r>
              <w:rPr>
                <w:noProof/>
                <w:webHidden/>
              </w:rPr>
              <w:tab/>
            </w:r>
            <w:r>
              <w:rPr>
                <w:noProof/>
                <w:webHidden/>
              </w:rPr>
              <w:fldChar w:fldCharType="begin"/>
            </w:r>
            <w:r>
              <w:rPr>
                <w:noProof/>
                <w:webHidden/>
              </w:rPr>
              <w:instrText xml:space="preserve"> PAGEREF _Toc104475812 \h </w:instrText>
            </w:r>
            <w:r>
              <w:rPr>
                <w:noProof/>
                <w:webHidden/>
              </w:rPr>
            </w:r>
            <w:r>
              <w:rPr>
                <w:noProof/>
                <w:webHidden/>
              </w:rPr>
              <w:fldChar w:fldCharType="separate"/>
            </w:r>
            <w:r>
              <w:rPr>
                <w:noProof/>
                <w:webHidden/>
              </w:rPr>
              <w:t>38</w:t>
            </w:r>
            <w:r>
              <w:rPr>
                <w:noProof/>
                <w:webHidden/>
              </w:rPr>
              <w:fldChar w:fldCharType="end"/>
            </w:r>
          </w:hyperlink>
        </w:p>
        <w:p w14:paraId="0237E37B" w14:textId="4386C558" w:rsidR="005D7F0B" w:rsidRDefault="005D7F0B">
          <w:pPr>
            <w:pStyle w:val="TOC2"/>
            <w:tabs>
              <w:tab w:val="right" w:leader="dot" w:pos="9016"/>
            </w:tabs>
            <w:rPr>
              <w:rFonts w:eastAsiaTheme="minorEastAsia"/>
              <w:noProof/>
              <w:sz w:val="22"/>
              <w:szCs w:val="22"/>
              <w:lang w:val="fr-CA" w:eastAsia="zh-CN"/>
            </w:rPr>
          </w:pPr>
          <w:hyperlink w:anchor="_Toc104475813" w:history="1">
            <w:r w:rsidRPr="00C233DB">
              <w:rPr>
                <w:rStyle w:val="Hyperlink"/>
                <w:b/>
                <w:bCs/>
                <w:noProof/>
              </w:rPr>
              <w:t>Arbeiten mit dem Rechner</w:t>
            </w:r>
            <w:r>
              <w:rPr>
                <w:noProof/>
                <w:webHidden/>
              </w:rPr>
              <w:tab/>
            </w:r>
            <w:r>
              <w:rPr>
                <w:noProof/>
                <w:webHidden/>
              </w:rPr>
              <w:fldChar w:fldCharType="begin"/>
            </w:r>
            <w:r>
              <w:rPr>
                <w:noProof/>
                <w:webHidden/>
              </w:rPr>
              <w:instrText xml:space="preserve"> PAGEREF _Toc104475813 \h </w:instrText>
            </w:r>
            <w:r>
              <w:rPr>
                <w:noProof/>
                <w:webHidden/>
              </w:rPr>
            </w:r>
            <w:r>
              <w:rPr>
                <w:noProof/>
                <w:webHidden/>
              </w:rPr>
              <w:fldChar w:fldCharType="separate"/>
            </w:r>
            <w:r>
              <w:rPr>
                <w:noProof/>
                <w:webHidden/>
              </w:rPr>
              <w:t>38</w:t>
            </w:r>
            <w:r>
              <w:rPr>
                <w:noProof/>
                <w:webHidden/>
              </w:rPr>
              <w:fldChar w:fldCharType="end"/>
            </w:r>
          </w:hyperlink>
        </w:p>
        <w:p w14:paraId="351E9D82" w14:textId="58920FDF" w:rsidR="005D7F0B" w:rsidRDefault="005D7F0B">
          <w:pPr>
            <w:pStyle w:val="TOC2"/>
            <w:tabs>
              <w:tab w:val="right" w:leader="dot" w:pos="9016"/>
            </w:tabs>
            <w:rPr>
              <w:rFonts w:eastAsiaTheme="minorEastAsia"/>
              <w:noProof/>
              <w:sz w:val="22"/>
              <w:szCs w:val="22"/>
              <w:lang w:val="fr-CA" w:eastAsia="zh-CN"/>
            </w:rPr>
          </w:pPr>
          <w:hyperlink w:anchor="_Toc104475814" w:history="1">
            <w:r w:rsidRPr="00C233DB">
              <w:rPr>
                <w:rStyle w:val="Hyperlink"/>
                <w:b/>
                <w:bCs/>
                <w:noProof/>
              </w:rPr>
              <w:t>Tabelle mit den Rechnerbefehlen</w:t>
            </w:r>
            <w:r>
              <w:rPr>
                <w:noProof/>
                <w:webHidden/>
              </w:rPr>
              <w:tab/>
            </w:r>
            <w:r>
              <w:rPr>
                <w:noProof/>
                <w:webHidden/>
              </w:rPr>
              <w:fldChar w:fldCharType="begin"/>
            </w:r>
            <w:r>
              <w:rPr>
                <w:noProof/>
                <w:webHidden/>
              </w:rPr>
              <w:instrText xml:space="preserve"> PAGEREF _Toc104475814 \h </w:instrText>
            </w:r>
            <w:r>
              <w:rPr>
                <w:noProof/>
                <w:webHidden/>
              </w:rPr>
            </w:r>
            <w:r>
              <w:rPr>
                <w:noProof/>
                <w:webHidden/>
              </w:rPr>
              <w:fldChar w:fldCharType="separate"/>
            </w:r>
            <w:r>
              <w:rPr>
                <w:noProof/>
                <w:webHidden/>
              </w:rPr>
              <w:t>38</w:t>
            </w:r>
            <w:r>
              <w:rPr>
                <w:noProof/>
                <w:webHidden/>
              </w:rPr>
              <w:fldChar w:fldCharType="end"/>
            </w:r>
          </w:hyperlink>
        </w:p>
        <w:p w14:paraId="728D4411" w14:textId="143FD61B" w:rsidR="005D7F0B" w:rsidRDefault="005D7F0B">
          <w:pPr>
            <w:pStyle w:val="TOC1"/>
            <w:tabs>
              <w:tab w:val="right" w:leader="dot" w:pos="9016"/>
            </w:tabs>
            <w:rPr>
              <w:rFonts w:eastAsiaTheme="minorEastAsia"/>
              <w:noProof/>
              <w:sz w:val="22"/>
              <w:szCs w:val="22"/>
              <w:lang w:val="fr-CA" w:eastAsia="zh-CN"/>
            </w:rPr>
          </w:pPr>
          <w:hyperlink w:anchor="_Toc104475815" w:history="1">
            <w:r w:rsidRPr="00C233DB">
              <w:rPr>
                <w:rStyle w:val="Hyperlink"/>
                <w:bCs/>
                <w:noProof/>
              </w:rPr>
              <w:t>Die Anwendung Zeit und Datum</w:t>
            </w:r>
            <w:r>
              <w:rPr>
                <w:noProof/>
                <w:webHidden/>
              </w:rPr>
              <w:tab/>
            </w:r>
            <w:r>
              <w:rPr>
                <w:noProof/>
                <w:webHidden/>
              </w:rPr>
              <w:fldChar w:fldCharType="begin"/>
            </w:r>
            <w:r>
              <w:rPr>
                <w:noProof/>
                <w:webHidden/>
              </w:rPr>
              <w:instrText xml:space="preserve"> PAGEREF _Toc104475815 \h </w:instrText>
            </w:r>
            <w:r>
              <w:rPr>
                <w:noProof/>
                <w:webHidden/>
              </w:rPr>
            </w:r>
            <w:r>
              <w:rPr>
                <w:noProof/>
                <w:webHidden/>
              </w:rPr>
              <w:fldChar w:fldCharType="separate"/>
            </w:r>
            <w:r>
              <w:rPr>
                <w:noProof/>
                <w:webHidden/>
              </w:rPr>
              <w:t>39</w:t>
            </w:r>
            <w:r>
              <w:rPr>
                <w:noProof/>
                <w:webHidden/>
              </w:rPr>
              <w:fldChar w:fldCharType="end"/>
            </w:r>
          </w:hyperlink>
        </w:p>
        <w:p w14:paraId="307927BA" w14:textId="1BEEE282" w:rsidR="005D7F0B" w:rsidRDefault="005D7F0B">
          <w:pPr>
            <w:pStyle w:val="TOC2"/>
            <w:tabs>
              <w:tab w:val="right" w:leader="dot" w:pos="9016"/>
            </w:tabs>
            <w:rPr>
              <w:rFonts w:eastAsiaTheme="minorEastAsia"/>
              <w:noProof/>
              <w:sz w:val="22"/>
              <w:szCs w:val="22"/>
              <w:lang w:val="fr-CA" w:eastAsia="zh-CN"/>
            </w:rPr>
          </w:pPr>
          <w:hyperlink w:anchor="_Toc104475816" w:history="1">
            <w:r w:rsidRPr="00C233DB">
              <w:rPr>
                <w:rStyle w:val="Hyperlink"/>
                <w:b/>
                <w:bCs/>
                <w:noProof/>
              </w:rPr>
              <w:t>Zeit und Datum anzeigen</w:t>
            </w:r>
            <w:r>
              <w:rPr>
                <w:noProof/>
                <w:webHidden/>
              </w:rPr>
              <w:tab/>
            </w:r>
            <w:r>
              <w:rPr>
                <w:noProof/>
                <w:webHidden/>
              </w:rPr>
              <w:fldChar w:fldCharType="begin"/>
            </w:r>
            <w:r>
              <w:rPr>
                <w:noProof/>
                <w:webHidden/>
              </w:rPr>
              <w:instrText xml:space="preserve"> PAGEREF _Toc104475816 \h </w:instrText>
            </w:r>
            <w:r>
              <w:rPr>
                <w:noProof/>
                <w:webHidden/>
              </w:rPr>
            </w:r>
            <w:r>
              <w:rPr>
                <w:noProof/>
                <w:webHidden/>
              </w:rPr>
              <w:fldChar w:fldCharType="separate"/>
            </w:r>
            <w:r>
              <w:rPr>
                <w:noProof/>
                <w:webHidden/>
              </w:rPr>
              <w:t>39</w:t>
            </w:r>
            <w:r>
              <w:rPr>
                <w:noProof/>
                <w:webHidden/>
              </w:rPr>
              <w:fldChar w:fldCharType="end"/>
            </w:r>
          </w:hyperlink>
        </w:p>
        <w:p w14:paraId="32F5E59C" w14:textId="017FC8E0" w:rsidR="005D7F0B" w:rsidRDefault="005D7F0B">
          <w:pPr>
            <w:pStyle w:val="TOC2"/>
            <w:tabs>
              <w:tab w:val="right" w:leader="dot" w:pos="9016"/>
            </w:tabs>
            <w:rPr>
              <w:rFonts w:eastAsiaTheme="minorEastAsia"/>
              <w:noProof/>
              <w:sz w:val="22"/>
              <w:szCs w:val="22"/>
              <w:lang w:val="fr-CA" w:eastAsia="zh-CN"/>
            </w:rPr>
          </w:pPr>
          <w:hyperlink w:anchor="_Toc104475817" w:history="1">
            <w:r w:rsidRPr="00C233DB">
              <w:rPr>
                <w:rStyle w:val="Hyperlink"/>
                <w:b/>
                <w:bCs/>
                <w:noProof/>
              </w:rPr>
              <w:t>Zeit und Datum einstellen</w:t>
            </w:r>
            <w:r>
              <w:rPr>
                <w:noProof/>
                <w:webHidden/>
              </w:rPr>
              <w:tab/>
            </w:r>
            <w:r>
              <w:rPr>
                <w:noProof/>
                <w:webHidden/>
              </w:rPr>
              <w:fldChar w:fldCharType="begin"/>
            </w:r>
            <w:r>
              <w:rPr>
                <w:noProof/>
                <w:webHidden/>
              </w:rPr>
              <w:instrText xml:space="preserve"> PAGEREF _Toc104475817 \h </w:instrText>
            </w:r>
            <w:r>
              <w:rPr>
                <w:noProof/>
                <w:webHidden/>
              </w:rPr>
            </w:r>
            <w:r>
              <w:rPr>
                <w:noProof/>
                <w:webHidden/>
              </w:rPr>
              <w:fldChar w:fldCharType="separate"/>
            </w:r>
            <w:r>
              <w:rPr>
                <w:noProof/>
                <w:webHidden/>
              </w:rPr>
              <w:t>39</w:t>
            </w:r>
            <w:r>
              <w:rPr>
                <w:noProof/>
                <w:webHidden/>
              </w:rPr>
              <w:fldChar w:fldCharType="end"/>
            </w:r>
          </w:hyperlink>
        </w:p>
        <w:p w14:paraId="1E765FC0" w14:textId="27CC7B84" w:rsidR="005D7F0B" w:rsidRDefault="005D7F0B">
          <w:pPr>
            <w:pStyle w:val="TOC1"/>
            <w:tabs>
              <w:tab w:val="right" w:leader="dot" w:pos="9016"/>
            </w:tabs>
            <w:rPr>
              <w:rFonts w:eastAsiaTheme="minorEastAsia"/>
              <w:noProof/>
              <w:sz w:val="22"/>
              <w:szCs w:val="22"/>
              <w:lang w:val="fr-CA" w:eastAsia="zh-CN"/>
            </w:rPr>
          </w:pPr>
          <w:hyperlink w:anchor="_Toc104475818" w:history="1">
            <w:r w:rsidRPr="00C233DB">
              <w:rPr>
                <w:rStyle w:val="Hyperlink"/>
                <w:noProof/>
              </w:rPr>
              <w:t>Das Menü Einstellungen</w:t>
            </w:r>
            <w:r>
              <w:rPr>
                <w:noProof/>
                <w:webHidden/>
              </w:rPr>
              <w:tab/>
            </w:r>
            <w:r>
              <w:rPr>
                <w:noProof/>
                <w:webHidden/>
              </w:rPr>
              <w:fldChar w:fldCharType="begin"/>
            </w:r>
            <w:r>
              <w:rPr>
                <w:noProof/>
                <w:webHidden/>
              </w:rPr>
              <w:instrText xml:space="preserve"> PAGEREF _Toc104475818 \h </w:instrText>
            </w:r>
            <w:r>
              <w:rPr>
                <w:noProof/>
                <w:webHidden/>
              </w:rPr>
            </w:r>
            <w:r>
              <w:rPr>
                <w:noProof/>
                <w:webHidden/>
              </w:rPr>
              <w:fldChar w:fldCharType="separate"/>
            </w:r>
            <w:r>
              <w:rPr>
                <w:noProof/>
                <w:webHidden/>
              </w:rPr>
              <w:t>40</w:t>
            </w:r>
            <w:r>
              <w:rPr>
                <w:noProof/>
                <w:webHidden/>
              </w:rPr>
              <w:fldChar w:fldCharType="end"/>
            </w:r>
          </w:hyperlink>
        </w:p>
        <w:p w14:paraId="3E440691" w14:textId="47E3F4AD" w:rsidR="005D7F0B" w:rsidRDefault="005D7F0B">
          <w:pPr>
            <w:pStyle w:val="TOC2"/>
            <w:tabs>
              <w:tab w:val="right" w:leader="dot" w:pos="9016"/>
            </w:tabs>
            <w:rPr>
              <w:rFonts w:eastAsiaTheme="minorEastAsia"/>
              <w:noProof/>
              <w:sz w:val="22"/>
              <w:szCs w:val="22"/>
              <w:lang w:val="fr-CA" w:eastAsia="zh-CN"/>
            </w:rPr>
          </w:pPr>
          <w:hyperlink w:anchor="_Toc104475819" w:history="1">
            <w:r w:rsidRPr="00C233DB">
              <w:rPr>
                <w:rStyle w:val="Hyperlink"/>
                <w:b/>
                <w:bCs/>
                <w:noProof/>
              </w:rPr>
              <w:t>Befehle im Menü Einstellungen</w:t>
            </w:r>
            <w:r>
              <w:rPr>
                <w:noProof/>
                <w:webHidden/>
              </w:rPr>
              <w:tab/>
            </w:r>
            <w:r>
              <w:rPr>
                <w:noProof/>
                <w:webHidden/>
              </w:rPr>
              <w:fldChar w:fldCharType="begin"/>
            </w:r>
            <w:r>
              <w:rPr>
                <w:noProof/>
                <w:webHidden/>
              </w:rPr>
              <w:instrText xml:space="preserve"> PAGEREF _Toc104475819 \h </w:instrText>
            </w:r>
            <w:r>
              <w:rPr>
                <w:noProof/>
                <w:webHidden/>
              </w:rPr>
            </w:r>
            <w:r>
              <w:rPr>
                <w:noProof/>
                <w:webHidden/>
              </w:rPr>
              <w:fldChar w:fldCharType="separate"/>
            </w:r>
            <w:r>
              <w:rPr>
                <w:noProof/>
                <w:webHidden/>
              </w:rPr>
              <w:t>40</w:t>
            </w:r>
            <w:r>
              <w:rPr>
                <w:noProof/>
                <w:webHidden/>
              </w:rPr>
              <w:fldChar w:fldCharType="end"/>
            </w:r>
          </w:hyperlink>
        </w:p>
        <w:p w14:paraId="52BCBCE5" w14:textId="1D202CEA" w:rsidR="005D7F0B" w:rsidRDefault="005D7F0B">
          <w:pPr>
            <w:pStyle w:val="TOC2"/>
            <w:tabs>
              <w:tab w:val="right" w:leader="dot" w:pos="9016"/>
            </w:tabs>
            <w:rPr>
              <w:rFonts w:eastAsiaTheme="minorEastAsia"/>
              <w:noProof/>
              <w:sz w:val="22"/>
              <w:szCs w:val="22"/>
              <w:lang w:val="fr-CA" w:eastAsia="zh-CN"/>
            </w:rPr>
          </w:pPr>
          <w:hyperlink w:anchor="_Toc104475820" w:history="1">
            <w:r w:rsidRPr="00C233DB">
              <w:rPr>
                <w:rStyle w:val="Hyperlink"/>
                <w:b/>
                <w:bCs/>
                <w:noProof/>
              </w:rPr>
              <w:t>Hinzufügen, konfigurieren und Löschen von Sprachprofilen</w:t>
            </w:r>
            <w:r>
              <w:rPr>
                <w:noProof/>
                <w:webHidden/>
              </w:rPr>
              <w:tab/>
            </w:r>
            <w:r>
              <w:rPr>
                <w:noProof/>
                <w:webHidden/>
              </w:rPr>
              <w:fldChar w:fldCharType="begin"/>
            </w:r>
            <w:r>
              <w:rPr>
                <w:noProof/>
                <w:webHidden/>
              </w:rPr>
              <w:instrText xml:space="preserve"> PAGEREF _Toc104475820 \h </w:instrText>
            </w:r>
            <w:r>
              <w:rPr>
                <w:noProof/>
                <w:webHidden/>
              </w:rPr>
            </w:r>
            <w:r>
              <w:rPr>
                <w:noProof/>
                <w:webHidden/>
              </w:rPr>
              <w:fldChar w:fldCharType="separate"/>
            </w:r>
            <w:r>
              <w:rPr>
                <w:noProof/>
                <w:webHidden/>
              </w:rPr>
              <w:t>41</w:t>
            </w:r>
            <w:r>
              <w:rPr>
                <w:noProof/>
                <w:webHidden/>
              </w:rPr>
              <w:fldChar w:fldCharType="end"/>
            </w:r>
          </w:hyperlink>
        </w:p>
        <w:p w14:paraId="2DA77D53" w14:textId="7C9E9A47" w:rsidR="005D7F0B" w:rsidRDefault="005D7F0B">
          <w:pPr>
            <w:pStyle w:val="TOC3"/>
            <w:tabs>
              <w:tab w:val="right" w:leader="dot" w:pos="9016"/>
            </w:tabs>
            <w:rPr>
              <w:rFonts w:eastAsiaTheme="minorEastAsia"/>
              <w:noProof/>
              <w:sz w:val="22"/>
              <w:szCs w:val="22"/>
              <w:lang w:val="fr-CA" w:eastAsia="zh-CN"/>
            </w:rPr>
          </w:pPr>
          <w:hyperlink w:anchor="_Toc104475821" w:history="1">
            <w:r w:rsidRPr="00C233DB">
              <w:rPr>
                <w:rStyle w:val="Hyperlink"/>
                <w:b/>
                <w:bCs/>
                <w:noProof/>
              </w:rPr>
              <w:t>Ein Sprachprofil hinzufügen</w:t>
            </w:r>
            <w:r>
              <w:rPr>
                <w:noProof/>
                <w:webHidden/>
              </w:rPr>
              <w:tab/>
            </w:r>
            <w:r>
              <w:rPr>
                <w:noProof/>
                <w:webHidden/>
              </w:rPr>
              <w:fldChar w:fldCharType="begin"/>
            </w:r>
            <w:r>
              <w:rPr>
                <w:noProof/>
                <w:webHidden/>
              </w:rPr>
              <w:instrText xml:space="preserve"> PAGEREF _Toc104475821 \h </w:instrText>
            </w:r>
            <w:r>
              <w:rPr>
                <w:noProof/>
                <w:webHidden/>
              </w:rPr>
            </w:r>
            <w:r>
              <w:rPr>
                <w:noProof/>
                <w:webHidden/>
              </w:rPr>
              <w:fldChar w:fldCharType="separate"/>
            </w:r>
            <w:r>
              <w:rPr>
                <w:noProof/>
                <w:webHidden/>
              </w:rPr>
              <w:t>41</w:t>
            </w:r>
            <w:r>
              <w:rPr>
                <w:noProof/>
                <w:webHidden/>
              </w:rPr>
              <w:fldChar w:fldCharType="end"/>
            </w:r>
          </w:hyperlink>
        </w:p>
        <w:p w14:paraId="0D7FB4B8" w14:textId="2D102812" w:rsidR="005D7F0B" w:rsidRDefault="005D7F0B">
          <w:pPr>
            <w:pStyle w:val="TOC3"/>
            <w:tabs>
              <w:tab w:val="right" w:leader="dot" w:pos="9016"/>
            </w:tabs>
            <w:rPr>
              <w:rFonts w:eastAsiaTheme="minorEastAsia"/>
              <w:noProof/>
              <w:sz w:val="22"/>
              <w:szCs w:val="22"/>
              <w:lang w:val="fr-CA" w:eastAsia="zh-CN"/>
            </w:rPr>
          </w:pPr>
          <w:hyperlink w:anchor="_Toc104475822" w:history="1">
            <w:r w:rsidRPr="00C233DB">
              <w:rPr>
                <w:rStyle w:val="Hyperlink"/>
                <w:b/>
                <w:bCs/>
                <w:noProof/>
              </w:rPr>
              <w:t>Konfigurieren oder Löschen eines Braille Profils</w:t>
            </w:r>
            <w:r>
              <w:rPr>
                <w:noProof/>
                <w:webHidden/>
              </w:rPr>
              <w:tab/>
            </w:r>
            <w:r>
              <w:rPr>
                <w:noProof/>
                <w:webHidden/>
              </w:rPr>
              <w:fldChar w:fldCharType="begin"/>
            </w:r>
            <w:r>
              <w:rPr>
                <w:noProof/>
                <w:webHidden/>
              </w:rPr>
              <w:instrText xml:space="preserve"> PAGEREF _Toc104475822 \h </w:instrText>
            </w:r>
            <w:r>
              <w:rPr>
                <w:noProof/>
                <w:webHidden/>
              </w:rPr>
            </w:r>
            <w:r>
              <w:rPr>
                <w:noProof/>
                <w:webHidden/>
              </w:rPr>
              <w:fldChar w:fldCharType="separate"/>
            </w:r>
            <w:r>
              <w:rPr>
                <w:noProof/>
                <w:webHidden/>
              </w:rPr>
              <w:t>41</w:t>
            </w:r>
            <w:r>
              <w:rPr>
                <w:noProof/>
                <w:webHidden/>
              </w:rPr>
              <w:fldChar w:fldCharType="end"/>
            </w:r>
          </w:hyperlink>
        </w:p>
        <w:p w14:paraId="7744A8F8" w14:textId="7F6F7DC2" w:rsidR="005D7F0B" w:rsidRDefault="005D7F0B">
          <w:pPr>
            <w:pStyle w:val="TOC2"/>
            <w:tabs>
              <w:tab w:val="right" w:leader="dot" w:pos="9016"/>
            </w:tabs>
            <w:rPr>
              <w:rFonts w:eastAsiaTheme="minorEastAsia"/>
              <w:noProof/>
              <w:sz w:val="22"/>
              <w:szCs w:val="22"/>
              <w:lang w:val="fr-CA" w:eastAsia="zh-CN"/>
            </w:rPr>
          </w:pPr>
          <w:hyperlink w:anchor="_Toc104475823" w:history="1">
            <w:r w:rsidRPr="00C233DB">
              <w:rPr>
                <w:rStyle w:val="Hyperlink"/>
                <w:b/>
                <w:bCs/>
                <w:noProof/>
              </w:rPr>
              <w:t>Die Benutzung von Wlan oder Bluetooth</w:t>
            </w:r>
            <w:r>
              <w:rPr>
                <w:noProof/>
                <w:webHidden/>
              </w:rPr>
              <w:tab/>
            </w:r>
            <w:r>
              <w:rPr>
                <w:noProof/>
                <w:webHidden/>
              </w:rPr>
              <w:fldChar w:fldCharType="begin"/>
            </w:r>
            <w:r>
              <w:rPr>
                <w:noProof/>
                <w:webHidden/>
              </w:rPr>
              <w:instrText xml:space="preserve"> PAGEREF _Toc104475823 \h </w:instrText>
            </w:r>
            <w:r>
              <w:rPr>
                <w:noProof/>
                <w:webHidden/>
              </w:rPr>
            </w:r>
            <w:r>
              <w:rPr>
                <w:noProof/>
                <w:webHidden/>
              </w:rPr>
              <w:fldChar w:fldCharType="separate"/>
            </w:r>
            <w:r>
              <w:rPr>
                <w:noProof/>
                <w:webHidden/>
              </w:rPr>
              <w:t>42</w:t>
            </w:r>
            <w:r>
              <w:rPr>
                <w:noProof/>
                <w:webHidden/>
              </w:rPr>
              <w:fldChar w:fldCharType="end"/>
            </w:r>
          </w:hyperlink>
        </w:p>
        <w:p w14:paraId="20131FCB" w14:textId="5C90B628" w:rsidR="005D7F0B" w:rsidRDefault="005D7F0B">
          <w:pPr>
            <w:pStyle w:val="TOC3"/>
            <w:tabs>
              <w:tab w:val="right" w:leader="dot" w:pos="9016"/>
            </w:tabs>
            <w:rPr>
              <w:rFonts w:eastAsiaTheme="minorEastAsia"/>
              <w:noProof/>
              <w:sz w:val="22"/>
              <w:szCs w:val="22"/>
              <w:lang w:val="fr-CA" w:eastAsia="zh-CN"/>
            </w:rPr>
          </w:pPr>
          <w:hyperlink w:anchor="_Toc104475824" w:history="1">
            <w:r w:rsidRPr="00C233DB">
              <w:rPr>
                <w:rStyle w:val="Hyperlink"/>
                <w:b/>
                <w:bCs/>
                <w:noProof/>
              </w:rPr>
              <w:t>Verbindung zu einem Wlan herstellen</w:t>
            </w:r>
            <w:r>
              <w:rPr>
                <w:noProof/>
                <w:webHidden/>
              </w:rPr>
              <w:tab/>
            </w:r>
            <w:r>
              <w:rPr>
                <w:noProof/>
                <w:webHidden/>
              </w:rPr>
              <w:fldChar w:fldCharType="begin"/>
            </w:r>
            <w:r>
              <w:rPr>
                <w:noProof/>
                <w:webHidden/>
              </w:rPr>
              <w:instrText xml:space="preserve"> PAGEREF _Toc104475824 \h </w:instrText>
            </w:r>
            <w:r>
              <w:rPr>
                <w:noProof/>
                <w:webHidden/>
              </w:rPr>
            </w:r>
            <w:r>
              <w:rPr>
                <w:noProof/>
                <w:webHidden/>
              </w:rPr>
              <w:fldChar w:fldCharType="separate"/>
            </w:r>
            <w:r>
              <w:rPr>
                <w:noProof/>
                <w:webHidden/>
              </w:rPr>
              <w:t>42</w:t>
            </w:r>
            <w:r>
              <w:rPr>
                <w:noProof/>
                <w:webHidden/>
              </w:rPr>
              <w:fldChar w:fldCharType="end"/>
            </w:r>
          </w:hyperlink>
        </w:p>
        <w:p w14:paraId="18B75F3A" w14:textId="63FFAFBD" w:rsidR="005D7F0B" w:rsidRDefault="005D7F0B">
          <w:pPr>
            <w:pStyle w:val="TOC3"/>
            <w:tabs>
              <w:tab w:val="right" w:leader="dot" w:pos="9016"/>
            </w:tabs>
            <w:rPr>
              <w:rFonts w:eastAsiaTheme="minorEastAsia"/>
              <w:noProof/>
              <w:sz w:val="22"/>
              <w:szCs w:val="22"/>
              <w:lang w:val="fr-CA" w:eastAsia="zh-CN"/>
            </w:rPr>
          </w:pPr>
          <w:hyperlink w:anchor="_Toc104475825" w:history="1">
            <w:r w:rsidRPr="00C233DB">
              <w:rPr>
                <w:rStyle w:val="Hyperlink"/>
                <w:b/>
                <w:bCs/>
                <w:noProof/>
              </w:rPr>
              <w:t>Tabelle der Wlan Einstellungen</w:t>
            </w:r>
            <w:r>
              <w:rPr>
                <w:noProof/>
                <w:webHidden/>
              </w:rPr>
              <w:tab/>
            </w:r>
            <w:r>
              <w:rPr>
                <w:noProof/>
                <w:webHidden/>
              </w:rPr>
              <w:fldChar w:fldCharType="begin"/>
            </w:r>
            <w:r>
              <w:rPr>
                <w:noProof/>
                <w:webHidden/>
              </w:rPr>
              <w:instrText xml:space="preserve"> PAGEREF _Toc104475825 \h </w:instrText>
            </w:r>
            <w:r>
              <w:rPr>
                <w:noProof/>
                <w:webHidden/>
              </w:rPr>
            </w:r>
            <w:r>
              <w:rPr>
                <w:noProof/>
                <w:webHidden/>
              </w:rPr>
              <w:fldChar w:fldCharType="separate"/>
            </w:r>
            <w:r>
              <w:rPr>
                <w:noProof/>
                <w:webHidden/>
              </w:rPr>
              <w:t>42</w:t>
            </w:r>
            <w:r>
              <w:rPr>
                <w:noProof/>
                <w:webHidden/>
              </w:rPr>
              <w:fldChar w:fldCharType="end"/>
            </w:r>
          </w:hyperlink>
        </w:p>
        <w:p w14:paraId="4DCCFB8D" w14:textId="321D5FCE" w:rsidR="005D7F0B" w:rsidRDefault="005D7F0B">
          <w:pPr>
            <w:pStyle w:val="TOC2"/>
            <w:tabs>
              <w:tab w:val="right" w:leader="dot" w:pos="9016"/>
            </w:tabs>
            <w:rPr>
              <w:rFonts w:eastAsiaTheme="minorEastAsia"/>
              <w:noProof/>
              <w:sz w:val="22"/>
              <w:szCs w:val="22"/>
              <w:lang w:val="fr-CA" w:eastAsia="zh-CN"/>
            </w:rPr>
          </w:pPr>
          <w:hyperlink w:anchor="_Toc104475826" w:history="1">
            <w:r w:rsidRPr="00C233DB">
              <w:rPr>
                <w:rStyle w:val="Hyperlink"/>
                <w:b/>
                <w:bCs/>
                <w:noProof/>
              </w:rPr>
              <w:t>Bluetooth Einstellungen wählen</w:t>
            </w:r>
            <w:r>
              <w:rPr>
                <w:noProof/>
                <w:webHidden/>
              </w:rPr>
              <w:tab/>
            </w:r>
            <w:r>
              <w:rPr>
                <w:noProof/>
                <w:webHidden/>
              </w:rPr>
              <w:fldChar w:fldCharType="begin"/>
            </w:r>
            <w:r>
              <w:rPr>
                <w:noProof/>
                <w:webHidden/>
              </w:rPr>
              <w:instrText xml:space="preserve"> PAGEREF _Toc104475826 \h </w:instrText>
            </w:r>
            <w:r>
              <w:rPr>
                <w:noProof/>
                <w:webHidden/>
              </w:rPr>
            </w:r>
            <w:r>
              <w:rPr>
                <w:noProof/>
                <w:webHidden/>
              </w:rPr>
              <w:fldChar w:fldCharType="separate"/>
            </w:r>
            <w:r>
              <w:rPr>
                <w:noProof/>
                <w:webHidden/>
              </w:rPr>
              <w:t>43</w:t>
            </w:r>
            <w:r>
              <w:rPr>
                <w:noProof/>
                <w:webHidden/>
              </w:rPr>
              <w:fldChar w:fldCharType="end"/>
            </w:r>
          </w:hyperlink>
        </w:p>
        <w:p w14:paraId="4BDB3500" w14:textId="530C4737" w:rsidR="005D7F0B" w:rsidRDefault="005D7F0B">
          <w:pPr>
            <w:pStyle w:val="TOC2"/>
            <w:tabs>
              <w:tab w:val="right" w:leader="dot" w:pos="9016"/>
            </w:tabs>
            <w:rPr>
              <w:rFonts w:eastAsiaTheme="minorEastAsia"/>
              <w:noProof/>
              <w:sz w:val="22"/>
              <w:szCs w:val="22"/>
              <w:lang w:val="fr-CA" w:eastAsia="zh-CN"/>
            </w:rPr>
          </w:pPr>
          <w:hyperlink w:anchor="_Toc104475827" w:history="1">
            <w:r w:rsidRPr="00C233DB">
              <w:rPr>
                <w:rStyle w:val="Hyperlink"/>
                <w:noProof/>
              </w:rPr>
              <w:t>Bookshare aktivieren und Bücher herunterladen</w:t>
            </w:r>
            <w:r>
              <w:rPr>
                <w:noProof/>
                <w:webHidden/>
              </w:rPr>
              <w:tab/>
            </w:r>
            <w:r>
              <w:rPr>
                <w:noProof/>
                <w:webHidden/>
              </w:rPr>
              <w:fldChar w:fldCharType="begin"/>
            </w:r>
            <w:r>
              <w:rPr>
                <w:noProof/>
                <w:webHidden/>
              </w:rPr>
              <w:instrText xml:space="preserve"> PAGEREF _Toc104475827 \h </w:instrText>
            </w:r>
            <w:r>
              <w:rPr>
                <w:noProof/>
                <w:webHidden/>
              </w:rPr>
            </w:r>
            <w:r>
              <w:rPr>
                <w:noProof/>
                <w:webHidden/>
              </w:rPr>
              <w:fldChar w:fldCharType="separate"/>
            </w:r>
            <w:r>
              <w:rPr>
                <w:noProof/>
                <w:webHidden/>
              </w:rPr>
              <w:t>44</w:t>
            </w:r>
            <w:r>
              <w:rPr>
                <w:noProof/>
                <w:webHidden/>
              </w:rPr>
              <w:fldChar w:fldCharType="end"/>
            </w:r>
          </w:hyperlink>
        </w:p>
        <w:p w14:paraId="338D269B" w14:textId="5D523775" w:rsidR="005D7F0B" w:rsidRDefault="005D7F0B">
          <w:pPr>
            <w:pStyle w:val="TOC2"/>
            <w:tabs>
              <w:tab w:val="right" w:leader="dot" w:pos="9016"/>
            </w:tabs>
            <w:rPr>
              <w:rFonts w:eastAsiaTheme="minorEastAsia"/>
              <w:noProof/>
              <w:sz w:val="22"/>
              <w:szCs w:val="22"/>
              <w:lang w:val="fr-CA" w:eastAsia="zh-CN"/>
            </w:rPr>
          </w:pPr>
          <w:hyperlink w:anchor="_Toc104475828" w:history="1">
            <w:r w:rsidRPr="00C233DB">
              <w:rPr>
                <w:rStyle w:val="Hyperlink"/>
                <w:b/>
                <w:bCs/>
                <w:noProof/>
              </w:rPr>
              <w:t>NFB Newsline Accounts (dieser Dienst ist nur in den USA verfügbar)</w:t>
            </w:r>
            <w:r>
              <w:rPr>
                <w:noProof/>
                <w:webHidden/>
              </w:rPr>
              <w:tab/>
            </w:r>
            <w:r>
              <w:rPr>
                <w:noProof/>
                <w:webHidden/>
              </w:rPr>
              <w:fldChar w:fldCharType="begin"/>
            </w:r>
            <w:r>
              <w:rPr>
                <w:noProof/>
                <w:webHidden/>
              </w:rPr>
              <w:instrText xml:space="preserve"> PAGEREF _Toc104475828 \h </w:instrText>
            </w:r>
            <w:r>
              <w:rPr>
                <w:noProof/>
                <w:webHidden/>
              </w:rPr>
            </w:r>
            <w:r>
              <w:rPr>
                <w:noProof/>
                <w:webHidden/>
              </w:rPr>
              <w:fldChar w:fldCharType="separate"/>
            </w:r>
            <w:r>
              <w:rPr>
                <w:noProof/>
                <w:webHidden/>
              </w:rPr>
              <w:t>45</w:t>
            </w:r>
            <w:r>
              <w:rPr>
                <w:noProof/>
                <w:webHidden/>
              </w:rPr>
              <w:fldChar w:fldCharType="end"/>
            </w:r>
          </w:hyperlink>
        </w:p>
        <w:p w14:paraId="490EC779" w14:textId="795FED4C" w:rsidR="005D7F0B" w:rsidRDefault="005D7F0B">
          <w:pPr>
            <w:pStyle w:val="TOC1"/>
            <w:tabs>
              <w:tab w:val="right" w:leader="dot" w:pos="9016"/>
            </w:tabs>
            <w:rPr>
              <w:rFonts w:eastAsiaTheme="minorEastAsia"/>
              <w:noProof/>
              <w:sz w:val="22"/>
              <w:szCs w:val="22"/>
              <w:lang w:val="fr-CA" w:eastAsia="zh-CN"/>
            </w:rPr>
          </w:pPr>
          <w:hyperlink w:anchor="_Toc104475829" w:history="1">
            <w:r w:rsidRPr="00C233DB">
              <w:rPr>
                <w:rStyle w:val="Hyperlink"/>
                <w:noProof/>
              </w:rPr>
              <w:t>Examensmodus</w:t>
            </w:r>
            <w:r>
              <w:rPr>
                <w:noProof/>
                <w:webHidden/>
              </w:rPr>
              <w:tab/>
            </w:r>
            <w:r>
              <w:rPr>
                <w:noProof/>
                <w:webHidden/>
              </w:rPr>
              <w:fldChar w:fldCharType="begin"/>
            </w:r>
            <w:r>
              <w:rPr>
                <w:noProof/>
                <w:webHidden/>
              </w:rPr>
              <w:instrText xml:space="preserve"> PAGEREF _Toc104475829 \h </w:instrText>
            </w:r>
            <w:r>
              <w:rPr>
                <w:noProof/>
                <w:webHidden/>
              </w:rPr>
            </w:r>
            <w:r>
              <w:rPr>
                <w:noProof/>
                <w:webHidden/>
              </w:rPr>
              <w:fldChar w:fldCharType="separate"/>
            </w:r>
            <w:r>
              <w:rPr>
                <w:noProof/>
                <w:webHidden/>
              </w:rPr>
              <w:t>45</w:t>
            </w:r>
            <w:r>
              <w:rPr>
                <w:noProof/>
                <w:webHidden/>
              </w:rPr>
              <w:fldChar w:fldCharType="end"/>
            </w:r>
          </w:hyperlink>
        </w:p>
        <w:p w14:paraId="57074B84" w14:textId="3DF1AA1C" w:rsidR="005D7F0B" w:rsidRDefault="005D7F0B">
          <w:pPr>
            <w:pStyle w:val="TOC1"/>
            <w:tabs>
              <w:tab w:val="right" w:leader="dot" w:pos="9016"/>
            </w:tabs>
            <w:rPr>
              <w:rFonts w:eastAsiaTheme="minorEastAsia"/>
              <w:noProof/>
              <w:sz w:val="22"/>
              <w:szCs w:val="22"/>
              <w:lang w:val="fr-CA" w:eastAsia="zh-CN"/>
            </w:rPr>
          </w:pPr>
          <w:hyperlink w:anchor="_Toc104475830" w:history="1">
            <w:r w:rsidRPr="00C233DB">
              <w:rPr>
                <w:rStyle w:val="Hyperlink"/>
                <w:bCs/>
                <w:noProof/>
              </w:rPr>
              <w:t>Aktualisieren der Mantis Q40</w:t>
            </w:r>
            <w:r>
              <w:rPr>
                <w:noProof/>
                <w:webHidden/>
              </w:rPr>
              <w:tab/>
            </w:r>
            <w:r>
              <w:rPr>
                <w:noProof/>
                <w:webHidden/>
              </w:rPr>
              <w:fldChar w:fldCharType="begin"/>
            </w:r>
            <w:r>
              <w:rPr>
                <w:noProof/>
                <w:webHidden/>
              </w:rPr>
              <w:instrText xml:space="preserve"> PAGEREF _Toc104475830 \h </w:instrText>
            </w:r>
            <w:r>
              <w:rPr>
                <w:noProof/>
                <w:webHidden/>
              </w:rPr>
            </w:r>
            <w:r>
              <w:rPr>
                <w:noProof/>
                <w:webHidden/>
              </w:rPr>
              <w:fldChar w:fldCharType="separate"/>
            </w:r>
            <w:r>
              <w:rPr>
                <w:noProof/>
                <w:webHidden/>
              </w:rPr>
              <w:t>45</w:t>
            </w:r>
            <w:r>
              <w:rPr>
                <w:noProof/>
                <w:webHidden/>
              </w:rPr>
              <w:fldChar w:fldCharType="end"/>
            </w:r>
          </w:hyperlink>
        </w:p>
        <w:p w14:paraId="4DE8E9A2" w14:textId="2D81D7CE" w:rsidR="005D7F0B" w:rsidRDefault="005D7F0B">
          <w:pPr>
            <w:pStyle w:val="TOC2"/>
            <w:tabs>
              <w:tab w:val="right" w:leader="dot" w:pos="9016"/>
            </w:tabs>
            <w:rPr>
              <w:rFonts w:eastAsiaTheme="minorEastAsia"/>
              <w:noProof/>
              <w:sz w:val="22"/>
              <w:szCs w:val="22"/>
              <w:lang w:val="fr-CA" w:eastAsia="zh-CN"/>
            </w:rPr>
          </w:pPr>
          <w:hyperlink w:anchor="_Toc104475831" w:history="1">
            <w:r w:rsidRPr="00C233DB">
              <w:rPr>
                <w:rStyle w:val="Hyperlink"/>
                <w:noProof/>
              </w:rPr>
              <w:t>Manuelles Update</w:t>
            </w:r>
            <w:r>
              <w:rPr>
                <w:noProof/>
                <w:webHidden/>
              </w:rPr>
              <w:tab/>
            </w:r>
            <w:r>
              <w:rPr>
                <w:noProof/>
                <w:webHidden/>
              </w:rPr>
              <w:fldChar w:fldCharType="begin"/>
            </w:r>
            <w:r>
              <w:rPr>
                <w:noProof/>
                <w:webHidden/>
              </w:rPr>
              <w:instrText xml:space="preserve"> PAGEREF _Toc104475831 \h </w:instrText>
            </w:r>
            <w:r>
              <w:rPr>
                <w:noProof/>
                <w:webHidden/>
              </w:rPr>
            </w:r>
            <w:r>
              <w:rPr>
                <w:noProof/>
                <w:webHidden/>
              </w:rPr>
              <w:fldChar w:fldCharType="separate"/>
            </w:r>
            <w:r>
              <w:rPr>
                <w:noProof/>
                <w:webHidden/>
              </w:rPr>
              <w:t>46</w:t>
            </w:r>
            <w:r>
              <w:rPr>
                <w:noProof/>
                <w:webHidden/>
              </w:rPr>
              <w:fldChar w:fldCharType="end"/>
            </w:r>
          </w:hyperlink>
        </w:p>
        <w:p w14:paraId="7B57CE27" w14:textId="2B8D8CA3" w:rsidR="005D7F0B" w:rsidRDefault="005D7F0B">
          <w:pPr>
            <w:pStyle w:val="TOC2"/>
            <w:tabs>
              <w:tab w:val="right" w:leader="dot" w:pos="9016"/>
            </w:tabs>
            <w:rPr>
              <w:rFonts w:eastAsiaTheme="minorEastAsia"/>
              <w:noProof/>
              <w:sz w:val="22"/>
              <w:szCs w:val="22"/>
              <w:lang w:val="fr-CA" w:eastAsia="zh-CN"/>
            </w:rPr>
          </w:pPr>
          <w:hyperlink w:anchor="_Toc104475832" w:history="1">
            <w:r w:rsidRPr="00C233DB">
              <w:rPr>
                <w:rStyle w:val="Hyperlink"/>
                <w:noProof/>
              </w:rPr>
              <w:t>Deaktivieren der automatischen Updatesuche</w:t>
            </w:r>
            <w:r>
              <w:rPr>
                <w:noProof/>
                <w:webHidden/>
              </w:rPr>
              <w:tab/>
            </w:r>
            <w:r>
              <w:rPr>
                <w:noProof/>
                <w:webHidden/>
              </w:rPr>
              <w:fldChar w:fldCharType="begin"/>
            </w:r>
            <w:r>
              <w:rPr>
                <w:noProof/>
                <w:webHidden/>
              </w:rPr>
              <w:instrText xml:space="preserve"> PAGEREF _Toc104475832 \h </w:instrText>
            </w:r>
            <w:r>
              <w:rPr>
                <w:noProof/>
                <w:webHidden/>
              </w:rPr>
            </w:r>
            <w:r>
              <w:rPr>
                <w:noProof/>
                <w:webHidden/>
              </w:rPr>
              <w:fldChar w:fldCharType="separate"/>
            </w:r>
            <w:r>
              <w:rPr>
                <w:noProof/>
                <w:webHidden/>
              </w:rPr>
              <w:t>46</w:t>
            </w:r>
            <w:r>
              <w:rPr>
                <w:noProof/>
                <w:webHidden/>
              </w:rPr>
              <w:fldChar w:fldCharType="end"/>
            </w:r>
          </w:hyperlink>
        </w:p>
        <w:p w14:paraId="728CBA5B" w14:textId="4ADEBF7D" w:rsidR="005D7F0B" w:rsidRDefault="005D7F0B">
          <w:pPr>
            <w:pStyle w:val="TOC2"/>
            <w:tabs>
              <w:tab w:val="right" w:leader="dot" w:pos="9016"/>
            </w:tabs>
            <w:rPr>
              <w:rFonts w:eastAsiaTheme="minorEastAsia"/>
              <w:noProof/>
              <w:sz w:val="22"/>
              <w:szCs w:val="22"/>
              <w:lang w:val="fr-CA" w:eastAsia="zh-CN"/>
            </w:rPr>
          </w:pPr>
          <w:hyperlink w:anchor="_Toc104475833" w:history="1">
            <w:r w:rsidRPr="00C233DB">
              <w:rPr>
                <w:rStyle w:val="Hyperlink"/>
                <w:noProof/>
              </w:rPr>
              <w:t>Aktualisierung über USB Stick oder SD Karte</w:t>
            </w:r>
            <w:r>
              <w:rPr>
                <w:noProof/>
                <w:webHidden/>
              </w:rPr>
              <w:tab/>
            </w:r>
            <w:r>
              <w:rPr>
                <w:noProof/>
                <w:webHidden/>
              </w:rPr>
              <w:fldChar w:fldCharType="begin"/>
            </w:r>
            <w:r>
              <w:rPr>
                <w:noProof/>
                <w:webHidden/>
              </w:rPr>
              <w:instrText xml:space="preserve"> PAGEREF _Toc104475833 \h </w:instrText>
            </w:r>
            <w:r>
              <w:rPr>
                <w:noProof/>
                <w:webHidden/>
              </w:rPr>
            </w:r>
            <w:r>
              <w:rPr>
                <w:noProof/>
                <w:webHidden/>
              </w:rPr>
              <w:fldChar w:fldCharType="separate"/>
            </w:r>
            <w:r>
              <w:rPr>
                <w:noProof/>
                <w:webHidden/>
              </w:rPr>
              <w:t>46</w:t>
            </w:r>
            <w:r>
              <w:rPr>
                <w:noProof/>
                <w:webHidden/>
              </w:rPr>
              <w:fldChar w:fldCharType="end"/>
            </w:r>
          </w:hyperlink>
        </w:p>
        <w:p w14:paraId="1BD62F92" w14:textId="16FB4A19" w:rsidR="005D7F0B" w:rsidRDefault="005D7F0B">
          <w:pPr>
            <w:pStyle w:val="TOC1"/>
            <w:tabs>
              <w:tab w:val="right" w:leader="dot" w:pos="9016"/>
            </w:tabs>
            <w:rPr>
              <w:rFonts w:eastAsiaTheme="minorEastAsia"/>
              <w:noProof/>
              <w:sz w:val="22"/>
              <w:szCs w:val="22"/>
              <w:lang w:val="fr-CA" w:eastAsia="zh-CN"/>
            </w:rPr>
          </w:pPr>
          <w:hyperlink w:anchor="_Toc104475834" w:history="1">
            <w:r w:rsidRPr="00C233DB">
              <w:rPr>
                <w:rStyle w:val="Hyperlink"/>
                <w:bCs/>
                <w:noProof/>
              </w:rPr>
              <w:t>Kundendienst</w:t>
            </w:r>
            <w:r>
              <w:rPr>
                <w:noProof/>
                <w:webHidden/>
              </w:rPr>
              <w:tab/>
            </w:r>
            <w:r>
              <w:rPr>
                <w:noProof/>
                <w:webHidden/>
              </w:rPr>
              <w:fldChar w:fldCharType="begin"/>
            </w:r>
            <w:r>
              <w:rPr>
                <w:noProof/>
                <w:webHidden/>
              </w:rPr>
              <w:instrText xml:space="preserve"> PAGEREF _Toc104475834 \h </w:instrText>
            </w:r>
            <w:r>
              <w:rPr>
                <w:noProof/>
                <w:webHidden/>
              </w:rPr>
            </w:r>
            <w:r>
              <w:rPr>
                <w:noProof/>
                <w:webHidden/>
              </w:rPr>
              <w:fldChar w:fldCharType="separate"/>
            </w:r>
            <w:r>
              <w:rPr>
                <w:noProof/>
                <w:webHidden/>
              </w:rPr>
              <w:t>47</w:t>
            </w:r>
            <w:r>
              <w:rPr>
                <w:noProof/>
                <w:webHidden/>
              </w:rPr>
              <w:fldChar w:fldCharType="end"/>
            </w:r>
          </w:hyperlink>
        </w:p>
        <w:p w14:paraId="02EBA6EB" w14:textId="07E8F95E" w:rsidR="005D7F0B" w:rsidRDefault="005D7F0B">
          <w:pPr>
            <w:pStyle w:val="TOC2"/>
            <w:tabs>
              <w:tab w:val="right" w:leader="dot" w:pos="9016"/>
            </w:tabs>
            <w:rPr>
              <w:rFonts w:eastAsiaTheme="minorEastAsia"/>
              <w:noProof/>
              <w:sz w:val="22"/>
              <w:szCs w:val="22"/>
              <w:lang w:val="fr-CA" w:eastAsia="zh-CN"/>
            </w:rPr>
          </w:pPr>
          <w:hyperlink w:anchor="_Toc104475835" w:history="1">
            <w:r w:rsidRPr="00C233DB">
              <w:rPr>
                <w:rStyle w:val="Hyperlink"/>
                <w:b/>
                <w:bCs/>
                <w:noProof/>
              </w:rPr>
              <w:t>Europa und andere Staaten</w:t>
            </w:r>
            <w:r>
              <w:rPr>
                <w:noProof/>
                <w:webHidden/>
              </w:rPr>
              <w:tab/>
            </w:r>
            <w:r>
              <w:rPr>
                <w:noProof/>
                <w:webHidden/>
              </w:rPr>
              <w:fldChar w:fldCharType="begin"/>
            </w:r>
            <w:r>
              <w:rPr>
                <w:noProof/>
                <w:webHidden/>
              </w:rPr>
              <w:instrText xml:space="preserve"> PAGEREF _Toc104475835 \h </w:instrText>
            </w:r>
            <w:r>
              <w:rPr>
                <w:noProof/>
                <w:webHidden/>
              </w:rPr>
            </w:r>
            <w:r>
              <w:rPr>
                <w:noProof/>
                <w:webHidden/>
              </w:rPr>
              <w:fldChar w:fldCharType="separate"/>
            </w:r>
            <w:r>
              <w:rPr>
                <w:noProof/>
                <w:webHidden/>
              </w:rPr>
              <w:t>47</w:t>
            </w:r>
            <w:r>
              <w:rPr>
                <w:noProof/>
                <w:webHidden/>
              </w:rPr>
              <w:fldChar w:fldCharType="end"/>
            </w:r>
          </w:hyperlink>
        </w:p>
        <w:p w14:paraId="256F45A9" w14:textId="10617FED" w:rsidR="005D7F0B" w:rsidRDefault="005D7F0B">
          <w:pPr>
            <w:pStyle w:val="TOC1"/>
            <w:tabs>
              <w:tab w:val="right" w:leader="dot" w:pos="9016"/>
            </w:tabs>
            <w:rPr>
              <w:rFonts w:eastAsiaTheme="minorEastAsia"/>
              <w:noProof/>
              <w:sz w:val="22"/>
              <w:szCs w:val="22"/>
              <w:lang w:val="fr-CA" w:eastAsia="zh-CN"/>
            </w:rPr>
          </w:pPr>
          <w:hyperlink w:anchor="_Toc104475836" w:history="1">
            <w:r w:rsidRPr="00C233DB">
              <w:rPr>
                <w:rStyle w:val="Hyperlink"/>
                <w:bCs/>
                <w:noProof/>
              </w:rPr>
              <w:t>Geschützte Handelsmarken</w:t>
            </w:r>
            <w:r>
              <w:rPr>
                <w:noProof/>
                <w:webHidden/>
              </w:rPr>
              <w:tab/>
            </w:r>
            <w:r>
              <w:rPr>
                <w:noProof/>
                <w:webHidden/>
              </w:rPr>
              <w:fldChar w:fldCharType="begin"/>
            </w:r>
            <w:r>
              <w:rPr>
                <w:noProof/>
                <w:webHidden/>
              </w:rPr>
              <w:instrText xml:space="preserve"> PAGEREF _Toc104475836 \h </w:instrText>
            </w:r>
            <w:r>
              <w:rPr>
                <w:noProof/>
                <w:webHidden/>
              </w:rPr>
            </w:r>
            <w:r>
              <w:rPr>
                <w:noProof/>
                <w:webHidden/>
              </w:rPr>
              <w:fldChar w:fldCharType="separate"/>
            </w:r>
            <w:r>
              <w:rPr>
                <w:noProof/>
                <w:webHidden/>
              </w:rPr>
              <w:t>47</w:t>
            </w:r>
            <w:r>
              <w:rPr>
                <w:noProof/>
                <w:webHidden/>
              </w:rPr>
              <w:fldChar w:fldCharType="end"/>
            </w:r>
          </w:hyperlink>
        </w:p>
        <w:p w14:paraId="38D03864" w14:textId="6BC955FF" w:rsidR="005D7F0B" w:rsidRDefault="005D7F0B">
          <w:pPr>
            <w:pStyle w:val="TOC1"/>
            <w:tabs>
              <w:tab w:val="right" w:leader="dot" w:pos="9016"/>
            </w:tabs>
            <w:rPr>
              <w:rFonts w:eastAsiaTheme="minorEastAsia"/>
              <w:noProof/>
              <w:sz w:val="22"/>
              <w:szCs w:val="22"/>
              <w:lang w:val="fr-CA" w:eastAsia="zh-CN"/>
            </w:rPr>
          </w:pPr>
          <w:hyperlink w:anchor="_Toc104475837" w:history="1">
            <w:r w:rsidRPr="00C233DB">
              <w:rPr>
                <w:rStyle w:val="Hyperlink"/>
                <w:bCs/>
                <w:noProof/>
              </w:rPr>
              <w:t>Endbenutzer Lizenzvereinbarung</w:t>
            </w:r>
            <w:r>
              <w:rPr>
                <w:noProof/>
                <w:webHidden/>
              </w:rPr>
              <w:tab/>
            </w:r>
            <w:r>
              <w:rPr>
                <w:noProof/>
                <w:webHidden/>
              </w:rPr>
              <w:fldChar w:fldCharType="begin"/>
            </w:r>
            <w:r>
              <w:rPr>
                <w:noProof/>
                <w:webHidden/>
              </w:rPr>
              <w:instrText xml:space="preserve"> PAGEREF _Toc104475837 \h </w:instrText>
            </w:r>
            <w:r>
              <w:rPr>
                <w:noProof/>
                <w:webHidden/>
              </w:rPr>
            </w:r>
            <w:r>
              <w:rPr>
                <w:noProof/>
                <w:webHidden/>
              </w:rPr>
              <w:fldChar w:fldCharType="separate"/>
            </w:r>
            <w:r>
              <w:rPr>
                <w:noProof/>
                <w:webHidden/>
              </w:rPr>
              <w:t>47</w:t>
            </w:r>
            <w:r>
              <w:rPr>
                <w:noProof/>
                <w:webHidden/>
              </w:rPr>
              <w:fldChar w:fldCharType="end"/>
            </w:r>
          </w:hyperlink>
        </w:p>
        <w:p w14:paraId="27103690" w14:textId="16A9DB7B" w:rsidR="005D7F0B" w:rsidRDefault="005D7F0B">
          <w:pPr>
            <w:pStyle w:val="TOC1"/>
            <w:tabs>
              <w:tab w:val="right" w:leader="dot" w:pos="9016"/>
            </w:tabs>
            <w:rPr>
              <w:rFonts w:eastAsiaTheme="minorEastAsia"/>
              <w:noProof/>
              <w:sz w:val="22"/>
              <w:szCs w:val="22"/>
              <w:lang w:val="fr-CA" w:eastAsia="zh-CN"/>
            </w:rPr>
          </w:pPr>
          <w:hyperlink w:anchor="_Toc104475838" w:history="1">
            <w:r w:rsidRPr="00C233DB">
              <w:rPr>
                <w:rStyle w:val="Hyperlink"/>
                <w:bCs/>
                <w:noProof/>
              </w:rPr>
              <w:t>Garantie</w:t>
            </w:r>
            <w:r>
              <w:rPr>
                <w:noProof/>
                <w:webHidden/>
              </w:rPr>
              <w:tab/>
            </w:r>
            <w:r>
              <w:rPr>
                <w:noProof/>
                <w:webHidden/>
              </w:rPr>
              <w:fldChar w:fldCharType="begin"/>
            </w:r>
            <w:r>
              <w:rPr>
                <w:noProof/>
                <w:webHidden/>
              </w:rPr>
              <w:instrText xml:space="preserve"> PAGEREF _Toc104475838 \h </w:instrText>
            </w:r>
            <w:r>
              <w:rPr>
                <w:noProof/>
                <w:webHidden/>
              </w:rPr>
            </w:r>
            <w:r>
              <w:rPr>
                <w:noProof/>
                <w:webHidden/>
              </w:rPr>
              <w:fldChar w:fldCharType="separate"/>
            </w:r>
            <w:r>
              <w:rPr>
                <w:noProof/>
                <w:webHidden/>
              </w:rPr>
              <w:t>48</w:t>
            </w:r>
            <w:r>
              <w:rPr>
                <w:noProof/>
                <w:webHidden/>
              </w:rPr>
              <w:fldChar w:fldCharType="end"/>
            </w:r>
          </w:hyperlink>
        </w:p>
        <w:p w14:paraId="3409EACF" w14:textId="7CEE22A6" w:rsidR="005D7F0B" w:rsidRDefault="005D7F0B">
          <w:pPr>
            <w:pStyle w:val="TOC2"/>
            <w:tabs>
              <w:tab w:val="right" w:leader="dot" w:pos="9016"/>
            </w:tabs>
            <w:rPr>
              <w:rFonts w:eastAsiaTheme="minorEastAsia"/>
              <w:noProof/>
              <w:sz w:val="22"/>
              <w:szCs w:val="22"/>
              <w:lang w:val="fr-CA" w:eastAsia="zh-CN"/>
            </w:rPr>
          </w:pPr>
          <w:hyperlink w:anchor="_Toc104475839" w:history="1">
            <w:r w:rsidRPr="00C233DB">
              <w:rPr>
                <w:rStyle w:val="Hyperlink"/>
                <w:b/>
                <w:bCs/>
                <w:noProof/>
              </w:rPr>
              <w:t>Herstellergarantie</w:t>
            </w:r>
            <w:r>
              <w:rPr>
                <w:noProof/>
                <w:webHidden/>
              </w:rPr>
              <w:tab/>
            </w:r>
            <w:r>
              <w:rPr>
                <w:noProof/>
                <w:webHidden/>
              </w:rPr>
              <w:fldChar w:fldCharType="begin"/>
            </w:r>
            <w:r>
              <w:rPr>
                <w:noProof/>
                <w:webHidden/>
              </w:rPr>
              <w:instrText xml:space="preserve"> PAGEREF _Toc104475839 \h </w:instrText>
            </w:r>
            <w:r>
              <w:rPr>
                <w:noProof/>
                <w:webHidden/>
              </w:rPr>
            </w:r>
            <w:r>
              <w:rPr>
                <w:noProof/>
                <w:webHidden/>
              </w:rPr>
              <w:fldChar w:fldCharType="separate"/>
            </w:r>
            <w:r>
              <w:rPr>
                <w:noProof/>
                <w:webHidden/>
              </w:rPr>
              <w:t>48</w:t>
            </w:r>
            <w:r>
              <w:rPr>
                <w:noProof/>
                <w:webHidden/>
              </w:rPr>
              <w:fldChar w:fldCharType="end"/>
            </w:r>
          </w:hyperlink>
        </w:p>
        <w:p w14:paraId="7B81DF63" w14:textId="03E66F3E" w:rsidR="005D7F0B" w:rsidRDefault="005D7F0B">
          <w:pPr>
            <w:pStyle w:val="TOC2"/>
            <w:tabs>
              <w:tab w:val="right" w:leader="dot" w:pos="9016"/>
            </w:tabs>
            <w:rPr>
              <w:rFonts w:eastAsiaTheme="minorEastAsia"/>
              <w:noProof/>
              <w:sz w:val="22"/>
              <w:szCs w:val="22"/>
              <w:lang w:val="fr-CA" w:eastAsia="zh-CN"/>
            </w:rPr>
          </w:pPr>
          <w:hyperlink w:anchor="_Toc104475840" w:history="1">
            <w:r w:rsidRPr="00C233DB">
              <w:rPr>
                <w:rStyle w:val="Hyperlink"/>
                <w:b/>
                <w:bCs/>
                <w:noProof/>
              </w:rPr>
              <w:t>Bedingungen und Einschränkungen:</w:t>
            </w:r>
            <w:r>
              <w:rPr>
                <w:noProof/>
                <w:webHidden/>
              </w:rPr>
              <w:tab/>
            </w:r>
            <w:r>
              <w:rPr>
                <w:noProof/>
                <w:webHidden/>
              </w:rPr>
              <w:fldChar w:fldCharType="begin"/>
            </w:r>
            <w:r>
              <w:rPr>
                <w:noProof/>
                <w:webHidden/>
              </w:rPr>
              <w:instrText xml:space="preserve"> PAGEREF _Toc104475840 \h </w:instrText>
            </w:r>
            <w:r>
              <w:rPr>
                <w:noProof/>
                <w:webHidden/>
              </w:rPr>
            </w:r>
            <w:r>
              <w:rPr>
                <w:noProof/>
                <w:webHidden/>
              </w:rPr>
              <w:fldChar w:fldCharType="separate"/>
            </w:r>
            <w:r>
              <w:rPr>
                <w:noProof/>
                <w:webHidden/>
              </w:rPr>
              <w:t>49</w:t>
            </w:r>
            <w:r>
              <w:rPr>
                <w:noProof/>
                <w:webHidden/>
              </w:rPr>
              <w:fldChar w:fldCharType="end"/>
            </w:r>
          </w:hyperlink>
        </w:p>
        <w:p w14:paraId="4063D126" w14:textId="7E93BE0C" w:rsidR="005D7F0B" w:rsidRDefault="005D7F0B">
          <w:pPr>
            <w:pStyle w:val="TOC1"/>
            <w:tabs>
              <w:tab w:val="right" w:leader="dot" w:pos="9016"/>
            </w:tabs>
            <w:rPr>
              <w:rFonts w:eastAsiaTheme="minorEastAsia"/>
              <w:noProof/>
              <w:sz w:val="22"/>
              <w:szCs w:val="22"/>
              <w:lang w:val="fr-CA" w:eastAsia="zh-CN"/>
            </w:rPr>
          </w:pPr>
          <w:hyperlink w:anchor="_Toc104475841" w:history="1">
            <w:r w:rsidRPr="00C233DB">
              <w:rPr>
                <w:rStyle w:val="Hyperlink"/>
                <w:noProof/>
              </w:rPr>
              <w:t>Anhang a: Liste der Befehle</w:t>
            </w:r>
            <w:r>
              <w:rPr>
                <w:noProof/>
                <w:webHidden/>
              </w:rPr>
              <w:tab/>
            </w:r>
            <w:r>
              <w:rPr>
                <w:noProof/>
                <w:webHidden/>
              </w:rPr>
              <w:fldChar w:fldCharType="begin"/>
            </w:r>
            <w:r>
              <w:rPr>
                <w:noProof/>
                <w:webHidden/>
              </w:rPr>
              <w:instrText xml:space="preserve"> PAGEREF _Toc104475841 \h </w:instrText>
            </w:r>
            <w:r>
              <w:rPr>
                <w:noProof/>
                <w:webHidden/>
              </w:rPr>
            </w:r>
            <w:r>
              <w:rPr>
                <w:noProof/>
                <w:webHidden/>
              </w:rPr>
              <w:fldChar w:fldCharType="separate"/>
            </w:r>
            <w:r>
              <w:rPr>
                <w:noProof/>
                <w:webHidden/>
              </w:rPr>
              <w:t>49</w:t>
            </w:r>
            <w:r>
              <w:rPr>
                <w:noProof/>
                <w:webHidden/>
              </w:rPr>
              <w:fldChar w:fldCharType="end"/>
            </w:r>
          </w:hyperlink>
        </w:p>
        <w:p w14:paraId="505B8621" w14:textId="5A70DFBC" w:rsidR="005D7F0B" w:rsidRDefault="005D7F0B">
          <w:pPr>
            <w:pStyle w:val="TOC2"/>
            <w:tabs>
              <w:tab w:val="right" w:leader="dot" w:pos="9016"/>
            </w:tabs>
            <w:rPr>
              <w:rFonts w:eastAsiaTheme="minorEastAsia"/>
              <w:noProof/>
              <w:sz w:val="22"/>
              <w:szCs w:val="22"/>
              <w:lang w:val="fr-CA" w:eastAsia="zh-CN"/>
            </w:rPr>
          </w:pPr>
          <w:hyperlink w:anchor="_Toc104475842" w:history="1">
            <w:r w:rsidRPr="00C233DB">
              <w:rPr>
                <w:rStyle w:val="Hyperlink"/>
                <w:noProof/>
              </w:rPr>
              <w:t>Allgemeine Befehle</w:t>
            </w:r>
            <w:r>
              <w:rPr>
                <w:noProof/>
                <w:webHidden/>
              </w:rPr>
              <w:tab/>
            </w:r>
            <w:r>
              <w:rPr>
                <w:noProof/>
                <w:webHidden/>
              </w:rPr>
              <w:fldChar w:fldCharType="begin"/>
            </w:r>
            <w:r>
              <w:rPr>
                <w:noProof/>
                <w:webHidden/>
              </w:rPr>
              <w:instrText xml:space="preserve"> PAGEREF _Toc104475842 \h </w:instrText>
            </w:r>
            <w:r>
              <w:rPr>
                <w:noProof/>
                <w:webHidden/>
              </w:rPr>
            </w:r>
            <w:r>
              <w:rPr>
                <w:noProof/>
                <w:webHidden/>
              </w:rPr>
              <w:fldChar w:fldCharType="separate"/>
            </w:r>
            <w:r>
              <w:rPr>
                <w:noProof/>
                <w:webHidden/>
              </w:rPr>
              <w:t>49</w:t>
            </w:r>
            <w:r>
              <w:rPr>
                <w:noProof/>
                <w:webHidden/>
              </w:rPr>
              <w:fldChar w:fldCharType="end"/>
            </w:r>
          </w:hyperlink>
        </w:p>
        <w:p w14:paraId="62358C55" w14:textId="0D1B268C" w:rsidR="005D7F0B" w:rsidRDefault="005D7F0B">
          <w:pPr>
            <w:pStyle w:val="TOC2"/>
            <w:tabs>
              <w:tab w:val="right" w:leader="dot" w:pos="9016"/>
            </w:tabs>
            <w:rPr>
              <w:rFonts w:eastAsiaTheme="minorEastAsia"/>
              <w:noProof/>
              <w:sz w:val="22"/>
              <w:szCs w:val="22"/>
              <w:lang w:val="fr-CA" w:eastAsia="zh-CN"/>
            </w:rPr>
          </w:pPr>
          <w:hyperlink w:anchor="_Toc104475843" w:history="1">
            <w:r w:rsidRPr="00C233DB">
              <w:rPr>
                <w:rStyle w:val="Hyperlink"/>
                <w:noProof/>
              </w:rPr>
              <w:t>Editorbefehle</w:t>
            </w:r>
            <w:r>
              <w:rPr>
                <w:noProof/>
                <w:webHidden/>
              </w:rPr>
              <w:tab/>
            </w:r>
            <w:r>
              <w:rPr>
                <w:noProof/>
                <w:webHidden/>
              </w:rPr>
              <w:fldChar w:fldCharType="begin"/>
            </w:r>
            <w:r>
              <w:rPr>
                <w:noProof/>
                <w:webHidden/>
              </w:rPr>
              <w:instrText xml:space="preserve"> PAGEREF _Toc104475843 \h </w:instrText>
            </w:r>
            <w:r>
              <w:rPr>
                <w:noProof/>
                <w:webHidden/>
              </w:rPr>
            </w:r>
            <w:r>
              <w:rPr>
                <w:noProof/>
                <w:webHidden/>
              </w:rPr>
              <w:fldChar w:fldCharType="separate"/>
            </w:r>
            <w:r>
              <w:rPr>
                <w:noProof/>
                <w:webHidden/>
              </w:rPr>
              <w:t>50</w:t>
            </w:r>
            <w:r>
              <w:rPr>
                <w:noProof/>
                <w:webHidden/>
              </w:rPr>
              <w:fldChar w:fldCharType="end"/>
            </w:r>
          </w:hyperlink>
        </w:p>
        <w:p w14:paraId="3B558BBF" w14:textId="7B1D26D8" w:rsidR="005D7F0B" w:rsidRDefault="005D7F0B">
          <w:pPr>
            <w:pStyle w:val="TOC2"/>
            <w:tabs>
              <w:tab w:val="right" w:leader="dot" w:pos="9016"/>
            </w:tabs>
            <w:rPr>
              <w:rFonts w:eastAsiaTheme="minorEastAsia"/>
              <w:noProof/>
              <w:sz w:val="22"/>
              <w:szCs w:val="22"/>
              <w:lang w:val="fr-CA" w:eastAsia="zh-CN"/>
            </w:rPr>
          </w:pPr>
          <w:hyperlink w:anchor="_Toc104475844" w:history="1">
            <w:r w:rsidRPr="00C233DB">
              <w:rPr>
                <w:rStyle w:val="Hyperlink"/>
                <w:noProof/>
              </w:rPr>
              <w:t>Braille Editor Befehlen</w:t>
            </w:r>
            <w:r>
              <w:rPr>
                <w:noProof/>
                <w:webHidden/>
              </w:rPr>
              <w:tab/>
            </w:r>
            <w:r>
              <w:rPr>
                <w:noProof/>
                <w:webHidden/>
              </w:rPr>
              <w:fldChar w:fldCharType="begin"/>
            </w:r>
            <w:r>
              <w:rPr>
                <w:noProof/>
                <w:webHidden/>
              </w:rPr>
              <w:instrText xml:space="preserve"> PAGEREF _Toc104475844 \h </w:instrText>
            </w:r>
            <w:r>
              <w:rPr>
                <w:noProof/>
                <w:webHidden/>
              </w:rPr>
            </w:r>
            <w:r>
              <w:rPr>
                <w:noProof/>
                <w:webHidden/>
              </w:rPr>
              <w:fldChar w:fldCharType="separate"/>
            </w:r>
            <w:r>
              <w:rPr>
                <w:noProof/>
                <w:webHidden/>
              </w:rPr>
              <w:t>51</w:t>
            </w:r>
            <w:r>
              <w:rPr>
                <w:noProof/>
                <w:webHidden/>
              </w:rPr>
              <w:fldChar w:fldCharType="end"/>
            </w:r>
          </w:hyperlink>
        </w:p>
        <w:p w14:paraId="5BDEE352" w14:textId="784E66AE" w:rsidR="005D7F0B" w:rsidRDefault="005D7F0B">
          <w:pPr>
            <w:pStyle w:val="TOC2"/>
            <w:tabs>
              <w:tab w:val="right" w:leader="dot" w:pos="9016"/>
            </w:tabs>
            <w:rPr>
              <w:rFonts w:eastAsiaTheme="minorEastAsia"/>
              <w:noProof/>
              <w:sz w:val="22"/>
              <w:szCs w:val="22"/>
              <w:lang w:val="fr-CA" w:eastAsia="zh-CN"/>
            </w:rPr>
          </w:pPr>
          <w:hyperlink w:anchor="_Toc104475845" w:history="1">
            <w:r w:rsidRPr="00C233DB">
              <w:rPr>
                <w:rStyle w:val="Hyperlink"/>
                <w:noProof/>
              </w:rPr>
              <w:t>Liste der Lese- und Bibliothekenbefehle</w:t>
            </w:r>
            <w:r>
              <w:rPr>
                <w:noProof/>
                <w:webHidden/>
              </w:rPr>
              <w:tab/>
            </w:r>
            <w:r>
              <w:rPr>
                <w:noProof/>
                <w:webHidden/>
              </w:rPr>
              <w:fldChar w:fldCharType="begin"/>
            </w:r>
            <w:r>
              <w:rPr>
                <w:noProof/>
                <w:webHidden/>
              </w:rPr>
              <w:instrText xml:space="preserve"> PAGEREF _Toc104475845 \h </w:instrText>
            </w:r>
            <w:r>
              <w:rPr>
                <w:noProof/>
                <w:webHidden/>
              </w:rPr>
            </w:r>
            <w:r>
              <w:rPr>
                <w:noProof/>
                <w:webHidden/>
              </w:rPr>
              <w:fldChar w:fldCharType="separate"/>
            </w:r>
            <w:r>
              <w:rPr>
                <w:noProof/>
                <w:webHidden/>
              </w:rPr>
              <w:t>52</w:t>
            </w:r>
            <w:r>
              <w:rPr>
                <w:noProof/>
                <w:webHidden/>
              </w:rPr>
              <w:fldChar w:fldCharType="end"/>
            </w:r>
          </w:hyperlink>
        </w:p>
        <w:p w14:paraId="10C39ED4" w14:textId="25FF1737" w:rsidR="005D7F0B" w:rsidRDefault="005D7F0B">
          <w:pPr>
            <w:pStyle w:val="TOC2"/>
            <w:tabs>
              <w:tab w:val="right" w:leader="dot" w:pos="9016"/>
            </w:tabs>
            <w:rPr>
              <w:rFonts w:eastAsiaTheme="minorEastAsia"/>
              <w:noProof/>
              <w:sz w:val="22"/>
              <w:szCs w:val="22"/>
              <w:lang w:val="fr-CA" w:eastAsia="zh-CN"/>
            </w:rPr>
          </w:pPr>
          <w:hyperlink w:anchor="_Toc104475846" w:history="1">
            <w:r w:rsidRPr="00C233DB">
              <w:rPr>
                <w:rStyle w:val="Hyperlink"/>
                <w:noProof/>
              </w:rPr>
              <w:t>Liste der Befehle für die Dateiverwaltung</w:t>
            </w:r>
            <w:r>
              <w:rPr>
                <w:noProof/>
                <w:webHidden/>
              </w:rPr>
              <w:tab/>
            </w:r>
            <w:r>
              <w:rPr>
                <w:noProof/>
                <w:webHidden/>
              </w:rPr>
              <w:fldChar w:fldCharType="begin"/>
            </w:r>
            <w:r>
              <w:rPr>
                <w:noProof/>
                <w:webHidden/>
              </w:rPr>
              <w:instrText xml:space="preserve"> PAGEREF _Toc104475846 \h </w:instrText>
            </w:r>
            <w:r>
              <w:rPr>
                <w:noProof/>
                <w:webHidden/>
              </w:rPr>
            </w:r>
            <w:r>
              <w:rPr>
                <w:noProof/>
                <w:webHidden/>
              </w:rPr>
              <w:fldChar w:fldCharType="separate"/>
            </w:r>
            <w:r>
              <w:rPr>
                <w:noProof/>
                <w:webHidden/>
              </w:rPr>
              <w:t>53</w:t>
            </w:r>
            <w:r>
              <w:rPr>
                <w:noProof/>
                <w:webHidden/>
              </w:rPr>
              <w:fldChar w:fldCharType="end"/>
            </w:r>
          </w:hyperlink>
        </w:p>
        <w:p w14:paraId="3BB0DCEB" w14:textId="03E044DA" w:rsidR="005D7F0B" w:rsidRDefault="005D7F0B">
          <w:pPr>
            <w:pStyle w:val="TOC2"/>
            <w:tabs>
              <w:tab w:val="right" w:leader="dot" w:pos="9016"/>
            </w:tabs>
            <w:rPr>
              <w:rFonts w:eastAsiaTheme="minorEastAsia"/>
              <w:noProof/>
              <w:sz w:val="22"/>
              <w:szCs w:val="22"/>
              <w:lang w:val="fr-CA" w:eastAsia="zh-CN"/>
            </w:rPr>
          </w:pPr>
          <w:hyperlink w:anchor="_Toc104475847" w:history="1">
            <w:r w:rsidRPr="00C233DB">
              <w:rPr>
                <w:rStyle w:val="Hyperlink"/>
                <w:noProof/>
              </w:rPr>
              <w:t>Liste der Rechnerbefehle</w:t>
            </w:r>
            <w:r>
              <w:rPr>
                <w:noProof/>
                <w:webHidden/>
              </w:rPr>
              <w:tab/>
            </w:r>
            <w:r>
              <w:rPr>
                <w:noProof/>
                <w:webHidden/>
              </w:rPr>
              <w:fldChar w:fldCharType="begin"/>
            </w:r>
            <w:r>
              <w:rPr>
                <w:noProof/>
                <w:webHidden/>
              </w:rPr>
              <w:instrText xml:space="preserve"> PAGEREF _Toc104475847 \h </w:instrText>
            </w:r>
            <w:r>
              <w:rPr>
                <w:noProof/>
                <w:webHidden/>
              </w:rPr>
            </w:r>
            <w:r>
              <w:rPr>
                <w:noProof/>
                <w:webHidden/>
              </w:rPr>
              <w:fldChar w:fldCharType="separate"/>
            </w:r>
            <w:r>
              <w:rPr>
                <w:noProof/>
                <w:webHidden/>
              </w:rPr>
              <w:t>54</w:t>
            </w:r>
            <w:r>
              <w:rPr>
                <w:noProof/>
                <w:webHidden/>
              </w:rPr>
              <w:fldChar w:fldCharType="end"/>
            </w:r>
          </w:hyperlink>
        </w:p>
        <w:p w14:paraId="2E246D8A" w14:textId="0B17FC2A" w:rsidR="009242A6" w:rsidRDefault="009242A6" w:rsidP="005007B5">
          <w:pPr>
            <w:jc w:val="both"/>
          </w:pPr>
          <w:r>
            <w:rPr>
              <w:b/>
              <w:bCs/>
            </w:rPr>
            <w:fldChar w:fldCharType="end"/>
          </w:r>
        </w:p>
      </w:sdtContent>
    </w:sdt>
    <w:p w14:paraId="468B2564" w14:textId="77777777" w:rsidR="00C22F2D" w:rsidRPr="0093612B" w:rsidRDefault="00C22F2D" w:rsidP="005007B5">
      <w:pPr>
        <w:jc w:val="both"/>
      </w:pPr>
    </w:p>
    <w:p w14:paraId="63265A7F" w14:textId="77777777" w:rsidR="00C22F2D" w:rsidRPr="0093612B" w:rsidRDefault="00C22F2D" w:rsidP="005007B5">
      <w:pPr>
        <w:jc w:val="both"/>
      </w:pPr>
    </w:p>
    <w:p w14:paraId="516AACED" w14:textId="77777777" w:rsidR="00C22F2D" w:rsidRPr="0093612B" w:rsidRDefault="00C22F2D" w:rsidP="005007B5">
      <w:pPr>
        <w:jc w:val="both"/>
      </w:pPr>
    </w:p>
    <w:p w14:paraId="0478E46E" w14:textId="77777777" w:rsidR="001804B4" w:rsidRDefault="001804B4">
      <w:pPr>
        <w:spacing w:after="160"/>
        <w:rPr>
          <w:b/>
          <w:bCs/>
          <w:sz w:val="48"/>
          <w:szCs w:val="48"/>
        </w:rPr>
      </w:pPr>
      <w:r>
        <w:rPr>
          <w:b/>
          <w:bCs/>
          <w:sz w:val="48"/>
          <w:szCs w:val="48"/>
        </w:rPr>
        <w:br w:type="page"/>
      </w:r>
    </w:p>
    <w:p w14:paraId="17DC9643" w14:textId="09313D52" w:rsidR="00C22F2D" w:rsidRPr="0093612B" w:rsidRDefault="00C22F2D" w:rsidP="005007B5">
      <w:pPr>
        <w:pStyle w:val="Heading1"/>
        <w:jc w:val="both"/>
      </w:pPr>
      <w:bookmarkStart w:id="2" w:name="_Toc104475716"/>
      <w:bookmarkEnd w:id="0"/>
      <w:bookmarkEnd w:id="1"/>
      <w:r w:rsidRPr="0093612B">
        <w:t>Einleitung</w:t>
      </w:r>
      <w:bookmarkEnd w:id="2"/>
    </w:p>
    <w:p w14:paraId="047D397F" w14:textId="77777777" w:rsidR="00C22F2D" w:rsidRPr="0093612B" w:rsidRDefault="00C22F2D" w:rsidP="005007B5">
      <w:pPr>
        <w:jc w:val="both"/>
      </w:pPr>
    </w:p>
    <w:p w14:paraId="5313769B" w14:textId="77777777" w:rsidR="00C22F2D" w:rsidRPr="0093612B" w:rsidRDefault="00C22F2D" w:rsidP="005007B5">
      <w:pPr>
        <w:jc w:val="both"/>
      </w:pPr>
      <w:r w:rsidRPr="0093612B">
        <w:t>Willkommen zu Ihrem neuen Mantis Terminal. Es enthält sowohl eine Standard QWERTZ Tastatur, als auch eine Piezo Braillezeile. Dieses Handbuch beinhaltet Instruktionen   zu Orientierung, Benutzung, Navigation und Aktualisierung des Gerätes. Für weitere Informationen verweisen wir auf die Webseiten von Humanware oder des American Printing House APH</w:t>
      </w:r>
      <w:r w:rsidR="0093612B" w:rsidRPr="0093612B">
        <w:t xml:space="preserve"> bzw. </w:t>
      </w:r>
      <w:r w:rsidRPr="0093612B">
        <w:t>Auf den Telefonsupport Ihre</w:t>
      </w:r>
      <w:r w:rsidR="0093612B" w:rsidRPr="0093612B">
        <w:t>s</w:t>
      </w:r>
      <w:r w:rsidRPr="0093612B">
        <w:t xml:space="preserve"> regionalen Humanware Dealer</w:t>
      </w:r>
      <w:r w:rsidR="0093612B" w:rsidRPr="0093612B">
        <w:t>s</w:t>
      </w:r>
      <w:r w:rsidRPr="0093612B">
        <w:t>.</w:t>
      </w:r>
    </w:p>
    <w:p w14:paraId="2CB9FE5D" w14:textId="77777777" w:rsidR="00C22F2D" w:rsidRPr="0093612B" w:rsidRDefault="00C22F2D" w:rsidP="005007B5">
      <w:pPr>
        <w:jc w:val="both"/>
      </w:pPr>
    </w:p>
    <w:p w14:paraId="765FF865" w14:textId="77777777" w:rsidR="00C22F2D" w:rsidRPr="0093612B" w:rsidRDefault="00C22F2D" w:rsidP="005007B5">
      <w:pPr>
        <w:pStyle w:val="Heading2"/>
        <w:jc w:val="both"/>
        <w:rPr>
          <w:b/>
          <w:bCs/>
        </w:rPr>
      </w:pPr>
      <w:bookmarkStart w:id="3" w:name="_Toc104475717"/>
      <w:r w:rsidRPr="0093612B">
        <w:rPr>
          <w:b/>
          <w:bCs/>
        </w:rPr>
        <w:t>Inhalt der Verpackung</w:t>
      </w:r>
      <w:bookmarkEnd w:id="3"/>
    </w:p>
    <w:p w14:paraId="5AC926E3" w14:textId="77777777" w:rsidR="00C22F2D" w:rsidRPr="0093612B" w:rsidRDefault="00C22F2D" w:rsidP="005007B5">
      <w:pPr>
        <w:jc w:val="both"/>
      </w:pPr>
      <w:r w:rsidRPr="0093612B">
        <w:t>Die Verpackung beinhaltet die folgenden Teile:</w:t>
      </w:r>
    </w:p>
    <w:p w14:paraId="71E5B764" w14:textId="77777777" w:rsidR="00C22F2D" w:rsidRPr="0093612B" w:rsidRDefault="00C22F2D" w:rsidP="001149F1">
      <w:pPr>
        <w:pStyle w:val="ListParagraph"/>
        <w:numPr>
          <w:ilvl w:val="0"/>
          <w:numId w:val="35"/>
        </w:numPr>
        <w:jc w:val="both"/>
      </w:pPr>
      <w:r w:rsidRPr="0093612B">
        <w:t>Mantis Q40 Terminal</w:t>
      </w:r>
    </w:p>
    <w:p w14:paraId="14B96ADF" w14:textId="77777777" w:rsidR="00C22F2D" w:rsidRPr="0093612B" w:rsidRDefault="00C22F2D" w:rsidP="001149F1">
      <w:pPr>
        <w:pStyle w:val="ListParagraph"/>
        <w:numPr>
          <w:ilvl w:val="0"/>
          <w:numId w:val="35"/>
        </w:numPr>
        <w:jc w:val="both"/>
      </w:pPr>
      <w:r w:rsidRPr="0093612B">
        <w:t>Schutzhülle (TPU)</w:t>
      </w:r>
    </w:p>
    <w:p w14:paraId="2845A416" w14:textId="77777777" w:rsidR="00C22F2D" w:rsidRPr="0093612B" w:rsidRDefault="00C22F2D" w:rsidP="001149F1">
      <w:pPr>
        <w:pStyle w:val="ListParagraph"/>
        <w:numPr>
          <w:ilvl w:val="0"/>
          <w:numId w:val="35"/>
        </w:numPr>
        <w:jc w:val="both"/>
      </w:pPr>
      <w:r w:rsidRPr="0093612B">
        <w:t>Kurzanleitungen in Schwarzschrift und Braille</w:t>
      </w:r>
    </w:p>
    <w:p w14:paraId="12B4A6E1" w14:textId="77777777" w:rsidR="00C22F2D" w:rsidRPr="0093612B" w:rsidRDefault="00C22F2D" w:rsidP="001149F1">
      <w:pPr>
        <w:pStyle w:val="ListParagraph"/>
        <w:numPr>
          <w:ilvl w:val="0"/>
          <w:numId w:val="35"/>
        </w:numPr>
        <w:jc w:val="both"/>
      </w:pPr>
      <w:r w:rsidRPr="0093612B">
        <w:t>USB Ladegerät</w:t>
      </w:r>
    </w:p>
    <w:p w14:paraId="3772B2C5" w14:textId="77777777" w:rsidR="00C22F2D" w:rsidRPr="0093612B" w:rsidRDefault="00C22F2D" w:rsidP="001149F1">
      <w:pPr>
        <w:pStyle w:val="ListParagraph"/>
        <w:numPr>
          <w:ilvl w:val="0"/>
          <w:numId w:val="35"/>
        </w:numPr>
        <w:jc w:val="both"/>
      </w:pPr>
      <w:r w:rsidRPr="0093612B">
        <w:t>USB-a nach USB-C Ladekabel</w:t>
      </w:r>
    </w:p>
    <w:p w14:paraId="46410FC6" w14:textId="77777777" w:rsidR="00C22F2D" w:rsidRPr="0093612B" w:rsidRDefault="00C22F2D" w:rsidP="005007B5">
      <w:pPr>
        <w:jc w:val="both"/>
      </w:pPr>
      <w:r w:rsidRPr="0093612B">
        <w:t xml:space="preserve">   </w:t>
      </w:r>
    </w:p>
    <w:p w14:paraId="49070176" w14:textId="77777777" w:rsidR="00C22F2D" w:rsidRPr="0093612B" w:rsidRDefault="00C22F2D" w:rsidP="005007B5">
      <w:pPr>
        <w:pStyle w:val="Heading2"/>
        <w:jc w:val="both"/>
      </w:pPr>
      <w:bookmarkStart w:id="4" w:name="_Toc43462129"/>
      <w:bookmarkStart w:id="5" w:name="_Toc104475718"/>
      <w:r w:rsidRPr="0093612B">
        <w:t>Orientierung auf der Mantis Q40</w:t>
      </w:r>
      <w:bookmarkEnd w:id="4"/>
      <w:bookmarkEnd w:id="5"/>
    </w:p>
    <w:p w14:paraId="2CCFE03D" w14:textId="77777777" w:rsidR="00C22F2D" w:rsidRPr="0093612B" w:rsidRDefault="00C22F2D" w:rsidP="005007B5">
      <w:pPr>
        <w:jc w:val="both"/>
      </w:pPr>
    </w:p>
    <w:p w14:paraId="3DDA4BDE" w14:textId="77777777" w:rsidR="00C22F2D" w:rsidRPr="0093612B" w:rsidRDefault="00C22F2D" w:rsidP="005007B5">
      <w:pPr>
        <w:jc w:val="both"/>
      </w:pPr>
      <w:r w:rsidRPr="0093612B">
        <w:t xml:space="preserve">Die Mantis q40 hat eine Braillezeile, eine Standard QWERTZ Tastatur, sowie vier Daumentasten für die Navigation. </w:t>
      </w:r>
      <w:r w:rsidR="00C95869">
        <w:t xml:space="preserve">Knöpfe </w:t>
      </w:r>
      <w:r w:rsidRPr="0093612B">
        <w:t xml:space="preserve">und Anschlüsse befinden sich an der Vorder- und Hinterseite, sowie an der linken Schmalseite. </w:t>
      </w:r>
    </w:p>
    <w:p w14:paraId="7A9D56F7" w14:textId="77777777" w:rsidR="00C22F2D" w:rsidRPr="0093612B" w:rsidRDefault="00C22F2D" w:rsidP="005007B5">
      <w:pPr>
        <w:jc w:val="both"/>
      </w:pPr>
    </w:p>
    <w:p w14:paraId="011E4156" w14:textId="77777777" w:rsidR="00C22F2D" w:rsidRPr="0093612B" w:rsidRDefault="00C22F2D" w:rsidP="005007B5">
      <w:pPr>
        <w:pStyle w:val="Heading3"/>
        <w:spacing w:before="240" w:after="40"/>
        <w:jc w:val="both"/>
      </w:pPr>
      <w:bookmarkStart w:id="6" w:name="_Toc104475719"/>
      <w:r w:rsidRPr="0093612B">
        <w:t>Geräteoberseite</w:t>
      </w:r>
      <w:bookmarkEnd w:id="6"/>
    </w:p>
    <w:p w14:paraId="00BD409C" w14:textId="77777777" w:rsidR="00C22F2D" w:rsidRPr="0093612B" w:rsidRDefault="00C22F2D" w:rsidP="005007B5">
      <w:pPr>
        <w:jc w:val="both"/>
      </w:pPr>
      <w:r w:rsidRPr="0093612B">
        <w:t>Die Oberseite</w:t>
      </w:r>
      <w:r w:rsidR="00C95869">
        <w:t xml:space="preserve"> </w:t>
      </w:r>
      <w:r w:rsidRPr="0093612B">
        <w:t>der Mantis kann in zwei Teile untergliedert werden: Den vorderen und den hinteren Bereich.</w:t>
      </w:r>
    </w:p>
    <w:p w14:paraId="77645545" w14:textId="77777777" w:rsidR="00C22F2D" w:rsidRPr="0093612B" w:rsidRDefault="00C22F2D" w:rsidP="005007B5">
      <w:pPr>
        <w:jc w:val="both"/>
      </w:pPr>
      <w:r w:rsidRPr="0093612B">
        <w:t>Im vorderen Bereich befindet sich die 40-stellige Piezo Braillezeile mit Cursorrouting Knöpfchen. Jedes Cursorrouting Knöpfchen ist dem direkt darunter gelegenen Braillemodul zugeordnet. Wenn Sie im Editiermode Text bearbeiten und eines dieser Knöpfchen betätigen, so springt der Cursor in das jeweils darunter liegende Modul. In anderen Betriebsarten kann der Druck auf ein Cursorrouting Knöpfchen ein darunter liegendes Element auswählen.</w:t>
      </w:r>
      <w:r w:rsidR="008F55BB">
        <w:t xml:space="preserve"> Wenn Sie sich in einem Menü befinden, so kann durch den Druck auf ein Cursorrouting Knöpfchen das entsprechende Menüelement geöffnet werden. </w:t>
      </w:r>
      <w:r w:rsidRPr="0093612B">
        <w:t xml:space="preserve"> </w:t>
      </w:r>
    </w:p>
    <w:p w14:paraId="5F283109" w14:textId="77777777" w:rsidR="00C22F2D" w:rsidRPr="0093612B" w:rsidRDefault="00C22F2D" w:rsidP="005007B5">
      <w:pPr>
        <w:jc w:val="both"/>
      </w:pPr>
      <w:r w:rsidRPr="0093612B">
        <w:t xml:space="preserve">Der hintere Bereich enthält eine </w:t>
      </w:r>
      <w:r w:rsidR="00C95869">
        <w:t>Standard</w:t>
      </w:r>
      <w:r w:rsidRPr="0093612B">
        <w:t xml:space="preserve"> Computer </w:t>
      </w:r>
      <w:r w:rsidR="00C63000">
        <w:t>QWERTZ</w:t>
      </w:r>
      <w:r w:rsidRPr="0093612B">
        <w:t xml:space="preserve"> Tastatur. </w:t>
      </w:r>
    </w:p>
    <w:p w14:paraId="23EE0641" w14:textId="77777777" w:rsidR="00C22F2D" w:rsidRPr="0093612B" w:rsidRDefault="00C22F2D" w:rsidP="005007B5">
      <w:pPr>
        <w:spacing w:after="160"/>
        <w:jc w:val="both"/>
      </w:pPr>
      <w:r w:rsidRPr="0093612B">
        <w:br w:type="page"/>
      </w:r>
    </w:p>
    <w:p w14:paraId="7D72B93C" w14:textId="77777777" w:rsidR="00C22F2D" w:rsidRPr="0093612B" w:rsidRDefault="00C22F2D" w:rsidP="005007B5">
      <w:pPr>
        <w:pStyle w:val="Heading3"/>
        <w:jc w:val="both"/>
        <w:rPr>
          <w:b/>
          <w:bCs/>
        </w:rPr>
      </w:pPr>
      <w:bookmarkStart w:id="7" w:name="_Toc104475720"/>
      <w:r w:rsidRPr="0093612B">
        <w:rPr>
          <w:b/>
          <w:bCs/>
        </w:rPr>
        <w:t>Die Vorderseite</w:t>
      </w:r>
      <w:bookmarkEnd w:id="7"/>
    </w:p>
    <w:p w14:paraId="353939E5" w14:textId="77777777" w:rsidR="00C22F2D" w:rsidRPr="0093612B" w:rsidRDefault="00C22F2D" w:rsidP="005007B5">
      <w:pPr>
        <w:jc w:val="both"/>
      </w:pPr>
      <w:r w:rsidRPr="0093612B">
        <w:t xml:space="preserve">Dort befinden sich fünf Tasten mit folgenden Funktionen (von links nach rechts): </w:t>
      </w:r>
    </w:p>
    <w:p w14:paraId="6F6ECCD9" w14:textId="77777777" w:rsidR="00C22F2D" w:rsidRPr="0093612B" w:rsidRDefault="00C22F2D" w:rsidP="005007B5">
      <w:pPr>
        <w:pStyle w:val="ListParagraph"/>
        <w:numPr>
          <w:ilvl w:val="0"/>
          <w:numId w:val="1"/>
        </w:numPr>
        <w:jc w:val="both"/>
      </w:pPr>
      <w:r w:rsidRPr="0093612B">
        <w:t>Daumentaste [vorheriges Element]</w:t>
      </w:r>
      <w:r w:rsidR="00C95869">
        <w:t xml:space="preserve"> (in diesem Handbuch als äußere Daumentasten links bezeichnet)</w:t>
      </w:r>
    </w:p>
    <w:p w14:paraId="08B585B0" w14:textId="77777777" w:rsidR="00C22F2D" w:rsidRPr="0093612B" w:rsidRDefault="00C22F2D" w:rsidP="005007B5">
      <w:pPr>
        <w:pStyle w:val="ListParagraph"/>
        <w:numPr>
          <w:ilvl w:val="0"/>
          <w:numId w:val="1"/>
        </w:numPr>
        <w:jc w:val="both"/>
      </w:pPr>
      <w:r w:rsidRPr="0093612B">
        <w:t>Linke Daumentaste</w:t>
      </w:r>
      <w:r w:rsidR="00C95869">
        <w:t xml:space="preserve"> (in diesem Handbuch als innere Daumentaste links bezeichnet)</w:t>
      </w:r>
    </w:p>
    <w:p w14:paraId="36D6774C" w14:textId="77777777" w:rsidR="00C22F2D" w:rsidRPr="0093612B" w:rsidRDefault="00C22F2D" w:rsidP="005007B5">
      <w:pPr>
        <w:pStyle w:val="ListParagraph"/>
        <w:numPr>
          <w:ilvl w:val="0"/>
          <w:numId w:val="1"/>
        </w:numPr>
        <w:jc w:val="both"/>
      </w:pPr>
      <w:r w:rsidRPr="0093612B">
        <w:t>Home Taste (kreisförmig) zum Erreichen des Hauptmenüs bzw. zum Verlassen des Terminalmodus.</w:t>
      </w:r>
    </w:p>
    <w:p w14:paraId="5CAB6797" w14:textId="77777777" w:rsidR="00C22F2D" w:rsidRPr="0093612B" w:rsidRDefault="00C22F2D" w:rsidP="005007B5">
      <w:pPr>
        <w:pStyle w:val="ListParagraph"/>
        <w:numPr>
          <w:ilvl w:val="0"/>
          <w:numId w:val="1"/>
        </w:numPr>
        <w:jc w:val="both"/>
      </w:pPr>
      <w:r w:rsidRPr="0093612B">
        <w:t>Rechte Daumentaste</w:t>
      </w:r>
      <w:r w:rsidR="007B6CB1">
        <w:t xml:space="preserve"> (in diesem Handbuch als innere Daumentaste rechts bezeichnet)</w:t>
      </w:r>
    </w:p>
    <w:p w14:paraId="36B1E28C" w14:textId="77777777" w:rsidR="00C22F2D" w:rsidRPr="0093612B" w:rsidRDefault="00C22F2D" w:rsidP="005007B5">
      <w:pPr>
        <w:pStyle w:val="ListParagraph"/>
        <w:numPr>
          <w:ilvl w:val="0"/>
          <w:numId w:val="1"/>
        </w:numPr>
        <w:jc w:val="both"/>
      </w:pPr>
      <w:r w:rsidRPr="0093612B">
        <w:t>Daumentaste [nächstes Element]</w:t>
      </w:r>
      <w:r w:rsidR="007B6CB1">
        <w:t xml:space="preserve"> (in diesem Handbuch als äußere Daumentaste rechts bezeichnet)</w:t>
      </w:r>
    </w:p>
    <w:p w14:paraId="614CF4C4" w14:textId="77777777" w:rsidR="00C22F2D" w:rsidRPr="0093612B" w:rsidRDefault="00C22F2D" w:rsidP="005007B5">
      <w:pPr>
        <w:pStyle w:val="Heading3"/>
        <w:jc w:val="both"/>
      </w:pPr>
      <w:bookmarkStart w:id="8" w:name="_Toc104475721"/>
      <w:r w:rsidRPr="0093612B">
        <w:t>Linke Schmalseite</w:t>
      </w:r>
      <w:bookmarkEnd w:id="8"/>
    </w:p>
    <w:p w14:paraId="6056F039" w14:textId="77777777" w:rsidR="00C22F2D" w:rsidRPr="0093612B" w:rsidRDefault="00C22F2D" w:rsidP="005007B5">
      <w:pPr>
        <w:jc w:val="both"/>
      </w:pPr>
      <w:r w:rsidRPr="0093612B">
        <w:t xml:space="preserve">Dort befinden sich, von vorne nach hinten, </w:t>
      </w:r>
      <w:r w:rsidR="007B6CB1">
        <w:t>f</w:t>
      </w:r>
      <w:r w:rsidRPr="0093612B">
        <w:t>olgende Elemente:</w:t>
      </w:r>
    </w:p>
    <w:p w14:paraId="024A9F91" w14:textId="77777777" w:rsidR="00C22F2D" w:rsidRPr="0093612B" w:rsidRDefault="00C22F2D" w:rsidP="001149F1">
      <w:pPr>
        <w:pStyle w:val="ListParagraph"/>
        <w:numPr>
          <w:ilvl w:val="0"/>
          <w:numId w:val="36"/>
        </w:numPr>
        <w:jc w:val="both"/>
      </w:pPr>
      <w:r w:rsidRPr="0093612B">
        <w:t>USB-A Port</w:t>
      </w:r>
    </w:p>
    <w:p w14:paraId="03D81D86" w14:textId="77777777" w:rsidR="00C22F2D" w:rsidRPr="0093612B" w:rsidRDefault="00C22F2D" w:rsidP="001149F1">
      <w:pPr>
        <w:pStyle w:val="ListParagraph"/>
        <w:numPr>
          <w:ilvl w:val="0"/>
          <w:numId w:val="36"/>
        </w:numPr>
        <w:jc w:val="both"/>
      </w:pPr>
      <w:r w:rsidRPr="0093612B">
        <w:t>Ein-Schalter (drücken sie ihn für ca. zwei Sekunden, um das Gerät einzuschalten).</w:t>
      </w:r>
    </w:p>
    <w:p w14:paraId="14F158BA" w14:textId="77777777" w:rsidR="00C22F2D" w:rsidRPr="0093612B" w:rsidRDefault="00C22F2D" w:rsidP="001149F1">
      <w:pPr>
        <w:pStyle w:val="ListParagraph"/>
        <w:numPr>
          <w:ilvl w:val="0"/>
          <w:numId w:val="36"/>
        </w:numPr>
        <w:jc w:val="both"/>
      </w:pPr>
      <w:r w:rsidRPr="0093612B">
        <w:t>Eine grüne LED Anzeige, welche den Gerätestatus anzeigt.</w:t>
      </w:r>
    </w:p>
    <w:p w14:paraId="09E5A723" w14:textId="77777777" w:rsidR="00C22F2D" w:rsidRPr="0093612B" w:rsidRDefault="00C22F2D" w:rsidP="001149F1">
      <w:pPr>
        <w:pStyle w:val="ListParagraph"/>
        <w:numPr>
          <w:ilvl w:val="0"/>
          <w:numId w:val="36"/>
        </w:numPr>
        <w:jc w:val="both"/>
      </w:pPr>
      <w:r w:rsidRPr="0093612B">
        <w:t>USB-C port (benutzen Sie das mitgelieferte Kabel, um Ihre Mantis mit einem Ladeadapter oder einem PC zu verbinden).</w:t>
      </w:r>
    </w:p>
    <w:p w14:paraId="4A49B08F" w14:textId="77777777" w:rsidR="00C22F2D" w:rsidRPr="0093612B" w:rsidRDefault="00C22F2D" w:rsidP="005007B5">
      <w:pPr>
        <w:jc w:val="both"/>
      </w:pPr>
    </w:p>
    <w:p w14:paraId="0807410C" w14:textId="77777777" w:rsidR="00C22F2D" w:rsidRPr="0093612B" w:rsidRDefault="00C22F2D" w:rsidP="005007B5">
      <w:pPr>
        <w:pStyle w:val="Heading3"/>
        <w:jc w:val="both"/>
        <w:rPr>
          <w:b/>
          <w:bCs/>
        </w:rPr>
      </w:pPr>
      <w:bookmarkStart w:id="9" w:name="_Toc104475722"/>
      <w:r w:rsidRPr="0093612B">
        <w:rPr>
          <w:b/>
          <w:bCs/>
        </w:rPr>
        <w:t>Geräterückseite</w:t>
      </w:r>
      <w:bookmarkEnd w:id="9"/>
    </w:p>
    <w:p w14:paraId="19571220" w14:textId="77777777" w:rsidR="00C22F2D" w:rsidRPr="0093612B" w:rsidRDefault="00C22F2D" w:rsidP="005007B5">
      <w:pPr>
        <w:jc w:val="both"/>
      </w:pPr>
    </w:p>
    <w:p w14:paraId="3C5F01E8" w14:textId="77777777" w:rsidR="00C22F2D" w:rsidRPr="0093612B" w:rsidRDefault="00C22F2D" w:rsidP="005007B5">
      <w:pPr>
        <w:jc w:val="both"/>
      </w:pPr>
      <w:r w:rsidRPr="0093612B">
        <w:t>Dort befindet sich, nahe dem linken Eck des Gerätes, einzig ein Schacht für SD-Karten. Er kann SD-Karten von eine</w:t>
      </w:r>
      <w:r w:rsidR="00C63000">
        <w:t>r</w:t>
      </w:r>
      <w:r w:rsidRPr="0093612B">
        <w:t xml:space="preserve"> Größe bis 64GB aufnehmen, um Ihre Daten zu speichern.</w:t>
      </w:r>
    </w:p>
    <w:p w14:paraId="23D90889" w14:textId="77777777" w:rsidR="00C22F2D" w:rsidRPr="0093612B" w:rsidRDefault="00C22F2D" w:rsidP="005007B5">
      <w:pPr>
        <w:jc w:val="both"/>
      </w:pPr>
    </w:p>
    <w:p w14:paraId="58292EC8" w14:textId="77777777" w:rsidR="00C22F2D" w:rsidRPr="0093612B" w:rsidRDefault="00C22F2D" w:rsidP="005007B5">
      <w:pPr>
        <w:pStyle w:val="Heading3"/>
        <w:jc w:val="both"/>
        <w:rPr>
          <w:b/>
          <w:bCs/>
        </w:rPr>
      </w:pPr>
      <w:bookmarkStart w:id="10" w:name="_Toc104475723"/>
      <w:r w:rsidRPr="0093612B">
        <w:rPr>
          <w:b/>
          <w:bCs/>
        </w:rPr>
        <w:t>Geräteunterseite</w:t>
      </w:r>
      <w:bookmarkEnd w:id="10"/>
    </w:p>
    <w:p w14:paraId="3EF4A5A5" w14:textId="77777777" w:rsidR="00C22F2D" w:rsidRPr="0093612B" w:rsidRDefault="00C22F2D" w:rsidP="005007B5">
      <w:pPr>
        <w:jc w:val="both"/>
      </w:pPr>
    </w:p>
    <w:p w14:paraId="4A836F80" w14:textId="77777777" w:rsidR="00C22F2D" w:rsidRPr="0093612B" w:rsidRDefault="00C22F2D" w:rsidP="005007B5">
      <w:pPr>
        <w:jc w:val="both"/>
      </w:pPr>
      <w:r w:rsidRPr="0093612B">
        <w:t xml:space="preserve">In allen vier Ecken sind dort rutschfeste Gummifüßchen angebracht. In der Mitte, näher bei der Vorderseite, befindet sich ein leicht versenktes Rechteck mit einer anderen Tastoberfläche. In ihm ist ein Aufkleber angebracht mit gedruckten Informationen über die Hardware Ihrer Mantis. Darüber befindet sich ein Brailleaufkleber mit der Seriennr. Ihres Gerätes. Hinten links befindet sich das Batteriefach. Es ist verschlossen und wird durch zwei Phillips Schrauben gesichert. </w:t>
      </w:r>
    </w:p>
    <w:p w14:paraId="2F59630F" w14:textId="77777777" w:rsidR="00C22F2D" w:rsidRPr="0093612B" w:rsidRDefault="00C22F2D" w:rsidP="005007B5">
      <w:pPr>
        <w:jc w:val="both"/>
      </w:pPr>
    </w:p>
    <w:p w14:paraId="1339FCF6" w14:textId="77777777" w:rsidR="00C22F2D" w:rsidRPr="0093612B" w:rsidRDefault="00C22F2D" w:rsidP="005007B5">
      <w:pPr>
        <w:pStyle w:val="Heading3"/>
        <w:jc w:val="both"/>
        <w:rPr>
          <w:b/>
          <w:bCs/>
        </w:rPr>
      </w:pPr>
      <w:bookmarkStart w:id="11" w:name="_Toc104475724"/>
      <w:r w:rsidRPr="0093612B">
        <w:rPr>
          <w:b/>
          <w:bCs/>
        </w:rPr>
        <w:t>QWERTZ-Tastatur Layout</w:t>
      </w:r>
      <w:bookmarkEnd w:id="11"/>
    </w:p>
    <w:p w14:paraId="32AA19EC" w14:textId="77777777" w:rsidR="00C22F2D" w:rsidRPr="0093612B" w:rsidRDefault="00C22F2D" w:rsidP="005007B5">
      <w:pPr>
        <w:jc w:val="both"/>
      </w:pPr>
    </w:p>
    <w:p w14:paraId="42B1412F" w14:textId="77777777" w:rsidR="00C22F2D" w:rsidRPr="0093612B" w:rsidRDefault="00C22F2D" w:rsidP="005007B5">
      <w:pPr>
        <w:jc w:val="both"/>
      </w:pPr>
      <w:r w:rsidRPr="0093612B">
        <w:t>Die Tastenanordnung wird jeweils reihenweise, von links nach rechts, erklärt:</w:t>
      </w:r>
    </w:p>
    <w:p w14:paraId="251E88BC" w14:textId="77777777" w:rsidR="00C22F2D" w:rsidRPr="0093612B" w:rsidRDefault="00C22F2D" w:rsidP="005007B5">
      <w:pPr>
        <w:pStyle w:val="ListParagraph"/>
        <w:numPr>
          <w:ilvl w:val="0"/>
          <w:numId w:val="2"/>
        </w:numPr>
        <w:jc w:val="both"/>
      </w:pPr>
      <w:r w:rsidRPr="0093612B">
        <w:t>Oberste Reihe: Escape, F1 bis F12, Entfernen</w:t>
      </w:r>
    </w:p>
    <w:p w14:paraId="1F7053EA" w14:textId="77777777" w:rsidR="00C22F2D" w:rsidRPr="0093612B" w:rsidRDefault="00C22F2D" w:rsidP="005007B5">
      <w:pPr>
        <w:pStyle w:val="ListParagraph"/>
        <w:numPr>
          <w:ilvl w:val="0"/>
          <w:numId w:val="2"/>
        </w:numPr>
        <w:jc w:val="both"/>
      </w:pPr>
      <w:r w:rsidRPr="0093612B">
        <w:t>Zweitoberste Reihe: Akzent Gravis (`), Ziffern 1-0, scharfes S ß, Akzent Circumflex und Gravis, Rücktaste.</w:t>
      </w:r>
    </w:p>
    <w:p w14:paraId="334FF3A7" w14:textId="77777777" w:rsidR="00C22F2D" w:rsidRPr="0093612B" w:rsidRDefault="00C22F2D" w:rsidP="005007B5">
      <w:pPr>
        <w:pStyle w:val="ListParagraph"/>
        <w:numPr>
          <w:ilvl w:val="0"/>
          <w:numId w:val="2"/>
        </w:numPr>
        <w:jc w:val="both"/>
      </w:pPr>
      <w:r w:rsidRPr="0093612B">
        <w:t>Reihe 3: Tab, q, w, e, r, t, z, u, i, o, p, ü, +</w:t>
      </w:r>
    </w:p>
    <w:p w14:paraId="1D4317A0" w14:textId="77777777" w:rsidR="00C22F2D" w:rsidRPr="006238D9" w:rsidRDefault="00C22F2D" w:rsidP="005007B5">
      <w:pPr>
        <w:pStyle w:val="ListParagraph"/>
        <w:numPr>
          <w:ilvl w:val="0"/>
          <w:numId w:val="2"/>
        </w:numPr>
        <w:jc w:val="both"/>
        <w:rPr>
          <w:lang w:val="en-GB"/>
        </w:rPr>
      </w:pPr>
      <w:r w:rsidRPr="006238D9">
        <w:rPr>
          <w:lang w:val="en-GB"/>
        </w:rPr>
        <w:t>Reihe 4: Caps Lock, a, s, d, f, g, h, j, k, l, ö, ä, Enter</w:t>
      </w:r>
    </w:p>
    <w:p w14:paraId="31EE1351" w14:textId="77777777" w:rsidR="00C22F2D" w:rsidRPr="0093612B" w:rsidRDefault="00C22F2D" w:rsidP="005007B5">
      <w:pPr>
        <w:pStyle w:val="ListParagraph"/>
        <w:numPr>
          <w:ilvl w:val="0"/>
          <w:numId w:val="2"/>
        </w:numPr>
        <w:jc w:val="both"/>
      </w:pPr>
      <w:r w:rsidRPr="0093612B">
        <w:t>Reihe 5: Linke Shift-Taste, &lt;, x, c, v, b, n, m, ,, ., -, rechte Shift-Taste</w:t>
      </w:r>
    </w:p>
    <w:p w14:paraId="1567DB20" w14:textId="77777777" w:rsidR="00C22F2D" w:rsidRPr="0093612B" w:rsidRDefault="00C22F2D" w:rsidP="005007B5">
      <w:pPr>
        <w:pStyle w:val="ListParagraph"/>
        <w:numPr>
          <w:ilvl w:val="0"/>
          <w:numId w:val="2"/>
        </w:numPr>
        <w:jc w:val="both"/>
      </w:pPr>
      <w:r w:rsidRPr="0093612B">
        <w:t>Reihe 6: Linke Control-Tast</w:t>
      </w:r>
      <w:r w:rsidR="007B6CB1">
        <w:t>e (Strg)</w:t>
      </w:r>
      <w:r w:rsidRPr="0093612B">
        <w:t xml:space="preserve">, FN (Funktion) Taste, linke Windows Taste, Alt-Taste, Leer-Taste, </w:t>
      </w:r>
      <w:r w:rsidR="00307B30" w:rsidRPr="0093612B">
        <w:t>Alt + g</w:t>
      </w:r>
      <w:r w:rsidRPr="0093612B">
        <w:t>r Taste, rechte Control Taste</w:t>
      </w:r>
      <w:r w:rsidR="007B6CB1">
        <w:t xml:space="preserve"> (Strg)</w:t>
      </w:r>
      <w:r w:rsidRPr="0093612B">
        <w:t xml:space="preserve">, Cursor nach links Taste, Cursor nach oben Taste, Cursor </w:t>
      </w:r>
      <w:r w:rsidR="00C63000">
        <w:t>nach unten Taste, Cursor nach r</w:t>
      </w:r>
      <w:r w:rsidRPr="0093612B">
        <w:t>echts Taste.</w:t>
      </w:r>
    </w:p>
    <w:p w14:paraId="4C4E2627" w14:textId="77777777" w:rsidR="00C22F2D" w:rsidRPr="0093612B" w:rsidRDefault="00C22F2D" w:rsidP="005007B5">
      <w:pPr>
        <w:jc w:val="both"/>
      </w:pPr>
    </w:p>
    <w:p w14:paraId="6D1A839A" w14:textId="77777777" w:rsidR="00C22F2D" w:rsidRPr="00FA6D01" w:rsidRDefault="00FA6D01" w:rsidP="005007B5">
      <w:pPr>
        <w:pStyle w:val="Heading3"/>
        <w:jc w:val="both"/>
        <w:rPr>
          <w:b/>
          <w:bCs/>
        </w:rPr>
      </w:pPr>
      <w:bookmarkStart w:id="12" w:name="_Toc104475725"/>
      <w:r w:rsidRPr="00FA6D01">
        <w:rPr>
          <w:b/>
          <w:bCs/>
        </w:rPr>
        <w:t>Abweichende Belegung der rechten Ctrl Taste im internen Modus</w:t>
      </w:r>
      <w:bookmarkEnd w:id="12"/>
    </w:p>
    <w:p w14:paraId="2D379831" w14:textId="77777777" w:rsidR="00FA6D01" w:rsidRDefault="00FA6D01" w:rsidP="005007B5">
      <w:pPr>
        <w:jc w:val="both"/>
      </w:pPr>
    </w:p>
    <w:p w14:paraId="48D66358" w14:textId="77777777" w:rsidR="00FA6D01" w:rsidRDefault="00FA6D01" w:rsidP="005007B5">
      <w:pPr>
        <w:jc w:val="both"/>
      </w:pPr>
      <w:r>
        <w:t xml:space="preserve">Bitte beachten Sie, dass die Belegung der rechten Ctrl-Taste im internen Bereich der Mantis, namentlich im Texteditor, von der Norm abweicht: Die rechte Ctrl-Taste </w:t>
      </w:r>
      <w:r w:rsidR="007A6E38">
        <w:t>erzeugt</w:t>
      </w:r>
      <w:r>
        <w:t xml:space="preserve">, alleine gedrückt, das Zeichen "kleiner als" (&lt;). Zusammen mit der Umschalt-Taste </w:t>
      </w:r>
      <w:r w:rsidR="007A6E38">
        <w:t xml:space="preserve">gedrückt, erzeugt </w:t>
      </w:r>
      <w:r>
        <w:t xml:space="preserve">die rechte Ctrl-Taste das Zeichen "größer als" (&gt;). </w:t>
      </w:r>
      <w:r w:rsidR="007A6E38">
        <w:t>Diese Belegungsänderung gilt nicht für den Terminalmodus, wo beide Ctrl-Tasten normal belegt sind.</w:t>
      </w:r>
    </w:p>
    <w:p w14:paraId="63AE151D" w14:textId="77777777" w:rsidR="007A6E38" w:rsidRDefault="007A6E38" w:rsidP="005007B5">
      <w:pPr>
        <w:jc w:val="both"/>
      </w:pPr>
    </w:p>
    <w:p w14:paraId="286CD3D3" w14:textId="77777777" w:rsidR="007A6E38" w:rsidRPr="0093612B" w:rsidRDefault="007A6E38" w:rsidP="005007B5">
      <w:pPr>
        <w:jc w:val="both"/>
      </w:pPr>
    </w:p>
    <w:p w14:paraId="72071AC5" w14:textId="77777777" w:rsidR="00C22F2D" w:rsidRPr="0093612B" w:rsidRDefault="00C22F2D" w:rsidP="005007B5">
      <w:pPr>
        <w:pStyle w:val="Heading2"/>
        <w:jc w:val="both"/>
        <w:rPr>
          <w:b/>
          <w:bCs/>
        </w:rPr>
      </w:pPr>
      <w:bookmarkStart w:id="13" w:name="_Toc104475726"/>
      <w:r w:rsidRPr="0093612B">
        <w:rPr>
          <w:b/>
          <w:bCs/>
        </w:rPr>
        <w:t>Aufladen der Mantis Q40</w:t>
      </w:r>
      <w:bookmarkEnd w:id="13"/>
    </w:p>
    <w:p w14:paraId="159ADE99" w14:textId="77777777" w:rsidR="00C22F2D" w:rsidRPr="0093612B" w:rsidRDefault="00C22F2D" w:rsidP="005007B5">
      <w:pPr>
        <w:jc w:val="both"/>
      </w:pPr>
      <w:r w:rsidRPr="0093612B">
        <w:t>Bevor Sie Ihre Mantis benutzen, stellen Sie sicher, dass sie vollständig aufgeladen ist.</w:t>
      </w:r>
    </w:p>
    <w:p w14:paraId="715A3DC4" w14:textId="77777777" w:rsidR="00C22F2D" w:rsidRPr="0093612B" w:rsidRDefault="00C22F2D" w:rsidP="005007B5">
      <w:pPr>
        <w:jc w:val="both"/>
      </w:pPr>
      <w:r w:rsidRPr="0093612B">
        <w:t xml:space="preserve">Stecken Sie den USB-C </w:t>
      </w:r>
      <w:r w:rsidR="007B6CB1">
        <w:t>Stecker</w:t>
      </w:r>
      <w:r w:rsidRPr="0093612B">
        <w:t xml:space="preserve"> des Ladekabels in die USB</w:t>
      </w:r>
      <w:r w:rsidR="007B6CB1">
        <w:t>-C</w:t>
      </w:r>
      <w:r w:rsidRPr="0093612B">
        <w:t xml:space="preserve"> Buchse an der linken Schmalseite des Gerätes. Dies kann mit wenig </w:t>
      </w:r>
      <w:r w:rsidR="007B6CB1">
        <w:t>Kraft</w:t>
      </w:r>
      <w:r w:rsidRPr="0093612B">
        <w:t xml:space="preserve"> geschehen. Zuviel Kraft kann den Stecker und / oder das Gerät beschädigen. </w:t>
      </w:r>
    </w:p>
    <w:p w14:paraId="2E006C29" w14:textId="77777777" w:rsidR="00C22F2D" w:rsidRPr="0093612B" w:rsidRDefault="00C22F2D" w:rsidP="005007B5">
      <w:pPr>
        <w:jc w:val="both"/>
      </w:pPr>
      <w:r w:rsidRPr="0093612B">
        <w:t>Stecken Sie jetzt das USB-A Ende des Ladekabel</w:t>
      </w:r>
      <w:r w:rsidR="007B6CB1">
        <w:t>s</w:t>
      </w:r>
      <w:r w:rsidRPr="0093612B">
        <w:t xml:space="preserve"> in die entsprechende Buchse am Ladeadapter und stecken Sie diesen in eine 220 Volt Steckdose. Für ein optimales Ladeergebnis benutzen Sie bitte den mitgelieferten Ladeadapter.</w:t>
      </w:r>
    </w:p>
    <w:p w14:paraId="6142205B" w14:textId="77777777" w:rsidR="00C22F2D" w:rsidRPr="0093612B" w:rsidRDefault="00C22F2D" w:rsidP="005007B5">
      <w:pPr>
        <w:jc w:val="both"/>
      </w:pPr>
      <w:r w:rsidRPr="0093612B">
        <w:t xml:space="preserve">Alternativ können Sie das USB-A Ende des Ladekabels auch an einen entsprechenden Ausgang Ihres PC-s stecken. Diese </w:t>
      </w:r>
      <w:r w:rsidR="007B6CB1">
        <w:t>Ladeart</w:t>
      </w:r>
      <w:r w:rsidRPr="0093612B">
        <w:t xml:space="preserve"> ist jedoch langsamer.</w:t>
      </w:r>
    </w:p>
    <w:p w14:paraId="40E03D7E" w14:textId="77777777" w:rsidR="00C22F2D" w:rsidRPr="0093612B" w:rsidRDefault="00C22F2D" w:rsidP="005007B5">
      <w:pPr>
        <w:jc w:val="both"/>
      </w:pPr>
    </w:p>
    <w:p w14:paraId="75A3DCF8" w14:textId="77777777" w:rsidR="00C22F2D" w:rsidRPr="0093612B" w:rsidRDefault="00C22F2D" w:rsidP="005007B5">
      <w:pPr>
        <w:pStyle w:val="Heading2"/>
        <w:jc w:val="both"/>
        <w:rPr>
          <w:b/>
          <w:bCs/>
        </w:rPr>
      </w:pPr>
      <w:bookmarkStart w:id="14" w:name="_Toc104475727"/>
      <w:r w:rsidRPr="0093612B">
        <w:rPr>
          <w:b/>
          <w:bCs/>
        </w:rPr>
        <w:t>Ein</w:t>
      </w:r>
      <w:r w:rsidR="007B6CB1">
        <w:rPr>
          <w:b/>
          <w:bCs/>
        </w:rPr>
        <w:t xml:space="preserve"> / </w:t>
      </w:r>
      <w:r w:rsidRPr="0093612B">
        <w:rPr>
          <w:b/>
          <w:bCs/>
        </w:rPr>
        <w:t>ausschalten</w:t>
      </w:r>
      <w:bookmarkEnd w:id="14"/>
    </w:p>
    <w:p w14:paraId="2A60F9E6" w14:textId="77777777" w:rsidR="00C22F2D" w:rsidRPr="0093612B" w:rsidRDefault="00C22F2D" w:rsidP="005007B5">
      <w:pPr>
        <w:jc w:val="both"/>
      </w:pPr>
    </w:p>
    <w:p w14:paraId="655FC44B" w14:textId="77777777" w:rsidR="00C22F2D" w:rsidRPr="0093612B" w:rsidRDefault="00C22F2D" w:rsidP="005007B5">
      <w:pPr>
        <w:jc w:val="both"/>
      </w:pPr>
      <w:r w:rsidRPr="0093612B">
        <w:t>De</w:t>
      </w:r>
      <w:r w:rsidR="007B6CB1">
        <w:t>r</w:t>
      </w:r>
      <w:r w:rsidRPr="0093612B">
        <w:t xml:space="preserve"> ein / aus Schalter der Mantis befindet sich an der linken Geräteseite. Er ist oval geformt und verfügt über einen Punkt in der Mitte. </w:t>
      </w:r>
    </w:p>
    <w:p w14:paraId="25FA65FC" w14:textId="77777777" w:rsidR="00C22F2D" w:rsidRPr="0093612B" w:rsidRDefault="00C22F2D" w:rsidP="005007B5">
      <w:pPr>
        <w:jc w:val="both"/>
      </w:pPr>
      <w:r w:rsidRPr="0093612B">
        <w:t xml:space="preserve">Um die Mantis einzuschalten, halten Sie den ein / aus Schalter für ca. 2 Sekunden gedrückt. Eine kurze Vibration erfolgt, und auf der Braillezeile erscheint „startet“. Gleichzeitig erscheint eine taktile Ladeanimation, welche </w:t>
      </w:r>
      <w:r w:rsidR="007B6CB1">
        <w:t>w</w:t>
      </w:r>
      <w:r w:rsidRPr="0093612B">
        <w:t>ährend des Startvorgangs kreist. Nach wenigen Sekunden ist der Startvorgang abgeschlossen, und „</w:t>
      </w:r>
      <w:r w:rsidR="007B6CB1">
        <w:t>Editor</w:t>
      </w:r>
      <w:r w:rsidRPr="0093612B">
        <w:t>“ erscheint auf der Braillezeile. Ihre Mantis ist jetzt betriebsbereit.</w:t>
      </w:r>
    </w:p>
    <w:p w14:paraId="12274E3D" w14:textId="77777777" w:rsidR="00C22F2D" w:rsidRPr="0093612B" w:rsidRDefault="00C22F2D" w:rsidP="005007B5">
      <w:pPr>
        <w:jc w:val="both"/>
      </w:pPr>
      <w:r w:rsidRPr="0093612B">
        <w:t>Um das Gerät abzuschalten, drücken Sie den ein / aus Schalter wiederum für ca. zwei Sekunden. Eine Bestätigungsmeldung erscheint kurz auf der Braillezeile. Wählen Sie mit den Daumentasten [vorheriges Element] oder (nächstes Element] die Schaltfläche ok und drücken Sie Enter oder einen Cursorrouting Knopf über dem Wort ok.</w:t>
      </w:r>
    </w:p>
    <w:p w14:paraId="08F13DE6" w14:textId="77777777" w:rsidR="00C22F2D" w:rsidRPr="0093612B" w:rsidRDefault="00C22F2D" w:rsidP="005007B5">
      <w:pPr>
        <w:jc w:val="both"/>
      </w:pPr>
      <w:r w:rsidRPr="0093612B">
        <w:t>Alternativ dazu können Sie die Mantis wie folgt abschalten:</w:t>
      </w:r>
    </w:p>
    <w:p w14:paraId="29E05BD3" w14:textId="77777777" w:rsidR="00C22F2D" w:rsidRPr="0093612B" w:rsidRDefault="00C22F2D" w:rsidP="001149F1">
      <w:pPr>
        <w:pStyle w:val="ListParagraph"/>
        <w:numPr>
          <w:ilvl w:val="0"/>
          <w:numId w:val="3"/>
        </w:numPr>
        <w:jc w:val="both"/>
      </w:pPr>
      <w:r w:rsidRPr="0093612B">
        <w:t xml:space="preserve">Drücken Sie </w:t>
      </w:r>
      <w:r w:rsidR="00413293">
        <w:t>a</w:t>
      </w:r>
      <w:r w:rsidRPr="0093612B">
        <w:t>, um das Abschaltmenü zu erreichen.</w:t>
      </w:r>
    </w:p>
    <w:p w14:paraId="1F2F7B21" w14:textId="77777777" w:rsidR="00C22F2D" w:rsidRPr="0093612B" w:rsidRDefault="00C22F2D" w:rsidP="001149F1">
      <w:pPr>
        <w:pStyle w:val="ListParagraph"/>
        <w:numPr>
          <w:ilvl w:val="0"/>
          <w:numId w:val="3"/>
        </w:numPr>
        <w:jc w:val="both"/>
      </w:pPr>
      <w:r w:rsidRPr="0093612B">
        <w:t>Drücken Sie Enter oder einen Cursorrouting Knopf.</w:t>
      </w:r>
    </w:p>
    <w:p w14:paraId="7B9373C8" w14:textId="77777777" w:rsidR="00C22F2D" w:rsidRPr="0093612B" w:rsidRDefault="00C22F2D" w:rsidP="001149F1">
      <w:pPr>
        <w:pStyle w:val="ListParagraph"/>
        <w:numPr>
          <w:ilvl w:val="0"/>
          <w:numId w:val="3"/>
        </w:numPr>
        <w:jc w:val="both"/>
      </w:pPr>
      <w:r w:rsidRPr="0093612B">
        <w:t xml:space="preserve">Wählen Sie ok unter Verwendung der </w:t>
      </w:r>
      <w:r w:rsidR="00413293">
        <w:t xml:space="preserve">äußeren </w:t>
      </w:r>
      <w:r w:rsidRPr="0093612B">
        <w:t>Daumentasten</w:t>
      </w:r>
      <w:r w:rsidR="00413293">
        <w:t>.</w:t>
      </w:r>
    </w:p>
    <w:p w14:paraId="62CDB4D8" w14:textId="77777777" w:rsidR="00C22F2D" w:rsidRPr="0093612B" w:rsidRDefault="00C22F2D" w:rsidP="005007B5">
      <w:pPr>
        <w:jc w:val="both"/>
      </w:pPr>
    </w:p>
    <w:p w14:paraId="089F9F9C" w14:textId="77777777" w:rsidR="00C22F2D" w:rsidRPr="0093612B" w:rsidRDefault="00C22F2D" w:rsidP="005007B5">
      <w:pPr>
        <w:pStyle w:val="Heading2"/>
        <w:jc w:val="both"/>
        <w:rPr>
          <w:b/>
          <w:bCs/>
        </w:rPr>
      </w:pPr>
      <w:bookmarkStart w:id="15" w:name="_Toc104475728"/>
      <w:r w:rsidRPr="0093612B">
        <w:rPr>
          <w:b/>
          <w:bCs/>
        </w:rPr>
        <w:t>Einstellen des Schlafmodus</w:t>
      </w:r>
      <w:bookmarkEnd w:id="15"/>
    </w:p>
    <w:p w14:paraId="6EBACEAE" w14:textId="77777777" w:rsidR="00C22F2D" w:rsidRPr="0093612B" w:rsidRDefault="00C22F2D" w:rsidP="005007B5">
      <w:pPr>
        <w:jc w:val="both"/>
      </w:pPr>
      <w:r w:rsidRPr="0093612B">
        <w:t>Um die Batterie zu schonen, geht Mantis nach fünf Minuten Inaktivität in den Schlafmodus. Sie können die Länge dieses Zeitintervalls in d</w:t>
      </w:r>
      <w:r w:rsidR="00413293">
        <w:t>en</w:t>
      </w:r>
      <w:r w:rsidRPr="0093612B">
        <w:t xml:space="preserve"> Einstellungen verändern. Sie können Ihre Mantis auch händisch in den Schlafmodus versetzen, und zwar durch einen kurzen Druck auf den ein / aus Schalter. Um das Gerät aufzuwecken, verfahren Sie genau so. </w:t>
      </w:r>
    </w:p>
    <w:p w14:paraId="0F97CD18" w14:textId="77777777" w:rsidR="00C22F2D" w:rsidRPr="0093612B" w:rsidRDefault="00C22F2D" w:rsidP="005007B5">
      <w:pPr>
        <w:jc w:val="both"/>
      </w:pPr>
    </w:p>
    <w:p w14:paraId="4DA3CA24" w14:textId="77777777" w:rsidR="00C22F2D" w:rsidRPr="0093612B" w:rsidRDefault="00C22F2D" w:rsidP="005007B5">
      <w:pPr>
        <w:pStyle w:val="Heading2"/>
        <w:jc w:val="both"/>
      </w:pPr>
      <w:bookmarkStart w:id="16" w:name="_Toc104475729"/>
      <w:r w:rsidRPr="0093612B">
        <w:t>Das Menü „über Mantis“</w:t>
      </w:r>
      <w:bookmarkEnd w:id="16"/>
    </w:p>
    <w:p w14:paraId="1F8E984D" w14:textId="77777777" w:rsidR="00C22F2D" w:rsidRPr="0093612B" w:rsidRDefault="00C22F2D" w:rsidP="005007B5">
      <w:pPr>
        <w:jc w:val="both"/>
      </w:pPr>
      <w:r w:rsidRPr="0093612B">
        <w:t>Das Menü „über Mantis“ stellt verschiedene Informationen über Ihr Gerät zur Verfügung, wie z.B. Versions-, Modell- und Seriennummer, Lizenzen und Copyright. Das Hilfemenü öffnen Sie wie folgt:</w:t>
      </w:r>
    </w:p>
    <w:p w14:paraId="3C7597EA" w14:textId="77777777" w:rsidR="00C22F2D" w:rsidRPr="0093612B" w:rsidRDefault="00C22F2D" w:rsidP="001149F1">
      <w:pPr>
        <w:pStyle w:val="ListParagraph"/>
        <w:numPr>
          <w:ilvl w:val="0"/>
          <w:numId w:val="4"/>
        </w:numPr>
        <w:jc w:val="both"/>
      </w:pPr>
      <w:r w:rsidRPr="0093612B">
        <w:t>Gehen Sie ins Hauptmenü.</w:t>
      </w:r>
    </w:p>
    <w:p w14:paraId="0651D2F7" w14:textId="77777777" w:rsidR="00C22F2D" w:rsidRPr="0093612B" w:rsidRDefault="00C22F2D" w:rsidP="001149F1">
      <w:pPr>
        <w:pStyle w:val="ListParagraph"/>
        <w:numPr>
          <w:ilvl w:val="0"/>
          <w:numId w:val="4"/>
        </w:numPr>
        <w:jc w:val="both"/>
      </w:pPr>
      <w:r w:rsidRPr="0093612B">
        <w:t>Wählen Sie „Einstellungen“.</w:t>
      </w:r>
    </w:p>
    <w:p w14:paraId="0C16F0E0" w14:textId="77777777" w:rsidR="00C22F2D" w:rsidRPr="0093612B" w:rsidRDefault="00C22F2D" w:rsidP="001149F1">
      <w:pPr>
        <w:pStyle w:val="ListParagraph"/>
        <w:numPr>
          <w:ilvl w:val="0"/>
          <w:numId w:val="4"/>
        </w:numPr>
        <w:jc w:val="both"/>
      </w:pPr>
      <w:r w:rsidRPr="0093612B">
        <w:t>Dr</w:t>
      </w:r>
      <w:r w:rsidR="00413293">
        <w:t>ü</w:t>
      </w:r>
      <w:r w:rsidRPr="0093612B">
        <w:t>cken Sie Enter.</w:t>
      </w:r>
    </w:p>
    <w:p w14:paraId="67237C1E" w14:textId="77777777" w:rsidR="00C22F2D" w:rsidRPr="0093612B" w:rsidRDefault="00C22F2D" w:rsidP="001149F1">
      <w:pPr>
        <w:pStyle w:val="ListParagraph"/>
        <w:numPr>
          <w:ilvl w:val="0"/>
          <w:numId w:val="4"/>
        </w:numPr>
        <w:jc w:val="both"/>
      </w:pPr>
      <w:r w:rsidRPr="0093612B">
        <w:t>Navigieren Sie zum Über Mantis Menü.</w:t>
      </w:r>
    </w:p>
    <w:p w14:paraId="575D7452" w14:textId="77777777" w:rsidR="00C22F2D" w:rsidRPr="0093612B" w:rsidRDefault="00C22F2D" w:rsidP="001149F1">
      <w:pPr>
        <w:pStyle w:val="ListParagraph"/>
        <w:numPr>
          <w:ilvl w:val="0"/>
          <w:numId w:val="4"/>
        </w:numPr>
        <w:jc w:val="both"/>
      </w:pPr>
      <w:r w:rsidRPr="0093612B">
        <w:t>Drücken Sie Enter.</w:t>
      </w:r>
    </w:p>
    <w:p w14:paraId="37445D6F" w14:textId="77777777" w:rsidR="00C22F2D" w:rsidRPr="0093612B" w:rsidRDefault="00C22F2D" w:rsidP="005007B5">
      <w:pPr>
        <w:jc w:val="both"/>
      </w:pPr>
      <w:r w:rsidRPr="0093612B">
        <w:t xml:space="preserve">Alternativ können Sie </w:t>
      </w:r>
      <w:r w:rsidR="00307B30" w:rsidRPr="0093612B">
        <w:t>Strg + i</w:t>
      </w:r>
      <w:r w:rsidRPr="0093612B">
        <w:t xml:space="preserve"> geben, um den Dialog „über Mantis“ zu öffnen.</w:t>
      </w:r>
    </w:p>
    <w:p w14:paraId="54C13786" w14:textId="77777777" w:rsidR="00C22F2D" w:rsidRPr="0093612B" w:rsidRDefault="00C22F2D" w:rsidP="005007B5">
      <w:pPr>
        <w:jc w:val="both"/>
      </w:pPr>
    </w:p>
    <w:p w14:paraId="137C0578" w14:textId="77777777" w:rsidR="00C22F2D" w:rsidRPr="0093612B" w:rsidRDefault="00C22F2D" w:rsidP="005007B5">
      <w:pPr>
        <w:pStyle w:val="Heading1"/>
        <w:jc w:val="both"/>
      </w:pPr>
      <w:bookmarkStart w:id="17" w:name="_Toc104475730"/>
      <w:r w:rsidRPr="0093612B">
        <w:t>Die Benutzung von Menüs</w:t>
      </w:r>
      <w:bookmarkEnd w:id="17"/>
    </w:p>
    <w:p w14:paraId="17EA94C1" w14:textId="77777777" w:rsidR="00413293" w:rsidRDefault="00413293" w:rsidP="005D7F0B"/>
    <w:p w14:paraId="1D596085" w14:textId="77777777" w:rsidR="00C22F2D" w:rsidRPr="0093612B" w:rsidRDefault="00C22F2D" w:rsidP="005007B5">
      <w:pPr>
        <w:pStyle w:val="Heading2"/>
        <w:jc w:val="both"/>
        <w:rPr>
          <w:b/>
          <w:bCs/>
        </w:rPr>
      </w:pPr>
      <w:bookmarkStart w:id="18" w:name="_Toc104475731"/>
      <w:r w:rsidRPr="0093612B">
        <w:rPr>
          <w:b/>
          <w:bCs/>
        </w:rPr>
        <w:t>Navigieren im Hauptmenü</w:t>
      </w:r>
      <w:bookmarkEnd w:id="18"/>
    </w:p>
    <w:p w14:paraId="08D88ED5" w14:textId="77777777" w:rsidR="00C22F2D" w:rsidRPr="0093612B" w:rsidRDefault="00C22F2D" w:rsidP="005007B5">
      <w:pPr>
        <w:jc w:val="both"/>
      </w:pPr>
    </w:p>
    <w:p w14:paraId="76EC43EA" w14:textId="77777777" w:rsidR="00C22F2D" w:rsidRPr="0093612B" w:rsidRDefault="00C22F2D" w:rsidP="005007B5">
      <w:pPr>
        <w:jc w:val="both"/>
      </w:pPr>
      <w:r w:rsidRPr="0093612B">
        <w:t>Dies sind die Optionen des Hauptmenüs:</w:t>
      </w:r>
    </w:p>
    <w:p w14:paraId="60F64D3C" w14:textId="77777777" w:rsidR="00C22F2D" w:rsidRPr="0093612B" w:rsidRDefault="00C22F2D" w:rsidP="001149F1">
      <w:pPr>
        <w:pStyle w:val="ListParagraph"/>
        <w:numPr>
          <w:ilvl w:val="0"/>
          <w:numId w:val="5"/>
        </w:numPr>
        <w:jc w:val="both"/>
      </w:pPr>
      <w:r w:rsidRPr="0093612B">
        <w:t>Editor</w:t>
      </w:r>
    </w:p>
    <w:p w14:paraId="63FDDFEB" w14:textId="77777777" w:rsidR="00C22F2D" w:rsidRPr="0093612B" w:rsidRDefault="00C22F2D" w:rsidP="001149F1">
      <w:pPr>
        <w:pStyle w:val="ListParagraph"/>
        <w:numPr>
          <w:ilvl w:val="0"/>
          <w:numId w:val="5"/>
        </w:numPr>
        <w:jc w:val="both"/>
      </w:pPr>
      <w:r w:rsidRPr="0093612B">
        <w:t>Terminal</w:t>
      </w:r>
    </w:p>
    <w:p w14:paraId="1D843482" w14:textId="77777777" w:rsidR="00C22F2D" w:rsidRDefault="00C22F2D" w:rsidP="001149F1">
      <w:pPr>
        <w:pStyle w:val="ListParagraph"/>
        <w:numPr>
          <w:ilvl w:val="0"/>
          <w:numId w:val="5"/>
        </w:numPr>
        <w:jc w:val="both"/>
      </w:pPr>
      <w:r w:rsidRPr="0093612B">
        <w:t>Bibliothek</w:t>
      </w:r>
    </w:p>
    <w:p w14:paraId="5F0FD837" w14:textId="2231B120" w:rsidR="002A7CC9" w:rsidRPr="0093612B" w:rsidRDefault="00E71FB9" w:rsidP="001149F1">
      <w:pPr>
        <w:pStyle w:val="ListParagraph"/>
        <w:numPr>
          <w:ilvl w:val="0"/>
          <w:numId w:val="5"/>
        </w:numPr>
        <w:jc w:val="both"/>
      </w:pPr>
      <w:r>
        <w:t>Braille editor</w:t>
      </w:r>
    </w:p>
    <w:p w14:paraId="73DF158C" w14:textId="77777777" w:rsidR="00C22F2D" w:rsidRPr="0093612B" w:rsidRDefault="00C22F2D" w:rsidP="001149F1">
      <w:pPr>
        <w:pStyle w:val="ListParagraph"/>
        <w:numPr>
          <w:ilvl w:val="0"/>
          <w:numId w:val="5"/>
        </w:numPr>
        <w:jc w:val="both"/>
      </w:pPr>
      <w:r w:rsidRPr="0093612B">
        <w:t>Dateimanager</w:t>
      </w:r>
    </w:p>
    <w:p w14:paraId="504A9026" w14:textId="77777777" w:rsidR="00C22F2D" w:rsidRPr="0093612B" w:rsidRDefault="00C22F2D" w:rsidP="001149F1">
      <w:pPr>
        <w:pStyle w:val="ListParagraph"/>
        <w:numPr>
          <w:ilvl w:val="0"/>
          <w:numId w:val="5"/>
        </w:numPr>
        <w:jc w:val="both"/>
      </w:pPr>
      <w:r w:rsidRPr="0093612B">
        <w:t>Rechner</w:t>
      </w:r>
    </w:p>
    <w:p w14:paraId="5788D80C" w14:textId="77777777" w:rsidR="00C22F2D" w:rsidRPr="0093612B" w:rsidRDefault="00C22F2D" w:rsidP="001149F1">
      <w:pPr>
        <w:pStyle w:val="ListParagraph"/>
        <w:numPr>
          <w:ilvl w:val="0"/>
          <w:numId w:val="5"/>
        </w:numPr>
        <w:jc w:val="both"/>
      </w:pPr>
      <w:r w:rsidRPr="0093612B">
        <w:t>Datum und Zeit</w:t>
      </w:r>
    </w:p>
    <w:p w14:paraId="37D520D2" w14:textId="77777777" w:rsidR="00C22F2D" w:rsidRPr="0093612B" w:rsidRDefault="00C22F2D" w:rsidP="001149F1">
      <w:pPr>
        <w:pStyle w:val="ListParagraph"/>
        <w:numPr>
          <w:ilvl w:val="0"/>
          <w:numId w:val="5"/>
        </w:numPr>
        <w:jc w:val="both"/>
      </w:pPr>
      <w:r w:rsidRPr="0093612B">
        <w:t>Einstellungen</w:t>
      </w:r>
    </w:p>
    <w:p w14:paraId="0658F7AD" w14:textId="77777777" w:rsidR="00C22F2D" w:rsidRPr="0093612B" w:rsidRDefault="00C22F2D" w:rsidP="001149F1">
      <w:pPr>
        <w:pStyle w:val="ListParagraph"/>
        <w:numPr>
          <w:ilvl w:val="0"/>
          <w:numId w:val="5"/>
        </w:numPr>
        <w:jc w:val="both"/>
      </w:pPr>
      <w:r w:rsidRPr="0093612B">
        <w:t>Onlinedienste</w:t>
      </w:r>
    </w:p>
    <w:p w14:paraId="1E226418" w14:textId="77777777" w:rsidR="00C22F2D" w:rsidRPr="0093612B" w:rsidRDefault="00C22F2D" w:rsidP="001149F1">
      <w:pPr>
        <w:pStyle w:val="ListParagraph"/>
        <w:numPr>
          <w:ilvl w:val="0"/>
          <w:numId w:val="5"/>
        </w:numPr>
        <w:jc w:val="both"/>
      </w:pPr>
      <w:r w:rsidRPr="0093612B">
        <w:t>Handbuch</w:t>
      </w:r>
    </w:p>
    <w:p w14:paraId="2866A1B2" w14:textId="77777777" w:rsidR="00C22F2D" w:rsidRPr="0093612B" w:rsidRDefault="00C22F2D" w:rsidP="001149F1">
      <w:pPr>
        <w:pStyle w:val="ListParagraph"/>
        <w:numPr>
          <w:ilvl w:val="0"/>
          <w:numId w:val="5"/>
        </w:numPr>
        <w:jc w:val="both"/>
      </w:pPr>
      <w:r w:rsidRPr="0093612B">
        <w:t>Ausschalten</w:t>
      </w:r>
    </w:p>
    <w:p w14:paraId="0455ED41" w14:textId="77777777" w:rsidR="00C22F2D" w:rsidRPr="0093612B" w:rsidRDefault="00C22F2D" w:rsidP="005007B5">
      <w:pPr>
        <w:jc w:val="both"/>
      </w:pPr>
      <w:r w:rsidRPr="0093612B">
        <w:t xml:space="preserve">Mit den </w:t>
      </w:r>
      <w:r w:rsidR="00413293">
        <w:t xml:space="preserve">äußeren </w:t>
      </w:r>
      <w:r w:rsidRPr="0093612B">
        <w:t xml:space="preserve">Daumentasten [vorheriges Element] und [nächstes Element] bewegen Sie sich durch das Hauptmenü bzw. gelangen Sie zum gewünschten Objekt. Drucken Sie dann Enter oder einen Cursor Routing Knopf, um den Menüpunkt zu öffnen. Sie können jeder Zeit zum Hauptmenü zurück kehren, indem Sie entweder die Windows Taste, den Home Knopf oder die Tastenkombination </w:t>
      </w:r>
      <w:r w:rsidR="00307B30" w:rsidRPr="0093612B">
        <w:t>Strg + alt + h</w:t>
      </w:r>
      <w:r w:rsidR="00C63000">
        <w:t xml:space="preserve"> </w:t>
      </w:r>
      <w:r w:rsidR="006049D5">
        <w:t>drücken</w:t>
      </w:r>
      <w:r w:rsidRPr="0093612B">
        <w:t>.</w:t>
      </w:r>
    </w:p>
    <w:p w14:paraId="6F7B83F1" w14:textId="77777777" w:rsidR="00C22F2D" w:rsidRPr="0093612B" w:rsidRDefault="00C22F2D" w:rsidP="005007B5">
      <w:pPr>
        <w:jc w:val="both"/>
      </w:pPr>
    </w:p>
    <w:p w14:paraId="7081B0A1" w14:textId="77777777" w:rsidR="00C22F2D" w:rsidRPr="0093612B" w:rsidRDefault="00C22F2D" w:rsidP="005007B5">
      <w:pPr>
        <w:pStyle w:val="Heading2"/>
        <w:jc w:val="both"/>
        <w:rPr>
          <w:b/>
          <w:bCs/>
        </w:rPr>
      </w:pPr>
      <w:bookmarkStart w:id="19" w:name="_Toc104475732"/>
      <w:r w:rsidRPr="0093612B">
        <w:rPr>
          <w:b/>
          <w:bCs/>
        </w:rPr>
        <w:t>Text mit der Braillezeile durchblättern</w:t>
      </w:r>
      <w:bookmarkEnd w:id="19"/>
      <w:r w:rsidRPr="0093612B">
        <w:rPr>
          <w:b/>
          <w:bCs/>
        </w:rPr>
        <w:t xml:space="preserve"> </w:t>
      </w:r>
    </w:p>
    <w:p w14:paraId="3A6208E6" w14:textId="77777777" w:rsidR="00C63000" w:rsidRDefault="00C63000" w:rsidP="005007B5">
      <w:pPr>
        <w:jc w:val="both"/>
      </w:pPr>
    </w:p>
    <w:p w14:paraId="5DFC357F" w14:textId="77777777" w:rsidR="00C22F2D" w:rsidRPr="0093612B" w:rsidRDefault="00C22F2D" w:rsidP="005007B5">
      <w:pPr>
        <w:jc w:val="both"/>
      </w:pPr>
      <w:r w:rsidRPr="0093612B">
        <w:t xml:space="preserve">Oftmals ist der angezeigte Text zu groß, um ihn auf einer einzigen Zeile anzuzeigen. Um rückwärts oder vorwärts durch den angezeigten Text zu blättern, benutzen Sie die </w:t>
      </w:r>
      <w:r w:rsidR="00187A1C">
        <w:t xml:space="preserve">inneren </w:t>
      </w:r>
      <w:r w:rsidRPr="0093612B">
        <w:t xml:space="preserve">Daumentasten. Diese Daumentasten sind die zweite und die vierte Taste an der Gerätefront. </w:t>
      </w:r>
    </w:p>
    <w:p w14:paraId="2F9D3017" w14:textId="77777777" w:rsidR="00C22F2D" w:rsidRPr="0093612B" w:rsidRDefault="00C22F2D" w:rsidP="005007B5">
      <w:pPr>
        <w:jc w:val="both"/>
      </w:pPr>
    </w:p>
    <w:p w14:paraId="3C4AABDC" w14:textId="77777777" w:rsidR="00C22F2D" w:rsidRPr="0093612B" w:rsidRDefault="00C22F2D" w:rsidP="005007B5">
      <w:pPr>
        <w:pStyle w:val="Heading2"/>
        <w:jc w:val="both"/>
        <w:rPr>
          <w:b/>
          <w:bCs/>
        </w:rPr>
      </w:pPr>
      <w:bookmarkStart w:id="20" w:name="_Toc104475733"/>
      <w:r w:rsidRPr="0093612B">
        <w:rPr>
          <w:b/>
          <w:bCs/>
        </w:rPr>
        <w:t>Das Kontextmenü</w:t>
      </w:r>
      <w:bookmarkEnd w:id="20"/>
    </w:p>
    <w:p w14:paraId="17AFF808" w14:textId="77777777" w:rsidR="00C63000" w:rsidRDefault="00C63000" w:rsidP="005007B5">
      <w:pPr>
        <w:jc w:val="both"/>
      </w:pPr>
    </w:p>
    <w:p w14:paraId="54CB0DF7" w14:textId="77777777" w:rsidR="00C22F2D" w:rsidRPr="0093612B" w:rsidRDefault="00C22F2D" w:rsidP="005007B5">
      <w:pPr>
        <w:jc w:val="both"/>
      </w:pPr>
      <w:r w:rsidRPr="0093612B">
        <w:t xml:space="preserve">Das Kontextmenü kann von fast überall auf dem Gerät angezeigt werden. Es bietet nützliche, kontextuelle Hilfe an, welche mit den jeweils ausgeführten Funktionen in Zusammenhang stehen. Es ist vergleichbar mit dem Kontextmenü Ihres PC-s. welches Sie durch einen rechten Mausklick öffnen. Wenn Sie z.B. eine Funktion ausführen möchten und den Tastenkürzel dazu vergessen haben, so können Sie oft über das Kontextmenü Hilfe bekommen. Geben Sie </w:t>
      </w:r>
      <w:r w:rsidR="00307B30" w:rsidRPr="0093612B">
        <w:t>Strg + m</w:t>
      </w:r>
      <w:r w:rsidRPr="0093612B">
        <w:t>, um das Kontextmenü zu öffnen. Sie werden dann diejenigen Funktionen angezeigt bekommen, welche gerade verfügbar sind. Scrollen Sie mit den Daumentasten durch das Kontextmenü zur gewünschten Funktion und geben Sie Enter, um sie aufzurufen. Drücken Sie Escape, um das Kontextmenü zu verlassen.</w:t>
      </w:r>
    </w:p>
    <w:p w14:paraId="0CE3AC61" w14:textId="77777777" w:rsidR="00C22F2D" w:rsidRPr="0093612B" w:rsidRDefault="00C22F2D" w:rsidP="005007B5">
      <w:pPr>
        <w:jc w:val="both"/>
      </w:pPr>
    </w:p>
    <w:p w14:paraId="1558AB14" w14:textId="77777777" w:rsidR="00C22F2D" w:rsidRPr="0093612B" w:rsidRDefault="00C22F2D" w:rsidP="005007B5">
      <w:pPr>
        <w:pStyle w:val="Heading2"/>
        <w:jc w:val="both"/>
        <w:rPr>
          <w:b/>
          <w:bCs/>
        </w:rPr>
      </w:pPr>
      <w:bookmarkStart w:id="21" w:name="_Toc104475734"/>
      <w:r w:rsidRPr="0093612B">
        <w:t xml:space="preserve">Die </w:t>
      </w:r>
      <w:r w:rsidRPr="0093612B">
        <w:rPr>
          <w:b/>
          <w:bCs/>
        </w:rPr>
        <w:t>Erstbuchstabennavigation</w:t>
      </w:r>
      <w:bookmarkEnd w:id="21"/>
    </w:p>
    <w:p w14:paraId="05A7EDB2" w14:textId="77777777" w:rsidR="00C22F2D" w:rsidRPr="0093612B" w:rsidRDefault="00C22F2D" w:rsidP="005007B5">
      <w:pPr>
        <w:jc w:val="both"/>
        <w:rPr>
          <w:b/>
          <w:bCs/>
        </w:rPr>
      </w:pPr>
    </w:p>
    <w:p w14:paraId="16566776" w14:textId="77777777" w:rsidR="00C22F2D" w:rsidRPr="0093612B" w:rsidRDefault="00C22F2D" w:rsidP="005007B5">
      <w:pPr>
        <w:jc w:val="both"/>
      </w:pPr>
      <w:r w:rsidRPr="0093612B">
        <w:t>In den meisten Fällen können Sie ein Element in einem Menü anspringen, indem Sie dessen ersten Buchstaben eintippen. Ihr Focus befindet sich danach auf dem ersten Element in der Liste, welches mit diesem Buchstaben anfängt. Tippen Sie den Buchstaben ein weiteres Mal ein, so wird das nächste Element angezei</w:t>
      </w:r>
      <w:r w:rsidR="00C63000">
        <w:t>gt, welches damit beginnt, usw.</w:t>
      </w:r>
      <w:r w:rsidRPr="0093612B">
        <w:t xml:space="preserve"> </w:t>
      </w:r>
    </w:p>
    <w:p w14:paraId="0BCBCA46" w14:textId="77777777" w:rsidR="00C22F2D" w:rsidRPr="0093612B" w:rsidRDefault="00C22F2D" w:rsidP="005007B5">
      <w:pPr>
        <w:jc w:val="both"/>
      </w:pPr>
      <w:r w:rsidRPr="0093612B">
        <w:t>Beispiel: Um das Menü Einstellungen auf der Mantis anzuwählen, geben Sie den Buchstaben e ein.</w:t>
      </w:r>
    </w:p>
    <w:p w14:paraId="241B9FF2" w14:textId="77777777" w:rsidR="00C22F2D" w:rsidRPr="0093612B" w:rsidRDefault="00C22F2D" w:rsidP="005007B5">
      <w:pPr>
        <w:jc w:val="both"/>
      </w:pPr>
    </w:p>
    <w:p w14:paraId="52D3C973" w14:textId="77777777" w:rsidR="00C22F2D" w:rsidRPr="0093612B" w:rsidRDefault="00C22F2D" w:rsidP="005007B5">
      <w:pPr>
        <w:pStyle w:val="Heading2"/>
        <w:jc w:val="both"/>
        <w:rPr>
          <w:b/>
          <w:bCs/>
        </w:rPr>
      </w:pPr>
      <w:bookmarkStart w:id="22" w:name="_Toc104475735"/>
      <w:r w:rsidRPr="0093612B">
        <w:rPr>
          <w:b/>
          <w:bCs/>
        </w:rPr>
        <w:t>Eingaben in Braille</w:t>
      </w:r>
      <w:bookmarkEnd w:id="22"/>
      <w:r w:rsidRPr="0093612B">
        <w:rPr>
          <w:b/>
          <w:bCs/>
        </w:rPr>
        <w:t xml:space="preserve"> </w:t>
      </w:r>
    </w:p>
    <w:p w14:paraId="21E42602" w14:textId="77777777" w:rsidR="00C22F2D" w:rsidRPr="0093612B" w:rsidRDefault="00C22F2D" w:rsidP="005007B5">
      <w:pPr>
        <w:jc w:val="both"/>
      </w:pPr>
    </w:p>
    <w:p w14:paraId="4892DD6A" w14:textId="77777777" w:rsidR="00C22F2D" w:rsidRDefault="00C22F2D" w:rsidP="005007B5">
      <w:pPr>
        <w:jc w:val="both"/>
      </w:pPr>
      <w:r w:rsidRPr="0093612B">
        <w:t>Obwohl die Mantis mit einer QWERTZ Tastatur daher kommt, ist es dennoch möglich, Brailleeingaben zu tätigen, ähnlich wie bei einem Perkins Brailler. Die Eingabe geschieht auf dem Tasten A, S, D, F bzw. J, K, L und Ö. Jede dieser Tasten erzeugt einen Braillepunkt innerhalb einer Computer Braille Zelle, die insgesamt 8 Punkte haben kann. Siehe dazu die unten stehende Tabelle.</w:t>
      </w:r>
    </w:p>
    <w:p w14:paraId="4544F84F" w14:textId="77777777" w:rsidR="00C63000" w:rsidRPr="0093612B" w:rsidRDefault="00C63000" w:rsidP="005007B5">
      <w:pPr>
        <w:jc w:val="both"/>
      </w:pPr>
    </w:p>
    <w:p w14:paraId="01F6CF83" w14:textId="77777777" w:rsidR="00C22F2D" w:rsidRPr="0093612B" w:rsidRDefault="00C22F2D" w:rsidP="005007B5">
      <w:pPr>
        <w:pStyle w:val="Caption"/>
        <w:keepNext/>
        <w:spacing w:after="120"/>
        <w:jc w:val="both"/>
        <w:rPr>
          <w:rStyle w:val="Strong"/>
          <w:sz w:val="24"/>
          <w:szCs w:val="24"/>
        </w:rPr>
      </w:pPr>
      <w:r w:rsidRPr="0093612B">
        <w:rPr>
          <w:rStyle w:val="Strong"/>
          <w:sz w:val="24"/>
          <w:szCs w:val="24"/>
        </w:rPr>
        <w:t>Tab</w:t>
      </w:r>
      <w:r w:rsidR="002E66AE">
        <w:rPr>
          <w:rStyle w:val="Strong"/>
          <w:sz w:val="24"/>
          <w:szCs w:val="24"/>
        </w:rPr>
        <w:t>elle</w:t>
      </w:r>
      <w:r w:rsidRPr="0093612B">
        <w:rPr>
          <w:rStyle w:val="Strong"/>
          <w:sz w:val="24"/>
          <w:szCs w:val="24"/>
        </w:rPr>
        <w:t xml:space="preserve"> </w:t>
      </w:r>
      <w:r w:rsidRPr="0093612B">
        <w:rPr>
          <w:rStyle w:val="Strong"/>
          <w:sz w:val="24"/>
          <w:szCs w:val="24"/>
        </w:rPr>
        <w:fldChar w:fldCharType="begin"/>
      </w:r>
      <w:r w:rsidRPr="0093612B">
        <w:rPr>
          <w:rStyle w:val="Strong"/>
          <w:sz w:val="24"/>
          <w:szCs w:val="24"/>
        </w:rPr>
        <w:instrText xml:space="preserve"> SEQ Table \* ARABIC </w:instrText>
      </w:r>
      <w:r w:rsidRPr="0093612B">
        <w:rPr>
          <w:rStyle w:val="Strong"/>
          <w:sz w:val="24"/>
          <w:szCs w:val="24"/>
        </w:rPr>
        <w:fldChar w:fldCharType="separate"/>
      </w:r>
      <w:r w:rsidRPr="0093612B">
        <w:rPr>
          <w:rStyle w:val="Strong"/>
          <w:sz w:val="24"/>
          <w:szCs w:val="24"/>
        </w:rPr>
        <w:t>1</w:t>
      </w:r>
      <w:r w:rsidRPr="0093612B">
        <w:rPr>
          <w:rStyle w:val="Strong"/>
          <w:sz w:val="24"/>
          <w:szCs w:val="24"/>
        </w:rPr>
        <w:fldChar w:fldCharType="end"/>
      </w:r>
      <w:r w:rsidRPr="0093612B">
        <w:rPr>
          <w:rStyle w:val="Strong"/>
          <w:sz w:val="24"/>
          <w:szCs w:val="24"/>
        </w:rPr>
        <w:t xml:space="preserve">: </w:t>
      </w:r>
      <w:r w:rsidR="008A5AB0">
        <w:rPr>
          <w:rStyle w:val="Strong"/>
          <w:sz w:val="24"/>
          <w:szCs w:val="24"/>
        </w:rPr>
        <w:t>Die Tasten und die zugeordneten Braillepunkte</w:t>
      </w:r>
    </w:p>
    <w:tbl>
      <w:tblPr>
        <w:tblStyle w:val="TableGrid"/>
        <w:tblW w:w="0" w:type="auto"/>
        <w:tblLook w:val="04A0" w:firstRow="1" w:lastRow="0" w:firstColumn="1" w:lastColumn="0" w:noHBand="0" w:noVBand="1"/>
      </w:tblPr>
      <w:tblGrid>
        <w:gridCol w:w="2100"/>
        <w:gridCol w:w="2100"/>
      </w:tblGrid>
      <w:tr w:rsidR="00C22F2D" w:rsidRPr="0093612B" w14:paraId="2122303C" w14:textId="77777777" w:rsidTr="0093612B">
        <w:trPr>
          <w:trHeight w:val="366"/>
          <w:tblHeader/>
        </w:trPr>
        <w:tc>
          <w:tcPr>
            <w:tcW w:w="2100" w:type="dxa"/>
            <w:vAlign w:val="center"/>
          </w:tcPr>
          <w:p w14:paraId="74837BC6" w14:textId="77777777" w:rsidR="00C22F2D" w:rsidRPr="0093612B" w:rsidRDefault="008A5AB0" w:rsidP="005007B5">
            <w:pPr>
              <w:pStyle w:val="BodyText"/>
              <w:spacing w:after="0"/>
              <w:jc w:val="both"/>
              <w:rPr>
                <w:rStyle w:val="Strong"/>
                <w:lang w:val="de-DE"/>
              </w:rPr>
            </w:pPr>
            <w:r>
              <w:rPr>
                <w:rStyle w:val="Strong"/>
                <w:lang w:val="de-DE"/>
              </w:rPr>
              <w:t>QWERTZ Taste</w:t>
            </w:r>
          </w:p>
        </w:tc>
        <w:tc>
          <w:tcPr>
            <w:tcW w:w="2100" w:type="dxa"/>
            <w:vAlign w:val="center"/>
          </w:tcPr>
          <w:p w14:paraId="73305B0E" w14:textId="77777777" w:rsidR="00C22F2D" w:rsidRPr="0093612B" w:rsidRDefault="008A5AB0" w:rsidP="005007B5">
            <w:pPr>
              <w:pStyle w:val="BodyText"/>
              <w:spacing w:after="0"/>
              <w:jc w:val="both"/>
              <w:rPr>
                <w:rStyle w:val="Strong"/>
                <w:lang w:val="de-DE"/>
              </w:rPr>
            </w:pPr>
            <w:r>
              <w:rPr>
                <w:rStyle w:val="Strong"/>
                <w:lang w:val="de-DE"/>
              </w:rPr>
              <w:t>Braillepunkt</w:t>
            </w:r>
          </w:p>
        </w:tc>
      </w:tr>
      <w:tr w:rsidR="00C22F2D" w:rsidRPr="0093612B" w14:paraId="242F746E" w14:textId="77777777" w:rsidTr="0093612B">
        <w:trPr>
          <w:trHeight w:val="366"/>
        </w:trPr>
        <w:tc>
          <w:tcPr>
            <w:tcW w:w="2100" w:type="dxa"/>
            <w:vAlign w:val="center"/>
          </w:tcPr>
          <w:p w14:paraId="37A122EC" w14:textId="77777777" w:rsidR="00C22F2D" w:rsidRPr="0093612B" w:rsidRDefault="00525E5E" w:rsidP="005007B5">
            <w:pPr>
              <w:pStyle w:val="BodyText"/>
              <w:spacing w:after="0"/>
              <w:jc w:val="both"/>
              <w:rPr>
                <w:lang w:val="de-DE"/>
              </w:rPr>
            </w:pPr>
            <w:r>
              <w:rPr>
                <w:lang w:val="de-DE"/>
              </w:rPr>
              <w:t>F</w:t>
            </w:r>
          </w:p>
        </w:tc>
        <w:tc>
          <w:tcPr>
            <w:tcW w:w="2100" w:type="dxa"/>
            <w:vAlign w:val="center"/>
          </w:tcPr>
          <w:p w14:paraId="3BC58942" w14:textId="77777777" w:rsidR="00C22F2D" w:rsidRPr="0093612B" w:rsidRDefault="00525E5E" w:rsidP="005007B5">
            <w:pPr>
              <w:pStyle w:val="BodyText"/>
              <w:spacing w:after="0"/>
              <w:jc w:val="both"/>
              <w:rPr>
                <w:lang w:val="de-DE"/>
              </w:rPr>
            </w:pPr>
            <w:r>
              <w:rPr>
                <w:lang w:val="de-DE"/>
              </w:rPr>
              <w:t>1</w:t>
            </w:r>
          </w:p>
        </w:tc>
      </w:tr>
      <w:tr w:rsidR="00C22F2D" w:rsidRPr="0093612B" w14:paraId="4E54EAC0" w14:textId="77777777" w:rsidTr="0093612B">
        <w:trPr>
          <w:trHeight w:val="366"/>
        </w:trPr>
        <w:tc>
          <w:tcPr>
            <w:tcW w:w="2100" w:type="dxa"/>
            <w:vAlign w:val="center"/>
          </w:tcPr>
          <w:p w14:paraId="4B92766E" w14:textId="77777777" w:rsidR="00C22F2D" w:rsidRPr="0093612B" w:rsidRDefault="00525E5E" w:rsidP="005007B5">
            <w:pPr>
              <w:pStyle w:val="BodyText"/>
              <w:spacing w:after="0"/>
              <w:jc w:val="both"/>
              <w:rPr>
                <w:lang w:val="de-DE"/>
              </w:rPr>
            </w:pPr>
            <w:r>
              <w:rPr>
                <w:lang w:val="de-DE"/>
              </w:rPr>
              <w:t>D</w:t>
            </w:r>
          </w:p>
        </w:tc>
        <w:tc>
          <w:tcPr>
            <w:tcW w:w="2100" w:type="dxa"/>
            <w:vAlign w:val="center"/>
          </w:tcPr>
          <w:p w14:paraId="4CD624F7" w14:textId="77777777" w:rsidR="00C22F2D" w:rsidRPr="0093612B" w:rsidRDefault="00525E5E" w:rsidP="005007B5">
            <w:pPr>
              <w:pStyle w:val="BodyText"/>
              <w:spacing w:after="0"/>
              <w:jc w:val="both"/>
              <w:rPr>
                <w:lang w:val="de-DE"/>
              </w:rPr>
            </w:pPr>
            <w:r>
              <w:rPr>
                <w:lang w:val="de-DE"/>
              </w:rPr>
              <w:t>2</w:t>
            </w:r>
          </w:p>
        </w:tc>
      </w:tr>
      <w:tr w:rsidR="00C22F2D" w:rsidRPr="0093612B" w14:paraId="01C58101" w14:textId="77777777" w:rsidTr="0093612B">
        <w:trPr>
          <w:trHeight w:val="366"/>
        </w:trPr>
        <w:tc>
          <w:tcPr>
            <w:tcW w:w="2100" w:type="dxa"/>
            <w:vAlign w:val="center"/>
          </w:tcPr>
          <w:p w14:paraId="2ABEAB7B" w14:textId="77777777" w:rsidR="00C22F2D" w:rsidRPr="0093612B" w:rsidRDefault="00C22F2D" w:rsidP="005007B5">
            <w:pPr>
              <w:pStyle w:val="BodyText"/>
              <w:spacing w:after="0"/>
              <w:jc w:val="both"/>
              <w:rPr>
                <w:lang w:val="de-DE"/>
              </w:rPr>
            </w:pPr>
            <w:r w:rsidRPr="0093612B">
              <w:rPr>
                <w:lang w:val="de-DE"/>
              </w:rPr>
              <w:t>S</w:t>
            </w:r>
          </w:p>
        </w:tc>
        <w:tc>
          <w:tcPr>
            <w:tcW w:w="2100" w:type="dxa"/>
            <w:vAlign w:val="center"/>
          </w:tcPr>
          <w:p w14:paraId="6FC55E74" w14:textId="77777777" w:rsidR="00C22F2D" w:rsidRPr="0093612B" w:rsidRDefault="00C22F2D" w:rsidP="005007B5">
            <w:pPr>
              <w:pStyle w:val="BodyText"/>
              <w:spacing w:after="0"/>
              <w:jc w:val="both"/>
              <w:rPr>
                <w:lang w:val="de-DE"/>
              </w:rPr>
            </w:pPr>
            <w:r w:rsidRPr="0093612B">
              <w:rPr>
                <w:lang w:val="de-DE"/>
              </w:rPr>
              <w:t>3</w:t>
            </w:r>
          </w:p>
        </w:tc>
      </w:tr>
      <w:tr w:rsidR="00C22F2D" w:rsidRPr="0093612B" w14:paraId="5D257257" w14:textId="77777777" w:rsidTr="0093612B">
        <w:trPr>
          <w:trHeight w:val="366"/>
        </w:trPr>
        <w:tc>
          <w:tcPr>
            <w:tcW w:w="2100" w:type="dxa"/>
            <w:vAlign w:val="center"/>
          </w:tcPr>
          <w:p w14:paraId="10F2B665" w14:textId="77777777" w:rsidR="00C22F2D" w:rsidRPr="0093612B" w:rsidRDefault="00C22F2D" w:rsidP="005007B5">
            <w:pPr>
              <w:pStyle w:val="BodyText"/>
              <w:spacing w:after="0"/>
              <w:jc w:val="both"/>
              <w:rPr>
                <w:lang w:val="de-DE"/>
              </w:rPr>
            </w:pPr>
            <w:r w:rsidRPr="0093612B">
              <w:rPr>
                <w:lang w:val="de-DE"/>
              </w:rPr>
              <w:t>J</w:t>
            </w:r>
          </w:p>
        </w:tc>
        <w:tc>
          <w:tcPr>
            <w:tcW w:w="2100" w:type="dxa"/>
            <w:vAlign w:val="center"/>
          </w:tcPr>
          <w:p w14:paraId="4A4BE88E" w14:textId="77777777" w:rsidR="00C22F2D" w:rsidRPr="0093612B" w:rsidRDefault="00C22F2D" w:rsidP="005007B5">
            <w:pPr>
              <w:pStyle w:val="BodyText"/>
              <w:spacing w:after="0"/>
              <w:jc w:val="both"/>
              <w:rPr>
                <w:lang w:val="de-DE"/>
              </w:rPr>
            </w:pPr>
            <w:r w:rsidRPr="0093612B">
              <w:rPr>
                <w:lang w:val="de-DE"/>
              </w:rPr>
              <w:t>4</w:t>
            </w:r>
          </w:p>
        </w:tc>
      </w:tr>
      <w:tr w:rsidR="00C22F2D" w:rsidRPr="0093612B" w14:paraId="6B95BADB" w14:textId="77777777" w:rsidTr="0093612B">
        <w:trPr>
          <w:trHeight w:val="366"/>
        </w:trPr>
        <w:tc>
          <w:tcPr>
            <w:tcW w:w="2100" w:type="dxa"/>
            <w:vAlign w:val="center"/>
          </w:tcPr>
          <w:p w14:paraId="00A05CE2" w14:textId="77777777" w:rsidR="00C22F2D" w:rsidRPr="0093612B" w:rsidRDefault="00C22F2D" w:rsidP="005007B5">
            <w:pPr>
              <w:pStyle w:val="BodyText"/>
              <w:spacing w:after="0"/>
              <w:jc w:val="both"/>
              <w:rPr>
                <w:lang w:val="de-DE"/>
              </w:rPr>
            </w:pPr>
            <w:r w:rsidRPr="0093612B">
              <w:rPr>
                <w:lang w:val="de-DE"/>
              </w:rPr>
              <w:t>K</w:t>
            </w:r>
          </w:p>
        </w:tc>
        <w:tc>
          <w:tcPr>
            <w:tcW w:w="2100" w:type="dxa"/>
            <w:vAlign w:val="center"/>
          </w:tcPr>
          <w:p w14:paraId="23180572" w14:textId="77777777" w:rsidR="00C22F2D" w:rsidRPr="0093612B" w:rsidRDefault="00C22F2D" w:rsidP="005007B5">
            <w:pPr>
              <w:pStyle w:val="BodyText"/>
              <w:spacing w:after="0"/>
              <w:jc w:val="both"/>
              <w:rPr>
                <w:lang w:val="de-DE"/>
              </w:rPr>
            </w:pPr>
            <w:r w:rsidRPr="0093612B">
              <w:rPr>
                <w:lang w:val="de-DE"/>
              </w:rPr>
              <w:t>5</w:t>
            </w:r>
          </w:p>
        </w:tc>
      </w:tr>
      <w:tr w:rsidR="00C22F2D" w:rsidRPr="0093612B" w14:paraId="21A3246D" w14:textId="77777777" w:rsidTr="0093612B">
        <w:trPr>
          <w:trHeight w:val="366"/>
        </w:trPr>
        <w:tc>
          <w:tcPr>
            <w:tcW w:w="2100" w:type="dxa"/>
            <w:vAlign w:val="center"/>
          </w:tcPr>
          <w:p w14:paraId="6A2E6419" w14:textId="77777777" w:rsidR="00C22F2D" w:rsidRPr="0093612B" w:rsidRDefault="00525E5E" w:rsidP="005007B5">
            <w:pPr>
              <w:pStyle w:val="BodyText"/>
              <w:spacing w:after="0"/>
              <w:jc w:val="both"/>
              <w:rPr>
                <w:lang w:val="de-DE"/>
              </w:rPr>
            </w:pPr>
            <w:r>
              <w:rPr>
                <w:lang w:val="de-DE"/>
              </w:rPr>
              <w:t>L</w:t>
            </w:r>
          </w:p>
        </w:tc>
        <w:tc>
          <w:tcPr>
            <w:tcW w:w="2100" w:type="dxa"/>
            <w:vAlign w:val="center"/>
          </w:tcPr>
          <w:p w14:paraId="10C2F0F8" w14:textId="77777777" w:rsidR="00C22F2D" w:rsidRPr="0093612B" w:rsidRDefault="00C22F2D" w:rsidP="005007B5">
            <w:pPr>
              <w:pStyle w:val="BodyText"/>
              <w:spacing w:after="0"/>
              <w:jc w:val="both"/>
              <w:rPr>
                <w:lang w:val="de-DE"/>
              </w:rPr>
            </w:pPr>
            <w:r w:rsidRPr="0093612B">
              <w:rPr>
                <w:lang w:val="de-DE"/>
              </w:rPr>
              <w:t>6</w:t>
            </w:r>
          </w:p>
        </w:tc>
      </w:tr>
      <w:tr w:rsidR="00C22F2D" w:rsidRPr="0093612B" w14:paraId="56381D4B" w14:textId="77777777" w:rsidTr="0093612B">
        <w:trPr>
          <w:trHeight w:val="366"/>
        </w:trPr>
        <w:tc>
          <w:tcPr>
            <w:tcW w:w="2100" w:type="dxa"/>
            <w:vAlign w:val="center"/>
          </w:tcPr>
          <w:p w14:paraId="0AB92445" w14:textId="77777777" w:rsidR="00C22F2D" w:rsidRPr="0093612B" w:rsidRDefault="00C22F2D" w:rsidP="005007B5">
            <w:pPr>
              <w:pStyle w:val="BodyText"/>
              <w:spacing w:after="0"/>
              <w:jc w:val="both"/>
              <w:rPr>
                <w:lang w:val="de-DE"/>
              </w:rPr>
            </w:pPr>
            <w:r w:rsidRPr="0093612B">
              <w:rPr>
                <w:lang w:val="de-DE"/>
              </w:rPr>
              <w:t>A</w:t>
            </w:r>
          </w:p>
        </w:tc>
        <w:tc>
          <w:tcPr>
            <w:tcW w:w="2100" w:type="dxa"/>
            <w:vAlign w:val="center"/>
          </w:tcPr>
          <w:p w14:paraId="7BB12728" w14:textId="77777777" w:rsidR="00C22F2D" w:rsidRPr="0093612B" w:rsidRDefault="00C22F2D" w:rsidP="005007B5">
            <w:pPr>
              <w:pStyle w:val="BodyText"/>
              <w:spacing w:after="0"/>
              <w:jc w:val="both"/>
              <w:rPr>
                <w:lang w:val="de-DE"/>
              </w:rPr>
            </w:pPr>
            <w:r w:rsidRPr="0093612B">
              <w:rPr>
                <w:lang w:val="de-DE"/>
              </w:rPr>
              <w:t>7</w:t>
            </w:r>
          </w:p>
        </w:tc>
      </w:tr>
      <w:tr w:rsidR="00C22F2D" w:rsidRPr="0093612B" w14:paraId="669F5480" w14:textId="77777777" w:rsidTr="0093612B">
        <w:trPr>
          <w:trHeight w:val="366"/>
        </w:trPr>
        <w:tc>
          <w:tcPr>
            <w:tcW w:w="2100" w:type="dxa"/>
            <w:vAlign w:val="center"/>
          </w:tcPr>
          <w:p w14:paraId="41C8B883" w14:textId="77777777" w:rsidR="00C22F2D" w:rsidRPr="0093612B" w:rsidRDefault="00525E5E" w:rsidP="005007B5">
            <w:pPr>
              <w:pStyle w:val="BodyText"/>
              <w:spacing w:after="0"/>
              <w:jc w:val="both"/>
              <w:rPr>
                <w:lang w:val="de-DE"/>
              </w:rPr>
            </w:pPr>
            <w:r>
              <w:rPr>
                <w:lang w:val="de-DE"/>
              </w:rPr>
              <w:t>ö</w:t>
            </w:r>
          </w:p>
        </w:tc>
        <w:tc>
          <w:tcPr>
            <w:tcW w:w="2100" w:type="dxa"/>
            <w:vAlign w:val="center"/>
          </w:tcPr>
          <w:p w14:paraId="4C5B5381" w14:textId="77777777" w:rsidR="00C22F2D" w:rsidRPr="0093612B" w:rsidRDefault="00C22F2D" w:rsidP="005007B5">
            <w:pPr>
              <w:pStyle w:val="BodyText"/>
              <w:spacing w:after="0"/>
              <w:jc w:val="both"/>
              <w:rPr>
                <w:lang w:val="de-DE"/>
              </w:rPr>
            </w:pPr>
            <w:r w:rsidRPr="0093612B">
              <w:rPr>
                <w:lang w:val="de-DE"/>
              </w:rPr>
              <w:t>8</w:t>
            </w:r>
          </w:p>
        </w:tc>
      </w:tr>
    </w:tbl>
    <w:p w14:paraId="0979AE23" w14:textId="77777777" w:rsidR="00C22F2D" w:rsidRPr="0093612B" w:rsidRDefault="00C22F2D" w:rsidP="005007B5">
      <w:pPr>
        <w:pStyle w:val="BodyText"/>
        <w:spacing w:after="0" w:line="240" w:lineRule="auto"/>
        <w:jc w:val="both"/>
      </w:pPr>
    </w:p>
    <w:p w14:paraId="1C1A1CF4" w14:textId="77777777" w:rsidR="00C22F2D" w:rsidRPr="0093612B" w:rsidRDefault="00C22F2D" w:rsidP="005007B5">
      <w:pPr>
        <w:jc w:val="both"/>
      </w:pPr>
      <w:r w:rsidRPr="0093612B">
        <w:t xml:space="preserve">Drücken Sie F12, um zwischen dem Braille- und dem QWERTZ </w:t>
      </w:r>
      <w:r w:rsidR="00B07784">
        <w:t xml:space="preserve">Mode </w:t>
      </w:r>
      <w:r w:rsidRPr="0093612B">
        <w:t>zu wechseln. Ein</w:t>
      </w:r>
      <w:r w:rsidR="00B07784">
        <w:t>e</w:t>
      </w:r>
      <w:r w:rsidRPr="0093612B">
        <w:t xml:space="preserve"> </w:t>
      </w:r>
      <w:r w:rsidR="00B07784">
        <w:t xml:space="preserve">kurze Meldung </w:t>
      </w:r>
      <w:r w:rsidRPr="0093612B">
        <w:t>wird Ihnen anzeigen, wenn der Braille Eingabemodus aktiv ist.</w:t>
      </w:r>
    </w:p>
    <w:p w14:paraId="30D584DF" w14:textId="77777777" w:rsidR="00C22F2D" w:rsidRPr="0093612B" w:rsidRDefault="00C22F2D" w:rsidP="005007B5">
      <w:pPr>
        <w:jc w:val="both"/>
      </w:pPr>
    </w:p>
    <w:p w14:paraId="0A573CC0" w14:textId="77777777" w:rsidR="00C22F2D" w:rsidRPr="0093612B" w:rsidRDefault="00C22F2D" w:rsidP="005007B5">
      <w:pPr>
        <w:pStyle w:val="Heading2"/>
        <w:jc w:val="both"/>
        <w:rPr>
          <w:b/>
          <w:bCs/>
        </w:rPr>
      </w:pPr>
      <w:bookmarkStart w:id="23" w:name="_Toc104475736"/>
      <w:r w:rsidRPr="0093612B">
        <w:rPr>
          <w:b/>
          <w:bCs/>
        </w:rPr>
        <w:t>Mit Tastenkürzeln navigieren</w:t>
      </w:r>
      <w:bookmarkEnd w:id="23"/>
    </w:p>
    <w:p w14:paraId="4FC24E24" w14:textId="77777777" w:rsidR="00C22F2D" w:rsidRPr="0093612B" w:rsidRDefault="00C22F2D" w:rsidP="005D7F0B"/>
    <w:p w14:paraId="6C3CA45A" w14:textId="77777777" w:rsidR="00C22F2D" w:rsidRPr="0093612B" w:rsidRDefault="00C22F2D" w:rsidP="005007B5">
      <w:pPr>
        <w:jc w:val="both"/>
      </w:pPr>
      <w:r w:rsidRPr="0093612B">
        <w:t xml:space="preserve">Wie der Name vermuten lässt, erleichtern Tastenkürzel, oder auch Tastenkombinationen genannt, das Navigieren in Menüstrukturen oder Dateien. Die wichtigsten Tastenkürzel in Mantis sin in der Tabelle 2 aufgelistet. </w:t>
      </w:r>
    </w:p>
    <w:p w14:paraId="6D79F266" w14:textId="77777777" w:rsidR="00C22F2D" w:rsidRPr="0093612B" w:rsidRDefault="00B07784" w:rsidP="005007B5">
      <w:pPr>
        <w:pStyle w:val="Caption"/>
        <w:keepNext/>
        <w:jc w:val="both"/>
        <w:rPr>
          <w:rStyle w:val="Strong"/>
          <w:sz w:val="24"/>
          <w:szCs w:val="24"/>
        </w:rPr>
      </w:pPr>
      <w:r>
        <w:rPr>
          <w:rStyle w:val="Strong"/>
          <w:sz w:val="24"/>
          <w:szCs w:val="24"/>
        </w:rPr>
        <w:t>Tabelle 2: Tastenkürzel</w:t>
      </w:r>
    </w:p>
    <w:tbl>
      <w:tblPr>
        <w:tblStyle w:val="TableGrid"/>
        <w:tblW w:w="0" w:type="auto"/>
        <w:tblLook w:val="04A0" w:firstRow="1" w:lastRow="0" w:firstColumn="1" w:lastColumn="0" w:noHBand="0" w:noVBand="1"/>
      </w:tblPr>
      <w:tblGrid>
        <w:gridCol w:w="4045"/>
        <w:gridCol w:w="4585"/>
      </w:tblGrid>
      <w:tr w:rsidR="00C22F2D" w:rsidRPr="0093612B" w14:paraId="4E049D83" w14:textId="77777777" w:rsidTr="0093612B">
        <w:trPr>
          <w:trHeight w:val="432"/>
          <w:tblHeader/>
        </w:trPr>
        <w:tc>
          <w:tcPr>
            <w:tcW w:w="4045" w:type="dxa"/>
            <w:vAlign w:val="center"/>
          </w:tcPr>
          <w:p w14:paraId="7A552DDC" w14:textId="77777777" w:rsidR="00C22F2D" w:rsidRPr="0093612B" w:rsidRDefault="00B07784" w:rsidP="005007B5">
            <w:pPr>
              <w:pStyle w:val="BodyText"/>
              <w:spacing w:after="0"/>
              <w:jc w:val="both"/>
              <w:rPr>
                <w:rStyle w:val="Strong"/>
                <w:sz w:val="26"/>
                <w:szCs w:val="26"/>
                <w:lang w:val="de-DE"/>
              </w:rPr>
            </w:pPr>
            <w:r>
              <w:rPr>
                <w:rStyle w:val="Strong"/>
                <w:sz w:val="26"/>
                <w:szCs w:val="26"/>
                <w:lang w:val="de-DE"/>
              </w:rPr>
              <w:t>A</w:t>
            </w:r>
            <w:r>
              <w:rPr>
                <w:rStyle w:val="Strong"/>
                <w:sz w:val="26"/>
                <w:szCs w:val="26"/>
              </w:rPr>
              <w:t>ktion</w:t>
            </w:r>
          </w:p>
        </w:tc>
        <w:tc>
          <w:tcPr>
            <w:tcW w:w="4585" w:type="dxa"/>
            <w:vAlign w:val="center"/>
          </w:tcPr>
          <w:p w14:paraId="30CD4609" w14:textId="77777777" w:rsidR="00C22F2D" w:rsidRPr="0093612B" w:rsidRDefault="00B07784" w:rsidP="005007B5">
            <w:pPr>
              <w:pStyle w:val="BodyText"/>
              <w:spacing w:after="0"/>
              <w:jc w:val="both"/>
              <w:rPr>
                <w:rStyle w:val="Strong"/>
                <w:sz w:val="26"/>
                <w:szCs w:val="26"/>
                <w:lang w:val="de-DE"/>
              </w:rPr>
            </w:pPr>
            <w:r>
              <w:rPr>
                <w:rStyle w:val="Strong"/>
                <w:sz w:val="26"/>
                <w:szCs w:val="26"/>
                <w:lang w:val="de-DE"/>
              </w:rPr>
              <w:t>T</w:t>
            </w:r>
            <w:r>
              <w:rPr>
                <w:rStyle w:val="Strong"/>
                <w:sz w:val="26"/>
                <w:szCs w:val="26"/>
              </w:rPr>
              <w:t>astenkombi</w:t>
            </w:r>
          </w:p>
        </w:tc>
      </w:tr>
      <w:tr w:rsidR="006238D9" w:rsidRPr="0093612B" w14:paraId="75E73769" w14:textId="77777777" w:rsidTr="0093612B">
        <w:trPr>
          <w:trHeight w:val="360"/>
        </w:trPr>
        <w:tc>
          <w:tcPr>
            <w:tcW w:w="4045" w:type="dxa"/>
            <w:vAlign w:val="center"/>
          </w:tcPr>
          <w:p w14:paraId="221B870E" w14:textId="77777777" w:rsidR="006238D9" w:rsidRDefault="006238D9" w:rsidP="005007B5">
            <w:pPr>
              <w:pStyle w:val="BodyText"/>
              <w:spacing w:after="0"/>
              <w:jc w:val="both"/>
            </w:pPr>
            <w:r>
              <w:t>Schnellnotiz hinzufügen</w:t>
            </w:r>
          </w:p>
        </w:tc>
        <w:tc>
          <w:tcPr>
            <w:tcW w:w="4585" w:type="dxa"/>
            <w:vAlign w:val="center"/>
          </w:tcPr>
          <w:p w14:paraId="1518DD1C" w14:textId="77777777" w:rsidR="006238D9" w:rsidRDefault="006238D9" w:rsidP="005007B5">
            <w:pPr>
              <w:pStyle w:val="BodyText"/>
              <w:spacing w:after="0"/>
              <w:jc w:val="both"/>
            </w:pPr>
            <w:r>
              <w:t>Ctrl + fn + n</w:t>
            </w:r>
          </w:p>
        </w:tc>
      </w:tr>
      <w:tr w:rsidR="00C22F2D" w:rsidRPr="0093612B" w14:paraId="7CD85C6F" w14:textId="77777777" w:rsidTr="0093612B">
        <w:trPr>
          <w:trHeight w:val="360"/>
        </w:trPr>
        <w:tc>
          <w:tcPr>
            <w:tcW w:w="4045" w:type="dxa"/>
            <w:vAlign w:val="center"/>
          </w:tcPr>
          <w:p w14:paraId="4245B8D8" w14:textId="77777777" w:rsidR="00C22F2D" w:rsidRPr="0093612B" w:rsidRDefault="00B07784" w:rsidP="005007B5">
            <w:pPr>
              <w:pStyle w:val="BodyText"/>
              <w:spacing w:after="0"/>
              <w:jc w:val="both"/>
              <w:rPr>
                <w:lang w:val="de-DE"/>
              </w:rPr>
            </w:pPr>
            <w:r>
              <w:rPr>
                <w:lang w:val="de-DE"/>
              </w:rPr>
              <w:t>Gewähltes Element aktivieren</w:t>
            </w:r>
          </w:p>
        </w:tc>
        <w:tc>
          <w:tcPr>
            <w:tcW w:w="4585" w:type="dxa"/>
            <w:vAlign w:val="center"/>
          </w:tcPr>
          <w:p w14:paraId="07D1207F" w14:textId="77777777" w:rsidR="00C22F2D" w:rsidRPr="0093612B" w:rsidRDefault="00B07784" w:rsidP="005007B5">
            <w:pPr>
              <w:pStyle w:val="BodyText"/>
              <w:spacing w:after="0"/>
              <w:jc w:val="both"/>
              <w:rPr>
                <w:lang w:val="de-DE"/>
              </w:rPr>
            </w:pPr>
            <w:r>
              <w:rPr>
                <w:lang w:val="de-DE"/>
              </w:rPr>
              <w:t>Enter oder Cursorroutingtaste</w:t>
            </w:r>
          </w:p>
        </w:tc>
      </w:tr>
      <w:tr w:rsidR="00C22F2D" w:rsidRPr="0093612B" w14:paraId="50AAFFC4" w14:textId="77777777" w:rsidTr="0093612B">
        <w:trPr>
          <w:trHeight w:val="360"/>
        </w:trPr>
        <w:tc>
          <w:tcPr>
            <w:tcW w:w="4045" w:type="dxa"/>
            <w:vAlign w:val="center"/>
          </w:tcPr>
          <w:p w14:paraId="135F064A" w14:textId="77777777" w:rsidR="00C22F2D" w:rsidRPr="0093612B" w:rsidRDefault="00B07784" w:rsidP="005007B5">
            <w:pPr>
              <w:pStyle w:val="BodyText"/>
              <w:spacing w:after="0"/>
              <w:jc w:val="both"/>
              <w:rPr>
                <w:lang w:val="de-DE"/>
              </w:rPr>
            </w:pPr>
            <w:r>
              <w:rPr>
                <w:lang w:val="de-DE"/>
              </w:rPr>
              <w:t>Escape oder zurück</w:t>
            </w:r>
          </w:p>
        </w:tc>
        <w:tc>
          <w:tcPr>
            <w:tcW w:w="4585" w:type="dxa"/>
            <w:vAlign w:val="center"/>
          </w:tcPr>
          <w:p w14:paraId="3F80F104" w14:textId="77777777" w:rsidR="00C22F2D" w:rsidRPr="0093612B" w:rsidRDefault="00B07784" w:rsidP="005007B5">
            <w:pPr>
              <w:pStyle w:val="BodyText"/>
              <w:spacing w:after="0"/>
              <w:jc w:val="both"/>
              <w:rPr>
                <w:lang w:val="de-DE"/>
              </w:rPr>
            </w:pPr>
            <w:r>
              <w:rPr>
                <w:lang w:val="de-DE"/>
              </w:rPr>
              <w:t>Escape Taste</w:t>
            </w:r>
          </w:p>
        </w:tc>
      </w:tr>
      <w:tr w:rsidR="00C22F2D" w:rsidRPr="0093612B" w14:paraId="2C79A3A6" w14:textId="77777777" w:rsidTr="0093612B">
        <w:trPr>
          <w:trHeight w:val="360"/>
        </w:trPr>
        <w:tc>
          <w:tcPr>
            <w:tcW w:w="4045" w:type="dxa"/>
            <w:vAlign w:val="center"/>
          </w:tcPr>
          <w:p w14:paraId="4B22EFD3" w14:textId="77777777" w:rsidR="00C22F2D" w:rsidRPr="0093612B" w:rsidRDefault="00B07784" w:rsidP="005007B5">
            <w:pPr>
              <w:pStyle w:val="BodyText"/>
              <w:spacing w:after="0"/>
              <w:jc w:val="both"/>
              <w:rPr>
                <w:lang w:val="de-DE"/>
              </w:rPr>
            </w:pPr>
            <w:r>
              <w:rPr>
                <w:lang w:val="de-DE"/>
              </w:rPr>
              <w:t>Vorheriges Element</w:t>
            </w:r>
          </w:p>
        </w:tc>
        <w:tc>
          <w:tcPr>
            <w:tcW w:w="4585" w:type="dxa"/>
            <w:vAlign w:val="center"/>
          </w:tcPr>
          <w:p w14:paraId="16574187" w14:textId="77777777" w:rsidR="00C22F2D" w:rsidRPr="0093612B" w:rsidRDefault="00B07784" w:rsidP="005007B5">
            <w:pPr>
              <w:pStyle w:val="BodyText"/>
              <w:spacing w:after="0"/>
              <w:jc w:val="both"/>
              <w:rPr>
                <w:lang w:val="de-DE"/>
              </w:rPr>
            </w:pPr>
            <w:r>
              <w:rPr>
                <w:lang w:val="de-DE"/>
              </w:rPr>
              <w:t>Cursor rauf oder linke, äußere</w:t>
            </w:r>
            <w:r w:rsidR="005F03E4">
              <w:rPr>
                <w:lang w:val="de-DE"/>
              </w:rPr>
              <w:t xml:space="preserve">, linke </w:t>
            </w:r>
            <w:r>
              <w:rPr>
                <w:lang w:val="de-DE"/>
              </w:rPr>
              <w:t xml:space="preserve"> Daumentaste</w:t>
            </w:r>
          </w:p>
        </w:tc>
      </w:tr>
      <w:tr w:rsidR="00C22F2D" w:rsidRPr="0093612B" w14:paraId="0A28BE7E" w14:textId="77777777" w:rsidTr="0093612B">
        <w:trPr>
          <w:trHeight w:val="360"/>
        </w:trPr>
        <w:tc>
          <w:tcPr>
            <w:tcW w:w="4045" w:type="dxa"/>
            <w:vAlign w:val="center"/>
          </w:tcPr>
          <w:p w14:paraId="5187D558" w14:textId="77777777" w:rsidR="00C22F2D" w:rsidRPr="0093612B" w:rsidRDefault="00C63000" w:rsidP="005007B5">
            <w:pPr>
              <w:pStyle w:val="BodyText"/>
              <w:spacing w:after="0"/>
              <w:jc w:val="both"/>
              <w:rPr>
                <w:lang w:val="de-DE"/>
              </w:rPr>
            </w:pPr>
            <w:r>
              <w:rPr>
                <w:lang w:val="de-DE"/>
              </w:rPr>
              <w:t>Nächt</w:t>
            </w:r>
            <w:r w:rsidR="00B07784">
              <w:rPr>
                <w:lang w:val="de-DE"/>
              </w:rPr>
              <w:t>es Element</w:t>
            </w:r>
          </w:p>
        </w:tc>
        <w:tc>
          <w:tcPr>
            <w:tcW w:w="4585" w:type="dxa"/>
            <w:vAlign w:val="center"/>
          </w:tcPr>
          <w:p w14:paraId="63107A17" w14:textId="77777777" w:rsidR="00C22F2D" w:rsidRPr="0093612B" w:rsidRDefault="00B07784" w:rsidP="005007B5">
            <w:pPr>
              <w:pStyle w:val="BodyText"/>
              <w:spacing w:after="0"/>
              <w:jc w:val="both"/>
              <w:rPr>
                <w:lang w:val="de-DE"/>
              </w:rPr>
            </w:pPr>
            <w:r>
              <w:rPr>
                <w:lang w:val="de-DE"/>
              </w:rPr>
              <w:t>Cursor runter oder rechte, äußere Daumentaste</w:t>
            </w:r>
          </w:p>
        </w:tc>
      </w:tr>
      <w:tr w:rsidR="00C22F2D" w:rsidRPr="0093612B" w14:paraId="0D4069F9" w14:textId="77777777" w:rsidTr="0093612B">
        <w:trPr>
          <w:trHeight w:val="360"/>
        </w:trPr>
        <w:tc>
          <w:tcPr>
            <w:tcW w:w="4045" w:type="dxa"/>
            <w:vAlign w:val="center"/>
          </w:tcPr>
          <w:p w14:paraId="58209E18" w14:textId="77777777" w:rsidR="00C22F2D" w:rsidRPr="0093612B" w:rsidRDefault="00B07784" w:rsidP="005007B5">
            <w:pPr>
              <w:pStyle w:val="BodyText"/>
              <w:spacing w:after="0"/>
              <w:jc w:val="both"/>
              <w:rPr>
                <w:lang w:val="de-DE"/>
              </w:rPr>
            </w:pPr>
            <w:r>
              <w:rPr>
                <w:lang w:val="de-DE"/>
              </w:rPr>
              <w:t>Ein Element in einer Liste anspringen</w:t>
            </w:r>
          </w:p>
        </w:tc>
        <w:tc>
          <w:tcPr>
            <w:tcW w:w="4585" w:type="dxa"/>
            <w:vAlign w:val="center"/>
          </w:tcPr>
          <w:p w14:paraId="765DF301" w14:textId="77777777" w:rsidR="00C22F2D" w:rsidRPr="0093612B" w:rsidRDefault="00B07784" w:rsidP="005007B5">
            <w:pPr>
              <w:pStyle w:val="BodyText"/>
              <w:spacing w:after="0"/>
              <w:jc w:val="both"/>
              <w:rPr>
                <w:lang w:val="de-DE"/>
              </w:rPr>
            </w:pPr>
            <w:r>
              <w:rPr>
                <w:lang w:val="de-DE"/>
              </w:rPr>
              <w:t>Den ersten Buchstaben des Elementes oder der App eingeben</w:t>
            </w:r>
          </w:p>
        </w:tc>
      </w:tr>
      <w:tr w:rsidR="00C22F2D" w:rsidRPr="0093612B" w14:paraId="588307BD" w14:textId="77777777" w:rsidTr="0093612B">
        <w:trPr>
          <w:trHeight w:val="360"/>
        </w:trPr>
        <w:tc>
          <w:tcPr>
            <w:tcW w:w="4045" w:type="dxa"/>
            <w:vAlign w:val="center"/>
          </w:tcPr>
          <w:p w14:paraId="7B2E2BA0" w14:textId="77777777" w:rsidR="00C22F2D" w:rsidRPr="0093612B" w:rsidRDefault="00B07784" w:rsidP="005007B5">
            <w:pPr>
              <w:pStyle w:val="BodyText"/>
              <w:spacing w:after="0"/>
              <w:jc w:val="both"/>
              <w:rPr>
                <w:lang w:val="de-DE"/>
              </w:rPr>
            </w:pPr>
            <w:r>
              <w:rPr>
                <w:lang w:val="de-DE"/>
              </w:rPr>
              <w:t>Mit der Braillzeile nach links bzw. rechts navigieren</w:t>
            </w:r>
          </w:p>
        </w:tc>
        <w:tc>
          <w:tcPr>
            <w:tcW w:w="4585" w:type="dxa"/>
            <w:vAlign w:val="center"/>
          </w:tcPr>
          <w:p w14:paraId="354CA5D7" w14:textId="77777777" w:rsidR="00C22F2D" w:rsidRPr="0093612B" w:rsidRDefault="00B07784" w:rsidP="005007B5">
            <w:pPr>
              <w:pStyle w:val="BodyText"/>
              <w:spacing w:after="0"/>
              <w:jc w:val="both"/>
              <w:rPr>
                <w:lang w:val="de-DE"/>
              </w:rPr>
            </w:pPr>
            <w:r>
              <w:rPr>
                <w:lang w:val="de-DE"/>
              </w:rPr>
              <w:t>Linke bzw. rechte, innere Daumentaste</w:t>
            </w:r>
          </w:p>
        </w:tc>
      </w:tr>
      <w:tr w:rsidR="00C22F2D" w:rsidRPr="0093612B" w14:paraId="0393674F" w14:textId="77777777" w:rsidTr="0093612B">
        <w:trPr>
          <w:trHeight w:val="360"/>
        </w:trPr>
        <w:tc>
          <w:tcPr>
            <w:tcW w:w="4045" w:type="dxa"/>
            <w:vAlign w:val="center"/>
          </w:tcPr>
          <w:p w14:paraId="35CCC74F" w14:textId="77777777" w:rsidR="00C22F2D" w:rsidRPr="0093612B" w:rsidRDefault="00B07784" w:rsidP="005007B5">
            <w:pPr>
              <w:pStyle w:val="BodyText"/>
              <w:spacing w:after="0"/>
              <w:jc w:val="both"/>
              <w:rPr>
                <w:lang w:val="de-DE"/>
              </w:rPr>
            </w:pPr>
            <w:r>
              <w:rPr>
                <w:lang w:val="de-DE"/>
              </w:rPr>
              <w:t>Zum Anfang gehen</w:t>
            </w:r>
          </w:p>
        </w:tc>
        <w:tc>
          <w:tcPr>
            <w:tcW w:w="4585" w:type="dxa"/>
            <w:vAlign w:val="center"/>
          </w:tcPr>
          <w:p w14:paraId="0C06FFE3" w14:textId="77777777" w:rsidR="00C22F2D" w:rsidRPr="0093612B" w:rsidRDefault="00C63000" w:rsidP="005007B5">
            <w:pPr>
              <w:pStyle w:val="BodyText"/>
              <w:spacing w:after="0"/>
              <w:jc w:val="both"/>
              <w:rPr>
                <w:lang w:val="de-DE"/>
              </w:rPr>
            </w:pPr>
            <w:r>
              <w:rPr>
                <w:lang w:val="de-DE"/>
              </w:rPr>
              <w:t>Strg + Fn</w:t>
            </w:r>
            <w:r w:rsidR="00B07784">
              <w:rPr>
                <w:lang w:val="de-DE"/>
              </w:rPr>
              <w:t xml:space="preserve"> + Cursor links</w:t>
            </w:r>
          </w:p>
        </w:tc>
      </w:tr>
      <w:tr w:rsidR="00C22F2D" w:rsidRPr="0093612B" w14:paraId="67ECFBC3" w14:textId="77777777" w:rsidTr="0093612B">
        <w:trPr>
          <w:trHeight w:val="360"/>
        </w:trPr>
        <w:tc>
          <w:tcPr>
            <w:tcW w:w="4045" w:type="dxa"/>
            <w:vAlign w:val="center"/>
          </w:tcPr>
          <w:p w14:paraId="48EEEBE2" w14:textId="77777777" w:rsidR="00C22F2D" w:rsidRPr="0093612B" w:rsidRDefault="00B07784" w:rsidP="005007B5">
            <w:pPr>
              <w:pStyle w:val="BodyText"/>
              <w:spacing w:after="0"/>
              <w:jc w:val="both"/>
              <w:rPr>
                <w:lang w:val="de-DE"/>
              </w:rPr>
            </w:pPr>
            <w:r>
              <w:rPr>
                <w:lang w:val="de-DE"/>
              </w:rPr>
              <w:t>Ans Ende gehen</w:t>
            </w:r>
          </w:p>
        </w:tc>
        <w:tc>
          <w:tcPr>
            <w:tcW w:w="4585" w:type="dxa"/>
            <w:vAlign w:val="center"/>
          </w:tcPr>
          <w:p w14:paraId="10DC210F" w14:textId="77777777" w:rsidR="00C22F2D" w:rsidRPr="0093612B" w:rsidRDefault="00B07784" w:rsidP="005007B5">
            <w:pPr>
              <w:pStyle w:val="BodyText"/>
              <w:spacing w:after="0"/>
              <w:jc w:val="both"/>
              <w:rPr>
                <w:lang w:val="de-DE"/>
              </w:rPr>
            </w:pPr>
            <w:r>
              <w:rPr>
                <w:lang w:val="de-DE"/>
              </w:rPr>
              <w:t xml:space="preserve">Strg + </w:t>
            </w:r>
            <w:r w:rsidR="003608EE">
              <w:rPr>
                <w:lang w:val="de-DE"/>
              </w:rPr>
              <w:t>Fn</w:t>
            </w:r>
            <w:r>
              <w:rPr>
                <w:lang w:val="de-DE"/>
              </w:rPr>
              <w:t xml:space="preserve"> + Cursor rechts</w:t>
            </w:r>
          </w:p>
        </w:tc>
      </w:tr>
      <w:tr w:rsidR="00C22F2D" w:rsidRPr="0093612B" w14:paraId="5EAF9344" w14:textId="77777777" w:rsidTr="0093612B">
        <w:trPr>
          <w:trHeight w:val="360"/>
        </w:trPr>
        <w:tc>
          <w:tcPr>
            <w:tcW w:w="4045" w:type="dxa"/>
            <w:vAlign w:val="center"/>
          </w:tcPr>
          <w:p w14:paraId="09835457" w14:textId="77777777" w:rsidR="00C22F2D" w:rsidRPr="0093612B" w:rsidRDefault="00B07784" w:rsidP="005007B5">
            <w:pPr>
              <w:pStyle w:val="BodyText"/>
              <w:spacing w:after="0"/>
              <w:jc w:val="both"/>
              <w:rPr>
                <w:lang w:val="de-DE"/>
              </w:rPr>
            </w:pPr>
            <w:r>
              <w:rPr>
                <w:lang w:val="de-DE"/>
              </w:rPr>
              <w:t>Braillegrade wechseln</w:t>
            </w:r>
          </w:p>
        </w:tc>
        <w:tc>
          <w:tcPr>
            <w:tcW w:w="4585" w:type="dxa"/>
            <w:vAlign w:val="center"/>
          </w:tcPr>
          <w:p w14:paraId="0E4741AF" w14:textId="77777777" w:rsidR="00C22F2D" w:rsidRPr="0093612B" w:rsidRDefault="00B07784" w:rsidP="005007B5">
            <w:pPr>
              <w:pStyle w:val="BodyText"/>
              <w:spacing w:after="0"/>
              <w:jc w:val="both"/>
              <w:rPr>
                <w:lang w:val="de-DE"/>
              </w:rPr>
            </w:pPr>
            <w:r>
              <w:rPr>
                <w:lang w:val="de-DE"/>
              </w:rPr>
              <w:t>Strg + Alt + g</w:t>
            </w:r>
          </w:p>
        </w:tc>
      </w:tr>
      <w:tr w:rsidR="00C22F2D" w:rsidRPr="0093612B" w14:paraId="4DD69ECB" w14:textId="77777777" w:rsidTr="0093612B">
        <w:trPr>
          <w:trHeight w:val="360"/>
        </w:trPr>
        <w:tc>
          <w:tcPr>
            <w:tcW w:w="4045" w:type="dxa"/>
            <w:vAlign w:val="center"/>
          </w:tcPr>
          <w:p w14:paraId="10B1767E" w14:textId="79CF4AF1" w:rsidR="00C22F2D" w:rsidRPr="0093612B" w:rsidRDefault="007E5CAB" w:rsidP="005007B5">
            <w:pPr>
              <w:pStyle w:val="BodyText"/>
              <w:spacing w:after="0"/>
              <w:jc w:val="both"/>
              <w:rPr>
                <w:lang w:val="de-DE"/>
              </w:rPr>
            </w:pPr>
            <w:r w:rsidRPr="001A7E97">
              <w:rPr>
                <w:lang w:val="de-DE"/>
              </w:rPr>
              <w:t>Sprachprofil wechseln</w:t>
            </w:r>
          </w:p>
        </w:tc>
        <w:tc>
          <w:tcPr>
            <w:tcW w:w="4585" w:type="dxa"/>
            <w:vAlign w:val="center"/>
          </w:tcPr>
          <w:p w14:paraId="031B6AA3" w14:textId="77777777" w:rsidR="00C22F2D" w:rsidRPr="0093612B" w:rsidRDefault="002A6927" w:rsidP="005007B5">
            <w:pPr>
              <w:pStyle w:val="BodyText"/>
              <w:spacing w:after="0"/>
              <w:jc w:val="both"/>
              <w:rPr>
                <w:lang w:val="de-DE"/>
              </w:rPr>
            </w:pPr>
            <w:r>
              <w:rPr>
                <w:lang w:val="de-DE"/>
              </w:rPr>
              <w:t>Strg + Alt + l</w:t>
            </w:r>
          </w:p>
        </w:tc>
      </w:tr>
      <w:tr w:rsidR="00C22F2D" w:rsidRPr="0093612B" w14:paraId="464DDECF" w14:textId="77777777" w:rsidTr="0093612B">
        <w:trPr>
          <w:trHeight w:val="360"/>
        </w:trPr>
        <w:tc>
          <w:tcPr>
            <w:tcW w:w="4045" w:type="dxa"/>
            <w:vAlign w:val="center"/>
          </w:tcPr>
          <w:p w14:paraId="3D96B8B3" w14:textId="77777777" w:rsidR="00C22F2D" w:rsidRPr="0093612B" w:rsidRDefault="002A6927" w:rsidP="005007B5">
            <w:pPr>
              <w:pStyle w:val="BodyText"/>
              <w:spacing w:after="0"/>
              <w:jc w:val="both"/>
              <w:rPr>
                <w:lang w:val="de-DE"/>
              </w:rPr>
            </w:pPr>
            <w:r>
              <w:rPr>
                <w:lang w:val="de-DE"/>
              </w:rPr>
              <w:t>Batteriestand</w:t>
            </w:r>
          </w:p>
        </w:tc>
        <w:tc>
          <w:tcPr>
            <w:tcW w:w="4585" w:type="dxa"/>
            <w:vAlign w:val="center"/>
          </w:tcPr>
          <w:p w14:paraId="5A388B89" w14:textId="77777777" w:rsidR="00C22F2D" w:rsidRPr="0093612B" w:rsidRDefault="002A6927" w:rsidP="005007B5">
            <w:pPr>
              <w:pStyle w:val="BodyText"/>
              <w:spacing w:after="0"/>
              <w:jc w:val="both"/>
              <w:rPr>
                <w:lang w:val="de-DE"/>
              </w:rPr>
            </w:pPr>
            <w:r>
              <w:rPr>
                <w:lang w:val="de-DE"/>
              </w:rPr>
              <w:t xml:space="preserve">Strg + </w:t>
            </w:r>
            <w:r w:rsidR="00D71900">
              <w:rPr>
                <w:lang w:val="de-DE"/>
              </w:rPr>
              <w:t>FN</w:t>
            </w:r>
            <w:r>
              <w:rPr>
                <w:lang w:val="de-DE"/>
              </w:rPr>
              <w:t xml:space="preserve"> + p</w:t>
            </w:r>
          </w:p>
        </w:tc>
      </w:tr>
      <w:tr w:rsidR="00C22F2D" w:rsidRPr="0093612B" w14:paraId="2E98F9C8" w14:textId="77777777" w:rsidTr="0093612B">
        <w:trPr>
          <w:trHeight w:val="360"/>
        </w:trPr>
        <w:tc>
          <w:tcPr>
            <w:tcW w:w="4045" w:type="dxa"/>
            <w:vAlign w:val="center"/>
          </w:tcPr>
          <w:p w14:paraId="34699573" w14:textId="77777777" w:rsidR="00C22F2D" w:rsidRPr="0093612B" w:rsidRDefault="002A6927" w:rsidP="005007B5">
            <w:pPr>
              <w:pStyle w:val="BodyText"/>
              <w:spacing w:after="0"/>
              <w:jc w:val="both"/>
              <w:rPr>
                <w:lang w:val="de-DE"/>
              </w:rPr>
            </w:pPr>
            <w:r>
              <w:rPr>
                <w:lang w:val="de-DE"/>
              </w:rPr>
              <w:t>Kontextmenü</w:t>
            </w:r>
          </w:p>
        </w:tc>
        <w:tc>
          <w:tcPr>
            <w:tcW w:w="4585" w:type="dxa"/>
            <w:vAlign w:val="center"/>
          </w:tcPr>
          <w:p w14:paraId="519725FB" w14:textId="77777777" w:rsidR="00C22F2D" w:rsidRPr="0093612B" w:rsidRDefault="002A6927" w:rsidP="005007B5">
            <w:pPr>
              <w:pStyle w:val="BodyText"/>
              <w:spacing w:after="0"/>
              <w:jc w:val="both"/>
              <w:rPr>
                <w:lang w:val="de-DE"/>
              </w:rPr>
            </w:pPr>
            <w:r>
              <w:rPr>
                <w:lang w:val="de-DE"/>
              </w:rPr>
              <w:t>Strg + m</w:t>
            </w:r>
          </w:p>
        </w:tc>
      </w:tr>
      <w:tr w:rsidR="00C22F2D" w:rsidRPr="0093612B" w14:paraId="4706B3C6" w14:textId="77777777" w:rsidTr="0093612B">
        <w:trPr>
          <w:trHeight w:val="360"/>
        </w:trPr>
        <w:tc>
          <w:tcPr>
            <w:tcW w:w="4045" w:type="dxa"/>
            <w:vAlign w:val="center"/>
          </w:tcPr>
          <w:p w14:paraId="3DB34134" w14:textId="77777777" w:rsidR="00C22F2D" w:rsidRPr="0093612B" w:rsidRDefault="002A6927" w:rsidP="005007B5">
            <w:pPr>
              <w:pStyle w:val="BodyText"/>
              <w:spacing w:after="0"/>
              <w:jc w:val="both"/>
              <w:rPr>
                <w:lang w:val="de-DE"/>
              </w:rPr>
            </w:pPr>
            <w:r>
              <w:rPr>
                <w:lang w:val="de-DE"/>
              </w:rPr>
              <w:t>Hauptmenü</w:t>
            </w:r>
          </w:p>
        </w:tc>
        <w:tc>
          <w:tcPr>
            <w:tcW w:w="4585" w:type="dxa"/>
            <w:vAlign w:val="center"/>
          </w:tcPr>
          <w:p w14:paraId="20D92FAD" w14:textId="77777777" w:rsidR="00C22F2D" w:rsidRPr="0093612B" w:rsidRDefault="00C22F2D" w:rsidP="005007B5">
            <w:pPr>
              <w:pStyle w:val="BodyText"/>
              <w:spacing w:after="0"/>
              <w:jc w:val="both"/>
              <w:rPr>
                <w:lang w:val="de-DE"/>
              </w:rPr>
            </w:pPr>
            <w:r w:rsidRPr="0093612B">
              <w:rPr>
                <w:lang w:val="de-DE"/>
              </w:rPr>
              <w:t xml:space="preserve">Windows </w:t>
            </w:r>
            <w:r w:rsidR="002A6927">
              <w:rPr>
                <w:lang w:val="de-DE"/>
              </w:rPr>
              <w:t>Taste,</w:t>
            </w:r>
            <w:r w:rsidRPr="0093612B">
              <w:rPr>
                <w:lang w:val="de-DE"/>
              </w:rPr>
              <w:t xml:space="preserve"> Home </w:t>
            </w:r>
            <w:r w:rsidR="002A6927">
              <w:rPr>
                <w:lang w:val="de-DE"/>
              </w:rPr>
              <w:t>Knopf</w:t>
            </w:r>
            <w:r w:rsidRPr="0093612B">
              <w:rPr>
                <w:lang w:val="de-DE"/>
              </w:rPr>
              <w:t xml:space="preserve">, </w:t>
            </w:r>
            <w:r w:rsidR="002A6927">
              <w:rPr>
                <w:lang w:val="de-DE"/>
              </w:rPr>
              <w:t>oder Strg + Alt + h</w:t>
            </w:r>
          </w:p>
        </w:tc>
      </w:tr>
      <w:tr w:rsidR="00C22F2D" w:rsidRPr="0093612B" w14:paraId="3A9A7570" w14:textId="77777777" w:rsidTr="0093612B">
        <w:trPr>
          <w:trHeight w:val="360"/>
        </w:trPr>
        <w:tc>
          <w:tcPr>
            <w:tcW w:w="4045" w:type="dxa"/>
            <w:vAlign w:val="center"/>
          </w:tcPr>
          <w:p w14:paraId="672B880C" w14:textId="77777777" w:rsidR="00C22F2D" w:rsidRPr="0093612B" w:rsidRDefault="002A6927" w:rsidP="005007B5">
            <w:pPr>
              <w:pStyle w:val="BodyText"/>
              <w:spacing w:after="0"/>
              <w:jc w:val="both"/>
              <w:rPr>
                <w:lang w:val="de-DE"/>
              </w:rPr>
            </w:pPr>
            <w:r>
              <w:rPr>
                <w:lang w:val="de-DE"/>
              </w:rPr>
              <w:t>Systeminformationen</w:t>
            </w:r>
          </w:p>
        </w:tc>
        <w:tc>
          <w:tcPr>
            <w:tcW w:w="4585" w:type="dxa"/>
            <w:vAlign w:val="center"/>
          </w:tcPr>
          <w:p w14:paraId="0C0F1B64" w14:textId="77777777" w:rsidR="00C22F2D" w:rsidRPr="0093612B" w:rsidRDefault="002A6927" w:rsidP="005007B5">
            <w:pPr>
              <w:pStyle w:val="BodyText"/>
              <w:spacing w:after="0"/>
              <w:jc w:val="both"/>
              <w:rPr>
                <w:lang w:val="de-DE"/>
              </w:rPr>
            </w:pPr>
            <w:r>
              <w:rPr>
                <w:lang w:val="de-DE"/>
              </w:rPr>
              <w:t>Strg + i</w:t>
            </w:r>
          </w:p>
        </w:tc>
      </w:tr>
      <w:tr w:rsidR="00C22F2D" w:rsidRPr="0093612B" w14:paraId="3DC97C47" w14:textId="77777777" w:rsidTr="0093612B">
        <w:trPr>
          <w:trHeight w:val="360"/>
        </w:trPr>
        <w:tc>
          <w:tcPr>
            <w:tcW w:w="4045" w:type="dxa"/>
            <w:vAlign w:val="center"/>
          </w:tcPr>
          <w:p w14:paraId="529826AC" w14:textId="77777777" w:rsidR="00C22F2D" w:rsidRPr="0093612B" w:rsidRDefault="002A6927" w:rsidP="005007B5">
            <w:pPr>
              <w:pStyle w:val="BodyText"/>
              <w:spacing w:after="0"/>
              <w:jc w:val="both"/>
              <w:rPr>
                <w:lang w:val="de-DE"/>
              </w:rPr>
            </w:pPr>
            <w:r>
              <w:rPr>
                <w:lang w:val="de-DE"/>
              </w:rPr>
              <w:t>Wechseln zwischen Braille und QWERTZ Mode</w:t>
            </w:r>
          </w:p>
        </w:tc>
        <w:tc>
          <w:tcPr>
            <w:tcW w:w="4585" w:type="dxa"/>
            <w:vAlign w:val="center"/>
          </w:tcPr>
          <w:p w14:paraId="32107E49" w14:textId="77777777" w:rsidR="00C22F2D" w:rsidRPr="0093612B" w:rsidRDefault="00C22F2D" w:rsidP="005007B5">
            <w:pPr>
              <w:pStyle w:val="BodyText"/>
              <w:spacing w:after="0"/>
              <w:jc w:val="both"/>
              <w:rPr>
                <w:lang w:val="de-DE"/>
              </w:rPr>
            </w:pPr>
            <w:r w:rsidRPr="0093612B">
              <w:rPr>
                <w:lang w:val="de-DE"/>
              </w:rPr>
              <w:t xml:space="preserve">F12 </w:t>
            </w:r>
          </w:p>
        </w:tc>
      </w:tr>
      <w:tr w:rsidR="00C22F2D" w:rsidRPr="0093612B" w14:paraId="5BD4F721" w14:textId="77777777" w:rsidTr="0093612B">
        <w:trPr>
          <w:trHeight w:val="360"/>
        </w:trPr>
        <w:tc>
          <w:tcPr>
            <w:tcW w:w="4045" w:type="dxa"/>
            <w:vAlign w:val="center"/>
          </w:tcPr>
          <w:p w14:paraId="75B18DC0" w14:textId="77777777" w:rsidR="00C22F2D" w:rsidRPr="0093612B" w:rsidRDefault="002A6927" w:rsidP="005007B5">
            <w:pPr>
              <w:pStyle w:val="BodyText"/>
              <w:spacing w:after="0"/>
              <w:jc w:val="both"/>
              <w:rPr>
                <w:lang w:val="de-DE"/>
              </w:rPr>
            </w:pPr>
            <w:r>
              <w:rPr>
                <w:lang w:val="de-DE"/>
              </w:rPr>
              <w:t>Zeit</w:t>
            </w:r>
          </w:p>
        </w:tc>
        <w:tc>
          <w:tcPr>
            <w:tcW w:w="4585" w:type="dxa"/>
            <w:vAlign w:val="center"/>
          </w:tcPr>
          <w:p w14:paraId="3797F669" w14:textId="77777777" w:rsidR="00C22F2D" w:rsidRPr="0093612B" w:rsidRDefault="002A6927" w:rsidP="005007B5">
            <w:pPr>
              <w:pStyle w:val="BodyText"/>
              <w:spacing w:after="0"/>
              <w:jc w:val="both"/>
              <w:rPr>
                <w:lang w:val="de-DE"/>
              </w:rPr>
            </w:pPr>
            <w:r>
              <w:rPr>
                <w:lang w:val="de-DE"/>
              </w:rPr>
              <w:t>Strg + Alt + t</w:t>
            </w:r>
          </w:p>
        </w:tc>
      </w:tr>
      <w:tr w:rsidR="00C22F2D" w:rsidRPr="0093612B" w14:paraId="732C0809" w14:textId="77777777" w:rsidTr="0093612B">
        <w:trPr>
          <w:trHeight w:val="360"/>
        </w:trPr>
        <w:tc>
          <w:tcPr>
            <w:tcW w:w="4045" w:type="dxa"/>
            <w:vAlign w:val="center"/>
          </w:tcPr>
          <w:p w14:paraId="141996CA" w14:textId="77777777" w:rsidR="00C22F2D" w:rsidRPr="0093612B" w:rsidRDefault="002A6927" w:rsidP="005007B5">
            <w:pPr>
              <w:pStyle w:val="BodyText"/>
              <w:spacing w:after="0"/>
              <w:jc w:val="both"/>
              <w:rPr>
                <w:lang w:val="de-DE"/>
              </w:rPr>
            </w:pPr>
            <w:r>
              <w:rPr>
                <w:lang w:val="de-DE"/>
              </w:rPr>
              <w:t>Datum</w:t>
            </w:r>
          </w:p>
        </w:tc>
        <w:tc>
          <w:tcPr>
            <w:tcW w:w="4585" w:type="dxa"/>
            <w:vAlign w:val="center"/>
          </w:tcPr>
          <w:p w14:paraId="34BA8924" w14:textId="77777777" w:rsidR="00C22F2D" w:rsidRPr="0093612B" w:rsidRDefault="002A6927" w:rsidP="005007B5">
            <w:pPr>
              <w:pStyle w:val="BodyText"/>
              <w:spacing w:after="0"/>
              <w:jc w:val="both"/>
              <w:rPr>
                <w:lang w:val="de-DE"/>
              </w:rPr>
            </w:pPr>
            <w:r>
              <w:rPr>
                <w:lang w:val="de-DE"/>
              </w:rPr>
              <w:t>Strg + Alt + d</w:t>
            </w:r>
          </w:p>
        </w:tc>
      </w:tr>
      <w:tr w:rsidR="00C22F2D" w:rsidRPr="0093612B" w14:paraId="6D320249" w14:textId="77777777" w:rsidTr="0093612B">
        <w:trPr>
          <w:trHeight w:val="360"/>
        </w:trPr>
        <w:tc>
          <w:tcPr>
            <w:tcW w:w="4045" w:type="dxa"/>
            <w:vAlign w:val="center"/>
          </w:tcPr>
          <w:p w14:paraId="7B3D38ED" w14:textId="77777777" w:rsidR="00C22F2D" w:rsidRPr="0093612B" w:rsidRDefault="002A6927" w:rsidP="005007B5">
            <w:pPr>
              <w:pStyle w:val="BodyText"/>
              <w:spacing w:after="0"/>
              <w:jc w:val="both"/>
              <w:rPr>
                <w:lang w:val="de-DE"/>
              </w:rPr>
            </w:pPr>
            <w:r>
              <w:rPr>
                <w:lang w:val="de-DE"/>
              </w:rPr>
              <w:t>Medium auswerfen</w:t>
            </w:r>
          </w:p>
        </w:tc>
        <w:tc>
          <w:tcPr>
            <w:tcW w:w="4585" w:type="dxa"/>
            <w:vAlign w:val="center"/>
          </w:tcPr>
          <w:p w14:paraId="76BDDF72" w14:textId="77777777" w:rsidR="00C22F2D" w:rsidRPr="0093612B" w:rsidRDefault="002A6927" w:rsidP="005007B5">
            <w:pPr>
              <w:pStyle w:val="BodyText"/>
              <w:spacing w:after="0"/>
              <w:jc w:val="both"/>
              <w:rPr>
                <w:lang w:val="de-DE"/>
              </w:rPr>
            </w:pPr>
            <w:r>
              <w:rPr>
                <w:lang w:val="de-DE"/>
              </w:rPr>
              <w:t>Strg + Alt + e</w:t>
            </w:r>
          </w:p>
        </w:tc>
      </w:tr>
      <w:tr w:rsidR="00E25F9A" w:rsidRPr="0093612B" w14:paraId="65111405" w14:textId="77777777" w:rsidTr="0093612B">
        <w:trPr>
          <w:trHeight w:val="360"/>
        </w:trPr>
        <w:tc>
          <w:tcPr>
            <w:tcW w:w="4045" w:type="dxa"/>
            <w:vAlign w:val="center"/>
          </w:tcPr>
          <w:p w14:paraId="328E9DAF" w14:textId="77777777" w:rsidR="00E25F9A" w:rsidRDefault="00E25F9A" w:rsidP="005007B5">
            <w:pPr>
              <w:pStyle w:val="BodyText"/>
              <w:spacing w:after="0"/>
              <w:jc w:val="both"/>
            </w:pPr>
            <w:r>
              <w:t>Eine Schnellnotiz hinzufügen</w:t>
            </w:r>
          </w:p>
        </w:tc>
        <w:tc>
          <w:tcPr>
            <w:tcW w:w="4585" w:type="dxa"/>
            <w:vAlign w:val="center"/>
          </w:tcPr>
          <w:p w14:paraId="24442375" w14:textId="35C557CB" w:rsidR="00E25F9A" w:rsidRDefault="007E5CAB" w:rsidP="005007B5">
            <w:pPr>
              <w:pStyle w:val="BodyText"/>
              <w:spacing w:after="0"/>
              <w:jc w:val="both"/>
            </w:pPr>
            <w:r>
              <w:rPr>
                <w:lang w:val="de-DE"/>
              </w:rPr>
              <w:t xml:space="preserve">Strg </w:t>
            </w:r>
            <w:r w:rsidR="008A536C">
              <w:t>+ Fn + n</w:t>
            </w:r>
          </w:p>
        </w:tc>
      </w:tr>
      <w:tr w:rsidR="006E1CEE" w:rsidRPr="0093612B" w14:paraId="44AD3BEC" w14:textId="77777777" w:rsidTr="0093612B">
        <w:trPr>
          <w:trHeight w:val="360"/>
        </w:trPr>
        <w:tc>
          <w:tcPr>
            <w:tcW w:w="4045" w:type="dxa"/>
            <w:vAlign w:val="center"/>
          </w:tcPr>
          <w:p w14:paraId="5B39FFD2" w14:textId="598EE756" w:rsidR="006E1CEE" w:rsidRDefault="006E1CEE" w:rsidP="006E1CEE">
            <w:pPr>
              <w:pStyle w:val="BodyText"/>
              <w:spacing w:after="0"/>
              <w:jc w:val="both"/>
            </w:pPr>
            <w:r w:rsidRPr="001A7E97">
              <w:rPr>
                <w:lang w:val="de-DE"/>
              </w:rPr>
              <w:t>Eine schnelle Braillenotiz erstellen</w:t>
            </w:r>
          </w:p>
        </w:tc>
        <w:tc>
          <w:tcPr>
            <w:tcW w:w="4585" w:type="dxa"/>
            <w:vAlign w:val="center"/>
          </w:tcPr>
          <w:p w14:paraId="5B180CBB" w14:textId="34ADD58D" w:rsidR="006E1CEE" w:rsidRDefault="007E5CAB" w:rsidP="006E1CEE">
            <w:pPr>
              <w:pStyle w:val="BodyText"/>
              <w:spacing w:after="0"/>
              <w:jc w:val="both"/>
            </w:pPr>
            <w:r>
              <w:rPr>
                <w:lang w:val="de-DE"/>
              </w:rPr>
              <w:t xml:space="preserve">Strg </w:t>
            </w:r>
            <w:r w:rsidR="006E1CEE" w:rsidRPr="001A7E97">
              <w:rPr>
                <w:lang w:val="de-DE"/>
              </w:rPr>
              <w:t>+ fn + b</w:t>
            </w:r>
          </w:p>
        </w:tc>
      </w:tr>
    </w:tbl>
    <w:p w14:paraId="44E0AC58" w14:textId="77777777" w:rsidR="00C22F2D" w:rsidRPr="0093612B" w:rsidRDefault="00C22F2D" w:rsidP="005007B5">
      <w:pPr>
        <w:pStyle w:val="BodyText"/>
        <w:spacing w:after="0" w:line="240" w:lineRule="auto"/>
        <w:jc w:val="both"/>
      </w:pPr>
    </w:p>
    <w:p w14:paraId="7A407D1D" w14:textId="77777777" w:rsidR="00C22F2D" w:rsidRPr="0093612B" w:rsidRDefault="00C22F2D" w:rsidP="005007B5">
      <w:pPr>
        <w:pStyle w:val="Heading1"/>
        <w:jc w:val="both"/>
      </w:pPr>
      <w:bookmarkStart w:id="24" w:name="_Toc104475737"/>
      <w:r w:rsidRPr="0093612B">
        <w:t>Die Editor Anwendung</w:t>
      </w:r>
      <w:bookmarkEnd w:id="24"/>
    </w:p>
    <w:p w14:paraId="170CB6E0" w14:textId="77777777" w:rsidR="00C22F2D" w:rsidRPr="0093612B" w:rsidRDefault="00C22F2D" w:rsidP="005D7F0B"/>
    <w:p w14:paraId="5DD0743C" w14:textId="7873E33D" w:rsidR="00C22F2D" w:rsidRPr="0093612B" w:rsidRDefault="00C22F2D" w:rsidP="005007B5">
      <w:pPr>
        <w:jc w:val="both"/>
      </w:pPr>
      <w:r w:rsidRPr="0093612B">
        <w:t xml:space="preserve">Der Editor ist ein Programm, welches es Ihnen ermöglicht, auf der Mantis Textdateien zu öffnen, zu bearbeiten und zu erstellen. </w:t>
      </w:r>
      <w:r w:rsidR="00227ABF">
        <w:t xml:space="preserve">Folgende Textformate können geöffnet werden: .docx, .doc, .txt, .brf,.brl, pdf, .ban und .bra.  </w:t>
      </w:r>
      <w:r w:rsidRPr="0093612B">
        <w:t xml:space="preserve">Um den Editor zu öffnen, navigieren Sie mit der </w:t>
      </w:r>
      <w:r w:rsidR="007D129C">
        <w:t xml:space="preserve">rechten, äußeren </w:t>
      </w:r>
      <w:r w:rsidRPr="0093612B">
        <w:t>Daumentaste [nächstes</w:t>
      </w:r>
      <w:r w:rsidR="007D129C">
        <w:t xml:space="preserve"> </w:t>
      </w:r>
      <w:r w:rsidRPr="0093612B">
        <w:t>Element] zum entsprechenden Eintrag oder geben Sie im Hauptmenü ein e. Haben Sie den Eintrag erreicht, so geben Sie Enter, um den Editor zu öffnen. Folgende Dateitypen können Sie im Editor öffnen: .docx, .doc, .txt, .brf</w:t>
      </w:r>
      <w:r w:rsidR="00052E03">
        <w:t>, .ban</w:t>
      </w:r>
      <w:r w:rsidR="00A907ED">
        <w:t xml:space="preserve">, pdf </w:t>
      </w:r>
      <w:r w:rsidR="00052E03">
        <w:t xml:space="preserve"> </w:t>
      </w:r>
      <w:r w:rsidRPr="0093612B">
        <w:t xml:space="preserve"> und .brl. Die Dateien, welche sie verändern oder neu erstellen, werden immer im Format .txt abgespeichert. </w:t>
      </w:r>
      <w:r w:rsidR="00607688" w:rsidRPr="001A7E97">
        <w:t>Der Editor öffnet sich mit einem Hauptmenü, welches die Funktionen Datei erstellen, Datei öffnen, kürzlich gespeichert, Editor Einstellungen und schließen beinhaltet.</w:t>
      </w:r>
    </w:p>
    <w:p w14:paraId="2107F8DE" w14:textId="77777777" w:rsidR="00C22F2D" w:rsidRPr="0093612B" w:rsidRDefault="00C22F2D" w:rsidP="005007B5">
      <w:pPr>
        <w:jc w:val="both"/>
      </w:pPr>
    </w:p>
    <w:p w14:paraId="49E312AC" w14:textId="77777777" w:rsidR="00C22F2D" w:rsidRPr="0093612B" w:rsidRDefault="00C22F2D" w:rsidP="005007B5">
      <w:pPr>
        <w:pStyle w:val="Heading2"/>
        <w:jc w:val="both"/>
        <w:rPr>
          <w:b/>
          <w:bCs/>
        </w:rPr>
      </w:pPr>
      <w:bookmarkStart w:id="25" w:name="_Toc104475738"/>
      <w:r w:rsidRPr="0093612B">
        <w:rPr>
          <w:b/>
          <w:bCs/>
        </w:rPr>
        <w:t xml:space="preserve">Eine Datei </w:t>
      </w:r>
      <w:r w:rsidR="007D129C">
        <w:rPr>
          <w:b/>
          <w:bCs/>
        </w:rPr>
        <w:t>erstellen</w:t>
      </w:r>
      <w:bookmarkEnd w:id="25"/>
    </w:p>
    <w:p w14:paraId="275028E7" w14:textId="77777777" w:rsidR="00C22F2D" w:rsidRPr="0093612B" w:rsidRDefault="00C22F2D" w:rsidP="005D7F0B"/>
    <w:p w14:paraId="493DE648" w14:textId="77777777" w:rsidR="00C22F2D" w:rsidRPr="0093612B" w:rsidRDefault="00C22F2D" w:rsidP="005007B5">
      <w:pPr>
        <w:jc w:val="both"/>
      </w:pPr>
      <w:r w:rsidRPr="0093612B">
        <w:t xml:space="preserve">Es gibt mehrere Möglichkeiten, eine Textdatei zu erstellen, je nachdem, wo im Gerät Sie sich gerade befinden. Wenn Sie sich im Editormenü befinden, so wählen Sie Datei erstellen und geben Sie Enter bzw. eine Cursorroutingtaste. Sind Sie im Kontextmenü, so wählen und aktivieren Sie Dateimenü, danach Datei erstellen. Von irgendeiner anderen Position in der Mantis aus drücken Sie </w:t>
      </w:r>
      <w:r w:rsidR="00307B30" w:rsidRPr="0093612B">
        <w:t xml:space="preserve">Strg + </w:t>
      </w:r>
      <w:r w:rsidR="00176436">
        <w:t>Fn</w:t>
      </w:r>
      <w:r w:rsidR="00307B30" w:rsidRPr="0093612B">
        <w:t xml:space="preserve"> + n</w:t>
      </w:r>
      <w:r w:rsidRPr="0093612B">
        <w:t>. Der Cursor ist nun zwischen den beiden Brailleklammern sichtbar, und Sie können beginnen, Ihren neuen Text zu schreiben.</w:t>
      </w:r>
      <w:r w:rsidR="008B6F1D">
        <w:t xml:space="preserve"> Der Cursor kann in den Benutzereinstellungen auf Blinken umgeschaltet werden. </w:t>
      </w:r>
    </w:p>
    <w:p w14:paraId="66B8331E" w14:textId="77777777" w:rsidR="00176436" w:rsidRPr="00FA2E84" w:rsidRDefault="00176436" w:rsidP="005007B5">
      <w:pPr>
        <w:jc w:val="both"/>
      </w:pPr>
      <w:r>
        <w:t xml:space="preserve">Bitte beachten Sie: Mantis kann beim Öffnen einer .pdf Datei eine Fehlermeldung ausgeben. Dies geschieht im Allgemeinen dann, wenn das Dokument Bilder anstatt Text enthält. </w:t>
      </w:r>
    </w:p>
    <w:p w14:paraId="438DF35E" w14:textId="77777777" w:rsidR="00C22F2D" w:rsidRPr="0093612B" w:rsidRDefault="00C22F2D" w:rsidP="005007B5">
      <w:pPr>
        <w:jc w:val="both"/>
      </w:pPr>
    </w:p>
    <w:p w14:paraId="37BE4573" w14:textId="77777777" w:rsidR="00C22F2D" w:rsidRPr="0093612B" w:rsidRDefault="00C22F2D" w:rsidP="005007B5">
      <w:pPr>
        <w:pStyle w:val="Heading2"/>
        <w:jc w:val="both"/>
        <w:rPr>
          <w:b/>
          <w:bCs/>
        </w:rPr>
      </w:pPr>
      <w:bookmarkStart w:id="26" w:name="_Toc104475739"/>
      <w:r w:rsidRPr="0093612B">
        <w:rPr>
          <w:b/>
          <w:bCs/>
        </w:rPr>
        <w:t>Eine Datei öffnen</w:t>
      </w:r>
      <w:bookmarkEnd w:id="26"/>
    </w:p>
    <w:p w14:paraId="197B20A0" w14:textId="77777777" w:rsidR="00C22F2D" w:rsidRPr="0093612B" w:rsidRDefault="00C22F2D" w:rsidP="005D7F0B"/>
    <w:p w14:paraId="239F576B" w14:textId="77777777" w:rsidR="00C22F2D" w:rsidRPr="0093612B" w:rsidRDefault="00C22F2D" w:rsidP="005007B5">
      <w:pPr>
        <w:jc w:val="both"/>
      </w:pPr>
      <w:r w:rsidRPr="0093612B">
        <w:t xml:space="preserve">Wenn Sie sich im Editor Menü befinden, so wählen Sie den Menüpunkt Datei öffnen und geben Sie Enter bzw. eine Cursorrouting Taste. Von einer anderen Position im Gerät, geben Sie </w:t>
      </w:r>
      <w:r w:rsidR="00307B30" w:rsidRPr="0093612B">
        <w:t>Strg + o</w:t>
      </w:r>
      <w:r w:rsidRPr="0093612B">
        <w:t xml:space="preserve"> und wählen Sie die zu öffnende Datei aus, indem Sie die </w:t>
      </w:r>
      <w:r w:rsidR="007D129C">
        <w:t xml:space="preserve">äußeren </w:t>
      </w:r>
      <w:r w:rsidRPr="0093612B">
        <w:t xml:space="preserve">Daumentasten [vorheriges Element] und [nächstes Element] benutzen. </w:t>
      </w:r>
    </w:p>
    <w:p w14:paraId="32E96DAD" w14:textId="77777777" w:rsidR="00C22F2D" w:rsidRDefault="00C22F2D" w:rsidP="005007B5">
      <w:pPr>
        <w:jc w:val="both"/>
      </w:pPr>
    </w:p>
    <w:p w14:paraId="16EFFFCB" w14:textId="297AB89E" w:rsidR="0072441A" w:rsidRPr="00FE5440" w:rsidRDefault="0072441A" w:rsidP="00FE5440">
      <w:pPr>
        <w:pStyle w:val="Heading2"/>
        <w:rPr>
          <w:b/>
          <w:bCs/>
        </w:rPr>
      </w:pPr>
      <w:bookmarkStart w:id="27" w:name="_Toc104475740"/>
      <w:r w:rsidRPr="00FE5440">
        <w:rPr>
          <w:b/>
          <w:bCs/>
        </w:rPr>
        <w:t>kürzlich gespeichert</w:t>
      </w:r>
      <w:bookmarkEnd w:id="27"/>
    </w:p>
    <w:p w14:paraId="61457096" w14:textId="77777777" w:rsidR="00FE5440" w:rsidRPr="003F7276" w:rsidRDefault="00FE5440" w:rsidP="00FE5440">
      <w:pPr>
        <w:pStyle w:val="BodyText"/>
      </w:pPr>
      <w:r w:rsidRPr="003F7276">
        <w:t xml:space="preserve">Sie können eine Datei aus einer Liste der 10 zuletzt gespeicherten Dateien öffnen. </w:t>
      </w:r>
    </w:p>
    <w:p w14:paraId="3FFD0DEC" w14:textId="77777777" w:rsidR="00FE5440" w:rsidRPr="003F7276" w:rsidRDefault="00FE5440" w:rsidP="00FE5440">
      <w:pPr>
        <w:pStyle w:val="BodyText"/>
      </w:pPr>
      <w:r w:rsidRPr="003F7276">
        <w:t>U</w:t>
      </w:r>
      <w:r>
        <w:t>m</w:t>
      </w:r>
      <w:r w:rsidRPr="003F7276">
        <w:t xml:space="preserve"> eine Liste der 10 zuletzt gespeicherten Dateien zu öffnen, wählen Sie zunächst den Editor aus dem Hauptmenü heraus. Navigieren Sie mit den äußeren Daumentasten zum Punkt kürzlich gespeichert und geben Sie Enter. </w:t>
      </w:r>
    </w:p>
    <w:p w14:paraId="165AB5A3" w14:textId="6A0BF1FF" w:rsidR="0072441A" w:rsidRDefault="00FE5440" w:rsidP="00FE5440">
      <w:pPr>
        <w:jc w:val="both"/>
      </w:pPr>
      <w:r w:rsidRPr="003F7276">
        <w:t>Sie können sich nun mit den äußeren beiden Daumentasten durch die Liste der 10 zuletzt gespeicherten Dateien bewegen.</w:t>
      </w:r>
    </w:p>
    <w:p w14:paraId="095FBEEF" w14:textId="77777777" w:rsidR="0072441A" w:rsidRPr="0093612B" w:rsidRDefault="0072441A" w:rsidP="005007B5">
      <w:pPr>
        <w:jc w:val="both"/>
      </w:pPr>
    </w:p>
    <w:p w14:paraId="40215C77" w14:textId="77777777" w:rsidR="00C22F2D" w:rsidRPr="0093612B" w:rsidRDefault="00C22F2D" w:rsidP="005007B5">
      <w:pPr>
        <w:pStyle w:val="Heading2"/>
        <w:jc w:val="both"/>
        <w:rPr>
          <w:b/>
          <w:bCs/>
        </w:rPr>
      </w:pPr>
      <w:bookmarkStart w:id="28" w:name="_Toc104475741"/>
      <w:r w:rsidRPr="0093612B">
        <w:rPr>
          <w:b/>
          <w:bCs/>
        </w:rPr>
        <w:t>Eine Datei schließen</w:t>
      </w:r>
      <w:bookmarkEnd w:id="28"/>
    </w:p>
    <w:p w14:paraId="5AE51A2B" w14:textId="77777777" w:rsidR="00C22F2D" w:rsidRPr="0093612B" w:rsidRDefault="00C22F2D" w:rsidP="005D7F0B"/>
    <w:p w14:paraId="2229D4C4" w14:textId="77777777" w:rsidR="00C22F2D" w:rsidRPr="0093612B" w:rsidRDefault="00C22F2D" w:rsidP="005007B5">
      <w:pPr>
        <w:jc w:val="both"/>
      </w:pPr>
      <w:r w:rsidRPr="0093612B">
        <w:t>Um im Editor eine geöffnete Datei zu schließen, drücken Sie die E</w:t>
      </w:r>
      <w:r w:rsidR="007D129C">
        <w:t>s</w:t>
      </w:r>
      <w:r w:rsidRPr="0093612B">
        <w:t xml:space="preserve">cape-Taste. Alternativ können Sie durch </w:t>
      </w:r>
      <w:r w:rsidR="00307B30" w:rsidRPr="0093612B">
        <w:t>Strg + m</w:t>
      </w:r>
      <w:r w:rsidRPr="0093612B">
        <w:t xml:space="preserve"> das Kontextmenü öffnen, zum Menüpunkt Dateimenü navigieren bzw. diesen aktivieren und dort den Menüeintrag Datei schließen aktivieren. </w:t>
      </w:r>
    </w:p>
    <w:p w14:paraId="39D42152" w14:textId="77777777" w:rsidR="00C22F2D" w:rsidRPr="0093612B" w:rsidRDefault="007D129C" w:rsidP="005007B5">
      <w:pPr>
        <w:jc w:val="both"/>
      </w:pPr>
      <w:r>
        <w:t xml:space="preserve">Haben Sie </w:t>
      </w:r>
      <w:r w:rsidR="00C22F2D" w:rsidRPr="0093612B">
        <w:t xml:space="preserve">Änderungen an der geöffneten Datei vorgenommen, so erscheint vor dem Schließen ein Dialog, welcher Ihnen die Möglichkeit gibt, die Änderungen zu speichern oder sie zu verwerfen. </w:t>
      </w:r>
    </w:p>
    <w:p w14:paraId="1A0F1085" w14:textId="77777777" w:rsidR="00C22F2D" w:rsidRPr="0093612B" w:rsidRDefault="00C22F2D" w:rsidP="005007B5">
      <w:pPr>
        <w:jc w:val="both"/>
      </w:pPr>
    </w:p>
    <w:p w14:paraId="4EF98DF7" w14:textId="77777777" w:rsidR="00C22F2D" w:rsidRPr="0093612B" w:rsidRDefault="00C22F2D" w:rsidP="005007B5">
      <w:pPr>
        <w:pStyle w:val="Heading2"/>
        <w:jc w:val="both"/>
        <w:rPr>
          <w:b/>
          <w:bCs/>
        </w:rPr>
      </w:pPr>
      <w:bookmarkStart w:id="29" w:name="_Toc104475742"/>
      <w:r w:rsidRPr="0093612B">
        <w:rPr>
          <w:b/>
          <w:bCs/>
        </w:rPr>
        <w:t>Eine Textdatei sichern</w:t>
      </w:r>
      <w:bookmarkEnd w:id="29"/>
    </w:p>
    <w:p w14:paraId="56C819CA" w14:textId="77777777" w:rsidR="00C22F2D" w:rsidRPr="007D129C" w:rsidRDefault="00C22F2D" w:rsidP="005007B5">
      <w:pPr>
        <w:jc w:val="both"/>
      </w:pPr>
      <w:r w:rsidRPr="007D129C">
        <w:t xml:space="preserve">Der Editor unterscheidet zwischen [speichern] und [speichern unter]. </w:t>
      </w:r>
    </w:p>
    <w:p w14:paraId="55924B26" w14:textId="77777777" w:rsidR="00C22F2D" w:rsidRPr="0093612B" w:rsidRDefault="00C22F2D" w:rsidP="005007B5">
      <w:pPr>
        <w:jc w:val="both"/>
      </w:pPr>
      <w:r w:rsidRPr="0093612B">
        <w:t xml:space="preserve">Speichern: Drücken Sie </w:t>
      </w:r>
      <w:r w:rsidR="00307B30" w:rsidRPr="0093612B">
        <w:t>Strg + s</w:t>
      </w:r>
      <w:r w:rsidRPr="0093612B">
        <w:t>, um Ihre Textdatei unter einem bereits bestehenden Namen abzuspeichern.</w:t>
      </w:r>
    </w:p>
    <w:p w14:paraId="6859D8CE" w14:textId="77777777" w:rsidR="00C22F2D" w:rsidRPr="0093612B" w:rsidRDefault="00C22F2D" w:rsidP="005007B5">
      <w:pPr>
        <w:jc w:val="both"/>
      </w:pPr>
      <w:r w:rsidRPr="0093612B">
        <w:t xml:space="preserve">Speichern unter: Drücken Sie </w:t>
      </w:r>
      <w:r w:rsidR="00307B30" w:rsidRPr="0093612B">
        <w:t>Shift + strg + s</w:t>
      </w:r>
      <w:r w:rsidRPr="0093612B">
        <w:t>, um den Speichern unter Dialog zu öffnen und den Dateinamen, sowie den Speicherort zu ändern. Wenn Ihre Datei noch nie gespeichert wurde, so werden Sie nach einem neuen Dateinamen gefragt, ganz egal, welche Speichermethode Sie nutzen.</w:t>
      </w:r>
    </w:p>
    <w:p w14:paraId="59DF352B" w14:textId="77777777" w:rsidR="00C22F2D" w:rsidRPr="0093612B" w:rsidRDefault="008B6F1D" w:rsidP="005007B5">
      <w:pPr>
        <w:jc w:val="both"/>
      </w:pPr>
      <w:r>
        <w:t xml:space="preserve">Bitte beachten sie: </w:t>
      </w:r>
      <w:r w:rsidR="00387EFB">
        <w:t xml:space="preserve">Wenn Sie eine Datei in einem anderen Format als .txt öffnen, so werden Sie beim Sichern gefragt, ob Sie die Dateiversion im Originalformat beibehalten oder löschen möchten. </w:t>
      </w:r>
    </w:p>
    <w:p w14:paraId="6307A6C2" w14:textId="77777777" w:rsidR="00C22F2D" w:rsidRPr="00C63000" w:rsidRDefault="00C22F2D" w:rsidP="005007B5">
      <w:pPr>
        <w:pStyle w:val="Heading2"/>
        <w:jc w:val="both"/>
        <w:rPr>
          <w:b/>
          <w:bCs/>
        </w:rPr>
      </w:pPr>
      <w:bookmarkStart w:id="30" w:name="_Toc104475743"/>
      <w:r w:rsidRPr="00C63000">
        <w:rPr>
          <w:b/>
        </w:rPr>
        <w:t xml:space="preserve">Automatisches </w:t>
      </w:r>
      <w:r w:rsidRPr="00C63000">
        <w:rPr>
          <w:b/>
          <w:bCs/>
        </w:rPr>
        <w:t>Scrollen durch geschriebenen Text im Editor</w:t>
      </w:r>
      <w:bookmarkEnd w:id="30"/>
      <w:r w:rsidRPr="00C63000">
        <w:rPr>
          <w:b/>
          <w:bCs/>
        </w:rPr>
        <w:t xml:space="preserve"> </w:t>
      </w:r>
    </w:p>
    <w:p w14:paraId="37954F26" w14:textId="77777777" w:rsidR="00C22F2D" w:rsidRPr="0093612B" w:rsidRDefault="00C22F2D" w:rsidP="005007B5">
      <w:pPr>
        <w:jc w:val="both"/>
      </w:pPr>
    </w:p>
    <w:p w14:paraId="760A2324" w14:textId="77777777" w:rsidR="00C22F2D" w:rsidRPr="0093612B" w:rsidRDefault="00C22F2D" w:rsidP="005007B5">
      <w:pPr>
        <w:jc w:val="both"/>
      </w:pPr>
      <w:r w:rsidRPr="0093612B">
        <w:t xml:space="preserve">Der Editor verfügt über eine Funktion, welche automatisches Bewegen der Braillezeile durch Text ermöglicht. </w:t>
      </w:r>
    </w:p>
    <w:p w14:paraId="7DF32113" w14:textId="77777777" w:rsidR="00C22F2D" w:rsidRPr="0093612B" w:rsidRDefault="00C22F2D" w:rsidP="005007B5">
      <w:pPr>
        <w:jc w:val="both"/>
      </w:pPr>
      <w:r w:rsidRPr="0093612B">
        <w:t xml:space="preserve">Um das automatische Scrollen zu starten, drücken Sie </w:t>
      </w:r>
      <w:r w:rsidR="00307B30" w:rsidRPr="0093612B">
        <w:t>Alt + g</w:t>
      </w:r>
      <w:r w:rsidRPr="0093612B">
        <w:t>. Um es zu stoppen</w:t>
      </w:r>
      <w:r w:rsidR="003D3F21">
        <w:t>,</w:t>
      </w:r>
      <w:r w:rsidRPr="0093612B">
        <w:t xml:space="preserve"> drücken Sie irgendeine Taste. </w:t>
      </w:r>
    </w:p>
    <w:p w14:paraId="7348BFA0" w14:textId="77777777" w:rsidR="00C22F2D" w:rsidRPr="0093612B" w:rsidRDefault="00C22F2D" w:rsidP="005007B5">
      <w:pPr>
        <w:jc w:val="both"/>
      </w:pPr>
    </w:p>
    <w:p w14:paraId="48EC425A" w14:textId="77777777" w:rsidR="00C22F2D" w:rsidRPr="0093612B" w:rsidRDefault="00C22F2D" w:rsidP="005007B5">
      <w:pPr>
        <w:pStyle w:val="Heading3"/>
        <w:jc w:val="both"/>
        <w:rPr>
          <w:b/>
          <w:bCs/>
        </w:rPr>
      </w:pPr>
      <w:bookmarkStart w:id="31" w:name="_Toc104475744"/>
      <w:r w:rsidRPr="0093612B">
        <w:rPr>
          <w:b/>
          <w:bCs/>
        </w:rPr>
        <w:t>Ändern der Autoscroll-Geschwindigkeit</w:t>
      </w:r>
      <w:bookmarkEnd w:id="31"/>
    </w:p>
    <w:p w14:paraId="2ABA5FD2" w14:textId="77777777" w:rsidR="00C22F2D" w:rsidRPr="0093612B" w:rsidRDefault="00C22F2D" w:rsidP="005007B5">
      <w:pPr>
        <w:jc w:val="both"/>
      </w:pPr>
    </w:p>
    <w:p w14:paraId="4AFACF0F" w14:textId="77777777" w:rsidR="00C22F2D" w:rsidRPr="0093612B" w:rsidRDefault="00C22F2D" w:rsidP="005007B5">
      <w:pPr>
        <w:jc w:val="both"/>
      </w:pPr>
      <w:r w:rsidRPr="0093612B">
        <w:t>Sie können die Geschwindigkeit der Autoscroll</w:t>
      </w:r>
      <w:r w:rsidR="003D3F21">
        <w:t xml:space="preserve"> F</w:t>
      </w:r>
      <w:r w:rsidRPr="0093612B">
        <w:t xml:space="preserve">unktion verändern, während Sie sich in einer Datei bewegen. Um die Geschwindigkeit zu drosseln, geben Sie </w:t>
      </w:r>
      <w:r w:rsidR="00307B30" w:rsidRPr="0093612B">
        <w:t>Strg +</w:t>
      </w:r>
      <w:r w:rsidRPr="0093612B">
        <w:t>- (Minus</w:t>
      </w:r>
      <w:r w:rsidR="00B56937">
        <w:t>, also die Bindestrich-Taste rechts neben dem Satzpunkt in der zweituntersten Reihe</w:t>
      </w:r>
      <w:r w:rsidRPr="0093612B">
        <w:t>), um die Geschwindigkeit zu erhöhen</w:t>
      </w:r>
      <w:r w:rsidR="00B56937">
        <w:t>,</w:t>
      </w:r>
      <w:r w:rsidRPr="0093612B">
        <w:t xml:space="preserve"> geben Sie </w:t>
      </w:r>
      <w:r w:rsidR="00307B30" w:rsidRPr="0093612B">
        <w:t xml:space="preserve">Strg + </w:t>
      </w:r>
      <w:r w:rsidR="00B56937">
        <w:t>Accent Circumflex (Dies ist die Taste direkt links neben der Rücktaste in der zweitobersten Reihe)</w:t>
      </w:r>
      <w:r w:rsidRPr="0093612B">
        <w:t xml:space="preserve">. </w:t>
      </w:r>
    </w:p>
    <w:p w14:paraId="12E64F23" w14:textId="77777777" w:rsidR="00C63000" w:rsidRDefault="00C63000" w:rsidP="005007B5">
      <w:pPr>
        <w:jc w:val="both"/>
      </w:pPr>
    </w:p>
    <w:p w14:paraId="2876BFA4" w14:textId="77777777" w:rsidR="00C63000" w:rsidRPr="0093612B" w:rsidRDefault="00C63000" w:rsidP="005007B5">
      <w:pPr>
        <w:jc w:val="both"/>
      </w:pPr>
    </w:p>
    <w:p w14:paraId="6EA2CCD1" w14:textId="77777777" w:rsidR="00C22F2D" w:rsidRPr="0093612B" w:rsidRDefault="00C22F2D" w:rsidP="005007B5">
      <w:pPr>
        <w:pStyle w:val="Heading2"/>
        <w:jc w:val="both"/>
        <w:rPr>
          <w:b/>
          <w:bCs/>
        </w:rPr>
      </w:pPr>
      <w:bookmarkStart w:id="32" w:name="_Toc104475745"/>
      <w:r w:rsidRPr="0093612B">
        <w:rPr>
          <w:b/>
          <w:bCs/>
        </w:rPr>
        <w:t>Suchen im Text</w:t>
      </w:r>
      <w:bookmarkEnd w:id="32"/>
    </w:p>
    <w:p w14:paraId="769870BF" w14:textId="77777777" w:rsidR="00C22F2D" w:rsidRPr="0093612B" w:rsidRDefault="00C22F2D" w:rsidP="005007B5">
      <w:pPr>
        <w:jc w:val="both"/>
      </w:pPr>
    </w:p>
    <w:p w14:paraId="512A5548" w14:textId="77777777" w:rsidR="00C22F2D" w:rsidRPr="0093612B" w:rsidRDefault="00C22F2D" w:rsidP="005007B5">
      <w:pPr>
        <w:jc w:val="both"/>
      </w:pPr>
      <w:r w:rsidRPr="0093612B">
        <w:t xml:space="preserve">Um Text zu suchen tippen Sie </w:t>
      </w:r>
      <w:r w:rsidR="00307B30" w:rsidRPr="0093612B">
        <w:t>Strg + f</w:t>
      </w:r>
      <w:r w:rsidRPr="0093612B">
        <w:t>. Geben Sie Text ins leere Feld ein. Ihr Cursor wird direkt an den Anfang der ersten Fundstelle gesetzt. Geben Sie f3, um weitere Fundstellen zu finden.</w:t>
      </w:r>
    </w:p>
    <w:p w14:paraId="60169BC6" w14:textId="77777777" w:rsidR="00C22F2D" w:rsidRPr="0093612B" w:rsidRDefault="00C22F2D" w:rsidP="005007B5">
      <w:pPr>
        <w:jc w:val="both"/>
      </w:pPr>
      <w:r w:rsidRPr="0093612B">
        <w:t xml:space="preserve">Geben Sie </w:t>
      </w:r>
      <w:r w:rsidR="00307B30" w:rsidRPr="0093612B">
        <w:t>Strg + f</w:t>
      </w:r>
      <w:r w:rsidRPr="0093612B">
        <w:t>3, um die letzte Fundstelle anzuzeigen.</w:t>
      </w:r>
    </w:p>
    <w:p w14:paraId="5E62D4FE" w14:textId="77777777" w:rsidR="00C22F2D" w:rsidRPr="0093612B" w:rsidRDefault="00C22F2D" w:rsidP="005007B5">
      <w:pPr>
        <w:jc w:val="both"/>
      </w:pPr>
    </w:p>
    <w:p w14:paraId="1091FADA" w14:textId="77777777" w:rsidR="00C22F2D" w:rsidRPr="0093612B" w:rsidRDefault="00C22F2D" w:rsidP="005007B5">
      <w:pPr>
        <w:pStyle w:val="Heading3"/>
        <w:jc w:val="both"/>
        <w:rPr>
          <w:b/>
          <w:bCs/>
        </w:rPr>
      </w:pPr>
      <w:bookmarkStart w:id="33" w:name="_Toc104475746"/>
      <w:r w:rsidRPr="0093612B">
        <w:rPr>
          <w:b/>
          <w:bCs/>
        </w:rPr>
        <w:t>Suchen und Ersetzen von Text</w:t>
      </w:r>
      <w:bookmarkEnd w:id="33"/>
      <w:r w:rsidRPr="0093612B">
        <w:rPr>
          <w:b/>
          <w:bCs/>
        </w:rPr>
        <w:t xml:space="preserve"> </w:t>
      </w:r>
    </w:p>
    <w:p w14:paraId="4B514A39" w14:textId="77777777" w:rsidR="00C22F2D" w:rsidRPr="0093612B" w:rsidRDefault="00C22F2D" w:rsidP="005007B5">
      <w:pPr>
        <w:jc w:val="both"/>
      </w:pPr>
    </w:p>
    <w:p w14:paraId="08993C0F" w14:textId="77777777" w:rsidR="00C22F2D" w:rsidRPr="0093612B" w:rsidRDefault="00C22F2D" w:rsidP="005007B5">
      <w:pPr>
        <w:jc w:val="both"/>
      </w:pPr>
      <w:r w:rsidRPr="0093612B">
        <w:t>Um Text zu suchen und zu ersetzen, gehen Sie bitte wie folgt vor:</w:t>
      </w:r>
    </w:p>
    <w:p w14:paraId="79A1CCA2" w14:textId="77777777" w:rsidR="00C22F2D" w:rsidRPr="0093612B" w:rsidRDefault="00C22F2D" w:rsidP="001149F1">
      <w:pPr>
        <w:pStyle w:val="ListParagraph"/>
        <w:numPr>
          <w:ilvl w:val="0"/>
          <w:numId w:val="6"/>
        </w:numPr>
        <w:jc w:val="both"/>
      </w:pPr>
      <w:r w:rsidRPr="0093612B">
        <w:t xml:space="preserve">Geben Sie </w:t>
      </w:r>
      <w:r w:rsidR="00307B30" w:rsidRPr="0093612B">
        <w:t>Strg + h</w:t>
      </w:r>
    </w:p>
    <w:p w14:paraId="4F34641A" w14:textId="77777777" w:rsidR="00C22F2D" w:rsidRPr="0093612B" w:rsidRDefault="00C22F2D" w:rsidP="001149F1">
      <w:pPr>
        <w:pStyle w:val="ListParagraph"/>
        <w:numPr>
          <w:ilvl w:val="0"/>
          <w:numId w:val="6"/>
        </w:numPr>
        <w:jc w:val="both"/>
      </w:pPr>
      <w:r w:rsidRPr="0093612B">
        <w:t>Geben Sie den zu ersetzenden Text ins erste Eingabefeld.</w:t>
      </w:r>
    </w:p>
    <w:p w14:paraId="27F12006" w14:textId="77777777" w:rsidR="00C22F2D" w:rsidRPr="0093612B" w:rsidRDefault="00C22F2D" w:rsidP="001149F1">
      <w:pPr>
        <w:pStyle w:val="ListParagraph"/>
        <w:numPr>
          <w:ilvl w:val="0"/>
          <w:numId w:val="6"/>
        </w:numPr>
        <w:jc w:val="both"/>
      </w:pPr>
      <w:r w:rsidRPr="0093612B">
        <w:t xml:space="preserve">Geben Sie den Ersatzbegriff ins zweite Eingabefeld ein. </w:t>
      </w:r>
    </w:p>
    <w:p w14:paraId="68665334" w14:textId="77777777" w:rsidR="00C22F2D" w:rsidRPr="0093612B" w:rsidRDefault="00C22F2D" w:rsidP="001149F1">
      <w:pPr>
        <w:pStyle w:val="ListParagraph"/>
        <w:numPr>
          <w:ilvl w:val="0"/>
          <w:numId w:val="6"/>
        </w:numPr>
        <w:jc w:val="both"/>
      </w:pPr>
      <w:r w:rsidRPr="0093612B">
        <w:t xml:space="preserve">Drücken Sie die </w:t>
      </w:r>
      <w:r w:rsidR="003D3F21">
        <w:t xml:space="preserve">rechte, äußere </w:t>
      </w:r>
      <w:r w:rsidRPr="0093612B">
        <w:t>Daumentaste [nächstes Element], um die nächste Fundstelle zu erreichen.</w:t>
      </w:r>
    </w:p>
    <w:p w14:paraId="3892E79B" w14:textId="77777777" w:rsidR="00C22F2D" w:rsidRPr="0093612B" w:rsidRDefault="00C22F2D" w:rsidP="001149F1">
      <w:pPr>
        <w:pStyle w:val="ListParagraph"/>
        <w:numPr>
          <w:ilvl w:val="0"/>
          <w:numId w:val="6"/>
        </w:numPr>
        <w:jc w:val="both"/>
      </w:pPr>
      <w:r w:rsidRPr="0093612B">
        <w:t xml:space="preserve">Alternativ können Sie mit Cursor runter bzw. [nächstes Element] zum Schalter „alles ersetzen“ springen. </w:t>
      </w:r>
    </w:p>
    <w:p w14:paraId="76CBE67E" w14:textId="77777777" w:rsidR="00C22F2D" w:rsidRPr="0093612B" w:rsidRDefault="00C22F2D" w:rsidP="005007B5">
      <w:pPr>
        <w:ind w:firstLine="53"/>
        <w:jc w:val="both"/>
      </w:pPr>
    </w:p>
    <w:p w14:paraId="07567107" w14:textId="77777777" w:rsidR="00C22F2D" w:rsidRPr="0093612B" w:rsidRDefault="00C22F2D" w:rsidP="005007B5">
      <w:pPr>
        <w:pStyle w:val="Heading2"/>
        <w:jc w:val="both"/>
        <w:rPr>
          <w:b/>
          <w:bCs/>
        </w:rPr>
      </w:pPr>
      <w:bookmarkStart w:id="34" w:name="_Toc104475747"/>
      <w:r w:rsidRPr="0093612B">
        <w:rPr>
          <w:b/>
          <w:bCs/>
        </w:rPr>
        <w:t>Ausschneiden, kopieren und Einfügen von Text</w:t>
      </w:r>
      <w:bookmarkEnd w:id="34"/>
    </w:p>
    <w:p w14:paraId="1A3AD9C2" w14:textId="77777777" w:rsidR="00C22F2D" w:rsidRPr="0093612B" w:rsidRDefault="00C22F2D" w:rsidP="005007B5">
      <w:pPr>
        <w:jc w:val="both"/>
      </w:pPr>
      <w:r w:rsidRPr="0093612B">
        <w:t>Im Editor können Sie Text ausschneiden, Kopieren und einfügen, ganz ähnlich, wie bei Computerprogrammen.</w:t>
      </w:r>
    </w:p>
    <w:p w14:paraId="5EC0B480" w14:textId="77777777" w:rsidR="00C22F2D" w:rsidRPr="0093612B" w:rsidRDefault="00C22F2D" w:rsidP="005007B5">
      <w:pPr>
        <w:jc w:val="both"/>
      </w:pPr>
      <w:r w:rsidRPr="0093612B">
        <w:t>Um Text, der ausgeschnitten oder kopiert werden soll, zu markieren, bewegen Sie den Cursor an dessen Anfang, z.B. mit den Cursortasten oder den Cursorrouting-Tasten. Geben Sie sodann f8. Sie können alternativ die Markierung auch über das Kontextmenü vornehmen. Gehen Sie dazu wie folgt vor:</w:t>
      </w:r>
    </w:p>
    <w:p w14:paraId="21D98837" w14:textId="77777777" w:rsidR="00C22F2D" w:rsidRPr="0093612B" w:rsidRDefault="00C22F2D" w:rsidP="001149F1">
      <w:pPr>
        <w:pStyle w:val="ListParagraph"/>
        <w:numPr>
          <w:ilvl w:val="0"/>
          <w:numId w:val="7"/>
        </w:numPr>
        <w:jc w:val="both"/>
      </w:pPr>
      <w:r w:rsidRPr="0093612B">
        <w:t xml:space="preserve">Öffnen Sie das Kontextmenü durch Drücken von </w:t>
      </w:r>
      <w:r w:rsidR="00307B30" w:rsidRPr="0093612B">
        <w:t>Strg + m</w:t>
      </w:r>
      <w:r w:rsidRPr="0093612B">
        <w:t>.</w:t>
      </w:r>
    </w:p>
    <w:p w14:paraId="314B672B" w14:textId="77777777" w:rsidR="00C22F2D" w:rsidRPr="0093612B" w:rsidRDefault="00C22F2D" w:rsidP="001149F1">
      <w:pPr>
        <w:pStyle w:val="ListParagraph"/>
        <w:numPr>
          <w:ilvl w:val="0"/>
          <w:numId w:val="7"/>
        </w:numPr>
        <w:jc w:val="both"/>
      </w:pPr>
      <w:r w:rsidRPr="0093612B">
        <w:t>Scrollen Sie runter nach Edit.</w:t>
      </w:r>
    </w:p>
    <w:p w14:paraId="34C1B783" w14:textId="77777777" w:rsidR="00C22F2D" w:rsidRPr="0093612B" w:rsidRDefault="00C22F2D" w:rsidP="001149F1">
      <w:pPr>
        <w:pStyle w:val="ListParagraph"/>
        <w:numPr>
          <w:ilvl w:val="0"/>
          <w:numId w:val="7"/>
        </w:numPr>
        <w:jc w:val="both"/>
      </w:pPr>
      <w:r w:rsidRPr="0093612B">
        <w:t>Drücken Sie Enter oder eine Cursorrouting-Taste.</w:t>
      </w:r>
    </w:p>
    <w:p w14:paraId="06A9DCBB" w14:textId="77777777" w:rsidR="00C22F2D" w:rsidRPr="0093612B" w:rsidRDefault="00C22F2D" w:rsidP="001149F1">
      <w:pPr>
        <w:pStyle w:val="ListParagraph"/>
        <w:numPr>
          <w:ilvl w:val="0"/>
          <w:numId w:val="7"/>
        </w:numPr>
        <w:jc w:val="both"/>
      </w:pPr>
      <w:r w:rsidRPr="0093612B">
        <w:t>Scrollen Sie runter nach „Text auswählen“.</w:t>
      </w:r>
    </w:p>
    <w:p w14:paraId="3D85B7FE" w14:textId="77777777" w:rsidR="00C22F2D" w:rsidRPr="0093612B" w:rsidRDefault="00C22F2D" w:rsidP="001149F1">
      <w:pPr>
        <w:pStyle w:val="ListParagraph"/>
        <w:numPr>
          <w:ilvl w:val="0"/>
          <w:numId w:val="7"/>
        </w:numPr>
        <w:jc w:val="both"/>
      </w:pPr>
      <w:r w:rsidRPr="0093612B">
        <w:t>Drücken Sie Enter oder eine Cursorrouting-Taste.</w:t>
      </w:r>
    </w:p>
    <w:p w14:paraId="4DF05EBE" w14:textId="77777777" w:rsidR="00C22F2D" w:rsidRPr="0093612B" w:rsidRDefault="00C22F2D" w:rsidP="005007B5">
      <w:pPr>
        <w:jc w:val="both"/>
      </w:pPr>
      <w:r w:rsidRPr="0093612B">
        <w:t xml:space="preserve">Sie haben jetzt den </w:t>
      </w:r>
      <w:r w:rsidR="003D3F21">
        <w:t>Anfang</w:t>
      </w:r>
      <w:r w:rsidRPr="0093612B">
        <w:t xml:space="preserve"> des zu markierenden Textbereichs ausgewählt. </w:t>
      </w:r>
    </w:p>
    <w:p w14:paraId="196F8634" w14:textId="77777777" w:rsidR="00C22F2D" w:rsidRPr="0093612B" w:rsidRDefault="00C22F2D" w:rsidP="005007B5">
      <w:pPr>
        <w:jc w:val="both"/>
      </w:pPr>
      <w:r w:rsidRPr="0093612B">
        <w:t xml:space="preserve">Gehen Sie nun zum Ende des zu markierenden Textbereichs und drücken Sie Enter oder eine Cursorrouting-Taste, um den Endpunkt festzulegen. </w:t>
      </w:r>
    </w:p>
    <w:p w14:paraId="667C30EF" w14:textId="77777777" w:rsidR="00C22F2D" w:rsidRPr="0093612B" w:rsidRDefault="00C22F2D" w:rsidP="005007B5">
      <w:pPr>
        <w:jc w:val="both"/>
      </w:pPr>
      <w:r w:rsidRPr="0093612B">
        <w:t xml:space="preserve">Um den gesamten Text eines Dokumentes auszuwählen, geben Sie </w:t>
      </w:r>
      <w:r w:rsidR="00307B30" w:rsidRPr="0093612B">
        <w:t>Strg + a</w:t>
      </w:r>
      <w:r w:rsidRPr="0093612B">
        <w:t xml:space="preserve">. Um den gewählten Text zu kopieren, geben Sie </w:t>
      </w:r>
      <w:r w:rsidR="00307B30" w:rsidRPr="0093612B">
        <w:t>Strg + c</w:t>
      </w:r>
      <w:r w:rsidRPr="0093612B">
        <w:t xml:space="preserve">. Um den Text auszuschneiden, geben Sie </w:t>
      </w:r>
      <w:r w:rsidR="00307B30" w:rsidRPr="0093612B">
        <w:t>Strg + x</w:t>
      </w:r>
      <w:r w:rsidRPr="0093612B">
        <w:t>. Um ausgeschnittene</w:t>
      </w:r>
      <w:r w:rsidR="00C63000">
        <w:t>n oder kopierten Text an einer S</w:t>
      </w:r>
      <w:r w:rsidRPr="0093612B">
        <w:t>telle einzufügen, bewegen Sie</w:t>
      </w:r>
      <w:r w:rsidR="003D3F21">
        <w:t xml:space="preserve"> </w:t>
      </w:r>
      <w:r w:rsidRPr="0093612B">
        <w:t xml:space="preserve">den Cursor an die gewünschte Stelle und geben Sie </w:t>
      </w:r>
      <w:r w:rsidR="00307B30" w:rsidRPr="0093612B">
        <w:t>Strg + v</w:t>
      </w:r>
      <w:r w:rsidRPr="0093612B">
        <w:t>.</w:t>
      </w:r>
    </w:p>
    <w:p w14:paraId="456E3BEE" w14:textId="77777777" w:rsidR="00C22F2D" w:rsidRPr="0093612B" w:rsidRDefault="00C22F2D" w:rsidP="005007B5">
      <w:pPr>
        <w:jc w:val="both"/>
      </w:pPr>
      <w:r w:rsidRPr="0093612B">
        <w:t>Wie immer können diese Funktionen und Befehle auch über das Kontextmenü erreicht werden.</w:t>
      </w:r>
    </w:p>
    <w:p w14:paraId="30FE0403" w14:textId="77777777" w:rsidR="00C22F2D" w:rsidRDefault="00213B44" w:rsidP="005007B5">
      <w:pPr>
        <w:jc w:val="both"/>
      </w:pPr>
      <w:r>
        <w:t>Der Befehl ctrl + c kann auch dazu benutzt werden, ein Ergebnis aus dem Taschenrechner oder den aktuellen Absatz aus der Bibliotheken App zu kopieren.</w:t>
      </w:r>
    </w:p>
    <w:p w14:paraId="1BECA5CF" w14:textId="77777777" w:rsidR="00213B44" w:rsidRPr="0093612B" w:rsidRDefault="00213B44" w:rsidP="005007B5">
      <w:pPr>
        <w:jc w:val="both"/>
      </w:pPr>
    </w:p>
    <w:p w14:paraId="60A1AAF2" w14:textId="77777777" w:rsidR="00C22F2D" w:rsidRPr="0093612B" w:rsidRDefault="00C22F2D" w:rsidP="005007B5">
      <w:pPr>
        <w:pStyle w:val="Heading2"/>
        <w:jc w:val="both"/>
        <w:rPr>
          <w:b/>
          <w:bCs/>
        </w:rPr>
      </w:pPr>
      <w:bookmarkStart w:id="35" w:name="_Toc104475748"/>
      <w:r w:rsidRPr="0093612B">
        <w:rPr>
          <w:b/>
          <w:bCs/>
        </w:rPr>
        <w:t>Der Lesemodus</w:t>
      </w:r>
      <w:bookmarkEnd w:id="35"/>
      <w:r w:rsidRPr="0093612B">
        <w:rPr>
          <w:b/>
          <w:bCs/>
        </w:rPr>
        <w:t xml:space="preserve"> </w:t>
      </w:r>
    </w:p>
    <w:p w14:paraId="35280152" w14:textId="77777777" w:rsidR="00C22F2D" w:rsidRPr="0093612B" w:rsidRDefault="00C22F2D" w:rsidP="005007B5">
      <w:pPr>
        <w:jc w:val="both"/>
      </w:pPr>
    </w:p>
    <w:p w14:paraId="5AC786D9" w14:textId="77777777" w:rsidR="00C22F2D" w:rsidRPr="0093612B" w:rsidRDefault="00C22F2D" w:rsidP="005007B5">
      <w:pPr>
        <w:jc w:val="both"/>
      </w:pPr>
      <w:r w:rsidRPr="0093612B">
        <w:t xml:space="preserve">Der Lesemodus gestattet es Ihnen, Text nur zu lesen, ohne versehentlich Veränderungen an ihm vorzunehmen. Text kann also im Lesemodus nicht bearbeitet werden. Um den Lesemodus ein- und auszuschalten geben Sie bitte </w:t>
      </w:r>
      <w:r w:rsidR="00307B30" w:rsidRPr="0093612B">
        <w:t>Strg + r</w:t>
      </w:r>
      <w:r w:rsidRPr="0093612B">
        <w:t>. Wollen Sie den Lesemodus über das Kontextmenü aktivieren, so gehen Sie bitte wie</w:t>
      </w:r>
      <w:r w:rsidR="003D3F21">
        <w:t xml:space="preserve"> </w:t>
      </w:r>
      <w:r w:rsidRPr="0093612B">
        <w:t>folgt vor:</w:t>
      </w:r>
    </w:p>
    <w:p w14:paraId="338D076D" w14:textId="77777777" w:rsidR="00C22F2D" w:rsidRPr="0093612B" w:rsidRDefault="00C22F2D" w:rsidP="001149F1">
      <w:pPr>
        <w:pStyle w:val="ListParagraph"/>
        <w:numPr>
          <w:ilvl w:val="0"/>
          <w:numId w:val="8"/>
        </w:numPr>
        <w:jc w:val="both"/>
      </w:pPr>
      <w:r w:rsidRPr="0093612B">
        <w:t xml:space="preserve">Drücken Sie </w:t>
      </w:r>
      <w:r w:rsidR="00307B30" w:rsidRPr="0093612B">
        <w:t>Strg + m</w:t>
      </w:r>
      <w:r w:rsidRPr="0093612B">
        <w:t xml:space="preserve">, um das Kontextmenü zu aktivieren. </w:t>
      </w:r>
    </w:p>
    <w:p w14:paraId="4462BD36" w14:textId="77777777" w:rsidR="00C22F2D" w:rsidRPr="0093612B" w:rsidRDefault="00C22F2D" w:rsidP="001149F1">
      <w:pPr>
        <w:pStyle w:val="ListParagraph"/>
        <w:numPr>
          <w:ilvl w:val="0"/>
          <w:numId w:val="8"/>
        </w:numPr>
        <w:jc w:val="both"/>
      </w:pPr>
      <w:r w:rsidRPr="0093612B">
        <w:t xml:space="preserve">Scrollen Sie nach „Datei“ mit den </w:t>
      </w:r>
      <w:r w:rsidR="00FF460B">
        <w:t xml:space="preserve">äußeren </w:t>
      </w:r>
      <w:r w:rsidRPr="0093612B">
        <w:t xml:space="preserve">Daumentasten [vorheriges Element] und [nächstes Element]. </w:t>
      </w:r>
    </w:p>
    <w:p w14:paraId="1B018794" w14:textId="77777777" w:rsidR="00C22F2D" w:rsidRPr="0093612B" w:rsidRDefault="00C22F2D" w:rsidP="001149F1">
      <w:pPr>
        <w:pStyle w:val="ListParagraph"/>
        <w:numPr>
          <w:ilvl w:val="0"/>
          <w:numId w:val="8"/>
        </w:numPr>
        <w:jc w:val="both"/>
      </w:pPr>
      <w:r w:rsidRPr="0093612B">
        <w:t>Drücken Sie Enter oder eine Cursorrouting-Taste.</w:t>
      </w:r>
    </w:p>
    <w:p w14:paraId="24BAECC5" w14:textId="77777777" w:rsidR="00C22F2D" w:rsidRPr="0093612B" w:rsidRDefault="00C22F2D" w:rsidP="001149F1">
      <w:pPr>
        <w:pStyle w:val="ListParagraph"/>
        <w:numPr>
          <w:ilvl w:val="0"/>
          <w:numId w:val="8"/>
        </w:numPr>
        <w:jc w:val="both"/>
      </w:pPr>
      <w:r w:rsidRPr="0093612B">
        <w:t xml:space="preserve">Scrollen Sie nun nach „Lesemodus“ mit den </w:t>
      </w:r>
      <w:r w:rsidR="00FF460B">
        <w:t xml:space="preserve">äußeren </w:t>
      </w:r>
      <w:r w:rsidRPr="0093612B">
        <w:t>Daumentasten [vorheriges Element] und [nächstes Element].</w:t>
      </w:r>
    </w:p>
    <w:p w14:paraId="3219F74B" w14:textId="77777777" w:rsidR="00C22F2D" w:rsidRPr="0093612B" w:rsidRDefault="00C22F2D" w:rsidP="001149F1">
      <w:pPr>
        <w:pStyle w:val="ListParagraph"/>
        <w:numPr>
          <w:ilvl w:val="0"/>
          <w:numId w:val="8"/>
        </w:numPr>
        <w:jc w:val="both"/>
      </w:pPr>
      <w:r w:rsidRPr="0093612B">
        <w:t>Geben Sie nun Enter oder eine Cursorrouting-Taste.</w:t>
      </w:r>
    </w:p>
    <w:p w14:paraId="2930B4CA" w14:textId="77777777" w:rsidR="00C22F2D" w:rsidRPr="0093612B" w:rsidRDefault="00C22F2D" w:rsidP="005007B5">
      <w:pPr>
        <w:jc w:val="both"/>
      </w:pPr>
    </w:p>
    <w:p w14:paraId="487229FB" w14:textId="7685031A" w:rsidR="00236B24" w:rsidRPr="00236B24" w:rsidRDefault="00236B24" w:rsidP="00236B24">
      <w:pPr>
        <w:pStyle w:val="Heading2"/>
        <w:rPr>
          <w:b/>
          <w:bCs/>
        </w:rPr>
      </w:pPr>
      <w:bookmarkStart w:id="36" w:name="_Toc104475749"/>
      <w:r w:rsidRPr="00236B24">
        <w:rPr>
          <w:b/>
          <w:bCs/>
        </w:rPr>
        <w:t>Textindikatoren aktivieren / deaktivieren</w:t>
      </w:r>
      <w:bookmarkEnd w:id="36"/>
    </w:p>
    <w:p w14:paraId="28D2877D" w14:textId="05CFD38C" w:rsidR="00236B24" w:rsidRPr="00DD4A24" w:rsidRDefault="00236B24" w:rsidP="00236B24">
      <w:pPr>
        <w:pStyle w:val="BodyText"/>
      </w:pPr>
      <w:r w:rsidRPr="00DD4A24">
        <w:t>Textindikatoren sind ein nützliches Werkzeug, welches Ihnen hilft, die Position Ihrer Dokumente zu finden. Sind die Textindikatoren aktiviert, so w</w:t>
      </w:r>
      <w:r>
        <w:t>e</w:t>
      </w:r>
      <w:r w:rsidRPr="00DD4A24">
        <w:t>rden auf der Braillezeile Klammern angezeigt, welche den Textanfang und das Textende zeigen. Um Textindikatoren zu aktivieren bzw. Zu deaktivieren, gehen Sie bitte wie folgt vor:</w:t>
      </w:r>
    </w:p>
    <w:p w14:paraId="2FA49815" w14:textId="77777777" w:rsidR="00236B24" w:rsidRPr="00DD4A24" w:rsidRDefault="00236B24" w:rsidP="001149F1">
      <w:pPr>
        <w:pStyle w:val="BodyText"/>
        <w:numPr>
          <w:ilvl w:val="0"/>
          <w:numId w:val="45"/>
        </w:numPr>
      </w:pPr>
      <w:r w:rsidRPr="00DD4A24">
        <w:t>Geben Sie ctrl + M, um das Kontextmenü zu aktivieren.</w:t>
      </w:r>
    </w:p>
    <w:p w14:paraId="586B3704" w14:textId="77777777" w:rsidR="00236B24" w:rsidRPr="00DD4A24" w:rsidRDefault="00236B24" w:rsidP="001149F1">
      <w:pPr>
        <w:pStyle w:val="BodyText"/>
        <w:numPr>
          <w:ilvl w:val="0"/>
          <w:numId w:val="45"/>
        </w:numPr>
      </w:pPr>
      <w:r w:rsidRPr="00DD4A24">
        <w:t>Navigieren Sie mit den äußeren beiden Daumentasten zum Punkt Dateimenü und aktivieren Sie ihn mit Enter.</w:t>
      </w:r>
    </w:p>
    <w:p w14:paraId="242A890B" w14:textId="77777777" w:rsidR="00236B24" w:rsidRPr="00DD4A24" w:rsidRDefault="00236B24" w:rsidP="001149F1">
      <w:pPr>
        <w:pStyle w:val="BodyText"/>
        <w:numPr>
          <w:ilvl w:val="0"/>
          <w:numId w:val="45"/>
        </w:numPr>
      </w:pPr>
      <w:r w:rsidRPr="00DD4A24">
        <w:t>Navigieren Sie mit den äußeren beiden Daumentasten zum Menüpunkt Editoreinstellungen und bestätigen Sie mit Enter.</w:t>
      </w:r>
    </w:p>
    <w:p w14:paraId="0ED836C0" w14:textId="77777777" w:rsidR="00236B24" w:rsidRPr="00DD4A24" w:rsidRDefault="00236B24" w:rsidP="001149F1">
      <w:pPr>
        <w:pStyle w:val="BodyText"/>
        <w:numPr>
          <w:ilvl w:val="0"/>
          <w:numId w:val="45"/>
        </w:numPr>
      </w:pPr>
      <w:r w:rsidRPr="00DD4A24">
        <w:t>Navigieren Sie mit den äußeren beiden Daumentasten zum Menüpunkt Textindikatoren.</w:t>
      </w:r>
    </w:p>
    <w:p w14:paraId="17B92FBB" w14:textId="77777777" w:rsidR="00236B24" w:rsidRPr="00DD4A24" w:rsidRDefault="00236B24" w:rsidP="001149F1">
      <w:pPr>
        <w:pStyle w:val="BodyText"/>
        <w:numPr>
          <w:ilvl w:val="0"/>
          <w:numId w:val="45"/>
        </w:numPr>
      </w:pPr>
      <w:r w:rsidRPr="00DD4A24">
        <w:t>Geben Sie nun Enter, um den Menüpunkt zu aktivieren bzw. Zu deaktivieren.</w:t>
      </w:r>
    </w:p>
    <w:p w14:paraId="4C947A3B" w14:textId="3668D374" w:rsidR="001804B4" w:rsidRDefault="00236B24" w:rsidP="00236B24">
      <w:pPr>
        <w:rPr>
          <w:b/>
          <w:bCs/>
        </w:rPr>
      </w:pPr>
      <w:r w:rsidRPr="00DD4A24">
        <w:t>Bitte beachten Sie, dass das Aktivieren bzw. Deaktivieren von Textindikatoren nur im Editor verfügbar ist; alle anderen Editierfelder beinhalten weiterhin Textindikatoren</w:t>
      </w:r>
    </w:p>
    <w:p w14:paraId="7B4F39C2" w14:textId="77777777" w:rsidR="001804B4" w:rsidRPr="001804B4" w:rsidRDefault="001804B4" w:rsidP="001804B4"/>
    <w:p w14:paraId="2967D05F" w14:textId="77777777" w:rsidR="00C22F2D" w:rsidRPr="0093612B" w:rsidRDefault="00C22F2D" w:rsidP="005007B5">
      <w:pPr>
        <w:pStyle w:val="Heading2"/>
        <w:jc w:val="both"/>
        <w:rPr>
          <w:b/>
          <w:bCs/>
        </w:rPr>
      </w:pPr>
      <w:bookmarkStart w:id="37" w:name="_Toc104475750"/>
      <w:r w:rsidRPr="0093612B">
        <w:rPr>
          <w:b/>
          <w:bCs/>
        </w:rPr>
        <w:t>Tabelle der Editorbefehle</w:t>
      </w:r>
      <w:bookmarkEnd w:id="37"/>
    </w:p>
    <w:p w14:paraId="4F78A5AE" w14:textId="77777777" w:rsidR="00C22F2D" w:rsidRPr="0093612B" w:rsidRDefault="00C22F2D" w:rsidP="005007B5">
      <w:pPr>
        <w:jc w:val="both"/>
      </w:pPr>
      <w:r w:rsidRPr="0093612B">
        <w:t>Die Editorbefehle sind in Tabelle 3 zusammengefasst.</w:t>
      </w:r>
    </w:p>
    <w:p w14:paraId="244EC19C" w14:textId="77777777" w:rsidR="00C22F2D" w:rsidRPr="0093612B" w:rsidRDefault="00C22F2D" w:rsidP="005007B5">
      <w:pPr>
        <w:pStyle w:val="Caption"/>
        <w:keepNext/>
        <w:jc w:val="both"/>
        <w:rPr>
          <w:rStyle w:val="Strong"/>
          <w:sz w:val="24"/>
          <w:szCs w:val="24"/>
        </w:rPr>
      </w:pPr>
      <w:r w:rsidRPr="0093612B">
        <w:rPr>
          <w:rStyle w:val="Strong"/>
          <w:sz w:val="24"/>
          <w:szCs w:val="24"/>
        </w:rPr>
        <w:t>Tab</w:t>
      </w:r>
      <w:r w:rsidR="00FF460B">
        <w:rPr>
          <w:rStyle w:val="Strong"/>
          <w:sz w:val="24"/>
          <w:szCs w:val="24"/>
        </w:rPr>
        <w:t>elle</w:t>
      </w:r>
      <w:r w:rsidRPr="0093612B">
        <w:rPr>
          <w:rStyle w:val="Strong"/>
          <w:sz w:val="24"/>
          <w:szCs w:val="24"/>
        </w:rPr>
        <w:t xml:space="preserve"> 3: Editorbefehle</w:t>
      </w:r>
    </w:p>
    <w:tbl>
      <w:tblPr>
        <w:tblStyle w:val="TableGrid"/>
        <w:tblW w:w="0" w:type="auto"/>
        <w:tblLook w:val="04A0" w:firstRow="1" w:lastRow="0" w:firstColumn="1" w:lastColumn="0" w:noHBand="0" w:noVBand="1"/>
      </w:tblPr>
      <w:tblGrid>
        <w:gridCol w:w="4287"/>
        <w:gridCol w:w="4343"/>
      </w:tblGrid>
      <w:tr w:rsidR="00C22F2D" w:rsidRPr="0093612B" w14:paraId="5B6FF666" w14:textId="77777777" w:rsidTr="0093612B">
        <w:trPr>
          <w:trHeight w:val="432"/>
          <w:tblHeader/>
        </w:trPr>
        <w:tc>
          <w:tcPr>
            <w:tcW w:w="4287" w:type="dxa"/>
            <w:vAlign w:val="center"/>
          </w:tcPr>
          <w:p w14:paraId="7C663D0F" w14:textId="77777777" w:rsidR="00C22F2D" w:rsidRPr="0093612B" w:rsidRDefault="00C22F2D" w:rsidP="005007B5">
            <w:pPr>
              <w:pStyle w:val="BodyText"/>
              <w:spacing w:after="0"/>
              <w:jc w:val="both"/>
              <w:rPr>
                <w:rStyle w:val="Strong"/>
                <w:sz w:val="26"/>
                <w:szCs w:val="26"/>
                <w:lang w:val="de-DE"/>
              </w:rPr>
            </w:pPr>
            <w:r w:rsidRPr="0093612B">
              <w:rPr>
                <w:rStyle w:val="Strong"/>
                <w:sz w:val="26"/>
                <w:szCs w:val="26"/>
                <w:lang w:val="de-DE"/>
              </w:rPr>
              <w:t>Funktion</w:t>
            </w:r>
          </w:p>
        </w:tc>
        <w:tc>
          <w:tcPr>
            <w:tcW w:w="4343" w:type="dxa"/>
            <w:vAlign w:val="center"/>
          </w:tcPr>
          <w:p w14:paraId="79415BE9" w14:textId="77777777" w:rsidR="00C22F2D" w:rsidRPr="0093612B" w:rsidRDefault="00C22F2D" w:rsidP="005007B5">
            <w:pPr>
              <w:pStyle w:val="BodyText"/>
              <w:spacing w:after="0"/>
              <w:jc w:val="both"/>
              <w:rPr>
                <w:rStyle w:val="Strong"/>
                <w:sz w:val="26"/>
                <w:szCs w:val="26"/>
                <w:lang w:val="de-DE"/>
              </w:rPr>
            </w:pPr>
            <w:r w:rsidRPr="0093612B">
              <w:rPr>
                <w:rStyle w:val="Strong"/>
                <w:sz w:val="26"/>
                <w:szCs w:val="26"/>
                <w:lang w:val="de-DE"/>
              </w:rPr>
              <w:t>Tastenkürzel oder Taste</w:t>
            </w:r>
          </w:p>
        </w:tc>
      </w:tr>
      <w:tr w:rsidR="00C22F2D" w:rsidRPr="0093612B" w14:paraId="0AF9A568" w14:textId="77777777" w:rsidTr="0093612B">
        <w:trPr>
          <w:trHeight w:val="360"/>
        </w:trPr>
        <w:tc>
          <w:tcPr>
            <w:tcW w:w="4287" w:type="dxa"/>
            <w:vAlign w:val="center"/>
          </w:tcPr>
          <w:p w14:paraId="714C9186" w14:textId="77777777" w:rsidR="00C22F2D" w:rsidRPr="0093612B" w:rsidRDefault="00C22F2D" w:rsidP="005007B5">
            <w:pPr>
              <w:pStyle w:val="BodyText"/>
              <w:spacing w:after="0"/>
              <w:jc w:val="both"/>
              <w:rPr>
                <w:lang w:val="de-DE"/>
              </w:rPr>
            </w:pPr>
            <w:r w:rsidRPr="0093612B">
              <w:rPr>
                <w:lang w:val="de-DE"/>
              </w:rPr>
              <w:t>Editiermodus aktivieren</w:t>
            </w:r>
          </w:p>
        </w:tc>
        <w:tc>
          <w:tcPr>
            <w:tcW w:w="4343" w:type="dxa"/>
            <w:vAlign w:val="center"/>
          </w:tcPr>
          <w:p w14:paraId="2177C628" w14:textId="77777777" w:rsidR="00C22F2D" w:rsidRPr="0093612B" w:rsidRDefault="00C22F2D" w:rsidP="005007B5">
            <w:pPr>
              <w:pStyle w:val="BodyText"/>
              <w:spacing w:after="0"/>
              <w:jc w:val="both"/>
              <w:rPr>
                <w:lang w:val="de-DE"/>
              </w:rPr>
            </w:pPr>
            <w:r w:rsidRPr="0093612B">
              <w:rPr>
                <w:lang w:val="de-DE"/>
              </w:rPr>
              <w:t>Enter oder Cursorrouting-Taste</w:t>
            </w:r>
          </w:p>
        </w:tc>
      </w:tr>
      <w:tr w:rsidR="00C22F2D" w:rsidRPr="0093612B" w14:paraId="792B7A3C" w14:textId="77777777" w:rsidTr="0093612B">
        <w:trPr>
          <w:trHeight w:val="360"/>
        </w:trPr>
        <w:tc>
          <w:tcPr>
            <w:tcW w:w="4287" w:type="dxa"/>
            <w:vAlign w:val="center"/>
          </w:tcPr>
          <w:p w14:paraId="264B3517" w14:textId="77777777" w:rsidR="00C22F2D" w:rsidRPr="0093612B" w:rsidRDefault="00C22F2D" w:rsidP="005007B5">
            <w:pPr>
              <w:pStyle w:val="BodyText"/>
              <w:spacing w:after="0"/>
              <w:jc w:val="both"/>
              <w:rPr>
                <w:lang w:val="de-DE"/>
              </w:rPr>
            </w:pPr>
            <w:r w:rsidRPr="0093612B">
              <w:rPr>
                <w:lang w:val="de-DE"/>
              </w:rPr>
              <w:t>Editiermodus beenden</w:t>
            </w:r>
          </w:p>
        </w:tc>
        <w:tc>
          <w:tcPr>
            <w:tcW w:w="4343" w:type="dxa"/>
            <w:vAlign w:val="center"/>
          </w:tcPr>
          <w:p w14:paraId="2E407093" w14:textId="77777777" w:rsidR="00C22F2D" w:rsidRPr="0093612B" w:rsidRDefault="00C22F2D" w:rsidP="005007B5">
            <w:pPr>
              <w:pStyle w:val="BodyText"/>
              <w:spacing w:after="0"/>
              <w:jc w:val="both"/>
              <w:rPr>
                <w:lang w:val="de-DE"/>
              </w:rPr>
            </w:pPr>
            <w:r w:rsidRPr="0093612B">
              <w:rPr>
                <w:lang w:val="de-DE"/>
              </w:rPr>
              <w:t>Escape</w:t>
            </w:r>
          </w:p>
        </w:tc>
      </w:tr>
      <w:tr w:rsidR="00C22F2D" w:rsidRPr="0093612B" w14:paraId="6718336E" w14:textId="77777777" w:rsidTr="0093612B">
        <w:trPr>
          <w:trHeight w:val="360"/>
        </w:trPr>
        <w:tc>
          <w:tcPr>
            <w:tcW w:w="4287" w:type="dxa"/>
            <w:vAlign w:val="center"/>
          </w:tcPr>
          <w:p w14:paraId="13FD50E7" w14:textId="77777777" w:rsidR="00C22F2D" w:rsidRPr="0093612B" w:rsidRDefault="00C22F2D" w:rsidP="005007B5">
            <w:pPr>
              <w:pStyle w:val="BodyText"/>
              <w:spacing w:after="0"/>
              <w:jc w:val="both"/>
              <w:rPr>
                <w:lang w:val="de-DE"/>
              </w:rPr>
            </w:pPr>
            <w:r w:rsidRPr="0093612B">
              <w:rPr>
                <w:lang w:val="de-DE"/>
              </w:rPr>
              <w:t>Neue Datei</w:t>
            </w:r>
          </w:p>
        </w:tc>
        <w:tc>
          <w:tcPr>
            <w:tcW w:w="4343" w:type="dxa"/>
            <w:vAlign w:val="center"/>
          </w:tcPr>
          <w:p w14:paraId="78156031" w14:textId="77777777" w:rsidR="00C22F2D" w:rsidRPr="0093612B" w:rsidRDefault="00307B30" w:rsidP="005007B5">
            <w:pPr>
              <w:pStyle w:val="BodyText"/>
              <w:spacing w:after="0"/>
              <w:jc w:val="both"/>
              <w:rPr>
                <w:lang w:val="de-DE"/>
              </w:rPr>
            </w:pPr>
            <w:r w:rsidRPr="0093612B">
              <w:rPr>
                <w:lang w:val="de-DE"/>
              </w:rPr>
              <w:t>Strg + alt + n</w:t>
            </w:r>
          </w:p>
        </w:tc>
      </w:tr>
      <w:tr w:rsidR="00C22F2D" w:rsidRPr="0093612B" w14:paraId="0D97D309" w14:textId="77777777" w:rsidTr="0093612B">
        <w:trPr>
          <w:trHeight w:val="360"/>
        </w:trPr>
        <w:tc>
          <w:tcPr>
            <w:tcW w:w="4287" w:type="dxa"/>
            <w:vAlign w:val="center"/>
          </w:tcPr>
          <w:p w14:paraId="2679F813" w14:textId="77777777" w:rsidR="00C22F2D" w:rsidRPr="0093612B" w:rsidRDefault="00C22F2D" w:rsidP="005007B5">
            <w:pPr>
              <w:pStyle w:val="BodyText"/>
              <w:spacing w:after="0"/>
              <w:jc w:val="both"/>
              <w:rPr>
                <w:lang w:val="de-DE"/>
              </w:rPr>
            </w:pPr>
            <w:r w:rsidRPr="0093612B">
              <w:rPr>
                <w:lang w:val="de-DE"/>
              </w:rPr>
              <w:t>Datei öffnen</w:t>
            </w:r>
          </w:p>
        </w:tc>
        <w:tc>
          <w:tcPr>
            <w:tcW w:w="4343" w:type="dxa"/>
            <w:vAlign w:val="center"/>
          </w:tcPr>
          <w:p w14:paraId="302EC712" w14:textId="77777777" w:rsidR="00C22F2D" w:rsidRPr="0093612B" w:rsidRDefault="00307B30" w:rsidP="005007B5">
            <w:pPr>
              <w:pStyle w:val="BodyText"/>
              <w:spacing w:after="0"/>
              <w:jc w:val="both"/>
              <w:rPr>
                <w:lang w:val="de-DE"/>
              </w:rPr>
            </w:pPr>
            <w:r w:rsidRPr="0093612B">
              <w:rPr>
                <w:lang w:val="de-DE"/>
              </w:rPr>
              <w:t>Strg + o</w:t>
            </w:r>
          </w:p>
        </w:tc>
      </w:tr>
      <w:tr w:rsidR="00C22F2D" w:rsidRPr="0093612B" w14:paraId="0C110CBD" w14:textId="77777777" w:rsidTr="0093612B">
        <w:trPr>
          <w:trHeight w:val="360"/>
        </w:trPr>
        <w:tc>
          <w:tcPr>
            <w:tcW w:w="4287" w:type="dxa"/>
            <w:vAlign w:val="center"/>
          </w:tcPr>
          <w:p w14:paraId="1487BD6A" w14:textId="77777777" w:rsidR="00C22F2D" w:rsidRPr="0093612B" w:rsidRDefault="00C22F2D" w:rsidP="005007B5">
            <w:pPr>
              <w:pStyle w:val="BodyText"/>
              <w:spacing w:after="0"/>
              <w:jc w:val="both"/>
              <w:rPr>
                <w:lang w:val="de-DE"/>
              </w:rPr>
            </w:pPr>
            <w:r w:rsidRPr="0093612B">
              <w:rPr>
                <w:lang w:val="de-DE"/>
              </w:rPr>
              <w:t>Speichern</w:t>
            </w:r>
          </w:p>
        </w:tc>
        <w:tc>
          <w:tcPr>
            <w:tcW w:w="4343" w:type="dxa"/>
            <w:vAlign w:val="center"/>
          </w:tcPr>
          <w:p w14:paraId="367A4760" w14:textId="77777777" w:rsidR="00C22F2D" w:rsidRPr="0093612B" w:rsidRDefault="00307B30" w:rsidP="005007B5">
            <w:pPr>
              <w:pStyle w:val="BodyText"/>
              <w:spacing w:after="0"/>
              <w:jc w:val="both"/>
              <w:rPr>
                <w:lang w:val="de-DE"/>
              </w:rPr>
            </w:pPr>
            <w:r w:rsidRPr="0093612B">
              <w:rPr>
                <w:lang w:val="de-DE"/>
              </w:rPr>
              <w:t>Strg + s</w:t>
            </w:r>
          </w:p>
        </w:tc>
      </w:tr>
      <w:tr w:rsidR="00C22F2D" w:rsidRPr="0093612B" w14:paraId="2D5757C3" w14:textId="77777777" w:rsidTr="0093612B">
        <w:trPr>
          <w:trHeight w:val="360"/>
        </w:trPr>
        <w:tc>
          <w:tcPr>
            <w:tcW w:w="4287" w:type="dxa"/>
            <w:vAlign w:val="center"/>
          </w:tcPr>
          <w:p w14:paraId="0522607E" w14:textId="77777777" w:rsidR="00C22F2D" w:rsidRPr="0093612B" w:rsidRDefault="00C22F2D" w:rsidP="005007B5">
            <w:pPr>
              <w:pStyle w:val="BodyText"/>
              <w:spacing w:after="0"/>
              <w:jc w:val="both"/>
              <w:rPr>
                <w:lang w:val="de-DE"/>
              </w:rPr>
            </w:pPr>
            <w:r w:rsidRPr="0093612B">
              <w:rPr>
                <w:lang w:val="de-DE"/>
              </w:rPr>
              <w:t>Speichern unter</w:t>
            </w:r>
          </w:p>
        </w:tc>
        <w:tc>
          <w:tcPr>
            <w:tcW w:w="4343" w:type="dxa"/>
            <w:vAlign w:val="center"/>
          </w:tcPr>
          <w:p w14:paraId="12DC6D3C" w14:textId="77777777" w:rsidR="00C22F2D" w:rsidRPr="0093612B" w:rsidRDefault="00307B30" w:rsidP="005007B5">
            <w:pPr>
              <w:pStyle w:val="BodyText"/>
              <w:spacing w:after="0"/>
              <w:jc w:val="both"/>
              <w:rPr>
                <w:lang w:val="de-DE"/>
              </w:rPr>
            </w:pPr>
            <w:r w:rsidRPr="0093612B">
              <w:rPr>
                <w:lang w:val="de-DE"/>
              </w:rPr>
              <w:t>Strg + s</w:t>
            </w:r>
            <w:r w:rsidR="00C22F2D" w:rsidRPr="0093612B">
              <w:rPr>
                <w:lang w:val="de-DE"/>
              </w:rPr>
              <w:t>hift</w:t>
            </w:r>
            <w:r w:rsidR="009D6355">
              <w:rPr>
                <w:lang w:val="de-DE"/>
              </w:rPr>
              <w:t xml:space="preserve"> </w:t>
            </w:r>
            <w:r w:rsidRPr="0093612B">
              <w:rPr>
                <w:lang w:val="de-DE"/>
              </w:rPr>
              <w:t>+ s</w:t>
            </w:r>
          </w:p>
        </w:tc>
      </w:tr>
      <w:tr w:rsidR="00C22F2D" w:rsidRPr="0093612B" w14:paraId="3C42C377" w14:textId="77777777" w:rsidTr="0093612B">
        <w:trPr>
          <w:trHeight w:val="360"/>
        </w:trPr>
        <w:tc>
          <w:tcPr>
            <w:tcW w:w="4287" w:type="dxa"/>
            <w:vAlign w:val="center"/>
          </w:tcPr>
          <w:p w14:paraId="0ACE99D4" w14:textId="77777777" w:rsidR="00C22F2D" w:rsidRPr="0093612B" w:rsidRDefault="00C22F2D" w:rsidP="005007B5">
            <w:pPr>
              <w:pStyle w:val="BodyText"/>
              <w:spacing w:after="0"/>
              <w:jc w:val="both"/>
              <w:rPr>
                <w:lang w:val="de-DE"/>
              </w:rPr>
            </w:pPr>
            <w:r w:rsidRPr="0093612B">
              <w:rPr>
                <w:lang w:val="de-DE"/>
              </w:rPr>
              <w:t>Suchen</w:t>
            </w:r>
          </w:p>
        </w:tc>
        <w:tc>
          <w:tcPr>
            <w:tcW w:w="4343" w:type="dxa"/>
            <w:vAlign w:val="center"/>
          </w:tcPr>
          <w:p w14:paraId="32F00028" w14:textId="77777777" w:rsidR="00C22F2D" w:rsidRPr="0093612B" w:rsidRDefault="00307B30" w:rsidP="005007B5">
            <w:pPr>
              <w:pStyle w:val="BodyText"/>
              <w:spacing w:after="0"/>
              <w:jc w:val="both"/>
              <w:rPr>
                <w:lang w:val="de-DE"/>
              </w:rPr>
            </w:pPr>
            <w:r w:rsidRPr="0093612B">
              <w:rPr>
                <w:lang w:val="de-DE"/>
              </w:rPr>
              <w:t>Strg + f</w:t>
            </w:r>
          </w:p>
        </w:tc>
      </w:tr>
      <w:tr w:rsidR="00C22F2D" w:rsidRPr="0093612B" w14:paraId="6EA744E2" w14:textId="77777777" w:rsidTr="0093612B">
        <w:trPr>
          <w:trHeight w:val="360"/>
        </w:trPr>
        <w:tc>
          <w:tcPr>
            <w:tcW w:w="4287" w:type="dxa"/>
            <w:vAlign w:val="center"/>
          </w:tcPr>
          <w:p w14:paraId="68518A43" w14:textId="77777777" w:rsidR="00C22F2D" w:rsidRPr="0093612B" w:rsidRDefault="00C22F2D" w:rsidP="005007B5">
            <w:pPr>
              <w:pStyle w:val="BodyText"/>
              <w:spacing w:after="0"/>
              <w:jc w:val="both"/>
              <w:rPr>
                <w:lang w:val="de-DE"/>
              </w:rPr>
            </w:pPr>
            <w:r w:rsidRPr="0093612B">
              <w:rPr>
                <w:lang w:val="de-DE"/>
              </w:rPr>
              <w:t>Weiter suchen</w:t>
            </w:r>
          </w:p>
        </w:tc>
        <w:tc>
          <w:tcPr>
            <w:tcW w:w="4343" w:type="dxa"/>
            <w:vAlign w:val="center"/>
          </w:tcPr>
          <w:p w14:paraId="1B322AF9" w14:textId="77777777" w:rsidR="00C22F2D" w:rsidRPr="0093612B" w:rsidRDefault="00C22F2D" w:rsidP="005007B5">
            <w:pPr>
              <w:pStyle w:val="BodyText"/>
              <w:spacing w:after="0"/>
              <w:jc w:val="both"/>
              <w:rPr>
                <w:lang w:val="de-DE"/>
              </w:rPr>
            </w:pPr>
            <w:r w:rsidRPr="0093612B">
              <w:rPr>
                <w:lang w:val="de-DE"/>
              </w:rPr>
              <w:t>F3</w:t>
            </w:r>
          </w:p>
        </w:tc>
      </w:tr>
      <w:tr w:rsidR="00C22F2D" w:rsidRPr="0093612B" w14:paraId="57E4EE6E" w14:textId="77777777" w:rsidTr="0093612B">
        <w:trPr>
          <w:trHeight w:val="360"/>
        </w:trPr>
        <w:tc>
          <w:tcPr>
            <w:tcW w:w="4287" w:type="dxa"/>
            <w:vAlign w:val="center"/>
          </w:tcPr>
          <w:p w14:paraId="220A754F" w14:textId="77777777" w:rsidR="00C22F2D" w:rsidRPr="0093612B" w:rsidRDefault="00C22F2D" w:rsidP="005007B5">
            <w:pPr>
              <w:pStyle w:val="BodyText"/>
              <w:spacing w:after="0"/>
              <w:jc w:val="both"/>
              <w:rPr>
                <w:lang w:val="de-DE"/>
              </w:rPr>
            </w:pPr>
            <w:r w:rsidRPr="0093612B">
              <w:rPr>
                <w:lang w:val="de-DE"/>
              </w:rPr>
              <w:t>Rückwärts suchen</w:t>
            </w:r>
          </w:p>
        </w:tc>
        <w:tc>
          <w:tcPr>
            <w:tcW w:w="4343" w:type="dxa"/>
            <w:vAlign w:val="center"/>
          </w:tcPr>
          <w:p w14:paraId="06431E10" w14:textId="77777777" w:rsidR="00C22F2D" w:rsidRPr="0093612B" w:rsidRDefault="00C22F2D" w:rsidP="005007B5">
            <w:pPr>
              <w:pStyle w:val="BodyText"/>
              <w:spacing w:after="0"/>
              <w:jc w:val="both"/>
              <w:rPr>
                <w:lang w:val="de-DE"/>
              </w:rPr>
            </w:pPr>
            <w:r w:rsidRPr="0093612B">
              <w:rPr>
                <w:lang w:val="de-DE"/>
              </w:rPr>
              <w:t>Shift</w:t>
            </w:r>
            <w:r w:rsidR="009D6355">
              <w:rPr>
                <w:lang w:val="de-DE"/>
              </w:rPr>
              <w:t xml:space="preserve"> </w:t>
            </w:r>
            <w:r w:rsidR="00307B30" w:rsidRPr="0093612B">
              <w:rPr>
                <w:lang w:val="de-DE"/>
              </w:rPr>
              <w:t>+ f</w:t>
            </w:r>
            <w:r w:rsidRPr="0093612B">
              <w:rPr>
                <w:lang w:val="de-DE"/>
              </w:rPr>
              <w:t>3</w:t>
            </w:r>
          </w:p>
        </w:tc>
      </w:tr>
      <w:tr w:rsidR="00C22F2D" w:rsidRPr="0093612B" w14:paraId="71038A6C" w14:textId="77777777" w:rsidTr="0093612B">
        <w:trPr>
          <w:trHeight w:val="360"/>
        </w:trPr>
        <w:tc>
          <w:tcPr>
            <w:tcW w:w="4287" w:type="dxa"/>
            <w:vAlign w:val="center"/>
          </w:tcPr>
          <w:p w14:paraId="049BC8A8" w14:textId="77777777" w:rsidR="00C22F2D" w:rsidRPr="0093612B" w:rsidRDefault="00C22F2D" w:rsidP="005007B5">
            <w:pPr>
              <w:pStyle w:val="BodyText"/>
              <w:spacing w:after="0"/>
              <w:jc w:val="both"/>
              <w:rPr>
                <w:lang w:val="de-DE"/>
              </w:rPr>
            </w:pPr>
            <w:r w:rsidRPr="0093612B">
              <w:rPr>
                <w:lang w:val="de-DE"/>
              </w:rPr>
              <w:t>Ersetzen</w:t>
            </w:r>
          </w:p>
        </w:tc>
        <w:tc>
          <w:tcPr>
            <w:tcW w:w="4343" w:type="dxa"/>
            <w:vAlign w:val="center"/>
          </w:tcPr>
          <w:p w14:paraId="676D8E93" w14:textId="77777777" w:rsidR="00C22F2D" w:rsidRPr="0093612B" w:rsidRDefault="00307B30" w:rsidP="005007B5">
            <w:pPr>
              <w:pStyle w:val="BodyText"/>
              <w:spacing w:after="0"/>
              <w:jc w:val="both"/>
              <w:rPr>
                <w:lang w:val="de-DE"/>
              </w:rPr>
            </w:pPr>
            <w:r w:rsidRPr="0093612B">
              <w:rPr>
                <w:lang w:val="de-DE"/>
              </w:rPr>
              <w:t>Strg + h</w:t>
            </w:r>
          </w:p>
        </w:tc>
      </w:tr>
      <w:tr w:rsidR="00C22F2D" w:rsidRPr="0093612B" w14:paraId="3CD6F376" w14:textId="77777777" w:rsidTr="0093612B">
        <w:trPr>
          <w:trHeight w:val="360"/>
        </w:trPr>
        <w:tc>
          <w:tcPr>
            <w:tcW w:w="4287" w:type="dxa"/>
            <w:vAlign w:val="center"/>
          </w:tcPr>
          <w:p w14:paraId="2FE23617" w14:textId="77777777" w:rsidR="00C22F2D" w:rsidRPr="0093612B" w:rsidRDefault="00C22F2D" w:rsidP="005007B5">
            <w:pPr>
              <w:pStyle w:val="BodyText"/>
              <w:spacing w:after="0"/>
              <w:jc w:val="both"/>
              <w:rPr>
                <w:lang w:val="de-DE"/>
              </w:rPr>
            </w:pPr>
            <w:r w:rsidRPr="0093612B">
              <w:rPr>
                <w:lang w:val="de-DE"/>
              </w:rPr>
              <w:t>Anfang bzw. Ende eines zu markierenden</w:t>
            </w:r>
            <w:r w:rsidR="00FF460B">
              <w:rPr>
                <w:lang w:val="de-DE"/>
              </w:rPr>
              <w:t xml:space="preserve"> </w:t>
            </w:r>
            <w:r w:rsidRPr="0093612B">
              <w:rPr>
                <w:lang w:val="de-DE"/>
              </w:rPr>
              <w:t>Bereiches setzen</w:t>
            </w:r>
          </w:p>
        </w:tc>
        <w:tc>
          <w:tcPr>
            <w:tcW w:w="4343" w:type="dxa"/>
            <w:vAlign w:val="center"/>
          </w:tcPr>
          <w:p w14:paraId="1441D6B7" w14:textId="77777777" w:rsidR="00C22F2D" w:rsidRPr="0093612B" w:rsidRDefault="00C22F2D" w:rsidP="005007B5">
            <w:pPr>
              <w:pStyle w:val="BodyText"/>
              <w:spacing w:after="0"/>
              <w:jc w:val="both"/>
              <w:rPr>
                <w:lang w:val="de-DE"/>
              </w:rPr>
            </w:pPr>
            <w:r w:rsidRPr="0093612B">
              <w:rPr>
                <w:lang w:val="de-DE"/>
              </w:rPr>
              <w:t>F8</w:t>
            </w:r>
          </w:p>
        </w:tc>
      </w:tr>
      <w:tr w:rsidR="00C22F2D" w:rsidRPr="0093612B" w14:paraId="0343E395" w14:textId="77777777" w:rsidTr="0093612B">
        <w:trPr>
          <w:trHeight w:val="360"/>
        </w:trPr>
        <w:tc>
          <w:tcPr>
            <w:tcW w:w="4287" w:type="dxa"/>
            <w:vAlign w:val="center"/>
          </w:tcPr>
          <w:p w14:paraId="1D46CC90" w14:textId="77777777" w:rsidR="00C22F2D" w:rsidRPr="0093612B" w:rsidRDefault="00C22F2D" w:rsidP="005007B5">
            <w:pPr>
              <w:pStyle w:val="BodyText"/>
              <w:spacing w:after="0"/>
              <w:jc w:val="both"/>
              <w:rPr>
                <w:lang w:val="de-DE"/>
              </w:rPr>
            </w:pPr>
            <w:r w:rsidRPr="0093612B">
              <w:rPr>
                <w:lang w:val="de-DE"/>
              </w:rPr>
              <w:t>Alles auswählen</w:t>
            </w:r>
          </w:p>
        </w:tc>
        <w:tc>
          <w:tcPr>
            <w:tcW w:w="4343" w:type="dxa"/>
            <w:vAlign w:val="center"/>
          </w:tcPr>
          <w:p w14:paraId="402269DC" w14:textId="77777777" w:rsidR="00C22F2D" w:rsidRPr="0093612B" w:rsidRDefault="00307B30" w:rsidP="005007B5">
            <w:pPr>
              <w:pStyle w:val="BodyText"/>
              <w:spacing w:after="0"/>
              <w:jc w:val="both"/>
              <w:rPr>
                <w:lang w:val="de-DE"/>
              </w:rPr>
            </w:pPr>
            <w:r w:rsidRPr="0093612B">
              <w:rPr>
                <w:lang w:val="de-DE"/>
              </w:rPr>
              <w:t>Strg + a</w:t>
            </w:r>
          </w:p>
        </w:tc>
      </w:tr>
      <w:tr w:rsidR="00C22F2D" w:rsidRPr="0093612B" w14:paraId="39B24881" w14:textId="77777777" w:rsidTr="0093612B">
        <w:trPr>
          <w:trHeight w:val="360"/>
        </w:trPr>
        <w:tc>
          <w:tcPr>
            <w:tcW w:w="4287" w:type="dxa"/>
            <w:vAlign w:val="center"/>
          </w:tcPr>
          <w:p w14:paraId="5E7E899E" w14:textId="77777777" w:rsidR="00C22F2D" w:rsidRPr="0093612B" w:rsidRDefault="00C22F2D" w:rsidP="005007B5">
            <w:pPr>
              <w:pStyle w:val="BodyText"/>
              <w:spacing w:after="0"/>
              <w:jc w:val="both"/>
              <w:rPr>
                <w:lang w:val="de-DE"/>
              </w:rPr>
            </w:pPr>
            <w:r w:rsidRPr="0093612B">
              <w:rPr>
                <w:lang w:val="de-DE"/>
              </w:rPr>
              <w:t>Kopieren</w:t>
            </w:r>
          </w:p>
        </w:tc>
        <w:tc>
          <w:tcPr>
            <w:tcW w:w="4343" w:type="dxa"/>
            <w:vAlign w:val="center"/>
          </w:tcPr>
          <w:p w14:paraId="37725EF9" w14:textId="77777777" w:rsidR="00C22F2D" w:rsidRPr="0093612B" w:rsidRDefault="00307B30" w:rsidP="005007B5">
            <w:pPr>
              <w:pStyle w:val="BodyText"/>
              <w:spacing w:after="0"/>
              <w:jc w:val="both"/>
              <w:rPr>
                <w:lang w:val="de-DE"/>
              </w:rPr>
            </w:pPr>
            <w:r w:rsidRPr="0093612B">
              <w:rPr>
                <w:lang w:val="de-DE"/>
              </w:rPr>
              <w:t>Strg + c</w:t>
            </w:r>
          </w:p>
        </w:tc>
      </w:tr>
      <w:tr w:rsidR="00C22F2D" w:rsidRPr="0093612B" w14:paraId="2D079800" w14:textId="77777777" w:rsidTr="0093612B">
        <w:trPr>
          <w:trHeight w:val="360"/>
        </w:trPr>
        <w:tc>
          <w:tcPr>
            <w:tcW w:w="4287" w:type="dxa"/>
            <w:vAlign w:val="center"/>
          </w:tcPr>
          <w:p w14:paraId="079452BC" w14:textId="77777777" w:rsidR="00C22F2D" w:rsidRPr="0093612B" w:rsidRDefault="00C22F2D" w:rsidP="005007B5">
            <w:pPr>
              <w:pStyle w:val="BodyText"/>
              <w:spacing w:after="0"/>
              <w:jc w:val="both"/>
              <w:rPr>
                <w:lang w:val="de-DE"/>
              </w:rPr>
            </w:pPr>
            <w:r w:rsidRPr="0093612B">
              <w:rPr>
                <w:lang w:val="de-DE"/>
              </w:rPr>
              <w:t>Ausschneiden</w:t>
            </w:r>
          </w:p>
        </w:tc>
        <w:tc>
          <w:tcPr>
            <w:tcW w:w="4343" w:type="dxa"/>
            <w:vAlign w:val="center"/>
          </w:tcPr>
          <w:p w14:paraId="6036AFEA" w14:textId="77777777" w:rsidR="00C22F2D" w:rsidRPr="0093612B" w:rsidRDefault="00307B30" w:rsidP="005007B5">
            <w:pPr>
              <w:pStyle w:val="BodyText"/>
              <w:spacing w:after="0"/>
              <w:jc w:val="both"/>
              <w:rPr>
                <w:lang w:val="de-DE"/>
              </w:rPr>
            </w:pPr>
            <w:r w:rsidRPr="0093612B">
              <w:rPr>
                <w:lang w:val="de-DE"/>
              </w:rPr>
              <w:t>Strg + x</w:t>
            </w:r>
          </w:p>
        </w:tc>
      </w:tr>
      <w:tr w:rsidR="00C22F2D" w:rsidRPr="0093612B" w14:paraId="76888F9A" w14:textId="77777777" w:rsidTr="0093612B">
        <w:trPr>
          <w:trHeight w:val="360"/>
        </w:trPr>
        <w:tc>
          <w:tcPr>
            <w:tcW w:w="4287" w:type="dxa"/>
            <w:vAlign w:val="center"/>
          </w:tcPr>
          <w:p w14:paraId="175EF25F" w14:textId="77777777" w:rsidR="00C22F2D" w:rsidRPr="0093612B" w:rsidRDefault="00C22F2D" w:rsidP="005007B5">
            <w:pPr>
              <w:pStyle w:val="BodyText"/>
              <w:spacing w:after="0"/>
              <w:jc w:val="both"/>
              <w:rPr>
                <w:lang w:val="de-DE"/>
              </w:rPr>
            </w:pPr>
            <w:r w:rsidRPr="0093612B">
              <w:rPr>
                <w:lang w:val="de-DE"/>
              </w:rPr>
              <w:t>Einfügen</w:t>
            </w:r>
          </w:p>
        </w:tc>
        <w:tc>
          <w:tcPr>
            <w:tcW w:w="4343" w:type="dxa"/>
            <w:vAlign w:val="center"/>
          </w:tcPr>
          <w:p w14:paraId="3084ED18" w14:textId="77777777" w:rsidR="00C22F2D" w:rsidRPr="0093612B" w:rsidRDefault="00307B30" w:rsidP="005007B5">
            <w:pPr>
              <w:pStyle w:val="BodyText"/>
              <w:spacing w:after="0"/>
              <w:jc w:val="both"/>
              <w:rPr>
                <w:lang w:val="de-DE"/>
              </w:rPr>
            </w:pPr>
            <w:r w:rsidRPr="0093612B">
              <w:rPr>
                <w:lang w:val="de-DE"/>
              </w:rPr>
              <w:t>Strg + v</w:t>
            </w:r>
          </w:p>
        </w:tc>
      </w:tr>
      <w:tr w:rsidR="00C22F2D" w:rsidRPr="0093612B" w14:paraId="40D5986B" w14:textId="77777777" w:rsidTr="0093612B">
        <w:trPr>
          <w:trHeight w:val="360"/>
        </w:trPr>
        <w:tc>
          <w:tcPr>
            <w:tcW w:w="4287" w:type="dxa"/>
            <w:vAlign w:val="center"/>
          </w:tcPr>
          <w:p w14:paraId="6FF9F7A3" w14:textId="77777777" w:rsidR="00C22F2D" w:rsidRPr="0093612B" w:rsidRDefault="00C22F2D" w:rsidP="005007B5">
            <w:pPr>
              <w:pStyle w:val="BodyText"/>
              <w:spacing w:after="0"/>
              <w:jc w:val="both"/>
              <w:rPr>
                <w:lang w:val="de-DE"/>
              </w:rPr>
            </w:pPr>
            <w:r w:rsidRPr="0093612B">
              <w:rPr>
                <w:lang w:val="de-DE"/>
              </w:rPr>
              <w:t>Vorheriges Wort löschen</w:t>
            </w:r>
          </w:p>
        </w:tc>
        <w:tc>
          <w:tcPr>
            <w:tcW w:w="4343" w:type="dxa"/>
            <w:vAlign w:val="center"/>
          </w:tcPr>
          <w:p w14:paraId="639E093F" w14:textId="77777777" w:rsidR="00C22F2D" w:rsidRPr="0093612B" w:rsidRDefault="00FF460B" w:rsidP="005007B5">
            <w:pPr>
              <w:pStyle w:val="BodyText"/>
              <w:spacing w:after="0"/>
              <w:jc w:val="both"/>
              <w:rPr>
                <w:lang w:val="de-DE"/>
              </w:rPr>
            </w:pPr>
            <w:r>
              <w:rPr>
                <w:lang w:val="de-DE"/>
              </w:rPr>
              <w:t>Strg + Rücktaste</w:t>
            </w:r>
          </w:p>
        </w:tc>
      </w:tr>
      <w:tr w:rsidR="00C22F2D" w:rsidRPr="0093612B" w14:paraId="1F84B1C2" w14:textId="77777777" w:rsidTr="0093612B">
        <w:trPr>
          <w:trHeight w:val="360"/>
        </w:trPr>
        <w:tc>
          <w:tcPr>
            <w:tcW w:w="4287" w:type="dxa"/>
            <w:vAlign w:val="center"/>
          </w:tcPr>
          <w:p w14:paraId="5D45153D" w14:textId="77777777" w:rsidR="00C22F2D" w:rsidRPr="0093612B" w:rsidRDefault="00C22F2D" w:rsidP="005007B5">
            <w:pPr>
              <w:pStyle w:val="BodyText"/>
              <w:spacing w:after="0"/>
              <w:jc w:val="both"/>
              <w:rPr>
                <w:lang w:val="de-DE"/>
              </w:rPr>
            </w:pPr>
            <w:r w:rsidRPr="0093612B">
              <w:rPr>
                <w:lang w:val="de-DE"/>
              </w:rPr>
              <w:t>Aktuelles Wort löschen</w:t>
            </w:r>
          </w:p>
        </w:tc>
        <w:tc>
          <w:tcPr>
            <w:tcW w:w="4343" w:type="dxa"/>
            <w:vAlign w:val="center"/>
          </w:tcPr>
          <w:p w14:paraId="3E4CB33B" w14:textId="77777777" w:rsidR="00C22F2D" w:rsidRPr="0093612B" w:rsidRDefault="00307B30" w:rsidP="005007B5">
            <w:pPr>
              <w:pStyle w:val="BodyText"/>
              <w:spacing w:after="0"/>
              <w:jc w:val="both"/>
              <w:rPr>
                <w:lang w:val="de-DE"/>
              </w:rPr>
            </w:pPr>
            <w:r w:rsidRPr="0093612B">
              <w:rPr>
                <w:lang w:val="de-DE"/>
              </w:rPr>
              <w:t>Strg + e</w:t>
            </w:r>
            <w:r w:rsidR="00C22F2D" w:rsidRPr="0093612B">
              <w:rPr>
                <w:lang w:val="de-DE"/>
              </w:rPr>
              <w:t>ntfernen-Taste</w:t>
            </w:r>
          </w:p>
        </w:tc>
      </w:tr>
      <w:tr w:rsidR="00C22F2D" w:rsidRPr="0093612B" w14:paraId="2E7E4354" w14:textId="77777777" w:rsidTr="0093612B">
        <w:trPr>
          <w:trHeight w:val="360"/>
        </w:trPr>
        <w:tc>
          <w:tcPr>
            <w:tcW w:w="4287" w:type="dxa"/>
          </w:tcPr>
          <w:p w14:paraId="40A4125A" w14:textId="77777777" w:rsidR="00C22F2D" w:rsidRPr="0093612B" w:rsidRDefault="00C22F2D" w:rsidP="005007B5">
            <w:pPr>
              <w:pStyle w:val="BodyText"/>
              <w:spacing w:after="0"/>
              <w:jc w:val="both"/>
              <w:rPr>
                <w:lang w:val="de-DE"/>
              </w:rPr>
            </w:pPr>
            <w:r w:rsidRPr="0093612B">
              <w:rPr>
                <w:lang w:val="de-DE"/>
              </w:rPr>
              <w:t>Vorheriges Zeichen löschen</w:t>
            </w:r>
          </w:p>
        </w:tc>
        <w:tc>
          <w:tcPr>
            <w:tcW w:w="4343" w:type="dxa"/>
          </w:tcPr>
          <w:p w14:paraId="7160ED58" w14:textId="77777777" w:rsidR="00C22F2D" w:rsidRPr="0093612B" w:rsidRDefault="00C22F2D" w:rsidP="005007B5">
            <w:pPr>
              <w:pStyle w:val="BodyText"/>
              <w:spacing w:after="0"/>
              <w:jc w:val="both"/>
              <w:rPr>
                <w:lang w:val="de-DE"/>
              </w:rPr>
            </w:pPr>
            <w:r w:rsidRPr="0093612B">
              <w:rPr>
                <w:lang w:val="de-DE"/>
              </w:rPr>
              <w:t>Rücktaste</w:t>
            </w:r>
          </w:p>
        </w:tc>
      </w:tr>
      <w:tr w:rsidR="00C22F2D" w:rsidRPr="0093612B" w14:paraId="34190389" w14:textId="77777777" w:rsidTr="0093612B">
        <w:trPr>
          <w:trHeight w:val="360"/>
        </w:trPr>
        <w:tc>
          <w:tcPr>
            <w:tcW w:w="4287" w:type="dxa"/>
            <w:vAlign w:val="center"/>
          </w:tcPr>
          <w:p w14:paraId="3CE9B8D2" w14:textId="77777777" w:rsidR="00C22F2D" w:rsidRPr="0093612B" w:rsidRDefault="00C22F2D" w:rsidP="005007B5">
            <w:pPr>
              <w:pStyle w:val="BodyText"/>
              <w:spacing w:after="0"/>
              <w:jc w:val="both"/>
              <w:rPr>
                <w:lang w:val="de-DE"/>
              </w:rPr>
            </w:pPr>
            <w:r w:rsidRPr="0093612B">
              <w:rPr>
                <w:lang w:val="de-DE"/>
              </w:rPr>
              <w:t>Während des Editieren zum nächsten Eingabefeld gehen</w:t>
            </w:r>
          </w:p>
        </w:tc>
        <w:tc>
          <w:tcPr>
            <w:tcW w:w="4343" w:type="dxa"/>
            <w:vAlign w:val="center"/>
          </w:tcPr>
          <w:p w14:paraId="6D6418D1" w14:textId="77777777" w:rsidR="00C22F2D" w:rsidRPr="0093612B" w:rsidRDefault="00C22F2D" w:rsidP="005007B5">
            <w:pPr>
              <w:pStyle w:val="BodyText"/>
              <w:spacing w:after="0"/>
              <w:jc w:val="both"/>
              <w:rPr>
                <w:lang w:val="de-DE"/>
              </w:rPr>
            </w:pPr>
            <w:r w:rsidRPr="0093612B">
              <w:rPr>
                <w:lang w:val="de-DE"/>
              </w:rPr>
              <w:t>Home Knopf</w:t>
            </w:r>
          </w:p>
        </w:tc>
      </w:tr>
      <w:tr w:rsidR="00C22F2D" w:rsidRPr="0093612B" w14:paraId="1BD20E4B" w14:textId="77777777" w:rsidTr="0093612B">
        <w:trPr>
          <w:trHeight w:val="360"/>
        </w:trPr>
        <w:tc>
          <w:tcPr>
            <w:tcW w:w="4287" w:type="dxa"/>
            <w:vAlign w:val="center"/>
          </w:tcPr>
          <w:p w14:paraId="3EA9711E" w14:textId="77777777" w:rsidR="00C22F2D" w:rsidRPr="0093612B" w:rsidRDefault="00C63000" w:rsidP="005007B5">
            <w:pPr>
              <w:pStyle w:val="BodyText"/>
              <w:spacing w:after="0"/>
              <w:jc w:val="both"/>
              <w:rPr>
                <w:lang w:val="de-DE"/>
              </w:rPr>
            </w:pPr>
            <w:r>
              <w:rPr>
                <w:lang w:val="de-DE"/>
              </w:rPr>
              <w:t>Zum nächsten Eingabefeld gehe</w:t>
            </w:r>
            <w:r w:rsidR="00C22F2D" w:rsidRPr="0093612B">
              <w:rPr>
                <w:lang w:val="de-DE"/>
              </w:rPr>
              <w:t>n, ohne zu editieren</w:t>
            </w:r>
          </w:p>
        </w:tc>
        <w:tc>
          <w:tcPr>
            <w:tcW w:w="4343" w:type="dxa"/>
            <w:vAlign w:val="center"/>
          </w:tcPr>
          <w:p w14:paraId="05655748" w14:textId="77777777" w:rsidR="00C22F2D" w:rsidRPr="0093612B" w:rsidRDefault="00C22F2D" w:rsidP="005007B5">
            <w:pPr>
              <w:pStyle w:val="BodyText"/>
              <w:spacing w:after="0"/>
              <w:jc w:val="both"/>
              <w:rPr>
                <w:lang w:val="de-DE"/>
              </w:rPr>
            </w:pPr>
            <w:r w:rsidRPr="0093612B">
              <w:rPr>
                <w:lang w:val="de-DE"/>
              </w:rPr>
              <w:t xml:space="preserve">Tab, </w:t>
            </w:r>
            <w:r w:rsidR="00FF460B">
              <w:rPr>
                <w:lang w:val="de-DE"/>
              </w:rPr>
              <w:t xml:space="preserve">rechte, äußere </w:t>
            </w:r>
            <w:r w:rsidRPr="0093612B">
              <w:rPr>
                <w:lang w:val="de-DE"/>
              </w:rPr>
              <w:t xml:space="preserve">Daumentaste v[nächstes Element] oder </w:t>
            </w:r>
            <w:r w:rsidR="00C63000">
              <w:rPr>
                <w:lang w:val="de-DE"/>
              </w:rPr>
              <w:t>Alt + C</w:t>
            </w:r>
            <w:r w:rsidRPr="0093612B">
              <w:rPr>
                <w:lang w:val="de-DE"/>
              </w:rPr>
              <w:t>ursor rechts</w:t>
            </w:r>
          </w:p>
        </w:tc>
      </w:tr>
      <w:tr w:rsidR="00C22F2D" w:rsidRPr="0093612B" w14:paraId="22E90AC9" w14:textId="77777777" w:rsidTr="0093612B">
        <w:trPr>
          <w:trHeight w:val="360"/>
        </w:trPr>
        <w:tc>
          <w:tcPr>
            <w:tcW w:w="4287" w:type="dxa"/>
            <w:vAlign w:val="center"/>
          </w:tcPr>
          <w:p w14:paraId="647B225E" w14:textId="77777777" w:rsidR="00C22F2D" w:rsidRPr="0093612B" w:rsidRDefault="00C22F2D" w:rsidP="005007B5">
            <w:pPr>
              <w:pStyle w:val="BodyText"/>
              <w:spacing w:after="0"/>
              <w:jc w:val="both"/>
              <w:rPr>
                <w:lang w:val="de-DE"/>
              </w:rPr>
            </w:pPr>
            <w:r w:rsidRPr="0093612B">
              <w:rPr>
                <w:lang w:val="de-DE"/>
              </w:rPr>
              <w:t>Zum vorherigen Eingabefeld gehen, ohne zu editieren</w:t>
            </w:r>
          </w:p>
        </w:tc>
        <w:tc>
          <w:tcPr>
            <w:tcW w:w="4343" w:type="dxa"/>
            <w:vAlign w:val="center"/>
          </w:tcPr>
          <w:p w14:paraId="62E26928" w14:textId="77777777" w:rsidR="00C22F2D" w:rsidRPr="0093612B" w:rsidRDefault="00C22F2D" w:rsidP="005007B5">
            <w:pPr>
              <w:pStyle w:val="BodyText"/>
              <w:spacing w:after="0"/>
              <w:jc w:val="both"/>
              <w:rPr>
                <w:lang w:val="de-DE"/>
              </w:rPr>
            </w:pPr>
            <w:r w:rsidRPr="0093612B">
              <w:rPr>
                <w:lang w:val="de-DE"/>
              </w:rPr>
              <w:t xml:space="preserve">Shift + Tab, Previous thumb key, or Alt + </w:t>
            </w:r>
            <w:r w:rsidR="00307B30" w:rsidRPr="0093612B">
              <w:rPr>
                <w:lang w:val="de-DE"/>
              </w:rPr>
              <w:t>Shift + t</w:t>
            </w:r>
            <w:r w:rsidRPr="0093612B">
              <w:rPr>
                <w:lang w:val="de-DE"/>
              </w:rPr>
              <w:t xml:space="preserve">ab, </w:t>
            </w:r>
            <w:r w:rsidR="00FF460B">
              <w:rPr>
                <w:lang w:val="de-DE"/>
              </w:rPr>
              <w:t xml:space="preserve">linke, äußere </w:t>
            </w:r>
            <w:r w:rsidRPr="0093612B">
              <w:rPr>
                <w:lang w:val="de-DE"/>
              </w:rPr>
              <w:t xml:space="preserve">Daumentaste [vorheriges Element] oder </w:t>
            </w:r>
            <w:r w:rsidR="00C63000">
              <w:rPr>
                <w:lang w:val="de-DE"/>
              </w:rPr>
              <w:t>Alt + C</w:t>
            </w:r>
            <w:r w:rsidRPr="0093612B">
              <w:rPr>
                <w:lang w:val="de-DE"/>
              </w:rPr>
              <w:t>ursor rechts</w:t>
            </w:r>
          </w:p>
        </w:tc>
      </w:tr>
      <w:tr w:rsidR="00C22F2D" w:rsidRPr="0093612B" w14:paraId="22557AC1" w14:textId="77777777" w:rsidTr="0093612B">
        <w:trPr>
          <w:trHeight w:val="360"/>
        </w:trPr>
        <w:tc>
          <w:tcPr>
            <w:tcW w:w="4287" w:type="dxa"/>
            <w:vAlign w:val="center"/>
          </w:tcPr>
          <w:p w14:paraId="614F8008" w14:textId="77777777" w:rsidR="00C22F2D" w:rsidRPr="0093612B" w:rsidRDefault="00FF460B" w:rsidP="005007B5">
            <w:pPr>
              <w:pStyle w:val="BodyText"/>
              <w:spacing w:after="0"/>
              <w:jc w:val="both"/>
              <w:rPr>
                <w:lang w:val="de-DE"/>
              </w:rPr>
            </w:pPr>
            <w:r>
              <w:rPr>
                <w:lang w:val="de-DE"/>
              </w:rPr>
              <w:t>Die E</w:t>
            </w:r>
            <w:r w:rsidR="00C22F2D" w:rsidRPr="0093612B">
              <w:rPr>
                <w:lang w:val="de-DE"/>
              </w:rPr>
              <w:t>infügemarke an den Anfang des Textfeldes bewegen</w:t>
            </w:r>
          </w:p>
        </w:tc>
        <w:tc>
          <w:tcPr>
            <w:tcW w:w="4343" w:type="dxa"/>
            <w:vAlign w:val="center"/>
          </w:tcPr>
          <w:p w14:paraId="41EFA9E5" w14:textId="77777777" w:rsidR="00C22F2D" w:rsidRPr="0093612B" w:rsidRDefault="00C63000" w:rsidP="005007B5">
            <w:pPr>
              <w:pStyle w:val="BodyText"/>
              <w:spacing w:after="0"/>
              <w:jc w:val="both"/>
              <w:rPr>
                <w:lang w:val="de-DE"/>
              </w:rPr>
            </w:pPr>
            <w:r>
              <w:rPr>
                <w:lang w:val="de-DE"/>
              </w:rPr>
              <w:t>Strg + H</w:t>
            </w:r>
            <w:r w:rsidR="00C22F2D" w:rsidRPr="0093612B">
              <w:rPr>
                <w:lang w:val="de-DE"/>
              </w:rPr>
              <w:t>ome</w:t>
            </w:r>
          </w:p>
        </w:tc>
      </w:tr>
      <w:tr w:rsidR="00C22F2D" w:rsidRPr="0093612B" w14:paraId="484E522C" w14:textId="77777777" w:rsidTr="0093612B">
        <w:trPr>
          <w:trHeight w:val="360"/>
        </w:trPr>
        <w:tc>
          <w:tcPr>
            <w:tcW w:w="4287" w:type="dxa"/>
            <w:vAlign w:val="center"/>
          </w:tcPr>
          <w:p w14:paraId="4452F94F" w14:textId="77777777" w:rsidR="00C22F2D" w:rsidRPr="0093612B" w:rsidRDefault="00C22F2D" w:rsidP="005007B5">
            <w:pPr>
              <w:pStyle w:val="BodyText"/>
              <w:spacing w:after="0"/>
              <w:jc w:val="both"/>
              <w:rPr>
                <w:lang w:val="de-DE"/>
              </w:rPr>
            </w:pPr>
            <w:r w:rsidRPr="0093612B">
              <w:rPr>
                <w:lang w:val="de-DE"/>
              </w:rPr>
              <w:t>Einfügemarke zum Ende des Textfeldes bewegen</w:t>
            </w:r>
          </w:p>
        </w:tc>
        <w:tc>
          <w:tcPr>
            <w:tcW w:w="4343" w:type="dxa"/>
            <w:vAlign w:val="center"/>
          </w:tcPr>
          <w:p w14:paraId="3E331235" w14:textId="77777777" w:rsidR="00C22F2D" w:rsidRPr="0093612B" w:rsidRDefault="00307B30" w:rsidP="005007B5">
            <w:pPr>
              <w:pStyle w:val="BodyText"/>
              <w:spacing w:after="0"/>
              <w:jc w:val="both"/>
              <w:rPr>
                <w:lang w:val="de-DE"/>
              </w:rPr>
            </w:pPr>
            <w:r w:rsidRPr="0093612B">
              <w:rPr>
                <w:lang w:val="de-DE"/>
              </w:rPr>
              <w:t>Strg + e</w:t>
            </w:r>
            <w:r w:rsidR="00C22F2D" w:rsidRPr="0093612B">
              <w:rPr>
                <w:lang w:val="de-DE"/>
              </w:rPr>
              <w:t>nd</w:t>
            </w:r>
          </w:p>
        </w:tc>
      </w:tr>
      <w:tr w:rsidR="00C22F2D" w:rsidRPr="0093612B" w14:paraId="34576D50" w14:textId="77777777" w:rsidTr="0093612B">
        <w:trPr>
          <w:trHeight w:val="360"/>
        </w:trPr>
        <w:tc>
          <w:tcPr>
            <w:tcW w:w="4287" w:type="dxa"/>
            <w:vAlign w:val="center"/>
          </w:tcPr>
          <w:p w14:paraId="7FB3306E" w14:textId="77777777" w:rsidR="00C22F2D" w:rsidRPr="0093612B" w:rsidRDefault="00CD2406" w:rsidP="005007B5">
            <w:pPr>
              <w:pStyle w:val="BodyText"/>
              <w:spacing w:after="0"/>
              <w:jc w:val="both"/>
              <w:rPr>
                <w:lang w:val="de-DE"/>
              </w:rPr>
            </w:pPr>
            <w:r>
              <w:rPr>
                <w:lang w:val="de-DE"/>
              </w:rPr>
              <w:t>A</w:t>
            </w:r>
            <w:r w:rsidR="00C22F2D" w:rsidRPr="0093612B">
              <w:rPr>
                <w:lang w:val="de-DE"/>
              </w:rPr>
              <w:t>utoscrollen starten</w:t>
            </w:r>
          </w:p>
        </w:tc>
        <w:tc>
          <w:tcPr>
            <w:tcW w:w="4343" w:type="dxa"/>
            <w:vAlign w:val="center"/>
          </w:tcPr>
          <w:p w14:paraId="1855F2FC" w14:textId="77777777" w:rsidR="00C22F2D" w:rsidRPr="0093612B" w:rsidRDefault="00C22F2D" w:rsidP="005007B5">
            <w:pPr>
              <w:pStyle w:val="BodyText"/>
              <w:spacing w:after="0"/>
              <w:jc w:val="both"/>
              <w:rPr>
                <w:lang w:val="de-DE"/>
              </w:rPr>
            </w:pPr>
            <w:r w:rsidRPr="0093612B">
              <w:rPr>
                <w:lang w:val="de-DE"/>
              </w:rPr>
              <w:t>Alt + G</w:t>
            </w:r>
          </w:p>
        </w:tc>
      </w:tr>
      <w:tr w:rsidR="00C22F2D" w:rsidRPr="0093612B" w14:paraId="7C8431F8" w14:textId="77777777" w:rsidTr="0093612B">
        <w:trPr>
          <w:trHeight w:val="360"/>
        </w:trPr>
        <w:tc>
          <w:tcPr>
            <w:tcW w:w="4287" w:type="dxa"/>
            <w:vAlign w:val="center"/>
          </w:tcPr>
          <w:p w14:paraId="19095FA5" w14:textId="77777777" w:rsidR="00C22F2D" w:rsidRPr="0093612B" w:rsidRDefault="00FF460B" w:rsidP="005007B5">
            <w:pPr>
              <w:pStyle w:val="BodyText"/>
              <w:spacing w:after="0"/>
              <w:jc w:val="both"/>
              <w:rPr>
                <w:lang w:val="de-DE"/>
              </w:rPr>
            </w:pPr>
            <w:r>
              <w:rPr>
                <w:lang w:val="de-DE"/>
              </w:rPr>
              <w:t>Autoscroll Geschwindigkeit erhöhen</w:t>
            </w:r>
          </w:p>
        </w:tc>
        <w:tc>
          <w:tcPr>
            <w:tcW w:w="4343" w:type="dxa"/>
            <w:vAlign w:val="center"/>
          </w:tcPr>
          <w:p w14:paraId="17A6FEA8" w14:textId="77777777" w:rsidR="00C22F2D" w:rsidRPr="0093612B" w:rsidRDefault="00BC0F17" w:rsidP="005007B5">
            <w:pPr>
              <w:pStyle w:val="BodyText"/>
              <w:spacing w:after="0"/>
              <w:jc w:val="both"/>
              <w:rPr>
                <w:lang w:val="de-DE"/>
              </w:rPr>
            </w:pPr>
            <w:r>
              <w:rPr>
                <w:lang w:val="de-DE"/>
              </w:rPr>
              <w:t>Strg + Accent Circumflex</w:t>
            </w:r>
          </w:p>
        </w:tc>
      </w:tr>
      <w:tr w:rsidR="00C22F2D" w:rsidRPr="0093612B" w14:paraId="509C5B1B" w14:textId="77777777" w:rsidTr="0093612B">
        <w:trPr>
          <w:trHeight w:val="360"/>
        </w:trPr>
        <w:tc>
          <w:tcPr>
            <w:tcW w:w="4287" w:type="dxa"/>
            <w:vAlign w:val="center"/>
          </w:tcPr>
          <w:p w14:paraId="767DE71C" w14:textId="77777777" w:rsidR="00C22F2D" w:rsidRPr="0093612B" w:rsidRDefault="00EC358E" w:rsidP="005007B5">
            <w:pPr>
              <w:pStyle w:val="BodyText"/>
              <w:spacing w:after="0"/>
              <w:jc w:val="both"/>
              <w:rPr>
                <w:lang w:val="de-DE"/>
              </w:rPr>
            </w:pPr>
            <w:r>
              <w:rPr>
                <w:lang w:val="de-DE"/>
              </w:rPr>
              <w:t>Autoscroll Geschwindigkeit verringern</w:t>
            </w:r>
          </w:p>
        </w:tc>
        <w:tc>
          <w:tcPr>
            <w:tcW w:w="4343" w:type="dxa"/>
            <w:vAlign w:val="center"/>
          </w:tcPr>
          <w:p w14:paraId="57180C4A" w14:textId="77777777" w:rsidR="00C22F2D" w:rsidRPr="0093612B" w:rsidRDefault="00BC0F17" w:rsidP="005007B5">
            <w:pPr>
              <w:pStyle w:val="BodyText"/>
              <w:spacing w:after="0"/>
              <w:jc w:val="both"/>
              <w:rPr>
                <w:lang w:val="de-DE"/>
              </w:rPr>
            </w:pPr>
            <w:r>
              <w:rPr>
                <w:lang w:val="de-DE"/>
              </w:rPr>
              <w:t>Strg + - (Minus)</w:t>
            </w:r>
          </w:p>
        </w:tc>
      </w:tr>
      <w:tr w:rsidR="00C22F2D" w:rsidRPr="0093612B" w14:paraId="66E26A24" w14:textId="77777777" w:rsidTr="0093612B">
        <w:trPr>
          <w:trHeight w:val="360"/>
        </w:trPr>
        <w:tc>
          <w:tcPr>
            <w:tcW w:w="4287" w:type="dxa"/>
            <w:vAlign w:val="center"/>
          </w:tcPr>
          <w:p w14:paraId="19600E0D" w14:textId="77777777" w:rsidR="00C22F2D" w:rsidRPr="0093612B" w:rsidRDefault="00EC358E" w:rsidP="005007B5">
            <w:pPr>
              <w:pStyle w:val="BodyText"/>
              <w:spacing w:after="0"/>
              <w:jc w:val="both"/>
              <w:rPr>
                <w:lang w:val="de-DE"/>
              </w:rPr>
            </w:pPr>
            <w:r>
              <w:rPr>
                <w:lang w:val="de-DE"/>
              </w:rPr>
              <w:t>Lesemodus ein / aus</w:t>
            </w:r>
          </w:p>
        </w:tc>
        <w:tc>
          <w:tcPr>
            <w:tcW w:w="4343" w:type="dxa"/>
            <w:vAlign w:val="center"/>
          </w:tcPr>
          <w:p w14:paraId="1507CA23" w14:textId="77777777" w:rsidR="00C22F2D" w:rsidRPr="0093612B" w:rsidRDefault="00EC358E" w:rsidP="005007B5">
            <w:pPr>
              <w:pStyle w:val="BodyText"/>
              <w:spacing w:after="0"/>
              <w:jc w:val="both"/>
              <w:rPr>
                <w:lang w:val="de-DE"/>
              </w:rPr>
            </w:pPr>
            <w:r>
              <w:rPr>
                <w:lang w:val="de-DE"/>
              </w:rPr>
              <w:t>Strg</w:t>
            </w:r>
            <w:r w:rsidR="00C22F2D" w:rsidRPr="0093612B">
              <w:rPr>
                <w:lang w:val="de-DE"/>
              </w:rPr>
              <w:t xml:space="preserve"> + R</w:t>
            </w:r>
          </w:p>
        </w:tc>
      </w:tr>
    </w:tbl>
    <w:p w14:paraId="7BD501D1" w14:textId="53B04131" w:rsidR="00563348" w:rsidRPr="00563348" w:rsidRDefault="00563348" w:rsidP="00563348">
      <w:pPr>
        <w:pStyle w:val="Heading1"/>
      </w:pPr>
      <w:bookmarkStart w:id="38" w:name="_Toc104475751"/>
      <w:r w:rsidRPr="00563348">
        <w:t>die Verwendung des Braille Editor</w:t>
      </w:r>
      <w:bookmarkEnd w:id="38"/>
    </w:p>
    <w:p w14:paraId="35B3AEAE" w14:textId="77777777" w:rsidR="00563348" w:rsidRPr="00DD4A24" w:rsidRDefault="00563348" w:rsidP="00563348">
      <w:r w:rsidRPr="00DD4A24">
        <w:t xml:space="preserve">Die Braille Editor App ist dem normalen Editor ähnlich. Sie ist jedoch </w:t>
      </w:r>
      <w:r>
        <w:t>s</w:t>
      </w:r>
      <w:r w:rsidRPr="00DD4A24">
        <w:t>pezifisch zum Erstellen, Bearbeiten und Öffnen von Brailledateien in den Formaten .brf und .brl gedacht. Die Dateien werden erstellt, geändert und gespeichert im Format .brf.</w:t>
      </w:r>
    </w:p>
    <w:p w14:paraId="49411783" w14:textId="77777777" w:rsidR="00563348" w:rsidRPr="00DD4A24" w:rsidRDefault="00563348" w:rsidP="00563348">
      <w:r w:rsidRPr="00DD4A24">
        <w:t>Um den Brailleeditor zu öffnen, navigieren Sie mit der äußeren, rechten Daumentaste zum Punkt Braille Editor und geben Sie danach Enter oder eine Cursorrouting-Taste.</w:t>
      </w:r>
    </w:p>
    <w:p w14:paraId="612FCF4F" w14:textId="77777777" w:rsidR="00563348" w:rsidRPr="00DD4A24" w:rsidRDefault="00563348" w:rsidP="00563348">
      <w:r w:rsidRPr="00DD4A24">
        <w:t>Das Programm öffnet sich</w:t>
      </w:r>
      <w:r>
        <w:t xml:space="preserve"> </w:t>
      </w:r>
      <w:r w:rsidRPr="00DD4A24">
        <w:t>im Braille Editor Menü</w:t>
      </w:r>
      <w:r>
        <w:t xml:space="preserve">, welches </w:t>
      </w:r>
      <w:r w:rsidRPr="00DD4A24">
        <w:t xml:space="preserve">die Optionen Datei erstellen, Datei öffnen, kürzlich gespeichert, Editoreinstellungen und schließen beinhaltet. </w:t>
      </w:r>
    </w:p>
    <w:p w14:paraId="0230F7EC" w14:textId="77777777" w:rsidR="00563348" w:rsidRPr="00DD4A24" w:rsidRDefault="00563348" w:rsidP="00563348">
      <w:r w:rsidRPr="00DD4A24">
        <w:t xml:space="preserve">Bitte beachten Sie, dass im Braille Editor die Mantis-Tastatur auf Braille </w:t>
      </w:r>
      <w:r>
        <w:t>Eingabe</w:t>
      </w:r>
      <w:r w:rsidRPr="00DD4A24">
        <w:t xml:space="preserve"> u</w:t>
      </w:r>
      <w:r>
        <w:t>m</w:t>
      </w:r>
      <w:r w:rsidRPr="00DD4A24">
        <w:t xml:space="preserve">geschaltet sein muss, was durch Drücken </w:t>
      </w:r>
      <w:r>
        <w:t>v</w:t>
      </w:r>
      <w:r w:rsidRPr="00DD4A24">
        <w:t>on F12 geschieht. Hierbei wird der Perkins Eingabestil benutzt. Es werden die Buchstaben a, s, d und f bzw. J, k, l und ö zur Eingabe der Punkte benutzt. (s. Tabelle 1 für weitere Details).</w:t>
      </w:r>
    </w:p>
    <w:p w14:paraId="2BA3D3A1" w14:textId="77777777" w:rsidR="00563348" w:rsidRPr="00DD4A24" w:rsidRDefault="00563348" w:rsidP="00563348"/>
    <w:p w14:paraId="46FA987D" w14:textId="77777777" w:rsidR="00563348" w:rsidRPr="00DD4A24" w:rsidRDefault="00563348" w:rsidP="00563348">
      <w:pPr>
        <w:pStyle w:val="Heading2"/>
      </w:pPr>
      <w:bookmarkStart w:id="39" w:name="_Toc104475752"/>
      <w:r w:rsidRPr="00DD4A24">
        <w:t>Eine Datei erstellen</w:t>
      </w:r>
      <w:bookmarkEnd w:id="39"/>
    </w:p>
    <w:p w14:paraId="16B8CB74" w14:textId="77777777" w:rsidR="00563348" w:rsidRPr="00DD4A24" w:rsidRDefault="00563348" w:rsidP="00563348">
      <w:r w:rsidRPr="00DD4A24">
        <w:t xml:space="preserve">Je nachdem, wo auf Ihrem Gerät Sie sich gerade befinden, gibt es mehrere Möglichkeiten, eine Datei im Braille Editor zu erstellen. </w:t>
      </w:r>
    </w:p>
    <w:p w14:paraId="4A61E506" w14:textId="77777777" w:rsidR="00563348" w:rsidRPr="00DD4A24" w:rsidRDefault="00563348" w:rsidP="001149F1">
      <w:pPr>
        <w:pStyle w:val="ListParagraph"/>
        <w:numPr>
          <w:ilvl w:val="0"/>
          <w:numId w:val="46"/>
        </w:numPr>
      </w:pPr>
      <w:r w:rsidRPr="00DD4A24">
        <w:t>Wenn Sie sich</w:t>
      </w:r>
      <w:r>
        <w:t xml:space="preserve"> </w:t>
      </w:r>
      <w:r w:rsidRPr="00DD4A24">
        <w:t xml:space="preserve">im Braille Editor befinden, wählen Sie Datei erstellen und geben danach Enter oder eine Cursorrouting-Taste. </w:t>
      </w:r>
    </w:p>
    <w:p w14:paraId="289C06C0" w14:textId="77777777" w:rsidR="00563348" w:rsidRPr="00DD4A24" w:rsidRDefault="00563348" w:rsidP="001149F1">
      <w:pPr>
        <w:pStyle w:val="ListParagraph"/>
        <w:numPr>
          <w:ilvl w:val="0"/>
          <w:numId w:val="46"/>
        </w:numPr>
      </w:pPr>
      <w:r w:rsidRPr="00DD4A24">
        <w:t>Aus dem Kontextmenü heraus wählen und aktivieren Sie das Dateimenü und wählen Sie dort Datei erstellen.</w:t>
      </w:r>
    </w:p>
    <w:p w14:paraId="04BBB8FD" w14:textId="77777777" w:rsidR="00563348" w:rsidRPr="00DD4A24" w:rsidRDefault="00563348" w:rsidP="001149F1">
      <w:pPr>
        <w:pStyle w:val="ListParagraph"/>
        <w:numPr>
          <w:ilvl w:val="0"/>
          <w:numId w:val="46"/>
        </w:numPr>
      </w:pPr>
      <w:r w:rsidRPr="00DD4A24">
        <w:t>Sie können auch von überall her im Gerät ctrl + fn + b geben, um schnell eine neue .brf Datei zu erstellen.</w:t>
      </w:r>
    </w:p>
    <w:p w14:paraId="30B46F18" w14:textId="77777777" w:rsidR="00563348" w:rsidRDefault="00563348" w:rsidP="00563348">
      <w:r w:rsidRPr="00DD4A24">
        <w:t>Der Cursor wird zwischen zwei Brailleklammern sichtbar. Er kann in den Benutzereinstellungen auch auf blinkend gestellt werden.</w:t>
      </w:r>
    </w:p>
    <w:p w14:paraId="1516B381" w14:textId="77777777" w:rsidR="00563348" w:rsidRPr="00DD4A24" w:rsidRDefault="00563348" w:rsidP="00563348">
      <w:pPr>
        <w:pStyle w:val="Heading2"/>
      </w:pPr>
      <w:bookmarkStart w:id="40" w:name="_Toc104475753"/>
      <w:r w:rsidRPr="00DD4A24">
        <w:t>Eine Datei öffnen</w:t>
      </w:r>
      <w:bookmarkEnd w:id="40"/>
    </w:p>
    <w:p w14:paraId="22F10FCA" w14:textId="77777777" w:rsidR="00563348" w:rsidRDefault="00563348" w:rsidP="00563348">
      <w:r w:rsidRPr="00DD4A24">
        <w:t>Wenn Sie sich</w:t>
      </w:r>
      <w:r>
        <w:t xml:space="preserve"> </w:t>
      </w:r>
      <w:r w:rsidRPr="00DD4A24">
        <w:t xml:space="preserve">im Braille Editor Menü befinden, so navigieren Sie zu Datei öffnen und geben Sie danach Enter oder eine Cursorrouting-Taste. Sie können auch ctrl + o geben und mit den äußeren beiden Daumentasten zur gewünschten Datei navigieren. </w:t>
      </w:r>
    </w:p>
    <w:p w14:paraId="475B52C4" w14:textId="77777777" w:rsidR="00563348" w:rsidRPr="00DD4A24" w:rsidRDefault="00563348" w:rsidP="00563348"/>
    <w:p w14:paraId="14F78D81" w14:textId="77777777" w:rsidR="00563348" w:rsidRPr="00DD4A24" w:rsidRDefault="00563348" w:rsidP="00563348">
      <w:pPr>
        <w:pStyle w:val="Heading2"/>
      </w:pPr>
      <w:bookmarkStart w:id="41" w:name="_Toc104475754"/>
      <w:r w:rsidRPr="00DD4A24">
        <w:t>Kürzlich gespeichert</w:t>
      </w:r>
      <w:bookmarkEnd w:id="41"/>
    </w:p>
    <w:p w14:paraId="77FC4E86" w14:textId="77777777" w:rsidR="00563348" w:rsidRPr="00DD4A24" w:rsidRDefault="00563348" w:rsidP="00563348">
      <w:r w:rsidRPr="00DD4A24">
        <w:t xml:space="preserve">Sie können für schnellen Zugang eine Liste der 10 zuletzt gespeicherten Dateien öffnen. </w:t>
      </w:r>
    </w:p>
    <w:p w14:paraId="255D6185" w14:textId="77777777" w:rsidR="00563348" w:rsidRDefault="00563348" w:rsidP="00563348">
      <w:r w:rsidRPr="00DD4A24">
        <w:t>Um die Liste</w:t>
      </w:r>
      <w:r>
        <w:t xml:space="preserve"> </w:t>
      </w:r>
      <w:r w:rsidRPr="00DD4A24">
        <w:t>mit den 10 zuletzt gespeicherten Dateien zu öffnen, wählen Sie den Editor aus dem Hauptmenü heraus. Benutzen Sie die äußeren beiden Daumentasten, bis Sie kürzlich gespeichert erreichen und geben Sie Enter.</w:t>
      </w:r>
      <w:r>
        <w:t xml:space="preserve"> </w:t>
      </w:r>
      <w:r w:rsidRPr="00DD4A24">
        <w:t xml:space="preserve">Sie können durch die Liste der Dateien mit den äußeren beiden Daumentasten scrollen. Geben Sie Enter oder eine Cursorrouting-Taste, um ein Buch zu öffnen. </w:t>
      </w:r>
    </w:p>
    <w:p w14:paraId="5D97347C" w14:textId="77777777" w:rsidR="00563348" w:rsidRPr="00DD4A24" w:rsidRDefault="00563348" w:rsidP="00563348"/>
    <w:p w14:paraId="0A72E218" w14:textId="77777777" w:rsidR="00563348" w:rsidRPr="00DD4A24" w:rsidRDefault="00563348" w:rsidP="00563348">
      <w:pPr>
        <w:pStyle w:val="Heading2"/>
      </w:pPr>
      <w:bookmarkStart w:id="42" w:name="_Toc104475755"/>
      <w:r w:rsidRPr="00DD4A24">
        <w:t>Eine Datei schließen</w:t>
      </w:r>
      <w:bookmarkEnd w:id="42"/>
    </w:p>
    <w:p w14:paraId="74585DBA" w14:textId="77777777" w:rsidR="00563348" w:rsidRPr="00DD4A24" w:rsidRDefault="00563348" w:rsidP="00563348">
      <w:r w:rsidRPr="00DD4A24">
        <w:t>Um eine geöffnete Datei im Brailleeditor zu schließen, drücken Sie die Escapetaste. Sie können auch das Kontextmenü öffnen durch Ctrl + M, dann zum Datei</w:t>
      </w:r>
      <w:r>
        <w:t>m</w:t>
      </w:r>
      <w:r w:rsidRPr="00DD4A24">
        <w:t xml:space="preserve">enü scrollen und es aktivieren. Wählen Sie sodann schließen. </w:t>
      </w:r>
    </w:p>
    <w:p w14:paraId="7D108C72" w14:textId="77777777" w:rsidR="00563348" w:rsidRDefault="00563348" w:rsidP="00563348">
      <w:r w:rsidRPr="00DD4A24">
        <w:t xml:space="preserve">Haben Sie Änderungen an der Datei vorgenommen, die noch nicht gespeichert wurden, so werden Sie vor dem Schießen aufgefordert, die Datei zu speichern. </w:t>
      </w:r>
    </w:p>
    <w:p w14:paraId="0DC3C9B2" w14:textId="77777777" w:rsidR="00563348" w:rsidRPr="00DD4A24" w:rsidRDefault="00563348" w:rsidP="00563348"/>
    <w:p w14:paraId="7EE8F68F" w14:textId="77777777" w:rsidR="00563348" w:rsidRPr="00DD4A24" w:rsidRDefault="00563348" w:rsidP="00563348">
      <w:pPr>
        <w:pStyle w:val="Heading2"/>
      </w:pPr>
      <w:bookmarkStart w:id="43" w:name="_Toc104475756"/>
      <w:r w:rsidRPr="00DD4A24">
        <w:t>Eine Brailledatei speichern</w:t>
      </w:r>
      <w:bookmarkEnd w:id="43"/>
    </w:p>
    <w:p w14:paraId="4A47C39C" w14:textId="77777777" w:rsidR="00563348" w:rsidRPr="00DD4A24" w:rsidRDefault="00563348" w:rsidP="00563348">
      <w:r w:rsidRPr="00DD4A24">
        <w:t>Es gibt Zwei Methoden im Brailleeditor, um eine Datei zu speichern: Speichern und speichern unter.</w:t>
      </w:r>
    </w:p>
    <w:p w14:paraId="3E2814A9" w14:textId="77777777" w:rsidR="00563348" w:rsidRPr="00DD4A24" w:rsidRDefault="00563348" w:rsidP="00563348">
      <w:r w:rsidRPr="00DD4A24">
        <w:t xml:space="preserve">Nur speichern: Geben Sie Ctrl + s, um Ihre Datei unter einem bereits existierenden Dateinamen zu speichern. </w:t>
      </w:r>
    </w:p>
    <w:p w14:paraId="22AD5AD5" w14:textId="77777777" w:rsidR="00563348" w:rsidRDefault="00563348" w:rsidP="00563348">
      <w:r w:rsidRPr="00DD4A24">
        <w:t xml:space="preserve">Speichern unter: Geben Sie Ctrl + Shft + S, um eine Datei unter einem neuen Dateinamen und / oder an einem neuen Ort zu speichern. Wenn Ihre Datei noch nie abgespeichert wurde, so wird der Editor Sie auffordern, einen neuen Dateinamen einzugeben, ganz egal, welche der beiden Speichermethoden Sie anwenden. </w:t>
      </w:r>
    </w:p>
    <w:p w14:paraId="20621767" w14:textId="77777777" w:rsidR="00563348" w:rsidRPr="00DD4A24" w:rsidRDefault="00563348" w:rsidP="00563348"/>
    <w:p w14:paraId="6F826322" w14:textId="77777777" w:rsidR="00563348" w:rsidRPr="00DD4A24" w:rsidRDefault="00563348" w:rsidP="00563348">
      <w:pPr>
        <w:pStyle w:val="Heading2"/>
      </w:pPr>
      <w:bookmarkStart w:id="44" w:name="_Toc104475757"/>
      <w:r w:rsidRPr="00DD4A24">
        <w:t>Eine Brailledatei in Text exportieren</w:t>
      </w:r>
      <w:bookmarkEnd w:id="44"/>
    </w:p>
    <w:p w14:paraId="782213AC" w14:textId="77777777" w:rsidR="00563348" w:rsidRPr="00DD4A24" w:rsidRDefault="00563348" w:rsidP="00563348">
      <w:r w:rsidRPr="00DD4A24">
        <w:t>Die .brf Dateien, welche im Brailleeditor geöffnet sind, können als Textdateien exportiert werden. Dies kann nützlich sein, wenn Sie sie im normalen Editor öffnen möchten, an ihnen in einem anderen Format arbeiten oder Sie sie mit der Sprachsynthese vorgelesen haben wollen. Um eine Brailledatei in Text zu exportieren, gehen Sie bitte wie folgt vor:</w:t>
      </w:r>
    </w:p>
    <w:p w14:paraId="4E59A54B" w14:textId="77777777" w:rsidR="00563348" w:rsidRPr="00DD4A24" w:rsidRDefault="00563348" w:rsidP="001149F1">
      <w:pPr>
        <w:pStyle w:val="ListParagraph"/>
        <w:numPr>
          <w:ilvl w:val="0"/>
          <w:numId w:val="47"/>
        </w:numPr>
      </w:pPr>
      <w:r w:rsidRPr="00DD4A24">
        <w:t>Geben Sie Ctrl + M, um das Kontextmenü zu öffnen.</w:t>
      </w:r>
    </w:p>
    <w:p w14:paraId="6027192B" w14:textId="77777777" w:rsidR="00563348" w:rsidRPr="00DD4A24" w:rsidRDefault="00563348" w:rsidP="001149F1">
      <w:pPr>
        <w:pStyle w:val="ListParagraph"/>
        <w:numPr>
          <w:ilvl w:val="0"/>
          <w:numId w:val="47"/>
        </w:numPr>
      </w:pPr>
      <w:r w:rsidRPr="00DD4A24">
        <w:t xml:space="preserve">Benutzen Sie die äußeren beiden Daumentasten, um zum Menüpunkt als Text </w:t>
      </w:r>
      <w:r>
        <w:t>ex</w:t>
      </w:r>
      <w:r w:rsidRPr="00DD4A24">
        <w:t>portieren zu gelangen und</w:t>
      </w:r>
      <w:r>
        <w:t xml:space="preserve"> </w:t>
      </w:r>
      <w:r w:rsidRPr="00DD4A24">
        <w:t>geben Sie danach Enter.</w:t>
      </w:r>
    </w:p>
    <w:p w14:paraId="56FD682D" w14:textId="77777777" w:rsidR="00563348" w:rsidRPr="00DD4A24" w:rsidRDefault="00563348" w:rsidP="001149F1">
      <w:pPr>
        <w:pStyle w:val="ListParagraph"/>
        <w:numPr>
          <w:ilvl w:val="0"/>
          <w:numId w:val="47"/>
        </w:numPr>
      </w:pPr>
      <w:r w:rsidRPr="00DD4A24">
        <w:t>Die Mantis wird eine Liste von Brailletabellen anzeigen, welche beim Export verwendet werden können.</w:t>
      </w:r>
      <w:r>
        <w:t xml:space="preserve"> </w:t>
      </w:r>
      <w:r w:rsidRPr="00DD4A24">
        <w:t>Benutzen Sie die äußeren beiden Daumentasten, um die gewünschte Brailletabelle anzuwählen und geben Sie danach Enter.</w:t>
      </w:r>
    </w:p>
    <w:p w14:paraId="52927338" w14:textId="77777777" w:rsidR="00563348" w:rsidRPr="00DD4A24" w:rsidRDefault="00563348" w:rsidP="001149F1">
      <w:pPr>
        <w:pStyle w:val="ListParagraph"/>
        <w:numPr>
          <w:ilvl w:val="0"/>
          <w:numId w:val="47"/>
        </w:numPr>
      </w:pPr>
      <w:r w:rsidRPr="00DD4A24">
        <w:t>Sie werden nun aufgefordert, einen Namen für die Exportdatei einzugeben. Tippen Sie den gewünschten Namen und geben Sie Enter.</w:t>
      </w:r>
    </w:p>
    <w:p w14:paraId="575B0242" w14:textId="77777777" w:rsidR="00563348" w:rsidRPr="00DD4A24" w:rsidRDefault="00563348" w:rsidP="001149F1">
      <w:pPr>
        <w:pStyle w:val="ListParagraph"/>
        <w:numPr>
          <w:ilvl w:val="0"/>
          <w:numId w:val="47"/>
        </w:numPr>
      </w:pPr>
      <w:r w:rsidRPr="00DD4A24">
        <w:t>Es wird Ihnen jetzt die Liste</w:t>
      </w:r>
      <w:r>
        <w:t xml:space="preserve"> </w:t>
      </w:r>
      <w:r w:rsidRPr="00DD4A24">
        <w:t xml:space="preserve">mit den möglichen Dateiordnern angezeigt, in welchen Sie die neu erstellte Datei speichern </w:t>
      </w:r>
      <w:r>
        <w:t>können</w:t>
      </w:r>
      <w:r w:rsidRPr="00DD4A24">
        <w:t>. Wählen Sie mit den -äußeren beiden Daumentasten einen Ordner aus und geben Sie Enter.</w:t>
      </w:r>
    </w:p>
    <w:p w14:paraId="597292CA" w14:textId="77777777" w:rsidR="00563348" w:rsidRPr="00DD4A24" w:rsidRDefault="00563348" w:rsidP="00563348"/>
    <w:p w14:paraId="1B76300B" w14:textId="77777777" w:rsidR="00563348" w:rsidRPr="00DD4A24" w:rsidRDefault="00563348" w:rsidP="00563348">
      <w:pPr>
        <w:pStyle w:val="Heading2"/>
      </w:pPr>
      <w:bookmarkStart w:id="45" w:name="_Toc104475758"/>
      <w:r w:rsidRPr="00DD4A24">
        <w:t>Die Verwendung von Autoscroll im Braille Editor</w:t>
      </w:r>
      <w:bookmarkEnd w:id="45"/>
    </w:p>
    <w:p w14:paraId="201DD59D" w14:textId="77777777" w:rsidR="00563348" w:rsidRPr="00DD4A24" w:rsidRDefault="00563348" w:rsidP="00563348">
      <w:r w:rsidRPr="00DD4A24">
        <w:t xml:space="preserve">Der Brailleeditor beinhaltet eine Funktion, welche den Text auf dem Brailledisplay automatisch vorbeiziehen lässt. </w:t>
      </w:r>
    </w:p>
    <w:p w14:paraId="3398A3AE" w14:textId="77777777" w:rsidR="00563348" w:rsidRPr="00DD4A24" w:rsidRDefault="00563348" w:rsidP="00563348">
      <w:r w:rsidRPr="00DD4A24">
        <w:t xml:space="preserve">Um Autoscroll zu starten, drücken Sie alt + G. </w:t>
      </w:r>
    </w:p>
    <w:p w14:paraId="01CC142B" w14:textId="77777777" w:rsidR="00563348" w:rsidRPr="00DD4A24" w:rsidRDefault="00563348" w:rsidP="00563348">
      <w:r w:rsidRPr="00DD4A24">
        <w:t xml:space="preserve">Um Autoscroll anzuhalten, drücken Sie eine beliebige Taste. </w:t>
      </w:r>
    </w:p>
    <w:p w14:paraId="0D2E73D1" w14:textId="77777777" w:rsidR="00563348" w:rsidRPr="00DD4A24" w:rsidRDefault="00563348" w:rsidP="00563348">
      <w:r w:rsidRPr="00DD4A24">
        <w:t>Die Autoscroll Geschwindigkeit verändern</w:t>
      </w:r>
    </w:p>
    <w:p w14:paraId="4A1DC343" w14:textId="77777777" w:rsidR="00563348" w:rsidRPr="00DD4A24" w:rsidRDefault="00563348" w:rsidP="00563348">
      <w:r w:rsidRPr="00DD4A24">
        <w:t xml:space="preserve">Während Autoscroll läuft können Sie dessen Geschwindigkeit verändern. Um Autoscroll langsamer werden zu lassen, geben Sie Ctrl + -, für Schneller geben Sie Ctrl + =. </w:t>
      </w:r>
    </w:p>
    <w:p w14:paraId="72D8C3DC" w14:textId="77777777" w:rsidR="00563348" w:rsidRPr="00DD4A24" w:rsidRDefault="00563348" w:rsidP="00563348"/>
    <w:p w14:paraId="00DEBA60" w14:textId="77777777" w:rsidR="00563348" w:rsidRPr="00DD4A24" w:rsidRDefault="00563348" w:rsidP="00563348">
      <w:pPr>
        <w:pStyle w:val="Heading2"/>
      </w:pPr>
      <w:bookmarkStart w:id="46" w:name="_Toc104475759"/>
      <w:r w:rsidRPr="00DD4A24">
        <w:t>Text suchen</w:t>
      </w:r>
      <w:bookmarkEnd w:id="46"/>
    </w:p>
    <w:p w14:paraId="7BA09444" w14:textId="77777777" w:rsidR="00563348" w:rsidRPr="00DD4A24" w:rsidRDefault="00563348" w:rsidP="00563348">
      <w:r w:rsidRPr="00DD4A24">
        <w:t xml:space="preserve">Um Text in Ihrer Datei zu suchen, geben Sie Ctrl + f. Geben Sie den Suchbegriff ins leere Textfeld ein. Ihr Cursor wird an die erste Fundstelle gesetzt. </w:t>
      </w:r>
    </w:p>
    <w:p w14:paraId="5A64F907" w14:textId="77777777" w:rsidR="00563348" w:rsidRPr="00DD4A24" w:rsidRDefault="00563348" w:rsidP="00563348">
      <w:r w:rsidRPr="00DD4A24">
        <w:t>Drücken Sie f3, um weitere Fundstellen mit demselben Text zu finden. Geben Sie Shft + f3, um vorangehende Fundstellen anzuzeigen.</w:t>
      </w:r>
    </w:p>
    <w:p w14:paraId="6EB25E60" w14:textId="77777777" w:rsidR="00563348" w:rsidRPr="00DD4A24" w:rsidRDefault="00563348" w:rsidP="00563348"/>
    <w:p w14:paraId="4BDB8B1A" w14:textId="77777777" w:rsidR="00563348" w:rsidRPr="00DD4A24" w:rsidRDefault="00563348" w:rsidP="00563348">
      <w:pPr>
        <w:pStyle w:val="Heading2"/>
      </w:pPr>
      <w:bookmarkStart w:id="47" w:name="_Toc104475760"/>
      <w:r w:rsidRPr="00DD4A24">
        <w:t>Suchen und ersetzen von Text</w:t>
      </w:r>
      <w:bookmarkEnd w:id="47"/>
    </w:p>
    <w:p w14:paraId="40743299" w14:textId="77777777" w:rsidR="00563348" w:rsidRPr="00DD4A24" w:rsidRDefault="00563348" w:rsidP="00563348">
      <w:r w:rsidRPr="00DD4A24">
        <w:t>Geben Sie Ctrl + H.</w:t>
      </w:r>
    </w:p>
    <w:p w14:paraId="44C5DC5E" w14:textId="77777777" w:rsidR="00563348" w:rsidRPr="00DD4A24" w:rsidRDefault="00563348" w:rsidP="00563348">
      <w:r w:rsidRPr="00DD4A24">
        <w:t xml:space="preserve">Geben Sie den zu ersetzenden Text ins erste Editierfeld ein, das ist das Suchen-Feld. </w:t>
      </w:r>
    </w:p>
    <w:p w14:paraId="75A3D23E" w14:textId="77777777" w:rsidR="00563348" w:rsidRPr="00DD4A24" w:rsidRDefault="00563348" w:rsidP="00563348">
      <w:r w:rsidRPr="00DD4A24">
        <w:t xml:space="preserve">Geben Sie nun den Ersatztext ins zweite Editierfeld mit Namen Ersetzen. </w:t>
      </w:r>
    </w:p>
    <w:p w14:paraId="28C59B65" w14:textId="77777777" w:rsidR="00563348" w:rsidRPr="00DD4A24" w:rsidRDefault="00563348" w:rsidP="00563348">
      <w:r w:rsidRPr="00DD4A24">
        <w:t>Wählen Sie alles ersetzen, um den Ersetzvorgang für alle Fundstellen durchzuführen.</w:t>
      </w:r>
    </w:p>
    <w:p w14:paraId="3FE749BC" w14:textId="77777777" w:rsidR="00563348" w:rsidRPr="00DD4A24" w:rsidRDefault="00563348" w:rsidP="00563348">
      <w:r w:rsidRPr="00DD4A24">
        <w:t xml:space="preserve">Wählen Sie nächste ( r ), um den Ersatz an der nächsten Fundstelle durchzuführen. </w:t>
      </w:r>
    </w:p>
    <w:p w14:paraId="2704752F" w14:textId="77777777" w:rsidR="00563348" w:rsidRPr="00DD4A24" w:rsidRDefault="00563348" w:rsidP="00563348">
      <w:r w:rsidRPr="00DD4A24">
        <w:t>Wählen Sie vorherige</w:t>
      </w:r>
      <w:r>
        <w:t xml:space="preserve"> </w:t>
      </w:r>
      <w:r w:rsidRPr="00DD4A24">
        <w:t>( r ), um den Ersatz an der vorheri</w:t>
      </w:r>
      <w:r>
        <w:t>g</w:t>
      </w:r>
      <w:r w:rsidRPr="00DD4A24">
        <w:t>en Fundstelle durchzuführen.</w:t>
      </w:r>
    </w:p>
    <w:p w14:paraId="71105547" w14:textId="77777777" w:rsidR="00563348" w:rsidRPr="00DD4A24" w:rsidRDefault="00563348" w:rsidP="00563348"/>
    <w:p w14:paraId="1AA47065" w14:textId="77777777" w:rsidR="00563348" w:rsidRPr="00DD4A24" w:rsidRDefault="00563348" w:rsidP="00563348">
      <w:pPr>
        <w:pStyle w:val="Heading2"/>
      </w:pPr>
      <w:bookmarkStart w:id="48" w:name="_Toc104475761"/>
      <w:r w:rsidRPr="00DD4A24">
        <w:t>Text ausschneiden, kopieren und einfügen</w:t>
      </w:r>
      <w:bookmarkEnd w:id="48"/>
    </w:p>
    <w:p w14:paraId="31787FE0" w14:textId="77777777" w:rsidR="00563348" w:rsidRPr="00DD4A24" w:rsidRDefault="00563348" w:rsidP="00563348">
      <w:r w:rsidRPr="00DD4A24">
        <w:t xml:space="preserve">Dies funktioniert ähnlich, wie bei Standard Computerprogrammen. </w:t>
      </w:r>
    </w:p>
    <w:p w14:paraId="76CE7C27" w14:textId="77777777" w:rsidR="00563348" w:rsidRPr="00DD4A24" w:rsidRDefault="00563348" w:rsidP="00563348">
      <w:r w:rsidRPr="00DD4A24">
        <w:t>Um den Text zu markieren, platzieren Sie den Cursor auf das erste Zeichen und geben Sie dann F8. Alternativ können Sie auch Text aus dem Kontextmenü wählen:</w:t>
      </w:r>
    </w:p>
    <w:p w14:paraId="6A7DE4D1" w14:textId="77777777" w:rsidR="00563348" w:rsidRPr="00975F2F" w:rsidRDefault="00563348" w:rsidP="001149F1">
      <w:pPr>
        <w:pStyle w:val="ListParagraph"/>
        <w:numPr>
          <w:ilvl w:val="0"/>
          <w:numId w:val="52"/>
        </w:numPr>
      </w:pPr>
      <w:r w:rsidRPr="00975F2F">
        <w:t>Öffnen Sie das Kontextmenü mit Ctrl + M.</w:t>
      </w:r>
    </w:p>
    <w:p w14:paraId="7AC0217B" w14:textId="77777777" w:rsidR="00563348" w:rsidRPr="00975F2F" w:rsidRDefault="00563348" w:rsidP="001149F1">
      <w:pPr>
        <w:pStyle w:val="ListParagraph"/>
        <w:numPr>
          <w:ilvl w:val="0"/>
          <w:numId w:val="52"/>
        </w:numPr>
      </w:pPr>
      <w:r w:rsidRPr="00975F2F">
        <w:t>Scrollen Sie runter zu Edit.</w:t>
      </w:r>
    </w:p>
    <w:p w14:paraId="37D159AE" w14:textId="77777777" w:rsidR="00563348" w:rsidRPr="00975F2F" w:rsidRDefault="00563348" w:rsidP="001149F1">
      <w:pPr>
        <w:pStyle w:val="ListParagraph"/>
        <w:numPr>
          <w:ilvl w:val="0"/>
          <w:numId w:val="52"/>
        </w:numPr>
      </w:pPr>
      <w:r w:rsidRPr="00975F2F">
        <w:t xml:space="preserve">Drücken Sie Enter oder eine Cursorrouting-Taste. </w:t>
      </w:r>
    </w:p>
    <w:p w14:paraId="756A348F" w14:textId="77777777" w:rsidR="00563348" w:rsidRPr="00975F2F" w:rsidRDefault="00563348" w:rsidP="001149F1">
      <w:pPr>
        <w:pStyle w:val="ListParagraph"/>
        <w:numPr>
          <w:ilvl w:val="0"/>
          <w:numId w:val="52"/>
        </w:numPr>
      </w:pPr>
      <w:r w:rsidRPr="00975F2F">
        <w:t xml:space="preserve">Scrollen Sie runter zu Text markieren. </w:t>
      </w:r>
    </w:p>
    <w:p w14:paraId="066F55AD" w14:textId="77777777" w:rsidR="00563348" w:rsidRPr="00975F2F" w:rsidRDefault="00563348" w:rsidP="001149F1">
      <w:pPr>
        <w:pStyle w:val="ListParagraph"/>
        <w:numPr>
          <w:ilvl w:val="0"/>
          <w:numId w:val="52"/>
        </w:numPr>
      </w:pPr>
      <w:r w:rsidRPr="00975F2F">
        <w:t xml:space="preserve">Drücken Sie Enter oder eine Cursorrouting-Taste. </w:t>
      </w:r>
    </w:p>
    <w:p w14:paraId="78368DE9" w14:textId="77777777" w:rsidR="00563348" w:rsidRPr="00DD4A24" w:rsidRDefault="00563348" w:rsidP="00563348">
      <w:r w:rsidRPr="00DD4A24">
        <w:t xml:space="preserve">  Dies markiert den Startpunkt Ihres Textbereiches. Suchen Sie nun den Endpunkt des Textbereiches, und geben Sie Enter oder eine Cursorrouting-Taste, um die Auswahl zu bestätigen. </w:t>
      </w:r>
    </w:p>
    <w:p w14:paraId="5FEF0919" w14:textId="77777777" w:rsidR="00563348" w:rsidRPr="00DD4A24" w:rsidRDefault="00563348" w:rsidP="00563348">
      <w:r w:rsidRPr="00DD4A24">
        <w:t>Um den Gesamten Text einer Datei auszuwählen, geben Sie Ctrl + A.</w:t>
      </w:r>
    </w:p>
    <w:p w14:paraId="703CDBD2" w14:textId="77777777" w:rsidR="00563348" w:rsidRPr="00DD4A24" w:rsidRDefault="00563348" w:rsidP="00563348">
      <w:r w:rsidRPr="00DD4A24">
        <w:t>Um den ausgewählten Text zu kopieren, geben Sie Ctrl + C.</w:t>
      </w:r>
    </w:p>
    <w:p w14:paraId="69C9FC06" w14:textId="77777777" w:rsidR="00563348" w:rsidRPr="00DD4A24" w:rsidRDefault="00563348" w:rsidP="00563348">
      <w:r w:rsidRPr="00DD4A24">
        <w:t xml:space="preserve">Um den gewählten Text auszuschneiden, geben Sie Ctrl + x. </w:t>
      </w:r>
    </w:p>
    <w:p w14:paraId="04D67263" w14:textId="77777777" w:rsidR="00563348" w:rsidRPr="00DD4A24" w:rsidRDefault="00563348" w:rsidP="00563348">
      <w:r w:rsidRPr="00DD4A24">
        <w:t>Um den kopierten oder ausgeschnittenen Text an einem neuen Ort einzufügen, bewegen Sie den Cursor auf die Stelle und geben Sie Ctrl + V.</w:t>
      </w:r>
    </w:p>
    <w:p w14:paraId="31EEEB46" w14:textId="77777777" w:rsidR="00563348" w:rsidRPr="00DD4A24" w:rsidRDefault="00563348" w:rsidP="00563348">
      <w:r w:rsidRPr="00DD4A24">
        <w:t xml:space="preserve">Wie üblich können diese Befehle auch über das Kontextmenü erreicht werden. </w:t>
      </w:r>
    </w:p>
    <w:p w14:paraId="35C4B5D2" w14:textId="77777777" w:rsidR="00563348" w:rsidRPr="00DD4A24" w:rsidRDefault="00563348" w:rsidP="00563348">
      <w:r w:rsidRPr="00DD4A24">
        <w:t>Der Befehl ctrl + C kann auch dazu verwendet werden, um das letzte Ergebnis der aus dem Taschenrechner, sowie den letzten Absatz aus der Bibliotheken App zu kopieren.</w:t>
      </w:r>
    </w:p>
    <w:p w14:paraId="56800783" w14:textId="77777777" w:rsidR="00563348" w:rsidRPr="00DD4A24" w:rsidRDefault="00563348" w:rsidP="00563348"/>
    <w:p w14:paraId="08AD1EB6" w14:textId="77777777" w:rsidR="00563348" w:rsidRPr="00DD4A24" w:rsidRDefault="00563348" w:rsidP="00563348">
      <w:pPr>
        <w:pStyle w:val="Heading2"/>
      </w:pPr>
      <w:bookmarkStart w:id="49" w:name="_Toc104475762"/>
      <w:r w:rsidRPr="00DD4A24">
        <w:t>Der Lesemodus</w:t>
      </w:r>
      <w:bookmarkEnd w:id="49"/>
    </w:p>
    <w:p w14:paraId="747FD1BA" w14:textId="77777777" w:rsidR="00563348" w:rsidRPr="00DD4A24" w:rsidRDefault="00563348" w:rsidP="00563348">
      <w:r w:rsidRPr="00DD4A24">
        <w:t>Der Lesemodus erlaubt es Ihnen, Dateien zu lesen ohne Editierfunktion. Dies verhindert, dass Sie aus Versehen Text eingeben, der da nicht hin gehört. Um den Lesemodus ein- bzw. Auszuschalten, geben Sie ctrl + R.</w:t>
      </w:r>
    </w:p>
    <w:p w14:paraId="669DD3D0" w14:textId="77777777" w:rsidR="00563348" w:rsidRPr="00DD4A24" w:rsidRDefault="00563348" w:rsidP="00563348">
      <w:r w:rsidRPr="00DD4A24">
        <w:t>Um den Lesemodus aus dem Kontextmenü heraus ein- bzw. Auszuschalten, gehen Sie bitte wie folgt vor:</w:t>
      </w:r>
    </w:p>
    <w:p w14:paraId="4FD3CD85" w14:textId="77777777" w:rsidR="00563348" w:rsidRPr="00DD4A24" w:rsidRDefault="00563348" w:rsidP="001149F1">
      <w:pPr>
        <w:pStyle w:val="ListParagraph"/>
        <w:numPr>
          <w:ilvl w:val="0"/>
          <w:numId w:val="48"/>
        </w:numPr>
      </w:pPr>
      <w:r w:rsidRPr="00DD4A24">
        <w:t>Geben Sie Ctrl + M, um das Kontextmenü zu aktivieren.</w:t>
      </w:r>
    </w:p>
    <w:p w14:paraId="0B8043EE" w14:textId="77777777" w:rsidR="00563348" w:rsidRPr="00DD4A24" w:rsidRDefault="00563348" w:rsidP="001149F1">
      <w:pPr>
        <w:pStyle w:val="ListParagraph"/>
        <w:numPr>
          <w:ilvl w:val="0"/>
          <w:numId w:val="48"/>
        </w:numPr>
      </w:pPr>
      <w:r w:rsidRPr="00DD4A24">
        <w:t xml:space="preserve">Benutzen Sie die äußeren beiden Daumentasten, um zum Menüpunkt Datei zu gelangen. </w:t>
      </w:r>
    </w:p>
    <w:p w14:paraId="52BAC86B" w14:textId="77777777" w:rsidR="00563348" w:rsidRPr="00DD4A24" w:rsidRDefault="00563348" w:rsidP="001149F1">
      <w:pPr>
        <w:pStyle w:val="ListParagraph"/>
        <w:numPr>
          <w:ilvl w:val="0"/>
          <w:numId w:val="48"/>
        </w:numPr>
      </w:pPr>
      <w:r w:rsidRPr="00DD4A24">
        <w:t xml:space="preserve">Geben Sie Enter oder eine Cursorrouting-Taste. Scrollen Sie mit den äußeren beiden Daumentasten zum Punkt Lesemodus. </w:t>
      </w:r>
    </w:p>
    <w:p w14:paraId="62A78B3C" w14:textId="77777777" w:rsidR="00563348" w:rsidRPr="00DD4A24" w:rsidRDefault="00563348" w:rsidP="001149F1">
      <w:pPr>
        <w:pStyle w:val="ListParagraph"/>
        <w:numPr>
          <w:ilvl w:val="0"/>
          <w:numId w:val="48"/>
        </w:numPr>
      </w:pPr>
      <w:r w:rsidRPr="00DD4A24">
        <w:t xml:space="preserve">Geben Sie Enter oder eine Cursorrouting-Taste. </w:t>
      </w:r>
    </w:p>
    <w:p w14:paraId="509558E2" w14:textId="77777777" w:rsidR="00563348" w:rsidRPr="00DD4A24" w:rsidRDefault="00563348" w:rsidP="00563348"/>
    <w:p w14:paraId="0C7FB903" w14:textId="77777777" w:rsidR="00563348" w:rsidRPr="00DD4A24" w:rsidRDefault="00563348" w:rsidP="00563348">
      <w:pPr>
        <w:pStyle w:val="Heading2"/>
      </w:pPr>
      <w:bookmarkStart w:id="50" w:name="_Toc104475763"/>
      <w:r w:rsidRPr="00DD4A24">
        <w:t>Hinzufügen oder entfernen von bzw. Navigieren zwischen Lesezeichen</w:t>
      </w:r>
      <w:bookmarkEnd w:id="50"/>
    </w:p>
    <w:p w14:paraId="1AE95294" w14:textId="77777777" w:rsidR="00563348" w:rsidRPr="00DD4A24" w:rsidRDefault="00563348" w:rsidP="00563348">
      <w:r w:rsidRPr="00DD4A24">
        <w:t>Lesezeichen sind nützlich, um bestimmte Textstellen während des Lesens zu markieren, um später an die entsprechenden Textstellen zurück zu kehren.</w:t>
      </w:r>
    </w:p>
    <w:p w14:paraId="0411AADF" w14:textId="77777777" w:rsidR="00563348" w:rsidRPr="00DD4A24" w:rsidRDefault="00563348" w:rsidP="00563348">
      <w:r w:rsidRPr="00DD4A24">
        <w:t xml:space="preserve">Um das Lesezeichenmenü zu öffnen, geben Sie ctrl + M. Sie können auch alt + M geben, um das </w:t>
      </w:r>
      <w:r>
        <w:t>Lesezeichenmenü</w:t>
      </w:r>
      <w:r w:rsidRPr="00DD4A24">
        <w:t xml:space="preserve"> zu erreichen und dann zum Menüpunkt Lesezeichen navigieren bzw. Diesen dann auswählen. </w:t>
      </w:r>
    </w:p>
    <w:p w14:paraId="34D4DBD8" w14:textId="77777777" w:rsidR="00563348" w:rsidRPr="00DD4A24" w:rsidRDefault="00563348" w:rsidP="00563348"/>
    <w:p w14:paraId="6502B519" w14:textId="77777777" w:rsidR="00563348" w:rsidRPr="00DD4A24" w:rsidRDefault="00563348" w:rsidP="00563348">
      <w:pPr>
        <w:pStyle w:val="Heading2"/>
      </w:pPr>
      <w:bookmarkStart w:id="51" w:name="_Toc104475764"/>
      <w:r w:rsidRPr="00DD4A24">
        <w:t>Ein Lesezeichen einfügen</w:t>
      </w:r>
      <w:bookmarkEnd w:id="51"/>
    </w:p>
    <w:p w14:paraId="33EA72CC" w14:textId="77777777" w:rsidR="00563348" w:rsidRPr="00DD4A24" w:rsidRDefault="00563348" w:rsidP="00563348">
      <w:r w:rsidRPr="00DD4A24">
        <w:t>Zum Einfügen von Lesezeichen in eine Datei gehen Sie bitte wie folgt vor:</w:t>
      </w:r>
    </w:p>
    <w:p w14:paraId="4442D978" w14:textId="77777777" w:rsidR="00563348" w:rsidRPr="00DD4A24" w:rsidRDefault="00563348" w:rsidP="001149F1">
      <w:pPr>
        <w:pStyle w:val="ListParagraph"/>
        <w:numPr>
          <w:ilvl w:val="0"/>
          <w:numId w:val="49"/>
        </w:numPr>
      </w:pPr>
      <w:r w:rsidRPr="00DD4A24">
        <w:t>Geben Sie alt + M, um das Lesezeichenmenü zu öffnen.</w:t>
      </w:r>
    </w:p>
    <w:p w14:paraId="539DB6DF" w14:textId="77777777" w:rsidR="00563348" w:rsidRPr="00DD4A24" w:rsidRDefault="00563348" w:rsidP="001149F1">
      <w:pPr>
        <w:pStyle w:val="ListParagraph"/>
        <w:numPr>
          <w:ilvl w:val="0"/>
          <w:numId w:val="49"/>
        </w:numPr>
      </w:pPr>
      <w:r w:rsidRPr="00DD4A24">
        <w:t>Wählen Sie mit den äußeren beiden Daumentasten den Menüpunkt Lesezeichen aus.</w:t>
      </w:r>
    </w:p>
    <w:p w14:paraId="647D6087" w14:textId="77777777" w:rsidR="00563348" w:rsidRPr="00DD4A24" w:rsidRDefault="00563348" w:rsidP="001149F1">
      <w:pPr>
        <w:pStyle w:val="ListParagraph"/>
        <w:numPr>
          <w:ilvl w:val="0"/>
          <w:numId w:val="49"/>
        </w:numPr>
      </w:pPr>
      <w:r w:rsidRPr="00DD4A24">
        <w:t xml:space="preserve">Geben Sie Enter oder eine Cursorrouting-Taste. </w:t>
      </w:r>
    </w:p>
    <w:p w14:paraId="38ECFAE1" w14:textId="77777777" w:rsidR="00563348" w:rsidRPr="00DD4A24" w:rsidRDefault="00563348" w:rsidP="001149F1">
      <w:pPr>
        <w:pStyle w:val="ListParagraph"/>
        <w:numPr>
          <w:ilvl w:val="0"/>
          <w:numId w:val="49"/>
        </w:numPr>
      </w:pPr>
      <w:r w:rsidRPr="00DD4A24">
        <w:t>Geben Sie eine eindeutige, noch unbenutzte Lesezeichennummer ein.Bitte beachten Sie, Wenn Sie keine Nummer eingeben, so wird die Mantis die nächste, freie Nummer dem Lesezeichen zuordnen.</w:t>
      </w:r>
    </w:p>
    <w:p w14:paraId="7661496D" w14:textId="77777777" w:rsidR="00563348" w:rsidRPr="00DD4A24" w:rsidRDefault="00563348" w:rsidP="001149F1">
      <w:pPr>
        <w:pStyle w:val="ListParagraph"/>
        <w:numPr>
          <w:ilvl w:val="0"/>
          <w:numId w:val="49"/>
        </w:numPr>
      </w:pPr>
      <w:r w:rsidRPr="00DD4A24">
        <w:t>Geben Sie Enter.</w:t>
      </w:r>
    </w:p>
    <w:p w14:paraId="0D4AC393" w14:textId="77777777" w:rsidR="00563348" w:rsidRPr="00DD4A24" w:rsidRDefault="00563348" w:rsidP="001149F1">
      <w:pPr>
        <w:pStyle w:val="ListParagraph"/>
        <w:numPr>
          <w:ilvl w:val="0"/>
          <w:numId w:val="49"/>
        </w:numPr>
      </w:pPr>
      <w:r w:rsidRPr="00DD4A24">
        <w:t xml:space="preserve">Alternativ können Sie ein Lesezeichen durch Eingeben von Ctrl+ b einfügen. Bitte beachten Sie, dass maximal 98 Lesezeichen in ein Dokument eingegeben werden können. </w:t>
      </w:r>
    </w:p>
    <w:p w14:paraId="083DA450" w14:textId="77777777" w:rsidR="00563348" w:rsidRPr="00DD4A24" w:rsidRDefault="00563348" w:rsidP="00563348"/>
    <w:p w14:paraId="3FD55699" w14:textId="77777777" w:rsidR="00563348" w:rsidRPr="00DD4A24" w:rsidRDefault="00563348" w:rsidP="00563348">
      <w:pPr>
        <w:pStyle w:val="Heading2"/>
      </w:pPr>
      <w:bookmarkStart w:id="52" w:name="_Toc104475765"/>
      <w:r w:rsidRPr="00DD4A24">
        <w:t>Zu einem Lesezeichen navigieren</w:t>
      </w:r>
      <w:bookmarkEnd w:id="52"/>
    </w:p>
    <w:p w14:paraId="7667F4A2" w14:textId="77777777" w:rsidR="00563348" w:rsidRPr="00DD4A24" w:rsidRDefault="00563348" w:rsidP="00563348">
      <w:r w:rsidRPr="00DD4A24">
        <w:t>Um zu einem Lesezeichen zu springen, geben Sie ctrl + j. Sie werden aufgefordert, eine Lesezeichennummer einzugeben. Geben Sie die gewünschte Lesezeichennummer ein und drücken Sie Enter.</w:t>
      </w:r>
    </w:p>
    <w:p w14:paraId="0D20EEE1" w14:textId="77777777" w:rsidR="00563348" w:rsidRPr="00DD4A24" w:rsidRDefault="00563348" w:rsidP="00563348"/>
    <w:p w14:paraId="4378E350" w14:textId="77777777" w:rsidR="00563348" w:rsidRPr="00DD4A24" w:rsidRDefault="00563348" w:rsidP="00563348">
      <w:pPr>
        <w:pStyle w:val="Heading2"/>
      </w:pPr>
      <w:bookmarkStart w:id="53" w:name="_Toc104475766"/>
      <w:r w:rsidRPr="00DD4A24">
        <w:t>Lesezeichen löschen</w:t>
      </w:r>
      <w:bookmarkEnd w:id="53"/>
    </w:p>
    <w:p w14:paraId="0FB54909" w14:textId="77777777" w:rsidR="00563348" w:rsidRPr="00DD4A24" w:rsidRDefault="00563348" w:rsidP="00563348">
      <w:r w:rsidRPr="00DD4A24">
        <w:t>Um ein gespeichertes Lesezeichen zu löschen, gehen Sie bitte wie folgt vor:</w:t>
      </w:r>
    </w:p>
    <w:p w14:paraId="38BF90FF" w14:textId="77777777" w:rsidR="00563348" w:rsidRPr="00DD4A24" w:rsidRDefault="00563348" w:rsidP="001149F1">
      <w:pPr>
        <w:pStyle w:val="ListParagraph"/>
        <w:numPr>
          <w:ilvl w:val="0"/>
          <w:numId w:val="50"/>
        </w:numPr>
      </w:pPr>
      <w:r w:rsidRPr="00DD4A24">
        <w:t>Geben Sie alt + m, um das Lesezeichenmenü zu öffnen.</w:t>
      </w:r>
    </w:p>
    <w:p w14:paraId="282A5F5B" w14:textId="77777777" w:rsidR="00563348" w:rsidRPr="00DD4A24" w:rsidRDefault="00563348" w:rsidP="001149F1">
      <w:pPr>
        <w:pStyle w:val="ListParagraph"/>
        <w:numPr>
          <w:ilvl w:val="0"/>
          <w:numId w:val="50"/>
        </w:numPr>
      </w:pPr>
      <w:r w:rsidRPr="00DD4A24">
        <w:t xml:space="preserve">Scrollen Sie nach Lesezeichen entfernen unter Verwendung der äußeren beiden Daumentasten. </w:t>
      </w:r>
    </w:p>
    <w:p w14:paraId="7C98DBEE" w14:textId="77777777" w:rsidR="00563348" w:rsidRPr="00DD4A24" w:rsidRDefault="00563348" w:rsidP="001149F1">
      <w:pPr>
        <w:pStyle w:val="ListParagraph"/>
        <w:numPr>
          <w:ilvl w:val="0"/>
          <w:numId w:val="50"/>
        </w:numPr>
      </w:pPr>
      <w:r w:rsidRPr="00DD4A24">
        <w:t xml:space="preserve">Geben Sie Enter oder eine Cursorrouting-Taste. </w:t>
      </w:r>
    </w:p>
    <w:p w14:paraId="0F3A2A4E" w14:textId="77777777" w:rsidR="00563348" w:rsidRPr="00DD4A24" w:rsidRDefault="00563348" w:rsidP="001149F1">
      <w:pPr>
        <w:pStyle w:val="ListParagraph"/>
        <w:numPr>
          <w:ilvl w:val="0"/>
          <w:numId w:val="50"/>
        </w:numPr>
      </w:pPr>
      <w:r w:rsidRPr="00DD4A24">
        <w:t>Tippen Sie eine Lesezeichennummer ein, welche Sie löschen möchten.</w:t>
      </w:r>
    </w:p>
    <w:p w14:paraId="4575BB17" w14:textId="77777777" w:rsidR="00563348" w:rsidRPr="00DD4A24" w:rsidRDefault="00563348" w:rsidP="001149F1">
      <w:pPr>
        <w:pStyle w:val="ListParagraph"/>
        <w:numPr>
          <w:ilvl w:val="0"/>
          <w:numId w:val="50"/>
        </w:numPr>
      </w:pPr>
      <w:r w:rsidRPr="00DD4A24">
        <w:t>Geben Sie Enter.</w:t>
      </w:r>
    </w:p>
    <w:p w14:paraId="50974981" w14:textId="77777777" w:rsidR="00563348" w:rsidRPr="00DD4A24" w:rsidRDefault="00563348" w:rsidP="00563348">
      <w:r w:rsidRPr="00DD4A24">
        <w:t xml:space="preserve">Bitte beachten Sie: Möchten Sie alle Lesezeichen in einem Dokument löschen, so geben Sie 99 als Nummer ein. </w:t>
      </w:r>
    </w:p>
    <w:p w14:paraId="56EBC622" w14:textId="77777777" w:rsidR="00563348" w:rsidRPr="00DD4A24" w:rsidRDefault="00563348" w:rsidP="00563348"/>
    <w:p w14:paraId="2E1CF240" w14:textId="77777777" w:rsidR="00563348" w:rsidRPr="00DD4A24" w:rsidRDefault="00563348" w:rsidP="00563348">
      <w:pPr>
        <w:pStyle w:val="Heading2"/>
      </w:pPr>
      <w:bookmarkStart w:id="54" w:name="_Toc104475767"/>
      <w:r w:rsidRPr="00DD4A24">
        <w:t>Wechseln zwischen Textindikatoren</w:t>
      </w:r>
      <w:bookmarkEnd w:id="54"/>
    </w:p>
    <w:p w14:paraId="27864A4F" w14:textId="77777777" w:rsidR="00563348" w:rsidRPr="00DD4A24" w:rsidRDefault="00563348" w:rsidP="00563348">
      <w:r w:rsidRPr="00DD4A24">
        <w:t xml:space="preserve">Textindikatoren sind ein nützliches Werkzeug, welches Ihnen dabei hilft, Ihre aktuelle Position in einem Dokument zu bestimmen, Solange Sie in Braille Editor arbeiten. Sind Braille Indikatoren aktiviert, so werden Textanfang und -Ende in Brailleklammern angezeigt. </w:t>
      </w:r>
    </w:p>
    <w:p w14:paraId="65DD6FFF" w14:textId="77777777" w:rsidR="00563348" w:rsidRPr="00DD4A24" w:rsidRDefault="00563348" w:rsidP="00563348">
      <w:r w:rsidRPr="00DD4A24">
        <w:t>Um Textindikatoren ein- bzw. Auszuschalten, gehen Sie bitte wie folgt vor:</w:t>
      </w:r>
    </w:p>
    <w:p w14:paraId="7B1E656C" w14:textId="77777777" w:rsidR="00563348" w:rsidRPr="00DD4A24" w:rsidRDefault="00563348" w:rsidP="001149F1">
      <w:pPr>
        <w:pStyle w:val="ListParagraph"/>
        <w:numPr>
          <w:ilvl w:val="0"/>
          <w:numId w:val="51"/>
        </w:numPr>
      </w:pPr>
      <w:r w:rsidRPr="00DD4A24">
        <w:t>Geben Sie Ctrl + M, um das Kontextmenü zu aktivieren.</w:t>
      </w:r>
    </w:p>
    <w:p w14:paraId="5825CDA1" w14:textId="77777777" w:rsidR="00563348" w:rsidRPr="00DD4A24" w:rsidRDefault="00563348" w:rsidP="001149F1">
      <w:pPr>
        <w:pStyle w:val="ListParagraph"/>
        <w:numPr>
          <w:ilvl w:val="0"/>
          <w:numId w:val="51"/>
        </w:numPr>
      </w:pPr>
      <w:r w:rsidRPr="00DD4A24">
        <w:t>Benutzen Sie die äußeren beiden Daumentasten, um zum Punkt Dateimenü zu gelangen und geben Sie Enter.</w:t>
      </w:r>
    </w:p>
    <w:p w14:paraId="3D4E7AD2" w14:textId="77777777" w:rsidR="00563348" w:rsidRPr="00DD4A24" w:rsidRDefault="00563348" w:rsidP="001149F1">
      <w:pPr>
        <w:pStyle w:val="ListParagraph"/>
        <w:numPr>
          <w:ilvl w:val="0"/>
          <w:numId w:val="51"/>
        </w:numPr>
      </w:pPr>
      <w:r w:rsidRPr="00DD4A24">
        <w:t>Navigieren Sie mit den äußeren beiden Daumentasten zum Punkt Editoreinstellungen und geben Sie Enter.</w:t>
      </w:r>
    </w:p>
    <w:p w14:paraId="06CAA242" w14:textId="77777777" w:rsidR="00563348" w:rsidRPr="00DD4A24" w:rsidRDefault="00563348" w:rsidP="001149F1">
      <w:pPr>
        <w:pStyle w:val="ListParagraph"/>
        <w:numPr>
          <w:ilvl w:val="0"/>
          <w:numId w:val="51"/>
        </w:numPr>
      </w:pPr>
      <w:r w:rsidRPr="00DD4A24">
        <w:t>Navigieren Sie mit den äußeren beiden Daumentasten zum Menüpunkt Textindikatoren anzeigen.</w:t>
      </w:r>
    </w:p>
    <w:p w14:paraId="26BF7AE5" w14:textId="77777777" w:rsidR="00563348" w:rsidRPr="00DD4A24" w:rsidRDefault="00563348" w:rsidP="001149F1">
      <w:pPr>
        <w:pStyle w:val="ListParagraph"/>
        <w:numPr>
          <w:ilvl w:val="0"/>
          <w:numId w:val="51"/>
        </w:numPr>
      </w:pPr>
      <w:r w:rsidRPr="00DD4A24">
        <w:t>Geben Sie Enter, um die Textindikatoren zu deaktivieren. Geben Sie erneut Enter, um sie wieder zu aktivieren.</w:t>
      </w:r>
    </w:p>
    <w:p w14:paraId="1ADA7085" w14:textId="77777777" w:rsidR="00563348" w:rsidRDefault="00563348" w:rsidP="00563348">
      <w:pPr>
        <w:rPr>
          <w:lang w:val="en-US"/>
        </w:rPr>
      </w:pPr>
      <w:r w:rsidRPr="00DD4A24">
        <w:t xml:space="preserve"> Bitte beachten Sie: Das Ein- und Ausschalten der Textindikatoren wirkt sich nur auf den Brailleeditor aus, alle anderen Eingabefelder werden weiterhin Textindikatoren anzeigen.</w:t>
      </w:r>
      <w:r>
        <w:rPr>
          <w:lang w:val="en-US"/>
        </w:rPr>
        <w:t>]</w:t>
      </w:r>
    </w:p>
    <w:p w14:paraId="491B632D" w14:textId="77777777" w:rsidR="00563348" w:rsidRDefault="00563348" w:rsidP="00563348">
      <w:pPr>
        <w:rPr>
          <w:lang w:val="en-US"/>
        </w:rPr>
      </w:pPr>
    </w:p>
    <w:p w14:paraId="3AB88C6A" w14:textId="77777777" w:rsidR="00563348" w:rsidRDefault="00563348" w:rsidP="00563348">
      <w:pPr>
        <w:pStyle w:val="Heading2"/>
      </w:pPr>
      <w:bookmarkStart w:id="55" w:name="_Toc104475768"/>
      <w:r>
        <w:t>Tabelle mit den Braille Editor Befehlen</w:t>
      </w:r>
      <w:bookmarkEnd w:id="55"/>
    </w:p>
    <w:p w14:paraId="54EF9AE5" w14:textId="77777777" w:rsidR="00563348" w:rsidRPr="00DD4A24" w:rsidRDefault="00563348" w:rsidP="00563348">
      <w:pPr>
        <w:pStyle w:val="BodyText"/>
      </w:pPr>
      <w:r>
        <w:t>Die Befehle des Brailleeditor sind in Tabelle 4 gelistet.</w:t>
      </w:r>
    </w:p>
    <w:p w14:paraId="07161B9C" w14:textId="77777777" w:rsidR="00563348" w:rsidRPr="00B35C04" w:rsidRDefault="00563348" w:rsidP="00563348">
      <w:pPr>
        <w:pStyle w:val="BodyText"/>
      </w:pPr>
    </w:p>
    <w:p w14:paraId="762DF008" w14:textId="77777777" w:rsidR="00563348" w:rsidRPr="00B35C04" w:rsidRDefault="00563348" w:rsidP="00563348">
      <w:pPr>
        <w:pStyle w:val="Caption"/>
        <w:keepNext/>
        <w:rPr>
          <w:rStyle w:val="Strong"/>
        </w:rPr>
      </w:pPr>
      <w:r w:rsidRPr="00B35C04">
        <w:rPr>
          <w:rStyle w:val="Strong"/>
        </w:rPr>
        <w:t>Table 4: Brailleeditor Befehle</w:t>
      </w:r>
    </w:p>
    <w:tbl>
      <w:tblPr>
        <w:tblStyle w:val="TableGrid"/>
        <w:tblW w:w="0" w:type="auto"/>
        <w:tblLook w:val="04A0" w:firstRow="1" w:lastRow="0" w:firstColumn="1" w:lastColumn="0" w:noHBand="0" w:noVBand="1"/>
      </w:tblPr>
      <w:tblGrid>
        <w:gridCol w:w="4290"/>
        <w:gridCol w:w="4340"/>
      </w:tblGrid>
      <w:tr w:rsidR="00563348" w:rsidRPr="00B35C04" w14:paraId="3625FDF6" w14:textId="77777777" w:rsidTr="00F80DA1">
        <w:trPr>
          <w:trHeight w:val="432"/>
          <w:tblHeader/>
        </w:trPr>
        <w:tc>
          <w:tcPr>
            <w:tcW w:w="4290" w:type="dxa"/>
            <w:vAlign w:val="center"/>
          </w:tcPr>
          <w:p w14:paraId="5B5E643B" w14:textId="77777777" w:rsidR="00563348" w:rsidRPr="00B35C04" w:rsidRDefault="00563348" w:rsidP="00F80DA1">
            <w:pPr>
              <w:pStyle w:val="BodyText"/>
              <w:spacing w:after="0"/>
              <w:jc w:val="center"/>
              <w:rPr>
                <w:rStyle w:val="Strong"/>
                <w:sz w:val="26"/>
                <w:szCs w:val="26"/>
                <w:lang w:val="de-DE"/>
              </w:rPr>
            </w:pPr>
            <w:r w:rsidRPr="00B35C04">
              <w:rPr>
                <w:rStyle w:val="Strong"/>
                <w:sz w:val="26"/>
                <w:szCs w:val="26"/>
                <w:lang w:val="de-DE"/>
              </w:rPr>
              <w:t>Aktion</w:t>
            </w:r>
          </w:p>
        </w:tc>
        <w:tc>
          <w:tcPr>
            <w:tcW w:w="4340" w:type="dxa"/>
            <w:vAlign w:val="center"/>
          </w:tcPr>
          <w:p w14:paraId="4F38190E" w14:textId="77777777" w:rsidR="00563348" w:rsidRPr="00B35C04" w:rsidRDefault="00563348" w:rsidP="00F80DA1">
            <w:pPr>
              <w:pStyle w:val="BodyText"/>
              <w:spacing w:after="0"/>
              <w:jc w:val="center"/>
              <w:rPr>
                <w:rStyle w:val="Strong"/>
                <w:sz w:val="26"/>
                <w:szCs w:val="26"/>
                <w:lang w:val="de-DE"/>
              </w:rPr>
            </w:pPr>
            <w:r w:rsidRPr="00B35C04">
              <w:rPr>
                <w:rStyle w:val="Strong"/>
                <w:sz w:val="26"/>
                <w:szCs w:val="26"/>
                <w:lang w:val="de-DE"/>
              </w:rPr>
              <w:t>Tastenkürzel</w:t>
            </w:r>
          </w:p>
        </w:tc>
      </w:tr>
      <w:tr w:rsidR="00563348" w:rsidRPr="00B35C04" w14:paraId="08CDE044" w14:textId="77777777" w:rsidTr="00F80DA1">
        <w:trPr>
          <w:trHeight w:val="360"/>
        </w:trPr>
        <w:tc>
          <w:tcPr>
            <w:tcW w:w="4290" w:type="dxa"/>
            <w:vAlign w:val="center"/>
          </w:tcPr>
          <w:p w14:paraId="6A8C91F8" w14:textId="77777777" w:rsidR="00563348" w:rsidRPr="00B35C04" w:rsidRDefault="00563348" w:rsidP="00F80DA1">
            <w:pPr>
              <w:pStyle w:val="BodyText"/>
              <w:spacing w:after="0"/>
              <w:rPr>
                <w:lang w:val="de-DE"/>
              </w:rPr>
            </w:pPr>
            <w:r w:rsidRPr="00B35C04">
              <w:rPr>
                <w:lang w:val="de-DE"/>
              </w:rPr>
              <w:t>Bearbeitungsmodus aktivieren</w:t>
            </w:r>
          </w:p>
        </w:tc>
        <w:tc>
          <w:tcPr>
            <w:tcW w:w="4340" w:type="dxa"/>
            <w:vAlign w:val="center"/>
          </w:tcPr>
          <w:p w14:paraId="2DC8BB80" w14:textId="77777777" w:rsidR="00563348" w:rsidRPr="00B35C04" w:rsidRDefault="00563348" w:rsidP="00F80DA1">
            <w:pPr>
              <w:pStyle w:val="BodyText"/>
              <w:spacing w:after="0"/>
              <w:rPr>
                <w:lang w:val="de-DE"/>
              </w:rPr>
            </w:pPr>
            <w:r w:rsidRPr="00B35C04">
              <w:rPr>
                <w:lang w:val="de-DE"/>
              </w:rPr>
              <w:t>En</w:t>
            </w:r>
            <w:r>
              <w:rPr>
                <w:lang w:val="de-DE"/>
              </w:rPr>
              <w:t>t</w:t>
            </w:r>
            <w:r w:rsidRPr="00B35C04">
              <w:rPr>
                <w:lang w:val="de-DE"/>
              </w:rPr>
              <w:t xml:space="preserve">er oder eine Cursorrouting-Taste </w:t>
            </w:r>
          </w:p>
        </w:tc>
      </w:tr>
      <w:tr w:rsidR="00563348" w:rsidRPr="00B35C04" w14:paraId="645389D8" w14:textId="77777777" w:rsidTr="00F80DA1">
        <w:trPr>
          <w:trHeight w:val="360"/>
        </w:trPr>
        <w:tc>
          <w:tcPr>
            <w:tcW w:w="4290" w:type="dxa"/>
            <w:vAlign w:val="center"/>
          </w:tcPr>
          <w:p w14:paraId="5D213E1C" w14:textId="77777777" w:rsidR="00563348" w:rsidRPr="00B35C04" w:rsidRDefault="00563348" w:rsidP="00F80DA1">
            <w:pPr>
              <w:pStyle w:val="BodyText"/>
              <w:spacing w:after="0"/>
              <w:rPr>
                <w:lang w:val="de-DE"/>
              </w:rPr>
            </w:pPr>
            <w:r w:rsidRPr="00B35C04">
              <w:rPr>
                <w:lang w:val="de-DE"/>
              </w:rPr>
              <w:t>Bearbeitungsmodus beenden</w:t>
            </w:r>
          </w:p>
        </w:tc>
        <w:tc>
          <w:tcPr>
            <w:tcW w:w="4340" w:type="dxa"/>
            <w:vAlign w:val="center"/>
          </w:tcPr>
          <w:p w14:paraId="5F5894DB" w14:textId="77777777" w:rsidR="00563348" w:rsidRPr="00B35C04" w:rsidRDefault="00563348" w:rsidP="00F80DA1">
            <w:pPr>
              <w:pStyle w:val="BodyText"/>
              <w:spacing w:after="0"/>
              <w:rPr>
                <w:lang w:val="de-DE"/>
              </w:rPr>
            </w:pPr>
            <w:r w:rsidRPr="00B35C04">
              <w:rPr>
                <w:lang w:val="de-DE"/>
              </w:rPr>
              <w:t>Escape</w:t>
            </w:r>
          </w:p>
        </w:tc>
      </w:tr>
      <w:tr w:rsidR="00563348" w:rsidRPr="00B35C04" w14:paraId="2022B052" w14:textId="77777777" w:rsidTr="00F80DA1">
        <w:trPr>
          <w:trHeight w:val="360"/>
        </w:trPr>
        <w:tc>
          <w:tcPr>
            <w:tcW w:w="4290" w:type="dxa"/>
            <w:vAlign w:val="center"/>
          </w:tcPr>
          <w:p w14:paraId="73DC2012" w14:textId="77777777" w:rsidR="00563348" w:rsidRPr="00B35C04" w:rsidRDefault="00563348" w:rsidP="00F80DA1">
            <w:pPr>
              <w:pStyle w:val="BodyText"/>
              <w:spacing w:after="0"/>
              <w:rPr>
                <w:lang w:val="de-DE"/>
              </w:rPr>
            </w:pPr>
            <w:r w:rsidRPr="00B35C04">
              <w:rPr>
                <w:lang w:val="de-DE"/>
              </w:rPr>
              <w:t>Braille Datei erstellen</w:t>
            </w:r>
          </w:p>
        </w:tc>
        <w:tc>
          <w:tcPr>
            <w:tcW w:w="4340" w:type="dxa"/>
            <w:vAlign w:val="center"/>
          </w:tcPr>
          <w:p w14:paraId="5EC7555D" w14:textId="77777777" w:rsidR="00563348" w:rsidRPr="00B35C04" w:rsidRDefault="00563348" w:rsidP="00F80DA1">
            <w:pPr>
              <w:pStyle w:val="BodyText"/>
              <w:spacing w:after="0"/>
              <w:rPr>
                <w:lang w:val="de-DE"/>
              </w:rPr>
            </w:pPr>
            <w:r w:rsidRPr="00B35C04">
              <w:rPr>
                <w:lang w:val="de-DE"/>
              </w:rPr>
              <w:t>Ctrl + fn + B</w:t>
            </w:r>
          </w:p>
        </w:tc>
      </w:tr>
      <w:tr w:rsidR="00563348" w:rsidRPr="00B35C04" w14:paraId="28AF6036" w14:textId="77777777" w:rsidTr="00F80DA1">
        <w:trPr>
          <w:trHeight w:val="360"/>
        </w:trPr>
        <w:tc>
          <w:tcPr>
            <w:tcW w:w="4290" w:type="dxa"/>
            <w:vAlign w:val="center"/>
          </w:tcPr>
          <w:p w14:paraId="6DD303F7" w14:textId="77777777" w:rsidR="00563348" w:rsidRPr="00B35C04" w:rsidRDefault="00563348" w:rsidP="00F80DA1">
            <w:pPr>
              <w:pStyle w:val="BodyText"/>
              <w:spacing w:after="0"/>
              <w:rPr>
                <w:lang w:val="de-DE"/>
              </w:rPr>
            </w:pPr>
            <w:r w:rsidRPr="00B35C04">
              <w:rPr>
                <w:lang w:val="de-DE"/>
              </w:rPr>
              <w:t>Brailledatei öffnen</w:t>
            </w:r>
          </w:p>
        </w:tc>
        <w:tc>
          <w:tcPr>
            <w:tcW w:w="4340" w:type="dxa"/>
            <w:vAlign w:val="center"/>
          </w:tcPr>
          <w:p w14:paraId="534C1430" w14:textId="77777777" w:rsidR="00563348" w:rsidRPr="00B35C04" w:rsidRDefault="00563348" w:rsidP="00F80DA1">
            <w:pPr>
              <w:pStyle w:val="BodyText"/>
              <w:spacing w:after="0"/>
              <w:rPr>
                <w:lang w:val="de-DE"/>
              </w:rPr>
            </w:pPr>
            <w:r w:rsidRPr="00B35C04">
              <w:rPr>
                <w:lang w:val="de-DE"/>
              </w:rPr>
              <w:t>Ctrl + O</w:t>
            </w:r>
          </w:p>
        </w:tc>
      </w:tr>
      <w:tr w:rsidR="00563348" w:rsidRPr="00B35C04" w14:paraId="2C6D0DE3" w14:textId="77777777" w:rsidTr="00F80DA1">
        <w:trPr>
          <w:trHeight w:val="360"/>
        </w:trPr>
        <w:tc>
          <w:tcPr>
            <w:tcW w:w="4290" w:type="dxa"/>
            <w:vAlign w:val="center"/>
          </w:tcPr>
          <w:p w14:paraId="6B0ACB3C" w14:textId="77777777" w:rsidR="00563348" w:rsidRPr="00B35C04" w:rsidRDefault="00563348" w:rsidP="00F80DA1">
            <w:pPr>
              <w:pStyle w:val="BodyText"/>
              <w:spacing w:after="0"/>
              <w:rPr>
                <w:lang w:val="de-DE"/>
              </w:rPr>
            </w:pPr>
            <w:r w:rsidRPr="00B35C04">
              <w:rPr>
                <w:lang w:val="de-DE"/>
              </w:rPr>
              <w:t>Speichern</w:t>
            </w:r>
          </w:p>
        </w:tc>
        <w:tc>
          <w:tcPr>
            <w:tcW w:w="4340" w:type="dxa"/>
            <w:vAlign w:val="center"/>
          </w:tcPr>
          <w:p w14:paraId="1823B1EA" w14:textId="77777777" w:rsidR="00563348" w:rsidRPr="00B35C04" w:rsidRDefault="00563348" w:rsidP="00F80DA1">
            <w:pPr>
              <w:pStyle w:val="BodyText"/>
              <w:spacing w:after="0"/>
              <w:rPr>
                <w:lang w:val="de-DE"/>
              </w:rPr>
            </w:pPr>
            <w:r w:rsidRPr="00B35C04">
              <w:rPr>
                <w:lang w:val="de-DE"/>
              </w:rPr>
              <w:t>Ctrl + S</w:t>
            </w:r>
          </w:p>
        </w:tc>
      </w:tr>
      <w:tr w:rsidR="00563348" w:rsidRPr="00B35C04" w14:paraId="04DC695E" w14:textId="77777777" w:rsidTr="00F80DA1">
        <w:trPr>
          <w:trHeight w:val="360"/>
        </w:trPr>
        <w:tc>
          <w:tcPr>
            <w:tcW w:w="4290" w:type="dxa"/>
            <w:vAlign w:val="center"/>
          </w:tcPr>
          <w:p w14:paraId="6EBA99ED" w14:textId="77777777" w:rsidR="00563348" w:rsidRPr="00B35C04" w:rsidRDefault="00563348" w:rsidP="00F80DA1">
            <w:pPr>
              <w:pStyle w:val="BodyText"/>
              <w:spacing w:after="0"/>
              <w:rPr>
                <w:lang w:val="de-DE"/>
              </w:rPr>
            </w:pPr>
            <w:r w:rsidRPr="00B35C04">
              <w:rPr>
                <w:lang w:val="de-DE"/>
              </w:rPr>
              <w:t>Speichern unter</w:t>
            </w:r>
          </w:p>
        </w:tc>
        <w:tc>
          <w:tcPr>
            <w:tcW w:w="4340" w:type="dxa"/>
            <w:vAlign w:val="center"/>
          </w:tcPr>
          <w:p w14:paraId="07AFF87C" w14:textId="77777777" w:rsidR="00563348" w:rsidRPr="00B35C04" w:rsidRDefault="00563348" w:rsidP="00F80DA1">
            <w:pPr>
              <w:pStyle w:val="BodyText"/>
              <w:spacing w:after="0"/>
              <w:rPr>
                <w:lang w:val="de-DE"/>
              </w:rPr>
            </w:pPr>
            <w:r w:rsidRPr="00B35C04">
              <w:rPr>
                <w:lang w:val="de-DE"/>
              </w:rPr>
              <w:t>Ctrl + Shift + S</w:t>
            </w:r>
          </w:p>
        </w:tc>
      </w:tr>
      <w:tr w:rsidR="00563348" w:rsidRPr="00B35C04" w14:paraId="7582C624" w14:textId="77777777" w:rsidTr="00F80DA1">
        <w:trPr>
          <w:trHeight w:val="360"/>
        </w:trPr>
        <w:tc>
          <w:tcPr>
            <w:tcW w:w="4290" w:type="dxa"/>
            <w:vAlign w:val="center"/>
          </w:tcPr>
          <w:p w14:paraId="16C2F718" w14:textId="77777777" w:rsidR="00563348" w:rsidRPr="00B35C04" w:rsidRDefault="00563348" w:rsidP="00F80DA1">
            <w:pPr>
              <w:pStyle w:val="BodyText"/>
              <w:spacing w:after="0"/>
              <w:rPr>
                <w:lang w:val="de-DE"/>
              </w:rPr>
            </w:pPr>
            <w:r w:rsidRPr="00B35C04">
              <w:rPr>
                <w:lang w:val="de-DE"/>
              </w:rPr>
              <w:t>Suchen</w:t>
            </w:r>
          </w:p>
        </w:tc>
        <w:tc>
          <w:tcPr>
            <w:tcW w:w="4340" w:type="dxa"/>
            <w:vAlign w:val="center"/>
          </w:tcPr>
          <w:p w14:paraId="508E132F" w14:textId="77777777" w:rsidR="00563348" w:rsidRPr="00B35C04" w:rsidRDefault="00563348" w:rsidP="00F80DA1">
            <w:pPr>
              <w:pStyle w:val="BodyText"/>
              <w:spacing w:after="0"/>
              <w:rPr>
                <w:lang w:val="de-DE"/>
              </w:rPr>
            </w:pPr>
            <w:r w:rsidRPr="00B35C04">
              <w:rPr>
                <w:lang w:val="de-DE"/>
              </w:rPr>
              <w:t>Ctrl + F</w:t>
            </w:r>
          </w:p>
        </w:tc>
      </w:tr>
      <w:tr w:rsidR="00563348" w:rsidRPr="00B35C04" w14:paraId="5CF6C76D" w14:textId="77777777" w:rsidTr="00F80DA1">
        <w:trPr>
          <w:trHeight w:val="360"/>
        </w:trPr>
        <w:tc>
          <w:tcPr>
            <w:tcW w:w="4290" w:type="dxa"/>
            <w:vAlign w:val="center"/>
          </w:tcPr>
          <w:p w14:paraId="34F84BA4" w14:textId="77777777" w:rsidR="00563348" w:rsidRPr="00B35C04" w:rsidRDefault="00563348" w:rsidP="00F80DA1">
            <w:pPr>
              <w:pStyle w:val="BodyText"/>
              <w:spacing w:after="0"/>
              <w:rPr>
                <w:lang w:val="de-DE"/>
              </w:rPr>
            </w:pPr>
            <w:r w:rsidRPr="00B35C04">
              <w:rPr>
                <w:lang w:val="de-DE"/>
              </w:rPr>
              <w:t>Nächste Fundstelle</w:t>
            </w:r>
          </w:p>
        </w:tc>
        <w:tc>
          <w:tcPr>
            <w:tcW w:w="4340" w:type="dxa"/>
            <w:vAlign w:val="center"/>
          </w:tcPr>
          <w:p w14:paraId="347A9018" w14:textId="77777777" w:rsidR="00563348" w:rsidRPr="00B35C04" w:rsidRDefault="00563348" w:rsidP="00F80DA1">
            <w:pPr>
              <w:pStyle w:val="BodyText"/>
              <w:spacing w:after="0"/>
              <w:rPr>
                <w:lang w:val="de-DE"/>
              </w:rPr>
            </w:pPr>
            <w:r w:rsidRPr="00B35C04">
              <w:rPr>
                <w:lang w:val="de-DE"/>
              </w:rPr>
              <w:t>F3</w:t>
            </w:r>
          </w:p>
        </w:tc>
      </w:tr>
      <w:tr w:rsidR="00563348" w:rsidRPr="00B35C04" w14:paraId="553C1D93" w14:textId="77777777" w:rsidTr="00F80DA1">
        <w:trPr>
          <w:trHeight w:val="360"/>
        </w:trPr>
        <w:tc>
          <w:tcPr>
            <w:tcW w:w="4290" w:type="dxa"/>
            <w:vAlign w:val="center"/>
          </w:tcPr>
          <w:p w14:paraId="024D9138" w14:textId="77777777" w:rsidR="00563348" w:rsidRPr="00B35C04" w:rsidRDefault="00563348" w:rsidP="00F80DA1">
            <w:pPr>
              <w:pStyle w:val="BodyText"/>
              <w:spacing w:after="0"/>
              <w:rPr>
                <w:lang w:val="de-DE"/>
              </w:rPr>
            </w:pPr>
            <w:r w:rsidRPr="00B35C04">
              <w:rPr>
                <w:lang w:val="de-DE"/>
              </w:rPr>
              <w:t>Vorherige Fundstelle</w:t>
            </w:r>
          </w:p>
        </w:tc>
        <w:tc>
          <w:tcPr>
            <w:tcW w:w="4340" w:type="dxa"/>
            <w:vAlign w:val="center"/>
          </w:tcPr>
          <w:p w14:paraId="74C8C50B" w14:textId="77777777" w:rsidR="00563348" w:rsidRPr="00B35C04" w:rsidRDefault="00563348" w:rsidP="00F80DA1">
            <w:pPr>
              <w:pStyle w:val="BodyText"/>
              <w:spacing w:after="0"/>
              <w:rPr>
                <w:lang w:val="de-DE"/>
              </w:rPr>
            </w:pPr>
            <w:r w:rsidRPr="00B35C04">
              <w:rPr>
                <w:lang w:val="de-DE"/>
              </w:rPr>
              <w:t>Shift + F3</w:t>
            </w:r>
          </w:p>
        </w:tc>
      </w:tr>
      <w:tr w:rsidR="00563348" w:rsidRPr="00B35C04" w14:paraId="4500FED5" w14:textId="77777777" w:rsidTr="00F80DA1">
        <w:trPr>
          <w:trHeight w:val="360"/>
        </w:trPr>
        <w:tc>
          <w:tcPr>
            <w:tcW w:w="4290" w:type="dxa"/>
            <w:vAlign w:val="center"/>
          </w:tcPr>
          <w:p w14:paraId="7E47746E" w14:textId="77777777" w:rsidR="00563348" w:rsidRPr="00B35C04" w:rsidRDefault="00563348" w:rsidP="00F80DA1">
            <w:pPr>
              <w:pStyle w:val="BodyText"/>
              <w:spacing w:after="0"/>
              <w:rPr>
                <w:lang w:val="de-DE"/>
              </w:rPr>
            </w:pPr>
            <w:r w:rsidRPr="00B35C04">
              <w:rPr>
                <w:lang w:val="de-DE"/>
              </w:rPr>
              <w:t>Ersetzen</w:t>
            </w:r>
          </w:p>
        </w:tc>
        <w:tc>
          <w:tcPr>
            <w:tcW w:w="4340" w:type="dxa"/>
            <w:vAlign w:val="center"/>
          </w:tcPr>
          <w:p w14:paraId="164A8C9C" w14:textId="77777777" w:rsidR="00563348" w:rsidRPr="00B35C04" w:rsidRDefault="00563348" w:rsidP="00F80DA1">
            <w:pPr>
              <w:pStyle w:val="BodyText"/>
              <w:spacing w:after="0"/>
              <w:rPr>
                <w:lang w:val="de-DE"/>
              </w:rPr>
            </w:pPr>
            <w:r w:rsidRPr="00B35C04">
              <w:rPr>
                <w:lang w:val="de-DE"/>
              </w:rPr>
              <w:t>Ctrl + H</w:t>
            </w:r>
          </w:p>
        </w:tc>
      </w:tr>
      <w:tr w:rsidR="00563348" w:rsidRPr="00B35C04" w14:paraId="288F0416" w14:textId="77777777" w:rsidTr="00F80DA1">
        <w:trPr>
          <w:trHeight w:val="360"/>
        </w:trPr>
        <w:tc>
          <w:tcPr>
            <w:tcW w:w="4290" w:type="dxa"/>
            <w:vAlign w:val="center"/>
          </w:tcPr>
          <w:p w14:paraId="523D1A21" w14:textId="77777777" w:rsidR="00563348" w:rsidRPr="00B35C04" w:rsidRDefault="00563348" w:rsidP="00F80DA1">
            <w:pPr>
              <w:pStyle w:val="BodyText"/>
              <w:spacing w:after="0"/>
              <w:rPr>
                <w:lang w:val="de-DE"/>
              </w:rPr>
            </w:pPr>
            <w:r w:rsidRPr="00B35C04">
              <w:rPr>
                <w:lang w:val="de-DE"/>
              </w:rPr>
              <w:t xml:space="preserve">Anfangs- bzw. </w:t>
            </w:r>
            <w:r>
              <w:rPr>
                <w:lang w:val="de-DE"/>
              </w:rPr>
              <w:t>Endmarke</w:t>
            </w:r>
            <w:r w:rsidRPr="00B35C04">
              <w:rPr>
                <w:lang w:val="de-DE"/>
              </w:rPr>
              <w:t xml:space="preserve"> setzen</w:t>
            </w:r>
          </w:p>
        </w:tc>
        <w:tc>
          <w:tcPr>
            <w:tcW w:w="4340" w:type="dxa"/>
            <w:vAlign w:val="center"/>
          </w:tcPr>
          <w:p w14:paraId="0D203B48" w14:textId="77777777" w:rsidR="00563348" w:rsidRPr="00B35C04" w:rsidRDefault="00563348" w:rsidP="00F80DA1">
            <w:pPr>
              <w:pStyle w:val="BodyText"/>
              <w:spacing w:after="0"/>
              <w:rPr>
                <w:lang w:val="de-DE"/>
              </w:rPr>
            </w:pPr>
            <w:r w:rsidRPr="00B35C04">
              <w:rPr>
                <w:lang w:val="de-DE"/>
              </w:rPr>
              <w:t>F8</w:t>
            </w:r>
          </w:p>
        </w:tc>
      </w:tr>
      <w:tr w:rsidR="00563348" w:rsidRPr="00B35C04" w14:paraId="73AA7A3A" w14:textId="77777777" w:rsidTr="00F80DA1">
        <w:trPr>
          <w:trHeight w:val="360"/>
        </w:trPr>
        <w:tc>
          <w:tcPr>
            <w:tcW w:w="4290" w:type="dxa"/>
            <w:vAlign w:val="center"/>
          </w:tcPr>
          <w:p w14:paraId="119C8C0C" w14:textId="77777777" w:rsidR="00563348" w:rsidRPr="00B35C04" w:rsidRDefault="00563348" w:rsidP="00F80DA1">
            <w:pPr>
              <w:pStyle w:val="BodyText"/>
              <w:spacing w:after="0"/>
              <w:rPr>
                <w:lang w:val="de-DE"/>
              </w:rPr>
            </w:pPr>
            <w:r w:rsidRPr="00B35C04">
              <w:rPr>
                <w:lang w:val="de-DE"/>
              </w:rPr>
              <w:t>Alles auswählen</w:t>
            </w:r>
          </w:p>
        </w:tc>
        <w:tc>
          <w:tcPr>
            <w:tcW w:w="4340" w:type="dxa"/>
            <w:vAlign w:val="center"/>
          </w:tcPr>
          <w:p w14:paraId="3DB569D9" w14:textId="77777777" w:rsidR="00563348" w:rsidRPr="00B35C04" w:rsidRDefault="00563348" w:rsidP="00F80DA1">
            <w:pPr>
              <w:pStyle w:val="BodyText"/>
              <w:spacing w:after="0"/>
              <w:rPr>
                <w:lang w:val="de-DE"/>
              </w:rPr>
            </w:pPr>
            <w:r w:rsidRPr="00B35C04">
              <w:rPr>
                <w:lang w:val="de-DE"/>
              </w:rPr>
              <w:t>Ctrl + A</w:t>
            </w:r>
          </w:p>
        </w:tc>
      </w:tr>
      <w:tr w:rsidR="00563348" w:rsidRPr="00B35C04" w14:paraId="4694B47C" w14:textId="77777777" w:rsidTr="00F80DA1">
        <w:trPr>
          <w:trHeight w:val="360"/>
        </w:trPr>
        <w:tc>
          <w:tcPr>
            <w:tcW w:w="4290" w:type="dxa"/>
            <w:vAlign w:val="center"/>
          </w:tcPr>
          <w:p w14:paraId="6E1FFF73" w14:textId="77777777" w:rsidR="00563348" w:rsidRPr="00B35C04" w:rsidRDefault="00563348" w:rsidP="00F80DA1">
            <w:pPr>
              <w:pStyle w:val="BodyText"/>
              <w:spacing w:after="0"/>
              <w:rPr>
                <w:lang w:val="de-DE"/>
              </w:rPr>
            </w:pPr>
            <w:r w:rsidRPr="00B35C04">
              <w:rPr>
                <w:lang w:val="de-DE"/>
              </w:rPr>
              <w:t>Kopieren</w:t>
            </w:r>
          </w:p>
        </w:tc>
        <w:tc>
          <w:tcPr>
            <w:tcW w:w="4340" w:type="dxa"/>
            <w:vAlign w:val="center"/>
          </w:tcPr>
          <w:p w14:paraId="5C97CCB2" w14:textId="77777777" w:rsidR="00563348" w:rsidRPr="00B35C04" w:rsidRDefault="00563348" w:rsidP="00F80DA1">
            <w:pPr>
              <w:pStyle w:val="BodyText"/>
              <w:spacing w:after="0"/>
              <w:rPr>
                <w:lang w:val="de-DE"/>
              </w:rPr>
            </w:pPr>
            <w:r w:rsidRPr="00B35C04">
              <w:rPr>
                <w:lang w:val="de-DE"/>
              </w:rPr>
              <w:t>Ctrl + C</w:t>
            </w:r>
          </w:p>
        </w:tc>
      </w:tr>
      <w:tr w:rsidR="00563348" w:rsidRPr="00B35C04" w14:paraId="69E760C8" w14:textId="77777777" w:rsidTr="00F80DA1">
        <w:trPr>
          <w:trHeight w:val="360"/>
        </w:trPr>
        <w:tc>
          <w:tcPr>
            <w:tcW w:w="4290" w:type="dxa"/>
            <w:vAlign w:val="center"/>
          </w:tcPr>
          <w:p w14:paraId="51DCE17F" w14:textId="77777777" w:rsidR="00563348" w:rsidRPr="00B35C04" w:rsidRDefault="00563348" w:rsidP="00F80DA1">
            <w:pPr>
              <w:pStyle w:val="BodyText"/>
              <w:spacing w:after="0"/>
              <w:rPr>
                <w:lang w:val="de-DE"/>
              </w:rPr>
            </w:pPr>
            <w:r w:rsidRPr="00B35C04">
              <w:rPr>
                <w:lang w:val="de-DE"/>
              </w:rPr>
              <w:t>Ausschneiden</w:t>
            </w:r>
          </w:p>
        </w:tc>
        <w:tc>
          <w:tcPr>
            <w:tcW w:w="4340" w:type="dxa"/>
            <w:vAlign w:val="center"/>
          </w:tcPr>
          <w:p w14:paraId="21C3A6EC" w14:textId="77777777" w:rsidR="00563348" w:rsidRPr="00B35C04" w:rsidRDefault="00563348" w:rsidP="00F80DA1">
            <w:pPr>
              <w:pStyle w:val="BodyText"/>
              <w:spacing w:after="0"/>
              <w:rPr>
                <w:lang w:val="de-DE"/>
              </w:rPr>
            </w:pPr>
            <w:r w:rsidRPr="00B35C04">
              <w:rPr>
                <w:lang w:val="de-DE"/>
              </w:rPr>
              <w:t>Ctrl + X</w:t>
            </w:r>
          </w:p>
        </w:tc>
      </w:tr>
      <w:tr w:rsidR="00563348" w:rsidRPr="00B35C04" w14:paraId="70D8DC0F" w14:textId="77777777" w:rsidTr="00F80DA1">
        <w:trPr>
          <w:trHeight w:val="360"/>
        </w:trPr>
        <w:tc>
          <w:tcPr>
            <w:tcW w:w="4290" w:type="dxa"/>
            <w:vAlign w:val="center"/>
          </w:tcPr>
          <w:p w14:paraId="6C78C992" w14:textId="77777777" w:rsidR="00563348" w:rsidRPr="00B35C04" w:rsidRDefault="00563348" w:rsidP="00F80DA1">
            <w:pPr>
              <w:pStyle w:val="BodyText"/>
              <w:spacing w:after="0"/>
              <w:rPr>
                <w:lang w:val="de-DE"/>
              </w:rPr>
            </w:pPr>
            <w:r w:rsidRPr="00B35C04">
              <w:rPr>
                <w:lang w:val="de-DE"/>
              </w:rPr>
              <w:t>Einfügen</w:t>
            </w:r>
          </w:p>
        </w:tc>
        <w:tc>
          <w:tcPr>
            <w:tcW w:w="4340" w:type="dxa"/>
            <w:vAlign w:val="center"/>
          </w:tcPr>
          <w:p w14:paraId="70D9DBF9" w14:textId="77777777" w:rsidR="00563348" w:rsidRPr="00B35C04" w:rsidRDefault="00563348" w:rsidP="00F80DA1">
            <w:pPr>
              <w:pStyle w:val="BodyText"/>
              <w:spacing w:after="0"/>
              <w:rPr>
                <w:lang w:val="de-DE"/>
              </w:rPr>
            </w:pPr>
            <w:r w:rsidRPr="00B35C04">
              <w:rPr>
                <w:lang w:val="de-DE"/>
              </w:rPr>
              <w:t>Ctrl + V</w:t>
            </w:r>
          </w:p>
        </w:tc>
      </w:tr>
      <w:tr w:rsidR="00563348" w:rsidRPr="00B35C04" w14:paraId="0D6AE1EF" w14:textId="77777777" w:rsidTr="00F80DA1">
        <w:trPr>
          <w:trHeight w:val="360"/>
        </w:trPr>
        <w:tc>
          <w:tcPr>
            <w:tcW w:w="4290" w:type="dxa"/>
            <w:vAlign w:val="center"/>
          </w:tcPr>
          <w:p w14:paraId="4A7F2E59" w14:textId="77777777" w:rsidR="00563348" w:rsidRPr="00B35C04" w:rsidRDefault="00563348" w:rsidP="00F80DA1">
            <w:pPr>
              <w:pStyle w:val="BodyText"/>
              <w:spacing w:after="0"/>
              <w:rPr>
                <w:lang w:val="de-DE"/>
              </w:rPr>
            </w:pPr>
            <w:r w:rsidRPr="00B35C04">
              <w:rPr>
                <w:lang w:val="de-DE"/>
              </w:rPr>
              <w:t>Vorheriges Wort löschen</w:t>
            </w:r>
          </w:p>
        </w:tc>
        <w:tc>
          <w:tcPr>
            <w:tcW w:w="4340" w:type="dxa"/>
            <w:vAlign w:val="center"/>
          </w:tcPr>
          <w:p w14:paraId="0C21F2C3" w14:textId="77777777" w:rsidR="00563348" w:rsidRPr="00B35C04" w:rsidRDefault="00563348" w:rsidP="00F80DA1">
            <w:pPr>
              <w:pStyle w:val="BodyText"/>
              <w:spacing w:after="0"/>
              <w:rPr>
                <w:lang w:val="de-DE"/>
              </w:rPr>
            </w:pPr>
            <w:r w:rsidRPr="00B35C04">
              <w:rPr>
                <w:lang w:val="de-DE"/>
              </w:rPr>
              <w:t>Ctrl + Rücktaste</w:t>
            </w:r>
          </w:p>
        </w:tc>
      </w:tr>
      <w:tr w:rsidR="00563348" w:rsidRPr="00B35C04" w14:paraId="00AA429D" w14:textId="77777777" w:rsidTr="00F80DA1">
        <w:trPr>
          <w:trHeight w:val="360"/>
        </w:trPr>
        <w:tc>
          <w:tcPr>
            <w:tcW w:w="4290" w:type="dxa"/>
            <w:vAlign w:val="center"/>
          </w:tcPr>
          <w:p w14:paraId="586A3F0D" w14:textId="77777777" w:rsidR="00563348" w:rsidRPr="00B35C04" w:rsidRDefault="00563348" w:rsidP="00F80DA1">
            <w:pPr>
              <w:pStyle w:val="BodyText"/>
              <w:spacing w:after="0"/>
              <w:rPr>
                <w:lang w:val="de-DE"/>
              </w:rPr>
            </w:pPr>
            <w:r w:rsidRPr="00B35C04">
              <w:rPr>
                <w:lang w:val="de-DE"/>
              </w:rPr>
              <w:t>Aktuelles Wort löschen</w:t>
            </w:r>
          </w:p>
        </w:tc>
        <w:tc>
          <w:tcPr>
            <w:tcW w:w="4340" w:type="dxa"/>
            <w:vAlign w:val="center"/>
          </w:tcPr>
          <w:p w14:paraId="7F01BC85" w14:textId="77777777" w:rsidR="00563348" w:rsidRPr="00B35C04" w:rsidRDefault="00563348" w:rsidP="00F80DA1">
            <w:pPr>
              <w:pStyle w:val="BodyText"/>
              <w:spacing w:after="0"/>
              <w:rPr>
                <w:lang w:val="de-DE"/>
              </w:rPr>
            </w:pPr>
            <w:r w:rsidRPr="00B35C04">
              <w:rPr>
                <w:lang w:val="de-DE"/>
              </w:rPr>
              <w:t>Ctrl + entfernen</w:t>
            </w:r>
          </w:p>
        </w:tc>
      </w:tr>
      <w:tr w:rsidR="00563348" w:rsidRPr="00B35C04" w14:paraId="214F937E" w14:textId="77777777" w:rsidTr="00F80DA1">
        <w:trPr>
          <w:trHeight w:val="360"/>
        </w:trPr>
        <w:tc>
          <w:tcPr>
            <w:tcW w:w="4290" w:type="dxa"/>
          </w:tcPr>
          <w:p w14:paraId="1ECA4419" w14:textId="77777777" w:rsidR="00563348" w:rsidRPr="00B35C04" w:rsidRDefault="00563348" w:rsidP="00F80DA1">
            <w:pPr>
              <w:pStyle w:val="BodyText"/>
              <w:spacing w:after="0"/>
              <w:rPr>
                <w:lang w:val="de-DE"/>
              </w:rPr>
            </w:pPr>
            <w:r w:rsidRPr="00B35C04">
              <w:rPr>
                <w:lang w:val="de-DE"/>
              </w:rPr>
              <w:t>Vorheriges Zeichen löschen</w:t>
            </w:r>
          </w:p>
        </w:tc>
        <w:tc>
          <w:tcPr>
            <w:tcW w:w="4340" w:type="dxa"/>
          </w:tcPr>
          <w:p w14:paraId="50A33C5D" w14:textId="77777777" w:rsidR="00563348" w:rsidRPr="00B35C04" w:rsidRDefault="00563348" w:rsidP="00F80DA1">
            <w:pPr>
              <w:pStyle w:val="BodyText"/>
              <w:spacing w:after="0"/>
              <w:rPr>
                <w:lang w:val="de-DE"/>
              </w:rPr>
            </w:pPr>
            <w:r w:rsidRPr="00B35C04">
              <w:rPr>
                <w:lang w:val="de-DE"/>
              </w:rPr>
              <w:t>Rücktaste</w:t>
            </w:r>
          </w:p>
        </w:tc>
      </w:tr>
      <w:tr w:rsidR="00563348" w:rsidRPr="00B35C04" w14:paraId="15A46EE5" w14:textId="77777777" w:rsidTr="00F80DA1">
        <w:trPr>
          <w:trHeight w:val="360"/>
        </w:trPr>
        <w:tc>
          <w:tcPr>
            <w:tcW w:w="4290" w:type="dxa"/>
            <w:vAlign w:val="center"/>
          </w:tcPr>
          <w:p w14:paraId="04DA0086" w14:textId="77777777" w:rsidR="00563348" w:rsidRPr="00B35C04" w:rsidRDefault="00563348" w:rsidP="00F80DA1">
            <w:pPr>
              <w:pStyle w:val="BodyText"/>
              <w:spacing w:after="0"/>
              <w:rPr>
                <w:lang w:val="de-DE"/>
              </w:rPr>
            </w:pPr>
            <w:r w:rsidRPr="00B35C04">
              <w:rPr>
                <w:lang w:val="de-DE"/>
              </w:rPr>
              <w:t>Während der Bearbeitung zum nächsten Editierfeld gehen</w:t>
            </w:r>
          </w:p>
        </w:tc>
        <w:tc>
          <w:tcPr>
            <w:tcW w:w="4340" w:type="dxa"/>
            <w:vAlign w:val="center"/>
          </w:tcPr>
          <w:p w14:paraId="3A52CD8D" w14:textId="77777777" w:rsidR="00563348" w:rsidRPr="00B35C04" w:rsidRDefault="00563348" w:rsidP="00F80DA1">
            <w:pPr>
              <w:pStyle w:val="BodyText"/>
              <w:spacing w:after="0"/>
              <w:rPr>
                <w:lang w:val="de-DE"/>
              </w:rPr>
            </w:pPr>
            <w:r w:rsidRPr="00B35C04">
              <w:rPr>
                <w:lang w:val="de-DE"/>
              </w:rPr>
              <w:t>Enter</w:t>
            </w:r>
          </w:p>
        </w:tc>
      </w:tr>
      <w:tr w:rsidR="00563348" w:rsidRPr="00B35C04" w14:paraId="42AE61EC" w14:textId="77777777" w:rsidTr="00F80DA1">
        <w:trPr>
          <w:trHeight w:val="360"/>
        </w:trPr>
        <w:tc>
          <w:tcPr>
            <w:tcW w:w="4290" w:type="dxa"/>
            <w:vAlign w:val="center"/>
          </w:tcPr>
          <w:p w14:paraId="603F0468" w14:textId="77777777" w:rsidR="00563348" w:rsidRPr="00B35C04" w:rsidRDefault="00563348" w:rsidP="00F80DA1">
            <w:pPr>
              <w:pStyle w:val="BodyText"/>
              <w:spacing w:after="0"/>
              <w:rPr>
                <w:lang w:val="de-DE"/>
              </w:rPr>
            </w:pPr>
            <w:r w:rsidRPr="00B35C04">
              <w:rPr>
                <w:lang w:val="de-DE"/>
              </w:rPr>
              <w:t>Bei ausgeschalteter Bearbeitung zum nächsten Editierfeld gehen</w:t>
            </w:r>
          </w:p>
        </w:tc>
        <w:tc>
          <w:tcPr>
            <w:tcW w:w="4340" w:type="dxa"/>
            <w:vAlign w:val="center"/>
          </w:tcPr>
          <w:p w14:paraId="6C98F2FA" w14:textId="77777777" w:rsidR="00563348" w:rsidRPr="00B35C04" w:rsidRDefault="00563348" w:rsidP="00F80DA1">
            <w:pPr>
              <w:pStyle w:val="BodyText"/>
              <w:spacing w:after="0"/>
              <w:rPr>
                <w:lang w:val="de-DE"/>
              </w:rPr>
            </w:pPr>
            <w:r w:rsidRPr="00B35C04">
              <w:rPr>
                <w:lang w:val="de-DE"/>
              </w:rPr>
              <w:t>Äußere, rechte Daumentaste</w:t>
            </w:r>
          </w:p>
        </w:tc>
      </w:tr>
      <w:tr w:rsidR="00563348" w:rsidRPr="00B35C04" w14:paraId="352DFD0B" w14:textId="77777777" w:rsidTr="00F80DA1">
        <w:trPr>
          <w:trHeight w:val="360"/>
        </w:trPr>
        <w:tc>
          <w:tcPr>
            <w:tcW w:w="4290" w:type="dxa"/>
            <w:vAlign w:val="center"/>
          </w:tcPr>
          <w:p w14:paraId="36EF7360" w14:textId="77777777" w:rsidR="00563348" w:rsidRPr="00B35C04" w:rsidRDefault="00563348" w:rsidP="00F80DA1">
            <w:pPr>
              <w:pStyle w:val="BodyText"/>
              <w:spacing w:after="0"/>
              <w:rPr>
                <w:lang w:val="de-DE"/>
              </w:rPr>
            </w:pPr>
            <w:r w:rsidRPr="00B35C04">
              <w:rPr>
                <w:lang w:val="de-DE"/>
              </w:rPr>
              <w:t>Bei ausgeschalteter Bearbeitung zum vorherigen Editierfeld gehen</w:t>
            </w:r>
          </w:p>
        </w:tc>
        <w:tc>
          <w:tcPr>
            <w:tcW w:w="4340" w:type="dxa"/>
            <w:vAlign w:val="center"/>
          </w:tcPr>
          <w:p w14:paraId="1B29FF25" w14:textId="77777777" w:rsidR="00563348" w:rsidRPr="00B35C04" w:rsidRDefault="00563348" w:rsidP="00F80DA1">
            <w:pPr>
              <w:pStyle w:val="BodyText"/>
              <w:spacing w:after="0"/>
              <w:rPr>
                <w:lang w:val="de-DE"/>
              </w:rPr>
            </w:pPr>
            <w:r w:rsidRPr="00B35C04">
              <w:rPr>
                <w:lang w:val="de-DE"/>
              </w:rPr>
              <w:t>Linke, äußere Daumentaste</w:t>
            </w:r>
          </w:p>
        </w:tc>
      </w:tr>
      <w:tr w:rsidR="00563348" w:rsidRPr="00B35C04" w14:paraId="1B2CA698" w14:textId="77777777" w:rsidTr="00F80DA1">
        <w:trPr>
          <w:trHeight w:val="360"/>
        </w:trPr>
        <w:tc>
          <w:tcPr>
            <w:tcW w:w="4290" w:type="dxa"/>
            <w:vAlign w:val="center"/>
          </w:tcPr>
          <w:p w14:paraId="4051573A" w14:textId="77777777" w:rsidR="00563348" w:rsidRPr="00B35C04" w:rsidRDefault="00563348" w:rsidP="00F80DA1">
            <w:pPr>
              <w:pStyle w:val="BodyText"/>
              <w:spacing w:after="0"/>
              <w:rPr>
                <w:lang w:val="de-DE"/>
              </w:rPr>
            </w:pPr>
            <w:r w:rsidRPr="00B35C04">
              <w:rPr>
                <w:lang w:val="de-DE"/>
              </w:rPr>
              <w:t>Einfügemarke zum Anfang eines Textfeldes bewegen</w:t>
            </w:r>
          </w:p>
        </w:tc>
        <w:tc>
          <w:tcPr>
            <w:tcW w:w="4340" w:type="dxa"/>
            <w:vAlign w:val="center"/>
          </w:tcPr>
          <w:p w14:paraId="0B8C29CF" w14:textId="77777777" w:rsidR="00563348" w:rsidRPr="00B35C04" w:rsidRDefault="00563348" w:rsidP="00F80DA1">
            <w:pPr>
              <w:pStyle w:val="BodyText"/>
              <w:spacing w:after="0"/>
              <w:rPr>
                <w:lang w:val="de-DE"/>
              </w:rPr>
            </w:pPr>
            <w:r w:rsidRPr="00B35C04">
              <w:rPr>
                <w:lang w:val="de-DE"/>
              </w:rPr>
              <w:t>Ctrl + fn + Cursor links</w:t>
            </w:r>
          </w:p>
        </w:tc>
      </w:tr>
      <w:tr w:rsidR="00563348" w:rsidRPr="00B35C04" w14:paraId="534BC01B" w14:textId="77777777" w:rsidTr="00F80DA1">
        <w:trPr>
          <w:trHeight w:val="360"/>
        </w:trPr>
        <w:tc>
          <w:tcPr>
            <w:tcW w:w="4290" w:type="dxa"/>
            <w:vAlign w:val="center"/>
          </w:tcPr>
          <w:p w14:paraId="1AFFD822" w14:textId="77777777" w:rsidR="00563348" w:rsidRPr="00B35C04" w:rsidRDefault="00563348" w:rsidP="00F80DA1">
            <w:pPr>
              <w:pStyle w:val="BodyText"/>
              <w:spacing w:after="0"/>
              <w:rPr>
                <w:lang w:val="de-DE"/>
              </w:rPr>
            </w:pPr>
            <w:r w:rsidRPr="00B35C04">
              <w:rPr>
                <w:lang w:val="de-DE"/>
              </w:rPr>
              <w:t>Die Einfügemarke zum Ende eines Textfeldes bewegen</w:t>
            </w:r>
          </w:p>
        </w:tc>
        <w:tc>
          <w:tcPr>
            <w:tcW w:w="4340" w:type="dxa"/>
            <w:vAlign w:val="center"/>
          </w:tcPr>
          <w:p w14:paraId="64134BB1" w14:textId="77777777" w:rsidR="00563348" w:rsidRPr="00B35C04" w:rsidRDefault="00563348" w:rsidP="00F80DA1">
            <w:pPr>
              <w:pStyle w:val="BodyText"/>
              <w:spacing w:after="0"/>
              <w:rPr>
                <w:lang w:val="de-DE"/>
              </w:rPr>
            </w:pPr>
            <w:r w:rsidRPr="00B35C04">
              <w:rPr>
                <w:lang w:val="de-DE"/>
              </w:rPr>
              <w:t>Ctrl + Fn + Cursor rechts</w:t>
            </w:r>
          </w:p>
        </w:tc>
      </w:tr>
      <w:tr w:rsidR="00563348" w:rsidRPr="00B35C04" w14:paraId="10D15086" w14:textId="77777777" w:rsidTr="00F80DA1">
        <w:trPr>
          <w:trHeight w:val="360"/>
        </w:trPr>
        <w:tc>
          <w:tcPr>
            <w:tcW w:w="4290" w:type="dxa"/>
            <w:vAlign w:val="center"/>
          </w:tcPr>
          <w:p w14:paraId="1C15C0D9" w14:textId="77777777" w:rsidR="00563348" w:rsidRPr="00B35C04" w:rsidRDefault="00563348" w:rsidP="00F80DA1">
            <w:pPr>
              <w:pStyle w:val="BodyText"/>
              <w:spacing w:after="0"/>
              <w:rPr>
                <w:lang w:val="de-DE"/>
              </w:rPr>
            </w:pPr>
            <w:r w:rsidRPr="00B35C04">
              <w:rPr>
                <w:lang w:val="de-DE"/>
              </w:rPr>
              <w:t>Autoscrollen starten</w:t>
            </w:r>
          </w:p>
        </w:tc>
        <w:tc>
          <w:tcPr>
            <w:tcW w:w="4340" w:type="dxa"/>
            <w:vAlign w:val="center"/>
          </w:tcPr>
          <w:p w14:paraId="09941409" w14:textId="77777777" w:rsidR="00563348" w:rsidRPr="00B35C04" w:rsidRDefault="00563348" w:rsidP="00F80DA1">
            <w:pPr>
              <w:pStyle w:val="BodyText"/>
              <w:spacing w:after="0"/>
              <w:rPr>
                <w:lang w:val="de-DE"/>
              </w:rPr>
            </w:pPr>
            <w:r w:rsidRPr="00B35C04">
              <w:rPr>
                <w:lang w:val="de-DE"/>
              </w:rPr>
              <w:t>Alt + G</w:t>
            </w:r>
          </w:p>
        </w:tc>
      </w:tr>
      <w:tr w:rsidR="00563348" w:rsidRPr="00B35C04" w14:paraId="28E116B9" w14:textId="77777777" w:rsidTr="00F80DA1">
        <w:trPr>
          <w:trHeight w:val="360"/>
        </w:trPr>
        <w:tc>
          <w:tcPr>
            <w:tcW w:w="4290" w:type="dxa"/>
            <w:vAlign w:val="center"/>
          </w:tcPr>
          <w:p w14:paraId="490AE172" w14:textId="77777777" w:rsidR="00563348" w:rsidRPr="00B35C04" w:rsidRDefault="00563348" w:rsidP="00F80DA1">
            <w:pPr>
              <w:pStyle w:val="BodyText"/>
              <w:spacing w:after="0"/>
              <w:rPr>
                <w:lang w:val="de-DE"/>
              </w:rPr>
            </w:pPr>
            <w:r w:rsidRPr="00B35C04">
              <w:rPr>
                <w:lang w:val="de-DE"/>
              </w:rPr>
              <w:t>Autoscroll Geschwindigkeit erhöhen</w:t>
            </w:r>
          </w:p>
        </w:tc>
        <w:tc>
          <w:tcPr>
            <w:tcW w:w="4340" w:type="dxa"/>
            <w:vAlign w:val="center"/>
          </w:tcPr>
          <w:p w14:paraId="4177B82B" w14:textId="77777777" w:rsidR="00563348" w:rsidRPr="00B35C04" w:rsidRDefault="00563348" w:rsidP="00F80DA1">
            <w:pPr>
              <w:pStyle w:val="BodyText"/>
              <w:spacing w:after="0"/>
              <w:rPr>
                <w:lang w:val="de-DE"/>
              </w:rPr>
            </w:pPr>
            <w:r w:rsidRPr="00B35C04">
              <w:rPr>
                <w:lang w:val="de-DE"/>
              </w:rPr>
              <w:t>Ctrl + =</w:t>
            </w:r>
          </w:p>
        </w:tc>
      </w:tr>
      <w:tr w:rsidR="00563348" w:rsidRPr="00B35C04" w14:paraId="17DBDA70" w14:textId="77777777" w:rsidTr="00F80DA1">
        <w:trPr>
          <w:trHeight w:val="360"/>
        </w:trPr>
        <w:tc>
          <w:tcPr>
            <w:tcW w:w="4290" w:type="dxa"/>
            <w:vAlign w:val="center"/>
          </w:tcPr>
          <w:p w14:paraId="5E318D86" w14:textId="77777777" w:rsidR="00563348" w:rsidRPr="00B35C04" w:rsidRDefault="00563348" w:rsidP="00F80DA1">
            <w:pPr>
              <w:pStyle w:val="BodyText"/>
              <w:spacing w:after="0"/>
              <w:rPr>
                <w:lang w:val="de-DE"/>
              </w:rPr>
            </w:pPr>
            <w:r w:rsidRPr="00B35C04">
              <w:rPr>
                <w:lang w:val="de-DE"/>
              </w:rPr>
              <w:t>Autoscroll Geschwindigkeit reduzieren</w:t>
            </w:r>
          </w:p>
        </w:tc>
        <w:tc>
          <w:tcPr>
            <w:tcW w:w="4340" w:type="dxa"/>
            <w:vAlign w:val="center"/>
          </w:tcPr>
          <w:p w14:paraId="2E0F311C" w14:textId="77777777" w:rsidR="00563348" w:rsidRPr="00B35C04" w:rsidRDefault="00563348" w:rsidP="00F80DA1">
            <w:pPr>
              <w:pStyle w:val="BodyText"/>
              <w:spacing w:after="0"/>
              <w:rPr>
                <w:lang w:val="de-DE"/>
              </w:rPr>
            </w:pPr>
            <w:r w:rsidRPr="00B35C04">
              <w:rPr>
                <w:lang w:val="de-DE"/>
              </w:rPr>
              <w:t>Ctrl + -</w:t>
            </w:r>
          </w:p>
        </w:tc>
      </w:tr>
      <w:tr w:rsidR="00563348" w:rsidRPr="00B35C04" w14:paraId="4F25C483" w14:textId="77777777" w:rsidTr="00F80DA1">
        <w:trPr>
          <w:trHeight w:val="360"/>
        </w:trPr>
        <w:tc>
          <w:tcPr>
            <w:tcW w:w="4290" w:type="dxa"/>
            <w:vAlign w:val="center"/>
          </w:tcPr>
          <w:p w14:paraId="6857B74D" w14:textId="77777777" w:rsidR="00563348" w:rsidRPr="00B35C04" w:rsidRDefault="00563348" w:rsidP="00F80DA1">
            <w:pPr>
              <w:pStyle w:val="BodyText"/>
              <w:spacing w:after="0"/>
              <w:rPr>
                <w:lang w:val="de-DE"/>
              </w:rPr>
            </w:pPr>
            <w:r w:rsidRPr="00B35C04">
              <w:rPr>
                <w:lang w:val="de-DE"/>
              </w:rPr>
              <w:t>Lesemodus ein- bzw. Ausschalten</w:t>
            </w:r>
          </w:p>
        </w:tc>
        <w:tc>
          <w:tcPr>
            <w:tcW w:w="4340" w:type="dxa"/>
            <w:vAlign w:val="center"/>
          </w:tcPr>
          <w:p w14:paraId="08200328" w14:textId="77777777" w:rsidR="00563348" w:rsidRPr="00B35C04" w:rsidRDefault="00563348" w:rsidP="00F80DA1">
            <w:pPr>
              <w:pStyle w:val="BodyText"/>
              <w:spacing w:after="0"/>
              <w:rPr>
                <w:lang w:val="de-DE"/>
              </w:rPr>
            </w:pPr>
            <w:r w:rsidRPr="00B35C04">
              <w:rPr>
                <w:lang w:val="de-DE"/>
              </w:rPr>
              <w:t>Ctrl + R</w:t>
            </w:r>
          </w:p>
        </w:tc>
      </w:tr>
      <w:tr w:rsidR="00563348" w:rsidRPr="00B35C04" w14:paraId="65B6EC8C" w14:textId="77777777" w:rsidTr="00F80DA1">
        <w:trPr>
          <w:trHeight w:val="360"/>
        </w:trPr>
        <w:tc>
          <w:tcPr>
            <w:tcW w:w="4290" w:type="dxa"/>
            <w:vAlign w:val="center"/>
          </w:tcPr>
          <w:p w14:paraId="76F0AB28" w14:textId="77777777" w:rsidR="00563348" w:rsidRPr="00B35C04" w:rsidRDefault="00563348" w:rsidP="00F80DA1">
            <w:pPr>
              <w:pStyle w:val="BodyText"/>
              <w:spacing w:after="0"/>
              <w:rPr>
                <w:lang w:val="de-DE"/>
              </w:rPr>
            </w:pPr>
            <w:r w:rsidRPr="00B35C04">
              <w:rPr>
                <w:lang w:val="de-DE"/>
              </w:rPr>
              <w:t>Lesezeichenmenü</w:t>
            </w:r>
          </w:p>
        </w:tc>
        <w:tc>
          <w:tcPr>
            <w:tcW w:w="4340" w:type="dxa"/>
            <w:vAlign w:val="center"/>
          </w:tcPr>
          <w:p w14:paraId="09E30802" w14:textId="77777777" w:rsidR="00563348" w:rsidRPr="00B35C04" w:rsidRDefault="00563348" w:rsidP="00F80DA1">
            <w:pPr>
              <w:pStyle w:val="BodyText"/>
              <w:spacing w:after="0"/>
              <w:rPr>
                <w:lang w:val="de-DE"/>
              </w:rPr>
            </w:pPr>
            <w:r w:rsidRPr="00B35C04">
              <w:rPr>
                <w:lang w:val="de-DE"/>
              </w:rPr>
              <w:t>Alt + M</w:t>
            </w:r>
          </w:p>
        </w:tc>
      </w:tr>
      <w:tr w:rsidR="00563348" w:rsidRPr="00B35C04" w14:paraId="4A4E9060" w14:textId="77777777" w:rsidTr="00F80DA1">
        <w:trPr>
          <w:trHeight w:val="360"/>
        </w:trPr>
        <w:tc>
          <w:tcPr>
            <w:tcW w:w="4290" w:type="dxa"/>
            <w:vAlign w:val="center"/>
          </w:tcPr>
          <w:p w14:paraId="359D9D10" w14:textId="77777777" w:rsidR="00563348" w:rsidRPr="00B35C04" w:rsidRDefault="00563348" w:rsidP="00F80DA1">
            <w:pPr>
              <w:pStyle w:val="BodyText"/>
              <w:spacing w:after="0"/>
              <w:rPr>
                <w:lang w:val="de-DE"/>
              </w:rPr>
            </w:pPr>
            <w:r w:rsidRPr="00B35C04">
              <w:rPr>
                <w:lang w:val="de-DE"/>
              </w:rPr>
              <w:t>Zu Lesezeichen springen</w:t>
            </w:r>
          </w:p>
        </w:tc>
        <w:tc>
          <w:tcPr>
            <w:tcW w:w="4340" w:type="dxa"/>
            <w:vAlign w:val="center"/>
          </w:tcPr>
          <w:p w14:paraId="7A9F3F5B" w14:textId="77777777" w:rsidR="00563348" w:rsidRPr="00B35C04" w:rsidRDefault="00563348" w:rsidP="00F80DA1">
            <w:pPr>
              <w:pStyle w:val="BodyText"/>
              <w:spacing w:after="0"/>
              <w:rPr>
                <w:lang w:val="de-DE"/>
              </w:rPr>
            </w:pPr>
            <w:r w:rsidRPr="00B35C04">
              <w:rPr>
                <w:lang w:val="de-DE"/>
              </w:rPr>
              <w:t>Ctrl + J</w:t>
            </w:r>
          </w:p>
        </w:tc>
      </w:tr>
      <w:tr w:rsidR="00563348" w:rsidRPr="00B35C04" w14:paraId="099E5211" w14:textId="77777777" w:rsidTr="00F80DA1">
        <w:trPr>
          <w:trHeight w:val="360"/>
        </w:trPr>
        <w:tc>
          <w:tcPr>
            <w:tcW w:w="4290" w:type="dxa"/>
            <w:vAlign w:val="center"/>
          </w:tcPr>
          <w:p w14:paraId="430598B4" w14:textId="77777777" w:rsidR="00563348" w:rsidRPr="00B35C04" w:rsidRDefault="00563348" w:rsidP="00F80DA1">
            <w:pPr>
              <w:pStyle w:val="BodyText"/>
              <w:spacing w:after="0"/>
              <w:rPr>
                <w:lang w:val="de-DE"/>
              </w:rPr>
            </w:pPr>
            <w:r w:rsidRPr="00B35C04">
              <w:rPr>
                <w:lang w:val="de-DE"/>
              </w:rPr>
              <w:t>Lesezeichen einfügen</w:t>
            </w:r>
          </w:p>
        </w:tc>
        <w:tc>
          <w:tcPr>
            <w:tcW w:w="4340" w:type="dxa"/>
            <w:vAlign w:val="center"/>
          </w:tcPr>
          <w:p w14:paraId="48C00576" w14:textId="77777777" w:rsidR="00563348" w:rsidRPr="00B35C04" w:rsidRDefault="00563348" w:rsidP="00F80DA1">
            <w:pPr>
              <w:pStyle w:val="BodyText"/>
              <w:spacing w:after="0"/>
              <w:rPr>
                <w:lang w:val="de-DE"/>
              </w:rPr>
            </w:pPr>
            <w:r w:rsidRPr="00B35C04">
              <w:rPr>
                <w:lang w:val="de-DE"/>
              </w:rPr>
              <w:t>Ctrl + B]</w:t>
            </w:r>
          </w:p>
        </w:tc>
      </w:tr>
      <w:tr w:rsidR="00563348" w:rsidRPr="00B35C04" w14:paraId="58216F74" w14:textId="77777777" w:rsidTr="00F80DA1">
        <w:trPr>
          <w:trHeight w:val="360"/>
        </w:trPr>
        <w:tc>
          <w:tcPr>
            <w:tcW w:w="4290" w:type="dxa"/>
            <w:vAlign w:val="center"/>
          </w:tcPr>
          <w:p w14:paraId="19BF139F" w14:textId="77777777" w:rsidR="00563348" w:rsidRPr="00B35C04" w:rsidRDefault="00563348" w:rsidP="00F80DA1">
            <w:pPr>
              <w:pStyle w:val="BodyText"/>
              <w:spacing w:after="0"/>
              <w:rPr>
                <w:lang w:val="de-DE"/>
              </w:rPr>
            </w:pPr>
            <w:r w:rsidRPr="00B35C04">
              <w:rPr>
                <w:lang w:val="de-DE"/>
              </w:rPr>
              <w:t>Buch löschen</w:t>
            </w:r>
          </w:p>
        </w:tc>
        <w:tc>
          <w:tcPr>
            <w:tcW w:w="4340" w:type="dxa"/>
            <w:vAlign w:val="center"/>
          </w:tcPr>
          <w:p w14:paraId="52606C23" w14:textId="77777777" w:rsidR="00563348" w:rsidRPr="00B35C04" w:rsidRDefault="00563348" w:rsidP="00F80DA1">
            <w:pPr>
              <w:pStyle w:val="BodyText"/>
              <w:spacing w:after="0"/>
              <w:rPr>
                <w:lang w:val="de-DE"/>
              </w:rPr>
            </w:pPr>
            <w:r w:rsidRPr="00B35C04">
              <w:rPr>
                <w:lang w:val="de-DE"/>
              </w:rPr>
              <w:t>Entfernen</w:t>
            </w:r>
          </w:p>
        </w:tc>
      </w:tr>
    </w:tbl>
    <w:p w14:paraId="170EE795" w14:textId="77777777" w:rsidR="00EC358E" w:rsidRDefault="00EC358E" w:rsidP="005D7F0B"/>
    <w:p w14:paraId="31D70650" w14:textId="77777777" w:rsidR="00C22F2D" w:rsidRPr="0093612B" w:rsidRDefault="00C22F2D" w:rsidP="005007B5">
      <w:pPr>
        <w:pStyle w:val="Heading1"/>
        <w:jc w:val="both"/>
        <w:rPr>
          <w:b w:val="0"/>
          <w:bCs/>
        </w:rPr>
      </w:pPr>
      <w:bookmarkStart w:id="56" w:name="_Toc104475769"/>
      <w:r w:rsidRPr="0093612B">
        <w:rPr>
          <w:b w:val="0"/>
          <w:bCs/>
        </w:rPr>
        <w:t>Die Bibliothek</w:t>
      </w:r>
      <w:r w:rsidR="008752F6">
        <w:rPr>
          <w:b w:val="0"/>
          <w:bCs/>
        </w:rPr>
        <w:t xml:space="preserve">en </w:t>
      </w:r>
      <w:r w:rsidRPr="0093612B">
        <w:rPr>
          <w:b w:val="0"/>
          <w:bCs/>
        </w:rPr>
        <w:t xml:space="preserve"> App</w:t>
      </w:r>
      <w:bookmarkEnd w:id="56"/>
    </w:p>
    <w:p w14:paraId="2119F3F8" w14:textId="77777777" w:rsidR="00C22F2D" w:rsidRPr="0093612B" w:rsidRDefault="00C22F2D" w:rsidP="005007B5">
      <w:pPr>
        <w:jc w:val="both"/>
      </w:pPr>
      <w:r w:rsidRPr="0093612B">
        <w:t>In der Bibliothek</w:t>
      </w:r>
      <w:r w:rsidR="008752F6">
        <w:t>en</w:t>
      </w:r>
      <w:r w:rsidRPr="0093612B">
        <w:t xml:space="preserve"> App können Sie Bücher auf Ihrer Mantis lesen. Die Dateiformate .brf, .p</w:t>
      </w:r>
      <w:r w:rsidR="00296DB9">
        <w:t>e</w:t>
      </w:r>
      <w:r w:rsidRPr="0093612B">
        <w:t xml:space="preserve">f, .txt, .html, </w:t>
      </w:r>
      <w:r w:rsidR="00403355">
        <w:t xml:space="preserve">Daisy, </w:t>
      </w:r>
      <w:r w:rsidRPr="0093612B">
        <w:t xml:space="preserve">.docx, </w:t>
      </w:r>
      <w:r w:rsidR="00BA1D9B">
        <w:t xml:space="preserve">.ban, .bar, .pdf </w:t>
      </w:r>
      <w:r w:rsidRPr="0093612B">
        <w:t>und .rtf werden unterstützt, ebenso gezipte Bücher im Textformat.</w:t>
      </w:r>
    </w:p>
    <w:p w14:paraId="7BB140D0" w14:textId="77777777" w:rsidR="00BA1D9B" w:rsidRPr="00FA2E84" w:rsidRDefault="00BA1D9B" w:rsidP="005007B5">
      <w:pPr>
        <w:jc w:val="both"/>
      </w:pPr>
      <w:r>
        <w:t xml:space="preserve">Bitte beachten Sie: Mantis kann beim Öffnen einer .pdf Datei eine Fehlermeldung ausgeben. Dies geschieht im Allgemeinen dann, wenn das Dokument Bilder anstatt Text enthält. </w:t>
      </w:r>
    </w:p>
    <w:p w14:paraId="5A1075F4" w14:textId="77777777" w:rsidR="00C22F2D" w:rsidRPr="0093612B" w:rsidRDefault="00C22F2D" w:rsidP="005007B5">
      <w:pPr>
        <w:jc w:val="both"/>
      </w:pPr>
      <w:r w:rsidRPr="0093612B">
        <w:t xml:space="preserve">Um die App zu öffnen, scrollen Sie mit der </w:t>
      </w:r>
      <w:r w:rsidR="008752F6">
        <w:t xml:space="preserve">äußeren, rechten </w:t>
      </w:r>
      <w:r w:rsidRPr="0093612B">
        <w:t>Taste [nächstes Element] runter bis „Bibliothek“, oder geben Sie im Hauptmenü den Buchstaben b. Geben Sie zum Bestätigen Ent</w:t>
      </w:r>
      <w:r w:rsidR="008752F6">
        <w:t>e</w:t>
      </w:r>
      <w:r w:rsidRPr="0093612B">
        <w:t xml:space="preserve">r oder drücken Sie eine Cursorrouting Taste. </w:t>
      </w:r>
    </w:p>
    <w:p w14:paraId="4489FE5D" w14:textId="77777777" w:rsidR="00C22F2D" w:rsidRPr="0093612B" w:rsidRDefault="00C22F2D" w:rsidP="005007B5">
      <w:pPr>
        <w:jc w:val="both"/>
      </w:pPr>
      <w:r w:rsidRPr="0093612B">
        <w:t>Im Menü Bibliothek finden Sie die Menüpunkte Buchliste, kürzlich gelesen, suchen und schließen.</w:t>
      </w:r>
    </w:p>
    <w:p w14:paraId="7CEFFEC3" w14:textId="77777777" w:rsidR="00C22F2D" w:rsidRPr="0093612B" w:rsidRDefault="00C22F2D" w:rsidP="005007B5">
      <w:pPr>
        <w:jc w:val="both"/>
      </w:pPr>
    </w:p>
    <w:p w14:paraId="1E0D7BE6" w14:textId="77777777" w:rsidR="00C63000" w:rsidRDefault="00C22F2D" w:rsidP="005007B5">
      <w:pPr>
        <w:pStyle w:val="Heading2"/>
        <w:jc w:val="both"/>
      </w:pPr>
      <w:bookmarkStart w:id="57" w:name="_Toc104475770"/>
      <w:r w:rsidRPr="0093612B">
        <w:rPr>
          <w:b/>
          <w:bCs/>
        </w:rPr>
        <w:t>In der Buchliste navigieren</w:t>
      </w:r>
      <w:bookmarkEnd w:id="57"/>
      <w:r w:rsidRPr="0093612B">
        <w:t xml:space="preserve"> </w:t>
      </w:r>
      <w:r w:rsidR="00533375">
        <w:tab/>
      </w:r>
    </w:p>
    <w:p w14:paraId="0656E02E" w14:textId="77777777" w:rsidR="00C22F2D" w:rsidRPr="00533375" w:rsidRDefault="00C22F2D" w:rsidP="005007B5">
      <w:pPr>
        <w:jc w:val="both"/>
      </w:pPr>
      <w:r w:rsidRPr="00533375">
        <w:t>Ihre Bücher sind in einer Bücherliste gespeichert, welche verglichen werden kann mit einem alphabetisch geordneten Verzeichnis von Medien, die auf Ihrem Gerät gespeichert sind. Navigieren Sie mit den beiden äußeren Daumentasten zu einem Buch und wählen Sie es durch Drücken von Enter oder einer Cursorrouting Taste aus. Um ein Buch zu schließen un</w:t>
      </w:r>
      <w:r w:rsidR="008752F6" w:rsidRPr="00533375">
        <w:t>d</w:t>
      </w:r>
      <w:r w:rsidRPr="00533375">
        <w:t xml:space="preserve"> in die Bücherliste zurück zu kehren, geben Sie entweder Escape oder </w:t>
      </w:r>
      <w:r w:rsidR="00307B30" w:rsidRPr="00533375">
        <w:t>Strg + shift + b</w:t>
      </w:r>
      <w:r w:rsidRPr="00533375">
        <w:t xml:space="preserve">.   </w:t>
      </w:r>
    </w:p>
    <w:p w14:paraId="4DE2EBF9" w14:textId="77777777" w:rsidR="00C22F2D" w:rsidRPr="00533375" w:rsidRDefault="002D0CAA" w:rsidP="005007B5">
      <w:pPr>
        <w:jc w:val="both"/>
      </w:pPr>
      <w:r>
        <w:t xml:space="preserve">Bitte beachten Sie, dass Mantis beim Öffnen einer .pdf Datei eine Fehlermeldung ausgeben kann. Dies geschieht meist dann, wenn das .Pdf Bilder anstatt Text enthält.  </w:t>
      </w:r>
    </w:p>
    <w:p w14:paraId="15839031" w14:textId="77777777" w:rsidR="002D0CAA" w:rsidRDefault="002D0CAA" w:rsidP="005D7F0B"/>
    <w:p w14:paraId="733F6E61" w14:textId="77777777" w:rsidR="002A6FA0" w:rsidRPr="0093612B" w:rsidRDefault="002A6FA0" w:rsidP="005007B5">
      <w:pPr>
        <w:pStyle w:val="Heading3"/>
        <w:jc w:val="both"/>
        <w:rPr>
          <w:b/>
          <w:bCs/>
        </w:rPr>
      </w:pPr>
      <w:bookmarkStart w:id="58" w:name="_Toc104475771"/>
      <w:r w:rsidRPr="0093612B">
        <w:rPr>
          <w:b/>
          <w:bCs/>
        </w:rPr>
        <w:t>Bücher suchen</w:t>
      </w:r>
      <w:bookmarkEnd w:id="58"/>
    </w:p>
    <w:p w14:paraId="637A837C" w14:textId="77777777" w:rsidR="002A6FA0" w:rsidRPr="0093612B" w:rsidRDefault="002A6FA0" w:rsidP="005007B5">
      <w:pPr>
        <w:jc w:val="both"/>
      </w:pPr>
      <w:r w:rsidRPr="0093612B">
        <w:t>Um ein bestimmtes Buch auf Ihrem Gerät zu suchen, gehen Sie bitte wie folgt vor:</w:t>
      </w:r>
    </w:p>
    <w:p w14:paraId="6E131CD0" w14:textId="77777777" w:rsidR="002A6FA0" w:rsidRPr="0093612B" w:rsidRDefault="002A6FA0" w:rsidP="001149F1">
      <w:pPr>
        <w:pStyle w:val="ListParagraph"/>
        <w:numPr>
          <w:ilvl w:val="0"/>
          <w:numId w:val="9"/>
        </w:numPr>
        <w:jc w:val="both"/>
      </w:pPr>
      <w:r w:rsidRPr="0093612B">
        <w:t xml:space="preserve">Wählen Sie suchen im Bibliotheksmenü oder geben Sie </w:t>
      </w:r>
      <w:r w:rsidR="00307B30" w:rsidRPr="0093612B">
        <w:t>Strg + f</w:t>
      </w:r>
      <w:r w:rsidRPr="0093612B">
        <w:t>.</w:t>
      </w:r>
    </w:p>
    <w:p w14:paraId="6E453F8F" w14:textId="77777777" w:rsidR="002A6FA0" w:rsidRPr="0093612B" w:rsidRDefault="002A6FA0" w:rsidP="001149F1">
      <w:pPr>
        <w:pStyle w:val="ListParagraph"/>
        <w:numPr>
          <w:ilvl w:val="0"/>
          <w:numId w:val="9"/>
        </w:numPr>
        <w:jc w:val="both"/>
      </w:pPr>
      <w:r w:rsidRPr="0093612B">
        <w:t>Geben Sie den Namen des Buches oder einen Teil davon ein.</w:t>
      </w:r>
    </w:p>
    <w:p w14:paraId="71A455A5" w14:textId="77777777" w:rsidR="002A6FA0" w:rsidRPr="0093612B" w:rsidRDefault="002A6FA0" w:rsidP="001149F1">
      <w:pPr>
        <w:pStyle w:val="ListParagraph"/>
        <w:numPr>
          <w:ilvl w:val="0"/>
          <w:numId w:val="9"/>
        </w:numPr>
        <w:jc w:val="both"/>
      </w:pPr>
      <w:r w:rsidRPr="0093612B">
        <w:t>Drücken Sie Enter.</w:t>
      </w:r>
      <w:r w:rsidR="008752F6">
        <w:t xml:space="preserve"> </w:t>
      </w:r>
      <w:r w:rsidR="00366B6D" w:rsidRPr="0093612B">
        <w:t xml:space="preserve">Es wird Ihnen jetzt eine List der Bücher angezeigt, welche mit Ihren Suchkriterien übereinstimmen. </w:t>
      </w:r>
    </w:p>
    <w:p w14:paraId="48768F28" w14:textId="77777777" w:rsidR="002A6FA0" w:rsidRPr="0093612B" w:rsidRDefault="00366B6D" w:rsidP="001149F1">
      <w:pPr>
        <w:pStyle w:val="ListParagraph"/>
        <w:numPr>
          <w:ilvl w:val="0"/>
          <w:numId w:val="9"/>
        </w:numPr>
        <w:jc w:val="both"/>
      </w:pPr>
      <w:r w:rsidRPr="0093612B">
        <w:t xml:space="preserve">Benutzen Sie die Daumentasten, um sich durch die Liste zu bewegen. </w:t>
      </w:r>
    </w:p>
    <w:p w14:paraId="075EC0E2" w14:textId="77777777" w:rsidR="00366B6D" w:rsidRPr="0093612B" w:rsidRDefault="00366B6D" w:rsidP="001149F1">
      <w:pPr>
        <w:pStyle w:val="ListParagraph"/>
        <w:numPr>
          <w:ilvl w:val="0"/>
          <w:numId w:val="9"/>
        </w:numPr>
        <w:jc w:val="both"/>
      </w:pPr>
      <w:r w:rsidRPr="0093612B">
        <w:t xml:space="preserve">Sind Sie beim gesuchten Buch angelangt, so geben Sie Enter oder eine Cursorrouting-Taste, um es zu öffnen. </w:t>
      </w:r>
    </w:p>
    <w:p w14:paraId="591A5F4A" w14:textId="77777777" w:rsidR="008752F6" w:rsidRDefault="008752F6" w:rsidP="005D7F0B"/>
    <w:p w14:paraId="63C674C5" w14:textId="77777777" w:rsidR="00366B6D" w:rsidRPr="0093612B" w:rsidRDefault="001E308A" w:rsidP="005007B5">
      <w:pPr>
        <w:pStyle w:val="Heading3"/>
        <w:jc w:val="both"/>
        <w:rPr>
          <w:b/>
          <w:bCs/>
        </w:rPr>
      </w:pPr>
      <w:bookmarkStart w:id="59" w:name="_Toc104475772"/>
      <w:r w:rsidRPr="0093612B">
        <w:rPr>
          <w:b/>
          <w:bCs/>
        </w:rPr>
        <w:t>Kürzlich geöffnete Bücher öffnen</w:t>
      </w:r>
      <w:bookmarkEnd w:id="59"/>
    </w:p>
    <w:p w14:paraId="4F7A9011" w14:textId="77777777" w:rsidR="001E308A" w:rsidRPr="0093612B" w:rsidRDefault="001E308A" w:rsidP="005007B5">
      <w:pPr>
        <w:jc w:val="both"/>
      </w:pPr>
      <w:r w:rsidRPr="0093612B">
        <w:t>Eine Liste von 5 kürzlich geöffneten Bücher</w:t>
      </w:r>
      <w:r w:rsidR="008752F6">
        <w:t>n</w:t>
      </w:r>
      <w:r w:rsidRPr="0093612B">
        <w:t xml:space="preserve"> steht Ihnen für den schnellen Zugriff zur Verfügung. Um eine solche Liste zu öffnen, geben Sie </w:t>
      </w:r>
      <w:r w:rsidR="00307B30" w:rsidRPr="0093612B">
        <w:t>Strg + r</w:t>
      </w:r>
      <w:r w:rsidRPr="0093612B">
        <w:t xml:space="preserve">, oder wählen Sie „kürzlich gelesen“ vom Bibliotheksmenü. Ist die Liste offen, so können Sie mit den Daumentasten in ihr navigieren. Drücken Sie Enter oder eine Cursorrouting-Taste, um ein Buch aus der Liste zu öffnen. </w:t>
      </w:r>
    </w:p>
    <w:p w14:paraId="2BF5C899" w14:textId="77777777" w:rsidR="001E308A" w:rsidRPr="0093612B" w:rsidRDefault="001E308A" w:rsidP="005007B5">
      <w:pPr>
        <w:jc w:val="both"/>
      </w:pPr>
    </w:p>
    <w:p w14:paraId="0F1D690E" w14:textId="77777777" w:rsidR="00977023" w:rsidRPr="0093612B" w:rsidRDefault="00977023" w:rsidP="005007B5">
      <w:pPr>
        <w:pStyle w:val="Heading3"/>
        <w:jc w:val="both"/>
        <w:rPr>
          <w:b/>
          <w:bCs/>
        </w:rPr>
      </w:pPr>
      <w:bookmarkStart w:id="60" w:name="_Toc104475773"/>
      <w:r w:rsidRPr="0093612B">
        <w:rPr>
          <w:b/>
          <w:bCs/>
        </w:rPr>
        <w:t>Bücher verwalten</w:t>
      </w:r>
      <w:bookmarkEnd w:id="60"/>
    </w:p>
    <w:p w14:paraId="7653FEE5" w14:textId="77777777" w:rsidR="00983AF4" w:rsidRPr="0093612B" w:rsidRDefault="00977023" w:rsidP="005007B5">
      <w:pPr>
        <w:jc w:val="both"/>
      </w:pPr>
      <w:r w:rsidRPr="0093612B">
        <w:t xml:space="preserve">Wenn Sie durch die Bücherliste blättern, so können Sie ein ausgewähltes Buch aus der Bibliothek an einen externen Speicherort kopieren oder verschieben. Auch löschen aus der Bücherliste ist möglich. </w:t>
      </w:r>
      <w:r w:rsidR="00C63000">
        <w:t xml:space="preserve">Welche Aktionen </w:t>
      </w:r>
      <w:r w:rsidR="00983AF4" w:rsidRPr="0093612B">
        <w:t xml:space="preserve">verfügbar sind, hängt vom Typ des Buches ab, sowie von dessen aktuellem Speicherort. Sie erfahren die verfügbaren Möglichkeiten im Kontextmenü. </w:t>
      </w:r>
    </w:p>
    <w:p w14:paraId="0F669BF8" w14:textId="77777777" w:rsidR="00983AF4" w:rsidRPr="0093612B" w:rsidRDefault="00983AF4" w:rsidP="005007B5">
      <w:pPr>
        <w:jc w:val="both"/>
      </w:pPr>
      <w:r w:rsidRPr="0093612B">
        <w:t>Dies sind die Grundregeln:</w:t>
      </w:r>
    </w:p>
    <w:p w14:paraId="6E7A2779" w14:textId="77777777" w:rsidR="00983AF4" w:rsidRPr="0093612B" w:rsidRDefault="00C63000" w:rsidP="001149F1">
      <w:pPr>
        <w:pStyle w:val="ListParagraph"/>
        <w:numPr>
          <w:ilvl w:val="0"/>
          <w:numId w:val="10"/>
        </w:numPr>
        <w:jc w:val="both"/>
      </w:pPr>
      <w:r>
        <w:t>Bücher auf einer</w:t>
      </w:r>
      <w:r w:rsidR="00983AF4" w:rsidRPr="0093612B">
        <w:t xml:space="preserve"> SD-Karte können gelöscht werden.</w:t>
      </w:r>
    </w:p>
    <w:p w14:paraId="5F493781" w14:textId="77777777" w:rsidR="00983AF4" w:rsidRPr="0093612B" w:rsidRDefault="00983AF4" w:rsidP="001149F1">
      <w:pPr>
        <w:pStyle w:val="ListParagraph"/>
        <w:numPr>
          <w:ilvl w:val="0"/>
          <w:numId w:val="10"/>
        </w:numPr>
        <w:jc w:val="both"/>
      </w:pPr>
      <w:r w:rsidRPr="0093612B">
        <w:t>Bücher, welche von einem Online-Dienst herunter geladen wurden, können verschoben oder gelöscht werden.</w:t>
      </w:r>
    </w:p>
    <w:p w14:paraId="16E33518" w14:textId="77777777" w:rsidR="00983AF4" w:rsidRPr="0093612B" w:rsidRDefault="00983AF4" w:rsidP="001149F1">
      <w:pPr>
        <w:pStyle w:val="ListParagraph"/>
        <w:numPr>
          <w:ilvl w:val="0"/>
          <w:numId w:val="10"/>
        </w:numPr>
        <w:jc w:val="both"/>
      </w:pPr>
      <w:r w:rsidRPr="0093612B">
        <w:t xml:space="preserve">Bücher können nur kopiert werden, wenn ein externes Speichermedium verbunden ist. </w:t>
      </w:r>
    </w:p>
    <w:p w14:paraId="25789C68" w14:textId="77777777" w:rsidR="00983AF4" w:rsidRPr="0093612B" w:rsidRDefault="00983AF4" w:rsidP="001149F1">
      <w:pPr>
        <w:pStyle w:val="ListParagraph"/>
        <w:numPr>
          <w:ilvl w:val="0"/>
          <w:numId w:val="10"/>
        </w:numPr>
        <w:jc w:val="both"/>
      </w:pPr>
      <w:r w:rsidRPr="0093612B">
        <w:t>Das Kopieren oder Verschieben von Büchern innerhalb des Gerätespeichers ist nicht möglich.</w:t>
      </w:r>
    </w:p>
    <w:p w14:paraId="1F150E96" w14:textId="77777777" w:rsidR="001E308A" w:rsidRPr="0093612B" w:rsidRDefault="00983AF4" w:rsidP="005007B5">
      <w:pPr>
        <w:jc w:val="both"/>
      </w:pPr>
      <w:r w:rsidRPr="0093612B">
        <w:t xml:space="preserve"> </w:t>
      </w:r>
      <w:r w:rsidR="001E308A" w:rsidRPr="0093612B">
        <w:t xml:space="preserve"> </w:t>
      </w:r>
    </w:p>
    <w:p w14:paraId="05DD4AF1" w14:textId="77777777" w:rsidR="00F208FD" w:rsidRPr="0093612B" w:rsidRDefault="001D0C3F" w:rsidP="005007B5">
      <w:pPr>
        <w:jc w:val="both"/>
      </w:pPr>
      <w:r w:rsidRPr="0093612B">
        <w:t>Um ein Buch zu kopieren, zu verschieben oder zu löschen, gehen Sie bitte wie folgt vor</w:t>
      </w:r>
    </w:p>
    <w:p w14:paraId="1590A6BE" w14:textId="77777777" w:rsidR="001D0C3F" w:rsidRPr="0093612B" w:rsidRDefault="001D0C3F" w:rsidP="001149F1">
      <w:pPr>
        <w:pStyle w:val="ListParagraph"/>
        <w:numPr>
          <w:ilvl w:val="0"/>
          <w:numId w:val="11"/>
        </w:numPr>
        <w:jc w:val="both"/>
      </w:pPr>
      <w:r w:rsidRPr="0093612B">
        <w:t xml:space="preserve">Öffnen Sie die Bücherliste durch Drücken von </w:t>
      </w:r>
      <w:r w:rsidR="00307B30" w:rsidRPr="0093612B">
        <w:t>Shift + strg + b</w:t>
      </w:r>
      <w:r w:rsidRPr="0093612B">
        <w:t>.</w:t>
      </w:r>
    </w:p>
    <w:p w14:paraId="69597A6C" w14:textId="77777777" w:rsidR="001C7E2A" w:rsidRPr="0093612B" w:rsidRDefault="001C7E2A" w:rsidP="001149F1">
      <w:pPr>
        <w:pStyle w:val="ListParagraph"/>
        <w:numPr>
          <w:ilvl w:val="0"/>
          <w:numId w:val="11"/>
        </w:numPr>
        <w:jc w:val="both"/>
      </w:pPr>
      <w:r w:rsidRPr="0093612B">
        <w:t xml:space="preserve">Wählen Sie ein Buch aus, indem Sie die </w:t>
      </w:r>
      <w:r w:rsidR="008752F6">
        <w:t xml:space="preserve">äußeren </w:t>
      </w:r>
      <w:r w:rsidRPr="0093612B">
        <w:t>Daumentasten benutzen.</w:t>
      </w:r>
    </w:p>
    <w:p w14:paraId="28BA724E" w14:textId="77777777" w:rsidR="001C7E2A" w:rsidRPr="0093612B" w:rsidRDefault="001C7E2A" w:rsidP="001149F1">
      <w:pPr>
        <w:pStyle w:val="ListParagraph"/>
        <w:numPr>
          <w:ilvl w:val="0"/>
          <w:numId w:val="11"/>
        </w:numPr>
        <w:jc w:val="both"/>
      </w:pPr>
      <w:r w:rsidRPr="0093612B">
        <w:t xml:space="preserve">Geben Sie nun </w:t>
      </w:r>
      <w:r w:rsidR="00307B30" w:rsidRPr="0093612B">
        <w:t>Strg + alt + m</w:t>
      </w:r>
      <w:r w:rsidRPr="0093612B">
        <w:t>, um das Menü zur</w:t>
      </w:r>
      <w:r w:rsidR="008752F6">
        <w:t xml:space="preserve"> </w:t>
      </w:r>
      <w:r w:rsidRPr="0093612B">
        <w:t>Verwaltung von Büchern zu öffnen.</w:t>
      </w:r>
    </w:p>
    <w:p w14:paraId="13BFD17C" w14:textId="77777777" w:rsidR="001C7E2A" w:rsidRPr="0093612B" w:rsidRDefault="001C7E2A" w:rsidP="001149F1">
      <w:pPr>
        <w:pStyle w:val="ListParagraph"/>
        <w:numPr>
          <w:ilvl w:val="0"/>
          <w:numId w:val="11"/>
        </w:numPr>
        <w:jc w:val="both"/>
      </w:pPr>
      <w:r w:rsidRPr="0093612B">
        <w:t xml:space="preserve">Wählen Sie nun aus den Menüpunkten </w:t>
      </w:r>
      <w:r w:rsidR="008752F6">
        <w:t>k</w:t>
      </w:r>
      <w:r w:rsidRPr="0093612B">
        <w:t xml:space="preserve">opieren, verschieben nach oder löschen. </w:t>
      </w:r>
    </w:p>
    <w:p w14:paraId="40D44FE6" w14:textId="77777777" w:rsidR="001C7E2A" w:rsidRPr="0093612B" w:rsidRDefault="001C7E2A" w:rsidP="005007B5">
      <w:pPr>
        <w:jc w:val="both"/>
      </w:pPr>
    </w:p>
    <w:p w14:paraId="2C09F9D5" w14:textId="77777777" w:rsidR="001C7E2A" w:rsidRPr="00596D08" w:rsidRDefault="001C7E2A" w:rsidP="005007B5">
      <w:pPr>
        <w:pStyle w:val="Heading2"/>
        <w:jc w:val="both"/>
        <w:rPr>
          <w:bCs/>
        </w:rPr>
      </w:pPr>
      <w:bookmarkStart w:id="61" w:name="_Toc104475774"/>
      <w:r w:rsidRPr="00596D08">
        <w:t xml:space="preserve">Navigieren und Anzeigen zusätzlicher Informationen im </w:t>
      </w:r>
      <w:r w:rsidRPr="00596D08">
        <w:br/>
      </w:r>
      <w:r w:rsidRPr="00596D08">
        <w:rPr>
          <w:bCs/>
        </w:rPr>
        <w:t>Bücher Menü</w:t>
      </w:r>
      <w:bookmarkEnd w:id="61"/>
    </w:p>
    <w:p w14:paraId="15C21A9A" w14:textId="77777777" w:rsidR="001C7E2A" w:rsidRPr="0093612B" w:rsidRDefault="001C7E2A" w:rsidP="005007B5">
      <w:pPr>
        <w:jc w:val="both"/>
      </w:pPr>
      <w:r w:rsidRPr="0093612B">
        <w:t xml:space="preserve">Die einfachste Art, in Büchern zu navigieren, ist, die Daumentasten zu nutzen. Mit den </w:t>
      </w:r>
      <w:r w:rsidR="0017545D">
        <w:t xml:space="preserve">inneren </w:t>
      </w:r>
      <w:r w:rsidRPr="0093612B">
        <w:t xml:space="preserve">Daumentasten links und rechts bewegen Sie sich durch den Buchinhalt. </w:t>
      </w:r>
    </w:p>
    <w:p w14:paraId="52833E97" w14:textId="77777777" w:rsidR="001C7E2A" w:rsidRPr="0093612B" w:rsidRDefault="001C7E2A" w:rsidP="005007B5">
      <w:pPr>
        <w:jc w:val="both"/>
      </w:pPr>
    </w:p>
    <w:p w14:paraId="10050CFC" w14:textId="77777777" w:rsidR="001C7E2A" w:rsidRPr="0093612B" w:rsidRDefault="001C6FFE" w:rsidP="005007B5">
      <w:pPr>
        <w:pStyle w:val="Heading3"/>
        <w:jc w:val="both"/>
        <w:rPr>
          <w:b/>
          <w:bCs/>
        </w:rPr>
      </w:pPr>
      <w:bookmarkStart w:id="62" w:name="_Toc104475775"/>
      <w:r w:rsidRPr="0093612B">
        <w:t>Ä</w:t>
      </w:r>
      <w:r w:rsidRPr="0093612B">
        <w:rPr>
          <w:b/>
          <w:bCs/>
        </w:rPr>
        <w:t>ndern der Navigationseben</w:t>
      </w:r>
      <w:r w:rsidR="0017545D">
        <w:rPr>
          <w:b/>
          <w:bCs/>
        </w:rPr>
        <w:t>e</w:t>
      </w:r>
      <w:r w:rsidRPr="0093612B">
        <w:rPr>
          <w:b/>
          <w:bCs/>
        </w:rPr>
        <w:t xml:space="preserve"> in einem Buch</w:t>
      </w:r>
      <w:bookmarkEnd w:id="62"/>
    </w:p>
    <w:p w14:paraId="2CCFE921" w14:textId="77777777" w:rsidR="001C6FFE" w:rsidRPr="0093612B" w:rsidRDefault="001C6FFE" w:rsidP="005007B5">
      <w:pPr>
        <w:jc w:val="both"/>
      </w:pPr>
      <w:r w:rsidRPr="0093612B">
        <w:t>Um Ihnen das Navigieren zu erleichtern, verfügt die Bibliothek über verschiedene Navigationsebenen. Diese können, je nach Buch, variieren. So ändern Sie die Navigationsebene:</w:t>
      </w:r>
    </w:p>
    <w:p w14:paraId="3F2F58B3" w14:textId="77777777" w:rsidR="001C6FFE" w:rsidRPr="0093612B" w:rsidRDefault="001C6FFE" w:rsidP="001149F1">
      <w:pPr>
        <w:pStyle w:val="ListParagraph"/>
        <w:numPr>
          <w:ilvl w:val="0"/>
          <w:numId w:val="12"/>
        </w:numPr>
        <w:jc w:val="both"/>
      </w:pPr>
      <w:r w:rsidRPr="0093612B">
        <w:t xml:space="preserve">Geben Sie </w:t>
      </w:r>
      <w:r w:rsidR="00307B30" w:rsidRPr="0093612B">
        <w:t>Strg + t</w:t>
      </w:r>
      <w:r w:rsidRPr="0093612B">
        <w:t>.</w:t>
      </w:r>
    </w:p>
    <w:p w14:paraId="166AB055" w14:textId="77777777" w:rsidR="001C6FFE" w:rsidRPr="0093612B" w:rsidRDefault="001C6FFE" w:rsidP="001149F1">
      <w:pPr>
        <w:pStyle w:val="ListParagraph"/>
        <w:numPr>
          <w:ilvl w:val="0"/>
          <w:numId w:val="12"/>
        </w:numPr>
        <w:jc w:val="both"/>
      </w:pPr>
      <w:r w:rsidRPr="0093612B">
        <w:t xml:space="preserve">Scrollen Sie durch die verfügbaren Navigationseben mit den </w:t>
      </w:r>
      <w:r w:rsidR="0017545D">
        <w:t>äu</w:t>
      </w:r>
      <w:r w:rsidR="00C63000">
        <w:t>ss</w:t>
      </w:r>
      <w:r w:rsidR="0017545D">
        <w:t xml:space="preserve">eren </w:t>
      </w:r>
      <w:r w:rsidRPr="0093612B">
        <w:t>Daumentasten [vorheriges Element] und [nächstes Element].</w:t>
      </w:r>
    </w:p>
    <w:p w14:paraId="15FB7689" w14:textId="77777777" w:rsidR="001C6FFE" w:rsidRPr="0093612B" w:rsidRDefault="001C6FFE" w:rsidP="001149F1">
      <w:pPr>
        <w:pStyle w:val="ListParagraph"/>
        <w:numPr>
          <w:ilvl w:val="0"/>
          <w:numId w:val="12"/>
        </w:numPr>
        <w:jc w:val="both"/>
      </w:pPr>
      <w:r w:rsidRPr="0093612B">
        <w:t>Geben Sie Enter oder eine Cursorrouting-Taste, um die Navigationsebene auszuwählen.</w:t>
      </w:r>
    </w:p>
    <w:p w14:paraId="6AFF2E73" w14:textId="77777777" w:rsidR="005813D7" w:rsidRPr="0093612B" w:rsidRDefault="005813D7" w:rsidP="005007B5">
      <w:pPr>
        <w:jc w:val="both"/>
      </w:pPr>
      <w:r w:rsidRPr="0093612B">
        <w:t xml:space="preserve">Wenn Sie so die Navigationsebene ausgewählt haben, können Sie wiederum mit den </w:t>
      </w:r>
      <w:r w:rsidR="0017545D">
        <w:t xml:space="preserve">inneren </w:t>
      </w:r>
      <w:r w:rsidRPr="0093612B">
        <w:t>Daumentasten links und rechts durch das Buch navigieren.</w:t>
      </w:r>
    </w:p>
    <w:p w14:paraId="5AA5D2F5" w14:textId="77777777" w:rsidR="005813D7" w:rsidRPr="0093612B" w:rsidRDefault="005813D7" w:rsidP="005007B5">
      <w:pPr>
        <w:jc w:val="both"/>
      </w:pPr>
      <w:r w:rsidRPr="0093612B">
        <w:t xml:space="preserve">Beispiel: Haben Sie die Satznavigation als Navigationsebene gewählt, so können Sie mit den </w:t>
      </w:r>
      <w:r w:rsidR="0017545D">
        <w:t xml:space="preserve">äußeren </w:t>
      </w:r>
      <w:r w:rsidRPr="0093612B">
        <w:t xml:space="preserve">Daumentasten [vorheriges Element] und [nächstes Element] </w:t>
      </w:r>
      <w:r w:rsidR="00BC6B47" w:rsidRPr="0093612B">
        <w:t>Satz für Satz durch das Buch navigieren.</w:t>
      </w:r>
    </w:p>
    <w:p w14:paraId="269AF179" w14:textId="77777777" w:rsidR="00BC6B47" w:rsidRDefault="00AD1ACF" w:rsidP="005007B5">
      <w:pPr>
        <w:jc w:val="both"/>
      </w:pPr>
      <w:r>
        <w:t>Alternativ können Sie eine Navigationsebene direkt anwählen:</w:t>
      </w:r>
    </w:p>
    <w:p w14:paraId="212E7B16" w14:textId="77777777" w:rsidR="00AD1ACF" w:rsidRDefault="00AD1ACF" w:rsidP="001149F1">
      <w:pPr>
        <w:pStyle w:val="ListParagraph"/>
        <w:numPr>
          <w:ilvl w:val="0"/>
          <w:numId w:val="43"/>
        </w:numPr>
        <w:jc w:val="both"/>
      </w:pPr>
      <w:r>
        <w:t>Geben Sie ctrl + fn + Cursor rauf, um die nächste Navigationsebene zu erreichen, oder geben Sie ctrl + fn + Cursor runter, um die vorherige Navigationsebene zu erreichen.</w:t>
      </w:r>
    </w:p>
    <w:p w14:paraId="0F34C373" w14:textId="77777777" w:rsidR="00AD1ACF" w:rsidRPr="0093612B" w:rsidRDefault="00AD1ACF" w:rsidP="001149F1">
      <w:pPr>
        <w:pStyle w:val="ListParagraph"/>
        <w:numPr>
          <w:ilvl w:val="0"/>
          <w:numId w:val="43"/>
        </w:numPr>
        <w:jc w:val="both"/>
      </w:pPr>
      <w:r>
        <w:t>Navigieren Sie nun mit den äußeren Daumentasten durch das Buch, wobei die eben ausgewählte Navigationsebene angewandt wird.</w:t>
      </w:r>
    </w:p>
    <w:p w14:paraId="763ADF0D" w14:textId="77777777" w:rsidR="00AD1ACF" w:rsidRDefault="00AD1ACF" w:rsidP="005D7F0B"/>
    <w:p w14:paraId="4B8BF27A" w14:textId="77777777" w:rsidR="00BC6B47" w:rsidRPr="0093612B" w:rsidRDefault="00BC6B47" w:rsidP="005007B5">
      <w:pPr>
        <w:pStyle w:val="Heading3"/>
        <w:jc w:val="both"/>
        <w:rPr>
          <w:b/>
          <w:bCs/>
        </w:rPr>
      </w:pPr>
      <w:bookmarkStart w:id="63" w:name="_Toc104475776"/>
      <w:r w:rsidRPr="0093612B">
        <w:rPr>
          <w:b/>
          <w:bCs/>
        </w:rPr>
        <w:t>Navigieren nach Seiten, Überschriften, Prozenten, oder Lesezeichen</w:t>
      </w:r>
      <w:bookmarkEnd w:id="63"/>
    </w:p>
    <w:p w14:paraId="52E21CCB" w14:textId="77777777" w:rsidR="00C85781" w:rsidRDefault="00C85781" w:rsidP="001149F1">
      <w:pPr>
        <w:pStyle w:val="ListParagraph"/>
        <w:numPr>
          <w:ilvl w:val="0"/>
          <w:numId w:val="37"/>
        </w:numPr>
        <w:jc w:val="both"/>
      </w:pPr>
      <w:r>
        <w:t>Bitte beachten Sie, dass die verfügbaren Optionen abhängen von der Formatierung, welche im entsprechenden Buch Verwendet wird.</w:t>
      </w:r>
    </w:p>
    <w:p w14:paraId="477775DB" w14:textId="77777777" w:rsidR="00BC6B47" w:rsidRPr="0093612B" w:rsidRDefault="00BC6B47" w:rsidP="001149F1">
      <w:pPr>
        <w:pStyle w:val="ListParagraph"/>
        <w:numPr>
          <w:ilvl w:val="0"/>
          <w:numId w:val="37"/>
        </w:numPr>
        <w:jc w:val="both"/>
      </w:pPr>
      <w:r w:rsidRPr="0093612B">
        <w:t>Um eine bestimmte Seitenzahl, Überschrift, Prozentzahl oder ein bestimmtes Lesezeichen zu suchen, gehen Sie bitte wie folgt vor:</w:t>
      </w:r>
    </w:p>
    <w:p w14:paraId="4CF131CB" w14:textId="77777777" w:rsidR="00BC6B47" w:rsidRPr="0093612B" w:rsidRDefault="00BC6B47" w:rsidP="001149F1">
      <w:pPr>
        <w:pStyle w:val="ListParagraph"/>
        <w:numPr>
          <w:ilvl w:val="0"/>
          <w:numId w:val="37"/>
        </w:numPr>
        <w:jc w:val="both"/>
      </w:pPr>
      <w:r w:rsidRPr="0093612B">
        <w:t xml:space="preserve">Geben Sie </w:t>
      </w:r>
      <w:r w:rsidR="00307B30" w:rsidRPr="0093612B">
        <w:t>Strg + g</w:t>
      </w:r>
      <w:r w:rsidRPr="0093612B">
        <w:t>.</w:t>
      </w:r>
    </w:p>
    <w:p w14:paraId="5C100D6A" w14:textId="77777777" w:rsidR="00BC6B47" w:rsidRPr="0093612B" w:rsidRDefault="00BC6B47" w:rsidP="001149F1">
      <w:pPr>
        <w:pStyle w:val="ListParagraph"/>
        <w:numPr>
          <w:ilvl w:val="0"/>
          <w:numId w:val="37"/>
        </w:numPr>
        <w:jc w:val="both"/>
      </w:pPr>
      <w:r w:rsidRPr="0093612B">
        <w:t xml:space="preserve">Scrollen Sie durch die Navigationsoptionen mit den </w:t>
      </w:r>
      <w:r w:rsidR="0017545D">
        <w:t xml:space="preserve">äußeren </w:t>
      </w:r>
      <w:r w:rsidRPr="0093612B">
        <w:t>Daumentasten [vorheriges Element] und [nächstes Element).</w:t>
      </w:r>
    </w:p>
    <w:p w14:paraId="6EDF7F16" w14:textId="77777777" w:rsidR="00BC6B47" w:rsidRPr="0093612B" w:rsidRDefault="00BC6B47" w:rsidP="001149F1">
      <w:pPr>
        <w:pStyle w:val="ListParagraph"/>
        <w:numPr>
          <w:ilvl w:val="0"/>
          <w:numId w:val="37"/>
        </w:numPr>
        <w:jc w:val="both"/>
      </w:pPr>
      <w:r w:rsidRPr="0093612B">
        <w:t xml:space="preserve">Wählen Sie aus Seiten, Überschriften, Prozent und Lesezeichen. </w:t>
      </w:r>
    </w:p>
    <w:p w14:paraId="0F1B5832" w14:textId="77777777" w:rsidR="008C289F" w:rsidRPr="0093612B" w:rsidRDefault="008C289F" w:rsidP="001149F1">
      <w:pPr>
        <w:pStyle w:val="ListParagraph"/>
        <w:numPr>
          <w:ilvl w:val="0"/>
          <w:numId w:val="37"/>
        </w:numPr>
        <w:jc w:val="both"/>
      </w:pPr>
      <w:r w:rsidRPr="0093612B">
        <w:t>Wenn Sie die gewünschte Ebene erreicht haben, so drücken Sie Enter oder eine</w:t>
      </w:r>
      <w:r w:rsidR="0017545D">
        <w:t xml:space="preserve"> </w:t>
      </w:r>
      <w:r w:rsidRPr="0093612B">
        <w:t>Cursorrouting</w:t>
      </w:r>
      <w:r w:rsidR="0017545D">
        <w:t xml:space="preserve"> </w:t>
      </w:r>
      <w:r w:rsidRPr="0093612B">
        <w:t>Taste.</w:t>
      </w:r>
    </w:p>
    <w:p w14:paraId="27132A8A" w14:textId="77777777" w:rsidR="008C289F" w:rsidRPr="0093612B" w:rsidRDefault="008C289F" w:rsidP="001149F1">
      <w:pPr>
        <w:pStyle w:val="ListParagraph"/>
        <w:numPr>
          <w:ilvl w:val="0"/>
          <w:numId w:val="37"/>
        </w:numPr>
        <w:jc w:val="both"/>
      </w:pPr>
      <w:r w:rsidRPr="0093612B">
        <w:t xml:space="preserve">Geben sie jetzt einen Wert ein. </w:t>
      </w:r>
    </w:p>
    <w:p w14:paraId="2553C8B3" w14:textId="77777777" w:rsidR="008C289F" w:rsidRPr="0093612B" w:rsidRDefault="008C289F" w:rsidP="001149F1">
      <w:pPr>
        <w:pStyle w:val="ListParagraph"/>
        <w:numPr>
          <w:ilvl w:val="0"/>
          <w:numId w:val="37"/>
        </w:numPr>
        <w:jc w:val="both"/>
      </w:pPr>
      <w:r w:rsidRPr="0093612B">
        <w:t>Geben Sie zum Schluss Enter oder eine</w:t>
      </w:r>
      <w:r w:rsidR="00596D08">
        <w:t xml:space="preserve"> </w:t>
      </w:r>
      <w:r w:rsidRPr="0093612B">
        <w:t>Cursorrouting-Taste.</w:t>
      </w:r>
    </w:p>
    <w:p w14:paraId="1A474954" w14:textId="77777777" w:rsidR="008C289F" w:rsidRPr="0093612B" w:rsidRDefault="008C289F" w:rsidP="005007B5">
      <w:pPr>
        <w:jc w:val="both"/>
      </w:pPr>
    </w:p>
    <w:p w14:paraId="3BD4EE3D" w14:textId="77777777" w:rsidR="008C289F" w:rsidRPr="0093612B" w:rsidRDefault="008C289F" w:rsidP="005007B5">
      <w:pPr>
        <w:pStyle w:val="Heading3"/>
        <w:jc w:val="both"/>
        <w:rPr>
          <w:b/>
          <w:bCs/>
        </w:rPr>
      </w:pPr>
      <w:bookmarkStart w:id="64" w:name="_Toc104475777"/>
      <w:r w:rsidRPr="0093612B">
        <w:rPr>
          <w:b/>
          <w:bCs/>
        </w:rPr>
        <w:t>Autoscrollen in der Bibliotheken App</w:t>
      </w:r>
      <w:bookmarkEnd w:id="64"/>
    </w:p>
    <w:p w14:paraId="72C46203" w14:textId="77777777" w:rsidR="00EA05CF" w:rsidRPr="0093612B" w:rsidRDefault="008C289F" w:rsidP="005007B5">
      <w:pPr>
        <w:jc w:val="both"/>
      </w:pPr>
      <w:r w:rsidRPr="0093612B">
        <w:t xml:space="preserve">Die Autoscroll Funktion der Mantis Q40 erlaubt es Ihnen, automatisch durch Text in einem Buch zu scrollen. Um Autoscroll zu aktivieren, geben Sie innerhalb eines Buches </w:t>
      </w:r>
      <w:r w:rsidR="00307B30" w:rsidRPr="0093612B">
        <w:t>Alt + g</w:t>
      </w:r>
      <w:r w:rsidRPr="0093612B">
        <w:t xml:space="preserve">. Drücken Sie irgendeine Taste, um das Autoscrollen zu stoppen. Sie können jetzt wieder mit den üblichen Tasten durch das Buch navigieren. </w:t>
      </w:r>
      <w:r w:rsidR="00EA05CF" w:rsidRPr="0093612B">
        <w:t>Sie können Die Geschwindigkeit</w:t>
      </w:r>
      <w:r w:rsidR="00596D08">
        <w:t xml:space="preserve"> </w:t>
      </w:r>
      <w:r w:rsidR="00EA05CF" w:rsidRPr="0093612B">
        <w:t xml:space="preserve">des automatischen Scrollens verändern. Zum Verlangsamen geben Sie </w:t>
      </w:r>
      <w:r w:rsidR="00307B30" w:rsidRPr="0093612B">
        <w:t>Alt +</w:t>
      </w:r>
      <w:r w:rsidR="00EA05CF" w:rsidRPr="0093612B">
        <w:t xml:space="preserve">- (Minus), zum erhöhen geben Sie </w:t>
      </w:r>
      <w:r w:rsidR="00307B30" w:rsidRPr="0093612B">
        <w:t>Alt +</w:t>
      </w:r>
      <w:r w:rsidR="00EA05CF" w:rsidRPr="0093612B">
        <w:t xml:space="preserve">= (Gleichheitszeichen). </w:t>
      </w:r>
    </w:p>
    <w:p w14:paraId="72F114B5" w14:textId="77777777" w:rsidR="00EA05CF" w:rsidRPr="0093612B" w:rsidRDefault="00EA05CF" w:rsidP="005007B5">
      <w:pPr>
        <w:jc w:val="both"/>
      </w:pPr>
    </w:p>
    <w:p w14:paraId="25B45B44" w14:textId="77777777" w:rsidR="00F157AC" w:rsidRPr="0093612B" w:rsidRDefault="00F157AC" w:rsidP="005007B5">
      <w:pPr>
        <w:pStyle w:val="Heading3"/>
        <w:jc w:val="both"/>
        <w:rPr>
          <w:rFonts w:asciiTheme="minorHAnsi" w:eastAsiaTheme="minorHAnsi" w:hAnsiTheme="minorHAnsi" w:cstheme="minorBidi"/>
          <w:color w:val="auto"/>
        </w:rPr>
      </w:pPr>
      <w:bookmarkStart w:id="65" w:name="_Toc104475778"/>
      <w:r w:rsidRPr="0093612B">
        <w:rPr>
          <w:b/>
          <w:bCs/>
        </w:rPr>
        <w:t>Anzeigen der aktuellen Position in einem Buch</w:t>
      </w:r>
      <w:bookmarkEnd w:id="65"/>
    </w:p>
    <w:p w14:paraId="131E0EC1" w14:textId="77777777" w:rsidR="00A33A9E" w:rsidRPr="0017545D" w:rsidRDefault="00A33A9E" w:rsidP="005007B5">
      <w:pPr>
        <w:jc w:val="both"/>
      </w:pPr>
      <w:r w:rsidRPr="0017545D">
        <w:t xml:space="preserve">Um die „wo bin ich“ Funktion zu aktivieren, geben Sie </w:t>
      </w:r>
      <w:r w:rsidR="00307B30" w:rsidRPr="0017545D">
        <w:t>Strg + w</w:t>
      </w:r>
      <w:r w:rsidRPr="0017545D">
        <w:t xml:space="preserve">. Sie bekommen nun Ihre aktuelle Position angezeigt. Alternativ können Sie mit </w:t>
      </w:r>
      <w:r w:rsidR="00307B30" w:rsidRPr="0017545D">
        <w:t>Strg + m</w:t>
      </w:r>
      <w:r w:rsidRPr="0017545D">
        <w:t xml:space="preserve"> das Kontextmenü aufrufen Benutzen Sie die Daumentasten [vorheriges Element] und [nächstes Element], bis Sie „Kontextmenü“ erreichen und bestätigen Sie mit Enter oder einer Cursorrouting-Taste. Benutzen Sie wiederum die </w:t>
      </w:r>
      <w:r w:rsidR="0017545D" w:rsidRPr="0017545D">
        <w:t xml:space="preserve">äußeren </w:t>
      </w:r>
      <w:r w:rsidRPr="0017545D">
        <w:t>Daumentasten [vorheriges</w:t>
      </w:r>
      <w:r w:rsidR="00596D08">
        <w:t xml:space="preserve"> </w:t>
      </w:r>
      <w:r w:rsidRPr="0017545D">
        <w:t>Element] und [nächstes Element], um zwischen den Menüpunkten Überschrift, Prozent, Seite und Zeile</w:t>
      </w:r>
      <w:r w:rsidR="0017545D" w:rsidRPr="0017545D">
        <w:t xml:space="preserve"> zu wechseln</w:t>
      </w:r>
      <w:r w:rsidRPr="0017545D">
        <w:t xml:space="preserve">. Benutzen Sie die </w:t>
      </w:r>
      <w:r w:rsidR="0017545D" w:rsidRPr="0017545D">
        <w:t xml:space="preserve">inneren </w:t>
      </w:r>
      <w:r w:rsidRPr="0017545D">
        <w:t>Daumentasten links und rechts, um durch den Text zu navigieren.</w:t>
      </w:r>
    </w:p>
    <w:p w14:paraId="0328CDCB" w14:textId="77777777" w:rsidR="0017545D" w:rsidRDefault="0017545D" w:rsidP="005D7F0B"/>
    <w:p w14:paraId="4F6BA9C1" w14:textId="77777777" w:rsidR="00086EDB" w:rsidRPr="0093612B" w:rsidRDefault="00A33A9E" w:rsidP="005007B5">
      <w:pPr>
        <w:pStyle w:val="Heading3"/>
        <w:jc w:val="both"/>
        <w:rPr>
          <w:rFonts w:eastAsiaTheme="minorHAnsi"/>
          <w:b/>
          <w:bCs/>
        </w:rPr>
      </w:pPr>
      <w:bookmarkStart w:id="66" w:name="_Toc104475779"/>
      <w:r w:rsidRPr="0093612B">
        <w:rPr>
          <w:rFonts w:eastAsiaTheme="minorHAnsi"/>
          <w:b/>
          <w:bCs/>
        </w:rPr>
        <w:t>Zum Anfang oder Ende eines Buches navigieren</w:t>
      </w:r>
      <w:bookmarkEnd w:id="66"/>
    </w:p>
    <w:p w14:paraId="705C361E" w14:textId="77777777" w:rsidR="00086EDB" w:rsidRPr="0093612B" w:rsidRDefault="00086EDB" w:rsidP="005007B5">
      <w:pPr>
        <w:jc w:val="both"/>
      </w:pPr>
      <w:r w:rsidRPr="0093612B">
        <w:t xml:space="preserve">Sie können den Anfang oder das Ende eines Buches erreichen, indem Sie Tastenkürzel benutzen. Um den Anfang eines Buches zu erreichen, geben Sie </w:t>
      </w:r>
      <w:r w:rsidR="00307B30" w:rsidRPr="0093612B">
        <w:t>Strg + f</w:t>
      </w:r>
      <w:r w:rsidRPr="0093612B">
        <w:t>n</w:t>
      </w:r>
      <w:r w:rsidR="0017545D">
        <w:t xml:space="preserve"> </w:t>
      </w:r>
      <w:r w:rsidR="00307B30" w:rsidRPr="0093612B">
        <w:t>+ c</w:t>
      </w:r>
      <w:r w:rsidRPr="0093612B">
        <w:t xml:space="preserve">ursor links. Um das Ende eines Buches zu erreichen, geben Sie </w:t>
      </w:r>
      <w:r w:rsidR="00307B30" w:rsidRPr="0093612B">
        <w:t>Strg + f</w:t>
      </w:r>
      <w:r w:rsidRPr="0093612B">
        <w:t>n</w:t>
      </w:r>
      <w:r w:rsidR="0017545D">
        <w:t xml:space="preserve"> </w:t>
      </w:r>
      <w:r w:rsidR="00307B30" w:rsidRPr="0093612B">
        <w:t>+ p</w:t>
      </w:r>
      <w:r w:rsidRPr="0093612B">
        <w:t>feil rechts.</w:t>
      </w:r>
    </w:p>
    <w:p w14:paraId="1C95080C" w14:textId="77777777" w:rsidR="009A6E71" w:rsidRPr="0093612B" w:rsidRDefault="00596D08" w:rsidP="005007B5">
      <w:pPr>
        <w:jc w:val="both"/>
      </w:pPr>
      <w:r>
        <w:t>Eine a</w:t>
      </w:r>
      <w:r w:rsidR="009A6E71" w:rsidRPr="0093612B">
        <w:t xml:space="preserve">ndere Navigationsmethode in einem Buch besteht in der Suche nach einer Zeichenfolge. Um nach Text zu suchen geben Sie zunächst den Befehl </w:t>
      </w:r>
      <w:r w:rsidR="00307B30" w:rsidRPr="0093612B">
        <w:t xml:space="preserve">Strg + </w:t>
      </w:r>
      <w:r w:rsidR="0017545D">
        <w:t>f</w:t>
      </w:r>
      <w:r w:rsidR="009A6E71" w:rsidRPr="0093612B">
        <w:t xml:space="preserve">. Geben Sie ins Eingabefeld den Suchtext ein und schließen Sie mit Enter ab. </w:t>
      </w:r>
    </w:p>
    <w:p w14:paraId="1C62849C" w14:textId="77777777" w:rsidR="009A6E71" w:rsidRPr="0093612B" w:rsidRDefault="009A6E71" w:rsidP="005007B5">
      <w:pPr>
        <w:jc w:val="both"/>
      </w:pPr>
    </w:p>
    <w:p w14:paraId="0A861CC2" w14:textId="77777777" w:rsidR="009A6E71" w:rsidRPr="0093612B" w:rsidRDefault="009A6E71" w:rsidP="005007B5">
      <w:pPr>
        <w:pStyle w:val="Heading3"/>
        <w:jc w:val="both"/>
        <w:rPr>
          <w:b/>
          <w:bCs/>
        </w:rPr>
      </w:pPr>
      <w:bookmarkStart w:id="67" w:name="_Toc104475780"/>
      <w:r w:rsidRPr="0093612B">
        <w:rPr>
          <w:b/>
          <w:bCs/>
        </w:rPr>
        <w:t>Abfragen weiterer Buchinformationen</w:t>
      </w:r>
      <w:bookmarkEnd w:id="67"/>
    </w:p>
    <w:p w14:paraId="5609E7E9" w14:textId="77777777" w:rsidR="00726602" w:rsidRPr="0017545D" w:rsidRDefault="00EA05CF" w:rsidP="005007B5">
      <w:pPr>
        <w:jc w:val="both"/>
      </w:pPr>
      <w:r w:rsidRPr="0017545D">
        <w:t xml:space="preserve"> </w:t>
      </w:r>
      <w:r w:rsidR="009A6E71" w:rsidRPr="0017545D">
        <w:t xml:space="preserve">Sie können weitere Informationen über das Buch, welches Sie gerade lesen, abrufen (Titel, Autor, Beschreibung, Datum, Sprache, Thema, Verlag und Lesezeichen). Um all diese Informationen anzuzeigen, geben Sie </w:t>
      </w:r>
      <w:r w:rsidR="00307B30" w:rsidRPr="0017545D">
        <w:t>Strg + i</w:t>
      </w:r>
      <w:r w:rsidR="009A6E71" w:rsidRPr="0017545D">
        <w:t xml:space="preserve">. </w:t>
      </w:r>
    </w:p>
    <w:p w14:paraId="5512C0A4" w14:textId="77777777" w:rsidR="008C289F" w:rsidRPr="0017545D" w:rsidRDefault="00726602" w:rsidP="005007B5">
      <w:pPr>
        <w:jc w:val="both"/>
      </w:pPr>
      <w:r w:rsidRPr="0017545D">
        <w:t xml:space="preserve">Alternativ können Sie auch </w:t>
      </w:r>
      <w:r w:rsidR="00307B30" w:rsidRPr="0017545D">
        <w:t>Strg + m</w:t>
      </w:r>
      <w:r w:rsidRPr="0017545D">
        <w:t xml:space="preserve"> geben, um das Kontextmenü zu öffnen, und danach mit den </w:t>
      </w:r>
      <w:r w:rsidR="00944B92">
        <w:t xml:space="preserve">äußeren </w:t>
      </w:r>
      <w:r w:rsidRPr="0017545D">
        <w:t>Daumentasten zum Menüpunkt „Buchinformationen“ gehen, um ihn mit Enter oder einer Cursorrouting Taste zu öffnen. Wiederum mit den Daumentasten können Sie nun durch die Buchinformationen hindurch navigieren. Benutzen Sie d</w:t>
      </w:r>
      <w:r w:rsidR="00596D08">
        <w:t>ie linke und rechte Daumentaste</w:t>
      </w:r>
      <w:r w:rsidRPr="0017545D">
        <w:t xml:space="preserve"> dafür.  </w:t>
      </w:r>
    </w:p>
    <w:p w14:paraId="4B753C1A" w14:textId="77777777" w:rsidR="001C6FFE" w:rsidRPr="0093612B" w:rsidRDefault="001C6FFE" w:rsidP="005007B5">
      <w:pPr>
        <w:jc w:val="both"/>
      </w:pPr>
    </w:p>
    <w:p w14:paraId="6B8F9A31" w14:textId="77777777" w:rsidR="00726602" w:rsidRPr="0093612B" w:rsidRDefault="00870E6F" w:rsidP="005007B5">
      <w:pPr>
        <w:pStyle w:val="Heading2"/>
        <w:jc w:val="both"/>
      </w:pPr>
      <w:bookmarkStart w:id="68" w:name="_Toc104475781"/>
      <w:r w:rsidRPr="0093612B">
        <w:t>Hinzufügen, Markieren und löschen von bzw. markieren in Lesezeichen</w:t>
      </w:r>
      <w:bookmarkEnd w:id="68"/>
    </w:p>
    <w:p w14:paraId="7F1B4774" w14:textId="77777777" w:rsidR="00870E6F" w:rsidRPr="0093612B" w:rsidRDefault="00870E6F" w:rsidP="005007B5">
      <w:pPr>
        <w:jc w:val="both"/>
      </w:pPr>
      <w:r w:rsidRPr="0093612B">
        <w:t xml:space="preserve">Lesezeichen sind nützlich, um eine bestimmte Stelle eines Buches zu markieren und später zu ihr zurück zu gelangen. Um das Lesezeichenmenü zu öffnen, geben Sie </w:t>
      </w:r>
      <w:r w:rsidR="00307B30" w:rsidRPr="0093612B">
        <w:t>Alt + m</w:t>
      </w:r>
      <w:r w:rsidRPr="0093612B">
        <w:t xml:space="preserve">. Sie können auch </w:t>
      </w:r>
      <w:r w:rsidR="00307B30" w:rsidRPr="0093612B">
        <w:t>Strg + m</w:t>
      </w:r>
      <w:r w:rsidRPr="0093612B">
        <w:t xml:space="preserve"> geben, um das Kontextmenü zu öffnen und von dort aus ins Lesezeichenmenü zu gelangen. </w:t>
      </w:r>
    </w:p>
    <w:p w14:paraId="54911E82" w14:textId="77777777" w:rsidR="00870E6F" w:rsidRPr="0093612B" w:rsidRDefault="00870E6F" w:rsidP="005007B5">
      <w:pPr>
        <w:jc w:val="both"/>
      </w:pPr>
    </w:p>
    <w:p w14:paraId="5E4C3452" w14:textId="77777777" w:rsidR="00870E6F" w:rsidRPr="0093612B" w:rsidRDefault="00870E6F" w:rsidP="005007B5">
      <w:pPr>
        <w:pStyle w:val="Heading3"/>
        <w:jc w:val="both"/>
        <w:rPr>
          <w:b/>
          <w:bCs/>
        </w:rPr>
      </w:pPr>
      <w:bookmarkStart w:id="69" w:name="_Toc104475782"/>
      <w:r w:rsidRPr="0093612B">
        <w:rPr>
          <w:b/>
          <w:bCs/>
        </w:rPr>
        <w:t>Ein Lesezeichen einfügen</w:t>
      </w:r>
      <w:bookmarkEnd w:id="69"/>
    </w:p>
    <w:p w14:paraId="2C80187D" w14:textId="77777777" w:rsidR="00870E6F" w:rsidRPr="0093612B" w:rsidRDefault="00BA1232" w:rsidP="005007B5">
      <w:pPr>
        <w:jc w:val="both"/>
      </w:pPr>
      <w:r w:rsidRPr="0093612B">
        <w:t>Um ein Lesezeichen hinzu zu fügen, gehen Sie wie folgt</w:t>
      </w:r>
      <w:r w:rsidR="00944B92">
        <w:t xml:space="preserve"> </w:t>
      </w:r>
      <w:r w:rsidRPr="0093612B">
        <w:t>vor:</w:t>
      </w:r>
    </w:p>
    <w:p w14:paraId="49384010" w14:textId="77777777" w:rsidR="00BA1232" w:rsidRPr="0093612B" w:rsidRDefault="00BA1232" w:rsidP="001149F1">
      <w:pPr>
        <w:pStyle w:val="ListParagraph"/>
        <w:numPr>
          <w:ilvl w:val="0"/>
          <w:numId w:val="13"/>
        </w:numPr>
        <w:jc w:val="both"/>
      </w:pPr>
      <w:r w:rsidRPr="0093612B">
        <w:t xml:space="preserve">Drücken Sie </w:t>
      </w:r>
      <w:r w:rsidR="00307B30" w:rsidRPr="0093612B">
        <w:t>Alt + m</w:t>
      </w:r>
      <w:r w:rsidRPr="0093612B">
        <w:t>, um das Lesezeichenmenü zu öffnen.</w:t>
      </w:r>
    </w:p>
    <w:p w14:paraId="0DFE78B0" w14:textId="77777777" w:rsidR="00BA1232" w:rsidRPr="0093612B" w:rsidRDefault="00BA1232" w:rsidP="001149F1">
      <w:pPr>
        <w:pStyle w:val="ListParagraph"/>
        <w:numPr>
          <w:ilvl w:val="0"/>
          <w:numId w:val="13"/>
        </w:numPr>
        <w:jc w:val="both"/>
      </w:pPr>
      <w:r w:rsidRPr="0093612B">
        <w:t xml:space="preserve">Wählen Sie „Lesezeichen einfügen“ mit den </w:t>
      </w:r>
      <w:r w:rsidR="00944B92">
        <w:t xml:space="preserve">äußeren </w:t>
      </w:r>
      <w:r w:rsidRPr="0093612B">
        <w:t>Daumentasten [vorheriges Element] und [nächstes Element]. Drücken Si</w:t>
      </w:r>
      <w:r w:rsidR="00596D08">
        <w:t>e</w:t>
      </w:r>
      <w:r w:rsidRPr="0093612B">
        <w:t xml:space="preserve"> Enter oder eine Cursorroutingtaste.</w:t>
      </w:r>
    </w:p>
    <w:p w14:paraId="7668A75D" w14:textId="77777777" w:rsidR="00BA1232" w:rsidRPr="0093612B" w:rsidRDefault="00BA1232" w:rsidP="001149F1">
      <w:pPr>
        <w:pStyle w:val="ListParagraph"/>
        <w:numPr>
          <w:ilvl w:val="0"/>
          <w:numId w:val="13"/>
        </w:numPr>
        <w:jc w:val="both"/>
      </w:pPr>
      <w:r w:rsidRPr="0093612B">
        <w:t xml:space="preserve">Wählen Sie nun eine spezifische, noch </w:t>
      </w:r>
      <w:r w:rsidR="00944B92">
        <w:t>n</w:t>
      </w:r>
      <w:r w:rsidRPr="0093612B">
        <w:t>icht benutzte Lesezeichennummer.</w:t>
      </w:r>
    </w:p>
    <w:p w14:paraId="27E99A2A" w14:textId="77777777" w:rsidR="00BA1232" w:rsidRPr="0093612B" w:rsidRDefault="00BA1232" w:rsidP="001149F1">
      <w:pPr>
        <w:pStyle w:val="ListParagraph"/>
        <w:numPr>
          <w:ilvl w:val="0"/>
          <w:numId w:val="13"/>
        </w:numPr>
        <w:jc w:val="both"/>
      </w:pPr>
      <w:r w:rsidRPr="0093612B">
        <w:t xml:space="preserve">Bitte beachten Sie: Wenn Sie keine Nummer eingeben, so wird Mantis dem Lesezeichen die nächste verfügbare Nummer zuordnen. </w:t>
      </w:r>
    </w:p>
    <w:p w14:paraId="47CC0F01" w14:textId="77777777" w:rsidR="00BA1232" w:rsidRPr="0093612B" w:rsidRDefault="00BA1232" w:rsidP="001149F1">
      <w:pPr>
        <w:pStyle w:val="ListParagraph"/>
        <w:numPr>
          <w:ilvl w:val="0"/>
          <w:numId w:val="13"/>
        </w:numPr>
        <w:jc w:val="both"/>
      </w:pPr>
      <w:r w:rsidRPr="0093612B">
        <w:t>Drücken Sie zum Abschluss Enter.</w:t>
      </w:r>
    </w:p>
    <w:p w14:paraId="7A6879B8" w14:textId="77777777" w:rsidR="00BA1232" w:rsidRPr="0093612B" w:rsidRDefault="008E0AA7" w:rsidP="005007B5">
      <w:pPr>
        <w:jc w:val="both"/>
      </w:pPr>
      <w:r w:rsidRPr="0093612B">
        <w:t xml:space="preserve">Alternativ können Sie ein „schnelles Lesezeichen einfügen, indem Sie </w:t>
      </w:r>
      <w:r w:rsidR="00307B30" w:rsidRPr="0093612B">
        <w:t>Strg + b</w:t>
      </w:r>
      <w:r w:rsidRPr="0093612B">
        <w:t xml:space="preserve"> geben. </w:t>
      </w:r>
    </w:p>
    <w:p w14:paraId="15127850" w14:textId="77777777" w:rsidR="00E74B14" w:rsidRPr="0093612B" w:rsidRDefault="00E74B14" w:rsidP="005007B5">
      <w:pPr>
        <w:jc w:val="both"/>
      </w:pPr>
    </w:p>
    <w:p w14:paraId="009E6145" w14:textId="77777777" w:rsidR="00E74B14" w:rsidRPr="0093612B" w:rsidRDefault="00E74B14" w:rsidP="005007B5">
      <w:pPr>
        <w:pStyle w:val="Heading3"/>
        <w:jc w:val="both"/>
        <w:rPr>
          <w:b/>
          <w:bCs/>
        </w:rPr>
      </w:pPr>
      <w:bookmarkStart w:id="70" w:name="_Toc104475783"/>
      <w:r w:rsidRPr="0093612B">
        <w:rPr>
          <w:b/>
          <w:bCs/>
        </w:rPr>
        <w:t>Lesezeichen anspringen</w:t>
      </w:r>
      <w:bookmarkEnd w:id="70"/>
    </w:p>
    <w:p w14:paraId="57063D20" w14:textId="77777777" w:rsidR="00E74B14" w:rsidRPr="0093612B" w:rsidRDefault="00E74B14" w:rsidP="005007B5">
      <w:pPr>
        <w:jc w:val="both"/>
      </w:pPr>
    </w:p>
    <w:p w14:paraId="2563E326" w14:textId="77777777" w:rsidR="00E74B14" w:rsidRPr="0093612B" w:rsidRDefault="00E74B14" w:rsidP="005007B5">
      <w:pPr>
        <w:jc w:val="both"/>
      </w:pPr>
      <w:r w:rsidRPr="0093612B">
        <w:t>Um zu einem Lesezeichen zu springen, geben Sie str</w:t>
      </w:r>
      <w:r w:rsidR="00944B92">
        <w:t xml:space="preserve">g </w:t>
      </w:r>
      <w:r w:rsidR="00307B30" w:rsidRPr="0093612B">
        <w:t>+ j</w:t>
      </w:r>
      <w:r w:rsidRPr="0093612B">
        <w:t>. Sie werden aufgefordert, eine Lesezeichennummer einzugeben. Geben Sie die gewünschte Lesezeichenn</w:t>
      </w:r>
      <w:r w:rsidR="00944B92">
        <w:t>ummer</w:t>
      </w:r>
      <w:r w:rsidRPr="0093612B">
        <w:t xml:space="preserve"> Ein und bestätigen Sie mit Enter. </w:t>
      </w:r>
    </w:p>
    <w:p w14:paraId="040DE4AD" w14:textId="77777777" w:rsidR="00E74B14" w:rsidRPr="0093612B" w:rsidRDefault="00E74B14" w:rsidP="005007B5">
      <w:pPr>
        <w:jc w:val="both"/>
      </w:pPr>
    </w:p>
    <w:p w14:paraId="240A7958" w14:textId="77777777" w:rsidR="00E74B14" w:rsidRPr="0093612B" w:rsidRDefault="00944B92" w:rsidP="005007B5">
      <w:pPr>
        <w:pStyle w:val="Heading3"/>
        <w:jc w:val="both"/>
        <w:rPr>
          <w:b/>
          <w:bCs/>
        </w:rPr>
      </w:pPr>
      <w:bookmarkStart w:id="71" w:name="_Toc104475784"/>
      <w:r>
        <w:rPr>
          <w:b/>
          <w:bCs/>
        </w:rPr>
        <w:t xml:space="preserve">Bereich zwischen </w:t>
      </w:r>
      <w:r w:rsidR="00E74B14" w:rsidRPr="0093612B">
        <w:rPr>
          <w:b/>
          <w:bCs/>
        </w:rPr>
        <w:t>Lesezeichen markieren</w:t>
      </w:r>
      <w:bookmarkEnd w:id="71"/>
    </w:p>
    <w:p w14:paraId="40DDFD29" w14:textId="77777777" w:rsidR="00E74B14" w:rsidRPr="0093612B" w:rsidRDefault="00E74B14" w:rsidP="005007B5">
      <w:pPr>
        <w:jc w:val="both"/>
      </w:pPr>
      <w:r w:rsidRPr="0093612B">
        <w:t xml:space="preserve">Diese Funktion wird benötigt, um den Anfang und das Ende eines Lesebereichs im Buch zu definieren. Das Markieren </w:t>
      </w:r>
      <w:r w:rsidR="00944B92">
        <w:t xml:space="preserve">zwischen </w:t>
      </w:r>
      <w:r w:rsidRPr="0093612B">
        <w:t xml:space="preserve">Lesezeichen ist eine schöne Funktion, um Textpassagen in einem Buch zu studieren. Um </w:t>
      </w:r>
      <w:r w:rsidR="00944B92">
        <w:t xml:space="preserve">zwischen </w:t>
      </w:r>
      <w:r w:rsidRPr="0093612B">
        <w:t>Lesezeichen zu markieren, gehen Sie wie folgt vor:</w:t>
      </w:r>
    </w:p>
    <w:p w14:paraId="1F45DFB8" w14:textId="77777777" w:rsidR="00E74B14" w:rsidRPr="0093612B" w:rsidRDefault="00E74B14" w:rsidP="001149F1">
      <w:pPr>
        <w:pStyle w:val="ListParagraph"/>
        <w:numPr>
          <w:ilvl w:val="0"/>
          <w:numId w:val="14"/>
        </w:numPr>
        <w:jc w:val="both"/>
      </w:pPr>
      <w:r w:rsidRPr="0093612B">
        <w:t xml:space="preserve">Öffnen Sie das Lesezeichen-Menü durch Eingeben von </w:t>
      </w:r>
      <w:r w:rsidR="00307B30" w:rsidRPr="0093612B">
        <w:t>Alt + m</w:t>
      </w:r>
      <w:r w:rsidRPr="0093612B">
        <w:t>.</w:t>
      </w:r>
    </w:p>
    <w:p w14:paraId="56A456CE" w14:textId="77777777" w:rsidR="00E74B14" w:rsidRPr="0093612B" w:rsidRDefault="00B04A2D" w:rsidP="001149F1">
      <w:pPr>
        <w:pStyle w:val="ListParagraph"/>
        <w:numPr>
          <w:ilvl w:val="0"/>
          <w:numId w:val="14"/>
        </w:numPr>
        <w:jc w:val="both"/>
      </w:pPr>
      <w:r w:rsidRPr="0093612B">
        <w:t xml:space="preserve">Suchen Sie den Punkt „Lesezeichen markieren“ mit den </w:t>
      </w:r>
      <w:r w:rsidR="00944B92">
        <w:t xml:space="preserve">äußeren </w:t>
      </w:r>
      <w:r w:rsidRPr="0093612B">
        <w:t>Daumentasten [vorheriges Element] und [nächstes</w:t>
      </w:r>
      <w:r w:rsidR="00944B92">
        <w:t xml:space="preserve"> Element</w:t>
      </w:r>
      <w:r w:rsidRPr="0093612B">
        <w:t>.</w:t>
      </w:r>
    </w:p>
    <w:p w14:paraId="79A3092E" w14:textId="77777777" w:rsidR="00B04A2D" w:rsidRPr="0093612B" w:rsidRDefault="00B04A2D" w:rsidP="001149F1">
      <w:pPr>
        <w:pStyle w:val="ListParagraph"/>
        <w:numPr>
          <w:ilvl w:val="0"/>
          <w:numId w:val="14"/>
        </w:numPr>
        <w:jc w:val="both"/>
      </w:pPr>
      <w:r w:rsidRPr="0093612B">
        <w:t>Geben Sie Enter oder eine Cursorrouting Taste.</w:t>
      </w:r>
    </w:p>
    <w:p w14:paraId="7EA41C93" w14:textId="77777777" w:rsidR="00B04A2D" w:rsidRPr="0093612B" w:rsidRDefault="00715C05" w:rsidP="001149F1">
      <w:pPr>
        <w:pStyle w:val="ListParagraph"/>
        <w:numPr>
          <w:ilvl w:val="0"/>
          <w:numId w:val="14"/>
        </w:numPr>
        <w:jc w:val="both"/>
      </w:pPr>
      <w:r w:rsidRPr="0093612B">
        <w:t>Geben Sie eine Lesezeichennummer ein, die noch nicht vergeben wurde.</w:t>
      </w:r>
      <w:r w:rsidR="00F616A2" w:rsidRPr="0093612B">
        <w:t xml:space="preserve"> Hinweis: Wenn Sie keine Nummer eingeben, so weist Mantis dem Lesezeichen die nächste verfügbare Nummer zu. </w:t>
      </w:r>
    </w:p>
    <w:p w14:paraId="78E91EC5" w14:textId="77777777" w:rsidR="00F616A2" w:rsidRPr="0093612B" w:rsidRDefault="00F616A2" w:rsidP="001149F1">
      <w:pPr>
        <w:pStyle w:val="ListParagraph"/>
        <w:numPr>
          <w:ilvl w:val="0"/>
          <w:numId w:val="14"/>
        </w:numPr>
        <w:jc w:val="both"/>
      </w:pPr>
      <w:r w:rsidRPr="0093612B">
        <w:t xml:space="preserve">Geben Sie zum Schluss </w:t>
      </w:r>
      <w:r w:rsidR="00944B92">
        <w:t>Enter</w:t>
      </w:r>
      <w:r w:rsidRPr="0093612B">
        <w:t>.</w:t>
      </w:r>
      <w:r w:rsidR="00944B92">
        <w:t xml:space="preserve"> </w:t>
      </w:r>
      <w:r w:rsidRPr="0093612B">
        <w:t xml:space="preserve">Navigieren Sie nun zum Ende des </w:t>
      </w:r>
      <w:r w:rsidR="00944B92">
        <w:t xml:space="preserve">zu markierenden </w:t>
      </w:r>
      <w:r w:rsidRPr="0093612B">
        <w:t xml:space="preserve"> Textbereichs. </w:t>
      </w:r>
    </w:p>
    <w:p w14:paraId="224E7703" w14:textId="77777777" w:rsidR="00F616A2" w:rsidRPr="0093612B" w:rsidRDefault="00F616A2" w:rsidP="001149F1">
      <w:pPr>
        <w:pStyle w:val="ListParagraph"/>
        <w:numPr>
          <w:ilvl w:val="0"/>
          <w:numId w:val="14"/>
        </w:numPr>
        <w:jc w:val="both"/>
      </w:pPr>
      <w:r w:rsidRPr="0093612B">
        <w:t>Öffnen Sie das Lesezeichen</w:t>
      </w:r>
      <w:r w:rsidR="00944B92">
        <w:t xml:space="preserve">menü </w:t>
      </w:r>
      <w:r w:rsidRPr="0093612B">
        <w:t xml:space="preserve">mit </w:t>
      </w:r>
      <w:r w:rsidR="00307B30" w:rsidRPr="0093612B">
        <w:t>Alt + m</w:t>
      </w:r>
      <w:r w:rsidRPr="0093612B">
        <w:t>.</w:t>
      </w:r>
    </w:p>
    <w:p w14:paraId="373862EA" w14:textId="77777777" w:rsidR="00F616A2" w:rsidRPr="0093612B" w:rsidRDefault="00F616A2" w:rsidP="001149F1">
      <w:pPr>
        <w:pStyle w:val="ListParagraph"/>
        <w:numPr>
          <w:ilvl w:val="0"/>
          <w:numId w:val="14"/>
        </w:numPr>
        <w:jc w:val="both"/>
      </w:pPr>
      <w:r w:rsidRPr="0093612B">
        <w:t xml:space="preserve">Navigieren Sie zum Menüpunkt „Endmarkierung“ mit den äußeren Daumentasten. </w:t>
      </w:r>
    </w:p>
    <w:p w14:paraId="09378706" w14:textId="77777777" w:rsidR="00F616A2" w:rsidRPr="0093612B" w:rsidRDefault="00F616A2" w:rsidP="001149F1">
      <w:pPr>
        <w:pStyle w:val="ListParagraph"/>
        <w:numPr>
          <w:ilvl w:val="0"/>
          <w:numId w:val="14"/>
        </w:numPr>
        <w:jc w:val="both"/>
      </w:pPr>
      <w:r w:rsidRPr="0093612B">
        <w:t xml:space="preserve">Geben Sie nun Enter oder eine Cursorrouting-Taste. Ihre aktuelle Position wird nun als Endmarke gespeichert. </w:t>
      </w:r>
      <w:r w:rsidR="002B0369" w:rsidRPr="0093612B">
        <w:t xml:space="preserve">Wird eine </w:t>
      </w:r>
      <w:r w:rsidR="00944B92">
        <w:t>Endmarke</w:t>
      </w:r>
      <w:r w:rsidR="002B0369" w:rsidRPr="0093612B">
        <w:t xml:space="preserve"> vor die Startmarke gesetzt, so werden die Marken vertauscht.</w:t>
      </w:r>
    </w:p>
    <w:p w14:paraId="3243A6C1" w14:textId="77777777" w:rsidR="002B0369" w:rsidRPr="0093612B" w:rsidRDefault="006142AC" w:rsidP="005007B5">
      <w:pPr>
        <w:jc w:val="both"/>
      </w:pPr>
      <w:r w:rsidRPr="0093612B">
        <w:t xml:space="preserve">Sie können auch ein </w:t>
      </w:r>
      <w:r w:rsidR="00DA381D">
        <w:t xml:space="preserve">sogenanntes </w:t>
      </w:r>
      <w:r w:rsidRPr="0093612B">
        <w:t xml:space="preserve">Schnelles Lesezeichen einfügen. Es wird benutzt, um das Ende eines </w:t>
      </w:r>
      <w:r w:rsidR="00DA381D">
        <w:t xml:space="preserve">zu markierenden </w:t>
      </w:r>
      <w:r w:rsidRPr="0093612B">
        <w:t xml:space="preserve">Lesebereiches zu markieren. Um ein schnelles Lesezeichen hinzu zu fügen, gehen Sie wie folgt vor: </w:t>
      </w:r>
    </w:p>
    <w:p w14:paraId="68610F14" w14:textId="77777777" w:rsidR="006142AC" w:rsidRPr="0093612B" w:rsidRDefault="006142AC" w:rsidP="001149F1">
      <w:pPr>
        <w:pStyle w:val="ListParagraph"/>
        <w:numPr>
          <w:ilvl w:val="0"/>
          <w:numId w:val="15"/>
        </w:numPr>
        <w:jc w:val="both"/>
      </w:pPr>
      <w:r w:rsidRPr="0093612B">
        <w:t xml:space="preserve">Geben Sie </w:t>
      </w:r>
      <w:r w:rsidR="00307B30" w:rsidRPr="0093612B">
        <w:t>Alt + h</w:t>
      </w:r>
      <w:r w:rsidR="00596D08">
        <w:t>, um das Menü zum M</w:t>
      </w:r>
      <w:r w:rsidRPr="0093612B">
        <w:t xml:space="preserve">arkieren von Lesezeichen zu öffnen. </w:t>
      </w:r>
    </w:p>
    <w:p w14:paraId="6E8C71B7" w14:textId="77777777" w:rsidR="00D6192C" w:rsidRPr="0093612B" w:rsidRDefault="00D6192C" w:rsidP="001149F1">
      <w:pPr>
        <w:pStyle w:val="ListParagraph"/>
        <w:numPr>
          <w:ilvl w:val="0"/>
          <w:numId w:val="15"/>
        </w:numPr>
        <w:jc w:val="both"/>
      </w:pPr>
      <w:r w:rsidRPr="0093612B">
        <w:t xml:space="preserve">Wählen Sie eine Lesezeichenmarkierungsnummer. </w:t>
      </w:r>
    </w:p>
    <w:p w14:paraId="1CF37890" w14:textId="77777777" w:rsidR="00D6192C" w:rsidRPr="0093612B" w:rsidRDefault="00D6192C" w:rsidP="001149F1">
      <w:pPr>
        <w:pStyle w:val="ListParagraph"/>
        <w:numPr>
          <w:ilvl w:val="0"/>
          <w:numId w:val="15"/>
        </w:numPr>
        <w:jc w:val="both"/>
      </w:pPr>
      <w:r w:rsidRPr="0093612B">
        <w:t xml:space="preserve">Geben Sie Enter. </w:t>
      </w:r>
    </w:p>
    <w:p w14:paraId="4364E230" w14:textId="77777777" w:rsidR="00D6192C" w:rsidRPr="0093612B" w:rsidRDefault="00D6192C" w:rsidP="001149F1">
      <w:pPr>
        <w:pStyle w:val="ListParagraph"/>
        <w:numPr>
          <w:ilvl w:val="0"/>
          <w:numId w:val="15"/>
        </w:numPr>
        <w:jc w:val="both"/>
      </w:pPr>
      <w:r w:rsidRPr="0093612B">
        <w:t xml:space="preserve">Der Inhalt des markierten Bereiches wird angezeigt. </w:t>
      </w:r>
    </w:p>
    <w:p w14:paraId="104615EB" w14:textId="77777777" w:rsidR="00D6192C" w:rsidRPr="0093612B" w:rsidRDefault="00D6192C" w:rsidP="001149F1">
      <w:pPr>
        <w:pStyle w:val="ListParagraph"/>
        <w:numPr>
          <w:ilvl w:val="0"/>
          <w:numId w:val="15"/>
        </w:numPr>
        <w:jc w:val="both"/>
      </w:pPr>
      <w:r w:rsidRPr="0093612B">
        <w:t xml:space="preserve">Benutzen Sie die </w:t>
      </w:r>
      <w:r w:rsidR="00DA381D">
        <w:t xml:space="preserve">äußeren </w:t>
      </w:r>
      <w:r w:rsidRPr="0093612B">
        <w:t xml:space="preserve">Daumentasten zur Navigation. Geben Sie Escape, um den markierten Bereich zu schließen und zum Gesamtinhalt des Buches zurück zu kehren. </w:t>
      </w:r>
    </w:p>
    <w:p w14:paraId="6BC3A0F9" w14:textId="77777777" w:rsidR="00D6192C" w:rsidRPr="0093612B" w:rsidRDefault="00D6192C" w:rsidP="005007B5">
      <w:pPr>
        <w:jc w:val="both"/>
      </w:pPr>
    </w:p>
    <w:p w14:paraId="4B037109" w14:textId="77777777" w:rsidR="00D6192C" w:rsidRPr="0093612B" w:rsidRDefault="00D6192C" w:rsidP="005007B5">
      <w:pPr>
        <w:jc w:val="both"/>
      </w:pPr>
    </w:p>
    <w:p w14:paraId="5E14346B" w14:textId="77777777" w:rsidR="003D28E0" w:rsidRPr="0093612B" w:rsidRDefault="003D28E0" w:rsidP="005007B5">
      <w:pPr>
        <w:pStyle w:val="Heading3"/>
        <w:jc w:val="both"/>
        <w:rPr>
          <w:b/>
          <w:bCs/>
        </w:rPr>
      </w:pPr>
      <w:bookmarkStart w:id="72" w:name="_Toc104475785"/>
      <w:r w:rsidRPr="0093612B">
        <w:rPr>
          <w:b/>
          <w:bCs/>
        </w:rPr>
        <w:t>Lesezeichen entfernen</w:t>
      </w:r>
      <w:bookmarkEnd w:id="72"/>
    </w:p>
    <w:p w14:paraId="482BD805" w14:textId="77777777" w:rsidR="003D28E0" w:rsidRPr="0093612B" w:rsidRDefault="003D28E0" w:rsidP="005007B5">
      <w:pPr>
        <w:jc w:val="both"/>
      </w:pPr>
      <w:r w:rsidRPr="0093612B">
        <w:t>Um ein Lesezeichen zu entfernen, gehen Sie bitte wie folgt vor:</w:t>
      </w:r>
    </w:p>
    <w:p w14:paraId="550B07EA" w14:textId="77777777" w:rsidR="003D28E0" w:rsidRPr="0093612B" w:rsidRDefault="003D28E0" w:rsidP="001149F1">
      <w:pPr>
        <w:pStyle w:val="ListParagraph"/>
        <w:numPr>
          <w:ilvl w:val="0"/>
          <w:numId w:val="16"/>
        </w:numPr>
        <w:jc w:val="both"/>
      </w:pPr>
      <w:r w:rsidRPr="0093612B">
        <w:t xml:space="preserve">Geben Sie </w:t>
      </w:r>
      <w:r w:rsidR="00307B30" w:rsidRPr="0093612B">
        <w:t>Alt + m</w:t>
      </w:r>
      <w:r w:rsidRPr="0093612B">
        <w:t>, um das Lesezeichenmenü zu öffnen.</w:t>
      </w:r>
    </w:p>
    <w:p w14:paraId="233B7C84" w14:textId="77777777" w:rsidR="003D28E0" w:rsidRPr="0093612B" w:rsidRDefault="003D28E0" w:rsidP="001149F1">
      <w:pPr>
        <w:pStyle w:val="ListParagraph"/>
        <w:numPr>
          <w:ilvl w:val="0"/>
          <w:numId w:val="16"/>
        </w:numPr>
        <w:jc w:val="both"/>
      </w:pPr>
      <w:r w:rsidRPr="0093612B">
        <w:t>Scrollen Sie mit den äußeren beiden Daumentasten nach „Lesezeichen löschen“.</w:t>
      </w:r>
    </w:p>
    <w:p w14:paraId="3C24ABFF" w14:textId="77777777" w:rsidR="003D28E0" w:rsidRPr="0093612B" w:rsidRDefault="003D28E0" w:rsidP="001149F1">
      <w:pPr>
        <w:pStyle w:val="ListParagraph"/>
        <w:numPr>
          <w:ilvl w:val="0"/>
          <w:numId w:val="16"/>
        </w:numPr>
        <w:jc w:val="both"/>
      </w:pPr>
      <w:r w:rsidRPr="0093612B">
        <w:t xml:space="preserve">Drücken Sie Enter oder eine Cursorrouting Taste. </w:t>
      </w:r>
    </w:p>
    <w:p w14:paraId="65E71985" w14:textId="77777777" w:rsidR="003D28E0" w:rsidRPr="0093612B" w:rsidRDefault="003D28E0" w:rsidP="001149F1">
      <w:pPr>
        <w:pStyle w:val="ListParagraph"/>
        <w:numPr>
          <w:ilvl w:val="0"/>
          <w:numId w:val="16"/>
        </w:numPr>
        <w:jc w:val="both"/>
      </w:pPr>
      <w:r w:rsidRPr="0093612B">
        <w:t>Geben Sie nun die Nummer des Lesezeichens ein, welches Sie löschen möchten.</w:t>
      </w:r>
    </w:p>
    <w:p w14:paraId="6DCAF2E2" w14:textId="77777777" w:rsidR="003D28E0" w:rsidRPr="0093612B" w:rsidRDefault="003D28E0" w:rsidP="001149F1">
      <w:pPr>
        <w:pStyle w:val="ListParagraph"/>
        <w:numPr>
          <w:ilvl w:val="0"/>
          <w:numId w:val="16"/>
        </w:numPr>
        <w:jc w:val="both"/>
      </w:pPr>
      <w:r w:rsidRPr="0093612B">
        <w:t xml:space="preserve">Geben Sie Enter. </w:t>
      </w:r>
    </w:p>
    <w:p w14:paraId="1DD4B3B3" w14:textId="77777777" w:rsidR="003D28E0" w:rsidRPr="0093612B" w:rsidRDefault="003D28E0" w:rsidP="005007B5">
      <w:pPr>
        <w:jc w:val="both"/>
      </w:pPr>
      <w:r w:rsidRPr="0093612B">
        <w:t xml:space="preserve"> </w:t>
      </w:r>
      <w:r w:rsidR="00550E18" w:rsidRPr="0093612B">
        <w:t>Möchten Sie alle Lesezeichen löschen, so geben Sie als Lesezeichennummer 99999 ein.</w:t>
      </w:r>
    </w:p>
    <w:p w14:paraId="03FEAD94" w14:textId="77777777" w:rsidR="00550E18" w:rsidRPr="0093612B" w:rsidRDefault="00550E18" w:rsidP="005007B5">
      <w:pPr>
        <w:jc w:val="both"/>
      </w:pPr>
    </w:p>
    <w:p w14:paraId="5C55A82F" w14:textId="77777777" w:rsidR="001C6FFE" w:rsidRPr="0093612B" w:rsidRDefault="00A31471" w:rsidP="005007B5">
      <w:pPr>
        <w:pStyle w:val="Heading2"/>
        <w:jc w:val="both"/>
        <w:rPr>
          <w:b/>
          <w:bCs/>
        </w:rPr>
      </w:pPr>
      <w:bookmarkStart w:id="73" w:name="_Toc104475786"/>
      <w:r w:rsidRPr="0093612B">
        <w:rPr>
          <w:b/>
          <w:bCs/>
        </w:rPr>
        <w:t>Tabelle der Lese- und Bibliothekenbefehle</w:t>
      </w:r>
      <w:bookmarkEnd w:id="73"/>
    </w:p>
    <w:p w14:paraId="5D21ED5D" w14:textId="1F94DD68" w:rsidR="00A31471" w:rsidRPr="0093612B" w:rsidRDefault="00A31471" w:rsidP="005007B5">
      <w:pPr>
        <w:jc w:val="both"/>
      </w:pPr>
      <w:r w:rsidRPr="0093612B">
        <w:t>Die Lese- und Bibliotheken</w:t>
      </w:r>
      <w:r w:rsidR="00591CAA">
        <w:t xml:space="preserve"> B</w:t>
      </w:r>
      <w:r w:rsidRPr="0093612B">
        <w:t xml:space="preserve">efehle werden in Tabelle </w:t>
      </w:r>
      <w:r w:rsidR="009A7FAC">
        <w:t>5</w:t>
      </w:r>
      <w:r w:rsidRPr="0093612B">
        <w:t xml:space="preserve"> aufgelistet.</w:t>
      </w:r>
    </w:p>
    <w:p w14:paraId="799BDDE7" w14:textId="77777777" w:rsidR="00A31471" w:rsidRPr="0093612B" w:rsidRDefault="00A31471" w:rsidP="005007B5">
      <w:pPr>
        <w:jc w:val="both"/>
      </w:pPr>
    </w:p>
    <w:p w14:paraId="6B9CCDF1" w14:textId="225E6CC5" w:rsidR="00A31471" w:rsidRPr="0093612B" w:rsidRDefault="00A31471" w:rsidP="005007B5">
      <w:pPr>
        <w:pStyle w:val="Caption"/>
        <w:keepNext/>
        <w:jc w:val="both"/>
        <w:rPr>
          <w:rStyle w:val="Strong"/>
          <w:sz w:val="24"/>
          <w:szCs w:val="24"/>
        </w:rPr>
      </w:pPr>
      <w:r w:rsidRPr="0093612B">
        <w:rPr>
          <w:rStyle w:val="Strong"/>
          <w:sz w:val="24"/>
          <w:szCs w:val="24"/>
        </w:rPr>
        <w:t xml:space="preserve">Tabelle </w:t>
      </w:r>
      <w:r w:rsidR="00563348">
        <w:rPr>
          <w:rStyle w:val="Strong"/>
          <w:sz w:val="24"/>
          <w:szCs w:val="24"/>
        </w:rPr>
        <w:t>5</w:t>
      </w:r>
      <w:r w:rsidRPr="0093612B">
        <w:rPr>
          <w:rStyle w:val="Strong"/>
          <w:sz w:val="24"/>
          <w:szCs w:val="24"/>
        </w:rPr>
        <w:t>: Lese- und Bibliotheken</w:t>
      </w:r>
      <w:r w:rsidR="00591CAA">
        <w:rPr>
          <w:rStyle w:val="Strong"/>
          <w:sz w:val="24"/>
          <w:szCs w:val="24"/>
        </w:rPr>
        <w:t xml:space="preserve"> B</w:t>
      </w:r>
      <w:r w:rsidRPr="0093612B">
        <w:rPr>
          <w:rStyle w:val="Strong"/>
          <w:sz w:val="24"/>
          <w:szCs w:val="24"/>
        </w:rPr>
        <w:t>efehle</w:t>
      </w:r>
    </w:p>
    <w:tbl>
      <w:tblPr>
        <w:tblStyle w:val="TableGrid"/>
        <w:tblW w:w="0" w:type="auto"/>
        <w:tblLook w:val="04A0" w:firstRow="1" w:lastRow="0" w:firstColumn="1" w:lastColumn="0" w:noHBand="0" w:noVBand="1"/>
      </w:tblPr>
      <w:tblGrid>
        <w:gridCol w:w="4292"/>
        <w:gridCol w:w="4338"/>
      </w:tblGrid>
      <w:tr w:rsidR="00A31471" w:rsidRPr="0093612B" w14:paraId="117AFCEA" w14:textId="77777777" w:rsidTr="0093612B">
        <w:trPr>
          <w:trHeight w:val="432"/>
          <w:tblHeader/>
        </w:trPr>
        <w:tc>
          <w:tcPr>
            <w:tcW w:w="4292" w:type="dxa"/>
            <w:vAlign w:val="center"/>
          </w:tcPr>
          <w:p w14:paraId="79958D75" w14:textId="77777777" w:rsidR="00A31471" w:rsidRPr="0093612B" w:rsidRDefault="00A31471" w:rsidP="005007B5">
            <w:pPr>
              <w:pStyle w:val="BodyText"/>
              <w:spacing w:after="0"/>
              <w:jc w:val="both"/>
              <w:rPr>
                <w:rStyle w:val="Strong"/>
                <w:sz w:val="26"/>
                <w:szCs w:val="26"/>
                <w:lang w:val="de-DE"/>
              </w:rPr>
            </w:pPr>
            <w:r w:rsidRPr="0093612B">
              <w:rPr>
                <w:rStyle w:val="Strong"/>
                <w:sz w:val="26"/>
                <w:szCs w:val="26"/>
                <w:lang w:val="de-DE"/>
              </w:rPr>
              <w:t>Aktion</w:t>
            </w:r>
          </w:p>
        </w:tc>
        <w:tc>
          <w:tcPr>
            <w:tcW w:w="4338" w:type="dxa"/>
            <w:vAlign w:val="center"/>
          </w:tcPr>
          <w:p w14:paraId="7960CBE5" w14:textId="77777777" w:rsidR="00A31471" w:rsidRPr="0093612B" w:rsidRDefault="00A31471" w:rsidP="005007B5">
            <w:pPr>
              <w:pStyle w:val="BodyText"/>
              <w:spacing w:after="0"/>
              <w:jc w:val="both"/>
              <w:rPr>
                <w:rStyle w:val="Strong"/>
                <w:sz w:val="26"/>
                <w:szCs w:val="26"/>
                <w:lang w:val="de-DE"/>
              </w:rPr>
            </w:pPr>
            <w:r w:rsidRPr="0093612B">
              <w:rPr>
                <w:rStyle w:val="Strong"/>
                <w:sz w:val="26"/>
                <w:szCs w:val="26"/>
                <w:lang w:val="de-DE"/>
              </w:rPr>
              <w:t>Tastenkürzel oder -Kombination</w:t>
            </w:r>
          </w:p>
        </w:tc>
      </w:tr>
      <w:tr w:rsidR="00A31471" w:rsidRPr="0093612B" w14:paraId="26676ABF" w14:textId="77777777" w:rsidTr="0093612B">
        <w:trPr>
          <w:trHeight w:val="360"/>
        </w:trPr>
        <w:tc>
          <w:tcPr>
            <w:tcW w:w="4292" w:type="dxa"/>
            <w:vAlign w:val="center"/>
          </w:tcPr>
          <w:p w14:paraId="36456610" w14:textId="77777777" w:rsidR="00A31471" w:rsidRPr="0093612B" w:rsidRDefault="00A31471" w:rsidP="005007B5">
            <w:pPr>
              <w:pStyle w:val="BodyText"/>
              <w:spacing w:after="0"/>
              <w:jc w:val="both"/>
              <w:rPr>
                <w:lang w:val="de-DE"/>
              </w:rPr>
            </w:pPr>
            <w:r w:rsidRPr="0093612B">
              <w:rPr>
                <w:lang w:val="de-DE"/>
              </w:rPr>
              <w:t>Bücherliste</w:t>
            </w:r>
          </w:p>
        </w:tc>
        <w:tc>
          <w:tcPr>
            <w:tcW w:w="4338" w:type="dxa"/>
            <w:vAlign w:val="center"/>
          </w:tcPr>
          <w:p w14:paraId="1F69517A"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Shift + B</w:t>
            </w:r>
          </w:p>
        </w:tc>
      </w:tr>
      <w:tr w:rsidR="00A31471" w:rsidRPr="0093612B" w14:paraId="25F5CCDC" w14:textId="77777777" w:rsidTr="0093612B">
        <w:trPr>
          <w:trHeight w:val="360"/>
        </w:trPr>
        <w:tc>
          <w:tcPr>
            <w:tcW w:w="4292" w:type="dxa"/>
            <w:vAlign w:val="center"/>
          </w:tcPr>
          <w:p w14:paraId="6876E86B" w14:textId="77777777" w:rsidR="00A31471" w:rsidRPr="0093612B" w:rsidRDefault="00A31471" w:rsidP="005007B5">
            <w:pPr>
              <w:pStyle w:val="BodyText"/>
              <w:spacing w:after="0"/>
              <w:jc w:val="both"/>
              <w:rPr>
                <w:lang w:val="de-DE"/>
              </w:rPr>
            </w:pPr>
            <w:r w:rsidRPr="0093612B">
              <w:rPr>
                <w:lang w:val="de-DE"/>
              </w:rPr>
              <w:t>Bücher verwalten</w:t>
            </w:r>
          </w:p>
        </w:tc>
        <w:tc>
          <w:tcPr>
            <w:tcW w:w="4338" w:type="dxa"/>
            <w:vAlign w:val="center"/>
          </w:tcPr>
          <w:p w14:paraId="34BF3234"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Alt + M</w:t>
            </w:r>
          </w:p>
        </w:tc>
      </w:tr>
      <w:tr w:rsidR="00A31471" w:rsidRPr="0093612B" w14:paraId="7329882E" w14:textId="77777777" w:rsidTr="0093612B">
        <w:trPr>
          <w:trHeight w:val="360"/>
        </w:trPr>
        <w:tc>
          <w:tcPr>
            <w:tcW w:w="4292" w:type="dxa"/>
            <w:vAlign w:val="center"/>
          </w:tcPr>
          <w:p w14:paraId="61C0D0D6" w14:textId="77777777" w:rsidR="00A31471" w:rsidRPr="0093612B" w:rsidRDefault="00A31471" w:rsidP="005007B5">
            <w:pPr>
              <w:pStyle w:val="BodyText"/>
              <w:spacing w:after="0"/>
              <w:jc w:val="both"/>
              <w:rPr>
                <w:lang w:val="de-DE"/>
              </w:rPr>
            </w:pPr>
            <w:r w:rsidRPr="0093612B">
              <w:rPr>
                <w:lang w:val="de-DE"/>
              </w:rPr>
              <w:t>Optionenmenü anzeigen</w:t>
            </w:r>
          </w:p>
        </w:tc>
        <w:tc>
          <w:tcPr>
            <w:tcW w:w="4338" w:type="dxa"/>
            <w:vAlign w:val="center"/>
          </w:tcPr>
          <w:p w14:paraId="3D18956F"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G</w:t>
            </w:r>
          </w:p>
        </w:tc>
      </w:tr>
      <w:tr w:rsidR="00A31471" w:rsidRPr="0093612B" w14:paraId="7EF22462" w14:textId="77777777" w:rsidTr="0093612B">
        <w:trPr>
          <w:trHeight w:val="360"/>
        </w:trPr>
        <w:tc>
          <w:tcPr>
            <w:tcW w:w="4292" w:type="dxa"/>
            <w:vAlign w:val="center"/>
          </w:tcPr>
          <w:p w14:paraId="1B5A4A25" w14:textId="77777777" w:rsidR="00A31471" w:rsidRPr="0093612B" w:rsidRDefault="00A31471" w:rsidP="005007B5">
            <w:pPr>
              <w:pStyle w:val="BodyText"/>
              <w:spacing w:after="0"/>
              <w:jc w:val="both"/>
              <w:rPr>
                <w:lang w:val="de-DE"/>
              </w:rPr>
            </w:pPr>
            <w:r w:rsidRPr="0093612B">
              <w:rPr>
                <w:lang w:val="de-DE"/>
              </w:rPr>
              <w:t>Lesezeichenmenü anzeigen</w:t>
            </w:r>
          </w:p>
        </w:tc>
        <w:tc>
          <w:tcPr>
            <w:tcW w:w="4338" w:type="dxa"/>
            <w:vAlign w:val="center"/>
          </w:tcPr>
          <w:p w14:paraId="71DB239D" w14:textId="77777777" w:rsidR="00A31471" w:rsidRPr="0093612B" w:rsidRDefault="00A31471" w:rsidP="005007B5">
            <w:pPr>
              <w:pStyle w:val="BodyText"/>
              <w:spacing w:after="0"/>
              <w:jc w:val="both"/>
              <w:rPr>
                <w:lang w:val="de-DE"/>
              </w:rPr>
            </w:pPr>
            <w:r w:rsidRPr="0093612B">
              <w:rPr>
                <w:lang w:val="de-DE"/>
              </w:rPr>
              <w:t>Alt + M</w:t>
            </w:r>
          </w:p>
        </w:tc>
      </w:tr>
      <w:tr w:rsidR="00A31471" w:rsidRPr="0093612B" w14:paraId="2486B87E" w14:textId="77777777" w:rsidTr="0093612B">
        <w:trPr>
          <w:trHeight w:val="360"/>
        </w:trPr>
        <w:tc>
          <w:tcPr>
            <w:tcW w:w="4292" w:type="dxa"/>
            <w:vAlign w:val="center"/>
          </w:tcPr>
          <w:p w14:paraId="2A6AC89A" w14:textId="77777777" w:rsidR="00A31471" w:rsidRPr="0093612B" w:rsidRDefault="009C4A70" w:rsidP="005007B5">
            <w:pPr>
              <w:pStyle w:val="BodyText"/>
              <w:spacing w:after="0"/>
              <w:jc w:val="both"/>
              <w:rPr>
                <w:lang w:val="de-DE"/>
              </w:rPr>
            </w:pPr>
            <w:r w:rsidRPr="0093612B">
              <w:rPr>
                <w:lang w:val="de-DE"/>
              </w:rPr>
              <w:t>Gehe zu Lesezeichen</w:t>
            </w:r>
          </w:p>
        </w:tc>
        <w:tc>
          <w:tcPr>
            <w:tcW w:w="4338" w:type="dxa"/>
            <w:vAlign w:val="center"/>
          </w:tcPr>
          <w:p w14:paraId="5D9E7F4E"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J</w:t>
            </w:r>
          </w:p>
        </w:tc>
      </w:tr>
      <w:tr w:rsidR="00F1394E" w:rsidRPr="0093612B" w14:paraId="0E34141A" w14:textId="77777777" w:rsidTr="0093612B">
        <w:trPr>
          <w:trHeight w:val="360"/>
        </w:trPr>
        <w:tc>
          <w:tcPr>
            <w:tcW w:w="4292" w:type="dxa"/>
            <w:vAlign w:val="center"/>
          </w:tcPr>
          <w:p w14:paraId="5F60757D" w14:textId="77777777" w:rsidR="00F1394E" w:rsidRPr="0093612B" w:rsidRDefault="00F1394E" w:rsidP="005007B5">
            <w:pPr>
              <w:pStyle w:val="BodyText"/>
              <w:spacing w:after="0"/>
              <w:jc w:val="both"/>
            </w:pPr>
            <w:r>
              <w:t>Lesezeichen hinzufügen</w:t>
            </w:r>
          </w:p>
        </w:tc>
        <w:tc>
          <w:tcPr>
            <w:tcW w:w="4338" w:type="dxa"/>
            <w:vAlign w:val="center"/>
          </w:tcPr>
          <w:p w14:paraId="128833B3" w14:textId="77777777" w:rsidR="00F1394E" w:rsidRDefault="00F1394E" w:rsidP="005007B5">
            <w:pPr>
              <w:pStyle w:val="BodyText"/>
              <w:spacing w:after="0"/>
              <w:jc w:val="both"/>
            </w:pPr>
            <w:r>
              <w:t>Ctrl + b</w:t>
            </w:r>
          </w:p>
        </w:tc>
      </w:tr>
      <w:tr w:rsidR="00A31471" w:rsidRPr="0093612B" w14:paraId="174CD90A" w14:textId="77777777" w:rsidTr="0093612B">
        <w:trPr>
          <w:trHeight w:val="360"/>
        </w:trPr>
        <w:tc>
          <w:tcPr>
            <w:tcW w:w="4292" w:type="dxa"/>
            <w:vAlign w:val="center"/>
          </w:tcPr>
          <w:p w14:paraId="7EF3D427" w14:textId="77777777" w:rsidR="00A31471" w:rsidRPr="0093612B" w:rsidRDefault="009C4A70" w:rsidP="005007B5">
            <w:pPr>
              <w:pStyle w:val="BodyText"/>
              <w:spacing w:after="0"/>
              <w:jc w:val="both"/>
              <w:rPr>
                <w:lang w:val="de-DE"/>
              </w:rPr>
            </w:pPr>
            <w:r w:rsidRPr="0093612B">
              <w:rPr>
                <w:lang w:val="de-DE"/>
              </w:rPr>
              <w:t>Schnelles Lesezeichen einfügen</w:t>
            </w:r>
          </w:p>
        </w:tc>
        <w:tc>
          <w:tcPr>
            <w:tcW w:w="4338" w:type="dxa"/>
            <w:vAlign w:val="center"/>
          </w:tcPr>
          <w:p w14:paraId="6B1ECA89"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B</w:t>
            </w:r>
          </w:p>
        </w:tc>
      </w:tr>
      <w:tr w:rsidR="00A31471" w:rsidRPr="0093612B" w14:paraId="6A9AF187" w14:textId="77777777" w:rsidTr="0093612B">
        <w:trPr>
          <w:trHeight w:val="360"/>
        </w:trPr>
        <w:tc>
          <w:tcPr>
            <w:tcW w:w="4292" w:type="dxa"/>
            <w:vAlign w:val="center"/>
          </w:tcPr>
          <w:p w14:paraId="7A2F246E" w14:textId="77777777" w:rsidR="00A31471" w:rsidRPr="0093612B" w:rsidRDefault="0066540E" w:rsidP="005007B5">
            <w:pPr>
              <w:pStyle w:val="BodyText"/>
              <w:spacing w:after="0"/>
              <w:jc w:val="both"/>
              <w:rPr>
                <w:lang w:val="de-DE"/>
              </w:rPr>
            </w:pPr>
            <w:r w:rsidRPr="0093612B">
              <w:rPr>
                <w:lang w:val="de-DE"/>
              </w:rPr>
              <w:t>Bereichslesezeichen zeigen</w:t>
            </w:r>
          </w:p>
        </w:tc>
        <w:tc>
          <w:tcPr>
            <w:tcW w:w="4338" w:type="dxa"/>
            <w:vAlign w:val="center"/>
          </w:tcPr>
          <w:p w14:paraId="7D957AF5" w14:textId="77777777" w:rsidR="00A31471" w:rsidRPr="0093612B" w:rsidRDefault="00A31471" w:rsidP="005007B5">
            <w:pPr>
              <w:pStyle w:val="BodyText"/>
              <w:spacing w:after="0"/>
              <w:jc w:val="both"/>
              <w:rPr>
                <w:lang w:val="de-DE"/>
              </w:rPr>
            </w:pPr>
            <w:r w:rsidRPr="0093612B">
              <w:rPr>
                <w:lang w:val="de-DE"/>
              </w:rPr>
              <w:t>Alt + H</w:t>
            </w:r>
          </w:p>
        </w:tc>
      </w:tr>
      <w:tr w:rsidR="003C5364" w:rsidRPr="0093612B" w14:paraId="79283B73" w14:textId="77777777" w:rsidTr="0093612B">
        <w:trPr>
          <w:trHeight w:val="360"/>
        </w:trPr>
        <w:tc>
          <w:tcPr>
            <w:tcW w:w="4292" w:type="dxa"/>
            <w:vAlign w:val="center"/>
          </w:tcPr>
          <w:p w14:paraId="5530B0DE" w14:textId="77777777" w:rsidR="003C5364" w:rsidRPr="0093612B" w:rsidRDefault="003C5364" w:rsidP="005007B5">
            <w:pPr>
              <w:pStyle w:val="BodyText"/>
              <w:spacing w:after="0"/>
              <w:jc w:val="both"/>
            </w:pPr>
            <w:r>
              <w:t>Nächste Navigationsebene anwählen</w:t>
            </w:r>
          </w:p>
        </w:tc>
        <w:tc>
          <w:tcPr>
            <w:tcW w:w="4338" w:type="dxa"/>
            <w:vAlign w:val="center"/>
          </w:tcPr>
          <w:p w14:paraId="47FE12E8" w14:textId="77777777" w:rsidR="003C5364" w:rsidRDefault="003C5364" w:rsidP="005007B5">
            <w:pPr>
              <w:pStyle w:val="BodyText"/>
              <w:spacing w:after="0"/>
              <w:jc w:val="both"/>
            </w:pPr>
            <w:r>
              <w:t>Ctrl + fn + Cursor runter</w:t>
            </w:r>
          </w:p>
        </w:tc>
      </w:tr>
      <w:tr w:rsidR="003C5364" w:rsidRPr="0093612B" w14:paraId="6BC41084" w14:textId="77777777" w:rsidTr="0093612B">
        <w:trPr>
          <w:trHeight w:val="360"/>
        </w:trPr>
        <w:tc>
          <w:tcPr>
            <w:tcW w:w="4292" w:type="dxa"/>
            <w:vAlign w:val="center"/>
          </w:tcPr>
          <w:p w14:paraId="177D9D92" w14:textId="77777777" w:rsidR="003C5364" w:rsidRPr="0093612B" w:rsidRDefault="003C5364" w:rsidP="005007B5">
            <w:pPr>
              <w:pStyle w:val="BodyText"/>
              <w:spacing w:after="0"/>
              <w:jc w:val="both"/>
            </w:pPr>
            <w:r>
              <w:t>Vorherige Navigationsebene anwählen</w:t>
            </w:r>
          </w:p>
        </w:tc>
        <w:tc>
          <w:tcPr>
            <w:tcW w:w="4338" w:type="dxa"/>
            <w:vAlign w:val="center"/>
          </w:tcPr>
          <w:p w14:paraId="4912A801" w14:textId="77777777" w:rsidR="003C5364" w:rsidRDefault="003C5364" w:rsidP="005007B5">
            <w:pPr>
              <w:pStyle w:val="BodyText"/>
              <w:spacing w:after="0"/>
              <w:jc w:val="both"/>
            </w:pPr>
            <w:r>
              <w:t>Ctrl + fn + Cursor Runter</w:t>
            </w:r>
          </w:p>
        </w:tc>
      </w:tr>
      <w:tr w:rsidR="000C20F5" w:rsidRPr="0093612B" w14:paraId="385FAAFF" w14:textId="77777777" w:rsidTr="0093612B">
        <w:trPr>
          <w:trHeight w:val="360"/>
        </w:trPr>
        <w:tc>
          <w:tcPr>
            <w:tcW w:w="4292" w:type="dxa"/>
            <w:vAlign w:val="center"/>
          </w:tcPr>
          <w:p w14:paraId="5BBA9635" w14:textId="77777777" w:rsidR="000C20F5" w:rsidRPr="0093612B" w:rsidRDefault="000C20F5" w:rsidP="005007B5">
            <w:pPr>
              <w:pStyle w:val="BodyText"/>
              <w:spacing w:after="0"/>
              <w:jc w:val="both"/>
            </w:pPr>
            <w:r>
              <w:t>Markierung beginnen / beenden</w:t>
            </w:r>
          </w:p>
        </w:tc>
        <w:tc>
          <w:tcPr>
            <w:tcW w:w="4338" w:type="dxa"/>
            <w:vAlign w:val="center"/>
          </w:tcPr>
          <w:p w14:paraId="20214BA5" w14:textId="77777777" w:rsidR="000C20F5" w:rsidRDefault="000C20F5" w:rsidP="005007B5">
            <w:pPr>
              <w:pStyle w:val="BodyText"/>
              <w:spacing w:after="0"/>
              <w:jc w:val="both"/>
            </w:pPr>
            <w:r>
              <w:t>F8</w:t>
            </w:r>
          </w:p>
        </w:tc>
      </w:tr>
      <w:tr w:rsidR="00A31471" w:rsidRPr="0093612B" w14:paraId="10463DD7" w14:textId="77777777" w:rsidTr="0093612B">
        <w:trPr>
          <w:trHeight w:val="360"/>
        </w:trPr>
        <w:tc>
          <w:tcPr>
            <w:tcW w:w="4292" w:type="dxa"/>
            <w:vAlign w:val="center"/>
          </w:tcPr>
          <w:p w14:paraId="492FB900" w14:textId="77777777" w:rsidR="00A31471" w:rsidRPr="0093612B" w:rsidRDefault="009C4A70" w:rsidP="005007B5">
            <w:pPr>
              <w:pStyle w:val="BodyText"/>
              <w:spacing w:after="0"/>
              <w:jc w:val="both"/>
              <w:rPr>
                <w:lang w:val="de-DE"/>
              </w:rPr>
            </w:pPr>
            <w:r w:rsidRPr="0093612B">
              <w:rPr>
                <w:lang w:val="de-DE"/>
              </w:rPr>
              <w:t>Zwischen Navigationseben</w:t>
            </w:r>
            <w:r w:rsidR="00591CAA">
              <w:rPr>
                <w:lang w:val="de-DE"/>
              </w:rPr>
              <w:t>en</w:t>
            </w:r>
            <w:r w:rsidRPr="0093612B">
              <w:rPr>
                <w:lang w:val="de-DE"/>
              </w:rPr>
              <w:t xml:space="preserve"> wechseln</w:t>
            </w:r>
          </w:p>
        </w:tc>
        <w:tc>
          <w:tcPr>
            <w:tcW w:w="4338" w:type="dxa"/>
            <w:vAlign w:val="center"/>
          </w:tcPr>
          <w:p w14:paraId="46D90FF6" w14:textId="77777777" w:rsidR="00A31471" w:rsidRPr="0093612B" w:rsidRDefault="00591CAA" w:rsidP="005007B5">
            <w:pPr>
              <w:pStyle w:val="BodyText"/>
              <w:spacing w:after="0"/>
              <w:jc w:val="both"/>
              <w:rPr>
                <w:lang w:val="de-DE"/>
              </w:rPr>
            </w:pPr>
            <w:r>
              <w:rPr>
                <w:lang w:val="de-DE"/>
              </w:rPr>
              <w:t>Strg</w:t>
            </w:r>
            <w:r w:rsidR="00CD2406">
              <w:rPr>
                <w:lang w:val="de-DE"/>
              </w:rPr>
              <w:t xml:space="preserve"> + t</w:t>
            </w:r>
          </w:p>
        </w:tc>
      </w:tr>
      <w:tr w:rsidR="000C20F5" w:rsidRPr="0093612B" w14:paraId="1E4E8BD6" w14:textId="77777777" w:rsidTr="0093612B">
        <w:trPr>
          <w:trHeight w:val="360"/>
        </w:trPr>
        <w:tc>
          <w:tcPr>
            <w:tcW w:w="4292" w:type="dxa"/>
            <w:vAlign w:val="center"/>
          </w:tcPr>
          <w:p w14:paraId="71BF230A" w14:textId="77777777" w:rsidR="000C20F5" w:rsidRPr="0093612B" w:rsidRDefault="000C20F5" w:rsidP="005007B5">
            <w:pPr>
              <w:pStyle w:val="BodyText"/>
              <w:spacing w:after="0"/>
              <w:jc w:val="both"/>
            </w:pPr>
            <w:r>
              <w:t>Alles markieren (gewählter Abschnitt)</w:t>
            </w:r>
          </w:p>
        </w:tc>
        <w:tc>
          <w:tcPr>
            <w:tcW w:w="4338" w:type="dxa"/>
            <w:vAlign w:val="center"/>
          </w:tcPr>
          <w:p w14:paraId="4CB030D7" w14:textId="77777777" w:rsidR="000C20F5" w:rsidRPr="0093612B" w:rsidRDefault="000C20F5" w:rsidP="005007B5">
            <w:pPr>
              <w:pStyle w:val="BodyText"/>
              <w:spacing w:after="0"/>
              <w:jc w:val="both"/>
            </w:pPr>
            <w:r>
              <w:t>Ctrl + a</w:t>
            </w:r>
          </w:p>
        </w:tc>
      </w:tr>
      <w:tr w:rsidR="000C20F5" w:rsidRPr="0093612B" w14:paraId="690A3017" w14:textId="77777777" w:rsidTr="0093612B">
        <w:trPr>
          <w:trHeight w:val="360"/>
        </w:trPr>
        <w:tc>
          <w:tcPr>
            <w:tcW w:w="4292" w:type="dxa"/>
            <w:vAlign w:val="center"/>
          </w:tcPr>
          <w:p w14:paraId="46576184" w14:textId="77777777" w:rsidR="000C20F5" w:rsidRPr="0093612B" w:rsidRDefault="000C20F5" w:rsidP="005007B5">
            <w:pPr>
              <w:pStyle w:val="BodyText"/>
              <w:spacing w:after="0"/>
              <w:jc w:val="both"/>
            </w:pPr>
            <w:r>
              <w:t>Aktuellen Abschnitt kolpieren</w:t>
            </w:r>
          </w:p>
        </w:tc>
        <w:tc>
          <w:tcPr>
            <w:tcW w:w="4338" w:type="dxa"/>
            <w:vAlign w:val="center"/>
          </w:tcPr>
          <w:p w14:paraId="2144D774" w14:textId="77777777" w:rsidR="000C20F5" w:rsidRPr="0093612B" w:rsidRDefault="000C20F5" w:rsidP="005007B5">
            <w:pPr>
              <w:pStyle w:val="BodyText"/>
              <w:spacing w:after="0"/>
              <w:jc w:val="both"/>
            </w:pPr>
            <w:r>
              <w:t>Ctrl + c</w:t>
            </w:r>
          </w:p>
        </w:tc>
      </w:tr>
      <w:tr w:rsidR="00A31471" w:rsidRPr="0093612B" w14:paraId="3C7F6D44" w14:textId="77777777" w:rsidTr="0093612B">
        <w:trPr>
          <w:trHeight w:val="360"/>
        </w:trPr>
        <w:tc>
          <w:tcPr>
            <w:tcW w:w="4292" w:type="dxa"/>
            <w:vAlign w:val="center"/>
          </w:tcPr>
          <w:p w14:paraId="46E3CFFA" w14:textId="77777777" w:rsidR="00A31471" w:rsidRPr="0093612B" w:rsidRDefault="009C4A70" w:rsidP="005007B5">
            <w:pPr>
              <w:pStyle w:val="BodyText"/>
              <w:spacing w:after="0"/>
              <w:jc w:val="both"/>
              <w:rPr>
                <w:lang w:val="de-DE"/>
              </w:rPr>
            </w:pPr>
            <w:r w:rsidRPr="0093612B">
              <w:rPr>
                <w:lang w:val="de-DE"/>
              </w:rPr>
              <w:t>Vorheriges Element</w:t>
            </w:r>
          </w:p>
        </w:tc>
        <w:tc>
          <w:tcPr>
            <w:tcW w:w="4338" w:type="dxa"/>
            <w:vAlign w:val="center"/>
          </w:tcPr>
          <w:p w14:paraId="2CAE79B2" w14:textId="77777777" w:rsidR="00A31471" w:rsidRPr="0093612B" w:rsidRDefault="009C4A70" w:rsidP="005007B5">
            <w:pPr>
              <w:pStyle w:val="BodyText"/>
              <w:spacing w:after="0"/>
              <w:jc w:val="both"/>
              <w:rPr>
                <w:lang w:val="de-DE"/>
              </w:rPr>
            </w:pPr>
            <w:r w:rsidRPr="0093612B">
              <w:rPr>
                <w:lang w:val="de-DE"/>
              </w:rPr>
              <w:t>Linke, äußere Daumentaste</w:t>
            </w:r>
          </w:p>
        </w:tc>
      </w:tr>
      <w:tr w:rsidR="00A31471" w:rsidRPr="0093612B" w14:paraId="01D6E6AC" w14:textId="77777777" w:rsidTr="0093612B">
        <w:trPr>
          <w:trHeight w:val="360"/>
        </w:trPr>
        <w:tc>
          <w:tcPr>
            <w:tcW w:w="4292" w:type="dxa"/>
            <w:vAlign w:val="center"/>
          </w:tcPr>
          <w:p w14:paraId="7F8FAE1A" w14:textId="77777777" w:rsidR="00A31471" w:rsidRPr="0093612B" w:rsidRDefault="009C4A70" w:rsidP="005007B5">
            <w:pPr>
              <w:pStyle w:val="BodyText"/>
              <w:spacing w:after="0"/>
              <w:jc w:val="both"/>
              <w:rPr>
                <w:lang w:val="de-DE"/>
              </w:rPr>
            </w:pPr>
            <w:r w:rsidRPr="0093612B">
              <w:rPr>
                <w:lang w:val="de-DE"/>
              </w:rPr>
              <w:t>Nächstes Element</w:t>
            </w:r>
          </w:p>
        </w:tc>
        <w:tc>
          <w:tcPr>
            <w:tcW w:w="4338" w:type="dxa"/>
            <w:vAlign w:val="center"/>
          </w:tcPr>
          <w:p w14:paraId="46172AEF" w14:textId="77777777" w:rsidR="00A31471" w:rsidRPr="0093612B" w:rsidRDefault="009C4A70" w:rsidP="005007B5">
            <w:pPr>
              <w:pStyle w:val="BodyText"/>
              <w:spacing w:after="0"/>
              <w:jc w:val="both"/>
              <w:rPr>
                <w:lang w:val="de-DE"/>
              </w:rPr>
            </w:pPr>
            <w:r w:rsidRPr="0093612B">
              <w:rPr>
                <w:lang w:val="de-DE"/>
              </w:rPr>
              <w:t>Rechte, äußere Daumentaste</w:t>
            </w:r>
          </w:p>
        </w:tc>
      </w:tr>
      <w:tr w:rsidR="00A31471" w:rsidRPr="0093612B" w14:paraId="4889B1B4" w14:textId="77777777" w:rsidTr="0093612B">
        <w:trPr>
          <w:trHeight w:val="360"/>
        </w:trPr>
        <w:tc>
          <w:tcPr>
            <w:tcW w:w="4292" w:type="dxa"/>
            <w:vAlign w:val="center"/>
          </w:tcPr>
          <w:p w14:paraId="2C5C11C7" w14:textId="77777777" w:rsidR="00A31471" w:rsidRPr="0093612B" w:rsidRDefault="008B7D35" w:rsidP="005007B5">
            <w:pPr>
              <w:pStyle w:val="BodyText"/>
              <w:spacing w:after="0"/>
              <w:jc w:val="both"/>
              <w:rPr>
                <w:lang w:val="de-DE"/>
              </w:rPr>
            </w:pPr>
            <w:r w:rsidRPr="0093612B">
              <w:rPr>
                <w:lang w:val="de-DE"/>
              </w:rPr>
              <w:t>Autoscrollen starten</w:t>
            </w:r>
          </w:p>
        </w:tc>
        <w:tc>
          <w:tcPr>
            <w:tcW w:w="4338" w:type="dxa"/>
            <w:vAlign w:val="center"/>
          </w:tcPr>
          <w:p w14:paraId="6322C919" w14:textId="77777777" w:rsidR="00A31471" w:rsidRPr="0093612B" w:rsidRDefault="00A31471" w:rsidP="005007B5">
            <w:pPr>
              <w:pStyle w:val="BodyText"/>
              <w:spacing w:after="0"/>
              <w:jc w:val="both"/>
              <w:rPr>
                <w:lang w:val="de-DE"/>
              </w:rPr>
            </w:pPr>
            <w:r w:rsidRPr="0093612B">
              <w:rPr>
                <w:lang w:val="de-DE"/>
              </w:rPr>
              <w:t>Alt + G</w:t>
            </w:r>
          </w:p>
        </w:tc>
      </w:tr>
      <w:tr w:rsidR="00A31471" w:rsidRPr="0093612B" w14:paraId="647466BD" w14:textId="77777777" w:rsidTr="0093612B">
        <w:trPr>
          <w:trHeight w:val="360"/>
        </w:trPr>
        <w:tc>
          <w:tcPr>
            <w:tcW w:w="4292" w:type="dxa"/>
            <w:vAlign w:val="center"/>
          </w:tcPr>
          <w:p w14:paraId="65731643" w14:textId="77777777" w:rsidR="00A31471" w:rsidRPr="0093612B" w:rsidRDefault="003460C5" w:rsidP="005007B5">
            <w:pPr>
              <w:pStyle w:val="BodyText"/>
              <w:spacing w:after="0"/>
              <w:jc w:val="both"/>
              <w:rPr>
                <w:lang w:val="de-DE"/>
              </w:rPr>
            </w:pPr>
            <w:r w:rsidRPr="0093612B">
              <w:rPr>
                <w:lang w:val="de-DE"/>
              </w:rPr>
              <w:t>Autoscrol Geschwindigkeit erhöhen</w:t>
            </w:r>
          </w:p>
        </w:tc>
        <w:tc>
          <w:tcPr>
            <w:tcW w:w="4338" w:type="dxa"/>
            <w:vAlign w:val="center"/>
          </w:tcPr>
          <w:p w14:paraId="0B29FA4F"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w:t>
            </w:r>
            <w:r w:rsidR="00CD2406">
              <w:rPr>
                <w:lang w:val="de-DE"/>
              </w:rPr>
              <w:t>Accent Circumflex</w:t>
            </w:r>
          </w:p>
        </w:tc>
      </w:tr>
      <w:tr w:rsidR="00A31471" w:rsidRPr="0093612B" w14:paraId="1A955D12" w14:textId="77777777" w:rsidTr="0093612B">
        <w:trPr>
          <w:trHeight w:val="360"/>
        </w:trPr>
        <w:tc>
          <w:tcPr>
            <w:tcW w:w="4292" w:type="dxa"/>
            <w:vAlign w:val="center"/>
          </w:tcPr>
          <w:p w14:paraId="609649C8" w14:textId="77777777" w:rsidR="00A31471" w:rsidRPr="0093612B" w:rsidRDefault="003460C5" w:rsidP="005007B5">
            <w:pPr>
              <w:pStyle w:val="BodyText"/>
              <w:spacing w:after="0"/>
              <w:jc w:val="both"/>
              <w:rPr>
                <w:lang w:val="de-DE"/>
              </w:rPr>
            </w:pPr>
            <w:r w:rsidRPr="0093612B">
              <w:rPr>
                <w:lang w:val="de-DE"/>
              </w:rPr>
              <w:t>Autoscrol Geschwindigkeit verringern</w:t>
            </w:r>
          </w:p>
        </w:tc>
        <w:tc>
          <w:tcPr>
            <w:tcW w:w="4338" w:type="dxa"/>
            <w:vAlign w:val="center"/>
          </w:tcPr>
          <w:p w14:paraId="009977CB" w14:textId="77777777" w:rsidR="00A31471" w:rsidRPr="0093612B" w:rsidRDefault="00A31471" w:rsidP="005007B5">
            <w:pPr>
              <w:pStyle w:val="BodyText"/>
              <w:spacing w:after="0"/>
              <w:jc w:val="both"/>
              <w:rPr>
                <w:lang w:val="de-DE"/>
              </w:rPr>
            </w:pPr>
            <w:r w:rsidRPr="0093612B">
              <w:rPr>
                <w:lang w:val="de-DE"/>
              </w:rPr>
              <w:t>Ctrl + -</w:t>
            </w:r>
            <w:r w:rsidR="00CD2406">
              <w:rPr>
                <w:lang w:val="de-DE"/>
              </w:rPr>
              <w:t xml:space="preserve"> (minus)</w:t>
            </w:r>
          </w:p>
        </w:tc>
      </w:tr>
      <w:tr w:rsidR="00A31471" w:rsidRPr="0093612B" w14:paraId="119CAAAF" w14:textId="77777777" w:rsidTr="0093612B">
        <w:trPr>
          <w:trHeight w:val="360"/>
        </w:trPr>
        <w:tc>
          <w:tcPr>
            <w:tcW w:w="4292" w:type="dxa"/>
            <w:vAlign w:val="center"/>
          </w:tcPr>
          <w:p w14:paraId="6F204977" w14:textId="77777777" w:rsidR="00A31471" w:rsidRPr="0093612B" w:rsidRDefault="008B7D35" w:rsidP="005007B5">
            <w:pPr>
              <w:pStyle w:val="BodyText"/>
              <w:spacing w:after="0"/>
              <w:jc w:val="both"/>
              <w:rPr>
                <w:lang w:val="de-DE"/>
              </w:rPr>
            </w:pPr>
            <w:r w:rsidRPr="0093612B">
              <w:rPr>
                <w:lang w:val="de-DE"/>
              </w:rPr>
              <w:t>Wo bin ich</w:t>
            </w:r>
          </w:p>
        </w:tc>
        <w:tc>
          <w:tcPr>
            <w:tcW w:w="4338" w:type="dxa"/>
            <w:vAlign w:val="center"/>
          </w:tcPr>
          <w:p w14:paraId="44AF3BF9" w14:textId="77777777" w:rsidR="00A31471" w:rsidRPr="0093612B" w:rsidRDefault="00591CAA" w:rsidP="005007B5">
            <w:pPr>
              <w:pStyle w:val="BodyText"/>
              <w:spacing w:after="0"/>
              <w:jc w:val="both"/>
              <w:rPr>
                <w:lang w:val="de-DE"/>
              </w:rPr>
            </w:pPr>
            <w:r>
              <w:rPr>
                <w:lang w:val="de-DE"/>
              </w:rPr>
              <w:t>Strg</w:t>
            </w:r>
            <w:r w:rsidR="00CD2406">
              <w:rPr>
                <w:lang w:val="de-DE"/>
              </w:rPr>
              <w:t xml:space="preserve"> + w</w:t>
            </w:r>
          </w:p>
        </w:tc>
      </w:tr>
      <w:tr w:rsidR="00A31471" w:rsidRPr="0093612B" w14:paraId="6CCC4920" w14:textId="77777777" w:rsidTr="0093612B">
        <w:trPr>
          <w:trHeight w:val="360"/>
        </w:trPr>
        <w:tc>
          <w:tcPr>
            <w:tcW w:w="4292" w:type="dxa"/>
            <w:vAlign w:val="center"/>
          </w:tcPr>
          <w:p w14:paraId="424CAC47" w14:textId="77777777" w:rsidR="00A31471" w:rsidRPr="0093612B" w:rsidRDefault="00A31471" w:rsidP="005007B5">
            <w:pPr>
              <w:pStyle w:val="BodyText"/>
              <w:spacing w:after="0"/>
              <w:jc w:val="both"/>
              <w:rPr>
                <w:lang w:val="de-DE"/>
              </w:rPr>
            </w:pPr>
            <w:r w:rsidRPr="0093612B">
              <w:rPr>
                <w:lang w:val="de-DE"/>
              </w:rPr>
              <w:t>Info</w:t>
            </w:r>
          </w:p>
        </w:tc>
        <w:tc>
          <w:tcPr>
            <w:tcW w:w="4338" w:type="dxa"/>
            <w:vAlign w:val="center"/>
          </w:tcPr>
          <w:p w14:paraId="1279FC2F" w14:textId="77777777" w:rsidR="00A31471" w:rsidRPr="0093612B" w:rsidRDefault="00591CAA" w:rsidP="005007B5">
            <w:pPr>
              <w:pStyle w:val="BodyText"/>
              <w:spacing w:after="0"/>
              <w:jc w:val="both"/>
              <w:rPr>
                <w:lang w:val="de-DE"/>
              </w:rPr>
            </w:pPr>
            <w:r>
              <w:rPr>
                <w:lang w:val="de-DE"/>
              </w:rPr>
              <w:t>Strg</w:t>
            </w:r>
            <w:r w:rsidR="00CD2406">
              <w:rPr>
                <w:lang w:val="de-DE"/>
              </w:rPr>
              <w:t xml:space="preserve"> + i</w:t>
            </w:r>
          </w:p>
        </w:tc>
      </w:tr>
      <w:tr w:rsidR="00A31471" w:rsidRPr="0093612B" w14:paraId="5FF8C472" w14:textId="77777777" w:rsidTr="0093612B">
        <w:trPr>
          <w:trHeight w:val="360"/>
        </w:trPr>
        <w:tc>
          <w:tcPr>
            <w:tcW w:w="4292" w:type="dxa"/>
            <w:vAlign w:val="center"/>
          </w:tcPr>
          <w:p w14:paraId="741E3759" w14:textId="77777777" w:rsidR="00A31471" w:rsidRPr="0093612B" w:rsidRDefault="008B7D35" w:rsidP="005007B5">
            <w:pPr>
              <w:pStyle w:val="BodyText"/>
              <w:spacing w:after="0"/>
              <w:jc w:val="both"/>
              <w:rPr>
                <w:lang w:val="de-DE"/>
              </w:rPr>
            </w:pPr>
            <w:r w:rsidRPr="0093612B">
              <w:rPr>
                <w:lang w:val="de-DE"/>
              </w:rPr>
              <w:t>Zum Buchanfang gehen</w:t>
            </w:r>
          </w:p>
        </w:tc>
        <w:tc>
          <w:tcPr>
            <w:tcW w:w="4338" w:type="dxa"/>
            <w:vAlign w:val="center"/>
          </w:tcPr>
          <w:p w14:paraId="463E52BC" w14:textId="77777777" w:rsidR="00A31471" w:rsidRPr="0093612B" w:rsidRDefault="00591CAA" w:rsidP="005007B5">
            <w:pPr>
              <w:pStyle w:val="BodyText"/>
              <w:spacing w:after="0"/>
              <w:jc w:val="both"/>
              <w:rPr>
                <w:lang w:val="de-DE"/>
              </w:rPr>
            </w:pPr>
            <w:r>
              <w:rPr>
                <w:lang w:val="de-DE"/>
              </w:rPr>
              <w:t>Strg</w:t>
            </w:r>
            <w:r w:rsidR="00CD2406">
              <w:rPr>
                <w:lang w:val="de-DE"/>
              </w:rPr>
              <w:t xml:space="preserve"> + Fn + Cursor links</w:t>
            </w:r>
          </w:p>
        </w:tc>
      </w:tr>
      <w:tr w:rsidR="00A31471" w:rsidRPr="0093612B" w14:paraId="46FCC4A7" w14:textId="77777777" w:rsidTr="0093612B">
        <w:trPr>
          <w:trHeight w:val="360"/>
        </w:trPr>
        <w:tc>
          <w:tcPr>
            <w:tcW w:w="4292" w:type="dxa"/>
            <w:vAlign w:val="center"/>
          </w:tcPr>
          <w:p w14:paraId="6595348F" w14:textId="77777777" w:rsidR="00A31471" w:rsidRPr="0093612B" w:rsidRDefault="008B7D35" w:rsidP="005007B5">
            <w:pPr>
              <w:pStyle w:val="BodyText"/>
              <w:spacing w:after="0"/>
              <w:jc w:val="both"/>
              <w:rPr>
                <w:lang w:val="de-DE"/>
              </w:rPr>
            </w:pPr>
            <w:r w:rsidRPr="0093612B">
              <w:rPr>
                <w:lang w:val="de-DE"/>
              </w:rPr>
              <w:t>Zum Buchende gehen</w:t>
            </w:r>
          </w:p>
        </w:tc>
        <w:tc>
          <w:tcPr>
            <w:tcW w:w="4338" w:type="dxa"/>
            <w:vAlign w:val="center"/>
          </w:tcPr>
          <w:p w14:paraId="280E486A"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Fn + </w:t>
            </w:r>
            <w:r w:rsidR="003460C5" w:rsidRPr="0093612B">
              <w:rPr>
                <w:lang w:val="de-DE"/>
              </w:rPr>
              <w:t>Cursor rechts</w:t>
            </w:r>
          </w:p>
        </w:tc>
      </w:tr>
      <w:tr w:rsidR="00A31471" w:rsidRPr="0093612B" w14:paraId="39C5B392" w14:textId="77777777" w:rsidTr="0093612B">
        <w:trPr>
          <w:trHeight w:val="360"/>
        </w:trPr>
        <w:tc>
          <w:tcPr>
            <w:tcW w:w="4292" w:type="dxa"/>
            <w:vAlign w:val="center"/>
          </w:tcPr>
          <w:p w14:paraId="6A1112B5" w14:textId="77777777" w:rsidR="00A31471" w:rsidRPr="0093612B" w:rsidRDefault="00307904" w:rsidP="005007B5">
            <w:pPr>
              <w:pStyle w:val="BodyText"/>
              <w:spacing w:after="0"/>
              <w:jc w:val="both"/>
              <w:rPr>
                <w:lang w:val="de-DE"/>
              </w:rPr>
            </w:pPr>
            <w:r w:rsidRPr="0093612B">
              <w:rPr>
                <w:lang w:val="de-DE"/>
              </w:rPr>
              <w:t>Kürzlich gelesene Bücher öffnen</w:t>
            </w:r>
          </w:p>
        </w:tc>
        <w:tc>
          <w:tcPr>
            <w:tcW w:w="4338" w:type="dxa"/>
            <w:vAlign w:val="center"/>
          </w:tcPr>
          <w:p w14:paraId="2C079401"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R</w:t>
            </w:r>
          </w:p>
        </w:tc>
      </w:tr>
      <w:tr w:rsidR="00A31471" w:rsidRPr="0093612B" w14:paraId="430123AD" w14:textId="77777777" w:rsidTr="0093612B">
        <w:trPr>
          <w:trHeight w:val="360"/>
        </w:trPr>
        <w:tc>
          <w:tcPr>
            <w:tcW w:w="4292" w:type="dxa"/>
            <w:vAlign w:val="center"/>
          </w:tcPr>
          <w:p w14:paraId="7086AD45" w14:textId="77777777" w:rsidR="00A31471" w:rsidRPr="0093612B" w:rsidRDefault="00307904" w:rsidP="005007B5">
            <w:pPr>
              <w:pStyle w:val="BodyText"/>
              <w:spacing w:after="0"/>
              <w:jc w:val="both"/>
              <w:rPr>
                <w:lang w:val="de-DE"/>
              </w:rPr>
            </w:pPr>
            <w:r w:rsidRPr="0093612B">
              <w:rPr>
                <w:lang w:val="de-DE"/>
              </w:rPr>
              <w:t>Nach Büchern oder Text suchen</w:t>
            </w:r>
          </w:p>
        </w:tc>
        <w:tc>
          <w:tcPr>
            <w:tcW w:w="4338" w:type="dxa"/>
            <w:vAlign w:val="center"/>
          </w:tcPr>
          <w:p w14:paraId="79B229F9"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F</w:t>
            </w:r>
          </w:p>
        </w:tc>
      </w:tr>
      <w:tr w:rsidR="00A31471" w:rsidRPr="0093612B" w14:paraId="14258921" w14:textId="77777777" w:rsidTr="0093612B">
        <w:trPr>
          <w:trHeight w:val="360"/>
        </w:trPr>
        <w:tc>
          <w:tcPr>
            <w:tcW w:w="4292" w:type="dxa"/>
            <w:vAlign w:val="center"/>
          </w:tcPr>
          <w:p w14:paraId="1DC2852F" w14:textId="77777777" w:rsidR="00A31471" w:rsidRPr="0093612B" w:rsidRDefault="00307904" w:rsidP="005007B5">
            <w:pPr>
              <w:pStyle w:val="BodyText"/>
              <w:spacing w:after="0"/>
              <w:jc w:val="both"/>
              <w:rPr>
                <w:lang w:val="de-DE"/>
              </w:rPr>
            </w:pPr>
            <w:r w:rsidRPr="0093612B">
              <w:rPr>
                <w:lang w:val="de-DE"/>
              </w:rPr>
              <w:t>Weiter suchen</w:t>
            </w:r>
          </w:p>
        </w:tc>
        <w:tc>
          <w:tcPr>
            <w:tcW w:w="4338" w:type="dxa"/>
            <w:vAlign w:val="center"/>
          </w:tcPr>
          <w:p w14:paraId="4A7C0DAD" w14:textId="77777777" w:rsidR="00A31471" w:rsidRPr="0093612B" w:rsidRDefault="00A31471" w:rsidP="005007B5">
            <w:pPr>
              <w:pStyle w:val="BodyText"/>
              <w:spacing w:after="0"/>
              <w:jc w:val="both"/>
              <w:rPr>
                <w:lang w:val="de-DE"/>
              </w:rPr>
            </w:pPr>
            <w:r w:rsidRPr="0093612B">
              <w:rPr>
                <w:lang w:val="de-DE"/>
              </w:rPr>
              <w:t>F3</w:t>
            </w:r>
          </w:p>
        </w:tc>
      </w:tr>
      <w:tr w:rsidR="00A31471" w:rsidRPr="0093612B" w14:paraId="2449B3AA" w14:textId="77777777" w:rsidTr="0093612B">
        <w:trPr>
          <w:trHeight w:val="360"/>
        </w:trPr>
        <w:tc>
          <w:tcPr>
            <w:tcW w:w="4292" w:type="dxa"/>
            <w:vAlign w:val="center"/>
          </w:tcPr>
          <w:p w14:paraId="7F0A8450" w14:textId="77777777" w:rsidR="00A31471" w:rsidRPr="0093612B" w:rsidRDefault="00307904" w:rsidP="005007B5">
            <w:pPr>
              <w:pStyle w:val="BodyText"/>
              <w:spacing w:after="0"/>
              <w:jc w:val="both"/>
              <w:rPr>
                <w:lang w:val="de-DE"/>
              </w:rPr>
            </w:pPr>
            <w:r w:rsidRPr="0093612B">
              <w:rPr>
                <w:lang w:val="de-DE"/>
              </w:rPr>
              <w:t>Suche rückwärts</w:t>
            </w:r>
          </w:p>
        </w:tc>
        <w:tc>
          <w:tcPr>
            <w:tcW w:w="4338" w:type="dxa"/>
            <w:vAlign w:val="center"/>
          </w:tcPr>
          <w:p w14:paraId="5182DC49" w14:textId="77777777" w:rsidR="00A31471" w:rsidRPr="0093612B" w:rsidRDefault="00A31471" w:rsidP="005007B5">
            <w:pPr>
              <w:pStyle w:val="BodyText"/>
              <w:spacing w:after="0"/>
              <w:jc w:val="both"/>
              <w:rPr>
                <w:lang w:val="de-DE"/>
              </w:rPr>
            </w:pPr>
            <w:r w:rsidRPr="0093612B">
              <w:rPr>
                <w:lang w:val="de-DE"/>
              </w:rPr>
              <w:t>Shift + F3</w:t>
            </w:r>
          </w:p>
        </w:tc>
      </w:tr>
      <w:tr w:rsidR="00A31471" w:rsidRPr="0093612B" w14:paraId="492E6419" w14:textId="77777777" w:rsidTr="0093612B">
        <w:trPr>
          <w:trHeight w:val="360"/>
        </w:trPr>
        <w:tc>
          <w:tcPr>
            <w:tcW w:w="4292" w:type="dxa"/>
            <w:vAlign w:val="center"/>
          </w:tcPr>
          <w:p w14:paraId="3A7E3DC0" w14:textId="77777777" w:rsidR="00A31471" w:rsidRPr="0093612B" w:rsidRDefault="00307904" w:rsidP="005007B5">
            <w:pPr>
              <w:pStyle w:val="BodyText"/>
              <w:spacing w:after="0"/>
              <w:jc w:val="both"/>
              <w:rPr>
                <w:lang w:val="de-DE"/>
              </w:rPr>
            </w:pPr>
            <w:r w:rsidRPr="0093612B">
              <w:rPr>
                <w:lang w:val="de-DE"/>
              </w:rPr>
              <w:t>Nächste, nicht leere Zeile</w:t>
            </w:r>
          </w:p>
        </w:tc>
        <w:tc>
          <w:tcPr>
            <w:tcW w:w="4338" w:type="dxa"/>
            <w:vAlign w:val="center"/>
          </w:tcPr>
          <w:p w14:paraId="1813C30C"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Alt + </w:t>
            </w:r>
            <w:r w:rsidR="003460C5" w:rsidRPr="0093612B">
              <w:rPr>
                <w:lang w:val="de-DE"/>
              </w:rPr>
              <w:t>Cursor runter</w:t>
            </w:r>
          </w:p>
        </w:tc>
      </w:tr>
      <w:tr w:rsidR="00A31471" w:rsidRPr="0093612B" w14:paraId="5A1191AB" w14:textId="77777777" w:rsidTr="0093612B">
        <w:trPr>
          <w:trHeight w:val="360"/>
        </w:trPr>
        <w:tc>
          <w:tcPr>
            <w:tcW w:w="4292" w:type="dxa"/>
            <w:vAlign w:val="center"/>
          </w:tcPr>
          <w:p w14:paraId="13C2EA87" w14:textId="77777777" w:rsidR="00A31471" w:rsidRPr="0093612B" w:rsidRDefault="00307904" w:rsidP="005007B5">
            <w:pPr>
              <w:pStyle w:val="BodyText"/>
              <w:spacing w:after="0"/>
              <w:jc w:val="both"/>
              <w:rPr>
                <w:lang w:val="de-DE"/>
              </w:rPr>
            </w:pPr>
            <w:r w:rsidRPr="0093612B">
              <w:rPr>
                <w:lang w:val="de-DE"/>
              </w:rPr>
              <w:t>Vorherige, nicht leere Zeile</w:t>
            </w:r>
          </w:p>
        </w:tc>
        <w:tc>
          <w:tcPr>
            <w:tcW w:w="4338" w:type="dxa"/>
            <w:vAlign w:val="center"/>
          </w:tcPr>
          <w:p w14:paraId="37ABEF8C"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Alt + </w:t>
            </w:r>
            <w:r w:rsidR="003460C5" w:rsidRPr="0093612B">
              <w:rPr>
                <w:lang w:val="de-DE"/>
              </w:rPr>
              <w:t>Cursor rauf</w:t>
            </w:r>
          </w:p>
        </w:tc>
      </w:tr>
      <w:tr w:rsidR="00A31471" w:rsidRPr="0093612B" w14:paraId="366E3E8F" w14:textId="77777777" w:rsidTr="0093612B">
        <w:trPr>
          <w:trHeight w:val="360"/>
        </w:trPr>
        <w:tc>
          <w:tcPr>
            <w:tcW w:w="4292" w:type="dxa"/>
            <w:vAlign w:val="center"/>
          </w:tcPr>
          <w:p w14:paraId="6F0E35B8" w14:textId="77777777" w:rsidR="00A31471" w:rsidRPr="0093612B" w:rsidRDefault="00307904" w:rsidP="005007B5">
            <w:pPr>
              <w:pStyle w:val="BodyText"/>
              <w:spacing w:after="0"/>
              <w:jc w:val="both"/>
              <w:rPr>
                <w:lang w:val="de-DE"/>
              </w:rPr>
            </w:pPr>
            <w:r w:rsidRPr="0093612B">
              <w:rPr>
                <w:lang w:val="de-DE"/>
              </w:rPr>
              <w:t>Vorheriges Zeichen</w:t>
            </w:r>
          </w:p>
        </w:tc>
        <w:tc>
          <w:tcPr>
            <w:tcW w:w="4338" w:type="dxa"/>
            <w:vAlign w:val="center"/>
          </w:tcPr>
          <w:p w14:paraId="0F2FC391" w14:textId="77777777" w:rsidR="00A31471" w:rsidRPr="0093612B" w:rsidRDefault="003460C5" w:rsidP="005007B5">
            <w:pPr>
              <w:pStyle w:val="BodyText"/>
              <w:spacing w:after="0"/>
              <w:jc w:val="both"/>
              <w:rPr>
                <w:lang w:val="de-DE"/>
              </w:rPr>
            </w:pPr>
            <w:r w:rsidRPr="0093612B">
              <w:rPr>
                <w:lang w:val="de-DE"/>
              </w:rPr>
              <w:t>Cursor links</w:t>
            </w:r>
          </w:p>
        </w:tc>
      </w:tr>
      <w:tr w:rsidR="00A31471" w:rsidRPr="0093612B" w14:paraId="3D447B85" w14:textId="77777777" w:rsidTr="0093612B">
        <w:trPr>
          <w:trHeight w:val="360"/>
        </w:trPr>
        <w:tc>
          <w:tcPr>
            <w:tcW w:w="4292" w:type="dxa"/>
            <w:vAlign w:val="center"/>
          </w:tcPr>
          <w:p w14:paraId="3E62C639" w14:textId="77777777" w:rsidR="00A31471" w:rsidRPr="0093612B" w:rsidRDefault="00307904" w:rsidP="005007B5">
            <w:pPr>
              <w:pStyle w:val="BodyText"/>
              <w:spacing w:after="0"/>
              <w:jc w:val="both"/>
              <w:rPr>
                <w:lang w:val="de-DE"/>
              </w:rPr>
            </w:pPr>
            <w:r w:rsidRPr="0093612B">
              <w:rPr>
                <w:lang w:val="de-DE"/>
              </w:rPr>
              <w:t>Nächstes Zeichen</w:t>
            </w:r>
          </w:p>
        </w:tc>
        <w:tc>
          <w:tcPr>
            <w:tcW w:w="4338" w:type="dxa"/>
            <w:vAlign w:val="center"/>
          </w:tcPr>
          <w:p w14:paraId="6E5B3D1D" w14:textId="77777777" w:rsidR="00A31471" w:rsidRPr="0093612B" w:rsidRDefault="003460C5" w:rsidP="005007B5">
            <w:pPr>
              <w:pStyle w:val="BodyText"/>
              <w:spacing w:after="0"/>
              <w:jc w:val="both"/>
              <w:rPr>
                <w:lang w:val="de-DE"/>
              </w:rPr>
            </w:pPr>
            <w:r w:rsidRPr="0093612B">
              <w:rPr>
                <w:lang w:val="de-DE"/>
              </w:rPr>
              <w:t>Cursor rechts</w:t>
            </w:r>
          </w:p>
        </w:tc>
      </w:tr>
      <w:tr w:rsidR="00A31471" w:rsidRPr="0093612B" w14:paraId="46E86B76" w14:textId="77777777" w:rsidTr="0093612B">
        <w:trPr>
          <w:trHeight w:val="360"/>
        </w:trPr>
        <w:tc>
          <w:tcPr>
            <w:tcW w:w="4292" w:type="dxa"/>
            <w:vAlign w:val="center"/>
          </w:tcPr>
          <w:p w14:paraId="07436C12" w14:textId="77777777" w:rsidR="00A31471" w:rsidRPr="0093612B" w:rsidRDefault="00307904" w:rsidP="005007B5">
            <w:pPr>
              <w:pStyle w:val="BodyText"/>
              <w:spacing w:after="0"/>
              <w:jc w:val="both"/>
              <w:rPr>
                <w:lang w:val="de-DE"/>
              </w:rPr>
            </w:pPr>
            <w:r w:rsidRPr="0093612B">
              <w:rPr>
                <w:lang w:val="de-DE"/>
              </w:rPr>
              <w:t>Vorheriges Wort</w:t>
            </w:r>
          </w:p>
        </w:tc>
        <w:tc>
          <w:tcPr>
            <w:tcW w:w="4338" w:type="dxa"/>
            <w:vAlign w:val="center"/>
          </w:tcPr>
          <w:p w14:paraId="40959E58"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w:t>
            </w:r>
            <w:r w:rsidR="003460C5" w:rsidRPr="0093612B">
              <w:rPr>
                <w:lang w:val="de-DE"/>
              </w:rPr>
              <w:t>Cursor links</w:t>
            </w:r>
          </w:p>
        </w:tc>
      </w:tr>
      <w:tr w:rsidR="00A31471" w:rsidRPr="0093612B" w14:paraId="6C63F6E1" w14:textId="77777777" w:rsidTr="0093612B">
        <w:trPr>
          <w:trHeight w:val="360"/>
        </w:trPr>
        <w:tc>
          <w:tcPr>
            <w:tcW w:w="4292" w:type="dxa"/>
            <w:vAlign w:val="center"/>
          </w:tcPr>
          <w:p w14:paraId="5D6F715F" w14:textId="77777777" w:rsidR="00A31471" w:rsidRPr="0093612B" w:rsidRDefault="00307904" w:rsidP="005007B5">
            <w:pPr>
              <w:pStyle w:val="BodyText"/>
              <w:spacing w:after="0"/>
              <w:jc w:val="both"/>
              <w:rPr>
                <w:lang w:val="de-DE"/>
              </w:rPr>
            </w:pPr>
            <w:r w:rsidRPr="0093612B">
              <w:rPr>
                <w:lang w:val="de-DE"/>
              </w:rPr>
              <w:t>Nächstes wort</w:t>
            </w:r>
          </w:p>
        </w:tc>
        <w:tc>
          <w:tcPr>
            <w:tcW w:w="4338" w:type="dxa"/>
            <w:vAlign w:val="center"/>
          </w:tcPr>
          <w:p w14:paraId="175D2BBF"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w:t>
            </w:r>
            <w:r w:rsidR="003460C5" w:rsidRPr="0093612B">
              <w:rPr>
                <w:lang w:val="de-DE"/>
              </w:rPr>
              <w:t>Cursor rechts</w:t>
            </w:r>
          </w:p>
        </w:tc>
      </w:tr>
      <w:tr w:rsidR="00A31471" w:rsidRPr="0093612B" w14:paraId="1B387A60" w14:textId="77777777" w:rsidTr="0093612B">
        <w:trPr>
          <w:trHeight w:val="360"/>
        </w:trPr>
        <w:tc>
          <w:tcPr>
            <w:tcW w:w="4292" w:type="dxa"/>
            <w:vAlign w:val="center"/>
          </w:tcPr>
          <w:p w14:paraId="5203144B" w14:textId="77777777" w:rsidR="00A31471" w:rsidRPr="0093612B" w:rsidRDefault="00307904" w:rsidP="005007B5">
            <w:pPr>
              <w:pStyle w:val="BodyText"/>
              <w:spacing w:after="0"/>
              <w:jc w:val="both"/>
              <w:rPr>
                <w:lang w:val="de-DE"/>
              </w:rPr>
            </w:pPr>
            <w:r w:rsidRPr="0093612B">
              <w:rPr>
                <w:lang w:val="de-DE"/>
              </w:rPr>
              <w:t>Vorheriger Absatz</w:t>
            </w:r>
          </w:p>
        </w:tc>
        <w:tc>
          <w:tcPr>
            <w:tcW w:w="4338" w:type="dxa"/>
            <w:vAlign w:val="center"/>
          </w:tcPr>
          <w:p w14:paraId="5B2E5324"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w:t>
            </w:r>
            <w:r w:rsidR="003460C5" w:rsidRPr="0093612B">
              <w:rPr>
                <w:lang w:val="de-DE"/>
              </w:rPr>
              <w:t>Cursor rauf</w:t>
            </w:r>
          </w:p>
        </w:tc>
      </w:tr>
      <w:tr w:rsidR="00A31471" w:rsidRPr="0093612B" w14:paraId="76F9588B" w14:textId="77777777" w:rsidTr="0093612B">
        <w:trPr>
          <w:trHeight w:val="360"/>
        </w:trPr>
        <w:tc>
          <w:tcPr>
            <w:tcW w:w="4292" w:type="dxa"/>
            <w:vAlign w:val="center"/>
          </w:tcPr>
          <w:p w14:paraId="60BB76BC" w14:textId="77777777" w:rsidR="00A31471" w:rsidRPr="0093612B" w:rsidRDefault="00307904" w:rsidP="005007B5">
            <w:pPr>
              <w:pStyle w:val="BodyText"/>
              <w:spacing w:after="0"/>
              <w:jc w:val="both"/>
              <w:rPr>
                <w:lang w:val="de-DE"/>
              </w:rPr>
            </w:pPr>
            <w:r w:rsidRPr="0093612B">
              <w:rPr>
                <w:lang w:val="de-DE"/>
              </w:rPr>
              <w:t>Nächster Absatz</w:t>
            </w:r>
          </w:p>
        </w:tc>
        <w:tc>
          <w:tcPr>
            <w:tcW w:w="4338" w:type="dxa"/>
            <w:vAlign w:val="center"/>
          </w:tcPr>
          <w:p w14:paraId="12C6FD8A"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w:t>
            </w:r>
            <w:r w:rsidR="003460C5" w:rsidRPr="0093612B">
              <w:rPr>
                <w:lang w:val="de-DE"/>
              </w:rPr>
              <w:t>Cursor runter</w:t>
            </w:r>
          </w:p>
        </w:tc>
      </w:tr>
      <w:tr w:rsidR="00A31471" w:rsidRPr="0093612B" w14:paraId="1F5BD65D" w14:textId="77777777" w:rsidTr="0093612B">
        <w:trPr>
          <w:trHeight w:val="360"/>
        </w:trPr>
        <w:tc>
          <w:tcPr>
            <w:tcW w:w="4292" w:type="dxa"/>
            <w:vAlign w:val="center"/>
          </w:tcPr>
          <w:p w14:paraId="56C6BC4A" w14:textId="77777777" w:rsidR="00A31471" w:rsidRPr="0093612B" w:rsidRDefault="00307904" w:rsidP="005007B5">
            <w:pPr>
              <w:pStyle w:val="BodyText"/>
              <w:spacing w:after="0"/>
              <w:jc w:val="both"/>
              <w:rPr>
                <w:lang w:val="de-DE"/>
              </w:rPr>
            </w:pPr>
            <w:r w:rsidRPr="0093612B">
              <w:rPr>
                <w:lang w:val="de-DE"/>
              </w:rPr>
              <w:t>Zum Anfang eines Satzes oder einer Zeile springen</w:t>
            </w:r>
          </w:p>
        </w:tc>
        <w:tc>
          <w:tcPr>
            <w:tcW w:w="4338" w:type="dxa"/>
            <w:vAlign w:val="center"/>
          </w:tcPr>
          <w:p w14:paraId="21323D06" w14:textId="77777777" w:rsidR="00A31471" w:rsidRPr="0093612B" w:rsidRDefault="00A31471" w:rsidP="005007B5">
            <w:pPr>
              <w:pStyle w:val="BodyText"/>
              <w:spacing w:after="0"/>
              <w:jc w:val="both"/>
              <w:rPr>
                <w:lang w:val="de-DE"/>
              </w:rPr>
            </w:pPr>
            <w:r w:rsidRPr="0093612B">
              <w:rPr>
                <w:lang w:val="de-DE"/>
              </w:rPr>
              <w:t xml:space="preserve">FN + </w:t>
            </w:r>
            <w:r w:rsidR="003460C5" w:rsidRPr="0093612B">
              <w:rPr>
                <w:lang w:val="de-DE"/>
              </w:rPr>
              <w:t>Cursor links</w:t>
            </w:r>
          </w:p>
        </w:tc>
      </w:tr>
      <w:tr w:rsidR="00A31471" w:rsidRPr="0093612B" w14:paraId="56E9AE35" w14:textId="77777777" w:rsidTr="0093612B">
        <w:trPr>
          <w:trHeight w:val="360"/>
        </w:trPr>
        <w:tc>
          <w:tcPr>
            <w:tcW w:w="4292" w:type="dxa"/>
            <w:vAlign w:val="center"/>
          </w:tcPr>
          <w:p w14:paraId="213B76B1" w14:textId="77777777" w:rsidR="00A31471" w:rsidRPr="0093612B" w:rsidRDefault="00307904" w:rsidP="005007B5">
            <w:pPr>
              <w:pStyle w:val="BodyText"/>
              <w:spacing w:after="0"/>
              <w:jc w:val="both"/>
              <w:rPr>
                <w:lang w:val="de-DE"/>
              </w:rPr>
            </w:pPr>
            <w:r w:rsidRPr="0093612B">
              <w:rPr>
                <w:lang w:val="de-DE"/>
              </w:rPr>
              <w:t>Zum Ende eines Satzes oder einer Zeile springen</w:t>
            </w:r>
          </w:p>
        </w:tc>
        <w:tc>
          <w:tcPr>
            <w:tcW w:w="4338" w:type="dxa"/>
            <w:vAlign w:val="center"/>
          </w:tcPr>
          <w:p w14:paraId="01453407" w14:textId="77777777" w:rsidR="00A31471" w:rsidRPr="0093612B" w:rsidRDefault="00A31471" w:rsidP="005007B5">
            <w:pPr>
              <w:pStyle w:val="BodyText"/>
              <w:spacing w:after="0"/>
              <w:jc w:val="both"/>
              <w:rPr>
                <w:lang w:val="de-DE"/>
              </w:rPr>
            </w:pPr>
            <w:r w:rsidRPr="0093612B">
              <w:rPr>
                <w:lang w:val="de-DE"/>
              </w:rPr>
              <w:t xml:space="preserve">FN + </w:t>
            </w:r>
            <w:r w:rsidR="003460C5" w:rsidRPr="0093612B">
              <w:rPr>
                <w:lang w:val="de-DE"/>
              </w:rPr>
              <w:t>Cursor rechts</w:t>
            </w:r>
          </w:p>
        </w:tc>
      </w:tr>
      <w:tr w:rsidR="00A31471" w:rsidRPr="0093612B" w14:paraId="3F42BF7D" w14:textId="77777777" w:rsidTr="0093612B">
        <w:trPr>
          <w:trHeight w:val="360"/>
        </w:trPr>
        <w:tc>
          <w:tcPr>
            <w:tcW w:w="4292" w:type="dxa"/>
            <w:vAlign w:val="center"/>
          </w:tcPr>
          <w:p w14:paraId="5DCD13E6" w14:textId="77777777" w:rsidR="00A31471" w:rsidRPr="0093612B" w:rsidRDefault="00307904" w:rsidP="005007B5">
            <w:pPr>
              <w:pStyle w:val="BodyText"/>
              <w:spacing w:after="0"/>
              <w:jc w:val="both"/>
              <w:rPr>
                <w:lang w:val="de-DE"/>
              </w:rPr>
            </w:pPr>
            <w:r w:rsidRPr="0093612B">
              <w:rPr>
                <w:lang w:val="de-DE"/>
              </w:rPr>
              <w:t>Zum Anfang eines Bereiches springen</w:t>
            </w:r>
          </w:p>
        </w:tc>
        <w:tc>
          <w:tcPr>
            <w:tcW w:w="4338" w:type="dxa"/>
            <w:vAlign w:val="center"/>
          </w:tcPr>
          <w:p w14:paraId="1F815265"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w:t>
            </w:r>
            <w:r w:rsidR="00307B30" w:rsidRPr="0093612B">
              <w:rPr>
                <w:lang w:val="de-DE"/>
              </w:rPr>
              <w:t>+ f</w:t>
            </w:r>
            <w:r w:rsidR="00A31471" w:rsidRPr="0093612B">
              <w:rPr>
                <w:lang w:val="de-DE"/>
              </w:rPr>
              <w:t xml:space="preserve">N + </w:t>
            </w:r>
            <w:r w:rsidR="003460C5" w:rsidRPr="0093612B">
              <w:rPr>
                <w:lang w:val="de-DE"/>
              </w:rPr>
              <w:t>Cursor links</w:t>
            </w:r>
          </w:p>
        </w:tc>
      </w:tr>
      <w:tr w:rsidR="00A31471" w:rsidRPr="0093612B" w14:paraId="09A7E946" w14:textId="77777777" w:rsidTr="0093612B">
        <w:trPr>
          <w:trHeight w:val="360"/>
        </w:trPr>
        <w:tc>
          <w:tcPr>
            <w:tcW w:w="4292" w:type="dxa"/>
            <w:vAlign w:val="center"/>
          </w:tcPr>
          <w:p w14:paraId="7EB8ED3B" w14:textId="77777777" w:rsidR="00A31471" w:rsidRPr="0093612B" w:rsidRDefault="00307904" w:rsidP="005007B5">
            <w:pPr>
              <w:pStyle w:val="BodyText"/>
              <w:spacing w:after="0"/>
              <w:jc w:val="both"/>
              <w:rPr>
                <w:lang w:val="de-DE"/>
              </w:rPr>
            </w:pPr>
            <w:r w:rsidRPr="0093612B">
              <w:rPr>
                <w:lang w:val="de-DE"/>
              </w:rPr>
              <w:t>Zum Ende eines Bereiches springen</w:t>
            </w:r>
          </w:p>
        </w:tc>
        <w:tc>
          <w:tcPr>
            <w:tcW w:w="4338" w:type="dxa"/>
            <w:vAlign w:val="center"/>
          </w:tcPr>
          <w:p w14:paraId="1771F3F0" w14:textId="77777777" w:rsidR="00A31471" w:rsidRPr="0093612B" w:rsidRDefault="00591CAA" w:rsidP="005007B5">
            <w:pPr>
              <w:pStyle w:val="BodyText"/>
              <w:spacing w:after="0"/>
              <w:jc w:val="both"/>
              <w:rPr>
                <w:lang w:val="de-DE"/>
              </w:rPr>
            </w:pPr>
            <w:r>
              <w:rPr>
                <w:lang w:val="de-DE"/>
              </w:rPr>
              <w:t>Strg</w:t>
            </w:r>
            <w:r w:rsidR="00A31471" w:rsidRPr="0093612B">
              <w:rPr>
                <w:lang w:val="de-DE"/>
              </w:rPr>
              <w:t xml:space="preserve"> + </w:t>
            </w:r>
            <w:r w:rsidR="00C87B43">
              <w:rPr>
                <w:lang w:val="de-DE"/>
              </w:rPr>
              <w:t xml:space="preserve">Fn + </w:t>
            </w:r>
            <w:r w:rsidR="003460C5" w:rsidRPr="0093612B">
              <w:rPr>
                <w:lang w:val="de-DE"/>
              </w:rPr>
              <w:t>Cursor rechts</w:t>
            </w:r>
          </w:p>
        </w:tc>
      </w:tr>
      <w:tr w:rsidR="00A31471" w:rsidRPr="0093612B" w14:paraId="70FCAD35" w14:textId="77777777" w:rsidTr="0093612B">
        <w:trPr>
          <w:trHeight w:val="360"/>
        </w:trPr>
        <w:tc>
          <w:tcPr>
            <w:tcW w:w="4292" w:type="dxa"/>
            <w:vAlign w:val="center"/>
          </w:tcPr>
          <w:p w14:paraId="09ACE6EB" w14:textId="77777777" w:rsidR="00A31471" w:rsidRPr="0093612B" w:rsidRDefault="00307904" w:rsidP="005007B5">
            <w:pPr>
              <w:pStyle w:val="BodyText"/>
              <w:spacing w:after="0"/>
              <w:jc w:val="both"/>
              <w:rPr>
                <w:lang w:val="de-DE"/>
              </w:rPr>
            </w:pPr>
            <w:r w:rsidRPr="0093612B">
              <w:rPr>
                <w:lang w:val="de-DE"/>
              </w:rPr>
              <w:t>Bild auf</w:t>
            </w:r>
          </w:p>
        </w:tc>
        <w:tc>
          <w:tcPr>
            <w:tcW w:w="4338" w:type="dxa"/>
            <w:vAlign w:val="center"/>
          </w:tcPr>
          <w:p w14:paraId="49237999" w14:textId="77777777" w:rsidR="00A31471" w:rsidRPr="0093612B" w:rsidRDefault="00A31471" w:rsidP="005007B5">
            <w:pPr>
              <w:pStyle w:val="BodyText"/>
              <w:spacing w:after="0"/>
              <w:jc w:val="both"/>
              <w:rPr>
                <w:lang w:val="de-DE"/>
              </w:rPr>
            </w:pPr>
            <w:r w:rsidRPr="0093612B">
              <w:rPr>
                <w:lang w:val="de-DE"/>
              </w:rPr>
              <w:t xml:space="preserve">FN + </w:t>
            </w:r>
            <w:r w:rsidR="003460C5" w:rsidRPr="0093612B">
              <w:rPr>
                <w:lang w:val="de-DE"/>
              </w:rPr>
              <w:t>Cursor rauf</w:t>
            </w:r>
          </w:p>
        </w:tc>
      </w:tr>
      <w:tr w:rsidR="00A31471" w:rsidRPr="0093612B" w14:paraId="3DD4906B" w14:textId="77777777" w:rsidTr="0093612B">
        <w:trPr>
          <w:trHeight w:val="360"/>
        </w:trPr>
        <w:tc>
          <w:tcPr>
            <w:tcW w:w="4292" w:type="dxa"/>
            <w:vAlign w:val="center"/>
          </w:tcPr>
          <w:p w14:paraId="288DC729" w14:textId="77777777" w:rsidR="00A31471" w:rsidRPr="0093612B" w:rsidRDefault="00307904" w:rsidP="005007B5">
            <w:pPr>
              <w:pStyle w:val="BodyText"/>
              <w:spacing w:after="0"/>
              <w:jc w:val="both"/>
              <w:rPr>
                <w:lang w:val="de-DE"/>
              </w:rPr>
            </w:pPr>
            <w:r w:rsidRPr="0093612B">
              <w:rPr>
                <w:lang w:val="de-DE"/>
              </w:rPr>
              <w:t>Bild ab</w:t>
            </w:r>
          </w:p>
        </w:tc>
        <w:tc>
          <w:tcPr>
            <w:tcW w:w="4338" w:type="dxa"/>
            <w:vAlign w:val="center"/>
          </w:tcPr>
          <w:p w14:paraId="621E41F0" w14:textId="77777777" w:rsidR="00A31471" w:rsidRPr="0093612B" w:rsidRDefault="00A31471" w:rsidP="005007B5">
            <w:pPr>
              <w:pStyle w:val="BodyText"/>
              <w:spacing w:after="0"/>
              <w:jc w:val="both"/>
              <w:rPr>
                <w:lang w:val="de-DE"/>
              </w:rPr>
            </w:pPr>
            <w:r w:rsidRPr="0093612B">
              <w:rPr>
                <w:lang w:val="de-DE"/>
              </w:rPr>
              <w:t xml:space="preserve">FN + </w:t>
            </w:r>
            <w:r w:rsidR="003460C5" w:rsidRPr="0093612B">
              <w:rPr>
                <w:lang w:val="de-DE"/>
              </w:rPr>
              <w:t>Cursor runter</w:t>
            </w:r>
          </w:p>
        </w:tc>
      </w:tr>
    </w:tbl>
    <w:p w14:paraId="1EB538DB" w14:textId="77777777" w:rsidR="00DB7188" w:rsidRPr="0093612B" w:rsidRDefault="00DB7188" w:rsidP="005007B5">
      <w:pPr>
        <w:jc w:val="both"/>
      </w:pPr>
    </w:p>
    <w:p w14:paraId="6EE1A6CE" w14:textId="77777777" w:rsidR="00A31471" w:rsidRPr="007345D7" w:rsidRDefault="00D4532A" w:rsidP="005007B5">
      <w:pPr>
        <w:pStyle w:val="Heading1"/>
        <w:jc w:val="both"/>
      </w:pPr>
      <w:bookmarkStart w:id="74" w:name="_Toc104475787"/>
      <w:r w:rsidRPr="0093612B">
        <w:t>Der Terminalmodus</w:t>
      </w:r>
      <w:bookmarkEnd w:id="74"/>
    </w:p>
    <w:p w14:paraId="61C919C8" w14:textId="77777777" w:rsidR="00D4532A" w:rsidRPr="007345D7" w:rsidRDefault="00D4532A" w:rsidP="005007B5">
      <w:pPr>
        <w:jc w:val="both"/>
      </w:pPr>
      <w:r w:rsidRPr="007345D7">
        <w:t xml:space="preserve">Eine der wichtigsten Eigenschaften der </w:t>
      </w:r>
      <w:r w:rsidR="007345D7">
        <w:t>Mantis</w:t>
      </w:r>
      <w:r w:rsidRPr="007345D7">
        <w:t xml:space="preserve"> ist der Terminalmodus. Wenn sie mit einem Hostgerät verbunden wird, z.B. einem Computer mit Screenreader oder einem Mobiltelefon, so zeigt der Terminalmodus alle Informationen an, welche auf dem Bildschirm des Hostgerätes sichtbar sind. Die Verbindung kann wahlweise drahtlos via Bluetooth erfolgen,</w:t>
      </w:r>
      <w:r w:rsidR="00596D08">
        <w:t xml:space="preserve"> oder über das mitgelieferte USB-c nach USB</w:t>
      </w:r>
      <w:r w:rsidRPr="007345D7">
        <w:t xml:space="preserve">-a Kabel. </w:t>
      </w:r>
      <w:r w:rsidR="00767808" w:rsidRPr="007345D7">
        <w:t xml:space="preserve">Bis zu 5 Bluetooth Geräte und 1 USB Gerät können gleichzeitig angeschlossen sein. </w:t>
      </w:r>
    </w:p>
    <w:p w14:paraId="7AEEEBB0" w14:textId="606895BA" w:rsidR="00767808" w:rsidRDefault="001149F1" w:rsidP="005007B5">
      <w:pPr>
        <w:jc w:val="both"/>
      </w:pPr>
      <w:r w:rsidRPr="00B35C04">
        <w:t>Bitte beachten Sie: Wenn ein USB-Gerät mit der Mantis verbunden ist, so können Sie die Mantis so einstellen, dass Sie gefragt werden, ob Sie diese Verbindung als Standard benutzen möchten, wenn Ihre Mantis nach dem Aufstarten dire</w:t>
      </w:r>
      <w:r>
        <w:t>k</w:t>
      </w:r>
      <w:r w:rsidRPr="00B35C04">
        <w:t>t in den Terminalmodus schaltet.</w:t>
      </w:r>
    </w:p>
    <w:p w14:paraId="34BBF7B3" w14:textId="77777777" w:rsidR="001149F1" w:rsidRPr="007345D7" w:rsidRDefault="001149F1" w:rsidP="005007B5">
      <w:pPr>
        <w:jc w:val="both"/>
      </w:pPr>
    </w:p>
    <w:p w14:paraId="3AD4BD91" w14:textId="77777777" w:rsidR="00767808" w:rsidRPr="007345D7" w:rsidRDefault="00767808" w:rsidP="005007B5">
      <w:pPr>
        <w:pStyle w:val="Heading2"/>
        <w:jc w:val="both"/>
        <w:rPr>
          <w:b/>
          <w:bCs/>
        </w:rPr>
      </w:pPr>
      <w:bookmarkStart w:id="75" w:name="_Toc104475788"/>
      <w:r w:rsidRPr="007345D7">
        <w:rPr>
          <w:b/>
          <w:bCs/>
        </w:rPr>
        <w:t>Terminal Modus aktivieren und verlassen</w:t>
      </w:r>
      <w:bookmarkEnd w:id="75"/>
    </w:p>
    <w:p w14:paraId="5C17442D" w14:textId="77777777" w:rsidR="00767808" w:rsidRPr="007345D7" w:rsidRDefault="00B17844" w:rsidP="005007B5">
      <w:pPr>
        <w:jc w:val="both"/>
      </w:pPr>
      <w:r w:rsidRPr="007345D7">
        <w:t>Bevor Sie Terminalmodus aktivieren, versichern Sie sich, dass Ihr Gerät mit einem W</w:t>
      </w:r>
      <w:r w:rsidR="00596D08">
        <w:t>indows®, IOS® oder Mac® Gerät v</w:t>
      </w:r>
      <w:r w:rsidRPr="007345D7">
        <w:t xml:space="preserve">erbunden ist, auf welchem ein Screenreader läuft. </w:t>
      </w:r>
    </w:p>
    <w:p w14:paraId="039F56D5" w14:textId="77777777" w:rsidR="00B17844" w:rsidRPr="007345D7" w:rsidRDefault="00B17844" w:rsidP="005007B5">
      <w:pPr>
        <w:jc w:val="both"/>
      </w:pPr>
      <w:r w:rsidRPr="007345D7">
        <w:t>Den Terminalmodus aktivieren Sie wie folgt:</w:t>
      </w:r>
    </w:p>
    <w:p w14:paraId="12D2CCC0" w14:textId="77777777" w:rsidR="00B17844" w:rsidRPr="007345D7" w:rsidRDefault="00B17844" w:rsidP="001149F1">
      <w:pPr>
        <w:pStyle w:val="ListParagraph"/>
        <w:numPr>
          <w:ilvl w:val="0"/>
          <w:numId w:val="17"/>
        </w:numPr>
        <w:jc w:val="both"/>
      </w:pPr>
      <w:r w:rsidRPr="007345D7">
        <w:t xml:space="preserve">Drücken Sie die Windows Taste, den Home Knopf oder </w:t>
      </w:r>
      <w:r w:rsidR="00307B30" w:rsidRPr="007345D7">
        <w:t>Strg + alt + h</w:t>
      </w:r>
      <w:r w:rsidRPr="007345D7">
        <w:t>, um das Hauptmenü zu erreichen.</w:t>
      </w:r>
    </w:p>
    <w:p w14:paraId="3C058B09" w14:textId="77777777" w:rsidR="00B17844" w:rsidRPr="007345D7" w:rsidRDefault="006779CD" w:rsidP="001149F1">
      <w:pPr>
        <w:pStyle w:val="ListParagraph"/>
        <w:numPr>
          <w:ilvl w:val="0"/>
          <w:numId w:val="17"/>
        </w:numPr>
        <w:jc w:val="both"/>
      </w:pPr>
      <w:r w:rsidRPr="007345D7">
        <w:t xml:space="preserve">Navigieren Sie mit den beiden äußeren Daumentasten zum Terminal Modus. Alternativ können Sie auch ein t geben, um direkt dorthin zu gelangen. </w:t>
      </w:r>
    </w:p>
    <w:p w14:paraId="3BB3B555" w14:textId="77777777" w:rsidR="00EF70D2" w:rsidRDefault="004B38BA" w:rsidP="001149F1">
      <w:pPr>
        <w:pStyle w:val="ListParagraph"/>
        <w:numPr>
          <w:ilvl w:val="0"/>
          <w:numId w:val="17"/>
        </w:numPr>
        <w:jc w:val="both"/>
      </w:pPr>
      <w:r w:rsidRPr="007345D7">
        <w:t xml:space="preserve">Drücken Sie Enter oder eine Cursorrouting Taste. </w:t>
      </w:r>
    </w:p>
    <w:p w14:paraId="78404848" w14:textId="77777777" w:rsidR="004B38BA" w:rsidRPr="007345D7" w:rsidRDefault="004B38BA" w:rsidP="005007B5">
      <w:pPr>
        <w:jc w:val="both"/>
      </w:pPr>
    </w:p>
    <w:p w14:paraId="5521DA28" w14:textId="77777777" w:rsidR="004B38BA" w:rsidRPr="007345D7" w:rsidRDefault="004B38BA" w:rsidP="005007B5">
      <w:pPr>
        <w:pStyle w:val="Heading3"/>
        <w:jc w:val="both"/>
        <w:rPr>
          <w:b/>
          <w:bCs/>
        </w:rPr>
      </w:pPr>
      <w:bookmarkStart w:id="76" w:name="_Toc104475789"/>
      <w:r w:rsidRPr="007345D7">
        <w:rPr>
          <w:b/>
          <w:bCs/>
        </w:rPr>
        <w:t>Prüfen der Kompatibilität Ihrer Mantis</w:t>
      </w:r>
      <w:bookmarkEnd w:id="76"/>
    </w:p>
    <w:p w14:paraId="0EBB0EDF" w14:textId="77777777" w:rsidR="004B38BA" w:rsidRPr="007345D7" w:rsidRDefault="004B38BA" w:rsidP="005007B5">
      <w:pPr>
        <w:jc w:val="both"/>
      </w:pPr>
    </w:p>
    <w:p w14:paraId="3936286D" w14:textId="77777777" w:rsidR="004B38BA" w:rsidRPr="007345D7" w:rsidRDefault="004B38BA" w:rsidP="005007B5">
      <w:pPr>
        <w:jc w:val="both"/>
      </w:pPr>
      <w:r w:rsidRPr="007345D7">
        <w:t>Ihre Mantis ist mit Folgendem kompatib</w:t>
      </w:r>
      <w:r w:rsidR="00EF70D2">
        <w:t>el</w:t>
      </w:r>
      <w:r w:rsidRPr="007345D7">
        <w:t>:</w:t>
      </w:r>
    </w:p>
    <w:p w14:paraId="6DB9A5E7" w14:textId="77777777" w:rsidR="004B38BA" w:rsidRPr="006238D9" w:rsidRDefault="004B38BA" w:rsidP="005007B5">
      <w:pPr>
        <w:jc w:val="both"/>
        <w:rPr>
          <w:lang w:val="en-GB"/>
        </w:rPr>
      </w:pPr>
      <w:r w:rsidRPr="007345D7">
        <w:t xml:space="preserve">Screenreader: Jaws® 18+ (Version 2018 und neuer). </w:t>
      </w:r>
      <w:r w:rsidRPr="006238D9">
        <w:rPr>
          <w:lang w:val="en-GB"/>
        </w:rPr>
        <w:t>NVDA</w:t>
      </w:r>
      <w:r w:rsidR="006F0263" w:rsidRPr="006238D9">
        <w:rPr>
          <w:lang w:val="en-GB"/>
        </w:rPr>
        <w:t>,</w:t>
      </w:r>
      <w:r w:rsidRPr="006238D9">
        <w:rPr>
          <w:lang w:val="en-GB"/>
        </w:rPr>
        <w:t xml:space="preserve"> Narrator</w:t>
      </w:r>
      <w:r w:rsidR="006F0263" w:rsidRPr="006238D9">
        <w:rPr>
          <w:lang w:val="en-GB"/>
        </w:rPr>
        <w:t xml:space="preserve">, Supernova </w:t>
      </w:r>
      <w:r w:rsidRPr="006238D9">
        <w:rPr>
          <w:lang w:val="en-GB"/>
        </w:rPr>
        <w:t xml:space="preserve">und Voiceover. </w:t>
      </w:r>
    </w:p>
    <w:p w14:paraId="061E73A0" w14:textId="77777777" w:rsidR="004B38BA" w:rsidRPr="007345D7" w:rsidRDefault="004B38BA" w:rsidP="005007B5">
      <w:pPr>
        <w:jc w:val="both"/>
      </w:pPr>
      <w:r w:rsidRPr="007345D7">
        <w:t>Unterstützte Betriebssysteme: Windows 8 oder höher, Mac OS 10.15 oder höher</w:t>
      </w:r>
      <w:r w:rsidR="00BD5208" w:rsidRPr="007345D7">
        <w:t xml:space="preserve"> (Catalina), IOS 13.4 oder höher. </w:t>
      </w:r>
    </w:p>
    <w:p w14:paraId="59467965" w14:textId="77777777" w:rsidR="00BD5208" w:rsidRPr="007345D7" w:rsidRDefault="00BD5208" w:rsidP="005007B5">
      <w:pPr>
        <w:jc w:val="both"/>
      </w:pPr>
    </w:p>
    <w:p w14:paraId="7FAC0156" w14:textId="77777777" w:rsidR="00BD5208" w:rsidRPr="007345D7" w:rsidRDefault="00BD5208" w:rsidP="005007B5">
      <w:pPr>
        <w:pStyle w:val="Heading3"/>
        <w:jc w:val="both"/>
        <w:rPr>
          <w:b/>
          <w:bCs/>
        </w:rPr>
      </w:pPr>
      <w:bookmarkStart w:id="77" w:name="_Toc104475790"/>
      <w:r w:rsidRPr="007345D7">
        <w:rPr>
          <w:b/>
          <w:bCs/>
        </w:rPr>
        <w:t>Aufwecken Ihres IOS-Gerätes mit der Mantis</w:t>
      </w:r>
      <w:bookmarkEnd w:id="77"/>
    </w:p>
    <w:p w14:paraId="04BC44CB" w14:textId="77777777" w:rsidR="004B38BA" w:rsidRPr="007345D7" w:rsidRDefault="004B38BA" w:rsidP="005007B5">
      <w:pPr>
        <w:jc w:val="both"/>
      </w:pPr>
    </w:p>
    <w:p w14:paraId="45A7DFA9" w14:textId="77777777" w:rsidR="00BD5208" w:rsidRPr="007345D7" w:rsidRDefault="00BD5208" w:rsidP="005007B5">
      <w:pPr>
        <w:jc w:val="both"/>
      </w:pPr>
      <w:r w:rsidRPr="007345D7">
        <w:t xml:space="preserve">Befindet sich Ihr IOS-Gerät im Sperrbildschirm, so können Sie es durch den Homebefehl </w:t>
      </w:r>
      <w:r w:rsidR="00307B30" w:rsidRPr="007345D7">
        <w:t>Strg + alt + h</w:t>
      </w:r>
      <w:r w:rsidRPr="007345D7">
        <w:t xml:space="preserve"> aufwecken und in den Zustand versetzen, wo Sie direkt Ihren Sperrcode eingeben können. </w:t>
      </w:r>
      <w:r w:rsidR="005F3F95" w:rsidRPr="007345D7">
        <w:t xml:space="preserve">Auf diese Weise können Sie Ihr IOS-Gerät in der Tasche behalten und sämtliche Ein- und Ausgaben über Ihre Mantis vornehmen. </w:t>
      </w:r>
    </w:p>
    <w:p w14:paraId="36EFE560" w14:textId="77777777" w:rsidR="00596D08" w:rsidRDefault="00596D08" w:rsidP="005D7F0B">
      <w:pPr>
        <w:rPr>
          <w:b/>
          <w:bCs/>
        </w:rPr>
      </w:pPr>
    </w:p>
    <w:p w14:paraId="2C3F567D" w14:textId="77777777" w:rsidR="003774A5" w:rsidRPr="007345D7" w:rsidRDefault="003774A5" w:rsidP="005007B5">
      <w:pPr>
        <w:pStyle w:val="Heading2"/>
        <w:jc w:val="both"/>
        <w:rPr>
          <w:b/>
          <w:bCs/>
        </w:rPr>
      </w:pPr>
      <w:bookmarkStart w:id="78" w:name="_Toc104475791"/>
      <w:r w:rsidRPr="007345D7">
        <w:rPr>
          <w:b/>
          <w:bCs/>
        </w:rPr>
        <w:t>Mantis als externe Tastatur benutzen</w:t>
      </w:r>
      <w:bookmarkEnd w:id="78"/>
    </w:p>
    <w:p w14:paraId="14E5BF3F" w14:textId="77777777" w:rsidR="003774A5" w:rsidRPr="007345D7" w:rsidRDefault="003774A5" w:rsidP="005007B5">
      <w:pPr>
        <w:jc w:val="both"/>
      </w:pPr>
    </w:p>
    <w:p w14:paraId="4CE69274" w14:textId="77777777" w:rsidR="003774A5" w:rsidRPr="007345D7" w:rsidRDefault="003774A5" w:rsidP="005007B5">
      <w:pPr>
        <w:jc w:val="both"/>
      </w:pPr>
      <w:r w:rsidRPr="007345D7">
        <w:t xml:space="preserve">Wenn die Mantis als Brailleterminal eingesetzt wird, so dient sie auch als externe Tastatur am angeschlossenen Hostgerät. Dies geht selbst dann, wenn kein Screenreader auf Ihrem Hostgerät installiert ist. </w:t>
      </w:r>
    </w:p>
    <w:p w14:paraId="448D3951" w14:textId="77777777" w:rsidR="00EE5B01" w:rsidRPr="007345D7" w:rsidRDefault="00EE5B01" w:rsidP="005007B5">
      <w:pPr>
        <w:jc w:val="both"/>
      </w:pPr>
      <w:r w:rsidRPr="007345D7">
        <w:t xml:space="preserve">Wenn die Mantis an einen Mac angeschlossen wird, haben die Tasten links von der Leer-Taste die Funktionen Ctrl, FN, Option und Command, so wie auf einer Original Mac Tastatur. </w:t>
      </w:r>
    </w:p>
    <w:p w14:paraId="78DCB5B5" w14:textId="77777777" w:rsidR="00A31E9B" w:rsidRPr="007345D7" w:rsidRDefault="00A31E9B" w:rsidP="005007B5">
      <w:pPr>
        <w:jc w:val="both"/>
      </w:pPr>
    </w:p>
    <w:p w14:paraId="4633E66D" w14:textId="77777777" w:rsidR="00A31E9B" w:rsidRPr="007345D7" w:rsidRDefault="00A31E9B" w:rsidP="005007B5">
      <w:pPr>
        <w:pStyle w:val="Heading3"/>
        <w:jc w:val="both"/>
        <w:rPr>
          <w:b/>
          <w:bCs/>
        </w:rPr>
      </w:pPr>
      <w:bookmarkStart w:id="79" w:name="_Toc104475792"/>
      <w:r w:rsidRPr="007345D7">
        <w:rPr>
          <w:b/>
          <w:bCs/>
        </w:rPr>
        <w:t>USB Verbindung</w:t>
      </w:r>
      <w:bookmarkEnd w:id="79"/>
    </w:p>
    <w:p w14:paraId="501BBF3C" w14:textId="77777777" w:rsidR="00A31E9B" w:rsidRPr="007345D7" w:rsidRDefault="00A31E9B" w:rsidP="005007B5">
      <w:pPr>
        <w:jc w:val="both"/>
      </w:pPr>
    </w:p>
    <w:p w14:paraId="53844041" w14:textId="77777777" w:rsidR="00A31E9B" w:rsidRPr="007345D7" w:rsidRDefault="00A31E9B" w:rsidP="005007B5">
      <w:pPr>
        <w:jc w:val="both"/>
      </w:pPr>
      <w:r w:rsidRPr="007345D7">
        <w:t>Um eine USB-Verbindung herzustellen, gehen Sie bitte wie folgt vor.</w:t>
      </w:r>
    </w:p>
    <w:p w14:paraId="13A1E731" w14:textId="77777777" w:rsidR="00A31E9B" w:rsidRPr="007345D7" w:rsidRDefault="00A31E9B" w:rsidP="001149F1">
      <w:pPr>
        <w:pStyle w:val="ListParagraph"/>
        <w:numPr>
          <w:ilvl w:val="0"/>
          <w:numId w:val="18"/>
        </w:numPr>
        <w:jc w:val="both"/>
      </w:pPr>
      <w:r w:rsidRPr="007345D7">
        <w:t>Verbinden Sie die M</w:t>
      </w:r>
      <w:r w:rsidR="00596D08">
        <w:t>antis über das USB</w:t>
      </w:r>
      <w:r w:rsidRPr="007345D7">
        <w:t>-c Kabel mit einem Windows Computer oder Mac.</w:t>
      </w:r>
    </w:p>
    <w:p w14:paraId="452EF3A7" w14:textId="77777777" w:rsidR="00A31E9B" w:rsidRPr="007345D7" w:rsidRDefault="00A31E9B" w:rsidP="001149F1">
      <w:pPr>
        <w:pStyle w:val="ListParagraph"/>
        <w:numPr>
          <w:ilvl w:val="0"/>
          <w:numId w:val="18"/>
        </w:numPr>
        <w:jc w:val="both"/>
      </w:pPr>
      <w:r w:rsidRPr="007345D7">
        <w:t>Öffnen Sie das Terminal Menü und wählen Sie USB Einstellungen</w:t>
      </w:r>
    </w:p>
    <w:p w14:paraId="354637FE" w14:textId="77777777" w:rsidR="00A31E9B" w:rsidRPr="007345D7" w:rsidRDefault="00A31E9B" w:rsidP="001149F1">
      <w:pPr>
        <w:pStyle w:val="ListParagraph"/>
        <w:numPr>
          <w:ilvl w:val="0"/>
          <w:numId w:val="18"/>
        </w:numPr>
        <w:jc w:val="both"/>
      </w:pPr>
      <w:r w:rsidRPr="007345D7">
        <w:t>Drücken Sie Enter oder eine Cursorrouting Taste, um zwischen den Betriebsarten Windows und</w:t>
      </w:r>
      <w:r w:rsidR="00596D08">
        <w:t xml:space="preserve"> Mac zu wechseln. Wählen Sie USB</w:t>
      </w:r>
      <w:r w:rsidRPr="007345D7">
        <w:t xml:space="preserve"> Verbindung (das erste Element im Terminal Menü).</w:t>
      </w:r>
    </w:p>
    <w:p w14:paraId="61DEDB72" w14:textId="77777777" w:rsidR="00A31E9B" w:rsidRPr="007345D7" w:rsidRDefault="00A31E9B" w:rsidP="001149F1">
      <w:pPr>
        <w:pStyle w:val="ListParagraph"/>
        <w:numPr>
          <w:ilvl w:val="0"/>
          <w:numId w:val="18"/>
        </w:numPr>
        <w:jc w:val="both"/>
      </w:pPr>
      <w:r w:rsidRPr="007345D7">
        <w:t>Geben Sie Enter.</w:t>
      </w:r>
    </w:p>
    <w:p w14:paraId="3D958BE4" w14:textId="77777777" w:rsidR="00A31E9B" w:rsidRPr="007345D7" w:rsidRDefault="00A31E9B" w:rsidP="001149F1">
      <w:pPr>
        <w:pStyle w:val="ListParagraph"/>
        <w:numPr>
          <w:ilvl w:val="0"/>
          <w:numId w:val="18"/>
        </w:numPr>
        <w:jc w:val="both"/>
      </w:pPr>
      <w:r w:rsidRPr="007345D7">
        <w:t>Warten Sie, bis die Verbindung aufgebaut ist.</w:t>
      </w:r>
    </w:p>
    <w:p w14:paraId="2D247DC0" w14:textId="77777777" w:rsidR="00A31E9B" w:rsidRPr="007345D7" w:rsidRDefault="00A31E9B" w:rsidP="005007B5">
      <w:pPr>
        <w:jc w:val="both"/>
      </w:pPr>
      <w:r w:rsidRPr="007345D7">
        <w:t>War die Verbindung erfolgreich, so wird der Bildschirminhalt des Hostgerätes auf der Mantis angezeigt. Die Mantis steht nun auch als externe Tastatur des Hostgerätes zur Verfügung.</w:t>
      </w:r>
    </w:p>
    <w:p w14:paraId="6BF8F302" w14:textId="77777777" w:rsidR="005007B5" w:rsidRDefault="005007B5" w:rsidP="005D7F0B">
      <w:bookmarkStart w:id="80" w:name="_Toc68615615"/>
    </w:p>
    <w:p w14:paraId="488F7FC6" w14:textId="77777777" w:rsidR="00220F88" w:rsidRPr="00FA2E84" w:rsidRDefault="00220F88" w:rsidP="005007B5">
      <w:pPr>
        <w:pStyle w:val="Heading3"/>
        <w:jc w:val="both"/>
        <w:rPr>
          <w:b/>
          <w:bCs/>
        </w:rPr>
      </w:pPr>
      <w:bookmarkStart w:id="81" w:name="_Toc104475793"/>
      <w:r w:rsidRPr="00FA2E84">
        <w:rPr>
          <w:b/>
          <w:bCs/>
        </w:rPr>
        <w:t>Bluetooth Verbindung</w:t>
      </w:r>
      <w:bookmarkEnd w:id="80"/>
      <w:bookmarkEnd w:id="81"/>
    </w:p>
    <w:p w14:paraId="4425A612" w14:textId="77777777" w:rsidR="00220F88" w:rsidRPr="00FA2E84" w:rsidRDefault="00220F88" w:rsidP="005007B5">
      <w:pPr>
        <w:jc w:val="both"/>
      </w:pPr>
      <w:r w:rsidRPr="00FA2E84">
        <w:t>Um ein Bluetooth Gerät erstmalig zu verbinden, gehen Sie bitte wie folgt vor:</w:t>
      </w:r>
    </w:p>
    <w:p w14:paraId="7360E3E4" w14:textId="77777777" w:rsidR="00220F88" w:rsidRDefault="00220F88" w:rsidP="001149F1">
      <w:pPr>
        <w:pStyle w:val="ListParagraph"/>
        <w:numPr>
          <w:ilvl w:val="0"/>
          <w:numId w:val="39"/>
        </w:numPr>
        <w:jc w:val="both"/>
      </w:pPr>
      <w:r>
        <w:t>Aktivieren Sie auf dem Host Gerät Bluetooth.</w:t>
      </w:r>
    </w:p>
    <w:p w14:paraId="67139C7C" w14:textId="77777777" w:rsidR="00220F88" w:rsidRDefault="00220F88" w:rsidP="001149F1">
      <w:pPr>
        <w:pStyle w:val="ListParagraph"/>
        <w:numPr>
          <w:ilvl w:val="0"/>
          <w:numId w:val="39"/>
        </w:numPr>
        <w:jc w:val="both"/>
      </w:pPr>
      <w:r>
        <w:t>Gehen Sie auf der Mantis ins Hauptmenü.</w:t>
      </w:r>
    </w:p>
    <w:p w14:paraId="76672838" w14:textId="77777777" w:rsidR="00220F88" w:rsidRDefault="00220F88" w:rsidP="001149F1">
      <w:pPr>
        <w:pStyle w:val="ListParagraph"/>
        <w:numPr>
          <w:ilvl w:val="0"/>
          <w:numId w:val="39"/>
        </w:numPr>
        <w:jc w:val="both"/>
      </w:pPr>
      <w:r>
        <w:t>Wählen Sie Terminal und geben Sie Enter oder eine Cursorrouting Taste.</w:t>
      </w:r>
    </w:p>
    <w:p w14:paraId="6E7EF11D" w14:textId="77777777" w:rsidR="00220F88" w:rsidRDefault="00220F88" w:rsidP="001149F1">
      <w:pPr>
        <w:pStyle w:val="ListParagraph"/>
        <w:numPr>
          <w:ilvl w:val="0"/>
          <w:numId w:val="39"/>
        </w:numPr>
        <w:jc w:val="both"/>
      </w:pPr>
      <w:r>
        <w:t>Wählen Sie im Terminal Modus Bluetooth Gerät hinzufügen und geben Sie Enter. Wenn Bluetooth ausgeschaltet ist, wird es automatisch eingeschaltet. Bitte beachten Sie, dass Ihr Gerät fünf Minuten lang von anderen Geräten erkannt werden kann, nachdem Bluetooth aktiviert wurde.</w:t>
      </w:r>
    </w:p>
    <w:p w14:paraId="097360A6" w14:textId="4DF42287" w:rsidR="00F5672A" w:rsidRDefault="00F5672A" w:rsidP="00F5672A">
      <w:pPr>
        <w:pStyle w:val="ListParagraph"/>
        <w:jc w:val="both"/>
      </w:pPr>
      <w:r w:rsidRPr="00B35C04">
        <w:t>Bitte beachten Sie, dass Sie überall im Gerät während ca. 5 Sekunden die Enter-Taste drücken können, um die Mantis für andere Geräte während 5 Minuten sichtbar zu machen.</w:t>
      </w:r>
    </w:p>
    <w:p w14:paraId="16F4E0A5" w14:textId="77777777" w:rsidR="00220F88" w:rsidRDefault="00220F88" w:rsidP="001149F1">
      <w:pPr>
        <w:pStyle w:val="ListParagraph"/>
        <w:numPr>
          <w:ilvl w:val="0"/>
          <w:numId w:val="39"/>
        </w:numPr>
        <w:jc w:val="both"/>
      </w:pPr>
      <w:r>
        <w:t xml:space="preserve">Auf der Braillezeile werden nun Anweisungen angezeigt, wie die Verbindung mit dem Host herzustellen ist. Aktivieren Sie nun am Host die Bluetooth Kopplung mit der Mantis. </w:t>
      </w:r>
    </w:p>
    <w:p w14:paraId="4B5ADE33" w14:textId="77777777" w:rsidR="00220F88" w:rsidRDefault="00220F88" w:rsidP="001149F1">
      <w:pPr>
        <w:pStyle w:val="ListParagraph"/>
        <w:numPr>
          <w:ilvl w:val="0"/>
          <w:numId w:val="39"/>
        </w:numPr>
        <w:jc w:val="both"/>
      </w:pPr>
      <w:r>
        <w:t>Auf der Braillezeile erscheint nun die Meldung "XX ist verbunden", wobei XX der Hostname ist.</w:t>
      </w:r>
    </w:p>
    <w:p w14:paraId="780B3692" w14:textId="77777777" w:rsidR="00220F88" w:rsidRDefault="00220F88" w:rsidP="001149F1">
      <w:pPr>
        <w:pStyle w:val="ListParagraph"/>
        <w:numPr>
          <w:ilvl w:val="0"/>
          <w:numId w:val="39"/>
        </w:numPr>
        <w:jc w:val="both"/>
      </w:pPr>
      <w:r>
        <w:t>Der Focus wird auf die Liste der verbundenen Geräte gesetzt.</w:t>
      </w:r>
    </w:p>
    <w:p w14:paraId="61397C64" w14:textId="77777777" w:rsidR="00A31E9B" w:rsidRPr="007345D7" w:rsidRDefault="00220F88" w:rsidP="001149F1">
      <w:pPr>
        <w:pStyle w:val="ListParagraph"/>
        <w:numPr>
          <w:ilvl w:val="0"/>
          <w:numId w:val="39"/>
        </w:numPr>
        <w:jc w:val="both"/>
      </w:pPr>
      <w:r>
        <w:t>Navigieren Sie mit den äußeren Daumentasten durch die Liste zum gewünschten Hostgerät. Geben Sie Enter oder eine Cursorrouting Taste, um die Verbindung zu aktivieren. War die Verbindung erfolgreich, so wird der Inhalt Ihres Hosts auf der</w:t>
      </w:r>
      <w:r w:rsidR="003A3C89">
        <w:t xml:space="preserve"> Braillezeile angezeigt.</w:t>
      </w:r>
    </w:p>
    <w:p w14:paraId="7566042F" w14:textId="77777777" w:rsidR="003A3C89" w:rsidRDefault="003A3C89" w:rsidP="005D7F0B"/>
    <w:p w14:paraId="65BB6294" w14:textId="77777777" w:rsidR="00A5729A" w:rsidRPr="007345D7" w:rsidRDefault="0018042E" w:rsidP="005007B5">
      <w:pPr>
        <w:pStyle w:val="Heading2"/>
        <w:jc w:val="both"/>
      </w:pPr>
      <w:bookmarkStart w:id="82" w:name="_Toc104475794"/>
      <w:r w:rsidRPr="007345D7">
        <w:t>Navigieren zwischen mehreren, verbundenen Geräten</w:t>
      </w:r>
      <w:bookmarkEnd w:id="82"/>
    </w:p>
    <w:p w14:paraId="60C1A9FF" w14:textId="3F0A6410" w:rsidR="0018042E" w:rsidRPr="007345D7" w:rsidRDefault="00126737" w:rsidP="005007B5">
      <w:pPr>
        <w:jc w:val="both"/>
      </w:pPr>
      <w:r w:rsidRPr="00B35C04">
        <w:t>Um zu einem anderen,</w:t>
      </w:r>
      <w:r>
        <w:t xml:space="preserve"> </w:t>
      </w:r>
      <w:r w:rsidRPr="00B35C04">
        <w:t>verbundenen Gerät zu wechseln, geben Sie den Homeknopf + die rechte, äußere Daumentaste, bzw. Den Homeknopf + die linke, äußere Daumentaste, um durch die Liste verbundener Geräte zu navigieren</w:t>
      </w:r>
      <w:r w:rsidR="0018042E" w:rsidRPr="007345D7">
        <w:t>:</w:t>
      </w:r>
    </w:p>
    <w:p w14:paraId="00A37A80" w14:textId="77777777" w:rsidR="0018042E" w:rsidRPr="007345D7" w:rsidRDefault="0018042E" w:rsidP="001149F1">
      <w:pPr>
        <w:pStyle w:val="ListParagraph"/>
        <w:numPr>
          <w:ilvl w:val="0"/>
          <w:numId w:val="19"/>
        </w:numPr>
        <w:jc w:val="both"/>
      </w:pPr>
      <w:r w:rsidRPr="007345D7">
        <w:t>Geben Sie die Home-Taste, um zum Terminalmenü zurück zu kehren.</w:t>
      </w:r>
    </w:p>
    <w:p w14:paraId="1A9F3254" w14:textId="77777777" w:rsidR="0018042E" w:rsidRPr="007345D7" w:rsidRDefault="0018042E" w:rsidP="001149F1">
      <w:pPr>
        <w:pStyle w:val="ListParagraph"/>
        <w:numPr>
          <w:ilvl w:val="0"/>
          <w:numId w:val="19"/>
        </w:numPr>
        <w:jc w:val="both"/>
      </w:pPr>
      <w:r w:rsidRPr="007345D7">
        <w:t>Wählen Sie als Verbind</w:t>
      </w:r>
      <w:r w:rsidR="00596D08">
        <w:t>ung USB</w:t>
      </w:r>
      <w:r w:rsidRPr="007345D7">
        <w:t xml:space="preserve"> oder Bluetooth.</w:t>
      </w:r>
    </w:p>
    <w:p w14:paraId="685A9256" w14:textId="77777777" w:rsidR="0018042E" w:rsidRPr="007345D7" w:rsidRDefault="0018042E" w:rsidP="001149F1">
      <w:pPr>
        <w:pStyle w:val="ListParagraph"/>
        <w:numPr>
          <w:ilvl w:val="0"/>
          <w:numId w:val="19"/>
        </w:numPr>
        <w:jc w:val="both"/>
      </w:pPr>
      <w:r w:rsidRPr="007345D7">
        <w:t>Wählen Sie das verbundene Gerät mit den äußeren beiden Daumentasten aus.</w:t>
      </w:r>
    </w:p>
    <w:p w14:paraId="75ACE011" w14:textId="77777777" w:rsidR="0018042E" w:rsidRPr="007345D7" w:rsidRDefault="0018042E" w:rsidP="001149F1">
      <w:pPr>
        <w:pStyle w:val="ListParagraph"/>
        <w:numPr>
          <w:ilvl w:val="0"/>
          <w:numId w:val="19"/>
        </w:numPr>
        <w:jc w:val="both"/>
      </w:pPr>
      <w:r w:rsidRPr="007345D7">
        <w:t>Drücken Sie Enter oder eine Cursor Routing Taste.</w:t>
      </w:r>
    </w:p>
    <w:p w14:paraId="041CE736" w14:textId="77777777" w:rsidR="0018042E" w:rsidRPr="007345D7" w:rsidRDefault="000D2B4D" w:rsidP="005007B5">
      <w:pPr>
        <w:jc w:val="both"/>
      </w:pPr>
      <w:r w:rsidRPr="007345D7">
        <w:t xml:space="preserve">Bitte beachten Sie: </w:t>
      </w:r>
      <w:r w:rsidR="00562A65" w:rsidRPr="007345D7">
        <w:t xml:space="preserve">Wenn ein Bluetooth Gerät verbunden ist, so steht neben dem Gerätename ein Vollzeichen bestehend aus allen 8 Punkten. Wird das Symbol nicht angezeigt, so klicken Sie auf das Gerät, um die Verbindung herzustellen. </w:t>
      </w:r>
      <w:r w:rsidR="003C07B2" w:rsidRPr="007345D7">
        <w:t xml:space="preserve">Sollten Sie mit einem Bluetooth Gerät Probleme haben, so können Sie auf „Geräte erneut verbinden“ klicken. Dies schaltet Bluetooth aus und wieder ein und verbindet Bluetoothgeräte erneut. Wenden Sie diese Methode nur dann an, wenn Sie bei einer Verbindung mit einem Gerät keine Brailleinhalte erhalten. </w:t>
      </w:r>
    </w:p>
    <w:p w14:paraId="63DEBFFB" w14:textId="77777777" w:rsidR="003C07B2" w:rsidRDefault="003C07B2" w:rsidP="005007B5">
      <w:pPr>
        <w:jc w:val="both"/>
      </w:pPr>
    </w:p>
    <w:p w14:paraId="7377F751" w14:textId="77777777" w:rsidR="00297338" w:rsidRDefault="00297338" w:rsidP="00297338">
      <w:pPr>
        <w:pStyle w:val="Heading2"/>
      </w:pPr>
      <w:bookmarkStart w:id="83" w:name="_Toc104475795"/>
      <w:r>
        <w:t>Die Terminal Zwischenablage (Terminal Clipboard)</w:t>
      </w:r>
      <w:bookmarkEnd w:id="83"/>
    </w:p>
    <w:p w14:paraId="5C57D749" w14:textId="77777777" w:rsidR="007D51D1" w:rsidRDefault="00297338" w:rsidP="00297338">
      <w:r>
        <w:t xml:space="preserve">Wenn markierter Text kopiert oder ausgeschnitten wird, so wird er in der allgemeinen Zwischenablage des Gerätes gespeichert und kann an einem anderen Ort auf dem Gerät wieder eingefügt werden. </w:t>
      </w:r>
      <w:r w:rsidR="007D51D1">
        <w:t>Diese Funktion kann nützlich sein, wenn Sie beispielsweise eine Passage aus einem Buch in der Bibliothek in eine Datei im Texteditor einfügen möchten.</w:t>
      </w:r>
    </w:p>
    <w:p w14:paraId="30EAE4E9" w14:textId="0ECFC2E3" w:rsidR="007D51D1" w:rsidRDefault="007D51D1" w:rsidP="00297338">
      <w:r>
        <w:t>Die allgemeine Zwischenablage kann auch dann genutzt werden, wenn Ihr Gerät im Ter</w:t>
      </w:r>
      <w:r w:rsidR="00985D0B">
        <w:t>m</w:t>
      </w:r>
      <w:r>
        <w:t>inalmodus an einem Computer, Iphone oder Ipad betrieben wird. Derzeit unterstützen Jaws und IOS Voiceover die Terminal Zwischenablage. Alle anderen Screenreader haben damit noch Probleme.</w:t>
      </w:r>
    </w:p>
    <w:p w14:paraId="3E5C8CDF" w14:textId="77777777" w:rsidR="007D51D1" w:rsidRDefault="007D51D1" w:rsidP="00297338">
      <w:r>
        <w:t>Die Benutzung der Terminal Zwischenablage ist auf 360 Zeichen begrenzt.</w:t>
      </w:r>
    </w:p>
    <w:p w14:paraId="7F9512C3" w14:textId="77777777" w:rsidR="007D51D1" w:rsidRDefault="007D51D1" w:rsidP="00297338">
      <w:r>
        <w:t>Um ein Objekt auf ein verbundenes Gerät zu kopieren, gehen Sie bitte wie folgt vor:</w:t>
      </w:r>
    </w:p>
    <w:p w14:paraId="14FDB52F" w14:textId="1ED93B97" w:rsidR="007D51D1" w:rsidRDefault="007D51D1" w:rsidP="001149F1">
      <w:pPr>
        <w:pStyle w:val="ListParagraph"/>
        <w:numPr>
          <w:ilvl w:val="0"/>
          <w:numId w:val="44"/>
        </w:numPr>
      </w:pPr>
      <w:r>
        <w:t>Wählen Sie lokal, also auf dem Gerät, ein Objekt aus, z.B. in der Bibliothek und kopieren Sie es mit ctrl + c in die Zwischenablage.</w:t>
      </w:r>
    </w:p>
    <w:p w14:paraId="641C86BE" w14:textId="581B930B" w:rsidR="00B31133" w:rsidRDefault="00B31133" w:rsidP="001149F1">
      <w:pPr>
        <w:pStyle w:val="ListParagraph"/>
        <w:numPr>
          <w:ilvl w:val="0"/>
          <w:numId w:val="44"/>
        </w:numPr>
      </w:pPr>
      <w:r>
        <w:t>Gehen Sie auf dem angeschlossenen Host an den Ort, wo Sie das Objekt einfü</w:t>
      </w:r>
      <w:r w:rsidR="00985D0B">
        <w:t>g</w:t>
      </w:r>
      <w:r>
        <w:t>en möchten.</w:t>
      </w:r>
    </w:p>
    <w:p w14:paraId="356A097B" w14:textId="77777777" w:rsidR="00B31133" w:rsidRDefault="00B31133" w:rsidP="001149F1">
      <w:pPr>
        <w:pStyle w:val="ListParagraph"/>
        <w:numPr>
          <w:ilvl w:val="0"/>
          <w:numId w:val="44"/>
        </w:numPr>
      </w:pPr>
      <w:r>
        <w:t xml:space="preserve">Geben Sie nun den Bypass Befehl fn + f3. Die Meldung "Bitte lokalen Befehl eingeben" wird erscheinen. Der Bypass Befehl wird genutzt, um bestimmte Gerätebefehle im Terminalmodus verfügbar zu haben, wie z.B. den Befehl zur Batteriestandsanzeige, Zeit oder Datum. </w:t>
      </w:r>
    </w:p>
    <w:p w14:paraId="3FFA8116" w14:textId="77777777" w:rsidR="00B31133" w:rsidRDefault="00B31133" w:rsidP="001149F1">
      <w:pPr>
        <w:pStyle w:val="ListParagraph"/>
        <w:numPr>
          <w:ilvl w:val="0"/>
          <w:numId w:val="44"/>
        </w:numPr>
      </w:pPr>
      <w:r>
        <w:t xml:space="preserve">Geben Sie nun ctrl + v, um das Objekt auf dem Hostgerät einzufügen. </w:t>
      </w:r>
    </w:p>
    <w:p w14:paraId="0836F4D3" w14:textId="77777777" w:rsidR="00297338" w:rsidRDefault="007D51D1" w:rsidP="00297338">
      <w:r>
        <w:t xml:space="preserve"> </w:t>
      </w:r>
    </w:p>
    <w:p w14:paraId="112B690C" w14:textId="634504A5" w:rsidR="00450095" w:rsidRDefault="00450095" w:rsidP="00450095">
      <w:pPr>
        <w:pStyle w:val="Heading2"/>
        <w:rPr>
          <w:lang w:val="en-US"/>
        </w:rPr>
      </w:pPr>
      <w:bookmarkStart w:id="84" w:name="_Toc104475796"/>
      <w:r>
        <w:t>USB-Verbindungen im Terminalmodus</w:t>
      </w:r>
      <w:bookmarkEnd w:id="84"/>
    </w:p>
    <w:p w14:paraId="4969B16C" w14:textId="77777777" w:rsidR="00450095" w:rsidRPr="00CE6461" w:rsidRDefault="00450095" w:rsidP="00450095">
      <w:r w:rsidRPr="00CE6461">
        <w:t>Wenn Sie die Mantis im Terminalmodus betreiben, so ist es möglich, nach dem Einschalten dire</w:t>
      </w:r>
      <w:r>
        <w:t>k</w:t>
      </w:r>
      <w:r w:rsidRPr="00CE6461">
        <w:t>t an ein mittels USB verbundenes Hostgerät gekoppelt zu werden, so den eines verfügbar ist. Um dieses Feature einzuschalten, gehen Sie bitte wie folgt vor:</w:t>
      </w:r>
    </w:p>
    <w:p w14:paraId="76C861AF" w14:textId="77777777" w:rsidR="00450095" w:rsidRPr="00CE6461" w:rsidRDefault="00450095" w:rsidP="00450095">
      <w:pPr>
        <w:pStyle w:val="ListParagraph"/>
        <w:numPr>
          <w:ilvl w:val="0"/>
          <w:numId w:val="53"/>
        </w:numPr>
      </w:pPr>
      <w:r w:rsidRPr="00CE6461">
        <w:t>Gehen Sie ins Hauptmenü.</w:t>
      </w:r>
    </w:p>
    <w:p w14:paraId="00587488" w14:textId="77777777" w:rsidR="00450095" w:rsidRPr="00CE6461" w:rsidRDefault="00450095" w:rsidP="00450095">
      <w:pPr>
        <w:pStyle w:val="ListParagraph"/>
        <w:numPr>
          <w:ilvl w:val="0"/>
          <w:numId w:val="53"/>
        </w:numPr>
      </w:pPr>
      <w:r w:rsidRPr="00CE6461">
        <w:t>Wählen Sie Einstellungen und geben Sie Enter.</w:t>
      </w:r>
    </w:p>
    <w:p w14:paraId="5C7B45EB" w14:textId="77777777" w:rsidR="00450095" w:rsidRPr="00CE6461" w:rsidRDefault="00450095" w:rsidP="00450095">
      <w:pPr>
        <w:pStyle w:val="ListParagraph"/>
        <w:numPr>
          <w:ilvl w:val="0"/>
          <w:numId w:val="53"/>
        </w:numPr>
      </w:pPr>
      <w:r w:rsidRPr="00CE6461">
        <w:t>Wählen Sie Benutzereinstellungen und geben Sie Enter.</w:t>
      </w:r>
    </w:p>
    <w:p w14:paraId="00363147" w14:textId="77777777" w:rsidR="00450095" w:rsidRPr="00CE6461" w:rsidRDefault="00450095" w:rsidP="00450095">
      <w:pPr>
        <w:pStyle w:val="ListParagraph"/>
        <w:numPr>
          <w:ilvl w:val="0"/>
          <w:numId w:val="53"/>
        </w:numPr>
      </w:pPr>
      <w:r w:rsidRPr="00CE6461">
        <w:t>Benutzen Sie die äußeren beiden Daumentasten, bis Sie zum Menüpunkt neue USB-Verbindung anzeigen gelangen.</w:t>
      </w:r>
    </w:p>
    <w:p w14:paraId="3A0D17AE" w14:textId="77777777" w:rsidR="00450095" w:rsidRDefault="00450095" w:rsidP="00450095">
      <w:pPr>
        <w:pStyle w:val="ListParagraph"/>
        <w:numPr>
          <w:ilvl w:val="0"/>
          <w:numId w:val="53"/>
        </w:numPr>
      </w:pPr>
      <w:r w:rsidRPr="00CE6461">
        <w:t>Geben Sie Enter, um das Feature zu aktivieren bzw. Zu deaktivieren.</w:t>
      </w:r>
    </w:p>
    <w:p w14:paraId="10E12FD1" w14:textId="77777777" w:rsidR="00DA4C7F" w:rsidRPr="00297338" w:rsidRDefault="00DA4C7F" w:rsidP="00297338"/>
    <w:p w14:paraId="3F5AEF3C" w14:textId="77777777" w:rsidR="003C07B2" w:rsidRPr="007345D7" w:rsidRDefault="003C07B2" w:rsidP="005007B5">
      <w:pPr>
        <w:pStyle w:val="Heading1"/>
        <w:jc w:val="both"/>
        <w:rPr>
          <w:b w:val="0"/>
          <w:bCs/>
        </w:rPr>
      </w:pPr>
      <w:bookmarkStart w:id="85" w:name="_Toc104475797"/>
      <w:r w:rsidRPr="007345D7">
        <w:rPr>
          <w:b w:val="0"/>
          <w:bCs/>
        </w:rPr>
        <w:t>Der Dateimanager</w:t>
      </w:r>
      <w:bookmarkEnd w:id="85"/>
    </w:p>
    <w:p w14:paraId="62471BD7" w14:textId="77777777" w:rsidR="009B2EFA" w:rsidRPr="007345D7" w:rsidRDefault="003C07B2" w:rsidP="005007B5">
      <w:pPr>
        <w:jc w:val="both"/>
      </w:pPr>
      <w:r w:rsidRPr="007345D7">
        <w:t>Der Dateimanager ermöglicht das Suchen nach Dateien bzw. das Löschen und Kopieren von</w:t>
      </w:r>
      <w:r w:rsidR="009B2EFA" w:rsidRPr="007345D7">
        <w:t xml:space="preserve"> </w:t>
      </w:r>
      <w:r w:rsidR="00951D8E">
        <w:t>Dateien</w:t>
      </w:r>
      <w:r w:rsidR="009B2EFA" w:rsidRPr="007345D7">
        <w:t xml:space="preserve">, sowie alle Aktionen, welche Sie vom Dateimanager auf einem PC erwarten würden. Um ihn zu öffnen, drücken Sie die äußere, rechte Daumentaste, bis Sie Dateiverwaltung erreichen. Sie können natürlich auch im Hauptmenü ein D geben und dann Enter oder eine Cursorrouting Taste drücken, um die Dateiverwaltung zu öffnen. </w:t>
      </w:r>
    </w:p>
    <w:p w14:paraId="5D03FF97" w14:textId="77777777" w:rsidR="009B2EFA" w:rsidRPr="007345D7" w:rsidRDefault="009B2EFA" w:rsidP="005007B5">
      <w:pPr>
        <w:jc w:val="both"/>
      </w:pPr>
    </w:p>
    <w:p w14:paraId="7D7120B0" w14:textId="77777777" w:rsidR="009B2EFA" w:rsidRPr="007345D7" w:rsidRDefault="009B2EFA" w:rsidP="005007B5">
      <w:pPr>
        <w:pStyle w:val="Heading2"/>
        <w:jc w:val="both"/>
        <w:rPr>
          <w:b/>
          <w:bCs/>
        </w:rPr>
      </w:pPr>
      <w:bookmarkStart w:id="86" w:name="_Toc104475798"/>
      <w:r w:rsidRPr="007345D7">
        <w:rPr>
          <w:b/>
          <w:bCs/>
        </w:rPr>
        <w:t>Nach Dateien suchen</w:t>
      </w:r>
      <w:bookmarkEnd w:id="86"/>
    </w:p>
    <w:p w14:paraId="78000229" w14:textId="77777777" w:rsidR="003C07B2" w:rsidRPr="007345D7" w:rsidRDefault="003C07B2" w:rsidP="005007B5">
      <w:pPr>
        <w:jc w:val="both"/>
      </w:pPr>
      <w:r w:rsidRPr="007345D7">
        <w:t xml:space="preserve"> </w:t>
      </w:r>
      <w:r w:rsidR="009B2EFA" w:rsidRPr="007345D7">
        <w:t xml:space="preserve">Sie können in Ihren Dateien und Ordnern mit den äußeren beiden Daumentasten suchen. Ordnernamen haben ein vorangestelltes Symbol bestehen aus allen 8 Punkten. </w:t>
      </w:r>
      <w:r w:rsidR="00E60976" w:rsidRPr="007345D7">
        <w:t xml:space="preserve">Mit Enter können Sie einen Ordner öffnen. Drücken Sie Escape, um zum nächsthöheren Ordner zu gelangen. </w:t>
      </w:r>
    </w:p>
    <w:p w14:paraId="335FD369" w14:textId="77777777" w:rsidR="005A4AB8" w:rsidRPr="007345D7" w:rsidRDefault="005A4AB8" w:rsidP="005007B5">
      <w:pPr>
        <w:jc w:val="both"/>
      </w:pPr>
    </w:p>
    <w:p w14:paraId="7E3E2800" w14:textId="77777777" w:rsidR="005A4AB8" w:rsidRPr="007345D7" w:rsidRDefault="005A4AB8" w:rsidP="005007B5">
      <w:pPr>
        <w:pStyle w:val="Heading3"/>
        <w:jc w:val="both"/>
        <w:rPr>
          <w:b/>
          <w:bCs/>
        </w:rPr>
      </w:pPr>
      <w:bookmarkStart w:id="87" w:name="_Toc104475799"/>
      <w:r w:rsidRPr="007345D7">
        <w:rPr>
          <w:b/>
          <w:bCs/>
        </w:rPr>
        <w:t>Ein Laufwerk in der Dateiverwaltung auswählen</w:t>
      </w:r>
      <w:bookmarkEnd w:id="87"/>
    </w:p>
    <w:p w14:paraId="3191856E" w14:textId="77777777" w:rsidR="005A4AB8" w:rsidRPr="007345D7" w:rsidRDefault="005A4AB8" w:rsidP="005007B5">
      <w:pPr>
        <w:jc w:val="both"/>
      </w:pPr>
    </w:p>
    <w:p w14:paraId="36B8A980" w14:textId="77777777" w:rsidR="005A4AB8" w:rsidRPr="007345D7" w:rsidRDefault="005A4AB8" w:rsidP="005007B5">
      <w:pPr>
        <w:jc w:val="both"/>
      </w:pPr>
      <w:r w:rsidRPr="007345D7">
        <w:t xml:space="preserve">Vor der Benutzung der Dateiverwaltung müssen Sie das Laufwerk bestimmen, welches Sie durchsuchen möchten: Den internen Speicher, die SD-Karte oder einen USB Stick. Um ein Laufwerk auszuwählen, geben Sie </w:t>
      </w:r>
      <w:r w:rsidR="00307B30" w:rsidRPr="007345D7">
        <w:t>Strg + d</w:t>
      </w:r>
      <w:r w:rsidRPr="007345D7">
        <w:t>, um eine Liste mit den vorhandenen Laufwerken zu erhalten. Scrollen Sie durch die Liste mit den äußeren Daumentasten und wählen Sie das gewünschte Laufwerk mit Enter oder einer Cursorrouting Taste aus. Sie befinden sich jetzt im Wurzelverzeichnis des ausgewählten Laufwerkes.</w:t>
      </w:r>
    </w:p>
    <w:p w14:paraId="654B537D" w14:textId="77777777" w:rsidR="005A4AB8" w:rsidRPr="007345D7" w:rsidRDefault="005A4AB8" w:rsidP="005007B5">
      <w:pPr>
        <w:jc w:val="both"/>
      </w:pPr>
      <w:r w:rsidRPr="007345D7">
        <w:t xml:space="preserve">Sie können jeder Zeit </w:t>
      </w:r>
      <w:r w:rsidR="00307B30" w:rsidRPr="007345D7">
        <w:t>Strg + d</w:t>
      </w:r>
      <w:r w:rsidRPr="007345D7">
        <w:t xml:space="preserve"> geben, um erneut in die Liste der Laufwerke zu gelangen. </w:t>
      </w:r>
    </w:p>
    <w:p w14:paraId="15CEC0E6" w14:textId="77777777" w:rsidR="005A4AB8" w:rsidRPr="007345D7" w:rsidRDefault="005A4AB8" w:rsidP="005007B5">
      <w:pPr>
        <w:jc w:val="both"/>
      </w:pPr>
    </w:p>
    <w:p w14:paraId="37CAECE8" w14:textId="77777777" w:rsidR="005A4AB8" w:rsidRPr="007345D7" w:rsidRDefault="005A4AB8" w:rsidP="005007B5">
      <w:pPr>
        <w:pStyle w:val="Heading3"/>
        <w:jc w:val="both"/>
        <w:rPr>
          <w:b/>
          <w:bCs/>
        </w:rPr>
      </w:pPr>
      <w:bookmarkStart w:id="88" w:name="_Toc104475800"/>
      <w:r w:rsidRPr="007345D7">
        <w:rPr>
          <w:b/>
          <w:bCs/>
        </w:rPr>
        <w:t>Datei- und Ordnerinformationen anzeigen</w:t>
      </w:r>
      <w:bookmarkEnd w:id="88"/>
    </w:p>
    <w:p w14:paraId="7EEF4057" w14:textId="77777777" w:rsidR="005A4AB8" w:rsidRPr="007345D7" w:rsidRDefault="005A4AB8" w:rsidP="005007B5">
      <w:pPr>
        <w:jc w:val="both"/>
      </w:pPr>
      <w:r w:rsidRPr="007345D7">
        <w:t xml:space="preserve">Um über eine Datei oder einen Ordner zusätzliche Informationen zu erhalten, wählen Sie ihn mit den beiden äußeren Daumentasten aus und geben Sie </w:t>
      </w:r>
      <w:r w:rsidR="00307B30" w:rsidRPr="007345D7">
        <w:t>Strg + i</w:t>
      </w:r>
      <w:r w:rsidRPr="007345D7">
        <w:t xml:space="preserve">. </w:t>
      </w:r>
      <w:r w:rsidR="00A72512" w:rsidRPr="007345D7">
        <w:t xml:space="preserve">Sie können nun durch eine Liste von Informationen zum Ordner bzw. zur Datei scrollen, und zwar mit den äußeren Daumentasten. </w:t>
      </w:r>
    </w:p>
    <w:p w14:paraId="3B84556C" w14:textId="77777777" w:rsidR="00A72512" w:rsidRPr="007345D7" w:rsidRDefault="00194D29" w:rsidP="005007B5">
      <w:pPr>
        <w:jc w:val="both"/>
      </w:pPr>
      <w:r>
        <w:t xml:space="preserve">Der Befehl </w:t>
      </w:r>
      <w:r w:rsidR="00282F04">
        <w:t>ctrl + i kann auch den Speicherplatz auf einem Laufwerk anzeigen.</w:t>
      </w:r>
    </w:p>
    <w:p w14:paraId="5ECDE7F9" w14:textId="77777777" w:rsidR="00282F04" w:rsidRDefault="00282F04" w:rsidP="005D7F0B"/>
    <w:p w14:paraId="1C493033" w14:textId="77777777" w:rsidR="00A72512" w:rsidRPr="007345D7" w:rsidRDefault="00A72512" w:rsidP="005007B5">
      <w:pPr>
        <w:pStyle w:val="Heading3"/>
        <w:jc w:val="both"/>
        <w:rPr>
          <w:b/>
          <w:bCs/>
        </w:rPr>
      </w:pPr>
      <w:bookmarkStart w:id="89" w:name="_Toc104475801"/>
      <w:r w:rsidRPr="007345D7">
        <w:rPr>
          <w:b/>
          <w:bCs/>
        </w:rPr>
        <w:t>Anzeigen d</w:t>
      </w:r>
      <w:r w:rsidR="009242A6">
        <w:rPr>
          <w:b/>
          <w:bCs/>
        </w:rPr>
        <w:t>e</w:t>
      </w:r>
      <w:r w:rsidRPr="007345D7">
        <w:rPr>
          <w:b/>
          <w:bCs/>
        </w:rPr>
        <w:t>s aktuellen Dateipfades</w:t>
      </w:r>
      <w:bookmarkEnd w:id="89"/>
    </w:p>
    <w:p w14:paraId="3ECAC7DB" w14:textId="77777777" w:rsidR="00A72512" w:rsidRPr="007345D7" w:rsidRDefault="00A72512" w:rsidP="005007B5">
      <w:pPr>
        <w:jc w:val="both"/>
      </w:pPr>
    </w:p>
    <w:p w14:paraId="0461E04C" w14:textId="77777777" w:rsidR="00A72512" w:rsidRPr="007345D7" w:rsidRDefault="00005DD9" w:rsidP="005007B5">
      <w:pPr>
        <w:jc w:val="both"/>
      </w:pPr>
      <w:r w:rsidRPr="007345D7">
        <w:t xml:space="preserve">Die wo bin ich Funktion erlaubt es Ihnen, den Dateipfad anzuzeigen, in welchem Sie sich gerade befinden. Um den aktuellen Dateipfad anzuzeigen, geben Sie </w:t>
      </w:r>
      <w:r w:rsidR="00307B30" w:rsidRPr="007345D7">
        <w:t>Strg + w</w:t>
      </w:r>
      <w:r w:rsidRPr="007345D7">
        <w:t>.</w:t>
      </w:r>
    </w:p>
    <w:p w14:paraId="39E67EE1" w14:textId="77777777" w:rsidR="00005DD9" w:rsidRPr="007345D7" w:rsidRDefault="00005DD9" w:rsidP="005007B5">
      <w:pPr>
        <w:jc w:val="both"/>
      </w:pPr>
    </w:p>
    <w:p w14:paraId="5A9E4B36" w14:textId="77777777" w:rsidR="00005DD9" w:rsidRPr="007345D7" w:rsidRDefault="00005DD9" w:rsidP="005007B5">
      <w:pPr>
        <w:pStyle w:val="Heading3"/>
        <w:jc w:val="both"/>
      </w:pPr>
      <w:bookmarkStart w:id="90" w:name="_Toc104475802"/>
      <w:r w:rsidRPr="007345D7">
        <w:t>Nach Ordnern und Dateien suchen</w:t>
      </w:r>
      <w:bookmarkEnd w:id="90"/>
    </w:p>
    <w:p w14:paraId="05B84FC8" w14:textId="77777777" w:rsidR="00005DD9" w:rsidRPr="007345D7" w:rsidRDefault="00005DD9" w:rsidP="005007B5">
      <w:pPr>
        <w:jc w:val="both"/>
      </w:pPr>
    </w:p>
    <w:p w14:paraId="0AD9541F" w14:textId="77777777" w:rsidR="00005DD9" w:rsidRPr="007345D7" w:rsidRDefault="00005DD9" w:rsidP="005007B5">
      <w:pPr>
        <w:jc w:val="both"/>
      </w:pPr>
      <w:r w:rsidRPr="007345D7">
        <w:t>Eine Datei oder ein Ordner kann mittels der Suchfunktion in der Dateiverwaltung schnell gefunden werden. So führen Sie eine Suche nach Dateien oder Ordner</w:t>
      </w:r>
      <w:r w:rsidR="00951D8E">
        <w:t>n durch</w:t>
      </w:r>
      <w:r w:rsidRPr="007345D7">
        <w:t>:</w:t>
      </w:r>
    </w:p>
    <w:p w14:paraId="4E7CE009" w14:textId="77777777" w:rsidR="00005DD9" w:rsidRPr="007345D7" w:rsidRDefault="00005DD9" w:rsidP="001149F1">
      <w:pPr>
        <w:pStyle w:val="ListParagraph"/>
        <w:numPr>
          <w:ilvl w:val="0"/>
          <w:numId w:val="20"/>
        </w:numPr>
        <w:jc w:val="both"/>
      </w:pPr>
      <w:r w:rsidRPr="007345D7">
        <w:t xml:space="preserve">Geben Sie </w:t>
      </w:r>
      <w:r w:rsidR="00307B30" w:rsidRPr="007345D7">
        <w:t>Strg + f</w:t>
      </w:r>
      <w:r w:rsidRPr="007345D7">
        <w:t>.</w:t>
      </w:r>
    </w:p>
    <w:p w14:paraId="27AB8AA5" w14:textId="77777777" w:rsidR="00005DD9" w:rsidRPr="007345D7" w:rsidRDefault="00005DD9" w:rsidP="001149F1">
      <w:pPr>
        <w:pStyle w:val="ListParagraph"/>
        <w:numPr>
          <w:ilvl w:val="0"/>
          <w:numId w:val="20"/>
        </w:numPr>
        <w:jc w:val="both"/>
      </w:pPr>
      <w:r w:rsidRPr="007345D7">
        <w:t>Tippen Sie den Datei- oder Ordnernamen ein.</w:t>
      </w:r>
    </w:p>
    <w:p w14:paraId="7AF29974" w14:textId="77777777" w:rsidR="00005DD9" w:rsidRPr="007345D7" w:rsidRDefault="00005DD9" w:rsidP="001149F1">
      <w:pPr>
        <w:pStyle w:val="ListParagraph"/>
        <w:numPr>
          <w:ilvl w:val="0"/>
          <w:numId w:val="20"/>
        </w:numPr>
        <w:jc w:val="both"/>
      </w:pPr>
      <w:r w:rsidRPr="007345D7">
        <w:t>Drücken Sie Enter.</w:t>
      </w:r>
    </w:p>
    <w:p w14:paraId="47F5FC37" w14:textId="77777777" w:rsidR="00005DD9" w:rsidRPr="007345D7" w:rsidRDefault="00005DD9" w:rsidP="001149F1">
      <w:pPr>
        <w:pStyle w:val="ListParagraph"/>
        <w:numPr>
          <w:ilvl w:val="0"/>
          <w:numId w:val="20"/>
        </w:numPr>
        <w:jc w:val="both"/>
      </w:pPr>
      <w:r w:rsidRPr="007345D7">
        <w:t xml:space="preserve">Eine Liste mit den Fundstellen, welche Ihren Suchkriterien entsprechen, wird erzeugt und auf der Braillezeile angezeigt. </w:t>
      </w:r>
    </w:p>
    <w:p w14:paraId="42D9943C" w14:textId="77777777" w:rsidR="00201C6E" w:rsidRPr="007345D7" w:rsidRDefault="00201C6E" w:rsidP="001149F1">
      <w:pPr>
        <w:pStyle w:val="ListParagraph"/>
        <w:numPr>
          <w:ilvl w:val="0"/>
          <w:numId w:val="20"/>
        </w:numPr>
        <w:jc w:val="both"/>
      </w:pPr>
      <w:r w:rsidRPr="007345D7">
        <w:t xml:space="preserve">Drücken Sie Escape, </w:t>
      </w:r>
      <w:r w:rsidR="00951D8E">
        <w:t>um</w:t>
      </w:r>
      <w:r w:rsidRPr="007345D7">
        <w:t xml:space="preserve"> die Liste mit den Suchergebnissen zu schließen.</w:t>
      </w:r>
    </w:p>
    <w:p w14:paraId="30189BDD" w14:textId="77777777" w:rsidR="00201C6E" w:rsidRPr="007345D7" w:rsidRDefault="00201C6E" w:rsidP="005007B5">
      <w:pPr>
        <w:jc w:val="both"/>
      </w:pPr>
    </w:p>
    <w:p w14:paraId="3B202D80" w14:textId="77777777" w:rsidR="00005DD9" w:rsidRPr="007345D7" w:rsidRDefault="00201C6E" w:rsidP="005007B5">
      <w:pPr>
        <w:pStyle w:val="Heading3"/>
        <w:jc w:val="both"/>
        <w:rPr>
          <w:b/>
          <w:bCs/>
        </w:rPr>
      </w:pPr>
      <w:bookmarkStart w:id="91" w:name="_Toc104475803"/>
      <w:r w:rsidRPr="007345D7">
        <w:rPr>
          <w:b/>
          <w:bCs/>
        </w:rPr>
        <w:t xml:space="preserve">Dateien oder </w:t>
      </w:r>
      <w:r w:rsidR="00951D8E">
        <w:rPr>
          <w:b/>
          <w:bCs/>
        </w:rPr>
        <w:t>Ordner</w:t>
      </w:r>
      <w:r w:rsidRPr="007345D7">
        <w:rPr>
          <w:b/>
          <w:bCs/>
        </w:rPr>
        <w:t xml:space="preserve"> sortieren</w:t>
      </w:r>
      <w:bookmarkEnd w:id="91"/>
    </w:p>
    <w:p w14:paraId="5C7E5486" w14:textId="77777777" w:rsidR="00201C6E" w:rsidRPr="007345D7" w:rsidRDefault="00201C6E" w:rsidP="005007B5">
      <w:pPr>
        <w:jc w:val="both"/>
      </w:pPr>
      <w:r w:rsidRPr="007345D7">
        <w:t>Standardmäßig sind Datei</w:t>
      </w:r>
      <w:r w:rsidR="00951D8E">
        <w:t>-</w:t>
      </w:r>
      <w:r w:rsidRPr="007345D7">
        <w:t xml:space="preserve"> und Ordnernamen alphabetisch aufgelistet. Sie können jedoch andere Sortierparameter bestimmen, was wie folgt geschieht:</w:t>
      </w:r>
    </w:p>
    <w:p w14:paraId="757D8E64" w14:textId="77777777" w:rsidR="00201C6E" w:rsidRPr="007345D7" w:rsidRDefault="00201C6E" w:rsidP="001149F1">
      <w:pPr>
        <w:pStyle w:val="ListParagraph"/>
        <w:numPr>
          <w:ilvl w:val="0"/>
          <w:numId w:val="21"/>
        </w:numPr>
        <w:jc w:val="both"/>
      </w:pPr>
      <w:r w:rsidRPr="007345D7">
        <w:t xml:space="preserve">Geben Sie </w:t>
      </w:r>
      <w:r w:rsidR="00307B30" w:rsidRPr="007345D7">
        <w:t>Strg + shift + v</w:t>
      </w:r>
      <w:r w:rsidRPr="007345D7">
        <w:t xml:space="preserve">. Ihre Mantis zeigt eine Liste mit Sortieroptionen an. Name, Datum, Größe, und Dateityp. </w:t>
      </w:r>
    </w:p>
    <w:p w14:paraId="6CCC79E0" w14:textId="77777777" w:rsidR="00201C6E" w:rsidRPr="007345D7" w:rsidRDefault="00201C6E" w:rsidP="001149F1">
      <w:pPr>
        <w:pStyle w:val="ListParagraph"/>
        <w:numPr>
          <w:ilvl w:val="0"/>
          <w:numId w:val="21"/>
        </w:numPr>
        <w:jc w:val="both"/>
      </w:pPr>
      <w:r w:rsidRPr="007345D7">
        <w:t xml:space="preserve">Scrollen Sie durch die Liste mit den beiden äußeren Daumentasten. </w:t>
      </w:r>
    </w:p>
    <w:p w14:paraId="7B6C87C6" w14:textId="77777777" w:rsidR="00201C6E" w:rsidRPr="007345D7" w:rsidRDefault="00201C6E" w:rsidP="001149F1">
      <w:pPr>
        <w:pStyle w:val="ListParagraph"/>
        <w:numPr>
          <w:ilvl w:val="0"/>
          <w:numId w:val="21"/>
        </w:numPr>
        <w:jc w:val="both"/>
      </w:pPr>
      <w:r w:rsidRPr="007345D7">
        <w:t xml:space="preserve">Drücken Sie Enter oder eine Cursorrouting Taste, um eine Sortieroption Ihrer Wahl anzuzeigen. Wenn Sie eine Sortieroption, welche Sie bereits gewählt haben, wiederholt bestätigen, so können Sie zwischen auf- und absteigender Sortierung wechseln. </w:t>
      </w:r>
    </w:p>
    <w:p w14:paraId="0DA1AB72" w14:textId="77777777" w:rsidR="00201C6E" w:rsidRPr="007345D7" w:rsidRDefault="00201C6E" w:rsidP="005007B5">
      <w:pPr>
        <w:jc w:val="both"/>
      </w:pPr>
    </w:p>
    <w:p w14:paraId="0E3AF947" w14:textId="77777777" w:rsidR="00201C6E" w:rsidRPr="007345D7" w:rsidRDefault="00201C6E" w:rsidP="005007B5">
      <w:pPr>
        <w:pStyle w:val="Heading2"/>
        <w:jc w:val="both"/>
        <w:rPr>
          <w:b/>
          <w:bCs/>
        </w:rPr>
      </w:pPr>
      <w:bookmarkStart w:id="92" w:name="_Toc104475804"/>
      <w:r w:rsidRPr="007345D7">
        <w:rPr>
          <w:b/>
          <w:bCs/>
        </w:rPr>
        <w:t>Dateien und Ordner verändern</w:t>
      </w:r>
      <w:bookmarkEnd w:id="92"/>
    </w:p>
    <w:p w14:paraId="0779C980" w14:textId="77777777" w:rsidR="00201C6E" w:rsidRPr="007345D7" w:rsidRDefault="00767A26" w:rsidP="005007B5">
      <w:pPr>
        <w:jc w:val="both"/>
      </w:pPr>
      <w:r w:rsidRPr="007345D7">
        <w:t xml:space="preserve">Die Dateiverwaltung der Mantis bietet Ihnen ähnliche Möglichkeiten wie Diejenige eines PC-s oder Tablets. </w:t>
      </w:r>
    </w:p>
    <w:p w14:paraId="6633E985" w14:textId="77777777" w:rsidR="00767A26" w:rsidRPr="007345D7" w:rsidRDefault="00767A26" w:rsidP="005007B5">
      <w:pPr>
        <w:jc w:val="both"/>
      </w:pPr>
    </w:p>
    <w:p w14:paraId="70929218" w14:textId="77777777" w:rsidR="00767A26" w:rsidRPr="007345D7" w:rsidRDefault="00767A26" w:rsidP="005007B5">
      <w:pPr>
        <w:pStyle w:val="Heading3"/>
        <w:jc w:val="both"/>
        <w:rPr>
          <w:b/>
          <w:bCs/>
        </w:rPr>
      </w:pPr>
      <w:bookmarkStart w:id="93" w:name="_Toc104475805"/>
      <w:r w:rsidRPr="007345D7">
        <w:rPr>
          <w:b/>
          <w:bCs/>
        </w:rPr>
        <w:t>Einen neuen Ordner erstellen</w:t>
      </w:r>
      <w:bookmarkEnd w:id="93"/>
    </w:p>
    <w:p w14:paraId="41FB8972" w14:textId="77777777" w:rsidR="00767A26" w:rsidRPr="007345D7" w:rsidRDefault="00767A26" w:rsidP="005007B5">
      <w:pPr>
        <w:jc w:val="both"/>
      </w:pPr>
      <w:r w:rsidRPr="007345D7">
        <w:t xml:space="preserve">Die einfachste Methode, einen neuen Ordner zu erstellen, besteht darin, </w:t>
      </w:r>
      <w:r w:rsidR="00307B30" w:rsidRPr="007345D7">
        <w:t>Strg + n</w:t>
      </w:r>
      <w:r w:rsidRPr="007345D7">
        <w:t xml:space="preserve"> zu geben und sodann den Ordnernamen einzutippen. Danach gibt man Enter, um den Ordner zu erstellen.</w:t>
      </w:r>
    </w:p>
    <w:p w14:paraId="69D4B573" w14:textId="77777777" w:rsidR="00964196" w:rsidRDefault="00964196" w:rsidP="005D7F0B"/>
    <w:p w14:paraId="2041F138" w14:textId="77777777" w:rsidR="00767A26" w:rsidRPr="007345D7" w:rsidRDefault="00767A26" w:rsidP="005007B5">
      <w:pPr>
        <w:pStyle w:val="Heading3"/>
        <w:jc w:val="both"/>
        <w:rPr>
          <w:b/>
          <w:bCs/>
        </w:rPr>
      </w:pPr>
      <w:bookmarkStart w:id="94" w:name="_Toc104475806"/>
      <w:r w:rsidRPr="007345D7">
        <w:rPr>
          <w:b/>
          <w:bCs/>
        </w:rPr>
        <w:t>Dateien oder Ordner umbenennen</w:t>
      </w:r>
      <w:bookmarkEnd w:id="94"/>
    </w:p>
    <w:p w14:paraId="1CCFAF29" w14:textId="77777777" w:rsidR="00767A26" w:rsidRPr="007345D7" w:rsidRDefault="00767A26" w:rsidP="001149F1">
      <w:pPr>
        <w:pStyle w:val="ListParagraph"/>
        <w:numPr>
          <w:ilvl w:val="0"/>
          <w:numId w:val="22"/>
        </w:numPr>
        <w:jc w:val="both"/>
      </w:pPr>
      <w:r w:rsidRPr="007345D7">
        <w:t>Wählen Sie die Datei oder den Ordner aus, die / den Sie umbenennen möchten, mit den äußeren Daumentasten.</w:t>
      </w:r>
    </w:p>
    <w:p w14:paraId="667F8C1D" w14:textId="77777777" w:rsidR="00767A26" w:rsidRPr="007345D7" w:rsidRDefault="00767A26" w:rsidP="001149F1">
      <w:pPr>
        <w:pStyle w:val="ListParagraph"/>
        <w:numPr>
          <w:ilvl w:val="0"/>
          <w:numId w:val="22"/>
        </w:numPr>
        <w:jc w:val="both"/>
      </w:pPr>
      <w:r w:rsidRPr="007345D7">
        <w:t>Drücken Sie nun F2.</w:t>
      </w:r>
    </w:p>
    <w:p w14:paraId="462F14AB" w14:textId="77777777" w:rsidR="00767A26" w:rsidRPr="007345D7" w:rsidRDefault="00767A26" w:rsidP="001149F1">
      <w:pPr>
        <w:pStyle w:val="ListParagraph"/>
        <w:numPr>
          <w:ilvl w:val="0"/>
          <w:numId w:val="22"/>
        </w:numPr>
        <w:jc w:val="both"/>
      </w:pPr>
      <w:r w:rsidRPr="007345D7">
        <w:t>Geben Sie den neuen Ordner- oder Dateinamen ein.</w:t>
      </w:r>
    </w:p>
    <w:p w14:paraId="1738BFB0" w14:textId="77777777" w:rsidR="00767A26" w:rsidRPr="007345D7" w:rsidRDefault="00767A26" w:rsidP="001149F1">
      <w:pPr>
        <w:pStyle w:val="ListParagraph"/>
        <w:numPr>
          <w:ilvl w:val="0"/>
          <w:numId w:val="22"/>
        </w:numPr>
        <w:jc w:val="both"/>
      </w:pPr>
      <w:r w:rsidRPr="007345D7">
        <w:t>Geben Sie Enter, um die Datei oder den Ordner umzubenennen.</w:t>
      </w:r>
    </w:p>
    <w:p w14:paraId="771E7510" w14:textId="77777777" w:rsidR="00767A26" w:rsidRPr="007345D7" w:rsidRDefault="00767A26" w:rsidP="005007B5">
      <w:pPr>
        <w:jc w:val="both"/>
      </w:pPr>
      <w:r w:rsidRPr="007345D7">
        <w:t>Bitte beachten Sie, dass der gewünschte Datei- oder Ordnername nicht bereits in Ihrer Liste existieren darf!</w:t>
      </w:r>
    </w:p>
    <w:p w14:paraId="667DD481" w14:textId="77777777" w:rsidR="00767A26" w:rsidRPr="007345D7" w:rsidRDefault="00767A26" w:rsidP="005007B5">
      <w:pPr>
        <w:jc w:val="both"/>
      </w:pPr>
    </w:p>
    <w:p w14:paraId="044E5613" w14:textId="77777777" w:rsidR="00767A26" w:rsidRPr="007345D7" w:rsidRDefault="00767A26" w:rsidP="005007B5">
      <w:pPr>
        <w:pStyle w:val="Heading3"/>
        <w:jc w:val="both"/>
        <w:rPr>
          <w:b/>
          <w:bCs/>
        </w:rPr>
      </w:pPr>
      <w:bookmarkStart w:id="95" w:name="_Toc104475807"/>
      <w:r w:rsidRPr="007345D7">
        <w:rPr>
          <w:b/>
          <w:bCs/>
        </w:rPr>
        <w:t>Ordner und Dateien für zusätzliche Aktionen auswählen</w:t>
      </w:r>
      <w:bookmarkEnd w:id="95"/>
    </w:p>
    <w:p w14:paraId="4C48B805" w14:textId="77777777" w:rsidR="00767A26" w:rsidRPr="007345D7" w:rsidRDefault="00767A26" w:rsidP="005007B5">
      <w:pPr>
        <w:jc w:val="both"/>
      </w:pPr>
      <w:r w:rsidRPr="007345D7">
        <w:t xml:space="preserve">Bevor Sie eine Datei oder einen Ordner kopieren, ausschneiden oder einfügen, </w:t>
      </w:r>
      <w:r w:rsidR="00614A8A" w:rsidRPr="007345D7">
        <w:t xml:space="preserve">müssen Sie das gewünschte Objekt auswählen bzw. markieren. Um eine Datei oder einen Ordner zu markieren, benutzen Sie die äußeren Daumentasten und drücken Sie dann </w:t>
      </w:r>
      <w:r w:rsidR="00307B30" w:rsidRPr="007345D7">
        <w:t>Strg + e</w:t>
      </w:r>
      <w:r w:rsidR="00614A8A" w:rsidRPr="007345D7">
        <w:t xml:space="preserve">nter. Wenn Sie erneut </w:t>
      </w:r>
      <w:r w:rsidR="00307B30" w:rsidRPr="007345D7">
        <w:t xml:space="preserve">Strg + </w:t>
      </w:r>
      <w:r w:rsidR="008E6DEF">
        <w:t>Enter</w:t>
      </w:r>
      <w:r w:rsidR="00614A8A" w:rsidRPr="007345D7">
        <w:t xml:space="preserve"> geben, so entmarkieren Sie eine Datei oder einen Ordner. Um alle Dateien und Ordner in der Liste zu markieren, geben Sie </w:t>
      </w:r>
      <w:r w:rsidR="00307B30" w:rsidRPr="007345D7">
        <w:t>Strg + a</w:t>
      </w:r>
      <w:r w:rsidR="00614A8A" w:rsidRPr="007345D7">
        <w:t xml:space="preserve">. </w:t>
      </w:r>
    </w:p>
    <w:p w14:paraId="1CC87C99" w14:textId="77777777" w:rsidR="00614A8A" w:rsidRPr="007345D7" w:rsidRDefault="00614A8A" w:rsidP="005007B5">
      <w:pPr>
        <w:jc w:val="both"/>
      </w:pPr>
    </w:p>
    <w:p w14:paraId="5260B8D2" w14:textId="77777777" w:rsidR="00614A8A" w:rsidRPr="007345D7" w:rsidRDefault="00614A8A" w:rsidP="005007B5">
      <w:pPr>
        <w:pStyle w:val="Heading3"/>
        <w:jc w:val="both"/>
        <w:rPr>
          <w:b/>
          <w:bCs/>
        </w:rPr>
      </w:pPr>
      <w:bookmarkStart w:id="96" w:name="_Toc104475808"/>
      <w:r w:rsidRPr="007345D7">
        <w:rPr>
          <w:b/>
          <w:bCs/>
        </w:rPr>
        <w:t>Kopieren, ausschneiden und Einfügen von Ordnern und Dateien</w:t>
      </w:r>
      <w:bookmarkEnd w:id="96"/>
    </w:p>
    <w:p w14:paraId="639F35D1" w14:textId="77777777" w:rsidR="00614A8A" w:rsidRPr="007345D7" w:rsidRDefault="00614A8A" w:rsidP="005007B5">
      <w:pPr>
        <w:jc w:val="both"/>
      </w:pPr>
      <w:r w:rsidRPr="007345D7">
        <w:t xml:space="preserve">Um einen Ordner oder eine Datei zu kopieren, wählen Sie sie mit den äußeren Daumentasten aus und geben Sie sodann </w:t>
      </w:r>
      <w:r w:rsidR="00307B30" w:rsidRPr="007345D7">
        <w:t>Strg + c</w:t>
      </w:r>
      <w:r w:rsidRPr="007345D7">
        <w:t xml:space="preserve">. </w:t>
      </w:r>
    </w:p>
    <w:p w14:paraId="6DE0717C" w14:textId="77777777" w:rsidR="00614A8A" w:rsidRPr="007345D7" w:rsidRDefault="00614A8A" w:rsidP="005007B5">
      <w:pPr>
        <w:jc w:val="both"/>
      </w:pPr>
      <w:r w:rsidRPr="007345D7">
        <w:t xml:space="preserve">Um eine Datei oder einen Ordner auszuschneiden, wählen Sie das Objekt mit den äußeren Daumentasten aus und geben Sie sodann </w:t>
      </w:r>
      <w:r w:rsidR="00307B30" w:rsidRPr="007345D7">
        <w:t>Strg + x</w:t>
      </w:r>
      <w:r w:rsidRPr="007345D7">
        <w:t xml:space="preserve">. </w:t>
      </w:r>
    </w:p>
    <w:p w14:paraId="566E84BA" w14:textId="77777777" w:rsidR="00614A8A" w:rsidRPr="007345D7" w:rsidRDefault="00614A8A" w:rsidP="005007B5">
      <w:pPr>
        <w:jc w:val="both"/>
      </w:pPr>
      <w:r w:rsidRPr="007345D7">
        <w:t>Um mehrere Dateien oder Ordner auszuschneiden bzw. zu kopieren, verfahren Sie wie folgt:</w:t>
      </w:r>
    </w:p>
    <w:p w14:paraId="68E6B5F3" w14:textId="77777777" w:rsidR="00614A8A" w:rsidRPr="007345D7" w:rsidRDefault="00614A8A" w:rsidP="001149F1">
      <w:pPr>
        <w:pStyle w:val="ListParagraph"/>
        <w:numPr>
          <w:ilvl w:val="0"/>
          <w:numId w:val="23"/>
        </w:numPr>
        <w:jc w:val="both"/>
      </w:pPr>
      <w:r w:rsidRPr="007345D7">
        <w:t>Wählen Sie eine Datei oder einen Ordner mit den äußeren Daumentasten aus.</w:t>
      </w:r>
    </w:p>
    <w:p w14:paraId="75DF1812" w14:textId="77777777" w:rsidR="00614A8A" w:rsidRPr="007345D7" w:rsidRDefault="00614A8A" w:rsidP="001149F1">
      <w:pPr>
        <w:pStyle w:val="ListParagraph"/>
        <w:numPr>
          <w:ilvl w:val="0"/>
          <w:numId w:val="23"/>
        </w:numPr>
        <w:jc w:val="both"/>
      </w:pPr>
      <w:r w:rsidRPr="007345D7">
        <w:t xml:space="preserve">Geben Sie </w:t>
      </w:r>
      <w:r w:rsidR="00307B30" w:rsidRPr="007345D7">
        <w:t xml:space="preserve">Strg + </w:t>
      </w:r>
      <w:r w:rsidR="008E6DEF">
        <w:t>Enter</w:t>
      </w:r>
      <w:r w:rsidRPr="007345D7">
        <w:t>, um das gewählte Objekt zu markieren.</w:t>
      </w:r>
    </w:p>
    <w:p w14:paraId="0AAB60DB" w14:textId="77777777" w:rsidR="00614A8A" w:rsidRPr="007345D7" w:rsidRDefault="00614A8A" w:rsidP="001149F1">
      <w:pPr>
        <w:pStyle w:val="ListParagraph"/>
        <w:numPr>
          <w:ilvl w:val="0"/>
          <w:numId w:val="23"/>
        </w:numPr>
        <w:jc w:val="both"/>
      </w:pPr>
      <w:r w:rsidRPr="007345D7">
        <w:t xml:space="preserve">Wiederholen Sie Schritt 1 und 2, um alle Dateien und Ordner zu markieren, welche kopiert werden sollen. </w:t>
      </w:r>
    </w:p>
    <w:p w14:paraId="6BAF5DD7" w14:textId="77777777" w:rsidR="00614A8A" w:rsidRPr="007345D7" w:rsidRDefault="00614A8A" w:rsidP="001149F1">
      <w:pPr>
        <w:pStyle w:val="ListParagraph"/>
        <w:numPr>
          <w:ilvl w:val="0"/>
          <w:numId w:val="23"/>
        </w:numPr>
        <w:jc w:val="both"/>
      </w:pPr>
      <w:r w:rsidRPr="007345D7">
        <w:t xml:space="preserve">Drücken Sie </w:t>
      </w:r>
      <w:r w:rsidR="00307B30" w:rsidRPr="007345D7">
        <w:t>Strg + c</w:t>
      </w:r>
      <w:r w:rsidRPr="007345D7">
        <w:t xml:space="preserve">, um zu kopieren, oder </w:t>
      </w:r>
      <w:r w:rsidR="00307B30" w:rsidRPr="007345D7">
        <w:t>Strg + x</w:t>
      </w:r>
      <w:r w:rsidRPr="007345D7">
        <w:t>, um auszuschneiden. Die Objekte werden nun kopiert bzw. ausgeschnitten und landen in der Zwischenablage, klar zum Einfügen.</w:t>
      </w:r>
    </w:p>
    <w:p w14:paraId="41AFE85B" w14:textId="77777777" w:rsidR="00614A8A" w:rsidRPr="007345D7" w:rsidRDefault="00614A8A" w:rsidP="005007B5">
      <w:pPr>
        <w:jc w:val="both"/>
      </w:pPr>
    </w:p>
    <w:p w14:paraId="1471D097" w14:textId="77777777" w:rsidR="00DA0BE9" w:rsidRPr="007345D7" w:rsidRDefault="00DA0BE9" w:rsidP="005007B5">
      <w:pPr>
        <w:pStyle w:val="Heading3"/>
        <w:jc w:val="both"/>
        <w:rPr>
          <w:b/>
          <w:bCs/>
        </w:rPr>
      </w:pPr>
      <w:bookmarkStart w:id="97" w:name="_Toc104475809"/>
      <w:r w:rsidRPr="007345D7">
        <w:rPr>
          <w:b/>
          <w:bCs/>
        </w:rPr>
        <w:t>Einfügen von Ordnern und Dateien</w:t>
      </w:r>
      <w:bookmarkEnd w:id="97"/>
    </w:p>
    <w:p w14:paraId="6D5BE90D" w14:textId="77777777" w:rsidR="00DA0BE9" w:rsidRPr="007345D7" w:rsidRDefault="00DA0BE9" w:rsidP="005007B5">
      <w:pPr>
        <w:jc w:val="both"/>
      </w:pPr>
      <w:r w:rsidRPr="007345D7">
        <w:t xml:space="preserve">Um die Objekte aus der Zwischenablage einzufügen, navigieren Sie an die gewünschte Stelle und geben Sie </w:t>
      </w:r>
      <w:r w:rsidR="00307B30" w:rsidRPr="007345D7">
        <w:t>Strg + v</w:t>
      </w:r>
      <w:r w:rsidRPr="007345D7">
        <w:t xml:space="preserve">. </w:t>
      </w:r>
    </w:p>
    <w:p w14:paraId="7A087A66" w14:textId="77777777" w:rsidR="00DA0BE9" w:rsidRPr="007345D7" w:rsidRDefault="00DA0BE9" w:rsidP="005007B5">
      <w:pPr>
        <w:jc w:val="both"/>
      </w:pPr>
    </w:p>
    <w:p w14:paraId="324CA3CD" w14:textId="77777777" w:rsidR="00DA0BE9" w:rsidRPr="007345D7" w:rsidRDefault="00DA0BE9" w:rsidP="005007B5">
      <w:pPr>
        <w:pStyle w:val="Heading3"/>
        <w:jc w:val="both"/>
        <w:rPr>
          <w:b/>
          <w:bCs/>
        </w:rPr>
      </w:pPr>
      <w:bookmarkStart w:id="98" w:name="_Toc104475810"/>
      <w:r w:rsidRPr="007345D7">
        <w:rPr>
          <w:b/>
          <w:bCs/>
        </w:rPr>
        <w:t>Löschen von Dateien oder Ordnern</w:t>
      </w:r>
      <w:bookmarkEnd w:id="98"/>
    </w:p>
    <w:p w14:paraId="4134B5FB" w14:textId="77777777" w:rsidR="00DA0BE9" w:rsidRPr="007345D7" w:rsidRDefault="00DA0BE9" w:rsidP="005007B5">
      <w:pPr>
        <w:jc w:val="both"/>
      </w:pPr>
      <w:r w:rsidRPr="007345D7">
        <w:t xml:space="preserve">Um eine einzelne Datei oder einen einzelnen Ordner zu löschen, wählen Sie das Objekt mit den äußeren Daumentasten aus und drücken Sie die Entfernen-Taste. </w:t>
      </w:r>
    </w:p>
    <w:p w14:paraId="1E36351A" w14:textId="77777777" w:rsidR="00DA0BE9" w:rsidRPr="007345D7" w:rsidRDefault="00DA0BE9" w:rsidP="005007B5">
      <w:pPr>
        <w:jc w:val="both"/>
      </w:pPr>
      <w:r w:rsidRPr="007345D7">
        <w:t>Zum Löschen mehrerer Dateien oder Ordnern gehen Sie wie folgt vor:</w:t>
      </w:r>
    </w:p>
    <w:p w14:paraId="209FF4E6" w14:textId="77777777" w:rsidR="00DA0BE9" w:rsidRPr="007345D7" w:rsidRDefault="00DA0BE9" w:rsidP="001149F1">
      <w:pPr>
        <w:pStyle w:val="ListParagraph"/>
        <w:numPr>
          <w:ilvl w:val="0"/>
          <w:numId w:val="24"/>
        </w:numPr>
        <w:jc w:val="both"/>
      </w:pPr>
      <w:r w:rsidRPr="007345D7">
        <w:t xml:space="preserve">Wählen Sie eine Datei oder einen Ordner aus, die / den sie löschen möchten, indem Sie die äußeren Daumentasten benutzen. </w:t>
      </w:r>
    </w:p>
    <w:p w14:paraId="3382D5DA" w14:textId="77777777" w:rsidR="00DA0BE9" w:rsidRPr="007345D7" w:rsidRDefault="00DA0BE9" w:rsidP="001149F1">
      <w:pPr>
        <w:pStyle w:val="ListParagraph"/>
        <w:numPr>
          <w:ilvl w:val="0"/>
          <w:numId w:val="24"/>
        </w:numPr>
        <w:jc w:val="both"/>
      </w:pPr>
      <w:r w:rsidRPr="007345D7">
        <w:t xml:space="preserve">Geben Sie </w:t>
      </w:r>
      <w:r w:rsidR="00307B30" w:rsidRPr="007345D7">
        <w:t xml:space="preserve">Strg + </w:t>
      </w:r>
      <w:r w:rsidR="00596D08">
        <w:t>En</w:t>
      </w:r>
      <w:r w:rsidR="00990670">
        <w:t>ter</w:t>
      </w:r>
      <w:r w:rsidRPr="007345D7">
        <w:t>, um das Objekt zu markieren.</w:t>
      </w:r>
    </w:p>
    <w:p w14:paraId="3D52CBCF" w14:textId="77777777" w:rsidR="00DA0BE9" w:rsidRPr="007345D7" w:rsidRDefault="00DA0BE9" w:rsidP="001149F1">
      <w:pPr>
        <w:pStyle w:val="ListParagraph"/>
        <w:numPr>
          <w:ilvl w:val="0"/>
          <w:numId w:val="24"/>
        </w:numPr>
        <w:jc w:val="both"/>
      </w:pPr>
      <w:r w:rsidRPr="007345D7">
        <w:t>Wiederholen Sie Schritte 1 und 2 für alle Dateien, welche Sie zum Löschen markieren möchten.</w:t>
      </w:r>
    </w:p>
    <w:p w14:paraId="2C61A635" w14:textId="77777777" w:rsidR="00DA0BE9" w:rsidRPr="007345D7" w:rsidRDefault="00DA0BE9" w:rsidP="001149F1">
      <w:pPr>
        <w:pStyle w:val="ListParagraph"/>
        <w:numPr>
          <w:ilvl w:val="0"/>
          <w:numId w:val="24"/>
        </w:numPr>
        <w:jc w:val="both"/>
      </w:pPr>
      <w:r w:rsidRPr="007345D7">
        <w:t>Ist alles markiert, so drücken Sie die Entfernen Taste.</w:t>
      </w:r>
    </w:p>
    <w:p w14:paraId="39320935" w14:textId="77777777" w:rsidR="00860DA7" w:rsidRPr="007345D7" w:rsidRDefault="00860DA7" w:rsidP="005007B5">
      <w:pPr>
        <w:jc w:val="both"/>
      </w:pPr>
      <w:r w:rsidRPr="007345D7">
        <w:t>Bitte beachten Sie: Eine Sicherheitsabfrage vor dem Löschen wird nur dann gestellt, wenn Sie dies in den Einstellungen gewählt haben. Wählen Sie ja oder nein mit den äußeren Daumentasten und bestätigen Sie Ihre Wahl mit Enter. Um die entsprechende Einstellung zu ändern, gehen Sie in die Benutzereinstellungen.</w:t>
      </w:r>
    </w:p>
    <w:p w14:paraId="4F981ACF" w14:textId="77777777" w:rsidR="00F372C8" w:rsidRPr="007345D7" w:rsidRDefault="00F372C8" w:rsidP="005007B5">
      <w:pPr>
        <w:jc w:val="both"/>
      </w:pPr>
    </w:p>
    <w:p w14:paraId="194947E6" w14:textId="77777777" w:rsidR="00F372C8" w:rsidRPr="007345D7" w:rsidRDefault="00F372C8" w:rsidP="005007B5">
      <w:pPr>
        <w:pStyle w:val="Heading2"/>
        <w:jc w:val="both"/>
        <w:rPr>
          <w:b/>
          <w:bCs/>
        </w:rPr>
      </w:pPr>
      <w:bookmarkStart w:id="99" w:name="_Toc104475811"/>
      <w:r w:rsidRPr="007345D7">
        <w:rPr>
          <w:b/>
          <w:bCs/>
        </w:rPr>
        <w:t>Befehlsliste für die Dateiverwaltung</w:t>
      </w:r>
      <w:bookmarkEnd w:id="99"/>
    </w:p>
    <w:p w14:paraId="2B580E16" w14:textId="77777777" w:rsidR="00F372C8" w:rsidRPr="007345D7" w:rsidRDefault="00F372C8" w:rsidP="005007B5">
      <w:pPr>
        <w:jc w:val="both"/>
      </w:pPr>
    </w:p>
    <w:p w14:paraId="6C211910" w14:textId="50B5C9DE" w:rsidR="00F372C8" w:rsidRPr="007345D7" w:rsidRDefault="00F372C8" w:rsidP="005007B5">
      <w:pPr>
        <w:jc w:val="both"/>
      </w:pPr>
      <w:r w:rsidRPr="007345D7">
        <w:t xml:space="preserve">Die Befehle für die Dateiverwaltung sind in Tabelle </w:t>
      </w:r>
      <w:r w:rsidR="008C2526">
        <w:t>6</w:t>
      </w:r>
      <w:r w:rsidRPr="007345D7">
        <w:t xml:space="preserve"> aufgelistet.</w:t>
      </w:r>
    </w:p>
    <w:p w14:paraId="4CCB680F" w14:textId="0B1A8B85" w:rsidR="00F372C8" w:rsidRPr="007345D7" w:rsidRDefault="00F372C8" w:rsidP="005007B5">
      <w:pPr>
        <w:pStyle w:val="Caption"/>
        <w:keepNext/>
        <w:spacing w:after="120"/>
        <w:jc w:val="both"/>
        <w:rPr>
          <w:rStyle w:val="Strong"/>
          <w:sz w:val="24"/>
          <w:szCs w:val="24"/>
        </w:rPr>
      </w:pPr>
      <w:r w:rsidRPr="007345D7">
        <w:rPr>
          <w:rStyle w:val="Strong"/>
          <w:sz w:val="24"/>
          <w:szCs w:val="24"/>
        </w:rPr>
        <w:t>Tab</w:t>
      </w:r>
      <w:r w:rsidR="00990670">
        <w:rPr>
          <w:rStyle w:val="Strong"/>
          <w:sz w:val="24"/>
          <w:szCs w:val="24"/>
        </w:rPr>
        <w:t>el</w:t>
      </w:r>
      <w:r w:rsidRPr="007345D7">
        <w:rPr>
          <w:rStyle w:val="Strong"/>
          <w:sz w:val="24"/>
          <w:szCs w:val="24"/>
        </w:rPr>
        <w:t>le</w:t>
      </w:r>
      <w:r w:rsidR="009A7FAC">
        <w:rPr>
          <w:rStyle w:val="Strong"/>
          <w:sz w:val="24"/>
          <w:szCs w:val="24"/>
        </w:rPr>
        <w:t xml:space="preserve"> </w:t>
      </w:r>
      <w:r w:rsidR="008C2526">
        <w:rPr>
          <w:rStyle w:val="Strong"/>
          <w:sz w:val="24"/>
          <w:szCs w:val="24"/>
        </w:rPr>
        <w:t>6</w:t>
      </w:r>
      <w:r w:rsidRPr="007345D7">
        <w:rPr>
          <w:rStyle w:val="Strong"/>
          <w:sz w:val="24"/>
          <w:szCs w:val="24"/>
        </w:rPr>
        <w:t>: Befehle in der Dateiverwaltung</w:t>
      </w:r>
    </w:p>
    <w:tbl>
      <w:tblPr>
        <w:tblStyle w:val="TableGrid"/>
        <w:tblW w:w="0" w:type="auto"/>
        <w:tblLook w:val="04A0" w:firstRow="1" w:lastRow="0" w:firstColumn="1" w:lastColumn="0" w:noHBand="0" w:noVBand="1"/>
      </w:tblPr>
      <w:tblGrid>
        <w:gridCol w:w="4511"/>
        <w:gridCol w:w="4505"/>
      </w:tblGrid>
      <w:tr w:rsidR="00F372C8" w:rsidRPr="007345D7" w14:paraId="7CAF5328" w14:textId="77777777" w:rsidTr="0093612B">
        <w:trPr>
          <w:trHeight w:val="432"/>
          <w:tblHeader/>
        </w:trPr>
        <w:tc>
          <w:tcPr>
            <w:tcW w:w="4511" w:type="dxa"/>
            <w:vAlign w:val="center"/>
          </w:tcPr>
          <w:p w14:paraId="3263DAFF" w14:textId="77777777" w:rsidR="00F372C8" w:rsidRPr="007345D7" w:rsidRDefault="00F372C8" w:rsidP="005007B5">
            <w:pPr>
              <w:pStyle w:val="BodyText"/>
              <w:spacing w:after="0"/>
              <w:jc w:val="both"/>
              <w:rPr>
                <w:rStyle w:val="Strong"/>
                <w:lang w:val="de-DE"/>
              </w:rPr>
            </w:pPr>
            <w:bookmarkStart w:id="100" w:name="_Hlk52006588"/>
            <w:r w:rsidRPr="007345D7">
              <w:rPr>
                <w:rStyle w:val="Strong"/>
                <w:lang w:val="de-DE"/>
              </w:rPr>
              <w:t>Aktion</w:t>
            </w:r>
          </w:p>
        </w:tc>
        <w:tc>
          <w:tcPr>
            <w:tcW w:w="4505" w:type="dxa"/>
            <w:vAlign w:val="center"/>
          </w:tcPr>
          <w:p w14:paraId="3BD5306B" w14:textId="77777777" w:rsidR="00F372C8" w:rsidRPr="007345D7" w:rsidRDefault="00F372C8" w:rsidP="005007B5">
            <w:pPr>
              <w:pStyle w:val="BodyText"/>
              <w:spacing w:after="0"/>
              <w:jc w:val="both"/>
              <w:rPr>
                <w:rStyle w:val="Strong"/>
                <w:lang w:val="de-DE"/>
              </w:rPr>
            </w:pPr>
            <w:r w:rsidRPr="007345D7">
              <w:rPr>
                <w:rStyle w:val="Strong"/>
                <w:lang w:val="de-DE"/>
              </w:rPr>
              <w:t>Tastenkürzel</w:t>
            </w:r>
          </w:p>
        </w:tc>
      </w:tr>
      <w:tr w:rsidR="00F372C8" w:rsidRPr="007345D7" w14:paraId="0603EA73" w14:textId="77777777" w:rsidTr="0093612B">
        <w:trPr>
          <w:trHeight w:val="360"/>
        </w:trPr>
        <w:tc>
          <w:tcPr>
            <w:tcW w:w="4511" w:type="dxa"/>
            <w:vAlign w:val="center"/>
          </w:tcPr>
          <w:p w14:paraId="6D162103" w14:textId="77777777" w:rsidR="00F372C8" w:rsidRPr="007345D7" w:rsidRDefault="00F372C8" w:rsidP="005007B5">
            <w:pPr>
              <w:pStyle w:val="BodyText"/>
              <w:spacing w:after="0"/>
              <w:jc w:val="both"/>
              <w:rPr>
                <w:lang w:val="de-DE"/>
              </w:rPr>
            </w:pPr>
            <w:r w:rsidRPr="007345D7">
              <w:rPr>
                <w:lang w:val="de-DE"/>
              </w:rPr>
              <w:t>Neuen Ordner erstellen</w:t>
            </w:r>
          </w:p>
        </w:tc>
        <w:tc>
          <w:tcPr>
            <w:tcW w:w="4505" w:type="dxa"/>
            <w:vAlign w:val="center"/>
          </w:tcPr>
          <w:p w14:paraId="04FD571F" w14:textId="77777777" w:rsidR="00F372C8" w:rsidRPr="007345D7" w:rsidRDefault="00990670" w:rsidP="005007B5">
            <w:pPr>
              <w:pStyle w:val="BodyText"/>
              <w:spacing w:after="0"/>
              <w:jc w:val="both"/>
              <w:rPr>
                <w:lang w:val="de-DE"/>
              </w:rPr>
            </w:pPr>
            <w:r>
              <w:rPr>
                <w:lang w:val="de-DE"/>
              </w:rPr>
              <w:t>Strg</w:t>
            </w:r>
            <w:r w:rsidR="00F372C8" w:rsidRPr="007345D7">
              <w:rPr>
                <w:lang w:val="de-DE"/>
              </w:rPr>
              <w:t xml:space="preserve"> + N</w:t>
            </w:r>
          </w:p>
        </w:tc>
      </w:tr>
      <w:tr w:rsidR="00F372C8" w:rsidRPr="007345D7" w14:paraId="327CCD26" w14:textId="77777777" w:rsidTr="0093612B">
        <w:trPr>
          <w:trHeight w:val="360"/>
        </w:trPr>
        <w:tc>
          <w:tcPr>
            <w:tcW w:w="4511" w:type="dxa"/>
            <w:vAlign w:val="center"/>
          </w:tcPr>
          <w:p w14:paraId="5F45FB5E" w14:textId="77777777" w:rsidR="00F372C8" w:rsidRPr="007345D7" w:rsidRDefault="00F372C8" w:rsidP="005007B5">
            <w:pPr>
              <w:pStyle w:val="BodyText"/>
              <w:spacing w:after="0"/>
              <w:jc w:val="both"/>
              <w:rPr>
                <w:lang w:val="de-DE"/>
              </w:rPr>
            </w:pPr>
            <w:r w:rsidRPr="007345D7">
              <w:rPr>
                <w:lang w:val="de-DE"/>
              </w:rPr>
              <w:t>Dateiinfo</w:t>
            </w:r>
          </w:p>
        </w:tc>
        <w:tc>
          <w:tcPr>
            <w:tcW w:w="4505" w:type="dxa"/>
            <w:vAlign w:val="center"/>
          </w:tcPr>
          <w:p w14:paraId="1AC92AD4" w14:textId="77777777" w:rsidR="00F372C8" w:rsidRPr="007345D7" w:rsidRDefault="00990670" w:rsidP="005007B5">
            <w:pPr>
              <w:pStyle w:val="BodyText"/>
              <w:spacing w:after="0"/>
              <w:jc w:val="both"/>
              <w:rPr>
                <w:lang w:val="de-DE"/>
              </w:rPr>
            </w:pPr>
            <w:r>
              <w:rPr>
                <w:lang w:val="de-DE"/>
              </w:rPr>
              <w:t>Strg</w:t>
            </w:r>
            <w:r w:rsidR="00F372C8" w:rsidRPr="007345D7">
              <w:rPr>
                <w:lang w:val="de-DE"/>
              </w:rPr>
              <w:t xml:space="preserve"> + I</w:t>
            </w:r>
          </w:p>
        </w:tc>
      </w:tr>
      <w:tr w:rsidR="00F372C8" w:rsidRPr="007345D7" w14:paraId="176352B4" w14:textId="77777777" w:rsidTr="0093612B">
        <w:trPr>
          <w:trHeight w:val="360"/>
        </w:trPr>
        <w:tc>
          <w:tcPr>
            <w:tcW w:w="4511" w:type="dxa"/>
            <w:vAlign w:val="center"/>
          </w:tcPr>
          <w:p w14:paraId="78D7053D" w14:textId="77777777" w:rsidR="00F372C8" w:rsidRPr="007345D7" w:rsidRDefault="00F372C8" w:rsidP="005007B5">
            <w:pPr>
              <w:pStyle w:val="BodyText"/>
              <w:spacing w:after="0"/>
              <w:jc w:val="both"/>
              <w:rPr>
                <w:lang w:val="de-DE"/>
              </w:rPr>
            </w:pPr>
            <w:r w:rsidRPr="007345D7">
              <w:rPr>
                <w:lang w:val="de-DE"/>
              </w:rPr>
              <w:t>Markieren / entmarkieren</w:t>
            </w:r>
          </w:p>
        </w:tc>
        <w:tc>
          <w:tcPr>
            <w:tcW w:w="4505" w:type="dxa"/>
            <w:vAlign w:val="center"/>
          </w:tcPr>
          <w:p w14:paraId="6BF0FE94" w14:textId="77777777" w:rsidR="00F372C8" w:rsidRPr="007345D7" w:rsidRDefault="00990670" w:rsidP="005007B5">
            <w:pPr>
              <w:pStyle w:val="BodyText"/>
              <w:spacing w:after="0"/>
              <w:jc w:val="both"/>
              <w:rPr>
                <w:lang w:val="de-DE"/>
              </w:rPr>
            </w:pPr>
            <w:r>
              <w:rPr>
                <w:lang w:val="de-DE"/>
              </w:rPr>
              <w:t>Strg</w:t>
            </w:r>
            <w:r w:rsidR="00F372C8" w:rsidRPr="007345D7">
              <w:rPr>
                <w:lang w:val="de-DE"/>
              </w:rPr>
              <w:t xml:space="preserve"> + Enter</w:t>
            </w:r>
          </w:p>
        </w:tc>
      </w:tr>
      <w:tr w:rsidR="00F372C8" w:rsidRPr="007345D7" w14:paraId="690B8F4E" w14:textId="77777777" w:rsidTr="0093612B">
        <w:trPr>
          <w:trHeight w:val="360"/>
        </w:trPr>
        <w:tc>
          <w:tcPr>
            <w:tcW w:w="4511" w:type="dxa"/>
            <w:vAlign w:val="center"/>
          </w:tcPr>
          <w:p w14:paraId="58687C43" w14:textId="77777777" w:rsidR="00F372C8" w:rsidRPr="007345D7" w:rsidRDefault="00F372C8" w:rsidP="005007B5">
            <w:pPr>
              <w:pStyle w:val="BodyText"/>
              <w:spacing w:after="0"/>
              <w:jc w:val="both"/>
              <w:rPr>
                <w:lang w:val="de-DE"/>
              </w:rPr>
            </w:pPr>
            <w:r w:rsidRPr="007345D7">
              <w:rPr>
                <w:lang w:val="de-DE"/>
              </w:rPr>
              <w:t>Alles markieren / entmarkieren</w:t>
            </w:r>
          </w:p>
        </w:tc>
        <w:tc>
          <w:tcPr>
            <w:tcW w:w="4505" w:type="dxa"/>
            <w:vAlign w:val="center"/>
          </w:tcPr>
          <w:p w14:paraId="3B73EB02" w14:textId="77777777" w:rsidR="00F372C8" w:rsidRPr="007345D7" w:rsidRDefault="00990670" w:rsidP="005007B5">
            <w:pPr>
              <w:pStyle w:val="BodyText"/>
              <w:spacing w:after="0"/>
              <w:jc w:val="both"/>
              <w:rPr>
                <w:lang w:val="de-DE"/>
              </w:rPr>
            </w:pPr>
            <w:r>
              <w:rPr>
                <w:lang w:val="de-DE"/>
              </w:rPr>
              <w:t>Strg</w:t>
            </w:r>
            <w:r w:rsidR="00F372C8" w:rsidRPr="007345D7">
              <w:rPr>
                <w:lang w:val="de-DE"/>
              </w:rPr>
              <w:t xml:space="preserve"> + A</w:t>
            </w:r>
          </w:p>
        </w:tc>
      </w:tr>
      <w:tr w:rsidR="00F372C8" w:rsidRPr="007345D7" w14:paraId="7303D9DD" w14:textId="77777777" w:rsidTr="0093612B">
        <w:trPr>
          <w:trHeight w:val="360"/>
        </w:trPr>
        <w:tc>
          <w:tcPr>
            <w:tcW w:w="4511" w:type="dxa"/>
            <w:vAlign w:val="center"/>
          </w:tcPr>
          <w:p w14:paraId="7B858C88" w14:textId="77777777" w:rsidR="00F372C8" w:rsidRPr="007345D7" w:rsidRDefault="00F372C8" w:rsidP="005007B5">
            <w:pPr>
              <w:pStyle w:val="BodyText"/>
              <w:spacing w:after="0"/>
              <w:jc w:val="both"/>
              <w:rPr>
                <w:lang w:val="de-DE"/>
              </w:rPr>
            </w:pPr>
            <w:r w:rsidRPr="007345D7">
              <w:rPr>
                <w:lang w:val="de-DE"/>
              </w:rPr>
              <w:t>Datei umbenennen</w:t>
            </w:r>
          </w:p>
        </w:tc>
        <w:tc>
          <w:tcPr>
            <w:tcW w:w="4505" w:type="dxa"/>
            <w:vAlign w:val="center"/>
          </w:tcPr>
          <w:p w14:paraId="4D6D3E82" w14:textId="77777777" w:rsidR="00F372C8" w:rsidRPr="007345D7" w:rsidRDefault="00F372C8" w:rsidP="005007B5">
            <w:pPr>
              <w:pStyle w:val="BodyText"/>
              <w:spacing w:after="0"/>
              <w:jc w:val="both"/>
              <w:rPr>
                <w:lang w:val="de-DE"/>
              </w:rPr>
            </w:pPr>
            <w:r w:rsidRPr="007345D7">
              <w:rPr>
                <w:lang w:val="de-DE"/>
              </w:rPr>
              <w:t>F2</w:t>
            </w:r>
          </w:p>
        </w:tc>
      </w:tr>
      <w:tr w:rsidR="00F372C8" w:rsidRPr="007345D7" w14:paraId="3EA98781" w14:textId="77777777" w:rsidTr="0093612B">
        <w:trPr>
          <w:trHeight w:val="360"/>
        </w:trPr>
        <w:tc>
          <w:tcPr>
            <w:tcW w:w="4511" w:type="dxa"/>
            <w:vAlign w:val="center"/>
          </w:tcPr>
          <w:p w14:paraId="75C9EEEA" w14:textId="77777777" w:rsidR="00F372C8" w:rsidRPr="007345D7" w:rsidRDefault="00F372C8" w:rsidP="005007B5">
            <w:pPr>
              <w:pStyle w:val="BodyText"/>
              <w:spacing w:after="0"/>
              <w:jc w:val="both"/>
              <w:rPr>
                <w:lang w:val="de-DE"/>
              </w:rPr>
            </w:pPr>
            <w:r w:rsidRPr="007345D7">
              <w:rPr>
                <w:lang w:val="de-DE"/>
              </w:rPr>
              <w:t>Datei löschen</w:t>
            </w:r>
          </w:p>
        </w:tc>
        <w:tc>
          <w:tcPr>
            <w:tcW w:w="4505" w:type="dxa"/>
            <w:vAlign w:val="center"/>
          </w:tcPr>
          <w:p w14:paraId="5EDF7C1F" w14:textId="77777777" w:rsidR="00F372C8" w:rsidRPr="007345D7" w:rsidRDefault="00990670" w:rsidP="005007B5">
            <w:pPr>
              <w:pStyle w:val="BodyText"/>
              <w:spacing w:after="0"/>
              <w:jc w:val="both"/>
              <w:rPr>
                <w:lang w:val="de-DE"/>
              </w:rPr>
            </w:pPr>
            <w:r>
              <w:rPr>
                <w:lang w:val="de-DE"/>
              </w:rPr>
              <w:t>Entfernen Taste</w:t>
            </w:r>
          </w:p>
        </w:tc>
      </w:tr>
      <w:tr w:rsidR="00F372C8" w:rsidRPr="007345D7" w14:paraId="44483960" w14:textId="77777777" w:rsidTr="0093612B">
        <w:trPr>
          <w:trHeight w:val="360"/>
        </w:trPr>
        <w:tc>
          <w:tcPr>
            <w:tcW w:w="4511" w:type="dxa"/>
            <w:vAlign w:val="center"/>
          </w:tcPr>
          <w:p w14:paraId="08C03C54" w14:textId="77777777" w:rsidR="00F372C8" w:rsidRPr="007345D7" w:rsidRDefault="00F372C8" w:rsidP="005007B5">
            <w:pPr>
              <w:pStyle w:val="BodyText"/>
              <w:spacing w:after="0"/>
              <w:jc w:val="both"/>
              <w:rPr>
                <w:lang w:val="de-DE"/>
              </w:rPr>
            </w:pPr>
            <w:r w:rsidRPr="007345D7">
              <w:rPr>
                <w:lang w:val="de-DE"/>
              </w:rPr>
              <w:t>Datei kopieren</w:t>
            </w:r>
          </w:p>
        </w:tc>
        <w:tc>
          <w:tcPr>
            <w:tcW w:w="4505" w:type="dxa"/>
            <w:vAlign w:val="center"/>
          </w:tcPr>
          <w:p w14:paraId="51D71B89" w14:textId="77777777" w:rsidR="00F372C8" w:rsidRPr="007345D7" w:rsidRDefault="00990670" w:rsidP="005007B5">
            <w:pPr>
              <w:pStyle w:val="BodyText"/>
              <w:spacing w:after="0"/>
              <w:jc w:val="both"/>
              <w:rPr>
                <w:lang w:val="de-DE"/>
              </w:rPr>
            </w:pPr>
            <w:r>
              <w:rPr>
                <w:lang w:val="de-DE"/>
              </w:rPr>
              <w:t>Strg</w:t>
            </w:r>
            <w:r w:rsidR="00F372C8" w:rsidRPr="007345D7">
              <w:rPr>
                <w:lang w:val="de-DE"/>
              </w:rPr>
              <w:t xml:space="preserve"> + C</w:t>
            </w:r>
          </w:p>
        </w:tc>
      </w:tr>
      <w:tr w:rsidR="00F372C8" w:rsidRPr="007345D7" w14:paraId="7404B65E" w14:textId="77777777" w:rsidTr="0093612B">
        <w:trPr>
          <w:trHeight w:val="360"/>
        </w:trPr>
        <w:tc>
          <w:tcPr>
            <w:tcW w:w="4511" w:type="dxa"/>
            <w:vAlign w:val="center"/>
          </w:tcPr>
          <w:p w14:paraId="21CDF337" w14:textId="77777777" w:rsidR="00F372C8" w:rsidRPr="007345D7" w:rsidRDefault="00F372C8" w:rsidP="005007B5">
            <w:pPr>
              <w:pStyle w:val="BodyText"/>
              <w:spacing w:after="0"/>
              <w:jc w:val="both"/>
              <w:rPr>
                <w:lang w:val="de-DE"/>
              </w:rPr>
            </w:pPr>
            <w:r w:rsidRPr="007345D7">
              <w:rPr>
                <w:lang w:val="de-DE"/>
              </w:rPr>
              <w:t>Datei ausschneiden</w:t>
            </w:r>
          </w:p>
        </w:tc>
        <w:tc>
          <w:tcPr>
            <w:tcW w:w="4505" w:type="dxa"/>
            <w:vAlign w:val="center"/>
          </w:tcPr>
          <w:p w14:paraId="74F84890" w14:textId="77777777" w:rsidR="00F372C8" w:rsidRPr="007345D7" w:rsidRDefault="00990670" w:rsidP="005007B5">
            <w:pPr>
              <w:pStyle w:val="BodyText"/>
              <w:spacing w:after="0"/>
              <w:jc w:val="both"/>
              <w:rPr>
                <w:lang w:val="de-DE"/>
              </w:rPr>
            </w:pPr>
            <w:r>
              <w:rPr>
                <w:lang w:val="de-DE"/>
              </w:rPr>
              <w:t>Strg</w:t>
            </w:r>
            <w:r w:rsidR="00F372C8" w:rsidRPr="007345D7">
              <w:rPr>
                <w:lang w:val="de-DE"/>
              </w:rPr>
              <w:t xml:space="preserve"> + X</w:t>
            </w:r>
          </w:p>
        </w:tc>
      </w:tr>
      <w:tr w:rsidR="00F372C8" w:rsidRPr="007345D7" w14:paraId="3E2FA363" w14:textId="77777777" w:rsidTr="0093612B">
        <w:trPr>
          <w:trHeight w:val="360"/>
        </w:trPr>
        <w:tc>
          <w:tcPr>
            <w:tcW w:w="4511" w:type="dxa"/>
            <w:vAlign w:val="center"/>
          </w:tcPr>
          <w:p w14:paraId="73D5304D" w14:textId="77777777" w:rsidR="00F372C8" w:rsidRPr="007345D7" w:rsidRDefault="00F372C8" w:rsidP="005007B5">
            <w:pPr>
              <w:pStyle w:val="BodyText"/>
              <w:spacing w:after="0"/>
              <w:jc w:val="both"/>
              <w:rPr>
                <w:lang w:val="de-DE"/>
              </w:rPr>
            </w:pPr>
            <w:r w:rsidRPr="007345D7">
              <w:rPr>
                <w:lang w:val="de-DE"/>
              </w:rPr>
              <w:t>Datei einfügen</w:t>
            </w:r>
          </w:p>
        </w:tc>
        <w:tc>
          <w:tcPr>
            <w:tcW w:w="4505" w:type="dxa"/>
            <w:vAlign w:val="center"/>
          </w:tcPr>
          <w:p w14:paraId="54AAF96D" w14:textId="77777777" w:rsidR="00F372C8" w:rsidRPr="007345D7" w:rsidRDefault="00990670" w:rsidP="005007B5">
            <w:pPr>
              <w:pStyle w:val="BodyText"/>
              <w:spacing w:after="0"/>
              <w:jc w:val="both"/>
              <w:rPr>
                <w:lang w:val="de-DE"/>
              </w:rPr>
            </w:pPr>
            <w:r>
              <w:rPr>
                <w:lang w:val="de-DE"/>
              </w:rPr>
              <w:t>Strg</w:t>
            </w:r>
            <w:r w:rsidR="00F372C8" w:rsidRPr="007345D7">
              <w:rPr>
                <w:lang w:val="de-DE"/>
              </w:rPr>
              <w:t xml:space="preserve"> + V</w:t>
            </w:r>
          </w:p>
        </w:tc>
      </w:tr>
      <w:tr w:rsidR="00F372C8" w:rsidRPr="007345D7" w14:paraId="5FB68EF3" w14:textId="77777777" w:rsidTr="0093612B">
        <w:trPr>
          <w:trHeight w:val="360"/>
        </w:trPr>
        <w:tc>
          <w:tcPr>
            <w:tcW w:w="4511" w:type="dxa"/>
            <w:vAlign w:val="center"/>
          </w:tcPr>
          <w:p w14:paraId="449BF02C" w14:textId="77777777" w:rsidR="00F372C8" w:rsidRPr="007345D7" w:rsidRDefault="00F372C8" w:rsidP="005007B5">
            <w:pPr>
              <w:pStyle w:val="BodyText"/>
              <w:spacing w:after="0"/>
              <w:jc w:val="both"/>
              <w:rPr>
                <w:lang w:val="de-DE"/>
              </w:rPr>
            </w:pPr>
            <w:r w:rsidRPr="007345D7">
              <w:rPr>
                <w:lang w:val="de-DE"/>
              </w:rPr>
              <w:t>Datei suchen</w:t>
            </w:r>
          </w:p>
        </w:tc>
        <w:tc>
          <w:tcPr>
            <w:tcW w:w="4505" w:type="dxa"/>
            <w:vAlign w:val="center"/>
          </w:tcPr>
          <w:p w14:paraId="2D598E58" w14:textId="77777777" w:rsidR="00F372C8" w:rsidRPr="007345D7" w:rsidRDefault="00990670" w:rsidP="005007B5">
            <w:pPr>
              <w:pStyle w:val="BodyText"/>
              <w:spacing w:after="0"/>
              <w:jc w:val="both"/>
              <w:rPr>
                <w:lang w:val="de-DE"/>
              </w:rPr>
            </w:pPr>
            <w:r>
              <w:rPr>
                <w:lang w:val="de-DE"/>
              </w:rPr>
              <w:t>Strg</w:t>
            </w:r>
            <w:r w:rsidR="00F372C8" w:rsidRPr="007345D7">
              <w:rPr>
                <w:lang w:val="de-DE"/>
              </w:rPr>
              <w:t xml:space="preserve"> + F</w:t>
            </w:r>
          </w:p>
        </w:tc>
      </w:tr>
      <w:tr w:rsidR="00F372C8" w:rsidRPr="007345D7" w14:paraId="67229505" w14:textId="77777777" w:rsidTr="0093612B">
        <w:trPr>
          <w:trHeight w:val="360"/>
        </w:trPr>
        <w:tc>
          <w:tcPr>
            <w:tcW w:w="4511" w:type="dxa"/>
            <w:vAlign w:val="center"/>
          </w:tcPr>
          <w:p w14:paraId="7996D6F7" w14:textId="77777777" w:rsidR="00F372C8" w:rsidRPr="007345D7" w:rsidRDefault="00F372C8" w:rsidP="005007B5">
            <w:pPr>
              <w:pStyle w:val="BodyText"/>
              <w:spacing w:after="0"/>
              <w:jc w:val="both"/>
              <w:rPr>
                <w:lang w:val="de-DE"/>
              </w:rPr>
            </w:pPr>
            <w:r w:rsidRPr="007345D7">
              <w:rPr>
                <w:lang w:val="de-DE"/>
              </w:rPr>
              <w:t>Dateien sortieren</w:t>
            </w:r>
          </w:p>
        </w:tc>
        <w:tc>
          <w:tcPr>
            <w:tcW w:w="4505" w:type="dxa"/>
            <w:vAlign w:val="center"/>
          </w:tcPr>
          <w:p w14:paraId="2AC1C801" w14:textId="77777777" w:rsidR="00F372C8" w:rsidRPr="007345D7" w:rsidRDefault="00990670" w:rsidP="005007B5">
            <w:pPr>
              <w:pStyle w:val="BodyText"/>
              <w:spacing w:after="0"/>
              <w:jc w:val="both"/>
              <w:rPr>
                <w:lang w:val="de-DE"/>
              </w:rPr>
            </w:pPr>
            <w:r>
              <w:rPr>
                <w:lang w:val="de-DE"/>
              </w:rPr>
              <w:t>Strg</w:t>
            </w:r>
            <w:r w:rsidR="00F372C8" w:rsidRPr="007345D7">
              <w:rPr>
                <w:lang w:val="de-DE"/>
              </w:rPr>
              <w:t xml:space="preserve"> + Shift + V</w:t>
            </w:r>
          </w:p>
        </w:tc>
      </w:tr>
      <w:tr w:rsidR="00F372C8" w:rsidRPr="007345D7" w14:paraId="33CEF0B5" w14:textId="77777777" w:rsidTr="0093612B">
        <w:trPr>
          <w:trHeight w:val="360"/>
        </w:trPr>
        <w:tc>
          <w:tcPr>
            <w:tcW w:w="4511" w:type="dxa"/>
            <w:vAlign w:val="center"/>
          </w:tcPr>
          <w:p w14:paraId="34BBC5AC" w14:textId="77777777" w:rsidR="00F372C8" w:rsidRPr="007345D7" w:rsidRDefault="00F372C8" w:rsidP="005007B5">
            <w:pPr>
              <w:pStyle w:val="BodyText"/>
              <w:spacing w:after="0"/>
              <w:jc w:val="both"/>
              <w:rPr>
                <w:lang w:val="de-DE"/>
              </w:rPr>
            </w:pPr>
            <w:r w:rsidRPr="007345D7">
              <w:rPr>
                <w:lang w:val="de-DE"/>
              </w:rPr>
              <w:t>Wo bin ich?</w:t>
            </w:r>
          </w:p>
        </w:tc>
        <w:tc>
          <w:tcPr>
            <w:tcW w:w="4505" w:type="dxa"/>
            <w:vAlign w:val="center"/>
          </w:tcPr>
          <w:p w14:paraId="229B1DB2" w14:textId="77777777" w:rsidR="00F372C8" w:rsidRPr="007345D7" w:rsidRDefault="00990670" w:rsidP="005007B5">
            <w:pPr>
              <w:pStyle w:val="BodyText"/>
              <w:spacing w:after="0"/>
              <w:jc w:val="both"/>
              <w:rPr>
                <w:lang w:val="de-DE"/>
              </w:rPr>
            </w:pPr>
            <w:r>
              <w:rPr>
                <w:lang w:val="de-DE"/>
              </w:rPr>
              <w:t>Strg</w:t>
            </w:r>
            <w:r w:rsidR="00F372C8" w:rsidRPr="007345D7">
              <w:rPr>
                <w:lang w:val="de-DE"/>
              </w:rPr>
              <w:t xml:space="preserve"> + W</w:t>
            </w:r>
          </w:p>
        </w:tc>
      </w:tr>
      <w:tr w:rsidR="00F372C8" w:rsidRPr="007345D7" w14:paraId="25238DC9" w14:textId="77777777" w:rsidTr="0093612B">
        <w:trPr>
          <w:trHeight w:val="360"/>
        </w:trPr>
        <w:tc>
          <w:tcPr>
            <w:tcW w:w="4511" w:type="dxa"/>
            <w:vAlign w:val="center"/>
          </w:tcPr>
          <w:p w14:paraId="24F52EB1" w14:textId="77777777" w:rsidR="00F372C8" w:rsidRPr="007345D7" w:rsidRDefault="00F372C8" w:rsidP="005007B5">
            <w:pPr>
              <w:pStyle w:val="BodyText"/>
              <w:spacing w:after="0"/>
              <w:jc w:val="both"/>
              <w:rPr>
                <w:lang w:val="de-DE"/>
              </w:rPr>
            </w:pPr>
            <w:r w:rsidRPr="007345D7">
              <w:rPr>
                <w:lang w:val="de-DE"/>
              </w:rPr>
              <w:t>Laufwerk auswählen</w:t>
            </w:r>
          </w:p>
        </w:tc>
        <w:tc>
          <w:tcPr>
            <w:tcW w:w="4505" w:type="dxa"/>
            <w:vAlign w:val="center"/>
          </w:tcPr>
          <w:p w14:paraId="6D0CF518" w14:textId="77777777" w:rsidR="00F372C8" w:rsidRPr="007345D7" w:rsidRDefault="00990670" w:rsidP="005007B5">
            <w:pPr>
              <w:pStyle w:val="BodyText"/>
              <w:spacing w:after="0"/>
              <w:jc w:val="both"/>
              <w:rPr>
                <w:lang w:val="de-DE"/>
              </w:rPr>
            </w:pPr>
            <w:r>
              <w:rPr>
                <w:lang w:val="de-DE"/>
              </w:rPr>
              <w:t>Strg</w:t>
            </w:r>
            <w:r w:rsidR="00F372C8" w:rsidRPr="007345D7">
              <w:rPr>
                <w:lang w:val="de-DE"/>
              </w:rPr>
              <w:t xml:space="preserve"> + D</w:t>
            </w:r>
          </w:p>
        </w:tc>
      </w:tr>
      <w:tr w:rsidR="00F372C8" w:rsidRPr="007345D7" w14:paraId="259F4641" w14:textId="77777777" w:rsidTr="0093612B">
        <w:trPr>
          <w:trHeight w:val="360"/>
        </w:trPr>
        <w:tc>
          <w:tcPr>
            <w:tcW w:w="4511" w:type="dxa"/>
            <w:vAlign w:val="center"/>
          </w:tcPr>
          <w:p w14:paraId="6003196E" w14:textId="77777777" w:rsidR="00F372C8" w:rsidRPr="007345D7" w:rsidRDefault="00F372C8" w:rsidP="005007B5">
            <w:pPr>
              <w:pStyle w:val="BodyText"/>
              <w:spacing w:after="0"/>
              <w:jc w:val="both"/>
              <w:rPr>
                <w:lang w:val="de-DE"/>
              </w:rPr>
            </w:pPr>
            <w:r w:rsidRPr="007345D7">
              <w:rPr>
                <w:lang w:val="de-DE"/>
              </w:rPr>
              <w:t>Gehe ins nächsthöhere Verzeichnis</w:t>
            </w:r>
          </w:p>
        </w:tc>
        <w:tc>
          <w:tcPr>
            <w:tcW w:w="4505" w:type="dxa"/>
            <w:vAlign w:val="center"/>
          </w:tcPr>
          <w:p w14:paraId="71F380C0" w14:textId="77777777" w:rsidR="00F372C8" w:rsidRPr="007345D7" w:rsidRDefault="00F372C8" w:rsidP="005007B5">
            <w:pPr>
              <w:pStyle w:val="BodyText"/>
              <w:spacing w:after="0"/>
              <w:jc w:val="both"/>
              <w:rPr>
                <w:lang w:val="de-DE"/>
              </w:rPr>
            </w:pPr>
            <w:r w:rsidRPr="007345D7">
              <w:rPr>
                <w:lang w:val="de-DE"/>
              </w:rPr>
              <w:t>Escape</w:t>
            </w:r>
          </w:p>
        </w:tc>
      </w:tr>
      <w:bookmarkEnd w:id="100"/>
    </w:tbl>
    <w:p w14:paraId="6A56F2DE" w14:textId="77777777" w:rsidR="00F372C8" w:rsidRPr="007345D7" w:rsidRDefault="00F372C8" w:rsidP="005D7F0B"/>
    <w:p w14:paraId="24B024E3" w14:textId="77777777" w:rsidR="00E354EB" w:rsidRPr="007345D7" w:rsidRDefault="00E354EB" w:rsidP="005007B5">
      <w:pPr>
        <w:pStyle w:val="Heading1"/>
        <w:jc w:val="both"/>
        <w:rPr>
          <w:b w:val="0"/>
          <w:bCs/>
        </w:rPr>
      </w:pPr>
      <w:bookmarkStart w:id="101" w:name="_Toc104475812"/>
      <w:r w:rsidRPr="007345D7">
        <w:rPr>
          <w:b w:val="0"/>
          <w:bCs/>
        </w:rPr>
        <w:t>Die Rechner Anwendung</w:t>
      </w:r>
      <w:bookmarkEnd w:id="101"/>
    </w:p>
    <w:p w14:paraId="1483E412" w14:textId="77777777" w:rsidR="00E354EB" w:rsidRPr="007345D7" w:rsidRDefault="00E354EB" w:rsidP="005007B5">
      <w:pPr>
        <w:jc w:val="both"/>
      </w:pPr>
      <w:r w:rsidRPr="007345D7">
        <w:t xml:space="preserve">Die Mantis verfügt über eine Rechner </w:t>
      </w:r>
      <w:r w:rsidR="00990670">
        <w:t>Anwendung</w:t>
      </w:r>
      <w:r w:rsidRPr="007345D7">
        <w:t xml:space="preserve"> für die </w:t>
      </w:r>
      <w:r w:rsidR="00990670">
        <w:t>gebräuchlisten</w:t>
      </w:r>
      <w:r w:rsidRPr="007345D7">
        <w:t xml:space="preserve"> Rechenoperationen. </w:t>
      </w:r>
    </w:p>
    <w:p w14:paraId="22D14495" w14:textId="77777777" w:rsidR="00E354EB" w:rsidRPr="007345D7" w:rsidRDefault="00E354EB" w:rsidP="005007B5">
      <w:pPr>
        <w:jc w:val="both"/>
      </w:pPr>
      <w:r w:rsidRPr="007345D7">
        <w:t>Bitte beachten Sie, dass die Ausgabe in der Rechner Anwendung derzeit nur in Computer Braille erfolgt. Den Rechner öffnen Sie wie folgt:</w:t>
      </w:r>
    </w:p>
    <w:p w14:paraId="5140CAE4" w14:textId="77777777" w:rsidR="00E354EB" w:rsidRPr="007345D7" w:rsidRDefault="00E354EB" w:rsidP="001149F1">
      <w:pPr>
        <w:pStyle w:val="ListParagraph"/>
        <w:numPr>
          <w:ilvl w:val="0"/>
          <w:numId w:val="25"/>
        </w:numPr>
        <w:jc w:val="both"/>
      </w:pPr>
      <w:r w:rsidRPr="007345D7">
        <w:t>Gehen Sie ins Hauptmenü.</w:t>
      </w:r>
    </w:p>
    <w:p w14:paraId="3DB46099" w14:textId="77777777" w:rsidR="00E354EB" w:rsidRPr="007345D7" w:rsidRDefault="00E354EB" w:rsidP="001149F1">
      <w:pPr>
        <w:pStyle w:val="ListParagraph"/>
        <w:numPr>
          <w:ilvl w:val="0"/>
          <w:numId w:val="25"/>
        </w:numPr>
        <w:jc w:val="both"/>
      </w:pPr>
      <w:r w:rsidRPr="007345D7">
        <w:t>Navigieren Sie zur Rechner Anwendung unter Benutzung der äußeren Daumentasten, oder aber durch Eingabe des Buchstabens r.</w:t>
      </w:r>
    </w:p>
    <w:p w14:paraId="4BEAAA45" w14:textId="77777777" w:rsidR="00E354EB" w:rsidRPr="007345D7" w:rsidRDefault="00E354EB" w:rsidP="001149F1">
      <w:pPr>
        <w:pStyle w:val="ListParagraph"/>
        <w:numPr>
          <w:ilvl w:val="0"/>
          <w:numId w:val="25"/>
        </w:numPr>
        <w:jc w:val="both"/>
      </w:pPr>
      <w:r w:rsidRPr="007345D7">
        <w:t>Geben Sie anschließen Enter oder eine Cursorrouting Taste.</w:t>
      </w:r>
    </w:p>
    <w:p w14:paraId="0492E6FF" w14:textId="77777777" w:rsidR="00E354EB" w:rsidRPr="007345D7" w:rsidRDefault="00E354EB" w:rsidP="005007B5">
      <w:pPr>
        <w:jc w:val="both"/>
      </w:pPr>
    </w:p>
    <w:p w14:paraId="12B47485" w14:textId="77777777" w:rsidR="00E354EB" w:rsidRPr="007345D7" w:rsidRDefault="0001498C" w:rsidP="005007B5">
      <w:pPr>
        <w:pStyle w:val="Heading2"/>
        <w:jc w:val="both"/>
        <w:rPr>
          <w:b/>
          <w:bCs/>
        </w:rPr>
      </w:pPr>
      <w:bookmarkStart w:id="102" w:name="_Toc104475813"/>
      <w:r w:rsidRPr="007345D7">
        <w:rPr>
          <w:b/>
          <w:bCs/>
        </w:rPr>
        <w:t>Arbeiten mit dem Rechner</w:t>
      </w:r>
      <w:bookmarkEnd w:id="102"/>
    </w:p>
    <w:p w14:paraId="2FE6C86A" w14:textId="77777777" w:rsidR="0001498C" w:rsidRPr="007345D7" w:rsidRDefault="0001498C" w:rsidP="005007B5">
      <w:pPr>
        <w:jc w:val="both"/>
      </w:pPr>
      <w:r w:rsidRPr="007345D7">
        <w:t>Geben Sie Ihre vollständige Rechenoperation ein und bestätigen Sie mit Enter, um das Ergebnis zu erhalten. Geben Sie z.B. 20-(6+8</w:t>
      </w:r>
      <w:r w:rsidR="00990670">
        <w:t>)</w:t>
      </w:r>
      <w:r w:rsidRPr="007345D7">
        <w:t xml:space="preserve"> (ohne Leerzeichen) ein und drücken Sie Enter. Mantis wird Ihnen das Ergebnis – 8 – anzeigen. </w:t>
      </w:r>
      <w:r w:rsidR="00F0060C" w:rsidRPr="007345D7">
        <w:t xml:space="preserve">Um eine Operation zu löschen, geben Sie die Entfernen Taste. </w:t>
      </w:r>
    </w:p>
    <w:p w14:paraId="43A369E4" w14:textId="77777777" w:rsidR="00F0060C" w:rsidRPr="007345D7" w:rsidRDefault="00F0060C" w:rsidP="005007B5">
      <w:pPr>
        <w:jc w:val="both"/>
      </w:pPr>
      <w:r w:rsidRPr="007345D7">
        <w:t>Üblicherweise geben Sie die Operations</w:t>
      </w:r>
      <w:r w:rsidR="00596D08">
        <w:t>zeichen (+, -, *, / etc..) direk</w:t>
      </w:r>
      <w:r w:rsidRPr="007345D7">
        <w:t xml:space="preserve">t über die Tastatur ein. Sollten Sie einmal dazu nicht in der Lage sein, vielleicht, weil Sie ein Operationszeichen auf der Tastatur nicht finden, so können Sie mit </w:t>
      </w:r>
      <w:r w:rsidR="004E6F7F">
        <w:t>Strg</w:t>
      </w:r>
      <w:r w:rsidRPr="007345D7">
        <w:t xml:space="preserve"> + m ins Kontextmenü gehen, wo u.</w:t>
      </w:r>
      <w:r w:rsidR="00596D08">
        <w:t xml:space="preserve"> </w:t>
      </w:r>
      <w:r w:rsidRPr="007345D7">
        <w:t>A. eine Liste aller Operationszeichen zu finden ist. Sie können nun das gewünschte Operationszeichen auswählen und mit Enter oder einer Cursorrouting Taste bestätigen.</w:t>
      </w:r>
    </w:p>
    <w:p w14:paraId="6F22326E" w14:textId="77777777" w:rsidR="00F0060C" w:rsidRPr="007345D7" w:rsidRDefault="00F0060C" w:rsidP="005007B5">
      <w:pPr>
        <w:jc w:val="both"/>
      </w:pPr>
    </w:p>
    <w:p w14:paraId="0DF5A7AA" w14:textId="77777777" w:rsidR="00F0060C" w:rsidRPr="007345D7" w:rsidRDefault="00F0060C" w:rsidP="005007B5">
      <w:pPr>
        <w:pStyle w:val="Heading2"/>
        <w:jc w:val="both"/>
        <w:rPr>
          <w:b/>
          <w:bCs/>
        </w:rPr>
      </w:pPr>
      <w:bookmarkStart w:id="103" w:name="_Toc104475814"/>
      <w:r w:rsidRPr="007345D7">
        <w:rPr>
          <w:b/>
          <w:bCs/>
        </w:rPr>
        <w:t>Tabelle mit den Rechnerbefehlen</w:t>
      </w:r>
      <w:bookmarkEnd w:id="103"/>
    </w:p>
    <w:p w14:paraId="242DE86C" w14:textId="61B2FEB5" w:rsidR="00F0060C" w:rsidRPr="007345D7" w:rsidRDefault="00F0060C" w:rsidP="005007B5">
      <w:pPr>
        <w:jc w:val="both"/>
      </w:pPr>
      <w:r w:rsidRPr="007345D7">
        <w:t xml:space="preserve">Die Befehle der Rechner Anwendung sind in Tabelle </w:t>
      </w:r>
      <w:r w:rsidR="008C2526">
        <w:t>7</w:t>
      </w:r>
      <w:r w:rsidRPr="007345D7">
        <w:t xml:space="preserve"> aufgeführt.</w:t>
      </w:r>
    </w:p>
    <w:p w14:paraId="103A2B8A" w14:textId="77777777" w:rsidR="00F0060C" w:rsidRPr="007345D7" w:rsidRDefault="00F0060C" w:rsidP="005007B5">
      <w:pPr>
        <w:jc w:val="both"/>
      </w:pPr>
    </w:p>
    <w:p w14:paraId="22A4F85E" w14:textId="445B1FA4" w:rsidR="00F0060C" w:rsidRPr="007345D7" w:rsidRDefault="00F0060C" w:rsidP="005007B5">
      <w:pPr>
        <w:pStyle w:val="Caption"/>
        <w:keepNext/>
        <w:jc w:val="both"/>
        <w:rPr>
          <w:rStyle w:val="Strong"/>
          <w:sz w:val="24"/>
          <w:szCs w:val="24"/>
        </w:rPr>
      </w:pPr>
      <w:r w:rsidRPr="007345D7">
        <w:rPr>
          <w:rStyle w:val="Strong"/>
          <w:sz w:val="24"/>
          <w:szCs w:val="24"/>
        </w:rPr>
        <w:t>Tab</w:t>
      </w:r>
      <w:r w:rsidR="004E6F7F">
        <w:rPr>
          <w:rStyle w:val="Strong"/>
          <w:sz w:val="24"/>
          <w:szCs w:val="24"/>
        </w:rPr>
        <w:t>el</w:t>
      </w:r>
      <w:r w:rsidRPr="007345D7">
        <w:rPr>
          <w:rStyle w:val="Strong"/>
          <w:sz w:val="24"/>
          <w:szCs w:val="24"/>
        </w:rPr>
        <w:t xml:space="preserve">le </w:t>
      </w:r>
      <w:r w:rsidR="008C2526">
        <w:rPr>
          <w:rStyle w:val="Strong"/>
          <w:sz w:val="24"/>
          <w:szCs w:val="24"/>
        </w:rPr>
        <w:t>7</w:t>
      </w:r>
      <w:r w:rsidRPr="007345D7">
        <w:rPr>
          <w:rStyle w:val="Strong"/>
          <w:sz w:val="24"/>
          <w:szCs w:val="24"/>
        </w:rPr>
        <w:t>: Rechner Befehle</w:t>
      </w:r>
    </w:p>
    <w:tbl>
      <w:tblPr>
        <w:tblStyle w:val="TableGrid"/>
        <w:tblW w:w="0" w:type="auto"/>
        <w:tblLook w:val="04A0" w:firstRow="1" w:lastRow="0" w:firstColumn="1" w:lastColumn="0" w:noHBand="0" w:noVBand="1"/>
      </w:tblPr>
      <w:tblGrid>
        <w:gridCol w:w="4315"/>
        <w:gridCol w:w="4315"/>
      </w:tblGrid>
      <w:tr w:rsidR="00F0060C" w:rsidRPr="007345D7" w14:paraId="51A9A858" w14:textId="77777777" w:rsidTr="0093612B">
        <w:trPr>
          <w:trHeight w:val="432"/>
          <w:tblHeader/>
        </w:trPr>
        <w:tc>
          <w:tcPr>
            <w:tcW w:w="4315" w:type="dxa"/>
            <w:vAlign w:val="center"/>
          </w:tcPr>
          <w:p w14:paraId="2DD90092" w14:textId="77777777" w:rsidR="00F0060C" w:rsidRPr="007345D7" w:rsidRDefault="00F0060C" w:rsidP="005007B5">
            <w:pPr>
              <w:pStyle w:val="BodyText"/>
              <w:spacing w:after="0"/>
              <w:jc w:val="both"/>
              <w:rPr>
                <w:rStyle w:val="Strong"/>
                <w:lang w:val="de-DE"/>
              </w:rPr>
            </w:pPr>
            <w:bookmarkStart w:id="104" w:name="V_4_B_o_o_k_M_a_r_k_1"/>
            <w:bookmarkEnd w:id="104"/>
            <w:r w:rsidRPr="007345D7">
              <w:rPr>
                <w:rStyle w:val="Strong"/>
                <w:lang w:val="de-DE"/>
              </w:rPr>
              <w:t>Aktion</w:t>
            </w:r>
          </w:p>
        </w:tc>
        <w:tc>
          <w:tcPr>
            <w:tcW w:w="4315" w:type="dxa"/>
            <w:vAlign w:val="center"/>
          </w:tcPr>
          <w:p w14:paraId="78F7B362" w14:textId="77777777" w:rsidR="00F0060C" w:rsidRPr="007345D7" w:rsidRDefault="00F0060C" w:rsidP="005007B5">
            <w:pPr>
              <w:pStyle w:val="BodyText"/>
              <w:spacing w:after="0"/>
              <w:jc w:val="both"/>
              <w:rPr>
                <w:rStyle w:val="Strong"/>
                <w:lang w:val="de-DE"/>
              </w:rPr>
            </w:pPr>
            <w:r w:rsidRPr="007345D7">
              <w:rPr>
                <w:rStyle w:val="Strong"/>
                <w:lang w:val="de-DE"/>
              </w:rPr>
              <w:t>Taste oder Tastenkürzel</w:t>
            </w:r>
          </w:p>
        </w:tc>
      </w:tr>
      <w:tr w:rsidR="00F0060C" w:rsidRPr="007345D7" w14:paraId="391D1A6C" w14:textId="77777777" w:rsidTr="0093612B">
        <w:trPr>
          <w:trHeight w:val="360"/>
        </w:trPr>
        <w:tc>
          <w:tcPr>
            <w:tcW w:w="4315" w:type="dxa"/>
            <w:vAlign w:val="center"/>
          </w:tcPr>
          <w:p w14:paraId="74AC079D" w14:textId="77777777" w:rsidR="00F0060C" w:rsidRPr="007345D7" w:rsidRDefault="00F0060C" w:rsidP="005007B5">
            <w:pPr>
              <w:pStyle w:val="BodyText"/>
              <w:spacing w:after="0"/>
              <w:jc w:val="both"/>
              <w:rPr>
                <w:lang w:val="de-DE"/>
              </w:rPr>
            </w:pPr>
            <w:r w:rsidRPr="007345D7">
              <w:rPr>
                <w:lang w:val="de-DE"/>
              </w:rPr>
              <w:t xml:space="preserve">Plus </w:t>
            </w:r>
          </w:p>
        </w:tc>
        <w:tc>
          <w:tcPr>
            <w:tcW w:w="4315" w:type="dxa"/>
            <w:vAlign w:val="center"/>
          </w:tcPr>
          <w:p w14:paraId="06AD1577" w14:textId="77777777" w:rsidR="00F0060C" w:rsidRPr="007345D7" w:rsidRDefault="00F0060C" w:rsidP="005007B5">
            <w:pPr>
              <w:pStyle w:val="BodyText"/>
              <w:spacing w:after="0"/>
              <w:jc w:val="both"/>
              <w:rPr>
                <w:lang w:val="de-DE"/>
              </w:rPr>
            </w:pPr>
            <w:r w:rsidRPr="007345D7">
              <w:rPr>
                <w:lang w:val="de-DE"/>
              </w:rPr>
              <w:t>+</w:t>
            </w:r>
          </w:p>
        </w:tc>
      </w:tr>
      <w:tr w:rsidR="00F0060C" w:rsidRPr="007345D7" w14:paraId="77B38AC5" w14:textId="77777777" w:rsidTr="0093612B">
        <w:trPr>
          <w:trHeight w:val="360"/>
        </w:trPr>
        <w:tc>
          <w:tcPr>
            <w:tcW w:w="4315" w:type="dxa"/>
            <w:vAlign w:val="center"/>
          </w:tcPr>
          <w:p w14:paraId="2C8B70CF" w14:textId="77777777" w:rsidR="00F0060C" w:rsidRPr="007345D7" w:rsidRDefault="00F0060C" w:rsidP="005007B5">
            <w:pPr>
              <w:pStyle w:val="BodyText"/>
              <w:spacing w:after="0"/>
              <w:jc w:val="both"/>
              <w:rPr>
                <w:lang w:val="de-DE"/>
              </w:rPr>
            </w:pPr>
            <w:r w:rsidRPr="007345D7">
              <w:rPr>
                <w:lang w:val="de-DE"/>
              </w:rPr>
              <w:t>Minus</w:t>
            </w:r>
          </w:p>
        </w:tc>
        <w:tc>
          <w:tcPr>
            <w:tcW w:w="4315" w:type="dxa"/>
            <w:vAlign w:val="center"/>
          </w:tcPr>
          <w:p w14:paraId="7C738B4A" w14:textId="77777777" w:rsidR="00F0060C" w:rsidRPr="007345D7" w:rsidRDefault="00F0060C" w:rsidP="005007B5">
            <w:pPr>
              <w:pStyle w:val="BodyText"/>
              <w:spacing w:after="0"/>
              <w:jc w:val="both"/>
              <w:rPr>
                <w:lang w:val="de-DE"/>
              </w:rPr>
            </w:pPr>
            <w:r w:rsidRPr="007345D7">
              <w:rPr>
                <w:lang w:val="de-DE"/>
              </w:rPr>
              <w:t>-</w:t>
            </w:r>
          </w:p>
        </w:tc>
      </w:tr>
      <w:tr w:rsidR="00F0060C" w:rsidRPr="007345D7" w14:paraId="4411EB48" w14:textId="77777777" w:rsidTr="0093612B">
        <w:trPr>
          <w:trHeight w:val="360"/>
        </w:trPr>
        <w:tc>
          <w:tcPr>
            <w:tcW w:w="4315" w:type="dxa"/>
            <w:vAlign w:val="center"/>
          </w:tcPr>
          <w:p w14:paraId="3DDF8F31" w14:textId="77777777" w:rsidR="00F0060C" w:rsidRPr="007345D7" w:rsidRDefault="00F0060C" w:rsidP="005007B5">
            <w:pPr>
              <w:pStyle w:val="BodyText"/>
              <w:spacing w:after="0"/>
              <w:jc w:val="both"/>
              <w:rPr>
                <w:lang w:val="de-DE"/>
              </w:rPr>
            </w:pPr>
            <w:r w:rsidRPr="007345D7">
              <w:rPr>
                <w:lang w:val="de-DE"/>
              </w:rPr>
              <w:t>Mal</w:t>
            </w:r>
          </w:p>
        </w:tc>
        <w:tc>
          <w:tcPr>
            <w:tcW w:w="4315" w:type="dxa"/>
            <w:vAlign w:val="center"/>
          </w:tcPr>
          <w:p w14:paraId="44852CBB" w14:textId="77777777" w:rsidR="00F0060C" w:rsidRPr="007345D7" w:rsidRDefault="00F0060C" w:rsidP="005007B5">
            <w:pPr>
              <w:pStyle w:val="BodyText"/>
              <w:spacing w:after="0"/>
              <w:jc w:val="both"/>
              <w:rPr>
                <w:lang w:val="de-DE"/>
              </w:rPr>
            </w:pPr>
            <w:r w:rsidRPr="007345D7">
              <w:rPr>
                <w:lang w:val="de-DE"/>
              </w:rPr>
              <w:t>*</w:t>
            </w:r>
          </w:p>
        </w:tc>
      </w:tr>
      <w:tr w:rsidR="00F0060C" w:rsidRPr="007345D7" w14:paraId="35201071" w14:textId="77777777" w:rsidTr="0093612B">
        <w:trPr>
          <w:trHeight w:val="360"/>
        </w:trPr>
        <w:tc>
          <w:tcPr>
            <w:tcW w:w="4315" w:type="dxa"/>
            <w:vAlign w:val="center"/>
          </w:tcPr>
          <w:p w14:paraId="7E7C11D4" w14:textId="77777777" w:rsidR="00F0060C" w:rsidRPr="007345D7" w:rsidRDefault="00F0060C" w:rsidP="005007B5">
            <w:pPr>
              <w:pStyle w:val="BodyText"/>
              <w:spacing w:after="0"/>
              <w:jc w:val="both"/>
              <w:rPr>
                <w:lang w:val="de-DE"/>
              </w:rPr>
            </w:pPr>
            <w:r w:rsidRPr="007345D7">
              <w:rPr>
                <w:lang w:val="de-DE"/>
              </w:rPr>
              <w:t>Geteilt durch</w:t>
            </w:r>
          </w:p>
        </w:tc>
        <w:tc>
          <w:tcPr>
            <w:tcW w:w="4315" w:type="dxa"/>
            <w:vAlign w:val="center"/>
          </w:tcPr>
          <w:p w14:paraId="78C4E8B3" w14:textId="77777777" w:rsidR="00F0060C" w:rsidRPr="007345D7" w:rsidRDefault="00F0060C" w:rsidP="005007B5">
            <w:pPr>
              <w:pStyle w:val="BodyText"/>
              <w:spacing w:after="0"/>
              <w:jc w:val="both"/>
              <w:rPr>
                <w:lang w:val="de-DE"/>
              </w:rPr>
            </w:pPr>
            <w:r w:rsidRPr="007345D7">
              <w:rPr>
                <w:lang w:val="de-DE"/>
              </w:rPr>
              <w:t>/</w:t>
            </w:r>
          </w:p>
        </w:tc>
      </w:tr>
      <w:tr w:rsidR="00F0060C" w:rsidRPr="007345D7" w14:paraId="3E0E2872" w14:textId="77777777" w:rsidTr="0093612B">
        <w:trPr>
          <w:trHeight w:val="360"/>
        </w:trPr>
        <w:tc>
          <w:tcPr>
            <w:tcW w:w="4315" w:type="dxa"/>
            <w:vAlign w:val="center"/>
          </w:tcPr>
          <w:p w14:paraId="2A238ACE" w14:textId="77777777" w:rsidR="00F0060C" w:rsidRPr="007345D7" w:rsidRDefault="00F0060C" w:rsidP="005007B5">
            <w:pPr>
              <w:pStyle w:val="BodyText"/>
              <w:spacing w:after="0"/>
              <w:jc w:val="both"/>
              <w:rPr>
                <w:lang w:val="de-DE"/>
              </w:rPr>
            </w:pPr>
            <w:r w:rsidRPr="007345D7">
              <w:rPr>
                <w:lang w:val="de-DE"/>
              </w:rPr>
              <w:t>Gleich</w:t>
            </w:r>
          </w:p>
        </w:tc>
        <w:tc>
          <w:tcPr>
            <w:tcW w:w="4315" w:type="dxa"/>
            <w:vAlign w:val="center"/>
          </w:tcPr>
          <w:p w14:paraId="3090CCD1" w14:textId="77777777" w:rsidR="00F0060C" w:rsidRPr="007345D7" w:rsidRDefault="00F0060C" w:rsidP="005007B5">
            <w:pPr>
              <w:pStyle w:val="BodyText"/>
              <w:spacing w:after="0"/>
              <w:jc w:val="both"/>
              <w:rPr>
                <w:lang w:val="de-DE"/>
              </w:rPr>
            </w:pPr>
            <w:r w:rsidRPr="007345D7">
              <w:rPr>
                <w:lang w:val="de-DE"/>
              </w:rPr>
              <w:t>= oder Enter</w:t>
            </w:r>
          </w:p>
        </w:tc>
      </w:tr>
      <w:tr w:rsidR="00F0060C" w:rsidRPr="007345D7" w14:paraId="2876CDAC" w14:textId="77777777" w:rsidTr="0093612B">
        <w:trPr>
          <w:trHeight w:val="360"/>
        </w:trPr>
        <w:tc>
          <w:tcPr>
            <w:tcW w:w="4315" w:type="dxa"/>
            <w:vAlign w:val="center"/>
          </w:tcPr>
          <w:p w14:paraId="403271EF" w14:textId="77777777" w:rsidR="00F0060C" w:rsidRPr="007345D7" w:rsidRDefault="00F0060C" w:rsidP="005007B5">
            <w:pPr>
              <w:pStyle w:val="BodyText"/>
              <w:spacing w:after="0"/>
              <w:jc w:val="both"/>
              <w:rPr>
                <w:lang w:val="de-DE"/>
              </w:rPr>
            </w:pPr>
            <w:r w:rsidRPr="007345D7">
              <w:rPr>
                <w:lang w:val="de-DE"/>
              </w:rPr>
              <w:t>Löschen</w:t>
            </w:r>
          </w:p>
        </w:tc>
        <w:tc>
          <w:tcPr>
            <w:tcW w:w="4315" w:type="dxa"/>
            <w:vAlign w:val="center"/>
          </w:tcPr>
          <w:p w14:paraId="6A49B377" w14:textId="77777777" w:rsidR="00F0060C" w:rsidRPr="007345D7" w:rsidRDefault="00F0060C" w:rsidP="005007B5">
            <w:pPr>
              <w:pStyle w:val="BodyText"/>
              <w:spacing w:after="0"/>
              <w:jc w:val="both"/>
              <w:rPr>
                <w:lang w:val="de-DE"/>
              </w:rPr>
            </w:pPr>
            <w:r w:rsidRPr="007345D7">
              <w:rPr>
                <w:lang w:val="de-DE"/>
              </w:rPr>
              <w:t>Entfernen Taste</w:t>
            </w:r>
          </w:p>
        </w:tc>
      </w:tr>
      <w:tr w:rsidR="00F0060C" w:rsidRPr="007345D7" w14:paraId="567989D2" w14:textId="77777777" w:rsidTr="0093612B">
        <w:trPr>
          <w:trHeight w:val="360"/>
        </w:trPr>
        <w:tc>
          <w:tcPr>
            <w:tcW w:w="4315" w:type="dxa"/>
            <w:vAlign w:val="center"/>
          </w:tcPr>
          <w:p w14:paraId="70BD1978" w14:textId="77777777" w:rsidR="00F0060C" w:rsidRPr="007345D7" w:rsidRDefault="00F0060C" w:rsidP="005007B5">
            <w:pPr>
              <w:pStyle w:val="BodyText"/>
              <w:spacing w:after="0"/>
              <w:jc w:val="both"/>
              <w:rPr>
                <w:lang w:val="de-DE"/>
              </w:rPr>
            </w:pPr>
            <w:r w:rsidRPr="007345D7">
              <w:rPr>
                <w:lang w:val="de-DE"/>
              </w:rPr>
              <w:t>Dezimalpunkt</w:t>
            </w:r>
          </w:p>
        </w:tc>
        <w:tc>
          <w:tcPr>
            <w:tcW w:w="4315" w:type="dxa"/>
            <w:vAlign w:val="center"/>
          </w:tcPr>
          <w:p w14:paraId="21871691" w14:textId="77777777" w:rsidR="00F0060C" w:rsidRPr="007345D7" w:rsidRDefault="00093B41" w:rsidP="005007B5">
            <w:pPr>
              <w:pStyle w:val="BodyText"/>
              <w:spacing w:after="0"/>
              <w:jc w:val="both"/>
              <w:rPr>
                <w:lang w:val="de-DE"/>
              </w:rPr>
            </w:pPr>
            <w:r w:rsidRPr="007345D7">
              <w:rPr>
                <w:lang w:val="de-DE"/>
              </w:rPr>
              <w:t>, (Komma)</w:t>
            </w:r>
          </w:p>
        </w:tc>
      </w:tr>
      <w:tr w:rsidR="00F0060C" w:rsidRPr="007345D7" w14:paraId="753BE0A8" w14:textId="77777777" w:rsidTr="0093612B">
        <w:trPr>
          <w:trHeight w:val="360"/>
        </w:trPr>
        <w:tc>
          <w:tcPr>
            <w:tcW w:w="4315" w:type="dxa"/>
            <w:vAlign w:val="center"/>
          </w:tcPr>
          <w:p w14:paraId="0FA932A1" w14:textId="77777777" w:rsidR="00F0060C" w:rsidRPr="007345D7" w:rsidRDefault="00093B41" w:rsidP="005007B5">
            <w:pPr>
              <w:pStyle w:val="BodyText"/>
              <w:spacing w:after="0"/>
              <w:jc w:val="both"/>
              <w:rPr>
                <w:lang w:val="de-DE"/>
              </w:rPr>
            </w:pPr>
            <w:r w:rsidRPr="007345D7">
              <w:rPr>
                <w:lang w:val="de-DE"/>
              </w:rPr>
              <w:t>Prozent</w:t>
            </w:r>
          </w:p>
        </w:tc>
        <w:tc>
          <w:tcPr>
            <w:tcW w:w="4315" w:type="dxa"/>
            <w:vAlign w:val="center"/>
          </w:tcPr>
          <w:p w14:paraId="69080F32" w14:textId="77777777" w:rsidR="00F0060C" w:rsidRPr="007345D7" w:rsidRDefault="00F0060C" w:rsidP="005007B5">
            <w:pPr>
              <w:pStyle w:val="BodyText"/>
              <w:spacing w:after="0"/>
              <w:jc w:val="both"/>
              <w:rPr>
                <w:lang w:val="de-DE"/>
              </w:rPr>
            </w:pPr>
            <w:r w:rsidRPr="007345D7">
              <w:rPr>
                <w:lang w:val="de-DE"/>
              </w:rPr>
              <w:t>%</w:t>
            </w:r>
          </w:p>
        </w:tc>
      </w:tr>
      <w:tr w:rsidR="00F0060C" w:rsidRPr="007345D7" w14:paraId="6DED6516" w14:textId="77777777" w:rsidTr="0093612B">
        <w:trPr>
          <w:trHeight w:val="360"/>
        </w:trPr>
        <w:tc>
          <w:tcPr>
            <w:tcW w:w="4315" w:type="dxa"/>
            <w:vAlign w:val="center"/>
          </w:tcPr>
          <w:p w14:paraId="152671AA" w14:textId="77777777" w:rsidR="00F0060C" w:rsidRPr="007345D7" w:rsidRDefault="00093B41" w:rsidP="005007B5">
            <w:pPr>
              <w:pStyle w:val="BodyText"/>
              <w:spacing w:after="0"/>
              <w:jc w:val="both"/>
              <w:rPr>
                <w:lang w:val="de-DE"/>
              </w:rPr>
            </w:pPr>
            <w:r w:rsidRPr="007345D7">
              <w:rPr>
                <w:lang w:val="de-DE"/>
              </w:rPr>
              <w:t>Quadratwurzel</w:t>
            </w:r>
          </w:p>
        </w:tc>
        <w:tc>
          <w:tcPr>
            <w:tcW w:w="4315" w:type="dxa"/>
            <w:vAlign w:val="center"/>
          </w:tcPr>
          <w:p w14:paraId="7EE33822" w14:textId="77777777" w:rsidR="00F0060C" w:rsidRPr="007345D7" w:rsidRDefault="004E6F7F" w:rsidP="005007B5">
            <w:pPr>
              <w:pStyle w:val="BodyText"/>
              <w:spacing w:after="0"/>
              <w:jc w:val="both"/>
              <w:rPr>
                <w:lang w:val="de-DE"/>
              </w:rPr>
            </w:pPr>
            <w:r>
              <w:rPr>
                <w:lang w:val="de-DE"/>
              </w:rPr>
              <w:t>Strg</w:t>
            </w:r>
            <w:r w:rsidR="00F0060C" w:rsidRPr="007345D7">
              <w:rPr>
                <w:lang w:val="de-DE"/>
              </w:rPr>
              <w:t xml:space="preserve"> + Shift + S</w:t>
            </w:r>
          </w:p>
        </w:tc>
      </w:tr>
      <w:tr w:rsidR="00F0060C" w:rsidRPr="007345D7" w14:paraId="4CBD2300" w14:textId="77777777" w:rsidTr="0093612B">
        <w:trPr>
          <w:trHeight w:val="360"/>
        </w:trPr>
        <w:tc>
          <w:tcPr>
            <w:tcW w:w="4315" w:type="dxa"/>
            <w:vAlign w:val="center"/>
          </w:tcPr>
          <w:p w14:paraId="474BFD32" w14:textId="77777777" w:rsidR="00F0060C" w:rsidRPr="007345D7" w:rsidRDefault="00F0060C" w:rsidP="005007B5">
            <w:pPr>
              <w:pStyle w:val="BodyText"/>
              <w:spacing w:after="0"/>
              <w:jc w:val="both"/>
              <w:rPr>
                <w:lang w:val="de-DE"/>
              </w:rPr>
            </w:pPr>
            <w:r w:rsidRPr="007345D7">
              <w:rPr>
                <w:lang w:val="de-DE"/>
              </w:rPr>
              <w:t>Pi</w:t>
            </w:r>
          </w:p>
        </w:tc>
        <w:tc>
          <w:tcPr>
            <w:tcW w:w="4315" w:type="dxa"/>
            <w:vAlign w:val="center"/>
          </w:tcPr>
          <w:p w14:paraId="493D38E9" w14:textId="77777777" w:rsidR="00F0060C" w:rsidRPr="007345D7" w:rsidRDefault="004E6F7F" w:rsidP="005007B5">
            <w:pPr>
              <w:pStyle w:val="BodyText"/>
              <w:spacing w:after="0"/>
              <w:jc w:val="both"/>
              <w:rPr>
                <w:lang w:val="de-DE"/>
              </w:rPr>
            </w:pPr>
            <w:r>
              <w:rPr>
                <w:lang w:val="de-DE"/>
              </w:rPr>
              <w:t>Strg</w:t>
            </w:r>
            <w:r w:rsidR="00F0060C" w:rsidRPr="007345D7">
              <w:rPr>
                <w:lang w:val="de-DE"/>
              </w:rPr>
              <w:t xml:space="preserve"> + Y</w:t>
            </w:r>
          </w:p>
        </w:tc>
      </w:tr>
    </w:tbl>
    <w:p w14:paraId="0EF4A778" w14:textId="77777777" w:rsidR="00F0060C" w:rsidRPr="007345D7" w:rsidRDefault="00F0060C" w:rsidP="005007B5">
      <w:pPr>
        <w:pStyle w:val="BodyText"/>
        <w:jc w:val="both"/>
      </w:pPr>
      <w:bookmarkStart w:id="105" w:name="V_4_B_o_o_k_M_a_r_k_2"/>
      <w:bookmarkEnd w:id="105"/>
    </w:p>
    <w:p w14:paraId="5AC972B8" w14:textId="77777777" w:rsidR="00372903" w:rsidRPr="007345D7" w:rsidRDefault="00372903" w:rsidP="005007B5">
      <w:pPr>
        <w:pStyle w:val="Heading1"/>
        <w:jc w:val="both"/>
        <w:rPr>
          <w:b w:val="0"/>
          <w:bCs/>
        </w:rPr>
      </w:pPr>
      <w:bookmarkStart w:id="106" w:name="_Toc104475815"/>
      <w:r w:rsidRPr="007345D7">
        <w:rPr>
          <w:b w:val="0"/>
          <w:bCs/>
        </w:rPr>
        <w:t>Die Anwendung Zeit und Datum</w:t>
      </w:r>
      <w:bookmarkEnd w:id="106"/>
    </w:p>
    <w:p w14:paraId="7D42EBA9" w14:textId="77777777" w:rsidR="00372903" w:rsidRPr="007345D7" w:rsidRDefault="00372903" w:rsidP="005007B5">
      <w:pPr>
        <w:jc w:val="both"/>
      </w:pPr>
      <w:r w:rsidRPr="007345D7">
        <w:t>Die Mantis verfügt über eine Anwendung, welche Ihnen die aktuelle Zeit und das aktuelle Datum anzeigt. Sie öffnen die Anwendung wie folgt:</w:t>
      </w:r>
    </w:p>
    <w:p w14:paraId="0B57A50A" w14:textId="77777777" w:rsidR="00372903" w:rsidRPr="007345D7" w:rsidRDefault="00372903" w:rsidP="001149F1">
      <w:pPr>
        <w:pStyle w:val="ListParagraph"/>
        <w:numPr>
          <w:ilvl w:val="0"/>
          <w:numId w:val="26"/>
        </w:numPr>
        <w:jc w:val="both"/>
      </w:pPr>
      <w:r w:rsidRPr="007345D7">
        <w:t>Gehen Sie ins Hauptmenü</w:t>
      </w:r>
    </w:p>
    <w:p w14:paraId="3C6320D0" w14:textId="77777777" w:rsidR="00372903" w:rsidRPr="007345D7" w:rsidRDefault="00372903" w:rsidP="001149F1">
      <w:pPr>
        <w:pStyle w:val="ListParagraph"/>
        <w:numPr>
          <w:ilvl w:val="0"/>
          <w:numId w:val="26"/>
        </w:numPr>
        <w:jc w:val="both"/>
      </w:pPr>
      <w:r w:rsidRPr="007345D7">
        <w:t xml:space="preserve">Navigieren Sie mit den äußeren Daumentasten zum Punkt “Zeit und Datum”. </w:t>
      </w:r>
    </w:p>
    <w:p w14:paraId="41EE9D89" w14:textId="77777777" w:rsidR="00372903" w:rsidRPr="007345D7" w:rsidRDefault="00372903" w:rsidP="001149F1">
      <w:pPr>
        <w:pStyle w:val="ListParagraph"/>
        <w:numPr>
          <w:ilvl w:val="0"/>
          <w:numId w:val="26"/>
        </w:numPr>
        <w:jc w:val="both"/>
      </w:pPr>
      <w:r w:rsidRPr="007345D7">
        <w:t>Drücken Sie Enter oder eine Cursorrouting Taste.</w:t>
      </w:r>
    </w:p>
    <w:p w14:paraId="7A1E5FAA" w14:textId="77777777" w:rsidR="00372903" w:rsidRPr="007345D7" w:rsidRDefault="00372903" w:rsidP="005007B5">
      <w:pPr>
        <w:jc w:val="both"/>
      </w:pPr>
    </w:p>
    <w:p w14:paraId="7A490739" w14:textId="77777777" w:rsidR="00372903" w:rsidRPr="007345D7" w:rsidRDefault="00372903" w:rsidP="005007B5">
      <w:pPr>
        <w:pStyle w:val="Heading2"/>
        <w:jc w:val="both"/>
        <w:rPr>
          <w:b/>
          <w:bCs/>
        </w:rPr>
      </w:pPr>
      <w:bookmarkStart w:id="107" w:name="_Toc104475816"/>
      <w:r w:rsidRPr="007345D7">
        <w:rPr>
          <w:b/>
          <w:bCs/>
        </w:rPr>
        <w:t>Zeit und Datum anzeigen</w:t>
      </w:r>
      <w:bookmarkEnd w:id="107"/>
    </w:p>
    <w:p w14:paraId="5EA70952" w14:textId="77777777" w:rsidR="00372903" w:rsidRPr="007345D7" w:rsidRDefault="00832993" w:rsidP="005007B5">
      <w:pPr>
        <w:jc w:val="both"/>
      </w:pPr>
      <w:r w:rsidRPr="007345D7">
        <w:t>Wenn Sie die Anwendung Zeit und Datum öffnen, zeigt Ihnen Mantis die aktuelle Zeit. Wenn Sie sich mit der inneren, rechten Daumentaste einmal nach rechts bewegen, so kommen Sie auf das Datum. Wenn Sie sich dann mit der linken, inneren Daumentaste bewegen, kommen Sie zurück auf die Zeit.</w:t>
      </w:r>
    </w:p>
    <w:p w14:paraId="491D731E" w14:textId="77777777" w:rsidR="00380FEF" w:rsidRPr="007345D7" w:rsidRDefault="00380FEF" w:rsidP="005007B5">
      <w:pPr>
        <w:jc w:val="both"/>
      </w:pPr>
      <w:r w:rsidRPr="007345D7">
        <w:t xml:space="preserve">Um Datum und Zeit schnell abzufragen geben Sie </w:t>
      </w:r>
      <w:r w:rsidR="00307B30" w:rsidRPr="007345D7">
        <w:t>Strg + alt + t</w:t>
      </w:r>
      <w:r w:rsidRPr="007345D7">
        <w:t xml:space="preserve"> für Zeit (Time) bzw. </w:t>
      </w:r>
      <w:r w:rsidR="00307B30" w:rsidRPr="007345D7">
        <w:t>Strg + alt + d</w:t>
      </w:r>
      <w:r w:rsidRPr="007345D7">
        <w:t xml:space="preserve"> für das Datum. Diese beiden Befehle funktionieren überall auf der Mantis.</w:t>
      </w:r>
    </w:p>
    <w:p w14:paraId="09D6280F" w14:textId="77777777" w:rsidR="00380FEF" w:rsidRPr="007345D7" w:rsidRDefault="00380FEF" w:rsidP="005007B5">
      <w:pPr>
        <w:jc w:val="both"/>
      </w:pPr>
    </w:p>
    <w:p w14:paraId="77CB78F9" w14:textId="77777777" w:rsidR="00380FEF" w:rsidRPr="007345D7" w:rsidRDefault="00380FEF" w:rsidP="005007B5">
      <w:pPr>
        <w:pStyle w:val="Heading2"/>
        <w:jc w:val="both"/>
        <w:rPr>
          <w:b/>
          <w:bCs/>
        </w:rPr>
      </w:pPr>
      <w:bookmarkStart w:id="108" w:name="_Toc104475817"/>
      <w:r w:rsidRPr="007345D7">
        <w:rPr>
          <w:b/>
          <w:bCs/>
        </w:rPr>
        <w:t>Zeit und Datum einstellen</w:t>
      </w:r>
      <w:bookmarkEnd w:id="108"/>
    </w:p>
    <w:p w14:paraId="53ECEB22" w14:textId="77777777" w:rsidR="00380FEF" w:rsidRPr="007345D7" w:rsidRDefault="00380FEF" w:rsidP="005007B5">
      <w:pPr>
        <w:jc w:val="both"/>
      </w:pPr>
      <w:r w:rsidRPr="007345D7">
        <w:t xml:space="preserve">Öffnen Sie die App Zeit und Datum und geben Sie </w:t>
      </w:r>
      <w:r w:rsidR="00307B30" w:rsidRPr="007345D7">
        <w:t>Strg + m</w:t>
      </w:r>
      <w:r w:rsidRPr="007345D7">
        <w:t>, um das Kontextmenü zu öffnen. Ein Untermenü öffnet sich mit folgenden Optionen:</w:t>
      </w:r>
    </w:p>
    <w:p w14:paraId="430548CC" w14:textId="77777777" w:rsidR="00796E13" w:rsidRPr="007345D7" w:rsidRDefault="00596D08" w:rsidP="001149F1">
      <w:pPr>
        <w:pStyle w:val="BodyText"/>
        <w:numPr>
          <w:ilvl w:val="0"/>
          <w:numId w:val="27"/>
        </w:numPr>
        <w:ind w:left="360"/>
        <w:jc w:val="both"/>
      </w:pPr>
      <w:r>
        <w:rPr>
          <w:rStyle w:val="Strong"/>
        </w:rPr>
        <w:t>Zeit ä</w:t>
      </w:r>
      <w:r w:rsidR="00796E13" w:rsidRPr="007345D7">
        <w:rPr>
          <w:rStyle w:val="Strong"/>
        </w:rPr>
        <w:t xml:space="preserve">ndern: Tippen Sie die aktuelle Stunde innerhalb der geschweiften Klammern ein, geben Sie Enter und wiederholen Sie den Vorgang für die Minuten. </w:t>
      </w:r>
    </w:p>
    <w:p w14:paraId="3CC6A4F5" w14:textId="77777777" w:rsidR="00796E13" w:rsidRPr="007345D7" w:rsidRDefault="00796E13" w:rsidP="001149F1">
      <w:pPr>
        <w:pStyle w:val="BodyText"/>
        <w:numPr>
          <w:ilvl w:val="0"/>
          <w:numId w:val="27"/>
        </w:numPr>
        <w:ind w:left="360"/>
        <w:jc w:val="both"/>
        <w:rPr>
          <w:rStyle w:val="Strong"/>
          <w:b w:val="0"/>
          <w:bCs w:val="0"/>
        </w:rPr>
      </w:pPr>
      <w:r w:rsidRPr="007345D7">
        <w:rPr>
          <w:rStyle w:val="Strong"/>
        </w:rPr>
        <w:t>Datum ändern: Tippen Sie das aktuelle Jahr innerhalb der geschweiften Klammern, geben Sie Enter und wiederholen Sie den Vorgang für den Monat und den Tag.</w:t>
      </w:r>
    </w:p>
    <w:p w14:paraId="2BB32598" w14:textId="77777777" w:rsidR="00796E13" w:rsidRPr="007345D7" w:rsidRDefault="00796E13" w:rsidP="001149F1">
      <w:pPr>
        <w:pStyle w:val="BodyText"/>
        <w:numPr>
          <w:ilvl w:val="0"/>
          <w:numId w:val="27"/>
        </w:numPr>
        <w:ind w:left="360"/>
        <w:jc w:val="both"/>
        <w:rPr>
          <w:rStyle w:val="Strong"/>
          <w:b w:val="0"/>
          <w:bCs w:val="0"/>
        </w:rPr>
      </w:pPr>
      <w:r w:rsidRPr="007345D7">
        <w:rPr>
          <w:rStyle w:val="Strong"/>
        </w:rPr>
        <w:t>Sommerzeit: Geben Sie Enter, um die Sommerzeit an- oder abzuschalten.</w:t>
      </w:r>
    </w:p>
    <w:p w14:paraId="12B602DA" w14:textId="77777777" w:rsidR="00796E13" w:rsidRPr="007345D7" w:rsidRDefault="00796E13" w:rsidP="001149F1">
      <w:pPr>
        <w:pStyle w:val="BodyText"/>
        <w:numPr>
          <w:ilvl w:val="0"/>
          <w:numId w:val="27"/>
        </w:numPr>
        <w:ind w:left="360"/>
        <w:jc w:val="both"/>
        <w:rPr>
          <w:rStyle w:val="Strong"/>
          <w:b w:val="0"/>
          <w:bCs w:val="0"/>
        </w:rPr>
      </w:pPr>
      <w:r w:rsidRPr="007345D7">
        <w:rPr>
          <w:rStyle w:val="Strong"/>
        </w:rPr>
        <w:t>Zeitformat: Drücken Sie Enter, um zwischen dem 24 Stunden und dem 12 Stunden Zeitformat zu wechseln.</w:t>
      </w:r>
    </w:p>
    <w:p w14:paraId="4478D5D9" w14:textId="25291791" w:rsidR="00796E13" w:rsidRPr="007345D7" w:rsidRDefault="00796E13" w:rsidP="00294254">
      <w:pPr>
        <w:pStyle w:val="BodyText"/>
        <w:numPr>
          <w:ilvl w:val="0"/>
          <w:numId w:val="27"/>
        </w:numPr>
        <w:ind w:left="360"/>
        <w:jc w:val="both"/>
      </w:pPr>
      <w:r w:rsidRPr="007345D7">
        <w:rPr>
          <w:rStyle w:val="Strong"/>
        </w:rPr>
        <w:t xml:space="preserve">Datumsformat: Wählen Sie das gewünschte Datumsformat aus der nachfolgenden Liste und geben Sie Enter. </w:t>
      </w:r>
      <w:r w:rsidRPr="007345D7">
        <w:t xml:space="preserve"> </w:t>
      </w:r>
    </w:p>
    <w:p w14:paraId="441A55CF" w14:textId="15AE75D7" w:rsidR="00294254" w:rsidRDefault="008B605E" w:rsidP="001149F1">
      <w:pPr>
        <w:pStyle w:val="BodyText"/>
        <w:numPr>
          <w:ilvl w:val="1"/>
          <w:numId w:val="27"/>
        </w:numPr>
        <w:spacing w:after="0"/>
        <w:jc w:val="both"/>
      </w:pPr>
      <w:r>
        <w:t>Standardsprache</w:t>
      </w:r>
    </w:p>
    <w:p w14:paraId="64628AE1" w14:textId="3479EA32" w:rsidR="00294254" w:rsidRDefault="00294254" w:rsidP="001149F1">
      <w:pPr>
        <w:pStyle w:val="BodyText"/>
        <w:numPr>
          <w:ilvl w:val="1"/>
          <w:numId w:val="27"/>
        </w:numPr>
        <w:spacing w:after="0"/>
        <w:jc w:val="both"/>
      </w:pPr>
      <w:r>
        <w:t>Tag, Monat, Jahr</w:t>
      </w:r>
    </w:p>
    <w:p w14:paraId="6AB0B4E1" w14:textId="77968468" w:rsidR="00796E13" w:rsidRPr="007345D7" w:rsidRDefault="00796E13" w:rsidP="001149F1">
      <w:pPr>
        <w:pStyle w:val="BodyText"/>
        <w:numPr>
          <w:ilvl w:val="1"/>
          <w:numId w:val="27"/>
        </w:numPr>
        <w:spacing w:after="0"/>
        <w:jc w:val="both"/>
      </w:pPr>
      <w:r w:rsidRPr="007345D7">
        <w:t xml:space="preserve">Monat, Tag </w:t>
      </w:r>
    </w:p>
    <w:p w14:paraId="18180DC8" w14:textId="77777777" w:rsidR="00796E13" w:rsidRPr="007345D7" w:rsidRDefault="00796E13" w:rsidP="001149F1">
      <w:pPr>
        <w:pStyle w:val="BodyText"/>
        <w:numPr>
          <w:ilvl w:val="1"/>
          <w:numId w:val="27"/>
        </w:numPr>
        <w:spacing w:after="0"/>
        <w:jc w:val="both"/>
      </w:pPr>
      <w:r w:rsidRPr="007345D7">
        <w:t xml:space="preserve">Monat, Tag, Jahr </w:t>
      </w:r>
    </w:p>
    <w:p w14:paraId="6DD576AA" w14:textId="77777777" w:rsidR="00796E13" w:rsidRPr="007345D7" w:rsidRDefault="00796E13" w:rsidP="001149F1">
      <w:pPr>
        <w:pStyle w:val="BodyText"/>
        <w:numPr>
          <w:ilvl w:val="1"/>
          <w:numId w:val="27"/>
        </w:numPr>
        <w:spacing w:after="0"/>
        <w:jc w:val="both"/>
      </w:pPr>
      <w:r w:rsidRPr="007345D7">
        <w:t>Jahr, Monat, Tag</w:t>
      </w:r>
    </w:p>
    <w:p w14:paraId="31363CC3" w14:textId="77777777" w:rsidR="00796E13" w:rsidRPr="007345D7" w:rsidRDefault="008D04C8" w:rsidP="001149F1">
      <w:pPr>
        <w:pStyle w:val="BodyText"/>
        <w:numPr>
          <w:ilvl w:val="1"/>
          <w:numId w:val="27"/>
        </w:numPr>
        <w:spacing w:after="0"/>
        <w:jc w:val="both"/>
      </w:pPr>
      <w:r w:rsidRPr="007345D7">
        <w:t>Tag, Monat</w:t>
      </w:r>
      <w:r w:rsidR="00796E13" w:rsidRPr="007345D7">
        <w:t xml:space="preserve"> </w:t>
      </w:r>
    </w:p>
    <w:p w14:paraId="08C5D8FD" w14:textId="77777777" w:rsidR="008D04C8" w:rsidRPr="007345D7" w:rsidRDefault="008D04C8" w:rsidP="005007B5">
      <w:pPr>
        <w:pStyle w:val="Heading1"/>
        <w:jc w:val="both"/>
      </w:pPr>
      <w:bookmarkStart w:id="109" w:name="_Toc104475818"/>
      <w:r w:rsidRPr="007345D7">
        <w:t>Das Menü Einstellungen</w:t>
      </w:r>
      <w:bookmarkEnd w:id="109"/>
    </w:p>
    <w:p w14:paraId="292214B7" w14:textId="77777777" w:rsidR="008D04C8" w:rsidRDefault="008D04C8" w:rsidP="005007B5">
      <w:pPr>
        <w:jc w:val="both"/>
      </w:pPr>
      <w:r w:rsidRPr="007345D7">
        <w:t xml:space="preserve">Um das Menü Einstellungen aus dem Hauptmenü heraus zu öffnen, navigieren Sie mit der äußeren, rechten Daumentaste dort hin oder geben Sie ein e. Schließen Sie mit Druck auf Enter oder eine Cursor ‘Routing Taste ab. </w:t>
      </w:r>
    </w:p>
    <w:p w14:paraId="4BB8FEA4" w14:textId="77777777" w:rsidR="005D7F0B" w:rsidRPr="007345D7" w:rsidRDefault="005D7F0B" w:rsidP="005007B5">
      <w:pPr>
        <w:jc w:val="both"/>
      </w:pPr>
    </w:p>
    <w:p w14:paraId="03D53B01" w14:textId="77777777" w:rsidR="008D04C8" w:rsidRPr="007345D7" w:rsidRDefault="00FE4DBF" w:rsidP="005007B5">
      <w:pPr>
        <w:pStyle w:val="Heading2"/>
        <w:jc w:val="both"/>
        <w:rPr>
          <w:b/>
          <w:bCs/>
        </w:rPr>
      </w:pPr>
      <w:bookmarkStart w:id="110" w:name="_Toc104475819"/>
      <w:r w:rsidRPr="007345D7">
        <w:rPr>
          <w:b/>
          <w:bCs/>
        </w:rPr>
        <w:t>Befehle im Menü Einstellungen</w:t>
      </w:r>
      <w:bookmarkEnd w:id="110"/>
    </w:p>
    <w:p w14:paraId="26454BEA" w14:textId="22262A2A" w:rsidR="00FE4DBF" w:rsidRPr="007345D7" w:rsidRDefault="00FE4DBF" w:rsidP="005007B5">
      <w:pPr>
        <w:jc w:val="both"/>
      </w:pPr>
      <w:r w:rsidRPr="007345D7">
        <w:t xml:space="preserve">Die Befehle des Einstellungsmenüs sind in Tabelle </w:t>
      </w:r>
      <w:r w:rsidR="006570EB">
        <w:t>8</w:t>
      </w:r>
      <w:r w:rsidRPr="007345D7">
        <w:t xml:space="preserve"> aufgelistet.</w:t>
      </w:r>
    </w:p>
    <w:p w14:paraId="4B7E0C79" w14:textId="77777777" w:rsidR="00FE4DBF" w:rsidRPr="007345D7" w:rsidRDefault="00FE4DBF" w:rsidP="005007B5">
      <w:pPr>
        <w:jc w:val="both"/>
      </w:pPr>
    </w:p>
    <w:p w14:paraId="3DB16E33" w14:textId="17266DAD" w:rsidR="00FE4DBF" w:rsidRPr="007345D7" w:rsidRDefault="00FE4DBF" w:rsidP="005007B5">
      <w:pPr>
        <w:pStyle w:val="Caption"/>
        <w:keepNext/>
        <w:jc w:val="both"/>
        <w:rPr>
          <w:rStyle w:val="Strong"/>
          <w:sz w:val="24"/>
          <w:szCs w:val="24"/>
        </w:rPr>
      </w:pPr>
      <w:r w:rsidRPr="007345D7">
        <w:rPr>
          <w:rStyle w:val="Strong"/>
          <w:sz w:val="24"/>
          <w:szCs w:val="24"/>
        </w:rPr>
        <w:t xml:space="preserve">Tabelle </w:t>
      </w:r>
      <w:r w:rsidR="006570EB">
        <w:rPr>
          <w:rStyle w:val="Strong"/>
          <w:sz w:val="24"/>
          <w:szCs w:val="24"/>
        </w:rPr>
        <w:t>8</w:t>
      </w:r>
      <w:r w:rsidRPr="007345D7">
        <w:rPr>
          <w:rStyle w:val="Strong"/>
          <w:sz w:val="24"/>
          <w:szCs w:val="24"/>
        </w:rPr>
        <w:t>: Einstellungsfunktionen</w:t>
      </w:r>
    </w:p>
    <w:tbl>
      <w:tblPr>
        <w:tblStyle w:val="TableGrid"/>
        <w:tblW w:w="0" w:type="auto"/>
        <w:tblLook w:val="04A0" w:firstRow="1" w:lastRow="0" w:firstColumn="1" w:lastColumn="0" w:noHBand="0" w:noVBand="1"/>
      </w:tblPr>
      <w:tblGrid>
        <w:gridCol w:w="3055"/>
        <w:gridCol w:w="5575"/>
      </w:tblGrid>
      <w:tr w:rsidR="00FE4DBF" w:rsidRPr="007345D7" w14:paraId="5E80FF36" w14:textId="77777777" w:rsidTr="0093612B">
        <w:trPr>
          <w:trHeight w:val="432"/>
          <w:tblHeader/>
        </w:trPr>
        <w:tc>
          <w:tcPr>
            <w:tcW w:w="3055" w:type="dxa"/>
            <w:vAlign w:val="center"/>
          </w:tcPr>
          <w:p w14:paraId="5ADD781D" w14:textId="77777777" w:rsidR="00FE4DBF" w:rsidRPr="007345D7" w:rsidRDefault="00FE4DBF" w:rsidP="005007B5">
            <w:pPr>
              <w:pStyle w:val="BodyText"/>
              <w:spacing w:after="0"/>
              <w:jc w:val="both"/>
              <w:rPr>
                <w:rStyle w:val="Strong"/>
                <w:lang w:val="de-DE"/>
              </w:rPr>
            </w:pPr>
            <w:r w:rsidRPr="007345D7">
              <w:rPr>
                <w:rStyle w:val="Strong"/>
                <w:lang w:val="de-DE"/>
              </w:rPr>
              <w:t>Einstellung</w:t>
            </w:r>
          </w:p>
        </w:tc>
        <w:tc>
          <w:tcPr>
            <w:tcW w:w="5575" w:type="dxa"/>
            <w:vAlign w:val="center"/>
          </w:tcPr>
          <w:p w14:paraId="7D55C55A" w14:textId="77777777" w:rsidR="00FE4DBF" w:rsidRPr="007345D7" w:rsidRDefault="00FE4DBF" w:rsidP="005007B5">
            <w:pPr>
              <w:pStyle w:val="BodyText"/>
              <w:spacing w:after="0"/>
              <w:jc w:val="both"/>
              <w:rPr>
                <w:rStyle w:val="Strong"/>
                <w:lang w:val="de-DE"/>
              </w:rPr>
            </w:pPr>
            <w:r w:rsidRPr="007345D7">
              <w:rPr>
                <w:rStyle w:val="Strong"/>
                <w:lang w:val="de-DE"/>
              </w:rPr>
              <w:t>Option / Ergebnis</w:t>
            </w:r>
          </w:p>
        </w:tc>
      </w:tr>
      <w:tr w:rsidR="00FE4DBF" w:rsidRPr="007345D7" w14:paraId="25F9333E" w14:textId="77777777" w:rsidTr="0093612B">
        <w:trPr>
          <w:trHeight w:val="360"/>
        </w:trPr>
        <w:tc>
          <w:tcPr>
            <w:tcW w:w="3055" w:type="dxa"/>
            <w:vAlign w:val="center"/>
          </w:tcPr>
          <w:p w14:paraId="15CB9BA7" w14:textId="77777777" w:rsidR="00FE4DBF" w:rsidRPr="007345D7" w:rsidRDefault="00FE4DBF" w:rsidP="005007B5">
            <w:pPr>
              <w:pStyle w:val="BodyText"/>
              <w:spacing w:after="0"/>
              <w:jc w:val="both"/>
              <w:rPr>
                <w:lang w:val="de-DE"/>
              </w:rPr>
            </w:pPr>
            <w:r w:rsidRPr="007345D7">
              <w:rPr>
                <w:lang w:val="de-DE"/>
              </w:rPr>
              <w:t>Flugzeugmodus</w:t>
            </w:r>
          </w:p>
        </w:tc>
        <w:tc>
          <w:tcPr>
            <w:tcW w:w="5575" w:type="dxa"/>
            <w:vAlign w:val="center"/>
          </w:tcPr>
          <w:p w14:paraId="3F1F11C3" w14:textId="77777777" w:rsidR="00FE4DBF" w:rsidRPr="007345D7" w:rsidRDefault="00FE4DBF" w:rsidP="005007B5">
            <w:pPr>
              <w:pStyle w:val="BodyText"/>
              <w:spacing w:after="0"/>
              <w:jc w:val="both"/>
              <w:rPr>
                <w:lang w:val="de-DE"/>
              </w:rPr>
            </w:pPr>
            <w:r w:rsidRPr="007345D7">
              <w:rPr>
                <w:lang w:val="de-DE"/>
              </w:rPr>
              <w:t>Ein oder aus. Bei ein sind sämtliche Konnektivitätsfunktionen ausgeschaltet.</w:t>
            </w:r>
          </w:p>
        </w:tc>
      </w:tr>
      <w:tr w:rsidR="00FE4DBF" w:rsidRPr="007345D7" w14:paraId="4EB96857" w14:textId="77777777" w:rsidTr="0093612B">
        <w:trPr>
          <w:trHeight w:val="360"/>
        </w:trPr>
        <w:tc>
          <w:tcPr>
            <w:tcW w:w="3055" w:type="dxa"/>
            <w:vAlign w:val="center"/>
          </w:tcPr>
          <w:p w14:paraId="642F9D59" w14:textId="77777777" w:rsidR="00FE4DBF" w:rsidRPr="007345D7" w:rsidRDefault="00FE4DBF" w:rsidP="005007B5">
            <w:pPr>
              <w:pStyle w:val="BodyText"/>
              <w:spacing w:after="0"/>
              <w:jc w:val="both"/>
              <w:rPr>
                <w:lang w:val="de-DE"/>
              </w:rPr>
            </w:pPr>
            <w:r w:rsidRPr="007345D7">
              <w:rPr>
                <w:lang w:val="de-DE"/>
              </w:rPr>
              <w:t>Formatmarken</w:t>
            </w:r>
          </w:p>
        </w:tc>
        <w:tc>
          <w:tcPr>
            <w:tcW w:w="5575" w:type="dxa"/>
            <w:vAlign w:val="center"/>
          </w:tcPr>
          <w:p w14:paraId="11B458A5" w14:textId="77777777" w:rsidR="00FE4DBF" w:rsidRPr="007345D7" w:rsidRDefault="00044B0E" w:rsidP="005007B5">
            <w:pPr>
              <w:pStyle w:val="BodyText"/>
              <w:spacing w:after="0"/>
              <w:jc w:val="both"/>
              <w:rPr>
                <w:lang w:val="de-DE"/>
              </w:rPr>
            </w:pPr>
            <w:r>
              <w:rPr>
                <w:lang w:val="de-DE"/>
              </w:rPr>
              <w:t xml:space="preserve">Ein- </w:t>
            </w:r>
            <w:r w:rsidR="00A97910">
              <w:rPr>
                <w:lang w:val="de-DE"/>
              </w:rPr>
              <w:t>oder ausgeschaltet. Wenn ausgeschaltet, werden die Formatmarken nicht angezeigt.</w:t>
            </w:r>
          </w:p>
        </w:tc>
      </w:tr>
      <w:tr w:rsidR="00FE4DBF" w:rsidRPr="007345D7" w14:paraId="52D90699" w14:textId="77777777" w:rsidTr="0093612B">
        <w:trPr>
          <w:trHeight w:val="360"/>
        </w:trPr>
        <w:tc>
          <w:tcPr>
            <w:tcW w:w="3055" w:type="dxa"/>
            <w:vAlign w:val="center"/>
          </w:tcPr>
          <w:p w14:paraId="39E4A680" w14:textId="77777777" w:rsidR="00FE4DBF" w:rsidRPr="007345D7" w:rsidRDefault="00FE4DBF" w:rsidP="005007B5">
            <w:pPr>
              <w:pStyle w:val="BodyText"/>
              <w:spacing w:after="0"/>
              <w:jc w:val="both"/>
              <w:rPr>
                <w:lang w:val="de-DE"/>
              </w:rPr>
            </w:pPr>
            <w:r w:rsidRPr="007345D7">
              <w:rPr>
                <w:lang w:val="de-DE"/>
              </w:rPr>
              <w:t>Cursor sichtbar</w:t>
            </w:r>
          </w:p>
        </w:tc>
        <w:tc>
          <w:tcPr>
            <w:tcW w:w="5575" w:type="dxa"/>
            <w:vAlign w:val="center"/>
          </w:tcPr>
          <w:p w14:paraId="13D44EA0" w14:textId="77777777" w:rsidR="00FE4DBF" w:rsidRPr="007345D7" w:rsidRDefault="00FE4DBF" w:rsidP="005007B5">
            <w:pPr>
              <w:pStyle w:val="BodyText"/>
              <w:spacing w:after="0"/>
              <w:jc w:val="both"/>
              <w:rPr>
                <w:lang w:val="de-DE"/>
              </w:rPr>
            </w:pPr>
            <w:r w:rsidRPr="007345D7">
              <w:rPr>
                <w:lang w:val="de-DE"/>
              </w:rPr>
              <w:t>Ein oder aus</w:t>
            </w:r>
          </w:p>
        </w:tc>
      </w:tr>
      <w:tr w:rsidR="00C237C8" w:rsidRPr="007345D7" w14:paraId="331525CB" w14:textId="77777777" w:rsidTr="0093612B">
        <w:trPr>
          <w:trHeight w:val="360"/>
        </w:trPr>
        <w:tc>
          <w:tcPr>
            <w:tcW w:w="3055" w:type="dxa"/>
            <w:vAlign w:val="center"/>
          </w:tcPr>
          <w:p w14:paraId="6ADEF771" w14:textId="77777777" w:rsidR="00C237C8" w:rsidRPr="007345D7" w:rsidRDefault="00C237C8" w:rsidP="005007B5">
            <w:pPr>
              <w:pStyle w:val="BodyText"/>
              <w:spacing w:after="0"/>
              <w:jc w:val="both"/>
            </w:pPr>
            <w:r>
              <w:t>Blinkender Cursor</w:t>
            </w:r>
          </w:p>
        </w:tc>
        <w:tc>
          <w:tcPr>
            <w:tcW w:w="5575" w:type="dxa"/>
            <w:vAlign w:val="center"/>
          </w:tcPr>
          <w:p w14:paraId="06C79E6B" w14:textId="77777777" w:rsidR="00C237C8" w:rsidRPr="00C237C8" w:rsidRDefault="00C237C8" w:rsidP="005007B5">
            <w:pPr>
              <w:pStyle w:val="BodyText"/>
              <w:spacing w:after="0"/>
              <w:jc w:val="both"/>
              <w:rPr>
                <w:lang w:val="de-DE"/>
              </w:rPr>
            </w:pPr>
            <w:r w:rsidRPr="00C237C8">
              <w:rPr>
                <w:lang w:val="de-DE"/>
              </w:rPr>
              <w:t>Ein oder aus (wenn ei</w:t>
            </w:r>
            <w:r>
              <w:rPr>
                <w:lang w:val="de-DE"/>
              </w:rPr>
              <w:t>n, blinkt der Cursor mit einer Rate von 0,5 Sekunden)</w:t>
            </w:r>
          </w:p>
        </w:tc>
      </w:tr>
      <w:tr w:rsidR="00C237C8" w:rsidRPr="007345D7" w14:paraId="6B7DD8AA" w14:textId="77777777" w:rsidTr="0093612B">
        <w:trPr>
          <w:trHeight w:val="360"/>
        </w:trPr>
        <w:tc>
          <w:tcPr>
            <w:tcW w:w="3055" w:type="dxa"/>
            <w:vAlign w:val="center"/>
          </w:tcPr>
          <w:p w14:paraId="4D57BC0E" w14:textId="77777777" w:rsidR="00C237C8" w:rsidRPr="007345D7" w:rsidRDefault="00C237C8" w:rsidP="005007B5">
            <w:pPr>
              <w:pStyle w:val="BodyText"/>
              <w:spacing w:after="0"/>
              <w:jc w:val="both"/>
            </w:pPr>
            <w:r>
              <w:t>Start im Terminal Modus</w:t>
            </w:r>
          </w:p>
        </w:tc>
        <w:tc>
          <w:tcPr>
            <w:tcW w:w="5575" w:type="dxa"/>
            <w:vAlign w:val="center"/>
          </w:tcPr>
          <w:p w14:paraId="39D640B9" w14:textId="77777777" w:rsidR="00C237C8" w:rsidRPr="00C237C8" w:rsidRDefault="00C237C8" w:rsidP="005007B5">
            <w:pPr>
              <w:pStyle w:val="BodyText"/>
              <w:spacing w:after="0"/>
              <w:jc w:val="both"/>
              <w:rPr>
                <w:lang w:val="de-DE"/>
              </w:rPr>
            </w:pPr>
            <w:r w:rsidRPr="00C237C8">
              <w:rPr>
                <w:lang w:val="de-DE"/>
              </w:rPr>
              <w:t>Ein oder aus (wenn e</w:t>
            </w:r>
            <w:r>
              <w:rPr>
                <w:lang w:val="de-DE"/>
              </w:rPr>
              <w:t>in, startet das Gerät nach dem einschalten im Terminalmodus</w:t>
            </w:r>
          </w:p>
        </w:tc>
      </w:tr>
      <w:tr w:rsidR="00FE4DBF" w:rsidRPr="007345D7" w14:paraId="36C619EA" w14:textId="77777777" w:rsidTr="0093612B">
        <w:trPr>
          <w:trHeight w:val="360"/>
        </w:trPr>
        <w:tc>
          <w:tcPr>
            <w:tcW w:w="3055" w:type="dxa"/>
            <w:vAlign w:val="center"/>
          </w:tcPr>
          <w:p w14:paraId="55EDDB55" w14:textId="77777777" w:rsidR="00FE4DBF" w:rsidRPr="007345D7" w:rsidRDefault="00BE6C60" w:rsidP="005007B5">
            <w:pPr>
              <w:pStyle w:val="BodyText"/>
              <w:spacing w:after="0"/>
              <w:jc w:val="both"/>
              <w:rPr>
                <w:lang w:val="de-DE"/>
              </w:rPr>
            </w:pPr>
            <w:r w:rsidRPr="007345D7">
              <w:rPr>
                <w:lang w:val="de-DE"/>
              </w:rPr>
              <w:t>Anzeigedauer für Meldungen</w:t>
            </w:r>
          </w:p>
        </w:tc>
        <w:tc>
          <w:tcPr>
            <w:tcW w:w="5575" w:type="dxa"/>
            <w:vAlign w:val="center"/>
          </w:tcPr>
          <w:p w14:paraId="2104232C" w14:textId="77777777" w:rsidR="00FE4DBF" w:rsidRPr="007345D7" w:rsidRDefault="00FE4DBF" w:rsidP="005007B5">
            <w:pPr>
              <w:pStyle w:val="BodyText"/>
              <w:spacing w:after="0"/>
              <w:jc w:val="both"/>
              <w:rPr>
                <w:lang w:val="de-DE"/>
              </w:rPr>
            </w:pPr>
            <w:r w:rsidRPr="007345D7">
              <w:rPr>
                <w:lang w:val="de-DE"/>
              </w:rPr>
              <w:t>Anzeigedauer zwischen 1 und 30 Sekunden einstellbar.</w:t>
            </w:r>
          </w:p>
        </w:tc>
      </w:tr>
      <w:tr w:rsidR="00FE4DBF" w:rsidRPr="007345D7" w14:paraId="3187875F" w14:textId="77777777" w:rsidTr="0093612B">
        <w:trPr>
          <w:trHeight w:val="360"/>
        </w:trPr>
        <w:tc>
          <w:tcPr>
            <w:tcW w:w="3055" w:type="dxa"/>
            <w:vAlign w:val="center"/>
          </w:tcPr>
          <w:p w14:paraId="68DCF20F" w14:textId="77777777" w:rsidR="00FE4DBF" w:rsidRPr="007345D7" w:rsidRDefault="00BE6C60" w:rsidP="005007B5">
            <w:pPr>
              <w:pStyle w:val="BodyText"/>
              <w:spacing w:after="0"/>
              <w:jc w:val="both"/>
              <w:rPr>
                <w:lang w:val="de-DE"/>
              </w:rPr>
            </w:pPr>
            <w:r w:rsidRPr="007345D7">
              <w:rPr>
                <w:lang w:val="de-DE"/>
              </w:rPr>
              <w:t>Zeit zum Einschlafen</w:t>
            </w:r>
          </w:p>
        </w:tc>
        <w:tc>
          <w:tcPr>
            <w:tcW w:w="5575" w:type="dxa"/>
            <w:vAlign w:val="center"/>
          </w:tcPr>
          <w:p w14:paraId="7F3F114C" w14:textId="77777777" w:rsidR="00FE4DBF" w:rsidRPr="007345D7" w:rsidRDefault="00BE6C60" w:rsidP="005007B5">
            <w:pPr>
              <w:pStyle w:val="BodyText"/>
              <w:spacing w:after="0"/>
              <w:jc w:val="both"/>
              <w:rPr>
                <w:lang w:val="de-DE"/>
              </w:rPr>
            </w:pPr>
            <w:r w:rsidRPr="007345D7">
              <w:rPr>
                <w:lang w:val="de-DE"/>
              </w:rPr>
              <w:t>Wert in Minuten, 0 = ausgeschaltet</w:t>
            </w:r>
          </w:p>
        </w:tc>
      </w:tr>
      <w:tr w:rsidR="00FE4DBF" w:rsidRPr="007345D7" w14:paraId="211C8002" w14:textId="77777777" w:rsidTr="0093612B">
        <w:trPr>
          <w:trHeight w:val="360"/>
        </w:trPr>
        <w:tc>
          <w:tcPr>
            <w:tcW w:w="3055" w:type="dxa"/>
            <w:vAlign w:val="center"/>
          </w:tcPr>
          <w:p w14:paraId="37611D9B" w14:textId="77777777" w:rsidR="00FE4DBF" w:rsidRPr="007345D7" w:rsidRDefault="00BE6C60" w:rsidP="005007B5">
            <w:pPr>
              <w:pStyle w:val="BodyText"/>
              <w:spacing w:after="0"/>
              <w:jc w:val="both"/>
              <w:rPr>
                <w:lang w:val="de-DE"/>
              </w:rPr>
            </w:pPr>
            <w:r w:rsidRPr="007345D7">
              <w:rPr>
                <w:lang w:val="de-DE"/>
              </w:rPr>
              <w:t>Wortumbruch</w:t>
            </w:r>
          </w:p>
        </w:tc>
        <w:tc>
          <w:tcPr>
            <w:tcW w:w="5575" w:type="dxa"/>
            <w:vAlign w:val="center"/>
          </w:tcPr>
          <w:p w14:paraId="23B991D6" w14:textId="77777777" w:rsidR="00FE4DBF" w:rsidRPr="007345D7" w:rsidRDefault="00BE6C60" w:rsidP="005007B5">
            <w:pPr>
              <w:pStyle w:val="BodyText"/>
              <w:spacing w:after="0"/>
              <w:jc w:val="both"/>
              <w:rPr>
                <w:lang w:val="de-DE"/>
              </w:rPr>
            </w:pPr>
            <w:r w:rsidRPr="007345D7">
              <w:rPr>
                <w:lang w:val="de-DE"/>
              </w:rPr>
              <w:t>Ein oder aus</w:t>
            </w:r>
          </w:p>
        </w:tc>
      </w:tr>
      <w:tr w:rsidR="00FE4DBF" w:rsidRPr="007345D7" w14:paraId="57F8DC00" w14:textId="77777777" w:rsidTr="0093612B">
        <w:trPr>
          <w:trHeight w:val="360"/>
        </w:trPr>
        <w:tc>
          <w:tcPr>
            <w:tcW w:w="3055" w:type="dxa"/>
            <w:vAlign w:val="center"/>
          </w:tcPr>
          <w:p w14:paraId="5D678838" w14:textId="77777777" w:rsidR="00FE4DBF" w:rsidRPr="007345D7" w:rsidRDefault="00BE6C60" w:rsidP="005007B5">
            <w:pPr>
              <w:pStyle w:val="BodyText"/>
              <w:spacing w:after="0"/>
              <w:jc w:val="both"/>
              <w:rPr>
                <w:lang w:val="de-DE"/>
              </w:rPr>
            </w:pPr>
            <w:r w:rsidRPr="007345D7">
              <w:rPr>
                <w:lang w:val="de-DE"/>
              </w:rPr>
              <w:t>Leerzeilen unterdrücken</w:t>
            </w:r>
          </w:p>
        </w:tc>
        <w:tc>
          <w:tcPr>
            <w:tcW w:w="5575" w:type="dxa"/>
            <w:vAlign w:val="center"/>
          </w:tcPr>
          <w:p w14:paraId="67E1AEB9" w14:textId="77777777" w:rsidR="00FE4DBF" w:rsidRPr="007345D7" w:rsidRDefault="00BE6C60" w:rsidP="005007B5">
            <w:pPr>
              <w:pStyle w:val="BodyText"/>
              <w:spacing w:after="0"/>
              <w:jc w:val="both"/>
              <w:rPr>
                <w:lang w:val="de-DE"/>
              </w:rPr>
            </w:pPr>
            <w:r w:rsidRPr="007345D7">
              <w:rPr>
                <w:lang w:val="de-DE"/>
              </w:rPr>
              <w:t>Ein oder aus. Wenn ein, w</w:t>
            </w:r>
            <w:r w:rsidR="00A97910">
              <w:rPr>
                <w:lang w:val="de-DE"/>
              </w:rPr>
              <w:t>e</w:t>
            </w:r>
            <w:r w:rsidRPr="007345D7">
              <w:rPr>
                <w:lang w:val="de-DE"/>
              </w:rPr>
              <w:t>rden Leerzeilen unterdrückt.</w:t>
            </w:r>
          </w:p>
        </w:tc>
      </w:tr>
      <w:tr w:rsidR="00FE4DBF" w:rsidRPr="007345D7" w14:paraId="7269CC22" w14:textId="77777777" w:rsidTr="0093612B">
        <w:trPr>
          <w:trHeight w:val="360"/>
        </w:trPr>
        <w:tc>
          <w:tcPr>
            <w:tcW w:w="3055" w:type="dxa"/>
            <w:vAlign w:val="center"/>
          </w:tcPr>
          <w:p w14:paraId="011CE251" w14:textId="77777777" w:rsidR="00FE4DBF" w:rsidRPr="007345D7" w:rsidRDefault="00BE6C60" w:rsidP="005007B5">
            <w:pPr>
              <w:pStyle w:val="BodyText"/>
              <w:spacing w:after="0"/>
              <w:jc w:val="both"/>
              <w:rPr>
                <w:lang w:val="de-DE"/>
              </w:rPr>
            </w:pPr>
            <w:r w:rsidRPr="007345D7">
              <w:rPr>
                <w:lang w:val="de-DE"/>
              </w:rPr>
              <w:t>Löschen bestätigen</w:t>
            </w:r>
          </w:p>
        </w:tc>
        <w:tc>
          <w:tcPr>
            <w:tcW w:w="5575" w:type="dxa"/>
            <w:vAlign w:val="center"/>
          </w:tcPr>
          <w:p w14:paraId="4C22E9A2" w14:textId="77777777" w:rsidR="00FE4DBF" w:rsidRPr="007345D7" w:rsidRDefault="00BE6C60" w:rsidP="005007B5">
            <w:pPr>
              <w:pStyle w:val="BodyText"/>
              <w:spacing w:after="0"/>
              <w:jc w:val="both"/>
              <w:rPr>
                <w:lang w:val="de-DE"/>
              </w:rPr>
            </w:pPr>
            <w:r w:rsidRPr="007345D7">
              <w:rPr>
                <w:lang w:val="de-DE"/>
              </w:rPr>
              <w:t>Ein oder aus. Wenn ein</w:t>
            </w:r>
            <w:r w:rsidR="00564D53">
              <w:rPr>
                <w:lang w:val="de-DE"/>
              </w:rPr>
              <w:t>,</w:t>
            </w:r>
            <w:r w:rsidRPr="007345D7">
              <w:rPr>
                <w:lang w:val="de-DE"/>
              </w:rPr>
              <w:t xml:space="preserve"> fragt Mantis vor einer Dateilöschung</w:t>
            </w:r>
          </w:p>
        </w:tc>
      </w:tr>
      <w:tr w:rsidR="00FE4DBF" w:rsidRPr="007345D7" w14:paraId="754E7AA2" w14:textId="77777777" w:rsidTr="0093612B">
        <w:trPr>
          <w:trHeight w:val="360"/>
        </w:trPr>
        <w:tc>
          <w:tcPr>
            <w:tcW w:w="3055" w:type="dxa"/>
            <w:vAlign w:val="center"/>
          </w:tcPr>
          <w:p w14:paraId="5FC92950" w14:textId="77777777" w:rsidR="00FE4DBF" w:rsidRPr="007345D7" w:rsidRDefault="00FE4DBF" w:rsidP="005007B5">
            <w:pPr>
              <w:pStyle w:val="BodyText"/>
              <w:spacing w:after="0"/>
              <w:jc w:val="both"/>
              <w:rPr>
                <w:lang w:val="de-DE"/>
              </w:rPr>
            </w:pPr>
            <w:r w:rsidRPr="007345D7">
              <w:rPr>
                <w:lang w:val="de-DE"/>
              </w:rPr>
              <w:t>Vibration</w:t>
            </w:r>
          </w:p>
        </w:tc>
        <w:tc>
          <w:tcPr>
            <w:tcW w:w="5575" w:type="dxa"/>
            <w:vAlign w:val="center"/>
          </w:tcPr>
          <w:p w14:paraId="4342D0BB" w14:textId="77777777" w:rsidR="00FE4DBF" w:rsidRPr="007345D7" w:rsidRDefault="001E086D" w:rsidP="005007B5">
            <w:pPr>
              <w:pStyle w:val="BodyText"/>
              <w:spacing w:after="0"/>
              <w:jc w:val="both"/>
              <w:rPr>
                <w:lang w:val="de-DE"/>
              </w:rPr>
            </w:pPr>
            <w:r w:rsidRPr="007345D7">
              <w:rPr>
                <w:lang w:val="de-DE"/>
              </w:rPr>
              <w:t>Ein oder aus. Bei ein vibriert Mantis</w:t>
            </w:r>
          </w:p>
        </w:tc>
      </w:tr>
      <w:tr w:rsidR="00FE4DBF" w:rsidRPr="007345D7" w14:paraId="2E7667BE" w14:textId="77777777" w:rsidTr="0093612B">
        <w:trPr>
          <w:trHeight w:val="360"/>
        </w:trPr>
        <w:tc>
          <w:tcPr>
            <w:tcW w:w="3055" w:type="dxa"/>
            <w:vAlign w:val="center"/>
          </w:tcPr>
          <w:p w14:paraId="5EC39DD9" w14:textId="77777777" w:rsidR="00FE4DBF" w:rsidRPr="007345D7" w:rsidRDefault="001E086D" w:rsidP="005007B5">
            <w:pPr>
              <w:pStyle w:val="BodyText"/>
              <w:spacing w:after="0"/>
              <w:jc w:val="both"/>
              <w:rPr>
                <w:lang w:val="de-DE"/>
              </w:rPr>
            </w:pPr>
            <w:r w:rsidRPr="007345D7">
              <w:rPr>
                <w:lang w:val="de-DE"/>
              </w:rPr>
              <w:t>Piepton</w:t>
            </w:r>
          </w:p>
        </w:tc>
        <w:tc>
          <w:tcPr>
            <w:tcW w:w="5575" w:type="dxa"/>
            <w:vAlign w:val="center"/>
          </w:tcPr>
          <w:p w14:paraId="118B778F" w14:textId="77777777" w:rsidR="00FE4DBF" w:rsidRPr="007345D7" w:rsidRDefault="001E086D" w:rsidP="005007B5">
            <w:pPr>
              <w:pStyle w:val="BodyText"/>
              <w:spacing w:after="0"/>
              <w:jc w:val="both"/>
              <w:rPr>
                <w:lang w:val="de-DE"/>
              </w:rPr>
            </w:pPr>
            <w:r w:rsidRPr="007345D7">
              <w:rPr>
                <w:lang w:val="de-DE"/>
              </w:rPr>
              <w:t>Ein oder aus: Bei ein piepst Mantis</w:t>
            </w:r>
          </w:p>
        </w:tc>
      </w:tr>
      <w:tr w:rsidR="00FE4DBF" w:rsidRPr="007345D7" w14:paraId="728C8058" w14:textId="77777777" w:rsidTr="0093612B">
        <w:trPr>
          <w:trHeight w:val="360"/>
        </w:trPr>
        <w:tc>
          <w:tcPr>
            <w:tcW w:w="3055" w:type="dxa"/>
            <w:vAlign w:val="center"/>
          </w:tcPr>
          <w:p w14:paraId="0F769FBF" w14:textId="77777777" w:rsidR="00FE4DBF" w:rsidRPr="007345D7" w:rsidRDefault="001E086D" w:rsidP="005007B5">
            <w:pPr>
              <w:pStyle w:val="BodyText"/>
              <w:spacing w:after="0"/>
              <w:jc w:val="both"/>
              <w:rPr>
                <w:lang w:val="de-DE"/>
              </w:rPr>
            </w:pPr>
            <w:r w:rsidRPr="007345D7">
              <w:rPr>
                <w:lang w:val="de-DE"/>
              </w:rPr>
              <w:t xml:space="preserve">Konfiguration der </w:t>
            </w:r>
            <w:r w:rsidR="00596D08">
              <w:rPr>
                <w:lang w:val="de-DE"/>
              </w:rPr>
              <w:t>D</w:t>
            </w:r>
            <w:r w:rsidRPr="007345D7">
              <w:rPr>
                <w:lang w:val="de-DE"/>
              </w:rPr>
              <w:t>aumentasten</w:t>
            </w:r>
          </w:p>
        </w:tc>
        <w:tc>
          <w:tcPr>
            <w:tcW w:w="5575" w:type="dxa"/>
            <w:vAlign w:val="center"/>
          </w:tcPr>
          <w:p w14:paraId="54DB0CF2" w14:textId="77777777" w:rsidR="00FE4DBF" w:rsidRPr="007345D7" w:rsidRDefault="001E086D" w:rsidP="005007B5">
            <w:pPr>
              <w:pStyle w:val="BodyText"/>
              <w:spacing w:after="0"/>
              <w:jc w:val="both"/>
              <w:rPr>
                <w:lang w:val="de-DE"/>
              </w:rPr>
            </w:pPr>
            <w:r w:rsidRPr="007345D7">
              <w:rPr>
                <w:lang w:val="de-DE"/>
              </w:rPr>
              <w:t xml:space="preserve">Individuelle Zuordnung der Funktionen [vorheriges Element], [nächstes Element], [nach links] und [nach rechts]. </w:t>
            </w:r>
          </w:p>
        </w:tc>
      </w:tr>
      <w:tr w:rsidR="00FE4DBF" w:rsidRPr="007345D7" w14:paraId="5A5EB5F4" w14:textId="77777777" w:rsidTr="0093612B">
        <w:trPr>
          <w:trHeight w:val="360"/>
        </w:trPr>
        <w:tc>
          <w:tcPr>
            <w:tcW w:w="3055" w:type="dxa"/>
            <w:vAlign w:val="center"/>
          </w:tcPr>
          <w:p w14:paraId="1324A768" w14:textId="77777777" w:rsidR="00FE4DBF" w:rsidRPr="007345D7" w:rsidRDefault="001E086D" w:rsidP="005007B5">
            <w:pPr>
              <w:pStyle w:val="BodyText"/>
              <w:spacing w:after="0"/>
              <w:jc w:val="both"/>
              <w:rPr>
                <w:lang w:val="de-DE"/>
              </w:rPr>
            </w:pPr>
            <w:r w:rsidRPr="007345D7">
              <w:rPr>
                <w:lang w:val="de-DE"/>
              </w:rPr>
              <w:t>Drahtlose Benachrichtigungen</w:t>
            </w:r>
          </w:p>
        </w:tc>
        <w:tc>
          <w:tcPr>
            <w:tcW w:w="5575" w:type="dxa"/>
            <w:vAlign w:val="center"/>
          </w:tcPr>
          <w:p w14:paraId="003708F1" w14:textId="77777777" w:rsidR="00FE4DBF" w:rsidRPr="007345D7" w:rsidRDefault="001E086D" w:rsidP="005007B5">
            <w:pPr>
              <w:pStyle w:val="BodyText"/>
              <w:spacing w:after="0"/>
              <w:jc w:val="both"/>
              <w:rPr>
                <w:lang w:val="de-DE"/>
              </w:rPr>
            </w:pPr>
            <w:r w:rsidRPr="007345D7">
              <w:rPr>
                <w:lang w:val="de-DE"/>
              </w:rPr>
              <w:t>Hier kann die Anzeige von Statusmeldungen über Bluetooth und Wlan Konnektivität ein- oder ausgeschaltet w</w:t>
            </w:r>
            <w:r w:rsidR="00C364EE">
              <w:rPr>
                <w:lang w:val="de-DE"/>
              </w:rPr>
              <w:t>e</w:t>
            </w:r>
            <w:r w:rsidRPr="007345D7">
              <w:rPr>
                <w:lang w:val="de-DE"/>
              </w:rPr>
              <w:t>rden.</w:t>
            </w:r>
          </w:p>
        </w:tc>
      </w:tr>
      <w:tr w:rsidR="00DC6FCE" w:rsidRPr="007345D7" w14:paraId="0FA0AE12" w14:textId="77777777" w:rsidTr="0093612B">
        <w:trPr>
          <w:trHeight w:val="360"/>
        </w:trPr>
        <w:tc>
          <w:tcPr>
            <w:tcW w:w="3055" w:type="dxa"/>
            <w:vAlign w:val="center"/>
          </w:tcPr>
          <w:p w14:paraId="282ACCAD" w14:textId="0EA90477" w:rsidR="00DC6FCE" w:rsidRPr="007345D7" w:rsidRDefault="00DC6FCE" w:rsidP="00DC6FCE">
            <w:pPr>
              <w:pStyle w:val="BodyText"/>
              <w:spacing w:after="0"/>
              <w:jc w:val="both"/>
            </w:pPr>
            <w:r w:rsidRPr="00A06A06">
              <w:rPr>
                <w:lang w:val="de-DE"/>
              </w:rPr>
              <w:t>USB-Verbindung anzeigen</w:t>
            </w:r>
          </w:p>
        </w:tc>
        <w:tc>
          <w:tcPr>
            <w:tcW w:w="5575" w:type="dxa"/>
            <w:vAlign w:val="center"/>
          </w:tcPr>
          <w:p w14:paraId="0CFAE144" w14:textId="051D0CE5" w:rsidR="00DC6FCE" w:rsidRPr="007345D7" w:rsidRDefault="00DC6FCE" w:rsidP="00DC6FCE">
            <w:pPr>
              <w:pStyle w:val="BodyText"/>
              <w:spacing w:after="0"/>
              <w:jc w:val="both"/>
            </w:pPr>
            <w:r w:rsidRPr="00A06A06">
              <w:rPr>
                <w:lang w:val="de-DE"/>
              </w:rPr>
              <w:t>An oder aus. Bei an werden Sie nach dem Hochfahren des Gerätes aufgefordert, eine USB-Verbindung zu öffnen, falls ein USB-Host angeschlossen ist.</w:t>
            </w:r>
          </w:p>
        </w:tc>
      </w:tr>
      <w:tr w:rsidR="00DC6FCE" w:rsidRPr="007345D7" w14:paraId="2B67E880" w14:textId="77777777" w:rsidTr="0093612B">
        <w:trPr>
          <w:trHeight w:val="360"/>
        </w:trPr>
        <w:tc>
          <w:tcPr>
            <w:tcW w:w="3055" w:type="dxa"/>
            <w:vAlign w:val="center"/>
          </w:tcPr>
          <w:p w14:paraId="5A6C3460" w14:textId="4684617E" w:rsidR="00DC6FCE" w:rsidRPr="007345D7" w:rsidRDefault="00DC6FCE" w:rsidP="00DC6FCE">
            <w:pPr>
              <w:pStyle w:val="BodyText"/>
              <w:spacing w:after="0"/>
              <w:jc w:val="both"/>
            </w:pPr>
            <w:r w:rsidRPr="00A06A06">
              <w:rPr>
                <w:lang w:val="de-DE"/>
              </w:rPr>
              <w:t>Tastenwiederholung</w:t>
            </w:r>
          </w:p>
        </w:tc>
        <w:tc>
          <w:tcPr>
            <w:tcW w:w="5575" w:type="dxa"/>
            <w:vAlign w:val="center"/>
          </w:tcPr>
          <w:p w14:paraId="04221AB9" w14:textId="5F9CF05E" w:rsidR="00DC6FCE" w:rsidRPr="007345D7" w:rsidRDefault="00DC6FCE" w:rsidP="00DC6FCE">
            <w:pPr>
              <w:pStyle w:val="BodyText"/>
              <w:spacing w:after="0"/>
              <w:jc w:val="both"/>
            </w:pPr>
            <w:r w:rsidRPr="00A06A06">
              <w:rPr>
                <w:lang w:val="de-DE"/>
              </w:rPr>
              <w:t>Ein- oder ausgeschaltet. Wenn ein, so werden die Leer-, die Rück- und die Entf</w:t>
            </w:r>
            <w:r>
              <w:rPr>
                <w:lang w:val="de-DE"/>
              </w:rPr>
              <w:t>b</w:t>
            </w:r>
            <w:r w:rsidRPr="00A06A06">
              <w:rPr>
                <w:lang w:val="de-DE"/>
              </w:rPr>
              <w:t>ernen-Taste, sowie die Cursortaste eine Tastenwiederholung ermöglichen, wenn sie gedrückt gehalten werden.</w:t>
            </w:r>
          </w:p>
        </w:tc>
      </w:tr>
    </w:tbl>
    <w:p w14:paraId="7E773884" w14:textId="77777777" w:rsidR="00FE4DBF" w:rsidRPr="007345D7" w:rsidRDefault="00FE4DBF" w:rsidP="005007B5">
      <w:pPr>
        <w:jc w:val="both"/>
      </w:pPr>
    </w:p>
    <w:p w14:paraId="3EC0173D" w14:textId="261E3A70" w:rsidR="001E086D" w:rsidRPr="007345D7" w:rsidRDefault="007B515D" w:rsidP="005007B5">
      <w:pPr>
        <w:pStyle w:val="Heading2"/>
        <w:jc w:val="both"/>
        <w:rPr>
          <w:b/>
          <w:bCs/>
        </w:rPr>
      </w:pPr>
      <w:bookmarkStart w:id="111" w:name="_Toc104475820"/>
      <w:r w:rsidRPr="007345D7">
        <w:rPr>
          <w:b/>
          <w:bCs/>
        </w:rPr>
        <w:t xml:space="preserve">Hinzufügen, konfigurieren und Löschen von </w:t>
      </w:r>
      <w:r w:rsidR="007C7E33">
        <w:rPr>
          <w:b/>
          <w:bCs/>
        </w:rPr>
        <w:t>Sprachprofil</w:t>
      </w:r>
      <w:r w:rsidRPr="007345D7">
        <w:rPr>
          <w:b/>
          <w:bCs/>
        </w:rPr>
        <w:t>en</w:t>
      </w:r>
      <w:bookmarkEnd w:id="111"/>
    </w:p>
    <w:p w14:paraId="6A485F97" w14:textId="273A80EC" w:rsidR="007B515D" w:rsidRPr="007345D7" w:rsidRDefault="003A00F8" w:rsidP="005007B5">
      <w:pPr>
        <w:jc w:val="both"/>
      </w:pPr>
      <w:r w:rsidRPr="007345D7">
        <w:t xml:space="preserve">Das Menü </w:t>
      </w:r>
      <w:r w:rsidR="007C7E33">
        <w:t>Sprachprofil</w:t>
      </w:r>
      <w:r w:rsidRPr="007345D7">
        <w:t xml:space="preserve">e listet alle auf Ihrer Mantis verfügbaren </w:t>
      </w:r>
      <w:r w:rsidR="007C7E33">
        <w:t>Sprachprofil</w:t>
      </w:r>
      <w:r w:rsidRPr="007345D7">
        <w:t>e auf. Das a</w:t>
      </w:r>
      <w:r w:rsidR="00540C94">
        <w:t>k</w:t>
      </w:r>
      <w:r w:rsidRPr="007345D7">
        <w:t xml:space="preserve">tive </w:t>
      </w:r>
      <w:r w:rsidR="007C7E33">
        <w:t>Sprachprofil</w:t>
      </w:r>
      <w:r w:rsidRPr="007345D7">
        <w:t xml:space="preserve"> wird jeweils mit Punkten 7 und 8 auf der Braillezeile unterlegt. Scrollen Sie durch die verfügbaren Profile mit den äußeren Daumentasten und drücken Sie danach Enter oder eine Cursor Routing Taste, um das gewünschte Profil auszuwählen. </w:t>
      </w:r>
    </w:p>
    <w:p w14:paraId="75881B4A" w14:textId="77777777" w:rsidR="003A00F8" w:rsidRPr="007345D7" w:rsidRDefault="003A00F8" w:rsidP="005007B5">
      <w:pPr>
        <w:jc w:val="both"/>
      </w:pPr>
    </w:p>
    <w:p w14:paraId="018BD442" w14:textId="390E7377" w:rsidR="003A00F8" w:rsidRPr="00540C94" w:rsidRDefault="003A00F8" w:rsidP="005007B5">
      <w:pPr>
        <w:pStyle w:val="Heading3"/>
        <w:jc w:val="both"/>
        <w:rPr>
          <w:b/>
          <w:bCs/>
        </w:rPr>
      </w:pPr>
      <w:bookmarkStart w:id="112" w:name="_Toc104475821"/>
      <w:r w:rsidRPr="00540C94">
        <w:rPr>
          <w:b/>
          <w:bCs/>
        </w:rPr>
        <w:t xml:space="preserve">Ein </w:t>
      </w:r>
      <w:r w:rsidR="007C7E33">
        <w:rPr>
          <w:b/>
          <w:bCs/>
        </w:rPr>
        <w:t>Sprachprofil</w:t>
      </w:r>
      <w:r w:rsidRPr="00540C94">
        <w:rPr>
          <w:b/>
          <w:bCs/>
        </w:rPr>
        <w:t xml:space="preserve"> hinzufügen</w:t>
      </w:r>
      <w:bookmarkEnd w:id="112"/>
    </w:p>
    <w:p w14:paraId="6C5A8A84" w14:textId="3EDF3D62" w:rsidR="003A00F8" w:rsidRPr="007345D7" w:rsidRDefault="003A00F8" w:rsidP="005007B5">
      <w:pPr>
        <w:jc w:val="both"/>
      </w:pPr>
      <w:r w:rsidRPr="007345D7">
        <w:t xml:space="preserve">Um ein </w:t>
      </w:r>
      <w:r w:rsidR="007C7E33">
        <w:t>Sprachprofil</w:t>
      </w:r>
      <w:r w:rsidRPr="007345D7">
        <w:t xml:space="preserve"> hinzu zu fügen, wählen Sie „</w:t>
      </w:r>
      <w:r w:rsidR="007C7E33">
        <w:t>Sprachprofil</w:t>
      </w:r>
      <w:r w:rsidRPr="007345D7">
        <w:t xml:space="preserve"> hinzufügen“ und geben Sie Enter oder eine Cursorrouting Taste. </w:t>
      </w:r>
      <w:r w:rsidR="00540C94">
        <w:t>S</w:t>
      </w:r>
      <w:r w:rsidRPr="007345D7">
        <w:t>ie werden nun aufgefordert, die folgenden Informationen einzugeben:</w:t>
      </w:r>
    </w:p>
    <w:p w14:paraId="6880E00A" w14:textId="77777777" w:rsidR="003A00F8" w:rsidRPr="007345D7" w:rsidRDefault="003A00F8" w:rsidP="001149F1">
      <w:pPr>
        <w:pStyle w:val="BodyText"/>
        <w:numPr>
          <w:ilvl w:val="0"/>
          <w:numId w:val="28"/>
        </w:numPr>
        <w:ind w:left="360"/>
        <w:jc w:val="both"/>
      </w:pPr>
      <w:r w:rsidRPr="007345D7">
        <w:t>Profilname: Geben Sie den Profilnamen innerhalb der Klammern ei</w:t>
      </w:r>
      <w:r w:rsidR="001804B4">
        <w:t>n und bestätigen Sie mit Enter.</w:t>
      </w:r>
    </w:p>
    <w:p w14:paraId="331FCF34" w14:textId="77777777" w:rsidR="003A00F8" w:rsidRPr="007345D7" w:rsidRDefault="003A00F8" w:rsidP="001149F1">
      <w:pPr>
        <w:pStyle w:val="BodyText"/>
        <w:numPr>
          <w:ilvl w:val="0"/>
          <w:numId w:val="28"/>
        </w:numPr>
        <w:ind w:left="360"/>
        <w:jc w:val="both"/>
      </w:pPr>
      <w:r w:rsidRPr="007345D7">
        <w:rPr>
          <w:rStyle w:val="Strong"/>
        </w:rPr>
        <w:t>Braille grade</w:t>
      </w:r>
      <w:r w:rsidRPr="007345D7">
        <w:t>: Wählen Sie zwischen Vollschrift, Kurzschrift und Computer Braille.</w:t>
      </w:r>
      <w:r w:rsidR="003A4F8C">
        <w:t xml:space="preserve"> Bitte beachten Sie, dass Mantis Vollschrift und / oder Computer Braille unterdrücken kann, wenn zwischen den Braillegraden gewechselt wird.</w:t>
      </w:r>
    </w:p>
    <w:p w14:paraId="665CC31F" w14:textId="77777777" w:rsidR="00540C94" w:rsidRPr="00540C94" w:rsidRDefault="003A00F8" w:rsidP="001149F1">
      <w:pPr>
        <w:pStyle w:val="BodyText"/>
        <w:numPr>
          <w:ilvl w:val="0"/>
          <w:numId w:val="28"/>
        </w:numPr>
        <w:ind w:left="360"/>
        <w:jc w:val="both"/>
        <w:rPr>
          <w:rStyle w:val="Strong"/>
          <w:b w:val="0"/>
          <w:bCs w:val="0"/>
        </w:rPr>
      </w:pPr>
      <w:r w:rsidRPr="007345D7">
        <w:rPr>
          <w:rStyle w:val="Strong"/>
        </w:rPr>
        <w:t xml:space="preserve">Computer </w:t>
      </w:r>
      <w:r w:rsidR="00540C94">
        <w:rPr>
          <w:rStyle w:val="Strong"/>
        </w:rPr>
        <w:t>Braille</w:t>
      </w:r>
    </w:p>
    <w:p w14:paraId="0FB6762C" w14:textId="77777777" w:rsidR="003A00F8" w:rsidRPr="007345D7" w:rsidRDefault="003A00F8" w:rsidP="001149F1">
      <w:pPr>
        <w:pStyle w:val="BodyText"/>
        <w:numPr>
          <w:ilvl w:val="0"/>
          <w:numId w:val="28"/>
        </w:numPr>
        <w:ind w:left="360"/>
        <w:jc w:val="both"/>
      </w:pPr>
      <w:r w:rsidRPr="007345D7">
        <w:rPr>
          <w:rStyle w:val="Strong"/>
        </w:rPr>
        <w:t xml:space="preserve"> Tabelle</w:t>
      </w:r>
      <w:r w:rsidRPr="007345D7">
        <w:t>: Wählen Sie Ihre Computer Braille Tabelle und geben Sie Enter</w:t>
      </w:r>
      <w:r w:rsidR="003A4F8C">
        <w:t xml:space="preserve">. Wählen Sie "keine", falls kein Wechsel gewünscht wird. </w:t>
      </w:r>
    </w:p>
    <w:p w14:paraId="65E03DC4" w14:textId="77777777" w:rsidR="003A00F8" w:rsidRPr="007345D7" w:rsidRDefault="001139B6" w:rsidP="001149F1">
      <w:pPr>
        <w:pStyle w:val="BodyText"/>
        <w:numPr>
          <w:ilvl w:val="0"/>
          <w:numId w:val="28"/>
        </w:numPr>
        <w:ind w:left="360"/>
        <w:jc w:val="both"/>
      </w:pPr>
      <w:r w:rsidRPr="007345D7">
        <w:rPr>
          <w:rStyle w:val="Strong"/>
        </w:rPr>
        <w:t>Braille Tabelle für Vollschrift: Wählen Sie Ihre Braille Vollschrift Tabelle aus und drücken Sie danach Enter.</w:t>
      </w:r>
    </w:p>
    <w:p w14:paraId="66AE627D" w14:textId="77777777" w:rsidR="003A00F8" w:rsidRPr="007345D7" w:rsidRDefault="001139B6" w:rsidP="001149F1">
      <w:pPr>
        <w:pStyle w:val="BodyText"/>
        <w:numPr>
          <w:ilvl w:val="0"/>
          <w:numId w:val="28"/>
        </w:numPr>
        <w:ind w:left="360"/>
        <w:jc w:val="both"/>
        <w:rPr>
          <w:rStyle w:val="Strong"/>
          <w:b w:val="0"/>
          <w:bCs w:val="0"/>
        </w:rPr>
      </w:pPr>
      <w:r w:rsidRPr="007345D7">
        <w:rPr>
          <w:rStyle w:val="Strong"/>
        </w:rPr>
        <w:t>Kurzschrift Braille Tabelle: Wählen Sie die gewünschte Kurzschrift Braille Tabelle und geben Sie dann Enter.</w:t>
      </w:r>
      <w:r w:rsidR="003A4F8C">
        <w:rPr>
          <w:rStyle w:val="Strong"/>
        </w:rPr>
        <w:t xml:space="preserve"> Wählen Sie "keine", falls kein Wechsel erwünscht ist.</w:t>
      </w:r>
    </w:p>
    <w:p w14:paraId="4B0550E4" w14:textId="77777777" w:rsidR="001139B6" w:rsidRPr="007345D7" w:rsidRDefault="001139B6" w:rsidP="001149F1">
      <w:pPr>
        <w:pStyle w:val="BodyText"/>
        <w:numPr>
          <w:ilvl w:val="0"/>
          <w:numId w:val="28"/>
        </w:numPr>
        <w:ind w:left="360"/>
        <w:jc w:val="both"/>
        <w:rPr>
          <w:rStyle w:val="Strong"/>
          <w:b w:val="0"/>
          <w:bCs w:val="0"/>
        </w:rPr>
      </w:pPr>
      <w:r w:rsidRPr="007345D7">
        <w:rPr>
          <w:rStyle w:val="Strong"/>
        </w:rPr>
        <w:t>Konfiguration speichern: Geben Sie zum Schluss Enter, um die Konfiguration zu speichern.</w:t>
      </w:r>
    </w:p>
    <w:p w14:paraId="25FD21DB" w14:textId="1C41F6D5" w:rsidR="001139B6" w:rsidRPr="007345D7" w:rsidRDefault="001139B6" w:rsidP="001149F1">
      <w:pPr>
        <w:pStyle w:val="BodyText"/>
        <w:numPr>
          <w:ilvl w:val="0"/>
          <w:numId w:val="28"/>
        </w:numPr>
        <w:ind w:left="360"/>
        <w:jc w:val="both"/>
      </w:pPr>
      <w:r w:rsidRPr="007345D7">
        <w:t xml:space="preserve">Das neue </w:t>
      </w:r>
      <w:r w:rsidR="007C7E33">
        <w:t>Sprachprofil</w:t>
      </w:r>
      <w:r w:rsidRPr="007345D7">
        <w:t xml:space="preserve"> ist jetzt in der Liste der </w:t>
      </w:r>
      <w:r w:rsidR="007C7E33">
        <w:t>Sprachprofil</w:t>
      </w:r>
      <w:r w:rsidRPr="007345D7">
        <w:t>e enthalten.</w:t>
      </w:r>
    </w:p>
    <w:p w14:paraId="7B089F07" w14:textId="77777777" w:rsidR="001139B6" w:rsidRPr="007345D7" w:rsidRDefault="001139B6" w:rsidP="001149F1">
      <w:pPr>
        <w:pStyle w:val="BodyText"/>
        <w:numPr>
          <w:ilvl w:val="0"/>
          <w:numId w:val="28"/>
        </w:numPr>
        <w:ind w:left="360"/>
        <w:jc w:val="both"/>
      </w:pPr>
      <w:r w:rsidRPr="007345D7">
        <w:t xml:space="preserve"> </w:t>
      </w:r>
    </w:p>
    <w:p w14:paraId="14C9D2E5" w14:textId="77777777" w:rsidR="007B515D" w:rsidRPr="007345D7" w:rsidRDefault="001139B6" w:rsidP="005007B5">
      <w:pPr>
        <w:pStyle w:val="Heading3"/>
        <w:jc w:val="both"/>
        <w:rPr>
          <w:b/>
          <w:bCs/>
        </w:rPr>
      </w:pPr>
      <w:bookmarkStart w:id="113" w:name="_Toc104475822"/>
      <w:r w:rsidRPr="007345D7">
        <w:rPr>
          <w:b/>
          <w:bCs/>
        </w:rPr>
        <w:t>Konfigurieren oder Löschen eines Braille</w:t>
      </w:r>
      <w:r w:rsidR="00540C94">
        <w:rPr>
          <w:b/>
          <w:bCs/>
        </w:rPr>
        <w:t xml:space="preserve"> P</w:t>
      </w:r>
      <w:r w:rsidRPr="007345D7">
        <w:rPr>
          <w:b/>
          <w:bCs/>
        </w:rPr>
        <w:t>rofils</w:t>
      </w:r>
      <w:bookmarkEnd w:id="113"/>
    </w:p>
    <w:p w14:paraId="1DAC5EB4" w14:textId="08B4B2E9" w:rsidR="00FE4DBF" w:rsidRPr="007345D7" w:rsidRDefault="001139B6" w:rsidP="005007B5">
      <w:pPr>
        <w:jc w:val="both"/>
      </w:pPr>
      <w:r w:rsidRPr="007345D7">
        <w:t xml:space="preserve">Um ein </w:t>
      </w:r>
      <w:r w:rsidR="007C7E33">
        <w:t>Sprachprofil</w:t>
      </w:r>
      <w:r w:rsidRPr="007345D7">
        <w:t xml:space="preserve"> zu konfigurieren oder zu löschen, gehen Sie bitte wie folgt vor: </w:t>
      </w:r>
    </w:p>
    <w:p w14:paraId="78B9EC1D" w14:textId="1AC4E049" w:rsidR="00690F6A" w:rsidRDefault="00690F6A" w:rsidP="001149F1">
      <w:pPr>
        <w:pStyle w:val="ListParagraph"/>
        <w:numPr>
          <w:ilvl w:val="0"/>
          <w:numId w:val="29"/>
        </w:numPr>
        <w:jc w:val="both"/>
      </w:pPr>
      <w:r>
        <w:t xml:space="preserve">Wählen Sie im Menü der Benutzereinstellungen den Punkt </w:t>
      </w:r>
      <w:r w:rsidR="007C7E33">
        <w:t>Sprachprofil</w:t>
      </w:r>
      <w:r>
        <w:t xml:space="preserve"> aus.</w:t>
      </w:r>
    </w:p>
    <w:p w14:paraId="0FA414BE" w14:textId="75FA1C42" w:rsidR="00690F6A" w:rsidRDefault="00690F6A" w:rsidP="001149F1">
      <w:pPr>
        <w:pStyle w:val="ListParagraph"/>
        <w:numPr>
          <w:ilvl w:val="0"/>
          <w:numId w:val="29"/>
        </w:numPr>
        <w:jc w:val="both"/>
      </w:pPr>
      <w:r>
        <w:t xml:space="preserve">Wählen Sie </w:t>
      </w:r>
      <w:r w:rsidR="007C7E33">
        <w:t>Sprachprofil</w:t>
      </w:r>
      <w:r>
        <w:t xml:space="preserve"> konfigurieren oder entfernen und geben Sie Enter.</w:t>
      </w:r>
    </w:p>
    <w:p w14:paraId="24BC6869" w14:textId="7D65407B" w:rsidR="00690F6A" w:rsidRDefault="00690F6A" w:rsidP="001149F1">
      <w:pPr>
        <w:pStyle w:val="ListParagraph"/>
        <w:numPr>
          <w:ilvl w:val="0"/>
          <w:numId w:val="29"/>
        </w:numPr>
        <w:jc w:val="both"/>
      </w:pPr>
      <w:r>
        <w:t xml:space="preserve">Alternativ können die Optionen </w:t>
      </w:r>
      <w:r w:rsidR="007C7E33">
        <w:t>Sprachprofil</w:t>
      </w:r>
      <w:r>
        <w:t xml:space="preserve"> konfigurieren oder </w:t>
      </w:r>
      <w:r w:rsidR="007C7E33">
        <w:t>Sprachprofil</w:t>
      </w:r>
      <w:r w:rsidR="00F632F9">
        <w:t xml:space="preserve"> </w:t>
      </w:r>
      <w:r>
        <w:t xml:space="preserve">entfernen auch im Menü </w:t>
      </w:r>
      <w:r w:rsidR="007C7E33">
        <w:t>Sprachprofil</w:t>
      </w:r>
      <w:r>
        <w:t>e gewählt werden.</w:t>
      </w:r>
    </w:p>
    <w:p w14:paraId="6AFE3E23" w14:textId="77777777" w:rsidR="00690F6A" w:rsidRDefault="001139B6" w:rsidP="001149F1">
      <w:pPr>
        <w:pStyle w:val="ListParagraph"/>
        <w:numPr>
          <w:ilvl w:val="0"/>
          <w:numId w:val="29"/>
        </w:numPr>
        <w:jc w:val="both"/>
      </w:pPr>
      <w:r w:rsidRPr="007345D7">
        <w:t>Scrollen Sie durch die Lis</w:t>
      </w:r>
    </w:p>
    <w:p w14:paraId="36A2B52F" w14:textId="154B252D" w:rsidR="001139B6" w:rsidRPr="007345D7" w:rsidRDefault="001139B6" w:rsidP="001149F1">
      <w:pPr>
        <w:pStyle w:val="ListParagraph"/>
        <w:numPr>
          <w:ilvl w:val="0"/>
          <w:numId w:val="29"/>
        </w:numPr>
        <w:jc w:val="both"/>
      </w:pPr>
      <w:r w:rsidRPr="007345D7">
        <w:t xml:space="preserve">te der verfügbaren </w:t>
      </w:r>
      <w:r w:rsidR="007C7E33">
        <w:t>Sprachprofil</w:t>
      </w:r>
      <w:r w:rsidRPr="007345D7">
        <w:t>e mit den äußeren Daumentasten.</w:t>
      </w:r>
    </w:p>
    <w:p w14:paraId="1B0D9847" w14:textId="77777777" w:rsidR="001139B6" w:rsidRPr="007345D7" w:rsidRDefault="001139B6" w:rsidP="001149F1">
      <w:pPr>
        <w:pStyle w:val="ListParagraph"/>
        <w:numPr>
          <w:ilvl w:val="0"/>
          <w:numId w:val="29"/>
        </w:numPr>
        <w:jc w:val="both"/>
      </w:pPr>
      <w:r w:rsidRPr="007345D7">
        <w:t xml:space="preserve">Drücken Sie </w:t>
      </w:r>
      <w:r w:rsidR="00307B30" w:rsidRPr="007345D7">
        <w:t>Strg + m</w:t>
      </w:r>
      <w:r w:rsidRPr="007345D7">
        <w:t>, um das Kontextmenü zu öffnen.</w:t>
      </w:r>
    </w:p>
    <w:p w14:paraId="7397AB37" w14:textId="23E00CF8" w:rsidR="001139B6" w:rsidRPr="007345D7" w:rsidRDefault="001139B6" w:rsidP="001149F1">
      <w:pPr>
        <w:pStyle w:val="ListParagraph"/>
        <w:numPr>
          <w:ilvl w:val="0"/>
          <w:numId w:val="29"/>
        </w:numPr>
        <w:jc w:val="both"/>
      </w:pPr>
      <w:r w:rsidRPr="007345D7">
        <w:t>Wählen Sie „</w:t>
      </w:r>
      <w:r w:rsidR="007C7E33">
        <w:t>Sprachprofil</w:t>
      </w:r>
      <w:r w:rsidRPr="007345D7">
        <w:t xml:space="preserve"> konfigurieren“ oder „Braille Profil löschen“.</w:t>
      </w:r>
    </w:p>
    <w:p w14:paraId="1C904B81" w14:textId="77777777" w:rsidR="001139B6" w:rsidRPr="007345D7" w:rsidRDefault="001139B6" w:rsidP="001149F1">
      <w:pPr>
        <w:pStyle w:val="ListParagraph"/>
        <w:numPr>
          <w:ilvl w:val="0"/>
          <w:numId w:val="29"/>
        </w:numPr>
        <w:jc w:val="both"/>
      </w:pPr>
      <w:r w:rsidRPr="007345D7">
        <w:t>Geben Sie Enter.</w:t>
      </w:r>
    </w:p>
    <w:p w14:paraId="66AD4457" w14:textId="77777777" w:rsidR="001139B6" w:rsidRPr="007345D7" w:rsidRDefault="001139B6" w:rsidP="005007B5">
      <w:pPr>
        <w:jc w:val="both"/>
      </w:pPr>
    </w:p>
    <w:p w14:paraId="2023AB74" w14:textId="77777777" w:rsidR="001139B6" w:rsidRPr="007345D7" w:rsidRDefault="00F47A63" w:rsidP="005007B5">
      <w:pPr>
        <w:pStyle w:val="Heading2"/>
        <w:jc w:val="both"/>
        <w:rPr>
          <w:b/>
          <w:bCs/>
        </w:rPr>
      </w:pPr>
      <w:bookmarkStart w:id="114" w:name="_Toc104475823"/>
      <w:r w:rsidRPr="007345D7">
        <w:rPr>
          <w:b/>
          <w:bCs/>
        </w:rPr>
        <w:t>Die Benutzung von Wlan oder Bluetooth</w:t>
      </w:r>
      <w:bookmarkEnd w:id="114"/>
    </w:p>
    <w:p w14:paraId="13753F8F" w14:textId="77777777" w:rsidR="00F47A63" w:rsidRPr="007345D7" w:rsidRDefault="00F47A63" w:rsidP="005007B5">
      <w:pPr>
        <w:jc w:val="both"/>
      </w:pPr>
      <w:r w:rsidRPr="007345D7">
        <w:t xml:space="preserve">Mantis verfügt über Wlan 2.4 GHZ Technologie. </w:t>
      </w:r>
    </w:p>
    <w:p w14:paraId="14141031" w14:textId="77777777" w:rsidR="00C9488E" w:rsidRPr="007345D7" w:rsidRDefault="00C9488E" w:rsidP="005007B5">
      <w:pPr>
        <w:jc w:val="both"/>
      </w:pPr>
    </w:p>
    <w:p w14:paraId="60BDE6F7" w14:textId="77777777" w:rsidR="00C9488E" w:rsidRPr="007345D7" w:rsidRDefault="00C9488E" w:rsidP="005007B5">
      <w:pPr>
        <w:pStyle w:val="Heading3"/>
        <w:jc w:val="both"/>
        <w:rPr>
          <w:b/>
          <w:bCs/>
        </w:rPr>
      </w:pPr>
      <w:bookmarkStart w:id="115" w:name="_Toc104475824"/>
      <w:r w:rsidRPr="007345D7">
        <w:rPr>
          <w:b/>
          <w:bCs/>
        </w:rPr>
        <w:t>Verbindung zu eine</w:t>
      </w:r>
      <w:r w:rsidR="00F374AF">
        <w:rPr>
          <w:b/>
          <w:bCs/>
        </w:rPr>
        <w:t>m</w:t>
      </w:r>
      <w:r w:rsidRPr="007345D7">
        <w:rPr>
          <w:b/>
          <w:bCs/>
        </w:rPr>
        <w:t xml:space="preserve"> </w:t>
      </w:r>
      <w:r w:rsidR="00540C94">
        <w:rPr>
          <w:b/>
          <w:bCs/>
        </w:rPr>
        <w:t>Wlan</w:t>
      </w:r>
      <w:r w:rsidRPr="007345D7">
        <w:rPr>
          <w:b/>
          <w:bCs/>
        </w:rPr>
        <w:t xml:space="preserve"> herstellen</w:t>
      </w:r>
      <w:bookmarkEnd w:id="115"/>
    </w:p>
    <w:p w14:paraId="7052704A" w14:textId="77777777" w:rsidR="00C9488E" w:rsidRPr="007345D7" w:rsidRDefault="00917A92" w:rsidP="005007B5">
      <w:pPr>
        <w:jc w:val="both"/>
      </w:pPr>
      <w:r w:rsidRPr="007345D7">
        <w:t>Wählen Sie „neue Verbindung“ im Wlan Menü und geben Sie dann Enter oder eine Cursorrouting Taste. Es erscheinen nun drei Wahlmöglichkeiten für die Verbindung:</w:t>
      </w:r>
    </w:p>
    <w:p w14:paraId="25AAA991" w14:textId="77777777" w:rsidR="00917A92" w:rsidRPr="007345D7" w:rsidRDefault="00917A92" w:rsidP="001149F1">
      <w:pPr>
        <w:pStyle w:val="ListParagraph"/>
        <w:numPr>
          <w:ilvl w:val="0"/>
          <w:numId w:val="30"/>
        </w:numPr>
        <w:jc w:val="both"/>
      </w:pPr>
      <w:r w:rsidRPr="007345D7">
        <w:t xml:space="preserve">Suche SSID: Wählen Sie diese Option, um nach verfügbaren Wlan Netzen in Ihrer Umgebung zu suchen. Wenn der Suchvorgang abgeschlossen ist, zeigt Mantis alle gefundenen Netzwerke. Geben Sie Enter oder eine Cursorrouting Taste, um das gewünschte Netzwerk auszuwählen. Tippen Sie nun das Netzwerkpasswort / den Netzwerkschlüssel ein und schließen Sie mit Enter ab, um die Verbindung herzustellen. </w:t>
      </w:r>
    </w:p>
    <w:p w14:paraId="1F37DBB2" w14:textId="77777777" w:rsidR="00917A92" w:rsidRPr="007345D7" w:rsidRDefault="00917A92" w:rsidP="001149F1">
      <w:pPr>
        <w:pStyle w:val="ListParagraph"/>
        <w:numPr>
          <w:ilvl w:val="0"/>
          <w:numId w:val="30"/>
        </w:numPr>
        <w:jc w:val="both"/>
      </w:pPr>
      <w:r w:rsidRPr="007345D7">
        <w:t>WPS Verbindung: Wählen Sie diese Option aus, um die Verbindung zu einem Wlan herzustellen, welches den WPS Standard verwendet. Mantis zeigt für ca. 30 Sekunden „lade…“ an</w:t>
      </w:r>
      <w:r w:rsidR="00596D08">
        <w:t xml:space="preserve">. </w:t>
      </w:r>
      <w:r w:rsidR="00B010B2" w:rsidRPr="007345D7">
        <w:t>Drücken Sie auf Ihrem Router die WPS Taste, um die Kopplung mit einem neuen Gerät zu starten. Nach einigen Sekunden werden Sie automatisch mit dem neuen Netzwerk verbunden.</w:t>
      </w:r>
    </w:p>
    <w:p w14:paraId="3CF40219" w14:textId="77777777" w:rsidR="00B010B2" w:rsidRPr="007345D7" w:rsidRDefault="00B010B2" w:rsidP="001149F1">
      <w:pPr>
        <w:pStyle w:val="ListParagraph"/>
        <w:numPr>
          <w:ilvl w:val="0"/>
          <w:numId w:val="30"/>
        </w:numPr>
        <w:jc w:val="both"/>
      </w:pPr>
      <w:r w:rsidRPr="007345D7">
        <w:t>Manuell verbinden: Wählen Sie diese Option aus, um den SSID bzw. den Netzwerkschlüssel manuell einzugeben. Schließen Sie den Vorgang mit Enter ab, um sich zu verbinden.</w:t>
      </w:r>
    </w:p>
    <w:p w14:paraId="78014907" w14:textId="77777777" w:rsidR="00540C94" w:rsidRDefault="00540C94" w:rsidP="005D7F0B"/>
    <w:p w14:paraId="645B8A7A" w14:textId="77777777" w:rsidR="00B010B2" w:rsidRPr="007345D7" w:rsidRDefault="000870DF" w:rsidP="005007B5">
      <w:pPr>
        <w:pStyle w:val="Heading3"/>
        <w:jc w:val="both"/>
        <w:rPr>
          <w:b/>
          <w:bCs/>
        </w:rPr>
      </w:pPr>
      <w:bookmarkStart w:id="116" w:name="_Toc104475825"/>
      <w:r w:rsidRPr="007345D7">
        <w:rPr>
          <w:b/>
          <w:bCs/>
        </w:rPr>
        <w:t>Tabelle der Wlan Einstellungen</w:t>
      </w:r>
      <w:bookmarkEnd w:id="116"/>
    </w:p>
    <w:p w14:paraId="26DC4AC1" w14:textId="50B820E5" w:rsidR="000870DF" w:rsidRPr="007345D7" w:rsidRDefault="000870DF" w:rsidP="005007B5">
      <w:pPr>
        <w:jc w:val="both"/>
      </w:pPr>
      <w:r w:rsidRPr="007345D7">
        <w:t xml:space="preserve">Die Wlan Befehle sind in Tabelle </w:t>
      </w:r>
      <w:r w:rsidR="009A7FAC">
        <w:t>9</w:t>
      </w:r>
      <w:r w:rsidRPr="007345D7">
        <w:t xml:space="preserve"> aufgelistet.</w:t>
      </w:r>
    </w:p>
    <w:p w14:paraId="6C2C9F2F" w14:textId="77777777" w:rsidR="00EE3395" w:rsidRPr="007345D7" w:rsidRDefault="00EE3395" w:rsidP="005007B5">
      <w:pPr>
        <w:jc w:val="both"/>
      </w:pPr>
    </w:p>
    <w:p w14:paraId="06E3BC73" w14:textId="2EDFFFC2" w:rsidR="00EE3395" w:rsidRPr="007345D7" w:rsidRDefault="00EE3395" w:rsidP="005007B5">
      <w:pPr>
        <w:pStyle w:val="Caption"/>
        <w:keepNext/>
        <w:spacing w:after="120"/>
        <w:jc w:val="both"/>
        <w:rPr>
          <w:rStyle w:val="Strong"/>
          <w:sz w:val="24"/>
          <w:szCs w:val="24"/>
        </w:rPr>
      </w:pPr>
      <w:r w:rsidRPr="007345D7">
        <w:rPr>
          <w:rStyle w:val="Strong"/>
          <w:sz w:val="24"/>
          <w:szCs w:val="24"/>
        </w:rPr>
        <w:t>Tab</w:t>
      </w:r>
      <w:r w:rsidR="00540C94">
        <w:rPr>
          <w:rStyle w:val="Strong"/>
          <w:sz w:val="24"/>
          <w:szCs w:val="24"/>
        </w:rPr>
        <w:t>el</w:t>
      </w:r>
      <w:r w:rsidRPr="007345D7">
        <w:rPr>
          <w:rStyle w:val="Strong"/>
          <w:sz w:val="24"/>
          <w:szCs w:val="24"/>
        </w:rPr>
        <w:t xml:space="preserve">le </w:t>
      </w:r>
      <w:r w:rsidR="009A7FAC">
        <w:rPr>
          <w:rStyle w:val="Strong"/>
          <w:sz w:val="24"/>
          <w:szCs w:val="24"/>
        </w:rPr>
        <w:t>9</w:t>
      </w:r>
      <w:r w:rsidRPr="007345D7">
        <w:rPr>
          <w:rStyle w:val="Strong"/>
          <w:sz w:val="24"/>
          <w:szCs w:val="24"/>
        </w:rPr>
        <w:t>: Wlan Einstellungen</w:t>
      </w:r>
    </w:p>
    <w:tbl>
      <w:tblPr>
        <w:tblStyle w:val="TableGrid"/>
        <w:tblW w:w="0" w:type="auto"/>
        <w:tblLook w:val="04A0" w:firstRow="1" w:lastRow="0" w:firstColumn="1" w:lastColumn="0" w:noHBand="0" w:noVBand="1"/>
      </w:tblPr>
      <w:tblGrid>
        <w:gridCol w:w="2515"/>
        <w:gridCol w:w="6115"/>
      </w:tblGrid>
      <w:tr w:rsidR="00EE3395" w:rsidRPr="007345D7" w14:paraId="27A0949F" w14:textId="77777777" w:rsidTr="0093612B">
        <w:trPr>
          <w:trHeight w:val="432"/>
          <w:tblHeader/>
        </w:trPr>
        <w:tc>
          <w:tcPr>
            <w:tcW w:w="2515" w:type="dxa"/>
            <w:vAlign w:val="center"/>
          </w:tcPr>
          <w:p w14:paraId="69C12A51" w14:textId="77777777" w:rsidR="00EE3395" w:rsidRPr="007345D7" w:rsidRDefault="00EE3395" w:rsidP="005007B5">
            <w:pPr>
              <w:pStyle w:val="BodyText"/>
              <w:spacing w:after="0"/>
              <w:jc w:val="both"/>
              <w:rPr>
                <w:rStyle w:val="Strong"/>
                <w:lang w:val="de-DE"/>
              </w:rPr>
            </w:pPr>
            <w:r w:rsidRPr="007345D7">
              <w:rPr>
                <w:rStyle w:val="Strong"/>
                <w:lang w:val="de-DE"/>
              </w:rPr>
              <w:t>Einstellung</w:t>
            </w:r>
          </w:p>
        </w:tc>
        <w:tc>
          <w:tcPr>
            <w:tcW w:w="6115" w:type="dxa"/>
            <w:vAlign w:val="center"/>
          </w:tcPr>
          <w:p w14:paraId="32815B84" w14:textId="77777777" w:rsidR="00EE3395" w:rsidRPr="007345D7" w:rsidRDefault="00EE3395" w:rsidP="005007B5">
            <w:pPr>
              <w:pStyle w:val="BodyText"/>
              <w:spacing w:after="0"/>
              <w:jc w:val="both"/>
              <w:rPr>
                <w:rStyle w:val="Strong"/>
                <w:lang w:val="de-DE"/>
              </w:rPr>
            </w:pPr>
            <w:r w:rsidRPr="007345D7">
              <w:rPr>
                <w:rStyle w:val="Strong"/>
                <w:lang w:val="de-DE"/>
              </w:rPr>
              <w:t>Option / Ergebnis</w:t>
            </w:r>
          </w:p>
        </w:tc>
      </w:tr>
      <w:tr w:rsidR="00EE3395" w:rsidRPr="007345D7" w14:paraId="09AA7B54" w14:textId="77777777" w:rsidTr="0093612B">
        <w:trPr>
          <w:trHeight w:val="360"/>
        </w:trPr>
        <w:tc>
          <w:tcPr>
            <w:tcW w:w="2515" w:type="dxa"/>
            <w:vAlign w:val="center"/>
          </w:tcPr>
          <w:p w14:paraId="56725E0B" w14:textId="77777777" w:rsidR="00EE3395" w:rsidRPr="007345D7" w:rsidRDefault="00EE3395" w:rsidP="005007B5">
            <w:pPr>
              <w:pStyle w:val="BodyText"/>
              <w:spacing w:after="0"/>
              <w:jc w:val="both"/>
              <w:rPr>
                <w:lang w:val="de-DE"/>
              </w:rPr>
            </w:pPr>
            <w:r w:rsidRPr="007345D7">
              <w:rPr>
                <w:lang w:val="de-DE"/>
              </w:rPr>
              <w:t>Wlan</w:t>
            </w:r>
          </w:p>
        </w:tc>
        <w:tc>
          <w:tcPr>
            <w:tcW w:w="6115" w:type="dxa"/>
            <w:vAlign w:val="center"/>
          </w:tcPr>
          <w:p w14:paraId="7C8EB45E" w14:textId="77777777" w:rsidR="00EE3395" w:rsidRPr="007345D7" w:rsidRDefault="00EE3395" w:rsidP="005007B5">
            <w:pPr>
              <w:pStyle w:val="BodyText"/>
              <w:spacing w:after="0"/>
              <w:jc w:val="both"/>
              <w:rPr>
                <w:lang w:val="de-DE"/>
              </w:rPr>
            </w:pPr>
            <w:r w:rsidRPr="007345D7">
              <w:rPr>
                <w:lang w:val="de-DE"/>
              </w:rPr>
              <w:t>Drücken Sie Enter, um Wlan ein- oder auszuschalten.</w:t>
            </w:r>
          </w:p>
        </w:tc>
      </w:tr>
      <w:tr w:rsidR="00EE3395" w:rsidRPr="007345D7" w14:paraId="71260224" w14:textId="77777777" w:rsidTr="0093612B">
        <w:trPr>
          <w:trHeight w:val="360"/>
        </w:trPr>
        <w:tc>
          <w:tcPr>
            <w:tcW w:w="2515" w:type="dxa"/>
            <w:vAlign w:val="center"/>
          </w:tcPr>
          <w:p w14:paraId="6C49FEAF" w14:textId="77777777" w:rsidR="00EE3395" w:rsidRPr="007345D7" w:rsidRDefault="00EE3395" w:rsidP="005007B5">
            <w:pPr>
              <w:pStyle w:val="BodyText"/>
              <w:spacing w:after="0"/>
              <w:jc w:val="both"/>
              <w:rPr>
                <w:lang w:val="de-DE"/>
              </w:rPr>
            </w:pPr>
            <w:r w:rsidRPr="007345D7">
              <w:rPr>
                <w:lang w:val="de-DE"/>
              </w:rPr>
              <w:t>Status</w:t>
            </w:r>
          </w:p>
        </w:tc>
        <w:tc>
          <w:tcPr>
            <w:tcW w:w="6115" w:type="dxa"/>
            <w:vAlign w:val="center"/>
          </w:tcPr>
          <w:p w14:paraId="6DBC701D" w14:textId="77777777" w:rsidR="00EE3395" w:rsidRPr="007345D7" w:rsidRDefault="00EE3395" w:rsidP="005007B5">
            <w:pPr>
              <w:pStyle w:val="BodyText"/>
              <w:spacing w:after="0"/>
              <w:jc w:val="both"/>
              <w:rPr>
                <w:lang w:val="de-DE"/>
              </w:rPr>
            </w:pPr>
            <w:r w:rsidRPr="007345D7">
              <w:rPr>
                <w:lang w:val="de-DE"/>
              </w:rPr>
              <w:t xml:space="preserve">Gibt Informationen über Ihren </w:t>
            </w:r>
            <w:r w:rsidR="00044123">
              <w:rPr>
                <w:lang w:val="de-DE"/>
              </w:rPr>
              <w:t>aktuellen</w:t>
            </w:r>
            <w:r w:rsidRPr="007345D7">
              <w:rPr>
                <w:lang w:val="de-DE"/>
              </w:rPr>
              <w:t xml:space="preserve"> Wlan Status</w:t>
            </w:r>
          </w:p>
        </w:tc>
      </w:tr>
      <w:tr w:rsidR="00EE3395" w:rsidRPr="007345D7" w14:paraId="1E93C736" w14:textId="77777777" w:rsidTr="0093612B">
        <w:trPr>
          <w:trHeight w:val="360"/>
        </w:trPr>
        <w:tc>
          <w:tcPr>
            <w:tcW w:w="2515" w:type="dxa"/>
            <w:vAlign w:val="center"/>
          </w:tcPr>
          <w:p w14:paraId="5A2D17C9" w14:textId="77777777" w:rsidR="00EE3395" w:rsidRPr="007345D7" w:rsidRDefault="00EE3395" w:rsidP="005007B5">
            <w:pPr>
              <w:pStyle w:val="BodyText"/>
              <w:spacing w:after="0"/>
              <w:jc w:val="both"/>
              <w:rPr>
                <w:lang w:val="de-DE"/>
              </w:rPr>
            </w:pPr>
            <w:r w:rsidRPr="007345D7">
              <w:rPr>
                <w:lang w:val="de-DE"/>
              </w:rPr>
              <w:t>Neue Verbindung</w:t>
            </w:r>
          </w:p>
        </w:tc>
        <w:tc>
          <w:tcPr>
            <w:tcW w:w="6115" w:type="dxa"/>
            <w:vAlign w:val="center"/>
          </w:tcPr>
          <w:p w14:paraId="0EF66BD7" w14:textId="77777777" w:rsidR="00EE3395" w:rsidRPr="007345D7" w:rsidRDefault="00EE3395" w:rsidP="005007B5">
            <w:pPr>
              <w:pStyle w:val="BodyText"/>
              <w:spacing w:after="0"/>
              <w:jc w:val="both"/>
              <w:rPr>
                <w:lang w:val="de-DE"/>
              </w:rPr>
            </w:pPr>
            <w:r w:rsidRPr="007345D7">
              <w:rPr>
                <w:lang w:val="de-DE"/>
              </w:rPr>
              <w:t>Drücken Sie Enter, um eine neue Wlan Verbindung zu erstellen.</w:t>
            </w:r>
          </w:p>
        </w:tc>
      </w:tr>
      <w:tr w:rsidR="00EE3395" w:rsidRPr="007345D7" w14:paraId="45B97F63" w14:textId="77777777" w:rsidTr="0093612B">
        <w:trPr>
          <w:trHeight w:val="360"/>
        </w:trPr>
        <w:tc>
          <w:tcPr>
            <w:tcW w:w="2515" w:type="dxa"/>
            <w:vAlign w:val="center"/>
          </w:tcPr>
          <w:p w14:paraId="264E2D9F" w14:textId="77777777" w:rsidR="00EE3395" w:rsidRPr="007345D7" w:rsidRDefault="00EE3395" w:rsidP="005007B5">
            <w:pPr>
              <w:pStyle w:val="BodyText"/>
              <w:spacing w:after="0"/>
              <w:jc w:val="both"/>
              <w:rPr>
                <w:lang w:val="de-DE"/>
              </w:rPr>
            </w:pPr>
            <w:r w:rsidRPr="007345D7">
              <w:rPr>
                <w:lang w:val="de-DE"/>
              </w:rPr>
              <w:t>Verbindung starten</w:t>
            </w:r>
          </w:p>
        </w:tc>
        <w:tc>
          <w:tcPr>
            <w:tcW w:w="6115" w:type="dxa"/>
            <w:vAlign w:val="center"/>
          </w:tcPr>
          <w:p w14:paraId="2038FFC9" w14:textId="77777777" w:rsidR="00EE3395" w:rsidRPr="007345D7" w:rsidRDefault="00EE3395" w:rsidP="005007B5">
            <w:pPr>
              <w:pStyle w:val="BodyText"/>
              <w:spacing w:after="0"/>
              <w:jc w:val="both"/>
              <w:rPr>
                <w:lang w:val="de-DE"/>
              </w:rPr>
            </w:pPr>
            <w:r w:rsidRPr="007345D7">
              <w:rPr>
                <w:lang w:val="de-DE"/>
              </w:rPr>
              <w:t xml:space="preserve">Hiermit verbinden Sie sich mit einem </w:t>
            </w:r>
            <w:r w:rsidR="00564D53">
              <w:rPr>
                <w:lang w:val="de-DE"/>
              </w:rPr>
              <w:t xml:space="preserve">Wlan </w:t>
            </w:r>
            <w:r w:rsidRPr="007345D7">
              <w:rPr>
                <w:lang w:val="de-DE"/>
              </w:rPr>
              <w:t>Netzwerk, welches Ihrer Mantis bekannt ist.</w:t>
            </w:r>
          </w:p>
        </w:tc>
      </w:tr>
      <w:tr w:rsidR="00EE3395" w:rsidRPr="007345D7" w14:paraId="159E19EC" w14:textId="77777777" w:rsidTr="0093612B">
        <w:trPr>
          <w:trHeight w:val="360"/>
        </w:trPr>
        <w:tc>
          <w:tcPr>
            <w:tcW w:w="2515" w:type="dxa"/>
            <w:vAlign w:val="center"/>
          </w:tcPr>
          <w:p w14:paraId="7858C9BC" w14:textId="77777777" w:rsidR="00EE3395" w:rsidRPr="007345D7" w:rsidRDefault="00EE3395" w:rsidP="005007B5">
            <w:pPr>
              <w:pStyle w:val="BodyText"/>
              <w:spacing w:after="0"/>
              <w:jc w:val="both"/>
              <w:rPr>
                <w:lang w:val="de-DE"/>
              </w:rPr>
            </w:pPr>
            <w:r w:rsidRPr="007345D7">
              <w:rPr>
                <w:lang w:val="de-DE"/>
              </w:rPr>
              <w:t>Verbindung löschen</w:t>
            </w:r>
          </w:p>
        </w:tc>
        <w:tc>
          <w:tcPr>
            <w:tcW w:w="6115" w:type="dxa"/>
            <w:vAlign w:val="center"/>
          </w:tcPr>
          <w:p w14:paraId="01402A29" w14:textId="77777777" w:rsidR="00EE3395" w:rsidRPr="007345D7" w:rsidRDefault="00EE3395" w:rsidP="005007B5">
            <w:pPr>
              <w:pStyle w:val="BodyText"/>
              <w:spacing w:after="0"/>
              <w:jc w:val="both"/>
              <w:rPr>
                <w:lang w:val="de-DE"/>
              </w:rPr>
            </w:pPr>
            <w:r w:rsidRPr="007345D7">
              <w:rPr>
                <w:lang w:val="de-DE"/>
              </w:rPr>
              <w:t>Hiermit löschen Sie ein Wlan Netzwerk aus Ihrer Mantis.</w:t>
            </w:r>
          </w:p>
        </w:tc>
      </w:tr>
      <w:tr w:rsidR="00EE3395" w:rsidRPr="007345D7" w14:paraId="651A527F" w14:textId="77777777" w:rsidTr="0093612B">
        <w:trPr>
          <w:trHeight w:val="360"/>
        </w:trPr>
        <w:tc>
          <w:tcPr>
            <w:tcW w:w="2515" w:type="dxa"/>
            <w:vAlign w:val="center"/>
          </w:tcPr>
          <w:p w14:paraId="6D5540F5" w14:textId="77777777" w:rsidR="00EE3395" w:rsidRPr="007345D7" w:rsidRDefault="00EE3395" w:rsidP="005007B5">
            <w:pPr>
              <w:pStyle w:val="BodyText"/>
              <w:spacing w:after="0"/>
              <w:jc w:val="both"/>
              <w:rPr>
                <w:lang w:val="de-DE"/>
              </w:rPr>
            </w:pPr>
            <w:r w:rsidRPr="007345D7">
              <w:rPr>
                <w:lang w:val="de-DE"/>
              </w:rPr>
              <w:t>Netzwerkeinstellungen</w:t>
            </w:r>
          </w:p>
        </w:tc>
        <w:tc>
          <w:tcPr>
            <w:tcW w:w="6115" w:type="dxa"/>
            <w:vAlign w:val="center"/>
          </w:tcPr>
          <w:p w14:paraId="7AA9F49E" w14:textId="77777777" w:rsidR="00EE3395" w:rsidRPr="007345D7" w:rsidRDefault="00EE3395" w:rsidP="005007B5">
            <w:pPr>
              <w:pStyle w:val="BodyText"/>
              <w:spacing w:after="0"/>
              <w:jc w:val="both"/>
              <w:rPr>
                <w:lang w:val="de-DE"/>
              </w:rPr>
            </w:pPr>
            <w:r w:rsidRPr="007345D7">
              <w:rPr>
                <w:lang w:val="de-DE"/>
              </w:rPr>
              <w:t xml:space="preserve">Ändern der erweiterten Netzwerkeinstellungen wie: Mode, IP Adresse, Subnet Maske, Gateway und DNS Server. </w:t>
            </w:r>
          </w:p>
        </w:tc>
      </w:tr>
      <w:tr w:rsidR="00EE3395" w:rsidRPr="007345D7" w14:paraId="6F394FEE" w14:textId="77777777" w:rsidTr="0093612B">
        <w:trPr>
          <w:trHeight w:val="360"/>
        </w:trPr>
        <w:tc>
          <w:tcPr>
            <w:tcW w:w="2515" w:type="dxa"/>
            <w:vAlign w:val="center"/>
          </w:tcPr>
          <w:p w14:paraId="3DDBD124" w14:textId="77777777" w:rsidR="00EE3395" w:rsidRPr="007345D7" w:rsidRDefault="00C74189" w:rsidP="005007B5">
            <w:pPr>
              <w:pStyle w:val="BodyText"/>
              <w:spacing w:after="0"/>
              <w:jc w:val="both"/>
              <w:rPr>
                <w:lang w:val="de-DE"/>
              </w:rPr>
            </w:pPr>
            <w:r w:rsidRPr="007345D7">
              <w:rPr>
                <w:lang w:val="de-DE"/>
              </w:rPr>
              <w:t>Wlan Konfiguration importieren</w:t>
            </w:r>
          </w:p>
        </w:tc>
        <w:tc>
          <w:tcPr>
            <w:tcW w:w="6115" w:type="dxa"/>
            <w:vAlign w:val="center"/>
          </w:tcPr>
          <w:p w14:paraId="34F32759" w14:textId="77777777" w:rsidR="00EE3395" w:rsidRPr="007345D7" w:rsidRDefault="00C74189" w:rsidP="005007B5">
            <w:pPr>
              <w:pStyle w:val="BodyText"/>
              <w:spacing w:after="0"/>
              <w:jc w:val="both"/>
              <w:rPr>
                <w:lang w:val="de-DE"/>
              </w:rPr>
            </w:pPr>
            <w:r w:rsidRPr="007345D7">
              <w:rPr>
                <w:lang w:val="de-DE"/>
              </w:rPr>
              <w:t>Import einer Wlan Konfiguration au seiner Datei</w:t>
            </w:r>
          </w:p>
        </w:tc>
      </w:tr>
    </w:tbl>
    <w:p w14:paraId="04BC4C0F" w14:textId="77777777" w:rsidR="00EE3395" w:rsidRPr="007345D7" w:rsidRDefault="00EE3395" w:rsidP="005007B5">
      <w:pPr>
        <w:pStyle w:val="BodyText"/>
        <w:jc w:val="both"/>
      </w:pPr>
    </w:p>
    <w:p w14:paraId="46BE92D2" w14:textId="77777777" w:rsidR="00EE3395" w:rsidRPr="007345D7" w:rsidRDefault="000B7797" w:rsidP="005007B5">
      <w:pPr>
        <w:pStyle w:val="Heading2"/>
        <w:jc w:val="both"/>
        <w:rPr>
          <w:b/>
          <w:bCs/>
        </w:rPr>
      </w:pPr>
      <w:bookmarkStart w:id="117" w:name="_Toc104475826"/>
      <w:r w:rsidRPr="007345D7">
        <w:rPr>
          <w:b/>
          <w:bCs/>
        </w:rPr>
        <w:t>Bluetooth Einstellungen wählen</w:t>
      </w:r>
      <w:bookmarkEnd w:id="117"/>
    </w:p>
    <w:p w14:paraId="1813650C" w14:textId="77777777" w:rsidR="000B7797" w:rsidRPr="007345D7" w:rsidRDefault="000B7797" w:rsidP="005007B5">
      <w:pPr>
        <w:jc w:val="both"/>
      </w:pPr>
      <w:r w:rsidRPr="007345D7">
        <w:t>Die folgenden Bluetooth Einstellungen sind auf der Mantis Q40 verfügbar:</w:t>
      </w:r>
    </w:p>
    <w:p w14:paraId="3B184045" w14:textId="77777777" w:rsidR="000B7797" w:rsidRPr="007345D7" w:rsidRDefault="000B7797" w:rsidP="001149F1">
      <w:pPr>
        <w:pStyle w:val="BodyText"/>
        <w:numPr>
          <w:ilvl w:val="0"/>
          <w:numId w:val="31"/>
        </w:numPr>
        <w:ind w:left="360"/>
        <w:jc w:val="both"/>
      </w:pPr>
      <w:r w:rsidRPr="007345D7">
        <w:rPr>
          <w:rStyle w:val="Strong"/>
        </w:rPr>
        <w:t>Bluetooth ein oder aus</w:t>
      </w:r>
    </w:p>
    <w:p w14:paraId="2C6678C6" w14:textId="77777777" w:rsidR="000B7797" w:rsidRPr="007345D7" w:rsidRDefault="000B7797" w:rsidP="001149F1">
      <w:pPr>
        <w:pStyle w:val="BodyText"/>
        <w:numPr>
          <w:ilvl w:val="0"/>
          <w:numId w:val="31"/>
        </w:numPr>
        <w:ind w:left="360"/>
        <w:jc w:val="both"/>
      </w:pPr>
      <w:r w:rsidRPr="007345D7">
        <w:rPr>
          <w:rStyle w:val="Strong"/>
        </w:rPr>
        <w:t>Gerät verbinden: Verbindet Mantis mit einem zuvor gekoppelten Gerät</w:t>
      </w:r>
    </w:p>
    <w:p w14:paraId="7234185F" w14:textId="77777777" w:rsidR="000B7797" w:rsidRPr="007345D7" w:rsidRDefault="000B7797" w:rsidP="001149F1">
      <w:pPr>
        <w:pStyle w:val="BodyText"/>
        <w:numPr>
          <w:ilvl w:val="0"/>
          <w:numId w:val="31"/>
        </w:numPr>
        <w:ind w:left="360"/>
        <w:jc w:val="both"/>
      </w:pPr>
      <w:r w:rsidRPr="007345D7">
        <w:rPr>
          <w:rStyle w:val="Strong"/>
        </w:rPr>
        <w:t>Gerät trennen: Trennt die a</w:t>
      </w:r>
      <w:r w:rsidR="003772DE">
        <w:rPr>
          <w:rStyle w:val="Strong"/>
        </w:rPr>
        <w:t>k</w:t>
      </w:r>
      <w:r w:rsidRPr="007345D7">
        <w:rPr>
          <w:rStyle w:val="Strong"/>
        </w:rPr>
        <w:t>tive Bluetooth Verbindung</w:t>
      </w:r>
    </w:p>
    <w:p w14:paraId="5397E98D" w14:textId="77777777" w:rsidR="000B7797" w:rsidRPr="007345D7" w:rsidRDefault="000B7797" w:rsidP="001149F1">
      <w:pPr>
        <w:pStyle w:val="BodyText"/>
        <w:numPr>
          <w:ilvl w:val="0"/>
          <w:numId w:val="31"/>
        </w:numPr>
        <w:ind w:left="360"/>
        <w:jc w:val="both"/>
      </w:pPr>
      <w:r w:rsidRPr="007345D7">
        <w:rPr>
          <w:rStyle w:val="Strong"/>
        </w:rPr>
        <w:t>Gekoppeltes Gerät löschen: Löscht ein Bluetooth Gerät aus Ihrer Mantis.</w:t>
      </w:r>
    </w:p>
    <w:p w14:paraId="05E79593" w14:textId="77777777" w:rsidR="000B7797" w:rsidRPr="007345D7" w:rsidRDefault="000B7797" w:rsidP="005007B5">
      <w:pPr>
        <w:jc w:val="both"/>
      </w:pPr>
    </w:p>
    <w:p w14:paraId="2061E998" w14:textId="77777777" w:rsidR="002D7191" w:rsidRPr="005007B5" w:rsidRDefault="00EA1D2B" w:rsidP="005007B5">
      <w:pPr>
        <w:spacing w:after="160"/>
        <w:jc w:val="both"/>
        <w:rPr>
          <w:rFonts w:asciiTheme="majorHAnsi" w:eastAsiaTheme="majorEastAsia" w:hAnsiTheme="majorHAnsi" w:cstheme="majorBidi"/>
          <w:b/>
          <w:bCs/>
          <w:color w:val="0070C0"/>
          <w:sz w:val="32"/>
          <w:szCs w:val="32"/>
        </w:rPr>
      </w:pPr>
      <w:r>
        <w:rPr>
          <w:b/>
          <w:bCs/>
        </w:rPr>
        <w:br w:type="page"/>
      </w:r>
      <w:r w:rsidRPr="005007B5">
        <w:rPr>
          <w:b/>
          <w:bCs/>
          <w:color w:val="0070C0"/>
          <w:sz w:val="32"/>
          <w:szCs w:val="32"/>
        </w:rPr>
        <w:t>Region ändern</w:t>
      </w:r>
    </w:p>
    <w:p w14:paraId="674B20BE" w14:textId="77777777" w:rsidR="002D7191" w:rsidRDefault="002D7191" w:rsidP="005D7F0B"/>
    <w:p w14:paraId="4833FF86" w14:textId="77777777" w:rsidR="002D7191" w:rsidRDefault="002D7191" w:rsidP="005007B5">
      <w:pPr>
        <w:jc w:val="both"/>
      </w:pPr>
      <w:r>
        <w:t>Um Sprache und Tastaturlayout der Mantis Q40 zu ändern, gehen Sie bitte wie folgt vor:</w:t>
      </w:r>
    </w:p>
    <w:p w14:paraId="0DDEA41B" w14:textId="77777777" w:rsidR="002D7191" w:rsidRDefault="002D7191" w:rsidP="005007B5">
      <w:pPr>
        <w:jc w:val="both"/>
      </w:pPr>
      <w:r>
        <w:t>Gehen Sie ins Hauptmenü.</w:t>
      </w:r>
    </w:p>
    <w:p w14:paraId="314A4CEB" w14:textId="77777777" w:rsidR="002D7191" w:rsidRDefault="002D7191" w:rsidP="001149F1">
      <w:pPr>
        <w:pStyle w:val="ListParagraph"/>
        <w:numPr>
          <w:ilvl w:val="0"/>
          <w:numId w:val="38"/>
        </w:numPr>
        <w:jc w:val="both"/>
      </w:pPr>
      <w:r>
        <w:t>Wählen Sie Einstellungen</w:t>
      </w:r>
    </w:p>
    <w:p w14:paraId="0A759430" w14:textId="77777777" w:rsidR="002D7191" w:rsidRDefault="002D7191" w:rsidP="001149F1">
      <w:pPr>
        <w:pStyle w:val="ListParagraph"/>
        <w:numPr>
          <w:ilvl w:val="0"/>
          <w:numId w:val="38"/>
        </w:numPr>
        <w:jc w:val="both"/>
      </w:pPr>
      <w:r>
        <w:t>Wählen Sie Region ändern.</w:t>
      </w:r>
    </w:p>
    <w:p w14:paraId="5BC2AD7C" w14:textId="77777777" w:rsidR="002D7191" w:rsidRDefault="002D7191" w:rsidP="001149F1">
      <w:pPr>
        <w:pStyle w:val="ListParagraph"/>
        <w:numPr>
          <w:ilvl w:val="0"/>
          <w:numId w:val="38"/>
        </w:numPr>
        <w:jc w:val="both"/>
      </w:pPr>
      <w:r>
        <w:t>Wählen Sie nun die Option Sprache.</w:t>
      </w:r>
      <w:r w:rsidR="00C978A6">
        <w:t xml:space="preserve"> </w:t>
      </w:r>
      <w:r>
        <w:t>Eine Liste ist auf der Braillezeile zu lesen.</w:t>
      </w:r>
    </w:p>
    <w:p w14:paraId="568642CA" w14:textId="77777777" w:rsidR="002D7191" w:rsidRDefault="002D7191" w:rsidP="001149F1">
      <w:pPr>
        <w:pStyle w:val="ListParagraph"/>
        <w:numPr>
          <w:ilvl w:val="0"/>
          <w:numId w:val="38"/>
        </w:numPr>
        <w:jc w:val="both"/>
      </w:pPr>
      <w:r>
        <w:t>Wählen Sie aus der Liste die gewünschte Sprache.</w:t>
      </w:r>
    </w:p>
    <w:p w14:paraId="77BD29EE" w14:textId="77777777" w:rsidR="002D7191" w:rsidRDefault="002D7191" w:rsidP="001149F1">
      <w:pPr>
        <w:pStyle w:val="ListParagraph"/>
        <w:numPr>
          <w:ilvl w:val="0"/>
          <w:numId w:val="38"/>
        </w:numPr>
        <w:jc w:val="both"/>
      </w:pPr>
      <w:r>
        <w:t>Wählen Sie nun die Option Tastaturlayout; Eine Liste wird auf der Braillezeile angezeigt.</w:t>
      </w:r>
    </w:p>
    <w:p w14:paraId="2EFE748A" w14:textId="77777777" w:rsidR="002D7191" w:rsidRDefault="002D7191" w:rsidP="001149F1">
      <w:pPr>
        <w:pStyle w:val="ListParagraph"/>
        <w:numPr>
          <w:ilvl w:val="0"/>
          <w:numId w:val="38"/>
        </w:numPr>
        <w:jc w:val="both"/>
      </w:pPr>
      <w:r>
        <w:t xml:space="preserve">Wählen Sie aus der Liste das gewünschte Tastaturlayout. </w:t>
      </w:r>
    </w:p>
    <w:p w14:paraId="72C9AD51" w14:textId="77777777" w:rsidR="002D7191" w:rsidRDefault="002D7191" w:rsidP="001149F1">
      <w:pPr>
        <w:pStyle w:val="ListParagraph"/>
        <w:numPr>
          <w:ilvl w:val="0"/>
          <w:numId w:val="38"/>
        </w:numPr>
        <w:jc w:val="both"/>
      </w:pPr>
      <w:r>
        <w:t>Wählen sie zum Schluss schließen.</w:t>
      </w:r>
    </w:p>
    <w:p w14:paraId="3E0AFECD" w14:textId="3535E80F" w:rsidR="00C978A6" w:rsidRDefault="002D7191" w:rsidP="001149F1">
      <w:pPr>
        <w:pStyle w:val="ListParagraph"/>
        <w:numPr>
          <w:ilvl w:val="0"/>
          <w:numId w:val="38"/>
        </w:numPr>
        <w:jc w:val="both"/>
      </w:pPr>
      <w:r>
        <w:t xml:space="preserve">Sie werden nun gefragt, ob Sie das </w:t>
      </w:r>
      <w:r w:rsidR="007C7E33">
        <w:t>Sprachprofil</w:t>
      </w:r>
      <w:r>
        <w:t xml:space="preserve"> ersetzen möchten. </w:t>
      </w:r>
      <w:r w:rsidR="00C978A6">
        <w:t xml:space="preserve">Wenn Sie hier Ok wählen, so wird ein zur gewünschten Sprache passendes </w:t>
      </w:r>
      <w:r w:rsidR="007C7E33">
        <w:t>Sprachprofil</w:t>
      </w:r>
      <w:r w:rsidR="00C978A6">
        <w:t xml:space="preserve"> geladen. Wählen Sie abbrechen, wenn Sie Ihr bisheriges </w:t>
      </w:r>
      <w:r w:rsidR="007C7E33">
        <w:t>Sprachprofil</w:t>
      </w:r>
      <w:r w:rsidR="00C978A6">
        <w:t xml:space="preserve"> behalten möchten. </w:t>
      </w:r>
    </w:p>
    <w:p w14:paraId="46DDDA69" w14:textId="77777777" w:rsidR="00C978A6" w:rsidRDefault="00C978A6" w:rsidP="001149F1">
      <w:pPr>
        <w:pStyle w:val="ListParagraph"/>
        <w:numPr>
          <w:ilvl w:val="0"/>
          <w:numId w:val="38"/>
        </w:numPr>
        <w:jc w:val="both"/>
      </w:pPr>
      <w:r>
        <w:t>Wenn Sie aufgefordert werden, so starten Sie die Mantis neu, um die Änderungen wirksam werden zu lassen.</w:t>
      </w:r>
    </w:p>
    <w:p w14:paraId="4810C31D" w14:textId="77777777" w:rsidR="005007B5" w:rsidRDefault="00C978A6" w:rsidP="005007B5">
      <w:pPr>
        <w:jc w:val="both"/>
      </w:pPr>
      <w:r>
        <w:t xml:space="preserve"> </w:t>
      </w:r>
      <w:r w:rsidR="002D7191">
        <w:t xml:space="preserve"> </w:t>
      </w:r>
    </w:p>
    <w:p w14:paraId="461A08A0" w14:textId="77777777" w:rsidR="000B7797" w:rsidRPr="005007B5" w:rsidRDefault="00781995" w:rsidP="005007B5">
      <w:pPr>
        <w:jc w:val="both"/>
        <w:rPr>
          <w:rFonts w:ascii="Verdana" w:hAnsi="Verdana"/>
          <w:color w:val="0070C0"/>
          <w:sz w:val="32"/>
          <w:szCs w:val="32"/>
        </w:rPr>
      </w:pPr>
      <w:r w:rsidRPr="005007B5">
        <w:rPr>
          <w:rFonts w:ascii="Verdana" w:hAnsi="Verdana"/>
          <w:bCs/>
          <w:color w:val="0070C0"/>
          <w:sz w:val="32"/>
          <w:szCs w:val="32"/>
        </w:rPr>
        <w:t>Die Benutzung von Onlinediensten</w:t>
      </w:r>
    </w:p>
    <w:p w14:paraId="6FC9BAD6" w14:textId="77777777" w:rsidR="00781995" w:rsidRPr="007345D7" w:rsidRDefault="00781995" w:rsidP="005007B5">
      <w:pPr>
        <w:jc w:val="both"/>
      </w:pPr>
      <w:r w:rsidRPr="007345D7">
        <w:t xml:space="preserve">Das Menü Online Dienste enthält Online Bibliotheken, welche in Ihrer Mantis verfügbar sind. Die Onlinedienste erfordern ein Abo und die einmalige Eingabe Ihrer Benutzerdaten. </w:t>
      </w:r>
    </w:p>
    <w:p w14:paraId="2911A658" w14:textId="77777777" w:rsidR="00781995" w:rsidRPr="007345D7" w:rsidRDefault="00781995" w:rsidP="005007B5">
      <w:pPr>
        <w:jc w:val="both"/>
      </w:pPr>
      <w:r w:rsidRPr="007345D7">
        <w:t>Bitte stellen Sie sicher, dass Ihre Mantis mit dem Internet verbunden ist, bevor Sie Onlinedienste benutzen.</w:t>
      </w:r>
    </w:p>
    <w:p w14:paraId="25274886" w14:textId="77777777" w:rsidR="00781995" w:rsidRPr="007345D7" w:rsidRDefault="00781995" w:rsidP="005007B5">
      <w:pPr>
        <w:jc w:val="both"/>
      </w:pPr>
      <w:r w:rsidRPr="007345D7">
        <w:t>Bücher aus Onlinebibliotheken werden in den Ordner Onlinebücher auf Ihrer Mantis herunter geladen. Alle Bücher werden in der H</w:t>
      </w:r>
      <w:r w:rsidR="003772DE">
        <w:t>au</w:t>
      </w:r>
      <w:r w:rsidRPr="007345D7">
        <w:t xml:space="preserve">ptbücherliste der Bibliotheken App aufgeführt. </w:t>
      </w:r>
    </w:p>
    <w:p w14:paraId="6F160C40" w14:textId="77777777" w:rsidR="003772DE" w:rsidRDefault="003772DE" w:rsidP="005D7F0B"/>
    <w:p w14:paraId="3BE0EFB5" w14:textId="77777777" w:rsidR="00781995" w:rsidRPr="007345D7" w:rsidRDefault="00781995" w:rsidP="005007B5">
      <w:pPr>
        <w:pStyle w:val="Heading2"/>
        <w:jc w:val="both"/>
      </w:pPr>
      <w:bookmarkStart w:id="118" w:name="_Toc104475827"/>
      <w:r w:rsidRPr="007345D7">
        <w:t>Bookshare aktivieren und Bücher herunterladen</w:t>
      </w:r>
      <w:bookmarkEnd w:id="118"/>
    </w:p>
    <w:p w14:paraId="3F58C15B" w14:textId="77777777" w:rsidR="00781995" w:rsidRPr="007345D7" w:rsidRDefault="00781995" w:rsidP="005007B5">
      <w:pPr>
        <w:jc w:val="both"/>
      </w:pPr>
      <w:r w:rsidRPr="007345D7">
        <w:t>Die Bookshare</w:t>
      </w:r>
      <w:r w:rsidR="003772DE">
        <w:t>®</w:t>
      </w:r>
      <w:r w:rsidRPr="007345D7">
        <w:t xml:space="preserve"> Online Bibliothek </w:t>
      </w:r>
      <w:r w:rsidR="003E4A66" w:rsidRPr="007345D7">
        <w:t xml:space="preserve">bietet kopiergeschützte Inhalte für Menschen mit qualifizierten Lesebehinderungen. Weitere Informationen über Bookshare erhalten Sie unter </w:t>
      </w:r>
      <w:hyperlink r:id="rId11" w:history="1">
        <w:r w:rsidR="003E4A66" w:rsidRPr="007345D7">
          <w:rPr>
            <w:rStyle w:val="Hyperlink"/>
          </w:rPr>
          <w:t>http://www.bookshare.org</w:t>
        </w:r>
      </w:hyperlink>
      <w:r w:rsidR="003E4A66" w:rsidRPr="007345D7">
        <w:t xml:space="preserve">. </w:t>
      </w:r>
    </w:p>
    <w:p w14:paraId="4AFE884A" w14:textId="77777777" w:rsidR="003E4A66" w:rsidRPr="007345D7" w:rsidRDefault="003E4A66" w:rsidP="005007B5">
      <w:pPr>
        <w:jc w:val="both"/>
      </w:pPr>
      <w:r w:rsidRPr="007345D7">
        <w:t xml:space="preserve">Sie können Bücher suchen und sie drahtlos auf Ihre Mantis herunterladen. Zeitungen und Zeitschriften können derzeit nicht online gesucht werden. </w:t>
      </w:r>
    </w:p>
    <w:p w14:paraId="21BF5C9F" w14:textId="77777777" w:rsidR="003E4A66" w:rsidRPr="007345D7" w:rsidRDefault="003E4A66" w:rsidP="005007B5">
      <w:pPr>
        <w:jc w:val="both"/>
      </w:pPr>
      <w:r w:rsidRPr="007345D7">
        <w:t>Um Bookshare zu aktivieren und ein Buch herunter zu laden, gehen Sie bitte wie folgt vor:</w:t>
      </w:r>
    </w:p>
    <w:p w14:paraId="4550FC27" w14:textId="77777777" w:rsidR="003E4A66" w:rsidRPr="007345D7" w:rsidRDefault="003E4A66" w:rsidP="001149F1">
      <w:pPr>
        <w:pStyle w:val="ListParagraph"/>
        <w:numPr>
          <w:ilvl w:val="0"/>
          <w:numId w:val="32"/>
        </w:numPr>
        <w:jc w:val="both"/>
      </w:pPr>
      <w:r w:rsidRPr="007345D7">
        <w:t>Geben Sie Ihre Bookshare E-Mail Adresse und Ihr Passwort ein.</w:t>
      </w:r>
    </w:p>
    <w:p w14:paraId="4EE64D71" w14:textId="77777777" w:rsidR="003E4A66" w:rsidRPr="007345D7" w:rsidRDefault="003E4A66" w:rsidP="001149F1">
      <w:pPr>
        <w:pStyle w:val="ListParagraph"/>
        <w:numPr>
          <w:ilvl w:val="0"/>
          <w:numId w:val="32"/>
        </w:numPr>
        <w:jc w:val="both"/>
      </w:pPr>
      <w:r w:rsidRPr="007345D7">
        <w:t>Wählen Sie Ihr bevorzugtes Buchformat (Daisy oder .brf) ein.</w:t>
      </w:r>
    </w:p>
    <w:p w14:paraId="7435C9C1" w14:textId="77777777" w:rsidR="003E4A66" w:rsidRPr="007345D7" w:rsidRDefault="003E4A66" w:rsidP="001149F1">
      <w:pPr>
        <w:pStyle w:val="ListParagraph"/>
        <w:numPr>
          <w:ilvl w:val="0"/>
          <w:numId w:val="32"/>
        </w:numPr>
        <w:jc w:val="both"/>
      </w:pPr>
      <w:r w:rsidRPr="007345D7">
        <w:t>Suchen Sie Bücher nach Titel, Autor, Volltextsuche oder stöbern Sie in Kategorien. Sie können auch nach kürzlich gelesenen oder populären Büchern suchen.</w:t>
      </w:r>
    </w:p>
    <w:p w14:paraId="4E89EBEC" w14:textId="77777777" w:rsidR="003E4A66" w:rsidRPr="007345D7" w:rsidRDefault="003E4A66" w:rsidP="001149F1">
      <w:pPr>
        <w:pStyle w:val="ListParagraph"/>
        <w:numPr>
          <w:ilvl w:val="0"/>
          <w:numId w:val="32"/>
        </w:numPr>
        <w:jc w:val="both"/>
      </w:pPr>
      <w:r w:rsidRPr="007345D7">
        <w:t>Wenn Sie sich auf einem Buch befinden, geben Sie Enter oder eine Cursorrouting Taste, um weitere Informationen zu erhalten.</w:t>
      </w:r>
    </w:p>
    <w:p w14:paraId="1C2C8B7D" w14:textId="77777777" w:rsidR="00712E34" w:rsidRPr="007345D7" w:rsidRDefault="003E4A66" w:rsidP="001149F1">
      <w:pPr>
        <w:pStyle w:val="ListParagraph"/>
        <w:numPr>
          <w:ilvl w:val="0"/>
          <w:numId w:val="32"/>
        </w:numPr>
        <w:jc w:val="both"/>
      </w:pPr>
      <w:r w:rsidRPr="007345D7">
        <w:t xml:space="preserve">Navigieren Sie zwischen </w:t>
      </w:r>
      <w:r w:rsidR="00215A05" w:rsidRPr="007345D7">
        <w:t xml:space="preserve">&lt;dem Titel, dem Autor und der Buchbeschreibung mit den äußeren Daumentasten. </w:t>
      </w:r>
    </w:p>
    <w:p w14:paraId="73EFEA36" w14:textId="77777777" w:rsidR="00712E34" w:rsidRPr="007345D7" w:rsidRDefault="00712E34" w:rsidP="001149F1">
      <w:pPr>
        <w:pStyle w:val="ListParagraph"/>
        <w:numPr>
          <w:ilvl w:val="0"/>
          <w:numId w:val="32"/>
        </w:numPr>
        <w:jc w:val="both"/>
      </w:pPr>
      <w:r w:rsidRPr="007345D7">
        <w:t xml:space="preserve">Wenn Sie sich auf dem Download Schalter befinden, geben Sie Enter, um das Buch auf Ihre Mantis herunter zu laden. </w:t>
      </w:r>
    </w:p>
    <w:p w14:paraId="55F91579" w14:textId="77777777" w:rsidR="005007B5" w:rsidRDefault="005007B5" w:rsidP="005D7F0B"/>
    <w:p w14:paraId="4FB9A689" w14:textId="77777777" w:rsidR="0004047C" w:rsidRPr="00FA2E84" w:rsidRDefault="0004047C" w:rsidP="0004047C">
      <w:pPr>
        <w:pStyle w:val="Heading2"/>
        <w:jc w:val="both"/>
        <w:rPr>
          <w:b/>
          <w:bCs/>
        </w:rPr>
      </w:pPr>
      <w:bookmarkStart w:id="119" w:name="_Toc68615650"/>
      <w:bookmarkStart w:id="120" w:name="_Toc104475828"/>
      <w:r w:rsidRPr="00FA2E84">
        <w:rPr>
          <w:b/>
          <w:bCs/>
        </w:rPr>
        <w:t>NFB Newsline Accounts</w:t>
      </w:r>
      <w:bookmarkEnd w:id="119"/>
      <w:r>
        <w:rPr>
          <w:b/>
          <w:bCs/>
        </w:rPr>
        <w:t xml:space="preserve"> </w:t>
      </w:r>
      <w:r w:rsidRPr="00E51FE8">
        <w:rPr>
          <w:b/>
          <w:bCs/>
        </w:rPr>
        <w:t>(dieser Dienst ist nur in den USA verfügbar)</w:t>
      </w:r>
      <w:bookmarkEnd w:id="120"/>
    </w:p>
    <w:p w14:paraId="2036BEF9" w14:textId="77777777" w:rsidR="00BF13A8" w:rsidRDefault="00BF13A8" w:rsidP="005007B5">
      <w:pPr>
        <w:ind w:firstLine="60"/>
        <w:jc w:val="both"/>
      </w:pPr>
    </w:p>
    <w:p w14:paraId="6F490AD4" w14:textId="77777777" w:rsidR="00DD0739" w:rsidRPr="00FA2E84" w:rsidRDefault="00DD0739" w:rsidP="005007B5">
      <w:pPr>
        <w:pStyle w:val="Heading1"/>
        <w:jc w:val="both"/>
      </w:pPr>
      <w:bookmarkStart w:id="121" w:name="_Toc68615655"/>
      <w:bookmarkStart w:id="122" w:name="_Toc104475829"/>
      <w:r>
        <w:t>Examensmod</w:t>
      </w:r>
      <w:r w:rsidRPr="00FA2E84">
        <w:t>us</w:t>
      </w:r>
      <w:bookmarkEnd w:id="121"/>
      <w:bookmarkEnd w:id="122"/>
    </w:p>
    <w:p w14:paraId="603165F1" w14:textId="77777777" w:rsidR="00DD0739" w:rsidRPr="00FA2E84" w:rsidRDefault="00DD0739" w:rsidP="005007B5">
      <w:pPr>
        <w:jc w:val="both"/>
      </w:pPr>
      <w:r w:rsidRPr="00FA2E84">
        <w:t xml:space="preserve">Der </w:t>
      </w:r>
      <w:r>
        <w:t>Examensmod</w:t>
      </w:r>
      <w:r w:rsidRPr="00FA2E84">
        <w:t>us wird benutzt, um verschiedene Apps de</w:t>
      </w:r>
      <w:r>
        <w:t>r Mantis</w:t>
      </w:r>
      <w:r w:rsidRPr="00FA2E84">
        <w:t xml:space="preserve"> für eine bestimmte Zeit zu blockieren. Wenn der </w:t>
      </w:r>
      <w:r>
        <w:t>Examensmod</w:t>
      </w:r>
      <w:r w:rsidRPr="00FA2E84">
        <w:t xml:space="preserve">us aktiv ist, kann nur der Terminalmodus benutzt werden. Alle anderen Apps, sowie der Anschluss eines externen Speichermediums sind in diesem Modus blockiert. Wenn Sie den </w:t>
      </w:r>
      <w:r>
        <w:t>Examensmod</w:t>
      </w:r>
      <w:r w:rsidRPr="00FA2E84">
        <w:t>us aktivieren, so werden Sie aufgefordert, eine Zeit z</w:t>
      </w:r>
      <w:r>
        <w:t>w</w:t>
      </w:r>
      <w:r w:rsidRPr="00FA2E84">
        <w:t>i</w:t>
      </w:r>
      <w:r>
        <w:t>s</w:t>
      </w:r>
      <w:r w:rsidRPr="00FA2E84">
        <w:t xml:space="preserve">chen 1 und </w:t>
      </w:r>
      <w:r>
        <w:t>36</w:t>
      </w:r>
      <w:r w:rsidRPr="00FA2E84">
        <w:t>0 Minuten (</w:t>
      </w:r>
      <w:r>
        <w:t>6</w:t>
      </w:r>
      <w:r w:rsidRPr="00FA2E84">
        <w:t xml:space="preserve"> Stunden) einzugeben, sowie ein Passwort zu definieren, um den </w:t>
      </w:r>
      <w:r>
        <w:t>Examensmod</w:t>
      </w:r>
      <w:r w:rsidRPr="00FA2E84">
        <w:t xml:space="preserve">us wieder aufzuheben. Um den </w:t>
      </w:r>
      <w:r>
        <w:t>Examensmod</w:t>
      </w:r>
      <w:r w:rsidRPr="00FA2E84">
        <w:t xml:space="preserve">us zu verlassen, müssen Sie entweder die eingegebene Zeitdauer abwarten, oder das Passwort zum Entsperren eingeben. Wenn Sie das Gerät neu starten und die angegebene Zeit ist noch nicht abgelaufen, so wird das Gerät automatisch in den </w:t>
      </w:r>
      <w:r>
        <w:t>Examensmod</w:t>
      </w:r>
      <w:r w:rsidRPr="00FA2E84">
        <w:t>us gehen.</w:t>
      </w:r>
    </w:p>
    <w:p w14:paraId="6220C35D" w14:textId="77777777" w:rsidR="00DD0739" w:rsidRPr="00FA2E84" w:rsidRDefault="00DD0739" w:rsidP="005007B5">
      <w:pPr>
        <w:jc w:val="both"/>
      </w:pPr>
      <w:r w:rsidRPr="00FA2E84">
        <w:t xml:space="preserve">Um den </w:t>
      </w:r>
      <w:r>
        <w:t>Examensmod</w:t>
      </w:r>
      <w:r w:rsidRPr="00FA2E84">
        <w:t>us zu aktivieren, gehen Sie wie folgt vor:</w:t>
      </w:r>
    </w:p>
    <w:p w14:paraId="1DF3A772" w14:textId="77777777" w:rsidR="00DD0739" w:rsidRPr="00A17875" w:rsidRDefault="00DD0739" w:rsidP="001149F1">
      <w:pPr>
        <w:pStyle w:val="ListParagraph"/>
        <w:numPr>
          <w:ilvl w:val="0"/>
          <w:numId w:val="40"/>
        </w:numPr>
        <w:jc w:val="both"/>
      </w:pPr>
      <w:r w:rsidRPr="00A17875">
        <w:t>Gehen Sie ins Hauptmenü</w:t>
      </w:r>
    </w:p>
    <w:p w14:paraId="276B8008" w14:textId="77777777" w:rsidR="00DD0739" w:rsidRPr="00A17875" w:rsidRDefault="00DD0739" w:rsidP="001149F1">
      <w:pPr>
        <w:pStyle w:val="ListParagraph"/>
        <w:numPr>
          <w:ilvl w:val="0"/>
          <w:numId w:val="40"/>
        </w:numPr>
        <w:jc w:val="both"/>
      </w:pPr>
      <w:r w:rsidRPr="00A17875">
        <w:t>Wählen Sie Einstellungen</w:t>
      </w:r>
    </w:p>
    <w:p w14:paraId="621B6E8C" w14:textId="77777777" w:rsidR="00DD0739" w:rsidRPr="00A17875" w:rsidRDefault="00DD0739" w:rsidP="001149F1">
      <w:pPr>
        <w:pStyle w:val="ListParagraph"/>
        <w:numPr>
          <w:ilvl w:val="0"/>
          <w:numId w:val="40"/>
        </w:numPr>
        <w:jc w:val="both"/>
      </w:pPr>
      <w:r w:rsidRPr="00A17875">
        <w:t>Geben Sie Enter</w:t>
      </w:r>
    </w:p>
    <w:p w14:paraId="516CE12D" w14:textId="77777777" w:rsidR="00DD0739" w:rsidRPr="00A17875" w:rsidRDefault="00DD0739" w:rsidP="001149F1">
      <w:pPr>
        <w:pStyle w:val="ListParagraph"/>
        <w:numPr>
          <w:ilvl w:val="0"/>
          <w:numId w:val="40"/>
        </w:numPr>
        <w:jc w:val="both"/>
      </w:pPr>
      <w:r w:rsidRPr="00A17875">
        <w:t>Gehen Sie nach Examensmodus aktivieren.</w:t>
      </w:r>
    </w:p>
    <w:p w14:paraId="59075FE6" w14:textId="77777777" w:rsidR="00DD0739" w:rsidRPr="00A17875" w:rsidRDefault="00DD0739" w:rsidP="001149F1">
      <w:pPr>
        <w:pStyle w:val="ListParagraph"/>
        <w:numPr>
          <w:ilvl w:val="0"/>
          <w:numId w:val="40"/>
        </w:numPr>
        <w:jc w:val="both"/>
      </w:pPr>
      <w:r w:rsidRPr="00A17875">
        <w:t>Geben Sie Enter.</w:t>
      </w:r>
    </w:p>
    <w:p w14:paraId="0AF6F19F" w14:textId="77777777" w:rsidR="00DD0739" w:rsidRPr="00A17875" w:rsidRDefault="00DD0739" w:rsidP="001149F1">
      <w:pPr>
        <w:pStyle w:val="ListParagraph"/>
        <w:numPr>
          <w:ilvl w:val="0"/>
          <w:numId w:val="40"/>
        </w:numPr>
        <w:jc w:val="both"/>
      </w:pPr>
      <w:r w:rsidRPr="00A17875">
        <w:t xml:space="preserve">Geben Sie die gewünschte Zeit ein - zwischen 1 und </w:t>
      </w:r>
      <w:r>
        <w:t>36</w:t>
      </w:r>
      <w:r w:rsidRPr="00A17875">
        <w:t>0 Minuten.</w:t>
      </w:r>
    </w:p>
    <w:p w14:paraId="3EA005ED" w14:textId="77777777" w:rsidR="00DD0739" w:rsidRPr="00A17875" w:rsidRDefault="00DD0739" w:rsidP="001149F1">
      <w:pPr>
        <w:pStyle w:val="ListParagraph"/>
        <w:numPr>
          <w:ilvl w:val="0"/>
          <w:numId w:val="40"/>
        </w:numPr>
        <w:jc w:val="both"/>
      </w:pPr>
      <w:r w:rsidRPr="00A17875">
        <w:t>Geben Sie das gewünschte Passwort ein, um den Examensmodus zu verlassen.</w:t>
      </w:r>
    </w:p>
    <w:p w14:paraId="1C103289" w14:textId="77777777" w:rsidR="00DD0739" w:rsidRPr="00A17875" w:rsidRDefault="00DD0739" w:rsidP="001149F1">
      <w:pPr>
        <w:pStyle w:val="ListParagraph"/>
        <w:numPr>
          <w:ilvl w:val="0"/>
          <w:numId w:val="40"/>
        </w:numPr>
        <w:jc w:val="both"/>
      </w:pPr>
      <w:r w:rsidRPr="00A17875">
        <w:t>Betätigen Sie den Schalter Ok.</w:t>
      </w:r>
    </w:p>
    <w:p w14:paraId="346F78A7" w14:textId="77777777" w:rsidR="00DD0739" w:rsidRPr="007345D7" w:rsidRDefault="00DD0739" w:rsidP="005007B5">
      <w:pPr>
        <w:ind w:firstLine="60"/>
        <w:jc w:val="both"/>
      </w:pPr>
    </w:p>
    <w:p w14:paraId="33747210" w14:textId="77777777" w:rsidR="00BF13A8" w:rsidRPr="007345D7" w:rsidRDefault="00BF13A8" w:rsidP="005007B5">
      <w:pPr>
        <w:pStyle w:val="Heading1"/>
        <w:jc w:val="both"/>
        <w:rPr>
          <w:b w:val="0"/>
          <w:bCs/>
        </w:rPr>
      </w:pPr>
      <w:bookmarkStart w:id="123" w:name="_Toc104475830"/>
      <w:r w:rsidRPr="007345D7">
        <w:rPr>
          <w:b w:val="0"/>
          <w:bCs/>
        </w:rPr>
        <w:t>Aktualisieren der Mantis Q40</w:t>
      </w:r>
      <w:bookmarkEnd w:id="123"/>
    </w:p>
    <w:p w14:paraId="1548B006" w14:textId="77777777" w:rsidR="008675ED" w:rsidRPr="00FA2E84" w:rsidRDefault="008675ED" w:rsidP="005007B5">
      <w:pPr>
        <w:ind w:firstLine="60"/>
        <w:jc w:val="both"/>
      </w:pPr>
      <w:r w:rsidRPr="00FA2E84">
        <w:t xml:space="preserve">Wenn </w:t>
      </w:r>
      <w:r>
        <w:t xml:space="preserve">die Mantis </w:t>
      </w:r>
      <w:r w:rsidRPr="00FA2E84">
        <w:t xml:space="preserve">mit dem Internet verbunden ist, findet eine regelmäßige Prüfung auf Updates statt. Ist dem so, so fragt </w:t>
      </w:r>
      <w:r>
        <w:t>die Mantis</w:t>
      </w:r>
      <w:r w:rsidRPr="00FA2E84">
        <w:t xml:space="preserve">, ob das neue Update herunter geladen werden soll. Wählen Sie mit den äußeren Daumentasten ok oder abbrechen und bestätigen Sie mit Enter, je nachdem ob Sie das Update durchführen wollen oder nicht. Während des Download Vorganges kann </w:t>
      </w:r>
      <w:r>
        <w:t xml:space="preserve">die Mantis </w:t>
      </w:r>
      <w:r w:rsidRPr="00FA2E84">
        <w:t xml:space="preserve">weiter benutzt werden. Nach einigen Minuten fragt </w:t>
      </w:r>
      <w:r>
        <w:t>die Mantis</w:t>
      </w:r>
      <w:r w:rsidRPr="00FA2E84">
        <w:t xml:space="preserve">, ob das herunter geladene Update installiert werden soll. Wählen Sie ok. </w:t>
      </w:r>
      <w:r>
        <w:t xml:space="preserve">Die Mantis </w:t>
      </w:r>
      <w:r w:rsidRPr="00FA2E84">
        <w:t xml:space="preserve">startet neu, und ein Fortschrittsbalken wird auf der Braillezeile angezeigt. Am Ende des Updatevorganges werden alle 8 Punkte der Braillezeile Spalte für Spalte angezeigt, danach schaltet </w:t>
      </w:r>
      <w:r>
        <w:t xml:space="preserve">die Mantis </w:t>
      </w:r>
      <w:r w:rsidRPr="00FA2E84">
        <w:t>ab.</w:t>
      </w:r>
    </w:p>
    <w:p w14:paraId="20959259" w14:textId="77777777" w:rsidR="008675ED" w:rsidRDefault="008675ED" w:rsidP="005007B5">
      <w:pPr>
        <w:pStyle w:val="Heading2"/>
        <w:jc w:val="both"/>
      </w:pPr>
      <w:bookmarkStart w:id="124" w:name="_Toc104475831"/>
      <w:r>
        <w:t>Manuelles Update</w:t>
      </w:r>
      <w:bookmarkEnd w:id="124"/>
    </w:p>
    <w:p w14:paraId="251C34B4" w14:textId="77777777" w:rsidR="008675ED" w:rsidRPr="00FA2E84" w:rsidRDefault="008675ED" w:rsidP="005007B5">
      <w:pPr>
        <w:ind w:firstLine="60"/>
        <w:jc w:val="both"/>
      </w:pPr>
      <w:r w:rsidRPr="00FA2E84">
        <w:t>Sie können auch manuell nach Updates suchen, wofür Sie wie folgt vorgehen.</w:t>
      </w:r>
    </w:p>
    <w:p w14:paraId="461EA519" w14:textId="77777777" w:rsidR="008675ED" w:rsidRPr="00FA2E84" w:rsidRDefault="008675ED" w:rsidP="001149F1">
      <w:pPr>
        <w:pStyle w:val="ListParagraph"/>
        <w:numPr>
          <w:ilvl w:val="0"/>
          <w:numId w:val="33"/>
        </w:numPr>
        <w:jc w:val="both"/>
      </w:pPr>
      <w:r w:rsidRPr="00FA2E84">
        <w:t>Gehen Sie ins Hauptmenü</w:t>
      </w:r>
    </w:p>
    <w:p w14:paraId="20B08368" w14:textId="77777777" w:rsidR="008675ED" w:rsidRDefault="008675ED" w:rsidP="001149F1">
      <w:pPr>
        <w:pStyle w:val="ListParagraph"/>
        <w:numPr>
          <w:ilvl w:val="0"/>
          <w:numId w:val="33"/>
        </w:numPr>
        <w:jc w:val="both"/>
      </w:pPr>
      <w:r w:rsidRPr="00FA2E84">
        <w:t>Wählen Sie Einstellungen</w:t>
      </w:r>
      <w:r>
        <w:t>.</w:t>
      </w:r>
    </w:p>
    <w:p w14:paraId="2EADDFA9" w14:textId="77777777" w:rsidR="008675ED" w:rsidRPr="00FA2E84" w:rsidRDefault="008675ED" w:rsidP="001149F1">
      <w:pPr>
        <w:pStyle w:val="ListParagraph"/>
        <w:numPr>
          <w:ilvl w:val="0"/>
          <w:numId w:val="33"/>
        </w:numPr>
        <w:jc w:val="both"/>
      </w:pPr>
      <w:r w:rsidRPr="00FA2E84">
        <w:t>Drücken Sie Enter.</w:t>
      </w:r>
    </w:p>
    <w:p w14:paraId="5F6A16AE" w14:textId="77777777" w:rsidR="008675ED" w:rsidRPr="00FA2E84" w:rsidRDefault="008675ED" w:rsidP="001149F1">
      <w:pPr>
        <w:pStyle w:val="ListParagraph"/>
        <w:numPr>
          <w:ilvl w:val="0"/>
          <w:numId w:val="33"/>
        </w:numPr>
        <w:jc w:val="both"/>
      </w:pPr>
      <w:r w:rsidRPr="00FA2E84">
        <w:t>Gehen Sie zum Menüpunkt „</w:t>
      </w:r>
      <w:r>
        <w:t>Software Update"</w:t>
      </w:r>
      <w:r w:rsidRPr="00FA2E84">
        <w:t>.</w:t>
      </w:r>
    </w:p>
    <w:p w14:paraId="03F50B93" w14:textId="77777777" w:rsidR="008675ED" w:rsidRDefault="008675ED" w:rsidP="001149F1">
      <w:pPr>
        <w:pStyle w:val="ListParagraph"/>
        <w:numPr>
          <w:ilvl w:val="0"/>
          <w:numId w:val="33"/>
        </w:numPr>
        <w:jc w:val="both"/>
      </w:pPr>
      <w:r w:rsidRPr="00FA2E84">
        <w:t xml:space="preserve">Geben Sie Enter. </w:t>
      </w:r>
    </w:p>
    <w:p w14:paraId="6AC9AB44" w14:textId="77777777" w:rsidR="008675ED" w:rsidRPr="00FA2E84" w:rsidRDefault="008675ED" w:rsidP="001149F1">
      <w:pPr>
        <w:pStyle w:val="ListParagraph"/>
        <w:numPr>
          <w:ilvl w:val="0"/>
          <w:numId w:val="33"/>
        </w:numPr>
        <w:jc w:val="both"/>
      </w:pPr>
      <w:r>
        <w:t>Wählen Sie "auf Updates Prüfen".</w:t>
      </w:r>
      <w:r w:rsidRPr="00FA2E84">
        <w:t xml:space="preserve"> </w:t>
      </w:r>
    </w:p>
    <w:p w14:paraId="55BC37A1" w14:textId="77777777" w:rsidR="008675ED" w:rsidRDefault="008675ED" w:rsidP="001149F1">
      <w:pPr>
        <w:pStyle w:val="ListParagraph"/>
        <w:numPr>
          <w:ilvl w:val="0"/>
          <w:numId w:val="33"/>
        </w:numPr>
        <w:jc w:val="both"/>
      </w:pPr>
      <w:r>
        <w:t>Geben Sie Enter.</w:t>
      </w:r>
    </w:p>
    <w:p w14:paraId="30AEF2EE" w14:textId="77777777" w:rsidR="008675ED" w:rsidRDefault="008675ED" w:rsidP="005007B5">
      <w:pPr>
        <w:ind w:firstLine="60"/>
        <w:jc w:val="both"/>
      </w:pPr>
      <w:r>
        <w:t xml:space="preserve">Wird Ihnen ein neues Update angezeigt, Wählen Sie "Download" durch Drücken der äußeren Daumentasten, um das Update jetzt herunter zu laden. Alternativ können Sie eine Option wählen, welche Sie zu einem späteren Zeitpunkt erinnert, das Update zu installieren. Während des Downloadvorgangs können Sie Ihre Mantis weiter benutzen. Bitte beachten Sie, dass sie ans Ladegerät angeschlossen und die Batterie zu 50% geladen sein muss, damit das Update durchgeführt werden kann. </w:t>
      </w:r>
    </w:p>
    <w:p w14:paraId="42AA6D53" w14:textId="77777777" w:rsidR="008675ED" w:rsidRPr="00FA2E84" w:rsidRDefault="008675ED" w:rsidP="005007B5">
      <w:pPr>
        <w:ind w:firstLine="60"/>
        <w:jc w:val="both"/>
      </w:pPr>
      <w:r w:rsidRPr="00FA2E84">
        <w:t xml:space="preserve">Nach einigen Minuten fragt </w:t>
      </w:r>
      <w:r>
        <w:t>die Mantis</w:t>
      </w:r>
      <w:r w:rsidRPr="00FA2E84">
        <w:t xml:space="preserve">, ob das herunter geladene Update installiert werden soll. Wählen Sie ok. </w:t>
      </w:r>
      <w:r>
        <w:t xml:space="preserve">Die Mantis </w:t>
      </w:r>
      <w:r w:rsidRPr="00FA2E84">
        <w:t xml:space="preserve">startet neu, und ein Fortschrittsbalken wird auf der Braillezeile angezeigt. Am Ende des Updatevorganges werden alle 8 Punkte der Braillezeile Spalte für Spalte angezeigt, danach schaltet </w:t>
      </w:r>
      <w:r w:rsidR="003B5543">
        <w:t xml:space="preserve">die Mantis </w:t>
      </w:r>
      <w:r w:rsidRPr="00FA2E84">
        <w:t>ab.</w:t>
      </w:r>
    </w:p>
    <w:p w14:paraId="1F30F354" w14:textId="77777777" w:rsidR="008675ED" w:rsidRDefault="008675ED" w:rsidP="005D7F0B"/>
    <w:p w14:paraId="33F39FC1" w14:textId="77777777" w:rsidR="008675ED" w:rsidRDefault="008675ED" w:rsidP="005007B5">
      <w:pPr>
        <w:pStyle w:val="Heading2"/>
        <w:jc w:val="both"/>
      </w:pPr>
      <w:bookmarkStart w:id="125" w:name="_Toc68615662"/>
      <w:bookmarkStart w:id="126" w:name="_Toc104475832"/>
      <w:r>
        <w:t>Deaktivieren der automatischen Updatesuche</w:t>
      </w:r>
      <w:bookmarkEnd w:id="125"/>
      <w:bookmarkEnd w:id="126"/>
    </w:p>
    <w:p w14:paraId="24447878" w14:textId="77777777" w:rsidR="008675ED" w:rsidRDefault="008675ED" w:rsidP="001149F1">
      <w:pPr>
        <w:pStyle w:val="ListParagraph"/>
        <w:numPr>
          <w:ilvl w:val="0"/>
          <w:numId w:val="42"/>
        </w:numPr>
        <w:jc w:val="both"/>
      </w:pPr>
      <w:r>
        <w:t>Gehen Sie ins Hauptmenü.</w:t>
      </w:r>
    </w:p>
    <w:p w14:paraId="71CE66C3" w14:textId="77777777" w:rsidR="008675ED" w:rsidRDefault="008675ED" w:rsidP="001149F1">
      <w:pPr>
        <w:pStyle w:val="ListParagraph"/>
        <w:numPr>
          <w:ilvl w:val="0"/>
          <w:numId w:val="42"/>
        </w:numPr>
        <w:jc w:val="both"/>
      </w:pPr>
      <w:r>
        <w:t>Gehen Sie nach Einstellungen.</w:t>
      </w:r>
    </w:p>
    <w:p w14:paraId="16493882" w14:textId="77777777" w:rsidR="008675ED" w:rsidRDefault="008675ED" w:rsidP="001149F1">
      <w:pPr>
        <w:pStyle w:val="ListParagraph"/>
        <w:numPr>
          <w:ilvl w:val="0"/>
          <w:numId w:val="42"/>
        </w:numPr>
        <w:jc w:val="both"/>
      </w:pPr>
      <w:r>
        <w:t>Geben Sie Enter.</w:t>
      </w:r>
    </w:p>
    <w:p w14:paraId="12099BD6" w14:textId="77777777" w:rsidR="008675ED" w:rsidRDefault="008675ED" w:rsidP="001149F1">
      <w:pPr>
        <w:pStyle w:val="ListParagraph"/>
        <w:numPr>
          <w:ilvl w:val="0"/>
          <w:numId w:val="42"/>
        </w:numPr>
        <w:jc w:val="both"/>
      </w:pPr>
      <w:r>
        <w:t>Gehen Sie nach Software Update.</w:t>
      </w:r>
    </w:p>
    <w:p w14:paraId="15AC1498" w14:textId="77777777" w:rsidR="008675ED" w:rsidRDefault="008675ED" w:rsidP="001149F1">
      <w:pPr>
        <w:pStyle w:val="ListParagraph"/>
        <w:numPr>
          <w:ilvl w:val="0"/>
          <w:numId w:val="42"/>
        </w:numPr>
        <w:jc w:val="both"/>
      </w:pPr>
      <w:r>
        <w:t>Geben Sie Enter.</w:t>
      </w:r>
    </w:p>
    <w:p w14:paraId="059ED95F" w14:textId="77777777" w:rsidR="008675ED" w:rsidRDefault="008675ED" w:rsidP="001149F1">
      <w:pPr>
        <w:pStyle w:val="ListParagraph"/>
        <w:numPr>
          <w:ilvl w:val="0"/>
          <w:numId w:val="42"/>
        </w:numPr>
        <w:jc w:val="both"/>
      </w:pPr>
      <w:r>
        <w:t>Wählen Sie "automatische Überprüfung auf Updates".</w:t>
      </w:r>
    </w:p>
    <w:p w14:paraId="3A05D64C" w14:textId="77777777" w:rsidR="008675ED" w:rsidRDefault="008675ED" w:rsidP="001149F1">
      <w:pPr>
        <w:pStyle w:val="ListParagraph"/>
        <w:numPr>
          <w:ilvl w:val="0"/>
          <w:numId w:val="42"/>
        </w:numPr>
        <w:jc w:val="both"/>
      </w:pPr>
      <w:r>
        <w:t>Geben Sie Enter, um die Funktion ein- oder auszuschalten.</w:t>
      </w:r>
    </w:p>
    <w:p w14:paraId="0CFAF1B6" w14:textId="77777777" w:rsidR="008675ED" w:rsidRDefault="008675ED" w:rsidP="001149F1">
      <w:pPr>
        <w:pStyle w:val="ListParagraph"/>
        <w:numPr>
          <w:ilvl w:val="0"/>
          <w:numId w:val="42"/>
        </w:numPr>
        <w:jc w:val="both"/>
      </w:pPr>
      <w:r w:rsidRPr="005A324C">
        <w:t xml:space="preserve">Bitte beachten Sie, dass </w:t>
      </w:r>
      <w:r w:rsidR="003B5543">
        <w:t xml:space="preserve">Mantis </w:t>
      </w:r>
      <w:r w:rsidRPr="005A324C">
        <w:t xml:space="preserve">bei eingeschalteter Funktion alle 23 Stunden nach </w:t>
      </w:r>
      <w:r>
        <w:t>einem neuen Update sucht.</w:t>
      </w:r>
    </w:p>
    <w:p w14:paraId="12178D44" w14:textId="77777777" w:rsidR="008675ED" w:rsidRPr="0031076C" w:rsidRDefault="008675ED" w:rsidP="005007B5">
      <w:pPr>
        <w:jc w:val="both"/>
      </w:pPr>
    </w:p>
    <w:p w14:paraId="2C931B62" w14:textId="77777777" w:rsidR="008675ED" w:rsidRDefault="008675ED" w:rsidP="005007B5">
      <w:pPr>
        <w:pStyle w:val="Heading2"/>
        <w:jc w:val="both"/>
      </w:pPr>
      <w:bookmarkStart w:id="127" w:name="_Toc68615663"/>
      <w:bookmarkStart w:id="128" w:name="_Toc104475833"/>
      <w:r>
        <w:t>Aktualisierung über USB</w:t>
      </w:r>
      <w:bookmarkEnd w:id="127"/>
      <w:r w:rsidR="00C72126">
        <w:t xml:space="preserve"> Stick oder SD Karte</w:t>
      </w:r>
      <w:bookmarkEnd w:id="128"/>
    </w:p>
    <w:p w14:paraId="228E427D" w14:textId="77777777" w:rsidR="008675ED" w:rsidRDefault="008675ED" w:rsidP="005007B5">
      <w:pPr>
        <w:jc w:val="both"/>
      </w:pPr>
      <w:r>
        <w:t>Sollten Sie keine Internet Verbindung für Ihr</w:t>
      </w:r>
      <w:r w:rsidR="003B5543">
        <w:t xml:space="preserve">e Mantis </w:t>
      </w:r>
      <w:r>
        <w:t>verfügbar haben, so können Sie das Update auch auf Ihrem Computer herunter laden und auf einen USB Stick</w:t>
      </w:r>
      <w:r w:rsidR="00C72126">
        <w:t xml:space="preserve"> oder eine SD-Karte</w:t>
      </w:r>
      <w:r>
        <w:t xml:space="preserve"> exportieren. </w:t>
      </w:r>
    </w:p>
    <w:p w14:paraId="46997E9D" w14:textId="77777777" w:rsidR="00C72126" w:rsidRDefault="00C72126" w:rsidP="001149F1">
      <w:pPr>
        <w:pStyle w:val="ListParagraph"/>
        <w:numPr>
          <w:ilvl w:val="0"/>
          <w:numId w:val="41"/>
        </w:numPr>
        <w:jc w:val="both"/>
      </w:pPr>
      <w:r>
        <w:t>Setzen Sie einen USB Stick oder eine SD-Karte in Ihren Computer.</w:t>
      </w:r>
    </w:p>
    <w:p w14:paraId="099B38A3" w14:textId="77777777" w:rsidR="00C72126" w:rsidRDefault="00C72126" w:rsidP="001149F1">
      <w:pPr>
        <w:pStyle w:val="ListParagraph"/>
        <w:numPr>
          <w:ilvl w:val="0"/>
          <w:numId w:val="41"/>
        </w:numPr>
        <w:jc w:val="both"/>
      </w:pPr>
      <w:r>
        <w:t>Kopieren Sie die heruntergeladene Update-Datei uns Wurzelverzeichnis des Sticks bzw. der Karte.</w:t>
      </w:r>
    </w:p>
    <w:p w14:paraId="22D87266" w14:textId="77777777" w:rsidR="008675ED" w:rsidRDefault="008675ED" w:rsidP="001149F1">
      <w:pPr>
        <w:pStyle w:val="ListParagraph"/>
        <w:numPr>
          <w:ilvl w:val="0"/>
          <w:numId w:val="41"/>
        </w:numPr>
        <w:jc w:val="both"/>
      </w:pPr>
      <w:r>
        <w:t>Setzen Sie den USB Stick</w:t>
      </w:r>
      <w:r w:rsidR="00C72126">
        <w:t xml:space="preserve"> oder die SD-Karte</w:t>
      </w:r>
      <w:r>
        <w:t xml:space="preserve">, der </w:t>
      </w:r>
      <w:r w:rsidR="00C72126">
        <w:t xml:space="preserve">/ die </w:t>
      </w:r>
      <w:r>
        <w:t xml:space="preserve">das Update enthält, ins Gerät ein. Das Update muss im Wurzelverzeichnis des Sticks abgelegt sein. </w:t>
      </w:r>
    </w:p>
    <w:p w14:paraId="64A97AD6" w14:textId="77777777" w:rsidR="008675ED" w:rsidRDefault="008675ED" w:rsidP="001149F1">
      <w:pPr>
        <w:pStyle w:val="ListParagraph"/>
        <w:numPr>
          <w:ilvl w:val="0"/>
          <w:numId w:val="41"/>
        </w:numPr>
        <w:jc w:val="both"/>
      </w:pPr>
      <w:r>
        <w:t xml:space="preserve">Sobald </w:t>
      </w:r>
      <w:r w:rsidR="003B5543">
        <w:t>Mantis</w:t>
      </w:r>
      <w:r>
        <w:t xml:space="preserve"> eine Update Datei auf einem Stick </w:t>
      </w:r>
      <w:r w:rsidR="00C72126">
        <w:t xml:space="preserve">oder einer Karte </w:t>
      </w:r>
      <w:r>
        <w:t xml:space="preserve">entdeckt, so wird dies auf der Braillezeile angezeigt. </w:t>
      </w:r>
    </w:p>
    <w:p w14:paraId="54DA3E08" w14:textId="77777777" w:rsidR="008675ED" w:rsidRDefault="008675ED" w:rsidP="001149F1">
      <w:pPr>
        <w:pStyle w:val="ListParagraph"/>
        <w:numPr>
          <w:ilvl w:val="0"/>
          <w:numId w:val="41"/>
        </w:numPr>
        <w:jc w:val="both"/>
      </w:pPr>
      <w:r>
        <w:t xml:space="preserve">Gehen Sie mit der rechten, äußeren Daumentaste nach ok und bestätigen Sie das Update. Das Gerät fährt herunter und startet neu, um das Update durchzuführen. </w:t>
      </w:r>
    </w:p>
    <w:p w14:paraId="538A8E06" w14:textId="77777777" w:rsidR="00975FD2" w:rsidRPr="007345D7" w:rsidRDefault="00975FD2" w:rsidP="005007B5">
      <w:pPr>
        <w:ind w:firstLine="60"/>
        <w:jc w:val="both"/>
      </w:pPr>
    </w:p>
    <w:p w14:paraId="05776336" w14:textId="77777777" w:rsidR="00975FD2" w:rsidRPr="007345D7" w:rsidRDefault="00784069" w:rsidP="005007B5">
      <w:pPr>
        <w:pStyle w:val="Heading1"/>
        <w:jc w:val="both"/>
        <w:rPr>
          <w:b w:val="0"/>
          <w:bCs/>
        </w:rPr>
      </w:pPr>
      <w:bookmarkStart w:id="129" w:name="_Toc104475834"/>
      <w:r w:rsidRPr="007345D7">
        <w:rPr>
          <w:b w:val="0"/>
          <w:bCs/>
        </w:rPr>
        <w:t>Kundendienst</w:t>
      </w:r>
      <w:bookmarkEnd w:id="129"/>
    </w:p>
    <w:p w14:paraId="5025B8BA" w14:textId="77777777" w:rsidR="00784069" w:rsidRPr="007345D7" w:rsidRDefault="00784069" w:rsidP="005007B5">
      <w:pPr>
        <w:ind w:firstLine="60"/>
        <w:jc w:val="both"/>
      </w:pPr>
    </w:p>
    <w:p w14:paraId="522C948E" w14:textId="77777777" w:rsidR="00784069" w:rsidRPr="007345D7" w:rsidRDefault="00784069" w:rsidP="005007B5">
      <w:pPr>
        <w:pStyle w:val="Heading2"/>
        <w:jc w:val="both"/>
        <w:rPr>
          <w:b/>
          <w:bCs/>
        </w:rPr>
      </w:pPr>
      <w:bookmarkStart w:id="130" w:name="_Toc104475835"/>
      <w:r w:rsidRPr="007345D7">
        <w:rPr>
          <w:b/>
          <w:bCs/>
        </w:rPr>
        <w:t>Europa und andere Staaten</w:t>
      </w:r>
      <w:bookmarkEnd w:id="130"/>
    </w:p>
    <w:p w14:paraId="134BF563" w14:textId="77777777" w:rsidR="00717BB3" w:rsidRPr="007345D7" w:rsidRDefault="00784069" w:rsidP="005007B5">
      <w:pPr>
        <w:ind w:firstLine="60"/>
        <w:jc w:val="both"/>
      </w:pPr>
      <w:r w:rsidRPr="007345D7">
        <w:t xml:space="preserve">Um Unterstützung zu erhalten, kontaktieren Sie bitte Ihren </w:t>
      </w:r>
      <w:r w:rsidR="005E6BDA">
        <w:t>Humanware</w:t>
      </w:r>
      <w:r w:rsidRPr="007345D7">
        <w:t xml:space="preserve"> Händler oder besuchen Sie unsere Webseite </w:t>
      </w:r>
      <w:hyperlink r:id="rId12" w:history="1">
        <w:r w:rsidRPr="007345D7">
          <w:rPr>
            <w:rStyle w:val="Hyperlink"/>
          </w:rPr>
          <w:t>www.humanware.com</w:t>
        </w:r>
      </w:hyperlink>
      <w:r w:rsidRPr="007345D7">
        <w:t>.</w:t>
      </w:r>
    </w:p>
    <w:p w14:paraId="64119CB9" w14:textId="77777777" w:rsidR="00784069" w:rsidRPr="007345D7" w:rsidRDefault="008043EE" w:rsidP="005007B5">
      <w:pPr>
        <w:ind w:firstLine="60"/>
        <w:jc w:val="both"/>
      </w:pPr>
      <w:r w:rsidRPr="007345D7">
        <w:t xml:space="preserve">In Europa: Humanware Ltd., Tel.: +44 1933 415 800, oder senden Sie eine E-Mail an </w:t>
      </w:r>
      <w:hyperlink r:id="rId13" w:history="1">
        <w:r w:rsidRPr="007345D7">
          <w:rPr>
            <w:rStyle w:val="Hyperlink"/>
          </w:rPr>
          <w:t>eu.support@humanware.com</w:t>
        </w:r>
      </w:hyperlink>
      <w:r w:rsidRPr="007345D7">
        <w:t>.</w:t>
      </w:r>
    </w:p>
    <w:p w14:paraId="12B6432C" w14:textId="77777777" w:rsidR="005E6BDA" w:rsidRDefault="005E6BDA" w:rsidP="005007B5">
      <w:pPr>
        <w:ind w:firstLine="60"/>
        <w:jc w:val="both"/>
      </w:pPr>
    </w:p>
    <w:p w14:paraId="753B99EA" w14:textId="77777777" w:rsidR="008043EE" w:rsidRPr="007345D7" w:rsidRDefault="008043EE" w:rsidP="005007B5">
      <w:pPr>
        <w:ind w:firstLine="60"/>
        <w:jc w:val="both"/>
      </w:pPr>
      <w:r w:rsidRPr="007345D7">
        <w:t xml:space="preserve">Australien und Asien: Telefon +61 2(0)2 9686 2600 oder senden Sie eine E-Mail an </w:t>
      </w:r>
      <w:hyperlink r:id="rId14" w:history="1">
        <w:r w:rsidRPr="007345D7">
          <w:rPr>
            <w:rStyle w:val="Hyperlink"/>
          </w:rPr>
          <w:t>au.sales@humanware.com</w:t>
        </w:r>
      </w:hyperlink>
      <w:r w:rsidRPr="007345D7">
        <w:t>.</w:t>
      </w:r>
    </w:p>
    <w:p w14:paraId="0A8CA949" w14:textId="77777777" w:rsidR="008043EE" w:rsidRPr="007345D7" w:rsidRDefault="008043EE" w:rsidP="005007B5">
      <w:pPr>
        <w:ind w:firstLine="60"/>
        <w:jc w:val="both"/>
      </w:pPr>
    </w:p>
    <w:p w14:paraId="514711FC" w14:textId="77777777" w:rsidR="008043EE" w:rsidRPr="007345D7" w:rsidRDefault="008043EE" w:rsidP="005007B5">
      <w:pPr>
        <w:pStyle w:val="Heading1"/>
        <w:jc w:val="both"/>
        <w:rPr>
          <w:b w:val="0"/>
          <w:bCs/>
        </w:rPr>
      </w:pPr>
      <w:bookmarkStart w:id="131" w:name="_Toc104475836"/>
      <w:r w:rsidRPr="007345D7">
        <w:rPr>
          <w:b w:val="0"/>
          <w:bCs/>
        </w:rPr>
        <w:t>Geschützte Handelsmarken</w:t>
      </w:r>
      <w:bookmarkEnd w:id="131"/>
    </w:p>
    <w:p w14:paraId="2E89E0CA" w14:textId="77777777" w:rsidR="008043EE" w:rsidRPr="007345D7" w:rsidRDefault="008043EE" w:rsidP="005007B5">
      <w:pPr>
        <w:jc w:val="both"/>
      </w:pPr>
      <w:r w:rsidRPr="007345D7">
        <w:t>MacOS ist eine registrierte Handelsmarke von Apple Inc..</w:t>
      </w:r>
    </w:p>
    <w:p w14:paraId="7A8182F7" w14:textId="77777777" w:rsidR="008043EE" w:rsidRPr="007345D7" w:rsidRDefault="008043EE" w:rsidP="005007B5">
      <w:pPr>
        <w:jc w:val="both"/>
      </w:pPr>
      <w:r w:rsidRPr="007345D7">
        <w:t>JAWS ist eine geschützte Handelsmarke von Freedom Scientific in den USA und anderen Ländern.</w:t>
      </w:r>
    </w:p>
    <w:p w14:paraId="558A38E9" w14:textId="77777777" w:rsidR="008043EE" w:rsidRPr="007345D7" w:rsidRDefault="008043EE" w:rsidP="005007B5">
      <w:pPr>
        <w:jc w:val="both"/>
      </w:pPr>
      <w:r w:rsidRPr="007345D7">
        <w:t>Bookshare® ist eine registrierte Handelsmarke von Beneficent Technology, Inc..</w:t>
      </w:r>
    </w:p>
    <w:p w14:paraId="32B63429" w14:textId="77777777" w:rsidR="008043EE" w:rsidRPr="007345D7" w:rsidRDefault="008043EE" w:rsidP="005007B5">
      <w:pPr>
        <w:jc w:val="both"/>
      </w:pPr>
      <w:r w:rsidRPr="007345D7">
        <w:t>NFB Newsline ist eine registrierte Handelsmarke</w:t>
      </w:r>
      <w:r w:rsidR="00E731F7" w:rsidRPr="007345D7">
        <w:t xml:space="preserve"> der National Federation oft he Blind.</w:t>
      </w:r>
    </w:p>
    <w:p w14:paraId="12FBE9DB" w14:textId="77777777" w:rsidR="00E731F7" w:rsidRPr="007345D7" w:rsidRDefault="00A167BD" w:rsidP="005007B5">
      <w:pPr>
        <w:jc w:val="both"/>
      </w:pPr>
      <w:r w:rsidRPr="007345D7">
        <w:t>Bluetooth ist eine registrierte Handelsmarke von Bluetooth SIG, inc.</w:t>
      </w:r>
    </w:p>
    <w:p w14:paraId="65472BAE" w14:textId="77777777" w:rsidR="00A167BD" w:rsidRPr="007345D7" w:rsidRDefault="00A167BD" w:rsidP="005007B5">
      <w:pPr>
        <w:jc w:val="both"/>
      </w:pPr>
      <w:r w:rsidRPr="007345D7">
        <w:t>IOS ist eine Handelsmarke und eine registrierte Handelsmarke von Cisco in den USA und in anderen Ländern, und wird unter Lizenz verwendet.</w:t>
      </w:r>
    </w:p>
    <w:p w14:paraId="7663AA18" w14:textId="77777777" w:rsidR="00A167BD" w:rsidRPr="007345D7" w:rsidRDefault="00A167BD" w:rsidP="005007B5">
      <w:pPr>
        <w:jc w:val="both"/>
      </w:pPr>
      <w:r w:rsidRPr="007345D7">
        <w:t>Alle übrigen Handelsmarken sind Eigentum der jeweiligen Besitzer.</w:t>
      </w:r>
    </w:p>
    <w:p w14:paraId="68814C88" w14:textId="77777777" w:rsidR="00A167BD" w:rsidRPr="007345D7" w:rsidRDefault="00A167BD" w:rsidP="005007B5">
      <w:pPr>
        <w:jc w:val="both"/>
      </w:pPr>
    </w:p>
    <w:p w14:paraId="4361FA50" w14:textId="77777777" w:rsidR="00A167BD" w:rsidRPr="007345D7" w:rsidRDefault="00A167BD" w:rsidP="005007B5">
      <w:pPr>
        <w:pStyle w:val="Heading1"/>
        <w:jc w:val="both"/>
        <w:rPr>
          <w:b w:val="0"/>
          <w:bCs/>
        </w:rPr>
      </w:pPr>
      <w:bookmarkStart w:id="132" w:name="_Toc104475837"/>
      <w:r w:rsidRPr="007345D7">
        <w:rPr>
          <w:b w:val="0"/>
          <w:bCs/>
        </w:rPr>
        <w:t>Endbenutzer Lizenzvereinbarung</w:t>
      </w:r>
      <w:bookmarkEnd w:id="132"/>
    </w:p>
    <w:p w14:paraId="20CCA109" w14:textId="77777777" w:rsidR="00A167BD" w:rsidRPr="007345D7" w:rsidRDefault="00A167BD" w:rsidP="005007B5">
      <w:pPr>
        <w:jc w:val="both"/>
      </w:pPr>
    </w:p>
    <w:p w14:paraId="654AA52B" w14:textId="77777777" w:rsidR="00A167BD" w:rsidRPr="007345D7" w:rsidRDefault="00A167BD" w:rsidP="005007B5">
      <w:pPr>
        <w:jc w:val="both"/>
      </w:pPr>
      <w:r w:rsidRPr="007345D7">
        <w:t>Durch die Verwendung dieses Produktes (Mantis Q40) stimmen Sie den folgenden Mindestvereinbarungen zu:</w:t>
      </w:r>
    </w:p>
    <w:p w14:paraId="7BAF46B9" w14:textId="77777777" w:rsidR="00A167BD" w:rsidRPr="007345D7" w:rsidRDefault="00A167BD" w:rsidP="001149F1">
      <w:pPr>
        <w:pStyle w:val="ListParagraph"/>
        <w:numPr>
          <w:ilvl w:val="0"/>
          <w:numId w:val="34"/>
        </w:numPr>
        <w:jc w:val="both"/>
      </w:pPr>
      <w:r w:rsidRPr="007345D7">
        <w:t xml:space="preserve">Lizenzgewährung: Humanwage gewährt dem Benutzer eine nicht exklusive, nicht übertragbare Lizenz bzw. ein nicht exklusives, nicht übertragbares Recht, die Software in diesem Produkt zu nutzen. </w:t>
      </w:r>
    </w:p>
    <w:p w14:paraId="0E391AD3" w14:textId="77777777" w:rsidR="00A167BD" w:rsidRPr="007345D7" w:rsidRDefault="00A167BD" w:rsidP="001149F1">
      <w:pPr>
        <w:pStyle w:val="ListParagraph"/>
        <w:numPr>
          <w:ilvl w:val="0"/>
          <w:numId w:val="34"/>
        </w:numPr>
        <w:jc w:val="both"/>
      </w:pPr>
      <w:r w:rsidRPr="007345D7">
        <w:t>Softwareeigentum: Der Endbenutzer anerkennt, dass Humanware alle Rechte, Titel und Interessen im Original hält, ebenso alle Kopien der Software, welche in diesem Produkt verbaut ist.</w:t>
      </w:r>
    </w:p>
    <w:p w14:paraId="3FC6CE9E" w14:textId="77777777" w:rsidR="00A167BD" w:rsidRPr="007345D7" w:rsidRDefault="00A167BD" w:rsidP="005007B5">
      <w:pPr>
        <w:jc w:val="both"/>
      </w:pPr>
    </w:p>
    <w:p w14:paraId="48F1658E" w14:textId="77777777" w:rsidR="004450C5" w:rsidRPr="007345D7" w:rsidRDefault="004450C5" w:rsidP="005007B5">
      <w:pPr>
        <w:pStyle w:val="Heading1"/>
        <w:jc w:val="both"/>
        <w:rPr>
          <w:b w:val="0"/>
          <w:bCs/>
        </w:rPr>
      </w:pPr>
      <w:bookmarkStart w:id="133" w:name="_Toc104475838"/>
      <w:r w:rsidRPr="007345D7">
        <w:rPr>
          <w:b w:val="0"/>
          <w:bCs/>
        </w:rPr>
        <w:t>Garantie</w:t>
      </w:r>
      <w:bookmarkEnd w:id="133"/>
    </w:p>
    <w:p w14:paraId="6FD1D079" w14:textId="77777777" w:rsidR="005E6BDA" w:rsidRDefault="005E6BDA" w:rsidP="005007B5">
      <w:pPr>
        <w:jc w:val="both"/>
      </w:pPr>
    </w:p>
    <w:p w14:paraId="5F37B4A1" w14:textId="77777777" w:rsidR="004450C5" w:rsidRPr="005E6BDA" w:rsidRDefault="004450C5" w:rsidP="005007B5">
      <w:pPr>
        <w:pStyle w:val="Heading2"/>
        <w:jc w:val="both"/>
        <w:rPr>
          <w:b/>
          <w:bCs/>
        </w:rPr>
      </w:pPr>
      <w:bookmarkStart w:id="134" w:name="_Toc104475839"/>
      <w:r w:rsidRPr="005E6BDA">
        <w:rPr>
          <w:b/>
          <w:bCs/>
        </w:rPr>
        <w:t>Herstellergarantie</w:t>
      </w:r>
      <w:bookmarkEnd w:id="134"/>
    </w:p>
    <w:p w14:paraId="77197C4C" w14:textId="77777777" w:rsidR="004450C5" w:rsidRPr="007345D7" w:rsidRDefault="004450C5" w:rsidP="005007B5">
      <w:pPr>
        <w:jc w:val="both"/>
      </w:pPr>
      <w:r w:rsidRPr="007345D7">
        <w:t>Dies ist ein Qualitätsprodukt, welches mit Sorgfalt hergestellt und verpackt wurde. Alle Bestandteile und Komponenten sind wie folgt durch die Garantie gegen betrieblichen Defekt geschützt:</w:t>
      </w:r>
    </w:p>
    <w:p w14:paraId="27C25A75" w14:textId="77777777" w:rsidR="004450C5" w:rsidRPr="007345D7" w:rsidRDefault="004450C5" w:rsidP="005007B5">
      <w:pPr>
        <w:jc w:val="both"/>
      </w:pPr>
      <w:r w:rsidRPr="007345D7">
        <w:t>USA und Kanada: 1 (ein) Jahr</w:t>
      </w:r>
    </w:p>
    <w:p w14:paraId="6615153D" w14:textId="77777777" w:rsidR="004450C5" w:rsidRPr="007345D7" w:rsidRDefault="004450C5" w:rsidP="005007B5">
      <w:pPr>
        <w:jc w:val="both"/>
      </w:pPr>
      <w:r w:rsidRPr="007345D7">
        <w:t>Kontinentaleuropa und vereinigtes Königreich: 2 (zwei) Jahre</w:t>
      </w:r>
    </w:p>
    <w:p w14:paraId="51DCC417" w14:textId="77777777" w:rsidR="004450C5" w:rsidRPr="007345D7" w:rsidRDefault="004450C5" w:rsidP="005007B5">
      <w:pPr>
        <w:jc w:val="both"/>
      </w:pPr>
      <w:r w:rsidRPr="007345D7">
        <w:t>Australien und Neuseeland: 1 (ein) Jahr</w:t>
      </w:r>
    </w:p>
    <w:p w14:paraId="1D5B74A8" w14:textId="77777777" w:rsidR="004450C5" w:rsidRPr="007345D7" w:rsidRDefault="004450C5" w:rsidP="005007B5">
      <w:pPr>
        <w:jc w:val="both"/>
      </w:pPr>
      <w:r w:rsidRPr="007345D7">
        <w:t>Andere Länder: 1 (ein) Jahr</w:t>
      </w:r>
    </w:p>
    <w:p w14:paraId="589723C0" w14:textId="77777777" w:rsidR="004450C5" w:rsidRPr="007345D7" w:rsidRDefault="004450C5" w:rsidP="005007B5">
      <w:pPr>
        <w:jc w:val="both"/>
      </w:pPr>
      <w:r w:rsidRPr="007345D7">
        <w:t xml:space="preserve">Die Garantie deckt alle Komponenten, sowie die beim Herstellen vorgenommenen Arbeiten, mit Ausnahme der Batterie. Im Falle von Fehlern kontaktieren Sie bitte Ihren Humanware Händler oder die Hotline des Herstellers. </w:t>
      </w:r>
    </w:p>
    <w:p w14:paraId="39436AF8" w14:textId="77777777" w:rsidR="004450C5" w:rsidRPr="007345D7" w:rsidRDefault="004450C5" w:rsidP="005007B5">
      <w:pPr>
        <w:jc w:val="both"/>
      </w:pPr>
      <w:r w:rsidRPr="007345D7">
        <w:t>Bitte beachten Sie: Die Garantiebestimmungen können im Laufe der Zeit ändern. Bitte besu</w:t>
      </w:r>
      <w:r w:rsidR="00596D08">
        <w:t>chen Sie die Humanware Webseiten</w:t>
      </w:r>
      <w:r w:rsidRPr="007345D7">
        <w:t xml:space="preserve"> um die neusten Garantiebestimmungen zu erfahren.</w:t>
      </w:r>
    </w:p>
    <w:p w14:paraId="6A6B8D59" w14:textId="77777777" w:rsidR="005E6BDA" w:rsidRDefault="005E6BDA" w:rsidP="0093612B"/>
    <w:p w14:paraId="3B1A86B2" w14:textId="77777777" w:rsidR="005E6BDA" w:rsidRDefault="005E6BDA">
      <w:pPr>
        <w:spacing w:after="160"/>
      </w:pPr>
      <w:r>
        <w:br w:type="page"/>
      </w:r>
    </w:p>
    <w:p w14:paraId="03AE1BB5" w14:textId="77777777" w:rsidR="004450C5" w:rsidRPr="005E6BDA" w:rsidRDefault="00597892" w:rsidP="005E6BDA">
      <w:pPr>
        <w:pStyle w:val="Heading2"/>
        <w:rPr>
          <w:b/>
          <w:bCs/>
        </w:rPr>
      </w:pPr>
      <w:bookmarkStart w:id="135" w:name="_Toc104475840"/>
      <w:r w:rsidRPr="005E6BDA">
        <w:rPr>
          <w:b/>
          <w:bCs/>
        </w:rPr>
        <w:t>Bedingungen und Einschränkungen:</w:t>
      </w:r>
      <w:bookmarkEnd w:id="135"/>
      <w:r w:rsidRPr="005E6BDA">
        <w:rPr>
          <w:b/>
          <w:bCs/>
        </w:rPr>
        <w:t xml:space="preserve"> </w:t>
      </w:r>
    </w:p>
    <w:p w14:paraId="49699557" w14:textId="77777777" w:rsidR="00597892" w:rsidRPr="007345D7" w:rsidRDefault="00597892" w:rsidP="005007B5">
      <w:pPr>
        <w:jc w:val="both"/>
      </w:pPr>
      <w:r w:rsidRPr="007345D7">
        <w:t>Ersatz oder Garantiereparaturen werden nur vorgenommen, wenn dem Produkt eine Originalrechnung des Kaufes beiliegt. Bitte bewahren Sie diese gut auf. Bitte senden Sie das Produkt in der Originalverpackung an uns. Diese Garantie findet Anwendung, wenn der Schaden nicht eine Folge unsachgemäßer Nutzung, falscher Behandlung, Nachlä</w:t>
      </w:r>
      <w:r w:rsidR="005E6BDA">
        <w:t>ss</w:t>
      </w:r>
      <w:r w:rsidRPr="007345D7">
        <w:t xml:space="preserve">igkeit oder höherer Gewalt ist. </w:t>
      </w:r>
    </w:p>
    <w:p w14:paraId="72931959" w14:textId="77777777" w:rsidR="004450C5" w:rsidRDefault="000A6E4A" w:rsidP="000A6E4A">
      <w:pPr>
        <w:pStyle w:val="Heading1"/>
      </w:pPr>
      <w:bookmarkStart w:id="136" w:name="_Toc104475841"/>
      <w:r>
        <w:t>Anhang a: Liste der Befehle</w:t>
      </w:r>
      <w:bookmarkEnd w:id="136"/>
    </w:p>
    <w:p w14:paraId="10405702" w14:textId="77777777" w:rsidR="000A6E4A" w:rsidRDefault="000A6E4A" w:rsidP="000A6E4A"/>
    <w:p w14:paraId="0F569BF4" w14:textId="77777777" w:rsidR="000A6E4A" w:rsidRDefault="000A6E4A" w:rsidP="000A6E4A">
      <w:pPr>
        <w:pStyle w:val="Heading2"/>
      </w:pPr>
      <w:bookmarkStart w:id="137" w:name="_Toc104475842"/>
      <w:r>
        <w:t>Allgemeine Befehle</w:t>
      </w:r>
      <w:bookmarkEnd w:id="137"/>
    </w:p>
    <w:p w14:paraId="08A9AA46" w14:textId="77777777" w:rsidR="000A6E4A" w:rsidRDefault="000A6E4A" w:rsidP="000A6E4A"/>
    <w:tbl>
      <w:tblPr>
        <w:tblStyle w:val="TableGrid"/>
        <w:tblW w:w="0" w:type="auto"/>
        <w:tblLook w:val="04A0" w:firstRow="1" w:lastRow="0" w:firstColumn="1" w:lastColumn="0" w:noHBand="0" w:noVBand="1"/>
      </w:tblPr>
      <w:tblGrid>
        <w:gridCol w:w="4583"/>
        <w:gridCol w:w="4583"/>
      </w:tblGrid>
      <w:tr w:rsidR="008418BF" w14:paraId="214359FE" w14:textId="77777777" w:rsidTr="008418BF">
        <w:tc>
          <w:tcPr>
            <w:tcW w:w="4583" w:type="dxa"/>
          </w:tcPr>
          <w:p w14:paraId="6FF5EF9B" w14:textId="77777777" w:rsidR="008418BF" w:rsidRDefault="008418BF" w:rsidP="000A6E4A">
            <w:r>
              <w:t>Aktion</w:t>
            </w:r>
          </w:p>
        </w:tc>
        <w:tc>
          <w:tcPr>
            <w:tcW w:w="4583" w:type="dxa"/>
          </w:tcPr>
          <w:p w14:paraId="48F605A5" w14:textId="77777777" w:rsidR="008418BF" w:rsidRDefault="008418BF" w:rsidP="000A6E4A">
            <w:r>
              <w:t>Tastenkürzel</w:t>
            </w:r>
          </w:p>
        </w:tc>
      </w:tr>
      <w:tr w:rsidR="008418BF" w14:paraId="3925564F" w14:textId="77777777" w:rsidTr="008418BF">
        <w:tc>
          <w:tcPr>
            <w:tcW w:w="4583" w:type="dxa"/>
          </w:tcPr>
          <w:p w14:paraId="2FE030F4" w14:textId="77777777" w:rsidR="008418BF" w:rsidRDefault="008418BF" w:rsidP="000A6E4A">
            <w:r>
              <w:t>Ausgewähltes Element aktivieren</w:t>
            </w:r>
          </w:p>
        </w:tc>
        <w:tc>
          <w:tcPr>
            <w:tcW w:w="4583" w:type="dxa"/>
          </w:tcPr>
          <w:p w14:paraId="46C2C5A6" w14:textId="77777777" w:rsidR="008418BF" w:rsidRDefault="008418BF" w:rsidP="000A6E4A">
            <w:r>
              <w:t>Enter oder Cursorrouting Taste</w:t>
            </w:r>
          </w:p>
        </w:tc>
      </w:tr>
      <w:tr w:rsidR="008418BF" w14:paraId="2D864989" w14:textId="77777777" w:rsidTr="008418BF">
        <w:tc>
          <w:tcPr>
            <w:tcW w:w="4583" w:type="dxa"/>
          </w:tcPr>
          <w:p w14:paraId="686CE8D7" w14:textId="77777777" w:rsidR="008418BF" w:rsidRDefault="008418BF" w:rsidP="000A6E4A">
            <w:r>
              <w:t>Escape oder zurück</w:t>
            </w:r>
          </w:p>
        </w:tc>
        <w:tc>
          <w:tcPr>
            <w:tcW w:w="4583" w:type="dxa"/>
          </w:tcPr>
          <w:p w14:paraId="352D7FA2" w14:textId="77777777" w:rsidR="008418BF" w:rsidRDefault="008418BF" w:rsidP="000A6E4A">
            <w:r>
              <w:t>Escape Taste</w:t>
            </w:r>
          </w:p>
        </w:tc>
      </w:tr>
      <w:tr w:rsidR="008418BF" w14:paraId="36D245E0" w14:textId="77777777" w:rsidTr="008418BF">
        <w:tc>
          <w:tcPr>
            <w:tcW w:w="4583" w:type="dxa"/>
          </w:tcPr>
          <w:p w14:paraId="13BFE4E3" w14:textId="77777777" w:rsidR="008418BF" w:rsidRDefault="008418BF" w:rsidP="000A6E4A">
            <w:r>
              <w:t>Vorheriges Element</w:t>
            </w:r>
          </w:p>
        </w:tc>
        <w:tc>
          <w:tcPr>
            <w:tcW w:w="4583" w:type="dxa"/>
          </w:tcPr>
          <w:p w14:paraId="43BCA351" w14:textId="77777777" w:rsidR="008418BF" w:rsidRPr="008418BF" w:rsidRDefault="008418BF" w:rsidP="000A6E4A">
            <w:pPr>
              <w:rPr>
                <w:lang w:val="de-DE"/>
              </w:rPr>
            </w:pPr>
            <w:r w:rsidRPr="008418BF">
              <w:rPr>
                <w:lang w:val="de-DE"/>
              </w:rPr>
              <w:t>Cursor rauf oder linke, ä</w:t>
            </w:r>
            <w:r>
              <w:rPr>
                <w:lang w:val="de-DE"/>
              </w:rPr>
              <w:t>ußere Daumentaste</w:t>
            </w:r>
          </w:p>
        </w:tc>
      </w:tr>
      <w:tr w:rsidR="008418BF" w14:paraId="6C370093" w14:textId="77777777" w:rsidTr="008418BF">
        <w:tc>
          <w:tcPr>
            <w:tcW w:w="4583" w:type="dxa"/>
          </w:tcPr>
          <w:p w14:paraId="3BCF67FC" w14:textId="77777777" w:rsidR="008418BF" w:rsidRPr="008418BF" w:rsidRDefault="008418BF" w:rsidP="000A6E4A">
            <w:pPr>
              <w:rPr>
                <w:lang w:val="de-DE"/>
              </w:rPr>
            </w:pPr>
            <w:r>
              <w:rPr>
                <w:lang w:val="de-DE"/>
              </w:rPr>
              <w:t>Nächstes Element</w:t>
            </w:r>
          </w:p>
        </w:tc>
        <w:tc>
          <w:tcPr>
            <w:tcW w:w="4583" w:type="dxa"/>
          </w:tcPr>
          <w:p w14:paraId="1ED4FE93" w14:textId="77777777" w:rsidR="008418BF" w:rsidRPr="008418BF" w:rsidRDefault="008418BF" w:rsidP="000A6E4A">
            <w:pPr>
              <w:rPr>
                <w:lang w:val="de-DE"/>
              </w:rPr>
            </w:pPr>
            <w:r>
              <w:rPr>
                <w:lang w:val="de-DE"/>
              </w:rPr>
              <w:t>Cursor runter oder rechte, äußere Daumentaste</w:t>
            </w:r>
          </w:p>
        </w:tc>
      </w:tr>
      <w:tr w:rsidR="008418BF" w14:paraId="243786ED" w14:textId="77777777" w:rsidTr="008418BF">
        <w:tc>
          <w:tcPr>
            <w:tcW w:w="4583" w:type="dxa"/>
          </w:tcPr>
          <w:p w14:paraId="151E09EE" w14:textId="77777777" w:rsidR="008418BF" w:rsidRPr="008418BF" w:rsidRDefault="008418BF" w:rsidP="000A6E4A">
            <w:pPr>
              <w:rPr>
                <w:lang w:val="de-DE"/>
              </w:rPr>
            </w:pPr>
            <w:r>
              <w:rPr>
                <w:lang w:val="de-DE"/>
              </w:rPr>
              <w:t>Beliebiges Element in einer Liste anspringen</w:t>
            </w:r>
          </w:p>
        </w:tc>
        <w:tc>
          <w:tcPr>
            <w:tcW w:w="4583" w:type="dxa"/>
          </w:tcPr>
          <w:p w14:paraId="3C6FB31F" w14:textId="77777777" w:rsidR="008418BF" w:rsidRPr="008418BF" w:rsidRDefault="008418BF" w:rsidP="000A6E4A">
            <w:pPr>
              <w:rPr>
                <w:lang w:val="de-DE"/>
              </w:rPr>
            </w:pPr>
            <w:r>
              <w:rPr>
                <w:lang w:val="de-DE"/>
              </w:rPr>
              <w:t>Den Anfangsbuchstaben des Elementes tippen</w:t>
            </w:r>
          </w:p>
        </w:tc>
      </w:tr>
      <w:tr w:rsidR="008418BF" w14:paraId="4FBC9C57" w14:textId="77777777" w:rsidTr="008418BF">
        <w:tc>
          <w:tcPr>
            <w:tcW w:w="4583" w:type="dxa"/>
          </w:tcPr>
          <w:p w14:paraId="014003B3" w14:textId="77777777" w:rsidR="008418BF" w:rsidRPr="008418BF" w:rsidRDefault="008418BF" w:rsidP="000A6E4A">
            <w:pPr>
              <w:rPr>
                <w:lang w:val="de-DE"/>
              </w:rPr>
            </w:pPr>
            <w:r>
              <w:rPr>
                <w:lang w:val="de-DE"/>
              </w:rPr>
              <w:t>Das Braillefenster nach links oder nach rechts bewegen</w:t>
            </w:r>
          </w:p>
        </w:tc>
        <w:tc>
          <w:tcPr>
            <w:tcW w:w="4583" w:type="dxa"/>
          </w:tcPr>
          <w:p w14:paraId="0FDA9617" w14:textId="77777777" w:rsidR="008418BF" w:rsidRPr="008418BF" w:rsidRDefault="008418BF" w:rsidP="000A6E4A">
            <w:pPr>
              <w:rPr>
                <w:lang w:val="de-DE"/>
              </w:rPr>
            </w:pPr>
            <w:r>
              <w:rPr>
                <w:lang w:val="de-DE"/>
              </w:rPr>
              <w:t>Innere linke oder innere rechte Daumentaste</w:t>
            </w:r>
          </w:p>
        </w:tc>
      </w:tr>
      <w:tr w:rsidR="008418BF" w14:paraId="1ED190C4" w14:textId="77777777" w:rsidTr="008418BF">
        <w:tc>
          <w:tcPr>
            <w:tcW w:w="4583" w:type="dxa"/>
          </w:tcPr>
          <w:p w14:paraId="11C68C7D" w14:textId="77777777" w:rsidR="008418BF" w:rsidRPr="008418BF" w:rsidRDefault="00692BBE" w:rsidP="000A6E4A">
            <w:pPr>
              <w:rPr>
                <w:lang w:val="de-DE"/>
              </w:rPr>
            </w:pPr>
            <w:r>
              <w:rPr>
                <w:lang w:val="de-DE"/>
              </w:rPr>
              <w:t>Zum Anfang gehen</w:t>
            </w:r>
          </w:p>
        </w:tc>
        <w:tc>
          <w:tcPr>
            <w:tcW w:w="4583" w:type="dxa"/>
          </w:tcPr>
          <w:p w14:paraId="09084F29" w14:textId="77777777" w:rsidR="008418BF" w:rsidRPr="008418BF" w:rsidRDefault="00692BBE" w:rsidP="000A6E4A">
            <w:pPr>
              <w:rPr>
                <w:lang w:val="de-DE"/>
              </w:rPr>
            </w:pPr>
            <w:r>
              <w:rPr>
                <w:lang w:val="de-DE"/>
              </w:rPr>
              <w:t>Ctrl + fn + Cursor links</w:t>
            </w:r>
          </w:p>
        </w:tc>
      </w:tr>
      <w:tr w:rsidR="008418BF" w14:paraId="65EABB0E" w14:textId="77777777" w:rsidTr="008418BF">
        <w:tc>
          <w:tcPr>
            <w:tcW w:w="4583" w:type="dxa"/>
          </w:tcPr>
          <w:p w14:paraId="68AB83DF" w14:textId="77777777" w:rsidR="008418BF" w:rsidRPr="008418BF" w:rsidRDefault="00692BBE" w:rsidP="000A6E4A">
            <w:pPr>
              <w:rPr>
                <w:lang w:val="de-DE"/>
              </w:rPr>
            </w:pPr>
            <w:r>
              <w:rPr>
                <w:lang w:val="de-DE"/>
              </w:rPr>
              <w:t>Zum Ende gehen</w:t>
            </w:r>
          </w:p>
        </w:tc>
        <w:tc>
          <w:tcPr>
            <w:tcW w:w="4583" w:type="dxa"/>
          </w:tcPr>
          <w:p w14:paraId="16EEE598" w14:textId="77777777" w:rsidR="008418BF" w:rsidRPr="008418BF" w:rsidRDefault="00692BBE" w:rsidP="000A6E4A">
            <w:pPr>
              <w:rPr>
                <w:lang w:val="de-DE"/>
              </w:rPr>
            </w:pPr>
            <w:r>
              <w:rPr>
                <w:lang w:val="de-DE"/>
              </w:rPr>
              <w:t>Ctrl + fn + Cursor rechts</w:t>
            </w:r>
          </w:p>
        </w:tc>
      </w:tr>
      <w:tr w:rsidR="008418BF" w14:paraId="29B7DFCC" w14:textId="77777777" w:rsidTr="008418BF">
        <w:tc>
          <w:tcPr>
            <w:tcW w:w="4583" w:type="dxa"/>
          </w:tcPr>
          <w:p w14:paraId="7916E2D2" w14:textId="77777777" w:rsidR="008418BF" w:rsidRPr="008418BF" w:rsidRDefault="00692BBE" w:rsidP="000A6E4A">
            <w:pPr>
              <w:rPr>
                <w:lang w:val="de-DE"/>
              </w:rPr>
            </w:pPr>
            <w:r>
              <w:rPr>
                <w:lang w:val="de-DE"/>
              </w:rPr>
              <w:t>Zwischen Braillegraden wechseln</w:t>
            </w:r>
          </w:p>
        </w:tc>
        <w:tc>
          <w:tcPr>
            <w:tcW w:w="4583" w:type="dxa"/>
          </w:tcPr>
          <w:p w14:paraId="7E089137" w14:textId="77777777" w:rsidR="008418BF" w:rsidRPr="008418BF" w:rsidRDefault="00692BBE" w:rsidP="000A6E4A">
            <w:pPr>
              <w:rPr>
                <w:lang w:val="de-DE"/>
              </w:rPr>
            </w:pPr>
            <w:r>
              <w:rPr>
                <w:lang w:val="de-DE"/>
              </w:rPr>
              <w:t>Ctrl + fn + g</w:t>
            </w:r>
          </w:p>
        </w:tc>
      </w:tr>
      <w:tr w:rsidR="008418BF" w14:paraId="5B355696" w14:textId="77777777" w:rsidTr="008418BF">
        <w:tc>
          <w:tcPr>
            <w:tcW w:w="4583" w:type="dxa"/>
          </w:tcPr>
          <w:p w14:paraId="0E114F7B" w14:textId="550E11C8" w:rsidR="008418BF" w:rsidRPr="008418BF" w:rsidRDefault="00692BBE" w:rsidP="000A6E4A">
            <w:pPr>
              <w:rPr>
                <w:lang w:val="de-DE"/>
              </w:rPr>
            </w:pPr>
            <w:r>
              <w:rPr>
                <w:lang w:val="de-DE"/>
              </w:rPr>
              <w:t xml:space="preserve">Zwischen </w:t>
            </w:r>
            <w:r w:rsidR="007C7E33">
              <w:rPr>
                <w:lang w:val="de-DE"/>
              </w:rPr>
              <w:t>Sprachprofil</w:t>
            </w:r>
            <w:r>
              <w:rPr>
                <w:lang w:val="de-DE"/>
              </w:rPr>
              <w:t>en wechseln</w:t>
            </w:r>
          </w:p>
        </w:tc>
        <w:tc>
          <w:tcPr>
            <w:tcW w:w="4583" w:type="dxa"/>
          </w:tcPr>
          <w:p w14:paraId="4922E844" w14:textId="77777777" w:rsidR="008418BF" w:rsidRPr="008418BF" w:rsidRDefault="00692BBE" w:rsidP="000A6E4A">
            <w:pPr>
              <w:rPr>
                <w:lang w:val="de-DE"/>
              </w:rPr>
            </w:pPr>
            <w:r>
              <w:rPr>
                <w:lang w:val="de-DE"/>
              </w:rPr>
              <w:t>Ctrl + fn + l</w:t>
            </w:r>
          </w:p>
        </w:tc>
      </w:tr>
      <w:tr w:rsidR="008418BF" w14:paraId="055E5B45" w14:textId="77777777" w:rsidTr="008418BF">
        <w:tc>
          <w:tcPr>
            <w:tcW w:w="4583" w:type="dxa"/>
          </w:tcPr>
          <w:p w14:paraId="2847A930" w14:textId="77777777" w:rsidR="008418BF" w:rsidRPr="008418BF" w:rsidRDefault="00692BBE" w:rsidP="000A6E4A">
            <w:pPr>
              <w:rPr>
                <w:lang w:val="de-DE"/>
              </w:rPr>
            </w:pPr>
            <w:r>
              <w:rPr>
                <w:lang w:val="de-DE"/>
              </w:rPr>
              <w:t>Batteriestand</w:t>
            </w:r>
          </w:p>
        </w:tc>
        <w:tc>
          <w:tcPr>
            <w:tcW w:w="4583" w:type="dxa"/>
          </w:tcPr>
          <w:p w14:paraId="6032511B" w14:textId="77777777" w:rsidR="008418BF" w:rsidRPr="008418BF" w:rsidRDefault="00692BBE" w:rsidP="000A6E4A">
            <w:pPr>
              <w:rPr>
                <w:lang w:val="de-DE"/>
              </w:rPr>
            </w:pPr>
            <w:r>
              <w:rPr>
                <w:lang w:val="de-DE"/>
              </w:rPr>
              <w:t>Ctrl + fn + p</w:t>
            </w:r>
          </w:p>
        </w:tc>
      </w:tr>
      <w:tr w:rsidR="008418BF" w14:paraId="03B0902A" w14:textId="77777777" w:rsidTr="008418BF">
        <w:tc>
          <w:tcPr>
            <w:tcW w:w="4583" w:type="dxa"/>
          </w:tcPr>
          <w:p w14:paraId="0FE00D1B" w14:textId="77777777" w:rsidR="008418BF" w:rsidRPr="008418BF" w:rsidRDefault="00692BBE" w:rsidP="000A6E4A">
            <w:pPr>
              <w:rPr>
                <w:lang w:val="de-DE"/>
              </w:rPr>
            </w:pPr>
            <w:r>
              <w:rPr>
                <w:lang w:val="de-DE"/>
              </w:rPr>
              <w:t>Kontextmenü</w:t>
            </w:r>
          </w:p>
        </w:tc>
        <w:tc>
          <w:tcPr>
            <w:tcW w:w="4583" w:type="dxa"/>
          </w:tcPr>
          <w:p w14:paraId="216390A3" w14:textId="77777777" w:rsidR="008418BF" w:rsidRPr="008418BF" w:rsidRDefault="00692BBE" w:rsidP="000A6E4A">
            <w:pPr>
              <w:rPr>
                <w:lang w:val="de-DE"/>
              </w:rPr>
            </w:pPr>
            <w:r>
              <w:rPr>
                <w:lang w:val="de-DE"/>
              </w:rPr>
              <w:t>Ctrl + m</w:t>
            </w:r>
          </w:p>
        </w:tc>
      </w:tr>
      <w:tr w:rsidR="008418BF" w:rsidRPr="00692BBE" w14:paraId="57C04C38" w14:textId="77777777" w:rsidTr="008418BF">
        <w:tc>
          <w:tcPr>
            <w:tcW w:w="4583" w:type="dxa"/>
          </w:tcPr>
          <w:p w14:paraId="279751A8" w14:textId="77777777" w:rsidR="008418BF" w:rsidRPr="008418BF" w:rsidRDefault="00692BBE" w:rsidP="000A6E4A">
            <w:pPr>
              <w:rPr>
                <w:lang w:val="de-DE"/>
              </w:rPr>
            </w:pPr>
            <w:r>
              <w:rPr>
                <w:lang w:val="de-DE"/>
              </w:rPr>
              <w:t>Hauptmenü</w:t>
            </w:r>
          </w:p>
        </w:tc>
        <w:tc>
          <w:tcPr>
            <w:tcW w:w="4583" w:type="dxa"/>
          </w:tcPr>
          <w:p w14:paraId="73246EEC" w14:textId="77777777" w:rsidR="008418BF" w:rsidRPr="00692BBE" w:rsidRDefault="00692BBE" w:rsidP="000A6E4A">
            <w:pPr>
              <w:rPr>
                <w:lang w:val="en-GB"/>
              </w:rPr>
            </w:pPr>
            <w:r w:rsidRPr="00692BBE">
              <w:rPr>
                <w:lang w:val="en-GB"/>
              </w:rPr>
              <w:t>Linke Windows Taste, Home K</w:t>
            </w:r>
            <w:r>
              <w:rPr>
                <w:lang w:val="en-GB"/>
              </w:rPr>
              <w:t>nopf oder ctrl + fn + h</w:t>
            </w:r>
          </w:p>
        </w:tc>
      </w:tr>
      <w:tr w:rsidR="008418BF" w:rsidRPr="00692BBE" w14:paraId="699E1A67" w14:textId="77777777" w:rsidTr="008418BF">
        <w:tc>
          <w:tcPr>
            <w:tcW w:w="4583" w:type="dxa"/>
          </w:tcPr>
          <w:p w14:paraId="0738DD2F" w14:textId="77777777" w:rsidR="008418BF" w:rsidRPr="00692BBE" w:rsidRDefault="00692BBE" w:rsidP="000A6E4A">
            <w:pPr>
              <w:rPr>
                <w:lang w:val="en-GB"/>
              </w:rPr>
            </w:pPr>
            <w:r>
              <w:rPr>
                <w:lang w:val="en-GB"/>
              </w:rPr>
              <w:t>Systeminformationen</w:t>
            </w:r>
          </w:p>
        </w:tc>
        <w:tc>
          <w:tcPr>
            <w:tcW w:w="4583" w:type="dxa"/>
          </w:tcPr>
          <w:p w14:paraId="2B8A0993" w14:textId="77777777" w:rsidR="008418BF" w:rsidRPr="00692BBE" w:rsidRDefault="00692BBE" w:rsidP="000A6E4A">
            <w:pPr>
              <w:rPr>
                <w:lang w:val="en-GB"/>
              </w:rPr>
            </w:pPr>
            <w:r>
              <w:rPr>
                <w:lang w:val="en-GB"/>
              </w:rPr>
              <w:t>Ctrl + i</w:t>
            </w:r>
          </w:p>
        </w:tc>
      </w:tr>
      <w:tr w:rsidR="008418BF" w:rsidRPr="00692BBE" w14:paraId="5824EAD9" w14:textId="77777777" w:rsidTr="008418BF">
        <w:tc>
          <w:tcPr>
            <w:tcW w:w="4583" w:type="dxa"/>
          </w:tcPr>
          <w:p w14:paraId="7167BEA0" w14:textId="77777777" w:rsidR="008418BF" w:rsidRPr="00692BBE" w:rsidRDefault="00692BBE" w:rsidP="000A6E4A">
            <w:pPr>
              <w:rPr>
                <w:lang w:val="de-DE"/>
              </w:rPr>
            </w:pPr>
            <w:r w:rsidRPr="00692BBE">
              <w:rPr>
                <w:lang w:val="de-DE"/>
              </w:rPr>
              <w:t>Zwischen Standard- und Brailletastatur w</w:t>
            </w:r>
            <w:r>
              <w:rPr>
                <w:lang w:val="de-DE"/>
              </w:rPr>
              <w:t>echseln</w:t>
            </w:r>
          </w:p>
        </w:tc>
        <w:tc>
          <w:tcPr>
            <w:tcW w:w="4583" w:type="dxa"/>
          </w:tcPr>
          <w:p w14:paraId="3408FED4" w14:textId="77777777" w:rsidR="008418BF" w:rsidRPr="00692BBE" w:rsidRDefault="00692BBE" w:rsidP="000A6E4A">
            <w:pPr>
              <w:rPr>
                <w:lang w:val="de-DE"/>
              </w:rPr>
            </w:pPr>
            <w:r>
              <w:rPr>
                <w:lang w:val="de-DE"/>
              </w:rPr>
              <w:t>F12</w:t>
            </w:r>
          </w:p>
        </w:tc>
      </w:tr>
      <w:tr w:rsidR="008418BF" w:rsidRPr="00692BBE" w14:paraId="4E0ADC19" w14:textId="77777777" w:rsidTr="008418BF">
        <w:tc>
          <w:tcPr>
            <w:tcW w:w="4583" w:type="dxa"/>
          </w:tcPr>
          <w:p w14:paraId="1B526CE3" w14:textId="77777777" w:rsidR="008418BF" w:rsidRPr="00692BBE" w:rsidRDefault="00692BBE" w:rsidP="000A6E4A">
            <w:pPr>
              <w:rPr>
                <w:lang w:val="de-DE"/>
              </w:rPr>
            </w:pPr>
            <w:r>
              <w:rPr>
                <w:lang w:val="de-DE"/>
              </w:rPr>
              <w:t>Uhrzeit</w:t>
            </w:r>
          </w:p>
        </w:tc>
        <w:tc>
          <w:tcPr>
            <w:tcW w:w="4583" w:type="dxa"/>
          </w:tcPr>
          <w:p w14:paraId="44280313" w14:textId="77777777" w:rsidR="008418BF" w:rsidRPr="00692BBE" w:rsidRDefault="00692BBE" w:rsidP="000A6E4A">
            <w:pPr>
              <w:rPr>
                <w:lang w:val="de-DE"/>
              </w:rPr>
            </w:pPr>
            <w:r>
              <w:rPr>
                <w:lang w:val="de-DE"/>
              </w:rPr>
              <w:t>Ctrl + fn + t</w:t>
            </w:r>
          </w:p>
        </w:tc>
      </w:tr>
      <w:tr w:rsidR="008418BF" w:rsidRPr="00692BBE" w14:paraId="21A25DFE" w14:textId="77777777" w:rsidTr="008418BF">
        <w:tc>
          <w:tcPr>
            <w:tcW w:w="4583" w:type="dxa"/>
          </w:tcPr>
          <w:p w14:paraId="11AA9003" w14:textId="77777777" w:rsidR="008418BF" w:rsidRPr="00692BBE" w:rsidRDefault="00692BBE" w:rsidP="000A6E4A">
            <w:pPr>
              <w:rPr>
                <w:lang w:val="de-DE"/>
              </w:rPr>
            </w:pPr>
            <w:r>
              <w:rPr>
                <w:lang w:val="de-DE"/>
              </w:rPr>
              <w:t>Datum</w:t>
            </w:r>
          </w:p>
        </w:tc>
        <w:tc>
          <w:tcPr>
            <w:tcW w:w="4583" w:type="dxa"/>
          </w:tcPr>
          <w:p w14:paraId="57639044" w14:textId="77777777" w:rsidR="008418BF" w:rsidRPr="00692BBE" w:rsidRDefault="00692BBE" w:rsidP="000A6E4A">
            <w:pPr>
              <w:rPr>
                <w:lang w:val="de-DE"/>
              </w:rPr>
            </w:pPr>
            <w:r>
              <w:rPr>
                <w:lang w:val="de-DE"/>
              </w:rPr>
              <w:t>Ctrl + fn + d</w:t>
            </w:r>
          </w:p>
        </w:tc>
      </w:tr>
      <w:tr w:rsidR="00692BBE" w:rsidRPr="00692BBE" w14:paraId="115D01B8" w14:textId="77777777" w:rsidTr="008418BF">
        <w:tc>
          <w:tcPr>
            <w:tcW w:w="4583" w:type="dxa"/>
          </w:tcPr>
          <w:p w14:paraId="6CFC9237" w14:textId="77777777" w:rsidR="00692BBE" w:rsidRDefault="00692BBE" w:rsidP="000A6E4A">
            <w:r>
              <w:t>Medium auswerfen</w:t>
            </w:r>
          </w:p>
        </w:tc>
        <w:tc>
          <w:tcPr>
            <w:tcW w:w="4583" w:type="dxa"/>
          </w:tcPr>
          <w:p w14:paraId="308249FB" w14:textId="77777777" w:rsidR="00692BBE" w:rsidRDefault="00692BBE" w:rsidP="000A6E4A">
            <w:r>
              <w:t>Ctrl + fn + e</w:t>
            </w:r>
          </w:p>
        </w:tc>
      </w:tr>
    </w:tbl>
    <w:p w14:paraId="3817BA06" w14:textId="77777777" w:rsidR="000A6E4A" w:rsidRDefault="00692BBE" w:rsidP="00692BBE">
      <w:pPr>
        <w:pStyle w:val="Heading2"/>
      </w:pPr>
      <w:bookmarkStart w:id="138" w:name="_Toc104475843"/>
      <w:r>
        <w:t>Editorbefehle</w:t>
      </w:r>
      <w:bookmarkEnd w:id="138"/>
    </w:p>
    <w:p w14:paraId="01484B48" w14:textId="77777777" w:rsidR="00692BBE" w:rsidRDefault="00692BBE" w:rsidP="00692BBE"/>
    <w:p w14:paraId="4D7CA721" w14:textId="77777777" w:rsidR="00C64EB7" w:rsidRPr="0093612B" w:rsidRDefault="00C64EB7" w:rsidP="00C64EB7">
      <w:pPr>
        <w:pStyle w:val="Caption"/>
        <w:keepNext/>
        <w:jc w:val="both"/>
        <w:rPr>
          <w:rStyle w:val="Strong"/>
          <w:sz w:val="24"/>
          <w:szCs w:val="24"/>
        </w:rPr>
      </w:pPr>
    </w:p>
    <w:tbl>
      <w:tblPr>
        <w:tblStyle w:val="TableGrid"/>
        <w:tblW w:w="0" w:type="auto"/>
        <w:tblLook w:val="04A0" w:firstRow="1" w:lastRow="0" w:firstColumn="1" w:lastColumn="0" w:noHBand="0" w:noVBand="1"/>
      </w:tblPr>
      <w:tblGrid>
        <w:gridCol w:w="4287"/>
        <w:gridCol w:w="4343"/>
      </w:tblGrid>
      <w:tr w:rsidR="00C64EB7" w:rsidRPr="0093612B" w14:paraId="2DAB5CC9" w14:textId="77777777" w:rsidTr="00F80DA1">
        <w:trPr>
          <w:trHeight w:val="432"/>
          <w:tblHeader/>
        </w:trPr>
        <w:tc>
          <w:tcPr>
            <w:tcW w:w="4287" w:type="dxa"/>
            <w:vAlign w:val="center"/>
          </w:tcPr>
          <w:p w14:paraId="422469A4" w14:textId="77777777" w:rsidR="00C64EB7" w:rsidRPr="0093612B" w:rsidRDefault="00C64EB7" w:rsidP="00F80DA1">
            <w:pPr>
              <w:pStyle w:val="BodyText"/>
              <w:spacing w:after="0"/>
              <w:jc w:val="both"/>
              <w:rPr>
                <w:rStyle w:val="Strong"/>
                <w:sz w:val="26"/>
                <w:szCs w:val="26"/>
                <w:lang w:val="de-DE"/>
              </w:rPr>
            </w:pPr>
            <w:r w:rsidRPr="0093612B">
              <w:rPr>
                <w:rStyle w:val="Strong"/>
                <w:sz w:val="26"/>
                <w:szCs w:val="26"/>
                <w:lang w:val="de-DE"/>
              </w:rPr>
              <w:t>Funktion</w:t>
            </w:r>
          </w:p>
        </w:tc>
        <w:tc>
          <w:tcPr>
            <w:tcW w:w="4343" w:type="dxa"/>
            <w:vAlign w:val="center"/>
          </w:tcPr>
          <w:p w14:paraId="09F596EB" w14:textId="77777777" w:rsidR="00C64EB7" w:rsidRPr="0093612B" w:rsidRDefault="00C64EB7" w:rsidP="00F80DA1">
            <w:pPr>
              <w:pStyle w:val="BodyText"/>
              <w:spacing w:after="0"/>
              <w:jc w:val="both"/>
              <w:rPr>
                <w:rStyle w:val="Strong"/>
                <w:sz w:val="26"/>
                <w:szCs w:val="26"/>
                <w:lang w:val="de-DE"/>
              </w:rPr>
            </w:pPr>
            <w:r w:rsidRPr="0093612B">
              <w:rPr>
                <w:rStyle w:val="Strong"/>
                <w:sz w:val="26"/>
                <w:szCs w:val="26"/>
                <w:lang w:val="de-DE"/>
              </w:rPr>
              <w:t>Tastenkürzel oder Taste</w:t>
            </w:r>
          </w:p>
        </w:tc>
      </w:tr>
      <w:tr w:rsidR="00C64EB7" w:rsidRPr="0093612B" w14:paraId="284C5F32" w14:textId="77777777" w:rsidTr="00F80DA1">
        <w:trPr>
          <w:trHeight w:val="360"/>
        </w:trPr>
        <w:tc>
          <w:tcPr>
            <w:tcW w:w="4287" w:type="dxa"/>
            <w:vAlign w:val="center"/>
          </w:tcPr>
          <w:p w14:paraId="22135354" w14:textId="77777777" w:rsidR="00C64EB7" w:rsidRPr="0093612B" w:rsidRDefault="00C64EB7" w:rsidP="00F80DA1">
            <w:pPr>
              <w:pStyle w:val="BodyText"/>
              <w:spacing w:after="0"/>
              <w:jc w:val="both"/>
              <w:rPr>
                <w:lang w:val="de-DE"/>
              </w:rPr>
            </w:pPr>
            <w:r w:rsidRPr="0093612B">
              <w:rPr>
                <w:lang w:val="de-DE"/>
              </w:rPr>
              <w:t>Editiermodus aktivieren</w:t>
            </w:r>
          </w:p>
        </w:tc>
        <w:tc>
          <w:tcPr>
            <w:tcW w:w="4343" w:type="dxa"/>
            <w:vAlign w:val="center"/>
          </w:tcPr>
          <w:p w14:paraId="5A707BDB" w14:textId="77777777" w:rsidR="00C64EB7" w:rsidRPr="0093612B" w:rsidRDefault="00C64EB7" w:rsidP="00F80DA1">
            <w:pPr>
              <w:pStyle w:val="BodyText"/>
              <w:spacing w:after="0"/>
              <w:jc w:val="both"/>
              <w:rPr>
                <w:lang w:val="de-DE"/>
              </w:rPr>
            </w:pPr>
            <w:r w:rsidRPr="0093612B">
              <w:rPr>
                <w:lang w:val="de-DE"/>
              </w:rPr>
              <w:t>Enter oder Cursorrouting-Taste</w:t>
            </w:r>
          </w:p>
        </w:tc>
      </w:tr>
      <w:tr w:rsidR="00C64EB7" w:rsidRPr="0093612B" w14:paraId="6370BC91" w14:textId="77777777" w:rsidTr="00F80DA1">
        <w:trPr>
          <w:trHeight w:val="360"/>
        </w:trPr>
        <w:tc>
          <w:tcPr>
            <w:tcW w:w="4287" w:type="dxa"/>
            <w:vAlign w:val="center"/>
          </w:tcPr>
          <w:p w14:paraId="14ECC474" w14:textId="77777777" w:rsidR="00C64EB7" w:rsidRPr="0093612B" w:rsidRDefault="00C64EB7" w:rsidP="00F80DA1">
            <w:pPr>
              <w:pStyle w:val="BodyText"/>
              <w:spacing w:after="0"/>
              <w:jc w:val="both"/>
              <w:rPr>
                <w:lang w:val="de-DE"/>
              </w:rPr>
            </w:pPr>
            <w:r w:rsidRPr="0093612B">
              <w:rPr>
                <w:lang w:val="de-DE"/>
              </w:rPr>
              <w:t>Editiermodus beenden</w:t>
            </w:r>
          </w:p>
        </w:tc>
        <w:tc>
          <w:tcPr>
            <w:tcW w:w="4343" w:type="dxa"/>
            <w:vAlign w:val="center"/>
          </w:tcPr>
          <w:p w14:paraId="5A394DF6" w14:textId="77777777" w:rsidR="00C64EB7" w:rsidRPr="0093612B" w:rsidRDefault="00C64EB7" w:rsidP="00F80DA1">
            <w:pPr>
              <w:pStyle w:val="BodyText"/>
              <w:spacing w:after="0"/>
              <w:jc w:val="both"/>
              <w:rPr>
                <w:lang w:val="de-DE"/>
              </w:rPr>
            </w:pPr>
            <w:r w:rsidRPr="0093612B">
              <w:rPr>
                <w:lang w:val="de-DE"/>
              </w:rPr>
              <w:t>Escape</w:t>
            </w:r>
          </w:p>
        </w:tc>
      </w:tr>
      <w:tr w:rsidR="00C64EB7" w:rsidRPr="0093612B" w14:paraId="28E8C63E" w14:textId="77777777" w:rsidTr="00F80DA1">
        <w:trPr>
          <w:trHeight w:val="360"/>
        </w:trPr>
        <w:tc>
          <w:tcPr>
            <w:tcW w:w="4287" w:type="dxa"/>
            <w:vAlign w:val="center"/>
          </w:tcPr>
          <w:p w14:paraId="76FEFD95" w14:textId="77777777" w:rsidR="00C64EB7" w:rsidRPr="0093612B" w:rsidRDefault="00C64EB7" w:rsidP="00F80DA1">
            <w:pPr>
              <w:pStyle w:val="BodyText"/>
              <w:spacing w:after="0"/>
              <w:jc w:val="both"/>
              <w:rPr>
                <w:lang w:val="de-DE"/>
              </w:rPr>
            </w:pPr>
            <w:r w:rsidRPr="0093612B">
              <w:rPr>
                <w:lang w:val="de-DE"/>
              </w:rPr>
              <w:t>Neue Datei</w:t>
            </w:r>
          </w:p>
        </w:tc>
        <w:tc>
          <w:tcPr>
            <w:tcW w:w="4343" w:type="dxa"/>
            <w:vAlign w:val="center"/>
          </w:tcPr>
          <w:p w14:paraId="2F534773" w14:textId="77777777" w:rsidR="00C64EB7" w:rsidRPr="0093612B" w:rsidRDefault="00C64EB7" w:rsidP="00F80DA1">
            <w:pPr>
              <w:pStyle w:val="BodyText"/>
              <w:spacing w:after="0"/>
              <w:jc w:val="both"/>
              <w:rPr>
                <w:lang w:val="de-DE"/>
              </w:rPr>
            </w:pPr>
            <w:r w:rsidRPr="0093612B">
              <w:rPr>
                <w:lang w:val="de-DE"/>
              </w:rPr>
              <w:t>Strg + alt + n</w:t>
            </w:r>
          </w:p>
        </w:tc>
      </w:tr>
      <w:tr w:rsidR="00C64EB7" w:rsidRPr="0093612B" w14:paraId="1380C751" w14:textId="77777777" w:rsidTr="00F80DA1">
        <w:trPr>
          <w:trHeight w:val="360"/>
        </w:trPr>
        <w:tc>
          <w:tcPr>
            <w:tcW w:w="4287" w:type="dxa"/>
            <w:vAlign w:val="center"/>
          </w:tcPr>
          <w:p w14:paraId="050A0C99" w14:textId="77777777" w:rsidR="00C64EB7" w:rsidRPr="0093612B" w:rsidRDefault="00C64EB7" w:rsidP="00F80DA1">
            <w:pPr>
              <w:pStyle w:val="BodyText"/>
              <w:spacing w:after="0"/>
              <w:jc w:val="both"/>
              <w:rPr>
                <w:lang w:val="de-DE"/>
              </w:rPr>
            </w:pPr>
            <w:r w:rsidRPr="0093612B">
              <w:rPr>
                <w:lang w:val="de-DE"/>
              </w:rPr>
              <w:t>Datei öffnen</w:t>
            </w:r>
          </w:p>
        </w:tc>
        <w:tc>
          <w:tcPr>
            <w:tcW w:w="4343" w:type="dxa"/>
            <w:vAlign w:val="center"/>
          </w:tcPr>
          <w:p w14:paraId="6D91F56A" w14:textId="77777777" w:rsidR="00C64EB7" w:rsidRPr="0093612B" w:rsidRDefault="00C64EB7" w:rsidP="00F80DA1">
            <w:pPr>
              <w:pStyle w:val="BodyText"/>
              <w:spacing w:after="0"/>
              <w:jc w:val="both"/>
              <w:rPr>
                <w:lang w:val="de-DE"/>
              </w:rPr>
            </w:pPr>
            <w:r w:rsidRPr="0093612B">
              <w:rPr>
                <w:lang w:val="de-DE"/>
              </w:rPr>
              <w:t>Strg + o</w:t>
            </w:r>
          </w:p>
        </w:tc>
      </w:tr>
      <w:tr w:rsidR="00C64EB7" w:rsidRPr="0093612B" w14:paraId="3E9F214F" w14:textId="77777777" w:rsidTr="00F80DA1">
        <w:trPr>
          <w:trHeight w:val="360"/>
        </w:trPr>
        <w:tc>
          <w:tcPr>
            <w:tcW w:w="4287" w:type="dxa"/>
            <w:vAlign w:val="center"/>
          </w:tcPr>
          <w:p w14:paraId="4E6B1FCE" w14:textId="77777777" w:rsidR="00C64EB7" w:rsidRPr="0093612B" w:rsidRDefault="00C64EB7" w:rsidP="00F80DA1">
            <w:pPr>
              <w:pStyle w:val="BodyText"/>
              <w:spacing w:after="0"/>
              <w:jc w:val="both"/>
              <w:rPr>
                <w:lang w:val="de-DE"/>
              </w:rPr>
            </w:pPr>
            <w:r w:rsidRPr="0093612B">
              <w:rPr>
                <w:lang w:val="de-DE"/>
              </w:rPr>
              <w:t>Speichern</w:t>
            </w:r>
          </w:p>
        </w:tc>
        <w:tc>
          <w:tcPr>
            <w:tcW w:w="4343" w:type="dxa"/>
            <w:vAlign w:val="center"/>
          </w:tcPr>
          <w:p w14:paraId="7EAFF035" w14:textId="77777777" w:rsidR="00C64EB7" w:rsidRPr="0093612B" w:rsidRDefault="00C64EB7" w:rsidP="00F80DA1">
            <w:pPr>
              <w:pStyle w:val="BodyText"/>
              <w:spacing w:after="0"/>
              <w:jc w:val="both"/>
              <w:rPr>
                <w:lang w:val="de-DE"/>
              </w:rPr>
            </w:pPr>
            <w:r w:rsidRPr="0093612B">
              <w:rPr>
                <w:lang w:val="de-DE"/>
              </w:rPr>
              <w:t>Strg + s</w:t>
            </w:r>
          </w:p>
        </w:tc>
      </w:tr>
      <w:tr w:rsidR="00C64EB7" w:rsidRPr="0093612B" w14:paraId="5889145F" w14:textId="77777777" w:rsidTr="00F80DA1">
        <w:trPr>
          <w:trHeight w:val="360"/>
        </w:trPr>
        <w:tc>
          <w:tcPr>
            <w:tcW w:w="4287" w:type="dxa"/>
            <w:vAlign w:val="center"/>
          </w:tcPr>
          <w:p w14:paraId="79CD9782" w14:textId="77777777" w:rsidR="00C64EB7" w:rsidRPr="0093612B" w:rsidRDefault="00C64EB7" w:rsidP="00F80DA1">
            <w:pPr>
              <w:pStyle w:val="BodyText"/>
              <w:spacing w:after="0"/>
              <w:jc w:val="both"/>
              <w:rPr>
                <w:lang w:val="de-DE"/>
              </w:rPr>
            </w:pPr>
            <w:r w:rsidRPr="0093612B">
              <w:rPr>
                <w:lang w:val="de-DE"/>
              </w:rPr>
              <w:t>Speichern unter</w:t>
            </w:r>
          </w:p>
        </w:tc>
        <w:tc>
          <w:tcPr>
            <w:tcW w:w="4343" w:type="dxa"/>
            <w:vAlign w:val="center"/>
          </w:tcPr>
          <w:p w14:paraId="5F3A3ED3" w14:textId="77777777" w:rsidR="00C64EB7" w:rsidRPr="0093612B" w:rsidRDefault="00C64EB7" w:rsidP="00F80DA1">
            <w:pPr>
              <w:pStyle w:val="BodyText"/>
              <w:spacing w:after="0"/>
              <w:jc w:val="both"/>
              <w:rPr>
                <w:lang w:val="de-DE"/>
              </w:rPr>
            </w:pPr>
            <w:r w:rsidRPr="0093612B">
              <w:rPr>
                <w:lang w:val="de-DE"/>
              </w:rPr>
              <w:t>Strg + shift</w:t>
            </w:r>
            <w:r>
              <w:rPr>
                <w:lang w:val="de-DE"/>
              </w:rPr>
              <w:t xml:space="preserve"> </w:t>
            </w:r>
            <w:r w:rsidRPr="0093612B">
              <w:rPr>
                <w:lang w:val="de-DE"/>
              </w:rPr>
              <w:t>+ s</w:t>
            </w:r>
          </w:p>
        </w:tc>
      </w:tr>
      <w:tr w:rsidR="00C64EB7" w:rsidRPr="0093612B" w14:paraId="04921F46" w14:textId="77777777" w:rsidTr="00F80DA1">
        <w:trPr>
          <w:trHeight w:val="360"/>
        </w:trPr>
        <w:tc>
          <w:tcPr>
            <w:tcW w:w="4287" w:type="dxa"/>
            <w:vAlign w:val="center"/>
          </w:tcPr>
          <w:p w14:paraId="1DDF53AF" w14:textId="77777777" w:rsidR="00C64EB7" w:rsidRPr="0093612B" w:rsidRDefault="00C64EB7" w:rsidP="00F80DA1">
            <w:pPr>
              <w:pStyle w:val="BodyText"/>
              <w:spacing w:after="0"/>
              <w:jc w:val="both"/>
              <w:rPr>
                <w:lang w:val="de-DE"/>
              </w:rPr>
            </w:pPr>
            <w:r w:rsidRPr="0093612B">
              <w:rPr>
                <w:lang w:val="de-DE"/>
              </w:rPr>
              <w:t>Suchen</w:t>
            </w:r>
          </w:p>
        </w:tc>
        <w:tc>
          <w:tcPr>
            <w:tcW w:w="4343" w:type="dxa"/>
            <w:vAlign w:val="center"/>
          </w:tcPr>
          <w:p w14:paraId="1B9A2BE1" w14:textId="77777777" w:rsidR="00C64EB7" w:rsidRPr="0093612B" w:rsidRDefault="00C64EB7" w:rsidP="00F80DA1">
            <w:pPr>
              <w:pStyle w:val="BodyText"/>
              <w:spacing w:after="0"/>
              <w:jc w:val="both"/>
              <w:rPr>
                <w:lang w:val="de-DE"/>
              </w:rPr>
            </w:pPr>
            <w:r w:rsidRPr="0093612B">
              <w:rPr>
                <w:lang w:val="de-DE"/>
              </w:rPr>
              <w:t>Strg + f</w:t>
            </w:r>
          </w:p>
        </w:tc>
      </w:tr>
      <w:tr w:rsidR="00C64EB7" w:rsidRPr="0093612B" w14:paraId="231B6FCE" w14:textId="77777777" w:rsidTr="00F80DA1">
        <w:trPr>
          <w:trHeight w:val="360"/>
        </w:trPr>
        <w:tc>
          <w:tcPr>
            <w:tcW w:w="4287" w:type="dxa"/>
            <w:vAlign w:val="center"/>
          </w:tcPr>
          <w:p w14:paraId="74C66D4F" w14:textId="77777777" w:rsidR="00C64EB7" w:rsidRPr="0093612B" w:rsidRDefault="00C64EB7" w:rsidP="00F80DA1">
            <w:pPr>
              <w:pStyle w:val="BodyText"/>
              <w:spacing w:after="0"/>
              <w:jc w:val="both"/>
              <w:rPr>
                <w:lang w:val="de-DE"/>
              </w:rPr>
            </w:pPr>
            <w:r w:rsidRPr="0093612B">
              <w:rPr>
                <w:lang w:val="de-DE"/>
              </w:rPr>
              <w:t>Weiter suchen</w:t>
            </w:r>
          </w:p>
        </w:tc>
        <w:tc>
          <w:tcPr>
            <w:tcW w:w="4343" w:type="dxa"/>
            <w:vAlign w:val="center"/>
          </w:tcPr>
          <w:p w14:paraId="7B5C6855" w14:textId="77777777" w:rsidR="00C64EB7" w:rsidRPr="0093612B" w:rsidRDefault="00C64EB7" w:rsidP="00F80DA1">
            <w:pPr>
              <w:pStyle w:val="BodyText"/>
              <w:spacing w:after="0"/>
              <w:jc w:val="both"/>
              <w:rPr>
                <w:lang w:val="de-DE"/>
              </w:rPr>
            </w:pPr>
            <w:r w:rsidRPr="0093612B">
              <w:rPr>
                <w:lang w:val="de-DE"/>
              </w:rPr>
              <w:t>F3</w:t>
            </w:r>
          </w:p>
        </w:tc>
      </w:tr>
      <w:tr w:rsidR="00C64EB7" w:rsidRPr="0093612B" w14:paraId="779BAD76" w14:textId="77777777" w:rsidTr="00F80DA1">
        <w:trPr>
          <w:trHeight w:val="360"/>
        </w:trPr>
        <w:tc>
          <w:tcPr>
            <w:tcW w:w="4287" w:type="dxa"/>
            <w:vAlign w:val="center"/>
          </w:tcPr>
          <w:p w14:paraId="6E9CED1A" w14:textId="77777777" w:rsidR="00C64EB7" w:rsidRPr="0093612B" w:rsidRDefault="00C64EB7" w:rsidP="00F80DA1">
            <w:pPr>
              <w:pStyle w:val="BodyText"/>
              <w:spacing w:after="0"/>
              <w:jc w:val="both"/>
              <w:rPr>
                <w:lang w:val="de-DE"/>
              </w:rPr>
            </w:pPr>
            <w:r w:rsidRPr="0093612B">
              <w:rPr>
                <w:lang w:val="de-DE"/>
              </w:rPr>
              <w:t>Rückwärts suchen</w:t>
            </w:r>
          </w:p>
        </w:tc>
        <w:tc>
          <w:tcPr>
            <w:tcW w:w="4343" w:type="dxa"/>
            <w:vAlign w:val="center"/>
          </w:tcPr>
          <w:p w14:paraId="1540F24A" w14:textId="77777777" w:rsidR="00C64EB7" w:rsidRPr="0093612B" w:rsidRDefault="00C64EB7" w:rsidP="00F80DA1">
            <w:pPr>
              <w:pStyle w:val="BodyText"/>
              <w:spacing w:after="0"/>
              <w:jc w:val="both"/>
              <w:rPr>
                <w:lang w:val="de-DE"/>
              </w:rPr>
            </w:pPr>
            <w:r w:rsidRPr="0093612B">
              <w:rPr>
                <w:lang w:val="de-DE"/>
              </w:rPr>
              <w:t>Shift</w:t>
            </w:r>
            <w:r>
              <w:rPr>
                <w:lang w:val="de-DE"/>
              </w:rPr>
              <w:t xml:space="preserve"> </w:t>
            </w:r>
            <w:r w:rsidRPr="0093612B">
              <w:rPr>
                <w:lang w:val="de-DE"/>
              </w:rPr>
              <w:t>+ f3</w:t>
            </w:r>
          </w:p>
        </w:tc>
      </w:tr>
      <w:tr w:rsidR="00C64EB7" w:rsidRPr="0093612B" w14:paraId="198C8E7D" w14:textId="77777777" w:rsidTr="00F80DA1">
        <w:trPr>
          <w:trHeight w:val="360"/>
        </w:trPr>
        <w:tc>
          <w:tcPr>
            <w:tcW w:w="4287" w:type="dxa"/>
            <w:vAlign w:val="center"/>
          </w:tcPr>
          <w:p w14:paraId="2A5A8AFE" w14:textId="77777777" w:rsidR="00C64EB7" w:rsidRPr="0093612B" w:rsidRDefault="00C64EB7" w:rsidP="00F80DA1">
            <w:pPr>
              <w:pStyle w:val="BodyText"/>
              <w:spacing w:after="0"/>
              <w:jc w:val="both"/>
              <w:rPr>
                <w:lang w:val="de-DE"/>
              </w:rPr>
            </w:pPr>
            <w:r w:rsidRPr="0093612B">
              <w:rPr>
                <w:lang w:val="de-DE"/>
              </w:rPr>
              <w:t>Ersetzen</w:t>
            </w:r>
          </w:p>
        </w:tc>
        <w:tc>
          <w:tcPr>
            <w:tcW w:w="4343" w:type="dxa"/>
            <w:vAlign w:val="center"/>
          </w:tcPr>
          <w:p w14:paraId="6E930751" w14:textId="77777777" w:rsidR="00C64EB7" w:rsidRPr="0093612B" w:rsidRDefault="00C64EB7" w:rsidP="00F80DA1">
            <w:pPr>
              <w:pStyle w:val="BodyText"/>
              <w:spacing w:after="0"/>
              <w:jc w:val="both"/>
              <w:rPr>
                <w:lang w:val="de-DE"/>
              </w:rPr>
            </w:pPr>
            <w:r w:rsidRPr="0093612B">
              <w:rPr>
                <w:lang w:val="de-DE"/>
              </w:rPr>
              <w:t>Strg + h</w:t>
            </w:r>
          </w:p>
        </w:tc>
      </w:tr>
      <w:tr w:rsidR="00C64EB7" w:rsidRPr="0093612B" w14:paraId="0EB7D98B" w14:textId="77777777" w:rsidTr="00F80DA1">
        <w:trPr>
          <w:trHeight w:val="360"/>
        </w:trPr>
        <w:tc>
          <w:tcPr>
            <w:tcW w:w="4287" w:type="dxa"/>
            <w:vAlign w:val="center"/>
          </w:tcPr>
          <w:p w14:paraId="4042FFCB" w14:textId="77777777" w:rsidR="00C64EB7" w:rsidRPr="0093612B" w:rsidRDefault="00C64EB7" w:rsidP="00F80DA1">
            <w:pPr>
              <w:pStyle w:val="BodyText"/>
              <w:spacing w:after="0"/>
              <w:jc w:val="both"/>
              <w:rPr>
                <w:lang w:val="de-DE"/>
              </w:rPr>
            </w:pPr>
            <w:r w:rsidRPr="0093612B">
              <w:rPr>
                <w:lang w:val="de-DE"/>
              </w:rPr>
              <w:t>Anfang bzw. Ende eines zu markierenden</w:t>
            </w:r>
            <w:r>
              <w:rPr>
                <w:lang w:val="de-DE"/>
              </w:rPr>
              <w:t xml:space="preserve"> </w:t>
            </w:r>
            <w:r w:rsidRPr="0093612B">
              <w:rPr>
                <w:lang w:val="de-DE"/>
              </w:rPr>
              <w:t>Bereiches setzen</w:t>
            </w:r>
          </w:p>
        </w:tc>
        <w:tc>
          <w:tcPr>
            <w:tcW w:w="4343" w:type="dxa"/>
            <w:vAlign w:val="center"/>
          </w:tcPr>
          <w:p w14:paraId="655BD2EE" w14:textId="77777777" w:rsidR="00C64EB7" w:rsidRPr="0093612B" w:rsidRDefault="00C64EB7" w:rsidP="00F80DA1">
            <w:pPr>
              <w:pStyle w:val="BodyText"/>
              <w:spacing w:after="0"/>
              <w:jc w:val="both"/>
              <w:rPr>
                <w:lang w:val="de-DE"/>
              </w:rPr>
            </w:pPr>
            <w:r w:rsidRPr="0093612B">
              <w:rPr>
                <w:lang w:val="de-DE"/>
              </w:rPr>
              <w:t>F8</w:t>
            </w:r>
          </w:p>
        </w:tc>
      </w:tr>
      <w:tr w:rsidR="00C64EB7" w:rsidRPr="0093612B" w14:paraId="4D1E6985" w14:textId="77777777" w:rsidTr="00F80DA1">
        <w:trPr>
          <w:trHeight w:val="360"/>
        </w:trPr>
        <w:tc>
          <w:tcPr>
            <w:tcW w:w="4287" w:type="dxa"/>
            <w:vAlign w:val="center"/>
          </w:tcPr>
          <w:p w14:paraId="3E215E3F" w14:textId="77777777" w:rsidR="00C64EB7" w:rsidRPr="0093612B" w:rsidRDefault="00C64EB7" w:rsidP="00F80DA1">
            <w:pPr>
              <w:pStyle w:val="BodyText"/>
              <w:spacing w:after="0"/>
              <w:jc w:val="both"/>
              <w:rPr>
                <w:lang w:val="de-DE"/>
              </w:rPr>
            </w:pPr>
            <w:r w:rsidRPr="0093612B">
              <w:rPr>
                <w:lang w:val="de-DE"/>
              </w:rPr>
              <w:t>Alles auswählen</w:t>
            </w:r>
          </w:p>
        </w:tc>
        <w:tc>
          <w:tcPr>
            <w:tcW w:w="4343" w:type="dxa"/>
            <w:vAlign w:val="center"/>
          </w:tcPr>
          <w:p w14:paraId="21296BEF" w14:textId="77777777" w:rsidR="00C64EB7" w:rsidRPr="0093612B" w:rsidRDefault="00C64EB7" w:rsidP="00F80DA1">
            <w:pPr>
              <w:pStyle w:val="BodyText"/>
              <w:spacing w:after="0"/>
              <w:jc w:val="both"/>
              <w:rPr>
                <w:lang w:val="de-DE"/>
              </w:rPr>
            </w:pPr>
            <w:r w:rsidRPr="0093612B">
              <w:rPr>
                <w:lang w:val="de-DE"/>
              </w:rPr>
              <w:t>Strg + a</w:t>
            </w:r>
          </w:p>
        </w:tc>
      </w:tr>
      <w:tr w:rsidR="00C64EB7" w:rsidRPr="0093612B" w14:paraId="1B8E54F0" w14:textId="77777777" w:rsidTr="00F80DA1">
        <w:trPr>
          <w:trHeight w:val="360"/>
        </w:trPr>
        <w:tc>
          <w:tcPr>
            <w:tcW w:w="4287" w:type="dxa"/>
            <w:vAlign w:val="center"/>
          </w:tcPr>
          <w:p w14:paraId="22C2E7EA" w14:textId="77777777" w:rsidR="00C64EB7" w:rsidRPr="0093612B" w:rsidRDefault="00C64EB7" w:rsidP="00F80DA1">
            <w:pPr>
              <w:pStyle w:val="BodyText"/>
              <w:spacing w:after="0"/>
              <w:jc w:val="both"/>
              <w:rPr>
                <w:lang w:val="de-DE"/>
              </w:rPr>
            </w:pPr>
            <w:r w:rsidRPr="0093612B">
              <w:rPr>
                <w:lang w:val="de-DE"/>
              </w:rPr>
              <w:t>Kopieren</w:t>
            </w:r>
          </w:p>
        </w:tc>
        <w:tc>
          <w:tcPr>
            <w:tcW w:w="4343" w:type="dxa"/>
            <w:vAlign w:val="center"/>
          </w:tcPr>
          <w:p w14:paraId="2A47B242" w14:textId="77777777" w:rsidR="00C64EB7" w:rsidRPr="0093612B" w:rsidRDefault="00C64EB7" w:rsidP="00F80DA1">
            <w:pPr>
              <w:pStyle w:val="BodyText"/>
              <w:spacing w:after="0"/>
              <w:jc w:val="both"/>
              <w:rPr>
                <w:lang w:val="de-DE"/>
              </w:rPr>
            </w:pPr>
            <w:r w:rsidRPr="0093612B">
              <w:rPr>
                <w:lang w:val="de-DE"/>
              </w:rPr>
              <w:t>Strg + c</w:t>
            </w:r>
          </w:p>
        </w:tc>
      </w:tr>
      <w:tr w:rsidR="00C64EB7" w:rsidRPr="0093612B" w14:paraId="3F349796" w14:textId="77777777" w:rsidTr="00F80DA1">
        <w:trPr>
          <w:trHeight w:val="360"/>
        </w:trPr>
        <w:tc>
          <w:tcPr>
            <w:tcW w:w="4287" w:type="dxa"/>
            <w:vAlign w:val="center"/>
          </w:tcPr>
          <w:p w14:paraId="3E5D2F30" w14:textId="77777777" w:rsidR="00C64EB7" w:rsidRPr="0093612B" w:rsidRDefault="00C64EB7" w:rsidP="00F80DA1">
            <w:pPr>
              <w:pStyle w:val="BodyText"/>
              <w:spacing w:after="0"/>
              <w:jc w:val="both"/>
              <w:rPr>
                <w:lang w:val="de-DE"/>
              </w:rPr>
            </w:pPr>
            <w:r w:rsidRPr="0093612B">
              <w:rPr>
                <w:lang w:val="de-DE"/>
              </w:rPr>
              <w:t>Ausschneiden</w:t>
            </w:r>
          </w:p>
        </w:tc>
        <w:tc>
          <w:tcPr>
            <w:tcW w:w="4343" w:type="dxa"/>
            <w:vAlign w:val="center"/>
          </w:tcPr>
          <w:p w14:paraId="17E82087" w14:textId="77777777" w:rsidR="00C64EB7" w:rsidRPr="0093612B" w:rsidRDefault="00C64EB7" w:rsidP="00F80DA1">
            <w:pPr>
              <w:pStyle w:val="BodyText"/>
              <w:spacing w:after="0"/>
              <w:jc w:val="both"/>
              <w:rPr>
                <w:lang w:val="de-DE"/>
              </w:rPr>
            </w:pPr>
            <w:r w:rsidRPr="0093612B">
              <w:rPr>
                <w:lang w:val="de-DE"/>
              </w:rPr>
              <w:t>Strg + x</w:t>
            </w:r>
          </w:p>
        </w:tc>
      </w:tr>
      <w:tr w:rsidR="00C64EB7" w:rsidRPr="0093612B" w14:paraId="643CD4BB" w14:textId="77777777" w:rsidTr="00F80DA1">
        <w:trPr>
          <w:trHeight w:val="360"/>
        </w:trPr>
        <w:tc>
          <w:tcPr>
            <w:tcW w:w="4287" w:type="dxa"/>
            <w:vAlign w:val="center"/>
          </w:tcPr>
          <w:p w14:paraId="5FA82657" w14:textId="77777777" w:rsidR="00C64EB7" w:rsidRPr="0093612B" w:rsidRDefault="00C64EB7" w:rsidP="00F80DA1">
            <w:pPr>
              <w:pStyle w:val="BodyText"/>
              <w:spacing w:after="0"/>
              <w:jc w:val="both"/>
              <w:rPr>
                <w:lang w:val="de-DE"/>
              </w:rPr>
            </w:pPr>
            <w:r w:rsidRPr="0093612B">
              <w:rPr>
                <w:lang w:val="de-DE"/>
              </w:rPr>
              <w:t>Einfügen</w:t>
            </w:r>
          </w:p>
        </w:tc>
        <w:tc>
          <w:tcPr>
            <w:tcW w:w="4343" w:type="dxa"/>
            <w:vAlign w:val="center"/>
          </w:tcPr>
          <w:p w14:paraId="50D3B112" w14:textId="77777777" w:rsidR="00C64EB7" w:rsidRPr="0093612B" w:rsidRDefault="00C64EB7" w:rsidP="00F80DA1">
            <w:pPr>
              <w:pStyle w:val="BodyText"/>
              <w:spacing w:after="0"/>
              <w:jc w:val="both"/>
              <w:rPr>
                <w:lang w:val="de-DE"/>
              </w:rPr>
            </w:pPr>
            <w:r w:rsidRPr="0093612B">
              <w:rPr>
                <w:lang w:val="de-DE"/>
              </w:rPr>
              <w:t>Strg + v</w:t>
            </w:r>
          </w:p>
        </w:tc>
      </w:tr>
      <w:tr w:rsidR="00C64EB7" w:rsidRPr="0093612B" w14:paraId="3FA8D5EC" w14:textId="77777777" w:rsidTr="00F80DA1">
        <w:trPr>
          <w:trHeight w:val="360"/>
        </w:trPr>
        <w:tc>
          <w:tcPr>
            <w:tcW w:w="4287" w:type="dxa"/>
            <w:vAlign w:val="center"/>
          </w:tcPr>
          <w:p w14:paraId="0CB9F7EF" w14:textId="77777777" w:rsidR="00C64EB7" w:rsidRPr="0093612B" w:rsidRDefault="00C64EB7" w:rsidP="00F80DA1">
            <w:pPr>
              <w:pStyle w:val="BodyText"/>
              <w:spacing w:after="0"/>
              <w:jc w:val="both"/>
              <w:rPr>
                <w:lang w:val="de-DE"/>
              </w:rPr>
            </w:pPr>
            <w:r w:rsidRPr="0093612B">
              <w:rPr>
                <w:lang w:val="de-DE"/>
              </w:rPr>
              <w:t>Vorheriges Wort löschen</w:t>
            </w:r>
          </w:p>
        </w:tc>
        <w:tc>
          <w:tcPr>
            <w:tcW w:w="4343" w:type="dxa"/>
            <w:vAlign w:val="center"/>
          </w:tcPr>
          <w:p w14:paraId="556931D0" w14:textId="77777777" w:rsidR="00C64EB7" w:rsidRPr="0093612B" w:rsidRDefault="00C64EB7" w:rsidP="00F80DA1">
            <w:pPr>
              <w:pStyle w:val="BodyText"/>
              <w:spacing w:after="0"/>
              <w:jc w:val="both"/>
              <w:rPr>
                <w:lang w:val="de-DE"/>
              </w:rPr>
            </w:pPr>
            <w:r>
              <w:rPr>
                <w:lang w:val="de-DE"/>
              </w:rPr>
              <w:t>Strg + Rücktaste</w:t>
            </w:r>
          </w:p>
        </w:tc>
      </w:tr>
      <w:tr w:rsidR="00C64EB7" w:rsidRPr="0093612B" w14:paraId="52C18924" w14:textId="77777777" w:rsidTr="00F80DA1">
        <w:trPr>
          <w:trHeight w:val="360"/>
        </w:trPr>
        <w:tc>
          <w:tcPr>
            <w:tcW w:w="4287" w:type="dxa"/>
            <w:vAlign w:val="center"/>
          </w:tcPr>
          <w:p w14:paraId="4B23A503" w14:textId="77777777" w:rsidR="00C64EB7" w:rsidRPr="0093612B" w:rsidRDefault="00C64EB7" w:rsidP="00F80DA1">
            <w:pPr>
              <w:pStyle w:val="BodyText"/>
              <w:spacing w:after="0"/>
              <w:jc w:val="both"/>
              <w:rPr>
                <w:lang w:val="de-DE"/>
              </w:rPr>
            </w:pPr>
            <w:r w:rsidRPr="0093612B">
              <w:rPr>
                <w:lang w:val="de-DE"/>
              </w:rPr>
              <w:t>Aktuelles Wort löschen</w:t>
            </w:r>
          </w:p>
        </w:tc>
        <w:tc>
          <w:tcPr>
            <w:tcW w:w="4343" w:type="dxa"/>
            <w:vAlign w:val="center"/>
          </w:tcPr>
          <w:p w14:paraId="317E3B9B" w14:textId="77777777" w:rsidR="00C64EB7" w:rsidRPr="0093612B" w:rsidRDefault="00C64EB7" w:rsidP="00F80DA1">
            <w:pPr>
              <w:pStyle w:val="BodyText"/>
              <w:spacing w:after="0"/>
              <w:jc w:val="both"/>
              <w:rPr>
                <w:lang w:val="de-DE"/>
              </w:rPr>
            </w:pPr>
            <w:r w:rsidRPr="0093612B">
              <w:rPr>
                <w:lang w:val="de-DE"/>
              </w:rPr>
              <w:t>Strg + entfernen-Taste</w:t>
            </w:r>
          </w:p>
        </w:tc>
      </w:tr>
      <w:tr w:rsidR="00C64EB7" w:rsidRPr="0093612B" w14:paraId="0A958B91" w14:textId="77777777" w:rsidTr="00F80DA1">
        <w:trPr>
          <w:trHeight w:val="360"/>
        </w:trPr>
        <w:tc>
          <w:tcPr>
            <w:tcW w:w="4287" w:type="dxa"/>
          </w:tcPr>
          <w:p w14:paraId="65B71021" w14:textId="77777777" w:rsidR="00C64EB7" w:rsidRPr="0093612B" w:rsidRDefault="00C64EB7" w:rsidP="00F80DA1">
            <w:pPr>
              <w:pStyle w:val="BodyText"/>
              <w:spacing w:after="0"/>
              <w:jc w:val="both"/>
              <w:rPr>
                <w:lang w:val="de-DE"/>
              </w:rPr>
            </w:pPr>
            <w:r w:rsidRPr="0093612B">
              <w:rPr>
                <w:lang w:val="de-DE"/>
              </w:rPr>
              <w:t>Vorheriges Zeichen löschen</w:t>
            </w:r>
          </w:p>
        </w:tc>
        <w:tc>
          <w:tcPr>
            <w:tcW w:w="4343" w:type="dxa"/>
          </w:tcPr>
          <w:p w14:paraId="3AF2AAF7" w14:textId="77777777" w:rsidR="00C64EB7" w:rsidRPr="0093612B" w:rsidRDefault="00C64EB7" w:rsidP="00F80DA1">
            <w:pPr>
              <w:pStyle w:val="BodyText"/>
              <w:spacing w:after="0"/>
              <w:jc w:val="both"/>
              <w:rPr>
                <w:lang w:val="de-DE"/>
              </w:rPr>
            </w:pPr>
            <w:r w:rsidRPr="0093612B">
              <w:rPr>
                <w:lang w:val="de-DE"/>
              </w:rPr>
              <w:t>Rücktaste</w:t>
            </w:r>
          </w:p>
        </w:tc>
      </w:tr>
      <w:tr w:rsidR="00C64EB7" w:rsidRPr="0093612B" w14:paraId="5C81C350" w14:textId="77777777" w:rsidTr="00F80DA1">
        <w:trPr>
          <w:trHeight w:val="360"/>
        </w:trPr>
        <w:tc>
          <w:tcPr>
            <w:tcW w:w="4287" w:type="dxa"/>
            <w:vAlign w:val="center"/>
          </w:tcPr>
          <w:p w14:paraId="2617F83E" w14:textId="77777777" w:rsidR="00C64EB7" w:rsidRPr="0093612B" w:rsidRDefault="00C64EB7" w:rsidP="00F80DA1">
            <w:pPr>
              <w:pStyle w:val="BodyText"/>
              <w:spacing w:after="0"/>
              <w:jc w:val="both"/>
              <w:rPr>
                <w:lang w:val="de-DE"/>
              </w:rPr>
            </w:pPr>
            <w:r w:rsidRPr="0093612B">
              <w:rPr>
                <w:lang w:val="de-DE"/>
              </w:rPr>
              <w:t>Während des Editieren zum nächsten Eingabefeld gehen</w:t>
            </w:r>
          </w:p>
        </w:tc>
        <w:tc>
          <w:tcPr>
            <w:tcW w:w="4343" w:type="dxa"/>
            <w:vAlign w:val="center"/>
          </w:tcPr>
          <w:p w14:paraId="009B2FB4" w14:textId="77777777" w:rsidR="00C64EB7" w:rsidRPr="0093612B" w:rsidRDefault="00C64EB7" w:rsidP="00F80DA1">
            <w:pPr>
              <w:pStyle w:val="BodyText"/>
              <w:spacing w:after="0"/>
              <w:jc w:val="both"/>
              <w:rPr>
                <w:lang w:val="de-DE"/>
              </w:rPr>
            </w:pPr>
            <w:r w:rsidRPr="0093612B">
              <w:rPr>
                <w:lang w:val="de-DE"/>
              </w:rPr>
              <w:t>Home Knopf</w:t>
            </w:r>
          </w:p>
        </w:tc>
      </w:tr>
      <w:tr w:rsidR="00C64EB7" w:rsidRPr="0093612B" w14:paraId="2803A07A" w14:textId="77777777" w:rsidTr="00F80DA1">
        <w:trPr>
          <w:trHeight w:val="360"/>
        </w:trPr>
        <w:tc>
          <w:tcPr>
            <w:tcW w:w="4287" w:type="dxa"/>
            <w:vAlign w:val="center"/>
          </w:tcPr>
          <w:p w14:paraId="792EB35F" w14:textId="77777777" w:rsidR="00C64EB7" w:rsidRPr="0093612B" w:rsidRDefault="00C64EB7" w:rsidP="00F80DA1">
            <w:pPr>
              <w:pStyle w:val="BodyText"/>
              <w:spacing w:after="0"/>
              <w:jc w:val="both"/>
              <w:rPr>
                <w:lang w:val="de-DE"/>
              </w:rPr>
            </w:pPr>
            <w:r>
              <w:rPr>
                <w:lang w:val="de-DE"/>
              </w:rPr>
              <w:t>Zum nächsten Eingabefeld gehe</w:t>
            </w:r>
            <w:r w:rsidRPr="0093612B">
              <w:rPr>
                <w:lang w:val="de-DE"/>
              </w:rPr>
              <w:t>n, ohne zu editieren</w:t>
            </w:r>
          </w:p>
        </w:tc>
        <w:tc>
          <w:tcPr>
            <w:tcW w:w="4343" w:type="dxa"/>
            <w:vAlign w:val="center"/>
          </w:tcPr>
          <w:p w14:paraId="0FA42A9E" w14:textId="77777777" w:rsidR="00C64EB7" w:rsidRPr="0093612B" w:rsidRDefault="00C64EB7" w:rsidP="00F80DA1">
            <w:pPr>
              <w:pStyle w:val="BodyText"/>
              <w:spacing w:after="0"/>
              <w:jc w:val="both"/>
              <w:rPr>
                <w:lang w:val="de-DE"/>
              </w:rPr>
            </w:pPr>
            <w:r w:rsidRPr="0093612B">
              <w:rPr>
                <w:lang w:val="de-DE"/>
              </w:rPr>
              <w:t xml:space="preserve">Tab, </w:t>
            </w:r>
            <w:r>
              <w:rPr>
                <w:lang w:val="de-DE"/>
              </w:rPr>
              <w:t xml:space="preserve">rechte, äußere </w:t>
            </w:r>
            <w:r w:rsidRPr="0093612B">
              <w:rPr>
                <w:lang w:val="de-DE"/>
              </w:rPr>
              <w:t xml:space="preserve">Daumentaste v[nächstes Element] oder </w:t>
            </w:r>
            <w:r>
              <w:rPr>
                <w:lang w:val="de-DE"/>
              </w:rPr>
              <w:t>Alt + C</w:t>
            </w:r>
            <w:r w:rsidRPr="0093612B">
              <w:rPr>
                <w:lang w:val="de-DE"/>
              </w:rPr>
              <w:t>ursor rechts</w:t>
            </w:r>
          </w:p>
        </w:tc>
      </w:tr>
      <w:tr w:rsidR="00C64EB7" w:rsidRPr="0093612B" w14:paraId="4A94637C" w14:textId="77777777" w:rsidTr="00F80DA1">
        <w:trPr>
          <w:trHeight w:val="360"/>
        </w:trPr>
        <w:tc>
          <w:tcPr>
            <w:tcW w:w="4287" w:type="dxa"/>
            <w:vAlign w:val="center"/>
          </w:tcPr>
          <w:p w14:paraId="2E304130" w14:textId="77777777" w:rsidR="00C64EB7" w:rsidRPr="0093612B" w:rsidRDefault="00C64EB7" w:rsidP="00F80DA1">
            <w:pPr>
              <w:pStyle w:val="BodyText"/>
              <w:spacing w:after="0"/>
              <w:jc w:val="both"/>
              <w:rPr>
                <w:lang w:val="de-DE"/>
              </w:rPr>
            </w:pPr>
            <w:r w:rsidRPr="0093612B">
              <w:rPr>
                <w:lang w:val="de-DE"/>
              </w:rPr>
              <w:t>Zum vorherigen Eingabefeld gehen, ohne zu editieren</w:t>
            </w:r>
          </w:p>
        </w:tc>
        <w:tc>
          <w:tcPr>
            <w:tcW w:w="4343" w:type="dxa"/>
            <w:vAlign w:val="center"/>
          </w:tcPr>
          <w:p w14:paraId="0C419240" w14:textId="77777777" w:rsidR="00C64EB7" w:rsidRPr="0093612B" w:rsidRDefault="00C64EB7" w:rsidP="00F80DA1">
            <w:pPr>
              <w:pStyle w:val="BodyText"/>
              <w:spacing w:after="0"/>
              <w:jc w:val="both"/>
              <w:rPr>
                <w:lang w:val="de-DE"/>
              </w:rPr>
            </w:pPr>
            <w:r w:rsidRPr="0093612B">
              <w:rPr>
                <w:lang w:val="de-DE"/>
              </w:rPr>
              <w:t xml:space="preserve">Shift + Tab, Previous thumb key, or Alt + Shift + tab, </w:t>
            </w:r>
            <w:r>
              <w:rPr>
                <w:lang w:val="de-DE"/>
              </w:rPr>
              <w:t xml:space="preserve">linke, äußere </w:t>
            </w:r>
            <w:r w:rsidRPr="0093612B">
              <w:rPr>
                <w:lang w:val="de-DE"/>
              </w:rPr>
              <w:t xml:space="preserve">Daumentaste [vorheriges Element] oder </w:t>
            </w:r>
            <w:r>
              <w:rPr>
                <w:lang w:val="de-DE"/>
              </w:rPr>
              <w:t>Alt + C</w:t>
            </w:r>
            <w:r w:rsidRPr="0093612B">
              <w:rPr>
                <w:lang w:val="de-DE"/>
              </w:rPr>
              <w:t>ursor rechts</w:t>
            </w:r>
          </w:p>
        </w:tc>
      </w:tr>
      <w:tr w:rsidR="00C64EB7" w:rsidRPr="0093612B" w14:paraId="444BEB2E" w14:textId="77777777" w:rsidTr="00F80DA1">
        <w:trPr>
          <w:trHeight w:val="360"/>
        </w:trPr>
        <w:tc>
          <w:tcPr>
            <w:tcW w:w="4287" w:type="dxa"/>
            <w:vAlign w:val="center"/>
          </w:tcPr>
          <w:p w14:paraId="39B97BC4" w14:textId="77777777" w:rsidR="00C64EB7" w:rsidRPr="0093612B" w:rsidRDefault="00C64EB7" w:rsidP="00F80DA1">
            <w:pPr>
              <w:pStyle w:val="BodyText"/>
              <w:spacing w:after="0"/>
              <w:jc w:val="both"/>
              <w:rPr>
                <w:lang w:val="de-DE"/>
              </w:rPr>
            </w:pPr>
            <w:r>
              <w:rPr>
                <w:lang w:val="de-DE"/>
              </w:rPr>
              <w:t>Die E</w:t>
            </w:r>
            <w:r w:rsidRPr="0093612B">
              <w:rPr>
                <w:lang w:val="de-DE"/>
              </w:rPr>
              <w:t>infügemarke an den Anfang des Textfeldes bewegen</w:t>
            </w:r>
          </w:p>
        </w:tc>
        <w:tc>
          <w:tcPr>
            <w:tcW w:w="4343" w:type="dxa"/>
            <w:vAlign w:val="center"/>
          </w:tcPr>
          <w:p w14:paraId="1BCDE160" w14:textId="77777777" w:rsidR="00C64EB7" w:rsidRPr="0093612B" w:rsidRDefault="00C64EB7" w:rsidP="00F80DA1">
            <w:pPr>
              <w:pStyle w:val="BodyText"/>
              <w:spacing w:after="0"/>
              <w:jc w:val="both"/>
              <w:rPr>
                <w:lang w:val="de-DE"/>
              </w:rPr>
            </w:pPr>
            <w:r>
              <w:rPr>
                <w:lang w:val="de-DE"/>
              </w:rPr>
              <w:t>Strg + H</w:t>
            </w:r>
            <w:r w:rsidRPr="0093612B">
              <w:rPr>
                <w:lang w:val="de-DE"/>
              </w:rPr>
              <w:t>ome</w:t>
            </w:r>
          </w:p>
        </w:tc>
      </w:tr>
      <w:tr w:rsidR="00C64EB7" w:rsidRPr="0093612B" w14:paraId="6CC04CD6" w14:textId="77777777" w:rsidTr="00F80DA1">
        <w:trPr>
          <w:trHeight w:val="360"/>
        </w:trPr>
        <w:tc>
          <w:tcPr>
            <w:tcW w:w="4287" w:type="dxa"/>
            <w:vAlign w:val="center"/>
          </w:tcPr>
          <w:p w14:paraId="2F8A0C3E" w14:textId="77777777" w:rsidR="00C64EB7" w:rsidRPr="0093612B" w:rsidRDefault="00C64EB7" w:rsidP="00F80DA1">
            <w:pPr>
              <w:pStyle w:val="BodyText"/>
              <w:spacing w:after="0"/>
              <w:jc w:val="both"/>
              <w:rPr>
                <w:lang w:val="de-DE"/>
              </w:rPr>
            </w:pPr>
            <w:r w:rsidRPr="0093612B">
              <w:rPr>
                <w:lang w:val="de-DE"/>
              </w:rPr>
              <w:t>Einfügemarke zum Ende des Textfeldes bewegen</w:t>
            </w:r>
          </w:p>
        </w:tc>
        <w:tc>
          <w:tcPr>
            <w:tcW w:w="4343" w:type="dxa"/>
            <w:vAlign w:val="center"/>
          </w:tcPr>
          <w:p w14:paraId="5E0479C4" w14:textId="77777777" w:rsidR="00C64EB7" w:rsidRPr="0093612B" w:rsidRDefault="00C64EB7" w:rsidP="00F80DA1">
            <w:pPr>
              <w:pStyle w:val="BodyText"/>
              <w:spacing w:after="0"/>
              <w:jc w:val="both"/>
              <w:rPr>
                <w:lang w:val="de-DE"/>
              </w:rPr>
            </w:pPr>
            <w:r w:rsidRPr="0093612B">
              <w:rPr>
                <w:lang w:val="de-DE"/>
              </w:rPr>
              <w:t>Strg + end</w:t>
            </w:r>
          </w:p>
        </w:tc>
      </w:tr>
      <w:tr w:rsidR="00C64EB7" w:rsidRPr="0093612B" w14:paraId="5C7F5D05" w14:textId="77777777" w:rsidTr="00F80DA1">
        <w:trPr>
          <w:trHeight w:val="360"/>
        </w:trPr>
        <w:tc>
          <w:tcPr>
            <w:tcW w:w="4287" w:type="dxa"/>
            <w:vAlign w:val="center"/>
          </w:tcPr>
          <w:p w14:paraId="28509884" w14:textId="77777777" w:rsidR="00C64EB7" w:rsidRPr="0093612B" w:rsidRDefault="00C64EB7" w:rsidP="00F80DA1">
            <w:pPr>
              <w:pStyle w:val="BodyText"/>
              <w:spacing w:after="0"/>
              <w:jc w:val="both"/>
              <w:rPr>
                <w:lang w:val="de-DE"/>
              </w:rPr>
            </w:pPr>
            <w:r>
              <w:rPr>
                <w:lang w:val="de-DE"/>
              </w:rPr>
              <w:t>A</w:t>
            </w:r>
            <w:r w:rsidRPr="0093612B">
              <w:rPr>
                <w:lang w:val="de-DE"/>
              </w:rPr>
              <w:t>utoscrollen starten</w:t>
            </w:r>
          </w:p>
        </w:tc>
        <w:tc>
          <w:tcPr>
            <w:tcW w:w="4343" w:type="dxa"/>
            <w:vAlign w:val="center"/>
          </w:tcPr>
          <w:p w14:paraId="36F7D3A6" w14:textId="77777777" w:rsidR="00C64EB7" w:rsidRPr="0093612B" w:rsidRDefault="00C64EB7" w:rsidP="00F80DA1">
            <w:pPr>
              <w:pStyle w:val="BodyText"/>
              <w:spacing w:after="0"/>
              <w:jc w:val="both"/>
              <w:rPr>
                <w:lang w:val="de-DE"/>
              </w:rPr>
            </w:pPr>
            <w:r w:rsidRPr="0093612B">
              <w:rPr>
                <w:lang w:val="de-DE"/>
              </w:rPr>
              <w:t>Alt + G</w:t>
            </w:r>
          </w:p>
        </w:tc>
      </w:tr>
      <w:tr w:rsidR="00C64EB7" w:rsidRPr="0093612B" w14:paraId="40A8CE2C" w14:textId="77777777" w:rsidTr="00F80DA1">
        <w:trPr>
          <w:trHeight w:val="360"/>
        </w:trPr>
        <w:tc>
          <w:tcPr>
            <w:tcW w:w="4287" w:type="dxa"/>
            <w:vAlign w:val="center"/>
          </w:tcPr>
          <w:p w14:paraId="1D20813B" w14:textId="77777777" w:rsidR="00C64EB7" w:rsidRPr="0093612B" w:rsidRDefault="00C64EB7" w:rsidP="00F80DA1">
            <w:pPr>
              <w:pStyle w:val="BodyText"/>
              <w:spacing w:after="0"/>
              <w:jc w:val="both"/>
              <w:rPr>
                <w:lang w:val="de-DE"/>
              </w:rPr>
            </w:pPr>
            <w:r>
              <w:rPr>
                <w:lang w:val="de-DE"/>
              </w:rPr>
              <w:t>Autoscroll Geschwindigkeit erhöhen</w:t>
            </w:r>
          </w:p>
        </w:tc>
        <w:tc>
          <w:tcPr>
            <w:tcW w:w="4343" w:type="dxa"/>
            <w:vAlign w:val="center"/>
          </w:tcPr>
          <w:p w14:paraId="030A63F1" w14:textId="77777777" w:rsidR="00C64EB7" w:rsidRPr="0093612B" w:rsidRDefault="00C64EB7" w:rsidP="00F80DA1">
            <w:pPr>
              <w:pStyle w:val="BodyText"/>
              <w:spacing w:after="0"/>
              <w:jc w:val="both"/>
              <w:rPr>
                <w:lang w:val="de-DE"/>
              </w:rPr>
            </w:pPr>
            <w:r>
              <w:rPr>
                <w:lang w:val="de-DE"/>
              </w:rPr>
              <w:t>Strg + Accent Circumflex</w:t>
            </w:r>
          </w:p>
        </w:tc>
      </w:tr>
      <w:tr w:rsidR="00C64EB7" w:rsidRPr="0093612B" w14:paraId="3967C4A9" w14:textId="77777777" w:rsidTr="00F80DA1">
        <w:trPr>
          <w:trHeight w:val="360"/>
        </w:trPr>
        <w:tc>
          <w:tcPr>
            <w:tcW w:w="4287" w:type="dxa"/>
            <w:vAlign w:val="center"/>
          </w:tcPr>
          <w:p w14:paraId="26FA3B9D" w14:textId="77777777" w:rsidR="00C64EB7" w:rsidRPr="0093612B" w:rsidRDefault="00C64EB7" w:rsidP="00F80DA1">
            <w:pPr>
              <w:pStyle w:val="BodyText"/>
              <w:spacing w:after="0"/>
              <w:jc w:val="both"/>
              <w:rPr>
                <w:lang w:val="de-DE"/>
              </w:rPr>
            </w:pPr>
            <w:r>
              <w:rPr>
                <w:lang w:val="de-DE"/>
              </w:rPr>
              <w:t>Autoscroll Geschwindigkeit verringern</w:t>
            </w:r>
          </w:p>
        </w:tc>
        <w:tc>
          <w:tcPr>
            <w:tcW w:w="4343" w:type="dxa"/>
            <w:vAlign w:val="center"/>
          </w:tcPr>
          <w:p w14:paraId="68CDC768" w14:textId="77777777" w:rsidR="00C64EB7" w:rsidRPr="0093612B" w:rsidRDefault="00C64EB7" w:rsidP="00F80DA1">
            <w:pPr>
              <w:pStyle w:val="BodyText"/>
              <w:spacing w:after="0"/>
              <w:jc w:val="both"/>
              <w:rPr>
                <w:lang w:val="de-DE"/>
              </w:rPr>
            </w:pPr>
            <w:r>
              <w:rPr>
                <w:lang w:val="de-DE"/>
              </w:rPr>
              <w:t>Strg + - (Minus)</w:t>
            </w:r>
          </w:p>
        </w:tc>
      </w:tr>
      <w:tr w:rsidR="00C64EB7" w:rsidRPr="0093612B" w14:paraId="7DFF13DF" w14:textId="77777777" w:rsidTr="00F80DA1">
        <w:trPr>
          <w:trHeight w:val="360"/>
        </w:trPr>
        <w:tc>
          <w:tcPr>
            <w:tcW w:w="4287" w:type="dxa"/>
            <w:vAlign w:val="center"/>
          </w:tcPr>
          <w:p w14:paraId="5CF0661A" w14:textId="77777777" w:rsidR="00C64EB7" w:rsidRPr="0093612B" w:rsidRDefault="00C64EB7" w:rsidP="00F80DA1">
            <w:pPr>
              <w:pStyle w:val="BodyText"/>
              <w:spacing w:after="0"/>
              <w:jc w:val="both"/>
              <w:rPr>
                <w:lang w:val="de-DE"/>
              </w:rPr>
            </w:pPr>
            <w:r>
              <w:rPr>
                <w:lang w:val="de-DE"/>
              </w:rPr>
              <w:t>Lesemodus ein / aus</w:t>
            </w:r>
          </w:p>
        </w:tc>
        <w:tc>
          <w:tcPr>
            <w:tcW w:w="4343" w:type="dxa"/>
            <w:vAlign w:val="center"/>
          </w:tcPr>
          <w:p w14:paraId="0D89E411" w14:textId="77777777" w:rsidR="00C64EB7" w:rsidRPr="0093612B" w:rsidRDefault="00C64EB7" w:rsidP="00F80DA1">
            <w:pPr>
              <w:pStyle w:val="BodyText"/>
              <w:spacing w:after="0"/>
              <w:jc w:val="both"/>
              <w:rPr>
                <w:lang w:val="de-DE"/>
              </w:rPr>
            </w:pPr>
            <w:r>
              <w:rPr>
                <w:lang w:val="de-DE"/>
              </w:rPr>
              <w:t>Strg</w:t>
            </w:r>
            <w:r w:rsidRPr="0093612B">
              <w:rPr>
                <w:lang w:val="de-DE"/>
              </w:rPr>
              <w:t xml:space="preserve"> + R</w:t>
            </w:r>
          </w:p>
        </w:tc>
      </w:tr>
    </w:tbl>
    <w:p w14:paraId="3DAA5EF4" w14:textId="77777777" w:rsidR="001804B4" w:rsidRDefault="001804B4" w:rsidP="005D7F0B"/>
    <w:p w14:paraId="7FFB46CF" w14:textId="1F1C2EFA" w:rsidR="009A7FAC" w:rsidRDefault="009A7FAC" w:rsidP="009A7FAC">
      <w:pPr>
        <w:pStyle w:val="Heading2"/>
      </w:pPr>
      <w:bookmarkStart w:id="139" w:name="_Toc104475844"/>
      <w:r>
        <w:t>Braille Editor Befehlen</w:t>
      </w:r>
      <w:bookmarkEnd w:id="139"/>
    </w:p>
    <w:tbl>
      <w:tblPr>
        <w:tblStyle w:val="TableGrid"/>
        <w:tblW w:w="0" w:type="auto"/>
        <w:tblLook w:val="04A0" w:firstRow="1" w:lastRow="0" w:firstColumn="1" w:lastColumn="0" w:noHBand="0" w:noVBand="1"/>
      </w:tblPr>
      <w:tblGrid>
        <w:gridCol w:w="4290"/>
        <w:gridCol w:w="4340"/>
      </w:tblGrid>
      <w:tr w:rsidR="009A7FAC" w:rsidRPr="00B35C04" w14:paraId="10682A2B" w14:textId="77777777" w:rsidTr="00F80DA1">
        <w:trPr>
          <w:trHeight w:val="432"/>
          <w:tblHeader/>
        </w:trPr>
        <w:tc>
          <w:tcPr>
            <w:tcW w:w="4290" w:type="dxa"/>
            <w:vAlign w:val="center"/>
          </w:tcPr>
          <w:p w14:paraId="7966E1B5" w14:textId="77777777" w:rsidR="009A7FAC" w:rsidRPr="00B35C04" w:rsidRDefault="009A7FAC" w:rsidP="00F80DA1">
            <w:pPr>
              <w:pStyle w:val="BodyText"/>
              <w:spacing w:after="0"/>
              <w:jc w:val="center"/>
              <w:rPr>
                <w:rStyle w:val="Strong"/>
                <w:sz w:val="26"/>
                <w:szCs w:val="26"/>
                <w:lang w:val="de-DE"/>
              </w:rPr>
            </w:pPr>
            <w:r w:rsidRPr="00B35C04">
              <w:rPr>
                <w:rStyle w:val="Strong"/>
                <w:sz w:val="26"/>
                <w:szCs w:val="26"/>
                <w:lang w:val="de-DE"/>
              </w:rPr>
              <w:t>Aktion</w:t>
            </w:r>
          </w:p>
        </w:tc>
        <w:tc>
          <w:tcPr>
            <w:tcW w:w="4340" w:type="dxa"/>
            <w:vAlign w:val="center"/>
          </w:tcPr>
          <w:p w14:paraId="7AEDD097" w14:textId="77777777" w:rsidR="009A7FAC" w:rsidRPr="00B35C04" w:rsidRDefault="009A7FAC" w:rsidP="00F80DA1">
            <w:pPr>
              <w:pStyle w:val="BodyText"/>
              <w:spacing w:after="0"/>
              <w:jc w:val="center"/>
              <w:rPr>
                <w:rStyle w:val="Strong"/>
                <w:sz w:val="26"/>
                <w:szCs w:val="26"/>
                <w:lang w:val="de-DE"/>
              </w:rPr>
            </w:pPr>
            <w:r w:rsidRPr="00B35C04">
              <w:rPr>
                <w:rStyle w:val="Strong"/>
                <w:sz w:val="26"/>
                <w:szCs w:val="26"/>
                <w:lang w:val="de-DE"/>
              </w:rPr>
              <w:t>Tastenkürzel</w:t>
            </w:r>
          </w:p>
        </w:tc>
      </w:tr>
      <w:tr w:rsidR="009A7FAC" w:rsidRPr="00B35C04" w14:paraId="70C08020" w14:textId="77777777" w:rsidTr="00F80DA1">
        <w:trPr>
          <w:trHeight w:val="360"/>
        </w:trPr>
        <w:tc>
          <w:tcPr>
            <w:tcW w:w="4290" w:type="dxa"/>
            <w:vAlign w:val="center"/>
          </w:tcPr>
          <w:p w14:paraId="07266A19" w14:textId="77777777" w:rsidR="009A7FAC" w:rsidRPr="00B35C04" w:rsidRDefault="009A7FAC" w:rsidP="00F80DA1">
            <w:pPr>
              <w:pStyle w:val="BodyText"/>
              <w:spacing w:after="0"/>
              <w:rPr>
                <w:lang w:val="de-DE"/>
              </w:rPr>
            </w:pPr>
            <w:r w:rsidRPr="00B35C04">
              <w:rPr>
                <w:lang w:val="de-DE"/>
              </w:rPr>
              <w:t>Bearbeitungsmodus aktivieren</w:t>
            </w:r>
          </w:p>
        </w:tc>
        <w:tc>
          <w:tcPr>
            <w:tcW w:w="4340" w:type="dxa"/>
            <w:vAlign w:val="center"/>
          </w:tcPr>
          <w:p w14:paraId="67C0F694" w14:textId="77777777" w:rsidR="009A7FAC" w:rsidRPr="00B35C04" w:rsidRDefault="009A7FAC" w:rsidP="00F80DA1">
            <w:pPr>
              <w:pStyle w:val="BodyText"/>
              <w:spacing w:after="0"/>
              <w:rPr>
                <w:lang w:val="de-DE"/>
              </w:rPr>
            </w:pPr>
            <w:r w:rsidRPr="00B35C04">
              <w:rPr>
                <w:lang w:val="de-DE"/>
              </w:rPr>
              <w:t>En</w:t>
            </w:r>
            <w:r>
              <w:rPr>
                <w:lang w:val="de-DE"/>
              </w:rPr>
              <w:t>t</w:t>
            </w:r>
            <w:r w:rsidRPr="00B35C04">
              <w:rPr>
                <w:lang w:val="de-DE"/>
              </w:rPr>
              <w:t xml:space="preserve">er oder eine Cursorrouting-Taste </w:t>
            </w:r>
          </w:p>
        </w:tc>
      </w:tr>
      <w:tr w:rsidR="009A7FAC" w:rsidRPr="00B35C04" w14:paraId="6B983768" w14:textId="77777777" w:rsidTr="00F80DA1">
        <w:trPr>
          <w:trHeight w:val="360"/>
        </w:trPr>
        <w:tc>
          <w:tcPr>
            <w:tcW w:w="4290" w:type="dxa"/>
            <w:vAlign w:val="center"/>
          </w:tcPr>
          <w:p w14:paraId="24004F33" w14:textId="77777777" w:rsidR="009A7FAC" w:rsidRPr="00B35C04" w:rsidRDefault="009A7FAC" w:rsidP="00F80DA1">
            <w:pPr>
              <w:pStyle w:val="BodyText"/>
              <w:spacing w:after="0"/>
              <w:rPr>
                <w:lang w:val="de-DE"/>
              </w:rPr>
            </w:pPr>
            <w:r w:rsidRPr="00B35C04">
              <w:rPr>
                <w:lang w:val="de-DE"/>
              </w:rPr>
              <w:t>Bearbeitungsmodus beenden</w:t>
            </w:r>
          </w:p>
        </w:tc>
        <w:tc>
          <w:tcPr>
            <w:tcW w:w="4340" w:type="dxa"/>
            <w:vAlign w:val="center"/>
          </w:tcPr>
          <w:p w14:paraId="3AEB2FDE" w14:textId="77777777" w:rsidR="009A7FAC" w:rsidRPr="00B35C04" w:rsidRDefault="009A7FAC" w:rsidP="00F80DA1">
            <w:pPr>
              <w:pStyle w:val="BodyText"/>
              <w:spacing w:after="0"/>
              <w:rPr>
                <w:lang w:val="de-DE"/>
              </w:rPr>
            </w:pPr>
            <w:r w:rsidRPr="00B35C04">
              <w:rPr>
                <w:lang w:val="de-DE"/>
              </w:rPr>
              <w:t>Escape</w:t>
            </w:r>
          </w:p>
        </w:tc>
      </w:tr>
      <w:tr w:rsidR="009A7FAC" w:rsidRPr="00B35C04" w14:paraId="01667AEF" w14:textId="77777777" w:rsidTr="00F80DA1">
        <w:trPr>
          <w:trHeight w:val="360"/>
        </w:trPr>
        <w:tc>
          <w:tcPr>
            <w:tcW w:w="4290" w:type="dxa"/>
            <w:vAlign w:val="center"/>
          </w:tcPr>
          <w:p w14:paraId="49926FDD" w14:textId="77777777" w:rsidR="009A7FAC" w:rsidRPr="00B35C04" w:rsidRDefault="009A7FAC" w:rsidP="00F80DA1">
            <w:pPr>
              <w:pStyle w:val="BodyText"/>
              <w:spacing w:after="0"/>
              <w:rPr>
                <w:lang w:val="de-DE"/>
              </w:rPr>
            </w:pPr>
            <w:r w:rsidRPr="00B35C04">
              <w:rPr>
                <w:lang w:val="de-DE"/>
              </w:rPr>
              <w:t>Braille Datei erstellen</w:t>
            </w:r>
          </w:p>
        </w:tc>
        <w:tc>
          <w:tcPr>
            <w:tcW w:w="4340" w:type="dxa"/>
            <w:vAlign w:val="center"/>
          </w:tcPr>
          <w:p w14:paraId="11DA5E75" w14:textId="77777777" w:rsidR="009A7FAC" w:rsidRPr="00B35C04" w:rsidRDefault="009A7FAC" w:rsidP="00F80DA1">
            <w:pPr>
              <w:pStyle w:val="BodyText"/>
              <w:spacing w:after="0"/>
              <w:rPr>
                <w:lang w:val="de-DE"/>
              </w:rPr>
            </w:pPr>
            <w:r w:rsidRPr="00B35C04">
              <w:rPr>
                <w:lang w:val="de-DE"/>
              </w:rPr>
              <w:t>Ctrl + fn + B</w:t>
            </w:r>
          </w:p>
        </w:tc>
      </w:tr>
      <w:tr w:rsidR="009A7FAC" w:rsidRPr="00B35C04" w14:paraId="29DE9C7D" w14:textId="77777777" w:rsidTr="00F80DA1">
        <w:trPr>
          <w:trHeight w:val="360"/>
        </w:trPr>
        <w:tc>
          <w:tcPr>
            <w:tcW w:w="4290" w:type="dxa"/>
            <w:vAlign w:val="center"/>
          </w:tcPr>
          <w:p w14:paraId="5386E0CA" w14:textId="77777777" w:rsidR="009A7FAC" w:rsidRPr="00B35C04" w:rsidRDefault="009A7FAC" w:rsidP="00F80DA1">
            <w:pPr>
              <w:pStyle w:val="BodyText"/>
              <w:spacing w:after="0"/>
              <w:rPr>
                <w:lang w:val="de-DE"/>
              </w:rPr>
            </w:pPr>
            <w:r w:rsidRPr="00B35C04">
              <w:rPr>
                <w:lang w:val="de-DE"/>
              </w:rPr>
              <w:t>Brailledatei öffnen</w:t>
            </w:r>
          </w:p>
        </w:tc>
        <w:tc>
          <w:tcPr>
            <w:tcW w:w="4340" w:type="dxa"/>
            <w:vAlign w:val="center"/>
          </w:tcPr>
          <w:p w14:paraId="786A8789" w14:textId="77777777" w:rsidR="009A7FAC" w:rsidRPr="00B35C04" w:rsidRDefault="009A7FAC" w:rsidP="00F80DA1">
            <w:pPr>
              <w:pStyle w:val="BodyText"/>
              <w:spacing w:after="0"/>
              <w:rPr>
                <w:lang w:val="de-DE"/>
              </w:rPr>
            </w:pPr>
            <w:r w:rsidRPr="00B35C04">
              <w:rPr>
                <w:lang w:val="de-DE"/>
              </w:rPr>
              <w:t>Ctrl + O</w:t>
            </w:r>
          </w:p>
        </w:tc>
      </w:tr>
      <w:tr w:rsidR="009A7FAC" w:rsidRPr="00B35C04" w14:paraId="58FC3FFF" w14:textId="77777777" w:rsidTr="00F80DA1">
        <w:trPr>
          <w:trHeight w:val="360"/>
        </w:trPr>
        <w:tc>
          <w:tcPr>
            <w:tcW w:w="4290" w:type="dxa"/>
            <w:vAlign w:val="center"/>
          </w:tcPr>
          <w:p w14:paraId="5C263BDA" w14:textId="77777777" w:rsidR="009A7FAC" w:rsidRPr="00B35C04" w:rsidRDefault="009A7FAC" w:rsidP="00F80DA1">
            <w:pPr>
              <w:pStyle w:val="BodyText"/>
              <w:spacing w:after="0"/>
              <w:rPr>
                <w:lang w:val="de-DE"/>
              </w:rPr>
            </w:pPr>
            <w:r w:rsidRPr="00B35C04">
              <w:rPr>
                <w:lang w:val="de-DE"/>
              </w:rPr>
              <w:t>Speichern</w:t>
            </w:r>
          </w:p>
        </w:tc>
        <w:tc>
          <w:tcPr>
            <w:tcW w:w="4340" w:type="dxa"/>
            <w:vAlign w:val="center"/>
          </w:tcPr>
          <w:p w14:paraId="41D30F3C" w14:textId="77777777" w:rsidR="009A7FAC" w:rsidRPr="00B35C04" w:rsidRDefault="009A7FAC" w:rsidP="00F80DA1">
            <w:pPr>
              <w:pStyle w:val="BodyText"/>
              <w:spacing w:after="0"/>
              <w:rPr>
                <w:lang w:val="de-DE"/>
              </w:rPr>
            </w:pPr>
            <w:r w:rsidRPr="00B35C04">
              <w:rPr>
                <w:lang w:val="de-DE"/>
              </w:rPr>
              <w:t>Ctrl + S</w:t>
            </w:r>
          </w:p>
        </w:tc>
      </w:tr>
      <w:tr w:rsidR="009A7FAC" w:rsidRPr="00B35C04" w14:paraId="016E8BFF" w14:textId="77777777" w:rsidTr="00F80DA1">
        <w:trPr>
          <w:trHeight w:val="360"/>
        </w:trPr>
        <w:tc>
          <w:tcPr>
            <w:tcW w:w="4290" w:type="dxa"/>
            <w:vAlign w:val="center"/>
          </w:tcPr>
          <w:p w14:paraId="602FF340" w14:textId="77777777" w:rsidR="009A7FAC" w:rsidRPr="00B35C04" w:rsidRDefault="009A7FAC" w:rsidP="00F80DA1">
            <w:pPr>
              <w:pStyle w:val="BodyText"/>
              <w:spacing w:after="0"/>
              <w:rPr>
                <w:lang w:val="de-DE"/>
              </w:rPr>
            </w:pPr>
            <w:r w:rsidRPr="00B35C04">
              <w:rPr>
                <w:lang w:val="de-DE"/>
              </w:rPr>
              <w:t>Speichern unter</w:t>
            </w:r>
          </w:p>
        </w:tc>
        <w:tc>
          <w:tcPr>
            <w:tcW w:w="4340" w:type="dxa"/>
            <w:vAlign w:val="center"/>
          </w:tcPr>
          <w:p w14:paraId="2A93C162" w14:textId="77777777" w:rsidR="009A7FAC" w:rsidRPr="00B35C04" w:rsidRDefault="009A7FAC" w:rsidP="00F80DA1">
            <w:pPr>
              <w:pStyle w:val="BodyText"/>
              <w:spacing w:after="0"/>
              <w:rPr>
                <w:lang w:val="de-DE"/>
              </w:rPr>
            </w:pPr>
            <w:r w:rsidRPr="00B35C04">
              <w:rPr>
                <w:lang w:val="de-DE"/>
              </w:rPr>
              <w:t>Ctrl + Shift + S</w:t>
            </w:r>
          </w:p>
        </w:tc>
      </w:tr>
      <w:tr w:rsidR="009A7FAC" w:rsidRPr="00B35C04" w14:paraId="3E4737BC" w14:textId="77777777" w:rsidTr="00F80DA1">
        <w:trPr>
          <w:trHeight w:val="360"/>
        </w:trPr>
        <w:tc>
          <w:tcPr>
            <w:tcW w:w="4290" w:type="dxa"/>
            <w:vAlign w:val="center"/>
          </w:tcPr>
          <w:p w14:paraId="08FD5C61" w14:textId="77777777" w:rsidR="009A7FAC" w:rsidRPr="00B35C04" w:rsidRDefault="009A7FAC" w:rsidP="00F80DA1">
            <w:pPr>
              <w:pStyle w:val="BodyText"/>
              <w:spacing w:after="0"/>
              <w:rPr>
                <w:lang w:val="de-DE"/>
              </w:rPr>
            </w:pPr>
            <w:r w:rsidRPr="00B35C04">
              <w:rPr>
                <w:lang w:val="de-DE"/>
              </w:rPr>
              <w:t>Suchen</w:t>
            </w:r>
          </w:p>
        </w:tc>
        <w:tc>
          <w:tcPr>
            <w:tcW w:w="4340" w:type="dxa"/>
            <w:vAlign w:val="center"/>
          </w:tcPr>
          <w:p w14:paraId="7ACDA531" w14:textId="77777777" w:rsidR="009A7FAC" w:rsidRPr="00B35C04" w:rsidRDefault="009A7FAC" w:rsidP="00F80DA1">
            <w:pPr>
              <w:pStyle w:val="BodyText"/>
              <w:spacing w:after="0"/>
              <w:rPr>
                <w:lang w:val="de-DE"/>
              </w:rPr>
            </w:pPr>
            <w:r w:rsidRPr="00B35C04">
              <w:rPr>
                <w:lang w:val="de-DE"/>
              </w:rPr>
              <w:t>Ctrl + F</w:t>
            </w:r>
          </w:p>
        </w:tc>
      </w:tr>
      <w:tr w:rsidR="009A7FAC" w:rsidRPr="00B35C04" w14:paraId="63A0D8B7" w14:textId="77777777" w:rsidTr="00F80DA1">
        <w:trPr>
          <w:trHeight w:val="360"/>
        </w:trPr>
        <w:tc>
          <w:tcPr>
            <w:tcW w:w="4290" w:type="dxa"/>
            <w:vAlign w:val="center"/>
          </w:tcPr>
          <w:p w14:paraId="4D31EAF5" w14:textId="77777777" w:rsidR="009A7FAC" w:rsidRPr="00B35C04" w:rsidRDefault="009A7FAC" w:rsidP="00F80DA1">
            <w:pPr>
              <w:pStyle w:val="BodyText"/>
              <w:spacing w:after="0"/>
              <w:rPr>
                <w:lang w:val="de-DE"/>
              </w:rPr>
            </w:pPr>
            <w:r w:rsidRPr="00B35C04">
              <w:rPr>
                <w:lang w:val="de-DE"/>
              </w:rPr>
              <w:t>Nächste Fundstelle</w:t>
            </w:r>
          </w:p>
        </w:tc>
        <w:tc>
          <w:tcPr>
            <w:tcW w:w="4340" w:type="dxa"/>
            <w:vAlign w:val="center"/>
          </w:tcPr>
          <w:p w14:paraId="0F0F93AC" w14:textId="77777777" w:rsidR="009A7FAC" w:rsidRPr="00B35C04" w:rsidRDefault="009A7FAC" w:rsidP="00F80DA1">
            <w:pPr>
              <w:pStyle w:val="BodyText"/>
              <w:spacing w:after="0"/>
              <w:rPr>
                <w:lang w:val="de-DE"/>
              </w:rPr>
            </w:pPr>
            <w:r w:rsidRPr="00B35C04">
              <w:rPr>
                <w:lang w:val="de-DE"/>
              </w:rPr>
              <w:t>F3</w:t>
            </w:r>
          </w:p>
        </w:tc>
      </w:tr>
      <w:tr w:rsidR="009A7FAC" w:rsidRPr="00B35C04" w14:paraId="00095A1B" w14:textId="77777777" w:rsidTr="00F80DA1">
        <w:trPr>
          <w:trHeight w:val="360"/>
        </w:trPr>
        <w:tc>
          <w:tcPr>
            <w:tcW w:w="4290" w:type="dxa"/>
            <w:vAlign w:val="center"/>
          </w:tcPr>
          <w:p w14:paraId="2CA6DD44" w14:textId="77777777" w:rsidR="009A7FAC" w:rsidRPr="00B35C04" w:rsidRDefault="009A7FAC" w:rsidP="00F80DA1">
            <w:pPr>
              <w:pStyle w:val="BodyText"/>
              <w:spacing w:after="0"/>
              <w:rPr>
                <w:lang w:val="de-DE"/>
              </w:rPr>
            </w:pPr>
            <w:r w:rsidRPr="00B35C04">
              <w:rPr>
                <w:lang w:val="de-DE"/>
              </w:rPr>
              <w:t>Vorherige Fundstelle</w:t>
            </w:r>
          </w:p>
        </w:tc>
        <w:tc>
          <w:tcPr>
            <w:tcW w:w="4340" w:type="dxa"/>
            <w:vAlign w:val="center"/>
          </w:tcPr>
          <w:p w14:paraId="18834C0D" w14:textId="77777777" w:rsidR="009A7FAC" w:rsidRPr="00B35C04" w:rsidRDefault="009A7FAC" w:rsidP="00F80DA1">
            <w:pPr>
              <w:pStyle w:val="BodyText"/>
              <w:spacing w:after="0"/>
              <w:rPr>
                <w:lang w:val="de-DE"/>
              </w:rPr>
            </w:pPr>
            <w:r w:rsidRPr="00B35C04">
              <w:rPr>
                <w:lang w:val="de-DE"/>
              </w:rPr>
              <w:t>Shift + F3</w:t>
            </w:r>
          </w:p>
        </w:tc>
      </w:tr>
      <w:tr w:rsidR="009A7FAC" w:rsidRPr="00B35C04" w14:paraId="22345CF0" w14:textId="77777777" w:rsidTr="00F80DA1">
        <w:trPr>
          <w:trHeight w:val="360"/>
        </w:trPr>
        <w:tc>
          <w:tcPr>
            <w:tcW w:w="4290" w:type="dxa"/>
            <w:vAlign w:val="center"/>
          </w:tcPr>
          <w:p w14:paraId="01D266F3" w14:textId="77777777" w:rsidR="009A7FAC" w:rsidRPr="00B35C04" w:rsidRDefault="009A7FAC" w:rsidP="00F80DA1">
            <w:pPr>
              <w:pStyle w:val="BodyText"/>
              <w:spacing w:after="0"/>
              <w:rPr>
                <w:lang w:val="de-DE"/>
              </w:rPr>
            </w:pPr>
            <w:r w:rsidRPr="00B35C04">
              <w:rPr>
                <w:lang w:val="de-DE"/>
              </w:rPr>
              <w:t>Ersetzen</w:t>
            </w:r>
          </w:p>
        </w:tc>
        <w:tc>
          <w:tcPr>
            <w:tcW w:w="4340" w:type="dxa"/>
            <w:vAlign w:val="center"/>
          </w:tcPr>
          <w:p w14:paraId="7FC42109" w14:textId="77777777" w:rsidR="009A7FAC" w:rsidRPr="00B35C04" w:rsidRDefault="009A7FAC" w:rsidP="00F80DA1">
            <w:pPr>
              <w:pStyle w:val="BodyText"/>
              <w:spacing w:after="0"/>
              <w:rPr>
                <w:lang w:val="de-DE"/>
              </w:rPr>
            </w:pPr>
            <w:r w:rsidRPr="00B35C04">
              <w:rPr>
                <w:lang w:val="de-DE"/>
              </w:rPr>
              <w:t>Ctrl + H</w:t>
            </w:r>
          </w:p>
        </w:tc>
      </w:tr>
      <w:tr w:rsidR="009A7FAC" w:rsidRPr="00B35C04" w14:paraId="53EDB2C3" w14:textId="77777777" w:rsidTr="00F80DA1">
        <w:trPr>
          <w:trHeight w:val="360"/>
        </w:trPr>
        <w:tc>
          <w:tcPr>
            <w:tcW w:w="4290" w:type="dxa"/>
            <w:vAlign w:val="center"/>
          </w:tcPr>
          <w:p w14:paraId="4DDE1E9B" w14:textId="77777777" w:rsidR="009A7FAC" w:rsidRPr="00B35C04" w:rsidRDefault="009A7FAC" w:rsidP="00F80DA1">
            <w:pPr>
              <w:pStyle w:val="BodyText"/>
              <w:spacing w:after="0"/>
              <w:rPr>
                <w:lang w:val="de-DE"/>
              </w:rPr>
            </w:pPr>
            <w:r w:rsidRPr="00B35C04">
              <w:rPr>
                <w:lang w:val="de-DE"/>
              </w:rPr>
              <w:t xml:space="preserve">Anfangs- bzw. </w:t>
            </w:r>
            <w:r>
              <w:rPr>
                <w:lang w:val="de-DE"/>
              </w:rPr>
              <w:t>Endmarke</w:t>
            </w:r>
            <w:r w:rsidRPr="00B35C04">
              <w:rPr>
                <w:lang w:val="de-DE"/>
              </w:rPr>
              <w:t xml:space="preserve"> setzen</w:t>
            </w:r>
          </w:p>
        </w:tc>
        <w:tc>
          <w:tcPr>
            <w:tcW w:w="4340" w:type="dxa"/>
            <w:vAlign w:val="center"/>
          </w:tcPr>
          <w:p w14:paraId="5D48FBB8" w14:textId="77777777" w:rsidR="009A7FAC" w:rsidRPr="00B35C04" w:rsidRDefault="009A7FAC" w:rsidP="00F80DA1">
            <w:pPr>
              <w:pStyle w:val="BodyText"/>
              <w:spacing w:after="0"/>
              <w:rPr>
                <w:lang w:val="de-DE"/>
              </w:rPr>
            </w:pPr>
            <w:r w:rsidRPr="00B35C04">
              <w:rPr>
                <w:lang w:val="de-DE"/>
              </w:rPr>
              <w:t>F8</w:t>
            </w:r>
          </w:p>
        </w:tc>
      </w:tr>
      <w:tr w:rsidR="009A7FAC" w:rsidRPr="00B35C04" w14:paraId="187F7C79" w14:textId="77777777" w:rsidTr="00F80DA1">
        <w:trPr>
          <w:trHeight w:val="360"/>
        </w:trPr>
        <w:tc>
          <w:tcPr>
            <w:tcW w:w="4290" w:type="dxa"/>
            <w:vAlign w:val="center"/>
          </w:tcPr>
          <w:p w14:paraId="60EFB269" w14:textId="77777777" w:rsidR="009A7FAC" w:rsidRPr="00B35C04" w:rsidRDefault="009A7FAC" w:rsidP="00F80DA1">
            <w:pPr>
              <w:pStyle w:val="BodyText"/>
              <w:spacing w:after="0"/>
              <w:rPr>
                <w:lang w:val="de-DE"/>
              </w:rPr>
            </w:pPr>
            <w:r w:rsidRPr="00B35C04">
              <w:rPr>
                <w:lang w:val="de-DE"/>
              </w:rPr>
              <w:t>Alles auswählen</w:t>
            </w:r>
          </w:p>
        </w:tc>
        <w:tc>
          <w:tcPr>
            <w:tcW w:w="4340" w:type="dxa"/>
            <w:vAlign w:val="center"/>
          </w:tcPr>
          <w:p w14:paraId="669C6299" w14:textId="77777777" w:rsidR="009A7FAC" w:rsidRPr="00B35C04" w:rsidRDefault="009A7FAC" w:rsidP="00F80DA1">
            <w:pPr>
              <w:pStyle w:val="BodyText"/>
              <w:spacing w:after="0"/>
              <w:rPr>
                <w:lang w:val="de-DE"/>
              </w:rPr>
            </w:pPr>
            <w:r w:rsidRPr="00B35C04">
              <w:rPr>
                <w:lang w:val="de-DE"/>
              </w:rPr>
              <w:t>Ctrl + A</w:t>
            </w:r>
          </w:p>
        </w:tc>
      </w:tr>
      <w:tr w:rsidR="009A7FAC" w:rsidRPr="00B35C04" w14:paraId="57679C0F" w14:textId="77777777" w:rsidTr="00F80DA1">
        <w:trPr>
          <w:trHeight w:val="360"/>
        </w:trPr>
        <w:tc>
          <w:tcPr>
            <w:tcW w:w="4290" w:type="dxa"/>
            <w:vAlign w:val="center"/>
          </w:tcPr>
          <w:p w14:paraId="6DD6EF38" w14:textId="77777777" w:rsidR="009A7FAC" w:rsidRPr="00B35C04" w:rsidRDefault="009A7FAC" w:rsidP="00F80DA1">
            <w:pPr>
              <w:pStyle w:val="BodyText"/>
              <w:spacing w:after="0"/>
              <w:rPr>
                <w:lang w:val="de-DE"/>
              </w:rPr>
            </w:pPr>
            <w:r w:rsidRPr="00B35C04">
              <w:rPr>
                <w:lang w:val="de-DE"/>
              </w:rPr>
              <w:t>Kopieren</w:t>
            </w:r>
          </w:p>
        </w:tc>
        <w:tc>
          <w:tcPr>
            <w:tcW w:w="4340" w:type="dxa"/>
            <w:vAlign w:val="center"/>
          </w:tcPr>
          <w:p w14:paraId="69A41933" w14:textId="77777777" w:rsidR="009A7FAC" w:rsidRPr="00B35C04" w:rsidRDefault="009A7FAC" w:rsidP="00F80DA1">
            <w:pPr>
              <w:pStyle w:val="BodyText"/>
              <w:spacing w:after="0"/>
              <w:rPr>
                <w:lang w:val="de-DE"/>
              </w:rPr>
            </w:pPr>
            <w:r w:rsidRPr="00B35C04">
              <w:rPr>
                <w:lang w:val="de-DE"/>
              </w:rPr>
              <w:t>Ctrl + C</w:t>
            </w:r>
          </w:p>
        </w:tc>
      </w:tr>
      <w:tr w:rsidR="009A7FAC" w:rsidRPr="00B35C04" w14:paraId="5362E3F5" w14:textId="77777777" w:rsidTr="00F80DA1">
        <w:trPr>
          <w:trHeight w:val="360"/>
        </w:trPr>
        <w:tc>
          <w:tcPr>
            <w:tcW w:w="4290" w:type="dxa"/>
            <w:vAlign w:val="center"/>
          </w:tcPr>
          <w:p w14:paraId="3CDABFD2" w14:textId="77777777" w:rsidR="009A7FAC" w:rsidRPr="00B35C04" w:rsidRDefault="009A7FAC" w:rsidP="00F80DA1">
            <w:pPr>
              <w:pStyle w:val="BodyText"/>
              <w:spacing w:after="0"/>
              <w:rPr>
                <w:lang w:val="de-DE"/>
              </w:rPr>
            </w:pPr>
            <w:r w:rsidRPr="00B35C04">
              <w:rPr>
                <w:lang w:val="de-DE"/>
              </w:rPr>
              <w:t>Ausschneiden</w:t>
            </w:r>
          </w:p>
        </w:tc>
        <w:tc>
          <w:tcPr>
            <w:tcW w:w="4340" w:type="dxa"/>
            <w:vAlign w:val="center"/>
          </w:tcPr>
          <w:p w14:paraId="2EFDA2FF" w14:textId="77777777" w:rsidR="009A7FAC" w:rsidRPr="00B35C04" w:rsidRDefault="009A7FAC" w:rsidP="00F80DA1">
            <w:pPr>
              <w:pStyle w:val="BodyText"/>
              <w:spacing w:after="0"/>
              <w:rPr>
                <w:lang w:val="de-DE"/>
              </w:rPr>
            </w:pPr>
            <w:r w:rsidRPr="00B35C04">
              <w:rPr>
                <w:lang w:val="de-DE"/>
              </w:rPr>
              <w:t>Ctrl + X</w:t>
            </w:r>
          </w:p>
        </w:tc>
      </w:tr>
      <w:tr w:rsidR="009A7FAC" w:rsidRPr="00B35C04" w14:paraId="19E9DE58" w14:textId="77777777" w:rsidTr="00F80DA1">
        <w:trPr>
          <w:trHeight w:val="360"/>
        </w:trPr>
        <w:tc>
          <w:tcPr>
            <w:tcW w:w="4290" w:type="dxa"/>
            <w:vAlign w:val="center"/>
          </w:tcPr>
          <w:p w14:paraId="13D0073F" w14:textId="77777777" w:rsidR="009A7FAC" w:rsidRPr="00B35C04" w:rsidRDefault="009A7FAC" w:rsidP="00F80DA1">
            <w:pPr>
              <w:pStyle w:val="BodyText"/>
              <w:spacing w:after="0"/>
              <w:rPr>
                <w:lang w:val="de-DE"/>
              </w:rPr>
            </w:pPr>
            <w:r w:rsidRPr="00B35C04">
              <w:rPr>
                <w:lang w:val="de-DE"/>
              </w:rPr>
              <w:t>Einfügen</w:t>
            </w:r>
          </w:p>
        </w:tc>
        <w:tc>
          <w:tcPr>
            <w:tcW w:w="4340" w:type="dxa"/>
            <w:vAlign w:val="center"/>
          </w:tcPr>
          <w:p w14:paraId="2EB2BC2D" w14:textId="77777777" w:rsidR="009A7FAC" w:rsidRPr="00B35C04" w:rsidRDefault="009A7FAC" w:rsidP="00F80DA1">
            <w:pPr>
              <w:pStyle w:val="BodyText"/>
              <w:spacing w:after="0"/>
              <w:rPr>
                <w:lang w:val="de-DE"/>
              </w:rPr>
            </w:pPr>
            <w:r w:rsidRPr="00B35C04">
              <w:rPr>
                <w:lang w:val="de-DE"/>
              </w:rPr>
              <w:t>Ctrl + V</w:t>
            </w:r>
          </w:p>
        </w:tc>
      </w:tr>
      <w:tr w:rsidR="009A7FAC" w:rsidRPr="00B35C04" w14:paraId="6453C0B8" w14:textId="77777777" w:rsidTr="00F80DA1">
        <w:trPr>
          <w:trHeight w:val="360"/>
        </w:trPr>
        <w:tc>
          <w:tcPr>
            <w:tcW w:w="4290" w:type="dxa"/>
            <w:vAlign w:val="center"/>
          </w:tcPr>
          <w:p w14:paraId="3C03A133" w14:textId="77777777" w:rsidR="009A7FAC" w:rsidRPr="00B35C04" w:rsidRDefault="009A7FAC" w:rsidP="00F80DA1">
            <w:pPr>
              <w:pStyle w:val="BodyText"/>
              <w:spacing w:after="0"/>
              <w:rPr>
                <w:lang w:val="de-DE"/>
              </w:rPr>
            </w:pPr>
            <w:r w:rsidRPr="00B35C04">
              <w:rPr>
                <w:lang w:val="de-DE"/>
              </w:rPr>
              <w:t>Vorheriges Wort löschen</w:t>
            </w:r>
          </w:p>
        </w:tc>
        <w:tc>
          <w:tcPr>
            <w:tcW w:w="4340" w:type="dxa"/>
            <w:vAlign w:val="center"/>
          </w:tcPr>
          <w:p w14:paraId="724BE316" w14:textId="77777777" w:rsidR="009A7FAC" w:rsidRPr="00B35C04" w:rsidRDefault="009A7FAC" w:rsidP="00F80DA1">
            <w:pPr>
              <w:pStyle w:val="BodyText"/>
              <w:spacing w:after="0"/>
              <w:rPr>
                <w:lang w:val="de-DE"/>
              </w:rPr>
            </w:pPr>
            <w:r w:rsidRPr="00B35C04">
              <w:rPr>
                <w:lang w:val="de-DE"/>
              </w:rPr>
              <w:t>Ctrl + Rücktaste</w:t>
            </w:r>
          </w:p>
        </w:tc>
      </w:tr>
      <w:tr w:rsidR="009A7FAC" w:rsidRPr="00B35C04" w14:paraId="663B98D1" w14:textId="77777777" w:rsidTr="00F80DA1">
        <w:trPr>
          <w:trHeight w:val="360"/>
        </w:trPr>
        <w:tc>
          <w:tcPr>
            <w:tcW w:w="4290" w:type="dxa"/>
            <w:vAlign w:val="center"/>
          </w:tcPr>
          <w:p w14:paraId="7C154B40" w14:textId="77777777" w:rsidR="009A7FAC" w:rsidRPr="00B35C04" w:rsidRDefault="009A7FAC" w:rsidP="00F80DA1">
            <w:pPr>
              <w:pStyle w:val="BodyText"/>
              <w:spacing w:after="0"/>
              <w:rPr>
                <w:lang w:val="de-DE"/>
              </w:rPr>
            </w:pPr>
            <w:r w:rsidRPr="00B35C04">
              <w:rPr>
                <w:lang w:val="de-DE"/>
              </w:rPr>
              <w:t>Aktuelles Wort löschen</w:t>
            </w:r>
          </w:p>
        </w:tc>
        <w:tc>
          <w:tcPr>
            <w:tcW w:w="4340" w:type="dxa"/>
            <w:vAlign w:val="center"/>
          </w:tcPr>
          <w:p w14:paraId="57F4D27B" w14:textId="77777777" w:rsidR="009A7FAC" w:rsidRPr="00B35C04" w:rsidRDefault="009A7FAC" w:rsidP="00F80DA1">
            <w:pPr>
              <w:pStyle w:val="BodyText"/>
              <w:spacing w:after="0"/>
              <w:rPr>
                <w:lang w:val="de-DE"/>
              </w:rPr>
            </w:pPr>
            <w:r w:rsidRPr="00B35C04">
              <w:rPr>
                <w:lang w:val="de-DE"/>
              </w:rPr>
              <w:t>Ctrl + entfernen</w:t>
            </w:r>
          </w:p>
        </w:tc>
      </w:tr>
      <w:tr w:rsidR="009A7FAC" w:rsidRPr="00B35C04" w14:paraId="014C1941" w14:textId="77777777" w:rsidTr="00F80DA1">
        <w:trPr>
          <w:trHeight w:val="360"/>
        </w:trPr>
        <w:tc>
          <w:tcPr>
            <w:tcW w:w="4290" w:type="dxa"/>
          </w:tcPr>
          <w:p w14:paraId="1762657E" w14:textId="77777777" w:rsidR="009A7FAC" w:rsidRPr="00B35C04" w:rsidRDefault="009A7FAC" w:rsidP="00F80DA1">
            <w:pPr>
              <w:pStyle w:val="BodyText"/>
              <w:spacing w:after="0"/>
              <w:rPr>
                <w:lang w:val="de-DE"/>
              </w:rPr>
            </w:pPr>
            <w:r w:rsidRPr="00B35C04">
              <w:rPr>
                <w:lang w:val="de-DE"/>
              </w:rPr>
              <w:t>Vorheriges Zeichen löschen</w:t>
            </w:r>
          </w:p>
        </w:tc>
        <w:tc>
          <w:tcPr>
            <w:tcW w:w="4340" w:type="dxa"/>
          </w:tcPr>
          <w:p w14:paraId="34DC44E7" w14:textId="77777777" w:rsidR="009A7FAC" w:rsidRPr="00B35C04" w:rsidRDefault="009A7FAC" w:rsidP="00F80DA1">
            <w:pPr>
              <w:pStyle w:val="BodyText"/>
              <w:spacing w:after="0"/>
              <w:rPr>
                <w:lang w:val="de-DE"/>
              </w:rPr>
            </w:pPr>
            <w:r w:rsidRPr="00B35C04">
              <w:rPr>
                <w:lang w:val="de-DE"/>
              </w:rPr>
              <w:t>Rücktaste</w:t>
            </w:r>
          </w:p>
        </w:tc>
      </w:tr>
      <w:tr w:rsidR="009A7FAC" w:rsidRPr="00B35C04" w14:paraId="591E4FC5" w14:textId="77777777" w:rsidTr="00F80DA1">
        <w:trPr>
          <w:trHeight w:val="360"/>
        </w:trPr>
        <w:tc>
          <w:tcPr>
            <w:tcW w:w="4290" w:type="dxa"/>
            <w:vAlign w:val="center"/>
          </w:tcPr>
          <w:p w14:paraId="5F718317" w14:textId="77777777" w:rsidR="009A7FAC" w:rsidRPr="00B35C04" w:rsidRDefault="009A7FAC" w:rsidP="00F80DA1">
            <w:pPr>
              <w:pStyle w:val="BodyText"/>
              <w:spacing w:after="0"/>
              <w:rPr>
                <w:lang w:val="de-DE"/>
              </w:rPr>
            </w:pPr>
            <w:r w:rsidRPr="00B35C04">
              <w:rPr>
                <w:lang w:val="de-DE"/>
              </w:rPr>
              <w:t>Während der Bearbeitung zum nächsten Editierfeld gehen</w:t>
            </w:r>
          </w:p>
        </w:tc>
        <w:tc>
          <w:tcPr>
            <w:tcW w:w="4340" w:type="dxa"/>
            <w:vAlign w:val="center"/>
          </w:tcPr>
          <w:p w14:paraId="20BEF734" w14:textId="77777777" w:rsidR="009A7FAC" w:rsidRPr="00B35C04" w:rsidRDefault="009A7FAC" w:rsidP="00F80DA1">
            <w:pPr>
              <w:pStyle w:val="BodyText"/>
              <w:spacing w:after="0"/>
              <w:rPr>
                <w:lang w:val="de-DE"/>
              </w:rPr>
            </w:pPr>
            <w:r w:rsidRPr="00B35C04">
              <w:rPr>
                <w:lang w:val="de-DE"/>
              </w:rPr>
              <w:t>Enter</w:t>
            </w:r>
          </w:p>
        </w:tc>
      </w:tr>
      <w:tr w:rsidR="009A7FAC" w:rsidRPr="00B35C04" w14:paraId="3B317710" w14:textId="77777777" w:rsidTr="00F80DA1">
        <w:trPr>
          <w:trHeight w:val="360"/>
        </w:trPr>
        <w:tc>
          <w:tcPr>
            <w:tcW w:w="4290" w:type="dxa"/>
            <w:vAlign w:val="center"/>
          </w:tcPr>
          <w:p w14:paraId="7AE71626" w14:textId="77777777" w:rsidR="009A7FAC" w:rsidRPr="00B35C04" w:rsidRDefault="009A7FAC" w:rsidP="00F80DA1">
            <w:pPr>
              <w:pStyle w:val="BodyText"/>
              <w:spacing w:after="0"/>
              <w:rPr>
                <w:lang w:val="de-DE"/>
              </w:rPr>
            </w:pPr>
            <w:r w:rsidRPr="00B35C04">
              <w:rPr>
                <w:lang w:val="de-DE"/>
              </w:rPr>
              <w:t>Bei ausgeschalteter Bearbeitung zum nächsten Editierfeld gehen</w:t>
            </w:r>
          </w:p>
        </w:tc>
        <w:tc>
          <w:tcPr>
            <w:tcW w:w="4340" w:type="dxa"/>
            <w:vAlign w:val="center"/>
          </w:tcPr>
          <w:p w14:paraId="0E49AAFD" w14:textId="77777777" w:rsidR="009A7FAC" w:rsidRPr="00B35C04" w:rsidRDefault="009A7FAC" w:rsidP="00F80DA1">
            <w:pPr>
              <w:pStyle w:val="BodyText"/>
              <w:spacing w:after="0"/>
              <w:rPr>
                <w:lang w:val="de-DE"/>
              </w:rPr>
            </w:pPr>
            <w:r w:rsidRPr="00B35C04">
              <w:rPr>
                <w:lang w:val="de-DE"/>
              </w:rPr>
              <w:t>Äußere, rechte Daumentaste</w:t>
            </w:r>
          </w:p>
        </w:tc>
      </w:tr>
      <w:tr w:rsidR="009A7FAC" w:rsidRPr="00B35C04" w14:paraId="657570AE" w14:textId="77777777" w:rsidTr="00F80DA1">
        <w:trPr>
          <w:trHeight w:val="360"/>
        </w:trPr>
        <w:tc>
          <w:tcPr>
            <w:tcW w:w="4290" w:type="dxa"/>
            <w:vAlign w:val="center"/>
          </w:tcPr>
          <w:p w14:paraId="73B181C4" w14:textId="77777777" w:rsidR="009A7FAC" w:rsidRPr="00B35C04" w:rsidRDefault="009A7FAC" w:rsidP="00F80DA1">
            <w:pPr>
              <w:pStyle w:val="BodyText"/>
              <w:spacing w:after="0"/>
              <w:rPr>
                <w:lang w:val="de-DE"/>
              </w:rPr>
            </w:pPr>
            <w:r w:rsidRPr="00B35C04">
              <w:rPr>
                <w:lang w:val="de-DE"/>
              </w:rPr>
              <w:t>Bei ausgeschalteter Bearbeitung zum vorherigen Editierfeld gehen</w:t>
            </w:r>
          </w:p>
        </w:tc>
        <w:tc>
          <w:tcPr>
            <w:tcW w:w="4340" w:type="dxa"/>
            <w:vAlign w:val="center"/>
          </w:tcPr>
          <w:p w14:paraId="7BCC3E0D" w14:textId="77777777" w:rsidR="009A7FAC" w:rsidRPr="00B35C04" w:rsidRDefault="009A7FAC" w:rsidP="00F80DA1">
            <w:pPr>
              <w:pStyle w:val="BodyText"/>
              <w:spacing w:after="0"/>
              <w:rPr>
                <w:lang w:val="de-DE"/>
              </w:rPr>
            </w:pPr>
            <w:r w:rsidRPr="00B35C04">
              <w:rPr>
                <w:lang w:val="de-DE"/>
              </w:rPr>
              <w:t>Linke, äußere Daumentaste</w:t>
            </w:r>
          </w:p>
        </w:tc>
      </w:tr>
      <w:tr w:rsidR="009A7FAC" w:rsidRPr="00B35C04" w14:paraId="62C4B3D0" w14:textId="77777777" w:rsidTr="00F80DA1">
        <w:trPr>
          <w:trHeight w:val="360"/>
        </w:trPr>
        <w:tc>
          <w:tcPr>
            <w:tcW w:w="4290" w:type="dxa"/>
            <w:vAlign w:val="center"/>
          </w:tcPr>
          <w:p w14:paraId="6570BC11" w14:textId="77777777" w:rsidR="009A7FAC" w:rsidRPr="00B35C04" w:rsidRDefault="009A7FAC" w:rsidP="00F80DA1">
            <w:pPr>
              <w:pStyle w:val="BodyText"/>
              <w:spacing w:after="0"/>
              <w:rPr>
                <w:lang w:val="de-DE"/>
              </w:rPr>
            </w:pPr>
            <w:r w:rsidRPr="00B35C04">
              <w:rPr>
                <w:lang w:val="de-DE"/>
              </w:rPr>
              <w:t>Einfügemarke zum Anfang eines Textfeldes bewegen</w:t>
            </w:r>
          </w:p>
        </w:tc>
        <w:tc>
          <w:tcPr>
            <w:tcW w:w="4340" w:type="dxa"/>
            <w:vAlign w:val="center"/>
          </w:tcPr>
          <w:p w14:paraId="30EBD7DB" w14:textId="77777777" w:rsidR="009A7FAC" w:rsidRPr="00B35C04" w:rsidRDefault="009A7FAC" w:rsidP="00F80DA1">
            <w:pPr>
              <w:pStyle w:val="BodyText"/>
              <w:spacing w:after="0"/>
              <w:rPr>
                <w:lang w:val="de-DE"/>
              </w:rPr>
            </w:pPr>
            <w:r w:rsidRPr="00B35C04">
              <w:rPr>
                <w:lang w:val="de-DE"/>
              </w:rPr>
              <w:t>Ctrl + fn + Cursor links</w:t>
            </w:r>
          </w:p>
        </w:tc>
      </w:tr>
      <w:tr w:rsidR="009A7FAC" w:rsidRPr="00B35C04" w14:paraId="1B29194F" w14:textId="77777777" w:rsidTr="00F80DA1">
        <w:trPr>
          <w:trHeight w:val="360"/>
        </w:trPr>
        <w:tc>
          <w:tcPr>
            <w:tcW w:w="4290" w:type="dxa"/>
            <w:vAlign w:val="center"/>
          </w:tcPr>
          <w:p w14:paraId="2F3328CD" w14:textId="77777777" w:rsidR="009A7FAC" w:rsidRPr="00B35C04" w:rsidRDefault="009A7FAC" w:rsidP="00F80DA1">
            <w:pPr>
              <w:pStyle w:val="BodyText"/>
              <w:spacing w:after="0"/>
              <w:rPr>
                <w:lang w:val="de-DE"/>
              </w:rPr>
            </w:pPr>
            <w:r w:rsidRPr="00B35C04">
              <w:rPr>
                <w:lang w:val="de-DE"/>
              </w:rPr>
              <w:t>Die Einfügemarke zum Ende eines Textfeldes bewegen</w:t>
            </w:r>
          </w:p>
        </w:tc>
        <w:tc>
          <w:tcPr>
            <w:tcW w:w="4340" w:type="dxa"/>
            <w:vAlign w:val="center"/>
          </w:tcPr>
          <w:p w14:paraId="58B10C13" w14:textId="77777777" w:rsidR="009A7FAC" w:rsidRPr="00B35C04" w:rsidRDefault="009A7FAC" w:rsidP="00F80DA1">
            <w:pPr>
              <w:pStyle w:val="BodyText"/>
              <w:spacing w:after="0"/>
              <w:rPr>
                <w:lang w:val="de-DE"/>
              </w:rPr>
            </w:pPr>
            <w:r w:rsidRPr="00B35C04">
              <w:rPr>
                <w:lang w:val="de-DE"/>
              </w:rPr>
              <w:t>Ctrl + Fn + Cursor rechts</w:t>
            </w:r>
          </w:p>
        </w:tc>
      </w:tr>
      <w:tr w:rsidR="009A7FAC" w:rsidRPr="00B35C04" w14:paraId="512121E7" w14:textId="77777777" w:rsidTr="00F80DA1">
        <w:trPr>
          <w:trHeight w:val="360"/>
        </w:trPr>
        <w:tc>
          <w:tcPr>
            <w:tcW w:w="4290" w:type="dxa"/>
            <w:vAlign w:val="center"/>
          </w:tcPr>
          <w:p w14:paraId="12BCAE77" w14:textId="77777777" w:rsidR="009A7FAC" w:rsidRPr="00B35C04" w:rsidRDefault="009A7FAC" w:rsidP="00F80DA1">
            <w:pPr>
              <w:pStyle w:val="BodyText"/>
              <w:spacing w:after="0"/>
              <w:rPr>
                <w:lang w:val="de-DE"/>
              </w:rPr>
            </w:pPr>
            <w:r w:rsidRPr="00B35C04">
              <w:rPr>
                <w:lang w:val="de-DE"/>
              </w:rPr>
              <w:t>Autoscrollen starten</w:t>
            </w:r>
          </w:p>
        </w:tc>
        <w:tc>
          <w:tcPr>
            <w:tcW w:w="4340" w:type="dxa"/>
            <w:vAlign w:val="center"/>
          </w:tcPr>
          <w:p w14:paraId="6B7DB8A2" w14:textId="77777777" w:rsidR="009A7FAC" w:rsidRPr="00B35C04" w:rsidRDefault="009A7FAC" w:rsidP="00F80DA1">
            <w:pPr>
              <w:pStyle w:val="BodyText"/>
              <w:spacing w:after="0"/>
              <w:rPr>
                <w:lang w:val="de-DE"/>
              </w:rPr>
            </w:pPr>
            <w:r w:rsidRPr="00B35C04">
              <w:rPr>
                <w:lang w:val="de-DE"/>
              </w:rPr>
              <w:t>Alt + G</w:t>
            </w:r>
          </w:p>
        </w:tc>
      </w:tr>
      <w:tr w:rsidR="009A7FAC" w:rsidRPr="00B35C04" w14:paraId="783A1877" w14:textId="77777777" w:rsidTr="00F80DA1">
        <w:trPr>
          <w:trHeight w:val="360"/>
        </w:trPr>
        <w:tc>
          <w:tcPr>
            <w:tcW w:w="4290" w:type="dxa"/>
            <w:vAlign w:val="center"/>
          </w:tcPr>
          <w:p w14:paraId="7F1E68EA" w14:textId="77777777" w:rsidR="009A7FAC" w:rsidRPr="00B35C04" w:rsidRDefault="009A7FAC" w:rsidP="00F80DA1">
            <w:pPr>
              <w:pStyle w:val="BodyText"/>
              <w:spacing w:after="0"/>
              <w:rPr>
                <w:lang w:val="de-DE"/>
              </w:rPr>
            </w:pPr>
            <w:r w:rsidRPr="00B35C04">
              <w:rPr>
                <w:lang w:val="de-DE"/>
              </w:rPr>
              <w:t>Autoscroll Geschwindigkeit erhöhen</w:t>
            </w:r>
          </w:p>
        </w:tc>
        <w:tc>
          <w:tcPr>
            <w:tcW w:w="4340" w:type="dxa"/>
            <w:vAlign w:val="center"/>
          </w:tcPr>
          <w:p w14:paraId="4CABDC95" w14:textId="77777777" w:rsidR="009A7FAC" w:rsidRPr="00B35C04" w:rsidRDefault="009A7FAC" w:rsidP="00F80DA1">
            <w:pPr>
              <w:pStyle w:val="BodyText"/>
              <w:spacing w:after="0"/>
              <w:rPr>
                <w:lang w:val="de-DE"/>
              </w:rPr>
            </w:pPr>
            <w:r w:rsidRPr="00B35C04">
              <w:rPr>
                <w:lang w:val="de-DE"/>
              </w:rPr>
              <w:t>Ctrl + =</w:t>
            </w:r>
          </w:p>
        </w:tc>
      </w:tr>
      <w:tr w:rsidR="009A7FAC" w:rsidRPr="00B35C04" w14:paraId="5910F921" w14:textId="77777777" w:rsidTr="00F80DA1">
        <w:trPr>
          <w:trHeight w:val="360"/>
        </w:trPr>
        <w:tc>
          <w:tcPr>
            <w:tcW w:w="4290" w:type="dxa"/>
            <w:vAlign w:val="center"/>
          </w:tcPr>
          <w:p w14:paraId="67C9935A" w14:textId="77777777" w:rsidR="009A7FAC" w:rsidRPr="00B35C04" w:rsidRDefault="009A7FAC" w:rsidP="00F80DA1">
            <w:pPr>
              <w:pStyle w:val="BodyText"/>
              <w:spacing w:after="0"/>
              <w:rPr>
                <w:lang w:val="de-DE"/>
              </w:rPr>
            </w:pPr>
            <w:r w:rsidRPr="00B35C04">
              <w:rPr>
                <w:lang w:val="de-DE"/>
              </w:rPr>
              <w:t>Autoscroll Geschwindigkeit reduzieren</w:t>
            </w:r>
          </w:p>
        </w:tc>
        <w:tc>
          <w:tcPr>
            <w:tcW w:w="4340" w:type="dxa"/>
            <w:vAlign w:val="center"/>
          </w:tcPr>
          <w:p w14:paraId="3B26C2EE" w14:textId="77777777" w:rsidR="009A7FAC" w:rsidRPr="00B35C04" w:rsidRDefault="009A7FAC" w:rsidP="00F80DA1">
            <w:pPr>
              <w:pStyle w:val="BodyText"/>
              <w:spacing w:after="0"/>
              <w:rPr>
                <w:lang w:val="de-DE"/>
              </w:rPr>
            </w:pPr>
            <w:r w:rsidRPr="00B35C04">
              <w:rPr>
                <w:lang w:val="de-DE"/>
              </w:rPr>
              <w:t>Ctrl + -</w:t>
            </w:r>
          </w:p>
        </w:tc>
      </w:tr>
      <w:tr w:rsidR="009A7FAC" w:rsidRPr="00B35C04" w14:paraId="2C13BD1D" w14:textId="77777777" w:rsidTr="00F80DA1">
        <w:trPr>
          <w:trHeight w:val="360"/>
        </w:trPr>
        <w:tc>
          <w:tcPr>
            <w:tcW w:w="4290" w:type="dxa"/>
            <w:vAlign w:val="center"/>
          </w:tcPr>
          <w:p w14:paraId="7B324A91" w14:textId="77777777" w:rsidR="009A7FAC" w:rsidRPr="00B35C04" w:rsidRDefault="009A7FAC" w:rsidP="00F80DA1">
            <w:pPr>
              <w:pStyle w:val="BodyText"/>
              <w:spacing w:after="0"/>
              <w:rPr>
                <w:lang w:val="de-DE"/>
              </w:rPr>
            </w:pPr>
            <w:r w:rsidRPr="00B35C04">
              <w:rPr>
                <w:lang w:val="de-DE"/>
              </w:rPr>
              <w:t>Lesemodus ein- bzw. Ausschalten</w:t>
            </w:r>
          </w:p>
        </w:tc>
        <w:tc>
          <w:tcPr>
            <w:tcW w:w="4340" w:type="dxa"/>
            <w:vAlign w:val="center"/>
          </w:tcPr>
          <w:p w14:paraId="536385E0" w14:textId="77777777" w:rsidR="009A7FAC" w:rsidRPr="00B35C04" w:rsidRDefault="009A7FAC" w:rsidP="00F80DA1">
            <w:pPr>
              <w:pStyle w:val="BodyText"/>
              <w:spacing w:after="0"/>
              <w:rPr>
                <w:lang w:val="de-DE"/>
              </w:rPr>
            </w:pPr>
            <w:r w:rsidRPr="00B35C04">
              <w:rPr>
                <w:lang w:val="de-DE"/>
              </w:rPr>
              <w:t>Ctrl + R</w:t>
            </w:r>
          </w:p>
        </w:tc>
      </w:tr>
      <w:tr w:rsidR="009A7FAC" w:rsidRPr="00B35C04" w14:paraId="7A83A31B" w14:textId="77777777" w:rsidTr="00F80DA1">
        <w:trPr>
          <w:trHeight w:val="360"/>
        </w:trPr>
        <w:tc>
          <w:tcPr>
            <w:tcW w:w="4290" w:type="dxa"/>
            <w:vAlign w:val="center"/>
          </w:tcPr>
          <w:p w14:paraId="0C4ADA1B" w14:textId="77777777" w:rsidR="009A7FAC" w:rsidRPr="00B35C04" w:rsidRDefault="009A7FAC" w:rsidP="00F80DA1">
            <w:pPr>
              <w:pStyle w:val="BodyText"/>
              <w:spacing w:after="0"/>
              <w:rPr>
                <w:lang w:val="de-DE"/>
              </w:rPr>
            </w:pPr>
            <w:r w:rsidRPr="00B35C04">
              <w:rPr>
                <w:lang w:val="de-DE"/>
              </w:rPr>
              <w:t>Lesezeichenmenü</w:t>
            </w:r>
          </w:p>
        </w:tc>
        <w:tc>
          <w:tcPr>
            <w:tcW w:w="4340" w:type="dxa"/>
            <w:vAlign w:val="center"/>
          </w:tcPr>
          <w:p w14:paraId="2E9DE5BF" w14:textId="77777777" w:rsidR="009A7FAC" w:rsidRPr="00B35C04" w:rsidRDefault="009A7FAC" w:rsidP="00F80DA1">
            <w:pPr>
              <w:pStyle w:val="BodyText"/>
              <w:spacing w:after="0"/>
              <w:rPr>
                <w:lang w:val="de-DE"/>
              </w:rPr>
            </w:pPr>
            <w:r w:rsidRPr="00B35C04">
              <w:rPr>
                <w:lang w:val="de-DE"/>
              </w:rPr>
              <w:t>Alt + M</w:t>
            </w:r>
          </w:p>
        </w:tc>
      </w:tr>
      <w:tr w:rsidR="009A7FAC" w:rsidRPr="00B35C04" w14:paraId="643BFB57" w14:textId="77777777" w:rsidTr="00F80DA1">
        <w:trPr>
          <w:trHeight w:val="360"/>
        </w:trPr>
        <w:tc>
          <w:tcPr>
            <w:tcW w:w="4290" w:type="dxa"/>
            <w:vAlign w:val="center"/>
          </w:tcPr>
          <w:p w14:paraId="27153108" w14:textId="77777777" w:rsidR="009A7FAC" w:rsidRPr="00B35C04" w:rsidRDefault="009A7FAC" w:rsidP="00F80DA1">
            <w:pPr>
              <w:pStyle w:val="BodyText"/>
              <w:spacing w:after="0"/>
              <w:rPr>
                <w:lang w:val="de-DE"/>
              </w:rPr>
            </w:pPr>
            <w:r w:rsidRPr="00B35C04">
              <w:rPr>
                <w:lang w:val="de-DE"/>
              </w:rPr>
              <w:t>Zu Lesezeichen springen</w:t>
            </w:r>
          </w:p>
        </w:tc>
        <w:tc>
          <w:tcPr>
            <w:tcW w:w="4340" w:type="dxa"/>
            <w:vAlign w:val="center"/>
          </w:tcPr>
          <w:p w14:paraId="7306BADF" w14:textId="77777777" w:rsidR="009A7FAC" w:rsidRPr="00B35C04" w:rsidRDefault="009A7FAC" w:rsidP="00F80DA1">
            <w:pPr>
              <w:pStyle w:val="BodyText"/>
              <w:spacing w:after="0"/>
              <w:rPr>
                <w:lang w:val="de-DE"/>
              </w:rPr>
            </w:pPr>
            <w:r w:rsidRPr="00B35C04">
              <w:rPr>
                <w:lang w:val="de-DE"/>
              </w:rPr>
              <w:t>Ctrl + J</w:t>
            </w:r>
          </w:p>
        </w:tc>
      </w:tr>
      <w:tr w:rsidR="009A7FAC" w:rsidRPr="00B35C04" w14:paraId="7B9A2488" w14:textId="77777777" w:rsidTr="00F80DA1">
        <w:trPr>
          <w:trHeight w:val="360"/>
        </w:trPr>
        <w:tc>
          <w:tcPr>
            <w:tcW w:w="4290" w:type="dxa"/>
            <w:vAlign w:val="center"/>
          </w:tcPr>
          <w:p w14:paraId="6C261C08" w14:textId="77777777" w:rsidR="009A7FAC" w:rsidRPr="00B35C04" w:rsidRDefault="009A7FAC" w:rsidP="00F80DA1">
            <w:pPr>
              <w:pStyle w:val="BodyText"/>
              <w:spacing w:after="0"/>
              <w:rPr>
                <w:lang w:val="de-DE"/>
              </w:rPr>
            </w:pPr>
            <w:r w:rsidRPr="00B35C04">
              <w:rPr>
                <w:lang w:val="de-DE"/>
              </w:rPr>
              <w:t>Lesezeichen einfügen</w:t>
            </w:r>
          </w:p>
        </w:tc>
        <w:tc>
          <w:tcPr>
            <w:tcW w:w="4340" w:type="dxa"/>
            <w:vAlign w:val="center"/>
          </w:tcPr>
          <w:p w14:paraId="0D0E6089" w14:textId="77777777" w:rsidR="009A7FAC" w:rsidRPr="00B35C04" w:rsidRDefault="009A7FAC" w:rsidP="00F80DA1">
            <w:pPr>
              <w:pStyle w:val="BodyText"/>
              <w:spacing w:after="0"/>
              <w:rPr>
                <w:lang w:val="de-DE"/>
              </w:rPr>
            </w:pPr>
            <w:r w:rsidRPr="00B35C04">
              <w:rPr>
                <w:lang w:val="de-DE"/>
              </w:rPr>
              <w:t>Ctrl + B]</w:t>
            </w:r>
          </w:p>
        </w:tc>
      </w:tr>
      <w:tr w:rsidR="009A7FAC" w:rsidRPr="00B35C04" w14:paraId="276294B8" w14:textId="77777777" w:rsidTr="00F80DA1">
        <w:trPr>
          <w:trHeight w:val="360"/>
        </w:trPr>
        <w:tc>
          <w:tcPr>
            <w:tcW w:w="4290" w:type="dxa"/>
            <w:vAlign w:val="center"/>
          </w:tcPr>
          <w:p w14:paraId="63788185" w14:textId="77777777" w:rsidR="009A7FAC" w:rsidRPr="00B35C04" w:rsidRDefault="009A7FAC" w:rsidP="00F80DA1">
            <w:pPr>
              <w:pStyle w:val="BodyText"/>
              <w:spacing w:after="0"/>
              <w:rPr>
                <w:lang w:val="de-DE"/>
              </w:rPr>
            </w:pPr>
            <w:r w:rsidRPr="00B35C04">
              <w:rPr>
                <w:lang w:val="de-DE"/>
              </w:rPr>
              <w:t>Buch löschen</w:t>
            </w:r>
          </w:p>
        </w:tc>
        <w:tc>
          <w:tcPr>
            <w:tcW w:w="4340" w:type="dxa"/>
            <w:vAlign w:val="center"/>
          </w:tcPr>
          <w:p w14:paraId="210DBEEF" w14:textId="77777777" w:rsidR="009A7FAC" w:rsidRPr="00B35C04" w:rsidRDefault="009A7FAC" w:rsidP="00F80DA1">
            <w:pPr>
              <w:pStyle w:val="BodyText"/>
              <w:spacing w:after="0"/>
              <w:rPr>
                <w:lang w:val="de-DE"/>
              </w:rPr>
            </w:pPr>
            <w:r w:rsidRPr="00B35C04">
              <w:rPr>
                <w:lang w:val="de-DE"/>
              </w:rPr>
              <w:t>Entfernen</w:t>
            </w:r>
          </w:p>
        </w:tc>
      </w:tr>
    </w:tbl>
    <w:p w14:paraId="1C143AED" w14:textId="77777777" w:rsidR="009A7FAC" w:rsidRDefault="009A7FAC" w:rsidP="009A7FAC"/>
    <w:p w14:paraId="65B2307E" w14:textId="77777777" w:rsidR="009A7FAC" w:rsidRPr="009A7FAC" w:rsidRDefault="009A7FAC" w:rsidP="009A7FAC"/>
    <w:p w14:paraId="4C0983BE" w14:textId="77777777" w:rsidR="00692BBE" w:rsidRDefault="00260581" w:rsidP="00260581">
      <w:pPr>
        <w:pStyle w:val="Heading2"/>
      </w:pPr>
      <w:bookmarkStart w:id="140" w:name="_Toc104475845"/>
      <w:r>
        <w:t>Liste der Lese- und Bibliothekenbefehle</w:t>
      </w:r>
      <w:bookmarkEnd w:id="140"/>
    </w:p>
    <w:p w14:paraId="11047B0A" w14:textId="044174C9" w:rsidR="00260581" w:rsidRPr="0093612B" w:rsidRDefault="00260581" w:rsidP="00260581">
      <w:pPr>
        <w:pStyle w:val="Caption"/>
        <w:keepNext/>
        <w:jc w:val="both"/>
        <w:rPr>
          <w:rStyle w:val="Strong"/>
          <w:sz w:val="24"/>
          <w:szCs w:val="24"/>
        </w:rPr>
      </w:pPr>
    </w:p>
    <w:tbl>
      <w:tblPr>
        <w:tblStyle w:val="TableGrid"/>
        <w:tblW w:w="0" w:type="auto"/>
        <w:tblLook w:val="04A0" w:firstRow="1" w:lastRow="0" w:firstColumn="1" w:lastColumn="0" w:noHBand="0" w:noVBand="1"/>
      </w:tblPr>
      <w:tblGrid>
        <w:gridCol w:w="4292"/>
        <w:gridCol w:w="4338"/>
      </w:tblGrid>
      <w:tr w:rsidR="00260581" w:rsidRPr="0093612B" w14:paraId="23029CDC" w14:textId="77777777" w:rsidTr="00F80DA1">
        <w:trPr>
          <w:trHeight w:val="432"/>
          <w:tblHeader/>
        </w:trPr>
        <w:tc>
          <w:tcPr>
            <w:tcW w:w="4292" w:type="dxa"/>
            <w:vAlign w:val="center"/>
          </w:tcPr>
          <w:p w14:paraId="73F0E388" w14:textId="77777777" w:rsidR="00260581" w:rsidRPr="0093612B" w:rsidRDefault="00260581" w:rsidP="00F80DA1">
            <w:pPr>
              <w:pStyle w:val="BodyText"/>
              <w:spacing w:after="0"/>
              <w:jc w:val="both"/>
              <w:rPr>
                <w:rStyle w:val="Strong"/>
                <w:sz w:val="26"/>
                <w:szCs w:val="26"/>
                <w:lang w:val="de-DE"/>
              </w:rPr>
            </w:pPr>
            <w:r w:rsidRPr="0093612B">
              <w:rPr>
                <w:rStyle w:val="Strong"/>
                <w:sz w:val="26"/>
                <w:szCs w:val="26"/>
                <w:lang w:val="de-DE"/>
              </w:rPr>
              <w:t>Aktion</w:t>
            </w:r>
          </w:p>
        </w:tc>
        <w:tc>
          <w:tcPr>
            <w:tcW w:w="4338" w:type="dxa"/>
            <w:vAlign w:val="center"/>
          </w:tcPr>
          <w:p w14:paraId="7B55BB62" w14:textId="77777777" w:rsidR="00260581" w:rsidRPr="0093612B" w:rsidRDefault="00260581" w:rsidP="00F80DA1">
            <w:pPr>
              <w:pStyle w:val="BodyText"/>
              <w:spacing w:after="0"/>
              <w:jc w:val="both"/>
              <w:rPr>
                <w:rStyle w:val="Strong"/>
                <w:sz w:val="26"/>
                <w:szCs w:val="26"/>
                <w:lang w:val="de-DE"/>
              </w:rPr>
            </w:pPr>
            <w:r w:rsidRPr="0093612B">
              <w:rPr>
                <w:rStyle w:val="Strong"/>
                <w:sz w:val="26"/>
                <w:szCs w:val="26"/>
                <w:lang w:val="de-DE"/>
              </w:rPr>
              <w:t>Tastenkürzel oder -Kombination</w:t>
            </w:r>
          </w:p>
        </w:tc>
      </w:tr>
      <w:tr w:rsidR="00260581" w:rsidRPr="0093612B" w14:paraId="359B8A3E" w14:textId="77777777" w:rsidTr="00F80DA1">
        <w:trPr>
          <w:trHeight w:val="360"/>
        </w:trPr>
        <w:tc>
          <w:tcPr>
            <w:tcW w:w="4292" w:type="dxa"/>
            <w:vAlign w:val="center"/>
          </w:tcPr>
          <w:p w14:paraId="364859F2" w14:textId="77777777" w:rsidR="00260581" w:rsidRPr="0093612B" w:rsidRDefault="00260581" w:rsidP="00F80DA1">
            <w:pPr>
              <w:pStyle w:val="BodyText"/>
              <w:spacing w:after="0"/>
              <w:jc w:val="both"/>
              <w:rPr>
                <w:lang w:val="de-DE"/>
              </w:rPr>
            </w:pPr>
            <w:r w:rsidRPr="0093612B">
              <w:rPr>
                <w:lang w:val="de-DE"/>
              </w:rPr>
              <w:t>Bücherliste</w:t>
            </w:r>
          </w:p>
        </w:tc>
        <w:tc>
          <w:tcPr>
            <w:tcW w:w="4338" w:type="dxa"/>
            <w:vAlign w:val="center"/>
          </w:tcPr>
          <w:p w14:paraId="10AF7155"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Shift + B</w:t>
            </w:r>
          </w:p>
        </w:tc>
      </w:tr>
      <w:tr w:rsidR="00260581" w:rsidRPr="0093612B" w14:paraId="296CA941" w14:textId="77777777" w:rsidTr="00F80DA1">
        <w:trPr>
          <w:trHeight w:val="360"/>
        </w:trPr>
        <w:tc>
          <w:tcPr>
            <w:tcW w:w="4292" w:type="dxa"/>
            <w:vAlign w:val="center"/>
          </w:tcPr>
          <w:p w14:paraId="2B13477D" w14:textId="77777777" w:rsidR="00260581" w:rsidRPr="0093612B" w:rsidRDefault="00260581" w:rsidP="00F80DA1">
            <w:pPr>
              <w:pStyle w:val="BodyText"/>
              <w:spacing w:after="0"/>
              <w:jc w:val="both"/>
              <w:rPr>
                <w:lang w:val="de-DE"/>
              </w:rPr>
            </w:pPr>
            <w:r w:rsidRPr="0093612B">
              <w:rPr>
                <w:lang w:val="de-DE"/>
              </w:rPr>
              <w:t>Bücher verwalten</w:t>
            </w:r>
          </w:p>
        </w:tc>
        <w:tc>
          <w:tcPr>
            <w:tcW w:w="4338" w:type="dxa"/>
            <w:vAlign w:val="center"/>
          </w:tcPr>
          <w:p w14:paraId="1DAA4D85"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Alt + M</w:t>
            </w:r>
          </w:p>
        </w:tc>
      </w:tr>
      <w:tr w:rsidR="00260581" w:rsidRPr="0093612B" w14:paraId="141450B4" w14:textId="77777777" w:rsidTr="00F80DA1">
        <w:trPr>
          <w:trHeight w:val="360"/>
        </w:trPr>
        <w:tc>
          <w:tcPr>
            <w:tcW w:w="4292" w:type="dxa"/>
            <w:vAlign w:val="center"/>
          </w:tcPr>
          <w:p w14:paraId="48A5F675" w14:textId="77777777" w:rsidR="00260581" w:rsidRPr="0093612B" w:rsidRDefault="00260581" w:rsidP="00F80DA1">
            <w:pPr>
              <w:pStyle w:val="BodyText"/>
              <w:spacing w:after="0"/>
              <w:jc w:val="both"/>
              <w:rPr>
                <w:lang w:val="de-DE"/>
              </w:rPr>
            </w:pPr>
            <w:r w:rsidRPr="0093612B">
              <w:rPr>
                <w:lang w:val="de-DE"/>
              </w:rPr>
              <w:t>Optionenmenü anzeigen</w:t>
            </w:r>
          </w:p>
        </w:tc>
        <w:tc>
          <w:tcPr>
            <w:tcW w:w="4338" w:type="dxa"/>
            <w:vAlign w:val="center"/>
          </w:tcPr>
          <w:p w14:paraId="21ECCA29"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G</w:t>
            </w:r>
          </w:p>
        </w:tc>
      </w:tr>
      <w:tr w:rsidR="00260581" w:rsidRPr="0093612B" w14:paraId="6F4EF3E1" w14:textId="77777777" w:rsidTr="00F80DA1">
        <w:trPr>
          <w:trHeight w:val="360"/>
        </w:trPr>
        <w:tc>
          <w:tcPr>
            <w:tcW w:w="4292" w:type="dxa"/>
            <w:vAlign w:val="center"/>
          </w:tcPr>
          <w:p w14:paraId="6A68B9A4" w14:textId="77777777" w:rsidR="00260581" w:rsidRPr="0093612B" w:rsidRDefault="00260581" w:rsidP="00F80DA1">
            <w:pPr>
              <w:pStyle w:val="BodyText"/>
              <w:spacing w:after="0"/>
              <w:jc w:val="both"/>
              <w:rPr>
                <w:lang w:val="de-DE"/>
              </w:rPr>
            </w:pPr>
            <w:r w:rsidRPr="0093612B">
              <w:rPr>
                <w:lang w:val="de-DE"/>
              </w:rPr>
              <w:t>Lesezeichenmenü anzeigen</w:t>
            </w:r>
          </w:p>
        </w:tc>
        <w:tc>
          <w:tcPr>
            <w:tcW w:w="4338" w:type="dxa"/>
            <w:vAlign w:val="center"/>
          </w:tcPr>
          <w:p w14:paraId="4EA6C7E1" w14:textId="77777777" w:rsidR="00260581" w:rsidRPr="0093612B" w:rsidRDefault="00260581" w:rsidP="00F80DA1">
            <w:pPr>
              <w:pStyle w:val="BodyText"/>
              <w:spacing w:after="0"/>
              <w:jc w:val="both"/>
              <w:rPr>
                <w:lang w:val="de-DE"/>
              </w:rPr>
            </w:pPr>
            <w:r w:rsidRPr="0093612B">
              <w:rPr>
                <w:lang w:val="de-DE"/>
              </w:rPr>
              <w:t>Alt + M</w:t>
            </w:r>
          </w:p>
        </w:tc>
      </w:tr>
      <w:tr w:rsidR="00260581" w:rsidRPr="0093612B" w14:paraId="5EBF796C" w14:textId="77777777" w:rsidTr="00F80DA1">
        <w:trPr>
          <w:trHeight w:val="360"/>
        </w:trPr>
        <w:tc>
          <w:tcPr>
            <w:tcW w:w="4292" w:type="dxa"/>
            <w:vAlign w:val="center"/>
          </w:tcPr>
          <w:p w14:paraId="42EEE338" w14:textId="77777777" w:rsidR="00260581" w:rsidRPr="0093612B" w:rsidRDefault="00260581" w:rsidP="00F80DA1">
            <w:pPr>
              <w:pStyle w:val="BodyText"/>
              <w:spacing w:after="0"/>
              <w:jc w:val="both"/>
              <w:rPr>
                <w:lang w:val="de-DE"/>
              </w:rPr>
            </w:pPr>
            <w:r w:rsidRPr="0093612B">
              <w:rPr>
                <w:lang w:val="de-DE"/>
              </w:rPr>
              <w:t>Gehe zu Lesezeichen</w:t>
            </w:r>
          </w:p>
        </w:tc>
        <w:tc>
          <w:tcPr>
            <w:tcW w:w="4338" w:type="dxa"/>
            <w:vAlign w:val="center"/>
          </w:tcPr>
          <w:p w14:paraId="618FA525"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J</w:t>
            </w:r>
          </w:p>
        </w:tc>
      </w:tr>
      <w:tr w:rsidR="00260581" w:rsidRPr="0093612B" w14:paraId="33791A41" w14:textId="77777777" w:rsidTr="00F80DA1">
        <w:trPr>
          <w:trHeight w:val="360"/>
        </w:trPr>
        <w:tc>
          <w:tcPr>
            <w:tcW w:w="4292" w:type="dxa"/>
            <w:vAlign w:val="center"/>
          </w:tcPr>
          <w:p w14:paraId="72A1FD2C" w14:textId="77777777" w:rsidR="00260581" w:rsidRPr="0093612B" w:rsidRDefault="00260581" w:rsidP="00F80DA1">
            <w:pPr>
              <w:pStyle w:val="BodyText"/>
              <w:spacing w:after="0"/>
              <w:jc w:val="both"/>
            </w:pPr>
            <w:r>
              <w:t>Lesezeichen hinzufügen</w:t>
            </w:r>
          </w:p>
        </w:tc>
        <w:tc>
          <w:tcPr>
            <w:tcW w:w="4338" w:type="dxa"/>
            <w:vAlign w:val="center"/>
          </w:tcPr>
          <w:p w14:paraId="4B7A7220" w14:textId="77777777" w:rsidR="00260581" w:rsidRDefault="00260581" w:rsidP="00F80DA1">
            <w:pPr>
              <w:pStyle w:val="BodyText"/>
              <w:spacing w:after="0"/>
              <w:jc w:val="both"/>
            </w:pPr>
            <w:r>
              <w:t>Ctrl + b</w:t>
            </w:r>
          </w:p>
        </w:tc>
      </w:tr>
      <w:tr w:rsidR="00260581" w:rsidRPr="0093612B" w14:paraId="19A19E20" w14:textId="77777777" w:rsidTr="00F80DA1">
        <w:trPr>
          <w:trHeight w:val="360"/>
        </w:trPr>
        <w:tc>
          <w:tcPr>
            <w:tcW w:w="4292" w:type="dxa"/>
            <w:vAlign w:val="center"/>
          </w:tcPr>
          <w:p w14:paraId="47F10747" w14:textId="77777777" w:rsidR="00260581" w:rsidRPr="0093612B" w:rsidRDefault="00260581" w:rsidP="00F80DA1">
            <w:pPr>
              <w:pStyle w:val="BodyText"/>
              <w:spacing w:after="0"/>
              <w:jc w:val="both"/>
              <w:rPr>
                <w:lang w:val="de-DE"/>
              </w:rPr>
            </w:pPr>
            <w:r w:rsidRPr="0093612B">
              <w:rPr>
                <w:lang w:val="de-DE"/>
              </w:rPr>
              <w:t>Schnelles Lesezeichen einfügen</w:t>
            </w:r>
          </w:p>
        </w:tc>
        <w:tc>
          <w:tcPr>
            <w:tcW w:w="4338" w:type="dxa"/>
            <w:vAlign w:val="center"/>
          </w:tcPr>
          <w:p w14:paraId="04B11C91"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B</w:t>
            </w:r>
          </w:p>
        </w:tc>
      </w:tr>
      <w:tr w:rsidR="00260581" w:rsidRPr="0093612B" w14:paraId="27B5511C" w14:textId="77777777" w:rsidTr="00F80DA1">
        <w:trPr>
          <w:trHeight w:val="360"/>
        </w:trPr>
        <w:tc>
          <w:tcPr>
            <w:tcW w:w="4292" w:type="dxa"/>
            <w:vAlign w:val="center"/>
          </w:tcPr>
          <w:p w14:paraId="683BF4FC" w14:textId="77777777" w:rsidR="00260581" w:rsidRPr="0093612B" w:rsidRDefault="00260581" w:rsidP="00F80DA1">
            <w:pPr>
              <w:pStyle w:val="BodyText"/>
              <w:spacing w:after="0"/>
              <w:jc w:val="both"/>
              <w:rPr>
                <w:lang w:val="de-DE"/>
              </w:rPr>
            </w:pPr>
            <w:r w:rsidRPr="0093612B">
              <w:rPr>
                <w:lang w:val="de-DE"/>
              </w:rPr>
              <w:t>Bereichslesezeichen zeigen</w:t>
            </w:r>
          </w:p>
        </w:tc>
        <w:tc>
          <w:tcPr>
            <w:tcW w:w="4338" w:type="dxa"/>
            <w:vAlign w:val="center"/>
          </w:tcPr>
          <w:p w14:paraId="5F324CB3" w14:textId="77777777" w:rsidR="00260581" w:rsidRPr="0093612B" w:rsidRDefault="00260581" w:rsidP="00F80DA1">
            <w:pPr>
              <w:pStyle w:val="BodyText"/>
              <w:spacing w:after="0"/>
              <w:jc w:val="both"/>
              <w:rPr>
                <w:lang w:val="de-DE"/>
              </w:rPr>
            </w:pPr>
            <w:r w:rsidRPr="0093612B">
              <w:rPr>
                <w:lang w:val="de-DE"/>
              </w:rPr>
              <w:t>Alt + H</w:t>
            </w:r>
          </w:p>
        </w:tc>
      </w:tr>
      <w:tr w:rsidR="00260581" w:rsidRPr="0093612B" w14:paraId="1F698E51" w14:textId="77777777" w:rsidTr="00F80DA1">
        <w:trPr>
          <w:trHeight w:val="360"/>
        </w:trPr>
        <w:tc>
          <w:tcPr>
            <w:tcW w:w="4292" w:type="dxa"/>
            <w:vAlign w:val="center"/>
          </w:tcPr>
          <w:p w14:paraId="71F57017" w14:textId="77777777" w:rsidR="00260581" w:rsidRPr="0093612B" w:rsidRDefault="00260581" w:rsidP="00F80DA1">
            <w:pPr>
              <w:pStyle w:val="BodyText"/>
              <w:spacing w:after="0"/>
              <w:jc w:val="both"/>
            </w:pPr>
            <w:r>
              <w:t>Nächste Navigationsebene anwählen</w:t>
            </w:r>
          </w:p>
        </w:tc>
        <w:tc>
          <w:tcPr>
            <w:tcW w:w="4338" w:type="dxa"/>
            <w:vAlign w:val="center"/>
          </w:tcPr>
          <w:p w14:paraId="6FDA2926" w14:textId="77777777" w:rsidR="00260581" w:rsidRDefault="00260581" w:rsidP="00F80DA1">
            <w:pPr>
              <w:pStyle w:val="BodyText"/>
              <w:spacing w:after="0"/>
              <w:jc w:val="both"/>
            </w:pPr>
            <w:r>
              <w:t>Ctrl + fn + Cursor runter</w:t>
            </w:r>
          </w:p>
        </w:tc>
      </w:tr>
      <w:tr w:rsidR="00260581" w:rsidRPr="0093612B" w14:paraId="6F8ED102" w14:textId="77777777" w:rsidTr="00F80DA1">
        <w:trPr>
          <w:trHeight w:val="360"/>
        </w:trPr>
        <w:tc>
          <w:tcPr>
            <w:tcW w:w="4292" w:type="dxa"/>
            <w:vAlign w:val="center"/>
          </w:tcPr>
          <w:p w14:paraId="2F85887A" w14:textId="77777777" w:rsidR="00260581" w:rsidRPr="0093612B" w:rsidRDefault="00260581" w:rsidP="00F80DA1">
            <w:pPr>
              <w:pStyle w:val="BodyText"/>
              <w:spacing w:after="0"/>
              <w:jc w:val="both"/>
            </w:pPr>
            <w:r>
              <w:t>Vorherige Navigationsebene anwählen</w:t>
            </w:r>
          </w:p>
        </w:tc>
        <w:tc>
          <w:tcPr>
            <w:tcW w:w="4338" w:type="dxa"/>
            <w:vAlign w:val="center"/>
          </w:tcPr>
          <w:p w14:paraId="30D17C00" w14:textId="77777777" w:rsidR="00260581" w:rsidRDefault="00260581" w:rsidP="00F80DA1">
            <w:pPr>
              <w:pStyle w:val="BodyText"/>
              <w:spacing w:after="0"/>
              <w:jc w:val="both"/>
            </w:pPr>
            <w:r>
              <w:t>Ctrl + fn + Cursor Runter</w:t>
            </w:r>
          </w:p>
        </w:tc>
      </w:tr>
      <w:tr w:rsidR="00260581" w:rsidRPr="0093612B" w14:paraId="16DD986F" w14:textId="77777777" w:rsidTr="00F80DA1">
        <w:trPr>
          <w:trHeight w:val="360"/>
        </w:trPr>
        <w:tc>
          <w:tcPr>
            <w:tcW w:w="4292" w:type="dxa"/>
            <w:vAlign w:val="center"/>
          </w:tcPr>
          <w:p w14:paraId="54F51EBB" w14:textId="77777777" w:rsidR="00260581" w:rsidRPr="0093612B" w:rsidRDefault="00260581" w:rsidP="00F80DA1">
            <w:pPr>
              <w:pStyle w:val="BodyText"/>
              <w:spacing w:after="0"/>
              <w:jc w:val="both"/>
            </w:pPr>
            <w:r>
              <w:t>Markierung beginnen / beenden</w:t>
            </w:r>
          </w:p>
        </w:tc>
        <w:tc>
          <w:tcPr>
            <w:tcW w:w="4338" w:type="dxa"/>
            <w:vAlign w:val="center"/>
          </w:tcPr>
          <w:p w14:paraId="5AA8C014" w14:textId="77777777" w:rsidR="00260581" w:rsidRDefault="00260581" w:rsidP="00F80DA1">
            <w:pPr>
              <w:pStyle w:val="BodyText"/>
              <w:spacing w:after="0"/>
              <w:jc w:val="both"/>
            </w:pPr>
            <w:r>
              <w:t>F8</w:t>
            </w:r>
          </w:p>
        </w:tc>
      </w:tr>
      <w:tr w:rsidR="00260581" w:rsidRPr="0093612B" w14:paraId="3FB07F4E" w14:textId="77777777" w:rsidTr="00F80DA1">
        <w:trPr>
          <w:trHeight w:val="360"/>
        </w:trPr>
        <w:tc>
          <w:tcPr>
            <w:tcW w:w="4292" w:type="dxa"/>
            <w:vAlign w:val="center"/>
          </w:tcPr>
          <w:p w14:paraId="4E2D93A5" w14:textId="77777777" w:rsidR="00260581" w:rsidRPr="0093612B" w:rsidRDefault="00260581" w:rsidP="00F80DA1">
            <w:pPr>
              <w:pStyle w:val="BodyText"/>
              <w:spacing w:after="0"/>
              <w:jc w:val="both"/>
              <w:rPr>
                <w:lang w:val="de-DE"/>
              </w:rPr>
            </w:pPr>
            <w:r w:rsidRPr="0093612B">
              <w:rPr>
                <w:lang w:val="de-DE"/>
              </w:rPr>
              <w:t>Zwischen Navigationseben</w:t>
            </w:r>
            <w:r>
              <w:rPr>
                <w:lang w:val="de-DE"/>
              </w:rPr>
              <w:t>en</w:t>
            </w:r>
            <w:r w:rsidRPr="0093612B">
              <w:rPr>
                <w:lang w:val="de-DE"/>
              </w:rPr>
              <w:t xml:space="preserve"> wechseln</w:t>
            </w:r>
          </w:p>
        </w:tc>
        <w:tc>
          <w:tcPr>
            <w:tcW w:w="4338" w:type="dxa"/>
            <w:vAlign w:val="center"/>
          </w:tcPr>
          <w:p w14:paraId="4585F90F" w14:textId="77777777" w:rsidR="00260581" w:rsidRPr="0093612B" w:rsidRDefault="00260581" w:rsidP="00F80DA1">
            <w:pPr>
              <w:pStyle w:val="BodyText"/>
              <w:spacing w:after="0"/>
              <w:jc w:val="both"/>
              <w:rPr>
                <w:lang w:val="de-DE"/>
              </w:rPr>
            </w:pPr>
            <w:r>
              <w:rPr>
                <w:lang w:val="de-DE"/>
              </w:rPr>
              <w:t>Strg + t</w:t>
            </w:r>
          </w:p>
        </w:tc>
      </w:tr>
      <w:tr w:rsidR="00260581" w:rsidRPr="0093612B" w14:paraId="2F292A92" w14:textId="77777777" w:rsidTr="00F80DA1">
        <w:trPr>
          <w:trHeight w:val="360"/>
        </w:trPr>
        <w:tc>
          <w:tcPr>
            <w:tcW w:w="4292" w:type="dxa"/>
            <w:vAlign w:val="center"/>
          </w:tcPr>
          <w:p w14:paraId="7110986B" w14:textId="77777777" w:rsidR="00260581" w:rsidRPr="0093612B" w:rsidRDefault="00260581" w:rsidP="00F80DA1">
            <w:pPr>
              <w:pStyle w:val="BodyText"/>
              <w:spacing w:after="0"/>
              <w:jc w:val="both"/>
            </w:pPr>
            <w:r>
              <w:t>Alles markieren (gewählter Abschnitt)</w:t>
            </w:r>
          </w:p>
        </w:tc>
        <w:tc>
          <w:tcPr>
            <w:tcW w:w="4338" w:type="dxa"/>
            <w:vAlign w:val="center"/>
          </w:tcPr>
          <w:p w14:paraId="24B42CD8" w14:textId="77777777" w:rsidR="00260581" w:rsidRPr="0093612B" w:rsidRDefault="00260581" w:rsidP="00F80DA1">
            <w:pPr>
              <w:pStyle w:val="BodyText"/>
              <w:spacing w:after="0"/>
              <w:jc w:val="both"/>
            </w:pPr>
            <w:r>
              <w:t>Ctrl + a</w:t>
            </w:r>
          </w:p>
        </w:tc>
      </w:tr>
      <w:tr w:rsidR="00260581" w:rsidRPr="0093612B" w14:paraId="17353EC9" w14:textId="77777777" w:rsidTr="00F80DA1">
        <w:trPr>
          <w:trHeight w:val="360"/>
        </w:trPr>
        <w:tc>
          <w:tcPr>
            <w:tcW w:w="4292" w:type="dxa"/>
            <w:vAlign w:val="center"/>
          </w:tcPr>
          <w:p w14:paraId="5952DD2F" w14:textId="77777777" w:rsidR="00260581" w:rsidRPr="0093612B" w:rsidRDefault="00260581" w:rsidP="00F80DA1">
            <w:pPr>
              <w:pStyle w:val="BodyText"/>
              <w:spacing w:after="0"/>
              <w:jc w:val="both"/>
            </w:pPr>
            <w:r>
              <w:t>Aktuellen Abschnitt kolpieren</w:t>
            </w:r>
          </w:p>
        </w:tc>
        <w:tc>
          <w:tcPr>
            <w:tcW w:w="4338" w:type="dxa"/>
            <w:vAlign w:val="center"/>
          </w:tcPr>
          <w:p w14:paraId="5AFC2C1D" w14:textId="77777777" w:rsidR="00260581" w:rsidRPr="0093612B" w:rsidRDefault="00260581" w:rsidP="00F80DA1">
            <w:pPr>
              <w:pStyle w:val="BodyText"/>
              <w:spacing w:after="0"/>
              <w:jc w:val="both"/>
            </w:pPr>
            <w:r>
              <w:t>Ctrl + c</w:t>
            </w:r>
          </w:p>
        </w:tc>
      </w:tr>
      <w:tr w:rsidR="00260581" w:rsidRPr="0093612B" w14:paraId="61DABFE1" w14:textId="77777777" w:rsidTr="00F80DA1">
        <w:trPr>
          <w:trHeight w:val="360"/>
        </w:trPr>
        <w:tc>
          <w:tcPr>
            <w:tcW w:w="4292" w:type="dxa"/>
            <w:vAlign w:val="center"/>
          </w:tcPr>
          <w:p w14:paraId="70B66E39" w14:textId="77777777" w:rsidR="00260581" w:rsidRPr="0093612B" w:rsidRDefault="00260581" w:rsidP="00F80DA1">
            <w:pPr>
              <w:pStyle w:val="BodyText"/>
              <w:spacing w:after="0"/>
              <w:jc w:val="both"/>
              <w:rPr>
                <w:lang w:val="de-DE"/>
              </w:rPr>
            </w:pPr>
            <w:r w:rsidRPr="0093612B">
              <w:rPr>
                <w:lang w:val="de-DE"/>
              </w:rPr>
              <w:t>Vorheriges Element</w:t>
            </w:r>
          </w:p>
        </w:tc>
        <w:tc>
          <w:tcPr>
            <w:tcW w:w="4338" w:type="dxa"/>
            <w:vAlign w:val="center"/>
          </w:tcPr>
          <w:p w14:paraId="21AF6C4E" w14:textId="77777777" w:rsidR="00260581" w:rsidRPr="0093612B" w:rsidRDefault="00260581" w:rsidP="00F80DA1">
            <w:pPr>
              <w:pStyle w:val="BodyText"/>
              <w:spacing w:after="0"/>
              <w:jc w:val="both"/>
              <w:rPr>
                <w:lang w:val="de-DE"/>
              </w:rPr>
            </w:pPr>
            <w:r w:rsidRPr="0093612B">
              <w:rPr>
                <w:lang w:val="de-DE"/>
              </w:rPr>
              <w:t>Linke, äußere Daumentaste</w:t>
            </w:r>
          </w:p>
        </w:tc>
      </w:tr>
      <w:tr w:rsidR="00260581" w:rsidRPr="0093612B" w14:paraId="0852F173" w14:textId="77777777" w:rsidTr="00F80DA1">
        <w:trPr>
          <w:trHeight w:val="360"/>
        </w:trPr>
        <w:tc>
          <w:tcPr>
            <w:tcW w:w="4292" w:type="dxa"/>
            <w:vAlign w:val="center"/>
          </w:tcPr>
          <w:p w14:paraId="200008E3" w14:textId="77777777" w:rsidR="00260581" w:rsidRPr="0093612B" w:rsidRDefault="00260581" w:rsidP="00F80DA1">
            <w:pPr>
              <w:pStyle w:val="BodyText"/>
              <w:spacing w:after="0"/>
              <w:jc w:val="both"/>
              <w:rPr>
                <w:lang w:val="de-DE"/>
              </w:rPr>
            </w:pPr>
            <w:r w:rsidRPr="0093612B">
              <w:rPr>
                <w:lang w:val="de-DE"/>
              </w:rPr>
              <w:t>Nächstes Element</w:t>
            </w:r>
          </w:p>
        </w:tc>
        <w:tc>
          <w:tcPr>
            <w:tcW w:w="4338" w:type="dxa"/>
            <w:vAlign w:val="center"/>
          </w:tcPr>
          <w:p w14:paraId="3C61A064" w14:textId="77777777" w:rsidR="00260581" w:rsidRPr="0093612B" w:rsidRDefault="00260581" w:rsidP="00F80DA1">
            <w:pPr>
              <w:pStyle w:val="BodyText"/>
              <w:spacing w:after="0"/>
              <w:jc w:val="both"/>
              <w:rPr>
                <w:lang w:val="de-DE"/>
              </w:rPr>
            </w:pPr>
            <w:r w:rsidRPr="0093612B">
              <w:rPr>
                <w:lang w:val="de-DE"/>
              </w:rPr>
              <w:t>Rechte, äußere Daumentaste</w:t>
            </w:r>
          </w:p>
        </w:tc>
      </w:tr>
      <w:tr w:rsidR="00260581" w:rsidRPr="0093612B" w14:paraId="69C6E5D0" w14:textId="77777777" w:rsidTr="00F80DA1">
        <w:trPr>
          <w:trHeight w:val="360"/>
        </w:trPr>
        <w:tc>
          <w:tcPr>
            <w:tcW w:w="4292" w:type="dxa"/>
            <w:vAlign w:val="center"/>
          </w:tcPr>
          <w:p w14:paraId="71058970" w14:textId="77777777" w:rsidR="00260581" w:rsidRPr="0093612B" w:rsidRDefault="00260581" w:rsidP="00F80DA1">
            <w:pPr>
              <w:pStyle w:val="BodyText"/>
              <w:spacing w:after="0"/>
              <w:jc w:val="both"/>
              <w:rPr>
                <w:lang w:val="de-DE"/>
              </w:rPr>
            </w:pPr>
            <w:r w:rsidRPr="0093612B">
              <w:rPr>
                <w:lang w:val="de-DE"/>
              </w:rPr>
              <w:t>Autoscrollen starten</w:t>
            </w:r>
          </w:p>
        </w:tc>
        <w:tc>
          <w:tcPr>
            <w:tcW w:w="4338" w:type="dxa"/>
            <w:vAlign w:val="center"/>
          </w:tcPr>
          <w:p w14:paraId="7C768485" w14:textId="77777777" w:rsidR="00260581" w:rsidRPr="0093612B" w:rsidRDefault="00260581" w:rsidP="00F80DA1">
            <w:pPr>
              <w:pStyle w:val="BodyText"/>
              <w:spacing w:after="0"/>
              <w:jc w:val="both"/>
              <w:rPr>
                <w:lang w:val="de-DE"/>
              </w:rPr>
            </w:pPr>
            <w:r w:rsidRPr="0093612B">
              <w:rPr>
                <w:lang w:val="de-DE"/>
              </w:rPr>
              <w:t>Alt + G</w:t>
            </w:r>
          </w:p>
        </w:tc>
      </w:tr>
      <w:tr w:rsidR="00260581" w:rsidRPr="0093612B" w14:paraId="370AC303" w14:textId="77777777" w:rsidTr="00F80DA1">
        <w:trPr>
          <w:trHeight w:val="360"/>
        </w:trPr>
        <w:tc>
          <w:tcPr>
            <w:tcW w:w="4292" w:type="dxa"/>
            <w:vAlign w:val="center"/>
          </w:tcPr>
          <w:p w14:paraId="0E6B5460" w14:textId="77777777" w:rsidR="00260581" w:rsidRPr="0093612B" w:rsidRDefault="00260581" w:rsidP="00F80DA1">
            <w:pPr>
              <w:pStyle w:val="BodyText"/>
              <w:spacing w:after="0"/>
              <w:jc w:val="both"/>
              <w:rPr>
                <w:lang w:val="de-DE"/>
              </w:rPr>
            </w:pPr>
            <w:r w:rsidRPr="0093612B">
              <w:rPr>
                <w:lang w:val="de-DE"/>
              </w:rPr>
              <w:t>Autoscrol Geschwindigkeit erhöhen</w:t>
            </w:r>
          </w:p>
        </w:tc>
        <w:tc>
          <w:tcPr>
            <w:tcW w:w="4338" w:type="dxa"/>
            <w:vAlign w:val="center"/>
          </w:tcPr>
          <w:p w14:paraId="4690AB5C"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w:t>
            </w:r>
            <w:r>
              <w:rPr>
                <w:lang w:val="de-DE"/>
              </w:rPr>
              <w:t>Accent Circumflex</w:t>
            </w:r>
          </w:p>
        </w:tc>
      </w:tr>
      <w:tr w:rsidR="00260581" w:rsidRPr="0093612B" w14:paraId="335B80F0" w14:textId="77777777" w:rsidTr="00F80DA1">
        <w:trPr>
          <w:trHeight w:val="360"/>
        </w:trPr>
        <w:tc>
          <w:tcPr>
            <w:tcW w:w="4292" w:type="dxa"/>
            <w:vAlign w:val="center"/>
          </w:tcPr>
          <w:p w14:paraId="32E814B8" w14:textId="77777777" w:rsidR="00260581" w:rsidRPr="0093612B" w:rsidRDefault="00260581" w:rsidP="00F80DA1">
            <w:pPr>
              <w:pStyle w:val="BodyText"/>
              <w:spacing w:after="0"/>
              <w:jc w:val="both"/>
              <w:rPr>
                <w:lang w:val="de-DE"/>
              </w:rPr>
            </w:pPr>
            <w:r w:rsidRPr="0093612B">
              <w:rPr>
                <w:lang w:val="de-DE"/>
              </w:rPr>
              <w:t>Autoscrol Geschwindigkeit verringern</w:t>
            </w:r>
          </w:p>
        </w:tc>
        <w:tc>
          <w:tcPr>
            <w:tcW w:w="4338" w:type="dxa"/>
            <w:vAlign w:val="center"/>
          </w:tcPr>
          <w:p w14:paraId="0C6FAD64" w14:textId="77777777" w:rsidR="00260581" w:rsidRPr="0093612B" w:rsidRDefault="00260581" w:rsidP="00F80DA1">
            <w:pPr>
              <w:pStyle w:val="BodyText"/>
              <w:spacing w:after="0"/>
              <w:jc w:val="both"/>
              <w:rPr>
                <w:lang w:val="de-DE"/>
              </w:rPr>
            </w:pPr>
            <w:r w:rsidRPr="0093612B">
              <w:rPr>
                <w:lang w:val="de-DE"/>
              </w:rPr>
              <w:t>Ctrl + -</w:t>
            </w:r>
            <w:r>
              <w:rPr>
                <w:lang w:val="de-DE"/>
              </w:rPr>
              <w:t xml:space="preserve"> (minus)</w:t>
            </w:r>
          </w:p>
        </w:tc>
      </w:tr>
      <w:tr w:rsidR="00260581" w:rsidRPr="0093612B" w14:paraId="6954F255" w14:textId="77777777" w:rsidTr="00F80DA1">
        <w:trPr>
          <w:trHeight w:val="360"/>
        </w:trPr>
        <w:tc>
          <w:tcPr>
            <w:tcW w:w="4292" w:type="dxa"/>
            <w:vAlign w:val="center"/>
          </w:tcPr>
          <w:p w14:paraId="586E4616" w14:textId="77777777" w:rsidR="00260581" w:rsidRPr="0093612B" w:rsidRDefault="00260581" w:rsidP="00F80DA1">
            <w:pPr>
              <w:pStyle w:val="BodyText"/>
              <w:spacing w:after="0"/>
              <w:jc w:val="both"/>
              <w:rPr>
                <w:lang w:val="de-DE"/>
              </w:rPr>
            </w:pPr>
            <w:r w:rsidRPr="0093612B">
              <w:rPr>
                <w:lang w:val="de-DE"/>
              </w:rPr>
              <w:t>Wo bin ich</w:t>
            </w:r>
          </w:p>
        </w:tc>
        <w:tc>
          <w:tcPr>
            <w:tcW w:w="4338" w:type="dxa"/>
            <w:vAlign w:val="center"/>
          </w:tcPr>
          <w:p w14:paraId="19839E19" w14:textId="77777777" w:rsidR="00260581" w:rsidRPr="0093612B" w:rsidRDefault="00260581" w:rsidP="00F80DA1">
            <w:pPr>
              <w:pStyle w:val="BodyText"/>
              <w:spacing w:after="0"/>
              <w:jc w:val="both"/>
              <w:rPr>
                <w:lang w:val="de-DE"/>
              </w:rPr>
            </w:pPr>
            <w:r>
              <w:rPr>
                <w:lang w:val="de-DE"/>
              </w:rPr>
              <w:t>Strg + w</w:t>
            </w:r>
          </w:p>
        </w:tc>
      </w:tr>
      <w:tr w:rsidR="00260581" w:rsidRPr="0093612B" w14:paraId="4E6DF438" w14:textId="77777777" w:rsidTr="00F80DA1">
        <w:trPr>
          <w:trHeight w:val="360"/>
        </w:trPr>
        <w:tc>
          <w:tcPr>
            <w:tcW w:w="4292" w:type="dxa"/>
            <w:vAlign w:val="center"/>
          </w:tcPr>
          <w:p w14:paraId="7AE18B21" w14:textId="77777777" w:rsidR="00260581" w:rsidRPr="0093612B" w:rsidRDefault="00260581" w:rsidP="00F80DA1">
            <w:pPr>
              <w:pStyle w:val="BodyText"/>
              <w:spacing w:after="0"/>
              <w:jc w:val="both"/>
              <w:rPr>
                <w:lang w:val="de-DE"/>
              </w:rPr>
            </w:pPr>
            <w:r w:rsidRPr="0093612B">
              <w:rPr>
                <w:lang w:val="de-DE"/>
              </w:rPr>
              <w:t>Info</w:t>
            </w:r>
          </w:p>
        </w:tc>
        <w:tc>
          <w:tcPr>
            <w:tcW w:w="4338" w:type="dxa"/>
            <w:vAlign w:val="center"/>
          </w:tcPr>
          <w:p w14:paraId="39A3728A" w14:textId="77777777" w:rsidR="00260581" w:rsidRPr="0093612B" w:rsidRDefault="00260581" w:rsidP="00F80DA1">
            <w:pPr>
              <w:pStyle w:val="BodyText"/>
              <w:spacing w:after="0"/>
              <w:jc w:val="both"/>
              <w:rPr>
                <w:lang w:val="de-DE"/>
              </w:rPr>
            </w:pPr>
            <w:r>
              <w:rPr>
                <w:lang w:val="de-DE"/>
              </w:rPr>
              <w:t>Strg + i</w:t>
            </w:r>
          </w:p>
        </w:tc>
      </w:tr>
      <w:tr w:rsidR="00260581" w:rsidRPr="0093612B" w14:paraId="4289E39F" w14:textId="77777777" w:rsidTr="00F80DA1">
        <w:trPr>
          <w:trHeight w:val="360"/>
        </w:trPr>
        <w:tc>
          <w:tcPr>
            <w:tcW w:w="4292" w:type="dxa"/>
            <w:vAlign w:val="center"/>
          </w:tcPr>
          <w:p w14:paraId="6B3EEB3F" w14:textId="77777777" w:rsidR="00260581" w:rsidRPr="0093612B" w:rsidRDefault="00260581" w:rsidP="00F80DA1">
            <w:pPr>
              <w:pStyle w:val="BodyText"/>
              <w:spacing w:after="0"/>
              <w:jc w:val="both"/>
              <w:rPr>
                <w:lang w:val="de-DE"/>
              </w:rPr>
            </w:pPr>
            <w:r w:rsidRPr="0093612B">
              <w:rPr>
                <w:lang w:val="de-DE"/>
              </w:rPr>
              <w:t>Zum Buchanfang gehen</w:t>
            </w:r>
          </w:p>
        </w:tc>
        <w:tc>
          <w:tcPr>
            <w:tcW w:w="4338" w:type="dxa"/>
            <w:vAlign w:val="center"/>
          </w:tcPr>
          <w:p w14:paraId="67D3C718" w14:textId="77777777" w:rsidR="00260581" w:rsidRPr="0093612B" w:rsidRDefault="00260581" w:rsidP="00F80DA1">
            <w:pPr>
              <w:pStyle w:val="BodyText"/>
              <w:spacing w:after="0"/>
              <w:jc w:val="both"/>
              <w:rPr>
                <w:lang w:val="de-DE"/>
              </w:rPr>
            </w:pPr>
            <w:r>
              <w:rPr>
                <w:lang w:val="de-DE"/>
              </w:rPr>
              <w:t>Strg + Fn + Cursor links</w:t>
            </w:r>
          </w:p>
        </w:tc>
      </w:tr>
      <w:tr w:rsidR="00260581" w:rsidRPr="0093612B" w14:paraId="3B41CE66" w14:textId="77777777" w:rsidTr="00F80DA1">
        <w:trPr>
          <w:trHeight w:val="360"/>
        </w:trPr>
        <w:tc>
          <w:tcPr>
            <w:tcW w:w="4292" w:type="dxa"/>
            <w:vAlign w:val="center"/>
          </w:tcPr>
          <w:p w14:paraId="3EEE26ED" w14:textId="77777777" w:rsidR="00260581" w:rsidRPr="0093612B" w:rsidRDefault="00260581" w:rsidP="00F80DA1">
            <w:pPr>
              <w:pStyle w:val="BodyText"/>
              <w:spacing w:after="0"/>
              <w:jc w:val="both"/>
              <w:rPr>
                <w:lang w:val="de-DE"/>
              </w:rPr>
            </w:pPr>
            <w:r w:rsidRPr="0093612B">
              <w:rPr>
                <w:lang w:val="de-DE"/>
              </w:rPr>
              <w:t>Zum Buchende gehen</w:t>
            </w:r>
          </w:p>
        </w:tc>
        <w:tc>
          <w:tcPr>
            <w:tcW w:w="4338" w:type="dxa"/>
            <w:vAlign w:val="center"/>
          </w:tcPr>
          <w:p w14:paraId="5158159B"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Fn + Cursor rechts</w:t>
            </w:r>
          </w:p>
        </w:tc>
      </w:tr>
      <w:tr w:rsidR="00260581" w:rsidRPr="0093612B" w14:paraId="41C309AD" w14:textId="77777777" w:rsidTr="00F80DA1">
        <w:trPr>
          <w:trHeight w:val="360"/>
        </w:trPr>
        <w:tc>
          <w:tcPr>
            <w:tcW w:w="4292" w:type="dxa"/>
            <w:vAlign w:val="center"/>
          </w:tcPr>
          <w:p w14:paraId="6697F8E4" w14:textId="77777777" w:rsidR="00260581" w:rsidRPr="0093612B" w:rsidRDefault="00260581" w:rsidP="00F80DA1">
            <w:pPr>
              <w:pStyle w:val="BodyText"/>
              <w:spacing w:after="0"/>
              <w:jc w:val="both"/>
              <w:rPr>
                <w:lang w:val="de-DE"/>
              </w:rPr>
            </w:pPr>
            <w:r w:rsidRPr="0093612B">
              <w:rPr>
                <w:lang w:val="de-DE"/>
              </w:rPr>
              <w:t>Kürzlich gelesene Bücher öffnen</w:t>
            </w:r>
          </w:p>
        </w:tc>
        <w:tc>
          <w:tcPr>
            <w:tcW w:w="4338" w:type="dxa"/>
            <w:vAlign w:val="center"/>
          </w:tcPr>
          <w:p w14:paraId="6F343ADC"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R</w:t>
            </w:r>
          </w:p>
        </w:tc>
      </w:tr>
      <w:tr w:rsidR="00260581" w:rsidRPr="0093612B" w14:paraId="31C1F6E7" w14:textId="77777777" w:rsidTr="00F80DA1">
        <w:trPr>
          <w:trHeight w:val="360"/>
        </w:trPr>
        <w:tc>
          <w:tcPr>
            <w:tcW w:w="4292" w:type="dxa"/>
            <w:vAlign w:val="center"/>
          </w:tcPr>
          <w:p w14:paraId="72570025" w14:textId="77777777" w:rsidR="00260581" w:rsidRPr="0093612B" w:rsidRDefault="00260581" w:rsidP="00F80DA1">
            <w:pPr>
              <w:pStyle w:val="BodyText"/>
              <w:spacing w:after="0"/>
              <w:jc w:val="both"/>
              <w:rPr>
                <w:lang w:val="de-DE"/>
              </w:rPr>
            </w:pPr>
            <w:r w:rsidRPr="0093612B">
              <w:rPr>
                <w:lang w:val="de-DE"/>
              </w:rPr>
              <w:t>Nach Büchern oder Text suchen</w:t>
            </w:r>
          </w:p>
        </w:tc>
        <w:tc>
          <w:tcPr>
            <w:tcW w:w="4338" w:type="dxa"/>
            <w:vAlign w:val="center"/>
          </w:tcPr>
          <w:p w14:paraId="0EAD8487"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F</w:t>
            </w:r>
          </w:p>
        </w:tc>
      </w:tr>
      <w:tr w:rsidR="00260581" w:rsidRPr="0093612B" w14:paraId="38A2C76D" w14:textId="77777777" w:rsidTr="00F80DA1">
        <w:trPr>
          <w:trHeight w:val="360"/>
        </w:trPr>
        <w:tc>
          <w:tcPr>
            <w:tcW w:w="4292" w:type="dxa"/>
            <w:vAlign w:val="center"/>
          </w:tcPr>
          <w:p w14:paraId="7929B6CF" w14:textId="77777777" w:rsidR="00260581" w:rsidRPr="0093612B" w:rsidRDefault="00260581" w:rsidP="00F80DA1">
            <w:pPr>
              <w:pStyle w:val="BodyText"/>
              <w:spacing w:after="0"/>
              <w:jc w:val="both"/>
              <w:rPr>
                <w:lang w:val="de-DE"/>
              </w:rPr>
            </w:pPr>
            <w:r w:rsidRPr="0093612B">
              <w:rPr>
                <w:lang w:val="de-DE"/>
              </w:rPr>
              <w:t>Weiter suchen</w:t>
            </w:r>
          </w:p>
        </w:tc>
        <w:tc>
          <w:tcPr>
            <w:tcW w:w="4338" w:type="dxa"/>
            <w:vAlign w:val="center"/>
          </w:tcPr>
          <w:p w14:paraId="50571A8F" w14:textId="77777777" w:rsidR="00260581" w:rsidRPr="0093612B" w:rsidRDefault="00260581" w:rsidP="00F80DA1">
            <w:pPr>
              <w:pStyle w:val="BodyText"/>
              <w:spacing w:after="0"/>
              <w:jc w:val="both"/>
              <w:rPr>
                <w:lang w:val="de-DE"/>
              </w:rPr>
            </w:pPr>
            <w:r w:rsidRPr="0093612B">
              <w:rPr>
                <w:lang w:val="de-DE"/>
              </w:rPr>
              <w:t>F3</w:t>
            </w:r>
          </w:p>
        </w:tc>
      </w:tr>
      <w:tr w:rsidR="00260581" w:rsidRPr="0093612B" w14:paraId="043FB174" w14:textId="77777777" w:rsidTr="00F80DA1">
        <w:trPr>
          <w:trHeight w:val="360"/>
        </w:trPr>
        <w:tc>
          <w:tcPr>
            <w:tcW w:w="4292" w:type="dxa"/>
            <w:vAlign w:val="center"/>
          </w:tcPr>
          <w:p w14:paraId="57C97484" w14:textId="77777777" w:rsidR="00260581" w:rsidRPr="0093612B" w:rsidRDefault="00260581" w:rsidP="00F80DA1">
            <w:pPr>
              <w:pStyle w:val="BodyText"/>
              <w:spacing w:after="0"/>
              <w:jc w:val="both"/>
              <w:rPr>
                <w:lang w:val="de-DE"/>
              </w:rPr>
            </w:pPr>
            <w:r w:rsidRPr="0093612B">
              <w:rPr>
                <w:lang w:val="de-DE"/>
              </w:rPr>
              <w:t>Suche rückwärts</w:t>
            </w:r>
          </w:p>
        </w:tc>
        <w:tc>
          <w:tcPr>
            <w:tcW w:w="4338" w:type="dxa"/>
            <w:vAlign w:val="center"/>
          </w:tcPr>
          <w:p w14:paraId="6687D693" w14:textId="77777777" w:rsidR="00260581" w:rsidRPr="0093612B" w:rsidRDefault="00260581" w:rsidP="00F80DA1">
            <w:pPr>
              <w:pStyle w:val="BodyText"/>
              <w:spacing w:after="0"/>
              <w:jc w:val="both"/>
              <w:rPr>
                <w:lang w:val="de-DE"/>
              </w:rPr>
            </w:pPr>
            <w:r w:rsidRPr="0093612B">
              <w:rPr>
                <w:lang w:val="de-DE"/>
              </w:rPr>
              <w:t>Shift + F3</w:t>
            </w:r>
          </w:p>
        </w:tc>
      </w:tr>
      <w:tr w:rsidR="00260581" w:rsidRPr="0093612B" w14:paraId="695DE915" w14:textId="77777777" w:rsidTr="00F80DA1">
        <w:trPr>
          <w:trHeight w:val="360"/>
        </w:trPr>
        <w:tc>
          <w:tcPr>
            <w:tcW w:w="4292" w:type="dxa"/>
            <w:vAlign w:val="center"/>
          </w:tcPr>
          <w:p w14:paraId="1A875FC6" w14:textId="77777777" w:rsidR="00260581" w:rsidRPr="0093612B" w:rsidRDefault="00260581" w:rsidP="00F80DA1">
            <w:pPr>
              <w:pStyle w:val="BodyText"/>
              <w:spacing w:after="0"/>
              <w:jc w:val="both"/>
              <w:rPr>
                <w:lang w:val="de-DE"/>
              </w:rPr>
            </w:pPr>
            <w:r w:rsidRPr="0093612B">
              <w:rPr>
                <w:lang w:val="de-DE"/>
              </w:rPr>
              <w:t>Nächste, nicht leere Zeile</w:t>
            </w:r>
          </w:p>
        </w:tc>
        <w:tc>
          <w:tcPr>
            <w:tcW w:w="4338" w:type="dxa"/>
            <w:vAlign w:val="center"/>
          </w:tcPr>
          <w:p w14:paraId="5671DDFC"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Alt + Cursor runter</w:t>
            </w:r>
          </w:p>
        </w:tc>
      </w:tr>
      <w:tr w:rsidR="00260581" w:rsidRPr="0093612B" w14:paraId="3F545AD5" w14:textId="77777777" w:rsidTr="00F80DA1">
        <w:trPr>
          <w:trHeight w:val="360"/>
        </w:trPr>
        <w:tc>
          <w:tcPr>
            <w:tcW w:w="4292" w:type="dxa"/>
            <w:vAlign w:val="center"/>
          </w:tcPr>
          <w:p w14:paraId="52C3B0FB" w14:textId="77777777" w:rsidR="00260581" w:rsidRPr="0093612B" w:rsidRDefault="00260581" w:rsidP="00F80DA1">
            <w:pPr>
              <w:pStyle w:val="BodyText"/>
              <w:spacing w:after="0"/>
              <w:jc w:val="both"/>
              <w:rPr>
                <w:lang w:val="de-DE"/>
              </w:rPr>
            </w:pPr>
            <w:r w:rsidRPr="0093612B">
              <w:rPr>
                <w:lang w:val="de-DE"/>
              </w:rPr>
              <w:t>Vorherige, nicht leere Zeile</w:t>
            </w:r>
          </w:p>
        </w:tc>
        <w:tc>
          <w:tcPr>
            <w:tcW w:w="4338" w:type="dxa"/>
            <w:vAlign w:val="center"/>
          </w:tcPr>
          <w:p w14:paraId="38696BAB"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Alt + Cursor rauf</w:t>
            </w:r>
          </w:p>
        </w:tc>
      </w:tr>
      <w:tr w:rsidR="00260581" w:rsidRPr="0093612B" w14:paraId="2588FD7A" w14:textId="77777777" w:rsidTr="00F80DA1">
        <w:trPr>
          <w:trHeight w:val="360"/>
        </w:trPr>
        <w:tc>
          <w:tcPr>
            <w:tcW w:w="4292" w:type="dxa"/>
            <w:vAlign w:val="center"/>
          </w:tcPr>
          <w:p w14:paraId="222D83CF" w14:textId="77777777" w:rsidR="00260581" w:rsidRPr="0093612B" w:rsidRDefault="00260581" w:rsidP="00F80DA1">
            <w:pPr>
              <w:pStyle w:val="BodyText"/>
              <w:spacing w:after="0"/>
              <w:jc w:val="both"/>
              <w:rPr>
                <w:lang w:val="de-DE"/>
              </w:rPr>
            </w:pPr>
            <w:r w:rsidRPr="0093612B">
              <w:rPr>
                <w:lang w:val="de-DE"/>
              </w:rPr>
              <w:t>Vorheriges Zeichen</w:t>
            </w:r>
          </w:p>
        </w:tc>
        <w:tc>
          <w:tcPr>
            <w:tcW w:w="4338" w:type="dxa"/>
            <w:vAlign w:val="center"/>
          </w:tcPr>
          <w:p w14:paraId="47265B4A" w14:textId="77777777" w:rsidR="00260581" w:rsidRPr="0093612B" w:rsidRDefault="00260581" w:rsidP="00F80DA1">
            <w:pPr>
              <w:pStyle w:val="BodyText"/>
              <w:spacing w:after="0"/>
              <w:jc w:val="both"/>
              <w:rPr>
                <w:lang w:val="de-DE"/>
              </w:rPr>
            </w:pPr>
            <w:r w:rsidRPr="0093612B">
              <w:rPr>
                <w:lang w:val="de-DE"/>
              </w:rPr>
              <w:t>Cursor links</w:t>
            </w:r>
          </w:p>
        </w:tc>
      </w:tr>
      <w:tr w:rsidR="00260581" w:rsidRPr="0093612B" w14:paraId="282C5C22" w14:textId="77777777" w:rsidTr="00F80DA1">
        <w:trPr>
          <w:trHeight w:val="360"/>
        </w:trPr>
        <w:tc>
          <w:tcPr>
            <w:tcW w:w="4292" w:type="dxa"/>
            <w:vAlign w:val="center"/>
          </w:tcPr>
          <w:p w14:paraId="1370F1C3" w14:textId="77777777" w:rsidR="00260581" w:rsidRPr="0093612B" w:rsidRDefault="00260581" w:rsidP="00F80DA1">
            <w:pPr>
              <w:pStyle w:val="BodyText"/>
              <w:spacing w:after="0"/>
              <w:jc w:val="both"/>
              <w:rPr>
                <w:lang w:val="de-DE"/>
              </w:rPr>
            </w:pPr>
            <w:r w:rsidRPr="0093612B">
              <w:rPr>
                <w:lang w:val="de-DE"/>
              </w:rPr>
              <w:t>Nächstes Zeichen</w:t>
            </w:r>
          </w:p>
        </w:tc>
        <w:tc>
          <w:tcPr>
            <w:tcW w:w="4338" w:type="dxa"/>
            <w:vAlign w:val="center"/>
          </w:tcPr>
          <w:p w14:paraId="6EF78168" w14:textId="77777777" w:rsidR="00260581" w:rsidRPr="0093612B" w:rsidRDefault="00260581" w:rsidP="00F80DA1">
            <w:pPr>
              <w:pStyle w:val="BodyText"/>
              <w:spacing w:after="0"/>
              <w:jc w:val="both"/>
              <w:rPr>
                <w:lang w:val="de-DE"/>
              </w:rPr>
            </w:pPr>
            <w:r w:rsidRPr="0093612B">
              <w:rPr>
                <w:lang w:val="de-DE"/>
              </w:rPr>
              <w:t>Cursor rechts</w:t>
            </w:r>
          </w:p>
        </w:tc>
      </w:tr>
      <w:tr w:rsidR="00260581" w:rsidRPr="0093612B" w14:paraId="5D35A075" w14:textId="77777777" w:rsidTr="00F80DA1">
        <w:trPr>
          <w:trHeight w:val="360"/>
        </w:trPr>
        <w:tc>
          <w:tcPr>
            <w:tcW w:w="4292" w:type="dxa"/>
            <w:vAlign w:val="center"/>
          </w:tcPr>
          <w:p w14:paraId="48D746D0" w14:textId="77777777" w:rsidR="00260581" w:rsidRPr="0093612B" w:rsidRDefault="00260581" w:rsidP="00F80DA1">
            <w:pPr>
              <w:pStyle w:val="BodyText"/>
              <w:spacing w:after="0"/>
              <w:jc w:val="both"/>
              <w:rPr>
                <w:lang w:val="de-DE"/>
              </w:rPr>
            </w:pPr>
            <w:r w:rsidRPr="0093612B">
              <w:rPr>
                <w:lang w:val="de-DE"/>
              </w:rPr>
              <w:t>Vorheriges Wort</w:t>
            </w:r>
          </w:p>
        </w:tc>
        <w:tc>
          <w:tcPr>
            <w:tcW w:w="4338" w:type="dxa"/>
            <w:vAlign w:val="center"/>
          </w:tcPr>
          <w:p w14:paraId="05C477D3"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Cursor links</w:t>
            </w:r>
          </w:p>
        </w:tc>
      </w:tr>
      <w:tr w:rsidR="00260581" w:rsidRPr="0093612B" w14:paraId="2F9699A2" w14:textId="77777777" w:rsidTr="00F80DA1">
        <w:trPr>
          <w:trHeight w:val="360"/>
        </w:trPr>
        <w:tc>
          <w:tcPr>
            <w:tcW w:w="4292" w:type="dxa"/>
            <w:vAlign w:val="center"/>
          </w:tcPr>
          <w:p w14:paraId="6D599B4B" w14:textId="77777777" w:rsidR="00260581" w:rsidRPr="0093612B" w:rsidRDefault="00260581" w:rsidP="00F80DA1">
            <w:pPr>
              <w:pStyle w:val="BodyText"/>
              <w:spacing w:after="0"/>
              <w:jc w:val="both"/>
              <w:rPr>
                <w:lang w:val="de-DE"/>
              </w:rPr>
            </w:pPr>
            <w:r w:rsidRPr="0093612B">
              <w:rPr>
                <w:lang w:val="de-DE"/>
              </w:rPr>
              <w:t>Nächstes wort</w:t>
            </w:r>
          </w:p>
        </w:tc>
        <w:tc>
          <w:tcPr>
            <w:tcW w:w="4338" w:type="dxa"/>
            <w:vAlign w:val="center"/>
          </w:tcPr>
          <w:p w14:paraId="21A77094"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Cursor rechts</w:t>
            </w:r>
          </w:p>
        </w:tc>
      </w:tr>
      <w:tr w:rsidR="00260581" w:rsidRPr="0093612B" w14:paraId="75139885" w14:textId="77777777" w:rsidTr="00F80DA1">
        <w:trPr>
          <w:trHeight w:val="360"/>
        </w:trPr>
        <w:tc>
          <w:tcPr>
            <w:tcW w:w="4292" w:type="dxa"/>
            <w:vAlign w:val="center"/>
          </w:tcPr>
          <w:p w14:paraId="3F90BAB6" w14:textId="77777777" w:rsidR="00260581" w:rsidRPr="0093612B" w:rsidRDefault="00260581" w:rsidP="00F80DA1">
            <w:pPr>
              <w:pStyle w:val="BodyText"/>
              <w:spacing w:after="0"/>
              <w:jc w:val="both"/>
              <w:rPr>
                <w:lang w:val="de-DE"/>
              </w:rPr>
            </w:pPr>
            <w:r w:rsidRPr="0093612B">
              <w:rPr>
                <w:lang w:val="de-DE"/>
              </w:rPr>
              <w:t>Vorheriger Absatz</w:t>
            </w:r>
          </w:p>
        </w:tc>
        <w:tc>
          <w:tcPr>
            <w:tcW w:w="4338" w:type="dxa"/>
            <w:vAlign w:val="center"/>
          </w:tcPr>
          <w:p w14:paraId="2E57B04F"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Cursor rauf</w:t>
            </w:r>
          </w:p>
        </w:tc>
      </w:tr>
      <w:tr w:rsidR="00260581" w:rsidRPr="0093612B" w14:paraId="5DD68878" w14:textId="77777777" w:rsidTr="00F80DA1">
        <w:trPr>
          <w:trHeight w:val="360"/>
        </w:trPr>
        <w:tc>
          <w:tcPr>
            <w:tcW w:w="4292" w:type="dxa"/>
            <w:vAlign w:val="center"/>
          </w:tcPr>
          <w:p w14:paraId="0BCF0DA5" w14:textId="77777777" w:rsidR="00260581" w:rsidRPr="0093612B" w:rsidRDefault="00260581" w:rsidP="00F80DA1">
            <w:pPr>
              <w:pStyle w:val="BodyText"/>
              <w:spacing w:after="0"/>
              <w:jc w:val="both"/>
              <w:rPr>
                <w:lang w:val="de-DE"/>
              </w:rPr>
            </w:pPr>
            <w:r w:rsidRPr="0093612B">
              <w:rPr>
                <w:lang w:val="de-DE"/>
              </w:rPr>
              <w:t>Nächster Absatz</w:t>
            </w:r>
          </w:p>
        </w:tc>
        <w:tc>
          <w:tcPr>
            <w:tcW w:w="4338" w:type="dxa"/>
            <w:vAlign w:val="center"/>
          </w:tcPr>
          <w:p w14:paraId="214B3900"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Cursor runter</w:t>
            </w:r>
          </w:p>
        </w:tc>
      </w:tr>
      <w:tr w:rsidR="00260581" w:rsidRPr="0093612B" w14:paraId="01D45C91" w14:textId="77777777" w:rsidTr="00F80DA1">
        <w:trPr>
          <w:trHeight w:val="360"/>
        </w:trPr>
        <w:tc>
          <w:tcPr>
            <w:tcW w:w="4292" w:type="dxa"/>
            <w:vAlign w:val="center"/>
          </w:tcPr>
          <w:p w14:paraId="0A3E4AC6" w14:textId="77777777" w:rsidR="00260581" w:rsidRPr="0093612B" w:rsidRDefault="00260581" w:rsidP="00F80DA1">
            <w:pPr>
              <w:pStyle w:val="BodyText"/>
              <w:spacing w:after="0"/>
              <w:jc w:val="both"/>
              <w:rPr>
                <w:lang w:val="de-DE"/>
              </w:rPr>
            </w:pPr>
            <w:r w:rsidRPr="0093612B">
              <w:rPr>
                <w:lang w:val="de-DE"/>
              </w:rPr>
              <w:t>Zum Anfang eines Satzes oder einer Zeile springen</w:t>
            </w:r>
          </w:p>
        </w:tc>
        <w:tc>
          <w:tcPr>
            <w:tcW w:w="4338" w:type="dxa"/>
            <w:vAlign w:val="center"/>
          </w:tcPr>
          <w:p w14:paraId="12C745FB" w14:textId="77777777" w:rsidR="00260581" w:rsidRPr="0093612B" w:rsidRDefault="00260581" w:rsidP="00F80DA1">
            <w:pPr>
              <w:pStyle w:val="BodyText"/>
              <w:spacing w:after="0"/>
              <w:jc w:val="both"/>
              <w:rPr>
                <w:lang w:val="de-DE"/>
              </w:rPr>
            </w:pPr>
            <w:r w:rsidRPr="0093612B">
              <w:rPr>
                <w:lang w:val="de-DE"/>
              </w:rPr>
              <w:t>FN + Cursor links</w:t>
            </w:r>
          </w:p>
        </w:tc>
      </w:tr>
      <w:tr w:rsidR="00260581" w:rsidRPr="0093612B" w14:paraId="55A4F51D" w14:textId="77777777" w:rsidTr="00F80DA1">
        <w:trPr>
          <w:trHeight w:val="360"/>
        </w:trPr>
        <w:tc>
          <w:tcPr>
            <w:tcW w:w="4292" w:type="dxa"/>
            <w:vAlign w:val="center"/>
          </w:tcPr>
          <w:p w14:paraId="4AEFEADC" w14:textId="77777777" w:rsidR="00260581" w:rsidRPr="0093612B" w:rsidRDefault="00260581" w:rsidP="00F80DA1">
            <w:pPr>
              <w:pStyle w:val="BodyText"/>
              <w:spacing w:after="0"/>
              <w:jc w:val="both"/>
              <w:rPr>
                <w:lang w:val="de-DE"/>
              </w:rPr>
            </w:pPr>
            <w:r w:rsidRPr="0093612B">
              <w:rPr>
                <w:lang w:val="de-DE"/>
              </w:rPr>
              <w:t>Zum Ende eines Satzes oder einer Zeile springen</w:t>
            </w:r>
          </w:p>
        </w:tc>
        <w:tc>
          <w:tcPr>
            <w:tcW w:w="4338" w:type="dxa"/>
            <w:vAlign w:val="center"/>
          </w:tcPr>
          <w:p w14:paraId="7111DF00" w14:textId="77777777" w:rsidR="00260581" w:rsidRPr="0093612B" w:rsidRDefault="00260581" w:rsidP="00F80DA1">
            <w:pPr>
              <w:pStyle w:val="BodyText"/>
              <w:spacing w:after="0"/>
              <w:jc w:val="both"/>
              <w:rPr>
                <w:lang w:val="de-DE"/>
              </w:rPr>
            </w:pPr>
            <w:r w:rsidRPr="0093612B">
              <w:rPr>
                <w:lang w:val="de-DE"/>
              </w:rPr>
              <w:t>FN + Cursor rechts</w:t>
            </w:r>
          </w:p>
        </w:tc>
      </w:tr>
      <w:tr w:rsidR="00260581" w:rsidRPr="0093612B" w14:paraId="02FE6F64" w14:textId="77777777" w:rsidTr="00F80DA1">
        <w:trPr>
          <w:trHeight w:val="360"/>
        </w:trPr>
        <w:tc>
          <w:tcPr>
            <w:tcW w:w="4292" w:type="dxa"/>
            <w:vAlign w:val="center"/>
          </w:tcPr>
          <w:p w14:paraId="345C4BF4" w14:textId="77777777" w:rsidR="00260581" w:rsidRPr="0093612B" w:rsidRDefault="00260581" w:rsidP="00F80DA1">
            <w:pPr>
              <w:pStyle w:val="BodyText"/>
              <w:spacing w:after="0"/>
              <w:jc w:val="both"/>
              <w:rPr>
                <w:lang w:val="de-DE"/>
              </w:rPr>
            </w:pPr>
            <w:r w:rsidRPr="0093612B">
              <w:rPr>
                <w:lang w:val="de-DE"/>
              </w:rPr>
              <w:t>Zum Anfang eines Bereiches springen</w:t>
            </w:r>
          </w:p>
        </w:tc>
        <w:tc>
          <w:tcPr>
            <w:tcW w:w="4338" w:type="dxa"/>
            <w:vAlign w:val="center"/>
          </w:tcPr>
          <w:p w14:paraId="53DA9121"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fN + Cursor links</w:t>
            </w:r>
          </w:p>
        </w:tc>
      </w:tr>
      <w:tr w:rsidR="00260581" w:rsidRPr="0093612B" w14:paraId="1AB7D533" w14:textId="77777777" w:rsidTr="00F80DA1">
        <w:trPr>
          <w:trHeight w:val="360"/>
        </w:trPr>
        <w:tc>
          <w:tcPr>
            <w:tcW w:w="4292" w:type="dxa"/>
            <w:vAlign w:val="center"/>
          </w:tcPr>
          <w:p w14:paraId="7603FEFB" w14:textId="77777777" w:rsidR="00260581" w:rsidRPr="0093612B" w:rsidRDefault="00260581" w:rsidP="00F80DA1">
            <w:pPr>
              <w:pStyle w:val="BodyText"/>
              <w:spacing w:after="0"/>
              <w:jc w:val="both"/>
              <w:rPr>
                <w:lang w:val="de-DE"/>
              </w:rPr>
            </w:pPr>
            <w:r w:rsidRPr="0093612B">
              <w:rPr>
                <w:lang w:val="de-DE"/>
              </w:rPr>
              <w:t>Zum Ende eines Bereiches springen</w:t>
            </w:r>
          </w:p>
        </w:tc>
        <w:tc>
          <w:tcPr>
            <w:tcW w:w="4338" w:type="dxa"/>
            <w:vAlign w:val="center"/>
          </w:tcPr>
          <w:p w14:paraId="1259D11C" w14:textId="77777777" w:rsidR="00260581" w:rsidRPr="0093612B" w:rsidRDefault="00260581" w:rsidP="00F80DA1">
            <w:pPr>
              <w:pStyle w:val="BodyText"/>
              <w:spacing w:after="0"/>
              <w:jc w:val="both"/>
              <w:rPr>
                <w:lang w:val="de-DE"/>
              </w:rPr>
            </w:pPr>
            <w:r>
              <w:rPr>
                <w:lang w:val="de-DE"/>
              </w:rPr>
              <w:t>Strg</w:t>
            </w:r>
            <w:r w:rsidRPr="0093612B">
              <w:rPr>
                <w:lang w:val="de-DE"/>
              </w:rPr>
              <w:t xml:space="preserve"> + </w:t>
            </w:r>
            <w:r>
              <w:rPr>
                <w:lang w:val="de-DE"/>
              </w:rPr>
              <w:t xml:space="preserve">Fn + </w:t>
            </w:r>
            <w:r w:rsidRPr="0093612B">
              <w:rPr>
                <w:lang w:val="de-DE"/>
              </w:rPr>
              <w:t>Cursor rechts</w:t>
            </w:r>
          </w:p>
        </w:tc>
      </w:tr>
      <w:tr w:rsidR="00260581" w:rsidRPr="0093612B" w14:paraId="4F4AAFBC" w14:textId="77777777" w:rsidTr="00F80DA1">
        <w:trPr>
          <w:trHeight w:val="360"/>
        </w:trPr>
        <w:tc>
          <w:tcPr>
            <w:tcW w:w="4292" w:type="dxa"/>
            <w:vAlign w:val="center"/>
          </w:tcPr>
          <w:p w14:paraId="197AB795" w14:textId="77777777" w:rsidR="00260581" w:rsidRPr="0093612B" w:rsidRDefault="00260581" w:rsidP="00F80DA1">
            <w:pPr>
              <w:pStyle w:val="BodyText"/>
              <w:spacing w:after="0"/>
              <w:jc w:val="both"/>
              <w:rPr>
                <w:lang w:val="de-DE"/>
              </w:rPr>
            </w:pPr>
            <w:r w:rsidRPr="0093612B">
              <w:rPr>
                <w:lang w:val="de-DE"/>
              </w:rPr>
              <w:t>Bild auf</w:t>
            </w:r>
          </w:p>
        </w:tc>
        <w:tc>
          <w:tcPr>
            <w:tcW w:w="4338" w:type="dxa"/>
            <w:vAlign w:val="center"/>
          </w:tcPr>
          <w:p w14:paraId="13E18F7F" w14:textId="77777777" w:rsidR="00260581" w:rsidRPr="0093612B" w:rsidRDefault="00260581" w:rsidP="00F80DA1">
            <w:pPr>
              <w:pStyle w:val="BodyText"/>
              <w:spacing w:after="0"/>
              <w:jc w:val="both"/>
              <w:rPr>
                <w:lang w:val="de-DE"/>
              </w:rPr>
            </w:pPr>
            <w:r w:rsidRPr="0093612B">
              <w:rPr>
                <w:lang w:val="de-DE"/>
              </w:rPr>
              <w:t>FN + Cursor rauf</w:t>
            </w:r>
          </w:p>
        </w:tc>
      </w:tr>
      <w:tr w:rsidR="00260581" w:rsidRPr="0093612B" w14:paraId="33ECFFB6" w14:textId="77777777" w:rsidTr="00F80DA1">
        <w:trPr>
          <w:trHeight w:val="360"/>
        </w:trPr>
        <w:tc>
          <w:tcPr>
            <w:tcW w:w="4292" w:type="dxa"/>
            <w:vAlign w:val="center"/>
          </w:tcPr>
          <w:p w14:paraId="7F44ACC3" w14:textId="77777777" w:rsidR="00260581" w:rsidRPr="0093612B" w:rsidRDefault="00260581" w:rsidP="00F80DA1">
            <w:pPr>
              <w:pStyle w:val="BodyText"/>
              <w:spacing w:after="0"/>
              <w:jc w:val="both"/>
              <w:rPr>
                <w:lang w:val="de-DE"/>
              </w:rPr>
            </w:pPr>
            <w:r w:rsidRPr="0093612B">
              <w:rPr>
                <w:lang w:val="de-DE"/>
              </w:rPr>
              <w:t>Bild ab</w:t>
            </w:r>
          </w:p>
        </w:tc>
        <w:tc>
          <w:tcPr>
            <w:tcW w:w="4338" w:type="dxa"/>
            <w:vAlign w:val="center"/>
          </w:tcPr>
          <w:p w14:paraId="08A4C382" w14:textId="77777777" w:rsidR="00260581" w:rsidRPr="0093612B" w:rsidRDefault="00260581" w:rsidP="00F80DA1">
            <w:pPr>
              <w:pStyle w:val="BodyText"/>
              <w:spacing w:after="0"/>
              <w:jc w:val="both"/>
              <w:rPr>
                <w:lang w:val="de-DE"/>
              </w:rPr>
            </w:pPr>
            <w:r w:rsidRPr="0093612B">
              <w:rPr>
                <w:lang w:val="de-DE"/>
              </w:rPr>
              <w:t>FN + Cursor runter</w:t>
            </w:r>
          </w:p>
        </w:tc>
      </w:tr>
    </w:tbl>
    <w:p w14:paraId="261AA669" w14:textId="77777777" w:rsidR="001804B4" w:rsidRDefault="001804B4" w:rsidP="005D7F0B"/>
    <w:p w14:paraId="676ED3F2" w14:textId="77777777" w:rsidR="00260581" w:rsidRDefault="00451AF8" w:rsidP="00451AF8">
      <w:pPr>
        <w:pStyle w:val="Heading2"/>
      </w:pPr>
      <w:bookmarkStart w:id="141" w:name="_Toc104475846"/>
      <w:r>
        <w:t>Liste der Befehle für die Dateiverwaltung</w:t>
      </w:r>
      <w:bookmarkEnd w:id="141"/>
    </w:p>
    <w:p w14:paraId="21C5E7E6" w14:textId="77777777" w:rsidR="00451AF8" w:rsidRDefault="00451AF8" w:rsidP="00451AF8"/>
    <w:tbl>
      <w:tblPr>
        <w:tblStyle w:val="TableGrid"/>
        <w:tblW w:w="0" w:type="auto"/>
        <w:tblLook w:val="04A0" w:firstRow="1" w:lastRow="0" w:firstColumn="1" w:lastColumn="0" w:noHBand="0" w:noVBand="1"/>
      </w:tblPr>
      <w:tblGrid>
        <w:gridCol w:w="4511"/>
        <w:gridCol w:w="4505"/>
      </w:tblGrid>
      <w:tr w:rsidR="00451AF8" w:rsidRPr="007345D7" w14:paraId="42A2CA78" w14:textId="77777777" w:rsidTr="00F80DA1">
        <w:trPr>
          <w:trHeight w:val="432"/>
          <w:tblHeader/>
        </w:trPr>
        <w:tc>
          <w:tcPr>
            <w:tcW w:w="4511" w:type="dxa"/>
            <w:vAlign w:val="center"/>
          </w:tcPr>
          <w:p w14:paraId="405E1522" w14:textId="77777777" w:rsidR="00451AF8" w:rsidRPr="007345D7" w:rsidRDefault="00451AF8" w:rsidP="00F80DA1">
            <w:pPr>
              <w:pStyle w:val="BodyText"/>
              <w:spacing w:after="0"/>
              <w:jc w:val="both"/>
              <w:rPr>
                <w:rStyle w:val="Strong"/>
                <w:lang w:val="de-DE"/>
              </w:rPr>
            </w:pPr>
            <w:r w:rsidRPr="007345D7">
              <w:rPr>
                <w:rStyle w:val="Strong"/>
                <w:lang w:val="de-DE"/>
              </w:rPr>
              <w:t>Aktion</w:t>
            </w:r>
          </w:p>
        </w:tc>
        <w:tc>
          <w:tcPr>
            <w:tcW w:w="4505" w:type="dxa"/>
            <w:vAlign w:val="center"/>
          </w:tcPr>
          <w:p w14:paraId="745D8421" w14:textId="77777777" w:rsidR="00451AF8" w:rsidRPr="007345D7" w:rsidRDefault="00451AF8" w:rsidP="00F80DA1">
            <w:pPr>
              <w:pStyle w:val="BodyText"/>
              <w:spacing w:after="0"/>
              <w:jc w:val="both"/>
              <w:rPr>
                <w:rStyle w:val="Strong"/>
                <w:lang w:val="de-DE"/>
              </w:rPr>
            </w:pPr>
            <w:r w:rsidRPr="007345D7">
              <w:rPr>
                <w:rStyle w:val="Strong"/>
                <w:lang w:val="de-DE"/>
              </w:rPr>
              <w:t>Tastenkürzel</w:t>
            </w:r>
          </w:p>
        </w:tc>
      </w:tr>
      <w:tr w:rsidR="00451AF8" w:rsidRPr="007345D7" w14:paraId="178F816D" w14:textId="77777777" w:rsidTr="00F80DA1">
        <w:trPr>
          <w:trHeight w:val="360"/>
        </w:trPr>
        <w:tc>
          <w:tcPr>
            <w:tcW w:w="4511" w:type="dxa"/>
            <w:vAlign w:val="center"/>
          </w:tcPr>
          <w:p w14:paraId="7A3E2765" w14:textId="77777777" w:rsidR="00451AF8" w:rsidRPr="007345D7" w:rsidRDefault="00451AF8" w:rsidP="00F80DA1">
            <w:pPr>
              <w:pStyle w:val="BodyText"/>
              <w:spacing w:after="0"/>
              <w:jc w:val="both"/>
              <w:rPr>
                <w:lang w:val="de-DE"/>
              </w:rPr>
            </w:pPr>
            <w:r w:rsidRPr="007345D7">
              <w:rPr>
                <w:lang w:val="de-DE"/>
              </w:rPr>
              <w:t>Neuen Ordner erstellen</w:t>
            </w:r>
          </w:p>
        </w:tc>
        <w:tc>
          <w:tcPr>
            <w:tcW w:w="4505" w:type="dxa"/>
            <w:vAlign w:val="center"/>
          </w:tcPr>
          <w:p w14:paraId="3D7A4AAC" w14:textId="77777777" w:rsidR="00451AF8" w:rsidRPr="007345D7" w:rsidRDefault="00451AF8" w:rsidP="00F80DA1">
            <w:pPr>
              <w:pStyle w:val="BodyText"/>
              <w:spacing w:after="0"/>
              <w:jc w:val="both"/>
              <w:rPr>
                <w:lang w:val="de-DE"/>
              </w:rPr>
            </w:pPr>
            <w:r>
              <w:rPr>
                <w:lang w:val="de-DE"/>
              </w:rPr>
              <w:t>Strg</w:t>
            </w:r>
            <w:r w:rsidRPr="007345D7">
              <w:rPr>
                <w:lang w:val="de-DE"/>
              </w:rPr>
              <w:t xml:space="preserve"> + N</w:t>
            </w:r>
          </w:p>
        </w:tc>
      </w:tr>
      <w:tr w:rsidR="00451AF8" w:rsidRPr="007345D7" w14:paraId="10A0DCDE" w14:textId="77777777" w:rsidTr="00F80DA1">
        <w:trPr>
          <w:trHeight w:val="360"/>
        </w:trPr>
        <w:tc>
          <w:tcPr>
            <w:tcW w:w="4511" w:type="dxa"/>
            <w:vAlign w:val="center"/>
          </w:tcPr>
          <w:p w14:paraId="7764FD5F" w14:textId="77777777" w:rsidR="00451AF8" w:rsidRPr="007345D7" w:rsidRDefault="00451AF8" w:rsidP="00F80DA1">
            <w:pPr>
              <w:pStyle w:val="BodyText"/>
              <w:spacing w:after="0"/>
              <w:jc w:val="both"/>
              <w:rPr>
                <w:lang w:val="de-DE"/>
              </w:rPr>
            </w:pPr>
            <w:r w:rsidRPr="007345D7">
              <w:rPr>
                <w:lang w:val="de-DE"/>
              </w:rPr>
              <w:t>Dateiinfo</w:t>
            </w:r>
          </w:p>
        </w:tc>
        <w:tc>
          <w:tcPr>
            <w:tcW w:w="4505" w:type="dxa"/>
            <w:vAlign w:val="center"/>
          </w:tcPr>
          <w:p w14:paraId="7859305A" w14:textId="77777777" w:rsidR="00451AF8" w:rsidRPr="007345D7" w:rsidRDefault="00451AF8" w:rsidP="00F80DA1">
            <w:pPr>
              <w:pStyle w:val="BodyText"/>
              <w:spacing w:after="0"/>
              <w:jc w:val="both"/>
              <w:rPr>
                <w:lang w:val="de-DE"/>
              </w:rPr>
            </w:pPr>
            <w:r>
              <w:rPr>
                <w:lang w:val="de-DE"/>
              </w:rPr>
              <w:t>Strg</w:t>
            </w:r>
            <w:r w:rsidRPr="007345D7">
              <w:rPr>
                <w:lang w:val="de-DE"/>
              </w:rPr>
              <w:t xml:space="preserve"> + I</w:t>
            </w:r>
          </w:p>
        </w:tc>
      </w:tr>
      <w:tr w:rsidR="00451AF8" w:rsidRPr="007345D7" w14:paraId="1872EA98" w14:textId="77777777" w:rsidTr="00F80DA1">
        <w:trPr>
          <w:trHeight w:val="360"/>
        </w:trPr>
        <w:tc>
          <w:tcPr>
            <w:tcW w:w="4511" w:type="dxa"/>
            <w:vAlign w:val="center"/>
          </w:tcPr>
          <w:p w14:paraId="0645E0FB" w14:textId="77777777" w:rsidR="00451AF8" w:rsidRPr="007345D7" w:rsidRDefault="00451AF8" w:rsidP="00F80DA1">
            <w:pPr>
              <w:pStyle w:val="BodyText"/>
              <w:spacing w:after="0"/>
              <w:jc w:val="both"/>
              <w:rPr>
                <w:lang w:val="de-DE"/>
              </w:rPr>
            </w:pPr>
            <w:r w:rsidRPr="007345D7">
              <w:rPr>
                <w:lang w:val="de-DE"/>
              </w:rPr>
              <w:t>Markieren / entmarkieren</w:t>
            </w:r>
          </w:p>
        </w:tc>
        <w:tc>
          <w:tcPr>
            <w:tcW w:w="4505" w:type="dxa"/>
            <w:vAlign w:val="center"/>
          </w:tcPr>
          <w:p w14:paraId="41D4B6BB" w14:textId="77777777" w:rsidR="00451AF8" w:rsidRPr="007345D7" w:rsidRDefault="00451AF8" w:rsidP="00F80DA1">
            <w:pPr>
              <w:pStyle w:val="BodyText"/>
              <w:spacing w:after="0"/>
              <w:jc w:val="both"/>
              <w:rPr>
                <w:lang w:val="de-DE"/>
              </w:rPr>
            </w:pPr>
            <w:r>
              <w:rPr>
                <w:lang w:val="de-DE"/>
              </w:rPr>
              <w:t>Strg</w:t>
            </w:r>
            <w:r w:rsidRPr="007345D7">
              <w:rPr>
                <w:lang w:val="de-DE"/>
              </w:rPr>
              <w:t xml:space="preserve"> + Enter</w:t>
            </w:r>
          </w:p>
        </w:tc>
      </w:tr>
      <w:tr w:rsidR="00451AF8" w:rsidRPr="007345D7" w14:paraId="4C90AC8F" w14:textId="77777777" w:rsidTr="00F80DA1">
        <w:trPr>
          <w:trHeight w:val="360"/>
        </w:trPr>
        <w:tc>
          <w:tcPr>
            <w:tcW w:w="4511" w:type="dxa"/>
            <w:vAlign w:val="center"/>
          </w:tcPr>
          <w:p w14:paraId="0B9E87B6" w14:textId="77777777" w:rsidR="00451AF8" w:rsidRPr="007345D7" w:rsidRDefault="00451AF8" w:rsidP="00F80DA1">
            <w:pPr>
              <w:pStyle w:val="BodyText"/>
              <w:spacing w:after="0"/>
              <w:jc w:val="both"/>
              <w:rPr>
                <w:lang w:val="de-DE"/>
              </w:rPr>
            </w:pPr>
            <w:r w:rsidRPr="007345D7">
              <w:rPr>
                <w:lang w:val="de-DE"/>
              </w:rPr>
              <w:t>Alles markieren / entmarkieren</w:t>
            </w:r>
          </w:p>
        </w:tc>
        <w:tc>
          <w:tcPr>
            <w:tcW w:w="4505" w:type="dxa"/>
            <w:vAlign w:val="center"/>
          </w:tcPr>
          <w:p w14:paraId="5BC91753" w14:textId="77777777" w:rsidR="00451AF8" w:rsidRPr="007345D7" w:rsidRDefault="00451AF8" w:rsidP="00F80DA1">
            <w:pPr>
              <w:pStyle w:val="BodyText"/>
              <w:spacing w:after="0"/>
              <w:jc w:val="both"/>
              <w:rPr>
                <w:lang w:val="de-DE"/>
              </w:rPr>
            </w:pPr>
            <w:r>
              <w:rPr>
                <w:lang w:val="de-DE"/>
              </w:rPr>
              <w:t>Strg</w:t>
            </w:r>
            <w:r w:rsidRPr="007345D7">
              <w:rPr>
                <w:lang w:val="de-DE"/>
              </w:rPr>
              <w:t xml:space="preserve"> + A</w:t>
            </w:r>
          </w:p>
        </w:tc>
      </w:tr>
      <w:tr w:rsidR="00451AF8" w:rsidRPr="007345D7" w14:paraId="085C890B" w14:textId="77777777" w:rsidTr="00F80DA1">
        <w:trPr>
          <w:trHeight w:val="360"/>
        </w:trPr>
        <w:tc>
          <w:tcPr>
            <w:tcW w:w="4511" w:type="dxa"/>
            <w:vAlign w:val="center"/>
          </w:tcPr>
          <w:p w14:paraId="6538C8E2" w14:textId="77777777" w:rsidR="00451AF8" w:rsidRPr="007345D7" w:rsidRDefault="00451AF8" w:rsidP="00F80DA1">
            <w:pPr>
              <w:pStyle w:val="BodyText"/>
              <w:spacing w:after="0"/>
              <w:jc w:val="both"/>
              <w:rPr>
                <w:lang w:val="de-DE"/>
              </w:rPr>
            </w:pPr>
            <w:r w:rsidRPr="007345D7">
              <w:rPr>
                <w:lang w:val="de-DE"/>
              </w:rPr>
              <w:t>Datei umbenennen</w:t>
            </w:r>
          </w:p>
        </w:tc>
        <w:tc>
          <w:tcPr>
            <w:tcW w:w="4505" w:type="dxa"/>
            <w:vAlign w:val="center"/>
          </w:tcPr>
          <w:p w14:paraId="4E7F6543" w14:textId="77777777" w:rsidR="00451AF8" w:rsidRPr="007345D7" w:rsidRDefault="00451AF8" w:rsidP="00F80DA1">
            <w:pPr>
              <w:pStyle w:val="BodyText"/>
              <w:spacing w:after="0"/>
              <w:jc w:val="both"/>
              <w:rPr>
                <w:lang w:val="de-DE"/>
              </w:rPr>
            </w:pPr>
            <w:r w:rsidRPr="007345D7">
              <w:rPr>
                <w:lang w:val="de-DE"/>
              </w:rPr>
              <w:t>F2</w:t>
            </w:r>
          </w:p>
        </w:tc>
      </w:tr>
      <w:tr w:rsidR="00451AF8" w:rsidRPr="007345D7" w14:paraId="5B2754A6" w14:textId="77777777" w:rsidTr="00F80DA1">
        <w:trPr>
          <w:trHeight w:val="360"/>
        </w:trPr>
        <w:tc>
          <w:tcPr>
            <w:tcW w:w="4511" w:type="dxa"/>
            <w:vAlign w:val="center"/>
          </w:tcPr>
          <w:p w14:paraId="61022C55" w14:textId="77777777" w:rsidR="00451AF8" w:rsidRPr="007345D7" w:rsidRDefault="00451AF8" w:rsidP="00F80DA1">
            <w:pPr>
              <w:pStyle w:val="BodyText"/>
              <w:spacing w:after="0"/>
              <w:jc w:val="both"/>
              <w:rPr>
                <w:lang w:val="de-DE"/>
              </w:rPr>
            </w:pPr>
            <w:r w:rsidRPr="007345D7">
              <w:rPr>
                <w:lang w:val="de-DE"/>
              </w:rPr>
              <w:t>Datei löschen</w:t>
            </w:r>
          </w:p>
        </w:tc>
        <w:tc>
          <w:tcPr>
            <w:tcW w:w="4505" w:type="dxa"/>
            <w:vAlign w:val="center"/>
          </w:tcPr>
          <w:p w14:paraId="2B6BA1B5" w14:textId="77777777" w:rsidR="00451AF8" w:rsidRPr="007345D7" w:rsidRDefault="00451AF8" w:rsidP="00F80DA1">
            <w:pPr>
              <w:pStyle w:val="BodyText"/>
              <w:spacing w:after="0"/>
              <w:jc w:val="both"/>
              <w:rPr>
                <w:lang w:val="de-DE"/>
              </w:rPr>
            </w:pPr>
            <w:r>
              <w:rPr>
                <w:lang w:val="de-DE"/>
              </w:rPr>
              <w:t>Entfernen Taste</w:t>
            </w:r>
          </w:p>
        </w:tc>
      </w:tr>
      <w:tr w:rsidR="00451AF8" w:rsidRPr="007345D7" w14:paraId="7BD760B6" w14:textId="77777777" w:rsidTr="00F80DA1">
        <w:trPr>
          <w:trHeight w:val="360"/>
        </w:trPr>
        <w:tc>
          <w:tcPr>
            <w:tcW w:w="4511" w:type="dxa"/>
            <w:vAlign w:val="center"/>
          </w:tcPr>
          <w:p w14:paraId="0EE7517B" w14:textId="77777777" w:rsidR="00451AF8" w:rsidRPr="007345D7" w:rsidRDefault="00451AF8" w:rsidP="00F80DA1">
            <w:pPr>
              <w:pStyle w:val="BodyText"/>
              <w:spacing w:after="0"/>
              <w:jc w:val="both"/>
              <w:rPr>
                <w:lang w:val="de-DE"/>
              </w:rPr>
            </w:pPr>
            <w:r w:rsidRPr="007345D7">
              <w:rPr>
                <w:lang w:val="de-DE"/>
              </w:rPr>
              <w:t>Datei kopieren</w:t>
            </w:r>
          </w:p>
        </w:tc>
        <w:tc>
          <w:tcPr>
            <w:tcW w:w="4505" w:type="dxa"/>
            <w:vAlign w:val="center"/>
          </w:tcPr>
          <w:p w14:paraId="5B2D81BF" w14:textId="77777777" w:rsidR="00451AF8" w:rsidRPr="007345D7" w:rsidRDefault="00451AF8" w:rsidP="00F80DA1">
            <w:pPr>
              <w:pStyle w:val="BodyText"/>
              <w:spacing w:after="0"/>
              <w:jc w:val="both"/>
              <w:rPr>
                <w:lang w:val="de-DE"/>
              </w:rPr>
            </w:pPr>
            <w:r>
              <w:rPr>
                <w:lang w:val="de-DE"/>
              </w:rPr>
              <w:t>Strg</w:t>
            </w:r>
            <w:r w:rsidRPr="007345D7">
              <w:rPr>
                <w:lang w:val="de-DE"/>
              </w:rPr>
              <w:t xml:space="preserve"> + C</w:t>
            </w:r>
          </w:p>
        </w:tc>
      </w:tr>
      <w:tr w:rsidR="00451AF8" w:rsidRPr="007345D7" w14:paraId="144ED6DD" w14:textId="77777777" w:rsidTr="00F80DA1">
        <w:trPr>
          <w:trHeight w:val="360"/>
        </w:trPr>
        <w:tc>
          <w:tcPr>
            <w:tcW w:w="4511" w:type="dxa"/>
            <w:vAlign w:val="center"/>
          </w:tcPr>
          <w:p w14:paraId="10A62EA4" w14:textId="77777777" w:rsidR="00451AF8" w:rsidRPr="007345D7" w:rsidRDefault="00451AF8" w:rsidP="00F80DA1">
            <w:pPr>
              <w:pStyle w:val="BodyText"/>
              <w:spacing w:after="0"/>
              <w:jc w:val="both"/>
              <w:rPr>
                <w:lang w:val="de-DE"/>
              </w:rPr>
            </w:pPr>
            <w:r w:rsidRPr="007345D7">
              <w:rPr>
                <w:lang w:val="de-DE"/>
              </w:rPr>
              <w:t>Datei ausschneiden</w:t>
            </w:r>
          </w:p>
        </w:tc>
        <w:tc>
          <w:tcPr>
            <w:tcW w:w="4505" w:type="dxa"/>
            <w:vAlign w:val="center"/>
          </w:tcPr>
          <w:p w14:paraId="5257FB41" w14:textId="77777777" w:rsidR="00451AF8" w:rsidRPr="007345D7" w:rsidRDefault="00451AF8" w:rsidP="00F80DA1">
            <w:pPr>
              <w:pStyle w:val="BodyText"/>
              <w:spacing w:after="0"/>
              <w:jc w:val="both"/>
              <w:rPr>
                <w:lang w:val="de-DE"/>
              </w:rPr>
            </w:pPr>
            <w:r>
              <w:rPr>
                <w:lang w:val="de-DE"/>
              </w:rPr>
              <w:t>Strg</w:t>
            </w:r>
            <w:r w:rsidRPr="007345D7">
              <w:rPr>
                <w:lang w:val="de-DE"/>
              </w:rPr>
              <w:t xml:space="preserve"> + X</w:t>
            </w:r>
          </w:p>
        </w:tc>
      </w:tr>
      <w:tr w:rsidR="00451AF8" w:rsidRPr="007345D7" w14:paraId="1AA65846" w14:textId="77777777" w:rsidTr="00F80DA1">
        <w:trPr>
          <w:trHeight w:val="360"/>
        </w:trPr>
        <w:tc>
          <w:tcPr>
            <w:tcW w:w="4511" w:type="dxa"/>
            <w:vAlign w:val="center"/>
          </w:tcPr>
          <w:p w14:paraId="2F95A57E" w14:textId="77777777" w:rsidR="00451AF8" w:rsidRPr="007345D7" w:rsidRDefault="00451AF8" w:rsidP="00F80DA1">
            <w:pPr>
              <w:pStyle w:val="BodyText"/>
              <w:spacing w:after="0"/>
              <w:jc w:val="both"/>
              <w:rPr>
                <w:lang w:val="de-DE"/>
              </w:rPr>
            </w:pPr>
            <w:r w:rsidRPr="007345D7">
              <w:rPr>
                <w:lang w:val="de-DE"/>
              </w:rPr>
              <w:t>Datei einfügen</w:t>
            </w:r>
          </w:p>
        </w:tc>
        <w:tc>
          <w:tcPr>
            <w:tcW w:w="4505" w:type="dxa"/>
            <w:vAlign w:val="center"/>
          </w:tcPr>
          <w:p w14:paraId="1AFA9803" w14:textId="77777777" w:rsidR="00451AF8" w:rsidRPr="007345D7" w:rsidRDefault="00451AF8" w:rsidP="00F80DA1">
            <w:pPr>
              <w:pStyle w:val="BodyText"/>
              <w:spacing w:after="0"/>
              <w:jc w:val="both"/>
              <w:rPr>
                <w:lang w:val="de-DE"/>
              </w:rPr>
            </w:pPr>
            <w:r>
              <w:rPr>
                <w:lang w:val="de-DE"/>
              </w:rPr>
              <w:t>Strg</w:t>
            </w:r>
            <w:r w:rsidRPr="007345D7">
              <w:rPr>
                <w:lang w:val="de-DE"/>
              </w:rPr>
              <w:t xml:space="preserve"> + V</w:t>
            </w:r>
          </w:p>
        </w:tc>
      </w:tr>
      <w:tr w:rsidR="00451AF8" w:rsidRPr="007345D7" w14:paraId="7DC70B79" w14:textId="77777777" w:rsidTr="00F80DA1">
        <w:trPr>
          <w:trHeight w:val="360"/>
        </w:trPr>
        <w:tc>
          <w:tcPr>
            <w:tcW w:w="4511" w:type="dxa"/>
            <w:vAlign w:val="center"/>
          </w:tcPr>
          <w:p w14:paraId="7A953D35" w14:textId="77777777" w:rsidR="00451AF8" w:rsidRPr="007345D7" w:rsidRDefault="00451AF8" w:rsidP="00F80DA1">
            <w:pPr>
              <w:pStyle w:val="BodyText"/>
              <w:spacing w:after="0"/>
              <w:jc w:val="both"/>
              <w:rPr>
                <w:lang w:val="de-DE"/>
              </w:rPr>
            </w:pPr>
            <w:r w:rsidRPr="007345D7">
              <w:rPr>
                <w:lang w:val="de-DE"/>
              </w:rPr>
              <w:t>Datei suchen</w:t>
            </w:r>
          </w:p>
        </w:tc>
        <w:tc>
          <w:tcPr>
            <w:tcW w:w="4505" w:type="dxa"/>
            <w:vAlign w:val="center"/>
          </w:tcPr>
          <w:p w14:paraId="4A5A1AE8" w14:textId="77777777" w:rsidR="00451AF8" w:rsidRPr="007345D7" w:rsidRDefault="00451AF8" w:rsidP="00F80DA1">
            <w:pPr>
              <w:pStyle w:val="BodyText"/>
              <w:spacing w:after="0"/>
              <w:jc w:val="both"/>
              <w:rPr>
                <w:lang w:val="de-DE"/>
              </w:rPr>
            </w:pPr>
            <w:r>
              <w:rPr>
                <w:lang w:val="de-DE"/>
              </w:rPr>
              <w:t>Strg</w:t>
            </w:r>
            <w:r w:rsidRPr="007345D7">
              <w:rPr>
                <w:lang w:val="de-DE"/>
              </w:rPr>
              <w:t xml:space="preserve"> + F</w:t>
            </w:r>
          </w:p>
        </w:tc>
      </w:tr>
      <w:tr w:rsidR="00451AF8" w:rsidRPr="007345D7" w14:paraId="40BA57A2" w14:textId="77777777" w:rsidTr="00F80DA1">
        <w:trPr>
          <w:trHeight w:val="360"/>
        </w:trPr>
        <w:tc>
          <w:tcPr>
            <w:tcW w:w="4511" w:type="dxa"/>
            <w:vAlign w:val="center"/>
          </w:tcPr>
          <w:p w14:paraId="58100EF3" w14:textId="77777777" w:rsidR="00451AF8" w:rsidRPr="007345D7" w:rsidRDefault="00451AF8" w:rsidP="00F80DA1">
            <w:pPr>
              <w:pStyle w:val="BodyText"/>
              <w:spacing w:after="0"/>
              <w:jc w:val="both"/>
              <w:rPr>
                <w:lang w:val="de-DE"/>
              </w:rPr>
            </w:pPr>
            <w:r w:rsidRPr="007345D7">
              <w:rPr>
                <w:lang w:val="de-DE"/>
              </w:rPr>
              <w:t>Dateien sortieren</w:t>
            </w:r>
          </w:p>
        </w:tc>
        <w:tc>
          <w:tcPr>
            <w:tcW w:w="4505" w:type="dxa"/>
            <w:vAlign w:val="center"/>
          </w:tcPr>
          <w:p w14:paraId="7B1A72FD" w14:textId="77777777" w:rsidR="00451AF8" w:rsidRPr="007345D7" w:rsidRDefault="00451AF8" w:rsidP="00F80DA1">
            <w:pPr>
              <w:pStyle w:val="BodyText"/>
              <w:spacing w:after="0"/>
              <w:jc w:val="both"/>
              <w:rPr>
                <w:lang w:val="de-DE"/>
              </w:rPr>
            </w:pPr>
            <w:r>
              <w:rPr>
                <w:lang w:val="de-DE"/>
              </w:rPr>
              <w:t>Strg</w:t>
            </w:r>
            <w:r w:rsidRPr="007345D7">
              <w:rPr>
                <w:lang w:val="de-DE"/>
              </w:rPr>
              <w:t xml:space="preserve"> + Shift + V</w:t>
            </w:r>
          </w:p>
        </w:tc>
      </w:tr>
      <w:tr w:rsidR="00451AF8" w:rsidRPr="007345D7" w14:paraId="52FE157A" w14:textId="77777777" w:rsidTr="00F80DA1">
        <w:trPr>
          <w:trHeight w:val="360"/>
        </w:trPr>
        <w:tc>
          <w:tcPr>
            <w:tcW w:w="4511" w:type="dxa"/>
            <w:vAlign w:val="center"/>
          </w:tcPr>
          <w:p w14:paraId="47C0C847" w14:textId="77777777" w:rsidR="00451AF8" w:rsidRPr="007345D7" w:rsidRDefault="00451AF8" w:rsidP="00F80DA1">
            <w:pPr>
              <w:pStyle w:val="BodyText"/>
              <w:spacing w:after="0"/>
              <w:jc w:val="both"/>
              <w:rPr>
                <w:lang w:val="de-DE"/>
              </w:rPr>
            </w:pPr>
            <w:r w:rsidRPr="007345D7">
              <w:rPr>
                <w:lang w:val="de-DE"/>
              </w:rPr>
              <w:t>Wo bin ich?</w:t>
            </w:r>
          </w:p>
        </w:tc>
        <w:tc>
          <w:tcPr>
            <w:tcW w:w="4505" w:type="dxa"/>
            <w:vAlign w:val="center"/>
          </w:tcPr>
          <w:p w14:paraId="49D0313F" w14:textId="77777777" w:rsidR="00451AF8" w:rsidRPr="007345D7" w:rsidRDefault="00451AF8" w:rsidP="00F80DA1">
            <w:pPr>
              <w:pStyle w:val="BodyText"/>
              <w:spacing w:after="0"/>
              <w:jc w:val="both"/>
              <w:rPr>
                <w:lang w:val="de-DE"/>
              </w:rPr>
            </w:pPr>
            <w:r>
              <w:rPr>
                <w:lang w:val="de-DE"/>
              </w:rPr>
              <w:t>Strg</w:t>
            </w:r>
            <w:r w:rsidRPr="007345D7">
              <w:rPr>
                <w:lang w:val="de-DE"/>
              </w:rPr>
              <w:t xml:space="preserve"> + W</w:t>
            </w:r>
          </w:p>
        </w:tc>
      </w:tr>
      <w:tr w:rsidR="00451AF8" w:rsidRPr="007345D7" w14:paraId="5B099C39" w14:textId="77777777" w:rsidTr="00F80DA1">
        <w:trPr>
          <w:trHeight w:val="360"/>
        </w:trPr>
        <w:tc>
          <w:tcPr>
            <w:tcW w:w="4511" w:type="dxa"/>
            <w:vAlign w:val="center"/>
          </w:tcPr>
          <w:p w14:paraId="788AD01E" w14:textId="77777777" w:rsidR="00451AF8" w:rsidRPr="007345D7" w:rsidRDefault="00451AF8" w:rsidP="00F80DA1">
            <w:pPr>
              <w:pStyle w:val="BodyText"/>
              <w:spacing w:after="0"/>
              <w:jc w:val="both"/>
              <w:rPr>
                <w:lang w:val="de-DE"/>
              </w:rPr>
            </w:pPr>
            <w:r w:rsidRPr="007345D7">
              <w:rPr>
                <w:lang w:val="de-DE"/>
              </w:rPr>
              <w:t>Laufwerk auswählen</w:t>
            </w:r>
          </w:p>
        </w:tc>
        <w:tc>
          <w:tcPr>
            <w:tcW w:w="4505" w:type="dxa"/>
            <w:vAlign w:val="center"/>
          </w:tcPr>
          <w:p w14:paraId="005F1732" w14:textId="77777777" w:rsidR="00451AF8" w:rsidRPr="007345D7" w:rsidRDefault="00451AF8" w:rsidP="00F80DA1">
            <w:pPr>
              <w:pStyle w:val="BodyText"/>
              <w:spacing w:after="0"/>
              <w:jc w:val="both"/>
              <w:rPr>
                <w:lang w:val="de-DE"/>
              </w:rPr>
            </w:pPr>
            <w:r>
              <w:rPr>
                <w:lang w:val="de-DE"/>
              </w:rPr>
              <w:t>Strg</w:t>
            </w:r>
            <w:r w:rsidRPr="007345D7">
              <w:rPr>
                <w:lang w:val="de-DE"/>
              </w:rPr>
              <w:t xml:space="preserve"> + D</w:t>
            </w:r>
          </w:p>
        </w:tc>
      </w:tr>
      <w:tr w:rsidR="00451AF8" w:rsidRPr="007345D7" w14:paraId="5E922C26" w14:textId="77777777" w:rsidTr="00F80DA1">
        <w:trPr>
          <w:trHeight w:val="360"/>
        </w:trPr>
        <w:tc>
          <w:tcPr>
            <w:tcW w:w="4511" w:type="dxa"/>
            <w:vAlign w:val="center"/>
          </w:tcPr>
          <w:p w14:paraId="1ABB265B" w14:textId="77777777" w:rsidR="00451AF8" w:rsidRPr="007345D7" w:rsidRDefault="00451AF8" w:rsidP="00F80DA1">
            <w:pPr>
              <w:pStyle w:val="BodyText"/>
              <w:spacing w:after="0"/>
              <w:jc w:val="both"/>
              <w:rPr>
                <w:lang w:val="de-DE"/>
              </w:rPr>
            </w:pPr>
            <w:r w:rsidRPr="007345D7">
              <w:rPr>
                <w:lang w:val="de-DE"/>
              </w:rPr>
              <w:t>Gehe ins nächsthöhere Verzeichnis</w:t>
            </w:r>
          </w:p>
        </w:tc>
        <w:tc>
          <w:tcPr>
            <w:tcW w:w="4505" w:type="dxa"/>
            <w:vAlign w:val="center"/>
          </w:tcPr>
          <w:p w14:paraId="18BB2549" w14:textId="77777777" w:rsidR="00451AF8" w:rsidRPr="007345D7" w:rsidRDefault="00451AF8" w:rsidP="00F80DA1">
            <w:pPr>
              <w:pStyle w:val="BodyText"/>
              <w:spacing w:after="0"/>
              <w:jc w:val="both"/>
              <w:rPr>
                <w:lang w:val="de-DE"/>
              </w:rPr>
            </w:pPr>
            <w:r w:rsidRPr="007345D7">
              <w:rPr>
                <w:lang w:val="de-DE"/>
              </w:rPr>
              <w:t>Escape</w:t>
            </w:r>
          </w:p>
        </w:tc>
      </w:tr>
    </w:tbl>
    <w:p w14:paraId="28B48459" w14:textId="77777777" w:rsidR="001804B4" w:rsidRDefault="001804B4" w:rsidP="005D7F0B"/>
    <w:p w14:paraId="30461C4E" w14:textId="77777777" w:rsidR="001804B4" w:rsidRDefault="001804B4" w:rsidP="001804B4"/>
    <w:p w14:paraId="0CB8AB3D" w14:textId="77777777" w:rsidR="001804B4" w:rsidRPr="001804B4" w:rsidRDefault="001804B4" w:rsidP="001804B4"/>
    <w:p w14:paraId="238E00E7" w14:textId="77777777" w:rsidR="00451AF8" w:rsidRDefault="00451AF8" w:rsidP="00451AF8">
      <w:pPr>
        <w:pStyle w:val="Heading2"/>
      </w:pPr>
      <w:bookmarkStart w:id="142" w:name="_Toc104475847"/>
      <w:r>
        <w:t>Liste der Rechnerbefehle</w:t>
      </w:r>
      <w:bookmarkEnd w:id="142"/>
    </w:p>
    <w:p w14:paraId="19C56B2C" w14:textId="77777777" w:rsidR="00451AF8" w:rsidRDefault="00451AF8" w:rsidP="00451AF8"/>
    <w:tbl>
      <w:tblPr>
        <w:tblStyle w:val="TableGrid"/>
        <w:tblW w:w="0" w:type="auto"/>
        <w:tblLook w:val="04A0" w:firstRow="1" w:lastRow="0" w:firstColumn="1" w:lastColumn="0" w:noHBand="0" w:noVBand="1"/>
      </w:tblPr>
      <w:tblGrid>
        <w:gridCol w:w="4315"/>
        <w:gridCol w:w="4315"/>
      </w:tblGrid>
      <w:tr w:rsidR="00451AF8" w:rsidRPr="007345D7" w14:paraId="3F698053" w14:textId="77777777" w:rsidTr="00F80DA1">
        <w:trPr>
          <w:trHeight w:val="432"/>
          <w:tblHeader/>
        </w:trPr>
        <w:tc>
          <w:tcPr>
            <w:tcW w:w="4315" w:type="dxa"/>
            <w:vAlign w:val="center"/>
          </w:tcPr>
          <w:p w14:paraId="45AD34E0" w14:textId="77777777" w:rsidR="00451AF8" w:rsidRPr="007345D7" w:rsidRDefault="00451AF8" w:rsidP="00F80DA1">
            <w:pPr>
              <w:pStyle w:val="BodyText"/>
              <w:spacing w:after="0"/>
              <w:jc w:val="both"/>
              <w:rPr>
                <w:rStyle w:val="Strong"/>
                <w:lang w:val="de-DE"/>
              </w:rPr>
            </w:pPr>
            <w:r w:rsidRPr="007345D7">
              <w:rPr>
                <w:rStyle w:val="Strong"/>
                <w:lang w:val="de-DE"/>
              </w:rPr>
              <w:t>Aktion</w:t>
            </w:r>
          </w:p>
        </w:tc>
        <w:tc>
          <w:tcPr>
            <w:tcW w:w="4315" w:type="dxa"/>
            <w:vAlign w:val="center"/>
          </w:tcPr>
          <w:p w14:paraId="20D25091" w14:textId="77777777" w:rsidR="00451AF8" w:rsidRPr="007345D7" w:rsidRDefault="00451AF8" w:rsidP="00F80DA1">
            <w:pPr>
              <w:pStyle w:val="BodyText"/>
              <w:spacing w:after="0"/>
              <w:jc w:val="both"/>
              <w:rPr>
                <w:rStyle w:val="Strong"/>
                <w:lang w:val="de-DE"/>
              </w:rPr>
            </w:pPr>
            <w:r w:rsidRPr="007345D7">
              <w:rPr>
                <w:rStyle w:val="Strong"/>
                <w:lang w:val="de-DE"/>
              </w:rPr>
              <w:t>Taste oder Tastenkürzel</w:t>
            </w:r>
          </w:p>
        </w:tc>
      </w:tr>
      <w:tr w:rsidR="00451AF8" w:rsidRPr="007345D7" w14:paraId="2B95403E" w14:textId="77777777" w:rsidTr="00F80DA1">
        <w:trPr>
          <w:trHeight w:val="360"/>
        </w:trPr>
        <w:tc>
          <w:tcPr>
            <w:tcW w:w="4315" w:type="dxa"/>
            <w:vAlign w:val="center"/>
          </w:tcPr>
          <w:p w14:paraId="4D6CCC17" w14:textId="77777777" w:rsidR="00451AF8" w:rsidRPr="007345D7" w:rsidRDefault="00451AF8" w:rsidP="00F80DA1">
            <w:pPr>
              <w:pStyle w:val="BodyText"/>
              <w:spacing w:after="0"/>
              <w:jc w:val="both"/>
              <w:rPr>
                <w:lang w:val="de-DE"/>
              </w:rPr>
            </w:pPr>
            <w:r w:rsidRPr="007345D7">
              <w:rPr>
                <w:lang w:val="de-DE"/>
              </w:rPr>
              <w:t xml:space="preserve">Plus </w:t>
            </w:r>
          </w:p>
        </w:tc>
        <w:tc>
          <w:tcPr>
            <w:tcW w:w="4315" w:type="dxa"/>
            <w:vAlign w:val="center"/>
          </w:tcPr>
          <w:p w14:paraId="61DE6353" w14:textId="77777777" w:rsidR="00451AF8" w:rsidRPr="007345D7" w:rsidRDefault="00451AF8" w:rsidP="00F80DA1">
            <w:pPr>
              <w:pStyle w:val="BodyText"/>
              <w:spacing w:after="0"/>
              <w:jc w:val="both"/>
              <w:rPr>
                <w:lang w:val="de-DE"/>
              </w:rPr>
            </w:pPr>
            <w:r w:rsidRPr="007345D7">
              <w:rPr>
                <w:lang w:val="de-DE"/>
              </w:rPr>
              <w:t>+</w:t>
            </w:r>
          </w:p>
        </w:tc>
      </w:tr>
      <w:tr w:rsidR="00451AF8" w:rsidRPr="007345D7" w14:paraId="233CCE89" w14:textId="77777777" w:rsidTr="00F80DA1">
        <w:trPr>
          <w:trHeight w:val="360"/>
        </w:trPr>
        <w:tc>
          <w:tcPr>
            <w:tcW w:w="4315" w:type="dxa"/>
            <w:vAlign w:val="center"/>
          </w:tcPr>
          <w:p w14:paraId="17CE633E" w14:textId="77777777" w:rsidR="00451AF8" w:rsidRPr="007345D7" w:rsidRDefault="00451AF8" w:rsidP="00F80DA1">
            <w:pPr>
              <w:pStyle w:val="BodyText"/>
              <w:spacing w:after="0"/>
              <w:jc w:val="both"/>
              <w:rPr>
                <w:lang w:val="de-DE"/>
              </w:rPr>
            </w:pPr>
            <w:r w:rsidRPr="007345D7">
              <w:rPr>
                <w:lang w:val="de-DE"/>
              </w:rPr>
              <w:t>Minus</w:t>
            </w:r>
          </w:p>
        </w:tc>
        <w:tc>
          <w:tcPr>
            <w:tcW w:w="4315" w:type="dxa"/>
            <w:vAlign w:val="center"/>
          </w:tcPr>
          <w:p w14:paraId="63C1F765" w14:textId="77777777" w:rsidR="00451AF8" w:rsidRPr="007345D7" w:rsidRDefault="00451AF8" w:rsidP="00F80DA1">
            <w:pPr>
              <w:pStyle w:val="BodyText"/>
              <w:spacing w:after="0"/>
              <w:jc w:val="both"/>
              <w:rPr>
                <w:lang w:val="de-DE"/>
              </w:rPr>
            </w:pPr>
            <w:r w:rsidRPr="007345D7">
              <w:rPr>
                <w:lang w:val="de-DE"/>
              </w:rPr>
              <w:t>-</w:t>
            </w:r>
          </w:p>
        </w:tc>
      </w:tr>
      <w:tr w:rsidR="00451AF8" w:rsidRPr="007345D7" w14:paraId="0F5B3F82" w14:textId="77777777" w:rsidTr="00F80DA1">
        <w:trPr>
          <w:trHeight w:val="360"/>
        </w:trPr>
        <w:tc>
          <w:tcPr>
            <w:tcW w:w="4315" w:type="dxa"/>
            <w:vAlign w:val="center"/>
          </w:tcPr>
          <w:p w14:paraId="6ECC265F" w14:textId="77777777" w:rsidR="00451AF8" w:rsidRPr="007345D7" w:rsidRDefault="00451AF8" w:rsidP="00F80DA1">
            <w:pPr>
              <w:pStyle w:val="BodyText"/>
              <w:spacing w:after="0"/>
              <w:jc w:val="both"/>
              <w:rPr>
                <w:lang w:val="de-DE"/>
              </w:rPr>
            </w:pPr>
            <w:r w:rsidRPr="007345D7">
              <w:rPr>
                <w:lang w:val="de-DE"/>
              </w:rPr>
              <w:t>Mal</w:t>
            </w:r>
          </w:p>
        </w:tc>
        <w:tc>
          <w:tcPr>
            <w:tcW w:w="4315" w:type="dxa"/>
            <w:vAlign w:val="center"/>
          </w:tcPr>
          <w:p w14:paraId="28E90B17" w14:textId="77777777" w:rsidR="00451AF8" w:rsidRPr="007345D7" w:rsidRDefault="00451AF8" w:rsidP="00F80DA1">
            <w:pPr>
              <w:pStyle w:val="BodyText"/>
              <w:spacing w:after="0"/>
              <w:jc w:val="both"/>
              <w:rPr>
                <w:lang w:val="de-DE"/>
              </w:rPr>
            </w:pPr>
            <w:r w:rsidRPr="007345D7">
              <w:rPr>
                <w:lang w:val="de-DE"/>
              </w:rPr>
              <w:t>*</w:t>
            </w:r>
          </w:p>
        </w:tc>
      </w:tr>
      <w:tr w:rsidR="00451AF8" w:rsidRPr="007345D7" w14:paraId="4569E3F2" w14:textId="77777777" w:rsidTr="00F80DA1">
        <w:trPr>
          <w:trHeight w:val="360"/>
        </w:trPr>
        <w:tc>
          <w:tcPr>
            <w:tcW w:w="4315" w:type="dxa"/>
            <w:vAlign w:val="center"/>
          </w:tcPr>
          <w:p w14:paraId="3AA02303" w14:textId="77777777" w:rsidR="00451AF8" w:rsidRPr="007345D7" w:rsidRDefault="00451AF8" w:rsidP="00F80DA1">
            <w:pPr>
              <w:pStyle w:val="BodyText"/>
              <w:spacing w:after="0"/>
              <w:jc w:val="both"/>
              <w:rPr>
                <w:lang w:val="de-DE"/>
              </w:rPr>
            </w:pPr>
            <w:r w:rsidRPr="007345D7">
              <w:rPr>
                <w:lang w:val="de-DE"/>
              </w:rPr>
              <w:t>Geteilt durch</w:t>
            </w:r>
          </w:p>
        </w:tc>
        <w:tc>
          <w:tcPr>
            <w:tcW w:w="4315" w:type="dxa"/>
            <w:vAlign w:val="center"/>
          </w:tcPr>
          <w:p w14:paraId="2C6BFA31" w14:textId="77777777" w:rsidR="00451AF8" w:rsidRPr="007345D7" w:rsidRDefault="00451AF8" w:rsidP="00F80DA1">
            <w:pPr>
              <w:pStyle w:val="BodyText"/>
              <w:spacing w:after="0"/>
              <w:jc w:val="both"/>
              <w:rPr>
                <w:lang w:val="de-DE"/>
              </w:rPr>
            </w:pPr>
            <w:r w:rsidRPr="007345D7">
              <w:rPr>
                <w:lang w:val="de-DE"/>
              </w:rPr>
              <w:t>/</w:t>
            </w:r>
          </w:p>
        </w:tc>
      </w:tr>
      <w:tr w:rsidR="00451AF8" w:rsidRPr="007345D7" w14:paraId="412AE809" w14:textId="77777777" w:rsidTr="00F80DA1">
        <w:trPr>
          <w:trHeight w:val="360"/>
        </w:trPr>
        <w:tc>
          <w:tcPr>
            <w:tcW w:w="4315" w:type="dxa"/>
            <w:vAlign w:val="center"/>
          </w:tcPr>
          <w:p w14:paraId="0A5A92F5" w14:textId="77777777" w:rsidR="00451AF8" w:rsidRPr="007345D7" w:rsidRDefault="00451AF8" w:rsidP="00F80DA1">
            <w:pPr>
              <w:pStyle w:val="BodyText"/>
              <w:spacing w:after="0"/>
              <w:jc w:val="both"/>
              <w:rPr>
                <w:lang w:val="de-DE"/>
              </w:rPr>
            </w:pPr>
            <w:r w:rsidRPr="007345D7">
              <w:rPr>
                <w:lang w:val="de-DE"/>
              </w:rPr>
              <w:t>Gleich</w:t>
            </w:r>
          </w:p>
        </w:tc>
        <w:tc>
          <w:tcPr>
            <w:tcW w:w="4315" w:type="dxa"/>
            <w:vAlign w:val="center"/>
          </w:tcPr>
          <w:p w14:paraId="4FC484E3" w14:textId="77777777" w:rsidR="00451AF8" w:rsidRPr="007345D7" w:rsidRDefault="00451AF8" w:rsidP="00F80DA1">
            <w:pPr>
              <w:pStyle w:val="BodyText"/>
              <w:spacing w:after="0"/>
              <w:jc w:val="both"/>
              <w:rPr>
                <w:lang w:val="de-DE"/>
              </w:rPr>
            </w:pPr>
            <w:r w:rsidRPr="007345D7">
              <w:rPr>
                <w:lang w:val="de-DE"/>
              </w:rPr>
              <w:t>= oder Enter</w:t>
            </w:r>
          </w:p>
        </w:tc>
      </w:tr>
      <w:tr w:rsidR="00451AF8" w:rsidRPr="007345D7" w14:paraId="4B0D21ED" w14:textId="77777777" w:rsidTr="00F80DA1">
        <w:trPr>
          <w:trHeight w:val="360"/>
        </w:trPr>
        <w:tc>
          <w:tcPr>
            <w:tcW w:w="4315" w:type="dxa"/>
            <w:vAlign w:val="center"/>
          </w:tcPr>
          <w:p w14:paraId="26146681" w14:textId="77777777" w:rsidR="00451AF8" w:rsidRPr="007345D7" w:rsidRDefault="00451AF8" w:rsidP="00F80DA1">
            <w:pPr>
              <w:pStyle w:val="BodyText"/>
              <w:spacing w:after="0"/>
              <w:jc w:val="both"/>
              <w:rPr>
                <w:lang w:val="de-DE"/>
              </w:rPr>
            </w:pPr>
            <w:r w:rsidRPr="007345D7">
              <w:rPr>
                <w:lang w:val="de-DE"/>
              </w:rPr>
              <w:t>Löschen</w:t>
            </w:r>
          </w:p>
        </w:tc>
        <w:tc>
          <w:tcPr>
            <w:tcW w:w="4315" w:type="dxa"/>
            <w:vAlign w:val="center"/>
          </w:tcPr>
          <w:p w14:paraId="77AD3668" w14:textId="77777777" w:rsidR="00451AF8" w:rsidRPr="007345D7" w:rsidRDefault="00451AF8" w:rsidP="00F80DA1">
            <w:pPr>
              <w:pStyle w:val="BodyText"/>
              <w:spacing w:after="0"/>
              <w:jc w:val="both"/>
              <w:rPr>
                <w:lang w:val="de-DE"/>
              </w:rPr>
            </w:pPr>
            <w:r w:rsidRPr="007345D7">
              <w:rPr>
                <w:lang w:val="de-DE"/>
              </w:rPr>
              <w:t>Entfernen Taste</w:t>
            </w:r>
          </w:p>
        </w:tc>
      </w:tr>
      <w:tr w:rsidR="00451AF8" w:rsidRPr="007345D7" w14:paraId="08757271" w14:textId="77777777" w:rsidTr="00F80DA1">
        <w:trPr>
          <w:trHeight w:val="360"/>
        </w:trPr>
        <w:tc>
          <w:tcPr>
            <w:tcW w:w="4315" w:type="dxa"/>
            <w:vAlign w:val="center"/>
          </w:tcPr>
          <w:p w14:paraId="51DB5B89" w14:textId="77777777" w:rsidR="00451AF8" w:rsidRPr="007345D7" w:rsidRDefault="00451AF8" w:rsidP="00F80DA1">
            <w:pPr>
              <w:pStyle w:val="BodyText"/>
              <w:spacing w:after="0"/>
              <w:jc w:val="both"/>
              <w:rPr>
                <w:lang w:val="de-DE"/>
              </w:rPr>
            </w:pPr>
            <w:r w:rsidRPr="007345D7">
              <w:rPr>
                <w:lang w:val="de-DE"/>
              </w:rPr>
              <w:t>Dezimalpunkt</w:t>
            </w:r>
          </w:p>
        </w:tc>
        <w:tc>
          <w:tcPr>
            <w:tcW w:w="4315" w:type="dxa"/>
            <w:vAlign w:val="center"/>
          </w:tcPr>
          <w:p w14:paraId="675379D3" w14:textId="77777777" w:rsidR="00451AF8" w:rsidRPr="007345D7" w:rsidRDefault="00451AF8" w:rsidP="00F80DA1">
            <w:pPr>
              <w:pStyle w:val="BodyText"/>
              <w:spacing w:after="0"/>
              <w:jc w:val="both"/>
              <w:rPr>
                <w:lang w:val="de-DE"/>
              </w:rPr>
            </w:pPr>
            <w:r w:rsidRPr="007345D7">
              <w:rPr>
                <w:lang w:val="de-DE"/>
              </w:rPr>
              <w:t>, (Komma)</w:t>
            </w:r>
          </w:p>
        </w:tc>
      </w:tr>
      <w:tr w:rsidR="00451AF8" w:rsidRPr="007345D7" w14:paraId="3E897C72" w14:textId="77777777" w:rsidTr="00F80DA1">
        <w:trPr>
          <w:trHeight w:val="360"/>
        </w:trPr>
        <w:tc>
          <w:tcPr>
            <w:tcW w:w="4315" w:type="dxa"/>
            <w:vAlign w:val="center"/>
          </w:tcPr>
          <w:p w14:paraId="1CB403EA" w14:textId="77777777" w:rsidR="00451AF8" w:rsidRPr="007345D7" w:rsidRDefault="00451AF8" w:rsidP="00F80DA1">
            <w:pPr>
              <w:pStyle w:val="BodyText"/>
              <w:spacing w:after="0"/>
              <w:jc w:val="both"/>
              <w:rPr>
                <w:lang w:val="de-DE"/>
              </w:rPr>
            </w:pPr>
            <w:r w:rsidRPr="007345D7">
              <w:rPr>
                <w:lang w:val="de-DE"/>
              </w:rPr>
              <w:t>Prozent</w:t>
            </w:r>
          </w:p>
        </w:tc>
        <w:tc>
          <w:tcPr>
            <w:tcW w:w="4315" w:type="dxa"/>
            <w:vAlign w:val="center"/>
          </w:tcPr>
          <w:p w14:paraId="4106D796" w14:textId="77777777" w:rsidR="00451AF8" w:rsidRPr="007345D7" w:rsidRDefault="00451AF8" w:rsidP="00F80DA1">
            <w:pPr>
              <w:pStyle w:val="BodyText"/>
              <w:spacing w:after="0"/>
              <w:jc w:val="both"/>
              <w:rPr>
                <w:lang w:val="de-DE"/>
              </w:rPr>
            </w:pPr>
            <w:r w:rsidRPr="007345D7">
              <w:rPr>
                <w:lang w:val="de-DE"/>
              </w:rPr>
              <w:t>%</w:t>
            </w:r>
          </w:p>
        </w:tc>
      </w:tr>
      <w:tr w:rsidR="00451AF8" w:rsidRPr="007345D7" w14:paraId="6E10A3BE" w14:textId="77777777" w:rsidTr="00F80DA1">
        <w:trPr>
          <w:trHeight w:val="360"/>
        </w:trPr>
        <w:tc>
          <w:tcPr>
            <w:tcW w:w="4315" w:type="dxa"/>
            <w:vAlign w:val="center"/>
          </w:tcPr>
          <w:p w14:paraId="3B77EAEB" w14:textId="77777777" w:rsidR="00451AF8" w:rsidRPr="007345D7" w:rsidRDefault="00451AF8" w:rsidP="00F80DA1">
            <w:pPr>
              <w:pStyle w:val="BodyText"/>
              <w:spacing w:after="0"/>
              <w:jc w:val="both"/>
              <w:rPr>
                <w:lang w:val="de-DE"/>
              </w:rPr>
            </w:pPr>
            <w:r w:rsidRPr="007345D7">
              <w:rPr>
                <w:lang w:val="de-DE"/>
              </w:rPr>
              <w:t>Quadratwurzel</w:t>
            </w:r>
          </w:p>
        </w:tc>
        <w:tc>
          <w:tcPr>
            <w:tcW w:w="4315" w:type="dxa"/>
            <w:vAlign w:val="center"/>
          </w:tcPr>
          <w:p w14:paraId="027C1A7B" w14:textId="77777777" w:rsidR="00451AF8" w:rsidRPr="007345D7" w:rsidRDefault="00451AF8" w:rsidP="00F80DA1">
            <w:pPr>
              <w:pStyle w:val="BodyText"/>
              <w:spacing w:after="0"/>
              <w:jc w:val="both"/>
              <w:rPr>
                <w:lang w:val="de-DE"/>
              </w:rPr>
            </w:pPr>
            <w:r>
              <w:rPr>
                <w:lang w:val="de-DE"/>
              </w:rPr>
              <w:t>Strg</w:t>
            </w:r>
            <w:r w:rsidRPr="007345D7">
              <w:rPr>
                <w:lang w:val="de-DE"/>
              </w:rPr>
              <w:t xml:space="preserve"> + Shift + S</w:t>
            </w:r>
          </w:p>
        </w:tc>
      </w:tr>
      <w:tr w:rsidR="00451AF8" w:rsidRPr="007345D7" w14:paraId="2B81AABF" w14:textId="77777777" w:rsidTr="00F80DA1">
        <w:trPr>
          <w:trHeight w:val="360"/>
        </w:trPr>
        <w:tc>
          <w:tcPr>
            <w:tcW w:w="4315" w:type="dxa"/>
            <w:vAlign w:val="center"/>
          </w:tcPr>
          <w:p w14:paraId="0F669FAC" w14:textId="77777777" w:rsidR="00451AF8" w:rsidRPr="007345D7" w:rsidRDefault="00451AF8" w:rsidP="00F80DA1">
            <w:pPr>
              <w:pStyle w:val="BodyText"/>
              <w:spacing w:after="0"/>
              <w:jc w:val="both"/>
              <w:rPr>
                <w:lang w:val="de-DE"/>
              </w:rPr>
            </w:pPr>
            <w:r w:rsidRPr="007345D7">
              <w:rPr>
                <w:lang w:val="de-DE"/>
              </w:rPr>
              <w:t>Pi</w:t>
            </w:r>
          </w:p>
        </w:tc>
        <w:tc>
          <w:tcPr>
            <w:tcW w:w="4315" w:type="dxa"/>
            <w:vAlign w:val="center"/>
          </w:tcPr>
          <w:p w14:paraId="6F084666" w14:textId="77777777" w:rsidR="00451AF8" w:rsidRPr="007345D7" w:rsidRDefault="00451AF8" w:rsidP="00F80DA1">
            <w:pPr>
              <w:pStyle w:val="BodyText"/>
              <w:spacing w:after="0"/>
              <w:jc w:val="both"/>
              <w:rPr>
                <w:lang w:val="de-DE"/>
              </w:rPr>
            </w:pPr>
            <w:r>
              <w:rPr>
                <w:lang w:val="de-DE"/>
              </w:rPr>
              <w:t>Strg</w:t>
            </w:r>
            <w:r w:rsidRPr="007345D7">
              <w:rPr>
                <w:lang w:val="de-DE"/>
              </w:rPr>
              <w:t xml:space="preserve"> + Y</w:t>
            </w:r>
          </w:p>
        </w:tc>
      </w:tr>
    </w:tbl>
    <w:p w14:paraId="2880263F" w14:textId="77777777" w:rsidR="00451AF8" w:rsidRPr="00451AF8" w:rsidRDefault="00451AF8" w:rsidP="00451AF8"/>
    <w:sectPr w:rsidR="00451AF8" w:rsidRPr="00451AF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0325" w14:textId="77777777" w:rsidR="00F80DA1" w:rsidRDefault="00F80DA1" w:rsidP="00F9492C">
      <w:pPr>
        <w:spacing w:after="0" w:line="240" w:lineRule="auto"/>
      </w:pPr>
      <w:r>
        <w:separator/>
      </w:r>
    </w:p>
  </w:endnote>
  <w:endnote w:type="continuationSeparator" w:id="0">
    <w:p w14:paraId="6FC56FF5" w14:textId="77777777" w:rsidR="00F80DA1" w:rsidRDefault="00F80DA1" w:rsidP="00F9492C">
      <w:pPr>
        <w:spacing w:after="0" w:line="240" w:lineRule="auto"/>
      </w:pPr>
      <w:r>
        <w:continuationSeparator/>
      </w:r>
    </w:p>
  </w:endnote>
  <w:endnote w:type="continuationNotice" w:id="1">
    <w:p w14:paraId="30DE4F10" w14:textId="77777777" w:rsidR="00F80DA1" w:rsidRDefault="00F80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98910"/>
      <w:docPartObj>
        <w:docPartGallery w:val="Page Numbers (Bottom of Page)"/>
        <w:docPartUnique/>
      </w:docPartObj>
    </w:sdtPr>
    <w:sdtContent>
      <w:p w14:paraId="4714AB49" w14:textId="77777777" w:rsidR="00220F88" w:rsidRDefault="00220F88">
        <w:pPr>
          <w:pStyle w:val="Footer"/>
          <w:jc w:val="center"/>
        </w:pPr>
        <w:r>
          <w:fldChar w:fldCharType="begin"/>
        </w:r>
        <w:r>
          <w:instrText>PAGE   \* MERGEFORMAT</w:instrText>
        </w:r>
        <w:r>
          <w:fldChar w:fldCharType="separate"/>
        </w:r>
        <w:r w:rsidR="001804B4">
          <w:rPr>
            <w:noProof/>
          </w:rPr>
          <w:t>45</w:t>
        </w:r>
        <w:r>
          <w:fldChar w:fldCharType="end"/>
        </w:r>
      </w:p>
    </w:sdtContent>
  </w:sdt>
  <w:p w14:paraId="7EFBF8A4" w14:textId="77777777" w:rsidR="00220F88" w:rsidRDefault="00220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4651" w14:textId="77777777" w:rsidR="00F80DA1" w:rsidRDefault="00F80DA1" w:rsidP="00F9492C">
      <w:pPr>
        <w:spacing w:after="0" w:line="240" w:lineRule="auto"/>
      </w:pPr>
      <w:r>
        <w:separator/>
      </w:r>
    </w:p>
  </w:footnote>
  <w:footnote w:type="continuationSeparator" w:id="0">
    <w:p w14:paraId="71C557BB" w14:textId="77777777" w:rsidR="00F80DA1" w:rsidRDefault="00F80DA1" w:rsidP="00F9492C">
      <w:pPr>
        <w:spacing w:after="0" w:line="240" w:lineRule="auto"/>
      </w:pPr>
      <w:r>
        <w:continuationSeparator/>
      </w:r>
    </w:p>
  </w:footnote>
  <w:footnote w:type="continuationNotice" w:id="1">
    <w:p w14:paraId="7DB07164" w14:textId="77777777" w:rsidR="00F80DA1" w:rsidRDefault="00F80D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36E"/>
    <w:multiLevelType w:val="hybridMultilevel"/>
    <w:tmpl w:val="4B9AA770"/>
    <w:lvl w:ilvl="0" w:tplc="0C0C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2F6232"/>
    <w:multiLevelType w:val="hybridMultilevel"/>
    <w:tmpl w:val="C2468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614FD3"/>
    <w:multiLevelType w:val="hybridMultilevel"/>
    <w:tmpl w:val="1A327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DF31D0"/>
    <w:multiLevelType w:val="hybridMultilevel"/>
    <w:tmpl w:val="79F4F9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3A41BF"/>
    <w:multiLevelType w:val="hybridMultilevel"/>
    <w:tmpl w:val="297004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F24D72"/>
    <w:multiLevelType w:val="hybridMultilevel"/>
    <w:tmpl w:val="A268F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F926DF"/>
    <w:multiLevelType w:val="hybridMultilevel"/>
    <w:tmpl w:val="B45A5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34067"/>
    <w:multiLevelType w:val="hybridMultilevel"/>
    <w:tmpl w:val="F08A9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1003733"/>
    <w:multiLevelType w:val="hybridMultilevel"/>
    <w:tmpl w:val="BDC84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3564E"/>
    <w:multiLevelType w:val="hybridMultilevel"/>
    <w:tmpl w:val="600AC2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A357F4"/>
    <w:multiLevelType w:val="hybridMultilevel"/>
    <w:tmpl w:val="C7B88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C96316"/>
    <w:multiLevelType w:val="hybridMultilevel"/>
    <w:tmpl w:val="1C78B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9C4ADA"/>
    <w:multiLevelType w:val="hybridMultilevel"/>
    <w:tmpl w:val="9BB89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0011A4"/>
    <w:multiLevelType w:val="hybridMultilevel"/>
    <w:tmpl w:val="050A8E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FA20F4"/>
    <w:multiLevelType w:val="hybridMultilevel"/>
    <w:tmpl w:val="EAF2DA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FB3AAF"/>
    <w:multiLevelType w:val="hybridMultilevel"/>
    <w:tmpl w:val="5B623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3B5125"/>
    <w:multiLevelType w:val="hybridMultilevel"/>
    <w:tmpl w:val="7556D352"/>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9" w15:restartNumberingAfterBreak="0">
    <w:nsid w:val="3D290A81"/>
    <w:multiLevelType w:val="hybridMultilevel"/>
    <w:tmpl w:val="43C8B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494507"/>
    <w:multiLevelType w:val="hybridMultilevel"/>
    <w:tmpl w:val="CC4AE7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4D3323"/>
    <w:multiLevelType w:val="hybridMultilevel"/>
    <w:tmpl w:val="206C2E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46798B"/>
    <w:multiLevelType w:val="hybridMultilevel"/>
    <w:tmpl w:val="F8C2DE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3403F9C"/>
    <w:multiLevelType w:val="hybridMultilevel"/>
    <w:tmpl w:val="2CE0D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7902360"/>
    <w:multiLevelType w:val="hybridMultilevel"/>
    <w:tmpl w:val="E50813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6933AA"/>
    <w:multiLevelType w:val="hybridMultilevel"/>
    <w:tmpl w:val="A19439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E07727"/>
    <w:multiLevelType w:val="hybridMultilevel"/>
    <w:tmpl w:val="CA0E01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E54C5A"/>
    <w:multiLevelType w:val="hybridMultilevel"/>
    <w:tmpl w:val="B09848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9B13E69"/>
    <w:multiLevelType w:val="hybridMultilevel"/>
    <w:tmpl w:val="100AB8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D667977"/>
    <w:multiLevelType w:val="hybridMultilevel"/>
    <w:tmpl w:val="1B5054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DCE1A57"/>
    <w:multiLevelType w:val="hybridMultilevel"/>
    <w:tmpl w:val="E1A06C7A"/>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D65B1B"/>
    <w:multiLevelType w:val="hybridMultilevel"/>
    <w:tmpl w:val="CFAA67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E7941E3"/>
    <w:multiLevelType w:val="hybridMultilevel"/>
    <w:tmpl w:val="DA544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EA66CFD"/>
    <w:multiLevelType w:val="hybridMultilevel"/>
    <w:tmpl w:val="298429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5FA25C8"/>
    <w:multiLevelType w:val="hybridMultilevel"/>
    <w:tmpl w:val="4B36EB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6EF5FFA"/>
    <w:multiLevelType w:val="hybridMultilevel"/>
    <w:tmpl w:val="6C9635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939312B"/>
    <w:multiLevelType w:val="hybridMultilevel"/>
    <w:tmpl w:val="E9723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A48370A"/>
    <w:multiLevelType w:val="hybridMultilevel"/>
    <w:tmpl w:val="610A5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C18564F"/>
    <w:multiLevelType w:val="hybridMultilevel"/>
    <w:tmpl w:val="B3CABB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D304F25"/>
    <w:multiLevelType w:val="hybridMultilevel"/>
    <w:tmpl w:val="1D14F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DC46F88"/>
    <w:multiLevelType w:val="hybridMultilevel"/>
    <w:tmpl w:val="18F0F5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F7F495B"/>
    <w:multiLevelType w:val="hybridMultilevel"/>
    <w:tmpl w:val="CB3C6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2EF26EB"/>
    <w:multiLevelType w:val="hybridMultilevel"/>
    <w:tmpl w:val="94AC2C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32E1B01"/>
    <w:multiLevelType w:val="hybridMultilevel"/>
    <w:tmpl w:val="6E44B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9C73E59"/>
    <w:multiLevelType w:val="hybridMultilevel"/>
    <w:tmpl w:val="4ED46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A6B63E8"/>
    <w:multiLevelType w:val="hybridMultilevel"/>
    <w:tmpl w:val="1B1696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D704384"/>
    <w:multiLevelType w:val="hybridMultilevel"/>
    <w:tmpl w:val="1F4609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F0C6719"/>
    <w:multiLevelType w:val="hybridMultilevel"/>
    <w:tmpl w:val="E0C0D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1133F51"/>
    <w:multiLevelType w:val="hybridMultilevel"/>
    <w:tmpl w:val="882EEF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22257B1"/>
    <w:multiLevelType w:val="hybridMultilevel"/>
    <w:tmpl w:val="E95C0A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56F74D3"/>
    <w:multiLevelType w:val="hybridMultilevel"/>
    <w:tmpl w:val="3EB28F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5EC3E03"/>
    <w:multiLevelType w:val="hybridMultilevel"/>
    <w:tmpl w:val="87380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B5F2F39"/>
    <w:multiLevelType w:val="hybridMultilevel"/>
    <w:tmpl w:val="A2F8AC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FFC353D"/>
    <w:multiLevelType w:val="hybridMultilevel"/>
    <w:tmpl w:val="5E545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8571700">
    <w:abstractNumId w:val="17"/>
  </w:num>
  <w:num w:numId="2" w16cid:durableId="1324745517">
    <w:abstractNumId w:val="47"/>
  </w:num>
  <w:num w:numId="3" w16cid:durableId="823856451">
    <w:abstractNumId w:val="41"/>
  </w:num>
  <w:num w:numId="4" w16cid:durableId="1335911190">
    <w:abstractNumId w:val="48"/>
  </w:num>
  <w:num w:numId="5" w16cid:durableId="576212795">
    <w:abstractNumId w:val="1"/>
  </w:num>
  <w:num w:numId="6" w16cid:durableId="77293974">
    <w:abstractNumId w:val="16"/>
  </w:num>
  <w:num w:numId="7" w16cid:durableId="1529023150">
    <w:abstractNumId w:val="25"/>
  </w:num>
  <w:num w:numId="8" w16cid:durableId="570776687">
    <w:abstractNumId w:val="39"/>
  </w:num>
  <w:num w:numId="9" w16cid:durableId="1591036406">
    <w:abstractNumId w:val="27"/>
  </w:num>
  <w:num w:numId="10" w16cid:durableId="1740402269">
    <w:abstractNumId w:val="5"/>
  </w:num>
  <w:num w:numId="11" w16cid:durableId="1228104695">
    <w:abstractNumId w:val="31"/>
  </w:num>
  <w:num w:numId="12" w16cid:durableId="91048259">
    <w:abstractNumId w:val="13"/>
  </w:num>
  <w:num w:numId="13" w16cid:durableId="387801566">
    <w:abstractNumId w:val="35"/>
  </w:num>
  <w:num w:numId="14" w16cid:durableId="1949920698">
    <w:abstractNumId w:val="37"/>
  </w:num>
  <w:num w:numId="15" w16cid:durableId="765884920">
    <w:abstractNumId w:val="22"/>
  </w:num>
  <w:num w:numId="16" w16cid:durableId="1348870891">
    <w:abstractNumId w:val="50"/>
  </w:num>
  <w:num w:numId="17" w16cid:durableId="494228679">
    <w:abstractNumId w:val="14"/>
  </w:num>
  <w:num w:numId="18" w16cid:durableId="149298891">
    <w:abstractNumId w:val="9"/>
  </w:num>
  <w:num w:numId="19" w16cid:durableId="1680816048">
    <w:abstractNumId w:val="43"/>
  </w:num>
  <w:num w:numId="20" w16cid:durableId="63992036">
    <w:abstractNumId w:val="24"/>
  </w:num>
  <w:num w:numId="21" w16cid:durableId="770317812">
    <w:abstractNumId w:val="4"/>
  </w:num>
  <w:num w:numId="22" w16cid:durableId="1503005056">
    <w:abstractNumId w:val="53"/>
  </w:num>
  <w:num w:numId="23" w16cid:durableId="1352562418">
    <w:abstractNumId w:val="8"/>
  </w:num>
  <w:num w:numId="24" w16cid:durableId="1210609346">
    <w:abstractNumId w:val="12"/>
  </w:num>
  <w:num w:numId="25" w16cid:durableId="177626039">
    <w:abstractNumId w:val="11"/>
  </w:num>
  <w:num w:numId="26" w16cid:durableId="800999018">
    <w:abstractNumId w:val="40"/>
  </w:num>
  <w:num w:numId="27" w16cid:durableId="1031690476">
    <w:abstractNumId w:val="30"/>
  </w:num>
  <w:num w:numId="28" w16cid:durableId="57215752">
    <w:abstractNumId w:val="7"/>
  </w:num>
  <w:num w:numId="29" w16cid:durableId="1081638202">
    <w:abstractNumId w:val="44"/>
  </w:num>
  <w:num w:numId="30" w16cid:durableId="1352074097">
    <w:abstractNumId w:val="36"/>
  </w:num>
  <w:num w:numId="31" w16cid:durableId="192153174">
    <w:abstractNumId w:val="10"/>
  </w:num>
  <w:num w:numId="32" w16cid:durableId="1648166805">
    <w:abstractNumId w:val="6"/>
  </w:num>
  <w:num w:numId="33" w16cid:durableId="502818689">
    <w:abstractNumId w:val="18"/>
  </w:num>
  <w:num w:numId="34" w16cid:durableId="1543638895">
    <w:abstractNumId w:val="28"/>
  </w:num>
  <w:num w:numId="35" w16cid:durableId="1109006863">
    <w:abstractNumId w:val="32"/>
  </w:num>
  <w:num w:numId="36" w16cid:durableId="394746618">
    <w:abstractNumId w:val="19"/>
  </w:num>
  <w:num w:numId="37" w16cid:durableId="1065101839">
    <w:abstractNumId w:val="51"/>
  </w:num>
  <w:num w:numId="38" w16cid:durableId="1637446127">
    <w:abstractNumId w:val="38"/>
  </w:num>
  <w:num w:numId="39" w16cid:durableId="115222351">
    <w:abstractNumId w:val="46"/>
  </w:num>
  <w:num w:numId="40" w16cid:durableId="22831075">
    <w:abstractNumId w:val="21"/>
  </w:num>
  <w:num w:numId="41" w16cid:durableId="1050307124">
    <w:abstractNumId w:val="45"/>
  </w:num>
  <w:num w:numId="42" w16cid:durableId="2074042017">
    <w:abstractNumId w:val="20"/>
  </w:num>
  <w:num w:numId="43" w16cid:durableId="212427173">
    <w:abstractNumId w:val="52"/>
  </w:num>
  <w:num w:numId="44" w16cid:durableId="1620255455">
    <w:abstractNumId w:val="26"/>
  </w:num>
  <w:num w:numId="45" w16cid:durableId="1642491153">
    <w:abstractNumId w:val="49"/>
  </w:num>
  <w:num w:numId="46" w16cid:durableId="270094206">
    <w:abstractNumId w:val="2"/>
  </w:num>
  <w:num w:numId="47" w16cid:durableId="1298683893">
    <w:abstractNumId w:val="15"/>
  </w:num>
  <w:num w:numId="48" w16cid:durableId="374039282">
    <w:abstractNumId w:val="33"/>
  </w:num>
  <w:num w:numId="49" w16cid:durableId="500512754">
    <w:abstractNumId w:val="29"/>
  </w:num>
  <w:num w:numId="50" w16cid:durableId="2053847350">
    <w:abstractNumId w:val="23"/>
  </w:num>
  <w:num w:numId="51" w16cid:durableId="84962192">
    <w:abstractNumId w:val="42"/>
  </w:num>
  <w:num w:numId="52" w16cid:durableId="782728349">
    <w:abstractNumId w:val="34"/>
  </w:num>
  <w:num w:numId="53" w16cid:durableId="1938101972">
    <w:abstractNumId w:val="3"/>
  </w:num>
  <w:num w:numId="54" w16cid:durableId="124677039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C59"/>
    <w:rsid w:val="000012CD"/>
    <w:rsid w:val="00003082"/>
    <w:rsid w:val="00005DD9"/>
    <w:rsid w:val="00006D1F"/>
    <w:rsid w:val="0001498C"/>
    <w:rsid w:val="0004047C"/>
    <w:rsid w:val="00043967"/>
    <w:rsid w:val="00044123"/>
    <w:rsid w:val="00044B0E"/>
    <w:rsid w:val="00047871"/>
    <w:rsid w:val="000510FF"/>
    <w:rsid w:val="00052E03"/>
    <w:rsid w:val="00067574"/>
    <w:rsid w:val="00086EDB"/>
    <w:rsid w:val="000870DF"/>
    <w:rsid w:val="0009283D"/>
    <w:rsid w:val="00093B41"/>
    <w:rsid w:val="000A6E4A"/>
    <w:rsid w:val="000B7797"/>
    <w:rsid w:val="000C20F5"/>
    <w:rsid w:val="000C2810"/>
    <w:rsid w:val="000D2B4D"/>
    <w:rsid w:val="000F6A80"/>
    <w:rsid w:val="001031E7"/>
    <w:rsid w:val="001139B6"/>
    <w:rsid w:val="001149F1"/>
    <w:rsid w:val="00126737"/>
    <w:rsid w:val="00134DF4"/>
    <w:rsid w:val="00171639"/>
    <w:rsid w:val="0017545D"/>
    <w:rsid w:val="00176436"/>
    <w:rsid w:val="001802DB"/>
    <w:rsid w:val="0018042E"/>
    <w:rsid w:val="001804B4"/>
    <w:rsid w:val="00187A1C"/>
    <w:rsid w:val="00194D29"/>
    <w:rsid w:val="001C6FFE"/>
    <w:rsid w:val="001C7E2A"/>
    <w:rsid w:val="001D0C3F"/>
    <w:rsid w:val="001E086D"/>
    <w:rsid w:val="001E308A"/>
    <w:rsid w:val="001F4CCA"/>
    <w:rsid w:val="001F61CF"/>
    <w:rsid w:val="00201C6E"/>
    <w:rsid w:val="002108D4"/>
    <w:rsid w:val="00213B44"/>
    <w:rsid w:val="00215A05"/>
    <w:rsid w:val="00216D07"/>
    <w:rsid w:val="0021766A"/>
    <w:rsid w:val="00220F88"/>
    <w:rsid w:val="00227ABF"/>
    <w:rsid w:val="00231BD4"/>
    <w:rsid w:val="00236B24"/>
    <w:rsid w:val="00260581"/>
    <w:rsid w:val="00282F04"/>
    <w:rsid w:val="00294254"/>
    <w:rsid w:val="00296DB9"/>
    <w:rsid w:val="00297338"/>
    <w:rsid w:val="002A6927"/>
    <w:rsid w:val="002A6FA0"/>
    <w:rsid w:val="002A7CC9"/>
    <w:rsid w:val="002B0369"/>
    <w:rsid w:val="002D0CAA"/>
    <w:rsid w:val="002D7191"/>
    <w:rsid w:val="002E66AE"/>
    <w:rsid w:val="00307904"/>
    <w:rsid w:val="00307B30"/>
    <w:rsid w:val="00344CFB"/>
    <w:rsid w:val="003460C5"/>
    <w:rsid w:val="003608EE"/>
    <w:rsid w:val="00366B6D"/>
    <w:rsid w:val="00371792"/>
    <w:rsid w:val="00372903"/>
    <w:rsid w:val="00375A42"/>
    <w:rsid w:val="003772DE"/>
    <w:rsid w:val="003774A5"/>
    <w:rsid w:val="00380FEF"/>
    <w:rsid w:val="00381E73"/>
    <w:rsid w:val="00387EFB"/>
    <w:rsid w:val="003A00F8"/>
    <w:rsid w:val="003A3C89"/>
    <w:rsid w:val="003A4F8C"/>
    <w:rsid w:val="003B5543"/>
    <w:rsid w:val="003C07B2"/>
    <w:rsid w:val="003C5364"/>
    <w:rsid w:val="003C6806"/>
    <w:rsid w:val="003D1CE2"/>
    <w:rsid w:val="003D28E0"/>
    <w:rsid w:val="003D3F21"/>
    <w:rsid w:val="003E4A66"/>
    <w:rsid w:val="00403355"/>
    <w:rsid w:val="00413293"/>
    <w:rsid w:val="004450C5"/>
    <w:rsid w:val="00450095"/>
    <w:rsid w:val="00451AF8"/>
    <w:rsid w:val="0045201E"/>
    <w:rsid w:val="004649D1"/>
    <w:rsid w:val="004A25F6"/>
    <w:rsid w:val="004A325D"/>
    <w:rsid w:val="004B38BA"/>
    <w:rsid w:val="004B4EA6"/>
    <w:rsid w:val="004C2167"/>
    <w:rsid w:val="004D2645"/>
    <w:rsid w:val="004D75DD"/>
    <w:rsid w:val="004E6F7F"/>
    <w:rsid w:val="004F403E"/>
    <w:rsid w:val="005007B5"/>
    <w:rsid w:val="00511086"/>
    <w:rsid w:val="00517681"/>
    <w:rsid w:val="00525E5E"/>
    <w:rsid w:val="00533375"/>
    <w:rsid w:val="00536311"/>
    <w:rsid w:val="00540C94"/>
    <w:rsid w:val="00550E18"/>
    <w:rsid w:val="005535F9"/>
    <w:rsid w:val="00562A65"/>
    <w:rsid w:val="00563348"/>
    <w:rsid w:val="00564D53"/>
    <w:rsid w:val="00571527"/>
    <w:rsid w:val="005813D7"/>
    <w:rsid w:val="00591CAA"/>
    <w:rsid w:val="00592FFC"/>
    <w:rsid w:val="00596D08"/>
    <w:rsid w:val="00597892"/>
    <w:rsid w:val="005A4643"/>
    <w:rsid w:val="005A4AB8"/>
    <w:rsid w:val="005B28E1"/>
    <w:rsid w:val="005D7F0B"/>
    <w:rsid w:val="005E68AE"/>
    <w:rsid w:val="005E6BDA"/>
    <w:rsid w:val="005F03E4"/>
    <w:rsid w:val="005F3F95"/>
    <w:rsid w:val="006049D5"/>
    <w:rsid w:val="00607688"/>
    <w:rsid w:val="006142AC"/>
    <w:rsid w:val="00614A8A"/>
    <w:rsid w:val="006238D9"/>
    <w:rsid w:val="00637646"/>
    <w:rsid w:val="00651E63"/>
    <w:rsid w:val="006570EB"/>
    <w:rsid w:val="0066540E"/>
    <w:rsid w:val="00676CBB"/>
    <w:rsid w:val="006779CD"/>
    <w:rsid w:val="0068364E"/>
    <w:rsid w:val="00684816"/>
    <w:rsid w:val="00690F6A"/>
    <w:rsid w:val="00692BBE"/>
    <w:rsid w:val="00693EA1"/>
    <w:rsid w:val="0069725A"/>
    <w:rsid w:val="006C12FC"/>
    <w:rsid w:val="006C4CCF"/>
    <w:rsid w:val="006D49A2"/>
    <w:rsid w:val="006D7899"/>
    <w:rsid w:val="006E1CEE"/>
    <w:rsid w:val="006E6890"/>
    <w:rsid w:val="006F0263"/>
    <w:rsid w:val="00712E34"/>
    <w:rsid w:val="00715C05"/>
    <w:rsid w:val="00717BB3"/>
    <w:rsid w:val="007238E3"/>
    <w:rsid w:val="0072441A"/>
    <w:rsid w:val="00726602"/>
    <w:rsid w:val="007345D7"/>
    <w:rsid w:val="00767808"/>
    <w:rsid w:val="00767A26"/>
    <w:rsid w:val="00776876"/>
    <w:rsid w:val="007804F1"/>
    <w:rsid w:val="00781995"/>
    <w:rsid w:val="00784069"/>
    <w:rsid w:val="00796E13"/>
    <w:rsid w:val="007A6E38"/>
    <w:rsid w:val="007B515D"/>
    <w:rsid w:val="007B60B2"/>
    <w:rsid w:val="007B6C59"/>
    <w:rsid w:val="007B6CB1"/>
    <w:rsid w:val="007C33B9"/>
    <w:rsid w:val="007C40E5"/>
    <w:rsid w:val="007C7E33"/>
    <w:rsid w:val="007D129C"/>
    <w:rsid w:val="007D51D1"/>
    <w:rsid w:val="007E4618"/>
    <w:rsid w:val="007E5CAB"/>
    <w:rsid w:val="007E7449"/>
    <w:rsid w:val="008043EE"/>
    <w:rsid w:val="00832993"/>
    <w:rsid w:val="008418BF"/>
    <w:rsid w:val="00842AD1"/>
    <w:rsid w:val="00860DA7"/>
    <w:rsid w:val="008675ED"/>
    <w:rsid w:val="00870E6F"/>
    <w:rsid w:val="008752F6"/>
    <w:rsid w:val="00887F55"/>
    <w:rsid w:val="008A240C"/>
    <w:rsid w:val="008A536C"/>
    <w:rsid w:val="008A5AB0"/>
    <w:rsid w:val="008B414B"/>
    <w:rsid w:val="008B605E"/>
    <w:rsid w:val="008B6F1D"/>
    <w:rsid w:val="008B7D35"/>
    <w:rsid w:val="008C2526"/>
    <w:rsid w:val="008C289F"/>
    <w:rsid w:val="008D04C8"/>
    <w:rsid w:val="008E0AA7"/>
    <w:rsid w:val="008E6DEF"/>
    <w:rsid w:val="008F55BB"/>
    <w:rsid w:val="00913FAB"/>
    <w:rsid w:val="009154B1"/>
    <w:rsid w:val="00917A92"/>
    <w:rsid w:val="00923231"/>
    <w:rsid w:val="009242A6"/>
    <w:rsid w:val="00926B40"/>
    <w:rsid w:val="0093612B"/>
    <w:rsid w:val="00944B92"/>
    <w:rsid w:val="00951D8E"/>
    <w:rsid w:val="00951EA3"/>
    <w:rsid w:val="00952DF4"/>
    <w:rsid w:val="00964196"/>
    <w:rsid w:val="00975FD2"/>
    <w:rsid w:val="00977023"/>
    <w:rsid w:val="00983AF4"/>
    <w:rsid w:val="00985D0B"/>
    <w:rsid w:val="00990670"/>
    <w:rsid w:val="009A6E71"/>
    <w:rsid w:val="009A7FAC"/>
    <w:rsid w:val="009B2EFA"/>
    <w:rsid w:val="009C0A33"/>
    <w:rsid w:val="009C4A70"/>
    <w:rsid w:val="009D6355"/>
    <w:rsid w:val="009E170D"/>
    <w:rsid w:val="009E341C"/>
    <w:rsid w:val="009E59DA"/>
    <w:rsid w:val="009F5490"/>
    <w:rsid w:val="009F5944"/>
    <w:rsid w:val="00A167BD"/>
    <w:rsid w:val="00A31471"/>
    <w:rsid w:val="00A31E9B"/>
    <w:rsid w:val="00A33A9E"/>
    <w:rsid w:val="00A548A0"/>
    <w:rsid w:val="00A5729A"/>
    <w:rsid w:val="00A72512"/>
    <w:rsid w:val="00A81DEA"/>
    <w:rsid w:val="00A907ED"/>
    <w:rsid w:val="00A930AD"/>
    <w:rsid w:val="00A9727F"/>
    <w:rsid w:val="00A97910"/>
    <w:rsid w:val="00AB044B"/>
    <w:rsid w:val="00AB12A9"/>
    <w:rsid w:val="00AD1ACF"/>
    <w:rsid w:val="00AF3974"/>
    <w:rsid w:val="00B010B2"/>
    <w:rsid w:val="00B01263"/>
    <w:rsid w:val="00B04A2D"/>
    <w:rsid w:val="00B07784"/>
    <w:rsid w:val="00B13583"/>
    <w:rsid w:val="00B17844"/>
    <w:rsid w:val="00B21123"/>
    <w:rsid w:val="00B31133"/>
    <w:rsid w:val="00B31D01"/>
    <w:rsid w:val="00B327F9"/>
    <w:rsid w:val="00B45F13"/>
    <w:rsid w:val="00B56937"/>
    <w:rsid w:val="00B7734C"/>
    <w:rsid w:val="00B95096"/>
    <w:rsid w:val="00BA1232"/>
    <w:rsid w:val="00BA1D9B"/>
    <w:rsid w:val="00BC0F17"/>
    <w:rsid w:val="00BC6B47"/>
    <w:rsid w:val="00BC77C5"/>
    <w:rsid w:val="00BD5208"/>
    <w:rsid w:val="00BE6C60"/>
    <w:rsid w:val="00BF13A8"/>
    <w:rsid w:val="00C22F2D"/>
    <w:rsid w:val="00C237C8"/>
    <w:rsid w:val="00C364EE"/>
    <w:rsid w:val="00C4326D"/>
    <w:rsid w:val="00C47396"/>
    <w:rsid w:val="00C54D77"/>
    <w:rsid w:val="00C63000"/>
    <w:rsid w:val="00C64EB7"/>
    <w:rsid w:val="00C71FBC"/>
    <w:rsid w:val="00C72126"/>
    <w:rsid w:val="00C74189"/>
    <w:rsid w:val="00C85781"/>
    <w:rsid w:val="00C87B43"/>
    <w:rsid w:val="00C9488E"/>
    <w:rsid w:val="00C95869"/>
    <w:rsid w:val="00C978A6"/>
    <w:rsid w:val="00CD2406"/>
    <w:rsid w:val="00CD41D8"/>
    <w:rsid w:val="00D127E8"/>
    <w:rsid w:val="00D4532A"/>
    <w:rsid w:val="00D604EC"/>
    <w:rsid w:val="00D6192C"/>
    <w:rsid w:val="00D71900"/>
    <w:rsid w:val="00D941E4"/>
    <w:rsid w:val="00DA0BE9"/>
    <w:rsid w:val="00DA381D"/>
    <w:rsid w:val="00DA4C7F"/>
    <w:rsid w:val="00DA5A5E"/>
    <w:rsid w:val="00DB7188"/>
    <w:rsid w:val="00DC6FCE"/>
    <w:rsid w:val="00DD0739"/>
    <w:rsid w:val="00E00494"/>
    <w:rsid w:val="00E25F9A"/>
    <w:rsid w:val="00E354EB"/>
    <w:rsid w:val="00E40F24"/>
    <w:rsid w:val="00E60976"/>
    <w:rsid w:val="00E71FB9"/>
    <w:rsid w:val="00E731F7"/>
    <w:rsid w:val="00E74B14"/>
    <w:rsid w:val="00E83A70"/>
    <w:rsid w:val="00EA05CF"/>
    <w:rsid w:val="00EA1D2B"/>
    <w:rsid w:val="00EC358E"/>
    <w:rsid w:val="00ED3AA7"/>
    <w:rsid w:val="00EE3395"/>
    <w:rsid w:val="00EE5B01"/>
    <w:rsid w:val="00EF70D2"/>
    <w:rsid w:val="00F0060C"/>
    <w:rsid w:val="00F10716"/>
    <w:rsid w:val="00F1394E"/>
    <w:rsid w:val="00F157AC"/>
    <w:rsid w:val="00F16F06"/>
    <w:rsid w:val="00F208FD"/>
    <w:rsid w:val="00F238EE"/>
    <w:rsid w:val="00F372C8"/>
    <w:rsid w:val="00F374AF"/>
    <w:rsid w:val="00F47A63"/>
    <w:rsid w:val="00F5672A"/>
    <w:rsid w:val="00F57BBB"/>
    <w:rsid w:val="00F616A2"/>
    <w:rsid w:val="00F632F9"/>
    <w:rsid w:val="00F6660F"/>
    <w:rsid w:val="00F80DA1"/>
    <w:rsid w:val="00F91FAE"/>
    <w:rsid w:val="00F9492C"/>
    <w:rsid w:val="00FA08AE"/>
    <w:rsid w:val="00FA3673"/>
    <w:rsid w:val="00FA6D01"/>
    <w:rsid w:val="00FD29EF"/>
    <w:rsid w:val="00FE4DBF"/>
    <w:rsid w:val="00FE4F43"/>
    <w:rsid w:val="00FE5440"/>
    <w:rsid w:val="00FF460B"/>
    <w:rsid w:val="00FF77D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49DD"/>
  <w15:docId w15:val="{881E5A0C-204E-4CEC-AF17-C12E4F35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59"/>
    <w:pPr>
      <w:spacing w:after="120"/>
    </w:pPr>
    <w:rPr>
      <w:sz w:val="24"/>
      <w:szCs w:val="24"/>
    </w:rPr>
  </w:style>
  <w:style w:type="paragraph" w:styleId="Heading1">
    <w:name w:val="heading 1"/>
    <w:basedOn w:val="Normal"/>
    <w:next w:val="Normal"/>
    <w:link w:val="Heading1Char"/>
    <w:uiPriority w:val="9"/>
    <w:qFormat/>
    <w:rsid w:val="007B6C59"/>
    <w:pPr>
      <w:keepNext/>
      <w:keepLines/>
      <w:spacing w:before="240"/>
      <w:outlineLvl w:val="0"/>
    </w:pPr>
    <w:rPr>
      <w:rFonts w:ascii="Verdana" w:eastAsiaTheme="majorEastAsia" w:hAnsi="Verdan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9C0A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7899"/>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C59"/>
    <w:rPr>
      <w:rFonts w:ascii="Verdana" w:eastAsiaTheme="majorEastAsia" w:hAnsi="Verdana" w:cstheme="majorBidi"/>
      <w:b/>
      <w:color w:val="2F5496" w:themeColor="accent1" w:themeShade="BF"/>
      <w:sz w:val="32"/>
      <w:szCs w:val="32"/>
      <w:lang w:val="en-US"/>
    </w:rPr>
  </w:style>
  <w:style w:type="character" w:customStyle="1" w:styleId="Heading2Char">
    <w:name w:val="Heading 2 Char"/>
    <w:basedOn w:val="DefaultParagraphFont"/>
    <w:link w:val="Heading2"/>
    <w:uiPriority w:val="9"/>
    <w:rsid w:val="009C0A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6D7899"/>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99"/>
    <w:unhideWhenUsed/>
    <w:rsid w:val="007B6C59"/>
  </w:style>
  <w:style w:type="character" w:customStyle="1" w:styleId="BodyTextChar">
    <w:name w:val="Body Text Char"/>
    <w:basedOn w:val="DefaultParagraphFont"/>
    <w:link w:val="BodyText"/>
    <w:uiPriority w:val="99"/>
    <w:rsid w:val="007B6C59"/>
    <w:rPr>
      <w:sz w:val="24"/>
      <w:szCs w:val="24"/>
      <w:lang w:val="en-US"/>
    </w:rPr>
  </w:style>
  <w:style w:type="paragraph" w:styleId="ListParagraph">
    <w:name w:val="List Paragraph"/>
    <w:basedOn w:val="Normal"/>
    <w:uiPriority w:val="34"/>
    <w:qFormat/>
    <w:rsid w:val="00D604EC"/>
    <w:pPr>
      <w:ind w:left="720"/>
      <w:contextualSpacing/>
    </w:pPr>
  </w:style>
  <w:style w:type="paragraph" w:styleId="Caption">
    <w:name w:val="caption"/>
    <w:basedOn w:val="Normal"/>
    <w:next w:val="Normal"/>
    <w:uiPriority w:val="35"/>
    <w:unhideWhenUsed/>
    <w:qFormat/>
    <w:rsid w:val="000012CD"/>
    <w:pPr>
      <w:spacing w:after="200"/>
    </w:pPr>
    <w:rPr>
      <w:i/>
      <w:iCs/>
      <w:color w:val="44546A" w:themeColor="text2"/>
      <w:sz w:val="18"/>
      <w:szCs w:val="18"/>
    </w:rPr>
  </w:style>
  <w:style w:type="table" w:styleId="TableGrid">
    <w:name w:val="Table Grid"/>
    <w:basedOn w:val="TableNormal"/>
    <w:uiPriority w:val="39"/>
    <w:rsid w:val="000012C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012CD"/>
    <w:rPr>
      <w:b/>
      <w:bCs/>
    </w:rPr>
  </w:style>
  <w:style w:type="paragraph" w:styleId="BalloonText">
    <w:name w:val="Balloon Text"/>
    <w:basedOn w:val="Normal"/>
    <w:link w:val="BalloonTextChar"/>
    <w:uiPriority w:val="99"/>
    <w:semiHidden/>
    <w:unhideWhenUsed/>
    <w:rsid w:val="001C7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E2A"/>
    <w:rPr>
      <w:rFonts w:ascii="Segoe UI" w:hAnsi="Segoe UI" w:cs="Segoe UI"/>
      <w:sz w:val="18"/>
      <w:szCs w:val="18"/>
      <w:lang w:val="en-US"/>
    </w:rPr>
  </w:style>
  <w:style w:type="character" w:styleId="Hyperlink">
    <w:name w:val="Hyperlink"/>
    <w:basedOn w:val="DefaultParagraphFont"/>
    <w:uiPriority w:val="99"/>
    <w:unhideWhenUsed/>
    <w:rsid w:val="003E4A66"/>
    <w:rPr>
      <w:color w:val="0563C1" w:themeColor="hyperlink"/>
      <w:u w:val="single"/>
    </w:rPr>
  </w:style>
  <w:style w:type="character" w:customStyle="1" w:styleId="NichtaufgelsteErwhnung1">
    <w:name w:val="Nicht aufgelöste Erwähnung1"/>
    <w:basedOn w:val="DefaultParagraphFont"/>
    <w:uiPriority w:val="99"/>
    <w:semiHidden/>
    <w:unhideWhenUsed/>
    <w:rsid w:val="003E4A66"/>
    <w:rPr>
      <w:color w:val="605E5C"/>
      <w:shd w:val="clear" w:color="auto" w:fill="E1DFDD"/>
    </w:rPr>
  </w:style>
  <w:style w:type="paragraph" w:styleId="TOCHeading">
    <w:name w:val="TOC Heading"/>
    <w:basedOn w:val="Heading1"/>
    <w:next w:val="Normal"/>
    <w:uiPriority w:val="39"/>
    <w:unhideWhenUsed/>
    <w:qFormat/>
    <w:rsid w:val="009242A6"/>
    <w:pPr>
      <w:spacing w:after="0"/>
      <w:outlineLvl w:val="9"/>
    </w:pPr>
    <w:rPr>
      <w:rFonts w:asciiTheme="majorHAnsi" w:hAnsiTheme="majorHAnsi"/>
      <w:b w:val="0"/>
      <w:lang w:eastAsia="de-DE"/>
    </w:rPr>
  </w:style>
  <w:style w:type="paragraph" w:styleId="TOC1">
    <w:name w:val="toc 1"/>
    <w:basedOn w:val="Normal"/>
    <w:next w:val="Normal"/>
    <w:autoRedefine/>
    <w:uiPriority w:val="39"/>
    <w:unhideWhenUsed/>
    <w:rsid w:val="009242A6"/>
    <w:pPr>
      <w:spacing w:after="100"/>
    </w:pPr>
  </w:style>
  <w:style w:type="paragraph" w:styleId="TOC2">
    <w:name w:val="toc 2"/>
    <w:basedOn w:val="Normal"/>
    <w:next w:val="Normal"/>
    <w:autoRedefine/>
    <w:uiPriority w:val="39"/>
    <w:unhideWhenUsed/>
    <w:rsid w:val="009242A6"/>
    <w:pPr>
      <w:spacing w:after="100"/>
      <w:ind w:left="240"/>
    </w:pPr>
  </w:style>
  <w:style w:type="paragraph" w:styleId="TOC3">
    <w:name w:val="toc 3"/>
    <w:basedOn w:val="Normal"/>
    <w:next w:val="Normal"/>
    <w:autoRedefine/>
    <w:uiPriority w:val="39"/>
    <w:unhideWhenUsed/>
    <w:rsid w:val="009242A6"/>
    <w:pPr>
      <w:spacing w:after="100"/>
      <w:ind w:left="480"/>
    </w:pPr>
  </w:style>
  <w:style w:type="paragraph" w:styleId="TOC4">
    <w:name w:val="toc 4"/>
    <w:basedOn w:val="Normal"/>
    <w:next w:val="Normal"/>
    <w:autoRedefine/>
    <w:uiPriority w:val="39"/>
    <w:unhideWhenUsed/>
    <w:rsid w:val="00F16F06"/>
    <w:pPr>
      <w:spacing w:after="100"/>
      <w:ind w:left="660"/>
    </w:pPr>
    <w:rPr>
      <w:rFonts w:eastAsiaTheme="minorEastAsia"/>
      <w:sz w:val="22"/>
      <w:szCs w:val="22"/>
      <w:lang w:eastAsia="de-DE"/>
    </w:rPr>
  </w:style>
  <w:style w:type="paragraph" w:styleId="TOC5">
    <w:name w:val="toc 5"/>
    <w:basedOn w:val="Normal"/>
    <w:next w:val="Normal"/>
    <w:autoRedefine/>
    <w:uiPriority w:val="39"/>
    <w:unhideWhenUsed/>
    <w:rsid w:val="00F16F06"/>
    <w:pPr>
      <w:spacing w:after="100"/>
      <w:ind w:left="880"/>
    </w:pPr>
    <w:rPr>
      <w:rFonts w:eastAsiaTheme="minorEastAsia"/>
      <w:sz w:val="22"/>
      <w:szCs w:val="22"/>
      <w:lang w:eastAsia="de-DE"/>
    </w:rPr>
  </w:style>
  <w:style w:type="paragraph" w:styleId="TOC6">
    <w:name w:val="toc 6"/>
    <w:basedOn w:val="Normal"/>
    <w:next w:val="Normal"/>
    <w:autoRedefine/>
    <w:uiPriority w:val="39"/>
    <w:unhideWhenUsed/>
    <w:rsid w:val="00F16F06"/>
    <w:pPr>
      <w:spacing w:after="100"/>
      <w:ind w:left="1100"/>
    </w:pPr>
    <w:rPr>
      <w:rFonts w:eastAsiaTheme="minorEastAsia"/>
      <w:sz w:val="22"/>
      <w:szCs w:val="22"/>
      <w:lang w:eastAsia="de-DE"/>
    </w:rPr>
  </w:style>
  <w:style w:type="paragraph" w:styleId="TOC7">
    <w:name w:val="toc 7"/>
    <w:basedOn w:val="Normal"/>
    <w:next w:val="Normal"/>
    <w:autoRedefine/>
    <w:uiPriority w:val="39"/>
    <w:unhideWhenUsed/>
    <w:rsid w:val="00F16F06"/>
    <w:pPr>
      <w:spacing w:after="100"/>
      <w:ind w:left="1320"/>
    </w:pPr>
    <w:rPr>
      <w:rFonts w:eastAsiaTheme="minorEastAsia"/>
      <w:sz w:val="22"/>
      <w:szCs w:val="22"/>
      <w:lang w:eastAsia="de-DE"/>
    </w:rPr>
  </w:style>
  <w:style w:type="paragraph" w:styleId="TOC8">
    <w:name w:val="toc 8"/>
    <w:basedOn w:val="Normal"/>
    <w:next w:val="Normal"/>
    <w:autoRedefine/>
    <w:uiPriority w:val="39"/>
    <w:unhideWhenUsed/>
    <w:rsid w:val="00F16F06"/>
    <w:pPr>
      <w:spacing w:after="100"/>
      <w:ind w:left="1540"/>
    </w:pPr>
    <w:rPr>
      <w:rFonts w:eastAsiaTheme="minorEastAsia"/>
      <w:sz w:val="22"/>
      <w:szCs w:val="22"/>
      <w:lang w:eastAsia="de-DE"/>
    </w:rPr>
  </w:style>
  <w:style w:type="paragraph" w:styleId="TOC9">
    <w:name w:val="toc 9"/>
    <w:basedOn w:val="Normal"/>
    <w:next w:val="Normal"/>
    <w:autoRedefine/>
    <w:uiPriority w:val="39"/>
    <w:unhideWhenUsed/>
    <w:rsid w:val="00F16F06"/>
    <w:pPr>
      <w:spacing w:after="100"/>
      <w:ind w:left="1760"/>
    </w:pPr>
    <w:rPr>
      <w:rFonts w:eastAsiaTheme="minorEastAsia"/>
      <w:sz w:val="22"/>
      <w:szCs w:val="22"/>
      <w:lang w:eastAsia="de-DE"/>
    </w:rPr>
  </w:style>
  <w:style w:type="character" w:customStyle="1" w:styleId="Mentionnonrsolue1">
    <w:name w:val="Mention non résolue1"/>
    <w:basedOn w:val="DefaultParagraphFont"/>
    <w:uiPriority w:val="99"/>
    <w:semiHidden/>
    <w:unhideWhenUsed/>
    <w:rsid w:val="00F16F06"/>
    <w:rPr>
      <w:color w:val="605E5C"/>
      <w:shd w:val="clear" w:color="auto" w:fill="E1DFDD"/>
    </w:rPr>
  </w:style>
  <w:style w:type="paragraph" w:styleId="Header">
    <w:name w:val="header"/>
    <w:basedOn w:val="Normal"/>
    <w:link w:val="HeaderChar"/>
    <w:uiPriority w:val="99"/>
    <w:unhideWhenUsed/>
    <w:rsid w:val="00F949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492C"/>
    <w:rPr>
      <w:sz w:val="24"/>
      <w:szCs w:val="24"/>
    </w:rPr>
  </w:style>
  <w:style w:type="paragraph" w:styleId="Footer">
    <w:name w:val="footer"/>
    <w:basedOn w:val="Normal"/>
    <w:link w:val="FooterChar"/>
    <w:uiPriority w:val="99"/>
    <w:unhideWhenUsed/>
    <w:rsid w:val="00F949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492C"/>
    <w:rPr>
      <w:sz w:val="24"/>
      <w:szCs w:val="24"/>
    </w:rPr>
  </w:style>
  <w:style w:type="character" w:styleId="UnresolvedMention">
    <w:name w:val="Unresolved Mention"/>
    <w:basedOn w:val="DefaultParagraphFont"/>
    <w:uiPriority w:val="99"/>
    <w:semiHidden/>
    <w:unhideWhenUsed/>
    <w:rsid w:val="00047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u.support@humanwar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manwa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okshar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sales@humanwar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documentManagement>
</p:properties>
</file>

<file path=customXml/item4.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B2921-D21F-41E7-A70E-7277EC0840DE}">
  <ds:schemaRefs>
    <ds:schemaRef ds:uri="http://schemas.openxmlformats.org/officeDocument/2006/bibliography"/>
  </ds:schemaRefs>
</ds:datastoreItem>
</file>

<file path=customXml/itemProps2.xml><?xml version="1.0" encoding="utf-8"?>
<ds:datastoreItem xmlns:ds="http://schemas.openxmlformats.org/officeDocument/2006/customXml" ds:itemID="{A9E13C91-0271-4D3F-872C-1445905A2BEE}">
  <ds:schemaRefs>
    <ds:schemaRef ds:uri="http://schemas.microsoft.com/sharepoint/v3/contenttype/forms"/>
  </ds:schemaRefs>
</ds:datastoreItem>
</file>

<file path=customXml/itemProps3.xml><?xml version="1.0" encoding="utf-8"?>
<ds:datastoreItem xmlns:ds="http://schemas.openxmlformats.org/officeDocument/2006/customXml" ds:itemID="{D867C0AE-2CC3-407C-976A-1CD10E5E4F58}">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4.xml><?xml version="1.0" encoding="utf-8"?>
<ds:datastoreItem xmlns:ds="http://schemas.openxmlformats.org/officeDocument/2006/customXml" ds:itemID="{13AE23AF-8B39-46F2-A7FB-9DB2958A9D76}"/>
</file>

<file path=docProps/app.xml><?xml version="1.0" encoding="utf-8"?>
<Properties xmlns="http://schemas.openxmlformats.org/officeDocument/2006/extended-properties" xmlns:vt="http://schemas.openxmlformats.org/officeDocument/2006/docPropsVTypes">
  <Template>Normal.dotm</Template>
  <TotalTime>27</TotalTime>
  <Pages>1</Pages>
  <Words>14524</Words>
  <Characters>82792</Characters>
  <Application>Microsoft Office Word</Application>
  <DocSecurity>4</DocSecurity>
  <Lines>689</Lines>
  <Paragraphs>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97122</CharactersWithSpaces>
  <SharedDoc>false</SharedDoc>
  <HLinks>
    <vt:vector size="816" baseType="variant">
      <vt:variant>
        <vt:i4>3735647</vt:i4>
      </vt:variant>
      <vt:variant>
        <vt:i4>807</vt:i4>
      </vt:variant>
      <vt:variant>
        <vt:i4>0</vt:i4>
      </vt:variant>
      <vt:variant>
        <vt:i4>5</vt:i4>
      </vt:variant>
      <vt:variant>
        <vt:lpwstr>mailto:au.sales@humanware.com</vt:lpwstr>
      </vt:variant>
      <vt:variant>
        <vt:lpwstr/>
      </vt:variant>
      <vt:variant>
        <vt:i4>5111851</vt:i4>
      </vt:variant>
      <vt:variant>
        <vt:i4>804</vt:i4>
      </vt:variant>
      <vt:variant>
        <vt:i4>0</vt:i4>
      </vt:variant>
      <vt:variant>
        <vt:i4>5</vt:i4>
      </vt:variant>
      <vt:variant>
        <vt:lpwstr>mailto:eu.support@humanware.com</vt:lpwstr>
      </vt:variant>
      <vt:variant>
        <vt:lpwstr/>
      </vt:variant>
      <vt:variant>
        <vt:i4>4849664</vt:i4>
      </vt:variant>
      <vt:variant>
        <vt:i4>801</vt:i4>
      </vt:variant>
      <vt:variant>
        <vt:i4>0</vt:i4>
      </vt:variant>
      <vt:variant>
        <vt:i4>5</vt:i4>
      </vt:variant>
      <vt:variant>
        <vt:lpwstr>http://www.humanware.com/</vt:lpwstr>
      </vt:variant>
      <vt:variant>
        <vt:lpwstr/>
      </vt:variant>
      <vt:variant>
        <vt:i4>5832722</vt:i4>
      </vt:variant>
      <vt:variant>
        <vt:i4>798</vt:i4>
      </vt:variant>
      <vt:variant>
        <vt:i4>0</vt:i4>
      </vt:variant>
      <vt:variant>
        <vt:i4>5</vt:i4>
      </vt:variant>
      <vt:variant>
        <vt:lpwstr>http://www.bookshare.org/</vt:lpwstr>
      </vt:variant>
      <vt:variant>
        <vt:lpwstr/>
      </vt:variant>
      <vt:variant>
        <vt:i4>1179706</vt:i4>
      </vt:variant>
      <vt:variant>
        <vt:i4>788</vt:i4>
      </vt:variant>
      <vt:variant>
        <vt:i4>0</vt:i4>
      </vt:variant>
      <vt:variant>
        <vt:i4>5</vt:i4>
      </vt:variant>
      <vt:variant>
        <vt:lpwstr/>
      </vt:variant>
      <vt:variant>
        <vt:lpwstr>_Toc104475847</vt:lpwstr>
      </vt:variant>
      <vt:variant>
        <vt:i4>1179706</vt:i4>
      </vt:variant>
      <vt:variant>
        <vt:i4>782</vt:i4>
      </vt:variant>
      <vt:variant>
        <vt:i4>0</vt:i4>
      </vt:variant>
      <vt:variant>
        <vt:i4>5</vt:i4>
      </vt:variant>
      <vt:variant>
        <vt:lpwstr/>
      </vt:variant>
      <vt:variant>
        <vt:lpwstr>_Toc104475846</vt:lpwstr>
      </vt:variant>
      <vt:variant>
        <vt:i4>1179706</vt:i4>
      </vt:variant>
      <vt:variant>
        <vt:i4>776</vt:i4>
      </vt:variant>
      <vt:variant>
        <vt:i4>0</vt:i4>
      </vt:variant>
      <vt:variant>
        <vt:i4>5</vt:i4>
      </vt:variant>
      <vt:variant>
        <vt:lpwstr/>
      </vt:variant>
      <vt:variant>
        <vt:lpwstr>_Toc104475845</vt:lpwstr>
      </vt:variant>
      <vt:variant>
        <vt:i4>1179706</vt:i4>
      </vt:variant>
      <vt:variant>
        <vt:i4>770</vt:i4>
      </vt:variant>
      <vt:variant>
        <vt:i4>0</vt:i4>
      </vt:variant>
      <vt:variant>
        <vt:i4>5</vt:i4>
      </vt:variant>
      <vt:variant>
        <vt:lpwstr/>
      </vt:variant>
      <vt:variant>
        <vt:lpwstr>_Toc104475844</vt:lpwstr>
      </vt:variant>
      <vt:variant>
        <vt:i4>1179706</vt:i4>
      </vt:variant>
      <vt:variant>
        <vt:i4>764</vt:i4>
      </vt:variant>
      <vt:variant>
        <vt:i4>0</vt:i4>
      </vt:variant>
      <vt:variant>
        <vt:i4>5</vt:i4>
      </vt:variant>
      <vt:variant>
        <vt:lpwstr/>
      </vt:variant>
      <vt:variant>
        <vt:lpwstr>_Toc104475843</vt:lpwstr>
      </vt:variant>
      <vt:variant>
        <vt:i4>1179706</vt:i4>
      </vt:variant>
      <vt:variant>
        <vt:i4>758</vt:i4>
      </vt:variant>
      <vt:variant>
        <vt:i4>0</vt:i4>
      </vt:variant>
      <vt:variant>
        <vt:i4>5</vt:i4>
      </vt:variant>
      <vt:variant>
        <vt:lpwstr/>
      </vt:variant>
      <vt:variant>
        <vt:lpwstr>_Toc104475842</vt:lpwstr>
      </vt:variant>
      <vt:variant>
        <vt:i4>1179706</vt:i4>
      </vt:variant>
      <vt:variant>
        <vt:i4>752</vt:i4>
      </vt:variant>
      <vt:variant>
        <vt:i4>0</vt:i4>
      </vt:variant>
      <vt:variant>
        <vt:i4>5</vt:i4>
      </vt:variant>
      <vt:variant>
        <vt:lpwstr/>
      </vt:variant>
      <vt:variant>
        <vt:lpwstr>_Toc104475841</vt:lpwstr>
      </vt:variant>
      <vt:variant>
        <vt:i4>1179706</vt:i4>
      </vt:variant>
      <vt:variant>
        <vt:i4>746</vt:i4>
      </vt:variant>
      <vt:variant>
        <vt:i4>0</vt:i4>
      </vt:variant>
      <vt:variant>
        <vt:i4>5</vt:i4>
      </vt:variant>
      <vt:variant>
        <vt:lpwstr/>
      </vt:variant>
      <vt:variant>
        <vt:lpwstr>_Toc104475840</vt:lpwstr>
      </vt:variant>
      <vt:variant>
        <vt:i4>1376314</vt:i4>
      </vt:variant>
      <vt:variant>
        <vt:i4>740</vt:i4>
      </vt:variant>
      <vt:variant>
        <vt:i4>0</vt:i4>
      </vt:variant>
      <vt:variant>
        <vt:i4>5</vt:i4>
      </vt:variant>
      <vt:variant>
        <vt:lpwstr/>
      </vt:variant>
      <vt:variant>
        <vt:lpwstr>_Toc104475839</vt:lpwstr>
      </vt:variant>
      <vt:variant>
        <vt:i4>1376314</vt:i4>
      </vt:variant>
      <vt:variant>
        <vt:i4>734</vt:i4>
      </vt:variant>
      <vt:variant>
        <vt:i4>0</vt:i4>
      </vt:variant>
      <vt:variant>
        <vt:i4>5</vt:i4>
      </vt:variant>
      <vt:variant>
        <vt:lpwstr/>
      </vt:variant>
      <vt:variant>
        <vt:lpwstr>_Toc104475838</vt:lpwstr>
      </vt:variant>
      <vt:variant>
        <vt:i4>1376314</vt:i4>
      </vt:variant>
      <vt:variant>
        <vt:i4>728</vt:i4>
      </vt:variant>
      <vt:variant>
        <vt:i4>0</vt:i4>
      </vt:variant>
      <vt:variant>
        <vt:i4>5</vt:i4>
      </vt:variant>
      <vt:variant>
        <vt:lpwstr/>
      </vt:variant>
      <vt:variant>
        <vt:lpwstr>_Toc104475837</vt:lpwstr>
      </vt:variant>
      <vt:variant>
        <vt:i4>1376314</vt:i4>
      </vt:variant>
      <vt:variant>
        <vt:i4>722</vt:i4>
      </vt:variant>
      <vt:variant>
        <vt:i4>0</vt:i4>
      </vt:variant>
      <vt:variant>
        <vt:i4>5</vt:i4>
      </vt:variant>
      <vt:variant>
        <vt:lpwstr/>
      </vt:variant>
      <vt:variant>
        <vt:lpwstr>_Toc104475836</vt:lpwstr>
      </vt:variant>
      <vt:variant>
        <vt:i4>1376314</vt:i4>
      </vt:variant>
      <vt:variant>
        <vt:i4>716</vt:i4>
      </vt:variant>
      <vt:variant>
        <vt:i4>0</vt:i4>
      </vt:variant>
      <vt:variant>
        <vt:i4>5</vt:i4>
      </vt:variant>
      <vt:variant>
        <vt:lpwstr/>
      </vt:variant>
      <vt:variant>
        <vt:lpwstr>_Toc104475835</vt:lpwstr>
      </vt:variant>
      <vt:variant>
        <vt:i4>1376314</vt:i4>
      </vt:variant>
      <vt:variant>
        <vt:i4>710</vt:i4>
      </vt:variant>
      <vt:variant>
        <vt:i4>0</vt:i4>
      </vt:variant>
      <vt:variant>
        <vt:i4>5</vt:i4>
      </vt:variant>
      <vt:variant>
        <vt:lpwstr/>
      </vt:variant>
      <vt:variant>
        <vt:lpwstr>_Toc104475834</vt:lpwstr>
      </vt:variant>
      <vt:variant>
        <vt:i4>1376314</vt:i4>
      </vt:variant>
      <vt:variant>
        <vt:i4>704</vt:i4>
      </vt:variant>
      <vt:variant>
        <vt:i4>0</vt:i4>
      </vt:variant>
      <vt:variant>
        <vt:i4>5</vt:i4>
      </vt:variant>
      <vt:variant>
        <vt:lpwstr/>
      </vt:variant>
      <vt:variant>
        <vt:lpwstr>_Toc104475833</vt:lpwstr>
      </vt:variant>
      <vt:variant>
        <vt:i4>1376314</vt:i4>
      </vt:variant>
      <vt:variant>
        <vt:i4>698</vt:i4>
      </vt:variant>
      <vt:variant>
        <vt:i4>0</vt:i4>
      </vt:variant>
      <vt:variant>
        <vt:i4>5</vt:i4>
      </vt:variant>
      <vt:variant>
        <vt:lpwstr/>
      </vt:variant>
      <vt:variant>
        <vt:lpwstr>_Toc104475832</vt:lpwstr>
      </vt:variant>
      <vt:variant>
        <vt:i4>1376314</vt:i4>
      </vt:variant>
      <vt:variant>
        <vt:i4>692</vt:i4>
      </vt:variant>
      <vt:variant>
        <vt:i4>0</vt:i4>
      </vt:variant>
      <vt:variant>
        <vt:i4>5</vt:i4>
      </vt:variant>
      <vt:variant>
        <vt:lpwstr/>
      </vt:variant>
      <vt:variant>
        <vt:lpwstr>_Toc104475831</vt:lpwstr>
      </vt:variant>
      <vt:variant>
        <vt:i4>1376314</vt:i4>
      </vt:variant>
      <vt:variant>
        <vt:i4>686</vt:i4>
      </vt:variant>
      <vt:variant>
        <vt:i4>0</vt:i4>
      </vt:variant>
      <vt:variant>
        <vt:i4>5</vt:i4>
      </vt:variant>
      <vt:variant>
        <vt:lpwstr/>
      </vt:variant>
      <vt:variant>
        <vt:lpwstr>_Toc104475830</vt:lpwstr>
      </vt:variant>
      <vt:variant>
        <vt:i4>1310778</vt:i4>
      </vt:variant>
      <vt:variant>
        <vt:i4>680</vt:i4>
      </vt:variant>
      <vt:variant>
        <vt:i4>0</vt:i4>
      </vt:variant>
      <vt:variant>
        <vt:i4>5</vt:i4>
      </vt:variant>
      <vt:variant>
        <vt:lpwstr/>
      </vt:variant>
      <vt:variant>
        <vt:lpwstr>_Toc104475829</vt:lpwstr>
      </vt:variant>
      <vt:variant>
        <vt:i4>1310778</vt:i4>
      </vt:variant>
      <vt:variant>
        <vt:i4>674</vt:i4>
      </vt:variant>
      <vt:variant>
        <vt:i4>0</vt:i4>
      </vt:variant>
      <vt:variant>
        <vt:i4>5</vt:i4>
      </vt:variant>
      <vt:variant>
        <vt:lpwstr/>
      </vt:variant>
      <vt:variant>
        <vt:lpwstr>_Toc104475828</vt:lpwstr>
      </vt:variant>
      <vt:variant>
        <vt:i4>1310778</vt:i4>
      </vt:variant>
      <vt:variant>
        <vt:i4>668</vt:i4>
      </vt:variant>
      <vt:variant>
        <vt:i4>0</vt:i4>
      </vt:variant>
      <vt:variant>
        <vt:i4>5</vt:i4>
      </vt:variant>
      <vt:variant>
        <vt:lpwstr/>
      </vt:variant>
      <vt:variant>
        <vt:lpwstr>_Toc104475827</vt:lpwstr>
      </vt:variant>
      <vt:variant>
        <vt:i4>1310778</vt:i4>
      </vt:variant>
      <vt:variant>
        <vt:i4>662</vt:i4>
      </vt:variant>
      <vt:variant>
        <vt:i4>0</vt:i4>
      </vt:variant>
      <vt:variant>
        <vt:i4>5</vt:i4>
      </vt:variant>
      <vt:variant>
        <vt:lpwstr/>
      </vt:variant>
      <vt:variant>
        <vt:lpwstr>_Toc104475826</vt:lpwstr>
      </vt:variant>
      <vt:variant>
        <vt:i4>1310778</vt:i4>
      </vt:variant>
      <vt:variant>
        <vt:i4>656</vt:i4>
      </vt:variant>
      <vt:variant>
        <vt:i4>0</vt:i4>
      </vt:variant>
      <vt:variant>
        <vt:i4>5</vt:i4>
      </vt:variant>
      <vt:variant>
        <vt:lpwstr/>
      </vt:variant>
      <vt:variant>
        <vt:lpwstr>_Toc104475825</vt:lpwstr>
      </vt:variant>
      <vt:variant>
        <vt:i4>1310778</vt:i4>
      </vt:variant>
      <vt:variant>
        <vt:i4>650</vt:i4>
      </vt:variant>
      <vt:variant>
        <vt:i4>0</vt:i4>
      </vt:variant>
      <vt:variant>
        <vt:i4>5</vt:i4>
      </vt:variant>
      <vt:variant>
        <vt:lpwstr/>
      </vt:variant>
      <vt:variant>
        <vt:lpwstr>_Toc104475824</vt:lpwstr>
      </vt:variant>
      <vt:variant>
        <vt:i4>1310778</vt:i4>
      </vt:variant>
      <vt:variant>
        <vt:i4>644</vt:i4>
      </vt:variant>
      <vt:variant>
        <vt:i4>0</vt:i4>
      </vt:variant>
      <vt:variant>
        <vt:i4>5</vt:i4>
      </vt:variant>
      <vt:variant>
        <vt:lpwstr/>
      </vt:variant>
      <vt:variant>
        <vt:lpwstr>_Toc104475823</vt:lpwstr>
      </vt:variant>
      <vt:variant>
        <vt:i4>1310778</vt:i4>
      </vt:variant>
      <vt:variant>
        <vt:i4>638</vt:i4>
      </vt:variant>
      <vt:variant>
        <vt:i4>0</vt:i4>
      </vt:variant>
      <vt:variant>
        <vt:i4>5</vt:i4>
      </vt:variant>
      <vt:variant>
        <vt:lpwstr/>
      </vt:variant>
      <vt:variant>
        <vt:lpwstr>_Toc104475822</vt:lpwstr>
      </vt:variant>
      <vt:variant>
        <vt:i4>1310778</vt:i4>
      </vt:variant>
      <vt:variant>
        <vt:i4>632</vt:i4>
      </vt:variant>
      <vt:variant>
        <vt:i4>0</vt:i4>
      </vt:variant>
      <vt:variant>
        <vt:i4>5</vt:i4>
      </vt:variant>
      <vt:variant>
        <vt:lpwstr/>
      </vt:variant>
      <vt:variant>
        <vt:lpwstr>_Toc104475821</vt:lpwstr>
      </vt:variant>
      <vt:variant>
        <vt:i4>1310778</vt:i4>
      </vt:variant>
      <vt:variant>
        <vt:i4>626</vt:i4>
      </vt:variant>
      <vt:variant>
        <vt:i4>0</vt:i4>
      </vt:variant>
      <vt:variant>
        <vt:i4>5</vt:i4>
      </vt:variant>
      <vt:variant>
        <vt:lpwstr/>
      </vt:variant>
      <vt:variant>
        <vt:lpwstr>_Toc104475820</vt:lpwstr>
      </vt:variant>
      <vt:variant>
        <vt:i4>1507386</vt:i4>
      </vt:variant>
      <vt:variant>
        <vt:i4>620</vt:i4>
      </vt:variant>
      <vt:variant>
        <vt:i4>0</vt:i4>
      </vt:variant>
      <vt:variant>
        <vt:i4>5</vt:i4>
      </vt:variant>
      <vt:variant>
        <vt:lpwstr/>
      </vt:variant>
      <vt:variant>
        <vt:lpwstr>_Toc104475819</vt:lpwstr>
      </vt:variant>
      <vt:variant>
        <vt:i4>1507386</vt:i4>
      </vt:variant>
      <vt:variant>
        <vt:i4>614</vt:i4>
      </vt:variant>
      <vt:variant>
        <vt:i4>0</vt:i4>
      </vt:variant>
      <vt:variant>
        <vt:i4>5</vt:i4>
      </vt:variant>
      <vt:variant>
        <vt:lpwstr/>
      </vt:variant>
      <vt:variant>
        <vt:lpwstr>_Toc104475818</vt:lpwstr>
      </vt:variant>
      <vt:variant>
        <vt:i4>1507386</vt:i4>
      </vt:variant>
      <vt:variant>
        <vt:i4>608</vt:i4>
      </vt:variant>
      <vt:variant>
        <vt:i4>0</vt:i4>
      </vt:variant>
      <vt:variant>
        <vt:i4>5</vt:i4>
      </vt:variant>
      <vt:variant>
        <vt:lpwstr/>
      </vt:variant>
      <vt:variant>
        <vt:lpwstr>_Toc104475817</vt:lpwstr>
      </vt:variant>
      <vt:variant>
        <vt:i4>1507386</vt:i4>
      </vt:variant>
      <vt:variant>
        <vt:i4>602</vt:i4>
      </vt:variant>
      <vt:variant>
        <vt:i4>0</vt:i4>
      </vt:variant>
      <vt:variant>
        <vt:i4>5</vt:i4>
      </vt:variant>
      <vt:variant>
        <vt:lpwstr/>
      </vt:variant>
      <vt:variant>
        <vt:lpwstr>_Toc104475816</vt:lpwstr>
      </vt:variant>
      <vt:variant>
        <vt:i4>1507386</vt:i4>
      </vt:variant>
      <vt:variant>
        <vt:i4>596</vt:i4>
      </vt:variant>
      <vt:variant>
        <vt:i4>0</vt:i4>
      </vt:variant>
      <vt:variant>
        <vt:i4>5</vt:i4>
      </vt:variant>
      <vt:variant>
        <vt:lpwstr/>
      </vt:variant>
      <vt:variant>
        <vt:lpwstr>_Toc104475815</vt:lpwstr>
      </vt:variant>
      <vt:variant>
        <vt:i4>1507386</vt:i4>
      </vt:variant>
      <vt:variant>
        <vt:i4>590</vt:i4>
      </vt:variant>
      <vt:variant>
        <vt:i4>0</vt:i4>
      </vt:variant>
      <vt:variant>
        <vt:i4>5</vt:i4>
      </vt:variant>
      <vt:variant>
        <vt:lpwstr/>
      </vt:variant>
      <vt:variant>
        <vt:lpwstr>_Toc104475814</vt:lpwstr>
      </vt:variant>
      <vt:variant>
        <vt:i4>1507386</vt:i4>
      </vt:variant>
      <vt:variant>
        <vt:i4>584</vt:i4>
      </vt:variant>
      <vt:variant>
        <vt:i4>0</vt:i4>
      </vt:variant>
      <vt:variant>
        <vt:i4>5</vt:i4>
      </vt:variant>
      <vt:variant>
        <vt:lpwstr/>
      </vt:variant>
      <vt:variant>
        <vt:lpwstr>_Toc104475813</vt:lpwstr>
      </vt:variant>
      <vt:variant>
        <vt:i4>1507386</vt:i4>
      </vt:variant>
      <vt:variant>
        <vt:i4>578</vt:i4>
      </vt:variant>
      <vt:variant>
        <vt:i4>0</vt:i4>
      </vt:variant>
      <vt:variant>
        <vt:i4>5</vt:i4>
      </vt:variant>
      <vt:variant>
        <vt:lpwstr/>
      </vt:variant>
      <vt:variant>
        <vt:lpwstr>_Toc104475812</vt:lpwstr>
      </vt:variant>
      <vt:variant>
        <vt:i4>1507386</vt:i4>
      </vt:variant>
      <vt:variant>
        <vt:i4>572</vt:i4>
      </vt:variant>
      <vt:variant>
        <vt:i4>0</vt:i4>
      </vt:variant>
      <vt:variant>
        <vt:i4>5</vt:i4>
      </vt:variant>
      <vt:variant>
        <vt:lpwstr/>
      </vt:variant>
      <vt:variant>
        <vt:lpwstr>_Toc104475811</vt:lpwstr>
      </vt:variant>
      <vt:variant>
        <vt:i4>1507386</vt:i4>
      </vt:variant>
      <vt:variant>
        <vt:i4>566</vt:i4>
      </vt:variant>
      <vt:variant>
        <vt:i4>0</vt:i4>
      </vt:variant>
      <vt:variant>
        <vt:i4>5</vt:i4>
      </vt:variant>
      <vt:variant>
        <vt:lpwstr/>
      </vt:variant>
      <vt:variant>
        <vt:lpwstr>_Toc104475810</vt:lpwstr>
      </vt:variant>
      <vt:variant>
        <vt:i4>1441850</vt:i4>
      </vt:variant>
      <vt:variant>
        <vt:i4>560</vt:i4>
      </vt:variant>
      <vt:variant>
        <vt:i4>0</vt:i4>
      </vt:variant>
      <vt:variant>
        <vt:i4>5</vt:i4>
      </vt:variant>
      <vt:variant>
        <vt:lpwstr/>
      </vt:variant>
      <vt:variant>
        <vt:lpwstr>_Toc104475809</vt:lpwstr>
      </vt:variant>
      <vt:variant>
        <vt:i4>1441850</vt:i4>
      </vt:variant>
      <vt:variant>
        <vt:i4>554</vt:i4>
      </vt:variant>
      <vt:variant>
        <vt:i4>0</vt:i4>
      </vt:variant>
      <vt:variant>
        <vt:i4>5</vt:i4>
      </vt:variant>
      <vt:variant>
        <vt:lpwstr/>
      </vt:variant>
      <vt:variant>
        <vt:lpwstr>_Toc104475808</vt:lpwstr>
      </vt:variant>
      <vt:variant>
        <vt:i4>1441850</vt:i4>
      </vt:variant>
      <vt:variant>
        <vt:i4>548</vt:i4>
      </vt:variant>
      <vt:variant>
        <vt:i4>0</vt:i4>
      </vt:variant>
      <vt:variant>
        <vt:i4>5</vt:i4>
      </vt:variant>
      <vt:variant>
        <vt:lpwstr/>
      </vt:variant>
      <vt:variant>
        <vt:lpwstr>_Toc104475807</vt:lpwstr>
      </vt:variant>
      <vt:variant>
        <vt:i4>1441850</vt:i4>
      </vt:variant>
      <vt:variant>
        <vt:i4>542</vt:i4>
      </vt:variant>
      <vt:variant>
        <vt:i4>0</vt:i4>
      </vt:variant>
      <vt:variant>
        <vt:i4>5</vt:i4>
      </vt:variant>
      <vt:variant>
        <vt:lpwstr/>
      </vt:variant>
      <vt:variant>
        <vt:lpwstr>_Toc104475806</vt:lpwstr>
      </vt:variant>
      <vt:variant>
        <vt:i4>1441850</vt:i4>
      </vt:variant>
      <vt:variant>
        <vt:i4>536</vt:i4>
      </vt:variant>
      <vt:variant>
        <vt:i4>0</vt:i4>
      </vt:variant>
      <vt:variant>
        <vt:i4>5</vt:i4>
      </vt:variant>
      <vt:variant>
        <vt:lpwstr/>
      </vt:variant>
      <vt:variant>
        <vt:lpwstr>_Toc104475805</vt:lpwstr>
      </vt:variant>
      <vt:variant>
        <vt:i4>1441850</vt:i4>
      </vt:variant>
      <vt:variant>
        <vt:i4>530</vt:i4>
      </vt:variant>
      <vt:variant>
        <vt:i4>0</vt:i4>
      </vt:variant>
      <vt:variant>
        <vt:i4>5</vt:i4>
      </vt:variant>
      <vt:variant>
        <vt:lpwstr/>
      </vt:variant>
      <vt:variant>
        <vt:lpwstr>_Toc104475804</vt:lpwstr>
      </vt:variant>
      <vt:variant>
        <vt:i4>1441850</vt:i4>
      </vt:variant>
      <vt:variant>
        <vt:i4>524</vt:i4>
      </vt:variant>
      <vt:variant>
        <vt:i4>0</vt:i4>
      </vt:variant>
      <vt:variant>
        <vt:i4>5</vt:i4>
      </vt:variant>
      <vt:variant>
        <vt:lpwstr/>
      </vt:variant>
      <vt:variant>
        <vt:lpwstr>_Toc104475803</vt:lpwstr>
      </vt:variant>
      <vt:variant>
        <vt:i4>1441850</vt:i4>
      </vt:variant>
      <vt:variant>
        <vt:i4>518</vt:i4>
      </vt:variant>
      <vt:variant>
        <vt:i4>0</vt:i4>
      </vt:variant>
      <vt:variant>
        <vt:i4>5</vt:i4>
      </vt:variant>
      <vt:variant>
        <vt:lpwstr/>
      </vt:variant>
      <vt:variant>
        <vt:lpwstr>_Toc104475802</vt:lpwstr>
      </vt:variant>
      <vt:variant>
        <vt:i4>1441850</vt:i4>
      </vt:variant>
      <vt:variant>
        <vt:i4>512</vt:i4>
      </vt:variant>
      <vt:variant>
        <vt:i4>0</vt:i4>
      </vt:variant>
      <vt:variant>
        <vt:i4>5</vt:i4>
      </vt:variant>
      <vt:variant>
        <vt:lpwstr/>
      </vt:variant>
      <vt:variant>
        <vt:lpwstr>_Toc104475801</vt:lpwstr>
      </vt:variant>
      <vt:variant>
        <vt:i4>1441850</vt:i4>
      </vt:variant>
      <vt:variant>
        <vt:i4>506</vt:i4>
      </vt:variant>
      <vt:variant>
        <vt:i4>0</vt:i4>
      </vt:variant>
      <vt:variant>
        <vt:i4>5</vt:i4>
      </vt:variant>
      <vt:variant>
        <vt:lpwstr/>
      </vt:variant>
      <vt:variant>
        <vt:lpwstr>_Toc104475800</vt:lpwstr>
      </vt:variant>
      <vt:variant>
        <vt:i4>2031669</vt:i4>
      </vt:variant>
      <vt:variant>
        <vt:i4>500</vt:i4>
      </vt:variant>
      <vt:variant>
        <vt:i4>0</vt:i4>
      </vt:variant>
      <vt:variant>
        <vt:i4>5</vt:i4>
      </vt:variant>
      <vt:variant>
        <vt:lpwstr/>
      </vt:variant>
      <vt:variant>
        <vt:lpwstr>_Toc104475799</vt:lpwstr>
      </vt:variant>
      <vt:variant>
        <vt:i4>2031669</vt:i4>
      </vt:variant>
      <vt:variant>
        <vt:i4>494</vt:i4>
      </vt:variant>
      <vt:variant>
        <vt:i4>0</vt:i4>
      </vt:variant>
      <vt:variant>
        <vt:i4>5</vt:i4>
      </vt:variant>
      <vt:variant>
        <vt:lpwstr/>
      </vt:variant>
      <vt:variant>
        <vt:lpwstr>_Toc104475798</vt:lpwstr>
      </vt:variant>
      <vt:variant>
        <vt:i4>2031669</vt:i4>
      </vt:variant>
      <vt:variant>
        <vt:i4>488</vt:i4>
      </vt:variant>
      <vt:variant>
        <vt:i4>0</vt:i4>
      </vt:variant>
      <vt:variant>
        <vt:i4>5</vt:i4>
      </vt:variant>
      <vt:variant>
        <vt:lpwstr/>
      </vt:variant>
      <vt:variant>
        <vt:lpwstr>_Toc104475797</vt:lpwstr>
      </vt:variant>
      <vt:variant>
        <vt:i4>2031669</vt:i4>
      </vt:variant>
      <vt:variant>
        <vt:i4>482</vt:i4>
      </vt:variant>
      <vt:variant>
        <vt:i4>0</vt:i4>
      </vt:variant>
      <vt:variant>
        <vt:i4>5</vt:i4>
      </vt:variant>
      <vt:variant>
        <vt:lpwstr/>
      </vt:variant>
      <vt:variant>
        <vt:lpwstr>_Toc104475796</vt:lpwstr>
      </vt:variant>
      <vt:variant>
        <vt:i4>2031669</vt:i4>
      </vt:variant>
      <vt:variant>
        <vt:i4>476</vt:i4>
      </vt:variant>
      <vt:variant>
        <vt:i4>0</vt:i4>
      </vt:variant>
      <vt:variant>
        <vt:i4>5</vt:i4>
      </vt:variant>
      <vt:variant>
        <vt:lpwstr/>
      </vt:variant>
      <vt:variant>
        <vt:lpwstr>_Toc104475795</vt:lpwstr>
      </vt:variant>
      <vt:variant>
        <vt:i4>2031669</vt:i4>
      </vt:variant>
      <vt:variant>
        <vt:i4>470</vt:i4>
      </vt:variant>
      <vt:variant>
        <vt:i4>0</vt:i4>
      </vt:variant>
      <vt:variant>
        <vt:i4>5</vt:i4>
      </vt:variant>
      <vt:variant>
        <vt:lpwstr/>
      </vt:variant>
      <vt:variant>
        <vt:lpwstr>_Toc104475794</vt:lpwstr>
      </vt:variant>
      <vt:variant>
        <vt:i4>2031669</vt:i4>
      </vt:variant>
      <vt:variant>
        <vt:i4>464</vt:i4>
      </vt:variant>
      <vt:variant>
        <vt:i4>0</vt:i4>
      </vt:variant>
      <vt:variant>
        <vt:i4>5</vt:i4>
      </vt:variant>
      <vt:variant>
        <vt:lpwstr/>
      </vt:variant>
      <vt:variant>
        <vt:lpwstr>_Toc104475793</vt:lpwstr>
      </vt:variant>
      <vt:variant>
        <vt:i4>2031669</vt:i4>
      </vt:variant>
      <vt:variant>
        <vt:i4>458</vt:i4>
      </vt:variant>
      <vt:variant>
        <vt:i4>0</vt:i4>
      </vt:variant>
      <vt:variant>
        <vt:i4>5</vt:i4>
      </vt:variant>
      <vt:variant>
        <vt:lpwstr/>
      </vt:variant>
      <vt:variant>
        <vt:lpwstr>_Toc104475792</vt:lpwstr>
      </vt:variant>
      <vt:variant>
        <vt:i4>2031669</vt:i4>
      </vt:variant>
      <vt:variant>
        <vt:i4>452</vt:i4>
      </vt:variant>
      <vt:variant>
        <vt:i4>0</vt:i4>
      </vt:variant>
      <vt:variant>
        <vt:i4>5</vt:i4>
      </vt:variant>
      <vt:variant>
        <vt:lpwstr/>
      </vt:variant>
      <vt:variant>
        <vt:lpwstr>_Toc104475791</vt:lpwstr>
      </vt:variant>
      <vt:variant>
        <vt:i4>2031669</vt:i4>
      </vt:variant>
      <vt:variant>
        <vt:i4>446</vt:i4>
      </vt:variant>
      <vt:variant>
        <vt:i4>0</vt:i4>
      </vt:variant>
      <vt:variant>
        <vt:i4>5</vt:i4>
      </vt:variant>
      <vt:variant>
        <vt:lpwstr/>
      </vt:variant>
      <vt:variant>
        <vt:lpwstr>_Toc104475790</vt:lpwstr>
      </vt:variant>
      <vt:variant>
        <vt:i4>1966133</vt:i4>
      </vt:variant>
      <vt:variant>
        <vt:i4>440</vt:i4>
      </vt:variant>
      <vt:variant>
        <vt:i4>0</vt:i4>
      </vt:variant>
      <vt:variant>
        <vt:i4>5</vt:i4>
      </vt:variant>
      <vt:variant>
        <vt:lpwstr/>
      </vt:variant>
      <vt:variant>
        <vt:lpwstr>_Toc104475789</vt:lpwstr>
      </vt:variant>
      <vt:variant>
        <vt:i4>1966133</vt:i4>
      </vt:variant>
      <vt:variant>
        <vt:i4>434</vt:i4>
      </vt:variant>
      <vt:variant>
        <vt:i4>0</vt:i4>
      </vt:variant>
      <vt:variant>
        <vt:i4>5</vt:i4>
      </vt:variant>
      <vt:variant>
        <vt:lpwstr/>
      </vt:variant>
      <vt:variant>
        <vt:lpwstr>_Toc104475788</vt:lpwstr>
      </vt:variant>
      <vt:variant>
        <vt:i4>1966133</vt:i4>
      </vt:variant>
      <vt:variant>
        <vt:i4>428</vt:i4>
      </vt:variant>
      <vt:variant>
        <vt:i4>0</vt:i4>
      </vt:variant>
      <vt:variant>
        <vt:i4>5</vt:i4>
      </vt:variant>
      <vt:variant>
        <vt:lpwstr/>
      </vt:variant>
      <vt:variant>
        <vt:lpwstr>_Toc104475787</vt:lpwstr>
      </vt:variant>
      <vt:variant>
        <vt:i4>1966133</vt:i4>
      </vt:variant>
      <vt:variant>
        <vt:i4>422</vt:i4>
      </vt:variant>
      <vt:variant>
        <vt:i4>0</vt:i4>
      </vt:variant>
      <vt:variant>
        <vt:i4>5</vt:i4>
      </vt:variant>
      <vt:variant>
        <vt:lpwstr/>
      </vt:variant>
      <vt:variant>
        <vt:lpwstr>_Toc104475786</vt:lpwstr>
      </vt:variant>
      <vt:variant>
        <vt:i4>1966133</vt:i4>
      </vt:variant>
      <vt:variant>
        <vt:i4>416</vt:i4>
      </vt:variant>
      <vt:variant>
        <vt:i4>0</vt:i4>
      </vt:variant>
      <vt:variant>
        <vt:i4>5</vt:i4>
      </vt:variant>
      <vt:variant>
        <vt:lpwstr/>
      </vt:variant>
      <vt:variant>
        <vt:lpwstr>_Toc104475785</vt:lpwstr>
      </vt:variant>
      <vt:variant>
        <vt:i4>1966133</vt:i4>
      </vt:variant>
      <vt:variant>
        <vt:i4>410</vt:i4>
      </vt:variant>
      <vt:variant>
        <vt:i4>0</vt:i4>
      </vt:variant>
      <vt:variant>
        <vt:i4>5</vt:i4>
      </vt:variant>
      <vt:variant>
        <vt:lpwstr/>
      </vt:variant>
      <vt:variant>
        <vt:lpwstr>_Toc104475784</vt:lpwstr>
      </vt:variant>
      <vt:variant>
        <vt:i4>1966133</vt:i4>
      </vt:variant>
      <vt:variant>
        <vt:i4>404</vt:i4>
      </vt:variant>
      <vt:variant>
        <vt:i4>0</vt:i4>
      </vt:variant>
      <vt:variant>
        <vt:i4>5</vt:i4>
      </vt:variant>
      <vt:variant>
        <vt:lpwstr/>
      </vt:variant>
      <vt:variant>
        <vt:lpwstr>_Toc104475783</vt:lpwstr>
      </vt:variant>
      <vt:variant>
        <vt:i4>1966133</vt:i4>
      </vt:variant>
      <vt:variant>
        <vt:i4>398</vt:i4>
      </vt:variant>
      <vt:variant>
        <vt:i4>0</vt:i4>
      </vt:variant>
      <vt:variant>
        <vt:i4>5</vt:i4>
      </vt:variant>
      <vt:variant>
        <vt:lpwstr/>
      </vt:variant>
      <vt:variant>
        <vt:lpwstr>_Toc104475782</vt:lpwstr>
      </vt:variant>
      <vt:variant>
        <vt:i4>1966133</vt:i4>
      </vt:variant>
      <vt:variant>
        <vt:i4>392</vt:i4>
      </vt:variant>
      <vt:variant>
        <vt:i4>0</vt:i4>
      </vt:variant>
      <vt:variant>
        <vt:i4>5</vt:i4>
      </vt:variant>
      <vt:variant>
        <vt:lpwstr/>
      </vt:variant>
      <vt:variant>
        <vt:lpwstr>_Toc104475781</vt:lpwstr>
      </vt:variant>
      <vt:variant>
        <vt:i4>1966133</vt:i4>
      </vt:variant>
      <vt:variant>
        <vt:i4>386</vt:i4>
      </vt:variant>
      <vt:variant>
        <vt:i4>0</vt:i4>
      </vt:variant>
      <vt:variant>
        <vt:i4>5</vt:i4>
      </vt:variant>
      <vt:variant>
        <vt:lpwstr/>
      </vt:variant>
      <vt:variant>
        <vt:lpwstr>_Toc104475780</vt:lpwstr>
      </vt:variant>
      <vt:variant>
        <vt:i4>1114165</vt:i4>
      </vt:variant>
      <vt:variant>
        <vt:i4>380</vt:i4>
      </vt:variant>
      <vt:variant>
        <vt:i4>0</vt:i4>
      </vt:variant>
      <vt:variant>
        <vt:i4>5</vt:i4>
      </vt:variant>
      <vt:variant>
        <vt:lpwstr/>
      </vt:variant>
      <vt:variant>
        <vt:lpwstr>_Toc104475779</vt:lpwstr>
      </vt:variant>
      <vt:variant>
        <vt:i4>1114165</vt:i4>
      </vt:variant>
      <vt:variant>
        <vt:i4>374</vt:i4>
      </vt:variant>
      <vt:variant>
        <vt:i4>0</vt:i4>
      </vt:variant>
      <vt:variant>
        <vt:i4>5</vt:i4>
      </vt:variant>
      <vt:variant>
        <vt:lpwstr/>
      </vt:variant>
      <vt:variant>
        <vt:lpwstr>_Toc104475778</vt:lpwstr>
      </vt:variant>
      <vt:variant>
        <vt:i4>1114165</vt:i4>
      </vt:variant>
      <vt:variant>
        <vt:i4>368</vt:i4>
      </vt:variant>
      <vt:variant>
        <vt:i4>0</vt:i4>
      </vt:variant>
      <vt:variant>
        <vt:i4>5</vt:i4>
      </vt:variant>
      <vt:variant>
        <vt:lpwstr/>
      </vt:variant>
      <vt:variant>
        <vt:lpwstr>_Toc104475777</vt:lpwstr>
      </vt:variant>
      <vt:variant>
        <vt:i4>1114165</vt:i4>
      </vt:variant>
      <vt:variant>
        <vt:i4>362</vt:i4>
      </vt:variant>
      <vt:variant>
        <vt:i4>0</vt:i4>
      </vt:variant>
      <vt:variant>
        <vt:i4>5</vt:i4>
      </vt:variant>
      <vt:variant>
        <vt:lpwstr/>
      </vt:variant>
      <vt:variant>
        <vt:lpwstr>_Toc104475776</vt:lpwstr>
      </vt:variant>
      <vt:variant>
        <vt:i4>1114165</vt:i4>
      </vt:variant>
      <vt:variant>
        <vt:i4>356</vt:i4>
      </vt:variant>
      <vt:variant>
        <vt:i4>0</vt:i4>
      </vt:variant>
      <vt:variant>
        <vt:i4>5</vt:i4>
      </vt:variant>
      <vt:variant>
        <vt:lpwstr/>
      </vt:variant>
      <vt:variant>
        <vt:lpwstr>_Toc104475775</vt:lpwstr>
      </vt:variant>
      <vt:variant>
        <vt:i4>1114165</vt:i4>
      </vt:variant>
      <vt:variant>
        <vt:i4>350</vt:i4>
      </vt:variant>
      <vt:variant>
        <vt:i4>0</vt:i4>
      </vt:variant>
      <vt:variant>
        <vt:i4>5</vt:i4>
      </vt:variant>
      <vt:variant>
        <vt:lpwstr/>
      </vt:variant>
      <vt:variant>
        <vt:lpwstr>_Toc104475774</vt:lpwstr>
      </vt:variant>
      <vt:variant>
        <vt:i4>1114165</vt:i4>
      </vt:variant>
      <vt:variant>
        <vt:i4>344</vt:i4>
      </vt:variant>
      <vt:variant>
        <vt:i4>0</vt:i4>
      </vt:variant>
      <vt:variant>
        <vt:i4>5</vt:i4>
      </vt:variant>
      <vt:variant>
        <vt:lpwstr/>
      </vt:variant>
      <vt:variant>
        <vt:lpwstr>_Toc104475773</vt:lpwstr>
      </vt:variant>
      <vt:variant>
        <vt:i4>1114165</vt:i4>
      </vt:variant>
      <vt:variant>
        <vt:i4>338</vt:i4>
      </vt:variant>
      <vt:variant>
        <vt:i4>0</vt:i4>
      </vt:variant>
      <vt:variant>
        <vt:i4>5</vt:i4>
      </vt:variant>
      <vt:variant>
        <vt:lpwstr/>
      </vt:variant>
      <vt:variant>
        <vt:lpwstr>_Toc104475772</vt:lpwstr>
      </vt:variant>
      <vt:variant>
        <vt:i4>1114165</vt:i4>
      </vt:variant>
      <vt:variant>
        <vt:i4>332</vt:i4>
      </vt:variant>
      <vt:variant>
        <vt:i4>0</vt:i4>
      </vt:variant>
      <vt:variant>
        <vt:i4>5</vt:i4>
      </vt:variant>
      <vt:variant>
        <vt:lpwstr/>
      </vt:variant>
      <vt:variant>
        <vt:lpwstr>_Toc104475771</vt:lpwstr>
      </vt:variant>
      <vt:variant>
        <vt:i4>1114165</vt:i4>
      </vt:variant>
      <vt:variant>
        <vt:i4>326</vt:i4>
      </vt:variant>
      <vt:variant>
        <vt:i4>0</vt:i4>
      </vt:variant>
      <vt:variant>
        <vt:i4>5</vt:i4>
      </vt:variant>
      <vt:variant>
        <vt:lpwstr/>
      </vt:variant>
      <vt:variant>
        <vt:lpwstr>_Toc104475770</vt:lpwstr>
      </vt:variant>
      <vt:variant>
        <vt:i4>1048629</vt:i4>
      </vt:variant>
      <vt:variant>
        <vt:i4>320</vt:i4>
      </vt:variant>
      <vt:variant>
        <vt:i4>0</vt:i4>
      </vt:variant>
      <vt:variant>
        <vt:i4>5</vt:i4>
      </vt:variant>
      <vt:variant>
        <vt:lpwstr/>
      </vt:variant>
      <vt:variant>
        <vt:lpwstr>_Toc104475769</vt:lpwstr>
      </vt:variant>
      <vt:variant>
        <vt:i4>1048629</vt:i4>
      </vt:variant>
      <vt:variant>
        <vt:i4>314</vt:i4>
      </vt:variant>
      <vt:variant>
        <vt:i4>0</vt:i4>
      </vt:variant>
      <vt:variant>
        <vt:i4>5</vt:i4>
      </vt:variant>
      <vt:variant>
        <vt:lpwstr/>
      </vt:variant>
      <vt:variant>
        <vt:lpwstr>_Toc104475768</vt:lpwstr>
      </vt:variant>
      <vt:variant>
        <vt:i4>1048629</vt:i4>
      </vt:variant>
      <vt:variant>
        <vt:i4>308</vt:i4>
      </vt:variant>
      <vt:variant>
        <vt:i4>0</vt:i4>
      </vt:variant>
      <vt:variant>
        <vt:i4>5</vt:i4>
      </vt:variant>
      <vt:variant>
        <vt:lpwstr/>
      </vt:variant>
      <vt:variant>
        <vt:lpwstr>_Toc104475767</vt:lpwstr>
      </vt:variant>
      <vt:variant>
        <vt:i4>1048629</vt:i4>
      </vt:variant>
      <vt:variant>
        <vt:i4>302</vt:i4>
      </vt:variant>
      <vt:variant>
        <vt:i4>0</vt:i4>
      </vt:variant>
      <vt:variant>
        <vt:i4>5</vt:i4>
      </vt:variant>
      <vt:variant>
        <vt:lpwstr/>
      </vt:variant>
      <vt:variant>
        <vt:lpwstr>_Toc104475766</vt:lpwstr>
      </vt:variant>
      <vt:variant>
        <vt:i4>1048629</vt:i4>
      </vt:variant>
      <vt:variant>
        <vt:i4>296</vt:i4>
      </vt:variant>
      <vt:variant>
        <vt:i4>0</vt:i4>
      </vt:variant>
      <vt:variant>
        <vt:i4>5</vt:i4>
      </vt:variant>
      <vt:variant>
        <vt:lpwstr/>
      </vt:variant>
      <vt:variant>
        <vt:lpwstr>_Toc104475765</vt:lpwstr>
      </vt:variant>
      <vt:variant>
        <vt:i4>1048629</vt:i4>
      </vt:variant>
      <vt:variant>
        <vt:i4>290</vt:i4>
      </vt:variant>
      <vt:variant>
        <vt:i4>0</vt:i4>
      </vt:variant>
      <vt:variant>
        <vt:i4>5</vt:i4>
      </vt:variant>
      <vt:variant>
        <vt:lpwstr/>
      </vt:variant>
      <vt:variant>
        <vt:lpwstr>_Toc104475764</vt:lpwstr>
      </vt:variant>
      <vt:variant>
        <vt:i4>1048629</vt:i4>
      </vt:variant>
      <vt:variant>
        <vt:i4>284</vt:i4>
      </vt:variant>
      <vt:variant>
        <vt:i4>0</vt:i4>
      </vt:variant>
      <vt:variant>
        <vt:i4>5</vt:i4>
      </vt:variant>
      <vt:variant>
        <vt:lpwstr/>
      </vt:variant>
      <vt:variant>
        <vt:lpwstr>_Toc104475763</vt:lpwstr>
      </vt:variant>
      <vt:variant>
        <vt:i4>1048629</vt:i4>
      </vt:variant>
      <vt:variant>
        <vt:i4>278</vt:i4>
      </vt:variant>
      <vt:variant>
        <vt:i4>0</vt:i4>
      </vt:variant>
      <vt:variant>
        <vt:i4>5</vt:i4>
      </vt:variant>
      <vt:variant>
        <vt:lpwstr/>
      </vt:variant>
      <vt:variant>
        <vt:lpwstr>_Toc104475762</vt:lpwstr>
      </vt:variant>
      <vt:variant>
        <vt:i4>1048629</vt:i4>
      </vt:variant>
      <vt:variant>
        <vt:i4>272</vt:i4>
      </vt:variant>
      <vt:variant>
        <vt:i4>0</vt:i4>
      </vt:variant>
      <vt:variant>
        <vt:i4>5</vt:i4>
      </vt:variant>
      <vt:variant>
        <vt:lpwstr/>
      </vt:variant>
      <vt:variant>
        <vt:lpwstr>_Toc104475761</vt:lpwstr>
      </vt:variant>
      <vt:variant>
        <vt:i4>1048629</vt:i4>
      </vt:variant>
      <vt:variant>
        <vt:i4>266</vt:i4>
      </vt:variant>
      <vt:variant>
        <vt:i4>0</vt:i4>
      </vt:variant>
      <vt:variant>
        <vt:i4>5</vt:i4>
      </vt:variant>
      <vt:variant>
        <vt:lpwstr/>
      </vt:variant>
      <vt:variant>
        <vt:lpwstr>_Toc104475760</vt:lpwstr>
      </vt:variant>
      <vt:variant>
        <vt:i4>1245237</vt:i4>
      </vt:variant>
      <vt:variant>
        <vt:i4>260</vt:i4>
      </vt:variant>
      <vt:variant>
        <vt:i4>0</vt:i4>
      </vt:variant>
      <vt:variant>
        <vt:i4>5</vt:i4>
      </vt:variant>
      <vt:variant>
        <vt:lpwstr/>
      </vt:variant>
      <vt:variant>
        <vt:lpwstr>_Toc104475759</vt:lpwstr>
      </vt:variant>
      <vt:variant>
        <vt:i4>1245237</vt:i4>
      </vt:variant>
      <vt:variant>
        <vt:i4>254</vt:i4>
      </vt:variant>
      <vt:variant>
        <vt:i4>0</vt:i4>
      </vt:variant>
      <vt:variant>
        <vt:i4>5</vt:i4>
      </vt:variant>
      <vt:variant>
        <vt:lpwstr/>
      </vt:variant>
      <vt:variant>
        <vt:lpwstr>_Toc104475758</vt:lpwstr>
      </vt:variant>
      <vt:variant>
        <vt:i4>1245237</vt:i4>
      </vt:variant>
      <vt:variant>
        <vt:i4>248</vt:i4>
      </vt:variant>
      <vt:variant>
        <vt:i4>0</vt:i4>
      </vt:variant>
      <vt:variant>
        <vt:i4>5</vt:i4>
      </vt:variant>
      <vt:variant>
        <vt:lpwstr/>
      </vt:variant>
      <vt:variant>
        <vt:lpwstr>_Toc104475757</vt:lpwstr>
      </vt:variant>
      <vt:variant>
        <vt:i4>1245237</vt:i4>
      </vt:variant>
      <vt:variant>
        <vt:i4>242</vt:i4>
      </vt:variant>
      <vt:variant>
        <vt:i4>0</vt:i4>
      </vt:variant>
      <vt:variant>
        <vt:i4>5</vt:i4>
      </vt:variant>
      <vt:variant>
        <vt:lpwstr/>
      </vt:variant>
      <vt:variant>
        <vt:lpwstr>_Toc104475756</vt:lpwstr>
      </vt:variant>
      <vt:variant>
        <vt:i4>1245237</vt:i4>
      </vt:variant>
      <vt:variant>
        <vt:i4>236</vt:i4>
      </vt:variant>
      <vt:variant>
        <vt:i4>0</vt:i4>
      </vt:variant>
      <vt:variant>
        <vt:i4>5</vt:i4>
      </vt:variant>
      <vt:variant>
        <vt:lpwstr/>
      </vt:variant>
      <vt:variant>
        <vt:lpwstr>_Toc104475755</vt:lpwstr>
      </vt:variant>
      <vt:variant>
        <vt:i4>1245237</vt:i4>
      </vt:variant>
      <vt:variant>
        <vt:i4>230</vt:i4>
      </vt:variant>
      <vt:variant>
        <vt:i4>0</vt:i4>
      </vt:variant>
      <vt:variant>
        <vt:i4>5</vt:i4>
      </vt:variant>
      <vt:variant>
        <vt:lpwstr/>
      </vt:variant>
      <vt:variant>
        <vt:lpwstr>_Toc104475754</vt:lpwstr>
      </vt:variant>
      <vt:variant>
        <vt:i4>1245237</vt:i4>
      </vt:variant>
      <vt:variant>
        <vt:i4>224</vt:i4>
      </vt:variant>
      <vt:variant>
        <vt:i4>0</vt:i4>
      </vt:variant>
      <vt:variant>
        <vt:i4>5</vt:i4>
      </vt:variant>
      <vt:variant>
        <vt:lpwstr/>
      </vt:variant>
      <vt:variant>
        <vt:lpwstr>_Toc104475753</vt:lpwstr>
      </vt:variant>
      <vt:variant>
        <vt:i4>1245237</vt:i4>
      </vt:variant>
      <vt:variant>
        <vt:i4>218</vt:i4>
      </vt:variant>
      <vt:variant>
        <vt:i4>0</vt:i4>
      </vt:variant>
      <vt:variant>
        <vt:i4>5</vt:i4>
      </vt:variant>
      <vt:variant>
        <vt:lpwstr/>
      </vt:variant>
      <vt:variant>
        <vt:lpwstr>_Toc104475752</vt:lpwstr>
      </vt:variant>
      <vt:variant>
        <vt:i4>1245237</vt:i4>
      </vt:variant>
      <vt:variant>
        <vt:i4>212</vt:i4>
      </vt:variant>
      <vt:variant>
        <vt:i4>0</vt:i4>
      </vt:variant>
      <vt:variant>
        <vt:i4>5</vt:i4>
      </vt:variant>
      <vt:variant>
        <vt:lpwstr/>
      </vt:variant>
      <vt:variant>
        <vt:lpwstr>_Toc104475751</vt:lpwstr>
      </vt:variant>
      <vt:variant>
        <vt:i4>1245237</vt:i4>
      </vt:variant>
      <vt:variant>
        <vt:i4>206</vt:i4>
      </vt:variant>
      <vt:variant>
        <vt:i4>0</vt:i4>
      </vt:variant>
      <vt:variant>
        <vt:i4>5</vt:i4>
      </vt:variant>
      <vt:variant>
        <vt:lpwstr/>
      </vt:variant>
      <vt:variant>
        <vt:lpwstr>_Toc104475750</vt:lpwstr>
      </vt:variant>
      <vt:variant>
        <vt:i4>1179701</vt:i4>
      </vt:variant>
      <vt:variant>
        <vt:i4>200</vt:i4>
      </vt:variant>
      <vt:variant>
        <vt:i4>0</vt:i4>
      </vt:variant>
      <vt:variant>
        <vt:i4>5</vt:i4>
      </vt:variant>
      <vt:variant>
        <vt:lpwstr/>
      </vt:variant>
      <vt:variant>
        <vt:lpwstr>_Toc104475749</vt:lpwstr>
      </vt:variant>
      <vt:variant>
        <vt:i4>1179701</vt:i4>
      </vt:variant>
      <vt:variant>
        <vt:i4>194</vt:i4>
      </vt:variant>
      <vt:variant>
        <vt:i4>0</vt:i4>
      </vt:variant>
      <vt:variant>
        <vt:i4>5</vt:i4>
      </vt:variant>
      <vt:variant>
        <vt:lpwstr/>
      </vt:variant>
      <vt:variant>
        <vt:lpwstr>_Toc104475748</vt:lpwstr>
      </vt:variant>
      <vt:variant>
        <vt:i4>1179701</vt:i4>
      </vt:variant>
      <vt:variant>
        <vt:i4>188</vt:i4>
      </vt:variant>
      <vt:variant>
        <vt:i4>0</vt:i4>
      </vt:variant>
      <vt:variant>
        <vt:i4>5</vt:i4>
      </vt:variant>
      <vt:variant>
        <vt:lpwstr/>
      </vt:variant>
      <vt:variant>
        <vt:lpwstr>_Toc104475747</vt:lpwstr>
      </vt:variant>
      <vt:variant>
        <vt:i4>1179701</vt:i4>
      </vt:variant>
      <vt:variant>
        <vt:i4>182</vt:i4>
      </vt:variant>
      <vt:variant>
        <vt:i4>0</vt:i4>
      </vt:variant>
      <vt:variant>
        <vt:i4>5</vt:i4>
      </vt:variant>
      <vt:variant>
        <vt:lpwstr/>
      </vt:variant>
      <vt:variant>
        <vt:lpwstr>_Toc104475746</vt:lpwstr>
      </vt:variant>
      <vt:variant>
        <vt:i4>1179701</vt:i4>
      </vt:variant>
      <vt:variant>
        <vt:i4>176</vt:i4>
      </vt:variant>
      <vt:variant>
        <vt:i4>0</vt:i4>
      </vt:variant>
      <vt:variant>
        <vt:i4>5</vt:i4>
      </vt:variant>
      <vt:variant>
        <vt:lpwstr/>
      </vt:variant>
      <vt:variant>
        <vt:lpwstr>_Toc104475745</vt:lpwstr>
      </vt:variant>
      <vt:variant>
        <vt:i4>1179701</vt:i4>
      </vt:variant>
      <vt:variant>
        <vt:i4>170</vt:i4>
      </vt:variant>
      <vt:variant>
        <vt:i4>0</vt:i4>
      </vt:variant>
      <vt:variant>
        <vt:i4>5</vt:i4>
      </vt:variant>
      <vt:variant>
        <vt:lpwstr/>
      </vt:variant>
      <vt:variant>
        <vt:lpwstr>_Toc104475744</vt:lpwstr>
      </vt:variant>
      <vt:variant>
        <vt:i4>1179701</vt:i4>
      </vt:variant>
      <vt:variant>
        <vt:i4>164</vt:i4>
      </vt:variant>
      <vt:variant>
        <vt:i4>0</vt:i4>
      </vt:variant>
      <vt:variant>
        <vt:i4>5</vt:i4>
      </vt:variant>
      <vt:variant>
        <vt:lpwstr/>
      </vt:variant>
      <vt:variant>
        <vt:lpwstr>_Toc104475743</vt:lpwstr>
      </vt:variant>
      <vt:variant>
        <vt:i4>1179701</vt:i4>
      </vt:variant>
      <vt:variant>
        <vt:i4>158</vt:i4>
      </vt:variant>
      <vt:variant>
        <vt:i4>0</vt:i4>
      </vt:variant>
      <vt:variant>
        <vt:i4>5</vt:i4>
      </vt:variant>
      <vt:variant>
        <vt:lpwstr/>
      </vt:variant>
      <vt:variant>
        <vt:lpwstr>_Toc104475742</vt:lpwstr>
      </vt:variant>
      <vt:variant>
        <vt:i4>1179701</vt:i4>
      </vt:variant>
      <vt:variant>
        <vt:i4>152</vt:i4>
      </vt:variant>
      <vt:variant>
        <vt:i4>0</vt:i4>
      </vt:variant>
      <vt:variant>
        <vt:i4>5</vt:i4>
      </vt:variant>
      <vt:variant>
        <vt:lpwstr/>
      </vt:variant>
      <vt:variant>
        <vt:lpwstr>_Toc104475741</vt:lpwstr>
      </vt:variant>
      <vt:variant>
        <vt:i4>1179701</vt:i4>
      </vt:variant>
      <vt:variant>
        <vt:i4>146</vt:i4>
      </vt:variant>
      <vt:variant>
        <vt:i4>0</vt:i4>
      </vt:variant>
      <vt:variant>
        <vt:i4>5</vt:i4>
      </vt:variant>
      <vt:variant>
        <vt:lpwstr/>
      </vt:variant>
      <vt:variant>
        <vt:lpwstr>_Toc104475740</vt:lpwstr>
      </vt:variant>
      <vt:variant>
        <vt:i4>1376309</vt:i4>
      </vt:variant>
      <vt:variant>
        <vt:i4>140</vt:i4>
      </vt:variant>
      <vt:variant>
        <vt:i4>0</vt:i4>
      </vt:variant>
      <vt:variant>
        <vt:i4>5</vt:i4>
      </vt:variant>
      <vt:variant>
        <vt:lpwstr/>
      </vt:variant>
      <vt:variant>
        <vt:lpwstr>_Toc104475739</vt:lpwstr>
      </vt:variant>
      <vt:variant>
        <vt:i4>1376309</vt:i4>
      </vt:variant>
      <vt:variant>
        <vt:i4>134</vt:i4>
      </vt:variant>
      <vt:variant>
        <vt:i4>0</vt:i4>
      </vt:variant>
      <vt:variant>
        <vt:i4>5</vt:i4>
      </vt:variant>
      <vt:variant>
        <vt:lpwstr/>
      </vt:variant>
      <vt:variant>
        <vt:lpwstr>_Toc104475738</vt:lpwstr>
      </vt:variant>
      <vt:variant>
        <vt:i4>1376309</vt:i4>
      </vt:variant>
      <vt:variant>
        <vt:i4>128</vt:i4>
      </vt:variant>
      <vt:variant>
        <vt:i4>0</vt:i4>
      </vt:variant>
      <vt:variant>
        <vt:i4>5</vt:i4>
      </vt:variant>
      <vt:variant>
        <vt:lpwstr/>
      </vt:variant>
      <vt:variant>
        <vt:lpwstr>_Toc104475737</vt:lpwstr>
      </vt:variant>
      <vt:variant>
        <vt:i4>1376309</vt:i4>
      </vt:variant>
      <vt:variant>
        <vt:i4>122</vt:i4>
      </vt:variant>
      <vt:variant>
        <vt:i4>0</vt:i4>
      </vt:variant>
      <vt:variant>
        <vt:i4>5</vt:i4>
      </vt:variant>
      <vt:variant>
        <vt:lpwstr/>
      </vt:variant>
      <vt:variant>
        <vt:lpwstr>_Toc104475736</vt:lpwstr>
      </vt:variant>
      <vt:variant>
        <vt:i4>1376309</vt:i4>
      </vt:variant>
      <vt:variant>
        <vt:i4>116</vt:i4>
      </vt:variant>
      <vt:variant>
        <vt:i4>0</vt:i4>
      </vt:variant>
      <vt:variant>
        <vt:i4>5</vt:i4>
      </vt:variant>
      <vt:variant>
        <vt:lpwstr/>
      </vt:variant>
      <vt:variant>
        <vt:lpwstr>_Toc104475735</vt:lpwstr>
      </vt:variant>
      <vt:variant>
        <vt:i4>1376309</vt:i4>
      </vt:variant>
      <vt:variant>
        <vt:i4>110</vt:i4>
      </vt:variant>
      <vt:variant>
        <vt:i4>0</vt:i4>
      </vt:variant>
      <vt:variant>
        <vt:i4>5</vt:i4>
      </vt:variant>
      <vt:variant>
        <vt:lpwstr/>
      </vt:variant>
      <vt:variant>
        <vt:lpwstr>_Toc104475734</vt:lpwstr>
      </vt:variant>
      <vt:variant>
        <vt:i4>1376309</vt:i4>
      </vt:variant>
      <vt:variant>
        <vt:i4>104</vt:i4>
      </vt:variant>
      <vt:variant>
        <vt:i4>0</vt:i4>
      </vt:variant>
      <vt:variant>
        <vt:i4>5</vt:i4>
      </vt:variant>
      <vt:variant>
        <vt:lpwstr/>
      </vt:variant>
      <vt:variant>
        <vt:lpwstr>_Toc104475733</vt:lpwstr>
      </vt:variant>
      <vt:variant>
        <vt:i4>1376309</vt:i4>
      </vt:variant>
      <vt:variant>
        <vt:i4>98</vt:i4>
      </vt:variant>
      <vt:variant>
        <vt:i4>0</vt:i4>
      </vt:variant>
      <vt:variant>
        <vt:i4>5</vt:i4>
      </vt:variant>
      <vt:variant>
        <vt:lpwstr/>
      </vt:variant>
      <vt:variant>
        <vt:lpwstr>_Toc104475732</vt:lpwstr>
      </vt:variant>
      <vt:variant>
        <vt:i4>1376309</vt:i4>
      </vt:variant>
      <vt:variant>
        <vt:i4>92</vt:i4>
      </vt:variant>
      <vt:variant>
        <vt:i4>0</vt:i4>
      </vt:variant>
      <vt:variant>
        <vt:i4>5</vt:i4>
      </vt:variant>
      <vt:variant>
        <vt:lpwstr/>
      </vt:variant>
      <vt:variant>
        <vt:lpwstr>_Toc104475731</vt:lpwstr>
      </vt:variant>
      <vt:variant>
        <vt:i4>1376309</vt:i4>
      </vt:variant>
      <vt:variant>
        <vt:i4>86</vt:i4>
      </vt:variant>
      <vt:variant>
        <vt:i4>0</vt:i4>
      </vt:variant>
      <vt:variant>
        <vt:i4>5</vt:i4>
      </vt:variant>
      <vt:variant>
        <vt:lpwstr/>
      </vt:variant>
      <vt:variant>
        <vt:lpwstr>_Toc104475730</vt:lpwstr>
      </vt:variant>
      <vt:variant>
        <vt:i4>1310773</vt:i4>
      </vt:variant>
      <vt:variant>
        <vt:i4>80</vt:i4>
      </vt:variant>
      <vt:variant>
        <vt:i4>0</vt:i4>
      </vt:variant>
      <vt:variant>
        <vt:i4>5</vt:i4>
      </vt:variant>
      <vt:variant>
        <vt:lpwstr/>
      </vt:variant>
      <vt:variant>
        <vt:lpwstr>_Toc104475729</vt:lpwstr>
      </vt:variant>
      <vt:variant>
        <vt:i4>1310773</vt:i4>
      </vt:variant>
      <vt:variant>
        <vt:i4>74</vt:i4>
      </vt:variant>
      <vt:variant>
        <vt:i4>0</vt:i4>
      </vt:variant>
      <vt:variant>
        <vt:i4>5</vt:i4>
      </vt:variant>
      <vt:variant>
        <vt:lpwstr/>
      </vt:variant>
      <vt:variant>
        <vt:lpwstr>_Toc104475728</vt:lpwstr>
      </vt:variant>
      <vt:variant>
        <vt:i4>1310773</vt:i4>
      </vt:variant>
      <vt:variant>
        <vt:i4>68</vt:i4>
      </vt:variant>
      <vt:variant>
        <vt:i4>0</vt:i4>
      </vt:variant>
      <vt:variant>
        <vt:i4>5</vt:i4>
      </vt:variant>
      <vt:variant>
        <vt:lpwstr/>
      </vt:variant>
      <vt:variant>
        <vt:lpwstr>_Toc104475727</vt:lpwstr>
      </vt:variant>
      <vt:variant>
        <vt:i4>1310773</vt:i4>
      </vt:variant>
      <vt:variant>
        <vt:i4>62</vt:i4>
      </vt:variant>
      <vt:variant>
        <vt:i4>0</vt:i4>
      </vt:variant>
      <vt:variant>
        <vt:i4>5</vt:i4>
      </vt:variant>
      <vt:variant>
        <vt:lpwstr/>
      </vt:variant>
      <vt:variant>
        <vt:lpwstr>_Toc104475726</vt:lpwstr>
      </vt:variant>
      <vt:variant>
        <vt:i4>1310773</vt:i4>
      </vt:variant>
      <vt:variant>
        <vt:i4>56</vt:i4>
      </vt:variant>
      <vt:variant>
        <vt:i4>0</vt:i4>
      </vt:variant>
      <vt:variant>
        <vt:i4>5</vt:i4>
      </vt:variant>
      <vt:variant>
        <vt:lpwstr/>
      </vt:variant>
      <vt:variant>
        <vt:lpwstr>_Toc104475725</vt:lpwstr>
      </vt:variant>
      <vt:variant>
        <vt:i4>1310773</vt:i4>
      </vt:variant>
      <vt:variant>
        <vt:i4>50</vt:i4>
      </vt:variant>
      <vt:variant>
        <vt:i4>0</vt:i4>
      </vt:variant>
      <vt:variant>
        <vt:i4>5</vt:i4>
      </vt:variant>
      <vt:variant>
        <vt:lpwstr/>
      </vt:variant>
      <vt:variant>
        <vt:lpwstr>_Toc104475724</vt:lpwstr>
      </vt:variant>
      <vt:variant>
        <vt:i4>1310773</vt:i4>
      </vt:variant>
      <vt:variant>
        <vt:i4>44</vt:i4>
      </vt:variant>
      <vt:variant>
        <vt:i4>0</vt:i4>
      </vt:variant>
      <vt:variant>
        <vt:i4>5</vt:i4>
      </vt:variant>
      <vt:variant>
        <vt:lpwstr/>
      </vt:variant>
      <vt:variant>
        <vt:lpwstr>_Toc104475723</vt:lpwstr>
      </vt:variant>
      <vt:variant>
        <vt:i4>1310773</vt:i4>
      </vt:variant>
      <vt:variant>
        <vt:i4>38</vt:i4>
      </vt:variant>
      <vt:variant>
        <vt:i4>0</vt:i4>
      </vt:variant>
      <vt:variant>
        <vt:i4>5</vt:i4>
      </vt:variant>
      <vt:variant>
        <vt:lpwstr/>
      </vt:variant>
      <vt:variant>
        <vt:lpwstr>_Toc104475722</vt:lpwstr>
      </vt:variant>
      <vt:variant>
        <vt:i4>1310773</vt:i4>
      </vt:variant>
      <vt:variant>
        <vt:i4>32</vt:i4>
      </vt:variant>
      <vt:variant>
        <vt:i4>0</vt:i4>
      </vt:variant>
      <vt:variant>
        <vt:i4>5</vt:i4>
      </vt:variant>
      <vt:variant>
        <vt:lpwstr/>
      </vt:variant>
      <vt:variant>
        <vt:lpwstr>_Toc104475721</vt:lpwstr>
      </vt:variant>
      <vt:variant>
        <vt:i4>1310773</vt:i4>
      </vt:variant>
      <vt:variant>
        <vt:i4>26</vt:i4>
      </vt:variant>
      <vt:variant>
        <vt:i4>0</vt:i4>
      </vt:variant>
      <vt:variant>
        <vt:i4>5</vt:i4>
      </vt:variant>
      <vt:variant>
        <vt:lpwstr/>
      </vt:variant>
      <vt:variant>
        <vt:lpwstr>_Toc104475720</vt:lpwstr>
      </vt:variant>
      <vt:variant>
        <vt:i4>1507381</vt:i4>
      </vt:variant>
      <vt:variant>
        <vt:i4>20</vt:i4>
      </vt:variant>
      <vt:variant>
        <vt:i4>0</vt:i4>
      </vt:variant>
      <vt:variant>
        <vt:i4>5</vt:i4>
      </vt:variant>
      <vt:variant>
        <vt:lpwstr/>
      </vt:variant>
      <vt:variant>
        <vt:lpwstr>_Toc104475719</vt:lpwstr>
      </vt:variant>
      <vt:variant>
        <vt:i4>1507381</vt:i4>
      </vt:variant>
      <vt:variant>
        <vt:i4>14</vt:i4>
      </vt:variant>
      <vt:variant>
        <vt:i4>0</vt:i4>
      </vt:variant>
      <vt:variant>
        <vt:i4>5</vt:i4>
      </vt:variant>
      <vt:variant>
        <vt:lpwstr/>
      </vt:variant>
      <vt:variant>
        <vt:lpwstr>_Toc104475718</vt:lpwstr>
      </vt:variant>
      <vt:variant>
        <vt:i4>1507381</vt:i4>
      </vt:variant>
      <vt:variant>
        <vt:i4>8</vt:i4>
      </vt:variant>
      <vt:variant>
        <vt:i4>0</vt:i4>
      </vt:variant>
      <vt:variant>
        <vt:i4>5</vt:i4>
      </vt:variant>
      <vt:variant>
        <vt:lpwstr/>
      </vt:variant>
      <vt:variant>
        <vt:lpwstr>_Toc104475717</vt:lpwstr>
      </vt:variant>
      <vt:variant>
        <vt:i4>1507381</vt:i4>
      </vt:variant>
      <vt:variant>
        <vt:i4>2</vt:i4>
      </vt:variant>
      <vt:variant>
        <vt:i4>0</vt:i4>
      </vt:variant>
      <vt:variant>
        <vt:i4>5</vt:i4>
      </vt:variant>
      <vt:variant>
        <vt:lpwstr/>
      </vt:variant>
      <vt:variant>
        <vt:lpwstr>_Toc104475716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dc:creator>
  <cp:keywords/>
  <dc:description/>
  <cp:lastModifiedBy>Alexis Vailles</cp:lastModifiedBy>
  <cp:revision>77</cp:revision>
  <dcterms:created xsi:type="dcterms:W3CDTF">2020-10-08T14:33:00Z</dcterms:created>
  <dcterms:modified xsi:type="dcterms:W3CDTF">2022-05-26T23:37:00Z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