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54BA" w14:textId="4219ACF2" w:rsidR="00235D15" w:rsidRPr="0068241C" w:rsidRDefault="00235D15" w:rsidP="00B17632">
      <w:pPr>
        <w:tabs>
          <w:tab w:val="left" w:pos="3908"/>
        </w:tabs>
        <w:jc w:val="center"/>
        <w:rPr>
          <w:rFonts w:ascii="Calibri" w:eastAsia="Calibri" w:hAnsi="Calibri" w:cs="Calibri"/>
          <w:b/>
          <w:color w:val="auto"/>
          <w:sz w:val="28"/>
          <w:szCs w:val="28"/>
          <w:u w:val="single"/>
        </w:rPr>
      </w:pPr>
      <w:r w:rsidRPr="0068241C">
        <w:rPr>
          <w:rFonts w:ascii="Calibri" w:eastAsia="Calibri" w:hAnsi="Calibri" w:cs="Calibri"/>
          <w:b/>
          <w:bCs/>
          <w:color w:val="auto"/>
          <w:sz w:val="28"/>
          <w:szCs w:val="28"/>
          <w:u w:val="single"/>
        </w:rPr>
        <w:t>Featur</w:t>
      </w:r>
      <w:r w:rsidR="000B439C" w:rsidRPr="0068241C">
        <w:rPr>
          <w:rFonts w:ascii="Calibri" w:eastAsia="Calibri" w:hAnsi="Calibri" w:cs="Calibri"/>
          <w:b/>
          <w:bCs/>
          <w:color w:val="auto"/>
          <w:sz w:val="28"/>
          <w:szCs w:val="28"/>
          <w:u w:val="single"/>
        </w:rPr>
        <w:t xml:space="preserve">es and </w:t>
      </w:r>
      <w:r w:rsidR="00B17632" w:rsidRPr="0068241C">
        <w:rPr>
          <w:rFonts w:ascii="Calibri" w:eastAsia="Calibri" w:hAnsi="Calibri" w:cs="Calibri"/>
          <w:b/>
          <w:bCs/>
          <w:color w:val="auto"/>
          <w:sz w:val="28"/>
          <w:szCs w:val="28"/>
          <w:u w:val="single"/>
        </w:rPr>
        <w:t>Benefits</w:t>
      </w:r>
    </w:p>
    <w:p w14:paraId="16EF5780" w14:textId="77777777" w:rsidR="00B17632" w:rsidRDefault="00235D15" w:rsidP="00B1763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B17632">
        <w:rPr>
          <w:rFonts w:ascii="Calibri" w:eastAsia="Calibri" w:hAnsi="Calibri" w:cs="Calibri"/>
          <w:b/>
          <w:bCs/>
          <w:color w:val="auto"/>
          <w:sz w:val="24"/>
          <w:szCs w:val="24"/>
        </w:rPr>
        <w:t>OS upgrade to Android 12 (Snow Cone)</w:t>
      </w:r>
    </w:p>
    <w:p w14:paraId="7032220F" w14:textId="74C3CF29" w:rsidR="00235D15" w:rsidRPr="00B17632" w:rsidRDefault="00235D15" w:rsidP="00B1763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Faster boot time</w:t>
      </w:r>
    </w:p>
    <w:p w14:paraId="4E519185" w14:textId="77777777" w:rsidR="00235D15" w:rsidRPr="00B17632" w:rsidRDefault="00235D15" w:rsidP="00B1763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Run latest apps (educational, professional, social, and personal)</w:t>
      </w:r>
    </w:p>
    <w:p w14:paraId="2A488B7C" w14:textId="77777777" w:rsidR="00235D15" w:rsidRPr="00192C15" w:rsidRDefault="00235D15" w:rsidP="000B439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Supports modern security protocols</w:t>
      </w:r>
    </w:p>
    <w:p w14:paraId="3C1BEAAA" w14:textId="77777777" w:rsidR="00235D15" w:rsidRPr="00192C15" w:rsidRDefault="00235D15" w:rsidP="000B439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Improvements added from OS6 to OS12, examples:</w:t>
      </w:r>
    </w:p>
    <w:p w14:paraId="160654B3" w14:textId="77777777" w:rsidR="00235D15" w:rsidRPr="00192C15" w:rsidRDefault="00235D15" w:rsidP="000B439C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Enhanced accessibility</w:t>
      </w:r>
    </w:p>
    <w:p w14:paraId="0BEC21CF" w14:textId="77777777" w:rsidR="00235D15" w:rsidRPr="00192C15" w:rsidRDefault="00235D15" w:rsidP="000B439C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Dark theme</w:t>
      </w:r>
    </w:p>
    <w:p w14:paraId="7CD9C050" w14:textId="77777777" w:rsidR="00235D15" w:rsidRPr="00192C15" w:rsidRDefault="00235D15" w:rsidP="000B439C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Increased battery life</w:t>
      </w:r>
    </w:p>
    <w:p w14:paraId="48B3AD28" w14:textId="77777777" w:rsidR="00235D15" w:rsidRDefault="00235D15" w:rsidP="000B439C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Quicker start up</w:t>
      </w:r>
    </w:p>
    <w:p w14:paraId="0A486CC7" w14:textId="77777777" w:rsidR="00235D15" w:rsidRPr="00192C15" w:rsidRDefault="00235D15" w:rsidP="000B439C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Learn more:</w:t>
      </w:r>
      <w:hyperlink r:id="rId10" w:tooltip="Link to review all Android releases" w:history="1">
        <w:r w:rsidRPr="00192C15">
          <w:rPr>
            <w:rFonts w:ascii="Calibri" w:eastAsia="Calibri" w:hAnsi="Calibri" w:cs="Calibri"/>
            <w:color w:val="auto"/>
            <w:sz w:val="22"/>
            <w:szCs w:val="22"/>
          </w:rPr>
          <w:t xml:space="preserve"> </w:t>
        </w:r>
        <w:r w:rsidRPr="00192C15">
          <w:rPr>
            <w:rStyle w:val="Hyperlink"/>
            <w:rFonts w:ascii="Calibri" w:eastAsia="Calibri" w:hAnsi="Calibri" w:cs="Calibri"/>
            <w:b/>
            <w:i/>
            <w:color w:val="0000FF"/>
            <w:sz w:val="22"/>
            <w:szCs w:val="22"/>
          </w:rPr>
          <w:t>Android Releases</w:t>
        </w:r>
      </w:hyperlink>
    </w:p>
    <w:p w14:paraId="26CF8904" w14:textId="49B9B1F0" w:rsidR="000B439C" w:rsidRPr="000B439C" w:rsidRDefault="00235D15" w:rsidP="000B439C">
      <w:pPr>
        <w:pStyle w:val="ListParagraph"/>
        <w:numPr>
          <w:ilvl w:val="0"/>
          <w:numId w:val="19"/>
        </w:numPr>
        <w:tabs>
          <w:tab w:val="left" w:pos="3908"/>
        </w:tabs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New OS preferred and supported by IT professionals</w:t>
      </w:r>
    </w:p>
    <w:p w14:paraId="4E52E09F" w14:textId="77777777" w:rsidR="000B439C" w:rsidRPr="00B17632" w:rsidRDefault="00235D15" w:rsidP="000B439C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B17632">
        <w:rPr>
          <w:rFonts w:ascii="Calibri" w:eastAsia="Calibri" w:hAnsi="Calibri" w:cs="Calibri"/>
          <w:b/>
          <w:bCs/>
          <w:color w:val="auto"/>
          <w:sz w:val="24"/>
          <w:szCs w:val="24"/>
        </w:rPr>
        <w:t>Prodigi v4.7</w:t>
      </w:r>
    </w:p>
    <w:p w14:paraId="65A34EE1" w14:textId="7B10CB44" w:rsidR="00235D15" w:rsidRPr="000B439C" w:rsidRDefault="00235D15" w:rsidP="000B43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0B439C">
        <w:rPr>
          <w:rFonts w:ascii="Calibri" w:eastAsia="Calibri" w:hAnsi="Calibri" w:cs="Calibri"/>
          <w:color w:val="auto"/>
          <w:sz w:val="22"/>
          <w:szCs w:val="22"/>
        </w:rPr>
        <w:t>Upgraded to run on Android 12 OS</w:t>
      </w:r>
    </w:p>
    <w:p w14:paraId="4515EC13" w14:textId="77777777" w:rsidR="00235D15" w:rsidRPr="00192C15" w:rsidRDefault="00235D15" w:rsidP="000B439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Industry leading low vision productivity software</w:t>
      </w:r>
    </w:p>
    <w:p w14:paraId="750E62AD" w14:textId="77777777" w:rsidR="00235D15" w:rsidRPr="00192C15" w:rsidRDefault="00235D15" w:rsidP="000B439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Delivered on a modern OS with all its new features</w:t>
      </w:r>
    </w:p>
    <w:p w14:paraId="43EC7584" w14:textId="77777777" w:rsidR="00235D15" w:rsidRPr="00192C15" w:rsidRDefault="00235D15" w:rsidP="000B439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92C15">
        <w:rPr>
          <w:rFonts w:ascii="Calibri" w:eastAsia="Calibri" w:hAnsi="Calibri" w:cs="Calibri"/>
          <w:color w:val="auto"/>
          <w:sz w:val="22"/>
          <w:szCs w:val="22"/>
        </w:rPr>
        <w:t>Review for yourself why Connect 12 is the total package:</w:t>
      </w:r>
    </w:p>
    <w:p w14:paraId="61652DBB" w14:textId="77777777" w:rsidR="00235D15" w:rsidRPr="00192C15" w:rsidRDefault="00235D15" w:rsidP="000B439C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hyperlink r:id="rId11" w:tooltip="Link to the HumanWare Connect 12 webpage" w:history="1">
        <w:r w:rsidRPr="00192C15">
          <w:rPr>
            <w:rStyle w:val="Hyperlink"/>
            <w:rFonts w:ascii="Calibri" w:eastAsia="Calibri" w:hAnsi="Calibri" w:cs="Calibri"/>
            <w:b/>
            <w:i/>
            <w:color w:val="0000FF"/>
            <w:sz w:val="22"/>
            <w:szCs w:val="22"/>
          </w:rPr>
          <w:t>Connect 12 Webpage</w:t>
        </w:r>
      </w:hyperlink>
    </w:p>
    <w:p w14:paraId="7AAB2C62" w14:textId="77777777" w:rsidR="000B439C" w:rsidRPr="000B439C" w:rsidRDefault="00235D15" w:rsidP="000B439C">
      <w:pPr>
        <w:pStyle w:val="ListParagraph"/>
        <w:numPr>
          <w:ilvl w:val="1"/>
          <w:numId w:val="19"/>
        </w:numPr>
        <w:tabs>
          <w:tab w:val="left" w:pos="3908"/>
        </w:tabs>
        <w:rPr>
          <w:rStyle w:val="Hyperlink"/>
          <w:rFonts w:ascii="Calibri" w:eastAsia="Calibri" w:hAnsi="Calibri" w:cs="Calibri"/>
          <w:color w:val="auto"/>
          <w:sz w:val="22"/>
          <w:szCs w:val="22"/>
          <w:u w:val="none"/>
        </w:rPr>
      </w:pPr>
      <w:hyperlink r:id="rId12" w:tooltip="Link to Connect 12 overview video" w:history="1">
        <w:r w:rsidRPr="00192C15">
          <w:rPr>
            <w:rStyle w:val="Hyperlink"/>
            <w:rFonts w:ascii="Calibri" w:eastAsia="Calibri" w:hAnsi="Calibri" w:cs="Calibri"/>
            <w:b/>
            <w:bCs/>
            <w:i/>
            <w:iCs/>
            <w:color w:val="0000FF"/>
            <w:sz w:val="22"/>
            <w:szCs w:val="22"/>
          </w:rPr>
          <w:t>Connect 12 Video</w:t>
        </w:r>
      </w:hyperlink>
    </w:p>
    <w:p w14:paraId="469729DB" w14:textId="77777777" w:rsidR="00493478" w:rsidRPr="00B17632" w:rsidRDefault="00235D15" w:rsidP="00FB348A">
      <w:pPr>
        <w:tabs>
          <w:tab w:val="left" w:pos="3908"/>
        </w:tabs>
        <w:spacing w:after="0" w:line="240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B17632">
        <w:rPr>
          <w:rFonts w:ascii="Calibri" w:eastAsia="Calibri" w:hAnsi="Calibri" w:cs="Calibri"/>
          <w:b/>
          <w:bCs/>
          <w:color w:val="auto"/>
          <w:sz w:val="24"/>
          <w:szCs w:val="24"/>
        </w:rPr>
        <w:t>Updated Wi-Fi hardware</w:t>
      </w:r>
    </w:p>
    <w:p w14:paraId="5825047F" w14:textId="77777777" w:rsidR="00493478" w:rsidRDefault="00235D15" w:rsidP="00FE5A09">
      <w:pPr>
        <w:pStyle w:val="ListParagraph"/>
        <w:numPr>
          <w:ilvl w:val="0"/>
          <w:numId w:val="26"/>
        </w:numPr>
        <w:tabs>
          <w:tab w:val="left" w:pos="3908"/>
        </w:tabs>
        <w:spacing w:after="0" w:line="240" w:lineRule="auto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93478">
        <w:rPr>
          <w:rFonts w:ascii="Calibri" w:eastAsia="Calibri" w:hAnsi="Calibri" w:cs="Calibri"/>
          <w:color w:val="auto"/>
          <w:sz w:val="22"/>
          <w:szCs w:val="22"/>
        </w:rPr>
        <w:t>IPv4 and IPv6 compatible</w:t>
      </w:r>
    </w:p>
    <w:p w14:paraId="3BB4519D" w14:textId="77777777" w:rsidR="00493478" w:rsidRPr="00FE5A09" w:rsidRDefault="00235D15" w:rsidP="00FE5A09">
      <w:pPr>
        <w:pStyle w:val="ListParagraph"/>
        <w:numPr>
          <w:ilvl w:val="0"/>
          <w:numId w:val="26"/>
        </w:numPr>
        <w:tabs>
          <w:tab w:val="left" w:pos="3908"/>
        </w:tabs>
        <w:spacing w:after="0" w:line="240" w:lineRule="auto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E5A09">
        <w:rPr>
          <w:rFonts w:ascii="Calibri" w:eastAsia="Calibri" w:hAnsi="Calibri" w:cs="Calibri"/>
          <w:color w:val="auto"/>
          <w:sz w:val="22"/>
          <w:szCs w:val="22"/>
        </w:rPr>
        <w:t>Access networks using the following:</w:t>
      </w:r>
    </w:p>
    <w:p w14:paraId="135B814B" w14:textId="77777777" w:rsidR="00493478" w:rsidRPr="00FE5A09" w:rsidRDefault="00235D15" w:rsidP="00FE5A09">
      <w:pPr>
        <w:pStyle w:val="ListParagraph"/>
        <w:numPr>
          <w:ilvl w:val="1"/>
          <w:numId w:val="26"/>
        </w:numPr>
        <w:tabs>
          <w:tab w:val="left" w:pos="3908"/>
        </w:tabs>
        <w:spacing w:after="0" w:line="240" w:lineRule="auto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FE5A0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Wi-Fi: 802.11a/b/g/n/ac</w:t>
      </w:r>
    </w:p>
    <w:p w14:paraId="6D98DF2E" w14:textId="77777777" w:rsidR="00493478" w:rsidRPr="00493478" w:rsidRDefault="00235D15" w:rsidP="00493478">
      <w:pPr>
        <w:pStyle w:val="ListParagraph"/>
        <w:numPr>
          <w:ilvl w:val="1"/>
          <w:numId w:val="25"/>
        </w:numPr>
        <w:tabs>
          <w:tab w:val="left" w:pos="3908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9347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1x1 Access Points with SISO standar</w:t>
      </w:r>
      <w:r w:rsidR="000B439C" w:rsidRPr="0049347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</w:t>
      </w:r>
    </w:p>
    <w:p w14:paraId="7598806F" w14:textId="77777777" w:rsidR="00493478" w:rsidRPr="00493478" w:rsidRDefault="00235D15" w:rsidP="00493478">
      <w:pPr>
        <w:pStyle w:val="ListParagraph"/>
        <w:numPr>
          <w:ilvl w:val="0"/>
          <w:numId w:val="25"/>
        </w:numPr>
        <w:tabs>
          <w:tab w:val="left" w:pos="3908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93478">
        <w:rPr>
          <w:rFonts w:ascii="Calibri" w:eastAsia="Calibri" w:hAnsi="Calibri" w:cs="Calibri"/>
          <w:color w:val="auto"/>
          <w:sz w:val="22"/>
          <w:szCs w:val="22"/>
        </w:rPr>
        <w:t>Support for modern Wi-Fi security</w:t>
      </w:r>
    </w:p>
    <w:p w14:paraId="1E69E8CD" w14:textId="77777777" w:rsidR="00493478" w:rsidRPr="00493478" w:rsidRDefault="00235D15" w:rsidP="00493478">
      <w:pPr>
        <w:pStyle w:val="ListParagraph"/>
        <w:numPr>
          <w:ilvl w:val="0"/>
          <w:numId w:val="25"/>
        </w:numPr>
        <w:tabs>
          <w:tab w:val="left" w:pos="3908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93478">
        <w:rPr>
          <w:rFonts w:ascii="Calibri" w:eastAsia="Calibri" w:hAnsi="Calibri" w:cs="Calibri"/>
          <w:color w:val="auto"/>
          <w:sz w:val="22"/>
          <w:szCs w:val="22"/>
        </w:rPr>
        <w:t>Better connectivity across networks</w:t>
      </w:r>
    </w:p>
    <w:p w14:paraId="209FFE49" w14:textId="77777777" w:rsidR="00493478" w:rsidRPr="00493478" w:rsidRDefault="00235D15" w:rsidP="00493478">
      <w:pPr>
        <w:pStyle w:val="ListParagraph"/>
        <w:numPr>
          <w:ilvl w:val="0"/>
          <w:numId w:val="25"/>
        </w:numPr>
        <w:tabs>
          <w:tab w:val="left" w:pos="3908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93478">
        <w:rPr>
          <w:rFonts w:ascii="Calibri" w:eastAsia="Calibri" w:hAnsi="Calibri" w:cs="Calibri"/>
          <w:color w:val="auto"/>
          <w:sz w:val="22"/>
          <w:szCs w:val="22"/>
        </w:rPr>
        <w:t>Better connectivity for distance cameras</w:t>
      </w:r>
    </w:p>
    <w:p w14:paraId="49AAF17B" w14:textId="4C917F8E" w:rsidR="00FB348A" w:rsidRPr="00FE5A09" w:rsidRDefault="00235D15" w:rsidP="00FE5A09">
      <w:pPr>
        <w:pStyle w:val="ListParagraph"/>
        <w:numPr>
          <w:ilvl w:val="0"/>
          <w:numId w:val="25"/>
        </w:numPr>
        <w:tabs>
          <w:tab w:val="left" w:pos="3908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93478">
        <w:rPr>
          <w:rFonts w:ascii="Calibri" w:eastAsia="Calibri" w:hAnsi="Calibri" w:cs="Calibri"/>
          <w:color w:val="auto"/>
          <w:sz w:val="22"/>
          <w:szCs w:val="22"/>
        </w:rPr>
        <w:t>Preferred and supported by IT professional</w:t>
      </w:r>
    </w:p>
    <w:p w14:paraId="2C2930CF" w14:textId="77777777" w:rsidR="00493478" w:rsidRPr="00B17632" w:rsidRDefault="00235D15" w:rsidP="00B17632">
      <w:pPr>
        <w:tabs>
          <w:tab w:val="left" w:pos="3908"/>
        </w:tabs>
        <w:spacing w:after="0" w:line="240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B17632">
        <w:rPr>
          <w:rFonts w:ascii="Calibri" w:eastAsia="Calibri" w:hAnsi="Calibri" w:cs="Calibri"/>
          <w:b/>
          <w:bCs/>
          <w:color w:val="auto"/>
          <w:sz w:val="24"/>
          <w:szCs w:val="24"/>
        </w:rPr>
        <w:t>Updated Bluetooth hardware</w:t>
      </w:r>
    </w:p>
    <w:p w14:paraId="15DF7E3F" w14:textId="77777777" w:rsidR="00493478" w:rsidRDefault="00235D15" w:rsidP="00B17632">
      <w:pPr>
        <w:pStyle w:val="ListParagraph"/>
        <w:numPr>
          <w:ilvl w:val="0"/>
          <w:numId w:val="24"/>
        </w:numPr>
        <w:tabs>
          <w:tab w:val="left" w:pos="3908"/>
        </w:tabs>
        <w:spacing w:after="0" w:line="240" w:lineRule="auto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93478">
        <w:rPr>
          <w:rFonts w:ascii="Calibri" w:eastAsia="Calibri" w:hAnsi="Calibri" w:cs="Calibri"/>
          <w:color w:val="auto"/>
          <w:sz w:val="22"/>
          <w:szCs w:val="22"/>
        </w:rPr>
        <w:t>Support for Bluetooth 5.0</w:t>
      </w:r>
    </w:p>
    <w:p w14:paraId="399D759D" w14:textId="77777777" w:rsidR="00493478" w:rsidRDefault="00235D15" w:rsidP="00B17632">
      <w:pPr>
        <w:pStyle w:val="ListParagraph"/>
        <w:numPr>
          <w:ilvl w:val="0"/>
          <w:numId w:val="24"/>
        </w:numPr>
        <w:tabs>
          <w:tab w:val="left" w:pos="3908"/>
        </w:tabs>
        <w:spacing w:after="0" w:line="240" w:lineRule="auto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93478">
        <w:rPr>
          <w:rFonts w:ascii="Calibri" w:eastAsia="Calibri" w:hAnsi="Calibri" w:cs="Calibri"/>
          <w:color w:val="auto"/>
          <w:sz w:val="22"/>
          <w:szCs w:val="22"/>
        </w:rPr>
        <w:t>Better connectivity for peripheral devices</w:t>
      </w:r>
    </w:p>
    <w:p w14:paraId="090221EB" w14:textId="77777777" w:rsidR="00FE5A09" w:rsidRDefault="00235D15" w:rsidP="00FE5A09">
      <w:pPr>
        <w:pStyle w:val="ListParagraph"/>
        <w:numPr>
          <w:ilvl w:val="0"/>
          <w:numId w:val="24"/>
        </w:numPr>
        <w:tabs>
          <w:tab w:val="left" w:pos="3908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93478">
        <w:rPr>
          <w:rFonts w:ascii="Calibri" w:eastAsia="Calibri" w:hAnsi="Calibri" w:cs="Calibri"/>
          <w:color w:val="auto"/>
          <w:sz w:val="22"/>
          <w:szCs w:val="22"/>
        </w:rPr>
        <w:t>Preferred and supported by IT professionals</w:t>
      </w:r>
    </w:p>
    <w:p w14:paraId="49B4FEED" w14:textId="77777777" w:rsidR="00B17632" w:rsidRPr="00B17632" w:rsidRDefault="00235D15" w:rsidP="00B17632">
      <w:pPr>
        <w:tabs>
          <w:tab w:val="left" w:pos="3908"/>
        </w:tabs>
        <w:spacing w:after="0" w:line="240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 w:rsidRPr="00B17632">
        <w:rPr>
          <w:rFonts w:ascii="Calibri" w:eastAsia="Calibri" w:hAnsi="Calibri" w:cs="Calibri"/>
          <w:b/>
          <w:bCs/>
          <w:color w:val="auto"/>
          <w:sz w:val="24"/>
          <w:szCs w:val="24"/>
        </w:rPr>
        <w:t>New USB-C power port</w:t>
      </w:r>
    </w:p>
    <w:p w14:paraId="728D68FF" w14:textId="6A43E4FF" w:rsidR="00235D15" w:rsidRPr="00B17632" w:rsidRDefault="00235D15" w:rsidP="00B17632">
      <w:pPr>
        <w:pStyle w:val="ListParagraph"/>
        <w:numPr>
          <w:ilvl w:val="0"/>
          <w:numId w:val="29"/>
        </w:numPr>
        <w:tabs>
          <w:tab w:val="left" w:pos="3908"/>
        </w:tabs>
        <w:spacing w:after="0" w:line="240" w:lineRule="auto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Easy to identify and connect</w:t>
      </w:r>
    </w:p>
    <w:p w14:paraId="3601FDCA" w14:textId="77777777" w:rsidR="00235D15" w:rsidRPr="00B17632" w:rsidRDefault="00235D15" w:rsidP="00B1763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Robust, rugged, and sturdy</w:t>
      </w:r>
    </w:p>
    <w:p w14:paraId="5B8B46A1" w14:textId="77777777" w:rsidR="00B17632" w:rsidRDefault="00235D15" w:rsidP="00B17632">
      <w:pPr>
        <w:pStyle w:val="ListParagraph"/>
        <w:numPr>
          <w:ilvl w:val="0"/>
          <w:numId w:val="27"/>
        </w:numPr>
        <w:tabs>
          <w:tab w:val="left" w:pos="3908"/>
        </w:tabs>
        <w:rPr>
          <w:rFonts w:ascii="Calibri" w:eastAsia="Calibri" w:hAnsi="Calibri" w:cs="Calibri"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Replaceable standard cable</w:t>
      </w:r>
    </w:p>
    <w:p w14:paraId="0BEEB5DA" w14:textId="43EC4E79" w:rsidR="00B17632" w:rsidRPr="00B17632" w:rsidRDefault="00235D15" w:rsidP="00B17632">
      <w:pPr>
        <w:tabs>
          <w:tab w:val="left" w:pos="3908"/>
        </w:tabs>
        <w:spacing w:after="0" w:line="24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B17632">
        <w:rPr>
          <w:rFonts w:ascii="Calibri" w:eastAsia="Calibri" w:hAnsi="Calibri" w:cs="Calibri"/>
          <w:b/>
          <w:bCs/>
          <w:i/>
          <w:iCs/>
          <w:color w:val="auto"/>
          <w:sz w:val="24"/>
          <w:szCs w:val="24"/>
        </w:rPr>
        <w:t>[OPTION]</w:t>
      </w:r>
      <w:r w:rsidRPr="00B17632"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 Microsoft Adaptive Ki</w:t>
      </w:r>
      <w:r w:rsidR="00B17632" w:rsidRPr="00B17632">
        <w:rPr>
          <w:rFonts w:ascii="Calibri" w:eastAsia="Calibri" w:hAnsi="Calibri" w:cs="Calibri"/>
          <w:b/>
          <w:bCs/>
          <w:color w:val="auto"/>
          <w:sz w:val="24"/>
          <w:szCs w:val="24"/>
        </w:rPr>
        <w:t>ts</w:t>
      </w:r>
    </w:p>
    <w:p w14:paraId="5E6E8020" w14:textId="77777777" w:rsidR="00B17632" w:rsidRPr="00B17632" w:rsidRDefault="00235D15" w:rsidP="00B1763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Support persons who need visual and tactile indicators</w:t>
      </w:r>
    </w:p>
    <w:p w14:paraId="0DAD62A2" w14:textId="77777777" w:rsidR="00B17632" w:rsidRDefault="00235D15" w:rsidP="00B17632">
      <w:pPr>
        <w:pStyle w:val="ListParagraph"/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Broaden accessibility to other disabilities</w:t>
      </w:r>
    </w:p>
    <w:p w14:paraId="3E67D2A5" w14:textId="77777777" w:rsidR="00B17632" w:rsidRDefault="00235D15" w:rsidP="00B17632">
      <w:pPr>
        <w:pStyle w:val="ListParagraph"/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Identify critical buttons and ports</w:t>
      </w:r>
    </w:p>
    <w:p w14:paraId="1F4DBF5E" w14:textId="77777777" w:rsidR="00B17632" w:rsidRDefault="00235D15" w:rsidP="00B17632">
      <w:pPr>
        <w:pStyle w:val="ListParagraph"/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Use with related peripherals (keyboard, camera, etc.)</w:t>
      </w:r>
    </w:p>
    <w:p w14:paraId="1225156F" w14:textId="77777777" w:rsidR="00B17632" w:rsidRPr="00B17632" w:rsidRDefault="00235D15" w:rsidP="00B17632">
      <w:pPr>
        <w:pStyle w:val="ListParagraph"/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Key components:</w:t>
      </w:r>
    </w:p>
    <w:p w14:paraId="6A8BA8AC" w14:textId="77777777" w:rsidR="00B17632" w:rsidRPr="00B17632" w:rsidRDefault="00235D15" w:rsidP="00B17632">
      <w:pPr>
        <w:pStyle w:val="ListParagraph"/>
        <w:numPr>
          <w:ilvl w:val="1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Times New Roman" w:hAnsi="Calibri" w:cs="Calibri"/>
          <w:color w:val="1E1E1E"/>
          <w:sz w:val="22"/>
          <w:szCs w:val="22"/>
        </w:rPr>
        <w:lastRenderedPageBreak/>
        <w:t>Bump labels</w:t>
      </w:r>
    </w:p>
    <w:p w14:paraId="5B124F2C" w14:textId="77777777" w:rsidR="00B17632" w:rsidRPr="00B17632" w:rsidRDefault="00235D15" w:rsidP="00B17632">
      <w:pPr>
        <w:pStyle w:val="ListParagraph"/>
        <w:numPr>
          <w:ilvl w:val="1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Times New Roman" w:hAnsi="Calibri" w:cs="Calibri"/>
          <w:color w:val="1E1E1E"/>
          <w:sz w:val="22"/>
          <w:szCs w:val="22"/>
        </w:rPr>
        <w:t>Keycap labels and applicator</w:t>
      </w:r>
    </w:p>
    <w:p w14:paraId="0E146838" w14:textId="77777777" w:rsidR="00B17632" w:rsidRPr="00B17632" w:rsidRDefault="00235D15" w:rsidP="00B17632">
      <w:pPr>
        <w:pStyle w:val="ListParagraph"/>
        <w:numPr>
          <w:ilvl w:val="1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Times New Roman" w:hAnsi="Calibri" w:cs="Calibri"/>
          <w:color w:val="1E1E1E"/>
          <w:sz w:val="22"/>
          <w:szCs w:val="22"/>
        </w:rPr>
        <w:t>Port labels</w:t>
      </w:r>
    </w:p>
    <w:p w14:paraId="7DBFECD6" w14:textId="77777777" w:rsidR="00B17632" w:rsidRDefault="00235D15" w:rsidP="00B17632">
      <w:pPr>
        <w:pStyle w:val="ListParagraph"/>
        <w:numPr>
          <w:ilvl w:val="1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Times New Roman" w:hAnsi="Calibri" w:cs="Calibri"/>
          <w:color w:val="1E1E1E"/>
          <w:sz w:val="22"/>
          <w:szCs w:val="22"/>
        </w:rPr>
        <w:t>Opening support</w:t>
      </w:r>
    </w:p>
    <w:p w14:paraId="2DB6C78A" w14:textId="77777777" w:rsidR="00B17632" w:rsidRDefault="00235D15" w:rsidP="00B17632">
      <w:pPr>
        <w:pStyle w:val="ListParagraph"/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Free to first 250 FULL v2.1 product purchasers</w:t>
      </w:r>
    </w:p>
    <w:p w14:paraId="0F4EB9A2" w14:textId="77777777" w:rsidR="00B17632" w:rsidRDefault="00235D15" w:rsidP="00B17632">
      <w:pPr>
        <w:pStyle w:val="ListParagraph"/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>Available as an accessory purchase</w:t>
      </w:r>
    </w:p>
    <w:p w14:paraId="4CECFF30" w14:textId="6440011C" w:rsidR="2E1BAEE0" w:rsidRPr="00DC2A63" w:rsidRDefault="00235D15" w:rsidP="00DC2A63">
      <w:pPr>
        <w:pStyle w:val="ListParagraph"/>
        <w:numPr>
          <w:ilvl w:val="0"/>
          <w:numId w:val="28"/>
        </w:numPr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B17632">
        <w:rPr>
          <w:rFonts w:ascii="Calibri" w:eastAsia="Calibri" w:hAnsi="Calibri" w:cs="Calibri"/>
          <w:color w:val="auto"/>
          <w:sz w:val="22"/>
          <w:szCs w:val="22"/>
        </w:rPr>
        <w:t xml:space="preserve">Learn more: </w:t>
      </w:r>
      <w:hyperlink r:id="rId13" w:tooltip="Link to the Surface Adaptive Kit guide" w:history="1">
        <w:r w:rsidRPr="00B17632">
          <w:rPr>
            <w:rStyle w:val="Hyperlink"/>
            <w:rFonts w:ascii="Calibri" w:eastAsia="Calibri" w:hAnsi="Calibri" w:cs="Calibri"/>
            <w:b/>
            <w:i/>
            <w:color w:val="0000FF"/>
            <w:sz w:val="22"/>
            <w:szCs w:val="22"/>
          </w:rPr>
          <w:t>Surface Adaptive Kit</w:t>
        </w:r>
      </w:hyperlink>
    </w:p>
    <w:sectPr w:rsidR="2E1BAEE0" w:rsidRPr="00DC2A63" w:rsidSect="00BF2B67">
      <w:headerReference w:type="first" r:id="rId14"/>
      <w:footerReference w:type="first" r:id="rId15"/>
      <w:pgSz w:w="12240" w:h="15840"/>
      <w:pgMar w:top="1440" w:right="1080" w:bottom="1440" w:left="108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C31F" w14:textId="77777777" w:rsidR="00E561BA" w:rsidRDefault="00E561BA">
      <w:r>
        <w:separator/>
      </w:r>
    </w:p>
    <w:p w14:paraId="0CDB3B21" w14:textId="77777777" w:rsidR="00E561BA" w:rsidRDefault="00E561BA"/>
  </w:endnote>
  <w:endnote w:type="continuationSeparator" w:id="0">
    <w:p w14:paraId="08FD70A7" w14:textId="77777777" w:rsidR="00E561BA" w:rsidRDefault="00E561BA">
      <w:r>
        <w:continuationSeparator/>
      </w:r>
    </w:p>
    <w:p w14:paraId="7DD7711C" w14:textId="77777777" w:rsidR="00E561BA" w:rsidRDefault="00E561BA"/>
  </w:endnote>
  <w:endnote w:type="continuationNotice" w:id="1">
    <w:p w14:paraId="2783ACD5" w14:textId="77777777" w:rsidR="00E561BA" w:rsidRDefault="00E56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F510" w14:textId="301D6513" w:rsidR="00915A66" w:rsidRDefault="00915A66" w:rsidP="0014385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8661" w14:textId="77777777" w:rsidR="00E561BA" w:rsidRDefault="00E561BA">
      <w:r>
        <w:separator/>
      </w:r>
    </w:p>
    <w:p w14:paraId="79EF303F" w14:textId="77777777" w:rsidR="00E561BA" w:rsidRDefault="00E561BA"/>
  </w:footnote>
  <w:footnote w:type="continuationSeparator" w:id="0">
    <w:p w14:paraId="667FAC09" w14:textId="77777777" w:rsidR="00E561BA" w:rsidRDefault="00E561BA">
      <w:r>
        <w:continuationSeparator/>
      </w:r>
    </w:p>
    <w:p w14:paraId="4AF7CF1A" w14:textId="77777777" w:rsidR="00E561BA" w:rsidRDefault="00E561BA"/>
  </w:footnote>
  <w:footnote w:type="continuationNotice" w:id="1">
    <w:p w14:paraId="2FEB552C" w14:textId="77777777" w:rsidR="00E561BA" w:rsidRDefault="00E56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F3E7" w14:textId="56A57F0C" w:rsidR="00915A66" w:rsidRPr="0041472A" w:rsidRDefault="00192C15" w:rsidP="00784DCC">
    <w:pPr>
      <w:pStyle w:val="Header"/>
      <w:jc w:val="center"/>
      <w:rPr>
        <w:b/>
        <w:bCs/>
        <w:sz w:val="48"/>
        <w:szCs w:val="48"/>
      </w:rPr>
    </w:pPr>
    <w:r w:rsidRPr="0041472A">
      <w:rPr>
        <w:b/>
        <w:bCs/>
        <w:sz w:val="48"/>
        <w:szCs w:val="48"/>
      </w:rPr>
      <w:t>Connect 12 v2.1 – What’s New?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1DEB"/>
    <w:multiLevelType w:val="hybridMultilevel"/>
    <w:tmpl w:val="ED06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279F6"/>
    <w:multiLevelType w:val="hybridMultilevel"/>
    <w:tmpl w:val="D1006A20"/>
    <w:lvl w:ilvl="0" w:tplc="C408F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6E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C9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8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65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81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41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6B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81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4FB68"/>
    <w:multiLevelType w:val="hybridMultilevel"/>
    <w:tmpl w:val="779AE696"/>
    <w:lvl w:ilvl="0" w:tplc="948E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C4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4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E5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08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06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0B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A8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45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4572"/>
    <w:multiLevelType w:val="hybridMultilevel"/>
    <w:tmpl w:val="C81E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05334"/>
    <w:multiLevelType w:val="hybridMultilevel"/>
    <w:tmpl w:val="35F0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579DC"/>
    <w:multiLevelType w:val="hybridMultilevel"/>
    <w:tmpl w:val="9F00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14EC8"/>
    <w:multiLevelType w:val="hybridMultilevel"/>
    <w:tmpl w:val="2EF8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841AD"/>
    <w:multiLevelType w:val="hybridMultilevel"/>
    <w:tmpl w:val="28AC942E"/>
    <w:lvl w:ilvl="0" w:tplc="2BC0EB0C">
      <w:start w:val="1"/>
      <w:numFmt w:val="decimal"/>
      <w:lvlText w:val="%1."/>
      <w:lvlJc w:val="left"/>
      <w:pPr>
        <w:ind w:left="360" w:hanging="360"/>
      </w:pPr>
    </w:lvl>
    <w:lvl w:ilvl="1" w:tplc="B47467F2">
      <w:start w:val="1"/>
      <w:numFmt w:val="lowerLetter"/>
      <w:lvlText w:val="%2."/>
      <w:lvlJc w:val="left"/>
      <w:pPr>
        <w:ind w:left="1080" w:hanging="360"/>
      </w:pPr>
    </w:lvl>
    <w:lvl w:ilvl="2" w:tplc="108ADF5E">
      <w:start w:val="1"/>
      <w:numFmt w:val="lowerRoman"/>
      <w:lvlText w:val="%3."/>
      <w:lvlJc w:val="right"/>
      <w:pPr>
        <w:ind w:left="1800" w:hanging="180"/>
      </w:pPr>
    </w:lvl>
    <w:lvl w:ilvl="3" w:tplc="AEF46F08">
      <w:start w:val="1"/>
      <w:numFmt w:val="decimal"/>
      <w:lvlText w:val="%4."/>
      <w:lvlJc w:val="left"/>
      <w:pPr>
        <w:ind w:left="2520" w:hanging="360"/>
      </w:pPr>
    </w:lvl>
    <w:lvl w:ilvl="4" w:tplc="E062A274">
      <w:start w:val="1"/>
      <w:numFmt w:val="lowerLetter"/>
      <w:lvlText w:val="%5."/>
      <w:lvlJc w:val="left"/>
      <w:pPr>
        <w:ind w:left="3240" w:hanging="360"/>
      </w:pPr>
    </w:lvl>
    <w:lvl w:ilvl="5" w:tplc="B89A5CA6">
      <w:start w:val="1"/>
      <w:numFmt w:val="lowerRoman"/>
      <w:lvlText w:val="%6."/>
      <w:lvlJc w:val="right"/>
      <w:pPr>
        <w:ind w:left="3960" w:hanging="180"/>
      </w:pPr>
    </w:lvl>
    <w:lvl w:ilvl="6" w:tplc="E0D04206">
      <w:start w:val="1"/>
      <w:numFmt w:val="decimal"/>
      <w:lvlText w:val="%7."/>
      <w:lvlJc w:val="left"/>
      <w:pPr>
        <w:ind w:left="4680" w:hanging="360"/>
      </w:pPr>
    </w:lvl>
    <w:lvl w:ilvl="7" w:tplc="537E790E">
      <w:start w:val="1"/>
      <w:numFmt w:val="lowerLetter"/>
      <w:lvlText w:val="%8."/>
      <w:lvlJc w:val="left"/>
      <w:pPr>
        <w:ind w:left="5400" w:hanging="360"/>
      </w:pPr>
    </w:lvl>
    <w:lvl w:ilvl="8" w:tplc="7492944E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D44F56"/>
    <w:multiLevelType w:val="hybridMultilevel"/>
    <w:tmpl w:val="985A4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7B61E6"/>
    <w:multiLevelType w:val="hybridMultilevel"/>
    <w:tmpl w:val="67B4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22826"/>
    <w:multiLevelType w:val="hybridMultilevel"/>
    <w:tmpl w:val="73AE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B1A3E"/>
    <w:multiLevelType w:val="hybridMultilevel"/>
    <w:tmpl w:val="E38E73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0D37F8"/>
    <w:multiLevelType w:val="hybridMultilevel"/>
    <w:tmpl w:val="564C070E"/>
    <w:lvl w:ilvl="0" w:tplc="EE3E6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A0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62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27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A7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2B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45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0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B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67E0"/>
    <w:multiLevelType w:val="hybridMultilevel"/>
    <w:tmpl w:val="79F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929FA"/>
    <w:multiLevelType w:val="hybridMultilevel"/>
    <w:tmpl w:val="1960CD4C"/>
    <w:lvl w:ilvl="0" w:tplc="6B229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8E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C3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04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4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87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40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E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EC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29B8C"/>
    <w:multiLevelType w:val="hybridMultilevel"/>
    <w:tmpl w:val="70DE8F40"/>
    <w:lvl w:ilvl="0" w:tplc="1072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69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7E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E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6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4A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66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21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84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95E1E"/>
    <w:multiLevelType w:val="hybridMultilevel"/>
    <w:tmpl w:val="BC62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E803"/>
    <w:multiLevelType w:val="hybridMultilevel"/>
    <w:tmpl w:val="F6DC09C6"/>
    <w:lvl w:ilvl="0" w:tplc="31920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67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A4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C4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45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EF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C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54005"/>
    <w:multiLevelType w:val="multilevel"/>
    <w:tmpl w:val="6430D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D2673E"/>
    <w:multiLevelType w:val="hybridMultilevel"/>
    <w:tmpl w:val="0762B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8537630">
    <w:abstractNumId w:val="12"/>
  </w:num>
  <w:num w:numId="2" w16cid:durableId="429548509">
    <w:abstractNumId w:val="25"/>
  </w:num>
  <w:num w:numId="3" w16cid:durableId="1659456076">
    <w:abstractNumId w:val="24"/>
  </w:num>
  <w:num w:numId="4" w16cid:durableId="1259216472">
    <w:abstractNumId w:val="22"/>
  </w:num>
  <w:num w:numId="5" w16cid:durableId="63073266">
    <w:abstractNumId w:val="27"/>
  </w:num>
  <w:num w:numId="6" w16cid:durableId="1188982260">
    <w:abstractNumId w:val="17"/>
  </w:num>
  <w:num w:numId="7" w16cid:durableId="1778980533">
    <w:abstractNumId w:val="11"/>
  </w:num>
  <w:num w:numId="8" w16cid:durableId="1767650532">
    <w:abstractNumId w:val="9"/>
  </w:num>
  <w:num w:numId="9" w16cid:durableId="1087459519">
    <w:abstractNumId w:val="8"/>
  </w:num>
  <w:num w:numId="10" w16cid:durableId="1367096110">
    <w:abstractNumId w:val="7"/>
  </w:num>
  <w:num w:numId="11" w16cid:durableId="1718123180">
    <w:abstractNumId w:val="6"/>
  </w:num>
  <w:num w:numId="12" w16cid:durableId="992099707">
    <w:abstractNumId w:val="5"/>
  </w:num>
  <w:num w:numId="13" w16cid:durableId="1092779082">
    <w:abstractNumId w:val="4"/>
  </w:num>
  <w:num w:numId="14" w16cid:durableId="959722021">
    <w:abstractNumId w:val="3"/>
  </w:num>
  <w:num w:numId="15" w16cid:durableId="290210056">
    <w:abstractNumId w:val="2"/>
  </w:num>
  <w:num w:numId="16" w16cid:durableId="1847473491">
    <w:abstractNumId w:val="1"/>
  </w:num>
  <w:num w:numId="17" w16cid:durableId="425419478">
    <w:abstractNumId w:val="0"/>
  </w:num>
  <w:num w:numId="18" w16cid:durableId="1990787126">
    <w:abstractNumId w:val="18"/>
  </w:num>
  <w:num w:numId="19" w16cid:durableId="843857670">
    <w:abstractNumId w:val="20"/>
  </w:num>
  <w:num w:numId="20" w16cid:durableId="1525366039">
    <w:abstractNumId w:val="28"/>
  </w:num>
  <w:num w:numId="21" w16cid:durableId="1706910337">
    <w:abstractNumId w:val="21"/>
  </w:num>
  <w:num w:numId="22" w16cid:durableId="2132628275">
    <w:abstractNumId w:val="10"/>
  </w:num>
  <w:num w:numId="23" w16cid:durableId="1615135930">
    <w:abstractNumId w:val="29"/>
  </w:num>
  <w:num w:numId="24" w16cid:durableId="253515269">
    <w:abstractNumId w:val="23"/>
  </w:num>
  <w:num w:numId="25" w16cid:durableId="434792869">
    <w:abstractNumId w:val="15"/>
  </w:num>
  <w:num w:numId="26" w16cid:durableId="634026469">
    <w:abstractNumId w:val="14"/>
  </w:num>
  <w:num w:numId="27" w16cid:durableId="1210916973">
    <w:abstractNumId w:val="19"/>
  </w:num>
  <w:num w:numId="28" w16cid:durableId="1691447401">
    <w:abstractNumId w:val="16"/>
  </w:num>
  <w:num w:numId="29" w16cid:durableId="1606187010">
    <w:abstractNumId w:val="13"/>
  </w:num>
  <w:num w:numId="30" w16cid:durableId="3812519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wMLcwsTQxMrOwNDFW0lEKTi0uzszPAykwNKwFADpdP1ctAAAA"/>
  </w:docVars>
  <w:rsids>
    <w:rsidRoot w:val="00447041"/>
    <w:rsid w:val="000057E9"/>
    <w:rsid w:val="000062E4"/>
    <w:rsid w:val="00013BE4"/>
    <w:rsid w:val="0001564D"/>
    <w:rsid w:val="00021748"/>
    <w:rsid w:val="000228AB"/>
    <w:rsid w:val="00023C7C"/>
    <w:rsid w:val="0002476C"/>
    <w:rsid w:val="00025AC4"/>
    <w:rsid w:val="00026C1B"/>
    <w:rsid w:val="000276A9"/>
    <w:rsid w:val="00030DF1"/>
    <w:rsid w:val="00032FB9"/>
    <w:rsid w:val="000338F3"/>
    <w:rsid w:val="0003453F"/>
    <w:rsid w:val="00036D3F"/>
    <w:rsid w:val="00040262"/>
    <w:rsid w:val="0004354B"/>
    <w:rsid w:val="000469A0"/>
    <w:rsid w:val="00055BA8"/>
    <w:rsid w:val="00060F78"/>
    <w:rsid w:val="0006143E"/>
    <w:rsid w:val="00061B84"/>
    <w:rsid w:val="0006301B"/>
    <w:rsid w:val="00064860"/>
    <w:rsid w:val="00071A03"/>
    <w:rsid w:val="000736F6"/>
    <w:rsid w:val="00080984"/>
    <w:rsid w:val="00082CF0"/>
    <w:rsid w:val="00084DD4"/>
    <w:rsid w:val="000867EC"/>
    <w:rsid w:val="00095DAA"/>
    <w:rsid w:val="000A2CBA"/>
    <w:rsid w:val="000A3A4A"/>
    <w:rsid w:val="000B08B7"/>
    <w:rsid w:val="000B439C"/>
    <w:rsid w:val="000C49C5"/>
    <w:rsid w:val="000D7DF7"/>
    <w:rsid w:val="000E0F94"/>
    <w:rsid w:val="000F131B"/>
    <w:rsid w:val="000F1593"/>
    <w:rsid w:val="000F1EEF"/>
    <w:rsid w:val="000F2050"/>
    <w:rsid w:val="000F34FE"/>
    <w:rsid w:val="000F6B76"/>
    <w:rsid w:val="001010ED"/>
    <w:rsid w:val="001035CC"/>
    <w:rsid w:val="0011082D"/>
    <w:rsid w:val="00117174"/>
    <w:rsid w:val="0013373F"/>
    <w:rsid w:val="0013683E"/>
    <w:rsid w:val="001378B3"/>
    <w:rsid w:val="00140DD3"/>
    <w:rsid w:val="00143858"/>
    <w:rsid w:val="001474C9"/>
    <w:rsid w:val="001475FE"/>
    <w:rsid w:val="00154BAD"/>
    <w:rsid w:val="00171649"/>
    <w:rsid w:val="0017302C"/>
    <w:rsid w:val="0017395F"/>
    <w:rsid w:val="001807CB"/>
    <w:rsid w:val="0018241F"/>
    <w:rsid w:val="001828DA"/>
    <w:rsid w:val="00184DA5"/>
    <w:rsid w:val="001867CE"/>
    <w:rsid w:val="00190E77"/>
    <w:rsid w:val="00192C15"/>
    <w:rsid w:val="00194202"/>
    <w:rsid w:val="001942C3"/>
    <w:rsid w:val="001A23F4"/>
    <w:rsid w:val="001A2A41"/>
    <w:rsid w:val="001A4408"/>
    <w:rsid w:val="001A44F7"/>
    <w:rsid w:val="001C1DB9"/>
    <w:rsid w:val="001C224E"/>
    <w:rsid w:val="001E4266"/>
    <w:rsid w:val="001F236F"/>
    <w:rsid w:val="001F5FE5"/>
    <w:rsid w:val="0020244B"/>
    <w:rsid w:val="00204F1C"/>
    <w:rsid w:val="00207B51"/>
    <w:rsid w:val="002119A8"/>
    <w:rsid w:val="00212957"/>
    <w:rsid w:val="00224156"/>
    <w:rsid w:val="00226BDE"/>
    <w:rsid w:val="0022712C"/>
    <w:rsid w:val="00227A8F"/>
    <w:rsid w:val="00233CAE"/>
    <w:rsid w:val="00234B63"/>
    <w:rsid w:val="002350F1"/>
    <w:rsid w:val="00235D15"/>
    <w:rsid w:val="002445ED"/>
    <w:rsid w:val="00246340"/>
    <w:rsid w:val="002626CF"/>
    <w:rsid w:val="00264D5A"/>
    <w:rsid w:val="002677B6"/>
    <w:rsid w:val="00270CA6"/>
    <w:rsid w:val="00272466"/>
    <w:rsid w:val="00273424"/>
    <w:rsid w:val="00273B6B"/>
    <w:rsid w:val="002830E8"/>
    <w:rsid w:val="0028354E"/>
    <w:rsid w:val="002873E3"/>
    <w:rsid w:val="002909A3"/>
    <w:rsid w:val="00294CC2"/>
    <w:rsid w:val="002957FB"/>
    <w:rsid w:val="0029580B"/>
    <w:rsid w:val="00296B09"/>
    <w:rsid w:val="00296CC7"/>
    <w:rsid w:val="00297975"/>
    <w:rsid w:val="002A3B3A"/>
    <w:rsid w:val="002B17EC"/>
    <w:rsid w:val="002B26FD"/>
    <w:rsid w:val="002D3960"/>
    <w:rsid w:val="002D52BD"/>
    <w:rsid w:val="002D56F8"/>
    <w:rsid w:val="002D5CD0"/>
    <w:rsid w:val="002D6522"/>
    <w:rsid w:val="002E20CB"/>
    <w:rsid w:val="00302FA0"/>
    <w:rsid w:val="00307248"/>
    <w:rsid w:val="003105B8"/>
    <w:rsid w:val="00317B28"/>
    <w:rsid w:val="00333FDB"/>
    <w:rsid w:val="0033419C"/>
    <w:rsid w:val="003352EE"/>
    <w:rsid w:val="00336434"/>
    <w:rsid w:val="00355B5D"/>
    <w:rsid w:val="003572F1"/>
    <w:rsid w:val="00361423"/>
    <w:rsid w:val="003621D8"/>
    <w:rsid w:val="00363559"/>
    <w:rsid w:val="00367193"/>
    <w:rsid w:val="003672A3"/>
    <w:rsid w:val="003674CA"/>
    <w:rsid w:val="0038219E"/>
    <w:rsid w:val="003901EC"/>
    <w:rsid w:val="00397114"/>
    <w:rsid w:val="003971E6"/>
    <w:rsid w:val="003A0E39"/>
    <w:rsid w:val="003A4CA3"/>
    <w:rsid w:val="003A5D4F"/>
    <w:rsid w:val="003B0163"/>
    <w:rsid w:val="003BA683"/>
    <w:rsid w:val="003C1D2D"/>
    <w:rsid w:val="003C2CEB"/>
    <w:rsid w:val="003D26BC"/>
    <w:rsid w:val="003D5689"/>
    <w:rsid w:val="003D73A9"/>
    <w:rsid w:val="003F0862"/>
    <w:rsid w:val="003F7F61"/>
    <w:rsid w:val="00400811"/>
    <w:rsid w:val="00412A8E"/>
    <w:rsid w:val="00413B81"/>
    <w:rsid w:val="00414310"/>
    <w:rsid w:val="0041472A"/>
    <w:rsid w:val="0041600E"/>
    <w:rsid w:val="00422CA6"/>
    <w:rsid w:val="00426EB2"/>
    <w:rsid w:val="00434A16"/>
    <w:rsid w:val="004357D2"/>
    <w:rsid w:val="004435EB"/>
    <w:rsid w:val="00447041"/>
    <w:rsid w:val="00456D35"/>
    <w:rsid w:val="00460365"/>
    <w:rsid w:val="00460530"/>
    <w:rsid w:val="00467DB9"/>
    <w:rsid w:val="004733CB"/>
    <w:rsid w:val="0048024A"/>
    <w:rsid w:val="00483705"/>
    <w:rsid w:val="004857DE"/>
    <w:rsid w:val="00492E93"/>
    <w:rsid w:val="00493478"/>
    <w:rsid w:val="00495491"/>
    <w:rsid w:val="004A6199"/>
    <w:rsid w:val="004B09A7"/>
    <w:rsid w:val="004B0AF3"/>
    <w:rsid w:val="004B128F"/>
    <w:rsid w:val="004B2DC2"/>
    <w:rsid w:val="004C4185"/>
    <w:rsid w:val="004D096E"/>
    <w:rsid w:val="004D77E3"/>
    <w:rsid w:val="004E4708"/>
    <w:rsid w:val="004F031B"/>
    <w:rsid w:val="004F03CE"/>
    <w:rsid w:val="004F24BD"/>
    <w:rsid w:val="00502B75"/>
    <w:rsid w:val="00511D65"/>
    <w:rsid w:val="00516556"/>
    <w:rsid w:val="005201D4"/>
    <w:rsid w:val="00526388"/>
    <w:rsid w:val="0052674A"/>
    <w:rsid w:val="005477A3"/>
    <w:rsid w:val="0055080A"/>
    <w:rsid w:val="00551392"/>
    <w:rsid w:val="00551D6C"/>
    <w:rsid w:val="0055320E"/>
    <w:rsid w:val="00562449"/>
    <w:rsid w:val="00565418"/>
    <w:rsid w:val="00573A2D"/>
    <w:rsid w:val="00573A47"/>
    <w:rsid w:val="00576E84"/>
    <w:rsid w:val="00581700"/>
    <w:rsid w:val="0058464E"/>
    <w:rsid w:val="00585F82"/>
    <w:rsid w:val="00596F9B"/>
    <w:rsid w:val="005A1CC7"/>
    <w:rsid w:val="005A227A"/>
    <w:rsid w:val="005C054C"/>
    <w:rsid w:val="005D46C4"/>
    <w:rsid w:val="005D6D59"/>
    <w:rsid w:val="005E7445"/>
    <w:rsid w:val="005F06CD"/>
    <w:rsid w:val="005F532C"/>
    <w:rsid w:val="005F677F"/>
    <w:rsid w:val="00600F76"/>
    <w:rsid w:val="00604D9F"/>
    <w:rsid w:val="00604FC6"/>
    <w:rsid w:val="0060518A"/>
    <w:rsid w:val="00610263"/>
    <w:rsid w:val="0061214D"/>
    <w:rsid w:val="0061522F"/>
    <w:rsid w:val="006253E9"/>
    <w:rsid w:val="00631928"/>
    <w:rsid w:val="00634D54"/>
    <w:rsid w:val="00640881"/>
    <w:rsid w:val="00640FAC"/>
    <w:rsid w:val="006600F4"/>
    <w:rsid w:val="00661500"/>
    <w:rsid w:val="006616BF"/>
    <w:rsid w:val="0066755C"/>
    <w:rsid w:val="0067195F"/>
    <w:rsid w:val="00674A56"/>
    <w:rsid w:val="00676545"/>
    <w:rsid w:val="0068241C"/>
    <w:rsid w:val="00683D4E"/>
    <w:rsid w:val="006908EC"/>
    <w:rsid w:val="006A166F"/>
    <w:rsid w:val="006A20BC"/>
    <w:rsid w:val="006A6A5B"/>
    <w:rsid w:val="006A7455"/>
    <w:rsid w:val="006B13EB"/>
    <w:rsid w:val="006B3254"/>
    <w:rsid w:val="006B4619"/>
    <w:rsid w:val="006C1612"/>
    <w:rsid w:val="006C5AA7"/>
    <w:rsid w:val="006C6FEE"/>
    <w:rsid w:val="006D2CE1"/>
    <w:rsid w:val="006D37A3"/>
    <w:rsid w:val="006E0247"/>
    <w:rsid w:val="006E0968"/>
    <w:rsid w:val="006E5D67"/>
    <w:rsid w:val="006F170C"/>
    <w:rsid w:val="006F4E55"/>
    <w:rsid w:val="006F5BF1"/>
    <w:rsid w:val="006F5F17"/>
    <w:rsid w:val="006F6759"/>
    <w:rsid w:val="00700357"/>
    <w:rsid w:val="00703E15"/>
    <w:rsid w:val="00711BCA"/>
    <w:rsid w:val="00716FAB"/>
    <w:rsid w:val="00724698"/>
    <w:rsid w:val="00724C50"/>
    <w:rsid w:val="007268F9"/>
    <w:rsid w:val="007321C9"/>
    <w:rsid w:val="00732E85"/>
    <w:rsid w:val="00733795"/>
    <w:rsid w:val="00733AEE"/>
    <w:rsid w:val="00736CBC"/>
    <w:rsid w:val="00747B64"/>
    <w:rsid w:val="00747B75"/>
    <w:rsid w:val="007504E0"/>
    <w:rsid w:val="00752CA7"/>
    <w:rsid w:val="00753C4D"/>
    <w:rsid w:val="00757EE2"/>
    <w:rsid w:val="00763989"/>
    <w:rsid w:val="007643DC"/>
    <w:rsid w:val="00764665"/>
    <w:rsid w:val="00766D40"/>
    <w:rsid w:val="00771533"/>
    <w:rsid w:val="0077178A"/>
    <w:rsid w:val="00773C6A"/>
    <w:rsid w:val="00776982"/>
    <w:rsid w:val="00784DCC"/>
    <w:rsid w:val="00794684"/>
    <w:rsid w:val="00794CEF"/>
    <w:rsid w:val="007962A0"/>
    <w:rsid w:val="007A3050"/>
    <w:rsid w:val="007A357D"/>
    <w:rsid w:val="007B3646"/>
    <w:rsid w:val="007C12EC"/>
    <w:rsid w:val="007C2EC4"/>
    <w:rsid w:val="007C60C7"/>
    <w:rsid w:val="007E3428"/>
    <w:rsid w:val="007F32EB"/>
    <w:rsid w:val="007F610F"/>
    <w:rsid w:val="007F6E0C"/>
    <w:rsid w:val="008176A6"/>
    <w:rsid w:val="00826829"/>
    <w:rsid w:val="008306DF"/>
    <w:rsid w:val="008314A5"/>
    <w:rsid w:val="008317B3"/>
    <w:rsid w:val="008334F4"/>
    <w:rsid w:val="00834D73"/>
    <w:rsid w:val="00851403"/>
    <w:rsid w:val="0085635D"/>
    <w:rsid w:val="00861B72"/>
    <w:rsid w:val="00875AA7"/>
    <w:rsid w:val="0089137E"/>
    <w:rsid w:val="00892055"/>
    <w:rsid w:val="0089367C"/>
    <w:rsid w:val="008A0329"/>
    <w:rsid w:val="008A525D"/>
    <w:rsid w:val="008B1C50"/>
    <w:rsid w:val="008B2E71"/>
    <w:rsid w:val="008B3485"/>
    <w:rsid w:val="008B4C53"/>
    <w:rsid w:val="008B679A"/>
    <w:rsid w:val="008C2C96"/>
    <w:rsid w:val="008C42B4"/>
    <w:rsid w:val="008C5307"/>
    <w:rsid w:val="008C59F4"/>
    <w:rsid w:val="008D061A"/>
    <w:rsid w:val="008D1557"/>
    <w:rsid w:val="008D2B97"/>
    <w:rsid w:val="008E03AA"/>
    <w:rsid w:val="008E1EDF"/>
    <w:rsid w:val="008E24E3"/>
    <w:rsid w:val="008F1D78"/>
    <w:rsid w:val="008F5CE1"/>
    <w:rsid w:val="00900CDA"/>
    <w:rsid w:val="00901B20"/>
    <w:rsid w:val="009129EE"/>
    <w:rsid w:val="00915A66"/>
    <w:rsid w:val="0092089B"/>
    <w:rsid w:val="009213C9"/>
    <w:rsid w:val="00923BDF"/>
    <w:rsid w:val="009451AF"/>
    <w:rsid w:val="009462F3"/>
    <w:rsid w:val="009509FE"/>
    <w:rsid w:val="009526DB"/>
    <w:rsid w:val="009534A2"/>
    <w:rsid w:val="00963095"/>
    <w:rsid w:val="00965F1E"/>
    <w:rsid w:val="009679AB"/>
    <w:rsid w:val="0097176F"/>
    <w:rsid w:val="00972B8E"/>
    <w:rsid w:val="009756AD"/>
    <w:rsid w:val="00980BA4"/>
    <w:rsid w:val="00982D5D"/>
    <w:rsid w:val="009939AF"/>
    <w:rsid w:val="009A5888"/>
    <w:rsid w:val="009A60C2"/>
    <w:rsid w:val="009A7885"/>
    <w:rsid w:val="009B0B1D"/>
    <w:rsid w:val="009B4957"/>
    <w:rsid w:val="009B7E57"/>
    <w:rsid w:val="009C2B44"/>
    <w:rsid w:val="009D2B19"/>
    <w:rsid w:val="009D7620"/>
    <w:rsid w:val="009E0171"/>
    <w:rsid w:val="009E18A6"/>
    <w:rsid w:val="009E4A36"/>
    <w:rsid w:val="009E6FC1"/>
    <w:rsid w:val="009F0DA6"/>
    <w:rsid w:val="009F13B3"/>
    <w:rsid w:val="009F7A95"/>
    <w:rsid w:val="00A065EB"/>
    <w:rsid w:val="00A06A93"/>
    <w:rsid w:val="00A12B25"/>
    <w:rsid w:val="00A231E3"/>
    <w:rsid w:val="00A34B8B"/>
    <w:rsid w:val="00A3792E"/>
    <w:rsid w:val="00A41475"/>
    <w:rsid w:val="00A43FE0"/>
    <w:rsid w:val="00A572FF"/>
    <w:rsid w:val="00A576B0"/>
    <w:rsid w:val="00A621EE"/>
    <w:rsid w:val="00A64548"/>
    <w:rsid w:val="00A66A2D"/>
    <w:rsid w:val="00A67197"/>
    <w:rsid w:val="00A73665"/>
    <w:rsid w:val="00A75063"/>
    <w:rsid w:val="00A75D8D"/>
    <w:rsid w:val="00A80376"/>
    <w:rsid w:val="00A829CA"/>
    <w:rsid w:val="00A875CB"/>
    <w:rsid w:val="00A905EC"/>
    <w:rsid w:val="00A93263"/>
    <w:rsid w:val="00A937DF"/>
    <w:rsid w:val="00AC1399"/>
    <w:rsid w:val="00AC2578"/>
    <w:rsid w:val="00AC366B"/>
    <w:rsid w:val="00AC47D8"/>
    <w:rsid w:val="00AD4113"/>
    <w:rsid w:val="00AD4911"/>
    <w:rsid w:val="00AE0F2B"/>
    <w:rsid w:val="00AE3F55"/>
    <w:rsid w:val="00AE4828"/>
    <w:rsid w:val="00AE4993"/>
    <w:rsid w:val="00AE5F57"/>
    <w:rsid w:val="00AF4197"/>
    <w:rsid w:val="00AF485D"/>
    <w:rsid w:val="00AF573E"/>
    <w:rsid w:val="00B01587"/>
    <w:rsid w:val="00B045AF"/>
    <w:rsid w:val="00B06A6A"/>
    <w:rsid w:val="00B06B46"/>
    <w:rsid w:val="00B1723A"/>
    <w:rsid w:val="00B17632"/>
    <w:rsid w:val="00B212E0"/>
    <w:rsid w:val="00B25611"/>
    <w:rsid w:val="00B25AA4"/>
    <w:rsid w:val="00B4082D"/>
    <w:rsid w:val="00B41216"/>
    <w:rsid w:val="00B443C4"/>
    <w:rsid w:val="00B454CF"/>
    <w:rsid w:val="00B5030E"/>
    <w:rsid w:val="00B567DC"/>
    <w:rsid w:val="00B62B87"/>
    <w:rsid w:val="00B71B0F"/>
    <w:rsid w:val="00B72B1B"/>
    <w:rsid w:val="00B764AD"/>
    <w:rsid w:val="00B80C60"/>
    <w:rsid w:val="00B80FD5"/>
    <w:rsid w:val="00B92B70"/>
    <w:rsid w:val="00BA2D85"/>
    <w:rsid w:val="00BA548B"/>
    <w:rsid w:val="00BB33C0"/>
    <w:rsid w:val="00BB7D63"/>
    <w:rsid w:val="00BC079B"/>
    <w:rsid w:val="00BC46FD"/>
    <w:rsid w:val="00BC68A5"/>
    <w:rsid w:val="00BC7A37"/>
    <w:rsid w:val="00BD1693"/>
    <w:rsid w:val="00BD2AB1"/>
    <w:rsid w:val="00BD70B6"/>
    <w:rsid w:val="00BE0820"/>
    <w:rsid w:val="00BE0932"/>
    <w:rsid w:val="00BE4BC3"/>
    <w:rsid w:val="00BF070F"/>
    <w:rsid w:val="00BF1B54"/>
    <w:rsid w:val="00BF2B67"/>
    <w:rsid w:val="00BF6471"/>
    <w:rsid w:val="00BF7AA3"/>
    <w:rsid w:val="00C00CB4"/>
    <w:rsid w:val="00C00F3F"/>
    <w:rsid w:val="00C02620"/>
    <w:rsid w:val="00C03E53"/>
    <w:rsid w:val="00C06332"/>
    <w:rsid w:val="00C06887"/>
    <w:rsid w:val="00C10179"/>
    <w:rsid w:val="00C13447"/>
    <w:rsid w:val="00C155EC"/>
    <w:rsid w:val="00C20C78"/>
    <w:rsid w:val="00C27F7F"/>
    <w:rsid w:val="00C32BFD"/>
    <w:rsid w:val="00C34467"/>
    <w:rsid w:val="00C4625F"/>
    <w:rsid w:val="00C46BB8"/>
    <w:rsid w:val="00C510E0"/>
    <w:rsid w:val="00C5248A"/>
    <w:rsid w:val="00C54605"/>
    <w:rsid w:val="00C54D37"/>
    <w:rsid w:val="00C6179A"/>
    <w:rsid w:val="00C6233D"/>
    <w:rsid w:val="00C64EA2"/>
    <w:rsid w:val="00C7350C"/>
    <w:rsid w:val="00C7755D"/>
    <w:rsid w:val="00C802F4"/>
    <w:rsid w:val="00C84B90"/>
    <w:rsid w:val="00C86D12"/>
    <w:rsid w:val="00C922B4"/>
    <w:rsid w:val="00CA06C1"/>
    <w:rsid w:val="00CA0BE6"/>
    <w:rsid w:val="00CA1EFD"/>
    <w:rsid w:val="00CA538C"/>
    <w:rsid w:val="00CA7E31"/>
    <w:rsid w:val="00CB188A"/>
    <w:rsid w:val="00CB3160"/>
    <w:rsid w:val="00CB4E3D"/>
    <w:rsid w:val="00CB621F"/>
    <w:rsid w:val="00CD2ADA"/>
    <w:rsid w:val="00CE1C0C"/>
    <w:rsid w:val="00D01663"/>
    <w:rsid w:val="00D0210D"/>
    <w:rsid w:val="00D03AC1"/>
    <w:rsid w:val="00D05B2C"/>
    <w:rsid w:val="00D17137"/>
    <w:rsid w:val="00D2456D"/>
    <w:rsid w:val="00D31838"/>
    <w:rsid w:val="00D36F3C"/>
    <w:rsid w:val="00D40ED0"/>
    <w:rsid w:val="00D449DA"/>
    <w:rsid w:val="00D57E1E"/>
    <w:rsid w:val="00D63C18"/>
    <w:rsid w:val="00D66532"/>
    <w:rsid w:val="00D704B9"/>
    <w:rsid w:val="00D74302"/>
    <w:rsid w:val="00D760E9"/>
    <w:rsid w:val="00D77251"/>
    <w:rsid w:val="00D77522"/>
    <w:rsid w:val="00D90DD3"/>
    <w:rsid w:val="00D92C00"/>
    <w:rsid w:val="00D96DA7"/>
    <w:rsid w:val="00DB19AD"/>
    <w:rsid w:val="00DB3399"/>
    <w:rsid w:val="00DC00A3"/>
    <w:rsid w:val="00DC274F"/>
    <w:rsid w:val="00DC28F6"/>
    <w:rsid w:val="00DC2A63"/>
    <w:rsid w:val="00DC2CF0"/>
    <w:rsid w:val="00DC4974"/>
    <w:rsid w:val="00DC59EF"/>
    <w:rsid w:val="00DD3A0E"/>
    <w:rsid w:val="00DE0D2B"/>
    <w:rsid w:val="00DE25B2"/>
    <w:rsid w:val="00DE598E"/>
    <w:rsid w:val="00DE7808"/>
    <w:rsid w:val="00DF74BA"/>
    <w:rsid w:val="00E02F03"/>
    <w:rsid w:val="00E0681E"/>
    <w:rsid w:val="00E14D3F"/>
    <w:rsid w:val="00E16AA7"/>
    <w:rsid w:val="00E279FC"/>
    <w:rsid w:val="00E309DC"/>
    <w:rsid w:val="00E4467B"/>
    <w:rsid w:val="00E45690"/>
    <w:rsid w:val="00E457DF"/>
    <w:rsid w:val="00E507D3"/>
    <w:rsid w:val="00E54B00"/>
    <w:rsid w:val="00E55520"/>
    <w:rsid w:val="00E561BA"/>
    <w:rsid w:val="00E641B3"/>
    <w:rsid w:val="00E663C3"/>
    <w:rsid w:val="00E76F16"/>
    <w:rsid w:val="00E8313C"/>
    <w:rsid w:val="00E8559B"/>
    <w:rsid w:val="00E85F83"/>
    <w:rsid w:val="00EA01F1"/>
    <w:rsid w:val="00EA069A"/>
    <w:rsid w:val="00EA60F9"/>
    <w:rsid w:val="00EA6698"/>
    <w:rsid w:val="00EB0504"/>
    <w:rsid w:val="00EB171D"/>
    <w:rsid w:val="00EB1AAA"/>
    <w:rsid w:val="00EB1B45"/>
    <w:rsid w:val="00EB7E69"/>
    <w:rsid w:val="00EC021F"/>
    <w:rsid w:val="00EC1494"/>
    <w:rsid w:val="00EC3D03"/>
    <w:rsid w:val="00ED2C0F"/>
    <w:rsid w:val="00ED4138"/>
    <w:rsid w:val="00ED5A04"/>
    <w:rsid w:val="00EE3E7C"/>
    <w:rsid w:val="00EF0BF7"/>
    <w:rsid w:val="00EF1B82"/>
    <w:rsid w:val="00EF4D80"/>
    <w:rsid w:val="00EF6644"/>
    <w:rsid w:val="00F04350"/>
    <w:rsid w:val="00F04F18"/>
    <w:rsid w:val="00F07F15"/>
    <w:rsid w:val="00F101B9"/>
    <w:rsid w:val="00F10A7F"/>
    <w:rsid w:val="00F1641A"/>
    <w:rsid w:val="00F4000E"/>
    <w:rsid w:val="00F4118C"/>
    <w:rsid w:val="00F41DC5"/>
    <w:rsid w:val="00F4456B"/>
    <w:rsid w:val="00F463F8"/>
    <w:rsid w:val="00F571A7"/>
    <w:rsid w:val="00F60B2C"/>
    <w:rsid w:val="00F63513"/>
    <w:rsid w:val="00F65541"/>
    <w:rsid w:val="00F70987"/>
    <w:rsid w:val="00F759C0"/>
    <w:rsid w:val="00F771B0"/>
    <w:rsid w:val="00F80D9A"/>
    <w:rsid w:val="00F90B5E"/>
    <w:rsid w:val="00F94A7B"/>
    <w:rsid w:val="00FB286C"/>
    <w:rsid w:val="00FB348A"/>
    <w:rsid w:val="00FB37A5"/>
    <w:rsid w:val="00FB7266"/>
    <w:rsid w:val="00FC10F0"/>
    <w:rsid w:val="00FC6C0B"/>
    <w:rsid w:val="00FD6936"/>
    <w:rsid w:val="00FE122D"/>
    <w:rsid w:val="00FE56D6"/>
    <w:rsid w:val="00FE5A09"/>
    <w:rsid w:val="00FF135D"/>
    <w:rsid w:val="00FF4BA3"/>
    <w:rsid w:val="0CD06D3F"/>
    <w:rsid w:val="0E83C058"/>
    <w:rsid w:val="1017A333"/>
    <w:rsid w:val="1030CB90"/>
    <w:rsid w:val="10ADF060"/>
    <w:rsid w:val="11A238BD"/>
    <w:rsid w:val="1249C0C1"/>
    <w:rsid w:val="134F43F5"/>
    <w:rsid w:val="171D31E4"/>
    <w:rsid w:val="1802473F"/>
    <w:rsid w:val="2353A77E"/>
    <w:rsid w:val="2C39D963"/>
    <w:rsid w:val="2C5301C0"/>
    <w:rsid w:val="2E1BAEE0"/>
    <w:rsid w:val="2F717A25"/>
    <w:rsid w:val="310D4A86"/>
    <w:rsid w:val="36B899B2"/>
    <w:rsid w:val="3795B467"/>
    <w:rsid w:val="39185C6B"/>
    <w:rsid w:val="3ACD5529"/>
    <w:rsid w:val="3C57EAB3"/>
    <w:rsid w:val="3C69258A"/>
    <w:rsid w:val="3C8A2447"/>
    <w:rsid w:val="3D7D2884"/>
    <w:rsid w:val="3DEBCD8E"/>
    <w:rsid w:val="3DFF019E"/>
    <w:rsid w:val="4125B5C2"/>
    <w:rsid w:val="42C72C37"/>
    <w:rsid w:val="4D166472"/>
    <w:rsid w:val="4D59E3EA"/>
    <w:rsid w:val="4D956BCA"/>
    <w:rsid w:val="61820321"/>
    <w:rsid w:val="63CE0E61"/>
    <w:rsid w:val="63E736BE"/>
    <w:rsid w:val="65F83E69"/>
    <w:rsid w:val="671ED780"/>
    <w:rsid w:val="68A17F84"/>
    <w:rsid w:val="6A3D4FE5"/>
    <w:rsid w:val="6D8E1904"/>
    <w:rsid w:val="6E79EE71"/>
    <w:rsid w:val="6FEB5B9E"/>
    <w:rsid w:val="700483FB"/>
    <w:rsid w:val="72618A27"/>
    <w:rsid w:val="740530E8"/>
    <w:rsid w:val="74B03137"/>
    <w:rsid w:val="74D00798"/>
    <w:rsid w:val="773CD1AA"/>
    <w:rsid w:val="7807A85A"/>
    <w:rsid w:val="79E6EE21"/>
    <w:rsid w:val="7CDB197D"/>
    <w:rsid w:val="7E9FD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5B5C2"/>
  <w15:chartTrackingRefBased/>
  <w15:docId w15:val="{1F12CECA-5988-469D-A3C6-A20E73CE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styleId="Revision">
    <w:name w:val="Revision"/>
    <w:hidden/>
    <w:uiPriority w:val="99"/>
    <w:semiHidden/>
    <w:rsid w:val="00764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microsoft.com/en-us/surface/surface-adaptive-kit-guide-cfd6dd86-ea74-4eed-b5b7-3c6baecbc8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EKWFi8cnVg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ore.humanware.com/hus/connect-12-electronic-magnifier-new-generation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eveloper.android.com/about/vers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SharedWithUsers xmlns="3929a486-41eb-4c02-a3f7-9ab7fd5819fc">
      <UserInfo>
        <DisplayName/>
        <AccountId xsi:nil="true"/>
        <AccountType/>
      </UserInfo>
    </SharedWithUsers>
    <MediaLengthInSeconds xmlns="da368995-dc14-4c2b-9df8-6fe3fda02943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6" ma:contentTypeDescription="Create a new document." ma:contentTypeScope="" ma:versionID="8171f423487d8dd93ce7c1e77fb6d550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63d875e7cf499cb3d973a4cb3b16476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A0511-4943-44D6-B9C8-7910C2907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54BEA-249B-4128-97AF-1E01F7EE3904}">
  <ds:schemaRefs>
    <ds:schemaRef ds:uri="http://schemas.microsoft.com/office/2006/metadata/properties"/>
    <ds:schemaRef ds:uri="http://schemas.microsoft.com/office/infopath/2007/PartnerControls"/>
    <ds:schemaRef ds:uri="3929a486-41eb-4c02-a3f7-9ab7fd5819fc"/>
    <ds:schemaRef ds:uri="da368995-dc14-4c2b-9df8-6fe3fda02943"/>
    <ds:schemaRef ds:uri="bb004757-2af2-43a8-93dc-299c2a6b72bd"/>
  </ds:schemaRefs>
</ds:datastoreItem>
</file>

<file path=customXml/itemProps3.xml><?xml version="1.0" encoding="utf-8"?>
<ds:datastoreItem xmlns:ds="http://schemas.openxmlformats.org/officeDocument/2006/customXml" ds:itemID="{5344473A-8550-4CF1-9230-836FC00EB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Roger Steinberg</cp:lastModifiedBy>
  <cp:revision>31</cp:revision>
  <dcterms:created xsi:type="dcterms:W3CDTF">2022-08-15T17:18:00Z</dcterms:created>
  <dcterms:modified xsi:type="dcterms:W3CDTF">2022-12-16T12:38:00Z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