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BBFC9" w14:textId="13205FFE" w:rsidR="00AC6F48" w:rsidRPr="009512FE" w:rsidRDefault="00AC6F48" w:rsidP="00375A60">
      <w:pPr>
        <w:rPr>
          <w:lang w:val="et-EE"/>
        </w:rPr>
      </w:pPr>
    </w:p>
    <w:p w14:paraId="5C0F4B8B" w14:textId="77777777" w:rsidR="00E56344" w:rsidRPr="009512FE" w:rsidRDefault="00E56344" w:rsidP="00375A60">
      <w:pPr>
        <w:rPr>
          <w:lang w:val="et-EE"/>
        </w:rPr>
      </w:pPr>
    </w:p>
    <w:p w14:paraId="65A24048" w14:textId="77777777" w:rsidR="00664335" w:rsidRPr="009512FE" w:rsidRDefault="00664335" w:rsidP="00375A60">
      <w:pPr>
        <w:rPr>
          <w:sz w:val="24"/>
          <w:szCs w:val="24"/>
          <w:lang w:val="et-EE"/>
        </w:rPr>
      </w:pPr>
    </w:p>
    <w:p w14:paraId="1C890544" w14:textId="77777777" w:rsidR="00337480" w:rsidRPr="009512FE" w:rsidRDefault="00337480" w:rsidP="00375A60">
      <w:pPr>
        <w:rPr>
          <w:sz w:val="48"/>
          <w:szCs w:val="48"/>
          <w:lang w:val="et-EE"/>
        </w:rPr>
      </w:pPr>
      <w:bookmarkStart w:id="0" w:name="_Toc44413754"/>
      <w:bookmarkEnd w:id="0"/>
    </w:p>
    <w:p w14:paraId="4F9BC5E3" w14:textId="0B4E639A" w:rsidR="00C83A6B" w:rsidRPr="009512FE" w:rsidRDefault="001A6AE7" w:rsidP="008C3203">
      <w:pPr>
        <w:jc w:val="center"/>
        <w:outlineLvl w:val="0"/>
        <w:rPr>
          <w:sz w:val="48"/>
          <w:szCs w:val="48"/>
          <w:lang w:val="et-EE"/>
        </w:rPr>
      </w:pPr>
      <w:r w:rsidRPr="009512FE">
        <w:rPr>
          <w:sz w:val="48"/>
          <w:szCs w:val="48"/>
          <w:lang w:val="et-EE"/>
        </w:rPr>
        <w:t xml:space="preserve">VICTOR READER </w:t>
      </w:r>
      <w:r w:rsidR="001B3E09" w:rsidRPr="009512FE">
        <w:rPr>
          <w:sz w:val="48"/>
          <w:szCs w:val="48"/>
          <w:lang w:val="et-EE"/>
        </w:rPr>
        <w:t>TREK</w:t>
      </w:r>
    </w:p>
    <w:p w14:paraId="26037A8C" w14:textId="6989F5D3" w:rsidR="00AB6228" w:rsidRPr="009512FE" w:rsidRDefault="00535438" w:rsidP="00375A60">
      <w:pPr>
        <w:jc w:val="center"/>
        <w:rPr>
          <w:sz w:val="48"/>
          <w:szCs w:val="48"/>
          <w:lang w:val="et-EE"/>
        </w:rPr>
      </w:pPr>
      <w:r w:rsidRPr="009512FE">
        <w:rPr>
          <w:sz w:val="48"/>
          <w:szCs w:val="48"/>
          <w:lang w:val="et-EE"/>
        </w:rPr>
        <w:t>Kasutusjuhend</w:t>
      </w:r>
    </w:p>
    <w:p w14:paraId="6E81019B" w14:textId="6CA88148" w:rsidR="00337480" w:rsidRPr="009512FE" w:rsidRDefault="00337480" w:rsidP="00375A60">
      <w:pPr>
        <w:jc w:val="center"/>
        <w:rPr>
          <w:sz w:val="48"/>
          <w:szCs w:val="48"/>
          <w:lang w:val="et-EE"/>
        </w:rPr>
      </w:pPr>
      <w:r w:rsidRPr="009512FE">
        <w:rPr>
          <w:sz w:val="48"/>
          <w:szCs w:val="48"/>
          <w:lang w:val="et-EE"/>
        </w:rPr>
        <w:t>HumanWare</w:t>
      </w:r>
    </w:p>
    <w:p w14:paraId="662792B7" w14:textId="70A64855" w:rsidR="00A82ED1" w:rsidRPr="009512FE" w:rsidRDefault="00535438" w:rsidP="00A82ED1">
      <w:pPr>
        <w:jc w:val="center"/>
        <w:rPr>
          <w:sz w:val="16"/>
          <w:szCs w:val="16"/>
          <w:lang w:val="et-EE"/>
        </w:rPr>
      </w:pPr>
      <w:r w:rsidRPr="009512FE">
        <w:rPr>
          <w:sz w:val="16"/>
          <w:szCs w:val="16"/>
          <w:lang w:val="et-EE"/>
        </w:rPr>
        <w:t xml:space="preserve">Versioon </w:t>
      </w:r>
      <w:r w:rsidR="00FC7675" w:rsidRPr="009512FE">
        <w:rPr>
          <w:sz w:val="16"/>
          <w:szCs w:val="16"/>
          <w:lang w:val="et-EE"/>
        </w:rPr>
        <w:t>0</w:t>
      </w:r>
      <w:r w:rsidR="00072370" w:rsidRPr="009512FE">
        <w:rPr>
          <w:sz w:val="16"/>
          <w:szCs w:val="16"/>
          <w:lang w:val="et-EE"/>
        </w:rPr>
        <w:t>8</w:t>
      </w:r>
      <w:r w:rsidR="006A10C2" w:rsidRPr="009512FE">
        <w:rPr>
          <w:sz w:val="16"/>
          <w:szCs w:val="16"/>
          <w:lang w:val="et-EE"/>
        </w:rPr>
        <w:t>-</w:t>
      </w:r>
      <w:r w:rsidR="00802932" w:rsidRPr="009512FE">
        <w:rPr>
          <w:sz w:val="16"/>
          <w:szCs w:val="16"/>
          <w:lang w:val="et-EE"/>
        </w:rPr>
        <w:t>201</w:t>
      </w:r>
      <w:r w:rsidR="0045150B" w:rsidRPr="009512FE">
        <w:rPr>
          <w:sz w:val="16"/>
          <w:szCs w:val="16"/>
          <w:lang w:val="et-EE"/>
        </w:rPr>
        <w:t>8</w:t>
      </w:r>
      <w:r w:rsidR="00DB51E7" w:rsidRPr="009512FE">
        <w:rPr>
          <w:sz w:val="16"/>
          <w:szCs w:val="16"/>
          <w:lang w:val="et-EE"/>
        </w:rPr>
        <w:t>/</w:t>
      </w:r>
      <w:r w:rsidR="0045150B" w:rsidRPr="009512FE">
        <w:rPr>
          <w:sz w:val="16"/>
          <w:szCs w:val="16"/>
          <w:lang w:val="et-EE"/>
        </w:rPr>
        <w:t>0</w:t>
      </w:r>
      <w:r w:rsidR="00154098" w:rsidRPr="009512FE">
        <w:rPr>
          <w:sz w:val="16"/>
          <w:szCs w:val="16"/>
          <w:lang w:val="et-EE"/>
        </w:rPr>
        <w:t>5</w:t>
      </w:r>
      <w:r w:rsidR="00B4212D" w:rsidRPr="009512FE">
        <w:rPr>
          <w:sz w:val="16"/>
          <w:szCs w:val="16"/>
          <w:lang w:val="et-EE"/>
        </w:rPr>
        <w:t>/</w:t>
      </w:r>
      <w:r w:rsidR="00154098" w:rsidRPr="009512FE">
        <w:rPr>
          <w:sz w:val="16"/>
          <w:szCs w:val="16"/>
          <w:lang w:val="et-EE"/>
        </w:rPr>
        <w:t>0</w:t>
      </w:r>
      <w:r w:rsidR="00072370" w:rsidRPr="009512FE">
        <w:rPr>
          <w:sz w:val="16"/>
          <w:szCs w:val="16"/>
          <w:lang w:val="et-EE"/>
        </w:rPr>
        <w:t>9</w:t>
      </w:r>
    </w:p>
    <w:p w14:paraId="1734569E" w14:textId="77777777" w:rsidR="00AB6228" w:rsidRPr="009512FE" w:rsidRDefault="00AB6228" w:rsidP="006E5BF6">
      <w:pPr>
        <w:rPr>
          <w:lang w:val="et-EE"/>
        </w:rPr>
      </w:pPr>
    </w:p>
    <w:p w14:paraId="4DEBA099" w14:textId="77777777" w:rsidR="00337480" w:rsidRPr="009512FE" w:rsidRDefault="00673784" w:rsidP="000D3331">
      <w:pPr>
        <w:rPr>
          <w:b/>
          <w:sz w:val="48"/>
          <w:lang w:val="et-EE"/>
        </w:rPr>
      </w:pPr>
      <w:r w:rsidRPr="009512FE">
        <w:rPr>
          <w:rFonts w:ascii="Amerigo BT" w:hAnsi="Amerigo BT"/>
          <w:b/>
          <w:sz w:val="96"/>
          <w:lang w:val="et-EE"/>
        </w:rPr>
        <w:br w:type="page"/>
      </w:r>
    </w:p>
    <w:p w14:paraId="637CE612" w14:textId="77777777" w:rsidR="00337480" w:rsidRPr="009512FE" w:rsidRDefault="00337480">
      <w:pPr>
        <w:jc w:val="center"/>
        <w:rPr>
          <w:b/>
          <w:sz w:val="48"/>
          <w:lang w:val="et-EE"/>
        </w:rPr>
      </w:pPr>
    </w:p>
    <w:p w14:paraId="49932E3C" w14:textId="77777777" w:rsidR="00337480" w:rsidRPr="009512FE" w:rsidRDefault="00337480">
      <w:pPr>
        <w:jc w:val="center"/>
        <w:rPr>
          <w:b/>
          <w:sz w:val="48"/>
          <w:lang w:val="et-EE"/>
        </w:rPr>
      </w:pPr>
    </w:p>
    <w:p w14:paraId="2E618AA4" w14:textId="77777777" w:rsidR="00337480" w:rsidRPr="009512FE" w:rsidRDefault="00337480">
      <w:pPr>
        <w:jc w:val="center"/>
        <w:rPr>
          <w:b/>
          <w:sz w:val="48"/>
          <w:lang w:val="et-EE"/>
        </w:rPr>
      </w:pPr>
    </w:p>
    <w:p w14:paraId="6F107D0F" w14:textId="77777777" w:rsidR="00337480" w:rsidRPr="009512FE" w:rsidRDefault="00337480">
      <w:pPr>
        <w:jc w:val="center"/>
        <w:rPr>
          <w:b/>
          <w:sz w:val="48"/>
          <w:lang w:val="et-EE"/>
        </w:rPr>
      </w:pPr>
    </w:p>
    <w:p w14:paraId="669A8D3A" w14:textId="57EB4E1E" w:rsidR="00337480" w:rsidRPr="009512FE" w:rsidRDefault="00535438" w:rsidP="008C3203">
      <w:pPr>
        <w:jc w:val="center"/>
        <w:outlineLvl w:val="0"/>
        <w:rPr>
          <w:rFonts w:ascii="Amerigo BT" w:hAnsi="Amerigo BT"/>
          <w:b/>
          <w:sz w:val="22"/>
          <w:lang w:val="et-EE"/>
        </w:rPr>
      </w:pPr>
      <w:r w:rsidRPr="009512FE">
        <w:rPr>
          <w:b/>
          <w:sz w:val="48"/>
          <w:lang w:val="et-EE"/>
        </w:rPr>
        <w:t>Kasutusjuhend</w:t>
      </w:r>
      <w:r w:rsidR="00337480" w:rsidRPr="009512FE">
        <w:rPr>
          <w:b/>
          <w:sz w:val="48"/>
          <w:lang w:val="et-EE"/>
        </w:rPr>
        <w:t xml:space="preserve"> </w:t>
      </w:r>
    </w:p>
    <w:p w14:paraId="5228CFBF" w14:textId="77777777" w:rsidR="00337480" w:rsidRPr="009512FE" w:rsidRDefault="00337480">
      <w:pPr>
        <w:jc w:val="both"/>
        <w:rPr>
          <w:rFonts w:ascii="Amerigo BT" w:hAnsi="Amerigo BT"/>
          <w:sz w:val="22"/>
          <w:lang w:val="et-EE"/>
        </w:rPr>
      </w:pPr>
    </w:p>
    <w:p w14:paraId="02B6BEE3" w14:textId="77777777" w:rsidR="00337480" w:rsidRPr="009512FE" w:rsidRDefault="00337480">
      <w:pPr>
        <w:jc w:val="both"/>
        <w:rPr>
          <w:rFonts w:ascii="Amerigo BT" w:hAnsi="Amerigo BT"/>
          <w:sz w:val="22"/>
          <w:lang w:val="et-EE"/>
        </w:rPr>
      </w:pPr>
    </w:p>
    <w:p w14:paraId="37C5BE8A" w14:textId="77777777" w:rsidR="00337480" w:rsidRPr="009512FE" w:rsidRDefault="00337480">
      <w:pPr>
        <w:jc w:val="both"/>
        <w:rPr>
          <w:rFonts w:ascii="Amerigo BT" w:hAnsi="Amerigo BT"/>
          <w:sz w:val="22"/>
          <w:lang w:val="et-EE"/>
        </w:rPr>
      </w:pPr>
    </w:p>
    <w:p w14:paraId="382B9731" w14:textId="77777777" w:rsidR="00337480" w:rsidRPr="009512FE" w:rsidRDefault="00337480">
      <w:pPr>
        <w:jc w:val="both"/>
        <w:rPr>
          <w:rFonts w:ascii="Amerigo BT" w:hAnsi="Amerigo BT"/>
          <w:sz w:val="22"/>
          <w:lang w:val="et-EE"/>
        </w:rPr>
      </w:pPr>
    </w:p>
    <w:p w14:paraId="7B540239" w14:textId="77777777" w:rsidR="00337480" w:rsidRPr="009512FE" w:rsidRDefault="00337480">
      <w:pPr>
        <w:jc w:val="both"/>
        <w:rPr>
          <w:rFonts w:ascii="Amerigo BT" w:hAnsi="Amerigo BT"/>
          <w:sz w:val="22"/>
          <w:lang w:val="et-EE"/>
        </w:rPr>
      </w:pPr>
    </w:p>
    <w:p w14:paraId="60E63339" w14:textId="77777777" w:rsidR="00337480" w:rsidRPr="009512FE" w:rsidRDefault="00337480">
      <w:pPr>
        <w:jc w:val="both"/>
        <w:rPr>
          <w:rFonts w:ascii="Amerigo BT" w:hAnsi="Amerigo BT"/>
          <w:sz w:val="22"/>
          <w:lang w:val="et-EE"/>
        </w:rPr>
      </w:pPr>
    </w:p>
    <w:p w14:paraId="7A480EE9" w14:textId="77777777" w:rsidR="00337480" w:rsidRPr="009512FE" w:rsidRDefault="00337480">
      <w:pPr>
        <w:jc w:val="both"/>
        <w:rPr>
          <w:rFonts w:ascii="Amerigo BT" w:hAnsi="Amerigo BT"/>
          <w:sz w:val="22"/>
          <w:lang w:val="et-EE"/>
        </w:rPr>
      </w:pPr>
    </w:p>
    <w:p w14:paraId="3970EE7D" w14:textId="77777777" w:rsidR="00337480" w:rsidRPr="009512FE" w:rsidRDefault="00337480">
      <w:pPr>
        <w:jc w:val="both"/>
        <w:rPr>
          <w:rFonts w:ascii="Amerigo BT" w:hAnsi="Amerigo BT"/>
          <w:sz w:val="22"/>
          <w:lang w:val="et-EE"/>
        </w:rPr>
      </w:pPr>
    </w:p>
    <w:p w14:paraId="3C7A1657" w14:textId="03949797" w:rsidR="00337480" w:rsidRPr="009512FE" w:rsidRDefault="00337480" w:rsidP="008C3203">
      <w:pPr>
        <w:outlineLvl w:val="0"/>
        <w:rPr>
          <w:sz w:val="32"/>
          <w:szCs w:val="32"/>
          <w:lang w:val="et-EE"/>
        </w:rPr>
      </w:pPr>
      <w:r w:rsidRPr="009512FE">
        <w:rPr>
          <w:rFonts w:ascii="Amerigo BT" w:hAnsi="Amerigo BT"/>
          <w:sz w:val="22"/>
          <w:lang w:val="et-EE"/>
        </w:rPr>
        <w:br w:type="page"/>
      </w:r>
      <w:bookmarkStart w:id="1" w:name="_GoBack"/>
      <w:bookmarkEnd w:id="1"/>
      <w:r w:rsidRPr="009512FE">
        <w:rPr>
          <w:sz w:val="32"/>
          <w:szCs w:val="32"/>
          <w:lang w:val="et-EE"/>
        </w:rPr>
        <w:lastRenderedPageBreak/>
        <w:t xml:space="preserve"> </w:t>
      </w:r>
      <w:r w:rsidR="001A6AE7" w:rsidRPr="009512FE">
        <w:rPr>
          <w:sz w:val="32"/>
          <w:szCs w:val="32"/>
          <w:lang w:val="et-EE"/>
        </w:rPr>
        <w:t xml:space="preserve">VICTOR READER </w:t>
      </w:r>
      <w:proofErr w:type="spellStart"/>
      <w:r w:rsidR="00AB76D9" w:rsidRPr="009512FE">
        <w:rPr>
          <w:sz w:val="32"/>
          <w:szCs w:val="32"/>
          <w:lang w:val="et-EE"/>
        </w:rPr>
        <w:t>TREK</w:t>
      </w:r>
      <w:r w:rsidR="00535438" w:rsidRPr="009512FE">
        <w:rPr>
          <w:sz w:val="32"/>
          <w:szCs w:val="32"/>
          <w:lang w:val="et-EE"/>
        </w:rPr>
        <w:t>i</w:t>
      </w:r>
      <w:proofErr w:type="spellEnd"/>
      <w:r w:rsidR="00535438" w:rsidRPr="009512FE">
        <w:rPr>
          <w:sz w:val="32"/>
          <w:szCs w:val="32"/>
          <w:lang w:val="et-EE"/>
        </w:rPr>
        <w:t xml:space="preserve"> kohta</w:t>
      </w:r>
    </w:p>
    <w:p w14:paraId="32B7D4C8" w14:textId="31ACBE56" w:rsidR="00337480" w:rsidRPr="009512FE" w:rsidRDefault="00337480" w:rsidP="00F80052">
      <w:pPr>
        <w:rPr>
          <w:lang w:val="et-EE"/>
        </w:rPr>
      </w:pPr>
      <w:r w:rsidRPr="009512FE">
        <w:rPr>
          <w:lang w:val="et-EE"/>
        </w:rPr>
        <w:t xml:space="preserve">HumanWare </w:t>
      </w:r>
      <w:r w:rsidR="00FB063E" w:rsidRPr="009512FE">
        <w:rPr>
          <w:lang w:val="et-EE"/>
        </w:rPr>
        <w:t xml:space="preserve">on uhke esitlema seadet </w:t>
      </w:r>
      <w:r w:rsidR="001A6AE7" w:rsidRPr="009512FE">
        <w:rPr>
          <w:lang w:val="et-EE"/>
        </w:rPr>
        <w:t xml:space="preserve">VICTOR READER </w:t>
      </w:r>
      <w:r w:rsidR="00AB76D9" w:rsidRPr="009512FE">
        <w:rPr>
          <w:lang w:val="et-EE"/>
        </w:rPr>
        <w:t>TREK</w:t>
      </w:r>
      <w:r w:rsidRPr="009512FE">
        <w:rPr>
          <w:lang w:val="et-EE"/>
        </w:rPr>
        <w:t xml:space="preserve">, </w:t>
      </w:r>
      <w:r w:rsidR="00FB063E" w:rsidRPr="009512FE">
        <w:rPr>
          <w:lang w:val="et-EE"/>
        </w:rPr>
        <w:t xml:space="preserve">võimsat digitaalset </w:t>
      </w:r>
      <w:r w:rsidR="00FC7675" w:rsidRPr="009512FE">
        <w:rPr>
          <w:lang w:val="et-EE"/>
        </w:rPr>
        <w:t>GPS</w:t>
      </w:r>
      <w:r w:rsidR="00F82726" w:rsidRPr="009512FE">
        <w:rPr>
          <w:lang w:val="et-EE"/>
        </w:rPr>
        <w:t>-</w:t>
      </w:r>
      <w:r w:rsidR="00FB063E" w:rsidRPr="009512FE">
        <w:rPr>
          <w:lang w:val="et-EE"/>
        </w:rPr>
        <w:t>i</w:t>
      </w:r>
      <w:r w:rsidR="00FC7675" w:rsidRPr="009512FE">
        <w:rPr>
          <w:lang w:val="et-EE"/>
        </w:rPr>
        <w:t xml:space="preserve"> </w:t>
      </w:r>
      <w:r w:rsidR="00FB063E" w:rsidRPr="009512FE">
        <w:rPr>
          <w:lang w:val="et-EE"/>
        </w:rPr>
        <w:t>ja rääkivate raamatute mängijat</w:t>
      </w:r>
      <w:r w:rsidRPr="009512FE">
        <w:rPr>
          <w:lang w:val="et-EE"/>
        </w:rPr>
        <w:t xml:space="preserve">. </w:t>
      </w:r>
    </w:p>
    <w:p w14:paraId="516AD9F1" w14:textId="60A8081C" w:rsidR="0060067D" w:rsidRPr="009512FE" w:rsidRDefault="003E507D" w:rsidP="00F80052">
      <w:pPr>
        <w:rPr>
          <w:lang w:val="et-EE"/>
        </w:rPr>
      </w:pPr>
      <w:r w:rsidRPr="009512FE">
        <w:rPr>
          <w:lang w:val="et-EE"/>
        </w:rPr>
        <w:t xml:space="preserve">VICTOR READER </w:t>
      </w:r>
      <w:r w:rsidR="00AB76D9" w:rsidRPr="009512FE">
        <w:rPr>
          <w:lang w:val="et-EE"/>
        </w:rPr>
        <w:t>TREK</w:t>
      </w:r>
      <w:r w:rsidRPr="009512FE">
        <w:rPr>
          <w:rFonts w:cs="Arial"/>
          <w:lang w:val="et-EE" w:eastAsia="fr-CA"/>
        </w:rPr>
        <w:t xml:space="preserve"> </w:t>
      </w:r>
      <w:r w:rsidR="00FB063E" w:rsidRPr="009512FE">
        <w:rPr>
          <w:rFonts w:cs="Arial"/>
          <w:lang w:val="et-EE" w:eastAsia="fr-CA"/>
        </w:rPr>
        <w:t xml:space="preserve">on </w:t>
      </w:r>
      <w:r w:rsidR="00C02DC4" w:rsidRPr="009512FE">
        <w:rPr>
          <w:rFonts w:cs="Arial"/>
          <w:lang w:val="et-EE" w:eastAsia="fr-CA"/>
        </w:rPr>
        <w:t>loodud innovatiivseks or</w:t>
      </w:r>
      <w:r w:rsidR="00E26515" w:rsidRPr="009512FE">
        <w:rPr>
          <w:rFonts w:cs="Arial"/>
          <w:lang w:val="et-EE" w:eastAsia="fr-CA"/>
        </w:rPr>
        <w:t>i</w:t>
      </w:r>
      <w:r w:rsidR="00C02DC4" w:rsidRPr="009512FE">
        <w:rPr>
          <w:rFonts w:cs="Arial"/>
          <w:lang w:val="et-EE" w:eastAsia="fr-CA"/>
        </w:rPr>
        <w:t xml:space="preserve">enteerumise abivahendiks </w:t>
      </w:r>
      <w:r w:rsidR="00DA4141" w:rsidRPr="009512FE">
        <w:rPr>
          <w:rFonts w:cs="Arial"/>
          <w:lang w:val="et-EE" w:eastAsia="fr-CA"/>
        </w:rPr>
        <w:t xml:space="preserve">ja võimekaks suure jõudlusega </w:t>
      </w:r>
      <w:r w:rsidRPr="009512FE">
        <w:rPr>
          <w:lang w:val="et-EE"/>
        </w:rPr>
        <w:t>DAISY</w:t>
      </w:r>
      <w:r w:rsidR="0060067D" w:rsidRPr="009512FE">
        <w:rPr>
          <w:lang w:val="et-EE"/>
        </w:rPr>
        <w:t>,</w:t>
      </w:r>
      <w:r w:rsidRPr="009512FE">
        <w:rPr>
          <w:lang w:val="et-EE"/>
        </w:rPr>
        <w:t xml:space="preserve"> MP3</w:t>
      </w:r>
      <w:r w:rsidR="0060067D" w:rsidRPr="009512FE">
        <w:rPr>
          <w:lang w:val="et-EE"/>
        </w:rPr>
        <w:t xml:space="preserve"> </w:t>
      </w:r>
      <w:r w:rsidR="00DA4141" w:rsidRPr="009512FE">
        <w:rPr>
          <w:lang w:val="et-EE"/>
        </w:rPr>
        <w:t xml:space="preserve">ja </w:t>
      </w:r>
      <w:r w:rsidR="0060067D" w:rsidRPr="009512FE">
        <w:rPr>
          <w:lang w:val="et-EE"/>
        </w:rPr>
        <w:t>NISO</w:t>
      </w:r>
      <w:r w:rsidRPr="009512FE">
        <w:rPr>
          <w:lang w:val="et-EE"/>
        </w:rPr>
        <w:t xml:space="preserve"> </w:t>
      </w:r>
      <w:r w:rsidR="00DA4141" w:rsidRPr="009512FE">
        <w:rPr>
          <w:lang w:val="et-EE"/>
        </w:rPr>
        <w:t>mängijaks üliõpilaste, professionaalide või palju liikvel olevate inimeste jaoks, kellel on lugemisel laiendatud vajadused</w:t>
      </w:r>
      <w:r w:rsidRPr="009512FE">
        <w:rPr>
          <w:lang w:val="et-EE"/>
        </w:rPr>
        <w:t xml:space="preserve">. </w:t>
      </w:r>
      <w:r w:rsidR="00D74D14" w:rsidRPr="009512FE">
        <w:rPr>
          <w:lang w:val="et-EE"/>
        </w:rPr>
        <w:t xml:space="preserve">Seade võimaldab </w:t>
      </w:r>
      <w:r w:rsidR="00EF3161" w:rsidRPr="009512FE">
        <w:rPr>
          <w:lang w:val="et-EE"/>
        </w:rPr>
        <w:t xml:space="preserve">kanda sisu arvutist seadmesse eemaldatavale mälukaardile ja pakub </w:t>
      </w:r>
      <w:r w:rsidR="006442CD" w:rsidRPr="009512FE">
        <w:rPr>
          <w:lang w:val="et-EE"/>
        </w:rPr>
        <w:t xml:space="preserve">vormingutes DAISY, MP3, NISO ja elektrooniline tekst laialdasi sisus liikumise </w:t>
      </w:r>
      <w:r w:rsidR="00D77C68" w:rsidRPr="009512FE">
        <w:rPr>
          <w:lang w:val="et-EE"/>
        </w:rPr>
        <w:t>oskuseid</w:t>
      </w:r>
      <w:r w:rsidRPr="009512FE">
        <w:rPr>
          <w:lang w:val="et-EE"/>
        </w:rPr>
        <w:t xml:space="preserve">. </w:t>
      </w:r>
      <w:r w:rsidR="00D77C68" w:rsidRPr="009512FE">
        <w:rPr>
          <w:lang w:val="et-EE"/>
        </w:rPr>
        <w:t xml:space="preserve">Edaspidi viidatakse käesolevas juhendis seadmele </w:t>
      </w:r>
      <w:r w:rsidR="00733F41" w:rsidRPr="009512FE">
        <w:rPr>
          <w:lang w:val="et-EE"/>
        </w:rPr>
        <w:t xml:space="preserve">VICTOR READER </w:t>
      </w:r>
      <w:r w:rsidR="00AB76D9" w:rsidRPr="009512FE">
        <w:rPr>
          <w:lang w:val="et-EE"/>
        </w:rPr>
        <w:t>TREK</w:t>
      </w:r>
      <w:r w:rsidR="00733F41" w:rsidRPr="009512FE">
        <w:rPr>
          <w:lang w:val="et-EE"/>
        </w:rPr>
        <w:t xml:space="preserve"> </w:t>
      </w:r>
      <w:r w:rsidR="00D77C68" w:rsidRPr="009512FE">
        <w:rPr>
          <w:lang w:val="et-EE"/>
        </w:rPr>
        <w:t xml:space="preserve">lühiduse huvides </w:t>
      </w:r>
      <w:r w:rsidR="00AB76D9" w:rsidRPr="009512FE">
        <w:rPr>
          <w:lang w:val="et-EE"/>
        </w:rPr>
        <w:t>Trek</w:t>
      </w:r>
      <w:r w:rsidR="00733F41" w:rsidRPr="009512FE">
        <w:rPr>
          <w:lang w:val="et-EE"/>
        </w:rPr>
        <w:t xml:space="preserve">. </w:t>
      </w:r>
    </w:p>
    <w:p w14:paraId="0B37D1DD" w14:textId="77777777" w:rsidR="00026021" w:rsidRPr="009512FE" w:rsidRDefault="00026021" w:rsidP="00F80052">
      <w:pPr>
        <w:rPr>
          <w:bCs/>
          <w:lang w:val="et-EE"/>
        </w:rPr>
      </w:pPr>
    </w:p>
    <w:p w14:paraId="777AC08E" w14:textId="12B063B3" w:rsidR="00434370" w:rsidRPr="009512FE" w:rsidRDefault="00D77C68" w:rsidP="008C1171">
      <w:pPr>
        <w:outlineLvl w:val="0"/>
        <w:rPr>
          <w:rFonts w:cs="Arial"/>
          <w:b/>
          <w:sz w:val="22"/>
          <w:lang w:val="et-EE"/>
        </w:rPr>
      </w:pPr>
      <w:r w:rsidRPr="009512FE">
        <w:rPr>
          <w:rFonts w:cs="Arial"/>
          <w:b/>
          <w:lang w:val="et-EE"/>
        </w:rPr>
        <w:t>Autoriõigus</w:t>
      </w:r>
      <w:r w:rsidR="00905047" w:rsidRPr="009512FE">
        <w:rPr>
          <w:rFonts w:cs="Arial"/>
          <w:b/>
          <w:lang w:val="et-EE"/>
        </w:rPr>
        <w:t>201</w:t>
      </w:r>
      <w:r w:rsidR="00F96848" w:rsidRPr="009512FE">
        <w:rPr>
          <w:rFonts w:cs="Arial"/>
          <w:b/>
          <w:lang w:val="et-EE"/>
        </w:rPr>
        <w:t>8</w:t>
      </w:r>
      <w:r w:rsidR="00434370" w:rsidRPr="009512FE">
        <w:rPr>
          <w:rFonts w:cs="Arial"/>
          <w:b/>
          <w:lang w:val="et-EE"/>
        </w:rPr>
        <w:t xml:space="preserve">. </w:t>
      </w:r>
      <w:r w:rsidRPr="009512FE">
        <w:rPr>
          <w:rFonts w:cs="Arial"/>
          <w:b/>
          <w:lang w:val="et-EE"/>
        </w:rPr>
        <w:t>Kõik õigused kaitstud</w:t>
      </w:r>
      <w:r w:rsidR="00434370" w:rsidRPr="009512FE">
        <w:rPr>
          <w:rFonts w:cs="Arial"/>
          <w:b/>
          <w:lang w:val="et-EE"/>
        </w:rPr>
        <w:t xml:space="preserve">, </w:t>
      </w:r>
      <w:r w:rsidR="008C1171" w:rsidRPr="009512FE">
        <w:rPr>
          <w:rFonts w:cs="Arial"/>
          <w:b/>
          <w:lang w:val="et-EE"/>
        </w:rPr>
        <w:t xml:space="preserve">Technologies </w:t>
      </w:r>
      <w:r w:rsidR="00434370" w:rsidRPr="009512FE">
        <w:rPr>
          <w:b/>
          <w:lang w:val="et-EE"/>
        </w:rPr>
        <w:t>HumanWare</w:t>
      </w:r>
      <w:r w:rsidR="008C1171" w:rsidRPr="009512FE">
        <w:rPr>
          <w:b/>
          <w:lang w:val="et-EE"/>
        </w:rPr>
        <w:t>.</w:t>
      </w:r>
    </w:p>
    <w:p w14:paraId="0022D1E1" w14:textId="3F148CA4" w:rsidR="00907DD3" w:rsidRPr="009512FE" w:rsidRDefault="00907DD3" w:rsidP="00907DD3">
      <w:pPr>
        <w:rPr>
          <w:lang w:val="et-EE"/>
        </w:rPr>
      </w:pPr>
      <w:r w:rsidRPr="009512FE">
        <w:rPr>
          <w:lang w:val="et-EE"/>
        </w:rPr>
        <w:t>Käesolev</w:t>
      </w:r>
      <w:r w:rsidR="00A23FB6">
        <w:rPr>
          <w:lang w:val="et-EE"/>
        </w:rPr>
        <w:t xml:space="preserve"> </w:t>
      </w:r>
      <w:r w:rsidRPr="009512FE">
        <w:rPr>
          <w:lang w:val="et-EE"/>
        </w:rPr>
        <w:t xml:space="preserve">kasutusjuhend on kaitstud </w:t>
      </w:r>
      <w:proofErr w:type="spellStart"/>
      <w:r w:rsidRPr="009512FE">
        <w:rPr>
          <w:lang w:val="et-EE"/>
        </w:rPr>
        <w:t>HumanWare’le</w:t>
      </w:r>
      <w:proofErr w:type="spellEnd"/>
      <w:r w:rsidRPr="009512FE">
        <w:rPr>
          <w:lang w:val="et-EE"/>
        </w:rPr>
        <w:t xml:space="preserve"> kuuluvate autoriõigustega ning kõigi õiguste reserveerimisega. Käesolevat kasutusjuhendit ei tohi kopeerida, ei tervikuna ega ühtegi selle osa, ilma HumanWare kirjaliku nõusolekuta.</w:t>
      </w:r>
    </w:p>
    <w:p w14:paraId="3D213881" w14:textId="77777777" w:rsidR="00337480" w:rsidRPr="009512FE" w:rsidRDefault="00337480" w:rsidP="00F80052">
      <w:pPr>
        <w:rPr>
          <w:rFonts w:ascii="Times New Roman" w:hAnsi="Times New Roman"/>
          <w:sz w:val="24"/>
          <w:lang w:val="et-EE"/>
        </w:rPr>
      </w:pPr>
    </w:p>
    <w:p w14:paraId="3E819204" w14:textId="08DF3B4A" w:rsidR="00337480" w:rsidRPr="009512FE" w:rsidRDefault="00337480" w:rsidP="00577D71">
      <w:pPr>
        <w:outlineLvl w:val="0"/>
        <w:rPr>
          <w:rFonts w:ascii="Amerigo BT" w:hAnsi="Amerigo BT"/>
          <w:sz w:val="22"/>
          <w:lang w:val="et-EE"/>
        </w:rPr>
      </w:pPr>
      <w:r w:rsidRPr="009512FE">
        <w:rPr>
          <w:rFonts w:ascii="Amerigo BT" w:hAnsi="Amerigo BT"/>
          <w:sz w:val="22"/>
          <w:lang w:val="et-EE"/>
        </w:rPr>
        <w:br w:type="page"/>
      </w:r>
      <w:r w:rsidR="00D77C68" w:rsidRPr="009512FE">
        <w:rPr>
          <w:rFonts w:ascii="Amerigo BT" w:hAnsi="Amerigo BT"/>
          <w:sz w:val="22"/>
          <w:lang w:val="et-EE"/>
        </w:rPr>
        <w:lastRenderedPageBreak/>
        <w:t>Sisukord</w:t>
      </w:r>
    </w:p>
    <w:p w14:paraId="573AFC8C" w14:textId="779C835F" w:rsidR="00CE4E38" w:rsidRDefault="002E62E3">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r w:rsidRPr="009512FE">
        <w:rPr>
          <w:rFonts w:ascii="Amerigo BT" w:hAnsi="Amerigo BT"/>
          <w:sz w:val="22"/>
          <w:lang w:val="et-EE"/>
        </w:rPr>
        <w:fldChar w:fldCharType="begin"/>
      </w:r>
      <w:r w:rsidR="00337480" w:rsidRPr="009512FE">
        <w:rPr>
          <w:rFonts w:ascii="Amerigo BT" w:hAnsi="Amerigo BT"/>
          <w:sz w:val="22"/>
          <w:lang w:val="et-EE"/>
        </w:rPr>
        <w:instrText xml:space="preserve"> TOC \o "1-3" \h \z </w:instrText>
      </w:r>
      <w:r w:rsidRPr="009512FE">
        <w:rPr>
          <w:rFonts w:ascii="Amerigo BT" w:hAnsi="Amerigo BT"/>
          <w:sz w:val="22"/>
          <w:lang w:val="et-EE"/>
        </w:rPr>
        <w:fldChar w:fldCharType="separate"/>
      </w:r>
      <w:hyperlink w:anchor="_Toc1108780" w:history="1">
        <w:r w:rsidR="00CE4E38" w:rsidRPr="00131F70">
          <w:rPr>
            <w:rStyle w:val="Hyperlink"/>
            <w:noProof/>
            <w:lang w:val="et-EE"/>
          </w:rPr>
          <w:t>1</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rFonts w:ascii="Amerigo BT" w:hAnsi="Amerigo BT"/>
            <w:noProof/>
            <w:lang w:val="et-EE"/>
          </w:rPr>
          <w:t>Seadme Victor Reader Trek ülevaade</w:t>
        </w:r>
        <w:r w:rsidR="00CE4E38">
          <w:rPr>
            <w:noProof/>
            <w:webHidden/>
          </w:rPr>
          <w:tab/>
        </w:r>
        <w:r w:rsidR="00CE4E38">
          <w:rPr>
            <w:noProof/>
            <w:webHidden/>
          </w:rPr>
          <w:fldChar w:fldCharType="begin"/>
        </w:r>
        <w:r w:rsidR="00CE4E38">
          <w:rPr>
            <w:noProof/>
            <w:webHidden/>
          </w:rPr>
          <w:instrText xml:space="preserve"> PAGEREF _Toc1108780 \h </w:instrText>
        </w:r>
        <w:r w:rsidR="00CE4E38">
          <w:rPr>
            <w:noProof/>
            <w:webHidden/>
          </w:rPr>
        </w:r>
        <w:r w:rsidR="00CE4E38">
          <w:rPr>
            <w:noProof/>
            <w:webHidden/>
          </w:rPr>
          <w:fldChar w:fldCharType="separate"/>
        </w:r>
        <w:r w:rsidR="000C59DC">
          <w:rPr>
            <w:noProof/>
            <w:webHidden/>
          </w:rPr>
          <w:t>8</w:t>
        </w:r>
        <w:r w:rsidR="00CE4E38">
          <w:rPr>
            <w:noProof/>
            <w:webHidden/>
          </w:rPr>
          <w:fldChar w:fldCharType="end"/>
        </w:r>
      </w:hyperlink>
    </w:p>
    <w:p w14:paraId="0CF76918" w14:textId="3CA77653" w:rsidR="00CE4E38" w:rsidRDefault="0070452D">
      <w:pPr>
        <w:pStyle w:val="TOC2"/>
        <w:rPr>
          <w:rFonts w:asciiTheme="minorHAnsi" w:eastAsiaTheme="minorEastAsia" w:hAnsiTheme="minorHAnsi" w:cstheme="minorBidi"/>
          <w:smallCaps w:val="0"/>
          <w:sz w:val="22"/>
          <w:szCs w:val="22"/>
          <w:lang w:val="et-EE" w:eastAsia="et-EE"/>
        </w:rPr>
      </w:pPr>
      <w:hyperlink w:anchor="_Toc1108781" w:history="1">
        <w:r w:rsidR="00CE4E38" w:rsidRPr="00131F70">
          <w:rPr>
            <w:rStyle w:val="Hyperlink"/>
            <w:lang w:val="et-EE"/>
          </w:rPr>
          <w:t>1.1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Mängija lahti pakkimine</w:t>
        </w:r>
        <w:r w:rsidR="00CE4E38">
          <w:rPr>
            <w:webHidden/>
          </w:rPr>
          <w:tab/>
        </w:r>
        <w:r w:rsidR="00CE4E38">
          <w:rPr>
            <w:webHidden/>
          </w:rPr>
          <w:fldChar w:fldCharType="begin"/>
        </w:r>
        <w:r w:rsidR="00CE4E38">
          <w:rPr>
            <w:webHidden/>
          </w:rPr>
          <w:instrText xml:space="preserve"> PAGEREF _Toc1108781 \h </w:instrText>
        </w:r>
        <w:r w:rsidR="00CE4E38">
          <w:rPr>
            <w:webHidden/>
          </w:rPr>
        </w:r>
        <w:r w:rsidR="00CE4E38">
          <w:rPr>
            <w:webHidden/>
          </w:rPr>
          <w:fldChar w:fldCharType="separate"/>
        </w:r>
        <w:r w:rsidR="000C59DC">
          <w:rPr>
            <w:webHidden/>
          </w:rPr>
          <w:t>8</w:t>
        </w:r>
        <w:r w:rsidR="00CE4E38">
          <w:rPr>
            <w:webHidden/>
          </w:rPr>
          <w:fldChar w:fldCharType="end"/>
        </w:r>
      </w:hyperlink>
    </w:p>
    <w:p w14:paraId="0A877638" w14:textId="38093F17" w:rsidR="00CE4E38" w:rsidRDefault="0070452D">
      <w:pPr>
        <w:pStyle w:val="TOC2"/>
        <w:rPr>
          <w:rFonts w:asciiTheme="minorHAnsi" w:eastAsiaTheme="minorEastAsia" w:hAnsiTheme="minorHAnsi" w:cstheme="minorBidi"/>
          <w:smallCaps w:val="0"/>
          <w:sz w:val="22"/>
          <w:szCs w:val="22"/>
          <w:lang w:val="et-EE" w:eastAsia="et-EE"/>
        </w:rPr>
      </w:pPr>
      <w:hyperlink w:anchor="_Toc1108782" w:history="1">
        <w:r w:rsidR="00CE4E38" w:rsidRPr="00131F70">
          <w:rPr>
            <w:rStyle w:val="Hyperlink"/>
            <w:lang w:val="et-EE"/>
          </w:rPr>
          <w:t>1.2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VICTOR READER TREK kirjeldus</w:t>
        </w:r>
        <w:r w:rsidR="00CE4E38">
          <w:rPr>
            <w:webHidden/>
          </w:rPr>
          <w:tab/>
        </w:r>
        <w:r w:rsidR="00CE4E38">
          <w:rPr>
            <w:webHidden/>
          </w:rPr>
          <w:fldChar w:fldCharType="begin"/>
        </w:r>
        <w:r w:rsidR="00CE4E38">
          <w:rPr>
            <w:webHidden/>
          </w:rPr>
          <w:instrText xml:space="preserve"> PAGEREF _Toc1108782 \h </w:instrText>
        </w:r>
        <w:r w:rsidR="00CE4E38">
          <w:rPr>
            <w:webHidden/>
          </w:rPr>
        </w:r>
        <w:r w:rsidR="00CE4E38">
          <w:rPr>
            <w:webHidden/>
          </w:rPr>
          <w:fldChar w:fldCharType="separate"/>
        </w:r>
        <w:r w:rsidR="000C59DC">
          <w:rPr>
            <w:webHidden/>
          </w:rPr>
          <w:t>8</w:t>
        </w:r>
        <w:r w:rsidR="00CE4E38">
          <w:rPr>
            <w:webHidden/>
          </w:rPr>
          <w:fldChar w:fldCharType="end"/>
        </w:r>
      </w:hyperlink>
    </w:p>
    <w:p w14:paraId="09CEF42D" w14:textId="5EA04934" w:rsidR="00CE4E38" w:rsidRDefault="0070452D">
      <w:pPr>
        <w:pStyle w:val="TOC3"/>
        <w:rPr>
          <w:rFonts w:asciiTheme="minorHAnsi" w:eastAsiaTheme="minorEastAsia" w:hAnsiTheme="minorHAnsi" w:cstheme="minorBidi"/>
          <w:i w:val="0"/>
          <w:noProof/>
          <w:sz w:val="22"/>
          <w:szCs w:val="22"/>
          <w:lang w:val="et-EE" w:eastAsia="et-EE"/>
        </w:rPr>
      </w:pPr>
      <w:hyperlink w:anchor="_Toc1108783" w:history="1">
        <w:r w:rsidR="00CE4E38" w:rsidRPr="00131F70">
          <w:rPr>
            <w:rStyle w:val="Hyperlink"/>
            <w:noProof/>
            <w:lang w:val="et-EE"/>
          </w:rPr>
          <w:t>1.2.1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Mängija esikülg</w:t>
        </w:r>
        <w:r w:rsidR="00CE4E38">
          <w:rPr>
            <w:noProof/>
            <w:webHidden/>
          </w:rPr>
          <w:tab/>
        </w:r>
        <w:r w:rsidR="00CE4E38">
          <w:rPr>
            <w:noProof/>
            <w:webHidden/>
          </w:rPr>
          <w:fldChar w:fldCharType="begin"/>
        </w:r>
        <w:r w:rsidR="00CE4E38">
          <w:rPr>
            <w:noProof/>
            <w:webHidden/>
          </w:rPr>
          <w:instrText xml:space="preserve"> PAGEREF _Toc1108783 \h </w:instrText>
        </w:r>
        <w:r w:rsidR="00CE4E38">
          <w:rPr>
            <w:noProof/>
            <w:webHidden/>
          </w:rPr>
        </w:r>
        <w:r w:rsidR="00CE4E38">
          <w:rPr>
            <w:noProof/>
            <w:webHidden/>
          </w:rPr>
          <w:fldChar w:fldCharType="separate"/>
        </w:r>
        <w:r w:rsidR="000C59DC">
          <w:rPr>
            <w:noProof/>
            <w:webHidden/>
          </w:rPr>
          <w:t>8</w:t>
        </w:r>
        <w:r w:rsidR="00CE4E38">
          <w:rPr>
            <w:noProof/>
            <w:webHidden/>
          </w:rPr>
          <w:fldChar w:fldCharType="end"/>
        </w:r>
      </w:hyperlink>
    </w:p>
    <w:p w14:paraId="637A0DCE" w14:textId="3DD0A457" w:rsidR="00CE4E38" w:rsidRDefault="0070452D">
      <w:pPr>
        <w:pStyle w:val="TOC3"/>
        <w:rPr>
          <w:rFonts w:asciiTheme="minorHAnsi" w:eastAsiaTheme="minorEastAsia" w:hAnsiTheme="minorHAnsi" w:cstheme="minorBidi"/>
          <w:i w:val="0"/>
          <w:noProof/>
          <w:sz w:val="22"/>
          <w:szCs w:val="22"/>
          <w:lang w:val="et-EE" w:eastAsia="et-EE"/>
        </w:rPr>
      </w:pPr>
      <w:hyperlink w:anchor="_Toc1108784" w:history="1">
        <w:r w:rsidR="00CE4E38" w:rsidRPr="00131F70">
          <w:rPr>
            <w:rStyle w:val="Hyperlink"/>
            <w:noProof/>
            <w:lang w:val="et-EE"/>
          </w:rPr>
          <w:t>1.2.2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Mängija vasak külg</w:t>
        </w:r>
        <w:r w:rsidR="00CE4E38">
          <w:rPr>
            <w:noProof/>
            <w:webHidden/>
          </w:rPr>
          <w:tab/>
        </w:r>
        <w:r w:rsidR="00CE4E38">
          <w:rPr>
            <w:noProof/>
            <w:webHidden/>
          </w:rPr>
          <w:fldChar w:fldCharType="begin"/>
        </w:r>
        <w:r w:rsidR="00CE4E38">
          <w:rPr>
            <w:noProof/>
            <w:webHidden/>
          </w:rPr>
          <w:instrText xml:space="preserve"> PAGEREF _Toc1108784 \h </w:instrText>
        </w:r>
        <w:r w:rsidR="00CE4E38">
          <w:rPr>
            <w:noProof/>
            <w:webHidden/>
          </w:rPr>
        </w:r>
        <w:r w:rsidR="00CE4E38">
          <w:rPr>
            <w:noProof/>
            <w:webHidden/>
          </w:rPr>
          <w:fldChar w:fldCharType="separate"/>
        </w:r>
        <w:r w:rsidR="000C59DC">
          <w:rPr>
            <w:noProof/>
            <w:webHidden/>
          </w:rPr>
          <w:t>8</w:t>
        </w:r>
        <w:r w:rsidR="00CE4E38">
          <w:rPr>
            <w:noProof/>
            <w:webHidden/>
          </w:rPr>
          <w:fldChar w:fldCharType="end"/>
        </w:r>
      </w:hyperlink>
    </w:p>
    <w:p w14:paraId="5C707F29" w14:textId="4C15B98A" w:rsidR="00CE4E38" w:rsidRDefault="0070452D">
      <w:pPr>
        <w:pStyle w:val="TOC3"/>
        <w:rPr>
          <w:rFonts w:asciiTheme="minorHAnsi" w:eastAsiaTheme="minorEastAsia" w:hAnsiTheme="minorHAnsi" w:cstheme="minorBidi"/>
          <w:i w:val="0"/>
          <w:noProof/>
          <w:sz w:val="22"/>
          <w:szCs w:val="22"/>
          <w:lang w:val="et-EE" w:eastAsia="et-EE"/>
        </w:rPr>
      </w:pPr>
      <w:hyperlink w:anchor="_Toc1108785" w:history="1">
        <w:r w:rsidR="00CE4E38" w:rsidRPr="00131F70">
          <w:rPr>
            <w:rStyle w:val="Hyperlink"/>
            <w:noProof/>
            <w:lang w:val="et-EE"/>
          </w:rPr>
          <w:t>1.2.3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Mängija parem külg</w:t>
        </w:r>
        <w:r w:rsidR="00CE4E38">
          <w:rPr>
            <w:noProof/>
            <w:webHidden/>
          </w:rPr>
          <w:tab/>
        </w:r>
        <w:r w:rsidR="00CE4E38">
          <w:rPr>
            <w:noProof/>
            <w:webHidden/>
          </w:rPr>
          <w:fldChar w:fldCharType="begin"/>
        </w:r>
        <w:r w:rsidR="00CE4E38">
          <w:rPr>
            <w:noProof/>
            <w:webHidden/>
          </w:rPr>
          <w:instrText xml:space="preserve"> PAGEREF _Toc1108785 \h </w:instrText>
        </w:r>
        <w:r w:rsidR="00CE4E38">
          <w:rPr>
            <w:noProof/>
            <w:webHidden/>
          </w:rPr>
        </w:r>
        <w:r w:rsidR="00CE4E38">
          <w:rPr>
            <w:noProof/>
            <w:webHidden/>
          </w:rPr>
          <w:fldChar w:fldCharType="separate"/>
        </w:r>
        <w:r w:rsidR="000C59DC">
          <w:rPr>
            <w:noProof/>
            <w:webHidden/>
          </w:rPr>
          <w:t>9</w:t>
        </w:r>
        <w:r w:rsidR="00CE4E38">
          <w:rPr>
            <w:noProof/>
            <w:webHidden/>
          </w:rPr>
          <w:fldChar w:fldCharType="end"/>
        </w:r>
      </w:hyperlink>
    </w:p>
    <w:p w14:paraId="62CB343D" w14:textId="376AC733" w:rsidR="00CE4E38" w:rsidRDefault="0070452D">
      <w:pPr>
        <w:pStyle w:val="TOC3"/>
        <w:rPr>
          <w:rFonts w:asciiTheme="minorHAnsi" w:eastAsiaTheme="minorEastAsia" w:hAnsiTheme="minorHAnsi" w:cstheme="minorBidi"/>
          <w:i w:val="0"/>
          <w:noProof/>
          <w:sz w:val="22"/>
          <w:szCs w:val="22"/>
          <w:lang w:val="et-EE" w:eastAsia="et-EE"/>
        </w:rPr>
      </w:pPr>
      <w:hyperlink w:anchor="_Toc1108786" w:history="1">
        <w:r w:rsidR="00CE4E38" w:rsidRPr="00131F70">
          <w:rPr>
            <w:rStyle w:val="Hyperlink"/>
            <w:noProof/>
            <w:lang w:val="et-EE"/>
          </w:rPr>
          <w:t>1.2.4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Mängija ülemine otsakülg</w:t>
        </w:r>
        <w:r w:rsidR="00CE4E38">
          <w:rPr>
            <w:noProof/>
            <w:webHidden/>
          </w:rPr>
          <w:tab/>
        </w:r>
        <w:r w:rsidR="00CE4E38">
          <w:rPr>
            <w:noProof/>
            <w:webHidden/>
          </w:rPr>
          <w:fldChar w:fldCharType="begin"/>
        </w:r>
        <w:r w:rsidR="00CE4E38">
          <w:rPr>
            <w:noProof/>
            <w:webHidden/>
          </w:rPr>
          <w:instrText xml:space="preserve"> PAGEREF _Toc1108786 \h </w:instrText>
        </w:r>
        <w:r w:rsidR="00CE4E38">
          <w:rPr>
            <w:noProof/>
            <w:webHidden/>
          </w:rPr>
        </w:r>
        <w:r w:rsidR="00CE4E38">
          <w:rPr>
            <w:noProof/>
            <w:webHidden/>
          </w:rPr>
          <w:fldChar w:fldCharType="separate"/>
        </w:r>
        <w:r w:rsidR="000C59DC">
          <w:rPr>
            <w:noProof/>
            <w:webHidden/>
          </w:rPr>
          <w:t>9</w:t>
        </w:r>
        <w:r w:rsidR="00CE4E38">
          <w:rPr>
            <w:noProof/>
            <w:webHidden/>
          </w:rPr>
          <w:fldChar w:fldCharType="end"/>
        </w:r>
      </w:hyperlink>
    </w:p>
    <w:p w14:paraId="289FFB07" w14:textId="62122D20" w:rsidR="00CE4E38" w:rsidRDefault="0070452D">
      <w:pPr>
        <w:pStyle w:val="TOC3"/>
        <w:rPr>
          <w:rFonts w:asciiTheme="minorHAnsi" w:eastAsiaTheme="minorEastAsia" w:hAnsiTheme="minorHAnsi" w:cstheme="minorBidi"/>
          <w:i w:val="0"/>
          <w:noProof/>
          <w:sz w:val="22"/>
          <w:szCs w:val="22"/>
          <w:lang w:val="et-EE" w:eastAsia="et-EE"/>
        </w:rPr>
      </w:pPr>
      <w:hyperlink w:anchor="_Toc1108787" w:history="1">
        <w:r w:rsidR="00CE4E38" w:rsidRPr="00131F70">
          <w:rPr>
            <w:rStyle w:val="Hyperlink"/>
            <w:noProof/>
            <w:lang w:val="et-EE"/>
          </w:rPr>
          <w:t>1.2.5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Mängija alumine otsakülg</w:t>
        </w:r>
        <w:r w:rsidR="00CE4E38">
          <w:rPr>
            <w:noProof/>
            <w:webHidden/>
          </w:rPr>
          <w:tab/>
        </w:r>
        <w:r w:rsidR="00CE4E38">
          <w:rPr>
            <w:noProof/>
            <w:webHidden/>
          </w:rPr>
          <w:fldChar w:fldCharType="begin"/>
        </w:r>
        <w:r w:rsidR="00CE4E38">
          <w:rPr>
            <w:noProof/>
            <w:webHidden/>
          </w:rPr>
          <w:instrText xml:space="preserve"> PAGEREF _Toc1108787 \h </w:instrText>
        </w:r>
        <w:r w:rsidR="00CE4E38">
          <w:rPr>
            <w:noProof/>
            <w:webHidden/>
          </w:rPr>
        </w:r>
        <w:r w:rsidR="00CE4E38">
          <w:rPr>
            <w:noProof/>
            <w:webHidden/>
          </w:rPr>
          <w:fldChar w:fldCharType="separate"/>
        </w:r>
        <w:r w:rsidR="000C59DC">
          <w:rPr>
            <w:noProof/>
            <w:webHidden/>
          </w:rPr>
          <w:t>9</w:t>
        </w:r>
        <w:r w:rsidR="00CE4E38">
          <w:rPr>
            <w:noProof/>
            <w:webHidden/>
          </w:rPr>
          <w:fldChar w:fldCharType="end"/>
        </w:r>
      </w:hyperlink>
    </w:p>
    <w:p w14:paraId="1C6E007B" w14:textId="0301438A" w:rsidR="00CE4E38" w:rsidRDefault="0070452D">
      <w:pPr>
        <w:pStyle w:val="TOC3"/>
        <w:rPr>
          <w:rFonts w:asciiTheme="minorHAnsi" w:eastAsiaTheme="minorEastAsia" w:hAnsiTheme="minorHAnsi" w:cstheme="minorBidi"/>
          <w:i w:val="0"/>
          <w:noProof/>
          <w:sz w:val="22"/>
          <w:szCs w:val="22"/>
          <w:lang w:val="et-EE" w:eastAsia="et-EE"/>
        </w:rPr>
      </w:pPr>
      <w:hyperlink w:anchor="_Toc1108788" w:history="1">
        <w:r w:rsidR="00CE4E38" w:rsidRPr="00131F70">
          <w:rPr>
            <w:rStyle w:val="Hyperlink"/>
            <w:noProof/>
            <w:lang w:val="et-EE"/>
          </w:rPr>
          <w:t>1.2.6</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Mängija alumine külg (aku pesa)</w:t>
        </w:r>
        <w:r w:rsidR="00CE4E38">
          <w:rPr>
            <w:noProof/>
            <w:webHidden/>
          </w:rPr>
          <w:tab/>
        </w:r>
        <w:r w:rsidR="00CE4E38">
          <w:rPr>
            <w:noProof/>
            <w:webHidden/>
          </w:rPr>
          <w:fldChar w:fldCharType="begin"/>
        </w:r>
        <w:r w:rsidR="00CE4E38">
          <w:rPr>
            <w:noProof/>
            <w:webHidden/>
          </w:rPr>
          <w:instrText xml:space="preserve"> PAGEREF _Toc1108788 \h </w:instrText>
        </w:r>
        <w:r w:rsidR="00CE4E38">
          <w:rPr>
            <w:noProof/>
            <w:webHidden/>
          </w:rPr>
        </w:r>
        <w:r w:rsidR="00CE4E38">
          <w:rPr>
            <w:noProof/>
            <w:webHidden/>
          </w:rPr>
          <w:fldChar w:fldCharType="separate"/>
        </w:r>
        <w:r w:rsidR="000C59DC">
          <w:rPr>
            <w:noProof/>
            <w:webHidden/>
          </w:rPr>
          <w:t>9</w:t>
        </w:r>
        <w:r w:rsidR="00CE4E38">
          <w:rPr>
            <w:noProof/>
            <w:webHidden/>
          </w:rPr>
          <w:fldChar w:fldCharType="end"/>
        </w:r>
      </w:hyperlink>
    </w:p>
    <w:p w14:paraId="4315265B" w14:textId="1EE4666A" w:rsidR="00CE4E38" w:rsidRDefault="0070452D">
      <w:pPr>
        <w:pStyle w:val="TOC3"/>
        <w:rPr>
          <w:rFonts w:asciiTheme="minorHAnsi" w:eastAsiaTheme="minorEastAsia" w:hAnsiTheme="minorHAnsi" w:cstheme="minorBidi"/>
          <w:i w:val="0"/>
          <w:noProof/>
          <w:sz w:val="22"/>
          <w:szCs w:val="22"/>
          <w:lang w:val="et-EE" w:eastAsia="et-EE"/>
        </w:rPr>
      </w:pPr>
      <w:hyperlink w:anchor="_Toc1108789" w:history="1">
        <w:r w:rsidR="00CE4E38" w:rsidRPr="00131F70">
          <w:rPr>
            <w:rStyle w:val="Hyperlink"/>
            <w:noProof/>
            <w:lang w:val="et-EE"/>
          </w:rPr>
          <w:t>1.2.7</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Aku laadimine</w:t>
        </w:r>
        <w:r w:rsidR="00CE4E38">
          <w:rPr>
            <w:noProof/>
            <w:webHidden/>
          </w:rPr>
          <w:tab/>
        </w:r>
        <w:r w:rsidR="00CE4E38">
          <w:rPr>
            <w:noProof/>
            <w:webHidden/>
          </w:rPr>
          <w:fldChar w:fldCharType="begin"/>
        </w:r>
        <w:r w:rsidR="00CE4E38">
          <w:rPr>
            <w:noProof/>
            <w:webHidden/>
          </w:rPr>
          <w:instrText xml:space="preserve"> PAGEREF _Toc1108789 \h </w:instrText>
        </w:r>
        <w:r w:rsidR="00CE4E38">
          <w:rPr>
            <w:noProof/>
            <w:webHidden/>
          </w:rPr>
        </w:r>
        <w:r w:rsidR="00CE4E38">
          <w:rPr>
            <w:noProof/>
            <w:webHidden/>
          </w:rPr>
          <w:fldChar w:fldCharType="separate"/>
        </w:r>
        <w:r w:rsidR="000C59DC">
          <w:rPr>
            <w:noProof/>
            <w:webHidden/>
          </w:rPr>
          <w:t>10</w:t>
        </w:r>
        <w:r w:rsidR="00CE4E38">
          <w:rPr>
            <w:noProof/>
            <w:webHidden/>
          </w:rPr>
          <w:fldChar w:fldCharType="end"/>
        </w:r>
      </w:hyperlink>
    </w:p>
    <w:p w14:paraId="1D6D4954" w14:textId="44676429" w:rsidR="00CE4E38" w:rsidRDefault="0070452D">
      <w:pPr>
        <w:pStyle w:val="TOC3"/>
        <w:rPr>
          <w:rFonts w:asciiTheme="minorHAnsi" w:eastAsiaTheme="minorEastAsia" w:hAnsiTheme="minorHAnsi" w:cstheme="minorBidi"/>
          <w:i w:val="0"/>
          <w:noProof/>
          <w:sz w:val="22"/>
          <w:szCs w:val="22"/>
          <w:lang w:val="et-EE" w:eastAsia="et-EE"/>
        </w:rPr>
      </w:pPr>
      <w:hyperlink w:anchor="_Toc1108790" w:history="1">
        <w:r w:rsidR="00CE4E38" w:rsidRPr="00131F70">
          <w:rPr>
            <w:rStyle w:val="Hyperlink"/>
            <w:noProof/>
            <w:lang w:val="et-EE"/>
          </w:rPr>
          <w:t>1.2.8</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NLS raamatukassetid (ainult Ameerika Ühendriikides)</w:t>
        </w:r>
        <w:r w:rsidR="00CE4E38">
          <w:rPr>
            <w:noProof/>
            <w:webHidden/>
          </w:rPr>
          <w:tab/>
        </w:r>
        <w:r w:rsidR="00CE4E38">
          <w:rPr>
            <w:noProof/>
            <w:webHidden/>
          </w:rPr>
          <w:fldChar w:fldCharType="begin"/>
        </w:r>
        <w:r w:rsidR="00CE4E38">
          <w:rPr>
            <w:noProof/>
            <w:webHidden/>
          </w:rPr>
          <w:instrText xml:space="preserve"> PAGEREF _Toc1108790 \h </w:instrText>
        </w:r>
        <w:r w:rsidR="00CE4E38">
          <w:rPr>
            <w:noProof/>
            <w:webHidden/>
          </w:rPr>
        </w:r>
        <w:r w:rsidR="00CE4E38">
          <w:rPr>
            <w:noProof/>
            <w:webHidden/>
          </w:rPr>
          <w:fldChar w:fldCharType="separate"/>
        </w:r>
        <w:r w:rsidR="000C59DC">
          <w:rPr>
            <w:noProof/>
            <w:webHidden/>
          </w:rPr>
          <w:t>10</w:t>
        </w:r>
        <w:r w:rsidR="00CE4E38">
          <w:rPr>
            <w:noProof/>
            <w:webHidden/>
          </w:rPr>
          <w:fldChar w:fldCharType="end"/>
        </w:r>
      </w:hyperlink>
    </w:p>
    <w:p w14:paraId="04A2CDF2" w14:textId="16EE9D8F" w:rsidR="00CE4E38" w:rsidRDefault="0070452D">
      <w:pPr>
        <w:pStyle w:val="TOC3"/>
        <w:rPr>
          <w:rFonts w:asciiTheme="minorHAnsi" w:eastAsiaTheme="minorEastAsia" w:hAnsiTheme="minorHAnsi" w:cstheme="minorBidi"/>
          <w:i w:val="0"/>
          <w:noProof/>
          <w:sz w:val="22"/>
          <w:szCs w:val="22"/>
          <w:lang w:val="et-EE" w:eastAsia="et-EE"/>
        </w:rPr>
      </w:pPr>
      <w:hyperlink w:anchor="_Toc1108791" w:history="1">
        <w:r w:rsidR="00CE4E38" w:rsidRPr="00131F70">
          <w:rPr>
            <w:rStyle w:val="Hyperlink"/>
            <w:noProof/>
            <w:lang w:val="et-EE"/>
          </w:rPr>
          <w:t>1.2.9</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Raamatute kopeerimine USB seadmelt või NLS kassettidelt</w:t>
        </w:r>
        <w:r w:rsidR="00CE4E38">
          <w:rPr>
            <w:noProof/>
            <w:webHidden/>
          </w:rPr>
          <w:tab/>
        </w:r>
        <w:r w:rsidR="00CE4E38">
          <w:rPr>
            <w:noProof/>
            <w:webHidden/>
          </w:rPr>
          <w:fldChar w:fldCharType="begin"/>
        </w:r>
        <w:r w:rsidR="00CE4E38">
          <w:rPr>
            <w:noProof/>
            <w:webHidden/>
          </w:rPr>
          <w:instrText xml:space="preserve"> PAGEREF _Toc1108791 \h </w:instrText>
        </w:r>
        <w:r w:rsidR="00CE4E38">
          <w:rPr>
            <w:noProof/>
            <w:webHidden/>
          </w:rPr>
        </w:r>
        <w:r w:rsidR="00CE4E38">
          <w:rPr>
            <w:noProof/>
            <w:webHidden/>
          </w:rPr>
          <w:fldChar w:fldCharType="separate"/>
        </w:r>
        <w:r w:rsidR="000C59DC">
          <w:rPr>
            <w:noProof/>
            <w:webHidden/>
          </w:rPr>
          <w:t>10</w:t>
        </w:r>
        <w:r w:rsidR="00CE4E38">
          <w:rPr>
            <w:noProof/>
            <w:webHidden/>
          </w:rPr>
          <w:fldChar w:fldCharType="end"/>
        </w:r>
      </w:hyperlink>
    </w:p>
    <w:p w14:paraId="74C379C1" w14:textId="4D7E9D9C" w:rsidR="00CE4E38" w:rsidRDefault="0070452D">
      <w:pPr>
        <w:pStyle w:val="TOC2"/>
        <w:rPr>
          <w:rFonts w:asciiTheme="minorHAnsi" w:eastAsiaTheme="minorEastAsia" w:hAnsiTheme="minorHAnsi" w:cstheme="minorBidi"/>
          <w:smallCaps w:val="0"/>
          <w:sz w:val="22"/>
          <w:szCs w:val="22"/>
          <w:lang w:val="et-EE" w:eastAsia="et-EE"/>
        </w:rPr>
      </w:pPr>
      <w:hyperlink w:anchor="_Toc1108792" w:history="1">
        <w:r w:rsidR="00CE4E38" w:rsidRPr="00131F70">
          <w:rPr>
            <w:rStyle w:val="Hyperlink"/>
            <w:lang w:val="et-EE"/>
          </w:rPr>
          <w:t>1.3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Sisselülitamisnupp</w:t>
        </w:r>
        <w:r w:rsidR="00CE4E38">
          <w:rPr>
            <w:webHidden/>
          </w:rPr>
          <w:tab/>
        </w:r>
        <w:r w:rsidR="00CE4E38">
          <w:rPr>
            <w:webHidden/>
          </w:rPr>
          <w:fldChar w:fldCharType="begin"/>
        </w:r>
        <w:r w:rsidR="00CE4E38">
          <w:rPr>
            <w:webHidden/>
          </w:rPr>
          <w:instrText xml:space="preserve"> PAGEREF _Toc1108792 \h </w:instrText>
        </w:r>
        <w:r w:rsidR="00CE4E38">
          <w:rPr>
            <w:webHidden/>
          </w:rPr>
        </w:r>
        <w:r w:rsidR="00CE4E38">
          <w:rPr>
            <w:webHidden/>
          </w:rPr>
          <w:fldChar w:fldCharType="separate"/>
        </w:r>
        <w:r w:rsidR="000C59DC">
          <w:rPr>
            <w:webHidden/>
          </w:rPr>
          <w:t>10</w:t>
        </w:r>
        <w:r w:rsidR="00CE4E38">
          <w:rPr>
            <w:webHidden/>
          </w:rPr>
          <w:fldChar w:fldCharType="end"/>
        </w:r>
      </w:hyperlink>
    </w:p>
    <w:p w14:paraId="0A22CDD6" w14:textId="60465978" w:rsidR="00CE4E38" w:rsidRDefault="0070452D">
      <w:pPr>
        <w:pStyle w:val="TOC3"/>
        <w:rPr>
          <w:rFonts w:asciiTheme="minorHAnsi" w:eastAsiaTheme="minorEastAsia" w:hAnsiTheme="minorHAnsi" w:cstheme="minorBidi"/>
          <w:i w:val="0"/>
          <w:noProof/>
          <w:sz w:val="22"/>
          <w:szCs w:val="22"/>
          <w:lang w:val="et-EE" w:eastAsia="et-EE"/>
        </w:rPr>
      </w:pPr>
      <w:hyperlink w:anchor="_Toc1108793" w:history="1">
        <w:r w:rsidR="00CE4E38" w:rsidRPr="00131F70">
          <w:rPr>
            <w:rStyle w:val="Hyperlink"/>
            <w:noProof/>
            <w:lang w:val="et-EE"/>
          </w:rPr>
          <w:t>1.3.1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Mängija sisse ja välja lülitamine</w:t>
        </w:r>
        <w:r w:rsidR="00CE4E38">
          <w:rPr>
            <w:noProof/>
            <w:webHidden/>
          </w:rPr>
          <w:tab/>
        </w:r>
        <w:r w:rsidR="00CE4E38">
          <w:rPr>
            <w:noProof/>
            <w:webHidden/>
          </w:rPr>
          <w:fldChar w:fldCharType="begin"/>
        </w:r>
        <w:r w:rsidR="00CE4E38">
          <w:rPr>
            <w:noProof/>
            <w:webHidden/>
          </w:rPr>
          <w:instrText xml:space="preserve"> PAGEREF _Toc1108793 \h </w:instrText>
        </w:r>
        <w:r w:rsidR="00CE4E38">
          <w:rPr>
            <w:noProof/>
            <w:webHidden/>
          </w:rPr>
        </w:r>
        <w:r w:rsidR="00CE4E38">
          <w:rPr>
            <w:noProof/>
            <w:webHidden/>
          </w:rPr>
          <w:fldChar w:fldCharType="separate"/>
        </w:r>
        <w:r w:rsidR="000C59DC">
          <w:rPr>
            <w:noProof/>
            <w:webHidden/>
          </w:rPr>
          <w:t>10</w:t>
        </w:r>
        <w:r w:rsidR="00CE4E38">
          <w:rPr>
            <w:noProof/>
            <w:webHidden/>
          </w:rPr>
          <w:fldChar w:fldCharType="end"/>
        </w:r>
      </w:hyperlink>
    </w:p>
    <w:p w14:paraId="743F53CB" w14:textId="5D8B4EA8" w:rsidR="00CE4E38" w:rsidRDefault="0070452D">
      <w:pPr>
        <w:pStyle w:val="TOC3"/>
        <w:rPr>
          <w:rFonts w:asciiTheme="minorHAnsi" w:eastAsiaTheme="minorEastAsia" w:hAnsiTheme="minorHAnsi" w:cstheme="minorBidi"/>
          <w:i w:val="0"/>
          <w:noProof/>
          <w:sz w:val="22"/>
          <w:szCs w:val="22"/>
          <w:lang w:val="et-EE" w:eastAsia="et-EE"/>
        </w:rPr>
      </w:pPr>
      <w:hyperlink w:anchor="_Toc1108794" w:history="1">
        <w:r w:rsidR="00CE4E38" w:rsidRPr="00131F70">
          <w:rPr>
            <w:rStyle w:val="Hyperlink"/>
            <w:noProof/>
            <w:lang w:val="et-EE"/>
          </w:rPr>
          <w:t>1.3.2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Sisselülitamisnupu abil mängija resettimine</w:t>
        </w:r>
        <w:r w:rsidR="00CE4E38">
          <w:rPr>
            <w:noProof/>
            <w:webHidden/>
          </w:rPr>
          <w:tab/>
        </w:r>
        <w:r w:rsidR="00CE4E38">
          <w:rPr>
            <w:noProof/>
            <w:webHidden/>
          </w:rPr>
          <w:fldChar w:fldCharType="begin"/>
        </w:r>
        <w:r w:rsidR="00CE4E38">
          <w:rPr>
            <w:noProof/>
            <w:webHidden/>
          </w:rPr>
          <w:instrText xml:space="preserve"> PAGEREF _Toc1108794 \h </w:instrText>
        </w:r>
        <w:r w:rsidR="00CE4E38">
          <w:rPr>
            <w:noProof/>
            <w:webHidden/>
          </w:rPr>
        </w:r>
        <w:r w:rsidR="00CE4E38">
          <w:rPr>
            <w:noProof/>
            <w:webHidden/>
          </w:rPr>
          <w:fldChar w:fldCharType="separate"/>
        </w:r>
        <w:r w:rsidR="000C59DC">
          <w:rPr>
            <w:noProof/>
            <w:webHidden/>
          </w:rPr>
          <w:t>11</w:t>
        </w:r>
        <w:r w:rsidR="00CE4E38">
          <w:rPr>
            <w:noProof/>
            <w:webHidden/>
          </w:rPr>
          <w:fldChar w:fldCharType="end"/>
        </w:r>
      </w:hyperlink>
    </w:p>
    <w:p w14:paraId="3C7E96C5" w14:textId="1BA813F1" w:rsidR="00CE4E38" w:rsidRDefault="0070452D">
      <w:pPr>
        <w:pStyle w:val="TOC2"/>
        <w:rPr>
          <w:rFonts w:asciiTheme="minorHAnsi" w:eastAsiaTheme="minorEastAsia" w:hAnsiTheme="minorHAnsi" w:cstheme="minorBidi"/>
          <w:smallCaps w:val="0"/>
          <w:sz w:val="22"/>
          <w:szCs w:val="22"/>
          <w:lang w:val="et-EE" w:eastAsia="et-EE"/>
        </w:rPr>
      </w:pPr>
      <w:hyperlink w:anchor="_Toc1108795" w:history="1">
        <w:r w:rsidR="00CE4E38" w:rsidRPr="00131F70">
          <w:rPr>
            <w:rStyle w:val="Hyperlink"/>
            <w:lang w:val="et-EE"/>
          </w:rPr>
          <w:t>1.4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SD-mälukaardi sisestamine ja väljutamine</w:t>
        </w:r>
        <w:r w:rsidR="00CE4E38">
          <w:rPr>
            <w:webHidden/>
          </w:rPr>
          <w:tab/>
        </w:r>
        <w:r w:rsidR="00CE4E38">
          <w:rPr>
            <w:webHidden/>
          </w:rPr>
          <w:fldChar w:fldCharType="begin"/>
        </w:r>
        <w:r w:rsidR="00CE4E38">
          <w:rPr>
            <w:webHidden/>
          </w:rPr>
          <w:instrText xml:space="preserve"> PAGEREF _Toc1108795 \h </w:instrText>
        </w:r>
        <w:r w:rsidR="00CE4E38">
          <w:rPr>
            <w:webHidden/>
          </w:rPr>
        </w:r>
        <w:r w:rsidR="00CE4E38">
          <w:rPr>
            <w:webHidden/>
          </w:rPr>
          <w:fldChar w:fldCharType="separate"/>
        </w:r>
        <w:r w:rsidR="000C59DC">
          <w:rPr>
            <w:webHidden/>
          </w:rPr>
          <w:t>11</w:t>
        </w:r>
        <w:r w:rsidR="00CE4E38">
          <w:rPr>
            <w:webHidden/>
          </w:rPr>
          <w:fldChar w:fldCharType="end"/>
        </w:r>
      </w:hyperlink>
    </w:p>
    <w:p w14:paraId="5F6ADF5A" w14:textId="44AA2D2D" w:rsidR="00CE4E38" w:rsidRDefault="0070452D">
      <w:pPr>
        <w:pStyle w:val="TOC3"/>
        <w:rPr>
          <w:rFonts w:asciiTheme="minorHAnsi" w:eastAsiaTheme="minorEastAsia" w:hAnsiTheme="minorHAnsi" w:cstheme="minorBidi"/>
          <w:i w:val="0"/>
          <w:noProof/>
          <w:sz w:val="22"/>
          <w:szCs w:val="22"/>
          <w:lang w:val="et-EE" w:eastAsia="et-EE"/>
        </w:rPr>
      </w:pPr>
      <w:hyperlink w:anchor="_Toc1108796" w:history="1">
        <w:r w:rsidR="00CE4E38" w:rsidRPr="00131F70">
          <w:rPr>
            <w:rStyle w:val="Hyperlink"/>
            <w:noProof/>
            <w:lang w:val="et-EE" w:eastAsia="fr-CA"/>
          </w:rPr>
          <w:t>1.4.1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eastAsia="fr-CA"/>
          </w:rPr>
          <w:t>SD kaardi häälsilt</w:t>
        </w:r>
        <w:r w:rsidR="00CE4E38">
          <w:rPr>
            <w:noProof/>
            <w:webHidden/>
          </w:rPr>
          <w:tab/>
        </w:r>
        <w:r w:rsidR="00CE4E38">
          <w:rPr>
            <w:noProof/>
            <w:webHidden/>
          </w:rPr>
          <w:fldChar w:fldCharType="begin"/>
        </w:r>
        <w:r w:rsidR="00CE4E38">
          <w:rPr>
            <w:noProof/>
            <w:webHidden/>
          </w:rPr>
          <w:instrText xml:space="preserve"> PAGEREF _Toc1108796 \h </w:instrText>
        </w:r>
        <w:r w:rsidR="00CE4E38">
          <w:rPr>
            <w:noProof/>
            <w:webHidden/>
          </w:rPr>
        </w:r>
        <w:r w:rsidR="00CE4E38">
          <w:rPr>
            <w:noProof/>
            <w:webHidden/>
          </w:rPr>
          <w:fldChar w:fldCharType="separate"/>
        </w:r>
        <w:r w:rsidR="000C59DC">
          <w:rPr>
            <w:noProof/>
            <w:webHidden/>
          </w:rPr>
          <w:t>11</w:t>
        </w:r>
        <w:r w:rsidR="00CE4E38">
          <w:rPr>
            <w:noProof/>
            <w:webHidden/>
          </w:rPr>
          <w:fldChar w:fldCharType="end"/>
        </w:r>
      </w:hyperlink>
    </w:p>
    <w:p w14:paraId="22076D18" w14:textId="47C1857E" w:rsidR="00CE4E38" w:rsidRDefault="0070452D">
      <w:pPr>
        <w:pStyle w:val="TOC2"/>
        <w:rPr>
          <w:rFonts w:asciiTheme="minorHAnsi" w:eastAsiaTheme="minorEastAsia" w:hAnsiTheme="minorHAnsi" w:cstheme="minorBidi"/>
          <w:smallCaps w:val="0"/>
          <w:sz w:val="22"/>
          <w:szCs w:val="22"/>
          <w:lang w:val="et-EE" w:eastAsia="et-EE"/>
        </w:rPr>
      </w:pPr>
      <w:hyperlink w:anchor="_Toc1108797" w:history="1">
        <w:r w:rsidR="00CE4E38" w:rsidRPr="00131F70">
          <w:rPr>
            <w:rStyle w:val="Hyperlink"/>
            <w:lang w:val="et-EE"/>
          </w:rPr>
          <w:t>1.5</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Mälukaardi tuvastamine</w:t>
        </w:r>
        <w:r w:rsidR="00CE4E38">
          <w:rPr>
            <w:webHidden/>
          </w:rPr>
          <w:tab/>
        </w:r>
        <w:r w:rsidR="00CE4E38">
          <w:rPr>
            <w:webHidden/>
          </w:rPr>
          <w:fldChar w:fldCharType="begin"/>
        </w:r>
        <w:r w:rsidR="00CE4E38">
          <w:rPr>
            <w:webHidden/>
          </w:rPr>
          <w:instrText xml:space="preserve"> PAGEREF _Toc1108797 \h </w:instrText>
        </w:r>
        <w:r w:rsidR="00CE4E38">
          <w:rPr>
            <w:webHidden/>
          </w:rPr>
        </w:r>
        <w:r w:rsidR="00CE4E38">
          <w:rPr>
            <w:webHidden/>
          </w:rPr>
          <w:fldChar w:fldCharType="separate"/>
        </w:r>
        <w:r w:rsidR="000C59DC">
          <w:rPr>
            <w:webHidden/>
          </w:rPr>
          <w:t>11</w:t>
        </w:r>
        <w:r w:rsidR="00CE4E38">
          <w:rPr>
            <w:webHidden/>
          </w:rPr>
          <w:fldChar w:fldCharType="end"/>
        </w:r>
      </w:hyperlink>
    </w:p>
    <w:p w14:paraId="11F0ECB1" w14:textId="59D50BAD" w:rsidR="00CE4E38" w:rsidRDefault="0070452D">
      <w:pPr>
        <w:pStyle w:val="TOC2"/>
        <w:rPr>
          <w:rFonts w:asciiTheme="minorHAnsi" w:eastAsiaTheme="minorEastAsia" w:hAnsiTheme="minorHAnsi" w:cstheme="minorBidi"/>
          <w:smallCaps w:val="0"/>
          <w:sz w:val="22"/>
          <w:szCs w:val="22"/>
          <w:lang w:val="et-EE" w:eastAsia="et-EE"/>
        </w:rPr>
      </w:pPr>
      <w:hyperlink w:anchor="_Toc1108798" w:history="1">
        <w:r w:rsidR="00CE4E38" w:rsidRPr="00131F70">
          <w:rPr>
            <w:rStyle w:val="Hyperlink"/>
            <w:rFonts w:ascii="Times New Roman" w:hAnsi="Times New Roman"/>
            <w:snapToGrid w:val="0"/>
            <w:w w:val="0"/>
            <w:lang w:val="et-EE"/>
          </w:rPr>
          <w:t>1.1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Mälukaardi tuvastamine</w:t>
        </w:r>
        <w:r w:rsidR="00CE4E38">
          <w:rPr>
            <w:webHidden/>
          </w:rPr>
          <w:tab/>
        </w:r>
        <w:r w:rsidR="00CE4E38">
          <w:rPr>
            <w:webHidden/>
          </w:rPr>
          <w:fldChar w:fldCharType="begin"/>
        </w:r>
        <w:r w:rsidR="00CE4E38">
          <w:rPr>
            <w:webHidden/>
          </w:rPr>
          <w:instrText xml:space="preserve"> PAGEREF _Toc1108798 \h </w:instrText>
        </w:r>
        <w:r w:rsidR="00CE4E38">
          <w:rPr>
            <w:webHidden/>
          </w:rPr>
        </w:r>
        <w:r w:rsidR="00CE4E38">
          <w:rPr>
            <w:webHidden/>
          </w:rPr>
          <w:fldChar w:fldCharType="separate"/>
        </w:r>
        <w:r w:rsidR="000C59DC">
          <w:rPr>
            <w:webHidden/>
          </w:rPr>
          <w:t>11</w:t>
        </w:r>
        <w:r w:rsidR="00CE4E38">
          <w:rPr>
            <w:webHidden/>
          </w:rPr>
          <w:fldChar w:fldCharType="end"/>
        </w:r>
      </w:hyperlink>
    </w:p>
    <w:p w14:paraId="62B4F3E7" w14:textId="2428FFAD" w:rsidR="00CE4E38" w:rsidRDefault="0070452D">
      <w:pPr>
        <w:pStyle w:val="TOC2"/>
        <w:rPr>
          <w:rFonts w:asciiTheme="minorHAnsi" w:eastAsiaTheme="minorEastAsia" w:hAnsiTheme="minorHAnsi" w:cstheme="minorBidi"/>
          <w:smallCaps w:val="0"/>
          <w:sz w:val="22"/>
          <w:szCs w:val="22"/>
          <w:lang w:val="et-EE" w:eastAsia="et-EE"/>
        </w:rPr>
      </w:pPr>
      <w:hyperlink w:anchor="_Toc1108799" w:history="1">
        <w:r w:rsidR="00CE4E38" w:rsidRPr="00131F70">
          <w:rPr>
            <w:rStyle w:val="Hyperlink"/>
            <w:lang w:val="et-EE"/>
          </w:rPr>
          <w:t>1.6</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Raamaturiiuli struktuur</w:t>
        </w:r>
        <w:r w:rsidR="00CE4E38">
          <w:rPr>
            <w:webHidden/>
          </w:rPr>
          <w:tab/>
        </w:r>
        <w:r w:rsidR="00CE4E38">
          <w:rPr>
            <w:webHidden/>
          </w:rPr>
          <w:fldChar w:fldCharType="begin"/>
        </w:r>
        <w:r w:rsidR="00CE4E38">
          <w:rPr>
            <w:webHidden/>
          </w:rPr>
          <w:instrText xml:space="preserve"> PAGEREF _Toc1108799 \h </w:instrText>
        </w:r>
        <w:r w:rsidR="00CE4E38">
          <w:rPr>
            <w:webHidden/>
          </w:rPr>
        </w:r>
        <w:r w:rsidR="00CE4E38">
          <w:rPr>
            <w:webHidden/>
          </w:rPr>
          <w:fldChar w:fldCharType="separate"/>
        </w:r>
        <w:r w:rsidR="000C59DC">
          <w:rPr>
            <w:webHidden/>
          </w:rPr>
          <w:t>11</w:t>
        </w:r>
        <w:r w:rsidR="00CE4E38">
          <w:rPr>
            <w:webHidden/>
          </w:rPr>
          <w:fldChar w:fldCharType="end"/>
        </w:r>
      </w:hyperlink>
    </w:p>
    <w:p w14:paraId="52FDC832" w14:textId="297C0D0E" w:rsidR="00CE4E38" w:rsidRDefault="0070452D">
      <w:pPr>
        <w:pStyle w:val="TOC2"/>
        <w:rPr>
          <w:rFonts w:asciiTheme="minorHAnsi" w:eastAsiaTheme="minorEastAsia" w:hAnsiTheme="minorHAnsi" w:cstheme="minorBidi"/>
          <w:smallCaps w:val="0"/>
          <w:sz w:val="22"/>
          <w:szCs w:val="22"/>
          <w:lang w:val="et-EE" w:eastAsia="et-EE"/>
        </w:rPr>
      </w:pPr>
      <w:hyperlink w:anchor="_Toc1108800" w:history="1">
        <w:r w:rsidR="00CE4E38" w:rsidRPr="00131F70">
          <w:rPr>
            <w:rStyle w:val="Hyperlink"/>
            <w:lang w:val="et-EE"/>
          </w:rPr>
          <w:t>1.6</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Teised reserveeritud failinimed</w:t>
        </w:r>
        <w:r w:rsidR="00CE4E38">
          <w:rPr>
            <w:webHidden/>
          </w:rPr>
          <w:tab/>
        </w:r>
        <w:r w:rsidR="00CE4E38">
          <w:rPr>
            <w:webHidden/>
          </w:rPr>
          <w:fldChar w:fldCharType="begin"/>
        </w:r>
        <w:r w:rsidR="00CE4E38">
          <w:rPr>
            <w:webHidden/>
          </w:rPr>
          <w:instrText xml:space="preserve"> PAGEREF _Toc1108800 \h </w:instrText>
        </w:r>
        <w:r w:rsidR="00CE4E38">
          <w:rPr>
            <w:webHidden/>
          </w:rPr>
        </w:r>
        <w:r w:rsidR="00CE4E38">
          <w:rPr>
            <w:webHidden/>
          </w:rPr>
          <w:fldChar w:fldCharType="separate"/>
        </w:r>
        <w:r w:rsidR="000C59DC">
          <w:rPr>
            <w:webHidden/>
          </w:rPr>
          <w:t>13</w:t>
        </w:r>
        <w:r w:rsidR="00CE4E38">
          <w:rPr>
            <w:webHidden/>
          </w:rPr>
          <w:fldChar w:fldCharType="end"/>
        </w:r>
      </w:hyperlink>
    </w:p>
    <w:p w14:paraId="6CF619DA" w14:textId="3B49DEE8" w:rsidR="00CE4E38" w:rsidRDefault="0070452D">
      <w:pPr>
        <w:pStyle w:val="TOC2"/>
        <w:rPr>
          <w:rFonts w:asciiTheme="minorHAnsi" w:eastAsiaTheme="minorEastAsia" w:hAnsiTheme="minorHAnsi" w:cstheme="minorBidi"/>
          <w:smallCaps w:val="0"/>
          <w:sz w:val="22"/>
          <w:szCs w:val="22"/>
          <w:lang w:val="et-EE" w:eastAsia="et-EE"/>
        </w:rPr>
      </w:pPr>
      <w:hyperlink w:anchor="_Toc1108801" w:history="1">
        <w:r w:rsidR="00CE4E38" w:rsidRPr="00131F70">
          <w:rPr>
            <w:rStyle w:val="Hyperlink"/>
            <w:lang w:val="et-EE"/>
          </w:rPr>
          <w:t>1.7</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Failide liigutamine arvuti ja Treki vahel</w:t>
        </w:r>
        <w:r w:rsidR="00CE4E38">
          <w:rPr>
            <w:webHidden/>
          </w:rPr>
          <w:tab/>
        </w:r>
        <w:r w:rsidR="00CE4E38">
          <w:rPr>
            <w:webHidden/>
          </w:rPr>
          <w:fldChar w:fldCharType="begin"/>
        </w:r>
        <w:r w:rsidR="00CE4E38">
          <w:rPr>
            <w:webHidden/>
          </w:rPr>
          <w:instrText xml:space="preserve"> PAGEREF _Toc1108801 \h </w:instrText>
        </w:r>
        <w:r w:rsidR="00CE4E38">
          <w:rPr>
            <w:webHidden/>
          </w:rPr>
        </w:r>
        <w:r w:rsidR="00CE4E38">
          <w:rPr>
            <w:webHidden/>
          </w:rPr>
          <w:fldChar w:fldCharType="separate"/>
        </w:r>
        <w:r w:rsidR="000C59DC">
          <w:rPr>
            <w:webHidden/>
          </w:rPr>
          <w:t>13</w:t>
        </w:r>
        <w:r w:rsidR="00CE4E38">
          <w:rPr>
            <w:webHidden/>
          </w:rPr>
          <w:fldChar w:fldCharType="end"/>
        </w:r>
      </w:hyperlink>
    </w:p>
    <w:p w14:paraId="384AAB6B" w14:textId="0CBA2F25" w:rsidR="00CE4E38" w:rsidRDefault="0070452D">
      <w:pPr>
        <w:pStyle w:val="TOC2"/>
        <w:rPr>
          <w:rFonts w:asciiTheme="minorHAnsi" w:eastAsiaTheme="minorEastAsia" w:hAnsiTheme="minorHAnsi" w:cstheme="minorBidi"/>
          <w:smallCaps w:val="0"/>
          <w:sz w:val="22"/>
          <w:szCs w:val="22"/>
          <w:lang w:val="et-EE" w:eastAsia="et-EE"/>
        </w:rPr>
      </w:pPr>
      <w:hyperlink w:anchor="_Toc1108802" w:history="1">
        <w:r w:rsidR="00CE4E38" w:rsidRPr="00131F70">
          <w:rPr>
            <w:rStyle w:val="Hyperlink"/>
            <w:lang w:val="et-EE"/>
          </w:rPr>
          <w:t>1.8</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Treki kasutamine ajal, mil see on arvutiga ühendatud</w:t>
        </w:r>
        <w:r w:rsidR="00CE4E38">
          <w:rPr>
            <w:webHidden/>
          </w:rPr>
          <w:tab/>
        </w:r>
        <w:r w:rsidR="00CE4E38">
          <w:rPr>
            <w:webHidden/>
          </w:rPr>
          <w:fldChar w:fldCharType="begin"/>
        </w:r>
        <w:r w:rsidR="00CE4E38">
          <w:rPr>
            <w:webHidden/>
          </w:rPr>
          <w:instrText xml:space="preserve"> PAGEREF _Toc1108802 \h </w:instrText>
        </w:r>
        <w:r w:rsidR="00CE4E38">
          <w:rPr>
            <w:webHidden/>
          </w:rPr>
        </w:r>
        <w:r w:rsidR="00CE4E38">
          <w:rPr>
            <w:webHidden/>
          </w:rPr>
          <w:fldChar w:fldCharType="separate"/>
        </w:r>
        <w:r w:rsidR="000C59DC">
          <w:rPr>
            <w:webHidden/>
          </w:rPr>
          <w:t>13</w:t>
        </w:r>
        <w:r w:rsidR="00CE4E38">
          <w:rPr>
            <w:webHidden/>
          </w:rPr>
          <w:fldChar w:fldCharType="end"/>
        </w:r>
      </w:hyperlink>
    </w:p>
    <w:p w14:paraId="239EFF04" w14:textId="3C33E454" w:rsidR="00CE4E38" w:rsidRDefault="0070452D">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1108803" w:history="1">
        <w:r w:rsidR="00CE4E38" w:rsidRPr="00131F70">
          <w:rPr>
            <w:rStyle w:val="Hyperlink"/>
            <w:noProof/>
            <w:lang w:val="et-EE"/>
          </w:rPr>
          <w:t>2</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Põhifunktsioonid</w:t>
        </w:r>
        <w:r w:rsidR="00CE4E38">
          <w:rPr>
            <w:noProof/>
            <w:webHidden/>
          </w:rPr>
          <w:tab/>
        </w:r>
        <w:r w:rsidR="00CE4E38">
          <w:rPr>
            <w:noProof/>
            <w:webHidden/>
          </w:rPr>
          <w:fldChar w:fldCharType="begin"/>
        </w:r>
        <w:r w:rsidR="00CE4E38">
          <w:rPr>
            <w:noProof/>
            <w:webHidden/>
          </w:rPr>
          <w:instrText xml:space="preserve"> PAGEREF _Toc1108803 \h </w:instrText>
        </w:r>
        <w:r w:rsidR="00CE4E38">
          <w:rPr>
            <w:noProof/>
            <w:webHidden/>
          </w:rPr>
        </w:r>
        <w:r w:rsidR="00CE4E38">
          <w:rPr>
            <w:noProof/>
            <w:webHidden/>
          </w:rPr>
          <w:fldChar w:fldCharType="separate"/>
        </w:r>
        <w:r w:rsidR="000C59DC">
          <w:rPr>
            <w:noProof/>
            <w:webHidden/>
          </w:rPr>
          <w:t>14</w:t>
        </w:r>
        <w:r w:rsidR="00CE4E38">
          <w:rPr>
            <w:noProof/>
            <w:webHidden/>
          </w:rPr>
          <w:fldChar w:fldCharType="end"/>
        </w:r>
      </w:hyperlink>
    </w:p>
    <w:p w14:paraId="25A9F972" w14:textId="4FDE24F8" w:rsidR="00CE4E38" w:rsidRDefault="0070452D">
      <w:pPr>
        <w:pStyle w:val="TOC2"/>
        <w:rPr>
          <w:rFonts w:asciiTheme="minorHAnsi" w:eastAsiaTheme="minorEastAsia" w:hAnsiTheme="minorHAnsi" w:cstheme="minorBidi"/>
          <w:smallCaps w:val="0"/>
          <w:sz w:val="22"/>
          <w:szCs w:val="22"/>
          <w:lang w:val="et-EE" w:eastAsia="et-EE"/>
        </w:rPr>
      </w:pPr>
      <w:hyperlink w:anchor="_Toc1108804" w:history="1">
        <w:r w:rsidR="00CE4E38" w:rsidRPr="00131F70">
          <w:rPr>
            <w:rStyle w:val="Hyperlink"/>
            <w:lang w:val="et-EE"/>
          </w:rPr>
          <w:t>2.1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Helitugevuse, tämbri ja lugemiskiiruse muutmine</w:t>
        </w:r>
        <w:r w:rsidR="00CE4E38">
          <w:rPr>
            <w:webHidden/>
          </w:rPr>
          <w:tab/>
        </w:r>
        <w:r w:rsidR="00CE4E38">
          <w:rPr>
            <w:webHidden/>
          </w:rPr>
          <w:fldChar w:fldCharType="begin"/>
        </w:r>
        <w:r w:rsidR="00CE4E38">
          <w:rPr>
            <w:webHidden/>
          </w:rPr>
          <w:instrText xml:space="preserve"> PAGEREF _Toc1108804 \h </w:instrText>
        </w:r>
        <w:r w:rsidR="00CE4E38">
          <w:rPr>
            <w:webHidden/>
          </w:rPr>
        </w:r>
        <w:r w:rsidR="00CE4E38">
          <w:rPr>
            <w:webHidden/>
          </w:rPr>
          <w:fldChar w:fldCharType="separate"/>
        </w:r>
        <w:r w:rsidR="000C59DC">
          <w:rPr>
            <w:webHidden/>
          </w:rPr>
          <w:t>14</w:t>
        </w:r>
        <w:r w:rsidR="00CE4E38">
          <w:rPr>
            <w:webHidden/>
          </w:rPr>
          <w:fldChar w:fldCharType="end"/>
        </w:r>
      </w:hyperlink>
    </w:p>
    <w:p w14:paraId="04D35EB6" w14:textId="6B476D75" w:rsidR="00CE4E38" w:rsidRDefault="0070452D">
      <w:pPr>
        <w:pStyle w:val="TOC3"/>
        <w:rPr>
          <w:rFonts w:asciiTheme="minorHAnsi" w:eastAsiaTheme="minorEastAsia" w:hAnsiTheme="minorHAnsi" w:cstheme="minorBidi"/>
          <w:i w:val="0"/>
          <w:noProof/>
          <w:sz w:val="22"/>
          <w:szCs w:val="22"/>
          <w:lang w:val="et-EE" w:eastAsia="et-EE"/>
        </w:rPr>
      </w:pPr>
      <w:hyperlink w:anchor="_Toc1108805" w:history="1">
        <w:r w:rsidR="00CE4E38" w:rsidRPr="00131F70">
          <w:rPr>
            <w:rStyle w:val="Hyperlink"/>
            <w:noProof/>
            <w:lang w:val="et-EE"/>
          </w:rPr>
          <w:t>2.1.1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Erinev kiirus kõne ja audio taasesituse jaoks</w:t>
        </w:r>
        <w:r w:rsidR="00CE4E38">
          <w:rPr>
            <w:noProof/>
            <w:webHidden/>
          </w:rPr>
          <w:tab/>
        </w:r>
        <w:r w:rsidR="00CE4E38">
          <w:rPr>
            <w:noProof/>
            <w:webHidden/>
          </w:rPr>
          <w:fldChar w:fldCharType="begin"/>
        </w:r>
        <w:r w:rsidR="00CE4E38">
          <w:rPr>
            <w:noProof/>
            <w:webHidden/>
          </w:rPr>
          <w:instrText xml:space="preserve"> PAGEREF _Toc1108805 \h </w:instrText>
        </w:r>
        <w:r w:rsidR="00CE4E38">
          <w:rPr>
            <w:noProof/>
            <w:webHidden/>
          </w:rPr>
        </w:r>
        <w:r w:rsidR="00CE4E38">
          <w:rPr>
            <w:noProof/>
            <w:webHidden/>
          </w:rPr>
          <w:fldChar w:fldCharType="separate"/>
        </w:r>
        <w:r w:rsidR="000C59DC">
          <w:rPr>
            <w:noProof/>
            <w:webHidden/>
          </w:rPr>
          <w:t>14</w:t>
        </w:r>
        <w:r w:rsidR="00CE4E38">
          <w:rPr>
            <w:noProof/>
            <w:webHidden/>
          </w:rPr>
          <w:fldChar w:fldCharType="end"/>
        </w:r>
      </w:hyperlink>
    </w:p>
    <w:p w14:paraId="3BE52CDB" w14:textId="4547C862" w:rsidR="00CE4E38" w:rsidRDefault="0070452D">
      <w:pPr>
        <w:pStyle w:val="TOC2"/>
        <w:rPr>
          <w:rFonts w:asciiTheme="minorHAnsi" w:eastAsiaTheme="minorEastAsia" w:hAnsiTheme="minorHAnsi" w:cstheme="minorBidi"/>
          <w:smallCaps w:val="0"/>
          <w:sz w:val="22"/>
          <w:szCs w:val="22"/>
          <w:lang w:val="et-EE" w:eastAsia="et-EE"/>
        </w:rPr>
      </w:pPr>
      <w:hyperlink w:anchor="_Toc1108806" w:history="1">
        <w:r w:rsidR="00CE4E38" w:rsidRPr="00131F70">
          <w:rPr>
            <w:rStyle w:val="Hyperlink"/>
            <w:bCs/>
            <w:lang w:val="et-EE"/>
          </w:rPr>
          <w:t>2.2</w:t>
        </w:r>
        <w:r w:rsidR="00CE4E38">
          <w:rPr>
            <w:rFonts w:asciiTheme="minorHAnsi" w:eastAsiaTheme="minorEastAsia" w:hAnsiTheme="minorHAnsi" w:cstheme="minorBidi"/>
            <w:smallCaps w:val="0"/>
            <w:sz w:val="22"/>
            <w:szCs w:val="22"/>
            <w:lang w:val="et-EE" w:eastAsia="et-EE"/>
          </w:rPr>
          <w:tab/>
        </w:r>
        <w:r w:rsidR="00CE4E38" w:rsidRPr="00131F70">
          <w:rPr>
            <w:rStyle w:val="Hyperlink"/>
            <w:bCs/>
            <w:lang w:val="et-EE"/>
          </w:rPr>
          <w:t>Bassi ja kõrgete helide muutmine (Muusika riiul)</w:t>
        </w:r>
        <w:r w:rsidR="00CE4E38">
          <w:rPr>
            <w:webHidden/>
          </w:rPr>
          <w:tab/>
        </w:r>
        <w:r w:rsidR="00CE4E38">
          <w:rPr>
            <w:webHidden/>
          </w:rPr>
          <w:fldChar w:fldCharType="begin"/>
        </w:r>
        <w:r w:rsidR="00CE4E38">
          <w:rPr>
            <w:webHidden/>
          </w:rPr>
          <w:instrText xml:space="preserve"> PAGEREF _Toc1108806 \h </w:instrText>
        </w:r>
        <w:r w:rsidR="00CE4E38">
          <w:rPr>
            <w:webHidden/>
          </w:rPr>
        </w:r>
        <w:r w:rsidR="00CE4E38">
          <w:rPr>
            <w:webHidden/>
          </w:rPr>
          <w:fldChar w:fldCharType="separate"/>
        </w:r>
        <w:r w:rsidR="000C59DC">
          <w:rPr>
            <w:webHidden/>
          </w:rPr>
          <w:t>14</w:t>
        </w:r>
        <w:r w:rsidR="00CE4E38">
          <w:rPr>
            <w:webHidden/>
          </w:rPr>
          <w:fldChar w:fldCharType="end"/>
        </w:r>
      </w:hyperlink>
    </w:p>
    <w:p w14:paraId="61F6A500" w14:textId="467CD060" w:rsidR="00CE4E38" w:rsidRDefault="0070452D">
      <w:pPr>
        <w:pStyle w:val="TOC2"/>
        <w:rPr>
          <w:rFonts w:asciiTheme="minorHAnsi" w:eastAsiaTheme="minorEastAsia" w:hAnsiTheme="minorHAnsi" w:cstheme="minorBidi"/>
          <w:smallCaps w:val="0"/>
          <w:sz w:val="22"/>
          <w:szCs w:val="22"/>
          <w:lang w:val="et-EE" w:eastAsia="et-EE"/>
        </w:rPr>
      </w:pPr>
      <w:hyperlink w:anchor="_Toc1108807" w:history="1">
        <w:r w:rsidR="00CE4E38" w:rsidRPr="00131F70">
          <w:rPr>
            <w:rStyle w:val="Hyperlink"/>
            <w:lang w:val="et-EE"/>
          </w:rPr>
          <w:t>2.3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Mängi-stopp</w:t>
        </w:r>
        <w:r w:rsidR="00CE4E38">
          <w:rPr>
            <w:webHidden/>
          </w:rPr>
          <w:tab/>
        </w:r>
        <w:r w:rsidR="00CE4E38">
          <w:rPr>
            <w:webHidden/>
          </w:rPr>
          <w:fldChar w:fldCharType="begin"/>
        </w:r>
        <w:r w:rsidR="00CE4E38">
          <w:rPr>
            <w:webHidden/>
          </w:rPr>
          <w:instrText xml:space="preserve"> PAGEREF _Toc1108807 \h </w:instrText>
        </w:r>
        <w:r w:rsidR="00CE4E38">
          <w:rPr>
            <w:webHidden/>
          </w:rPr>
        </w:r>
        <w:r w:rsidR="00CE4E38">
          <w:rPr>
            <w:webHidden/>
          </w:rPr>
          <w:fldChar w:fldCharType="separate"/>
        </w:r>
        <w:r w:rsidR="000C59DC">
          <w:rPr>
            <w:webHidden/>
          </w:rPr>
          <w:t>14</w:t>
        </w:r>
        <w:r w:rsidR="00CE4E38">
          <w:rPr>
            <w:webHidden/>
          </w:rPr>
          <w:fldChar w:fldCharType="end"/>
        </w:r>
      </w:hyperlink>
    </w:p>
    <w:p w14:paraId="4E24C9DD" w14:textId="393D854B" w:rsidR="00CE4E38" w:rsidRDefault="0070452D">
      <w:pPr>
        <w:pStyle w:val="TOC2"/>
        <w:rPr>
          <w:rFonts w:asciiTheme="minorHAnsi" w:eastAsiaTheme="minorEastAsia" w:hAnsiTheme="minorHAnsi" w:cstheme="minorBidi"/>
          <w:smallCaps w:val="0"/>
          <w:sz w:val="22"/>
          <w:szCs w:val="22"/>
          <w:lang w:val="et-EE" w:eastAsia="et-EE"/>
        </w:rPr>
      </w:pPr>
      <w:hyperlink w:anchor="_Toc1108808" w:history="1">
        <w:r w:rsidR="00CE4E38" w:rsidRPr="00131F70">
          <w:rPr>
            <w:rStyle w:val="Hyperlink"/>
            <w:lang w:val="et-EE"/>
          </w:rPr>
          <w:t>2.4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Tagasi ja edasi nupud</w:t>
        </w:r>
        <w:r w:rsidR="00CE4E38">
          <w:rPr>
            <w:webHidden/>
          </w:rPr>
          <w:tab/>
        </w:r>
        <w:r w:rsidR="00CE4E38">
          <w:rPr>
            <w:webHidden/>
          </w:rPr>
          <w:fldChar w:fldCharType="begin"/>
        </w:r>
        <w:r w:rsidR="00CE4E38">
          <w:rPr>
            <w:webHidden/>
          </w:rPr>
          <w:instrText xml:space="preserve"> PAGEREF _Toc1108808 \h </w:instrText>
        </w:r>
        <w:r w:rsidR="00CE4E38">
          <w:rPr>
            <w:webHidden/>
          </w:rPr>
        </w:r>
        <w:r w:rsidR="00CE4E38">
          <w:rPr>
            <w:webHidden/>
          </w:rPr>
          <w:fldChar w:fldCharType="separate"/>
        </w:r>
        <w:r w:rsidR="000C59DC">
          <w:rPr>
            <w:webHidden/>
          </w:rPr>
          <w:t>14</w:t>
        </w:r>
        <w:r w:rsidR="00CE4E38">
          <w:rPr>
            <w:webHidden/>
          </w:rPr>
          <w:fldChar w:fldCharType="end"/>
        </w:r>
      </w:hyperlink>
    </w:p>
    <w:p w14:paraId="74610D75" w14:textId="14500FC7" w:rsidR="00CE4E38" w:rsidRDefault="0070452D">
      <w:pPr>
        <w:pStyle w:val="TOC2"/>
        <w:rPr>
          <w:rFonts w:asciiTheme="minorHAnsi" w:eastAsiaTheme="minorEastAsia" w:hAnsiTheme="minorHAnsi" w:cstheme="minorBidi"/>
          <w:smallCaps w:val="0"/>
          <w:sz w:val="22"/>
          <w:szCs w:val="22"/>
          <w:lang w:val="et-EE" w:eastAsia="et-EE"/>
        </w:rPr>
      </w:pPr>
      <w:hyperlink w:anchor="_Toc1108809" w:history="1">
        <w:r w:rsidR="00CE4E38" w:rsidRPr="00131F70">
          <w:rPr>
            <w:rStyle w:val="Hyperlink"/>
            <w:lang w:val="et-EE"/>
          </w:rPr>
          <w:t>2.5</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Unerežiim ja aja teatamine</w:t>
        </w:r>
        <w:r w:rsidR="00CE4E38">
          <w:rPr>
            <w:webHidden/>
          </w:rPr>
          <w:tab/>
        </w:r>
        <w:r w:rsidR="00CE4E38">
          <w:rPr>
            <w:webHidden/>
          </w:rPr>
          <w:fldChar w:fldCharType="begin"/>
        </w:r>
        <w:r w:rsidR="00CE4E38">
          <w:rPr>
            <w:webHidden/>
          </w:rPr>
          <w:instrText xml:space="preserve"> PAGEREF _Toc1108809 \h </w:instrText>
        </w:r>
        <w:r w:rsidR="00CE4E38">
          <w:rPr>
            <w:webHidden/>
          </w:rPr>
        </w:r>
        <w:r w:rsidR="00CE4E38">
          <w:rPr>
            <w:webHidden/>
          </w:rPr>
          <w:fldChar w:fldCharType="separate"/>
        </w:r>
        <w:r w:rsidR="000C59DC">
          <w:rPr>
            <w:webHidden/>
          </w:rPr>
          <w:t>15</w:t>
        </w:r>
        <w:r w:rsidR="00CE4E38">
          <w:rPr>
            <w:webHidden/>
          </w:rPr>
          <w:fldChar w:fldCharType="end"/>
        </w:r>
      </w:hyperlink>
    </w:p>
    <w:p w14:paraId="4A4E2A1A" w14:textId="669DEDA1" w:rsidR="00CE4E38" w:rsidRDefault="0070452D">
      <w:pPr>
        <w:pStyle w:val="TOC2"/>
        <w:rPr>
          <w:rFonts w:asciiTheme="minorHAnsi" w:eastAsiaTheme="minorEastAsia" w:hAnsiTheme="minorHAnsi" w:cstheme="minorBidi"/>
          <w:smallCaps w:val="0"/>
          <w:sz w:val="22"/>
          <w:szCs w:val="22"/>
          <w:lang w:val="et-EE" w:eastAsia="et-EE"/>
        </w:rPr>
      </w:pPr>
      <w:hyperlink w:anchor="_Toc1108810" w:history="1">
        <w:r w:rsidR="00CE4E38" w:rsidRPr="00131F70">
          <w:rPr>
            <w:rStyle w:val="Hyperlink"/>
            <w:lang w:val="et-EE"/>
          </w:rPr>
          <w:t>2.6</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Kellaaja ja kuupäeva määramine</w:t>
        </w:r>
        <w:r w:rsidR="00CE4E38">
          <w:rPr>
            <w:webHidden/>
          </w:rPr>
          <w:tab/>
        </w:r>
        <w:r w:rsidR="00CE4E38">
          <w:rPr>
            <w:webHidden/>
          </w:rPr>
          <w:fldChar w:fldCharType="begin"/>
        </w:r>
        <w:r w:rsidR="00CE4E38">
          <w:rPr>
            <w:webHidden/>
          </w:rPr>
          <w:instrText xml:space="preserve"> PAGEREF _Toc1108810 \h </w:instrText>
        </w:r>
        <w:r w:rsidR="00CE4E38">
          <w:rPr>
            <w:webHidden/>
          </w:rPr>
        </w:r>
        <w:r w:rsidR="00CE4E38">
          <w:rPr>
            <w:webHidden/>
          </w:rPr>
          <w:fldChar w:fldCharType="separate"/>
        </w:r>
        <w:r w:rsidR="000C59DC">
          <w:rPr>
            <w:webHidden/>
          </w:rPr>
          <w:t>15</w:t>
        </w:r>
        <w:r w:rsidR="00CE4E38">
          <w:rPr>
            <w:webHidden/>
          </w:rPr>
          <w:fldChar w:fldCharType="end"/>
        </w:r>
      </w:hyperlink>
    </w:p>
    <w:p w14:paraId="33B2172A" w14:textId="3BD7B22D" w:rsidR="00CE4E38" w:rsidRDefault="0070452D">
      <w:pPr>
        <w:pStyle w:val="TOC2"/>
        <w:rPr>
          <w:rFonts w:asciiTheme="minorHAnsi" w:eastAsiaTheme="minorEastAsia" w:hAnsiTheme="minorHAnsi" w:cstheme="minorBidi"/>
          <w:smallCaps w:val="0"/>
          <w:sz w:val="22"/>
          <w:szCs w:val="22"/>
          <w:lang w:val="et-EE" w:eastAsia="et-EE"/>
        </w:rPr>
      </w:pPr>
      <w:hyperlink w:anchor="_Toc1108811" w:history="1">
        <w:r w:rsidR="00CE4E38" w:rsidRPr="00131F70">
          <w:rPr>
            <w:rStyle w:val="Hyperlink"/>
            <w:lang w:val="et-EE"/>
          </w:rPr>
          <w:t>2.7</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Nupuabi režiim</w:t>
        </w:r>
        <w:r w:rsidR="00CE4E38">
          <w:rPr>
            <w:webHidden/>
          </w:rPr>
          <w:tab/>
        </w:r>
        <w:r w:rsidR="00CE4E38">
          <w:rPr>
            <w:webHidden/>
          </w:rPr>
          <w:fldChar w:fldCharType="begin"/>
        </w:r>
        <w:r w:rsidR="00CE4E38">
          <w:rPr>
            <w:webHidden/>
          </w:rPr>
          <w:instrText xml:space="preserve"> PAGEREF _Toc1108811 \h </w:instrText>
        </w:r>
        <w:r w:rsidR="00CE4E38">
          <w:rPr>
            <w:webHidden/>
          </w:rPr>
        </w:r>
        <w:r w:rsidR="00CE4E38">
          <w:rPr>
            <w:webHidden/>
          </w:rPr>
          <w:fldChar w:fldCharType="separate"/>
        </w:r>
        <w:r w:rsidR="000C59DC">
          <w:rPr>
            <w:webHidden/>
          </w:rPr>
          <w:t>16</w:t>
        </w:r>
        <w:r w:rsidR="00CE4E38">
          <w:rPr>
            <w:webHidden/>
          </w:rPr>
          <w:fldChar w:fldCharType="end"/>
        </w:r>
      </w:hyperlink>
    </w:p>
    <w:p w14:paraId="522F796D" w14:textId="50BE3F1C" w:rsidR="00CE4E38" w:rsidRDefault="0070452D">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1108812" w:history="1">
        <w:r w:rsidR="00CE4E38" w:rsidRPr="00131F70">
          <w:rPr>
            <w:rStyle w:val="Hyperlink"/>
            <w:noProof/>
            <w:lang w:val="et-EE"/>
          </w:rPr>
          <w:t>3</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Numbrinuppude funktsioonid</w:t>
        </w:r>
        <w:r w:rsidR="00CE4E38">
          <w:rPr>
            <w:noProof/>
            <w:webHidden/>
          </w:rPr>
          <w:tab/>
        </w:r>
        <w:r w:rsidR="00CE4E38">
          <w:rPr>
            <w:noProof/>
            <w:webHidden/>
          </w:rPr>
          <w:fldChar w:fldCharType="begin"/>
        </w:r>
        <w:r w:rsidR="00CE4E38">
          <w:rPr>
            <w:noProof/>
            <w:webHidden/>
          </w:rPr>
          <w:instrText xml:space="preserve"> PAGEREF _Toc1108812 \h </w:instrText>
        </w:r>
        <w:r w:rsidR="00CE4E38">
          <w:rPr>
            <w:noProof/>
            <w:webHidden/>
          </w:rPr>
        </w:r>
        <w:r w:rsidR="00CE4E38">
          <w:rPr>
            <w:noProof/>
            <w:webHidden/>
          </w:rPr>
          <w:fldChar w:fldCharType="separate"/>
        </w:r>
        <w:r w:rsidR="000C59DC">
          <w:rPr>
            <w:noProof/>
            <w:webHidden/>
          </w:rPr>
          <w:t>17</w:t>
        </w:r>
        <w:r w:rsidR="00CE4E38">
          <w:rPr>
            <w:noProof/>
            <w:webHidden/>
          </w:rPr>
          <w:fldChar w:fldCharType="end"/>
        </w:r>
      </w:hyperlink>
    </w:p>
    <w:p w14:paraId="02523C45" w14:textId="2758E502" w:rsidR="00CE4E38" w:rsidRDefault="0070452D">
      <w:pPr>
        <w:pStyle w:val="TOC2"/>
        <w:rPr>
          <w:rFonts w:asciiTheme="minorHAnsi" w:eastAsiaTheme="minorEastAsia" w:hAnsiTheme="minorHAnsi" w:cstheme="minorBidi"/>
          <w:smallCaps w:val="0"/>
          <w:sz w:val="22"/>
          <w:szCs w:val="22"/>
          <w:lang w:val="et-EE" w:eastAsia="et-EE"/>
        </w:rPr>
      </w:pPr>
      <w:hyperlink w:anchor="_Toc1108813" w:history="1">
        <w:r w:rsidR="00CE4E38" w:rsidRPr="00131F70">
          <w:rPr>
            <w:rStyle w:val="Hyperlink"/>
            <w:lang w:val="et-EE"/>
          </w:rPr>
          <w:t>3.1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Numbrinuppude loetelu</w:t>
        </w:r>
        <w:r w:rsidR="00CE4E38">
          <w:rPr>
            <w:webHidden/>
          </w:rPr>
          <w:tab/>
        </w:r>
        <w:r w:rsidR="00CE4E38">
          <w:rPr>
            <w:webHidden/>
          </w:rPr>
          <w:fldChar w:fldCharType="begin"/>
        </w:r>
        <w:r w:rsidR="00CE4E38">
          <w:rPr>
            <w:webHidden/>
          </w:rPr>
          <w:instrText xml:space="preserve"> PAGEREF _Toc1108813 \h </w:instrText>
        </w:r>
        <w:r w:rsidR="00CE4E38">
          <w:rPr>
            <w:webHidden/>
          </w:rPr>
        </w:r>
        <w:r w:rsidR="00CE4E38">
          <w:rPr>
            <w:webHidden/>
          </w:rPr>
          <w:fldChar w:fldCharType="separate"/>
        </w:r>
        <w:r w:rsidR="000C59DC">
          <w:rPr>
            <w:webHidden/>
          </w:rPr>
          <w:t>17</w:t>
        </w:r>
        <w:r w:rsidR="00CE4E38">
          <w:rPr>
            <w:webHidden/>
          </w:rPr>
          <w:fldChar w:fldCharType="end"/>
        </w:r>
      </w:hyperlink>
    </w:p>
    <w:p w14:paraId="27DEC53C" w14:textId="13CC3C80" w:rsidR="00CE4E38" w:rsidRDefault="0070452D">
      <w:pPr>
        <w:pStyle w:val="TOC2"/>
        <w:rPr>
          <w:rFonts w:asciiTheme="minorHAnsi" w:eastAsiaTheme="minorEastAsia" w:hAnsiTheme="minorHAnsi" w:cstheme="minorBidi"/>
          <w:smallCaps w:val="0"/>
          <w:sz w:val="22"/>
          <w:szCs w:val="22"/>
          <w:lang w:val="et-EE" w:eastAsia="et-EE"/>
        </w:rPr>
      </w:pPr>
      <w:hyperlink w:anchor="_Toc1108814" w:history="1">
        <w:r w:rsidR="00CE4E38" w:rsidRPr="00131F70">
          <w:rPr>
            <w:rStyle w:val="Hyperlink"/>
            <w:lang w:val="et-EE"/>
          </w:rPr>
          <w:t>3.2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Liikumisnupud</w:t>
        </w:r>
        <w:r w:rsidR="00CE4E38">
          <w:rPr>
            <w:webHidden/>
          </w:rPr>
          <w:tab/>
        </w:r>
        <w:r w:rsidR="00CE4E38">
          <w:rPr>
            <w:webHidden/>
          </w:rPr>
          <w:fldChar w:fldCharType="begin"/>
        </w:r>
        <w:r w:rsidR="00CE4E38">
          <w:rPr>
            <w:webHidden/>
          </w:rPr>
          <w:instrText xml:space="preserve"> PAGEREF _Toc1108814 \h </w:instrText>
        </w:r>
        <w:r w:rsidR="00CE4E38">
          <w:rPr>
            <w:webHidden/>
          </w:rPr>
        </w:r>
        <w:r w:rsidR="00CE4E38">
          <w:rPr>
            <w:webHidden/>
          </w:rPr>
          <w:fldChar w:fldCharType="separate"/>
        </w:r>
        <w:r w:rsidR="000C59DC">
          <w:rPr>
            <w:webHidden/>
          </w:rPr>
          <w:t>17</w:t>
        </w:r>
        <w:r w:rsidR="00CE4E38">
          <w:rPr>
            <w:webHidden/>
          </w:rPr>
          <w:fldChar w:fldCharType="end"/>
        </w:r>
      </w:hyperlink>
    </w:p>
    <w:p w14:paraId="2841620C" w14:textId="00D29409" w:rsidR="00CE4E38" w:rsidRDefault="0070452D">
      <w:pPr>
        <w:pStyle w:val="TOC3"/>
        <w:rPr>
          <w:rFonts w:asciiTheme="minorHAnsi" w:eastAsiaTheme="minorEastAsia" w:hAnsiTheme="minorHAnsi" w:cstheme="minorBidi"/>
          <w:i w:val="0"/>
          <w:noProof/>
          <w:sz w:val="22"/>
          <w:szCs w:val="22"/>
          <w:lang w:val="et-EE" w:eastAsia="et-EE"/>
        </w:rPr>
      </w:pPr>
      <w:hyperlink w:anchor="_Toc1108815" w:history="1">
        <w:r w:rsidR="00CE4E38" w:rsidRPr="00131F70">
          <w:rPr>
            <w:rStyle w:val="Hyperlink"/>
            <w:noProof/>
            <w:lang w:val="et-EE"/>
          </w:rPr>
          <w:t>3.2.1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Tühista liikumine</w:t>
        </w:r>
        <w:r w:rsidR="00CE4E38">
          <w:rPr>
            <w:noProof/>
            <w:webHidden/>
          </w:rPr>
          <w:tab/>
        </w:r>
        <w:r w:rsidR="00CE4E38">
          <w:rPr>
            <w:noProof/>
            <w:webHidden/>
          </w:rPr>
          <w:fldChar w:fldCharType="begin"/>
        </w:r>
        <w:r w:rsidR="00CE4E38">
          <w:rPr>
            <w:noProof/>
            <w:webHidden/>
          </w:rPr>
          <w:instrText xml:space="preserve"> PAGEREF _Toc1108815 \h </w:instrText>
        </w:r>
        <w:r w:rsidR="00CE4E38">
          <w:rPr>
            <w:noProof/>
            <w:webHidden/>
          </w:rPr>
        </w:r>
        <w:r w:rsidR="00CE4E38">
          <w:rPr>
            <w:noProof/>
            <w:webHidden/>
          </w:rPr>
          <w:fldChar w:fldCharType="separate"/>
        </w:r>
        <w:r w:rsidR="000C59DC">
          <w:rPr>
            <w:noProof/>
            <w:webHidden/>
          </w:rPr>
          <w:t>17</w:t>
        </w:r>
        <w:r w:rsidR="00CE4E38">
          <w:rPr>
            <w:noProof/>
            <w:webHidden/>
          </w:rPr>
          <w:fldChar w:fldCharType="end"/>
        </w:r>
      </w:hyperlink>
    </w:p>
    <w:p w14:paraId="6F5B2945" w14:textId="18EA1F98" w:rsidR="00CE4E38" w:rsidRDefault="0070452D">
      <w:pPr>
        <w:pStyle w:val="TOC2"/>
        <w:rPr>
          <w:rFonts w:asciiTheme="minorHAnsi" w:eastAsiaTheme="minorEastAsia" w:hAnsiTheme="minorHAnsi" w:cstheme="minorBidi"/>
          <w:smallCaps w:val="0"/>
          <w:sz w:val="22"/>
          <w:szCs w:val="22"/>
          <w:lang w:val="et-EE" w:eastAsia="et-EE"/>
        </w:rPr>
      </w:pPr>
      <w:hyperlink w:anchor="_Toc1108816" w:history="1">
        <w:r w:rsidR="00CE4E38" w:rsidRPr="00131F70">
          <w:rPr>
            <w:rStyle w:val="Hyperlink"/>
            <w:lang w:val="et-EE"/>
          </w:rPr>
          <w:t>3.3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Ajahüppe režiim</w:t>
        </w:r>
        <w:r w:rsidR="00CE4E38">
          <w:rPr>
            <w:webHidden/>
          </w:rPr>
          <w:tab/>
        </w:r>
        <w:r w:rsidR="00CE4E38">
          <w:rPr>
            <w:webHidden/>
          </w:rPr>
          <w:fldChar w:fldCharType="begin"/>
        </w:r>
        <w:r w:rsidR="00CE4E38">
          <w:rPr>
            <w:webHidden/>
          </w:rPr>
          <w:instrText xml:space="preserve"> PAGEREF _Toc1108816 \h </w:instrText>
        </w:r>
        <w:r w:rsidR="00CE4E38">
          <w:rPr>
            <w:webHidden/>
          </w:rPr>
        </w:r>
        <w:r w:rsidR="00CE4E38">
          <w:rPr>
            <w:webHidden/>
          </w:rPr>
          <w:fldChar w:fldCharType="separate"/>
        </w:r>
        <w:r w:rsidR="000C59DC">
          <w:rPr>
            <w:webHidden/>
          </w:rPr>
          <w:t>17</w:t>
        </w:r>
        <w:r w:rsidR="00CE4E38">
          <w:rPr>
            <w:webHidden/>
          </w:rPr>
          <w:fldChar w:fldCharType="end"/>
        </w:r>
      </w:hyperlink>
    </w:p>
    <w:p w14:paraId="174B1DC7" w14:textId="3502BF7F" w:rsidR="00CE4E38" w:rsidRDefault="0070452D">
      <w:pPr>
        <w:pStyle w:val="TOC2"/>
        <w:rPr>
          <w:rFonts w:asciiTheme="minorHAnsi" w:eastAsiaTheme="minorEastAsia" w:hAnsiTheme="minorHAnsi" w:cstheme="minorBidi"/>
          <w:smallCaps w:val="0"/>
          <w:sz w:val="22"/>
          <w:szCs w:val="22"/>
          <w:lang w:val="et-EE" w:eastAsia="et-EE"/>
        </w:rPr>
      </w:pPr>
      <w:hyperlink w:anchor="_Toc1108817" w:history="1">
        <w:r w:rsidR="00CE4E38" w:rsidRPr="00131F70">
          <w:rPr>
            <w:rStyle w:val="Hyperlink"/>
            <w:lang w:val="et-EE"/>
          </w:rPr>
          <w:t>3.4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Kõnesünteesi liikumise osad</w:t>
        </w:r>
        <w:r w:rsidR="00CE4E38">
          <w:rPr>
            <w:webHidden/>
          </w:rPr>
          <w:tab/>
        </w:r>
        <w:r w:rsidR="00CE4E38">
          <w:rPr>
            <w:webHidden/>
          </w:rPr>
          <w:fldChar w:fldCharType="begin"/>
        </w:r>
        <w:r w:rsidR="00CE4E38">
          <w:rPr>
            <w:webHidden/>
          </w:rPr>
          <w:instrText xml:space="preserve"> PAGEREF _Toc1108817 \h </w:instrText>
        </w:r>
        <w:r w:rsidR="00CE4E38">
          <w:rPr>
            <w:webHidden/>
          </w:rPr>
        </w:r>
        <w:r w:rsidR="00CE4E38">
          <w:rPr>
            <w:webHidden/>
          </w:rPr>
          <w:fldChar w:fldCharType="separate"/>
        </w:r>
        <w:r w:rsidR="000C59DC">
          <w:rPr>
            <w:webHidden/>
          </w:rPr>
          <w:t>17</w:t>
        </w:r>
        <w:r w:rsidR="00CE4E38">
          <w:rPr>
            <w:webHidden/>
          </w:rPr>
          <w:fldChar w:fldCharType="end"/>
        </w:r>
      </w:hyperlink>
    </w:p>
    <w:p w14:paraId="37C20960" w14:textId="3B20F11F" w:rsidR="00CE4E38" w:rsidRDefault="0070452D">
      <w:pPr>
        <w:pStyle w:val="TOC2"/>
        <w:rPr>
          <w:rFonts w:asciiTheme="minorHAnsi" w:eastAsiaTheme="minorEastAsia" w:hAnsiTheme="minorHAnsi" w:cstheme="minorBidi"/>
          <w:smallCaps w:val="0"/>
          <w:sz w:val="22"/>
          <w:szCs w:val="22"/>
          <w:lang w:val="et-EE" w:eastAsia="et-EE"/>
        </w:rPr>
      </w:pPr>
      <w:hyperlink w:anchor="_Toc1108818" w:history="1">
        <w:r w:rsidR="00CE4E38" w:rsidRPr="00131F70">
          <w:rPr>
            <w:rStyle w:val="Hyperlink"/>
            <w:bCs/>
            <w:lang w:val="et-EE"/>
          </w:rPr>
          <w:t>3.5</w:t>
        </w:r>
        <w:r w:rsidR="00CE4E38">
          <w:rPr>
            <w:rFonts w:asciiTheme="minorHAnsi" w:eastAsiaTheme="minorEastAsia" w:hAnsiTheme="minorHAnsi" w:cstheme="minorBidi"/>
            <w:smallCaps w:val="0"/>
            <w:sz w:val="22"/>
            <w:szCs w:val="22"/>
            <w:lang w:val="et-EE" w:eastAsia="et-EE"/>
          </w:rPr>
          <w:tab/>
        </w:r>
        <w:r w:rsidR="00CE4E38" w:rsidRPr="00131F70">
          <w:rPr>
            <w:rStyle w:val="Hyperlink"/>
            <w:bCs/>
            <w:lang w:val="et-EE"/>
          </w:rPr>
          <w:t>Tähthaaval lugemine tekstisisu jaoks</w:t>
        </w:r>
        <w:r w:rsidR="00CE4E38">
          <w:rPr>
            <w:webHidden/>
          </w:rPr>
          <w:tab/>
        </w:r>
        <w:r w:rsidR="00CE4E38">
          <w:rPr>
            <w:webHidden/>
          </w:rPr>
          <w:fldChar w:fldCharType="begin"/>
        </w:r>
        <w:r w:rsidR="00CE4E38">
          <w:rPr>
            <w:webHidden/>
          </w:rPr>
          <w:instrText xml:space="preserve"> PAGEREF _Toc1108818 \h </w:instrText>
        </w:r>
        <w:r w:rsidR="00CE4E38">
          <w:rPr>
            <w:webHidden/>
          </w:rPr>
        </w:r>
        <w:r w:rsidR="00CE4E38">
          <w:rPr>
            <w:webHidden/>
          </w:rPr>
          <w:fldChar w:fldCharType="separate"/>
        </w:r>
        <w:r w:rsidR="000C59DC">
          <w:rPr>
            <w:webHidden/>
          </w:rPr>
          <w:t>18</w:t>
        </w:r>
        <w:r w:rsidR="00CE4E38">
          <w:rPr>
            <w:webHidden/>
          </w:rPr>
          <w:fldChar w:fldCharType="end"/>
        </w:r>
      </w:hyperlink>
    </w:p>
    <w:p w14:paraId="29EE768D" w14:textId="1BC0CC2A" w:rsidR="00CE4E38" w:rsidRDefault="0070452D">
      <w:pPr>
        <w:pStyle w:val="TOC2"/>
        <w:rPr>
          <w:rFonts w:asciiTheme="minorHAnsi" w:eastAsiaTheme="minorEastAsia" w:hAnsiTheme="minorHAnsi" w:cstheme="minorBidi"/>
          <w:smallCaps w:val="0"/>
          <w:sz w:val="22"/>
          <w:szCs w:val="22"/>
          <w:lang w:val="et-EE" w:eastAsia="et-EE"/>
        </w:rPr>
      </w:pPr>
      <w:hyperlink w:anchor="_Toc1108819" w:history="1">
        <w:r w:rsidR="00CE4E38" w:rsidRPr="00131F70">
          <w:rPr>
            <w:rStyle w:val="Hyperlink"/>
            <w:lang w:val="et-EE"/>
          </w:rPr>
          <w:t>3.6</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Vahelejäätavad osad</w:t>
        </w:r>
        <w:r w:rsidR="00CE4E38">
          <w:rPr>
            <w:webHidden/>
          </w:rPr>
          <w:tab/>
        </w:r>
        <w:r w:rsidR="00CE4E38">
          <w:rPr>
            <w:webHidden/>
          </w:rPr>
          <w:fldChar w:fldCharType="begin"/>
        </w:r>
        <w:r w:rsidR="00CE4E38">
          <w:rPr>
            <w:webHidden/>
          </w:rPr>
          <w:instrText xml:space="preserve"> PAGEREF _Toc1108819 \h </w:instrText>
        </w:r>
        <w:r w:rsidR="00CE4E38">
          <w:rPr>
            <w:webHidden/>
          </w:rPr>
        </w:r>
        <w:r w:rsidR="00CE4E38">
          <w:rPr>
            <w:webHidden/>
          </w:rPr>
          <w:fldChar w:fldCharType="separate"/>
        </w:r>
        <w:r w:rsidR="000C59DC">
          <w:rPr>
            <w:webHidden/>
          </w:rPr>
          <w:t>18</w:t>
        </w:r>
        <w:r w:rsidR="00CE4E38">
          <w:rPr>
            <w:webHidden/>
          </w:rPr>
          <w:fldChar w:fldCharType="end"/>
        </w:r>
      </w:hyperlink>
    </w:p>
    <w:p w14:paraId="3C46CE6C" w14:textId="224A7140" w:rsidR="00CE4E38" w:rsidRDefault="0070452D">
      <w:pPr>
        <w:pStyle w:val="TOC3"/>
        <w:rPr>
          <w:rFonts w:asciiTheme="minorHAnsi" w:eastAsiaTheme="minorEastAsia" w:hAnsiTheme="minorHAnsi" w:cstheme="minorBidi"/>
          <w:i w:val="0"/>
          <w:noProof/>
          <w:sz w:val="22"/>
          <w:szCs w:val="22"/>
          <w:lang w:val="et-EE" w:eastAsia="et-EE"/>
        </w:rPr>
      </w:pPr>
      <w:hyperlink w:anchor="_Toc1108820" w:history="1">
        <w:r w:rsidR="00CE4E38" w:rsidRPr="00131F70">
          <w:rPr>
            <w:rStyle w:val="Hyperlink"/>
            <w:noProof/>
            <w:lang w:val="et-EE"/>
          </w:rPr>
          <w:t>3.6.1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Kutsu vahelejäetud osa välja</w:t>
        </w:r>
        <w:r w:rsidR="00CE4E38">
          <w:rPr>
            <w:noProof/>
            <w:webHidden/>
          </w:rPr>
          <w:tab/>
        </w:r>
        <w:r w:rsidR="00CE4E38">
          <w:rPr>
            <w:noProof/>
            <w:webHidden/>
          </w:rPr>
          <w:fldChar w:fldCharType="begin"/>
        </w:r>
        <w:r w:rsidR="00CE4E38">
          <w:rPr>
            <w:noProof/>
            <w:webHidden/>
          </w:rPr>
          <w:instrText xml:space="preserve"> PAGEREF _Toc1108820 \h </w:instrText>
        </w:r>
        <w:r w:rsidR="00CE4E38">
          <w:rPr>
            <w:noProof/>
            <w:webHidden/>
          </w:rPr>
        </w:r>
        <w:r w:rsidR="00CE4E38">
          <w:rPr>
            <w:noProof/>
            <w:webHidden/>
          </w:rPr>
          <w:fldChar w:fldCharType="separate"/>
        </w:r>
        <w:r w:rsidR="000C59DC">
          <w:rPr>
            <w:noProof/>
            <w:webHidden/>
          </w:rPr>
          <w:t>18</w:t>
        </w:r>
        <w:r w:rsidR="00CE4E38">
          <w:rPr>
            <w:noProof/>
            <w:webHidden/>
          </w:rPr>
          <w:fldChar w:fldCharType="end"/>
        </w:r>
      </w:hyperlink>
    </w:p>
    <w:p w14:paraId="0369DEDA" w14:textId="1D93F0B5" w:rsidR="00CE4E38" w:rsidRDefault="0070452D">
      <w:pPr>
        <w:pStyle w:val="TOC2"/>
        <w:rPr>
          <w:rFonts w:asciiTheme="minorHAnsi" w:eastAsiaTheme="minorEastAsia" w:hAnsiTheme="minorHAnsi" w:cstheme="minorBidi"/>
          <w:smallCaps w:val="0"/>
          <w:sz w:val="22"/>
          <w:szCs w:val="22"/>
          <w:lang w:val="et-EE" w:eastAsia="et-EE"/>
        </w:rPr>
      </w:pPr>
      <w:hyperlink w:anchor="_Toc1108821" w:history="1">
        <w:r w:rsidR="00CE4E38" w:rsidRPr="00131F70">
          <w:rPr>
            <w:rStyle w:val="Hyperlink"/>
            <w:lang w:val="et-EE"/>
          </w:rPr>
          <w:t>3.7</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Raamaturiiulil navigeerimine— nupp 1</w:t>
        </w:r>
        <w:r w:rsidR="00CE4E38">
          <w:rPr>
            <w:webHidden/>
          </w:rPr>
          <w:tab/>
        </w:r>
        <w:r w:rsidR="00CE4E38">
          <w:rPr>
            <w:webHidden/>
          </w:rPr>
          <w:fldChar w:fldCharType="begin"/>
        </w:r>
        <w:r w:rsidR="00CE4E38">
          <w:rPr>
            <w:webHidden/>
          </w:rPr>
          <w:instrText xml:space="preserve"> PAGEREF _Toc1108821 \h </w:instrText>
        </w:r>
        <w:r w:rsidR="00CE4E38">
          <w:rPr>
            <w:webHidden/>
          </w:rPr>
        </w:r>
        <w:r w:rsidR="00CE4E38">
          <w:rPr>
            <w:webHidden/>
          </w:rPr>
          <w:fldChar w:fldCharType="separate"/>
        </w:r>
        <w:r w:rsidR="000C59DC">
          <w:rPr>
            <w:webHidden/>
          </w:rPr>
          <w:t>18</w:t>
        </w:r>
        <w:r w:rsidR="00CE4E38">
          <w:rPr>
            <w:webHidden/>
          </w:rPr>
          <w:fldChar w:fldCharType="end"/>
        </w:r>
      </w:hyperlink>
    </w:p>
    <w:p w14:paraId="0F970DF7" w14:textId="5D4755F7" w:rsidR="00CE4E38" w:rsidRDefault="0070452D">
      <w:pPr>
        <w:pStyle w:val="TOC3"/>
        <w:rPr>
          <w:rFonts w:asciiTheme="minorHAnsi" w:eastAsiaTheme="minorEastAsia" w:hAnsiTheme="minorHAnsi" w:cstheme="minorBidi"/>
          <w:i w:val="0"/>
          <w:noProof/>
          <w:sz w:val="22"/>
          <w:szCs w:val="22"/>
          <w:lang w:val="et-EE" w:eastAsia="et-EE"/>
        </w:rPr>
      </w:pPr>
      <w:hyperlink w:anchor="_Toc1108822" w:history="1">
        <w:r w:rsidR="00CE4E38" w:rsidRPr="00131F70">
          <w:rPr>
            <w:rStyle w:val="Hyperlink"/>
            <w:noProof/>
            <w:lang w:val="et-EE"/>
          </w:rPr>
          <w:t>3.7.1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Online raamatukapis liikumine</w:t>
        </w:r>
        <w:r w:rsidR="00CE4E38">
          <w:rPr>
            <w:noProof/>
            <w:webHidden/>
          </w:rPr>
          <w:tab/>
        </w:r>
        <w:r w:rsidR="00CE4E38">
          <w:rPr>
            <w:noProof/>
            <w:webHidden/>
          </w:rPr>
          <w:fldChar w:fldCharType="begin"/>
        </w:r>
        <w:r w:rsidR="00CE4E38">
          <w:rPr>
            <w:noProof/>
            <w:webHidden/>
          </w:rPr>
          <w:instrText xml:space="preserve"> PAGEREF _Toc1108822 \h </w:instrText>
        </w:r>
        <w:r w:rsidR="00CE4E38">
          <w:rPr>
            <w:noProof/>
            <w:webHidden/>
          </w:rPr>
        </w:r>
        <w:r w:rsidR="00CE4E38">
          <w:rPr>
            <w:noProof/>
            <w:webHidden/>
          </w:rPr>
          <w:fldChar w:fldCharType="separate"/>
        </w:r>
        <w:r w:rsidR="000C59DC">
          <w:rPr>
            <w:noProof/>
            <w:webHidden/>
          </w:rPr>
          <w:t>19</w:t>
        </w:r>
        <w:r w:rsidR="00CE4E38">
          <w:rPr>
            <w:noProof/>
            <w:webHidden/>
          </w:rPr>
          <w:fldChar w:fldCharType="end"/>
        </w:r>
      </w:hyperlink>
    </w:p>
    <w:p w14:paraId="30FF7C1F" w14:textId="40772E35" w:rsidR="00CE4E38" w:rsidRDefault="0070452D">
      <w:pPr>
        <w:pStyle w:val="TOC3"/>
        <w:rPr>
          <w:rFonts w:asciiTheme="minorHAnsi" w:eastAsiaTheme="minorEastAsia" w:hAnsiTheme="minorHAnsi" w:cstheme="minorBidi"/>
          <w:i w:val="0"/>
          <w:noProof/>
          <w:sz w:val="22"/>
          <w:szCs w:val="22"/>
          <w:lang w:val="et-EE" w:eastAsia="et-EE"/>
        </w:rPr>
      </w:pPr>
      <w:hyperlink w:anchor="_Toc1108823" w:history="1">
        <w:r w:rsidR="00CE4E38" w:rsidRPr="00131F70">
          <w:rPr>
            <w:rStyle w:val="Hyperlink"/>
            <w:noProof/>
            <w:lang w:val="et-EE"/>
          </w:rPr>
          <w:t>3.7.2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Mitmetasandiline raamaturiiulil liikumine</w:t>
        </w:r>
        <w:r w:rsidR="00CE4E38">
          <w:rPr>
            <w:noProof/>
            <w:webHidden/>
          </w:rPr>
          <w:tab/>
        </w:r>
        <w:r w:rsidR="00CE4E38">
          <w:rPr>
            <w:noProof/>
            <w:webHidden/>
          </w:rPr>
          <w:fldChar w:fldCharType="begin"/>
        </w:r>
        <w:r w:rsidR="00CE4E38">
          <w:rPr>
            <w:noProof/>
            <w:webHidden/>
          </w:rPr>
          <w:instrText xml:space="preserve"> PAGEREF _Toc1108823 \h </w:instrText>
        </w:r>
        <w:r w:rsidR="00CE4E38">
          <w:rPr>
            <w:noProof/>
            <w:webHidden/>
          </w:rPr>
        </w:r>
        <w:r w:rsidR="00CE4E38">
          <w:rPr>
            <w:noProof/>
            <w:webHidden/>
          </w:rPr>
          <w:fldChar w:fldCharType="separate"/>
        </w:r>
        <w:r w:rsidR="000C59DC">
          <w:rPr>
            <w:noProof/>
            <w:webHidden/>
          </w:rPr>
          <w:t>19</w:t>
        </w:r>
        <w:r w:rsidR="00CE4E38">
          <w:rPr>
            <w:noProof/>
            <w:webHidden/>
          </w:rPr>
          <w:fldChar w:fldCharType="end"/>
        </w:r>
      </w:hyperlink>
    </w:p>
    <w:p w14:paraId="54497E5D" w14:textId="65535D31" w:rsidR="00CE4E38" w:rsidRDefault="0070452D">
      <w:pPr>
        <w:pStyle w:val="TOC2"/>
        <w:rPr>
          <w:rFonts w:asciiTheme="minorHAnsi" w:eastAsiaTheme="minorEastAsia" w:hAnsiTheme="minorHAnsi" w:cstheme="minorBidi"/>
          <w:smallCaps w:val="0"/>
          <w:sz w:val="22"/>
          <w:szCs w:val="22"/>
          <w:lang w:val="et-EE" w:eastAsia="et-EE"/>
        </w:rPr>
      </w:pPr>
      <w:hyperlink w:anchor="_Toc1108824" w:history="1">
        <w:r w:rsidR="00CE4E38" w:rsidRPr="00131F70">
          <w:rPr>
            <w:rStyle w:val="Hyperlink"/>
            <w:lang w:val="et-EE"/>
          </w:rPr>
          <w:t>3.8</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Kasutajajuhend — Nupp 1 (vajutage ja hoidke all)</w:t>
        </w:r>
        <w:r w:rsidR="00CE4E38">
          <w:rPr>
            <w:webHidden/>
          </w:rPr>
          <w:tab/>
        </w:r>
        <w:r w:rsidR="00CE4E38">
          <w:rPr>
            <w:webHidden/>
          </w:rPr>
          <w:fldChar w:fldCharType="begin"/>
        </w:r>
        <w:r w:rsidR="00CE4E38">
          <w:rPr>
            <w:webHidden/>
          </w:rPr>
          <w:instrText xml:space="preserve"> PAGEREF _Toc1108824 \h </w:instrText>
        </w:r>
        <w:r w:rsidR="00CE4E38">
          <w:rPr>
            <w:webHidden/>
          </w:rPr>
        </w:r>
        <w:r w:rsidR="00CE4E38">
          <w:rPr>
            <w:webHidden/>
          </w:rPr>
          <w:fldChar w:fldCharType="separate"/>
        </w:r>
        <w:r w:rsidR="000C59DC">
          <w:rPr>
            <w:webHidden/>
          </w:rPr>
          <w:t>19</w:t>
        </w:r>
        <w:r w:rsidR="00CE4E38">
          <w:rPr>
            <w:webHidden/>
          </w:rPr>
          <w:fldChar w:fldCharType="end"/>
        </w:r>
      </w:hyperlink>
    </w:p>
    <w:p w14:paraId="22818C1B" w14:textId="75149ED3" w:rsidR="00CE4E38" w:rsidRDefault="0070452D">
      <w:pPr>
        <w:pStyle w:val="TOC2"/>
        <w:rPr>
          <w:rFonts w:asciiTheme="minorHAnsi" w:eastAsiaTheme="minorEastAsia" w:hAnsiTheme="minorHAnsi" w:cstheme="minorBidi"/>
          <w:smallCaps w:val="0"/>
          <w:sz w:val="22"/>
          <w:szCs w:val="22"/>
          <w:lang w:val="et-EE" w:eastAsia="et-EE"/>
        </w:rPr>
      </w:pPr>
      <w:hyperlink w:anchor="_Toc1108825" w:history="1">
        <w:r w:rsidR="00CE4E38" w:rsidRPr="00131F70">
          <w:rPr>
            <w:rStyle w:val="Hyperlink"/>
            <w:lang w:val="et-EE"/>
          </w:rPr>
          <w:t>3.9</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Halda raamatuid— Nupp 3</w:t>
        </w:r>
        <w:r w:rsidR="00CE4E38">
          <w:rPr>
            <w:webHidden/>
          </w:rPr>
          <w:tab/>
        </w:r>
        <w:r w:rsidR="00CE4E38">
          <w:rPr>
            <w:webHidden/>
          </w:rPr>
          <w:fldChar w:fldCharType="begin"/>
        </w:r>
        <w:r w:rsidR="00CE4E38">
          <w:rPr>
            <w:webHidden/>
          </w:rPr>
          <w:instrText xml:space="preserve"> PAGEREF _Toc1108825 \h </w:instrText>
        </w:r>
        <w:r w:rsidR="00CE4E38">
          <w:rPr>
            <w:webHidden/>
          </w:rPr>
        </w:r>
        <w:r w:rsidR="00CE4E38">
          <w:rPr>
            <w:webHidden/>
          </w:rPr>
          <w:fldChar w:fldCharType="separate"/>
        </w:r>
        <w:r w:rsidR="000C59DC">
          <w:rPr>
            <w:webHidden/>
          </w:rPr>
          <w:t>19</w:t>
        </w:r>
        <w:r w:rsidR="00CE4E38">
          <w:rPr>
            <w:webHidden/>
          </w:rPr>
          <w:fldChar w:fldCharType="end"/>
        </w:r>
      </w:hyperlink>
    </w:p>
    <w:p w14:paraId="5EE8A4E0" w14:textId="768B3879" w:rsidR="00CE4E38" w:rsidRDefault="0070452D">
      <w:pPr>
        <w:pStyle w:val="TOC2"/>
        <w:rPr>
          <w:rFonts w:asciiTheme="minorHAnsi" w:eastAsiaTheme="minorEastAsia" w:hAnsiTheme="minorHAnsi" w:cstheme="minorBidi"/>
          <w:smallCaps w:val="0"/>
          <w:sz w:val="22"/>
          <w:szCs w:val="22"/>
          <w:lang w:val="et-EE" w:eastAsia="et-EE"/>
        </w:rPr>
      </w:pPr>
      <w:hyperlink w:anchor="_Toc1108826" w:history="1">
        <w:r w:rsidR="00CE4E38" w:rsidRPr="00131F70">
          <w:rPr>
            <w:rStyle w:val="Hyperlink"/>
            <w:lang w:val="et-EE"/>
          </w:rPr>
          <w:t>3.10</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USB välkmälult raamatute mängimine ja kopeerimine</w:t>
        </w:r>
        <w:r w:rsidR="00CE4E38">
          <w:rPr>
            <w:webHidden/>
          </w:rPr>
          <w:tab/>
        </w:r>
        <w:r w:rsidR="00CE4E38">
          <w:rPr>
            <w:webHidden/>
          </w:rPr>
          <w:fldChar w:fldCharType="begin"/>
        </w:r>
        <w:r w:rsidR="00CE4E38">
          <w:rPr>
            <w:webHidden/>
          </w:rPr>
          <w:instrText xml:space="preserve"> PAGEREF _Toc1108826 \h </w:instrText>
        </w:r>
        <w:r w:rsidR="00CE4E38">
          <w:rPr>
            <w:webHidden/>
          </w:rPr>
        </w:r>
        <w:r w:rsidR="00CE4E38">
          <w:rPr>
            <w:webHidden/>
          </w:rPr>
          <w:fldChar w:fldCharType="separate"/>
        </w:r>
        <w:r w:rsidR="000C59DC">
          <w:rPr>
            <w:webHidden/>
          </w:rPr>
          <w:t>20</w:t>
        </w:r>
        <w:r w:rsidR="00CE4E38">
          <w:rPr>
            <w:webHidden/>
          </w:rPr>
          <w:fldChar w:fldCharType="end"/>
        </w:r>
      </w:hyperlink>
    </w:p>
    <w:p w14:paraId="1E0A00A4" w14:textId="54923ED1" w:rsidR="00CE4E38" w:rsidRDefault="0070452D">
      <w:pPr>
        <w:pStyle w:val="TOC2"/>
        <w:rPr>
          <w:rFonts w:asciiTheme="minorHAnsi" w:eastAsiaTheme="minorEastAsia" w:hAnsiTheme="minorHAnsi" w:cstheme="minorBidi"/>
          <w:smallCaps w:val="0"/>
          <w:sz w:val="22"/>
          <w:szCs w:val="22"/>
          <w:lang w:val="et-EE" w:eastAsia="et-EE"/>
        </w:rPr>
      </w:pPr>
      <w:hyperlink w:anchor="_Toc1108827" w:history="1">
        <w:r w:rsidR="00CE4E38" w:rsidRPr="00131F70">
          <w:rPr>
            <w:rStyle w:val="Hyperlink"/>
            <w:lang w:val="et-EE"/>
          </w:rPr>
          <w:t>3.11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Kus ma olen?? — nupp 5</w:t>
        </w:r>
        <w:r w:rsidR="00CE4E38">
          <w:rPr>
            <w:webHidden/>
          </w:rPr>
          <w:tab/>
        </w:r>
        <w:r w:rsidR="00CE4E38">
          <w:rPr>
            <w:webHidden/>
          </w:rPr>
          <w:fldChar w:fldCharType="begin"/>
        </w:r>
        <w:r w:rsidR="00CE4E38">
          <w:rPr>
            <w:webHidden/>
          </w:rPr>
          <w:instrText xml:space="preserve"> PAGEREF _Toc1108827 \h </w:instrText>
        </w:r>
        <w:r w:rsidR="00CE4E38">
          <w:rPr>
            <w:webHidden/>
          </w:rPr>
        </w:r>
        <w:r w:rsidR="00CE4E38">
          <w:rPr>
            <w:webHidden/>
          </w:rPr>
          <w:fldChar w:fldCharType="separate"/>
        </w:r>
        <w:r w:rsidR="000C59DC">
          <w:rPr>
            <w:webHidden/>
          </w:rPr>
          <w:t>20</w:t>
        </w:r>
        <w:r w:rsidR="00CE4E38">
          <w:rPr>
            <w:webHidden/>
          </w:rPr>
          <w:fldChar w:fldCharType="end"/>
        </w:r>
      </w:hyperlink>
    </w:p>
    <w:p w14:paraId="00C75033" w14:textId="36CB5D1B" w:rsidR="00CE4E38" w:rsidRDefault="0070452D">
      <w:pPr>
        <w:pStyle w:val="TOC3"/>
        <w:rPr>
          <w:rFonts w:asciiTheme="minorHAnsi" w:eastAsiaTheme="minorEastAsia" w:hAnsiTheme="minorHAnsi" w:cstheme="minorBidi"/>
          <w:i w:val="0"/>
          <w:noProof/>
          <w:sz w:val="22"/>
          <w:szCs w:val="22"/>
          <w:lang w:val="et-EE" w:eastAsia="et-EE"/>
        </w:rPr>
      </w:pPr>
      <w:hyperlink w:anchor="_Toc1108828" w:history="1">
        <w:r w:rsidR="00CE4E38" w:rsidRPr="00131F70">
          <w:rPr>
            <w:rStyle w:val="Hyperlink"/>
            <w:noProof/>
            <w:lang w:val="et-EE"/>
          </w:rPr>
          <w:t>3.11.1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Kus ma olen sildi info</w:t>
        </w:r>
        <w:r w:rsidR="00CE4E38">
          <w:rPr>
            <w:noProof/>
            <w:webHidden/>
          </w:rPr>
          <w:tab/>
        </w:r>
        <w:r w:rsidR="00CE4E38">
          <w:rPr>
            <w:noProof/>
            <w:webHidden/>
          </w:rPr>
          <w:fldChar w:fldCharType="begin"/>
        </w:r>
        <w:r w:rsidR="00CE4E38">
          <w:rPr>
            <w:noProof/>
            <w:webHidden/>
          </w:rPr>
          <w:instrText xml:space="preserve"> PAGEREF _Toc1108828 \h </w:instrText>
        </w:r>
        <w:r w:rsidR="00CE4E38">
          <w:rPr>
            <w:noProof/>
            <w:webHidden/>
          </w:rPr>
        </w:r>
        <w:r w:rsidR="00CE4E38">
          <w:rPr>
            <w:noProof/>
            <w:webHidden/>
          </w:rPr>
          <w:fldChar w:fldCharType="separate"/>
        </w:r>
        <w:r w:rsidR="000C59DC">
          <w:rPr>
            <w:noProof/>
            <w:webHidden/>
          </w:rPr>
          <w:t>20</w:t>
        </w:r>
        <w:r w:rsidR="00CE4E38">
          <w:rPr>
            <w:noProof/>
            <w:webHidden/>
          </w:rPr>
          <w:fldChar w:fldCharType="end"/>
        </w:r>
      </w:hyperlink>
    </w:p>
    <w:p w14:paraId="795C65FA" w14:textId="428894DF" w:rsidR="00CE4E38" w:rsidRDefault="0070452D">
      <w:pPr>
        <w:pStyle w:val="TOC3"/>
        <w:rPr>
          <w:rFonts w:asciiTheme="minorHAnsi" w:eastAsiaTheme="minorEastAsia" w:hAnsiTheme="minorHAnsi" w:cstheme="minorBidi"/>
          <w:i w:val="0"/>
          <w:noProof/>
          <w:sz w:val="22"/>
          <w:szCs w:val="22"/>
          <w:lang w:val="et-EE" w:eastAsia="et-EE"/>
        </w:rPr>
      </w:pPr>
      <w:hyperlink w:anchor="_Toc1108829" w:history="1">
        <w:r w:rsidR="00CE4E38" w:rsidRPr="00131F70">
          <w:rPr>
            <w:rStyle w:val="Hyperlink"/>
            <w:noProof/>
            <w:lang w:val="et-EE"/>
          </w:rPr>
          <w:t>3.11.2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Kus ma olen Audible raamatute jaoks</w:t>
        </w:r>
        <w:r w:rsidR="00CE4E38">
          <w:rPr>
            <w:noProof/>
            <w:webHidden/>
          </w:rPr>
          <w:tab/>
        </w:r>
        <w:r w:rsidR="00CE4E38">
          <w:rPr>
            <w:noProof/>
            <w:webHidden/>
          </w:rPr>
          <w:fldChar w:fldCharType="begin"/>
        </w:r>
        <w:r w:rsidR="00CE4E38">
          <w:rPr>
            <w:noProof/>
            <w:webHidden/>
          </w:rPr>
          <w:instrText xml:space="preserve"> PAGEREF _Toc1108829 \h </w:instrText>
        </w:r>
        <w:r w:rsidR="00CE4E38">
          <w:rPr>
            <w:noProof/>
            <w:webHidden/>
          </w:rPr>
        </w:r>
        <w:r w:rsidR="00CE4E38">
          <w:rPr>
            <w:noProof/>
            <w:webHidden/>
          </w:rPr>
          <w:fldChar w:fldCharType="separate"/>
        </w:r>
        <w:r w:rsidR="000C59DC">
          <w:rPr>
            <w:noProof/>
            <w:webHidden/>
          </w:rPr>
          <w:t>20</w:t>
        </w:r>
        <w:r w:rsidR="00CE4E38">
          <w:rPr>
            <w:noProof/>
            <w:webHidden/>
          </w:rPr>
          <w:fldChar w:fldCharType="end"/>
        </w:r>
      </w:hyperlink>
    </w:p>
    <w:p w14:paraId="68C12387" w14:textId="6AD66D5A" w:rsidR="00CE4E38" w:rsidRDefault="0070452D">
      <w:pPr>
        <w:pStyle w:val="TOC3"/>
        <w:rPr>
          <w:rFonts w:asciiTheme="minorHAnsi" w:eastAsiaTheme="minorEastAsia" w:hAnsiTheme="minorHAnsi" w:cstheme="minorBidi"/>
          <w:i w:val="0"/>
          <w:noProof/>
          <w:sz w:val="22"/>
          <w:szCs w:val="22"/>
          <w:lang w:val="et-EE" w:eastAsia="et-EE"/>
        </w:rPr>
      </w:pPr>
      <w:hyperlink w:anchor="_Toc1108830" w:history="1">
        <w:r w:rsidR="00CE4E38" w:rsidRPr="00131F70">
          <w:rPr>
            <w:rStyle w:val="Hyperlink"/>
            <w:noProof/>
            <w:lang w:val="et-EE"/>
          </w:rPr>
          <w:t>3.11.3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Kus ma olen online raamatute jaoks</w:t>
        </w:r>
        <w:r w:rsidR="00CE4E38">
          <w:rPr>
            <w:noProof/>
            <w:webHidden/>
          </w:rPr>
          <w:tab/>
        </w:r>
        <w:r w:rsidR="00CE4E38">
          <w:rPr>
            <w:noProof/>
            <w:webHidden/>
          </w:rPr>
          <w:fldChar w:fldCharType="begin"/>
        </w:r>
        <w:r w:rsidR="00CE4E38">
          <w:rPr>
            <w:noProof/>
            <w:webHidden/>
          </w:rPr>
          <w:instrText xml:space="preserve"> PAGEREF _Toc1108830 \h </w:instrText>
        </w:r>
        <w:r w:rsidR="00CE4E38">
          <w:rPr>
            <w:noProof/>
            <w:webHidden/>
          </w:rPr>
        </w:r>
        <w:r w:rsidR="00CE4E38">
          <w:rPr>
            <w:noProof/>
            <w:webHidden/>
          </w:rPr>
          <w:fldChar w:fldCharType="separate"/>
        </w:r>
        <w:r w:rsidR="000C59DC">
          <w:rPr>
            <w:noProof/>
            <w:webHidden/>
          </w:rPr>
          <w:t>20</w:t>
        </w:r>
        <w:r w:rsidR="00CE4E38">
          <w:rPr>
            <w:noProof/>
            <w:webHidden/>
          </w:rPr>
          <w:fldChar w:fldCharType="end"/>
        </w:r>
      </w:hyperlink>
    </w:p>
    <w:p w14:paraId="547CD313" w14:textId="51DA8FF9" w:rsidR="00CE4E38" w:rsidRDefault="0070452D">
      <w:pPr>
        <w:pStyle w:val="TOC2"/>
        <w:rPr>
          <w:rFonts w:asciiTheme="minorHAnsi" w:eastAsiaTheme="minorEastAsia" w:hAnsiTheme="minorHAnsi" w:cstheme="minorBidi"/>
          <w:smallCaps w:val="0"/>
          <w:sz w:val="22"/>
          <w:szCs w:val="22"/>
          <w:lang w:val="et-EE" w:eastAsia="et-EE"/>
        </w:rPr>
      </w:pPr>
      <w:hyperlink w:anchor="_Toc1108831" w:history="1">
        <w:r w:rsidR="00CE4E38" w:rsidRPr="00131F70">
          <w:rPr>
            <w:rStyle w:val="Hyperlink"/>
            <w:lang w:val="et-EE"/>
          </w:rPr>
          <w:t>3.12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Mitme häälega kõnesüntees</w:t>
        </w:r>
        <w:r w:rsidR="00CE4E38">
          <w:rPr>
            <w:webHidden/>
          </w:rPr>
          <w:tab/>
        </w:r>
        <w:r w:rsidR="00CE4E38">
          <w:rPr>
            <w:webHidden/>
          </w:rPr>
          <w:fldChar w:fldCharType="begin"/>
        </w:r>
        <w:r w:rsidR="00CE4E38">
          <w:rPr>
            <w:webHidden/>
          </w:rPr>
          <w:instrText xml:space="preserve"> PAGEREF _Toc1108831 \h </w:instrText>
        </w:r>
        <w:r w:rsidR="00CE4E38">
          <w:rPr>
            <w:webHidden/>
          </w:rPr>
        </w:r>
        <w:r w:rsidR="00CE4E38">
          <w:rPr>
            <w:webHidden/>
          </w:rPr>
          <w:fldChar w:fldCharType="separate"/>
        </w:r>
        <w:r w:rsidR="000C59DC">
          <w:rPr>
            <w:webHidden/>
          </w:rPr>
          <w:t>20</w:t>
        </w:r>
        <w:r w:rsidR="00CE4E38">
          <w:rPr>
            <w:webHidden/>
          </w:rPr>
          <w:fldChar w:fldCharType="end"/>
        </w:r>
      </w:hyperlink>
    </w:p>
    <w:p w14:paraId="53BA625B" w14:textId="60AE6613" w:rsidR="00CE4E38" w:rsidRDefault="0070452D">
      <w:pPr>
        <w:pStyle w:val="TOC2"/>
        <w:rPr>
          <w:rFonts w:asciiTheme="minorHAnsi" w:eastAsiaTheme="minorEastAsia" w:hAnsiTheme="minorHAnsi" w:cstheme="minorBidi"/>
          <w:smallCaps w:val="0"/>
          <w:sz w:val="22"/>
          <w:szCs w:val="22"/>
          <w:lang w:val="et-EE" w:eastAsia="et-EE"/>
        </w:rPr>
      </w:pPr>
      <w:hyperlink w:anchor="_Toc1108832" w:history="1">
        <w:r w:rsidR="00CE4E38" w:rsidRPr="00131F70">
          <w:rPr>
            <w:rStyle w:val="Hyperlink"/>
            <w:lang w:val="et-EE"/>
          </w:rPr>
          <w:t>3.13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Audio, teksti ja muusika juhuesituse režiimid — nupp 9</w:t>
        </w:r>
        <w:r w:rsidR="00CE4E38">
          <w:rPr>
            <w:webHidden/>
          </w:rPr>
          <w:tab/>
        </w:r>
        <w:r w:rsidR="00CE4E38">
          <w:rPr>
            <w:webHidden/>
          </w:rPr>
          <w:fldChar w:fldCharType="begin"/>
        </w:r>
        <w:r w:rsidR="00CE4E38">
          <w:rPr>
            <w:webHidden/>
          </w:rPr>
          <w:instrText xml:space="preserve"> PAGEREF _Toc1108832 \h </w:instrText>
        </w:r>
        <w:r w:rsidR="00CE4E38">
          <w:rPr>
            <w:webHidden/>
          </w:rPr>
        </w:r>
        <w:r w:rsidR="00CE4E38">
          <w:rPr>
            <w:webHidden/>
          </w:rPr>
          <w:fldChar w:fldCharType="separate"/>
        </w:r>
        <w:r w:rsidR="000C59DC">
          <w:rPr>
            <w:webHidden/>
          </w:rPr>
          <w:t>20</w:t>
        </w:r>
        <w:r w:rsidR="00CE4E38">
          <w:rPr>
            <w:webHidden/>
          </w:rPr>
          <w:fldChar w:fldCharType="end"/>
        </w:r>
      </w:hyperlink>
    </w:p>
    <w:p w14:paraId="305C30D3" w14:textId="3BE481AA" w:rsidR="00CE4E38" w:rsidRDefault="0070452D">
      <w:pPr>
        <w:pStyle w:val="TOC2"/>
        <w:rPr>
          <w:rFonts w:asciiTheme="minorHAnsi" w:eastAsiaTheme="minorEastAsia" w:hAnsiTheme="minorHAnsi" w:cstheme="minorBidi"/>
          <w:smallCaps w:val="0"/>
          <w:sz w:val="22"/>
          <w:szCs w:val="22"/>
          <w:lang w:val="et-EE" w:eastAsia="et-EE"/>
        </w:rPr>
      </w:pPr>
      <w:hyperlink w:anchor="_Toc1108833" w:history="1">
        <w:r w:rsidR="00CE4E38" w:rsidRPr="00131F70">
          <w:rPr>
            <w:rStyle w:val="Hyperlink"/>
            <w:lang w:val="et-EE"/>
          </w:rPr>
          <w:t>3.14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Kinnita, lukusta ja tühista — trellid ja tärn klahvid</w:t>
        </w:r>
        <w:r w:rsidR="00CE4E38">
          <w:rPr>
            <w:webHidden/>
          </w:rPr>
          <w:tab/>
        </w:r>
        <w:r w:rsidR="00CE4E38">
          <w:rPr>
            <w:webHidden/>
          </w:rPr>
          <w:fldChar w:fldCharType="begin"/>
        </w:r>
        <w:r w:rsidR="00CE4E38">
          <w:rPr>
            <w:webHidden/>
          </w:rPr>
          <w:instrText xml:space="preserve"> PAGEREF _Toc1108833 \h </w:instrText>
        </w:r>
        <w:r w:rsidR="00CE4E38">
          <w:rPr>
            <w:webHidden/>
          </w:rPr>
        </w:r>
        <w:r w:rsidR="00CE4E38">
          <w:rPr>
            <w:webHidden/>
          </w:rPr>
          <w:fldChar w:fldCharType="separate"/>
        </w:r>
        <w:r w:rsidR="000C59DC">
          <w:rPr>
            <w:webHidden/>
          </w:rPr>
          <w:t>21</w:t>
        </w:r>
        <w:r w:rsidR="00CE4E38">
          <w:rPr>
            <w:webHidden/>
          </w:rPr>
          <w:fldChar w:fldCharType="end"/>
        </w:r>
      </w:hyperlink>
    </w:p>
    <w:p w14:paraId="5BC9DA7A" w14:textId="7A054CFD" w:rsidR="00CE4E38" w:rsidRDefault="0070452D">
      <w:pPr>
        <w:pStyle w:val="TOC2"/>
        <w:rPr>
          <w:rFonts w:asciiTheme="minorHAnsi" w:eastAsiaTheme="minorEastAsia" w:hAnsiTheme="minorHAnsi" w:cstheme="minorBidi"/>
          <w:smallCaps w:val="0"/>
          <w:sz w:val="22"/>
          <w:szCs w:val="22"/>
          <w:lang w:val="et-EE" w:eastAsia="et-EE"/>
        </w:rPr>
      </w:pPr>
      <w:hyperlink w:anchor="_Toc1108834" w:history="1">
        <w:r w:rsidR="00CE4E38" w:rsidRPr="00131F70">
          <w:rPr>
            <w:rStyle w:val="Hyperlink"/>
            <w:lang w:val="et-EE"/>
          </w:rPr>
          <w:t>3.15</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Info — nupp 0</w:t>
        </w:r>
        <w:r w:rsidR="00CE4E38">
          <w:rPr>
            <w:webHidden/>
          </w:rPr>
          <w:tab/>
        </w:r>
        <w:r w:rsidR="00CE4E38">
          <w:rPr>
            <w:webHidden/>
          </w:rPr>
          <w:fldChar w:fldCharType="begin"/>
        </w:r>
        <w:r w:rsidR="00CE4E38">
          <w:rPr>
            <w:webHidden/>
          </w:rPr>
          <w:instrText xml:space="preserve"> PAGEREF _Toc1108834 \h </w:instrText>
        </w:r>
        <w:r w:rsidR="00CE4E38">
          <w:rPr>
            <w:webHidden/>
          </w:rPr>
        </w:r>
        <w:r w:rsidR="00CE4E38">
          <w:rPr>
            <w:webHidden/>
          </w:rPr>
          <w:fldChar w:fldCharType="separate"/>
        </w:r>
        <w:r w:rsidR="000C59DC">
          <w:rPr>
            <w:webHidden/>
          </w:rPr>
          <w:t>21</w:t>
        </w:r>
        <w:r w:rsidR="00CE4E38">
          <w:rPr>
            <w:webHidden/>
          </w:rPr>
          <w:fldChar w:fldCharType="end"/>
        </w:r>
      </w:hyperlink>
    </w:p>
    <w:p w14:paraId="69CF73A1" w14:textId="5786AC96" w:rsidR="00CE4E38" w:rsidRDefault="0070452D">
      <w:pPr>
        <w:pStyle w:val="TOC3"/>
        <w:rPr>
          <w:rFonts w:asciiTheme="minorHAnsi" w:eastAsiaTheme="minorEastAsia" w:hAnsiTheme="minorHAnsi" w:cstheme="minorBidi"/>
          <w:i w:val="0"/>
          <w:noProof/>
          <w:sz w:val="22"/>
          <w:szCs w:val="22"/>
          <w:lang w:val="et-EE" w:eastAsia="et-EE"/>
        </w:rPr>
      </w:pPr>
      <w:hyperlink w:anchor="_Toc1108835" w:history="1">
        <w:r w:rsidR="00CE4E38" w:rsidRPr="00131F70">
          <w:rPr>
            <w:rStyle w:val="Hyperlink"/>
            <w:noProof/>
            <w:lang w:val="et-EE"/>
          </w:rPr>
          <w:t>3.15.1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Saadaolev info</w:t>
        </w:r>
        <w:r w:rsidR="00CE4E38">
          <w:rPr>
            <w:noProof/>
            <w:webHidden/>
          </w:rPr>
          <w:tab/>
        </w:r>
        <w:r w:rsidR="00CE4E38">
          <w:rPr>
            <w:noProof/>
            <w:webHidden/>
          </w:rPr>
          <w:fldChar w:fldCharType="begin"/>
        </w:r>
        <w:r w:rsidR="00CE4E38">
          <w:rPr>
            <w:noProof/>
            <w:webHidden/>
          </w:rPr>
          <w:instrText xml:space="preserve"> PAGEREF _Toc1108835 \h </w:instrText>
        </w:r>
        <w:r w:rsidR="00CE4E38">
          <w:rPr>
            <w:noProof/>
            <w:webHidden/>
          </w:rPr>
        </w:r>
        <w:r w:rsidR="00CE4E38">
          <w:rPr>
            <w:noProof/>
            <w:webHidden/>
          </w:rPr>
          <w:fldChar w:fldCharType="separate"/>
        </w:r>
        <w:r w:rsidR="000C59DC">
          <w:rPr>
            <w:noProof/>
            <w:webHidden/>
          </w:rPr>
          <w:t>21</w:t>
        </w:r>
        <w:r w:rsidR="00CE4E38">
          <w:rPr>
            <w:noProof/>
            <w:webHidden/>
          </w:rPr>
          <w:fldChar w:fldCharType="end"/>
        </w:r>
      </w:hyperlink>
    </w:p>
    <w:p w14:paraId="5693C440" w14:textId="0D780120" w:rsidR="00CE4E38" w:rsidRDefault="0070452D">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1108836" w:history="1">
        <w:r w:rsidR="00CE4E38" w:rsidRPr="00131F70">
          <w:rPr>
            <w:rStyle w:val="Hyperlink"/>
            <w:noProof/>
            <w:lang w:val="et-EE"/>
          </w:rPr>
          <w:t>4</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Otse liikumine (Mine nupp)</w:t>
        </w:r>
        <w:r w:rsidR="00CE4E38">
          <w:rPr>
            <w:noProof/>
            <w:webHidden/>
          </w:rPr>
          <w:tab/>
        </w:r>
        <w:r w:rsidR="00CE4E38">
          <w:rPr>
            <w:noProof/>
            <w:webHidden/>
          </w:rPr>
          <w:fldChar w:fldCharType="begin"/>
        </w:r>
        <w:r w:rsidR="00CE4E38">
          <w:rPr>
            <w:noProof/>
            <w:webHidden/>
          </w:rPr>
          <w:instrText xml:space="preserve"> PAGEREF _Toc1108836 \h </w:instrText>
        </w:r>
        <w:r w:rsidR="00CE4E38">
          <w:rPr>
            <w:noProof/>
            <w:webHidden/>
          </w:rPr>
        </w:r>
        <w:r w:rsidR="00CE4E38">
          <w:rPr>
            <w:noProof/>
            <w:webHidden/>
          </w:rPr>
          <w:fldChar w:fldCharType="separate"/>
        </w:r>
        <w:r w:rsidR="000C59DC">
          <w:rPr>
            <w:noProof/>
            <w:webHidden/>
          </w:rPr>
          <w:t>23</w:t>
        </w:r>
        <w:r w:rsidR="00CE4E38">
          <w:rPr>
            <w:noProof/>
            <w:webHidden/>
          </w:rPr>
          <w:fldChar w:fldCharType="end"/>
        </w:r>
      </w:hyperlink>
    </w:p>
    <w:p w14:paraId="7DDCA024" w14:textId="1CB784C1" w:rsidR="00CE4E38" w:rsidRDefault="0070452D">
      <w:pPr>
        <w:pStyle w:val="TOC2"/>
        <w:rPr>
          <w:rFonts w:asciiTheme="minorHAnsi" w:eastAsiaTheme="minorEastAsia" w:hAnsiTheme="minorHAnsi" w:cstheme="minorBidi"/>
          <w:smallCaps w:val="0"/>
          <w:sz w:val="22"/>
          <w:szCs w:val="22"/>
          <w:lang w:val="et-EE" w:eastAsia="et-EE"/>
        </w:rPr>
      </w:pPr>
      <w:hyperlink w:anchor="_Toc1108837" w:history="1">
        <w:r w:rsidR="00CE4E38" w:rsidRPr="00131F70">
          <w:rPr>
            <w:rStyle w:val="Hyperlink"/>
            <w:lang w:val="et-EE"/>
          </w:rPr>
          <w:t>4.1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Mine lehele</w:t>
        </w:r>
        <w:r w:rsidR="00CE4E38">
          <w:rPr>
            <w:webHidden/>
          </w:rPr>
          <w:tab/>
        </w:r>
        <w:r w:rsidR="00CE4E38">
          <w:rPr>
            <w:webHidden/>
          </w:rPr>
          <w:fldChar w:fldCharType="begin"/>
        </w:r>
        <w:r w:rsidR="00CE4E38">
          <w:rPr>
            <w:webHidden/>
          </w:rPr>
          <w:instrText xml:space="preserve"> PAGEREF _Toc1108837 \h </w:instrText>
        </w:r>
        <w:r w:rsidR="00CE4E38">
          <w:rPr>
            <w:webHidden/>
          </w:rPr>
        </w:r>
        <w:r w:rsidR="00CE4E38">
          <w:rPr>
            <w:webHidden/>
          </w:rPr>
          <w:fldChar w:fldCharType="separate"/>
        </w:r>
        <w:r w:rsidR="000C59DC">
          <w:rPr>
            <w:webHidden/>
          </w:rPr>
          <w:t>23</w:t>
        </w:r>
        <w:r w:rsidR="00CE4E38">
          <w:rPr>
            <w:webHidden/>
          </w:rPr>
          <w:fldChar w:fldCharType="end"/>
        </w:r>
      </w:hyperlink>
    </w:p>
    <w:p w14:paraId="13F87D91" w14:textId="46E8DB70" w:rsidR="00CE4E38" w:rsidRDefault="0070452D">
      <w:pPr>
        <w:pStyle w:val="TOC2"/>
        <w:rPr>
          <w:rFonts w:asciiTheme="minorHAnsi" w:eastAsiaTheme="minorEastAsia" w:hAnsiTheme="minorHAnsi" w:cstheme="minorBidi"/>
          <w:smallCaps w:val="0"/>
          <w:sz w:val="22"/>
          <w:szCs w:val="22"/>
          <w:lang w:val="et-EE" w:eastAsia="et-EE"/>
        </w:rPr>
      </w:pPr>
      <w:hyperlink w:anchor="_Toc1108838" w:history="1">
        <w:r w:rsidR="00CE4E38" w:rsidRPr="00131F70">
          <w:rPr>
            <w:rStyle w:val="Hyperlink"/>
            <w:lang w:val="et-EE"/>
          </w:rPr>
          <w:t>4.2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Mine pealkirjale</w:t>
        </w:r>
        <w:r w:rsidR="00CE4E38">
          <w:rPr>
            <w:webHidden/>
          </w:rPr>
          <w:tab/>
        </w:r>
        <w:r w:rsidR="00CE4E38">
          <w:rPr>
            <w:webHidden/>
          </w:rPr>
          <w:fldChar w:fldCharType="begin"/>
        </w:r>
        <w:r w:rsidR="00CE4E38">
          <w:rPr>
            <w:webHidden/>
          </w:rPr>
          <w:instrText xml:space="preserve"> PAGEREF _Toc1108838 \h </w:instrText>
        </w:r>
        <w:r w:rsidR="00CE4E38">
          <w:rPr>
            <w:webHidden/>
          </w:rPr>
        </w:r>
        <w:r w:rsidR="00CE4E38">
          <w:rPr>
            <w:webHidden/>
          </w:rPr>
          <w:fldChar w:fldCharType="separate"/>
        </w:r>
        <w:r w:rsidR="000C59DC">
          <w:rPr>
            <w:webHidden/>
          </w:rPr>
          <w:t>23</w:t>
        </w:r>
        <w:r w:rsidR="00CE4E38">
          <w:rPr>
            <w:webHidden/>
          </w:rPr>
          <w:fldChar w:fldCharType="end"/>
        </w:r>
      </w:hyperlink>
    </w:p>
    <w:p w14:paraId="3EF5DA26" w14:textId="1406EFE6" w:rsidR="00CE4E38" w:rsidRDefault="0070452D">
      <w:pPr>
        <w:pStyle w:val="TOC2"/>
        <w:rPr>
          <w:rFonts w:asciiTheme="minorHAnsi" w:eastAsiaTheme="minorEastAsia" w:hAnsiTheme="minorHAnsi" w:cstheme="minorBidi"/>
          <w:smallCaps w:val="0"/>
          <w:sz w:val="22"/>
          <w:szCs w:val="22"/>
          <w:lang w:val="et-EE" w:eastAsia="et-EE"/>
        </w:rPr>
      </w:pPr>
      <w:hyperlink w:anchor="_Toc1108839" w:history="1">
        <w:r w:rsidR="00CE4E38" w:rsidRPr="00131F70">
          <w:rPr>
            <w:rStyle w:val="Hyperlink"/>
            <w:lang w:val="et-EE"/>
          </w:rPr>
          <w:t>4.3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Mine ajani</w:t>
        </w:r>
        <w:r w:rsidR="00CE4E38">
          <w:rPr>
            <w:webHidden/>
          </w:rPr>
          <w:tab/>
        </w:r>
        <w:r w:rsidR="00CE4E38">
          <w:rPr>
            <w:webHidden/>
          </w:rPr>
          <w:fldChar w:fldCharType="begin"/>
        </w:r>
        <w:r w:rsidR="00CE4E38">
          <w:rPr>
            <w:webHidden/>
          </w:rPr>
          <w:instrText xml:space="preserve"> PAGEREF _Toc1108839 \h </w:instrText>
        </w:r>
        <w:r w:rsidR="00CE4E38">
          <w:rPr>
            <w:webHidden/>
          </w:rPr>
        </w:r>
        <w:r w:rsidR="00CE4E38">
          <w:rPr>
            <w:webHidden/>
          </w:rPr>
          <w:fldChar w:fldCharType="separate"/>
        </w:r>
        <w:r w:rsidR="000C59DC">
          <w:rPr>
            <w:webHidden/>
          </w:rPr>
          <w:t>23</w:t>
        </w:r>
        <w:r w:rsidR="00CE4E38">
          <w:rPr>
            <w:webHidden/>
          </w:rPr>
          <w:fldChar w:fldCharType="end"/>
        </w:r>
      </w:hyperlink>
    </w:p>
    <w:p w14:paraId="78BEBFAA" w14:textId="401934B7" w:rsidR="00CE4E38" w:rsidRDefault="0070452D">
      <w:pPr>
        <w:pStyle w:val="TOC2"/>
        <w:rPr>
          <w:rFonts w:asciiTheme="minorHAnsi" w:eastAsiaTheme="minorEastAsia" w:hAnsiTheme="minorHAnsi" w:cstheme="minorBidi"/>
          <w:smallCaps w:val="0"/>
          <w:sz w:val="22"/>
          <w:szCs w:val="22"/>
          <w:lang w:val="et-EE" w:eastAsia="et-EE"/>
        </w:rPr>
      </w:pPr>
      <w:hyperlink w:anchor="_Toc1108840" w:history="1">
        <w:r w:rsidR="00CE4E38" w:rsidRPr="00131F70">
          <w:rPr>
            <w:rStyle w:val="Hyperlink"/>
            <w:lang w:val="et-EE"/>
          </w:rPr>
          <w:t>4.4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Mine protsendile</w:t>
        </w:r>
        <w:r w:rsidR="00CE4E38">
          <w:rPr>
            <w:webHidden/>
          </w:rPr>
          <w:tab/>
        </w:r>
        <w:r w:rsidR="00CE4E38">
          <w:rPr>
            <w:webHidden/>
          </w:rPr>
          <w:fldChar w:fldCharType="begin"/>
        </w:r>
        <w:r w:rsidR="00CE4E38">
          <w:rPr>
            <w:webHidden/>
          </w:rPr>
          <w:instrText xml:space="preserve"> PAGEREF _Toc1108840 \h </w:instrText>
        </w:r>
        <w:r w:rsidR="00CE4E38">
          <w:rPr>
            <w:webHidden/>
          </w:rPr>
        </w:r>
        <w:r w:rsidR="00CE4E38">
          <w:rPr>
            <w:webHidden/>
          </w:rPr>
          <w:fldChar w:fldCharType="separate"/>
        </w:r>
        <w:r w:rsidR="000C59DC">
          <w:rPr>
            <w:webHidden/>
          </w:rPr>
          <w:t>23</w:t>
        </w:r>
        <w:r w:rsidR="00CE4E38">
          <w:rPr>
            <w:webHidden/>
          </w:rPr>
          <w:fldChar w:fldCharType="end"/>
        </w:r>
      </w:hyperlink>
    </w:p>
    <w:p w14:paraId="48CBD11F" w14:textId="4AC255F0" w:rsidR="00CE4E38" w:rsidRDefault="0070452D">
      <w:pPr>
        <w:pStyle w:val="TOC2"/>
        <w:rPr>
          <w:rFonts w:asciiTheme="minorHAnsi" w:eastAsiaTheme="minorEastAsia" w:hAnsiTheme="minorHAnsi" w:cstheme="minorBidi"/>
          <w:smallCaps w:val="0"/>
          <w:sz w:val="22"/>
          <w:szCs w:val="22"/>
          <w:lang w:val="et-EE" w:eastAsia="et-EE"/>
        </w:rPr>
      </w:pPr>
      <w:hyperlink w:anchor="_Toc1108841" w:history="1">
        <w:r w:rsidR="00CE4E38" w:rsidRPr="00131F70">
          <w:rPr>
            <w:rStyle w:val="Hyperlink"/>
            <w:lang w:val="et-EE"/>
          </w:rPr>
          <w:t>4.5</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Mine raamatu algusesse või lõppu</w:t>
        </w:r>
        <w:r w:rsidR="00CE4E38">
          <w:rPr>
            <w:webHidden/>
          </w:rPr>
          <w:tab/>
        </w:r>
        <w:r w:rsidR="00CE4E38">
          <w:rPr>
            <w:webHidden/>
          </w:rPr>
          <w:fldChar w:fldCharType="begin"/>
        </w:r>
        <w:r w:rsidR="00CE4E38">
          <w:rPr>
            <w:webHidden/>
          </w:rPr>
          <w:instrText xml:space="preserve"> PAGEREF _Toc1108841 \h </w:instrText>
        </w:r>
        <w:r w:rsidR="00CE4E38">
          <w:rPr>
            <w:webHidden/>
          </w:rPr>
        </w:r>
        <w:r w:rsidR="00CE4E38">
          <w:rPr>
            <w:webHidden/>
          </w:rPr>
          <w:fldChar w:fldCharType="separate"/>
        </w:r>
        <w:r w:rsidR="000C59DC">
          <w:rPr>
            <w:webHidden/>
          </w:rPr>
          <w:t>23</w:t>
        </w:r>
        <w:r w:rsidR="00CE4E38">
          <w:rPr>
            <w:webHidden/>
          </w:rPr>
          <w:fldChar w:fldCharType="end"/>
        </w:r>
      </w:hyperlink>
    </w:p>
    <w:p w14:paraId="4E226F8C" w14:textId="256509C6" w:rsidR="00CE4E38" w:rsidRDefault="0070452D">
      <w:pPr>
        <w:pStyle w:val="TOC2"/>
        <w:rPr>
          <w:rFonts w:asciiTheme="minorHAnsi" w:eastAsiaTheme="minorEastAsia" w:hAnsiTheme="minorHAnsi" w:cstheme="minorBidi"/>
          <w:smallCaps w:val="0"/>
          <w:sz w:val="22"/>
          <w:szCs w:val="22"/>
          <w:lang w:val="et-EE" w:eastAsia="et-EE"/>
        </w:rPr>
      </w:pPr>
      <w:hyperlink w:anchor="_Toc1108842" w:history="1">
        <w:r w:rsidR="00CE4E38" w:rsidRPr="00131F70">
          <w:rPr>
            <w:rStyle w:val="Hyperlink"/>
            <w:lang w:val="et-EE"/>
          </w:rPr>
          <w:t>4.6</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Mine raamatusse</w:t>
        </w:r>
        <w:r w:rsidR="00CE4E38">
          <w:rPr>
            <w:webHidden/>
          </w:rPr>
          <w:tab/>
        </w:r>
        <w:r w:rsidR="00CE4E38">
          <w:rPr>
            <w:webHidden/>
          </w:rPr>
          <w:fldChar w:fldCharType="begin"/>
        </w:r>
        <w:r w:rsidR="00CE4E38">
          <w:rPr>
            <w:webHidden/>
          </w:rPr>
          <w:instrText xml:space="preserve"> PAGEREF _Toc1108842 \h </w:instrText>
        </w:r>
        <w:r w:rsidR="00CE4E38">
          <w:rPr>
            <w:webHidden/>
          </w:rPr>
        </w:r>
        <w:r w:rsidR="00CE4E38">
          <w:rPr>
            <w:webHidden/>
          </w:rPr>
          <w:fldChar w:fldCharType="separate"/>
        </w:r>
        <w:r w:rsidR="000C59DC">
          <w:rPr>
            <w:webHidden/>
          </w:rPr>
          <w:t>24</w:t>
        </w:r>
        <w:r w:rsidR="00CE4E38">
          <w:rPr>
            <w:webHidden/>
          </w:rPr>
          <w:fldChar w:fldCharType="end"/>
        </w:r>
      </w:hyperlink>
    </w:p>
    <w:p w14:paraId="1A1E2D2C" w14:textId="534C7172" w:rsidR="00CE4E38" w:rsidRDefault="0070452D">
      <w:pPr>
        <w:pStyle w:val="TOC2"/>
        <w:rPr>
          <w:rFonts w:asciiTheme="minorHAnsi" w:eastAsiaTheme="minorEastAsia" w:hAnsiTheme="minorHAnsi" w:cstheme="minorBidi"/>
          <w:smallCaps w:val="0"/>
          <w:sz w:val="22"/>
          <w:szCs w:val="22"/>
          <w:lang w:val="et-EE" w:eastAsia="et-EE"/>
        </w:rPr>
      </w:pPr>
      <w:hyperlink w:anchor="_Toc1108843" w:history="1">
        <w:r w:rsidR="00CE4E38" w:rsidRPr="00131F70">
          <w:rPr>
            <w:rStyle w:val="Hyperlink"/>
            <w:lang w:val="et-EE"/>
          </w:rPr>
          <w:t>4.7</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Käsud online teenuste jaoks</w:t>
        </w:r>
        <w:r w:rsidR="00CE4E38">
          <w:rPr>
            <w:webHidden/>
          </w:rPr>
          <w:tab/>
        </w:r>
        <w:r w:rsidR="00CE4E38">
          <w:rPr>
            <w:webHidden/>
          </w:rPr>
          <w:fldChar w:fldCharType="begin"/>
        </w:r>
        <w:r w:rsidR="00CE4E38">
          <w:rPr>
            <w:webHidden/>
          </w:rPr>
          <w:instrText xml:space="preserve"> PAGEREF _Toc1108843 \h </w:instrText>
        </w:r>
        <w:r w:rsidR="00CE4E38">
          <w:rPr>
            <w:webHidden/>
          </w:rPr>
        </w:r>
        <w:r w:rsidR="00CE4E38">
          <w:rPr>
            <w:webHidden/>
          </w:rPr>
          <w:fldChar w:fldCharType="separate"/>
        </w:r>
        <w:r w:rsidR="000C59DC">
          <w:rPr>
            <w:webHidden/>
          </w:rPr>
          <w:t>24</w:t>
        </w:r>
        <w:r w:rsidR="00CE4E38">
          <w:rPr>
            <w:webHidden/>
          </w:rPr>
          <w:fldChar w:fldCharType="end"/>
        </w:r>
      </w:hyperlink>
    </w:p>
    <w:p w14:paraId="12B7A643" w14:textId="760C7849" w:rsidR="00CE4E38" w:rsidRDefault="0070452D">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1108844" w:history="1">
        <w:r w:rsidR="00CE4E38" w:rsidRPr="00131F70">
          <w:rPr>
            <w:rStyle w:val="Hyperlink"/>
            <w:noProof/>
            <w:lang w:val="et-EE"/>
          </w:rPr>
          <w:t>5</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Lisafunktsioonid</w:t>
        </w:r>
        <w:r w:rsidR="00CE4E38">
          <w:rPr>
            <w:noProof/>
            <w:webHidden/>
          </w:rPr>
          <w:tab/>
        </w:r>
        <w:r w:rsidR="00CE4E38">
          <w:rPr>
            <w:noProof/>
            <w:webHidden/>
          </w:rPr>
          <w:fldChar w:fldCharType="begin"/>
        </w:r>
        <w:r w:rsidR="00CE4E38">
          <w:rPr>
            <w:noProof/>
            <w:webHidden/>
          </w:rPr>
          <w:instrText xml:space="preserve"> PAGEREF _Toc1108844 \h </w:instrText>
        </w:r>
        <w:r w:rsidR="00CE4E38">
          <w:rPr>
            <w:noProof/>
            <w:webHidden/>
          </w:rPr>
        </w:r>
        <w:r w:rsidR="00CE4E38">
          <w:rPr>
            <w:noProof/>
            <w:webHidden/>
          </w:rPr>
          <w:fldChar w:fldCharType="separate"/>
        </w:r>
        <w:r w:rsidR="000C59DC">
          <w:rPr>
            <w:noProof/>
            <w:webHidden/>
          </w:rPr>
          <w:t>25</w:t>
        </w:r>
        <w:r w:rsidR="00CE4E38">
          <w:rPr>
            <w:noProof/>
            <w:webHidden/>
          </w:rPr>
          <w:fldChar w:fldCharType="end"/>
        </w:r>
      </w:hyperlink>
    </w:p>
    <w:p w14:paraId="2A721170" w14:textId="02F2F2F7" w:rsidR="00CE4E38" w:rsidRDefault="0070452D">
      <w:pPr>
        <w:pStyle w:val="TOC2"/>
        <w:rPr>
          <w:rFonts w:asciiTheme="minorHAnsi" w:eastAsiaTheme="minorEastAsia" w:hAnsiTheme="minorHAnsi" w:cstheme="minorBidi"/>
          <w:smallCaps w:val="0"/>
          <w:sz w:val="22"/>
          <w:szCs w:val="22"/>
          <w:lang w:val="et-EE" w:eastAsia="et-EE"/>
        </w:rPr>
      </w:pPr>
      <w:hyperlink w:anchor="_Toc1108845" w:history="1">
        <w:r w:rsidR="00CE4E38" w:rsidRPr="00131F70">
          <w:rPr>
            <w:rStyle w:val="Hyperlink"/>
            <w:lang w:val="et-EE"/>
          </w:rPr>
          <w:t>5.1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Tekstiotsing</w:t>
        </w:r>
        <w:r w:rsidR="00CE4E38">
          <w:rPr>
            <w:webHidden/>
          </w:rPr>
          <w:tab/>
        </w:r>
        <w:r w:rsidR="00CE4E38">
          <w:rPr>
            <w:webHidden/>
          </w:rPr>
          <w:fldChar w:fldCharType="begin"/>
        </w:r>
        <w:r w:rsidR="00CE4E38">
          <w:rPr>
            <w:webHidden/>
          </w:rPr>
          <w:instrText xml:space="preserve"> PAGEREF _Toc1108845 \h </w:instrText>
        </w:r>
        <w:r w:rsidR="00CE4E38">
          <w:rPr>
            <w:webHidden/>
          </w:rPr>
        </w:r>
        <w:r w:rsidR="00CE4E38">
          <w:rPr>
            <w:webHidden/>
          </w:rPr>
          <w:fldChar w:fldCharType="separate"/>
        </w:r>
        <w:r w:rsidR="000C59DC">
          <w:rPr>
            <w:webHidden/>
          </w:rPr>
          <w:t>25</w:t>
        </w:r>
        <w:r w:rsidR="00CE4E38">
          <w:rPr>
            <w:webHidden/>
          </w:rPr>
          <w:fldChar w:fldCharType="end"/>
        </w:r>
      </w:hyperlink>
    </w:p>
    <w:p w14:paraId="7513B8E5" w14:textId="48769D5B" w:rsidR="00CE4E38" w:rsidRDefault="0070452D">
      <w:pPr>
        <w:pStyle w:val="TOC3"/>
        <w:rPr>
          <w:rFonts w:asciiTheme="minorHAnsi" w:eastAsiaTheme="minorEastAsia" w:hAnsiTheme="minorHAnsi" w:cstheme="minorBidi"/>
          <w:i w:val="0"/>
          <w:noProof/>
          <w:sz w:val="22"/>
          <w:szCs w:val="22"/>
          <w:lang w:val="et-EE" w:eastAsia="et-EE"/>
        </w:rPr>
      </w:pPr>
      <w:hyperlink w:anchor="_Toc1108846" w:history="1">
        <w:r w:rsidR="00CE4E38" w:rsidRPr="00131F70">
          <w:rPr>
            <w:rStyle w:val="Hyperlink"/>
            <w:noProof/>
            <w:lang w:val="et-EE"/>
          </w:rPr>
          <w:t>5.1.1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Otsi järgmine või eelmine</w:t>
        </w:r>
        <w:r w:rsidR="00CE4E38">
          <w:rPr>
            <w:noProof/>
            <w:webHidden/>
          </w:rPr>
          <w:tab/>
        </w:r>
        <w:r w:rsidR="00CE4E38">
          <w:rPr>
            <w:noProof/>
            <w:webHidden/>
          </w:rPr>
          <w:fldChar w:fldCharType="begin"/>
        </w:r>
        <w:r w:rsidR="00CE4E38">
          <w:rPr>
            <w:noProof/>
            <w:webHidden/>
          </w:rPr>
          <w:instrText xml:space="preserve"> PAGEREF _Toc1108846 \h </w:instrText>
        </w:r>
        <w:r w:rsidR="00CE4E38">
          <w:rPr>
            <w:noProof/>
            <w:webHidden/>
          </w:rPr>
        </w:r>
        <w:r w:rsidR="00CE4E38">
          <w:rPr>
            <w:noProof/>
            <w:webHidden/>
          </w:rPr>
          <w:fldChar w:fldCharType="separate"/>
        </w:r>
        <w:r w:rsidR="000C59DC">
          <w:rPr>
            <w:noProof/>
            <w:webHidden/>
          </w:rPr>
          <w:t>26</w:t>
        </w:r>
        <w:r w:rsidR="00CE4E38">
          <w:rPr>
            <w:noProof/>
            <w:webHidden/>
          </w:rPr>
          <w:fldChar w:fldCharType="end"/>
        </w:r>
      </w:hyperlink>
    </w:p>
    <w:p w14:paraId="10A926C6" w14:textId="54ED0808" w:rsidR="00CE4E38" w:rsidRDefault="0070452D">
      <w:pPr>
        <w:pStyle w:val="TOC3"/>
        <w:rPr>
          <w:rFonts w:asciiTheme="minorHAnsi" w:eastAsiaTheme="minorEastAsia" w:hAnsiTheme="minorHAnsi" w:cstheme="minorBidi"/>
          <w:i w:val="0"/>
          <w:noProof/>
          <w:sz w:val="22"/>
          <w:szCs w:val="22"/>
          <w:lang w:val="et-EE" w:eastAsia="et-EE"/>
        </w:rPr>
      </w:pPr>
      <w:hyperlink w:anchor="_Toc1108847" w:history="1">
        <w:r w:rsidR="00CE4E38" w:rsidRPr="00131F70">
          <w:rPr>
            <w:rStyle w:val="Hyperlink"/>
            <w:noProof/>
            <w:lang w:val="et-EE"/>
          </w:rPr>
          <w:t>5.1.2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Teised tekstiotsingu tüübid</w:t>
        </w:r>
        <w:r w:rsidR="00CE4E38">
          <w:rPr>
            <w:noProof/>
            <w:webHidden/>
          </w:rPr>
          <w:tab/>
        </w:r>
        <w:r w:rsidR="00CE4E38">
          <w:rPr>
            <w:noProof/>
            <w:webHidden/>
          </w:rPr>
          <w:fldChar w:fldCharType="begin"/>
        </w:r>
        <w:r w:rsidR="00CE4E38">
          <w:rPr>
            <w:noProof/>
            <w:webHidden/>
          </w:rPr>
          <w:instrText xml:space="preserve"> PAGEREF _Toc1108847 \h </w:instrText>
        </w:r>
        <w:r w:rsidR="00CE4E38">
          <w:rPr>
            <w:noProof/>
            <w:webHidden/>
          </w:rPr>
        </w:r>
        <w:r w:rsidR="00CE4E38">
          <w:rPr>
            <w:noProof/>
            <w:webHidden/>
          </w:rPr>
          <w:fldChar w:fldCharType="separate"/>
        </w:r>
        <w:r w:rsidR="000C59DC">
          <w:rPr>
            <w:noProof/>
            <w:webHidden/>
          </w:rPr>
          <w:t>26</w:t>
        </w:r>
        <w:r w:rsidR="00CE4E38">
          <w:rPr>
            <w:noProof/>
            <w:webHidden/>
          </w:rPr>
          <w:fldChar w:fldCharType="end"/>
        </w:r>
      </w:hyperlink>
    </w:p>
    <w:p w14:paraId="44413DE4" w14:textId="2D363080" w:rsidR="00CE4E38" w:rsidRDefault="0070452D">
      <w:pPr>
        <w:pStyle w:val="TOC2"/>
        <w:rPr>
          <w:rFonts w:asciiTheme="minorHAnsi" w:eastAsiaTheme="minorEastAsia" w:hAnsiTheme="minorHAnsi" w:cstheme="minorBidi"/>
          <w:smallCaps w:val="0"/>
          <w:sz w:val="22"/>
          <w:szCs w:val="22"/>
          <w:lang w:val="et-EE" w:eastAsia="et-EE"/>
        </w:rPr>
      </w:pPr>
      <w:hyperlink w:anchor="_Toc1108848" w:history="1">
        <w:r w:rsidR="00CE4E38" w:rsidRPr="00131F70">
          <w:rPr>
            <w:rStyle w:val="Hyperlink"/>
            <w:lang w:val="et-EE"/>
          </w:rPr>
          <w:t>5.2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Audiomärkmete salvestamine</w:t>
        </w:r>
        <w:r w:rsidR="00CE4E38">
          <w:rPr>
            <w:webHidden/>
          </w:rPr>
          <w:tab/>
        </w:r>
        <w:r w:rsidR="00CE4E38">
          <w:rPr>
            <w:webHidden/>
          </w:rPr>
          <w:fldChar w:fldCharType="begin"/>
        </w:r>
        <w:r w:rsidR="00CE4E38">
          <w:rPr>
            <w:webHidden/>
          </w:rPr>
          <w:instrText xml:space="preserve"> PAGEREF _Toc1108848 \h </w:instrText>
        </w:r>
        <w:r w:rsidR="00CE4E38">
          <w:rPr>
            <w:webHidden/>
          </w:rPr>
        </w:r>
        <w:r w:rsidR="00CE4E38">
          <w:rPr>
            <w:webHidden/>
          </w:rPr>
          <w:fldChar w:fldCharType="separate"/>
        </w:r>
        <w:r w:rsidR="000C59DC">
          <w:rPr>
            <w:webHidden/>
          </w:rPr>
          <w:t>27</w:t>
        </w:r>
        <w:r w:rsidR="00CE4E38">
          <w:rPr>
            <w:webHidden/>
          </w:rPr>
          <w:fldChar w:fldCharType="end"/>
        </w:r>
      </w:hyperlink>
    </w:p>
    <w:p w14:paraId="15F02401" w14:textId="6DEDB06A" w:rsidR="00CE4E38" w:rsidRDefault="0070452D">
      <w:pPr>
        <w:pStyle w:val="TOC2"/>
        <w:rPr>
          <w:rFonts w:asciiTheme="minorHAnsi" w:eastAsiaTheme="minorEastAsia" w:hAnsiTheme="minorHAnsi" w:cstheme="minorBidi"/>
          <w:smallCaps w:val="0"/>
          <w:sz w:val="22"/>
          <w:szCs w:val="22"/>
          <w:lang w:val="et-EE" w:eastAsia="et-EE"/>
        </w:rPr>
      </w:pPr>
      <w:hyperlink w:anchor="_Toc1108849" w:history="1">
        <w:r w:rsidR="00CE4E38" w:rsidRPr="00131F70">
          <w:rPr>
            <w:rStyle w:val="Hyperlink"/>
            <w:lang w:val="et-EE"/>
          </w:rPr>
          <w:t>5.3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Järjehoidjad</w:t>
        </w:r>
        <w:r w:rsidR="00CE4E38">
          <w:rPr>
            <w:webHidden/>
          </w:rPr>
          <w:tab/>
        </w:r>
        <w:r w:rsidR="00CE4E38">
          <w:rPr>
            <w:webHidden/>
          </w:rPr>
          <w:fldChar w:fldCharType="begin"/>
        </w:r>
        <w:r w:rsidR="00CE4E38">
          <w:rPr>
            <w:webHidden/>
          </w:rPr>
          <w:instrText xml:space="preserve"> PAGEREF _Toc1108849 \h </w:instrText>
        </w:r>
        <w:r w:rsidR="00CE4E38">
          <w:rPr>
            <w:webHidden/>
          </w:rPr>
        </w:r>
        <w:r w:rsidR="00CE4E38">
          <w:rPr>
            <w:webHidden/>
          </w:rPr>
          <w:fldChar w:fldCharType="separate"/>
        </w:r>
        <w:r w:rsidR="000C59DC">
          <w:rPr>
            <w:webHidden/>
          </w:rPr>
          <w:t>27</w:t>
        </w:r>
        <w:r w:rsidR="00CE4E38">
          <w:rPr>
            <w:webHidden/>
          </w:rPr>
          <w:fldChar w:fldCharType="end"/>
        </w:r>
      </w:hyperlink>
    </w:p>
    <w:p w14:paraId="38A1FB7A" w14:textId="04CE3BC1" w:rsidR="00CE4E38" w:rsidRDefault="0070452D">
      <w:pPr>
        <w:pStyle w:val="TOC3"/>
        <w:rPr>
          <w:rFonts w:asciiTheme="minorHAnsi" w:eastAsiaTheme="minorEastAsia" w:hAnsiTheme="minorHAnsi" w:cstheme="minorBidi"/>
          <w:i w:val="0"/>
          <w:noProof/>
          <w:sz w:val="22"/>
          <w:szCs w:val="22"/>
          <w:lang w:val="et-EE" w:eastAsia="et-EE"/>
        </w:rPr>
      </w:pPr>
      <w:hyperlink w:anchor="_Toc1108850" w:history="1">
        <w:r w:rsidR="00CE4E38" w:rsidRPr="00131F70">
          <w:rPr>
            <w:rStyle w:val="Hyperlink"/>
            <w:noProof/>
            <w:lang w:val="et-EE"/>
          </w:rPr>
          <w:t>5.3.1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Mine järjehoidjale</w:t>
        </w:r>
        <w:r w:rsidR="00CE4E38">
          <w:rPr>
            <w:noProof/>
            <w:webHidden/>
          </w:rPr>
          <w:tab/>
        </w:r>
        <w:r w:rsidR="00CE4E38">
          <w:rPr>
            <w:noProof/>
            <w:webHidden/>
          </w:rPr>
          <w:fldChar w:fldCharType="begin"/>
        </w:r>
        <w:r w:rsidR="00CE4E38">
          <w:rPr>
            <w:noProof/>
            <w:webHidden/>
          </w:rPr>
          <w:instrText xml:space="preserve"> PAGEREF _Toc1108850 \h </w:instrText>
        </w:r>
        <w:r w:rsidR="00CE4E38">
          <w:rPr>
            <w:noProof/>
            <w:webHidden/>
          </w:rPr>
        </w:r>
        <w:r w:rsidR="00CE4E38">
          <w:rPr>
            <w:noProof/>
            <w:webHidden/>
          </w:rPr>
          <w:fldChar w:fldCharType="separate"/>
        </w:r>
        <w:r w:rsidR="000C59DC">
          <w:rPr>
            <w:noProof/>
            <w:webHidden/>
          </w:rPr>
          <w:t>28</w:t>
        </w:r>
        <w:r w:rsidR="00CE4E38">
          <w:rPr>
            <w:noProof/>
            <w:webHidden/>
          </w:rPr>
          <w:fldChar w:fldCharType="end"/>
        </w:r>
      </w:hyperlink>
    </w:p>
    <w:p w14:paraId="39394B3E" w14:textId="5D5F8808" w:rsidR="00CE4E38" w:rsidRDefault="0070452D">
      <w:pPr>
        <w:pStyle w:val="TOC3"/>
        <w:rPr>
          <w:rFonts w:asciiTheme="minorHAnsi" w:eastAsiaTheme="minorEastAsia" w:hAnsiTheme="minorHAnsi" w:cstheme="minorBidi"/>
          <w:i w:val="0"/>
          <w:noProof/>
          <w:sz w:val="22"/>
          <w:szCs w:val="22"/>
          <w:lang w:val="et-EE" w:eastAsia="et-EE"/>
        </w:rPr>
      </w:pPr>
      <w:hyperlink w:anchor="_Toc1108851" w:history="1">
        <w:r w:rsidR="00CE4E38" w:rsidRPr="00131F70">
          <w:rPr>
            <w:rStyle w:val="Hyperlink"/>
            <w:noProof/>
            <w:lang w:val="et-EE"/>
          </w:rPr>
          <w:t>Sisesta järjehoidja</w:t>
        </w:r>
        <w:r w:rsidR="00CE4E38">
          <w:rPr>
            <w:noProof/>
            <w:webHidden/>
          </w:rPr>
          <w:tab/>
        </w:r>
        <w:r w:rsidR="00CE4E38">
          <w:rPr>
            <w:noProof/>
            <w:webHidden/>
          </w:rPr>
          <w:fldChar w:fldCharType="begin"/>
        </w:r>
        <w:r w:rsidR="00CE4E38">
          <w:rPr>
            <w:noProof/>
            <w:webHidden/>
          </w:rPr>
          <w:instrText xml:space="preserve"> PAGEREF _Toc1108851 \h </w:instrText>
        </w:r>
        <w:r w:rsidR="00CE4E38">
          <w:rPr>
            <w:noProof/>
            <w:webHidden/>
          </w:rPr>
        </w:r>
        <w:r w:rsidR="00CE4E38">
          <w:rPr>
            <w:noProof/>
            <w:webHidden/>
          </w:rPr>
          <w:fldChar w:fldCharType="separate"/>
        </w:r>
        <w:r w:rsidR="000C59DC">
          <w:rPr>
            <w:noProof/>
            <w:webHidden/>
          </w:rPr>
          <w:t>28</w:t>
        </w:r>
        <w:r w:rsidR="00CE4E38">
          <w:rPr>
            <w:noProof/>
            <w:webHidden/>
          </w:rPr>
          <w:fldChar w:fldCharType="end"/>
        </w:r>
      </w:hyperlink>
    </w:p>
    <w:p w14:paraId="66084DC8" w14:textId="7EB88EC3" w:rsidR="00CE4E38" w:rsidRDefault="0070452D">
      <w:pPr>
        <w:pStyle w:val="TOC3"/>
        <w:rPr>
          <w:rFonts w:asciiTheme="minorHAnsi" w:eastAsiaTheme="minorEastAsia" w:hAnsiTheme="minorHAnsi" w:cstheme="minorBidi"/>
          <w:i w:val="0"/>
          <w:noProof/>
          <w:sz w:val="22"/>
          <w:szCs w:val="22"/>
          <w:lang w:val="et-EE" w:eastAsia="et-EE"/>
        </w:rPr>
      </w:pPr>
      <w:hyperlink w:anchor="_Toc1108852" w:history="1">
        <w:r w:rsidR="00CE4E38" w:rsidRPr="00131F70">
          <w:rPr>
            <w:rStyle w:val="Hyperlink"/>
            <w:noProof/>
            <w:lang w:val="et-EE"/>
          </w:rPr>
          <w:t>5.3.2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Audio järjehoidja lisamine</w:t>
        </w:r>
        <w:r w:rsidR="00CE4E38">
          <w:rPr>
            <w:noProof/>
            <w:webHidden/>
          </w:rPr>
          <w:tab/>
        </w:r>
        <w:r w:rsidR="00CE4E38">
          <w:rPr>
            <w:noProof/>
            <w:webHidden/>
          </w:rPr>
          <w:fldChar w:fldCharType="begin"/>
        </w:r>
        <w:r w:rsidR="00CE4E38">
          <w:rPr>
            <w:noProof/>
            <w:webHidden/>
          </w:rPr>
          <w:instrText xml:space="preserve"> PAGEREF _Toc1108852 \h </w:instrText>
        </w:r>
        <w:r w:rsidR="00CE4E38">
          <w:rPr>
            <w:noProof/>
            <w:webHidden/>
          </w:rPr>
        </w:r>
        <w:r w:rsidR="00CE4E38">
          <w:rPr>
            <w:noProof/>
            <w:webHidden/>
          </w:rPr>
          <w:fldChar w:fldCharType="separate"/>
        </w:r>
        <w:r w:rsidR="000C59DC">
          <w:rPr>
            <w:noProof/>
            <w:webHidden/>
          </w:rPr>
          <w:t>28</w:t>
        </w:r>
        <w:r w:rsidR="00CE4E38">
          <w:rPr>
            <w:noProof/>
            <w:webHidden/>
          </w:rPr>
          <w:fldChar w:fldCharType="end"/>
        </w:r>
      </w:hyperlink>
    </w:p>
    <w:p w14:paraId="679CDDB3" w14:textId="418ADEEF" w:rsidR="00CE4E38" w:rsidRDefault="0070452D">
      <w:pPr>
        <w:pStyle w:val="TOC3"/>
        <w:rPr>
          <w:rFonts w:asciiTheme="minorHAnsi" w:eastAsiaTheme="minorEastAsia" w:hAnsiTheme="minorHAnsi" w:cstheme="minorBidi"/>
          <w:i w:val="0"/>
          <w:noProof/>
          <w:sz w:val="22"/>
          <w:szCs w:val="22"/>
          <w:lang w:val="et-EE" w:eastAsia="et-EE"/>
        </w:rPr>
      </w:pPr>
      <w:hyperlink w:anchor="_Toc1108853" w:history="1">
        <w:r w:rsidR="00CE4E38" w:rsidRPr="00131F70">
          <w:rPr>
            <w:rStyle w:val="Hyperlink"/>
            <w:noProof/>
            <w:lang w:val="et-EE"/>
          </w:rPr>
          <w:t>5.3.3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Järjehoidja esiletõstetud tekstile</w:t>
        </w:r>
        <w:r w:rsidR="00CE4E38">
          <w:rPr>
            <w:noProof/>
            <w:webHidden/>
          </w:rPr>
          <w:tab/>
        </w:r>
        <w:r w:rsidR="00CE4E38">
          <w:rPr>
            <w:noProof/>
            <w:webHidden/>
          </w:rPr>
          <w:fldChar w:fldCharType="begin"/>
        </w:r>
        <w:r w:rsidR="00CE4E38">
          <w:rPr>
            <w:noProof/>
            <w:webHidden/>
          </w:rPr>
          <w:instrText xml:space="preserve"> PAGEREF _Toc1108853 \h </w:instrText>
        </w:r>
        <w:r w:rsidR="00CE4E38">
          <w:rPr>
            <w:noProof/>
            <w:webHidden/>
          </w:rPr>
        </w:r>
        <w:r w:rsidR="00CE4E38">
          <w:rPr>
            <w:noProof/>
            <w:webHidden/>
          </w:rPr>
          <w:fldChar w:fldCharType="separate"/>
        </w:r>
        <w:r w:rsidR="000C59DC">
          <w:rPr>
            <w:noProof/>
            <w:webHidden/>
          </w:rPr>
          <w:t>29</w:t>
        </w:r>
        <w:r w:rsidR="00CE4E38">
          <w:rPr>
            <w:noProof/>
            <w:webHidden/>
          </w:rPr>
          <w:fldChar w:fldCharType="end"/>
        </w:r>
      </w:hyperlink>
    </w:p>
    <w:p w14:paraId="07F21963" w14:textId="4DBA84EA" w:rsidR="00CE4E38" w:rsidRDefault="0070452D">
      <w:pPr>
        <w:pStyle w:val="TOC3"/>
        <w:rPr>
          <w:rFonts w:asciiTheme="minorHAnsi" w:eastAsiaTheme="minorEastAsia" w:hAnsiTheme="minorHAnsi" w:cstheme="minorBidi"/>
          <w:i w:val="0"/>
          <w:noProof/>
          <w:sz w:val="22"/>
          <w:szCs w:val="22"/>
          <w:lang w:val="et-EE" w:eastAsia="et-EE"/>
        </w:rPr>
      </w:pPr>
      <w:hyperlink w:anchor="_Toc1108854" w:history="1">
        <w:r w:rsidR="00CE4E38" w:rsidRPr="00131F70">
          <w:rPr>
            <w:rStyle w:val="Hyperlink"/>
            <w:noProof/>
            <w:lang w:val="et-EE"/>
          </w:rPr>
          <w:t>5.3.4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Järjehoidjate loetelu</w:t>
        </w:r>
        <w:r w:rsidR="00CE4E38">
          <w:rPr>
            <w:noProof/>
            <w:webHidden/>
          </w:rPr>
          <w:tab/>
        </w:r>
        <w:r w:rsidR="00CE4E38">
          <w:rPr>
            <w:noProof/>
            <w:webHidden/>
          </w:rPr>
          <w:fldChar w:fldCharType="begin"/>
        </w:r>
        <w:r w:rsidR="00CE4E38">
          <w:rPr>
            <w:noProof/>
            <w:webHidden/>
          </w:rPr>
          <w:instrText xml:space="preserve"> PAGEREF _Toc1108854 \h </w:instrText>
        </w:r>
        <w:r w:rsidR="00CE4E38">
          <w:rPr>
            <w:noProof/>
            <w:webHidden/>
          </w:rPr>
        </w:r>
        <w:r w:rsidR="00CE4E38">
          <w:rPr>
            <w:noProof/>
            <w:webHidden/>
          </w:rPr>
          <w:fldChar w:fldCharType="separate"/>
        </w:r>
        <w:r w:rsidR="000C59DC">
          <w:rPr>
            <w:noProof/>
            <w:webHidden/>
          </w:rPr>
          <w:t>29</w:t>
        </w:r>
        <w:r w:rsidR="00CE4E38">
          <w:rPr>
            <w:noProof/>
            <w:webHidden/>
          </w:rPr>
          <w:fldChar w:fldCharType="end"/>
        </w:r>
      </w:hyperlink>
    </w:p>
    <w:p w14:paraId="6DC49A04" w14:textId="3C644007" w:rsidR="00CE4E38" w:rsidRDefault="0070452D">
      <w:pPr>
        <w:pStyle w:val="TOC3"/>
        <w:rPr>
          <w:rFonts w:asciiTheme="minorHAnsi" w:eastAsiaTheme="minorEastAsia" w:hAnsiTheme="minorHAnsi" w:cstheme="minorBidi"/>
          <w:i w:val="0"/>
          <w:noProof/>
          <w:sz w:val="22"/>
          <w:szCs w:val="22"/>
          <w:lang w:val="et-EE" w:eastAsia="et-EE"/>
        </w:rPr>
      </w:pPr>
      <w:hyperlink w:anchor="_Toc1108855" w:history="1">
        <w:r w:rsidR="00CE4E38" w:rsidRPr="00131F70">
          <w:rPr>
            <w:rStyle w:val="Hyperlink"/>
            <w:noProof/>
            <w:lang w:val="et-EE"/>
          </w:rPr>
          <w:t>5.3.5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Eemalda järjehoidja</w:t>
        </w:r>
        <w:r w:rsidR="00CE4E38">
          <w:rPr>
            <w:noProof/>
            <w:webHidden/>
          </w:rPr>
          <w:tab/>
        </w:r>
        <w:r w:rsidR="00CE4E38">
          <w:rPr>
            <w:noProof/>
            <w:webHidden/>
          </w:rPr>
          <w:fldChar w:fldCharType="begin"/>
        </w:r>
        <w:r w:rsidR="00CE4E38">
          <w:rPr>
            <w:noProof/>
            <w:webHidden/>
          </w:rPr>
          <w:instrText xml:space="preserve"> PAGEREF _Toc1108855 \h </w:instrText>
        </w:r>
        <w:r w:rsidR="00CE4E38">
          <w:rPr>
            <w:noProof/>
            <w:webHidden/>
          </w:rPr>
        </w:r>
        <w:r w:rsidR="00CE4E38">
          <w:rPr>
            <w:noProof/>
            <w:webHidden/>
          </w:rPr>
          <w:fldChar w:fldCharType="separate"/>
        </w:r>
        <w:r w:rsidR="000C59DC">
          <w:rPr>
            <w:noProof/>
            <w:webHidden/>
          </w:rPr>
          <w:t>30</w:t>
        </w:r>
        <w:r w:rsidR="00CE4E38">
          <w:rPr>
            <w:noProof/>
            <w:webHidden/>
          </w:rPr>
          <w:fldChar w:fldCharType="end"/>
        </w:r>
      </w:hyperlink>
    </w:p>
    <w:p w14:paraId="2A558E5B" w14:textId="7A0AF996" w:rsidR="00CE4E38" w:rsidRDefault="0070452D">
      <w:pPr>
        <w:pStyle w:val="TOC3"/>
        <w:rPr>
          <w:rFonts w:asciiTheme="minorHAnsi" w:eastAsiaTheme="minorEastAsia" w:hAnsiTheme="minorHAnsi" w:cstheme="minorBidi"/>
          <w:i w:val="0"/>
          <w:noProof/>
          <w:sz w:val="22"/>
          <w:szCs w:val="22"/>
          <w:lang w:val="et-EE" w:eastAsia="et-EE"/>
        </w:rPr>
      </w:pPr>
      <w:hyperlink w:anchor="_Toc1108856" w:history="1">
        <w:r w:rsidR="00CE4E38" w:rsidRPr="00131F70">
          <w:rPr>
            <w:rStyle w:val="Hyperlink"/>
            <w:noProof/>
            <w:lang w:val="et-EE"/>
          </w:rPr>
          <w:t>5.3.6</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Järjehoidjast teatamine</w:t>
        </w:r>
        <w:r w:rsidR="00CE4E38">
          <w:rPr>
            <w:noProof/>
            <w:webHidden/>
          </w:rPr>
          <w:tab/>
        </w:r>
        <w:r w:rsidR="00CE4E38">
          <w:rPr>
            <w:noProof/>
            <w:webHidden/>
          </w:rPr>
          <w:fldChar w:fldCharType="begin"/>
        </w:r>
        <w:r w:rsidR="00CE4E38">
          <w:rPr>
            <w:noProof/>
            <w:webHidden/>
          </w:rPr>
          <w:instrText xml:space="preserve"> PAGEREF _Toc1108856 \h </w:instrText>
        </w:r>
        <w:r w:rsidR="00CE4E38">
          <w:rPr>
            <w:noProof/>
            <w:webHidden/>
          </w:rPr>
        </w:r>
        <w:r w:rsidR="00CE4E38">
          <w:rPr>
            <w:noProof/>
            <w:webHidden/>
          </w:rPr>
          <w:fldChar w:fldCharType="separate"/>
        </w:r>
        <w:r w:rsidR="000C59DC">
          <w:rPr>
            <w:noProof/>
            <w:webHidden/>
          </w:rPr>
          <w:t>30</w:t>
        </w:r>
        <w:r w:rsidR="00CE4E38">
          <w:rPr>
            <w:noProof/>
            <w:webHidden/>
          </w:rPr>
          <w:fldChar w:fldCharType="end"/>
        </w:r>
      </w:hyperlink>
    </w:p>
    <w:p w14:paraId="2F42F920" w14:textId="5B5FD33C" w:rsidR="00CE4E38" w:rsidRDefault="0070452D">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1108857" w:history="1">
        <w:r w:rsidR="00CE4E38" w:rsidRPr="00131F70">
          <w:rPr>
            <w:rStyle w:val="Hyperlink"/>
            <w:noProof/>
            <w:lang w:val="et-EE"/>
          </w:rPr>
          <w:t>6</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Häälestusmenüü– nupp 7</w:t>
        </w:r>
        <w:r w:rsidR="00CE4E38">
          <w:rPr>
            <w:noProof/>
            <w:webHidden/>
          </w:rPr>
          <w:tab/>
        </w:r>
        <w:r w:rsidR="00CE4E38">
          <w:rPr>
            <w:noProof/>
            <w:webHidden/>
          </w:rPr>
          <w:fldChar w:fldCharType="begin"/>
        </w:r>
        <w:r w:rsidR="00CE4E38">
          <w:rPr>
            <w:noProof/>
            <w:webHidden/>
          </w:rPr>
          <w:instrText xml:space="preserve"> PAGEREF _Toc1108857 \h </w:instrText>
        </w:r>
        <w:r w:rsidR="00CE4E38">
          <w:rPr>
            <w:noProof/>
            <w:webHidden/>
          </w:rPr>
        </w:r>
        <w:r w:rsidR="00CE4E38">
          <w:rPr>
            <w:noProof/>
            <w:webHidden/>
          </w:rPr>
          <w:fldChar w:fldCharType="separate"/>
        </w:r>
        <w:r w:rsidR="000C59DC">
          <w:rPr>
            <w:noProof/>
            <w:webHidden/>
          </w:rPr>
          <w:t>31</w:t>
        </w:r>
        <w:r w:rsidR="00CE4E38">
          <w:rPr>
            <w:noProof/>
            <w:webHidden/>
          </w:rPr>
          <w:fldChar w:fldCharType="end"/>
        </w:r>
      </w:hyperlink>
    </w:p>
    <w:p w14:paraId="375BFFB7" w14:textId="22D319EE" w:rsidR="00CE4E38" w:rsidRDefault="0070452D">
      <w:pPr>
        <w:pStyle w:val="TOC2"/>
        <w:rPr>
          <w:rFonts w:asciiTheme="minorHAnsi" w:eastAsiaTheme="minorEastAsia" w:hAnsiTheme="minorHAnsi" w:cstheme="minorBidi"/>
          <w:smallCaps w:val="0"/>
          <w:sz w:val="22"/>
          <w:szCs w:val="22"/>
          <w:lang w:val="et-EE" w:eastAsia="et-EE"/>
        </w:rPr>
      </w:pPr>
      <w:hyperlink w:anchor="_Toc1108858" w:history="1">
        <w:r w:rsidR="00CE4E38" w:rsidRPr="00131F70">
          <w:rPr>
            <w:rStyle w:val="Hyperlink"/>
            <w:lang w:val="et-EE"/>
          </w:rPr>
          <w:t>6.1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Menüüd ja Menüüvalikute loetelu</w:t>
        </w:r>
        <w:r w:rsidR="00CE4E38">
          <w:rPr>
            <w:webHidden/>
          </w:rPr>
          <w:tab/>
        </w:r>
        <w:r w:rsidR="00CE4E38">
          <w:rPr>
            <w:webHidden/>
          </w:rPr>
          <w:fldChar w:fldCharType="begin"/>
        </w:r>
        <w:r w:rsidR="00CE4E38">
          <w:rPr>
            <w:webHidden/>
          </w:rPr>
          <w:instrText xml:space="preserve"> PAGEREF _Toc1108858 \h </w:instrText>
        </w:r>
        <w:r w:rsidR="00CE4E38">
          <w:rPr>
            <w:webHidden/>
          </w:rPr>
        </w:r>
        <w:r w:rsidR="00CE4E38">
          <w:rPr>
            <w:webHidden/>
          </w:rPr>
          <w:fldChar w:fldCharType="separate"/>
        </w:r>
        <w:r w:rsidR="000C59DC">
          <w:rPr>
            <w:webHidden/>
          </w:rPr>
          <w:t>31</w:t>
        </w:r>
        <w:r w:rsidR="00CE4E38">
          <w:rPr>
            <w:webHidden/>
          </w:rPr>
          <w:fldChar w:fldCharType="end"/>
        </w:r>
      </w:hyperlink>
    </w:p>
    <w:p w14:paraId="5F6DE712" w14:textId="6A2A3696" w:rsidR="00CE4E38" w:rsidRDefault="0070452D">
      <w:pPr>
        <w:pStyle w:val="TOC2"/>
        <w:rPr>
          <w:rFonts w:asciiTheme="minorHAnsi" w:eastAsiaTheme="minorEastAsia" w:hAnsiTheme="minorHAnsi" w:cstheme="minorBidi"/>
          <w:smallCaps w:val="0"/>
          <w:sz w:val="22"/>
          <w:szCs w:val="22"/>
          <w:lang w:val="et-EE" w:eastAsia="et-EE"/>
        </w:rPr>
      </w:pPr>
      <w:hyperlink w:anchor="_Toc1108859" w:history="1">
        <w:r w:rsidR="00CE4E38" w:rsidRPr="00131F70">
          <w:rPr>
            <w:rStyle w:val="Hyperlink"/>
            <w:lang w:val="et-EE"/>
          </w:rPr>
          <w:t>6.2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Taasesitus ja navigatsioon</w:t>
        </w:r>
        <w:r w:rsidR="00CE4E38">
          <w:rPr>
            <w:webHidden/>
          </w:rPr>
          <w:tab/>
        </w:r>
        <w:r w:rsidR="00CE4E38">
          <w:rPr>
            <w:webHidden/>
          </w:rPr>
          <w:fldChar w:fldCharType="begin"/>
        </w:r>
        <w:r w:rsidR="00CE4E38">
          <w:rPr>
            <w:webHidden/>
          </w:rPr>
          <w:instrText xml:space="preserve"> PAGEREF _Toc1108859 \h </w:instrText>
        </w:r>
        <w:r w:rsidR="00CE4E38">
          <w:rPr>
            <w:webHidden/>
          </w:rPr>
        </w:r>
        <w:r w:rsidR="00CE4E38">
          <w:rPr>
            <w:webHidden/>
          </w:rPr>
          <w:fldChar w:fldCharType="separate"/>
        </w:r>
        <w:r w:rsidR="000C59DC">
          <w:rPr>
            <w:webHidden/>
          </w:rPr>
          <w:t>35</w:t>
        </w:r>
        <w:r w:rsidR="00CE4E38">
          <w:rPr>
            <w:webHidden/>
          </w:rPr>
          <w:fldChar w:fldCharType="end"/>
        </w:r>
      </w:hyperlink>
    </w:p>
    <w:p w14:paraId="16468458" w14:textId="376C0DE7" w:rsidR="00CE4E38" w:rsidRDefault="0070452D">
      <w:pPr>
        <w:pStyle w:val="TOC3"/>
        <w:rPr>
          <w:rFonts w:asciiTheme="minorHAnsi" w:eastAsiaTheme="minorEastAsia" w:hAnsiTheme="minorHAnsi" w:cstheme="minorBidi"/>
          <w:i w:val="0"/>
          <w:noProof/>
          <w:sz w:val="22"/>
          <w:szCs w:val="22"/>
          <w:lang w:val="et-EE" w:eastAsia="et-EE"/>
        </w:rPr>
      </w:pPr>
      <w:hyperlink w:anchor="_Toc1108860" w:history="1">
        <w:r w:rsidR="00CE4E38" w:rsidRPr="00131F70">
          <w:rPr>
            <w:rStyle w:val="Hyperlink"/>
            <w:noProof/>
            <w:lang w:val="et-EE"/>
          </w:rPr>
          <w:t>6.2.1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Silmus</w:t>
        </w:r>
        <w:r w:rsidR="00CE4E38">
          <w:rPr>
            <w:noProof/>
            <w:webHidden/>
          </w:rPr>
          <w:tab/>
        </w:r>
        <w:r w:rsidR="00CE4E38">
          <w:rPr>
            <w:noProof/>
            <w:webHidden/>
          </w:rPr>
          <w:fldChar w:fldCharType="begin"/>
        </w:r>
        <w:r w:rsidR="00CE4E38">
          <w:rPr>
            <w:noProof/>
            <w:webHidden/>
          </w:rPr>
          <w:instrText xml:space="preserve"> PAGEREF _Toc1108860 \h </w:instrText>
        </w:r>
        <w:r w:rsidR="00CE4E38">
          <w:rPr>
            <w:noProof/>
            <w:webHidden/>
          </w:rPr>
        </w:r>
        <w:r w:rsidR="00CE4E38">
          <w:rPr>
            <w:noProof/>
            <w:webHidden/>
          </w:rPr>
          <w:fldChar w:fldCharType="separate"/>
        </w:r>
        <w:r w:rsidR="000C59DC">
          <w:rPr>
            <w:noProof/>
            <w:webHidden/>
          </w:rPr>
          <w:t>35</w:t>
        </w:r>
        <w:r w:rsidR="00CE4E38">
          <w:rPr>
            <w:noProof/>
            <w:webHidden/>
          </w:rPr>
          <w:fldChar w:fldCharType="end"/>
        </w:r>
      </w:hyperlink>
    </w:p>
    <w:p w14:paraId="2A4FDF8A" w14:textId="780BCA8C" w:rsidR="00CE4E38" w:rsidRDefault="0070452D">
      <w:pPr>
        <w:pStyle w:val="TOC3"/>
        <w:rPr>
          <w:rFonts w:asciiTheme="minorHAnsi" w:eastAsiaTheme="minorEastAsia" w:hAnsiTheme="minorHAnsi" w:cstheme="minorBidi"/>
          <w:i w:val="0"/>
          <w:noProof/>
          <w:sz w:val="22"/>
          <w:szCs w:val="22"/>
          <w:lang w:val="et-EE" w:eastAsia="et-EE"/>
        </w:rPr>
      </w:pPr>
      <w:hyperlink w:anchor="_Toc1108861" w:history="1">
        <w:r w:rsidR="00CE4E38" w:rsidRPr="00131F70">
          <w:rPr>
            <w:rStyle w:val="Hyperlink"/>
            <w:noProof/>
            <w:lang w:val="et-EE"/>
          </w:rPr>
          <w:t>6.2.2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Ajahüpe</w:t>
        </w:r>
        <w:r w:rsidR="00CE4E38">
          <w:rPr>
            <w:noProof/>
            <w:webHidden/>
          </w:rPr>
          <w:tab/>
        </w:r>
        <w:r w:rsidR="00CE4E38">
          <w:rPr>
            <w:noProof/>
            <w:webHidden/>
          </w:rPr>
          <w:fldChar w:fldCharType="begin"/>
        </w:r>
        <w:r w:rsidR="00CE4E38">
          <w:rPr>
            <w:noProof/>
            <w:webHidden/>
          </w:rPr>
          <w:instrText xml:space="preserve"> PAGEREF _Toc1108861 \h </w:instrText>
        </w:r>
        <w:r w:rsidR="00CE4E38">
          <w:rPr>
            <w:noProof/>
            <w:webHidden/>
          </w:rPr>
        </w:r>
        <w:r w:rsidR="00CE4E38">
          <w:rPr>
            <w:noProof/>
            <w:webHidden/>
          </w:rPr>
          <w:fldChar w:fldCharType="separate"/>
        </w:r>
        <w:r w:rsidR="000C59DC">
          <w:rPr>
            <w:noProof/>
            <w:webHidden/>
          </w:rPr>
          <w:t>35</w:t>
        </w:r>
        <w:r w:rsidR="00CE4E38">
          <w:rPr>
            <w:noProof/>
            <w:webHidden/>
          </w:rPr>
          <w:fldChar w:fldCharType="end"/>
        </w:r>
      </w:hyperlink>
    </w:p>
    <w:p w14:paraId="553F741E" w14:textId="29193A90" w:rsidR="00CE4E38" w:rsidRDefault="0070452D">
      <w:pPr>
        <w:pStyle w:val="TOC3"/>
        <w:rPr>
          <w:rFonts w:asciiTheme="minorHAnsi" w:eastAsiaTheme="minorEastAsia" w:hAnsiTheme="minorHAnsi" w:cstheme="minorBidi"/>
          <w:i w:val="0"/>
          <w:noProof/>
          <w:sz w:val="22"/>
          <w:szCs w:val="22"/>
          <w:lang w:val="et-EE" w:eastAsia="et-EE"/>
        </w:rPr>
      </w:pPr>
      <w:hyperlink w:anchor="_Toc1108862" w:history="1">
        <w:r w:rsidR="00CE4E38" w:rsidRPr="00131F70">
          <w:rPr>
            <w:rStyle w:val="Hyperlink"/>
            <w:noProof/>
            <w:lang w:val="et-EE"/>
          </w:rPr>
          <w:t>6.2.3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Nuputoonid</w:t>
        </w:r>
        <w:r w:rsidR="00CE4E38">
          <w:rPr>
            <w:noProof/>
            <w:webHidden/>
          </w:rPr>
          <w:tab/>
        </w:r>
        <w:r w:rsidR="00CE4E38">
          <w:rPr>
            <w:noProof/>
            <w:webHidden/>
          </w:rPr>
          <w:fldChar w:fldCharType="begin"/>
        </w:r>
        <w:r w:rsidR="00CE4E38">
          <w:rPr>
            <w:noProof/>
            <w:webHidden/>
          </w:rPr>
          <w:instrText xml:space="preserve"> PAGEREF _Toc1108862 \h </w:instrText>
        </w:r>
        <w:r w:rsidR="00CE4E38">
          <w:rPr>
            <w:noProof/>
            <w:webHidden/>
          </w:rPr>
        </w:r>
        <w:r w:rsidR="00CE4E38">
          <w:rPr>
            <w:noProof/>
            <w:webHidden/>
          </w:rPr>
          <w:fldChar w:fldCharType="separate"/>
        </w:r>
        <w:r w:rsidR="000C59DC">
          <w:rPr>
            <w:noProof/>
            <w:webHidden/>
          </w:rPr>
          <w:t>35</w:t>
        </w:r>
        <w:r w:rsidR="00CE4E38">
          <w:rPr>
            <w:noProof/>
            <w:webHidden/>
          </w:rPr>
          <w:fldChar w:fldCharType="end"/>
        </w:r>
      </w:hyperlink>
    </w:p>
    <w:p w14:paraId="7E568B92" w14:textId="0743B8D4" w:rsidR="00CE4E38" w:rsidRDefault="0070452D">
      <w:pPr>
        <w:pStyle w:val="TOC3"/>
        <w:rPr>
          <w:rFonts w:asciiTheme="minorHAnsi" w:eastAsiaTheme="minorEastAsia" w:hAnsiTheme="minorHAnsi" w:cstheme="minorBidi"/>
          <w:i w:val="0"/>
          <w:noProof/>
          <w:sz w:val="22"/>
          <w:szCs w:val="22"/>
          <w:lang w:val="et-EE" w:eastAsia="et-EE"/>
        </w:rPr>
      </w:pPr>
      <w:hyperlink w:anchor="_Toc1108863" w:history="1">
        <w:r w:rsidR="00CE4E38" w:rsidRPr="00131F70">
          <w:rPr>
            <w:rStyle w:val="Hyperlink"/>
            <w:noProof/>
            <w:lang w:val="et-EE"/>
          </w:rPr>
          <w:t>6.2.4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Uneteated</w:t>
        </w:r>
        <w:r w:rsidR="00CE4E38">
          <w:rPr>
            <w:noProof/>
            <w:webHidden/>
          </w:rPr>
          <w:tab/>
        </w:r>
        <w:r w:rsidR="00CE4E38">
          <w:rPr>
            <w:noProof/>
            <w:webHidden/>
          </w:rPr>
          <w:fldChar w:fldCharType="begin"/>
        </w:r>
        <w:r w:rsidR="00CE4E38">
          <w:rPr>
            <w:noProof/>
            <w:webHidden/>
          </w:rPr>
          <w:instrText xml:space="preserve"> PAGEREF _Toc1108863 \h </w:instrText>
        </w:r>
        <w:r w:rsidR="00CE4E38">
          <w:rPr>
            <w:noProof/>
            <w:webHidden/>
          </w:rPr>
        </w:r>
        <w:r w:rsidR="00CE4E38">
          <w:rPr>
            <w:noProof/>
            <w:webHidden/>
          </w:rPr>
          <w:fldChar w:fldCharType="separate"/>
        </w:r>
        <w:r w:rsidR="000C59DC">
          <w:rPr>
            <w:noProof/>
            <w:webHidden/>
          </w:rPr>
          <w:t>35</w:t>
        </w:r>
        <w:r w:rsidR="00CE4E38">
          <w:rPr>
            <w:noProof/>
            <w:webHidden/>
          </w:rPr>
          <w:fldChar w:fldCharType="end"/>
        </w:r>
      </w:hyperlink>
    </w:p>
    <w:p w14:paraId="593556B9" w14:textId="56067464" w:rsidR="00CE4E38" w:rsidRDefault="0070452D">
      <w:pPr>
        <w:pStyle w:val="TOC3"/>
        <w:rPr>
          <w:rFonts w:asciiTheme="minorHAnsi" w:eastAsiaTheme="minorEastAsia" w:hAnsiTheme="minorHAnsi" w:cstheme="minorBidi"/>
          <w:i w:val="0"/>
          <w:noProof/>
          <w:sz w:val="22"/>
          <w:szCs w:val="22"/>
          <w:lang w:val="et-EE" w:eastAsia="et-EE"/>
        </w:rPr>
      </w:pPr>
      <w:hyperlink w:anchor="_Toc1108864" w:history="1">
        <w:r w:rsidR="00CE4E38" w:rsidRPr="00131F70">
          <w:rPr>
            <w:rStyle w:val="Hyperlink"/>
            <w:noProof/>
            <w:lang w:val="et-EE"/>
          </w:rPr>
          <w:t>6.2.5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Järjehoidjast teatamine</w:t>
        </w:r>
        <w:r w:rsidR="00CE4E38">
          <w:rPr>
            <w:noProof/>
            <w:webHidden/>
          </w:rPr>
          <w:tab/>
        </w:r>
        <w:r w:rsidR="00CE4E38">
          <w:rPr>
            <w:noProof/>
            <w:webHidden/>
          </w:rPr>
          <w:fldChar w:fldCharType="begin"/>
        </w:r>
        <w:r w:rsidR="00CE4E38">
          <w:rPr>
            <w:noProof/>
            <w:webHidden/>
          </w:rPr>
          <w:instrText xml:space="preserve"> PAGEREF _Toc1108864 \h </w:instrText>
        </w:r>
        <w:r w:rsidR="00CE4E38">
          <w:rPr>
            <w:noProof/>
            <w:webHidden/>
          </w:rPr>
        </w:r>
        <w:r w:rsidR="00CE4E38">
          <w:rPr>
            <w:noProof/>
            <w:webHidden/>
          </w:rPr>
          <w:fldChar w:fldCharType="separate"/>
        </w:r>
        <w:r w:rsidR="000C59DC">
          <w:rPr>
            <w:noProof/>
            <w:webHidden/>
          </w:rPr>
          <w:t>35</w:t>
        </w:r>
        <w:r w:rsidR="00CE4E38">
          <w:rPr>
            <w:noProof/>
            <w:webHidden/>
          </w:rPr>
          <w:fldChar w:fldCharType="end"/>
        </w:r>
      </w:hyperlink>
    </w:p>
    <w:p w14:paraId="6E4CEC9E" w14:textId="50DC938F" w:rsidR="00CE4E38" w:rsidRDefault="0070452D">
      <w:pPr>
        <w:pStyle w:val="TOC3"/>
        <w:rPr>
          <w:rFonts w:asciiTheme="minorHAnsi" w:eastAsiaTheme="minorEastAsia" w:hAnsiTheme="minorHAnsi" w:cstheme="minorBidi"/>
          <w:i w:val="0"/>
          <w:noProof/>
          <w:sz w:val="22"/>
          <w:szCs w:val="22"/>
          <w:lang w:val="et-EE" w:eastAsia="et-EE"/>
        </w:rPr>
      </w:pPr>
      <w:hyperlink w:anchor="_Toc1108865" w:history="1">
        <w:r w:rsidR="00CE4E38" w:rsidRPr="00131F70">
          <w:rPr>
            <w:rStyle w:val="Hyperlink"/>
            <w:noProof/>
            <w:lang w:val="et-EE"/>
          </w:rPr>
          <w:t>6.2.6</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Audio muutmise režiim</w:t>
        </w:r>
        <w:r w:rsidR="00CE4E38">
          <w:rPr>
            <w:noProof/>
            <w:webHidden/>
          </w:rPr>
          <w:tab/>
        </w:r>
        <w:r w:rsidR="00CE4E38">
          <w:rPr>
            <w:noProof/>
            <w:webHidden/>
          </w:rPr>
          <w:fldChar w:fldCharType="begin"/>
        </w:r>
        <w:r w:rsidR="00CE4E38">
          <w:rPr>
            <w:noProof/>
            <w:webHidden/>
          </w:rPr>
          <w:instrText xml:space="preserve"> PAGEREF _Toc1108865 \h </w:instrText>
        </w:r>
        <w:r w:rsidR="00CE4E38">
          <w:rPr>
            <w:noProof/>
            <w:webHidden/>
          </w:rPr>
        </w:r>
        <w:r w:rsidR="00CE4E38">
          <w:rPr>
            <w:noProof/>
            <w:webHidden/>
          </w:rPr>
          <w:fldChar w:fldCharType="separate"/>
        </w:r>
        <w:r w:rsidR="000C59DC">
          <w:rPr>
            <w:noProof/>
            <w:webHidden/>
          </w:rPr>
          <w:t>35</w:t>
        </w:r>
        <w:r w:rsidR="00CE4E38">
          <w:rPr>
            <w:noProof/>
            <w:webHidden/>
          </w:rPr>
          <w:fldChar w:fldCharType="end"/>
        </w:r>
      </w:hyperlink>
    </w:p>
    <w:p w14:paraId="181E5B71" w14:textId="2C1B1A0A" w:rsidR="00CE4E38" w:rsidRDefault="0070452D">
      <w:pPr>
        <w:pStyle w:val="TOC2"/>
        <w:rPr>
          <w:rFonts w:asciiTheme="minorHAnsi" w:eastAsiaTheme="minorEastAsia" w:hAnsiTheme="minorHAnsi" w:cstheme="minorBidi"/>
          <w:smallCaps w:val="0"/>
          <w:sz w:val="22"/>
          <w:szCs w:val="22"/>
          <w:lang w:val="et-EE" w:eastAsia="et-EE"/>
        </w:rPr>
      </w:pPr>
      <w:hyperlink w:anchor="_Toc1108866" w:history="1">
        <w:r w:rsidR="00CE4E38" w:rsidRPr="00131F70">
          <w:rPr>
            <w:rStyle w:val="Hyperlink"/>
            <w:lang w:val="et-EE"/>
          </w:rPr>
          <w:t>6.3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Jäta vahele</w:t>
        </w:r>
        <w:r w:rsidR="00CE4E38">
          <w:rPr>
            <w:webHidden/>
          </w:rPr>
          <w:tab/>
        </w:r>
        <w:r w:rsidR="00CE4E38">
          <w:rPr>
            <w:webHidden/>
          </w:rPr>
          <w:fldChar w:fldCharType="begin"/>
        </w:r>
        <w:r w:rsidR="00CE4E38">
          <w:rPr>
            <w:webHidden/>
          </w:rPr>
          <w:instrText xml:space="preserve"> PAGEREF _Toc1108866 \h </w:instrText>
        </w:r>
        <w:r w:rsidR="00CE4E38">
          <w:rPr>
            <w:webHidden/>
          </w:rPr>
        </w:r>
        <w:r w:rsidR="00CE4E38">
          <w:rPr>
            <w:webHidden/>
          </w:rPr>
          <w:fldChar w:fldCharType="separate"/>
        </w:r>
        <w:r w:rsidR="000C59DC">
          <w:rPr>
            <w:webHidden/>
          </w:rPr>
          <w:t>35</w:t>
        </w:r>
        <w:r w:rsidR="00CE4E38">
          <w:rPr>
            <w:webHidden/>
          </w:rPr>
          <w:fldChar w:fldCharType="end"/>
        </w:r>
      </w:hyperlink>
    </w:p>
    <w:p w14:paraId="5FA6C30F" w14:textId="421F6FA0" w:rsidR="00CE4E38" w:rsidRDefault="0070452D">
      <w:pPr>
        <w:pStyle w:val="TOC2"/>
        <w:rPr>
          <w:rFonts w:asciiTheme="minorHAnsi" w:eastAsiaTheme="minorEastAsia" w:hAnsiTheme="minorHAnsi" w:cstheme="minorBidi"/>
          <w:smallCaps w:val="0"/>
          <w:sz w:val="22"/>
          <w:szCs w:val="22"/>
          <w:lang w:val="et-EE" w:eastAsia="et-EE"/>
        </w:rPr>
      </w:pPr>
      <w:hyperlink w:anchor="_Toc1108867" w:history="1">
        <w:r w:rsidR="00CE4E38" w:rsidRPr="00131F70">
          <w:rPr>
            <w:rStyle w:val="Hyperlink"/>
            <w:lang w:val="et-EE"/>
          </w:rPr>
          <w:t>6.4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Keele menüü</w:t>
        </w:r>
        <w:r w:rsidR="00CE4E38">
          <w:rPr>
            <w:webHidden/>
          </w:rPr>
          <w:tab/>
        </w:r>
        <w:r w:rsidR="00CE4E38">
          <w:rPr>
            <w:webHidden/>
          </w:rPr>
          <w:fldChar w:fldCharType="begin"/>
        </w:r>
        <w:r w:rsidR="00CE4E38">
          <w:rPr>
            <w:webHidden/>
          </w:rPr>
          <w:instrText xml:space="preserve"> PAGEREF _Toc1108867 \h </w:instrText>
        </w:r>
        <w:r w:rsidR="00CE4E38">
          <w:rPr>
            <w:webHidden/>
          </w:rPr>
        </w:r>
        <w:r w:rsidR="00CE4E38">
          <w:rPr>
            <w:webHidden/>
          </w:rPr>
          <w:fldChar w:fldCharType="separate"/>
        </w:r>
        <w:r w:rsidR="000C59DC">
          <w:rPr>
            <w:webHidden/>
          </w:rPr>
          <w:t>36</w:t>
        </w:r>
        <w:r w:rsidR="00CE4E38">
          <w:rPr>
            <w:webHidden/>
          </w:rPr>
          <w:fldChar w:fldCharType="end"/>
        </w:r>
      </w:hyperlink>
    </w:p>
    <w:p w14:paraId="1B95FB75" w14:textId="249C4598" w:rsidR="00CE4E38" w:rsidRDefault="0070452D">
      <w:pPr>
        <w:pStyle w:val="TOC3"/>
        <w:rPr>
          <w:rFonts w:asciiTheme="minorHAnsi" w:eastAsiaTheme="minorEastAsia" w:hAnsiTheme="minorHAnsi" w:cstheme="minorBidi"/>
          <w:i w:val="0"/>
          <w:noProof/>
          <w:sz w:val="22"/>
          <w:szCs w:val="22"/>
          <w:lang w:val="et-EE" w:eastAsia="et-EE"/>
        </w:rPr>
      </w:pPr>
      <w:hyperlink w:anchor="_Toc1108868" w:history="1">
        <w:r w:rsidR="00CE4E38" w:rsidRPr="00131F70">
          <w:rPr>
            <w:rStyle w:val="Hyperlink"/>
            <w:noProof/>
            <w:lang w:val="et-EE" w:eastAsia="fr-CA"/>
          </w:rPr>
          <w:t>6.4.1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eastAsia="fr-CA"/>
          </w:rPr>
          <w:t>Kõnesünteesi hääl</w:t>
        </w:r>
        <w:r w:rsidR="00CE4E38">
          <w:rPr>
            <w:noProof/>
            <w:webHidden/>
          </w:rPr>
          <w:tab/>
        </w:r>
        <w:r w:rsidR="00CE4E38">
          <w:rPr>
            <w:noProof/>
            <w:webHidden/>
          </w:rPr>
          <w:fldChar w:fldCharType="begin"/>
        </w:r>
        <w:r w:rsidR="00CE4E38">
          <w:rPr>
            <w:noProof/>
            <w:webHidden/>
          </w:rPr>
          <w:instrText xml:space="preserve"> PAGEREF _Toc1108868 \h </w:instrText>
        </w:r>
        <w:r w:rsidR="00CE4E38">
          <w:rPr>
            <w:noProof/>
            <w:webHidden/>
          </w:rPr>
        </w:r>
        <w:r w:rsidR="00CE4E38">
          <w:rPr>
            <w:noProof/>
            <w:webHidden/>
          </w:rPr>
          <w:fldChar w:fldCharType="separate"/>
        </w:r>
        <w:r w:rsidR="000C59DC">
          <w:rPr>
            <w:noProof/>
            <w:webHidden/>
          </w:rPr>
          <w:t>36</w:t>
        </w:r>
        <w:r w:rsidR="00CE4E38">
          <w:rPr>
            <w:noProof/>
            <w:webHidden/>
          </w:rPr>
          <w:fldChar w:fldCharType="end"/>
        </w:r>
      </w:hyperlink>
    </w:p>
    <w:p w14:paraId="63DC6549" w14:textId="412F6583" w:rsidR="00CE4E38" w:rsidRDefault="0070452D">
      <w:pPr>
        <w:pStyle w:val="TOC3"/>
        <w:rPr>
          <w:rFonts w:asciiTheme="minorHAnsi" w:eastAsiaTheme="minorEastAsia" w:hAnsiTheme="minorHAnsi" w:cstheme="minorBidi"/>
          <w:i w:val="0"/>
          <w:noProof/>
          <w:sz w:val="22"/>
          <w:szCs w:val="22"/>
          <w:lang w:val="et-EE" w:eastAsia="et-EE"/>
        </w:rPr>
      </w:pPr>
      <w:hyperlink w:anchor="_Toc1108869" w:history="1">
        <w:r w:rsidR="00CE4E38" w:rsidRPr="00131F70">
          <w:rPr>
            <w:rStyle w:val="Hyperlink"/>
            <w:noProof/>
            <w:lang w:val="et-EE" w:eastAsia="fr-CA"/>
          </w:rPr>
          <w:t>6.4.2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eastAsia="fr-CA"/>
          </w:rPr>
          <w:t>Punktkirja transleerimistabelid</w:t>
        </w:r>
        <w:r w:rsidR="00CE4E38">
          <w:rPr>
            <w:noProof/>
            <w:webHidden/>
          </w:rPr>
          <w:tab/>
        </w:r>
        <w:r w:rsidR="00CE4E38">
          <w:rPr>
            <w:noProof/>
            <w:webHidden/>
          </w:rPr>
          <w:fldChar w:fldCharType="begin"/>
        </w:r>
        <w:r w:rsidR="00CE4E38">
          <w:rPr>
            <w:noProof/>
            <w:webHidden/>
          </w:rPr>
          <w:instrText xml:space="preserve"> PAGEREF _Toc1108869 \h </w:instrText>
        </w:r>
        <w:r w:rsidR="00CE4E38">
          <w:rPr>
            <w:noProof/>
            <w:webHidden/>
          </w:rPr>
        </w:r>
        <w:r w:rsidR="00CE4E38">
          <w:rPr>
            <w:noProof/>
            <w:webHidden/>
          </w:rPr>
          <w:fldChar w:fldCharType="separate"/>
        </w:r>
        <w:r w:rsidR="000C59DC">
          <w:rPr>
            <w:noProof/>
            <w:webHidden/>
          </w:rPr>
          <w:t>36</w:t>
        </w:r>
        <w:r w:rsidR="00CE4E38">
          <w:rPr>
            <w:noProof/>
            <w:webHidden/>
          </w:rPr>
          <w:fldChar w:fldCharType="end"/>
        </w:r>
      </w:hyperlink>
    </w:p>
    <w:p w14:paraId="19267AB0" w14:textId="04595F7C" w:rsidR="00CE4E38" w:rsidRDefault="0070452D">
      <w:pPr>
        <w:pStyle w:val="TOC2"/>
        <w:rPr>
          <w:rFonts w:asciiTheme="minorHAnsi" w:eastAsiaTheme="minorEastAsia" w:hAnsiTheme="minorHAnsi" w:cstheme="minorBidi"/>
          <w:smallCaps w:val="0"/>
          <w:sz w:val="22"/>
          <w:szCs w:val="22"/>
          <w:lang w:val="et-EE" w:eastAsia="et-EE"/>
        </w:rPr>
      </w:pPr>
      <w:hyperlink w:anchor="_Toc1108870" w:history="1">
        <w:r w:rsidR="00CE4E38" w:rsidRPr="00131F70">
          <w:rPr>
            <w:rStyle w:val="Hyperlink"/>
            <w:lang w:val="et-EE"/>
          </w:rPr>
          <w:t>6.5</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Salvestamine</w:t>
        </w:r>
        <w:r w:rsidR="00CE4E38">
          <w:rPr>
            <w:webHidden/>
          </w:rPr>
          <w:tab/>
        </w:r>
        <w:r w:rsidR="00CE4E38">
          <w:rPr>
            <w:webHidden/>
          </w:rPr>
          <w:fldChar w:fldCharType="begin"/>
        </w:r>
        <w:r w:rsidR="00CE4E38">
          <w:rPr>
            <w:webHidden/>
          </w:rPr>
          <w:instrText xml:space="preserve"> PAGEREF _Toc1108870 \h </w:instrText>
        </w:r>
        <w:r w:rsidR="00CE4E38">
          <w:rPr>
            <w:webHidden/>
          </w:rPr>
        </w:r>
        <w:r w:rsidR="00CE4E38">
          <w:rPr>
            <w:webHidden/>
          </w:rPr>
          <w:fldChar w:fldCharType="separate"/>
        </w:r>
        <w:r w:rsidR="000C59DC">
          <w:rPr>
            <w:webHidden/>
          </w:rPr>
          <w:t>36</w:t>
        </w:r>
        <w:r w:rsidR="00CE4E38">
          <w:rPr>
            <w:webHidden/>
          </w:rPr>
          <w:fldChar w:fldCharType="end"/>
        </w:r>
      </w:hyperlink>
    </w:p>
    <w:p w14:paraId="743D6B41" w14:textId="20A9255F" w:rsidR="00CE4E38" w:rsidRDefault="0070452D">
      <w:pPr>
        <w:pStyle w:val="TOC3"/>
        <w:rPr>
          <w:rFonts w:asciiTheme="minorHAnsi" w:eastAsiaTheme="minorEastAsia" w:hAnsiTheme="minorHAnsi" w:cstheme="minorBidi"/>
          <w:i w:val="0"/>
          <w:noProof/>
          <w:sz w:val="22"/>
          <w:szCs w:val="22"/>
          <w:lang w:val="et-EE" w:eastAsia="et-EE"/>
        </w:rPr>
      </w:pPr>
      <w:hyperlink w:anchor="_Toc1108871" w:history="1">
        <w:r w:rsidR="00CE4E38" w:rsidRPr="00131F70">
          <w:rPr>
            <w:rStyle w:val="Hyperlink"/>
            <w:noProof/>
            <w:lang w:val="et-EE"/>
          </w:rPr>
          <w:t>6.5.1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Faili vorming sisseehitatud mikrofoni jaoks</w:t>
        </w:r>
        <w:r w:rsidR="00CE4E38">
          <w:rPr>
            <w:noProof/>
            <w:webHidden/>
          </w:rPr>
          <w:tab/>
        </w:r>
        <w:r w:rsidR="00CE4E38">
          <w:rPr>
            <w:noProof/>
            <w:webHidden/>
          </w:rPr>
          <w:fldChar w:fldCharType="begin"/>
        </w:r>
        <w:r w:rsidR="00CE4E38">
          <w:rPr>
            <w:noProof/>
            <w:webHidden/>
          </w:rPr>
          <w:instrText xml:space="preserve"> PAGEREF _Toc1108871 \h </w:instrText>
        </w:r>
        <w:r w:rsidR="00CE4E38">
          <w:rPr>
            <w:noProof/>
            <w:webHidden/>
          </w:rPr>
        </w:r>
        <w:r w:rsidR="00CE4E38">
          <w:rPr>
            <w:noProof/>
            <w:webHidden/>
          </w:rPr>
          <w:fldChar w:fldCharType="separate"/>
        </w:r>
        <w:r w:rsidR="000C59DC">
          <w:rPr>
            <w:noProof/>
            <w:webHidden/>
          </w:rPr>
          <w:t>36</w:t>
        </w:r>
        <w:r w:rsidR="00CE4E38">
          <w:rPr>
            <w:noProof/>
            <w:webHidden/>
          </w:rPr>
          <w:fldChar w:fldCharType="end"/>
        </w:r>
      </w:hyperlink>
    </w:p>
    <w:p w14:paraId="73489B17" w14:textId="5C2C6654" w:rsidR="00CE4E38" w:rsidRDefault="0070452D">
      <w:pPr>
        <w:pStyle w:val="TOC3"/>
        <w:rPr>
          <w:rFonts w:asciiTheme="minorHAnsi" w:eastAsiaTheme="minorEastAsia" w:hAnsiTheme="minorHAnsi" w:cstheme="minorBidi"/>
          <w:i w:val="0"/>
          <w:noProof/>
          <w:sz w:val="22"/>
          <w:szCs w:val="22"/>
          <w:lang w:val="et-EE" w:eastAsia="et-EE"/>
        </w:rPr>
      </w:pPr>
      <w:hyperlink w:anchor="_Toc1108872" w:history="1">
        <w:r w:rsidR="00CE4E38" w:rsidRPr="00131F70">
          <w:rPr>
            <w:rStyle w:val="Hyperlink"/>
            <w:noProof/>
            <w:lang w:val="et-EE"/>
          </w:rPr>
          <w:t>6.5.2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Välissalvestuse faili Tüüp</w:t>
        </w:r>
        <w:r w:rsidR="00CE4E38">
          <w:rPr>
            <w:noProof/>
            <w:webHidden/>
          </w:rPr>
          <w:tab/>
        </w:r>
        <w:r w:rsidR="00CE4E38">
          <w:rPr>
            <w:noProof/>
            <w:webHidden/>
          </w:rPr>
          <w:fldChar w:fldCharType="begin"/>
        </w:r>
        <w:r w:rsidR="00CE4E38">
          <w:rPr>
            <w:noProof/>
            <w:webHidden/>
          </w:rPr>
          <w:instrText xml:space="preserve"> PAGEREF _Toc1108872 \h </w:instrText>
        </w:r>
        <w:r w:rsidR="00CE4E38">
          <w:rPr>
            <w:noProof/>
            <w:webHidden/>
          </w:rPr>
        </w:r>
        <w:r w:rsidR="00CE4E38">
          <w:rPr>
            <w:noProof/>
            <w:webHidden/>
          </w:rPr>
          <w:fldChar w:fldCharType="separate"/>
        </w:r>
        <w:r w:rsidR="000C59DC">
          <w:rPr>
            <w:noProof/>
            <w:webHidden/>
          </w:rPr>
          <w:t>36</w:t>
        </w:r>
        <w:r w:rsidR="00CE4E38">
          <w:rPr>
            <w:noProof/>
            <w:webHidden/>
          </w:rPr>
          <w:fldChar w:fldCharType="end"/>
        </w:r>
      </w:hyperlink>
    </w:p>
    <w:p w14:paraId="4372B292" w14:textId="0C4D0D43" w:rsidR="00CE4E38" w:rsidRDefault="0070452D">
      <w:pPr>
        <w:pStyle w:val="TOC3"/>
        <w:rPr>
          <w:rFonts w:asciiTheme="minorHAnsi" w:eastAsiaTheme="minorEastAsia" w:hAnsiTheme="minorHAnsi" w:cstheme="minorBidi"/>
          <w:i w:val="0"/>
          <w:noProof/>
          <w:sz w:val="22"/>
          <w:szCs w:val="22"/>
          <w:lang w:val="et-EE" w:eastAsia="et-EE"/>
        </w:rPr>
      </w:pPr>
      <w:hyperlink w:anchor="_Toc1108873" w:history="1">
        <w:r w:rsidR="00CE4E38" w:rsidRPr="00131F70">
          <w:rPr>
            <w:rStyle w:val="Hyperlink"/>
            <w:noProof/>
            <w:lang w:val="et-EE"/>
          </w:rPr>
          <w:t>6.5.3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Salvestusnivoo häälestamine</w:t>
        </w:r>
        <w:r w:rsidR="00CE4E38">
          <w:rPr>
            <w:noProof/>
            <w:webHidden/>
          </w:rPr>
          <w:tab/>
        </w:r>
        <w:r w:rsidR="00CE4E38">
          <w:rPr>
            <w:noProof/>
            <w:webHidden/>
          </w:rPr>
          <w:fldChar w:fldCharType="begin"/>
        </w:r>
        <w:r w:rsidR="00CE4E38">
          <w:rPr>
            <w:noProof/>
            <w:webHidden/>
          </w:rPr>
          <w:instrText xml:space="preserve"> PAGEREF _Toc1108873 \h </w:instrText>
        </w:r>
        <w:r w:rsidR="00CE4E38">
          <w:rPr>
            <w:noProof/>
            <w:webHidden/>
          </w:rPr>
        </w:r>
        <w:r w:rsidR="00CE4E38">
          <w:rPr>
            <w:noProof/>
            <w:webHidden/>
          </w:rPr>
          <w:fldChar w:fldCharType="separate"/>
        </w:r>
        <w:r w:rsidR="000C59DC">
          <w:rPr>
            <w:noProof/>
            <w:webHidden/>
          </w:rPr>
          <w:t>36</w:t>
        </w:r>
        <w:r w:rsidR="00CE4E38">
          <w:rPr>
            <w:noProof/>
            <w:webHidden/>
          </w:rPr>
          <w:fldChar w:fldCharType="end"/>
        </w:r>
      </w:hyperlink>
    </w:p>
    <w:p w14:paraId="22397690" w14:textId="6C60C482" w:rsidR="00CE4E38" w:rsidRDefault="0070452D">
      <w:pPr>
        <w:pStyle w:val="TOC2"/>
        <w:rPr>
          <w:rFonts w:asciiTheme="minorHAnsi" w:eastAsiaTheme="minorEastAsia" w:hAnsiTheme="minorHAnsi" w:cstheme="minorBidi"/>
          <w:smallCaps w:val="0"/>
          <w:sz w:val="22"/>
          <w:szCs w:val="22"/>
          <w:lang w:val="et-EE" w:eastAsia="et-EE"/>
        </w:rPr>
      </w:pPr>
      <w:hyperlink w:anchor="_Toc1108874" w:history="1">
        <w:r w:rsidR="00CE4E38" w:rsidRPr="00131F70">
          <w:rPr>
            <w:rStyle w:val="Hyperlink"/>
            <w:lang w:val="et-EE"/>
          </w:rPr>
          <w:t>6.6</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Teksti mitmikvajutuse sisestusviis</w:t>
        </w:r>
        <w:r w:rsidR="00CE4E38">
          <w:rPr>
            <w:webHidden/>
          </w:rPr>
          <w:tab/>
        </w:r>
        <w:r w:rsidR="00CE4E38">
          <w:rPr>
            <w:webHidden/>
          </w:rPr>
          <w:fldChar w:fldCharType="begin"/>
        </w:r>
        <w:r w:rsidR="00CE4E38">
          <w:rPr>
            <w:webHidden/>
          </w:rPr>
          <w:instrText xml:space="preserve"> PAGEREF _Toc1108874 \h </w:instrText>
        </w:r>
        <w:r w:rsidR="00CE4E38">
          <w:rPr>
            <w:webHidden/>
          </w:rPr>
        </w:r>
        <w:r w:rsidR="00CE4E38">
          <w:rPr>
            <w:webHidden/>
          </w:rPr>
          <w:fldChar w:fldCharType="separate"/>
        </w:r>
        <w:r w:rsidR="000C59DC">
          <w:rPr>
            <w:webHidden/>
          </w:rPr>
          <w:t>37</w:t>
        </w:r>
        <w:r w:rsidR="00CE4E38">
          <w:rPr>
            <w:webHidden/>
          </w:rPr>
          <w:fldChar w:fldCharType="end"/>
        </w:r>
      </w:hyperlink>
    </w:p>
    <w:p w14:paraId="11863EE4" w14:textId="5E81D224" w:rsidR="00CE4E38" w:rsidRDefault="0070452D">
      <w:pPr>
        <w:pStyle w:val="TOC2"/>
        <w:rPr>
          <w:rFonts w:asciiTheme="minorHAnsi" w:eastAsiaTheme="minorEastAsia" w:hAnsiTheme="minorHAnsi" w:cstheme="minorBidi"/>
          <w:smallCaps w:val="0"/>
          <w:sz w:val="22"/>
          <w:szCs w:val="22"/>
          <w:lang w:val="et-EE" w:eastAsia="et-EE"/>
        </w:rPr>
      </w:pPr>
      <w:hyperlink w:anchor="_Toc1108875" w:history="1">
        <w:r w:rsidR="00CE4E38" w:rsidRPr="00131F70">
          <w:rPr>
            <w:rStyle w:val="Hyperlink"/>
            <w:lang w:val="et-EE"/>
          </w:rPr>
          <w:t>6.7</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Vorminda SD-mälukaart</w:t>
        </w:r>
        <w:r w:rsidR="00CE4E38">
          <w:rPr>
            <w:webHidden/>
          </w:rPr>
          <w:tab/>
        </w:r>
        <w:r w:rsidR="00CE4E38">
          <w:rPr>
            <w:webHidden/>
          </w:rPr>
          <w:fldChar w:fldCharType="begin"/>
        </w:r>
        <w:r w:rsidR="00CE4E38">
          <w:rPr>
            <w:webHidden/>
          </w:rPr>
          <w:instrText xml:space="preserve"> PAGEREF _Toc1108875 \h </w:instrText>
        </w:r>
        <w:r w:rsidR="00CE4E38">
          <w:rPr>
            <w:webHidden/>
          </w:rPr>
        </w:r>
        <w:r w:rsidR="00CE4E38">
          <w:rPr>
            <w:webHidden/>
          </w:rPr>
          <w:fldChar w:fldCharType="separate"/>
        </w:r>
        <w:r w:rsidR="000C59DC">
          <w:rPr>
            <w:webHidden/>
          </w:rPr>
          <w:t>37</w:t>
        </w:r>
        <w:r w:rsidR="00CE4E38">
          <w:rPr>
            <w:webHidden/>
          </w:rPr>
          <w:fldChar w:fldCharType="end"/>
        </w:r>
      </w:hyperlink>
    </w:p>
    <w:p w14:paraId="66277CBA" w14:textId="4E5BB186" w:rsidR="00CE4E38" w:rsidRDefault="0070452D">
      <w:pPr>
        <w:pStyle w:val="TOC2"/>
        <w:rPr>
          <w:rFonts w:asciiTheme="minorHAnsi" w:eastAsiaTheme="minorEastAsia" w:hAnsiTheme="minorHAnsi" w:cstheme="minorBidi"/>
          <w:smallCaps w:val="0"/>
          <w:sz w:val="22"/>
          <w:szCs w:val="22"/>
          <w:lang w:val="et-EE" w:eastAsia="et-EE"/>
        </w:rPr>
      </w:pPr>
      <w:hyperlink w:anchor="_Toc1108876" w:history="1">
        <w:r w:rsidR="00CE4E38" w:rsidRPr="00131F70">
          <w:rPr>
            <w:rStyle w:val="Hyperlink"/>
            <w:lang w:val="et-EE"/>
          </w:rPr>
          <w:t>6.8</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Traadita ühendus</w:t>
        </w:r>
        <w:r w:rsidR="00CE4E38">
          <w:rPr>
            <w:webHidden/>
          </w:rPr>
          <w:tab/>
        </w:r>
        <w:r w:rsidR="00CE4E38">
          <w:rPr>
            <w:webHidden/>
          </w:rPr>
          <w:fldChar w:fldCharType="begin"/>
        </w:r>
        <w:r w:rsidR="00CE4E38">
          <w:rPr>
            <w:webHidden/>
          </w:rPr>
          <w:instrText xml:space="preserve"> PAGEREF _Toc1108876 \h </w:instrText>
        </w:r>
        <w:r w:rsidR="00CE4E38">
          <w:rPr>
            <w:webHidden/>
          </w:rPr>
        </w:r>
        <w:r w:rsidR="00CE4E38">
          <w:rPr>
            <w:webHidden/>
          </w:rPr>
          <w:fldChar w:fldCharType="separate"/>
        </w:r>
        <w:r w:rsidR="000C59DC">
          <w:rPr>
            <w:webHidden/>
          </w:rPr>
          <w:t>38</w:t>
        </w:r>
        <w:r w:rsidR="00CE4E38">
          <w:rPr>
            <w:webHidden/>
          </w:rPr>
          <w:fldChar w:fldCharType="end"/>
        </w:r>
      </w:hyperlink>
    </w:p>
    <w:p w14:paraId="13E8EBDA" w14:textId="6E12BDE3" w:rsidR="00CE4E38" w:rsidRDefault="0070452D">
      <w:pPr>
        <w:pStyle w:val="TOC3"/>
        <w:rPr>
          <w:rFonts w:asciiTheme="minorHAnsi" w:eastAsiaTheme="minorEastAsia" w:hAnsiTheme="minorHAnsi" w:cstheme="minorBidi"/>
          <w:i w:val="0"/>
          <w:noProof/>
          <w:sz w:val="22"/>
          <w:szCs w:val="22"/>
          <w:lang w:val="et-EE" w:eastAsia="et-EE"/>
        </w:rPr>
      </w:pPr>
      <w:hyperlink w:anchor="_Toc1108877" w:history="1">
        <w:r w:rsidR="00CE4E38" w:rsidRPr="00131F70">
          <w:rPr>
            <w:rStyle w:val="Hyperlink"/>
            <w:noProof/>
            <w:lang w:val="et-EE"/>
          </w:rPr>
          <w:t>6.8.1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Lennurežiim</w:t>
        </w:r>
        <w:r w:rsidR="00CE4E38">
          <w:rPr>
            <w:noProof/>
            <w:webHidden/>
          </w:rPr>
          <w:tab/>
        </w:r>
        <w:r w:rsidR="00CE4E38">
          <w:rPr>
            <w:noProof/>
            <w:webHidden/>
          </w:rPr>
          <w:fldChar w:fldCharType="begin"/>
        </w:r>
        <w:r w:rsidR="00CE4E38">
          <w:rPr>
            <w:noProof/>
            <w:webHidden/>
          </w:rPr>
          <w:instrText xml:space="preserve"> PAGEREF _Toc1108877 \h </w:instrText>
        </w:r>
        <w:r w:rsidR="00CE4E38">
          <w:rPr>
            <w:noProof/>
            <w:webHidden/>
          </w:rPr>
        </w:r>
        <w:r w:rsidR="00CE4E38">
          <w:rPr>
            <w:noProof/>
            <w:webHidden/>
          </w:rPr>
          <w:fldChar w:fldCharType="separate"/>
        </w:r>
        <w:r w:rsidR="000C59DC">
          <w:rPr>
            <w:noProof/>
            <w:webHidden/>
          </w:rPr>
          <w:t>38</w:t>
        </w:r>
        <w:r w:rsidR="00CE4E38">
          <w:rPr>
            <w:noProof/>
            <w:webHidden/>
          </w:rPr>
          <w:fldChar w:fldCharType="end"/>
        </w:r>
      </w:hyperlink>
    </w:p>
    <w:p w14:paraId="69ACBC78" w14:textId="3CA3E8D6" w:rsidR="00CE4E38" w:rsidRDefault="0070452D">
      <w:pPr>
        <w:pStyle w:val="TOC3"/>
        <w:rPr>
          <w:rFonts w:asciiTheme="minorHAnsi" w:eastAsiaTheme="minorEastAsia" w:hAnsiTheme="minorHAnsi" w:cstheme="minorBidi"/>
          <w:i w:val="0"/>
          <w:noProof/>
          <w:sz w:val="22"/>
          <w:szCs w:val="22"/>
          <w:lang w:val="et-EE" w:eastAsia="et-EE"/>
        </w:rPr>
      </w:pPr>
      <w:hyperlink w:anchor="_Toc1108878" w:history="1">
        <w:r w:rsidR="00CE4E38" w:rsidRPr="00131F70">
          <w:rPr>
            <w:rStyle w:val="Hyperlink"/>
            <w:noProof/>
            <w:lang w:val="et-EE"/>
          </w:rPr>
          <w:t>6.8.2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Võrguhäälestuse importimine</w:t>
        </w:r>
        <w:r w:rsidR="00CE4E38">
          <w:rPr>
            <w:noProof/>
            <w:webHidden/>
          </w:rPr>
          <w:tab/>
        </w:r>
        <w:r w:rsidR="00CE4E38">
          <w:rPr>
            <w:noProof/>
            <w:webHidden/>
          </w:rPr>
          <w:fldChar w:fldCharType="begin"/>
        </w:r>
        <w:r w:rsidR="00CE4E38">
          <w:rPr>
            <w:noProof/>
            <w:webHidden/>
          </w:rPr>
          <w:instrText xml:space="preserve"> PAGEREF _Toc1108878 \h </w:instrText>
        </w:r>
        <w:r w:rsidR="00CE4E38">
          <w:rPr>
            <w:noProof/>
            <w:webHidden/>
          </w:rPr>
        </w:r>
        <w:r w:rsidR="00CE4E38">
          <w:rPr>
            <w:noProof/>
            <w:webHidden/>
          </w:rPr>
          <w:fldChar w:fldCharType="separate"/>
        </w:r>
        <w:r w:rsidR="000C59DC">
          <w:rPr>
            <w:noProof/>
            <w:webHidden/>
          </w:rPr>
          <w:t>38</w:t>
        </w:r>
        <w:r w:rsidR="00CE4E38">
          <w:rPr>
            <w:noProof/>
            <w:webHidden/>
          </w:rPr>
          <w:fldChar w:fldCharType="end"/>
        </w:r>
      </w:hyperlink>
    </w:p>
    <w:p w14:paraId="22C7433A" w14:textId="7D59BA33" w:rsidR="00CE4E38" w:rsidRDefault="0070452D">
      <w:pPr>
        <w:pStyle w:val="TOC3"/>
        <w:rPr>
          <w:rFonts w:asciiTheme="minorHAnsi" w:eastAsiaTheme="minorEastAsia" w:hAnsiTheme="minorHAnsi" w:cstheme="minorBidi"/>
          <w:i w:val="0"/>
          <w:noProof/>
          <w:sz w:val="22"/>
          <w:szCs w:val="22"/>
          <w:lang w:val="et-EE" w:eastAsia="et-EE"/>
        </w:rPr>
      </w:pPr>
      <w:hyperlink w:anchor="_Toc1108879" w:history="1">
        <w:r w:rsidR="00CE4E38" w:rsidRPr="00131F70">
          <w:rPr>
            <w:rStyle w:val="Hyperlink"/>
            <w:noProof/>
            <w:lang w:val="et-EE"/>
          </w:rPr>
          <w:t>6.8.3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Skaneeri saadalevaid ühendusi</w:t>
        </w:r>
        <w:r w:rsidR="00CE4E38">
          <w:rPr>
            <w:noProof/>
            <w:webHidden/>
          </w:rPr>
          <w:tab/>
        </w:r>
        <w:r w:rsidR="00CE4E38">
          <w:rPr>
            <w:noProof/>
            <w:webHidden/>
          </w:rPr>
          <w:fldChar w:fldCharType="begin"/>
        </w:r>
        <w:r w:rsidR="00CE4E38">
          <w:rPr>
            <w:noProof/>
            <w:webHidden/>
          </w:rPr>
          <w:instrText xml:space="preserve"> PAGEREF _Toc1108879 \h </w:instrText>
        </w:r>
        <w:r w:rsidR="00CE4E38">
          <w:rPr>
            <w:noProof/>
            <w:webHidden/>
          </w:rPr>
        </w:r>
        <w:r w:rsidR="00CE4E38">
          <w:rPr>
            <w:noProof/>
            <w:webHidden/>
          </w:rPr>
          <w:fldChar w:fldCharType="separate"/>
        </w:r>
        <w:r w:rsidR="000C59DC">
          <w:rPr>
            <w:noProof/>
            <w:webHidden/>
          </w:rPr>
          <w:t>38</w:t>
        </w:r>
        <w:r w:rsidR="00CE4E38">
          <w:rPr>
            <w:noProof/>
            <w:webHidden/>
          </w:rPr>
          <w:fldChar w:fldCharType="end"/>
        </w:r>
      </w:hyperlink>
    </w:p>
    <w:p w14:paraId="516AD6AB" w14:textId="297DBC11" w:rsidR="00CE4E38" w:rsidRDefault="0070452D">
      <w:pPr>
        <w:pStyle w:val="TOC3"/>
        <w:rPr>
          <w:rFonts w:asciiTheme="minorHAnsi" w:eastAsiaTheme="minorEastAsia" w:hAnsiTheme="minorHAnsi" w:cstheme="minorBidi"/>
          <w:i w:val="0"/>
          <w:noProof/>
          <w:sz w:val="22"/>
          <w:szCs w:val="22"/>
          <w:lang w:val="et-EE" w:eastAsia="et-EE"/>
        </w:rPr>
      </w:pPr>
      <w:hyperlink w:anchor="_Toc1108880" w:history="1">
        <w:r w:rsidR="00CE4E38" w:rsidRPr="00131F70">
          <w:rPr>
            <w:rStyle w:val="Hyperlink"/>
            <w:noProof/>
            <w:lang w:val="et-EE"/>
          </w:rPr>
          <w:t>6.8.4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Käivita ühendus</w:t>
        </w:r>
        <w:r w:rsidR="00CE4E38">
          <w:rPr>
            <w:noProof/>
            <w:webHidden/>
          </w:rPr>
          <w:tab/>
        </w:r>
        <w:r w:rsidR="00CE4E38">
          <w:rPr>
            <w:noProof/>
            <w:webHidden/>
          </w:rPr>
          <w:fldChar w:fldCharType="begin"/>
        </w:r>
        <w:r w:rsidR="00CE4E38">
          <w:rPr>
            <w:noProof/>
            <w:webHidden/>
          </w:rPr>
          <w:instrText xml:space="preserve"> PAGEREF _Toc1108880 \h </w:instrText>
        </w:r>
        <w:r w:rsidR="00CE4E38">
          <w:rPr>
            <w:noProof/>
            <w:webHidden/>
          </w:rPr>
        </w:r>
        <w:r w:rsidR="00CE4E38">
          <w:rPr>
            <w:noProof/>
            <w:webHidden/>
          </w:rPr>
          <w:fldChar w:fldCharType="separate"/>
        </w:r>
        <w:r w:rsidR="000C59DC">
          <w:rPr>
            <w:noProof/>
            <w:webHidden/>
          </w:rPr>
          <w:t>39</w:t>
        </w:r>
        <w:r w:rsidR="00CE4E38">
          <w:rPr>
            <w:noProof/>
            <w:webHidden/>
          </w:rPr>
          <w:fldChar w:fldCharType="end"/>
        </w:r>
      </w:hyperlink>
    </w:p>
    <w:p w14:paraId="0ABA4CB8" w14:textId="7FD4C86F" w:rsidR="00CE4E38" w:rsidRDefault="0070452D">
      <w:pPr>
        <w:pStyle w:val="TOC3"/>
        <w:rPr>
          <w:rFonts w:asciiTheme="minorHAnsi" w:eastAsiaTheme="minorEastAsia" w:hAnsiTheme="minorHAnsi" w:cstheme="minorBidi"/>
          <w:i w:val="0"/>
          <w:noProof/>
          <w:sz w:val="22"/>
          <w:szCs w:val="22"/>
          <w:lang w:val="et-EE" w:eastAsia="et-EE"/>
        </w:rPr>
      </w:pPr>
      <w:hyperlink w:anchor="_Toc1108881" w:history="1">
        <w:r w:rsidR="00CE4E38" w:rsidRPr="00131F70">
          <w:rPr>
            <w:rStyle w:val="Hyperlink"/>
            <w:noProof/>
            <w:lang w:val="et-EE"/>
          </w:rPr>
          <w:t>6.8.5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Loo uus ühendus</w:t>
        </w:r>
        <w:r w:rsidR="00CE4E38">
          <w:rPr>
            <w:noProof/>
            <w:webHidden/>
          </w:rPr>
          <w:tab/>
        </w:r>
        <w:r w:rsidR="00CE4E38">
          <w:rPr>
            <w:noProof/>
            <w:webHidden/>
          </w:rPr>
          <w:fldChar w:fldCharType="begin"/>
        </w:r>
        <w:r w:rsidR="00CE4E38">
          <w:rPr>
            <w:noProof/>
            <w:webHidden/>
          </w:rPr>
          <w:instrText xml:space="preserve"> PAGEREF _Toc1108881 \h </w:instrText>
        </w:r>
        <w:r w:rsidR="00CE4E38">
          <w:rPr>
            <w:noProof/>
            <w:webHidden/>
          </w:rPr>
        </w:r>
        <w:r w:rsidR="00CE4E38">
          <w:rPr>
            <w:noProof/>
            <w:webHidden/>
          </w:rPr>
          <w:fldChar w:fldCharType="separate"/>
        </w:r>
        <w:r w:rsidR="000C59DC">
          <w:rPr>
            <w:noProof/>
            <w:webHidden/>
          </w:rPr>
          <w:t>39</w:t>
        </w:r>
        <w:r w:rsidR="00CE4E38">
          <w:rPr>
            <w:noProof/>
            <w:webHidden/>
          </w:rPr>
          <w:fldChar w:fldCharType="end"/>
        </w:r>
      </w:hyperlink>
    </w:p>
    <w:p w14:paraId="281DE638" w14:textId="3B4A4B02" w:rsidR="00CE4E38" w:rsidRDefault="0070452D">
      <w:pPr>
        <w:pStyle w:val="TOC3"/>
        <w:rPr>
          <w:rFonts w:asciiTheme="minorHAnsi" w:eastAsiaTheme="minorEastAsia" w:hAnsiTheme="minorHAnsi" w:cstheme="minorBidi"/>
          <w:i w:val="0"/>
          <w:noProof/>
          <w:sz w:val="22"/>
          <w:szCs w:val="22"/>
          <w:lang w:val="et-EE" w:eastAsia="et-EE"/>
        </w:rPr>
      </w:pPr>
      <w:hyperlink w:anchor="_Toc1108882" w:history="1">
        <w:r w:rsidR="00CE4E38" w:rsidRPr="00131F70">
          <w:rPr>
            <w:rStyle w:val="Hyperlink"/>
            <w:noProof/>
            <w:lang w:val="et-EE"/>
          </w:rPr>
          <w:t>6.8.6</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Kustuta ühendus</w:t>
        </w:r>
        <w:r w:rsidR="00CE4E38">
          <w:rPr>
            <w:noProof/>
            <w:webHidden/>
          </w:rPr>
          <w:tab/>
        </w:r>
        <w:r w:rsidR="00CE4E38">
          <w:rPr>
            <w:noProof/>
            <w:webHidden/>
          </w:rPr>
          <w:fldChar w:fldCharType="begin"/>
        </w:r>
        <w:r w:rsidR="00CE4E38">
          <w:rPr>
            <w:noProof/>
            <w:webHidden/>
          </w:rPr>
          <w:instrText xml:space="preserve"> PAGEREF _Toc1108882 \h </w:instrText>
        </w:r>
        <w:r w:rsidR="00CE4E38">
          <w:rPr>
            <w:noProof/>
            <w:webHidden/>
          </w:rPr>
        </w:r>
        <w:r w:rsidR="00CE4E38">
          <w:rPr>
            <w:noProof/>
            <w:webHidden/>
          </w:rPr>
          <w:fldChar w:fldCharType="separate"/>
        </w:r>
        <w:r w:rsidR="000C59DC">
          <w:rPr>
            <w:noProof/>
            <w:webHidden/>
          </w:rPr>
          <w:t>39</w:t>
        </w:r>
        <w:r w:rsidR="00CE4E38">
          <w:rPr>
            <w:noProof/>
            <w:webHidden/>
          </w:rPr>
          <w:fldChar w:fldCharType="end"/>
        </w:r>
      </w:hyperlink>
    </w:p>
    <w:p w14:paraId="1E15AEBD" w14:textId="7569CF61" w:rsidR="00CE4E38" w:rsidRDefault="0070452D">
      <w:pPr>
        <w:pStyle w:val="TOC3"/>
        <w:rPr>
          <w:rFonts w:asciiTheme="minorHAnsi" w:eastAsiaTheme="minorEastAsia" w:hAnsiTheme="minorHAnsi" w:cstheme="minorBidi"/>
          <w:i w:val="0"/>
          <w:noProof/>
          <w:sz w:val="22"/>
          <w:szCs w:val="22"/>
          <w:lang w:val="et-EE" w:eastAsia="et-EE"/>
        </w:rPr>
      </w:pPr>
      <w:hyperlink w:anchor="_Toc1108883" w:history="1">
        <w:r w:rsidR="00CE4E38" w:rsidRPr="00131F70">
          <w:rPr>
            <w:rStyle w:val="Hyperlink"/>
            <w:noProof/>
            <w:lang w:val="et-EE"/>
          </w:rPr>
          <w:t>Kontrolli ühendust</w:t>
        </w:r>
        <w:r w:rsidR="00CE4E38">
          <w:rPr>
            <w:noProof/>
            <w:webHidden/>
          </w:rPr>
          <w:tab/>
        </w:r>
        <w:r w:rsidR="00CE4E38">
          <w:rPr>
            <w:noProof/>
            <w:webHidden/>
          </w:rPr>
          <w:fldChar w:fldCharType="begin"/>
        </w:r>
        <w:r w:rsidR="00CE4E38">
          <w:rPr>
            <w:noProof/>
            <w:webHidden/>
          </w:rPr>
          <w:instrText xml:space="preserve"> PAGEREF _Toc1108883 \h </w:instrText>
        </w:r>
        <w:r w:rsidR="00CE4E38">
          <w:rPr>
            <w:noProof/>
            <w:webHidden/>
          </w:rPr>
        </w:r>
        <w:r w:rsidR="00CE4E38">
          <w:rPr>
            <w:noProof/>
            <w:webHidden/>
          </w:rPr>
          <w:fldChar w:fldCharType="separate"/>
        </w:r>
        <w:r w:rsidR="000C59DC">
          <w:rPr>
            <w:noProof/>
            <w:webHidden/>
          </w:rPr>
          <w:t>39</w:t>
        </w:r>
        <w:r w:rsidR="00CE4E38">
          <w:rPr>
            <w:noProof/>
            <w:webHidden/>
          </w:rPr>
          <w:fldChar w:fldCharType="end"/>
        </w:r>
      </w:hyperlink>
    </w:p>
    <w:p w14:paraId="40DD4B92" w14:textId="375C1AA5" w:rsidR="00CE4E38" w:rsidRDefault="0070452D">
      <w:pPr>
        <w:pStyle w:val="TOC3"/>
        <w:rPr>
          <w:rFonts w:asciiTheme="minorHAnsi" w:eastAsiaTheme="minorEastAsia" w:hAnsiTheme="minorHAnsi" w:cstheme="minorBidi"/>
          <w:i w:val="0"/>
          <w:noProof/>
          <w:sz w:val="22"/>
          <w:szCs w:val="22"/>
          <w:lang w:val="et-EE" w:eastAsia="et-EE"/>
        </w:rPr>
      </w:pPr>
      <w:hyperlink w:anchor="_Toc1108884" w:history="1">
        <w:r w:rsidR="00CE4E38" w:rsidRPr="00131F70">
          <w:rPr>
            <w:rStyle w:val="Hyperlink"/>
            <w:noProof/>
            <w:lang w:val="et-EE"/>
          </w:rPr>
          <w:t>6.8.7</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Traadita</w:t>
        </w:r>
        <w:r w:rsidR="00CE4E38">
          <w:rPr>
            <w:noProof/>
            <w:webHidden/>
          </w:rPr>
          <w:tab/>
        </w:r>
        <w:r w:rsidR="00CE4E38">
          <w:rPr>
            <w:noProof/>
            <w:webHidden/>
          </w:rPr>
          <w:fldChar w:fldCharType="begin"/>
        </w:r>
        <w:r w:rsidR="00CE4E38">
          <w:rPr>
            <w:noProof/>
            <w:webHidden/>
          </w:rPr>
          <w:instrText xml:space="preserve"> PAGEREF _Toc1108884 \h </w:instrText>
        </w:r>
        <w:r w:rsidR="00CE4E38">
          <w:rPr>
            <w:noProof/>
            <w:webHidden/>
          </w:rPr>
        </w:r>
        <w:r w:rsidR="00CE4E38">
          <w:rPr>
            <w:noProof/>
            <w:webHidden/>
          </w:rPr>
          <w:fldChar w:fldCharType="separate"/>
        </w:r>
        <w:r w:rsidR="000C59DC">
          <w:rPr>
            <w:noProof/>
            <w:webHidden/>
          </w:rPr>
          <w:t>39</w:t>
        </w:r>
        <w:r w:rsidR="00CE4E38">
          <w:rPr>
            <w:noProof/>
            <w:webHidden/>
          </w:rPr>
          <w:fldChar w:fldCharType="end"/>
        </w:r>
      </w:hyperlink>
    </w:p>
    <w:p w14:paraId="04A901C0" w14:textId="36E57EE4" w:rsidR="00CE4E38" w:rsidRDefault="0070452D">
      <w:pPr>
        <w:pStyle w:val="TOC2"/>
        <w:rPr>
          <w:rFonts w:asciiTheme="minorHAnsi" w:eastAsiaTheme="minorEastAsia" w:hAnsiTheme="minorHAnsi" w:cstheme="minorBidi"/>
          <w:smallCaps w:val="0"/>
          <w:sz w:val="22"/>
          <w:szCs w:val="22"/>
          <w:lang w:val="et-EE" w:eastAsia="et-EE"/>
        </w:rPr>
      </w:pPr>
      <w:hyperlink w:anchor="_Toc1108885" w:history="1">
        <w:r w:rsidR="00CE4E38" w:rsidRPr="00131F70">
          <w:rPr>
            <w:rStyle w:val="Hyperlink"/>
            <w:lang w:val="et-EE"/>
          </w:rPr>
          <w:t>6.9</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Bluetooth</w:t>
        </w:r>
        <w:r w:rsidR="00CE4E38">
          <w:rPr>
            <w:webHidden/>
          </w:rPr>
          <w:tab/>
        </w:r>
        <w:r w:rsidR="00CE4E38">
          <w:rPr>
            <w:webHidden/>
          </w:rPr>
          <w:fldChar w:fldCharType="begin"/>
        </w:r>
        <w:r w:rsidR="00CE4E38">
          <w:rPr>
            <w:webHidden/>
          </w:rPr>
          <w:instrText xml:space="preserve"> PAGEREF _Toc1108885 \h </w:instrText>
        </w:r>
        <w:r w:rsidR="00CE4E38">
          <w:rPr>
            <w:webHidden/>
          </w:rPr>
        </w:r>
        <w:r w:rsidR="00CE4E38">
          <w:rPr>
            <w:webHidden/>
          </w:rPr>
          <w:fldChar w:fldCharType="separate"/>
        </w:r>
        <w:r w:rsidR="000C59DC">
          <w:rPr>
            <w:webHidden/>
          </w:rPr>
          <w:t>39</w:t>
        </w:r>
        <w:r w:rsidR="00CE4E38">
          <w:rPr>
            <w:webHidden/>
          </w:rPr>
          <w:fldChar w:fldCharType="end"/>
        </w:r>
      </w:hyperlink>
    </w:p>
    <w:p w14:paraId="62B4D0D4" w14:textId="1EB38F04" w:rsidR="00CE4E38" w:rsidRDefault="0070452D">
      <w:pPr>
        <w:pStyle w:val="TOC3"/>
        <w:rPr>
          <w:rFonts w:asciiTheme="minorHAnsi" w:eastAsiaTheme="minorEastAsia" w:hAnsiTheme="minorHAnsi" w:cstheme="minorBidi"/>
          <w:i w:val="0"/>
          <w:noProof/>
          <w:sz w:val="22"/>
          <w:szCs w:val="22"/>
          <w:lang w:val="et-EE" w:eastAsia="et-EE"/>
        </w:rPr>
      </w:pPr>
      <w:hyperlink w:anchor="_Toc1108886" w:history="1">
        <w:r w:rsidR="00CE4E38" w:rsidRPr="00131F70">
          <w:rPr>
            <w:rStyle w:val="Hyperlink"/>
            <w:noProof/>
            <w:lang w:val="et-EE"/>
          </w:rPr>
          <w:t>6.9.1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Bluetooth</w:t>
        </w:r>
        <w:r w:rsidR="00CE4E38">
          <w:rPr>
            <w:noProof/>
            <w:webHidden/>
          </w:rPr>
          <w:tab/>
        </w:r>
        <w:r w:rsidR="00CE4E38">
          <w:rPr>
            <w:noProof/>
            <w:webHidden/>
          </w:rPr>
          <w:fldChar w:fldCharType="begin"/>
        </w:r>
        <w:r w:rsidR="00CE4E38">
          <w:rPr>
            <w:noProof/>
            <w:webHidden/>
          </w:rPr>
          <w:instrText xml:space="preserve"> PAGEREF _Toc1108886 \h </w:instrText>
        </w:r>
        <w:r w:rsidR="00CE4E38">
          <w:rPr>
            <w:noProof/>
            <w:webHidden/>
          </w:rPr>
        </w:r>
        <w:r w:rsidR="00CE4E38">
          <w:rPr>
            <w:noProof/>
            <w:webHidden/>
          </w:rPr>
          <w:fldChar w:fldCharType="separate"/>
        </w:r>
        <w:r w:rsidR="000C59DC">
          <w:rPr>
            <w:noProof/>
            <w:webHidden/>
          </w:rPr>
          <w:t>40</w:t>
        </w:r>
        <w:r w:rsidR="00CE4E38">
          <w:rPr>
            <w:noProof/>
            <w:webHidden/>
          </w:rPr>
          <w:fldChar w:fldCharType="end"/>
        </w:r>
      </w:hyperlink>
    </w:p>
    <w:p w14:paraId="4DBC4A0E" w14:textId="60FCC245" w:rsidR="00CE4E38" w:rsidRDefault="0070452D">
      <w:pPr>
        <w:pStyle w:val="TOC3"/>
        <w:rPr>
          <w:rFonts w:asciiTheme="minorHAnsi" w:eastAsiaTheme="minorEastAsia" w:hAnsiTheme="minorHAnsi" w:cstheme="minorBidi"/>
          <w:i w:val="0"/>
          <w:noProof/>
          <w:sz w:val="22"/>
          <w:szCs w:val="22"/>
          <w:lang w:val="et-EE" w:eastAsia="et-EE"/>
        </w:rPr>
      </w:pPr>
      <w:hyperlink w:anchor="_Toc1108887" w:history="1">
        <w:r w:rsidR="00CE4E38" w:rsidRPr="00131F70">
          <w:rPr>
            <w:rStyle w:val="Hyperlink"/>
            <w:noProof/>
            <w:lang w:val="et-EE"/>
          </w:rPr>
          <w:t>6.9.2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Ühendu Bluetooth seadmega</w:t>
        </w:r>
        <w:r w:rsidR="00CE4E38">
          <w:rPr>
            <w:noProof/>
            <w:webHidden/>
          </w:rPr>
          <w:tab/>
        </w:r>
        <w:r w:rsidR="00CE4E38">
          <w:rPr>
            <w:noProof/>
            <w:webHidden/>
          </w:rPr>
          <w:fldChar w:fldCharType="begin"/>
        </w:r>
        <w:r w:rsidR="00CE4E38">
          <w:rPr>
            <w:noProof/>
            <w:webHidden/>
          </w:rPr>
          <w:instrText xml:space="preserve"> PAGEREF _Toc1108887 \h </w:instrText>
        </w:r>
        <w:r w:rsidR="00CE4E38">
          <w:rPr>
            <w:noProof/>
            <w:webHidden/>
          </w:rPr>
        </w:r>
        <w:r w:rsidR="00CE4E38">
          <w:rPr>
            <w:noProof/>
            <w:webHidden/>
          </w:rPr>
          <w:fldChar w:fldCharType="separate"/>
        </w:r>
        <w:r w:rsidR="000C59DC">
          <w:rPr>
            <w:noProof/>
            <w:webHidden/>
          </w:rPr>
          <w:t>40</w:t>
        </w:r>
        <w:r w:rsidR="00CE4E38">
          <w:rPr>
            <w:noProof/>
            <w:webHidden/>
          </w:rPr>
          <w:fldChar w:fldCharType="end"/>
        </w:r>
      </w:hyperlink>
    </w:p>
    <w:p w14:paraId="4B71CA49" w14:textId="288184F3" w:rsidR="00CE4E38" w:rsidRDefault="0070452D">
      <w:pPr>
        <w:pStyle w:val="TOC3"/>
        <w:rPr>
          <w:rFonts w:asciiTheme="minorHAnsi" w:eastAsiaTheme="minorEastAsia" w:hAnsiTheme="minorHAnsi" w:cstheme="minorBidi"/>
          <w:i w:val="0"/>
          <w:noProof/>
          <w:sz w:val="22"/>
          <w:szCs w:val="22"/>
          <w:lang w:val="et-EE" w:eastAsia="et-EE"/>
        </w:rPr>
      </w:pPr>
      <w:hyperlink w:anchor="_Toc1108888" w:history="1">
        <w:r w:rsidR="00CE4E38" w:rsidRPr="00131F70">
          <w:rPr>
            <w:rStyle w:val="Hyperlink"/>
            <w:noProof/>
            <w:lang w:val="et-EE"/>
          </w:rPr>
          <w:t>6.9.3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Katkesta ühendus Bluetooth seadmega</w:t>
        </w:r>
        <w:r w:rsidR="00CE4E38">
          <w:rPr>
            <w:noProof/>
            <w:webHidden/>
          </w:rPr>
          <w:tab/>
        </w:r>
        <w:r w:rsidR="00CE4E38">
          <w:rPr>
            <w:noProof/>
            <w:webHidden/>
          </w:rPr>
          <w:fldChar w:fldCharType="begin"/>
        </w:r>
        <w:r w:rsidR="00CE4E38">
          <w:rPr>
            <w:noProof/>
            <w:webHidden/>
          </w:rPr>
          <w:instrText xml:space="preserve"> PAGEREF _Toc1108888 \h </w:instrText>
        </w:r>
        <w:r w:rsidR="00CE4E38">
          <w:rPr>
            <w:noProof/>
            <w:webHidden/>
          </w:rPr>
        </w:r>
        <w:r w:rsidR="00CE4E38">
          <w:rPr>
            <w:noProof/>
            <w:webHidden/>
          </w:rPr>
          <w:fldChar w:fldCharType="separate"/>
        </w:r>
        <w:r w:rsidR="000C59DC">
          <w:rPr>
            <w:noProof/>
            <w:webHidden/>
          </w:rPr>
          <w:t>40</w:t>
        </w:r>
        <w:r w:rsidR="00CE4E38">
          <w:rPr>
            <w:noProof/>
            <w:webHidden/>
          </w:rPr>
          <w:fldChar w:fldCharType="end"/>
        </w:r>
      </w:hyperlink>
    </w:p>
    <w:p w14:paraId="676A2C22" w14:textId="138FCCEA" w:rsidR="00CE4E38" w:rsidRDefault="0070452D">
      <w:pPr>
        <w:pStyle w:val="TOC3"/>
        <w:rPr>
          <w:rFonts w:asciiTheme="minorHAnsi" w:eastAsiaTheme="minorEastAsia" w:hAnsiTheme="minorHAnsi" w:cstheme="minorBidi"/>
          <w:i w:val="0"/>
          <w:noProof/>
          <w:sz w:val="22"/>
          <w:szCs w:val="22"/>
          <w:lang w:val="et-EE" w:eastAsia="et-EE"/>
        </w:rPr>
      </w:pPr>
      <w:hyperlink w:anchor="_Toc1108889" w:history="1">
        <w:r w:rsidR="00CE4E38" w:rsidRPr="00131F70">
          <w:rPr>
            <w:rStyle w:val="Hyperlink"/>
            <w:noProof/>
            <w:lang w:val="et-EE"/>
          </w:rPr>
          <w:t>6.9.4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Unusta Bluetooth seade</w:t>
        </w:r>
        <w:r w:rsidR="00CE4E38">
          <w:rPr>
            <w:noProof/>
            <w:webHidden/>
          </w:rPr>
          <w:tab/>
        </w:r>
        <w:r w:rsidR="00CE4E38">
          <w:rPr>
            <w:noProof/>
            <w:webHidden/>
          </w:rPr>
          <w:fldChar w:fldCharType="begin"/>
        </w:r>
        <w:r w:rsidR="00CE4E38">
          <w:rPr>
            <w:noProof/>
            <w:webHidden/>
          </w:rPr>
          <w:instrText xml:space="preserve"> PAGEREF _Toc1108889 \h </w:instrText>
        </w:r>
        <w:r w:rsidR="00CE4E38">
          <w:rPr>
            <w:noProof/>
            <w:webHidden/>
          </w:rPr>
        </w:r>
        <w:r w:rsidR="00CE4E38">
          <w:rPr>
            <w:noProof/>
            <w:webHidden/>
          </w:rPr>
          <w:fldChar w:fldCharType="separate"/>
        </w:r>
        <w:r w:rsidR="000C59DC">
          <w:rPr>
            <w:noProof/>
            <w:webHidden/>
          </w:rPr>
          <w:t>40</w:t>
        </w:r>
        <w:r w:rsidR="00CE4E38">
          <w:rPr>
            <w:noProof/>
            <w:webHidden/>
          </w:rPr>
          <w:fldChar w:fldCharType="end"/>
        </w:r>
      </w:hyperlink>
    </w:p>
    <w:p w14:paraId="6F2BF77B" w14:textId="4DE7399D" w:rsidR="00CE4E38" w:rsidRDefault="0070452D">
      <w:pPr>
        <w:pStyle w:val="TOC3"/>
        <w:rPr>
          <w:rFonts w:asciiTheme="minorHAnsi" w:eastAsiaTheme="minorEastAsia" w:hAnsiTheme="minorHAnsi" w:cstheme="minorBidi"/>
          <w:i w:val="0"/>
          <w:noProof/>
          <w:sz w:val="22"/>
          <w:szCs w:val="22"/>
          <w:lang w:val="et-EE" w:eastAsia="et-EE"/>
        </w:rPr>
      </w:pPr>
      <w:hyperlink w:anchor="_Toc1108890" w:history="1">
        <w:r w:rsidR="00CE4E38" w:rsidRPr="00131F70">
          <w:rPr>
            <w:rStyle w:val="Hyperlink"/>
            <w:noProof/>
            <w:lang w:val="et-EE"/>
          </w:rPr>
          <w:t>6.9.5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Bluetooth seadme abi</w:t>
        </w:r>
        <w:r w:rsidR="00CE4E38">
          <w:rPr>
            <w:noProof/>
            <w:webHidden/>
          </w:rPr>
          <w:tab/>
        </w:r>
        <w:r w:rsidR="00CE4E38">
          <w:rPr>
            <w:noProof/>
            <w:webHidden/>
          </w:rPr>
          <w:fldChar w:fldCharType="begin"/>
        </w:r>
        <w:r w:rsidR="00CE4E38">
          <w:rPr>
            <w:noProof/>
            <w:webHidden/>
          </w:rPr>
          <w:instrText xml:space="preserve"> PAGEREF _Toc1108890 \h </w:instrText>
        </w:r>
        <w:r w:rsidR="00CE4E38">
          <w:rPr>
            <w:noProof/>
            <w:webHidden/>
          </w:rPr>
        </w:r>
        <w:r w:rsidR="00CE4E38">
          <w:rPr>
            <w:noProof/>
            <w:webHidden/>
          </w:rPr>
          <w:fldChar w:fldCharType="separate"/>
        </w:r>
        <w:r w:rsidR="000C59DC">
          <w:rPr>
            <w:noProof/>
            <w:webHidden/>
          </w:rPr>
          <w:t>40</w:t>
        </w:r>
        <w:r w:rsidR="00CE4E38">
          <w:rPr>
            <w:noProof/>
            <w:webHidden/>
          </w:rPr>
          <w:fldChar w:fldCharType="end"/>
        </w:r>
      </w:hyperlink>
    </w:p>
    <w:p w14:paraId="04C20F71" w14:textId="5CAA9194" w:rsidR="00CE4E38" w:rsidRDefault="0070452D">
      <w:pPr>
        <w:pStyle w:val="TOC2"/>
        <w:rPr>
          <w:rFonts w:asciiTheme="minorHAnsi" w:eastAsiaTheme="minorEastAsia" w:hAnsiTheme="minorHAnsi" w:cstheme="minorBidi"/>
          <w:smallCaps w:val="0"/>
          <w:sz w:val="22"/>
          <w:szCs w:val="22"/>
          <w:lang w:val="et-EE" w:eastAsia="et-EE"/>
        </w:rPr>
      </w:pPr>
      <w:hyperlink w:anchor="_Toc1108891" w:history="1">
        <w:r w:rsidR="00CE4E38" w:rsidRPr="00131F70">
          <w:rPr>
            <w:rStyle w:val="Hyperlink"/>
            <w:lang w:val="et-EE"/>
          </w:rPr>
          <w:t>6.10</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Üldine</w:t>
        </w:r>
        <w:r w:rsidR="00CE4E38">
          <w:rPr>
            <w:webHidden/>
          </w:rPr>
          <w:tab/>
        </w:r>
        <w:r w:rsidR="00CE4E38">
          <w:rPr>
            <w:webHidden/>
          </w:rPr>
          <w:fldChar w:fldCharType="begin"/>
        </w:r>
        <w:r w:rsidR="00CE4E38">
          <w:rPr>
            <w:webHidden/>
          </w:rPr>
          <w:instrText xml:space="preserve"> PAGEREF _Toc1108891 \h </w:instrText>
        </w:r>
        <w:r w:rsidR="00CE4E38">
          <w:rPr>
            <w:webHidden/>
          </w:rPr>
        </w:r>
        <w:r w:rsidR="00CE4E38">
          <w:rPr>
            <w:webHidden/>
          </w:rPr>
          <w:fldChar w:fldCharType="separate"/>
        </w:r>
        <w:r w:rsidR="000C59DC">
          <w:rPr>
            <w:webHidden/>
          </w:rPr>
          <w:t>40</w:t>
        </w:r>
        <w:r w:rsidR="00CE4E38">
          <w:rPr>
            <w:webHidden/>
          </w:rPr>
          <w:fldChar w:fldCharType="end"/>
        </w:r>
      </w:hyperlink>
    </w:p>
    <w:p w14:paraId="23D708CA" w14:textId="517903AE" w:rsidR="00CE4E38" w:rsidRDefault="0070452D">
      <w:pPr>
        <w:pStyle w:val="TOC2"/>
        <w:rPr>
          <w:rFonts w:asciiTheme="minorHAnsi" w:eastAsiaTheme="minorEastAsia" w:hAnsiTheme="minorHAnsi" w:cstheme="minorBidi"/>
          <w:smallCaps w:val="0"/>
          <w:sz w:val="22"/>
          <w:szCs w:val="22"/>
          <w:lang w:val="et-EE" w:eastAsia="et-EE"/>
        </w:rPr>
      </w:pPr>
      <w:hyperlink w:anchor="_Toc1108892" w:history="1">
        <w:r w:rsidR="00CE4E38" w:rsidRPr="00131F70">
          <w:rPr>
            <w:rStyle w:val="Hyperlink"/>
            <w:lang w:val="et-EE"/>
          </w:rPr>
          <w:t>6.11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Internetiraadio</w:t>
        </w:r>
        <w:r w:rsidR="00CE4E38">
          <w:rPr>
            <w:webHidden/>
          </w:rPr>
          <w:tab/>
        </w:r>
        <w:r w:rsidR="00CE4E38">
          <w:rPr>
            <w:webHidden/>
          </w:rPr>
          <w:fldChar w:fldCharType="begin"/>
        </w:r>
        <w:r w:rsidR="00CE4E38">
          <w:rPr>
            <w:webHidden/>
          </w:rPr>
          <w:instrText xml:space="preserve"> PAGEREF _Toc1108892 \h </w:instrText>
        </w:r>
        <w:r w:rsidR="00CE4E38">
          <w:rPr>
            <w:webHidden/>
          </w:rPr>
        </w:r>
        <w:r w:rsidR="00CE4E38">
          <w:rPr>
            <w:webHidden/>
          </w:rPr>
          <w:fldChar w:fldCharType="separate"/>
        </w:r>
        <w:r w:rsidR="000C59DC">
          <w:rPr>
            <w:webHidden/>
          </w:rPr>
          <w:t>40</w:t>
        </w:r>
        <w:r w:rsidR="00CE4E38">
          <w:rPr>
            <w:webHidden/>
          </w:rPr>
          <w:fldChar w:fldCharType="end"/>
        </w:r>
      </w:hyperlink>
    </w:p>
    <w:p w14:paraId="0B7903B4" w14:textId="6007017F" w:rsidR="00CE4E38" w:rsidRDefault="0070452D">
      <w:pPr>
        <w:pStyle w:val="TOC2"/>
        <w:rPr>
          <w:rFonts w:asciiTheme="minorHAnsi" w:eastAsiaTheme="minorEastAsia" w:hAnsiTheme="minorHAnsi" w:cstheme="minorBidi"/>
          <w:smallCaps w:val="0"/>
          <w:sz w:val="22"/>
          <w:szCs w:val="22"/>
          <w:lang w:val="et-EE" w:eastAsia="et-EE"/>
        </w:rPr>
      </w:pPr>
      <w:hyperlink w:anchor="_Toc1108893" w:history="1">
        <w:r w:rsidR="00CE4E38" w:rsidRPr="00131F70">
          <w:rPr>
            <w:rStyle w:val="Hyperlink"/>
            <w:lang w:val="et-EE"/>
          </w:rPr>
          <w:t>6.12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Podcastid</w:t>
        </w:r>
        <w:r w:rsidR="00CE4E38">
          <w:rPr>
            <w:webHidden/>
          </w:rPr>
          <w:tab/>
        </w:r>
        <w:r w:rsidR="00CE4E38">
          <w:rPr>
            <w:webHidden/>
          </w:rPr>
          <w:fldChar w:fldCharType="begin"/>
        </w:r>
        <w:r w:rsidR="00CE4E38">
          <w:rPr>
            <w:webHidden/>
          </w:rPr>
          <w:instrText xml:space="preserve"> PAGEREF _Toc1108893 \h </w:instrText>
        </w:r>
        <w:r w:rsidR="00CE4E38">
          <w:rPr>
            <w:webHidden/>
          </w:rPr>
        </w:r>
        <w:r w:rsidR="00CE4E38">
          <w:rPr>
            <w:webHidden/>
          </w:rPr>
          <w:fldChar w:fldCharType="separate"/>
        </w:r>
        <w:r w:rsidR="000C59DC">
          <w:rPr>
            <w:webHidden/>
          </w:rPr>
          <w:t>40</w:t>
        </w:r>
        <w:r w:rsidR="00CE4E38">
          <w:rPr>
            <w:webHidden/>
          </w:rPr>
          <w:fldChar w:fldCharType="end"/>
        </w:r>
      </w:hyperlink>
    </w:p>
    <w:p w14:paraId="3C8FCD75" w14:textId="783F673B" w:rsidR="00CE4E38" w:rsidRDefault="0070452D">
      <w:pPr>
        <w:pStyle w:val="TOC2"/>
        <w:rPr>
          <w:rFonts w:asciiTheme="minorHAnsi" w:eastAsiaTheme="minorEastAsia" w:hAnsiTheme="minorHAnsi" w:cstheme="minorBidi"/>
          <w:smallCaps w:val="0"/>
          <w:sz w:val="22"/>
          <w:szCs w:val="22"/>
          <w:lang w:val="et-EE" w:eastAsia="et-EE"/>
        </w:rPr>
      </w:pPr>
      <w:hyperlink w:anchor="_Toc1108894" w:history="1">
        <w:r w:rsidR="00CE4E38" w:rsidRPr="00131F70">
          <w:rPr>
            <w:rStyle w:val="Hyperlink"/>
            <w:lang w:val="et-EE"/>
          </w:rPr>
          <w:t>6.13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NLS BARD (Üksnes Ameerika Ühendriigid)</w:t>
        </w:r>
        <w:r w:rsidR="00CE4E38">
          <w:rPr>
            <w:webHidden/>
          </w:rPr>
          <w:tab/>
        </w:r>
        <w:r w:rsidR="00CE4E38">
          <w:rPr>
            <w:webHidden/>
          </w:rPr>
          <w:fldChar w:fldCharType="begin"/>
        </w:r>
        <w:r w:rsidR="00CE4E38">
          <w:rPr>
            <w:webHidden/>
          </w:rPr>
          <w:instrText xml:space="preserve"> PAGEREF _Toc1108894 \h </w:instrText>
        </w:r>
        <w:r w:rsidR="00CE4E38">
          <w:rPr>
            <w:webHidden/>
          </w:rPr>
        </w:r>
        <w:r w:rsidR="00CE4E38">
          <w:rPr>
            <w:webHidden/>
          </w:rPr>
          <w:fldChar w:fldCharType="separate"/>
        </w:r>
        <w:r w:rsidR="000C59DC">
          <w:rPr>
            <w:webHidden/>
          </w:rPr>
          <w:t>41</w:t>
        </w:r>
        <w:r w:rsidR="00CE4E38">
          <w:rPr>
            <w:webHidden/>
          </w:rPr>
          <w:fldChar w:fldCharType="end"/>
        </w:r>
      </w:hyperlink>
    </w:p>
    <w:p w14:paraId="73C9DCC4" w14:textId="71370F45" w:rsidR="00CE4E38" w:rsidRDefault="0070452D">
      <w:pPr>
        <w:pStyle w:val="TOC2"/>
        <w:rPr>
          <w:rFonts w:asciiTheme="minorHAnsi" w:eastAsiaTheme="minorEastAsia" w:hAnsiTheme="minorHAnsi" w:cstheme="minorBidi"/>
          <w:smallCaps w:val="0"/>
          <w:sz w:val="22"/>
          <w:szCs w:val="22"/>
          <w:lang w:val="et-EE" w:eastAsia="et-EE"/>
        </w:rPr>
      </w:pPr>
      <w:hyperlink w:anchor="_Toc1108895" w:history="1">
        <w:r w:rsidR="00CE4E38" w:rsidRPr="00131F70">
          <w:rPr>
            <w:rStyle w:val="Hyperlink"/>
            <w:lang w:val="et-EE"/>
          </w:rPr>
          <w:t>6.14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Bookshare</w:t>
        </w:r>
        <w:r w:rsidR="00CE4E38">
          <w:rPr>
            <w:webHidden/>
          </w:rPr>
          <w:tab/>
        </w:r>
        <w:r w:rsidR="00CE4E38">
          <w:rPr>
            <w:webHidden/>
          </w:rPr>
          <w:fldChar w:fldCharType="begin"/>
        </w:r>
        <w:r w:rsidR="00CE4E38">
          <w:rPr>
            <w:webHidden/>
          </w:rPr>
          <w:instrText xml:space="preserve"> PAGEREF _Toc1108895 \h </w:instrText>
        </w:r>
        <w:r w:rsidR="00CE4E38">
          <w:rPr>
            <w:webHidden/>
          </w:rPr>
        </w:r>
        <w:r w:rsidR="00CE4E38">
          <w:rPr>
            <w:webHidden/>
          </w:rPr>
          <w:fldChar w:fldCharType="separate"/>
        </w:r>
        <w:r w:rsidR="000C59DC">
          <w:rPr>
            <w:webHidden/>
          </w:rPr>
          <w:t>41</w:t>
        </w:r>
        <w:r w:rsidR="00CE4E38">
          <w:rPr>
            <w:webHidden/>
          </w:rPr>
          <w:fldChar w:fldCharType="end"/>
        </w:r>
      </w:hyperlink>
    </w:p>
    <w:p w14:paraId="22272E30" w14:textId="25B98405" w:rsidR="00CE4E38" w:rsidRDefault="0070452D">
      <w:pPr>
        <w:pStyle w:val="TOC2"/>
        <w:rPr>
          <w:rFonts w:asciiTheme="minorHAnsi" w:eastAsiaTheme="minorEastAsia" w:hAnsiTheme="minorHAnsi" w:cstheme="minorBidi"/>
          <w:smallCaps w:val="0"/>
          <w:sz w:val="22"/>
          <w:szCs w:val="22"/>
          <w:lang w:val="et-EE" w:eastAsia="et-EE"/>
        </w:rPr>
      </w:pPr>
      <w:hyperlink w:anchor="_Toc1108896" w:history="1">
        <w:r w:rsidR="00CE4E38" w:rsidRPr="00131F70">
          <w:rPr>
            <w:rStyle w:val="Hyperlink"/>
            <w:lang w:val="et-EE"/>
          </w:rPr>
          <w:t>6.15</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NFB uudisteliin</w:t>
        </w:r>
        <w:r w:rsidR="00CE4E38">
          <w:rPr>
            <w:webHidden/>
          </w:rPr>
          <w:tab/>
        </w:r>
        <w:r w:rsidR="00CE4E38">
          <w:rPr>
            <w:webHidden/>
          </w:rPr>
          <w:fldChar w:fldCharType="begin"/>
        </w:r>
        <w:r w:rsidR="00CE4E38">
          <w:rPr>
            <w:webHidden/>
          </w:rPr>
          <w:instrText xml:space="preserve"> PAGEREF _Toc1108896 \h </w:instrText>
        </w:r>
        <w:r w:rsidR="00CE4E38">
          <w:rPr>
            <w:webHidden/>
          </w:rPr>
        </w:r>
        <w:r w:rsidR="00CE4E38">
          <w:rPr>
            <w:webHidden/>
          </w:rPr>
          <w:fldChar w:fldCharType="separate"/>
        </w:r>
        <w:r w:rsidR="000C59DC">
          <w:rPr>
            <w:webHidden/>
          </w:rPr>
          <w:t>41</w:t>
        </w:r>
        <w:r w:rsidR="00CE4E38">
          <w:rPr>
            <w:webHidden/>
          </w:rPr>
          <w:fldChar w:fldCharType="end"/>
        </w:r>
      </w:hyperlink>
    </w:p>
    <w:p w14:paraId="542398F7" w14:textId="4DB7D733" w:rsidR="00CE4E38" w:rsidRDefault="0070452D">
      <w:pPr>
        <w:pStyle w:val="TOC2"/>
        <w:rPr>
          <w:rFonts w:asciiTheme="minorHAnsi" w:eastAsiaTheme="minorEastAsia" w:hAnsiTheme="minorHAnsi" w:cstheme="minorBidi"/>
          <w:smallCaps w:val="0"/>
          <w:sz w:val="22"/>
          <w:szCs w:val="22"/>
          <w:lang w:val="et-EE" w:eastAsia="et-EE"/>
        </w:rPr>
      </w:pPr>
      <w:hyperlink w:anchor="_Toc1108897" w:history="1">
        <w:r w:rsidR="00CE4E38" w:rsidRPr="00131F70">
          <w:rPr>
            <w:rStyle w:val="Hyperlink"/>
            <w:lang w:val="et-EE"/>
          </w:rPr>
          <w:t>6.16</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Online Daisy</w:t>
        </w:r>
        <w:r w:rsidR="00CE4E38">
          <w:rPr>
            <w:webHidden/>
          </w:rPr>
          <w:tab/>
        </w:r>
        <w:r w:rsidR="00CE4E38">
          <w:rPr>
            <w:webHidden/>
          </w:rPr>
          <w:fldChar w:fldCharType="begin"/>
        </w:r>
        <w:r w:rsidR="00CE4E38">
          <w:rPr>
            <w:webHidden/>
          </w:rPr>
          <w:instrText xml:space="preserve"> PAGEREF _Toc1108897 \h </w:instrText>
        </w:r>
        <w:r w:rsidR="00CE4E38">
          <w:rPr>
            <w:webHidden/>
          </w:rPr>
        </w:r>
        <w:r w:rsidR="00CE4E38">
          <w:rPr>
            <w:webHidden/>
          </w:rPr>
          <w:fldChar w:fldCharType="separate"/>
        </w:r>
        <w:r w:rsidR="000C59DC">
          <w:rPr>
            <w:webHidden/>
          </w:rPr>
          <w:t>41</w:t>
        </w:r>
        <w:r w:rsidR="00CE4E38">
          <w:rPr>
            <w:webHidden/>
          </w:rPr>
          <w:fldChar w:fldCharType="end"/>
        </w:r>
      </w:hyperlink>
    </w:p>
    <w:p w14:paraId="74B0180A" w14:textId="1610C1B8" w:rsidR="00CE4E38" w:rsidRDefault="0070452D">
      <w:pPr>
        <w:pStyle w:val="TOC2"/>
        <w:rPr>
          <w:rFonts w:asciiTheme="minorHAnsi" w:eastAsiaTheme="minorEastAsia" w:hAnsiTheme="minorHAnsi" w:cstheme="minorBidi"/>
          <w:smallCaps w:val="0"/>
          <w:sz w:val="22"/>
          <w:szCs w:val="22"/>
          <w:lang w:val="et-EE" w:eastAsia="et-EE"/>
        </w:rPr>
      </w:pPr>
      <w:hyperlink w:anchor="_Toc1108898" w:history="1">
        <w:r w:rsidR="00CE4E38" w:rsidRPr="00131F70">
          <w:rPr>
            <w:rStyle w:val="Hyperlink"/>
            <w:lang w:val="et-EE"/>
          </w:rPr>
          <w:t>6.17</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Kaartide uuendamine</w:t>
        </w:r>
        <w:r w:rsidR="00CE4E38">
          <w:rPr>
            <w:webHidden/>
          </w:rPr>
          <w:tab/>
        </w:r>
        <w:r w:rsidR="00CE4E38">
          <w:rPr>
            <w:webHidden/>
          </w:rPr>
          <w:fldChar w:fldCharType="begin"/>
        </w:r>
        <w:r w:rsidR="00CE4E38">
          <w:rPr>
            <w:webHidden/>
          </w:rPr>
          <w:instrText xml:space="preserve"> PAGEREF _Toc1108898 \h </w:instrText>
        </w:r>
        <w:r w:rsidR="00CE4E38">
          <w:rPr>
            <w:webHidden/>
          </w:rPr>
        </w:r>
        <w:r w:rsidR="00CE4E38">
          <w:rPr>
            <w:webHidden/>
          </w:rPr>
          <w:fldChar w:fldCharType="separate"/>
        </w:r>
        <w:r w:rsidR="000C59DC">
          <w:rPr>
            <w:webHidden/>
          </w:rPr>
          <w:t>41</w:t>
        </w:r>
        <w:r w:rsidR="00CE4E38">
          <w:rPr>
            <w:webHidden/>
          </w:rPr>
          <w:fldChar w:fldCharType="end"/>
        </w:r>
      </w:hyperlink>
    </w:p>
    <w:p w14:paraId="22972F72" w14:textId="30FC215F" w:rsidR="00CE4E38" w:rsidRDefault="0070452D">
      <w:pPr>
        <w:pStyle w:val="TOC2"/>
        <w:rPr>
          <w:rFonts w:asciiTheme="minorHAnsi" w:eastAsiaTheme="minorEastAsia" w:hAnsiTheme="minorHAnsi" w:cstheme="minorBidi"/>
          <w:smallCaps w:val="0"/>
          <w:sz w:val="22"/>
          <w:szCs w:val="22"/>
          <w:lang w:val="et-EE" w:eastAsia="et-EE"/>
        </w:rPr>
      </w:pPr>
      <w:hyperlink w:anchor="_Toc1108899" w:history="1">
        <w:r w:rsidR="00CE4E38" w:rsidRPr="00131F70">
          <w:rPr>
            <w:rStyle w:val="Hyperlink"/>
            <w:lang w:val="et-EE"/>
          </w:rPr>
          <w:t>6.18</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Tarkvara uuendus</w:t>
        </w:r>
        <w:r w:rsidR="00CE4E38">
          <w:rPr>
            <w:webHidden/>
          </w:rPr>
          <w:tab/>
        </w:r>
        <w:r w:rsidR="00CE4E38">
          <w:rPr>
            <w:webHidden/>
          </w:rPr>
          <w:fldChar w:fldCharType="begin"/>
        </w:r>
        <w:r w:rsidR="00CE4E38">
          <w:rPr>
            <w:webHidden/>
          </w:rPr>
          <w:instrText xml:space="preserve"> PAGEREF _Toc1108899 \h </w:instrText>
        </w:r>
        <w:r w:rsidR="00CE4E38">
          <w:rPr>
            <w:webHidden/>
          </w:rPr>
        </w:r>
        <w:r w:rsidR="00CE4E38">
          <w:rPr>
            <w:webHidden/>
          </w:rPr>
          <w:fldChar w:fldCharType="separate"/>
        </w:r>
        <w:r w:rsidR="000C59DC">
          <w:rPr>
            <w:webHidden/>
          </w:rPr>
          <w:t>42</w:t>
        </w:r>
        <w:r w:rsidR="00CE4E38">
          <w:rPr>
            <w:webHidden/>
          </w:rPr>
          <w:fldChar w:fldCharType="end"/>
        </w:r>
      </w:hyperlink>
    </w:p>
    <w:p w14:paraId="1D03ECFA" w14:textId="0DA29707" w:rsidR="00CE4E38" w:rsidRDefault="0070452D">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1108900" w:history="1">
        <w:r w:rsidR="00CE4E38" w:rsidRPr="00131F70">
          <w:rPr>
            <w:rStyle w:val="Hyperlink"/>
            <w:noProof/>
            <w:lang w:val="et-EE"/>
          </w:rPr>
          <w:t>7</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Raamaturiiuli struktuur ja andmed</w:t>
        </w:r>
        <w:r w:rsidR="00CE4E38">
          <w:rPr>
            <w:noProof/>
            <w:webHidden/>
          </w:rPr>
          <w:tab/>
        </w:r>
        <w:r w:rsidR="00CE4E38">
          <w:rPr>
            <w:noProof/>
            <w:webHidden/>
          </w:rPr>
          <w:fldChar w:fldCharType="begin"/>
        </w:r>
        <w:r w:rsidR="00CE4E38">
          <w:rPr>
            <w:noProof/>
            <w:webHidden/>
          </w:rPr>
          <w:instrText xml:space="preserve"> PAGEREF _Toc1108900 \h </w:instrText>
        </w:r>
        <w:r w:rsidR="00CE4E38">
          <w:rPr>
            <w:noProof/>
            <w:webHidden/>
          </w:rPr>
        </w:r>
        <w:r w:rsidR="00CE4E38">
          <w:rPr>
            <w:noProof/>
            <w:webHidden/>
          </w:rPr>
          <w:fldChar w:fldCharType="separate"/>
        </w:r>
        <w:r w:rsidR="000C59DC">
          <w:rPr>
            <w:noProof/>
            <w:webHidden/>
          </w:rPr>
          <w:t>43</w:t>
        </w:r>
        <w:r w:rsidR="00CE4E38">
          <w:rPr>
            <w:noProof/>
            <w:webHidden/>
          </w:rPr>
          <w:fldChar w:fldCharType="end"/>
        </w:r>
      </w:hyperlink>
    </w:p>
    <w:p w14:paraId="3AA6EE04" w14:textId="20D8F843" w:rsidR="00CE4E38" w:rsidRDefault="0070452D">
      <w:pPr>
        <w:pStyle w:val="TOC2"/>
        <w:rPr>
          <w:rFonts w:asciiTheme="minorHAnsi" w:eastAsiaTheme="minorEastAsia" w:hAnsiTheme="minorHAnsi" w:cstheme="minorBidi"/>
          <w:smallCaps w:val="0"/>
          <w:sz w:val="22"/>
          <w:szCs w:val="22"/>
          <w:lang w:val="et-EE" w:eastAsia="et-EE"/>
        </w:rPr>
      </w:pPr>
      <w:hyperlink w:anchor="_Toc1108901" w:history="1">
        <w:r w:rsidR="00CE4E38" w:rsidRPr="00131F70">
          <w:rPr>
            <w:rStyle w:val="Hyperlink"/>
            <w:lang w:val="et-EE"/>
          </w:rPr>
          <w:t>7.1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Teised raamatud</w:t>
        </w:r>
        <w:r w:rsidR="00CE4E38">
          <w:rPr>
            <w:webHidden/>
          </w:rPr>
          <w:tab/>
        </w:r>
        <w:r w:rsidR="00CE4E38">
          <w:rPr>
            <w:webHidden/>
          </w:rPr>
          <w:fldChar w:fldCharType="begin"/>
        </w:r>
        <w:r w:rsidR="00CE4E38">
          <w:rPr>
            <w:webHidden/>
          </w:rPr>
          <w:instrText xml:space="preserve"> PAGEREF _Toc1108901 \h </w:instrText>
        </w:r>
        <w:r w:rsidR="00CE4E38">
          <w:rPr>
            <w:webHidden/>
          </w:rPr>
        </w:r>
        <w:r w:rsidR="00CE4E38">
          <w:rPr>
            <w:webHidden/>
          </w:rPr>
          <w:fldChar w:fldCharType="separate"/>
        </w:r>
        <w:r w:rsidR="000C59DC">
          <w:rPr>
            <w:webHidden/>
          </w:rPr>
          <w:t>43</w:t>
        </w:r>
        <w:r w:rsidR="00CE4E38">
          <w:rPr>
            <w:webHidden/>
          </w:rPr>
          <w:fldChar w:fldCharType="end"/>
        </w:r>
      </w:hyperlink>
    </w:p>
    <w:p w14:paraId="3105D5F6" w14:textId="4A31E731" w:rsidR="00CE4E38" w:rsidRDefault="0070452D">
      <w:pPr>
        <w:pStyle w:val="TOC3"/>
        <w:rPr>
          <w:rFonts w:asciiTheme="minorHAnsi" w:eastAsiaTheme="minorEastAsia" w:hAnsiTheme="minorHAnsi" w:cstheme="minorBidi"/>
          <w:i w:val="0"/>
          <w:noProof/>
          <w:sz w:val="22"/>
          <w:szCs w:val="22"/>
          <w:lang w:val="et-EE" w:eastAsia="et-EE"/>
        </w:rPr>
      </w:pPr>
      <w:hyperlink w:anchor="_Toc1108902" w:history="1">
        <w:r w:rsidR="00CE4E38" w:rsidRPr="00131F70">
          <w:rPr>
            <w:rStyle w:val="Hyperlink"/>
            <w:noProof/>
            <w:lang w:val="et-EE"/>
          </w:rPr>
          <w:t>7.1.1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Teised raamatud struktuur</w:t>
        </w:r>
        <w:r w:rsidR="00CE4E38">
          <w:rPr>
            <w:noProof/>
            <w:webHidden/>
          </w:rPr>
          <w:tab/>
        </w:r>
        <w:r w:rsidR="00CE4E38">
          <w:rPr>
            <w:noProof/>
            <w:webHidden/>
          </w:rPr>
          <w:fldChar w:fldCharType="begin"/>
        </w:r>
        <w:r w:rsidR="00CE4E38">
          <w:rPr>
            <w:noProof/>
            <w:webHidden/>
          </w:rPr>
          <w:instrText xml:space="preserve"> PAGEREF _Toc1108902 \h </w:instrText>
        </w:r>
        <w:r w:rsidR="00CE4E38">
          <w:rPr>
            <w:noProof/>
            <w:webHidden/>
          </w:rPr>
        </w:r>
        <w:r w:rsidR="00CE4E38">
          <w:rPr>
            <w:noProof/>
            <w:webHidden/>
          </w:rPr>
          <w:fldChar w:fldCharType="separate"/>
        </w:r>
        <w:r w:rsidR="000C59DC">
          <w:rPr>
            <w:noProof/>
            <w:webHidden/>
          </w:rPr>
          <w:t>43</w:t>
        </w:r>
        <w:r w:rsidR="00CE4E38">
          <w:rPr>
            <w:noProof/>
            <w:webHidden/>
          </w:rPr>
          <w:fldChar w:fldCharType="end"/>
        </w:r>
      </w:hyperlink>
    </w:p>
    <w:p w14:paraId="47EE1549" w14:textId="7FC0DDC0" w:rsidR="00CE4E38" w:rsidRDefault="0070452D">
      <w:pPr>
        <w:pStyle w:val="TOC3"/>
        <w:rPr>
          <w:rFonts w:asciiTheme="minorHAnsi" w:eastAsiaTheme="minorEastAsia" w:hAnsiTheme="minorHAnsi" w:cstheme="minorBidi"/>
          <w:i w:val="0"/>
          <w:noProof/>
          <w:sz w:val="22"/>
          <w:szCs w:val="22"/>
          <w:lang w:val="et-EE" w:eastAsia="et-EE"/>
        </w:rPr>
      </w:pPr>
      <w:hyperlink w:anchor="_Toc1108903" w:history="1">
        <w:r w:rsidR="00CE4E38" w:rsidRPr="00131F70">
          <w:rPr>
            <w:rStyle w:val="Hyperlink"/>
            <w:noProof/>
            <w:lang w:val="et-EE"/>
          </w:rPr>
          <w:t>7.1.2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Teised raamatud andmed</w:t>
        </w:r>
        <w:r w:rsidR="00CE4E38">
          <w:rPr>
            <w:noProof/>
            <w:webHidden/>
          </w:rPr>
          <w:tab/>
        </w:r>
        <w:r w:rsidR="00CE4E38">
          <w:rPr>
            <w:noProof/>
            <w:webHidden/>
          </w:rPr>
          <w:fldChar w:fldCharType="begin"/>
        </w:r>
        <w:r w:rsidR="00CE4E38">
          <w:rPr>
            <w:noProof/>
            <w:webHidden/>
          </w:rPr>
          <w:instrText xml:space="preserve"> PAGEREF _Toc1108903 \h </w:instrText>
        </w:r>
        <w:r w:rsidR="00CE4E38">
          <w:rPr>
            <w:noProof/>
            <w:webHidden/>
          </w:rPr>
        </w:r>
        <w:r w:rsidR="00CE4E38">
          <w:rPr>
            <w:noProof/>
            <w:webHidden/>
          </w:rPr>
          <w:fldChar w:fldCharType="separate"/>
        </w:r>
        <w:r w:rsidR="000C59DC">
          <w:rPr>
            <w:noProof/>
            <w:webHidden/>
          </w:rPr>
          <w:t>43</w:t>
        </w:r>
        <w:r w:rsidR="00CE4E38">
          <w:rPr>
            <w:noProof/>
            <w:webHidden/>
          </w:rPr>
          <w:fldChar w:fldCharType="end"/>
        </w:r>
      </w:hyperlink>
    </w:p>
    <w:p w14:paraId="13B35FF9" w14:textId="4BED1979" w:rsidR="00CE4E38" w:rsidRDefault="0070452D">
      <w:pPr>
        <w:pStyle w:val="TOC2"/>
        <w:rPr>
          <w:rFonts w:asciiTheme="minorHAnsi" w:eastAsiaTheme="minorEastAsia" w:hAnsiTheme="minorHAnsi" w:cstheme="minorBidi"/>
          <w:smallCaps w:val="0"/>
          <w:sz w:val="22"/>
          <w:szCs w:val="22"/>
          <w:lang w:val="et-EE" w:eastAsia="et-EE"/>
        </w:rPr>
      </w:pPr>
      <w:hyperlink w:anchor="_Toc1108904" w:history="1">
        <w:r w:rsidR="00CE4E38" w:rsidRPr="00131F70">
          <w:rPr>
            <w:rStyle w:val="Hyperlink"/>
            <w:lang w:val="et-EE"/>
          </w:rPr>
          <w:t>7.2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Audible raamatud</w:t>
        </w:r>
        <w:r w:rsidR="00CE4E38">
          <w:rPr>
            <w:webHidden/>
          </w:rPr>
          <w:tab/>
        </w:r>
        <w:r w:rsidR="00CE4E38">
          <w:rPr>
            <w:webHidden/>
          </w:rPr>
          <w:fldChar w:fldCharType="begin"/>
        </w:r>
        <w:r w:rsidR="00CE4E38">
          <w:rPr>
            <w:webHidden/>
          </w:rPr>
          <w:instrText xml:space="preserve"> PAGEREF _Toc1108904 \h </w:instrText>
        </w:r>
        <w:r w:rsidR="00CE4E38">
          <w:rPr>
            <w:webHidden/>
          </w:rPr>
        </w:r>
        <w:r w:rsidR="00CE4E38">
          <w:rPr>
            <w:webHidden/>
          </w:rPr>
          <w:fldChar w:fldCharType="separate"/>
        </w:r>
        <w:r w:rsidR="000C59DC">
          <w:rPr>
            <w:webHidden/>
          </w:rPr>
          <w:t>44</w:t>
        </w:r>
        <w:r w:rsidR="00CE4E38">
          <w:rPr>
            <w:webHidden/>
          </w:rPr>
          <w:fldChar w:fldCharType="end"/>
        </w:r>
      </w:hyperlink>
    </w:p>
    <w:p w14:paraId="63758DC0" w14:textId="6D5ECB13" w:rsidR="00CE4E38" w:rsidRDefault="0070452D">
      <w:pPr>
        <w:pStyle w:val="TOC3"/>
        <w:rPr>
          <w:rFonts w:asciiTheme="minorHAnsi" w:eastAsiaTheme="minorEastAsia" w:hAnsiTheme="minorHAnsi" w:cstheme="minorBidi"/>
          <w:i w:val="0"/>
          <w:noProof/>
          <w:sz w:val="22"/>
          <w:szCs w:val="22"/>
          <w:lang w:val="et-EE" w:eastAsia="et-EE"/>
        </w:rPr>
      </w:pPr>
      <w:hyperlink w:anchor="_Toc1108905" w:history="1">
        <w:r w:rsidR="00CE4E38" w:rsidRPr="00131F70">
          <w:rPr>
            <w:rStyle w:val="Hyperlink"/>
            <w:noProof/>
            <w:lang w:val="et-EE"/>
          </w:rPr>
          <w:t>7.2.1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Audible Struktuur</w:t>
        </w:r>
        <w:r w:rsidR="00CE4E38">
          <w:rPr>
            <w:noProof/>
            <w:webHidden/>
          </w:rPr>
          <w:tab/>
        </w:r>
        <w:r w:rsidR="00CE4E38">
          <w:rPr>
            <w:noProof/>
            <w:webHidden/>
          </w:rPr>
          <w:fldChar w:fldCharType="begin"/>
        </w:r>
        <w:r w:rsidR="00CE4E38">
          <w:rPr>
            <w:noProof/>
            <w:webHidden/>
          </w:rPr>
          <w:instrText xml:space="preserve"> PAGEREF _Toc1108905 \h </w:instrText>
        </w:r>
        <w:r w:rsidR="00CE4E38">
          <w:rPr>
            <w:noProof/>
            <w:webHidden/>
          </w:rPr>
        </w:r>
        <w:r w:rsidR="00CE4E38">
          <w:rPr>
            <w:noProof/>
            <w:webHidden/>
          </w:rPr>
          <w:fldChar w:fldCharType="separate"/>
        </w:r>
        <w:r w:rsidR="000C59DC">
          <w:rPr>
            <w:noProof/>
            <w:webHidden/>
          </w:rPr>
          <w:t>44</w:t>
        </w:r>
        <w:r w:rsidR="00CE4E38">
          <w:rPr>
            <w:noProof/>
            <w:webHidden/>
          </w:rPr>
          <w:fldChar w:fldCharType="end"/>
        </w:r>
      </w:hyperlink>
    </w:p>
    <w:p w14:paraId="2FCBE4BB" w14:textId="4D4AC5EC" w:rsidR="00CE4E38" w:rsidRDefault="0070452D">
      <w:pPr>
        <w:pStyle w:val="TOC3"/>
        <w:rPr>
          <w:rFonts w:asciiTheme="minorHAnsi" w:eastAsiaTheme="minorEastAsia" w:hAnsiTheme="minorHAnsi" w:cstheme="minorBidi"/>
          <w:i w:val="0"/>
          <w:noProof/>
          <w:sz w:val="22"/>
          <w:szCs w:val="22"/>
          <w:lang w:val="et-EE" w:eastAsia="et-EE"/>
        </w:rPr>
      </w:pPr>
      <w:hyperlink w:anchor="_Toc1108906" w:history="1">
        <w:r w:rsidR="00CE4E38" w:rsidRPr="00131F70">
          <w:rPr>
            <w:rStyle w:val="Hyperlink"/>
            <w:noProof/>
            <w:lang w:val="et-EE"/>
          </w:rPr>
          <w:t>7.2.2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Audible andmed</w:t>
        </w:r>
        <w:r w:rsidR="00CE4E38">
          <w:rPr>
            <w:noProof/>
            <w:webHidden/>
          </w:rPr>
          <w:tab/>
        </w:r>
        <w:r w:rsidR="00CE4E38">
          <w:rPr>
            <w:noProof/>
            <w:webHidden/>
          </w:rPr>
          <w:fldChar w:fldCharType="begin"/>
        </w:r>
        <w:r w:rsidR="00CE4E38">
          <w:rPr>
            <w:noProof/>
            <w:webHidden/>
          </w:rPr>
          <w:instrText xml:space="preserve"> PAGEREF _Toc1108906 \h </w:instrText>
        </w:r>
        <w:r w:rsidR="00CE4E38">
          <w:rPr>
            <w:noProof/>
            <w:webHidden/>
          </w:rPr>
        </w:r>
        <w:r w:rsidR="00CE4E38">
          <w:rPr>
            <w:noProof/>
            <w:webHidden/>
          </w:rPr>
          <w:fldChar w:fldCharType="separate"/>
        </w:r>
        <w:r w:rsidR="000C59DC">
          <w:rPr>
            <w:noProof/>
            <w:webHidden/>
          </w:rPr>
          <w:t>44</w:t>
        </w:r>
        <w:r w:rsidR="00CE4E38">
          <w:rPr>
            <w:noProof/>
            <w:webHidden/>
          </w:rPr>
          <w:fldChar w:fldCharType="end"/>
        </w:r>
      </w:hyperlink>
    </w:p>
    <w:p w14:paraId="3C129594" w14:textId="4F4E4BD2" w:rsidR="00CE4E38" w:rsidRDefault="0070452D">
      <w:pPr>
        <w:pStyle w:val="TOC2"/>
        <w:rPr>
          <w:rFonts w:asciiTheme="minorHAnsi" w:eastAsiaTheme="minorEastAsia" w:hAnsiTheme="minorHAnsi" w:cstheme="minorBidi"/>
          <w:smallCaps w:val="0"/>
          <w:sz w:val="22"/>
          <w:szCs w:val="22"/>
          <w:lang w:val="et-EE" w:eastAsia="et-EE"/>
        </w:rPr>
      </w:pPr>
      <w:hyperlink w:anchor="_Toc1108907" w:history="1">
        <w:r w:rsidR="00CE4E38" w:rsidRPr="00131F70">
          <w:rPr>
            <w:rStyle w:val="Hyperlink"/>
            <w:lang w:val="et-EE"/>
          </w:rPr>
          <w:t>7.3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Muusika raamaturiiul</w:t>
        </w:r>
        <w:r w:rsidR="00CE4E38">
          <w:rPr>
            <w:webHidden/>
          </w:rPr>
          <w:tab/>
        </w:r>
        <w:r w:rsidR="00CE4E38">
          <w:rPr>
            <w:webHidden/>
          </w:rPr>
          <w:fldChar w:fldCharType="begin"/>
        </w:r>
        <w:r w:rsidR="00CE4E38">
          <w:rPr>
            <w:webHidden/>
          </w:rPr>
          <w:instrText xml:space="preserve"> PAGEREF _Toc1108907 \h </w:instrText>
        </w:r>
        <w:r w:rsidR="00CE4E38">
          <w:rPr>
            <w:webHidden/>
          </w:rPr>
        </w:r>
        <w:r w:rsidR="00CE4E38">
          <w:rPr>
            <w:webHidden/>
          </w:rPr>
          <w:fldChar w:fldCharType="separate"/>
        </w:r>
        <w:r w:rsidR="000C59DC">
          <w:rPr>
            <w:webHidden/>
          </w:rPr>
          <w:t>44</w:t>
        </w:r>
        <w:r w:rsidR="00CE4E38">
          <w:rPr>
            <w:webHidden/>
          </w:rPr>
          <w:fldChar w:fldCharType="end"/>
        </w:r>
      </w:hyperlink>
    </w:p>
    <w:p w14:paraId="300118B9" w14:textId="22A6029B" w:rsidR="00CE4E38" w:rsidRDefault="0070452D">
      <w:pPr>
        <w:pStyle w:val="TOC3"/>
        <w:rPr>
          <w:rFonts w:asciiTheme="minorHAnsi" w:eastAsiaTheme="minorEastAsia" w:hAnsiTheme="minorHAnsi" w:cstheme="minorBidi"/>
          <w:i w:val="0"/>
          <w:noProof/>
          <w:sz w:val="22"/>
          <w:szCs w:val="22"/>
          <w:lang w:val="et-EE" w:eastAsia="et-EE"/>
        </w:rPr>
      </w:pPr>
      <w:hyperlink w:anchor="_Toc1108908" w:history="1">
        <w:r w:rsidR="00CE4E38" w:rsidRPr="00131F70">
          <w:rPr>
            <w:rStyle w:val="Hyperlink"/>
            <w:noProof/>
            <w:lang w:val="et-EE"/>
          </w:rPr>
          <w:t>7.3.1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Muusika riiuli struktuur</w:t>
        </w:r>
        <w:r w:rsidR="00CE4E38">
          <w:rPr>
            <w:noProof/>
            <w:webHidden/>
          </w:rPr>
          <w:tab/>
        </w:r>
        <w:r w:rsidR="00CE4E38">
          <w:rPr>
            <w:noProof/>
            <w:webHidden/>
          </w:rPr>
          <w:fldChar w:fldCharType="begin"/>
        </w:r>
        <w:r w:rsidR="00CE4E38">
          <w:rPr>
            <w:noProof/>
            <w:webHidden/>
          </w:rPr>
          <w:instrText xml:space="preserve"> PAGEREF _Toc1108908 \h </w:instrText>
        </w:r>
        <w:r w:rsidR="00CE4E38">
          <w:rPr>
            <w:noProof/>
            <w:webHidden/>
          </w:rPr>
        </w:r>
        <w:r w:rsidR="00CE4E38">
          <w:rPr>
            <w:noProof/>
            <w:webHidden/>
          </w:rPr>
          <w:fldChar w:fldCharType="separate"/>
        </w:r>
        <w:r w:rsidR="000C59DC">
          <w:rPr>
            <w:noProof/>
            <w:webHidden/>
          </w:rPr>
          <w:t>44</w:t>
        </w:r>
        <w:r w:rsidR="00CE4E38">
          <w:rPr>
            <w:noProof/>
            <w:webHidden/>
          </w:rPr>
          <w:fldChar w:fldCharType="end"/>
        </w:r>
      </w:hyperlink>
    </w:p>
    <w:p w14:paraId="351E2F66" w14:textId="38A9A41A" w:rsidR="00CE4E38" w:rsidRDefault="0070452D">
      <w:pPr>
        <w:pStyle w:val="TOC3"/>
        <w:rPr>
          <w:rFonts w:asciiTheme="minorHAnsi" w:eastAsiaTheme="minorEastAsia" w:hAnsiTheme="minorHAnsi" w:cstheme="minorBidi"/>
          <w:i w:val="0"/>
          <w:noProof/>
          <w:sz w:val="22"/>
          <w:szCs w:val="22"/>
          <w:lang w:val="et-EE" w:eastAsia="et-EE"/>
        </w:rPr>
      </w:pPr>
      <w:hyperlink w:anchor="_Toc1108909" w:history="1">
        <w:r w:rsidR="00CE4E38" w:rsidRPr="00131F70">
          <w:rPr>
            <w:rStyle w:val="Hyperlink"/>
            <w:noProof/>
            <w:lang w:val="et-EE"/>
          </w:rPr>
          <w:t>7.3.2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Muusika andmed</w:t>
        </w:r>
        <w:r w:rsidR="00CE4E38">
          <w:rPr>
            <w:noProof/>
            <w:webHidden/>
          </w:rPr>
          <w:tab/>
        </w:r>
        <w:r w:rsidR="00CE4E38">
          <w:rPr>
            <w:noProof/>
            <w:webHidden/>
          </w:rPr>
          <w:fldChar w:fldCharType="begin"/>
        </w:r>
        <w:r w:rsidR="00CE4E38">
          <w:rPr>
            <w:noProof/>
            <w:webHidden/>
          </w:rPr>
          <w:instrText xml:space="preserve"> PAGEREF _Toc1108909 \h </w:instrText>
        </w:r>
        <w:r w:rsidR="00CE4E38">
          <w:rPr>
            <w:noProof/>
            <w:webHidden/>
          </w:rPr>
        </w:r>
        <w:r w:rsidR="00CE4E38">
          <w:rPr>
            <w:noProof/>
            <w:webHidden/>
          </w:rPr>
          <w:fldChar w:fldCharType="separate"/>
        </w:r>
        <w:r w:rsidR="000C59DC">
          <w:rPr>
            <w:noProof/>
            <w:webHidden/>
          </w:rPr>
          <w:t>45</w:t>
        </w:r>
        <w:r w:rsidR="00CE4E38">
          <w:rPr>
            <w:noProof/>
            <w:webHidden/>
          </w:rPr>
          <w:fldChar w:fldCharType="end"/>
        </w:r>
      </w:hyperlink>
    </w:p>
    <w:p w14:paraId="620D2CC0" w14:textId="5DD69C15" w:rsidR="00CE4E38" w:rsidRDefault="0070452D">
      <w:pPr>
        <w:pStyle w:val="TOC3"/>
        <w:rPr>
          <w:rFonts w:asciiTheme="minorHAnsi" w:eastAsiaTheme="minorEastAsia" w:hAnsiTheme="minorHAnsi" w:cstheme="minorBidi"/>
          <w:i w:val="0"/>
          <w:noProof/>
          <w:sz w:val="22"/>
          <w:szCs w:val="22"/>
          <w:lang w:val="et-EE" w:eastAsia="et-EE"/>
        </w:rPr>
      </w:pPr>
      <w:hyperlink w:anchor="_Toc1108910" w:history="1">
        <w:r w:rsidR="00CE4E38" w:rsidRPr="00131F70">
          <w:rPr>
            <w:rStyle w:val="Hyperlink"/>
            <w:noProof/>
            <w:lang w:val="et-EE"/>
          </w:rPr>
          <w:t>7.3.3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Muusika otsing</w:t>
        </w:r>
        <w:r w:rsidR="00CE4E38">
          <w:rPr>
            <w:noProof/>
            <w:webHidden/>
          </w:rPr>
          <w:tab/>
        </w:r>
        <w:r w:rsidR="00CE4E38">
          <w:rPr>
            <w:noProof/>
            <w:webHidden/>
          </w:rPr>
          <w:fldChar w:fldCharType="begin"/>
        </w:r>
        <w:r w:rsidR="00CE4E38">
          <w:rPr>
            <w:noProof/>
            <w:webHidden/>
          </w:rPr>
          <w:instrText xml:space="preserve"> PAGEREF _Toc1108910 \h </w:instrText>
        </w:r>
        <w:r w:rsidR="00CE4E38">
          <w:rPr>
            <w:noProof/>
            <w:webHidden/>
          </w:rPr>
        </w:r>
        <w:r w:rsidR="00CE4E38">
          <w:rPr>
            <w:noProof/>
            <w:webHidden/>
          </w:rPr>
          <w:fldChar w:fldCharType="separate"/>
        </w:r>
        <w:r w:rsidR="000C59DC">
          <w:rPr>
            <w:noProof/>
            <w:webHidden/>
          </w:rPr>
          <w:t>45</w:t>
        </w:r>
        <w:r w:rsidR="00CE4E38">
          <w:rPr>
            <w:noProof/>
            <w:webHidden/>
          </w:rPr>
          <w:fldChar w:fldCharType="end"/>
        </w:r>
      </w:hyperlink>
    </w:p>
    <w:p w14:paraId="2E7AB3A4" w14:textId="2D188DC3" w:rsidR="00CE4E38" w:rsidRDefault="0070452D">
      <w:pPr>
        <w:pStyle w:val="TOC3"/>
        <w:rPr>
          <w:rFonts w:asciiTheme="minorHAnsi" w:eastAsiaTheme="minorEastAsia" w:hAnsiTheme="minorHAnsi" w:cstheme="minorBidi"/>
          <w:i w:val="0"/>
          <w:noProof/>
          <w:sz w:val="22"/>
          <w:szCs w:val="22"/>
          <w:lang w:val="et-EE" w:eastAsia="et-EE"/>
        </w:rPr>
      </w:pPr>
      <w:hyperlink w:anchor="_Toc1108911" w:history="1">
        <w:r w:rsidR="00CE4E38" w:rsidRPr="00131F70">
          <w:rPr>
            <w:rStyle w:val="Hyperlink"/>
            <w:noProof/>
            <w:lang w:val="et-EE"/>
          </w:rPr>
          <w:t>7.3.4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Pleilistid</w:t>
        </w:r>
        <w:r w:rsidR="00CE4E38">
          <w:rPr>
            <w:noProof/>
            <w:webHidden/>
          </w:rPr>
          <w:tab/>
        </w:r>
        <w:r w:rsidR="00CE4E38">
          <w:rPr>
            <w:noProof/>
            <w:webHidden/>
          </w:rPr>
          <w:fldChar w:fldCharType="begin"/>
        </w:r>
        <w:r w:rsidR="00CE4E38">
          <w:rPr>
            <w:noProof/>
            <w:webHidden/>
          </w:rPr>
          <w:instrText xml:space="preserve"> PAGEREF _Toc1108911 \h </w:instrText>
        </w:r>
        <w:r w:rsidR="00CE4E38">
          <w:rPr>
            <w:noProof/>
            <w:webHidden/>
          </w:rPr>
        </w:r>
        <w:r w:rsidR="00CE4E38">
          <w:rPr>
            <w:noProof/>
            <w:webHidden/>
          </w:rPr>
          <w:fldChar w:fldCharType="separate"/>
        </w:r>
        <w:r w:rsidR="000C59DC">
          <w:rPr>
            <w:noProof/>
            <w:webHidden/>
          </w:rPr>
          <w:t>45</w:t>
        </w:r>
        <w:r w:rsidR="00CE4E38">
          <w:rPr>
            <w:noProof/>
            <w:webHidden/>
          </w:rPr>
          <w:fldChar w:fldCharType="end"/>
        </w:r>
      </w:hyperlink>
    </w:p>
    <w:p w14:paraId="344A7804" w14:textId="54B1FEDB" w:rsidR="00CE4E38" w:rsidRDefault="0070452D">
      <w:pPr>
        <w:pStyle w:val="TOC3"/>
        <w:rPr>
          <w:rFonts w:asciiTheme="minorHAnsi" w:eastAsiaTheme="minorEastAsia" w:hAnsiTheme="minorHAnsi" w:cstheme="minorBidi"/>
          <w:i w:val="0"/>
          <w:noProof/>
          <w:sz w:val="22"/>
          <w:szCs w:val="22"/>
          <w:lang w:val="et-EE" w:eastAsia="et-EE"/>
        </w:rPr>
      </w:pPr>
      <w:hyperlink w:anchor="_Toc1108912" w:history="1">
        <w:r w:rsidR="00CE4E38" w:rsidRPr="00131F70">
          <w:rPr>
            <w:rStyle w:val="Hyperlink"/>
            <w:noProof/>
            <w:lang w:val="et-EE"/>
          </w:rPr>
          <w:t>7.3.5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Ajutine pleilist</w:t>
        </w:r>
        <w:r w:rsidR="00CE4E38">
          <w:rPr>
            <w:noProof/>
            <w:webHidden/>
          </w:rPr>
          <w:tab/>
        </w:r>
        <w:r w:rsidR="00CE4E38">
          <w:rPr>
            <w:noProof/>
            <w:webHidden/>
          </w:rPr>
          <w:fldChar w:fldCharType="begin"/>
        </w:r>
        <w:r w:rsidR="00CE4E38">
          <w:rPr>
            <w:noProof/>
            <w:webHidden/>
          </w:rPr>
          <w:instrText xml:space="preserve"> PAGEREF _Toc1108912 \h </w:instrText>
        </w:r>
        <w:r w:rsidR="00CE4E38">
          <w:rPr>
            <w:noProof/>
            <w:webHidden/>
          </w:rPr>
        </w:r>
        <w:r w:rsidR="00CE4E38">
          <w:rPr>
            <w:noProof/>
            <w:webHidden/>
          </w:rPr>
          <w:fldChar w:fldCharType="separate"/>
        </w:r>
        <w:r w:rsidR="000C59DC">
          <w:rPr>
            <w:noProof/>
            <w:webHidden/>
          </w:rPr>
          <w:t>46</w:t>
        </w:r>
        <w:r w:rsidR="00CE4E38">
          <w:rPr>
            <w:noProof/>
            <w:webHidden/>
          </w:rPr>
          <w:fldChar w:fldCharType="end"/>
        </w:r>
      </w:hyperlink>
    </w:p>
    <w:p w14:paraId="27EAF856" w14:textId="1C49DAAD" w:rsidR="00CE4E38" w:rsidRDefault="0070452D">
      <w:pPr>
        <w:pStyle w:val="TOC3"/>
        <w:rPr>
          <w:rFonts w:asciiTheme="minorHAnsi" w:eastAsiaTheme="minorEastAsia" w:hAnsiTheme="minorHAnsi" w:cstheme="minorBidi"/>
          <w:i w:val="0"/>
          <w:noProof/>
          <w:sz w:val="22"/>
          <w:szCs w:val="22"/>
          <w:lang w:val="et-EE" w:eastAsia="et-EE"/>
        </w:rPr>
      </w:pPr>
      <w:hyperlink w:anchor="_Toc1108913" w:history="1">
        <w:r w:rsidR="00CE4E38" w:rsidRPr="00131F70">
          <w:rPr>
            <w:rStyle w:val="Hyperlink"/>
            <w:noProof/>
            <w:lang w:val="et-EE"/>
          </w:rPr>
          <w:t>7.3.6</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Kausta ja faili nimede ütlemine</w:t>
        </w:r>
        <w:r w:rsidR="00CE4E38">
          <w:rPr>
            <w:noProof/>
            <w:webHidden/>
          </w:rPr>
          <w:tab/>
        </w:r>
        <w:r w:rsidR="00CE4E38">
          <w:rPr>
            <w:noProof/>
            <w:webHidden/>
          </w:rPr>
          <w:fldChar w:fldCharType="begin"/>
        </w:r>
        <w:r w:rsidR="00CE4E38">
          <w:rPr>
            <w:noProof/>
            <w:webHidden/>
          </w:rPr>
          <w:instrText xml:space="preserve"> PAGEREF _Toc1108913 \h </w:instrText>
        </w:r>
        <w:r w:rsidR="00CE4E38">
          <w:rPr>
            <w:noProof/>
            <w:webHidden/>
          </w:rPr>
        </w:r>
        <w:r w:rsidR="00CE4E38">
          <w:rPr>
            <w:noProof/>
            <w:webHidden/>
          </w:rPr>
          <w:fldChar w:fldCharType="separate"/>
        </w:r>
        <w:r w:rsidR="000C59DC">
          <w:rPr>
            <w:noProof/>
            <w:webHidden/>
          </w:rPr>
          <w:t>46</w:t>
        </w:r>
        <w:r w:rsidR="00CE4E38">
          <w:rPr>
            <w:noProof/>
            <w:webHidden/>
          </w:rPr>
          <w:fldChar w:fldCharType="end"/>
        </w:r>
      </w:hyperlink>
    </w:p>
    <w:p w14:paraId="7C45CEA2" w14:textId="1872BB9B" w:rsidR="00CE4E38" w:rsidRDefault="0070452D">
      <w:pPr>
        <w:pStyle w:val="TOC2"/>
        <w:rPr>
          <w:rFonts w:asciiTheme="minorHAnsi" w:eastAsiaTheme="minorEastAsia" w:hAnsiTheme="minorHAnsi" w:cstheme="minorBidi"/>
          <w:smallCaps w:val="0"/>
          <w:sz w:val="22"/>
          <w:szCs w:val="22"/>
          <w:lang w:val="et-EE" w:eastAsia="et-EE"/>
        </w:rPr>
      </w:pPr>
      <w:hyperlink w:anchor="_Toc1108914" w:history="1">
        <w:r w:rsidR="00CE4E38" w:rsidRPr="00131F70">
          <w:rPr>
            <w:rStyle w:val="Hyperlink"/>
            <w:lang w:val="et-EE"/>
          </w:rPr>
          <w:t>7.4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Podcastide raamaturiiul</w:t>
        </w:r>
        <w:r w:rsidR="00CE4E38">
          <w:rPr>
            <w:webHidden/>
          </w:rPr>
          <w:tab/>
        </w:r>
        <w:r w:rsidR="00CE4E38">
          <w:rPr>
            <w:webHidden/>
          </w:rPr>
          <w:fldChar w:fldCharType="begin"/>
        </w:r>
        <w:r w:rsidR="00CE4E38">
          <w:rPr>
            <w:webHidden/>
          </w:rPr>
          <w:instrText xml:space="preserve"> PAGEREF _Toc1108914 \h </w:instrText>
        </w:r>
        <w:r w:rsidR="00CE4E38">
          <w:rPr>
            <w:webHidden/>
          </w:rPr>
        </w:r>
        <w:r w:rsidR="00CE4E38">
          <w:rPr>
            <w:webHidden/>
          </w:rPr>
          <w:fldChar w:fldCharType="separate"/>
        </w:r>
        <w:r w:rsidR="000C59DC">
          <w:rPr>
            <w:webHidden/>
          </w:rPr>
          <w:t>47</w:t>
        </w:r>
        <w:r w:rsidR="00CE4E38">
          <w:rPr>
            <w:webHidden/>
          </w:rPr>
          <w:fldChar w:fldCharType="end"/>
        </w:r>
      </w:hyperlink>
    </w:p>
    <w:p w14:paraId="1D15236D" w14:textId="1F00AD63" w:rsidR="00CE4E38" w:rsidRDefault="0070452D">
      <w:pPr>
        <w:pStyle w:val="TOC3"/>
        <w:rPr>
          <w:rFonts w:asciiTheme="minorHAnsi" w:eastAsiaTheme="minorEastAsia" w:hAnsiTheme="minorHAnsi" w:cstheme="minorBidi"/>
          <w:i w:val="0"/>
          <w:noProof/>
          <w:sz w:val="22"/>
          <w:szCs w:val="22"/>
          <w:lang w:val="et-EE" w:eastAsia="et-EE"/>
        </w:rPr>
      </w:pPr>
      <w:hyperlink w:anchor="_Toc1108915" w:history="1">
        <w:r w:rsidR="00CE4E38" w:rsidRPr="00131F70">
          <w:rPr>
            <w:rStyle w:val="Hyperlink"/>
            <w:noProof/>
            <w:lang w:val="et-EE"/>
          </w:rPr>
          <w:t>7.4.1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Podcasti struktuur</w:t>
        </w:r>
        <w:r w:rsidR="00CE4E38">
          <w:rPr>
            <w:noProof/>
            <w:webHidden/>
          </w:rPr>
          <w:tab/>
        </w:r>
        <w:r w:rsidR="00CE4E38">
          <w:rPr>
            <w:noProof/>
            <w:webHidden/>
          </w:rPr>
          <w:fldChar w:fldCharType="begin"/>
        </w:r>
        <w:r w:rsidR="00CE4E38">
          <w:rPr>
            <w:noProof/>
            <w:webHidden/>
          </w:rPr>
          <w:instrText xml:space="preserve"> PAGEREF _Toc1108915 \h </w:instrText>
        </w:r>
        <w:r w:rsidR="00CE4E38">
          <w:rPr>
            <w:noProof/>
            <w:webHidden/>
          </w:rPr>
        </w:r>
        <w:r w:rsidR="00CE4E38">
          <w:rPr>
            <w:noProof/>
            <w:webHidden/>
          </w:rPr>
          <w:fldChar w:fldCharType="separate"/>
        </w:r>
        <w:r w:rsidR="000C59DC">
          <w:rPr>
            <w:noProof/>
            <w:webHidden/>
          </w:rPr>
          <w:t>47</w:t>
        </w:r>
        <w:r w:rsidR="00CE4E38">
          <w:rPr>
            <w:noProof/>
            <w:webHidden/>
          </w:rPr>
          <w:fldChar w:fldCharType="end"/>
        </w:r>
      </w:hyperlink>
    </w:p>
    <w:p w14:paraId="4EFCC8C4" w14:textId="7B7E4812" w:rsidR="00CE4E38" w:rsidRDefault="0070452D">
      <w:pPr>
        <w:pStyle w:val="TOC3"/>
        <w:rPr>
          <w:rFonts w:asciiTheme="minorHAnsi" w:eastAsiaTheme="minorEastAsia" w:hAnsiTheme="minorHAnsi" w:cstheme="minorBidi"/>
          <w:i w:val="0"/>
          <w:noProof/>
          <w:sz w:val="22"/>
          <w:szCs w:val="22"/>
          <w:lang w:val="et-EE" w:eastAsia="et-EE"/>
        </w:rPr>
      </w:pPr>
      <w:hyperlink w:anchor="_Toc1108916" w:history="1">
        <w:r w:rsidR="00CE4E38" w:rsidRPr="00131F70">
          <w:rPr>
            <w:rStyle w:val="Hyperlink"/>
            <w:noProof/>
            <w:lang w:val="et-EE"/>
          </w:rPr>
          <w:t>7.4.2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Podcasti andmed</w:t>
        </w:r>
        <w:r w:rsidR="00CE4E38">
          <w:rPr>
            <w:noProof/>
            <w:webHidden/>
          </w:rPr>
          <w:tab/>
        </w:r>
        <w:r w:rsidR="00CE4E38">
          <w:rPr>
            <w:noProof/>
            <w:webHidden/>
          </w:rPr>
          <w:fldChar w:fldCharType="begin"/>
        </w:r>
        <w:r w:rsidR="00CE4E38">
          <w:rPr>
            <w:noProof/>
            <w:webHidden/>
          </w:rPr>
          <w:instrText xml:space="preserve"> PAGEREF _Toc1108916 \h </w:instrText>
        </w:r>
        <w:r w:rsidR="00CE4E38">
          <w:rPr>
            <w:noProof/>
            <w:webHidden/>
          </w:rPr>
        </w:r>
        <w:r w:rsidR="00CE4E38">
          <w:rPr>
            <w:noProof/>
            <w:webHidden/>
          </w:rPr>
          <w:fldChar w:fldCharType="separate"/>
        </w:r>
        <w:r w:rsidR="000C59DC">
          <w:rPr>
            <w:noProof/>
            <w:webHidden/>
          </w:rPr>
          <w:t>47</w:t>
        </w:r>
        <w:r w:rsidR="00CE4E38">
          <w:rPr>
            <w:noProof/>
            <w:webHidden/>
          </w:rPr>
          <w:fldChar w:fldCharType="end"/>
        </w:r>
      </w:hyperlink>
    </w:p>
    <w:p w14:paraId="52AEDB92" w14:textId="05CFEF8F" w:rsidR="00CE4E38" w:rsidRDefault="0070452D">
      <w:pPr>
        <w:pStyle w:val="TOC2"/>
        <w:rPr>
          <w:rFonts w:asciiTheme="minorHAnsi" w:eastAsiaTheme="minorEastAsia" w:hAnsiTheme="minorHAnsi" w:cstheme="minorBidi"/>
          <w:smallCaps w:val="0"/>
          <w:sz w:val="22"/>
          <w:szCs w:val="22"/>
          <w:lang w:val="et-EE" w:eastAsia="et-EE"/>
        </w:rPr>
      </w:pPr>
      <w:hyperlink w:anchor="_Toc1108917" w:history="1">
        <w:r w:rsidR="00CE4E38" w:rsidRPr="00131F70">
          <w:rPr>
            <w:rStyle w:val="Hyperlink"/>
            <w:lang w:val="et-EE"/>
          </w:rPr>
          <w:t>7.5</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Teksti raamaturiiul</w:t>
        </w:r>
        <w:r w:rsidR="00CE4E38">
          <w:rPr>
            <w:webHidden/>
          </w:rPr>
          <w:tab/>
        </w:r>
        <w:r w:rsidR="00CE4E38">
          <w:rPr>
            <w:webHidden/>
          </w:rPr>
          <w:fldChar w:fldCharType="begin"/>
        </w:r>
        <w:r w:rsidR="00CE4E38">
          <w:rPr>
            <w:webHidden/>
          </w:rPr>
          <w:instrText xml:space="preserve"> PAGEREF _Toc1108917 \h </w:instrText>
        </w:r>
        <w:r w:rsidR="00CE4E38">
          <w:rPr>
            <w:webHidden/>
          </w:rPr>
        </w:r>
        <w:r w:rsidR="00CE4E38">
          <w:rPr>
            <w:webHidden/>
          </w:rPr>
          <w:fldChar w:fldCharType="separate"/>
        </w:r>
        <w:r w:rsidR="000C59DC">
          <w:rPr>
            <w:webHidden/>
          </w:rPr>
          <w:t>47</w:t>
        </w:r>
        <w:r w:rsidR="00CE4E38">
          <w:rPr>
            <w:webHidden/>
          </w:rPr>
          <w:fldChar w:fldCharType="end"/>
        </w:r>
      </w:hyperlink>
    </w:p>
    <w:p w14:paraId="192A5E1D" w14:textId="48DDBE8E" w:rsidR="00CE4E38" w:rsidRDefault="0070452D">
      <w:pPr>
        <w:pStyle w:val="TOC3"/>
        <w:rPr>
          <w:rFonts w:asciiTheme="minorHAnsi" w:eastAsiaTheme="minorEastAsia" w:hAnsiTheme="minorHAnsi" w:cstheme="minorBidi"/>
          <w:i w:val="0"/>
          <w:noProof/>
          <w:sz w:val="22"/>
          <w:szCs w:val="22"/>
          <w:lang w:val="et-EE" w:eastAsia="et-EE"/>
        </w:rPr>
      </w:pPr>
      <w:hyperlink w:anchor="_Toc1108918" w:history="1">
        <w:r w:rsidR="00CE4E38" w:rsidRPr="00131F70">
          <w:rPr>
            <w:rStyle w:val="Hyperlink"/>
            <w:noProof/>
            <w:lang w:val="et-EE"/>
          </w:rPr>
          <w:t>7.5.1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Teksti riiuli struktuur</w:t>
        </w:r>
        <w:r w:rsidR="00CE4E38">
          <w:rPr>
            <w:noProof/>
            <w:webHidden/>
          </w:rPr>
          <w:tab/>
        </w:r>
        <w:r w:rsidR="00CE4E38">
          <w:rPr>
            <w:noProof/>
            <w:webHidden/>
          </w:rPr>
          <w:fldChar w:fldCharType="begin"/>
        </w:r>
        <w:r w:rsidR="00CE4E38">
          <w:rPr>
            <w:noProof/>
            <w:webHidden/>
          </w:rPr>
          <w:instrText xml:space="preserve"> PAGEREF _Toc1108918 \h </w:instrText>
        </w:r>
        <w:r w:rsidR="00CE4E38">
          <w:rPr>
            <w:noProof/>
            <w:webHidden/>
          </w:rPr>
        </w:r>
        <w:r w:rsidR="00CE4E38">
          <w:rPr>
            <w:noProof/>
            <w:webHidden/>
          </w:rPr>
          <w:fldChar w:fldCharType="separate"/>
        </w:r>
        <w:r w:rsidR="000C59DC">
          <w:rPr>
            <w:noProof/>
            <w:webHidden/>
          </w:rPr>
          <w:t>47</w:t>
        </w:r>
        <w:r w:rsidR="00CE4E38">
          <w:rPr>
            <w:noProof/>
            <w:webHidden/>
          </w:rPr>
          <w:fldChar w:fldCharType="end"/>
        </w:r>
      </w:hyperlink>
    </w:p>
    <w:p w14:paraId="09692B7F" w14:textId="6D7E8AEA" w:rsidR="00CE4E38" w:rsidRDefault="0070452D">
      <w:pPr>
        <w:pStyle w:val="TOC3"/>
        <w:rPr>
          <w:rFonts w:asciiTheme="minorHAnsi" w:eastAsiaTheme="minorEastAsia" w:hAnsiTheme="minorHAnsi" w:cstheme="minorBidi"/>
          <w:i w:val="0"/>
          <w:noProof/>
          <w:sz w:val="22"/>
          <w:szCs w:val="22"/>
          <w:lang w:val="et-EE" w:eastAsia="et-EE"/>
        </w:rPr>
      </w:pPr>
      <w:hyperlink w:anchor="_Toc1108919" w:history="1">
        <w:r w:rsidR="00CE4E38" w:rsidRPr="00131F70">
          <w:rPr>
            <w:rStyle w:val="Hyperlink"/>
            <w:noProof/>
            <w:lang w:val="et-EE"/>
          </w:rPr>
          <w:t>7.5.2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Tekstifailide andmed</w:t>
        </w:r>
        <w:r w:rsidR="00CE4E38">
          <w:rPr>
            <w:noProof/>
            <w:webHidden/>
          </w:rPr>
          <w:tab/>
        </w:r>
        <w:r w:rsidR="00CE4E38">
          <w:rPr>
            <w:noProof/>
            <w:webHidden/>
          </w:rPr>
          <w:fldChar w:fldCharType="begin"/>
        </w:r>
        <w:r w:rsidR="00CE4E38">
          <w:rPr>
            <w:noProof/>
            <w:webHidden/>
          </w:rPr>
          <w:instrText xml:space="preserve"> PAGEREF _Toc1108919 \h </w:instrText>
        </w:r>
        <w:r w:rsidR="00CE4E38">
          <w:rPr>
            <w:noProof/>
            <w:webHidden/>
          </w:rPr>
        </w:r>
        <w:r w:rsidR="00CE4E38">
          <w:rPr>
            <w:noProof/>
            <w:webHidden/>
          </w:rPr>
          <w:fldChar w:fldCharType="separate"/>
        </w:r>
        <w:r w:rsidR="000C59DC">
          <w:rPr>
            <w:noProof/>
            <w:webHidden/>
          </w:rPr>
          <w:t>47</w:t>
        </w:r>
        <w:r w:rsidR="00CE4E38">
          <w:rPr>
            <w:noProof/>
            <w:webHidden/>
          </w:rPr>
          <w:fldChar w:fldCharType="end"/>
        </w:r>
      </w:hyperlink>
    </w:p>
    <w:p w14:paraId="22B65A04" w14:textId="77E1042B" w:rsidR="00CE4E38" w:rsidRDefault="0070452D">
      <w:pPr>
        <w:pStyle w:val="TOC3"/>
        <w:rPr>
          <w:rFonts w:asciiTheme="minorHAnsi" w:eastAsiaTheme="minorEastAsia" w:hAnsiTheme="minorHAnsi" w:cstheme="minorBidi"/>
          <w:i w:val="0"/>
          <w:noProof/>
          <w:sz w:val="22"/>
          <w:szCs w:val="22"/>
          <w:lang w:val="et-EE" w:eastAsia="et-EE"/>
        </w:rPr>
      </w:pPr>
      <w:hyperlink w:anchor="_Toc1108920" w:history="1">
        <w:r w:rsidR="00CE4E38" w:rsidRPr="00131F70">
          <w:rPr>
            <w:rStyle w:val="Hyperlink"/>
            <w:noProof/>
            <w:lang w:val="et-EE"/>
          </w:rPr>
          <w:t>7.5.3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Liikumine HTML, XML või DOCX pealkirju mööda</w:t>
        </w:r>
        <w:r w:rsidR="00CE4E38">
          <w:rPr>
            <w:noProof/>
            <w:webHidden/>
          </w:rPr>
          <w:tab/>
        </w:r>
        <w:r w:rsidR="00CE4E38">
          <w:rPr>
            <w:noProof/>
            <w:webHidden/>
          </w:rPr>
          <w:fldChar w:fldCharType="begin"/>
        </w:r>
        <w:r w:rsidR="00CE4E38">
          <w:rPr>
            <w:noProof/>
            <w:webHidden/>
          </w:rPr>
          <w:instrText xml:space="preserve"> PAGEREF _Toc1108920 \h </w:instrText>
        </w:r>
        <w:r w:rsidR="00CE4E38">
          <w:rPr>
            <w:noProof/>
            <w:webHidden/>
          </w:rPr>
        </w:r>
        <w:r w:rsidR="00CE4E38">
          <w:rPr>
            <w:noProof/>
            <w:webHidden/>
          </w:rPr>
          <w:fldChar w:fldCharType="separate"/>
        </w:r>
        <w:r w:rsidR="000C59DC">
          <w:rPr>
            <w:noProof/>
            <w:webHidden/>
          </w:rPr>
          <w:t>48</w:t>
        </w:r>
        <w:r w:rsidR="00CE4E38">
          <w:rPr>
            <w:noProof/>
            <w:webHidden/>
          </w:rPr>
          <w:fldChar w:fldCharType="end"/>
        </w:r>
      </w:hyperlink>
    </w:p>
    <w:p w14:paraId="48A80BBE" w14:textId="2817320A" w:rsidR="00CE4E38" w:rsidRDefault="0070452D">
      <w:pPr>
        <w:pStyle w:val="TOC1"/>
        <w:tabs>
          <w:tab w:val="right" w:leader="dot" w:pos="8636"/>
        </w:tabs>
        <w:rPr>
          <w:rFonts w:asciiTheme="minorHAnsi" w:eastAsiaTheme="minorEastAsia" w:hAnsiTheme="minorHAnsi" w:cstheme="minorBidi"/>
          <w:b w:val="0"/>
          <w:caps w:val="0"/>
          <w:noProof/>
          <w:sz w:val="22"/>
          <w:szCs w:val="22"/>
          <w:lang w:val="et-EE" w:eastAsia="et-EE"/>
        </w:rPr>
      </w:pPr>
      <w:hyperlink w:anchor="_Toc1108921" w:history="1">
        <w:r w:rsidR="00CE4E38" w:rsidRPr="00131F70">
          <w:rPr>
            <w:rStyle w:val="Hyperlink"/>
            <w:noProof/>
            <w:lang w:val="et-EE"/>
          </w:rPr>
          <w:t>Online Daisy</w:t>
        </w:r>
        <w:r w:rsidR="00CE4E38">
          <w:rPr>
            <w:noProof/>
            <w:webHidden/>
          </w:rPr>
          <w:tab/>
        </w:r>
        <w:r w:rsidR="00CE4E38">
          <w:rPr>
            <w:noProof/>
            <w:webHidden/>
          </w:rPr>
          <w:fldChar w:fldCharType="begin"/>
        </w:r>
        <w:r w:rsidR="00CE4E38">
          <w:rPr>
            <w:noProof/>
            <w:webHidden/>
          </w:rPr>
          <w:instrText xml:space="preserve"> PAGEREF _Toc1108921 \h </w:instrText>
        </w:r>
        <w:r w:rsidR="00CE4E38">
          <w:rPr>
            <w:noProof/>
            <w:webHidden/>
          </w:rPr>
        </w:r>
        <w:r w:rsidR="00CE4E38">
          <w:rPr>
            <w:noProof/>
            <w:webHidden/>
          </w:rPr>
          <w:fldChar w:fldCharType="separate"/>
        </w:r>
        <w:r w:rsidR="000C59DC">
          <w:rPr>
            <w:noProof/>
            <w:webHidden/>
          </w:rPr>
          <w:t>49</w:t>
        </w:r>
        <w:r w:rsidR="00CE4E38">
          <w:rPr>
            <w:noProof/>
            <w:webHidden/>
          </w:rPr>
          <w:fldChar w:fldCharType="end"/>
        </w:r>
      </w:hyperlink>
    </w:p>
    <w:p w14:paraId="71D74C04" w14:textId="1931F8F9" w:rsidR="00CE4E38" w:rsidRDefault="0070452D">
      <w:pPr>
        <w:pStyle w:val="TOC2"/>
        <w:rPr>
          <w:rFonts w:asciiTheme="minorHAnsi" w:eastAsiaTheme="minorEastAsia" w:hAnsiTheme="minorHAnsi" w:cstheme="minorBidi"/>
          <w:smallCaps w:val="0"/>
          <w:sz w:val="22"/>
          <w:szCs w:val="22"/>
          <w:lang w:val="et-EE" w:eastAsia="et-EE"/>
        </w:rPr>
      </w:pPr>
      <w:hyperlink w:anchor="_Toc1108922" w:history="1">
        <w:r w:rsidR="00CE4E38" w:rsidRPr="00131F70">
          <w:rPr>
            <w:rStyle w:val="Hyperlink"/>
            <w:lang w:val="et-EE"/>
          </w:rPr>
          <w:t>7.6</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Menüüvalikud</w:t>
        </w:r>
        <w:r w:rsidR="00CE4E38">
          <w:rPr>
            <w:webHidden/>
          </w:rPr>
          <w:tab/>
        </w:r>
        <w:r w:rsidR="00CE4E38">
          <w:rPr>
            <w:webHidden/>
          </w:rPr>
          <w:fldChar w:fldCharType="begin"/>
        </w:r>
        <w:r w:rsidR="00CE4E38">
          <w:rPr>
            <w:webHidden/>
          </w:rPr>
          <w:instrText xml:space="preserve"> PAGEREF _Toc1108922 \h </w:instrText>
        </w:r>
        <w:r w:rsidR="00CE4E38">
          <w:rPr>
            <w:webHidden/>
          </w:rPr>
        </w:r>
        <w:r w:rsidR="00CE4E38">
          <w:rPr>
            <w:webHidden/>
          </w:rPr>
          <w:fldChar w:fldCharType="separate"/>
        </w:r>
        <w:r w:rsidR="000C59DC">
          <w:rPr>
            <w:webHidden/>
          </w:rPr>
          <w:t>49</w:t>
        </w:r>
        <w:r w:rsidR="00CE4E38">
          <w:rPr>
            <w:webHidden/>
          </w:rPr>
          <w:fldChar w:fldCharType="end"/>
        </w:r>
      </w:hyperlink>
    </w:p>
    <w:p w14:paraId="6B8C270B" w14:textId="53C354D9" w:rsidR="00CE4E38" w:rsidRDefault="0070452D">
      <w:pPr>
        <w:pStyle w:val="TOC2"/>
        <w:rPr>
          <w:rFonts w:asciiTheme="minorHAnsi" w:eastAsiaTheme="minorEastAsia" w:hAnsiTheme="minorHAnsi" w:cstheme="minorBidi"/>
          <w:smallCaps w:val="0"/>
          <w:sz w:val="22"/>
          <w:szCs w:val="22"/>
          <w:lang w:val="et-EE" w:eastAsia="et-EE"/>
        </w:rPr>
      </w:pPr>
      <w:hyperlink w:anchor="_Toc1108923" w:history="1">
        <w:r w:rsidR="00CE4E38" w:rsidRPr="00131F70">
          <w:rPr>
            <w:rStyle w:val="Hyperlink"/>
            <w:lang w:val="et-EE"/>
          </w:rPr>
          <w:t>7.7</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Online Daisy häälestusmenüü</w:t>
        </w:r>
        <w:r w:rsidR="00CE4E38">
          <w:rPr>
            <w:webHidden/>
          </w:rPr>
          <w:tab/>
        </w:r>
        <w:r w:rsidR="00CE4E38">
          <w:rPr>
            <w:webHidden/>
          </w:rPr>
          <w:fldChar w:fldCharType="begin"/>
        </w:r>
        <w:r w:rsidR="00CE4E38">
          <w:rPr>
            <w:webHidden/>
          </w:rPr>
          <w:instrText xml:space="preserve"> PAGEREF _Toc1108923 \h </w:instrText>
        </w:r>
        <w:r w:rsidR="00CE4E38">
          <w:rPr>
            <w:webHidden/>
          </w:rPr>
        </w:r>
        <w:r w:rsidR="00CE4E38">
          <w:rPr>
            <w:webHidden/>
          </w:rPr>
          <w:fldChar w:fldCharType="separate"/>
        </w:r>
        <w:r w:rsidR="000C59DC">
          <w:rPr>
            <w:webHidden/>
          </w:rPr>
          <w:t>49</w:t>
        </w:r>
        <w:r w:rsidR="00CE4E38">
          <w:rPr>
            <w:webHidden/>
          </w:rPr>
          <w:fldChar w:fldCharType="end"/>
        </w:r>
      </w:hyperlink>
    </w:p>
    <w:p w14:paraId="7AC2B8EB" w14:textId="2368D474" w:rsidR="00CE4E38" w:rsidRDefault="0070452D">
      <w:pPr>
        <w:pStyle w:val="TOC2"/>
        <w:rPr>
          <w:rFonts w:asciiTheme="minorHAnsi" w:eastAsiaTheme="minorEastAsia" w:hAnsiTheme="minorHAnsi" w:cstheme="minorBidi"/>
          <w:smallCaps w:val="0"/>
          <w:sz w:val="22"/>
          <w:szCs w:val="22"/>
          <w:lang w:val="et-EE" w:eastAsia="et-EE"/>
        </w:rPr>
      </w:pPr>
      <w:hyperlink w:anchor="_Toc1108924" w:history="1">
        <w:r w:rsidR="00CE4E38" w:rsidRPr="00131F70">
          <w:rPr>
            <w:rStyle w:val="Hyperlink"/>
            <w:lang w:val="et-EE"/>
          </w:rPr>
          <w:t>7.8</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Online Daisy teenus</w:t>
        </w:r>
        <w:r w:rsidR="00CE4E38">
          <w:rPr>
            <w:webHidden/>
          </w:rPr>
          <w:tab/>
        </w:r>
        <w:r w:rsidR="00CE4E38">
          <w:rPr>
            <w:webHidden/>
          </w:rPr>
          <w:fldChar w:fldCharType="begin"/>
        </w:r>
        <w:r w:rsidR="00CE4E38">
          <w:rPr>
            <w:webHidden/>
          </w:rPr>
          <w:instrText xml:space="preserve"> PAGEREF _Toc1108924 \h </w:instrText>
        </w:r>
        <w:r w:rsidR="00CE4E38">
          <w:rPr>
            <w:webHidden/>
          </w:rPr>
        </w:r>
        <w:r w:rsidR="00CE4E38">
          <w:rPr>
            <w:webHidden/>
          </w:rPr>
          <w:fldChar w:fldCharType="separate"/>
        </w:r>
        <w:r w:rsidR="000C59DC">
          <w:rPr>
            <w:webHidden/>
          </w:rPr>
          <w:t>49</w:t>
        </w:r>
        <w:r w:rsidR="00CE4E38">
          <w:rPr>
            <w:webHidden/>
          </w:rPr>
          <w:fldChar w:fldCharType="end"/>
        </w:r>
      </w:hyperlink>
    </w:p>
    <w:p w14:paraId="1B3D0D2E" w14:textId="7B527776" w:rsidR="00CE4E38" w:rsidRDefault="0070452D">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1108925" w:history="1">
        <w:r w:rsidR="00CE4E38" w:rsidRPr="00131F70">
          <w:rPr>
            <w:rStyle w:val="Hyperlink"/>
            <w:noProof/>
            <w:lang w:val="et-EE"/>
          </w:rPr>
          <w:t>8</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GPS – orienteerumisrežiim</w:t>
        </w:r>
        <w:r w:rsidR="00CE4E38">
          <w:rPr>
            <w:noProof/>
            <w:webHidden/>
          </w:rPr>
          <w:tab/>
        </w:r>
        <w:r w:rsidR="00CE4E38">
          <w:rPr>
            <w:noProof/>
            <w:webHidden/>
          </w:rPr>
          <w:fldChar w:fldCharType="begin"/>
        </w:r>
        <w:r w:rsidR="00CE4E38">
          <w:rPr>
            <w:noProof/>
            <w:webHidden/>
          </w:rPr>
          <w:instrText xml:space="preserve"> PAGEREF _Toc1108925 \h </w:instrText>
        </w:r>
        <w:r w:rsidR="00CE4E38">
          <w:rPr>
            <w:noProof/>
            <w:webHidden/>
          </w:rPr>
        </w:r>
        <w:r w:rsidR="00CE4E38">
          <w:rPr>
            <w:noProof/>
            <w:webHidden/>
          </w:rPr>
          <w:fldChar w:fldCharType="separate"/>
        </w:r>
        <w:r w:rsidR="000C59DC">
          <w:rPr>
            <w:noProof/>
            <w:webHidden/>
          </w:rPr>
          <w:t>51</w:t>
        </w:r>
        <w:r w:rsidR="00CE4E38">
          <w:rPr>
            <w:noProof/>
            <w:webHidden/>
          </w:rPr>
          <w:fldChar w:fldCharType="end"/>
        </w:r>
      </w:hyperlink>
    </w:p>
    <w:p w14:paraId="102F504A" w14:textId="62863F5A" w:rsidR="00CE4E38" w:rsidRDefault="0070452D">
      <w:pPr>
        <w:pStyle w:val="TOC2"/>
        <w:rPr>
          <w:rFonts w:asciiTheme="minorHAnsi" w:eastAsiaTheme="minorEastAsia" w:hAnsiTheme="minorHAnsi" w:cstheme="minorBidi"/>
          <w:smallCaps w:val="0"/>
          <w:sz w:val="22"/>
          <w:szCs w:val="22"/>
          <w:lang w:val="et-EE" w:eastAsia="et-EE"/>
        </w:rPr>
      </w:pPr>
      <w:hyperlink w:anchor="_Toc1108926" w:history="1">
        <w:r w:rsidR="00CE4E38" w:rsidRPr="00131F70">
          <w:rPr>
            <w:rStyle w:val="Hyperlink"/>
            <w:lang w:val="et-EE" w:eastAsia="fr-CA"/>
          </w:rPr>
          <w:t>8.1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eastAsia="fr-CA"/>
          </w:rPr>
          <w:t>Üldine kirjeldus</w:t>
        </w:r>
        <w:r w:rsidR="00CE4E38">
          <w:rPr>
            <w:webHidden/>
          </w:rPr>
          <w:tab/>
        </w:r>
        <w:r w:rsidR="00CE4E38">
          <w:rPr>
            <w:webHidden/>
          </w:rPr>
          <w:fldChar w:fldCharType="begin"/>
        </w:r>
        <w:r w:rsidR="00CE4E38">
          <w:rPr>
            <w:webHidden/>
          </w:rPr>
          <w:instrText xml:space="preserve"> PAGEREF _Toc1108926 \h </w:instrText>
        </w:r>
        <w:r w:rsidR="00CE4E38">
          <w:rPr>
            <w:webHidden/>
          </w:rPr>
        </w:r>
        <w:r w:rsidR="00CE4E38">
          <w:rPr>
            <w:webHidden/>
          </w:rPr>
          <w:fldChar w:fldCharType="separate"/>
        </w:r>
        <w:r w:rsidR="000C59DC">
          <w:rPr>
            <w:webHidden/>
          </w:rPr>
          <w:t>51</w:t>
        </w:r>
        <w:r w:rsidR="00CE4E38">
          <w:rPr>
            <w:webHidden/>
          </w:rPr>
          <w:fldChar w:fldCharType="end"/>
        </w:r>
      </w:hyperlink>
    </w:p>
    <w:p w14:paraId="0227F1AA" w14:textId="108900B3" w:rsidR="00CE4E38" w:rsidRDefault="0070452D">
      <w:pPr>
        <w:pStyle w:val="TOC3"/>
        <w:rPr>
          <w:rFonts w:asciiTheme="minorHAnsi" w:eastAsiaTheme="minorEastAsia" w:hAnsiTheme="minorHAnsi" w:cstheme="minorBidi"/>
          <w:i w:val="0"/>
          <w:noProof/>
          <w:sz w:val="22"/>
          <w:szCs w:val="22"/>
          <w:lang w:val="et-EE" w:eastAsia="et-EE"/>
        </w:rPr>
      </w:pPr>
      <w:hyperlink w:anchor="_Toc1108927" w:history="1">
        <w:r w:rsidR="00CE4E38" w:rsidRPr="00131F70">
          <w:rPr>
            <w:rStyle w:val="Hyperlink"/>
            <w:noProof/>
            <w:lang w:val="et-EE"/>
          </w:rPr>
          <w:t>8.1.1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Mis on GPS?</w:t>
        </w:r>
        <w:r w:rsidR="00CE4E38">
          <w:rPr>
            <w:noProof/>
            <w:webHidden/>
          </w:rPr>
          <w:tab/>
        </w:r>
        <w:r w:rsidR="00CE4E38">
          <w:rPr>
            <w:noProof/>
            <w:webHidden/>
          </w:rPr>
          <w:fldChar w:fldCharType="begin"/>
        </w:r>
        <w:r w:rsidR="00CE4E38">
          <w:rPr>
            <w:noProof/>
            <w:webHidden/>
          </w:rPr>
          <w:instrText xml:space="preserve"> PAGEREF _Toc1108927 \h </w:instrText>
        </w:r>
        <w:r w:rsidR="00CE4E38">
          <w:rPr>
            <w:noProof/>
            <w:webHidden/>
          </w:rPr>
        </w:r>
        <w:r w:rsidR="00CE4E38">
          <w:rPr>
            <w:noProof/>
            <w:webHidden/>
          </w:rPr>
          <w:fldChar w:fldCharType="separate"/>
        </w:r>
        <w:r w:rsidR="000C59DC">
          <w:rPr>
            <w:noProof/>
            <w:webHidden/>
          </w:rPr>
          <w:t>51</w:t>
        </w:r>
        <w:r w:rsidR="00CE4E38">
          <w:rPr>
            <w:noProof/>
            <w:webHidden/>
          </w:rPr>
          <w:fldChar w:fldCharType="end"/>
        </w:r>
      </w:hyperlink>
    </w:p>
    <w:p w14:paraId="516EC4DF" w14:textId="474928CF" w:rsidR="00CE4E38" w:rsidRDefault="0070452D">
      <w:pPr>
        <w:pStyle w:val="TOC3"/>
        <w:rPr>
          <w:rFonts w:asciiTheme="minorHAnsi" w:eastAsiaTheme="minorEastAsia" w:hAnsiTheme="minorHAnsi" w:cstheme="minorBidi"/>
          <w:i w:val="0"/>
          <w:noProof/>
          <w:sz w:val="22"/>
          <w:szCs w:val="22"/>
          <w:lang w:val="et-EE" w:eastAsia="et-EE"/>
        </w:rPr>
      </w:pPr>
      <w:hyperlink w:anchor="_Toc1108928" w:history="1">
        <w:r w:rsidR="00CE4E38" w:rsidRPr="00131F70">
          <w:rPr>
            <w:rStyle w:val="Hyperlink"/>
            <w:noProof/>
            <w:lang w:val="et-EE"/>
          </w:rPr>
          <w:t>8.1.2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Teie seadmesse paigaldatud kaardid</w:t>
        </w:r>
        <w:r w:rsidR="00CE4E38">
          <w:rPr>
            <w:noProof/>
            <w:webHidden/>
          </w:rPr>
          <w:tab/>
        </w:r>
        <w:r w:rsidR="00CE4E38">
          <w:rPr>
            <w:noProof/>
            <w:webHidden/>
          </w:rPr>
          <w:fldChar w:fldCharType="begin"/>
        </w:r>
        <w:r w:rsidR="00CE4E38">
          <w:rPr>
            <w:noProof/>
            <w:webHidden/>
          </w:rPr>
          <w:instrText xml:space="preserve"> PAGEREF _Toc1108928 \h </w:instrText>
        </w:r>
        <w:r w:rsidR="00CE4E38">
          <w:rPr>
            <w:noProof/>
            <w:webHidden/>
          </w:rPr>
        </w:r>
        <w:r w:rsidR="00CE4E38">
          <w:rPr>
            <w:noProof/>
            <w:webHidden/>
          </w:rPr>
          <w:fldChar w:fldCharType="separate"/>
        </w:r>
        <w:r w:rsidR="000C59DC">
          <w:rPr>
            <w:noProof/>
            <w:webHidden/>
          </w:rPr>
          <w:t>52</w:t>
        </w:r>
        <w:r w:rsidR="00CE4E38">
          <w:rPr>
            <w:noProof/>
            <w:webHidden/>
          </w:rPr>
          <w:fldChar w:fldCharType="end"/>
        </w:r>
      </w:hyperlink>
    </w:p>
    <w:p w14:paraId="21838F1C" w14:textId="09DFE3B9" w:rsidR="00CE4E38" w:rsidRDefault="0070452D">
      <w:pPr>
        <w:pStyle w:val="TOC3"/>
        <w:rPr>
          <w:rFonts w:asciiTheme="minorHAnsi" w:eastAsiaTheme="minorEastAsia" w:hAnsiTheme="minorHAnsi" w:cstheme="minorBidi"/>
          <w:i w:val="0"/>
          <w:noProof/>
          <w:sz w:val="22"/>
          <w:szCs w:val="22"/>
          <w:lang w:val="et-EE" w:eastAsia="et-EE"/>
        </w:rPr>
      </w:pPr>
      <w:hyperlink w:anchor="_Toc1108929" w:history="1">
        <w:r w:rsidR="00CE4E38" w:rsidRPr="00131F70">
          <w:rPr>
            <w:rStyle w:val="Hyperlink"/>
            <w:noProof/>
            <w:lang w:val="et-EE"/>
          </w:rPr>
          <w:t>8.1.3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Maamärgid</w:t>
        </w:r>
        <w:r w:rsidR="00CE4E38">
          <w:rPr>
            <w:noProof/>
            <w:webHidden/>
          </w:rPr>
          <w:tab/>
        </w:r>
        <w:r w:rsidR="00CE4E38">
          <w:rPr>
            <w:noProof/>
            <w:webHidden/>
          </w:rPr>
          <w:fldChar w:fldCharType="begin"/>
        </w:r>
        <w:r w:rsidR="00CE4E38">
          <w:rPr>
            <w:noProof/>
            <w:webHidden/>
          </w:rPr>
          <w:instrText xml:space="preserve"> PAGEREF _Toc1108929 \h </w:instrText>
        </w:r>
        <w:r w:rsidR="00CE4E38">
          <w:rPr>
            <w:noProof/>
            <w:webHidden/>
          </w:rPr>
        </w:r>
        <w:r w:rsidR="00CE4E38">
          <w:rPr>
            <w:noProof/>
            <w:webHidden/>
          </w:rPr>
          <w:fldChar w:fldCharType="separate"/>
        </w:r>
        <w:r w:rsidR="000C59DC">
          <w:rPr>
            <w:noProof/>
            <w:webHidden/>
          </w:rPr>
          <w:t>52</w:t>
        </w:r>
        <w:r w:rsidR="00CE4E38">
          <w:rPr>
            <w:noProof/>
            <w:webHidden/>
          </w:rPr>
          <w:fldChar w:fldCharType="end"/>
        </w:r>
      </w:hyperlink>
    </w:p>
    <w:p w14:paraId="4F15E576" w14:textId="5B143D50" w:rsidR="00CE4E38" w:rsidRDefault="0070452D">
      <w:pPr>
        <w:pStyle w:val="TOC3"/>
        <w:rPr>
          <w:rFonts w:asciiTheme="minorHAnsi" w:eastAsiaTheme="minorEastAsia" w:hAnsiTheme="minorHAnsi" w:cstheme="minorBidi"/>
          <w:i w:val="0"/>
          <w:noProof/>
          <w:sz w:val="22"/>
          <w:szCs w:val="22"/>
          <w:lang w:val="et-EE" w:eastAsia="et-EE"/>
        </w:rPr>
      </w:pPr>
      <w:hyperlink w:anchor="_Toc1108930" w:history="1">
        <w:r w:rsidR="00CE4E38" w:rsidRPr="00131F70">
          <w:rPr>
            <w:rStyle w:val="Hyperlink"/>
            <w:noProof/>
            <w:lang w:val="et-EE"/>
          </w:rPr>
          <w:t>8.1.4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Huvipunktid</w:t>
        </w:r>
        <w:r w:rsidR="00CE4E38">
          <w:rPr>
            <w:noProof/>
            <w:webHidden/>
          </w:rPr>
          <w:tab/>
        </w:r>
        <w:r w:rsidR="00CE4E38">
          <w:rPr>
            <w:noProof/>
            <w:webHidden/>
          </w:rPr>
          <w:fldChar w:fldCharType="begin"/>
        </w:r>
        <w:r w:rsidR="00CE4E38">
          <w:rPr>
            <w:noProof/>
            <w:webHidden/>
          </w:rPr>
          <w:instrText xml:space="preserve"> PAGEREF _Toc1108930 \h </w:instrText>
        </w:r>
        <w:r w:rsidR="00CE4E38">
          <w:rPr>
            <w:noProof/>
            <w:webHidden/>
          </w:rPr>
        </w:r>
        <w:r w:rsidR="00CE4E38">
          <w:rPr>
            <w:noProof/>
            <w:webHidden/>
          </w:rPr>
          <w:fldChar w:fldCharType="separate"/>
        </w:r>
        <w:r w:rsidR="000C59DC">
          <w:rPr>
            <w:noProof/>
            <w:webHidden/>
          </w:rPr>
          <w:t>52</w:t>
        </w:r>
        <w:r w:rsidR="00CE4E38">
          <w:rPr>
            <w:noProof/>
            <w:webHidden/>
          </w:rPr>
          <w:fldChar w:fldCharType="end"/>
        </w:r>
      </w:hyperlink>
    </w:p>
    <w:p w14:paraId="1610B3DD" w14:textId="149E6BCC" w:rsidR="00CE4E38" w:rsidRDefault="0070452D">
      <w:pPr>
        <w:pStyle w:val="TOC2"/>
        <w:rPr>
          <w:rFonts w:asciiTheme="minorHAnsi" w:eastAsiaTheme="minorEastAsia" w:hAnsiTheme="minorHAnsi" w:cstheme="minorBidi"/>
          <w:smallCaps w:val="0"/>
          <w:sz w:val="22"/>
          <w:szCs w:val="22"/>
          <w:lang w:val="et-EE" w:eastAsia="et-EE"/>
        </w:rPr>
      </w:pPr>
      <w:hyperlink w:anchor="_Toc1108931" w:history="1">
        <w:r w:rsidR="00CE4E38" w:rsidRPr="00131F70">
          <w:rPr>
            <w:rStyle w:val="Hyperlink"/>
            <w:lang w:val="et-EE"/>
          </w:rPr>
          <w:t>8.2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GPS nuppude kirjeldused</w:t>
        </w:r>
        <w:r w:rsidR="00CE4E38">
          <w:rPr>
            <w:webHidden/>
          </w:rPr>
          <w:tab/>
        </w:r>
        <w:r w:rsidR="00CE4E38">
          <w:rPr>
            <w:webHidden/>
          </w:rPr>
          <w:fldChar w:fldCharType="begin"/>
        </w:r>
        <w:r w:rsidR="00CE4E38">
          <w:rPr>
            <w:webHidden/>
          </w:rPr>
          <w:instrText xml:space="preserve"> PAGEREF _Toc1108931 \h </w:instrText>
        </w:r>
        <w:r w:rsidR="00CE4E38">
          <w:rPr>
            <w:webHidden/>
          </w:rPr>
        </w:r>
        <w:r w:rsidR="00CE4E38">
          <w:rPr>
            <w:webHidden/>
          </w:rPr>
          <w:fldChar w:fldCharType="separate"/>
        </w:r>
        <w:r w:rsidR="000C59DC">
          <w:rPr>
            <w:webHidden/>
          </w:rPr>
          <w:t>52</w:t>
        </w:r>
        <w:r w:rsidR="00CE4E38">
          <w:rPr>
            <w:webHidden/>
          </w:rPr>
          <w:fldChar w:fldCharType="end"/>
        </w:r>
      </w:hyperlink>
    </w:p>
    <w:p w14:paraId="19D0F084" w14:textId="2049ED58" w:rsidR="00CE4E38" w:rsidRDefault="0070452D">
      <w:pPr>
        <w:pStyle w:val="TOC2"/>
        <w:rPr>
          <w:rFonts w:asciiTheme="minorHAnsi" w:eastAsiaTheme="minorEastAsia" w:hAnsiTheme="minorHAnsi" w:cstheme="minorBidi"/>
          <w:smallCaps w:val="0"/>
          <w:sz w:val="22"/>
          <w:szCs w:val="22"/>
          <w:lang w:val="et-EE" w:eastAsia="et-EE"/>
        </w:rPr>
      </w:pPr>
      <w:hyperlink w:anchor="_Toc1108932" w:history="1">
        <w:r w:rsidR="00CE4E38" w:rsidRPr="00131F70">
          <w:rPr>
            <w:rStyle w:val="Hyperlink"/>
            <w:lang w:val="et-EE"/>
          </w:rPr>
          <w:t>8.3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GPS-i kasutamine</w:t>
        </w:r>
        <w:r w:rsidR="00CE4E38">
          <w:rPr>
            <w:webHidden/>
          </w:rPr>
          <w:tab/>
        </w:r>
        <w:r w:rsidR="00CE4E38">
          <w:rPr>
            <w:webHidden/>
          </w:rPr>
          <w:fldChar w:fldCharType="begin"/>
        </w:r>
        <w:r w:rsidR="00CE4E38">
          <w:rPr>
            <w:webHidden/>
          </w:rPr>
          <w:instrText xml:space="preserve"> PAGEREF _Toc1108932 \h </w:instrText>
        </w:r>
        <w:r w:rsidR="00CE4E38">
          <w:rPr>
            <w:webHidden/>
          </w:rPr>
        </w:r>
        <w:r w:rsidR="00CE4E38">
          <w:rPr>
            <w:webHidden/>
          </w:rPr>
          <w:fldChar w:fldCharType="separate"/>
        </w:r>
        <w:r w:rsidR="000C59DC">
          <w:rPr>
            <w:webHidden/>
          </w:rPr>
          <w:t>54</w:t>
        </w:r>
        <w:r w:rsidR="00CE4E38">
          <w:rPr>
            <w:webHidden/>
          </w:rPr>
          <w:fldChar w:fldCharType="end"/>
        </w:r>
      </w:hyperlink>
    </w:p>
    <w:p w14:paraId="7FA7B983" w14:textId="16CE92C7" w:rsidR="00CE4E38" w:rsidRDefault="0070452D">
      <w:pPr>
        <w:pStyle w:val="TOC2"/>
        <w:rPr>
          <w:rFonts w:asciiTheme="minorHAnsi" w:eastAsiaTheme="minorEastAsia" w:hAnsiTheme="minorHAnsi" w:cstheme="minorBidi"/>
          <w:smallCaps w:val="0"/>
          <w:sz w:val="22"/>
          <w:szCs w:val="22"/>
          <w:lang w:val="et-EE" w:eastAsia="et-EE"/>
        </w:rPr>
      </w:pPr>
      <w:hyperlink w:anchor="_Toc1108933" w:history="1">
        <w:r w:rsidR="00CE4E38" w:rsidRPr="00131F70">
          <w:rPr>
            <w:rStyle w:val="Hyperlink"/>
            <w:lang w:val="et-EE"/>
          </w:rPr>
          <w:t>8.4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Treki kaasas kandmine</w:t>
        </w:r>
        <w:r w:rsidR="00CE4E38">
          <w:rPr>
            <w:webHidden/>
          </w:rPr>
          <w:tab/>
        </w:r>
        <w:r w:rsidR="00CE4E38">
          <w:rPr>
            <w:webHidden/>
          </w:rPr>
          <w:fldChar w:fldCharType="begin"/>
        </w:r>
        <w:r w:rsidR="00CE4E38">
          <w:rPr>
            <w:webHidden/>
          </w:rPr>
          <w:instrText xml:space="preserve"> PAGEREF _Toc1108933 \h </w:instrText>
        </w:r>
        <w:r w:rsidR="00CE4E38">
          <w:rPr>
            <w:webHidden/>
          </w:rPr>
        </w:r>
        <w:r w:rsidR="00CE4E38">
          <w:rPr>
            <w:webHidden/>
          </w:rPr>
          <w:fldChar w:fldCharType="separate"/>
        </w:r>
        <w:r w:rsidR="000C59DC">
          <w:rPr>
            <w:webHidden/>
          </w:rPr>
          <w:t>54</w:t>
        </w:r>
        <w:r w:rsidR="00CE4E38">
          <w:rPr>
            <w:webHidden/>
          </w:rPr>
          <w:fldChar w:fldCharType="end"/>
        </w:r>
      </w:hyperlink>
    </w:p>
    <w:p w14:paraId="6084D451" w14:textId="2ECE0275" w:rsidR="00CE4E38" w:rsidRDefault="0070452D">
      <w:pPr>
        <w:pStyle w:val="TOC2"/>
        <w:rPr>
          <w:rFonts w:asciiTheme="minorHAnsi" w:eastAsiaTheme="minorEastAsia" w:hAnsiTheme="minorHAnsi" w:cstheme="minorBidi"/>
          <w:smallCaps w:val="0"/>
          <w:sz w:val="22"/>
          <w:szCs w:val="22"/>
          <w:lang w:val="et-EE" w:eastAsia="et-EE"/>
        </w:rPr>
      </w:pPr>
      <w:hyperlink w:anchor="_Toc1108934" w:history="1">
        <w:r w:rsidR="00CE4E38" w:rsidRPr="00131F70">
          <w:rPr>
            <w:rStyle w:val="Hyperlink"/>
            <w:lang w:val="et-EE"/>
          </w:rPr>
          <w:t>8.5</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Uurimine</w:t>
        </w:r>
        <w:r w:rsidR="00CE4E38">
          <w:rPr>
            <w:webHidden/>
          </w:rPr>
          <w:tab/>
        </w:r>
        <w:r w:rsidR="00CE4E38">
          <w:rPr>
            <w:webHidden/>
          </w:rPr>
          <w:fldChar w:fldCharType="begin"/>
        </w:r>
        <w:r w:rsidR="00CE4E38">
          <w:rPr>
            <w:webHidden/>
          </w:rPr>
          <w:instrText xml:space="preserve"> PAGEREF _Toc1108934 \h </w:instrText>
        </w:r>
        <w:r w:rsidR="00CE4E38">
          <w:rPr>
            <w:webHidden/>
          </w:rPr>
        </w:r>
        <w:r w:rsidR="00CE4E38">
          <w:rPr>
            <w:webHidden/>
          </w:rPr>
          <w:fldChar w:fldCharType="separate"/>
        </w:r>
        <w:r w:rsidR="000C59DC">
          <w:rPr>
            <w:webHidden/>
          </w:rPr>
          <w:t>54</w:t>
        </w:r>
        <w:r w:rsidR="00CE4E38">
          <w:rPr>
            <w:webHidden/>
          </w:rPr>
          <w:fldChar w:fldCharType="end"/>
        </w:r>
      </w:hyperlink>
    </w:p>
    <w:p w14:paraId="62D21FAF" w14:textId="6DA75772" w:rsidR="00CE4E38" w:rsidRDefault="0070452D">
      <w:pPr>
        <w:pStyle w:val="TOC2"/>
        <w:rPr>
          <w:rFonts w:asciiTheme="minorHAnsi" w:eastAsiaTheme="minorEastAsia" w:hAnsiTheme="minorHAnsi" w:cstheme="minorBidi"/>
          <w:smallCaps w:val="0"/>
          <w:sz w:val="22"/>
          <w:szCs w:val="22"/>
          <w:lang w:val="et-EE" w:eastAsia="et-EE"/>
        </w:rPr>
      </w:pPr>
      <w:hyperlink w:anchor="_Toc1108935" w:history="1">
        <w:r w:rsidR="00CE4E38" w:rsidRPr="00131F70">
          <w:rPr>
            <w:rStyle w:val="Hyperlink"/>
            <w:lang w:val="et-EE"/>
          </w:rPr>
          <w:t>8.6</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Info nõudmisel</w:t>
        </w:r>
        <w:r w:rsidR="00CE4E38">
          <w:rPr>
            <w:webHidden/>
          </w:rPr>
          <w:tab/>
        </w:r>
        <w:r w:rsidR="00CE4E38">
          <w:rPr>
            <w:webHidden/>
          </w:rPr>
          <w:fldChar w:fldCharType="begin"/>
        </w:r>
        <w:r w:rsidR="00CE4E38">
          <w:rPr>
            <w:webHidden/>
          </w:rPr>
          <w:instrText xml:space="preserve"> PAGEREF _Toc1108935 \h </w:instrText>
        </w:r>
        <w:r w:rsidR="00CE4E38">
          <w:rPr>
            <w:webHidden/>
          </w:rPr>
        </w:r>
        <w:r w:rsidR="00CE4E38">
          <w:rPr>
            <w:webHidden/>
          </w:rPr>
          <w:fldChar w:fldCharType="separate"/>
        </w:r>
        <w:r w:rsidR="000C59DC">
          <w:rPr>
            <w:webHidden/>
          </w:rPr>
          <w:t>55</w:t>
        </w:r>
        <w:r w:rsidR="00CE4E38">
          <w:rPr>
            <w:webHidden/>
          </w:rPr>
          <w:fldChar w:fldCharType="end"/>
        </w:r>
      </w:hyperlink>
    </w:p>
    <w:p w14:paraId="32166ADF" w14:textId="4455412B" w:rsidR="00CE4E38" w:rsidRDefault="0070452D">
      <w:pPr>
        <w:pStyle w:val="TOC3"/>
        <w:rPr>
          <w:rFonts w:asciiTheme="minorHAnsi" w:eastAsiaTheme="minorEastAsia" w:hAnsiTheme="minorHAnsi" w:cstheme="minorBidi"/>
          <w:i w:val="0"/>
          <w:noProof/>
          <w:sz w:val="22"/>
          <w:szCs w:val="22"/>
          <w:lang w:val="et-EE" w:eastAsia="et-EE"/>
        </w:rPr>
      </w:pPr>
      <w:hyperlink w:anchor="_Toc1108936" w:history="1">
        <w:r w:rsidR="00CE4E38" w:rsidRPr="00131F70">
          <w:rPr>
            <w:rStyle w:val="Hyperlink"/>
            <w:noProof/>
            <w:lang w:val="et-EE"/>
          </w:rPr>
          <w:t>8.6.1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Kus ma olen?</w:t>
        </w:r>
        <w:r w:rsidR="00CE4E38">
          <w:rPr>
            <w:noProof/>
            <w:webHidden/>
          </w:rPr>
          <w:tab/>
        </w:r>
        <w:r w:rsidR="00CE4E38">
          <w:rPr>
            <w:noProof/>
            <w:webHidden/>
          </w:rPr>
          <w:fldChar w:fldCharType="begin"/>
        </w:r>
        <w:r w:rsidR="00CE4E38">
          <w:rPr>
            <w:noProof/>
            <w:webHidden/>
          </w:rPr>
          <w:instrText xml:space="preserve"> PAGEREF _Toc1108936 \h </w:instrText>
        </w:r>
        <w:r w:rsidR="00CE4E38">
          <w:rPr>
            <w:noProof/>
            <w:webHidden/>
          </w:rPr>
        </w:r>
        <w:r w:rsidR="00CE4E38">
          <w:rPr>
            <w:noProof/>
            <w:webHidden/>
          </w:rPr>
          <w:fldChar w:fldCharType="separate"/>
        </w:r>
        <w:r w:rsidR="000C59DC">
          <w:rPr>
            <w:noProof/>
            <w:webHidden/>
          </w:rPr>
          <w:t>55</w:t>
        </w:r>
        <w:r w:rsidR="00CE4E38">
          <w:rPr>
            <w:noProof/>
            <w:webHidden/>
          </w:rPr>
          <w:fldChar w:fldCharType="end"/>
        </w:r>
      </w:hyperlink>
    </w:p>
    <w:p w14:paraId="210EAEE0" w14:textId="1E934226" w:rsidR="00CE4E38" w:rsidRDefault="0070452D">
      <w:pPr>
        <w:pStyle w:val="TOC3"/>
        <w:rPr>
          <w:rFonts w:asciiTheme="minorHAnsi" w:eastAsiaTheme="minorEastAsia" w:hAnsiTheme="minorHAnsi" w:cstheme="minorBidi"/>
          <w:i w:val="0"/>
          <w:noProof/>
          <w:sz w:val="22"/>
          <w:szCs w:val="22"/>
          <w:lang w:val="et-EE" w:eastAsia="et-EE"/>
        </w:rPr>
      </w:pPr>
      <w:hyperlink w:anchor="_Toc1108937" w:history="1">
        <w:r w:rsidR="00CE4E38" w:rsidRPr="00131F70">
          <w:rPr>
            <w:rStyle w:val="Hyperlink"/>
            <w:noProof/>
            <w:lang w:val="et-EE"/>
          </w:rPr>
          <w:t>8.6.2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Mis on ümbruses?</w:t>
        </w:r>
        <w:r w:rsidR="00CE4E38">
          <w:rPr>
            <w:noProof/>
            <w:webHidden/>
          </w:rPr>
          <w:tab/>
        </w:r>
        <w:r w:rsidR="00CE4E38">
          <w:rPr>
            <w:noProof/>
            <w:webHidden/>
          </w:rPr>
          <w:fldChar w:fldCharType="begin"/>
        </w:r>
        <w:r w:rsidR="00CE4E38">
          <w:rPr>
            <w:noProof/>
            <w:webHidden/>
          </w:rPr>
          <w:instrText xml:space="preserve"> PAGEREF _Toc1108937 \h </w:instrText>
        </w:r>
        <w:r w:rsidR="00CE4E38">
          <w:rPr>
            <w:noProof/>
            <w:webHidden/>
          </w:rPr>
        </w:r>
        <w:r w:rsidR="00CE4E38">
          <w:rPr>
            <w:noProof/>
            <w:webHidden/>
          </w:rPr>
          <w:fldChar w:fldCharType="separate"/>
        </w:r>
        <w:r w:rsidR="000C59DC">
          <w:rPr>
            <w:noProof/>
            <w:webHidden/>
          </w:rPr>
          <w:t>55</w:t>
        </w:r>
        <w:r w:rsidR="00CE4E38">
          <w:rPr>
            <w:noProof/>
            <w:webHidden/>
          </w:rPr>
          <w:fldChar w:fldCharType="end"/>
        </w:r>
      </w:hyperlink>
    </w:p>
    <w:p w14:paraId="4B579440" w14:textId="46648C7E" w:rsidR="00CE4E38" w:rsidRDefault="0070452D">
      <w:pPr>
        <w:pStyle w:val="TOC3"/>
        <w:rPr>
          <w:rFonts w:asciiTheme="minorHAnsi" w:eastAsiaTheme="minorEastAsia" w:hAnsiTheme="minorHAnsi" w:cstheme="minorBidi"/>
          <w:i w:val="0"/>
          <w:noProof/>
          <w:sz w:val="22"/>
          <w:szCs w:val="22"/>
          <w:lang w:val="et-EE" w:eastAsia="et-EE"/>
        </w:rPr>
      </w:pPr>
      <w:hyperlink w:anchor="_Toc1108938" w:history="1">
        <w:r w:rsidR="00CE4E38" w:rsidRPr="00131F70">
          <w:rPr>
            <w:rStyle w:val="Hyperlink"/>
            <w:noProof/>
            <w:lang w:val="et-EE"/>
          </w:rPr>
          <w:t>8.6.3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Järgmine juhis või järgmine ristmik</w:t>
        </w:r>
        <w:r w:rsidR="00CE4E38">
          <w:rPr>
            <w:noProof/>
            <w:webHidden/>
          </w:rPr>
          <w:tab/>
        </w:r>
        <w:r w:rsidR="00CE4E38">
          <w:rPr>
            <w:noProof/>
            <w:webHidden/>
          </w:rPr>
          <w:fldChar w:fldCharType="begin"/>
        </w:r>
        <w:r w:rsidR="00CE4E38">
          <w:rPr>
            <w:noProof/>
            <w:webHidden/>
          </w:rPr>
          <w:instrText xml:space="preserve"> PAGEREF _Toc1108938 \h </w:instrText>
        </w:r>
        <w:r w:rsidR="00CE4E38">
          <w:rPr>
            <w:noProof/>
            <w:webHidden/>
          </w:rPr>
        </w:r>
        <w:r w:rsidR="00CE4E38">
          <w:rPr>
            <w:noProof/>
            <w:webHidden/>
          </w:rPr>
          <w:fldChar w:fldCharType="separate"/>
        </w:r>
        <w:r w:rsidR="000C59DC">
          <w:rPr>
            <w:noProof/>
            <w:webHidden/>
          </w:rPr>
          <w:t>56</w:t>
        </w:r>
        <w:r w:rsidR="00CE4E38">
          <w:rPr>
            <w:noProof/>
            <w:webHidden/>
          </w:rPr>
          <w:fldChar w:fldCharType="end"/>
        </w:r>
      </w:hyperlink>
    </w:p>
    <w:p w14:paraId="79DF4306" w14:textId="0161FB7E" w:rsidR="00CE4E38" w:rsidRDefault="0070452D">
      <w:pPr>
        <w:pStyle w:val="TOC3"/>
        <w:rPr>
          <w:rFonts w:asciiTheme="minorHAnsi" w:eastAsiaTheme="minorEastAsia" w:hAnsiTheme="minorHAnsi" w:cstheme="minorBidi"/>
          <w:i w:val="0"/>
          <w:noProof/>
          <w:sz w:val="22"/>
          <w:szCs w:val="22"/>
          <w:lang w:val="et-EE" w:eastAsia="et-EE"/>
        </w:rPr>
      </w:pPr>
      <w:hyperlink w:anchor="_Toc1108939" w:history="1">
        <w:r w:rsidR="00CE4E38" w:rsidRPr="00131F70">
          <w:rPr>
            <w:rStyle w:val="Hyperlink"/>
            <w:noProof/>
            <w:lang w:val="et-EE"/>
          </w:rPr>
          <w:t>8.6.4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Teekonnamõõtja</w:t>
        </w:r>
        <w:r w:rsidR="00CE4E38">
          <w:rPr>
            <w:noProof/>
            <w:webHidden/>
          </w:rPr>
          <w:tab/>
        </w:r>
        <w:r w:rsidR="00CE4E38">
          <w:rPr>
            <w:noProof/>
            <w:webHidden/>
          </w:rPr>
          <w:fldChar w:fldCharType="begin"/>
        </w:r>
        <w:r w:rsidR="00CE4E38">
          <w:rPr>
            <w:noProof/>
            <w:webHidden/>
          </w:rPr>
          <w:instrText xml:space="preserve"> PAGEREF _Toc1108939 \h </w:instrText>
        </w:r>
        <w:r w:rsidR="00CE4E38">
          <w:rPr>
            <w:noProof/>
            <w:webHidden/>
          </w:rPr>
        </w:r>
        <w:r w:rsidR="00CE4E38">
          <w:rPr>
            <w:noProof/>
            <w:webHidden/>
          </w:rPr>
          <w:fldChar w:fldCharType="separate"/>
        </w:r>
        <w:r w:rsidR="000C59DC">
          <w:rPr>
            <w:noProof/>
            <w:webHidden/>
          </w:rPr>
          <w:t>56</w:t>
        </w:r>
        <w:r w:rsidR="00CE4E38">
          <w:rPr>
            <w:noProof/>
            <w:webHidden/>
          </w:rPr>
          <w:fldChar w:fldCharType="end"/>
        </w:r>
      </w:hyperlink>
    </w:p>
    <w:p w14:paraId="051B2CFA" w14:textId="29313A4B" w:rsidR="00CE4E38" w:rsidRDefault="0070452D">
      <w:pPr>
        <w:pStyle w:val="TOC3"/>
        <w:rPr>
          <w:rFonts w:asciiTheme="minorHAnsi" w:eastAsiaTheme="minorEastAsia" w:hAnsiTheme="minorHAnsi" w:cstheme="minorBidi"/>
          <w:i w:val="0"/>
          <w:noProof/>
          <w:sz w:val="22"/>
          <w:szCs w:val="22"/>
          <w:lang w:val="et-EE" w:eastAsia="et-EE"/>
        </w:rPr>
      </w:pPr>
      <w:hyperlink w:anchor="_Toc1108940" w:history="1">
        <w:r w:rsidR="00CE4E38" w:rsidRPr="00131F70">
          <w:rPr>
            <w:rStyle w:val="Hyperlink"/>
            <w:noProof/>
            <w:lang w:val="et-EE"/>
          </w:rPr>
          <w:t>8.6.5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Korda viimast teadet</w:t>
        </w:r>
        <w:r w:rsidR="00CE4E38">
          <w:rPr>
            <w:noProof/>
            <w:webHidden/>
          </w:rPr>
          <w:tab/>
        </w:r>
        <w:r w:rsidR="00CE4E38">
          <w:rPr>
            <w:noProof/>
            <w:webHidden/>
          </w:rPr>
          <w:fldChar w:fldCharType="begin"/>
        </w:r>
        <w:r w:rsidR="00CE4E38">
          <w:rPr>
            <w:noProof/>
            <w:webHidden/>
          </w:rPr>
          <w:instrText xml:space="preserve"> PAGEREF _Toc1108940 \h </w:instrText>
        </w:r>
        <w:r w:rsidR="00CE4E38">
          <w:rPr>
            <w:noProof/>
            <w:webHidden/>
          </w:rPr>
        </w:r>
        <w:r w:rsidR="00CE4E38">
          <w:rPr>
            <w:noProof/>
            <w:webHidden/>
          </w:rPr>
          <w:fldChar w:fldCharType="separate"/>
        </w:r>
        <w:r w:rsidR="000C59DC">
          <w:rPr>
            <w:noProof/>
            <w:webHidden/>
          </w:rPr>
          <w:t>56</w:t>
        </w:r>
        <w:r w:rsidR="00CE4E38">
          <w:rPr>
            <w:noProof/>
            <w:webHidden/>
          </w:rPr>
          <w:fldChar w:fldCharType="end"/>
        </w:r>
      </w:hyperlink>
    </w:p>
    <w:p w14:paraId="7E992698" w14:textId="2B65DB21" w:rsidR="00CE4E38" w:rsidRDefault="0070452D">
      <w:pPr>
        <w:pStyle w:val="TOC3"/>
        <w:rPr>
          <w:rFonts w:asciiTheme="minorHAnsi" w:eastAsiaTheme="minorEastAsia" w:hAnsiTheme="minorHAnsi" w:cstheme="minorBidi"/>
          <w:i w:val="0"/>
          <w:noProof/>
          <w:sz w:val="22"/>
          <w:szCs w:val="22"/>
          <w:lang w:val="et-EE" w:eastAsia="et-EE"/>
        </w:rPr>
      </w:pPr>
      <w:hyperlink w:anchor="_Toc1108941" w:history="1">
        <w:r w:rsidR="00CE4E38" w:rsidRPr="00131F70">
          <w:rPr>
            <w:rStyle w:val="Hyperlink"/>
            <w:noProof/>
            <w:lang w:val="et-EE"/>
          </w:rPr>
          <w:t>8.6.6</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Üldine Info</w:t>
        </w:r>
        <w:r w:rsidR="00CE4E38">
          <w:rPr>
            <w:noProof/>
            <w:webHidden/>
          </w:rPr>
          <w:tab/>
        </w:r>
        <w:r w:rsidR="00CE4E38">
          <w:rPr>
            <w:noProof/>
            <w:webHidden/>
          </w:rPr>
          <w:fldChar w:fldCharType="begin"/>
        </w:r>
        <w:r w:rsidR="00CE4E38">
          <w:rPr>
            <w:noProof/>
            <w:webHidden/>
          </w:rPr>
          <w:instrText xml:space="preserve"> PAGEREF _Toc1108941 \h </w:instrText>
        </w:r>
        <w:r w:rsidR="00CE4E38">
          <w:rPr>
            <w:noProof/>
            <w:webHidden/>
          </w:rPr>
        </w:r>
        <w:r w:rsidR="00CE4E38">
          <w:rPr>
            <w:noProof/>
            <w:webHidden/>
          </w:rPr>
          <w:fldChar w:fldCharType="separate"/>
        </w:r>
        <w:r w:rsidR="000C59DC">
          <w:rPr>
            <w:noProof/>
            <w:webHidden/>
          </w:rPr>
          <w:t>57</w:t>
        </w:r>
        <w:r w:rsidR="00CE4E38">
          <w:rPr>
            <w:noProof/>
            <w:webHidden/>
          </w:rPr>
          <w:fldChar w:fldCharType="end"/>
        </w:r>
      </w:hyperlink>
    </w:p>
    <w:p w14:paraId="546A82C3" w14:textId="6C571259" w:rsidR="00CE4E38" w:rsidRDefault="0070452D">
      <w:pPr>
        <w:pStyle w:val="TOC2"/>
        <w:rPr>
          <w:rFonts w:asciiTheme="minorHAnsi" w:eastAsiaTheme="minorEastAsia" w:hAnsiTheme="minorHAnsi" w:cstheme="minorBidi"/>
          <w:smallCaps w:val="0"/>
          <w:sz w:val="22"/>
          <w:szCs w:val="22"/>
          <w:lang w:val="et-EE" w:eastAsia="et-EE"/>
        </w:rPr>
      </w:pPr>
      <w:hyperlink w:anchor="_Toc1108942" w:history="1">
        <w:r w:rsidR="00CE4E38" w:rsidRPr="00131F70">
          <w:rPr>
            <w:rStyle w:val="Hyperlink"/>
            <w:lang w:val="et-EE"/>
          </w:rPr>
          <w:t>8.7</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Maamärkide salvestamine</w:t>
        </w:r>
        <w:r w:rsidR="00CE4E38">
          <w:rPr>
            <w:webHidden/>
          </w:rPr>
          <w:tab/>
        </w:r>
        <w:r w:rsidR="00CE4E38">
          <w:rPr>
            <w:webHidden/>
          </w:rPr>
          <w:fldChar w:fldCharType="begin"/>
        </w:r>
        <w:r w:rsidR="00CE4E38">
          <w:rPr>
            <w:webHidden/>
          </w:rPr>
          <w:instrText xml:space="preserve"> PAGEREF _Toc1108942 \h </w:instrText>
        </w:r>
        <w:r w:rsidR="00CE4E38">
          <w:rPr>
            <w:webHidden/>
          </w:rPr>
        </w:r>
        <w:r w:rsidR="00CE4E38">
          <w:rPr>
            <w:webHidden/>
          </w:rPr>
          <w:fldChar w:fldCharType="separate"/>
        </w:r>
        <w:r w:rsidR="000C59DC">
          <w:rPr>
            <w:webHidden/>
          </w:rPr>
          <w:t>57</w:t>
        </w:r>
        <w:r w:rsidR="00CE4E38">
          <w:rPr>
            <w:webHidden/>
          </w:rPr>
          <w:fldChar w:fldCharType="end"/>
        </w:r>
      </w:hyperlink>
    </w:p>
    <w:p w14:paraId="1527621C" w14:textId="65EC042A" w:rsidR="00CE4E38" w:rsidRDefault="0070452D">
      <w:pPr>
        <w:pStyle w:val="TOC2"/>
        <w:rPr>
          <w:rFonts w:asciiTheme="minorHAnsi" w:eastAsiaTheme="minorEastAsia" w:hAnsiTheme="minorHAnsi" w:cstheme="minorBidi"/>
          <w:smallCaps w:val="0"/>
          <w:sz w:val="22"/>
          <w:szCs w:val="22"/>
          <w:lang w:val="et-EE" w:eastAsia="et-EE"/>
        </w:rPr>
      </w:pPr>
      <w:hyperlink w:anchor="_Toc1108943" w:history="1">
        <w:r w:rsidR="00CE4E38" w:rsidRPr="00131F70">
          <w:rPr>
            <w:rStyle w:val="Hyperlink"/>
            <w:lang w:val="et-EE"/>
          </w:rPr>
          <w:t>8.8</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Marsruudid</w:t>
        </w:r>
        <w:r w:rsidR="00CE4E38">
          <w:rPr>
            <w:webHidden/>
          </w:rPr>
          <w:tab/>
        </w:r>
        <w:r w:rsidR="00CE4E38">
          <w:rPr>
            <w:webHidden/>
          </w:rPr>
          <w:fldChar w:fldCharType="begin"/>
        </w:r>
        <w:r w:rsidR="00CE4E38">
          <w:rPr>
            <w:webHidden/>
          </w:rPr>
          <w:instrText xml:space="preserve"> PAGEREF _Toc1108943 \h </w:instrText>
        </w:r>
        <w:r w:rsidR="00CE4E38">
          <w:rPr>
            <w:webHidden/>
          </w:rPr>
        </w:r>
        <w:r w:rsidR="00CE4E38">
          <w:rPr>
            <w:webHidden/>
          </w:rPr>
          <w:fldChar w:fldCharType="separate"/>
        </w:r>
        <w:r w:rsidR="000C59DC">
          <w:rPr>
            <w:webHidden/>
          </w:rPr>
          <w:t>57</w:t>
        </w:r>
        <w:r w:rsidR="00CE4E38">
          <w:rPr>
            <w:webHidden/>
          </w:rPr>
          <w:fldChar w:fldCharType="end"/>
        </w:r>
      </w:hyperlink>
    </w:p>
    <w:p w14:paraId="22EB9BE6" w14:textId="1532C46B" w:rsidR="00CE4E38" w:rsidRDefault="0070452D">
      <w:pPr>
        <w:pStyle w:val="TOC3"/>
        <w:rPr>
          <w:rFonts w:asciiTheme="minorHAnsi" w:eastAsiaTheme="minorEastAsia" w:hAnsiTheme="minorHAnsi" w:cstheme="minorBidi"/>
          <w:i w:val="0"/>
          <w:noProof/>
          <w:sz w:val="22"/>
          <w:szCs w:val="22"/>
          <w:lang w:val="et-EE" w:eastAsia="et-EE"/>
        </w:rPr>
      </w:pPr>
      <w:hyperlink w:anchor="_Toc1108944" w:history="1">
        <w:r w:rsidR="00CE4E38" w:rsidRPr="00131F70">
          <w:rPr>
            <w:rStyle w:val="Hyperlink"/>
            <w:noProof/>
            <w:lang w:val="et-EE"/>
          </w:rPr>
          <w:t>8.8.1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Marsruudi salvestamine</w:t>
        </w:r>
        <w:r w:rsidR="00CE4E38">
          <w:rPr>
            <w:noProof/>
            <w:webHidden/>
          </w:rPr>
          <w:tab/>
        </w:r>
        <w:r w:rsidR="00CE4E38">
          <w:rPr>
            <w:noProof/>
            <w:webHidden/>
          </w:rPr>
          <w:fldChar w:fldCharType="begin"/>
        </w:r>
        <w:r w:rsidR="00CE4E38">
          <w:rPr>
            <w:noProof/>
            <w:webHidden/>
          </w:rPr>
          <w:instrText xml:space="preserve"> PAGEREF _Toc1108944 \h </w:instrText>
        </w:r>
        <w:r w:rsidR="00CE4E38">
          <w:rPr>
            <w:noProof/>
            <w:webHidden/>
          </w:rPr>
        </w:r>
        <w:r w:rsidR="00CE4E38">
          <w:rPr>
            <w:noProof/>
            <w:webHidden/>
          </w:rPr>
          <w:fldChar w:fldCharType="separate"/>
        </w:r>
        <w:r w:rsidR="000C59DC">
          <w:rPr>
            <w:noProof/>
            <w:webHidden/>
          </w:rPr>
          <w:t>57</w:t>
        </w:r>
        <w:r w:rsidR="00CE4E38">
          <w:rPr>
            <w:noProof/>
            <w:webHidden/>
          </w:rPr>
          <w:fldChar w:fldCharType="end"/>
        </w:r>
      </w:hyperlink>
    </w:p>
    <w:p w14:paraId="43C88439" w14:textId="794ED83F" w:rsidR="00CE4E38" w:rsidRDefault="0070452D">
      <w:pPr>
        <w:pStyle w:val="TOC3"/>
        <w:rPr>
          <w:rFonts w:asciiTheme="minorHAnsi" w:eastAsiaTheme="minorEastAsia" w:hAnsiTheme="minorHAnsi" w:cstheme="minorBidi"/>
          <w:i w:val="0"/>
          <w:noProof/>
          <w:sz w:val="22"/>
          <w:szCs w:val="22"/>
          <w:lang w:val="et-EE" w:eastAsia="et-EE"/>
        </w:rPr>
      </w:pPr>
      <w:hyperlink w:anchor="_Toc1108945" w:history="1">
        <w:r w:rsidR="00CE4E38" w:rsidRPr="00131F70">
          <w:rPr>
            <w:rStyle w:val="Hyperlink"/>
            <w:noProof/>
            <w:lang w:val="et-EE"/>
          </w:rPr>
          <w:t>8.8.2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Tubane marsruudi eelvaade</w:t>
        </w:r>
        <w:r w:rsidR="00CE4E38">
          <w:rPr>
            <w:noProof/>
            <w:webHidden/>
          </w:rPr>
          <w:tab/>
        </w:r>
        <w:r w:rsidR="00CE4E38">
          <w:rPr>
            <w:noProof/>
            <w:webHidden/>
          </w:rPr>
          <w:fldChar w:fldCharType="begin"/>
        </w:r>
        <w:r w:rsidR="00CE4E38">
          <w:rPr>
            <w:noProof/>
            <w:webHidden/>
          </w:rPr>
          <w:instrText xml:space="preserve"> PAGEREF _Toc1108945 \h </w:instrText>
        </w:r>
        <w:r w:rsidR="00CE4E38">
          <w:rPr>
            <w:noProof/>
            <w:webHidden/>
          </w:rPr>
        </w:r>
        <w:r w:rsidR="00CE4E38">
          <w:rPr>
            <w:noProof/>
            <w:webHidden/>
          </w:rPr>
          <w:fldChar w:fldCharType="separate"/>
        </w:r>
        <w:r w:rsidR="000C59DC">
          <w:rPr>
            <w:noProof/>
            <w:webHidden/>
          </w:rPr>
          <w:t>58</w:t>
        </w:r>
        <w:r w:rsidR="00CE4E38">
          <w:rPr>
            <w:noProof/>
            <w:webHidden/>
          </w:rPr>
          <w:fldChar w:fldCharType="end"/>
        </w:r>
      </w:hyperlink>
    </w:p>
    <w:p w14:paraId="7E8544FC" w14:textId="5501582E" w:rsidR="00CE4E38" w:rsidRDefault="0070452D">
      <w:pPr>
        <w:pStyle w:val="TOC3"/>
        <w:rPr>
          <w:rFonts w:asciiTheme="minorHAnsi" w:eastAsiaTheme="minorEastAsia" w:hAnsiTheme="minorHAnsi" w:cstheme="minorBidi"/>
          <w:i w:val="0"/>
          <w:noProof/>
          <w:sz w:val="22"/>
          <w:szCs w:val="22"/>
          <w:lang w:val="et-EE" w:eastAsia="et-EE"/>
        </w:rPr>
      </w:pPr>
      <w:hyperlink w:anchor="_Toc1108946" w:history="1">
        <w:r w:rsidR="00CE4E38" w:rsidRPr="00131F70">
          <w:rPr>
            <w:rStyle w:val="Hyperlink"/>
            <w:noProof/>
            <w:lang w:val="et-EE"/>
          </w:rPr>
          <w:t>8.8.3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Aktiveeri salvestatud marsruut</w:t>
        </w:r>
        <w:r w:rsidR="00CE4E38">
          <w:rPr>
            <w:noProof/>
            <w:webHidden/>
          </w:rPr>
          <w:tab/>
        </w:r>
        <w:r w:rsidR="00CE4E38">
          <w:rPr>
            <w:noProof/>
            <w:webHidden/>
          </w:rPr>
          <w:fldChar w:fldCharType="begin"/>
        </w:r>
        <w:r w:rsidR="00CE4E38">
          <w:rPr>
            <w:noProof/>
            <w:webHidden/>
          </w:rPr>
          <w:instrText xml:space="preserve"> PAGEREF _Toc1108946 \h </w:instrText>
        </w:r>
        <w:r w:rsidR="00CE4E38">
          <w:rPr>
            <w:noProof/>
            <w:webHidden/>
          </w:rPr>
        </w:r>
        <w:r w:rsidR="00CE4E38">
          <w:rPr>
            <w:noProof/>
            <w:webHidden/>
          </w:rPr>
          <w:fldChar w:fldCharType="separate"/>
        </w:r>
        <w:r w:rsidR="000C59DC">
          <w:rPr>
            <w:noProof/>
            <w:webHidden/>
          </w:rPr>
          <w:t>58</w:t>
        </w:r>
        <w:r w:rsidR="00CE4E38">
          <w:rPr>
            <w:noProof/>
            <w:webHidden/>
          </w:rPr>
          <w:fldChar w:fldCharType="end"/>
        </w:r>
      </w:hyperlink>
    </w:p>
    <w:p w14:paraId="59B48649" w14:textId="113BC06D" w:rsidR="00CE4E38" w:rsidRDefault="0070452D">
      <w:pPr>
        <w:pStyle w:val="TOC3"/>
        <w:rPr>
          <w:rFonts w:asciiTheme="minorHAnsi" w:eastAsiaTheme="minorEastAsia" w:hAnsiTheme="minorHAnsi" w:cstheme="minorBidi"/>
          <w:i w:val="0"/>
          <w:noProof/>
          <w:sz w:val="22"/>
          <w:szCs w:val="22"/>
          <w:lang w:val="et-EE" w:eastAsia="et-EE"/>
        </w:rPr>
      </w:pPr>
      <w:hyperlink w:anchor="_Toc1108947" w:history="1">
        <w:r w:rsidR="00CE4E38" w:rsidRPr="00131F70">
          <w:rPr>
            <w:rStyle w:val="Hyperlink"/>
            <w:noProof/>
            <w:lang w:val="et-EE"/>
          </w:rPr>
          <w:t>8.8.4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Marsruudilt kõrvale kaldumine</w:t>
        </w:r>
        <w:r w:rsidR="00CE4E38">
          <w:rPr>
            <w:noProof/>
            <w:webHidden/>
          </w:rPr>
          <w:tab/>
        </w:r>
        <w:r w:rsidR="00CE4E38">
          <w:rPr>
            <w:noProof/>
            <w:webHidden/>
          </w:rPr>
          <w:fldChar w:fldCharType="begin"/>
        </w:r>
        <w:r w:rsidR="00CE4E38">
          <w:rPr>
            <w:noProof/>
            <w:webHidden/>
          </w:rPr>
          <w:instrText xml:space="preserve"> PAGEREF _Toc1108947 \h </w:instrText>
        </w:r>
        <w:r w:rsidR="00CE4E38">
          <w:rPr>
            <w:noProof/>
            <w:webHidden/>
          </w:rPr>
        </w:r>
        <w:r w:rsidR="00CE4E38">
          <w:rPr>
            <w:noProof/>
            <w:webHidden/>
          </w:rPr>
          <w:fldChar w:fldCharType="separate"/>
        </w:r>
        <w:r w:rsidR="000C59DC">
          <w:rPr>
            <w:noProof/>
            <w:webHidden/>
          </w:rPr>
          <w:t>59</w:t>
        </w:r>
        <w:r w:rsidR="00CE4E38">
          <w:rPr>
            <w:noProof/>
            <w:webHidden/>
          </w:rPr>
          <w:fldChar w:fldCharType="end"/>
        </w:r>
      </w:hyperlink>
    </w:p>
    <w:p w14:paraId="7D907967" w14:textId="6816FBF5" w:rsidR="00CE4E38" w:rsidRDefault="0070452D">
      <w:pPr>
        <w:pStyle w:val="TOC3"/>
        <w:rPr>
          <w:rFonts w:asciiTheme="minorHAnsi" w:eastAsiaTheme="minorEastAsia" w:hAnsiTheme="minorHAnsi" w:cstheme="minorBidi"/>
          <w:i w:val="0"/>
          <w:noProof/>
          <w:sz w:val="22"/>
          <w:szCs w:val="22"/>
          <w:lang w:val="et-EE" w:eastAsia="et-EE"/>
        </w:rPr>
      </w:pPr>
      <w:hyperlink w:anchor="_Toc1108948" w:history="1">
        <w:r w:rsidR="00CE4E38" w:rsidRPr="00131F70">
          <w:rPr>
            <w:rStyle w:val="Hyperlink"/>
            <w:noProof/>
            <w:lang w:val="et-EE"/>
          </w:rPr>
          <w:t>8.8.5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Marsruudi tühistamine</w:t>
        </w:r>
        <w:r w:rsidR="00CE4E38">
          <w:rPr>
            <w:noProof/>
            <w:webHidden/>
          </w:rPr>
          <w:tab/>
        </w:r>
        <w:r w:rsidR="00CE4E38">
          <w:rPr>
            <w:noProof/>
            <w:webHidden/>
          </w:rPr>
          <w:fldChar w:fldCharType="begin"/>
        </w:r>
        <w:r w:rsidR="00CE4E38">
          <w:rPr>
            <w:noProof/>
            <w:webHidden/>
          </w:rPr>
          <w:instrText xml:space="preserve"> PAGEREF _Toc1108948 \h </w:instrText>
        </w:r>
        <w:r w:rsidR="00CE4E38">
          <w:rPr>
            <w:noProof/>
            <w:webHidden/>
          </w:rPr>
        </w:r>
        <w:r w:rsidR="00CE4E38">
          <w:rPr>
            <w:noProof/>
            <w:webHidden/>
          </w:rPr>
          <w:fldChar w:fldCharType="separate"/>
        </w:r>
        <w:r w:rsidR="000C59DC">
          <w:rPr>
            <w:noProof/>
            <w:webHidden/>
          </w:rPr>
          <w:t>59</w:t>
        </w:r>
        <w:r w:rsidR="00CE4E38">
          <w:rPr>
            <w:noProof/>
            <w:webHidden/>
          </w:rPr>
          <w:fldChar w:fldCharType="end"/>
        </w:r>
      </w:hyperlink>
    </w:p>
    <w:p w14:paraId="2A8E7149" w14:textId="7580C14B" w:rsidR="00CE4E38" w:rsidRDefault="0070452D">
      <w:pPr>
        <w:pStyle w:val="TOC2"/>
        <w:rPr>
          <w:rFonts w:asciiTheme="minorHAnsi" w:eastAsiaTheme="minorEastAsia" w:hAnsiTheme="minorHAnsi" w:cstheme="minorBidi"/>
          <w:smallCaps w:val="0"/>
          <w:sz w:val="22"/>
          <w:szCs w:val="22"/>
          <w:lang w:val="et-EE" w:eastAsia="et-EE"/>
        </w:rPr>
      </w:pPr>
      <w:hyperlink w:anchor="_Toc1108949" w:history="1">
        <w:r w:rsidR="00CE4E38" w:rsidRPr="00131F70">
          <w:rPr>
            <w:rStyle w:val="Hyperlink"/>
            <w:lang w:val="et-EE"/>
          </w:rPr>
          <w:t>8.9</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Juhata tagasi (mine mööda jalajälgi tagasi)</w:t>
        </w:r>
        <w:r w:rsidR="00CE4E38">
          <w:rPr>
            <w:webHidden/>
          </w:rPr>
          <w:tab/>
        </w:r>
        <w:r w:rsidR="00CE4E38">
          <w:rPr>
            <w:webHidden/>
          </w:rPr>
          <w:fldChar w:fldCharType="begin"/>
        </w:r>
        <w:r w:rsidR="00CE4E38">
          <w:rPr>
            <w:webHidden/>
          </w:rPr>
          <w:instrText xml:space="preserve"> PAGEREF _Toc1108949 \h </w:instrText>
        </w:r>
        <w:r w:rsidR="00CE4E38">
          <w:rPr>
            <w:webHidden/>
          </w:rPr>
        </w:r>
        <w:r w:rsidR="00CE4E38">
          <w:rPr>
            <w:webHidden/>
          </w:rPr>
          <w:fldChar w:fldCharType="separate"/>
        </w:r>
        <w:r w:rsidR="000C59DC">
          <w:rPr>
            <w:webHidden/>
          </w:rPr>
          <w:t>60</w:t>
        </w:r>
        <w:r w:rsidR="00CE4E38">
          <w:rPr>
            <w:webHidden/>
          </w:rPr>
          <w:fldChar w:fldCharType="end"/>
        </w:r>
      </w:hyperlink>
    </w:p>
    <w:p w14:paraId="359CC394" w14:textId="39FDC62D" w:rsidR="00CE4E38" w:rsidRDefault="0070452D">
      <w:pPr>
        <w:pStyle w:val="TOC2"/>
        <w:rPr>
          <w:rFonts w:asciiTheme="minorHAnsi" w:eastAsiaTheme="minorEastAsia" w:hAnsiTheme="minorHAnsi" w:cstheme="minorBidi"/>
          <w:smallCaps w:val="0"/>
          <w:sz w:val="22"/>
          <w:szCs w:val="22"/>
          <w:lang w:val="et-EE" w:eastAsia="et-EE"/>
        </w:rPr>
      </w:pPr>
      <w:hyperlink w:anchor="_Toc1108950" w:history="1">
        <w:r w:rsidR="00CE4E38" w:rsidRPr="00131F70">
          <w:rPr>
            <w:rStyle w:val="Hyperlink"/>
            <w:lang w:val="et-EE"/>
          </w:rPr>
          <w:t>8.10</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Juhiste hankimine maamärgini liikumiseks</w:t>
        </w:r>
        <w:r w:rsidR="00CE4E38">
          <w:rPr>
            <w:webHidden/>
          </w:rPr>
          <w:tab/>
        </w:r>
        <w:r w:rsidR="00CE4E38">
          <w:rPr>
            <w:webHidden/>
          </w:rPr>
          <w:fldChar w:fldCharType="begin"/>
        </w:r>
        <w:r w:rsidR="00CE4E38">
          <w:rPr>
            <w:webHidden/>
          </w:rPr>
          <w:instrText xml:space="preserve"> PAGEREF _Toc1108950 \h </w:instrText>
        </w:r>
        <w:r w:rsidR="00CE4E38">
          <w:rPr>
            <w:webHidden/>
          </w:rPr>
        </w:r>
        <w:r w:rsidR="00CE4E38">
          <w:rPr>
            <w:webHidden/>
          </w:rPr>
          <w:fldChar w:fldCharType="separate"/>
        </w:r>
        <w:r w:rsidR="000C59DC">
          <w:rPr>
            <w:webHidden/>
          </w:rPr>
          <w:t>60</w:t>
        </w:r>
        <w:r w:rsidR="00CE4E38">
          <w:rPr>
            <w:webHidden/>
          </w:rPr>
          <w:fldChar w:fldCharType="end"/>
        </w:r>
      </w:hyperlink>
    </w:p>
    <w:p w14:paraId="5A07D83C" w14:textId="51605197" w:rsidR="00CE4E38" w:rsidRDefault="0070452D">
      <w:pPr>
        <w:pStyle w:val="TOC2"/>
        <w:rPr>
          <w:rFonts w:asciiTheme="minorHAnsi" w:eastAsiaTheme="minorEastAsia" w:hAnsiTheme="minorHAnsi" w:cstheme="minorBidi"/>
          <w:smallCaps w:val="0"/>
          <w:sz w:val="22"/>
          <w:szCs w:val="22"/>
          <w:lang w:val="et-EE" w:eastAsia="et-EE"/>
        </w:rPr>
      </w:pPr>
      <w:hyperlink w:anchor="_Toc1108951" w:history="1">
        <w:r w:rsidR="00CE4E38" w:rsidRPr="00131F70">
          <w:rPr>
            <w:rStyle w:val="Hyperlink"/>
            <w:lang w:val="et-EE"/>
          </w:rPr>
          <w:t>8.11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Kindlale aadressile liikumiseks juhiste hankimine</w:t>
        </w:r>
        <w:r w:rsidR="00CE4E38">
          <w:rPr>
            <w:webHidden/>
          </w:rPr>
          <w:tab/>
        </w:r>
        <w:r w:rsidR="00CE4E38">
          <w:rPr>
            <w:webHidden/>
          </w:rPr>
          <w:fldChar w:fldCharType="begin"/>
        </w:r>
        <w:r w:rsidR="00CE4E38">
          <w:rPr>
            <w:webHidden/>
          </w:rPr>
          <w:instrText xml:space="preserve"> PAGEREF _Toc1108951 \h </w:instrText>
        </w:r>
        <w:r w:rsidR="00CE4E38">
          <w:rPr>
            <w:webHidden/>
          </w:rPr>
        </w:r>
        <w:r w:rsidR="00CE4E38">
          <w:rPr>
            <w:webHidden/>
          </w:rPr>
          <w:fldChar w:fldCharType="separate"/>
        </w:r>
        <w:r w:rsidR="000C59DC">
          <w:rPr>
            <w:webHidden/>
          </w:rPr>
          <w:t>61</w:t>
        </w:r>
        <w:r w:rsidR="00CE4E38">
          <w:rPr>
            <w:webHidden/>
          </w:rPr>
          <w:fldChar w:fldCharType="end"/>
        </w:r>
      </w:hyperlink>
    </w:p>
    <w:p w14:paraId="79FF5CF8" w14:textId="1771D3CA" w:rsidR="00CE4E38" w:rsidRDefault="0070452D">
      <w:pPr>
        <w:pStyle w:val="TOC3"/>
        <w:rPr>
          <w:rFonts w:asciiTheme="minorHAnsi" w:eastAsiaTheme="minorEastAsia" w:hAnsiTheme="minorHAnsi" w:cstheme="minorBidi"/>
          <w:i w:val="0"/>
          <w:noProof/>
          <w:sz w:val="22"/>
          <w:szCs w:val="22"/>
          <w:lang w:val="et-EE" w:eastAsia="et-EE"/>
        </w:rPr>
      </w:pPr>
      <w:hyperlink w:anchor="_Toc1108952" w:history="1">
        <w:r w:rsidR="00CE4E38" w:rsidRPr="00131F70">
          <w:rPr>
            <w:rStyle w:val="Hyperlink"/>
            <w:noProof/>
            <w:lang w:val="et-EE"/>
          </w:rPr>
          <w:t>8.11.1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Aadressi jaoks maamärgi loomine</w:t>
        </w:r>
        <w:r w:rsidR="00CE4E38">
          <w:rPr>
            <w:noProof/>
            <w:webHidden/>
          </w:rPr>
          <w:tab/>
        </w:r>
        <w:r w:rsidR="00CE4E38">
          <w:rPr>
            <w:noProof/>
            <w:webHidden/>
          </w:rPr>
          <w:fldChar w:fldCharType="begin"/>
        </w:r>
        <w:r w:rsidR="00CE4E38">
          <w:rPr>
            <w:noProof/>
            <w:webHidden/>
          </w:rPr>
          <w:instrText xml:space="preserve"> PAGEREF _Toc1108952 \h </w:instrText>
        </w:r>
        <w:r w:rsidR="00CE4E38">
          <w:rPr>
            <w:noProof/>
            <w:webHidden/>
          </w:rPr>
        </w:r>
        <w:r w:rsidR="00CE4E38">
          <w:rPr>
            <w:noProof/>
            <w:webHidden/>
          </w:rPr>
          <w:fldChar w:fldCharType="separate"/>
        </w:r>
        <w:r w:rsidR="000C59DC">
          <w:rPr>
            <w:noProof/>
            <w:webHidden/>
          </w:rPr>
          <w:t>61</w:t>
        </w:r>
        <w:r w:rsidR="00CE4E38">
          <w:rPr>
            <w:noProof/>
            <w:webHidden/>
          </w:rPr>
          <w:fldChar w:fldCharType="end"/>
        </w:r>
      </w:hyperlink>
    </w:p>
    <w:p w14:paraId="549E9ADE" w14:textId="253D413A" w:rsidR="00CE4E38" w:rsidRDefault="0070452D">
      <w:pPr>
        <w:pStyle w:val="TOC2"/>
        <w:rPr>
          <w:rFonts w:asciiTheme="minorHAnsi" w:eastAsiaTheme="minorEastAsia" w:hAnsiTheme="minorHAnsi" w:cstheme="minorBidi"/>
          <w:smallCaps w:val="0"/>
          <w:sz w:val="22"/>
          <w:szCs w:val="22"/>
          <w:lang w:val="et-EE" w:eastAsia="et-EE"/>
        </w:rPr>
      </w:pPr>
      <w:hyperlink w:anchor="_Toc1108953" w:history="1">
        <w:r w:rsidR="00CE4E38" w:rsidRPr="00131F70">
          <w:rPr>
            <w:rStyle w:val="Hyperlink"/>
            <w:lang w:val="et-EE"/>
          </w:rPr>
          <w:t>8.12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Juhendamine sihtnumbri juurde (Ainult Suurbritannia kasutajad)</w:t>
        </w:r>
        <w:r w:rsidR="00CE4E38">
          <w:rPr>
            <w:webHidden/>
          </w:rPr>
          <w:tab/>
        </w:r>
        <w:r w:rsidR="00CE4E38">
          <w:rPr>
            <w:webHidden/>
          </w:rPr>
          <w:fldChar w:fldCharType="begin"/>
        </w:r>
        <w:r w:rsidR="00CE4E38">
          <w:rPr>
            <w:webHidden/>
          </w:rPr>
          <w:instrText xml:space="preserve"> PAGEREF _Toc1108953 \h </w:instrText>
        </w:r>
        <w:r w:rsidR="00CE4E38">
          <w:rPr>
            <w:webHidden/>
          </w:rPr>
        </w:r>
        <w:r w:rsidR="00CE4E38">
          <w:rPr>
            <w:webHidden/>
          </w:rPr>
          <w:fldChar w:fldCharType="separate"/>
        </w:r>
        <w:r w:rsidR="000C59DC">
          <w:rPr>
            <w:webHidden/>
          </w:rPr>
          <w:t>62</w:t>
        </w:r>
        <w:r w:rsidR="00CE4E38">
          <w:rPr>
            <w:webHidden/>
          </w:rPr>
          <w:fldChar w:fldCharType="end"/>
        </w:r>
      </w:hyperlink>
    </w:p>
    <w:p w14:paraId="63A80B64" w14:textId="707F11CC" w:rsidR="00CE4E38" w:rsidRDefault="0070452D">
      <w:pPr>
        <w:pStyle w:val="TOC2"/>
        <w:rPr>
          <w:rFonts w:asciiTheme="minorHAnsi" w:eastAsiaTheme="minorEastAsia" w:hAnsiTheme="minorHAnsi" w:cstheme="minorBidi"/>
          <w:smallCaps w:val="0"/>
          <w:sz w:val="22"/>
          <w:szCs w:val="22"/>
          <w:lang w:val="et-EE" w:eastAsia="et-EE"/>
        </w:rPr>
      </w:pPr>
      <w:hyperlink w:anchor="_Toc1108954" w:history="1">
        <w:r w:rsidR="00CE4E38" w:rsidRPr="00131F70">
          <w:rPr>
            <w:rStyle w:val="Hyperlink"/>
            <w:lang w:val="et-EE"/>
          </w:rPr>
          <w:t>8.13</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Haptiline tagasiside</w:t>
        </w:r>
        <w:r w:rsidR="00CE4E38">
          <w:rPr>
            <w:webHidden/>
          </w:rPr>
          <w:tab/>
        </w:r>
        <w:r w:rsidR="00CE4E38">
          <w:rPr>
            <w:webHidden/>
          </w:rPr>
          <w:fldChar w:fldCharType="begin"/>
        </w:r>
        <w:r w:rsidR="00CE4E38">
          <w:rPr>
            <w:webHidden/>
          </w:rPr>
          <w:instrText xml:space="preserve"> PAGEREF _Toc1108954 \h </w:instrText>
        </w:r>
        <w:r w:rsidR="00CE4E38">
          <w:rPr>
            <w:webHidden/>
          </w:rPr>
        </w:r>
        <w:r w:rsidR="00CE4E38">
          <w:rPr>
            <w:webHidden/>
          </w:rPr>
          <w:fldChar w:fldCharType="separate"/>
        </w:r>
        <w:r w:rsidR="000C59DC">
          <w:rPr>
            <w:webHidden/>
          </w:rPr>
          <w:t>63</w:t>
        </w:r>
        <w:r w:rsidR="00CE4E38">
          <w:rPr>
            <w:webHidden/>
          </w:rPr>
          <w:fldChar w:fldCharType="end"/>
        </w:r>
      </w:hyperlink>
    </w:p>
    <w:p w14:paraId="40C9E5E0" w14:textId="6915A7A3" w:rsidR="00CE4E38" w:rsidRDefault="0070452D">
      <w:pPr>
        <w:pStyle w:val="TOC2"/>
        <w:rPr>
          <w:rFonts w:asciiTheme="minorHAnsi" w:eastAsiaTheme="minorEastAsia" w:hAnsiTheme="minorHAnsi" w:cstheme="minorBidi"/>
          <w:smallCaps w:val="0"/>
          <w:sz w:val="22"/>
          <w:szCs w:val="22"/>
          <w:lang w:val="et-EE" w:eastAsia="et-EE"/>
        </w:rPr>
      </w:pPr>
      <w:hyperlink w:anchor="_Toc1108955" w:history="1">
        <w:r w:rsidR="00CE4E38" w:rsidRPr="00131F70">
          <w:rPr>
            <w:rStyle w:val="Hyperlink"/>
            <w:lang w:val="et-EE"/>
          </w:rPr>
          <w:t>8.14</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Avatud ala lukustamine ja lahti lukustamine</w:t>
        </w:r>
        <w:r w:rsidR="00CE4E38">
          <w:rPr>
            <w:webHidden/>
          </w:rPr>
          <w:tab/>
        </w:r>
        <w:r w:rsidR="00CE4E38">
          <w:rPr>
            <w:webHidden/>
          </w:rPr>
          <w:fldChar w:fldCharType="begin"/>
        </w:r>
        <w:r w:rsidR="00CE4E38">
          <w:rPr>
            <w:webHidden/>
          </w:rPr>
          <w:instrText xml:space="preserve"> PAGEREF _Toc1108955 \h </w:instrText>
        </w:r>
        <w:r w:rsidR="00CE4E38">
          <w:rPr>
            <w:webHidden/>
          </w:rPr>
        </w:r>
        <w:r w:rsidR="00CE4E38">
          <w:rPr>
            <w:webHidden/>
          </w:rPr>
          <w:fldChar w:fldCharType="separate"/>
        </w:r>
        <w:r w:rsidR="000C59DC">
          <w:rPr>
            <w:webHidden/>
          </w:rPr>
          <w:t>63</w:t>
        </w:r>
        <w:r w:rsidR="00CE4E38">
          <w:rPr>
            <w:webHidden/>
          </w:rPr>
          <w:fldChar w:fldCharType="end"/>
        </w:r>
      </w:hyperlink>
    </w:p>
    <w:p w14:paraId="1C84A775" w14:textId="32F4C398" w:rsidR="00CE4E38" w:rsidRDefault="0070452D">
      <w:pPr>
        <w:pStyle w:val="TOC2"/>
        <w:rPr>
          <w:rFonts w:asciiTheme="minorHAnsi" w:eastAsiaTheme="minorEastAsia" w:hAnsiTheme="minorHAnsi" w:cstheme="minorBidi"/>
          <w:smallCaps w:val="0"/>
          <w:sz w:val="22"/>
          <w:szCs w:val="22"/>
          <w:lang w:val="et-EE" w:eastAsia="et-EE"/>
        </w:rPr>
      </w:pPr>
      <w:hyperlink w:anchor="_Toc1108956" w:history="1">
        <w:r w:rsidR="00CE4E38" w:rsidRPr="00131F70">
          <w:rPr>
            <w:rStyle w:val="Hyperlink"/>
            <w:lang w:val="et-EE"/>
          </w:rPr>
          <w:t>8.15</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Seaded</w:t>
        </w:r>
        <w:r w:rsidR="00CE4E38">
          <w:rPr>
            <w:webHidden/>
          </w:rPr>
          <w:tab/>
        </w:r>
        <w:r w:rsidR="00CE4E38">
          <w:rPr>
            <w:webHidden/>
          </w:rPr>
          <w:fldChar w:fldCharType="begin"/>
        </w:r>
        <w:r w:rsidR="00CE4E38">
          <w:rPr>
            <w:webHidden/>
          </w:rPr>
          <w:instrText xml:space="preserve"> PAGEREF _Toc1108956 \h </w:instrText>
        </w:r>
        <w:r w:rsidR="00CE4E38">
          <w:rPr>
            <w:webHidden/>
          </w:rPr>
        </w:r>
        <w:r w:rsidR="00CE4E38">
          <w:rPr>
            <w:webHidden/>
          </w:rPr>
          <w:fldChar w:fldCharType="separate"/>
        </w:r>
        <w:r w:rsidR="000C59DC">
          <w:rPr>
            <w:webHidden/>
          </w:rPr>
          <w:t>63</w:t>
        </w:r>
        <w:r w:rsidR="00CE4E38">
          <w:rPr>
            <w:webHidden/>
          </w:rPr>
          <w:fldChar w:fldCharType="end"/>
        </w:r>
      </w:hyperlink>
    </w:p>
    <w:p w14:paraId="2818E841" w14:textId="1F0C5946" w:rsidR="00CE4E38" w:rsidRDefault="0070452D">
      <w:pPr>
        <w:pStyle w:val="TOC3"/>
        <w:rPr>
          <w:rFonts w:asciiTheme="minorHAnsi" w:eastAsiaTheme="minorEastAsia" w:hAnsiTheme="minorHAnsi" w:cstheme="minorBidi"/>
          <w:i w:val="0"/>
          <w:noProof/>
          <w:sz w:val="22"/>
          <w:szCs w:val="22"/>
          <w:lang w:val="et-EE" w:eastAsia="et-EE"/>
        </w:rPr>
      </w:pPr>
      <w:hyperlink w:anchor="_Toc1108957" w:history="1">
        <w:r w:rsidR="00CE4E38" w:rsidRPr="00131F70">
          <w:rPr>
            <w:rStyle w:val="Hyperlink"/>
            <w:noProof/>
            <w:lang w:val="et-EE"/>
          </w:rPr>
          <w:t>8.15.1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GPS-I sisse lülitamine</w:t>
        </w:r>
        <w:r w:rsidR="00CE4E38">
          <w:rPr>
            <w:noProof/>
            <w:webHidden/>
          </w:rPr>
          <w:tab/>
        </w:r>
        <w:r w:rsidR="00CE4E38">
          <w:rPr>
            <w:noProof/>
            <w:webHidden/>
          </w:rPr>
          <w:fldChar w:fldCharType="begin"/>
        </w:r>
        <w:r w:rsidR="00CE4E38">
          <w:rPr>
            <w:noProof/>
            <w:webHidden/>
          </w:rPr>
          <w:instrText xml:space="preserve"> PAGEREF _Toc1108957 \h </w:instrText>
        </w:r>
        <w:r w:rsidR="00CE4E38">
          <w:rPr>
            <w:noProof/>
            <w:webHidden/>
          </w:rPr>
        </w:r>
        <w:r w:rsidR="00CE4E38">
          <w:rPr>
            <w:noProof/>
            <w:webHidden/>
          </w:rPr>
          <w:fldChar w:fldCharType="separate"/>
        </w:r>
        <w:r w:rsidR="000C59DC">
          <w:rPr>
            <w:noProof/>
            <w:webHidden/>
          </w:rPr>
          <w:t>64</w:t>
        </w:r>
        <w:r w:rsidR="00CE4E38">
          <w:rPr>
            <w:noProof/>
            <w:webHidden/>
          </w:rPr>
          <w:fldChar w:fldCharType="end"/>
        </w:r>
      </w:hyperlink>
    </w:p>
    <w:p w14:paraId="5E92DAA8" w14:textId="042AD072" w:rsidR="00CE4E38" w:rsidRDefault="0070452D">
      <w:pPr>
        <w:pStyle w:val="TOC3"/>
        <w:rPr>
          <w:rFonts w:asciiTheme="minorHAnsi" w:eastAsiaTheme="minorEastAsia" w:hAnsiTheme="minorHAnsi" w:cstheme="minorBidi"/>
          <w:i w:val="0"/>
          <w:noProof/>
          <w:sz w:val="22"/>
          <w:szCs w:val="22"/>
          <w:lang w:val="et-EE" w:eastAsia="et-EE"/>
        </w:rPr>
      </w:pPr>
      <w:hyperlink w:anchor="_Toc1108958" w:history="1">
        <w:r w:rsidR="00CE4E38" w:rsidRPr="00131F70">
          <w:rPr>
            <w:rStyle w:val="Hyperlink"/>
            <w:noProof/>
            <w:lang w:val="et-EE"/>
          </w:rPr>
          <w:t>8.15.2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Maamärkide häälestus</w:t>
        </w:r>
        <w:r w:rsidR="00CE4E38">
          <w:rPr>
            <w:noProof/>
            <w:webHidden/>
          </w:rPr>
          <w:tab/>
        </w:r>
        <w:r w:rsidR="00CE4E38">
          <w:rPr>
            <w:noProof/>
            <w:webHidden/>
          </w:rPr>
          <w:fldChar w:fldCharType="begin"/>
        </w:r>
        <w:r w:rsidR="00CE4E38">
          <w:rPr>
            <w:noProof/>
            <w:webHidden/>
          </w:rPr>
          <w:instrText xml:space="preserve"> PAGEREF _Toc1108958 \h </w:instrText>
        </w:r>
        <w:r w:rsidR="00CE4E38">
          <w:rPr>
            <w:noProof/>
            <w:webHidden/>
          </w:rPr>
        </w:r>
        <w:r w:rsidR="00CE4E38">
          <w:rPr>
            <w:noProof/>
            <w:webHidden/>
          </w:rPr>
          <w:fldChar w:fldCharType="separate"/>
        </w:r>
        <w:r w:rsidR="000C59DC">
          <w:rPr>
            <w:noProof/>
            <w:webHidden/>
          </w:rPr>
          <w:t>64</w:t>
        </w:r>
        <w:r w:rsidR="00CE4E38">
          <w:rPr>
            <w:noProof/>
            <w:webHidden/>
          </w:rPr>
          <w:fldChar w:fldCharType="end"/>
        </w:r>
      </w:hyperlink>
    </w:p>
    <w:p w14:paraId="42DB3F17" w14:textId="674B00F1" w:rsidR="00CE4E38" w:rsidRDefault="0070452D">
      <w:pPr>
        <w:pStyle w:val="TOC3"/>
        <w:rPr>
          <w:rFonts w:asciiTheme="minorHAnsi" w:eastAsiaTheme="minorEastAsia" w:hAnsiTheme="minorHAnsi" w:cstheme="minorBidi"/>
          <w:i w:val="0"/>
          <w:noProof/>
          <w:sz w:val="22"/>
          <w:szCs w:val="22"/>
          <w:lang w:val="et-EE" w:eastAsia="et-EE"/>
        </w:rPr>
      </w:pPr>
      <w:hyperlink w:anchor="_Toc1108959" w:history="1">
        <w:r w:rsidR="00CE4E38" w:rsidRPr="00131F70">
          <w:rPr>
            <w:rStyle w:val="Hyperlink"/>
            <w:noProof/>
            <w:lang w:val="et-EE"/>
          </w:rPr>
          <w:t>8.15.3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Marsruutide häälestamine</w:t>
        </w:r>
        <w:r w:rsidR="00CE4E38">
          <w:rPr>
            <w:noProof/>
            <w:webHidden/>
          </w:rPr>
          <w:tab/>
        </w:r>
        <w:r w:rsidR="00CE4E38">
          <w:rPr>
            <w:noProof/>
            <w:webHidden/>
          </w:rPr>
          <w:fldChar w:fldCharType="begin"/>
        </w:r>
        <w:r w:rsidR="00CE4E38">
          <w:rPr>
            <w:noProof/>
            <w:webHidden/>
          </w:rPr>
          <w:instrText xml:space="preserve"> PAGEREF _Toc1108959 \h </w:instrText>
        </w:r>
        <w:r w:rsidR="00CE4E38">
          <w:rPr>
            <w:noProof/>
            <w:webHidden/>
          </w:rPr>
        </w:r>
        <w:r w:rsidR="00CE4E38">
          <w:rPr>
            <w:noProof/>
            <w:webHidden/>
          </w:rPr>
          <w:fldChar w:fldCharType="separate"/>
        </w:r>
        <w:r w:rsidR="000C59DC">
          <w:rPr>
            <w:noProof/>
            <w:webHidden/>
          </w:rPr>
          <w:t>64</w:t>
        </w:r>
        <w:r w:rsidR="00CE4E38">
          <w:rPr>
            <w:noProof/>
            <w:webHidden/>
          </w:rPr>
          <w:fldChar w:fldCharType="end"/>
        </w:r>
      </w:hyperlink>
    </w:p>
    <w:p w14:paraId="701029F2" w14:textId="3A759BFF" w:rsidR="00CE4E38" w:rsidRDefault="0070452D">
      <w:pPr>
        <w:pStyle w:val="TOC3"/>
        <w:rPr>
          <w:rFonts w:asciiTheme="minorHAnsi" w:eastAsiaTheme="minorEastAsia" w:hAnsiTheme="minorHAnsi" w:cstheme="minorBidi"/>
          <w:i w:val="0"/>
          <w:noProof/>
          <w:sz w:val="22"/>
          <w:szCs w:val="22"/>
          <w:lang w:val="et-EE" w:eastAsia="et-EE"/>
        </w:rPr>
      </w:pPr>
      <w:hyperlink w:anchor="_Toc1108960" w:history="1">
        <w:r w:rsidR="00CE4E38" w:rsidRPr="00131F70">
          <w:rPr>
            <w:rStyle w:val="Hyperlink"/>
            <w:noProof/>
            <w:lang w:val="et-EE"/>
          </w:rPr>
          <w:t>8.15.4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Importimine ja eksportimine</w:t>
        </w:r>
        <w:r w:rsidR="00CE4E38">
          <w:rPr>
            <w:noProof/>
            <w:webHidden/>
          </w:rPr>
          <w:tab/>
        </w:r>
        <w:r w:rsidR="00CE4E38">
          <w:rPr>
            <w:noProof/>
            <w:webHidden/>
          </w:rPr>
          <w:fldChar w:fldCharType="begin"/>
        </w:r>
        <w:r w:rsidR="00CE4E38">
          <w:rPr>
            <w:noProof/>
            <w:webHidden/>
          </w:rPr>
          <w:instrText xml:space="preserve"> PAGEREF _Toc1108960 \h </w:instrText>
        </w:r>
        <w:r w:rsidR="00CE4E38">
          <w:rPr>
            <w:noProof/>
            <w:webHidden/>
          </w:rPr>
        </w:r>
        <w:r w:rsidR="00CE4E38">
          <w:rPr>
            <w:noProof/>
            <w:webHidden/>
          </w:rPr>
          <w:fldChar w:fldCharType="separate"/>
        </w:r>
        <w:r w:rsidR="000C59DC">
          <w:rPr>
            <w:noProof/>
            <w:webHidden/>
          </w:rPr>
          <w:t>65</w:t>
        </w:r>
        <w:r w:rsidR="00CE4E38">
          <w:rPr>
            <w:noProof/>
            <w:webHidden/>
          </w:rPr>
          <w:fldChar w:fldCharType="end"/>
        </w:r>
      </w:hyperlink>
    </w:p>
    <w:p w14:paraId="37262BE4" w14:textId="2EB61493" w:rsidR="00CE4E38" w:rsidRDefault="0070452D">
      <w:pPr>
        <w:pStyle w:val="TOC3"/>
        <w:rPr>
          <w:rFonts w:asciiTheme="minorHAnsi" w:eastAsiaTheme="minorEastAsia" w:hAnsiTheme="minorHAnsi" w:cstheme="minorBidi"/>
          <w:i w:val="0"/>
          <w:noProof/>
          <w:sz w:val="22"/>
          <w:szCs w:val="22"/>
          <w:lang w:val="et-EE" w:eastAsia="et-EE"/>
        </w:rPr>
      </w:pPr>
      <w:hyperlink w:anchor="_Toc1108961" w:history="1">
        <w:r w:rsidR="00CE4E38" w:rsidRPr="00131F70">
          <w:rPr>
            <w:rStyle w:val="Hyperlink"/>
            <w:noProof/>
            <w:lang w:val="et-EE"/>
          </w:rPr>
          <w:t>8.15.5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Jutukuse häälestamine</w:t>
        </w:r>
        <w:r w:rsidR="00CE4E38">
          <w:rPr>
            <w:noProof/>
            <w:webHidden/>
          </w:rPr>
          <w:tab/>
        </w:r>
        <w:r w:rsidR="00CE4E38">
          <w:rPr>
            <w:noProof/>
            <w:webHidden/>
          </w:rPr>
          <w:fldChar w:fldCharType="begin"/>
        </w:r>
        <w:r w:rsidR="00CE4E38">
          <w:rPr>
            <w:noProof/>
            <w:webHidden/>
          </w:rPr>
          <w:instrText xml:space="preserve"> PAGEREF _Toc1108961 \h </w:instrText>
        </w:r>
        <w:r w:rsidR="00CE4E38">
          <w:rPr>
            <w:noProof/>
            <w:webHidden/>
          </w:rPr>
        </w:r>
        <w:r w:rsidR="00CE4E38">
          <w:rPr>
            <w:noProof/>
            <w:webHidden/>
          </w:rPr>
          <w:fldChar w:fldCharType="separate"/>
        </w:r>
        <w:r w:rsidR="000C59DC">
          <w:rPr>
            <w:noProof/>
            <w:webHidden/>
          </w:rPr>
          <w:t>65</w:t>
        </w:r>
        <w:r w:rsidR="00CE4E38">
          <w:rPr>
            <w:noProof/>
            <w:webHidden/>
          </w:rPr>
          <w:fldChar w:fldCharType="end"/>
        </w:r>
      </w:hyperlink>
    </w:p>
    <w:p w14:paraId="4E6E90C9" w14:textId="62D7461C" w:rsidR="00CE4E38" w:rsidRDefault="0070452D">
      <w:pPr>
        <w:pStyle w:val="TOC3"/>
        <w:rPr>
          <w:rFonts w:asciiTheme="minorHAnsi" w:eastAsiaTheme="minorEastAsia" w:hAnsiTheme="minorHAnsi" w:cstheme="minorBidi"/>
          <w:i w:val="0"/>
          <w:noProof/>
          <w:sz w:val="22"/>
          <w:szCs w:val="22"/>
          <w:lang w:val="et-EE" w:eastAsia="et-EE"/>
        </w:rPr>
      </w:pPr>
      <w:hyperlink w:anchor="_Toc1108962" w:history="1">
        <w:r w:rsidR="00CE4E38" w:rsidRPr="00131F70">
          <w:rPr>
            <w:rStyle w:val="Hyperlink"/>
            <w:noProof/>
            <w:lang w:val="et-EE"/>
          </w:rPr>
          <w:t>8.15.6</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Kauguse ühikud</w:t>
        </w:r>
        <w:r w:rsidR="00CE4E38">
          <w:rPr>
            <w:noProof/>
            <w:webHidden/>
          </w:rPr>
          <w:tab/>
        </w:r>
        <w:r w:rsidR="00CE4E38">
          <w:rPr>
            <w:noProof/>
            <w:webHidden/>
          </w:rPr>
          <w:fldChar w:fldCharType="begin"/>
        </w:r>
        <w:r w:rsidR="00CE4E38">
          <w:rPr>
            <w:noProof/>
            <w:webHidden/>
          </w:rPr>
          <w:instrText xml:space="preserve"> PAGEREF _Toc1108962 \h </w:instrText>
        </w:r>
        <w:r w:rsidR="00CE4E38">
          <w:rPr>
            <w:noProof/>
            <w:webHidden/>
          </w:rPr>
        </w:r>
        <w:r w:rsidR="00CE4E38">
          <w:rPr>
            <w:noProof/>
            <w:webHidden/>
          </w:rPr>
          <w:fldChar w:fldCharType="separate"/>
        </w:r>
        <w:r w:rsidR="000C59DC">
          <w:rPr>
            <w:noProof/>
            <w:webHidden/>
          </w:rPr>
          <w:t>66</w:t>
        </w:r>
        <w:r w:rsidR="00CE4E38">
          <w:rPr>
            <w:noProof/>
            <w:webHidden/>
          </w:rPr>
          <w:fldChar w:fldCharType="end"/>
        </w:r>
      </w:hyperlink>
    </w:p>
    <w:p w14:paraId="02B54963" w14:textId="42B38F14" w:rsidR="00CE4E38" w:rsidRDefault="0070452D">
      <w:pPr>
        <w:pStyle w:val="TOC3"/>
        <w:rPr>
          <w:rFonts w:asciiTheme="minorHAnsi" w:eastAsiaTheme="minorEastAsia" w:hAnsiTheme="minorHAnsi" w:cstheme="minorBidi"/>
          <w:i w:val="0"/>
          <w:noProof/>
          <w:sz w:val="22"/>
          <w:szCs w:val="22"/>
          <w:lang w:val="et-EE" w:eastAsia="et-EE"/>
        </w:rPr>
      </w:pPr>
      <w:hyperlink w:anchor="_Toc1108963" w:history="1">
        <w:r w:rsidR="00CE4E38" w:rsidRPr="00131F70">
          <w:rPr>
            <w:rStyle w:val="Hyperlink"/>
            <w:noProof/>
            <w:lang w:val="et-EE"/>
          </w:rPr>
          <w:t>8.15.7</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Taktiilne tagasiside</w:t>
        </w:r>
        <w:r w:rsidR="00CE4E38">
          <w:rPr>
            <w:noProof/>
            <w:webHidden/>
          </w:rPr>
          <w:tab/>
        </w:r>
        <w:r w:rsidR="00CE4E38">
          <w:rPr>
            <w:noProof/>
            <w:webHidden/>
          </w:rPr>
          <w:fldChar w:fldCharType="begin"/>
        </w:r>
        <w:r w:rsidR="00CE4E38">
          <w:rPr>
            <w:noProof/>
            <w:webHidden/>
          </w:rPr>
          <w:instrText xml:space="preserve"> PAGEREF _Toc1108963 \h </w:instrText>
        </w:r>
        <w:r w:rsidR="00CE4E38">
          <w:rPr>
            <w:noProof/>
            <w:webHidden/>
          </w:rPr>
        </w:r>
        <w:r w:rsidR="00CE4E38">
          <w:rPr>
            <w:noProof/>
            <w:webHidden/>
          </w:rPr>
          <w:fldChar w:fldCharType="separate"/>
        </w:r>
        <w:r w:rsidR="000C59DC">
          <w:rPr>
            <w:noProof/>
            <w:webHidden/>
          </w:rPr>
          <w:t>66</w:t>
        </w:r>
        <w:r w:rsidR="00CE4E38">
          <w:rPr>
            <w:noProof/>
            <w:webHidden/>
          </w:rPr>
          <w:fldChar w:fldCharType="end"/>
        </w:r>
      </w:hyperlink>
    </w:p>
    <w:p w14:paraId="7FCD10AF" w14:textId="3AA981C4" w:rsidR="00CE4E38" w:rsidRDefault="0070452D">
      <w:pPr>
        <w:pStyle w:val="TOC3"/>
        <w:rPr>
          <w:rFonts w:asciiTheme="minorHAnsi" w:eastAsiaTheme="minorEastAsia" w:hAnsiTheme="minorHAnsi" w:cstheme="minorBidi"/>
          <w:i w:val="0"/>
          <w:noProof/>
          <w:sz w:val="22"/>
          <w:szCs w:val="22"/>
          <w:lang w:val="et-EE" w:eastAsia="et-EE"/>
        </w:rPr>
      </w:pPr>
      <w:hyperlink w:anchor="_Toc1108964" w:history="1">
        <w:r w:rsidR="00CE4E38" w:rsidRPr="00131F70">
          <w:rPr>
            <w:rStyle w:val="Hyperlink"/>
            <w:noProof/>
            <w:lang w:val="et-EE"/>
          </w:rPr>
          <w:t>8.15.8</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Hääle automaatne vahetamine</w:t>
        </w:r>
        <w:r w:rsidR="00CE4E38">
          <w:rPr>
            <w:noProof/>
            <w:webHidden/>
          </w:rPr>
          <w:tab/>
        </w:r>
        <w:r w:rsidR="00CE4E38">
          <w:rPr>
            <w:noProof/>
            <w:webHidden/>
          </w:rPr>
          <w:fldChar w:fldCharType="begin"/>
        </w:r>
        <w:r w:rsidR="00CE4E38">
          <w:rPr>
            <w:noProof/>
            <w:webHidden/>
          </w:rPr>
          <w:instrText xml:space="preserve"> PAGEREF _Toc1108964 \h </w:instrText>
        </w:r>
        <w:r w:rsidR="00CE4E38">
          <w:rPr>
            <w:noProof/>
            <w:webHidden/>
          </w:rPr>
        </w:r>
        <w:r w:rsidR="00CE4E38">
          <w:rPr>
            <w:noProof/>
            <w:webHidden/>
          </w:rPr>
          <w:fldChar w:fldCharType="separate"/>
        </w:r>
        <w:r w:rsidR="000C59DC">
          <w:rPr>
            <w:noProof/>
            <w:webHidden/>
          </w:rPr>
          <w:t>66</w:t>
        </w:r>
        <w:r w:rsidR="00CE4E38">
          <w:rPr>
            <w:noProof/>
            <w:webHidden/>
          </w:rPr>
          <w:fldChar w:fldCharType="end"/>
        </w:r>
      </w:hyperlink>
    </w:p>
    <w:p w14:paraId="790612D8" w14:textId="15A10639" w:rsidR="00CE4E38" w:rsidRDefault="0070452D">
      <w:pPr>
        <w:pStyle w:val="TOC3"/>
        <w:rPr>
          <w:rFonts w:asciiTheme="minorHAnsi" w:eastAsiaTheme="minorEastAsia" w:hAnsiTheme="minorHAnsi" w:cstheme="minorBidi"/>
          <w:i w:val="0"/>
          <w:noProof/>
          <w:sz w:val="22"/>
          <w:szCs w:val="22"/>
          <w:lang w:val="et-EE" w:eastAsia="et-EE"/>
        </w:rPr>
      </w:pPr>
      <w:hyperlink w:anchor="_Toc1108965" w:history="1">
        <w:r w:rsidR="00CE4E38" w:rsidRPr="00131F70">
          <w:rPr>
            <w:rStyle w:val="Hyperlink"/>
            <w:noProof/>
            <w:lang w:val="et-EE"/>
          </w:rPr>
          <w:t>8.15.9</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Seadmest</w:t>
        </w:r>
        <w:r w:rsidR="00CE4E38">
          <w:rPr>
            <w:noProof/>
            <w:webHidden/>
          </w:rPr>
          <w:tab/>
        </w:r>
        <w:r w:rsidR="00CE4E38">
          <w:rPr>
            <w:noProof/>
            <w:webHidden/>
          </w:rPr>
          <w:fldChar w:fldCharType="begin"/>
        </w:r>
        <w:r w:rsidR="00CE4E38">
          <w:rPr>
            <w:noProof/>
            <w:webHidden/>
          </w:rPr>
          <w:instrText xml:space="preserve"> PAGEREF _Toc1108965 \h </w:instrText>
        </w:r>
        <w:r w:rsidR="00CE4E38">
          <w:rPr>
            <w:noProof/>
            <w:webHidden/>
          </w:rPr>
        </w:r>
        <w:r w:rsidR="00CE4E38">
          <w:rPr>
            <w:noProof/>
            <w:webHidden/>
          </w:rPr>
          <w:fldChar w:fldCharType="separate"/>
        </w:r>
        <w:r w:rsidR="000C59DC">
          <w:rPr>
            <w:noProof/>
            <w:webHidden/>
          </w:rPr>
          <w:t>66</w:t>
        </w:r>
        <w:r w:rsidR="00CE4E38">
          <w:rPr>
            <w:noProof/>
            <w:webHidden/>
          </w:rPr>
          <w:fldChar w:fldCharType="end"/>
        </w:r>
      </w:hyperlink>
    </w:p>
    <w:p w14:paraId="790DD03E" w14:textId="0A56A653" w:rsidR="00CE4E38" w:rsidRDefault="0070452D">
      <w:pPr>
        <w:pStyle w:val="TOC3"/>
        <w:rPr>
          <w:rFonts w:asciiTheme="minorHAnsi" w:eastAsiaTheme="minorEastAsia" w:hAnsiTheme="minorHAnsi" w:cstheme="minorBidi"/>
          <w:i w:val="0"/>
          <w:noProof/>
          <w:sz w:val="22"/>
          <w:szCs w:val="22"/>
          <w:lang w:val="et-EE" w:eastAsia="et-EE"/>
        </w:rPr>
      </w:pPr>
      <w:hyperlink w:anchor="_Toc1108966" w:history="1">
        <w:r w:rsidR="00CE4E38" w:rsidRPr="00131F70">
          <w:rPr>
            <w:rStyle w:val="Hyperlink"/>
            <w:noProof/>
            <w:lang w:val="et-EE"/>
          </w:rPr>
          <w:t>8.15.10</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Reseti GPS asukoht</w:t>
        </w:r>
        <w:r w:rsidR="00CE4E38">
          <w:rPr>
            <w:noProof/>
            <w:webHidden/>
          </w:rPr>
          <w:tab/>
        </w:r>
        <w:r w:rsidR="00CE4E38">
          <w:rPr>
            <w:noProof/>
            <w:webHidden/>
          </w:rPr>
          <w:fldChar w:fldCharType="begin"/>
        </w:r>
        <w:r w:rsidR="00CE4E38">
          <w:rPr>
            <w:noProof/>
            <w:webHidden/>
          </w:rPr>
          <w:instrText xml:space="preserve"> PAGEREF _Toc1108966 \h </w:instrText>
        </w:r>
        <w:r w:rsidR="00CE4E38">
          <w:rPr>
            <w:noProof/>
            <w:webHidden/>
          </w:rPr>
        </w:r>
        <w:r w:rsidR="00CE4E38">
          <w:rPr>
            <w:noProof/>
            <w:webHidden/>
          </w:rPr>
          <w:fldChar w:fldCharType="separate"/>
        </w:r>
        <w:r w:rsidR="000C59DC">
          <w:rPr>
            <w:noProof/>
            <w:webHidden/>
          </w:rPr>
          <w:t>67</w:t>
        </w:r>
        <w:r w:rsidR="00CE4E38">
          <w:rPr>
            <w:noProof/>
            <w:webHidden/>
          </w:rPr>
          <w:fldChar w:fldCharType="end"/>
        </w:r>
      </w:hyperlink>
    </w:p>
    <w:p w14:paraId="21FACA65" w14:textId="48AC97F9" w:rsidR="00CE4E38" w:rsidRDefault="0070452D">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1108967" w:history="1">
        <w:r w:rsidR="00CE4E38" w:rsidRPr="00131F70">
          <w:rPr>
            <w:rStyle w:val="Hyperlink"/>
            <w:noProof/>
            <w:lang w:val="et-EE"/>
          </w:rPr>
          <w:t>9</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Treki traadita oskused</w:t>
        </w:r>
        <w:r w:rsidR="00CE4E38">
          <w:rPr>
            <w:noProof/>
            <w:webHidden/>
          </w:rPr>
          <w:tab/>
        </w:r>
        <w:r w:rsidR="00CE4E38">
          <w:rPr>
            <w:noProof/>
            <w:webHidden/>
          </w:rPr>
          <w:fldChar w:fldCharType="begin"/>
        </w:r>
        <w:r w:rsidR="00CE4E38">
          <w:rPr>
            <w:noProof/>
            <w:webHidden/>
          </w:rPr>
          <w:instrText xml:space="preserve"> PAGEREF _Toc1108967 \h </w:instrText>
        </w:r>
        <w:r w:rsidR="00CE4E38">
          <w:rPr>
            <w:noProof/>
            <w:webHidden/>
          </w:rPr>
        </w:r>
        <w:r w:rsidR="00CE4E38">
          <w:rPr>
            <w:noProof/>
            <w:webHidden/>
          </w:rPr>
          <w:fldChar w:fldCharType="separate"/>
        </w:r>
        <w:r w:rsidR="000C59DC">
          <w:rPr>
            <w:noProof/>
            <w:webHidden/>
          </w:rPr>
          <w:t>68</w:t>
        </w:r>
        <w:r w:rsidR="00CE4E38">
          <w:rPr>
            <w:noProof/>
            <w:webHidden/>
          </w:rPr>
          <w:fldChar w:fldCharType="end"/>
        </w:r>
      </w:hyperlink>
    </w:p>
    <w:p w14:paraId="2D333F83" w14:textId="0E5B85F0" w:rsidR="00CE4E38" w:rsidRDefault="0070452D">
      <w:pPr>
        <w:pStyle w:val="TOC2"/>
        <w:rPr>
          <w:rFonts w:asciiTheme="minorHAnsi" w:eastAsiaTheme="minorEastAsia" w:hAnsiTheme="minorHAnsi" w:cstheme="minorBidi"/>
          <w:smallCaps w:val="0"/>
          <w:sz w:val="22"/>
          <w:szCs w:val="22"/>
          <w:lang w:val="et-EE" w:eastAsia="et-EE"/>
        </w:rPr>
      </w:pPr>
      <w:hyperlink w:anchor="_Toc1108968" w:history="1">
        <w:r w:rsidR="00CE4E38" w:rsidRPr="00131F70">
          <w:rPr>
            <w:rStyle w:val="Hyperlink"/>
            <w:lang w:val="et-EE"/>
          </w:rPr>
          <w:t>Online uuenduste kontrollimine</w:t>
        </w:r>
        <w:r w:rsidR="00CE4E38">
          <w:rPr>
            <w:webHidden/>
          </w:rPr>
          <w:tab/>
        </w:r>
        <w:r w:rsidR="00CE4E38">
          <w:rPr>
            <w:webHidden/>
          </w:rPr>
          <w:fldChar w:fldCharType="begin"/>
        </w:r>
        <w:r w:rsidR="00CE4E38">
          <w:rPr>
            <w:webHidden/>
          </w:rPr>
          <w:instrText xml:space="preserve"> PAGEREF _Toc1108968 \h </w:instrText>
        </w:r>
        <w:r w:rsidR="00CE4E38">
          <w:rPr>
            <w:webHidden/>
          </w:rPr>
        </w:r>
        <w:r w:rsidR="00CE4E38">
          <w:rPr>
            <w:webHidden/>
          </w:rPr>
          <w:fldChar w:fldCharType="separate"/>
        </w:r>
        <w:r w:rsidR="000C59DC">
          <w:rPr>
            <w:webHidden/>
          </w:rPr>
          <w:t>68</w:t>
        </w:r>
        <w:r w:rsidR="00CE4E38">
          <w:rPr>
            <w:webHidden/>
          </w:rPr>
          <w:fldChar w:fldCharType="end"/>
        </w:r>
      </w:hyperlink>
    </w:p>
    <w:p w14:paraId="22184E9F" w14:textId="561CD840" w:rsidR="00CE4E38" w:rsidRDefault="0070452D">
      <w:pPr>
        <w:pStyle w:val="TOC2"/>
        <w:rPr>
          <w:rFonts w:asciiTheme="minorHAnsi" w:eastAsiaTheme="minorEastAsia" w:hAnsiTheme="minorHAnsi" w:cstheme="minorBidi"/>
          <w:smallCaps w:val="0"/>
          <w:sz w:val="22"/>
          <w:szCs w:val="22"/>
          <w:lang w:val="et-EE" w:eastAsia="et-EE"/>
        </w:rPr>
      </w:pPr>
      <w:hyperlink w:anchor="_Toc1108969" w:history="1">
        <w:r w:rsidR="00CE4E38" w:rsidRPr="00131F70">
          <w:rPr>
            <w:rStyle w:val="Hyperlink"/>
            <w:lang w:val="et-EE"/>
          </w:rPr>
          <w:t>9.1</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Online teenused</w:t>
        </w:r>
        <w:r w:rsidR="00CE4E38">
          <w:rPr>
            <w:webHidden/>
          </w:rPr>
          <w:tab/>
        </w:r>
        <w:r w:rsidR="00CE4E38">
          <w:rPr>
            <w:webHidden/>
          </w:rPr>
          <w:fldChar w:fldCharType="begin"/>
        </w:r>
        <w:r w:rsidR="00CE4E38">
          <w:rPr>
            <w:webHidden/>
          </w:rPr>
          <w:instrText xml:space="preserve"> PAGEREF _Toc1108969 \h </w:instrText>
        </w:r>
        <w:r w:rsidR="00CE4E38">
          <w:rPr>
            <w:webHidden/>
          </w:rPr>
        </w:r>
        <w:r w:rsidR="00CE4E38">
          <w:rPr>
            <w:webHidden/>
          </w:rPr>
          <w:fldChar w:fldCharType="separate"/>
        </w:r>
        <w:r w:rsidR="000C59DC">
          <w:rPr>
            <w:webHidden/>
          </w:rPr>
          <w:t>68</w:t>
        </w:r>
        <w:r w:rsidR="00CE4E38">
          <w:rPr>
            <w:webHidden/>
          </w:rPr>
          <w:fldChar w:fldCharType="end"/>
        </w:r>
      </w:hyperlink>
    </w:p>
    <w:p w14:paraId="198CEEEC" w14:textId="6D27F26D" w:rsidR="00CE4E38" w:rsidRDefault="0070452D">
      <w:pPr>
        <w:pStyle w:val="TOC3"/>
        <w:rPr>
          <w:rFonts w:asciiTheme="minorHAnsi" w:eastAsiaTheme="minorEastAsia" w:hAnsiTheme="minorHAnsi" w:cstheme="minorBidi"/>
          <w:i w:val="0"/>
          <w:noProof/>
          <w:sz w:val="22"/>
          <w:szCs w:val="22"/>
          <w:lang w:val="et-EE" w:eastAsia="et-EE"/>
        </w:rPr>
      </w:pPr>
      <w:hyperlink w:anchor="_Toc1108970" w:history="1">
        <w:r w:rsidR="00CE4E38" w:rsidRPr="00131F70">
          <w:rPr>
            <w:rStyle w:val="Hyperlink"/>
            <w:noProof/>
            <w:lang w:val="et-EE"/>
          </w:rPr>
          <w:t>9.1.1</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NFB uudisteliin</w:t>
        </w:r>
        <w:r w:rsidR="00CE4E38">
          <w:rPr>
            <w:noProof/>
            <w:webHidden/>
          </w:rPr>
          <w:tab/>
        </w:r>
        <w:r w:rsidR="00CE4E38">
          <w:rPr>
            <w:noProof/>
            <w:webHidden/>
          </w:rPr>
          <w:fldChar w:fldCharType="begin"/>
        </w:r>
        <w:r w:rsidR="00CE4E38">
          <w:rPr>
            <w:noProof/>
            <w:webHidden/>
          </w:rPr>
          <w:instrText xml:space="preserve"> PAGEREF _Toc1108970 \h </w:instrText>
        </w:r>
        <w:r w:rsidR="00CE4E38">
          <w:rPr>
            <w:noProof/>
            <w:webHidden/>
          </w:rPr>
        </w:r>
        <w:r w:rsidR="00CE4E38">
          <w:rPr>
            <w:noProof/>
            <w:webHidden/>
          </w:rPr>
          <w:fldChar w:fldCharType="separate"/>
        </w:r>
        <w:r w:rsidR="000C59DC">
          <w:rPr>
            <w:noProof/>
            <w:webHidden/>
          </w:rPr>
          <w:t>68</w:t>
        </w:r>
        <w:r w:rsidR="00CE4E38">
          <w:rPr>
            <w:noProof/>
            <w:webHidden/>
          </w:rPr>
          <w:fldChar w:fldCharType="end"/>
        </w:r>
      </w:hyperlink>
    </w:p>
    <w:p w14:paraId="4EB6A04F" w14:textId="18986E11" w:rsidR="00CE4E38" w:rsidRDefault="0070452D">
      <w:pPr>
        <w:pStyle w:val="TOC3"/>
        <w:rPr>
          <w:rFonts w:asciiTheme="minorHAnsi" w:eastAsiaTheme="minorEastAsia" w:hAnsiTheme="minorHAnsi" w:cstheme="minorBidi"/>
          <w:i w:val="0"/>
          <w:noProof/>
          <w:sz w:val="22"/>
          <w:szCs w:val="22"/>
          <w:lang w:val="et-EE" w:eastAsia="et-EE"/>
        </w:rPr>
      </w:pPr>
      <w:hyperlink w:anchor="_Toc1108971" w:history="1">
        <w:r w:rsidR="00CE4E38" w:rsidRPr="00131F70">
          <w:rPr>
            <w:rStyle w:val="Hyperlink"/>
            <w:noProof/>
            <w:lang w:val="et-EE"/>
          </w:rPr>
          <w:t>9.1.2</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Bookshare</w:t>
        </w:r>
        <w:r w:rsidR="00CE4E38">
          <w:rPr>
            <w:noProof/>
            <w:webHidden/>
          </w:rPr>
          <w:tab/>
        </w:r>
        <w:r w:rsidR="00CE4E38">
          <w:rPr>
            <w:noProof/>
            <w:webHidden/>
          </w:rPr>
          <w:fldChar w:fldCharType="begin"/>
        </w:r>
        <w:r w:rsidR="00CE4E38">
          <w:rPr>
            <w:noProof/>
            <w:webHidden/>
          </w:rPr>
          <w:instrText xml:space="preserve"> PAGEREF _Toc1108971 \h </w:instrText>
        </w:r>
        <w:r w:rsidR="00CE4E38">
          <w:rPr>
            <w:noProof/>
            <w:webHidden/>
          </w:rPr>
        </w:r>
        <w:r w:rsidR="00CE4E38">
          <w:rPr>
            <w:noProof/>
            <w:webHidden/>
          </w:rPr>
          <w:fldChar w:fldCharType="separate"/>
        </w:r>
        <w:r w:rsidR="000C59DC">
          <w:rPr>
            <w:noProof/>
            <w:webHidden/>
          </w:rPr>
          <w:t>69</w:t>
        </w:r>
        <w:r w:rsidR="00CE4E38">
          <w:rPr>
            <w:noProof/>
            <w:webHidden/>
          </w:rPr>
          <w:fldChar w:fldCharType="end"/>
        </w:r>
      </w:hyperlink>
    </w:p>
    <w:p w14:paraId="4F30E8F7" w14:textId="08C70CDB" w:rsidR="00CE4E38" w:rsidRDefault="0070452D">
      <w:pPr>
        <w:pStyle w:val="TOC3"/>
        <w:rPr>
          <w:rFonts w:asciiTheme="minorHAnsi" w:eastAsiaTheme="minorEastAsia" w:hAnsiTheme="minorHAnsi" w:cstheme="minorBidi"/>
          <w:i w:val="0"/>
          <w:noProof/>
          <w:sz w:val="22"/>
          <w:szCs w:val="22"/>
          <w:lang w:val="et-EE" w:eastAsia="et-EE"/>
        </w:rPr>
      </w:pPr>
      <w:hyperlink w:anchor="_Toc1108972" w:history="1">
        <w:r w:rsidR="00CE4E38" w:rsidRPr="00131F70">
          <w:rPr>
            <w:rStyle w:val="Hyperlink"/>
            <w:noProof/>
            <w:lang w:val="et-EE"/>
          </w:rPr>
          <w:t>9.1.3</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Internetiraadio</w:t>
        </w:r>
        <w:r w:rsidR="00CE4E38">
          <w:rPr>
            <w:noProof/>
            <w:webHidden/>
          </w:rPr>
          <w:tab/>
        </w:r>
        <w:r w:rsidR="00CE4E38">
          <w:rPr>
            <w:noProof/>
            <w:webHidden/>
          </w:rPr>
          <w:fldChar w:fldCharType="begin"/>
        </w:r>
        <w:r w:rsidR="00CE4E38">
          <w:rPr>
            <w:noProof/>
            <w:webHidden/>
          </w:rPr>
          <w:instrText xml:space="preserve"> PAGEREF _Toc1108972 \h </w:instrText>
        </w:r>
        <w:r w:rsidR="00CE4E38">
          <w:rPr>
            <w:noProof/>
            <w:webHidden/>
          </w:rPr>
        </w:r>
        <w:r w:rsidR="00CE4E38">
          <w:rPr>
            <w:noProof/>
            <w:webHidden/>
          </w:rPr>
          <w:fldChar w:fldCharType="separate"/>
        </w:r>
        <w:r w:rsidR="000C59DC">
          <w:rPr>
            <w:noProof/>
            <w:webHidden/>
          </w:rPr>
          <w:t>70</w:t>
        </w:r>
        <w:r w:rsidR="00CE4E38">
          <w:rPr>
            <w:noProof/>
            <w:webHidden/>
          </w:rPr>
          <w:fldChar w:fldCharType="end"/>
        </w:r>
      </w:hyperlink>
    </w:p>
    <w:p w14:paraId="226625A6" w14:textId="6CFED51D" w:rsidR="00CE4E38" w:rsidRDefault="0070452D">
      <w:pPr>
        <w:pStyle w:val="TOC3"/>
        <w:rPr>
          <w:rFonts w:asciiTheme="minorHAnsi" w:eastAsiaTheme="minorEastAsia" w:hAnsiTheme="minorHAnsi" w:cstheme="minorBidi"/>
          <w:i w:val="0"/>
          <w:noProof/>
          <w:sz w:val="22"/>
          <w:szCs w:val="22"/>
          <w:lang w:val="et-EE" w:eastAsia="et-EE"/>
        </w:rPr>
      </w:pPr>
      <w:hyperlink w:anchor="_Toc1108973" w:history="1">
        <w:r w:rsidR="00CE4E38" w:rsidRPr="00131F70">
          <w:rPr>
            <w:rStyle w:val="Hyperlink"/>
            <w:noProof/>
            <w:lang w:val="et-EE"/>
          </w:rPr>
          <w:t>9.1.4</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Viited (Wikipedia ja Wiktionary)</w:t>
        </w:r>
        <w:r w:rsidR="00CE4E38">
          <w:rPr>
            <w:noProof/>
            <w:webHidden/>
          </w:rPr>
          <w:tab/>
        </w:r>
        <w:r w:rsidR="00CE4E38">
          <w:rPr>
            <w:noProof/>
            <w:webHidden/>
          </w:rPr>
          <w:fldChar w:fldCharType="begin"/>
        </w:r>
        <w:r w:rsidR="00CE4E38">
          <w:rPr>
            <w:noProof/>
            <w:webHidden/>
          </w:rPr>
          <w:instrText xml:space="preserve"> PAGEREF _Toc1108973 \h </w:instrText>
        </w:r>
        <w:r w:rsidR="00CE4E38">
          <w:rPr>
            <w:noProof/>
            <w:webHidden/>
          </w:rPr>
        </w:r>
        <w:r w:rsidR="00CE4E38">
          <w:rPr>
            <w:noProof/>
            <w:webHidden/>
          </w:rPr>
          <w:fldChar w:fldCharType="separate"/>
        </w:r>
        <w:r w:rsidR="000C59DC">
          <w:rPr>
            <w:noProof/>
            <w:webHidden/>
          </w:rPr>
          <w:t>71</w:t>
        </w:r>
        <w:r w:rsidR="00CE4E38">
          <w:rPr>
            <w:noProof/>
            <w:webHidden/>
          </w:rPr>
          <w:fldChar w:fldCharType="end"/>
        </w:r>
      </w:hyperlink>
    </w:p>
    <w:p w14:paraId="43BF0395" w14:textId="7A0FA5F1" w:rsidR="00CE4E38" w:rsidRDefault="0070452D">
      <w:pPr>
        <w:pStyle w:val="TOC3"/>
        <w:rPr>
          <w:rFonts w:asciiTheme="minorHAnsi" w:eastAsiaTheme="minorEastAsia" w:hAnsiTheme="minorHAnsi" w:cstheme="minorBidi"/>
          <w:i w:val="0"/>
          <w:noProof/>
          <w:sz w:val="22"/>
          <w:szCs w:val="22"/>
          <w:lang w:val="et-EE" w:eastAsia="et-EE"/>
        </w:rPr>
      </w:pPr>
      <w:hyperlink w:anchor="_Toc1108974" w:history="1">
        <w:r w:rsidR="00CE4E38" w:rsidRPr="00131F70">
          <w:rPr>
            <w:rStyle w:val="Hyperlink"/>
            <w:noProof/>
            <w:lang w:val="et-EE"/>
          </w:rPr>
          <w:t>9.1.5</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Podcastid</w:t>
        </w:r>
        <w:r w:rsidR="00CE4E38">
          <w:rPr>
            <w:noProof/>
            <w:webHidden/>
          </w:rPr>
          <w:tab/>
        </w:r>
        <w:r w:rsidR="00CE4E38">
          <w:rPr>
            <w:noProof/>
            <w:webHidden/>
          </w:rPr>
          <w:fldChar w:fldCharType="begin"/>
        </w:r>
        <w:r w:rsidR="00CE4E38">
          <w:rPr>
            <w:noProof/>
            <w:webHidden/>
          </w:rPr>
          <w:instrText xml:space="preserve"> PAGEREF _Toc1108974 \h </w:instrText>
        </w:r>
        <w:r w:rsidR="00CE4E38">
          <w:rPr>
            <w:noProof/>
            <w:webHidden/>
          </w:rPr>
        </w:r>
        <w:r w:rsidR="00CE4E38">
          <w:rPr>
            <w:noProof/>
            <w:webHidden/>
          </w:rPr>
          <w:fldChar w:fldCharType="separate"/>
        </w:r>
        <w:r w:rsidR="000C59DC">
          <w:rPr>
            <w:noProof/>
            <w:webHidden/>
          </w:rPr>
          <w:t>72</w:t>
        </w:r>
        <w:r w:rsidR="00CE4E38">
          <w:rPr>
            <w:noProof/>
            <w:webHidden/>
          </w:rPr>
          <w:fldChar w:fldCharType="end"/>
        </w:r>
      </w:hyperlink>
    </w:p>
    <w:p w14:paraId="11F94067" w14:textId="33ED784F" w:rsidR="00CE4E38" w:rsidRDefault="0070452D">
      <w:pPr>
        <w:pStyle w:val="TOC3"/>
        <w:rPr>
          <w:rFonts w:asciiTheme="minorHAnsi" w:eastAsiaTheme="minorEastAsia" w:hAnsiTheme="minorHAnsi" w:cstheme="minorBidi"/>
          <w:i w:val="0"/>
          <w:noProof/>
          <w:sz w:val="22"/>
          <w:szCs w:val="22"/>
          <w:lang w:val="et-EE" w:eastAsia="et-EE"/>
        </w:rPr>
      </w:pPr>
      <w:hyperlink w:anchor="_Toc1108975" w:history="1">
        <w:r w:rsidR="00CE4E38" w:rsidRPr="00131F70">
          <w:rPr>
            <w:rStyle w:val="Hyperlink"/>
            <w:noProof/>
            <w:lang w:val="et-EE"/>
          </w:rPr>
          <w:t>9.1.6</w:t>
        </w:r>
        <w:r w:rsidR="00CE4E38">
          <w:rPr>
            <w:rFonts w:asciiTheme="minorHAnsi" w:eastAsiaTheme="minorEastAsia" w:hAnsiTheme="minorHAnsi" w:cstheme="minorBidi"/>
            <w:i w:val="0"/>
            <w:noProof/>
            <w:sz w:val="22"/>
            <w:szCs w:val="22"/>
            <w:lang w:val="et-EE" w:eastAsia="et-EE"/>
          </w:rPr>
          <w:tab/>
        </w:r>
        <w:r w:rsidR="00CE4E38" w:rsidRPr="00131F70">
          <w:rPr>
            <w:rStyle w:val="Hyperlink"/>
            <w:noProof/>
            <w:lang w:val="et-EE"/>
          </w:rPr>
          <w:t>NLS BARD (Ainult Ameerika Ühendriikides)</w:t>
        </w:r>
        <w:r w:rsidR="00CE4E38">
          <w:rPr>
            <w:noProof/>
            <w:webHidden/>
          </w:rPr>
          <w:tab/>
        </w:r>
        <w:r w:rsidR="00CE4E38">
          <w:rPr>
            <w:noProof/>
            <w:webHidden/>
          </w:rPr>
          <w:fldChar w:fldCharType="begin"/>
        </w:r>
        <w:r w:rsidR="00CE4E38">
          <w:rPr>
            <w:noProof/>
            <w:webHidden/>
          </w:rPr>
          <w:instrText xml:space="preserve"> PAGEREF _Toc1108975 \h </w:instrText>
        </w:r>
        <w:r w:rsidR="00CE4E38">
          <w:rPr>
            <w:noProof/>
            <w:webHidden/>
          </w:rPr>
        </w:r>
        <w:r w:rsidR="00CE4E38">
          <w:rPr>
            <w:noProof/>
            <w:webHidden/>
          </w:rPr>
          <w:fldChar w:fldCharType="separate"/>
        </w:r>
        <w:r w:rsidR="000C59DC">
          <w:rPr>
            <w:noProof/>
            <w:webHidden/>
          </w:rPr>
          <w:t>73</w:t>
        </w:r>
        <w:r w:rsidR="00CE4E38">
          <w:rPr>
            <w:noProof/>
            <w:webHidden/>
          </w:rPr>
          <w:fldChar w:fldCharType="end"/>
        </w:r>
      </w:hyperlink>
    </w:p>
    <w:p w14:paraId="222857A8" w14:textId="34B42B5B" w:rsidR="00CE4E38" w:rsidRDefault="0070452D">
      <w:pPr>
        <w:pStyle w:val="TOC2"/>
        <w:rPr>
          <w:rFonts w:asciiTheme="minorHAnsi" w:eastAsiaTheme="minorEastAsia" w:hAnsiTheme="minorHAnsi" w:cstheme="minorBidi"/>
          <w:smallCaps w:val="0"/>
          <w:sz w:val="22"/>
          <w:szCs w:val="22"/>
          <w:lang w:val="et-EE" w:eastAsia="et-EE"/>
        </w:rPr>
      </w:pPr>
      <w:hyperlink w:anchor="_Toc1108976" w:history="1">
        <w:r w:rsidR="00CE4E38" w:rsidRPr="00131F70">
          <w:rPr>
            <w:rStyle w:val="Hyperlink"/>
            <w:lang w:val="et-EE"/>
          </w:rPr>
          <w:t>9.2</w:t>
        </w:r>
        <w:r w:rsidR="00CE4E38">
          <w:rPr>
            <w:rFonts w:asciiTheme="minorHAnsi" w:eastAsiaTheme="minorEastAsia" w:hAnsiTheme="minorHAnsi" w:cstheme="minorBidi"/>
            <w:smallCaps w:val="0"/>
            <w:sz w:val="22"/>
            <w:szCs w:val="22"/>
            <w:lang w:val="et-EE" w:eastAsia="et-EE"/>
          </w:rPr>
          <w:tab/>
        </w:r>
        <w:r w:rsidR="00CE4E38" w:rsidRPr="00131F70">
          <w:rPr>
            <w:rStyle w:val="Hyperlink"/>
            <w:lang w:val="et-EE"/>
          </w:rPr>
          <w:t>NLS Online autoriseerimine</w:t>
        </w:r>
        <w:r w:rsidR="00CE4E38">
          <w:rPr>
            <w:webHidden/>
          </w:rPr>
          <w:tab/>
        </w:r>
        <w:r w:rsidR="00CE4E38">
          <w:rPr>
            <w:webHidden/>
          </w:rPr>
          <w:fldChar w:fldCharType="begin"/>
        </w:r>
        <w:r w:rsidR="00CE4E38">
          <w:rPr>
            <w:webHidden/>
          </w:rPr>
          <w:instrText xml:space="preserve"> PAGEREF _Toc1108976 \h </w:instrText>
        </w:r>
        <w:r w:rsidR="00CE4E38">
          <w:rPr>
            <w:webHidden/>
          </w:rPr>
        </w:r>
        <w:r w:rsidR="00CE4E38">
          <w:rPr>
            <w:webHidden/>
          </w:rPr>
          <w:fldChar w:fldCharType="separate"/>
        </w:r>
        <w:r w:rsidR="000C59DC">
          <w:rPr>
            <w:webHidden/>
          </w:rPr>
          <w:t>74</w:t>
        </w:r>
        <w:r w:rsidR="00CE4E38">
          <w:rPr>
            <w:webHidden/>
          </w:rPr>
          <w:fldChar w:fldCharType="end"/>
        </w:r>
      </w:hyperlink>
    </w:p>
    <w:p w14:paraId="00B79044" w14:textId="551C461A" w:rsidR="00CE4E38" w:rsidRDefault="0070452D">
      <w:pPr>
        <w:pStyle w:val="TOC1"/>
        <w:tabs>
          <w:tab w:val="right" w:leader="dot" w:pos="8636"/>
        </w:tabs>
        <w:rPr>
          <w:rFonts w:asciiTheme="minorHAnsi" w:eastAsiaTheme="minorEastAsia" w:hAnsiTheme="minorHAnsi" w:cstheme="minorBidi"/>
          <w:b w:val="0"/>
          <w:caps w:val="0"/>
          <w:noProof/>
          <w:sz w:val="22"/>
          <w:szCs w:val="22"/>
          <w:lang w:val="et-EE" w:eastAsia="et-EE"/>
        </w:rPr>
      </w:pPr>
      <w:hyperlink w:anchor="_Toc1108977" w:history="1">
        <w:r w:rsidR="00CE4E38" w:rsidRPr="00131F70">
          <w:rPr>
            <w:rStyle w:val="Hyperlink"/>
            <w:noProof/>
            <w:lang w:val="et-EE"/>
          </w:rPr>
          <w:t>Treki tarkvara uuendamine</w:t>
        </w:r>
        <w:r w:rsidR="00CE4E38">
          <w:rPr>
            <w:noProof/>
            <w:webHidden/>
          </w:rPr>
          <w:tab/>
        </w:r>
        <w:r w:rsidR="00CE4E38">
          <w:rPr>
            <w:noProof/>
            <w:webHidden/>
          </w:rPr>
          <w:fldChar w:fldCharType="begin"/>
        </w:r>
        <w:r w:rsidR="00CE4E38">
          <w:rPr>
            <w:noProof/>
            <w:webHidden/>
          </w:rPr>
          <w:instrText xml:space="preserve"> PAGEREF _Toc1108977 \h </w:instrText>
        </w:r>
        <w:r w:rsidR="00CE4E38">
          <w:rPr>
            <w:noProof/>
            <w:webHidden/>
          </w:rPr>
        </w:r>
        <w:r w:rsidR="00CE4E38">
          <w:rPr>
            <w:noProof/>
            <w:webHidden/>
          </w:rPr>
          <w:fldChar w:fldCharType="separate"/>
        </w:r>
        <w:r w:rsidR="000C59DC">
          <w:rPr>
            <w:noProof/>
            <w:webHidden/>
          </w:rPr>
          <w:t>75</w:t>
        </w:r>
        <w:r w:rsidR="00CE4E38">
          <w:rPr>
            <w:noProof/>
            <w:webHidden/>
          </w:rPr>
          <w:fldChar w:fldCharType="end"/>
        </w:r>
      </w:hyperlink>
    </w:p>
    <w:p w14:paraId="1D263814" w14:textId="4320C4DC" w:rsidR="00CE4E38" w:rsidRDefault="0070452D">
      <w:pPr>
        <w:pStyle w:val="TOC1"/>
        <w:tabs>
          <w:tab w:val="right" w:leader="dot" w:pos="8636"/>
        </w:tabs>
        <w:rPr>
          <w:rFonts w:asciiTheme="minorHAnsi" w:eastAsiaTheme="minorEastAsia" w:hAnsiTheme="minorHAnsi" w:cstheme="minorBidi"/>
          <w:b w:val="0"/>
          <w:caps w:val="0"/>
          <w:noProof/>
          <w:sz w:val="22"/>
          <w:szCs w:val="22"/>
          <w:lang w:val="et-EE" w:eastAsia="et-EE"/>
        </w:rPr>
      </w:pPr>
      <w:hyperlink w:anchor="_Toc1108978" w:history="1">
        <w:r w:rsidR="00CE4E38" w:rsidRPr="00131F70">
          <w:rPr>
            <w:rStyle w:val="Hyperlink"/>
            <w:noProof/>
            <w:lang w:val="et-EE"/>
          </w:rPr>
          <w:t>Tehnilised andmed</w:t>
        </w:r>
        <w:r w:rsidR="00CE4E38">
          <w:rPr>
            <w:noProof/>
            <w:webHidden/>
          </w:rPr>
          <w:tab/>
        </w:r>
        <w:r w:rsidR="00CE4E38">
          <w:rPr>
            <w:noProof/>
            <w:webHidden/>
          </w:rPr>
          <w:fldChar w:fldCharType="begin"/>
        </w:r>
        <w:r w:rsidR="00CE4E38">
          <w:rPr>
            <w:noProof/>
            <w:webHidden/>
          </w:rPr>
          <w:instrText xml:space="preserve"> PAGEREF _Toc1108978 \h </w:instrText>
        </w:r>
        <w:r w:rsidR="00CE4E38">
          <w:rPr>
            <w:noProof/>
            <w:webHidden/>
          </w:rPr>
        </w:r>
        <w:r w:rsidR="00CE4E38">
          <w:rPr>
            <w:noProof/>
            <w:webHidden/>
          </w:rPr>
          <w:fldChar w:fldCharType="separate"/>
        </w:r>
        <w:r w:rsidR="000C59DC">
          <w:rPr>
            <w:noProof/>
            <w:webHidden/>
          </w:rPr>
          <w:t>76</w:t>
        </w:r>
        <w:r w:rsidR="00CE4E38">
          <w:rPr>
            <w:noProof/>
            <w:webHidden/>
          </w:rPr>
          <w:fldChar w:fldCharType="end"/>
        </w:r>
      </w:hyperlink>
    </w:p>
    <w:p w14:paraId="5E4213A8" w14:textId="2B398C4C" w:rsidR="00CE4E38" w:rsidRDefault="0070452D">
      <w:pPr>
        <w:pStyle w:val="TOC1"/>
        <w:tabs>
          <w:tab w:val="right" w:leader="dot" w:pos="8636"/>
        </w:tabs>
        <w:rPr>
          <w:rFonts w:asciiTheme="minorHAnsi" w:eastAsiaTheme="minorEastAsia" w:hAnsiTheme="minorHAnsi" w:cstheme="minorBidi"/>
          <w:b w:val="0"/>
          <w:caps w:val="0"/>
          <w:noProof/>
          <w:sz w:val="22"/>
          <w:szCs w:val="22"/>
          <w:lang w:val="et-EE" w:eastAsia="et-EE"/>
        </w:rPr>
      </w:pPr>
      <w:hyperlink w:anchor="_Toc1108979" w:history="1">
        <w:r w:rsidR="00CE4E38" w:rsidRPr="00131F70">
          <w:rPr>
            <w:rStyle w:val="Hyperlink"/>
            <w:noProof/>
            <w:lang w:val="et-EE" w:eastAsia="fr-CA"/>
          </w:rPr>
          <w:t>Aku turvalisuse märkused</w:t>
        </w:r>
        <w:r w:rsidR="00CE4E38">
          <w:rPr>
            <w:noProof/>
            <w:webHidden/>
          </w:rPr>
          <w:tab/>
        </w:r>
        <w:r w:rsidR="00CE4E38">
          <w:rPr>
            <w:noProof/>
            <w:webHidden/>
          </w:rPr>
          <w:fldChar w:fldCharType="begin"/>
        </w:r>
        <w:r w:rsidR="00CE4E38">
          <w:rPr>
            <w:noProof/>
            <w:webHidden/>
          </w:rPr>
          <w:instrText xml:space="preserve"> PAGEREF _Toc1108979 \h </w:instrText>
        </w:r>
        <w:r w:rsidR="00CE4E38">
          <w:rPr>
            <w:noProof/>
            <w:webHidden/>
          </w:rPr>
        </w:r>
        <w:r w:rsidR="00CE4E38">
          <w:rPr>
            <w:noProof/>
            <w:webHidden/>
          </w:rPr>
          <w:fldChar w:fldCharType="separate"/>
        </w:r>
        <w:r w:rsidR="000C59DC">
          <w:rPr>
            <w:noProof/>
            <w:webHidden/>
          </w:rPr>
          <w:t>78</w:t>
        </w:r>
        <w:r w:rsidR="00CE4E38">
          <w:rPr>
            <w:noProof/>
            <w:webHidden/>
          </w:rPr>
          <w:fldChar w:fldCharType="end"/>
        </w:r>
      </w:hyperlink>
    </w:p>
    <w:p w14:paraId="27F908CF" w14:textId="789515AA" w:rsidR="00CE4E38" w:rsidRDefault="0070452D">
      <w:pPr>
        <w:pStyle w:val="TOC1"/>
        <w:tabs>
          <w:tab w:val="left" w:pos="600"/>
          <w:tab w:val="right" w:leader="dot" w:pos="8636"/>
        </w:tabs>
        <w:rPr>
          <w:rFonts w:asciiTheme="minorHAnsi" w:eastAsiaTheme="minorEastAsia" w:hAnsiTheme="minorHAnsi" w:cstheme="minorBidi"/>
          <w:b w:val="0"/>
          <w:caps w:val="0"/>
          <w:noProof/>
          <w:sz w:val="22"/>
          <w:szCs w:val="22"/>
          <w:lang w:val="et-EE" w:eastAsia="et-EE"/>
        </w:rPr>
      </w:pPr>
      <w:hyperlink w:anchor="_Toc1108980" w:history="1">
        <w:r w:rsidR="00CE4E38" w:rsidRPr="00131F70">
          <w:rPr>
            <w:rStyle w:val="Hyperlink"/>
            <w:noProof/>
            <w:lang w:val="et-EE"/>
          </w:rPr>
          <w:t>10</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Technologies HumanWare kontactinfo</w:t>
        </w:r>
        <w:r w:rsidR="00CE4E38">
          <w:rPr>
            <w:noProof/>
            <w:webHidden/>
          </w:rPr>
          <w:tab/>
        </w:r>
        <w:r w:rsidR="00CE4E38">
          <w:rPr>
            <w:noProof/>
            <w:webHidden/>
          </w:rPr>
          <w:fldChar w:fldCharType="begin"/>
        </w:r>
        <w:r w:rsidR="00CE4E38">
          <w:rPr>
            <w:noProof/>
            <w:webHidden/>
          </w:rPr>
          <w:instrText xml:space="preserve"> PAGEREF _Toc1108980 \h </w:instrText>
        </w:r>
        <w:r w:rsidR="00CE4E38">
          <w:rPr>
            <w:noProof/>
            <w:webHidden/>
          </w:rPr>
        </w:r>
        <w:r w:rsidR="00CE4E38">
          <w:rPr>
            <w:noProof/>
            <w:webHidden/>
          </w:rPr>
          <w:fldChar w:fldCharType="separate"/>
        </w:r>
        <w:r w:rsidR="000C59DC">
          <w:rPr>
            <w:noProof/>
            <w:webHidden/>
          </w:rPr>
          <w:t>79</w:t>
        </w:r>
        <w:r w:rsidR="00CE4E38">
          <w:rPr>
            <w:noProof/>
            <w:webHidden/>
          </w:rPr>
          <w:fldChar w:fldCharType="end"/>
        </w:r>
      </w:hyperlink>
    </w:p>
    <w:p w14:paraId="17D3B73B" w14:textId="52E4796B" w:rsidR="00CE4E38" w:rsidRDefault="0070452D">
      <w:pPr>
        <w:pStyle w:val="TOC1"/>
        <w:tabs>
          <w:tab w:val="left" w:pos="600"/>
          <w:tab w:val="right" w:leader="dot" w:pos="8636"/>
        </w:tabs>
        <w:rPr>
          <w:rFonts w:asciiTheme="minorHAnsi" w:eastAsiaTheme="minorEastAsia" w:hAnsiTheme="minorHAnsi" w:cstheme="minorBidi"/>
          <w:b w:val="0"/>
          <w:caps w:val="0"/>
          <w:noProof/>
          <w:sz w:val="22"/>
          <w:szCs w:val="22"/>
          <w:lang w:val="et-EE" w:eastAsia="et-EE"/>
        </w:rPr>
      </w:pPr>
      <w:hyperlink w:anchor="_Toc1108981" w:history="1">
        <w:r w:rsidR="00CE4E38" w:rsidRPr="00131F70">
          <w:rPr>
            <w:rStyle w:val="Hyperlink"/>
            <w:noProof/>
            <w:lang w:val="et-EE"/>
          </w:rPr>
          <w:t>11</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Lõppkasutaja litsentsileping</w:t>
        </w:r>
        <w:r w:rsidR="00CE4E38">
          <w:rPr>
            <w:noProof/>
            <w:webHidden/>
          </w:rPr>
          <w:tab/>
        </w:r>
        <w:r w:rsidR="00CE4E38">
          <w:rPr>
            <w:noProof/>
            <w:webHidden/>
          </w:rPr>
          <w:fldChar w:fldCharType="begin"/>
        </w:r>
        <w:r w:rsidR="00CE4E38">
          <w:rPr>
            <w:noProof/>
            <w:webHidden/>
          </w:rPr>
          <w:instrText xml:space="preserve"> PAGEREF _Toc1108981 \h </w:instrText>
        </w:r>
        <w:r w:rsidR="00CE4E38">
          <w:rPr>
            <w:noProof/>
            <w:webHidden/>
          </w:rPr>
        </w:r>
        <w:r w:rsidR="00CE4E38">
          <w:rPr>
            <w:noProof/>
            <w:webHidden/>
          </w:rPr>
          <w:fldChar w:fldCharType="separate"/>
        </w:r>
        <w:r w:rsidR="000C59DC">
          <w:rPr>
            <w:noProof/>
            <w:webHidden/>
          </w:rPr>
          <w:t>80</w:t>
        </w:r>
        <w:r w:rsidR="00CE4E38">
          <w:rPr>
            <w:noProof/>
            <w:webHidden/>
          </w:rPr>
          <w:fldChar w:fldCharType="end"/>
        </w:r>
      </w:hyperlink>
    </w:p>
    <w:p w14:paraId="30291798" w14:textId="4B464D67" w:rsidR="00CE4E38" w:rsidRDefault="0070452D">
      <w:pPr>
        <w:pStyle w:val="TOC2"/>
        <w:rPr>
          <w:rFonts w:asciiTheme="minorHAnsi" w:eastAsiaTheme="minorEastAsia" w:hAnsiTheme="minorHAnsi" w:cstheme="minorBidi"/>
          <w:smallCaps w:val="0"/>
          <w:sz w:val="22"/>
          <w:szCs w:val="22"/>
          <w:lang w:val="et-EE" w:eastAsia="et-EE"/>
        </w:rPr>
      </w:pPr>
      <w:hyperlink w:anchor="_Toc1108982" w:history="1">
        <w:r w:rsidR="00CE4E38" w:rsidRPr="00131F70">
          <w:rPr>
            <w:rStyle w:val="Hyperlink"/>
            <w:rFonts w:cs="Arial"/>
            <w:lang w:val="et-EE" w:eastAsia="fr-CA"/>
          </w:rPr>
          <w:t>11.1</w:t>
        </w:r>
        <w:r w:rsidR="00CE4E38">
          <w:rPr>
            <w:rFonts w:asciiTheme="minorHAnsi" w:eastAsiaTheme="minorEastAsia" w:hAnsiTheme="minorHAnsi" w:cstheme="minorBidi"/>
            <w:smallCaps w:val="0"/>
            <w:sz w:val="22"/>
            <w:szCs w:val="22"/>
            <w:lang w:val="et-EE" w:eastAsia="et-EE"/>
          </w:rPr>
          <w:tab/>
        </w:r>
        <w:r w:rsidR="00CE4E38" w:rsidRPr="00131F70">
          <w:rPr>
            <w:rStyle w:val="Hyperlink"/>
            <w:rFonts w:cs="Arial"/>
            <w:lang w:val="et-EE" w:eastAsia="fr-CA"/>
          </w:rPr>
          <w:t>Eestikeelne lühikokkuvõte</w:t>
        </w:r>
        <w:r w:rsidR="00CE4E38">
          <w:rPr>
            <w:webHidden/>
          </w:rPr>
          <w:tab/>
        </w:r>
        <w:r w:rsidR="00CE4E38">
          <w:rPr>
            <w:webHidden/>
          </w:rPr>
          <w:fldChar w:fldCharType="begin"/>
        </w:r>
        <w:r w:rsidR="00CE4E38">
          <w:rPr>
            <w:webHidden/>
          </w:rPr>
          <w:instrText xml:space="preserve"> PAGEREF _Toc1108982 \h </w:instrText>
        </w:r>
        <w:r w:rsidR="00CE4E38">
          <w:rPr>
            <w:webHidden/>
          </w:rPr>
        </w:r>
        <w:r w:rsidR="00CE4E38">
          <w:rPr>
            <w:webHidden/>
          </w:rPr>
          <w:fldChar w:fldCharType="separate"/>
        </w:r>
        <w:r w:rsidR="000C59DC">
          <w:rPr>
            <w:webHidden/>
          </w:rPr>
          <w:t>80</w:t>
        </w:r>
        <w:r w:rsidR="00CE4E38">
          <w:rPr>
            <w:webHidden/>
          </w:rPr>
          <w:fldChar w:fldCharType="end"/>
        </w:r>
      </w:hyperlink>
    </w:p>
    <w:p w14:paraId="337AEECC" w14:textId="7C767EC3" w:rsidR="00CE4E38" w:rsidRDefault="0070452D">
      <w:pPr>
        <w:pStyle w:val="TOC2"/>
        <w:rPr>
          <w:rFonts w:asciiTheme="minorHAnsi" w:eastAsiaTheme="minorEastAsia" w:hAnsiTheme="minorHAnsi" w:cstheme="minorBidi"/>
          <w:smallCaps w:val="0"/>
          <w:sz w:val="22"/>
          <w:szCs w:val="22"/>
          <w:lang w:val="et-EE" w:eastAsia="et-EE"/>
        </w:rPr>
      </w:pPr>
      <w:hyperlink w:anchor="_Toc1108983" w:history="1">
        <w:r w:rsidR="00CE4E38" w:rsidRPr="00131F70">
          <w:rPr>
            <w:rStyle w:val="Hyperlink"/>
            <w:rFonts w:cs="Arial"/>
            <w:lang w:val="et-EE" w:eastAsia="fr-CA"/>
          </w:rPr>
          <w:t>11.2</w:t>
        </w:r>
        <w:r w:rsidR="00CE4E38">
          <w:rPr>
            <w:rFonts w:asciiTheme="minorHAnsi" w:eastAsiaTheme="minorEastAsia" w:hAnsiTheme="minorHAnsi" w:cstheme="minorBidi"/>
            <w:smallCaps w:val="0"/>
            <w:sz w:val="22"/>
            <w:szCs w:val="22"/>
            <w:lang w:val="et-EE" w:eastAsia="et-EE"/>
          </w:rPr>
          <w:tab/>
        </w:r>
        <w:r w:rsidR="00CE4E38" w:rsidRPr="00131F70">
          <w:rPr>
            <w:rStyle w:val="Hyperlink"/>
            <w:rFonts w:cs="Arial"/>
            <w:lang w:val="et-EE" w:eastAsia="fr-CA"/>
          </w:rPr>
          <w:t>Ingliskeelne versioon</w:t>
        </w:r>
        <w:r w:rsidR="00CE4E38">
          <w:rPr>
            <w:webHidden/>
          </w:rPr>
          <w:tab/>
        </w:r>
        <w:r w:rsidR="00CE4E38">
          <w:rPr>
            <w:webHidden/>
          </w:rPr>
          <w:fldChar w:fldCharType="begin"/>
        </w:r>
        <w:r w:rsidR="00CE4E38">
          <w:rPr>
            <w:webHidden/>
          </w:rPr>
          <w:instrText xml:space="preserve"> PAGEREF _Toc1108983 \h </w:instrText>
        </w:r>
        <w:r w:rsidR="00CE4E38">
          <w:rPr>
            <w:webHidden/>
          </w:rPr>
        </w:r>
        <w:r w:rsidR="00CE4E38">
          <w:rPr>
            <w:webHidden/>
          </w:rPr>
          <w:fldChar w:fldCharType="separate"/>
        </w:r>
        <w:r w:rsidR="000C59DC">
          <w:rPr>
            <w:webHidden/>
          </w:rPr>
          <w:t>80</w:t>
        </w:r>
        <w:r w:rsidR="00CE4E38">
          <w:rPr>
            <w:webHidden/>
          </w:rPr>
          <w:fldChar w:fldCharType="end"/>
        </w:r>
      </w:hyperlink>
    </w:p>
    <w:p w14:paraId="0E27D404" w14:textId="2FEC38BB" w:rsidR="00CE4E38" w:rsidRDefault="0070452D">
      <w:pPr>
        <w:pStyle w:val="TOC1"/>
        <w:tabs>
          <w:tab w:val="left" w:pos="600"/>
          <w:tab w:val="right" w:leader="dot" w:pos="8636"/>
        </w:tabs>
        <w:rPr>
          <w:rFonts w:asciiTheme="minorHAnsi" w:eastAsiaTheme="minorEastAsia" w:hAnsiTheme="minorHAnsi" w:cstheme="minorBidi"/>
          <w:b w:val="0"/>
          <w:caps w:val="0"/>
          <w:noProof/>
          <w:sz w:val="22"/>
          <w:szCs w:val="22"/>
          <w:lang w:val="et-EE" w:eastAsia="et-EE"/>
        </w:rPr>
      </w:pPr>
      <w:hyperlink w:anchor="_Toc1108984" w:history="1">
        <w:r w:rsidR="00CE4E38" w:rsidRPr="00131F70">
          <w:rPr>
            <w:rStyle w:val="Hyperlink"/>
            <w:noProof/>
            <w:lang w:val="et-EE"/>
          </w:rPr>
          <w:t>12</w:t>
        </w:r>
        <w:r w:rsidR="00CE4E38">
          <w:rPr>
            <w:rFonts w:asciiTheme="minorHAnsi" w:eastAsiaTheme="minorEastAsia" w:hAnsiTheme="minorHAnsi" w:cstheme="minorBidi"/>
            <w:b w:val="0"/>
            <w:caps w:val="0"/>
            <w:noProof/>
            <w:sz w:val="22"/>
            <w:szCs w:val="22"/>
            <w:lang w:val="et-EE" w:eastAsia="et-EE"/>
          </w:rPr>
          <w:tab/>
        </w:r>
        <w:r w:rsidR="00CE4E38" w:rsidRPr="00131F70">
          <w:rPr>
            <w:rStyle w:val="Hyperlink"/>
            <w:noProof/>
            <w:lang w:val="et-EE"/>
          </w:rPr>
          <w:t>Lisa 1 – Treki veateated</w:t>
        </w:r>
        <w:r w:rsidR="00CE4E38">
          <w:rPr>
            <w:noProof/>
            <w:webHidden/>
          </w:rPr>
          <w:tab/>
        </w:r>
        <w:r w:rsidR="00CE4E38">
          <w:rPr>
            <w:noProof/>
            <w:webHidden/>
          </w:rPr>
          <w:fldChar w:fldCharType="begin"/>
        </w:r>
        <w:r w:rsidR="00CE4E38">
          <w:rPr>
            <w:noProof/>
            <w:webHidden/>
          </w:rPr>
          <w:instrText xml:space="preserve"> PAGEREF _Toc1108984 \h </w:instrText>
        </w:r>
        <w:r w:rsidR="00CE4E38">
          <w:rPr>
            <w:noProof/>
            <w:webHidden/>
          </w:rPr>
        </w:r>
        <w:r w:rsidR="00CE4E38">
          <w:rPr>
            <w:noProof/>
            <w:webHidden/>
          </w:rPr>
          <w:fldChar w:fldCharType="separate"/>
        </w:r>
        <w:r w:rsidR="000C59DC">
          <w:rPr>
            <w:noProof/>
            <w:webHidden/>
          </w:rPr>
          <w:t>81</w:t>
        </w:r>
        <w:r w:rsidR="00CE4E38">
          <w:rPr>
            <w:noProof/>
            <w:webHidden/>
          </w:rPr>
          <w:fldChar w:fldCharType="end"/>
        </w:r>
      </w:hyperlink>
    </w:p>
    <w:p w14:paraId="28FD5101" w14:textId="65EB0305" w:rsidR="00CE4E38" w:rsidRDefault="0070452D">
      <w:pPr>
        <w:pStyle w:val="TOC1"/>
        <w:tabs>
          <w:tab w:val="right" w:leader="dot" w:pos="8636"/>
        </w:tabs>
        <w:rPr>
          <w:rFonts w:asciiTheme="minorHAnsi" w:eastAsiaTheme="minorEastAsia" w:hAnsiTheme="minorHAnsi" w:cstheme="minorBidi"/>
          <w:b w:val="0"/>
          <w:caps w:val="0"/>
          <w:noProof/>
          <w:sz w:val="22"/>
          <w:szCs w:val="22"/>
          <w:lang w:val="et-EE" w:eastAsia="et-EE"/>
        </w:rPr>
      </w:pPr>
      <w:hyperlink w:anchor="_Toc1108985" w:history="1">
        <w:r w:rsidR="00CE4E38" w:rsidRPr="00131F70">
          <w:rPr>
            <w:rStyle w:val="Hyperlink"/>
            <w:noProof/>
            <w:lang w:val="et-EE"/>
          </w:rPr>
          <w:t>Lisa 2 – Tootja garantii</w:t>
        </w:r>
        <w:r w:rsidR="00CE4E38">
          <w:rPr>
            <w:noProof/>
            <w:webHidden/>
          </w:rPr>
          <w:tab/>
        </w:r>
        <w:r w:rsidR="00CE4E38">
          <w:rPr>
            <w:noProof/>
            <w:webHidden/>
          </w:rPr>
          <w:fldChar w:fldCharType="begin"/>
        </w:r>
        <w:r w:rsidR="00CE4E38">
          <w:rPr>
            <w:noProof/>
            <w:webHidden/>
          </w:rPr>
          <w:instrText xml:space="preserve"> PAGEREF _Toc1108985 \h </w:instrText>
        </w:r>
        <w:r w:rsidR="00CE4E38">
          <w:rPr>
            <w:noProof/>
            <w:webHidden/>
          </w:rPr>
        </w:r>
        <w:r w:rsidR="00CE4E38">
          <w:rPr>
            <w:noProof/>
            <w:webHidden/>
          </w:rPr>
          <w:fldChar w:fldCharType="separate"/>
        </w:r>
        <w:r w:rsidR="000C59DC">
          <w:rPr>
            <w:noProof/>
            <w:webHidden/>
          </w:rPr>
          <w:t>83</w:t>
        </w:r>
        <w:r w:rsidR="00CE4E38">
          <w:rPr>
            <w:noProof/>
            <w:webHidden/>
          </w:rPr>
          <w:fldChar w:fldCharType="end"/>
        </w:r>
      </w:hyperlink>
    </w:p>
    <w:p w14:paraId="7A9F5840" w14:textId="3BCD132C" w:rsidR="00337480" w:rsidRPr="009512FE" w:rsidRDefault="002E62E3" w:rsidP="008824D1">
      <w:pPr>
        <w:pStyle w:val="Heading1"/>
        <w:rPr>
          <w:lang w:val="et-EE"/>
        </w:rPr>
      </w:pPr>
      <w:r w:rsidRPr="009512FE">
        <w:rPr>
          <w:rFonts w:ascii="Amerigo BT" w:hAnsi="Amerigo BT"/>
          <w:sz w:val="22"/>
          <w:lang w:val="et-EE"/>
        </w:rPr>
        <w:lastRenderedPageBreak/>
        <w:fldChar w:fldCharType="end"/>
      </w:r>
      <w:bookmarkStart w:id="2" w:name="_Toc512417326"/>
      <w:bookmarkStart w:id="3" w:name="_Toc44492762"/>
      <w:bookmarkStart w:id="4" w:name="_Toc403987725"/>
      <w:bookmarkStart w:id="5" w:name="_Toc1108780"/>
      <w:r w:rsidR="008B02E7" w:rsidRPr="009512FE">
        <w:rPr>
          <w:rFonts w:ascii="Amerigo BT" w:hAnsi="Amerigo BT"/>
          <w:sz w:val="22"/>
          <w:lang w:val="et-EE"/>
        </w:rPr>
        <w:t>Seadme</w:t>
      </w:r>
      <w:r w:rsidR="004944E2" w:rsidRPr="009512FE">
        <w:rPr>
          <w:rFonts w:ascii="Amerigo BT" w:hAnsi="Amerigo BT"/>
          <w:sz w:val="22"/>
          <w:lang w:val="et-EE"/>
        </w:rPr>
        <w:t xml:space="preserve"> Victor Reader Trek ülevaade</w:t>
      </w:r>
      <w:bookmarkEnd w:id="2"/>
      <w:bookmarkEnd w:id="3"/>
      <w:bookmarkEnd w:id="4"/>
      <w:bookmarkEnd w:id="5"/>
    </w:p>
    <w:p w14:paraId="4E0996F2" w14:textId="711DBED6" w:rsidR="00337480" w:rsidRPr="009512FE" w:rsidRDefault="00205746" w:rsidP="00B816D8">
      <w:pPr>
        <w:pStyle w:val="Heading2"/>
        <w:rPr>
          <w:lang w:val="et-EE"/>
        </w:rPr>
      </w:pPr>
      <w:bookmarkStart w:id="6" w:name="_Toc487351455"/>
      <w:bookmarkStart w:id="7" w:name="_Toc512417327"/>
      <w:bookmarkStart w:id="8" w:name="_Toc44492763"/>
      <w:bookmarkStart w:id="9" w:name="_Toc403987726"/>
      <w:bookmarkStart w:id="10" w:name="_Toc1108781"/>
      <w:r w:rsidRPr="009512FE">
        <w:rPr>
          <w:lang w:val="et-EE"/>
        </w:rPr>
        <w:t>Mängija lahti pakkimine</w:t>
      </w:r>
      <w:bookmarkEnd w:id="6"/>
      <w:bookmarkEnd w:id="7"/>
      <w:bookmarkEnd w:id="8"/>
      <w:bookmarkEnd w:id="9"/>
      <w:bookmarkEnd w:id="10"/>
    </w:p>
    <w:p w14:paraId="60F099F4" w14:textId="77777777" w:rsidR="001F1F95" w:rsidRPr="009512FE" w:rsidRDefault="001F1F95" w:rsidP="001F1F95">
      <w:pPr>
        <w:autoSpaceDE w:val="0"/>
        <w:autoSpaceDN w:val="0"/>
        <w:adjustRightInd w:val="0"/>
        <w:jc w:val="both"/>
        <w:rPr>
          <w:rFonts w:cs="Arial"/>
          <w:lang w:val="et-EE" w:eastAsia="fr-CA"/>
        </w:rPr>
      </w:pPr>
    </w:p>
    <w:p w14:paraId="094F0FE5" w14:textId="36AC9448" w:rsidR="002B011E" w:rsidRPr="009512FE" w:rsidRDefault="00B505A6" w:rsidP="00FD0143">
      <w:pPr>
        <w:autoSpaceDE w:val="0"/>
        <w:autoSpaceDN w:val="0"/>
        <w:adjustRightInd w:val="0"/>
        <w:rPr>
          <w:rFonts w:cs="Arial"/>
          <w:lang w:val="et-EE" w:eastAsia="fr-CA"/>
        </w:rPr>
      </w:pPr>
      <w:r w:rsidRPr="009512FE">
        <w:rPr>
          <w:rFonts w:cs="Arial"/>
          <w:lang w:val="et-EE" w:eastAsia="fr-CA"/>
        </w:rPr>
        <w:t>Komplekti kuuluvad järgmised asjad</w:t>
      </w:r>
      <w:r w:rsidR="00FD0143" w:rsidRPr="009512FE">
        <w:rPr>
          <w:rFonts w:cs="Arial"/>
          <w:lang w:val="et-EE" w:eastAsia="fr-CA"/>
        </w:rPr>
        <w:t>:</w:t>
      </w:r>
    </w:p>
    <w:p w14:paraId="5EF4AAA5" w14:textId="63019029" w:rsidR="000A7D1F" w:rsidRPr="009512FE" w:rsidRDefault="00B505A6" w:rsidP="00E23BA7">
      <w:pPr>
        <w:pStyle w:val="ListParagraph"/>
        <w:numPr>
          <w:ilvl w:val="0"/>
          <w:numId w:val="43"/>
        </w:numPr>
        <w:autoSpaceDE w:val="0"/>
        <w:autoSpaceDN w:val="0"/>
        <w:adjustRightInd w:val="0"/>
        <w:rPr>
          <w:rFonts w:cs="Arial"/>
          <w:lang w:val="et-EE" w:eastAsia="fr-CA"/>
        </w:rPr>
      </w:pPr>
      <w:r w:rsidRPr="009512FE">
        <w:rPr>
          <w:rFonts w:cs="Arial"/>
          <w:lang w:val="et-EE" w:eastAsia="fr-CA"/>
        </w:rPr>
        <w:t xml:space="preserve">Seade </w:t>
      </w:r>
      <w:r w:rsidR="000A7D1F" w:rsidRPr="009512FE">
        <w:rPr>
          <w:rFonts w:cs="Arial"/>
          <w:lang w:val="et-EE" w:eastAsia="fr-CA"/>
        </w:rPr>
        <w:t>Victor</w:t>
      </w:r>
      <w:r w:rsidRPr="009512FE">
        <w:rPr>
          <w:rFonts w:cs="Arial"/>
          <w:lang w:val="et-EE" w:eastAsia="fr-CA"/>
        </w:rPr>
        <w:t xml:space="preserve"> </w:t>
      </w:r>
      <w:r w:rsidR="000A7D1F" w:rsidRPr="009512FE">
        <w:rPr>
          <w:rFonts w:cs="Arial"/>
          <w:lang w:val="et-EE" w:eastAsia="fr-CA"/>
        </w:rPr>
        <w:t xml:space="preserve">Reader Trek </w:t>
      </w:r>
    </w:p>
    <w:p w14:paraId="6B436D3B" w14:textId="27829CE2" w:rsidR="000A7D1F" w:rsidRPr="009512FE" w:rsidRDefault="000A7D1F" w:rsidP="00E23BA7">
      <w:pPr>
        <w:pStyle w:val="ListParagraph"/>
        <w:numPr>
          <w:ilvl w:val="0"/>
          <w:numId w:val="43"/>
        </w:numPr>
        <w:autoSpaceDE w:val="0"/>
        <w:autoSpaceDN w:val="0"/>
        <w:adjustRightInd w:val="0"/>
        <w:rPr>
          <w:rFonts w:cs="Arial"/>
          <w:lang w:val="et-EE" w:eastAsia="fr-CA"/>
        </w:rPr>
      </w:pPr>
      <w:r w:rsidRPr="009512FE">
        <w:rPr>
          <w:rFonts w:cs="Arial"/>
          <w:lang w:val="et-EE" w:eastAsia="fr-CA"/>
        </w:rPr>
        <w:t xml:space="preserve">USB </w:t>
      </w:r>
      <w:r w:rsidR="00B505A6" w:rsidRPr="009512FE">
        <w:rPr>
          <w:rFonts w:cs="Arial"/>
          <w:lang w:val="et-EE" w:eastAsia="fr-CA"/>
        </w:rPr>
        <w:t>juhe</w:t>
      </w:r>
      <w:r w:rsidRPr="009512FE">
        <w:rPr>
          <w:rFonts w:cs="Arial"/>
          <w:lang w:val="et-EE" w:eastAsia="fr-CA"/>
        </w:rPr>
        <w:t xml:space="preserve"> </w:t>
      </w:r>
    </w:p>
    <w:p w14:paraId="14C262DA" w14:textId="69873A5F" w:rsidR="000A7D1F" w:rsidRPr="009512FE" w:rsidRDefault="00B505A6" w:rsidP="00E23BA7">
      <w:pPr>
        <w:pStyle w:val="ListParagraph"/>
        <w:numPr>
          <w:ilvl w:val="0"/>
          <w:numId w:val="43"/>
        </w:numPr>
        <w:autoSpaceDE w:val="0"/>
        <w:autoSpaceDN w:val="0"/>
        <w:adjustRightInd w:val="0"/>
        <w:rPr>
          <w:rFonts w:cs="Arial"/>
          <w:lang w:val="et-EE" w:eastAsia="fr-CA"/>
        </w:rPr>
      </w:pPr>
      <w:r w:rsidRPr="009512FE">
        <w:rPr>
          <w:rFonts w:cs="Arial"/>
          <w:lang w:val="et-EE" w:eastAsia="fr-CA"/>
        </w:rPr>
        <w:t>Vooluadapter</w:t>
      </w:r>
      <w:r w:rsidR="000A7D1F" w:rsidRPr="009512FE">
        <w:rPr>
          <w:rFonts w:cs="Arial"/>
          <w:lang w:val="et-EE" w:eastAsia="fr-CA"/>
        </w:rPr>
        <w:t xml:space="preserve"> </w:t>
      </w:r>
    </w:p>
    <w:p w14:paraId="1A296A1F" w14:textId="431D4DF9" w:rsidR="00AB074C" w:rsidRPr="009512FE" w:rsidRDefault="00B505A6" w:rsidP="00E23BA7">
      <w:pPr>
        <w:pStyle w:val="ListParagraph"/>
        <w:numPr>
          <w:ilvl w:val="0"/>
          <w:numId w:val="43"/>
        </w:numPr>
        <w:autoSpaceDE w:val="0"/>
        <w:autoSpaceDN w:val="0"/>
        <w:adjustRightInd w:val="0"/>
        <w:rPr>
          <w:rFonts w:cs="Arial"/>
          <w:lang w:val="et-EE" w:eastAsia="fr-CA"/>
        </w:rPr>
      </w:pPr>
      <w:r w:rsidRPr="009512FE">
        <w:rPr>
          <w:rFonts w:cs="Arial"/>
          <w:lang w:val="et-EE" w:eastAsia="fr-CA"/>
        </w:rPr>
        <w:t>Vööklamber ja randmepael</w:t>
      </w:r>
    </w:p>
    <w:p w14:paraId="005706C3" w14:textId="7CF3C144" w:rsidR="000A7D1F" w:rsidRPr="009512FE" w:rsidRDefault="00B505A6" w:rsidP="00E23BA7">
      <w:pPr>
        <w:pStyle w:val="ListParagraph"/>
        <w:numPr>
          <w:ilvl w:val="0"/>
          <w:numId w:val="43"/>
        </w:numPr>
        <w:autoSpaceDE w:val="0"/>
        <w:autoSpaceDN w:val="0"/>
        <w:adjustRightInd w:val="0"/>
        <w:rPr>
          <w:rFonts w:cs="Arial"/>
          <w:lang w:val="et-EE" w:eastAsia="fr-CA"/>
        </w:rPr>
      </w:pPr>
      <w:r w:rsidRPr="009512FE">
        <w:rPr>
          <w:rFonts w:cs="Arial"/>
          <w:lang w:val="et-EE" w:eastAsia="fr-CA"/>
        </w:rPr>
        <w:t xml:space="preserve">Lühike </w:t>
      </w:r>
      <w:r w:rsidR="000A7D1F" w:rsidRPr="009512FE">
        <w:rPr>
          <w:rFonts w:cs="Arial"/>
          <w:lang w:val="et-EE" w:eastAsia="fr-CA"/>
        </w:rPr>
        <w:t xml:space="preserve">USB </w:t>
      </w:r>
      <w:r w:rsidRPr="009512FE">
        <w:rPr>
          <w:rFonts w:cs="Arial"/>
          <w:lang w:val="et-EE" w:eastAsia="fr-CA"/>
        </w:rPr>
        <w:t>juhe USB mälupulkade ja kassettide toetamiseks</w:t>
      </w:r>
    </w:p>
    <w:p w14:paraId="25AB17D8" w14:textId="29A4F1CC" w:rsidR="000A7D1F" w:rsidRPr="009512FE" w:rsidRDefault="002A78DA" w:rsidP="00E23BA7">
      <w:pPr>
        <w:pStyle w:val="ListParagraph"/>
        <w:numPr>
          <w:ilvl w:val="0"/>
          <w:numId w:val="43"/>
        </w:numPr>
        <w:autoSpaceDE w:val="0"/>
        <w:autoSpaceDN w:val="0"/>
        <w:adjustRightInd w:val="0"/>
        <w:rPr>
          <w:rFonts w:cs="Arial"/>
          <w:lang w:val="et-EE" w:eastAsia="fr-CA"/>
        </w:rPr>
      </w:pPr>
      <w:r w:rsidRPr="009512FE">
        <w:rPr>
          <w:rFonts w:cs="Arial"/>
          <w:lang w:val="et-EE" w:eastAsia="fr-CA"/>
        </w:rPr>
        <w:t>Kõrvaklapid</w:t>
      </w:r>
      <w:r w:rsidR="000A7D1F" w:rsidRPr="009512FE">
        <w:rPr>
          <w:rFonts w:cs="Arial"/>
          <w:lang w:val="et-EE" w:eastAsia="fr-CA"/>
        </w:rPr>
        <w:t xml:space="preserve"> </w:t>
      </w:r>
    </w:p>
    <w:p w14:paraId="2FBE8B5E" w14:textId="26A09744" w:rsidR="000A7D1F" w:rsidRPr="009512FE" w:rsidRDefault="002A78DA" w:rsidP="00E23BA7">
      <w:pPr>
        <w:pStyle w:val="ListParagraph"/>
        <w:numPr>
          <w:ilvl w:val="0"/>
          <w:numId w:val="43"/>
        </w:numPr>
        <w:autoSpaceDE w:val="0"/>
        <w:autoSpaceDN w:val="0"/>
        <w:adjustRightInd w:val="0"/>
        <w:rPr>
          <w:rFonts w:cs="Arial"/>
          <w:lang w:val="et-EE" w:eastAsia="fr-CA"/>
        </w:rPr>
      </w:pPr>
      <w:r w:rsidRPr="009512FE">
        <w:rPr>
          <w:rFonts w:cs="Arial"/>
          <w:lang w:val="et-EE" w:eastAsia="fr-CA"/>
        </w:rPr>
        <w:t>Ilmale vastupidav kaasas</w:t>
      </w:r>
      <w:r w:rsidR="00690BEB">
        <w:rPr>
          <w:rFonts w:cs="Arial"/>
          <w:lang w:val="et-EE" w:eastAsia="fr-CA"/>
        </w:rPr>
        <w:t xml:space="preserve"> </w:t>
      </w:r>
      <w:r w:rsidRPr="009512FE">
        <w:rPr>
          <w:rFonts w:cs="Arial"/>
          <w:lang w:val="et-EE" w:eastAsia="fr-CA"/>
        </w:rPr>
        <w:t>kandmise ümbris</w:t>
      </w:r>
      <w:r w:rsidR="000A7D1F" w:rsidRPr="009512FE">
        <w:rPr>
          <w:rFonts w:cs="Arial"/>
          <w:lang w:val="et-EE" w:eastAsia="fr-CA"/>
        </w:rPr>
        <w:t xml:space="preserve"> </w:t>
      </w:r>
    </w:p>
    <w:p w14:paraId="3BF56B77" w14:textId="2AE17F48" w:rsidR="000A7D1F" w:rsidRPr="009512FE" w:rsidRDefault="002A78DA" w:rsidP="00E23BA7">
      <w:pPr>
        <w:pStyle w:val="ListParagraph"/>
        <w:numPr>
          <w:ilvl w:val="0"/>
          <w:numId w:val="43"/>
        </w:numPr>
        <w:autoSpaceDE w:val="0"/>
        <w:autoSpaceDN w:val="0"/>
        <w:adjustRightInd w:val="0"/>
        <w:rPr>
          <w:rFonts w:cs="Arial"/>
          <w:lang w:val="et-EE" w:eastAsia="fr-CA"/>
        </w:rPr>
      </w:pPr>
      <w:r w:rsidRPr="009512FE">
        <w:rPr>
          <w:rFonts w:cs="Arial"/>
          <w:lang w:val="et-EE" w:eastAsia="fr-CA"/>
        </w:rPr>
        <w:t>Alustamise leht</w:t>
      </w:r>
      <w:r w:rsidR="000A7D1F" w:rsidRPr="009512FE">
        <w:rPr>
          <w:rFonts w:cs="Arial"/>
          <w:lang w:val="et-EE" w:eastAsia="fr-CA"/>
        </w:rPr>
        <w:t xml:space="preserve"> </w:t>
      </w:r>
    </w:p>
    <w:p w14:paraId="512897A9" w14:textId="215AEAD1" w:rsidR="000A7D1F" w:rsidRPr="009512FE" w:rsidRDefault="003F3AE4" w:rsidP="00E23BA7">
      <w:pPr>
        <w:pStyle w:val="ListParagraph"/>
        <w:numPr>
          <w:ilvl w:val="0"/>
          <w:numId w:val="43"/>
        </w:numPr>
        <w:autoSpaceDE w:val="0"/>
        <w:autoSpaceDN w:val="0"/>
        <w:adjustRightInd w:val="0"/>
        <w:rPr>
          <w:rFonts w:cs="Arial"/>
          <w:lang w:val="et-EE" w:eastAsia="fr-CA"/>
        </w:rPr>
      </w:pPr>
      <w:r w:rsidRPr="009512FE">
        <w:rPr>
          <w:rFonts w:cs="Arial"/>
          <w:lang w:val="et-EE" w:eastAsia="fr-CA"/>
        </w:rPr>
        <w:t xml:space="preserve">Valikuline. </w:t>
      </w:r>
      <w:r w:rsidR="000A7D1F" w:rsidRPr="009512FE">
        <w:rPr>
          <w:rFonts w:cs="Arial"/>
          <w:lang w:val="et-EE" w:eastAsia="fr-CA"/>
        </w:rPr>
        <w:t xml:space="preserve">Bluetooth </w:t>
      </w:r>
      <w:r w:rsidRPr="009512FE">
        <w:rPr>
          <w:rFonts w:cs="Arial"/>
          <w:lang w:val="et-EE" w:eastAsia="fr-CA"/>
        </w:rPr>
        <w:t xml:space="preserve">kõlar või </w:t>
      </w:r>
      <w:proofErr w:type="spellStart"/>
      <w:r w:rsidR="000A7D1F" w:rsidRPr="009512FE">
        <w:rPr>
          <w:rFonts w:cs="Arial"/>
          <w:lang w:val="et-EE" w:eastAsia="fr-CA"/>
        </w:rPr>
        <w:t>Aftershokz</w:t>
      </w:r>
      <w:proofErr w:type="spellEnd"/>
      <w:r w:rsidR="000A7D1F" w:rsidRPr="009512FE">
        <w:rPr>
          <w:rFonts w:cs="Arial"/>
          <w:lang w:val="et-EE" w:eastAsia="fr-CA"/>
        </w:rPr>
        <w:t xml:space="preserve"> Bluetooth </w:t>
      </w:r>
      <w:r w:rsidRPr="009512FE">
        <w:rPr>
          <w:rFonts w:cs="Arial"/>
          <w:lang w:val="et-EE" w:eastAsia="fr-CA"/>
        </w:rPr>
        <w:t>kõrva</w:t>
      </w:r>
      <w:r w:rsidR="00DE1F18">
        <w:rPr>
          <w:rFonts w:cs="Arial"/>
          <w:lang w:val="et-EE" w:eastAsia="fr-CA"/>
        </w:rPr>
        <w:t>klapi</w:t>
      </w:r>
      <w:r w:rsidRPr="009512FE">
        <w:rPr>
          <w:rFonts w:cs="Arial"/>
          <w:lang w:val="et-EE" w:eastAsia="fr-CA"/>
        </w:rPr>
        <w:t>d vabad klapid - lisavarustusena saadaval</w:t>
      </w:r>
      <w:r w:rsidR="000A7D1F" w:rsidRPr="009512FE">
        <w:rPr>
          <w:rFonts w:cs="Arial"/>
          <w:lang w:val="et-EE" w:eastAsia="fr-CA"/>
        </w:rPr>
        <w:t xml:space="preserve"> </w:t>
      </w:r>
    </w:p>
    <w:p w14:paraId="07D29D6F" w14:textId="43630347" w:rsidR="003651A2" w:rsidRPr="009512FE" w:rsidRDefault="006B76A1" w:rsidP="0068361E">
      <w:pPr>
        <w:rPr>
          <w:lang w:val="et-EE"/>
        </w:rPr>
      </w:pPr>
      <w:r w:rsidRPr="009512FE">
        <w:rPr>
          <w:lang w:val="et-EE"/>
        </w:rPr>
        <w:t xml:space="preserve">Mõnes riigis võib pakendis olla ka kaart laiendatud garantii ostmiseks. Kui te leiate selle ja olete laiendatud garantiist huvitatud, tagastage see 30 päeva jooksul. Kui teil on probleeme kaardi täitmisega või soovite lisainfot, võtke ühendust kas oma edasimüüja või </w:t>
      </w:r>
      <w:proofErr w:type="spellStart"/>
      <w:r w:rsidRPr="009512FE">
        <w:rPr>
          <w:lang w:val="et-EE"/>
        </w:rPr>
        <w:t>HumanWare’ga</w:t>
      </w:r>
      <w:proofErr w:type="spellEnd"/>
      <w:r w:rsidRPr="009512FE">
        <w:rPr>
          <w:lang w:val="et-EE"/>
        </w:rPr>
        <w:t>.</w:t>
      </w:r>
    </w:p>
    <w:p w14:paraId="488185A5" w14:textId="77777777" w:rsidR="006B76A1" w:rsidRPr="009512FE" w:rsidRDefault="006B76A1" w:rsidP="0068361E">
      <w:pPr>
        <w:rPr>
          <w:lang w:val="et-EE"/>
        </w:rPr>
      </w:pPr>
    </w:p>
    <w:p w14:paraId="0ECF375B" w14:textId="224C489F" w:rsidR="00337480" w:rsidRPr="009512FE" w:rsidRDefault="001A6AE7" w:rsidP="00B816D8">
      <w:pPr>
        <w:pStyle w:val="Heading2"/>
        <w:rPr>
          <w:lang w:val="et-EE"/>
        </w:rPr>
      </w:pPr>
      <w:bookmarkStart w:id="11" w:name="_Toc403987727"/>
      <w:bookmarkStart w:id="12" w:name="_Toc1108782"/>
      <w:r w:rsidRPr="009512FE">
        <w:rPr>
          <w:lang w:val="et-EE"/>
        </w:rPr>
        <w:t xml:space="preserve">VICTOR READER </w:t>
      </w:r>
      <w:bookmarkEnd w:id="11"/>
      <w:r w:rsidR="00AB76D9" w:rsidRPr="009512FE">
        <w:rPr>
          <w:lang w:val="et-EE"/>
        </w:rPr>
        <w:t>TREK</w:t>
      </w:r>
      <w:r w:rsidR="00C6026A" w:rsidRPr="009512FE">
        <w:rPr>
          <w:lang w:val="et-EE"/>
        </w:rPr>
        <w:t xml:space="preserve"> kirjeldus</w:t>
      </w:r>
      <w:bookmarkEnd w:id="12"/>
    </w:p>
    <w:p w14:paraId="3E8B5116" w14:textId="2EB63E0A" w:rsidR="00337480" w:rsidRPr="009512FE" w:rsidRDefault="00C6026A" w:rsidP="00B816D8">
      <w:pPr>
        <w:pStyle w:val="Heading3"/>
        <w:rPr>
          <w:lang w:val="et-EE"/>
        </w:rPr>
      </w:pPr>
      <w:bookmarkStart w:id="13" w:name="_Toc44492765"/>
      <w:bookmarkStart w:id="14" w:name="_Toc403987728"/>
      <w:bookmarkStart w:id="15" w:name="_Toc1108783"/>
      <w:r w:rsidRPr="009512FE">
        <w:rPr>
          <w:lang w:val="et-EE"/>
        </w:rPr>
        <w:t>Mängija esikülg</w:t>
      </w:r>
      <w:bookmarkEnd w:id="13"/>
      <w:bookmarkEnd w:id="14"/>
      <w:bookmarkEnd w:id="15"/>
      <w:r w:rsidR="00337480" w:rsidRPr="009512FE">
        <w:rPr>
          <w:lang w:val="et-EE"/>
        </w:rPr>
        <w:t xml:space="preserve"> </w:t>
      </w:r>
    </w:p>
    <w:p w14:paraId="01B28739" w14:textId="19196C02" w:rsidR="003E507D" w:rsidRPr="009512FE" w:rsidRDefault="00CA0324" w:rsidP="00341AD6">
      <w:pPr>
        <w:spacing w:before="120"/>
        <w:jc w:val="both"/>
        <w:rPr>
          <w:rFonts w:cs="Arial"/>
          <w:lang w:val="et-EE" w:eastAsia="fr-CA"/>
        </w:rPr>
      </w:pPr>
      <w:r w:rsidRPr="009512FE">
        <w:rPr>
          <w:rFonts w:cs="Arial"/>
          <w:lang w:val="et-EE" w:eastAsia="fr-CA"/>
        </w:rPr>
        <w:t>Mängija esikülje võib jaotada ülemiseks ja alumiseks osaks</w:t>
      </w:r>
      <w:r w:rsidR="003E507D" w:rsidRPr="009512FE">
        <w:rPr>
          <w:rFonts w:cs="Arial"/>
          <w:lang w:val="et-EE" w:eastAsia="fr-CA"/>
        </w:rPr>
        <w:t>:</w:t>
      </w:r>
    </w:p>
    <w:p w14:paraId="38FA3B19" w14:textId="612B8875" w:rsidR="003E507D" w:rsidRPr="009512FE" w:rsidRDefault="00CA0324" w:rsidP="00F17FED">
      <w:pPr>
        <w:numPr>
          <w:ilvl w:val="0"/>
          <w:numId w:val="6"/>
        </w:numPr>
        <w:spacing w:before="120"/>
        <w:jc w:val="both"/>
        <w:rPr>
          <w:rFonts w:cs="Arial"/>
          <w:lang w:val="et-EE" w:eastAsia="fr-CA"/>
        </w:rPr>
      </w:pPr>
      <w:r w:rsidRPr="009512FE">
        <w:rPr>
          <w:rFonts w:cs="Arial"/>
          <w:lang w:val="et-EE" w:eastAsia="fr-CA"/>
        </w:rPr>
        <w:t xml:space="preserve">Ülemises osas on </w:t>
      </w:r>
      <w:r w:rsidR="00AF2D6D" w:rsidRPr="009512FE">
        <w:rPr>
          <w:rFonts w:cs="Arial"/>
          <w:lang w:val="et-EE" w:eastAsia="fr-CA"/>
        </w:rPr>
        <w:t xml:space="preserve">5 </w:t>
      </w:r>
      <w:r w:rsidRPr="009512FE">
        <w:rPr>
          <w:rFonts w:cs="Arial"/>
          <w:lang w:val="et-EE" w:eastAsia="fr-CA"/>
        </w:rPr>
        <w:t xml:space="preserve">rida nuppe, igas </w:t>
      </w:r>
      <w:r w:rsidR="00AF2D6D" w:rsidRPr="009512FE">
        <w:rPr>
          <w:rFonts w:cs="Arial"/>
          <w:lang w:val="et-EE" w:eastAsia="fr-CA"/>
        </w:rPr>
        <w:t xml:space="preserve">3 </w:t>
      </w:r>
      <w:r w:rsidRPr="009512FE">
        <w:rPr>
          <w:rFonts w:cs="Arial"/>
          <w:lang w:val="et-EE" w:eastAsia="fr-CA"/>
        </w:rPr>
        <w:t>nuppu</w:t>
      </w:r>
      <w:r w:rsidR="00AF2D6D" w:rsidRPr="009512FE">
        <w:rPr>
          <w:rFonts w:cs="Arial"/>
          <w:lang w:val="et-EE" w:eastAsia="fr-CA"/>
        </w:rPr>
        <w:t xml:space="preserve">. </w:t>
      </w:r>
      <w:r w:rsidRPr="009512FE">
        <w:rPr>
          <w:rFonts w:cs="Arial"/>
          <w:lang w:val="et-EE" w:eastAsia="fr-CA"/>
        </w:rPr>
        <w:t>Kõige ülemine vasak nupp on Mine</w:t>
      </w:r>
      <w:r w:rsidR="00AF2D6D" w:rsidRPr="009512FE">
        <w:rPr>
          <w:rFonts w:cs="Arial"/>
          <w:b/>
          <w:i/>
          <w:lang w:val="et-EE" w:eastAsia="fr-CA"/>
        </w:rPr>
        <w:t xml:space="preserve"> </w:t>
      </w:r>
      <w:r w:rsidRPr="009512FE">
        <w:rPr>
          <w:rFonts w:cs="Arial"/>
          <w:b/>
          <w:i/>
          <w:lang w:val="et-EE" w:eastAsia="fr-CA"/>
        </w:rPr>
        <w:t>lehele</w:t>
      </w:r>
      <w:r w:rsidR="00AF2D6D" w:rsidRPr="009512FE">
        <w:rPr>
          <w:rFonts w:cs="Arial"/>
          <w:lang w:val="et-EE" w:eastAsia="fr-CA"/>
        </w:rPr>
        <w:t xml:space="preserve"> </w:t>
      </w:r>
      <w:r w:rsidRPr="009512FE">
        <w:rPr>
          <w:rFonts w:cs="Arial"/>
          <w:lang w:val="et-EE" w:eastAsia="fr-CA"/>
        </w:rPr>
        <w:t>nupp,</w:t>
      </w:r>
      <w:r w:rsidR="00AF2D6D" w:rsidRPr="009512FE">
        <w:rPr>
          <w:rFonts w:cs="Arial"/>
          <w:lang w:val="et-EE" w:eastAsia="fr-CA"/>
        </w:rPr>
        <w:t xml:space="preserve"> </w:t>
      </w:r>
      <w:r w:rsidRPr="009512FE">
        <w:rPr>
          <w:rFonts w:cs="Arial"/>
          <w:lang w:val="et-EE" w:eastAsia="fr-CA"/>
        </w:rPr>
        <w:t>mis võimaldab teil minna otse soovitud leheküljele või järjekorras teatud kindla pealkirja juurde või valida or</w:t>
      </w:r>
      <w:r w:rsidR="000E4791" w:rsidRPr="009512FE">
        <w:rPr>
          <w:rFonts w:cs="Arial"/>
          <w:lang w:val="et-EE" w:eastAsia="fr-CA"/>
        </w:rPr>
        <w:t>i</w:t>
      </w:r>
      <w:r w:rsidRPr="009512FE">
        <w:rPr>
          <w:rFonts w:cs="Arial"/>
          <w:lang w:val="et-EE" w:eastAsia="fr-CA"/>
        </w:rPr>
        <w:t>enteerumisrežiimis maamärgi</w:t>
      </w:r>
      <w:r w:rsidR="00AF2D6D" w:rsidRPr="009512FE">
        <w:rPr>
          <w:rFonts w:cs="Arial"/>
          <w:lang w:val="et-EE" w:eastAsia="fr-CA"/>
        </w:rPr>
        <w:t xml:space="preserve">. </w:t>
      </w:r>
      <w:r w:rsidR="00EF7B0D" w:rsidRPr="009512FE">
        <w:rPr>
          <w:rFonts w:cs="Arial"/>
          <w:b/>
          <w:i/>
          <w:lang w:val="et-EE" w:eastAsia="fr-CA"/>
        </w:rPr>
        <w:t>Mine lehele</w:t>
      </w:r>
      <w:r w:rsidR="00CD5B9D" w:rsidRPr="009512FE">
        <w:rPr>
          <w:lang w:val="et-EE"/>
        </w:rPr>
        <w:t xml:space="preserve"> </w:t>
      </w:r>
      <w:r w:rsidR="00EF7B0D" w:rsidRPr="009512FE">
        <w:rPr>
          <w:lang w:val="et-EE"/>
        </w:rPr>
        <w:t>nupu kohal on väga väike auk</w:t>
      </w:r>
      <w:r w:rsidR="00CD5B9D" w:rsidRPr="009512FE">
        <w:rPr>
          <w:lang w:val="et-EE"/>
        </w:rPr>
        <w:t xml:space="preserve">. </w:t>
      </w:r>
      <w:r w:rsidR="00EF7B0D" w:rsidRPr="009512FE">
        <w:rPr>
          <w:lang w:val="et-EE"/>
        </w:rPr>
        <w:t>See on sisseehitatud monomikrofon</w:t>
      </w:r>
      <w:r w:rsidR="00CD5B9D" w:rsidRPr="009512FE">
        <w:rPr>
          <w:lang w:val="et-EE"/>
        </w:rPr>
        <w:t>.</w:t>
      </w:r>
      <w:r w:rsidR="00CD5B9D" w:rsidRPr="009512FE">
        <w:rPr>
          <w:rFonts w:cs="Arial"/>
          <w:lang w:val="et-EE" w:eastAsia="fr-CA"/>
        </w:rPr>
        <w:t xml:space="preserve"> </w:t>
      </w:r>
      <w:r w:rsidR="00AF3D32" w:rsidRPr="009512FE">
        <w:rPr>
          <w:rFonts w:cs="Arial"/>
          <w:b/>
          <w:i/>
          <w:lang w:val="et-EE" w:eastAsia="fr-CA"/>
        </w:rPr>
        <w:t>Mine lehele</w:t>
      </w:r>
      <w:r w:rsidR="00CD5B9D" w:rsidRPr="009512FE">
        <w:rPr>
          <w:rFonts w:cs="Arial"/>
          <w:lang w:val="et-EE" w:eastAsia="fr-CA"/>
        </w:rPr>
        <w:t xml:space="preserve"> </w:t>
      </w:r>
      <w:r w:rsidR="00AF3D32" w:rsidRPr="009512FE">
        <w:rPr>
          <w:rFonts w:cs="Arial"/>
          <w:lang w:val="et-EE" w:eastAsia="fr-CA"/>
        </w:rPr>
        <w:t xml:space="preserve">nupust paremal on ümmargune </w:t>
      </w:r>
      <w:r w:rsidR="00AF2D6D" w:rsidRPr="009512FE">
        <w:rPr>
          <w:rFonts w:cs="Arial"/>
          <w:b/>
          <w:i/>
          <w:lang w:val="et-EE" w:eastAsia="fr-CA"/>
        </w:rPr>
        <w:t>Online</w:t>
      </w:r>
      <w:r w:rsidR="00AF2D6D" w:rsidRPr="009512FE">
        <w:rPr>
          <w:rFonts w:cs="Arial"/>
          <w:lang w:val="et-EE" w:eastAsia="fr-CA"/>
        </w:rPr>
        <w:t xml:space="preserve"> </w:t>
      </w:r>
      <w:r w:rsidR="00AF3D32" w:rsidRPr="009512FE">
        <w:rPr>
          <w:rFonts w:cs="Arial"/>
          <w:lang w:val="et-EE" w:eastAsia="fr-CA"/>
        </w:rPr>
        <w:t>nupp</w:t>
      </w:r>
      <w:r w:rsidR="00995ED2" w:rsidRPr="009512FE">
        <w:rPr>
          <w:rFonts w:cs="Arial"/>
          <w:lang w:val="et-EE" w:eastAsia="fr-CA"/>
        </w:rPr>
        <w:t xml:space="preserve">, millega saab lennurežiimi (Wi-Fi) sisse ja välja lülitada ja liikuda mängija sisemise, online </w:t>
      </w:r>
      <w:r w:rsidR="00F637F5">
        <w:rPr>
          <w:rFonts w:cs="Arial"/>
          <w:lang w:val="et-EE" w:eastAsia="fr-CA"/>
        </w:rPr>
        <w:t xml:space="preserve">raamatukapi </w:t>
      </w:r>
      <w:r w:rsidR="00995ED2" w:rsidRPr="009512FE">
        <w:rPr>
          <w:rFonts w:cs="Arial"/>
          <w:lang w:val="et-EE" w:eastAsia="fr-CA"/>
        </w:rPr>
        <w:t>ning or</w:t>
      </w:r>
      <w:r w:rsidR="001F7EE1" w:rsidRPr="009512FE">
        <w:rPr>
          <w:rFonts w:cs="Arial"/>
          <w:lang w:val="et-EE" w:eastAsia="fr-CA"/>
        </w:rPr>
        <w:t>i</w:t>
      </w:r>
      <w:r w:rsidR="00995ED2" w:rsidRPr="009512FE">
        <w:rPr>
          <w:rFonts w:cs="Arial"/>
          <w:lang w:val="et-EE" w:eastAsia="fr-CA"/>
        </w:rPr>
        <w:t>enteerumisrežiimi vahel</w:t>
      </w:r>
      <w:r w:rsidR="003743B0" w:rsidRPr="009512FE">
        <w:rPr>
          <w:rFonts w:cs="Arial"/>
          <w:lang w:val="et-EE" w:eastAsia="fr-CA"/>
        </w:rPr>
        <w:t xml:space="preserve">. </w:t>
      </w:r>
      <w:r w:rsidR="00615121" w:rsidRPr="009512FE">
        <w:rPr>
          <w:rFonts w:cs="Arial"/>
          <w:b/>
          <w:i/>
          <w:lang w:val="et-EE"/>
        </w:rPr>
        <w:t>Online</w:t>
      </w:r>
      <w:r w:rsidR="00615121" w:rsidRPr="009512FE">
        <w:rPr>
          <w:rFonts w:cs="Arial"/>
          <w:lang w:val="et-EE" w:eastAsia="fr-CA"/>
        </w:rPr>
        <w:t xml:space="preserve"> nupust kella kahe suunas on LED-tuli, mis põleb kollaselt, kui mängija Wi-Fi on sisse lülitatud</w:t>
      </w:r>
      <w:r w:rsidR="00AF2D6D" w:rsidRPr="009512FE">
        <w:rPr>
          <w:rFonts w:cs="Arial"/>
          <w:lang w:val="et-EE" w:eastAsia="fr-CA"/>
        </w:rPr>
        <w:t xml:space="preserve">. </w:t>
      </w:r>
      <w:r w:rsidR="00362ECE" w:rsidRPr="009512FE">
        <w:rPr>
          <w:rFonts w:cs="Arial"/>
          <w:lang w:val="et-EE" w:eastAsia="fr-CA"/>
        </w:rPr>
        <w:t xml:space="preserve">LED-tuli vilgub, kui seade üritab aktiivselt võrku ühenduda. </w:t>
      </w:r>
      <w:r w:rsidR="00362ECE" w:rsidRPr="009512FE">
        <w:rPr>
          <w:lang w:val="et-EE"/>
        </w:rPr>
        <w:t>LED-tuli on välja lülitatud, kui Trek on lennurežiimis või seadmes pole ühegi võrgu häälestust</w:t>
      </w:r>
      <w:r w:rsidR="0079553C" w:rsidRPr="009512FE">
        <w:rPr>
          <w:lang w:val="et-EE"/>
        </w:rPr>
        <w:t>.</w:t>
      </w:r>
      <w:r w:rsidR="0079553C" w:rsidRPr="009512FE">
        <w:rPr>
          <w:rFonts w:cs="Arial"/>
          <w:lang w:val="et-EE" w:eastAsia="fr-CA"/>
        </w:rPr>
        <w:t xml:space="preserve"> </w:t>
      </w:r>
      <w:r w:rsidR="00710721" w:rsidRPr="009512FE">
        <w:rPr>
          <w:rFonts w:cs="Arial"/>
          <w:lang w:val="et-EE" w:eastAsia="fr-CA"/>
        </w:rPr>
        <w:t xml:space="preserve">Online </w:t>
      </w:r>
      <w:r w:rsidR="00710721" w:rsidRPr="009512FE">
        <w:rPr>
          <w:rFonts w:cs="Arial"/>
          <w:b/>
          <w:i/>
          <w:lang w:val="et-EE"/>
        </w:rPr>
        <w:t>nupust</w:t>
      </w:r>
      <w:r w:rsidR="00710721" w:rsidRPr="009512FE">
        <w:rPr>
          <w:rFonts w:cs="Arial"/>
          <w:lang w:val="et-EE" w:eastAsia="fr-CA"/>
        </w:rPr>
        <w:t xml:space="preserve"> paremal on </w:t>
      </w:r>
      <w:r w:rsidR="00710721" w:rsidRPr="009512FE">
        <w:rPr>
          <w:rFonts w:cs="Arial"/>
          <w:b/>
          <w:i/>
          <w:lang w:val="et-EE"/>
        </w:rPr>
        <w:t>Järjehoidja</w:t>
      </w:r>
      <w:r w:rsidR="00710721" w:rsidRPr="009512FE">
        <w:rPr>
          <w:rFonts w:cs="Arial"/>
          <w:lang w:val="et-EE" w:eastAsia="fr-CA"/>
        </w:rPr>
        <w:t xml:space="preserve"> nupp tekstiosade märkimiseks või märgitud koha juurde naasmiseks</w:t>
      </w:r>
      <w:r w:rsidR="00545658" w:rsidRPr="009512FE">
        <w:rPr>
          <w:rFonts w:cs="Arial"/>
          <w:lang w:val="et-EE" w:eastAsia="fr-CA"/>
        </w:rPr>
        <w:t>.</w:t>
      </w:r>
      <w:r w:rsidR="009E4D44" w:rsidRPr="009512FE">
        <w:rPr>
          <w:rFonts w:cs="Arial"/>
          <w:lang w:val="et-EE" w:eastAsia="fr-CA"/>
        </w:rPr>
        <w:t xml:space="preserve"> Lisaks võimaldab </w:t>
      </w:r>
      <w:r w:rsidR="00C555D9" w:rsidRPr="009512FE">
        <w:rPr>
          <w:rFonts w:cs="Arial"/>
          <w:b/>
          <w:i/>
          <w:lang w:val="et-EE" w:eastAsia="fr-CA"/>
        </w:rPr>
        <w:t xml:space="preserve">Järjehoidja </w:t>
      </w:r>
      <w:r w:rsidR="00C555D9" w:rsidRPr="009512FE">
        <w:rPr>
          <w:rFonts w:cs="Arial"/>
          <w:lang w:val="et-EE" w:eastAsia="fr-CA"/>
        </w:rPr>
        <w:t xml:space="preserve">nupp kirjutamisel lülituda kirjutamisrežiimide vahel </w:t>
      </w:r>
      <w:r w:rsidR="001F7EE1" w:rsidRPr="009512FE">
        <w:rPr>
          <w:rFonts w:cs="Arial"/>
          <w:lang w:val="et-EE" w:eastAsia="fr-CA"/>
        </w:rPr>
        <w:t>ja seda kasutatakse or</w:t>
      </w:r>
      <w:r w:rsidR="007772D1" w:rsidRPr="009512FE">
        <w:rPr>
          <w:rFonts w:cs="Arial"/>
          <w:lang w:val="et-EE" w:eastAsia="fr-CA"/>
        </w:rPr>
        <w:t>i</w:t>
      </w:r>
      <w:r w:rsidR="001F7EE1" w:rsidRPr="009512FE">
        <w:rPr>
          <w:rFonts w:cs="Arial"/>
          <w:lang w:val="et-EE" w:eastAsia="fr-CA"/>
        </w:rPr>
        <w:t>enteerumisrežiimis maamärkide ja teekondade salvestamiseks</w:t>
      </w:r>
      <w:r w:rsidR="00AF2D6D" w:rsidRPr="009512FE">
        <w:rPr>
          <w:rFonts w:cs="Arial"/>
          <w:lang w:val="et-EE" w:eastAsia="fr-CA"/>
        </w:rPr>
        <w:t xml:space="preserve">. </w:t>
      </w:r>
      <w:r w:rsidR="00EA0014" w:rsidRPr="009512FE">
        <w:rPr>
          <w:rFonts w:cs="Arial"/>
          <w:lang w:val="et-EE" w:eastAsia="fr-CA"/>
        </w:rPr>
        <w:t xml:space="preserve">Ridades 2 kuni 5 olevad nupud moodustavad 12-nupulise telefoniklahvistiku, milles number </w:t>
      </w:r>
      <w:r w:rsidR="00A34F84" w:rsidRPr="009512FE">
        <w:rPr>
          <w:rFonts w:cs="Arial"/>
          <w:b/>
          <w:i/>
          <w:lang w:val="et-EE"/>
        </w:rPr>
        <w:t>5</w:t>
      </w:r>
      <w:r w:rsidR="00A34F84" w:rsidRPr="009512FE">
        <w:rPr>
          <w:rFonts w:cs="Arial"/>
          <w:lang w:val="et-EE"/>
        </w:rPr>
        <w:t xml:space="preserve"> </w:t>
      </w:r>
      <w:r w:rsidR="00EA0014" w:rsidRPr="009512FE">
        <w:rPr>
          <w:rFonts w:cs="Arial"/>
          <w:lang w:val="et-EE" w:eastAsia="fr-CA"/>
        </w:rPr>
        <w:t>-l on kaks kõrgemat punkti</w:t>
      </w:r>
      <w:r w:rsidR="00A34F84" w:rsidRPr="009512FE">
        <w:rPr>
          <w:rFonts w:cs="Arial"/>
          <w:lang w:val="et-EE" w:eastAsia="fr-CA"/>
        </w:rPr>
        <w:t xml:space="preserve"> ning nupud 2, 4, 6 ja 8 on tähistatud taktiilse noolega</w:t>
      </w:r>
      <w:r w:rsidR="003E507D" w:rsidRPr="009512FE">
        <w:rPr>
          <w:rFonts w:cs="Arial"/>
          <w:lang w:val="et-EE"/>
        </w:rPr>
        <w:t xml:space="preserve">. </w:t>
      </w:r>
      <w:r w:rsidR="00D65799" w:rsidRPr="009512FE">
        <w:rPr>
          <w:rFonts w:cs="Arial"/>
          <w:lang w:val="et-EE"/>
        </w:rPr>
        <w:t>Neid numbriklahve kasutatakse raamatu struktuuris liikumiseks ja raamatu, lehekülje, järjehoidja või pealkirja numbri sisestamiseks</w:t>
      </w:r>
      <w:r w:rsidR="003E507D" w:rsidRPr="009512FE">
        <w:rPr>
          <w:lang w:val="et-EE"/>
        </w:rPr>
        <w:t>.</w:t>
      </w:r>
      <w:r w:rsidR="003E507D" w:rsidRPr="009512FE">
        <w:rPr>
          <w:rFonts w:cs="Arial"/>
          <w:lang w:val="et-EE" w:eastAsia="fr-CA"/>
        </w:rPr>
        <w:t xml:space="preserve"> </w:t>
      </w:r>
    </w:p>
    <w:p w14:paraId="72B9FA0F" w14:textId="6A42BF11" w:rsidR="00341AD6" w:rsidRPr="009512FE" w:rsidRDefault="00D65799" w:rsidP="00F17FED">
      <w:pPr>
        <w:pStyle w:val="ListParagraph"/>
        <w:numPr>
          <w:ilvl w:val="0"/>
          <w:numId w:val="6"/>
        </w:numPr>
        <w:spacing w:before="120"/>
        <w:jc w:val="both"/>
        <w:rPr>
          <w:rFonts w:cs="Arial"/>
          <w:lang w:val="et-EE" w:eastAsia="fr-CA"/>
        </w:rPr>
      </w:pPr>
      <w:r w:rsidRPr="009512FE">
        <w:rPr>
          <w:rFonts w:cs="Arial"/>
          <w:lang w:val="et-EE" w:eastAsia="fr-CA"/>
        </w:rPr>
        <w:t xml:space="preserve">Numbritest allpool on </w:t>
      </w:r>
      <w:r w:rsidR="000E737B" w:rsidRPr="009512FE">
        <w:rPr>
          <w:rFonts w:cs="Arial"/>
          <w:lang w:val="et-EE" w:eastAsia="fr-CA"/>
        </w:rPr>
        <w:t xml:space="preserve">pinnast kõrgem horisontaalne joon, mis eraldab </w:t>
      </w:r>
      <w:r w:rsidR="00454655" w:rsidRPr="009512FE">
        <w:rPr>
          <w:rFonts w:cs="Arial"/>
          <w:lang w:val="et-EE" w:eastAsia="fr-CA"/>
        </w:rPr>
        <w:t>mängija esikülje ülemist osa alumisest. Alumises osas on 4 nuppu</w:t>
      </w:r>
      <w:r w:rsidR="003D3DFD" w:rsidRPr="009512FE">
        <w:rPr>
          <w:rFonts w:cs="Arial"/>
          <w:lang w:val="et-EE" w:eastAsia="fr-CA"/>
        </w:rPr>
        <w:t xml:space="preserve">. </w:t>
      </w:r>
      <w:r w:rsidR="00093DDE" w:rsidRPr="009512FE">
        <w:rPr>
          <w:rFonts w:cs="Arial"/>
          <w:b/>
          <w:i/>
          <w:lang w:val="et-EE"/>
        </w:rPr>
        <w:t>Mängi-stopp</w:t>
      </w:r>
      <w:r w:rsidR="00093DDE" w:rsidRPr="009512FE">
        <w:rPr>
          <w:rFonts w:cs="Arial"/>
          <w:lang w:val="et-EE" w:eastAsia="fr-CA"/>
        </w:rPr>
        <w:t xml:space="preserve"> nupp asub </w:t>
      </w:r>
      <w:r w:rsidR="009E4D44" w:rsidRPr="009512FE">
        <w:rPr>
          <w:rFonts w:cs="Arial"/>
          <w:lang w:val="et-EE" w:eastAsia="fr-CA"/>
        </w:rPr>
        <w:t xml:space="preserve">mängija esikülje </w:t>
      </w:r>
      <w:r w:rsidR="00093DDE" w:rsidRPr="009512FE">
        <w:rPr>
          <w:rFonts w:cs="Arial"/>
          <w:lang w:val="et-EE" w:eastAsia="fr-CA"/>
        </w:rPr>
        <w:t xml:space="preserve">alumises servas, edasi ja tagasi suunas kerimise nuppude vahel. </w:t>
      </w:r>
      <w:r w:rsidR="00093DDE" w:rsidRPr="009512FE">
        <w:rPr>
          <w:rFonts w:cs="Arial"/>
          <w:b/>
          <w:i/>
          <w:lang w:val="et-EE"/>
        </w:rPr>
        <w:t>Mängi-stopp</w:t>
      </w:r>
      <w:r w:rsidR="00093DDE" w:rsidRPr="009512FE">
        <w:rPr>
          <w:rFonts w:cs="Arial"/>
          <w:lang w:val="et-EE" w:eastAsia="fr-CA"/>
        </w:rPr>
        <w:t xml:space="preserve"> nupu kohal on </w:t>
      </w:r>
      <w:r w:rsidR="00093DDE" w:rsidRPr="009512FE">
        <w:rPr>
          <w:rFonts w:cs="Arial"/>
          <w:b/>
          <w:i/>
          <w:lang w:val="et-EE"/>
        </w:rPr>
        <w:t>unenupp</w:t>
      </w:r>
      <w:r w:rsidR="00093DDE" w:rsidRPr="009512FE">
        <w:rPr>
          <w:rFonts w:cs="Arial"/>
          <w:lang w:val="et-EE" w:eastAsia="fr-CA"/>
        </w:rPr>
        <w:t xml:space="preserve">. Vajutage </w:t>
      </w:r>
      <w:r w:rsidR="00093DDE" w:rsidRPr="009512FE">
        <w:rPr>
          <w:rFonts w:cs="Arial"/>
          <w:b/>
          <w:i/>
          <w:lang w:val="et-EE"/>
        </w:rPr>
        <w:t>Unenuppu</w:t>
      </w:r>
      <w:r w:rsidR="009E4D44" w:rsidRPr="009512FE">
        <w:rPr>
          <w:rFonts w:cs="Arial"/>
          <w:lang w:val="et-EE" w:eastAsia="fr-CA"/>
        </w:rPr>
        <w:t xml:space="preserve"> üks kord</w:t>
      </w:r>
      <w:r w:rsidR="00093DDE" w:rsidRPr="009512FE">
        <w:rPr>
          <w:rFonts w:cs="Arial"/>
          <w:lang w:val="et-EE" w:eastAsia="fr-CA"/>
        </w:rPr>
        <w:t xml:space="preserve">, et kuulda hetke kellaaega ja kuupäeva. </w:t>
      </w:r>
      <w:r w:rsidR="00110D7E" w:rsidRPr="009512FE">
        <w:rPr>
          <w:rFonts w:cs="Arial"/>
          <w:lang w:val="et-EE" w:eastAsia="fr-CA"/>
        </w:rPr>
        <w:t xml:space="preserve">Vajutage </w:t>
      </w:r>
      <w:r w:rsidR="00110D7E" w:rsidRPr="009512FE">
        <w:rPr>
          <w:rFonts w:cs="Arial"/>
          <w:b/>
          <w:i/>
          <w:lang w:val="et-EE"/>
        </w:rPr>
        <w:t>Unenuppu</w:t>
      </w:r>
      <w:r w:rsidR="00110D7E" w:rsidRPr="009512FE">
        <w:rPr>
          <w:rFonts w:cs="Arial"/>
          <w:lang w:val="et-EE" w:eastAsia="fr-CA"/>
        </w:rPr>
        <w:t xml:space="preserve"> korduvalt, et seadistada erinevaid unetaimereid, pärast mida lülitub seade automaatselt välja</w:t>
      </w:r>
      <w:r w:rsidR="00DD60D8" w:rsidRPr="009512FE">
        <w:rPr>
          <w:rFonts w:cs="Arial"/>
          <w:lang w:val="et-EE" w:eastAsia="fr-CA"/>
        </w:rPr>
        <w:t>.</w:t>
      </w:r>
      <w:r w:rsidR="00341AD6" w:rsidRPr="009512FE">
        <w:rPr>
          <w:rFonts w:cs="Arial"/>
          <w:lang w:val="et-EE" w:eastAsia="fr-CA"/>
        </w:rPr>
        <w:t xml:space="preserve"> </w:t>
      </w:r>
    </w:p>
    <w:p w14:paraId="63BB0955" w14:textId="66F97689" w:rsidR="00337480" w:rsidRPr="009512FE" w:rsidRDefault="00110D7E" w:rsidP="00B816D8">
      <w:pPr>
        <w:pStyle w:val="Heading3"/>
        <w:rPr>
          <w:lang w:val="et-EE"/>
        </w:rPr>
      </w:pPr>
      <w:bookmarkStart w:id="16" w:name="_Toc158542904"/>
      <w:bookmarkStart w:id="17" w:name="_Toc163013715"/>
      <w:bookmarkStart w:id="18" w:name="_Toc163014641"/>
      <w:bookmarkStart w:id="19" w:name="_Toc158542907"/>
      <w:bookmarkStart w:id="20" w:name="_Toc163013718"/>
      <w:bookmarkStart w:id="21" w:name="_Toc163014644"/>
      <w:bookmarkStart w:id="22" w:name="_Toc487351458"/>
      <w:bookmarkStart w:id="23" w:name="_Toc512417330"/>
      <w:bookmarkStart w:id="24" w:name="_Toc44492766"/>
      <w:bookmarkStart w:id="25" w:name="_Toc403987729"/>
      <w:bookmarkStart w:id="26" w:name="_Toc1108784"/>
      <w:bookmarkEnd w:id="16"/>
      <w:bookmarkEnd w:id="17"/>
      <w:bookmarkEnd w:id="18"/>
      <w:bookmarkEnd w:id="19"/>
      <w:bookmarkEnd w:id="20"/>
      <w:bookmarkEnd w:id="21"/>
      <w:r w:rsidRPr="009512FE">
        <w:rPr>
          <w:lang w:val="et-EE"/>
        </w:rPr>
        <w:t>Mängija vasak külg</w:t>
      </w:r>
      <w:bookmarkEnd w:id="22"/>
      <w:bookmarkEnd w:id="23"/>
      <w:bookmarkEnd w:id="24"/>
      <w:bookmarkEnd w:id="25"/>
      <w:bookmarkEnd w:id="26"/>
    </w:p>
    <w:p w14:paraId="6887368F" w14:textId="7DE2BDD0" w:rsidR="00D21088" w:rsidRPr="009512FE" w:rsidRDefault="00D21088" w:rsidP="00D21088">
      <w:pPr>
        <w:spacing w:before="120"/>
        <w:jc w:val="both"/>
        <w:rPr>
          <w:rFonts w:cs="Arial"/>
          <w:lang w:val="et-EE"/>
        </w:rPr>
      </w:pPr>
      <w:r w:rsidRPr="009512FE">
        <w:rPr>
          <w:rFonts w:cs="Arial"/>
          <w:lang w:val="et-EE"/>
        </w:rPr>
        <w:t xml:space="preserve">Mängija vasakul küljel, ülemise külje lähedal, on </w:t>
      </w:r>
      <w:r w:rsidRPr="009512FE">
        <w:rPr>
          <w:rFonts w:cs="Arial"/>
          <w:b/>
          <w:i/>
          <w:lang w:val="et-EE"/>
        </w:rPr>
        <w:t xml:space="preserve">sisse-välja </w:t>
      </w:r>
      <w:r w:rsidRPr="009512FE">
        <w:rPr>
          <w:rFonts w:cs="Arial"/>
          <w:lang w:val="et-EE"/>
        </w:rPr>
        <w:t>lülitamise nupp. Vajutage ja hoidke seda nuppu all, et mängijat sisse või välja lülitada. Sisselülitamisnupust allpool on roheline LED-tuli</w:t>
      </w:r>
      <w:r w:rsidRPr="009512FE">
        <w:rPr>
          <w:rFonts w:cs="Arial"/>
          <w:lang w:val="et-EE" w:eastAsia="fr-CA"/>
        </w:rPr>
        <w:t xml:space="preserve">. See põleb püsivalt, kui </w:t>
      </w:r>
      <w:r w:rsidR="00680701" w:rsidRPr="009512FE">
        <w:rPr>
          <w:rFonts w:cs="Arial"/>
          <w:lang w:val="et-EE" w:eastAsia="fr-CA"/>
        </w:rPr>
        <w:t xml:space="preserve">Trek </w:t>
      </w:r>
      <w:r w:rsidRPr="009512FE">
        <w:rPr>
          <w:rFonts w:cs="Arial"/>
          <w:lang w:val="et-EE" w:eastAsia="fr-CA"/>
        </w:rPr>
        <w:t>on sisse</w:t>
      </w:r>
      <w:r w:rsidR="00D0032D" w:rsidRPr="009512FE">
        <w:rPr>
          <w:rFonts w:cs="Arial"/>
          <w:lang w:val="et-EE" w:eastAsia="fr-CA"/>
        </w:rPr>
        <w:t xml:space="preserve"> </w:t>
      </w:r>
      <w:r w:rsidRPr="009512FE">
        <w:rPr>
          <w:rFonts w:cs="Arial"/>
          <w:lang w:val="et-EE" w:eastAsia="fr-CA"/>
        </w:rPr>
        <w:t xml:space="preserve">lülitatud ning vilgub, kui </w:t>
      </w:r>
      <w:r w:rsidR="00680701" w:rsidRPr="009512FE">
        <w:rPr>
          <w:rFonts w:cs="Arial"/>
          <w:lang w:val="et-EE" w:eastAsia="fr-CA"/>
        </w:rPr>
        <w:t>Trek</w:t>
      </w:r>
      <w:r w:rsidRPr="009512FE">
        <w:rPr>
          <w:rFonts w:cs="Arial"/>
          <w:lang w:val="et-EE" w:eastAsia="fr-CA"/>
        </w:rPr>
        <w:t xml:space="preserve"> on välja</w:t>
      </w:r>
      <w:r w:rsidR="00E91F7C" w:rsidRPr="009512FE">
        <w:rPr>
          <w:rFonts w:cs="Arial"/>
          <w:lang w:val="et-EE" w:eastAsia="fr-CA"/>
        </w:rPr>
        <w:t xml:space="preserve"> </w:t>
      </w:r>
      <w:r w:rsidRPr="009512FE">
        <w:rPr>
          <w:rFonts w:cs="Arial"/>
          <w:lang w:val="et-EE" w:eastAsia="fr-CA"/>
        </w:rPr>
        <w:t xml:space="preserve">lülitatud ja akut </w:t>
      </w:r>
      <w:r w:rsidRPr="009512FE">
        <w:rPr>
          <w:rFonts w:cs="Arial"/>
          <w:lang w:val="et-EE" w:eastAsia="fr-CA"/>
        </w:rPr>
        <w:lastRenderedPageBreak/>
        <w:t>laetakse. Kui mängija on sisse</w:t>
      </w:r>
      <w:r w:rsidR="00E91F7C" w:rsidRPr="009512FE">
        <w:rPr>
          <w:rFonts w:cs="Arial"/>
          <w:lang w:val="et-EE" w:eastAsia="fr-CA"/>
        </w:rPr>
        <w:t xml:space="preserve"> </w:t>
      </w:r>
      <w:r w:rsidRPr="009512FE">
        <w:rPr>
          <w:rFonts w:cs="Arial"/>
          <w:lang w:val="et-EE" w:eastAsia="fr-CA"/>
        </w:rPr>
        <w:t xml:space="preserve">lülitatud, saate te </w:t>
      </w:r>
      <w:r w:rsidRPr="009512FE">
        <w:rPr>
          <w:rFonts w:cs="Arial"/>
          <w:b/>
          <w:i/>
          <w:lang w:val="et-EE"/>
        </w:rPr>
        <w:t xml:space="preserve">sisselülitamisnupu </w:t>
      </w:r>
      <w:r w:rsidRPr="009512FE">
        <w:rPr>
          <w:rFonts w:cs="Arial"/>
          <w:lang w:val="et-EE" w:eastAsia="fr-CA"/>
        </w:rPr>
        <w:t>lühida vajutamisega lülituda helitugevuse</w:t>
      </w:r>
      <w:r w:rsidRPr="009512FE">
        <w:rPr>
          <w:rFonts w:cs="Arial"/>
          <w:lang w:val="et-EE"/>
        </w:rPr>
        <w:t>, kiiruse ja tämbri seadistus</w:t>
      </w:r>
      <w:r w:rsidR="00E91F7C" w:rsidRPr="009512FE">
        <w:rPr>
          <w:rFonts w:cs="Arial"/>
          <w:lang w:val="et-EE"/>
        </w:rPr>
        <w:t>t</w:t>
      </w:r>
      <w:r w:rsidRPr="009512FE">
        <w:rPr>
          <w:rFonts w:cs="Arial"/>
          <w:lang w:val="et-EE"/>
        </w:rPr>
        <w:t>e</w:t>
      </w:r>
      <w:r w:rsidR="00E91F7C" w:rsidRPr="009512FE">
        <w:rPr>
          <w:rFonts w:cs="Arial"/>
          <w:lang w:val="et-EE"/>
        </w:rPr>
        <w:t xml:space="preserve"> vahel</w:t>
      </w:r>
      <w:r w:rsidRPr="009512FE">
        <w:rPr>
          <w:rFonts w:cs="Arial"/>
          <w:lang w:val="et-EE"/>
        </w:rPr>
        <w:t xml:space="preserve">. LED-tulest allpool on kaks kolmnurkset nuppu. Need on </w:t>
      </w:r>
      <w:r w:rsidRPr="009512FE">
        <w:rPr>
          <w:rFonts w:cs="Arial"/>
          <w:b/>
          <w:i/>
          <w:lang w:val="et-EE"/>
        </w:rPr>
        <w:t>üles</w:t>
      </w:r>
      <w:r w:rsidRPr="009512FE">
        <w:rPr>
          <w:rFonts w:cs="Arial"/>
          <w:lang w:val="et-EE"/>
        </w:rPr>
        <w:t xml:space="preserve"> ja </w:t>
      </w:r>
      <w:r w:rsidRPr="009512FE">
        <w:rPr>
          <w:rFonts w:cs="Arial"/>
          <w:b/>
          <w:i/>
          <w:lang w:val="et-EE"/>
        </w:rPr>
        <w:t>alla</w:t>
      </w:r>
      <w:r w:rsidRPr="009512FE">
        <w:rPr>
          <w:rFonts w:cs="Arial"/>
          <w:lang w:val="et-EE"/>
        </w:rPr>
        <w:t xml:space="preserve"> nupud, mida kasutatakse helitugevuse, kiiruse või tämbri suurendamiseks või vähendamiseks, vastavalt </w:t>
      </w:r>
      <w:r w:rsidRPr="009512FE">
        <w:rPr>
          <w:rFonts w:cs="Arial"/>
          <w:b/>
          <w:i/>
          <w:lang w:val="et-EE"/>
        </w:rPr>
        <w:t>sisselülitamisnupuga</w:t>
      </w:r>
      <w:r w:rsidRPr="009512FE">
        <w:rPr>
          <w:rFonts w:cs="Arial"/>
          <w:lang w:val="et-EE"/>
        </w:rPr>
        <w:t xml:space="preserve"> valitule. Need seadistused salvestuvad sessioonide vaheliseks ajaks. Teie mugavuseks salvestatakse kõrvaklappide kui sisseehitatud valjuhääldi helitugevus</w:t>
      </w:r>
      <w:r w:rsidR="00306F41" w:rsidRPr="009512FE">
        <w:rPr>
          <w:rFonts w:cs="Arial"/>
          <w:lang w:val="et-EE"/>
        </w:rPr>
        <w:t xml:space="preserve"> eraldi</w:t>
      </w:r>
      <w:r w:rsidRPr="009512FE">
        <w:rPr>
          <w:rFonts w:cs="Arial"/>
          <w:lang w:val="et-EE"/>
        </w:rPr>
        <w:t xml:space="preserve">. </w:t>
      </w:r>
    </w:p>
    <w:p w14:paraId="1961F3B3" w14:textId="399D5766" w:rsidR="00C82164" w:rsidRPr="009512FE" w:rsidRDefault="00306F41" w:rsidP="00C82164">
      <w:pPr>
        <w:spacing w:before="120"/>
        <w:jc w:val="both"/>
        <w:rPr>
          <w:rFonts w:cs="Arial"/>
          <w:lang w:val="et-EE"/>
        </w:rPr>
      </w:pPr>
      <w:r w:rsidRPr="009512FE">
        <w:rPr>
          <w:rFonts w:cs="Arial"/>
          <w:lang w:val="et-EE"/>
        </w:rPr>
        <w:t>Orienteerumisrežiimis saate te suurendada helitugevust kõrgemale tasemele</w:t>
      </w:r>
      <w:r w:rsidR="00F460EE" w:rsidRPr="009512FE">
        <w:rPr>
          <w:rFonts w:cs="Arial"/>
          <w:lang w:val="et-EE"/>
        </w:rPr>
        <w:t>.</w:t>
      </w:r>
    </w:p>
    <w:p w14:paraId="5DCECA21" w14:textId="2305E407" w:rsidR="00F64367" w:rsidRPr="009512FE" w:rsidRDefault="00306F41" w:rsidP="00F64367">
      <w:pPr>
        <w:pStyle w:val="Heading3"/>
        <w:rPr>
          <w:lang w:val="et-EE"/>
        </w:rPr>
      </w:pPr>
      <w:bookmarkStart w:id="27" w:name="_Toc487351459"/>
      <w:bookmarkStart w:id="28" w:name="_Toc512417331"/>
      <w:bookmarkStart w:id="29" w:name="_Toc44492767"/>
      <w:bookmarkStart w:id="30" w:name="_Toc403987730"/>
      <w:bookmarkStart w:id="31" w:name="_Toc1108785"/>
      <w:r w:rsidRPr="009512FE">
        <w:rPr>
          <w:lang w:val="et-EE"/>
        </w:rPr>
        <w:t>Mängija parem külg</w:t>
      </w:r>
      <w:bookmarkEnd w:id="27"/>
      <w:bookmarkEnd w:id="28"/>
      <w:bookmarkEnd w:id="29"/>
      <w:bookmarkEnd w:id="30"/>
      <w:bookmarkEnd w:id="31"/>
    </w:p>
    <w:p w14:paraId="612D455A" w14:textId="5913390B" w:rsidR="003E507D" w:rsidRPr="009512FE" w:rsidRDefault="00AD5487" w:rsidP="003E507D">
      <w:pPr>
        <w:spacing w:before="120"/>
        <w:jc w:val="both"/>
        <w:rPr>
          <w:rFonts w:cs="Arial"/>
          <w:lang w:val="et-EE"/>
        </w:rPr>
      </w:pPr>
      <w:r w:rsidRPr="009512FE">
        <w:rPr>
          <w:rFonts w:cs="Arial"/>
          <w:lang w:val="et-EE"/>
        </w:rPr>
        <w:t xml:space="preserve">Seadme paremal küljel ülemise otsa lähedal asub </w:t>
      </w:r>
      <w:r w:rsidRPr="009512FE">
        <w:rPr>
          <w:rFonts w:cs="Arial"/>
          <w:b/>
          <w:i/>
          <w:lang w:val="et-EE"/>
        </w:rPr>
        <w:t>Salvestamisnupp</w:t>
      </w:r>
      <w:r w:rsidRPr="009512FE">
        <w:rPr>
          <w:rFonts w:cs="Arial"/>
          <w:lang w:val="et-EE"/>
        </w:rPr>
        <w:t>,</w:t>
      </w:r>
      <w:r w:rsidR="00951146" w:rsidRPr="009512FE">
        <w:rPr>
          <w:rFonts w:cs="Arial"/>
          <w:lang w:val="et-EE"/>
        </w:rPr>
        <w:t xml:space="preserve"> </w:t>
      </w:r>
      <w:r w:rsidRPr="009512FE">
        <w:rPr>
          <w:rFonts w:cs="Arial"/>
          <w:lang w:val="et-EE"/>
        </w:rPr>
        <w:t>millel on punane ring</w:t>
      </w:r>
      <w:r w:rsidR="00B62325" w:rsidRPr="009512FE">
        <w:rPr>
          <w:rFonts w:cs="Arial"/>
          <w:lang w:val="et-EE"/>
        </w:rPr>
        <w:t xml:space="preserve"> reljeefse punktiga ringi keskel</w:t>
      </w:r>
      <w:r w:rsidR="003E507D" w:rsidRPr="009512FE">
        <w:rPr>
          <w:rFonts w:cs="Arial"/>
          <w:lang w:val="et-EE"/>
        </w:rPr>
        <w:t xml:space="preserve">. </w:t>
      </w:r>
    </w:p>
    <w:p w14:paraId="20CA8715" w14:textId="3D9821C7" w:rsidR="00F64367" w:rsidRPr="009512FE" w:rsidRDefault="00514DB7" w:rsidP="00F64367">
      <w:pPr>
        <w:pStyle w:val="Heading3"/>
        <w:rPr>
          <w:lang w:val="et-EE"/>
        </w:rPr>
      </w:pPr>
      <w:bookmarkStart w:id="32" w:name="_Toc158542912"/>
      <w:bookmarkStart w:id="33" w:name="_Toc163013723"/>
      <w:bookmarkStart w:id="34" w:name="_Toc163014649"/>
      <w:bookmarkStart w:id="35" w:name="_Toc1108786"/>
      <w:bookmarkStart w:id="36" w:name="_Toc403987731"/>
      <w:bookmarkEnd w:id="32"/>
      <w:bookmarkEnd w:id="33"/>
      <w:bookmarkEnd w:id="34"/>
      <w:r w:rsidRPr="009512FE">
        <w:rPr>
          <w:lang w:val="et-EE"/>
        </w:rPr>
        <w:t>Mängija ülemine ots</w:t>
      </w:r>
      <w:r w:rsidR="00F853C1" w:rsidRPr="009512FE">
        <w:rPr>
          <w:lang w:val="et-EE"/>
        </w:rPr>
        <w:t>akülg</w:t>
      </w:r>
      <w:bookmarkEnd w:id="35"/>
      <w:r w:rsidRPr="009512FE">
        <w:rPr>
          <w:lang w:val="et-EE"/>
        </w:rPr>
        <w:t xml:space="preserve"> </w:t>
      </w:r>
      <w:bookmarkEnd w:id="36"/>
    </w:p>
    <w:p w14:paraId="46BB92C6" w14:textId="0BCC2B4E" w:rsidR="005B4C5F" w:rsidRPr="009512FE" w:rsidRDefault="005B4C5F" w:rsidP="005B4C5F">
      <w:pPr>
        <w:rPr>
          <w:rFonts w:cs="Arial"/>
          <w:lang w:val="et-EE"/>
        </w:rPr>
      </w:pPr>
      <w:r w:rsidRPr="009512FE">
        <w:rPr>
          <w:lang w:val="et-EE"/>
        </w:rPr>
        <w:t>Seadme otsaküljel asub SD-mälukaardi pesa ja kohe selle all valjuhääldi ava. SD-pesast paremal asub mikrofoni ja kõrvaklappide kombineeritud pesa, mida võib kasutada ka väliste kõlarite ühendamiseks</w:t>
      </w:r>
      <w:r w:rsidRPr="009512FE">
        <w:rPr>
          <w:rFonts w:cs="Arial"/>
          <w:lang w:val="et-EE"/>
        </w:rPr>
        <w:t>.</w:t>
      </w:r>
    </w:p>
    <w:p w14:paraId="14ACEE00" w14:textId="157688A0" w:rsidR="00D4663E" w:rsidRPr="009512FE" w:rsidRDefault="005B4C5F" w:rsidP="00D4663E">
      <w:pPr>
        <w:rPr>
          <w:rFonts w:cs="Arial"/>
          <w:lang w:val="et-EE"/>
        </w:rPr>
      </w:pPr>
      <w:r w:rsidRPr="009512FE">
        <w:rPr>
          <w:rFonts w:cs="Arial"/>
          <w:lang w:val="et-EE"/>
        </w:rPr>
        <w:t>Märkus</w:t>
      </w:r>
      <w:r w:rsidR="00D45323" w:rsidRPr="009512FE">
        <w:rPr>
          <w:rFonts w:cs="Arial"/>
          <w:lang w:val="et-EE"/>
        </w:rPr>
        <w:t xml:space="preserve">: </w:t>
      </w:r>
      <w:r w:rsidR="00D138E9" w:rsidRPr="009512FE">
        <w:rPr>
          <w:rFonts w:cs="Arial"/>
          <w:lang w:val="et-EE"/>
        </w:rPr>
        <w:t xml:space="preserve">Kui </w:t>
      </w:r>
      <w:r w:rsidR="00DD49D8" w:rsidRPr="009512FE">
        <w:rPr>
          <w:rFonts w:cs="Arial"/>
          <w:lang w:val="et-EE"/>
        </w:rPr>
        <w:t xml:space="preserve">Treki külge </w:t>
      </w:r>
      <w:r w:rsidR="00D138E9" w:rsidRPr="009512FE">
        <w:rPr>
          <w:rFonts w:cs="Arial"/>
          <w:lang w:val="et-EE"/>
        </w:rPr>
        <w:t xml:space="preserve">ühendada </w:t>
      </w:r>
      <w:r w:rsidR="00DD49D8" w:rsidRPr="009512FE">
        <w:rPr>
          <w:rFonts w:cs="Arial"/>
          <w:lang w:val="et-EE"/>
        </w:rPr>
        <w:t xml:space="preserve">vaid mikrofon, </w:t>
      </w:r>
      <w:r w:rsidR="00D138E9" w:rsidRPr="009512FE">
        <w:rPr>
          <w:rFonts w:cs="Arial"/>
          <w:lang w:val="et-EE"/>
        </w:rPr>
        <w:t>ei kuule enam heliteateid</w:t>
      </w:r>
      <w:r w:rsidR="00D45323" w:rsidRPr="009512FE">
        <w:rPr>
          <w:rFonts w:cs="Arial"/>
          <w:lang w:val="et-EE"/>
        </w:rPr>
        <w:t xml:space="preserve">. </w:t>
      </w:r>
      <w:r w:rsidR="00D138E9" w:rsidRPr="009512FE">
        <w:rPr>
          <w:rFonts w:cs="Arial"/>
          <w:lang w:val="et-EE"/>
        </w:rPr>
        <w:t xml:space="preserve">On soovitatav kasutada ühe pistikuga mikrofoni ja kõrvaklappide komplekti, et kuulda kõiki teateid. </w:t>
      </w:r>
    </w:p>
    <w:p w14:paraId="49332069" w14:textId="170520F5" w:rsidR="003E507D" w:rsidRPr="009512FE" w:rsidRDefault="00F853C1" w:rsidP="00B816D8">
      <w:pPr>
        <w:pStyle w:val="Heading3"/>
        <w:rPr>
          <w:lang w:val="et-EE"/>
        </w:rPr>
      </w:pPr>
      <w:bookmarkStart w:id="37" w:name="_Toc403987732"/>
      <w:bookmarkStart w:id="38" w:name="_Toc1108787"/>
      <w:r w:rsidRPr="009512FE">
        <w:rPr>
          <w:lang w:val="et-EE"/>
        </w:rPr>
        <w:t>Mängija alumine otsakülg</w:t>
      </w:r>
      <w:bookmarkEnd w:id="37"/>
      <w:bookmarkEnd w:id="38"/>
    </w:p>
    <w:p w14:paraId="5B919611" w14:textId="3F3816B1" w:rsidR="00AE7A7B" w:rsidRPr="009512FE" w:rsidRDefault="009451E2" w:rsidP="00AE7A7B">
      <w:pPr>
        <w:rPr>
          <w:lang w:val="et-EE"/>
        </w:rPr>
      </w:pPr>
      <w:r w:rsidRPr="009512FE">
        <w:rPr>
          <w:lang w:val="et-EE"/>
        </w:rPr>
        <w:t>Mängija alumise otsakülje keskel on mikro USB pistikupesa</w:t>
      </w:r>
      <w:r w:rsidR="00D4663E" w:rsidRPr="009512FE">
        <w:rPr>
          <w:lang w:val="et-EE"/>
        </w:rPr>
        <w:t xml:space="preserve">. </w:t>
      </w:r>
      <w:r w:rsidR="00B87204" w:rsidRPr="009512FE">
        <w:rPr>
          <w:lang w:val="et-EE"/>
        </w:rPr>
        <w:t>Sellest allpool on väike reljeefne punkt</w:t>
      </w:r>
      <w:r w:rsidR="00D4663E" w:rsidRPr="009512FE">
        <w:rPr>
          <w:lang w:val="et-EE"/>
        </w:rPr>
        <w:t xml:space="preserve">. </w:t>
      </w:r>
      <w:r w:rsidR="00AE7A7B" w:rsidRPr="009512FE">
        <w:rPr>
          <w:lang w:val="et-EE"/>
        </w:rPr>
        <w:t xml:space="preserve">Kasutage antud pesa, et komplekti kuuluva lühikese USB kaabli abil pääseda ligi USB välkmälul olevale sisule. Te võite sellesse pessa ühendada ka pika USB kaabli ja selle teise otsa arvutisse, et liigutada sisu arvuti ja mängija vahel. </w:t>
      </w:r>
      <w:r w:rsidR="0051239C" w:rsidRPr="009512FE">
        <w:rPr>
          <w:lang w:val="et-EE"/>
        </w:rPr>
        <w:t xml:space="preserve">Arvutiga </w:t>
      </w:r>
      <w:proofErr w:type="spellStart"/>
      <w:r w:rsidR="0051239C" w:rsidRPr="009512FE">
        <w:rPr>
          <w:lang w:val="et-EE"/>
        </w:rPr>
        <w:t>ühendatuse</w:t>
      </w:r>
      <w:proofErr w:type="spellEnd"/>
      <w:r w:rsidR="0051239C" w:rsidRPr="009512FE">
        <w:rPr>
          <w:lang w:val="et-EE"/>
        </w:rPr>
        <w:t xml:space="preserve"> </w:t>
      </w:r>
      <w:r w:rsidR="00AE7A7B" w:rsidRPr="009512FE">
        <w:rPr>
          <w:lang w:val="et-EE"/>
        </w:rPr>
        <w:t xml:space="preserve">ajal laaditakse ka mängija akut. Arvuti kaudu aku laadimine võib olla aeglasem või mängija võib end ka üldse mitte USB kaudu laadida, sõltuvalt arvuti voolutoite võimsusest. Kõige efektiivsem meetod aku laadimiseks on kasutada pikka USB kaablit ühendatuna komplekti kuuluva vooluadapteriga ning laadida mängijat vooluvõrgust. </w:t>
      </w:r>
    </w:p>
    <w:p w14:paraId="4563326F" w14:textId="1BCC3773" w:rsidR="005A6C67" w:rsidRPr="009512FE" w:rsidRDefault="005A6C67" w:rsidP="005A6C67">
      <w:pPr>
        <w:rPr>
          <w:lang w:val="et-EE"/>
        </w:rPr>
      </w:pPr>
      <w:bookmarkStart w:id="39" w:name="_Toc403987733"/>
      <w:r w:rsidRPr="009512FE">
        <w:rPr>
          <w:lang w:val="et-EE"/>
        </w:rPr>
        <w:t>Märkus: Kui te soovite, võite te oma Treki kahjustamata selle laadimiseks kasutada mistahes teist müügil olevat USB laadijat. Siiski võivad teised laadijad Treki laadida aeglasemalt. HumanWare soovitab 1 amprist USB laadijat.</w:t>
      </w:r>
    </w:p>
    <w:p w14:paraId="495D22E4" w14:textId="4B524CA7" w:rsidR="004A5A6F" w:rsidRPr="009512FE" w:rsidRDefault="003E1F0A" w:rsidP="00B816D8">
      <w:pPr>
        <w:pStyle w:val="Heading3"/>
        <w:rPr>
          <w:lang w:val="et-EE"/>
        </w:rPr>
      </w:pPr>
      <w:bookmarkStart w:id="40" w:name="_Toc1108788"/>
      <w:r w:rsidRPr="009512FE">
        <w:rPr>
          <w:lang w:val="et-EE"/>
        </w:rPr>
        <w:t xml:space="preserve">Mängija alumine külg </w:t>
      </w:r>
      <w:r w:rsidR="00191C18" w:rsidRPr="009512FE">
        <w:rPr>
          <w:lang w:val="et-EE"/>
        </w:rPr>
        <w:t>(</w:t>
      </w:r>
      <w:r w:rsidRPr="009512FE">
        <w:rPr>
          <w:lang w:val="et-EE"/>
        </w:rPr>
        <w:t>aku pesa</w:t>
      </w:r>
      <w:r w:rsidR="00191C18" w:rsidRPr="009512FE">
        <w:rPr>
          <w:lang w:val="et-EE"/>
        </w:rPr>
        <w:t>)</w:t>
      </w:r>
      <w:bookmarkEnd w:id="39"/>
      <w:bookmarkEnd w:id="40"/>
    </w:p>
    <w:p w14:paraId="7B2FDED8" w14:textId="77777777" w:rsidR="00AC48E6" w:rsidRPr="009512FE" w:rsidRDefault="00AC48E6" w:rsidP="00AC48E6">
      <w:pPr>
        <w:spacing w:before="120"/>
        <w:jc w:val="both"/>
        <w:rPr>
          <w:rFonts w:cs="Arial"/>
          <w:lang w:val="et-EE"/>
        </w:rPr>
      </w:pPr>
      <w:r w:rsidRPr="009512FE">
        <w:rPr>
          <w:rFonts w:cs="Arial"/>
          <w:lang w:val="et-EE"/>
        </w:rPr>
        <w:t>Aku pesa asub mängija tagaküljel. Aku eemaldamiseks lülitage kõigepealt mängija välja ja katkestage ühendus vooluvõrguga. Seejärel eemaldage mängija silikoonist ümbris. Lükake sõrmega aku pesa kaane ülaservas asuv väike riiv üles ja seejärel tõstke aku mängijast välja.</w:t>
      </w:r>
    </w:p>
    <w:p w14:paraId="76850305" w14:textId="77777777" w:rsidR="00AC48E6" w:rsidRPr="009512FE" w:rsidRDefault="00AC48E6" w:rsidP="00AC48E6">
      <w:pPr>
        <w:spacing w:before="120"/>
        <w:jc w:val="both"/>
        <w:rPr>
          <w:rFonts w:cs="Arial"/>
          <w:lang w:val="et-EE"/>
        </w:rPr>
      </w:pPr>
      <w:r w:rsidRPr="009512FE">
        <w:rPr>
          <w:rFonts w:cs="Arial"/>
          <w:lang w:val="et-EE"/>
        </w:rPr>
        <w:t xml:space="preserve">Aku asendamiseks: Aku alumisel küljel on kontaktklemmid. Sisestage alumine külg ees ja vajutage õrnalt ülemisele küljele, et lükata see kohale. </w:t>
      </w:r>
    </w:p>
    <w:p w14:paraId="0B36D3EC" w14:textId="77777777" w:rsidR="00AC48E6" w:rsidRPr="009512FE" w:rsidRDefault="00AC48E6" w:rsidP="00AC48E6">
      <w:pPr>
        <w:spacing w:before="120"/>
        <w:jc w:val="both"/>
        <w:rPr>
          <w:rFonts w:cs="Arial"/>
          <w:lang w:val="et-EE"/>
        </w:rPr>
      </w:pPr>
      <w:r w:rsidRPr="009512FE">
        <w:rPr>
          <w:rFonts w:cs="Arial"/>
          <w:lang w:val="et-EE"/>
        </w:rPr>
        <w:t xml:space="preserve">Aku on kujundatud nii, et see läheb pessa vaid õiget pidi. Kui te tunnete takistust, on tõenäoline, et te olete pannud aku pessa tagurpidi. </w:t>
      </w:r>
    </w:p>
    <w:p w14:paraId="336BD0EF" w14:textId="4A5ADF88" w:rsidR="00627178" w:rsidRPr="009512FE" w:rsidRDefault="00627178" w:rsidP="00E23BA7">
      <w:pPr>
        <w:pStyle w:val="ListParagraph"/>
        <w:numPr>
          <w:ilvl w:val="0"/>
          <w:numId w:val="10"/>
        </w:numPr>
        <w:spacing w:before="120"/>
        <w:jc w:val="both"/>
        <w:rPr>
          <w:rFonts w:cs="Arial"/>
          <w:lang w:val="et-EE"/>
        </w:rPr>
      </w:pPr>
      <w:r w:rsidRPr="009512FE">
        <w:rPr>
          <w:rFonts w:cs="Arial"/>
          <w:lang w:val="et-EE"/>
        </w:rPr>
        <w:t>Täislaaditud aku peab vastu kuni 15 tundi mängimist</w:t>
      </w:r>
      <w:r w:rsidR="00164953" w:rsidRPr="009512FE">
        <w:rPr>
          <w:rFonts w:cs="Arial"/>
          <w:lang w:val="et-EE"/>
        </w:rPr>
        <w:t>, kui kasutate kõrvaklappe</w:t>
      </w:r>
      <w:r w:rsidRPr="009512FE">
        <w:rPr>
          <w:rFonts w:cs="Arial"/>
          <w:lang w:val="et-EE"/>
        </w:rPr>
        <w:t>. Aku kestus võib väheneda järgmistel juhtudel:</w:t>
      </w:r>
    </w:p>
    <w:p w14:paraId="3F4578C8" w14:textId="77777777" w:rsidR="00164953" w:rsidRPr="009512FE" w:rsidRDefault="00164953" w:rsidP="00E23BA7">
      <w:pPr>
        <w:numPr>
          <w:ilvl w:val="0"/>
          <w:numId w:val="10"/>
        </w:numPr>
        <w:jc w:val="both"/>
        <w:rPr>
          <w:lang w:val="et-EE"/>
        </w:rPr>
      </w:pPr>
      <w:r w:rsidRPr="009512FE">
        <w:rPr>
          <w:lang w:val="et-EE"/>
        </w:rPr>
        <w:t>aku laadimisel vähem kui 5 tundi.</w:t>
      </w:r>
    </w:p>
    <w:p w14:paraId="6A2C936F" w14:textId="36A216BD" w:rsidR="00164953" w:rsidRPr="009512FE" w:rsidRDefault="00164953" w:rsidP="00E23BA7">
      <w:pPr>
        <w:numPr>
          <w:ilvl w:val="0"/>
          <w:numId w:val="10"/>
        </w:numPr>
        <w:jc w:val="both"/>
        <w:rPr>
          <w:lang w:val="et-EE"/>
        </w:rPr>
      </w:pPr>
      <w:r w:rsidRPr="009512FE">
        <w:rPr>
          <w:lang w:val="et-EE"/>
        </w:rPr>
        <w:t>Mängija kasutamisel online või orienteerumisrežiimis.</w:t>
      </w:r>
    </w:p>
    <w:p w14:paraId="1DDAB04E" w14:textId="58931D88" w:rsidR="00164953" w:rsidRPr="009512FE" w:rsidRDefault="00164953" w:rsidP="00E23BA7">
      <w:pPr>
        <w:numPr>
          <w:ilvl w:val="0"/>
          <w:numId w:val="10"/>
        </w:numPr>
        <w:jc w:val="both"/>
        <w:rPr>
          <w:lang w:val="et-EE"/>
        </w:rPr>
      </w:pPr>
      <w:r w:rsidRPr="009512FE">
        <w:rPr>
          <w:rFonts w:cs="Arial"/>
          <w:lang w:val="et-EE"/>
        </w:rPr>
        <w:t xml:space="preserve">Laialdasel raamatus liikumise käskude kasutamisel. </w:t>
      </w:r>
    </w:p>
    <w:p w14:paraId="5AC62E77" w14:textId="77777777" w:rsidR="00164953" w:rsidRPr="009512FE" w:rsidRDefault="00164953" w:rsidP="00E23BA7">
      <w:pPr>
        <w:numPr>
          <w:ilvl w:val="0"/>
          <w:numId w:val="10"/>
        </w:numPr>
        <w:jc w:val="both"/>
        <w:rPr>
          <w:lang w:val="et-EE"/>
        </w:rPr>
      </w:pPr>
      <w:r w:rsidRPr="009512FE">
        <w:rPr>
          <w:lang w:val="et-EE"/>
        </w:rPr>
        <w:t>Suure helitugevuse või mängimiskiiruse kasutamisel.</w:t>
      </w:r>
    </w:p>
    <w:p w14:paraId="40856B25" w14:textId="77777777" w:rsidR="0049363B" w:rsidRPr="009512FE" w:rsidRDefault="0049363B" w:rsidP="00E23BA7">
      <w:pPr>
        <w:pStyle w:val="ListParagraph"/>
        <w:numPr>
          <w:ilvl w:val="0"/>
          <w:numId w:val="10"/>
        </w:numPr>
        <w:jc w:val="both"/>
        <w:rPr>
          <w:rFonts w:cs="Arial"/>
          <w:lang w:val="et-EE"/>
        </w:rPr>
      </w:pPr>
      <w:bookmarkStart w:id="41" w:name="_Toc403987734"/>
      <w:r w:rsidRPr="009512FE">
        <w:rPr>
          <w:rFonts w:cs="Arial"/>
          <w:lang w:val="et-EE"/>
        </w:rPr>
        <w:t>Umbes 400 tühjenemis-laadimistsükli järel hakkab aku mahtuvus vähenema.</w:t>
      </w:r>
    </w:p>
    <w:p w14:paraId="58831B40" w14:textId="36E586AD" w:rsidR="00D73E7F" w:rsidRPr="009512FE" w:rsidRDefault="00994BA2" w:rsidP="00B816D8">
      <w:pPr>
        <w:pStyle w:val="Heading3"/>
        <w:rPr>
          <w:lang w:val="et-EE"/>
        </w:rPr>
      </w:pPr>
      <w:bookmarkStart w:id="42" w:name="_Toc1108789"/>
      <w:r w:rsidRPr="009512FE">
        <w:rPr>
          <w:lang w:val="et-EE"/>
        </w:rPr>
        <w:lastRenderedPageBreak/>
        <w:t>Aku laadimine</w:t>
      </w:r>
      <w:bookmarkEnd w:id="41"/>
      <w:bookmarkEnd w:id="42"/>
    </w:p>
    <w:p w14:paraId="239E0876" w14:textId="4BDA4B91" w:rsidR="0003613A" w:rsidRPr="009512FE" w:rsidRDefault="0003613A" w:rsidP="0003613A">
      <w:pPr>
        <w:spacing w:before="120"/>
        <w:jc w:val="both"/>
        <w:rPr>
          <w:rFonts w:cs="Arial"/>
          <w:lang w:val="et-EE"/>
        </w:rPr>
      </w:pPr>
      <w:r w:rsidRPr="009512FE">
        <w:rPr>
          <w:rFonts w:cs="Arial"/>
          <w:lang w:val="et-EE"/>
        </w:rPr>
        <w:t xml:space="preserve">Kui mängija on ühendatud vooluvõrku või arvutiga, laaditakse mängijat automaatselt, kui selleks on vajadust. Kui mängija on ühendatud vooluvõrku ning väljalülitatud, vilgub toite LED-indikaator aku laadimise ajal. Kui mängija on välja lülitatud ja ühendatakse voolutoitega, tunnete te kaht järjestikust vibreerimist kui alustatakse aku laadimist. Mängijat võib kasutada ka aku laadimise ajal, kuid sellisel juhul põleb LED-indikaator püsivalt. Te kuulete aku ja laadimise staatuse infot vajutades </w:t>
      </w:r>
      <w:r w:rsidRPr="009512FE">
        <w:rPr>
          <w:rFonts w:cs="Arial"/>
          <w:b/>
          <w:i/>
          <w:lang w:val="et-EE"/>
        </w:rPr>
        <w:t>Kinnitamisnuppu</w:t>
      </w:r>
      <w:r w:rsidRPr="009512FE">
        <w:rPr>
          <w:rFonts w:cs="Arial"/>
          <w:lang w:val="et-EE"/>
        </w:rPr>
        <w:t xml:space="preserve"> ja seda all hoides. Sama infot kuulete te ka vajutades </w:t>
      </w:r>
      <w:r w:rsidRPr="009512FE">
        <w:rPr>
          <w:rFonts w:cs="Arial"/>
          <w:b/>
          <w:i/>
          <w:lang w:val="et-EE"/>
        </w:rPr>
        <w:t>info</w:t>
      </w:r>
      <w:r w:rsidRPr="009512FE">
        <w:rPr>
          <w:rFonts w:cs="Arial"/>
          <w:lang w:val="et-EE"/>
        </w:rPr>
        <w:t xml:space="preserve"> nuppu (nupp </w:t>
      </w:r>
      <w:r w:rsidRPr="009512FE">
        <w:rPr>
          <w:rFonts w:cs="Arial"/>
          <w:b/>
          <w:i/>
          <w:lang w:val="et-EE"/>
        </w:rPr>
        <w:t>0</w:t>
      </w:r>
      <w:r w:rsidRPr="009512FE">
        <w:rPr>
          <w:rFonts w:cs="Arial"/>
          <w:lang w:val="et-EE"/>
        </w:rPr>
        <w:t xml:space="preserve">). Täislaadimine võtab vooluvõrgust laadimisel kuni 5 tundi. Arvutite USB pesade voolutoite tase on erinev ning võib ka täielikult puududa, sõltuvalt arvuti riistvarast ja häälestusest. Seepärast võtab </w:t>
      </w:r>
      <w:r w:rsidR="00A85AD5" w:rsidRPr="009512FE">
        <w:rPr>
          <w:rFonts w:cs="Arial"/>
          <w:lang w:val="et-EE"/>
        </w:rPr>
        <w:t>Trek</w:t>
      </w:r>
      <w:r w:rsidRPr="009512FE">
        <w:rPr>
          <w:rFonts w:cs="Arial"/>
          <w:lang w:val="et-EE"/>
        </w:rPr>
        <w:t xml:space="preserve">i aku arvuti USB pesast laadimine tõenäoliselt rohkem aega või võib end üldse mitte laadida, sõltuvalt arvutist ja selle häälestusest. </w:t>
      </w:r>
    </w:p>
    <w:p w14:paraId="00B754B0" w14:textId="77777777" w:rsidR="0003613A" w:rsidRPr="009512FE" w:rsidRDefault="0003613A" w:rsidP="0003613A">
      <w:pPr>
        <w:spacing w:before="120"/>
        <w:jc w:val="both"/>
        <w:rPr>
          <w:rFonts w:cs="Arial"/>
          <w:lang w:val="et-EE"/>
        </w:rPr>
      </w:pPr>
      <w:r w:rsidRPr="009512FE">
        <w:rPr>
          <w:rFonts w:cs="Arial"/>
          <w:lang w:val="et-EE"/>
        </w:rPr>
        <w:t xml:space="preserve">Te võite kasutada komplekti mittekuuluvat </w:t>
      </w:r>
      <w:proofErr w:type="spellStart"/>
      <w:r w:rsidRPr="009512FE">
        <w:rPr>
          <w:rFonts w:cs="Arial"/>
          <w:lang w:val="et-EE"/>
        </w:rPr>
        <w:t>micro</w:t>
      </w:r>
      <w:proofErr w:type="spellEnd"/>
      <w:r w:rsidRPr="009512FE">
        <w:rPr>
          <w:rFonts w:cs="Arial"/>
          <w:lang w:val="et-EE"/>
        </w:rPr>
        <w:t xml:space="preserve"> USB vooluadapterit. HumanWare soovitab 1 amprist USB vooluadapterit. Nõrgema vooluga adapterid laevad aku täielikult täis tõenäoliselt kauem kui 5 tunniga.</w:t>
      </w:r>
    </w:p>
    <w:p w14:paraId="143891CC" w14:textId="79F38DCC" w:rsidR="0003613A" w:rsidRPr="009512FE" w:rsidRDefault="0003613A" w:rsidP="0003613A">
      <w:pPr>
        <w:spacing w:before="120"/>
        <w:jc w:val="both"/>
        <w:rPr>
          <w:rFonts w:cs="Arial"/>
          <w:i/>
          <w:iCs/>
          <w:lang w:val="et-EE"/>
        </w:rPr>
      </w:pPr>
      <w:r w:rsidRPr="009512FE">
        <w:rPr>
          <w:rFonts w:cs="Arial"/>
          <w:iCs/>
          <w:lang w:val="et-EE"/>
        </w:rPr>
        <w:t>Kui mängija töötab akult ning jäätakse rohkem kui kolmekümneks minutiks ooterežiimi, lülitub see aku säästmiseks automaatselt välja</w:t>
      </w:r>
      <w:r w:rsidR="00C960C3" w:rsidRPr="009512FE">
        <w:rPr>
          <w:rFonts w:cs="Arial"/>
          <w:iCs/>
          <w:lang w:val="et-EE"/>
        </w:rPr>
        <w:t>, kui Trek pole orienteerumisrežiimis ja see on viimase 30 minuti jooksul asukohta muutnud.</w:t>
      </w:r>
    </w:p>
    <w:p w14:paraId="593DF8E1" w14:textId="77777777" w:rsidR="0003613A" w:rsidRPr="009512FE" w:rsidRDefault="0003613A" w:rsidP="0003613A">
      <w:pPr>
        <w:spacing w:before="120"/>
        <w:jc w:val="both"/>
        <w:rPr>
          <w:rFonts w:cs="Arial"/>
          <w:iCs/>
          <w:lang w:val="et-EE"/>
        </w:rPr>
      </w:pPr>
      <w:r w:rsidRPr="009512FE">
        <w:rPr>
          <w:rFonts w:cs="Arial"/>
          <w:lang w:val="et-EE"/>
        </w:rPr>
        <w:t>Oluline: See on normaalne, kui aku läheb laadimise ajal soojaks. Seepärast on soovitav mitte jätta mängijat laadimise ajaks soojaallika lähedale või valikulisse nahkümbrisesse.</w:t>
      </w:r>
    </w:p>
    <w:p w14:paraId="3981B6CE" w14:textId="77777777" w:rsidR="0003613A" w:rsidRPr="009512FE" w:rsidRDefault="0003613A" w:rsidP="0003613A">
      <w:pPr>
        <w:spacing w:before="120"/>
        <w:jc w:val="both"/>
        <w:rPr>
          <w:rFonts w:cs="Arial"/>
          <w:iCs/>
          <w:lang w:val="et-EE"/>
        </w:rPr>
      </w:pPr>
      <w:r w:rsidRPr="009512FE">
        <w:rPr>
          <w:rFonts w:cs="Arial"/>
          <w:iCs/>
          <w:lang w:val="et-EE"/>
        </w:rPr>
        <w:t xml:space="preserve">Märkus: Info mängija mudeli ja seerianumbri kohta asub aku pesas. Sama info saab hankida ka vajutades </w:t>
      </w:r>
      <w:r w:rsidRPr="009512FE">
        <w:rPr>
          <w:rFonts w:cs="Arial"/>
          <w:b/>
          <w:i/>
          <w:lang w:val="et-EE"/>
        </w:rPr>
        <w:t>info</w:t>
      </w:r>
      <w:r w:rsidRPr="009512FE">
        <w:rPr>
          <w:rFonts w:cs="Arial"/>
          <w:iCs/>
          <w:lang w:val="et-EE"/>
        </w:rPr>
        <w:t xml:space="preserve"> nuppu (nupp </w:t>
      </w:r>
      <w:r w:rsidRPr="009512FE">
        <w:rPr>
          <w:rFonts w:cs="Arial"/>
          <w:b/>
          <w:i/>
          <w:lang w:val="et-EE"/>
        </w:rPr>
        <w:t>0</w:t>
      </w:r>
      <w:r w:rsidRPr="009512FE">
        <w:rPr>
          <w:rFonts w:cs="Arial"/>
          <w:iCs/>
          <w:lang w:val="et-EE"/>
        </w:rPr>
        <w:t>).</w:t>
      </w:r>
    </w:p>
    <w:p w14:paraId="0498FBE5" w14:textId="4BFFD3A9" w:rsidR="00EA500B" w:rsidRPr="009512FE" w:rsidRDefault="00EA500B" w:rsidP="004A5A6F">
      <w:pPr>
        <w:spacing w:before="120"/>
        <w:jc w:val="both"/>
        <w:rPr>
          <w:rFonts w:cs="Arial"/>
          <w:iCs/>
          <w:lang w:val="et-EE"/>
        </w:rPr>
      </w:pPr>
    </w:p>
    <w:p w14:paraId="7C042DAB" w14:textId="4EB8A07A" w:rsidR="00A65EEC" w:rsidRPr="009512FE" w:rsidRDefault="00983515" w:rsidP="00B816D8">
      <w:pPr>
        <w:pStyle w:val="Heading3"/>
        <w:rPr>
          <w:lang w:val="et-EE"/>
        </w:rPr>
      </w:pPr>
      <w:bookmarkStart w:id="43" w:name="_Toc230689133"/>
      <w:bookmarkStart w:id="44" w:name="_Toc403987735"/>
      <w:bookmarkStart w:id="45" w:name="_Toc1108790"/>
      <w:r w:rsidRPr="009512FE">
        <w:rPr>
          <w:lang w:val="et-EE"/>
        </w:rPr>
        <w:t xml:space="preserve">NLS </w:t>
      </w:r>
      <w:r w:rsidR="00B7525D" w:rsidRPr="009512FE">
        <w:rPr>
          <w:lang w:val="et-EE"/>
        </w:rPr>
        <w:t xml:space="preserve">raamatukassetid </w:t>
      </w:r>
      <w:r w:rsidR="00A65EEC" w:rsidRPr="009512FE">
        <w:rPr>
          <w:lang w:val="et-EE"/>
        </w:rPr>
        <w:t>(</w:t>
      </w:r>
      <w:bookmarkEnd w:id="43"/>
      <w:r w:rsidR="00B7525D" w:rsidRPr="009512FE">
        <w:rPr>
          <w:lang w:val="et-EE"/>
        </w:rPr>
        <w:t>ainult Ameerika Ühendriikides</w:t>
      </w:r>
      <w:r w:rsidR="00F11CFD" w:rsidRPr="009512FE">
        <w:rPr>
          <w:lang w:val="et-EE"/>
        </w:rPr>
        <w:t>)</w:t>
      </w:r>
      <w:bookmarkEnd w:id="44"/>
      <w:bookmarkEnd w:id="45"/>
    </w:p>
    <w:p w14:paraId="47590324" w14:textId="77777777" w:rsidR="00A65EEC" w:rsidRPr="009512FE" w:rsidRDefault="00A65EEC" w:rsidP="00A65EEC">
      <w:pPr>
        <w:rPr>
          <w:lang w:val="et-EE"/>
        </w:rPr>
      </w:pPr>
    </w:p>
    <w:p w14:paraId="3CDA4608" w14:textId="168909BC" w:rsidR="001C14EF" w:rsidRPr="009512FE" w:rsidRDefault="00A85AD5" w:rsidP="00520180">
      <w:pPr>
        <w:jc w:val="both"/>
        <w:rPr>
          <w:lang w:val="et-EE"/>
        </w:rPr>
      </w:pPr>
      <w:r w:rsidRPr="009512FE">
        <w:rPr>
          <w:rFonts w:cs="Arial"/>
          <w:lang w:val="et-EE" w:eastAsia="fr-CA"/>
        </w:rPr>
        <w:t>Trek</w:t>
      </w:r>
      <w:r w:rsidR="00B66294" w:rsidRPr="009512FE">
        <w:rPr>
          <w:rFonts w:cs="Arial"/>
          <w:lang w:val="et-EE" w:eastAsia="fr-CA"/>
        </w:rPr>
        <w:t xml:space="preserve"> Oskab mängida spetsiaalseid raamatukassette, mida Ameerika Ühendriikides levitab </w:t>
      </w:r>
      <w:r w:rsidR="00B66294" w:rsidRPr="00E765F0">
        <w:rPr>
          <w:rFonts w:cs="Arial"/>
          <w:lang w:val="et-EE" w:eastAsia="fr-CA"/>
        </w:rPr>
        <w:t xml:space="preserve">National </w:t>
      </w:r>
      <w:proofErr w:type="spellStart"/>
      <w:r w:rsidR="00B66294" w:rsidRPr="00E765F0">
        <w:rPr>
          <w:rFonts w:cs="Arial"/>
          <w:lang w:val="et-EE" w:eastAsia="fr-CA"/>
        </w:rPr>
        <w:t>Library</w:t>
      </w:r>
      <w:proofErr w:type="spellEnd"/>
      <w:r w:rsidR="00B66294" w:rsidRPr="00E765F0">
        <w:rPr>
          <w:rFonts w:cs="Arial"/>
          <w:lang w:val="et-EE" w:eastAsia="fr-CA"/>
        </w:rPr>
        <w:t xml:space="preserve"> Service for </w:t>
      </w:r>
      <w:proofErr w:type="spellStart"/>
      <w:r w:rsidR="00B66294" w:rsidRPr="00E765F0">
        <w:rPr>
          <w:rFonts w:cs="Arial"/>
          <w:lang w:val="et-EE" w:eastAsia="fr-CA"/>
        </w:rPr>
        <w:t>the</w:t>
      </w:r>
      <w:proofErr w:type="spellEnd"/>
      <w:r w:rsidR="00B66294" w:rsidRPr="00E765F0">
        <w:rPr>
          <w:rFonts w:cs="Arial"/>
          <w:lang w:val="et-EE" w:eastAsia="fr-CA"/>
        </w:rPr>
        <w:t xml:space="preserve"> </w:t>
      </w:r>
      <w:proofErr w:type="spellStart"/>
      <w:r w:rsidR="00B66294" w:rsidRPr="00E765F0">
        <w:rPr>
          <w:rFonts w:cs="Arial"/>
          <w:lang w:val="et-EE" w:eastAsia="fr-CA"/>
        </w:rPr>
        <w:t>Blind</w:t>
      </w:r>
      <w:proofErr w:type="spellEnd"/>
      <w:r w:rsidR="00B66294" w:rsidRPr="00E765F0">
        <w:rPr>
          <w:rFonts w:cs="Arial"/>
          <w:lang w:val="et-EE" w:eastAsia="fr-CA"/>
        </w:rPr>
        <w:t xml:space="preserve"> and </w:t>
      </w:r>
      <w:proofErr w:type="spellStart"/>
      <w:r w:rsidR="00B66294" w:rsidRPr="00E765F0">
        <w:rPr>
          <w:rFonts w:cs="Arial"/>
          <w:lang w:val="et-EE" w:eastAsia="fr-CA"/>
        </w:rPr>
        <w:t>Physically</w:t>
      </w:r>
      <w:proofErr w:type="spellEnd"/>
      <w:r w:rsidR="00B66294" w:rsidRPr="00E765F0">
        <w:rPr>
          <w:rFonts w:cs="Arial"/>
          <w:lang w:val="et-EE" w:eastAsia="fr-CA"/>
        </w:rPr>
        <w:t xml:space="preserve"> </w:t>
      </w:r>
      <w:proofErr w:type="spellStart"/>
      <w:r w:rsidR="00B66294" w:rsidRPr="00E765F0">
        <w:rPr>
          <w:rFonts w:cs="Arial"/>
          <w:lang w:val="et-EE" w:eastAsia="fr-CA"/>
        </w:rPr>
        <w:t>Handicapped</w:t>
      </w:r>
      <w:proofErr w:type="spellEnd"/>
      <w:r w:rsidR="00B66294" w:rsidRPr="009512FE">
        <w:rPr>
          <w:rFonts w:cs="Arial"/>
          <w:lang w:val="et-EE" w:eastAsia="fr-CA"/>
        </w:rPr>
        <w:t xml:space="preserve"> (NLS), tingimusel, et teil on õigus saada NLS raamatuid ja teie </w:t>
      </w:r>
      <w:r w:rsidRPr="009512FE">
        <w:rPr>
          <w:rFonts w:cs="Arial"/>
          <w:lang w:val="et-EE" w:eastAsia="fr-CA"/>
        </w:rPr>
        <w:t>Trek</w:t>
      </w:r>
      <w:r w:rsidR="00B66294" w:rsidRPr="009512FE">
        <w:rPr>
          <w:rFonts w:cs="Arial"/>
          <w:lang w:val="et-EE" w:eastAsia="fr-CA"/>
        </w:rPr>
        <w:t xml:space="preserve"> on autoriseeritud neid mängima. Palun võtke ühendust oma raamatukoguga, et saada infot </w:t>
      </w:r>
      <w:r w:rsidR="00DF64FF" w:rsidRPr="009512FE">
        <w:rPr>
          <w:rFonts w:cs="Arial"/>
          <w:lang w:val="et-EE" w:eastAsia="fr-CA"/>
        </w:rPr>
        <w:t xml:space="preserve">NLS </w:t>
      </w:r>
      <w:r w:rsidR="00B66294" w:rsidRPr="009512FE">
        <w:rPr>
          <w:rFonts w:cs="Arial"/>
          <w:lang w:val="et-EE" w:eastAsia="fr-CA"/>
        </w:rPr>
        <w:t xml:space="preserve">teenuse </w:t>
      </w:r>
      <w:proofErr w:type="spellStart"/>
      <w:r w:rsidR="00B66294" w:rsidRPr="009512FE">
        <w:rPr>
          <w:rFonts w:cs="Arial"/>
          <w:lang w:val="et-EE" w:eastAsia="fr-CA"/>
        </w:rPr>
        <w:t>saadavuse</w:t>
      </w:r>
      <w:proofErr w:type="spellEnd"/>
      <w:r w:rsidR="00B66294" w:rsidRPr="009512FE">
        <w:rPr>
          <w:rFonts w:cs="Arial"/>
          <w:lang w:val="et-EE" w:eastAsia="fr-CA"/>
        </w:rPr>
        <w:t xml:space="preserve"> kohta</w:t>
      </w:r>
      <w:r w:rsidR="00DF64FF" w:rsidRPr="009512FE">
        <w:rPr>
          <w:rFonts w:cs="Arial"/>
          <w:lang w:val="et-EE" w:eastAsia="fr-CA"/>
        </w:rPr>
        <w:t>.</w:t>
      </w:r>
      <w:r w:rsidR="00983515" w:rsidRPr="009512FE">
        <w:rPr>
          <w:rFonts w:cs="Arial"/>
          <w:lang w:val="et-EE" w:eastAsia="fr-CA"/>
        </w:rPr>
        <w:t xml:space="preserve"> </w:t>
      </w:r>
      <w:r w:rsidR="00B66294" w:rsidRPr="009512FE">
        <w:rPr>
          <w:rFonts w:cs="Arial"/>
          <w:lang w:val="et-EE" w:eastAsia="fr-CA"/>
        </w:rPr>
        <w:t xml:space="preserve">NLS raamatukassett on </w:t>
      </w:r>
      <w:r w:rsidR="00983515" w:rsidRPr="009512FE">
        <w:rPr>
          <w:rFonts w:cs="Arial"/>
          <w:lang w:val="et-EE" w:eastAsia="fr-CA"/>
        </w:rPr>
        <w:t xml:space="preserve">USB </w:t>
      </w:r>
      <w:r w:rsidR="00B66294" w:rsidRPr="009512FE">
        <w:rPr>
          <w:rFonts w:cs="Arial"/>
          <w:lang w:val="et-EE" w:eastAsia="fr-CA"/>
        </w:rPr>
        <w:t xml:space="preserve">välkmäluseade ja seda saab mängida teie seadmel </w:t>
      </w:r>
      <w:r w:rsidR="00AB76D9" w:rsidRPr="009512FE">
        <w:rPr>
          <w:rFonts w:cs="Arial"/>
          <w:lang w:val="et-EE" w:eastAsia="fr-CA"/>
        </w:rPr>
        <w:t>Trek</w:t>
      </w:r>
      <w:r w:rsidR="00983515" w:rsidRPr="009512FE">
        <w:rPr>
          <w:rFonts w:cs="Arial"/>
          <w:lang w:val="et-EE" w:eastAsia="fr-CA"/>
        </w:rPr>
        <w:t xml:space="preserve"> </w:t>
      </w:r>
      <w:r w:rsidR="00B66294" w:rsidRPr="009512FE">
        <w:rPr>
          <w:rFonts w:cs="Arial"/>
          <w:lang w:val="et-EE" w:eastAsia="fr-CA"/>
        </w:rPr>
        <w:t xml:space="preserve">ühendades raamatukasseti seadme alumise otsa keskel olevasse </w:t>
      </w:r>
      <w:r w:rsidR="00983515" w:rsidRPr="009512FE">
        <w:rPr>
          <w:rFonts w:cs="Arial"/>
          <w:lang w:val="et-EE" w:eastAsia="fr-CA"/>
        </w:rPr>
        <w:t>mi</w:t>
      </w:r>
      <w:r w:rsidR="00B66294" w:rsidRPr="009512FE">
        <w:rPr>
          <w:rFonts w:cs="Arial"/>
          <w:lang w:val="et-EE" w:eastAsia="fr-CA"/>
        </w:rPr>
        <w:t>k</w:t>
      </w:r>
      <w:r w:rsidR="00983515" w:rsidRPr="009512FE">
        <w:rPr>
          <w:rFonts w:cs="Arial"/>
          <w:lang w:val="et-EE" w:eastAsia="fr-CA"/>
        </w:rPr>
        <w:t xml:space="preserve">ro USB </w:t>
      </w:r>
      <w:r w:rsidR="00B66294" w:rsidRPr="009512FE">
        <w:rPr>
          <w:rFonts w:cs="Arial"/>
          <w:lang w:val="et-EE" w:eastAsia="fr-CA"/>
        </w:rPr>
        <w:t>pistikupessa kasutades selleks komplektis olevat lühikest USB juhet</w:t>
      </w:r>
      <w:r w:rsidR="00983515" w:rsidRPr="009512FE">
        <w:rPr>
          <w:rFonts w:cs="Arial"/>
          <w:lang w:val="et-EE" w:eastAsia="fr-CA"/>
        </w:rPr>
        <w:t>.</w:t>
      </w:r>
    </w:p>
    <w:p w14:paraId="1EF9C521" w14:textId="77777777" w:rsidR="00D3114F" w:rsidRPr="009512FE" w:rsidRDefault="00D3114F" w:rsidP="00D3114F">
      <w:pPr>
        <w:pStyle w:val="Heading3"/>
        <w:rPr>
          <w:lang w:val="et-EE"/>
        </w:rPr>
      </w:pPr>
      <w:bookmarkStart w:id="46" w:name="_Toc1108791"/>
      <w:r w:rsidRPr="009512FE">
        <w:rPr>
          <w:lang w:val="et-EE"/>
        </w:rPr>
        <w:t>Raamatute kopeerimine USB seadmelt või NLS kassettidelt</w:t>
      </w:r>
      <w:bookmarkEnd w:id="46"/>
      <w:r w:rsidRPr="009512FE">
        <w:rPr>
          <w:lang w:val="et-EE"/>
        </w:rPr>
        <w:t xml:space="preserve"> </w:t>
      </w:r>
    </w:p>
    <w:p w14:paraId="49F1B390" w14:textId="54164512" w:rsidR="00AB0E0F" w:rsidRPr="009512FE" w:rsidRDefault="00AB0E0F" w:rsidP="00AB0E0F">
      <w:pPr>
        <w:jc w:val="both"/>
        <w:rPr>
          <w:lang w:val="et-EE"/>
        </w:rPr>
      </w:pPr>
      <w:r w:rsidRPr="009512FE">
        <w:rPr>
          <w:lang w:val="et-EE"/>
        </w:rPr>
        <w:t xml:space="preserve">Te saate USB välkmälult kopeerida DAISY või MP3 raamatuid </w:t>
      </w:r>
      <w:r w:rsidR="00A85AD5" w:rsidRPr="009512FE">
        <w:rPr>
          <w:lang w:val="et-EE"/>
        </w:rPr>
        <w:t>Trek</w:t>
      </w:r>
      <w:r w:rsidRPr="009512FE">
        <w:rPr>
          <w:lang w:val="et-EE"/>
        </w:rPr>
        <w:t xml:space="preserve">i SD-mälukaardile. Te saate ka kopeerida raamatuid Ameerika Ühendriikide NLS raamatukassettidelt. Ühendage USB välkmälu seade või NLS kassett </w:t>
      </w:r>
      <w:r w:rsidR="00A85AD5" w:rsidRPr="009512FE">
        <w:rPr>
          <w:lang w:val="et-EE"/>
        </w:rPr>
        <w:t>Trek</w:t>
      </w:r>
      <w:r w:rsidRPr="009512FE">
        <w:rPr>
          <w:lang w:val="et-EE"/>
        </w:rPr>
        <w:t xml:space="preserve">iga, kasutades komplekti kuuluvat lühikest USB juhet. Vajutage kas raamatu mängimise või peatatud oleku ajal nupp 3, et see kopeerida. Kopeerimise ajal teavitatakse regulaarselt kopeerimise protsessist. Kopeerimise võib katkestada, vajutades </w:t>
      </w:r>
      <w:r w:rsidRPr="009512FE">
        <w:rPr>
          <w:rFonts w:cs="Arial"/>
          <w:b/>
          <w:i/>
          <w:lang w:val="et-EE"/>
        </w:rPr>
        <w:t>tärn</w:t>
      </w:r>
      <w:r w:rsidRPr="009512FE">
        <w:rPr>
          <w:lang w:val="et-EE"/>
        </w:rPr>
        <w:t xml:space="preserve"> nuppu. Kui raamatu tiitlis on erimärk (\, /, :, *, &lt;, &gt;, |, .), asendatakse see alakriipsuga "_". Te saate raamatuid USB välkmälu seadmelt mängida või kopeerida vaid siis, kui </w:t>
      </w:r>
      <w:r w:rsidR="005A03CC" w:rsidRPr="009512FE">
        <w:rPr>
          <w:lang w:val="et-EE"/>
        </w:rPr>
        <w:t>Trek</w:t>
      </w:r>
      <w:r w:rsidRPr="009512FE">
        <w:rPr>
          <w:lang w:val="et-EE"/>
        </w:rPr>
        <w:t xml:space="preserve"> töötab akult, sest USB pesa ei saa samaaegselt ühendatud olla nii USB välkmälu seadme kui ka vooluvõrgu adapteriga. Seepärast veenduge enne raamatu kopeerima asumist, et aku on piisavalt laetud.</w:t>
      </w:r>
    </w:p>
    <w:p w14:paraId="64D3A653" w14:textId="77777777" w:rsidR="00B816D8" w:rsidRPr="009512FE" w:rsidRDefault="00B816D8" w:rsidP="00520180">
      <w:pPr>
        <w:jc w:val="both"/>
        <w:rPr>
          <w:lang w:val="et-EE"/>
        </w:rPr>
      </w:pPr>
    </w:p>
    <w:p w14:paraId="26A0AB66" w14:textId="0AFA44AD" w:rsidR="00337480" w:rsidRPr="009512FE" w:rsidRDefault="009D1B48" w:rsidP="00B816D8">
      <w:pPr>
        <w:pStyle w:val="Heading2"/>
        <w:rPr>
          <w:lang w:val="et-EE"/>
        </w:rPr>
      </w:pPr>
      <w:bookmarkStart w:id="47" w:name="_Toc512417334"/>
      <w:bookmarkStart w:id="48" w:name="_Toc44492769"/>
      <w:bookmarkStart w:id="49" w:name="_Toc403987737"/>
      <w:bookmarkStart w:id="50" w:name="_Toc1108792"/>
      <w:bookmarkStart w:id="51" w:name="_Toc487351461"/>
      <w:r w:rsidRPr="009512FE">
        <w:rPr>
          <w:lang w:val="et-EE"/>
        </w:rPr>
        <w:t>Sisselülitamisnupp</w:t>
      </w:r>
      <w:bookmarkEnd w:id="47"/>
      <w:bookmarkEnd w:id="48"/>
      <w:bookmarkEnd w:id="49"/>
      <w:bookmarkEnd w:id="50"/>
      <w:r w:rsidR="00337480" w:rsidRPr="009512FE">
        <w:rPr>
          <w:lang w:val="et-EE"/>
        </w:rPr>
        <w:t xml:space="preserve"> </w:t>
      </w:r>
      <w:bookmarkEnd w:id="51"/>
    </w:p>
    <w:p w14:paraId="7CDC3B72" w14:textId="4CE11D7F" w:rsidR="00D3577C" w:rsidRPr="009512FE" w:rsidRDefault="009D1B48" w:rsidP="00B816D8">
      <w:pPr>
        <w:pStyle w:val="Heading3"/>
        <w:rPr>
          <w:lang w:val="et-EE"/>
        </w:rPr>
      </w:pPr>
      <w:bookmarkStart w:id="52" w:name="_Toc403987738"/>
      <w:bookmarkStart w:id="53" w:name="_Toc1108793"/>
      <w:r w:rsidRPr="009512FE">
        <w:rPr>
          <w:lang w:val="et-EE"/>
        </w:rPr>
        <w:t>Mängija sisse ja välja lülitamine</w:t>
      </w:r>
      <w:bookmarkEnd w:id="52"/>
      <w:bookmarkEnd w:id="53"/>
    </w:p>
    <w:p w14:paraId="59F29E20" w14:textId="2C1BFE9E" w:rsidR="00972B08" w:rsidRPr="009512FE" w:rsidRDefault="00972B08" w:rsidP="00972B08">
      <w:pPr>
        <w:spacing w:before="120"/>
        <w:jc w:val="both"/>
        <w:rPr>
          <w:lang w:val="et-EE"/>
        </w:rPr>
      </w:pPr>
      <w:r w:rsidRPr="009512FE">
        <w:rPr>
          <w:lang w:val="et-EE"/>
        </w:rPr>
        <w:t xml:space="preserve">Mängija sisselülitamiseks vajutage ja hoidke all sisselülitamisnuppu, mis asub seadme vasakul serval, ülemise nurga lähedal. Te </w:t>
      </w:r>
      <w:r w:rsidR="0062567A" w:rsidRPr="009512FE">
        <w:rPr>
          <w:lang w:val="et-EE"/>
        </w:rPr>
        <w:t xml:space="preserve">tunnete vibreerimist </w:t>
      </w:r>
      <w:r w:rsidRPr="009512FE">
        <w:rPr>
          <w:lang w:val="et-EE"/>
        </w:rPr>
        <w:t xml:space="preserve">ja </w:t>
      </w:r>
      <w:r w:rsidR="0062567A" w:rsidRPr="009512FE">
        <w:rPr>
          <w:lang w:val="et-EE"/>
        </w:rPr>
        <w:t xml:space="preserve">kuulete </w:t>
      </w:r>
      <w:r w:rsidRPr="009512FE">
        <w:rPr>
          <w:lang w:val="et-EE"/>
        </w:rPr>
        <w:t>tervitussõnumit.</w:t>
      </w:r>
    </w:p>
    <w:p w14:paraId="4BA91F2B" w14:textId="0DC80718" w:rsidR="00972B08" w:rsidRPr="009512FE" w:rsidRDefault="00972B08" w:rsidP="00972B08">
      <w:pPr>
        <w:spacing w:before="120"/>
        <w:jc w:val="both"/>
        <w:rPr>
          <w:lang w:val="et-EE"/>
        </w:rPr>
      </w:pPr>
      <w:r w:rsidRPr="009512FE">
        <w:rPr>
          <w:lang w:val="et-EE"/>
        </w:rPr>
        <w:lastRenderedPageBreak/>
        <w:t>Seadme väljalülitamiseks vajutage ja hoidke all uuesti sisselülitamisnuppu. Te kuulete kahte piiksu</w:t>
      </w:r>
      <w:r w:rsidR="00774E3A" w:rsidRPr="009512FE">
        <w:rPr>
          <w:lang w:val="et-EE"/>
        </w:rPr>
        <w:t xml:space="preserve"> ja tunnete kahte vibreerimist</w:t>
      </w:r>
      <w:r w:rsidRPr="009512FE">
        <w:rPr>
          <w:lang w:val="et-EE"/>
        </w:rPr>
        <w:t xml:space="preserve">, mis tähistavad seadme väljalülitumist. Te peate ootama umbes 30 sekundit, enne kui saate </w:t>
      </w:r>
      <w:r w:rsidR="00774E3A" w:rsidRPr="009512FE">
        <w:rPr>
          <w:lang w:val="et-EE"/>
        </w:rPr>
        <w:t xml:space="preserve">Treki </w:t>
      </w:r>
      <w:r w:rsidRPr="009512FE">
        <w:rPr>
          <w:lang w:val="et-EE"/>
        </w:rPr>
        <w:t>uuesti sisse lülitada.</w:t>
      </w:r>
    </w:p>
    <w:p w14:paraId="6D35BE35" w14:textId="77777777" w:rsidR="00AA3BA6" w:rsidRPr="009512FE" w:rsidRDefault="00AA3BA6" w:rsidP="00AA3BA6">
      <w:pPr>
        <w:pStyle w:val="Heading3"/>
        <w:rPr>
          <w:lang w:val="et-EE"/>
        </w:rPr>
      </w:pPr>
      <w:bookmarkStart w:id="54" w:name="_Toc390971013"/>
      <w:bookmarkStart w:id="55" w:name="_Toc1108794"/>
      <w:r w:rsidRPr="009512FE">
        <w:rPr>
          <w:lang w:val="et-EE"/>
        </w:rPr>
        <w:t xml:space="preserve">Sisselülitamisnupu abil mängija </w:t>
      </w:r>
      <w:proofErr w:type="spellStart"/>
      <w:r w:rsidRPr="009512FE">
        <w:rPr>
          <w:lang w:val="et-EE"/>
        </w:rPr>
        <w:t>resettimine</w:t>
      </w:r>
      <w:bookmarkEnd w:id="54"/>
      <w:bookmarkEnd w:id="55"/>
      <w:proofErr w:type="spellEnd"/>
    </w:p>
    <w:p w14:paraId="1CF4779C" w14:textId="45A6234F" w:rsidR="00AA3BA6" w:rsidRPr="009512FE" w:rsidRDefault="00AA3BA6" w:rsidP="00AA3BA6">
      <w:pPr>
        <w:spacing w:before="120"/>
        <w:jc w:val="both"/>
        <w:rPr>
          <w:lang w:val="et-EE"/>
        </w:rPr>
      </w:pPr>
      <w:r w:rsidRPr="009512FE">
        <w:rPr>
          <w:lang w:val="et-EE"/>
        </w:rPr>
        <w:t xml:space="preserve">Kui Trek ei vasta ühelegi nupuvajutusele, kaasa arvatud väljalülitamisele, hoidke sisselülitamisnuppu 7 sekundit all, et teha mängijale </w:t>
      </w:r>
      <w:proofErr w:type="spellStart"/>
      <w:r w:rsidRPr="009512FE">
        <w:rPr>
          <w:lang w:val="et-EE"/>
        </w:rPr>
        <w:t>resett</w:t>
      </w:r>
      <w:proofErr w:type="spellEnd"/>
      <w:r w:rsidRPr="009512FE">
        <w:rPr>
          <w:lang w:val="et-EE"/>
        </w:rPr>
        <w:t>.</w:t>
      </w:r>
    </w:p>
    <w:p w14:paraId="699D66D3" w14:textId="77777777" w:rsidR="00AA3BA6" w:rsidRPr="009512FE" w:rsidRDefault="00AA3BA6" w:rsidP="00AA3BA6">
      <w:pPr>
        <w:spacing w:before="120"/>
        <w:jc w:val="both"/>
        <w:rPr>
          <w:lang w:val="et-EE"/>
        </w:rPr>
      </w:pPr>
    </w:p>
    <w:p w14:paraId="68242DD3" w14:textId="77777777" w:rsidR="00392E04" w:rsidRPr="009512FE" w:rsidRDefault="00392E04" w:rsidP="00392E04">
      <w:pPr>
        <w:pStyle w:val="Heading2"/>
        <w:rPr>
          <w:lang w:val="et-EE"/>
        </w:rPr>
      </w:pPr>
      <w:bookmarkStart w:id="56" w:name="_Toc390971014"/>
      <w:bookmarkStart w:id="57" w:name="_Toc1108795"/>
      <w:bookmarkStart w:id="58" w:name="_Toc487351462"/>
      <w:bookmarkStart w:id="59" w:name="_Toc512417335"/>
      <w:bookmarkStart w:id="60" w:name="_Toc44492770"/>
      <w:r w:rsidRPr="009512FE">
        <w:rPr>
          <w:lang w:val="et-EE"/>
        </w:rPr>
        <w:t>SD-mälukaardi sisestamine ja väljutamine</w:t>
      </w:r>
      <w:bookmarkEnd w:id="56"/>
      <w:bookmarkEnd w:id="57"/>
      <w:r w:rsidRPr="009512FE">
        <w:rPr>
          <w:lang w:val="et-EE"/>
        </w:rPr>
        <w:t xml:space="preserve"> </w:t>
      </w:r>
      <w:bookmarkEnd w:id="58"/>
      <w:bookmarkEnd w:id="59"/>
      <w:bookmarkEnd w:id="60"/>
    </w:p>
    <w:p w14:paraId="01B34574" w14:textId="77777777" w:rsidR="00290848" w:rsidRPr="009512FE" w:rsidRDefault="00290848" w:rsidP="00290848">
      <w:pPr>
        <w:autoSpaceDE w:val="0"/>
        <w:autoSpaceDN w:val="0"/>
        <w:adjustRightInd w:val="0"/>
        <w:jc w:val="both"/>
        <w:rPr>
          <w:rFonts w:cs="Arial"/>
          <w:lang w:val="et-EE" w:eastAsia="fr-CA"/>
        </w:rPr>
      </w:pPr>
      <w:bookmarkStart w:id="61" w:name="_Toc403987741"/>
      <w:r w:rsidRPr="009512FE">
        <w:rPr>
          <w:rFonts w:cs="Arial"/>
          <w:lang w:val="et-EE" w:eastAsia="fr-CA"/>
        </w:rPr>
        <w:t>SD-mälukaardi sisestamiseks ja väljutamiseks järgige järgmisi juhiseid:</w:t>
      </w:r>
    </w:p>
    <w:p w14:paraId="557C2C89" w14:textId="77777777" w:rsidR="00290848" w:rsidRPr="009512FE" w:rsidRDefault="00290848" w:rsidP="00290848">
      <w:pPr>
        <w:autoSpaceDE w:val="0"/>
        <w:autoSpaceDN w:val="0"/>
        <w:adjustRightInd w:val="0"/>
        <w:jc w:val="both"/>
        <w:rPr>
          <w:rFonts w:cs="Arial"/>
          <w:lang w:val="et-EE" w:eastAsia="fr-CA"/>
        </w:rPr>
      </w:pPr>
      <w:r w:rsidRPr="009512FE">
        <w:rPr>
          <w:rFonts w:cs="Arial"/>
          <w:lang w:val="et-EE" w:eastAsia="fr-CA"/>
        </w:rPr>
        <w:t>- Hoidke mängijat nuppudega enda poole. SD-kaardi pesa asub mängija ülaserval.</w:t>
      </w:r>
    </w:p>
    <w:p w14:paraId="17C562DC" w14:textId="77777777" w:rsidR="00290848" w:rsidRPr="009512FE" w:rsidRDefault="00290848" w:rsidP="00290848">
      <w:pPr>
        <w:autoSpaceDE w:val="0"/>
        <w:autoSpaceDN w:val="0"/>
        <w:adjustRightInd w:val="0"/>
        <w:jc w:val="both"/>
        <w:rPr>
          <w:rFonts w:cs="Arial"/>
          <w:lang w:val="et-EE" w:eastAsia="fr-CA"/>
        </w:rPr>
      </w:pPr>
      <w:r w:rsidRPr="009512FE">
        <w:rPr>
          <w:rFonts w:cs="Arial"/>
          <w:lang w:val="et-EE" w:eastAsia="fr-CA"/>
        </w:rPr>
        <w:t>- Üks SD-kaardi nurk on 45 kraadise nurga all ära lõigatud.</w:t>
      </w:r>
    </w:p>
    <w:p w14:paraId="0A6E494C" w14:textId="6A76685C" w:rsidR="00290848" w:rsidRPr="009512FE" w:rsidRDefault="00290848" w:rsidP="00290848">
      <w:pPr>
        <w:autoSpaceDE w:val="0"/>
        <w:autoSpaceDN w:val="0"/>
        <w:adjustRightInd w:val="0"/>
        <w:jc w:val="both"/>
        <w:rPr>
          <w:rFonts w:cs="Arial"/>
          <w:lang w:val="et-EE" w:eastAsia="fr-CA"/>
        </w:rPr>
      </w:pPr>
      <w:r w:rsidRPr="009512FE">
        <w:rPr>
          <w:rFonts w:cs="Arial"/>
          <w:lang w:val="et-EE" w:eastAsia="fr-CA"/>
        </w:rPr>
        <w:t>Ära</w:t>
      </w:r>
      <w:r w:rsidR="00523655">
        <w:rPr>
          <w:rFonts w:cs="Arial"/>
          <w:lang w:val="et-EE" w:eastAsia="fr-CA"/>
        </w:rPr>
        <w:t xml:space="preserve"> </w:t>
      </w:r>
      <w:r w:rsidRPr="009512FE">
        <w:rPr>
          <w:rFonts w:cs="Arial"/>
          <w:lang w:val="et-EE" w:eastAsia="fr-CA"/>
        </w:rPr>
        <w:t>lõigatud nurk peab kaardi pessa sisestamisel olema all vasakul. Kui kaart pole õiget pidi, on sisestamine takistatud. Kaardi paremal serval on väike kirjutamiskaitse luku sakk. See sakk peab olema alumises asendis, kui plaanite kaardile andmeid kirjutada või neid sealt kustutada, näiteks salvestada märkeid või raamatuid kustutada. Kui te ainult kuulate raamatuid, võite te lükata saki ka ülemisse asendisse, et kaitsta SD-kaardil olevat sisu.</w:t>
      </w:r>
    </w:p>
    <w:p w14:paraId="43FEA500" w14:textId="77777777" w:rsidR="00290848" w:rsidRPr="009512FE" w:rsidRDefault="00290848" w:rsidP="00290848">
      <w:pPr>
        <w:autoSpaceDE w:val="0"/>
        <w:autoSpaceDN w:val="0"/>
        <w:adjustRightInd w:val="0"/>
        <w:jc w:val="both"/>
        <w:rPr>
          <w:rFonts w:cs="Arial"/>
          <w:lang w:val="et-EE" w:eastAsia="fr-CA"/>
        </w:rPr>
      </w:pPr>
      <w:r w:rsidRPr="009512FE">
        <w:rPr>
          <w:rFonts w:cs="Arial"/>
          <w:lang w:val="et-EE" w:eastAsia="fr-CA"/>
        </w:rPr>
        <w:t>- Lükake õrnalt kaarti alla oma pessa, kuni see klõpsab kohale. Ärge kasutage liigset jõudu. SD-kaardi kohale lukustamiseks läheb vaja vaid kerget vajutamist.</w:t>
      </w:r>
    </w:p>
    <w:p w14:paraId="1B0CDA47" w14:textId="77777777" w:rsidR="00290848" w:rsidRPr="009512FE" w:rsidRDefault="00290848" w:rsidP="00290848">
      <w:pPr>
        <w:autoSpaceDE w:val="0"/>
        <w:autoSpaceDN w:val="0"/>
        <w:adjustRightInd w:val="0"/>
        <w:jc w:val="both"/>
        <w:rPr>
          <w:rFonts w:cs="Arial"/>
          <w:lang w:val="et-EE" w:eastAsia="fr-CA"/>
        </w:rPr>
      </w:pPr>
      <w:r w:rsidRPr="009512FE">
        <w:rPr>
          <w:rFonts w:cs="Arial"/>
          <w:lang w:val="et-EE" w:eastAsia="fr-CA"/>
        </w:rPr>
        <w:t>- Kaardi vabastamiseks vajutage selle ülaserva kergelt alla ja vabastage see. Seejärel tõmmake kaart välja.</w:t>
      </w:r>
    </w:p>
    <w:p w14:paraId="753DB3B9" w14:textId="77777777" w:rsidR="00B52F53" w:rsidRPr="009512FE" w:rsidRDefault="00B52F53" w:rsidP="00B52F53">
      <w:pPr>
        <w:pStyle w:val="Heading3"/>
        <w:rPr>
          <w:lang w:val="et-EE" w:eastAsia="fr-CA"/>
        </w:rPr>
      </w:pPr>
      <w:bookmarkStart w:id="62" w:name="_Toc390971015"/>
      <w:bookmarkStart w:id="63" w:name="_Toc1108796"/>
      <w:bookmarkEnd w:id="61"/>
      <w:r w:rsidRPr="009512FE">
        <w:rPr>
          <w:lang w:val="et-EE" w:eastAsia="fr-CA"/>
        </w:rPr>
        <w:t>SD kaardi häälsilt</w:t>
      </w:r>
      <w:bookmarkEnd w:id="62"/>
      <w:bookmarkEnd w:id="63"/>
    </w:p>
    <w:p w14:paraId="6418D4D2" w14:textId="6A7558B0" w:rsidR="00A178C7" w:rsidRPr="009512FE" w:rsidRDefault="00A178C7" w:rsidP="00A178C7">
      <w:pPr>
        <w:autoSpaceDE w:val="0"/>
        <w:autoSpaceDN w:val="0"/>
        <w:adjustRightInd w:val="0"/>
        <w:jc w:val="both"/>
        <w:rPr>
          <w:rFonts w:cs="Arial"/>
          <w:lang w:val="et-EE"/>
        </w:rPr>
      </w:pPr>
      <w:r w:rsidRPr="009512FE">
        <w:rPr>
          <w:rFonts w:cs="Arial"/>
          <w:lang w:val="et-EE"/>
        </w:rPr>
        <w:t xml:space="preserve">SD-kaardile ei saa panna ei punktkirjas ega tavasilte, sest see võib vigastada </w:t>
      </w:r>
      <w:r w:rsidR="003A5D03" w:rsidRPr="009512FE">
        <w:rPr>
          <w:rFonts w:cs="Arial"/>
          <w:lang w:val="et-EE"/>
        </w:rPr>
        <w:t>Treki</w:t>
      </w:r>
      <w:r w:rsidRPr="009512FE">
        <w:rPr>
          <w:rFonts w:cs="Arial"/>
          <w:lang w:val="et-EE"/>
        </w:rPr>
        <w:t xml:space="preserve">. Aitamaks teil kaarte tuvastada, toetab </w:t>
      </w:r>
      <w:r w:rsidR="005A03CC" w:rsidRPr="009512FE">
        <w:rPr>
          <w:rFonts w:cs="Arial"/>
          <w:lang w:val="et-EE"/>
        </w:rPr>
        <w:t>Trek</w:t>
      </w:r>
      <w:r w:rsidRPr="009512FE">
        <w:rPr>
          <w:rFonts w:cs="Arial"/>
          <w:lang w:val="et-EE"/>
        </w:rPr>
        <w:t xml:space="preserve"> valikulist helisilti. Silt on reserveeritud nimega failis $VRLabel.txt, mis paikneb kaardi peakaustas. Te saate kasutada Windowsi Notepadi, et selline fail luua. Iga kord, kui te sisestate kaardi või lülitate </w:t>
      </w:r>
      <w:r w:rsidR="003A5D03" w:rsidRPr="009512FE">
        <w:rPr>
          <w:rFonts w:cs="Arial"/>
          <w:lang w:val="et-EE"/>
        </w:rPr>
        <w:t xml:space="preserve">seadme </w:t>
      </w:r>
      <w:r w:rsidRPr="009512FE">
        <w:rPr>
          <w:rFonts w:cs="Arial"/>
          <w:lang w:val="et-EE"/>
        </w:rPr>
        <w:t xml:space="preserve">sisse, otsib </w:t>
      </w:r>
      <w:r w:rsidR="003A5D03" w:rsidRPr="009512FE">
        <w:rPr>
          <w:rFonts w:cs="Arial"/>
          <w:lang w:val="et-EE"/>
        </w:rPr>
        <w:t xml:space="preserve">Trek </w:t>
      </w:r>
      <w:r w:rsidRPr="009512FE">
        <w:rPr>
          <w:rFonts w:cs="Arial"/>
          <w:lang w:val="et-EE"/>
        </w:rPr>
        <w:t xml:space="preserve">sellise nimega faili. Kui selline leitakse, loetakse selle sisu ette. </w:t>
      </w:r>
      <w:r w:rsidR="003A5D03" w:rsidRPr="009512FE">
        <w:rPr>
          <w:rFonts w:cs="Arial"/>
          <w:lang w:val="et-EE"/>
        </w:rPr>
        <w:t>F</w:t>
      </w:r>
      <w:r w:rsidRPr="009512FE">
        <w:rPr>
          <w:rFonts w:cs="Arial"/>
          <w:lang w:val="et-EE"/>
        </w:rPr>
        <w:t xml:space="preserve">aili sisu ei tohi ületada 50 märki. </w:t>
      </w:r>
      <w:r w:rsidR="003A5D03" w:rsidRPr="009512FE">
        <w:rPr>
          <w:rFonts w:cs="Arial"/>
          <w:lang w:val="et-EE"/>
        </w:rPr>
        <w:t xml:space="preserve">Trek </w:t>
      </w:r>
      <w:r w:rsidRPr="009512FE">
        <w:rPr>
          <w:rFonts w:cs="Arial"/>
          <w:lang w:val="et-EE"/>
        </w:rPr>
        <w:t>ignoreerib kogu teksti, mis tuleb peale 50-ndat märki. See sildifail on valikuline. Kui te ei vaja kaardi jaoks automaatteavitamist, pole mingit vajadust sellist faili luua. Sellel sildil pole mingit seost sildiga, mida te näete kaardi atribuutides, vaadates seda Windowsiga.</w:t>
      </w:r>
    </w:p>
    <w:p w14:paraId="7D2AC287" w14:textId="77777777" w:rsidR="00CF75EE" w:rsidRPr="009512FE" w:rsidRDefault="00CF75EE" w:rsidP="00520180">
      <w:pPr>
        <w:autoSpaceDE w:val="0"/>
        <w:autoSpaceDN w:val="0"/>
        <w:adjustRightInd w:val="0"/>
        <w:jc w:val="both"/>
        <w:rPr>
          <w:rFonts w:cs="Arial"/>
          <w:lang w:val="et-EE" w:eastAsia="fr-CA"/>
        </w:rPr>
      </w:pPr>
    </w:p>
    <w:p w14:paraId="48B9778B" w14:textId="77777777" w:rsidR="00F0235F" w:rsidRPr="009512FE" w:rsidRDefault="00F0235F" w:rsidP="00F0235F">
      <w:pPr>
        <w:pStyle w:val="Heading2"/>
        <w:rPr>
          <w:lang w:val="et-EE"/>
        </w:rPr>
      </w:pPr>
      <w:bookmarkStart w:id="64" w:name="_Toc1108797"/>
      <w:bookmarkStart w:id="65" w:name="_Toc403987742"/>
      <w:r w:rsidRPr="009512FE">
        <w:rPr>
          <w:lang w:val="et-EE"/>
        </w:rPr>
        <w:t>Mälukaardi tuvastamine</w:t>
      </w:r>
      <w:bookmarkEnd w:id="64"/>
      <w:r w:rsidRPr="009512FE">
        <w:rPr>
          <w:lang w:val="et-EE"/>
        </w:rPr>
        <w:t xml:space="preserve"> </w:t>
      </w:r>
    </w:p>
    <w:p w14:paraId="407FA655" w14:textId="77777777" w:rsidR="00F0235F" w:rsidRPr="009512FE" w:rsidRDefault="00F0235F" w:rsidP="00F0235F">
      <w:pPr>
        <w:pStyle w:val="Heading2"/>
        <w:numPr>
          <w:ilvl w:val="1"/>
          <w:numId w:val="4"/>
        </w:numPr>
        <w:tabs>
          <w:tab w:val="clear" w:pos="718"/>
          <w:tab w:val="num" w:pos="576"/>
        </w:tabs>
        <w:ind w:left="576"/>
        <w:jc w:val="both"/>
        <w:rPr>
          <w:lang w:val="et-EE"/>
        </w:rPr>
      </w:pPr>
      <w:bookmarkStart w:id="66" w:name="_Toc390971016"/>
      <w:bookmarkStart w:id="67" w:name="_Toc1108798"/>
      <w:bookmarkEnd w:id="65"/>
      <w:r w:rsidRPr="009512FE">
        <w:rPr>
          <w:lang w:val="et-EE"/>
        </w:rPr>
        <w:t>Mälukaardi tuvastamine</w:t>
      </w:r>
      <w:bookmarkEnd w:id="66"/>
      <w:bookmarkEnd w:id="67"/>
      <w:r w:rsidRPr="009512FE">
        <w:rPr>
          <w:lang w:val="et-EE"/>
        </w:rPr>
        <w:t xml:space="preserve"> </w:t>
      </w:r>
    </w:p>
    <w:p w14:paraId="7C1CE46A" w14:textId="77777777" w:rsidR="00F0235F" w:rsidRPr="009512FE" w:rsidRDefault="00F0235F" w:rsidP="00F0235F">
      <w:pPr>
        <w:jc w:val="both"/>
        <w:rPr>
          <w:lang w:val="et-EE"/>
        </w:rPr>
      </w:pPr>
      <w:r w:rsidRPr="009512FE">
        <w:rPr>
          <w:lang w:val="et-EE"/>
        </w:rPr>
        <w:t xml:space="preserve">Kui seade mängib sisu SD-kaardilt ja kaart eemaldatakse mängijast, lülitub see USB allikal esimese raamatu juurde või lülitub </w:t>
      </w:r>
      <w:proofErr w:type="spellStart"/>
      <w:r w:rsidRPr="009512FE">
        <w:rPr>
          <w:lang w:val="et-EE"/>
        </w:rPr>
        <w:t>nupututvustaja</w:t>
      </w:r>
      <w:proofErr w:type="spellEnd"/>
      <w:r w:rsidRPr="009512FE">
        <w:rPr>
          <w:lang w:val="et-EE"/>
        </w:rPr>
        <w:t xml:space="preserve"> režiimi.</w:t>
      </w:r>
    </w:p>
    <w:p w14:paraId="7B73B908" w14:textId="77777777" w:rsidR="00F0235F" w:rsidRPr="009512FE" w:rsidRDefault="00F0235F" w:rsidP="00F0235F">
      <w:pPr>
        <w:jc w:val="both"/>
        <w:rPr>
          <w:lang w:val="et-EE"/>
        </w:rPr>
      </w:pPr>
    </w:p>
    <w:p w14:paraId="23821A81" w14:textId="7C68D22A" w:rsidR="00C71CD6" w:rsidRPr="009512FE" w:rsidRDefault="00F0235F" w:rsidP="00F0235F">
      <w:pPr>
        <w:jc w:val="both"/>
        <w:rPr>
          <w:lang w:val="et-EE"/>
        </w:rPr>
      </w:pPr>
      <w:r w:rsidRPr="009512FE">
        <w:rPr>
          <w:lang w:val="et-EE"/>
        </w:rPr>
        <w:t>Kui seadmes on olemas nii SD-kaart kui ka USB allikas, otsib mängija kõigepealt SD-kaardilt viimati mängitud raamatut. Kui sellist ei leita, valib mängija SD-kaardilt esimese raamatu. Kui SD-kaardilt ei leita ühtegi raamatut, otsib seade raamatuid USB allikalt.</w:t>
      </w:r>
    </w:p>
    <w:p w14:paraId="5C539C47" w14:textId="77777777" w:rsidR="00F0235F" w:rsidRPr="009512FE" w:rsidRDefault="00F0235F" w:rsidP="00F0235F">
      <w:pPr>
        <w:jc w:val="both"/>
        <w:rPr>
          <w:lang w:val="et-EE"/>
        </w:rPr>
      </w:pPr>
    </w:p>
    <w:p w14:paraId="513F8D12" w14:textId="3A6B5AB1" w:rsidR="00F8441B" w:rsidRPr="009512FE" w:rsidRDefault="00DE3A79" w:rsidP="00DE3A79">
      <w:pPr>
        <w:pStyle w:val="Heading2"/>
        <w:numPr>
          <w:ilvl w:val="0"/>
          <w:numId w:val="0"/>
        </w:numPr>
        <w:jc w:val="both"/>
        <w:rPr>
          <w:lang w:val="et-EE"/>
        </w:rPr>
      </w:pPr>
      <w:bookmarkStart w:id="68" w:name="_Toc1108799"/>
      <w:bookmarkStart w:id="69" w:name="_Toc403987743"/>
      <w:r w:rsidRPr="009512FE">
        <w:rPr>
          <w:lang w:val="et-EE"/>
        </w:rPr>
        <w:t>1.6</w:t>
      </w:r>
      <w:r w:rsidRPr="009512FE">
        <w:rPr>
          <w:lang w:val="et-EE"/>
        </w:rPr>
        <w:tab/>
        <w:t>Raamaturiiuli struktuur</w:t>
      </w:r>
      <w:bookmarkEnd w:id="68"/>
      <w:r w:rsidRPr="009512FE">
        <w:rPr>
          <w:lang w:val="et-EE"/>
        </w:rPr>
        <w:t xml:space="preserve"> </w:t>
      </w:r>
      <w:bookmarkEnd w:id="69"/>
    </w:p>
    <w:p w14:paraId="30E6D6BE" w14:textId="3AE01ED6" w:rsidR="00AB0614" w:rsidRPr="009512FE" w:rsidRDefault="00AB76D9" w:rsidP="00AB0614">
      <w:pPr>
        <w:autoSpaceDE w:val="0"/>
        <w:autoSpaceDN w:val="0"/>
        <w:adjustRightInd w:val="0"/>
        <w:jc w:val="both"/>
        <w:rPr>
          <w:lang w:val="et-EE"/>
        </w:rPr>
      </w:pPr>
      <w:r w:rsidRPr="009512FE">
        <w:rPr>
          <w:lang w:val="et-EE"/>
        </w:rPr>
        <w:t>Trek</w:t>
      </w:r>
      <w:r w:rsidR="008F292C" w:rsidRPr="009512FE">
        <w:rPr>
          <w:lang w:val="et-EE"/>
        </w:rPr>
        <w:t xml:space="preserve"> </w:t>
      </w:r>
      <w:r w:rsidR="00AB0614" w:rsidRPr="009512FE">
        <w:rPr>
          <w:lang w:val="et-EE"/>
        </w:rPr>
        <w:t xml:space="preserve">tunneb erinevaid raamatute tüüpe, mille kohta käiv info salvestatakse eraldi kaustapuudesse, mida kutsutakse raamaturiiuliteks. Te saate valida lugemiseks raamaturiiuli vajutades selleks korduvalt </w:t>
      </w:r>
      <w:r w:rsidR="00AB0614" w:rsidRPr="009512FE">
        <w:rPr>
          <w:rFonts w:cs="Arial"/>
          <w:b/>
          <w:i/>
          <w:lang w:val="et-EE"/>
        </w:rPr>
        <w:t>Raamaturiiuli</w:t>
      </w:r>
      <w:r w:rsidR="00AB0614" w:rsidRPr="009512FE">
        <w:rPr>
          <w:lang w:val="et-EE"/>
        </w:rPr>
        <w:t xml:space="preserve"> nuppu (1). Te saate raamaturiiulis edasi ja tagasi liikuda, vajutades nuppe 4 ja 6. Raamaturiiuli loetelu on silmuses. Raamaturiiuli valikus näidatakse vaid mittetühje riiuleid. Erandiks on vaid Märkmete riiul.</w:t>
      </w:r>
    </w:p>
    <w:p w14:paraId="22C9070D" w14:textId="7D0C4B44" w:rsidR="00AB0614" w:rsidRPr="009512FE" w:rsidRDefault="00AB0614" w:rsidP="00AB0614">
      <w:pPr>
        <w:autoSpaceDE w:val="0"/>
        <w:autoSpaceDN w:val="0"/>
        <w:adjustRightInd w:val="0"/>
        <w:jc w:val="both"/>
        <w:rPr>
          <w:lang w:val="et-EE"/>
        </w:rPr>
      </w:pPr>
      <w:r w:rsidRPr="009512FE">
        <w:rPr>
          <w:lang w:val="et-EE"/>
        </w:rPr>
        <w:t xml:space="preserve">SD-kaardil ja USB allikal on iga raamaturiiul salvestatud reserveeritud nimega kausta, mille nimi algab “$VR”. Iga sellise kausta sees võib olla kasutaja defineeritud alamkaustu, kas eraldi raamatute või eri kategooriast failide gruppidega. Te võite kaardile panna muud sisu, kuid vaid </w:t>
      </w:r>
      <w:r w:rsidRPr="009512FE">
        <w:rPr>
          <w:lang w:val="et-EE"/>
        </w:rPr>
        <w:lastRenderedPageBreak/>
        <w:t xml:space="preserve">need kaustad määravad </w:t>
      </w:r>
      <w:r w:rsidR="005A03CC" w:rsidRPr="009512FE">
        <w:rPr>
          <w:lang w:val="et-EE"/>
        </w:rPr>
        <w:t>Trek</w:t>
      </w:r>
      <w:r w:rsidRPr="009512FE">
        <w:rPr>
          <w:lang w:val="et-EE"/>
        </w:rPr>
        <w:t xml:space="preserve">i raamaturiiuli sisu. Pange tähele, et kui te sisestate ilma kirjutuskaitseta kaardi, loob </w:t>
      </w:r>
      <w:r w:rsidR="005A03CC" w:rsidRPr="009512FE">
        <w:rPr>
          <w:lang w:val="et-EE"/>
        </w:rPr>
        <w:t>Trek</w:t>
      </w:r>
      <w:r w:rsidRPr="009512FE">
        <w:rPr>
          <w:lang w:val="et-EE"/>
        </w:rPr>
        <w:t xml:space="preserve"> sellele automaatselt raamaturiiuli kausta.</w:t>
      </w:r>
    </w:p>
    <w:p w14:paraId="152030E7" w14:textId="77777777" w:rsidR="00AB0614" w:rsidRPr="009512FE" w:rsidRDefault="00AB0614" w:rsidP="00AB0614">
      <w:pPr>
        <w:autoSpaceDE w:val="0"/>
        <w:autoSpaceDN w:val="0"/>
        <w:adjustRightInd w:val="0"/>
        <w:jc w:val="both"/>
        <w:rPr>
          <w:lang w:val="et-EE"/>
        </w:rPr>
      </w:pPr>
    </w:p>
    <w:p w14:paraId="0F00C3B8" w14:textId="77777777" w:rsidR="00AB0614" w:rsidRPr="009512FE" w:rsidRDefault="00AB0614" w:rsidP="00AB0614">
      <w:pPr>
        <w:autoSpaceDE w:val="0"/>
        <w:autoSpaceDN w:val="0"/>
        <w:adjustRightInd w:val="0"/>
        <w:jc w:val="both"/>
        <w:rPr>
          <w:lang w:val="et-EE"/>
        </w:rPr>
      </w:pPr>
      <w:r w:rsidRPr="009512FE">
        <w:rPr>
          <w:lang w:val="et-EE"/>
        </w:rPr>
        <w:t>Raamaturiiuli struktuur ja kasutamine on määratud järgmiselt:</w:t>
      </w:r>
    </w:p>
    <w:p w14:paraId="2B612D5B" w14:textId="77777777" w:rsidR="00AB0614" w:rsidRPr="009512FE" w:rsidRDefault="00AB0614" w:rsidP="00AB0614">
      <w:pPr>
        <w:autoSpaceDE w:val="0"/>
        <w:autoSpaceDN w:val="0"/>
        <w:adjustRightInd w:val="0"/>
        <w:jc w:val="both"/>
        <w:rPr>
          <w:lang w:val="et-EE"/>
        </w:rPr>
      </w:pPr>
    </w:p>
    <w:p w14:paraId="4A15C8C9" w14:textId="77777777" w:rsidR="00AB0614" w:rsidRPr="009512FE" w:rsidRDefault="00AB0614" w:rsidP="00AB0614">
      <w:pPr>
        <w:autoSpaceDE w:val="0"/>
        <w:autoSpaceDN w:val="0"/>
        <w:adjustRightInd w:val="0"/>
        <w:jc w:val="both"/>
        <w:rPr>
          <w:lang w:val="et-EE"/>
        </w:rPr>
      </w:pPr>
      <w:r w:rsidRPr="009512FE">
        <w:rPr>
          <w:lang w:val="et-EE"/>
        </w:rPr>
        <w:t>Raamaturiiul: Rääkivad DAISY raamatud (kaust $VRDTB).</w:t>
      </w:r>
    </w:p>
    <w:p w14:paraId="40C4A0DC" w14:textId="77777777" w:rsidR="00AB0614" w:rsidRPr="009512FE" w:rsidRDefault="00AB0614" w:rsidP="00AB0614">
      <w:pPr>
        <w:autoSpaceDE w:val="0"/>
        <w:autoSpaceDN w:val="0"/>
        <w:adjustRightInd w:val="0"/>
        <w:jc w:val="both"/>
        <w:rPr>
          <w:lang w:val="et-EE"/>
        </w:rPr>
      </w:pPr>
      <w:r w:rsidRPr="009512FE">
        <w:rPr>
          <w:lang w:val="et-EE"/>
        </w:rPr>
        <w:t>Raamatu tüübid: DAISY 2.x, NISO Z39.86 (DAISY 3), NIMAS 1.1, kaitsmata EPUB</w:t>
      </w:r>
    </w:p>
    <w:p w14:paraId="525BE998" w14:textId="250ADD9E" w:rsidR="00AB0614" w:rsidRPr="009512FE" w:rsidRDefault="00AB0614" w:rsidP="00AB0614">
      <w:pPr>
        <w:rPr>
          <w:rFonts w:cs="Arial"/>
          <w:lang w:val="et-EE" w:eastAsia="fr-CA"/>
        </w:rPr>
      </w:pPr>
      <w:r w:rsidRPr="009512FE">
        <w:rPr>
          <w:rFonts w:cs="Arial"/>
          <w:lang w:val="et-EE" w:eastAsia="fr-CA"/>
        </w:rPr>
        <w:t xml:space="preserve">Kasutamine: </w:t>
      </w:r>
      <w:r w:rsidR="00F53CA4" w:rsidRPr="009512FE">
        <w:rPr>
          <w:rFonts w:cs="Arial"/>
          <w:lang w:val="et-EE" w:eastAsia="fr-CA"/>
        </w:rPr>
        <w:t xml:space="preserve">kõik </w:t>
      </w:r>
      <w:r w:rsidR="00647B63" w:rsidRPr="009512FE">
        <w:rPr>
          <w:rFonts w:cs="Arial"/>
          <w:lang w:val="et-EE" w:eastAsia="fr-CA"/>
        </w:rPr>
        <w:t xml:space="preserve">ühe </w:t>
      </w:r>
      <w:r w:rsidRPr="009512FE">
        <w:rPr>
          <w:rFonts w:cs="Arial"/>
          <w:lang w:val="et-EE" w:eastAsia="fr-CA"/>
        </w:rPr>
        <w:t xml:space="preserve">DAISY või NISO vormingus raamatu </w:t>
      </w:r>
      <w:r w:rsidR="00F53CA4" w:rsidRPr="009512FE">
        <w:rPr>
          <w:rFonts w:cs="Arial"/>
          <w:lang w:val="et-EE" w:eastAsia="fr-CA"/>
        </w:rPr>
        <w:t xml:space="preserve">koosseisu kuuluvad </w:t>
      </w:r>
      <w:r w:rsidRPr="009512FE">
        <w:rPr>
          <w:rFonts w:cs="Arial"/>
          <w:lang w:val="et-EE" w:eastAsia="fr-CA"/>
        </w:rPr>
        <w:t>failid tuleb salvestada selle kausta eraldi alamkausta</w:t>
      </w:r>
      <w:r w:rsidR="004608E0" w:rsidRPr="009512FE">
        <w:rPr>
          <w:rFonts w:cs="Arial"/>
          <w:lang w:val="et-EE" w:eastAsia="fr-CA"/>
        </w:rPr>
        <w:t>, igale raamatule oma kaust</w:t>
      </w:r>
      <w:r w:rsidRPr="009512FE">
        <w:rPr>
          <w:rFonts w:cs="Arial"/>
          <w:lang w:val="et-EE" w:eastAsia="fr-CA"/>
        </w:rPr>
        <w:t xml:space="preserve">. Ühest failist koosnevad raamatud, näiteks EPUB, võib salvestada otse </w:t>
      </w:r>
      <w:r w:rsidR="004608E0" w:rsidRPr="009512FE">
        <w:rPr>
          <w:rFonts w:cs="Arial"/>
          <w:lang w:val="et-EE" w:eastAsia="fr-CA"/>
        </w:rPr>
        <w:t xml:space="preserve">sellesse </w:t>
      </w:r>
      <w:r w:rsidRPr="009512FE">
        <w:rPr>
          <w:rFonts w:cs="Arial"/>
          <w:lang w:val="et-EE" w:eastAsia="fr-CA"/>
        </w:rPr>
        <w:t xml:space="preserve">kausta. Kasutage </w:t>
      </w:r>
      <w:r w:rsidR="004608E0" w:rsidRPr="009512FE">
        <w:rPr>
          <w:rFonts w:cs="Arial"/>
          <w:lang w:val="et-EE" w:eastAsia="fr-CA"/>
        </w:rPr>
        <w:t xml:space="preserve">nuppe </w:t>
      </w:r>
      <w:r w:rsidRPr="009512FE">
        <w:rPr>
          <w:rFonts w:cs="Arial"/>
          <w:lang w:val="et-EE" w:eastAsia="fr-CA"/>
        </w:rPr>
        <w:t xml:space="preserve">2 ja 8, et valida kas kausta või raamatus liikumise tase. Kasutage nuppe 4 ja 6, et liikuda valitud tasemel. Vajutage Mängi, et valitud raamatut </w:t>
      </w:r>
      <w:r w:rsidR="004608E0" w:rsidRPr="009512FE">
        <w:rPr>
          <w:rFonts w:cs="Arial"/>
          <w:lang w:val="et-EE" w:eastAsia="fr-CA"/>
        </w:rPr>
        <w:t>esitada</w:t>
      </w:r>
      <w:r w:rsidRPr="009512FE">
        <w:rPr>
          <w:rFonts w:cs="Arial"/>
          <w:lang w:val="et-EE" w:eastAsia="fr-CA"/>
        </w:rPr>
        <w:t xml:space="preserve">. Selles raamaturiiulis salvestatakse iga raamatu jaoks eraldi raamatu mängimiskoht ja järjehoidjad. </w:t>
      </w:r>
    </w:p>
    <w:p w14:paraId="6FED1537" w14:textId="77777777" w:rsidR="00BD0871" w:rsidRPr="009512FE" w:rsidRDefault="00BD0871" w:rsidP="00BD0871">
      <w:pPr>
        <w:rPr>
          <w:lang w:val="et-EE"/>
        </w:rPr>
      </w:pPr>
      <w:r w:rsidRPr="009512FE">
        <w:rPr>
          <w:lang w:val="et-EE"/>
        </w:rPr>
        <w:t>Raamaturiiul: Muud raamatud (kaust $VROtherBooks).</w:t>
      </w:r>
    </w:p>
    <w:p w14:paraId="7553E0E7" w14:textId="30618FE2" w:rsidR="00BD0871" w:rsidRPr="009512FE" w:rsidRDefault="00BD0871" w:rsidP="00BD0871">
      <w:pPr>
        <w:rPr>
          <w:lang w:val="et-EE"/>
        </w:rPr>
      </w:pPr>
      <w:r w:rsidRPr="009512FE">
        <w:rPr>
          <w:lang w:val="et-EE"/>
        </w:rPr>
        <w:t xml:space="preserve">Raamatu tüübid: mitte-DAISY või mitte-NISO audioraamatud, mis koosnevad </w:t>
      </w:r>
      <w:r w:rsidR="005A03CC" w:rsidRPr="009512FE">
        <w:rPr>
          <w:lang w:val="et-EE"/>
        </w:rPr>
        <w:t>Trek</w:t>
      </w:r>
      <w:r w:rsidRPr="009512FE">
        <w:rPr>
          <w:lang w:val="et-EE"/>
        </w:rPr>
        <w:t xml:space="preserve">i poolt toetatud vormingus audiofailidest. </w:t>
      </w:r>
    </w:p>
    <w:p w14:paraId="2DE7FCEC" w14:textId="5EE21AF0" w:rsidR="00BD0871" w:rsidRPr="009512FE" w:rsidRDefault="00BD0871" w:rsidP="00BD0871">
      <w:pPr>
        <w:rPr>
          <w:lang w:val="et-EE"/>
        </w:rPr>
      </w:pPr>
      <w:r w:rsidRPr="009512FE">
        <w:rPr>
          <w:lang w:val="et-EE"/>
        </w:rPr>
        <w:t xml:space="preserve">Kasutamine: </w:t>
      </w:r>
      <w:r w:rsidR="00F53CA4" w:rsidRPr="009512FE">
        <w:rPr>
          <w:lang w:val="et-EE"/>
        </w:rPr>
        <w:t xml:space="preserve">Kõik </w:t>
      </w:r>
      <w:r w:rsidR="00647B63" w:rsidRPr="009512FE">
        <w:rPr>
          <w:lang w:val="et-EE"/>
        </w:rPr>
        <w:t xml:space="preserve">ühe </w:t>
      </w:r>
      <w:r w:rsidRPr="009512FE">
        <w:rPr>
          <w:lang w:val="et-EE"/>
        </w:rPr>
        <w:t xml:space="preserve">raamatu </w:t>
      </w:r>
      <w:r w:rsidR="00F53CA4" w:rsidRPr="009512FE">
        <w:rPr>
          <w:lang w:val="et-EE"/>
        </w:rPr>
        <w:t xml:space="preserve">koosseisu kuuluvad </w:t>
      </w:r>
      <w:r w:rsidRPr="009512FE">
        <w:rPr>
          <w:lang w:val="et-EE"/>
        </w:rPr>
        <w:t xml:space="preserve">failid tuleb salvestada </w:t>
      </w:r>
      <w:r w:rsidR="00F53CA4" w:rsidRPr="009512FE">
        <w:rPr>
          <w:lang w:val="et-EE"/>
        </w:rPr>
        <w:t xml:space="preserve">selle </w:t>
      </w:r>
      <w:r w:rsidRPr="009512FE">
        <w:rPr>
          <w:lang w:val="et-EE"/>
        </w:rPr>
        <w:t xml:space="preserve">kausta alamkausta, iga raamat omaette kaustas. Kaustad võivad sisaldada alamkaustu. Valikuliselt võib ühest failist koosnevaid raamatuid panna otse </w:t>
      </w:r>
      <w:r w:rsidR="000B296B" w:rsidRPr="009512FE">
        <w:rPr>
          <w:lang w:val="et-EE"/>
        </w:rPr>
        <w:t xml:space="preserve">selle </w:t>
      </w:r>
      <w:r w:rsidRPr="009512FE">
        <w:rPr>
          <w:lang w:val="et-EE"/>
        </w:rPr>
        <w:t xml:space="preserve">peakausta. Kasutage nuppe 2 ja 8, et valida kas kausta või raamatu tase. Seejärel kasutage nuppe 4 ja 6, et valitud tasemel liikuda. Vajutage Mängi, et valitud raamatut esitada. Selles raamaturiiulis salvestatakse iga raamatu jaoks eraldi viimati mängitud asukoht ja järjehoidjad. Raamatu ettemängimine lõpeb raamatu viimase faili lõpus. </w:t>
      </w:r>
    </w:p>
    <w:p w14:paraId="37DEBF14" w14:textId="77777777" w:rsidR="00BD0871" w:rsidRPr="009512FE" w:rsidRDefault="00BD0871" w:rsidP="00BD0871">
      <w:pPr>
        <w:rPr>
          <w:lang w:val="et-EE"/>
        </w:rPr>
      </w:pPr>
    </w:p>
    <w:p w14:paraId="149F185A" w14:textId="756678EC" w:rsidR="00AA5830" w:rsidRPr="009512FE" w:rsidRDefault="00EA463A" w:rsidP="00AA5830">
      <w:pPr>
        <w:jc w:val="both"/>
        <w:rPr>
          <w:lang w:val="et-EE"/>
        </w:rPr>
      </w:pPr>
      <w:r w:rsidRPr="009512FE">
        <w:rPr>
          <w:lang w:val="et-EE"/>
        </w:rPr>
        <w:t>Raamaturiiul</w:t>
      </w:r>
      <w:r w:rsidR="00AA5830" w:rsidRPr="009512FE">
        <w:rPr>
          <w:lang w:val="et-EE"/>
        </w:rPr>
        <w:t xml:space="preserve">: Audible </w:t>
      </w:r>
      <w:r w:rsidRPr="009512FE">
        <w:rPr>
          <w:lang w:val="et-EE"/>
        </w:rPr>
        <w:t>raamatud</w:t>
      </w:r>
      <w:r w:rsidR="00AA5830" w:rsidRPr="009512FE">
        <w:rPr>
          <w:lang w:val="et-EE"/>
        </w:rPr>
        <w:t xml:space="preserve"> (</w:t>
      </w:r>
      <w:r w:rsidRPr="009512FE">
        <w:rPr>
          <w:lang w:val="et-EE"/>
        </w:rPr>
        <w:t xml:space="preserve">kaust </w:t>
      </w:r>
      <w:r w:rsidR="00AA5830" w:rsidRPr="009512FE">
        <w:rPr>
          <w:lang w:val="et-EE"/>
        </w:rPr>
        <w:t xml:space="preserve">$VRAudible) </w:t>
      </w:r>
    </w:p>
    <w:p w14:paraId="3675E2DA" w14:textId="09FC049A" w:rsidR="00AA5830" w:rsidRPr="009512FE" w:rsidRDefault="006F54DF" w:rsidP="00AA5830">
      <w:pPr>
        <w:jc w:val="both"/>
        <w:rPr>
          <w:lang w:val="et-EE"/>
        </w:rPr>
      </w:pPr>
      <w:r w:rsidRPr="009512FE">
        <w:rPr>
          <w:lang w:val="et-EE"/>
        </w:rPr>
        <w:t>Raamatu tüübid</w:t>
      </w:r>
      <w:r w:rsidR="00AA5830" w:rsidRPr="009512FE">
        <w:rPr>
          <w:lang w:val="et-EE"/>
        </w:rPr>
        <w:t xml:space="preserve">: </w:t>
      </w:r>
      <w:r w:rsidR="00F53CA4" w:rsidRPr="009512FE">
        <w:rPr>
          <w:lang w:val="et-EE"/>
        </w:rPr>
        <w:t>laiendatud (</w:t>
      </w:r>
      <w:proofErr w:type="spellStart"/>
      <w:r w:rsidR="00AA5830" w:rsidRPr="009512FE">
        <w:rPr>
          <w:lang w:val="et-EE"/>
        </w:rPr>
        <w:t>Enhanced</w:t>
      </w:r>
      <w:proofErr w:type="spellEnd"/>
      <w:r w:rsidR="00F53CA4" w:rsidRPr="009512FE">
        <w:rPr>
          <w:lang w:val="et-EE"/>
        </w:rPr>
        <w:t>)</w:t>
      </w:r>
      <w:r w:rsidR="00AA5830" w:rsidRPr="009512FE">
        <w:rPr>
          <w:lang w:val="et-EE"/>
        </w:rPr>
        <w:t xml:space="preserve"> Audio</w:t>
      </w:r>
      <w:r w:rsidR="000B7E5C" w:rsidRPr="009512FE">
        <w:rPr>
          <w:lang w:val="et-EE"/>
        </w:rPr>
        <w:t xml:space="preserve"> (.</w:t>
      </w:r>
      <w:proofErr w:type="spellStart"/>
      <w:r w:rsidR="000B7E5C" w:rsidRPr="009512FE">
        <w:rPr>
          <w:lang w:val="et-EE"/>
        </w:rPr>
        <w:t>aax</w:t>
      </w:r>
      <w:proofErr w:type="spellEnd"/>
      <w:r w:rsidR="000B7E5C" w:rsidRPr="009512FE">
        <w:rPr>
          <w:lang w:val="et-EE"/>
        </w:rPr>
        <w:t>)</w:t>
      </w:r>
    </w:p>
    <w:p w14:paraId="638C9AD6" w14:textId="1091D2EB" w:rsidR="00AA5830" w:rsidRPr="009512FE" w:rsidRDefault="006F54DF" w:rsidP="00AA5830">
      <w:pPr>
        <w:jc w:val="both"/>
        <w:rPr>
          <w:lang w:val="et-EE"/>
        </w:rPr>
      </w:pPr>
      <w:r w:rsidRPr="009512FE">
        <w:rPr>
          <w:lang w:val="et-EE"/>
        </w:rPr>
        <w:t>Kasutamine</w:t>
      </w:r>
      <w:r w:rsidR="00AA5830" w:rsidRPr="009512FE">
        <w:rPr>
          <w:lang w:val="et-EE"/>
        </w:rPr>
        <w:t xml:space="preserve">: </w:t>
      </w:r>
      <w:r w:rsidR="00F53CA4" w:rsidRPr="009512FE">
        <w:rPr>
          <w:lang w:val="et-EE"/>
        </w:rPr>
        <w:t>Kõik ühe raamatu koosseisu kuuluvad failid tuleb panna sellesse reserveeritud kausta</w:t>
      </w:r>
      <w:r w:rsidR="00AA5830" w:rsidRPr="009512FE">
        <w:rPr>
          <w:lang w:val="et-EE"/>
        </w:rPr>
        <w:t xml:space="preserve">. </w:t>
      </w:r>
      <w:r w:rsidR="00F53CA4" w:rsidRPr="009512FE">
        <w:rPr>
          <w:lang w:val="et-EE"/>
        </w:rPr>
        <w:t>Alamkaustu ei tohi kasutada</w:t>
      </w:r>
      <w:r w:rsidR="00AA5830" w:rsidRPr="009512FE">
        <w:rPr>
          <w:lang w:val="et-EE"/>
        </w:rPr>
        <w:t xml:space="preserve">. </w:t>
      </w:r>
      <w:r w:rsidR="00F53CA4" w:rsidRPr="009512FE">
        <w:rPr>
          <w:lang w:val="et-EE"/>
        </w:rPr>
        <w:t xml:space="preserve">Kasutage nuppe </w:t>
      </w:r>
      <w:r w:rsidR="00AA5830" w:rsidRPr="009512FE">
        <w:rPr>
          <w:rFonts w:cs="Arial"/>
          <w:b/>
          <w:i/>
          <w:lang w:val="et-EE"/>
        </w:rPr>
        <w:t xml:space="preserve">4 </w:t>
      </w:r>
      <w:r w:rsidR="00F53CA4" w:rsidRPr="009512FE">
        <w:rPr>
          <w:rFonts w:cs="Arial"/>
          <w:b/>
          <w:i/>
          <w:lang w:val="et-EE"/>
        </w:rPr>
        <w:t xml:space="preserve">ja </w:t>
      </w:r>
      <w:r w:rsidR="00AA5830" w:rsidRPr="009512FE">
        <w:rPr>
          <w:rFonts w:cs="Arial"/>
          <w:b/>
          <w:i/>
          <w:lang w:val="et-EE"/>
        </w:rPr>
        <w:t>6</w:t>
      </w:r>
      <w:r w:rsidR="00F53CA4" w:rsidRPr="009512FE">
        <w:rPr>
          <w:lang w:val="et-EE"/>
        </w:rPr>
        <w:t>, e</w:t>
      </w:r>
      <w:r w:rsidR="00AA5830" w:rsidRPr="009512FE">
        <w:rPr>
          <w:lang w:val="et-EE"/>
        </w:rPr>
        <w:t xml:space="preserve">t </w:t>
      </w:r>
      <w:r w:rsidR="00F53CA4" w:rsidRPr="009512FE">
        <w:rPr>
          <w:lang w:val="et-EE"/>
        </w:rPr>
        <w:t>liikuda raamatute vahel</w:t>
      </w:r>
      <w:r w:rsidR="000B7E5C" w:rsidRPr="009512FE">
        <w:rPr>
          <w:lang w:val="et-EE"/>
        </w:rPr>
        <w:t xml:space="preserve">, </w:t>
      </w:r>
      <w:r w:rsidR="00F53CA4" w:rsidRPr="009512FE">
        <w:rPr>
          <w:lang w:val="et-EE"/>
        </w:rPr>
        <w:t xml:space="preserve">ja vajutage </w:t>
      </w:r>
      <w:r w:rsidR="00F53CA4" w:rsidRPr="009512FE">
        <w:rPr>
          <w:rFonts w:cs="Arial"/>
          <w:b/>
          <w:i/>
          <w:lang w:val="et-EE"/>
        </w:rPr>
        <w:t>Mängi</w:t>
      </w:r>
      <w:r w:rsidR="00F53CA4" w:rsidRPr="009512FE">
        <w:rPr>
          <w:lang w:val="et-EE"/>
        </w:rPr>
        <w:t>, e</w:t>
      </w:r>
      <w:r w:rsidR="00AA5830" w:rsidRPr="009512FE">
        <w:rPr>
          <w:lang w:val="et-EE"/>
        </w:rPr>
        <w:t xml:space="preserve">t </w:t>
      </w:r>
      <w:r w:rsidR="00F53CA4" w:rsidRPr="009512FE">
        <w:rPr>
          <w:lang w:val="et-EE"/>
        </w:rPr>
        <w:t>raamat</w:t>
      </w:r>
      <w:r w:rsidR="000B296B" w:rsidRPr="009512FE">
        <w:rPr>
          <w:lang w:val="et-EE"/>
        </w:rPr>
        <w:t>ut</w:t>
      </w:r>
      <w:r w:rsidR="00F53CA4" w:rsidRPr="009512FE">
        <w:rPr>
          <w:lang w:val="et-EE"/>
        </w:rPr>
        <w:t xml:space="preserve"> </w:t>
      </w:r>
      <w:r w:rsidR="000B296B" w:rsidRPr="009512FE">
        <w:rPr>
          <w:lang w:val="et-EE"/>
        </w:rPr>
        <w:t>esitada</w:t>
      </w:r>
      <w:r w:rsidR="00AA5830" w:rsidRPr="009512FE">
        <w:rPr>
          <w:lang w:val="et-EE"/>
        </w:rPr>
        <w:t xml:space="preserve">. </w:t>
      </w:r>
      <w:r w:rsidR="000B296B" w:rsidRPr="009512FE">
        <w:rPr>
          <w:rFonts w:cs="Arial"/>
          <w:lang w:val="et-EE" w:eastAsia="fr-CA"/>
        </w:rPr>
        <w:t xml:space="preserve">Selles raamaturiiulis salvestatakse iga raamatu jaoks eraldi raamatu mängimiskoht ja järjehoidjad. </w:t>
      </w:r>
      <w:r w:rsidR="00F53CA4" w:rsidRPr="009512FE">
        <w:rPr>
          <w:lang w:val="et-EE"/>
        </w:rPr>
        <w:t>Esitus lõpeb raamatus viimase faili lõpus</w:t>
      </w:r>
      <w:r w:rsidR="00AA5830" w:rsidRPr="009512FE">
        <w:rPr>
          <w:lang w:val="et-EE"/>
        </w:rPr>
        <w:t xml:space="preserve">. Audible </w:t>
      </w:r>
      <w:r w:rsidR="00F53CA4" w:rsidRPr="009512FE">
        <w:rPr>
          <w:lang w:val="et-EE"/>
        </w:rPr>
        <w:t xml:space="preserve">raamaturiiul luuakse vaid siis, </w:t>
      </w:r>
      <w:r w:rsidR="005F7AC2" w:rsidRPr="009512FE">
        <w:rPr>
          <w:lang w:val="et-EE"/>
        </w:rPr>
        <w:t xml:space="preserve">kui te aktiveerite oma </w:t>
      </w:r>
      <w:r w:rsidR="008F5614" w:rsidRPr="009512FE">
        <w:rPr>
          <w:lang w:val="et-EE"/>
        </w:rPr>
        <w:t>Trek</w:t>
      </w:r>
      <w:r w:rsidR="005F7AC2" w:rsidRPr="009512FE">
        <w:rPr>
          <w:lang w:val="et-EE"/>
        </w:rPr>
        <w:t>i</w:t>
      </w:r>
      <w:r w:rsidR="00AA5830" w:rsidRPr="009512FE">
        <w:rPr>
          <w:lang w:val="et-EE"/>
        </w:rPr>
        <w:t xml:space="preserve"> Audible </w:t>
      </w:r>
      <w:r w:rsidR="005F7AC2" w:rsidRPr="009512FE">
        <w:rPr>
          <w:lang w:val="et-EE"/>
        </w:rPr>
        <w:t>raamatute kasutamiseks</w:t>
      </w:r>
      <w:r w:rsidR="00AA5830" w:rsidRPr="009512FE">
        <w:rPr>
          <w:lang w:val="et-EE"/>
        </w:rPr>
        <w:t xml:space="preserve">. </w:t>
      </w:r>
    </w:p>
    <w:p w14:paraId="04952F04" w14:textId="77777777" w:rsidR="00F50A29" w:rsidRPr="009512FE" w:rsidRDefault="00F50A29" w:rsidP="00AA5830">
      <w:pPr>
        <w:jc w:val="both"/>
        <w:rPr>
          <w:lang w:val="et-EE"/>
        </w:rPr>
      </w:pPr>
    </w:p>
    <w:p w14:paraId="593F0EBC" w14:textId="3503C571" w:rsidR="00A52082" w:rsidRPr="009512FE" w:rsidRDefault="00F0175E" w:rsidP="00520180">
      <w:pPr>
        <w:jc w:val="both"/>
        <w:rPr>
          <w:lang w:val="et-EE"/>
        </w:rPr>
      </w:pPr>
      <w:r w:rsidRPr="009512FE">
        <w:rPr>
          <w:lang w:val="et-EE"/>
        </w:rPr>
        <w:t>Raamaturiiul</w:t>
      </w:r>
      <w:r w:rsidR="00A52082" w:rsidRPr="009512FE">
        <w:rPr>
          <w:lang w:val="et-EE"/>
        </w:rPr>
        <w:t>: Mu</w:t>
      </w:r>
      <w:r w:rsidRPr="009512FE">
        <w:rPr>
          <w:lang w:val="et-EE"/>
        </w:rPr>
        <w:t>u</w:t>
      </w:r>
      <w:r w:rsidR="00A52082" w:rsidRPr="009512FE">
        <w:rPr>
          <w:lang w:val="et-EE"/>
        </w:rPr>
        <w:t>si</w:t>
      </w:r>
      <w:r w:rsidRPr="009512FE">
        <w:rPr>
          <w:lang w:val="et-EE"/>
        </w:rPr>
        <w:t>ka</w:t>
      </w:r>
      <w:r w:rsidR="00A52082" w:rsidRPr="009512FE">
        <w:rPr>
          <w:lang w:val="et-EE"/>
        </w:rPr>
        <w:t xml:space="preserve"> (</w:t>
      </w:r>
      <w:r w:rsidRPr="009512FE">
        <w:rPr>
          <w:lang w:val="et-EE"/>
        </w:rPr>
        <w:t xml:space="preserve">kaust </w:t>
      </w:r>
      <w:r w:rsidR="00A52082" w:rsidRPr="009512FE">
        <w:rPr>
          <w:lang w:val="et-EE"/>
        </w:rPr>
        <w:t xml:space="preserve">$VRMusic). </w:t>
      </w:r>
    </w:p>
    <w:p w14:paraId="4D3E6953" w14:textId="409EF11E" w:rsidR="00CA492C" w:rsidRPr="009512FE" w:rsidRDefault="00CA492C" w:rsidP="00CA492C">
      <w:pPr>
        <w:rPr>
          <w:lang w:val="et-EE"/>
        </w:rPr>
      </w:pPr>
      <w:r w:rsidRPr="009512FE">
        <w:rPr>
          <w:lang w:val="et-EE"/>
        </w:rPr>
        <w:t xml:space="preserve">Raamatu tüübid: Pleilistid (ainult M3U) ja salvestused, mis koosnevad </w:t>
      </w:r>
      <w:r w:rsidR="005A03CC" w:rsidRPr="009512FE">
        <w:rPr>
          <w:lang w:val="et-EE"/>
        </w:rPr>
        <w:t>Trek</w:t>
      </w:r>
      <w:r w:rsidRPr="009512FE">
        <w:rPr>
          <w:lang w:val="et-EE"/>
        </w:rPr>
        <w:t xml:space="preserve">i poolt toetatud vormingus audiofailidest. </w:t>
      </w:r>
    </w:p>
    <w:p w14:paraId="24D45870" w14:textId="1DA4BE9C" w:rsidR="00A52082" w:rsidRPr="009512FE" w:rsidRDefault="00CA492C" w:rsidP="009628BA">
      <w:pPr>
        <w:rPr>
          <w:lang w:val="et-EE"/>
        </w:rPr>
      </w:pPr>
      <w:r w:rsidRPr="009512FE">
        <w:rPr>
          <w:lang w:val="et-EE"/>
        </w:rPr>
        <w:t xml:space="preserve">Kasutamine: </w:t>
      </w:r>
      <w:r w:rsidRPr="009512FE">
        <w:rPr>
          <w:rFonts w:cs="Arial"/>
          <w:lang w:val="et-EE"/>
        </w:rPr>
        <w:t xml:space="preserve">muusikaraamat on kas </w:t>
      </w:r>
      <w:proofErr w:type="spellStart"/>
      <w:r w:rsidRPr="009512FE">
        <w:rPr>
          <w:rFonts w:cs="Arial"/>
          <w:lang w:val="et-EE"/>
        </w:rPr>
        <w:t>pleilist</w:t>
      </w:r>
      <w:proofErr w:type="spellEnd"/>
      <w:r w:rsidRPr="009512FE">
        <w:rPr>
          <w:rFonts w:cs="Arial"/>
          <w:lang w:val="et-EE"/>
        </w:rPr>
        <w:t xml:space="preserve"> või kogu muusika struktuur (nimetatakse kogu muusika raamat).</w:t>
      </w:r>
      <w:r w:rsidRPr="009512FE">
        <w:rPr>
          <w:lang w:val="et-EE"/>
        </w:rPr>
        <w:t xml:space="preserve"> Selles raamaturiiulis salvestatakse iga raamatu jaoks eraldi viimati mängitud asukoht ja järjehoidjad</w:t>
      </w:r>
      <w:r w:rsidRPr="009512FE">
        <w:rPr>
          <w:rFonts w:cs="Arial"/>
          <w:lang w:val="et-EE"/>
        </w:rPr>
        <w:t xml:space="preserve">. Te saate raamaturiiulis liikuda muusika raamatute vahel nuppude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abil. Raamat Kogu muusika sisaldab muusikafailidega alamkaustu. Struktuur võib näiteks olla žanr, artist, album ja rajad. Liikuge Kogu muusika raamatus nuppude </w:t>
      </w:r>
      <w:r w:rsidRPr="009512FE">
        <w:rPr>
          <w:rFonts w:cs="Arial"/>
          <w:b/>
          <w:i/>
          <w:lang w:val="et-EE"/>
        </w:rPr>
        <w:t>2</w:t>
      </w:r>
      <w:r w:rsidRPr="009512FE">
        <w:rPr>
          <w:rFonts w:cs="Arial"/>
          <w:lang w:val="et-EE"/>
        </w:rPr>
        <w:t xml:space="preserve"> ja </w:t>
      </w:r>
      <w:r w:rsidRPr="009512FE">
        <w:rPr>
          <w:rFonts w:cs="Arial"/>
          <w:b/>
          <w:i/>
          <w:lang w:val="et-EE"/>
        </w:rPr>
        <w:t>8</w:t>
      </w:r>
      <w:r w:rsidRPr="009512FE">
        <w:rPr>
          <w:rFonts w:cs="Arial"/>
          <w:lang w:val="et-EE"/>
        </w:rPr>
        <w:t xml:space="preserve"> abil, valides kas kausta või raamatu taseme. Seejärel liikuge valitud tasemel nuppude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abil. Pärast ühe kausta viimase faili mängimist jätkub mängimine järgmise kausta esimesest failist. </w:t>
      </w:r>
      <w:r w:rsidR="009628BA" w:rsidRPr="009512FE">
        <w:rPr>
          <w:rFonts w:cs="Arial"/>
          <w:lang w:val="et-EE"/>
        </w:rPr>
        <w:t xml:space="preserve">Režiimid: juhuesitus sees, juhuesitus väljas, korda kausta ja korda üht faili, mida saab sisse lülitada nupu </w:t>
      </w:r>
      <w:r w:rsidR="009628BA" w:rsidRPr="009512FE">
        <w:rPr>
          <w:rFonts w:cs="Arial"/>
          <w:b/>
          <w:i/>
          <w:lang w:val="et-EE"/>
        </w:rPr>
        <w:t>9</w:t>
      </w:r>
      <w:r w:rsidR="009628BA" w:rsidRPr="009512FE">
        <w:rPr>
          <w:rFonts w:cs="Arial"/>
          <w:lang w:val="et-EE"/>
        </w:rPr>
        <w:t xml:space="preserve"> abil, on rakendatav üksnes Muusika raamaturiiulile. </w:t>
      </w:r>
    </w:p>
    <w:p w14:paraId="015178F6" w14:textId="77777777" w:rsidR="00A52082" w:rsidRPr="009512FE" w:rsidRDefault="00A52082" w:rsidP="00520180">
      <w:pPr>
        <w:jc w:val="both"/>
        <w:rPr>
          <w:lang w:val="et-EE"/>
        </w:rPr>
      </w:pPr>
    </w:p>
    <w:p w14:paraId="2D9A38A7" w14:textId="011D4F8E" w:rsidR="00A52082" w:rsidRPr="009512FE" w:rsidRDefault="00714327" w:rsidP="00520180">
      <w:pPr>
        <w:jc w:val="both"/>
        <w:rPr>
          <w:lang w:val="et-EE"/>
        </w:rPr>
      </w:pPr>
      <w:r w:rsidRPr="009512FE">
        <w:rPr>
          <w:lang w:val="et-EE"/>
        </w:rPr>
        <w:t>Raamaturiiul</w:t>
      </w:r>
      <w:r w:rsidR="00B961CF" w:rsidRPr="009512FE">
        <w:rPr>
          <w:lang w:val="et-EE"/>
        </w:rPr>
        <w:t xml:space="preserve">: </w:t>
      </w:r>
      <w:r w:rsidR="005813E9" w:rsidRPr="009512FE">
        <w:rPr>
          <w:lang w:val="et-EE"/>
        </w:rPr>
        <w:t xml:space="preserve">Salvestatud </w:t>
      </w:r>
      <w:r w:rsidR="00B961CF" w:rsidRPr="009512FE">
        <w:rPr>
          <w:lang w:val="et-EE"/>
        </w:rPr>
        <w:t>Podcast</w:t>
      </w:r>
      <w:r w:rsidR="005813E9" w:rsidRPr="009512FE">
        <w:rPr>
          <w:lang w:val="et-EE"/>
        </w:rPr>
        <w:t>id</w:t>
      </w:r>
      <w:r w:rsidR="00B961CF" w:rsidRPr="009512FE">
        <w:rPr>
          <w:lang w:val="et-EE"/>
        </w:rPr>
        <w:t xml:space="preserve"> (</w:t>
      </w:r>
      <w:r w:rsidR="005813E9" w:rsidRPr="009512FE">
        <w:rPr>
          <w:lang w:val="et-EE"/>
        </w:rPr>
        <w:t xml:space="preserve">kaust </w:t>
      </w:r>
      <w:r w:rsidR="00B961CF" w:rsidRPr="009512FE">
        <w:rPr>
          <w:lang w:val="et-EE"/>
        </w:rPr>
        <w:t>$VRPodcasts)</w:t>
      </w:r>
    </w:p>
    <w:p w14:paraId="107C3CDB" w14:textId="69159F0C" w:rsidR="00B961CF" w:rsidRPr="009512FE" w:rsidRDefault="005813E9" w:rsidP="00520180">
      <w:pPr>
        <w:jc w:val="both"/>
        <w:rPr>
          <w:lang w:val="et-EE"/>
        </w:rPr>
      </w:pPr>
      <w:r w:rsidRPr="009512FE">
        <w:rPr>
          <w:lang w:val="et-EE"/>
        </w:rPr>
        <w:t>Raamatu tüübid</w:t>
      </w:r>
      <w:r w:rsidR="00AF4E0B" w:rsidRPr="009512FE">
        <w:rPr>
          <w:lang w:val="et-EE"/>
        </w:rPr>
        <w:t xml:space="preserve">: </w:t>
      </w:r>
      <w:r w:rsidR="00FB69C9" w:rsidRPr="009512FE">
        <w:rPr>
          <w:lang w:val="et-EE"/>
        </w:rPr>
        <w:t xml:space="preserve">mistahes </w:t>
      </w:r>
      <w:r w:rsidR="005A03CC" w:rsidRPr="009512FE">
        <w:rPr>
          <w:lang w:val="et-EE"/>
        </w:rPr>
        <w:t>Trek</w:t>
      </w:r>
      <w:r w:rsidR="00FB69C9" w:rsidRPr="009512FE">
        <w:rPr>
          <w:lang w:val="et-EE"/>
        </w:rPr>
        <w:t>i poolt toetatud audio vormingus failid.</w:t>
      </w:r>
      <w:r w:rsidR="00766A00" w:rsidRPr="009512FE">
        <w:rPr>
          <w:lang w:val="et-EE"/>
        </w:rPr>
        <w:t xml:space="preserve"> </w:t>
      </w:r>
    </w:p>
    <w:p w14:paraId="093768E7" w14:textId="5E4712BF" w:rsidR="00AF4E0B" w:rsidRPr="009512FE" w:rsidRDefault="00726403" w:rsidP="00520180">
      <w:pPr>
        <w:jc w:val="both"/>
        <w:rPr>
          <w:lang w:val="et-EE"/>
        </w:rPr>
      </w:pPr>
      <w:r w:rsidRPr="009512FE">
        <w:rPr>
          <w:lang w:val="et-EE"/>
        </w:rPr>
        <w:t xml:space="preserve">Kasutamine: Iga podcasti faili käsitletakse eraldi raamatuna. See tähendab, et peate raamaturiiulis ühe podcasti juurest teise juurde liikuma </w:t>
      </w:r>
      <w:r w:rsidRPr="009512FE">
        <w:rPr>
          <w:rFonts w:cs="Arial"/>
          <w:b/>
          <w:i/>
          <w:lang w:val="et-EE"/>
        </w:rPr>
        <w:t>4</w:t>
      </w:r>
      <w:r w:rsidRPr="009512FE">
        <w:rPr>
          <w:lang w:val="et-EE"/>
        </w:rPr>
        <w:t xml:space="preserve"> ja </w:t>
      </w:r>
      <w:r w:rsidRPr="009512FE">
        <w:rPr>
          <w:rFonts w:cs="Arial"/>
          <w:b/>
          <w:i/>
          <w:lang w:val="et-EE"/>
        </w:rPr>
        <w:t>6</w:t>
      </w:r>
      <w:r w:rsidRPr="009512FE">
        <w:rPr>
          <w:lang w:val="et-EE"/>
        </w:rPr>
        <w:t xml:space="preserve"> nuppude abiga. Failid võivad asuda alamkaustades. Sellisel juhul saate te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abil valida kausta või raamatu taseme. Lugemiskoht ja järjehoidjad salvestatakse eraldi iga raamatu, see on faili, jaoks. Taasesitus lõpeb iga raamatu, faili, lõpus.</w:t>
      </w:r>
      <w:r w:rsidR="00423057" w:rsidRPr="009512FE">
        <w:rPr>
          <w:lang w:val="et-EE"/>
        </w:rPr>
        <w:t xml:space="preserve"> </w:t>
      </w:r>
    </w:p>
    <w:p w14:paraId="2DC01EC1" w14:textId="77777777" w:rsidR="00A52082" w:rsidRPr="009512FE" w:rsidRDefault="00A52082" w:rsidP="00520180">
      <w:pPr>
        <w:jc w:val="both"/>
        <w:rPr>
          <w:lang w:val="et-EE"/>
        </w:rPr>
      </w:pPr>
    </w:p>
    <w:p w14:paraId="7CF40964" w14:textId="77777777" w:rsidR="002A1899" w:rsidRPr="009512FE" w:rsidRDefault="002A1899" w:rsidP="002A1899">
      <w:pPr>
        <w:rPr>
          <w:lang w:val="et-EE"/>
        </w:rPr>
      </w:pPr>
      <w:r w:rsidRPr="009512FE">
        <w:rPr>
          <w:lang w:val="et-EE"/>
        </w:rPr>
        <w:t>Raamaturiiul: Tekst (kaust $</w:t>
      </w:r>
      <w:proofErr w:type="spellStart"/>
      <w:r w:rsidRPr="009512FE">
        <w:rPr>
          <w:lang w:val="et-EE"/>
        </w:rPr>
        <w:t>VRText</w:t>
      </w:r>
      <w:proofErr w:type="spellEnd"/>
      <w:r w:rsidRPr="009512FE">
        <w:rPr>
          <w:lang w:val="et-EE"/>
        </w:rPr>
        <w:t>).</w:t>
      </w:r>
    </w:p>
    <w:p w14:paraId="4C6DA15B" w14:textId="7851375F" w:rsidR="000404D8" w:rsidRPr="009512FE" w:rsidRDefault="00B34BBE" w:rsidP="00520180">
      <w:pPr>
        <w:jc w:val="both"/>
        <w:rPr>
          <w:lang w:val="et-EE"/>
        </w:rPr>
      </w:pPr>
      <w:r w:rsidRPr="009512FE">
        <w:rPr>
          <w:lang w:val="et-EE"/>
        </w:rPr>
        <w:lastRenderedPageBreak/>
        <w:t>Raamatu tüübid: Teksti failid</w:t>
      </w:r>
      <w:r w:rsidR="000404D8" w:rsidRPr="009512FE">
        <w:rPr>
          <w:lang w:val="et-EE"/>
        </w:rPr>
        <w:t xml:space="preserve"> (</w:t>
      </w:r>
      <w:proofErr w:type="spellStart"/>
      <w:r w:rsidR="00086780" w:rsidRPr="009512FE">
        <w:rPr>
          <w:lang w:val="et-EE"/>
        </w:rPr>
        <w:t>bra</w:t>
      </w:r>
      <w:proofErr w:type="spellEnd"/>
      <w:r w:rsidR="00086780" w:rsidRPr="009512FE">
        <w:rPr>
          <w:lang w:val="et-EE"/>
        </w:rPr>
        <w:t xml:space="preserve">, </w:t>
      </w:r>
      <w:proofErr w:type="spellStart"/>
      <w:r w:rsidR="00086780" w:rsidRPr="009512FE">
        <w:rPr>
          <w:lang w:val="et-EE"/>
        </w:rPr>
        <w:t>brf</w:t>
      </w:r>
      <w:proofErr w:type="spellEnd"/>
      <w:r w:rsidR="00086780" w:rsidRPr="009512FE">
        <w:rPr>
          <w:lang w:val="et-EE"/>
        </w:rPr>
        <w:t xml:space="preserve">, DOCX, fb2, </w:t>
      </w:r>
      <w:proofErr w:type="spellStart"/>
      <w:r w:rsidR="00086780" w:rsidRPr="009512FE">
        <w:rPr>
          <w:lang w:val="et-EE"/>
        </w:rPr>
        <w:t>html</w:t>
      </w:r>
      <w:proofErr w:type="spellEnd"/>
      <w:r w:rsidR="00086780" w:rsidRPr="009512FE">
        <w:rPr>
          <w:lang w:val="et-EE"/>
        </w:rPr>
        <w:t xml:space="preserve">, </w:t>
      </w:r>
      <w:proofErr w:type="spellStart"/>
      <w:r w:rsidR="00086780" w:rsidRPr="009512FE">
        <w:rPr>
          <w:lang w:val="et-EE"/>
        </w:rPr>
        <w:t>rtf</w:t>
      </w:r>
      <w:proofErr w:type="spellEnd"/>
      <w:r w:rsidR="00086780" w:rsidRPr="009512FE">
        <w:rPr>
          <w:lang w:val="et-EE"/>
        </w:rPr>
        <w:t xml:space="preserve">, SES3, </w:t>
      </w:r>
      <w:proofErr w:type="spellStart"/>
      <w:r w:rsidR="00086780" w:rsidRPr="009512FE">
        <w:rPr>
          <w:lang w:val="et-EE"/>
        </w:rPr>
        <w:t>txt</w:t>
      </w:r>
      <w:proofErr w:type="spellEnd"/>
      <w:r w:rsidR="00086780" w:rsidRPr="009512FE">
        <w:rPr>
          <w:lang w:val="et-EE"/>
        </w:rPr>
        <w:t xml:space="preserve">, </w:t>
      </w:r>
      <w:proofErr w:type="spellStart"/>
      <w:r w:rsidR="00086780" w:rsidRPr="009512FE">
        <w:rPr>
          <w:lang w:val="et-EE"/>
        </w:rPr>
        <w:t>xml</w:t>
      </w:r>
      <w:proofErr w:type="spellEnd"/>
      <w:r w:rsidR="000404D8" w:rsidRPr="009512FE">
        <w:rPr>
          <w:lang w:val="et-EE"/>
        </w:rPr>
        <w:t>)</w:t>
      </w:r>
      <w:r w:rsidR="00946470" w:rsidRPr="009512FE">
        <w:rPr>
          <w:lang w:val="et-EE"/>
        </w:rPr>
        <w:t xml:space="preserve"> </w:t>
      </w:r>
    </w:p>
    <w:p w14:paraId="0E0384E1" w14:textId="77777777" w:rsidR="00B8118D" w:rsidRPr="009512FE" w:rsidRDefault="005272EC" w:rsidP="00B8118D">
      <w:pPr>
        <w:rPr>
          <w:lang w:val="et-EE"/>
        </w:rPr>
      </w:pPr>
      <w:r w:rsidRPr="009512FE">
        <w:rPr>
          <w:lang w:val="et-EE"/>
        </w:rPr>
        <w:t xml:space="preserve">Kasutamine: Iga tekstifaili käsitletakse kui eraldi raamatut. See tähendab, et te peate raamaturiiulil liikuma ühe faili juurest teise juurde nuppude </w:t>
      </w:r>
      <w:r w:rsidRPr="009512FE">
        <w:rPr>
          <w:rFonts w:cs="Arial"/>
          <w:b/>
          <w:i/>
          <w:lang w:val="et-EE"/>
        </w:rPr>
        <w:t>4</w:t>
      </w:r>
      <w:r w:rsidRPr="009512FE">
        <w:rPr>
          <w:lang w:val="et-EE"/>
        </w:rPr>
        <w:t xml:space="preserve"> ja </w:t>
      </w:r>
      <w:r w:rsidRPr="009512FE">
        <w:rPr>
          <w:rFonts w:cs="Arial"/>
          <w:b/>
          <w:i/>
          <w:lang w:val="et-EE"/>
        </w:rPr>
        <w:t>6</w:t>
      </w:r>
      <w:r w:rsidRPr="009512FE">
        <w:rPr>
          <w:lang w:val="et-EE"/>
        </w:rPr>
        <w:t xml:space="preserve"> abiga. Failid võivad asuda alamkaustades. Sellisel juhul valige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abil kausta või raamatu tase. Lugemiskoht ja järjehoidjad salvestatakse iga raamatu, faili, jaoks. Taasesitus lõpeb iga raamatu, faili, lõpus.</w:t>
      </w:r>
      <w:r w:rsidR="00D50E88" w:rsidRPr="009512FE">
        <w:rPr>
          <w:lang w:val="et-EE"/>
        </w:rPr>
        <w:t xml:space="preserve"> </w:t>
      </w:r>
      <w:r w:rsidR="00B8118D" w:rsidRPr="009512FE">
        <w:rPr>
          <w:lang w:val="et-EE"/>
        </w:rPr>
        <w:t>Märkus: Kui teie .</w:t>
      </w:r>
      <w:proofErr w:type="spellStart"/>
      <w:r w:rsidR="00B8118D" w:rsidRPr="009512FE">
        <w:rPr>
          <w:lang w:val="et-EE"/>
        </w:rPr>
        <w:t>brf</w:t>
      </w:r>
      <w:proofErr w:type="spellEnd"/>
      <w:r w:rsidR="00B8118D" w:rsidRPr="009512FE">
        <w:rPr>
          <w:lang w:val="et-EE"/>
        </w:rPr>
        <w:t xml:space="preserve"> laiendiga punktkirjafaili ei esitata korralikult, siis kontrollige, kas te olete Häälestusmenüüs (nupp </w:t>
      </w:r>
      <w:r w:rsidR="00B8118D" w:rsidRPr="009512FE">
        <w:rPr>
          <w:rFonts w:cs="Arial"/>
          <w:b/>
          <w:i/>
          <w:lang w:val="et-EE"/>
        </w:rPr>
        <w:t>7</w:t>
      </w:r>
      <w:r w:rsidR="00B8118D" w:rsidRPr="009512FE">
        <w:rPr>
          <w:lang w:val="et-EE"/>
        </w:rPr>
        <w:t>) valinud punktkirja jaoks õige transleerimistabeli.</w:t>
      </w:r>
    </w:p>
    <w:p w14:paraId="24D4091C" w14:textId="51196121" w:rsidR="000404D8" w:rsidRPr="009512FE" w:rsidRDefault="000404D8" w:rsidP="00520180">
      <w:pPr>
        <w:jc w:val="both"/>
        <w:rPr>
          <w:lang w:val="et-EE"/>
        </w:rPr>
      </w:pPr>
    </w:p>
    <w:p w14:paraId="29ED81E9" w14:textId="77777777" w:rsidR="00716592" w:rsidRPr="009512FE" w:rsidRDefault="00716592" w:rsidP="00520180">
      <w:pPr>
        <w:jc w:val="both"/>
        <w:rPr>
          <w:lang w:val="et-EE"/>
        </w:rPr>
      </w:pPr>
    </w:p>
    <w:p w14:paraId="756E43F8" w14:textId="7003ED96" w:rsidR="000404D8" w:rsidRPr="009512FE" w:rsidRDefault="00A95F2D" w:rsidP="00520180">
      <w:pPr>
        <w:jc w:val="both"/>
        <w:rPr>
          <w:lang w:val="et-EE"/>
        </w:rPr>
      </w:pPr>
      <w:r w:rsidRPr="009512FE">
        <w:rPr>
          <w:lang w:val="et-EE"/>
        </w:rPr>
        <w:t>Raamaturiiul: Märked ($</w:t>
      </w:r>
      <w:proofErr w:type="spellStart"/>
      <w:r w:rsidRPr="009512FE">
        <w:rPr>
          <w:lang w:val="et-EE"/>
        </w:rPr>
        <w:t>VRNotes</w:t>
      </w:r>
      <w:proofErr w:type="spellEnd"/>
      <w:r w:rsidRPr="009512FE">
        <w:rPr>
          <w:lang w:val="et-EE"/>
        </w:rPr>
        <w:t xml:space="preserve"> kaust)</w:t>
      </w:r>
      <w:r w:rsidR="00422083" w:rsidRPr="009512FE">
        <w:rPr>
          <w:lang w:val="et-EE"/>
        </w:rPr>
        <w:t xml:space="preserve"> </w:t>
      </w:r>
    </w:p>
    <w:p w14:paraId="22328844" w14:textId="6A436ECE" w:rsidR="000404D8" w:rsidRPr="009512FE" w:rsidRDefault="009C2371" w:rsidP="00520180">
      <w:pPr>
        <w:jc w:val="both"/>
        <w:rPr>
          <w:lang w:val="et-EE"/>
        </w:rPr>
      </w:pPr>
      <w:r w:rsidRPr="009512FE">
        <w:rPr>
          <w:lang w:val="et-EE"/>
        </w:rPr>
        <w:t>Raamatu tüübid: MP3 või WAV vormingus salvestatud audiomärked</w:t>
      </w:r>
      <w:r w:rsidR="00145E53" w:rsidRPr="009512FE">
        <w:rPr>
          <w:lang w:val="et-EE"/>
        </w:rPr>
        <w:t xml:space="preserve"> </w:t>
      </w:r>
    </w:p>
    <w:p w14:paraId="1DE0218F" w14:textId="3649FE6A" w:rsidR="00E41D96" w:rsidRPr="009512FE" w:rsidRDefault="00E41D96" w:rsidP="00E41D96">
      <w:pPr>
        <w:jc w:val="both"/>
        <w:rPr>
          <w:lang w:val="et-EE"/>
        </w:rPr>
      </w:pPr>
      <w:r w:rsidRPr="009512FE">
        <w:rPr>
          <w:lang w:val="et-EE"/>
        </w:rPr>
        <w:t xml:space="preserve">Kasutamine: See on </w:t>
      </w:r>
      <w:r w:rsidR="00EF7141" w:rsidRPr="009512FE">
        <w:rPr>
          <w:lang w:val="et-EE"/>
        </w:rPr>
        <w:t>Trek</w:t>
      </w:r>
      <w:r w:rsidRPr="009512FE">
        <w:rPr>
          <w:lang w:val="et-EE"/>
        </w:rPr>
        <w:t>i salvestatud audiofailide loetelu, kus igale salvestusele on antud kasvavas järjestuses järjenumber. Märgete loetelu käsitletakse kui ühte raamatut, mis tähendab, et kõigi märgete kohta on üks lugemisjärg ja järjehoidjate komplekt.</w:t>
      </w:r>
    </w:p>
    <w:p w14:paraId="7C39A560" w14:textId="77777777" w:rsidR="000404D8" w:rsidRPr="009512FE" w:rsidRDefault="000404D8" w:rsidP="00520180">
      <w:pPr>
        <w:jc w:val="both"/>
        <w:rPr>
          <w:lang w:val="et-EE"/>
        </w:rPr>
      </w:pPr>
    </w:p>
    <w:p w14:paraId="00853500" w14:textId="60830D4D" w:rsidR="00716592" w:rsidRPr="009512FE" w:rsidRDefault="00A4549D" w:rsidP="00520180">
      <w:pPr>
        <w:jc w:val="both"/>
        <w:rPr>
          <w:lang w:val="et-EE"/>
        </w:rPr>
      </w:pPr>
      <w:r w:rsidRPr="009512FE">
        <w:rPr>
          <w:lang w:val="et-EE"/>
        </w:rPr>
        <w:t xml:space="preserve">Raamaturiiul: </w:t>
      </w:r>
      <w:r w:rsidR="00716592" w:rsidRPr="009512FE">
        <w:rPr>
          <w:lang w:val="et-EE"/>
        </w:rPr>
        <w:t>R</w:t>
      </w:r>
      <w:r w:rsidRPr="009512FE">
        <w:rPr>
          <w:lang w:val="et-EE"/>
        </w:rPr>
        <w:t>a</w:t>
      </w:r>
      <w:r w:rsidR="00716592" w:rsidRPr="009512FE">
        <w:rPr>
          <w:lang w:val="et-EE"/>
        </w:rPr>
        <w:t xml:space="preserve">adio </w:t>
      </w:r>
      <w:r w:rsidRPr="009512FE">
        <w:rPr>
          <w:lang w:val="et-EE"/>
        </w:rPr>
        <w:t>salvestused</w:t>
      </w:r>
      <w:r w:rsidR="00716592" w:rsidRPr="009512FE">
        <w:rPr>
          <w:lang w:val="et-EE"/>
        </w:rPr>
        <w:t xml:space="preserve"> ($</w:t>
      </w:r>
      <w:proofErr w:type="spellStart"/>
      <w:r w:rsidR="00716592" w:rsidRPr="009512FE">
        <w:rPr>
          <w:lang w:val="et-EE"/>
        </w:rPr>
        <w:t>VRInternetRadio</w:t>
      </w:r>
      <w:proofErr w:type="spellEnd"/>
      <w:r w:rsidR="00716592" w:rsidRPr="009512FE">
        <w:rPr>
          <w:lang w:val="et-EE"/>
        </w:rPr>
        <w:t>)</w:t>
      </w:r>
    </w:p>
    <w:p w14:paraId="274A264E" w14:textId="029AFEB8" w:rsidR="00716592" w:rsidRPr="009512FE" w:rsidRDefault="00EC5367" w:rsidP="00520180">
      <w:pPr>
        <w:jc w:val="both"/>
        <w:rPr>
          <w:lang w:val="et-EE"/>
        </w:rPr>
      </w:pPr>
      <w:r w:rsidRPr="009512FE">
        <w:rPr>
          <w:lang w:val="et-EE"/>
        </w:rPr>
        <w:t xml:space="preserve">Raamatu tüübid: </w:t>
      </w:r>
      <w:r w:rsidR="00C368D0" w:rsidRPr="009512FE">
        <w:rPr>
          <w:lang w:val="et-EE"/>
        </w:rPr>
        <w:t>MP3 või WAV vormingus internetiraadio salvestused</w:t>
      </w:r>
    </w:p>
    <w:p w14:paraId="0DF19286" w14:textId="413024B5" w:rsidR="00716592" w:rsidRPr="009512FE" w:rsidRDefault="00FD5304" w:rsidP="00520180">
      <w:pPr>
        <w:jc w:val="both"/>
        <w:rPr>
          <w:lang w:val="et-EE"/>
        </w:rPr>
      </w:pPr>
      <w:r w:rsidRPr="009512FE">
        <w:rPr>
          <w:lang w:val="et-EE"/>
        </w:rPr>
        <w:t>Kasutamine: Iga</w:t>
      </w:r>
      <w:r w:rsidR="00405AD7" w:rsidRPr="009512FE">
        <w:rPr>
          <w:lang w:val="et-EE"/>
        </w:rPr>
        <w:t xml:space="preserve"> </w:t>
      </w:r>
      <w:r w:rsidR="003B5EB3" w:rsidRPr="009512FE">
        <w:rPr>
          <w:lang w:val="et-EE"/>
        </w:rPr>
        <w:t xml:space="preserve">raadiosalvestus </w:t>
      </w:r>
      <w:r w:rsidR="00C57947" w:rsidRPr="009512FE">
        <w:rPr>
          <w:lang w:val="et-EE"/>
        </w:rPr>
        <w:t>käsitletakse kui eraldi raamatut</w:t>
      </w:r>
      <w:r w:rsidR="009B5056" w:rsidRPr="009512FE">
        <w:rPr>
          <w:lang w:val="et-EE"/>
        </w:rPr>
        <w:t>.</w:t>
      </w:r>
      <w:r w:rsidR="00716592" w:rsidRPr="009512FE">
        <w:rPr>
          <w:lang w:val="et-EE"/>
        </w:rPr>
        <w:t xml:space="preserve"> </w:t>
      </w:r>
      <w:r w:rsidR="009B5056" w:rsidRPr="009512FE">
        <w:rPr>
          <w:lang w:val="et-EE"/>
        </w:rPr>
        <w:t xml:space="preserve">See tähendab, et te peate raamaturiiulil liikuma ühe faili juurest teise juurde nuppude </w:t>
      </w:r>
      <w:r w:rsidR="009B5056" w:rsidRPr="009512FE">
        <w:rPr>
          <w:rFonts w:cs="Arial"/>
          <w:b/>
          <w:i/>
          <w:lang w:val="et-EE"/>
        </w:rPr>
        <w:t>4</w:t>
      </w:r>
      <w:r w:rsidR="009B5056" w:rsidRPr="009512FE">
        <w:rPr>
          <w:lang w:val="et-EE"/>
        </w:rPr>
        <w:t xml:space="preserve"> ja </w:t>
      </w:r>
      <w:r w:rsidR="009B5056" w:rsidRPr="009512FE">
        <w:rPr>
          <w:rFonts w:cs="Arial"/>
          <w:b/>
          <w:i/>
          <w:lang w:val="et-EE"/>
        </w:rPr>
        <w:t>6</w:t>
      </w:r>
      <w:r w:rsidR="009B5056" w:rsidRPr="009512FE">
        <w:rPr>
          <w:lang w:val="et-EE"/>
        </w:rPr>
        <w:t xml:space="preserve"> abiga.</w:t>
      </w:r>
      <w:r w:rsidR="00716592" w:rsidRPr="009512FE">
        <w:rPr>
          <w:lang w:val="et-EE"/>
        </w:rPr>
        <w:t xml:space="preserve"> </w:t>
      </w:r>
      <w:r w:rsidR="00C027D8" w:rsidRPr="009512FE">
        <w:rPr>
          <w:lang w:val="et-EE"/>
        </w:rPr>
        <w:t>Va</w:t>
      </w:r>
      <w:r w:rsidR="00B06AA0" w:rsidRPr="009512FE">
        <w:rPr>
          <w:lang w:val="et-EE"/>
        </w:rPr>
        <w:t xml:space="preserve">jutage salvestuse esitamiseks </w:t>
      </w:r>
      <w:r w:rsidR="00B06AA0" w:rsidRPr="009512FE">
        <w:rPr>
          <w:b/>
          <w:i/>
          <w:lang w:val="et-EE"/>
        </w:rPr>
        <w:t>Mängi-stopp</w:t>
      </w:r>
      <w:r w:rsidR="008D6D7F" w:rsidRPr="009512FE">
        <w:rPr>
          <w:lang w:val="et-EE"/>
        </w:rPr>
        <w:t>, et valitud salvestust mängida</w:t>
      </w:r>
      <w:r w:rsidR="00AD460C" w:rsidRPr="009512FE">
        <w:rPr>
          <w:lang w:val="et-EE"/>
        </w:rPr>
        <w:t>.</w:t>
      </w:r>
    </w:p>
    <w:p w14:paraId="114EF621" w14:textId="77777777" w:rsidR="00716592" w:rsidRPr="009512FE" w:rsidRDefault="00716592" w:rsidP="00520180">
      <w:pPr>
        <w:jc w:val="both"/>
        <w:rPr>
          <w:lang w:val="et-EE"/>
        </w:rPr>
      </w:pPr>
    </w:p>
    <w:p w14:paraId="77DE8883" w14:textId="4FB2CFCD" w:rsidR="009C1FBB" w:rsidRPr="009512FE" w:rsidRDefault="009C1FBB" w:rsidP="009C1FBB">
      <w:pPr>
        <w:rPr>
          <w:lang w:val="et-EE"/>
        </w:rPr>
      </w:pPr>
      <w:r w:rsidRPr="009512FE">
        <w:rPr>
          <w:lang w:val="et-EE"/>
        </w:rPr>
        <w:t xml:space="preserve">Märkus: Kausta nimed on antud vahelduva tähesuurusega vaid paremaks loetavuseks. </w:t>
      </w:r>
      <w:r w:rsidR="00EF7141" w:rsidRPr="009512FE">
        <w:rPr>
          <w:lang w:val="et-EE"/>
        </w:rPr>
        <w:t>Trek</w:t>
      </w:r>
      <w:r w:rsidRPr="009512FE">
        <w:rPr>
          <w:lang w:val="et-EE"/>
        </w:rPr>
        <w:t xml:space="preserve"> ei erista suur- ja väiketähti.</w:t>
      </w:r>
    </w:p>
    <w:p w14:paraId="3583AF23" w14:textId="77777777" w:rsidR="00E56063" w:rsidRPr="009512FE" w:rsidRDefault="00E56063" w:rsidP="00520180">
      <w:pPr>
        <w:jc w:val="both"/>
        <w:rPr>
          <w:lang w:val="et-EE"/>
        </w:rPr>
      </w:pPr>
    </w:p>
    <w:p w14:paraId="17E2A689" w14:textId="04ABB448" w:rsidR="00324485" w:rsidRPr="009512FE" w:rsidRDefault="00465A75" w:rsidP="008C3203">
      <w:pPr>
        <w:pStyle w:val="Heading2"/>
        <w:jc w:val="both"/>
        <w:rPr>
          <w:lang w:val="et-EE"/>
        </w:rPr>
      </w:pPr>
      <w:bookmarkStart w:id="70" w:name="_Toc403987744"/>
      <w:r w:rsidRPr="009512FE">
        <w:rPr>
          <w:lang w:val="et-EE"/>
        </w:rPr>
        <w:tab/>
      </w:r>
      <w:bookmarkStart w:id="71" w:name="_Toc1108800"/>
      <w:r w:rsidRPr="009512FE">
        <w:rPr>
          <w:lang w:val="et-EE"/>
        </w:rPr>
        <w:t>Teised reserveeritud failinimed</w:t>
      </w:r>
      <w:bookmarkEnd w:id="71"/>
      <w:r w:rsidR="00324485" w:rsidRPr="009512FE">
        <w:rPr>
          <w:lang w:val="et-EE"/>
        </w:rPr>
        <w:t xml:space="preserve"> </w:t>
      </w:r>
      <w:bookmarkEnd w:id="70"/>
    </w:p>
    <w:p w14:paraId="6D1BA0EC" w14:textId="6C6DE9A5" w:rsidR="00324485" w:rsidRPr="009512FE" w:rsidRDefault="00AB76D9" w:rsidP="00520180">
      <w:pPr>
        <w:jc w:val="both"/>
        <w:rPr>
          <w:lang w:val="et-EE"/>
        </w:rPr>
      </w:pPr>
      <w:r w:rsidRPr="009512FE">
        <w:rPr>
          <w:lang w:val="et-EE"/>
        </w:rPr>
        <w:t>Trek</w:t>
      </w:r>
      <w:r w:rsidR="00324485" w:rsidRPr="009512FE">
        <w:rPr>
          <w:lang w:val="et-EE"/>
        </w:rPr>
        <w:t xml:space="preserve"> </w:t>
      </w:r>
      <w:r w:rsidR="00592B61" w:rsidRPr="009512FE">
        <w:rPr>
          <w:lang w:val="et-EE"/>
        </w:rPr>
        <w:tab/>
        <w:t xml:space="preserve">võib luua SD-kaardile teisi faile, mille nimi algab “.$VR”. Nende kustutamine või muutmine võib kaasa tuua </w:t>
      </w:r>
      <w:proofErr w:type="spellStart"/>
      <w:r w:rsidR="00592B61" w:rsidRPr="009512FE">
        <w:rPr>
          <w:lang w:val="et-EE"/>
        </w:rPr>
        <w:t>ennustamatut</w:t>
      </w:r>
      <w:proofErr w:type="spellEnd"/>
      <w:r w:rsidR="00592B61" w:rsidRPr="009512FE">
        <w:rPr>
          <w:lang w:val="et-EE"/>
        </w:rPr>
        <w:t xml:space="preserve"> käitumist.</w:t>
      </w:r>
    </w:p>
    <w:p w14:paraId="57F95EB1" w14:textId="77777777" w:rsidR="00324485" w:rsidRPr="009512FE" w:rsidRDefault="00324485" w:rsidP="00520180">
      <w:pPr>
        <w:jc w:val="both"/>
        <w:rPr>
          <w:lang w:val="et-EE"/>
        </w:rPr>
      </w:pPr>
    </w:p>
    <w:p w14:paraId="14B287F1" w14:textId="4FA9630A" w:rsidR="001932B0" w:rsidRPr="009512FE" w:rsidRDefault="00F84EF1" w:rsidP="008C3203">
      <w:pPr>
        <w:pStyle w:val="Heading2"/>
        <w:jc w:val="both"/>
        <w:rPr>
          <w:lang w:val="et-EE"/>
        </w:rPr>
      </w:pPr>
      <w:bookmarkStart w:id="72" w:name="_Toc403987745"/>
      <w:bookmarkStart w:id="73" w:name="_Toc1108801"/>
      <w:r w:rsidRPr="009512FE">
        <w:rPr>
          <w:lang w:val="et-EE"/>
        </w:rPr>
        <w:t xml:space="preserve">Failide liigutamine arvuti ja </w:t>
      </w:r>
      <w:bookmarkEnd w:id="72"/>
      <w:r w:rsidR="00AB76D9" w:rsidRPr="009512FE">
        <w:rPr>
          <w:lang w:val="et-EE"/>
        </w:rPr>
        <w:t>Trek</w:t>
      </w:r>
      <w:r w:rsidR="00AD3FD3" w:rsidRPr="009512FE">
        <w:rPr>
          <w:lang w:val="et-EE"/>
        </w:rPr>
        <w:t>i vahel</w:t>
      </w:r>
      <w:bookmarkEnd w:id="73"/>
    </w:p>
    <w:p w14:paraId="2015E1A6" w14:textId="114D886D" w:rsidR="001932B0" w:rsidRPr="009512FE" w:rsidRDefault="005D070D" w:rsidP="00520180">
      <w:pPr>
        <w:jc w:val="both"/>
        <w:rPr>
          <w:lang w:val="et-EE"/>
        </w:rPr>
      </w:pPr>
      <w:r w:rsidRPr="009512FE">
        <w:rPr>
          <w:lang w:val="et-EE"/>
        </w:rPr>
        <w:t xml:space="preserve">Et ühendada </w:t>
      </w:r>
      <w:r w:rsidR="00AB76D9" w:rsidRPr="009512FE">
        <w:rPr>
          <w:lang w:val="et-EE"/>
        </w:rPr>
        <w:t>Trek</w:t>
      </w:r>
      <w:r w:rsidR="00191C18" w:rsidRPr="009512FE">
        <w:rPr>
          <w:lang w:val="et-EE"/>
        </w:rPr>
        <w:t xml:space="preserve"> </w:t>
      </w:r>
      <w:r w:rsidR="002A1BD1" w:rsidRPr="009512FE">
        <w:rPr>
          <w:lang w:val="et-EE"/>
        </w:rPr>
        <w:t xml:space="preserve">failide teisaldamiseks teie arvutiga, </w:t>
      </w:r>
      <w:r w:rsidR="007A698A" w:rsidRPr="009512FE">
        <w:rPr>
          <w:lang w:val="et-EE"/>
        </w:rPr>
        <w:t xml:space="preserve">lülitage </w:t>
      </w:r>
      <w:r w:rsidR="00AB76D9" w:rsidRPr="009512FE">
        <w:rPr>
          <w:lang w:val="et-EE"/>
        </w:rPr>
        <w:t>Trek</w:t>
      </w:r>
      <w:r w:rsidR="003B3822" w:rsidRPr="009512FE">
        <w:rPr>
          <w:lang w:val="et-EE"/>
        </w:rPr>
        <w:t xml:space="preserve"> </w:t>
      </w:r>
      <w:r w:rsidR="007A698A" w:rsidRPr="009512FE">
        <w:rPr>
          <w:lang w:val="et-EE"/>
        </w:rPr>
        <w:t>välja, ühendage</w:t>
      </w:r>
      <w:r w:rsidR="00191C18" w:rsidRPr="009512FE">
        <w:rPr>
          <w:lang w:val="et-EE"/>
        </w:rPr>
        <w:t xml:space="preserve"> </w:t>
      </w:r>
      <w:r w:rsidR="00A165B0" w:rsidRPr="009512FE">
        <w:rPr>
          <w:lang w:val="et-EE"/>
        </w:rPr>
        <w:t xml:space="preserve">pika </w:t>
      </w:r>
      <w:r w:rsidR="00604361" w:rsidRPr="009512FE">
        <w:rPr>
          <w:lang w:val="et-EE"/>
        </w:rPr>
        <w:t xml:space="preserve">USB kaabli väike ots </w:t>
      </w:r>
      <w:r w:rsidR="00AB76D9" w:rsidRPr="009512FE">
        <w:rPr>
          <w:lang w:val="et-EE"/>
        </w:rPr>
        <w:t>Trek</w:t>
      </w:r>
      <w:r w:rsidR="00F14536" w:rsidRPr="009512FE">
        <w:rPr>
          <w:lang w:val="et-EE"/>
        </w:rPr>
        <w:t xml:space="preserve">i alumisel serval asuvasse mikro-USB pessa ja kaabli teine ots </w:t>
      </w:r>
      <w:r w:rsidR="000C6271" w:rsidRPr="009512FE">
        <w:rPr>
          <w:lang w:val="et-EE"/>
        </w:rPr>
        <w:t>teie arvuti USB pessa</w:t>
      </w:r>
      <w:r w:rsidR="001932B0" w:rsidRPr="009512FE">
        <w:rPr>
          <w:lang w:val="et-EE"/>
        </w:rPr>
        <w:t xml:space="preserve">. </w:t>
      </w:r>
      <w:r w:rsidR="000C6271" w:rsidRPr="009512FE">
        <w:rPr>
          <w:lang w:val="et-EE"/>
        </w:rPr>
        <w:t xml:space="preserve">Seejärel lülitage </w:t>
      </w:r>
      <w:r w:rsidR="00AB76D9" w:rsidRPr="009512FE">
        <w:rPr>
          <w:lang w:val="et-EE"/>
        </w:rPr>
        <w:t>Trek</w:t>
      </w:r>
      <w:r w:rsidR="003B3822" w:rsidRPr="009512FE">
        <w:rPr>
          <w:lang w:val="et-EE"/>
        </w:rPr>
        <w:t xml:space="preserve"> </w:t>
      </w:r>
      <w:r w:rsidR="00C150F1" w:rsidRPr="009512FE">
        <w:rPr>
          <w:lang w:val="et-EE"/>
        </w:rPr>
        <w:t>jälle sisse</w:t>
      </w:r>
      <w:r w:rsidR="00191C18" w:rsidRPr="009512FE">
        <w:rPr>
          <w:lang w:val="et-EE"/>
        </w:rPr>
        <w:t xml:space="preserve">. </w:t>
      </w:r>
      <w:r w:rsidR="001932B0" w:rsidRPr="009512FE">
        <w:rPr>
          <w:lang w:val="et-EE"/>
        </w:rPr>
        <w:t xml:space="preserve">Windows </w:t>
      </w:r>
      <w:r w:rsidR="00C150F1" w:rsidRPr="009512FE">
        <w:rPr>
          <w:lang w:val="et-EE"/>
        </w:rPr>
        <w:t xml:space="preserve">tuvastab </w:t>
      </w:r>
      <w:r w:rsidR="00AB76D9" w:rsidRPr="009512FE">
        <w:rPr>
          <w:lang w:val="et-EE"/>
        </w:rPr>
        <w:t>Trek</w:t>
      </w:r>
      <w:r w:rsidR="00C150F1" w:rsidRPr="009512FE">
        <w:rPr>
          <w:lang w:val="et-EE"/>
        </w:rPr>
        <w:t xml:space="preserve">i </w:t>
      </w:r>
      <w:r w:rsidR="002A65E2" w:rsidRPr="009512FE">
        <w:rPr>
          <w:lang w:val="et-EE"/>
        </w:rPr>
        <w:t>SD-</w:t>
      </w:r>
      <w:r w:rsidR="00C150F1" w:rsidRPr="009512FE">
        <w:rPr>
          <w:lang w:val="et-EE"/>
        </w:rPr>
        <w:t>mälukaardi kui</w:t>
      </w:r>
      <w:r w:rsidR="001932B0" w:rsidRPr="009512FE">
        <w:rPr>
          <w:lang w:val="et-EE"/>
        </w:rPr>
        <w:t xml:space="preserve"> USB </w:t>
      </w:r>
      <w:r w:rsidR="002A65E2" w:rsidRPr="009512FE">
        <w:rPr>
          <w:lang w:val="et-EE"/>
        </w:rPr>
        <w:t xml:space="preserve">mäluseadme ja </w:t>
      </w:r>
      <w:r w:rsidR="00964912" w:rsidRPr="009512FE">
        <w:rPr>
          <w:lang w:val="et-EE"/>
        </w:rPr>
        <w:t>pärast seda saate te Windowsi failihalduri abil faile teisaldada arvutist Treki ja vastupidi</w:t>
      </w:r>
      <w:r w:rsidR="00910A2C" w:rsidRPr="009512FE">
        <w:rPr>
          <w:lang w:val="et-EE"/>
        </w:rPr>
        <w:t xml:space="preserve">. </w:t>
      </w:r>
      <w:proofErr w:type="spellStart"/>
      <w:r w:rsidR="003B5144" w:rsidRPr="009512FE">
        <w:rPr>
          <w:lang w:val="et-EE"/>
        </w:rPr>
        <w:t>Ühendatuse</w:t>
      </w:r>
      <w:proofErr w:type="spellEnd"/>
      <w:r w:rsidR="003B5144" w:rsidRPr="009512FE">
        <w:rPr>
          <w:lang w:val="et-EE"/>
        </w:rPr>
        <w:t xml:space="preserve"> </w:t>
      </w:r>
      <w:r w:rsidR="00921C2C" w:rsidRPr="009512FE">
        <w:rPr>
          <w:lang w:val="et-EE"/>
        </w:rPr>
        <w:t xml:space="preserve">ajal laaditakse ka </w:t>
      </w:r>
      <w:r w:rsidR="00AB76D9" w:rsidRPr="009512FE">
        <w:rPr>
          <w:lang w:val="et-EE"/>
        </w:rPr>
        <w:t>Trek</w:t>
      </w:r>
      <w:r w:rsidR="00921C2C" w:rsidRPr="009512FE">
        <w:rPr>
          <w:lang w:val="et-EE"/>
        </w:rPr>
        <w:t>i akut</w:t>
      </w:r>
      <w:r w:rsidR="003B5144" w:rsidRPr="009512FE">
        <w:rPr>
          <w:lang w:val="et-EE"/>
        </w:rPr>
        <w:t xml:space="preserve">, kuigi laadimise aeg võib olla pikem kui </w:t>
      </w:r>
      <w:r w:rsidR="00681EEE" w:rsidRPr="009512FE">
        <w:rPr>
          <w:lang w:val="et-EE"/>
        </w:rPr>
        <w:t xml:space="preserve">vooluvõrgust laadimisel, sest arvuti USB pesast antav vool võib olla nõrgem kui </w:t>
      </w:r>
      <w:r w:rsidR="00CA7326" w:rsidRPr="009512FE">
        <w:rPr>
          <w:lang w:val="et-EE"/>
        </w:rPr>
        <w:t>vooluadapterist</w:t>
      </w:r>
      <w:r w:rsidR="002F564F" w:rsidRPr="009512FE">
        <w:rPr>
          <w:lang w:val="et-EE"/>
        </w:rPr>
        <w:t xml:space="preserve">. </w:t>
      </w:r>
      <w:r w:rsidR="00CA7326" w:rsidRPr="009512FE">
        <w:rPr>
          <w:lang w:val="et-EE"/>
        </w:rPr>
        <w:t>Kui tei</w:t>
      </w:r>
      <w:r w:rsidR="00400C1F" w:rsidRPr="009512FE">
        <w:rPr>
          <w:lang w:val="et-EE"/>
        </w:rPr>
        <w:t>e</w:t>
      </w:r>
      <w:r w:rsidR="00CA7326" w:rsidRPr="009512FE">
        <w:rPr>
          <w:lang w:val="et-EE"/>
        </w:rPr>
        <w:t xml:space="preserve"> </w:t>
      </w:r>
      <w:r w:rsidR="00400C1F" w:rsidRPr="009512FE">
        <w:rPr>
          <w:lang w:val="et-EE"/>
        </w:rPr>
        <w:t xml:space="preserve">arvutil on SD-mälukaardi </w:t>
      </w:r>
      <w:r w:rsidR="007D6701" w:rsidRPr="009512FE">
        <w:rPr>
          <w:lang w:val="et-EE"/>
        </w:rPr>
        <w:t>lugeja</w:t>
      </w:r>
      <w:r w:rsidR="00400C1F" w:rsidRPr="009512FE">
        <w:rPr>
          <w:lang w:val="et-EE"/>
        </w:rPr>
        <w:t xml:space="preserve">, </w:t>
      </w:r>
      <w:r w:rsidR="003A7E9E" w:rsidRPr="009512FE">
        <w:rPr>
          <w:lang w:val="et-EE"/>
        </w:rPr>
        <w:t>või</w:t>
      </w:r>
      <w:r w:rsidR="00234576" w:rsidRPr="009512FE">
        <w:rPr>
          <w:lang w:val="et-EE"/>
        </w:rPr>
        <w:t>b</w:t>
      </w:r>
      <w:r w:rsidR="003A7E9E" w:rsidRPr="009512FE">
        <w:rPr>
          <w:lang w:val="et-EE"/>
        </w:rPr>
        <w:t xml:space="preserve"> te</w:t>
      </w:r>
      <w:r w:rsidR="00234576" w:rsidRPr="009512FE">
        <w:rPr>
          <w:lang w:val="et-EE"/>
        </w:rPr>
        <w:t xml:space="preserve">il olla </w:t>
      </w:r>
      <w:r w:rsidR="003A7E9E" w:rsidRPr="009512FE">
        <w:rPr>
          <w:lang w:val="et-EE"/>
        </w:rPr>
        <w:t xml:space="preserve">faile </w:t>
      </w:r>
      <w:r w:rsidR="008B7228" w:rsidRPr="009512FE">
        <w:rPr>
          <w:lang w:val="et-EE"/>
        </w:rPr>
        <w:t xml:space="preserve">lihtsam </w:t>
      </w:r>
      <w:r w:rsidR="003A7E9E" w:rsidRPr="009512FE">
        <w:rPr>
          <w:lang w:val="et-EE"/>
        </w:rPr>
        <w:t xml:space="preserve">teisaldada, kui </w:t>
      </w:r>
      <w:r w:rsidR="007D6701" w:rsidRPr="009512FE">
        <w:rPr>
          <w:lang w:val="et-EE"/>
        </w:rPr>
        <w:t xml:space="preserve">te </w:t>
      </w:r>
      <w:r w:rsidR="003A7E9E" w:rsidRPr="009512FE">
        <w:rPr>
          <w:lang w:val="et-EE"/>
        </w:rPr>
        <w:t>kasutate arvuti S</w:t>
      </w:r>
      <w:r w:rsidR="007D6701" w:rsidRPr="009512FE">
        <w:rPr>
          <w:lang w:val="et-EE"/>
        </w:rPr>
        <w:t xml:space="preserve">D-mälukaardi lugejat </w:t>
      </w:r>
      <w:r w:rsidR="0078399E" w:rsidRPr="009512FE">
        <w:rPr>
          <w:lang w:val="et-EE"/>
        </w:rPr>
        <w:t xml:space="preserve">võrreldes pika USB kaabli abil </w:t>
      </w:r>
      <w:r w:rsidR="005813E4" w:rsidRPr="009512FE">
        <w:rPr>
          <w:lang w:val="et-EE"/>
        </w:rPr>
        <w:t>teisaldamisega</w:t>
      </w:r>
      <w:r w:rsidR="00910A2C" w:rsidRPr="009512FE">
        <w:rPr>
          <w:lang w:val="et-EE"/>
        </w:rPr>
        <w:t xml:space="preserve">. </w:t>
      </w:r>
    </w:p>
    <w:p w14:paraId="027E6085" w14:textId="77777777" w:rsidR="001932B0" w:rsidRPr="009512FE" w:rsidRDefault="001932B0" w:rsidP="00520180">
      <w:pPr>
        <w:jc w:val="both"/>
        <w:rPr>
          <w:lang w:val="et-EE"/>
        </w:rPr>
      </w:pPr>
    </w:p>
    <w:p w14:paraId="45497F2B" w14:textId="134968FA" w:rsidR="001932B0" w:rsidRPr="009512FE" w:rsidRDefault="00AB76D9" w:rsidP="00520180">
      <w:pPr>
        <w:jc w:val="both"/>
        <w:rPr>
          <w:lang w:val="et-EE"/>
        </w:rPr>
      </w:pPr>
      <w:r w:rsidRPr="009512FE">
        <w:rPr>
          <w:lang w:val="et-EE"/>
        </w:rPr>
        <w:t>Trek</w:t>
      </w:r>
      <w:r w:rsidR="001932B0" w:rsidRPr="009512FE">
        <w:rPr>
          <w:lang w:val="et-EE"/>
        </w:rPr>
        <w:t xml:space="preserve"> </w:t>
      </w:r>
      <w:r w:rsidR="009A2079" w:rsidRPr="009512FE">
        <w:rPr>
          <w:lang w:val="et-EE"/>
        </w:rPr>
        <w:t xml:space="preserve">peab arvutiga </w:t>
      </w:r>
      <w:proofErr w:type="spellStart"/>
      <w:r w:rsidR="009A2079" w:rsidRPr="009512FE">
        <w:rPr>
          <w:lang w:val="et-EE"/>
        </w:rPr>
        <w:t>ühendatuse</w:t>
      </w:r>
      <w:proofErr w:type="spellEnd"/>
      <w:r w:rsidR="009A2079" w:rsidRPr="009512FE">
        <w:rPr>
          <w:lang w:val="et-EE"/>
        </w:rPr>
        <w:t xml:space="preserve"> aja </w:t>
      </w:r>
      <w:r w:rsidR="00AC134E" w:rsidRPr="009512FE">
        <w:rPr>
          <w:lang w:val="et-EE"/>
        </w:rPr>
        <w:t>vältel olema sisse lülitatud</w:t>
      </w:r>
      <w:r w:rsidR="002A7103" w:rsidRPr="009512FE">
        <w:rPr>
          <w:lang w:val="et-EE"/>
        </w:rPr>
        <w:t xml:space="preserve">. </w:t>
      </w:r>
      <w:r w:rsidR="001C5256" w:rsidRPr="009512FE">
        <w:rPr>
          <w:lang w:val="et-EE"/>
        </w:rPr>
        <w:t>Kasutage e</w:t>
      </w:r>
      <w:r w:rsidR="00C42006" w:rsidRPr="009512FE">
        <w:rPr>
          <w:lang w:val="et-EE"/>
        </w:rPr>
        <w:t xml:space="preserve">nne </w:t>
      </w:r>
      <w:r w:rsidR="00F341DC">
        <w:rPr>
          <w:lang w:val="et-EE"/>
        </w:rPr>
        <w:t>SD</w:t>
      </w:r>
      <w:r w:rsidR="00C42006" w:rsidRPr="009512FE">
        <w:rPr>
          <w:lang w:val="et-EE"/>
        </w:rPr>
        <w:t xml:space="preserve">-mälukaardi eemaldamist või </w:t>
      </w:r>
      <w:r w:rsidRPr="009512FE">
        <w:rPr>
          <w:lang w:val="et-EE"/>
        </w:rPr>
        <w:t>Trek</w:t>
      </w:r>
      <w:r w:rsidR="00C42006" w:rsidRPr="009512FE">
        <w:rPr>
          <w:lang w:val="et-EE"/>
        </w:rPr>
        <w:t xml:space="preserve">i lahti ühendamist </w:t>
      </w:r>
      <w:r w:rsidR="00D22AE3" w:rsidRPr="009512FE">
        <w:rPr>
          <w:lang w:val="et-EE"/>
        </w:rPr>
        <w:t xml:space="preserve">tingimata süsteemisalves asuvat </w:t>
      </w:r>
      <w:r w:rsidR="00127716" w:rsidRPr="009512FE">
        <w:rPr>
          <w:lang w:val="et-EE"/>
        </w:rPr>
        <w:t>Windowsi Ohutu riistvara eemaldamise funktsiooni</w:t>
      </w:r>
      <w:r w:rsidR="001932B0" w:rsidRPr="009512FE">
        <w:rPr>
          <w:lang w:val="et-EE"/>
        </w:rPr>
        <w:t>.</w:t>
      </w:r>
    </w:p>
    <w:p w14:paraId="2FA07EF3" w14:textId="77777777" w:rsidR="00933415" w:rsidRPr="009512FE" w:rsidRDefault="00933415" w:rsidP="00520180">
      <w:pPr>
        <w:jc w:val="both"/>
        <w:rPr>
          <w:lang w:val="et-EE"/>
        </w:rPr>
      </w:pPr>
    </w:p>
    <w:p w14:paraId="3B32F117" w14:textId="43CB5C74" w:rsidR="00884A80" w:rsidRPr="009512FE" w:rsidRDefault="00EF7141" w:rsidP="00B02A3B">
      <w:pPr>
        <w:pStyle w:val="Heading2"/>
        <w:rPr>
          <w:lang w:val="et-EE"/>
        </w:rPr>
      </w:pPr>
      <w:bookmarkStart w:id="74" w:name="_Toc390971020"/>
      <w:bookmarkStart w:id="75" w:name="_Toc1108802"/>
      <w:r w:rsidRPr="009512FE">
        <w:rPr>
          <w:lang w:val="et-EE"/>
        </w:rPr>
        <w:t>Trek</w:t>
      </w:r>
      <w:r w:rsidR="00015F27" w:rsidRPr="009512FE">
        <w:rPr>
          <w:lang w:val="et-EE"/>
        </w:rPr>
        <w:t>i kasutamine ajal, mil see on arvutiga ühendatud</w:t>
      </w:r>
      <w:bookmarkEnd w:id="74"/>
      <w:bookmarkEnd w:id="75"/>
    </w:p>
    <w:p w14:paraId="41E37CF2" w14:textId="1DE1B23E" w:rsidR="00ED521F" w:rsidRPr="009512FE" w:rsidRDefault="00393769" w:rsidP="00884A80">
      <w:pPr>
        <w:jc w:val="both"/>
        <w:rPr>
          <w:lang w:val="et-EE"/>
        </w:rPr>
      </w:pPr>
      <w:r w:rsidRPr="009512FE">
        <w:rPr>
          <w:lang w:val="et-EE"/>
        </w:rPr>
        <w:t xml:space="preserve">Te saate </w:t>
      </w:r>
      <w:r w:rsidR="00EF7141" w:rsidRPr="009512FE">
        <w:rPr>
          <w:lang w:val="et-EE"/>
        </w:rPr>
        <w:t>Trek</w:t>
      </w:r>
      <w:r w:rsidRPr="009512FE">
        <w:rPr>
          <w:lang w:val="et-EE"/>
        </w:rPr>
        <w:t xml:space="preserve">i ühendada aku laadimiseks arvutiga ning jätkata samal ajal seadme mängija funktsioonide kasutamist. Selleks lülitage kõigepealt </w:t>
      </w:r>
      <w:r w:rsidR="00766D24" w:rsidRPr="009512FE">
        <w:rPr>
          <w:lang w:val="et-EE"/>
        </w:rPr>
        <w:t>Trek</w:t>
      </w:r>
      <w:r w:rsidRPr="009512FE">
        <w:rPr>
          <w:lang w:val="et-EE"/>
        </w:rPr>
        <w:t xml:space="preserve"> sisse ja seejärel ühendage pika USB juhtme väike ots </w:t>
      </w:r>
      <w:r w:rsidR="00766D24" w:rsidRPr="009512FE">
        <w:rPr>
          <w:lang w:val="et-EE"/>
        </w:rPr>
        <w:t>Trek</w:t>
      </w:r>
      <w:r w:rsidRPr="009512FE">
        <w:rPr>
          <w:lang w:val="et-EE"/>
        </w:rPr>
        <w:t xml:space="preserve">i alumisel serval olevasse </w:t>
      </w:r>
      <w:proofErr w:type="spellStart"/>
      <w:r w:rsidRPr="009512FE">
        <w:rPr>
          <w:lang w:val="et-EE"/>
        </w:rPr>
        <w:t>micro</w:t>
      </w:r>
      <w:proofErr w:type="spellEnd"/>
      <w:r w:rsidRPr="009512FE">
        <w:rPr>
          <w:lang w:val="et-EE"/>
        </w:rPr>
        <w:t xml:space="preserve"> USB pessa ja juhtme teine ots arvuti USB pessa. Enamik arvuteid pakuvad USB pesa kaudu voolutoidet ja nii saab </w:t>
      </w:r>
      <w:r w:rsidR="00766D24" w:rsidRPr="009512FE">
        <w:rPr>
          <w:lang w:val="et-EE"/>
        </w:rPr>
        <w:t>Trek</w:t>
      </w:r>
      <w:r w:rsidRPr="009512FE">
        <w:rPr>
          <w:lang w:val="et-EE"/>
        </w:rPr>
        <w:t xml:space="preserve">i akut laadida ning samal ajal jätkata mängija kasutamist. Nii ühendades ei tuvasta arvuti </w:t>
      </w:r>
      <w:r w:rsidR="00766D24" w:rsidRPr="009512FE">
        <w:rPr>
          <w:lang w:val="et-EE"/>
        </w:rPr>
        <w:t>Trek</w:t>
      </w:r>
      <w:r w:rsidRPr="009512FE">
        <w:rPr>
          <w:lang w:val="et-EE"/>
        </w:rPr>
        <w:t>i kui USB mäluseadet ning seega ei saa te faile üle kanda. Te võite ühenduse katkestada mistahes ajahetkel. Tõenäoliselt võtab laadimine rohkem aega kui voolutoite adapterit kasutades.</w:t>
      </w:r>
    </w:p>
    <w:p w14:paraId="30031007" w14:textId="77777777" w:rsidR="00884A80" w:rsidRPr="009512FE" w:rsidRDefault="00884A80" w:rsidP="00520180">
      <w:pPr>
        <w:jc w:val="both"/>
        <w:rPr>
          <w:lang w:val="et-EE"/>
        </w:rPr>
      </w:pPr>
    </w:p>
    <w:p w14:paraId="008AB197" w14:textId="0A5C4967" w:rsidR="00337480" w:rsidRPr="009512FE" w:rsidRDefault="009A1B0F" w:rsidP="00B02A3B">
      <w:pPr>
        <w:pStyle w:val="Heading1"/>
        <w:rPr>
          <w:lang w:val="et-EE"/>
        </w:rPr>
      </w:pPr>
      <w:bookmarkStart w:id="76" w:name="_Toc44492771"/>
      <w:bookmarkStart w:id="77" w:name="_Toc403987748"/>
      <w:bookmarkStart w:id="78" w:name="_Toc390971022"/>
      <w:bookmarkStart w:id="79" w:name="_Toc1108803"/>
      <w:r w:rsidRPr="009512FE">
        <w:rPr>
          <w:lang w:val="et-EE"/>
        </w:rPr>
        <w:lastRenderedPageBreak/>
        <w:t>Põhifunktsioonid</w:t>
      </w:r>
      <w:bookmarkEnd w:id="76"/>
      <w:bookmarkEnd w:id="77"/>
      <w:bookmarkEnd w:id="78"/>
      <w:bookmarkEnd w:id="79"/>
    </w:p>
    <w:p w14:paraId="63CBA78C" w14:textId="61DE4C0D" w:rsidR="00337480" w:rsidRPr="009512FE" w:rsidRDefault="00E50991" w:rsidP="00E50991">
      <w:pPr>
        <w:pStyle w:val="Heading2"/>
        <w:tabs>
          <w:tab w:val="left" w:pos="709"/>
        </w:tabs>
        <w:spacing w:before="120"/>
        <w:ind w:left="425" w:hanging="425"/>
        <w:jc w:val="both"/>
        <w:rPr>
          <w:lang w:val="et-EE"/>
        </w:rPr>
      </w:pPr>
      <w:bookmarkStart w:id="80" w:name="_Toc403987749"/>
      <w:bookmarkStart w:id="81" w:name="_Toc390971023"/>
      <w:bookmarkStart w:id="82" w:name="_Toc1108804"/>
      <w:bookmarkStart w:id="83" w:name="_Toc487351464"/>
      <w:bookmarkStart w:id="84" w:name="_Toc512417337"/>
      <w:bookmarkStart w:id="85" w:name="_Toc44492772"/>
      <w:r w:rsidRPr="009512FE">
        <w:rPr>
          <w:lang w:val="et-EE"/>
        </w:rPr>
        <w:t>Helitugevuse, tämbri ja lugemiskiiruse muutmine</w:t>
      </w:r>
      <w:bookmarkEnd w:id="80"/>
      <w:bookmarkEnd w:id="81"/>
      <w:bookmarkEnd w:id="82"/>
    </w:p>
    <w:p w14:paraId="4E2B6FFB" w14:textId="77777777" w:rsidR="00B1567C" w:rsidRPr="009512FE" w:rsidRDefault="00F035CE" w:rsidP="00B1567C">
      <w:pPr>
        <w:spacing w:before="120"/>
        <w:jc w:val="both"/>
        <w:rPr>
          <w:lang w:val="et-EE"/>
        </w:rPr>
      </w:pPr>
      <w:r w:rsidRPr="009512FE">
        <w:rPr>
          <w:lang w:val="et-EE"/>
        </w:rPr>
        <w:t xml:space="preserve">Kui </w:t>
      </w:r>
      <w:r w:rsidR="001F4EAE" w:rsidRPr="009512FE">
        <w:rPr>
          <w:lang w:val="et-EE"/>
        </w:rPr>
        <w:t xml:space="preserve">Trek </w:t>
      </w:r>
      <w:r w:rsidRPr="009512FE">
        <w:rPr>
          <w:lang w:val="et-EE"/>
        </w:rPr>
        <w:t xml:space="preserve">on sisse lülitatud, vajutage korduvalt seadme vasaku külje ülemise nurga lähedal olevat </w:t>
      </w:r>
      <w:r w:rsidRPr="009512FE">
        <w:rPr>
          <w:b/>
          <w:i/>
          <w:lang w:val="et-EE"/>
        </w:rPr>
        <w:t>Sisselülitamisnuppu</w:t>
      </w:r>
      <w:r w:rsidR="00733209" w:rsidRPr="009512FE">
        <w:rPr>
          <w:lang w:val="et-EE"/>
        </w:rPr>
        <w:t xml:space="preserve">, </w:t>
      </w:r>
      <w:r w:rsidR="00B406D7" w:rsidRPr="009512FE">
        <w:rPr>
          <w:lang w:val="et-EE"/>
        </w:rPr>
        <w:t>et lülituda helitugevuse, lugemiskiiruse ja tämbri reguleerimisele.</w:t>
      </w:r>
      <w:r w:rsidR="00910A2C" w:rsidRPr="009512FE">
        <w:rPr>
          <w:lang w:val="et-EE"/>
        </w:rPr>
        <w:t xml:space="preserve"> </w:t>
      </w:r>
      <w:r w:rsidR="0002116B" w:rsidRPr="009512FE">
        <w:rPr>
          <w:lang w:val="et-EE"/>
        </w:rPr>
        <w:t xml:space="preserve">Pärast </w:t>
      </w:r>
      <w:r w:rsidR="006F282E" w:rsidRPr="009512FE">
        <w:rPr>
          <w:lang w:val="et-EE"/>
        </w:rPr>
        <w:t xml:space="preserve">10 </w:t>
      </w:r>
      <w:r w:rsidR="0002116B" w:rsidRPr="009512FE">
        <w:rPr>
          <w:lang w:val="et-EE"/>
        </w:rPr>
        <w:t xml:space="preserve">sekundit mittekasutamist lülitub </w:t>
      </w:r>
      <w:r w:rsidR="005630F6" w:rsidRPr="009512FE">
        <w:rPr>
          <w:lang w:val="et-EE"/>
        </w:rPr>
        <w:t>seade tagasi heli tugevuse reguleerimise valikule</w:t>
      </w:r>
      <w:r w:rsidR="006F282E" w:rsidRPr="009512FE">
        <w:rPr>
          <w:lang w:val="et-EE"/>
        </w:rPr>
        <w:t xml:space="preserve">. </w:t>
      </w:r>
      <w:r w:rsidR="002B1F67" w:rsidRPr="009512FE">
        <w:rPr>
          <w:lang w:val="et-EE"/>
        </w:rPr>
        <w:t xml:space="preserve">Kasutage vasakul küljel </w:t>
      </w:r>
      <w:r w:rsidR="002B1F67" w:rsidRPr="009512FE">
        <w:rPr>
          <w:rFonts w:cs="Arial"/>
          <w:b/>
          <w:i/>
          <w:lang w:val="et-EE"/>
        </w:rPr>
        <w:t>sisselülitamisnupu</w:t>
      </w:r>
      <w:r w:rsidR="002B1F67" w:rsidRPr="009512FE">
        <w:rPr>
          <w:lang w:val="et-EE"/>
        </w:rPr>
        <w:t xml:space="preserve"> all olevaid </w:t>
      </w:r>
      <w:r w:rsidR="002B1F67" w:rsidRPr="009512FE">
        <w:rPr>
          <w:rFonts w:cs="Arial"/>
          <w:b/>
          <w:i/>
          <w:lang w:val="et-EE"/>
        </w:rPr>
        <w:t>Üles</w:t>
      </w:r>
      <w:r w:rsidR="009C61D9" w:rsidRPr="009512FE">
        <w:rPr>
          <w:rFonts w:cs="Arial"/>
          <w:b/>
          <w:i/>
          <w:lang w:val="et-EE"/>
        </w:rPr>
        <w:t xml:space="preserve"> </w:t>
      </w:r>
      <w:r w:rsidR="002B1F67" w:rsidRPr="009512FE">
        <w:rPr>
          <w:rFonts w:cs="Arial"/>
          <w:b/>
          <w:i/>
          <w:lang w:val="et-EE"/>
        </w:rPr>
        <w:t>ja</w:t>
      </w:r>
      <w:r w:rsidR="009C61D9" w:rsidRPr="009512FE">
        <w:rPr>
          <w:rFonts w:cs="Arial"/>
          <w:b/>
          <w:i/>
          <w:lang w:val="et-EE"/>
        </w:rPr>
        <w:t xml:space="preserve"> </w:t>
      </w:r>
      <w:r w:rsidR="002B1F67" w:rsidRPr="009512FE">
        <w:rPr>
          <w:rFonts w:cs="Arial"/>
          <w:b/>
          <w:i/>
          <w:lang w:val="et-EE"/>
        </w:rPr>
        <w:t>alla</w:t>
      </w:r>
      <w:r w:rsidR="00856F50" w:rsidRPr="009512FE">
        <w:rPr>
          <w:lang w:val="et-EE"/>
        </w:rPr>
        <w:t xml:space="preserve"> </w:t>
      </w:r>
      <w:r w:rsidR="00DA616D" w:rsidRPr="009512FE">
        <w:rPr>
          <w:lang w:val="et-EE"/>
        </w:rPr>
        <w:t xml:space="preserve">nooli, </w:t>
      </w:r>
      <w:r w:rsidR="007875A7" w:rsidRPr="009512FE">
        <w:rPr>
          <w:lang w:val="et-EE"/>
        </w:rPr>
        <w:t>e</w:t>
      </w:r>
      <w:r w:rsidR="00856F50" w:rsidRPr="009512FE">
        <w:rPr>
          <w:lang w:val="et-EE"/>
        </w:rPr>
        <w:t xml:space="preserve">t </w:t>
      </w:r>
      <w:r w:rsidR="007875A7" w:rsidRPr="009512FE">
        <w:rPr>
          <w:lang w:val="et-EE"/>
        </w:rPr>
        <w:t xml:space="preserve">vastavat häälestust </w:t>
      </w:r>
      <w:r w:rsidR="00F72ED8" w:rsidRPr="009512FE">
        <w:rPr>
          <w:lang w:val="et-EE"/>
        </w:rPr>
        <w:t>suurendada või vähendada</w:t>
      </w:r>
      <w:r w:rsidR="00856F50" w:rsidRPr="009512FE">
        <w:rPr>
          <w:lang w:val="et-EE"/>
        </w:rPr>
        <w:t xml:space="preserve">. </w:t>
      </w:r>
      <w:r w:rsidR="001F4EAE" w:rsidRPr="009512FE">
        <w:rPr>
          <w:lang w:val="et-EE"/>
        </w:rPr>
        <w:t xml:space="preserve">Maksimaalse või minimaalse häälestuse saavutamisest annab </w:t>
      </w:r>
      <w:r w:rsidR="00E823DA" w:rsidRPr="009512FE">
        <w:rPr>
          <w:lang w:val="et-EE"/>
        </w:rPr>
        <w:t xml:space="preserve">seade </w:t>
      </w:r>
      <w:r w:rsidR="001F4EAE" w:rsidRPr="009512FE">
        <w:rPr>
          <w:lang w:val="et-EE"/>
        </w:rPr>
        <w:t>märku helisignaal</w:t>
      </w:r>
      <w:r w:rsidR="00E823DA" w:rsidRPr="009512FE">
        <w:rPr>
          <w:lang w:val="et-EE"/>
        </w:rPr>
        <w:t>iga</w:t>
      </w:r>
      <w:r w:rsidR="001F4EAE" w:rsidRPr="009512FE">
        <w:rPr>
          <w:lang w:val="et-EE"/>
        </w:rPr>
        <w:t xml:space="preserve">. Kui häälestuse muutmise ajal ei mängi </w:t>
      </w:r>
      <w:r w:rsidR="00A307F1" w:rsidRPr="009512FE">
        <w:rPr>
          <w:lang w:val="et-EE"/>
        </w:rPr>
        <w:t xml:space="preserve">Trek </w:t>
      </w:r>
      <w:r w:rsidR="001F4EAE" w:rsidRPr="009512FE">
        <w:rPr>
          <w:lang w:val="et-EE"/>
        </w:rPr>
        <w:t xml:space="preserve">raamatut, teavitab seade </w:t>
      </w:r>
      <w:r w:rsidR="00A307F1" w:rsidRPr="009512FE">
        <w:rPr>
          <w:lang w:val="et-EE"/>
        </w:rPr>
        <w:t xml:space="preserve">häälega </w:t>
      </w:r>
      <w:r w:rsidR="001F4EAE" w:rsidRPr="009512FE">
        <w:rPr>
          <w:lang w:val="et-EE"/>
        </w:rPr>
        <w:t>häälestuse väärtuse</w:t>
      </w:r>
      <w:r w:rsidR="00337480" w:rsidRPr="009512FE">
        <w:rPr>
          <w:lang w:val="et-EE"/>
        </w:rPr>
        <w:t xml:space="preserve">. </w:t>
      </w:r>
      <w:r w:rsidR="00E77881" w:rsidRPr="009512FE">
        <w:rPr>
          <w:lang w:val="et-EE"/>
        </w:rPr>
        <w:t>Tämbri ja kiiruse häälestuse puhul märgib lühike piiks normaal ehk 0 väärtust.</w:t>
      </w:r>
      <w:r w:rsidR="00910A2C" w:rsidRPr="009512FE">
        <w:rPr>
          <w:lang w:val="et-EE"/>
        </w:rPr>
        <w:t xml:space="preserve"> </w:t>
      </w:r>
      <w:r w:rsidR="00B1567C" w:rsidRPr="009512FE">
        <w:rPr>
          <w:rFonts w:cs="Arial"/>
          <w:lang w:val="et-EE"/>
        </w:rPr>
        <w:t>See tähendab muutmata tämbrit või normaalkiirust.</w:t>
      </w:r>
      <w:r w:rsidR="00B1567C" w:rsidRPr="009512FE">
        <w:rPr>
          <w:lang w:val="et-EE"/>
        </w:rPr>
        <w:t xml:space="preserve"> </w:t>
      </w:r>
    </w:p>
    <w:p w14:paraId="4F115A00" w14:textId="7373CF1D" w:rsidR="00E308D4" w:rsidRPr="009512FE" w:rsidRDefault="00B1567C" w:rsidP="00B1567C">
      <w:pPr>
        <w:spacing w:before="120"/>
        <w:jc w:val="both"/>
        <w:rPr>
          <w:lang w:val="et-EE"/>
        </w:rPr>
      </w:pPr>
      <w:r w:rsidRPr="009512FE">
        <w:rPr>
          <w:lang w:val="et-EE"/>
        </w:rPr>
        <w:t>Kui te soovite, saate te häälestada tämbri juhtimist nii, et see muudab heli kõrgust väljaspool muusika kausta oleva salvestatud heli puhul. Mõnede inimeste jaoks on parem, kui muudetakse tämbri asemel heli kõrgust</w:t>
      </w:r>
      <w:r w:rsidRPr="009512FE">
        <w:rPr>
          <w:rFonts w:cs="Arial"/>
          <w:lang w:val="et-EE"/>
        </w:rPr>
        <w:t xml:space="preserve">. Selleks, et muuta tämbri asemel heli kõrgust, vajutage nupp </w:t>
      </w:r>
      <w:r w:rsidRPr="009512FE">
        <w:rPr>
          <w:rFonts w:cs="Arial"/>
          <w:b/>
          <w:i/>
          <w:lang w:val="et-EE"/>
        </w:rPr>
        <w:t>7</w:t>
      </w:r>
      <w:r w:rsidRPr="009512FE">
        <w:rPr>
          <w:rFonts w:cs="Arial"/>
          <w:lang w:val="et-EE"/>
        </w:rPr>
        <w:t xml:space="preserve">, et avada Mängimise ja navigatsiooni menüü. Seejärel liikuge nool alla (nupp </w:t>
      </w:r>
      <w:r w:rsidRPr="009512FE">
        <w:rPr>
          <w:rFonts w:cs="Arial"/>
          <w:b/>
          <w:i/>
          <w:lang w:val="et-EE"/>
        </w:rPr>
        <w:t>8</w:t>
      </w:r>
      <w:r w:rsidRPr="009512FE">
        <w:rPr>
          <w:rFonts w:cs="Arial"/>
          <w:lang w:val="et-EE"/>
        </w:rPr>
        <w:t xml:space="preserve">) abil kuni heli häälestamise režiimi valikuni ning valige nool paremale ja vasakule (nupud </w:t>
      </w:r>
      <w:r w:rsidRPr="009512FE">
        <w:rPr>
          <w:rFonts w:cs="Arial"/>
          <w:b/>
          <w:i/>
          <w:lang w:val="et-EE"/>
        </w:rPr>
        <w:t>6</w:t>
      </w:r>
      <w:r w:rsidRPr="009512FE">
        <w:rPr>
          <w:rFonts w:cs="Arial"/>
          <w:lang w:val="et-EE"/>
        </w:rPr>
        <w:t xml:space="preserve"> ja </w:t>
      </w:r>
      <w:r w:rsidRPr="009512FE">
        <w:rPr>
          <w:rFonts w:cs="Arial"/>
          <w:b/>
          <w:i/>
          <w:lang w:val="et-EE"/>
        </w:rPr>
        <w:t>4</w:t>
      </w:r>
      <w:r w:rsidRPr="009512FE">
        <w:rPr>
          <w:rFonts w:cs="Arial"/>
          <w:lang w:val="et-EE"/>
        </w:rPr>
        <w:t xml:space="preserve">) abil kõrgus. Vajutage </w:t>
      </w:r>
      <w:r w:rsidRPr="009512FE">
        <w:rPr>
          <w:rFonts w:cs="Arial"/>
          <w:b/>
          <w:i/>
          <w:lang w:val="et-EE"/>
        </w:rPr>
        <w:t>kinnitamisnuppu</w:t>
      </w:r>
      <w:r w:rsidRPr="009512FE">
        <w:rPr>
          <w:rFonts w:cs="Arial"/>
          <w:lang w:val="et-EE"/>
        </w:rPr>
        <w:t xml:space="preserve"> (nullist paremal olevat </w:t>
      </w:r>
      <w:r w:rsidRPr="009512FE">
        <w:rPr>
          <w:rFonts w:cs="Arial"/>
          <w:b/>
          <w:i/>
          <w:lang w:val="et-EE"/>
        </w:rPr>
        <w:t>trellid</w:t>
      </w:r>
      <w:r w:rsidRPr="009512FE">
        <w:rPr>
          <w:rFonts w:cs="Arial"/>
          <w:lang w:val="et-EE"/>
        </w:rPr>
        <w:t xml:space="preserve"> nupp), et valik kinnitada, ja seejärel </w:t>
      </w:r>
      <w:r w:rsidRPr="009512FE">
        <w:rPr>
          <w:rFonts w:cs="Arial"/>
          <w:b/>
          <w:i/>
          <w:lang w:val="et-EE"/>
        </w:rPr>
        <w:t>tühistamisnuppu</w:t>
      </w:r>
      <w:r w:rsidRPr="009512FE">
        <w:rPr>
          <w:rFonts w:cs="Arial"/>
          <w:lang w:val="et-EE"/>
        </w:rPr>
        <w:t xml:space="preserve"> (nullist vasakul olev </w:t>
      </w:r>
      <w:r w:rsidRPr="009512FE">
        <w:rPr>
          <w:rFonts w:cs="Arial"/>
          <w:b/>
          <w:i/>
          <w:lang w:val="et-EE"/>
        </w:rPr>
        <w:t>trellid</w:t>
      </w:r>
      <w:r w:rsidRPr="009512FE">
        <w:rPr>
          <w:rFonts w:cs="Arial"/>
          <w:lang w:val="et-EE"/>
        </w:rPr>
        <w:t xml:space="preserve"> nupp), et menüüst väljuda</w:t>
      </w:r>
      <w:r w:rsidR="00DF0079" w:rsidRPr="009512FE">
        <w:rPr>
          <w:rFonts w:cs="Arial"/>
          <w:lang w:val="et-EE"/>
        </w:rPr>
        <w:t>.</w:t>
      </w:r>
    </w:p>
    <w:p w14:paraId="67B6974D" w14:textId="363CE66D" w:rsidR="00F329D9" w:rsidRPr="009512FE" w:rsidRDefault="001E373B" w:rsidP="001E373B">
      <w:pPr>
        <w:pStyle w:val="Heading3"/>
        <w:jc w:val="both"/>
        <w:rPr>
          <w:lang w:val="et-EE"/>
        </w:rPr>
      </w:pPr>
      <w:bookmarkStart w:id="86" w:name="_Toc403987750"/>
      <w:bookmarkStart w:id="87" w:name="_Toc390971024"/>
      <w:bookmarkStart w:id="88" w:name="_Toc1108805"/>
      <w:r w:rsidRPr="009512FE">
        <w:rPr>
          <w:lang w:val="et-EE"/>
        </w:rPr>
        <w:t xml:space="preserve">Erinev kiirus kõne ja audio </w:t>
      </w:r>
      <w:proofErr w:type="spellStart"/>
      <w:r w:rsidRPr="009512FE">
        <w:rPr>
          <w:lang w:val="et-EE"/>
        </w:rPr>
        <w:t>taasesituse</w:t>
      </w:r>
      <w:proofErr w:type="spellEnd"/>
      <w:r w:rsidRPr="009512FE">
        <w:rPr>
          <w:lang w:val="et-EE"/>
        </w:rPr>
        <w:t xml:space="preserve"> jaoks</w:t>
      </w:r>
      <w:bookmarkEnd w:id="86"/>
      <w:bookmarkEnd w:id="87"/>
      <w:bookmarkEnd w:id="88"/>
    </w:p>
    <w:p w14:paraId="62D754FD" w14:textId="6B34FAD1" w:rsidR="00F329D9" w:rsidRPr="009512FE" w:rsidRDefault="00AB76D9" w:rsidP="00520180">
      <w:pPr>
        <w:jc w:val="both"/>
        <w:rPr>
          <w:lang w:val="et-EE"/>
        </w:rPr>
      </w:pPr>
      <w:r w:rsidRPr="009512FE">
        <w:rPr>
          <w:lang w:val="et-EE"/>
        </w:rPr>
        <w:t>Trek</w:t>
      </w:r>
      <w:r w:rsidR="00F329D9" w:rsidRPr="009512FE">
        <w:rPr>
          <w:lang w:val="et-EE"/>
        </w:rPr>
        <w:t xml:space="preserve"> </w:t>
      </w:r>
      <w:r w:rsidR="00B41F18" w:rsidRPr="009512FE">
        <w:rPr>
          <w:lang w:val="et-EE"/>
        </w:rPr>
        <w:t xml:space="preserve">jätab meelde </w:t>
      </w:r>
      <w:r w:rsidR="00327F0C" w:rsidRPr="009512FE">
        <w:rPr>
          <w:lang w:val="et-EE"/>
        </w:rPr>
        <w:t xml:space="preserve">eraldi </w:t>
      </w:r>
      <w:r w:rsidR="00B41F18" w:rsidRPr="009512FE">
        <w:rPr>
          <w:lang w:val="et-EE"/>
        </w:rPr>
        <w:t xml:space="preserve">heli </w:t>
      </w:r>
      <w:proofErr w:type="spellStart"/>
      <w:r w:rsidR="00B41F18" w:rsidRPr="009512FE">
        <w:rPr>
          <w:lang w:val="et-EE"/>
        </w:rPr>
        <w:t>taasesituse</w:t>
      </w:r>
      <w:proofErr w:type="spellEnd"/>
      <w:r w:rsidR="00B41F18" w:rsidRPr="009512FE">
        <w:rPr>
          <w:lang w:val="et-EE"/>
        </w:rPr>
        <w:t xml:space="preserve"> ja kõnesüntesaatori kiirused. Te saate muuta üht mõjutamata sellega teist. Sama rakendub kõigile raamatutele, mis kasutavad kõnesüntesaatorit. Muusika mängimine pole esituskiirusest mõjutatud, sest muusika mängimiskiirus on alati vaikimisi normaalkiirusel</w:t>
      </w:r>
      <w:r w:rsidR="00D854B7" w:rsidRPr="009512FE">
        <w:rPr>
          <w:lang w:val="et-EE"/>
        </w:rPr>
        <w:t xml:space="preserve">. </w:t>
      </w:r>
    </w:p>
    <w:p w14:paraId="79E45CF3" w14:textId="33C5DF97" w:rsidR="00606A66" w:rsidRPr="009512FE" w:rsidRDefault="006F1F9A" w:rsidP="008C3203">
      <w:pPr>
        <w:pStyle w:val="Heading2"/>
        <w:spacing w:before="120"/>
        <w:ind w:left="578" w:hanging="578"/>
        <w:jc w:val="both"/>
        <w:rPr>
          <w:bCs/>
          <w:lang w:val="et-EE"/>
        </w:rPr>
      </w:pPr>
      <w:bookmarkStart w:id="89" w:name="_Toc403987751"/>
      <w:bookmarkStart w:id="90" w:name="_Toc1108806"/>
      <w:r w:rsidRPr="009512FE">
        <w:rPr>
          <w:bCs/>
          <w:lang w:val="et-EE"/>
        </w:rPr>
        <w:t>Bassi ja kõrgete helide muutmine (Muusika riiul</w:t>
      </w:r>
      <w:r w:rsidR="00201792" w:rsidRPr="009512FE">
        <w:rPr>
          <w:bCs/>
          <w:lang w:val="et-EE"/>
        </w:rPr>
        <w:t>)</w:t>
      </w:r>
      <w:bookmarkEnd w:id="89"/>
      <w:bookmarkEnd w:id="90"/>
    </w:p>
    <w:p w14:paraId="48CEDDD3" w14:textId="43383C1E" w:rsidR="00606A66" w:rsidRPr="009512FE" w:rsidRDefault="008A34BA" w:rsidP="00520180">
      <w:pPr>
        <w:spacing w:before="120"/>
        <w:jc w:val="both"/>
        <w:rPr>
          <w:rFonts w:cs="Arial"/>
          <w:lang w:val="et-EE"/>
        </w:rPr>
      </w:pPr>
      <w:r w:rsidRPr="009512FE">
        <w:rPr>
          <w:lang w:val="et-EE"/>
        </w:rPr>
        <w:t>Muusika raamaturiiuli puhul on tämbri valik asendatud bassi ja kõrgete helide valikuga. Vajutage korduvalt sisselülitamisnuppu, et lülituda helitugevuse, kiiruse, bassi ja kõrgete helide valikute vahel. Madalate helide muutmiseks valige bass ning suurendage bassi suurendades nool üles nupu abiga häälestuse väärtuse üle nulli või vähendage seda nool alla nupuga seades väärtuse alla nulli. Sarnaselt saate te muuta ka kõrgeid helisid, valides valiku kõrged helid. Bassi tugevuse muutmine ei mõjuta kõrgete helide häälestust ja ka vastupidi. Selleks, et kuulata muusikat muutmata kujul, seadke bassi ja kõrgete helide väärtused nullile</w:t>
      </w:r>
      <w:r w:rsidR="00606A66" w:rsidRPr="009512FE">
        <w:rPr>
          <w:lang w:val="et-EE"/>
        </w:rPr>
        <w:t>.</w:t>
      </w:r>
    </w:p>
    <w:p w14:paraId="4320B1C2" w14:textId="508C25FB" w:rsidR="00337480" w:rsidRPr="009512FE" w:rsidRDefault="006578D1" w:rsidP="008C3203">
      <w:pPr>
        <w:pStyle w:val="Heading2"/>
        <w:tabs>
          <w:tab w:val="clear" w:pos="993"/>
          <w:tab w:val="left" w:pos="709"/>
        </w:tabs>
        <w:spacing w:before="120"/>
        <w:ind w:left="425" w:hanging="425"/>
        <w:jc w:val="both"/>
        <w:rPr>
          <w:lang w:val="et-EE"/>
        </w:rPr>
      </w:pPr>
      <w:bookmarkStart w:id="91" w:name="_Toc403987752"/>
      <w:bookmarkStart w:id="92" w:name="_Toc1108807"/>
      <w:r w:rsidRPr="009512FE">
        <w:rPr>
          <w:lang w:val="et-EE"/>
        </w:rPr>
        <w:t>Mängi-stop</w:t>
      </w:r>
      <w:bookmarkEnd w:id="83"/>
      <w:bookmarkEnd w:id="84"/>
      <w:bookmarkEnd w:id="85"/>
      <w:bookmarkEnd w:id="91"/>
      <w:r w:rsidRPr="009512FE">
        <w:rPr>
          <w:lang w:val="et-EE"/>
        </w:rPr>
        <w:t>p</w:t>
      </w:r>
      <w:bookmarkEnd w:id="92"/>
    </w:p>
    <w:p w14:paraId="55EA0003" w14:textId="77777777" w:rsidR="00EB7CA3" w:rsidRPr="009512FE" w:rsidRDefault="00EB7CA3" w:rsidP="00EB7CA3">
      <w:pPr>
        <w:spacing w:before="120"/>
        <w:jc w:val="both"/>
        <w:rPr>
          <w:lang w:val="et-EE"/>
        </w:rPr>
      </w:pPr>
      <w:bookmarkStart w:id="93" w:name="_Toc487351465"/>
      <w:bookmarkStart w:id="94" w:name="_Toc512417338"/>
      <w:bookmarkStart w:id="95" w:name="_Toc44492773"/>
      <w:r w:rsidRPr="009512FE">
        <w:rPr>
          <w:lang w:val="et-EE"/>
        </w:rPr>
        <w:t xml:space="preserve">Raamatu lugemise alustamiseks vajutage </w:t>
      </w:r>
      <w:r w:rsidRPr="009512FE">
        <w:rPr>
          <w:rFonts w:cs="Arial"/>
          <w:b/>
          <w:i/>
          <w:lang w:val="et-EE"/>
        </w:rPr>
        <w:t>Mängi-stopp</w:t>
      </w:r>
      <w:r w:rsidRPr="009512FE">
        <w:rPr>
          <w:lang w:val="et-EE"/>
        </w:rPr>
        <w:t xml:space="preserve"> nuppu. </w:t>
      </w:r>
    </w:p>
    <w:p w14:paraId="0D0F4630" w14:textId="77777777" w:rsidR="00EB7CA3" w:rsidRPr="009512FE" w:rsidRDefault="00EB7CA3" w:rsidP="00EB7CA3">
      <w:pPr>
        <w:spacing w:before="120"/>
        <w:jc w:val="both"/>
        <w:rPr>
          <w:lang w:val="et-EE"/>
        </w:rPr>
      </w:pPr>
      <w:r w:rsidRPr="009512FE">
        <w:rPr>
          <w:lang w:val="et-EE"/>
        </w:rPr>
        <w:t xml:space="preserve">Raamatu mängimise lõpetamiseks vajutage uuesti </w:t>
      </w:r>
      <w:r w:rsidRPr="009512FE">
        <w:rPr>
          <w:rFonts w:cs="Arial"/>
          <w:b/>
          <w:i/>
          <w:lang w:val="et-EE"/>
        </w:rPr>
        <w:t>Mängi-stopp</w:t>
      </w:r>
      <w:r w:rsidRPr="009512FE">
        <w:rPr>
          <w:lang w:val="et-EE"/>
        </w:rPr>
        <w:t xml:space="preserve"> nuppu.</w:t>
      </w:r>
    </w:p>
    <w:p w14:paraId="6B3BA87A" w14:textId="1E0463C6" w:rsidR="00337480" w:rsidRPr="009512FE" w:rsidRDefault="00EB7CA3" w:rsidP="00EB7CA3">
      <w:pPr>
        <w:spacing w:before="120"/>
        <w:jc w:val="both"/>
        <w:rPr>
          <w:lang w:val="et-EE"/>
        </w:rPr>
      </w:pPr>
      <w:r w:rsidRPr="009512FE">
        <w:rPr>
          <w:lang w:val="et-EE"/>
        </w:rPr>
        <w:t xml:space="preserve">Märkus: Te saate </w:t>
      </w:r>
      <w:r w:rsidRPr="009512FE">
        <w:rPr>
          <w:rFonts w:cs="Arial"/>
          <w:b/>
          <w:i/>
          <w:lang w:val="et-EE"/>
        </w:rPr>
        <w:t>kinnita</w:t>
      </w:r>
      <w:r w:rsidRPr="009512FE">
        <w:rPr>
          <w:lang w:val="et-EE"/>
        </w:rPr>
        <w:t xml:space="preserve"> nupu asemel lehekülje või pealkirja numbri sisestamise kinnitamiseks kasutada ka </w:t>
      </w:r>
      <w:r w:rsidRPr="009512FE">
        <w:rPr>
          <w:rFonts w:cs="Arial"/>
          <w:b/>
          <w:i/>
          <w:lang w:val="et-EE"/>
        </w:rPr>
        <w:t>Mängi-stopp</w:t>
      </w:r>
      <w:r w:rsidRPr="009512FE">
        <w:rPr>
          <w:lang w:val="et-EE"/>
        </w:rPr>
        <w:t xml:space="preserve"> nuppu, et hüpata määratud leheküljele või pealkirjale ja alustada koheselt mängimist</w:t>
      </w:r>
      <w:r w:rsidR="00337480" w:rsidRPr="009512FE">
        <w:rPr>
          <w:lang w:val="et-EE"/>
        </w:rPr>
        <w:t xml:space="preserve">. </w:t>
      </w:r>
    </w:p>
    <w:p w14:paraId="6ABB4D13" w14:textId="41499511" w:rsidR="00337480" w:rsidRPr="009512FE" w:rsidRDefault="00D643A5" w:rsidP="008C3203">
      <w:pPr>
        <w:pStyle w:val="Heading2"/>
        <w:tabs>
          <w:tab w:val="clear" w:pos="993"/>
          <w:tab w:val="left" w:pos="709"/>
        </w:tabs>
        <w:spacing w:before="120"/>
        <w:ind w:left="425" w:hanging="425"/>
        <w:jc w:val="both"/>
        <w:rPr>
          <w:lang w:val="et-EE"/>
        </w:rPr>
      </w:pPr>
      <w:bookmarkStart w:id="96" w:name="_Toc403987753"/>
      <w:bookmarkStart w:id="97" w:name="_Toc1108808"/>
      <w:r w:rsidRPr="009512FE">
        <w:rPr>
          <w:lang w:val="et-EE"/>
        </w:rPr>
        <w:t>Tagasi ja e</w:t>
      </w:r>
      <w:r w:rsidR="00806D2C" w:rsidRPr="009512FE">
        <w:rPr>
          <w:lang w:val="et-EE"/>
        </w:rPr>
        <w:t>dasi nupu</w:t>
      </w:r>
      <w:r w:rsidR="00337480" w:rsidRPr="009512FE">
        <w:rPr>
          <w:lang w:val="et-EE"/>
        </w:rPr>
        <w:t>d</w:t>
      </w:r>
      <w:bookmarkEnd w:id="93"/>
      <w:bookmarkEnd w:id="94"/>
      <w:bookmarkEnd w:id="95"/>
      <w:bookmarkEnd w:id="96"/>
      <w:bookmarkEnd w:id="97"/>
    </w:p>
    <w:p w14:paraId="6246831D" w14:textId="77777777" w:rsidR="00DF2BBA" w:rsidRPr="009512FE" w:rsidRDefault="00DF2BBA" w:rsidP="00DF2BBA">
      <w:pPr>
        <w:spacing w:before="120"/>
        <w:jc w:val="both"/>
        <w:rPr>
          <w:lang w:val="et-EE"/>
        </w:rPr>
      </w:pPr>
      <w:r w:rsidRPr="009512FE">
        <w:rPr>
          <w:lang w:val="et-EE"/>
        </w:rPr>
        <w:t>Need nupud võimaldavad teil liikuda raamatus kiiresti tagasi ja edasi. Te kuulete kerimise ajal salvestust suuremal kiirusel.</w:t>
      </w:r>
    </w:p>
    <w:p w14:paraId="466FCC62" w14:textId="7A6AACA7" w:rsidR="00730F3E" w:rsidRPr="009512FE" w:rsidRDefault="00DF2BBA" w:rsidP="00DF2BBA">
      <w:pPr>
        <w:spacing w:before="120" w:after="120"/>
        <w:jc w:val="both"/>
        <w:rPr>
          <w:lang w:val="et-EE"/>
        </w:rPr>
      </w:pPr>
      <w:r w:rsidRPr="009512FE">
        <w:rPr>
          <w:lang w:val="et-EE"/>
        </w:rPr>
        <w:t xml:space="preserve">Vajutage ja hoidke all Tagasi või Edasi kerimise nuppe, kuni jõuate soovitud kohta. Liikumine raamatus on seda kiirem, mida kauem te </w:t>
      </w:r>
      <w:r w:rsidRPr="009512FE">
        <w:rPr>
          <w:rFonts w:cs="Arial"/>
          <w:b/>
          <w:i/>
          <w:lang w:val="et-EE"/>
        </w:rPr>
        <w:t>Tagasi</w:t>
      </w:r>
      <w:r w:rsidRPr="009512FE">
        <w:rPr>
          <w:lang w:val="et-EE"/>
        </w:rPr>
        <w:t xml:space="preserve"> või </w:t>
      </w:r>
      <w:r w:rsidRPr="009512FE">
        <w:rPr>
          <w:rFonts w:cs="Arial"/>
          <w:b/>
          <w:i/>
          <w:lang w:val="et-EE"/>
        </w:rPr>
        <w:t>Edasi</w:t>
      </w:r>
      <w:r w:rsidRPr="009512FE">
        <w:rPr>
          <w:lang w:val="et-EE"/>
        </w:rPr>
        <w:t xml:space="preserve"> nuppu all</w:t>
      </w:r>
      <w:r w:rsidR="00730F3E" w:rsidRPr="009512FE">
        <w:rPr>
          <w:lang w:val="et-EE"/>
        </w:rPr>
        <w:t xml:space="preserve"> </w:t>
      </w:r>
    </w:p>
    <w:p w14:paraId="3FC07EC8" w14:textId="61384E34" w:rsidR="00AD02A2" w:rsidRPr="009512FE" w:rsidRDefault="00DF2BBA" w:rsidP="00DF2BBA">
      <w:pPr>
        <w:spacing w:before="120" w:after="120"/>
        <w:jc w:val="both"/>
        <w:rPr>
          <w:bCs/>
          <w:lang w:val="et-EE"/>
        </w:rPr>
      </w:pPr>
      <w:r w:rsidRPr="009512FE">
        <w:rPr>
          <w:lang w:val="et-EE"/>
        </w:rPr>
        <w:t xml:space="preserve">te. Iga kolme sekundi </w:t>
      </w:r>
      <w:r w:rsidRPr="009512FE">
        <w:rPr>
          <w:rFonts w:cs="Arial"/>
          <w:b/>
          <w:i/>
          <w:lang w:val="et-EE"/>
        </w:rPr>
        <w:t>tagasi</w:t>
      </w:r>
      <w:r w:rsidRPr="009512FE">
        <w:rPr>
          <w:lang w:val="et-EE"/>
        </w:rPr>
        <w:t xml:space="preserve"> või </w:t>
      </w:r>
      <w:r w:rsidRPr="009512FE">
        <w:rPr>
          <w:rFonts w:cs="Arial"/>
          <w:b/>
          <w:i/>
          <w:lang w:val="et-EE"/>
        </w:rPr>
        <w:t>edasi</w:t>
      </w:r>
      <w:r w:rsidRPr="009512FE">
        <w:rPr>
          <w:lang w:val="et-EE"/>
        </w:rPr>
        <w:t xml:space="preserve"> nupu </w:t>
      </w:r>
      <w:r w:rsidR="00BE4A78" w:rsidRPr="009512FE">
        <w:rPr>
          <w:lang w:val="et-EE"/>
        </w:rPr>
        <w:t>all hoidmise</w:t>
      </w:r>
      <w:r w:rsidRPr="009512FE">
        <w:rPr>
          <w:lang w:val="et-EE"/>
        </w:rPr>
        <w:t xml:space="preserve"> kohta liigute te raamatus </w:t>
      </w:r>
      <w:r w:rsidRPr="009512FE">
        <w:rPr>
          <w:bCs/>
          <w:lang w:val="et-EE"/>
        </w:rPr>
        <w:t xml:space="preserve">1 minuti, 2minuti, 5 minuti, 10 minuti, 15 minuti ja nii edasi kaugusele. Ühe hüppe pikim pikkus on 5 </w:t>
      </w:r>
      <w:r w:rsidRPr="009512FE">
        <w:rPr>
          <w:bCs/>
          <w:lang w:val="et-EE"/>
        </w:rPr>
        <w:lastRenderedPageBreak/>
        <w:t xml:space="preserve">minutit. </w:t>
      </w:r>
      <w:r w:rsidR="00A767E8" w:rsidRPr="009512FE">
        <w:rPr>
          <w:bCs/>
          <w:lang w:val="et-EE"/>
        </w:rPr>
        <w:t>Trek</w:t>
      </w:r>
      <w:r w:rsidRPr="009512FE">
        <w:rPr>
          <w:bCs/>
          <w:lang w:val="et-EE"/>
        </w:rPr>
        <w:t xml:space="preserve"> teatab iga hüppe järel möödunud aja ning mängib mõne sekundi heli normaalkiirusel. </w:t>
      </w:r>
      <w:r w:rsidR="00E3168A" w:rsidRPr="009512FE">
        <w:rPr>
          <w:bCs/>
          <w:lang w:val="et-EE"/>
        </w:rPr>
        <w:t xml:space="preserve">Mõningate raamatutüüpide puhul liigutakse protsentide kaupa. </w:t>
      </w:r>
      <w:r w:rsidRPr="009512FE">
        <w:rPr>
          <w:bCs/>
          <w:lang w:val="et-EE"/>
        </w:rPr>
        <w:t xml:space="preserve">Te võite vajutada ka </w:t>
      </w:r>
      <w:r w:rsidRPr="009512FE">
        <w:rPr>
          <w:rFonts w:cs="Arial"/>
          <w:b/>
          <w:i/>
          <w:lang w:val="et-EE"/>
        </w:rPr>
        <w:t>Edasi</w:t>
      </w:r>
      <w:r w:rsidRPr="009512FE">
        <w:rPr>
          <w:bCs/>
          <w:lang w:val="et-EE"/>
        </w:rPr>
        <w:t xml:space="preserve"> või </w:t>
      </w:r>
      <w:r w:rsidRPr="009512FE">
        <w:rPr>
          <w:rFonts w:cs="Arial"/>
          <w:b/>
          <w:i/>
          <w:lang w:val="et-EE"/>
        </w:rPr>
        <w:t>Tagasi</w:t>
      </w:r>
      <w:r w:rsidRPr="009512FE">
        <w:rPr>
          <w:bCs/>
          <w:lang w:val="et-EE"/>
        </w:rPr>
        <w:t xml:space="preserve"> nuppu vaid korra, et liikuda edasi või tagasi 5 sekundit. Tekstipõhistes raamatutes liigute nupuvajutusega ühe rea, kas vastavalt edasi või tagasi</w:t>
      </w:r>
      <w:r w:rsidR="00AD02A2" w:rsidRPr="009512FE">
        <w:rPr>
          <w:bCs/>
          <w:lang w:val="et-EE"/>
        </w:rPr>
        <w:t>.</w:t>
      </w:r>
    </w:p>
    <w:p w14:paraId="6C2BA659" w14:textId="77777777" w:rsidR="00BF5776" w:rsidRPr="009512FE" w:rsidRDefault="00BF5776" w:rsidP="00BF5776">
      <w:pPr>
        <w:pStyle w:val="Heading2"/>
        <w:rPr>
          <w:lang w:val="et-EE"/>
        </w:rPr>
      </w:pPr>
      <w:bookmarkStart w:id="98" w:name="_Toc390971028"/>
      <w:bookmarkStart w:id="99" w:name="_Toc1108809"/>
      <w:r w:rsidRPr="009512FE">
        <w:rPr>
          <w:lang w:val="et-EE"/>
        </w:rPr>
        <w:t>Unerežiim ja aja teatamine</w:t>
      </w:r>
      <w:bookmarkEnd w:id="98"/>
      <w:bookmarkEnd w:id="99"/>
    </w:p>
    <w:p w14:paraId="010440B6" w14:textId="77777777" w:rsidR="008C70D3" w:rsidRPr="009512FE" w:rsidRDefault="008C70D3" w:rsidP="008C70D3">
      <w:pPr>
        <w:spacing w:after="120"/>
        <w:jc w:val="both"/>
        <w:rPr>
          <w:lang w:val="et-EE"/>
        </w:rPr>
      </w:pPr>
      <w:r w:rsidRPr="009512FE">
        <w:rPr>
          <w:rFonts w:cs="Arial"/>
          <w:b/>
          <w:i/>
          <w:lang w:val="et-EE"/>
        </w:rPr>
        <w:t xml:space="preserve">Unenupp </w:t>
      </w:r>
      <w:r w:rsidRPr="009512FE">
        <w:rPr>
          <w:lang w:val="et-EE"/>
        </w:rPr>
        <w:t xml:space="preserve">võimaldab teil kuulda hetke aega ja häälestada unetaimerit. </w:t>
      </w:r>
    </w:p>
    <w:p w14:paraId="1B333061" w14:textId="77777777" w:rsidR="008C70D3" w:rsidRPr="009512FE" w:rsidRDefault="008C70D3" w:rsidP="008C70D3">
      <w:pPr>
        <w:spacing w:after="120"/>
        <w:jc w:val="both"/>
        <w:rPr>
          <w:lang w:val="et-EE"/>
        </w:rPr>
      </w:pPr>
      <w:r w:rsidRPr="009512FE">
        <w:rPr>
          <w:lang w:val="et-EE"/>
        </w:rPr>
        <w:t xml:space="preserve">Vajutage korra, et kuulda kellaaega ning kuupäeva. Te saate häälestada, kuidas kuupäeva ja kellaaega öeldakse, kui vajutate ja hoiate </w:t>
      </w:r>
      <w:r w:rsidRPr="009512FE">
        <w:rPr>
          <w:rFonts w:cs="Arial"/>
          <w:b/>
          <w:i/>
          <w:lang w:val="et-EE"/>
        </w:rPr>
        <w:t>Unenuppu</w:t>
      </w:r>
      <w:r w:rsidRPr="009512FE">
        <w:rPr>
          <w:lang w:val="et-EE"/>
        </w:rPr>
        <w:t xml:space="preserve"> all.</w:t>
      </w:r>
    </w:p>
    <w:p w14:paraId="15D3BDCD" w14:textId="2FE18646" w:rsidR="008C70D3" w:rsidRPr="009512FE" w:rsidRDefault="008C70D3" w:rsidP="008C70D3">
      <w:pPr>
        <w:spacing w:after="120"/>
        <w:jc w:val="both"/>
        <w:rPr>
          <w:lang w:val="et-EE"/>
        </w:rPr>
      </w:pPr>
      <w:r w:rsidRPr="009512FE">
        <w:rPr>
          <w:lang w:val="et-EE"/>
        </w:rPr>
        <w:t xml:space="preserve">Vajutage </w:t>
      </w:r>
      <w:r w:rsidRPr="009512FE">
        <w:rPr>
          <w:rFonts w:cs="Arial"/>
          <w:b/>
          <w:i/>
          <w:lang w:val="et-EE"/>
        </w:rPr>
        <w:t>unenuppu</w:t>
      </w:r>
      <w:r w:rsidRPr="009512FE">
        <w:rPr>
          <w:lang w:val="et-EE"/>
        </w:rPr>
        <w:t xml:space="preserve"> korduvalt, et määrata unetaimeri ajaks: 15 minutit, 30 minutit, 45 minutit, 60 minutit või kohandatud. Pärast määratud aja möödumist lülitub </w:t>
      </w:r>
      <w:r w:rsidR="003A59EE" w:rsidRPr="009512FE">
        <w:rPr>
          <w:lang w:val="et-EE"/>
        </w:rPr>
        <w:t xml:space="preserve">Trek </w:t>
      </w:r>
      <w:r w:rsidRPr="009512FE">
        <w:rPr>
          <w:lang w:val="et-EE"/>
        </w:rPr>
        <w:t xml:space="preserve">välja. Valik kohandatud võimaldab teil sisestada numbrinuppude abil teile sobiv minutite arv. Lõpetage sisestamine </w:t>
      </w:r>
      <w:r w:rsidRPr="009512FE">
        <w:rPr>
          <w:rFonts w:cs="Arial"/>
          <w:b/>
          <w:i/>
          <w:lang w:val="et-EE"/>
        </w:rPr>
        <w:t>Kinnita</w:t>
      </w:r>
      <w:r w:rsidRPr="009512FE">
        <w:rPr>
          <w:lang w:val="et-EE"/>
        </w:rPr>
        <w:t xml:space="preserve"> või </w:t>
      </w:r>
      <w:r w:rsidRPr="009512FE">
        <w:rPr>
          <w:rFonts w:cs="Arial"/>
          <w:b/>
          <w:i/>
          <w:lang w:val="et-EE"/>
        </w:rPr>
        <w:t>Mängi</w:t>
      </w:r>
      <w:r w:rsidRPr="009512FE">
        <w:rPr>
          <w:lang w:val="et-EE"/>
        </w:rPr>
        <w:t xml:space="preserve"> nupuga.</w:t>
      </w:r>
    </w:p>
    <w:p w14:paraId="7725282A" w14:textId="77777777" w:rsidR="008C70D3" w:rsidRPr="009512FE" w:rsidRDefault="008C70D3" w:rsidP="008C70D3">
      <w:pPr>
        <w:spacing w:after="120"/>
        <w:jc w:val="both"/>
        <w:rPr>
          <w:lang w:val="et-EE"/>
        </w:rPr>
      </w:pPr>
      <w:r w:rsidRPr="009512FE">
        <w:rPr>
          <w:lang w:val="et-EE"/>
        </w:rPr>
        <w:t xml:space="preserve">Unetaimeri väljalülitamiseks vajutage korduvalt </w:t>
      </w:r>
      <w:r w:rsidRPr="009512FE">
        <w:rPr>
          <w:rFonts w:cs="Arial"/>
          <w:b/>
          <w:i/>
          <w:lang w:val="et-EE"/>
        </w:rPr>
        <w:t>Unenuppu</w:t>
      </w:r>
      <w:r w:rsidRPr="009512FE">
        <w:rPr>
          <w:lang w:val="et-EE"/>
        </w:rPr>
        <w:t xml:space="preserve"> kuni jõuate valikuni väljas. </w:t>
      </w:r>
    </w:p>
    <w:p w14:paraId="1BFF26EA" w14:textId="28DFC031" w:rsidR="00AD2D9A" w:rsidRPr="009512FE" w:rsidRDefault="008C70D3" w:rsidP="008C70D3">
      <w:pPr>
        <w:spacing w:after="120"/>
        <w:jc w:val="both"/>
        <w:rPr>
          <w:lang w:val="et-EE"/>
        </w:rPr>
      </w:pPr>
      <w:r w:rsidRPr="009512FE">
        <w:rPr>
          <w:lang w:val="et-EE"/>
        </w:rPr>
        <w:t xml:space="preserve">Kui unetaimer on sisse lülitatud, põleb unenupust vasakul oranž tuli. Üks minut enne </w:t>
      </w:r>
      <w:r w:rsidR="00A767E8" w:rsidRPr="009512FE">
        <w:rPr>
          <w:lang w:val="et-EE"/>
        </w:rPr>
        <w:t>Trek</w:t>
      </w:r>
      <w:r w:rsidRPr="009512FE">
        <w:rPr>
          <w:lang w:val="et-EE"/>
        </w:rPr>
        <w:t xml:space="preserve">i välja lülitumist hakkab tuli vilkuma ning kuulete teadet, mis informeerib teid, et ühe minuti pärast lülitub seade välja. Kui taimeri aeg saab täis, teatab seade, et see lülitub välja. Kui te soovite, saate te need teated menüüs Mängi ja navigeeri (nupp </w:t>
      </w:r>
      <w:r w:rsidRPr="009512FE">
        <w:rPr>
          <w:rFonts w:cs="Arial"/>
          <w:b/>
          <w:i/>
          <w:lang w:val="et-EE"/>
        </w:rPr>
        <w:t>7</w:t>
      </w:r>
      <w:r w:rsidRPr="009512FE">
        <w:rPr>
          <w:lang w:val="et-EE"/>
        </w:rPr>
        <w:t xml:space="preserve">) välja lülitada </w:t>
      </w:r>
    </w:p>
    <w:p w14:paraId="4250D03F" w14:textId="3D5F7E46" w:rsidR="001D0C8D" w:rsidRPr="009512FE" w:rsidRDefault="00E67BF1" w:rsidP="00E67BF1">
      <w:pPr>
        <w:pStyle w:val="Heading2"/>
        <w:rPr>
          <w:lang w:val="et-EE"/>
        </w:rPr>
      </w:pPr>
      <w:bookmarkStart w:id="100" w:name="_Toc390971029"/>
      <w:bookmarkStart w:id="101" w:name="_Toc286653399"/>
      <w:bookmarkStart w:id="102" w:name="_Toc286654249"/>
      <w:bookmarkStart w:id="103" w:name="_Toc295986846"/>
      <w:bookmarkStart w:id="104" w:name="_Toc1108810"/>
      <w:r w:rsidRPr="009512FE">
        <w:rPr>
          <w:lang w:val="et-EE"/>
        </w:rPr>
        <w:t>Kellaaja ja kuupäeva määramine</w:t>
      </w:r>
      <w:bookmarkEnd w:id="100"/>
      <w:bookmarkEnd w:id="101"/>
      <w:bookmarkEnd w:id="102"/>
      <w:bookmarkEnd w:id="103"/>
      <w:bookmarkEnd w:id="104"/>
    </w:p>
    <w:p w14:paraId="5562511E" w14:textId="77777777" w:rsidR="003D54F0" w:rsidRPr="009512FE" w:rsidRDefault="003D54F0" w:rsidP="003D54F0">
      <w:pPr>
        <w:rPr>
          <w:lang w:val="et-EE"/>
        </w:rPr>
      </w:pPr>
      <w:r w:rsidRPr="009512FE">
        <w:rPr>
          <w:lang w:val="et-EE"/>
        </w:rPr>
        <w:t xml:space="preserve">Kuupäeva ja kellaaja määramiseks vajutage ja hoidke all unerežiimi nuppu. Kasutage menüüs liikumiseks </w:t>
      </w:r>
      <w:r w:rsidRPr="009512FE">
        <w:rPr>
          <w:b/>
          <w:i/>
          <w:lang w:val="et-EE"/>
        </w:rPr>
        <w:t>2</w:t>
      </w:r>
      <w:r w:rsidRPr="009512FE">
        <w:rPr>
          <w:lang w:val="et-EE"/>
        </w:rPr>
        <w:t xml:space="preserve"> (Üles) ja </w:t>
      </w:r>
      <w:r w:rsidRPr="009512FE">
        <w:rPr>
          <w:b/>
          <w:i/>
          <w:lang w:val="et-EE"/>
        </w:rPr>
        <w:t xml:space="preserve">8 </w:t>
      </w:r>
      <w:r w:rsidRPr="009512FE">
        <w:rPr>
          <w:lang w:val="et-EE"/>
        </w:rPr>
        <w:t xml:space="preserve">(Alla) nuppe. Kuupäeva ja kellaaja menüüs on järgmised valikud: Määra kellaaeg, Määra kuupäev ja Täpsemad ajaseaded. Kui olete soovitud valikul, vajutage </w:t>
      </w:r>
      <w:r w:rsidRPr="009512FE">
        <w:rPr>
          <w:b/>
          <w:i/>
          <w:lang w:val="et-EE"/>
        </w:rPr>
        <w:t>6</w:t>
      </w:r>
      <w:r w:rsidRPr="009512FE">
        <w:rPr>
          <w:lang w:val="et-EE"/>
        </w:rPr>
        <w:t xml:space="preserve">, Kinnita </w:t>
      </w:r>
      <w:r w:rsidRPr="009512FE">
        <w:rPr>
          <w:b/>
          <w:i/>
          <w:lang w:val="et-EE"/>
        </w:rPr>
        <w:t>(trellid)</w:t>
      </w:r>
      <w:r w:rsidRPr="009512FE">
        <w:rPr>
          <w:lang w:val="et-EE"/>
        </w:rPr>
        <w:t xml:space="preserve"> või Mängi, et valitud menüüvalik avada. Menüüs on mitmeid alammenüü valikuid. Sisestage numbrinuppude abil iga valiku jaoks korrektne väärtus. Vajutage Kinnita </w:t>
      </w:r>
      <w:r w:rsidRPr="009512FE">
        <w:rPr>
          <w:b/>
          <w:i/>
          <w:lang w:val="et-EE"/>
        </w:rPr>
        <w:t>(trellid)</w:t>
      </w:r>
      <w:r w:rsidRPr="009512FE">
        <w:rPr>
          <w:lang w:val="et-EE"/>
        </w:rPr>
        <w:t xml:space="preserve">, et liikuda alammenüü järgmise valiku juurde või vajutage Tühista </w:t>
      </w:r>
      <w:r w:rsidRPr="009512FE">
        <w:rPr>
          <w:b/>
          <w:i/>
          <w:lang w:val="et-EE"/>
        </w:rPr>
        <w:t>(tärn), et naasta menüüsse</w:t>
      </w:r>
      <w:r w:rsidRPr="009512FE">
        <w:rPr>
          <w:lang w:val="et-EE"/>
        </w:rPr>
        <w:t>. Pange tähele, et kui te sisestate sobimatu väärtuse, palutakse teil sisestada uus väärtus. Kui jõuate viimase valikuni, vajutage Kinnita</w:t>
      </w:r>
      <w:r w:rsidRPr="009512FE">
        <w:rPr>
          <w:b/>
          <w:i/>
          <w:lang w:val="et-EE"/>
        </w:rPr>
        <w:t xml:space="preserve"> (trellid), et</w:t>
      </w:r>
      <w:r w:rsidRPr="009512FE">
        <w:rPr>
          <w:lang w:val="et-EE"/>
        </w:rPr>
        <w:t xml:space="preserve"> seadistus kinnitada ja naasta Kuupäeva ja kellaaja seadistamise menüüsse. </w:t>
      </w:r>
    </w:p>
    <w:p w14:paraId="37CEC211" w14:textId="77777777" w:rsidR="003D54F0" w:rsidRPr="009512FE" w:rsidRDefault="003D54F0" w:rsidP="003D54F0">
      <w:pPr>
        <w:rPr>
          <w:lang w:val="et-EE"/>
        </w:rPr>
      </w:pPr>
    </w:p>
    <w:p w14:paraId="3EFE5C20" w14:textId="11F7DBAC" w:rsidR="001D0C8D" w:rsidRPr="009512FE" w:rsidRDefault="003D54F0" w:rsidP="003D54F0">
      <w:pPr>
        <w:rPr>
          <w:lang w:val="et-EE"/>
        </w:rPr>
      </w:pPr>
      <w:r w:rsidRPr="009512FE">
        <w:rPr>
          <w:lang w:val="et-EE"/>
        </w:rPr>
        <w:t>Te saate igal hetkel menüüst väljuda, vajutades selleks Une nuppu</w:t>
      </w:r>
      <w:r w:rsidR="001D0C8D" w:rsidRPr="009512FE">
        <w:rPr>
          <w:lang w:val="et-EE"/>
        </w:rPr>
        <w:t xml:space="preserve">. </w:t>
      </w:r>
    </w:p>
    <w:p w14:paraId="3F2109E6" w14:textId="77777777" w:rsidR="001D0C8D" w:rsidRPr="009512FE" w:rsidRDefault="001D0C8D" w:rsidP="001D0C8D">
      <w:pPr>
        <w:rPr>
          <w:lang w:val="et-EE"/>
        </w:rPr>
      </w:pPr>
    </w:p>
    <w:p w14:paraId="718580F6" w14:textId="53D3531C" w:rsidR="001D0C8D" w:rsidRPr="009512FE" w:rsidRDefault="00E2715D" w:rsidP="003B44F1">
      <w:pPr>
        <w:rPr>
          <w:lang w:val="et-EE"/>
        </w:rPr>
      </w:pPr>
      <w:r w:rsidRPr="009512FE">
        <w:rPr>
          <w:lang w:val="et-EE"/>
        </w:rPr>
        <w:t>Menüüde ja alammenüüde loetelu</w:t>
      </w:r>
    </w:p>
    <w:p w14:paraId="29B1575A" w14:textId="77777777" w:rsidR="001D0C8D" w:rsidRPr="009512FE" w:rsidRDefault="001D0C8D" w:rsidP="001D0C8D">
      <w:pPr>
        <w:rPr>
          <w:lang w:val="et-EE"/>
        </w:rPr>
      </w:pPr>
    </w:p>
    <w:p w14:paraId="02A8C948" w14:textId="77777777" w:rsidR="00DB3546" w:rsidRPr="009512FE" w:rsidRDefault="00DB3546" w:rsidP="00DB3546">
      <w:pPr>
        <w:rPr>
          <w:lang w:val="et-EE"/>
        </w:rPr>
      </w:pPr>
      <w:r w:rsidRPr="009512FE">
        <w:rPr>
          <w:lang w:val="et-EE"/>
        </w:rPr>
        <w:t>Määra kellaaeg: tund, EL või PL (kui on 12-tunni vorming), minutid</w:t>
      </w:r>
    </w:p>
    <w:p w14:paraId="203E7838" w14:textId="77777777" w:rsidR="00DB3546" w:rsidRPr="009512FE" w:rsidRDefault="00DB3546" w:rsidP="00DB3546">
      <w:pPr>
        <w:rPr>
          <w:lang w:val="et-EE"/>
        </w:rPr>
      </w:pPr>
      <w:r w:rsidRPr="009512FE">
        <w:rPr>
          <w:lang w:val="et-EE"/>
        </w:rPr>
        <w:t>Määra kuupäev: Aasta, kuu, päev</w:t>
      </w:r>
    </w:p>
    <w:p w14:paraId="1796C481" w14:textId="08326B95" w:rsidR="00DB3546" w:rsidRPr="009512FE" w:rsidRDefault="00DB3546" w:rsidP="00DB3546">
      <w:pPr>
        <w:rPr>
          <w:lang w:val="et-EE"/>
        </w:rPr>
      </w:pPr>
      <w:r w:rsidRPr="009512FE">
        <w:rPr>
          <w:lang w:val="et-EE"/>
        </w:rPr>
        <w:t xml:space="preserve">Täpsemad ajaseaded: </w:t>
      </w:r>
      <w:r w:rsidR="003728CD" w:rsidRPr="009512FE">
        <w:rPr>
          <w:lang w:val="et-EE"/>
        </w:rPr>
        <w:t>Aja vorming (1</w:t>
      </w:r>
      <w:r w:rsidR="00B44895" w:rsidRPr="009512FE">
        <w:rPr>
          <w:lang w:val="et-EE"/>
        </w:rPr>
        <w:t>2</w:t>
      </w:r>
      <w:r w:rsidR="003728CD" w:rsidRPr="009512FE">
        <w:rPr>
          <w:lang w:val="et-EE"/>
        </w:rPr>
        <w:t xml:space="preserve"> </w:t>
      </w:r>
      <w:r w:rsidR="00B44895" w:rsidRPr="009512FE">
        <w:rPr>
          <w:lang w:val="et-EE"/>
        </w:rPr>
        <w:t xml:space="preserve">või </w:t>
      </w:r>
      <w:r w:rsidR="003728CD" w:rsidRPr="009512FE">
        <w:rPr>
          <w:lang w:val="et-EE"/>
        </w:rPr>
        <w:t>24</w:t>
      </w:r>
      <w:r w:rsidR="00F74AAA" w:rsidRPr="009512FE">
        <w:rPr>
          <w:lang w:val="et-EE"/>
        </w:rPr>
        <w:t xml:space="preserve"> tunni vorming</w:t>
      </w:r>
      <w:r w:rsidR="003728CD" w:rsidRPr="009512FE">
        <w:rPr>
          <w:lang w:val="et-EE"/>
        </w:rPr>
        <w:t xml:space="preserve">), </w:t>
      </w:r>
      <w:r w:rsidR="00BA6991" w:rsidRPr="009512FE">
        <w:rPr>
          <w:lang w:val="et-EE"/>
        </w:rPr>
        <w:t xml:space="preserve">Kuupäeva vorming </w:t>
      </w:r>
      <w:r w:rsidR="003728CD" w:rsidRPr="009512FE">
        <w:rPr>
          <w:lang w:val="et-EE"/>
        </w:rPr>
        <w:t>(</w:t>
      </w:r>
      <w:r w:rsidR="00BA6991" w:rsidRPr="009512FE">
        <w:rPr>
          <w:lang w:val="et-EE"/>
        </w:rPr>
        <w:t>päev, kuu, aasta;</w:t>
      </w:r>
      <w:r w:rsidR="003728CD" w:rsidRPr="009512FE">
        <w:rPr>
          <w:lang w:val="et-EE"/>
        </w:rPr>
        <w:t xml:space="preserve"> </w:t>
      </w:r>
      <w:r w:rsidR="00BA6991" w:rsidRPr="009512FE">
        <w:rPr>
          <w:lang w:val="et-EE"/>
        </w:rPr>
        <w:t>kuu, päev, aasta; aasta, kuu,</w:t>
      </w:r>
      <w:r w:rsidR="00761A8C">
        <w:rPr>
          <w:lang w:val="et-EE"/>
        </w:rPr>
        <w:t xml:space="preserve"> </w:t>
      </w:r>
      <w:r w:rsidR="00BA6991" w:rsidRPr="009512FE">
        <w:rPr>
          <w:lang w:val="et-EE"/>
        </w:rPr>
        <w:t>päev</w:t>
      </w:r>
      <w:r w:rsidR="003728CD" w:rsidRPr="009512FE">
        <w:rPr>
          <w:lang w:val="et-EE"/>
        </w:rPr>
        <w:t>)</w:t>
      </w:r>
      <w:r w:rsidRPr="009512FE">
        <w:rPr>
          <w:lang w:val="et-EE"/>
        </w:rPr>
        <w:t>, Suveaeg</w:t>
      </w:r>
    </w:p>
    <w:p w14:paraId="0DFD5046" w14:textId="77777777" w:rsidR="00DB3546" w:rsidRPr="009512FE" w:rsidRDefault="00DB3546" w:rsidP="00DB3546">
      <w:pPr>
        <w:rPr>
          <w:lang w:val="et-EE"/>
        </w:rPr>
      </w:pPr>
      <w:r w:rsidRPr="009512FE">
        <w:rPr>
          <w:lang w:val="et-EE"/>
        </w:rPr>
        <w:t>Pange tähele, et täpsemaid ajaseadeid muudetakse nool üles ja alla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nuppude abiga. </w:t>
      </w:r>
    </w:p>
    <w:p w14:paraId="49FD44E0" w14:textId="77777777" w:rsidR="00DB3546" w:rsidRPr="009512FE" w:rsidRDefault="00DB3546" w:rsidP="00DB3546">
      <w:pPr>
        <w:rPr>
          <w:lang w:val="et-EE"/>
        </w:rPr>
      </w:pPr>
      <w:r w:rsidRPr="009512FE">
        <w:rPr>
          <w:lang w:val="et-EE"/>
        </w:rPr>
        <w:t>Kellaaja ja kuupäeva teatamine: Ütle nii kellaaeg kui ka kuupäev *, Ütle ainult kellaaeg, Ära ütle aega.</w:t>
      </w:r>
    </w:p>
    <w:p w14:paraId="70FDF5A7" w14:textId="7CBBC59B" w:rsidR="00337E84" w:rsidRPr="009512FE" w:rsidRDefault="00337E84" w:rsidP="00337E84">
      <w:pPr>
        <w:rPr>
          <w:lang w:val="et-EE"/>
        </w:rPr>
      </w:pPr>
      <w:r w:rsidRPr="009512FE">
        <w:rPr>
          <w:lang w:val="et-EE"/>
        </w:rPr>
        <w:t>Automaatne aja seadistamine (</w:t>
      </w:r>
      <w:r w:rsidR="00584CAC" w:rsidRPr="009512FE">
        <w:rPr>
          <w:lang w:val="et-EE"/>
        </w:rPr>
        <w:t>sees-</w:t>
      </w:r>
      <w:r w:rsidRPr="009512FE">
        <w:rPr>
          <w:lang w:val="et-EE"/>
        </w:rPr>
        <w:t>väljas</w:t>
      </w:r>
      <w:r w:rsidR="00584CAC" w:rsidRPr="009512FE">
        <w:rPr>
          <w:lang w:val="et-EE"/>
        </w:rPr>
        <w:t xml:space="preserve"> </w:t>
      </w:r>
      <w:r w:rsidRPr="009512FE">
        <w:rPr>
          <w:lang w:val="et-EE"/>
        </w:rPr>
        <w:t xml:space="preserve">–Trek </w:t>
      </w:r>
      <w:r w:rsidR="00584CAC" w:rsidRPr="009512FE">
        <w:rPr>
          <w:lang w:val="et-EE"/>
        </w:rPr>
        <w:t xml:space="preserve">peab selle funktsiooni toimimiseks olema ühendatud kas </w:t>
      </w:r>
      <w:r w:rsidR="00E07EF6" w:rsidRPr="009512FE">
        <w:rPr>
          <w:lang w:val="et-EE"/>
        </w:rPr>
        <w:t>WiFi</w:t>
      </w:r>
      <w:r w:rsidR="00584CAC" w:rsidRPr="009512FE">
        <w:rPr>
          <w:lang w:val="et-EE"/>
        </w:rPr>
        <w:t xml:space="preserve"> võrku või </w:t>
      </w:r>
      <w:r w:rsidR="002B2757" w:rsidRPr="009512FE">
        <w:rPr>
          <w:lang w:val="et-EE"/>
        </w:rPr>
        <w:t>GPS peab olema sisse lülitatud</w:t>
      </w:r>
      <w:r w:rsidRPr="009512FE">
        <w:rPr>
          <w:lang w:val="et-EE"/>
        </w:rPr>
        <w:t>)</w:t>
      </w:r>
      <w:r w:rsidR="002B2757" w:rsidRPr="009512FE">
        <w:rPr>
          <w:lang w:val="et-EE"/>
        </w:rPr>
        <w:t>.</w:t>
      </w:r>
    </w:p>
    <w:p w14:paraId="14482F1A" w14:textId="77777777" w:rsidR="00DB3546" w:rsidRPr="009512FE" w:rsidRDefault="00DB3546" w:rsidP="00DB3546">
      <w:pPr>
        <w:rPr>
          <w:lang w:val="et-EE"/>
        </w:rPr>
      </w:pPr>
    </w:p>
    <w:p w14:paraId="3043B73D" w14:textId="77777777" w:rsidR="00DB3546" w:rsidRPr="009512FE" w:rsidRDefault="00DB3546" w:rsidP="00DB3546">
      <w:pPr>
        <w:rPr>
          <w:lang w:val="et-EE"/>
        </w:rPr>
      </w:pPr>
      <w:r w:rsidRPr="009512FE">
        <w:rPr>
          <w:lang w:val="et-EE"/>
        </w:rPr>
        <w:t>Suveaja seade on hõlbus võimalus käsitsi nihutada aega tunni võrra edasi või tagasi. Te võite Täpsemate ajaseadete alammenüüs valida kas talve- või suveaja.</w:t>
      </w:r>
    </w:p>
    <w:p w14:paraId="30D95AE1" w14:textId="77777777" w:rsidR="00DB3546" w:rsidRPr="009512FE" w:rsidRDefault="00DB3546" w:rsidP="00DB3546">
      <w:pPr>
        <w:rPr>
          <w:lang w:val="et-EE"/>
        </w:rPr>
      </w:pPr>
      <w:r w:rsidRPr="009512FE">
        <w:rPr>
          <w:lang w:val="et-EE"/>
        </w:rPr>
        <w:t xml:space="preserve">Märkus: See seade ei määra automaatset üleminekut talveajalt suveajale ja vastupidi. </w:t>
      </w:r>
    </w:p>
    <w:p w14:paraId="1D803AAA" w14:textId="77777777" w:rsidR="00DB3546" w:rsidRPr="009512FE" w:rsidRDefault="00DB3546" w:rsidP="00DB3546">
      <w:pPr>
        <w:rPr>
          <w:lang w:val="et-EE"/>
        </w:rPr>
      </w:pPr>
    </w:p>
    <w:p w14:paraId="04F39F0C" w14:textId="62B6CE48" w:rsidR="001D0C8D" w:rsidRPr="009512FE" w:rsidRDefault="00DB3546" w:rsidP="001D0C8D">
      <w:pPr>
        <w:rPr>
          <w:lang w:val="et-EE"/>
        </w:rPr>
      </w:pPr>
      <w:r w:rsidRPr="009512FE">
        <w:rPr>
          <w:lang w:val="et-EE"/>
        </w:rPr>
        <w:t>Näide</w:t>
      </w:r>
      <w:r w:rsidR="001D0C8D" w:rsidRPr="009512FE">
        <w:rPr>
          <w:lang w:val="et-EE"/>
        </w:rPr>
        <w:t xml:space="preserve">: </w:t>
      </w:r>
    </w:p>
    <w:p w14:paraId="6336EEA4" w14:textId="77777777" w:rsidR="00707B11" w:rsidRPr="009512FE" w:rsidRDefault="00707B11" w:rsidP="00707B11">
      <w:pPr>
        <w:rPr>
          <w:lang w:val="et-EE"/>
        </w:rPr>
      </w:pPr>
      <w:r w:rsidRPr="009512FE">
        <w:rPr>
          <w:lang w:val="et-EE"/>
        </w:rPr>
        <w:t xml:space="preserve">Kui te soovite muuta kuud: </w:t>
      </w:r>
    </w:p>
    <w:p w14:paraId="4D6DE4D7" w14:textId="77777777" w:rsidR="00707B11" w:rsidRPr="009512FE" w:rsidRDefault="00707B11" w:rsidP="00707B11">
      <w:pPr>
        <w:rPr>
          <w:lang w:val="et-EE"/>
        </w:rPr>
      </w:pPr>
      <w:r w:rsidRPr="009512FE">
        <w:rPr>
          <w:lang w:val="et-EE"/>
        </w:rPr>
        <w:t>Vajutage Une nuppu ja hoidke seda all kuni kuulete teadet menüü avanemise kohta.</w:t>
      </w:r>
    </w:p>
    <w:p w14:paraId="0BF0EF17" w14:textId="77777777" w:rsidR="00707B11" w:rsidRPr="009512FE" w:rsidRDefault="00707B11" w:rsidP="00707B11">
      <w:pPr>
        <w:rPr>
          <w:lang w:val="et-EE"/>
        </w:rPr>
      </w:pPr>
      <w:r w:rsidRPr="009512FE">
        <w:rPr>
          <w:lang w:val="et-EE"/>
        </w:rPr>
        <w:t xml:space="preserve">Vajutage ühe korra </w:t>
      </w:r>
      <w:r w:rsidRPr="009512FE">
        <w:rPr>
          <w:b/>
          <w:i/>
          <w:lang w:val="et-EE"/>
        </w:rPr>
        <w:t xml:space="preserve">8, et jõuda valikuni Määra kuupäev. </w:t>
      </w:r>
    </w:p>
    <w:p w14:paraId="3510F6CF" w14:textId="77777777" w:rsidR="00707B11" w:rsidRPr="009512FE" w:rsidRDefault="00707B11" w:rsidP="00707B11">
      <w:pPr>
        <w:rPr>
          <w:lang w:val="et-EE"/>
        </w:rPr>
      </w:pPr>
      <w:r w:rsidRPr="009512FE">
        <w:rPr>
          <w:lang w:val="et-EE"/>
        </w:rPr>
        <w:lastRenderedPageBreak/>
        <w:t xml:space="preserve">Vajutage kaks korda Kinnita </w:t>
      </w:r>
      <w:r w:rsidRPr="009512FE">
        <w:rPr>
          <w:b/>
          <w:i/>
          <w:lang w:val="et-EE"/>
        </w:rPr>
        <w:t xml:space="preserve">(trellid), et jõuda kuu alammenüüni </w:t>
      </w:r>
    </w:p>
    <w:p w14:paraId="66D9388A" w14:textId="197823EE" w:rsidR="00707B11" w:rsidRPr="009512FE" w:rsidRDefault="00707B11" w:rsidP="00707B11">
      <w:pPr>
        <w:rPr>
          <w:lang w:val="et-EE"/>
        </w:rPr>
      </w:pPr>
      <w:r w:rsidRPr="009512FE">
        <w:rPr>
          <w:lang w:val="et-EE"/>
        </w:rPr>
        <w:t xml:space="preserve">Sisestage kuu number </w:t>
      </w:r>
      <w:r w:rsidR="004136E9" w:rsidRPr="009512FE">
        <w:rPr>
          <w:lang w:val="et-EE"/>
        </w:rPr>
        <w:t>(</w:t>
      </w:r>
      <w:r w:rsidRPr="009512FE">
        <w:rPr>
          <w:lang w:val="et-EE"/>
        </w:rPr>
        <w:t>1 kuni 12</w:t>
      </w:r>
      <w:r w:rsidR="004136E9" w:rsidRPr="009512FE">
        <w:rPr>
          <w:lang w:val="et-EE"/>
        </w:rPr>
        <w:t>)</w:t>
      </w:r>
      <w:r w:rsidRPr="009512FE">
        <w:rPr>
          <w:lang w:val="et-EE"/>
        </w:rPr>
        <w:t xml:space="preserve"> kasutades selleks numbrinuppe. </w:t>
      </w:r>
    </w:p>
    <w:p w14:paraId="365B0211" w14:textId="77777777" w:rsidR="00707B11" w:rsidRPr="009512FE" w:rsidRDefault="00707B11" w:rsidP="00707B11">
      <w:pPr>
        <w:rPr>
          <w:lang w:val="et-EE"/>
        </w:rPr>
      </w:pPr>
      <w:r w:rsidRPr="009512FE">
        <w:rPr>
          <w:lang w:val="et-EE"/>
        </w:rPr>
        <w:t xml:space="preserve">Vajutage </w:t>
      </w:r>
      <w:r w:rsidRPr="009512FE">
        <w:rPr>
          <w:rFonts w:cs="Arial"/>
          <w:b/>
          <w:i/>
          <w:lang w:val="et-EE"/>
        </w:rPr>
        <w:t>Kinnita</w:t>
      </w:r>
      <w:r w:rsidRPr="009512FE">
        <w:rPr>
          <w:lang w:val="et-EE"/>
        </w:rPr>
        <w:t xml:space="preserve"> </w:t>
      </w:r>
      <w:r w:rsidRPr="009512FE">
        <w:rPr>
          <w:b/>
          <w:i/>
          <w:lang w:val="et-EE"/>
        </w:rPr>
        <w:t>(</w:t>
      </w:r>
      <w:r w:rsidRPr="009512FE">
        <w:rPr>
          <w:rFonts w:cs="Arial"/>
          <w:b/>
          <w:i/>
          <w:lang w:val="et-EE"/>
        </w:rPr>
        <w:t>trellid</w:t>
      </w:r>
      <w:r w:rsidRPr="009512FE">
        <w:rPr>
          <w:b/>
          <w:i/>
          <w:lang w:val="et-EE"/>
        </w:rPr>
        <w:t xml:space="preserve">), et jõuda järgmise valikuni </w:t>
      </w:r>
      <w:r w:rsidRPr="009512FE">
        <w:rPr>
          <w:lang w:val="et-EE"/>
        </w:rPr>
        <w:t xml:space="preserve">(päev). </w:t>
      </w:r>
    </w:p>
    <w:p w14:paraId="5C6B0A49" w14:textId="77777777" w:rsidR="00707B11" w:rsidRPr="009512FE" w:rsidRDefault="00707B11" w:rsidP="00707B11">
      <w:pPr>
        <w:rPr>
          <w:lang w:val="et-EE"/>
        </w:rPr>
      </w:pPr>
      <w:r w:rsidRPr="009512FE">
        <w:rPr>
          <w:lang w:val="et-EE"/>
        </w:rPr>
        <w:t xml:space="preserve">Kui te ei soovi päeva muuta, vajutage uuesti </w:t>
      </w:r>
      <w:r w:rsidRPr="009512FE">
        <w:rPr>
          <w:rFonts w:cs="Arial"/>
          <w:b/>
          <w:i/>
          <w:lang w:val="et-EE"/>
        </w:rPr>
        <w:t>Kinnita</w:t>
      </w:r>
      <w:r w:rsidRPr="009512FE">
        <w:rPr>
          <w:lang w:val="et-EE"/>
        </w:rPr>
        <w:t xml:space="preserve"> </w:t>
      </w:r>
      <w:r w:rsidRPr="009512FE">
        <w:rPr>
          <w:b/>
          <w:i/>
          <w:lang w:val="et-EE"/>
        </w:rPr>
        <w:t>(trellid),</w:t>
      </w:r>
      <w:r w:rsidRPr="009512FE">
        <w:rPr>
          <w:lang w:val="et-EE"/>
        </w:rPr>
        <w:t xml:space="preserve"> et jõuda Määra kuupäev menüü lõpuni, pärast mida salvestatakse kõik tehtud muudatused. </w:t>
      </w:r>
    </w:p>
    <w:p w14:paraId="215F33CA" w14:textId="117670A2" w:rsidR="001D0C8D" w:rsidRPr="009512FE" w:rsidRDefault="00707B11" w:rsidP="00707B11">
      <w:pPr>
        <w:rPr>
          <w:lang w:val="et-EE"/>
        </w:rPr>
      </w:pPr>
      <w:r w:rsidRPr="009512FE">
        <w:rPr>
          <w:lang w:val="et-EE"/>
        </w:rPr>
        <w:t xml:space="preserve">Vajutage üks kord </w:t>
      </w:r>
      <w:r w:rsidRPr="009512FE">
        <w:rPr>
          <w:rFonts w:cs="Arial"/>
          <w:b/>
          <w:i/>
          <w:lang w:val="et-EE"/>
        </w:rPr>
        <w:t>Une</w:t>
      </w:r>
      <w:r w:rsidRPr="009512FE">
        <w:rPr>
          <w:lang w:val="et-EE"/>
        </w:rPr>
        <w:t xml:space="preserve"> nuppu, et väljuda Kuupäeva ja kellaaja seadistamise menüüst</w:t>
      </w:r>
      <w:r w:rsidR="00C118C9" w:rsidRPr="009512FE">
        <w:rPr>
          <w:lang w:val="et-EE"/>
        </w:rPr>
        <w:t>.</w:t>
      </w:r>
    </w:p>
    <w:p w14:paraId="5C5288B3" w14:textId="77777777" w:rsidR="001D0C8D" w:rsidRPr="009512FE" w:rsidRDefault="001D0C8D" w:rsidP="00520180">
      <w:pPr>
        <w:spacing w:before="120" w:after="120"/>
        <w:jc w:val="both"/>
        <w:rPr>
          <w:bCs/>
          <w:lang w:val="et-EE"/>
        </w:rPr>
      </w:pPr>
    </w:p>
    <w:p w14:paraId="65531D55" w14:textId="22229A74" w:rsidR="00337480" w:rsidRPr="009512FE" w:rsidRDefault="0024477D" w:rsidP="008C3203">
      <w:pPr>
        <w:pStyle w:val="Heading2"/>
        <w:tabs>
          <w:tab w:val="clear" w:pos="993"/>
          <w:tab w:val="left" w:pos="709"/>
        </w:tabs>
        <w:ind w:left="426" w:hanging="426"/>
        <w:jc w:val="both"/>
        <w:rPr>
          <w:lang w:val="et-EE"/>
        </w:rPr>
      </w:pPr>
      <w:bookmarkStart w:id="105" w:name="_Toc390971030"/>
      <w:bookmarkStart w:id="106" w:name="_Toc44492774"/>
      <w:bookmarkStart w:id="107" w:name="_Toc1108811"/>
      <w:r w:rsidRPr="009512FE">
        <w:rPr>
          <w:lang w:val="et-EE"/>
        </w:rPr>
        <w:t>Nupuabi režiim</w:t>
      </w:r>
      <w:bookmarkEnd w:id="105"/>
      <w:bookmarkEnd w:id="106"/>
      <w:bookmarkEnd w:id="107"/>
      <w:r w:rsidR="00337480" w:rsidRPr="009512FE">
        <w:rPr>
          <w:lang w:val="et-EE"/>
        </w:rPr>
        <w:t xml:space="preserve"> </w:t>
      </w:r>
    </w:p>
    <w:p w14:paraId="7D9C1905" w14:textId="085A48C3" w:rsidR="004B1649" w:rsidRPr="009512FE" w:rsidRDefault="004B1649" w:rsidP="004B1649">
      <w:pPr>
        <w:spacing w:before="120"/>
        <w:jc w:val="both"/>
        <w:rPr>
          <w:lang w:val="et-EE"/>
        </w:rPr>
      </w:pPr>
      <w:r w:rsidRPr="009512FE">
        <w:rPr>
          <w:rFonts w:cs="Arial"/>
          <w:lang w:val="et-EE"/>
        </w:rPr>
        <w:t xml:space="preserve">Nupuabi režiimi sisselülitamiseks vajutage ja hoidke all </w:t>
      </w:r>
      <w:r w:rsidRPr="009512FE">
        <w:rPr>
          <w:rFonts w:cs="Arial"/>
          <w:b/>
          <w:i/>
          <w:lang w:val="et-EE"/>
        </w:rPr>
        <w:t>Info</w:t>
      </w:r>
      <w:r w:rsidRPr="009512FE">
        <w:rPr>
          <w:rFonts w:cs="Arial"/>
          <w:lang w:val="et-EE"/>
        </w:rPr>
        <w:t xml:space="preserve"> nuppu (number </w:t>
      </w:r>
      <w:r w:rsidRPr="009512FE">
        <w:rPr>
          <w:rFonts w:cs="Arial"/>
          <w:b/>
          <w:i/>
          <w:lang w:val="et-EE"/>
        </w:rPr>
        <w:t>0</w:t>
      </w:r>
      <w:r w:rsidRPr="009512FE">
        <w:rPr>
          <w:rFonts w:cs="Arial"/>
          <w:lang w:val="et-EE"/>
        </w:rPr>
        <w:t xml:space="preserve"> nupp). Vajutage ja hoidke uuesti</w:t>
      </w:r>
      <w:r w:rsidR="000151EE" w:rsidRPr="009512FE">
        <w:rPr>
          <w:rFonts w:cs="Arial"/>
          <w:lang w:val="et-EE"/>
        </w:rPr>
        <w:t xml:space="preserve"> all</w:t>
      </w:r>
      <w:r w:rsidRPr="009512FE">
        <w:rPr>
          <w:rFonts w:cs="Arial"/>
          <w:lang w:val="et-EE"/>
        </w:rPr>
        <w:t xml:space="preserve"> </w:t>
      </w:r>
      <w:r w:rsidRPr="009512FE">
        <w:rPr>
          <w:rFonts w:cs="Arial"/>
          <w:b/>
          <w:i/>
          <w:lang w:val="et-EE"/>
        </w:rPr>
        <w:t>Info</w:t>
      </w:r>
      <w:r w:rsidRPr="009512FE">
        <w:rPr>
          <w:rFonts w:cs="Arial"/>
          <w:lang w:val="et-EE"/>
        </w:rPr>
        <w:t xml:space="preserve"> nuppu (number </w:t>
      </w:r>
      <w:r w:rsidRPr="009512FE">
        <w:rPr>
          <w:rFonts w:cs="Arial"/>
          <w:b/>
          <w:i/>
          <w:lang w:val="et-EE"/>
        </w:rPr>
        <w:t>0</w:t>
      </w:r>
      <w:r w:rsidRPr="009512FE">
        <w:rPr>
          <w:rFonts w:cs="Arial"/>
          <w:lang w:val="et-EE"/>
        </w:rPr>
        <w:t xml:space="preserve"> nupp), et nupuabi režiimist väljuda. </w:t>
      </w:r>
    </w:p>
    <w:p w14:paraId="620154C5" w14:textId="285E838A" w:rsidR="006C3974" w:rsidRPr="009512FE" w:rsidRDefault="004B1649" w:rsidP="001D0B2A">
      <w:pPr>
        <w:spacing w:before="120"/>
        <w:jc w:val="both"/>
        <w:rPr>
          <w:rFonts w:cs="Arial"/>
          <w:lang w:val="et-EE"/>
        </w:rPr>
      </w:pPr>
      <w:bookmarkStart w:id="108" w:name="_Toc283900395"/>
      <w:bookmarkStart w:id="109" w:name="_Toc283901445"/>
      <w:bookmarkStart w:id="110" w:name="_Toc283900396"/>
      <w:bookmarkStart w:id="111" w:name="_Toc283901446"/>
      <w:bookmarkStart w:id="112" w:name="_Toc283900397"/>
      <w:bookmarkStart w:id="113" w:name="_Toc283901447"/>
      <w:bookmarkStart w:id="114" w:name="_Toc283900398"/>
      <w:bookmarkStart w:id="115" w:name="_Toc283901448"/>
      <w:bookmarkStart w:id="116" w:name="_Toc283900399"/>
      <w:bookmarkStart w:id="117" w:name="_Toc283901449"/>
      <w:bookmarkStart w:id="118" w:name="_Toc283900400"/>
      <w:bookmarkStart w:id="119" w:name="_Toc283901450"/>
      <w:bookmarkEnd w:id="108"/>
      <w:bookmarkEnd w:id="109"/>
      <w:bookmarkEnd w:id="110"/>
      <w:bookmarkEnd w:id="111"/>
      <w:bookmarkEnd w:id="112"/>
      <w:bookmarkEnd w:id="113"/>
      <w:bookmarkEnd w:id="114"/>
      <w:bookmarkEnd w:id="115"/>
      <w:bookmarkEnd w:id="116"/>
      <w:bookmarkEnd w:id="117"/>
      <w:bookmarkEnd w:id="118"/>
      <w:bookmarkEnd w:id="119"/>
      <w:r w:rsidRPr="009512FE">
        <w:rPr>
          <w:rFonts w:cs="Arial"/>
          <w:lang w:val="et-EE"/>
        </w:rPr>
        <w:t>Nupuabi režiimis võite te vajutada igat nuppu, et kuulda selle funktsiooni</w:t>
      </w:r>
      <w:r w:rsidR="00337480" w:rsidRPr="009512FE">
        <w:rPr>
          <w:rFonts w:cs="Arial"/>
          <w:lang w:val="et-EE"/>
        </w:rPr>
        <w:t>.</w:t>
      </w:r>
    </w:p>
    <w:p w14:paraId="5F2B0D1F" w14:textId="77777777" w:rsidR="006C3974" w:rsidRPr="009512FE" w:rsidRDefault="006C3974" w:rsidP="006C3974">
      <w:pPr>
        <w:rPr>
          <w:rFonts w:cs="Arial"/>
          <w:lang w:val="et-EE"/>
        </w:rPr>
      </w:pPr>
    </w:p>
    <w:p w14:paraId="4115E7CD" w14:textId="77777777" w:rsidR="006C3974" w:rsidRPr="009512FE" w:rsidRDefault="006C3974" w:rsidP="006C3974">
      <w:pPr>
        <w:rPr>
          <w:rFonts w:cs="Arial"/>
          <w:lang w:val="et-EE"/>
        </w:rPr>
      </w:pPr>
    </w:p>
    <w:p w14:paraId="123EE1C1" w14:textId="77777777" w:rsidR="006C3974" w:rsidRPr="009512FE" w:rsidRDefault="006C3974" w:rsidP="006C3974">
      <w:pPr>
        <w:rPr>
          <w:rFonts w:cs="Arial"/>
          <w:lang w:val="et-EE"/>
        </w:rPr>
      </w:pPr>
    </w:p>
    <w:p w14:paraId="43C57C22" w14:textId="77777777" w:rsidR="006C3974" w:rsidRPr="009512FE" w:rsidRDefault="006C3974" w:rsidP="006C3974">
      <w:pPr>
        <w:rPr>
          <w:rFonts w:cs="Arial"/>
          <w:lang w:val="et-EE"/>
        </w:rPr>
      </w:pPr>
    </w:p>
    <w:p w14:paraId="2379A46B" w14:textId="77777777" w:rsidR="006C3974" w:rsidRPr="009512FE" w:rsidRDefault="006C3974" w:rsidP="006C3974">
      <w:pPr>
        <w:rPr>
          <w:rFonts w:cs="Arial"/>
          <w:lang w:val="et-EE"/>
        </w:rPr>
      </w:pPr>
    </w:p>
    <w:p w14:paraId="405551FB" w14:textId="77777777" w:rsidR="006C3974" w:rsidRPr="009512FE" w:rsidRDefault="006C3974" w:rsidP="006C3974">
      <w:pPr>
        <w:rPr>
          <w:rFonts w:cs="Arial"/>
          <w:lang w:val="et-EE"/>
        </w:rPr>
      </w:pPr>
    </w:p>
    <w:p w14:paraId="545789F7" w14:textId="77777777" w:rsidR="006C3974" w:rsidRPr="009512FE" w:rsidRDefault="006C3974" w:rsidP="006C3974">
      <w:pPr>
        <w:rPr>
          <w:rFonts w:cs="Arial"/>
          <w:lang w:val="et-EE"/>
        </w:rPr>
      </w:pPr>
    </w:p>
    <w:p w14:paraId="77123CFD" w14:textId="77777777" w:rsidR="006C3974" w:rsidRPr="009512FE" w:rsidRDefault="006C3974" w:rsidP="006C3974">
      <w:pPr>
        <w:rPr>
          <w:rFonts w:cs="Arial"/>
          <w:lang w:val="et-EE"/>
        </w:rPr>
      </w:pPr>
    </w:p>
    <w:p w14:paraId="3F2C136C" w14:textId="77777777" w:rsidR="006C3974" w:rsidRPr="009512FE" w:rsidRDefault="006C3974" w:rsidP="006C3974">
      <w:pPr>
        <w:rPr>
          <w:rFonts w:cs="Arial"/>
          <w:lang w:val="et-EE"/>
        </w:rPr>
      </w:pPr>
    </w:p>
    <w:p w14:paraId="621649B7" w14:textId="4AE5F375" w:rsidR="006C3974" w:rsidRPr="009512FE" w:rsidRDefault="006C3974" w:rsidP="006C3974">
      <w:pPr>
        <w:rPr>
          <w:rFonts w:cs="Arial"/>
          <w:lang w:val="et-EE"/>
        </w:rPr>
      </w:pPr>
    </w:p>
    <w:p w14:paraId="6FF427E7" w14:textId="77777777" w:rsidR="00337480" w:rsidRPr="009512FE" w:rsidRDefault="00337480" w:rsidP="00133978">
      <w:pPr>
        <w:jc w:val="center"/>
        <w:rPr>
          <w:rFonts w:cs="Arial"/>
          <w:lang w:val="et-EE"/>
        </w:rPr>
      </w:pPr>
    </w:p>
    <w:p w14:paraId="7C098625" w14:textId="77777777" w:rsidR="000578D9" w:rsidRPr="009512FE" w:rsidRDefault="000578D9" w:rsidP="000578D9">
      <w:pPr>
        <w:pStyle w:val="Heading1"/>
        <w:jc w:val="both"/>
        <w:rPr>
          <w:lang w:val="et-EE"/>
        </w:rPr>
      </w:pPr>
      <w:bookmarkStart w:id="120" w:name="_Toc390971031"/>
      <w:bookmarkStart w:id="121" w:name="_Toc44492779"/>
      <w:bookmarkStart w:id="122" w:name="_Toc1108812"/>
      <w:bookmarkStart w:id="123" w:name="_Toc403987758"/>
      <w:r w:rsidRPr="009512FE">
        <w:rPr>
          <w:lang w:val="et-EE"/>
        </w:rPr>
        <w:lastRenderedPageBreak/>
        <w:t>Numbrinuppude funktsioonid</w:t>
      </w:r>
      <w:bookmarkEnd w:id="120"/>
      <w:bookmarkEnd w:id="121"/>
      <w:bookmarkEnd w:id="122"/>
    </w:p>
    <w:p w14:paraId="0E4CBAA4" w14:textId="35502A80" w:rsidR="00337480" w:rsidRPr="009512FE" w:rsidRDefault="00971957" w:rsidP="008C3203">
      <w:pPr>
        <w:pStyle w:val="Heading2"/>
        <w:tabs>
          <w:tab w:val="clear" w:pos="993"/>
          <w:tab w:val="left" w:pos="709"/>
        </w:tabs>
        <w:ind w:left="426" w:hanging="426"/>
        <w:jc w:val="both"/>
        <w:rPr>
          <w:lang w:val="et-EE"/>
        </w:rPr>
      </w:pPr>
      <w:bookmarkStart w:id="124" w:name="_Toc390971032"/>
      <w:bookmarkStart w:id="125" w:name="_Toc1108813"/>
      <w:bookmarkEnd w:id="123"/>
      <w:r w:rsidRPr="009512FE">
        <w:rPr>
          <w:lang w:val="et-EE"/>
        </w:rPr>
        <w:t>Numbrinuppude loetelu</w:t>
      </w:r>
      <w:bookmarkEnd w:id="124"/>
      <w:bookmarkEnd w:id="125"/>
      <w:r w:rsidR="00337480" w:rsidRPr="009512FE">
        <w:rPr>
          <w:lang w:val="et-EE"/>
        </w:rPr>
        <w:t xml:space="preserve"> </w:t>
      </w:r>
    </w:p>
    <w:p w14:paraId="30A0D6F5" w14:textId="77777777" w:rsidR="00EB6D6A" w:rsidRPr="009512FE" w:rsidRDefault="00EB6D6A" w:rsidP="00520180">
      <w:pPr>
        <w:jc w:val="both"/>
        <w:rPr>
          <w:lang w:val="et-EE"/>
        </w:rPr>
      </w:pPr>
    </w:p>
    <w:p w14:paraId="5552FA37" w14:textId="77777777" w:rsidR="00CB5280" w:rsidRPr="009512FE" w:rsidRDefault="00CB5280" w:rsidP="00E23BA7">
      <w:pPr>
        <w:numPr>
          <w:ilvl w:val="0"/>
          <w:numId w:val="44"/>
        </w:numPr>
        <w:jc w:val="both"/>
        <w:rPr>
          <w:lang w:val="et-EE"/>
        </w:rPr>
      </w:pPr>
      <w:r w:rsidRPr="009512FE">
        <w:rPr>
          <w:rFonts w:cs="Arial"/>
          <w:b/>
          <w:i/>
          <w:lang w:val="et-EE"/>
        </w:rPr>
        <w:t>1</w:t>
      </w:r>
      <w:r w:rsidRPr="009512FE">
        <w:rPr>
          <w:lang w:val="et-EE"/>
        </w:rPr>
        <w:t>: lühike vajutus Raamaturiiul; Pikk vajutus Kasutajajuhend</w:t>
      </w:r>
    </w:p>
    <w:p w14:paraId="6B560278" w14:textId="77777777" w:rsidR="00CB5280" w:rsidRPr="009512FE" w:rsidRDefault="00CB5280" w:rsidP="00E23BA7">
      <w:pPr>
        <w:numPr>
          <w:ilvl w:val="0"/>
          <w:numId w:val="45"/>
        </w:numPr>
        <w:jc w:val="both"/>
        <w:rPr>
          <w:lang w:val="et-EE"/>
        </w:rPr>
      </w:pPr>
      <w:r w:rsidRPr="009512FE">
        <w:rPr>
          <w:rFonts w:cs="Arial"/>
          <w:b/>
          <w:i/>
          <w:lang w:val="et-EE"/>
        </w:rPr>
        <w:t>2</w:t>
      </w:r>
      <w:r w:rsidRPr="009512FE">
        <w:rPr>
          <w:lang w:val="et-EE"/>
        </w:rPr>
        <w:t>: Liikumiselement</w:t>
      </w:r>
    </w:p>
    <w:p w14:paraId="5DA9A469" w14:textId="15A929F3" w:rsidR="00CB5280" w:rsidRPr="009512FE" w:rsidRDefault="00CB5280" w:rsidP="001111BD">
      <w:pPr>
        <w:numPr>
          <w:ilvl w:val="0"/>
          <w:numId w:val="7"/>
        </w:numPr>
        <w:jc w:val="both"/>
        <w:rPr>
          <w:lang w:val="et-EE"/>
        </w:rPr>
      </w:pPr>
      <w:r w:rsidRPr="009512FE">
        <w:rPr>
          <w:rFonts w:cs="Arial"/>
          <w:b/>
          <w:i/>
          <w:lang w:val="et-EE"/>
        </w:rPr>
        <w:t>3</w:t>
      </w:r>
      <w:r w:rsidRPr="009512FE">
        <w:rPr>
          <w:lang w:val="et-EE"/>
        </w:rPr>
        <w:t>: kustuta või kopeeri</w:t>
      </w:r>
      <w:r w:rsidR="001111BD" w:rsidRPr="009512FE">
        <w:rPr>
          <w:lang w:val="et-EE"/>
        </w:rPr>
        <w:t xml:space="preserve">. </w:t>
      </w:r>
      <w:r w:rsidR="00281723" w:rsidRPr="009512FE">
        <w:rPr>
          <w:lang w:val="et-EE"/>
        </w:rPr>
        <w:t xml:space="preserve">Orienteerumisrežiimis </w:t>
      </w:r>
      <w:r w:rsidR="005073F2" w:rsidRPr="009512FE">
        <w:rPr>
          <w:lang w:val="et-EE"/>
        </w:rPr>
        <w:t xml:space="preserve">Liiguta või muuda maamärki või </w:t>
      </w:r>
      <w:r w:rsidR="00281723" w:rsidRPr="009512FE">
        <w:rPr>
          <w:lang w:val="et-EE"/>
        </w:rPr>
        <w:t xml:space="preserve">teekonda. </w:t>
      </w:r>
    </w:p>
    <w:p w14:paraId="0AE16DE0" w14:textId="77777777" w:rsidR="003C3C61" w:rsidRPr="009512FE" w:rsidRDefault="003C3C61" w:rsidP="003C3C61">
      <w:pPr>
        <w:numPr>
          <w:ilvl w:val="0"/>
          <w:numId w:val="7"/>
        </w:numPr>
        <w:jc w:val="both"/>
        <w:rPr>
          <w:lang w:val="et-EE"/>
        </w:rPr>
      </w:pPr>
      <w:r w:rsidRPr="009512FE">
        <w:rPr>
          <w:rFonts w:cs="Arial"/>
          <w:b/>
          <w:i/>
          <w:lang w:val="et-EE"/>
        </w:rPr>
        <w:t>4</w:t>
      </w:r>
      <w:r w:rsidRPr="009512FE">
        <w:rPr>
          <w:lang w:val="et-EE"/>
        </w:rPr>
        <w:t>: tagasi</w:t>
      </w:r>
    </w:p>
    <w:p w14:paraId="0540D563" w14:textId="77777777" w:rsidR="003C3C61" w:rsidRPr="009512FE" w:rsidRDefault="003C3C61" w:rsidP="003C3C61">
      <w:pPr>
        <w:numPr>
          <w:ilvl w:val="0"/>
          <w:numId w:val="7"/>
        </w:numPr>
        <w:jc w:val="both"/>
        <w:rPr>
          <w:lang w:val="et-EE"/>
        </w:rPr>
      </w:pPr>
      <w:r w:rsidRPr="009512FE">
        <w:rPr>
          <w:rFonts w:cs="Arial"/>
          <w:b/>
          <w:i/>
          <w:lang w:val="et-EE"/>
        </w:rPr>
        <w:t>5</w:t>
      </w:r>
      <w:r w:rsidRPr="009512FE">
        <w:rPr>
          <w:lang w:val="et-EE"/>
        </w:rPr>
        <w:t>: Kus ma olen</w:t>
      </w:r>
    </w:p>
    <w:p w14:paraId="2346F47C" w14:textId="77777777" w:rsidR="003C3C61" w:rsidRPr="009512FE" w:rsidRDefault="003C3C61" w:rsidP="003C3C61">
      <w:pPr>
        <w:numPr>
          <w:ilvl w:val="0"/>
          <w:numId w:val="7"/>
        </w:numPr>
        <w:jc w:val="both"/>
        <w:rPr>
          <w:lang w:val="et-EE"/>
        </w:rPr>
      </w:pPr>
      <w:r w:rsidRPr="009512FE">
        <w:rPr>
          <w:rFonts w:cs="Arial"/>
          <w:b/>
          <w:i/>
          <w:lang w:val="et-EE"/>
        </w:rPr>
        <w:t>6</w:t>
      </w:r>
      <w:r w:rsidRPr="009512FE">
        <w:rPr>
          <w:lang w:val="et-EE"/>
        </w:rPr>
        <w:t>: Edasi</w:t>
      </w:r>
    </w:p>
    <w:p w14:paraId="741DF164" w14:textId="77777777" w:rsidR="003C3C61" w:rsidRPr="009512FE" w:rsidRDefault="003C3C61" w:rsidP="003C3C61">
      <w:pPr>
        <w:numPr>
          <w:ilvl w:val="0"/>
          <w:numId w:val="7"/>
        </w:numPr>
        <w:jc w:val="both"/>
        <w:rPr>
          <w:lang w:val="et-EE"/>
        </w:rPr>
      </w:pPr>
      <w:r w:rsidRPr="009512FE">
        <w:rPr>
          <w:rFonts w:cs="Arial"/>
          <w:b/>
          <w:i/>
          <w:lang w:val="et-EE"/>
        </w:rPr>
        <w:t>7</w:t>
      </w:r>
      <w:r w:rsidRPr="009512FE">
        <w:rPr>
          <w:lang w:val="et-EE"/>
        </w:rPr>
        <w:t>: Lühike vajutus menüü; pikk vajutus vaheta kõnesüntesaatorit</w:t>
      </w:r>
    </w:p>
    <w:p w14:paraId="1B85FF60" w14:textId="77777777" w:rsidR="00E65B05" w:rsidRPr="009512FE" w:rsidRDefault="00E65B05" w:rsidP="00E65B05">
      <w:pPr>
        <w:numPr>
          <w:ilvl w:val="0"/>
          <w:numId w:val="7"/>
        </w:numPr>
        <w:jc w:val="both"/>
        <w:rPr>
          <w:lang w:val="et-EE"/>
        </w:rPr>
      </w:pPr>
      <w:r w:rsidRPr="009512FE">
        <w:rPr>
          <w:rFonts w:cs="Arial"/>
          <w:b/>
          <w:i/>
          <w:lang w:val="et-EE"/>
        </w:rPr>
        <w:t>8</w:t>
      </w:r>
      <w:r w:rsidRPr="009512FE">
        <w:rPr>
          <w:lang w:val="et-EE"/>
        </w:rPr>
        <w:t>: Liikumiselement</w:t>
      </w:r>
    </w:p>
    <w:p w14:paraId="346DA9B5" w14:textId="47FED3B0" w:rsidR="00F445D6" w:rsidRPr="009512FE" w:rsidRDefault="00F445D6" w:rsidP="00E23BA7">
      <w:pPr>
        <w:numPr>
          <w:ilvl w:val="0"/>
          <w:numId w:val="45"/>
        </w:numPr>
        <w:jc w:val="both"/>
        <w:rPr>
          <w:lang w:val="et-EE"/>
        </w:rPr>
      </w:pPr>
      <w:r w:rsidRPr="009512FE">
        <w:rPr>
          <w:rFonts w:cs="Arial"/>
          <w:b/>
          <w:i/>
          <w:lang w:val="et-EE"/>
        </w:rPr>
        <w:t>9</w:t>
      </w:r>
      <w:r w:rsidRPr="009512FE">
        <w:rPr>
          <w:lang w:val="et-EE"/>
        </w:rPr>
        <w:t>: Lühike vajutus salvestatud audio või kõnesüntesaator; Pikk vajutus Muusika juhuesitus</w:t>
      </w:r>
      <w:r w:rsidR="007E4FB8" w:rsidRPr="009512FE">
        <w:rPr>
          <w:lang w:val="et-EE"/>
        </w:rPr>
        <w:t>, korduse režiim: orienteerumisrežiimis tagasiteekond.</w:t>
      </w:r>
    </w:p>
    <w:p w14:paraId="1556DF69" w14:textId="4179A6D6" w:rsidR="00D33CC3" w:rsidRPr="009512FE" w:rsidRDefault="00D617CB" w:rsidP="00E23BA7">
      <w:pPr>
        <w:numPr>
          <w:ilvl w:val="0"/>
          <w:numId w:val="45"/>
        </w:numPr>
        <w:ind w:left="360"/>
        <w:jc w:val="both"/>
        <w:rPr>
          <w:lang w:val="et-EE"/>
        </w:rPr>
      </w:pPr>
      <w:r w:rsidRPr="009512FE">
        <w:rPr>
          <w:rFonts w:cs="Arial"/>
          <w:b/>
          <w:i/>
          <w:lang w:val="et-EE"/>
        </w:rPr>
        <w:t>Tärn</w:t>
      </w:r>
      <w:r w:rsidRPr="009512FE">
        <w:rPr>
          <w:lang w:val="et-EE"/>
        </w:rPr>
        <w:t>: Lühike vajutus tühista; Pikk vajutus nupulukk</w:t>
      </w:r>
      <w:r w:rsidR="00B20E6D" w:rsidRPr="009512FE">
        <w:rPr>
          <w:lang w:val="et-EE"/>
        </w:rPr>
        <w:t xml:space="preserve">, </w:t>
      </w:r>
      <w:r w:rsidR="003D1B9D" w:rsidRPr="009512FE">
        <w:rPr>
          <w:lang w:val="et-EE"/>
        </w:rPr>
        <w:t>orienteerumisrežiimis uurimisrežiim;</w:t>
      </w:r>
    </w:p>
    <w:p w14:paraId="549A1257" w14:textId="77777777" w:rsidR="00485884" w:rsidRPr="009512FE" w:rsidRDefault="00485884" w:rsidP="00E23BA7">
      <w:pPr>
        <w:numPr>
          <w:ilvl w:val="0"/>
          <w:numId w:val="45"/>
        </w:numPr>
        <w:jc w:val="both"/>
        <w:rPr>
          <w:lang w:val="et-EE"/>
        </w:rPr>
      </w:pPr>
      <w:r w:rsidRPr="009512FE">
        <w:rPr>
          <w:rFonts w:cs="Arial"/>
          <w:b/>
          <w:i/>
          <w:lang w:val="et-EE"/>
        </w:rPr>
        <w:t>0</w:t>
      </w:r>
      <w:r w:rsidRPr="009512FE">
        <w:rPr>
          <w:lang w:val="et-EE"/>
        </w:rPr>
        <w:t>: Lühike vajutus info; Pikk vajutus nupuabi režiim</w:t>
      </w:r>
    </w:p>
    <w:p w14:paraId="7285E706" w14:textId="11BB3BA6" w:rsidR="006464FD" w:rsidRPr="009512FE" w:rsidRDefault="008851FE" w:rsidP="00F17FED">
      <w:pPr>
        <w:numPr>
          <w:ilvl w:val="0"/>
          <w:numId w:val="7"/>
        </w:numPr>
        <w:jc w:val="both"/>
        <w:rPr>
          <w:lang w:val="et-EE"/>
        </w:rPr>
      </w:pPr>
      <w:r w:rsidRPr="009512FE">
        <w:rPr>
          <w:rFonts w:cs="Arial"/>
          <w:b/>
          <w:i/>
          <w:lang w:val="et-EE"/>
        </w:rPr>
        <w:t>Trellid</w:t>
      </w:r>
      <w:r w:rsidRPr="009512FE">
        <w:rPr>
          <w:lang w:val="et-EE"/>
        </w:rPr>
        <w:t>: Kinnita</w:t>
      </w:r>
      <w:r w:rsidR="00D45323" w:rsidRPr="009512FE">
        <w:rPr>
          <w:lang w:val="et-EE"/>
        </w:rPr>
        <w:t xml:space="preserve">, </w:t>
      </w:r>
      <w:r w:rsidR="0071189B" w:rsidRPr="009512FE">
        <w:rPr>
          <w:lang w:val="et-EE"/>
        </w:rPr>
        <w:t>pikk vajutus aku tase</w:t>
      </w:r>
    </w:p>
    <w:p w14:paraId="15FCD19C" w14:textId="77777777" w:rsidR="00357EF4" w:rsidRPr="009512FE" w:rsidRDefault="00357EF4" w:rsidP="00520180">
      <w:pPr>
        <w:ind w:left="360"/>
        <w:jc w:val="both"/>
        <w:rPr>
          <w:lang w:val="et-EE"/>
        </w:rPr>
      </w:pPr>
    </w:p>
    <w:p w14:paraId="27B5A106" w14:textId="77777777" w:rsidR="004819B2" w:rsidRPr="009512FE" w:rsidRDefault="004819B2" w:rsidP="004819B2">
      <w:pPr>
        <w:pStyle w:val="Heading2"/>
        <w:jc w:val="both"/>
        <w:rPr>
          <w:lang w:val="et-EE"/>
        </w:rPr>
      </w:pPr>
      <w:bookmarkStart w:id="126" w:name="_Toc390971033"/>
      <w:bookmarkStart w:id="127" w:name="_Toc44492781"/>
      <w:bookmarkStart w:id="128" w:name="_Toc1108814"/>
      <w:r w:rsidRPr="009512FE">
        <w:rPr>
          <w:lang w:val="et-EE"/>
        </w:rPr>
        <w:t>Liikumisnupud</w:t>
      </w:r>
      <w:bookmarkEnd w:id="126"/>
      <w:bookmarkEnd w:id="127"/>
      <w:bookmarkEnd w:id="128"/>
    </w:p>
    <w:p w14:paraId="42A2300B" w14:textId="77777777" w:rsidR="00641133" w:rsidRPr="009512FE" w:rsidRDefault="00AB76D9" w:rsidP="00641133">
      <w:pPr>
        <w:spacing w:before="120"/>
        <w:jc w:val="both"/>
        <w:rPr>
          <w:lang w:val="et-EE"/>
        </w:rPr>
      </w:pPr>
      <w:r w:rsidRPr="009512FE">
        <w:rPr>
          <w:lang w:val="et-EE"/>
        </w:rPr>
        <w:t>Trek</w:t>
      </w:r>
      <w:r w:rsidR="00337480" w:rsidRPr="009512FE">
        <w:rPr>
          <w:lang w:val="et-EE"/>
        </w:rPr>
        <w:t xml:space="preserve"> </w:t>
      </w:r>
      <w:r w:rsidR="00641133" w:rsidRPr="009512FE">
        <w:rPr>
          <w:lang w:val="et-EE"/>
        </w:rPr>
        <w:t>võimaldab teil liikuda peatüki, osa, lehekülje, ajahüppe, lõigu või mistahes teise raamatu tegija poolt defineeritud indeksi järgi.</w:t>
      </w:r>
    </w:p>
    <w:p w14:paraId="6319E006" w14:textId="0B200AD5" w:rsidR="00641133" w:rsidRPr="009512FE" w:rsidRDefault="00641133" w:rsidP="00641133">
      <w:pPr>
        <w:spacing w:before="120"/>
        <w:jc w:val="both"/>
        <w:rPr>
          <w:lang w:val="et-EE"/>
        </w:rPr>
      </w:pPr>
      <w:r w:rsidRPr="009512FE">
        <w:rPr>
          <w:lang w:val="et-EE"/>
        </w:rPr>
        <w:t xml:space="preserve">Kasutage nuppe </w:t>
      </w:r>
      <w:r w:rsidRPr="009512FE">
        <w:rPr>
          <w:rFonts w:cs="Arial"/>
          <w:b/>
          <w:i/>
          <w:lang w:val="et-EE"/>
        </w:rPr>
        <w:t>2</w:t>
      </w:r>
      <w:r w:rsidRPr="009512FE">
        <w:rPr>
          <w:b/>
          <w:bCs/>
          <w:lang w:val="et-EE"/>
        </w:rPr>
        <w:t xml:space="preserve"> ja </w:t>
      </w:r>
      <w:r w:rsidRPr="009512FE">
        <w:rPr>
          <w:rFonts w:cs="Arial"/>
          <w:b/>
          <w:i/>
          <w:lang w:val="et-EE"/>
        </w:rPr>
        <w:t xml:space="preserve">8, et valida liikumistase. Need erinevad </w:t>
      </w:r>
      <w:proofErr w:type="spellStart"/>
      <w:r w:rsidRPr="009512FE">
        <w:rPr>
          <w:rFonts w:cs="Arial"/>
          <w:b/>
          <w:i/>
          <w:lang w:val="et-EE"/>
        </w:rPr>
        <w:t>raamatuti</w:t>
      </w:r>
      <w:proofErr w:type="spellEnd"/>
      <w:r w:rsidRPr="009512FE">
        <w:rPr>
          <w:rFonts w:cs="Arial"/>
          <w:b/>
          <w:i/>
          <w:lang w:val="et-EE"/>
        </w:rPr>
        <w:t>, kuid tavaliselt tähistab „tase 1“peatükki, „tase 2“ tähistab osa ja „tase 3“ tähistab alamosa ja nii edasi.</w:t>
      </w:r>
      <w:r w:rsidRPr="009512FE">
        <w:rPr>
          <w:lang w:val="et-EE"/>
        </w:rPr>
        <w:t xml:space="preserve"> Lehekülje taset kõikides raamatutes ei ole. Fraas on tavaliselt väikseim liikumisühik, kuid selle tähendus sõltub raamatu väljaandjast. </w:t>
      </w:r>
      <w:r w:rsidR="005B6704" w:rsidRPr="009512FE">
        <w:rPr>
          <w:lang w:val="et-EE"/>
        </w:rPr>
        <w:t xml:space="preserve">Trek </w:t>
      </w:r>
      <w:r w:rsidRPr="009512FE">
        <w:rPr>
          <w:lang w:val="et-EE"/>
        </w:rPr>
        <w:t xml:space="preserve">piirab fraasi hüppe pikkuse ühe minutiga. </w:t>
      </w:r>
    </w:p>
    <w:p w14:paraId="59E9A6E7" w14:textId="6677793D" w:rsidR="00540E61" w:rsidRPr="009512FE" w:rsidRDefault="00641133" w:rsidP="00641133">
      <w:pPr>
        <w:spacing w:before="120"/>
        <w:jc w:val="both"/>
        <w:rPr>
          <w:lang w:val="et-EE"/>
        </w:rPr>
      </w:pPr>
      <w:r w:rsidRPr="009512FE">
        <w:rPr>
          <w:lang w:val="et-EE"/>
        </w:rPr>
        <w:t xml:space="preserve">Kõigepealt valige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abil liikumistase, näiteks peatükk, osa või muud. Seejärel kasutage nuppe </w:t>
      </w:r>
      <w:r w:rsidRPr="009512FE">
        <w:rPr>
          <w:rFonts w:cs="Arial"/>
          <w:b/>
          <w:i/>
          <w:lang w:val="et-EE"/>
        </w:rPr>
        <w:t xml:space="preserve">4 </w:t>
      </w:r>
      <w:r w:rsidRPr="009512FE">
        <w:rPr>
          <w:lang w:val="et-EE"/>
        </w:rPr>
        <w:t xml:space="preserve">ja </w:t>
      </w:r>
      <w:r w:rsidRPr="009512FE">
        <w:rPr>
          <w:rFonts w:cs="Arial"/>
          <w:b/>
          <w:i/>
          <w:lang w:val="et-EE"/>
        </w:rPr>
        <w:t>6</w:t>
      </w:r>
      <w:r w:rsidRPr="009512FE">
        <w:rPr>
          <w:lang w:val="et-EE"/>
        </w:rPr>
        <w:t xml:space="preserve">, et liikuda valitud tasemel vastavalt kas edasi või tagasi.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nuppudega saate valida vaid antud raamatus saadaolevaid tasemeid. Fraasi tase on alati olemas, kuid selle sisu sõltub raamatu väljaandjast</w:t>
      </w:r>
      <w:r w:rsidR="00910A2C" w:rsidRPr="009512FE">
        <w:rPr>
          <w:lang w:val="et-EE"/>
        </w:rPr>
        <w:t xml:space="preserve">. </w:t>
      </w:r>
      <w:r w:rsidR="00847638" w:rsidRPr="009512FE">
        <w:rPr>
          <w:lang w:val="et-EE"/>
        </w:rPr>
        <w:t xml:space="preserve">Te saate </w:t>
      </w:r>
      <w:r w:rsidR="00A4651B" w:rsidRPr="009512FE">
        <w:rPr>
          <w:lang w:val="et-EE"/>
        </w:rPr>
        <w:t xml:space="preserve">liikumise ja </w:t>
      </w:r>
      <w:proofErr w:type="spellStart"/>
      <w:r w:rsidR="00A4651B" w:rsidRPr="009512FE">
        <w:rPr>
          <w:lang w:val="et-EE"/>
        </w:rPr>
        <w:t>taasesituse</w:t>
      </w:r>
      <w:proofErr w:type="spellEnd"/>
      <w:r w:rsidR="00A4651B" w:rsidRPr="009512FE">
        <w:rPr>
          <w:lang w:val="et-EE"/>
        </w:rPr>
        <w:t xml:space="preserve"> menüüs määrata, et iga raamatu jaoks salvestatak</w:t>
      </w:r>
      <w:r w:rsidR="009A14B5" w:rsidRPr="009512FE">
        <w:rPr>
          <w:lang w:val="et-EE"/>
        </w:rPr>
        <w:t>s</w:t>
      </w:r>
      <w:r w:rsidR="00A4651B" w:rsidRPr="009512FE">
        <w:rPr>
          <w:lang w:val="et-EE"/>
        </w:rPr>
        <w:t xml:space="preserve"> viimati kasutatud liikumise tase</w:t>
      </w:r>
      <w:r w:rsidR="00152659" w:rsidRPr="009512FE">
        <w:rPr>
          <w:lang w:val="et-EE"/>
        </w:rPr>
        <w:t>.</w:t>
      </w:r>
    </w:p>
    <w:p w14:paraId="73B4D437" w14:textId="571E0D2D" w:rsidR="00603E28" w:rsidRPr="009512FE" w:rsidRDefault="00C8409E" w:rsidP="008C3203">
      <w:pPr>
        <w:pStyle w:val="Heading3"/>
        <w:jc w:val="both"/>
        <w:rPr>
          <w:lang w:val="et-EE"/>
        </w:rPr>
      </w:pPr>
      <w:bookmarkStart w:id="129" w:name="_Toc403987760"/>
      <w:bookmarkStart w:id="130" w:name="_Toc1108815"/>
      <w:r w:rsidRPr="009512FE">
        <w:rPr>
          <w:lang w:val="et-EE"/>
        </w:rPr>
        <w:t>Tühista liikumine</w:t>
      </w:r>
      <w:bookmarkEnd w:id="129"/>
      <w:bookmarkEnd w:id="130"/>
      <w:r w:rsidR="00603E28" w:rsidRPr="009512FE">
        <w:rPr>
          <w:lang w:val="et-EE"/>
        </w:rPr>
        <w:t xml:space="preserve"> </w:t>
      </w:r>
    </w:p>
    <w:p w14:paraId="7B3E3C2F" w14:textId="0C917E66" w:rsidR="00603E28" w:rsidRPr="009512FE" w:rsidRDefault="00046568" w:rsidP="00520180">
      <w:pPr>
        <w:jc w:val="both"/>
        <w:rPr>
          <w:lang w:val="et-EE"/>
        </w:rPr>
      </w:pPr>
      <w:r w:rsidRPr="009512FE">
        <w:rPr>
          <w:lang w:val="et-EE"/>
        </w:rPr>
        <w:t xml:space="preserve">Kui te vajutate 10 sekundi jooksul peale ühekordset nuppude </w:t>
      </w:r>
      <w:r w:rsidRPr="009512FE">
        <w:rPr>
          <w:rFonts w:cs="Arial"/>
          <w:b/>
          <w:i/>
          <w:lang w:val="et-EE"/>
        </w:rPr>
        <w:t>4</w:t>
      </w:r>
      <w:r w:rsidRPr="009512FE">
        <w:rPr>
          <w:lang w:val="et-EE"/>
        </w:rPr>
        <w:t xml:space="preserve"> või </w:t>
      </w:r>
      <w:r w:rsidRPr="009512FE">
        <w:rPr>
          <w:rFonts w:cs="Arial"/>
          <w:b/>
          <w:i/>
          <w:lang w:val="et-EE"/>
        </w:rPr>
        <w:t>6</w:t>
      </w:r>
      <w:r w:rsidRPr="009512FE">
        <w:rPr>
          <w:lang w:val="et-EE"/>
        </w:rPr>
        <w:t xml:space="preserve"> abil edasi või tagasi liikumist või </w:t>
      </w:r>
      <w:r w:rsidRPr="009512FE">
        <w:rPr>
          <w:rFonts w:cs="Arial"/>
          <w:b/>
          <w:i/>
          <w:lang w:val="et-EE"/>
        </w:rPr>
        <w:t>Mine lehele</w:t>
      </w:r>
      <w:r w:rsidRPr="009512FE">
        <w:rPr>
          <w:lang w:val="et-EE"/>
        </w:rPr>
        <w:t xml:space="preserve"> käsu kasutamist </w:t>
      </w:r>
      <w:r w:rsidRPr="009512FE">
        <w:rPr>
          <w:rFonts w:cs="Arial"/>
          <w:b/>
          <w:i/>
          <w:lang w:val="et-EE"/>
        </w:rPr>
        <w:t>Tühistamisnuppu</w:t>
      </w:r>
      <w:r w:rsidRPr="009512FE">
        <w:rPr>
          <w:lang w:val="et-EE"/>
        </w:rPr>
        <w:t xml:space="preserve"> </w:t>
      </w:r>
      <w:r w:rsidRPr="009512FE">
        <w:rPr>
          <w:rFonts w:cs="Arial"/>
          <w:b/>
          <w:i/>
          <w:lang w:val="et-EE"/>
        </w:rPr>
        <w:t>tärn</w:t>
      </w:r>
      <w:r w:rsidRPr="009512FE">
        <w:rPr>
          <w:lang w:val="et-EE"/>
        </w:rPr>
        <w:t>, jõuate te tagasi kohta, kus te enne liikumiskäsu kasutamist olite. Liikumise tühistamise käsk ei toimi kiirelt edasi või tagasi kerimise nuppude kasutamise tühistamiseks</w:t>
      </w:r>
      <w:r w:rsidR="00961A6D" w:rsidRPr="009512FE">
        <w:rPr>
          <w:lang w:val="et-EE"/>
        </w:rPr>
        <w:t>.</w:t>
      </w:r>
    </w:p>
    <w:p w14:paraId="14054985" w14:textId="77777777" w:rsidR="00684ACF" w:rsidRPr="009512FE" w:rsidRDefault="00684ACF" w:rsidP="00684ACF">
      <w:pPr>
        <w:pStyle w:val="Heading2"/>
        <w:spacing w:before="240"/>
        <w:ind w:left="578" w:hanging="578"/>
        <w:jc w:val="both"/>
        <w:rPr>
          <w:lang w:val="et-EE"/>
        </w:rPr>
      </w:pPr>
      <w:bookmarkStart w:id="131" w:name="_Toc115233415"/>
      <w:bookmarkStart w:id="132" w:name="_Toc115233417"/>
      <w:bookmarkStart w:id="133" w:name="_Toc115233419"/>
      <w:bookmarkStart w:id="134" w:name="_Toc115233421"/>
      <w:bookmarkStart w:id="135" w:name="_Toc115233423"/>
      <w:bookmarkStart w:id="136" w:name="_Toc115233425"/>
      <w:bookmarkStart w:id="137" w:name="_Toc390971035"/>
      <w:bookmarkStart w:id="138" w:name="_Toc1108816"/>
      <w:bookmarkEnd w:id="131"/>
      <w:bookmarkEnd w:id="132"/>
      <w:bookmarkEnd w:id="133"/>
      <w:bookmarkEnd w:id="134"/>
      <w:bookmarkEnd w:id="135"/>
      <w:bookmarkEnd w:id="136"/>
      <w:r w:rsidRPr="009512FE">
        <w:rPr>
          <w:lang w:val="et-EE"/>
        </w:rPr>
        <w:t>Ajahüppe režiim</w:t>
      </w:r>
      <w:bookmarkEnd w:id="137"/>
      <w:bookmarkEnd w:id="138"/>
    </w:p>
    <w:p w14:paraId="7190A520" w14:textId="62165BC0" w:rsidR="00156EDC" w:rsidRPr="009512FE" w:rsidRDefault="00156EDC" w:rsidP="00156EDC">
      <w:pPr>
        <w:spacing w:before="120"/>
        <w:jc w:val="both"/>
        <w:rPr>
          <w:lang w:val="et-EE"/>
        </w:rPr>
      </w:pPr>
      <w:bookmarkStart w:id="139" w:name="_Toc403987762"/>
      <w:r w:rsidRPr="009512FE">
        <w:rPr>
          <w:lang w:val="et-EE"/>
        </w:rPr>
        <w:t xml:space="preserve">Ajahüppega navigeerimise saab valida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nuppude abil. </w:t>
      </w:r>
    </w:p>
    <w:p w14:paraId="551BABD1" w14:textId="6E13FA72" w:rsidR="00156EDC" w:rsidRPr="009512FE" w:rsidRDefault="00156EDC" w:rsidP="00156EDC">
      <w:pPr>
        <w:spacing w:before="120"/>
        <w:jc w:val="both"/>
        <w:rPr>
          <w:lang w:val="et-EE"/>
        </w:rPr>
      </w:pPr>
      <w:r w:rsidRPr="009512FE">
        <w:rPr>
          <w:lang w:val="et-EE"/>
        </w:rPr>
        <w:t xml:space="preserve">Vajutage </w:t>
      </w:r>
      <w:r w:rsidRPr="009512FE">
        <w:rPr>
          <w:rFonts w:cs="Arial"/>
          <w:b/>
          <w:i/>
          <w:lang w:val="et-EE"/>
        </w:rPr>
        <w:t>4</w:t>
      </w:r>
      <w:r w:rsidRPr="009512FE">
        <w:rPr>
          <w:lang w:val="et-EE"/>
        </w:rPr>
        <w:t xml:space="preserve">, et liikuda määratud aja võrra tagasi, või </w:t>
      </w:r>
      <w:r w:rsidRPr="009512FE">
        <w:rPr>
          <w:rFonts w:cs="Arial"/>
          <w:b/>
          <w:i/>
          <w:lang w:val="et-EE"/>
        </w:rPr>
        <w:t>6</w:t>
      </w:r>
      <w:r w:rsidRPr="009512FE">
        <w:rPr>
          <w:lang w:val="et-EE"/>
        </w:rPr>
        <w:t xml:space="preserve">, et liikuda samavõrra edasi. </w:t>
      </w:r>
    </w:p>
    <w:p w14:paraId="219B600C" w14:textId="77777777" w:rsidR="00156EDC" w:rsidRPr="009512FE" w:rsidRDefault="00156EDC" w:rsidP="00156EDC">
      <w:pPr>
        <w:spacing w:before="120"/>
        <w:jc w:val="both"/>
        <w:rPr>
          <w:lang w:val="et-EE"/>
        </w:rPr>
      </w:pPr>
      <w:r w:rsidRPr="009512FE">
        <w:rPr>
          <w:i/>
          <w:iCs/>
          <w:lang w:val="et-EE"/>
        </w:rPr>
        <w:t xml:space="preserve">Ajahüppe pikkuse saab määrata kas mõne või kõigi järgmiste ajavahemike peale: 30 sekundit, </w:t>
      </w:r>
      <w:r w:rsidRPr="009512FE">
        <w:rPr>
          <w:lang w:val="et-EE"/>
        </w:rPr>
        <w:t xml:space="preserve">1, 5, 10 või 30 minutit, seda Häälestusmenüü (nupp </w:t>
      </w:r>
      <w:r w:rsidRPr="009512FE">
        <w:rPr>
          <w:rFonts w:cs="Arial"/>
          <w:b/>
          <w:i/>
          <w:lang w:val="et-EE"/>
        </w:rPr>
        <w:t>7</w:t>
      </w:r>
      <w:r w:rsidRPr="009512FE">
        <w:rPr>
          <w:lang w:val="et-EE"/>
        </w:rPr>
        <w:t xml:space="preserve">) Liikumise ja </w:t>
      </w:r>
      <w:proofErr w:type="spellStart"/>
      <w:r w:rsidRPr="009512FE">
        <w:rPr>
          <w:lang w:val="et-EE"/>
        </w:rPr>
        <w:t>taasesituse</w:t>
      </w:r>
      <w:proofErr w:type="spellEnd"/>
      <w:r w:rsidRPr="009512FE">
        <w:rPr>
          <w:lang w:val="et-EE"/>
        </w:rPr>
        <w:t xml:space="preserve"> osas. Nuppude </w:t>
      </w:r>
      <w:r w:rsidRPr="009512FE">
        <w:rPr>
          <w:rFonts w:cs="Arial"/>
          <w:b/>
          <w:i/>
          <w:lang w:val="et-EE"/>
        </w:rPr>
        <w:t>2</w:t>
      </w:r>
      <w:r w:rsidRPr="009512FE">
        <w:rPr>
          <w:lang w:val="et-EE"/>
        </w:rPr>
        <w:t xml:space="preserve"> ja </w:t>
      </w:r>
      <w:r w:rsidRPr="009512FE">
        <w:rPr>
          <w:rFonts w:cs="Arial"/>
          <w:b/>
          <w:i/>
          <w:lang w:val="et-EE"/>
        </w:rPr>
        <w:t xml:space="preserve">8 </w:t>
      </w:r>
      <w:r w:rsidRPr="009512FE">
        <w:rPr>
          <w:lang w:val="et-EE"/>
        </w:rPr>
        <w:t>valikute hulgas on vaid teie valitud ajahüppe pikkused.</w:t>
      </w:r>
    </w:p>
    <w:p w14:paraId="0383FD94" w14:textId="1B7628A5" w:rsidR="00DF50D5" w:rsidRPr="009512FE" w:rsidRDefault="0090283D" w:rsidP="002B00C5">
      <w:pPr>
        <w:pStyle w:val="Heading2"/>
        <w:rPr>
          <w:lang w:val="et-EE"/>
        </w:rPr>
      </w:pPr>
      <w:bookmarkStart w:id="140" w:name="_Toc1108817"/>
      <w:r w:rsidRPr="009512FE">
        <w:rPr>
          <w:lang w:val="et-EE"/>
        </w:rPr>
        <w:t>Kõnesünteesi liikumise osad</w:t>
      </w:r>
      <w:bookmarkEnd w:id="139"/>
      <w:bookmarkEnd w:id="140"/>
    </w:p>
    <w:p w14:paraId="3610AC2D" w14:textId="4B02EE68" w:rsidR="004205D4" w:rsidRPr="009512FE" w:rsidRDefault="004F5EB9" w:rsidP="00520180">
      <w:pPr>
        <w:spacing w:before="120"/>
        <w:jc w:val="both"/>
        <w:rPr>
          <w:lang w:val="et-EE"/>
        </w:rPr>
      </w:pPr>
      <w:r w:rsidRPr="009512FE">
        <w:rPr>
          <w:lang w:val="et-EE"/>
        </w:rPr>
        <w:t xml:space="preserve">Kui </w:t>
      </w:r>
      <w:r w:rsidR="00650E19" w:rsidRPr="009512FE">
        <w:rPr>
          <w:lang w:val="et-EE"/>
        </w:rPr>
        <w:t xml:space="preserve">Trek </w:t>
      </w:r>
      <w:r w:rsidRPr="009512FE">
        <w:rPr>
          <w:lang w:val="et-EE"/>
        </w:rPr>
        <w:t xml:space="preserve">on kõnesünteesirežiimis, on liikumistasemete valikus, milles saab liikuda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abiga, täiendavad valikud. Need on teksti järgmised osad: ekraan, lõik, rida, lause, sõna, loe tähthaaval ja üks täht. Pange tähele, et kui te teete otsingu, lisandub tasemete hulka ka otsing, </w:t>
      </w:r>
      <w:r w:rsidRPr="009512FE">
        <w:rPr>
          <w:lang w:val="et-EE"/>
        </w:rPr>
        <w:lastRenderedPageBreak/>
        <w:t xml:space="preserve">võimaldades liikuda eelmise või järgmise otsitava juurde. Ekraan ja rida elemendid on määratud arvestuslikult. Määratluse järgi on ekraanil 25 rida ja reas on kuni 80 märki. Nagu ka teiste liikumistasemete puhulgi, saate te nuppude </w:t>
      </w:r>
      <w:r w:rsidR="005A7638" w:rsidRPr="009512FE">
        <w:rPr>
          <w:rFonts w:cs="Arial"/>
          <w:b/>
          <w:i/>
          <w:lang w:val="et-EE"/>
        </w:rPr>
        <w:t>4</w:t>
      </w:r>
      <w:r w:rsidRPr="009512FE">
        <w:rPr>
          <w:lang w:val="et-EE"/>
        </w:rPr>
        <w:t xml:space="preserve"> ja </w:t>
      </w:r>
      <w:r w:rsidRPr="009512FE">
        <w:rPr>
          <w:rFonts w:cs="Arial"/>
          <w:b/>
          <w:i/>
          <w:lang w:val="et-EE"/>
        </w:rPr>
        <w:t>6</w:t>
      </w:r>
      <w:r w:rsidRPr="009512FE">
        <w:rPr>
          <w:lang w:val="et-EE"/>
        </w:rPr>
        <w:t xml:space="preserve"> abiga valitud tasemel tagasi ja edasi liikuda. Pange tähele, et tase ekraan on saadaval vaid siis, kui raamatus ei ole lehekülgede vahetused tähistatud. </w:t>
      </w:r>
    </w:p>
    <w:p w14:paraId="33E921C4" w14:textId="77777777" w:rsidR="00CE40E8" w:rsidRPr="009512FE" w:rsidRDefault="00CE40E8" w:rsidP="00CE40E8">
      <w:pPr>
        <w:pStyle w:val="Heading2"/>
        <w:rPr>
          <w:bCs/>
          <w:lang w:val="et-EE"/>
        </w:rPr>
      </w:pPr>
      <w:bookmarkStart w:id="141" w:name="_Toc1108818"/>
      <w:bookmarkStart w:id="142" w:name="_Toc403987763"/>
      <w:r w:rsidRPr="009512FE">
        <w:rPr>
          <w:bCs/>
          <w:lang w:val="et-EE"/>
        </w:rPr>
        <w:t>Tähthaaval lugemine tekstisisu jaoks</w:t>
      </w:r>
      <w:bookmarkEnd w:id="141"/>
    </w:p>
    <w:bookmarkEnd w:id="142"/>
    <w:p w14:paraId="6A1F69F9" w14:textId="3B06020E" w:rsidR="00843851" w:rsidRPr="009512FE" w:rsidRDefault="00843851" w:rsidP="00843851">
      <w:pPr>
        <w:rPr>
          <w:lang w:val="et-EE"/>
        </w:rPr>
      </w:pPr>
      <w:r w:rsidRPr="009512FE">
        <w:rPr>
          <w:lang w:val="et-EE"/>
        </w:rPr>
        <w:t xml:space="preserve">Tähthaaval lugemise režiimi saab valida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abiga. Tähthaaval lugemise režiimi leiate sõna ja sümboli tasemete vahel. Kasutage nuppe </w:t>
      </w:r>
      <w:r w:rsidRPr="009512FE">
        <w:rPr>
          <w:rFonts w:cs="Arial"/>
          <w:b/>
          <w:i/>
          <w:lang w:val="et-EE"/>
        </w:rPr>
        <w:t>4</w:t>
      </w:r>
      <w:r w:rsidRPr="009512FE">
        <w:rPr>
          <w:lang w:val="et-EE"/>
        </w:rPr>
        <w:t xml:space="preserve"> ja </w:t>
      </w:r>
      <w:r w:rsidRPr="009512FE">
        <w:rPr>
          <w:rFonts w:cs="Arial"/>
          <w:b/>
          <w:i/>
          <w:lang w:val="et-EE"/>
        </w:rPr>
        <w:t>6</w:t>
      </w:r>
      <w:r w:rsidRPr="009512FE">
        <w:rPr>
          <w:lang w:val="et-EE"/>
        </w:rPr>
        <w:t xml:space="preserve">, et liikuda sõnahaaval. </w:t>
      </w:r>
      <w:r w:rsidR="00A767E8" w:rsidRPr="009512FE">
        <w:rPr>
          <w:lang w:val="et-EE"/>
        </w:rPr>
        <w:t>Trek</w:t>
      </w:r>
      <w:r w:rsidRPr="009512FE">
        <w:rPr>
          <w:lang w:val="et-EE"/>
        </w:rPr>
        <w:t xml:space="preserve"> ütleb sõna ja loeb selle ka tähthaaval. Pange tähele, et suurtähtedest antakse märku ja sõnu loetakse tähthaaval normaalkiirusel, seda sõltumata kõnesünteesi kiiruse häälestusest.</w:t>
      </w:r>
    </w:p>
    <w:p w14:paraId="547DA962" w14:textId="775745D8" w:rsidR="00CB2740" w:rsidRPr="009512FE" w:rsidRDefault="00CB2740" w:rsidP="00520180">
      <w:pPr>
        <w:jc w:val="both"/>
        <w:rPr>
          <w:lang w:val="et-EE"/>
        </w:rPr>
      </w:pPr>
      <w:r w:rsidRPr="009512FE">
        <w:rPr>
          <w:lang w:val="et-EE"/>
        </w:rPr>
        <w:t xml:space="preserve"> </w:t>
      </w:r>
    </w:p>
    <w:p w14:paraId="73D7FA0D" w14:textId="5B765A13" w:rsidR="00337480" w:rsidRPr="009512FE" w:rsidRDefault="00113EEA" w:rsidP="00386ED3">
      <w:pPr>
        <w:pStyle w:val="Heading2"/>
        <w:rPr>
          <w:lang w:val="et-EE"/>
        </w:rPr>
      </w:pPr>
      <w:bookmarkStart w:id="143" w:name="_Toc163013748"/>
      <w:bookmarkStart w:id="144" w:name="_Toc163014674"/>
      <w:bookmarkStart w:id="145" w:name="_Toc403987764"/>
      <w:bookmarkStart w:id="146" w:name="_Toc1108819"/>
      <w:bookmarkEnd w:id="143"/>
      <w:bookmarkEnd w:id="144"/>
      <w:proofErr w:type="spellStart"/>
      <w:r w:rsidRPr="009512FE">
        <w:rPr>
          <w:lang w:val="et-EE"/>
        </w:rPr>
        <w:t>Vahelejäätavad</w:t>
      </w:r>
      <w:proofErr w:type="spellEnd"/>
      <w:r w:rsidRPr="009512FE">
        <w:rPr>
          <w:lang w:val="et-EE"/>
        </w:rPr>
        <w:t xml:space="preserve"> osad</w:t>
      </w:r>
      <w:bookmarkEnd w:id="145"/>
      <w:bookmarkEnd w:id="146"/>
    </w:p>
    <w:p w14:paraId="20A57530" w14:textId="45DCF493" w:rsidR="00226AFA" w:rsidRPr="009512FE" w:rsidRDefault="00A767E8" w:rsidP="00226AFA">
      <w:pPr>
        <w:spacing w:before="120"/>
        <w:jc w:val="both"/>
        <w:rPr>
          <w:lang w:val="et-EE"/>
        </w:rPr>
      </w:pPr>
      <w:r w:rsidRPr="009512FE">
        <w:rPr>
          <w:lang w:val="et-EE"/>
        </w:rPr>
        <w:t>Trek</w:t>
      </w:r>
      <w:r w:rsidR="00226AFA" w:rsidRPr="009512FE">
        <w:rPr>
          <w:lang w:val="et-EE"/>
        </w:rPr>
        <w:t xml:space="preserve"> toetab DAISY raamatutes järgmisi </w:t>
      </w:r>
      <w:proofErr w:type="spellStart"/>
      <w:r w:rsidR="00226AFA" w:rsidRPr="009512FE">
        <w:rPr>
          <w:lang w:val="et-EE"/>
        </w:rPr>
        <w:t>vahelejäetavaid</w:t>
      </w:r>
      <w:proofErr w:type="spellEnd"/>
      <w:r w:rsidR="00226AFA" w:rsidRPr="009512FE">
        <w:rPr>
          <w:lang w:val="et-EE"/>
        </w:rPr>
        <w:t xml:space="preserve"> osi: </w:t>
      </w:r>
      <w:proofErr w:type="spellStart"/>
      <w:r w:rsidR="00226AFA" w:rsidRPr="009512FE">
        <w:rPr>
          <w:lang w:val="et-EE"/>
        </w:rPr>
        <w:t>allmärkus</w:t>
      </w:r>
      <w:proofErr w:type="spellEnd"/>
      <w:r w:rsidR="00226AFA" w:rsidRPr="009512FE">
        <w:rPr>
          <w:lang w:val="et-EE"/>
        </w:rPr>
        <w:t xml:space="preserve">, lehekülje number, väljaandja märkus ja ääremärkus. </w:t>
      </w:r>
    </w:p>
    <w:p w14:paraId="3FA0C2AD" w14:textId="67E7F7F6" w:rsidR="00337480" w:rsidRPr="009512FE" w:rsidRDefault="008D0585" w:rsidP="00520180">
      <w:pPr>
        <w:spacing w:before="120"/>
        <w:jc w:val="both"/>
        <w:rPr>
          <w:lang w:val="et-EE"/>
        </w:rPr>
      </w:pPr>
      <w:r w:rsidRPr="009512FE">
        <w:rPr>
          <w:lang w:val="et-EE"/>
        </w:rPr>
        <w:t xml:space="preserve">Neid </w:t>
      </w:r>
      <w:proofErr w:type="spellStart"/>
      <w:r w:rsidR="0069670F" w:rsidRPr="009512FE">
        <w:rPr>
          <w:lang w:val="et-EE"/>
        </w:rPr>
        <w:t>vahelejäätavaid</w:t>
      </w:r>
      <w:proofErr w:type="spellEnd"/>
      <w:r w:rsidRPr="009512FE">
        <w:rPr>
          <w:lang w:val="et-EE"/>
        </w:rPr>
        <w:t xml:space="preserve"> elemente saab vahele jätta üksnes siis, kui raamatu väljaandja </w:t>
      </w:r>
      <w:r w:rsidR="00CD7B42" w:rsidRPr="009512FE">
        <w:rPr>
          <w:lang w:val="et-EE"/>
        </w:rPr>
        <w:t xml:space="preserve">on need märkinud </w:t>
      </w:r>
      <w:proofErr w:type="spellStart"/>
      <w:r w:rsidR="00CD7B42" w:rsidRPr="009512FE">
        <w:rPr>
          <w:lang w:val="et-EE"/>
        </w:rPr>
        <w:t>vahelejäätavaks</w:t>
      </w:r>
      <w:proofErr w:type="spellEnd"/>
      <w:r w:rsidR="00CD7B42" w:rsidRPr="009512FE">
        <w:rPr>
          <w:lang w:val="et-EE"/>
        </w:rPr>
        <w:t xml:space="preserve">. </w:t>
      </w:r>
    </w:p>
    <w:p w14:paraId="1F51DA7B" w14:textId="35AC94A5" w:rsidR="00D64E6F" w:rsidRPr="009512FE" w:rsidRDefault="00D64E6F" w:rsidP="00D64E6F">
      <w:pPr>
        <w:spacing w:before="120"/>
        <w:jc w:val="both"/>
        <w:rPr>
          <w:lang w:val="et-EE"/>
        </w:rPr>
      </w:pPr>
      <w:proofErr w:type="spellStart"/>
      <w:r w:rsidRPr="009512FE">
        <w:rPr>
          <w:lang w:val="et-EE"/>
        </w:rPr>
        <w:t>Vahelejäetavad</w:t>
      </w:r>
      <w:proofErr w:type="spellEnd"/>
      <w:r w:rsidRPr="009512FE">
        <w:rPr>
          <w:lang w:val="et-EE"/>
        </w:rPr>
        <w:t xml:space="preserve"> osad võib määrata kas ettemängitavaks, </w:t>
      </w:r>
      <w:proofErr w:type="spellStart"/>
      <w:r w:rsidRPr="009512FE">
        <w:rPr>
          <w:lang w:val="et-EE"/>
        </w:rPr>
        <w:t>vahelejäetavaks</w:t>
      </w:r>
      <w:proofErr w:type="spellEnd"/>
      <w:r w:rsidRPr="009512FE">
        <w:rPr>
          <w:lang w:val="et-EE"/>
        </w:rPr>
        <w:t xml:space="preserve"> või nõudmisel mängitavaks. Vaadake täpsemat infot peatükis Häälestusmenüü. </w:t>
      </w:r>
    </w:p>
    <w:p w14:paraId="7DEA4A63" w14:textId="4BDE2FBD" w:rsidR="00902C1D" w:rsidRPr="009512FE" w:rsidRDefault="00902C1D" w:rsidP="00902C1D">
      <w:pPr>
        <w:spacing w:before="120"/>
        <w:jc w:val="both"/>
        <w:rPr>
          <w:lang w:val="et-EE"/>
        </w:rPr>
      </w:pPr>
      <w:bookmarkStart w:id="147" w:name="_Toc403987765"/>
      <w:r w:rsidRPr="009512FE">
        <w:rPr>
          <w:lang w:val="et-EE"/>
        </w:rPr>
        <w:t xml:space="preserve">Kui raamatu mängimise käigus kohatakse vahelejäetavat osa, teeb </w:t>
      </w:r>
      <w:r w:rsidR="00191904" w:rsidRPr="009512FE">
        <w:rPr>
          <w:lang w:val="et-EE"/>
        </w:rPr>
        <w:t>Trek</w:t>
      </w:r>
      <w:r w:rsidRPr="009512FE">
        <w:rPr>
          <w:lang w:val="et-EE"/>
        </w:rPr>
        <w:t xml:space="preserve"> järgmist: </w:t>
      </w:r>
    </w:p>
    <w:p w14:paraId="2034C32F" w14:textId="77777777" w:rsidR="00902C1D" w:rsidRPr="009512FE" w:rsidRDefault="00902C1D" w:rsidP="00902C1D">
      <w:pPr>
        <w:spacing w:before="120"/>
        <w:jc w:val="both"/>
        <w:rPr>
          <w:lang w:val="et-EE"/>
        </w:rPr>
      </w:pPr>
      <w:r w:rsidRPr="009512FE">
        <w:rPr>
          <w:b/>
          <w:bCs/>
          <w:i/>
          <w:iCs/>
          <w:lang w:val="et-EE"/>
        </w:rPr>
        <w:t>Mängi</w:t>
      </w:r>
      <w:r w:rsidRPr="009512FE">
        <w:rPr>
          <w:lang w:val="et-EE"/>
        </w:rPr>
        <w:t xml:space="preserve">: osa mängitakse alati </w:t>
      </w:r>
    </w:p>
    <w:p w14:paraId="2330A86F" w14:textId="77777777" w:rsidR="00902C1D" w:rsidRPr="009512FE" w:rsidRDefault="00902C1D" w:rsidP="00902C1D">
      <w:pPr>
        <w:spacing w:before="120"/>
        <w:jc w:val="both"/>
        <w:rPr>
          <w:lang w:val="et-EE"/>
        </w:rPr>
      </w:pPr>
      <w:r w:rsidRPr="009512FE">
        <w:rPr>
          <w:b/>
          <w:bCs/>
          <w:i/>
          <w:iCs/>
          <w:lang w:val="et-EE"/>
        </w:rPr>
        <w:t>Jäta vahele</w:t>
      </w:r>
      <w:r w:rsidRPr="009512FE">
        <w:rPr>
          <w:lang w:val="et-EE"/>
        </w:rPr>
        <w:t>: osa ei mängita kunagi</w:t>
      </w:r>
    </w:p>
    <w:p w14:paraId="1CBA734F" w14:textId="77777777" w:rsidR="00902C1D" w:rsidRPr="009512FE" w:rsidRDefault="00902C1D" w:rsidP="00902C1D">
      <w:pPr>
        <w:spacing w:before="120"/>
        <w:jc w:val="both"/>
        <w:rPr>
          <w:lang w:val="et-EE"/>
        </w:rPr>
      </w:pPr>
      <w:r w:rsidRPr="009512FE">
        <w:rPr>
          <w:b/>
          <w:bCs/>
          <w:i/>
          <w:iCs/>
          <w:lang w:val="et-EE"/>
        </w:rPr>
        <w:t>Mängi nõudmisel</w:t>
      </w:r>
      <w:r w:rsidRPr="009512FE">
        <w:rPr>
          <w:lang w:val="et-EE"/>
        </w:rPr>
        <w:t>: osa ei mängita, kuid see lisatakse väljakutsutavate elementide loetellu ja öeldakse osa nimi. Pange tähele, et lehekülje ja rea numbrite jaoks ei ole „Mängi nõudmisel“ valik saadaval.</w:t>
      </w:r>
    </w:p>
    <w:p w14:paraId="668B5097" w14:textId="309627C8" w:rsidR="00337480" w:rsidRPr="009512FE" w:rsidRDefault="00BD409A" w:rsidP="008C3203">
      <w:pPr>
        <w:pStyle w:val="Heading3"/>
        <w:spacing w:before="120"/>
        <w:jc w:val="both"/>
        <w:rPr>
          <w:lang w:val="et-EE"/>
        </w:rPr>
      </w:pPr>
      <w:bookmarkStart w:id="148" w:name="_Toc1108820"/>
      <w:r w:rsidRPr="009512FE">
        <w:rPr>
          <w:lang w:val="et-EE"/>
        </w:rPr>
        <w:t xml:space="preserve">Kutsu </w:t>
      </w:r>
      <w:proofErr w:type="spellStart"/>
      <w:r w:rsidRPr="009512FE">
        <w:rPr>
          <w:lang w:val="et-EE"/>
        </w:rPr>
        <w:t>vahelejäetud</w:t>
      </w:r>
      <w:proofErr w:type="spellEnd"/>
      <w:r w:rsidRPr="009512FE">
        <w:rPr>
          <w:lang w:val="et-EE"/>
        </w:rPr>
        <w:t xml:space="preserve"> osa välja</w:t>
      </w:r>
      <w:bookmarkEnd w:id="147"/>
      <w:bookmarkEnd w:id="148"/>
    </w:p>
    <w:p w14:paraId="17B4B78F" w14:textId="77777777" w:rsidR="005F7E4F" w:rsidRPr="009512FE" w:rsidRDefault="005F7E4F" w:rsidP="005F7E4F">
      <w:pPr>
        <w:spacing w:before="120"/>
        <w:jc w:val="both"/>
        <w:rPr>
          <w:lang w:val="et-EE"/>
        </w:rPr>
      </w:pPr>
      <w:bookmarkStart w:id="149" w:name="_Toc403987766"/>
      <w:r w:rsidRPr="009512FE">
        <w:rPr>
          <w:i/>
          <w:iCs/>
          <w:lang w:val="et-EE"/>
        </w:rPr>
        <w:t xml:space="preserve">Nõudmisel </w:t>
      </w:r>
      <w:proofErr w:type="spellStart"/>
      <w:r w:rsidRPr="009512FE">
        <w:rPr>
          <w:i/>
          <w:iCs/>
          <w:lang w:val="et-EE"/>
        </w:rPr>
        <w:t>vahelejäetavaid</w:t>
      </w:r>
      <w:proofErr w:type="spellEnd"/>
      <w:r w:rsidRPr="009512FE">
        <w:rPr>
          <w:i/>
          <w:iCs/>
          <w:lang w:val="et-EE"/>
        </w:rPr>
        <w:t xml:space="preserve"> osi saab välja kutsuda, vajutades selleks </w:t>
      </w:r>
      <w:r w:rsidRPr="009512FE">
        <w:rPr>
          <w:rFonts w:cs="Arial"/>
          <w:b/>
          <w:i/>
          <w:lang w:val="et-EE"/>
        </w:rPr>
        <w:t xml:space="preserve">trellid </w:t>
      </w:r>
      <w:r w:rsidRPr="009512FE">
        <w:rPr>
          <w:i/>
          <w:iCs/>
          <w:lang w:val="et-EE"/>
        </w:rPr>
        <w:t>nuppu.</w:t>
      </w:r>
      <w:r w:rsidRPr="009512FE">
        <w:rPr>
          <w:lang w:val="et-EE"/>
        </w:rPr>
        <w:t xml:space="preserve"> </w:t>
      </w:r>
    </w:p>
    <w:p w14:paraId="0AF2A6FE" w14:textId="688BE1BC" w:rsidR="005F7E4F" w:rsidRPr="009512FE" w:rsidRDefault="00191904" w:rsidP="005F7E4F">
      <w:pPr>
        <w:spacing w:before="120" w:after="120"/>
        <w:jc w:val="both"/>
        <w:rPr>
          <w:lang w:val="et-EE"/>
        </w:rPr>
      </w:pPr>
      <w:r w:rsidRPr="009512FE">
        <w:rPr>
          <w:lang w:val="et-EE"/>
        </w:rPr>
        <w:t>Trek</w:t>
      </w:r>
      <w:r w:rsidR="005F7E4F" w:rsidRPr="009512FE">
        <w:rPr>
          <w:lang w:val="et-EE"/>
        </w:rPr>
        <w:t xml:space="preserve"> mäletab viit viimast nõudmisel </w:t>
      </w:r>
      <w:proofErr w:type="spellStart"/>
      <w:r w:rsidR="005F7E4F" w:rsidRPr="009512FE">
        <w:rPr>
          <w:lang w:val="et-EE"/>
        </w:rPr>
        <w:t>vahelejäetud</w:t>
      </w:r>
      <w:proofErr w:type="spellEnd"/>
      <w:r w:rsidR="005F7E4F" w:rsidRPr="009512FE">
        <w:rPr>
          <w:lang w:val="et-EE"/>
        </w:rPr>
        <w:t xml:space="preserve"> osa. Viimane selline osa loetakse </w:t>
      </w:r>
      <w:r w:rsidR="005F7E4F" w:rsidRPr="009512FE">
        <w:rPr>
          <w:rFonts w:cs="Arial"/>
          <w:b/>
          <w:i/>
          <w:lang w:val="et-EE"/>
        </w:rPr>
        <w:t>trellid</w:t>
      </w:r>
      <w:r w:rsidR="005F7E4F" w:rsidRPr="009512FE">
        <w:rPr>
          <w:lang w:val="et-EE"/>
        </w:rPr>
        <w:t xml:space="preserve"> nupu vajutamisel esimesena ette. Kui te vajutate </w:t>
      </w:r>
      <w:r w:rsidR="005F7E4F" w:rsidRPr="009512FE">
        <w:rPr>
          <w:rFonts w:cs="Arial"/>
          <w:b/>
          <w:i/>
          <w:lang w:val="et-EE"/>
        </w:rPr>
        <w:t>trellid</w:t>
      </w:r>
      <w:r w:rsidR="005F7E4F" w:rsidRPr="009512FE">
        <w:rPr>
          <w:lang w:val="et-EE"/>
        </w:rPr>
        <w:t xml:space="preserve"> nuppu mitu korda, kutsutakse nimekirjast välja järgmine osa. Osa ettelugemise ees ütleb </w:t>
      </w:r>
      <w:r w:rsidRPr="009512FE">
        <w:rPr>
          <w:lang w:val="et-EE"/>
        </w:rPr>
        <w:t>Trek</w:t>
      </w:r>
      <w:r w:rsidR="005F7E4F" w:rsidRPr="009512FE">
        <w:rPr>
          <w:lang w:val="et-EE"/>
        </w:rPr>
        <w:t xml:space="preserve"> selle nime ja seejärel mängitakse osa sisu alates algusest. Kui jõutakse mängimisega lõpuni, teavitatakse põhidokumenti naasmisest ja raamatu järg läheb kohta, kus see oli </w:t>
      </w:r>
      <w:r w:rsidR="005F7E4F" w:rsidRPr="009512FE">
        <w:rPr>
          <w:rFonts w:cs="Arial"/>
          <w:b/>
          <w:i/>
          <w:lang w:val="et-EE"/>
        </w:rPr>
        <w:t>trellid</w:t>
      </w:r>
      <w:r w:rsidR="005F7E4F" w:rsidRPr="009512FE">
        <w:rPr>
          <w:lang w:val="et-EE"/>
        </w:rPr>
        <w:t xml:space="preserve"> nupu vajutamise ajal. Väljakutsutud osa mängimise ajal võite te vajutada </w:t>
      </w:r>
      <w:r w:rsidR="005F7E4F" w:rsidRPr="009512FE">
        <w:rPr>
          <w:rFonts w:cs="Arial"/>
          <w:b/>
          <w:i/>
          <w:lang w:val="et-EE"/>
        </w:rPr>
        <w:t>Tühista</w:t>
      </w:r>
      <w:r w:rsidR="005F7E4F" w:rsidRPr="009512FE">
        <w:rPr>
          <w:lang w:val="et-EE"/>
        </w:rPr>
        <w:t xml:space="preserve"> nuppu (</w:t>
      </w:r>
      <w:r w:rsidR="005F7E4F" w:rsidRPr="009512FE">
        <w:rPr>
          <w:rFonts w:cs="Arial"/>
          <w:b/>
          <w:i/>
          <w:lang w:val="et-EE"/>
        </w:rPr>
        <w:t>tärn</w:t>
      </w:r>
      <w:r w:rsidR="005F7E4F" w:rsidRPr="009512FE">
        <w:rPr>
          <w:lang w:val="et-EE"/>
        </w:rPr>
        <w:t>), et lõpetada väljakutsutud osa mängimine ja naasta raamatu põhiteksti.</w:t>
      </w:r>
    </w:p>
    <w:p w14:paraId="061523F0" w14:textId="0DC66D64" w:rsidR="00337480" w:rsidRPr="009512FE" w:rsidRDefault="00980A1E" w:rsidP="008C3203">
      <w:pPr>
        <w:pStyle w:val="Heading2"/>
        <w:tabs>
          <w:tab w:val="clear" w:pos="993"/>
          <w:tab w:val="left" w:pos="709"/>
        </w:tabs>
        <w:ind w:left="426" w:hanging="426"/>
        <w:jc w:val="both"/>
        <w:rPr>
          <w:lang w:val="et-EE"/>
        </w:rPr>
      </w:pPr>
      <w:bookmarkStart w:id="150" w:name="_Toc1108821"/>
      <w:r w:rsidRPr="009512FE">
        <w:rPr>
          <w:lang w:val="et-EE"/>
        </w:rPr>
        <w:t xml:space="preserve">Raamaturiiulil navigeerimine— nupp </w:t>
      </w:r>
      <w:r w:rsidR="00337480" w:rsidRPr="009512FE">
        <w:rPr>
          <w:lang w:val="et-EE"/>
        </w:rPr>
        <w:t>1</w:t>
      </w:r>
      <w:bookmarkEnd w:id="149"/>
      <w:bookmarkEnd w:id="150"/>
      <w:r w:rsidR="00337480" w:rsidRPr="009512FE">
        <w:rPr>
          <w:lang w:val="et-EE"/>
        </w:rPr>
        <w:t xml:space="preserve"> </w:t>
      </w:r>
    </w:p>
    <w:p w14:paraId="330A8D5C" w14:textId="1E707B41" w:rsidR="00FE26B8" w:rsidRPr="009512FE" w:rsidRDefault="00FE26B8" w:rsidP="00520180">
      <w:pPr>
        <w:spacing w:before="120"/>
        <w:jc w:val="both"/>
        <w:rPr>
          <w:lang w:val="et-EE"/>
        </w:rPr>
      </w:pPr>
      <w:r w:rsidRPr="009512FE">
        <w:rPr>
          <w:lang w:val="et-EE"/>
        </w:rPr>
        <w:t xml:space="preserve">Vajutage korduvalt </w:t>
      </w:r>
      <w:r w:rsidRPr="009512FE">
        <w:rPr>
          <w:rFonts w:cs="Arial"/>
          <w:b/>
          <w:i/>
          <w:lang w:val="et-EE"/>
        </w:rPr>
        <w:t>raamaturiiuli</w:t>
      </w:r>
      <w:r w:rsidRPr="009512FE">
        <w:rPr>
          <w:lang w:val="et-EE"/>
        </w:rPr>
        <w:t xml:space="preserve"> nuppu (number </w:t>
      </w:r>
      <w:r w:rsidRPr="009512FE">
        <w:rPr>
          <w:rFonts w:cs="Arial"/>
          <w:b/>
          <w:i/>
          <w:lang w:val="et-EE"/>
        </w:rPr>
        <w:t>1</w:t>
      </w:r>
      <w:r w:rsidRPr="009512FE">
        <w:rPr>
          <w:lang w:val="et-EE"/>
        </w:rPr>
        <w:t xml:space="preserve"> nupp), et ringelda läbi raamaturiiulite loetelu. </w:t>
      </w:r>
      <w:r w:rsidR="00191904" w:rsidRPr="009512FE">
        <w:rPr>
          <w:lang w:val="et-EE"/>
        </w:rPr>
        <w:t>Trek</w:t>
      </w:r>
      <w:r w:rsidRPr="009512FE">
        <w:rPr>
          <w:lang w:val="et-EE"/>
        </w:rPr>
        <w:t xml:space="preserve">is on Sisemised raamaturiiulid mängijas oleva sisu jaoks ning online raamaturiiulid interneti sisu juurde pääsemiseks. Te saate liikuda sisemiste ja online raamaturiiulite vahel number </w:t>
      </w:r>
      <w:r w:rsidRPr="009512FE">
        <w:rPr>
          <w:rFonts w:cs="Arial"/>
          <w:b/>
          <w:i/>
          <w:lang w:val="et-EE"/>
        </w:rPr>
        <w:t>2</w:t>
      </w:r>
      <w:r w:rsidRPr="009512FE">
        <w:rPr>
          <w:lang w:val="et-EE"/>
        </w:rPr>
        <w:t xml:space="preserve"> nupu kohal oleva </w:t>
      </w:r>
      <w:r w:rsidRPr="009512FE">
        <w:rPr>
          <w:rFonts w:cs="Arial"/>
          <w:b/>
          <w:i/>
          <w:lang w:val="et-EE"/>
        </w:rPr>
        <w:t>Online</w:t>
      </w:r>
      <w:r w:rsidRPr="009512FE">
        <w:rPr>
          <w:lang w:val="et-EE"/>
        </w:rPr>
        <w:t xml:space="preserve"> nupu abil. Tühjad raamaturiiulid, välja arvatud märkmete raamaturiiul, jäetakse vahele. Raamaturiiulitel on erinevat tüüpi sisu, nii nagu on selgitatud osas „Raamaturiiuli struktuur“. </w:t>
      </w:r>
      <w:r w:rsidRPr="009512FE">
        <w:rPr>
          <w:rFonts w:cs="Arial"/>
          <w:lang w:val="et-EE"/>
        </w:rPr>
        <w:t xml:space="preserve">Vasakule ja paremale noolte (nupud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abil saate te liikuda ühe tiitli juurest teise juurde, et soovitud raamatut valida. Te võite vajutada </w:t>
      </w:r>
      <w:r w:rsidRPr="009512FE">
        <w:rPr>
          <w:rFonts w:cs="Arial"/>
          <w:b/>
          <w:i/>
          <w:lang w:val="et-EE"/>
        </w:rPr>
        <w:t xml:space="preserve">Mine </w:t>
      </w:r>
      <w:r w:rsidRPr="009512FE">
        <w:rPr>
          <w:rStyle w:val="Emphasis"/>
          <w:b/>
          <w:bCs/>
          <w:lang w:val="et-EE"/>
        </w:rPr>
        <w:t xml:space="preserve">nuppu (number </w:t>
      </w:r>
      <w:r w:rsidRPr="009512FE">
        <w:rPr>
          <w:rFonts w:cs="Arial"/>
          <w:iCs/>
          <w:lang w:val="et-EE"/>
        </w:rPr>
        <w:t>1</w:t>
      </w:r>
      <w:r w:rsidRPr="009512FE">
        <w:rPr>
          <w:rStyle w:val="Emphasis"/>
          <w:b/>
          <w:bCs/>
          <w:lang w:val="et-EE"/>
        </w:rPr>
        <w:t xml:space="preserve"> nupu kohal), et sisestada suhteline raamatu number</w:t>
      </w:r>
      <w:r w:rsidRPr="009512FE">
        <w:rPr>
          <w:rStyle w:val="Emphasis"/>
          <w:bCs/>
          <w:i w:val="0"/>
          <w:lang w:val="et-EE"/>
        </w:rPr>
        <w:t xml:space="preserve">. Lõpetage raamatu numbri sisestamine </w:t>
      </w:r>
      <w:r w:rsidRPr="009512FE">
        <w:rPr>
          <w:rFonts w:cs="Arial"/>
          <w:b/>
          <w:i/>
          <w:lang w:val="et-EE"/>
        </w:rPr>
        <w:t>Kinnita</w:t>
      </w:r>
      <w:r w:rsidRPr="009512FE">
        <w:rPr>
          <w:rStyle w:val="Emphasis"/>
          <w:bCs/>
          <w:i w:val="0"/>
          <w:lang w:val="et-EE"/>
        </w:rPr>
        <w:t xml:space="preserve"> nupu (</w:t>
      </w:r>
      <w:r w:rsidRPr="009512FE">
        <w:rPr>
          <w:rFonts w:cs="Arial"/>
          <w:b/>
          <w:iCs/>
          <w:lang w:val="et-EE"/>
        </w:rPr>
        <w:t>trellid</w:t>
      </w:r>
      <w:r w:rsidRPr="009512FE">
        <w:rPr>
          <w:rStyle w:val="Emphasis"/>
          <w:bCs/>
          <w:i w:val="0"/>
          <w:lang w:val="et-EE"/>
        </w:rPr>
        <w:t xml:space="preserve">) vajutamisega, et minna raamaturiiulil valitud raamatu juurde ning jääda raamatute loetellu. Kui olete jõudnud soovitud raamatuni, vajutage </w:t>
      </w:r>
      <w:r w:rsidRPr="009512FE">
        <w:rPr>
          <w:rFonts w:cs="Arial"/>
          <w:b/>
          <w:iCs/>
          <w:lang w:val="et-EE"/>
        </w:rPr>
        <w:t>Mängi</w:t>
      </w:r>
      <w:r w:rsidRPr="009512FE">
        <w:rPr>
          <w:rStyle w:val="Emphasis"/>
          <w:bCs/>
          <w:i w:val="0"/>
          <w:lang w:val="et-EE"/>
        </w:rPr>
        <w:t xml:space="preserve"> nuppu, et </w:t>
      </w:r>
      <w:r w:rsidR="00A65F97" w:rsidRPr="009512FE">
        <w:rPr>
          <w:rStyle w:val="Emphasis"/>
          <w:bCs/>
          <w:i w:val="0"/>
          <w:lang w:val="et-EE"/>
        </w:rPr>
        <w:t xml:space="preserve">Trek alustaks valitud raamatu mängimist kohast, kus see </w:t>
      </w:r>
      <w:r w:rsidR="00AC70E7" w:rsidRPr="009512FE">
        <w:rPr>
          <w:rStyle w:val="Emphasis"/>
          <w:bCs/>
          <w:i w:val="0"/>
          <w:lang w:val="et-EE"/>
        </w:rPr>
        <w:t xml:space="preserve">teil </w:t>
      </w:r>
      <w:r w:rsidR="00A65F97" w:rsidRPr="009512FE">
        <w:rPr>
          <w:rStyle w:val="Emphasis"/>
          <w:bCs/>
          <w:i w:val="0"/>
          <w:lang w:val="et-EE"/>
        </w:rPr>
        <w:t xml:space="preserve">viimati pooleli jäi. </w:t>
      </w:r>
    </w:p>
    <w:p w14:paraId="340C6218" w14:textId="20A86C12" w:rsidR="007B114E" w:rsidRPr="009512FE" w:rsidRDefault="007B114E" w:rsidP="007B114E">
      <w:pPr>
        <w:pStyle w:val="Heading3"/>
        <w:rPr>
          <w:lang w:val="et-EE"/>
        </w:rPr>
      </w:pPr>
      <w:bookmarkStart w:id="151" w:name="_Toc1108822"/>
      <w:r w:rsidRPr="009512FE">
        <w:rPr>
          <w:lang w:val="et-EE"/>
        </w:rPr>
        <w:lastRenderedPageBreak/>
        <w:t xml:space="preserve">Online </w:t>
      </w:r>
      <w:r w:rsidR="001526F6" w:rsidRPr="009512FE">
        <w:rPr>
          <w:lang w:val="et-EE"/>
        </w:rPr>
        <w:t>raamatu</w:t>
      </w:r>
      <w:r w:rsidR="002118EC">
        <w:rPr>
          <w:lang w:val="et-EE"/>
        </w:rPr>
        <w:t>kapis</w:t>
      </w:r>
      <w:r w:rsidR="001526F6" w:rsidRPr="009512FE">
        <w:rPr>
          <w:lang w:val="et-EE"/>
        </w:rPr>
        <w:t xml:space="preserve"> liikumine</w:t>
      </w:r>
      <w:bookmarkEnd w:id="151"/>
    </w:p>
    <w:p w14:paraId="5A1C0211" w14:textId="2C858036" w:rsidR="007B114E" w:rsidRPr="009512FE" w:rsidRDefault="00AB76D9" w:rsidP="007B114E">
      <w:pPr>
        <w:jc w:val="both"/>
        <w:rPr>
          <w:lang w:val="et-EE"/>
        </w:rPr>
      </w:pPr>
      <w:r w:rsidRPr="009512FE">
        <w:rPr>
          <w:lang w:val="et-EE"/>
        </w:rPr>
        <w:t>Trek</w:t>
      </w:r>
      <w:r w:rsidR="00465D8E" w:rsidRPr="009512FE">
        <w:rPr>
          <w:lang w:val="et-EE"/>
        </w:rPr>
        <w:t xml:space="preserve">is on kaks </w:t>
      </w:r>
      <w:r w:rsidR="00DD3BA1" w:rsidRPr="009512FE">
        <w:rPr>
          <w:lang w:val="et-EE"/>
        </w:rPr>
        <w:t>raamatukappi, tavaline ja Online</w:t>
      </w:r>
      <w:r w:rsidR="007B114E" w:rsidRPr="009512FE">
        <w:rPr>
          <w:lang w:val="et-EE"/>
        </w:rPr>
        <w:t xml:space="preserve">, </w:t>
      </w:r>
      <w:r w:rsidR="00FA14B1" w:rsidRPr="009512FE">
        <w:rPr>
          <w:lang w:val="et-EE"/>
        </w:rPr>
        <w:t>mõlemas mitu raamaturiiulit</w:t>
      </w:r>
      <w:r w:rsidR="007B114E" w:rsidRPr="009512FE">
        <w:rPr>
          <w:lang w:val="et-EE"/>
        </w:rPr>
        <w:t xml:space="preserve">. </w:t>
      </w:r>
      <w:r w:rsidR="00805957" w:rsidRPr="009512FE">
        <w:rPr>
          <w:lang w:val="et-EE"/>
        </w:rPr>
        <w:t>Lülitu tavalise ja Online raamatukap</w:t>
      </w:r>
      <w:r w:rsidR="007B7644" w:rsidRPr="009512FE">
        <w:rPr>
          <w:lang w:val="et-EE"/>
        </w:rPr>
        <w:t xml:space="preserve">pide </w:t>
      </w:r>
      <w:r w:rsidR="00805957" w:rsidRPr="009512FE">
        <w:rPr>
          <w:lang w:val="et-EE"/>
        </w:rPr>
        <w:t>ja or</w:t>
      </w:r>
      <w:r w:rsidR="000E4791" w:rsidRPr="009512FE">
        <w:rPr>
          <w:lang w:val="et-EE"/>
        </w:rPr>
        <w:t>i</w:t>
      </w:r>
      <w:r w:rsidR="00805957" w:rsidRPr="009512FE">
        <w:rPr>
          <w:lang w:val="et-EE"/>
        </w:rPr>
        <w:t xml:space="preserve">enteerumisrežiimi vahel </w:t>
      </w:r>
      <w:r w:rsidR="007B7644" w:rsidRPr="009512FE">
        <w:rPr>
          <w:lang w:val="et-EE"/>
        </w:rPr>
        <w:t>kasutades selleks</w:t>
      </w:r>
      <w:r w:rsidR="005D59AB" w:rsidRPr="009512FE">
        <w:rPr>
          <w:lang w:val="et-EE"/>
        </w:rPr>
        <w:t xml:space="preserve"> number </w:t>
      </w:r>
      <w:r w:rsidR="005D59AB" w:rsidRPr="009512FE">
        <w:rPr>
          <w:b/>
          <w:i/>
          <w:lang w:val="et-EE"/>
        </w:rPr>
        <w:t>2</w:t>
      </w:r>
      <w:r w:rsidR="005D59AB" w:rsidRPr="009512FE">
        <w:rPr>
          <w:lang w:val="et-EE"/>
        </w:rPr>
        <w:t xml:space="preserve"> nupu kohal olevat</w:t>
      </w:r>
      <w:r w:rsidR="007B7644" w:rsidRPr="009512FE">
        <w:rPr>
          <w:lang w:val="et-EE"/>
        </w:rPr>
        <w:t xml:space="preserve"> </w:t>
      </w:r>
      <w:r w:rsidR="007B114E" w:rsidRPr="009512FE">
        <w:rPr>
          <w:b/>
          <w:i/>
          <w:lang w:val="et-EE"/>
        </w:rPr>
        <w:t>Online</w:t>
      </w:r>
      <w:r w:rsidR="007B114E" w:rsidRPr="009512FE">
        <w:rPr>
          <w:lang w:val="et-EE"/>
        </w:rPr>
        <w:t xml:space="preserve"> </w:t>
      </w:r>
      <w:r w:rsidR="005D59AB" w:rsidRPr="009512FE">
        <w:rPr>
          <w:lang w:val="et-EE"/>
        </w:rPr>
        <w:t>nuppu</w:t>
      </w:r>
      <w:r w:rsidR="007B114E" w:rsidRPr="009512FE">
        <w:rPr>
          <w:lang w:val="et-EE"/>
        </w:rPr>
        <w:t xml:space="preserve">. online </w:t>
      </w:r>
      <w:r w:rsidR="00413E14" w:rsidRPr="009512FE">
        <w:rPr>
          <w:lang w:val="et-EE"/>
        </w:rPr>
        <w:t xml:space="preserve">raamaturiiulitel on sama ülesehitus kui </w:t>
      </w:r>
      <w:r w:rsidR="00E77BB0" w:rsidRPr="009512FE">
        <w:rPr>
          <w:lang w:val="et-EE"/>
        </w:rPr>
        <w:t xml:space="preserve">tavalistel raamaturiiulitel. </w:t>
      </w:r>
      <w:r w:rsidR="009C3B36" w:rsidRPr="009512FE">
        <w:rPr>
          <w:lang w:val="et-EE"/>
        </w:rPr>
        <w:t xml:space="preserve">Vajutage korduvalt </w:t>
      </w:r>
      <w:r w:rsidR="00810646" w:rsidRPr="009512FE">
        <w:rPr>
          <w:b/>
          <w:i/>
          <w:lang w:val="et-EE"/>
        </w:rPr>
        <w:t>Raamaturiiulite</w:t>
      </w:r>
      <w:r w:rsidR="007B114E" w:rsidRPr="009512FE">
        <w:rPr>
          <w:lang w:val="et-EE"/>
        </w:rPr>
        <w:t xml:space="preserve"> (</w:t>
      </w:r>
      <w:r w:rsidR="007B114E" w:rsidRPr="009512FE">
        <w:rPr>
          <w:b/>
          <w:i/>
          <w:lang w:val="et-EE"/>
        </w:rPr>
        <w:t>1</w:t>
      </w:r>
      <w:r w:rsidR="007B114E" w:rsidRPr="009512FE">
        <w:rPr>
          <w:lang w:val="et-EE"/>
        </w:rPr>
        <w:t xml:space="preserve">) </w:t>
      </w:r>
      <w:r w:rsidR="009C3B36" w:rsidRPr="009512FE">
        <w:rPr>
          <w:lang w:val="et-EE"/>
        </w:rPr>
        <w:t xml:space="preserve">nuppu, et </w:t>
      </w:r>
      <w:r w:rsidR="008C5C10" w:rsidRPr="009512FE">
        <w:rPr>
          <w:lang w:val="et-EE"/>
        </w:rPr>
        <w:t xml:space="preserve">ringelda riiulite vahel ja </w:t>
      </w:r>
      <w:r w:rsidR="007B114E" w:rsidRPr="009512FE">
        <w:rPr>
          <w:b/>
          <w:i/>
          <w:lang w:val="et-EE"/>
        </w:rPr>
        <w:t>4</w:t>
      </w:r>
      <w:r w:rsidR="007B114E" w:rsidRPr="009512FE">
        <w:rPr>
          <w:lang w:val="et-EE"/>
        </w:rPr>
        <w:t xml:space="preserve"> </w:t>
      </w:r>
      <w:r w:rsidR="008C5C10" w:rsidRPr="009512FE">
        <w:rPr>
          <w:lang w:val="et-EE"/>
        </w:rPr>
        <w:t>j</w:t>
      </w:r>
      <w:r w:rsidR="007B114E" w:rsidRPr="009512FE">
        <w:rPr>
          <w:lang w:val="et-EE"/>
        </w:rPr>
        <w:t xml:space="preserve">a </w:t>
      </w:r>
      <w:r w:rsidR="007B114E" w:rsidRPr="009512FE">
        <w:rPr>
          <w:b/>
          <w:i/>
          <w:lang w:val="et-EE"/>
        </w:rPr>
        <w:t>6</w:t>
      </w:r>
      <w:r w:rsidR="007B114E" w:rsidRPr="009512FE">
        <w:rPr>
          <w:lang w:val="et-EE"/>
        </w:rPr>
        <w:t xml:space="preserve"> </w:t>
      </w:r>
      <w:r w:rsidR="00AA0C6B" w:rsidRPr="009512FE">
        <w:rPr>
          <w:lang w:val="et-EE"/>
        </w:rPr>
        <w:t>nuppe, et liikuda riiuli sees edasi ja tagasi</w:t>
      </w:r>
      <w:r w:rsidR="007B114E" w:rsidRPr="009512FE">
        <w:rPr>
          <w:lang w:val="et-EE"/>
        </w:rPr>
        <w:t>.</w:t>
      </w:r>
    </w:p>
    <w:p w14:paraId="7F882DB9" w14:textId="61352E2E" w:rsidR="006543C9" w:rsidRPr="009512FE" w:rsidRDefault="007339E1" w:rsidP="008C3203">
      <w:pPr>
        <w:pStyle w:val="Heading3"/>
        <w:jc w:val="both"/>
        <w:rPr>
          <w:lang w:val="et-EE"/>
        </w:rPr>
      </w:pPr>
      <w:bookmarkStart w:id="152" w:name="_Toc403987768"/>
      <w:r w:rsidRPr="009512FE">
        <w:rPr>
          <w:lang w:val="et-EE"/>
        </w:rPr>
        <w:tab/>
      </w:r>
      <w:bookmarkStart w:id="153" w:name="_Toc1108823"/>
      <w:proofErr w:type="spellStart"/>
      <w:r w:rsidRPr="009512FE">
        <w:rPr>
          <w:lang w:val="et-EE"/>
        </w:rPr>
        <w:t>Mitmetasandiline</w:t>
      </w:r>
      <w:proofErr w:type="spellEnd"/>
      <w:r w:rsidRPr="009512FE">
        <w:rPr>
          <w:lang w:val="et-EE"/>
        </w:rPr>
        <w:t xml:space="preserve"> raamaturiiulil liikumin</w:t>
      </w:r>
      <w:r w:rsidR="003770A8" w:rsidRPr="009512FE">
        <w:rPr>
          <w:lang w:val="et-EE"/>
        </w:rPr>
        <w:t>e</w:t>
      </w:r>
      <w:bookmarkEnd w:id="152"/>
      <w:bookmarkEnd w:id="153"/>
    </w:p>
    <w:p w14:paraId="5AE9BD16" w14:textId="3EAF1E7F" w:rsidR="00F57155" w:rsidRPr="009512FE" w:rsidRDefault="00F57155" w:rsidP="00F57155">
      <w:pPr>
        <w:rPr>
          <w:rFonts w:cs="Arial"/>
          <w:lang w:val="et-EE"/>
        </w:rPr>
      </w:pPr>
      <w:r w:rsidRPr="009512FE">
        <w:rPr>
          <w:rFonts w:cs="Arial"/>
          <w:lang w:val="et-EE"/>
        </w:rPr>
        <w:t xml:space="preserve">Valikuliselt võite te luua raamaturiiulite: Rääkivad raamatud, Teised raamatud, podcastid ja tekstiraamatud, jaoks </w:t>
      </w:r>
      <w:proofErr w:type="spellStart"/>
      <w:r w:rsidRPr="009512FE">
        <w:rPr>
          <w:rFonts w:cs="Arial"/>
          <w:lang w:val="et-EE"/>
        </w:rPr>
        <w:t>mitmetasandilise</w:t>
      </w:r>
      <w:proofErr w:type="spellEnd"/>
      <w:r w:rsidRPr="009512FE">
        <w:rPr>
          <w:rFonts w:cs="Arial"/>
          <w:lang w:val="et-EE"/>
        </w:rPr>
        <w:t xml:space="preserve"> kaustade struktuuri. Selle asemel et ringelda number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nupu vajutamisega ühe raamatu juurest teise juurde, saate te nii valida nuppude </w:t>
      </w:r>
      <w:r w:rsidRPr="009512FE">
        <w:rPr>
          <w:rFonts w:cs="Arial"/>
          <w:b/>
          <w:i/>
          <w:lang w:val="et-EE"/>
        </w:rPr>
        <w:t>2</w:t>
      </w:r>
      <w:r w:rsidRPr="009512FE">
        <w:rPr>
          <w:rFonts w:cs="Arial"/>
          <w:lang w:val="et-EE"/>
        </w:rPr>
        <w:t xml:space="preserve"> ja </w:t>
      </w:r>
      <w:r w:rsidRPr="009512FE">
        <w:rPr>
          <w:rFonts w:cs="Arial"/>
          <w:b/>
          <w:i/>
          <w:lang w:val="et-EE"/>
        </w:rPr>
        <w:t>8</w:t>
      </w:r>
      <w:r w:rsidRPr="009512FE">
        <w:rPr>
          <w:rFonts w:cs="Arial"/>
          <w:lang w:val="et-EE"/>
        </w:rPr>
        <w:t xml:space="preserve"> abil soovitud taseme. Pärast seda liigute te </w:t>
      </w:r>
      <w:proofErr w:type="spellStart"/>
      <w:r w:rsidRPr="009512FE">
        <w:rPr>
          <w:rFonts w:cs="Arial"/>
          <w:lang w:val="et-EE"/>
        </w:rPr>
        <w:t>ringlevalt</w:t>
      </w:r>
      <w:proofErr w:type="spellEnd"/>
      <w:r w:rsidRPr="009512FE">
        <w:rPr>
          <w:rFonts w:cs="Arial"/>
          <w:lang w:val="et-EE"/>
        </w:rPr>
        <w:t xml:space="preserve"> nuppude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vajutamisel ühe kausta juurest teise juurde. Jõudnud teid huvitava kaustani, vajutage uuesti kas </w:t>
      </w:r>
      <w:r w:rsidRPr="009512FE">
        <w:rPr>
          <w:rFonts w:cs="Arial"/>
          <w:b/>
          <w:i/>
          <w:lang w:val="et-EE"/>
        </w:rPr>
        <w:t>2</w:t>
      </w:r>
      <w:r w:rsidRPr="009512FE">
        <w:rPr>
          <w:rFonts w:cs="Arial"/>
          <w:lang w:val="et-EE"/>
        </w:rPr>
        <w:t xml:space="preserve"> või </w:t>
      </w:r>
      <w:r w:rsidRPr="009512FE">
        <w:rPr>
          <w:rFonts w:cs="Arial"/>
          <w:b/>
          <w:i/>
          <w:lang w:val="et-EE"/>
        </w:rPr>
        <w:t>8</w:t>
      </w:r>
      <w:r w:rsidRPr="009512FE">
        <w:rPr>
          <w:rFonts w:cs="Arial"/>
          <w:lang w:val="et-EE"/>
        </w:rPr>
        <w:t xml:space="preserve">, et valida selles kaustas raamatu liikumise tase ning liikuge nuppude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abil soovitud raamatu juurde. Liikudes raamatu tasemel, liigutakse ühest kaustast teise. </w:t>
      </w:r>
      <w:r w:rsidR="00191904" w:rsidRPr="009512FE">
        <w:rPr>
          <w:rFonts w:cs="Arial"/>
          <w:lang w:val="et-EE"/>
        </w:rPr>
        <w:t>Trek</w:t>
      </w:r>
      <w:r w:rsidRPr="009512FE">
        <w:rPr>
          <w:rFonts w:cs="Arial"/>
          <w:lang w:val="et-EE"/>
        </w:rPr>
        <w:t xml:space="preserve"> liigub $VR kaustas kuni 8 kausta sügavusele. Kui teie kaustastruktuur on rohkem kui 8 taset sügav, tuvastab </w:t>
      </w:r>
      <w:r w:rsidR="005C678D" w:rsidRPr="009512FE">
        <w:rPr>
          <w:rFonts w:cs="Arial"/>
          <w:lang w:val="et-EE"/>
        </w:rPr>
        <w:t>Trek</w:t>
      </w:r>
      <w:r w:rsidRPr="009512FE">
        <w:rPr>
          <w:rFonts w:cs="Arial"/>
          <w:lang w:val="et-EE"/>
        </w:rPr>
        <w:t xml:space="preserve"> neid kui kaheksandal tasemel olevaid. Kui te panete faile ka otse $VR kausta, saab nendeni liikuda vaid raamatu tasemel olles.</w:t>
      </w:r>
    </w:p>
    <w:p w14:paraId="21175B56" w14:textId="77777777" w:rsidR="00227CEB" w:rsidRPr="009512FE" w:rsidRDefault="00227CEB" w:rsidP="00227CEB">
      <w:pPr>
        <w:spacing w:before="120"/>
        <w:jc w:val="both"/>
        <w:rPr>
          <w:rFonts w:cs="Arial"/>
          <w:lang w:val="et-EE"/>
        </w:rPr>
      </w:pPr>
      <w:r w:rsidRPr="009512FE">
        <w:rPr>
          <w:rFonts w:cs="Arial"/>
          <w:lang w:val="et-EE"/>
        </w:rPr>
        <w:t xml:space="preserve">Märkus: </w:t>
      </w:r>
      <w:proofErr w:type="spellStart"/>
      <w:r w:rsidRPr="009512FE">
        <w:rPr>
          <w:rFonts w:cs="Arial"/>
          <w:lang w:val="et-EE"/>
        </w:rPr>
        <w:t>Mitmetasemeline</w:t>
      </w:r>
      <w:proofErr w:type="spellEnd"/>
      <w:r w:rsidRPr="009512FE">
        <w:rPr>
          <w:rFonts w:cs="Arial"/>
          <w:lang w:val="et-EE"/>
        </w:rPr>
        <w:t xml:space="preserve"> raamaturiiulite struktuur ei ole kohustuslik. Kui te otsustate, et te ei organiseeri oma raamatuid </w:t>
      </w:r>
      <w:proofErr w:type="spellStart"/>
      <w:r w:rsidRPr="009512FE">
        <w:rPr>
          <w:rFonts w:cs="Arial"/>
          <w:lang w:val="et-EE"/>
        </w:rPr>
        <w:t>mitmetasemelise</w:t>
      </w:r>
      <w:proofErr w:type="spellEnd"/>
      <w:r w:rsidRPr="009512FE">
        <w:rPr>
          <w:rFonts w:cs="Arial"/>
          <w:lang w:val="et-EE"/>
        </w:rPr>
        <w:t xml:space="preserve"> kaustade struktuuri abil, saate te liikuda raamaturiiulil lihtsalt raamatu tasemel nuppude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abil.</w:t>
      </w:r>
    </w:p>
    <w:p w14:paraId="1BB530A8" w14:textId="77777777" w:rsidR="009A3183" w:rsidRPr="009512FE" w:rsidRDefault="009A3183" w:rsidP="009A3183">
      <w:pPr>
        <w:rPr>
          <w:lang w:val="et-EE"/>
        </w:rPr>
      </w:pPr>
    </w:p>
    <w:p w14:paraId="11186C62" w14:textId="08FEB70B" w:rsidR="00663F1F" w:rsidRPr="009512FE" w:rsidRDefault="00423E39" w:rsidP="008C3203">
      <w:pPr>
        <w:pStyle w:val="Heading2"/>
        <w:jc w:val="both"/>
        <w:rPr>
          <w:lang w:val="et-EE"/>
        </w:rPr>
      </w:pPr>
      <w:bookmarkStart w:id="154" w:name="_Toc403987769"/>
      <w:r w:rsidRPr="009512FE">
        <w:rPr>
          <w:lang w:val="et-EE"/>
        </w:rPr>
        <w:t xml:space="preserve"> </w:t>
      </w:r>
      <w:bookmarkStart w:id="155" w:name="_Toc1108824"/>
      <w:r w:rsidRPr="009512FE">
        <w:rPr>
          <w:lang w:val="et-EE"/>
        </w:rPr>
        <w:t>Kasutajajuhend — Nupp 1 (vajutage ja hoidke all</w:t>
      </w:r>
      <w:r w:rsidR="00663F1F" w:rsidRPr="009512FE">
        <w:rPr>
          <w:lang w:val="et-EE"/>
        </w:rPr>
        <w:t>)</w:t>
      </w:r>
      <w:bookmarkEnd w:id="154"/>
      <w:bookmarkEnd w:id="155"/>
    </w:p>
    <w:p w14:paraId="4A678FB1" w14:textId="77777777" w:rsidR="00FE1D40" w:rsidRPr="009512FE" w:rsidRDefault="00FE1D40" w:rsidP="00FE1D40">
      <w:pPr>
        <w:jc w:val="both"/>
        <w:rPr>
          <w:lang w:val="et-EE"/>
        </w:rPr>
      </w:pPr>
      <w:r w:rsidRPr="009512FE">
        <w:rPr>
          <w:lang w:val="et-EE"/>
        </w:rPr>
        <w:t xml:space="preserve">Te saate mistahes hetkel avada seadmesse sisseehitatud kasutajajuhendi, vajutades ja all hoides nuppu </w:t>
      </w:r>
      <w:r w:rsidRPr="009512FE">
        <w:rPr>
          <w:rFonts w:cs="Arial"/>
          <w:b/>
          <w:i/>
          <w:lang w:val="et-EE"/>
        </w:rPr>
        <w:t>1</w:t>
      </w:r>
      <w:r w:rsidRPr="009512FE">
        <w:rPr>
          <w:lang w:val="et-EE"/>
        </w:rPr>
        <w:t xml:space="preserve">. Vajutage ja hoidke uuesti all sama nuppu </w:t>
      </w:r>
      <w:r w:rsidRPr="009512FE">
        <w:rPr>
          <w:rFonts w:cs="Arial"/>
          <w:b/>
          <w:i/>
          <w:lang w:val="et-EE"/>
        </w:rPr>
        <w:t>1</w:t>
      </w:r>
      <w:r w:rsidRPr="009512FE">
        <w:rPr>
          <w:lang w:val="et-EE"/>
        </w:rPr>
        <w:t>, et kasutajajuhendist väljuda. Sisseehitatud kasutajajuhend on DAISY vormingus, nii saab selles hõlpsalt peatükkide ja osade pealkirju mööda liikuda.</w:t>
      </w:r>
    </w:p>
    <w:p w14:paraId="02004C8D" w14:textId="77777777" w:rsidR="00FE1D40" w:rsidRPr="009512FE" w:rsidRDefault="00FE1D40" w:rsidP="00FE1D40">
      <w:pPr>
        <w:jc w:val="both"/>
        <w:rPr>
          <w:lang w:val="et-EE"/>
        </w:rPr>
      </w:pPr>
    </w:p>
    <w:p w14:paraId="60856921" w14:textId="77777777" w:rsidR="00FE1D40" w:rsidRPr="009512FE" w:rsidRDefault="00FE1D40" w:rsidP="00A45C68">
      <w:pPr>
        <w:pStyle w:val="Heading2"/>
        <w:rPr>
          <w:lang w:val="et-EE"/>
        </w:rPr>
      </w:pPr>
      <w:bookmarkStart w:id="156" w:name="_Toc44492785"/>
      <w:bookmarkStart w:id="157" w:name="_Toc390971043"/>
      <w:bookmarkStart w:id="158" w:name="_Toc1108825"/>
      <w:r w:rsidRPr="009512FE">
        <w:rPr>
          <w:lang w:val="et-EE"/>
        </w:rPr>
        <w:t>Halda raamatuid— Nupp 3</w:t>
      </w:r>
      <w:bookmarkEnd w:id="156"/>
      <w:bookmarkEnd w:id="157"/>
      <w:bookmarkEnd w:id="158"/>
    </w:p>
    <w:p w14:paraId="38E022A2" w14:textId="030F8A6A" w:rsidR="00A21A5D" w:rsidRPr="009512FE" w:rsidRDefault="00FE1D40" w:rsidP="00A21A5D">
      <w:pPr>
        <w:spacing w:before="120"/>
        <w:jc w:val="both"/>
        <w:rPr>
          <w:lang w:val="et-EE"/>
        </w:rPr>
      </w:pPr>
      <w:r w:rsidRPr="009512FE">
        <w:rPr>
          <w:lang w:val="et-EE"/>
        </w:rPr>
        <w:t xml:space="preserve">Kui te liigute raamaturiiulil või olete raamatus, saate te raamatuid hallata, vahetades nupu </w:t>
      </w:r>
      <w:r w:rsidRPr="009512FE">
        <w:rPr>
          <w:rFonts w:cs="Arial"/>
          <w:b/>
          <w:i/>
          <w:lang w:val="et-EE"/>
        </w:rPr>
        <w:t>3</w:t>
      </w:r>
      <w:r w:rsidRPr="009512FE">
        <w:rPr>
          <w:lang w:val="et-EE"/>
        </w:rPr>
        <w:t xml:space="preserve"> vajutamisega järgmiste tegevuste vahel: kustuta, kopeeri, kopeeri kõik või vii teise kohta. </w:t>
      </w:r>
      <w:r w:rsidR="00A21A5D" w:rsidRPr="009512FE">
        <w:rPr>
          <w:lang w:val="et-EE"/>
        </w:rPr>
        <w:t>Tegevused, mis on antud raamatu jaoks saadaval, sõltuvad raamatu tüübist ja asukohast. On erandeid, kuid põhireeglid on järgmised:</w:t>
      </w:r>
    </w:p>
    <w:p w14:paraId="69399871" w14:textId="7B531527" w:rsidR="00A305F6" w:rsidRPr="009512FE" w:rsidRDefault="00EB539A" w:rsidP="00E23BA7">
      <w:pPr>
        <w:pStyle w:val="ListParagraph"/>
        <w:numPr>
          <w:ilvl w:val="0"/>
          <w:numId w:val="21"/>
        </w:numPr>
        <w:spacing w:before="120"/>
        <w:jc w:val="both"/>
        <w:rPr>
          <w:lang w:val="et-EE"/>
        </w:rPr>
      </w:pPr>
      <w:r w:rsidRPr="009512FE">
        <w:rPr>
          <w:lang w:val="et-EE"/>
        </w:rPr>
        <w:t>SD-kaardil asuvaid raamatuid saab kustutada</w:t>
      </w:r>
      <w:r w:rsidR="00A305F6" w:rsidRPr="009512FE">
        <w:rPr>
          <w:lang w:val="et-EE"/>
        </w:rPr>
        <w:t>.</w:t>
      </w:r>
    </w:p>
    <w:p w14:paraId="619A0E9A" w14:textId="2E531665" w:rsidR="00A305F6" w:rsidRPr="009512FE" w:rsidRDefault="00D46964" w:rsidP="00E23BA7">
      <w:pPr>
        <w:pStyle w:val="ListParagraph"/>
        <w:numPr>
          <w:ilvl w:val="0"/>
          <w:numId w:val="21"/>
        </w:numPr>
        <w:spacing w:before="120"/>
        <w:jc w:val="both"/>
        <w:rPr>
          <w:lang w:val="et-EE"/>
        </w:rPr>
      </w:pPr>
      <w:r w:rsidRPr="009512FE">
        <w:rPr>
          <w:lang w:val="et-EE"/>
        </w:rPr>
        <w:t xml:space="preserve">USB-seadmel asuvaid raamatuid saab kopeerida, </w:t>
      </w:r>
      <w:r w:rsidR="003F3EB0" w:rsidRPr="009512FE">
        <w:rPr>
          <w:lang w:val="et-EE"/>
        </w:rPr>
        <w:t xml:space="preserve">kas </w:t>
      </w:r>
      <w:r w:rsidRPr="009512FE">
        <w:rPr>
          <w:lang w:val="et-EE"/>
        </w:rPr>
        <w:t>ühekaupa või mitu korraga</w:t>
      </w:r>
      <w:r w:rsidR="0021664F" w:rsidRPr="009512FE">
        <w:rPr>
          <w:lang w:val="et-EE"/>
        </w:rPr>
        <w:t>.</w:t>
      </w:r>
    </w:p>
    <w:p w14:paraId="6E2F104B" w14:textId="18BEFD47" w:rsidR="00A305F6" w:rsidRPr="009512FE" w:rsidRDefault="00565A5C" w:rsidP="00E23BA7">
      <w:pPr>
        <w:pStyle w:val="ListParagraph"/>
        <w:numPr>
          <w:ilvl w:val="0"/>
          <w:numId w:val="21"/>
        </w:numPr>
        <w:spacing w:before="120"/>
        <w:jc w:val="both"/>
        <w:rPr>
          <w:lang w:val="et-EE"/>
        </w:rPr>
      </w:pPr>
      <w:r w:rsidRPr="009512FE">
        <w:rPr>
          <w:lang w:val="et-EE"/>
        </w:rPr>
        <w:t xml:space="preserve">Online </w:t>
      </w:r>
      <w:r w:rsidR="00292935">
        <w:rPr>
          <w:lang w:val="et-EE"/>
        </w:rPr>
        <w:t xml:space="preserve">raamatukapis </w:t>
      </w:r>
      <w:r w:rsidRPr="009512FE">
        <w:rPr>
          <w:lang w:val="et-EE"/>
        </w:rPr>
        <w:t xml:space="preserve">asuvaid raamatuid saab </w:t>
      </w:r>
      <w:r w:rsidR="00B671E1" w:rsidRPr="009512FE">
        <w:rPr>
          <w:lang w:val="et-EE"/>
        </w:rPr>
        <w:t>liigutada või kustutada</w:t>
      </w:r>
      <w:r w:rsidR="0021664F" w:rsidRPr="009512FE">
        <w:rPr>
          <w:lang w:val="et-EE"/>
        </w:rPr>
        <w:t>.</w:t>
      </w:r>
    </w:p>
    <w:p w14:paraId="6921C282" w14:textId="34682971" w:rsidR="004664A8" w:rsidRPr="009512FE" w:rsidRDefault="00962A7D" w:rsidP="00E23BA7">
      <w:pPr>
        <w:pStyle w:val="ListParagraph"/>
        <w:numPr>
          <w:ilvl w:val="0"/>
          <w:numId w:val="21"/>
        </w:numPr>
        <w:spacing w:before="120"/>
        <w:jc w:val="both"/>
        <w:rPr>
          <w:lang w:val="et-EE"/>
        </w:rPr>
      </w:pPr>
      <w:r w:rsidRPr="009512FE">
        <w:rPr>
          <w:lang w:val="et-EE"/>
        </w:rPr>
        <w:t xml:space="preserve">Kui sirvite või kuulate muusika riiulil olevaid faile, saate nupu </w:t>
      </w:r>
      <w:r w:rsidRPr="009512FE">
        <w:rPr>
          <w:rFonts w:cs="Arial"/>
          <w:b/>
          <w:i/>
          <w:lang w:val="et-EE"/>
        </w:rPr>
        <w:t>3</w:t>
      </w:r>
      <w:r w:rsidRPr="009512FE">
        <w:rPr>
          <w:lang w:val="et-EE"/>
        </w:rPr>
        <w:t xml:space="preserve"> vajutamisega ühe kaupa faile kustutada. </w:t>
      </w:r>
    </w:p>
    <w:p w14:paraId="1B0A9B4F" w14:textId="74BB0839" w:rsidR="000F09AA" w:rsidRPr="009512FE" w:rsidRDefault="000F09AA" w:rsidP="00E23BA7">
      <w:pPr>
        <w:pStyle w:val="ListParagraph"/>
        <w:numPr>
          <w:ilvl w:val="0"/>
          <w:numId w:val="21"/>
        </w:numPr>
        <w:spacing w:before="120"/>
        <w:jc w:val="both"/>
        <w:rPr>
          <w:lang w:val="et-EE"/>
        </w:rPr>
      </w:pPr>
      <w:r w:rsidRPr="009512FE">
        <w:rPr>
          <w:lang w:val="et-EE"/>
        </w:rPr>
        <w:t xml:space="preserve">Kausta kustutamiseks liikuge tagasi kausta liikumistasemeni ja </w:t>
      </w:r>
      <w:r w:rsidR="0017075B" w:rsidRPr="009512FE">
        <w:rPr>
          <w:lang w:val="et-EE"/>
        </w:rPr>
        <w:t xml:space="preserve">vajutage </w:t>
      </w:r>
      <w:r w:rsidRPr="009512FE">
        <w:rPr>
          <w:b/>
          <w:i/>
          <w:lang w:val="et-EE"/>
        </w:rPr>
        <w:t>3</w:t>
      </w:r>
      <w:r w:rsidRPr="009512FE">
        <w:rPr>
          <w:lang w:val="et-EE"/>
        </w:rPr>
        <w:t xml:space="preserve"> </w:t>
      </w:r>
      <w:r w:rsidR="0017075B" w:rsidRPr="009512FE">
        <w:rPr>
          <w:lang w:val="et-EE"/>
        </w:rPr>
        <w:t>nuppu, e</w:t>
      </w:r>
      <w:r w:rsidRPr="009512FE">
        <w:rPr>
          <w:lang w:val="et-EE"/>
        </w:rPr>
        <w:t>t</w:t>
      </w:r>
      <w:r w:rsidR="00084400">
        <w:rPr>
          <w:lang w:val="et-EE"/>
        </w:rPr>
        <w:t xml:space="preserve"> </w:t>
      </w:r>
      <w:r w:rsidR="00EA6368" w:rsidRPr="009512FE">
        <w:rPr>
          <w:lang w:val="et-EE"/>
        </w:rPr>
        <w:t>kaust kustutada</w:t>
      </w:r>
      <w:r w:rsidR="007E499C" w:rsidRPr="009512FE">
        <w:rPr>
          <w:lang w:val="et-EE"/>
        </w:rPr>
        <w:t>,</w:t>
      </w:r>
      <w:r w:rsidRPr="009512FE">
        <w:rPr>
          <w:lang w:val="et-EE"/>
        </w:rPr>
        <w:t xml:space="preserve"> </w:t>
      </w:r>
      <w:r w:rsidR="009E0AAD" w:rsidRPr="009512FE">
        <w:rPr>
          <w:lang w:val="et-EE"/>
        </w:rPr>
        <w:t xml:space="preserve">ja seejärel </w:t>
      </w:r>
      <w:r w:rsidR="009E0AAD" w:rsidRPr="009512FE">
        <w:rPr>
          <w:b/>
          <w:i/>
          <w:lang w:val="et-EE"/>
        </w:rPr>
        <w:t>Kinnita</w:t>
      </w:r>
      <w:r w:rsidRPr="009512FE">
        <w:rPr>
          <w:lang w:val="et-EE"/>
        </w:rPr>
        <w:t xml:space="preserve"> </w:t>
      </w:r>
      <w:r w:rsidR="009E0AAD" w:rsidRPr="009512FE">
        <w:rPr>
          <w:lang w:val="et-EE"/>
        </w:rPr>
        <w:t xml:space="preserve">nuppu, et </w:t>
      </w:r>
      <w:r w:rsidR="007E499C" w:rsidRPr="009512FE">
        <w:rPr>
          <w:lang w:val="et-EE"/>
        </w:rPr>
        <w:t xml:space="preserve">kustutamine </w:t>
      </w:r>
      <w:r w:rsidR="009E0AAD" w:rsidRPr="009512FE">
        <w:rPr>
          <w:lang w:val="et-EE"/>
        </w:rPr>
        <w:t>ki</w:t>
      </w:r>
      <w:r w:rsidR="007E499C" w:rsidRPr="009512FE">
        <w:rPr>
          <w:lang w:val="et-EE"/>
        </w:rPr>
        <w:t xml:space="preserve">nnitada või </w:t>
      </w:r>
      <w:r w:rsidR="00F8249B" w:rsidRPr="009512FE">
        <w:rPr>
          <w:lang w:val="et-EE"/>
        </w:rPr>
        <w:t>mistahes teist nuppu, et katkestada</w:t>
      </w:r>
      <w:r w:rsidRPr="009512FE">
        <w:rPr>
          <w:lang w:val="et-EE"/>
        </w:rPr>
        <w:t>.</w:t>
      </w:r>
    </w:p>
    <w:p w14:paraId="36EB4765" w14:textId="64AF4E9F" w:rsidR="00962A7D" w:rsidRPr="009512FE" w:rsidRDefault="004664A8" w:rsidP="004664A8">
      <w:pPr>
        <w:spacing w:before="120"/>
        <w:ind w:left="360"/>
        <w:jc w:val="both"/>
        <w:rPr>
          <w:lang w:val="et-EE"/>
        </w:rPr>
      </w:pPr>
      <w:r w:rsidRPr="009512FE">
        <w:rPr>
          <w:lang w:val="et-EE"/>
        </w:rPr>
        <w:t xml:space="preserve">Te </w:t>
      </w:r>
      <w:r w:rsidR="00962A7D" w:rsidRPr="009512FE">
        <w:rPr>
          <w:lang w:val="et-EE"/>
        </w:rPr>
        <w:t xml:space="preserve">ei saa kustutada </w:t>
      </w:r>
      <w:proofErr w:type="spellStart"/>
      <w:r w:rsidR="00962A7D" w:rsidRPr="009512FE">
        <w:rPr>
          <w:lang w:val="et-EE"/>
        </w:rPr>
        <w:t>pleilistidesse</w:t>
      </w:r>
      <w:proofErr w:type="spellEnd"/>
      <w:r w:rsidR="00962A7D" w:rsidRPr="009512FE">
        <w:rPr>
          <w:lang w:val="et-EE"/>
        </w:rPr>
        <w:t xml:space="preserve"> kaasatud faile. </w:t>
      </w:r>
    </w:p>
    <w:p w14:paraId="1E911219" w14:textId="11F18918" w:rsidR="00DE7B15" w:rsidRPr="009512FE" w:rsidRDefault="00962A7D" w:rsidP="00E23BA7">
      <w:pPr>
        <w:pStyle w:val="ListParagraph"/>
        <w:numPr>
          <w:ilvl w:val="0"/>
          <w:numId w:val="21"/>
        </w:numPr>
        <w:spacing w:before="120"/>
        <w:jc w:val="both"/>
        <w:rPr>
          <w:lang w:val="et-EE"/>
        </w:rPr>
      </w:pPr>
      <w:r w:rsidRPr="009512FE">
        <w:rPr>
          <w:lang w:val="et-EE"/>
        </w:rPr>
        <w:t xml:space="preserve">Märkmete riiulil saate te number </w:t>
      </w:r>
      <w:r w:rsidRPr="009512FE">
        <w:rPr>
          <w:rFonts w:cs="Arial"/>
          <w:b/>
          <w:i/>
          <w:lang w:val="et-EE"/>
        </w:rPr>
        <w:t xml:space="preserve">3 </w:t>
      </w:r>
      <w:r w:rsidRPr="009512FE">
        <w:rPr>
          <w:lang w:val="et-EE"/>
        </w:rPr>
        <w:t xml:space="preserve">nupu vajutamisega kustutada ühe märke. Valitud asja kustutamiseks vajutage number </w:t>
      </w:r>
      <w:r w:rsidRPr="009512FE">
        <w:rPr>
          <w:rFonts w:cs="Arial"/>
          <w:b/>
          <w:i/>
          <w:lang w:val="et-EE"/>
        </w:rPr>
        <w:t xml:space="preserve">3 </w:t>
      </w:r>
      <w:r w:rsidRPr="009512FE">
        <w:rPr>
          <w:lang w:val="et-EE"/>
        </w:rPr>
        <w:t>nuppu.</w:t>
      </w:r>
      <w:r w:rsidR="005C678D" w:rsidRPr="009512FE">
        <w:rPr>
          <w:lang w:val="et-EE"/>
        </w:rPr>
        <w:t xml:space="preserve"> Trek</w:t>
      </w:r>
      <w:r w:rsidRPr="009512FE">
        <w:rPr>
          <w:lang w:val="et-EE"/>
        </w:rPr>
        <w:t xml:space="preserve"> küsib teilt kustutamiseks kinnitust. Vajutage </w:t>
      </w:r>
      <w:r w:rsidRPr="009512FE">
        <w:rPr>
          <w:rFonts w:cs="Arial"/>
          <w:b/>
          <w:i/>
          <w:lang w:val="et-EE"/>
        </w:rPr>
        <w:t>kinnitamisnuppu</w:t>
      </w:r>
      <w:r w:rsidRPr="009512FE">
        <w:rPr>
          <w:lang w:val="et-EE"/>
        </w:rPr>
        <w:t xml:space="preserve">, et kustutamine kinnitada või mistahes teist nuppu, et toiming tühistada. </w:t>
      </w:r>
      <w:r w:rsidR="00920B67" w:rsidRPr="009512FE">
        <w:rPr>
          <w:lang w:val="et-EE"/>
        </w:rPr>
        <w:t xml:space="preserve">Te saate märkmeid </w:t>
      </w:r>
      <w:r w:rsidR="00E760CE" w:rsidRPr="009512FE">
        <w:rPr>
          <w:lang w:val="et-EE"/>
        </w:rPr>
        <w:t xml:space="preserve">korrastada </w:t>
      </w:r>
      <w:r w:rsidR="00920B67" w:rsidRPr="009512FE">
        <w:rPr>
          <w:lang w:val="et-EE"/>
        </w:rPr>
        <w:t xml:space="preserve">vajutades </w:t>
      </w:r>
      <w:r w:rsidR="006650A0" w:rsidRPr="009512FE">
        <w:rPr>
          <w:b/>
          <w:i/>
          <w:lang w:val="et-EE"/>
        </w:rPr>
        <w:t>3</w:t>
      </w:r>
      <w:r w:rsidR="00EA4C54" w:rsidRPr="009512FE">
        <w:rPr>
          <w:b/>
          <w:i/>
          <w:lang w:val="et-EE"/>
        </w:rPr>
        <w:t xml:space="preserve"> </w:t>
      </w:r>
      <w:r w:rsidR="004A5EE8" w:rsidRPr="009512FE">
        <w:rPr>
          <w:b/>
          <w:i/>
          <w:lang w:val="et-EE"/>
        </w:rPr>
        <w:t>nuppu kaks korda</w:t>
      </w:r>
      <w:r w:rsidR="0015500B" w:rsidRPr="009512FE">
        <w:rPr>
          <w:lang w:val="et-EE"/>
        </w:rPr>
        <w:t>.</w:t>
      </w:r>
      <w:r w:rsidR="006650A0" w:rsidRPr="009512FE">
        <w:rPr>
          <w:lang w:val="et-EE"/>
        </w:rPr>
        <w:t xml:space="preserve"> </w:t>
      </w:r>
      <w:r w:rsidR="00893B8B" w:rsidRPr="009512FE">
        <w:rPr>
          <w:lang w:val="et-EE"/>
        </w:rPr>
        <w:t>Märkmete korrastamisel nummerdatakse märkmed alates numbrist 1 kuni</w:t>
      </w:r>
      <w:r w:rsidR="00082E3B" w:rsidRPr="009512FE">
        <w:rPr>
          <w:lang w:val="et-EE"/>
        </w:rPr>
        <w:t xml:space="preserve"> teil olevate märkmete arvuni</w:t>
      </w:r>
      <w:r w:rsidR="006650A0" w:rsidRPr="009512FE">
        <w:rPr>
          <w:lang w:val="et-EE"/>
        </w:rPr>
        <w:t>.</w:t>
      </w:r>
      <w:r w:rsidR="00F40FCE" w:rsidRPr="009512FE">
        <w:rPr>
          <w:lang w:val="et-EE"/>
        </w:rPr>
        <w:t xml:space="preserve"> </w:t>
      </w:r>
      <w:r w:rsidR="00D83673" w:rsidRPr="009512FE">
        <w:rPr>
          <w:lang w:val="et-EE"/>
        </w:rPr>
        <w:t xml:space="preserve">Märkmete korrastamiseks vajutage </w:t>
      </w:r>
      <w:r w:rsidR="00D83673" w:rsidRPr="009512FE">
        <w:rPr>
          <w:b/>
          <w:i/>
          <w:lang w:val="et-EE"/>
        </w:rPr>
        <w:t>Kinnita</w:t>
      </w:r>
      <w:r w:rsidR="00F40FCE" w:rsidRPr="009512FE">
        <w:rPr>
          <w:lang w:val="et-EE"/>
        </w:rPr>
        <w:t xml:space="preserve"> </w:t>
      </w:r>
      <w:r w:rsidR="00D83673" w:rsidRPr="009512FE">
        <w:rPr>
          <w:lang w:val="et-EE"/>
        </w:rPr>
        <w:t>nuppu</w:t>
      </w:r>
      <w:r w:rsidR="00E72564" w:rsidRPr="009512FE">
        <w:rPr>
          <w:lang w:val="et-EE"/>
        </w:rPr>
        <w:t xml:space="preserve"> </w:t>
      </w:r>
      <w:r w:rsidR="00B6429F" w:rsidRPr="009512FE">
        <w:rPr>
          <w:lang w:val="et-EE"/>
        </w:rPr>
        <w:t xml:space="preserve">ja siis veelkord </w:t>
      </w:r>
      <w:r w:rsidR="00B6429F" w:rsidRPr="009512FE">
        <w:rPr>
          <w:b/>
          <w:i/>
          <w:lang w:val="et-EE"/>
        </w:rPr>
        <w:t>Kinnita</w:t>
      </w:r>
      <w:r w:rsidR="00E72564" w:rsidRPr="009512FE">
        <w:rPr>
          <w:lang w:val="et-EE"/>
        </w:rPr>
        <w:t xml:space="preserve"> </w:t>
      </w:r>
      <w:r w:rsidR="00B6429F" w:rsidRPr="009512FE">
        <w:rPr>
          <w:lang w:val="et-EE"/>
        </w:rPr>
        <w:t>nuppu või mistahes teist nuppu, et katkestada</w:t>
      </w:r>
      <w:r w:rsidR="00F40FCE" w:rsidRPr="009512FE">
        <w:rPr>
          <w:lang w:val="et-EE"/>
        </w:rPr>
        <w:t>.</w:t>
      </w:r>
    </w:p>
    <w:p w14:paraId="3E6FFE82" w14:textId="55D0DED5" w:rsidR="00DE7B15" w:rsidRPr="009512FE" w:rsidRDefault="00CE5766" w:rsidP="00CE6534">
      <w:pPr>
        <w:pStyle w:val="Heading2"/>
        <w:tabs>
          <w:tab w:val="clear" w:pos="993"/>
          <w:tab w:val="left" w:pos="709"/>
        </w:tabs>
        <w:spacing w:before="120"/>
        <w:ind w:left="425" w:hanging="425"/>
        <w:jc w:val="both"/>
        <w:rPr>
          <w:lang w:val="et-EE"/>
        </w:rPr>
      </w:pPr>
      <w:bookmarkStart w:id="159" w:name="_Toc403987771"/>
      <w:bookmarkStart w:id="160" w:name="_Toc1108826"/>
      <w:r w:rsidRPr="009512FE">
        <w:rPr>
          <w:lang w:val="et-EE"/>
        </w:rPr>
        <w:lastRenderedPageBreak/>
        <w:t>U</w:t>
      </w:r>
      <w:r w:rsidR="002C460C" w:rsidRPr="009512FE">
        <w:rPr>
          <w:lang w:val="et-EE"/>
        </w:rPr>
        <w:t>SB välkmälult raamatute mängimine ja kopeerimin</w:t>
      </w:r>
      <w:bookmarkEnd w:id="159"/>
      <w:r w:rsidRPr="009512FE">
        <w:rPr>
          <w:lang w:val="et-EE"/>
        </w:rPr>
        <w:t>e</w:t>
      </w:r>
      <w:bookmarkEnd w:id="160"/>
    </w:p>
    <w:p w14:paraId="69838842" w14:textId="77777777" w:rsidR="008F1D0B" w:rsidRPr="009512FE" w:rsidRDefault="008F1D0B" w:rsidP="008F1D0B">
      <w:pPr>
        <w:rPr>
          <w:lang w:val="et-EE"/>
        </w:rPr>
      </w:pPr>
    </w:p>
    <w:p w14:paraId="01E472EC" w14:textId="78D98C7B" w:rsidR="00335607" w:rsidRPr="009512FE" w:rsidRDefault="00335607" w:rsidP="00335607">
      <w:pPr>
        <w:jc w:val="both"/>
        <w:rPr>
          <w:lang w:val="et-EE"/>
        </w:rPr>
      </w:pPr>
      <w:bookmarkStart w:id="161" w:name="_Toc44492786"/>
      <w:bookmarkStart w:id="162" w:name="_Toc403987772"/>
      <w:r w:rsidRPr="009512FE">
        <w:rPr>
          <w:lang w:val="et-EE"/>
        </w:rPr>
        <w:t>Te saate luua USB välkmälukandjale $VR raamaturiiuli kaustu ja paigutada sinna raamatuid, mis lisatakse</w:t>
      </w:r>
      <w:r w:rsidR="005C678D" w:rsidRPr="009512FE">
        <w:rPr>
          <w:lang w:val="et-EE"/>
        </w:rPr>
        <w:t xml:space="preserve"> Trek</w:t>
      </w:r>
      <w:r w:rsidRPr="009512FE">
        <w:rPr>
          <w:lang w:val="et-EE"/>
        </w:rPr>
        <w:t>i vastavale raamaturiiulile. Te saate ka kopeerida DAISY, NISO ja MP3 vormingus raamatuid väliselt USB välkmäluseadmelt</w:t>
      </w:r>
      <w:r w:rsidR="005C678D" w:rsidRPr="009512FE">
        <w:rPr>
          <w:lang w:val="et-EE"/>
        </w:rPr>
        <w:t xml:space="preserve"> Trek</w:t>
      </w:r>
      <w:r w:rsidRPr="009512FE">
        <w:rPr>
          <w:lang w:val="et-EE"/>
        </w:rPr>
        <w:t>i sisemisele SD-mälukaardile. Selle tegemiseks ühendage USB välkmälu seade komplekti kuuluva lühikese USB juhtme abil</w:t>
      </w:r>
      <w:r w:rsidR="005C678D" w:rsidRPr="009512FE">
        <w:rPr>
          <w:lang w:val="et-EE"/>
        </w:rPr>
        <w:t xml:space="preserve"> Trek</w:t>
      </w:r>
      <w:r w:rsidRPr="009512FE">
        <w:rPr>
          <w:lang w:val="et-EE"/>
        </w:rPr>
        <w:t xml:space="preserve">i külge, liikuge soovitud raamatuni ning avage see. Kui raamat on avatud, vajutage number </w:t>
      </w:r>
      <w:r w:rsidRPr="009512FE">
        <w:rPr>
          <w:rFonts w:cs="Arial"/>
          <w:b/>
          <w:i/>
          <w:lang w:val="et-EE"/>
        </w:rPr>
        <w:t>3</w:t>
      </w:r>
      <w:r w:rsidRPr="009512FE">
        <w:rPr>
          <w:lang w:val="et-EE"/>
        </w:rPr>
        <w:t xml:space="preserve"> nuppu, et alustada raamatu kopeerimist.</w:t>
      </w:r>
      <w:r w:rsidR="005C678D" w:rsidRPr="009512FE">
        <w:rPr>
          <w:lang w:val="et-EE"/>
        </w:rPr>
        <w:t xml:space="preserve"> Trek</w:t>
      </w:r>
      <w:r w:rsidRPr="009512FE">
        <w:rPr>
          <w:lang w:val="et-EE"/>
        </w:rPr>
        <w:t xml:space="preserve"> teatab kopeerimise ajal, mitu protsenti raamatust on kopeeritud. Te saate kopeerimise katkestada, vajutades </w:t>
      </w:r>
      <w:r w:rsidRPr="009512FE">
        <w:rPr>
          <w:rFonts w:cs="Arial"/>
          <w:b/>
          <w:i/>
          <w:lang w:val="et-EE"/>
        </w:rPr>
        <w:t>tühistamisnuppu</w:t>
      </w:r>
      <w:r w:rsidRPr="009512FE">
        <w:rPr>
          <w:lang w:val="et-EE"/>
        </w:rPr>
        <w:t xml:space="preserve"> </w:t>
      </w:r>
      <w:r w:rsidRPr="009512FE">
        <w:rPr>
          <w:rFonts w:cs="Arial"/>
          <w:b/>
          <w:i/>
          <w:lang w:val="et-EE"/>
        </w:rPr>
        <w:t>tärn</w:t>
      </w:r>
      <w:r w:rsidRPr="009512FE">
        <w:rPr>
          <w:lang w:val="et-EE"/>
        </w:rPr>
        <w:t>. Te saate USB välkmäluseadmelt raamatuid mängida või neid SD-kaardile kopeerida vaid siis, kui</w:t>
      </w:r>
      <w:r w:rsidR="005C678D" w:rsidRPr="009512FE">
        <w:rPr>
          <w:lang w:val="et-EE"/>
        </w:rPr>
        <w:t xml:space="preserve"> Trek</w:t>
      </w:r>
      <w:r w:rsidRPr="009512FE">
        <w:rPr>
          <w:lang w:val="et-EE"/>
        </w:rPr>
        <w:t xml:space="preserve"> töötab akutoitelt, sest samaaegselt saab USB pessa ühendatud olla vaid kas mäluseade või toitejuhe. Seepärast veenduge enne raamatu kopeerimist, et aku on piisavalt täis.</w:t>
      </w:r>
    </w:p>
    <w:p w14:paraId="3F4A07AA" w14:textId="64CA22AF" w:rsidR="00337480" w:rsidRPr="009512FE" w:rsidRDefault="00AF2126" w:rsidP="008C3203">
      <w:pPr>
        <w:pStyle w:val="Heading2"/>
        <w:tabs>
          <w:tab w:val="clear" w:pos="993"/>
          <w:tab w:val="left" w:pos="709"/>
        </w:tabs>
        <w:spacing w:before="120"/>
        <w:ind w:left="425" w:hanging="425"/>
        <w:jc w:val="both"/>
        <w:rPr>
          <w:lang w:val="et-EE"/>
        </w:rPr>
      </w:pPr>
      <w:bookmarkStart w:id="163" w:name="_Toc1108827"/>
      <w:r w:rsidRPr="009512FE">
        <w:rPr>
          <w:lang w:val="et-EE"/>
        </w:rPr>
        <w:t xml:space="preserve">Kus ma olen?? — nupp </w:t>
      </w:r>
      <w:r w:rsidR="00337480" w:rsidRPr="009512FE">
        <w:rPr>
          <w:lang w:val="et-EE"/>
        </w:rPr>
        <w:t>5</w:t>
      </w:r>
      <w:bookmarkEnd w:id="161"/>
      <w:bookmarkEnd w:id="162"/>
      <w:bookmarkEnd w:id="163"/>
    </w:p>
    <w:p w14:paraId="71E66E6B" w14:textId="791F2784" w:rsidR="00435123" w:rsidRPr="009512FE" w:rsidRDefault="00435123" w:rsidP="00435123">
      <w:pPr>
        <w:pStyle w:val="BodyText"/>
        <w:spacing w:before="120"/>
        <w:rPr>
          <w:rFonts w:ascii="Arial" w:hAnsi="Arial" w:cs="Arial"/>
          <w:sz w:val="20"/>
          <w:lang w:val="et-EE"/>
        </w:rPr>
      </w:pPr>
      <w:bookmarkStart w:id="164" w:name="_Toc403987773"/>
      <w:r w:rsidRPr="009512FE">
        <w:rPr>
          <w:rFonts w:cs="Arial"/>
          <w:bCs/>
          <w:lang w:val="et-EE"/>
        </w:rPr>
        <w:t>Kus ma olen nupp teatab hetke lugemisasukoha ilma lugemist lõpetamata. Sõltuvalt raamatust, teatab</w:t>
      </w:r>
      <w:r w:rsidR="005C678D" w:rsidRPr="009512FE">
        <w:rPr>
          <w:rFonts w:cs="Arial"/>
          <w:bCs/>
          <w:lang w:val="et-EE"/>
        </w:rPr>
        <w:t xml:space="preserve"> Trek</w:t>
      </w:r>
      <w:r w:rsidRPr="009512FE">
        <w:rPr>
          <w:rFonts w:cs="Arial"/>
          <w:bCs/>
          <w:lang w:val="et-EE"/>
        </w:rPr>
        <w:t xml:space="preserve"> ühe või mitu numbrit: lehekülje </w:t>
      </w:r>
      <w:r w:rsidRPr="009512FE">
        <w:rPr>
          <w:rFonts w:cs="Arial"/>
          <w:lang w:val="et-EE"/>
        </w:rPr>
        <w:t>ja pealkirja numbri, osa, pealkirja või faili nime. Muusika või muu audio formaadi puhul teatab</w:t>
      </w:r>
      <w:r w:rsidR="005C678D" w:rsidRPr="009512FE">
        <w:rPr>
          <w:rFonts w:cs="Arial"/>
          <w:lang w:val="et-EE"/>
        </w:rPr>
        <w:t xml:space="preserve"> Trek</w:t>
      </w:r>
      <w:r w:rsidRPr="009512FE">
        <w:rPr>
          <w:rFonts w:cs="Arial"/>
          <w:lang w:val="et-EE"/>
        </w:rPr>
        <w:t xml:space="preserve"> hetke kausta ja faili nime ning faili kestuse. Rääkivate raamatute, Muu raamatu, </w:t>
      </w:r>
      <w:r w:rsidR="004E78F5" w:rsidRPr="009512FE">
        <w:rPr>
          <w:rFonts w:cs="Arial"/>
          <w:lang w:val="et-EE"/>
        </w:rPr>
        <w:t xml:space="preserve">Audible raamatute, </w:t>
      </w:r>
      <w:r w:rsidRPr="009512FE">
        <w:rPr>
          <w:rFonts w:cs="Arial"/>
          <w:lang w:val="et-EE"/>
        </w:rPr>
        <w:t>Podcastide või märkme puhul teatab</w:t>
      </w:r>
      <w:r w:rsidR="005C678D" w:rsidRPr="009512FE">
        <w:rPr>
          <w:rFonts w:cs="Arial"/>
          <w:lang w:val="et-EE"/>
        </w:rPr>
        <w:t xml:space="preserve"> Trek</w:t>
      </w:r>
      <w:r w:rsidRPr="009512FE">
        <w:rPr>
          <w:rFonts w:cs="Arial"/>
          <w:lang w:val="et-EE"/>
        </w:rPr>
        <w:t xml:space="preserve"> raamatust või märkest mängitud protsendi ja faili ajalise pikkuse. Teksti failide puhul öeldakse mängitud faili protsent. Rääkivate raamatute puhul öeldakse ka antud osas veel kuulata jäänud aeg. Enamike raamatute puhul on see peatüki lõpuni jäänud aeg. Pange tähele, et </w:t>
      </w:r>
      <w:r w:rsidR="008C3AD3" w:rsidRPr="009512FE">
        <w:rPr>
          <w:rFonts w:cs="Arial"/>
          <w:lang w:val="et-EE"/>
        </w:rPr>
        <w:t xml:space="preserve">alati ei ole võimalik </w:t>
      </w:r>
      <w:r w:rsidRPr="009512FE">
        <w:rPr>
          <w:rFonts w:cs="Arial"/>
          <w:lang w:val="et-EE"/>
        </w:rPr>
        <w:t>aega öelda. Lugemine jätkub kohe peale selle info teatamist.</w:t>
      </w:r>
    </w:p>
    <w:p w14:paraId="3B1C54B3" w14:textId="08660452" w:rsidR="00DF125F" w:rsidRPr="009512FE" w:rsidRDefault="000A7000" w:rsidP="008C3203">
      <w:pPr>
        <w:pStyle w:val="Heading3"/>
        <w:jc w:val="both"/>
        <w:rPr>
          <w:lang w:val="et-EE"/>
        </w:rPr>
      </w:pPr>
      <w:bookmarkStart w:id="165" w:name="_Toc1108828"/>
      <w:r w:rsidRPr="009512FE">
        <w:rPr>
          <w:lang w:val="et-EE"/>
        </w:rPr>
        <w:t>Kus ma olen sildi inf</w:t>
      </w:r>
      <w:r w:rsidR="00A87E81" w:rsidRPr="009512FE">
        <w:rPr>
          <w:lang w:val="et-EE"/>
        </w:rPr>
        <w:t>o</w:t>
      </w:r>
      <w:bookmarkEnd w:id="164"/>
      <w:bookmarkEnd w:id="165"/>
    </w:p>
    <w:p w14:paraId="601F1F70" w14:textId="514CE2EB" w:rsidR="00E41CFB" w:rsidRPr="009512FE" w:rsidRDefault="00E41CFB" w:rsidP="00E41CFB">
      <w:pPr>
        <w:jc w:val="both"/>
        <w:rPr>
          <w:lang w:val="et-EE"/>
        </w:rPr>
      </w:pPr>
      <w:bookmarkStart w:id="166" w:name="_Toc323027460"/>
      <w:bookmarkStart w:id="167" w:name="_Toc403987774"/>
      <w:bookmarkStart w:id="168" w:name="_Toc477772428"/>
      <w:r w:rsidRPr="009512FE">
        <w:rPr>
          <w:lang w:val="et-EE"/>
        </w:rPr>
        <w:t xml:space="preserve">Kui te vajutate mp3 ja mp4 failide kuulamise ajal </w:t>
      </w:r>
      <w:r w:rsidRPr="009512FE">
        <w:rPr>
          <w:rFonts w:cs="Arial"/>
          <w:b/>
          <w:i/>
          <w:lang w:val="et-EE"/>
        </w:rPr>
        <w:t xml:space="preserve">Kus ma olen </w:t>
      </w:r>
      <w:r w:rsidRPr="009512FE">
        <w:rPr>
          <w:lang w:val="et-EE"/>
        </w:rPr>
        <w:t xml:space="preserve">nuppu (number </w:t>
      </w:r>
      <w:r w:rsidRPr="009512FE">
        <w:rPr>
          <w:rFonts w:cs="Arial"/>
          <w:b/>
          <w:i/>
          <w:lang w:val="et-EE"/>
        </w:rPr>
        <w:t xml:space="preserve">5 </w:t>
      </w:r>
      <w:r w:rsidRPr="009512FE">
        <w:rPr>
          <w:lang w:val="et-EE"/>
        </w:rPr>
        <w:t>nupp) kaks korda, teatab</w:t>
      </w:r>
      <w:r w:rsidR="005C678D" w:rsidRPr="009512FE">
        <w:rPr>
          <w:lang w:val="et-EE"/>
        </w:rPr>
        <w:t xml:space="preserve"> Trek</w:t>
      </w:r>
      <w:r w:rsidRPr="009512FE">
        <w:rPr>
          <w:lang w:val="et-EE"/>
        </w:rPr>
        <w:t xml:space="preserve"> ID3 siltide info. Kui vajutate ühe korra </w:t>
      </w:r>
      <w:r w:rsidRPr="009512FE">
        <w:rPr>
          <w:rFonts w:cs="Arial"/>
          <w:b/>
          <w:i/>
          <w:lang w:val="et-EE"/>
        </w:rPr>
        <w:t xml:space="preserve">Kus ma olen </w:t>
      </w:r>
      <w:r w:rsidRPr="009512FE">
        <w:rPr>
          <w:lang w:val="et-EE"/>
        </w:rPr>
        <w:t xml:space="preserve">nuppu (nupp </w:t>
      </w:r>
      <w:r w:rsidRPr="009512FE">
        <w:rPr>
          <w:rFonts w:cs="Arial"/>
          <w:b/>
          <w:i/>
          <w:lang w:val="et-EE"/>
        </w:rPr>
        <w:t>5</w:t>
      </w:r>
      <w:r w:rsidRPr="009512FE">
        <w:rPr>
          <w:lang w:val="et-EE"/>
        </w:rPr>
        <w:t>) online raadio kuulamise ajal, ütleb</w:t>
      </w:r>
      <w:r w:rsidR="005C678D" w:rsidRPr="009512FE">
        <w:rPr>
          <w:lang w:val="et-EE"/>
        </w:rPr>
        <w:t xml:space="preserve"> Trek</w:t>
      </w:r>
      <w:r w:rsidRPr="009512FE">
        <w:rPr>
          <w:lang w:val="et-EE"/>
        </w:rPr>
        <w:t xml:space="preserve"> laulu pealkirja või voo tiitli, kui see info on olemas. Kui vajutate </w:t>
      </w:r>
      <w:r w:rsidRPr="009512FE">
        <w:rPr>
          <w:rFonts w:cs="Arial"/>
          <w:b/>
          <w:i/>
          <w:lang w:val="et-EE"/>
        </w:rPr>
        <w:t xml:space="preserve">Kus ma olen </w:t>
      </w:r>
      <w:r w:rsidRPr="009512FE">
        <w:rPr>
          <w:lang w:val="et-EE"/>
        </w:rPr>
        <w:t xml:space="preserve">(nupp </w:t>
      </w:r>
      <w:r w:rsidRPr="009512FE">
        <w:rPr>
          <w:rFonts w:cs="Arial"/>
          <w:b/>
          <w:i/>
          <w:lang w:val="et-EE"/>
        </w:rPr>
        <w:t>5</w:t>
      </w:r>
      <w:r w:rsidRPr="009512FE">
        <w:rPr>
          <w:lang w:val="et-EE"/>
        </w:rPr>
        <w:t xml:space="preserve">) kaks korda, kuulete jaama kohta täiendavat infot, kui see on olemas, näiteks: jaama nimi, žanr, URL, sisu tüüp, bitikiirus. Kui te ei soovi kuulata kogu siltide infot, vajutage </w:t>
      </w:r>
      <w:r w:rsidRPr="009512FE">
        <w:rPr>
          <w:rFonts w:cs="Arial"/>
          <w:b/>
          <w:i/>
          <w:lang w:val="et-EE"/>
        </w:rPr>
        <w:t>Mängi</w:t>
      </w:r>
      <w:r w:rsidRPr="009512FE">
        <w:rPr>
          <w:lang w:val="et-EE"/>
        </w:rPr>
        <w:t xml:space="preserve"> nuppu, et katkestada ja jätkata kuulamist.</w:t>
      </w:r>
    </w:p>
    <w:p w14:paraId="7018FCFE" w14:textId="487CC98A" w:rsidR="00C85D89" w:rsidRPr="009512FE" w:rsidRDefault="00697CD4" w:rsidP="00C85D89">
      <w:pPr>
        <w:pStyle w:val="Heading3"/>
        <w:jc w:val="both"/>
        <w:rPr>
          <w:lang w:val="et-EE"/>
        </w:rPr>
      </w:pPr>
      <w:bookmarkStart w:id="169" w:name="_Toc1108829"/>
      <w:r w:rsidRPr="009512FE">
        <w:rPr>
          <w:lang w:val="et-EE"/>
        </w:rPr>
        <w:t xml:space="preserve">Kus ma olen </w:t>
      </w:r>
      <w:r w:rsidR="00C85D89" w:rsidRPr="009512FE">
        <w:rPr>
          <w:lang w:val="et-EE"/>
        </w:rPr>
        <w:t xml:space="preserve">Audible </w:t>
      </w:r>
      <w:r w:rsidRPr="009512FE">
        <w:rPr>
          <w:lang w:val="et-EE"/>
        </w:rPr>
        <w:t>raamatute jaoks</w:t>
      </w:r>
      <w:bookmarkEnd w:id="166"/>
      <w:bookmarkEnd w:id="167"/>
      <w:bookmarkEnd w:id="168"/>
      <w:bookmarkEnd w:id="169"/>
    </w:p>
    <w:p w14:paraId="2952FF4D" w14:textId="14FDDC94" w:rsidR="00C85D89" w:rsidRPr="009512FE" w:rsidRDefault="00340563" w:rsidP="00520180">
      <w:pPr>
        <w:jc w:val="both"/>
        <w:rPr>
          <w:lang w:val="et-EE"/>
        </w:rPr>
      </w:pPr>
      <w:r w:rsidRPr="009512FE">
        <w:rPr>
          <w:lang w:val="et-EE"/>
        </w:rPr>
        <w:t xml:space="preserve">Kui te vajutate </w:t>
      </w:r>
      <w:r w:rsidR="00C85D89" w:rsidRPr="009512FE">
        <w:rPr>
          <w:lang w:val="et-EE"/>
        </w:rPr>
        <w:t xml:space="preserve">Audible </w:t>
      </w:r>
      <w:r w:rsidR="001859DD" w:rsidRPr="009512FE">
        <w:rPr>
          <w:lang w:val="et-EE"/>
        </w:rPr>
        <w:t>raamatute</w:t>
      </w:r>
      <w:r w:rsidR="00CC380E" w:rsidRPr="009512FE">
        <w:rPr>
          <w:lang w:val="et-EE"/>
        </w:rPr>
        <w:t xml:space="preserve"> kuulamisel </w:t>
      </w:r>
      <w:r w:rsidR="00344B1C" w:rsidRPr="009512FE">
        <w:rPr>
          <w:b/>
          <w:i/>
          <w:lang w:val="et-EE"/>
        </w:rPr>
        <w:t>Kus ma olen</w:t>
      </w:r>
      <w:r w:rsidR="00C85D89" w:rsidRPr="009512FE">
        <w:rPr>
          <w:lang w:val="et-EE"/>
        </w:rPr>
        <w:t xml:space="preserve"> (</w:t>
      </w:r>
      <w:r w:rsidR="004B13B4" w:rsidRPr="009512FE">
        <w:rPr>
          <w:lang w:val="et-EE"/>
        </w:rPr>
        <w:t>nupp</w:t>
      </w:r>
      <w:r w:rsidR="00C85D89" w:rsidRPr="009512FE">
        <w:rPr>
          <w:lang w:val="et-EE"/>
        </w:rPr>
        <w:t xml:space="preserve"> </w:t>
      </w:r>
      <w:r w:rsidR="00C85D89" w:rsidRPr="009512FE">
        <w:rPr>
          <w:rFonts w:cs="Arial"/>
          <w:b/>
          <w:i/>
          <w:lang w:val="et-EE"/>
        </w:rPr>
        <w:t>5</w:t>
      </w:r>
      <w:r w:rsidR="00C85D89" w:rsidRPr="009512FE">
        <w:rPr>
          <w:lang w:val="et-EE"/>
        </w:rPr>
        <w:t xml:space="preserve">) </w:t>
      </w:r>
      <w:r w:rsidR="004B13B4" w:rsidRPr="009512FE">
        <w:rPr>
          <w:lang w:val="et-EE"/>
        </w:rPr>
        <w:t xml:space="preserve">kaks korda, </w:t>
      </w:r>
      <w:r w:rsidR="00582590" w:rsidRPr="009512FE">
        <w:rPr>
          <w:lang w:val="et-EE"/>
        </w:rPr>
        <w:t xml:space="preserve">ütleb </w:t>
      </w:r>
      <w:r w:rsidR="00D476FA" w:rsidRPr="009512FE">
        <w:rPr>
          <w:lang w:val="et-EE"/>
        </w:rPr>
        <w:t>Trek</w:t>
      </w:r>
      <w:r w:rsidR="00C85D89" w:rsidRPr="009512FE">
        <w:rPr>
          <w:lang w:val="et-EE"/>
        </w:rPr>
        <w:t xml:space="preserve"> </w:t>
      </w:r>
      <w:r w:rsidR="00582590" w:rsidRPr="009512FE">
        <w:rPr>
          <w:lang w:val="et-EE"/>
        </w:rPr>
        <w:t>raamatu kohta täiendavat infot</w:t>
      </w:r>
      <w:r w:rsidR="00C85D89" w:rsidRPr="009512FE">
        <w:rPr>
          <w:lang w:val="et-EE"/>
        </w:rPr>
        <w:t xml:space="preserve">. </w:t>
      </w:r>
      <w:r w:rsidR="00903A95" w:rsidRPr="009512FE">
        <w:rPr>
          <w:lang w:val="et-EE"/>
        </w:rPr>
        <w:t xml:space="preserve">Kui te ei soovi seda infot kuulda, </w:t>
      </w:r>
      <w:r w:rsidR="006D6628" w:rsidRPr="009512FE">
        <w:rPr>
          <w:lang w:val="et-EE"/>
        </w:rPr>
        <w:t xml:space="preserve">vajutage </w:t>
      </w:r>
      <w:r w:rsidR="006D6628" w:rsidRPr="009512FE">
        <w:rPr>
          <w:rFonts w:cs="Arial"/>
          <w:b/>
          <w:i/>
          <w:lang w:val="et-EE"/>
        </w:rPr>
        <w:t>Mängi</w:t>
      </w:r>
      <w:r w:rsidR="00D64F43" w:rsidRPr="009512FE">
        <w:rPr>
          <w:lang w:val="et-EE"/>
        </w:rPr>
        <w:t>, e</w:t>
      </w:r>
      <w:r w:rsidR="00C85D89" w:rsidRPr="009512FE">
        <w:rPr>
          <w:lang w:val="et-EE"/>
        </w:rPr>
        <w:t xml:space="preserve">t </w:t>
      </w:r>
      <w:r w:rsidR="00D64F43" w:rsidRPr="009512FE">
        <w:rPr>
          <w:lang w:val="et-EE"/>
        </w:rPr>
        <w:t xml:space="preserve">teavitamine katkestada ja </w:t>
      </w:r>
      <w:r w:rsidR="003268D0" w:rsidRPr="009512FE">
        <w:rPr>
          <w:lang w:val="et-EE"/>
        </w:rPr>
        <w:t xml:space="preserve">naasta </w:t>
      </w:r>
      <w:proofErr w:type="spellStart"/>
      <w:r w:rsidR="003268D0" w:rsidRPr="009512FE">
        <w:rPr>
          <w:lang w:val="et-EE"/>
        </w:rPr>
        <w:t>taasesituse</w:t>
      </w:r>
      <w:proofErr w:type="spellEnd"/>
      <w:r w:rsidR="003268D0" w:rsidRPr="009512FE">
        <w:rPr>
          <w:lang w:val="et-EE"/>
        </w:rPr>
        <w:t xml:space="preserve"> juurde</w:t>
      </w:r>
      <w:r w:rsidR="00C85D89" w:rsidRPr="009512FE">
        <w:rPr>
          <w:lang w:val="et-EE"/>
        </w:rPr>
        <w:t>.</w:t>
      </w:r>
    </w:p>
    <w:p w14:paraId="7A45D8AC" w14:textId="50E45205" w:rsidR="00EC589D" w:rsidRPr="009512FE" w:rsidRDefault="008B4DAD" w:rsidP="00EC589D">
      <w:pPr>
        <w:pStyle w:val="Heading3"/>
        <w:rPr>
          <w:lang w:val="et-EE"/>
        </w:rPr>
      </w:pPr>
      <w:bookmarkStart w:id="170" w:name="_Toc493578786"/>
      <w:bookmarkStart w:id="171" w:name="_Toc493583779"/>
      <w:bookmarkStart w:id="172" w:name="_Toc494457087"/>
      <w:bookmarkStart w:id="173" w:name="_Toc495501392"/>
      <w:bookmarkStart w:id="174" w:name="_Toc494457088"/>
      <w:bookmarkStart w:id="175" w:name="_Toc495501393"/>
      <w:bookmarkStart w:id="176" w:name="_Toc403987775"/>
      <w:bookmarkStart w:id="177" w:name="_Toc1108830"/>
      <w:bookmarkEnd w:id="170"/>
      <w:bookmarkEnd w:id="171"/>
      <w:bookmarkEnd w:id="172"/>
      <w:bookmarkEnd w:id="173"/>
      <w:bookmarkEnd w:id="174"/>
      <w:bookmarkEnd w:id="175"/>
      <w:r w:rsidRPr="009512FE">
        <w:rPr>
          <w:lang w:val="et-EE"/>
        </w:rPr>
        <w:t xml:space="preserve">Kus ma olen </w:t>
      </w:r>
      <w:r w:rsidR="00833BCB" w:rsidRPr="009512FE">
        <w:rPr>
          <w:lang w:val="et-EE"/>
        </w:rPr>
        <w:t>online</w:t>
      </w:r>
      <w:r w:rsidR="00AE70D3" w:rsidRPr="009512FE">
        <w:rPr>
          <w:lang w:val="et-EE"/>
        </w:rPr>
        <w:t xml:space="preserve"> </w:t>
      </w:r>
      <w:r w:rsidRPr="009512FE">
        <w:rPr>
          <w:lang w:val="et-EE"/>
        </w:rPr>
        <w:t>raamatute jaoks</w:t>
      </w:r>
      <w:bookmarkEnd w:id="176"/>
      <w:bookmarkEnd w:id="177"/>
    </w:p>
    <w:p w14:paraId="649628F5" w14:textId="636547B4" w:rsidR="00AE70D3" w:rsidRPr="009512FE" w:rsidRDefault="00557EB9" w:rsidP="00520180">
      <w:pPr>
        <w:jc w:val="both"/>
        <w:rPr>
          <w:lang w:val="et-EE"/>
        </w:rPr>
      </w:pPr>
      <w:r w:rsidRPr="009512FE">
        <w:rPr>
          <w:lang w:val="et-EE"/>
        </w:rPr>
        <w:t xml:space="preserve">Kui te vaatate läbi </w:t>
      </w:r>
      <w:r w:rsidR="00AE7A70" w:rsidRPr="009512FE">
        <w:rPr>
          <w:lang w:val="et-EE"/>
        </w:rPr>
        <w:t xml:space="preserve">online raamatute otsingu tulemuste loetelu, </w:t>
      </w:r>
      <w:r w:rsidR="00C30D26" w:rsidRPr="009512FE">
        <w:rPr>
          <w:lang w:val="et-EE"/>
        </w:rPr>
        <w:t xml:space="preserve">vajutage </w:t>
      </w:r>
      <w:r w:rsidR="00C30D26" w:rsidRPr="009512FE">
        <w:rPr>
          <w:b/>
          <w:i/>
          <w:lang w:val="et-EE"/>
        </w:rPr>
        <w:t>Kus ma olen</w:t>
      </w:r>
      <w:r w:rsidR="00AE70D3" w:rsidRPr="009512FE">
        <w:rPr>
          <w:lang w:val="et-EE"/>
        </w:rPr>
        <w:t xml:space="preserve"> (</w:t>
      </w:r>
      <w:r w:rsidR="007849AA" w:rsidRPr="009512FE">
        <w:rPr>
          <w:lang w:val="et-EE"/>
        </w:rPr>
        <w:t>nupp</w:t>
      </w:r>
      <w:r w:rsidR="00AE70D3" w:rsidRPr="009512FE">
        <w:rPr>
          <w:lang w:val="et-EE"/>
        </w:rPr>
        <w:t xml:space="preserve"> </w:t>
      </w:r>
      <w:r w:rsidR="00AE70D3" w:rsidRPr="009512FE">
        <w:rPr>
          <w:b/>
          <w:i/>
          <w:lang w:val="et-EE"/>
        </w:rPr>
        <w:t>5</w:t>
      </w:r>
      <w:r w:rsidR="00AE70D3" w:rsidRPr="009512FE">
        <w:rPr>
          <w:lang w:val="et-EE"/>
        </w:rPr>
        <w:t>)</w:t>
      </w:r>
      <w:r w:rsidR="007849AA" w:rsidRPr="009512FE">
        <w:rPr>
          <w:lang w:val="et-EE"/>
        </w:rPr>
        <w:t>,</w:t>
      </w:r>
      <w:r w:rsidR="00AE70D3" w:rsidRPr="009512FE">
        <w:rPr>
          <w:lang w:val="et-EE"/>
        </w:rPr>
        <w:t xml:space="preserve"> </w:t>
      </w:r>
      <w:r w:rsidR="007849AA" w:rsidRPr="009512FE">
        <w:rPr>
          <w:lang w:val="et-EE"/>
        </w:rPr>
        <w:t>e</w:t>
      </w:r>
      <w:r w:rsidR="00AE70D3" w:rsidRPr="009512FE">
        <w:rPr>
          <w:lang w:val="et-EE"/>
        </w:rPr>
        <w:t xml:space="preserve">t </w:t>
      </w:r>
      <w:r w:rsidR="007849AA" w:rsidRPr="009512FE">
        <w:rPr>
          <w:lang w:val="et-EE"/>
        </w:rPr>
        <w:t xml:space="preserve">kuulda raamatu kohta lisainfot, näiteks raamatu </w:t>
      </w:r>
      <w:r w:rsidR="0084479E" w:rsidRPr="009512FE">
        <w:rPr>
          <w:lang w:val="et-EE"/>
        </w:rPr>
        <w:t>kokkuvõtet</w:t>
      </w:r>
      <w:r w:rsidR="00AE70D3" w:rsidRPr="009512FE">
        <w:rPr>
          <w:lang w:val="et-EE"/>
        </w:rPr>
        <w:t>.</w:t>
      </w:r>
    </w:p>
    <w:p w14:paraId="6FAE1D30" w14:textId="77777777" w:rsidR="007C174A" w:rsidRPr="009512FE" w:rsidRDefault="007C174A" w:rsidP="00520180">
      <w:pPr>
        <w:jc w:val="both"/>
        <w:rPr>
          <w:lang w:val="et-EE"/>
        </w:rPr>
      </w:pPr>
    </w:p>
    <w:p w14:paraId="05A2A0A5" w14:textId="3FB123D1" w:rsidR="007C174A" w:rsidRPr="009512FE" w:rsidRDefault="0080302D" w:rsidP="008C3203">
      <w:pPr>
        <w:pStyle w:val="Heading2"/>
        <w:jc w:val="both"/>
        <w:rPr>
          <w:lang w:val="et-EE"/>
        </w:rPr>
      </w:pPr>
      <w:bookmarkStart w:id="178" w:name="_Toc403987776"/>
      <w:bookmarkStart w:id="179" w:name="_Toc1108831"/>
      <w:r w:rsidRPr="009512FE">
        <w:rPr>
          <w:lang w:val="et-EE"/>
        </w:rPr>
        <w:t>Mitme häälega kõnesüntees</w:t>
      </w:r>
      <w:bookmarkEnd w:id="178"/>
      <w:bookmarkEnd w:id="179"/>
    </w:p>
    <w:p w14:paraId="4AF98420" w14:textId="77777777" w:rsidR="008F1D0B" w:rsidRPr="009512FE" w:rsidRDefault="008F1D0B" w:rsidP="008F1D0B">
      <w:pPr>
        <w:rPr>
          <w:lang w:val="et-EE"/>
        </w:rPr>
      </w:pPr>
    </w:p>
    <w:p w14:paraId="1B62C53D" w14:textId="0CE0FF38" w:rsidR="008D78BA" w:rsidRPr="009512FE" w:rsidRDefault="005C678D" w:rsidP="008D78BA">
      <w:pPr>
        <w:jc w:val="both"/>
        <w:rPr>
          <w:rFonts w:cs="Arial"/>
          <w:lang w:val="et-EE"/>
        </w:rPr>
      </w:pPr>
      <w:r w:rsidRPr="009512FE">
        <w:rPr>
          <w:rFonts w:cs="Arial"/>
          <w:lang w:val="et-EE"/>
        </w:rPr>
        <w:t>Trek</w:t>
      </w:r>
      <w:r w:rsidR="008D78BA" w:rsidRPr="009512FE">
        <w:rPr>
          <w:rFonts w:cs="Arial"/>
          <w:lang w:val="et-EE"/>
        </w:rPr>
        <w:t xml:space="preserve">i ingliskeelsetes versioonides on kaks ingliskeelset kõnesünteesi häält. Mitte-ingliskeelsetes versioonides on ingliskeelne ja vastava keele kõnesüntesaator. Te saate ümber lülituda erinevate häälte vahel, vajutades ja all hoides number </w:t>
      </w:r>
      <w:r w:rsidR="008D78BA" w:rsidRPr="009512FE">
        <w:rPr>
          <w:rFonts w:cs="Arial"/>
          <w:b/>
          <w:i/>
          <w:lang w:val="et-EE"/>
        </w:rPr>
        <w:t>7</w:t>
      </w:r>
      <w:r w:rsidR="008D78BA" w:rsidRPr="009512FE">
        <w:rPr>
          <w:rFonts w:cs="Arial"/>
          <w:lang w:val="et-EE"/>
        </w:rPr>
        <w:t xml:space="preserve"> nuppu.</w:t>
      </w:r>
    </w:p>
    <w:p w14:paraId="20E64A72" w14:textId="77777777" w:rsidR="00DF125F" w:rsidRPr="009512FE" w:rsidRDefault="00DF125F" w:rsidP="00520180">
      <w:pPr>
        <w:jc w:val="both"/>
        <w:rPr>
          <w:lang w:val="et-EE"/>
        </w:rPr>
      </w:pPr>
    </w:p>
    <w:p w14:paraId="3DC2BD8C" w14:textId="1E0B25DF" w:rsidR="004F074F" w:rsidRPr="009512FE" w:rsidRDefault="006C2971" w:rsidP="008C3203">
      <w:pPr>
        <w:pStyle w:val="Heading2"/>
        <w:tabs>
          <w:tab w:val="clear" w:pos="993"/>
          <w:tab w:val="left" w:pos="709"/>
        </w:tabs>
        <w:spacing w:before="120"/>
        <w:ind w:left="425" w:hanging="425"/>
        <w:jc w:val="both"/>
        <w:rPr>
          <w:lang w:val="et-EE"/>
        </w:rPr>
      </w:pPr>
      <w:bookmarkStart w:id="180" w:name="_Toc403987777"/>
      <w:bookmarkStart w:id="181" w:name="_Toc1108832"/>
      <w:r w:rsidRPr="009512FE">
        <w:rPr>
          <w:lang w:val="et-EE"/>
        </w:rPr>
        <w:t>A</w:t>
      </w:r>
      <w:r w:rsidR="00BE2C0D" w:rsidRPr="009512FE">
        <w:rPr>
          <w:lang w:val="et-EE"/>
        </w:rPr>
        <w:t xml:space="preserve">udio, teksti ja muusika juhuesituse režiimid — nupp </w:t>
      </w:r>
      <w:r w:rsidR="004F074F" w:rsidRPr="009512FE">
        <w:rPr>
          <w:lang w:val="et-EE"/>
        </w:rPr>
        <w:t>9</w:t>
      </w:r>
      <w:bookmarkEnd w:id="180"/>
      <w:bookmarkEnd w:id="181"/>
    </w:p>
    <w:p w14:paraId="72EE7E4C" w14:textId="77777777" w:rsidR="008F1D0B" w:rsidRPr="009512FE" w:rsidRDefault="008F1D0B" w:rsidP="008F1D0B">
      <w:pPr>
        <w:rPr>
          <w:lang w:val="et-EE"/>
        </w:rPr>
      </w:pPr>
    </w:p>
    <w:p w14:paraId="052E52F1" w14:textId="77777777" w:rsidR="00686AA2" w:rsidRPr="009512FE" w:rsidRDefault="00686AA2" w:rsidP="00686AA2">
      <w:pPr>
        <w:jc w:val="both"/>
        <w:rPr>
          <w:lang w:val="et-EE"/>
        </w:rPr>
      </w:pPr>
      <w:r w:rsidRPr="009512FE">
        <w:rPr>
          <w:lang w:val="et-EE"/>
        </w:rPr>
        <w:t xml:space="preserve">Te saate kasutada kaht </w:t>
      </w:r>
      <w:proofErr w:type="spellStart"/>
      <w:r w:rsidRPr="009512FE">
        <w:rPr>
          <w:lang w:val="et-EE"/>
        </w:rPr>
        <w:t>taasesituse</w:t>
      </w:r>
      <w:proofErr w:type="spellEnd"/>
      <w:r w:rsidRPr="009512FE">
        <w:rPr>
          <w:lang w:val="et-EE"/>
        </w:rPr>
        <w:t xml:space="preserve"> režiimi: salvestatud audio ja kõnesüntees. Täistekstide ja audioga DAISY või NISO raamatute puhul kasutage number </w:t>
      </w:r>
      <w:r w:rsidRPr="009512FE">
        <w:rPr>
          <w:rFonts w:cs="Arial"/>
          <w:b/>
          <w:i/>
          <w:lang w:val="et-EE"/>
        </w:rPr>
        <w:t>9</w:t>
      </w:r>
      <w:r w:rsidRPr="009512FE">
        <w:rPr>
          <w:lang w:val="et-EE"/>
        </w:rPr>
        <w:t xml:space="preserve"> nuppu, et lülituda salvestatud </w:t>
      </w:r>
      <w:r w:rsidRPr="009512FE">
        <w:rPr>
          <w:lang w:val="et-EE"/>
        </w:rPr>
        <w:lastRenderedPageBreak/>
        <w:t xml:space="preserve">audio ja samas kohas oleva elektroonilise teksti vahel. Sünkroniseeritus sõltub raamatu tootjast, kuid tavaliselt on audio ja tekst sünkroniseeritud kas lõigu või lause täpsusega. </w:t>
      </w:r>
    </w:p>
    <w:p w14:paraId="5D309CE6" w14:textId="77777777" w:rsidR="00686AA2" w:rsidRPr="009512FE" w:rsidRDefault="00686AA2" w:rsidP="00686AA2">
      <w:pPr>
        <w:jc w:val="both"/>
        <w:rPr>
          <w:lang w:val="et-EE"/>
        </w:rPr>
      </w:pPr>
    </w:p>
    <w:p w14:paraId="2D0009FC" w14:textId="77777777" w:rsidR="00686AA2" w:rsidRPr="009512FE" w:rsidRDefault="00686AA2" w:rsidP="00686AA2">
      <w:pPr>
        <w:jc w:val="both"/>
        <w:rPr>
          <w:lang w:val="et-EE"/>
        </w:rPr>
      </w:pPr>
      <w:r w:rsidRPr="009512FE">
        <w:rPr>
          <w:lang w:val="et-EE"/>
        </w:rPr>
        <w:t xml:space="preserve">Viimati kasutatud </w:t>
      </w:r>
      <w:proofErr w:type="spellStart"/>
      <w:r w:rsidRPr="009512FE">
        <w:rPr>
          <w:lang w:val="et-EE"/>
        </w:rPr>
        <w:t>taasesituse</w:t>
      </w:r>
      <w:proofErr w:type="spellEnd"/>
      <w:r w:rsidRPr="009512FE">
        <w:rPr>
          <w:lang w:val="et-EE"/>
        </w:rPr>
        <w:t xml:space="preserve"> režiim säilitatakse lugemissessioonide vahel.</w:t>
      </w:r>
      <w:bookmarkStart w:id="182" w:name="_Toc102190497"/>
      <w:bookmarkStart w:id="183" w:name="_Toc102280135"/>
      <w:bookmarkStart w:id="184" w:name="_Toc102892250"/>
      <w:bookmarkStart w:id="185" w:name="_Toc102900728"/>
      <w:bookmarkStart w:id="186" w:name="_Toc102967370"/>
      <w:bookmarkStart w:id="187" w:name="_Toc103070639"/>
      <w:bookmarkStart w:id="188" w:name="_Toc103071739"/>
      <w:bookmarkStart w:id="189" w:name="_Toc103138516"/>
      <w:bookmarkStart w:id="190" w:name="_Toc103148612"/>
      <w:bookmarkStart w:id="191" w:name="_Toc103650388"/>
      <w:bookmarkStart w:id="192" w:name="_Toc113775052"/>
      <w:bookmarkStart w:id="193" w:name="_Toc115233435"/>
      <w:bookmarkEnd w:id="182"/>
      <w:bookmarkEnd w:id="183"/>
      <w:bookmarkEnd w:id="184"/>
      <w:bookmarkEnd w:id="185"/>
      <w:bookmarkEnd w:id="186"/>
      <w:bookmarkEnd w:id="187"/>
      <w:bookmarkEnd w:id="188"/>
      <w:bookmarkEnd w:id="189"/>
      <w:bookmarkEnd w:id="190"/>
      <w:bookmarkEnd w:id="191"/>
      <w:bookmarkEnd w:id="192"/>
      <w:bookmarkEnd w:id="193"/>
      <w:r w:rsidRPr="009512FE">
        <w:rPr>
          <w:lang w:val="et-EE"/>
        </w:rPr>
        <w:t xml:space="preserve"> Te saate number </w:t>
      </w:r>
      <w:r w:rsidRPr="009512FE">
        <w:rPr>
          <w:rFonts w:cs="Arial"/>
          <w:b/>
          <w:i/>
          <w:lang w:val="et-EE"/>
        </w:rPr>
        <w:t>9</w:t>
      </w:r>
      <w:r w:rsidRPr="009512FE">
        <w:rPr>
          <w:lang w:val="et-EE"/>
        </w:rPr>
        <w:t xml:space="preserve"> nupuga lülituda vaid antud raamatuga võimalike režiimide vahel. Kui raamatus on vaid salvestatud audio või ainult elektrooniline tekst, valitakse automaatselt selle raamatu jaoks sobiv </w:t>
      </w:r>
      <w:proofErr w:type="spellStart"/>
      <w:r w:rsidRPr="009512FE">
        <w:rPr>
          <w:lang w:val="et-EE"/>
        </w:rPr>
        <w:t>taasesituse</w:t>
      </w:r>
      <w:proofErr w:type="spellEnd"/>
      <w:r w:rsidRPr="009512FE">
        <w:rPr>
          <w:lang w:val="et-EE"/>
        </w:rPr>
        <w:t xml:space="preserve"> režiim ning number</w:t>
      </w:r>
      <w:r w:rsidRPr="009512FE">
        <w:rPr>
          <w:rFonts w:cs="Arial"/>
          <w:b/>
          <w:i/>
          <w:lang w:val="et-EE"/>
        </w:rPr>
        <w:t xml:space="preserve"> 9</w:t>
      </w:r>
      <w:r w:rsidRPr="009512FE">
        <w:rPr>
          <w:lang w:val="et-EE"/>
        </w:rPr>
        <w:t xml:space="preserve"> nupp ei paku ühtegi valikut. </w:t>
      </w:r>
    </w:p>
    <w:p w14:paraId="758BC7A2" w14:textId="77777777" w:rsidR="00686AA2" w:rsidRPr="009512FE" w:rsidRDefault="00686AA2" w:rsidP="00686AA2">
      <w:pPr>
        <w:jc w:val="both"/>
        <w:rPr>
          <w:lang w:val="et-EE"/>
        </w:rPr>
      </w:pPr>
    </w:p>
    <w:p w14:paraId="2ED8852E" w14:textId="0F7BCC1F" w:rsidR="00FF78F7" w:rsidRPr="009512FE" w:rsidRDefault="00FF78F7" w:rsidP="00FF78F7">
      <w:pPr>
        <w:jc w:val="both"/>
        <w:rPr>
          <w:rFonts w:cs="Arial"/>
          <w:lang w:val="et-EE"/>
        </w:rPr>
      </w:pPr>
      <w:r w:rsidRPr="009512FE">
        <w:rPr>
          <w:rFonts w:cs="Arial"/>
          <w:lang w:val="et-EE"/>
        </w:rPr>
        <w:t xml:space="preserve">Muusika mängimise ajal võite te vajutada </w:t>
      </w:r>
      <w:r w:rsidR="0026773B" w:rsidRPr="009512FE">
        <w:rPr>
          <w:rFonts w:cs="Arial"/>
          <w:lang w:val="et-EE"/>
        </w:rPr>
        <w:t xml:space="preserve">nupp </w:t>
      </w:r>
      <w:r w:rsidRPr="009512FE">
        <w:rPr>
          <w:rFonts w:cs="Arial"/>
          <w:b/>
          <w:i/>
          <w:lang w:val="et-EE"/>
        </w:rPr>
        <w:t>9</w:t>
      </w:r>
      <w:r w:rsidR="0026773B" w:rsidRPr="009512FE">
        <w:rPr>
          <w:rFonts w:cs="Arial"/>
          <w:lang w:val="et-EE"/>
        </w:rPr>
        <w:t>, lülituda järgmiste esitusrežiimide vahel</w:t>
      </w:r>
      <w:r w:rsidRPr="009512FE">
        <w:rPr>
          <w:rFonts w:cs="Arial"/>
          <w:lang w:val="et-EE"/>
        </w:rPr>
        <w:t xml:space="preserve">: </w:t>
      </w:r>
      <w:r w:rsidR="00095E23" w:rsidRPr="009512FE">
        <w:rPr>
          <w:rFonts w:cs="Arial"/>
          <w:lang w:val="et-EE"/>
        </w:rPr>
        <w:t>juhuesitus väljas</w:t>
      </w:r>
      <w:r w:rsidRPr="009512FE">
        <w:rPr>
          <w:rFonts w:cs="Arial"/>
          <w:lang w:val="et-EE"/>
        </w:rPr>
        <w:t xml:space="preserve">, </w:t>
      </w:r>
      <w:r w:rsidR="00095E23" w:rsidRPr="009512FE">
        <w:rPr>
          <w:rFonts w:cs="Arial"/>
          <w:lang w:val="et-EE"/>
        </w:rPr>
        <w:t xml:space="preserve">juhuesitus sees, korda kausta ja korda </w:t>
      </w:r>
      <w:r w:rsidR="00422102" w:rsidRPr="009512FE">
        <w:rPr>
          <w:rFonts w:cs="Arial"/>
          <w:lang w:val="et-EE"/>
        </w:rPr>
        <w:t>üht faili</w:t>
      </w:r>
      <w:r w:rsidRPr="009512FE">
        <w:rPr>
          <w:rFonts w:cs="Arial"/>
          <w:lang w:val="et-EE"/>
        </w:rPr>
        <w:t xml:space="preserve">. </w:t>
      </w:r>
      <w:r w:rsidR="002A634D" w:rsidRPr="009512FE">
        <w:rPr>
          <w:rFonts w:cs="Arial"/>
          <w:lang w:val="et-EE"/>
        </w:rPr>
        <w:t xml:space="preserve">Juhuesitus </w:t>
      </w:r>
      <w:r w:rsidR="00FE58E3" w:rsidRPr="009512FE">
        <w:rPr>
          <w:rFonts w:cs="Arial"/>
          <w:lang w:val="et-EE"/>
        </w:rPr>
        <w:t xml:space="preserve">sees viib teie </w:t>
      </w:r>
      <w:proofErr w:type="spellStart"/>
      <w:r w:rsidR="00FE58E3" w:rsidRPr="009512FE">
        <w:rPr>
          <w:rFonts w:cs="Arial"/>
          <w:lang w:val="et-EE"/>
        </w:rPr>
        <w:t>pleilisti</w:t>
      </w:r>
      <w:proofErr w:type="spellEnd"/>
      <w:r w:rsidR="00FE58E3" w:rsidRPr="009512FE">
        <w:rPr>
          <w:rFonts w:cs="Arial"/>
          <w:lang w:val="et-EE"/>
        </w:rPr>
        <w:t xml:space="preserve"> juhuslikku järjekorda. </w:t>
      </w:r>
      <w:r w:rsidR="00F36B94" w:rsidRPr="009512FE">
        <w:rPr>
          <w:rFonts w:cs="Arial"/>
          <w:lang w:val="et-EE"/>
        </w:rPr>
        <w:t xml:space="preserve">Korda kausta </w:t>
      </w:r>
      <w:r w:rsidR="00955BC6" w:rsidRPr="009512FE">
        <w:rPr>
          <w:rFonts w:cs="Arial"/>
          <w:lang w:val="et-EE"/>
        </w:rPr>
        <w:t xml:space="preserve">puhul jätkatakse peale kausta lõppu jõudmist </w:t>
      </w:r>
      <w:r w:rsidR="00E16E66" w:rsidRPr="009512FE">
        <w:rPr>
          <w:rFonts w:cs="Arial"/>
          <w:lang w:val="et-EE"/>
        </w:rPr>
        <w:t xml:space="preserve">jälle </w:t>
      </w:r>
      <w:r w:rsidR="00955BC6" w:rsidRPr="009512FE">
        <w:rPr>
          <w:rFonts w:cs="Arial"/>
          <w:lang w:val="et-EE"/>
        </w:rPr>
        <w:t xml:space="preserve">kausta </w:t>
      </w:r>
      <w:r w:rsidR="005A182D" w:rsidRPr="009512FE">
        <w:rPr>
          <w:rFonts w:cs="Arial"/>
          <w:lang w:val="et-EE"/>
        </w:rPr>
        <w:t>algusest</w:t>
      </w:r>
      <w:r w:rsidR="00F36B94" w:rsidRPr="009512FE">
        <w:rPr>
          <w:rFonts w:cs="Arial"/>
          <w:lang w:val="et-EE"/>
        </w:rPr>
        <w:t xml:space="preserve">. </w:t>
      </w:r>
      <w:r w:rsidR="00E16E66" w:rsidRPr="009512FE">
        <w:rPr>
          <w:rFonts w:cs="Arial"/>
          <w:lang w:val="et-EE"/>
        </w:rPr>
        <w:t xml:space="preserve">Korda üht faili </w:t>
      </w:r>
      <w:r w:rsidR="00785F76" w:rsidRPr="009512FE">
        <w:rPr>
          <w:rFonts w:cs="Arial"/>
          <w:lang w:val="et-EE"/>
        </w:rPr>
        <w:t>alustab automaatselt peale hetke faili lõppu jõudmist sama faili algusest</w:t>
      </w:r>
      <w:r w:rsidRPr="009512FE">
        <w:rPr>
          <w:rFonts w:cs="Arial"/>
          <w:lang w:val="et-EE"/>
        </w:rPr>
        <w:t xml:space="preserve">. </w:t>
      </w:r>
      <w:r w:rsidR="001B17BC" w:rsidRPr="009512FE">
        <w:rPr>
          <w:rFonts w:cs="Arial"/>
          <w:lang w:val="et-EE"/>
        </w:rPr>
        <w:t xml:space="preserve">Pange tähele, et </w:t>
      </w:r>
      <w:r w:rsidR="008C2815" w:rsidRPr="009512FE">
        <w:rPr>
          <w:rFonts w:cs="Arial"/>
          <w:lang w:val="et-EE"/>
        </w:rPr>
        <w:t xml:space="preserve">valikud </w:t>
      </w:r>
      <w:r w:rsidR="003D42B5" w:rsidRPr="009512FE">
        <w:rPr>
          <w:rFonts w:cs="Arial"/>
          <w:lang w:val="et-EE"/>
        </w:rPr>
        <w:t>korda kausta ja korda üht on kõrgema prioriteediga kui</w:t>
      </w:r>
      <w:r w:rsidR="00344247" w:rsidRPr="009512FE">
        <w:rPr>
          <w:rFonts w:cs="Arial"/>
          <w:lang w:val="et-EE"/>
        </w:rPr>
        <w:t xml:space="preserve"> </w:t>
      </w:r>
      <w:r w:rsidR="006D5807" w:rsidRPr="009512FE">
        <w:rPr>
          <w:rFonts w:cs="Arial"/>
          <w:lang w:val="et-EE"/>
        </w:rPr>
        <w:t>seadistuste menüüs määratud kordamise valiku häälestus</w:t>
      </w:r>
      <w:r w:rsidRPr="009512FE">
        <w:rPr>
          <w:rFonts w:cs="Arial"/>
          <w:lang w:val="et-EE"/>
        </w:rPr>
        <w:t xml:space="preserve">. </w:t>
      </w:r>
    </w:p>
    <w:p w14:paraId="7577B8B6" w14:textId="77777777" w:rsidR="00686AA2" w:rsidRPr="009512FE" w:rsidRDefault="00686AA2" w:rsidP="00686AA2">
      <w:pPr>
        <w:jc w:val="both"/>
        <w:rPr>
          <w:lang w:val="et-EE"/>
        </w:rPr>
      </w:pPr>
    </w:p>
    <w:p w14:paraId="0CF60705" w14:textId="77777777" w:rsidR="00686AA2" w:rsidRPr="009512FE" w:rsidRDefault="00686AA2" w:rsidP="00BE7037">
      <w:pPr>
        <w:pStyle w:val="Heading2"/>
        <w:rPr>
          <w:lang w:val="et-EE"/>
        </w:rPr>
      </w:pPr>
      <w:bookmarkStart w:id="194" w:name="_Toc390971049"/>
      <w:bookmarkStart w:id="195" w:name="_Toc1108833"/>
      <w:r w:rsidRPr="009512FE">
        <w:rPr>
          <w:lang w:val="et-EE"/>
        </w:rPr>
        <w:t>Kinnita, lukusta ja tühista — trellid ja tärn klahvid</w:t>
      </w:r>
      <w:bookmarkEnd w:id="194"/>
      <w:bookmarkEnd w:id="195"/>
    </w:p>
    <w:p w14:paraId="557809AE" w14:textId="25006F13" w:rsidR="00686AA2" w:rsidRPr="009512FE" w:rsidRDefault="00686AA2" w:rsidP="00686AA2">
      <w:pPr>
        <w:spacing w:before="120"/>
        <w:rPr>
          <w:lang w:val="et-EE"/>
        </w:rPr>
      </w:pPr>
      <w:r w:rsidRPr="009512FE">
        <w:rPr>
          <w:rFonts w:cs="Arial"/>
          <w:b/>
          <w:i/>
          <w:lang w:val="et-EE"/>
        </w:rPr>
        <w:t>Trellid</w:t>
      </w:r>
      <w:r w:rsidR="00987BC5" w:rsidRPr="009512FE">
        <w:rPr>
          <w:rFonts w:cs="Arial"/>
          <w:b/>
          <w:i/>
          <w:lang w:val="et-EE"/>
        </w:rPr>
        <w:t xml:space="preserve">, Kinnita, </w:t>
      </w:r>
      <w:r w:rsidRPr="009512FE">
        <w:rPr>
          <w:rFonts w:cs="Arial"/>
          <w:b/>
          <w:i/>
          <w:lang w:val="et-EE"/>
        </w:rPr>
        <w:t xml:space="preserve">nupp võimaldab teil kinnitada tegevuse </w:t>
      </w:r>
      <w:r w:rsidRPr="009512FE">
        <w:rPr>
          <w:lang w:val="et-EE"/>
        </w:rPr>
        <w:t xml:space="preserve">või lõpetada numbrite sisestamise, näiteks lehekülje numbri või siis teksti sisestamise, näiteks otsitav tekst. </w:t>
      </w:r>
      <w:r w:rsidR="00B15B12" w:rsidRPr="009512FE">
        <w:rPr>
          <w:lang w:val="et-EE"/>
        </w:rPr>
        <w:t xml:space="preserve">Vajutage ja hoidke </w:t>
      </w:r>
      <w:r w:rsidR="00987BC5" w:rsidRPr="009512FE">
        <w:rPr>
          <w:rFonts w:cs="Arial"/>
          <w:b/>
          <w:i/>
          <w:lang w:val="et-EE"/>
        </w:rPr>
        <w:t>Kinnita</w:t>
      </w:r>
      <w:r w:rsidR="00987BC5" w:rsidRPr="009512FE">
        <w:rPr>
          <w:lang w:val="et-EE"/>
        </w:rPr>
        <w:t xml:space="preserve">, </w:t>
      </w:r>
      <w:r w:rsidR="00B15B12" w:rsidRPr="009512FE">
        <w:rPr>
          <w:rFonts w:cs="Arial"/>
          <w:b/>
          <w:i/>
          <w:lang w:val="et-EE"/>
        </w:rPr>
        <w:t>Trellid</w:t>
      </w:r>
      <w:r w:rsidR="00987BC5" w:rsidRPr="009512FE">
        <w:rPr>
          <w:rFonts w:cs="Arial"/>
          <w:b/>
          <w:i/>
          <w:lang w:val="et-EE"/>
        </w:rPr>
        <w:t>,</w:t>
      </w:r>
      <w:r w:rsidR="00B15B12" w:rsidRPr="009512FE">
        <w:rPr>
          <w:lang w:val="et-EE"/>
        </w:rPr>
        <w:t xml:space="preserve"> nuppu all, et kuulda aku ja </w:t>
      </w:r>
      <w:r w:rsidR="003E176A" w:rsidRPr="009512FE">
        <w:rPr>
          <w:lang w:val="et-EE"/>
        </w:rPr>
        <w:t>laadimise olekut.</w:t>
      </w:r>
    </w:p>
    <w:p w14:paraId="631C0536" w14:textId="1CB1F76F" w:rsidR="00656374" w:rsidRPr="009512FE" w:rsidRDefault="00686AA2" w:rsidP="00656374">
      <w:pPr>
        <w:spacing w:before="120"/>
        <w:rPr>
          <w:lang w:val="et-EE"/>
        </w:rPr>
      </w:pPr>
      <w:r w:rsidRPr="009512FE">
        <w:rPr>
          <w:rFonts w:cs="Arial"/>
          <w:b/>
          <w:i/>
          <w:lang w:val="et-EE"/>
        </w:rPr>
        <w:t>Tärn</w:t>
      </w:r>
      <w:r w:rsidR="00802F30" w:rsidRPr="009512FE">
        <w:rPr>
          <w:rFonts w:cs="Arial"/>
          <w:b/>
          <w:i/>
          <w:lang w:val="et-EE"/>
        </w:rPr>
        <w:t>, Tühista,</w:t>
      </w:r>
      <w:r w:rsidRPr="009512FE">
        <w:rPr>
          <w:rFonts w:cs="Arial"/>
          <w:b/>
          <w:i/>
          <w:lang w:val="et-EE"/>
        </w:rPr>
        <w:t xml:space="preserve"> nupp</w:t>
      </w:r>
      <w:r w:rsidRPr="009512FE">
        <w:rPr>
          <w:lang w:val="et-EE"/>
        </w:rPr>
        <w:t xml:space="preserve"> võimaldab teil tühistada tegevuse. Hoides </w:t>
      </w:r>
      <w:r w:rsidRPr="009512FE">
        <w:rPr>
          <w:rFonts w:cs="Arial"/>
          <w:b/>
          <w:i/>
          <w:lang w:val="et-EE"/>
        </w:rPr>
        <w:t>tärn</w:t>
      </w:r>
      <w:r w:rsidRPr="009512FE">
        <w:rPr>
          <w:lang w:val="et-EE"/>
        </w:rPr>
        <w:t xml:space="preserve"> nuppu all, lukustatakse nupud. </w:t>
      </w:r>
      <w:bookmarkStart w:id="196" w:name="_Toc44492789"/>
      <w:bookmarkStart w:id="197" w:name="_Toc403987779"/>
      <w:r w:rsidR="00656374" w:rsidRPr="009512FE">
        <w:rPr>
          <w:lang w:val="et-EE"/>
        </w:rPr>
        <w:t xml:space="preserve">Nuppude lukust lahti tegemiseks vajutage üksteise järel number </w:t>
      </w:r>
      <w:r w:rsidR="00656374" w:rsidRPr="009512FE">
        <w:rPr>
          <w:rFonts w:cs="Arial"/>
          <w:b/>
          <w:i/>
          <w:lang w:val="et-EE"/>
        </w:rPr>
        <w:t>1</w:t>
      </w:r>
      <w:r w:rsidR="00656374" w:rsidRPr="009512FE">
        <w:rPr>
          <w:lang w:val="et-EE"/>
        </w:rPr>
        <w:t xml:space="preserve">, </w:t>
      </w:r>
      <w:r w:rsidR="00656374" w:rsidRPr="009512FE">
        <w:rPr>
          <w:rFonts w:cs="Arial"/>
          <w:b/>
          <w:i/>
          <w:lang w:val="et-EE"/>
        </w:rPr>
        <w:t>2</w:t>
      </w:r>
      <w:r w:rsidR="00656374" w:rsidRPr="009512FE">
        <w:rPr>
          <w:lang w:val="et-EE"/>
        </w:rPr>
        <w:t xml:space="preserve"> ja </w:t>
      </w:r>
      <w:r w:rsidR="00656374" w:rsidRPr="009512FE">
        <w:rPr>
          <w:rFonts w:cs="Arial"/>
          <w:b/>
          <w:i/>
          <w:lang w:val="et-EE"/>
        </w:rPr>
        <w:t>3</w:t>
      </w:r>
      <w:r w:rsidR="00656374" w:rsidRPr="009512FE">
        <w:rPr>
          <w:lang w:val="et-EE"/>
        </w:rPr>
        <w:t xml:space="preserve"> nuppe. Nupuluku erandiks on </w:t>
      </w:r>
      <w:proofErr w:type="spellStart"/>
      <w:r w:rsidR="00656374" w:rsidRPr="009512FE">
        <w:rPr>
          <w:lang w:val="et-EE"/>
        </w:rPr>
        <w:t>reset</w:t>
      </w:r>
      <w:proofErr w:type="spellEnd"/>
      <w:r w:rsidR="00656374" w:rsidRPr="009512FE">
        <w:rPr>
          <w:lang w:val="et-EE"/>
        </w:rPr>
        <w:t xml:space="preserve">, mis on saadaval ka lukustatud nuppude korral. Ehk hoides </w:t>
      </w:r>
      <w:r w:rsidR="00656374" w:rsidRPr="009512FE">
        <w:rPr>
          <w:rFonts w:cs="Arial"/>
          <w:b/>
          <w:i/>
          <w:lang w:val="et-EE"/>
        </w:rPr>
        <w:t xml:space="preserve">sisselülitamisnuppu </w:t>
      </w:r>
      <w:r w:rsidR="00656374" w:rsidRPr="009512FE">
        <w:rPr>
          <w:lang w:val="et-EE"/>
        </w:rPr>
        <w:t>all 2 sekundit, ei lülitata</w:t>
      </w:r>
      <w:r w:rsidR="005C678D" w:rsidRPr="009512FE">
        <w:rPr>
          <w:lang w:val="et-EE"/>
        </w:rPr>
        <w:t xml:space="preserve"> Trek</w:t>
      </w:r>
      <w:r w:rsidR="00656374" w:rsidRPr="009512FE">
        <w:rPr>
          <w:lang w:val="et-EE"/>
        </w:rPr>
        <w:t xml:space="preserve">i välja, kuid hoides sisselülitamisnuppu all 7 sekundit, tehakse seadmele </w:t>
      </w:r>
      <w:proofErr w:type="spellStart"/>
      <w:r w:rsidR="00656374" w:rsidRPr="009512FE">
        <w:rPr>
          <w:lang w:val="et-EE"/>
        </w:rPr>
        <w:t>resett</w:t>
      </w:r>
      <w:proofErr w:type="spellEnd"/>
      <w:r w:rsidR="00656374" w:rsidRPr="009512FE">
        <w:rPr>
          <w:lang w:val="et-EE"/>
        </w:rPr>
        <w:t xml:space="preserve">. </w:t>
      </w:r>
    </w:p>
    <w:p w14:paraId="6DED285C" w14:textId="77777777" w:rsidR="00B43EAA" w:rsidRPr="009512FE" w:rsidRDefault="00B43EAA" w:rsidP="00656374">
      <w:pPr>
        <w:spacing w:before="120"/>
        <w:rPr>
          <w:lang w:val="et-EE"/>
        </w:rPr>
      </w:pPr>
    </w:p>
    <w:p w14:paraId="2F3B111B" w14:textId="5577582B" w:rsidR="00337480" w:rsidRPr="009512FE" w:rsidRDefault="00337480" w:rsidP="00B43EAA">
      <w:pPr>
        <w:pStyle w:val="Heading2"/>
        <w:rPr>
          <w:lang w:val="et-EE"/>
        </w:rPr>
      </w:pPr>
      <w:bookmarkStart w:id="198" w:name="_Toc1108834"/>
      <w:r w:rsidRPr="009512FE">
        <w:rPr>
          <w:lang w:val="et-EE"/>
        </w:rPr>
        <w:t>Info</w:t>
      </w:r>
      <w:r w:rsidR="008751CD" w:rsidRPr="009512FE">
        <w:rPr>
          <w:lang w:val="et-EE"/>
        </w:rPr>
        <w:t xml:space="preserve"> </w:t>
      </w:r>
      <w:r w:rsidRPr="009512FE">
        <w:rPr>
          <w:lang w:val="et-EE"/>
        </w:rPr>
        <w:t xml:space="preserve">— </w:t>
      </w:r>
      <w:r w:rsidR="00C172A4" w:rsidRPr="009512FE">
        <w:rPr>
          <w:lang w:val="et-EE"/>
        </w:rPr>
        <w:t>nupp</w:t>
      </w:r>
      <w:r w:rsidRPr="009512FE">
        <w:rPr>
          <w:lang w:val="et-EE"/>
        </w:rPr>
        <w:t xml:space="preserve"> 0</w:t>
      </w:r>
      <w:bookmarkEnd w:id="196"/>
      <w:bookmarkEnd w:id="197"/>
      <w:bookmarkEnd w:id="198"/>
    </w:p>
    <w:p w14:paraId="4F06F3E1" w14:textId="4CFC49DE" w:rsidR="0029329F" w:rsidRPr="009512FE" w:rsidRDefault="0029329F" w:rsidP="0029329F">
      <w:pPr>
        <w:spacing w:before="120"/>
        <w:jc w:val="both"/>
        <w:rPr>
          <w:lang w:val="et-EE"/>
        </w:rPr>
      </w:pPr>
      <w:r w:rsidRPr="009512FE">
        <w:rPr>
          <w:b/>
          <w:i/>
          <w:iCs/>
          <w:lang w:val="et-EE"/>
        </w:rPr>
        <w:t>Info</w:t>
      </w:r>
      <w:r w:rsidRPr="009512FE">
        <w:rPr>
          <w:lang w:val="et-EE"/>
        </w:rPr>
        <w:t xml:space="preserve"> (</w:t>
      </w:r>
      <w:r w:rsidRPr="009512FE">
        <w:rPr>
          <w:rFonts w:cs="Arial"/>
          <w:b/>
          <w:i/>
          <w:lang w:val="et-EE"/>
        </w:rPr>
        <w:t>0</w:t>
      </w:r>
      <w:r w:rsidRPr="009512FE">
        <w:rPr>
          <w:lang w:val="et-EE"/>
        </w:rPr>
        <w:t xml:space="preserve">) nupp annab infot raamatu, seadme ja aku kohta. On </w:t>
      </w:r>
      <w:r w:rsidR="00184C2C" w:rsidRPr="009512FE">
        <w:rPr>
          <w:lang w:val="et-EE"/>
        </w:rPr>
        <w:t xml:space="preserve">kolm </w:t>
      </w:r>
      <w:r w:rsidRPr="009512FE">
        <w:rPr>
          <w:lang w:val="et-EE"/>
        </w:rPr>
        <w:t xml:space="preserve">võimalust, kuidas kasutada </w:t>
      </w:r>
      <w:r w:rsidRPr="009512FE">
        <w:rPr>
          <w:rFonts w:cs="Arial"/>
          <w:b/>
          <w:i/>
          <w:lang w:val="et-EE"/>
        </w:rPr>
        <w:t>Info</w:t>
      </w:r>
      <w:r w:rsidRPr="009512FE">
        <w:rPr>
          <w:lang w:val="et-EE"/>
        </w:rPr>
        <w:t xml:space="preserve"> nuppu. </w:t>
      </w:r>
    </w:p>
    <w:p w14:paraId="58C6E89C" w14:textId="77777777" w:rsidR="0029329F" w:rsidRPr="009512FE" w:rsidRDefault="0029329F" w:rsidP="0029329F">
      <w:pPr>
        <w:spacing w:before="120"/>
        <w:jc w:val="both"/>
        <w:rPr>
          <w:lang w:val="et-EE"/>
        </w:rPr>
      </w:pPr>
      <w:r w:rsidRPr="009512FE">
        <w:rPr>
          <w:lang w:val="et-EE"/>
        </w:rPr>
        <w:t xml:space="preserve">Vajutage </w:t>
      </w:r>
      <w:r w:rsidRPr="009512FE">
        <w:rPr>
          <w:b/>
          <w:i/>
          <w:iCs/>
          <w:lang w:val="et-EE"/>
        </w:rPr>
        <w:t>Info</w:t>
      </w:r>
      <w:r w:rsidRPr="009512FE">
        <w:rPr>
          <w:lang w:val="et-EE"/>
        </w:rPr>
        <w:t xml:space="preserve"> (</w:t>
      </w:r>
      <w:r w:rsidRPr="009512FE">
        <w:rPr>
          <w:rFonts w:cs="Arial"/>
          <w:b/>
          <w:i/>
          <w:lang w:val="et-EE"/>
        </w:rPr>
        <w:t>0</w:t>
      </w:r>
      <w:r w:rsidRPr="009512FE">
        <w:rPr>
          <w:lang w:val="et-EE"/>
        </w:rPr>
        <w:t xml:space="preserve">) nuppu. Kogu info loetakse ette. Või vajutage </w:t>
      </w:r>
      <w:r w:rsidRPr="009512FE">
        <w:rPr>
          <w:b/>
          <w:bCs/>
          <w:i/>
          <w:iCs/>
          <w:lang w:val="et-EE"/>
        </w:rPr>
        <w:t>Info</w:t>
      </w:r>
      <w:r w:rsidRPr="009512FE">
        <w:rPr>
          <w:lang w:val="et-EE"/>
        </w:rPr>
        <w:t xml:space="preserve"> (</w:t>
      </w:r>
      <w:r w:rsidRPr="009512FE">
        <w:rPr>
          <w:rFonts w:cs="Arial"/>
          <w:b/>
          <w:i/>
          <w:lang w:val="et-EE"/>
        </w:rPr>
        <w:t>0</w:t>
      </w:r>
      <w:r w:rsidRPr="009512FE">
        <w:rPr>
          <w:lang w:val="et-EE"/>
        </w:rPr>
        <w:t xml:space="preserve">) nuppu ja vajutage seejärel </w:t>
      </w:r>
      <w:r w:rsidRPr="009512FE">
        <w:rPr>
          <w:b/>
          <w:bCs/>
          <w:i/>
          <w:lang w:val="et-EE"/>
        </w:rPr>
        <w:t>4</w:t>
      </w:r>
      <w:r w:rsidRPr="009512FE">
        <w:rPr>
          <w:lang w:val="et-EE"/>
        </w:rPr>
        <w:t xml:space="preserve"> või </w:t>
      </w:r>
      <w:r w:rsidRPr="009512FE">
        <w:rPr>
          <w:b/>
          <w:i/>
          <w:lang w:val="et-EE"/>
        </w:rPr>
        <w:t xml:space="preserve">6 nuppu, et liikuda </w:t>
      </w:r>
      <w:r w:rsidRPr="009512FE">
        <w:rPr>
          <w:lang w:val="et-EE"/>
        </w:rPr>
        <w:t xml:space="preserve">infos tagasi või edasi. Te võite ka korduvalt vajutada </w:t>
      </w:r>
      <w:r w:rsidRPr="009512FE">
        <w:rPr>
          <w:b/>
          <w:i/>
          <w:lang w:val="et-EE"/>
        </w:rPr>
        <w:t xml:space="preserve">Info </w:t>
      </w:r>
      <w:r w:rsidRPr="009512FE">
        <w:rPr>
          <w:lang w:val="et-EE"/>
        </w:rPr>
        <w:t>(</w:t>
      </w:r>
      <w:r w:rsidRPr="009512FE">
        <w:rPr>
          <w:b/>
          <w:i/>
          <w:lang w:val="et-EE"/>
        </w:rPr>
        <w:t>0</w:t>
      </w:r>
      <w:r w:rsidRPr="009512FE">
        <w:rPr>
          <w:lang w:val="et-EE"/>
        </w:rPr>
        <w:t xml:space="preserve">) nuppu, et ükshaaval läbi info osade liikuda. </w:t>
      </w:r>
    </w:p>
    <w:p w14:paraId="69098D73" w14:textId="77777777" w:rsidR="00A718DC" w:rsidRPr="009512FE" w:rsidRDefault="00A718DC" w:rsidP="00A718DC">
      <w:pPr>
        <w:spacing w:before="120"/>
        <w:jc w:val="both"/>
        <w:rPr>
          <w:lang w:val="et-EE"/>
        </w:rPr>
      </w:pPr>
      <w:r w:rsidRPr="009512FE">
        <w:rPr>
          <w:lang w:val="et-EE"/>
        </w:rPr>
        <w:t xml:space="preserve">Info lugemise tühistamiseks vajutage </w:t>
      </w:r>
      <w:r w:rsidRPr="009512FE">
        <w:rPr>
          <w:rFonts w:cs="Arial"/>
          <w:b/>
          <w:i/>
          <w:lang w:val="et-EE"/>
        </w:rPr>
        <w:t>tärn</w:t>
      </w:r>
      <w:r w:rsidRPr="009512FE">
        <w:rPr>
          <w:lang w:val="et-EE"/>
        </w:rPr>
        <w:t xml:space="preserve"> või </w:t>
      </w:r>
      <w:r w:rsidRPr="009512FE">
        <w:rPr>
          <w:rFonts w:cs="Arial"/>
          <w:b/>
          <w:i/>
          <w:lang w:val="et-EE"/>
        </w:rPr>
        <w:t>Mängi</w:t>
      </w:r>
      <w:r w:rsidRPr="009512FE">
        <w:rPr>
          <w:lang w:val="et-EE"/>
        </w:rPr>
        <w:t xml:space="preserve"> nuppu.</w:t>
      </w:r>
    </w:p>
    <w:p w14:paraId="2E845C7B" w14:textId="77777777" w:rsidR="00A718DC" w:rsidRPr="009512FE" w:rsidRDefault="00A718DC" w:rsidP="00A718DC">
      <w:pPr>
        <w:spacing w:before="120"/>
        <w:jc w:val="both"/>
        <w:rPr>
          <w:i/>
          <w:iCs/>
          <w:lang w:val="et-EE"/>
        </w:rPr>
      </w:pPr>
      <w:r w:rsidRPr="009512FE">
        <w:rPr>
          <w:i/>
          <w:iCs/>
          <w:lang w:val="et-EE"/>
        </w:rPr>
        <w:t>Te võite ka vajutada ning hoida all Info (0) nuppu, et siseneda nupuabi režiimi või sellest väljuda.</w:t>
      </w:r>
    </w:p>
    <w:p w14:paraId="521D409D" w14:textId="61A2B60C" w:rsidR="0011577E" w:rsidRPr="009512FE" w:rsidRDefault="00E81B2D" w:rsidP="00520180">
      <w:pPr>
        <w:spacing w:before="120"/>
        <w:jc w:val="both"/>
        <w:rPr>
          <w:iCs/>
          <w:lang w:val="et-EE"/>
        </w:rPr>
      </w:pPr>
      <w:r w:rsidRPr="009512FE">
        <w:rPr>
          <w:iCs/>
          <w:lang w:val="et-EE"/>
        </w:rPr>
        <w:t xml:space="preserve">Ajal mil </w:t>
      </w:r>
      <w:r w:rsidR="00866BB8" w:rsidRPr="009512FE">
        <w:rPr>
          <w:iCs/>
          <w:lang w:val="et-EE"/>
        </w:rPr>
        <w:t xml:space="preserve">infot loetakse ette, ei saa te </w:t>
      </w:r>
      <w:proofErr w:type="spellStart"/>
      <w:r w:rsidR="00042955">
        <w:rPr>
          <w:iCs/>
          <w:lang w:val="et-EE"/>
        </w:rPr>
        <w:t>nupututvustaja</w:t>
      </w:r>
      <w:proofErr w:type="spellEnd"/>
      <w:r w:rsidR="00866BB8" w:rsidRPr="00B00264">
        <w:rPr>
          <w:iCs/>
          <w:lang w:val="et-EE"/>
        </w:rPr>
        <w:t xml:space="preserve"> </w:t>
      </w:r>
      <w:r w:rsidR="00866BB8" w:rsidRPr="009512FE">
        <w:rPr>
          <w:i/>
          <w:iCs/>
          <w:lang w:val="et-EE"/>
        </w:rPr>
        <w:t>režiimi</w:t>
      </w:r>
      <w:r w:rsidR="00866BB8" w:rsidRPr="009512FE">
        <w:rPr>
          <w:iCs/>
          <w:lang w:val="et-EE"/>
        </w:rPr>
        <w:t xml:space="preserve"> siseneda</w:t>
      </w:r>
      <w:r w:rsidR="00671BF5" w:rsidRPr="009512FE">
        <w:rPr>
          <w:iCs/>
          <w:lang w:val="et-EE"/>
        </w:rPr>
        <w:t>.</w:t>
      </w:r>
    </w:p>
    <w:p w14:paraId="47449BB4" w14:textId="4EC7DFCE" w:rsidR="00337480" w:rsidRPr="009512FE" w:rsidRDefault="001E206C" w:rsidP="008C3203">
      <w:pPr>
        <w:pStyle w:val="Heading3"/>
        <w:tabs>
          <w:tab w:val="num" w:pos="851"/>
        </w:tabs>
        <w:jc w:val="both"/>
        <w:rPr>
          <w:lang w:val="et-EE"/>
        </w:rPr>
      </w:pPr>
      <w:bookmarkStart w:id="199" w:name="_Toc44492790"/>
      <w:bookmarkStart w:id="200" w:name="_Toc403987780"/>
      <w:bookmarkStart w:id="201" w:name="_Toc1108835"/>
      <w:r w:rsidRPr="009512FE">
        <w:rPr>
          <w:lang w:val="et-EE"/>
        </w:rPr>
        <w:t>Saadaole</w:t>
      </w:r>
      <w:r w:rsidR="006B23C5" w:rsidRPr="009512FE">
        <w:rPr>
          <w:lang w:val="et-EE"/>
        </w:rPr>
        <w:t>v</w:t>
      </w:r>
      <w:r w:rsidRPr="009512FE">
        <w:rPr>
          <w:lang w:val="et-EE"/>
        </w:rPr>
        <w:t xml:space="preserve"> info</w:t>
      </w:r>
      <w:bookmarkEnd w:id="199"/>
      <w:bookmarkEnd w:id="200"/>
      <w:bookmarkEnd w:id="201"/>
    </w:p>
    <w:p w14:paraId="1B27C54B" w14:textId="77777777" w:rsidR="00116437" w:rsidRPr="009512FE" w:rsidRDefault="00116437" w:rsidP="00116437">
      <w:pPr>
        <w:spacing w:before="120"/>
        <w:jc w:val="both"/>
        <w:rPr>
          <w:i/>
          <w:iCs/>
          <w:lang w:val="et-EE"/>
        </w:rPr>
      </w:pPr>
      <w:r w:rsidRPr="009512FE">
        <w:rPr>
          <w:i/>
          <w:iCs/>
          <w:lang w:val="et-EE"/>
        </w:rPr>
        <w:t>Raamatu tiitel</w:t>
      </w:r>
    </w:p>
    <w:p w14:paraId="5FC88BB0" w14:textId="77777777" w:rsidR="00116437" w:rsidRPr="009512FE" w:rsidRDefault="00116437" w:rsidP="00116437">
      <w:pPr>
        <w:spacing w:before="120"/>
        <w:jc w:val="both"/>
        <w:rPr>
          <w:i/>
          <w:iCs/>
          <w:lang w:val="et-EE"/>
        </w:rPr>
      </w:pPr>
      <w:r w:rsidRPr="009512FE">
        <w:rPr>
          <w:i/>
          <w:iCs/>
          <w:lang w:val="et-EE"/>
        </w:rPr>
        <w:t>Märgete arv (ainult Märgete riiul)</w:t>
      </w:r>
    </w:p>
    <w:p w14:paraId="2BA3B6AE" w14:textId="77777777" w:rsidR="00116437" w:rsidRPr="009512FE" w:rsidRDefault="00116437" w:rsidP="00116437">
      <w:pPr>
        <w:spacing w:before="120"/>
        <w:jc w:val="both"/>
        <w:rPr>
          <w:i/>
          <w:iCs/>
          <w:lang w:val="et-EE"/>
        </w:rPr>
      </w:pPr>
      <w:r w:rsidRPr="009512FE">
        <w:rPr>
          <w:i/>
          <w:iCs/>
          <w:lang w:val="et-EE"/>
        </w:rPr>
        <w:t>Kaustade ja failide arv (ainult muusika riiul)</w:t>
      </w:r>
    </w:p>
    <w:p w14:paraId="561B99E8" w14:textId="77777777" w:rsidR="002C305E" w:rsidRPr="009512FE" w:rsidRDefault="002C305E" w:rsidP="002C305E">
      <w:pPr>
        <w:spacing w:before="120"/>
        <w:jc w:val="both"/>
        <w:rPr>
          <w:i/>
          <w:iCs/>
          <w:lang w:val="et-EE"/>
        </w:rPr>
      </w:pPr>
      <w:r w:rsidRPr="009512FE">
        <w:rPr>
          <w:i/>
          <w:iCs/>
          <w:lang w:val="et-EE"/>
        </w:rPr>
        <w:t xml:space="preserve">Lehekülgede arv ja kogukestus </w:t>
      </w:r>
    </w:p>
    <w:p w14:paraId="7BEC2FAC" w14:textId="77777777" w:rsidR="002C305E" w:rsidRPr="009512FE" w:rsidRDefault="002C305E" w:rsidP="002C305E">
      <w:pPr>
        <w:spacing w:before="120"/>
        <w:jc w:val="both"/>
        <w:rPr>
          <w:i/>
          <w:iCs/>
          <w:lang w:val="et-EE"/>
        </w:rPr>
      </w:pPr>
      <w:r w:rsidRPr="009512FE">
        <w:rPr>
          <w:i/>
          <w:iCs/>
          <w:lang w:val="et-EE"/>
        </w:rPr>
        <w:t>Järelejäänud salvestuse aeg (ainult Märgete riiul)</w:t>
      </w:r>
    </w:p>
    <w:p w14:paraId="2EEDC3E2" w14:textId="77777777" w:rsidR="002C305E" w:rsidRPr="009512FE" w:rsidRDefault="002C305E" w:rsidP="002C305E">
      <w:pPr>
        <w:spacing w:before="120"/>
        <w:jc w:val="both"/>
        <w:rPr>
          <w:i/>
          <w:iCs/>
          <w:lang w:val="et-EE"/>
        </w:rPr>
      </w:pPr>
      <w:r w:rsidRPr="009512FE">
        <w:rPr>
          <w:i/>
          <w:iCs/>
          <w:lang w:val="et-EE"/>
        </w:rPr>
        <w:t>Raamatus olevate pealkirjade arv</w:t>
      </w:r>
    </w:p>
    <w:p w14:paraId="72808C3E" w14:textId="77777777" w:rsidR="002C305E" w:rsidRPr="009512FE" w:rsidRDefault="002C305E" w:rsidP="002C305E">
      <w:pPr>
        <w:spacing w:before="120"/>
        <w:jc w:val="both"/>
        <w:rPr>
          <w:i/>
          <w:iCs/>
          <w:lang w:val="et-EE"/>
        </w:rPr>
      </w:pPr>
      <w:r w:rsidRPr="009512FE">
        <w:rPr>
          <w:i/>
          <w:iCs/>
          <w:lang w:val="et-EE"/>
        </w:rPr>
        <w:t>Mängitud ja veel mängida jäänud aeg</w:t>
      </w:r>
    </w:p>
    <w:p w14:paraId="5C9B8100" w14:textId="77777777" w:rsidR="00CF4809" w:rsidRPr="009512FE" w:rsidRDefault="00CF4809" w:rsidP="00CF4809">
      <w:pPr>
        <w:spacing w:before="120"/>
        <w:jc w:val="both"/>
        <w:rPr>
          <w:i/>
          <w:iCs/>
          <w:lang w:val="et-EE"/>
        </w:rPr>
      </w:pPr>
      <w:r w:rsidRPr="009512FE">
        <w:rPr>
          <w:i/>
          <w:iCs/>
          <w:lang w:val="et-EE"/>
        </w:rPr>
        <w:t>Raamatus olevate järjehoidjate arv</w:t>
      </w:r>
    </w:p>
    <w:p w14:paraId="54B0C23A" w14:textId="77777777" w:rsidR="00CF4809" w:rsidRPr="009512FE" w:rsidRDefault="00CF4809" w:rsidP="00CF4809">
      <w:pPr>
        <w:spacing w:before="120"/>
        <w:jc w:val="both"/>
        <w:rPr>
          <w:i/>
          <w:iCs/>
          <w:lang w:val="et-EE"/>
        </w:rPr>
      </w:pPr>
      <w:r w:rsidRPr="009512FE">
        <w:rPr>
          <w:i/>
          <w:iCs/>
          <w:lang w:val="et-EE"/>
        </w:rPr>
        <w:lastRenderedPageBreak/>
        <w:t>Raamatute arv</w:t>
      </w:r>
    </w:p>
    <w:p w14:paraId="1C18141F" w14:textId="6514D7D3" w:rsidR="00CF4809" w:rsidRPr="009512FE" w:rsidRDefault="00CF4809" w:rsidP="00CF4809">
      <w:pPr>
        <w:spacing w:before="120"/>
        <w:jc w:val="both"/>
        <w:rPr>
          <w:i/>
          <w:iCs/>
          <w:lang w:val="et-EE"/>
        </w:rPr>
      </w:pPr>
      <w:r w:rsidRPr="009512FE">
        <w:rPr>
          <w:i/>
          <w:iCs/>
          <w:lang w:val="et-EE"/>
        </w:rPr>
        <w:t>Järelejäänud SD-kaardi maht</w:t>
      </w:r>
    </w:p>
    <w:p w14:paraId="6BA8AAB7" w14:textId="75BD546A" w:rsidR="00CF4809" w:rsidRPr="009512FE" w:rsidRDefault="00CF4809" w:rsidP="00CF4809">
      <w:pPr>
        <w:spacing w:before="120"/>
        <w:jc w:val="both"/>
        <w:rPr>
          <w:i/>
          <w:iCs/>
          <w:lang w:val="et-EE"/>
        </w:rPr>
      </w:pPr>
      <w:r w:rsidRPr="009512FE">
        <w:rPr>
          <w:i/>
          <w:iCs/>
          <w:lang w:val="et-EE"/>
        </w:rPr>
        <w:t xml:space="preserve">Järele jäänud </w:t>
      </w:r>
      <w:proofErr w:type="spellStart"/>
      <w:r w:rsidRPr="009512FE">
        <w:rPr>
          <w:i/>
          <w:iCs/>
          <w:lang w:val="et-EE"/>
        </w:rPr>
        <w:t>sisemälu</w:t>
      </w:r>
      <w:proofErr w:type="spellEnd"/>
      <w:r w:rsidRPr="009512FE">
        <w:rPr>
          <w:i/>
          <w:iCs/>
          <w:lang w:val="et-EE"/>
        </w:rPr>
        <w:t xml:space="preserve"> maht</w:t>
      </w:r>
    </w:p>
    <w:p w14:paraId="62C8B610" w14:textId="65333AC4" w:rsidR="00CF4809" w:rsidRPr="009512FE" w:rsidRDefault="00CF4809" w:rsidP="00CF4809">
      <w:pPr>
        <w:spacing w:before="120"/>
        <w:jc w:val="both"/>
        <w:rPr>
          <w:i/>
          <w:iCs/>
          <w:lang w:val="et-EE"/>
        </w:rPr>
      </w:pPr>
      <w:r w:rsidRPr="009512FE">
        <w:rPr>
          <w:i/>
          <w:iCs/>
          <w:lang w:val="et-EE"/>
        </w:rPr>
        <w:t>Kas seade mängib vooluvõrgu või akutoitelt. Kui vooluvõrgust, siis kas akut laetakse</w:t>
      </w:r>
      <w:r w:rsidR="0045787C" w:rsidRPr="009512FE">
        <w:rPr>
          <w:i/>
          <w:iCs/>
          <w:lang w:val="et-EE"/>
        </w:rPr>
        <w:t xml:space="preserve">, aku </w:t>
      </w:r>
      <w:proofErr w:type="spellStart"/>
      <w:r w:rsidR="0045787C" w:rsidRPr="009512FE">
        <w:rPr>
          <w:i/>
          <w:iCs/>
          <w:lang w:val="et-EE"/>
        </w:rPr>
        <w:t>laetuse</w:t>
      </w:r>
      <w:proofErr w:type="spellEnd"/>
      <w:r w:rsidR="0045787C" w:rsidRPr="009512FE">
        <w:rPr>
          <w:i/>
          <w:iCs/>
          <w:lang w:val="et-EE"/>
        </w:rPr>
        <w:t xml:space="preserve"> protsent</w:t>
      </w:r>
      <w:r w:rsidRPr="009512FE">
        <w:rPr>
          <w:i/>
          <w:iCs/>
          <w:lang w:val="et-EE"/>
        </w:rPr>
        <w:t xml:space="preserve">. </w:t>
      </w:r>
    </w:p>
    <w:p w14:paraId="7B5505E2" w14:textId="0DBE8BFB" w:rsidR="004873B5" w:rsidRPr="009512FE" w:rsidRDefault="001A6DDE" w:rsidP="00520180">
      <w:pPr>
        <w:spacing w:before="120"/>
        <w:jc w:val="both"/>
        <w:rPr>
          <w:i/>
          <w:iCs/>
          <w:lang w:val="et-EE"/>
        </w:rPr>
      </w:pPr>
      <w:r w:rsidRPr="009512FE">
        <w:rPr>
          <w:i/>
          <w:iCs/>
          <w:lang w:val="et-EE"/>
        </w:rPr>
        <w:t>Allalaadimise info</w:t>
      </w:r>
    </w:p>
    <w:p w14:paraId="2D1078F2" w14:textId="77777777" w:rsidR="00704B14" w:rsidRPr="009512FE" w:rsidRDefault="00704B14" w:rsidP="00704B14">
      <w:pPr>
        <w:spacing w:before="120"/>
        <w:jc w:val="both"/>
        <w:rPr>
          <w:i/>
          <w:iCs/>
          <w:lang w:val="et-EE"/>
        </w:rPr>
      </w:pPr>
      <w:r w:rsidRPr="009512FE">
        <w:rPr>
          <w:i/>
          <w:iCs/>
          <w:lang w:val="et-EE"/>
        </w:rPr>
        <w:t>Traadita ühenduse olek</w:t>
      </w:r>
    </w:p>
    <w:p w14:paraId="6BFCAB09" w14:textId="610FF643" w:rsidR="00704B14" w:rsidRPr="009512FE" w:rsidRDefault="00704B14" w:rsidP="00704B14">
      <w:pPr>
        <w:spacing w:before="120"/>
        <w:jc w:val="both"/>
        <w:rPr>
          <w:i/>
          <w:iCs/>
          <w:lang w:val="et-EE"/>
        </w:rPr>
      </w:pPr>
      <w:r w:rsidRPr="009512FE">
        <w:rPr>
          <w:lang w:val="et-EE"/>
        </w:rPr>
        <w:t xml:space="preserve">VICTOR READER </w:t>
      </w:r>
      <w:r w:rsidR="00531FFB">
        <w:rPr>
          <w:lang w:val="et-EE"/>
        </w:rPr>
        <w:t>Trek</w:t>
      </w:r>
      <w:r w:rsidRPr="009512FE">
        <w:rPr>
          <w:lang w:val="et-EE"/>
        </w:rPr>
        <w:t xml:space="preserve"> </w:t>
      </w:r>
      <w:r w:rsidRPr="009512FE">
        <w:rPr>
          <w:i/>
          <w:iCs/>
          <w:lang w:val="et-EE"/>
        </w:rPr>
        <w:t>tarkvara versiooni number,</w:t>
      </w:r>
      <w:r w:rsidR="005C678D" w:rsidRPr="009512FE">
        <w:rPr>
          <w:i/>
          <w:iCs/>
          <w:lang w:val="et-EE"/>
        </w:rPr>
        <w:t xml:space="preserve"> Trek</w:t>
      </w:r>
      <w:r w:rsidRPr="009512FE">
        <w:rPr>
          <w:i/>
          <w:iCs/>
          <w:lang w:val="et-EE"/>
        </w:rPr>
        <w:t>i mudeli nimi, autoriseerimisvõtmete arv (kui on olemas) ja seerianumber.</w:t>
      </w:r>
    </w:p>
    <w:p w14:paraId="526AE168" w14:textId="7B024164" w:rsidR="0065087C" w:rsidRPr="009512FE" w:rsidRDefault="00814AFE" w:rsidP="008A172D">
      <w:pPr>
        <w:spacing w:before="120"/>
        <w:jc w:val="both"/>
        <w:rPr>
          <w:i/>
          <w:iCs/>
          <w:lang w:val="et-EE"/>
        </w:rPr>
      </w:pPr>
      <w:r w:rsidRPr="009512FE">
        <w:rPr>
          <w:b/>
          <w:iCs/>
          <w:lang w:val="et-EE"/>
        </w:rPr>
        <w:t>Märkus</w:t>
      </w:r>
      <w:r w:rsidRPr="009512FE">
        <w:rPr>
          <w:iCs/>
          <w:lang w:val="et-EE"/>
        </w:rPr>
        <w:t xml:space="preserve">: </w:t>
      </w:r>
      <w:r w:rsidR="00D22EEB" w:rsidRPr="009512FE">
        <w:rPr>
          <w:iCs/>
          <w:lang w:val="et-EE"/>
        </w:rPr>
        <w:t xml:space="preserve">Online </w:t>
      </w:r>
      <w:r w:rsidR="00DD6499" w:rsidRPr="009512FE">
        <w:rPr>
          <w:iCs/>
          <w:lang w:val="et-EE"/>
        </w:rPr>
        <w:t xml:space="preserve">riiuli infos </w:t>
      </w:r>
      <w:r w:rsidRPr="009512FE">
        <w:rPr>
          <w:iCs/>
          <w:lang w:val="et-EE"/>
        </w:rPr>
        <w:t xml:space="preserve">on </w:t>
      </w:r>
      <w:r w:rsidR="00036667" w:rsidRPr="009512FE">
        <w:rPr>
          <w:iCs/>
          <w:lang w:val="et-EE"/>
        </w:rPr>
        <w:t xml:space="preserve">järgnev </w:t>
      </w:r>
      <w:r w:rsidRPr="009512FE">
        <w:rPr>
          <w:iCs/>
          <w:lang w:val="et-EE"/>
        </w:rPr>
        <w:t>info</w:t>
      </w:r>
      <w:r w:rsidR="00DD6499" w:rsidRPr="009512FE">
        <w:rPr>
          <w:iCs/>
          <w:lang w:val="et-EE"/>
        </w:rPr>
        <w:t>:</w:t>
      </w:r>
      <w:r w:rsidRPr="009512FE">
        <w:rPr>
          <w:iCs/>
          <w:lang w:val="et-EE"/>
        </w:rPr>
        <w:t xml:space="preserve"> </w:t>
      </w:r>
      <w:proofErr w:type="spellStart"/>
      <w:r w:rsidR="00F409A4" w:rsidRPr="009512FE">
        <w:rPr>
          <w:iCs/>
          <w:lang w:val="et-EE"/>
        </w:rPr>
        <w:t>Pleilisti</w:t>
      </w:r>
      <w:proofErr w:type="spellEnd"/>
      <w:r w:rsidR="00F409A4" w:rsidRPr="009512FE">
        <w:rPr>
          <w:iCs/>
          <w:lang w:val="et-EE"/>
        </w:rPr>
        <w:t xml:space="preserve"> nimi</w:t>
      </w:r>
      <w:r w:rsidR="00002C65" w:rsidRPr="009512FE">
        <w:rPr>
          <w:iCs/>
          <w:lang w:val="et-EE"/>
        </w:rPr>
        <w:t xml:space="preserve">, </w:t>
      </w:r>
      <w:r w:rsidR="004D78BB" w:rsidRPr="009512FE">
        <w:rPr>
          <w:iCs/>
          <w:lang w:val="et-EE"/>
        </w:rPr>
        <w:t>jaamade arv</w:t>
      </w:r>
      <w:r w:rsidR="00002C65" w:rsidRPr="009512FE">
        <w:rPr>
          <w:iCs/>
          <w:lang w:val="et-EE"/>
        </w:rPr>
        <w:t xml:space="preserve">, </w:t>
      </w:r>
      <w:r w:rsidR="004D78BB" w:rsidRPr="009512FE">
        <w:rPr>
          <w:iCs/>
          <w:lang w:val="et-EE"/>
        </w:rPr>
        <w:t>hetke jaama nimi ja number</w:t>
      </w:r>
      <w:r w:rsidR="00002C65" w:rsidRPr="009512FE">
        <w:rPr>
          <w:iCs/>
          <w:lang w:val="et-EE"/>
        </w:rPr>
        <w:t xml:space="preserve">, </w:t>
      </w:r>
      <w:r w:rsidR="004D78BB" w:rsidRPr="009512FE">
        <w:rPr>
          <w:iCs/>
          <w:lang w:val="et-EE"/>
        </w:rPr>
        <w:t xml:space="preserve">laulu nimi </w:t>
      </w:r>
      <w:r w:rsidR="00002C65" w:rsidRPr="009512FE">
        <w:rPr>
          <w:iCs/>
          <w:lang w:val="et-EE"/>
        </w:rPr>
        <w:t>(</w:t>
      </w:r>
      <w:r w:rsidR="004D78BB" w:rsidRPr="009512FE">
        <w:rPr>
          <w:iCs/>
          <w:lang w:val="et-EE"/>
        </w:rPr>
        <w:t>internetiraadio</w:t>
      </w:r>
      <w:r w:rsidR="00002C65" w:rsidRPr="009512FE">
        <w:rPr>
          <w:iCs/>
          <w:lang w:val="et-EE"/>
        </w:rPr>
        <w:t xml:space="preserve">), </w:t>
      </w:r>
      <w:r w:rsidR="00D9620C" w:rsidRPr="009512FE">
        <w:rPr>
          <w:iCs/>
          <w:lang w:val="et-EE"/>
        </w:rPr>
        <w:t>raamatu pealkiri</w:t>
      </w:r>
      <w:r w:rsidR="00002C65" w:rsidRPr="009512FE">
        <w:rPr>
          <w:iCs/>
          <w:lang w:val="et-EE"/>
        </w:rPr>
        <w:t xml:space="preserve">, </w:t>
      </w:r>
      <w:r w:rsidR="00D9620C" w:rsidRPr="009512FE">
        <w:rPr>
          <w:iCs/>
          <w:lang w:val="et-EE"/>
        </w:rPr>
        <w:t>lehekülgede ja pealkirjade arv</w:t>
      </w:r>
      <w:r w:rsidR="00002C65" w:rsidRPr="009512FE">
        <w:rPr>
          <w:iCs/>
          <w:lang w:val="et-EE"/>
        </w:rPr>
        <w:t xml:space="preserve">, </w:t>
      </w:r>
      <w:r w:rsidR="00D9620C" w:rsidRPr="009512FE">
        <w:rPr>
          <w:iCs/>
          <w:lang w:val="et-EE"/>
        </w:rPr>
        <w:t>järjehoidjate arv</w:t>
      </w:r>
      <w:r w:rsidR="000656D1" w:rsidRPr="009512FE">
        <w:rPr>
          <w:iCs/>
          <w:lang w:val="et-EE"/>
        </w:rPr>
        <w:t xml:space="preserve"> raamatus</w:t>
      </w:r>
      <w:r w:rsidR="00002C65" w:rsidRPr="009512FE">
        <w:rPr>
          <w:iCs/>
          <w:lang w:val="et-EE"/>
        </w:rPr>
        <w:t xml:space="preserve">, </w:t>
      </w:r>
      <w:r w:rsidR="00EE2308" w:rsidRPr="009512FE">
        <w:rPr>
          <w:iCs/>
          <w:lang w:val="et-EE"/>
        </w:rPr>
        <w:t>raamatute arv</w:t>
      </w:r>
      <w:r w:rsidR="00002C65" w:rsidRPr="009512FE">
        <w:rPr>
          <w:iCs/>
          <w:lang w:val="et-EE"/>
        </w:rPr>
        <w:t xml:space="preserve">, </w:t>
      </w:r>
      <w:r w:rsidR="008A4903" w:rsidRPr="009512FE">
        <w:rPr>
          <w:iCs/>
          <w:lang w:val="et-EE"/>
        </w:rPr>
        <w:t xml:space="preserve">jäänud </w:t>
      </w:r>
      <w:r w:rsidR="00002C65" w:rsidRPr="009512FE">
        <w:rPr>
          <w:iCs/>
          <w:lang w:val="et-EE"/>
        </w:rPr>
        <w:t>SD</w:t>
      </w:r>
      <w:r w:rsidR="008A4903" w:rsidRPr="009512FE">
        <w:rPr>
          <w:iCs/>
          <w:lang w:val="et-EE"/>
        </w:rPr>
        <w:t>-kaardi maht</w:t>
      </w:r>
      <w:r w:rsidR="00002C65" w:rsidRPr="009512FE">
        <w:rPr>
          <w:iCs/>
          <w:lang w:val="et-EE"/>
        </w:rPr>
        <w:t xml:space="preserve">, </w:t>
      </w:r>
      <w:r w:rsidR="008A4903" w:rsidRPr="009512FE">
        <w:rPr>
          <w:iCs/>
          <w:lang w:val="et-EE"/>
        </w:rPr>
        <w:t xml:space="preserve">jäänud </w:t>
      </w:r>
      <w:proofErr w:type="spellStart"/>
      <w:r w:rsidR="008A4903" w:rsidRPr="009512FE">
        <w:rPr>
          <w:iCs/>
          <w:lang w:val="et-EE"/>
        </w:rPr>
        <w:t>sisemälu</w:t>
      </w:r>
      <w:proofErr w:type="spellEnd"/>
      <w:r w:rsidR="008A4903" w:rsidRPr="009512FE">
        <w:rPr>
          <w:iCs/>
          <w:lang w:val="et-EE"/>
        </w:rPr>
        <w:t xml:space="preserve"> maht</w:t>
      </w:r>
      <w:r w:rsidR="00002C65" w:rsidRPr="009512FE">
        <w:rPr>
          <w:iCs/>
          <w:lang w:val="et-EE"/>
        </w:rPr>
        <w:t xml:space="preserve">, </w:t>
      </w:r>
      <w:r w:rsidR="008A4903" w:rsidRPr="009512FE">
        <w:rPr>
          <w:iCs/>
          <w:lang w:val="et-EE"/>
        </w:rPr>
        <w:t xml:space="preserve">aku olek, allalaadimise info, </w:t>
      </w:r>
      <w:r w:rsidR="00F409A4" w:rsidRPr="009512FE">
        <w:rPr>
          <w:iCs/>
          <w:lang w:val="et-EE"/>
        </w:rPr>
        <w:t>traadita ühenduse olek j</w:t>
      </w:r>
      <w:r w:rsidR="001B7F9F" w:rsidRPr="009512FE">
        <w:rPr>
          <w:iCs/>
          <w:lang w:val="et-EE"/>
        </w:rPr>
        <w:t>a</w:t>
      </w:r>
      <w:r w:rsidR="008C7E35" w:rsidRPr="009512FE">
        <w:rPr>
          <w:iCs/>
          <w:lang w:val="et-EE"/>
        </w:rPr>
        <w:t xml:space="preserve"> Victor Reader </w:t>
      </w:r>
      <w:r w:rsidR="006A2E46" w:rsidRPr="009512FE">
        <w:rPr>
          <w:iCs/>
          <w:lang w:val="et-EE"/>
        </w:rPr>
        <w:t xml:space="preserve">Treki </w:t>
      </w:r>
      <w:r w:rsidR="008C7E35" w:rsidRPr="009512FE">
        <w:rPr>
          <w:iCs/>
          <w:lang w:val="et-EE"/>
        </w:rPr>
        <w:t>mudeli number ja tarkvara versioon, autoriseerimisvõtmete arv (kui on olemas) ja seerianumber</w:t>
      </w:r>
      <w:r w:rsidR="008A172D" w:rsidRPr="009512FE">
        <w:rPr>
          <w:iCs/>
          <w:lang w:val="et-EE"/>
        </w:rPr>
        <w:t xml:space="preserve">. </w:t>
      </w:r>
    </w:p>
    <w:p w14:paraId="36BC706D" w14:textId="2FE06677" w:rsidR="0065087C" w:rsidRPr="009512FE" w:rsidRDefault="0065087C" w:rsidP="0065087C">
      <w:pPr>
        <w:rPr>
          <w:lang w:val="et-EE"/>
        </w:rPr>
      </w:pPr>
    </w:p>
    <w:p w14:paraId="4EC7AE62" w14:textId="13329536" w:rsidR="001B7F9F" w:rsidRPr="009512FE" w:rsidRDefault="0065087C" w:rsidP="0065087C">
      <w:pPr>
        <w:tabs>
          <w:tab w:val="left" w:pos="7576"/>
        </w:tabs>
        <w:rPr>
          <w:lang w:val="et-EE"/>
        </w:rPr>
      </w:pPr>
      <w:r w:rsidRPr="009512FE">
        <w:rPr>
          <w:lang w:val="et-EE"/>
        </w:rPr>
        <w:tab/>
      </w:r>
    </w:p>
    <w:p w14:paraId="6E231E97" w14:textId="7245F854" w:rsidR="00337480" w:rsidRPr="009512FE" w:rsidRDefault="00337480" w:rsidP="008C3203">
      <w:pPr>
        <w:pStyle w:val="Heading1"/>
        <w:jc w:val="both"/>
        <w:rPr>
          <w:lang w:val="et-EE"/>
        </w:rPr>
      </w:pPr>
      <w:bookmarkStart w:id="202" w:name="_Toc44492791"/>
      <w:r w:rsidRPr="009512FE">
        <w:rPr>
          <w:lang w:val="et-EE"/>
        </w:rPr>
        <w:lastRenderedPageBreak/>
        <w:t xml:space="preserve"> </w:t>
      </w:r>
      <w:bookmarkStart w:id="203" w:name="_Toc403987781"/>
      <w:bookmarkStart w:id="204" w:name="_Toc1108836"/>
      <w:bookmarkEnd w:id="202"/>
      <w:r w:rsidR="00656B14" w:rsidRPr="009512FE">
        <w:rPr>
          <w:lang w:val="et-EE"/>
        </w:rPr>
        <w:t xml:space="preserve">Otse liikumine </w:t>
      </w:r>
      <w:r w:rsidR="00547F43" w:rsidRPr="009512FE">
        <w:rPr>
          <w:lang w:val="et-EE"/>
        </w:rPr>
        <w:t>(</w:t>
      </w:r>
      <w:r w:rsidR="00656B14" w:rsidRPr="009512FE">
        <w:rPr>
          <w:lang w:val="et-EE"/>
        </w:rPr>
        <w:t>Mine</w:t>
      </w:r>
      <w:r w:rsidR="00547F43" w:rsidRPr="009512FE">
        <w:rPr>
          <w:lang w:val="et-EE"/>
        </w:rPr>
        <w:t xml:space="preserve"> </w:t>
      </w:r>
      <w:r w:rsidR="00962296" w:rsidRPr="009512FE">
        <w:rPr>
          <w:lang w:val="et-EE"/>
        </w:rPr>
        <w:t>nupp</w:t>
      </w:r>
      <w:r w:rsidR="00547F43" w:rsidRPr="009512FE">
        <w:rPr>
          <w:lang w:val="et-EE"/>
        </w:rPr>
        <w:t>)</w:t>
      </w:r>
      <w:bookmarkEnd w:id="203"/>
      <w:bookmarkEnd w:id="204"/>
    </w:p>
    <w:p w14:paraId="54598329" w14:textId="461FBDC6" w:rsidR="00337480" w:rsidRPr="009512FE" w:rsidRDefault="001533E7" w:rsidP="008C3203">
      <w:pPr>
        <w:pStyle w:val="Heading2"/>
        <w:tabs>
          <w:tab w:val="clear" w:pos="993"/>
          <w:tab w:val="left" w:pos="709"/>
        </w:tabs>
        <w:spacing w:before="120"/>
        <w:ind w:left="425" w:hanging="425"/>
        <w:jc w:val="both"/>
        <w:rPr>
          <w:lang w:val="et-EE"/>
        </w:rPr>
      </w:pPr>
      <w:bookmarkStart w:id="205" w:name="_Toc419545994"/>
      <w:bookmarkStart w:id="206" w:name="_Toc44492792"/>
      <w:bookmarkStart w:id="207" w:name="_Toc403987782"/>
      <w:bookmarkStart w:id="208" w:name="_Toc1108837"/>
      <w:r w:rsidRPr="009512FE">
        <w:rPr>
          <w:lang w:val="et-EE"/>
        </w:rPr>
        <w:t>Mine lehele</w:t>
      </w:r>
      <w:bookmarkEnd w:id="205"/>
      <w:bookmarkEnd w:id="206"/>
      <w:bookmarkEnd w:id="207"/>
      <w:bookmarkEnd w:id="208"/>
      <w:r w:rsidR="00337480" w:rsidRPr="009512FE">
        <w:rPr>
          <w:lang w:val="et-EE"/>
        </w:rPr>
        <w:t xml:space="preserve"> </w:t>
      </w:r>
    </w:p>
    <w:p w14:paraId="0909A2ED" w14:textId="77777777" w:rsidR="008F1D0B" w:rsidRPr="009512FE" w:rsidRDefault="008F1D0B" w:rsidP="008F1D0B">
      <w:pPr>
        <w:rPr>
          <w:lang w:val="et-EE"/>
        </w:rPr>
      </w:pPr>
    </w:p>
    <w:p w14:paraId="6408B1ED" w14:textId="77777777" w:rsidR="00447100" w:rsidRPr="009512FE" w:rsidRDefault="00447100" w:rsidP="00447100">
      <w:pPr>
        <w:rPr>
          <w:lang w:val="et-EE"/>
        </w:rPr>
      </w:pPr>
      <w:r w:rsidRPr="009512FE">
        <w:rPr>
          <w:lang w:val="et-EE"/>
        </w:rPr>
        <w:t xml:space="preserve">Mine lehele käsk võimaldab teil minna otse soovitud lehele. </w:t>
      </w:r>
    </w:p>
    <w:p w14:paraId="3C9ECDDB" w14:textId="567D28DE" w:rsidR="00447100" w:rsidRPr="009512FE" w:rsidRDefault="00447100" w:rsidP="00447100">
      <w:pPr>
        <w:spacing w:before="120"/>
        <w:jc w:val="both"/>
        <w:rPr>
          <w:lang w:val="et-EE"/>
        </w:rPr>
      </w:pPr>
      <w:r w:rsidRPr="009512FE">
        <w:rPr>
          <w:lang w:val="et-EE"/>
        </w:rPr>
        <w:t xml:space="preserve">Vajutage number </w:t>
      </w:r>
      <w:r w:rsidRPr="009512FE">
        <w:rPr>
          <w:rFonts w:cs="Arial"/>
          <w:b/>
          <w:i/>
          <w:lang w:val="et-EE"/>
        </w:rPr>
        <w:t xml:space="preserve">1 </w:t>
      </w:r>
      <w:r w:rsidRPr="009512FE">
        <w:rPr>
          <w:lang w:val="et-EE"/>
        </w:rPr>
        <w:t xml:space="preserve">nupu kohal olevat </w:t>
      </w:r>
      <w:r w:rsidRPr="009512FE">
        <w:rPr>
          <w:rFonts w:cs="Arial"/>
          <w:b/>
          <w:i/>
          <w:lang w:val="et-EE"/>
        </w:rPr>
        <w:t xml:space="preserve">Mine </w:t>
      </w:r>
      <w:r w:rsidRPr="009512FE">
        <w:rPr>
          <w:lang w:val="et-EE"/>
        </w:rPr>
        <w:t xml:space="preserve">nuppu. Sisestage lehekülje number. Vajutage </w:t>
      </w:r>
      <w:r w:rsidRPr="009512FE">
        <w:rPr>
          <w:rFonts w:cs="Arial"/>
          <w:b/>
          <w:i/>
          <w:lang w:val="et-EE"/>
        </w:rPr>
        <w:t>kinnitamisnuppu</w:t>
      </w:r>
      <w:r w:rsidRPr="009512FE">
        <w:rPr>
          <w:lang w:val="et-EE"/>
        </w:rPr>
        <w:t>, et minna soovitud lehele.</w:t>
      </w:r>
      <w:r w:rsidR="005C678D" w:rsidRPr="009512FE">
        <w:rPr>
          <w:lang w:val="et-EE"/>
        </w:rPr>
        <w:t xml:space="preserve"> Trek</w:t>
      </w:r>
      <w:r w:rsidRPr="009512FE">
        <w:rPr>
          <w:lang w:val="et-EE"/>
        </w:rPr>
        <w:t xml:space="preserve"> ütleb kinnitamiseks sisestatud leheküljenumbri ja liigub soovitud lehele. Võite kinnitamiseks vajutada ka </w:t>
      </w:r>
      <w:r w:rsidRPr="009512FE">
        <w:rPr>
          <w:rFonts w:cs="Arial"/>
          <w:b/>
          <w:i/>
          <w:lang w:val="et-EE"/>
        </w:rPr>
        <w:t>Mängi-stopp</w:t>
      </w:r>
      <w:r w:rsidRPr="009512FE">
        <w:rPr>
          <w:lang w:val="et-EE"/>
        </w:rPr>
        <w:t xml:space="preserve"> nuppu, et</w:t>
      </w:r>
      <w:r w:rsidR="005C678D" w:rsidRPr="009512FE">
        <w:rPr>
          <w:lang w:val="et-EE"/>
        </w:rPr>
        <w:t xml:space="preserve"> Trek</w:t>
      </w:r>
      <w:r w:rsidRPr="009512FE">
        <w:rPr>
          <w:lang w:val="et-EE"/>
        </w:rPr>
        <w:t xml:space="preserve"> alustaks koheselt määratud leheküljelt mängimist. </w:t>
      </w:r>
    </w:p>
    <w:p w14:paraId="33CFBA48" w14:textId="77777777" w:rsidR="00C41DC0" w:rsidRPr="009512FE" w:rsidRDefault="00C41DC0" w:rsidP="00C41DC0">
      <w:pPr>
        <w:spacing w:before="120"/>
        <w:jc w:val="both"/>
        <w:rPr>
          <w:lang w:val="et-EE"/>
        </w:rPr>
      </w:pPr>
      <w:bookmarkStart w:id="209" w:name="_Toc99337126"/>
      <w:bookmarkStart w:id="210" w:name="_Toc403987783"/>
      <w:r w:rsidRPr="009512FE">
        <w:rPr>
          <w:lang w:val="et-EE"/>
        </w:rPr>
        <w:t xml:space="preserve">Tühistamiseks vajutage </w:t>
      </w:r>
      <w:r w:rsidRPr="009512FE">
        <w:rPr>
          <w:rFonts w:cs="Arial"/>
          <w:b/>
          <w:i/>
          <w:lang w:val="et-EE"/>
        </w:rPr>
        <w:t>tühistamisnuppu</w:t>
      </w:r>
      <w:r w:rsidRPr="009512FE">
        <w:rPr>
          <w:lang w:val="et-EE"/>
        </w:rPr>
        <w:t xml:space="preserve"> </w:t>
      </w:r>
      <w:r w:rsidRPr="009512FE">
        <w:rPr>
          <w:rFonts w:cs="Arial"/>
          <w:b/>
          <w:i/>
          <w:lang w:val="et-EE"/>
        </w:rPr>
        <w:t>tärn</w:t>
      </w:r>
      <w:r w:rsidRPr="009512FE">
        <w:rPr>
          <w:lang w:val="et-EE"/>
        </w:rPr>
        <w:t xml:space="preserve">. </w:t>
      </w:r>
    </w:p>
    <w:p w14:paraId="207A4221" w14:textId="2A430BBE" w:rsidR="008F1D0B" w:rsidRPr="009512FE" w:rsidRDefault="002A423E" w:rsidP="008F1D0B">
      <w:pPr>
        <w:pStyle w:val="Heading2"/>
        <w:tabs>
          <w:tab w:val="clear" w:pos="993"/>
          <w:tab w:val="left" w:pos="709"/>
        </w:tabs>
        <w:spacing w:before="120"/>
        <w:ind w:left="425" w:hanging="425"/>
        <w:jc w:val="both"/>
        <w:rPr>
          <w:lang w:val="et-EE"/>
        </w:rPr>
      </w:pPr>
      <w:bookmarkStart w:id="211" w:name="_Toc1108838"/>
      <w:r w:rsidRPr="009512FE">
        <w:rPr>
          <w:lang w:val="et-EE"/>
        </w:rPr>
        <w:t>Mine pealkirjale</w:t>
      </w:r>
      <w:bookmarkEnd w:id="209"/>
      <w:bookmarkEnd w:id="210"/>
      <w:bookmarkEnd w:id="211"/>
    </w:p>
    <w:p w14:paraId="6F9EC241" w14:textId="77777777" w:rsidR="00F965BA" w:rsidRPr="009512FE" w:rsidRDefault="00F965BA" w:rsidP="00F965BA">
      <w:pPr>
        <w:spacing w:before="240"/>
        <w:jc w:val="both"/>
        <w:rPr>
          <w:lang w:val="et-EE"/>
        </w:rPr>
      </w:pPr>
      <w:r w:rsidRPr="009512FE">
        <w:rPr>
          <w:lang w:val="et-EE"/>
        </w:rPr>
        <w:t xml:space="preserve">Kui te vajutate </w:t>
      </w:r>
      <w:r w:rsidRPr="009512FE">
        <w:rPr>
          <w:rFonts w:cs="Arial"/>
          <w:b/>
          <w:i/>
          <w:lang w:val="et-EE"/>
        </w:rPr>
        <w:t>Mine</w:t>
      </w:r>
      <w:r w:rsidRPr="009512FE">
        <w:rPr>
          <w:lang w:val="et-EE"/>
        </w:rPr>
        <w:t xml:space="preserve"> nuppu kaks korda, saate te sisestada soovitud pealkirja numbri. Pealkirjade numeratsioon algab DAISY või NISO raamatu algusest. See käsk on kasulik raamatutes, kus pole leheküljevahetusi märgitud. Näiteks saate te nii hüpata soovitud peatükki, liikudes selle pealkirja juurde, selle asemel et liikuda selleni pealkirju mööda.</w:t>
      </w:r>
    </w:p>
    <w:p w14:paraId="388F290E" w14:textId="77777777" w:rsidR="00F965BA" w:rsidRPr="009512FE" w:rsidRDefault="00F965BA" w:rsidP="00F965BA">
      <w:pPr>
        <w:spacing w:before="120"/>
        <w:jc w:val="both"/>
        <w:rPr>
          <w:lang w:val="et-EE"/>
        </w:rPr>
      </w:pPr>
      <w:r w:rsidRPr="009512FE">
        <w:rPr>
          <w:lang w:val="et-EE"/>
        </w:rPr>
        <w:t xml:space="preserve">Lõpetage pealkirja numbri sisestamine kas </w:t>
      </w:r>
      <w:r w:rsidRPr="009512FE">
        <w:rPr>
          <w:rFonts w:cs="Arial"/>
          <w:b/>
          <w:i/>
          <w:lang w:val="et-EE"/>
        </w:rPr>
        <w:t>kinnitamisnupu</w:t>
      </w:r>
      <w:r w:rsidRPr="009512FE">
        <w:rPr>
          <w:lang w:val="et-EE"/>
        </w:rPr>
        <w:t xml:space="preserve"> vajutamisega, et liikuda vastava pealkirjani, või </w:t>
      </w:r>
      <w:r w:rsidRPr="009512FE">
        <w:rPr>
          <w:rFonts w:cs="Arial"/>
          <w:b/>
          <w:i/>
          <w:lang w:val="et-EE"/>
        </w:rPr>
        <w:t>Mängi-stopp</w:t>
      </w:r>
      <w:r w:rsidRPr="009512FE">
        <w:rPr>
          <w:lang w:val="et-EE"/>
        </w:rPr>
        <w:t xml:space="preserve"> nupu vajutamisega, et liikuda selleni ja alustada koheselt mängimist.</w:t>
      </w:r>
    </w:p>
    <w:p w14:paraId="0FFBC630" w14:textId="77777777" w:rsidR="008F1D0B" w:rsidRPr="009512FE" w:rsidRDefault="008F1D0B" w:rsidP="00520180">
      <w:pPr>
        <w:spacing w:before="120"/>
        <w:jc w:val="both"/>
        <w:rPr>
          <w:lang w:val="et-EE"/>
        </w:rPr>
      </w:pPr>
    </w:p>
    <w:p w14:paraId="48EEDC47" w14:textId="5DED5ED6" w:rsidR="00ED16B3" w:rsidRPr="009512FE" w:rsidRDefault="007B0472" w:rsidP="008C3203">
      <w:pPr>
        <w:pStyle w:val="Heading2"/>
        <w:spacing w:after="240"/>
        <w:jc w:val="both"/>
        <w:rPr>
          <w:lang w:val="et-EE"/>
        </w:rPr>
      </w:pPr>
      <w:bookmarkStart w:id="212" w:name="_Toc403987784"/>
      <w:bookmarkStart w:id="213" w:name="_Toc1108839"/>
      <w:r w:rsidRPr="009512FE">
        <w:rPr>
          <w:lang w:val="et-EE"/>
        </w:rPr>
        <w:t>Mine ajani</w:t>
      </w:r>
      <w:bookmarkEnd w:id="212"/>
      <w:bookmarkEnd w:id="213"/>
    </w:p>
    <w:p w14:paraId="01F549DC" w14:textId="68D9B498" w:rsidR="006865E1" w:rsidRPr="009512FE" w:rsidRDefault="005C678D" w:rsidP="006865E1">
      <w:pPr>
        <w:jc w:val="both"/>
        <w:rPr>
          <w:lang w:val="et-EE"/>
        </w:rPr>
      </w:pPr>
      <w:r w:rsidRPr="009512FE">
        <w:rPr>
          <w:lang w:val="et-EE"/>
        </w:rPr>
        <w:t>Trek</w:t>
      </w:r>
      <w:r w:rsidR="006865E1" w:rsidRPr="009512FE">
        <w:rPr>
          <w:lang w:val="et-EE"/>
        </w:rPr>
        <w:t xml:space="preserve"> pakub teile funktsiooni minna kindla aja juurde, kui kuulate salvestatud DAISY või NISO raamatut, Teised raamatud, podcasti või olete Audio märkmete riiulil. Olles neil riiulitel, vajutage number </w:t>
      </w:r>
      <w:r w:rsidR="006865E1" w:rsidRPr="009512FE">
        <w:rPr>
          <w:rFonts w:cs="Arial"/>
          <w:b/>
          <w:i/>
          <w:lang w:val="et-EE"/>
        </w:rPr>
        <w:t>1</w:t>
      </w:r>
      <w:r w:rsidR="006865E1" w:rsidRPr="009512FE">
        <w:rPr>
          <w:lang w:val="et-EE"/>
        </w:rPr>
        <w:t xml:space="preserve"> nupu kohal olevat </w:t>
      </w:r>
      <w:r w:rsidR="006865E1" w:rsidRPr="009512FE">
        <w:rPr>
          <w:rFonts w:cs="Arial"/>
          <w:b/>
          <w:i/>
          <w:lang w:val="et-EE"/>
        </w:rPr>
        <w:t xml:space="preserve">Mine </w:t>
      </w:r>
      <w:r w:rsidR="006865E1" w:rsidRPr="009512FE">
        <w:rPr>
          <w:lang w:val="et-EE"/>
        </w:rPr>
        <w:t>nuppu, kuni kuulete „Mine ajale“. Seejärel sisestage soovitud tunnid ja minutid. Aega arvestatakse raamatu või märke alguse suhtes. Sisestatu kaks viimast numbrit märgivad minuteid ja neist eespool olevad numbrid tunde. Minutid võivad olla vahemikus 00 kuni 99. Näiteks:</w:t>
      </w:r>
    </w:p>
    <w:p w14:paraId="3A1F3E8F" w14:textId="77777777" w:rsidR="006865E1" w:rsidRPr="009512FE" w:rsidRDefault="006865E1" w:rsidP="006865E1">
      <w:pPr>
        <w:ind w:left="360"/>
        <w:jc w:val="both"/>
        <w:rPr>
          <w:lang w:val="et-EE"/>
        </w:rPr>
      </w:pPr>
      <w:r w:rsidRPr="009512FE">
        <w:rPr>
          <w:lang w:val="et-EE"/>
        </w:rPr>
        <w:t xml:space="preserve">Sisestage 1, et minna algusest arvestades ühe minuti kaugusele. </w:t>
      </w:r>
    </w:p>
    <w:p w14:paraId="5BAFD249" w14:textId="77777777" w:rsidR="006865E1" w:rsidRPr="009512FE" w:rsidRDefault="006865E1" w:rsidP="00E23BA7">
      <w:pPr>
        <w:numPr>
          <w:ilvl w:val="0"/>
          <w:numId w:val="11"/>
        </w:numPr>
        <w:jc w:val="both"/>
        <w:rPr>
          <w:lang w:val="et-EE"/>
        </w:rPr>
      </w:pPr>
      <w:r w:rsidRPr="009512FE">
        <w:rPr>
          <w:lang w:val="et-EE"/>
        </w:rPr>
        <w:t xml:space="preserve">Sisestage 12, et minna algusest 12 minuti kaugusele. </w:t>
      </w:r>
    </w:p>
    <w:p w14:paraId="03231F4D" w14:textId="77777777" w:rsidR="006865E1" w:rsidRPr="009512FE" w:rsidRDefault="006865E1" w:rsidP="00E23BA7">
      <w:pPr>
        <w:numPr>
          <w:ilvl w:val="0"/>
          <w:numId w:val="11"/>
        </w:numPr>
        <w:jc w:val="both"/>
        <w:rPr>
          <w:lang w:val="et-EE"/>
        </w:rPr>
      </w:pPr>
      <w:r w:rsidRPr="009512FE">
        <w:rPr>
          <w:lang w:val="et-EE"/>
        </w:rPr>
        <w:t>Sisestage 123 või 83, et minna algusest ühe tunni ja 23 minuti kaugusele</w:t>
      </w:r>
    </w:p>
    <w:p w14:paraId="75748C36" w14:textId="77777777" w:rsidR="006865E1" w:rsidRPr="009512FE" w:rsidRDefault="006865E1" w:rsidP="00E23BA7">
      <w:pPr>
        <w:numPr>
          <w:ilvl w:val="0"/>
          <w:numId w:val="11"/>
        </w:numPr>
        <w:jc w:val="both"/>
        <w:rPr>
          <w:lang w:val="et-EE"/>
        </w:rPr>
      </w:pPr>
      <w:r w:rsidRPr="009512FE">
        <w:rPr>
          <w:lang w:val="et-EE"/>
        </w:rPr>
        <w:t xml:space="preserve">Sisestage 1200, et minna algusest 12 tunni ja 00 minuti kaugusele. </w:t>
      </w:r>
    </w:p>
    <w:p w14:paraId="1333D927" w14:textId="77777777" w:rsidR="006865E1" w:rsidRPr="009512FE" w:rsidRDefault="006865E1" w:rsidP="006865E1">
      <w:pPr>
        <w:jc w:val="both"/>
        <w:rPr>
          <w:lang w:val="et-EE"/>
        </w:rPr>
      </w:pPr>
    </w:p>
    <w:p w14:paraId="471E5601" w14:textId="77777777" w:rsidR="006865E1" w:rsidRPr="009512FE" w:rsidRDefault="006865E1" w:rsidP="00ED3513">
      <w:pPr>
        <w:pStyle w:val="Heading2"/>
        <w:rPr>
          <w:lang w:val="et-EE"/>
        </w:rPr>
      </w:pPr>
      <w:bookmarkStart w:id="214" w:name="_Toc390971056"/>
      <w:bookmarkStart w:id="215" w:name="_Toc1108840"/>
      <w:r w:rsidRPr="009512FE">
        <w:rPr>
          <w:lang w:val="et-EE"/>
        </w:rPr>
        <w:t>Mine protsendile</w:t>
      </w:r>
      <w:bookmarkEnd w:id="214"/>
      <w:bookmarkEnd w:id="215"/>
    </w:p>
    <w:p w14:paraId="71D63DFA" w14:textId="7994016A" w:rsidR="006865E1" w:rsidRPr="009512FE" w:rsidRDefault="006865E1" w:rsidP="006865E1">
      <w:pPr>
        <w:jc w:val="both"/>
        <w:rPr>
          <w:lang w:val="et-EE"/>
        </w:rPr>
      </w:pPr>
      <w:r w:rsidRPr="009512FE">
        <w:rPr>
          <w:lang w:val="et-EE"/>
        </w:rPr>
        <w:t xml:space="preserve">Kui te kuulate faile tekstid, Teised raamatud või podcastid riiulilt, muutub </w:t>
      </w:r>
      <w:r w:rsidRPr="009512FE">
        <w:rPr>
          <w:rFonts w:cs="Arial"/>
          <w:b/>
          <w:i/>
          <w:lang w:val="et-EE"/>
        </w:rPr>
        <w:t>Mine lehele</w:t>
      </w:r>
      <w:r w:rsidRPr="009512FE">
        <w:rPr>
          <w:lang w:val="et-EE"/>
        </w:rPr>
        <w:t xml:space="preserve"> nupp </w:t>
      </w:r>
      <w:r w:rsidRPr="009512FE">
        <w:rPr>
          <w:rFonts w:cs="Arial"/>
          <w:b/>
          <w:i/>
          <w:lang w:val="et-EE"/>
        </w:rPr>
        <w:t>Mine protsendile</w:t>
      </w:r>
      <w:r w:rsidRPr="009512FE">
        <w:rPr>
          <w:lang w:val="et-EE"/>
        </w:rPr>
        <w:t xml:space="preserve"> nupuks, et liikuda failis mingi kindla protsendi juurde. Vajutage </w:t>
      </w:r>
      <w:r w:rsidRPr="009512FE">
        <w:rPr>
          <w:rFonts w:cs="Arial"/>
          <w:b/>
          <w:i/>
          <w:lang w:val="et-EE"/>
        </w:rPr>
        <w:t>Mine protsendile</w:t>
      </w:r>
      <w:r w:rsidRPr="009512FE">
        <w:rPr>
          <w:lang w:val="et-EE"/>
        </w:rPr>
        <w:t xml:space="preserve"> ja seejärel Sisestage protsent 0-st 100-ni. Vajutage sisestuse kinnitamiseks ja soovitud positsioonini liikumiseks </w:t>
      </w:r>
      <w:r w:rsidRPr="009512FE">
        <w:rPr>
          <w:rFonts w:cs="Arial"/>
          <w:b/>
          <w:i/>
          <w:lang w:val="et-EE"/>
        </w:rPr>
        <w:t>kinnitamisnuppu</w:t>
      </w:r>
      <w:r w:rsidRPr="009512FE">
        <w:rPr>
          <w:lang w:val="et-EE"/>
        </w:rPr>
        <w:t xml:space="preserve"> või </w:t>
      </w:r>
      <w:r w:rsidRPr="009512FE">
        <w:rPr>
          <w:rFonts w:cs="Arial"/>
          <w:b/>
          <w:i/>
          <w:lang w:val="et-EE"/>
        </w:rPr>
        <w:t>Mängi-stopp</w:t>
      </w:r>
      <w:r w:rsidRPr="009512FE">
        <w:rPr>
          <w:lang w:val="et-EE"/>
        </w:rPr>
        <w:t xml:space="preserve"> nuppu, et alustada määratud kohast mängimist. Sisestades näiteks 0, alustatakse mängimist faili algusest, sisestades 50, alustatakse mängimist faili keskelt ning sisestades mistahes arvu, mis on suurem kui 99, liigutakse faili lõppu. Tekstifailide puhul liigub</w:t>
      </w:r>
      <w:r w:rsidR="005C678D" w:rsidRPr="009512FE">
        <w:rPr>
          <w:lang w:val="et-EE"/>
        </w:rPr>
        <w:t xml:space="preserve"> Trek</w:t>
      </w:r>
      <w:r w:rsidRPr="009512FE">
        <w:rPr>
          <w:lang w:val="et-EE"/>
        </w:rPr>
        <w:t xml:space="preserve"> selle lõigu algusesse, milles asub määratud asukoht. </w:t>
      </w:r>
    </w:p>
    <w:p w14:paraId="431482F3" w14:textId="77777777" w:rsidR="006865E1" w:rsidRPr="009512FE" w:rsidRDefault="006865E1" w:rsidP="006865E1">
      <w:pPr>
        <w:spacing w:before="120" w:after="240"/>
        <w:jc w:val="both"/>
        <w:rPr>
          <w:lang w:val="et-EE"/>
        </w:rPr>
      </w:pPr>
    </w:p>
    <w:p w14:paraId="04F08A1C" w14:textId="77777777" w:rsidR="006865E1" w:rsidRPr="009512FE" w:rsidRDefault="006865E1" w:rsidP="00ED3513">
      <w:pPr>
        <w:pStyle w:val="Heading2"/>
        <w:rPr>
          <w:lang w:val="et-EE"/>
        </w:rPr>
      </w:pPr>
      <w:bookmarkStart w:id="216" w:name="_Toc390971057"/>
      <w:bookmarkStart w:id="217" w:name="_Toc1108841"/>
      <w:r w:rsidRPr="009512FE">
        <w:rPr>
          <w:lang w:val="et-EE"/>
        </w:rPr>
        <w:t>Mine raamatu algusesse või lõppu</w:t>
      </w:r>
      <w:bookmarkEnd w:id="216"/>
      <w:bookmarkEnd w:id="217"/>
    </w:p>
    <w:p w14:paraId="1AEF01E1" w14:textId="77777777" w:rsidR="006865E1" w:rsidRPr="009512FE" w:rsidRDefault="006865E1" w:rsidP="006865E1">
      <w:pPr>
        <w:jc w:val="both"/>
        <w:rPr>
          <w:lang w:val="et-EE"/>
        </w:rPr>
      </w:pPr>
    </w:p>
    <w:p w14:paraId="5E27E6EF" w14:textId="28636FA4" w:rsidR="006865E1" w:rsidRPr="009512FE" w:rsidRDefault="006865E1" w:rsidP="006865E1">
      <w:pPr>
        <w:jc w:val="both"/>
        <w:rPr>
          <w:lang w:val="et-EE"/>
        </w:rPr>
      </w:pPr>
      <w:r w:rsidRPr="009512FE">
        <w:rPr>
          <w:lang w:val="et-EE"/>
        </w:rPr>
        <w:t xml:space="preserve">Selleks, et minna kiiresti raamatu algusesse või lõppu, saate te vajutada number </w:t>
      </w:r>
      <w:r w:rsidRPr="009512FE">
        <w:rPr>
          <w:rFonts w:cs="Arial"/>
          <w:b/>
          <w:i/>
          <w:lang w:val="et-EE"/>
        </w:rPr>
        <w:t>1</w:t>
      </w:r>
      <w:r w:rsidRPr="009512FE">
        <w:rPr>
          <w:lang w:val="et-EE"/>
        </w:rPr>
        <w:t xml:space="preserve"> nupu kohal olevat </w:t>
      </w:r>
      <w:r w:rsidRPr="009512FE">
        <w:rPr>
          <w:rFonts w:cs="Arial"/>
          <w:b/>
          <w:i/>
          <w:lang w:val="et-EE"/>
        </w:rPr>
        <w:t>Mine</w:t>
      </w:r>
      <w:r w:rsidRPr="009512FE">
        <w:rPr>
          <w:lang w:val="et-EE"/>
        </w:rPr>
        <w:t xml:space="preserve"> nuppu ning seejärel </w:t>
      </w:r>
      <w:r w:rsidRPr="009512FE">
        <w:rPr>
          <w:rFonts w:cs="Arial"/>
          <w:b/>
          <w:i/>
          <w:lang w:val="et-EE"/>
        </w:rPr>
        <w:t>tagasi</w:t>
      </w:r>
      <w:r w:rsidRPr="009512FE">
        <w:rPr>
          <w:lang w:val="et-EE"/>
        </w:rPr>
        <w:t xml:space="preserve"> kerimise </w:t>
      </w:r>
      <w:r w:rsidR="00176AC3" w:rsidRPr="009512FE">
        <w:rPr>
          <w:lang w:val="et-EE"/>
        </w:rPr>
        <w:t xml:space="preserve">või </w:t>
      </w:r>
      <w:r w:rsidR="00176AC3" w:rsidRPr="009512FE">
        <w:rPr>
          <w:rFonts w:cs="Arial"/>
          <w:b/>
          <w:i/>
          <w:lang w:val="et-EE"/>
        </w:rPr>
        <w:t>Mängi</w:t>
      </w:r>
      <w:r w:rsidR="00176AC3" w:rsidRPr="009512FE">
        <w:rPr>
          <w:lang w:val="et-EE"/>
        </w:rPr>
        <w:t xml:space="preserve"> </w:t>
      </w:r>
      <w:r w:rsidRPr="009512FE">
        <w:rPr>
          <w:lang w:val="et-EE"/>
        </w:rPr>
        <w:t xml:space="preserve">nuppu, et liikuda raamatu algusesse, või selle asemel keri edasi nuppu, et minna raamatu lõppu. </w:t>
      </w:r>
    </w:p>
    <w:p w14:paraId="1862C0F5" w14:textId="77777777" w:rsidR="00063C61" w:rsidRPr="009512FE" w:rsidRDefault="00063C61" w:rsidP="00520180">
      <w:pPr>
        <w:jc w:val="both"/>
        <w:rPr>
          <w:lang w:val="et-EE"/>
        </w:rPr>
      </w:pPr>
    </w:p>
    <w:p w14:paraId="1F91471B" w14:textId="1F95EF56" w:rsidR="00063C61" w:rsidRPr="009512FE" w:rsidRDefault="00842B7F" w:rsidP="008C3203">
      <w:pPr>
        <w:pStyle w:val="Heading2"/>
        <w:tabs>
          <w:tab w:val="clear" w:pos="993"/>
          <w:tab w:val="left" w:pos="709"/>
        </w:tabs>
        <w:spacing w:before="120"/>
        <w:ind w:left="425" w:hanging="425"/>
        <w:jc w:val="both"/>
        <w:rPr>
          <w:lang w:val="et-EE"/>
        </w:rPr>
      </w:pPr>
      <w:bookmarkStart w:id="218" w:name="_Toc403987787"/>
      <w:bookmarkStart w:id="219" w:name="_Toc1108842"/>
      <w:r w:rsidRPr="009512FE">
        <w:rPr>
          <w:lang w:val="et-EE"/>
        </w:rPr>
        <w:lastRenderedPageBreak/>
        <w:t>Mine raamatusse</w:t>
      </w:r>
      <w:bookmarkEnd w:id="218"/>
      <w:bookmarkEnd w:id="219"/>
    </w:p>
    <w:p w14:paraId="04864562" w14:textId="77777777" w:rsidR="00401D49" w:rsidRPr="009512FE" w:rsidRDefault="00401D49" w:rsidP="00401D49">
      <w:pPr>
        <w:spacing w:before="120" w:after="240"/>
        <w:jc w:val="both"/>
        <w:rPr>
          <w:lang w:val="et-EE"/>
        </w:rPr>
      </w:pPr>
      <w:bookmarkStart w:id="220" w:name="_Toc403987788"/>
      <w:r w:rsidRPr="009512FE">
        <w:rPr>
          <w:lang w:val="et-EE"/>
        </w:rPr>
        <w:t xml:space="preserve">Kui te olete lehitsemas raamaturiiulit, muutub </w:t>
      </w:r>
      <w:r w:rsidRPr="009512FE">
        <w:rPr>
          <w:rFonts w:cs="Arial"/>
          <w:b/>
          <w:i/>
          <w:lang w:val="et-EE"/>
        </w:rPr>
        <w:t>Mine lehele</w:t>
      </w:r>
      <w:r w:rsidRPr="009512FE">
        <w:rPr>
          <w:lang w:val="et-EE"/>
        </w:rPr>
        <w:t xml:space="preserve"> nupp </w:t>
      </w:r>
      <w:r w:rsidRPr="009512FE">
        <w:rPr>
          <w:rFonts w:cs="Arial"/>
          <w:b/>
          <w:i/>
          <w:lang w:val="et-EE"/>
        </w:rPr>
        <w:t>Mine raamatusse</w:t>
      </w:r>
      <w:r w:rsidRPr="009512FE">
        <w:rPr>
          <w:lang w:val="et-EE"/>
        </w:rPr>
        <w:t xml:space="preserve"> nupuks, võimaldades teil sisestada soovitud raamatu suhtelise järjekorranumbri. See on kasulik riiulitel, millel on palju raamatuid.</w:t>
      </w:r>
    </w:p>
    <w:p w14:paraId="2E20658B" w14:textId="77777777" w:rsidR="00401D49" w:rsidRPr="009512FE" w:rsidRDefault="00401D49" w:rsidP="00401D49">
      <w:pPr>
        <w:spacing w:before="120" w:after="240"/>
        <w:jc w:val="both"/>
        <w:rPr>
          <w:lang w:val="et-EE"/>
        </w:rPr>
      </w:pPr>
    </w:p>
    <w:p w14:paraId="7102B8AE" w14:textId="5B8639F3" w:rsidR="00EC589D" w:rsidRPr="009512FE" w:rsidRDefault="00337F90" w:rsidP="00EC589D">
      <w:pPr>
        <w:pStyle w:val="Heading2"/>
        <w:rPr>
          <w:lang w:val="et-EE"/>
        </w:rPr>
      </w:pPr>
      <w:bookmarkStart w:id="221" w:name="_Toc1108843"/>
      <w:r w:rsidRPr="009512FE">
        <w:rPr>
          <w:lang w:val="et-EE"/>
        </w:rPr>
        <w:t>Käsud online teenuste jaoks</w:t>
      </w:r>
      <w:bookmarkEnd w:id="220"/>
      <w:bookmarkEnd w:id="221"/>
    </w:p>
    <w:p w14:paraId="7678E256" w14:textId="0CC2C5DF" w:rsidR="00A10828" w:rsidRPr="009512FE" w:rsidRDefault="00A10828" w:rsidP="00A10828">
      <w:pPr>
        <w:spacing w:before="120" w:after="240"/>
        <w:jc w:val="both"/>
        <w:rPr>
          <w:lang w:val="et-EE"/>
        </w:rPr>
      </w:pPr>
      <w:r w:rsidRPr="009512FE">
        <w:rPr>
          <w:b/>
          <w:i/>
          <w:lang w:val="et-EE"/>
        </w:rPr>
        <w:t>Mine</w:t>
      </w:r>
      <w:r w:rsidRPr="009512FE">
        <w:rPr>
          <w:lang w:val="et-EE"/>
        </w:rPr>
        <w:t xml:space="preserve"> nupul on mitmeid lisafunktsioone, kui seade on ühendatud traadita WiFi võrku ja sisse on lülitatud Online </w:t>
      </w:r>
      <w:r w:rsidR="00A44EEC">
        <w:rPr>
          <w:lang w:val="et-EE"/>
        </w:rPr>
        <w:t>raamatukapp</w:t>
      </w:r>
      <w:r w:rsidRPr="009512FE">
        <w:rPr>
          <w:lang w:val="et-EE"/>
        </w:rPr>
        <w:t xml:space="preserve">. Kui te vajutate </w:t>
      </w:r>
      <w:r w:rsidRPr="009512FE">
        <w:rPr>
          <w:rFonts w:cs="Arial"/>
          <w:b/>
          <w:i/>
          <w:lang w:val="et-EE"/>
        </w:rPr>
        <w:t>Mine</w:t>
      </w:r>
      <w:r w:rsidRPr="009512FE">
        <w:rPr>
          <w:lang w:val="et-EE"/>
        </w:rPr>
        <w:t xml:space="preserve"> nuppu kaks korda NFB uudisteliini raamaturiiuli sirvimise ajal, saate te </w:t>
      </w:r>
      <w:r w:rsidR="00903C2F" w:rsidRPr="009512FE">
        <w:rPr>
          <w:lang w:val="et-EE"/>
        </w:rPr>
        <w:t>alla laaditud</w:t>
      </w:r>
      <w:r w:rsidRPr="009512FE">
        <w:rPr>
          <w:lang w:val="et-EE"/>
        </w:rPr>
        <w:t xml:space="preserve"> sisu NFB uudisteliini online teenusega käsitsi sünkroniseerida. Kui te sirvite </w:t>
      </w:r>
      <w:proofErr w:type="spellStart"/>
      <w:r w:rsidRPr="009512FE">
        <w:rPr>
          <w:lang w:val="et-EE"/>
        </w:rPr>
        <w:t>Bookshare</w:t>
      </w:r>
      <w:proofErr w:type="spellEnd"/>
      <w:r w:rsidRPr="009512FE">
        <w:rPr>
          <w:lang w:val="et-EE"/>
        </w:rPr>
        <w:t xml:space="preserve"> raamaturiiulit ja vajutate </w:t>
      </w:r>
      <w:r w:rsidRPr="009512FE">
        <w:rPr>
          <w:b/>
          <w:i/>
          <w:lang w:val="et-EE"/>
        </w:rPr>
        <w:t>Mine</w:t>
      </w:r>
      <w:r w:rsidRPr="009512FE">
        <w:rPr>
          <w:lang w:val="et-EE"/>
        </w:rPr>
        <w:t xml:space="preserve"> nuppu kaks korda, saate te </w:t>
      </w:r>
      <w:proofErr w:type="spellStart"/>
      <w:r w:rsidRPr="009512FE">
        <w:rPr>
          <w:lang w:val="et-EE"/>
        </w:rPr>
        <w:t>Bookshare</w:t>
      </w:r>
      <w:proofErr w:type="spellEnd"/>
      <w:r w:rsidRPr="009512FE">
        <w:rPr>
          <w:lang w:val="et-EE"/>
        </w:rPr>
        <w:t xml:space="preserve"> online teenusest raamatuid otsida. Kui te sirvite Online raadio riiulit ja vajutate </w:t>
      </w:r>
      <w:r w:rsidRPr="009512FE">
        <w:rPr>
          <w:b/>
          <w:i/>
          <w:lang w:val="et-EE"/>
        </w:rPr>
        <w:t>Mine</w:t>
      </w:r>
      <w:r w:rsidRPr="009512FE">
        <w:rPr>
          <w:lang w:val="et-EE"/>
        </w:rPr>
        <w:t xml:space="preserve"> nuppu, saate te otsida Online raadiojaamu ja saate </w:t>
      </w:r>
      <w:r w:rsidR="00D618D3" w:rsidRPr="009512FE">
        <w:rPr>
          <w:lang w:val="et-EE"/>
        </w:rPr>
        <w:t xml:space="preserve">raadiojaamade loetelus </w:t>
      </w:r>
      <w:r w:rsidRPr="009512FE">
        <w:rPr>
          <w:lang w:val="et-EE"/>
        </w:rPr>
        <w:t xml:space="preserve">soovitud raadiojaama juurde minna täpselt sama moodi nagu raamatute vahel liikudes. </w:t>
      </w:r>
      <w:r w:rsidRPr="009512FE">
        <w:rPr>
          <w:b/>
          <w:i/>
          <w:lang w:val="et-EE"/>
        </w:rPr>
        <w:t>Mine</w:t>
      </w:r>
      <w:r w:rsidRPr="009512FE">
        <w:rPr>
          <w:lang w:val="et-EE"/>
        </w:rPr>
        <w:t xml:space="preserve"> nupp võimaldab teil ka raamatu viiteid Wikipediast ja Wiktionarys otsida.</w:t>
      </w:r>
    </w:p>
    <w:p w14:paraId="1073D576" w14:textId="726E1465" w:rsidR="001B69E9" w:rsidRPr="009512FE" w:rsidRDefault="00E00B01" w:rsidP="001B69E9">
      <w:pPr>
        <w:spacing w:before="120" w:after="240"/>
        <w:jc w:val="both"/>
        <w:rPr>
          <w:lang w:val="et-EE"/>
        </w:rPr>
      </w:pPr>
      <w:r w:rsidRPr="009512FE">
        <w:rPr>
          <w:lang w:val="et-EE"/>
        </w:rPr>
        <w:t>Podcast</w:t>
      </w:r>
      <w:r w:rsidR="00DC128A" w:rsidRPr="009512FE">
        <w:rPr>
          <w:lang w:val="et-EE"/>
        </w:rPr>
        <w:t>ide riiulil</w:t>
      </w:r>
      <w:r w:rsidRPr="009512FE">
        <w:rPr>
          <w:lang w:val="et-EE"/>
        </w:rPr>
        <w:t xml:space="preserve"> </w:t>
      </w:r>
      <w:r w:rsidR="00DD0FA8" w:rsidRPr="009512FE">
        <w:rPr>
          <w:lang w:val="et-EE"/>
        </w:rPr>
        <w:t xml:space="preserve">saate te kasutada </w:t>
      </w:r>
      <w:r w:rsidR="00DD0FA8" w:rsidRPr="009512FE">
        <w:rPr>
          <w:b/>
          <w:i/>
          <w:lang w:val="et-EE"/>
        </w:rPr>
        <w:t>Mine</w:t>
      </w:r>
      <w:r w:rsidR="00681215" w:rsidRPr="009512FE">
        <w:rPr>
          <w:lang w:val="et-EE"/>
        </w:rPr>
        <w:t xml:space="preserve"> </w:t>
      </w:r>
      <w:r w:rsidR="008C74ED" w:rsidRPr="009512FE">
        <w:rPr>
          <w:lang w:val="et-EE"/>
        </w:rPr>
        <w:t>nuppu, e</w:t>
      </w:r>
      <w:r w:rsidR="00681215" w:rsidRPr="009512FE">
        <w:rPr>
          <w:lang w:val="et-EE"/>
        </w:rPr>
        <w:t xml:space="preserve">t </w:t>
      </w:r>
      <w:r w:rsidR="008C74ED" w:rsidRPr="009512FE">
        <w:rPr>
          <w:lang w:val="et-EE"/>
        </w:rPr>
        <w:t>lisada podcastide lõime</w:t>
      </w:r>
      <w:r w:rsidR="00C53A7B" w:rsidRPr="009512FE">
        <w:rPr>
          <w:lang w:val="et-EE"/>
        </w:rPr>
        <w:t xml:space="preserve">. </w:t>
      </w:r>
      <w:r w:rsidR="00F62C38" w:rsidRPr="009512FE">
        <w:rPr>
          <w:lang w:val="et-EE"/>
        </w:rPr>
        <w:t xml:space="preserve">Kõigi online otsingute puhul saab </w:t>
      </w:r>
      <w:r w:rsidR="00F62C38" w:rsidRPr="009512FE">
        <w:rPr>
          <w:b/>
          <w:i/>
          <w:lang w:val="et-EE"/>
        </w:rPr>
        <w:t>Mine</w:t>
      </w:r>
      <w:r w:rsidR="00C53A7B" w:rsidRPr="009512FE">
        <w:rPr>
          <w:lang w:val="et-EE"/>
        </w:rPr>
        <w:t xml:space="preserve"> </w:t>
      </w:r>
      <w:r w:rsidR="00F62C38" w:rsidRPr="009512FE">
        <w:rPr>
          <w:lang w:val="et-EE"/>
        </w:rPr>
        <w:t>nuppu, et minna otse kindla otsingutulemuse juurde</w:t>
      </w:r>
      <w:r w:rsidR="00681215" w:rsidRPr="009512FE">
        <w:rPr>
          <w:lang w:val="et-EE"/>
        </w:rPr>
        <w:t xml:space="preserve"> </w:t>
      </w:r>
      <w:r w:rsidR="0084379F" w:rsidRPr="009512FE">
        <w:rPr>
          <w:lang w:val="et-EE"/>
        </w:rPr>
        <w:t>sisestades soovitud tulemuse järjenumbri ja kinnitades sisestuse</w:t>
      </w:r>
      <w:r w:rsidR="00A242D1" w:rsidRPr="009512FE">
        <w:rPr>
          <w:lang w:val="et-EE"/>
        </w:rPr>
        <w:t xml:space="preserve"> </w:t>
      </w:r>
      <w:r w:rsidR="00A242D1" w:rsidRPr="009512FE">
        <w:rPr>
          <w:b/>
          <w:i/>
          <w:lang w:val="et-EE"/>
        </w:rPr>
        <w:t>Kinnita</w:t>
      </w:r>
      <w:r w:rsidR="00A242D1" w:rsidRPr="009512FE">
        <w:rPr>
          <w:lang w:val="et-EE"/>
        </w:rPr>
        <w:t xml:space="preserve"> nupu vajutamisega</w:t>
      </w:r>
      <w:r w:rsidR="00681215" w:rsidRPr="009512FE">
        <w:rPr>
          <w:lang w:val="et-EE"/>
        </w:rPr>
        <w:t xml:space="preserve">. </w:t>
      </w:r>
    </w:p>
    <w:p w14:paraId="46D0D939" w14:textId="77777777" w:rsidR="003E5D4B" w:rsidRPr="009512FE" w:rsidRDefault="003E5D4B" w:rsidP="00520180">
      <w:pPr>
        <w:spacing w:before="120" w:after="240"/>
        <w:jc w:val="both"/>
        <w:rPr>
          <w:lang w:val="et-EE"/>
        </w:rPr>
      </w:pPr>
    </w:p>
    <w:p w14:paraId="552A32E0" w14:textId="0DF0B7C2" w:rsidR="00544ED1" w:rsidRPr="009512FE" w:rsidRDefault="00451846" w:rsidP="00547F43">
      <w:pPr>
        <w:pStyle w:val="Heading1"/>
        <w:rPr>
          <w:lang w:val="et-EE"/>
        </w:rPr>
      </w:pPr>
      <w:bookmarkStart w:id="222" w:name="_Toc403987789"/>
      <w:bookmarkStart w:id="223" w:name="_Toc1108844"/>
      <w:r w:rsidRPr="009512FE">
        <w:rPr>
          <w:lang w:val="et-EE"/>
        </w:rPr>
        <w:lastRenderedPageBreak/>
        <w:t>Lisafunktsioonid</w:t>
      </w:r>
      <w:bookmarkEnd w:id="222"/>
      <w:bookmarkEnd w:id="223"/>
    </w:p>
    <w:p w14:paraId="4EEEAD0A" w14:textId="0414CF8D" w:rsidR="00F41F28" w:rsidRPr="009512FE" w:rsidRDefault="00F41F28" w:rsidP="008C3203">
      <w:pPr>
        <w:pStyle w:val="Heading2"/>
        <w:jc w:val="both"/>
        <w:rPr>
          <w:lang w:val="et-EE"/>
        </w:rPr>
      </w:pPr>
      <w:bookmarkStart w:id="224" w:name="_Text_Search"/>
      <w:bookmarkStart w:id="225" w:name="_Toc403987790"/>
      <w:bookmarkStart w:id="226" w:name="_Toc1108845"/>
      <w:bookmarkEnd w:id="224"/>
      <w:r w:rsidRPr="009512FE">
        <w:rPr>
          <w:lang w:val="et-EE"/>
        </w:rPr>
        <w:t>Te</w:t>
      </w:r>
      <w:r w:rsidR="00EF35E7" w:rsidRPr="009512FE">
        <w:rPr>
          <w:lang w:val="et-EE"/>
        </w:rPr>
        <w:t>ks</w:t>
      </w:r>
      <w:r w:rsidRPr="009512FE">
        <w:rPr>
          <w:lang w:val="et-EE"/>
        </w:rPr>
        <w:t>t</w:t>
      </w:r>
      <w:r w:rsidR="00EF35E7" w:rsidRPr="009512FE">
        <w:rPr>
          <w:lang w:val="et-EE"/>
        </w:rPr>
        <w:t>iotsing</w:t>
      </w:r>
      <w:bookmarkEnd w:id="225"/>
      <w:bookmarkEnd w:id="226"/>
    </w:p>
    <w:p w14:paraId="31D212E9" w14:textId="3896CA1B" w:rsidR="00866654" w:rsidRPr="009512FE" w:rsidRDefault="00AB76D9" w:rsidP="00866654">
      <w:pPr>
        <w:spacing w:before="120"/>
        <w:jc w:val="both"/>
        <w:rPr>
          <w:rFonts w:cs="Arial"/>
          <w:lang w:val="et-EE"/>
        </w:rPr>
      </w:pPr>
      <w:r w:rsidRPr="009512FE">
        <w:rPr>
          <w:rFonts w:cs="Arial"/>
          <w:lang w:val="et-EE"/>
        </w:rPr>
        <w:t>Trek</w:t>
      </w:r>
      <w:r w:rsidR="00F41F28" w:rsidRPr="009512FE">
        <w:rPr>
          <w:rFonts w:cs="Arial"/>
          <w:lang w:val="et-EE"/>
        </w:rPr>
        <w:t xml:space="preserve"> </w:t>
      </w:r>
      <w:r w:rsidR="00C70521" w:rsidRPr="009512FE">
        <w:rPr>
          <w:rFonts w:cs="Arial"/>
          <w:lang w:val="et-EE"/>
        </w:rPr>
        <w:t xml:space="preserve">abil saab tekstifailides </w:t>
      </w:r>
      <w:r w:rsidR="00866654" w:rsidRPr="009512FE">
        <w:rPr>
          <w:rFonts w:cs="Arial"/>
          <w:lang w:val="et-EE"/>
        </w:rPr>
        <w:t xml:space="preserve">otsida </w:t>
      </w:r>
      <w:r w:rsidR="00C70521" w:rsidRPr="009512FE">
        <w:rPr>
          <w:rFonts w:cs="Arial"/>
          <w:lang w:val="et-EE"/>
        </w:rPr>
        <w:t>teksti</w:t>
      </w:r>
      <w:r w:rsidR="00654782" w:rsidRPr="009512FE">
        <w:rPr>
          <w:rFonts w:cs="Arial"/>
          <w:lang w:val="et-EE"/>
        </w:rPr>
        <w:t>.</w:t>
      </w:r>
      <w:r w:rsidR="00C70521" w:rsidRPr="009512FE">
        <w:rPr>
          <w:rFonts w:cs="Arial"/>
          <w:lang w:val="et-EE"/>
        </w:rPr>
        <w:t xml:space="preserve"> </w:t>
      </w:r>
      <w:r w:rsidR="00866654" w:rsidRPr="009512FE">
        <w:rPr>
          <w:rFonts w:cs="Arial"/>
          <w:lang w:val="et-EE"/>
        </w:rPr>
        <w:t>Kasutades mobiilidest tuntud mitmikvajutuse sisestust, saate te sisestada otsitava teksti. Kui teil on mitmekeelne</w:t>
      </w:r>
      <w:r w:rsidR="005C678D" w:rsidRPr="009512FE">
        <w:rPr>
          <w:rFonts w:cs="Arial"/>
          <w:lang w:val="et-EE"/>
        </w:rPr>
        <w:t xml:space="preserve"> Trek</w:t>
      </w:r>
      <w:r w:rsidR="00866654" w:rsidRPr="009512FE">
        <w:rPr>
          <w:rFonts w:cs="Arial"/>
          <w:lang w:val="et-EE"/>
        </w:rPr>
        <w:t xml:space="preserve">, on sisestuskeeleks kõnesünteesile vastav keel. Vajutage ja hoidke all nupp </w:t>
      </w:r>
      <w:r w:rsidR="00866654" w:rsidRPr="009512FE">
        <w:rPr>
          <w:rFonts w:cs="Arial"/>
          <w:b/>
          <w:i/>
          <w:lang w:val="et-EE"/>
        </w:rPr>
        <w:t>7</w:t>
      </w:r>
      <w:r w:rsidR="00866654" w:rsidRPr="009512FE">
        <w:rPr>
          <w:rFonts w:cs="Arial"/>
          <w:lang w:val="et-EE"/>
        </w:rPr>
        <w:t>, et lülituda ühelt kõnesünteesi keelelt teisele.</w:t>
      </w:r>
    </w:p>
    <w:p w14:paraId="6E89BE27" w14:textId="328171F6" w:rsidR="00CB7966" w:rsidRPr="009512FE" w:rsidRDefault="00D91A57" w:rsidP="00520180">
      <w:pPr>
        <w:jc w:val="both"/>
        <w:rPr>
          <w:rFonts w:cs="Arial"/>
          <w:lang w:val="et-EE"/>
        </w:rPr>
      </w:pPr>
      <w:r w:rsidRPr="009512FE">
        <w:rPr>
          <w:rFonts w:cs="Arial"/>
          <w:lang w:val="et-EE"/>
        </w:rPr>
        <w:t xml:space="preserve">Järgnev kirjeldab, </w:t>
      </w:r>
      <w:r w:rsidR="004C0F1D" w:rsidRPr="009512FE">
        <w:rPr>
          <w:rFonts w:cs="Arial"/>
          <w:lang w:val="et-EE"/>
        </w:rPr>
        <w:t>kuidas otsida tekstide raamaturiiulil olevas tekstifailis teksti</w:t>
      </w:r>
      <w:r w:rsidR="00FF3101" w:rsidRPr="009512FE">
        <w:rPr>
          <w:rFonts w:cs="Arial"/>
          <w:lang w:val="et-EE"/>
        </w:rPr>
        <w:t>.</w:t>
      </w:r>
      <w:r w:rsidR="004C0F1D" w:rsidRPr="009512FE">
        <w:rPr>
          <w:rFonts w:cs="Arial"/>
          <w:lang w:val="et-EE"/>
        </w:rPr>
        <w:t xml:space="preserve"> </w:t>
      </w:r>
      <w:r w:rsidR="00FF3101" w:rsidRPr="009512FE">
        <w:rPr>
          <w:rFonts w:cs="Arial"/>
          <w:lang w:val="et-EE"/>
        </w:rPr>
        <w:t xml:space="preserve">Seda meetodit võib kasutada ka </w:t>
      </w:r>
      <w:r w:rsidR="000F1533" w:rsidRPr="009512FE">
        <w:rPr>
          <w:rFonts w:cs="Arial"/>
          <w:lang w:val="et-EE"/>
        </w:rPr>
        <w:t xml:space="preserve">teksti otsimiseks </w:t>
      </w:r>
      <w:r w:rsidR="00391EBB" w:rsidRPr="009512FE">
        <w:rPr>
          <w:rFonts w:cs="Arial"/>
          <w:lang w:val="et-EE"/>
        </w:rPr>
        <w:t xml:space="preserve">DAISY </w:t>
      </w:r>
      <w:r w:rsidR="00FF3101" w:rsidRPr="009512FE">
        <w:rPr>
          <w:rFonts w:cs="Arial"/>
          <w:lang w:val="et-EE"/>
        </w:rPr>
        <w:t xml:space="preserve">või </w:t>
      </w:r>
      <w:r w:rsidR="00391EBB" w:rsidRPr="009512FE">
        <w:rPr>
          <w:rFonts w:cs="Arial"/>
          <w:lang w:val="et-EE"/>
        </w:rPr>
        <w:t xml:space="preserve">NISO </w:t>
      </w:r>
      <w:r w:rsidR="00592FCB" w:rsidRPr="009512FE">
        <w:rPr>
          <w:rFonts w:cs="Arial"/>
          <w:lang w:val="et-EE"/>
        </w:rPr>
        <w:t xml:space="preserve">raamatutes </w:t>
      </w:r>
      <w:r w:rsidR="00391EBB" w:rsidRPr="009512FE">
        <w:rPr>
          <w:rFonts w:cs="Arial"/>
          <w:lang w:val="et-EE"/>
        </w:rPr>
        <w:t>(</w:t>
      </w:r>
      <w:r w:rsidR="00592FCB" w:rsidRPr="009512FE">
        <w:rPr>
          <w:rFonts w:cs="Arial"/>
          <w:lang w:val="et-EE"/>
        </w:rPr>
        <w:t>näit</w:t>
      </w:r>
      <w:r w:rsidR="00391EBB" w:rsidRPr="009512FE">
        <w:rPr>
          <w:rFonts w:cs="Arial"/>
          <w:lang w:val="et-EE"/>
        </w:rPr>
        <w:t xml:space="preserve">. </w:t>
      </w:r>
      <w:proofErr w:type="spellStart"/>
      <w:r w:rsidR="00391EBB" w:rsidRPr="009512FE">
        <w:rPr>
          <w:rFonts w:cs="Arial"/>
          <w:lang w:val="et-EE"/>
        </w:rPr>
        <w:t>Bookshare</w:t>
      </w:r>
      <w:proofErr w:type="spellEnd"/>
      <w:r w:rsidR="00391EBB" w:rsidRPr="009512FE">
        <w:rPr>
          <w:rFonts w:cs="Arial"/>
          <w:lang w:val="et-EE"/>
        </w:rPr>
        <w:t xml:space="preserve">) </w:t>
      </w:r>
      <w:r w:rsidR="000F1533" w:rsidRPr="009512FE">
        <w:rPr>
          <w:rFonts w:cs="Arial"/>
          <w:lang w:val="et-EE"/>
        </w:rPr>
        <w:t xml:space="preserve">leitav </w:t>
      </w:r>
      <w:r w:rsidR="00DB7F7C" w:rsidRPr="009512FE">
        <w:rPr>
          <w:rFonts w:cs="Arial"/>
          <w:lang w:val="et-EE"/>
        </w:rPr>
        <w:t xml:space="preserve">rääkivate </w:t>
      </w:r>
      <w:r w:rsidR="00686438" w:rsidRPr="009512FE">
        <w:rPr>
          <w:rFonts w:cs="Arial"/>
          <w:lang w:val="et-EE"/>
        </w:rPr>
        <w:t xml:space="preserve">või Online raamatute </w:t>
      </w:r>
      <w:r w:rsidR="00DB7F7C" w:rsidRPr="009512FE">
        <w:rPr>
          <w:rFonts w:cs="Arial"/>
          <w:lang w:val="et-EE"/>
        </w:rPr>
        <w:t>riiulil</w:t>
      </w:r>
      <w:r w:rsidR="00D054E6" w:rsidRPr="009512FE">
        <w:rPr>
          <w:rFonts w:cs="Arial"/>
          <w:lang w:val="et-EE"/>
        </w:rPr>
        <w:t>,</w:t>
      </w:r>
      <w:r w:rsidR="00DB7F7C" w:rsidRPr="009512FE">
        <w:rPr>
          <w:rFonts w:cs="Arial"/>
          <w:lang w:val="et-EE"/>
        </w:rPr>
        <w:t xml:space="preserve"> </w:t>
      </w:r>
      <w:r w:rsidR="00686438" w:rsidRPr="009512FE">
        <w:rPr>
          <w:rFonts w:cs="Arial"/>
          <w:lang w:val="et-EE"/>
        </w:rPr>
        <w:t>eeldusel, et</w:t>
      </w:r>
      <w:r w:rsidR="000E79F4" w:rsidRPr="009512FE">
        <w:rPr>
          <w:rFonts w:cs="Arial"/>
          <w:lang w:val="et-EE"/>
        </w:rPr>
        <w:t xml:space="preserve"> </w:t>
      </w:r>
      <w:r w:rsidR="00C35860" w:rsidRPr="009512FE">
        <w:rPr>
          <w:rFonts w:cs="Arial"/>
          <w:lang w:val="et-EE"/>
        </w:rPr>
        <w:t xml:space="preserve">raamatus on teksti ja </w:t>
      </w:r>
      <w:r w:rsidR="000E79F4" w:rsidRPr="009512FE">
        <w:rPr>
          <w:rFonts w:cs="Arial"/>
          <w:lang w:val="et-EE"/>
        </w:rPr>
        <w:t xml:space="preserve">seade on kõnesünteesi režiimis </w:t>
      </w:r>
      <w:r w:rsidR="00391EBB" w:rsidRPr="009512FE">
        <w:rPr>
          <w:rFonts w:cs="Arial"/>
          <w:lang w:val="et-EE"/>
        </w:rPr>
        <w:t>(</w:t>
      </w:r>
      <w:r w:rsidR="00C35860" w:rsidRPr="009512FE">
        <w:rPr>
          <w:rFonts w:cs="Arial"/>
          <w:lang w:val="et-EE"/>
        </w:rPr>
        <w:t>nupp</w:t>
      </w:r>
      <w:r w:rsidR="00391EBB" w:rsidRPr="009512FE">
        <w:rPr>
          <w:rFonts w:cs="Arial"/>
          <w:lang w:val="et-EE"/>
        </w:rPr>
        <w:t xml:space="preserve"> </w:t>
      </w:r>
      <w:r w:rsidR="00391EBB" w:rsidRPr="009512FE">
        <w:rPr>
          <w:rFonts w:cs="Arial"/>
          <w:b/>
          <w:i/>
          <w:lang w:val="et-EE"/>
        </w:rPr>
        <w:t>9</w:t>
      </w:r>
      <w:r w:rsidR="00391EBB" w:rsidRPr="009512FE">
        <w:rPr>
          <w:rFonts w:cs="Arial"/>
          <w:lang w:val="et-EE"/>
        </w:rPr>
        <w:t xml:space="preserve">). </w:t>
      </w:r>
      <w:r w:rsidR="00027E1B" w:rsidRPr="009512FE">
        <w:rPr>
          <w:rFonts w:cs="Arial"/>
          <w:lang w:val="et-EE"/>
        </w:rPr>
        <w:t>Ainult helisalvestust sisaldava</w:t>
      </w:r>
      <w:r w:rsidR="006A7539" w:rsidRPr="009512FE">
        <w:rPr>
          <w:rFonts w:cs="Arial"/>
          <w:lang w:val="et-EE"/>
        </w:rPr>
        <w:t>tes</w:t>
      </w:r>
      <w:r w:rsidR="00027E1B" w:rsidRPr="009512FE">
        <w:rPr>
          <w:rFonts w:cs="Arial"/>
          <w:lang w:val="et-EE"/>
        </w:rPr>
        <w:t xml:space="preserve"> </w:t>
      </w:r>
      <w:r w:rsidR="00391EBB" w:rsidRPr="009512FE">
        <w:rPr>
          <w:rFonts w:cs="Arial"/>
          <w:lang w:val="et-EE"/>
        </w:rPr>
        <w:t xml:space="preserve">DAISY </w:t>
      </w:r>
      <w:r w:rsidR="00027E1B" w:rsidRPr="009512FE">
        <w:rPr>
          <w:rFonts w:cs="Arial"/>
          <w:lang w:val="et-EE"/>
        </w:rPr>
        <w:t xml:space="preserve">või </w:t>
      </w:r>
      <w:r w:rsidR="00391EBB" w:rsidRPr="009512FE">
        <w:rPr>
          <w:rFonts w:cs="Arial"/>
          <w:lang w:val="et-EE"/>
        </w:rPr>
        <w:t xml:space="preserve">NISO </w:t>
      </w:r>
      <w:r w:rsidR="00027E1B" w:rsidRPr="009512FE">
        <w:rPr>
          <w:rFonts w:cs="Arial"/>
          <w:lang w:val="et-EE"/>
        </w:rPr>
        <w:t>raamatuis</w:t>
      </w:r>
      <w:r w:rsidR="006A7539" w:rsidRPr="009512FE">
        <w:rPr>
          <w:rFonts w:cs="Arial"/>
          <w:lang w:val="et-EE"/>
        </w:rPr>
        <w:t xml:space="preserve"> ei saa otsida</w:t>
      </w:r>
      <w:r w:rsidR="009F24F1" w:rsidRPr="009512FE">
        <w:rPr>
          <w:rFonts w:cs="Arial"/>
          <w:lang w:val="et-EE"/>
        </w:rPr>
        <w:t>, kuna neis pole teksti</w:t>
      </w:r>
      <w:r w:rsidR="00391EBB" w:rsidRPr="009512FE">
        <w:rPr>
          <w:rFonts w:cs="Arial"/>
          <w:lang w:val="et-EE"/>
        </w:rPr>
        <w:t>.</w:t>
      </w:r>
    </w:p>
    <w:p w14:paraId="3550C8F1" w14:textId="77777777" w:rsidR="00CB7966" w:rsidRPr="009512FE" w:rsidRDefault="00CB7966" w:rsidP="00520180">
      <w:pPr>
        <w:jc w:val="both"/>
        <w:rPr>
          <w:rFonts w:cs="Arial"/>
          <w:lang w:val="et-EE"/>
        </w:rPr>
      </w:pPr>
    </w:p>
    <w:p w14:paraId="402AA3DA" w14:textId="77777777" w:rsidR="00D43657" w:rsidRPr="009512FE" w:rsidRDefault="00A70F44" w:rsidP="00E23BA7">
      <w:pPr>
        <w:numPr>
          <w:ilvl w:val="0"/>
          <w:numId w:val="14"/>
        </w:numPr>
        <w:jc w:val="both"/>
        <w:rPr>
          <w:rFonts w:cs="Arial"/>
          <w:lang w:val="et-EE"/>
        </w:rPr>
      </w:pPr>
      <w:r w:rsidRPr="009512FE">
        <w:rPr>
          <w:rFonts w:cs="Arial"/>
          <w:lang w:val="et-EE"/>
        </w:rPr>
        <w:t xml:space="preserve">Enne esmakordset teksti otsimist </w:t>
      </w:r>
      <w:r w:rsidR="001746EA" w:rsidRPr="009512FE">
        <w:rPr>
          <w:rFonts w:cs="Arial"/>
          <w:lang w:val="et-EE"/>
        </w:rPr>
        <w:t xml:space="preserve">peaksite te valima </w:t>
      </w:r>
      <w:r w:rsidR="00876DD4" w:rsidRPr="009512FE">
        <w:rPr>
          <w:rFonts w:cs="Arial"/>
          <w:lang w:val="et-EE"/>
        </w:rPr>
        <w:t xml:space="preserve">Trekil </w:t>
      </w:r>
      <w:r w:rsidR="001746EA" w:rsidRPr="009512FE">
        <w:rPr>
          <w:rFonts w:cs="Arial"/>
          <w:lang w:val="et-EE"/>
        </w:rPr>
        <w:t xml:space="preserve">eelistatud </w:t>
      </w:r>
      <w:r w:rsidR="00876DD4" w:rsidRPr="009512FE">
        <w:rPr>
          <w:rFonts w:cs="Arial"/>
          <w:lang w:val="et-EE"/>
        </w:rPr>
        <w:t>teksti tippimise meetodi</w:t>
      </w:r>
      <w:r w:rsidR="00391EBB" w:rsidRPr="009512FE">
        <w:rPr>
          <w:rFonts w:cs="Arial"/>
          <w:lang w:val="et-EE"/>
        </w:rPr>
        <w:t xml:space="preserve">. </w:t>
      </w:r>
      <w:r w:rsidR="00B54AFD" w:rsidRPr="009512FE">
        <w:rPr>
          <w:rFonts w:cs="Arial"/>
          <w:lang w:val="et-EE"/>
        </w:rPr>
        <w:t xml:space="preserve">Valida saab kahe mitmikvajutuse sisestusviisi vahel: "Ütle vaid lõplik märk" ja “ Ütle </w:t>
      </w:r>
      <w:r w:rsidR="003C61B5" w:rsidRPr="009512FE">
        <w:rPr>
          <w:rFonts w:cs="Arial"/>
          <w:lang w:val="et-EE"/>
        </w:rPr>
        <w:t xml:space="preserve">märk </w:t>
      </w:r>
      <w:r w:rsidR="00B54AFD" w:rsidRPr="009512FE">
        <w:rPr>
          <w:rFonts w:cs="Arial"/>
          <w:lang w:val="et-EE"/>
        </w:rPr>
        <w:t xml:space="preserve">iga vajutuse järel ja sisesta märk peale pausi ”. </w:t>
      </w:r>
      <w:r w:rsidR="00D43657" w:rsidRPr="009512FE">
        <w:rPr>
          <w:rFonts w:cs="Arial"/>
          <w:lang w:val="et-EE"/>
        </w:rPr>
        <w:t xml:space="preserve">Valige soovitud meetod Häälestuste menüüst (nupp </w:t>
      </w:r>
      <w:r w:rsidR="00D43657" w:rsidRPr="009512FE">
        <w:rPr>
          <w:rFonts w:cs="Arial"/>
          <w:b/>
          <w:i/>
          <w:lang w:val="et-EE"/>
        </w:rPr>
        <w:t>7</w:t>
      </w:r>
      <w:r w:rsidR="00D43657" w:rsidRPr="009512FE">
        <w:rPr>
          <w:rFonts w:cs="Arial"/>
          <w:lang w:val="et-EE"/>
        </w:rPr>
        <w:t xml:space="preserve">). </w:t>
      </w:r>
    </w:p>
    <w:p w14:paraId="77B8DB9A" w14:textId="7039566E" w:rsidR="005977CC" w:rsidRPr="009512FE" w:rsidRDefault="00391EBB" w:rsidP="00391EBB">
      <w:pPr>
        <w:jc w:val="both"/>
        <w:rPr>
          <w:rFonts w:cs="Arial"/>
          <w:lang w:val="et-EE"/>
        </w:rPr>
      </w:pPr>
      <w:r w:rsidRPr="009512FE">
        <w:rPr>
          <w:rFonts w:cs="Arial"/>
          <w:lang w:val="et-EE"/>
        </w:rPr>
        <w:t xml:space="preserve"> </w:t>
      </w:r>
    </w:p>
    <w:p w14:paraId="09CD9B5C" w14:textId="5A4385B6" w:rsidR="005977CC" w:rsidRPr="009512FE" w:rsidRDefault="004776CF" w:rsidP="005977CC">
      <w:pPr>
        <w:jc w:val="both"/>
        <w:rPr>
          <w:rFonts w:cs="Arial"/>
          <w:lang w:val="et-EE"/>
        </w:rPr>
      </w:pPr>
      <w:r w:rsidRPr="009512FE">
        <w:rPr>
          <w:rFonts w:cs="Arial"/>
          <w:lang w:val="et-EE"/>
        </w:rPr>
        <w:t xml:space="preserve">Allpool on loetletud iga nupp koos tähtede ja märkidega, mida selle abil saab kirjutada. </w:t>
      </w:r>
    </w:p>
    <w:p w14:paraId="4559F64C" w14:textId="77777777" w:rsidR="00915488" w:rsidRPr="009512FE" w:rsidRDefault="00A237B8" w:rsidP="005977CC">
      <w:pPr>
        <w:jc w:val="both"/>
        <w:rPr>
          <w:rFonts w:cs="Arial"/>
          <w:lang w:val="et-EE"/>
        </w:rPr>
      </w:pPr>
      <w:r w:rsidRPr="009512FE">
        <w:rPr>
          <w:rFonts w:cs="Arial"/>
          <w:lang w:val="et-EE"/>
        </w:rPr>
        <w:t xml:space="preserve">Kui te sisestate salasõna, saate te </w:t>
      </w:r>
      <w:r w:rsidR="00342DDD" w:rsidRPr="009512FE">
        <w:rPr>
          <w:rFonts w:cs="Arial"/>
          <w:b/>
          <w:i/>
          <w:lang w:val="et-EE"/>
        </w:rPr>
        <w:t>järjehoidja</w:t>
      </w:r>
      <w:r w:rsidR="00342DDD" w:rsidRPr="009512FE">
        <w:rPr>
          <w:rFonts w:cs="Arial"/>
          <w:lang w:val="et-EE"/>
        </w:rPr>
        <w:t xml:space="preserve"> nupu abil lülituda väiketähtede, </w:t>
      </w:r>
      <w:r w:rsidR="00915488" w:rsidRPr="009512FE">
        <w:rPr>
          <w:rFonts w:cs="Arial"/>
          <w:lang w:val="et-EE"/>
        </w:rPr>
        <w:t>suurtähtede ja numbrite sisestamise vahel.</w:t>
      </w:r>
    </w:p>
    <w:p w14:paraId="047E8EF5" w14:textId="77777777" w:rsidR="005977CC" w:rsidRPr="009512FE" w:rsidRDefault="005977CC" w:rsidP="005977CC">
      <w:pPr>
        <w:jc w:val="both"/>
        <w:rPr>
          <w:rFonts w:cs="Arial"/>
          <w:lang w:val="et-EE"/>
        </w:rPr>
      </w:pPr>
    </w:p>
    <w:p w14:paraId="063EF026" w14:textId="6D86BDC0" w:rsidR="005977CC" w:rsidRPr="009512FE" w:rsidRDefault="00566C4D" w:rsidP="005977CC">
      <w:pPr>
        <w:jc w:val="both"/>
        <w:rPr>
          <w:rFonts w:cs="Arial"/>
          <w:lang w:val="et-EE"/>
        </w:rPr>
      </w:pPr>
      <w:r w:rsidRPr="009512FE">
        <w:rPr>
          <w:rFonts w:cs="Arial"/>
          <w:lang w:val="et-EE"/>
        </w:rPr>
        <w:t xml:space="preserve">Nupp </w:t>
      </w:r>
      <w:r w:rsidR="005977CC" w:rsidRPr="009512FE">
        <w:rPr>
          <w:rFonts w:cs="Arial"/>
          <w:lang w:val="et-EE"/>
        </w:rPr>
        <w:t xml:space="preserve">1: 1, </w:t>
      </w:r>
      <w:r w:rsidR="00562DBE" w:rsidRPr="009512FE">
        <w:rPr>
          <w:rFonts w:cs="Arial"/>
          <w:lang w:val="et-EE"/>
        </w:rPr>
        <w:t>punkt</w:t>
      </w:r>
      <w:r w:rsidR="005977CC" w:rsidRPr="009512FE">
        <w:rPr>
          <w:rFonts w:cs="Arial"/>
          <w:lang w:val="et-EE"/>
        </w:rPr>
        <w:t xml:space="preserve">, </w:t>
      </w:r>
      <w:r w:rsidR="00F33F0C" w:rsidRPr="009512FE">
        <w:rPr>
          <w:rFonts w:cs="Arial"/>
          <w:lang w:val="et-EE"/>
        </w:rPr>
        <w:t>k</w:t>
      </w:r>
      <w:r w:rsidR="005977CC" w:rsidRPr="009512FE">
        <w:rPr>
          <w:rFonts w:cs="Arial"/>
          <w:lang w:val="et-EE"/>
        </w:rPr>
        <w:t xml:space="preserve">oma, </w:t>
      </w:r>
      <w:r w:rsidR="004C5182" w:rsidRPr="009512FE">
        <w:rPr>
          <w:rFonts w:cs="Arial"/>
          <w:lang w:val="et-EE"/>
        </w:rPr>
        <w:t>küsimärk</w:t>
      </w:r>
      <w:r w:rsidR="005977CC" w:rsidRPr="009512FE">
        <w:rPr>
          <w:rFonts w:cs="Arial"/>
          <w:lang w:val="et-EE"/>
        </w:rPr>
        <w:t xml:space="preserve">, </w:t>
      </w:r>
      <w:r w:rsidR="004C5182" w:rsidRPr="009512FE">
        <w:rPr>
          <w:rFonts w:cs="Arial"/>
          <w:lang w:val="et-EE"/>
        </w:rPr>
        <w:t>kriips</w:t>
      </w:r>
      <w:r w:rsidR="005977CC" w:rsidRPr="009512FE">
        <w:rPr>
          <w:rFonts w:cs="Arial"/>
          <w:lang w:val="et-EE"/>
        </w:rPr>
        <w:t xml:space="preserve">, </w:t>
      </w:r>
      <w:r w:rsidR="00807A5A" w:rsidRPr="009512FE">
        <w:rPr>
          <w:rFonts w:cs="Arial"/>
          <w:lang w:val="et-EE"/>
        </w:rPr>
        <w:t>tõusjoon</w:t>
      </w:r>
      <w:r w:rsidR="005977CC" w:rsidRPr="009512FE">
        <w:rPr>
          <w:rFonts w:cs="Arial"/>
          <w:lang w:val="et-EE"/>
        </w:rPr>
        <w:t xml:space="preserve">, </w:t>
      </w:r>
      <w:r w:rsidR="00807A5A" w:rsidRPr="009512FE">
        <w:rPr>
          <w:rFonts w:cs="Arial"/>
          <w:lang w:val="et-EE"/>
        </w:rPr>
        <w:t>ko</w:t>
      </w:r>
      <w:r w:rsidR="005977CC" w:rsidRPr="009512FE">
        <w:rPr>
          <w:rFonts w:cs="Arial"/>
          <w:lang w:val="et-EE"/>
        </w:rPr>
        <w:t>olon, sem</w:t>
      </w:r>
      <w:r w:rsidR="00B54546" w:rsidRPr="009512FE">
        <w:rPr>
          <w:rFonts w:cs="Arial"/>
          <w:lang w:val="et-EE"/>
        </w:rPr>
        <w:t>iko</w:t>
      </w:r>
      <w:r w:rsidR="005977CC" w:rsidRPr="009512FE">
        <w:rPr>
          <w:rFonts w:cs="Arial"/>
          <w:lang w:val="et-EE"/>
        </w:rPr>
        <w:t xml:space="preserve">olon, </w:t>
      </w:r>
      <w:r w:rsidR="00B54546" w:rsidRPr="009512FE">
        <w:rPr>
          <w:rFonts w:cs="Arial"/>
          <w:lang w:val="et-EE"/>
        </w:rPr>
        <w:t>ülakoma</w:t>
      </w:r>
      <w:r w:rsidR="005977CC" w:rsidRPr="009512FE">
        <w:rPr>
          <w:rFonts w:cs="Arial"/>
          <w:lang w:val="et-EE"/>
        </w:rPr>
        <w:t xml:space="preserve">, </w:t>
      </w:r>
      <w:r w:rsidR="00B54546" w:rsidRPr="009512FE">
        <w:rPr>
          <w:rFonts w:cs="Arial"/>
          <w:lang w:val="et-EE"/>
        </w:rPr>
        <w:t>jutumärk</w:t>
      </w:r>
      <w:r w:rsidR="005977CC" w:rsidRPr="009512FE">
        <w:rPr>
          <w:rFonts w:cs="Arial"/>
          <w:lang w:val="et-EE"/>
        </w:rPr>
        <w:t xml:space="preserve">, </w:t>
      </w:r>
      <w:r w:rsidR="00B54546" w:rsidRPr="009512FE">
        <w:rPr>
          <w:rFonts w:cs="Arial"/>
          <w:lang w:val="et-EE"/>
        </w:rPr>
        <w:t>langjoon</w:t>
      </w:r>
      <w:r w:rsidR="005977CC" w:rsidRPr="009512FE">
        <w:rPr>
          <w:rFonts w:cs="Arial"/>
          <w:lang w:val="et-EE"/>
        </w:rPr>
        <w:t xml:space="preserve">, </w:t>
      </w:r>
      <w:r w:rsidR="001F3A94" w:rsidRPr="009512FE">
        <w:rPr>
          <w:rFonts w:cs="Arial"/>
          <w:lang w:val="et-EE"/>
        </w:rPr>
        <w:t>väiksem kui märk</w:t>
      </w:r>
      <w:r w:rsidR="005977CC" w:rsidRPr="009512FE">
        <w:rPr>
          <w:rFonts w:cs="Arial"/>
          <w:lang w:val="et-EE"/>
        </w:rPr>
        <w:t xml:space="preserve">, </w:t>
      </w:r>
      <w:r w:rsidR="001F3A94" w:rsidRPr="009512FE">
        <w:rPr>
          <w:rFonts w:cs="Arial"/>
          <w:lang w:val="et-EE"/>
        </w:rPr>
        <w:t>suurem kui märk</w:t>
      </w:r>
      <w:r w:rsidR="005977CC" w:rsidRPr="009512FE">
        <w:rPr>
          <w:rFonts w:cs="Arial"/>
          <w:lang w:val="et-EE"/>
        </w:rPr>
        <w:t xml:space="preserve">, </w:t>
      </w:r>
      <w:r w:rsidR="001F3A94" w:rsidRPr="009512FE">
        <w:rPr>
          <w:rFonts w:cs="Arial"/>
          <w:lang w:val="et-EE"/>
        </w:rPr>
        <w:t>vasak sulg</w:t>
      </w:r>
      <w:r w:rsidR="005977CC" w:rsidRPr="009512FE">
        <w:rPr>
          <w:rFonts w:cs="Arial"/>
          <w:lang w:val="et-EE"/>
        </w:rPr>
        <w:t xml:space="preserve">, </w:t>
      </w:r>
      <w:r w:rsidR="001F3A94" w:rsidRPr="009512FE">
        <w:rPr>
          <w:rFonts w:cs="Arial"/>
          <w:lang w:val="et-EE"/>
        </w:rPr>
        <w:t>parem sulg</w:t>
      </w:r>
    </w:p>
    <w:p w14:paraId="378F9C8D" w14:textId="652A5BD8" w:rsidR="005977CC" w:rsidRPr="009512FE" w:rsidRDefault="005B48BB" w:rsidP="005977CC">
      <w:pPr>
        <w:jc w:val="both"/>
        <w:rPr>
          <w:rFonts w:cs="Arial"/>
          <w:lang w:val="et-EE"/>
        </w:rPr>
      </w:pPr>
      <w:r w:rsidRPr="009512FE">
        <w:rPr>
          <w:rFonts w:cs="Arial"/>
          <w:lang w:val="et-EE"/>
        </w:rPr>
        <w:t xml:space="preserve">Nupp </w:t>
      </w:r>
      <w:r w:rsidR="005977CC" w:rsidRPr="009512FE">
        <w:rPr>
          <w:rFonts w:cs="Arial"/>
          <w:lang w:val="et-EE"/>
        </w:rPr>
        <w:t>2: a, b, c, 2</w:t>
      </w:r>
      <w:r w:rsidRPr="009512FE">
        <w:rPr>
          <w:rFonts w:cs="Arial"/>
          <w:lang w:val="et-EE"/>
        </w:rPr>
        <w:t>, ä</w:t>
      </w:r>
    </w:p>
    <w:p w14:paraId="1B759049" w14:textId="73F3F967" w:rsidR="005977CC" w:rsidRPr="009512FE" w:rsidRDefault="005B48BB" w:rsidP="005977CC">
      <w:pPr>
        <w:jc w:val="both"/>
        <w:rPr>
          <w:rFonts w:cs="Arial"/>
          <w:lang w:val="et-EE"/>
        </w:rPr>
      </w:pPr>
      <w:r w:rsidRPr="009512FE">
        <w:rPr>
          <w:rFonts w:cs="Arial"/>
          <w:lang w:val="et-EE"/>
        </w:rPr>
        <w:t xml:space="preserve">Nupp </w:t>
      </w:r>
      <w:r w:rsidR="005977CC" w:rsidRPr="009512FE">
        <w:rPr>
          <w:rFonts w:cs="Arial"/>
          <w:lang w:val="et-EE"/>
        </w:rPr>
        <w:t>3: d, e, f, 3</w:t>
      </w:r>
    </w:p>
    <w:p w14:paraId="082D09CE" w14:textId="61F9AB96" w:rsidR="005977CC" w:rsidRPr="009512FE" w:rsidRDefault="005B48BB" w:rsidP="005977CC">
      <w:pPr>
        <w:jc w:val="both"/>
        <w:rPr>
          <w:rFonts w:cs="Arial"/>
          <w:lang w:val="et-EE"/>
        </w:rPr>
      </w:pPr>
      <w:r w:rsidRPr="009512FE">
        <w:rPr>
          <w:rFonts w:cs="Arial"/>
          <w:lang w:val="et-EE"/>
        </w:rPr>
        <w:t xml:space="preserve">Nupp </w:t>
      </w:r>
      <w:r w:rsidR="005977CC" w:rsidRPr="009512FE">
        <w:rPr>
          <w:rFonts w:cs="Arial"/>
          <w:lang w:val="et-EE"/>
        </w:rPr>
        <w:t>4: g, h, i, 4</w:t>
      </w:r>
    </w:p>
    <w:p w14:paraId="42DDC9AD" w14:textId="17C1FCA7" w:rsidR="005977CC" w:rsidRPr="009512FE" w:rsidRDefault="00C23452" w:rsidP="005977CC">
      <w:pPr>
        <w:jc w:val="both"/>
        <w:rPr>
          <w:rFonts w:cs="Arial"/>
          <w:lang w:val="et-EE"/>
        </w:rPr>
      </w:pPr>
      <w:r w:rsidRPr="009512FE">
        <w:rPr>
          <w:rFonts w:cs="Arial"/>
          <w:lang w:val="et-EE"/>
        </w:rPr>
        <w:t xml:space="preserve">Nupp </w:t>
      </w:r>
      <w:r w:rsidR="005977CC" w:rsidRPr="009512FE">
        <w:rPr>
          <w:rFonts w:cs="Arial"/>
          <w:lang w:val="et-EE"/>
        </w:rPr>
        <w:t>5: j, k, l, 5</w:t>
      </w:r>
    </w:p>
    <w:p w14:paraId="518EC145" w14:textId="25DC3640" w:rsidR="005977CC" w:rsidRPr="009512FE" w:rsidRDefault="00C23452" w:rsidP="005977CC">
      <w:pPr>
        <w:jc w:val="both"/>
        <w:rPr>
          <w:rFonts w:cs="Arial"/>
          <w:lang w:val="et-EE"/>
        </w:rPr>
      </w:pPr>
      <w:r w:rsidRPr="009512FE">
        <w:rPr>
          <w:rFonts w:cs="Arial"/>
          <w:lang w:val="et-EE"/>
        </w:rPr>
        <w:t>Nupp 6</w:t>
      </w:r>
      <w:r w:rsidR="005977CC" w:rsidRPr="009512FE">
        <w:rPr>
          <w:rFonts w:cs="Arial"/>
          <w:lang w:val="et-EE"/>
        </w:rPr>
        <w:t>: m, n, o, 6</w:t>
      </w:r>
      <w:r w:rsidR="00870644" w:rsidRPr="009512FE">
        <w:rPr>
          <w:rFonts w:cs="Arial"/>
          <w:lang w:val="et-EE"/>
        </w:rPr>
        <w:t>, õ, ö</w:t>
      </w:r>
    </w:p>
    <w:p w14:paraId="6C996295" w14:textId="110E02AA" w:rsidR="005977CC" w:rsidRPr="009512FE" w:rsidRDefault="00870644" w:rsidP="005977CC">
      <w:pPr>
        <w:jc w:val="both"/>
        <w:rPr>
          <w:rFonts w:cs="Arial"/>
          <w:lang w:val="et-EE"/>
        </w:rPr>
      </w:pPr>
      <w:r w:rsidRPr="009512FE">
        <w:rPr>
          <w:rFonts w:cs="Arial"/>
          <w:lang w:val="et-EE"/>
        </w:rPr>
        <w:t xml:space="preserve">Nupp </w:t>
      </w:r>
      <w:r w:rsidR="005977CC" w:rsidRPr="009512FE">
        <w:rPr>
          <w:rFonts w:cs="Arial"/>
          <w:lang w:val="et-EE"/>
        </w:rPr>
        <w:t>7: p, q, r, s, 7</w:t>
      </w:r>
      <w:r w:rsidRPr="009512FE">
        <w:rPr>
          <w:rFonts w:cs="Arial"/>
          <w:lang w:val="et-EE"/>
        </w:rPr>
        <w:t>, š</w:t>
      </w:r>
    </w:p>
    <w:p w14:paraId="5367EB42" w14:textId="225935E4" w:rsidR="005977CC" w:rsidRPr="009512FE" w:rsidRDefault="00870644" w:rsidP="005977CC">
      <w:pPr>
        <w:jc w:val="both"/>
        <w:rPr>
          <w:rFonts w:cs="Arial"/>
          <w:lang w:val="et-EE"/>
        </w:rPr>
      </w:pPr>
      <w:r w:rsidRPr="009512FE">
        <w:rPr>
          <w:rFonts w:cs="Arial"/>
          <w:lang w:val="et-EE"/>
        </w:rPr>
        <w:t xml:space="preserve">Nupp </w:t>
      </w:r>
      <w:r w:rsidR="005977CC" w:rsidRPr="009512FE">
        <w:rPr>
          <w:rFonts w:cs="Arial"/>
          <w:lang w:val="et-EE"/>
        </w:rPr>
        <w:t>8: t, u, v, 8</w:t>
      </w:r>
      <w:r w:rsidRPr="009512FE">
        <w:rPr>
          <w:rFonts w:cs="Arial"/>
          <w:lang w:val="et-EE"/>
        </w:rPr>
        <w:t>, ü</w:t>
      </w:r>
    </w:p>
    <w:p w14:paraId="54B92A01" w14:textId="119C6ABA" w:rsidR="005977CC" w:rsidRPr="009512FE" w:rsidRDefault="00870644" w:rsidP="005977CC">
      <w:pPr>
        <w:jc w:val="both"/>
        <w:rPr>
          <w:rFonts w:cs="Arial"/>
          <w:lang w:val="et-EE"/>
        </w:rPr>
      </w:pPr>
      <w:r w:rsidRPr="009512FE">
        <w:rPr>
          <w:rFonts w:cs="Arial"/>
          <w:lang w:val="et-EE"/>
        </w:rPr>
        <w:t xml:space="preserve">Nupp </w:t>
      </w:r>
      <w:r w:rsidR="005977CC" w:rsidRPr="009512FE">
        <w:rPr>
          <w:rFonts w:cs="Arial"/>
          <w:lang w:val="et-EE"/>
        </w:rPr>
        <w:t>9: w, x, y, z, 9</w:t>
      </w:r>
      <w:r w:rsidRPr="009512FE">
        <w:rPr>
          <w:rFonts w:cs="Arial"/>
          <w:lang w:val="et-EE"/>
        </w:rPr>
        <w:t>, ž</w:t>
      </w:r>
    </w:p>
    <w:p w14:paraId="5E8D38D6" w14:textId="04E1B5FE" w:rsidR="005977CC" w:rsidRPr="009512FE" w:rsidRDefault="008D3F9A" w:rsidP="005977CC">
      <w:pPr>
        <w:jc w:val="both"/>
        <w:rPr>
          <w:rFonts w:cs="Arial"/>
          <w:lang w:val="et-EE"/>
        </w:rPr>
      </w:pPr>
      <w:r w:rsidRPr="009512FE">
        <w:rPr>
          <w:rFonts w:cs="Arial"/>
          <w:lang w:val="et-EE"/>
        </w:rPr>
        <w:t xml:space="preserve">Nupp </w:t>
      </w:r>
      <w:r w:rsidR="005977CC" w:rsidRPr="009512FE">
        <w:rPr>
          <w:rFonts w:cs="Arial"/>
          <w:lang w:val="et-EE"/>
        </w:rPr>
        <w:t xml:space="preserve">0: </w:t>
      </w:r>
      <w:r w:rsidRPr="009512FE">
        <w:rPr>
          <w:rFonts w:cs="Arial"/>
          <w:lang w:val="et-EE"/>
        </w:rPr>
        <w:t>tühik</w:t>
      </w:r>
      <w:r w:rsidR="005977CC" w:rsidRPr="009512FE">
        <w:rPr>
          <w:rFonts w:cs="Arial"/>
          <w:lang w:val="et-EE"/>
        </w:rPr>
        <w:t xml:space="preserve">, 0, </w:t>
      </w:r>
      <w:r w:rsidRPr="009512FE">
        <w:rPr>
          <w:rFonts w:cs="Arial"/>
          <w:lang w:val="et-EE"/>
        </w:rPr>
        <w:t>hüüumärk</w:t>
      </w:r>
      <w:r w:rsidR="005977CC" w:rsidRPr="009512FE">
        <w:rPr>
          <w:rFonts w:cs="Arial"/>
          <w:lang w:val="et-EE"/>
        </w:rPr>
        <w:t xml:space="preserve">, </w:t>
      </w:r>
      <w:r w:rsidRPr="009512FE">
        <w:rPr>
          <w:rFonts w:cs="Arial"/>
          <w:lang w:val="et-EE"/>
        </w:rPr>
        <w:t>ä</w:t>
      </w:r>
      <w:r w:rsidR="005977CC" w:rsidRPr="009512FE">
        <w:rPr>
          <w:rFonts w:cs="Arial"/>
          <w:lang w:val="et-EE"/>
        </w:rPr>
        <w:t>t</w:t>
      </w:r>
      <w:r w:rsidRPr="009512FE">
        <w:rPr>
          <w:rFonts w:cs="Arial"/>
          <w:lang w:val="et-EE"/>
        </w:rPr>
        <w:t>t</w:t>
      </w:r>
      <w:r w:rsidR="005977CC" w:rsidRPr="009512FE">
        <w:rPr>
          <w:rFonts w:cs="Arial"/>
          <w:lang w:val="et-EE"/>
        </w:rPr>
        <w:t xml:space="preserve"> </w:t>
      </w:r>
      <w:r w:rsidRPr="009512FE">
        <w:rPr>
          <w:rFonts w:cs="Arial"/>
          <w:lang w:val="et-EE"/>
        </w:rPr>
        <w:t>märk</w:t>
      </w:r>
      <w:r w:rsidR="005977CC" w:rsidRPr="009512FE">
        <w:rPr>
          <w:rFonts w:cs="Arial"/>
          <w:lang w:val="et-EE"/>
        </w:rPr>
        <w:t xml:space="preserve">, </w:t>
      </w:r>
      <w:r w:rsidR="0064515C" w:rsidRPr="009512FE">
        <w:rPr>
          <w:rFonts w:cs="Arial"/>
          <w:lang w:val="et-EE"/>
        </w:rPr>
        <w:t>naela märk</w:t>
      </w:r>
      <w:r w:rsidR="005977CC" w:rsidRPr="009512FE">
        <w:rPr>
          <w:rFonts w:cs="Arial"/>
          <w:lang w:val="et-EE"/>
        </w:rPr>
        <w:t>, dollar</w:t>
      </w:r>
      <w:r w:rsidR="0064515C" w:rsidRPr="009512FE">
        <w:rPr>
          <w:rFonts w:cs="Arial"/>
          <w:lang w:val="et-EE"/>
        </w:rPr>
        <w:t>i</w:t>
      </w:r>
      <w:r w:rsidR="005977CC" w:rsidRPr="009512FE">
        <w:rPr>
          <w:rFonts w:cs="Arial"/>
          <w:lang w:val="et-EE"/>
        </w:rPr>
        <w:t xml:space="preserve"> </w:t>
      </w:r>
      <w:r w:rsidR="0064515C" w:rsidRPr="009512FE">
        <w:rPr>
          <w:rFonts w:cs="Arial"/>
          <w:lang w:val="et-EE"/>
        </w:rPr>
        <w:t>märk</w:t>
      </w:r>
      <w:r w:rsidR="005977CC" w:rsidRPr="009512FE">
        <w:rPr>
          <w:rFonts w:cs="Arial"/>
          <w:lang w:val="et-EE"/>
        </w:rPr>
        <w:t xml:space="preserve">, </w:t>
      </w:r>
      <w:r w:rsidR="0064515C" w:rsidRPr="009512FE">
        <w:rPr>
          <w:rFonts w:cs="Arial"/>
          <w:lang w:val="et-EE"/>
        </w:rPr>
        <w:t>protsendi märk</w:t>
      </w:r>
      <w:r w:rsidR="005977CC" w:rsidRPr="009512FE">
        <w:rPr>
          <w:rFonts w:cs="Arial"/>
          <w:lang w:val="et-EE"/>
        </w:rPr>
        <w:t xml:space="preserve">, </w:t>
      </w:r>
      <w:r w:rsidR="0064515C" w:rsidRPr="009512FE">
        <w:rPr>
          <w:rFonts w:cs="Arial"/>
          <w:lang w:val="et-EE"/>
        </w:rPr>
        <w:t>katus</w:t>
      </w:r>
      <w:r w:rsidR="005977CC" w:rsidRPr="009512FE">
        <w:rPr>
          <w:rFonts w:cs="Arial"/>
          <w:lang w:val="et-EE"/>
        </w:rPr>
        <w:t xml:space="preserve">, </w:t>
      </w:r>
      <w:r w:rsidR="0064515C" w:rsidRPr="009512FE">
        <w:rPr>
          <w:rFonts w:cs="Arial"/>
          <w:lang w:val="et-EE"/>
        </w:rPr>
        <w:t>ja-märk</w:t>
      </w:r>
      <w:r w:rsidR="005977CC" w:rsidRPr="009512FE">
        <w:rPr>
          <w:rFonts w:cs="Arial"/>
          <w:lang w:val="et-EE"/>
        </w:rPr>
        <w:t xml:space="preserve">, </w:t>
      </w:r>
      <w:r w:rsidR="00C8250A" w:rsidRPr="009512FE">
        <w:rPr>
          <w:rFonts w:cs="Arial"/>
          <w:lang w:val="et-EE"/>
        </w:rPr>
        <w:t>tärn</w:t>
      </w:r>
      <w:r w:rsidR="005977CC" w:rsidRPr="009512FE">
        <w:rPr>
          <w:rFonts w:cs="Arial"/>
          <w:lang w:val="et-EE"/>
        </w:rPr>
        <w:t xml:space="preserve">, </w:t>
      </w:r>
      <w:r w:rsidR="00C8250A" w:rsidRPr="009512FE">
        <w:rPr>
          <w:rFonts w:cs="Arial"/>
          <w:lang w:val="et-EE"/>
        </w:rPr>
        <w:t>vasak ümarsulg</w:t>
      </w:r>
      <w:r w:rsidR="005977CC" w:rsidRPr="009512FE">
        <w:rPr>
          <w:rFonts w:cs="Arial"/>
          <w:lang w:val="et-EE"/>
        </w:rPr>
        <w:t xml:space="preserve">, </w:t>
      </w:r>
      <w:r w:rsidR="00C8250A" w:rsidRPr="009512FE">
        <w:rPr>
          <w:rFonts w:cs="Arial"/>
          <w:lang w:val="et-EE"/>
        </w:rPr>
        <w:t>parem ümarsulg</w:t>
      </w:r>
      <w:r w:rsidR="005977CC" w:rsidRPr="009512FE">
        <w:rPr>
          <w:rFonts w:cs="Arial"/>
          <w:lang w:val="et-EE"/>
        </w:rPr>
        <w:t xml:space="preserve">, </w:t>
      </w:r>
      <w:proofErr w:type="spellStart"/>
      <w:r w:rsidR="00085563" w:rsidRPr="009512FE">
        <w:rPr>
          <w:rFonts w:cs="Arial"/>
          <w:lang w:val="et-EE"/>
        </w:rPr>
        <w:t>alljoon</w:t>
      </w:r>
      <w:proofErr w:type="spellEnd"/>
      <w:r w:rsidR="005977CC" w:rsidRPr="009512FE">
        <w:rPr>
          <w:rFonts w:cs="Arial"/>
          <w:lang w:val="et-EE"/>
        </w:rPr>
        <w:t xml:space="preserve">, </w:t>
      </w:r>
      <w:r w:rsidR="00085563" w:rsidRPr="009512FE">
        <w:rPr>
          <w:rFonts w:cs="Arial"/>
          <w:lang w:val="et-EE"/>
        </w:rPr>
        <w:t>pluss märk</w:t>
      </w:r>
      <w:r w:rsidR="005977CC" w:rsidRPr="009512FE">
        <w:rPr>
          <w:rFonts w:cs="Arial"/>
          <w:lang w:val="et-EE"/>
        </w:rPr>
        <w:t xml:space="preserve">, </w:t>
      </w:r>
      <w:r w:rsidR="00085563" w:rsidRPr="009512FE">
        <w:rPr>
          <w:rFonts w:cs="Arial"/>
          <w:lang w:val="et-EE"/>
        </w:rPr>
        <w:t>võrdub märk</w:t>
      </w:r>
      <w:r w:rsidR="005977CC" w:rsidRPr="009512FE">
        <w:rPr>
          <w:rFonts w:cs="Arial"/>
          <w:lang w:val="et-EE"/>
        </w:rPr>
        <w:t xml:space="preserve">, </w:t>
      </w:r>
      <w:r w:rsidR="00085563" w:rsidRPr="009512FE">
        <w:rPr>
          <w:rFonts w:cs="Arial"/>
          <w:lang w:val="et-EE"/>
        </w:rPr>
        <w:t>naela märk</w:t>
      </w:r>
      <w:r w:rsidR="005977CC" w:rsidRPr="009512FE">
        <w:rPr>
          <w:rFonts w:cs="Arial"/>
          <w:lang w:val="et-EE"/>
        </w:rPr>
        <w:t xml:space="preserve">, </w:t>
      </w:r>
      <w:r w:rsidR="00085563" w:rsidRPr="009512FE">
        <w:rPr>
          <w:rFonts w:cs="Arial"/>
          <w:lang w:val="et-EE"/>
        </w:rPr>
        <w:t>euro märk</w:t>
      </w:r>
      <w:r w:rsidR="005977CC" w:rsidRPr="009512FE">
        <w:rPr>
          <w:rFonts w:cs="Arial"/>
          <w:lang w:val="et-EE"/>
        </w:rPr>
        <w:t xml:space="preserve">, </w:t>
      </w:r>
      <w:r w:rsidR="00085563" w:rsidRPr="009512FE">
        <w:rPr>
          <w:rFonts w:cs="Arial"/>
          <w:lang w:val="et-EE"/>
        </w:rPr>
        <w:t>j</w:t>
      </w:r>
      <w:r w:rsidR="00207FD3" w:rsidRPr="009512FE">
        <w:rPr>
          <w:rFonts w:cs="Arial"/>
          <w:lang w:val="et-EE"/>
        </w:rPr>
        <w:t>eeni märk</w:t>
      </w:r>
    </w:p>
    <w:p w14:paraId="6ACA46BA" w14:textId="77777777" w:rsidR="00391EBB" w:rsidRPr="009512FE" w:rsidRDefault="00391EBB" w:rsidP="00520180">
      <w:pPr>
        <w:jc w:val="both"/>
        <w:rPr>
          <w:rFonts w:cs="Arial"/>
          <w:sz w:val="22"/>
          <w:szCs w:val="22"/>
          <w:lang w:val="et-EE"/>
        </w:rPr>
      </w:pPr>
    </w:p>
    <w:p w14:paraId="6D08375E" w14:textId="7CEF42E8" w:rsidR="00F41F28" w:rsidRPr="009512FE" w:rsidRDefault="00DD3088" w:rsidP="00520180">
      <w:pPr>
        <w:jc w:val="both"/>
        <w:rPr>
          <w:rFonts w:cs="Arial"/>
          <w:lang w:val="et-EE"/>
        </w:rPr>
      </w:pPr>
      <w:r w:rsidRPr="009512FE">
        <w:rPr>
          <w:rFonts w:cs="Arial"/>
          <w:lang w:val="et-EE"/>
        </w:rPr>
        <w:t>Järgige tekstiotsingu jaoks järgmisi samme</w:t>
      </w:r>
      <w:r w:rsidR="00F41F28" w:rsidRPr="009512FE">
        <w:rPr>
          <w:rFonts w:cs="Arial"/>
          <w:lang w:val="et-EE"/>
        </w:rPr>
        <w:t>:</w:t>
      </w:r>
    </w:p>
    <w:p w14:paraId="6F40FD44" w14:textId="0C19F804" w:rsidR="00F41F28" w:rsidRPr="009512FE" w:rsidRDefault="008276B3" w:rsidP="00E23BA7">
      <w:pPr>
        <w:numPr>
          <w:ilvl w:val="0"/>
          <w:numId w:val="14"/>
        </w:numPr>
        <w:jc w:val="both"/>
        <w:rPr>
          <w:rFonts w:cs="Arial"/>
          <w:lang w:val="et-EE"/>
        </w:rPr>
      </w:pPr>
      <w:r w:rsidRPr="009512FE">
        <w:rPr>
          <w:rFonts w:cs="Arial"/>
          <w:lang w:val="et-EE"/>
        </w:rPr>
        <w:t xml:space="preserve">Avage tekstiramatute raamaturiiulilt </w:t>
      </w:r>
      <w:r w:rsidR="001905A6" w:rsidRPr="009512FE">
        <w:rPr>
          <w:rFonts w:cs="Arial"/>
          <w:lang w:val="et-EE"/>
        </w:rPr>
        <w:t xml:space="preserve">soovitud </w:t>
      </w:r>
      <w:r w:rsidRPr="009512FE">
        <w:rPr>
          <w:rFonts w:cs="Arial"/>
          <w:lang w:val="et-EE"/>
        </w:rPr>
        <w:t>tekstiraamat</w:t>
      </w:r>
      <w:r w:rsidR="00F41F28" w:rsidRPr="009512FE">
        <w:rPr>
          <w:rFonts w:cs="Arial"/>
          <w:lang w:val="et-EE"/>
        </w:rPr>
        <w:t xml:space="preserve">. </w:t>
      </w:r>
    </w:p>
    <w:p w14:paraId="2B411E1A" w14:textId="25655FF5" w:rsidR="00D8217C" w:rsidRPr="009512FE" w:rsidRDefault="006D78C1" w:rsidP="00E23BA7">
      <w:pPr>
        <w:numPr>
          <w:ilvl w:val="0"/>
          <w:numId w:val="14"/>
        </w:numPr>
        <w:jc w:val="both"/>
        <w:rPr>
          <w:rFonts w:cs="Arial"/>
          <w:lang w:val="et-EE"/>
        </w:rPr>
      </w:pPr>
      <w:r w:rsidRPr="009512FE">
        <w:rPr>
          <w:rFonts w:cs="Arial"/>
          <w:lang w:val="et-EE"/>
        </w:rPr>
        <w:t xml:space="preserve">Vajutage korduvalt </w:t>
      </w:r>
      <w:r w:rsidR="0030202E" w:rsidRPr="009512FE">
        <w:rPr>
          <w:rFonts w:cs="Arial"/>
          <w:lang w:val="et-EE"/>
        </w:rPr>
        <w:t>Mine</w:t>
      </w:r>
      <w:r w:rsidR="00F41F28" w:rsidRPr="009512FE">
        <w:rPr>
          <w:rFonts w:cs="Arial"/>
          <w:lang w:val="et-EE"/>
        </w:rPr>
        <w:t xml:space="preserve"> </w:t>
      </w:r>
      <w:r w:rsidR="00F4324C" w:rsidRPr="009512FE">
        <w:rPr>
          <w:rFonts w:cs="Arial"/>
          <w:lang w:val="et-EE"/>
        </w:rPr>
        <w:t>nuppu kuni</w:t>
      </w:r>
      <w:r w:rsidR="001D296E" w:rsidRPr="009512FE">
        <w:rPr>
          <w:rFonts w:cs="Arial"/>
          <w:lang w:val="et-EE"/>
        </w:rPr>
        <w:t xml:space="preserve"> te kuulete:</w:t>
      </w:r>
      <w:r w:rsidR="00F41F28" w:rsidRPr="009512FE">
        <w:rPr>
          <w:rFonts w:cs="Arial"/>
          <w:lang w:val="et-EE"/>
        </w:rPr>
        <w:t xml:space="preserve"> “</w:t>
      </w:r>
      <w:r w:rsidR="001D296E" w:rsidRPr="009512FE">
        <w:rPr>
          <w:rFonts w:cs="Arial"/>
          <w:lang w:val="et-EE"/>
        </w:rPr>
        <w:t xml:space="preserve">Otsing tekstist </w:t>
      </w:r>
      <w:r w:rsidR="00F41F28" w:rsidRPr="009512FE">
        <w:rPr>
          <w:rFonts w:cs="Arial"/>
          <w:lang w:val="et-EE"/>
        </w:rPr>
        <w:t xml:space="preserve">”. </w:t>
      </w:r>
    </w:p>
    <w:p w14:paraId="7C2CA3C8" w14:textId="176102A9" w:rsidR="00391EBB" w:rsidRPr="009512FE" w:rsidRDefault="00AB76D9" w:rsidP="00E23BA7">
      <w:pPr>
        <w:numPr>
          <w:ilvl w:val="0"/>
          <w:numId w:val="14"/>
        </w:numPr>
        <w:jc w:val="both"/>
        <w:rPr>
          <w:rFonts w:cs="Arial"/>
          <w:lang w:val="et-EE"/>
        </w:rPr>
      </w:pPr>
      <w:r w:rsidRPr="009512FE">
        <w:rPr>
          <w:rFonts w:cs="Arial"/>
          <w:lang w:val="et-EE"/>
        </w:rPr>
        <w:t>Trek</w:t>
      </w:r>
      <w:r w:rsidR="00391EBB" w:rsidRPr="009512FE">
        <w:rPr>
          <w:rFonts w:cs="Arial"/>
          <w:lang w:val="et-EE"/>
        </w:rPr>
        <w:t xml:space="preserve"> </w:t>
      </w:r>
      <w:r w:rsidR="00AA56FC" w:rsidRPr="009512FE">
        <w:rPr>
          <w:rFonts w:cs="Arial"/>
          <w:lang w:val="et-EE"/>
        </w:rPr>
        <w:t xml:space="preserve">ütleb </w:t>
      </w:r>
      <w:r w:rsidR="000A0001" w:rsidRPr="009512FE">
        <w:rPr>
          <w:rFonts w:cs="Arial"/>
          <w:lang w:val="et-EE"/>
        </w:rPr>
        <w:t>tekstis aktiivse sõna.</w:t>
      </w:r>
      <w:r w:rsidR="00391EBB" w:rsidRPr="009512FE">
        <w:rPr>
          <w:rFonts w:cs="Arial"/>
          <w:lang w:val="et-EE"/>
        </w:rPr>
        <w:t xml:space="preserve"> </w:t>
      </w:r>
      <w:r w:rsidR="000A0001" w:rsidRPr="009512FE">
        <w:rPr>
          <w:rFonts w:cs="Arial"/>
          <w:lang w:val="et-EE"/>
        </w:rPr>
        <w:t xml:space="preserve">Vajutage </w:t>
      </w:r>
      <w:r w:rsidR="000A0001" w:rsidRPr="009512FE">
        <w:rPr>
          <w:rFonts w:cs="Arial"/>
          <w:b/>
          <w:i/>
          <w:lang w:val="et-EE"/>
        </w:rPr>
        <w:t>Kinnita</w:t>
      </w:r>
      <w:r w:rsidR="00391EBB" w:rsidRPr="009512FE">
        <w:rPr>
          <w:rFonts w:cs="Arial"/>
          <w:lang w:val="et-EE"/>
        </w:rPr>
        <w:t xml:space="preserve"> </w:t>
      </w:r>
      <w:r w:rsidR="00721C13" w:rsidRPr="009512FE">
        <w:rPr>
          <w:rFonts w:cs="Arial"/>
          <w:lang w:val="et-EE"/>
        </w:rPr>
        <w:t xml:space="preserve">või </w:t>
      </w:r>
      <w:r w:rsidR="00721C13" w:rsidRPr="009512FE">
        <w:rPr>
          <w:rFonts w:cs="Arial"/>
          <w:b/>
          <w:i/>
          <w:lang w:val="et-EE"/>
        </w:rPr>
        <w:t>Mängi,</w:t>
      </w:r>
      <w:r w:rsidR="00391EBB" w:rsidRPr="009512FE">
        <w:rPr>
          <w:rFonts w:cs="Arial"/>
          <w:lang w:val="et-EE"/>
        </w:rPr>
        <w:t xml:space="preserve"> </w:t>
      </w:r>
      <w:r w:rsidR="00721C13" w:rsidRPr="009512FE">
        <w:rPr>
          <w:rFonts w:cs="Arial"/>
          <w:lang w:val="et-EE"/>
        </w:rPr>
        <w:t>e</w:t>
      </w:r>
      <w:r w:rsidR="00391EBB" w:rsidRPr="009512FE">
        <w:rPr>
          <w:rFonts w:cs="Arial"/>
          <w:lang w:val="et-EE"/>
        </w:rPr>
        <w:t xml:space="preserve">t </w:t>
      </w:r>
      <w:r w:rsidR="004054D2" w:rsidRPr="009512FE">
        <w:rPr>
          <w:rFonts w:cs="Arial"/>
          <w:lang w:val="et-EE"/>
        </w:rPr>
        <w:t>otsida selle sõna järgmist esinemiskohta tekstis</w:t>
      </w:r>
      <w:r w:rsidR="00391EBB" w:rsidRPr="009512FE">
        <w:rPr>
          <w:rFonts w:cs="Arial"/>
          <w:lang w:val="et-EE"/>
        </w:rPr>
        <w:t>.</w:t>
      </w:r>
    </w:p>
    <w:p w14:paraId="579435C7" w14:textId="6825C08C" w:rsidR="007A2F0F" w:rsidRPr="009512FE" w:rsidRDefault="004054D2" w:rsidP="00E23BA7">
      <w:pPr>
        <w:numPr>
          <w:ilvl w:val="0"/>
          <w:numId w:val="14"/>
        </w:numPr>
        <w:jc w:val="both"/>
        <w:rPr>
          <w:rFonts w:cs="Arial"/>
          <w:lang w:val="et-EE"/>
        </w:rPr>
      </w:pPr>
      <w:r w:rsidRPr="009512FE">
        <w:rPr>
          <w:rFonts w:cs="Arial"/>
          <w:lang w:val="et-EE"/>
        </w:rPr>
        <w:t xml:space="preserve">Te saate </w:t>
      </w:r>
      <w:r w:rsidR="00644575" w:rsidRPr="009512FE">
        <w:rPr>
          <w:rFonts w:cs="Arial"/>
          <w:lang w:val="et-EE"/>
        </w:rPr>
        <w:t xml:space="preserve">ka lisada sellele sõnale teksti, </w:t>
      </w:r>
      <w:r w:rsidR="00FB5966" w:rsidRPr="009512FE">
        <w:rPr>
          <w:rFonts w:cs="Arial"/>
          <w:lang w:val="et-EE"/>
        </w:rPr>
        <w:t xml:space="preserve">kustutada sellest ükshaaval tähti alates teksti lõpust või kustutada ühe klahvivajutusega kogu </w:t>
      </w:r>
      <w:r w:rsidR="00725AC3" w:rsidRPr="009512FE">
        <w:rPr>
          <w:rFonts w:cs="Arial"/>
          <w:lang w:val="et-EE"/>
        </w:rPr>
        <w:t>sõna</w:t>
      </w:r>
      <w:r w:rsidR="007A2F0F" w:rsidRPr="009512FE">
        <w:rPr>
          <w:rFonts w:cs="Arial"/>
          <w:lang w:val="et-EE"/>
        </w:rPr>
        <w:t xml:space="preserve">. </w:t>
      </w:r>
      <w:r w:rsidR="00725AC3" w:rsidRPr="009512FE">
        <w:rPr>
          <w:rFonts w:cs="Arial"/>
          <w:lang w:val="et-EE"/>
        </w:rPr>
        <w:t>Järgnevalt, kuidas seda teha</w:t>
      </w:r>
      <w:r w:rsidR="007A2F0F" w:rsidRPr="009512FE">
        <w:rPr>
          <w:rFonts w:cs="Arial"/>
          <w:lang w:val="et-EE"/>
        </w:rPr>
        <w:t>:</w:t>
      </w:r>
    </w:p>
    <w:p w14:paraId="701807FE" w14:textId="3B173433" w:rsidR="007A649F" w:rsidRPr="009512FE" w:rsidRDefault="00DE5BB5" w:rsidP="00E23BA7">
      <w:pPr>
        <w:numPr>
          <w:ilvl w:val="0"/>
          <w:numId w:val="14"/>
        </w:numPr>
        <w:jc w:val="both"/>
        <w:rPr>
          <w:rFonts w:cs="Arial"/>
          <w:lang w:val="et-EE"/>
        </w:rPr>
      </w:pPr>
      <w:r w:rsidRPr="009512FE">
        <w:rPr>
          <w:rFonts w:cs="Arial"/>
          <w:lang w:val="et-EE"/>
        </w:rPr>
        <w:t xml:space="preserve">Nii igal vajutusel tähe ütlemise </w:t>
      </w:r>
      <w:r w:rsidR="00CB5C12" w:rsidRPr="009512FE">
        <w:rPr>
          <w:rFonts w:cs="Arial"/>
          <w:lang w:val="et-EE"/>
        </w:rPr>
        <w:t xml:space="preserve">kui ka </w:t>
      </w:r>
      <w:r w:rsidRPr="009512FE">
        <w:rPr>
          <w:rFonts w:cs="Arial"/>
          <w:lang w:val="et-EE"/>
        </w:rPr>
        <w:t xml:space="preserve">ütle vaid sisestatud täht meetodi kasutamisel </w:t>
      </w:r>
      <w:r w:rsidR="00724111" w:rsidRPr="009512FE">
        <w:rPr>
          <w:rFonts w:cs="Arial"/>
          <w:lang w:val="et-EE"/>
        </w:rPr>
        <w:t xml:space="preserve">sisestage soovitud tekst kasutades numbreid 0 kuni 9. </w:t>
      </w:r>
      <w:r w:rsidR="00DB0A43" w:rsidRPr="009512FE">
        <w:rPr>
          <w:rFonts w:cs="Arial"/>
          <w:lang w:val="et-EE"/>
        </w:rPr>
        <w:t xml:space="preserve">Number </w:t>
      </w:r>
      <w:r w:rsidR="00DB0A43" w:rsidRPr="009512FE">
        <w:rPr>
          <w:rFonts w:cs="Arial"/>
          <w:b/>
          <w:i/>
          <w:lang w:val="et-EE"/>
        </w:rPr>
        <w:t>2</w:t>
      </w:r>
      <w:r w:rsidR="00DB0A43" w:rsidRPr="009512FE">
        <w:rPr>
          <w:rFonts w:cs="Arial"/>
          <w:lang w:val="et-EE"/>
        </w:rPr>
        <w:t xml:space="preserve"> abil saab näiteks sisestada tähti a, b, c ja 2. Nupp </w:t>
      </w:r>
      <w:r w:rsidR="00DB0A43" w:rsidRPr="009512FE">
        <w:rPr>
          <w:rFonts w:cs="Arial"/>
          <w:b/>
          <w:i/>
          <w:lang w:val="et-EE"/>
        </w:rPr>
        <w:t>3</w:t>
      </w:r>
      <w:r w:rsidR="00DB0A43" w:rsidRPr="009512FE">
        <w:rPr>
          <w:rFonts w:cs="Arial"/>
          <w:lang w:val="et-EE"/>
        </w:rPr>
        <w:t xml:space="preserve"> abil saate sisestada d, e, f ja 3. </w:t>
      </w:r>
      <w:r w:rsidR="002E073C">
        <w:rPr>
          <w:rFonts w:cs="Arial"/>
          <w:lang w:val="et-EE"/>
        </w:rPr>
        <w:t>n</w:t>
      </w:r>
      <w:r w:rsidR="00AB1E5A" w:rsidRPr="009512FE">
        <w:rPr>
          <w:rFonts w:cs="Arial"/>
          <w:lang w:val="et-EE"/>
        </w:rPr>
        <w:t xml:space="preserve">upp </w:t>
      </w:r>
      <w:r w:rsidR="00AB1E5A" w:rsidRPr="009512FE">
        <w:rPr>
          <w:rFonts w:cs="Arial"/>
          <w:b/>
          <w:i/>
          <w:lang w:val="et-EE"/>
        </w:rPr>
        <w:t>6</w:t>
      </w:r>
      <w:r w:rsidR="00AB1E5A" w:rsidRPr="009512FE">
        <w:rPr>
          <w:rFonts w:cs="Arial"/>
          <w:lang w:val="et-EE"/>
        </w:rPr>
        <w:t xml:space="preserve"> abil saate sisestada m, n, o ja 6 ja nii edasi. Tühik on numbril </w:t>
      </w:r>
      <w:r w:rsidR="00AB1E5A" w:rsidRPr="009512FE">
        <w:rPr>
          <w:rFonts w:cs="Arial"/>
          <w:b/>
          <w:i/>
          <w:lang w:val="et-EE"/>
        </w:rPr>
        <w:t>0</w:t>
      </w:r>
      <w:r w:rsidR="00AB1E5A" w:rsidRPr="009512FE">
        <w:rPr>
          <w:rFonts w:cs="Arial"/>
          <w:lang w:val="et-EE"/>
        </w:rPr>
        <w:t xml:space="preserve">. Kirjavahemärgid ning teised erisümbolid on numbritel 0 ja 1. Tähe sisestamiseks vajutage vastav arv kordi antud tähega seostatud numbrit. </w:t>
      </w:r>
    </w:p>
    <w:p w14:paraId="3191208D" w14:textId="3FC7E925" w:rsidR="0024710A" w:rsidRPr="009512FE" w:rsidRDefault="0024710A" w:rsidP="00E23BA7">
      <w:pPr>
        <w:numPr>
          <w:ilvl w:val="0"/>
          <w:numId w:val="14"/>
        </w:numPr>
        <w:jc w:val="both"/>
        <w:rPr>
          <w:rFonts w:cs="Arial"/>
          <w:lang w:val="et-EE"/>
        </w:rPr>
      </w:pPr>
      <w:r w:rsidRPr="009512FE">
        <w:rPr>
          <w:rFonts w:cs="Arial"/>
          <w:lang w:val="et-EE"/>
        </w:rPr>
        <w:t>Meetodi "Ütle iga vajutuse järel märk ja sisesta märk peale pausi " kasutamisel ütleb</w:t>
      </w:r>
      <w:r w:rsidR="005C678D" w:rsidRPr="009512FE">
        <w:rPr>
          <w:rFonts w:cs="Arial"/>
          <w:lang w:val="et-EE"/>
        </w:rPr>
        <w:t xml:space="preserve"> Trek</w:t>
      </w:r>
      <w:r w:rsidRPr="009512FE">
        <w:rPr>
          <w:rFonts w:cs="Arial"/>
          <w:lang w:val="et-EE"/>
        </w:rPr>
        <w:t xml:space="preserve"> kohe nupu vajutamise järel märgi ning jätab selle järel küllalt aega, et vajutada nuppu veel kord ning valides nii sama nupu all oleva teise märgi. Kui teatud lühikese aja jooksul </w:t>
      </w:r>
      <w:r w:rsidRPr="009512FE">
        <w:rPr>
          <w:rFonts w:cs="Arial"/>
          <w:lang w:val="et-EE"/>
        </w:rPr>
        <w:lastRenderedPageBreak/>
        <w:t>pole ühtegi nuppu vajutatud, teeb</w:t>
      </w:r>
      <w:r w:rsidR="005C678D" w:rsidRPr="009512FE">
        <w:rPr>
          <w:rFonts w:cs="Arial"/>
          <w:lang w:val="et-EE"/>
        </w:rPr>
        <w:t xml:space="preserve"> Trek</w:t>
      </w:r>
      <w:r w:rsidRPr="009512FE">
        <w:rPr>
          <w:rFonts w:cs="Arial"/>
          <w:lang w:val="et-EE"/>
        </w:rPr>
        <w:t xml:space="preserve"> kl</w:t>
      </w:r>
      <w:r w:rsidR="00142B51">
        <w:rPr>
          <w:rFonts w:cs="Arial"/>
          <w:lang w:val="et-EE"/>
        </w:rPr>
        <w:t>õpsu</w:t>
      </w:r>
      <w:r w:rsidRPr="009512FE">
        <w:rPr>
          <w:rFonts w:cs="Arial"/>
          <w:lang w:val="et-EE"/>
        </w:rPr>
        <w:t>vat häält, millega annab seade märku, et märk on sisestatud. Nii nagu ka eelmise meetodi puhul ei pea te ootama, kui järgmisena sisestatav märk asub teise nupu all. Mõne teise nupu vajutamisel sisestatakse koheselt viimane märk ning kl</w:t>
      </w:r>
      <w:r w:rsidR="006F4F53">
        <w:rPr>
          <w:rFonts w:cs="Arial"/>
          <w:lang w:val="et-EE"/>
        </w:rPr>
        <w:t>õpsu</w:t>
      </w:r>
      <w:r w:rsidRPr="009512FE">
        <w:rPr>
          <w:rFonts w:cs="Arial"/>
          <w:lang w:val="et-EE"/>
        </w:rPr>
        <w:t xml:space="preserve">vat heli ei tehta. See meetod võimaldab teil hõlpsamalt soovitud märki leida. </w:t>
      </w:r>
    </w:p>
    <w:p w14:paraId="332B19E1" w14:textId="629089DF" w:rsidR="00D726A4" w:rsidRPr="009512FE" w:rsidRDefault="00D726A4" w:rsidP="00E23BA7">
      <w:pPr>
        <w:pStyle w:val="ListParagraph"/>
        <w:numPr>
          <w:ilvl w:val="0"/>
          <w:numId w:val="14"/>
        </w:numPr>
        <w:rPr>
          <w:rFonts w:cs="Arial"/>
          <w:lang w:val="et-EE"/>
        </w:rPr>
      </w:pPr>
      <w:r w:rsidRPr="009512FE">
        <w:rPr>
          <w:rFonts w:cs="Arial"/>
          <w:lang w:val="et-EE"/>
        </w:rPr>
        <w:t>Kui te soovite kirjutada sama tähte kaks korda, peate ootama, kuni</w:t>
      </w:r>
      <w:r w:rsidR="005C678D" w:rsidRPr="009512FE">
        <w:rPr>
          <w:rFonts w:cs="Arial"/>
          <w:lang w:val="et-EE"/>
        </w:rPr>
        <w:t xml:space="preserve"> Trek</w:t>
      </w:r>
      <w:r w:rsidRPr="009512FE">
        <w:rPr>
          <w:rFonts w:cs="Arial"/>
          <w:lang w:val="et-EE"/>
        </w:rPr>
        <w:t xml:space="preserve"> teatab tähe. Näiteks sõna „abi“ kirjutamiseks vajutage üks kord number </w:t>
      </w:r>
      <w:r w:rsidRPr="009512FE">
        <w:rPr>
          <w:rFonts w:cs="Arial"/>
          <w:b/>
          <w:i/>
          <w:lang w:val="et-EE"/>
        </w:rPr>
        <w:t>2</w:t>
      </w:r>
      <w:r w:rsidRPr="009512FE">
        <w:rPr>
          <w:rFonts w:cs="Arial"/>
          <w:lang w:val="et-EE"/>
        </w:rPr>
        <w:t xml:space="preserve"> nuppu, oodake kuni</w:t>
      </w:r>
      <w:r w:rsidR="005C678D" w:rsidRPr="009512FE">
        <w:rPr>
          <w:rFonts w:cs="Arial"/>
          <w:lang w:val="et-EE"/>
        </w:rPr>
        <w:t xml:space="preserve"> Trek</w:t>
      </w:r>
      <w:r w:rsidRPr="009512FE">
        <w:rPr>
          <w:rFonts w:cs="Arial"/>
          <w:lang w:val="et-EE"/>
        </w:rPr>
        <w:t xml:space="preserve"> ütleb a, seejärel vajutage number </w:t>
      </w:r>
      <w:r w:rsidRPr="009512FE">
        <w:rPr>
          <w:rFonts w:cs="Arial"/>
          <w:b/>
          <w:i/>
          <w:lang w:val="et-EE"/>
        </w:rPr>
        <w:t>2</w:t>
      </w:r>
      <w:r w:rsidRPr="009512FE">
        <w:rPr>
          <w:rFonts w:cs="Arial"/>
          <w:lang w:val="et-EE"/>
        </w:rPr>
        <w:t xml:space="preserve"> nuppu kaks korda ning seejärel number </w:t>
      </w:r>
      <w:r w:rsidRPr="009512FE">
        <w:rPr>
          <w:rFonts w:cs="Arial"/>
          <w:b/>
          <w:i/>
          <w:lang w:val="et-EE"/>
        </w:rPr>
        <w:t>4</w:t>
      </w:r>
      <w:r w:rsidRPr="009512FE">
        <w:rPr>
          <w:rFonts w:cs="Arial"/>
          <w:lang w:val="et-EE"/>
        </w:rPr>
        <w:t xml:space="preserve"> nuppu kolm korda. Te ei pea peatuma, kui kirjutatavad tähed asuvad erinevatel numbrinuppudel.</w:t>
      </w:r>
    </w:p>
    <w:p w14:paraId="6BDFF286" w14:textId="1EAFD056" w:rsidR="00C73124" w:rsidRPr="009512FE" w:rsidRDefault="00D641A7" w:rsidP="00E23BA7">
      <w:pPr>
        <w:numPr>
          <w:ilvl w:val="0"/>
          <w:numId w:val="14"/>
        </w:numPr>
        <w:jc w:val="both"/>
        <w:rPr>
          <w:rFonts w:cs="Arial"/>
          <w:lang w:val="et-EE"/>
        </w:rPr>
      </w:pPr>
      <w:r w:rsidRPr="009512FE">
        <w:rPr>
          <w:rFonts w:cs="Arial"/>
          <w:lang w:val="et-EE"/>
        </w:rPr>
        <w:t>Te</w:t>
      </w:r>
      <w:r w:rsidR="00CD4F3C" w:rsidRPr="009512FE">
        <w:rPr>
          <w:rFonts w:cs="Arial"/>
          <w:lang w:val="et-EE"/>
        </w:rPr>
        <w:t>il</w:t>
      </w:r>
      <w:r w:rsidRPr="009512FE">
        <w:rPr>
          <w:rFonts w:cs="Arial"/>
          <w:lang w:val="et-EE"/>
        </w:rPr>
        <w:t xml:space="preserve"> </w:t>
      </w:r>
      <w:r w:rsidR="00CD4F3C" w:rsidRPr="009512FE">
        <w:rPr>
          <w:rFonts w:cs="Arial"/>
          <w:lang w:val="et-EE"/>
        </w:rPr>
        <w:t xml:space="preserve">pole vajadust oodata, kui </w:t>
      </w:r>
      <w:r w:rsidR="0004035D" w:rsidRPr="009512FE">
        <w:rPr>
          <w:rFonts w:cs="Arial"/>
          <w:lang w:val="et-EE"/>
        </w:rPr>
        <w:t xml:space="preserve">kirjutate tähti, mida kirjutatakse erinevate numbrinuppude abil. </w:t>
      </w:r>
      <w:r w:rsidR="006C094F" w:rsidRPr="009512FE">
        <w:rPr>
          <w:rFonts w:cs="Arial"/>
          <w:lang w:val="et-EE"/>
        </w:rPr>
        <w:t xml:space="preserve">Kui </w:t>
      </w:r>
      <w:r w:rsidR="00F41F28" w:rsidRPr="009512FE">
        <w:rPr>
          <w:rFonts w:cs="Arial"/>
          <w:lang w:val="et-EE"/>
        </w:rPr>
        <w:t xml:space="preserve">te </w:t>
      </w:r>
      <w:r w:rsidR="006C094F" w:rsidRPr="009512FE">
        <w:rPr>
          <w:rFonts w:cs="Arial"/>
          <w:lang w:val="et-EE"/>
        </w:rPr>
        <w:t>kirjutate näiteks sõna</w:t>
      </w:r>
      <w:r w:rsidR="00F41F28" w:rsidRPr="009512FE">
        <w:rPr>
          <w:rFonts w:cs="Arial"/>
          <w:lang w:val="et-EE"/>
        </w:rPr>
        <w:t xml:space="preserve"> “</w:t>
      </w:r>
      <w:r w:rsidR="003D69F4" w:rsidRPr="009512FE">
        <w:rPr>
          <w:rFonts w:cs="Arial"/>
          <w:lang w:val="et-EE"/>
        </w:rPr>
        <w:t>ja</w:t>
      </w:r>
      <w:r w:rsidR="00F41F28" w:rsidRPr="009512FE">
        <w:rPr>
          <w:rFonts w:cs="Arial"/>
          <w:lang w:val="et-EE"/>
        </w:rPr>
        <w:t xml:space="preserve">ma”, </w:t>
      </w:r>
      <w:r w:rsidR="003D69F4" w:rsidRPr="009512FE">
        <w:rPr>
          <w:rFonts w:cs="Arial"/>
          <w:lang w:val="et-EE"/>
        </w:rPr>
        <w:t>võite te vajutada 5</w:t>
      </w:r>
      <w:r w:rsidR="00272546" w:rsidRPr="009512FE">
        <w:rPr>
          <w:rFonts w:cs="Arial"/>
          <w:lang w:val="et-EE"/>
        </w:rPr>
        <w:t xml:space="preserve"> </w:t>
      </w:r>
      <w:r w:rsidR="00F41F28" w:rsidRPr="009512FE">
        <w:rPr>
          <w:rFonts w:cs="Arial"/>
          <w:lang w:val="et-EE"/>
        </w:rPr>
        <w:t>2</w:t>
      </w:r>
      <w:r w:rsidR="00272546" w:rsidRPr="009512FE">
        <w:rPr>
          <w:rFonts w:cs="Arial"/>
          <w:lang w:val="et-EE"/>
        </w:rPr>
        <w:t xml:space="preserve"> </w:t>
      </w:r>
      <w:r w:rsidR="00F41F28" w:rsidRPr="009512FE">
        <w:rPr>
          <w:rFonts w:cs="Arial"/>
          <w:lang w:val="et-EE"/>
        </w:rPr>
        <w:t>6</w:t>
      </w:r>
      <w:r w:rsidR="00272546" w:rsidRPr="009512FE">
        <w:rPr>
          <w:rFonts w:cs="Arial"/>
          <w:lang w:val="et-EE"/>
        </w:rPr>
        <w:t xml:space="preserve"> </w:t>
      </w:r>
      <w:r w:rsidR="00F41F28" w:rsidRPr="009512FE">
        <w:rPr>
          <w:rFonts w:cs="Arial"/>
          <w:lang w:val="et-EE"/>
        </w:rPr>
        <w:t xml:space="preserve">2 </w:t>
      </w:r>
      <w:r w:rsidR="003D69F4" w:rsidRPr="009512FE">
        <w:rPr>
          <w:rFonts w:cs="Arial"/>
          <w:lang w:val="et-EE"/>
        </w:rPr>
        <w:t>nii kiiresti kui ise tahate</w:t>
      </w:r>
      <w:r w:rsidR="00F41F28" w:rsidRPr="009512FE">
        <w:rPr>
          <w:rFonts w:cs="Arial"/>
          <w:lang w:val="et-EE"/>
        </w:rPr>
        <w:t>.</w:t>
      </w:r>
    </w:p>
    <w:p w14:paraId="73D0753E" w14:textId="425D7729" w:rsidR="006E6D7F" w:rsidRPr="009512FE" w:rsidRDefault="006D153F" w:rsidP="00E23BA7">
      <w:pPr>
        <w:numPr>
          <w:ilvl w:val="0"/>
          <w:numId w:val="14"/>
        </w:numPr>
        <w:jc w:val="both"/>
        <w:rPr>
          <w:rFonts w:cs="Arial"/>
          <w:lang w:val="et-EE"/>
        </w:rPr>
      </w:pPr>
      <w:r w:rsidRPr="009512FE">
        <w:rPr>
          <w:rFonts w:cs="Arial"/>
          <w:lang w:val="et-EE"/>
        </w:rPr>
        <w:t xml:space="preserve">Mõlemad teksti sisestamise meetodid võimaldavad teil kasutada </w:t>
      </w:r>
      <w:r w:rsidR="00592A82" w:rsidRPr="009512FE">
        <w:rPr>
          <w:rFonts w:cs="Arial"/>
          <w:b/>
          <w:i/>
          <w:lang w:val="et-EE"/>
        </w:rPr>
        <w:t>Järjehoidja</w:t>
      </w:r>
      <w:r w:rsidR="006E6D7F" w:rsidRPr="009512FE">
        <w:rPr>
          <w:rFonts w:cs="Arial"/>
          <w:lang w:val="et-EE"/>
        </w:rPr>
        <w:t xml:space="preserve"> </w:t>
      </w:r>
      <w:r w:rsidR="00592A82" w:rsidRPr="009512FE">
        <w:rPr>
          <w:rFonts w:cs="Arial"/>
          <w:lang w:val="et-EE"/>
        </w:rPr>
        <w:t>nuppu, et lülituda väiketähtede, suurtähtede (kui on rakendatav) ja numbrite sisestamise vahel</w:t>
      </w:r>
      <w:r w:rsidR="006E6D7F" w:rsidRPr="009512FE">
        <w:rPr>
          <w:rFonts w:cs="Arial"/>
          <w:lang w:val="et-EE"/>
        </w:rPr>
        <w:t>.</w:t>
      </w:r>
      <w:r w:rsidR="002B74B7" w:rsidRPr="009512FE">
        <w:rPr>
          <w:rFonts w:cs="Arial"/>
          <w:lang w:val="et-EE"/>
        </w:rPr>
        <w:t xml:space="preserve"> </w:t>
      </w:r>
    </w:p>
    <w:p w14:paraId="0CC4C60D" w14:textId="77777777" w:rsidR="00DC2B5F" w:rsidRPr="009512FE" w:rsidRDefault="00370EE8" w:rsidP="00E23BA7">
      <w:pPr>
        <w:numPr>
          <w:ilvl w:val="0"/>
          <w:numId w:val="14"/>
        </w:numPr>
        <w:rPr>
          <w:rFonts w:cs="Arial"/>
          <w:lang w:val="et-EE"/>
        </w:rPr>
      </w:pPr>
      <w:r w:rsidRPr="009512FE">
        <w:rPr>
          <w:rFonts w:cs="Arial"/>
          <w:lang w:val="et-EE"/>
        </w:rPr>
        <w:t xml:space="preserve">Te võite vajutada Unenuppu, et lülituda nupuabirežiimi. Nupuabirežiimis võite te vajutada nuppe, et kuulda nende funktsioone ja ka tähti, mida selle nupuga kirjutada saab. </w:t>
      </w:r>
      <w:r w:rsidR="00DC2B5F" w:rsidRPr="009512FE">
        <w:rPr>
          <w:rFonts w:cs="Arial"/>
          <w:lang w:val="et-EE"/>
        </w:rPr>
        <w:t>Vajutage uuesti Unenuppu, et väljuda nupuabirežiimist ja naasta tekstisisestusrežiimi.</w:t>
      </w:r>
    </w:p>
    <w:p w14:paraId="5B51BB9A" w14:textId="0995E019" w:rsidR="00F41F28" w:rsidRPr="009512FE" w:rsidRDefault="00674AA2" w:rsidP="00E23BA7">
      <w:pPr>
        <w:numPr>
          <w:ilvl w:val="0"/>
          <w:numId w:val="14"/>
        </w:numPr>
        <w:jc w:val="both"/>
        <w:rPr>
          <w:rFonts w:cs="Arial"/>
          <w:lang w:val="et-EE"/>
        </w:rPr>
      </w:pPr>
      <w:r w:rsidRPr="009512FE">
        <w:rPr>
          <w:rFonts w:cs="Arial"/>
          <w:lang w:val="et-EE"/>
        </w:rPr>
        <w:t xml:space="preserve">Et kuulda teie poolt sisestatud teksti, vajutage </w:t>
      </w:r>
      <w:r w:rsidRPr="009512FE">
        <w:rPr>
          <w:rFonts w:cs="Arial"/>
          <w:b/>
          <w:i/>
          <w:lang w:val="et-EE"/>
        </w:rPr>
        <w:t>Edasi kerimise</w:t>
      </w:r>
      <w:r w:rsidRPr="009512FE">
        <w:rPr>
          <w:rFonts w:cs="Arial"/>
          <w:lang w:val="et-EE"/>
        </w:rPr>
        <w:t xml:space="preserve"> nuppu</w:t>
      </w:r>
      <w:r w:rsidR="00F41F28" w:rsidRPr="009512FE">
        <w:rPr>
          <w:rFonts w:cs="Arial"/>
          <w:lang w:val="et-EE"/>
        </w:rPr>
        <w:t>.</w:t>
      </w:r>
    </w:p>
    <w:p w14:paraId="6996FBF4" w14:textId="21D7E1D8" w:rsidR="00F41F28" w:rsidRPr="009512FE" w:rsidRDefault="00DC2B5F" w:rsidP="00DC2B5F">
      <w:pPr>
        <w:ind w:left="360"/>
        <w:jc w:val="both"/>
        <w:rPr>
          <w:rFonts w:cs="Arial"/>
          <w:lang w:val="et-EE"/>
        </w:rPr>
      </w:pPr>
      <w:r w:rsidRPr="009512FE">
        <w:rPr>
          <w:rFonts w:cs="Arial"/>
          <w:lang w:val="et-EE"/>
        </w:rPr>
        <w:t xml:space="preserve">Viimase sisestatud tähe kustutamiseks vajutage </w:t>
      </w:r>
      <w:r w:rsidRPr="009512FE">
        <w:rPr>
          <w:rFonts w:cs="Arial"/>
          <w:b/>
          <w:i/>
          <w:lang w:val="et-EE"/>
        </w:rPr>
        <w:t>tagasi kerimise</w:t>
      </w:r>
      <w:r w:rsidRPr="009512FE">
        <w:rPr>
          <w:rFonts w:cs="Arial"/>
          <w:lang w:val="et-EE"/>
        </w:rPr>
        <w:t xml:space="preserve"> nuppu</w:t>
      </w:r>
      <w:r w:rsidR="00F41F28" w:rsidRPr="009512FE">
        <w:rPr>
          <w:rFonts w:cs="Arial"/>
          <w:lang w:val="et-EE"/>
        </w:rPr>
        <w:t>.</w:t>
      </w:r>
    </w:p>
    <w:p w14:paraId="604CA6E4" w14:textId="743894AB" w:rsidR="00655025" w:rsidRPr="009512FE" w:rsidRDefault="008A53AB" w:rsidP="008A53AB">
      <w:pPr>
        <w:ind w:left="360"/>
        <w:jc w:val="both"/>
        <w:rPr>
          <w:rFonts w:cs="Arial"/>
          <w:lang w:val="et-EE"/>
        </w:rPr>
      </w:pPr>
      <w:r w:rsidRPr="009512FE">
        <w:rPr>
          <w:rFonts w:cs="Arial"/>
          <w:lang w:val="et-EE"/>
        </w:rPr>
        <w:t xml:space="preserve">Et kustutada kõik sisestatud märgid, vajutage </w:t>
      </w:r>
      <w:r w:rsidRPr="009512FE">
        <w:rPr>
          <w:rFonts w:cs="Arial"/>
          <w:b/>
          <w:i/>
          <w:lang w:val="et-EE"/>
        </w:rPr>
        <w:t>Tagasi kerimise</w:t>
      </w:r>
      <w:r w:rsidRPr="009512FE">
        <w:rPr>
          <w:rFonts w:cs="Arial"/>
          <w:lang w:val="et-EE"/>
        </w:rPr>
        <w:t xml:space="preserve"> nuppu ja hoidke seda all</w:t>
      </w:r>
      <w:r w:rsidR="00CE5F4D" w:rsidRPr="009512FE">
        <w:rPr>
          <w:rFonts w:cs="Arial"/>
          <w:lang w:val="et-EE"/>
        </w:rPr>
        <w:t>.</w:t>
      </w:r>
    </w:p>
    <w:p w14:paraId="414F98ED" w14:textId="77777777" w:rsidR="00795FD8" w:rsidRPr="009512FE" w:rsidRDefault="00795FD8" w:rsidP="00E23BA7">
      <w:pPr>
        <w:numPr>
          <w:ilvl w:val="0"/>
          <w:numId w:val="14"/>
        </w:numPr>
        <w:rPr>
          <w:rFonts w:cs="Arial"/>
          <w:lang w:val="et-EE"/>
        </w:rPr>
      </w:pPr>
      <w:r w:rsidRPr="009512FE">
        <w:rPr>
          <w:rFonts w:cs="Arial"/>
          <w:lang w:val="et-EE"/>
        </w:rPr>
        <w:t xml:space="preserve">Teksti sisestamise lõpetamisel saate te sisestusrežiimist väljuda kolmel erineval moel: Vajutage </w:t>
      </w:r>
      <w:r w:rsidRPr="009512FE">
        <w:rPr>
          <w:rFonts w:cs="Arial"/>
          <w:b/>
          <w:i/>
          <w:lang w:val="et-EE"/>
        </w:rPr>
        <w:t>Tärn</w:t>
      </w:r>
      <w:r w:rsidRPr="009512FE">
        <w:rPr>
          <w:rFonts w:cs="Arial"/>
          <w:lang w:val="et-EE"/>
        </w:rPr>
        <w:t xml:space="preserve"> otsimise tühistamiseks; Vajutage </w:t>
      </w:r>
      <w:r w:rsidRPr="009512FE">
        <w:rPr>
          <w:rFonts w:cs="Arial"/>
          <w:b/>
          <w:i/>
          <w:lang w:val="et-EE"/>
        </w:rPr>
        <w:t>trellid</w:t>
      </w:r>
      <w:r w:rsidRPr="009512FE">
        <w:rPr>
          <w:rFonts w:cs="Arial"/>
          <w:lang w:val="et-EE"/>
        </w:rPr>
        <w:t xml:space="preserve"> otsimiseks või vajutage </w:t>
      </w:r>
      <w:r w:rsidRPr="009512FE">
        <w:rPr>
          <w:rFonts w:cs="Arial"/>
          <w:b/>
          <w:i/>
          <w:lang w:val="et-EE"/>
        </w:rPr>
        <w:t>Mängi-stopp</w:t>
      </w:r>
      <w:r w:rsidRPr="009512FE">
        <w:rPr>
          <w:rFonts w:cs="Arial"/>
          <w:lang w:val="et-EE"/>
        </w:rPr>
        <w:t xml:space="preserve">, et otsida ja alustada koheselt leitud kohast mängimist. </w:t>
      </w:r>
      <w:r w:rsidRPr="009512FE">
        <w:rPr>
          <w:rFonts w:cs="Arial"/>
          <w:b/>
          <w:i/>
          <w:lang w:val="et-EE"/>
        </w:rPr>
        <w:t xml:space="preserve">Tärn </w:t>
      </w:r>
      <w:r w:rsidRPr="009512FE">
        <w:rPr>
          <w:rFonts w:cs="Arial"/>
          <w:lang w:val="et-EE"/>
        </w:rPr>
        <w:t>(</w:t>
      </w:r>
      <w:r w:rsidRPr="009512FE">
        <w:rPr>
          <w:rFonts w:cs="Arial"/>
          <w:b/>
          <w:i/>
          <w:lang w:val="et-EE"/>
        </w:rPr>
        <w:t>Tühista</w:t>
      </w:r>
      <w:r w:rsidRPr="009512FE">
        <w:rPr>
          <w:rFonts w:cs="Arial"/>
          <w:lang w:val="et-EE"/>
        </w:rPr>
        <w:t xml:space="preserve"> nupp) ei </w:t>
      </w:r>
      <w:r w:rsidRPr="009512FE">
        <w:rPr>
          <w:lang w:val="et-EE"/>
        </w:rPr>
        <w:t>mõjuta eelnevalt otsitut</w:t>
      </w:r>
      <w:r w:rsidRPr="009512FE">
        <w:rPr>
          <w:rFonts w:cs="Arial"/>
          <w:lang w:val="et-EE"/>
        </w:rPr>
        <w:t>.</w:t>
      </w:r>
    </w:p>
    <w:p w14:paraId="0449E7E1" w14:textId="4992BED8" w:rsidR="00F41F28" w:rsidRPr="009512FE" w:rsidRDefault="00007E3C" w:rsidP="00007E3C">
      <w:pPr>
        <w:ind w:left="360"/>
        <w:jc w:val="both"/>
        <w:rPr>
          <w:rFonts w:cs="Arial"/>
          <w:lang w:val="et-EE"/>
        </w:rPr>
      </w:pPr>
      <w:r w:rsidRPr="009512FE">
        <w:rPr>
          <w:rFonts w:cs="Arial"/>
          <w:lang w:val="et-EE"/>
        </w:rPr>
        <w:t xml:space="preserve">Kui te vajutasite Kinnita nuppu, </w:t>
      </w:r>
      <w:r w:rsidR="00244ECC" w:rsidRPr="009512FE">
        <w:rPr>
          <w:rFonts w:cs="Arial"/>
          <w:lang w:val="et-EE"/>
        </w:rPr>
        <w:t xml:space="preserve">liigub Trek </w:t>
      </w:r>
      <w:r w:rsidR="003F7A1E" w:rsidRPr="009512FE">
        <w:rPr>
          <w:rFonts w:cs="Arial"/>
          <w:lang w:val="et-EE"/>
        </w:rPr>
        <w:t>leitud tekstiga reale ja ütleb rea sisu.</w:t>
      </w:r>
      <w:r w:rsidR="00F41F28" w:rsidRPr="009512FE">
        <w:rPr>
          <w:rFonts w:cs="Arial"/>
          <w:lang w:val="et-EE"/>
        </w:rPr>
        <w:t xml:space="preserve"> </w:t>
      </w:r>
      <w:r w:rsidR="003E41BB" w:rsidRPr="009512FE">
        <w:rPr>
          <w:rFonts w:cs="Arial"/>
          <w:lang w:val="et-EE"/>
        </w:rPr>
        <w:t xml:space="preserve">Kui te vajutasite Mängi-stopp nuppu, liigutakse leitud teksti juurde ja alustatakse koheselt sellest kohast mängimist. </w:t>
      </w:r>
      <w:r w:rsidR="00160215" w:rsidRPr="009512FE">
        <w:rPr>
          <w:rFonts w:cs="Arial"/>
          <w:lang w:val="et-EE"/>
        </w:rPr>
        <w:t xml:space="preserve">Otsimine on tõstutundetu, </w:t>
      </w:r>
      <w:r w:rsidR="004E472A" w:rsidRPr="009512FE">
        <w:rPr>
          <w:rFonts w:cs="Arial"/>
          <w:lang w:val="et-EE"/>
        </w:rPr>
        <w:t>otsing leiab ka osasõnu</w:t>
      </w:r>
      <w:r w:rsidR="0072674E" w:rsidRPr="009512FE">
        <w:rPr>
          <w:rFonts w:cs="Arial"/>
          <w:lang w:val="et-EE"/>
        </w:rPr>
        <w:t xml:space="preserve">, millisel juhul asetatakse lugemisjärg otsitavat </w:t>
      </w:r>
      <w:r w:rsidR="00BB43E2" w:rsidRPr="009512FE">
        <w:rPr>
          <w:rFonts w:cs="Arial"/>
          <w:lang w:val="et-EE"/>
        </w:rPr>
        <w:t xml:space="preserve">sisaldava sõna algusesse. Otsing eristab </w:t>
      </w:r>
      <w:r w:rsidR="00DB2B44" w:rsidRPr="009512FE">
        <w:rPr>
          <w:rFonts w:cs="Arial"/>
          <w:lang w:val="et-EE"/>
        </w:rPr>
        <w:t xml:space="preserve">rõhu- ja teiste lisamärkidega tähti ilma rõhumärkideta tähtedest. </w:t>
      </w:r>
      <w:r w:rsidR="00D94A4E" w:rsidRPr="009512FE">
        <w:rPr>
          <w:rFonts w:cs="Arial"/>
          <w:lang w:val="et-EE"/>
        </w:rPr>
        <w:t xml:space="preserve">Otsing algab alati </w:t>
      </w:r>
      <w:r w:rsidR="002C0245" w:rsidRPr="009512FE">
        <w:rPr>
          <w:rFonts w:cs="Arial"/>
          <w:lang w:val="et-EE"/>
        </w:rPr>
        <w:t xml:space="preserve">hetke lugemiskohast. </w:t>
      </w:r>
    </w:p>
    <w:p w14:paraId="2251674D" w14:textId="5B4C5EDC" w:rsidR="00F41F28" w:rsidRPr="009512FE" w:rsidRDefault="002C0245" w:rsidP="00520180">
      <w:pPr>
        <w:spacing w:before="120"/>
        <w:jc w:val="both"/>
        <w:rPr>
          <w:lang w:val="et-EE"/>
        </w:rPr>
      </w:pPr>
      <w:r w:rsidRPr="009512FE">
        <w:rPr>
          <w:rFonts w:cs="Arial"/>
          <w:lang w:val="et-EE"/>
        </w:rPr>
        <w:t xml:space="preserve">Kui otsitakse suures failis, </w:t>
      </w:r>
      <w:r w:rsidR="00FE4876" w:rsidRPr="009512FE">
        <w:rPr>
          <w:rFonts w:cs="Arial"/>
          <w:lang w:val="et-EE"/>
        </w:rPr>
        <w:t xml:space="preserve">võite te </w:t>
      </w:r>
      <w:r w:rsidR="002E48B5" w:rsidRPr="009512FE">
        <w:rPr>
          <w:rFonts w:cs="Arial"/>
          <w:lang w:val="et-EE"/>
        </w:rPr>
        <w:t xml:space="preserve">otsimise ajal </w:t>
      </w:r>
      <w:r w:rsidR="00FE4876" w:rsidRPr="009512FE">
        <w:rPr>
          <w:rFonts w:cs="Arial"/>
          <w:lang w:val="et-EE"/>
        </w:rPr>
        <w:t>kuulda teadet “Palun oo</w:t>
      </w:r>
      <w:r w:rsidR="0080556D" w:rsidRPr="009512FE">
        <w:rPr>
          <w:rFonts w:cs="Arial"/>
          <w:lang w:val="et-EE"/>
        </w:rPr>
        <w:t>t</w:t>
      </w:r>
      <w:r w:rsidR="00FE4876" w:rsidRPr="009512FE">
        <w:rPr>
          <w:rFonts w:cs="Arial"/>
          <w:lang w:val="et-EE"/>
        </w:rPr>
        <w:t>a”.</w:t>
      </w:r>
      <w:r w:rsidR="0080374E" w:rsidRPr="009512FE">
        <w:rPr>
          <w:rFonts w:cs="Arial"/>
          <w:lang w:val="et-EE"/>
        </w:rPr>
        <w:t xml:space="preserve"> </w:t>
      </w:r>
      <w:r w:rsidR="0080556D" w:rsidRPr="009512FE">
        <w:rPr>
          <w:rFonts w:cs="Arial"/>
          <w:lang w:val="et-EE"/>
        </w:rPr>
        <w:t xml:space="preserve">Kui te vajutate </w:t>
      </w:r>
      <w:r w:rsidR="0080556D" w:rsidRPr="009512FE">
        <w:rPr>
          <w:rFonts w:cs="Arial"/>
          <w:b/>
          <w:i/>
          <w:lang w:val="et-EE"/>
        </w:rPr>
        <w:t>Tühistamise</w:t>
      </w:r>
      <w:r w:rsidR="0080556D" w:rsidRPr="009512FE">
        <w:rPr>
          <w:rFonts w:cs="Arial"/>
          <w:lang w:val="et-EE"/>
        </w:rPr>
        <w:t xml:space="preserve"> nuppu, </w:t>
      </w:r>
      <w:r w:rsidR="00366190" w:rsidRPr="009512FE">
        <w:rPr>
          <w:rFonts w:cs="Arial"/>
          <w:lang w:val="et-EE"/>
        </w:rPr>
        <w:t xml:space="preserve">katkestatakse otsimine ja lugemisjärg jääb asukohta, kust otsimist alustati. </w:t>
      </w:r>
    </w:p>
    <w:p w14:paraId="27F4B02B" w14:textId="3905F20A" w:rsidR="00F41F28" w:rsidRPr="009512FE" w:rsidRDefault="000E6C6A" w:rsidP="008F1D0B">
      <w:pPr>
        <w:pStyle w:val="Heading3"/>
        <w:rPr>
          <w:lang w:val="et-EE"/>
        </w:rPr>
      </w:pPr>
      <w:bookmarkStart w:id="227" w:name="_Toc403987791"/>
      <w:bookmarkStart w:id="228" w:name="_Toc1108846"/>
      <w:r w:rsidRPr="009512FE">
        <w:rPr>
          <w:lang w:val="et-EE"/>
        </w:rPr>
        <w:t>Otsi järgmine või eelmine</w:t>
      </w:r>
      <w:bookmarkEnd w:id="227"/>
      <w:bookmarkEnd w:id="228"/>
    </w:p>
    <w:p w14:paraId="38407789" w14:textId="0B5A0230" w:rsidR="00F4480E" w:rsidRPr="009512FE" w:rsidRDefault="005C678D" w:rsidP="00E23BA7">
      <w:pPr>
        <w:numPr>
          <w:ilvl w:val="0"/>
          <w:numId w:val="14"/>
        </w:numPr>
        <w:rPr>
          <w:rFonts w:cs="Arial"/>
          <w:lang w:val="et-EE"/>
        </w:rPr>
      </w:pPr>
      <w:bookmarkStart w:id="229" w:name="_Toc403987792"/>
      <w:r w:rsidRPr="009512FE">
        <w:rPr>
          <w:rFonts w:cs="Arial"/>
          <w:lang w:val="et-EE"/>
        </w:rPr>
        <w:t>Trek</w:t>
      </w:r>
      <w:r w:rsidR="00F4480E" w:rsidRPr="009512FE">
        <w:rPr>
          <w:rFonts w:cs="Arial"/>
          <w:lang w:val="et-EE"/>
        </w:rPr>
        <w:t xml:space="preserve"> lisab peale otsitu leidmist </w:t>
      </w:r>
      <w:r w:rsidR="00F4480E" w:rsidRPr="009512FE">
        <w:rPr>
          <w:rFonts w:cs="Arial"/>
          <w:b/>
          <w:i/>
          <w:lang w:val="et-EE"/>
        </w:rPr>
        <w:t>2</w:t>
      </w:r>
      <w:r w:rsidR="00F4480E" w:rsidRPr="009512FE">
        <w:rPr>
          <w:rFonts w:cs="Arial"/>
          <w:lang w:val="et-EE"/>
        </w:rPr>
        <w:t xml:space="preserve"> ja </w:t>
      </w:r>
      <w:r w:rsidR="00F4480E" w:rsidRPr="009512FE">
        <w:rPr>
          <w:rFonts w:cs="Arial"/>
          <w:b/>
          <w:i/>
          <w:lang w:val="et-EE"/>
        </w:rPr>
        <w:t>8</w:t>
      </w:r>
      <w:r w:rsidR="00F4480E" w:rsidRPr="009512FE">
        <w:rPr>
          <w:rFonts w:cs="Arial"/>
          <w:lang w:val="et-EE"/>
        </w:rPr>
        <w:t xml:space="preserve"> nuppude valikusse otsingu valiku ja valib selle taseme automaatselt. Nii võite pärast esimese otsitu leidmist vajutada kohe </w:t>
      </w:r>
      <w:r w:rsidR="00F4480E" w:rsidRPr="009512FE">
        <w:rPr>
          <w:rFonts w:cs="Arial"/>
          <w:b/>
          <w:i/>
          <w:lang w:val="et-EE"/>
        </w:rPr>
        <w:t>4</w:t>
      </w:r>
      <w:r w:rsidR="00F4480E" w:rsidRPr="009512FE">
        <w:rPr>
          <w:rFonts w:cs="Arial"/>
          <w:lang w:val="et-EE"/>
        </w:rPr>
        <w:t xml:space="preserve"> või </w:t>
      </w:r>
      <w:r w:rsidR="00F4480E" w:rsidRPr="009512FE">
        <w:rPr>
          <w:rFonts w:cs="Arial"/>
          <w:b/>
          <w:i/>
          <w:lang w:val="et-EE"/>
        </w:rPr>
        <w:t>6</w:t>
      </w:r>
      <w:r w:rsidR="00F4480E" w:rsidRPr="009512FE">
        <w:rPr>
          <w:rFonts w:cs="Arial"/>
          <w:lang w:val="et-EE"/>
        </w:rPr>
        <w:t xml:space="preserve">, et liikuda otsitu kas eelmise või järgmise asukoha juurde. Valik otsi Eelmine või järgmine jääb nuppude </w:t>
      </w:r>
      <w:r w:rsidR="00F4480E" w:rsidRPr="009512FE">
        <w:rPr>
          <w:rFonts w:cs="Arial"/>
          <w:b/>
          <w:i/>
          <w:lang w:val="et-EE"/>
        </w:rPr>
        <w:t>2</w:t>
      </w:r>
      <w:r w:rsidR="00F4480E" w:rsidRPr="009512FE">
        <w:rPr>
          <w:rFonts w:cs="Arial"/>
          <w:lang w:val="et-EE"/>
        </w:rPr>
        <w:t xml:space="preserve"> ja </w:t>
      </w:r>
      <w:r w:rsidR="00F4480E" w:rsidRPr="009512FE">
        <w:rPr>
          <w:rFonts w:cs="Arial"/>
          <w:b/>
          <w:i/>
          <w:lang w:val="et-EE"/>
        </w:rPr>
        <w:t>8</w:t>
      </w:r>
      <w:r w:rsidR="00F4480E" w:rsidRPr="009512FE">
        <w:rPr>
          <w:rFonts w:cs="Arial"/>
          <w:lang w:val="et-EE"/>
        </w:rPr>
        <w:t xml:space="preserve"> valikusse kuni te sulgete raamatu. Te võite vajutada nuppe </w:t>
      </w:r>
      <w:r w:rsidR="00F4480E" w:rsidRPr="009512FE">
        <w:rPr>
          <w:rFonts w:cs="Arial"/>
          <w:b/>
          <w:i/>
          <w:lang w:val="et-EE"/>
        </w:rPr>
        <w:t>4</w:t>
      </w:r>
      <w:r w:rsidR="00F4480E" w:rsidRPr="009512FE">
        <w:rPr>
          <w:rFonts w:cs="Arial"/>
          <w:lang w:val="et-EE"/>
        </w:rPr>
        <w:t xml:space="preserve"> või </w:t>
      </w:r>
      <w:r w:rsidR="00F4480E" w:rsidRPr="009512FE">
        <w:rPr>
          <w:rFonts w:cs="Arial"/>
          <w:b/>
          <w:i/>
          <w:lang w:val="et-EE"/>
        </w:rPr>
        <w:t>6</w:t>
      </w:r>
      <w:r w:rsidR="00F4480E" w:rsidRPr="009512FE">
        <w:rPr>
          <w:rFonts w:cs="Arial"/>
          <w:lang w:val="et-EE"/>
        </w:rPr>
        <w:t xml:space="preserve"> nii mängimise ajal, kui ka peatatud olekus, et otsida eelmist või järgmist otsitava asukohta.</w:t>
      </w:r>
    </w:p>
    <w:p w14:paraId="1C36884E" w14:textId="2A3172C4" w:rsidR="00F4480E" w:rsidRPr="009512FE" w:rsidRDefault="00F4480E" w:rsidP="00F4480E">
      <w:pPr>
        <w:ind w:left="360"/>
        <w:rPr>
          <w:rFonts w:cs="Arial"/>
          <w:lang w:val="et-EE"/>
        </w:rPr>
      </w:pPr>
      <w:r w:rsidRPr="009512FE">
        <w:rPr>
          <w:rFonts w:cs="Arial"/>
          <w:lang w:val="et-EE"/>
        </w:rPr>
        <w:t>Kui te otsite edasisuunas ja otsimisega jõutakse raamatu lõpuni, ütleb</w:t>
      </w:r>
      <w:r w:rsidR="005C678D" w:rsidRPr="009512FE">
        <w:rPr>
          <w:rFonts w:cs="Arial"/>
          <w:lang w:val="et-EE"/>
        </w:rPr>
        <w:t xml:space="preserve"> Trek</w:t>
      </w:r>
      <w:r w:rsidRPr="009512FE">
        <w:rPr>
          <w:rFonts w:cs="Arial"/>
          <w:lang w:val="et-EE"/>
        </w:rPr>
        <w:t xml:space="preserve"> „raamatu lõpp“ ning otsimine jätkub raamatu algusest kuni algse kohani.</w:t>
      </w:r>
    </w:p>
    <w:p w14:paraId="7317E163" w14:textId="69EC7BCD" w:rsidR="00F4480E" w:rsidRPr="009512FE" w:rsidRDefault="00F4480E" w:rsidP="00E23BA7">
      <w:pPr>
        <w:numPr>
          <w:ilvl w:val="0"/>
          <w:numId w:val="14"/>
        </w:numPr>
        <w:rPr>
          <w:rFonts w:cs="Arial"/>
          <w:lang w:val="et-EE"/>
        </w:rPr>
      </w:pPr>
      <w:r w:rsidRPr="009512FE">
        <w:rPr>
          <w:rFonts w:cs="Arial"/>
          <w:lang w:val="et-EE"/>
        </w:rPr>
        <w:t>Kui otsisite raamatu alguse suunas ja otsimisega jõutakse raamatu algusesse, ütleb</w:t>
      </w:r>
      <w:r w:rsidR="005C678D" w:rsidRPr="009512FE">
        <w:rPr>
          <w:rFonts w:cs="Arial"/>
          <w:lang w:val="et-EE"/>
        </w:rPr>
        <w:t xml:space="preserve"> Trek</w:t>
      </w:r>
      <w:r w:rsidRPr="009512FE">
        <w:rPr>
          <w:rFonts w:cs="Arial"/>
          <w:lang w:val="et-EE"/>
        </w:rPr>
        <w:t xml:space="preserve"> „Raamatu algus“ ja otsimine jätkub raamatu lõpust üles suunas kuni praeguse asukohani.</w:t>
      </w:r>
    </w:p>
    <w:p w14:paraId="762E96FC" w14:textId="7AD4AC0C" w:rsidR="00F4480E" w:rsidRPr="009512FE" w:rsidRDefault="00F4480E" w:rsidP="00E23BA7">
      <w:pPr>
        <w:numPr>
          <w:ilvl w:val="0"/>
          <w:numId w:val="14"/>
        </w:numPr>
        <w:spacing w:before="120"/>
        <w:rPr>
          <w:lang w:val="et-EE"/>
        </w:rPr>
      </w:pPr>
      <w:r w:rsidRPr="009512FE">
        <w:rPr>
          <w:rFonts w:cs="Arial"/>
          <w:lang w:val="et-EE"/>
        </w:rPr>
        <w:t>Kui otsitavat ei leitud, ütleb</w:t>
      </w:r>
      <w:r w:rsidR="005C678D" w:rsidRPr="009512FE">
        <w:rPr>
          <w:rFonts w:cs="Arial"/>
          <w:lang w:val="et-EE"/>
        </w:rPr>
        <w:t xml:space="preserve"> Trek</w:t>
      </w:r>
      <w:r w:rsidRPr="009512FE">
        <w:rPr>
          <w:rFonts w:cs="Arial"/>
          <w:lang w:val="et-EE"/>
        </w:rPr>
        <w:t xml:space="preserve"> „Otsitavat ei leitud“ ja te naasete algsesse asukohta. </w:t>
      </w:r>
    </w:p>
    <w:p w14:paraId="746343D8" w14:textId="77777777" w:rsidR="00F4480E" w:rsidRPr="009512FE" w:rsidRDefault="00F4480E" w:rsidP="00E23BA7">
      <w:pPr>
        <w:numPr>
          <w:ilvl w:val="0"/>
          <w:numId w:val="14"/>
        </w:numPr>
        <w:spacing w:before="120"/>
        <w:rPr>
          <w:lang w:val="et-EE"/>
        </w:rPr>
      </w:pPr>
      <w:r w:rsidRPr="009512FE">
        <w:rPr>
          <w:rFonts w:cs="Arial"/>
          <w:lang w:val="et-EE"/>
        </w:rPr>
        <w:t xml:space="preserve">Kui te avate uue raamatu, tühjendatakse eelmisena otsitu. </w:t>
      </w:r>
    </w:p>
    <w:p w14:paraId="08AD3B64" w14:textId="2DB2BE1E" w:rsidR="00945D40" w:rsidRPr="009512FE" w:rsidRDefault="002E5A9A" w:rsidP="00945D40">
      <w:pPr>
        <w:pStyle w:val="Heading3"/>
        <w:rPr>
          <w:lang w:val="et-EE"/>
        </w:rPr>
      </w:pPr>
      <w:bookmarkStart w:id="230" w:name="_Toc1108847"/>
      <w:r w:rsidRPr="009512FE">
        <w:rPr>
          <w:lang w:val="et-EE"/>
        </w:rPr>
        <w:t>Teised tekstiotsingu tüübid</w:t>
      </w:r>
      <w:bookmarkEnd w:id="229"/>
      <w:bookmarkEnd w:id="230"/>
    </w:p>
    <w:p w14:paraId="78CC0EEA" w14:textId="6479AAC2" w:rsidR="00945D40" w:rsidRPr="009512FE" w:rsidRDefault="002503E2" w:rsidP="00945D40">
      <w:pPr>
        <w:jc w:val="both"/>
        <w:rPr>
          <w:lang w:val="et-EE"/>
        </w:rPr>
      </w:pPr>
      <w:r w:rsidRPr="009512FE">
        <w:rPr>
          <w:lang w:val="et-EE"/>
        </w:rPr>
        <w:t xml:space="preserve">Siin on toodud teised </w:t>
      </w:r>
      <w:r w:rsidR="00902D58" w:rsidRPr="009512FE">
        <w:rPr>
          <w:lang w:val="et-EE"/>
        </w:rPr>
        <w:t xml:space="preserve">loetelu otsingu tüüpidest, mis kasutavad </w:t>
      </w:r>
      <w:r w:rsidR="00E97C35" w:rsidRPr="009512FE">
        <w:rPr>
          <w:lang w:val="et-EE"/>
        </w:rPr>
        <w:t>teksti ülal kirjeldatud mitmik</w:t>
      </w:r>
      <w:r w:rsidR="00B0088B">
        <w:rPr>
          <w:lang w:val="et-EE"/>
        </w:rPr>
        <w:t>vajut</w:t>
      </w:r>
      <w:r w:rsidR="00623FDA">
        <w:rPr>
          <w:lang w:val="et-EE"/>
        </w:rPr>
        <w:t>use</w:t>
      </w:r>
      <w:r w:rsidR="00B0088B">
        <w:rPr>
          <w:lang w:val="et-EE"/>
        </w:rPr>
        <w:t xml:space="preserve"> </w:t>
      </w:r>
      <w:r w:rsidR="00E97C35" w:rsidRPr="009512FE">
        <w:rPr>
          <w:lang w:val="et-EE"/>
        </w:rPr>
        <w:t>meetodit:</w:t>
      </w:r>
    </w:p>
    <w:p w14:paraId="476531ED" w14:textId="0E44A268" w:rsidR="00945D40" w:rsidRPr="009512FE" w:rsidRDefault="006533E7" w:rsidP="00E23BA7">
      <w:pPr>
        <w:numPr>
          <w:ilvl w:val="0"/>
          <w:numId w:val="14"/>
        </w:numPr>
        <w:jc w:val="both"/>
        <w:rPr>
          <w:lang w:val="et-EE"/>
        </w:rPr>
      </w:pPr>
      <w:r w:rsidRPr="009512FE">
        <w:rPr>
          <w:lang w:val="et-EE"/>
        </w:rPr>
        <w:t>Tekstiotsing tekst-raamatus</w:t>
      </w:r>
      <w:r w:rsidR="00945D40" w:rsidRPr="009512FE">
        <w:rPr>
          <w:lang w:val="et-EE"/>
        </w:rPr>
        <w:t>.</w:t>
      </w:r>
    </w:p>
    <w:p w14:paraId="103921F3" w14:textId="7F0BBC19" w:rsidR="00945D40" w:rsidRPr="009512FE" w:rsidRDefault="006533E7" w:rsidP="00E23BA7">
      <w:pPr>
        <w:numPr>
          <w:ilvl w:val="0"/>
          <w:numId w:val="14"/>
        </w:numPr>
        <w:jc w:val="both"/>
        <w:rPr>
          <w:lang w:val="et-EE"/>
        </w:rPr>
      </w:pPr>
      <w:r w:rsidRPr="009512FE">
        <w:rPr>
          <w:lang w:val="et-EE"/>
        </w:rPr>
        <w:t xml:space="preserve">Otsing </w:t>
      </w:r>
      <w:r w:rsidR="00945D40" w:rsidRPr="009512FE">
        <w:rPr>
          <w:lang w:val="et-EE"/>
        </w:rPr>
        <w:t xml:space="preserve">Wikipedia </w:t>
      </w:r>
      <w:r w:rsidRPr="009512FE">
        <w:rPr>
          <w:lang w:val="et-EE"/>
        </w:rPr>
        <w:t xml:space="preserve">või </w:t>
      </w:r>
      <w:r w:rsidR="00945D40" w:rsidRPr="009512FE">
        <w:rPr>
          <w:lang w:val="et-EE"/>
        </w:rPr>
        <w:t xml:space="preserve">Wiktionary </w:t>
      </w:r>
      <w:r w:rsidR="008F6AA2" w:rsidRPr="009512FE">
        <w:rPr>
          <w:lang w:val="et-EE"/>
        </w:rPr>
        <w:t xml:space="preserve">lehtedelt, alustades kas tekstiraamatust või </w:t>
      </w:r>
      <w:r w:rsidR="006960F4" w:rsidRPr="009512FE">
        <w:rPr>
          <w:lang w:val="et-EE"/>
        </w:rPr>
        <w:t>otse viidete riiulilt</w:t>
      </w:r>
      <w:r w:rsidR="00945D40" w:rsidRPr="009512FE">
        <w:rPr>
          <w:lang w:val="et-EE"/>
        </w:rPr>
        <w:t>.</w:t>
      </w:r>
    </w:p>
    <w:p w14:paraId="7AD81A60" w14:textId="7DA2CAF9" w:rsidR="00945D40" w:rsidRPr="009512FE" w:rsidRDefault="00FB10A0" w:rsidP="00E23BA7">
      <w:pPr>
        <w:numPr>
          <w:ilvl w:val="0"/>
          <w:numId w:val="14"/>
        </w:numPr>
        <w:jc w:val="both"/>
        <w:rPr>
          <w:lang w:val="et-EE"/>
        </w:rPr>
      </w:pPr>
      <w:r w:rsidRPr="009512FE">
        <w:rPr>
          <w:lang w:val="et-EE"/>
        </w:rPr>
        <w:t xml:space="preserve">Muusika otsing Kogu muusika või </w:t>
      </w:r>
      <w:r w:rsidR="001B4294" w:rsidRPr="009512FE">
        <w:rPr>
          <w:lang w:val="et-EE"/>
        </w:rPr>
        <w:t>muusika pleilistide raamatus</w:t>
      </w:r>
      <w:r w:rsidR="00AF649E" w:rsidRPr="009512FE">
        <w:rPr>
          <w:lang w:val="et-EE"/>
        </w:rPr>
        <w:t>.</w:t>
      </w:r>
    </w:p>
    <w:p w14:paraId="4F78D06E" w14:textId="474C183A" w:rsidR="00AF649E" w:rsidRPr="009512FE" w:rsidRDefault="00931005" w:rsidP="00E23BA7">
      <w:pPr>
        <w:numPr>
          <w:ilvl w:val="0"/>
          <w:numId w:val="14"/>
        </w:numPr>
        <w:jc w:val="both"/>
        <w:rPr>
          <w:lang w:val="et-EE"/>
        </w:rPr>
      </w:pPr>
      <w:r w:rsidRPr="009512FE">
        <w:rPr>
          <w:lang w:val="et-EE"/>
        </w:rPr>
        <w:lastRenderedPageBreak/>
        <w:t>Otsing online teenustes näiteks internetiraadio, p</w:t>
      </w:r>
      <w:r w:rsidR="00AF649E" w:rsidRPr="009512FE">
        <w:rPr>
          <w:lang w:val="et-EE"/>
        </w:rPr>
        <w:t>odcast</w:t>
      </w:r>
      <w:r w:rsidRPr="009512FE">
        <w:rPr>
          <w:lang w:val="et-EE"/>
        </w:rPr>
        <w:t>id</w:t>
      </w:r>
      <w:r w:rsidR="00AF649E" w:rsidRPr="009512FE">
        <w:rPr>
          <w:lang w:val="et-EE"/>
        </w:rPr>
        <w:t>, NLS B</w:t>
      </w:r>
      <w:r w:rsidR="00BD3377" w:rsidRPr="009512FE">
        <w:rPr>
          <w:lang w:val="et-EE"/>
        </w:rPr>
        <w:t>ARD</w:t>
      </w:r>
      <w:r w:rsidR="00AF649E" w:rsidRPr="009512FE">
        <w:rPr>
          <w:lang w:val="et-EE"/>
        </w:rPr>
        <w:t xml:space="preserve"> </w:t>
      </w:r>
      <w:r w:rsidR="00C853C6" w:rsidRPr="009512FE">
        <w:rPr>
          <w:lang w:val="et-EE"/>
        </w:rPr>
        <w:t xml:space="preserve">ja </w:t>
      </w:r>
      <w:proofErr w:type="spellStart"/>
      <w:r w:rsidR="00AF649E" w:rsidRPr="009512FE">
        <w:rPr>
          <w:lang w:val="et-EE"/>
        </w:rPr>
        <w:t>Bookshare</w:t>
      </w:r>
      <w:proofErr w:type="spellEnd"/>
      <w:r w:rsidR="00AF649E" w:rsidRPr="009512FE">
        <w:rPr>
          <w:lang w:val="et-EE"/>
        </w:rPr>
        <w:t>.</w:t>
      </w:r>
    </w:p>
    <w:p w14:paraId="68E0FA07" w14:textId="77777777" w:rsidR="00ED16B3" w:rsidRPr="009512FE" w:rsidRDefault="00ED16B3" w:rsidP="00520180">
      <w:pPr>
        <w:spacing w:before="120"/>
        <w:jc w:val="both"/>
        <w:rPr>
          <w:lang w:val="et-EE"/>
        </w:rPr>
      </w:pPr>
    </w:p>
    <w:p w14:paraId="19E4D83B" w14:textId="54C7819A" w:rsidR="00153289" w:rsidRPr="009512FE" w:rsidRDefault="00984903" w:rsidP="008C3203">
      <w:pPr>
        <w:pStyle w:val="Heading2"/>
        <w:jc w:val="both"/>
        <w:rPr>
          <w:lang w:val="et-EE"/>
        </w:rPr>
      </w:pPr>
      <w:bookmarkStart w:id="231" w:name="_Toc403987793"/>
      <w:bookmarkStart w:id="232" w:name="_Toc1108848"/>
      <w:r w:rsidRPr="009512FE">
        <w:rPr>
          <w:lang w:val="et-EE"/>
        </w:rPr>
        <w:t>Audiomärkmete salvestamine</w:t>
      </w:r>
      <w:bookmarkEnd w:id="231"/>
      <w:bookmarkEnd w:id="232"/>
    </w:p>
    <w:p w14:paraId="46B0C55A" w14:textId="19AD3AC2" w:rsidR="00E54FC3" w:rsidRPr="009512FE" w:rsidRDefault="00797FFD" w:rsidP="00520180">
      <w:pPr>
        <w:jc w:val="both"/>
        <w:rPr>
          <w:rFonts w:cs="Arial"/>
          <w:lang w:val="et-EE"/>
        </w:rPr>
      </w:pPr>
      <w:r w:rsidRPr="009512FE">
        <w:rPr>
          <w:rFonts w:cs="Arial"/>
          <w:lang w:val="et-EE"/>
        </w:rPr>
        <w:t xml:space="preserve">Te saate </w:t>
      </w:r>
      <w:r w:rsidR="00F914EE" w:rsidRPr="009512FE">
        <w:rPr>
          <w:rFonts w:cs="Arial"/>
          <w:lang w:val="et-EE"/>
        </w:rPr>
        <w:t xml:space="preserve">kasutada </w:t>
      </w:r>
      <w:r w:rsidR="00AB76D9" w:rsidRPr="009512FE">
        <w:rPr>
          <w:rFonts w:cs="Arial"/>
          <w:lang w:val="et-EE"/>
        </w:rPr>
        <w:t>Trek</w:t>
      </w:r>
      <w:r w:rsidR="00F914EE" w:rsidRPr="009512FE">
        <w:rPr>
          <w:rFonts w:cs="Arial"/>
          <w:lang w:val="et-EE"/>
        </w:rPr>
        <w:t>i</w:t>
      </w:r>
      <w:r w:rsidR="005227F9" w:rsidRPr="009512FE">
        <w:rPr>
          <w:rFonts w:cs="Arial"/>
          <w:lang w:val="et-EE"/>
        </w:rPr>
        <w:t xml:space="preserve"> </w:t>
      </w:r>
      <w:r w:rsidR="00F914EE" w:rsidRPr="009512FE">
        <w:rPr>
          <w:rFonts w:cs="Arial"/>
          <w:lang w:val="et-EE"/>
        </w:rPr>
        <w:t xml:space="preserve">audiosalvestuste tegemiseks, mida nimetatakse </w:t>
      </w:r>
      <w:r w:rsidR="007D6627" w:rsidRPr="009512FE">
        <w:rPr>
          <w:rFonts w:cs="Arial"/>
          <w:lang w:val="et-EE"/>
        </w:rPr>
        <w:t>märkmed</w:t>
      </w:r>
      <w:r w:rsidR="00153289" w:rsidRPr="009512FE">
        <w:rPr>
          <w:rFonts w:cs="Arial"/>
          <w:lang w:val="et-EE"/>
        </w:rPr>
        <w:t xml:space="preserve">. </w:t>
      </w:r>
      <w:r w:rsidR="008C0FA1" w:rsidRPr="009512FE">
        <w:rPr>
          <w:rFonts w:cs="Arial"/>
          <w:lang w:val="et-EE"/>
        </w:rPr>
        <w:t>Märkmed salvestatakse SD-mälukaardi $</w:t>
      </w:r>
      <w:proofErr w:type="spellStart"/>
      <w:r w:rsidR="008C0FA1" w:rsidRPr="009512FE">
        <w:rPr>
          <w:rFonts w:cs="Arial"/>
          <w:lang w:val="et-EE"/>
        </w:rPr>
        <w:t>VRNotes</w:t>
      </w:r>
      <w:proofErr w:type="spellEnd"/>
      <w:r w:rsidR="008C0FA1" w:rsidRPr="009512FE">
        <w:rPr>
          <w:rFonts w:cs="Arial"/>
          <w:lang w:val="et-EE"/>
        </w:rPr>
        <w:t xml:space="preserve"> kausta. Igale märkele antakse eelmisest ühe võrra suurem järjekorranumber. Te saate salvestada kas sisseehitatud mikrofoni või välise mikrofoniga, mis on ühendatud </w:t>
      </w:r>
      <w:r w:rsidR="00E54FC3" w:rsidRPr="009512FE">
        <w:rPr>
          <w:rFonts w:cs="Arial"/>
          <w:lang w:val="et-EE"/>
        </w:rPr>
        <w:t>salvestamisnupu kohal olevasse pessa</w:t>
      </w:r>
      <w:r w:rsidR="008C0FA1" w:rsidRPr="009512FE">
        <w:rPr>
          <w:rFonts w:cs="Arial"/>
          <w:lang w:val="et-EE"/>
        </w:rPr>
        <w:t>. Sisemine mikrofon on ringsuunaline ning sobib koosolekute ja loengute salvestamiseks. Väline suundmikrofon võib paremini sobida intervjuude salvestamiseks. Ühe audiomärke maksimaalne pikkus on 8 tundi või 8 GB, kumb enne täis saab. Audiomärkmete koguarv on piiratud vaid SD-mälukaardi mahuga.</w:t>
      </w:r>
    </w:p>
    <w:p w14:paraId="12288BD8" w14:textId="62D2C5A3" w:rsidR="005227F9" w:rsidRPr="009512FE" w:rsidRDefault="00CD7574" w:rsidP="00520180">
      <w:pPr>
        <w:jc w:val="both"/>
        <w:rPr>
          <w:rFonts w:cs="Arial"/>
          <w:lang w:val="et-EE"/>
        </w:rPr>
      </w:pPr>
      <w:r w:rsidRPr="009512FE">
        <w:rPr>
          <w:lang w:val="et-EE"/>
        </w:rPr>
        <w:t xml:space="preserve">Salvestusnivoo häälestamiseks on </w:t>
      </w:r>
      <w:r w:rsidR="004356D4" w:rsidRPr="009512FE">
        <w:rPr>
          <w:lang w:val="et-EE"/>
        </w:rPr>
        <w:t xml:space="preserve">kaks </w:t>
      </w:r>
      <w:r w:rsidRPr="009512FE">
        <w:rPr>
          <w:lang w:val="et-EE"/>
        </w:rPr>
        <w:t xml:space="preserve">režiimi, mille vahel saab valida Salvestusmenüüs: </w:t>
      </w:r>
      <w:r w:rsidR="007B3F94" w:rsidRPr="009512FE">
        <w:rPr>
          <w:lang w:val="et-EE"/>
        </w:rPr>
        <w:t>Fikseeritud ja käsitsi</w:t>
      </w:r>
      <w:r w:rsidR="00A5085C" w:rsidRPr="009512FE">
        <w:rPr>
          <w:lang w:val="et-EE"/>
        </w:rPr>
        <w:t xml:space="preserve">. </w:t>
      </w:r>
      <w:r w:rsidR="007B3F94" w:rsidRPr="009512FE">
        <w:rPr>
          <w:lang w:val="et-EE"/>
        </w:rPr>
        <w:t xml:space="preserve">Vaadake täpsemalt osast </w:t>
      </w:r>
      <w:r w:rsidR="00E1398A" w:rsidRPr="009512FE">
        <w:rPr>
          <w:lang w:val="et-EE"/>
        </w:rPr>
        <w:t xml:space="preserve">6.5.5 </w:t>
      </w:r>
      <w:r w:rsidR="00066AF8" w:rsidRPr="009512FE">
        <w:rPr>
          <w:lang w:val="et-EE"/>
        </w:rPr>
        <w:t>(</w:t>
      </w:r>
      <w:r w:rsidR="003E15E1" w:rsidRPr="009512FE">
        <w:rPr>
          <w:lang w:val="et-EE"/>
        </w:rPr>
        <w:t xml:space="preserve">Salvestusnivoo </w:t>
      </w:r>
      <w:r w:rsidR="008C2656" w:rsidRPr="009512FE">
        <w:rPr>
          <w:lang w:val="et-EE"/>
        </w:rPr>
        <w:t>häälestamine</w:t>
      </w:r>
      <w:r w:rsidR="00066AF8" w:rsidRPr="009512FE">
        <w:rPr>
          <w:lang w:val="et-EE"/>
        </w:rPr>
        <w:t>)</w:t>
      </w:r>
      <w:r w:rsidR="008710DC" w:rsidRPr="009512FE">
        <w:rPr>
          <w:lang w:val="et-EE"/>
        </w:rPr>
        <w:t xml:space="preserve">, et saada teada, kuidas </w:t>
      </w:r>
      <w:r w:rsidR="00C539A1" w:rsidRPr="009512FE">
        <w:rPr>
          <w:lang w:val="et-EE"/>
        </w:rPr>
        <w:t xml:space="preserve">valida ja erinevaid </w:t>
      </w:r>
      <w:r w:rsidR="000F0FD1" w:rsidRPr="009512FE">
        <w:rPr>
          <w:lang w:val="et-EE"/>
        </w:rPr>
        <w:t xml:space="preserve">salvestusnivoo reguleerimise viise </w:t>
      </w:r>
      <w:r w:rsidR="00C539A1" w:rsidRPr="009512FE">
        <w:rPr>
          <w:lang w:val="et-EE"/>
        </w:rPr>
        <w:t>kasutada</w:t>
      </w:r>
      <w:r w:rsidR="00E1398A" w:rsidRPr="009512FE">
        <w:rPr>
          <w:lang w:val="et-EE"/>
        </w:rPr>
        <w:t>.</w:t>
      </w:r>
    </w:p>
    <w:p w14:paraId="248D8E43" w14:textId="77777777" w:rsidR="00F50E7D" w:rsidRPr="009512FE" w:rsidRDefault="00F50E7D" w:rsidP="00F50E7D">
      <w:pPr>
        <w:jc w:val="both"/>
        <w:rPr>
          <w:rFonts w:cs="Arial"/>
          <w:lang w:val="et-EE"/>
        </w:rPr>
      </w:pPr>
      <w:r w:rsidRPr="009512FE">
        <w:rPr>
          <w:rFonts w:cs="Arial"/>
          <w:lang w:val="et-EE"/>
        </w:rPr>
        <w:t xml:space="preserve">Audiomärkmete salvestamiseks on kaks meetodit. Te võite kasutada kas kiirsalvestust või siis tavalist meetodit. </w:t>
      </w:r>
    </w:p>
    <w:p w14:paraId="19CA73C0" w14:textId="77777777" w:rsidR="00247DC2" w:rsidRPr="009512FE" w:rsidRDefault="00247DC2" w:rsidP="00247DC2">
      <w:pPr>
        <w:jc w:val="both"/>
        <w:rPr>
          <w:rFonts w:cs="Arial"/>
          <w:lang w:val="et-EE"/>
        </w:rPr>
      </w:pPr>
      <w:r w:rsidRPr="009512FE">
        <w:rPr>
          <w:rFonts w:cs="Arial"/>
          <w:lang w:val="et-EE"/>
        </w:rPr>
        <w:t xml:space="preserve">Tegemaks mistahes ajahetkel kiirsalvestust, vajutage ja hoidke all </w:t>
      </w:r>
      <w:r w:rsidRPr="009512FE">
        <w:rPr>
          <w:rFonts w:cs="Arial"/>
          <w:b/>
          <w:i/>
          <w:lang w:val="et-EE"/>
        </w:rPr>
        <w:t>salvestamisnuppu</w:t>
      </w:r>
      <w:r w:rsidRPr="009512FE">
        <w:rPr>
          <w:rFonts w:cs="Arial"/>
          <w:lang w:val="et-EE"/>
        </w:rPr>
        <w:t xml:space="preserve">, mis asub seadme paremal küljel. Te kuulete teadet ja piiksu. Rääkige seadme sisemisse mikrofoni (asub </w:t>
      </w:r>
      <w:r w:rsidRPr="009512FE">
        <w:rPr>
          <w:rFonts w:cs="Arial"/>
          <w:b/>
          <w:i/>
          <w:lang w:val="et-EE"/>
        </w:rPr>
        <w:t>Mine</w:t>
      </w:r>
      <w:r w:rsidRPr="009512FE">
        <w:rPr>
          <w:rFonts w:cs="Arial"/>
          <w:lang w:val="et-EE"/>
        </w:rPr>
        <w:t xml:space="preserve"> nupu kohal) või välisesse mikrofoni. Vabastage </w:t>
      </w:r>
      <w:r w:rsidRPr="009512FE">
        <w:rPr>
          <w:rFonts w:cs="Arial"/>
          <w:b/>
          <w:i/>
          <w:lang w:val="et-EE"/>
        </w:rPr>
        <w:t>salvestamisnupp</w:t>
      </w:r>
      <w:r w:rsidRPr="009512FE">
        <w:rPr>
          <w:rFonts w:cs="Arial"/>
          <w:lang w:val="et-EE"/>
        </w:rPr>
        <w:t xml:space="preserve">, et kiirsalvestamine lõpetada. </w:t>
      </w:r>
    </w:p>
    <w:p w14:paraId="468D1A90" w14:textId="77777777" w:rsidR="00692C36" w:rsidRPr="009512FE" w:rsidRDefault="00692C36" w:rsidP="00692C36">
      <w:pPr>
        <w:jc w:val="both"/>
        <w:rPr>
          <w:rFonts w:cs="Arial"/>
          <w:lang w:val="et-EE"/>
        </w:rPr>
      </w:pPr>
      <w:r w:rsidRPr="009512FE">
        <w:rPr>
          <w:rFonts w:cs="Arial"/>
          <w:lang w:val="et-EE"/>
        </w:rPr>
        <w:t xml:space="preserve">Et teha pikk salvestus, vajutage seadme paremal küljel olevat </w:t>
      </w:r>
      <w:r w:rsidRPr="009512FE">
        <w:rPr>
          <w:rFonts w:cs="Arial"/>
          <w:b/>
          <w:i/>
          <w:lang w:val="et-EE"/>
        </w:rPr>
        <w:t>salvestamisnuppu</w:t>
      </w:r>
      <w:r w:rsidRPr="009512FE">
        <w:rPr>
          <w:rFonts w:cs="Arial"/>
          <w:lang w:val="et-EE"/>
        </w:rPr>
        <w:t xml:space="preserve">, et alustada salvestamist. Selleks, et peatada ja jätkata salvestamist, vajutage </w:t>
      </w:r>
      <w:r w:rsidRPr="009512FE">
        <w:rPr>
          <w:rFonts w:cs="Arial"/>
          <w:b/>
          <w:i/>
          <w:lang w:val="et-EE"/>
        </w:rPr>
        <w:t>Mängi-stopp</w:t>
      </w:r>
      <w:r w:rsidRPr="009512FE">
        <w:rPr>
          <w:rFonts w:cs="Arial"/>
          <w:lang w:val="et-EE"/>
        </w:rPr>
        <w:t xml:space="preserve"> nuppu. Vajutage salvestamise ajal </w:t>
      </w:r>
      <w:r w:rsidRPr="009512FE">
        <w:rPr>
          <w:rFonts w:cs="Arial"/>
          <w:b/>
          <w:i/>
          <w:lang w:val="et-EE"/>
        </w:rPr>
        <w:t>järjehoidja</w:t>
      </w:r>
      <w:r w:rsidRPr="009512FE">
        <w:rPr>
          <w:rFonts w:cs="Arial"/>
          <w:lang w:val="et-EE"/>
        </w:rPr>
        <w:t xml:space="preserve"> nuppu, et lisada salvestusse järjehoidja. Salvestamise lõpetamiseks vajutage uuesti </w:t>
      </w:r>
      <w:r w:rsidRPr="009512FE">
        <w:rPr>
          <w:rFonts w:cs="Arial"/>
          <w:b/>
          <w:i/>
          <w:lang w:val="et-EE"/>
        </w:rPr>
        <w:t>salvestamisnuppu</w:t>
      </w:r>
      <w:r w:rsidRPr="009512FE">
        <w:rPr>
          <w:rFonts w:cs="Arial"/>
          <w:lang w:val="et-EE"/>
        </w:rPr>
        <w:t xml:space="preserve">. Te võite salvestamise ajal vajutada </w:t>
      </w:r>
      <w:r w:rsidRPr="009512FE">
        <w:rPr>
          <w:rFonts w:cs="Arial"/>
          <w:b/>
          <w:i/>
          <w:lang w:val="et-EE"/>
        </w:rPr>
        <w:t>tärn</w:t>
      </w:r>
      <w:r w:rsidRPr="009512FE">
        <w:rPr>
          <w:rFonts w:cs="Arial"/>
          <w:lang w:val="et-EE"/>
        </w:rPr>
        <w:t xml:space="preserve"> nuppu, et salvestamine tühistada ja pärast seda uuesti </w:t>
      </w:r>
      <w:r w:rsidRPr="009512FE">
        <w:rPr>
          <w:rFonts w:cs="Arial"/>
          <w:b/>
          <w:i/>
          <w:lang w:val="et-EE"/>
        </w:rPr>
        <w:t>tärn</w:t>
      </w:r>
      <w:r w:rsidRPr="009512FE">
        <w:rPr>
          <w:rFonts w:cs="Arial"/>
          <w:lang w:val="et-EE"/>
        </w:rPr>
        <w:t xml:space="preserve"> nuppu, et kinnitada, et te soovite tõesti salvestamise tühistada.</w:t>
      </w:r>
    </w:p>
    <w:p w14:paraId="1BE14E81" w14:textId="77777777" w:rsidR="00841BAE" w:rsidRPr="009512FE" w:rsidRDefault="00841BAE" w:rsidP="00520180">
      <w:pPr>
        <w:jc w:val="both"/>
        <w:rPr>
          <w:rFonts w:cs="Arial"/>
          <w:lang w:val="et-EE"/>
        </w:rPr>
      </w:pPr>
    </w:p>
    <w:p w14:paraId="5AF4BA4B" w14:textId="77777777" w:rsidR="00FA4BB2" w:rsidRPr="009512FE" w:rsidRDefault="00FA4BB2" w:rsidP="00FA4BB2">
      <w:pPr>
        <w:jc w:val="both"/>
        <w:rPr>
          <w:rFonts w:cs="Arial"/>
          <w:lang w:val="et-EE"/>
        </w:rPr>
      </w:pPr>
      <w:r w:rsidRPr="009512FE">
        <w:rPr>
          <w:rFonts w:cs="Arial"/>
          <w:lang w:val="et-EE"/>
        </w:rPr>
        <w:t xml:space="preserve">Oma audiomärkmete kuulamiseks vajutage korduvalt </w:t>
      </w:r>
      <w:r w:rsidRPr="009512FE">
        <w:rPr>
          <w:rFonts w:cs="Arial"/>
          <w:b/>
          <w:i/>
          <w:lang w:val="et-EE"/>
        </w:rPr>
        <w:t>raamaturiiuli</w:t>
      </w:r>
      <w:r w:rsidRPr="009512FE">
        <w:rPr>
          <w:rFonts w:cs="Arial"/>
          <w:lang w:val="et-EE"/>
        </w:rPr>
        <w:t xml:space="preserve"> nuppu (number </w:t>
      </w:r>
      <w:r w:rsidRPr="009512FE">
        <w:rPr>
          <w:rFonts w:cs="Arial"/>
          <w:b/>
          <w:i/>
          <w:lang w:val="et-EE"/>
        </w:rPr>
        <w:t>1</w:t>
      </w:r>
      <w:r w:rsidRPr="009512FE">
        <w:rPr>
          <w:rFonts w:cs="Arial"/>
          <w:lang w:val="et-EE"/>
        </w:rPr>
        <w:t xml:space="preserve"> nupp), et liikuda Märkmete riiulini. Vajutage </w:t>
      </w:r>
      <w:r w:rsidRPr="009512FE">
        <w:rPr>
          <w:rFonts w:cs="Arial"/>
          <w:b/>
          <w:i/>
          <w:lang w:val="et-EE"/>
        </w:rPr>
        <w:t>kinnitamisnuppu</w:t>
      </w:r>
      <w:r w:rsidRPr="009512FE">
        <w:rPr>
          <w:rFonts w:cs="Arial"/>
          <w:lang w:val="et-EE"/>
        </w:rPr>
        <w:t xml:space="preserve"> </w:t>
      </w:r>
      <w:r w:rsidRPr="009512FE">
        <w:rPr>
          <w:rFonts w:cs="Arial"/>
          <w:b/>
          <w:i/>
          <w:lang w:val="et-EE"/>
        </w:rPr>
        <w:t>trellid</w:t>
      </w:r>
      <w:r w:rsidRPr="009512FE">
        <w:rPr>
          <w:rFonts w:cs="Arial"/>
          <w:lang w:val="et-EE"/>
        </w:rPr>
        <w:t xml:space="preserve">, et see avada. Pärast seda kasutage nuppe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et ühe audiomärke juurest järgmise juurde liikuda. Audiomärkmetel on vaid üks tase ning seepärast ei saa kaustade vahel liikuda. </w:t>
      </w:r>
    </w:p>
    <w:p w14:paraId="22AF177B" w14:textId="7D0299F2" w:rsidR="009867DE" w:rsidRPr="009512FE" w:rsidRDefault="009867DE" w:rsidP="009867DE">
      <w:pPr>
        <w:jc w:val="both"/>
        <w:rPr>
          <w:rFonts w:cs="Arial"/>
          <w:lang w:val="et-EE"/>
        </w:rPr>
      </w:pPr>
      <w:bookmarkStart w:id="233" w:name="_Toc442613127"/>
      <w:bookmarkStart w:id="234" w:name="_Toc44492793"/>
      <w:bookmarkStart w:id="235" w:name="_Toc403987794"/>
      <w:r w:rsidRPr="009512FE">
        <w:rPr>
          <w:rFonts w:cs="Arial"/>
          <w:lang w:val="et-EE"/>
        </w:rPr>
        <w:t xml:space="preserve">Te saate valida salvestamise kas MP3 või WAV vormingus, avades menüü (number </w:t>
      </w:r>
      <w:r w:rsidRPr="009512FE">
        <w:rPr>
          <w:rFonts w:cs="Arial"/>
          <w:b/>
          <w:i/>
          <w:lang w:val="et-EE"/>
        </w:rPr>
        <w:t>7</w:t>
      </w:r>
      <w:r w:rsidRPr="009512FE">
        <w:rPr>
          <w:rFonts w:cs="Arial"/>
          <w:lang w:val="et-EE"/>
        </w:rPr>
        <w:t xml:space="preserve"> nupp). Vajutage korduvalt number </w:t>
      </w:r>
      <w:r w:rsidRPr="009512FE">
        <w:rPr>
          <w:rFonts w:cs="Arial"/>
          <w:b/>
          <w:i/>
          <w:lang w:val="et-EE"/>
        </w:rPr>
        <w:t>7</w:t>
      </w:r>
      <w:r w:rsidRPr="009512FE">
        <w:rPr>
          <w:rFonts w:cs="Arial"/>
          <w:lang w:val="et-EE"/>
        </w:rPr>
        <w:t xml:space="preserve"> nuppu, kuni jõuate salvestamise menüüni. Liikuge seal nuppude </w:t>
      </w:r>
      <w:r w:rsidRPr="009512FE">
        <w:rPr>
          <w:rFonts w:cs="Arial"/>
          <w:b/>
          <w:i/>
          <w:lang w:val="et-EE"/>
        </w:rPr>
        <w:t>2</w:t>
      </w:r>
      <w:r w:rsidRPr="009512FE">
        <w:rPr>
          <w:rFonts w:cs="Arial"/>
          <w:lang w:val="et-EE"/>
        </w:rPr>
        <w:t xml:space="preserve"> ja </w:t>
      </w:r>
      <w:r w:rsidRPr="009512FE">
        <w:rPr>
          <w:rFonts w:cs="Arial"/>
          <w:b/>
          <w:i/>
          <w:lang w:val="et-EE"/>
        </w:rPr>
        <w:t>8</w:t>
      </w:r>
      <w:r w:rsidRPr="009512FE">
        <w:rPr>
          <w:rFonts w:cs="Arial"/>
          <w:lang w:val="et-EE"/>
        </w:rPr>
        <w:t xml:space="preserve"> abil kuni salvestamise vormingu valikuni. Seejärel kasutage nuppe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et valida soovitud salvestamise vorming. </w:t>
      </w:r>
    </w:p>
    <w:p w14:paraId="67D8C688" w14:textId="77777777" w:rsidR="0082514B" w:rsidRPr="009512FE" w:rsidRDefault="0082514B" w:rsidP="009867DE">
      <w:pPr>
        <w:jc w:val="both"/>
        <w:rPr>
          <w:rFonts w:cs="Arial"/>
          <w:lang w:val="et-EE"/>
        </w:rPr>
      </w:pPr>
    </w:p>
    <w:p w14:paraId="32248913" w14:textId="35954E07" w:rsidR="009867DE" w:rsidRPr="009512FE" w:rsidRDefault="009867DE" w:rsidP="009867DE">
      <w:pPr>
        <w:jc w:val="both"/>
        <w:rPr>
          <w:rFonts w:cs="Arial"/>
          <w:lang w:val="et-EE"/>
        </w:rPr>
      </w:pPr>
      <w:r w:rsidRPr="009512FE">
        <w:rPr>
          <w:rFonts w:cs="Arial"/>
          <w:lang w:val="et-EE"/>
        </w:rPr>
        <w:t>Milline valik on õige, faili vorming, salvestamise allikas ning kas mono või stereo salvestus, sõltub sellest, millist salvestust soovite teha. MP3 failid on mahult väiksemad kui WAV vorming, kuid WAV failid pakuvad paremat helikvaliteeti. Mikrofoni salvestust kasutatakse tavaliselt häälmärkmete ja memode jaoks</w:t>
      </w:r>
    </w:p>
    <w:p w14:paraId="3BDF350A" w14:textId="77777777" w:rsidR="0082514B" w:rsidRPr="009512FE" w:rsidRDefault="0082514B" w:rsidP="009867DE">
      <w:pPr>
        <w:jc w:val="both"/>
        <w:rPr>
          <w:rFonts w:cs="Arial"/>
          <w:lang w:val="et-EE"/>
        </w:rPr>
      </w:pPr>
    </w:p>
    <w:p w14:paraId="3EAB6B01" w14:textId="77777777" w:rsidR="009867DE" w:rsidRPr="009512FE" w:rsidRDefault="009867DE" w:rsidP="009867DE">
      <w:pPr>
        <w:jc w:val="both"/>
        <w:rPr>
          <w:lang w:val="et-EE"/>
        </w:rPr>
      </w:pPr>
      <w:r w:rsidRPr="009512FE">
        <w:rPr>
          <w:lang w:val="et-EE"/>
        </w:rPr>
        <w:t>Mõned SD-mälukaardid on WAV vormingus heli salvestamiseks liiga aeglased, sest selles vormingus salvestamisel on andmete hulk palju suurem kui MP3 vormingu puhul. Kui peale mõnesekundilist WAV vormingus salvestamist, annab mängija salvestamisvea, on tõenäoliselt teie SD-mälukaart liiga aeglane. Proovige mõnda teist mälukaarti või muutke salvestusvorminguks MP3.</w:t>
      </w:r>
    </w:p>
    <w:p w14:paraId="5134DBAE" w14:textId="77777777" w:rsidR="009867DE" w:rsidRPr="009512FE" w:rsidRDefault="009867DE" w:rsidP="009867DE">
      <w:pPr>
        <w:jc w:val="both"/>
        <w:rPr>
          <w:lang w:val="et-EE"/>
        </w:rPr>
      </w:pPr>
    </w:p>
    <w:p w14:paraId="06859A91" w14:textId="1F174A79" w:rsidR="00337480" w:rsidRPr="009512FE" w:rsidRDefault="004A428B" w:rsidP="008C3203">
      <w:pPr>
        <w:pStyle w:val="Heading2"/>
        <w:tabs>
          <w:tab w:val="clear" w:pos="993"/>
          <w:tab w:val="left" w:pos="709"/>
        </w:tabs>
        <w:spacing w:before="120"/>
        <w:ind w:left="425" w:hanging="425"/>
        <w:jc w:val="both"/>
        <w:rPr>
          <w:lang w:val="et-EE"/>
        </w:rPr>
      </w:pPr>
      <w:bookmarkStart w:id="236" w:name="_Toc1108849"/>
      <w:r w:rsidRPr="009512FE">
        <w:rPr>
          <w:lang w:val="et-EE"/>
        </w:rPr>
        <w:t>Järjehoidjad</w:t>
      </w:r>
      <w:bookmarkEnd w:id="233"/>
      <w:bookmarkEnd w:id="234"/>
      <w:bookmarkEnd w:id="235"/>
      <w:bookmarkEnd w:id="236"/>
    </w:p>
    <w:p w14:paraId="71891336" w14:textId="77777777" w:rsidR="0094333A" w:rsidRPr="009512FE" w:rsidRDefault="0094333A" w:rsidP="0094333A">
      <w:pPr>
        <w:spacing w:before="120"/>
        <w:jc w:val="both"/>
        <w:rPr>
          <w:color w:val="000000"/>
          <w:lang w:val="et-EE"/>
        </w:rPr>
      </w:pPr>
      <w:bookmarkStart w:id="237" w:name="_Toc44492795"/>
      <w:bookmarkStart w:id="238" w:name="_Toc403987796"/>
      <w:r w:rsidRPr="009512FE">
        <w:rPr>
          <w:color w:val="000000"/>
          <w:lang w:val="et-EE"/>
        </w:rPr>
        <w:t xml:space="preserve">Järjehoidjatega saab raamatus märkida kohti, et te saaksite nende juurde hiljem kiiresti naasta. Te saate raamatusse lisada sisuliselt piiramatu arvu järjehoidjaid. </w:t>
      </w:r>
      <w:r w:rsidRPr="009512FE">
        <w:rPr>
          <w:rFonts w:cs="Arial"/>
          <w:b/>
          <w:i/>
          <w:lang w:val="et-EE"/>
        </w:rPr>
        <w:t>Järjehoidja</w:t>
      </w:r>
      <w:r w:rsidRPr="009512FE">
        <w:rPr>
          <w:color w:val="000000"/>
          <w:lang w:val="et-EE"/>
        </w:rPr>
        <w:t xml:space="preserve"> nupp võimaldab teil valida järjehoidja, mille juurde minna, lisada ja kustutada neid.</w:t>
      </w:r>
    </w:p>
    <w:p w14:paraId="32B2E113" w14:textId="77777777" w:rsidR="0094333A" w:rsidRPr="009512FE" w:rsidRDefault="0094333A" w:rsidP="0094333A">
      <w:pPr>
        <w:spacing w:before="240"/>
        <w:jc w:val="both"/>
        <w:rPr>
          <w:lang w:val="et-EE"/>
        </w:rPr>
      </w:pPr>
    </w:p>
    <w:p w14:paraId="13716ED8" w14:textId="77777777" w:rsidR="0094333A" w:rsidRPr="009512FE" w:rsidRDefault="0094333A" w:rsidP="006B19A6">
      <w:pPr>
        <w:pStyle w:val="Heading3"/>
        <w:rPr>
          <w:lang w:val="et-EE"/>
        </w:rPr>
      </w:pPr>
      <w:bookmarkStart w:id="239" w:name="_Toc44492794"/>
      <w:bookmarkStart w:id="240" w:name="_Toc390971066"/>
      <w:bookmarkStart w:id="241" w:name="_Toc1108850"/>
      <w:r w:rsidRPr="009512FE">
        <w:rPr>
          <w:lang w:val="et-EE"/>
        </w:rPr>
        <w:lastRenderedPageBreak/>
        <w:t>Mine järjehoidjale</w:t>
      </w:r>
      <w:bookmarkEnd w:id="239"/>
      <w:bookmarkEnd w:id="240"/>
      <w:bookmarkEnd w:id="241"/>
    </w:p>
    <w:p w14:paraId="01B61F40" w14:textId="644439B9" w:rsidR="0094333A" w:rsidRPr="009512FE" w:rsidRDefault="0094333A" w:rsidP="0094333A">
      <w:pPr>
        <w:spacing w:before="120"/>
        <w:jc w:val="both"/>
        <w:rPr>
          <w:lang w:val="et-EE"/>
        </w:rPr>
      </w:pPr>
      <w:r w:rsidRPr="009512FE">
        <w:rPr>
          <w:lang w:val="et-EE"/>
        </w:rPr>
        <w:t xml:space="preserve">Vajutage </w:t>
      </w:r>
      <w:r w:rsidRPr="009512FE">
        <w:rPr>
          <w:rFonts w:cs="Arial"/>
          <w:b/>
          <w:i/>
          <w:lang w:val="et-EE"/>
        </w:rPr>
        <w:t>Järjehoidja</w:t>
      </w:r>
      <w:r w:rsidRPr="009512FE">
        <w:rPr>
          <w:lang w:val="et-EE"/>
        </w:rPr>
        <w:t xml:space="preserve"> nuppu (number </w:t>
      </w:r>
      <w:r w:rsidRPr="009512FE">
        <w:rPr>
          <w:rFonts w:cs="Arial"/>
          <w:b/>
          <w:i/>
          <w:lang w:val="et-EE"/>
        </w:rPr>
        <w:t>3</w:t>
      </w:r>
      <w:r w:rsidRPr="009512FE">
        <w:rPr>
          <w:lang w:val="et-EE"/>
        </w:rPr>
        <w:t xml:space="preserve"> nupu kohal) kuni te kuulete ‘Mine järjehoidjale</w:t>
      </w:r>
      <w:r w:rsidRPr="009512FE">
        <w:rPr>
          <w:i/>
          <w:iCs/>
          <w:lang w:val="et-EE"/>
        </w:rPr>
        <w:t>’</w:t>
      </w:r>
      <w:r w:rsidRPr="009512FE">
        <w:rPr>
          <w:lang w:val="et-EE"/>
        </w:rPr>
        <w:t xml:space="preserve">. Sisestage järjehoidja number, mille juurde te soovite minna. Vajutage </w:t>
      </w:r>
      <w:r w:rsidRPr="009512FE">
        <w:rPr>
          <w:rFonts w:cs="Arial"/>
          <w:b/>
          <w:i/>
          <w:lang w:val="et-EE"/>
        </w:rPr>
        <w:t>trellid</w:t>
      </w:r>
      <w:r w:rsidRPr="009512FE">
        <w:rPr>
          <w:lang w:val="et-EE"/>
        </w:rPr>
        <w:t xml:space="preserve"> nuppu.</w:t>
      </w:r>
      <w:r w:rsidR="005C678D" w:rsidRPr="009512FE">
        <w:rPr>
          <w:lang w:val="et-EE"/>
        </w:rPr>
        <w:t xml:space="preserve"> Trek</w:t>
      </w:r>
      <w:r w:rsidRPr="009512FE">
        <w:rPr>
          <w:lang w:val="et-EE"/>
        </w:rPr>
        <w:t xml:space="preserve"> läheb järjehoidja juurde ja ütleb selle numbri. Võite vajutada ka </w:t>
      </w:r>
      <w:r w:rsidRPr="009512FE">
        <w:rPr>
          <w:rFonts w:cs="Arial"/>
          <w:b/>
          <w:i/>
          <w:lang w:val="et-EE"/>
        </w:rPr>
        <w:t>Mängi-stop</w:t>
      </w:r>
      <w:r w:rsidRPr="009512FE">
        <w:rPr>
          <w:lang w:val="et-EE"/>
        </w:rPr>
        <w:t>p nuppu. Sellisel juhul läheb</w:t>
      </w:r>
      <w:r w:rsidR="005C678D" w:rsidRPr="009512FE">
        <w:rPr>
          <w:lang w:val="et-EE"/>
        </w:rPr>
        <w:t xml:space="preserve"> Trek</w:t>
      </w:r>
      <w:r w:rsidRPr="009512FE">
        <w:rPr>
          <w:lang w:val="et-EE"/>
        </w:rPr>
        <w:t xml:space="preserve"> soovitud järjehoidja juurde ja alustab mängimist. </w:t>
      </w:r>
    </w:p>
    <w:p w14:paraId="74EAC0E0" w14:textId="578EE4F6" w:rsidR="00337480" w:rsidRPr="009512FE" w:rsidRDefault="00296AEC" w:rsidP="00296AEC">
      <w:pPr>
        <w:pStyle w:val="Heading3"/>
        <w:numPr>
          <w:ilvl w:val="0"/>
          <w:numId w:val="0"/>
        </w:numPr>
        <w:tabs>
          <w:tab w:val="num" w:pos="1418"/>
        </w:tabs>
        <w:spacing w:before="120"/>
        <w:jc w:val="both"/>
        <w:rPr>
          <w:lang w:val="et-EE"/>
        </w:rPr>
      </w:pPr>
      <w:bookmarkStart w:id="242" w:name="_Toc1108851"/>
      <w:r w:rsidRPr="009512FE">
        <w:rPr>
          <w:lang w:val="et-EE"/>
        </w:rPr>
        <w:t>Sisesta järjehoidja</w:t>
      </w:r>
      <w:bookmarkEnd w:id="237"/>
      <w:bookmarkEnd w:id="238"/>
      <w:bookmarkEnd w:id="242"/>
    </w:p>
    <w:p w14:paraId="347AB7CD" w14:textId="77777777" w:rsidR="009F2CE1" w:rsidRPr="009512FE" w:rsidRDefault="009F2CE1" w:rsidP="009F2CE1">
      <w:pPr>
        <w:spacing w:before="120"/>
        <w:jc w:val="both"/>
        <w:rPr>
          <w:lang w:val="et-EE"/>
        </w:rPr>
      </w:pPr>
      <w:bookmarkStart w:id="243" w:name="_Toc403987797"/>
      <w:bookmarkStart w:id="244" w:name="_Toc44492796"/>
      <w:r w:rsidRPr="009512FE">
        <w:rPr>
          <w:lang w:val="et-EE"/>
        </w:rPr>
        <w:t xml:space="preserve">Vajutage kaks korda </w:t>
      </w:r>
      <w:r w:rsidRPr="009512FE">
        <w:rPr>
          <w:rFonts w:cs="Arial"/>
          <w:b/>
          <w:i/>
          <w:lang w:val="et-EE"/>
        </w:rPr>
        <w:t>Järjehoidja</w:t>
      </w:r>
      <w:r w:rsidRPr="009512FE">
        <w:rPr>
          <w:lang w:val="et-EE"/>
        </w:rPr>
        <w:t xml:space="preserve"> nuppu või kuni te kuulete ‘Sisesta järjehoidja’. Te võite selle valiku avamiseks ka </w:t>
      </w:r>
      <w:r w:rsidRPr="009512FE">
        <w:rPr>
          <w:rFonts w:cs="Arial"/>
          <w:b/>
          <w:i/>
          <w:lang w:val="et-EE"/>
        </w:rPr>
        <w:t>Järjehoidja</w:t>
      </w:r>
      <w:r w:rsidRPr="009512FE">
        <w:rPr>
          <w:lang w:val="et-EE"/>
        </w:rPr>
        <w:t xml:space="preserve"> nuppu all hoida. Sisestage järjehoidja jaoks määratav arv vahemikust </w:t>
      </w:r>
      <w:r w:rsidRPr="009512FE">
        <w:rPr>
          <w:rFonts w:cs="Arial"/>
          <w:lang w:val="et-EE"/>
        </w:rPr>
        <w:t>1 kuni 99998</w:t>
      </w:r>
      <w:r w:rsidRPr="009512FE">
        <w:rPr>
          <w:lang w:val="et-EE"/>
        </w:rPr>
        <w:t xml:space="preserve">. Vajutage kinnitamiseks </w:t>
      </w:r>
      <w:r w:rsidRPr="009512FE">
        <w:rPr>
          <w:rFonts w:cs="Arial"/>
          <w:b/>
          <w:i/>
          <w:lang w:val="et-EE"/>
        </w:rPr>
        <w:t>trellid</w:t>
      </w:r>
      <w:r w:rsidRPr="009512FE">
        <w:rPr>
          <w:lang w:val="et-EE"/>
        </w:rPr>
        <w:t xml:space="preserve"> nuppu või </w:t>
      </w:r>
      <w:r w:rsidRPr="009512FE">
        <w:rPr>
          <w:rFonts w:cs="Arial"/>
          <w:b/>
          <w:i/>
          <w:lang w:val="et-EE"/>
        </w:rPr>
        <w:t>Mängi-stopp</w:t>
      </w:r>
      <w:r w:rsidRPr="009512FE">
        <w:rPr>
          <w:lang w:val="et-EE"/>
        </w:rPr>
        <w:t xml:space="preserve"> nuppu, et kinnitada ja jätkata mängimist. Järjehoidja hoitakse mälus.</w:t>
      </w:r>
    </w:p>
    <w:p w14:paraId="62EA10E8" w14:textId="090942C1" w:rsidR="009F2CE1" w:rsidRPr="009512FE" w:rsidRDefault="009F2CE1" w:rsidP="009F2CE1">
      <w:pPr>
        <w:spacing w:before="120"/>
        <w:jc w:val="both"/>
        <w:rPr>
          <w:i/>
          <w:iCs/>
          <w:lang w:val="et-EE"/>
        </w:rPr>
      </w:pPr>
      <w:r w:rsidRPr="009512FE">
        <w:rPr>
          <w:bCs/>
          <w:lang w:val="et-EE"/>
        </w:rPr>
        <w:t>Märkus: Kui te kinnitate järjehoidja sisestamise ilma numbrit sisestamata, annab</w:t>
      </w:r>
      <w:r w:rsidR="005C678D" w:rsidRPr="009512FE">
        <w:rPr>
          <w:bCs/>
          <w:lang w:val="et-EE"/>
        </w:rPr>
        <w:t xml:space="preserve"> Trek</w:t>
      </w:r>
      <w:r w:rsidRPr="009512FE">
        <w:rPr>
          <w:bCs/>
          <w:lang w:val="et-EE"/>
        </w:rPr>
        <w:t xml:space="preserve"> </w:t>
      </w:r>
      <w:r w:rsidRPr="009512FE">
        <w:rPr>
          <w:i/>
          <w:iCs/>
          <w:lang w:val="et-EE"/>
        </w:rPr>
        <w:t>järjehoidjale esimese vaba numbri.</w:t>
      </w:r>
    </w:p>
    <w:p w14:paraId="48978187" w14:textId="77777777" w:rsidR="009F2CE1" w:rsidRPr="009512FE" w:rsidRDefault="009F2CE1" w:rsidP="009F2CE1">
      <w:pPr>
        <w:spacing w:before="120"/>
        <w:jc w:val="both"/>
        <w:rPr>
          <w:i/>
          <w:iCs/>
          <w:lang w:val="et-EE"/>
        </w:rPr>
      </w:pPr>
      <w:r w:rsidRPr="009512FE">
        <w:rPr>
          <w:i/>
          <w:iCs/>
          <w:lang w:val="et-EE"/>
        </w:rPr>
        <w:t>Märkus: kui te annate järjehoidjale järjekorranumbri 99999, kuulete veateadet ning tegevus katkestatakse, sest antud arv on reserveeritud kõigi järjehoidjate kustutamise funktsiooni jaoks.</w:t>
      </w:r>
    </w:p>
    <w:p w14:paraId="7750EB6F" w14:textId="77777777" w:rsidR="009F2CE1" w:rsidRPr="009512FE" w:rsidRDefault="009F2CE1" w:rsidP="009F2CE1">
      <w:pPr>
        <w:jc w:val="both"/>
        <w:rPr>
          <w:lang w:val="et-EE"/>
        </w:rPr>
      </w:pPr>
      <w:r w:rsidRPr="009512FE">
        <w:rPr>
          <w:lang w:val="et-EE"/>
        </w:rPr>
        <w:t xml:space="preserve">Te saate lisada järjehoidja isegi pikema salvestuse tegemise ajal. See võib olla kasulik loengus või koosolekul tehtud olulise kommentaari märkimiseks. Salvestusse järjehoidja lisamiseks vajutage lihtsalt </w:t>
      </w:r>
      <w:r w:rsidRPr="009512FE">
        <w:rPr>
          <w:rFonts w:cs="Arial"/>
          <w:b/>
          <w:i/>
          <w:lang w:val="et-EE"/>
        </w:rPr>
        <w:t>järjehoidja</w:t>
      </w:r>
      <w:r w:rsidRPr="009512FE">
        <w:rPr>
          <w:lang w:val="et-EE"/>
        </w:rPr>
        <w:t xml:space="preserve"> nuppu. Te ei saa kiirsalvestamise ajal (kui hoiate </w:t>
      </w:r>
      <w:r w:rsidRPr="009512FE">
        <w:rPr>
          <w:rFonts w:cs="Arial"/>
          <w:b/>
          <w:i/>
          <w:lang w:val="et-EE"/>
        </w:rPr>
        <w:t>salvestamisnuppu</w:t>
      </w:r>
      <w:r w:rsidRPr="009512FE">
        <w:rPr>
          <w:lang w:val="et-EE"/>
        </w:rPr>
        <w:t xml:space="preserve"> all) järjehoidjaid lisada. </w:t>
      </w:r>
    </w:p>
    <w:p w14:paraId="77A37838" w14:textId="628F9BE5" w:rsidR="00CE0AEF" w:rsidRPr="009512FE" w:rsidRDefault="00011DA2" w:rsidP="008C3203">
      <w:pPr>
        <w:pStyle w:val="Heading3"/>
        <w:tabs>
          <w:tab w:val="num" w:pos="851"/>
        </w:tabs>
        <w:spacing w:before="120"/>
        <w:jc w:val="both"/>
        <w:rPr>
          <w:lang w:val="et-EE"/>
        </w:rPr>
      </w:pPr>
      <w:bookmarkStart w:id="245" w:name="_Toc1108852"/>
      <w:r w:rsidRPr="009512FE">
        <w:rPr>
          <w:lang w:val="et-EE"/>
        </w:rPr>
        <w:t>Audio järjehoidja lisamine</w:t>
      </w:r>
      <w:bookmarkEnd w:id="243"/>
      <w:bookmarkEnd w:id="245"/>
    </w:p>
    <w:p w14:paraId="22C987CC" w14:textId="77777777" w:rsidR="00F53702" w:rsidRPr="009512FE" w:rsidRDefault="00F53702" w:rsidP="00F53702">
      <w:pPr>
        <w:jc w:val="both"/>
        <w:rPr>
          <w:lang w:val="et-EE"/>
        </w:rPr>
      </w:pPr>
      <w:r w:rsidRPr="009512FE">
        <w:rPr>
          <w:lang w:val="et-EE"/>
        </w:rPr>
        <w:t>Tehke järgmist, et audiojärjehoidjat lisada:</w:t>
      </w:r>
    </w:p>
    <w:p w14:paraId="286B742E" w14:textId="77777777" w:rsidR="00F53702" w:rsidRPr="009512FE" w:rsidRDefault="00F53702" w:rsidP="00E23BA7">
      <w:pPr>
        <w:numPr>
          <w:ilvl w:val="0"/>
          <w:numId w:val="8"/>
        </w:numPr>
        <w:tabs>
          <w:tab w:val="clear" w:pos="360"/>
          <w:tab w:val="num" w:pos="1080"/>
        </w:tabs>
        <w:spacing w:after="240"/>
        <w:ind w:left="1080"/>
        <w:jc w:val="both"/>
        <w:rPr>
          <w:lang w:val="et-EE"/>
        </w:rPr>
      </w:pPr>
      <w:r w:rsidRPr="009512FE">
        <w:rPr>
          <w:lang w:val="et-EE"/>
        </w:rPr>
        <w:t xml:space="preserve">Vajutage kaks korda </w:t>
      </w:r>
      <w:r w:rsidRPr="009512FE">
        <w:rPr>
          <w:rFonts w:cs="Arial"/>
          <w:b/>
          <w:i/>
          <w:lang w:val="et-EE"/>
        </w:rPr>
        <w:t>järjehoidja</w:t>
      </w:r>
      <w:r w:rsidRPr="009512FE">
        <w:rPr>
          <w:lang w:val="et-EE"/>
        </w:rPr>
        <w:t xml:space="preserve"> nuppu või kuni kuulete ‘Lisa järjehoidja’.</w:t>
      </w:r>
    </w:p>
    <w:p w14:paraId="3D54CA3C" w14:textId="50CA1F53" w:rsidR="00F53702" w:rsidRPr="009512FE" w:rsidRDefault="00F53702" w:rsidP="00E23BA7">
      <w:pPr>
        <w:numPr>
          <w:ilvl w:val="0"/>
          <w:numId w:val="8"/>
        </w:numPr>
        <w:spacing w:after="240"/>
        <w:ind w:left="1080"/>
        <w:jc w:val="both"/>
        <w:rPr>
          <w:lang w:val="et-EE"/>
        </w:rPr>
      </w:pPr>
      <w:r w:rsidRPr="009512FE">
        <w:rPr>
          <w:lang w:val="et-EE"/>
        </w:rPr>
        <w:t>Sisestage number, mille soovite järjehoidjale anda. Te võite selle sammu ka vahele jätta ning</w:t>
      </w:r>
      <w:r w:rsidR="005C678D" w:rsidRPr="009512FE">
        <w:rPr>
          <w:lang w:val="et-EE"/>
        </w:rPr>
        <w:t xml:space="preserve"> Trek</w:t>
      </w:r>
      <w:r w:rsidRPr="009512FE">
        <w:rPr>
          <w:lang w:val="et-EE"/>
        </w:rPr>
        <w:t xml:space="preserve"> annab järjehoidjale esimese vaba numbri.</w:t>
      </w:r>
    </w:p>
    <w:p w14:paraId="78DF46DC" w14:textId="77777777" w:rsidR="00F53702" w:rsidRPr="009512FE" w:rsidRDefault="00F53702" w:rsidP="00E23BA7">
      <w:pPr>
        <w:numPr>
          <w:ilvl w:val="0"/>
          <w:numId w:val="8"/>
        </w:numPr>
        <w:spacing w:after="240"/>
        <w:ind w:left="1080"/>
        <w:jc w:val="both"/>
        <w:rPr>
          <w:rFonts w:cs="Arial"/>
          <w:lang w:val="et-EE"/>
        </w:rPr>
      </w:pPr>
      <w:r w:rsidRPr="009512FE">
        <w:rPr>
          <w:rFonts w:cs="Arial"/>
          <w:lang w:val="et-EE" w:eastAsia="fr-CA"/>
        </w:rPr>
        <w:t xml:space="preserve">Käivitage kiirsalvestamine, hoides selleks all </w:t>
      </w:r>
      <w:r w:rsidRPr="009512FE">
        <w:rPr>
          <w:rFonts w:cs="Arial"/>
          <w:b/>
          <w:i/>
          <w:lang w:val="et-EE"/>
        </w:rPr>
        <w:t>salvestamisnuppu</w:t>
      </w:r>
      <w:r w:rsidRPr="009512FE">
        <w:rPr>
          <w:rFonts w:cs="Arial"/>
          <w:lang w:val="et-EE" w:eastAsia="fr-CA"/>
        </w:rPr>
        <w:t xml:space="preserve">, ning öelge lühike sõnum. Seejärel vabastage </w:t>
      </w:r>
      <w:r w:rsidRPr="009512FE">
        <w:rPr>
          <w:rFonts w:cs="Arial"/>
          <w:b/>
          <w:i/>
          <w:lang w:val="et-EE"/>
        </w:rPr>
        <w:t>salvestamisnupp</w:t>
      </w:r>
      <w:r w:rsidRPr="009512FE">
        <w:rPr>
          <w:rFonts w:cs="Arial"/>
          <w:lang w:val="et-EE" w:eastAsia="fr-CA"/>
        </w:rPr>
        <w:t xml:space="preserve">. Kiirsalvestamismeetodi asemel võite te kasutada ka tavalist salvestamist, vajutades selleks </w:t>
      </w:r>
      <w:r w:rsidRPr="009512FE">
        <w:rPr>
          <w:rFonts w:cs="Arial"/>
          <w:b/>
          <w:i/>
          <w:lang w:val="et-EE"/>
        </w:rPr>
        <w:t>salvestamisnuppu</w:t>
      </w:r>
      <w:r w:rsidRPr="009512FE">
        <w:rPr>
          <w:rFonts w:cs="Arial"/>
          <w:lang w:val="et-EE" w:eastAsia="fr-CA"/>
        </w:rPr>
        <w:t xml:space="preserve">, öeldes oma sõnumi ning vajutades uuesti </w:t>
      </w:r>
      <w:r w:rsidRPr="009512FE">
        <w:rPr>
          <w:rFonts w:cs="Arial"/>
          <w:b/>
          <w:i/>
          <w:lang w:val="et-EE"/>
        </w:rPr>
        <w:t>salvestamisnuppu</w:t>
      </w:r>
      <w:r w:rsidRPr="009512FE">
        <w:rPr>
          <w:rFonts w:cs="Arial"/>
          <w:lang w:val="et-EE" w:eastAsia="fr-CA"/>
        </w:rPr>
        <w:t>. Sõltumata meetodist, mille te valite, audiojärjehoidja pikkus on piiratud ühe minutiga.</w:t>
      </w:r>
      <w:r w:rsidRPr="009512FE">
        <w:rPr>
          <w:rFonts w:cs="Arial"/>
          <w:lang w:val="et-EE"/>
        </w:rPr>
        <w:t xml:space="preserve"> Kui salvestuse pikkus jõuab ühe minuti piirini, peatatakse salvestamine ja luuakse järjehoidja. Audiojärjehoidja mängimiseks lehitsege või minge selle järjehoidjani. Te kuulete oma salvestust ning seejärel jätkub taasesitus järjehoidja kohast. Erinevalt audiomärkmetest, ei saa te audiojärjehoidja salvestuses edasi ja tagasi liikuda.</w:t>
      </w:r>
    </w:p>
    <w:p w14:paraId="5C2AE92D" w14:textId="47792098" w:rsidR="00A5073B" w:rsidRPr="009512FE" w:rsidRDefault="00F53702" w:rsidP="00E23BA7">
      <w:pPr>
        <w:numPr>
          <w:ilvl w:val="0"/>
          <w:numId w:val="8"/>
        </w:numPr>
        <w:spacing w:after="240"/>
        <w:ind w:left="1080"/>
        <w:jc w:val="both"/>
        <w:rPr>
          <w:lang w:val="et-EE"/>
        </w:rPr>
      </w:pPr>
      <w:r w:rsidRPr="009512FE">
        <w:rPr>
          <w:rFonts w:cs="Arial"/>
          <w:lang w:val="et-EE"/>
        </w:rPr>
        <w:t xml:space="preserve">Katkestamiseks vajutage </w:t>
      </w:r>
      <w:r w:rsidRPr="009512FE">
        <w:rPr>
          <w:rFonts w:cs="Arial"/>
          <w:b/>
          <w:i/>
          <w:lang w:val="et-EE"/>
        </w:rPr>
        <w:t>tühistamisnuppu</w:t>
      </w:r>
      <w:r w:rsidRPr="009512FE">
        <w:rPr>
          <w:rFonts w:cs="Arial"/>
          <w:lang w:val="et-EE"/>
        </w:rPr>
        <w:t>. Kiirsalvestamise ajal ei ole tühistamine saadaval</w:t>
      </w:r>
      <w:r w:rsidR="005019A8" w:rsidRPr="009512FE">
        <w:rPr>
          <w:lang w:val="et-EE"/>
        </w:rPr>
        <w:t xml:space="preserve">. </w:t>
      </w:r>
    </w:p>
    <w:p w14:paraId="0E662679" w14:textId="7B638E3D" w:rsidR="00CC210F" w:rsidRPr="009512FE" w:rsidRDefault="00CC210F" w:rsidP="00E23BA7">
      <w:pPr>
        <w:pStyle w:val="ListParagraph"/>
        <w:numPr>
          <w:ilvl w:val="0"/>
          <w:numId w:val="8"/>
        </w:numPr>
        <w:jc w:val="both"/>
        <w:rPr>
          <w:rFonts w:cs="Arial"/>
          <w:lang w:val="et-EE" w:eastAsia="fr-CA"/>
        </w:rPr>
      </w:pPr>
      <w:bookmarkStart w:id="246" w:name="_Toc403987798"/>
      <w:r w:rsidRPr="009512FE">
        <w:rPr>
          <w:lang w:val="et-EE"/>
        </w:rPr>
        <w:t xml:space="preserve">Audiojärjehoidjaid võib salvestada raamatute ja audiomärkmete mängimise ajal. Järjehoidja salvestatakse mällu ja sellega seotud salvestus pannakse SD-mälukaardi reserveeritud nimega kausta </w:t>
      </w:r>
      <w:r w:rsidRPr="009512FE">
        <w:rPr>
          <w:rFonts w:cs="Arial"/>
          <w:lang w:val="et-EE" w:eastAsia="fr-CA"/>
        </w:rPr>
        <w:t>$VRAudioBkm. Selle kausta failide sisu ei tohi muuta. Need failid on seostatud</w:t>
      </w:r>
      <w:r w:rsidR="005C678D" w:rsidRPr="009512FE">
        <w:rPr>
          <w:rFonts w:cs="Arial"/>
          <w:lang w:val="et-EE" w:eastAsia="fr-CA"/>
        </w:rPr>
        <w:t xml:space="preserve"> Trek</w:t>
      </w:r>
      <w:r w:rsidRPr="009512FE">
        <w:rPr>
          <w:rFonts w:cs="Arial"/>
          <w:lang w:val="et-EE" w:eastAsia="fr-CA"/>
        </w:rPr>
        <w:t xml:space="preserve">i sisemälus olevate tavaliste järjehoidjatega. Salvestatud faili nimi on kujul </w:t>
      </w:r>
      <w:r w:rsidRPr="009512FE">
        <w:rPr>
          <w:lang w:val="et-EE"/>
        </w:rPr>
        <w:t>x_y_z.MP3 või x_y_z.wav, kus x on raamatu pealkirjast esimesed 13 märki, y on 8märgiline automaatselt genereeritud unikaalne raamatu identifikaator ja z on 6kohaline järjehoidja number. MP3 failide või audio märkmete jaoks loodud järjehoidjate puhul pole raamatu pealkirja. Sellisel juhul on pealkirjaks “Other______”, “music___” või “AudioNote____”. Audiojärjehoidja kuulamise ajal võite te vajutada tagasi kerimise nuppu, et audiojärjehoidjat uuesti kuulata või edasi kerimise nuppu, et jätta see vahele ja jätkata raamatu kuulamist järjehoidja kohast. Te ei saa audiojärjehoidja sees edasi või tagasi kerida.</w:t>
      </w:r>
    </w:p>
    <w:p w14:paraId="3CA62A0A" w14:textId="6E9B0819" w:rsidR="00337480" w:rsidRPr="009512FE" w:rsidRDefault="00227CE4" w:rsidP="008C3203">
      <w:pPr>
        <w:pStyle w:val="Heading3"/>
        <w:tabs>
          <w:tab w:val="num" w:pos="851"/>
        </w:tabs>
        <w:spacing w:before="120"/>
        <w:jc w:val="both"/>
        <w:rPr>
          <w:lang w:val="et-EE"/>
        </w:rPr>
      </w:pPr>
      <w:bookmarkStart w:id="247" w:name="_Toc1108853"/>
      <w:r w:rsidRPr="009512FE">
        <w:rPr>
          <w:lang w:val="et-EE"/>
        </w:rPr>
        <w:lastRenderedPageBreak/>
        <w:t>Järjehoidja esiletõstetud tekstile</w:t>
      </w:r>
      <w:bookmarkEnd w:id="246"/>
      <w:bookmarkEnd w:id="247"/>
    </w:p>
    <w:p w14:paraId="6FF6C739" w14:textId="77777777" w:rsidR="004B154E" w:rsidRPr="009512FE" w:rsidRDefault="004B154E" w:rsidP="004B154E">
      <w:pPr>
        <w:spacing w:before="120"/>
        <w:jc w:val="both"/>
        <w:rPr>
          <w:lang w:val="et-EE"/>
        </w:rPr>
      </w:pPr>
      <w:r w:rsidRPr="009512FE">
        <w:rPr>
          <w:lang w:val="et-EE"/>
        </w:rPr>
        <w:t>Te saate kasutada valikut tekstijärjehoidja, et määrata teksti algus- ja lõpukohta. Tekstijärjehoidja on suurepärane viis uurida raamatutes olulisi lõike.</w:t>
      </w:r>
    </w:p>
    <w:p w14:paraId="6945B6E3" w14:textId="77777777" w:rsidR="004B154E" w:rsidRPr="009512FE" w:rsidRDefault="004B154E" w:rsidP="005C64BA">
      <w:pPr>
        <w:pStyle w:val="Heading4"/>
        <w:rPr>
          <w:lang w:val="et-EE"/>
        </w:rPr>
      </w:pPr>
      <w:r w:rsidRPr="009512FE">
        <w:rPr>
          <w:lang w:val="et-EE"/>
        </w:rPr>
        <w:t>Tekstijärjehoidja algus</w:t>
      </w:r>
    </w:p>
    <w:p w14:paraId="328612EF" w14:textId="77777777" w:rsidR="004B154E" w:rsidRPr="009512FE" w:rsidRDefault="004B154E" w:rsidP="004B154E">
      <w:pPr>
        <w:spacing w:before="120"/>
        <w:jc w:val="both"/>
        <w:rPr>
          <w:lang w:val="et-EE"/>
        </w:rPr>
      </w:pPr>
      <w:r w:rsidRPr="009512FE">
        <w:rPr>
          <w:lang w:val="et-EE"/>
        </w:rPr>
        <w:t xml:space="preserve">Vajutage </w:t>
      </w:r>
      <w:r w:rsidRPr="009512FE">
        <w:rPr>
          <w:rFonts w:cs="Arial"/>
          <w:b/>
          <w:i/>
          <w:lang w:val="et-EE"/>
        </w:rPr>
        <w:t>Järjehoidja</w:t>
      </w:r>
      <w:r w:rsidRPr="009512FE">
        <w:rPr>
          <w:lang w:val="et-EE"/>
        </w:rPr>
        <w:t xml:space="preserve"> nuppu kolm korda või kuni te kuulete “Tekstijärjehoidja algus ”. </w:t>
      </w:r>
    </w:p>
    <w:p w14:paraId="5C9126F3" w14:textId="77777777" w:rsidR="004B154E" w:rsidRPr="009512FE" w:rsidRDefault="004B154E" w:rsidP="004B154E">
      <w:pPr>
        <w:spacing w:before="120"/>
        <w:jc w:val="both"/>
        <w:rPr>
          <w:lang w:val="et-EE"/>
        </w:rPr>
      </w:pPr>
      <w:r w:rsidRPr="009512FE">
        <w:rPr>
          <w:lang w:val="et-EE"/>
        </w:rPr>
        <w:t xml:space="preserve">Sisestage järjehoidja number ning seejärel vajutage kas </w:t>
      </w:r>
      <w:r w:rsidRPr="009512FE">
        <w:rPr>
          <w:rFonts w:cs="Arial"/>
          <w:b/>
          <w:i/>
          <w:lang w:val="et-EE"/>
        </w:rPr>
        <w:t>trellid</w:t>
      </w:r>
      <w:r w:rsidRPr="009512FE">
        <w:rPr>
          <w:lang w:val="et-EE"/>
        </w:rPr>
        <w:t xml:space="preserve"> või </w:t>
      </w:r>
      <w:r w:rsidRPr="009512FE">
        <w:rPr>
          <w:rFonts w:cs="Arial"/>
          <w:b/>
          <w:i/>
          <w:lang w:val="et-EE"/>
        </w:rPr>
        <w:t>Mängi-stopp</w:t>
      </w:r>
      <w:r w:rsidRPr="009512FE">
        <w:rPr>
          <w:lang w:val="et-EE"/>
        </w:rPr>
        <w:t xml:space="preserve"> nuppu.</w:t>
      </w:r>
    </w:p>
    <w:p w14:paraId="47902719" w14:textId="0BC0F317" w:rsidR="004B154E" w:rsidRPr="009512FE" w:rsidRDefault="004B154E" w:rsidP="004B154E">
      <w:pPr>
        <w:spacing w:before="120"/>
        <w:jc w:val="both"/>
        <w:rPr>
          <w:i/>
          <w:iCs/>
          <w:lang w:val="et-EE"/>
        </w:rPr>
      </w:pPr>
      <w:r w:rsidRPr="009512FE">
        <w:rPr>
          <w:bCs/>
          <w:lang w:val="et-EE"/>
        </w:rPr>
        <w:t>Märkus: Te võite numbri jätta sisestamata. Sellisel juhul määrab</w:t>
      </w:r>
      <w:r w:rsidR="005C678D" w:rsidRPr="009512FE">
        <w:rPr>
          <w:bCs/>
          <w:lang w:val="et-EE"/>
        </w:rPr>
        <w:t xml:space="preserve"> Trek</w:t>
      </w:r>
      <w:r w:rsidRPr="009512FE">
        <w:rPr>
          <w:bCs/>
          <w:lang w:val="et-EE"/>
        </w:rPr>
        <w:t xml:space="preserve"> </w:t>
      </w:r>
      <w:r w:rsidRPr="009512FE">
        <w:rPr>
          <w:lang w:val="et-EE"/>
        </w:rPr>
        <w:t>järjehoidjale esimese vaba numbri</w:t>
      </w:r>
      <w:r w:rsidRPr="009512FE">
        <w:rPr>
          <w:i/>
          <w:iCs/>
          <w:lang w:val="et-EE"/>
        </w:rPr>
        <w:t xml:space="preserve">. </w:t>
      </w:r>
    </w:p>
    <w:p w14:paraId="0038B65D" w14:textId="77777777" w:rsidR="004B154E" w:rsidRPr="009512FE" w:rsidRDefault="004B154E" w:rsidP="006B3C2D">
      <w:pPr>
        <w:pStyle w:val="Heading4"/>
        <w:rPr>
          <w:lang w:val="et-EE"/>
        </w:rPr>
      </w:pPr>
      <w:r w:rsidRPr="009512FE">
        <w:rPr>
          <w:lang w:val="et-EE"/>
        </w:rPr>
        <w:t>Tekstijärjehoidja lõpp</w:t>
      </w:r>
    </w:p>
    <w:p w14:paraId="1AB8BDD1" w14:textId="77777777" w:rsidR="004B154E" w:rsidRPr="009512FE" w:rsidRDefault="004B154E" w:rsidP="004B154E">
      <w:pPr>
        <w:pStyle w:val="Footer"/>
        <w:tabs>
          <w:tab w:val="left" w:pos="708"/>
        </w:tabs>
        <w:spacing w:before="120"/>
        <w:jc w:val="both"/>
        <w:rPr>
          <w:lang w:val="et-EE"/>
        </w:rPr>
      </w:pPr>
      <w:r w:rsidRPr="009512FE">
        <w:rPr>
          <w:lang w:val="et-EE"/>
        </w:rPr>
        <w:t>Pärast alguskoha määramist, liikuge kohta, kus te soovite esiletõstmise lõpetada.</w:t>
      </w:r>
    </w:p>
    <w:p w14:paraId="3C56BEF6" w14:textId="77777777" w:rsidR="004B154E" w:rsidRPr="009512FE" w:rsidRDefault="004B154E" w:rsidP="004B154E">
      <w:pPr>
        <w:spacing w:before="120"/>
        <w:jc w:val="both"/>
        <w:rPr>
          <w:lang w:val="et-EE"/>
        </w:rPr>
      </w:pPr>
      <w:r w:rsidRPr="009512FE">
        <w:rPr>
          <w:lang w:val="et-EE"/>
        </w:rPr>
        <w:t xml:space="preserve">Vajutage üks kord </w:t>
      </w:r>
      <w:r w:rsidRPr="009512FE">
        <w:rPr>
          <w:rFonts w:cs="Arial"/>
          <w:b/>
          <w:i/>
          <w:lang w:val="et-EE"/>
        </w:rPr>
        <w:t>Järjehoidja</w:t>
      </w:r>
      <w:r w:rsidRPr="009512FE">
        <w:rPr>
          <w:lang w:val="et-EE"/>
        </w:rPr>
        <w:t xml:space="preserve"> nuppu. Te kuulete “Tekstijärjehoidja lõpp ”. Vajutage kinnitamiseks </w:t>
      </w:r>
      <w:r w:rsidRPr="009512FE">
        <w:rPr>
          <w:rFonts w:cs="Arial"/>
          <w:b/>
          <w:i/>
          <w:lang w:val="et-EE"/>
        </w:rPr>
        <w:t>trellid</w:t>
      </w:r>
      <w:r w:rsidRPr="009512FE">
        <w:rPr>
          <w:lang w:val="et-EE"/>
        </w:rPr>
        <w:t xml:space="preserve"> või </w:t>
      </w:r>
      <w:r w:rsidRPr="009512FE">
        <w:rPr>
          <w:rFonts w:cs="Arial"/>
          <w:b/>
          <w:i/>
          <w:lang w:val="et-EE"/>
        </w:rPr>
        <w:t>Mängi-stopp</w:t>
      </w:r>
      <w:r w:rsidRPr="009512FE">
        <w:rPr>
          <w:lang w:val="et-EE"/>
        </w:rPr>
        <w:t xml:space="preserve"> nuppu. Hetke koht märgitakse lõpukohana. Kui lõpukoht on enne alguskohta, vahetatakse algus ja lõpp automaatselt. Seejärel kuulete teadet "Järjehoidja tekstile </w:t>
      </w:r>
      <w:r w:rsidRPr="009512FE">
        <w:rPr>
          <w:i/>
          <w:iCs/>
          <w:lang w:val="et-EE"/>
        </w:rPr>
        <w:t>X" lisatud</w:t>
      </w:r>
      <w:r w:rsidRPr="009512FE">
        <w:rPr>
          <w:lang w:val="et-EE"/>
        </w:rPr>
        <w:t xml:space="preserve">". Te saate tühistada tekstijärjehoidja määramise, vajutades selleks </w:t>
      </w:r>
      <w:r w:rsidRPr="009512FE">
        <w:rPr>
          <w:rFonts w:cs="Arial"/>
          <w:b/>
          <w:i/>
          <w:lang w:val="et-EE"/>
        </w:rPr>
        <w:t>Tühistamisnuppu</w:t>
      </w:r>
      <w:r w:rsidRPr="009512FE">
        <w:rPr>
          <w:lang w:val="et-EE"/>
        </w:rPr>
        <w:t>. Mõlemal juhul saab uueks olekuks Algus.</w:t>
      </w:r>
    </w:p>
    <w:p w14:paraId="66E8C8E5" w14:textId="529E7FD5" w:rsidR="004B154E" w:rsidRPr="009512FE" w:rsidRDefault="004B154E" w:rsidP="004B154E">
      <w:pPr>
        <w:spacing w:before="120"/>
        <w:jc w:val="both"/>
        <w:rPr>
          <w:i/>
          <w:iCs/>
          <w:lang w:val="et-EE"/>
        </w:rPr>
      </w:pPr>
      <w:r w:rsidRPr="009512FE">
        <w:rPr>
          <w:bCs/>
          <w:lang w:val="et-EE"/>
        </w:rPr>
        <w:t>Märkus: Kui tekstijärjehoidja algus on määratud kuid lõpukoht veel ei ole, on sellele järjehoidjale määratud number reserveeritud.</w:t>
      </w:r>
      <w:r w:rsidR="005C678D" w:rsidRPr="009512FE">
        <w:rPr>
          <w:bCs/>
          <w:lang w:val="et-EE"/>
        </w:rPr>
        <w:t xml:space="preserve"> Trek</w:t>
      </w:r>
      <w:r w:rsidRPr="009512FE">
        <w:rPr>
          <w:bCs/>
          <w:lang w:val="et-EE"/>
        </w:rPr>
        <w:t xml:space="preserve"> </w:t>
      </w:r>
      <w:r w:rsidRPr="009512FE">
        <w:rPr>
          <w:lang w:val="et-EE"/>
        </w:rPr>
        <w:t xml:space="preserve">teatab: “Järjehoidja </w:t>
      </w:r>
      <w:r w:rsidRPr="009512FE">
        <w:rPr>
          <w:i/>
          <w:iCs/>
          <w:lang w:val="et-EE"/>
        </w:rPr>
        <w:t>"X" on juba olemas</w:t>
      </w:r>
      <w:r w:rsidRPr="009512FE">
        <w:rPr>
          <w:lang w:val="et-EE"/>
        </w:rPr>
        <w:t>”, kui kasutaja sisestab tavalise järjehoidja jaoks sama numbri</w:t>
      </w:r>
      <w:r w:rsidRPr="009512FE">
        <w:rPr>
          <w:i/>
          <w:iCs/>
          <w:lang w:val="et-EE"/>
        </w:rPr>
        <w:t xml:space="preserve">. </w:t>
      </w:r>
    </w:p>
    <w:p w14:paraId="0B6FD7C1" w14:textId="4307DB4D" w:rsidR="004B154E" w:rsidRPr="009512FE" w:rsidRDefault="004B154E" w:rsidP="004B154E">
      <w:pPr>
        <w:spacing w:before="120"/>
        <w:jc w:val="both"/>
        <w:rPr>
          <w:i/>
          <w:iCs/>
          <w:lang w:val="et-EE"/>
        </w:rPr>
      </w:pPr>
      <w:r w:rsidRPr="009512FE">
        <w:rPr>
          <w:bCs/>
          <w:lang w:val="et-EE"/>
        </w:rPr>
        <w:t>Märkus: Kui te väljutate raamatu või lülitate</w:t>
      </w:r>
      <w:r w:rsidR="005C678D" w:rsidRPr="009512FE">
        <w:rPr>
          <w:bCs/>
          <w:lang w:val="et-EE"/>
        </w:rPr>
        <w:t xml:space="preserve"> Trek</w:t>
      </w:r>
      <w:r w:rsidRPr="009512FE">
        <w:rPr>
          <w:bCs/>
          <w:lang w:val="et-EE"/>
        </w:rPr>
        <w:t>i välja enne kui lõpetate tekstijärjehoidja määramise, lõpetatakse tekstijärjehoidja automaatselt. Automaatse lõpetamise puhul määratakse tekstijärjehoidja lõpuks hetke asukoht</w:t>
      </w:r>
      <w:r w:rsidRPr="009512FE">
        <w:rPr>
          <w:i/>
          <w:iCs/>
          <w:lang w:val="et-EE"/>
        </w:rPr>
        <w:t>.</w:t>
      </w:r>
    </w:p>
    <w:p w14:paraId="5CB4C36E" w14:textId="77777777" w:rsidR="004B154E" w:rsidRPr="009512FE" w:rsidRDefault="004B154E" w:rsidP="004B154E">
      <w:pPr>
        <w:rPr>
          <w:lang w:val="et-EE"/>
        </w:rPr>
      </w:pPr>
    </w:p>
    <w:p w14:paraId="1DBA3545" w14:textId="77777777" w:rsidR="004B154E" w:rsidRPr="009512FE" w:rsidRDefault="004B154E" w:rsidP="006B3C2D">
      <w:pPr>
        <w:pStyle w:val="Heading4"/>
        <w:rPr>
          <w:lang w:val="et-EE"/>
        </w:rPr>
      </w:pPr>
      <w:r w:rsidRPr="009512FE">
        <w:rPr>
          <w:lang w:val="et-EE"/>
        </w:rPr>
        <w:t>Mine tekstijärjehoidja juurde</w:t>
      </w:r>
    </w:p>
    <w:p w14:paraId="0B9A5789" w14:textId="630A18F3" w:rsidR="004B154E" w:rsidRPr="009512FE" w:rsidRDefault="004B154E" w:rsidP="004B154E">
      <w:pPr>
        <w:spacing w:before="120"/>
        <w:jc w:val="both"/>
        <w:rPr>
          <w:lang w:val="et-EE"/>
        </w:rPr>
      </w:pPr>
      <w:r w:rsidRPr="009512FE">
        <w:rPr>
          <w:lang w:val="et-EE"/>
        </w:rPr>
        <w:t xml:space="preserve">Kui te lähete tekstijärjehoidja juurde, lõpetades numbri sisestamise </w:t>
      </w:r>
      <w:r w:rsidRPr="009512FE">
        <w:rPr>
          <w:rFonts w:cs="Arial"/>
          <w:b/>
          <w:i/>
          <w:lang w:val="et-EE"/>
        </w:rPr>
        <w:t>Mängi-stopp</w:t>
      </w:r>
      <w:r w:rsidRPr="009512FE">
        <w:rPr>
          <w:lang w:val="et-EE"/>
        </w:rPr>
        <w:t xml:space="preserve"> nupu vajutamisega, alustatakse mängimist tekstijärjehoidja alguskohast ning mängimine lõpeb selle lõpukohas. Kui te kasutasite </w:t>
      </w:r>
      <w:r w:rsidRPr="009512FE">
        <w:rPr>
          <w:rFonts w:cs="Arial"/>
          <w:b/>
          <w:i/>
          <w:lang w:val="et-EE"/>
        </w:rPr>
        <w:t>Kinnitamisnuppu</w:t>
      </w:r>
      <w:r w:rsidRPr="009512FE">
        <w:rPr>
          <w:lang w:val="et-EE"/>
        </w:rPr>
        <w:t>, siirdub</w:t>
      </w:r>
      <w:r w:rsidR="005C678D" w:rsidRPr="009512FE">
        <w:rPr>
          <w:lang w:val="et-EE"/>
        </w:rPr>
        <w:t xml:space="preserve"> Trek</w:t>
      </w:r>
      <w:r w:rsidRPr="009512FE">
        <w:rPr>
          <w:lang w:val="et-EE"/>
        </w:rPr>
        <w:t xml:space="preserve"> järjehoidja alguskohta, kuid ettemängimist ei alustata. Esiletõstetud osa mängimise ajal saate te liikuda esiletõstetud teksti algusesse, vajutades selleks Tagasi nuppu. Olles esiletõstetud osa lõpus, saate te mängida selle osa uuesti, vajutades Tagasi nuppu.</w:t>
      </w:r>
    </w:p>
    <w:p w14:paraId="0F28A41A" w14:textId="24A00EB0" w:rsidR="00337480" w:rsidRPr="009512FE" w:rsidRDefault="00084D58" w:rsidP="00BF14FE">
      <w:pPr>
        <w:pStyle w:val="Heading4"/>
        <w:rPr>
          <w:lang w:val="et-EE"/>
        </w:rPr>
      </w:pPr>
      <w:r w:rsidRPr="009512FE">
        <w:rPr>
          <w:lang w:val="et-EE"/>
        </w:rPr>
        <w:t>Tekstijärjehoidjate loetelu</w:t>
      </w:r>
    </w:p>
    <w:p w14:paraId="4AA370BE" w14:textId="77777777" w:rsidR="008C5F25" w:rsidRPr="009512FE" w:rsidRDefault="008C5F25" w:rsidP="008C5F25">
      <w:pPr>
        <w:spacing w:before="120"/>
        <w:jc w:val="both"/>
        <w:rPr>
          <w:lang w:val="et-EE"/>
        </w:rPr>
      </w:pPr>
      <w:bookmarkStart w:id="248" w:name="_Toc403987799"/>
      <w:r w:rsidRPr="009512FE">
        <w:rPr>
          <w:i/>
          <w:iCs/>
          <w:lang w:val="et-EE"/>
        </w:rPr>
        <w:t>Kui tekstijärjehoidjani jõuti järjehoidjate loetelu kaudu, lõpetatakse ettemängimine esiletõstetud osa lõpus</w:t>
      </w:r>
      <w:r w:rsidRPr="009512FE">
        <w:rPr>
          <w:lang w:val="et-EE"/>
        </w:rPr>
        <w:t>. Tekstijärjehoidja, mis on alustatud, kuid pole veel lõpetatud, ei ole loetelus.</w:t>
      </w:r>
    </w:p>
    <w:p w14:paraId="7B290A6D" w14:textId="77777777" w:rsidR="008C5F25" w:rsidRPr="009512FE" w:rsidRDefault="008C5F25" w:rsidP="00BF14FE">
      <w:pPr>
        <w:pStyle w:val="Heading4"/>
        <w:rPr>
          <w:lang w:val="et-EE"/>
        </w:rPr>
      </w:pPr>
      <w:r w:rsidRPr="009512FE">
        <w:rPr>
          <w:lang w:val="et-EE"/>
        </w:rPr>
        <w:t>Eemalda tekstijärjehoidja</w:t>
      </w:r>
    </w:p>
    <w:p w14:paraId="7081FCE4" w14:textId="77777777" w:rsidR="008C5F25" w:rsidRPr="009512FE" w:rsidRDefault="008C5F25" w:rsidP="008C5F25">
      <w:pPr>
        <w:spacing w:before="120"/>
        <w:jc w:val="both"/>
        <w:rPr>
          <w:lang w:val="et-EE"/>
        </w:rPr>
      </w:pPr>
      <w:r w:rsidRPr="009512FE">
        <w:rPr>
          <w:lang w:val="et-EE"/>
        </w:rPr>
        <w:t xml:space="preserve">Tekstijärjehoidja kustutamisel kuulete te teadet: "Tekstijärjehoidja </w:t>
      </w:r>
      <w:r w:rsidRPr="009512FE">
        <w:rPr>
          <w:i/>
          <w:iCs/>
          <w:lang w:val="et-EE"/>
        </w:rPr>
        <w:t>"X" kustutatud</w:t>
      </w:r>
      <w:r w:rsidRPr="009512FE">
        <w:rPr>
          <w:lang w:val="et-EE"/>
        </w:rPr>
        <w:t>". Ka juba alustatud kuid veel lõpetamata tekstijärjehoidjat saab kustutada. See seab tekstijärjehoidja uueks olekuks Algus.</w:t>
      </w:r>
    </w:p>
    <w:p w14:paraId="3EB0CD3E" w14:textId="3292CE12" w:rsidR="00337480" w:rsidRPr="009512FE" w:rsidRDefault="00B90809" w:rsidP="006A29DC">
      <w:pPr>
        <w:pStyle w:val="Heading3"/>
        <w:rPr>
          <w:lang w:val="et-EE"/>
        </w:rPr>
      </w:pPr>
      <w:bookmarkStart w:id="249" w:name="_Toc1108854"/>
      <w:r w:rsidRPr="009512FE">
        <w:rPr>
          <w:lang w:val="et-EE"/>
        </w:rPr>
        <w:t>Järjehoidjate loetelu</w:t>
      </w:r>
      <w:bookmarkEnd w:id="244"/>
      <w:bookmarkEnd w:id="248"/>
      <w:bookmarkEnd w:id="249"/>
      <w:r w:rsidR="00337480" w:rsidRPr="009512FE">
        <w:rPr>
          <w:lang w:val="et-EE"/>
        </w:rPr>
        <w:t xml:space="preserve"> </w:t>
      </w:r>
    </w:p>
    <w:p w14:paraId="1507991B" w14:textId="77777777" w:rsidR="008871BA" w:rsidRPr="009512FE" w:rsidRDefault="008871BA" w:rsidP="008871BA">
      <w:pPr>
        <w:spacing w:before="120"/>
        <w:jc w:val="both"/>
        <w:rPr>
          <w:lang w:val="et-EE"/>
        </w:rPr>
      </w:pPr>
      <w:r w:rsidRPr="009512FE">
        <w:rPr>
          <w:lang w:val="et-EE"/>
        </w:rPr>
        <w:t xml:space="preserve">Vajutage </w:t>
      </w:r>
      <w:r w:rsidRPr="009512FE">
        <w:rPr>
          <w:rFonts w:cs="Arial"/>
          <w:b/>
          <w:i/>
          <w:lang w:val="et-EE"/>
        </w:rPr>
        <w:t>Järjehoidja</w:t>
      </w:r>
      <w:r w:rsidRPr="009512FE">
        <w:rPr>
          <w:lang w:val="et-EE"/>
        </w:rPr>
        <w:t xml:space="preserve"> nuppu neli korda või kuni kuulete „Järjehoidjate loetelu“. </w:t>
      </w:r>
    </w:p>
    <w:p w14:paraId="5F89666A" w14:textId="77777777" w:rsidR="008871BA" w:rsidRPr="009512FE" w:rsidRDefault="008871BA" w:rsidP="008871BA">
      <w:pPr>
        <w:jc w:val="both"/>
        <w:rPr>
          <w:lang w:val="et-EE"/>
        </w:rPr>
      </w:pPr>
      <w:r w:rsidRPr="009512FE">
        <w:rPr>
          <w:lang w:val="et-EE"/>
        </w:rPr>
        <w:t xml:space="preserve">Vajutage ühe järjehoidja juurest teise juurde liikumiseks </w:t>
      </w:r>
      <w:r w:rsidRPr="009512FE">
        <w:rPr>
          <w:b/>
          <w:bCs/>
          <w:i/>
          <w:iCs/>
          <w:lang w:val="et-EE"/>
        </w:rPr>
        <w:t>4</w:t>
      </w:r>
      <w:r w:rsidRPr="009512FE">
        <w:rPr>
          <w:lang w:val="et-EE"/>
        </w:rPr>
        <w:t xml:space="preserve"> või </w:t>
      </w:r>
      <w:r w:rsidRPr="009512FE">
        <w:rPr>
          <w:b/>
          <w:bCs/>
          <w:i/>
          <w:iCs/>
          <w:lang w:val="et-EE"/>
        </w:rPr>
        <w:t>6</w:t>
      </w:r>
      <w:r w:rsidRPr="009512FE">
        <w:rPr>
          <w:lang w:val="et-EE"/>
        </w:rPr>
        <w:t xml:space="preserve">. Iga nupu vajutamise järel kuulete te järjehoidja numbrit ning taasesitamine algab. Vajutage kinnitamiseks ja valitud kohast mängimise jätkamiseks </w:t>
      </w:r>
      <w:r w:rsidRPr="009512FE">
        <w:rPr>
          <w:rFonts w:cs="Arial"/>
          <w:b/>
          <w:i/>
          <w:lang w:val="et-EE"/>
        </w:rPr>
        <w:t>trellid</w:t>
      </w:r>
      <w:r w:rsidRPr="009512FE">
        <w:rPr>
          <w:lang w:val="et-EE"/>
        </w:rPr>
        <w:t xml:space="preserve"> nuppu.</w:t>
      </w:r>
    </w:p>
    <w:p w14:paraId="352AE6E5" w14:textId="77777777" w:rsidR="008871BA" w:rsidRPr="009512FE" w:rsidRDefault="008871BA" w:rsidP="008871BA">
      <w:pPr>
        <w:spacing w:before="120"/>
        <w:jc w:val="both"/>
        <w:rPr>
          <w:lang w:val="et-EE"/>
        </w:rPr>
      </w:pPr>
      <w:r w:rsidRPr="009512FE">
        <w:rPr>
          <w:lang w:val="et-EE"/>
        </w:rPr>
        <w:t xml:space="preserve">Vajutage </w:t>
      </w:r>
      <w:r w:rsidRPr="009512FE">
        <w:rPr>
          <w:rFonts w:cs="Arial"/>
          <w:b/>
          <w:i/>
          <w:lang w:val="et-EE"/>
        </w:rPr>
        <w:t>tärn</w:t>
      </w:r>
      <w:r w:rsidRPr="009512FE">
        <w:rPr>
          <w:lang w:val="et-EE"/>
        </w:rPr>
        <w:t xml:space="preserve"> nuppu, et järjehoidjate loetelust väljuda. </w:t>
      </w:r>
    </w:p>
    <w:p w14:paraId="49E8B8BB" w14:textId="77777777" w:rsidR="008871BA" w:rsidRPr="009512FE" w:rsidRDefault="008871BA" w:rsidP="008871BA">
      <w:pPr>
        <w:spacing w:before="120" w:after="120"/>
        <w:jc w:val="both"/>
        <w:rPr>
          <w:i/>
          <w:iCs/>
          <w:lang w:val="et-EE"/>
        </w:rPr>
      </w:pPr>
      <w:r w:rsidRPr="009512FE">
        <w:rPr>
          <w:bCs/>
          <w:lang w:val="et-EE"/>
        </w:rPr>
        <w:t>Märkus: Järjehoidjate loetelus on alati järjehoidja raamatu alguse ja lõpu jaoks.</w:t>
      </w:r>
      <w:r w:rsidRPr="009512FE">
        <w:rPr>
          <w:i/>
          <w:iCs/>
          <w:lang w:val="et-EE"/>
        </w:rPr>
        <w:t xml:space="preserve"> Järjehoidjad on sorteeritud asukoha järgi raamatus ja mitte järjekorranumbri järgi. </w:t>
      </w:r>
    </w:p>
    <w:p w14:paraId="0003BA1A" w14:textId="77777777" w:rsidR="008871BA" w:rsidRPr="009512FE" w:rsidRDefault="008871BA" w:rsidP="00EE7F3D">
      <w:pPr>
        <w:pStyle w:val="Heading3"/>
        <w:rPr>
          <w:lang w:val="et-EE"/>
        </w:rPr>
      </w:pPr>
      <w:bookmarkStart w:id="250" w:name="_Toc44492797"/>
      <w:bookmarkStart w:id="251" w:name="_Toc390971071"/>
      <w:bookmarkStart w:id="252" w:name="_Toc1108855"/>
      <w:r w:rsidRPr="009512FE">
        <w:rPr>
          <w:lang w:val="et-EE"/>
        </w:rPr>
        <w:lastRenderedPageBreak/>
        <w:t>Eemalda järjehoidja</w:t>
      </w:r>
      <w:bookmarkEnd w:id="250"/>
      <w:bookmarkEnd w:id="251"/>
      <w:bookmarkEnd w:id="252"/>
    </w:p>
    <w:p w14:paraId="2A071498" w14:textId="77777777" w:rsidR="008871BA" w:rsidRPr="009512FE" w:rsidRDefault="008871BA" w:rsidP="008871BA">
      <w:pPr>
        <w:spacing w:before="120"/>
        <w:jc w:val="both"/>
        <w:rPr>
          <w:lang w:val="et-EE"/>
        </w:rPr>
      </w:pPr>
      <w:r w:rsidRPr="009512FE">
        <w:rPr>
          <w:lang w:val="et-EE"/>
        </w:rPr>
        <w:t xml:space="preserve">Vajutage viis korda </w:t>
      </w:r>
      <w:r w:rsidRPr="009512FE">
        <w:rPr>
          <w:rFonts w:cs="Arial"/>
          <w:b/>
          <w:i/>
          <w:lang w:val="et-EE"/>
        </w:rPr>
        <w:t>Järjehoidja</w:t>
      </w:r>
      <w:r w:rsidRPr="009512FE">
        <w:rPr>
          <w:lang w:val="et-EE"/>
        </w:rPr>
        <w:t xml:space="preserve"> nuppu või kuni kuulete ‘eemalda järjehoidja. Sisestage järjehoidja number, mida soovite eemaldada. Vajutage kinnitamiseks </w:t>
      </w:r>
      <w:r w:rsidRPr="009512FE">
        <w:rPr>
          <w:rFonts w:cs="Arial"/>
          <w:b/>
          <w:i/>
          <w:lang w:val="et-EE"/>
        </w:rPr>
        <w:t>trellid</w:t>
      </w:r>
      <w:r w:rsidRPr="009512FE">
        <w:rPr>
          <w:lang w:val="et-EE"/>
        </w:rPr>
        <w:t xml:space="preserve"> nuppu. </w:t>
      </w:r>
    </w:p>
    <w:p w14:paraId="6CADD7F2" w14:textId="77777777" w:rsidR="008871BA" w:rsidRPr="009512FE" w:rsidRDefault="008871BA" w:rsidP="008871BA">
      <w:pPr>
        <w:spacing w:before="120"/>
        <w:jc w:val="both"/>
        <w:rPr>
          <w:lang w:val="et-EE"/>
        </w:rPr>
      </w:pPr>
      <w:r w:rsidRPr="009512FE">
        <w:rPr>
          <w:lang w:val="et-EE"/>
        </w:rPr>
        <w:t xml:space="preserve">Kõigi raamatus olevate järjehoidjate eemaldamiseks vajutage kõigepealt viis korda </w:t>
      </w:r>
      <w:r w:rsidRPr="009512FE">
        <w:rPr>
          <w:rFonts w:cs="Arial"/>
          <w:b/>
          <w:i/>
          <w:lang w:val="et-EE"/>
        </w:rPr>
        <w:t>Järjehoidja</w:t>
      </w:r>
      <w:r w:rsidRPr="009512FE">
        <w:rPr>
          <w:lang w:val="et-EE"/>
        </w:rPr>
        <w:t xml:space="preserve"> nuppu või kuni te kuulete ‘eemalda järjehoidja. Seejärel vajutage viis korda number </w:t>
      </w:r>
      <w:r w:rsidRPr="009512FE">
        <w:rPr>
          <w:rFonts w:cs="Arial"/>
          <w:b/>
          <w:i/>
          <w:lang w:val="et-EE"/>
        </w:rPr>
        <w:t>9</w:t>
      </w:r>
      <w:r w:rsidRPr="009512FE">
        <w:rPr>
          <w:lang w:val="et-EE"/>
        </w:rPr>
        <w:t xml:space="preserve"> nuppu (sisestage arv 99999). Kinnitamiseks vajutage </w:t>
      </w:r>
      <w:r w:rsidRPr="009512FE">
        <w:rPr>
          <w:rFonts w:cs="Arial"/>
          <w:b/>
          <w:i/>
          <w:lang w:val="et-EE"/>
        </w:rPr>
        <w:t>trellid</w:t>
      </w:r>
      <w:r w:rsidRPr="009512FE">
        <w:rPr>
          <w:lang w:val="et-EE"/>
        </w:rPr>
        <w:t xml:space="preserve"> nuppu.</w:t>
      </w:r>
    </w:p>
    <w:p w14:paraId="64424693" w14:textId="77777777" w:rsidR="008871BA" w:rsidRPr="009512FE" w:rsidRDefault="008871BA" w:rsidP="00EE7F3D">
      <w:pPr>
        <w:pStyle w:val="Heading3"/>
        <w:rPr>
          <w:lang w:val="et-EE"/>
        </w:rPr>
      </w:pPr>
      <w:bookmarkStart w:id="253" w:name="_Toc390971072"/>
      <w:bookmarkStart w:id="254" w:name="_Toc1108856"/>
      <w:r w:rsidRPr="009512FE">
        <w:rPr>
          <w:lang w:val="et-EE"/>
        </w:rPr>
        <w:t>Järjehoidjast teatamine</w:t>
      </w:r>
      <w:bookmarkEnd w:id="253"/>
      <w:bookmarkEnd w:id="254"/>
    </w:p>
    <w:p w14:paraId="5D9A6DF6" w14:textId="0E8279C8" w:rsidR="008871BA" w:rsidRPr="009512FE" w:rsidRDefault="008871BA" w:rsidP="008871BA">
      <w:pPr>
        <w:rPr>
          <w:rFonts w:cs="Arial"/>
          <w:lang w:val="et-EE"/>
        </w:rPr>
      </w:pPr>
      <w:r w:rsidRPr="009512FE">
        <w:rPr>
          <w:rFonts w:cs="Arial"/>
          <w:lang w:val="et-EE"/>
        </w:rPr>
        <w:t>Raamatu kuulamise ajal võib</w:t>
      </w:r>
      <w:r w:rsidR="005C678D" w:rsidRPr="009512FE">
        <w:rPr>
          <w:rFonts w:cs="Arial"/>
          <w:lang w:val="et-EE"/>
        </w:rPr>
        <w:t xml:space="preserve"> Trek</w:t>
      </w:r>
      <w:r w:rsidRPr="009512FE">
        <w:rPr>
          <w:rFonts w:cs="Arial"/>
          <w:lang w:val="et-EE"/>
        </w:rPr>
        <w:t xml:space="preserve"> anda märku, kui jõuate varem määratud järjehoidjani. Kui te lõite audiojärjehoidja, mängib</w:t>
      </w:r>
      <w:r w:rsidR="005C678D" w:rsidRPr="009512FE">
        <w:rPr>
          <w:rFonts w:cs="Arial"/>
          <w:lang w:val="et-EE"/>
        </w:rPr>
        <w:t xml:space="preserve"> Trek</w:t>
      </w:r>
      <w:r w:rsidRPr="009512FE">
        <w:rPr>
          <w:rFonts w:cs="Arial"/>
          <w:lang w:val="et-EE"/>
        </w:rPr>
        <w:t xml:space="preserve"> järjehoidjaga seotud audiofaili ette. Vaikimisi on järjehoidjatest teatamine välja lülitatud.</w:t>
      </w:r>
    </w:p>
    <w:p w14:paraId="08795A2D" w14:textId="77777777" w:rsidR="008871BA" w:rsidRPr="009512FE" w:rsidRDefault="008871BA" w:rsidP="008871BA">
      <w:pPr>
        <w:rPr>
          <w:rFonts w:cs="Arial"/>
          <w:lang w:val="et-EE"/>
        </w:rPr>
      </w:pPr>
      <w:r w:rsidRPr="009512FE">
        <w:rPr>
          <w:rFonts w:cs="Arial"/>
          <w:lang w:val="et-EE"/>
        </w:rPr>
        <w:t>Järjehoidjatest teatamist saab sisse ja välja lülitada. Lugege täpsemalt Häälestusmenüü osast.</w:t>
      </w:r>
    </w:p>
    <w:p w14:paraId="266C46FB" w14:textId="77777777" w:rsidR="00CE0AEF" w:rsidRPr="009512FE" w:rsidRDefault="00CE0AEF" w:rsidP="00520180">
      <w:pPr>
        <w:jc w:val="both"/>
        <w:rPr>
          <w:rFonts w:cs="Arial"/>
          <w:lang w:val="et-EE"/>
        </w:rPr>
      </w:pPr>
    </w:p>
    <w:p w14:paraId="49404817" w14:textId="51B80585" w:rsidR="00337480" w:rsidRPr="009512FE" w:rsidRDefault="00292611" w:rsidP="008C3203">
      <w:pPr>
        <w:pStyle w:val="Heading1"/>
        <w:jc w:val="both"/>
        <w:rPr>
          <w:lang w:val="et-EE"/>
        </w:rPr>
      </w:pPr>
      <w:bookmarkStart w:id="255" w:name="_Toc403987802"/>
      <w:bookmarkStart w:id="256" w:name="_Toc1108857"/>
      <w:r w:rsidRPr="009512FE">
        <w:rPr>
          <w:lang w:val="et-EE"/>
        </w:rPr>
        <w:lastRenderedPageBreak/>
        <w:t>Häälestusmenüü</w:t>
      </w:r>
      <w:r w:rsidR="00337480" w:rsidRPr="009512FE">
        <w:rPr>
          <w:lang w:val="et-EE"/>
        </w:rPr>
        <w:t xml:space="preserve">– </w:t>
      </w:r>
      <w:r w:rsidR="000F69E1" w:rsidRPr="009512FE">
        <w:rPr>
          <w:lang w:val="et-EE"/>
        </w:rPr>
        <w:t>nupp</w:t>
      </w:r>
      <w:r w:rsidR="00337480" w:rsidRPr="009512FE">
        <w:rPr>
          <w:lang w:val="et-EE"/>
        </w:rPr>
        <w:t xml:space="preserve"> 7</w:t>
      </w:r>
      <w:bookmarkEnd w:id="255"/>
      <w:bookmarkEnd w:id="256"/>
    </w:p>
    <w:p w14:paraId="421A880D" w14:textId="3D919B3F" w:rsidR="00337480" w:rsidRPr="009512FE" w:rsidRDefault="004E60FD" w:rsidP="00520180">
      <w:pPr>
        <w:spacing w:before="120"/>
        <w:jc w:val="both"/>
        <w:rPr>
          <w:lang w:val="et-EE"/>
        </w:rPr>
      </w:pPr>
      <w:r w:rsidRPr="009512FE">
        <w:rPr>
          <w:lang w:val="et-EE"/>
        </w:rPr>
        <w:t xml:space="preserve">Häälestusmenüü abil saab </w:t>
      </w:r>
      <w:r w:rsidR="00AB76D9" w:rsidRPr="009512FE">
        <w:rPr>
          <w:lang w:val="et-EE"/>
        </w:rPr>
        <w:t>Trek</w:t>
      </w:r>
      <w:r w:rsidRPr="009512FE">
        <w:rPr>
          <w:lang w:val="et-EE"/>
        </w:rPr>
        <w:t>i</w:t>
      </w:r>
      <w:r w:rsidR="00337480" w:rsidRPr="009512FE">
        <w:rPr>
          <w:lang w:val="et-EE"/>
        </w:rPr>
        <w:t xml:space="preserve"> </w:t>
      </w:r>
      <w:r w:rsidRPr="009512FE">
        <w:rPr>
          <w:lang w:val="et-EE"/>
        </w:rPr>
        <w:t>kohandada</w:t>
      </w:r>
      <w:r w:rsidR="00337480" w:rsidRPr="009512FE">
        <w:rPr>
          <w:lang w:val="et-EE"/>
        </w:rPr>
        <w:t xml:space="preserve">. </w:t>
      </w:r>
    </w:p>
    <w:p w14:paraId="49ED10BE" w14:textId="4C4279A5" w:rsidR="00F30649" w:rsidRPr="009512FE" w:rsidRDefault="00F30649" w:rsidP="00F30649">
      <w:pPr>
        <w:spacing w:before="120"/>
        <w:jc w:val="both"/>
        <w:rPr>
          <w:lang w:val="et-EE"/>
        </w:rPr>
      </w:pPr>
      <w:r w:rsidRPr="009512FE">
        <w:rPr>
          <w:lang w:val="et-EE"/>
        </w:rPr>
        <w:t>Häälestusmenüü abil saab</w:t>
      </w:r>
      <w:r w:rsidR="005C678D" w:rsidRPr="009512FE">
        <w:rPr>
          <w:lang w:val="et-EE"/>
        </w:rPr>
        <w:t xml:space="preserve"> Trek</w:t>
      </w:r>
      <w:r w:rsidRPr="009512FE">
        <w:rPr>
          <w:lang w:val="et-EE"/>
        </w:rPr>
        <w:t xml:space="preserve">i kohandada. </w:t>
      </w:r>
    </w:p>
    <w:p w14:paraId="26A82783" w14:textId="77777777" w:rsidR="00F30649" w:rsidRPr="009512FE" w:rsidRDefault="00F30649" w:rsidP="00F30649">
      <w:pPr>
        <w:spacing w:before="120" w:after="120"/>
        <w:jc w:val="both"/>
        <w:rPr>
          <w:lang w:val="et-EE"/>
        </w:rPr>
      </w:pPr>
      <w:r w:rsidRPr="009512FE">
        <w:rPr>
          <w:lang w:val="et-EE"/>
        </w:rPr>
        <w:t xml:space="preserve">Menüü avamiseks vajutage </w:t>
      </w:r>
      <w:r w:rsidRPr="009512FE">
        <w:rPr>
          <w:b/>
          <w:bCs/>
          <w:lang w:val="et-EE"/>
        </w:rPr>
        <w:t>7 (</w:t>
      </w:r>
      <w:r w:rsidRPr="009512FE">
        <w:rPr>
          <w:b/>
          <w:bCs/>
          <w:i/>
          <w:lang w:val="et-EE"/>
        </w:rPr>
        <w:t>Menüü</w:t>
      </w:r>
      <w:r w:rsidRPr="009512FE">
        <w:rPr>
          <w:b/>
          <w:bCs/>
          <w:lang w:val="et-EE"/>
        </w:rPr>
        <w:t>)</w:t>
      </w:r>
      <w:r w:rsidRPr="009512FE">
        <w:rPr>
          <w:lang w:val="et-EE"/>
        </w:rPr>
        <w:t xml:space="preserve"> nuppu. Vajutades uuesti </w:t>
      </w:r>
      <w:r w:rsidRPr="009512FE">
        <w:rPr>
          <w:b/>
          <w:i/>
          <w:lang w:val="et-EE"/>
        </w:rPr>
        <w:t>7</w:t>
      </w:r>
      <w:r w:rsidRPr="009512FE">
        <w:rPr>
          <w:lang w:val="et-EE"/>
        </w:rPr>
        <w:t xml:space="preserve"> (</w:t>
      </w:r>
      <w:r w:rsidRPr="009512FE">
        <w:rPr>
          <w:b/>
          <w:bCs/>
          <w:i/>
          <w:iCs/>
          <w:lang w:val="et-EE"/>
        </w:rPr>
        <w:t xml:space="preserve">Menüü) nuppu, liigutakse järgmisesse </w:t>
      </w:r>
      <w:r w:rsidRPr="009512FE">
        <w:rPr>
          <w:lang w:val="et-EE"/>
        </w:rPr>
        <w:t xml:space="preserve">Menüüsse. Lehitsege </w:t>
      </w:r>
      <w:r w:rsidRPr="009512FE">
        <w:rPr>
          <w:i/>
          <w:iCs/>
          <w:lang w:val="et-EE"/>
        </w:rPr>
        <w:t xml:space="preserve">Menüü valikuid </w:t>
      </w:r>
      <w:r w:rsidRPr="009512FE">
        <w:rPr>
          <w:b/>
          <w:i/>
          <w:lang w:val="et-EE"/>
        </w:rPr>
        <w:t>2</w:t>
      </w:r>
      <w:r w:rsidRPr="009512FE">
        <w:rPr>
          <w:lang w:val="et-EE"/>
        </w:rPr>
        <w:t xml:space="preserve"> ja </w:t>
      </w:r>
      <w:r w:rsidRPr="009512FE">
        <w:rPr>
          <w:b/>
          <w:i/>
          <w:lang w:val="et-EE"/>
        </w:rPr>
        <w:t>8</w:t>
      </w:r>
      <w:r w:rsidRPr="009512FE">
        <w:rPr>
          <w:lang w:val="et-EE"/>
        </w:rPr>
        <w:t xml:space="preserve"> (</w:t>
      </w:r>
      <w:r w:rsidRPr="009512FE">
        <w:rPr>
          <w:b/>
          <w:bCs/>
          <w:i/>
          <w:iCs/>
          <w:lang w:val="et-EE"/>
        </w:rPr>
        <w:t>Üles või alla)</w:t>
      </w:r>
      <w:r w:rsidRPr="009512FE">
        <w:rPr>
          <w:lang w:val="et-EE"/>
        </w:rPr>
        <w:t xml:space="preserve"> nuppudega. Kasutage väärtuste valimiseks </w:t>
      </w:r>
      <w:r w:rsidRPr="009512FE">
        <w:rPr>
          <w:rFonts w:cs="Arial"/>
          <w:b/>
          <w:i/>
          <w:lang w:val="et-EE"/>
        </w:rPr>
        <w:t>4</w:t>
      </w:r>
      <w:r w:rsidRPr="009512FE">
        <w:rPr>
          <w:lang w:val="et-EE"/>
        </w:rPr>
        <w:t xml:space="preserve"> ja </w:t>
      </w:r>
      <w:r w:rsidRPr="009512FE">
        <w:rPr>
          <w:rFonts w:cs="Arial"/>
          <w:b/>
          <w:i/>
          <w:lang w:val="et-EE"/>
        </w:rPr>
        <w:t>6</w:t>
      </w:r>
      <w:r w:rsidRPr="009512FE">
        <w:rPr>
          <w:lang w:val="et-EE"/>
        </w:rPr>
        <w:t xml:space="preserve"> nuppe (</w:t>
      </w:r>
      <w:r w:rsidRPr="009512FE">
        <w:rPr>
          <w:b/>
          <w:bCs/>
          <w:i/>
          <w:iCs/>
          <w:lang w:val="et-EE"/>
        </w:rPr>
        <w:t xml:space="preserve">Vasak või Parem), </w:t>
      </w:r>
      <w:r w:rsidRPr="009512FE">
        <w:rPr>
          <w:lang w:val="et-EE"/>
        </w:rPr>
        <w:t xml:space="preserve">ja vajutage valiku kinnitamiseks </w:t>
      </w:r>
      <w:r w:rsidRPr="009512FE">
        <w:rPr>
          <w:b/>
          <w:bCs/>
          <w:i/>
          <w:iCs/>
          <w:lang w:val="et-EE"/>
        </w:rPr>
        <w:t>trellid nuppu</w:t>
      </w:r>
      <w:r w:rsidRPr="009512FE">
        <w:rPr>
          <w:lang w:val="et-EE"/>
        </w:rPr>
        <w:t xml:space="preserve">. Vajutage menüüst väljumiseks </w:t>
      </w:r>
      <w:r w:rsidRPr="009512FE">
        <w:rPr>
          <w:b/>
          <w:i/>
          <w:lang w:val="et-EE"/>
        </w:rPr>
        <w:t>tärn</w:t>
      </w:r>
      <w:r w:rsidRPr="009512FE">
        <w:rPr>
          <w:lang w:val="et-EE"/>
        </w:rPr>
        <w:t xml:space="preserve"> (</w:t>
      </w:r>
      <w:r w:rsidRPr="009512FE">
        <w:rPr>
          <w:b/>
          <w:i/>
          <w:lang w:val="et-EE"/>
        </w:rPr>
        <w:t>Tühista</w:t>
      </w:r>
      <w:r w:rsidRPr="009512FE">
        <w:rPr>
          <w:lang w:val="et-EE"/>
        </w:rPr>
        <w:t>) või ükskõik millist teist nuppu.</w:t>
      </w:r>
    </w:p>
    <w:p w14:paraId="16944F29" w14:textId="5512D14F" w:rsidR="006118CA" w:rsidRPr="009512FE" w:rsidRDefault="00AA7B87" w:rsidP="00520180">
      <w:pPr>
        <w:spacing w:before="120" w:after="120"/>
        <w:jc w:val="both"/>
        <w:rPr>
          <w:lang w:val="et-EE"/>
        </w:rPr>
      </w:pPr>
      <w:r w:rsidRPr="009512FE">
        <w:rPr>
          <w:lang w:val="et-EE"/>
        </w:rPr>
        <w:t xml:space="preserve">Vajutage ja hoidke all </w:t>
      </w:r>
      <w:r w:rsidR="006118CA" w:rsidRPr="009512FE">
        <w:rPr>
          <w:b/>
          <w:i/>
          <w:lang w:val="et-EE"/>
        </w:rPr>
        <w:t>Online</w:t>
      </w:r>
      <w:r w:rsidR="006118CA" w:rsidRPr="009512FE">
        <w:rPr>
          <w:lang w:val="et-EE"/>
        </w:rPr>
        <w:t xml:space="preserve"> </w:t>
      </w:r>
      <w:r w:rsidR="00697665" w:rsidRPr="009512FE">
        <w:rPr>
          <w:lang w:val="et-EE"/>
        </w:rPr>
        <w:t>nuppu, et l</w:t>
      </w:r>
      <w:r w:rsidR="00A4666D" w:rsidRPr="009512FE">
        <w:rPr>
          <w:lang w:val="et-EE"/>
        </w:rPr>
        <w:t>ü</w:t>
      </w:r>
      <w:r w:rsidR="00697665" w:rsidRPr="009512FE">
        <w:rPr>
          <w:lang w:val="et-EE"/>
        </w:rPr>
        <w:t>litada lennukirežiim välja</w:t>
      </w:r>
      <w:r w:rsidR="002C70CF" w:rsidRPr="009512FE">
        <w:rPr>
          <w:lang w:val="et-EE"/>
        </w:rPr>
        <w:t xml:space="preserve">. </w:t>
      </w:r>
      <w:r w:rsidR="00A4666D" w:rsidRPr="009512FE">
        <w:rPr>
          <w:lang w:val="et-EE"/>
        </w:rPr>
        <w:t xml:space="preserve">See lülitab Treki </w:t>
      </w:r>
      <w:r w:rsidR="00240CA8" w:rsidRPr="009512FE">
        <w:rPr>
          <w:lang w:val="et-EE"/>
        </w:rPr>
        <w:t>traadita (</w:t>
      </w:r>
      <w:r w:rsidR="00380757" w:rsidRPr="009512FE">
        <w:rPr>
          <w:lang w:val="et-EE"/>
        </w:rPr>
        <w:t>WiFi</w:t>
      </w:r>
      <w:r w:rsidR="00A4666D" w:rsidRPr="009512FE">
        <w:rPr>
          <w:lang w:val="et-EE"/>
        </w:rPr>
        <w:t xml:space="preserve"> ja Bluetooth</w:t>
      </w:r>
      <w:r w:rsidR="00240CA8" w:rsidRPr="009512FE">
        <w:rPr>
          <w:lang w:val="et-EE"/>
        </w:rPr>
        <w:t>)</w:t>
      </w:r>
      <w:r w:rsidR="00A4666D" w:rsidRPr="009512FE">
        <w:rPr>
          <w:lang w:val="et-EE"/>
        </w:rPr>
        <w:t xml:space="preserve"> oskused sisse</w:t>
      </w:r>
      <w:r w:rsidR="006118CA" w:rsidRPr="009512FE">
        <w:rPr>
          <w:lang w:val="et-EE"/>
        </w:rPr>
        <w:t xml:space="preserve">. </w:t>
      </w:r>
      <w:r w:rsidR="00D23502" w:rsidRPr="009512FE">
        <w:rPr>
          <w:lang w:val="et-EE"/>
        </w:rPr>
        <w:t xml:space="preserve">Vajutage </w:t>
      </w:r>
      <w:r w:rsidR="006F71A0" w:rsidRPr="009512FE">
        <w:rPr>
          <w:b/>
          <w:i/>
          <w:lang w:val="et-EE"/>
        </w:rPr>
        <w:t>Men</w:t>
      </w:r>
      <w:r w:rsidR="00D23502" w:rsidRPr="009512FE">
        <w:rPr>
          <w:b/>
          <w:i/>
          <w:lang w:val="et-EE"/>
        </w:rPr>
        <w:t>üü</w:t>
      </w:r>
      <w:r w:rsidR="006F71A0" w:rsidRPr="009512FE">
        <w:rPr>
          <w:lang w:val="et-EE"/>
        </w:rPr>
        <w:t xml:space="preserve"> </w:t>
      </w:r>
      <w:r w:rsidR="00D23502" w:rsidRPr="009512FE">
        <w:rPr>
          <w:lang w:val="et-EE"/>
        </w:rPr>
        <w:t xml:space="preserve">(nupp </w:t>
      </w:r>
      <w:r w:rsidR="006F71A0" w:rsidRPr="009512FE">
        <w:rPr>
          <w:b/>
          <w:i/>
          <w:lang w:val="et-EE"/>
        </w:rPr>
        <w:t>7</w:t>
      </w:r>
      <w:r w:rsidR="006F71A0" w:rsidRPr="009512FE">
        <w:rPr>
          <w:lang w:val="et-EE"/>
        </w:rPr>
        <w:t>)</w:t>
      </w:r>
      <w:r w:rsidR="006607FA" w:rsidRPr="009512FE">
        <w:rPr>
          <w:lang w:val="et-EE"/>
        </w:rPr>
        <w:t>,</w:t>
      </w:r>
      <w:r w:rsidR="006F71A0" w:rsidRPr="009512FE">
        <w:rPr>
          <w:lang w:val="et-EE"/>
        </w:rPr>
        <w:t xml:space="preserve"> </w:t>
      </w:r>
      <w:r w:rsidR="006607FA" w:rsidRPr="009512FE">
        <w:rPr>
          <w:lang w:val="et-EE"/>
        </w:rPr>
        <w:t>e</w:t>
      </w:r>
      <w:r w:rsidR="006F71A0" w:rsidRPr="009512FE">
        <w:rPr>
          <w:lang w:val="et-EE"/>
        </w:rPr>
        <w:t xml:space="preserve">t </w:t>
      </w:r>
      <w:r w:rsidR="006607FA" w:rsidRPr="009512FE">
        <w:rPr>
          <w:lang w:val="et-EE"/>
        </w:rPr>
        <w:t>jõuda traadita ühenduse seadistuste menüüsse</w:t>
      </w:r>
      <w:r w:rsidR="006F71A0" w:rsidRPr="009512FE">
        <w:rPr>
          <w:lang w:val="et-EE"/>
        </w:rPr>
        <w:t xml:space="preserve">. </w:t>
      </w:r>
      <w:r w:rsidR="006607FA" w:rsidRPr="009512FE">
        <w:rPr>
          <w:lang w:val="et-EE"/>
        </w:rPr>
        <w:t xml:space="preserve">Vajutage </w:t>
      </w:r>
      <w:r w:rsidR="000C47E6" w:rsidRPr="009512FE">
        <w:rPr>
          <w:b/>
          <w:i/>
          <w:lang w:val="et-EE"/>
        </w:rPr>
        <w:t>Online</w:t>
      </w:r>
      <w:r w:rsidR="000C47E6" w:rsidRPr="009512FE">
        <w:rPr>
          <w:lang w:val="et-EE"/>
        </w:rPr>
        <w:t xml:space="preserve"> </w:t>
      </w:r>
      <w:r w:rsidR="006607FA" w:rsidRPr="009512FE">
        <w:rPr>
          <w:lang w:val="et-EE"/>
        </w:rPr>
        <w:t>nuppu,</w:t>
      </w:r>
      <w:r w:rsidR="000C47E6" w:rsidRPr="009512FE">
        <w:rPr>
          <w:lang w:val="et-EE"/>
        </w:rPr>
        <w:t xml:space="preserve"> </w:t>
      </w:r>
      <w:r w:rsidR="006607FA" w:rsidRPr="009512FE">
        <w:rPr>
          <w:lang w:val="et-EE"/>
        </w:rPr>
        <w:t>e</w:t>
      </w:r>
      <w:r w:rsidR="000C47E6" w:rsidRPr="009512FE">
        <w:rPr>
          <w:lang w:val="et-EE"/>
        </w:rPr>
        <w:t xml:space="preserve">t </w:t>
      </w:r>
      <w:r w:rsidR="006607FA" w:rsidRPr="009512FE">
        <w:rPr>
          <w:lang w:val="et-EE"/>
        </w:rPr>
        <w:t xml:space="preserve">lülituda tavalise raamatukapi, </w:t>
      </w:r>
      <w:r w:rsidR="000738E8" w:rsidRPr="009512FE">
        <w:rPr>
          <w:lang w:val="et-EE"/>
        </w:rPr>
        <w:t>Online raamatukapi</w:t>
      </w:r>
      <w:r w:rsidR="00A91722" w:rsidRPr="009512FE">
        <w:rPr>
          <w:lang w:val="et-EE"/>
        </w:rPr>
        <w:t xml:space="preserve"> </w:t>
      </w:r>
      <w:r w:rsidR="000738E8" w:rsidRPr="009512FE">
        <w:rPr>
          <w:lang w:val="et-EE"/>
        </w:rPr>
        <w:t>ja navigeerimise (GPS) vahel</w:t>
      </w:r>
      <w:r w:rsidR="00A91722" w:rsidRPr="009512FE">
        <w:rPr>
          <w:lang w:val="et-EE"/>
        </w:rPr>
        <w:t>)</w:t>
      </w:r>
      <w:r w:rsidR="000C47E6" w:rsidRPr="009512FE">
        <w:rPr>
          <w:lang w:val="et-EE"/>
        </w:rPr>
        <w:t xml:space="preserve">. </w:t>
      </w:r>
      <w:r w:rsidR="0015421F" w:rsidRPr="009512FE">
        <w:rPr>
          <w:lang w:val="et-EE"/>
        </w:rPr>
        <w:t xml:space="preserve">Traadita </w:t>
      </w:r>
      <w:r w:rsidR="00DD37FB" w:rsidRPr="009512FE">
        <w:rPr>
          <w:lang w:val="et-EE"/>
        </w:rPr>
        <w:t xml:space="preserve">ühenduste </w:t>
      </w:r>
      <w:r w:rsidR="0015421F" w:rsidRPr="009512FE">
        <w:rPr>
          <w:lang w:val="et-EE"/>
        </w:rPr>
        <w:t xml:space="preserve">menüü on saadaval üksnes </w:t>
      </w:r>
      <w:r w:rsidR="00DC5EAC" w:rsidRPr="009512FE">
        <w:rPr>
          <w:lang w:val="et-EE"/>
        </w:rPr>
        <w:t>Online raamatukapist</w:t>
      </w:r>
      <w:r w:rsidR="006118CA" w:rsidRPr="009512FE">
        <w:rPr>
          <w:lang w:val="et-EE"/>
        </w:rPr>
        <w:t xml:space="preserve">. </w:t>
      </w:r>
    </w:p>
    <w:p w14:paraId="52AD964F" w14:textId="57FB0F9A" w:rsidR="00337480" w:rsidRPr="009512FE" w:rsidRDefault="00337480" w:rsidP="008C3203">
      <w:pPr>
        <w:pStyle w:val="Heading2"/>
        <w:jc w:val="both"/>
        <w:rPr>
          <w:lang w:val="et-EE"/>
        </w:rPr>
      </w:pPr>
      <w:bookmarkStart w:id="257" w:name="_Toc403987803"/>
      <w:bookmarkStart w:id="258" w:name="_Toc1108858"/>
      <w:r w:rsidRPr="009512FE">
        <w:rPr>
          <w:lang w:val="et-EE"/>
        </w:rPr>
        <w:t>Men</w:t>
      </w:r>
      <w:r w:rsidR="00861604" w:rsidRPr="009512FE">
        <w:rPr>
          <w:lang w:val="et-EE"/>
        </w:rPr>
        <w:t>üüd</w:t>
      </w:r>
      <w:r w:rsidRPr="009512FE">
        <w:rPr>
          <w:lang w:val="et-EE"/>
        </w:rPr>
        <w:t xml:space="preserve"> </w:t>
      </w:r>
      <w:r w:rsidR="00861604" w:rsidRPr="009512FE">
        <w:rPr>
          <w:lang w:val="et-EE"/>
        </w:rPr>
        <w:t>ja</w:t>
      </w:r>
      <w:r w:rsidRPr="009512FE">
        <w:rPr>
          <w:lang w:val="et-EE"/>
        </w:rPr>
        <w:t xml:space="preserve"> Men</w:t>
      </w:r>
      <w:r w:rsidR="00861604" w:rsidRPr="009512FE">
        <w:rPr>
          <w:lang w:val="et-EE"/>
        </w:rPr>
        <w:t>üüvalikute loetelu</w:t>
      </w:r>
      <w:bookmarkEnd w:id="257"/>
      <w:bookmarkEnd w:id="258"/>
    </w:p>
    <w:p w14:paraId="5A6B2925" w14:textId="77777777" w:rsidR="00EF5E3B" w:rsidRPr="009512FE" w:rsidRDefault="00EF5E3B" w:rsidP="00EF5E3B">
      <w:pPr>
        <w:spacing w:before="120" w:after="120"/>
        <w:jc w:val="both"/>
        <w:rPr>
          <w:lang w:val="et-EE"/>
        </w:rPr>
      </w:pPr>
      <w:r w:rsidRPr="009512FE">
        <w:rPr>
          <w:lang w:val="et-EE"/>
        </w:rPr>
        <w:t>Allpool on toodud olemasolevate menüüde, menüüvalikute ja nende väärtuste loetelu, nende esinemise järjekorras. Pange tähele, et tärniga on tähistatud häälestuse vaikeväärtus.</w:t>
      </w:r>
    </w:p>
    <w:p w14:paraId="68F4B9D8" w14:textId="77777777" w:rsidR="004B5F27" w:rsidRPr="009512FE" w:rsidRDefault="004B5F27" w:rsidP="004B5F27">
      <w:pPr>
        <w:rPr>
          <w:lang w:val="et-EE"/>
        </w:rPr>
      </w:pPr>
      <w:r w:rsidRPr="009512FE">
        <w:rPr>
          <w:lang w:val="et-EE"/>
        </w:rPr>
        <w:t>Menüü: Liikumine ja taasesitus</w:t>
      </w:r>
    </w:p>
    <w:p w14:paraId="0F8A84B0" w14:textId="77777777" w:rsidR="004B5F27" w:rsidRPr="009512FE" w:rsidRDefault="004B5F27" w:rsidP="004B5F27">
      <w:pPr>
        <w:jc w:val="both"/>
        <w:rPr>
          <w:lang w:val="et-EE"/>
        </w:rPr>
      </w:pPr>
      <w:r w:rsidRPr="009512FE">
        <w:rPr>
          <w:lang w:val="et-EE"/>
        </w:rPr>
        <w:t>Valik: Silmus.</w:t>
      </w:r>
    </w:p>
    <w:p w14:paraId="50111905" w14:textId="77777777" w:rsidR="004B5F27" w:rsidRPr="009512FE" w:rsidRDefault="004B5F27" w:rsidP="004B5F27">
      <w:pPr>
        <w:jc w:val="both"/>
        <w:rPr>
          <w:lang w:val="et-EE"/>
        </w:rPr>
      </w:pPr>
      <w:r w:rsidRPr="009512FE">
        <w:rPr>
          <w:lang w:val="et-EE"/>
        </w:rPr>
        <w:t>Väärtused: Luba või keela*.</w:t>
      </w:r>
    </w:p>
    <w:p w14:paraId="05942BAA" w14:textId="0AC71271" w:rsidR="007B16B7" w:rsidRPr="009512FE" w:rsidRDefault="00AC4B87" w:rsidP="003B44F1">
      <w:pPr>
        <w:rPr>
          <w:lang w:val="et-EE" w:eastAsia="fr-CA"/>
        </w:rPr>
      </w:pPr>
      <w:r w:rsidRPr="009512FE">
        <w:rPr>
          <w:lang w:val="et-EE" w:eastAsia="fr-CA"/>
        </w:rPr>
        <w:t>Valik</w:t>
      </w:r>
      <w:r w:rsidR="007B16B7" w:rsidRPr="009512FE">
        <w:rPr>
          <w:lang w:val="et-EE" w:eastAsia="fr-CA"/>
        </w:rPr>
        <w:t xml:space="preserve">: </w:t>
      </w:r>
      <w:r w:rsidR="008B4121" w:rsidRPr="009512FE">
        <w:rPr>
          <w:lang w:val="et-EE" w:eastAsia="fr-CA"/>
        </w:rPr>
        <w:t xml:space="preserve">Ajahüpe </w:t>
      </w:r>
      <w:r w:rsidR="007B16B7" w:rsidRPr="009512FE">
        <w:rPr>
          <w:lang w:val="et-EE" w:eastAsia="fr-CA"/>
        </w:rPr>
        <w:t>30 se</w:t>
      </w:r>
      <w:r w:rsidR="008B4121" w:rsidRPr="009512FE">
        <w:rPr>
          <w:lang w:val="et-EE" w:eastAsia="fr-CA"/>
        </w:rPr>
        <w:t>kundit</w:t>
      </w:r>
    </w:p>
    <w:p w14:paraId="205BBDB3" w14:textId="381573D2" w:rsidR="007B16B7" w:rsidRPr="009512FE" w:rsidRDefault="009A3AAB" w:rsidP="003B44F1">
      <w:pPr>
        <w:rPr>
          <w:lang w:val="et-EE" w:eastAsia="fr-CA"/>
        </w:rPr>
      </w:pPr>
      <w:r w:rsidRPr="009512FE">
        <w:rPr>
          <w:lang w:val="et-EE" w:eastAsia="fr-CA"/>
        </w:rPr>
        <w:t>Väärtused</w:t>
      </w:r>
      <w:r w:rsidR="007B16B7" w:rsidRPr="009512FE">
        <w:rPr>
          <w:lang w:val="et-EE" w:eastAsia="fr-CA"/>
        </w:rPr>
        <w:t xml:space="preserve">: </w:t>
      </w:r>
      <w:r w:rsidR="00AC43FD" w:rsidRPr="009512FE">
        <w:rPr>
          <w:lang w:val="et-EE" w:eastAsia="fr-CA"/>
        </w:rPr>
        <w:t>Luba</w:t>
      </w:r>
      <w:r w:rsidR="007B16B7" w:rsidRPr="009512FE">
        <w:rPr>
          <w:lang w:val="et-EE" w:eastAsia="fr-CA"/>
        </w:rPr>
        <w:t xml:space="preserve">, </w:t>
      </w:r>
      <w:r w:rsidR="00AC43FD" w:rsidRPr="009512FE">
        <w:rPr>
          <w:lang w:val="et-EE" w:eastAsia="fr-CA"/>
        </w:rPr>
        <w:t>Keela</w:t>
      </w:r>
      <w:r w:rsidR="007B16B7" w:rsidRPr="009512FE">
        <w:rPr>
          <w:lang w:val="et-EE" w:eastAsia="fr-CA"/>
        </w:rPr>
        <w:t>*</w:t>
      </w:r>
    </w:p>
    <w:p w14:paraId="7A89448E" w14:textId="3CBCDFD1" w:rsidR="007B16B7" w:rsidRPr="009512FE" w:rsidRDefault="00D2674D" w:rsidP="003B44F1">
      <w:pPr>
        <w:rPr>
          <w:lang w:val="et-EE" w:eastAsia="fr-CA"/>
        </w:rPr>
      </w:pPr>
      <w:r w:rsidRPr="009512FE">
        <w:rPr>
          <w:lang w:val="et-EE" w:eastAsia="fr-CA"/>
        </w:rPr>
        <w:t>Valik:</w:t>
      </w:r>
      <w:r w:rsidR="007B16B7" w:rsidRPr="009512FE">
        <w:rPr>
          <w:lang w:val="et-EE" w:eastAsia="fr-CA"/>
        </w:rPr>
        <w:t xml:space="preserve"> </w:t>
      </w:r>
      <w:r w:rsidR="009A3AAB" w:rsidRPr="009512FE">
        <w:rPr>
          <w:lang w:val="et-EE" w:eastAsia="fr-CA"/>
        </w:rPr>
        <w:t xml:space="preserve">Ajahüpe </w:t>
      </w:r>
      <w:r w:rsidR="007B16B7" w:rsidRPr="009512FE">
        <w:rPr>
          <w:lang w:val="et-EE" w:eastAsia="fr-CA"/>
        </w:rPr>
        <w:t>1 minut</w:t>
      </w:r>
    </w:p>
    <w:p w14:paraId="105D616F" w14:textId="14E99ACE" w:rsidR="009A3AAB" w:rsidRPr="009512FE" w:rsidRDefault="009A3AAB" w:rsidP="007B16B7">
      <w:pPr>
        <w:jc w:val="both"/>
        <w:rPr>
          <w:rFonts w:cs="Arial"/>
          <w:lang w:val="et-EE" w:eastAsia="fr-CA"/>
        </w:rPr>
      </w:pPr>
      <w:r w:rsidRPr="009512FE">
        <w:rPr>
          <w:rFonts w:cs="Arial"/>
          <w:lang w:val="et-EE" w:eastAsia="fr-CA"/>
        </w:rPr>
        <w:t>Väärtused:</w:t>
      </w:r>
      <w:r w:rsidR="007B16B7" w:rsidRPr="009512FE">
        <w:rPr>
          <w:rFonts w:cs="Arial"/>
          <w:lang w:val="et-EE" w:eastAsia="fr-CA"/>
        </w:rPr>
        <w:t xml:space="preserve"> </w:t>
      </w:r>
      <w:r w:rsidRPr="009512FE">
        <w:rPr>
          <w:rFonts w:cs="Arial"/>
          <w:lang w:val="et-EE" w:eastAsia="fr-CA"/>
        </w:rPr>
        <w:t>Luba</w:t>
      </w:r>
      <w:r w:rsidR="007B16B7" w:rsidRPr="009512FE">
        <w:rPr>
          <w:rFonts w:cs="Arial"/>
          <w:lang w:val="et-EE" w:eastAsia="fr-CA"/>
        </w:rPr>
        <w:t>*,</w:t>
      </w:r>
      <w:r w:rsidRPr="009512FE">
        <w:rPr>
          <w:rFonts w:cs="Arial"/>
          <w:lang w:val="et-EE" w:eastAsia="fr-CA"/>
        </w:rPr>
        <w:t xml:space="preserve"> Keela</w:t>
      </w:r>
    </w:p>
    <w:p w14:paraId="7C4FC3CE" w14:textId="77777777" w:rsidR="009A3AAB" w:rsidRPr="009512FE" w:rsidRDefault="00D2674D" w:rsidP="003B44F1">
      <w:pPr>
        <w:rPr>
          <w:lang w:val="et-EE" w:eastAsia="fr-CA"/>
        </w:rPr>
      </w:pPr>
      <w:r w:rsidRPr="009512FE">
        <w:rPr>
          <w:lang w:val="et-EE" w:eastAsia="fr-CA"/>
        </w:rPr>
        <w:t>Valik:</w:t>
      </w:r>
      <w:r w:rsidR="007B16B7" w:rsidRPr="009512FE">
        <w:rPr>
          <w:lang w:val="et-EE" w:eastAsia="fr-CA"/>
        </w:rPr>
        <w:t xml:space="preserve"> </w:t>
      </w:r>
      <w:r w:rsidR="009A3AAB" w:rsidRPr="009512FE">
        <w:rPr>
          <w:lang w:val="et-EE" w:eastAsia="fr-CA"/>
        </w:rPr>
        <w:t xml:space="preserve">Ajahüpe </w:t>
      </w:r>
      <w:r w:rsidR="007B16B7" w:rsidRPr="009512FE">
        <w:rPr>
          <w:lang w:val="et-EE" w:eastAsia="fr-CA"/>
        </w:rPr>
        <w:t xml:space="preserve">5 </w:t>
      </w:r>
      <w:r w:rsidR="009A3AAB" w:rsidRPr="009512FE">
        <w:rPr>
          <w:lang w:val="et-EE" w:eastAsia="fr-CA"/>
        </w:rPr>
        <w:t>minutit</w:t>
      </w:r>
    </w:p>
    <w:p w14:paraId="3A11DA0B" w14:textId="27339DE7" w:rsidR="007B16B7" w:rsidRPr="009512FE" w:rsidRDefault="009A3AAB" w:rsidP="007B16B7">
      <w:pPr>
        <w:jc w:val="both"/>
        <w:rPr>
          <w:rFonts w:cs="Arial"/>
          <w:lang w:val="et-EE" w:eastAsia="fr-CA"/>
        </w:rPr>
      </w:pPr>
      <w:r w:rsidRPr="009512FE">
        <w:rPr>
          <w:rFonts w:cs="Arial"/>
          <w:lang w:val="et-EE" w:eastAsia="fr-CA"/>
        </w:rPr>
        <w:t>Väärtused:</w:t>
      </w:r>
      <w:r w:rsidR="007B16B7" w:rsidRPr="009512FE">
        <w:rPr>
          <w:rFonts w:cs="Arial"/>
          <w:lang w:val="et-EE" w:eastAsia="fr-CA"/>
        </w:rPr>
        <w:t xml:space="preserve"> </w:t>
      </w:r>
      <w:r w:rsidRPr="009512FE">
        <w:rPr>
          <w:rFonts w:cs="Arial"/>
          <w:lang w:val="et-EE" w:eastAsia="fr-CA"/>
        </w:rPr>
        <w:t>Luba</w:t>
      </w:r>
      <w:r w:rsidR="007B16B7" w:rsidRPr="009512FE">
        <w:rPr>
          <w:rFonts w:cs="Arial"/>
          <w:lang w:val="et-EE" w:eastAsia="fr-CA"/>
        </w:rPr>
        <w:t xml:space="preserve">, </w:t>
      </w:r>
      <w:r w:rsidRPr="009512FE">
        <w:rPr>
          <w:rFonts w:cs="Arial"/>
          <w:lang w:val="et-EE" w:eastAsia="fr-CA"/>
        </w:rPr>
        <w:t>Keela</w:t>
      </w:r>
      <w:r w:rsidR="007B16B7" w:rsidRPr="009512FE">
        <w:rPr>
          <w:rFonts w:cs="Arial"/>
          <w:lang w:val="et-EE" w:eastAsia="fr-CA"/>
        </w:rPr>
        <w:t>*</w:t>
      </w:r>
    </w:p>
    <w:p w14:paraId="27CA8224" w14:textId="77777777" w:rsidR="009A3AAB" w:rsidRPr="009512FE" w:rsidRDefault="00D2674D" w:rsidP="003B44F1">
      <w:pPr>
        <w:rPr>
          <w:lang w:val="et-EE" w:eastAsia="fr-CA"/>
        </w:rPr>
      </w:pPr>
      <w:r w:rsidRPr="009512FE">
        <w:rPr>
          <w:lang w:val="et-EE" w:eastAsia="fr-CA"/>
        </w:rPr>
        <w:t>Valik:</w:t>
      </w:r>
      <w:r w:rsidR="007B16B7" w:rsidRPr="009512FE">
        <w:rPr>
          <w:lang w:val="et-EE" w:eastAsia="fr-CA"/>
        </w:rPr>
        <w:t xml:space="preserve"> </w:t>
      </w:r>
      <w:r w:rsidR="009A3AAB" w:rsidRPr="009512FE">
        <w:rPr>
          <w:lang w:val="et-EE" w:eastAsia="fr-CA"/>
        </w:rPr>
        <w:t xml:space="preserve">Ajahüpe </w:t>
      </w:r>
      <w:r w:rsidR="007B16B7" w:rsidRPr="009512FE">
        <w:rPr>
          <w:lang w:val="et-EE" w:eastAsia="fr-CA"/>
        </w:rPr>
        <w:t xml:space="preserve">10 </w:t>
      </w:r>
      <w:r w:rsidR="009A3AAB" w:rsidRPr="009512FE">
        <w:rPr>
          <w:lang w:val="et-EE" w:eastAsia="fr-CA"/>
        </w:rPr>
        <w:t>minutit</w:t>
      </w:r>
    </w:p>
    <w:p w14:paraId="01BFD63D" w14:textId="47E1AAFC" w:rsidR="007B16B7" w:rsidRPr="009512FE" w:rsidRDefault="009A3AAB" w:rsidP="007B16B7">
      <w:pPr>
        <w:jc w:val="both"/>
        <w:rPr>
          <w:rFonts w:cs="Arial"/>
          <w:lang w:val="et-EE" w:eastAsia="fr-CA"/>
        </w:rPr>
      </w:pPr>
      <w:r w:rsidRPr="009512FE">
        <w:rPr>
          <w:rFonts w:cs="Arial"/>
          <w:lang w:val="et-EE" w:eastAsia="fr-CA"/>
        </w:rPr>
        <w:t>Väärtused:</w:t>
      </w:r>
      <w:r w:rsidR="007B16B7" w:rsidRPr="009512FE">
        <w:rPr>
          <w:rFonts w:cs="Arial"/>
          <w:lang w:val="et-EE" w:eastAsia="fr-CA"/>
        </w:rPr>
        <w:t xml:space="preserve"> </w:t>
      </w:r>
      <w:r w:rsidRPr="009512FE">
        <w:rPr>
          <w:rFonts w:cs="Arial"/>
          <w:lang w:val="et-EE" w:eastAsia="fr-CA"/>
        </w:rPr>
        <w:t>Luba</w:t>
      </w:r>
      <w:r w:rsidR="007B16B7" w:rsidRPr="009512FE">
        <w:rPr>
          <w:rFonts w:cs="Arial"/>
          <w:lang w:val="et-EE" w:eastAsia="fr-CA"/>
        </w:rPr>
        <w:t xml:space="preserve">, </w:t>
      </w:r>
      <w:r w:rsidRPr="009512FE">
        <w:rPr>
          <w:rFonts w:cs="Arial"/>
          <w:lang w:val="et-EE" w:eastAsia="fr-CA"/>
        </w:rPr>
        <w:t>Keela</w:t>
      </w:r>
      <w:r w:rsidR="007B16B7" w:rsidRPr="009512FE">
        <w:rPr>
          <w:rFonts w:cs="Arial"/>
          <w:lang w:val="et-EE" w:eastAsia="fr-CA"/>
        </w:rPr>
        <w:t>*</w:t>
      </w:r>
    </w:p>
    <w:p w14:paraId="61D14C08" w14:textId="77777777" w:rsidR="007B16B7" w:rsidRPr="009512FE" w:rsidRDefault="007B16B7" w:rsidP="007B16B7">
      <w:pPr>
        <w:jc w:val="both"/>
        <w:rPr>
          <w:rFonts w:cs="Arial"/>
          <w:lang w:val="et-EE" w:eastAsia="fr-CA"/>
        </w:rPr>
      </w:pPr>
    </w:p>
    <w:p w14:paraId="0B8EC609" w14:textId="77777777" w:rsidR="009A3AAB" w:rsidRPr="009512FE" w:rsidRDefault="00D2674D" w:rsidP="003B44F1">
      <w:pPr>
        <w:rPr>
          <w:lang w:val="et-EE" w:eastAsia="fr-CA"/>
        </w:rPr>
      </w:pPr>
      <w:r w:rsidRPr="009512FE">
        <w:rPr>
          <w:lang w:val="et-EE" w:eastAsia="fr-CA"/>
        </w:rPr>
        <w:t>Valik:</w:t>
      </w:r>
      <w:r w:rsidR="007B16B7" w:rsidRPr="009512FE">
        <w:rPr>
          <w:lang w:val="et-EE" w:eastAsia="fr-CA"/>
        </w:rPr>
        <w:t xml:space="preserve"> </w:t>
      </w:r>
      <w:r w:rsidR="009A3AAB" w:rsidRPr="009512FE">
        <w:rPr>
          <w:lang w:val="et-EE" w:eastAsia="fr-CA"/>
        </w:rPr>
        <w:t xml:space="preserve">Ajahüpe </w:t>
      </w:r>
      <w:r w:rsidR="007B16B7" w:rsidRPr="009512FE">
        <w:rPr>
          <w:lang w:val="et-EE" w:eastAsia="fr-CA"/>
        </w:rPr>
        <w:t xml:space="preserve">30 </w:t>
      </w:r>
      <w:r w:rsidR="009A3AAB" w:rsidRPr="009512FE">
        <w:rPr>
          <w:lang w:val="et-EE" w:eastAsia="fr-CA"/>
        </w:rPr>
        <w:t>minutit</w:t>
      </w:r>
    </w:p>
    <w:p w14:paraId="355EB2A3" w14:textId="142549DE" w:rsidR="007B16B7" w:rsidRPr="009512FE" w:rsidRDefault="009A3AAB" w:rsidP="007B16B7">
      <w:pPr>
        <w:jc w:val="both"/>
        <w:rPr>
          <w:rFonts w:cs="Arial"/>
          <w:lang w:val="et-EE" w:eastAsia="fr-CA"/>
        </w:rPr>
      </w:pPr>
      <w:r w:rsidRPr="009512FE">
        <w:rPr>
          <w:rFonts w:cs="Arial"/>
          <w:lang w:val="et-EE" w:eastAsia="fr-CA"/>
        </w:rPr>
        <w:t>Väärtused:</w:t>
      </w:r>
      <w:r w:rsidR="007B16B7" w:rsidRPr="009512FE">
        <w:rPr>
          <w:rFonts w:cs="Arial"/>
          <w:lang w:val="et-EE" w:eastAsia="fr-CA"/>
        </w:rPr>
        <w:t xml:space="preserve"> </w:t>
      </w:r>
      <w:r w:rsidRPr="009512FE">
        <w:rPr>
          <w:rFonts w:cs="Arial"/>
          <w:lang w:val="et-EE" w:eastAsia="fr-CA"/>
        </w:rPr>
        <w:t>Luba</w:t>
      </w:r>
      <w:r w:rsidR="007B16B7" w:rsidRPr="009512FE">
        <w:rPr>
          <w:rFonts w:cs="Arial"/>
          <w:lang w:val="et-EE" w:eastAsia="fr-CA"/>
        </w:rPr>
        <w:t xml:space="preserve">, </w:t>
      </w:r>
      <w:r w:rsidRPr="009512FE">
        <w:rPr>
          <w:rFonts w:cs="Arial"/>
          <w:lang w:val="et-EE" w:eastAsia="fr-CA"/>
        </w:rPr>
        <w:t>Keela</w:t>
      </w:r>
      <w:r w:rsidR="007B16B7" w:rsidRPr="009512FE">
        <w:rPr>
          <w:rFonts w:cs="Arial"/>
          <w:lang w:val="et-EE" w:eastAsia="fr-CA"/>
        </w:rPr>
        <w:t>*</w:t>
      </w:r>
    </w:p>
    <w:p w14:paraId="2491D15D" w14:textId="77777777" w:rsidR="00115C05" w:rsidRPr="009512FE" w:rsidRDefault="00115C05" w:rsidP="00520180">
      <w:pPr>
        <w:jc w:val="both"/>
        <w:rPr>
          <w:rFonts w:cs="Arial"/>
          <w:lang w:val="et-EE" w:eastAsia="fr-CA"/>
        </w:rPr>
      </w:pPr>
    </w:p>
    <w:p w14:paraId="6F159DFC" w14:textId="09165293" w:rsidR="002943D3" w:rsidRPr="009512FE" w:rsidRDefault="00D2674D" w:rsidP="003B44F1">
      <w:pPr>
        <w:rPr>
          <w:lang w:val="et-EE" w:eastAsia="fr-CA"/>
        </w:rPr>
      </w:pPr>
      <w:r w:rsidRPr="009512FE">
        <w:rPr>
          <w:lang w:val="et-EE" w:eastAsia="fr-CA"/>
        </w:rPr>
        <w:t>Valik:</w:t>
      </w:r>
      <w:r w:rsidR="002943D3" w:rsidRPr="009512FE">
        <w:rPr>
          <w:lang w:val="et-EE" w:eastAsia="fr-CA"/>
        </w:rPr>
        <w:t xml:space="preserve"> </w:t>
      </w:r>
      <w:r w:rsidR="000E202C" w:rsidRPr="009512FE">
        <w:rPr>
          <w:lang w:val="et-EE" w:eastAsia="fr-CA"/>
        </w:rPr>
        <w:t>Salvesta iga raamatu viimati kasutatud navigeerimistase</w:t>
      </w:r>
    </w:p>
    <w:p w14:paraId="55177760" w14:textId="7D3ADBE7" w:rsidR="002943D3" w:rsidRPr="009512FE" w:rsidRDefault="009A3AAB" w:rsidP="003B44F1">
      <w:pPr>
        <w:rPr>
          <w:lang w:val="et-EE" w:eastAsia="fr-CA"/>
        </w:rPr>
      </w:pPr>
      <w:r w:rsidRPr="009512FE">
        <w:rPr>
          <w:lang w:val="et-EE" w:eastAsia="fr-CA"/>
        </w:rPr>
        <w:t>Väärtused:</w:t>
      </w:r>
      <w:r w:rsidR="002943D3" w:rsidRPr="009512FE">
        <w:rPr>
          <w:lang w:val="et-EE" w:eastAsia="fr-CA"/>
        </w:rPr>
        <w:t xml:space="preserve"> </w:t>
      </w:r>
      <w:r w:rsidR="000E202C" w:rsidRPr="009512FE">
        <w:rPr>
          <w:lang w:val="et-EE" w:eastAsia="fr-CA"/>
        </w:rPr>
        <w:t>Luba,</w:t>
      </w:r>
      <w:r w:rsidR="002943D3" w:rsidRPr="009512FE">
        <w:rPr>
          <w:lang w:val="et-EE" w:eastAsia="fr-CA"/>
        </w:rPr>
        <w:t xml:space="preserve"> </w:t>
      </w:r>
      <w:r w:rsidR="000E202C" w:rsidRPr="009512FE">
        <w:rPr>
          <w:lang w:val="et-EE" w:eastAsia="fr-CA"/>
        </w:rPr>
        <w:t>Keela</w:t>
      </w:r>
      <w:r w:rsidR="002943D3" w:rsidRPr="009512FE">
        <w:rPr>
          <w:lang w:val="et-EE" w:eastAsia="fr-CA"/>
        </w:rPr>
        <w:t>*</w:t>
      </w:r>
    </w:p>
    <w:p w14:paraId="6DE8B857" w14:textId="647F96FA" w:rsidR="000E202C" w:rsidRPr="009512FE" w:rsidRDefault="00D2674D" w:rsidP="000E202C">
      <w:pPr>
        <w:jc w:val="both"/>
        <w:outlineLvl w:val="0"/>
        <w:rPr>
          <w:rFonts w:cs="Arial"/>
          <w:lang w:val="et-EE" w:eastAsia="fr-CA"/>
        </w:rPr>
      </w:pPr>
      <w:r w:rsidRPr="009512FE">
        <w:rPr>
          <w:lang w:val="et-EE" w:eastAsia="fr-CA"/>
        </w:rPr>
        <w:t>Valik:</w:t>
      </w:r>
      <w:r w:rsidR="00C93FAE" w:rsidRPr="009512FE">
        <w:rPr>
          <w:lang w:val="et-EE" w:eastAsia="fr-CA"/>
        </w:rPr>
        <w:t xml:space="preserve"> </w:t>
      </w:r>
      <w:r w:rsidR="000E202C" w:rsidRPr="009512FE">
        <w:rPr>
          <w:rFonts w:cs="Arial"/>
          <w:lang w:val="et-EE" w:eastAsia="fr-CA"/>
        </w:rPr>
        <w:t>Nuputoonid</w:t>
      </w:r>
    </w:p>
    <w:p w14:paraId="0919B4E8" w14:textId="7E11048E" w:rsidR="00C93FAE" w:rsidRPr="009512FE" w:rsidRDefault="00C93FAE" w:rsidP="003B44F1">
      <w:pPr>
        <w:rPr>
          <w:lang w:val="et-EE" w:eastAsia="fr-CA"/>
        </w:rPr>
      </w:pPr>
    </w:p>
    <w:p w14:paraId="5401AC97" w14:textId="4BA4350D" w:rsidR="009A3AAB" w:rsidRPr="009512FE" w:rsidRDefault="009A3AAB" w:rsidP="00520180">
      <w:pPr>
        <w:jc w:val="both"/>
        <w:rPr>
          <w:rFonts w:cs="Arial"/>
          <w:lang w:val="et-EE" w:eastAsia="fr-CA"/>
        </w:rPr>
      </w:pPr>
      <w:r w:rsidRPr="009512FE">
        <w:rPr>
          <w:rFonts w:cs="Arial"/>
          <w:lang w:val="et-EE" w:eastAsia="fr-CA"/>
        </w:rPr>
        <w:t>Väärtused:</w:t>
      </w:r>
      <w:r w:rsidR="00C93FAE" w:rsidRPr="009512FE">
        <w:rPr>
          <w:rFonts w:cs="Arial"/>
          <w:lang w:val="et-EE" w:eastAsia="fr-CA"/>
        </w:rPr>
        <w:t xml:space="preserve"> </w:t>
      </w:r>
      <w:r w:rsidR="000E202C" w:rsidRPr="009512FE">
        <w:rPr>
          <w:rFonts w:cs="Arial"/>
          <w:lang w:val="et-EE" w:eastAsia="fr-CA"/>
        </w:rPr>
        <w:t>Luba</w:t>
      </w:r>
      <w:r w:rsidR="000B112C" w:rsidRPr="009512FE">
        <w:rPr>
          <w:rFonts w:cs="Arial"/>
          <w:lang w:val="et-EE" w:eastAsia="fr-CA"/>
        </w:rPr>
        <w:t>*</w:t>
      </w:r>
      <w:r w:rsidR="00C93FAE" w:rsidRPr="009512FE">
        <w:rPr>
          <w:rFonts w:cs="Arial"/>
          <w:lang w:val="et-EE" w:eastAsia="fr-CA"/>
        </w:rPr>
        <w:t>,</w:t>
      </w:r>
      <w:r w:rsidRPr="009512FE">
        <w:rPr>
          <w:rFonts w:cs="Arial"/>
          <w:lang w:val="et-EE" w:eastAsia="fr-CA"/>
        </w:rPr>
        <w:t xml:space="preserve"> Keela</w:t>
      </w:r>
    </w:p>
    <w:p w14:paraId="6FE58D03" w14:textId="39282434" w:rsidR="00C93FAE" w:rsidRPr="009512FE" w:rsidRDefault="00C93FAE" w:rsidP="00520180">
      <w:pPr>
        <w:jc w:val="both"/>
        <w:rPr>
          <w:rFonts w:cs="Arial"/>
          <w:lang w:val="et-EE" w:eastAsia="fr-CA"/>
        </w:rPr>
      </w:pPr>
    </w:p>
    <w:p w14:paraId="545F9810" w14:textId="790DE13F" w:rsidR="00C93FAE" w:rsidRPr="009512FE" w:rsidRDefault="00D2674D" w:rsidP="003B44F1">
      <w:pPr>
        <w:rPr>
          <w:lang w:val="et-EE" w:eastAsia="fr-CA"/>
        </w:rPr>
      </w:pPr>
      <w:r w:rsidRPr="009512FE">
        <w:rPr>
          <w:lang w:val="et-EE" w:eastAsia="fr-CA"/>
        </w:rPr>
        <w:t>Valik:</w:t>
      </w:r>
      <w:r w:rsidR="00C93FAE" w:rsidRPr="009512FE">
        <w:rPr>
          <w:lang w:val="et-EE" w:eastAsia="fr-CA"/>
        </w:rPr>
        <w:t xml:space="preserve"> </w:t>
      </w:r>
      <w:r w:rsidR="000E202C" w:rsidRPr="009512FE">
        <w:rPr>
          <w:rFonts w:cs="Arial"/>
          <w:lang w:val="et-EE" w:eastAsia="fr-CA"/>
        </w:rPr>
        <w:t>uneteated</w:t>
      </w:r>
    </w:p>
    <w:p w14:paraId="72596DE8" w14:textId="53C3071E" w:rsidR="00C93FAE" w:rsidRPr="009512FE" w:rsidRDefault="009A3AAB" w:rsidP="00520180">
      <w:pPr>
        <w:jc w:val="both"/>
        <w:rPr>
          <w:rFonts w:cs="Arial"/>
          <w:lang w:val="et-EE" w:eastAsia="fr-CA"/>
        </w:rPr>
      </w:pPr>
      <w:r w:rsidRPr="009512FE">
        <w:rPr>
          <w:rFonts w:cs="Arial"/>
          <w:lang w:val="et-EE" w:eastAsia="fr-CA"/>
        </w:rPr>
        <w:t>Väärtused:</w:t>
      </w:r>
      <w:r w:rsidR="00C93FAE" w:rsidRPr="009512FE">
        <w:rPr>
          <w:rFonts w:cs="Arial"/>
          <w:lang w:val="et-EE" w:eastAsia="fr-CA"/>
        </w:rPr>
        <w:t xml:space="preserve"> </w:t>
      </w:r>
      <w:r w:rsidR="000E202C" w:rsidRPr="009512FE">
        <w:rPr>
          <w:rFonts w:cs="Arial"/>
          <w:lang w:val="et-EE" w:eastAsia="fr-CA"/>
        </w:rPr>
        <w:t>Luba</w:t>
      </w:r>
      <w:r w:rsidR="000B112C" w:rsidRPr="009512FE">
        <w:rPr>
          <w:rFonts w:cs="Arial"/>
          <w:lang w:val="et-EE" w:eastAsia="fr-CA"/>
        </w:rPr>
        <w:t>*</w:t>
      </w:r>
      <w:r w:rsidR="00C93FAE" w:rsidRPr="009512FE">
        <w:rPr>
          <w:rFonts w:cs="Arial"/>
          <w:lang w:val="et-EE" w:eastAsia="fr-CA"/>
        </w:rPr>
        <w:t xml:space="preserve">, </w:t>
      </w:r>
      <w:r w:rsidR="000E202C" w:rsidRPr="009512FE">
        <w:rPr>
          <w:rFonts w:cs="Arial"/>
          <w:lang w:val="et-EE" w:eastAsia="fr-CA"/>
        </w:rPr>
        <w:t>Keela</w:t>
      </w:r>
      <w:r w:rsidR="007B1E34" w:rsidRPr="009512FE">
        <w:rPr>
          <w:rFonts w:cs="Arial"/>
          <w:lang w:val="et-EE" w:eastAsia="fr-CA"/>
        </w:rPr>
        <w:t xml:space="preserve"> </w:t>
      </w:r>
    </w:p>
    <w:p w14:paraId="6BDA6426" w14:textId="77777777" w:rsidR="00DA6882" w:rsidRPr="009512FE" w:rsidRDefault="00DA6882" w:rsidP="00520180">
      <w:pPr>
        <w:jc w:val="both"/>
        <w:rPr>
          <w:rFonts w:cs="Arial"/>
          <w:lang w:val="et-EE" w:eastAsia="fr-CA"/>
        </w:rPr>
      </w:pPr>
    </w:p>
    <w:p w14:paraId="34410436" w14:textId="289A9E38" w:rsidR="00384836" w:rsidRPr="009512FE" w:rsidRDefault="00D2674D" w:rsidP="003B44F1">
      <w:pPr>
        <w:rPr>
          <w:lang w:val="et-EE" w:eastAsia="fr-CA"/>
        </w:rPr>
      </w:pPr>
      <w:r w:rsidRPr="009512FE">
        <w:rPr>
          <w:lang w:val="et-EE" w:eastAsia="fr-CA"/>
        </w:rPr>
        <w:t>Valik:</w:t>
      </w:r>
      <w:r w:rsidR="00C90731" w:rsidRPr="009512FE">
        <w:rPr>
          <w:lang w:val="et-EE" w:eastAsia="fr-CA"/>
        </w:rPr>
        <w:t xml:space="preserve"> </w:t>
      </w:r>
      <w:r w:rsidR="000E202C" w:rsidRPr="009512FE">
        <w:rPr>
          <w:rFonts w:cs="Arial"/>
          <w:lang w:val="et-EE" w:eastAsia="fr-CA"/>
        </w:rPr>
        <w:t>Järjehoidjast teatamine</w:t>
      </w:r>
    </w:p>
    <w:p w14:paraId="55B9778E" w14:textId="77777777" w:rsidR="000E202C" w:rsidRPr="009512FE" w:rsidRDefault="000E202C" w:rsidP="000E202C">
      <w:pPr>
        <w:jc w:val="both"/>
        <w:rPr>
          <w:rFonts w:cs="Arial"/>
          <w:lang w:val="et-EE" w:eastAsia="fr-CA"/>
        </w:rPr>
      </w:pPr>
      <w:r w:rsidRPr="009512FE">
        <w:rPr>
          <w:rFonts w:cs="Arial"/>
          <w:lang w:val="et-EE" w:eastAsia="fr-CA"/>
        </w:rPr>
        <w:t>Väärtused: luba, keela*</w:t>
      </w:r>
    </w:p>
    <w:p w14:paraId="0D38B0F1" w14:textId="77777777" w:rsidR="00CE1798" w:rsidRPr="009512FE" w:rsidRDefault="00CE1798" w:rsidP="00520180">
      <w:pPr>
        <w:jc w:val="both"/>
        <w:rPr>
          <w:rFonts w:cs="Arial"/>
          <w:lang w:val="et-EE" w:eastAsia="fr-CA"/>
        </w:rPr>
      </w:pPr>
    </w:p>
    <w:p w14:paraId="52E8CEAA" w14:textId="17B91B3E" w:rsidR="00CE1798" w:rsidRPr="009512FE" w:rsidRDefault="00D2674D" w:rsidP="00CE1798">
      <w:pPr>
        <w:jc w:val="both"/>
        <w:rPr>
          <w:rFonts w:cs="Arial"/>
          <w:lang w:val="et-EE" w:eastAsia="fr-CA"/>
        </w:rPr>
      </w:pPr>
      <w:r w:rsidRPr="009512FE">
        <w:rPr>
          <w:rFonts w:cs="Arial"/>
          <w:lang w:val="et-EE" w:eastAsia="fr-CA"/>
        </w:rPr>
        <w:t>Valik:</w:t>
      </w:r>
      <w:r w:rsidR="00CE1798" w:rsidRPr="009512FE">
        <w:rPr>
          <w:rFonts w:cs="Arial"/>
          <w:lang w:val="et-EE" w:eastAsia="fr-CA"/>
        </w:rPr>
        <w:t xml:space="preserve"> </w:t>
      </w:r>
      <w:r w:rsidR="000E202C" w:rsidRPr="009512FE">
        <w:rPr>
          <w:rFonts w:cs="Arial"/>
          <w:lang w:val="et-EE" w:eastAsia="fr-CA"/>
        </w:rPr>
        <w:t>Audio muutmise režiim.</w:t>
      </w:r>
    </w:p>
    <w:p w14:paraId="484D23AD" w14:textId="0B52928A" w:rsidR="00CE1798" w:rsidRPr="009512FE" w:rsidRDefault="009A3AAB" w:rsidP="00520180">
      <w:pPr>
        <w:jc w:val="both"/>
        <w:rPr>
          <w:rFonts w:cs="Arial"/>
          <w:lang w:val="et-EE" w:eastAsia="fr-CA"/>
        </w:rPr>
      </w:pPr>
      <w:r w:rsidRPr="009512FE">
        <w:rPr>
          <w:rFonts w:cs="Arial"/>
          <w:lang w:val="et-EE" w:eastAsia="fr-CA"/>
        </w:rPr>
        <w:t>Väärtused:</w:t>
      </w:r>
      <w:r w:rsidR="00CE1798" w:rsidRPr="009512FE">
        <w:rPr>
          <w:rFonts w:cs="Arial"/>
          <w:lang w:val="et-EE" w:eastAsia="fr-CA"/>
        </w:rPr>
        <w:t xml:space="preserve"> </w:t>
      </w:r>
      <w:r w:rsidR="000E202C" w:rsidRPr="009512FE">
        <w:rPr>
          <w:rFonts w:cs="Arial"/>
          <w:lang w:val="et-EE" w:eastAsia="fr-CA"/>
        </w:rPr>
        <w:t>tämber* või kõrgus.</w:t>
      </w:r>
    </w:p>
    <w:p w14:paraId="525E8E78" w14:textId="77777777" w:rsidR="00C93FAE" w:rsidRPr="009512FE" w:rsidRDefault="00C93FAE" w:rsidP="00520180">
      <w:pPr>
        <w:jc w:val="both"/>
        <w:rPr>
          <w:rFonts w:cs="Arial"/>
          <w:lang w:val="et-EE" w:eastAsia="fr-CA"/>
        </w:rPr>
      </w:pPr>
    </w:p>
    <w:p w14:paraId="4E32AF19" w14:textId="77777777" w:rsidR="000E202C" w:rsidRPr="009512FE" w:rsidRDefault="000E202C" w:rsidP="000E202C">
      <w:pPr>
        <w:jc w:val="both"/>
        <w:rPr>
          <w:rFonts w:cs="Arial"/>
          <w:lang w:val="et-EE" w:eastAsia="fr-CA"/>
        </w:rPr>
      </w:pPr>
      <w:r w:rsidRPr="009512FE">
        <w:rPr>
          <w:rFonts w:cs="Arial"/>
          <w:lang w:val="et-EE" w:eastAsia="fr-CA"/>
        </w:rPr>
        <w:t>Menüü: Jäta vahele</w:t>
      </w:r>
    </w:p>
    <w:p w14:paraId="09743BF6" w14:textId="77777777" w:rsidR="000E202C" w:rsidRPr="009512FE" w:rsidRDefault="000E202C" w:rsidP="000E202C">
      <w:pPr>
        <w:jc w:val="both"/>
        <w:rPr>
          <w:rFonts w:cs="Arial"/>
          <w:lang w:val="et-EE" w:eastAsia="fr-CA"/>
        </w:rPr>
      </w:pPr>
      <w:r w:rsidRPr="009512FE">
        <w:rPr>
          <w:rFonts w:cs="Arial"/>
          <w:lang w:val="et-EE" w:eastAsia="fr-CA"/>
        </w:rPr>
        <w:t>Valik: Kõik.</w:t>
      </w:r>
    </w:p>
    <w:p w14:paraId="4B2CF2BB" w14:textId="77777777" w:rsidR="000E202C" w:rsidRPr="009512FE" w:rsidRDefault="000E202C" w:rsidP="000E202C">
      <w:pPr>
        <w:jc w:val="both"/>
        <w:rPr>
          <w:lang w:val="et-EE"/>
        </w:rPr>
      </w:pPr>
      <w:r w:rsidRPr="009512FE">
        <w:rPr>
          <w:rFonts w:cs="Arial"/>
          <w:lang w:val="et-EE" w:eastAsia="fr-CA"/>
        </w:rPr>
        <w:t>Väärtused: Mängi</w:t>
      </w:r>
      <w:r w:rsidRPr="009512FE">
        <w:rPr>
          <w:lang w:val="et-EE"/>
        </w:rPr>
        <w:t>*, Jäta vahele, Nõudmisel, Kohandatud.</w:t>
      </w:r>
    </w:p>
    <w:p w14:paraId="3EC72E0A" w14:textId="77777777" w:rsidR="00115C05" w:rsidRPr="009512FE" w:rsidRDefault="00115C05" w:rsidP="00520180">
      <w:pPr>
        <w:jc w:val="both"/>
        <w:rPr>
          <w:lang w:val="et-EE"/>
        </w:rPr>
      </w:pPr>
    </w:p>
    <w:p w14:paraId="5EB5F14A" w14:textId="77777777" w:rsidR="000E202C" w:rsidRPr="009512FE" w:rsidRDefault="000E202C" w:rsidP="000E202C">
      <w:pPr>
        <w:jc w:val="both"/>
        <w:rPr>
          <w:lang w:val="et-EE"/>
        </w:rPr>
      </w:pPr>
      <w:r w:rsidRPr="009512FE">
        <w:rPr>
          <w:lang w:val="et-EE"/>
        </w:rPr>
        <w:lastRenderedPageBreak/>
        <w:t>Valik: Allmärkus.</w:t>
      </w:r>
    </w:p>
    <w:p w14:paraId="04F688BD" w14:textId="77777777" w:rsidR="000E202C" w:rsidRPr="009512FE" w:rsidRDefault="000E202C" w:rsidP="000E202C">
      <w:pPr>
        <w:jc w:val="both"/>
        <w:rPr>
          <w:lang w:val="et-EE"/>
        </w:rPr>
      </w:pPr>
      <w:r w:rsidRPr="009512FE">
        <w:rPr>
          <w:lang w:val="et-EE"/>
        </w:rPr>
        <w:t>Väärtused: Mängi*, Jäta vahele, Nõudmisel.</w:t>
      </w:r>
    </w:p>
    <w:p w14:paraId="00E880DF" w14:textId="77777777" w:rsidR="000E202C" w:rsidRPr="009512FE" w:rsidRDefault="000E202C" w:rsidP="000E202C">
      <w:pPr>
        <w:jc w:val="both"/>
        <w:rPr>
          <w:lang w:val="et-EE"/>
        </w:rPr>
      </w:pPr>
    </w:p>
    <w:p w14:paraId="72A4A60D" w14:textId="77777777" w:rsidR="000E202C" w:rsidRPr="009512FE" w:rsidRDefault="000E202C" w:rsidP="000E202C">
      <w:pPr>
        <w:jc w:val="both"/>
        <w:rPr>
          <w:lang w:val="et-EE"/>
        </w:rPr>
      </w:pPr>
      <w:r w:rsidRPr="009512FE">
        <w:rPr>
          <w:lang w:val="et-EE"/>
        </w:rPr>
        <w:t>Valik: lehekülje number.</w:t>
      </w:r>
    </w:p>
    <w:p w14:paraId="31834606" w14:textId="77777777" w:rsidR="000E202C" w:rsidRPr="009512FE" w:rsidRDefault="000E202C" w:rsidP="000E202C">
      <w:pPr>
        <w:jc w:val="both"/>
        <w:rPr>
          <w:lang w:val="et-EE"/>
        </w:rPr>
      </w:pPr>
      <w:r w:rsidRPr="009512FE">
        <w:rPr>
          <w:lang w:val="et-EE"/>
        </w:rPr>
        <w:t>Väärtused: Mängi*, Jäta vahele.</w:t>
      </w:r>
    </w:p>
    <w:p w14:paraId="14221898" w14:textId="77777777" w:rsidR="000E202C" w:rsidRPr="009512FE" w:rsidRDefault="000E202C" w:rsidP="000E202C">
      <w:pPr>
        <w:jc w:val="both"/>
        <w:rPr>
          <w:lang w:val="et-EE"/>
        </w:rPr>
      </w:pPr>
    </w:p>
    <w:p w14:paraId="7B162C79" w14:textId="77777777" w:rsidR="000E202C" w:rsidRPr="009512FE" w:rsidRDefault="000E202C" w:rsidP="000E202C">
      <w:pPr>
        <w:jc w:val="both"/>
        <w:rPr>
          <w:lang w:val="et-EE"/>
        </w:rPr>
      </w:pPr>
      <w:r w:rsidRPr="009512FE">
        <w:rPr>
          <w:lang w:val="et-EE"/>
        </w:rPr>
        <w:t>Valik: Väljaandja märkus.</w:t>
      </w:r>
    </w:p>
    <w:p w14:paraId="1CB51313" w14:textId="77777777" w:rsidR="000E202C" w:rsidRPr="009512FE" w:rsidRDefault="000E202C" w:rsidP="000E202C">
      <w:pPr>
        <w:jc w:val="both"/>
        <w:rPr>
          <w:lang w:val="et-EE"/>
        </w:rPr>
      </w:pPr>
      <w:r w:rsidRPr="009512FE">
        <w:rPr>
          <w:lang w:val="et-EE"/>
        </w:rPr>
        <w:t>Väärtused: Mängi*, Jäta vahele, Nõudmisel.</w:t>
      </w:r>
    </w:p>
    <w:p w14:paraId="69A96FC8" w14:textId="77777777" w:rsidR="000E202C" w:rsidRPr="009512FE" w:rsidRDefault="000E202C" w:rsidP="000E202C">
      <w:pPr>
        <w:jc w:val="both"/>
        <w:rPr>
          <w:lang w:val="et-EE"/>
        </w:rPr>
      </w:pPr>
    </w:p>
    <w:p w14:paraId="2432281F" w14:textId="77777777" w:rsidR="000E202C" w:rsidRPr="009512FE" w:rsidRDefault="000E202C" w:rsidP="000E202C">
      <w:pPr>
        <w:jc w:val="both"/>
        <w:rPr>
          <w:lang w:val="et-EE"/>
        </w:rPr>
      </w:pPr>
      <w:r w:rsidRPr="009512FE">
        <w:rPr>
          <w:lang w:val="et-EE"/>
        </w:rPr>
        <w:t>Valik: Ääremärkus.</w:t>
      </w:r>
    </w:p>
    <w:p w14:paraId="3339E649" w14:textId="77777777" w:rsidR="000E202C" w:rsidRPr="009512FE" w:rsidRDefault="000E202C" w:rsidP="000E202C">
      <w:pPr>
        <w:jc w:val="both"/>
        <w:rPr>
          <w:lang w:val="et-EE"/>
        </w:rPr>
      </w:pPr>
      <w:r w:rsidRPr="009512FE">
        <w:rPr>
          <w:lang w:val="et-EE"/>
        </w:rPr>
        <w:t>Väärtused: Mängi*, Jäta vahele, Nõudmisel.</w:t>
      </w:r>
    </w:p>
    <w:p w14:paraId="4F443AC3" w14:textId="77777777" w:rsidR="000E202C" w:rsidRPr="009512FE" w:rsidRDefault="000E202C" w:rsidP="000E202C">
      <w:pPr>
        <w:jc w:val="both"/>
        <w:rPr>
          <w:lang w:val="et-EE"/>
        </w:rPr>
      </w:pPr>
    </w:p>
    <w:p w14:paraId="2E65B371" w14:textId="04915E85" w:rsidR="00A26981" w:rsidRPr="009512FE" w:rsidRDefault="00A26981" w:rsidP="003B44F1">
      <w:pPr>
        <w:rPr>
          <w:lang w:val="et-EE"/>
        </w:rPr>
      </w:pPr>
      <w:r w:rsidRPr="009512FE">
        <w:rPr>
          <w:lang w:val="et-EE"/>
        </w:rPr>
        <w:t>Men</w:t>
      </w:r>
      <w:r w:rsidR="000E202C" w:rsidRPr="009512FE">
        <w:rPr>
          <w:lang w:val="et-EE"/>
        </w:rPr>
        <w:t>üü</w:t>
      </w:r>
      <w:r w:rsidRPr="009512FE">
        <w:rPr>
          <w:lang w:val="et-EE"/>
        </w:rPr>
        <w:t xml:space="preserve">: </w:t>
      </w:r>
      <w:r w:rsidR="000E202C" w:rsidRPr="009512FE">
        <w:rPr>
          <w:lang w:val="et-EE"/>
        </w:rPr>
        <w:t>Keel</w:t>
      </w:r>
    </w:p>
    <w:p w14:paraId="22F398F0" w14:textId="77777777" w:rsidR="000E202C" w:rsidRPr="009512FE" w:rsidRDefault="000E202C" w:rsidP="000E202C">
      <w:pPr>
        <w:jc w:val="both"/>
        <w:rPr>
          <w:lang w:val="et-EE"/>
        </w:rPr>
      </w:pPr>
      <w:r w:rsidRPr="009512FE">
        <w:rPr>
          <w:lang w:val="et-EE"/>
        </w:rPr>
        <w:t>Valik: Kõnesünteesi hääl</w:t>
      </w:r>
    </w:p>
    <w:p w14:paraId="763EEE0D" w14:textId="77777777" w:rsidR="000E202C" w:rsidRPr="009512FE" w:rsidRDefault="000E202C" w:rsidP="000E202C">
      <w:pPr>
        <w:jc w:val="both"/>
        <w:rPr>
          <w:lang w:val="et-EE"/>
        </w:rPr>
      </w:pPr>
      <w:r w:rsidRPr="009512FE">
        <w:rPr>
          <w:lang w:val="et-EE"/>
        </w:rPr>
        <w:t>Väärtused: Paigaldatud kõnesüntesaatori hääled.</w:t>
      </w:r>
    </w:p>
    <w:p w14:paraId="3D405015" w14:textId="77777777" w:rsidR="00A26981" w:rsidRPr="009512FE" w:rsidRDefault="00A26981" w:rsidP="00520180">
      <w:pPr>
        <w:jc w:val="both"/>
        <w:rPr>
          <w:lang w:val="et-EE"/>
        </w:rPr>
      </w:pPr>
    </w:p>
    <w:p w14:paraId="2F31C2CF" w14:textId="77777777" w:rsidR="000E202C" w:rsidRPr="009512FE" w:rsidRDefault="000E202C" w:rsidP="000E202C">
      <w:pPr>
        <w:rPr>
          <w:lang w:val="et-EE"/>
        </w:rPr>
      </w:pPr>
      <w:r w:rsidRPr="009512FE">
        <w:rPr>
          <w:lang w:val="et-EE"/>
        </w:rPr>
        <w:t>Valik: Punktkirjatabel</w:t>
      </w:r>
    </w:p>
    <w:p w14:paraId="230B43E9" w14:textId="77777777" w:rsidR="000E202C" w:rsidRPr="009512FE" w:rsidRDefault="000E202C" w:rsidP="000E202C">
      <w:pPr>
        <w:jc w:val="both"/>
        <w:rPr>
          <w:lang w:val="et-EE"/>
        </w:rPr>
      </w:pPr>
      <w:r w:rsidRPr="009512FE">
        <w:rPr>
          <w:lang w:val="et-EE"/>
        </w:rPr>
        <w:t>Väärtused: Aktiivse kõnesüntesaatori keele jaoks olemasolevad punktkirjatabelid</w:t>
      </w:r>
    </w:p>
    <w:p w14:paraId="02390AC7" w14:textId="77777777" w:rsidR="000E202C" w:rsidRPr="009512FE" w:rsidRDefault="000E202C" w:rsidP="000E202C">
      <w:pPr>
        <w:jc w:val="both"/>
        <w:rPr>
          <w:lang w:val="et-EE"/>
        </w:rPr>
      </w:pPr>
    </w:p>
    <w:p w14:paraId="615F328F" w14:textId="77777777" w:rsidR="000E202C" w:rsidRPr="009512FE" w:rsidRDefault="000E202C" w:rsidP="000E202C">
      <w:pPr>
        <w:jc w:val="both"/>
        <w:outlineLvl w:val="0"/>
        <w:rPr>
          <w:lang w:val="et-EE"/>
        </w:rPr>
      </w:pPr>
      <w:r w:rsidRPr="009512FE">
        <w:rPr>
          <w:lang w:val="et-EE"/>
        </w:rPr>
        <w:t>Menüü: Salvestamine</w:t>
      </w:r>
    </w:p>
    <w:p w14:paraId="1C236F9F" w14:textId="77777777" w:rsidR="000E202C" w:rsidRPr="009512FE" w:rsidRDefault="000E202C" w:rsidP="000E202C">
      <w:pPr>
        <w:rPr>
          <w:lang w:val="et-EE"/>
        </w:rPr>
      </w:pPr>
      <w:r w:rsidRPr="009512FE">
        <w:rPr>
          <w:lang w:val="et-EE"/>
        </w:rPr>
        <w:t>Kõik audiomärkmete ja audiojärjehoidjate kohta käiv.</w:t>
      </w:r>
    </w:p>
    <w:p w14:paraId="1743ADF8" w14:textId="77777777" w:rsidR="000E202C" w:rsidRPr="009512FE" w:rsidRDefault="000E202C" w:rsidP="000E202C">
      <w:pPr>
        <w:jc w:val="both"/>
        <w:rPr>
          <w:lang w:val="et-EE"/>
        </w:rPr>
      </w:pPr>
      <w:r w:rsidRPr="009512FE">
        <w:rPr>
          <w:lang w:val="et-EE"/>
        </w:rPr>
        <w:t>Valik: Faili vorming sisseehitatud mikrofoni jaoks</w:t>
      </w:r>
    </w:p>
    <w:p w14:paraId="1A75D152" w14:textId="77777777" w:rsidR="000E202C" w:rsidRPr="009512FE" w:rsidRDefault="000E202C" w:rsidP="000E202C">
      <w:pPr>
        <w:jc w:val="both"/>
        <w:rPr>
          <w:lang w:val="et-EE"/>
        </w:rPr>
      </w:pPr>
      <w:r w:rsidRPr="009512FE">
        <w:rPr>
          <w:lang w:val="et-EE"/>
        </w:rPr>
        <w:t xml:space="preserve">Väärtused: MP3 64kbps, 96kbps*, WAV 16 bitt PCM </w:t>
      </w:r>
    </w:p>
    <w:p w14:paraId="34EC028B" w14:textId="77777777" w:rsidR="000E202C" w:rsidRPr="009512FE" w:rsidRDefault="000E202C" w:rsidP="000E202C">
      <w:pPr>
        <w:jc w:val="both"/>
        <w:rPr>
          <w:lang w:val="et-EE"/>
        </w:rPr>
      </w:pPr>
      <w:r w:rsidRPr="009512FE">
        <w:rPr>
          <w:lang w:val="et-EE"/>
        </w:rPr>
        <w:t>Sisseehitatud mikrofon töötab vaid mono režiimis.</w:t>
      </w:r>
    </w:p>
    <w:p w14:paraId="789A19D7" w14:textId="77777777" w:rsidR="0087390F" w:rsidRPr="009512FE" w:rsidRDefault="0087390F" w:rsidP="00520180">
      <w:pPr>
        <w:jc w:val="both"/>
        <w:rPr>
          <w:lang w:val="et-EE"/>
        </w:rPr>
      </w:pPr>
    </w:p>
    <w:p w14:paraId="5E7E92B4" w14:textId="77777777" w:rsidR="000E202C" w:rsidRPr="009512FE" w:rsidRDefault="000E202C" w:rsidP="000E202C">
      <w:pPr>
        <w:jc w:val="both"/>
        <w:rPr>
          <w:lang w:val="et-EE"/>
        </w:rPr>
      </w:pPr>
      <w:r w:rsidRPr="009512FE">
        <w:rPr>
          <w:lang w:val="et-EE"/>
        </w:rPr>
        <w:t>Valik: Vorming välise salvestuse jaoks</w:t>
      </w:r>
    </w:p>
    <w:p w14:paraId="38CEE373" w14:textId="77777777" w:rsidR="000E202C" w:rsidRPr="009512FE" w:rsidRDefault="000E202C" w:rsidP="000E202C">
      <w:pPr>
        <w:jc w:val="both"/>
        <w:rPr>
          <w:lang w:val="et-EE"/>
        </w:rPr>
      </w:pPr>
      <w:r w:rsidRPr="009512FE">
        <w:rPr>
          <w:lang w:val="et-EE"/>
        </w:rPr>
        <w:t>Väärtused: MP3 - 128kbps, MP3 - 192kbps*, WAV 16 bitt PCM</w:t>
      </w:r>
    </w:p>
    <w:p w14:paraId="73F8875E" w14:textId="77777777" w:rsidR="000E202C" w:rsidRPr="009512FE" w:rsidRDefault="000E202C" w:rsidP="000E202C">
      <w:pPr>
        <w:jc w:val="both"/>
        <w:rPr>
          <w:lang w:val="et-EE"/>
        </w:rPr>
      </w:pPr>
    </w:p>
    <w:p w14:paraId="7263B418" w14:textId="77777777" w:rsidR="000E202C" w:rsidRPr="009512FE" w:rsidRDefault="000E202C" w:rsidP="000E202C">
      <w:pPr>
        <w:jc w:val="both"/>
        <w:rPr>
          <w:lang w:val="et-EE"/>
        </w:rPr>
      </w:pPr>
      <w:r w:rsidRPr="009512FE">
        <w:rPr>
          <w:lang w:val="et-EE"/>
        </w:rPr>
        <w:t>Valik: Salvestusnivoo häälestamine</w:t>
      </w:r>
    </w:p>
    <w:p w14:paraId="7600FA99" w14:textId="22A94D78" w:rsidR="000E202C" w:rsidRPr="009512FE" w:rsidRDefault="000E202C" w:rsidP="000E202C">
      <w:pPr>
        <w:jc w:val="both"/>
        <w:rPr>
          <w:lang w:val="et-EE"/>
        </w:rPr>
      </w:pPr>
      <w:r w:rsidRPr="009512FE">
        <w:rPr>
          <w:lang w:val="et-EE"/>
        </w:rPr>
        <w:t>Väärtused: fikseeritud*, käsitsi</w:t>
      </w:r>
    </w:p>
    <w:p w14:paraId="1E9AAAF5" w14:textId="77777777" w:rsidR="000E202C" w:rsidRPr="009512FE" w:rsidRDefault="000E202C" w:rsidP="000E202C">
      <w:pPr>
        <w:rPr>
          <w:lang w:val="et-EE"/>
        </w:rPr>
      </w:pPr>
    </w:p>
    <w:p w14:paraId="7A3D9EBD" w14:textId="77777777" w:rsidR="000E202C" w:rsidRPr="009512FE" w:rsidRDefault="000E202C" w:rsidP="000E202C">
      <w:pPr>
        <w:jc w:val="both"/>
        <w:outlineLvl w:val="0"/>
        <w:rPr>
          <w:lang w:val="et-EE"/>
        </w:rPr>
      </w:pPr>
      <w:bookmarkStart w:id="259" w:name="OLE_LINK3"/>
      <w:bookmarkStart w:id="260" w:name="OLE_LINK4"/>
      <w:r w:rsidRPr="009512FE">
        <w:rPr>
          <w:lang w:val="et-EE"/>
        </w:rPr>
        <w:t>Menüü: Vorminda SD-kaart</w:t>
      </w:r>
    </w:p>
    <w:p w14:paraId="28FFC168" w14:textId="77777777" w:rsidR="000E202C" w:rsidRPr="009512FE" w:rsidRDefault="000E202C" w:rsidP="000E202C">
      <w:pPr>
        <w:jc w:val="both"/>
        <w:rPr>
          <w:lang w:val="et-EE"/>
        </w:rPr>
      </w:pPr>
    </w:p>
    <w:p w14:paraId="76AB7949" w14:textId="77777777" w:rsidR="000E202C" w:rsidRPr="009512FE" w:rsidRDefault="000E202C" w:rsidP="000E202C">
      <w:pPr>
        <w:jc w:val="both"/>
        <w:outlineLvl w:val="0"/>
        <w:rPr>
          <w:lang w:val="et-EE"/>
        </w:rPr>
      </w:pPr>
      <w:r w:rsidRPr="009512FE">
        <w:rPr>
          <w:lang w:val="et-EE"/>
        </w:rPr>
        <w:t xml:space="preserve">Menüü: </w:t>
      </w:r>
      <w:r w:rsidRPr="009512FE">
        <w:rPr>
          <w:rFonts w:cs="Arial"/>
          <w:lang w:val="et-EE"/>
        </w:rPr>
        <w:t>mitmikvajutuse sisestusviis</w:t>
      </w:r>
    </w:p>
    <w:p w14:paraId="2B58E2CD" w14:textId="77777777" w:rsidR="000E202C" w:rsidRPr="009512FE" w:rsidRDefault="000E202C" w:rsidP="000E202C">
      <w:pPr>
        <w:rPr>
          <w:lang w:val="et-EE"/>
        </w:rPr>
      </w:pPr>
      <w:r w:rsidRPr="009512FE">
        <w:rPr>
          <w:lang w:val="et-EE"/>
        </w:rPr>
        <w:t xml:space="preserve">Väärtused: “ </w:t>
      </w:r>
      <w:r w:rsidRPr="009512FE">
        <w:rPr>
          <w:rFonts w:cs="Arial"/>
          <w:lang w:val="et-EE"/>
        </w:rPr>
        <w:t xml:space="preserve">Ütle iga vajutuse järel märk ja sisesta märk peale pausi </w:t>
      </w:r>
      <w:r w:rsidRPr="009512FE">
        <w:rPr>
          <w:lang w:val="et-EE"/>
        </w:rPr>
        <w:t>”, “ Ütle vaid lõplik märk”*</w:t>
      </w:r>
    </w:p>
    <w:p w14:paraId="0C01A0ED" w14:textId="77777777" w:rsidR="000E202C" w:rsidRPr="009512FE" w:rsidRDefault="000E202C" w:rsidP="000E202C">
      <w:pPr>
        <w:rPr>
          <w:lang w:val="et-EE"/>
        </w:rPr>
      </w:pPr>
    </w:p>
    <w:p w14:paraId="46745BBB" w14:textId="499EA521" w:rsidR="003C340D" w:rsidRPr="009512FE" w:rsidRDefault="000E202C" w:rsidP="003B44F1">
      <w:pPr>
        <w:rPr>
          <w:lang w:val="et-EE"/>
        </w:rPr>
      </w:pPr>
      <w:r w:rsidRPr="009512FE">
        <w:rPr>
          <w:lang w:val="et-EE"/>
        </w:rPr>
        <w:t>Märkus</w:t>
      </w:r>
      <w:r w:rsidR="003C340D" w:rsidRPr="009512FE">
        <w:rPr>
          <w:lang w:val="et-EE"/>
        </w:rPr>
        <w:t xml:space="preserve">: </w:t>
      </w:r>
      <w:r w:rsidRPr="009512FE">
        <w:rPr>
          <w:lang w:val="et-EE"/>
        </w:rPr>
        <w:t>Järgnevad menüüvalikud on saadaval üksnes Online raamatukapist</w:t>
      </w:r>
      <w:r w:rsidR="003C340D" w:rsidRPr="009512FE">
        <w:rPr>
          <w:lang w:val="et-EE"/>
        </w:rPr>
        <w:t>.</w:t>
      </w:r>
    </w:p>
    <w:p w14:paraId="78EFDCDD" w14:textId="50A8AC39" w:rsidR="00C466E2" w:rsidRPr="009512FE" w:rsidRDefault="00C466E2" w:rsidP="003B44F1">
      <w:pPr>
        <w:rPr>
          <w:lang w:val="et-EE"/>
        </w:rPr>
      </w:pPr>
      <w:r w:rsidRPr="009512FE">
        <w:rPr>
          <w:lang w:val="et-EE"/>
        </w:rPr>
        <w:t>Men</w:t>
      </w:r>
      <w:r w:rsidR="00187D9E" w:rsidRPr="009512FE">
        <w:rPr>
          <w:lang w:val="et-EE"/>
        </w:rPr>
        <w:t>üü</w:t>
      </w:r>
      <w:r w:rsidRPr="009512FE">
        <w:rPr>
          <w:lang w:val="et-EE"/>
        </w:rPr>
        <w:t xml:space="preserve">: </w:t>
      </w:r>
      <w:r w:rsidR="00187D9E" w:rsidRPr="009512FE">
        <w:rPr>
          <w:lang w:val="et-EE"/>
        </w:rPr>
        <w:t>Traadita</w:t>
      </w:r>
    </w:p>
    <w:bookmarkEnd w:id="259"/>
    <w:bookmarkEnd w:id="260"/>
    <w:p w14:paraId="265D94E1" w14:textId="77777777" w:rsidR="00C466E2" w:rsidRPr="009512FE" w:rsidRDefault="00C466E2" w:rsidP="00C466E2">
      <w:pPr>
        <w:jc w:val="both"/>
        <w:rPr>
          <w:lang w:val="et-EE"/>
        </w:rPr>
      </w:pPr>
    </w:p>
    <w:p w14:paraId="1197DBAE" w14:textId="77777777" w:rsidR="00187D9E" w:rsidRPr="009512FE" w:rsidRDefault="00187D9E" w:rsidP="00187D9E">
      <w:pPr>
        <w:jc w:val="both"/>
        <w:rPr>
          <w:lang w:val="et-EE"/>
        </w:rPr>
      </w:pPr>
      <w:r w:rsidRPr="009512FE">
        <w:rPr>
          <w:lang w:val="et-EE"/>
        </w:rPr>
        <w:t>Valik: Impordi võrgu häälestus</w:t>
      </w:r>
    </w:p>
    <w:p w14:paraId="09D35996" w14:textId="77777777" w:rsidR="00187D9E" w:rsidRPr="009512FE" w:rsidRDefault="00187D9E" w:rsidP="00187D9E">
      <w:pPr>
        <w:jc w:val="both"/>
        <w:rPr>
          <w:highlight w:val="yellow"/>
          <w:lang w:val="et-EE"/>
        </w:rPr>
      </w:pPr>
    </w:p>
    <w:p w14:paraId="0C208BE3" w14:textId="77777777" w:rsidR="00187D9E" w:rsidRPr="009512FE" w:rsidRDefault="00187D9E" w:rsidP="00187D9E">
      <w:pPr>
        <w:jc w:val="both"/>
        <w:rPr>
          <w:lang w:val="et-EE"/>
        </w:rPr>
      </w:pPr>
      <w:r w:rsidRPr="00CE4E38">
        <w:rPr>
          <w:lang w:val="et-EE"/>
        </w:rPr>
        <w:t>Valik: Skaneeri</w:t>
      </w:r>
      <w:r w:rsidRPr="009512FE">
        <w:rPr>
          <w:lang w:val="et-EE"/>
        </w:rPr>
        <w:t xml:space="preserve"> saadaolevaid võrke</w:t>
      </w:r>
    </w:p>
    <w:p w14:paraId="57A34660" w14:textId="77777777" w:rsidR="00187D9E" w:rsidRPr="009512FE" w:rsidRDefault="00187D9E" w:rsidP="00187D9E">
      <w:pPr>
        <w:jc w:val="both"/>
        <w:rPr>
          <w:lang w:val="et-EE"/>
        </w:rPr>
      </w:pPr>
      <w:r w:rsidRPr="009512FE">
        <w:rPr>
          <w:lang w:val="et-EE"/>
        </w:rPr>
        <w:t>Väärtused: Loetelu mängija ümbruses saadaolevatest Wi-Fi marsruuteritest.</w:t>
      </w:r>
    </w:p>
    <w:p w14:paraId="2DCFB295" w14:textId="77777777" w:rsidR="00187D9E" w:rsidRPr="009512FE" w:rsidRDefault="00187D9E" w:rsidP="00187D9E">
      <w:pPr>
        <w:jc w:val="both"/>
        <w:rPr>
          <w:lang w:val="et-EE"/>
        </w:rPr>
      </w:pPr>
    </w:p>
    <w:p w14:paraId="67ED7D7C" w14:textId="77777777" w:rsidR="00187D9E" w:rsidRPr="009512FE" w:rsidRDefault="00187D9E" w:rsidP="00187D9E">
      <w:pPr>
        <w:jc w:val="both"/>
        <w:rPr>
          <w:lang w:val="et-EE"/>
        </w:rPr>
      </w:pPr>
      <w:r w:rsidRPr="009512FE">
        <w:rPr>
          <w:lang w:val="et-EE"/>
        </w:rPr>
        <w:t>Valik: Käivita ühendus</w:t>
      </w:r>
    </w:p>
    <w:p w14:paraId="1CF3E706" w14:textId="77777777" w:rsidR="00187D9E" w:rsidRPr="009512FE" w:rsidRDefault="00187D9E" w:rsidP="00187D9E">
      <w:pPr>
        <w:jc w:val="both"/>
        <w:rPr>
          <w:lang w:val="et-EE"/>
        </w:rPr>
      </w:pPr>
      <w:r w:rsidRPr="009512FE">
        <w:rPr>
          <w:lang w:val="et-EE"/>
        </w:rPr>
        <w:t>Väärtused: Loetelu juba häälestatud marsruuterite ühendustest</w:t>
      </w:r>
    </w:p>
    <w:p w14:paraId="53F29703" w14:textId="77777777" w:rsidR="00187D9E" w:rsidRPr="009512FE" w:rsidRDefault="00187D9E" w:rsidP="00187D9E">
      <w:pPr>
        <w:jc w:val="both"/>
        <w:rPr>
          <w:lang w:val="et-EE"/>
        </w:rPr>
      </w:pPr>
    </w:p>
    <w:p w14:paraId="1C983305" w14:textId="77777777" w:rsidR="00187D9E" w:rsidRPr="009512FE" w:rsidRDefault="00187D9E" w:rsidP="00187D9E">
      <w:pPr>
        <w:jc w:val="both"/>
        <w:rPr>
          <w:lang w:val="et-EE"/>
        </w:rPr>
      </w:pPr>
      <w:r w:rsidRPr="009512FE">
        <w:rPr>
          <w:lang w:val="et-EE"/>
        </w:rPr>
        <w:t>Valik: Loo uus ühendus</w:t>
      </w:r>
    </w:p>
    <w:p w14:paraId="15EA13FF" w14:textId="77777777" w:rsidR="00187D9E" w:rsidRPr="009512FE" w:rsidRDefault="00187D9E" w:rsidP="00187D9E">
      <w:pPr>
        <w:jc w:val="both"/>
        <w:rPr>
          <w:lang w:val="et-EE"/>
        </w:rPr>
      </w:pPr>
      <w:r w:rsidRPr="009512FE">
        <w:rPr>
          <w:lang w:val="et-EE"/>
        </w:rPr>
        <w:t>Väärtused: SSID, Salasõna, nimi (valikuline)</w:t>
      </w:r>
    </w:p>
    <w:p w14:paraId="500DD48F" w14:textId="77777777" w:rsidR="00187D9E" w:rsidRPr="009512FE" w:rsidRDefault="00187D9E" w:rsidP="00187D9E">
      <w:pPr>
        <w:jc w:val="both"/>
        <w:rPr>
          <w:lang w:val="et-EE"/>
        </w:rPr>
      </w:pPr>
    </w:p>
    <w:p w14:paraId="00C5D564" w14:textId="77777777" w:rsidR="00187D9E" w:rsidRPr="009512FE" w:rsidRDefault="00187D9E" w:rsidP="00187D9E">
      <w:pPr>
        <w:jc w:val="both"/>
        <w:rPr>
          <w:lang w:val="et-EE"/>
        </w:rPr>
      </w:pPr>
      <w:r w:rsidRPr="009512FE">
        <w:rPr>
          <w:lang w:val="et-EE"/>
        </w:rPr>
        <w:t>Valik: Kustuta ühendus</w:t>
      </w:r>
    </w:p>
    <w:p w14:paraId="40981B98" w14:textId="77777777" w:rsidR="00187D9E" w:rsidRPr="009512FE" w:rsidRDefault="00187D9E" w:rsidP="00187D9E">
      <w:pPr>
        <w:jc w:val="both"/>
        <w:rPr>
          <w:lang w:val="et-EE"/>
        </w:rPr>
      </w:pPr>
      <w:r w:rsidRPr="009512FE">
        <w:rPr>
          <w:lang w:val="et-EE"/>
        </w:rPr>
        <w:t>Väärtused: Loetelu juba häälestatud marsruuterite ühendustest</w:t>
      </w:r>
    </w:p>
    <w:p w14:paraId="26676DE3" w14:textId="77777777" w:rsidR="00187D9E" w:rsidRPr="009512FE" w:rsidRDefault="00187D9E" w:rsidP="00187D9E">
      <w:pPr>
        <w:jc w:val="both"/>
        <w:rPr>
          <w:lang w:val="et-EE"/>
        </w:rPr>
      </w:pPr>
    </w:p>
    <w:p w14:paraId="15EBB56A" w14:textId="77777777" w:rsidR="00187D9E" w:rsidRPr="009512FE" w:rsidRDefault="00187D9E" w:rsidP="00187D9E">
      <w:pPr>
        <w:jc w:val="both"/>
        <w:rPr>
          <w:lang w:val="et-EE"/>
        </w:rPr>
      </w:pPr>
      <w:r w:rsidRPr="009512FE">
        <w:rPr>
          <w:lang w:val="et-EE"/>
        </w:rPr>
        <w:t>Valik: Kontrolli ühendust</w:t>
      </w:r>
    </w:p>
    <w:p w14:paraId="0E9B57F6" w14:textId="77777777" w:rsidR="00187D9E" w:rsidRPr="009512FE" w:rsidRDefault="00187D9E" w:rsidP="00187D9E">
      <w:pPr>
        <w:jc w:val="both"/>
        <w:rPr>
          <w:lang w:val="et-EE"/>
        </w:rPr>
      </w:pPr>
      <w:r w:rsidRPr="009512FE">
        <w:rPr>
          <w:lang w:val="et-EE"/>
        </w:rPr>
        <w:lastRenderedPageBreak/>
        <w:t>Väärtus: Tekstiline teade, kas mängija on internetti ühendatud.</w:t>
      </w:r>
    </w:p>
    <w:p w14:paraId="788A3189" w14:textId="77777777" w:rsidR="00187D9E" w:rsidRPr="009512FE" w:rsidRDefault="00187D9E" w:rsidP="00187D9E">
      <w:pPr>
        <w:jc w:val="both"/>
        <w:rPr>
          <w:lang w:val="et-EE"/>
        </w:rPr>
      </w:pPr>
    </w:p>
    <w:p w14:paraId="71DB7C92" w14:textId="6FA56EA1" w:rsidR="006A0E19" w:rsidRPr="009512FE" w:rsidRDefault="00D2674D" w:rsidP="006B4F70">
      <w:pPr>
        <w:jc w:val="both"/>
        <w:rPr>
          <w:lang w:val="et-EE"/>
        </w:rPr>
      </w:pPr>
      <w:r w:rsidRPr="009512FE">
        <w:rPr>
          <w:lang w:val="et-EE"/>
        </w:rPr>
        <w:t>Valik:</w:t>
      </w:r>
      <w:r w:rsidR="006A0E19" w:rsidRPr="009512FE">
        <w:rPr>
          <w:lang w:val="et-EE"/>
        </w:rPr>
        <w:t xml:space="preserve"> </w:t>
      </w:r>
      <w:r w:rsidR="00187D9E" w:rsidRPr="009512FE">
        <w:rPr>
          <w:lang w:val="et-EE"/>
        </w:rPr>
        <w:t>Traadita</w:t>
      </w:r>
    </w:p>
    <w:p w14:paraId="32271297" w14:textId="306A0A4C" w:rsidR="009A3AAB" w:rsidRPr="009512FE" w:rsidRDefault="009A3AAB" w:rsidP="006B4F70">
      <w:pPr>
        <w:jc w:val="both"/>
        <w:rPr>
          <w:lang w:val="et-EE"/>
        </w:rPr>
      </w:pPr>
      <w:r w:rsidRPr="009512FE">
        <w:rPr>
          <w:lang w:val="et-EE"/>
        </w:rPr>
        <w:t>Väärtused:</w:t>
      </w:r>
      <w:r w:rsidR="006A0E19" w:rsidRPr="009512FE">
        <w:rPr>
          <w:lang w:val="et-EE"/>
        </w:rPr>
        <w:t xml:space="preserve"> </w:t>
      </w:r>
      <w:r w:rsidR="00187D9E" w:rsidRPr="009512FE">
        <w:rPr>
          <w:lang w:val="et-EE"/>
        </w:rPr>
        <w:t>Luba</w:t>
      </w:r>
      <w:r w:rsidR="006A0E19" w:rsidRPr="009512FE">
        <w:rPr>
          <w:lang w:val="et-EE"/>
        </w:rPr>
        <w:t>*,</w:t>
      </w:r>
      <w:r w:rsidRPr="009512FE">
        <w:rPr>
          <w:lang w:val="et-EE"/>
        </w:rPr>
        <w:t xml:space="preserve"> Keela</w:t>
      </w:r>
    </w:p>
    <w:p w14:paraId="0C46D7D1" w14:textId="425E2E68" w:rsidR="006A0E19" w:rsidRPr="009512FE" w:rsidRDefault="006A0E19" w:rsidP="006B4F70">
      <w:pPr>
        <w:jc w:val="both"/>
        <w:rPr>
          <w:lang w:val="et-EE"/>
        </w:rPr>
      </w:pPr>
    </w:p>
    <w:p w14:paraId="6196F270" w14:textId="6DDA6D31" w:rsidR="006B4F70" w:rsidRPr="009512FE" w:rsidRDefault="00D2674D" w:rsidP="006B4F70">
      <w:pPr>
        <w:jc w:val="both"/>
        <w:rPr>
          <w:lang w:val="et-EE"/>
        </w:rPr>
      </w:pPr>
      <w:r w:rsidRPr="009512FE">
        <w:rPr>
          <w:lang w:val="et-EE"/>
        </w:rPr>
        <w:t>Valik:</w:t>
      </w:r>
      <w:r w:rsidR="006B4F70" w:rsidRPr="009512FE">
        <w:rPr>
          <w:lang w:val="et-EE"/>
        </w:rPr>
        <w:t xml:space="preserve"> </w:t>
      </w:r>
      <w:r w:rsidR="00187D9E" w:rsidRPr="009512FE">
        <w:rPr>
          <w:lang w:val="et-EE"/>
        </w:rPr>
        <w:t>Lennukirežiim</w:t>
      </w:r>
    </w:p>
    <w:p w14:paraId="2A374EC8" w14:textId="040C7430" w:rsidR="009A3AAB" w:rsidRPr="009512FE" w:rsidRDefault="009A3AAB" w:rsidP="006B4F70">
      <w:pPr>
        <w:jc w:val="both"/>
        <w:rPr>
          <w:lang w:val="et-EE"/>
        </w:rPr>
      </w:pPr>
      <w:r w:rsidRPr="009512FE">
        <w:rPr>
          <w:lang w:val="et-EE"/>
        </w:rPr>
        <w:t>Väärtused:</w:t>
      </w:r>
      <w:r w:rsidR="006B4F70" w:rsidRPr="009512FE">
        <w:rPr>
          <w:lang w:val="et-EE"/>
        </w:rPr>
        <w:t xml:space="preserve"> </w:t>
      </w:r>
      <w:r w:rsidR="00187D9E" w:rsidRPr="009512FE">
        <w:rPr>
          <w:lang w:val="et-EE"/>
        </w:rPr>
        <w:t>Luba</w:t>
      </w:r>
      <w:r w:rsidR="006A0E19" w:rsidRPr="009512FE">
        <w:rPr>
          <w:lang w:val="et-EE"/>
        </w:rPr>
        <w:t>*</w:t>
      </w:r>
      <w:r w:rsidR="006B4F70" w:rsidRPr="009512FE">
        <w:rPr>
          <w:lang w:val="et-EE"/>
        </w:rPr>
        <w:t>,</w:t>
      </w:r>
      <w:r w:rsidRPr="009512FE">
        <w:rPr>
          <w:lang w:val="et-EE"/>
        </w:rPr>
        <w:t xml:space="preserve"> Keela</w:t>
      </w:r>
    </w:p>
    <w:p w14:paraId="5DFE8B94" w14:textId="16AA9C35" w:rsidR="006B4F70" w:rsidRPr="009512FE" w:rsidRDefault="006B4F70" w:rsidP="00F1688D">
      <w:pPr>
        <w:jc w:val="both"/>
        <w:rPr>
          <w:lang w:val="et-EE"/>
        </w:rPr>
      </w:pPr>
    </w:p>
    <w:p w14:paraId="1A0A9D2F" w14:textId="4F5233F7" w:rsidR="00380354" w:rsidRPr="009512FE" w:rsidRDefault="00380354" w:rsidP="00F1688D">
      <w:pPr>
        <w:jc w:val="both"/>
        <w:rPr>
          <w:lang w:val="et-EE"/>
        </w:rPr>
      </w:pPr>
      <w:r w:rsidRPr="009512FE">
        <w:rPr>
          <w:lang w:val="et-EE"/>
        </w:rPr>
        <w:t>Men</w:t>
      </w:r>
      <w:r w:rsidR="00187D9E" w:rsidRPr="009512FE">
        <w:rPr>
          <w:lang w:val="et-EE"/>
        </w:rPr>
        <w:t>üü</w:t>
      </w:r>
      <w:r w:rsidRPr="009512FE">
        <w:rPr>
          <w:lang w:val="et-EE"/>
        </w:rPr>
        <w:t xml:space="preserve"> Bluetooth</w:t>
      </w:r>
    </w:p>
    <w:p w14:paraId="72C47505" w14:textId="67CD8E0A" w:rsidR="006A0E19" w:rsidRPr="009512FE" w:rsidRDefault="009C2B82" w:rsidP="006A0E19">
      <w:pPr>
        <w:jc w:val="both"/>
        <w:rPr>
          <w:lang w:val="et-EE"/>
        </w:rPr>
      </w:pPr>
      <w:r w:rsidRPr="009512FE">
        <w:rPr>
          <w:lang w:val="et-EE"/>
        </w:rPr>
        <w:t>L</w:t>
      </w:r>
      <w:r w:rsidR="00BB559E" w:rsidRPr="009512FE">
        <w:rPr>
          <w:lang w:val="et-EE"/>
        </w:rPr>
        <w:t xml:space="preserve">ülita </w:t>
      </w:r>
      <w:r w:rsidR="006A0E19" w:rsidRPr="009512FE">
        <w:rPr>
          <w:lang w:val="et-EE"/>
        </w:rPr>
        <w:t>Bluetoot</w:t>
      </w:r>
      <w:r w:rsidR="00BB559E" w:rsidRPr="009512FE">
        <w:rPr>
          <w:lang w:val="et-EE"/>
        </w:rPr>
        <w:t>hi</w:t>
      </w:r>
    </w:p>
    <w:p w14:paraId="7B1753E5" w14:textId="10C169F6" w:rsidR="006A0E19" w:rsidRPr="009512FE" w:rsidRDefault="009A3AAB" w:rsidP="006A0E19">
      <w:pPr>
        <w:jc w:val="both"/>
        <w:rPr>
          <w:lang w:val="et-EE"/>
        </w:rPr>
      </w:pPr>
      <w:r w:rsidRPr="009512FE">
        <w:rPr>
          <w:lang w:val="et-EE"/>
        </w:rPr>
        <w:t>Väärtused:</w:t>
      </w:r>
      <w:r w:rsidR="006A0E19" w:rsidRPr="009512FE">
        <w:rPr>
          <w:lang w:val="et-EE"/>
        </w:rPr>
        <w:t xml:space="preserve"> </w:t>
      </w:r>
      <w:r w:rsidR="00BB559E" w:rsidRPr="009512FE">
        <w:rPr>
          <w:lang w:val="et-EE"/>
        </w:rPr>
        <w:t>Luba</w:t>
      </w:r>
      <w:r w:rsidR="006A0E19" w:rsidRPr="009512FE">
        <w:rPr>
          <w:lang w:val="et-EE"/>
        </w:rPr>
        <w:t xml:space="preserve">, </w:t>
      </w:r>
      <w:r w:rsidR="00BB559E" w:rsidRPr="009512FE">
        <w:rPr>
          <w:lang w:val="et-EE"/>
        </w:rPr>
        <w:t>Keela</w:t>
      </w:r>
      <w:r w:rsidR="006A0E19" w:rsidRPr="009512FE">
        <w:rPr>
          <w:lang w:val="et-EE"/>
        </w:rPr>
        <w:t>*</w:t>
      </w:r>
    </w:p>
    <w:p w14:paraId="3F1DBC10" w14:textId="2219B5CB" w:rsidR="006A0E19" w:rsidRPr="009512FE" w:rsidRDefault="00D2674D" w:rsidP="00F1688D">
      <w:pPr>
        <w:jc w:val="both"/>
        <w:rPr>
          <w:lang w:val="et-EE"/>
        </w:rPr>
      </w:pPr>
      <w:r w:rsidRPr="009512FE">
        <w:rPr>
          <w:lang w:val="et-EE"/>
        </w:rPr>
        <w:t>Valik:</w:t>
      </w:r>
      <w:r w:rsidR="006A0E19" w:rsidRPr="009512FE">
        <w:rPr>
          <w:lang w:val="et-EE"/>
        </w:rPr>
        <w:t xml:space="preserve"> </w:t>
      </w:r>
      <w:r w:rsidR="002A78CF" w:rsidRPr="009512FE">
        <w:rPr>
          <w:lang w:val="et-EE"/>
        </w:rPr>
        <w:t>Lennukirežiim</w:t>
      </w:r>
    </w:p>
    <w:p w14:paraId="7E6F8940" w14:textId="3BCC4CD6" w:rsidR="00380354" w:rsidRPr="009512FE" w:rsidRDefault="002A78CF" w:rsidP="00F1688D">
      <w:pPr>
        <w:jc w:val="both"/>
        <w:rPr>
          <w:lang w:val="et-EE"/>
        </w:rPr>
      </w:pPr>
      <w:r w:rsidRPr="009512FE">
        <w:rPr>
          <w:lang w:val="et-EE"/>
        </w:rPr>
        <w:t xml:space="preserve">Ühendu </w:t>
      </w:r>
      <w:r w:rsidR="00380354" w:rsidRPr="009512FE">
        <w:rPr>
          <w:lang w:val="et-EE"/>
        </w:rPr>
        <w:t xml:space="preserve">Bluetooth </w:t>
      </w:r>
      <w:r w:rsidRPr="009512FE">
        <w:rPr>
          <w:lang w:val="et-EE"/>
        </w:rPr>
        <w:t>seadmega</w:t>
      </w:r>
    </w:p>
    <w:p w14:paraId="31AA2764" w14:textId="63E5CB25" w:rsidR="00AB074C" w:rsidRPr="009512FE" w:rsidRDefault="009A3AAB" w:rsidP="00F1688D">
      <w:pPr>
        <w:jc w:val="both"/>
        <w:rPr>
          <w:lang w:val="et-EE"/>
        </w:rPr>
      </w:pPr>
      <w:r w:rsidRPr="009512FE">
        <w:rPr>
          <w:lang w:val="et-EE"/>
        </w:rPr>
        <w:t>Väärtused:</w:t>
      </w:r>
      <w:r w:rsidR="00AB074C" w:rsidRPr="009512FE">
        <w:rPr>
          <w:lang w:val="et-EE"/>
        </w:rPr>
        <w:t xml:space="preserve"> </w:t>
      </w:r>
      <w:r w:rsidR="00F17989" w:rsidRPr="009512FE">
        <w:rPr>
          <w:lang w:val="et-EE"/>
        </w:rPr>
        <w:t xml:space="preserve">Loetelu Bluetooth seadmetest, </w:t>
      </w:r>
      <w:r w:rsidR="00F636D0" w:rsidRPr="009512FE">
        <w:rPr>
          <w:lang w:val="et-EE"/>
        </w:rPr>
        <w:t xml:space="preserve">millega te saate </w:t>
      </w:r>
      <w:r w:rsidR="00513D42" w:rsidRPr="009512FE">
        <w:rPr>
          <w:lang w:val="et-EE"/>
        </w:rPr>
        <w:t xml:space="preserve">soovi korral </w:t>
      </w:r>
      <w:r w:rsidR="00F636D0" w:rsidRPr="009512FE">
        <w:rPr>
          <w:lang w:val="et-EE"/>
        </w:rPr>
        <w:t>ühenduda</w:t>
      </w:r>
    </w:p>
    <w:p w14:paraId="67B5F613" w14:textId="77777777" w:rsidR="00AB074C" w:rsidRPr="009512FE" w:rsidRDefault="00AB074C" w:rsidP="00F1688D">
      <w:pPr>
        <w:jc w:val="both"/>
        <w:rPr>
          <w:lang w:val="et-EE"/>
        </w:rPr>
      </w:pPr>
    </w:p>
    <w:p w14:paraId="3FAEBC9F" w14:textId="3F6366B3" w:rsidR="00380354" w:rsidRPr="009512FE" w:rsidRDefault="00513D42" w:rsidP="00F1688D">
      <w:pPr>
        <w:jc w:val="both"/>
        <w:rPr>
          <w:lang w:val="et-EE"/>
        </w:rPr>
      </w:pPr>
      <w:r w:rsidRPr="009512FE">
        <w:rPr>
          <w:lang w:val="et-EE"/>
        </w:rPr>
        <w:t>Katkesta ühendus Bluetooth seadmega</w:t>
      </w:r>
    </w:p>
    <w:p w14:paraId="1FF77B6F" w14:textId="4BC4C858" w:rsidR="00AB074C" w:rsidRPr="009512FE" w:rsidRDefault="009A3AAB" w:rsidP="00F1688D">
      <w:pPr>
        <w:jc w:val="both"/>
        <w:rPr>
          <w:lang w:val="et-EE"/>
        </w:rPr>
      </w:pPr>
      <w:r w:rsidRPr="009512FE">
        <w:rPr>
          <w:lang w:val="et-EE"/>
        </w:rPr>
        <w:t>Väärtused:</w:t>
      </w:r>
      <w:r w:rsidR="00AB074C" w:rsidRPr="009512FE">
        <w:rPr>
          <w:lang w:val="et-EE"/>
        </w:rPr>
        <w:t xml:space="preserve"> </w:t>
      </w:r>
      <w:r w:rsidR="00A038EF" w:rsidRPr="009512FE">
        <w:rPr>
          <w:lang w:val="et-EE"/>
        </w:rPr>
        <w:t>Loetelu ühendatud Bluetooth seadmetest</w:t>
      </w:r>
    </w:p>
    <w:p w14:paraId="74470D30" w14:textId="77777777" w:rsidR="00AB074C" w:rsidRPr="009512FE" w:rsidRDefault="00AB074C" w:rsidP="00F1688D">
      <w:pPr>
        <w:jc w:val="both"/>
        <w:rPr>
          <w:lang w:val="et-EE"/>
        </w:rPr>
      </w:pPr>
    </w:p>
    <w:p w14:paraId="25B044B1" w14:textId="4AB70087" w:rsidR="00380354" w:rsidRPr="009512FE" w:rsidRDefault="00A038EF" w:rsidP="00F1688D">
      <w:pPr>
        <w:jc w:val="both"/>
        <w:rPr>
          <w:lang w:val="et-EE"/>
        </w:rPr>
      </w:pPr>
      <w:r w:rsidRPr="009512FE">
        <w:rPr>
          <w:lang w:val="et-EE"/>
        </w:rPr>
        <w:t>Unusta Bluetooth seade</w:t>
      </w:r>
    </w:p>
    <w:p w14:paraId="64E3FEBC" w14:textId="59A78BBE" w:rsidR="00AB074C" w:rsidRPr="009512FE" w:rsidRDefault="009A3AAB" w:rsidP="00F1688D">
      <w:pPr>
        <w:jc w:val="both"/>
        <w:rPr>
          <w:lang w:val="et-EE"/>
        </w:rPr>
      </w:pPr>
      <w:r w:rsidRPr="009512FE">
        <w:rPr>
          <w:lang w:val="et-EE"/>
        </w:rPr>
        <w:t>Väärtused:</w:t>
      </w:r>
      <w:r w:rsidR="00AB074C" w:rsidRPr="009512FE">
        <w:rPr>
          <w:lang w:val="et-EE"/>
        </w:rPr>
        <w:t xml:space="preserve"> </w:t>
      </w:r>
      <w:r w:rsidR="00756A2E" w:rsidRPr="009512FE">
        <w:rPr>
          <w:lang w:val="et-EE"/>
        </w:rPr>
        <w:t xml:space="preserve">Loetelu ühendatud </w:t>
      </w:r>
      <w:r w:rsidR="001B53AB" w:rsidRPr="009512FE">
        <w:rPr>
          <w:lang w:val="et-EE"/>
        </w:rPr>
        <w:t>Bluetooth</w:t>
      </w:r>
      <w:r w:rsidR="00756A2E" w:rsidRPr="009512FE">
        <w:rPr>
          <w:lang w:val="et-EE"/>
        </w:rPr>
        <w:t xml:space="preserve"> seadmetest</w:t>
      </w:r>
    </w:p>
    <w:p w14:paraId="19B0520F" w14:textId="77777777" w:rsidR="00AB074C" w:rsidRPr="009512FE" w:rsidRDefault="00AB074C" w:rsidP="00F1688D">
      <w:pPr>
        <w:jc w:val="both"/>
        <w:rPr>
          <w:lang w:val="et-EE"/>
        </w:rPr>
      </w:pPr>
    </w:p>
    <w:p w14:paraId="317B7A6C" w14:textId="4B5CEF58" w:rsidR="00380354" w:rsidRPr="009512FE" w:rsidRDefault="00FA62A7" w:rsidP="00F1688D">
      <w:pPr>
        <w:jc w:val="both"/>
        <w:rPr>
          <w:lang w:val="et-EE"/>
        </w:rPr>
      </w:pPr>
      <w:r w:rsidRPr="009512FE">
        <w:rPr>
          <w:lang w:val="et-EE"/>
        </w:rPr>
        <w:t xml:space="preserve">Bluetooth </w:t>
      </w:r>
      <w:r w:rsidR="00756A2E" w:rsidRPr="009512FE">
        <w:rPr>
          <w:lang w:val="et-EE"/>
        </w:rPr>
        <w:t>seadmete abi</w:t>
      </w:r>
    </w:p>
    <w:p w14:paraId="017AD224" w14:textId="5B3934E9" w:rsidR="006A0E19" w:rsidRPr="009512FE" w:rsidRDefault="009A3AAB" w:rsidP="00F1688D">
      <w:pPr>
        <w:jc w:val="both"/>
        <w:rPr>
          <w:lang w:val="et-EE"/>
        </w:rPr>
      </w:pPr>
      <w:r w:rsidRPr="009512FE">
        <w:rPr>
          <w:lang w:val="et-EE"/>
        </w:rPr>
        <w:t>Väärtused:</w:t>
      </w:r>
      <w:r w:rsidR="006A0E19" w:rsidRPr="009512FE">
        <w:rPr>
          <w:lang w:val="et-EE"/>
        </w:rPr>
        <w:t xml:space="preserve"> </w:t>
      </w:r>
      <w:r w:rsidR="003B769B" w:rsidRPr="009512FE">
        <w:rPr>
          <w:lang w:val="et-EE"/>
        </w:rPr>
        <w:t>Lubatud</w:t>
      </w:r>
      <w:r w:rsidR="006A0E19" w:rsidRPr="009512FE">
        <w:rPr>
          <w:lang w:val="et-EE"/>
        </w:rPr>
        <w:t xml:space="preserve">, </w:t>
      </w:r>
      <w:r w:rsidR="003B769B" w:rsidRPr="009512FE">
        <w:rPr>
          <w:lang w:val="et-EE"/>
        </w:rPr>
        <w:t>Keelatud</w:t>
      </w:r>
      <w:r w:rsidR="006A0E19" w:rsidRPr="009512FE">
        <w:rPr>
          <w:lang w:val="et-EE"/>
        </w:rPr>
        <w:t>*</w:t>
      </w:r>
    </w:p>
    <w:p w14:paraId="736BFE57" w14:textId="77777777" w:rsidR="00380354" w:rsidRPr="009512FE" w:rsidRDefault="00380354" w:rsidP="00F1688D">
      <w:pPr>
        <w:jc w:val="both"/>
        <w:rPr>
          <w:lang w:val="et-EE"/>
        </w:rPr>
      </w:pPr>
    </w:p>
    <w:p w14:paraId="59BE91A6" w14:textId="3B90A2C9" w:rsidR="00F1688D" w:rsidRPr="009512FE" w:rsidRDefault="00F1688D" w:rsidP="00F1688D">
      <w:pPr>
        <w:jc w:val="both"/>
        <w:rPr>
          <w:lang w:val="et-EE"/>
        </w:rPr>
      </w:pPr>
      <w:r w:rsidRPr="009512FE">
        <w:rPr>
          <w:lang w:val="et-EE"/>
        </w:rPr>
        <w:t>Men</w:t>
      </w:r>
      <w:r w:rsidR="00C02453" w:rsidRPr="009512FE">
        <w:rPr>
          <w:lang w:val="et-EE"/>
        </w:rPr>
        <w:t>üü</w:t>
      </w:r>
      <w:r w:rsidRPr="009512FE">
        <w:rPr>
          <w:lang w:val="et-EE"/>
        </w:rPr>
        <w:t xml:space="preserve">: </w:t>
      </w:r>
      <w:r w:rsidR="00C02453" w:rsidRPr="009512FE">
        <w:rPr>
          <w:lang w:val="et-EE"/>
        </w:rPr>
        <w:t>Üldine</w:t>
      </w:r>
    </w:p>
    <w:p w14:paraId="7EE67740" w14:textId="1201270E" w:rsidR="00F1688D" w:rsidRPr="009512FE" w:rsidRDefault="00D2674D" w:rsidP="00F1688D">
      <w:pPr>
        <w:jc w:val="both"/>
        <w:rPr>
          <w:lang w:val="et-EE"/>
        </w:rPr>
      </w:pPr>
      <w:r w:rsidRPr="009512FE">
        <w:rPr>
          <w:lang w:val="et-EE"/>
        </w:rPr>
        <w:t>Valik:</w:t>
      </w:r>
      <w:r w:rsidR="00F1688D" w:rsidRPr="009512FE">
        <w:rPr>
          <w:lang w:val="et-EE"/>
        </w:rPr>
        <w:t xml:space="preserve"> </w:t>
      </w:r>
      <w:r w:rsidR="00C02453" w:rsidRPr="009512FE">
        <w:rPr>
          <w:lang w:val="et-EE"/>
        </w:rPr>
        <w:t xml:space="preserve">Katkesta kõik </w:t>
      </w:r>
      <w:r w:rsidR="00E6591F" w:rsidRPr="009512FE">
        <w:rPr>
          <w:lang w:val="et-EE"/>
        </w:rPr>
        <w:t xml:space="preserve">hetke </w:t>
      </w:r>
      <w:r w:rsidR="00C02453" w:rsidRPr="009512FE">
        <w:rPr>
          <w:lang w:val="et-EE"/>
        </w:rPr>
        <w:t>allalaadimised</w:t>
      </w:r>
    </w:p>
    <w:p w14:paraId="6A79CC4E" w14:textId="77777777" w:rsidR="00F1688D" w:rsidRPr="009512FE" w:rsidRDefault="00F1688D" w:rsidP="00F1688D">
      <w:pPr>
        <w:jc w:val="both"/>
        <w:rPr>
          <w:lang w:val="et-EE"/>
        </w:rPr>
      </w:pPr>
    </w:p>
    <w:p w14:paraId="5D9FC87E" w14:textId="77777777" w:rsidR="00C72919" w:rsidRPr="009512FE" w:rsidRDefault="00C72919" w:rsidP="00F1688D">
      <w:pPr>
        <w:jc w:val="both"/>
        <w:rPr>
          <w:lang w:val="et-EE"/>
        </w:rPr>
      </w:pPr>
    </w:p>
    <w:p w14:paraId="55DB62CA" w14:textId="3381CD4C" w:rsidR="00F1688D" w:rsidRPr="009512FE" w:rsidRDefault="00D2674D" w:rsidP="00F1688D">
      <w:pPr>
        <w:jc w:val="both"/>
        <w:rPr>
          <w:rFonts w:cs="Arial"/>
          <w:lang w:val="et-EE" w:eastAsia="fr-CA"/>
        </w:rPr>
      </w:pPr>
      <w:r w:rsidRPr="009512FE">
        <w:rPr>
          <w:rFonts w:cs="Arial"/>
          <w:lang w:val="et-EE" w:eastAsia="fr-CA"/>
        </w:rPr>
        <w:t>Valik:</w:t>
      </w:r>
      <w:r w:rsidR="00F1688D" w:rsidRPr="009512FE">
        <w:rPr>
          <w:rFonts w:cs="Arial"/>
          <w:lang w:val="et-EE" w:eastAsia="fr-CA"/>
        </w:rPr>
        <w:t xml:space="preserve"> </w:t>
      </w:r>
      <w:r w:rsidR="00E6591F" w:rsidRPr="009512FE">
        <w:rPr>
          <w:rFonts w:cs="Arial"/>
          <w:lang w:val="et-EE" w:eastAsia="fr-CA"/>
        </w:rPr>
        <w:t>Teavituste režiim</w:t>
      </w:r>
    </w:p>
    <w:p w14:paraId="5C69B121" w14:textId="01CC7E22" w:rsidR="00F1688D" w:rsidRPr="009512FE" w:rsidRDefault="009A3AAB" w:rsidP="00F1688D">
      <w:pPr>
        <w:jc w:val="both"/>
        <w:rPr>
          <w:rFonts w:cs="Arial"/>
          <w:lang w:val="et-EE" w:eastAsia="fr-CA"/>
        </w:rPr>
      </w:pPr>
      <w:r w:rsidRPr="009512FE">
        <w:rPr>
          <w:rFonts w:cs="Arial"/>
          <w:lang w:val="et-EE" w:eastAsia="fr-CA"/>
        </w:rPr>
        <w:t>Väärtused:</w:t>
      </w:r>
      <w:r w:rsidR="00F1688D" w:rsidRPr="009512FE">
        <w:rPr>
          <w:rFonts w:cs="Arial"/>
          <w:lang w:val="et-EE" w:eastAsia="fr-CA"/>
        </w:rPr>
        <w:t xml:space="preserve"> </w:t>
      </w:r>
      <w:r w:rsidR="005E4C6F" w:rsidRPr="009512FE">
        <w:rPr>
          <w:rFonts w:cs="Arial"/>
          <w:lang w:val="et-EE" w:eastAsia="fr-CA"/>
        </w:rPr>
        <w:t xml:space="preserve">Helisignaal ja teade </w:t>
      </w:r>
      <w:r w:rsidR="00F1688D" w:rsidRPr="009512FE">
        <w:rPr>
          <w:rFonts w:cs="Arial"/>
          <w:lang w:val="et-EE" w:eastAsia="fr-CA"/>
        </w:rPr>
        <w:t xml:space="preserve">*, </w:t>
      </w:r>
      <w:r w:rsidR="005E4C6F" w:rsidRPr="009512FE">
        <w:rPr>
          <w:rFonts w:cs="Arial"/>
          <w:lang w:val="et-EE" w:eastAsia="fr-CA"/>
        </w:rPr>
        <w:t>Pole teavitusi</w:t>
      </w:r>
      <w:r w:rsidR="00FF0205" w:rsidRPr="009512FE">
        <w:rPr>
          <w:rFonts w:cs="Arial"/>
          <w:lang w:val="et-EE" w:eastAsia="fr-CA"/>
        </w:rPr>
        <w:t xml:space="preserve">, </w:t>
      </w:r>
      <w:r w:rsidR="005E4C6F" w:rsidRPr="009512FE">
        <w:rPr>
          <w:rFonts w:cs="Arial"/>
          <w:lang w:val="et-EE" w:eastAsia="fr-CA"/>
        </w:rPr>
        <w:t>Ainult helisignaal</w:t>
      </w:r>
    </w:p>
    <w:p w14:paraId="5DBD1F58" w14:textId="77777777" w:rsidR="00C466E2" w:rsidRPr="009512FE" w:rsidRDefault="00C466E2" w:rsidP="00C466E2">
      <w:pPr>
        <w:jc w:val="both"/>
        <w:rPr>
          <w:lang w:val="et-EE"/>
        </w:rPr>
      </w:pPr>
    </w:p>
    <w:p w14:paraId="3B686370" w14:textId="56ED1314" w:rsidR="00735316" w:rsidRPr="009512FE" w:rsidRDefault="00735316" w:rsidP="003B44F1">
      <w:pPr>
        <w:rPr>
          <w:lang w:val="et-EE"/>
        </w:rPr>
      </w:pPr>
      <w:r w:rsidRPr="009512FE">
        <w:rPr>
          <w:lang w:val="et-EE"/>
        </w:rPr>
        <w:t>Men</w:t>
      </w:r>
      <w:r w:rsidR="00BC5440" w:rsidRPr="009512FE">
        <w:rPr>
          <w:lang w:val="et-EE"/>
        </w:rPr>
        <w:t>üü</w:t>
      </w:r>
      <w:r w:rsidRPr="009512FE">
        <w:rPr>
          <w:lang w:val="et-EE"/>
        </w:rPr>
        <w:t xml:space="preserve">: </w:t>
      </w:r>
      <w:r w:rsidR="004332FC" w:rsidRPr="009512FE">
        <w:rPr>
          <w:lang w:val="et-EE"/>
        </w:rPr>
        <w:t>Internet</w:t>
      </w:r>
      <w:r w:rsidR="00BC5440" w:rsidRPr="009512FE">
        <w:rPr>
          <w:lang w:val="et-EE"/>
        </w:rPr>
        <w:t>ira</w:t>
      </w:r>
      <w:r w:rsidR="004332FC" w:rsidRPr="009512FE">
        <w:rPr>
          <w:lang w:val="et-EE"/>
        </w:rPr>
        <w:t>adio</w:t>
      </w:r>
    </w:p>
    <w:p w14:paraId="2EBB8BD1" w14:textId="5DCDE06A" w:rsidR="004332FC" w:rsidRPr="009512FE" w:rsidRDefault="00D2674D" w:rsidP="004332FC">
      <w:pPr>
        <w:jc w:val="both"/>
        <w:rPr>
          <w:lang w:val="et-EE"/>
        </w:rPr>
      </w:pPr>
      <w:r w:rsidRPr="009512FE">
        <w:rPr>
          <w:lang w:val="et-EE"/>
        </w:rPr>
        <w:t>Valik:</w:t>
      </w:r>
      <w:r w:rsidR="004332FC" w:rsidRPr="009512FE">
        <w:rPr>
          <w:lang w:val="et-EE"/>
        </w:rPr>
        <w:t xml:space="preserve"> HumanWare </w:t>
      </w:r>
      <w:proofErr w:type="spellStart"/>
      <w:r w:rsidR="00BC5440" w:rsidRPr="009512FE">
        <w:rPr>
          <w:lang w:val="et-EE"/>
        </w:rPr>
        <w:t>pleilist</w:t>
      </w:r>
      <w:proofErr w:type="spellEnd"/>
    </w:p>
    <w:p w14:paraId="6BEF9961" w14:textId="5A718946" w:rsidR="004332FC" w:rsidRPr="009512FE" w:rsidRDefault="009A3AAB" w:rsidP="004332FC">
      <w:pPr>
        <w:jc w:val="both"/>
        <w:rPr>
          <w:lang w:val="et-EE"/>
        </w:rPr>
      </w:pPr>
      <w:r w:rsidRPr="009512FE">
        <w:rPr>
          <w:lang w:val="et-EE"/>
        </w:rPr>
        <w:t>Väärtused:</w:t>
      </w:r>
      <w:r w:rsidR="004332FC" w:rsidRPr="009512FE">
        <w:rPr>
          <w:lang w:val="et-EE"/>
        </w:rPr>
        <w:t xml:space="preserve"> </w:t>
      </w:r>
      <w:r w:rsidR="00F57534">
        <w:rPr>
          <w:lang w:val="et-EE"/>
        </w:rPr>
        <w:t xml:space="preserve">Piirkonna loetelu </w:t>
      </w:r>
      <w:r w:rsidR="004332FC" w:rsidRPr="009512FE">
        <w:rPr>
          <w:lang w:val="et-EE"/>
        </w:rPr>
        <w:t>(</w:t>
      </w:r>
      <w:r w:rsidR="00FD2296">
        <w:rPr>
          <w:lang w:val="et-EE"/>
        </w:rPr>
        <w:t>vaikeväärtus vastavalt Treki keelele</w:t>
      </w:r>
      <w:r w:rsidR="004332FC" w:rsidRPr="009512FE">
        <w:rPr>
          <w:lang w:val="et-EE"/>
        </w:rPr>
        <w:t>)</w:t>
      </w:r>
    </w:p>
    <w:p w14:paraId="61DC10E0" w14:textId="77777777" w:rsidR="004332FC" w:rsidRPr="009512FE" w:rsidRDefault="004332FC" w:rsidP="004332FC">
      <w:pPr>
        <w:jc w:val="both"/>
        <w:rPr>
          <w:lang w:val="et-EE"/>
        </w:rPr>
      </w:pPr>
    </w:p>
    <w:p w14:paraId="52805E48" w14:textId="1441052C" w:rsidR="00A105BD" w:rsidRPr="009512FE" w:rsidRDefault="00D2674D" w:rsidP="00A105BD">
      <w:pPr>
        <w:jc w:val="both"/>
        <w:rPr>
          <w:lang w:val="et-EE"/>
        </w:rPr>
      </w:pPr>
      <w:r w:rsidRPr="009512FE">
        <w:rPr>
          <w:lang w:val="et-EE"/>
        </w:rPr>
        <w:t>Valik:</w:t>
      </w:r>
      <w:r w:rsidR="00A105BD" w:rsidRPr="009512FE">
        <w:rPr>
          <w:lang w:val="et-EE"/>
        </w:rPr>
        <w:t xml:space="preserve"> Impor</w:t>
      </w:r>
      <w:r w:rsidR="006D3EA8" w:rsidRPr="009512FE">
        <w:rPr>
          <w:lang w:val="et-EE"/>
        </w:rPr>
        <w:t>di</w:t>
      </w:r>
      <w:r w:rsidR="00A105BD" w:rsidRPr="009512FE">
        <w:rPr>
          <w:lang w:val="et-EE"/>
        </w:rPr>
        <w:t xml:space="preserve"> </w:t>
      </w:r>
      <w:r w:rsidR="000C3193" w:rsidRPr="009512FE">
        <w:rPr>
          <w:lang w:val="et-EE"/>
        </w:rPr>
        <w:t xml:space="preserve">failist </w:t>
      </w:r>
      <w:r w:rsidR="00A105BD" w:rsidRPr="009512FE">
        <w:rPr>
          <w:lang w:val="et-EE"/>
        </w:rPr>
        <w:t>Internet</w:t>
      </w:r>
      <w:r w:rsidR="006D3EA8" w:rsidRPr="009512FE">
        <w:rPr>
          <w:lang w:val="et-EE"/>
        </w:rPr>
        <w:t>ira</w:t>
      </w:r>
      <w:r w:rsidR="00A105BD" w:rsidRPr="009512FE">
        <w:rPr>
          <w:lang w:val="et-EE"/>
        </w:rPr>
        <w:t xml:space="preserve">adio </w:t>
      </w:r>
      <w:proofErr w:type="spellStart"/>
      <w:r w:rsidR="000C3193" w:rsidRPr="009512FE">
        <w:rPr>
          <w:lang w:val="et-EE"/>
        </w:rPr>
        <w:t>pleilist</w:t>
      </w:r>
      <w:proofErr w:type="spellEnd"/>
    </w:p>
    <w:p w14:paraId="21ADC221" w14:textId="77777777" w:rsidR="00DD5C7B" w:rsidRPr="009512FE" w:rsidRDefault="00DD5C7B" w:rsidP="00A105BD">
      <w:pPr>
        <w:jc w:val="both"/>
        <w:rPr>
          <w:lang w:val="et-EE"/>
        </w:rPr>
      </w:pPr>
    </w:p>
    <w:p w14:paraId="21FD3AE4" w14:textId="72CF7A89" w:rsidR="00DD5C7B" w:rsidRPr="009512FE" w:rsidRDefault="00D2674D" w:rsidP="00A105BD">
      <w:pPr>
        <w:jc w:val="both"/>
        <w:rPr>
          <w:lang w:val="et-EE"/>
        </w:rPr>
      </w:pPr>
      <w:r w:rsidRPr="009512FE">
        <w:rPr>
          <w:lang w:val="et-EE"/>
        </w:rPr>
        <w:t>Valik:</w:t>
      </w:r>
      <w:r w:rsidR="00DD5C7B" w:rsidRPr="009512FE">
        <w:rPr>
          <w:lang w:val="et-EE"/>
        </w:rPr>
        <w:t xml:space="preserve"> </w:t>
      </w:r>
      <w:r w:rsidR="000C3193" w:rsidRPr="009512FE">
        <w:rPr>
          <w:lang w:val="et-EE"/>
        </w:rPr>
        <w:t>Ekspordi kõik pleilistid SD-mälukaardile</w:t>
      </w:r>
    </w:p>
    <w:p w14:paraId="03F7C8E8" w14:textId="77777777" w:rsidR="00406039" w:rsidRPr="009512FE" w:rsidRDefault="00406039" w:rsidP="00885B67">
      <w:pPr>
        <w:jc w:val="both"/>
        <w:rPr>
          <w:lang w:val="et-EE"/>
        </w:rPr>
      </w:pPr>
    </w:p>
    <w:p w14:paraId="53E32201" w14:textId="506B78C4" w:rsidR="005E1821" w:rsidRPr="009512FE" w:rsidRDefault="00A105BD" w:rsidP="00406039">
      <w:pPr>
        <w:jc w:val="both"/>
        <w:rPr>
          <w:lang w:val="et-EE"/>
        </w:rPr>
      </w:pPr>
      <w:r w:rsidRPr="009512FE">
        <w:rPr>
          <w:lang w:val="et-EE"/>
        </w:rPr>
        <w:t>Men</w:t>
      </w:r>
      <w:r w:rsidR="00444AF0" w:rsidRPr="009512FE">
        <w:rPr>
          <w:lang w:val="et-EE"/>
        </w:rPr>
        <w:t>üü</w:t>
      </w:r>
      <w:r w:rsidRPr="009512FE">
        <w:rPr>
          <w:lang w:val="et-EE"/>
        </w:rPr>
        <w:t>: Podcast</w:t>
      </w:r>
      <w:r w:rsidR="00444AF0" w:rsidRPr="009512FE">
        <w:rPr>
          <w:lang w:val="et-EE"/>
        </w:rPr>
        <w:t>id</w:t>
      </w:r>
    </w:p>
    <w:p w14:paraId="4B9C6345" w14:textId="05E21008" w:rsidR="00D15887" w:rsidRPr="009512FE" w:rsidRDefault="00D2674D" w:rsidP="00D15887">
      <w:pPr>
        <w:jc w:val="both"/>
        <w:rPr>
          <w:lang w:val="et-EE"/>
        </w:rPr>
      </w:pPr>
      <w:r w:rsidRPr="009512FE">
        <w:rPr>
          <w:lang w:val="et-EE"/>
        </w:rPr>
        <w:t>Valik:</w:t>
      </w:r>
      <w:r w:rsidR="00D15887" w:rsidRPr="009512FE">
        <w:rPr>
          <w:lang w:val="et-EE"/>
        </w:rPr>
        <w:t xml:space="preserve"> </w:t>
      </w:r>
      <w:r w:rsidR="00444AF0" w:rsidRPr="009512FE">
        <w:rPr>
          <w:lang w:val="et-EE"/>
        </w:rPr>
        <w:t>Allalaaditud podcasti episoodid, mida säilitada</w:t>
      </w:r>
    </w:p>
    <w:p w14:paraId="49991EEA" w14:textId="78DFE16A" w:rsidR="00D15887" w:rsidRPr="009512FE" w:rsidRDefault="009A3AAB" w:rsidP="00D15887">
      <w:pPr>
        <w:jc w:val="both"/>
        <w:rPr>
          <w:lang w:val="et-EE"/>
        </w:rPr>
      </w:pPr>
      <w:r w:rsidRPr="009512FE">
        <w:rPr>
          <w:lang w:val="et-EE"/>
        </w:rPr>
        <w:t>Väärtused:</w:t>
      </w:r>
      <w:r w:rsidR="00D15887" w:rsidRPr="009512FE">
        <w:rPr>
          <w:lang w:val="et-EE"/>
        </w:rPr>
        <w:t xml:space="preserve"> 1, 2, 3*, 4, 5, 6, 7, 8, 9, 10, </w:t>
      </w:r>
      <w:r w:rsidR="003204E3">
        <w:rPr>
          <w:lang w:val="et-EE"/>
        </w:rPr>
        <w:t>Ainult käsitsi</w:t>
      </w:r>
      <w:r w:rsidR="00D15887" w:rsidRPr="009512FE">
        <w:rPr>
          <w:lang w:val="et-EE"/>
        </w:rPr>
        <w:t>.</w:t>
      </w:r>
    </w:p>
    <w:p w14:paraId="1243D07A" w14:textId="77777777" w:rsidR="00D15887" w:rsidRPr="009512FE" w:rsidRDefault="00D15887" w:rsidP="00D15887">
      <w:pPr>
        <w:jc w:val="both"/>
        <w:rPr>
          <w:lang w:val="et-EE"/>
        </w:rPr>
      </w:pPr>
    </w:p>
    <w:p w14:paraId="4EA18726" w14:textId="613BBF26" w:rsidR="00D15887" w:rsidRPr="009512FE" w:rsidRDefault="00D2674D" w:rsidP="00D15887">
      <w:pPr>
        <w:jc w:val="both"/>
        <w:rPr>
          <w:lang w:val="et-EE"/>
        </w:rPr>
      </w:pPr>
      <w:r w:rsidRPr="009512FE">
        <w:rPr>
          <w:lang w:val="et-EE"/>
        </w:rPr>
        <w:t>Valik:</w:t>
      </w:r>
      <w:r w:rsidR="00D15887" w:rsidRPr="009512FE">
        <w:rPr>
          <w:lang w:val="et-EE"/>
        </w:rPr>
        <w:t xml:space="preserve"> </w:t>
      </w:r>
      <w:r w:rsidR="00444AF0" w:rsidRPr="009512FE">
        <w:rPr>
          <w:lang w:val="et-EE"/>
        </w:rPr>
        <w:t>Impordi podcasti lõimed failist</w:t>
      </w:r>
    </w:p>
    <w:p w14:paraId="25CAAACD" w14:textId="77777777" w:rsidR="008B05F5" w:rsidRPr="009512FE" w:rsidRDefault="008B05F5" w:rsidP="00D15887">
      <w:pPr>
        <w:jc w:val="both"/>
        <w:rPr>
          <w:lang w:val="et-EE"/>
        </w:rPr>
      </w:pPr>
    </w:p>
    <w:p w14:paraId="6B0746D3" w14:textId="11C31295" w:rsidR="008B05F5" w:rsidRPr="009512FE" w:rsidRDefault="00D2674D" w:rsidP="00D15887">
      <w:pPr>
        <w:jc w:val="both"/>
        <w:rPr>
          <w:lang w:val="et-EE"/>
        </w:rPr>
      </w:pPr>
      <w:r w:rsidRPr="009512FE">
        <w:rPr>
          <w:lang w:val="et-EE"/>
        </w:rPr>
        <w:t>Valik:</w:t>
      </w:r>
      <w:r w:rsidR="008B05F5" w:rsidRPr="009512FE">
        <w:rPr>
          <w:lang w:val="et-EE"/>
        </w:rPr>
        <w:t xml:space="preserve"> </w:t>
      </w:r>
      <w:r w:rsidR="00444AF0" w:rsidRPr="009512FE">
        <w:rPr>
          <w:lang w:val="et-EE"/>
        </w:rPr>
        <w:t>Ekspordi tellitud podcastide lõimed SD-mälukaardile</w:t>
      </w:r>
    </w:p>
    <w:p w14:paraId="1134EA04" w14:textId="77777777" w:rsidR="00D15887" w:rsidRPr="009512FE" w:rsidRDefault="00D15887" w:rsidP="00D15887">
      <w:pPr>
        <w:jc w:val="both"/>
        <w:rPr>
          <w:lang w:val="et-EE"/>
        </w:rPr>
      </w:pPr>
    </w:p>
    <w:p w14:paraId="36025B85" w14:textId="042AC88B" w:rsidR="00D15887" w:rsidRPr="009512FE" w:rsidRDefault="00D2674D" w:rsidP="00D15887">
      <w:pPr>
        <w:jc w:val="both"/>
        <w:rPr>
          <w:lang w:val="et-EE"/>
        </w:rPr>
      </w:pPr>
      <w:r w:rsidRPr="009512FE">
        <w:rPr>
          <w:lang w:val="et-EE"/>
        </w:rPr>
        <w:t>Valik:</w:t>
      </w:r>
      <w:r w:rsidR="00D15887" w:rsidRPr="009512FE">
        <w:rPr>
          <w:lang w:val="et-EE"/>
        </w:rPr>
        <w:t xml:space="preserve"> HumanWare </w:t>
      </w:r>
      <w:r w:rsidR="00444AF0" w:rsidRPr="009512FE">
        <w:rPr>
          <w:lang w:val="et-EE"/>
        </w:rPr>
        <w:t>soovitatud podcastid</w:t>
      </w:r>
    </w:p>
    <w:p w14:paraId="137DBC69" w14:textId="59B22BD1" w:rsidR="005E1821" w:rsidRPr="009512FE" w:rsidRDefault="009A3AAB" w:rsidP="00406039">
      <w:pPr>
        <w:jc w:val="both"/>
        <w:rPr>
          <w:lang w:val="et-EE"/>
        </w:rPr>
      </w:pPr>
      <w:r w:rsidRPr="009512FE">
        <w:rPr>
          <w:lang w:val="et-EE"/>
        </w:rPr>
        <w:t>Väärtused:</w:t>
      </w:r>
      <w:r w:rsidR="00D15887" w:rsidRPr="009512FE">
        <w:rPr>
          <w:lang w:val="et-EE"/>
        </w:rPr>
        <w:t xml:space="preserve"> </w:t>
      </w:r>
      <w:r w:rsidR="00B92CDA">
        <w:rPr>
          <w:lang w:val="et-EE"/>
        </w:rPr>
        <w:t xml:space="preserve">Piirkonna loetelu </w:t>
      </w:r>
      <w:r w:rsidR="003E7E6B" w:rsidRPr="009512FE">
        <w:rPr>
          <w:lang w:val="et-EE"/>
        </w:rPr>
        <w:t>(</w:t>
      </w:r>
      <w:r w:rsidR="00B92CDA">
        <w:rPr>
          <w:lang w:val="et-EE"/>
        </w:rPr>
        <w:t>vaikeväärtus vastavalt Treki keelele</w:t>
      </w:r>
      <w:r w:rsidR="003E7E6B" w:rsidRPr="009512FE">
        <w:rPr>
          <w:lang w:val="et-EE"/>
        </w:rPr>
        <w:t>)</w:t>
      </w:r>
    </w:p>
    <w:p w14:paraId="59B1B95F" w14:textId="77777777" w:rsidR="003E7E6B" w:rsidRPr="009512FE" w:rsidRDefault="003E7E6B" w:rsidP="00406039">
      <w:pPr>
        <w:jc w:val="both"/>
        <w:rPr>
          <w:lang w:val="et-EE"/>
        </w:rPr>
      </w:pPr>
    </w:p>
    <w:p w14:paraId="12215851" w14:textId="3D44EB2B" w:rsidR="005E1821" w:rsidRPr="009512FE" w:rsidRDefault="00444AF0" w:rsidP="00406039">
      <w:pPr>
        <w:jc w:val="both"/>
        <w:rPr>
          <w:lang w:val="et-EE"/>
        </w:rPr>
      </w:pPr>
      <w:r w:rsidRPr="009512FE">
        <w:rPr>
          <w:lang w:val="et-EE"/>
        </w:rPr>
        <w:t xml:space="preserve">Menüü: </w:t>
      </w:r>
      <w:r w:rsidR="005E1821" w:rsidRPr="009512FE">
        <w:rPr>
          <w:lang w:val="et-EE"/>
        </w:rPr>
        <w:t>NLS BARD</w:t>
      </w:r>
      <w:r w:rsidR="0080536A" w:rsidRPr="009512FE">
        <w:rPr>
          <w:lang w:val="et-EE"/>
        </w:rPr>
        <w:t xml:space="preserve"> (</w:t>
      </w:r>
      <w:r w:rsidRPr="009512FE">
        <w:rPr>
          <w:lang w:val="et-EE"/>
        </w:rPr>
        <w:t>ainult Ameerika Ühendriikides</w:t>
      </w:r>
      <w:r w:rsidR="0080536A" w:rsidRPr="009512FE">
        <w:rPr>
          <w:lang w:val="et-EE"/>
        </w:rPr>
        <w:t>)</w:t>
      </w:r>
    </w:p>
    <w:p w14:paraId="2445D6FF" w14:textId="0D62D84E" w:rsidR="005E1821" w:rsidRPr="009512FE" w:rsidRDefault="00D2674D" w:rsidP="005E1821">
      <w:pPr>
        <w:jc w:val="both"/>
        <w:rPr>
          <w:lang w:val="et-EE"/>
        </w:rPr>
      </w:pPr>
      <w:r w:rsidRPr="009512FE">
        <w:rPr>
          <w:lang w:val="et-EE"/>
        </w:rPr>
        <w:t>Valik:</w:t>
      </w:r>
      <w:r w:rsidR="005E1821" w:rsidRPr="009512FE">
        <w:rPr>
          <w:lang w:val="et-EE"/>
        </w:rPr>
        <w:t xml:space="preserve"> </w:t>
      </w:r>
      <w:r w:rsidR="00774C02">
        <w:rPr>
          <w:lang w:val="et-EE"/>
        </w:rPr>
        <w:t>Lisa</w:t>
      </w:r>
      <w:r w:rsidR="005E1821" w:rsidRPr="009512FE">
        <w:rPr>
          <w:lang w:val="et-EE"/>
        </w:rPr>
        <w:t xml:space="preserve"> </w:t>
      </w:r>
      <w:r w:rsidR="00E8435B">
        <w:rPr>
          <w:lang w:val="et-EE"/>
        </w:rPr>
        <w:t xml:space="preserve">teenus </w:t>
      </w:r>
      <w:r w:rsidR="005E1821" w:rsidRPr="009512FE">
        <w:rPr>
          <w:lang w:val="et-EE"/>
        </w:rPr>
        <w:t>NLS BARD</w:t>
      </w:r>
    </w:p>
    <w:p w14:paraId="2655B7A0" w14:textId="77777777" w:rsidR="005E1821" w:rsidRPr="009512FE" w:rsidRDefault="005E1821" w:rsidP="005E1821">
      <w:pPr>
        <w:jc w:val="both"/>
        <w:rPr>
          <w:lang w:val="et-EE"/>
        </w:rPr>
      </w:pPr>
    </w:p>
    <w:p w14:paraId="41723770" w14:textId="5B784022" w:rsidR="00A105BD" w:rsidRPr="009512FE" w:rsidRDefault="00D2674D" w:rsidP="00A105BD">
      <w:pPr>
        <w:jc w:val="both"/>
        <w:rPr>
          <w:lang w:val="et-EE"/>
        </w:rPr>
      </w:pPr>
      <w:r w:rsidRPr="009512FE">
        <w:rPr>
          <w:lang w:val="et-EE"/>
        </w:rPr>
        <w:t>Valik:</w:t>
      </w:r>
      <w:r w:rsidR="00A105BD" w:rsidRPr="009512FE">
        <w:rPr>
          <w:lang w:val="et-EE"/>
        </w:rPr>
        <w:t xml:space="preserve"> </w:t>
      </w:r>
      <w:r w:rsidR="0010777F" w:rsidRPr="009512FE">
        <w:rPr>
          <w:lang w:val="et-EE"/>
        </w:rPr>
        <w:t xml:space="preserve">Impordi </w:t>
      </w:r>
      <w:r w:rsidR="00A105BD" w:rsidRPr="009512FE">
        <w:rPr>
          <w:lang w:val="et-EE"/>
        </w:rPr>
        <w:t xml:space="preserve">NLS BARD </w:t>
      </w:r>
      <w:r w:rsidR="006B320A" w:rsidRPr="009512FE">
        <w:rPr>
          <w:lang w:val="et-EE"/>
        </w:rPr>
        <w:t>häälestused failist</w:t>
      </w:r>
    </w:p>
    <w:p w14:paraId="55C59402" w14:textId="77777777" w:rsidR="00A105BD" w:rsidRPr="009512FE" w:rsidRDefault="00A105BD" w:rsidP="005E1821">
      <w:pPr>
        <w:jc w:val="both"/>
        <w:rPr>
          <w:lang w:val="et-EE"/>
        </w:rPr>
      </w:pPr>
    </w:p>
    <w:p w14:paraId="17CC0624" w14:textId="5FD833AC" w:rsidR="005E1821" w:rsidRPr="009512FE" w:rsidRDefault="00D2674D" w:rsidP="005E1821">
      <w:pPr>
        <w:jc w:val="both"/>
        <w:rPr>
          <w:lang w:val="et-EE"/>
        </w:rPr>
      </w:pPr>
      <w:r w:rsidRPr="009512FE">
        <w:rPr>
          <w:lang w:val="et-EE"/>
        </w:rPr>
        <w:t>Valik:</w:t>
      </w:r>
      <w:r w:rsidR="005E1821" w:rsidRPr="009512FE">
        <w:rPr>
          <w:lang w:val="et-EE"/>
        </w:rPr>
        <w:t xml:space="preserve"> </w:t>
      </w:r>
      <w:r w:rsidR="00637F51" w:rsidRPr="009512FE">
        <w:rPr>
          <w:lang w:val="et-EE"/>
        </w:rPr>
        <w:t xml:space="preserve">Eemalda </w:t>
      </w:r>
      <w:r w:rsidR="000C3615" w:rsidRPr="009512FE">
        <w:rPr>
          <w:lang w:val="et-EE"/>
        </w:rPr>
        <w:t xml:space="preserve">teenus </w:t>
      </w:r>
      <w:r w:rsidR="005E1821" w:rsidRPr="009512FE">
        <w:rPr>
          <w:lang w:val="et-EE"/>
        </w:rPr>
        <w:t xml:space="preserve">NLS BARD </w:t>
      </w:r>
      <w:r w:rsidR="00637F51" w:rsidRPr="009512FE">
        <w:rPr>
          <w:lang w:val="et-EE"/>
        </w:rPr>
        <w:t>ja kustuta kõik seotud raamatud</w:t>
      </w:r>
    </w:p>
    <w:p w14:paraId="09145EC2" w14:textId="77777777" w:rsidR="005E1821" w:rsidRPr="009512FE" w:rsidRDefault="005E1821" w:rsidP="00406039">
      <w:pPr>
        <w:jc w:val="both"/>
        <w:rPr>
          <w:lang w:val="et-EE"/>
        </w:rPr>
      </w:pPr>
    </w:p>
    <w:p w14:paraId="6D83FD7C" w14:textId="691A77AE" w:rsidR="005E1821" w:rsidRPr="009512FE" w:rsidRDefault="00D2674D" w:rsidP="00406039">
      <w:pPr>
        <w:jc w:val="both"/>
        <w:rPr>
          <w:lang w:val="et-EE"/>
        </w:rPr>
      </w:pPr>
      <w:r w:rsidRPr="009512FE">
        <w:rPr>
          <w:lang w:val="et-EE"/>
        </w:rPr>
        <w:t>Valik:</w:t>
      </w:r>
      <w:r w:rsidR="005E1821" w:rsidRPr="009512FE">
        <w:rPr>
          <w:lang w:val="et-EE"/>
        </w:rPr>
        <w:t xml:space="preserve"> NLS BARD </w:t>
      </w:r>
      <w:r w:rsidR="000C3615" w:rsidRPr="009512FE">
        <w:rPr>
          <w:lang w:val="et-EE"/>
        </w:rPr>
        <w:t>raamatute tüüp, mida otsida</w:t>
      </w:r>
    </w:p>
    <w:p w14:paraId="7BA0630C" w14:textId="1D14F794" w:rsidR="005E1821" w:rsidRPr="009512FE" w:rsidRDefault="009A3AAB" w:rsidP="00406039">
      <w:pPr>
        <w:jc w:val="both"/>
        <w:rPr>
          <w:lang w:val="et-EE"/>
        </w:rPr>
      </w:pPr>
      <w:r w:rsidRPr="009512FE">
        <w:rPr>
          <w:lang w:val="et-EE"/>
        </w:rPr>
        <w:t>Väärtused:</w:t>
      </w:r>
      <w:r w:rsidR="005E1821" w:rsidRPr="009512FE">
        <w:rPr>
          <w:lang w:val="et-EE"/>
        </w:rPr>
        <w:t xml:space="preserve"> </w:t>
      </w:r>
      <w:r w:rsidR="0042786D" w:rsidRPr="009512FE">
        <w:rPr>
          <w:lang w:val="et-EE"/>
        </w:rPr>
        <w:t xml:space="preserve">Ainult heliraamatud </w:t>
      </w:r>
      <w:r w:rsidR="005E1821" w:rsidRPr="009512FE">
        <w:rPr>
          <w:lang w:val="et-EE"/>
        </w:rPr>
        <w:t xml:space="preserve">*, </w:t>
      </w:r>
      <w:r w:rsidR="0042786D" w:rsidRPr="009512FE">
        <w:rPr>
          <w:lang w:val="et-EE"/>
        </w:rPr>
        <w:t>Heli ja punktkiri</w:t>
      </w:r>
      <w:r w:rsidR="005E1821" w:rsidRPr="009512FE">
        <w:rPr>
          <w:lang w:val="et-EE"/>
        </w:rPr>
        <w:t xml:space="preserve">, </w:t>
      </w:r>
      <w:r w:rsidR="0042786D" w:rsidRPr="009512FE">
        <w:rPr>
          <w:lang w:val="et-EE"/>
        </w:rPr>
        <w:t>Ainult punktkirjaraamatud</w:t>
      </w:r>
    </w:p>
    <w:p w14:paraId="5304BDDE" w14:textId="77777777" w:rsidR="0057078C" w:rsidRPr="009512FE" w:rsidRDefault="0057078C" w:rsidP="0057078C">
      <w:pPr>
        <w:jc w:val="both"/>
        <w:rPr>
          <w:highlight w:val="yellow"/>
          <w:lang w:val="et-EE"/>
        </w:rPr>
      </w:pPr>
    </w:p>
    <w:p w14:paraId="77F4C6E3" w14:textId="2B9AF4AC" w:rsidR="0057078C" w:rsidRPr="009512FE" w:rsidRDefault="00D2674D" w:rsidP="0057078C">
      <w:pPr>
        <w:jc w:val="both"/>
        <w:rPr>
          <w:lang w:val="et-EE"/>
        </w:rPr>
      </w:pPr>
      <w:r w:rsidRPr="009512FE">
        <w:rPr>
          <w:lang w:val="et-EE"/>
        </w:rPr>
        <w:t>Valik:</w:t>
      </w:r>
      <w:r w:rsidR="0057078C" w:rsidRPr="009512FE">
        <w:rPr>
          <w:lang w:val="et-EE"/>
        </w:rPr>
        <w:t xml:space="preserve"> </w:t>
      </w:r>
      <w:r w:rsidR="00137420" w:rsidRPr="009512FE">
        <w:rPr>
          <w:lang w:val="et-EE"/>
        </w:rPr>
        <w:t xml:space="preserve">Muuda </w:t>
      </w:r>
      <w:r w:rsidR="0057078C" w:rsidRPr="009512FE">
        <w:rPr>
          <w:lang w:val="et-EE"/>
        </w:rPr>
        <w:t xml:space="preserve">NLS BARD </w:t>
      </w:r>
      <w:r w:rsidR="00137420" w:rsidRPr="009512FE">
        <w:rPr>
          <w:lang w:val="et-EE"/>
        </w:rPr>
        <w:t>sisselogimisandmeid</w:t>
      </w:r>
    </w:p>
    <w:p w14:paraId="047ED91F" w14:textId="77777777" w:rsidR="005E1821" w:rsidRPr="009512FE" w:rsidRDefault="005E1821" w:rsidP="00406039">
      <w:pPr>
        <w:jc w:val="both"/>
        <w:rPr>
          <w:lang w:val="et-EE"/>
        </w:rPr>
      </w:pPr>
    </w:p>
    <w:p w14:paraId="115C280C" w14:textId="79BFD3C3" w:rsidR="005E1821" w:rsidRPr="009512FE" w:rsidRDefault="00444AF0" w:rsidP="00406039">
      <w:pPr>
        <w:jc w:val="both"/>
        <w:rPr>
          <w:lang w:val="et-EE"/>
        </w:rPr>
      </w:pPr>
      <w:r w:rsidRPr="009512FE">
        <w:rPr>
          <w:lang w:val="et-EE"/>
        </w:rPr>
        <w:t xml:space="preserve">Menüü: </w:t>
      </w:r>
      <w:proofErr w:type="spellStart"/>
      <w:r w:rsidR="005E1821" w:rsidRPr="009512FE">
        <w:rPr>
          <w:lang w:val="et-EE"/>
        </w:rPr>
        <w:t>Bookshare</w:t>
      </w:r>
      <w:proofErr w:type="spellEnd"/>
    </w:p>
    <w:p w14:paraId="2DE4913C" w14:textId="77777777" w:rsidR="00FB635F" w:rsidRPr="009512FE" w:rsidRDefault="00FB635F" w:rsidP="00FB635F">
      <w:pPr>
        <w:jc w:val="both"/>
        <w:rPr>
          <w:lang w:val="et-EE"/>
        </w:rPr>
      </w:pPr>
      <w:r w:rsidRPr="009512FE">
        <w:rPr>
          <w:lang w:val="et-EE"/>
        </w:rPr>
        <w:t xml:space="preserve">Valik: Lisa </w:t>
      </w:r>
      <w:proofErr w:type="spellStart"/>
      <w:r w:rsidRPr="009512FE">
        <w:rPr>
          <w:lang w:val="et-EE"/>
        </w:rPr>
        <w:t>Bookshare</w:t>
      </w:r>
      <w:proofErr w:type="spellEnd"/>
      <w:r w:rsidRPr="009512FE">
        <w:rPr>
          <w:lang w:val="et-EE"/>
        </w:rPr>
        <w:t xml:space="preserve"> teenus</w:t>
      </w:r>
    </w:p>
    <w:p w14:paraId="34A483E3" w14:textId="77777777" w:rsidR="00FB635F" w:rsidRPr="009512FE" w:rsidRDefault="00FB635F" w:rsidP="00FB635F">
      <w:pPr>
        <w:jc w:val="both"/>
        <w:rPr>
          <w:lang w:val="et-EE"/>
        </w:rPr>
      </w:pPr>
    </w:p>
    <w:p w14:paraId="2664742F" w14:textId="77777777" w:rsidR="00FB635F" w:rsidRPr="009512FE" w:rsidRDefault="00FB635F" w:rsidP="00FB635F">
      <w:pPr>
        <w:jc w:val="both"/>
        <w:rPr>
          <w:lang w:val="et-EE"/>
        </w:rPr>
      </w:pPr>
      <w:r w:rsidRPr="009512FE">
        <w:rPr>
          <w:lang w:val="et-EE"/>
        </w:rPr>
        <w:t xml:space="preserve">Valik: Eemalda </w:t>
      </w:r>
      <w:proofErr w:type="spellStart"/>
      <w:r w:rsidRPr="009512FE">
        <w:rPr>
          <w:lang w:val="et-EE"/>
        </w:rPr>
        <w:t>Bookshare</w:t>
      </w:r>
      <w:proofErr w:type="spellEnd"/>
      <w:r w:rsidRPr="009512FE">
        <w:rPr>
          <w:lang w:val="et-EE"/>
        </w:rPr>
        <w:t xml:space="preserve"> teenus ja kustuta kõik seotud raamatud</w:t>
      </w:r>
    </w:p>
    <w:p w14:paraId="76C9E4F2" w14:textId="77777777" w:rsidR="00FB635F" w:rsidRPr="009512FE" w:rsidRDefault="00FB635F" w:rsidP="00FB635F">
      <w:pPr>
        <w:jc w:val="both"/>
        <w:rPr>
          <w:lang w:val="et-EE"/>
        </w:rPr>
      </w:pPr>
    </w:p>
    <w:p w14:paraId="3A6108C2" w14:textId="71541F3F" w:rsidR="00FB635F" w:rsidRPr="009512FE" w:rsidRDefault="00FB635F" w:rsidP="00FB635F">
      <w:pPr>
        <w:jc w:val="both"/>
        <w:rPr>
          <w:lang w:val="et-EE"/>
        </w:rPr>
      </w:pPr>
      <w:r w:rsidRPr="009512FE">
        <w:rPr>
          <w:lang w:val="et-EE"/>
        </w:rPr>
        <w:t xml:space="preserve">Valik: Impordi </w:t>
      </w:r>
      <w:proofErr w:type="spellStart"/>
      <w:r w:rsidRPr="009512FE">
        <w:rPr>
          <w:lang w:val="et-EE"/>
        </w:rPr>
        <w:t>Bookshare</w:t>
      </w:r>
      <w:proofErr w:type="spellEnd"/>
      <w:r w:rsidRPr="009512FE">
        <w:rPr>
          <w:lang w:val="et-EE"/>
        </w:rPr>
        <w:t xml:space="preserve"> häälestused failist</w:t>
      </w:r>
    </w:p>
    <w:p w14:paraId="433FB643" w14:textId="77777777" w:rsidR="003C2A65" w:rsidRPr="009512FE" w:rsidRDefault="003C2A65" w:rsidP="00FB635F">
      <w:pPr>
        <w:jc w:val="both"/>
        <w:rPr>
          <w:lang w:val="et-EE"/>
        </w:rPr>
      </w:pPr>
    </w:p>
    <w:p w14:paraId="7CE1C571" w14:textId="77777777" w:rsidR="003C2A65" w:rsidRPr="009512FE" w:rsidRDefault="003C2A65" w:rsidP="003C2A65">
      <w:pPr>
        <w:jc w:val="both"/>
        <w:rPr>
          <w:lang w:val="et-EE"/>
        </w:rPr>
      </w:pPr>
      <w:r w:rsidRPr="009512FE">
        <w:rPr>
          <w:lang w:val="et-EE"/>
        </w:rPr>
        <w:t xml:space="preserve">Valik: Muuda </w:t>
      </w:r>
      <w:proofErr w:type="spellStart"/>
      <w:r w:rsidRPr="009512FE">
        <w:rPr>
          <w:lang w:val="et-EE"/>
        </w:rPr>
        <w:t>Bookshare</w:t>
      </w:r>
      <w:proofErr w:type="spellEnd"/>
      <w:r w:rsidRPr="009512FE">
        <w:rPr>
          <w:lang w:val="et-EE"/>
        </w:rPr>
        <w:t xml:space="preserve"> sisselogimise andmeid</w:t>
      </w:r>
    </w:p>
    <w:p w14:paraId="2DBBC7A7" w14:textId="77777777" w:rsidR="005E1821" w:rsidRPr="009512FE" w:rsidRDefault="005E1821" w:rsidP="005E1821">
      <w:pPr>
        <w:jc w:val="both"/>
        <w:rPr>
          <w:lang w:val="et-EE"/>
        </w:rPr>
      </w:pPr>
    </w:p>
    <w:p w14:paraId="17E72DD5" w14:textId="5F61AD36" w:rsidR="005E1821" w:rsidRPr="009512FE" w:rsidRDefault="00444AF0" w:rsidP="00406039">
      <w:pPr>
        <w:jc w:val="both"/>
        <w:rPr>
          <w:lang w:val="et-EE"/>
        </w:rPr>
      </w:pPr>
      <w:r w:rsidRPr="009512FE">
        <w:rPr>
          <w:lang w:val="et-EE"/>
        </w:rPr>
        <w:t xml:space="preserve">Menüü: </w:t>
      </w:r>
      <w:r w:rsidR="005E1821" w:rsidRPr="009512FE">
        <w:rPr>
          <w:lang w:val="et-EE"/>
        </w:rPr>
        <w:t>NFB Newsline</w:t>
      </w:r>
    </w:p>
    <w:p w14:paraId="636312C1" w14:textId="77777777" w:rsidR="00A32588" w:rsidRPr="009512FE" w:rsidRDefault="00A32588" w:rsidP="00A32588">
      <w:pPr>
        <w:jc w:val="both"/>
        <w:rPr>
          <w:lang w:val="et-EE"/>
        </w:rPr>
      </w:pPr>
      <w:r w:rsidRPr="009512FE">
        <w:rPr>
          <w:lang w:val="et-EE"/>
        </w:rPr>
        <w:t>Valik: Lisa NFB uudisteliini teenus</w:t>
      </w:r>
    </w:p>
    <w:p w14:paraId="6AD35FD6" w14:textId="77777777" w:rsidR="00A32588" w:rsidRPr="009512FE" w:rsidRDefault="00A32588" w:rsidP="00A32588">
      <w:pPr>
        <w:jc w:val="both"/>
        <w:rPr>
          <w:lang w:val="et-EE"/>
        </w:rPr>
      </w:pPr>
    </w:p>
    <w:p w14:paraId="4A1079E5" w14:textId="77777777" w:rsidR="00A32588" w:rsidRPr="009512FE" w:rsidRDefault="00A32588" w:rsidP="00A32588">
      <w:pPr>
        <w:jc w:val="both"/>
        <w:rPr>
          <w:lang w:val="et-EE"/>
        </w:rPr>
      </w:pPr>
      <w:r w:rsidRPr="009512FE">
        <w:rPr>
          <w:lang w:val="et-EE"/>
        </w:rPr>
        <w:t>Valik: Eemalda NFB uudisteliini teenus ja kustuta kõik seotud raamatud</w:t>
      </w:r>
    </w:p>
    <w:p w14:paraId="7521286B" w14:textId="77777777" w:rsidR="00A32588" w:rsidRPr="009512FE" w:rsidRDefault="00A32588" w:rsidP="00A32588">
      <w:pPr>
        <w:jc w:val="both"/>
        <w:rPr>
          <w:lang w:val="et-EE"/>
        </w:rPr>
      </w:pPr>
    </w:p>
    <w:p w14:paraId="1B10CE75" w14:textId="407342D7" w:rsidR="00A4624B" w:rsidRPr="009512FE" w:rsidRDefault="00D2674D" w:rsidP="00A4624B">
      <w:pPr>
        <w:jc w:val="both"/>
        <w:rPr>
          <w:lang w:val="et-EE"/>
        </w:rPr>
      </w:pPr>
      <w:r w:rsidRPr="009512FE">
        <w:rPr>
          <w:lang w:val="et-EE"/>
        </w:rPr>
        <w:t>Valik:</w:t>
      </w:r>
      <w:r w:rsidR="00A4624B" w:rsidRPr="009512FE">
        <w:rPr>
          <w:lang w:val="et-EE"/>
        </w:rPr>
        <w:t xml:space="preserve"> </w:t>
      </w:r>
      <w:r w:rsidR="00A42485" w:rsidRPr="009512FE">
        <w:rPr>
          <w:lang w:val="et-EE"/>
        </w:rPr>
        <w:t>Hangi viimased väljaanded</w:t>
      </w:r>
    </w:p>
    <w:p w14:paraId="6ECD2CBA" w14:textId="095FE140" w:rsidR="00A4624B" w:rsidRPr="009512FE" w:rsidRDefault="009A3AAB" w:rsidP="00A4624B">
      <w:pPr>
        <w:jc w:val="both"/>
        <w:rPr>
          <w:lang w:val="et-EE"/>
        </w:rPr>
      </w:pPr>
      <w:r w:rsidRPr="009512FE">
        <w:rPr>
          <w:lang w:val="et-EE"/>
        </w:rPr>
        <w:t>Väärtused:</w:t>
      </w:r>
      <w:r w:rsidR="00A4624B" w:rsidRPr="009512FE">
        <w:rPr>
          <w:lang w:val="et-EE"/>
        </w:rPr>
        <w:t xml:space="preserve"> </w:t>
      </w:r>
      <w:r w:rsidR="007275E5" w:rsidRPr="009512FE">
        <w:rPr>
          <w:lang w:val="et-EE"/>
        </w:rPr>
        <w:t>Kord päevas</w:t>
      </w:r>
      <w:r w:rsidR="00A4624B" w:rsidRPr="009512FE">
        <w:rPr>
          <w:lang w:val="et-EE"/>
        </w:rPr>
        <w:t xml:space="preserve">, </w:t>
      </w:r>
      <w:r w:rsidR="007275E5" w:rsidRPr="009512FE">
        <w:rPr>
          <w:lang w:val="et-EE"/>
        </w:rPr>
        <w:t>kogu aeg</w:t>
      </w:r>
      <w:r w:rsidR="00A4624B" w:rsidRPr="009512FE">
        <w:rPr>
          <w:lang w:val="et-EE"/>
        </w:rPr>
        <w:t>*</w:t>
      </w:r>
    </w:p>
    <w:p w14:paraId="46A45C65" w14:textId="77777777" w:rsidR="00A42485" w:rsidRPr="009512FE" w:rsidRDefault="00A42485" w:rsidP="00885B67">
      <w:pPr>
        <w:jc w:val="both"/>
        <w:rPr>
          <w:lang w:val="et-EE"/>
        </w:rPr>
      </w:pPr>
    </w:p>
    <w:p w14:paraId="3A9D2690" w14:textId="2956AEC5" w:rsidR="007275E5" w:rsidRPr="009512FE" w:rsidRDefault="007275E5" w:rsidP="007275E5">
      <w:pPr>
        <w:jc w:val="both"/>
        <w:rPr>
          <w:lang w:val="et-EE"/>
        </w:rPr>
      </w:pPr>
      <w:r w:rsidRPr="009512FE">
        <w:rPr>
          <w:lang w:val="et-EE"/>
        </w:rPr>
        <w:t>Valik: Muuda NFB uudisteliini sisselogimisandmeid</w:t>
      </w:r>
    </w:p>
    <w:p w14:paraId="7D7B8F7C" w14:textId="77777777" w:rsidR="00905791" w:rsidRPr="009512FE" w:rsidRDefault="00905791" w:rsidP="007275E5">
      <w:pPr>
        <w:jc w:val="both"/>
        <w:rPr>
          <w:lang w:val="et-EE"/>
        </w:rPr>
      </w:pPr>
    </w:p>
    <w:p w14:paraId="658A65C2" w14:textId="1E2605B7" w:rsidR="00D14241" w:rsidRPr="009512FE" w:rsidRDefault="00444AF0" w:rsidP="00D14241">
      <w:pPr>
        <w:pStyle w:val="BodyText"/>
        <w:rPr>
          <w:rFonts w:ascii="Arial" w:hAnsi="Arial" w:cs="Arial"/>
          <w:sz w:val="20"/>
          <w:lang w:val="et-EE"/>
        </w:rPr>
      </w:pPr>
      <w:r w:rsidRPr="009512FE">
        <w:rPr>
          <w:rFonts w:ascii="Arial" w:hAnsi="Arial" w:cs="Arial"/>
          <w:sz w:val="20"/>
          <w:lang w:val="et-EE"/>
        </w:rPr>
        <w:t xml:space="preserve">Menüü: </w:t>
      </w:r>
      <w:r w:rsidR="00905791" w:rsidRPr="009512FE">
        <w:rPr>
          <w:rFonts w:ascii="Arial" w:hAnsi="Arial" w:cs="Arial"/>
          <w:sz w:val="20"/>
          <w:lang w:val="et-EE"/>
        </w:rPr>
        <w:t xml:space="preserve">Online </w:t>
      </w:r>
      <w:r w:rsidR="00D14241" w:rsidRPr="009512FE">
        <w:rPr>
          <w:rFonts w:ascii="Arial" w:hAnsi="Arial" w:cs="Arial"/>
          <w:sz w:val="20"/>
          <w:lang w:val="et-EE"/>
        </w:rPr>
        <w:t>Daisy</w:t>
      </w:r>
    </w:p>
    <w:p w14:paraId="096EBA3E" w14:textId="07DA89B2" w:rsidR="00D14241" w:rsidRPr="009512FE" w:rsidRDefault="00D2674D" w:rsidP="00D14241">
      <w:pPr>
        <w:pStyle w:val="BodyText"/>
        <w:rPr>
          <w:rFonts w:ascii="Arial" w:hAnsi="Arial" w:cs="Arial"/>
          <w:sz w:val="20"/>
          <w:lang w:val="et-EE"/>
        </w:rPr>
      </w:pPr>
      <w:r w:rsidRPr="009512FE">
        <w:rPr>
          <w:rFonts w:ascii="Arial" w:hAnsi="Arial" w:cs="Arial"/>
          <w:sz w:val="20"/>
          <w:lang w:val="et-EE"/>
        </w:rPr>
        <w:t>Valik:</w:t>
      </w:r>
      <w:r w:rsidR="00D14241" w:rsidRPr="009512FE">
        <w:rPr>
          <w:rFonts w:ascii="Arial" w:hAnsi="Arial" w:cs="Arial"/>
          <w:sz w:val="20"/>
          <w:lang w:val="et-EE"/>
        </w:rPr>
        <w:t xml:space="preserve"> </w:t>
      </w:r>
      <w:r w:rsidR="00905791" w:rsidRPr="009512FE">
        <w:rPr>
          <w:rFonts w:ascii="Arial" w:hAnsi="Arial" w:cs="Arial"/>
          <w:sz w:val="20"/>
          <w:lang w:val="et-EE"/>
        </w:rPr>
        <w:t xml:space="preserve">Lisa </w:t>
      </w:r>
      <w:r w:rsidR="00D14241" w:rsidRPr="009512FE">
        <w:rPr>
          <w:rFonts w:ascii="Arial" w:hAnsi="Arial" w:cs="Arial"/>
          <w:sz w:val="20"/>
          <w:lang w:val="et-EE"/>
        </w:rPr>
        <w:t xml:space="preserve">Daisy Online </w:t>
      </w:r>
      <w:r w:rsidR="00905791" w:rsidRPr="009512FE">
        <w:rPr>
          <w:rFonts w:ascii="Arial" w:hAnsi="Arial" w:cs="Arial"/>
          <w:sz w:val="20"/>
          <w:lang w:val="et-EE"/>
        </w:rPr>
        <w:t>teenus</w:t>
      </w:r>
    </w:p>
    <w:p w14:paraId="77EB8C2D" w14:textId="77777777" w:rsidR="00D14241" w:rsidRPr="009512FE" w:rsidRDefault="00D14241" w:rsidP="00D14241">
      <w:pPr>
        <w:jc w:val="both"/>
        <w:rPr>
          <w:rFonts w:cs="Arial"/>
          <w:lang w:val="et-EE"/>
        </w:rPr>
      </w:pPr>
    </w:p>
    <w:p w14:paraId="226D8845" w14:textId="7C00FB15" w:rsidR="00D14241" w:rsidRPr="009512FE" w:rsidRDefault="00D2674D" w:rsidP="00D14241">
      <w:pPr>
        <w:jc w:val="both"/>
        <w:rPr>
          <w:lang w:val="et-EE"/>
        </w:rPr>
      </w:pPr>
      <w:r w:rsidRPr="009512FE">
        <w:rPr>
          <w:rFonts w:cs="Arial"/>
          <w:lang w:val="et-EE"/>
        </w:rPr>
        <w:t>Valik:</w:t>
      </w:r>
      <w:r w:rsidR="00D14241" w:rsidRPr="009512FE">
        <w:rPr>
          <w:rFonts w:cs="Arial"/>
          <w:lang w:val="et-EE"/>
        </w:rPr>
        <w:t xml:space="preserve"> </w:t>
      </w:r>
      <w:r w:rsidR="00A554A2" w:rsidRPr="009512FE">
        <w:rPr>
          <w:rFonts w:cs="Arial"/>
          <w:lang w:val="et-EE"/>
        </w:rPr>
        <w:t xml:space="preserve">Eemalda Online </w:t>
      </w:r>
      <w:r w:rsidR="00D14241" w:rsidRPr="009512FE">
        <w:rPr>
          <w:rFonts w:cs="Arial"/>
          <w:lang w:val="et-EE"/>
        </w:rPr>
        <w:t xml:space="preserve">Daisy </w:t>
      </w:r>
      <w:r w:rsidR="00A554A2" w:rsidRPr="009512FE">
        <w:rPr>
          <w:rFonts w:cs="Arial"/>
          <w:lang w:val="et-EE"/>
        </w:rPr>
        <w:t>teenus</w:t>
      </w:r>
    </w:p>
    <w:p w14:paraId="5F118486" w14:textId="77777777" w:rsidR="00D14241" w:rsidRPr="009512FE" w:rsidRDefault="00D14241" w:rsidP="00D14241">
      <w:pPr>
        <w:pStyle w:val="BodyText"/>
        <w:rPr>
          <w:rFonts w:ascii="Arial" w:hAnsi="Arial" w:cs="Arial"/>
          <w:sz w:val="20"/>
          <w:lang w:val="et-EE"/>
        </w:rPr>
      </w:pPr>
    </w:p>
    <w:p w14:paraId="3E15F121" w14:textId="6E14228A" w:rsidR="00D14241" w:rsidRPr="009512FE" w:rsidRDefault="00D2674D" w:rsidP="00D14241">
      <w:pPr>
        <w:pStyle w:val="BodyText"/>
        <w:rPr>
          <w:rFonts w:ascii="Arial" w:hAnsi="Arial" w:cs="Arial"/>
          <w:sz w:val="20"/>
          <w:lang w:val="et-EE"/>
        </w:rPr>
      </w:pPr>
      <w:r w:rsidRPr="009512FE">
        <w:rPr>
          <w:rFonts w:ascii="Arial" w:hAnsi="Arial" w:cs="Arial"/>
          <w:sz w:val="20"/>
          <w:lang w:val="et-EE"/>
        </w:rPr>
        <w:t>Valik:</w:t>
      </w:r>
      <w:r w:rsidR="00D14241" w:rsidRPr="009512FE">
        <w:rPr>
          <w:rFonts w:ascii="Arial" w:hAnsi="Arial" w:cs="Arial"/>
          <w:sz w:val="20"/>
          <w:lang w:val="et-EE"/>
        </w:rPr>
        <w:t xml:space="preserve"> </w:t>
      </w:r>
      <w:r w:rsidR="00A554A2" w:rsidRPr="009512FE">
        <w:rPr>
          <w:rFonts w:ascii="Arial" w:hAnsi="Arial" w:cs="Arial"/>
          <w:sz w:val="20"/>
          <w:lang w:val="et-EE"/>
        </w:rPr>
        <w:t xml:space="preserve">Impordi Online </w:t>
      </w:r>
      <w:r w:rsidR="00D14241" w:rsidRPr="009512FE">
        <w:rPr>
          <w:rFonts w:ascii="Arial" w:hAnsi="Arial" w:cs="Arial"/>
          <w:sz w:val="20"/>
          <w:lang w:val="et-EE"/>
        </w:rPr>
        <w:t xml:space="preserve">Daisy </w:t>
      </w:r>
      <w:r w:rsidR="00445091" w:rsidRPr="009512FE">
        <w:rPr>
          <w:rFonts w:ascii="Arial" w:hAnsi="Arial" w:cs="Arial"/>
          <w:sz w:val="20"/>
          <w:lang w:val="et-EE"/>
        </w:rPr>
        <w:t>häälestus failist</w:t>
      </w:r>
    </w:p>
    <w:p w14:paraId="6AD060C4" w14:textId="77777777" w:rsidR="00D14241" w:rsidRPr="009512FE" w:rsidRDefault="00D14241" w:rsidP="00D14241">
      <w:pPr>
        <w:pStyle w:val="BodyText"/>
        <w:rPr>
          <w:rFonts w:ascii="Arial" w:hAnsi="Arial" w:cs="Arial"/>
          <w:sz w:val="20"/>
          <w:lang w:val="et-EE"/>
        </w:rPr>
      </w:pPr>
    </w:p>
    <w:p w14:paraId="571D40FA" w14:textId="041D81A5" w:rsidR="00D14241" w:rsidRPr="009512FE" w:rsidRDefault="00D2674D" w:rsidP="00D14241">
      <w:pPr>
        <w:pStyle w:val="BodyText"/>
        <w:rPr>
          <w:rFonts w:ascii="Arial" w:hAnsi="Arial" w:cs="Arial"/>
          <w:sz w:val="20"/>
          <w:lang w:val="et-EE"/>
        </w:rPr>
      </w:pPr>
      <w:r w:rsidRPr="009512FE">
        <w:rPr>
          <w:rFonts w:ascii="Arial" w:hAnsi="Arial" w:cs="Arial"/>
          <w:sz w:val="20"/>
          <w:lang w:val="et-EE"/>
        </w:rPr>
        <w:t>Valik:</w:t>
      </w:r>
      <w:r w:rsidR="00D14241" w:rsidRPr="009512FE">
        <w:rPr>
          <w:rFonts w:ascii="Arial" w:hAnsi="Arial" w:cs="Arial"/>
          <w:sz w:val="20"/>
          <w:lang w:val="et-EE"/>
        </w:rPr>
        <w:t xml:space="preserve"> </w:t>
      </w:r>
      <w:r w:rsidR="00445091" w:rsidRPr="009512FE">
        <w:rPr>
          <w:rFonts w:ascii="Arial" w:hAnsi="Arial" w:cs="Arial"/>
          <w:sz w:val="20"/>
          <w:lang w:val="et-EE"/>
        </w:rPr>
        <w:t xml:space="preserve">Muuda Online </w:t>
      </w:r>
      <w:r w:rsidR="00D14241" w:rsidRPr="009512FE">
        <w:rPr>
          <w:rFonts w:ascii="Arial" w:hAnsi="Arial" w:cs="Arial"/>
          <w:sz w:val="20"/>
          <w:lang w:val="et-EE"/>
        </w:rPr>
        <w:t xml:space="preserve">Daisy </w:t>
      </w:r>
      <w:r w:rsidR="00445091" w:rsidRPr="009512FE">
        <w:rPr>
          <w:rFonts w:ascii="Arial" w:hAnsi="Arial" w:cs="Arial"/>
          <w:sz w:val="20"/>
          <w:lang w:val="et-EE"/>
        </w:rPr>
        <w:t>sisselogimisandmeid</w:t>
      </w:r>
    </w:p>
    <w:p w14:paraId="1852A7BD" w14:textId="77777777" w:rsidR="00D14241" w:rsidRPr="009512FE" w:rsidRDefault="00D14241" w:rsidP="00D14241">
      <w:pPr>
        <w:pStyle w:val="BodyText"/>
        <w:rPr>
          <w:rFonts w:ascii="Arial" w:hAnsi="Arial" w:cs="Arial"/>
          <w:sz w:val="20"/>
          <w:lang w:val="et-EE"/>
        </w:rPr>
      </w:pPr>
    </w:p>
    <w:p w14:paraId="35F9CD3C" w14:textId="45E896BE" w:rsidR="00D14241" w:rsidRPr="009512FE" w:rsidRDefault="00D2674D" w:rsidP="00D14241">
      <w:pPr>
        <w:pStyle w:val="BodyText"/>
        <w:rPr>
          <w:rFonts w:ascii="Arial" w:hAnsi="Arial" w:cs="Arial"/>
          <w:sz w:val="20"/>
          <w:lang w:val="et-EE"/>
        </w:rPr>
      </w:pPr>
      <w:r w:rsidRPr="009512FE">
        <w:rPr>
          <w:rFonts w:ascii="Arial" w:hAnsi="Arial" w:cs="Arial"/>
          <w:sz w:val="20"/>
          <w:lang w:val="et-EE"/>
        </w:rPr>
        <w:t>Valik:</w:t>
      </w:r>
      <w:r w:rsidR="00D14241" w:rsidRPr="009512FE">
        <w:rPr>
          <w:rFonts w:ascii="Arial" w:hAnsi="Arial" w:cs="Arial"/>
          <w:sz w:val="20"/>
          <w:lang w:val="et-EE"/>
        </w:rPr>
        <w:t xml:space="preserve"> </w:t>
      </w:r>
      <w:r w:rsidR="00445091" w:rsidRPr="009512FE">
        <w:rPr>
          <w:rFonts w:ascii="Arial" w:hAnsi="Arial" w:cs="Arial"/>
          <w:sz w:val="20"/>
          <w:lang w:val="et-EE"/>
        </w:rPr>
        <w:t>Kasutatav allalaadimismeetod</w:t>
      </w:r>
    </w:p>
    <w:p w14:paraId="4B434CE4" w14:textId="5D5823D9" w:rsidR="00D14241" w:rsidRPr="009512FE" w:rsidRDefault="009A3AAB" w:rsidP="00D14241">
      <w:pPr>
        <w:pStyle w:val="BodyText"/>
        <w:rPr>
          <w:rFonts w:ascii="Arial" w:hAnsi="Arial" w:cs="Arial"/>
          <w:sz w:val="20"/>
          <w:lang w:val="et-EE"/>
        </w:rPr>
      </w:pPr>
      <w:r w:rsidRPr="009512FE">
        <w:rPr>
          <w:rFonts w:ascii="Arial" w:hAnsi="Arial" w:cs="Arial"/>
          <w:sz w:val="20"/>
          <w:lang w:val="et-EE"/>
        </w:rPr>
        <w:t>Väärtused:</w:t>
      </w:r>
      <w:r w:rsidR="00D14241" w:rsidRPr="009512FE">
        <w:rPr>
          <w:rFonts w:ascii="Arial" w:hAnsi="Arial" w:cs="Arial"/>
          <w:sz w:val="20"/>
          <w:lang w:val="et-EE"/>
        </w:rPr>
        <w:t xml:space="preserve"> </w:t>
      </w:r>
      <w:r w:rsidR="00A455EF" w:rsidRPr="009512FE">
        <w:rPr>
          <w:rFonts w:ascii="Arial" w:hAnsi="Arial" w:cs="Arial"/>
          <w:sz w:val="20"/>
          <w:lang w:val="et-EE"/>
        </w:rPr>
        <w:t>Automaatne allalaadimine</w:t>
      </w:r>
      <w:r w:rsidR="00D14241" w:rsidRPr="009512FE">
        <w:rPr>
          <w:rFonts w:ascii="Arial" w:hAnsi="Arial" w:cs="Arial"/>
          <w:sz w:val="20"/>
          <w:lang w:val="et-EE"/>
        </w:rPr>
        <w:t xml:space="preserve">, </w:t>
      </w:r>
      <w:r w:rsidR="00A455EF" w:rsidRPr="009512FE">
        <w:rPr>
          <w:rFonts w:ascii="Arial" w:hAnsi="Arial" w:cs="Arial"/>
          <w:sz w:val="20"/>
          <w:lang w:val="et-EE"/>
        </w:rPr>
        <w:t xml:space="preserve">Käsitsi allalaadimine </w:t>
      </w:r>
      <w:r w:rsidR="00380E9A" w:rsidRPr="009512FE">
        <w:rPr>
          <w:rFonts w:ascii="Arial" w:hAnsi="Arial" w:cs="Arial"/>
          <w:sz w:val="20"/>
          <w:lang w:val="et-EE"/>
        </w:rPr>
        <w:t>*</w:t>
      </w:r>
      <w:r w:rsidR="006F366C" w:rsidRPr="009512FE">
        <w:rPr>
          <w:rFonts w:ascii="Arial" w:hAnsi="Arial" w:cs="Arial"/>
          <w:sz w:val="20"/>
          <w:lang w:val="et-EE"/>
        </w:rPr>
        <w:t xml:space="preserve">, </w:t>
      </w:r>
      <w:r w:rsidR="00A455EF" w:rsidRPr="009512FE">
        <w:rPr>
          <w:rFonts w:ascii="Arial" w:hAnsi="Arial" w:cs="Arial"/>
          <w:sz w:val="20"/>
          <w:lang w:val="et-EE"/>
        </w:rPr>
        <w:t>Poolautomaatne allalaadimine</w:t>
      </w:r>
      <w:r w:rsidR="006F366C" w:rsidRPr="009512FE">
        <w:rPr>
          <w:rFonts w:ascii="Arial" w:hAnsi="Arial" w:cs="Arial"/>
          <w:sz w:val="20"/>
          <w:lang w:val="et-EE"/>
        </w:rPr>
        <w:t xml:space="preserve"> </w:t>
      </w:r>
    </w:p>
    <w:p w14:paraId="6FE9955A" w14:textId="77777777" w:rsidR="002C29E6" w:rsidRPr="009512FE" w:rsidRDefault="002C29E6" w:rsidP="00885B67">
      <w:pPr>
        <w:jc w:val="both"/>
        <w:rPr>
          <w:lang w:val="et-EE"/>
        </w:rPr>
      </w:pPr>
    </w:p>
    <w:p w14:paraId="430F2E39" w14:textId="53365D78" w:rsidR="00B64B30" w:rsidRPr="009512FE" w:rsidRDefault="00444AF0" w:rsidP="00885B67">
      <w:pPr>
        <w:jc w:val="both"/>
        <w:rPr>
          <w:lang w:val="et-EE"/>
        </w:rPr>
      </w:pPr>
      <w:r w:rsidRPr="009512FE">
        <w:rPr>
          <w:lang w:val="et-EE"/>
        </w:rPr>
        <w:t xml:space="preserve">Menüü: </w:t>
      </w:r>
      <w:r w:rsidR="00E176C3" w:rsidRPr="009512FE">
        <w:rPr>
          <w:lang w:val="et-EE"/>
        </w:rPr>
        <w:t>Kaardi valimine</w:t>
      </w:r>
    </w:p>
    <w:p w14:paraId="57CDCC65" w14:textId="5A3392B8" w:rsidR="00B64B30" w:rsidRPr="009512FE" w:rsidRDefault="00D2674D" w:rsidP="00885B67">
      <w:pPr>
        <w:jc w:val="both"/>
        <w:rPr>
          <w:lang w:val="et-EE"/>
        </w:rPr>
      </w:pPr>
      <w:r w:rsidRPr="009512FE">
        <w:rPr>
          <w:lang w:val="et-EE"/>
        </w:rPr>
        <w:t>Valik:</w:t>
      </w:r>
      <w:r w:rsidR="00B64B30" w:rsidRPr="009512FE">
        <w:rPr>
          <w:lang w:val="et-EE"/>
        </w:rPr>
        <w:t xml:space="preserve"> </w:t>
      </w:r>
      <w:r w:rsidR="00E176C3" w:rsidRPr="009512FE">
        <w:rPr>
          <w:lang w:val="et-EE"/>
        </w:rPr>
        <w:t xml:space="preserve">Kaartide komplekt </w:t>
      </w:r>
      <w:r w:rsidR="00F460CB" w:rsidRPr="009512FE">
        <w:rPr>
          <w:lang w:val="et-EE"/>
        </w:rPr>
        <w:t>(</w:t>
      </w:r>
      <w:r w:rsidR="00E176C3" w:rsidRPr="009512FE">
        <w:rPr>
          <w:lang w:val="et-EE"/>
        </w:rPr>
        <w:t xml:space="preserve">Valige </w:t>
      </w:r>
      <w:r w:rsidR="00404803" w:rsidRPr="009512FE">
        <w:rPr>
          <w:lang w:val="et-EE"/>
        </w:rPr>
        <w:t>Trekis kasutatav kaartide komplekt</w:t>
      </w:r>
      <w:r w:rsidR="00F460CB" w:rsidRPr="009512FE">
        <w:rPr>
          <w:lang w:val="et-EE"/>
        </w:rPr>
        <w:t>)</w:t>
      </w:r>
    </w:p>
    <w:p w14:paraId="30D38058" w14:textId="59382F63" w:rsidR="00B64B30" w:rsidRPr="009512FE" w:rsidRDefault="00D2674D" w:rsidP="00885B67">
      <w:pPr>
        <w:jc w:val="both"/>
        <w:rPr>
          <w:lang w:val="et-EE"/>
        </w:rPr>
      </w:pPr>
      <w:r w:rsidRPr="009512FE">
        <w:rPr>
          <w:lang w:val="et-EE"/>
        </w:rPr>
        <w:t>Valik:</w:t>
      </w:r>
      <w:r w:rsidR="00B64B30" w:rsidRPr="009512FE">
        <w:rPr>
          <w:lang w:val="et-EE"/>
        </w:rPr>
        <w:t xml:space="preserve"> </w:t>
      </w:r>
      <w:r w:rsidR="00463AD6">
        <w:rPr>
          <w:lang w:val="et-EE"/>
        </w:rPr>
        <w:t>Riik</w:t>
      </w:r>
      <w:r w:rsidR="00F460CB" w:rsidRPr="009512FE">
        <w:rPr>
          <w:lang w:val="et-EE"/>
        </w:rPr>
        <w:t xml:space="preserve"> (</w:t>
      </w:r>
      <w:r w:rsidR="00AA0BDD">
        <w:rPr>
          <w:lang w:val="et-EE"/>
        </w:rPr>
        <w:t>Treki paigaldatud kaartide valik</w:t>
      </w:r>
      <w:r w:rsidR="00F460CB" w:rsidRPr="009512FE">
        <w:rPr>
          <w:lang w:val="et-EE"/>
        </w:rPr>
        <w:t>)</w:t>
      </w:r>
    </w:p>
    <w:p w14:paraId="4CF0F716" w14:textId="1E16C3E5" w:rsidR="00B64B30" w:rsidRPr="009512FE" w:rsidRDefault="00D2674D" w:rsidP="00885B67">
      <w:pPr>
        <w:jc w:val="both"/>
        <w:rPr>
          <w:lang w:val="et-EE"/>
        </w:rPr>
      </w:pPr>
      <w:r w:rsidRPr="009512FE">
        <w:rPr>
          <w:lang w:val="et-EE"/>
        </w:rPr>
        <w:t>Valik:</w:t>
      </w:r>
      <w:r w:rsidR="00B64B30" w:rsidRPr="009512FE">
        <w:rPr>
          <w:lang w:val="et-EE"/>
        </w:rPr>
        <w:t xml:space="preserve"> </w:t>
      </w:r>
      <w:r w:rsidR="00404803" w:rsidRPr="009512FE">
        <w:rPr>
          <w:lang w:val="et-EE"/>
        </w:rPr>
        <w:t>Piirkond</w:t>
      </w:r>
      <w:r w:rsidR="00F460CB" w:rsidRPr="009512FE">
        <w:rPr>
          <w:lang w:val="et-EE"/>
        </w:rPr>
        <w:t xml:space="preserve"> (</w:t>
      </w:r>
      <w:r w:rsidR="008F0D6D" w:rsidRPr="009512FE">
        <w:rPr>
          <w:lang w:val="et-EE"/>
        </w:rPr>
        <w:t>Valige Trekis kasutatavad piirkondade kaardid</w:t>
      </w:r>
      <w:r w:rsidR="00F460CB" w:rsidRPr="009512FE">
        <w:rPr>
          <w:lang w:val="et-EE"/>
        </w:rPr>
        <w:t>)</w:t>
      </w:r>
    </w:p>
    <w:p w14:paraId="386D25C9" w14:textId="77777777" w:rsidR="00B64B30" w:rsidRPr="009512FE" w:rsidRDefault="00B64B30" w:rsidP="00885B67">
      <w:pPr>
        <w:jc w:val="both"/>
        <w:rPr>
          <w:lang w:val="et-EE"/>
        </w:rPr>
      </w:pPr>
    </w:p>
    <w:p w14:paraId="4E4F6B22" w14:textId="77777777" w:rsidR="00B64B30" w:rsidRPr="009512FE" w:rsidRDefault="00B64B30" w:rsidP="00885B67">
      <w:pPr>
        <w:jc w:val="both"/>
        <w:rPr>
          <w:lang w:val="et-EE"/>
        </w:rPr>
      </w:pPr>
    </w:p>
    <w:p w14:paraId="3343E0C1" w14:textId="77777777" w:rsidR="002F2C0F" w:rsidRPr="009512FE" w:rsidRDefault="002F2C0F" w:rsidP="002F2C0F">
      <w:pPr>
        <w:jc w:val="both"/>
        <w:rPr>
          <w:lang w:val="et-EE"/>
        </w:rPr>
      </w:pPr>
      <w:bookmarkStart w:id="261" w:name="_Toc403987804"/>
      <w:r w:rsidRPr="009512FE">
        <w:rPr>
          <w:lang w:val="et-EE"/>
        </w:rPr>
        <w:t>Menüü: Tarkvara uuendus</w:t>
      </w:r>
    </w:p>
    <w:p w14:paraId="4E1218B1" w14:textId="77777777" w:rsidR="002F2C0F" w:rsidRPr="009512FE" w:rsidRDefault="002F2C0F" w:rsidP="002F2C0F">
      <w:pPr>
        <w:jc w:val="both"/>
        <w:rPr>
          <w:lang w:val="et-EE"/>
        </w:rPr>
      </w:pPr>
      <w:r w:rsidRPr="009512FE">
        <w:rPr>
          <w:lang w:val="et-EE"/>
        </w:rPr>
        <w:t>Valik: Uuenduste automaatne kontrollimine</w:t>
      </w:r>
    </w:p>
    <w:p w14:paraId="274A0A34" w14:textId="77777777" w:rsidR="002F2C0F" w:rsidRPr="009512FE" w:rsidRDefault="002F2C0F" w:rsidP="002F2C0F">
      <w:pPr>
        <w:jc w:val="both"/>
        <w:rPr>
          <w:lang w:val="et-EE"/>
        </w:rPr>
      </w:pPr>
      <w:r w:rsidRPr="009512FE">
        <w:rPr>
          <w:lang w:val="et-EE"/>
        </w:rPr>
        <w:t>Väärtused: Luba*, Keela</w:t>
      </w:r>
    </w:p>
    <w:p w14:paraId="5E7646CE" w14:textId="77777777" w:rsidR="002F2C0F" w:rsidRPr="009512FE" w:rsidRDefault="002F2C0F" w:rsidP="002F2C0F">
      <w:pPr>
        <w:jc w:val="both"/>
        <w:rPr>
          <w:lang w:val="et-EE"/>
        </w:rPr>
      </w:pPr>
    </w:p>
    <w:p w14:paraId="7A872579" w14:textId="77777777" w:rsidR="002F2C0F" w:rsidRPr="009512FE" w:rsidRDefault="002F2C0F" w:rsidP="002F2C0F">
      <w:pPr>
        <w:jc w:val="both"/>
        <w:rPr>
          <w:lang w:val="et-EE"/>
        </w:rPr>
      </w:pPr>
      <w:r w:rsidRPr="009512FE">
        <w:rPr>
          <w:lang w:val="et-EE"/>
        </w:rPr>
        <w:t>Valik: Kontrolli kohe uuendusi</w:t>
      </w:r>
    </w:p>
    <w:p w14:paraId="2DB58E97" w14:textId="77777777" w:rsidR="002F2C0F" w:rsidRPr="009512FE" w:rsidRDefault="002F2C0F" w:rsidP="002F2C0F">
      <w:pPr>
        <w:jc w:val="both"/>
        <w:rPr>
          <w:lang w:val="et-EE"/>
        </w:rPr>
      </w:pPr>
      <w:r w:rsidRPr="009512FE">
        <w:rPr>
          <w:lang w:val="et-EE"/>
        </w:rPr>
        <w:t>Väärtus: Kui valida see valik, kontrollitakse koheselt uuenduste olemasolu</w:t>
      </w:r>
    </w:p>
    <w:p w14:paraId="292C059B" w14:textId="77777777" w:rsidR="002F2C0F" w:rsidRPr="009512FE" w:rsidRDefault="002F2C0F" w:rsidP="002F2C0F">
      <w:pPr>
        <w:jc w:val="both"/>
        <w:rPr>
          <w:lang w:val="et-EE"/>
        </w:rPr>
      </w:pPr>
    </w:p>
    <w:p w14:paraId="52F1F972" w14:textId="39B57436" w:rsidR="00337480" w:rsidRPr="009512FE" w:rsidRDefault="00661520" w:rsidP="008C3203">
      <w:pPr>
        <w:pStyle w:val="Heading2"/>
        <w:rPr>
          <w:lang w:val="et-EE"/>
        </w:rPr>
      </w:pPr>
      <w:bookmarkStart w:id="262" w:name="_Toc1108859"/>
      <w:r w:rsidRPr="009512FE">
        <w:rPr>
          <w:lang w:val="et-EE"/>
        </w:rPr>
        <w:lastRenderedPageBreak/>
        <w:t>Taasesitus ja navigatsioon</w:t>
      </w:r>
      <w:bookmarkEnd w:id="261"/>
      <w:bookmarkEnd w:id="262"/>
    </w:p>
    <w:p w14:paraId="27FB71AB" w14:textId="4EF40FE3" w:rsidR="00337480" w:rsidRPr="009512FE" w:rsidRDefault="005E4815" w:rsidP="008C3203">
      <w:pPr>
        <w:pStyle w:val="Heading3"/>
        <w:rPr>
          <w:lang w:val="et-EE"/>
        </w:rPr>
      </w:pPr>
      <w:bookmarkStart w:id="263" w:name="_Toc403987805"/>
      <w:bookmarkStart w:id="264" w:name="_Toc1108860"/>
      <w:r w:rsidRPr="009512FE">
        <w:rPr>
          <w:lang w:val="et-EE"/>
        </w:rPr>
        <w:t>Silmus</w:t>
      </w:r>
      <w:bookmarkEnd w:id="263"/>
      <w:bookmarkEnd w:id="264"/>
    </w:p>
    <w:p w14:paraId="145A2C51" w14:textId="77777777" w:rsidR="009A0736" w:rsidRPr="009512FE" w:rsidRDefault="009A0736" w:rsidP="009A0736">
      <w:pPr>
        <w:spacing w:before="120"/>
        <w:jc w:val="both"/>
        <w:rPr>
          <w:lang w:val="et-EE"/>
        </w:rPr>
      </w:pPr>
      <w:bookmarkStart w:id="265" w:name="_Toc403987808"/>
      <w:r w:rsidRPr="009512FE">
        <w:rPr>
          <w:lang w:val="et-EE"/>
        </w:rPr>
        <w:t>Kui valida silmuse režiim, jätkub Taasesitus raamatu lõppemisel automaatselt algusest.</w:t>
      </w:r>
    </w:p>
    <w:p w14:paraId="6262D2FA" w14:textId="77777777" w:rsidR="009A0736" w:rsidRPr="009512FE" w:rsidRDefault="009A0736" w:rsidP="007F0187">
      <w:pPr>
        <w:pStyle w:val="Heading3"/>
        <w:rPr>
          <w:lang w:val="et-EE"/>
        </w:rPr>
      </w:pPr>
      <w:r w:rsidRPr="009512FE">
        <w:rPr>
          <w:lang w:val="et-EE"/>
        </w:rPr>
        <w:t xml:space="preserve"> </w:t>
      </w:r>
      <w:bookmarkStart w:id="266" w:name="_Toc390971077"/>
      <w:bookmarkStart w:id="267" w:name="_Toc1108861"/>
      <w:r w:rsidRPr="009512FE">
        <w:rPr>
          <w:lang w:val="et-EE"/>
        </w:rPr>
        <w:t>Ajahüpe</w:t>
      </w:r>
      <w:bookmarkEnd w:id="266"/>
      <w:bookmarkEnd w:id="267"/>
    </w:p>
    <w:p w14:paraId="04449977" w14:textId="77777777" w:rsidR="009A0736" w:rsidRPr="009512FE" w:rsidRDefault="009A0736" w:rsidP="009A0736">
      <w:pPr>
        <w:spacing w:before="120"/>
        <w:jc w:val="both"/>
        <w:rPr>
          <w:lang w:val="et-EE"/>
        </w:rPr>
      </w:pPr>
      <w:r w:rsidRPr="009512FE">
        <w:rPr>
          <w:i/>
          <w:iCs/>
          <w:lang w:val="et-EE"/>
        </w:rPr>
        <w:t xml:space="preserve">Te saate valida kas Lubada või keelata mõni või kõik ajavahemikest: 30 sekundit, </w:t>
      </w:r>
      <w:r w:rsidRPr="009512FE">
        <w:rPr>
          <w:lang w:val="et-EE"/>
        </w:rPr>
        <w:t>1, 5, 10 või 30 minutit. Raamatu mängimise ajal on nuppude 2 ja 8 liikumisvalikute hulgas vaid teie lubatud ajahüppe pikkused.</w:t>
      </w:r>
    </w:p>
    <w:p w14:paraId="56C01922" w14:textId="77777777" w:rsidR="009A0736" w:rsidRPr="009512FE" w:rsidRDefault="009A0736" w:rsidP="009A0736">
      <w:pPr>
        <w:spacing w:before="120"/>
        <w:jc w:val="both"/>
        <w:rPr>
          <w:lang w:val="et-EE"/>
        </w:rPr>
      </w:pPr>
    </w:p>
    <w:p w14:paraId="22912251" w14:textId="77777777" w:rsidR="009A0736" w:rsidRPr="009512FE" w:rsidRDefault="009A0736" w:rsidP="007F0187">
      <w:pPr>
        <w:pStyle w:val="Heading3"/>
        <w:rPr>
          <w:lang w:val="et-EE"/>
        </w:rPr>
      </w:pPr>
      <w:bookmarkStart w:id="268" w:name="_Toc390971078"/>
      <w:bookmarkStart w:id="269" w:name="_Toc1108862"/>
      <w:r w:rsidRPr="009512FE">
        <w:rPr>
          <w:lang w:val="et-EE"/>
        </w:rPr>
        <w:t>Nuputoonid</w:t>
      </w:r>
      <w:bookmarkEnd w:id="268"/>
      <w:bookmarkEnd w:id="269"/>
    </w:p>
    <w:p w14:paraId="34DE45A8" w14:textId="77777777" w:rsidR="009A0736" w:rsidRPr="009512FE" w:rsidRDefault="009A0736" w:rsidP="009A0736">
      <w:pPr>
        <w:jc w:val="both"/>
        <w:rPr>
          <w:lang w:val="et-EE"/>
        </w:rPr>
      </w:pPr>
      <w:r w:rsidRPr="009512FE">
        <w:rPr>
          <w:lang w:val="et-EE"/>
        </w:rPr>
        <w:t xml:space="preserve">Te saate lubada või keelata nuppude vajutamisel signaali. Selle valiku keelamisel ei mängita </w:t>
      </w:r>
      <w:proofErr w:type="spellStart"/>
      <w:r w:rsidRPr="009512FE">
        <w:rPr>
          <w:lang w:val="et-EE"/>
        </w:rPr>
        <w:t>taasesituse</w:t>
      </w:r>
      <w:proofErr w:type="spellEnd"/>
      <w:r w:rsidRPr="009512FE">
        <w:rPr>
          <w:lang w:val="et-EE"/>
        </w:rPr>
        <w:t xml:space="preserve"> alustamisel teist signaali ega öelda klahvide lukustamisel vastavat teadet. Sisselülitamisnupu signaale ära keelata ei saa. Vasakul küljel olevad üles ja alla nupud annavad signaali kiiruse, tämbri ja heli kõrguse miinimum-, tava- ja maksimumväärtuste puhul sõltumata antud menüüvaliku häälestusest.</w:t>
      </w:r>
    </w:p>
    <w:p w14:paraId="34627685" w14:textId="5875A7B1" w:rsidR="00D319E7" w:rsidRPr="009512FE" w:rsidRDefault="00863261" w:rsidP="008C3203">
      <w:pPr>
        <w:pStyle w:val="Heading3"/>
        <w:rPr>
          <w:lang w:val="et-EE"/>
        </w:rPr>
      </w:pPr>
      <w:bookmarkStart w:id="270" w:name="_Toc1108863"/>
      <w:r w:rsidRPr="009512FE">
        <w:rPr>
          <w:lang w:val="et-EE"/>
        </w:rPr>
        <w:t>Uneteated</w:t>
      </w:r>
      <w:bookmarkEnd w:id="265"/>
      <w:bookmarkEnd w:id="270"/>
    </w:p>
    <w:p w14:paraId="1244BB0B" w14:textId="77777777" w:rsidR="00EC23EB" w:rsidRPr="009512FE" w:rsidRDefault="00EC23EB" w:rsidP="00EC23EB">
      <w:pPr>
        <w:rPr>
          <w:lang w:val="et-EE"/>
        </w:rPr>
      </w:pPr>
      <w:bookmarkStart w:id="271" w:name="_Toc403987811"/>
      <w:r w:rsidRPr="009512FE">
        <w:rPr>
          <w:lang w:val="et-EE"/>
        </w:rPr>
        <w:t>Unetaimeri ühe minuti hoiatuse ja väljalülitumisteate saab lubada või keelata.</w:t>
      </w:r>
    </w:p>
    <w:p w14:paraId="71C84E77" w14:textId="77777777" w:rsidR="00EC23EB" w:rsidRPr="009512FE" w:rsidRDefault="00EC23EB" w:rsidP="008861D4">
      <w:pPr>
        <w:pStyle w:val="Heading3"/>
        <w:rPr>
          <w:lang w:val="et-EE"/>
        </w:rPr>
      </w:pPr>
      <w:bookmarkStart w:id="272" w:name="_Toc390971080"/>
      <w:bookmarkStart w:id="273" w:name="_Toc1108864"/>
      <w:r w:rsidRPr="009512FE">
        <w:rPr>
          <w:lang w:val="et-EE"/>
        </w:rPr>
        <w:t>Järjehoidjast teatamine</w:t>
      </w:r>
      <w:bookmarkEnd w:id="272"/>
      <w:bookmarkEnd w:id="273"/>
    </w:p>
    <w:p w14:paraId="2C771149" w14:textId="77777777" w:rsidR="00EC23EB" w:rsidRPr="009512FE" w:rsidRDefault="00EC23EB" w:rsidP="00EC23EB">
      <w:pPr>
        <w:jc w:val="both"/>
        <w:rPr>
          <w:lang w:val="et-EE"/>
        </w:rPr>
      </w:pPr>
      <w:r w:rsidRPr="009512FE">
        <w:rPr>
          <w:lang w:val="et-EE"/>
        </w:rPr>
        <w:t>Kui see häälestus on lubatud, kuulete te teadet, kui jõuate raamatus järjehoidjani.</w:t>
      </w:r>
    </w:p>
    <w:p w14:paraId="6EDEE047" w14:textId="77777777" w:rsidR="00EC23EB" w:rsidRPr="009512FE" w:rsidRDefault="00EC23EB" w:rsidP="008861D4">
      <w:pPr>
        <w:pStyle w:val="Heading3"/>
        <w:rPr>
          <w:lang w:val="et-EE"/>
        </w:rPr>
      </w:pPr>
      <w:bookmarkStart w:id="274" w:name="_Toc390971081"/>
      <w:bookmarkStart w:id="275" w:name="_Toc1108865"/>
      <w:r w:rsidRPr="009512FE">
        <w:rPr>
          <w:lang w:val="et-EE"/>
        </w:rPr>
        <w:t>Audio muutmise režiim</w:t>
      </w:r>
      <w:bookmarkEnd w:id="274"/>
      <w:bookmarkEnd w:id="275"/>
    </w:p>
    <w:p w14:paraId="774EFDEC" w14:textId="77777777" w:rsidR="00EC23EB" w:rsidRPr="009512FE" w:rsidRDefault="00EC23EB" w:rsidP="00EC23EB">
      <w:pPr>
        <w:spacing w:before="120"/>
        <w:jc w:val="both"/>
        <w:rPr>
          <w:lang w:val="et-EE"/>
        </w:rPr>
      </w:pPr>
      <w:r w:rsidRPr="009512FE">
        <w:rPr>
          <w:rFonts w:cs="Arial"/>
          <w:lang w:val="et-EE"/>
        </w:rPr>
        <w:t>Te saate tämbri häälestust nii muuta, et tämbri asemel muudetakse salvestatud audio kõrgust. Mõnedele inimestele on parem, kui tämbri asemel muudetakse heli kõrgust.</w:t>
      </w:r>
    </w:p>
    <w:p w14:paraId="2C7049EF" w14:textId="77777777" w:rsidR="00EC23EB" w:rsidRPr="009512FE" w:rsidRDefault="00EC23EB" w:rsidP="00EC23EB">
      <w:pPr>
        <w:jc w:val="both"/>
        <w:rPr>
          <w:lang w:val="et-EE"/>
        </w:rPr>
      </w:pPr>
    </w:p>
    <w:p w14:paraId="0DD26191" w14:textId="2CE3273C" w:rsidR="00337480" w:rsidRPr="009512FE" w:rsidRDefault="00E12E82" w:rsidP="008C3203">
      <w:pPr>
        <w:pStyle w:val="Heading2"/>
        <w:rPr>
          <w:lang w:val="et-EE"/>
        </w:rPr>
      </w:pPr>
      <w:bookmarkStart w:id="276" w:name="_Toc1108866"/>
      <w:r w:rsidRPr="009512FE">
        <w:rPr>
          <w:lang w:val="et-EE"/>
        </w:rPr>
        <w:t>Jäta vahele</w:t>
      </w:r>
      <w:bookmarkEnd w:id="271"/>
      <w:bookmarkEnd w:id="276"/>
    </w:p>
    <w:p w14:paraId="0A5B300F" w14:textId="77777777" w:rsidR="004F1372" w:rsidRPr="009512FE" w:rsidRDefault="004F1372" w:rsidP="004F1372">
      <w:pPr>
        <w:spacing w:before="120" w:after="120"/>
        <w:jc w:val="both"/>
        <w:rPr>
          <w:lang w:val="et-EE"/>
        </w:rPr>
      </w:pPr>
      <w:bookmarkStart w:id="277" w:name="_Toc403987814"/>
      <w:r w:rsidRPr="009512FE">
        <w:rPr>
          <w:i/>
          <w:iCs/>
          <w:lang w:val="et-EE"/>
        </w:rPr>
        <w:t>Jäta vahele menüüs on valikud vahelejäetavate osade kohta. Mängi on vaikeväärtus.</w:t>
      </w:r>
      <w:r w:rsidRPr="009512FE">
        <w:rPr>
          <w:lang w:val="et-EE"/>
        </w:rPr>
        <w:t xml:space="preserve"> Jäta vahele oskus on oluline vaid DAISY 2.02 raamatute jaoks, milles on vahelejäätavana märgitud osi. Enamik DAISY raamatute tootjaid ei kasuta seda oskust. Siin on loetelu menüüvalikutest ja nende väärtustest: </w:t>
      </w:r>
    </w:p>
    <w:p w14:paraId="674F5F8D" w14:textId="77777777" w:rsidR="004F1372" w:rsidRPr="009512FE" w:rsidRDefault="004F1372" w:rsidP="004F1372">
      <w:pPr>
        <w:jc w:val="both"/>
        <w:rPr>
          <w:lang w:val="et-EE"/>
        </w:rPr>
      </w:pPr>
      <w:r w:rsidRPr="009512FE">
        <w:rPr>
          <w:lang w:val="et-EE"/>
        </w:rPr>
        <w:t>Kõik.</w:t>
      </w:r>
    </w:p>
    <w:p w14:paraId="6B119596" w14:textId="77777777" w:rsidR="004F1372" w:rsidRPr="009512FE" w:rsidRDefault="004F1372" w:rsidP="004F1372">
      <w:pPr>
        <w:jc w:val="both"/>
        <w:rPr>
          <w:lang w:val="et-EE"/>
        </w:rPr>
      </w:pPr>
      <w:r w:rsidRPr="009512FE">
        <w:rPr>
          <w:lang w:val="et-EE"/>
        </w:rPr>
        <w:t>Väärtused: Mängi, Jäta vahele, Nõudmisel, kohandatud.</w:t>
      </w:r>
    </w:p>
    <w:p w14:paraId="1CA494E1" w14:textId="77777777" w:rsidR="004F1372" w:rsidRPr="009512FE" w:rsidRDefault="004F1372" w:rsidP="004F1372">
      <w:pPr>
        <w:jc w:val="both"/>
        <w:rPr>
          <w:lang w:val="et-EE"/>
        </w:rPr>
      </w:pPr>
      <w:r w:rsidRPr="009512FE">
        <w:rPr>
          <w:lang w:val="et-EE"/>
        </w:rPr>
        <w:t>Märkus: Te ei saa valida Kohandatud. See valitakse automaatselt, kui te muudate ükskõik millist vahelejäetavat osa.</w:t>
      </w:r>
    </w:p>
    <w:p w14:paraId="70F0391A" w14:textId="77777777" w:rsidR="004F1372" w:rsidRPr="009512FE" w:rsidRDefault="004F1372" w:rsidP="004F1372">
      <w:pPr>
        <w:jc w:val="both"/>
        <w:rPr>
          <w:lang w:val="et-EE"/>
        </w:rPr>
      </w:pPr>
    </w:p>
    <w:p w14:paraId="4ACB9195" w14:textId="77777777" w:rsidR="004F1372" w:rsidRPr="009512FE" w:rsidRDefault="004F1372" w:rsidP="004F1372">
      <w:pPr>
        <w:jc w:val="both"/>
        <w:rPr>
          <w:lang w:val="et-EE"/>
        </w:rPr>
      </w:pPr>
      <w:r w:rsidRPr="009512FE">
        <w:rPr>
          <w:lang w:val="et-EE"/>
        </w:rPr>
        <w:t>Allmärkus.</w:t>
      </w:r>
    </w:p>
    <w:p w14:paraId="7E9CD3C5" w14:textId="77777777" w:rsidR="004F1372" w:rsidRPr="009512FE" w:rsidRDefault="004F1372" w:rsidP="004F1372">
      <w:pPr>
        <w:jc w:val="both"/>
        <w:rPr>
          <w:lang w:val="et-EE"/>
        </w:rPr>
      </w:pPr>
      <w:r w:rsidRPr="009512FE">
        <w:rPr>
          <w:lang w:val="et-EE"/>
        </w:rPr>
        <w:t>Väärtused: Mängi, Jäta vahele, Nõudmisel.</w:t>
      </w:r>
    </w:p>
    <w:p w14:paraId="61753A2E" w14:textId="77777777" w:rsidR="004F1372" w:rsidRPr="009512FE" w:rsidRDefault="004F1372" w:rsidP="004F1372">
      <w:pPr>
        <w:jc w:val="both"/>
        <w:rPr>
          <w:lang w:val="et-EE"/>
        </w:rPr>
      </w:pPr>
    </w:p>
    <w:p w14:paraId="6945DC3D" w14:textId="77777777" w:rsidR="004F1372" w:rsidRPr="009512FE" w:rsidRDefault="004F1372" w:rsidP="004F1372">
      <w:pPr>
        <w:jc w:val="both"/>
        <w:rPr>
          <w:lang w:val="et-EE"/>
        </w:rPr>
      </w:pPr>
      <w:r w:rsidRPr="009512FE">
        <w:rPr>
          <w:lang w:val="et-EE"/>
        </w:rPr>
        <w:t>Lehekülje number.</w:t>
      </w:r>
    </w:p>
    <w:p w14:paraId="381EEEB8" w14:textId="77777777" w:rsidR="004F1372" w:rsidRPr="009512FE" w:rsidRDefault="004F1372" w:rsidP="004F1372">
      <w:pPr>
        <w:jc w:val="both"/>
        <w:rPr>
          <w:lang w:val="et-EE"/>
        </w:rPr>
      </w:pPr>
      <w:r w:rsidRPr="009512FE">
        <w:rPr>
          <w:lang w:val="et-EE"/>
        </w:rPr>
        <w:t>Väärtused: Mängi, Jäta vahele.</w:t>
      </w:r>
    </w:p>
    <w:p w14:paraId="15B8EB87" w14:textId="77777777" w:rsidR="004F1372" w:rsidRPr="009512FE" w:rsidRDefault="004F1372" w:rsidP="004F1372">
      <w:pPr>
        <w:jc w:val="both"/>
        <w:rPr>
          <w:lang w:val="et-EE"/>
        </w:rPr>
      </w:pPr>
    </w:p>
    <w:p w14:paraId="723055FC" w14:textId="77777777" w:rsidR="004F1372" w:rsidRPr="009512FE" w:rsidRDefault="004F1372" w:rsidP="004F1372">
      <w:pPr>
        <w:jc w:val="both"/>
        <w:rPr>
          <w:lang w:val="et-EE"/>
        </w:rPr>
      </w:pPr>
      <w:r w:rsidRPr="009512FE">
        <w:rPr>
          <w:lang w:val="et-EE"/>
        </w:rPr>
        <w:t>Väljaandja märkus.</w:t>
      </w:r>
    </w:p>
    <w:p w14:paraId="435F8A60" w14:textId="77777777" w:rsidR="004F1372" w:rsidRPr="009512FE" w:rsidRDefault="004F1372" w:rsidP="004F1372">
      <w:pPr>
        <w:jc w:val="both"/>
        <w:rPr>
          <w:lang w:val="et-EE"/>
        </w:rPr>
      </w:pPr>
      <w:r w:rsidRPr="009512FE">
        <w:rPr>
          <w:lang w:val="et-EE"/>
        </w:rPr>
        <w:t>Väärtused: Mängi, Jäta vahele, Nõudmisel.</w:t>
      </w:r>
    </w:p>
    <w:p w14:paraId="434C5905" w14:textId="77777777" w:rsidR="004F1372" w:rsidRPr="009512FE" w:rsidRDefault="004F1372" w:rsidP="004F1372">
      <w:pPr>
        <w:jc w:val="both"/>
        <w:rPr>
          <w:lang w:val="et-EE"/>
        </w:rPr>
      </w:pPr>
    </w:p>
    <w:p w14:paraId="62FFEDFB" w14:textId="77777777" w:rsidR="004F1372" w:rsidRPr="009512FE" w:rsidRDefault="004F1372" w:rsidP="004F1372">
      <w:pPr>
        <w:jc w:val="both"/>
        <w:rPr>
          <w:lang w:val="et-EE"/>
        </w:rPr>
      </w:pPr>
      <w:r w:rsidRPr="009512FE">
        <w:rPr>
          <w:lang w:val="et-EE"/>
        </w:rPr>
        <w:t>Ääremärkus.</w:t>
      </w:r>
    </w:p>
    <w:p w14:paraId="0F5995DF" w14:textId="77777777" w:rsidR="004F1372" w:rsidRPr="009512FE" w:rsidRDefault="004F1372" w:rsidP="004F1372">
      <w:pPr>
        <w:jc w:val="both"/>
        <w:rPr>
          <w:lang w:val="et-EE"/>
        </w:rPr>
      </w:pPr>
      <w:r w:rsidRPr="009512FE">
        <w:rPr>
          <w:lang w:val="et-EE"/>
        </w:rPr>
        <w:t>Väärtused: Mängi, Jäta vahele, Nõudmisel.</w:t>
      </w:r>
    </w:p>
    <w:p w14:paraId="7AD73DC3" w14:textId="77777777" w:rsidR="004F1372" w:rsidRPr="009512FE" w:rsidRDefault="004F1372" w:rsidP="004F1372">
      <w:pPr>
        <w:jc w:val="both"/>
        <w:rPr>
          <w:lang w:val="et-EE"/>
        </w:rPr>
      </w:pPr>
    </w:p>
    <w:p w14:paraId="2E69530F" w14:textId="77777777" w:rsidR="004F1372" w:rsidRPr="009512FE" w:rsidRDefault="004F1372" w:rsidP="004D59A5">
      <w:pPr>
        <w:pStyle w:val="Heading2"/>
        <w:rPr>
          <w:lang w:val="et-EE"/>
        </w:rPr>
      </w:pPr>
      <w:bookmarkStart w:id="278" w:name="_Toc390971083"/>
      <w:bookmarkStart w:id="279" w:name="_Toc1108867"/>
      <w:r w:rsidRPr="009512FE">
        <w:rPr>
          <w:lang w:val="et-EE"/>
        </w:rPr>
        <w:t>Keele menüü</w:t>
      </w:r>
      <w:bookmarkEnd w:id="278"/>
      <w:bookmarkEnd w:id="279"/>
    </w:p>
    <w:p w14:paraId="19A42B9C" w14:textId="77777777" w:rsidR="004F1372" w:rsidRPr="009512FE" w:rsidRDefault="004F1372" w:rsidP="004D59A5">
      <w:pPr>
        <w:pStyle w:val="Heading3"/>
        <w:rPr>
          <w:lang w:val="et-EE" w:eastAsia="fr-CA"/>
        </w:rPr>
      </w:pPr>
      <w:bookmarkStart w:id="280" w:name="_Toc390971084"/>
      <w:bookmarkStart w:id="281" w:name="_Toc1108868"/>
      <w:r w:rsidRPr="009512FE">
        <w:rPr>
          <w:lang w:val="et-EE" w:eastAsia="fr-CA"/>
        </w:rPr>
        <w:t>Kõnesünteesi hääl</w:t>
      </w:r>
      <w:bookmarkEnd w:id="280"/>
      <w:bookmarkEnd w:id="281"/>
      <w:r w:rsidRPr="009512FE">
        <w:rPr>
          <w:lang w:val="et-EE" w:eastAsia="fr-CA"/>
        </w:rPr>
        <w:t xml:space="preserve"> </w:t>
      </w:r>
    </w:p>
    <w:p w14:paraId="4A29CC40" w14:textId="48C9D411" w:rsidR="004F1372" w:rsidRPr="009512FE" w:rsidRDefault="004F1372" w:rsidP="004F1372">
      <w:pPr>
        <w:jc w:val="both"/>
        <w:rPr>
          <w:lang w:val="et-EE" w:eastAsia="fr-CA"/>
        </w:rPr>
      </w:pPr>
      <w:r w:rsidRPr="009512FE">
        <w:rPr>
          <w:lang w:val="et-EE" w:eastAsia="fr-CA"/>
        </w:rPr>
        <w:t xml:space="preserve">Vajutage ja hoidke all number </w:t>
      </w:r>
      <w:r w:rsidRPr="009512FE">
        <w:rPr>
          <w:rFonts w:cs="Arial"/>
          <w:b/>
          <w:i/>
          <w:lang w:val="et-EE"/>
        </w:rPr>
        <w:t>7</w:t>
      </w:r>
      <w:r w:rsidRPr="009512FE">
        <w:rPr>
          <w:lang w:val="et-EE" w:eastAsia="fr-CA"/>
        </w:rPr>
        <w:t xml:space="preserve"> nuppu, et valida</w:t>
      </w:r>
      <w:r w:rsidR="005C678D" w:rsidRPr="009512FE">
        <w:rPr>
          <w:lang w:val="et-EE" w:eastAsia="fr-CA"/>
        </w:rPr>
        <w:t xml:space="preserve"> Trek</w:t>
      </w:r>
      <w:r w:rsidRPr="009512FE">
        <w:rPr>
          <w:lang w:val="et-EE" w:eastAsia="fr-CA"/>
        </w:rPr>
        <w:t xml:space="preserve">i paigaldatud häälte hulgast teine kõnesüntesaatori hääl. Te võite ka korduvalt vajutada nupp </w:t>
      </w:r>
      <w:r w:rsidRPr="009512FE">
        <w:rPr>
          <w:rFonts w:cs="Arial"/>
          <w:b/>
          <w:i/>
          <w:lang w:val="et-EE"/>
        </w:rPr>
        <w:t>7</w:t>
      </w:r>
      <w:r w:rsidRPr="009512FE">
        <w:rPr>
          <w:lang w:val="et-EE" w:eastAsia="fr-CA"/>
        </w:rPr>
        <w:t xml:space="preserve">, et jõuda Keele menüüsse. Kasutage valikute vahel ringlemiseks nuppe </w:t>
      </w:r>
      <w:r w:rsidRPr="009512FE">
        <w:rPr>
          <w:rFonts w:cs="Arial"/>
          <w:b/>
          <w:i/>
          <w:lang w:val="et-EE"/>
        </w:rPr>
        <w:t>4</w:t>
      </w:r>
      <w:r w:rsidRPr="009512FE">
        <w:rPr>
          <w:lang w:val="et-EE" w:eastAsia="fr-CA"/>
        </w:rPr>
        <w:t xml:space="preserve"> ja </w:t>
      </w:r>
      <w:r w:rsidRPr="009512FE">
        <w:rPr>
          <w:rFonts w:cs="Arial"/>
          <w:b/>
          <w:i/>
          <w:lang w:val="et-EE"/>
        </w:rPr>
        <w:t>6</w:t>
      </w:r>
      <w:r w:rsidRPr="009512FE">
        <w:rPr>
          <w:lang w:val="et-EE" w:eastAsia="fr-CA"/>
        </w:rPr>
        <w:t xml:space="preserve">. Kinnitage tehtud valik </w:t>
      </w:r>
      <w:r w:rsidRPr="009512FE">
        <w:rPr>
          <w:rFonts w:cs="Arial"/>
          <w:b/>
          <w:i/>
          <w:lang w:val="et-EE"/>
        </w:rPr>
        <w:t>kinnitamisnupuga</w:t>
      </w:r>
      <w:r w:rsidRPr="009512FE">
        <w:rPr>
          <w:lang w:val="et-EE" w:eastAsia="fr-CA"/>
        </w:rPr>
        <w:t xml:space="preserve"> või vajutage </w:t>
      </w:r>
      <w:r w:rsidRPr="009512FE">
        <w:rPr>
          <w:rFonts w:cs="Arial"/>
          <w:b/>
          <w:i/>
          <w:lang w:val="et-EE"/>
        </w:rPr>
        <w:t>Mängi-stopp</w:t>
      </w:r>
      <w:r w:rsidRPr="009512FE">
        <w:rPr>
          <w:lang w:val="et-EE" w:eastAsia="fr-CA"/>
        </w:rPr>
        <w:t xml:space="preserve"> nuppu, et kinnitada valik ja jätkata taasesitusega.</w:t>
      </w:r>
    </w:p>
    <w:p w14:paraId="408D7F27" w14:textId="77777777" w:rsidR="004F1372" w:rsidRPr="009512FE" w:rsidRDefault="004F1372" w:rsidP="004F1372">
      <w:pPr>
        <w:jc w:val="both"/>
        <w:rPr>
          <w:lang w:val="et-EE" w:eastAsia="fr-CA"/>
        </w:rPr>
      </w:pPr>
    </w:p>
    <w:p w14:paraId="7D048DAD" w14:textId="77777777" w:rsidR="00DD1AD8" w:rsidRPr="009512FE" w:rsidRDefault="00DD1AD8" w:rsidP="00035C80">
      <w:pPr>
        <w:pStyle w:val="Heading3"/>
        <w:rPr>
          <w:lang w:val="et-EE" w:eastAsia="fr-CA"/>
        </w:rPr>
      </w:pPr>
      <w:bookmarkStart w:id="282" w:name="_Toc390971085"/>
      <w:bookmarkStart w:id="283" w:name="_Toc1108869"/>
      <w:bookmarkEnd w:id="277"/>
      <w:r w:rsidRPr="009512FE">
        <w:rPr>
          <w:lang w:val="et-EE" w:eastAsia="fr-CA"/>
        </w:rPr>
        <w:t>Punktkirja transleerimistabelid</w:t>
      </w:r>
      <w:bookmarkEnd w:id="282"/>
      <w:bookmarkEnd w:id="283"/>
    </w:p>
    <w:p w14:paraId="32BC30EA" w14:textId="77777777" w:rsidR="00DD1AD8" w:rsidRPr="009512FE" w:rsidRDefault="00DD1AD8" w:rsidP="00DD1AD8">
      <w:pPr>
        <w:jc w:val="both"/>
        <w:rPr>
          <w:lang w:val="et-EE"/>
        </w:rPr>
      </w:pPr>
      <w:r w:rsidRPr="009512FE">
        <w:rPr>
          <w:lang w:val="et-EE"/>
        </w:rPr>
        <w:t xml:space="preserve">Sõltuvalt teie kasutatava kõnesüntesaatori keelest, võib teil valida olla mitme punktkirja transleerimistabeli vahel. Jõudmaks punktkirja transleerimistabelite menüüsse, vajutage korduvalt </w:t>
      </w:r>
      <w:r w:rsidRPr="009512FE">
        <w:rPr>
          <w:rFonts w:cs="Arial"/>
          <w:b/>
          <w:i/>
          <w:lang w:val="et-EE"/>
        </w:rPr>
        <w:t>menüü</w:t>
      </w:r>
      <w:r w:rsidRPr="009512FE">
        <w:rPr>
          <w:lang w:val="et-EE"/>
        </w:rPr>
        <w:t xml:space="preserve"> nuppu </w:t>
      </w:r>
      <w:r w:rsidRPr="009512FE">
        <w:rPr>
          <w:rFonts w:cs="Arial"/>
          <w:b/>
          <w:i/>
          <w:lang w:val="et-EE"/>
        </w:rPr>
        <w:t>7</w:t>
      </w:r>
      <w:r w:rsidRPr="009512FE">
        <w:rPr>
          <w:lang w:val="et-EE"/>
        </w:rPr>
        <w:t xml:space="preserve">. Liikuge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abil kuni punktkirja transleerimistabeli valikuni. Pärast seda valige nuppude </w:t>
      </w:r>
      <w:r w:rsidRPr="009512FE">
        <w:rPr>
          <w:rFonts w:cs="Arial"/>
          <w:b/>
          <w:i/>
          <w:lang w:val="et-EE"/>
        </w:rPr>
        <w:t>4</w:t>
      </w:r>
      <w:r w:rsidRPr="009512FE">
        <w:rPr>
          <w:lang w:val="et-EE"/>
        </w:rPr>
        <w:t xml:space="preserve"> ja </w:t>
      </w:r>
      <w:r w:rsidRPr="009512FE">
        <w:rPr>
          <w:rFonts w:cs="Arial"/>
          <w:b/>
          <w:i/>
          <w:lang w:val="et-EE"/>
        </w:rPr>
        <w:t>6</w:t>
      </w:r>
      <w:r w:rsidRPr="009512FE">
        <w:rPr>
          <w:lang w:val="et-EE"/>
        </w:rPr>
        <w:t xml:space="preserve"> abiga soovitud transleerimistabel</w:t>
      </w:r>
      <w:r w:rsidRPr="009512FE">
        <w:rPr>
          <w:lang w:val="et-EE" w:eastAsia="fr-CA"/>
        </w:rPr>
        <w:t xml:space="preserve">. Vajutage </w:t>
      </w:r>
      <w:r w:rsidRPr="009512FE">
        <w:rPr>
          <w:rFonts w:cs="Arial"/>
          <w:b/>
          <w:i/>
          <w:lang w:val="et-EE"/>
        </w:rPr>
        <w:t>kinnitamisnuppu</w:t>
      </w:r>
      <w:r w:rsidRPr="009512FE">
        <w:rPr>
          <w:lang w:val="et-EE" w:eastAsia="fr-CA"/>
        </w:rPr>
        <w:t xml:space="preserve">, et valik kinnitada, või </w:t>
      </w:r>
      <w:r w:rsidRPr="009512FE">
        <w:rPr>
          <w:rFonts w:cs="Arial"/>
          <w:b/>
          <w:i/>
          <w:lang w:val="et-EE"/>
        </w:rPr>
        <w:t xml:space="preserve">Mängi-stopp </w:t>
      </w:r>
      <w:r w:rsidRPr="009512FE">
        <w:rPr>
          <w:lang w:val="et-EE" w:eastAsia="fr-CA"/>
        </w:rPr>
        <w:t>nuppu, et valik kinnitada ja jätkata koheselt taasesitust. Loetelus on esimesena toodud hetke vaiketabel</w:t>
      </w:r>
      <w:r w:rsidRPr="009512FE">
        <w:rPr>
          <w:lang w:val="et-EE"/>
        </w:rPr>
        <w:t>. Uus valik saab antud keele jaoks uueks vaiketabeliks.</w:t>
      </w:r>
    </w:p>
    <w:p w14:paraId="78AD5FA4" w14:textId="77777777" w:rsidR="00DD1AD8" w:rsidRPr="009512FE" w:rsidRDefault="00DD1AD8" w:rsidP="00DD1AD8">
      <w:pPr>
        <w:jc w:val="both"/>
        <w:rPr>
          <w:lang w:val="et-EE"/>
        </w:rPr>
      </w:pPr>
    </w:p>
    <w:p w14:paraId="6D42D02A" w14:textId="77777777" w:rsidR="00035C80" w:rsidRPr="009512FE" w:rsidRDefault="00DD1AD8" w:rsidP="00035C80">
      <w:pPr>
        <w:pStyle w:val="Heading2"/>
        <w:rPr>
          <w:lang w:val="et-EE"/>
        </w:rPr>
      </w:pPr>
      <w:bookmarkStart w:id="284" w:name="_Toc390971086"/>
      <w:bookmarkStart w:id="285" w:name="_Toc1108870"/>
      <w:r w:rsidRPr="009512FE">
        <w:rPr>
          <w:lang w:val="et-EE"/>
        </w:rPr>
        <w:t>Salvestamine</w:t>
      </w:r>
      <w:bookmarkEnd w:id="284"/>
      <w:bookmarkEnd w:id="285"/>
    </w:p>
    <w:p w14:paraId="28043469" w14:textId="16A49016" w:rsidR="002F043F" w:rsidRPr="009512FE" w:rsidRDefault="00720FBB" w:rsidP="002F043F">
      <w:pPr>
        <w:rPr>
          <w:lang w:val="et-EE"/>
        </w:rPr>
      </w:pPr>
      <w:r w:rsidRPr="009512FE">
        <w:rPr>
          <w:lang w:val="et-EE"/>
        </w:rPr>
        <w:t xml:space="preserve">Valides salvestuse jaoks häälestust, arvestage sellega, et mängija sisemine mikrofon töötab vaid mono režiimis. </w:t>
      </w:r>
      <w:r w:rsidR="00965C91" w:rsidRPr="009512FE">
        <w:rPr>
          <w:lang w:val="et-EE"/>
        </w:rPr>
        <w:t xml:space="preserve">Valitav faili vorming mõjutab nii heli kvaliteeti kui ka faili mahtu. </w:t>
      </w:r>
      <w:r w:rsidR="002F043F" w:rsidRPr="009512FE">
        <w:rPr>
          <w:lang w:val="et-EE"/>
        </w:rPr>
        <w:t xml:space="preserve">Kui te suurendate heli kvaliteeti, muudab see salvestuse failid suuremaks. </w:t>
      </w:r>
    </w:p>
    <w:p w14:paraId="52392C98" w14:textId="77777777" w:rsidR="004069E1" w:rsidRPr="009512FE" w:rsidRDefault="004069E1" w:rsidP="004069E1">
      <w:pPr>
        <w:rPr>
          <w:lang w:val="et-EE"/>
        </w:rPr>
      </w:pPr>
    </w:p>
    <w:p w14:paraId="275F0D88" w14:textId="77777777" w:rsidR="008003FF" w:rsidRPr="009512FE" w:rsidRDefault="008003FF" w:rsidP="00D052A8">
      <w:pPr>
        <w:pStyle w:val="Heading3"/>
        <w:rPr>
          <w:lang w:val="et-EE"/>
        </w:rPr>
      </w:pPr>
      <w:bookmarkStart w:id="286" w:name="_Toc390971087"/>
      <w:bookmarkStart w:id="287" w:name="_Toc1108871"/>
      <w:r w:rsidRPr="009512FE">
        <w:rPr>
          <w:lang w:val="et-EE"/>
        </w:rPr>
        <w:t>Faili vorming sisseehitatud mikrofoni jaoks</w:t>
      </w:r>
      <w:bookmarkEnd w:id="286"/>
      <w:bookmarkEnd w:id="287"/>
    </w:p>
    <w:p w14:paraId="0496F4A0" w14:textId="649A6B42" w:rsidR="008003FF" w:rsidRPr="009512FE" w:rsidRDefault="008003FF" w:rsidP="008003FF">
      <w:pPr>
        <w:autoSpaceDE w:val="0"/>
        <w:autoSpaceDN w:val="0"/>
        <w:adjustRightInd w:val="0"/>
        <w:jc w:val="both"/>
        <w:rPr>
          <w:lang w:val="et-EE"/>
        </w:rPr>
      </w:pPr>
      <w:r w:rsidRPr="009512FE">
        <w:rPr>
          <w:lang w:val="et-EE"/>
        </w:rPr>
        <w:t>Sisseehitatud mikrofoni jaoks, mis salvestab ainult mono režiimis, vali</w:t>
      </w:r>
      <w:r w:rsidR="00AB2617" w:rsidRPr="009512FE">
        <w:rPr>
          <w:lang w:val="et-EE"/>
        </w:rPr>
        <w:t>ge</w:t>
      </w:r>
      <w:r w:rsidRPr="009512FE">
        <w:rPr>
          <w:lang w:val="et-EE"/>
        </w:rPr>
        <w:t xml:space="preserve"> nuppude </w:t>
      </w:r>
      <w:r w:rsidRPr="009512FE">
        <w:rPr>
          <w:rFonts w:cs="Arial"/>
          <w:b/>
          <w:i/>
          <w:lang w:val="et-EE"/>
        </w:rPr>
        <w:t>4</w:t>
      </w:r>
      <w:r w:rsidRPr="009512FE">
        <w:rPr>
          <w:lang w:val="et-EE"/>
        </w:rPr>
        <w:t xml:space="preserve"> ja </w:t>
      </w:r>
      <w:r w:rsidRPr="009512FE">
        <w:rPr>
          <w:rFonts w:cs="Arial"/>
          <w:b/>
          <w:i/>
          <w:lang w:val="et-EE"/>
        </w:rPr>
        <w:t>6</w:t>
      </w:r>
      <w:r w:rsidRPr="009512FE">
        <w:rPr>
          <w:lang w:val="et-EE"/>
        </w:rPr>
        <w:t xml:space="preserve"> abil üks vormingutest:</w:t>
      </w:r>
    </w:p>
    <w:p w14:paraId="2E3345EA" w14:textId="77777777" w:rsidR="008003FF" w:rsidRPr="009512FE" w:rsidRDefault="008003FF" w:rsidP="00E23BA7">
      <w:pPr>
        <w:numPr>
          <w:ilvl w:val="0"/>
          <w:numId w:val="15"/>
        </w:numPr>
        <w:autoSpaceDE w:val="0"/>
        <w:autoSpaceDN w:val="0"/>
        <w:adjustRightInd w:val="0"/>
        <w:jc w:val="both"/>
        <w:rPr>
          <w:lang w:val="et-EE"/>
        </w:rPr>
      </w:pPr>
      <w:r w:rsidRPr="009512FE">
        <w:rPr>
          <w:lang w:val="et-EE"/>
        </w:rPr>
        <w:t>MP3 64 kilo bitti sekundis (k/s) keskmine kvaliteet</w:t>
      </w:r>
    </w:p>
    <w:p w14:paraId="000DE6CC" w14:textId="77777777" w:rsidR="008003FF" w:rsidRPr="009512FE" w:rsidRDefault="008003FF" w:rsidP="00E23BA7">
      <w:pPr>
        <w:numPr>
          <w:ilvl w:val="0"/>
          <w:numId w:val="15"/>
        </w:numPr>
        <w:autoSpaceDE w:val="0"/>
        <w:autoSpaceDN w:val="0"/>
        <w:adjustRightInd w:val="0"/>
        <w:jc w:val="both"/>
        <w:rPr>
          <w:lang w:val="et-EE"/>
        </w:rPr>
      </w:pPr>
      <w:r w:rsidRPr="009512FE">
        <w:rPr>
          <w:lang w:val="et-EE"/>
        </w:rPr>
        <w:t>MP3 96kb/s Hea kvaliteet</w:t>
      </w:r>
    </w:p>
    <w:p w14:paraId="305BC9D9" w14:textId="77777777" w:rsidR="008003FF" w:rsidRPr="009512FE" w:rsidRDefault="008003FF" w:rsidP="00E23BA7">
      <w:pPr>
        <w:numPr>
          <w:ilvl w:val="0"/>
          <w:numId w:val="15"/>
        </w:numPr>
        <w:autoSpaceDE w:val="0"/>
        <w:autoSpaceDN w:val="0"/>
        <w:adjustRightInd w:val="0"/>
        <w:jc w:val="both"/>
        <w:rPr>
          <w:lang w:val="et-EE"/>
        </w:rPr>
      </w:pPr>
      <w:r w:rsidRPr="009512FE">
        <w:rPr>
          <w:lang w:val="et-EE"/>
        </w:rPr>
        <w:t>WAV 16 bitt 44.1K PCM kõrge kvaliteet</w:t>
      </w:r>
    </w:p>
    <w:p w14:paraId="4C5B43FA" w14:textId="77777777" w:rsidR="008003FF" w:rsidRPr="009512FE" w:rsidRDefault="008003FF" w:rsidP="008003FF">
      <w:pPr>
        <w:autoSpaceDE w:val="0"/>
        <w:autoSpaceDN w:val="0"/>
        <w:adjustRightInd w:val="0"/>
        <w:jc w:val="both"/>
        <w:rPr>
          <w:lang w:val="et-EE"/>
        </w:rPr>
      </w:pPr>
    </w:p>
    <w:p w14:paraId="6072FC7D" w14:textId="4EF43335" w:rsidR="00E971B8" w:rsidRPr="009512FE" w:rsidRDefault="007226B6" w:rsidP="00E971B8">
      <w:pPr>
        <w:autoSpaceDE w:val="0"/>
        <w:autoSpaceDN w:val="0"/>
        <w:adjustRightInd w:val="0"/>
        <w:jc w:val="both"/>
        <w:rPr>
          <w:lang w:val="et-EE"/>
        </w:rPr>
      </w:pPr>
      <w:r w:rsidRPr="009512FE">
        <w:rPr>
          <w:lang w:val="et-EE"/>
        </w:rPr>
        <w:t xml:space="preserve">Pärast salvestusvormingu valimist </w:t>
      </w:r>
      <w:r w:rsidR="00941F76" w:rsidRPr="009512FE">
        <w:rPr>
          <w:lang w:val="et-EE"/>
        </w:rPr>
        <w:t xml:space="preserve">teavitab </w:t>
      </w:r>
      <w:r w:rsidRPr="009512FE">
        <w:rPr>
          <w:lang w:val="et-EE"/>
        </w:rPr>
        <w:t>Trek tei</w:t>
      </w:r>
      <w:r w:rsidR="00941F76" w:rsidRPr="009512FE">
        <w:rPr>
          <w:lang w:val="et-EE"/>
        </w:rPr>
        <w:t>d</w:t>
      </w:r>
      <w:r w:rsidRPr="009512FE">
        <w:rPr>
          <w:lang w:val="et-EE"/>
        </w:rPr>
        <w:t xml:space="preserve"> ligikaudse jäänud salvestusmahu</w:t>
      </w:r>
      <w:r w:rsidR="00941F76" w:rsidRPr="009512FE">
        <w:rPr>
          <w:lang w:val="et-EE"/>
        </w:rPr>
        <w:t>st</w:t>
      </w:r>
      <w:r w:rsidRPr="009512FE">
        <w:rPr>
          <w:lang w:val="et-EE"/>
        </w:rPr>
        <w:t xml:space="preserve">. </w:t>
      </w:r>
      <w:r w:rsidR="00941F76" w:rsidRPr="009512FE">
        <w:rPr>
          <w:lang w:val="et-EE"/>
        </w:rPr>
        <w:t xml:space="preserve">See </w:t>
      </w:r>
      <w:r w:rsidR="009B4C4F" w:rsidRPr="009512FE">
        <w:rPr>
          <w:lang w:val="et-EE"/>
        </w:rPr>
        <w:t>aeg toetub hetkel kasutatava SD-mälukaardi vabale ruumile ja valitud salvestusvormingu</w:t>
      </w:r>
      <w:r w:rsidR="002827A4" w:rsidRPr="009512FE">
        <w:rPr>
          <w:lang w:val="et-EE"/>
        </w:rPr>
        <w:t xml:space="preserve"> loodavate failide mahule</w:t>
      </w:r>
      <w:r w:rsidR="009B4C4F" w:rsidRPr="009512FE">
        <w:rPr>
          <w:lang w:val="et-EE"/>
        </w:rPr>
        <w:t xml:space="preserve">. </w:t>
      </w:r>
    </w:p>
    <w:p w14:paraId="095D4D73" w14:textId="77777777" w:rsidR="00F6318C" w:rsidRPr="009512FE" w:rsidRDefault="00F6318C" w:rsidP="00E971B8">
      <w:pPr>
        <w:autoSpaceDE w:val="0"/>
        <w:autoSpaceDN w:val="0"/>
        <w:adjustRightInd w:val="0"/>
        <w:jc w:val="both"/>
        <w:rPr>
          <w:lang w:val="et-EE"/>
        </w:rPr>
      </w:pPr>
    </w:p>
    <w:p w14:paraId="4B1F9E22" w14:textId="5EDFE8D6" w:rsidR="00F12E58" w:rsidRPr="009512FE" w:rsidRDefault="00FC37A7" w:rsidP="00F5526C">
      <w:pPr>
        <w:pStyle w:val="Heading3"/>
        <w:rPr>
          <w:lang w:val="et-EE"/>
        </w:rPr>
      </w:pPr>
      <w:bookmarkStart w:id="288" w:name="_Toc493578830"/>
      <w:bookmarkStart w:id="289" w:name="_Toc493583823"/>
      <w:bookmarkStart w:id="290" w:name="_Toc494457131"/>
      <w:bookmarkStart w:id="291" w:name="_Toc495501436"/>
      <w:bookmarkStart w:id="292" w:name="_Toc493583824"/>
      <w:bookmarkStart w:id="293" w:name="_Toc494457132"/>
      <w:bookmarkStart w:id="294" w:name="_Toc495501437"/>
      <w:bookmarkStart w:id="295" w:name="_Toc493578832"/>
      <w:bookmarkStart w:id="296" w:name="_Toc493583825"/>
      <w:bookmarkStart w:id="297" w:name="_Toc494457133"/>
      <w:bookmarkStart w:id="298" w:name="_Toc495501438"/>
      <w:bookmarkStart w:id="299" w:name="_Toc493583826"/>
      <w:bookmarkStart w:id="300" w:name="_Toc494457134"/>
      <w:bookmarkStart w:id="301" w:name="_Toc495501439"/>
      <w:bookmarkStart w:id="302" w:name="_Toc403987819"/>
      <w:bookmarkStart w:id="303" w:name="_Toc1108872"/>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9512FE">
        <w:rPr>
          <w:lang w:val="et-EE"/>
        </w:rPr>
        <w:t xml:space="preserve">Välissalvestuse faili </w:t>
      </w:r>
      <w:r w:rsidR="00F12E58" w:rsidRPr="009512FE">
        <w:rPr>
          <w:lang w:val="et-EE"/>
        </w:rPr>
        <w:t>T</w:t>
      </w:r>
      <w:r w:rsidR="00F6318C" w:rsidRPr="009512FE">
        <w:rPr>
          <w:lang w:val="et-EE"/>
        </w:rPr>
        <w:t>üü</w:t>
      </w:r>
      <w:r w:rsidR="00F12E58" w:rsidRPr="009512FE">
        <w:rPr>
          <w:lang w:val="et-EE"/>
        </w:rPr>
        <w:t>p</w:t>
      </w:r>
      <w:bookmarkEnd w:id="302"/>
      <w:bookmarkEnd w:id="303"/>
    </w:p>
    <w:p w14:paraId="4DA55C80" w14:textId="081DEC09" w:rsidR="004C7F7E" w:rsidRPr="009512FE" w:rsidRDefault="00962ECD" w:rsidP="00F12E58">
      <w:pPr>
        <w:autoSpaceDE w:val="0"/>
        <w:autoSpaceDN w:val="0"/>
        <w:adjustRightInd w:val="0"/>
        <w:jc w:val="both"/>
        <w:rPr>
          <w:lang w:val="et-EE"/>
        </w:rPr>
      </w:pPr>
      <w:r w:rsidRPr="009512FE">
        <w:rPr>
          <w:lang w:val="et-EE"/>
        </w:rPr>
        <w:t xml:space="preserve">Välise mikrofoni jaoks salvestusvormingu valimiseks kasutage nuppe </w:t>
      </w:r>
      <w:r w:rsidR="00F12E58" w:rsidRPr="009512FE">
        <w:rPr>
          <w:b/>
          <w:i/>
          <w:lang w:val="et-EE"/>
        </w:rPr>
        <w:t>4</w:t>
      </w:r>
      <w:r w:rsidR="00F12E58" w:rsidRPr="009512FE">
        <w:rPr>
          <w:lang w:val="et-EE"/>
        </w:rPr>
        <w:t xml:space="preserve"> </w:t>
      </w:r>
      <w:r w:rsidRPr="009512FE">
        <w:rPr>
          <w:lang w:val="et-EE"/>
        </w:rPr>
        <w:t>või</w:t>
      </w:r>
      <w:r w:rsidR="00F12E58" w:rsidRPr="009512FE">
        <w:rPr>
          <w:lang w:val="et-EE"/>
        </w:rPr>
        <w:t xml:space="preserve"> </w:t>
      </w:r>
      <w:r w:rsidR="00F12E58" w:rsidRPr="009512FE">
        <w:rPr>
          <w:b/>
          <w:i/>
          <w:lang w:val="et-EE"/>
        </w:rPr>
        <w:t>6</w:t>
      </w:r>
      <w:r w:rsidR="00AC1D35" w:rsidRPr="009512FE">
        <w:rPr>
          <w:lang w:val="et-EE"/>
        </w:rPr>
        <w:t xml:space="preserve">. </w:t>
      </w:r>
    </w:p>
    <w:p w14:paraId="200C5B80" w14:textId="77777777" w:rsidR="008F1D0B" w:rsidRPr="009512FE" w:rsidRDefault="008F1D0B" w:rsidP="00520180">
      <w:pPr>
        <w:jc w:val="both"/>
        <w:rPr>
          <w:lang w:val="et-EE" w:eastAsia="fr-CA"/>
        </w:rPr>
      </w:pPr>
    </w:p>
    <w:p w14:paraId="151EF77F" w14:textId="4F0D2C49" w:rsidR="00AC1D35" w:rsidRPr="009512FE" w:rsidRDefault="00AC1D35" w:rsidP="00E23BA7">
      <w:pPr>
        <w:numPr>
          <w:ilvl w:val="0"/>
          <w:numId w:val="16"/>
        </w:numPr>
        <w:autoSpaceDE w:val="0"/>
        <w:autoSpaceDN w:val="0"/>
        <w:adjustRightInd w:val="0"/>
        <w:jc w:val="both"/>
        <w:rPr>
          <w:lang w:val="et-EE"/>
        </w:rPr>
      </w:pPr>
      <w:r w:rsidRPr="009512FE">
        <w:rPr>
          <w:lang w:val="et-EE"/>
        </w:rPr>
        <w:t>MP3 64kb</w:t>
      </w:r>
      <w:r w:rsidR="0019098D" w:rsidRPr="009512FE">
        <w:rPr>
          <w:lang w:val="et-EE"/>
        </w:rPr>
        <w:t>/</w:t>
      </w:r>
      <w:r w:rsidRPr="009512FE">
        <w:rPr>
          <w:lang w:val="et-EE"/>
        </w:rPr>
        <w:t xml:space="preserve">s </w:t>
      </w:r>
      <w:r w:rsidR="0019098D" w:rsidRPr="009512FE">
        <w:rPr>
          <w:lang w:val="et-EE"/>
        </w:rPr>
        <w:t>keskmine kvaliteet</w:t>
      </w:r>
    </w:p>
    <w:p w14:paraId="60098D3D" w14:textId="4DFCFAD9" w:rsidR="00AC1D35" w:rsidRPr="009512FE" w:rsidRDefault="00AC1D35" w:rsidP="00E23BA7">
      <w:pPr>
        <w:numPr>
          <w:ilvl w:val="0"/>
          <w:numId w:val="16"/>
        </w:numPr>
        <w:autoSpaceDE w:val="0"/>
        <w:autoSpaceDN w:val="0"/>
        <w:adjustRightInd w:val="0"/>
        <w:jc w:val="both"/>
        <w:rPr>
          <w:lang w:val="et-EE"/>
        </w:rPr>
      </w:pPr>
      <w:r w:rsidRPr="009512FE">
        <w:rPr>
          <w:lang w:val="et-EE"/>
        </w:rPr>
        <w:t>MP3 96kb</w:t>
      </w:r>
      <w:r w:rsidR="007E197C" w:rsidRPr="009512FE">
        <w:rPr>
          <w:lang w:val="et-EE"/>
        </w:rPr>
        <w:t>/</w:t>
      </w:r>
      <w:r w:rsidRPr="009512FE">
        <w:rPr>
          <w:lang w:val="et-EE"/>
        </w:rPr>
        <w:t xml:space="preserve">s </w:t>
      </w:r>
      <w:r w:rsidR="007E197C" w:rsidRPr="009512FE">
        <w:rPr>
          <w:lang w:val="et-EE"/>
        </w:rPr>
        <w:t>hea kvaliteet</w:t>
      </w:r>
    </w:p>
    <w:p w14:paraId="697C4FA6" w14:textId="7D9A81ED" w:rsidR="00AC1D35" w:rsidRPr="009512FE" w:rsidRDefault="00AC1D35" w:rsidP="00E23BA7">
      <w:pPr>
        <w:numPr>
          <w:ilvl w:val="0"/>
          <w:numId w:val="16"/>
        </w:numPr>
        <w:autoSpaceDE w:val="0"/>
        <w:autoSpaceDN w:val="0"/>
        <w:adjustRightInd w:val="0"/>
        <w:jc w:val="both"/>
        <w:rPr>
          <w:lang w:val="et-EE"/>
        </w:rPr>
      </w:pPr>
      <w:r w:rsidRPr="009512FE">
        <w:rPr>
          <w:lang w:val="et-EE"/>
        </w:rPr>
        <w:t xml:space="preserve">Wav 16 bit 44.1K PCM </w:t>
      </w:r>
      <w:r w:rsidR="00D02D71" w:rsidRPr="009512FE">
        <w:rPr>
          <w:lang w:val="et-EE"/>
        </w:rPr>
        <w:t>kõrge kvaliteet</w:t>
      </w:r>
      <w:r w:rsidRPr="009512FE">
        <w:rPr>
          <w:lang w:val="et-EE"/>
        </w:rPr>
        <w:t xml:space="preserve"> </w:t>
      </w:r>
    </w:p>
    <w:p w14:paraId="64DAADC6" w14:textId="77777777" w:rsidR="006C76FE" w:rsidRPr="009512FE" w:rsidRDefault="006C76FE" w:rsidP="00E971B8">
      <w:pPr>
        <w:autoSpaceDE w:val="0"/>
        <w:autoSpaceDN w:val="0"/>
        <w:adjustRightInd w:val="0"/>
        <w:jc w:val="both"/>
        <w:rPr>
          <w:lang w:val="et-EE"/>
        </w:rPr>
      </w:pPr>
    </w:p>
    <w:p w14:paraId="39D7312E" w14:textId="77777777" w:rsidR="008A03A8" w:rsidRPr="009512FE" w:rsidRDefault="008A03A8" w:rsidP="00E971B8">
      <w:pPr>
        <w:autoSpaceDE w:val="0"/>
        <w:autoSpaceDN w:val="0"/>
        <w:adjustRightInd w:val="0"/>
        <w:jc w:val="both"/>
        <w:rPr>
          <w:lang w:val="et-EE"/>
        </w:rPr>
      </w:pPr>
      <w:r w:rsidRPr="009512FE">
        <w:rPr>
          <w:lang w:val="et-EE"/>
        </w:rPr>
        <w:t>Pärast salvestusvormingu valimist teavitab Trek teid ligikaudse jäänud salvestusmahust. See aeg toetub hetkel kasutatava SD-mälukaardi vabale ruumile ja valitud salvestusvormingu loodavate failide mahule.</w:t>
      </w:r>
    </w:p>
    <w:p w14:paraId="6108821F" w14:textId="3CD755DC" w:rsidR="00E971B8" w:rsidRPr="009512FE" w:rsidRDefault="00E971B8" w:rsidP="00E971B8">
      <w:pPr>
        <w:autoSpaceDE w:val="0"/>
        <w:autoSpaceDN w:val="0"/>
        <w:adjustRightInd w:val="0"/>
        <w:jc w:val="both"/>
        <w:rPr>
          <w:lang w:val="et-EE"/>
        </w:rPr>
      </w:pPr>
    </w:p>
    <w:p w14:paraId="1E74D1E8" w14:textId="6C4AAE32" w:rsidR="00DD700E" w:rsidRPr="009512FE" w:rsidRDefault="00AF2BFB" w:rsidP="00DD700E">
      <w:pPr>
        <w:pStyle w:val="Heading3"/>
        <w:rPr>
          <w:lang w:val="et-EE"/>
        </w:rPr>
      </w:pPr>
      <w:bookmarkStart w:id="304" w:name="_Toc1108873"/>
      <w:bookmarkStart w:id="305" w:name="_Toc403987820"/>
      <w:r w:rsidRPr="009512FE">
        <w:rPr>
          <w:lang w:val="et-EE"/>
        </w:rPr>
        <w:t>Salvestusnivoo häälestamine</w:t>
      </w:r>
      <w:bookmarkEnd w:id="304"/>
      <w:r w:rsidR="00DD700E" w:rsidRPr="009512FE">
        <w:rPr>
          <w:lang w:val="et-EE"/>
        </w:rPr>
        <w:t xml:space="preserve"> </w:t>
      </w:r>
      <w:bookmarkEnd w:id="305"/>
    </w:p>
    <w:p w14:paraId="02A56150" w14:textId="7F17E014" w:rsidR="00E971B8" w:rsidRPr="009512FE" w:rsidRDefault="004F4050" w:rsidP="00DD700E">
      <w:pPr>
        <w:rPr>
          <w:lang w:val="et-EE"/>
        </w:rPr>
      </w:pPr>
      <w:r w:rsidRPr="009512FE">
        <w:rPr>
          <w:lang w:val="et-EE"/>
        </w:rPr>
        <w:t xml:space="preserve">Salvestamise häälestamise menüüs saab nuppude </w:t>
      </w:r>
      <w:r w:rsidRPr="009512FE">
        <w:rPr>
          <w:b/>
          <w:i/>
          <w:lang w:val="et-EE"/>
        </w:rPr>
        <w:t xml:space="preserve">4 </w:t>
      </w:r>
      <w:r w:rsidRPr="009512FE">
        <w:rPr>
          <w:lang w:val="et-EE"/>
        </w:rPr>
        <w:t xml:space="preserve">ja </w:t>
      </w:r>
      <w:r w:rsidRPr="009512FE">
        <w:rPr>
          <w:b/>
          <w:i/>
          <w:lang w:val="et-EE"/>
        </w:rPr>
        <w:t xml:space="preserve">6 </w:t>
      </w:r>
      <w:r w:rsidRPr="009512FE">
        <w:rPr>
          <w:lang w:val="et-EE"/>
        </w:rPr>
        <w:t xml:space="preserve">abil valida </w:t>
      </w:r>
      <w:r w:rsidR="0029775D" w:rsidRPr="009512FE">
        <w:rPr>
          <w:lang w:val="et-EE"/>
        </w:rPr>
        <w:t xml:space="preserve">kahe </w:t>
      </w:r>
      <w:r w:rsidRPr="009512FE">
        <w:rPr>
          <w:lang w:val="et-EE"/>
        </w:rPr>
        <w:t xml:space="preserve">salvestusnivoo häälestamise viisi vahel: fikseeritud </w:t>
      </w:r>
      <w:r w:rsidR="0029775D" w:rsidRPr="009512FE">
        <w:rPr>
          <w:lang w:val="et-EE"/>
        </w:rPr>
        <w:t xml:space="preserve">ja </w:t>
      </w:r>
      <w:r w:rsidRPr="009512FE">
        <w:rPr>
          <w:lang w:val="et-EE"/>
        </w:rPr>
        <w:t xml:space="preserve">käsitsi. </w:t>
      </w:r>
      <w:r w:rsidR="0029775D" w:rsidRPr="009512FE">
        <w:rPr>
          <w:lang w:val="et-EE"/>
        </w:rPr>
        <w:t xml:space="preserve">Valitud </w:t>
      </w:r>
      <w:r w:rsidR="009E2345" w:rsidRPr="009512FE">
        <w:rPr>
          <w:lang w:val="et-EE"/>
        </w:rPr>
        <w:t xml:space="preserve">häälestusviisi rakendatakse nii </w:t>
      </w:r>
      <w:proofErr w:type="spellStart"/>
      <w:r w:rsidR="009E2345" w:rsidRPr="009512FE">
        <w:rPr>
          <w:lang w:val="et-EE"/>
        </w:rPr>
        <w:t>sise</w:t>
      </w:r>
      <w:proofErr w:type="spellEnd"/>
      <w:r w:rsidR="009E2345" w:rsidRPr="009512FE">
        <w:rPr>
          <w:lang w:val="et-EE"/>
        </w:rPr>
        <w:t>- kui välismikrofoni jaoks</w:t>
      </w:r>
      <w:r w:rsidR="00E971B8" w:rsidRPr="009512FE">
        <w:rPr>
          <w:lang w:val="et-EE"/>
        </w:rPr>
        <w:t xml:space="preserve">. </w:t>
      </w:r>
    </w:p>
    <w:p w14:paraId="1D92FE1A" w14:textId="77777777" w:rsidR="00E971B8" w:rsidRPr="009512FE" w:rsidRDefault="00E971B8" w:rsidP="00DD700E">
      <w:pPr>
        <w:rPr>
          <w:lang w:val="et-EE"/>
        </w:rPr>
      </w:pPr>
    </w:p>
    <w:p w14:paraId="2B2ADC3A" w14:textId="07384BC6" w:rsidR="00E971B8" w:rsidRPr="009512FE" w:rsidRDefault="00E971B8" w:rsidP="00E971B8">
      <w:pPr>
        <w:pStyle w:val="Heading4"/>
        <w:rPr>
          <w:lang w:val="et-EE"/>
        </w:rPr>
      </w:pPr>
      <w:r w:rsidRPr="009512FE">
        <w:rPr>
          <w:lang w:val="et-EE"/>
        </w:rPr>
        <w:t>Fi</w:t>
      </w:r>
      <w:r w:rsidR="000B7345" w:rsidRPr="009512FE">
        <w:rPr>
          <w:lang w:val="et-EE"/>
        </w:rPr>
        <w:t xml:space="preserve">kseeritud </w:t>
      </w:r>
      <w:r w:rsidR="00C01998" w:rsidRPr="009512FE">
        <w:rPr>
          <w:lang w:val="et-EE"/>
        </w:rPr>
        <w:t>nivoo</w:t>
      </w:r>
    </w:p>
    <w:p w14:paraId="264F7111" w14:textId="04566040" w:rsidR="00E971B8" w:rsidRPr="009512FE" w:rsidRDefault="00C01998" w:rsidP="00E971B8">
      <w:pPr>
        <w:rPr>
          <w:rFonts w:cs="Arial"/>
          <w:lang w:val="et-EE"/>
        </w:rPr>
      </w:pPr>
      <w:r w:rsidRPr="009512FE">
        <w:rPr>
          <w:rFonts w:cs="Arial"/>
          <w:lang w:val="et-EE"/>
        </w:rPr>
        <w:t xml:space="preserve">Häälestuse fikseeritud puhul </w:t>
      </w:r>
      <w:r w:rsidR="00E22F55" w:rsidRPr="009512FE">
        <w:rPr>
          <w:rFonts w:cs="Arial"/>
          <w:lang w:val="et-EE"/>
        </w:rPr>
        <w:t xml:space="preserve">on </w:t>
      </w:r>
      <w:r w:rsidR="00AB76D9" w:rsidRPr="009512FE">
        <w:rPr>
          <w:rFonts w:cs="Arial"/>
          <w:lang w:val="et-EE"/>
        </w:rPr>
        <w:t>Trek</w:t>
      </w:r>
      <w:r w:rsidR="00E22F55" w:rsidRPr="009512FE">
        <w:rPr>
          <w:rFonts w:cs="Arial"/>
          <w:lang w:val="et-EE"/>
        </w:rPr>
        <w:t>i salvestusnivoo fikseeritud eelhäälestatud nivoole</w:t>
      </w:r>
      <w:r w:rsidR="00E971B8" w:rsidRPr="009512FE">
        <w:rPr>
          <w:rFonts w:cs="Arial"/>
          <w:lang w:val="et-EE"/>
        </w:rPr>
        <w:t>.</w:t>
      </w:r>
    </w:p>
    <w:p w14:paraId="50B16467" w14:textId="77777777" w:rsidR="00E971B8" w:rsidRPr="009512FE" w:rsidRDefault="00E971B8" w:rsidP="00E971B8">
      <w:pPr>
        <w:rPr>
          <w:rFonts w:cs="Arial"/>
          <w:lang w:val="et-EE"/>
        </w:rPr>
      </w:pPr>
    </w:p>
    <w:p w14:paraId="4065AB58" w14:textId="2F140255" w:rsidR="00E971B8" w:rsidRPr="009512FE" w:rsidRDefault="00964CB5" w:rsidP="00E971B8">
      <w:pPr>
        <w:pStyle w:val="Heading4"/>
        <w:rPr>
          <w:lang w:val="et-EE"/>
        </w:rPr>
      </w:pPr>
      <w:r w:rsidRPr="009512FE">
        <w:rPr>
          <w:lang w:val="et-EE"/>
        </w:rPr>
        <w:t>Käsitsi häälestamine</w:t>
      </w:r>
    </w:p>
    <w:p w14:paraId="5D6429DB" w14:textId="77777777" w:rsidR="00CA275C" w:rsidRPr="009512FE" w:rsidRDefault="00964CB5" w:rsidP="00E971B8">
      <w:pPr>
        <w:rPr>
          <w:rFonts w:cs="Arial"/>
          <w:lang w:val="et-EE"/>
        </w:rPr>
      </w:pPr>
      <w:r w:rsidRPr="009512FE">
        <w:rPr>
          <w:rFonts w:cs="Arial"/>
          <w:lang w:val="et-EE"/>
        </w:rPr>
        <w:t xml:space="preserve">Käsitsi nivoo häälestamise valiku puhul </w:t>
      </w:r>
      <w:r w:rsidR="00DA3CBF" w:rsidRPr="009512FE">
        <w:rPr>
          <w:rFonts w:cs="Arial"/>
          <w:lang w:val="et-EE"/>
        </w:rPr>
        <w:t xml:space="preserve">saate te salvestusnivooks valida ühe </w:t>
      </w:r>
      <w:r w:rsidR="002B47AE" w:rsidRPr="009512FE">
        <w:rPr>
          <w:rFonts w:cs="Arial"/>
          <w:lang w:val="et-EE"/>
        </w:rPr>
        <w:t>kaheteistkümnest etteantud salvestusnivooks. Salvestusnivoo muutmiseks on kaks erinevat meetodit</w:t>
      </w:r>
      <w:r w:rsidR="001B23F3" w:rsidRPr="009512FE">
        <w:rPr>
          <w:rFonts w:cs="Arial"/>
          <w:lang w:val="et-EE"/>
        </w:rPr>
        <w:t>. Salvestusnivoo käsitsi muutmiseks:</w:t>
      </w:r>
    </w:p>
    <w:p w14:paraId="176B2657" w14:textId="087BE839" w:rsidR="00E971B8" w:rsidRPr="009512FE" w:rsidRDefault="00CA275C" w:rsidP="00E971B8">
      <w:pPr>
        <w:rPr>
          <w:rFonts w:cs="Arial"/>
          <w:lang w:val="et-EE"/>
        </w:rPr>
      </w:pPr>
      <w:r w:rsidRPr="009512FE">
        <w:rPr>
          <w:rFonts w:cs="Arial"/>
          <w:lang w:val="et-EE"/>
        </w:rPr>
        <w:t xml:space="preserve">Olles Märgete raamaturiiulil vajutage </w:t>
      </w:r>
      <w:r w:rsidR="00533036" w:rsidRPr="009512FE">
        <w:rPr>
          <w:rFonts w:cs="Arial"/>
          <w:lang w:val="et-EE"/>
        </w:rPr>
        <w:t xml:space="preserve">häälestage salvestusnivood kas </w:t>
      </w:r>
      <w:r w:rsidRPr="009512FE">
        <w:rPr>
          <w:rFonts w:cs="Arial"/>
          <w:lang w:val="et-EE"/>
        </w:rPr>
        <w:t xml:space="preserve">enne salvestamise alustamist </w:t>
      </w:r>
      <w:r w:rsidR="00533036" w:rsidRPr="009512FE">
        <w:rPr>
          <w:rFonts w:cs="Arial"/>
          <w:lang w:val="et-EE"/>
        </w:rPr>
        <w:t>või salvestamise ajal</w:t>
      </w:r>
      <w:r w:rsidR="00E971B8" w:rsidRPr="009512FE">
        <w:rPr>
          <w:rFonts w:cs="Arial"/>
          <w:lang w:val="et-EE"/>
        </w:rPr>
        <w:t xml:space="preserve">. </w:t>
      </w:r>
      <w:r w:rsidR="006D4A51" w:rsidRPr="009512FE">
        <w:rPr>
          <w:rFonts w:cs="Arial"/>
          <w:lang w:val="et-EE"/>
        </w:rPr>
        <w:t xml:space="preserve">Trek </w:t>
      </w:r>
      <w:r w:rsidR="00711F37" w:rsidRPr="009512FE">
        <w:rPr>
          <w:rFonts w:cs="Arial"/>
          <w:lang w:val="et-EE"/>
        </w:rPr>
        <w:t xml:space="preserve">häälestab salvestusnivood eraldi sisemikrofoni ja välismikrofoni jaoks ja salvestab need häälestused. </w:t>
      </w:r>
    </w:p>
    <w:p w14:paraId="04AA8325" w14:textId="77777777" w:rsidR="00E971B8" w:rsidRPr="009512FE" w:rsidRDefault="00E971B8" w:rsidP="00E971B8">
      <w:pPr>
        <w:rPr>
          <w:rFonts w:cs="Arial"/>
          <w:lang w:val="et-EE"/>
        </w:rPr>
      </w:pPr>
    </w:p>
    <w:p w14:paraId="1C75C403" w14:textId="5232B554" w:rsidR="00E971B8" w:rsidRPr="009512FE" w:rsidRDefault="00F6488A" w:rsidP="00E971B8">
      <w:pPr>
        <w:rPr>
          <w:rFonts w:cs="Arial"/>
          <w:b/>
          <w:lang w:val="et-EE"/>
        </w:rPr>
      </w:pPr>
      <w:r w:rsidRPr="009512FE">
        <w:rPr>
          <w:rFonts w:cs="Arial"/>
          <w:b/>
          <w:lang w:val="et-EE"/>
        </w:rPr>
        <w:t>Selleks, et muuta Märgete riiulil olles salvestusnivood</w:t>
      </w:r>
      <w:r w:rsidR="00E971B8" w:rsidRPr="009512FE">
        <w:rPr>
          <w:rFonts w:cs="Arial"/>
          <w:b/>
          <w:lang w:val="et-EE"/>
        </w:rPr>
        <w:t>:</w:t>
      </w:r>
    </w:p>
    <w:p w14:paraId="6CED68F3" w14:textId="4FF49337" w:rsidR="00E971B8" w:rsidRPr="009512FE" w:rsidRDefault="004B66A7" w:rsidP="004B66A7">
      <w:pPr>
        <w:ind w:left="360"/>
        <w:rPr>
          <w:rFonts w:cs="Arial"/>
          <w:lang w:val="et-EE"/>
        </w:rPr>
      </w:pPr>
      <w:r w:rsidRPr="009512FE">
        <w:rPr>
          <w:rFonts w:cs="Arial"/>
          <w:lang w:val="et-EE"/>
        </w:rPr>
        <w:t xml:space="preserve">Valige </w:t>
      </w:r>
      <w:r w:rsidR="005C38FF" w:rsidRPr="009512FE">
        <w:rPr>
          <w:rFonts w:cs="Arial"/>
          <w:lang w:val="et-EE"/>
        </w:rPr>
        <w:t xml:space="preserve">Märgete riiul nupp </w:t>
      </w:r>
      <w:r w:rsidR="00E971B8" w:rsidRPr="009512FE">
        <w:rPr>
          <w:rFonts w:cs="Arial"/>
          <w:b/>
          <w:i/>
          <w:lang w:val="et-EE"/>
        </w:rPr>
        <w:t>1</w:t>
      </w:r>
      <w:r w:rsidR="00E971B8" w:rsidRPr="009512FE">
        <w:rPr>
          <w:rFonts w:cs="Arial"/>
          <w:lang w:val="et-EE"/>
        </w:rPr>
        <w:t xml:space="preserve"> </w:t>
      </w:r>
      <w:r w:rsidR="005C38FF" w:rsidRPr="009512FE">
        <w:rPr>
          <w:rFonts w:cs="Arial"/>
          <w:lang w:val="et-EE"/>
        </w:rPr>
        <w:t>j</w:t>
      </w:r>
      <w:r w:rsidR="00E971B8" w:rsidRPr="009512FE">
        <w:rPr>
          <w:rFonts w:cs="Arial"/>
          <w:lang w:val="et-EE"/>
        </w:rPr>
        <w:t xml:space="preserve">a </w:t>
      </w:r>
      <w:r w:rsidR="00C27604" w:rsidRPr="009512FE">
        <w:rPr>
          <w:rFonts w:cs="Arial"/>
          <w:lang w:val="et-EE"/>
        </w:rPr>
        <w:t xml:space="preserve">vajutage </w:t>
      </w:r>
      <w:r w:rsidR="00C27604" w:rsidRPr="009512FE">
        <w:rPr>
          <w:rFonts w:cs="Arial"/>
          <w:b/>
          <w:i/>
          <w:lang w:val="et-EE"/>
        </w:rPr>
        <w:t>Kinnita</w:t>
      </w:r>
      <w:r w:rsidR="00E971B8" w:rsidRPr="009512FE">
        <w:rPr>
          <w:rFonts w:cs="Arial"/>
          <w:lang w:val="et-EE"/>
        </w:rPr>
        <w:t>.</w:t>
      </w:r>
    </w:p>
    <w:p w14:paraId="6AE02584" w14:textId="30D83845" w:rsidR="00E971B8" w:rsidRPr="009512FE" w:rsidRDefault="00C27604" w:rsidP="00E23BA7">
      <w:pPr>
        <w:pStyle w:val="ListParagraph"/>
        <w:numPr>
          <w:ilvl w:val="0"/>
          <w:numId w:val="23"/>
        </w:numPr>
        <w:rPr>
          <w:rFonts w:cs="Arial"/>
          <w:lang w:val="et-EE"/>
        </w:rPr>
      </w:pPr>
      <w:r w:rsidRPr="009512FE">
        <w:rPr>
          <w:rFonts w:cs="Arial"/>
          <w:lang w:val="et-EE"/>
        </w:rPr>
        <w:t xml:space="preserve">Jõudke salvestusnivoo valikuni vajutades korduvalt </w:t>
      </w:r>
      <w:r w:rsidR="00306D85" w:rsidRPr="009512FE">
        <w:rPr>
          <w:rFonts w:cs="Arial"/>
          <w:b/>
          <w:i/>
          <w:lang w:val="et-EE"/>
        </w:rPr>
        <w:t xml:space="preserve">Sisselülitamisnuppu, kuni te </w:t>
      </w:r>
      <w:r w:rsidR="0048582C" w:rsidRPr="009512FE">
        <w:rPr>
          <w:rFonts w:cs="Arial"/>
          <w:b/>
          <w:i/>
          <w:lang w:val="et-EE"/>
        </w:rPr>
        <w:t>kuulete</w:t>
      </w:r>
      <w:r w:rsidR="00CE4E38">
        <w:rPr>
          <w:rFonts w:cs="Arial"/>
          <w:b/>
          <w:i/>
          <w:lang w:val="et-EE"/>
        </w:rPr>
        <w:t xml:space="preserve"> </w:t>
      </w:r>
      <w:r w:rsidR="00E971B8" w:rsidRPr="009512FE">
        <w:rPr>
          <w:rFonts w:cs="Arial"/>
          <w:lang w:val="et-EE"/>
        </w:rPr>
        <w:t>“</w:t>
      </w:r>
      <w:r w:rsidR="0048582C" w:rsidRPr="009512FE">
        <w:rPr>
          <w:rFonts w:cs="Arial"/>
          <w:lang w:val="et-EE"/>
        </w:rPr>
        <w:t>Sisemikrofoni salvestusnivoo</w:t>
      </w:r>
      <w:r w:rsidR="00E971B8" w:rsidRPr="009512FE">
        <w:rPr>
          <w:rFonts w:cs="Arial"/>
          <w:lang w:val="et-EE"/>
        </w:rPr>
        <w:t xml:space="preserve">” </w:t>
      </w:r>
      <w:r w:rsidR="0048582C" w:rsidRPr="009512FE">
        <w:rPr>
          <w:rFonts w:cs="Arial"/>
          <w:lang w:val="et-EE"/>
        </w:rPr>
        <w:t>või</w:t>
      </w:r>
      <w:r w:rsidR="00CE4E38">
        <w:rPr>
          <w:rFonts w:cs="Arial"/>
          <w:lang w:val="et-EE"/>
        </w:rPr>
        <w:t xml:space="preserve"> </w:t>
      </w:r>
      <w:r w:rsidR="00E971B8" w:rsidRPr="009512FE">
        <w:rPr>
          <w:rFonts w:cs="Arial"/>
          <w:lang w:val="et-EE"/>
        </w:rPr>
        <w:t>“</w:t>
      </w:r>
      <w:r w:rsidR="0048582C" w:rsidRPr="009512FE">
        <w:rPr>
          <w:rFonts w:cs="Arial"/>
          <w:lang w:val="et-EE"/>
        </w:rPr>
        <w:t xml:space="preserve">Välismikrofoni salvestusnivoo </w:t>
      </w:r>
      <w:r w:rsidR="00E971B8" w:rsidRPr="009512FE">
        <w:rPr>
          <w:rFonts w:cs="Arial"/>
          <w:lang w:val="et-EE"/>
        </w:rPr>
        <w:t>”.</w:t>
      </w:r>
    </w:p>
    <w:p w14:paraId="340C20E1" w14:textId="556CAB12" w:rsidR="00E971B8" w:rsidRPr="009512FE" w:rsidRDefault="000B21DA" w:rsidP="00E23BA7">
      <w:pPr>
        <w:pStyle w:val="ListParagraph"/>
        <w:numPr>
          <w:ilvl w:val="0"/>
          <w:numId w:val="23"/>
        </w:numPr>
        <w:rPr>
          <w:rFonts w:cs="Arial"/>
          <w:lang w:val="et-EE"/>
        </w:rPr>
      </w:pPr>
      <w:r w:rsidRPr="009512FE">
        <w:rPr>
          <w:rFonts w:cs="Arial"/>
          <w:lang w:val="et-EE"/>
        </w:rPr>
        <w:t xml:space="preserve">Seejärel vajutage </w:t>
      </w:r>
      <w:r w:rsidRPr="009512FE">
        <w:rPr>
          <w:rFonts w:cs="Arial"/>
          <w:b/>
          <w:i/>
          <w:lang w:val="et-EE"/>
        </w:rPr>
        <w:t>Üles</w:t>
      </w:r>
      <w:r w:rsidR="00E971B8" w:rsidRPr="009512FE">
        <w:rPr>
          <w:rFonts w:cs="Arial"/>
          <w:b/>
          <w:i/>
          <w:lang w:val="et-EE"/>
        </w:rPr>
        <w:t xml:space="preserve"> </w:t>
      </w:r>
      <w:r w:rsidR="00BA68C4" w:rsidRPr="009512FE">
        <w:rPr>
          <w:rFonts w:cs="Arial"/>
          <w:b/>
          <w:i/>
          <w:lang w:val="et-EE"/>
        </w:rPr>
        <w:t>j</w:t>
      </w:r>
      <w:r w:rsidR="00E971B8" w:rsidRPr="009512FE">
        <w:rPr>
          <w:rFonts w:cs="Arial"/>
          <w:lang w:val="et-EE"/>
        </w:rPr>
        <w:t xml:space="preserve">a </w:t>
      </w:r>
      <w:r w:rsidRPr="009512FE">
        <w:rPr>
          <w:rFonts w:cs="Arial"/>
          <w:b/>
          <w:i/>
          <w:lang w:val="et-EE"/>
        </w:rPr>
        <w:t>Alla</w:t>
      </w:r>
      <w:r w:rsidR="00E971B8" w:rsidRPr="009512FE">
        <w:rPr>
          <w:rFonts w:cs="Arial"/>
          <w:lang w:val="et-EE"/>
        </w:rPr>
        <w:t xml:space="preserve"> </w:t>
      </w:r>
      <w:r w:rsidR="00BA68C4" w:rsidRPr="009512FE">
        <w:rPr>
          <w:rFonts w:cs="Arial"/>
          <w:lang w:val="et-EE"/>
        </w:rPr>
        <w:t>nuppe, e</w:t>
      </w:r>
      <w:r w:rsidR="00E971B8" w:rsidRPr="009512FE">
        <w:rPr>
          <w:rFonts w:cs="Arial"/>
          <w:lang w:val="et-EE"/>
        </w:rPr>
        <w:t xml:space="preserve">t </w:t>
      </w:r>
      <w:r w:rsidR="00BA68C4" w:rsidRPr="009512FE">
        <w:rPr>
          <w:rFonts w:cs="Arial"/>
          <w:lang w:val="et-EE"/>
        </w:rPr>
        <w:t>muuta salvestusnivood</w:t>
      </w:r>
      <w:r w:rsidR="00AC0A3F" w:rsidRPr="009512FE">
        <w:rPr>
          <w:rFonts w:cs="Arial"/>
          <w:lang w:val="et-EE"/>
        </w:rPr>
        <w:t xml:space="preserve"> nii nagu te muudaksite ka esituse helitugevust</w:t>
      </w:r>
      <w:r w:rsidR="00E971B8" w:rsidRPr="009512FE">
        <w:rPr>
          <w:rFonts w:cs="Arial"/>
          <w:lang w:val="et-EE"/>
        </w:rPr>
        <w:t xml:space="preserve">. </w:t>
      </w:r>
      <w:r w:rsidR="00AB76D9" w:rsidRPr="009512FE">
        <w:rPr>
          <w:rFonts w:cs="Arial"/>
          <w:lang w:val="et-EE"/>
        </w:rPr>
        <w:t>Trek</w:t>
      </w:r>
      <w:r w:rsidR="00E971B8" w:rsidRPr="009512FE">
        <w:rPr>
          <w:rFonts w:cs="Arial"/>
          <w:lang w:val="et-EE"/>
        </w:rPr>
        <w:t xml:space="preserve"> </w:t>
      </w:r>
      <w:r w:rsidR="00BB7CCF" w:rsidRPr="009512FE">
        <w:rPr>
          <w:rFonts w:cs="Arial"/>
          <w:lang w:val="et-EE"/>
        </w:rPr>
        <w:t>teatab nivoo muutmise ajal nivoo uue häälestuse</w:t>
      </w:r>
      <w:r w:rsidR="00E971B8" w:rsidRPr="009512FE">
        <w:rPr>
          <w:rFonts w:cs="Arial"/>
          <w:lang w:val="et-EE"/>
        </w:rPr>
        <w:t>.</w:t>
      </w:r>
    </w:p>
    <w:p w14:paraId="50562F2E" w14:textId="77777777" w:rsidR="00E971B8" w:rsidRPr="009512FE" w:rsidRDefault="00E971B8" w:rsidP="00E971B8">
      <w:pPr>
        <w:rPr>
          <w:rFonts w:cs="Arial"/>
          <w:lang w:val="et-EE"/>
        </w:rPr>
      </w:pPr>
    </w:p>
    <w:p w14:paraId="155CD094" w14:textId="34F55119" w:rsidR="00E971B8" w:rsidRPr="009512FE" w:rsidRDefault="00172E5C" w:rsidP="00E971B8">
      <w:pPr>
        <w:rPr>
          <w:rFonts w:cs="Arial"/>
          <w:lang w:val="et-EE"/>
        </w:rPr>
      </w:pPr>
      <w:r w:rsidRPr="009512FE">
        <w:rPr>
          <w:rFonts w:cs="Arial"/>
          <w:lang w:val="et-EE"/>
        </w:rPr>
        <w:t>Märkus</w:t>
      </w:r>
      <w:r w:rsidR="00E971B8" w:rsidRPr="009512FE">
        <w:rPr>
          <w:rFonts w:cs="Arial"/>
          <w:lang w:val="et-EE"/>
        </w:rPr>
        <w:t xml:space="preserve">: </w:t>
      </w:r>
      <w:r w:rsidR="00AB76D9" w:rsidRPr="009512FE">
        <w:rPr>
          <w:rFonts w:cs="Arial"/>
          <w:lang w:val="et-EE"/>
        </w:rPr>
        <w:t>Trek</w:t>
      </w:r>
      <w:r w:rsidR="00E971B8" w:rsidRPr="009512FE">
        <w:rPr>
          <w:rFonts w:cs="Arial"/>
          <w:lang w:val="et-EE"/>
        </w:rPr>
        <w:t xml:space="preserve"> </w:t>
      </w:r>
      <w:r w:rsidRPr="009512FE">
        <w:rPr>
          <w:rFonts w:cs="Arial"/>
          <w:lang w:val="et-EE"/>
        </w:rPr>
        <w:t xml:space="preserve">muudab aktiivse mikrofoni salvestusnivood </w:t>
      </w:r>
      <w:r w:rsidR="00E971B8" w:rsidRPr="009512FE">
        <w:rPr>
          <w:rFonts w:cs="Arial"/>
          <w:lang w:val="et-EE"/>
        </w:rPr>
        <w:t>(</w:t>
      </w:r>
      <w:r w:rsidR="004D1613" w:rsidRPr="009512FE">
        <w:rPr>
          <w:rFonts w:cs="Arial"/>
          <w:lang w:val="et-EE"/>
        </w:rPr>
        <w:t>sisemikrofoni nivood, kui välismikrofoni pole ühendatud, või välismikrofoni nivood, kui see on ühendatud</w:t>
      </w:r>
      <w:r w:rsidR="00E971B8" w:rsidRPr="009512FE">
        <w:rPr>
          <w:rFonts w:cs="Arial"/>
          <w:lang w:val="et-EE"/>
        </w:rPr>
        <w:t xml:space="preserve">). </w:t>
      </w:r>
    </w:p>
    <w:p w14:paraId="24BA8194" w14:textId="77777777" w:rsidR="00E971B8" w:rsidRPr="009512FE" w:rsidRDefault="00E971B8" w:rsidP="00E971B8">
      <w:pPr>
        <w:rPr>
          <w:rFonts w:cs="Arial"/>
          <w:lang w:val="et-EE"/>
        </w:rPr>
      </w:pPr>
    </w:p>
    <w:p w14:paraId="2209CD01" w14:textId="77777777" w:rsidR="00C72919" w:rsidRPr="009512FE" w:rsidRDefault="00C72919" w:rsidP="00E971B8">
      <w:pPr>
        <w:rPr>
          <w:rFonts w:cs="Arial"/>
          <w:b/>
          <w:lang w:val="et-EE"/>
        </w:rPr>
      </w:pPr>
    </w:p>
    <w:p w14:paraId="6D0A68B7" w14:textId="71BFDB9B" w:rsidR="00E971B8" w:rsidRPr="009512FE" w:rsidRDefault="00B92C03" w:rsidP="00E971B8">
      <w:pPr>
        <w:rPr>
          <w:rFonts w:cs="Arial"/>
          <w:b/>
          <w:lang w:val="et-EE"/>
        </w:rPr>
      </w:pPr>
      <w:r w:rsidRPr="009512FE">
        <w:rPr>
          <w:rFonts w:cs="Arial"/>
          <w:b/>
          <w:lang w:val="et-EE"/>
        </w:rPr>
        <w:t>Salvestamise ajal salvestusnivoo muutmine</w:t>
      </w:r>
      <w:r w:rsidR="00E971B8" w:rsidRPr="009512FE">
        <w:rPr>
          <w:rFonts w:cs="Arial"/>
          <w:b/>
          <w:lang w:val="et-EE"/>
        </w:rPr>
        <w:t>:</w:t>
      </w:r>
    </w:p>
    <w:p w14:paraId="43602E04" w14:textId="6F2CB17A" w:rsidR="00E971B8" w:rsidRPr="009512FE" w:rsidRDefault="009D4608" w:rsidP="00E23BA7">
      <w:pPr>
        <w:pStyle w:val="ListParagraph"/>
        <w:numPr>
          <w:ilvl w:val="0"/>
          <w:numId w:val="24"/>
        </w:numPr>
        <w:rPr>
          <w:lang w:val="et-EE"/>
        </w:rPr>
      </w:pPr>
      <w:r w:rsidRPr="009512FE">
        <w:rPr>
          <w:lang w:val="et-EE"/>
        </w:rPr>
        <w:t>Ühendage seadmega kõrvaklapid</w:t>
      </w:r>
      <w:r w:rsidR="00A40A0D" w:rsidRPr="009512FE">
        <w:rPr>
          <w:lang w:val="et-EE"/>
        </w:rPr>
        <w:t xml:space="preserve">. </w:t>
      </w:r>
      <w:r w:rsidRPr="009512FE">
        <w:rPr>
          <w:lang w:val="et-EE"/>
        </w:rPr>
        <w:t xml:space="preserve">Need on salvestusnivoo </w:t>
      </w:r>
      <w:r w:rsidR="004209DE" w:rsidRPr="009512FE">
        <w:rPr>
          <w:lang w:val="et-EE"/>
        </w:rPr>
        <w:t>häälestamiseks vajalikud</w:t>
      </w:r>
      <w:r w:rsidR="00E971B8" w:rsidRPr="009512FE">
        <w:rPr>
          <w:lang w:val="et-EE"/>
        </w:rPr>
        <w:t>.</w:t>
      </w:r>
    </w:p>
    <w:p w14:paraId="5BD21AE8" w14:textId="428829C3" w:rsidR="00E971B8" w:rsidRPr="009512FE" w:rsidRDefault="004209DE" w:rsidP="004209DE">
      <w:pPr>
        <w:ind w:left="360"/>
        <w:rPr>
          <w:lang w:val="et-EE"/>
        </w:rPr>
      </w:pPr>
      <w:r w:rsidRPr="009512FE">
        <w:rPr>
          <w:lang w:val="et-EE"/>
        </w:rPr>
        <w:t xml:space="preserve">Tavapärane </w:t>
      </w:r>
      <w:r w:rsidR="00A17F11" w:rsidRPr="009512FE">
        <w:rPr>
          <w:lang w:val="et-EE"/>
        </w:rPr>
        <w:t xml:space="preserve">Treki </w:t>
      </w:r>
      <w:r w:rsidRPr="009512FE">
        <w:rPr>
          <w:lang w:val="et-EE"/>
        </w:rPr>
        <w:t xml:space="preserve">väljundhelitugevus mõjutab seda, </w:t>
      </w:r>
      <w:r w:rsidR="00A17F11" w:rsidRPr="009512FE">
        <w:rPr>
          <w:lang w:val="et-EE"/>
        </w:rPr>
        <w:t>k</w:t>
      </w:r>
      <w:r w:rsidRPr="009512FE">
        <w:rPr>
          <w:lang w:val="et-EE"/>
        </w:rPr>
        <w:t xml:space="preserve">uidas te </w:t>
      </w:r>
      <w:r w:rsidR="00A17F11" w:rsidRPr="009512FE">
        <w:rPr>
          <w:lang w:val="et-EE"/>
        </w:rPr>
        <w:t>kõike kuulete. Seepärast muutke väljundhelitugevus enne salvestusnivoo muutmist enda jaoks sobivaks</w:t>
      </w:r>
      <w:r w:rsidR="00E971B8" w:rsidRPr="009512FE">
        <w:rPr>
          <w:lang w:val="et-EE"/>
        </w:rPr>
        <w:t>.</w:t>
      </w:r>
    </w:p>
    <w:p w14:paraId="265F0CC0" w14:textId="572734EC" w:rsidR="00E971B8" w:rsidRPr="009512FE" w:rsidRDefault="009149E5" w:rsidP="009149E5">
      <w:pPr>
        <w:ind w:left="360"/>
        <w:rPr>
          <w:lang w:val="et-EE"/>
        </w:rPr>
      </w:pPr>
      <w:r w:rsidRPr="009512FE">
        <w:rPr>
          <w:lang w:val="et-EE"/>
        </w:rPr>
        <w:t xml:space="preserve">Sõltumata sellest, millisel riiulil te olete, vajutage salvestamise ajal nuppu </w:t>
      </w:r>
      <w:r w:rsidR="00E971B8" w:rsidRPr="009512FE">
        <w:rPr>
          <w:b/>
          <w:i/>
          <w:lang w:val="et-EE"/>
        </w:rPr>
        <w:t>2</w:t>
      </w:r>
      <w:r w:rsidRPr="009512FE">
        <w:rPr>
          <w:lang w:val="et-EE"/>
        </w:rPr>
        <w:t>, e</w:t>
      </w:r>
      <w:r w:rsidR="00E971B8" w:rsidRPr="009512FE">
        <w:rPr>
          <w:lang w:val="et-EE"/>
        </w:rPr>
        <w:t xml:space="preserve">t </w:t>
      </w:r>
      <w:r w:rsidR="00AF7C72" w:rsidRPr="009512FE">
        <w:rPr>
          <w:lang w:val="et-EE"/>
        </w:rPr>
        <w:t xml:space="preserve">suurendada salvestusnivood, nupp </w:t>
      </w:r>
      <w:r w:rsidR="00E971B8" w:rsidRPr="009512FE">
        <w:rPr>
          <w:b/>
          <w:i/>
          <w:lang w:val="et-EE"/>
        </w:rPr>
        <w:t>8</w:t>
      </w:r>
      <w:r w:rsidR="00AF7C72" w:rsidRPr="009512FE">
        <w:rPr>
          <w:lang w:val="et-EE"/>
        </w:rPr>
        <w:t>, e</w:t>
      </w:r>
      <w:r w:rsidR="00E971B8" w:rsidRPr="009512FE">
        <w:rPr>
          <w:lang w:val="et-EE"/>
        </w:rPr>
        <w:t xml:space="preserve">t </w:t>
      </w:r>
      <w:r w:rsidR="00AF7C72" w:rsidRPr="009512FE">
        <w:rPr>
          <w:lang w:val="et-EE"/>
        </w:rPr>
        <w:t xml:space="preserve">vähendada salvestusnivood, või </w:t>
      </w:r>
      <w:r w:rsidR="00DF62B1" w:rsidRPr="009512FE">
        <w:rPr>
          <w:lang w:val="et-EE"/>
        </w:rPr>
        <w:t xml:space="preserve">nupp </w:t>
      </w:r>
      <w:r w:rsidR="00E971B8" w:rsidRPr="009512FE">
        <w:rPr>
          <w:b/>
          <w:i/>
          <w:lang w:val="et-EE"/>
        </w:rPr>
        <w:t>5</w:t>
      </w:r>
      <w:r w:rsidR="00DF62B1" w:rsidRPr="009512FE">
        <w:rPr>
          <w:lang w:val="et-EE"/>
        </w:rPr>
        <w:t>, e</w:t>
      </w:r>
      <w:r w:rsidR="00E971B8" w:rsidRPr="009512FE">
        <w:rPr>
          <w:lang w:val="et-EE"/>
        </w:rPr>
        <w:t xml:space="preserve">t </w:t>
      </w:r>
      <w:r w:rsidR="00DF62B1" w:rsidRPr="009512FE">
        <w:rPr>
          <w:lang w:val="et-EE"/>
        </w:rPr>
        <w:t>naasta vaikehäälestuse tase 6 juurde</w:t>
      </w:r>
      <w:r w:rsidR="00E971B8" w:rsidRPr="009512FE">
        <w:rPr>
          <w:lang w:val="et-EE"/>
        </w:rPr>
        <w:t xml:space="preserve">. </w:t>
      </w:r>
      <w:r w:rsidR="001B2721" w:rsidRPr="009512FE">
        <w:rPr>
          <w:lang w:val="et-EE"/>
        </w:rPr>
        <w:t xml:space="preserve">Pange tähele, et </w:t>
      </w:r>
      <w:r w:rsidR="001B2721" w:rsidRPr="009512FE">
        <w:rPr>
          <w:b/>
          <w:i/>
          <w:lang w:val="et-EE"/>
        </w:rPr>
        <w:t>Üles</w:t>
      </w:r>
      <w:r w:rsidR="00E971B8" w:rsidRPr="009512FE">
        <w:rPr>
          <w:lang w:val="et-EE"/>
        </w:rPr>
        <w:t xml:space="preserve"> </w:t>
      </w:r>
      <w:r w:rsidR="001B2721" w:rsidRPr="009512FE">
        <w:rPr>
          <w:lang w:val="et-EE"/>
        </w:rPr>
        <w:t>j</w:t>
      </w:r>
      <w:r w:rsidR="00E971B8" w:rsidRPr="009512FE">
        <w:rPr>
          <w:lang w:val="et-EE"/>
        </w:rPr>
        <w:t xml:space="preserve">a </w:t>
      </w:r>
      <w:r w:rsidR="001B2721" w:rsidRPr="009512FE">
        <w:rPr>
          <w:b/>
          <w:i/>
          <w:lang w:val="et-EE"/>
        </w:rPr>
        <w:t>Alla</w:t>
      </w:r>
      <w:r w:rsidR="00E971B8" w:rsidRPr="009512FE">
        <w:rPr>
          <w:lang w:val="et-EE"/>
        </w:rPr>
        <w:t xml:space="preserve"> </w:t>
      </w:r>
      <w:r w:rsidR="006347CD" w:rsidRPr="009512FE">
        <w:rPr>
          <w:lang w:val="et-EE"/>
        </w:rPr>
        <w:t xml:space="preserve">nupud </w:t>
      </w:r>
      <w:r w:rsidR="00281B7C" w:rsidRPr="009512FE">
        <w:rPr>
          <w:lang w:val="et-EE"/>
        </w:rPr>
        <w:t xml:space="preserve">muudavad salvestamise ajal </w:t>
      </w:r>
      <w:r w:rsidR="006D41BC" w:rsidRPr="009512FE">
        <w:rPr>
          <w:lang w:val="et-EE"/>
        </w:rPr>
        <w:t xml:space="preserve">Treki </w:t>
      </w:r>
      <w:r w:rsidR="00281B7C" w:rsidRPr="009512FE">
        <w:rPr>
          <w:lang w:val="et-EE"/>
        </w:rPr>
        <w:t xml:space="preserve">väljundhelitugevust </w:t>
      </w:r>
      <w:r w:rsidR="006D41BC" w:rsidRPr="009512FE">
        <w:rPr>
          <w:lang w:val="et-EE"/>
        </w:rPr>
        <w:t>ja mitte salvestusnivood</w:t>
      </w:r>
      <w:r w:rsidR="00E971B8" w:rsidRPr="009512FE">
        <w:rPr>
          <w:lang w:val="et-EE"/>
        </w:rPr>
        <w:t>.</w:t>
      </w:r>
    </w:p>
    <w:p w14:paraId="2778ECC1" w14:textId="23212192" w:rsidR="00E971B8" w:rsidRPr="009512FE" w:rsidRDefault="00223E94" w:rsidP="00E23BA7">
      <w:pPr>
        <w:pStyle w:val="ListParagraph"/>
        <w:numPr>
          <w:ilvl w:val="0"/>
          <w:numId w:val="24"/>
        </w:numPr>
        <w:rPr>
          <w:lang w:val="et-EE"/>
        </w:rPr>
      </w:pPr>
      <w:r w:rsidRPr="009512FE">
        <w:rPr>
          <w:lang w:val="et-EE"/>
        </w:rPr>
        <w:t xml:space="preserve">Salvestamise ajal ei teavitata salvestusnivoo väärtust, kuid te </w:t>
      </w:r>
      <w:r w:rsidR="00193BC2" w:rsidRPr="009512FE">
        <w:rPr>
          <w:lang w:val="et-EE"/>
        </w:rPr>
        <w:t>kuulete kõrvaklappides erinevust</w:t>
      </w:r>
      <w:r w:rsidR="00E971B8" w:rsidRPr="009512FE">
        <w:rPr>
          <w:lang w:val="et-EE"/>
        </w:rPr>
        <w:t>.</w:t>
      </w:r>
    </w:p>
    <w:p w14:paraId="651F7B22" w14:textId="478EDE01" w:rsidR="00E971B8" w:rsidRPr="009512FE" w:rsidRDefault="00DF3C11" w:rsidP="00E23BA7">
      <w:pPr>
        <w:pStyle w:val="ListParagraph"/>
        <w:numPr>
          <w:ilvl w:val="0"/>
          <w:numId w:val="24"/>
        </w:numPr>
        <w:rPr>
          <w:lang w:val="et-EE"/>
        </w:rPr>
      </w:pPr>
      <w:r w:rsidRPr="009512FE">
        <w:rPr>
          <w:lang w:val="et-EE"/>
        </w:rPr>
        <w:t xml:space="preserve">Te saate salvestamise ajutiselt </w:t>
      </w:r>
      <w:r w:rsidR="0094025F" w:rsidRPr="009512FE">
        <w:rPr>
          <w:lang w:val="et-EE"/>
        </w:rPr>
        <w:t>p</w:t>
      </w:r>
      <w:r w:rsidRPr="009512FE">
        <w:rPr>
          <w:lang w:val="et-EE"/>
        </w:rPr>
        <w:t xml:space="preserve">eatada </w:t>
      </w:r>
      <w:r w:rsidR="0094025F" w:rsidRPr="009512FE">
        <w:rPr>
          <w:b/>
          <w:i/>
          <w:lang w:val="et-EE"/>
        </w:rPr>
        <w:t>Mängi-stopp</w:t>
      </w:r>
      <w:r w:rsidR="00E971B8" w:rsidRPr="009512FE">
        <w:rPr>
          <w:lang w:val="et-EE"/>
        </w:rPr>
        <w:t xml:space="preserve"> </w:t>
      </w:r>
      <w:r w:rsidR="0094025F" w:rsidRPr="009512FE">
        <w:rPr>
          <w:lang w:val="et-EE"/>
        </w:rPr>
        <w:t xml:space="preserve">nupuga ja </w:t>
      </w:r>
      <w:r w:rsidR="00927CC5" w:rsidRPr="009512FE">
        <w:rPr>
          <w:lang w:val="et-EE"/>
        </w:rPr>
        <w:t xml:space="preserve">ikkagi nuppude </w:t>
      </w:r>
      <w:r w:rsidR="00E971B8" w:rsidRPr="009512FE">
        <w:rPr>
          <w:b/>
          <w:i/>
          <w:lang w:val="et-EE"/>
        </w:rPr>
        <w:t>2</w:t>
      </w:r>
      <w:r w:rsidR="00E971B8" w:rsidRPr="009512FE">
        <w:rPr>
          <w:lang w:val="et-EE"/>
        </w:rPr>
        <w:t xml:space="preserve"> </w:t>
      </w:r>
      <w:r w:rsidR="00927CC5" w:rsidRPr="009512FE">
        <w:rPr>
          <w:lang w:val="et-EE"/>
        </w:rPr>
        <w:t>j</w:t>
      </w:r>
      <w:r w:rsidR="00E971B8" w:rsidRPr="009512FE">
        <w:rPr>
          <w:lang w:val="et-EE"/>
        </w:rPr>
        <w:t xml:space="preserve">a </w:t>
      </w:r>
      <w:r w:rsidR="00E971B8" w:rsidRPr="009512FE">
        <w:rPr>
          <w:b/>
          <w:i/>
          <w:lang w:val="et-EE"/>
        </w:rPr>
        <w:t>8</w:t>
      </w:r>
      <w:r w:rsidR="00927CC5" w:rsidRPr="009512FE">
        <w:rPr>
          <w:lang w:val="et-EE"/>
        </w:rPr>
        <w:t xml:space="preserve"> Abiga salvestusnivood muuta.</w:t>
      </w:r>
      <w:r w:rsidR="00E971B8" w:rsidRPr="009512FE">
        <w:rPr>
          <w:lang w:val="et-EE"/>
        </w:rPr>
        <w:t xml:space="preserve"> </w:t>
      </w:r>
      <w:r w:rsidR="00013D01" w:rsidRPr="009512FE">
        <w:rPr>
          <w:lang w:val="et-EE"/>
        </w:rPr>
        <w:t xml:space="preserve">Kui salvestusnivoo </w:t>
      </w:r>
      <w:r w:rsidR="00387CCB" w:rsidRPr="009512FE">
        <w:rPr>
          <w:lang w:val="et-EE"/>
        </w:rPr>
        <w:t>kostub teile sobivana</w:t>
      </w:r>
      <w:r w:rsidR="00013D01" w:rsidRPr="009512FE">
        <w:rPr>
          <w:lang w:val="et-EE"/>
        </w:rPr>
        <w:t xml:space="preserve">, </w:t>
      </w:r>
      <w:r w:rsidR="00662F62" w:rsidRPr="009512FE">
        <w:rPr>
          <w:lang w:val="et-EE"/>
        </w:rPr>
        <w:t xml:space="preserve">jätkake lihtsalt salvestamist vajutades </w:t>
      </w:r>
      <w:r w:rsidR="00662F62" w:rsidRPr="009512FE">
        <w:rPr>
          <w:b/>
          <w:i/>
          <w:lang w:val="et-EE"/>
        </w:rPr>
        <w:t>Mängi-stopp</w:t>
      </w:r>
      <w:r w:rsidR="00E971B8" w:rsidRPr="009512FE">
        <w:rPr>
          <w:lang w:val="et-EE"/>
        </w:rPr>
        <w:t xml:space="preserve"> </w:t>
      </w:r>
      <w:r w:rsidR="00387CCB" w:rsidRPr="009512FE">
        <w:rPr>
          <w:lang w:val="et-EE"/>
        </w:rPr>
        <w:t>nuppu</w:t>
      </w:r>
      <w:r w:rsidR="00E971B8" w:rsidRPr="009512FE">
        <w:rPr>
          <w:lang w:val="et-EE"/>
        </w:rPr>
        <w:t>.</w:t>
      </w:r>
    </w:p>
    <w:p w14:paraId="19AA0453" w14:textId="77777777" w:rsidR="00100B06" w:rsidRPr="009512FE" w:rsidRDefault="00100B06" w:rsidP="00DD700E">
      <w:pPr>
        <w:rPr>
          <w:lang w:val="et-EE"/>
        </w:rPr>
      </w:pPr>
    </w:p>
    <w:p w14:paraId="2A74AB69" w14:textId="49631488" w:rsidR="00100B06" w:rsidRPr="009512FE" w:rsidRDefault="000F011D" w:rsidP="00CD3456">
      <w:pPr>
        <w:pStyle w:val="Heading2"/>
        <w:rPr>
          <w:lang w:val="et-EE"/>
        </w:rPr>
      </w:pPr>
      <w:bookmarkStart w:id="306" w:name="_Toc403987821"/>
      <w:bookmarkStart w:id="307" w:name="_Toc1108874"/>
      <w:r w:rsidRPr="009512FE">
        <w:rPr>
          <w:lang w:val="et-EE"/>
        </w:rPr>
        <w:t>Teksti mitmikvajutuse sisestusviis</w:t>
      </w:r>
      <w:bookmarkEnd w:id="306"/>
      <w:bookmarkEnd w:id="307"/>
    </w:p>
    <w:p w14:paraId="43A406B2" w14:textId="293AA740" w:rsidR="005D58BB" w:rsidRPr="009512FE" w:rsidRDefault="005D58BB" w:rsidP="005D58BB">
      <w:pPr>
        <w:jc w:val="both"/>
        <w:rPr>
          <w:lang w:val="et-EE" w:eastAsia="fr-CA"/>
        </w:rPr>
      </w:pPr>
      <w:bookmarkStart w:id="308" w:name="_Toc403987822"/>
      <w:r w:rsidRPr="009512FE">
        <w:rPr>
          <w:lang w:val="et-EE"/>
        </w:rPr>
        <w:t>Valida on kahe teksti mitmikvajutuse sisestusviisi vahel: “</w:t>
      </w:r>
      <w:r w:rsidRPr="009512FE">
        <w:rPr>
          <w:rFonts w:cs="Arial"/>
          <w:lang w:val="et-EE"/>
        </w:rPr>
        <w:t xml:space="preserve">Ütle iga vajutuse järel märk ja sisesta märk peale pausi </w:t>
      </w:r>
      <w:r w:rsidRPr="009512FE">
        <w:rPr>
          <w:lang w:val="et-EE"/>
        </w:rPr>
        <w:t>” ja “</w:t>
      </w:r>
      <w:r w:rsidRPr="009512FE">
        <w:rPr>
          <w:rFonts w:cs="Arial"/>
          <w:lang w:val="et-EE"/>
        </w:rPr>
        <w:t xml:space="preserve"> Ütle vaid lõplik märk</w:t>
      </w:r>
      <w:r w:rsidRPr="009512FE">
        <w:rPr>
          <w:lang w:val="et-EE"/>
        </w:rPr>
        <w:t>” (vaikemeetod). Vali</w:t>
      </w:r>
      <w:r w:rsidR="00AB2617" w:rsidRPr="009512FE">
        <w:rPr>
          <w:lang w:val="et-EE"/>
        </w:rPr>
        <w:t>ge</w:t>
      </w:r>
      <w:r w:rsidRPr="009512FE">
        <w:rPr>
          <w:lang w:val="et-EE"/>
        </w:rPr>
        <w:t xml:space="preserve"> nuppude </w:t>
      </w:r>
      <w:r w:rsidRPr="009512FE">
        <w:rPr>
          <w:b/>
          <w:i/>
          <w:lang w:val="et-EE"/>
        </w:rPr>
        <w:t>4</w:t>
      </w:r>
      <w:r w:rsidRPr="009512FE">
        <w:rPr>
          <w:lang w:val="et-EE"/>
        </w:rPr>
        <w:t xml:space="preserve"> ja </w:t>
      </w:r>
      <w:r w:rsidRPr="009512FE">
        <w:rPr>
          <w:b/>
          <w:i/>
          <w:lang w:val="et-EE"/>
        </w:rPr>
        <w:t>6</w:t>
      </w:r>
      <w:r w:rsidRPr="009512FE">
        <w:rPr>
          <w:lang w:val="et-EE"/>
        </w:rPr>
        <w:t xml:space="preserve"> abil soovitud häälestus, kinnita valik vajutades </w:t>
      </w:r>
      <w:r w:rsidRPr="009512FE">
        <w:rPr>
          <w:b/>
          <w:i/>
          <w:lang w:val="et-EE"/>
        </w:rPr>
        <w:t xml:space="preserve">Kinnita </w:t>
      </w:r>
      <w:r w:rsidRPr="009512FE">
        <w:rPr>
          <w:lang w:val="et-EE"/>
        </w:rPr>
        <w:t>nuppu. Vaata osa 5.1 ((Teksti otsimine), et näha, kuidas neid sisestusviise kasutada.</w:t>
      </w:r>
    </w:p>
    <w:p w14:paraId="06A1A419" w14:textId="77777777" w:rsidR="005D58BB" w:rsidRPr="009512FE" w:rsidRDefault="005D58BB" w:rsidP="005D58BB">
      <w:pPr>
        <w:jc w:val="both"/>
        <w:rPr>
          <w:lang w:val="et-EE" w:eastAsia="fr-CA"/>
        </w:rPr>
      </w:pPr>
    </w:p>
    <w:p w14:paraId="2D4FAF47" w14:textId="319FF60A" w:rsidR="009C61D9" w:rsidRPr="009512FE" w:rsidRDefault="00AB1C16" w:rsidP="001F1AFC">
      <w:pPr>
        <w:pStyle w:val="Heading2"/>
        <w:rPr>
          <w:lang w:val="et-EE"/>
        </w:rPr>
      </w:pPr>
      <w:bookmarkStart w:id="309" w:name="_Toc1108875"/>
      <w:r w:rsidRPr="009512FE">
        <w:rPr>
          <w:lang w:val="et-EE"/>
        </w:rPr>
        <w:t>Vorminda SD-mälukaart</w:t>
      </w:r>
      <w:bookmarkEnd w:id="308"/>
      <w:bookmarkEnd w:id="309"/>
    </w:p>
    <w:p w14:paraId="01563F8F" w14:textId="02814911" w:rsidR="00DE6D16" w:rsidRPr="009512FE" w:rsidRDefault="00DE6D16" w:rsidP="00DE6D16">
      <w:pPr>
        <w:autoSpaceDE w:val="0"/>
        <w:autoSpaceDN w:val="0"/>
        <w:adjustRightInd w:val="0"/>
        <w:jc w:val="both"/>
        <w:rPr>
          <w:lang w:val="et-EE"/>
        </w:rPr>
      </w:pPr>
      <w:r w:rsidRPr="009512FE">
        <w:rPr>
          <w:lang w:val="et-EE"/>
        </w:rPr>
        <w:t>Kui Microsoft Windows ei tunne mängija SD-kaarti arvuti kaardilugejas või</w:t>
      </w:r>
      <w:r w:rsidR="005C678D" w:rsidRPr="009512FE">
        <w:rPr>
          <w:lang w:val="et-EE"/>
        </w:rPr>
        <w:t xml:space="preserve"> Trek</w:t>
      </w:r>
      <w:r w:rsidRPr="009512FE">
        <w:rPr>
          <w:lang w:val="et-EE"/>
        </w:rPr>
        <w:t xml:space="preserve">is ära, on võimalik, et mälukaart vajab vormindamist. Ka siis, kui mistahes põhjustel rikutakse osa andmetest, võib osade failide või raamatute mängimine olla seotud tõrgetega. Ka see on tundemärk, et teie SD-mälukaart võib vajada vormindamist. </w:t>
      </w:r>
    </w:p>
    <w:p w14:paraId="64D0FDAE" w14:textId="77777777" w:rsidR="00DE6D16" w:rsidRPr="009512FE" w:rsidRDefault="00DE6D16" w:rsidP="00DE6D16">
      <w:pPr>
        <w:autoSpaceDE w:val="0"/>
        <w:autoSpaceDN w:val="0"/>
        <w:adjustRightInd w:val="0"/>
        <w:jc w:val="both"/>
        <w:rPr>
          <w:lang w:val="et-EE"/>
        </w:rPr>
      </w:pPr>
    </w:p>
    <w:p w14:paraId="40A0E6E9" w14:textId="16A752DE" w:rsidR="00DE6D16" w:rsidRPr="009512FE" w:rsidRDefault="00DE6D16" w:rsidP="00DE6D16">
      <w:pPr>
        <w:autoSpaceDE w:val="0"/>
        <w:autoSpaceDN w:val="0"/>
        <w:adjustRightInd w:val="0"/>
        <w:jc w:val="both"/>
        <w:rPr>
          <w:lang w:val="et-EE"/>
        </w:rPr>
      </w:pPr>
      <w:r w:rsidRPr="009512FE">
        <w:rPr>
          <w:lang w:val="et-EE"/>
        </w:rPr>
        <w:t>Sisestage SD-mälukaart</w:t>
      </w:r>
      <w:r w:rsidR="005C678D" w:rsidRPr="009512FE">
        <w:rPr>
          <w:lang w:val="et-EE"/>
        </w:rPr>
        <w:t xml:space="preserve"> Trek</w:t>
      </w:r>
      <w:r w:rsidRPr="009512FE">
        <w:rPr>
          <w:lang w:val="et-EE"/>
        </w:rPr>
        <w:t xml:space="preserve">i ning vajutage korduvalt number 7 nuppu, kuni jõuate Vorminda meedia valikuni. Kinnitage vormindamine </w:t>
      </w:r>
      <w:r w:rsidRPr="009512FE">
        <w:rPr>
          <w:rFonts w:cs="Arial"/>
          <w:b/>
          <w:i/>
          <w:lang w:val="et-EE"/>
        </w:rPr>
        <w:t>kinnitamisnupuga</w:t>
      </w:r>
      <w:r w:rsidRPr="009512FE">
        <w:rPr>
          <w:lang w:val="et-EE"/>
        </w:rPr>
        <w:t xml:space="preserve">. Te kuulete hoiatust, et vormindamine kustutab kõik SD-mälukaardil olevad failid. Vajutage jätkamiseks uuesti </w:t>
      </w:r>
      <w:r w:rsidRPr="009512FE">
        <w:rPr>
          <w:rFonts w:cs="Arial"/>
          <w:b/>
          <w:i/>
          <w:lang w:val="et-EE"/>
        </w:rPr>
        <w:t>kinnitamisnuppu</w:t>
      </w:r>
      <w:r w:rsidRPr="009512FE">
        <w:rPr>
          <w:lang w:val="et-EE"/>
        </w:rPr>
        <w:t xml:space="preserve"> või vormindamise katkestamiseks </w:t>
      </w:r>
      <w:r w:rsidRPr="009512FE">
        <w:rPr>
          <w:rFonts w:cs="Arial"/>
          <w:b/>
          <w:i/>
          <w:lang w:val="et-EE"/>
        </w:rPr>
        <w:t>tärn</w:t>
      </w:r>
      <w:r w:rsidRPr="009512FE">
        <w:rPr>
          <w:lang w:val="et-EE"/>
        </w:rPr>
        <w:t xml:space="preserve">. Rakendus vormindab mälukaardi ja </w:t>
      </w:r>
      <w:r w:rsidRPr="009512FE">
        <w:rPr>
          <w:lang w:val="et-EE"/>
        </w:rPr>
        <w:lastRenderedPageBreak/>
        <w:t>sildistab selle nimega VRStream. Tegevuse edenemisest annab märku piiksumine. Sõltuvalt mälukaardi suurusest võib vormindamine aega võtta mõnest sekundist paari minutini. Mälukaardi silt on nähtav Windowsi failide lehitsejas ketta tähe kõrval. Pärast vormindamist on mälukaardil vaid $VR kaustad. Te peate uuesti arvutist mälukaardile kopeerima kõik oma failid ja raamatud.</w:t>
      </w:r>
    </w:p>
    <w:p w14:paraId="77C750C2" w14:textId="77777777" w:rsidR="00DE6D16" w:rsidRPr="009512FE" w:rsidRDefault="00DE6D16" w:rsidP="00DE6D16">
      <w:pPr>
        <w:autoSpaceDE w:val="0"/>
        <w:autoSpaceDN w:val="0"/>
        <w:adjustRightInd w:val="0"/>
        <w:jc w:val="both"/>
        <w:rPr>
          <w:lang w:val="et-EE"/>
        </w:rPr>
      </w:pPr>
    </w:p>
    <w:p w14:paraId="4E8988D4" w14:textId="77777777" w:rsidR="00F75C4C" w:rsidRPr="009512FE" w:rsidRDefault="00F75C4C" w:rsidP="00F75C4C">
      <w:pPr>
        <w:autoSpaceDE w:val="0"/>
        <w:autoSpaceDN w:val="0"/>
        <w:adjustRightInd w:val="0"/>
        <w:jc w:val="both"/>
        <w:rPr>
          <w:lang w:val="et-EE"/>
        </w:rPr>
      </w:pPr>
      <w:bookmarkStart w:id="310" w:name="_Toc403987823"/>
      <w:r w:rsidRPr="009512FE">
        <w:rPr>
          <w:lang w:val="et-EE"/>
        </w:rPr>
        <w:t>Vältimaks mälukaardil andmete riknemist, kasutage alati peale mälukaardile raamatute kopeerimist Windowsi riistvara ohutu eemaldamise funktsiooni. Ärge kunagi eemaldage kaarti salvestamise, raamatute kopeerimise või kustutamise ajal.</w:t>
      </w:r>
    </w:p>
    <w:p w14:paraId="0D52FB65" w14:textId="77777777" w:rsidR="00F75C4C" w:rsidRPr="009512FE" w:rsidRDefault="00F75C4C" w:rsidP="00F75C4C">
      <w:pPr>
        <w:jc w:val="both"/>
        <w:rPr>
          <w:lang w:val="et-EE"/>
        </w:rPr>
      </w:pPr>
    </w:p>
    <w:p w14:paraId="7DEF187D" w14:textId="438B8CB1" w:rsidR="00A7022D" w:rsidRPr="009512FE" w:rsidRDefault="00B55C22" w:rsidP="00B256B6">
      <w:pPr>
        <w:pStyle w:val="Heading2"/>
        <w:rPr>
          <w:lang w:val="et-EE"/>
        </w:rPr>
      </w:pPr>
      <w:bookmarkStart w:id="311" w:name="_Toc1108876"/>
      <w:r w:rsidRPr="009512FE">
        <w:rPr>
          <w:lang w:val="et-EE"/>
        </w:rPr>
        <w:t>Traadita</w:t>
      </w:r>
      <w:bookmarkEnd w:id="310"/>
      <w:r w:rsidR="00220216" w:rsidRPr="009512FE">
        <w:rPr>
          <w:lang w:val="et-EE"/>
        </w:rPr>
        <w:t xml:space="preserve"> </w:t>
      </w:r>
      <w:r w:rsidR="00FA0B85" w:rsidRPr="009512FE">
        <w:rPr>
          <w:lang w:val="et-EE"/>
        </w:rPr>
        <w:t>ühendus</w:t>
      </w:r>
      <w:bookmarkEnd w:id="311"/>
    </w:p>
    <w:p w14:paraId="65DB8234" w14:textId="5062825E" w:rsidR="00FF018F" w:rsidRPr="009512FE" w:rsidRDefault="00FF018F" w:rsidP="00FF018F">
      <w:pPr>
        <w:rPr>
          <w:lang w:val="et-EE"/>
        </w:rPr>
      </w:pPr>
      <w:r w:rsidRPr="009512FE">
        <w:rPr>
          <w:lang w:val="et-EE"/>
        </w:rPr>
        <w:t>Traadita ühenduse menüü on saadaval vaid online raamatukapis.</w:t>
      </w:r>
    </w:p>
    <w:p w14:paraId="7A2F7093" w14:textId="77777777" w:rsidR="00D477FA" w:rsidRPr="009512FE" w:rsidRDefault="00D477FA" w:rsidP="00B311EE">
      <w:pPr>
        <w:rPr>
          <w:lang w:val="et-EE"/>
        </w:rPr>
      </w:pPr>
    </w:p>
    <w:p w14:paraId="08FEA15B" w14:textId="0B363653" w:rsidR="00D477FA" w:rsidRPr="009512FE" w:rsidRDefault="007D0E11" w:rsidP="00D477FA">
      <w:pPr>
        <w:rPr>
          <w:lang w:val="et-EE"/>
        </w:rPr>
      </w:pPr>
      <w:r w:rsidRPr="009512FE">
        <w:rPr>
          <w:lang w:val="et-EE"/>
        </w:rPr>
        <w:t xml:space="preserve">Mõned olulised asjad </w:t>
      </w:r>
      <w:r w:rsidR="00E61B19" w:rsidRPr="009512FE">
        <w:rPr>
          <w:lang w:val="et-EE"/>
        </w:rPr>
        <w:t>enne Traadita menüüvalikute kirjeldamist</w:t>
      </w:r>
      <w:r w:rsidR="00D477FA" w:rsidRPr="009512FE">
        <w:rPr>
          <w:lang w:val="et-EE"/>
        </w:rPr>
        <w:t>:</w:t>
      </w:r>
    </w:p>
    <w:p w14:paraId="2B80CD8B" w14:textId="1D717294" w:rsidR="00D477FA" w:rsidRPr="009512FE" w:rsidRDefault="005E3BBD" w:rsidP="00E23BA7">
      <w:pPr>
        <w:pStyle w:val="ListParagraph"/>
        <w:numPr>
          <w:ilvl w:val="0"/>
          <w:numId w:val="17"/>
        </w:numPr>
        <w:contextualSpacing/>
        <w:rPr>
          <w:lang w:val="et-EE"/>
        </w:rPr>
      </w:pPr>
      <w:r w:rsidRPr="009512FE">
        <w:rPr>
          <w:i/>
          <w:lang w:val="et-EE"/>
        </w:rPr>
        <w:t xml:space="preserve">Lennukirežiim </w:t>
      </w:r>
      <w:r w:rsidR="00CB63E2" w:rsidRPr="009512FE">
        <w:rPr>
          <w:lang w:val="et-EE"/>
        </w:rPr>
        <w:t>on selleks, et lülitada</w:t>
      </w:r>
      <w:r w:rsidR="00CB63E2" w:rsidRPr="009512FE">
        <w:rPr>
          <w:i/>
          <w:lang w:val="et-EE"/>
        </w:rPr>
        <w:t xml:space="preserve"> kogu traadita ühendus välja. </w:t>
      </w:r>
      <w:r w:rsidR="00EA0C6B" w:rsidRPr="009512FE">
        <w:rPr>
          <w:lang w:val="et-EE"/>
        </w:rPr>
        <w:t xml:space="preserve">Seda on vaja </w:t>
      </w:r>
      <w:r w:rsidR="008B4EF9" w:rsidRPr="009512FE">
        <w:rPr>
          <w:lang w:val="et-EE"/>
        </w:rPr>
        <w:t>olukordades, kus teil</w:t>
      </w:r>
      <w:r w:rsidR="008B4EF9" w:rsidRPr="009512FE">
        <w:rPr>
          <w:i/>
          <w:lang w:val="et-EE"/>
        </w:rPr>
        <w:t xml:space="preserve"> pole lubatud </w:t>
      </w:r>
      <w:r w:rsidR="00FB1C57" w:rsidRPr="009512FE">
        <w:rPr>
          <w:lang w:val="et-EE"/>
        </w:rPr>
        <w:t>traadita ühendust kasutada, näiteks lennukis või mõnedes haiglates</w:t>
      </w:r>
      <w:r w:rsidR="00D477FA" w:rsidRPr="009512FE">
        <w:rPr>
          <w:lang w:val="et-EE"/>
        </w:rPr>
        <w:t xml:space="preserve">. </w:t>
      </w:r>
      <w:r w:rsidR="00EA0C6B" w:rsidRPr="009512FE">
        <w:rPr>
          <w:lang w:val="et-EE"/>
        </w:rPr>
        <w:t xml:space="preserve">Kui lennukirežiim on sisse lülitatud, </w:t>
      </w:r>
      <w:r w:rsidR="00C51DD1" w:rsidRPr="009512FE">
        <w:rPr>
          <w:lang w:val="et-EE"/>
        </w:rPr>
        <w:t xml:space="preserve">on traadita ühendus </w:t>
      </w:r>
      <w:r w:rsidR="00C51DD1" w:rsidRPr="009512FE">
        <w:rPr>
          <w:i/>
          <w:lang w:val="et-EE"/>
        </w:rPr>
        <w:t>välja lülitatud</w:t>
      </w:r>
      <w:r w:rsidR="00D477FA" w:rsidRPr="009512FE">
        <w:rPr>
          <w:lang w:val="et-EE"/>
        </w:rPr>
        <w:t xml:space="preserve">. </w:t>
      </w:r>
      <w:r w:rsidR="00F653AB" w:rsidRPr="009512FE">
        <w:rPr>
          <w:lang w:val="et-EE"/>
        </w:rPr>
        <w:t xml:space="preserve">Te võite soovida lennukirežiimi sisse lülitada ka olukordades, kus </w:t>
      </w:r>
      <w:r w:rsidR="00A90B7F" w:rsidRPr="009512FE">
        <w:rPr>
          <w:lang w:val="et-EE"/>
        </w:rPr>
        <w:t>te teate, et te ei vaja traadita ühendust ja nii akut kokku hoida</w:t>
      </w:r>
      <w:r w:rsidR="00D477FA" w:rsidRPr="009512FE">
        <w:rPr>
          <w:lang w:val="et-EE"/>
        </w:rPr>
        <w:t xml:space="preserve">. </w:t>
      </w:r>
      <w:r w:rsidR="004D0387" w:rsidRPr="009512FE">
        <w:rPr>
          <w:lang w:val="et-EE"/>
        </w:rPr>
        <w:t xml:space="preserve">Kui lennukirežiim on sisse lülitatud, </w:t>
      </w:r>
      <w:r w:rsidR="00874CCD" w:rsidRPr="009512FE">
        <w:rPr>
          <w:lang w:val="et-EE"/>
        </w:rPr>
        <w:t xml:space="preserve">tuletab seade </w:t>
      </w:r>
      <w:r w:rsidR="00252783" w:rsidRPr="009512FE">
        <w:rPr>
          <w:lang w:val="et-EE"/>
        </w:rPr>
        <w:t xml:space="preserve">teile </w:t>
      </w:r>
      <w:r w:rsidR="00D477FA" w:rsidRPr="009512FE">
        <w:rPr>
          <w:lang w:val="et-EE"/>
        </w:rPr>
        <w:t xml:space="preserve">Online </w:t>
      </w:r>
      <w:r w:rsidR="00252783" w:rsidRPr="009512FE">
        <w:rPr>
          <w:lang w:val="et-EE"/>
        </w:rPr>
        <w:t xml:space="preserve">nupu vajutamisel meelde, </w:t>
      </w:r>
      <w:r w:rsidR="00874CCD" w:rsidRPr="009512FE">
        <w:rPr>
          <w:lang w:val="et-EE"/>
        </w:rPr>
        <w:t>et lennukirežiim on sees teatades</w:t>
      </w:r>
      <w:r w:rsidR="00BF6D1D" w:rsidRPr="009512FE">
        <w:rPr>
          <w:lang w:val="et-EE"/>
        </w:rPr>
        <w:t>:</w:t>
      </w:r>
      <w:r w:rsidR="00874CCD" w:rsidRPr="009512FE">
        <w:rPr>
          <w:lang w:val="et-EE"/>
        </w:rPr>
        <w:t xml:space="preserve"> </w:t>
      </w:r>
      <w:r w:rsidR="00D477FA" w:rsidRPr="009512FE">
        <w:rPr>
          <w:lang w:val="et-EE"/>
        </w:rPr>
        <w:t>“</w:t>
      </w:r>
      <w:r w:rsidR="00BF6D1D" w:rsidRPr="009512FE">
        <w:rPr>
          <w:lang w:val="et-EE"/>
        </w:rPr>
        <w:t>Lennukirežiim sees</w:t>
      </w:r>
      <w:r w:rsidR="00D477FA" w:rsidRPr="009512FE">
        <w:rPr>
          <w:lang w:val="et-EE"/>
        </w:rPr>
        <w:t>”.</w:t>
      </w:r>
    </w:p>
    <w:p w14:paraId="075A0ACB" w14:textId="371BAD29" w:rsidR="00D477FA" w:rsidRPr="009512FE" w:rsidRDefault="00D477FA" w:rsidP="00E23BA7">
      <w:pPr>
        <w:pStyle w:val="ListParagraph"/>
        <w:numPr>
          <w:ilvl w:val="0"/>
          <w:numId w:val="17"/>
        </w:numPr>
        <w:contextualSpacing/>
        <w:rPr>
          <w:lang w:val="et-EE"/>
        </w:rPr>
      </w:pPr>
      <w:r w:rsidRPr="009512FE">
        <w:rPr>
          <w:i/>
          <w:lang w:val="et-EE"/>
        </w:rPr>
        <w:t>SSID</w:t>
      </w:r>
      <w:r w:rsidRPr="009512FE">
        <w:rPr>
          <w:lang w:val="et-EE"/>
        </w:rPr>
        <w:t xml:space="preserve"> </w:t>
      </w:r>
      <w:r w:rsidR="00B03CB5" w:rsidRPr="009512FE">
        <w:rPr>
          <w:lang w:val="et-EE"/>
        </w:rPr>
        <w:t xml:space="preserve">on marsruuteri (ruuteri) nimi. See öeldakse, kui </w:t>
      </w:r>
      <w:r w:rsidR="00A846A8" w:rsidRPr="009512FE">
        <w:rPr>
          <w:lang w:val="et-EE"/>
        </w:rPr>
        <w:t xml:space="preserve">te skaneerite saadaolevaid võrke. </w:t>
      </w:r>
      <w:r w:rsidR="00831774" w:rsidRPr="009512FE">
        <w:rPr>
          <w:lang w:val="et-EE"/>
        </w:rPr>
        <w:t xml:space="preserve">On võimalik, et marsruuter on häälestatud </w:t>
      </w:r>
      <w:r w:rsidRPr="009512FE">
        <w:rPr>
          <w:lang w:val="et-EE"/>
        </w:rPr>
        <w:t>SSID</w:t>
      </w:r>
      <w:r w:rsidR="00831774" w:rsidRPr="009512FE">
        <w:rPr>
          <w:lang w:val="et-EE"/>
        </w:rPr>
        <w:t xml:space="preserve"> peitma</w:t>
      </w:r>
      <w:r w:rsidRPr="009512FE">
        <w:rPr>
          <w:lang w:val="et-EE"/>
        </w:rPr>
        <w:t xml:space="preserve">. </w:t>
      </w:r>
      <w:r w:rsidR="00C278BE" w:rsidRPr="009512FE">
        <w:rPr>
          <w:lang w:val="et-EE"/>
        </w:rPr>
        <w:t>Sellisel juhul ei ilmu see</w:t>
      </w:r>
      <w:r w:rsidR="0061356E" w:rsidRPr="009512FE">
        <w:rPr>
          <w:lang w:val="et-EE"/>
        </w:rPr>
        <w:t>võrkude skaneerimisel loetellu</w:t>
      </w:r>
      <w:r w:rsidRPr="009512FE">
        <w:rPr>
          <w:lang w:val="et-EE"/>
        </w:rPr>
        <w:t xml:space="preserve">. </w:t>
      </w:r>
      <w:r w:rsidR="002E0E90" w:rsidRPr="009512FE">
        <w:rPr>
          <w:lang w:val="et-EE"/>
        </w:rPr>
        <w:t xml:space="preserve">Sellise võrguga ühendumiseks peate te kasutama Loo </w:t>
      </w:r>
      <w:r w:rsidR="00B071AD" w:rsidRPr="009512FE">
        <w:rPr>
          <w:lang w:val="et-EE"/>
        </w:rPr>
        <w:t xml:space="preserve">uus </w:t>
      </w:r>
      <w:r w:rsidR="002E0E90" w:rsidRPr="009512FE">
        <w:rPr>
          <w:lang w:val="et-EE"/>
        </w:rPr>
        <w:t>võrguühendus valikut</w:t>
      </w:r>
      <w:r w:rsidR="00B071AD" w:rsidRPr="009512FE">
        <w:rPr>
          <w:lang w:val="et-EE"/>
        </w:rPr>
        <w:t xml:space="preserve"> ja käsitsi </w:t>
      </w:r>
      <w:r w:rsidRPr="009512FE">
        <w:rPr>
          <w:lang w:val="et-EE"/>
        </w:rPr>
        <w:t>SSID</w:t>
      </w:r>
      <w:r w:rsidR="00B071AD" w:rsidRPr="009512FE">
        <w:rPr>
          <w:lang w:val="et-EE"/>
        </w:rPr>
        <w:t xml:space="preserve"> sisestama</w:t>
      </w:r>
      <w:r w:rsidR="00A53D03" w:rsidRPr="009512FE">
        <w:rPr>
          <w:lang w:val="et-EE"/>
        </w:rPr>
        <w:t>.</w:t>
      </w:r>
    </w:p>
    <w:p w14:paraId="245CB130" w14:textId="4CC2FD73" w:rsidR="00D477FA" w:rsidRPr="009512FE" w:rsidRDefault="00B071AD" w:rsidP="00E23BA7">
      <w:pPr>
        <w:pStyle w:val="ListParagraph"/>
        <w:numPr>
          <w:ilvl w:val="0"/>
          <w:numId w:val="17"/>
        </w:numPr>
        <w:contextualSpacing/>
        <w:rPr>
          <w:lang w:val="et-EE"/>
        </w:rPr>
      </w:pPr>
      <w:r w:rsidRPr="009512FE">
        <w:rPr>
          <w:i/>
          <w:lang w:val="et-EE"/>
        </w:rPr>
        <w:t xml:space="preserve">Salasõna </w:t>
      </w:r>
      <w:r w:rsidR="006E0B82" w:rsidRPr="009512FE">
        <w:rPr>
          <w:lang w:val="et-EE"/>
        </w:rPr>
        <w:t xml:space="preserve">on </w:t>
      </w:r>
      <w:r w:rsidR="00535FEA" w:rsidRPr="009512FE">
        <w:rPr>
          <w:lang w:val="et-EE"/>
        </w:rPr>
        <w:t>autoriseerimiskood, mida teil on vaja marsruuteri kaudu ühenduse loomiseks. Salasõna on tõstutundlik (</w:t>
      </w:r>
      <w:r w:rsidR="006E0B82" w:rsidRPr="009512FE">
        <w:rPr>
          <w:lang w:val="et-EE"/>
        </w:rPr>
        <w:t>eristatakse suuri ja väikeseid tähti)</w:t>
      </w:r>
      <w:r w:rsidR="00D477FA" w:rsidRPr="009512FE">
        <w:rPr>
          <w:lang w:val="et-EE"/>
        </w:rPr>
        <w:t xml:space="preserve">. </w:t>
      </w:r>
      <w:r w:rsidR="009E30AA" w:rsidRPr="009512FE">
        <w:rPr>
          <w:lang w:val="et-EE"/>
        </w:rPr>
        <w:t>Sisestades salasõna Treki mitmik</w:t>
      </w:r>
      <w:r w:rsidR="00020884" w:rsidRPr="009512FE">
        <w:rPr>
          <w:lang w:val="et-EE"/>
        </w:rPr>
        <w:t xml:space="preserve">vajutuse </w:t>
      </w:r>
      <w:r w:rsidR="009E30AA" w:rsidRPr="009512FE">
        <w:rPr>
          <w:lang w:val="et-EE"/>
        </w:rPr>
        <w:t xml:space="preserve">sisestuse meetodi abil, saate te lülituda väiketähtede, suurtähtede ja numbrite sisestamise vahel vajutades </w:t>
      </w:r>
      <w:r w:rsidR="00020884" w:rsidRPr="009512FE">
        <w:rPr>
          <w:b/>
          <w:i/>
          <w:lang w:val="et-EE"/>
        </w:rPr>
        <w:t>Järjehoidja</w:t>
      </w:r>
      <w:r w:rsidR="00D477FA" w:rsidRPr="009512FE">
        <w:rPr>
          <w:b/>
          <w:i/>
          <w:lang w:val="et-EE"/>
        </w:rPr>
        <w:t xml:space="preserve"> </w:t>
      </w:r>
      <w:r w:rsidR="00020884" w:rsidRPr="009512FE">
        <w:rPr>
          <w:b/>
          <w:i/>
          <w:lang w:val="et-EE"/>
        </w:rPr>
        <w:t>nuppu</w:t>
      </w:r>
      <w:r w:rsidR="00D477FA" w:rsidRPr="009512FE">
        <w:rPr>
          <w:lang w:val="et-EE"/>
        </w:rPr>
        <w:t>.</w:t>
      </w:r>
    </w:p>
    <w:p w14:paraId="1306550F" w14:textId="71254EFC" w:rsidR="00D477FA" w:rsidRPr="009512FE" w:rsidRDefault="00A6769E" w:rsidP="00E23BA7">
      <w:pPr>
        <w:pStyle w:val="ListParagraph"/>
        <w:numPr>
          <w:ilvl w:val="0"/>
          <w:numId w:val="17"/>
        </w:numPr>
        <w:contextualSpacing/>
        <w:rPr>
          <w:lang w:val="et-EE"/>
        </w:rPr>
      </w:pPr>
      <w:r w:rsidRPr="009512FE">
        <w:rPr>
          <w:i/>
          <w:lang w:val="et-EE"/>
        </w:rPr>
        <w:t>Hüüdnimi</w:t>
      </w:r>
      <w:r w:rsidR="00D477FA" w:rsidRPr="009512FE">
        <w:rPr>
          <w:lang w:val="et-EE"/>
        </w:rPr>
        <w:t xml:space="preserve"> </w:t>
      </w:r>
      <w:r w:rsidR="002A0268" w:rsidRPr="009512FE">
        <w:rPr>
          <w:lang w:val="et-EE"/>
        </w:rPr>
        <w:t xml:space="preserve">on kergesti hääldatav nimi, mida Trek kasutab </w:t>
      </w:r>
      <w:r w:rsidR="00D51A96" w:rsidRPr="009512FE">
        <w:rPr>
          <w:lang w:val="et-EE"/>
        </w:rPr>
        <w:t>võrgu nimetamisel</w:t>
      </w:r>
      <w:r w:rsidR="00D477FA" w:rsidRPr="009512FE">
        <w:rPr>
          <w:lang w:val="et-EE"/>
        </w:rPr>
        <w:t xml:space="preserve">. </w:t>
      </w:r>
      <w:r w:rsidR="007B57D3" w:rsidRPr="009512FE">
        <w:rPr>
          <w:lang w:val="et-EE"/>
        </w:rPr>
        <w:t xml:space="preserve">Seda valikulist nime ei loeta tähthaaval, nii </w:t>
      </w:r>
      <w:r w:rsidR="009977A5" w:rsidRPr="009512FE">
        <w:rPr>
          <w:lang w:val="et-EE"/>
        </w:rPr>
        <w:t xml:space="preserve">nagu seda tehakse SSID puhul, nii et </w:t>
      </w:r>
      <w:r w:rsidR="002E5CA6" w:rsidRPr="009512FE">
        <w:rPr>
          <w:lang w:val="et-EE"/>
        </w:rPr>
        <w:t>peaksite sisestama kasutatava kõnes</w:t>
      </w:r>
      <w:r w:rsidR="001105F9" w:rsidRPr="009512FE">
        <w:rPr>
          <w:lang w:val="et-EE"/>
        </w:rPr>
        <w:t>ü</w:t>
      </w:r>
      <w:r w:rsidR="002E5CA6" w:rsidRPr="009512FE">
        <w:rPr>
          <w:lang w:val="et-EE"/>
        </w:rPr>
        <w:t>ntesaatori jaoks lihtsalt hääldatava nime</w:t>
      </w:r>
      <w:r w:rsidR="00D477FA" w:rsidRPr="009512FE">
        <w:rPr>
          <w:lang w:val="et-EE"/>
        </w:rPr>
        <w:t xml:space="preserve">. </w:t>
      </w:r>
      <w:r w:rsidR="00C03172" w:rsidRPr="009512FE">
        <w:rPr>
          <w:lang w:val="et-EE"/>
        </w:rPr>
        <w:t>Hüüdnime maksimaalne pikkus on 50 märki</w:t>
      </w:r>
      <w:r w:rsidR="00D477FA" w:rsidRPr="009512FE">
        <w:rPr>
          <w:lang w:val="et-EE"/>
        </w:rPr>
        <w:t>.</w:t>
      </w:r>
    </w:p>
    <w:p w14:paraId="61FABD8B" w14:textId="77777777" w:rsidR="00C03172" w:rsidRPr="009512FE" w:rsidRDefault="00C03172" w:rsidP="00E23BA7">
      <w:pPr>
        <w:pStyle w:val="ListParagraph"/>
        <w:numPr>
          <w:ilvl w:val="0"/>
          <w:numId w:val="17"/>
        </w:numPr>
        <w:contextualSpacing/>
        <w:rPr>
          <w:lang w:val="et-EE"/>
        </w:rPr>
      </w:pPr>
    </w:p>
    <w:p w14:paraId="74F9D306" w14:textId="7E80263F" w:rsidR="00C466E2" w:rsidRPr="009512FE" w:rsidRDefault="002A4B77" w:rsidP="00C87358">
      <w:pPr>
        <w:pStyle w:val="Heading3"/>
        <w:rPr>
          <w:lang w:val="et-EE"/>
        </w:rPr>
      </w:pPr>
      <w:bookmarkStart w:id="312" w:name="_Toc403987824"/>
      <w:bookmarkStart w:id="313" w:name="_Toc1108877"/>
      <w:r w:rsidRPr="009512FE">
        <w:rPr>
          <w:lang w:val="et-EE"/>
        </w:rPr>
        <w:t>Lennurežiim</w:t>
      </w:r>
      <w:bookmarkEnd w:id="312"/>
      <w:bookmarkEnd w:id="313"/>
    </w:p>
    <w:p w14:paraId="1A9498E7" w14:textId="5A1A9898" w:rsidR="0068472E" w:rsidRPr="009512FE" w:rsidRDefault="0068472E" w:rsidP="0068472E">
      <w:pPr>
        <w:jc w:val="both"/>
        <w:rPr>
          <w:lang w:val="et-EE"/>
        </w:rPr>
      </w:pPr>
      <w:bookmarkStart w:id="314" w:name="_Toc493578840"/>
      <w:bookmarkStart w:id="315" w:name="_Toc493583833"/>
      <w:bookmarkStart w:id="316" w:name="_Toc494457141"/>
      <w:bookmarkStart w:id="317" w:name="_Toc495501446"/>
      <w:bookmarkStart w:id="318" w:name="_Toc403987825"/>
      <w:bookmarkEnd w:id="314"/>
      <w:bookmarkEnd w:id="315"/>
      <w:bookmarkEnd w:id="316"/>
      <w:bookmarkEnd w:id="317"/>
      <w:r w:rsidRPr="009512FE">
        <w:rPr>
          <w:lang w:val="et-EE"/>
        </w:rPr>
        <w:t>t, et lubada või keelata Treki traadita ühenduse (</w:t>
      </w:r>
      <w:r w:rsidR="007A577B" w:rsidRPr="009512FE">
        <w:rPr>
          <w:lang w:val="et-EE"/>
        </w:rPr>
        <w:t>WiFi</w:t>
      </w:r>
      <w:r w:rsidRPr="009512FE">
        <w:rPr>
          <w:lang w:val="et-EE"/>
        </w:rPr>
        <w:t xml:space="preserve"> ja </w:t>
      </w:r>
      <w:proofErr w:type="spellStart"/>
      <w:r w:rsidRPr="009512FE">
        <w:rPr>
          <w:lang w:val="et-EE"/>
        </w:rPr>
        <w:t>bluetooth</w:t>
      </w:r>
      <w:proofErr w:type="spellEnd"/>
      <w:r w:rsidRPr="009512FE">
        <w:rPr>
          <w:lang w:val="et-EE"/>
        </w:rPr>
        <w:t>) oskust. Vaikimisi on lennurežiim lubatud. Kui lennurežiim on lubatud, on seadme traadita ühenduse oskused keelatud. Kui te keelate (lülitate välja) lennurežiimi, on</w:t>
      </w:r>
      <w:r w:rsidR="005C678D" w:rsidRPr="009512FE">
        <w:rPr>
          <w:lang w:val="et-EE"/>
        </w:rPr>
        <w:t xml:space="preserve"> Trek</w:t>
      </w:r>
      <w:r w:rsidRPr="009512FE">
        <w:rPr>
          <w:lang w:val="et-EE"/>
        </w:rPr>
        <w:t xml:space="preserve">i traadita ühenduse oskused lubatud ja te saate ühenduda traadita võrku. Te saate lennurežiimi lubada ja keelata, vajutades ja all hoides number </w:t>
      </w:r>
      <w:r w:rsidRPr="009512FE">
        <w:rPr>
          <w:rFonts w:cs="Arial"/>
          <w:b/>
          <w:i/>
          <w:lang w:val="et-EE"/>
        </w:rPr>
        <w:t>2</w:t>
      </w:r>
      <w:r w:rsidRPr="009512FE">
        <w:rPr>
          <w:lang w:val="et-EE"/>
        </w:rPr>
        <w:t xml:space="preserve"> nupu kohal olevat </w:t>
      </w:r>
      <w:r w:rsidRPr="009512FE">
        <w:rPr>
          <w:rFonts w:cs="Arial"/>
          <w:b/>
          <w:i/>
          <w:lang w:val="et-EE"/>
        </w:rPr>
        <w:t xml:space="preserve">online </w:t>
      </w:r>
      <w:r w:rsidRPr="009512FE">
        <w:rPr>
          <w:lang w:val="et-EE"/>
        </w:rPr>
        <w:t>nuppu. Selle nupu kõrval olev LED-indikaator põleb kollaselt, kui</w:t>
      </w:r>
      <w:r w:rsidR="005C678D" w:rsidRPr="009512FE">
        <w:rPr>
          <w:lang w:val="et-EE"/>
        </w:rPr>
        <w:t xml:space="preserve"> Trek</w:t>
      </w:r>
      <w:r w:rsidRPr="009512FE">
        <w:rPr>
          <w:lang w:val="et-EE"/>
        </w:rPr>
        <w:t xml:space="preserve"> on võrku ühendatud. LED vilgub, kui</w:t>
      </w:r>
      <w:r w:rsidR="005C678D" w:rsidRPr="009512FE">
        <w:rPr>
          <w:lang w:val="et-EE"/>
        </w:rPr>
        <w:t xml:space="preserve"> Trek</w:t>
      </w:r>
      <w:r w:rsidRPr="009512FE">
        <w:rPr>
          <w:lang w:val="et-EE"/>
        </w:rPr>
        <w:t xml:space="preserve"> üritab aktiivselt võrku ühenduda. </w:t>
      </w:r>
    </w:p>
    <w:p w14:paraId="51BA96CE" w14:textId="77777777" w:rsidR="0068472E" w:rsidRPr="009512FE" w:rsidRDefault="0068472E" w:rsidP="0068472E">
      <w:pPr>
        <w:jc w:val="both"/>
        <w:rPr>
          <w:lang w:val="et-EE"/>
        </w:rPr>
      </w:pPr>
    </w:p>
    <w:p w14:paraId="32F7F46B" w14:textId="35873B78" w:rsidR="00A7022D" w:rsidRPr="009512FE" w:rsidRDefault="00BB1C9B" w:rsidP="00C466E2">
      <w:pPr>
        <w:pStyle w:val="Heading3"/>
        <w:rPr>
          <w:lang w:val="et-EE"/>
        </w:rPr>
      </w:pPr>
      <w:bookmarkStart w:id="319" w:name="_Toc1108878"/>
      <w:r w:rsidRPr="009512FE">
        <w:rPr>
          <w:lang w:val="et-EE"/>
        </w:rPr>
        <w:t>Võrguhäälestuse importimine</w:t>
      </w:r>
      <w:bookmarkEnd w:id="318"/>
      <w:bookmarkEnd w:id="319"/>
    </w:p>
    <w:p w14:paraId="6D688489" w14:textId="4AB156FF" w:rsidR="00C466E2" w:rsidRPr="009512FE" w:rsidRDefault="004A39B8" w:rsidP="00C466E2">
      <w:pPr>
        <w:jc w:val="both"/>
        <w:rPr>
          <w:lang w:val="et-EE"/>
        </w:rPr>
      </w:pPr>
      <w:r w:rsidRPr="009512FE">
        <w:rPr>
          <w:lang w:val="et-EE"/>
        </w:rPr>
        <w:t xml:space="preserve">Kasutage seda valikut, et </w:t>
      </w:r>
      <w:r w:rsidR="00346783" w:rsidRPr="009512FE">
        <w:rPr>
          <w:lang w:val="et-EE"/>
        </w:rPr>
        <w:t>töödelda võrguhäälestuste faili</w:t>
      </w:r>
      <w:r w:rsidR="00202B9A" w:rsidRPr="009512FE">
        <w:rPr>
          <w:lang w:val="et-EE"/>
        </w:rPr>
        <w:t>.</w:t>
      </w:r>
      <w:r w:rsidR="00C466E2" w:rsidRPr="009512FE">
        <w:rPr>
          <w:lang w:val="et-EE"/>
        </w:rPr>
        <w:t xml:space="preserve"> </w:t>
      </w:r>
      <w:r w:rsidR="00346783" w:rsidRPr="009512FE">
        <w:rPr>
          <w:lang w:val="et-EE"/>
        </w:rPr>
        <w:t xml:space="preserve">Vajutage </w:t>
      </w:r>
      <w:r w:rsidR="00346783" w:rsidRPr="009512FE">
        <w:rPr>
          <w:b/>
          <w:i/>
          <w:lang w:val="et-EE"/>
        </w:rPr>
        <w:t>Kinnita</w:t>
      </w:r>
      <w:r w:rsidR="001B199A" w:rsidRPr="009512FE">
        <w:rPr>
          <w:lang w:val="et-EE"/>
        </w:rPr>
        <w:t>, e</w:t>
      </w:r>
      <w:r w:rsidR="00DE055F" w:rsidRPr="009512FE">
        <w:rPr>
          <w:lang w:val="et-EE"/>
        </w:rPr>
        <w:t xml:space="preserve">t </w:t>
      </w:r>
      <w:r w:rsidR="001B199A" w:rsidRPr="009512FE">
        <w:rPr>
          <w:lang w:val="et-EE"/>
        </w:rPr>
        <w:t xml:space="preserve">võrguhäälestused </w:t>
      </w:r>
      <w:r w:rsidR="00BC0B23" w:rsidRPr="009512FE">
        <w:rPr>
          <w:lang w:val="et-EE"/>
        </w:rPr>
        <w:t xml:space="preserve">SD-mälukaardil olevast </w:t>
      </w:r>
      <w:r w:rsidR="001B199A" w:rsidRPr="009512FE">
        <w:rPr>
          <w:lang w:val="et-EE"/>
        </w:rPr>
        <w:t>failist sisse lugeda</w:t>
      </w:r>
      <w:r w:rsidR="00DE055F" w:rsidRPr="009512FE">
        <w:rPr>
          <w:lang w:val="et-EE"/>
        </w:rPr>
        <w:t xml:space="preserve">. </w:t>
      </w:r>
    </w:p>
    <w:p w14:paraId="10635F6A" w14:textId="77777777" w:rsidR="009B7156" w:rsidRPr="009512FE" w:rsidRDefault="009B7156" w:rsidP="00C466E2">
      <w:pPr>
        <w:jc w:val="both"/>
        <w:rPr>
          <w:lang w:val="et-EE"/>
        </w:rPr>
      </w:pPr>
    </w:p>
    <w:p w14:paraId="5DB1698A" w14:textId="3F541A59" w:rsidR="00C466E2" w:rsidRPr="009512FE" w:rsidRDefault="009E42DB" w:rsidP="00C466E2">
      <w:pPr>
        <w:pStyle w:val="Heading3"/>
        <w:rPr>
          <w:lang w:val="et-EE"/>
        </w:rPr>
      </w:pPr>
      <w:bookmarkStart w:id="320" w:name="_Toc403987826"/>
      <w:bookmarkStart w:id="321" w:name="_Toc1108879"/>
      <w:r w:rsidRPr="009512FE">
        <w:rPr>
          <w:lang w:val="et-EE"/>
        </w:rPr>
        <w:t>Skaneeri saada</w:t>
      </w:r>
      <w:r w:rsidR="00CE4E38">
        <w:rPr>
          <w:lang w:val="et-EE"/>
        </w:rPr>
        <w:t>o</w:t>
      </w:r>
      <w:r w:rsidRPr="009512FE">
        <w:rPr>
          <w:lang w:val="et-EE"/>
        </w:rPr>
        <w:t>levaid ühendusi</w:t>
      </w:r>
      <w:bookmarkEnd w:id="320"/>
      <w:bookmarkEnd w:id="321"/>
    </w:p>
    <w:p w14:paraId="7A181C70" w14:textId="1E55D883" w:rsidR="00FD4EF3" w:rsidRPr="009512FE" w:rsidRDefault="00FD4EF3" w:rsidP="00FD4EF3">
      <w:pPr>
        <w:jc w:val="both"/>
        <w:rPr>
          <w:lang w:val="et-EE"/>
        </w:rPr>
      </w:pPr>
      <w:bookmarkStart w:id="322" w:name="_Toc403987827"/>
      <w:r w:rsidRPr="009512FE">
        <w:rPr>
          <w:lang w:val="et-EE"/>
        </w:rPr>
        <w:t>Kasutage seda valikut, et skaneerida</w:t>
      </w:r>
      <w:r w:rsidR="005C678D" w:rsidRPr="009512FE">
        <w:rPr>
          <w:lang w:val="et-EE"/>
        </w:rPr>
        <w:t xml:space="preserve"> Trek</w:t>
      </w:r>
      <w:r w:rsidRPr="009512FE">
        <w:rPr>
          <w:lang w:val="et-EE"/>
        </w:rPr>
        <w:t>i ümbruses olevaid Wi-Fi marsruutereid. Kasutage üles ja alla nuppe, et sirvida leitud võrkude SSID-</w:t>
      </w:r>
      <w:proofErr w:type="spellStart"/>
      <w:r w:rsidRPr="009512FE">
        <w:rPr>
          <w:lang w:val="et-EE"/>
        </w:rPr>
        <w:t>e.</w:t>
      </w:r>
      <w:proofErr w:type="spellEnd"/>
      <w:r w:rsidRPr="009512FE">
        <w:rPr>
          <w:lang w:val="et-EE"/>
        </w:rPr>
        <w:t xml:space="preserve"> Valige soovitud marsruuteril, millega soovite ühendust luua, </w:t>
      </w:r>
      <w:r w:rsidRPr="009512FE">
        <w:rPr>
          <w:rFonts w:cs="Arial"/>
          <w:b/>
          <w:i/>
          <w:lang w:val="et-EE"/>
        </w:rPr>
        <w:t>kinnitamisnuppu</w:t>
      </w:r>
      <w:r w:rsidRPr="009512FE">
        <w:rPr>
          <w:lang w:val="et-EE"/>
        </w:rPr>
        <w:t xml:space="preserve">. Pärast seda küsitakse teilt valitud marsruuteri jaoks salasõna. Sisestage salasõna, kasutades numbrinuppude teksti sisestamise mitmikvajutusi. Harilikult on </w:t>
      </w:r>
      <w:r w:rsidRPr="009512FE">
        <w:rPr>
          <w:lang w:val="et-EE"/>
        </w:rPr>
        <w:lastRenderedPageBreak/>
        <w:t xml:space="preserve">salasõnad tõstutundlikud. Te saate lülituda suur- ja väiketähtede vahel, vajutades </w:t>
      </w:r>
      <w:r w:rsidRPr="009512FE">
        <w:rPr>
          <w:rFonts w:cs="Arial"/>
          <w:b/>
          <w:i/>
          <w:lang w:val="et-EE"/>
        </w:rPr>
        <w:t>järjehoidja</w:t>
      </w:r>
      <w:r w:rsidRPr="009512FE">
        <w:rPr>
          <w:lang w:val="et-EE"/>
        </w:rPr>
        <w:t xml:space="preserve"> nuppu. Lõpetage teksti sisestamine </w:t>
      </w:r>
      <w:r w:rsidRPr="009512FE">
        <w:rPr>
          <w:rFonts w:cs="Arial"/>
          <w:b/>
          <w:i/>
          <w:lang w:val="et-EE"/>
        </w:rPr>
        <w:t>kinnitamisnupu</w:t>
      </w:r>
      <w:r w:rsidRPr="009512FE">
        <w:rPr>
          <w:lang w:val="et-EE"/>
        </w:rPr>
        <w:t xml:space="preserve"> vajutamisega. Kui tegevus oli edukas, lisatakse marsruuteri SSID ja salasõna häälestatud ühenduste loetellu ja uus ühendus käivitatakse kui aktiivne marsruuter. Pärast seda palutakse teil sisestada ühenduse jaoks valikuline nimi. </w:t>
      </w:r>
    </w:p>
    <w:p w14:paraId="5FED8606" w14:textId="77777777" w:rsidR="008549E6" w:rsidRPr="009512FE" w:rsidRDefault="008549E6" w:rsidP="00FD4EF3">
      <w:pPr>
        <w:jc w:val="both"/>
        <w:rPr>
          <w:lang w:val="et-EE"/>
        </w:rPr>
      </w:pPr>
    </w:p>
    <w:p w14:paraId="52D5D725" w14:textId="3E95F40D" w:rsidR="00C466E2" w:rsidRPr="009512FE" w:rsidRDefault="00801EA7" w:rsidP="00801EA7">
      <w:pPr>
        <w:pStyle w:val="Heading3"/>
        <w:rPr>
          <w:lang w:val="et-EE"/>
        </w:rPr>
      </w:pPr>
      <w:bookmarkStart w:id="323" w:name="_Toc1108880"/>
      <w:r w:rsidRPr="009512FE">
        <w:rPr>
          <w:lang w:val="et-EE"/>
        </w:rPr>
        <w:t>Käivita ühendus</w:t>
      </w:r>
      <w:bookmarkEnd w:id="322"/>
      <w:bookmarkEnd w:id="323"/>
    </w:p>
    <w:p w14:paraId="55F2A936" w14:textId="311A54E7" w:rsidR="00CC064E" w:rsidRPr="009512FE" w:rsidRDefault="00CC064E" w:rsidP="00CC064E">
      <w:pPr>
        <w:jc w:val="both"/>
        <w:rPr>
          <w:lang w:val="et-EE"/>
        </w:rPr>
      </w:pPr>
      <w:bookmarkStart w:id="324" w:name="_Toc403987828"/>
      <w:r w:rsidRPr="009512FE">
        <w:rPr>
          <w:lang w:val="et-EE"/>
        </w:rPr>
        <w:t>Vaikimisi ühendub</w:t>
      </w:r>
      <w:r w:rsidR="005C678D" w:rsidRPr="009512FE">
        <w:rPr>
          <w:lang w:val="et-EE"/>
        </w:rPr>
        <w:t xml:space="preserve"> Trek</w:t>
      </w:r>
      <w:r w:rsidRPr="009512FE">
        <w:rPr>
          <w:lang w:val="et-EE"/>
        </w:rPr>
        <w:t xml:space="preserve"> saadaolevatest võrkudest kõige tugevama signaaliga võrku. Valikuliselt võite te üles ja alla nuppude abiga valida mõne varem häälestatud Wi-Fi võrgu. Kinnitage valik </w:t>
      </w:r>
      <w:r w:rsidRPr="009512FE">
        <w:rPr>
          <w:rFonts w:cs="Arial"/>
          <w:b/>
          <w:i/>
          <w:lang w:val="et-EE"/>
        </w:rPr>
        <w:t xml:space="preserve">kinnitamisnupu </w:t>
      </w:r>
      <w:r w:rsidRPr="009512FE">
        <w:rPr>
          <w:lang w:val="et-EE"/>
        </w:rPr>
        <w:t xml:space="preserve">vajutamisega. Valitud marsruuterit kasutatakse järgnevalt traadita ühenduse jaoks. Teil on antud valikut vaja vaid siis, kui te olete häälestanud mitu marsruuterit ja soovite </w:t>
      </w:r>
      <w:r w:rsidR="0016790D" w:rsidRPr="009512FE">
        <w:rPr>
          <w:lang w:val="et-EE"/>
        </w:rPr>
        <w:t xml:space="preserve">andmevahetuse jaoks </w:t>
      </w:r>
      <w:r w:rsidRPr="009512FE">
        <w:rPr>
          <w:lang w:val="et-EE"/>
        </w:rPr>
        <w:t>kasutada neist kindlat.</w:t>
      </w:r>
    </w:p>
    <w:p w14:paraId="7F790F69" w14:textId="5A2A2435" w:rsidR="00C466E2" w:rsidRPr="009512FE" w:rsidRDefault="00206E75" w:rsidP="00206E75">
      <w:pPr>
        <w:pStyle w:val="Heading3"/>
        <w:rPr>
          <w:lang w:val="et-EE"/>
        </w:rPr>
      </w:pPr>
      <w:bookmarkStart w:id="325" w:name="_Toc1108881"/>
      <w:r w:rsidRPr="009512FE">
        <w:rPr>
          <w:lang w:val="et-EE"/>
        </w:rPr>
        <w:t>Loo uus ühendus</w:t>
      </w:r>
      <w:bookmarkEnd w:id="324"/>
      <w:bookmarkEnd w:id="325"/>
    </w:p>
    <w:p w14:paraId="112AA922" w14:textId="08A7917E" w:rsidR="005000D5" w:rsidRPr="009512FE" w:rsidRDefault="005000D5" w:rsidP="005000D5">
      <w:pPr>
        <w:jc w:val="both"/>
        <w:rPr>
          <w:lang w:val="et-EE"/>
        </w:rPr>
      </w:pPr>
      <w:r w:rsidRPr="009512FE">
        <w:rPr>
          <w:lang w:val="et-EE"/>
        </w:rPr>
        <w:t>Kasutage seda menüüvalikut võrkude skaneerimise asemel, kui te teate soovitud marsruuteri SSID-</w:t>
      </w:r>
      <w:proofErr w:type="spellStart"/>
      <w:r w:rsidRPr="009512FE">
        <w:rPr>
          <w:lang w:val="et-EE"/>
        </w:rPr>
        <w:t>d.</w:t>
      </w:r>
      <w:proofErr w:type="spellEnd"/>
      <w:r w:rsidRPr="009512FE">
        <w:rPr>
          <w:lang w:val="et-EE"/>
        </w:rPr>
        <w:t xml:space="preserve"> Teil palutakse sisestada soovitud SSID. Kasutage numbrinuppe ja teksti sisestuse mitmikvajutust, et seda sisestada. Lõpetage sisestamine </w:t>
      </w:r>
      <w:r w:rsidRPr="009512FE">
        <w:rPr>
          <w:rFonts w:cs="Arial"/>
          <w:b/>
          <w:i/>
          <w:lang w:val="et-EE"/>
        </w:rPr>
        <w:t>kinnitamisnupu</w:t>
      </w:r>
      <w:r w:rsidRPr="009512FE">
        <w:rPr>
          <w:lang w:val="et-EE"/>
        </w:rPr>
        <w:t xml:space="preserve"> vajutamisega. Seejärel palutakse teil sisestada salasõna. Sisestage see ja kinnitage sisestus </w:t>
      </w:r>
      <w:r w:rsidRPr="009512FE">
        <w:rPr>
          <w:rFonts w:cs="Arial"/>
          <w:b/>
          <w:i/>
          <w:lang w:val="et-EE"/>
        </w:rPr>
        <w:t>kinnitamisnupu</w:t>
      </w:r>
      <w:r w:rsidRPr="009512FE">
        <w:rPr>
          <w:lang w:val="et-EE"/>
        </w:rPr>
        <w:t xml:space="preserve"> vajutamisega. Kasutage suur ja väiketähtede vahel lülitumiseks </w:t>
      </w:r>
      <w:r w:rsidRPr="009512FE">
        <w:rPr>
          <w:rFonts w:cs="Arial"/>
          <w:b/>
          <w:i/>
          <w:lang w:val="et-EE"/>
        </w:rPr>
        <w:t>järjehoidja</w:t>
      </w:r>
      <w:r w:rsidRPr="009512FE">
        <w:rPr>
          <w:lang w:val="et-EE"/>
        </w:rPr>
        <w:t xml:space="preserve"> nuppu. Kui tegevus oli edukas, lisatakse marsruuteri SSID ja salasõna eelhäälestatud ühenduste loetellu ja uus ühendus käivitatakse kui aktiivne ühendus. Pärast seda palutakse teil sisestada ühenduse valikuline nimi. </w:t>
      </w:r>
    </w:p>
    <w:p w14:paraId="1F854ED7" w14:textId="77777777" w:rsidR="007A25C3" w:rsidRPr="009512FE" w:rsidRDefault="007A25C3" w:rsidP="005000D5">
      <w:pPr>
        <w:jc w:val="both"/>
        <w:rPr>
          <w:lang w:val="et-EE"/>
        </w:rPr>
      </w:pPr>
    </w:p>
    <w:p w14:paraId="6251230F" w14:textId="2F1CA439" w:rsidR="00C466E2" w:rsidRPr="009512FE" w:rsidRDefault="007A25C3" w:rsidP="00C466E2">
      <w:pPr>
        <w:jc w:val="both"/>
        <w:rPr>
          <w:lang w:val="et-EE"/>
        </w:rPr>
      </w:pPr>
      <w:r w:rsidRPr="009512FE">
        <w:rPr>
          <w:lang w:val="et-EE"/>
        </w:rPr>
        <w:t>Märkus</w:t>
      </w:r>
      <w:r w:rsidR="00CA7B3E" w:rsidRPr="009512FE">
        <w:rPr>
          <w:lang w:val="et-EE"/>
        </w:rPr>
        <w:t xml:space="preserve">: Trek </w:t>
      </w:r>
      <w:r w:rsidRPr="009512FE">
        <w:rPr>
          <w:lang w:val="et-EE"/>
        </w:rPr>
        <w:t xml:space="preserve">ei toeta </w:t>
      </w:r>
      <w:r w:rsidR="00CA7B3E" w:rsidRPr="009512FE">
        <w:rPr>
          <w:lang w:val="et-EE"/>
        </w:rPr>
        <w:t xml:space="preserve">WEP </w:t>
      </w:r>
      <w:r w:rsidR="0070509B" w:rsidRPr="009512FE">
        <w:rPr>
          <w:lang w:val="et-EE"/>
        </w:rPr>
        <w:t>protokolliga ühendusi</w:t>
      </w:r>
      <w:r w:rsidR="00CA7B3E" w:rsidRPr="009512FE">
        <w:rPr>
          <w:lang w:val="et-EE"/>
        </w:rPr>
        <w:t xml:space="preserve">. </w:t>
      </w:r>
      <w:r w:rsidR="0070509B" w:rsidRPr="009512FE">
        <w:rPr>
          <w:lang w:val="et-EE"/>
        </w:rPr>
        <w:t xml:space="preserve">Proovides ühenduda </w:t>
      </w:r>
      <w:r w:rsidR="00CA7B3E" w:rsidRPr="009512FE">
        <w:rPr>
          <w:lang w:val="et-EE"/>
        </w:rPr>
        <w:t xml:space="preserve">WEP </w:t>
      </w:r>
      <w:r w:rsidR="0070509B" w:rsidRPr="009512FE">
        <w:rPr>
          <w:lang w:val="et-EE"/>
        </w:rPr>
        <w:t xml:space="preserve">võrku, </w:t>
      </w:r>
      <w:r w:rsidR="004F0FFD" w:rsidRPr="009512FE">
        <w:rPr>
          <w:lang w:val="et-EE"/>
        </w:rPr>
        <w:t>antakse hoiatus</w:t>
      </w:r>
      <w:r w:rsidR="002F556C" w:rsidRPr="009512FE">
        <w:rPr>
          <w:lang w:val="et-EE"/>
        </w:rPr>
        <w:t>.</w:t>
      </w:r>
      <w:r w:rsidR="00C466E2" w:rsidRPr="009512FE">
        <w:rPr>
          <w:lang w:val="et-EE"/>
        </w:rPr>
        <w:t xml:space="preserve"> </w:t>
      </w:r>
    </w:p>
    <w:p w14:paraId="5DBAD049" w14:textId="14B2D939" w:rsidR="00C466E2" w:rsidRPr="009512FE" w:rsidRDefault="004F0FFD" w:rsidP="00C466E2">
      <w:pPr>
        <w:pStyle w:val="Heading3"/>
        <w:rPr>
          <w:lang w:val="et-EE"/>
        </w:rPr>
      </w:pPr>
      <w:bookmarkStart w:id="326" w:name="_Toc403987829"/>
      <w:bookmarkStart w:id="327" w:name="_Toc1108882"/>
      <w:r w:rsidRPr="009512FE">
        <w:rPr>
          <w:lang w:val="et-EE"/>
        </w:rPr>
        <w:t>Kustuta ühendus</w:t>
      </w:r>
      <w:bookmarkEnd w:id="326"/>
      <w:bookmarkEnd w:id="327"/>
    </w:p>
    <w:p w14:paraId="0A4A38BD" w14:textId="77777777" w:rsidR="00F100C8" w:rsidRPr="009512FE" w:rsidRDefault="00F100C8" w:rsidP="00F100C8">
      <w:pPr>
        <w:jc w:val="both"/>
        <w:rPr>
          <w:lang w:val="et-EE"/>
        </w:rPr>
      </w:pPr>
      <w:bookmarkStart w:id="328" w:name="_Toc403987830"/>
      <w:r w:rsidRPr="009512FE">
        <w:rPr>
          <w:lang w:val="et-EE"/>
        </w:rPr>
        <w:t xml:space="preserve">Kasutage üles ja alla nuppe, et valida Wi-Fi marsruuterite loetelust üks eelhäälestatu. Vajutage </w:t>
      </w:r>
      <w:r w:rsidRPr="009512FE">
        <w:rPr>
          <w:rFonts w:cs="Arial"/>
          <w:b/>
          <w:i/>
          <w:lang w:val="et-EE"/>
        </w:rPr>
        <w:t>kinnitamisnuppu</w:t>
      </w:r>
      <w:r w:rsidRPr="009512FE">
        <w:rPr>
          <w:lang w:val="et-EE"/>
        </w:rPr>
        <w:t>, et valikut kinnitada. Pärast seda kustutatakse valitud marsruuter eelhäälestatud ühenduste loetelust.</w:t>
      </w:r>
    </w:p>
    <w:p w14:paraId="327EB8FA" w14:textId="602CF96A" w:rsidR="00C466E2" w:rsidRPr="009512FE" w:rsidRDefault="005C78B5" w:rsidP="005C78B5">
      <w:pPr>
        <w:pStyle w:val="Heading3"/>
        <w:numPr>
          <w:ilvl w:val="0"/>
          <w:numId w:val="0"/>
        </w:numPr>
        <w:rPr>
          <w:lang w:val="et-EE"/>
        </w:rPr>
      </w:pPr>
      <w:bookmarkStart w:id="329" w:name="_Toc1108883"/>
      <w:r w:rsidRPr="009512FE">
        <w:rPr>
          <w:lang w:val="et-EE"/>
        </w:rPr>
        <w:t>Kontrolli ühendust</w:t>
      </w:r>
      <w:bookmarkEnd w:id="328"/>
      <w:bookmarkEnd w:id="329"/>
    </w:p>
    <w:p w14:paraId="3E410877" w14:textId="594535E1" w:rsidR="00713FA8" w:rsidRPr="009512FE" w:rsidRDefault="00713FA8" w:rsidP="00713FA8">
      <w:pPr>
        <w:jc w:val="both"/>
        <w:rPr>
          <w:lang w:val="et-EE"/>
        </w:rPr>
      </w:pPr>
      <w:r w:rsidRPr="009512FE">
        <w:rPr>
          <w:lang w:val="et-EE"/>
        </w:rPr>
        <w:t>Kasuta</w:t>
      </w:r>
      <w:r w:rsidR="00EC71D2">
        <w:rPr>
          <w:lang w:val="et-EE"/>
        </w:rPr>
        <w:t>ge</w:t>
      </w:r>
      <w:r w:rsidRPr="009512FE">
        <w:rPr>
          <w:lang w:val="et-EE"/>
        </w:rPr>
        <w:t xml:space="preserve"> </w:t>
      </w:r>
      <w:r w:rsidR="000E7521">
        <w:rPr>
          <w:lang w:val="et-EE"/>
        </w:rPr>
        <w:t xml:space="preserve">seda </w:t>
      </w:r>
      <w:r w:rsidRPr="009512FE">
        <w:rPr>
          <w:lang w:val="et-EE"/>
        </w:rPr>
        <w:t>valikut, et kontrollida hetke ühendust internetiga.</w:t>
      </w:r>
      <w:r w:rsidR="005C678D" w:rsidRPr="009512FE">
        <w:rPr>
          <w:lang w:val="et-EE"/>
        </w:rPr>
        <w:t xml:space="preserve"> Trek</w:t>
      </w:r>
      <w:r w:rsidRPr="009512FE">
        <w:rPr>
          <w:lang w:val="et-EE"/>
        </w:rPr>
        <w:t xml:space="preserve"> pöördub spetsiaalselt selleks otstarbeks loodud lehe poole HumanWare veebilehel. Kui kontroll oli edukas, laadib</w:t>
      </w:r>
      <w:r w:rsidR="005C678D" w:rsidRPr="009512FE">
        <w:rPr>
          <w:lang w:val="et-EE"/>
        </w:rPr>
        <w:t xml:space="preserve"> Trek</w:t>
      </w:r>
      <w:r w:rsidRPr="009512FE">
        <w:rPr>
          <w:lang w:val="et-EE"/>
        </w:rPr>
        <w:t xml:space="preserve"> sellelt lehelt alla lühikese teate, mis informeerib teid ühenduse toimimisest. Te saate antud sõnumit uuesti kuulata, vajutades </w:t>
      </w:r>
      <w:r w:rsidRPr="009512FE">
        <w:rPr>
          <w:rFonts w:cs="Arial"/>
          <w:b/>
          <w:i/>
          <w:lang w:val="et-EE"/>
        </w:rPr>
        <w:t>Mängi</w:t>
      </w:r>
      <w:r w:rsidRPr="009512FE">
        <w:rPr>
          <w:lang w:val="et-EE"/>
        </w:rPr>
        <w:t xml:space="preserve"> nuppu. </w:t>
      </w:r>
    </w:p>
    <w:p w14:paraId="5FEE88AE" w14:textId="77777777" w:rsidR="00713FA8" w:rsidRPr="009512FE" w:rsidRDefault="00713FA8" w:rsidP="00713FA8">
      <w:pPr>
        <w:jc w:val="both"/>
        <w:rPr>
          <w:lang w:val="et-EE"/>
        </w:rPr>
      </w:pPr>
    </w:p>
    <w:p w14:paraId="6DE6211C" w14:textId="2C75E59C" w:rsidR="00194435" w:rsidRPr="009512FE" w:rsidRDefault="005B63BA" w:rsidP="00194435">
      <w:pPr>
        <w:rPr>
          <w:lang w:val="et-EE"/>
        </w:rPr>
      </w:pPr>
      <w:r w:rsidRPr="009512FE">
        <w:rPr>
          <w:b/>
          <w:lang w:val="et-EE"/>
        </w:rPr>
        <w:t>Märkus</w:t>
      </w:r>
      <w:r w:rsidR="00194435" w:rsidRPr="009512FE">
        <w:rPr>
          <w:b/>
          <w:lang w:val="et-EE"/>
        </w:rPr>
        <w:t>:</w:t>
      </w:r>
      <w:r w:rsidR="00194435" w:rsidRPr="009512FE">
        <w:rPr>
          <w:lang w:val="et-EE"/>
        </w:rPr>
        <w:t xml:space="preserve"> </w:t>
      </w:r>
      <w:r w:rsidRPr="009512FE">
        <w:rPr>
          <w:lang w:val="et-EE"/>
        </w:rPr>
        <w:t xml:space="preserve">Kui teil on ühenduse loomiseks vaja </w:t>
      </w:r>
      <w:r w:rsidR="00AB0716" w:rsidRPr="009512FE">
        <w:rPr>
          <w:lang w:val="et-EE"/>
        </w:rPr>
        <w:t xml:space="preserve">häälestada marsruuteri MAC-filtrit ja selle jaoks on vaja </w:t>
      </w:r>
      <w:r w:rsidR="00AB76D9" w:rsidRPr="009512FE">
        <w:rPr>
          <w:lang w:val="et-EE"/>
        </w:rPr>
        <w:t>Trek</w:t>
      </w:r>
      <w:r w:rsidR="00B36B67" w:rsidRPr="009512FE">
        <w:rPr>
          <w:lang w:val="et-EE"/>
        </w:rPr>
        <w:t xml:space="preserve">i MAC-aadressi, siis </w:t>
      </w:r>
      <w:r w:rsidR="00463194" w:rsidRPr="009512FE">
        <w:rPr>
          <w:lang w:val="et-EE"/>
        </w:rPr>
        <w:t xml:space="preserve">leiate te selle vajutades </w:t>
      </w:r>
      <w:r w:rsidR="00FB4B3F" w:rsidRPr="009512FE">
        <w:rPr>
          <w:b/>
          <w:i/>
          <w:lang w:val="et-EE"/>
        </w:rPr>
        <w:t>I</w:t>
      </w:r>
      <w:r w:rsidR="00194435" w:rsidRPr="009512FE">
        <w:rPr>
          <w:b/>
          <w:i/>
          <w:lang w:val="et-EE"/>
        </w:rPr>
        <w:t>nfo</w:t>
      </w:r>
      <w:r w:rsidR="00194435" w:rsidRPr="009512FE">
        <w:rPr>
          <w:lang w:val="et-EE"/>
        </w:rPr>
        <w:t xml:space="preserve"> (</w:t>
      </w:r>
      <w:r w:rsidR="00463194" w:rsidRPr="009512FE">
        <w:rPr>
          <w:lang w:val="et-EE"/>
        </w:rPr>
        <w:t>nupp</w:t>
      </w:r>
      <w:r w:rsidR="00194435" w:rsidRPr="009512FE">
        <w:rPr>
          <w:lang w:val="et-EE"/>
        </w:rPr>
        <w:t xml:space="preserve"> </w:t>
      </w:r>
      <w:r w:rsidR="00194435" w:rsidRPr="009512FE">
        <w:rPr>
          <w:b/>
          <w:i/>
          <w:lang w:val="et-EE"/>
        </w:rPr>
        <w:t>0</w:t>
      </w:r>
      <w:r w:rsidR="00194435" w:rsidRPr="009512FE">
        <w:rPr>
          <w:lang w:val="et-EE"/>
        </w:rPr>
        <w:t xml:space="preserve">) </w:t>
      </w:r>
      <w:r w:rsidR="00B362DC" w:rsidRPr="009512FE">
        <w:rPr>
          <w:lang w:val="et-EE"/>
        </w:rPr>
        <w:t xml:space="preserve">nuppu olles Online raamatukapis. Trek teatab MAC-aadressi </w:t>
      </w:r>
      <w:r w:rsidR="00A326FE" w:rsidRPr="009512FE">
        <w:rPr>
          <w:lang w:val="et-EE"/>
        </w:rPr>
        <w:t>info traadita info osas</w:t>
      </w:r>
      <w:r w:rsidR="00194435" w:rsidRPr="009512FE">
        <w:rPr>
          <w:lang w:val="et-EE"/>
        </w:rPr>
        <w:t>.</w:t>
      </w:r>
    </w:p>
    <w:p w14:paraId="04DD22C4" w14:textId="77777777" w:rsidR="00820FCB" w:rsidRPr="009512FE" w:rsidRDefault="00820FCB" w:rsidP="00194435">
      <w:pPr>
        <w:rPr>
          <w:lang w:val="et-EE"/>
        </w:rPr>
      </w:pPr>
    </w:p>
    <w:p w14:paraId="328B6244" w14:textId="7A15FA25" w:rsidR="00820FCB" w:rsidRPr="009512FE" w:rsidRDefault="00A326FE" w:rsidP="00820FCB">
      <w:pPr>
        <w:pStyle w:val="Heading3"/>
        <w:rPr>
          <w:lang w:val="et-EE"/>
        </w:rPr>
      </w:pPr>
      <w:bookmarkStart w:id="330" w:name="_Toc1108884"/>
      <w:r w:rsidRPr="009512FE">
        <w:rPr>
          <w:lang w:val="et-EE"/>
        </w:rPr>
        <w:t>Traadita</w:t>
      </w:r>
      <w:bookmarkEnd w:id="330"/>
    </w:p>
    <w:p w14:paraId="284592DC" w14:textId="2C7E29A2" w:rsidR="00820FCB" w:rsidRPr="009512FE" w:rsidRDefault="00DA4FFE" w:rsidP="00194435">
      <w:pPr>
        <w:rPr>
          <w:lang w:val="et-EE"/>
        </w:rPr>
      </w:pPr>
      <w:r w:rsidRPr="009512FE">
        <w:rPr>
          <w:lang w:val="et-EE"/>
        </w:rPr>
        <w:t xml:space="preserve">Kasutage seda valikut, et </w:t>
      </w:r>
      <w:r w:rsidR="00892DEE" w:rsidRPr="009512FE">
        <w:rPr>
          <w:lang w:val="et-EE"/>
        </w:rPr>
        <w:t>lülitada Wi</w:t>
      </w:r>
      <w:r w:rsidR="00AA6CDF">
        <w:rPr>
          <w:lang w:val="et-EE"/>
        </w:rPr>
        <w:t>F</w:t>
      </w:r>
      <w:r w:rsidR="00892DEE" w:rsidRPr="009512FE">
        <w:rPr>
          <w:lang w:val="et-EE"/>
        </w:rPr>
        <w:t>it sisse ja välja. Kui te ei kasuta Wi</w:t>
      </w:r>
      <w:r w:rsidR="00F9709B">
        <w:rPr>
          <w:lang w:val="et-EE"/>
        </w:rPr>
        <w:t>F</w:t>
      </w:r>
      <w:r w:rsidR="00892DEE" w:rsidRPr="009512FE">
        <w:rPr>
          <w:lang w:val="et-EE"/>
        </w:rPr>
        <w:t>it, lülitage see välja, et säästa akut</w:t>
      </w:r>
      <w:r w:rsidR="00820FCB" w:rsidRPr="009512FE">
        <w:rPr>
          <w:lang w:val="et-EE"/>
        </w:rPr>
        <w:t>.</w:t>
      </w:r>
    </w:p>
    <w:p w14:paraId="30912184" w14:textId="77777777" w:rsidR="00993175" w:rsidRPr="009512FE" w:rsidRDefault="00993175" w:rsidP="00194435">
      <w:pPr>
        <w:rPr>
          <w:lang w:val="et-EE"/>
        </w:rPr>
      </w:pPr>
    </w:p>
    <w:p w14:paraId="590D693E" w14:textId="6B1D20A1" w:rsidR="00C33D66" w:rsidRPr="009512FE" w:rsidRDefault="00C33D66" w:rsidP="00D477FA">
      <w:pPr>
        <w:rPr>
          <w:lang w:val="et-EE"/>
        </w:rPr>
      </w:pPr>
    </w:p>
    <w:p w14:paraId="750D7F6D" w14:textId="77777777" w:rsidR="0071605F" w:rsidRPr="009512FE" w:rsidRDefault="0071605F" w:rsidP="00D477FA">
      <w:pPr>
        <w:rPr>
          <w:lang w:val="et-EE"/>
        </w:rPr>
      </w:pPr>
    </w:p>
    <w:p w14:paraId="6C92EA6D" w14:textId="77777777" w:rsidR="00C33D66" w:rsidRPr="009512FE" w:rsidRDefault="00C33D66" w:rsidP="00C33D66">
      <w:pPr>
        <w:pStyle w:val="Heading2"/>
        <w:rPr>
          <w:lang w:val="et-EE"/>
        </w:rPr>
      </w:pPr>
      <w:bookmarkStart w:id="331" w:name="_Toc1108885"/>
      <w:r w:rsidRPr="009512FE">
        <w:rPr>
          <w:lang w:val="et-EE"/>
        </w:rPr>
        <w:t>Bluetooth</w:t>
      </w:r>
      <w:bookmarkEnd w:id="331"/>
    </w:p>
    <w:p w14:paraId="5B38576D" w14:textId="03448CD3" w:rsidR="00C33D66" w:rsidRPr="009512FE" w:rsidRDefault="00CD3FC8" w:rsidP="00C33D66">
      <w:pPr>
        <w:jc w:val="both"/>
        <w:rPr>
          <w:lang w:val="et-EE"/>
        </w:rPr>
      </w:pPr>
      <w:r w:rsidRPr="009512FE">
        <w:rPr>
          <w:lang w:val="et-EE"/>
        </w:rPr>
        <w:t xml:space="preserve">Kasutage seda </w:t>
      </w:r>
      <w:r w:rsidR="004542D4" w:rsidRPr="009512FE">
        <w:rPr>
          <w:lang w:val="et-EE"/>
        </w:rPr>
        <w:t>menüüd</w:t>
      </w:r>
      <w:r w:rsidRPr="009512FE">
        <w:rPr>
          <w:lang w:val="et-EE"/>
        </w:rPr>
        <w:t xml:space="preserve">, et häälestada </w:t>
      </w:r>
      <w:r w:rsidR="00C33D66" w:rsidRPr="009512FE">
        <w:rPr>
          <w:lang w:val="et-EE"/>
        </w:rPr>
        <w:t>Bluetooth</w:t>
      </w:r>
      <w:r w:rsidR="004542D4" w:rsidRPr="009512FE">
        <w:rPr>
          <w:lang w:val="et-EE"/>
        </w:rPr>
        <w:t>i seadeid</w:t>
      </w:r>
      <w:r w:rsidR="005B325B" w:rsidRPr="009512FE">
        <w:rPr>
          <w:lang w:val="et-EE"/>
        </w:rPr>
        <w:t>.</w:t>
      </w:r>
      <w:r w:rsidR="00C33D66" w:rsidRPr="009512FE">
        <w:rPr>
          <w:lang w:val="et-EE"/>
        </w:rPr>
        <w:t xml:space="preserve"> </w:t>
      </w:r>
      <w:r w:rsidR="004542D4" w:rsidRPr="009512FE">
        <w:rPr>
          <w:lang w:val="et-EE"/>
        </w:rPr>
        <w:t xml:space="preserve">Teil on võimalik ühenduda, katkestada ühendus </w:t>
      </w:r>
      <w:r w:rsidR="00A8249D" w:rsidRPr="009512FE">
        <w:rPr>
          <w:lang w:val="et-EE"/>
        </w:rPr>
        <w:t>või unustada Bluetooth ühendus</w:t>
      </w:r>
      <w:r w:rsidR="00C33D66" w:rsidRPr="009512FE">
        <w:rPr>
          <w:lang w:val="et-EE"/>
        </w:rPr>
        <w:t xml:space="preserve">. </w:t>
      </w:r>
    </w:p>
    <w:p w14:paraId="50CF0D5E" w14:textId="77777777" w:rsidR="00271F25" w:rsidRPr="009512FE" w:rsidRDefault="00271F25" w:rsidP="00271F25">
      <w:pPr>
        <w:pStyle w:val="Heading3"/>
        <w:rPr>
          <w:lang w:val="et-EE"/>
        </w:rPr>
      </w:pPr>
      <w:bookmarkStart w:id="332" w:name="_Toc1108886"/>
      <w:r w:rsidRPr="009512FE">
        <w:rPr>
          <w:lang w:val="et-EE"/>
        </w:rPr>
        <w:lastRenderedPageBreak/>
        <w:t>Bluetooth</w:t>
      </w:r>
      <w:bookmarkEnd w:id="332"/>
    </w:p>
    <w:p w14:paraId="0502A05F" w14:textId="7C7C81E2" w:rsidR="00271F25" w:rsidRPr="009512FE" w:rsidRDefault="00A8249D" w:rsidP="00C33D66">
      <w:pPr>
        <w:jc w:val="both"/>
        <w:rPr>
          <w:lang w:val="et-EE"/>
        </w:rPr>
      </w:pPr>
      <w:r w:rsidRPr="009512FE">
        <w:rPr>
          <w:lang w:val="et-EE"/>
        </w:rPr>
        <w:t xml:space="preserve">Kasutage seda valikut, et Bluetooth sisse või välja lülitada. </w:t>
      </w:r>
      <w:r w:rsidR="000F7C88" w:rsidRPr="009512FE">
        <w:rPr>
          <w:lang w:val="et-EE"/>
        </w:rPr>
        <w:t>Kui teil pole kavas Bluetoothi kasutada, l</w:t>
      </w:r>
      <w:r w:rsidR="0054682A" w:rsidRPr="009512FE">
        <w:rPr>
          <w:lang w:val="et-EE"/>
        </w:rPr>
        <w:t>ülitage see välja, et akut säästa</w:t>
      </w:r>
      <w:r w:rsidR="00271F25" w:rsidRPr="009512FE">
        <w:rPr>
          <w:lang w:val="et-EE"/>
        </w:rPr>
        <w:t>.</w:t>
      </w:r>
    </w:p>
    <w:p w14:paraId="4898E6C1" w14:textId="0A575D84" w:rsidR="00C33D66" w:rsidRPr="009512FE" w:rsidRDefault="000F7C88" w:rsidP="00C33D66">
      <w:pPr>
        <w:pStyle w:val="Heading3"/>
        <w:rPr>
          <w:lang w:val="et-EE"/>
        </w:rPr>
      </w:pPr>
      <w:bookmarkStart w:id="333" w:name="_Toc1108887"/>
      <w:r w:rsidRPr="009512FE">
        <w:rPr>
          <w:lang w:val="et-EE"/>
        </w:rPr>
        <w:t xml:space="preserve">Ühendu </w:t>
      </w:r>
      <w:r w:rsidR="00C33D66" w:rsidRPr="009512FE">
        <w:rPr>
          <w:lang w:val="et-EE"/>
        </w:rPr>
        <w:t xml:space="preserve">Bluetooth </w:t>
      </w:r>
      <w:r w:rsidRPr="009512FE">
        <w:rPr>
          <w:lang w:val="et-EE"/>
        </w:rPr>
        <w:t>seadmega</w:t>
      </w:r>
      <w:bookmarkEnd w:id="333"/>
    </w:p>
    <w:p w14:paraId="04717AA1" w14:textId="192672FA" w:rsidR="00745C3B" w:rsidRPr="009512FE" w:rsidRDefault="002912AF" w:rsidP="00745C3B">
      <w:pPr>
        <w:rPr>
          <w:lang w:val="et-EE"/>
        </w:rPr>
      </w:pPr>
      <w:r w:rsidRPr="009512FE">
        <w:rPr>
          <w:lang w:val="et-EE"/>
        </w:rPr>
        <w:t>Kõigepealt veenduge, et teie Bluetooth seade on sisse lülitatud</w:t>
      </w:r>
      <w:r w:rsidR="006F0EDF" w:rsidRPr="009512FE">
        <w:rPr>
          <w:lang w:val="et-EE"/>
        </w:rPr>
        <w:t>.</w:t>
      </w:r>
      <w:r w:rsidRPr="009512FE">
        <w:rPr>
          <w:lang w:val="et-EE"/>
        </w:rPr>
        <w:t xml:space="preserve"> Pärast </w:t>
      </w:r>
      <w:r w:rsidR="006F0EDF" w:rsidRPr="009512FE">
        <w:rPr>
          <w:lang w:val="et-EE"/>
        </w:rPr>
        <w:t xml:space="preserve">selle valiku valimist </w:t>
      </w:r>
      <w:r w:rsidR="00D15585" w:rsidRPr="009512FE">
        <w:rPr>
          <w:lang w:val="et-EE"/>
        </w:rPr>
        <w:t xml:space="preserve">alustab </w:t>
      </w:r>
      <w:r w:rsidR="00745C3B" w:rsidRPr="009512FE">
        <w:rPr>
          <w:lang w:val="et-EE"/>
        </w:rPr>
        <w:t xml:space="preserve">Trek </w:t>
      </w:r>
      <w:r w:rsidR="00D15585" w:rsidRPr="009512FE">
        <w:rPr>
          <w:lang w:val="et-EE"/>
        </w:rPr>
        <w:t>lähedal olevate Bluetooth seadmete skaneerimist</w:t>
      </w:r>
      <w:r w:rsidR="00745C3B" w:rsidRPr="009512FE">
        <w:rPr>
          <w:lang w:val="et-EE"/>
        </w:rPr>
        <w:t xml:space="preserve">. </w:t>
      </w:r>
      <w:r w:rsidR="00F00B1A" w:rsidRPr="009512FE">
        <w:rPr>
          <w:lang w:val="et-EE"/>
        </w:rPr>
        <w:t>Kerige soovitud seadmeni kasutades selleks Üles ja Alla</w:t>
      </w:r>
      <w:r w:rsidR="00101630" w:rsidRPr="009512FE">
        <w:rPr>
          <w:lang w:val="et-EE"/>
        </w:rPr>
        <w:t xml:space="preserve"> </w:t>
      </w:r>
      <w:r w:rsidR="00915365" w:rsidRPr="009512FE">
        <w:rPr>
          <w:lang w:val="et-EE"/>
        </w:rPr>
        <w:t xml:space="preserve">nuppe. Seejärel vajutage </w:t>
      </w:r>
      <w:r w:rsidR="00915365" w:rsidRPr="009512FE">
        <w:rPr>
          <w:b/>
          <w:i/>
          <w:lang w:val="et-EE"/>
        </w:rPr>
        <w:t>Kinni</w:t>
      </w:r>
      <w:r w:rsidR="00FB07A7" w:rsidRPr="009512FE">
        <w:rPr>
          <w:b/>
          <w:i/>
          <w:lang w:val="et-EE"/>
        </w:rPr>
        <w:t>ta</w:t>
      </w:r>
      <w:r w:rsidR="00915365" w:rsidRPr="009512FE">
        <w:rPr>
          <w:b/>
          <w:i/>
          <w:lang w:val="et-EE"/>
        </w:rPr>
        <w:t>,</w:t>
      </w:r>
      <w:r w:rsidR="00915365" w:rsidRPr="009512FE">
        <w:rPr>
          <w:lang w:val="et-EE"/>
        </w:rPr>
        <w:t xml:space="preserve"> e</w:t>
      </w:r>
      <w:r w:rsidR="00101630" w:rsidRPr="009512FE">
        <w:rPr>
          <w:lang w:val="et-EE"/>
        </w:rPr>
        <w:t>t</w:t>
      </w:r>
      <w:r w:rsidR="00FB07A7" w:rsidRPr="009512FE">
        <w:rPr>
          <w:lang w:val="et-EE"/>
        </w:rPr>
        <w:t xml:space="preserve"> </w:t>
      </w:r>
      <w:r w:rsidR="009E370C" w:rsidRPr="009512FE">
        <w:rPr>
          <w:lang w:val="et-EE"/>
        </w:rPr>
        <w:t>sellega ühenduda</w:t>
      </w:r>
      <w:r w:rsidR="00101630" w:rsidRPr="009512FE">
        <w:rPr>
          <w:lang w:val="et-EE"/>
        </w:rPr>
        <w:t xml:space="preserve">. </w:t>
      </w:r>
      <w:r w:rsidR="00E40747" w:rsidRPr="009512FE">
        <w:rPr>
          <w:lang w:val="et-EE"/>
        </w:rPr>
        <w:t>Te kuulete ühendumise järel kinnitust</w:t>
      </w:r>
      <w:r w:rsidR="00DB42BD" w:rsidRPr="009512FE">
        <w:rPr>
          <w:lang w:val="et-EE"/>
        </w:rPr>
        <w:t>.</w:t>
      </w:r>
      <w:r w:rsidR="00F73128" w:rsidRPr="009512FE">
        <w:rPr>
          <w:lang w:val="et-EE"/>
        </w:rPr>
        <w:t xml:space="preserve"> </w:t>
      </w:r>
      <w:r w:rsidR="00E40747" w:rsidRPr="009512FE">
        <w:rPr>
          <w:lang w:val="et-EE"/>
        </w:rPr>
        <w:t xml:space="preserve">Vajutage nuppu </w:t>
      </w:r>
      <w:r w:rsidR="00F73128" w:rsidRPr="009512FE">
        <w:rPr>
          <w:b/>
          <w:i/>
          <w:lang w:val="et-EE"/>
        </w:rPr>
        <w:t>5</w:t>
      </w:r>
      <w:r w:rsidR="00E40747" w:rsidRPr="009512FE">
        <w:rPr>
          <w:lang w:val="et-EE"/>
        </w:rPr>
        <w:t>, e</w:t>
      </w:r>
      <w:r w:rsidR="00F73128" w:rsidRPr="009512FE">
        <w:rPr>
          <w:lang w:val="et-EE"/>
        </w:rPr>
        <w:t xml:space="preserve">t </w:t>
      </w:r>
      <w:r w:rsidR="00895799" w:rsidRPr="009512FE">
        <w:rPr>
          <w:lang w:val="et-EE"/>
        </w:rPr>
        <w:t>seadmete loetelu värskendada</w:t>
      </w:r>
      <w:r w:rsidR="00F73128" w:rsidRPr="009512FE">
        <w:rPr>
          <w:lang w:val="et-EE"/>
        </w:rPr>
        <w:t>.</w:t>
      </w:r>
    </w:p>
    <w:p w14:paraId="119AB3FF" w14:textId="77777777" w:rsidR="00E312D3" w:rsidRPr="009512FE" w:rsidRDefault="00E312D3" w:rsidP="00745C3B">
      <w:pPr>
        <w:rPr>
          <w:lang w:val="et-EE"/>
        </w:rPr>
      </w:pPr>
    </w:p>
    <w:p w14:paraId="76F7F335" w14:textId="7E0826A8" w:rsidR="00E312D3" w:rsidRPr="009512FE" w:rsidRDefault="00E22AAB" w:rsidP="00745C3B">
      <w:pPr>
        <w:rPr>
          <w:lang w:val="et-EE"/>
        </w:rPr>
      </w:pPr>
      <w:r w:rsidRPr="009512FE">
        <w:rPr>
          <w:lang w:val="et-EE"/>
        </w:rPr>
        <w:t xml:space="preserve">Pärast seadmega ühenduse loomist ühendub Trek sellega automaatselt peale </w:t>
      </w:r>
      <w:r w:rsidR="00EC79E8" w:rsidRPr="009512FE">
        <w:rPr>
          <w:lang w:val="et-EE"/>
        </w:rPr>
        <w:t xml:space="preserve">seadme </w:t>
      </w:r>
      <w:r w:rsidRPr="009512FE">
        <w:rPr>
          <w:lang w:val="et-EE"/>
        </w:rPr>
        <w:t>sisse lülitamist</w:t>
      </w:r>
      <w:r w:rsidR="00E312D3" w:rsidRPr="009512FE">
        <w:rPr>
          <w:lang w:val="et-EE"/>
        </w:rPr>
        <w:t>.</w:t>
      </w:r>
    </w:p>
    <w:p w14:paraId="1BDE14E9" w14:textId="5DAA0F43" w:rsidR="00C33D66" w:rsidRPr="009512FE" w:rsidRDefault="00EC79E8" w:rsidP="00C33D66">
      <w:pPr>
        <w:pStyle w:val="Heading3"/>
        <w:rPr>
          <w:lang w:val="et-EE"/>
        </w:rPr>
      </w:pPr>
      <w:bookmarkStart w:id="334" w:name="_Toc1108888"/>
      <w:r w:rsidRPr="009512FE">
        <w:rPr>
          <w:lang w:val="et-EE"/>
        </w:rPr>
        <w:t xml:space="preserve">Katkesta ühendus </w:t>
      </w:r>
      <w:r w:rsidR="00C33D66" w:rsidRPr="009512FE">
        <w:rPr>
          <w:lang w:val="et-EE"/>
        </w:rPr>
        <w:t xml:space="preserve">Bluetooth </w:t>
      </w:r>
      <w:r w:rsidR="00017A33" w:rsidRPr="009512FE">
        <w:rPr>
          <w:lang w:val="et-EE"/>
        </w:rPr>
        <w:t>seadmega</w:t>
      </w:r>
      <w:bookmarkEnd w:id="334"/>
    </w:p>
    <w:p w14:paraId="624414A5" w14:textId="23FB44C7" w:rsidR="00DB42BD" w:rsidRPr="009512FE" w:rsidRDefault="00017A33" w:rsidP="00DB42BD">
      <w:pPr>
        <w:rPr>
          <w:lang w:val="et-EE"/>
        </w:rPr>
      </w:pPr>
      <w:r w:rsidRPr="009512FE">
        <w:rPr>
          <w:lang w:val="et-EE"/>
        </w:rPr>
        <w:t xml:space="preserve">Selles alammenüüs </w:t>
      </w:r>
      <w:r w:rsidR="00CF558C" w:rsidRPr="009512FE">
        <w:rPr>
          <w:lang w:val="et-EE"/>
        </w:rPr>
        <w:t xml:space="preserve">loetleb Trek </w:t>
      </w:r>
      <w:r w:rsidRPr="009512FE">
        <w:rPr>
          <w:lang w:val="et-EE"/>
        </w:rPr>
        <w:t xml:space="preserve">kõik seadmed, </w:t>
      </w:r>
      <w:r w:rsidR="00CF558C" w:rsidRPr="009512FE">
        <w:rPr>
          <w:lang w:val="et-EE"/>
        </w:rPr>
        <w:t>millega olete te hetkel ühendatud</w:t>
      </w:r>
      <w:r w:rsidR="005B325B" w:rsidRPr="009512FE">
        <w:rPr>
          <w:lang w:val="et-EE"/>
        </w:rPr>
        <w:t xml:space="preserve">. </w:t>
      </w:r>
      <w:r w:rsidR="00231D09" w:rsidRPr="009512FE">
        <w:rPr>
          <w:lang w:val="et-EE"/>
        </w:rPr>
        <w:t>Kerige kuni seadmeni, millega soovite te ühenduse katkestada kasutades selleks</w:t>
      </w:r>
      <w:r w:rsidR="00BB7DDA" w:rsidRPr="009512FE">
        <w:rPr>
          <w:lang w:val="et-EE"/>
        </w:rPr>
        <w:t xml:space="preserve"> </w:t>
      </w:r>
      <w:r w:rsidR="00BB7DDA" w:rsidRPr="009512FE">
        <w:rPr>
          <w:b/>
          <w:i/>
          <w:lang w:val="et-EE"/>
        </w:rPr>
        <w:t>Üles</w:t>
      </w:r>
      <w:r w:rsidR="00BB7DDA" w:rsidRPr="009512FE">
        <w:rPr>
          <w:lang w:val="et-EE"/>
        </w:rPr>
        <w:t xml:space="preserve"> ja </w:t>
      </w:r>
      <w:r w:rsidR="00BB7DDA" w:rsidRPr="009512FE">
        <w:rPr>
          <w:b/>
          <w:i/>
          <w:lang w:val="et-EE"/>
        </w:rPr>
        <w:t>Alla</w:t>
      </w:r>
      <w:r w:rsidR="00BB7DDA" w:rsidRPr="009512FE">
        <w:rPr>
          <w:lang w:val="et-EE"/>
        </w:rPr>
        <w:t xml:space="preserve"> nuppe</w:t>
      </w:r>
      <w:r w:rsidR="00C51E85" w:rsidRPr="009512FE">
        <w:rPr>
          <w:lang w:val="et-EE"/>
        </w:rPr>
        <w:t xml:space="preserve">. Seejärel </w:t>
      </w:r>
      <w:r w:rsidR="00C51E85" w:rsidRPr="009512FE">
        <w:rPr>
          <w:b/>
          <w:i/>
          <w:lang w:val="et-EE"/>
        </w:rPr>
        <w:t>Kinnita, et ühendus seadmega katkestada</w:t>
      </w:r>
      <w:r w:rsidR="005E2802" w:rsidRPr="009512FE">
        <w:rPr>
          <w:lang w:val="et-EE"/>
        </w:rPr>
        <w:t xml:space="preserve">. </w:t>
      </w:r>
      <w:r w:rsidR="00AB18E1" w:rsidRPr="009512FE">
        <w:rPr>
          <w:lang w:val="et-EE"/>
        </w:rPr>
        <w:t>Pärast ühenduse katkestamist kuulete te kinnitust</w:t>
      </w:r>
      <w:r w:rsidR="005E2802" w:rsidRPr="009512FE">
        <w:rPr>
          <w:lang w:val="et-EE"/>
        </w:rPr>
        <w:t>.</w:t>
      </w:r>
    </w:p>
    <w:p w14:paraId="4726C0CD" w14:textId="71335685" w:rsidR="00C33D66" w:rsidRPr="009512FE" w:rsidRDefault="000965E0" w:rsidP="00C33D66">
      <w:pPr>
        <w:pStyle w:val="Heading3"/>
        <w:rPr>
          <w:lang w:val="et-EE"/>
        </w:rPr>
      </w:pPr>
      <w:bookmarkStart w:id="335" w:name="_Toc1108889"/>
      <w:r w:rsidRPr="009512FE">
        <w:rPr>
          <w:lang w:val="et-EE"/>
        </w:rPr>
        <w:t xml:space="preserve">Unusta </w:t>
      </w:r>
      <w:r w:rsidR="00C33D66" w:rsidRPr="009512FE">
        <w:rPr>
          <w:lang w:val="et-EE"/>
        </w:rPr>
        <w:t xml:space="preserve">Bluetooth </w:t>
      </w:r>
      <w:r w:rsidRPr="009512FE">
        <w:rPr>
          <w:lang w:val="et-EE"/>
        </w:rPr>
        <w:t>seade</w:t>
      </w:r>
      <w:bookmarkEnd w:id="335"/>
    </w:p>
    <w:p w14:paraId="7F4A6D23" w14:textId="4A5AC3C2" w:rsidR="005E2802" w:rsidRPr="009512FE" w:rsidRDefault="000965E0" w:rsidP="005E2802">
      <w:pPr>
        <w:rPr>
          <w:lang w:val="et-EE"/>
        </w:rPr>
      </w:pPr>
      <w:r w:rsidRPr="009512FE">
        <w:rPr>
          <w:lang w:val="et-EE"/>
        </w:rPr>
        <w:t xml:space="preserve">Selles alammenüüs loetleb Trek seadmeid, </w:t>
      </w:r>
      <w:r w:rsidR="006075A0" w:rsidRPr="009512FE">
        <w:rPr>
          <w:lang w:val="et-EE"/>
        </w:rPr>
        <w:t xml:space="preserve">mida seade on tuvastanud. </w:t>
      </w:r>
      <w:r w:rsidR="002E36F1" w:rsidRPr="009512FE">
        <w:rPr>
          <w:lang w:val="et-EE"/>
        </w:rPr>
        <w:t xml:space="preserve">Kerige soovitud seadmeni, mida soovite unustada, kasutades selleks </w:t>
      </w:r>
      <w:r w:rsidR="00FF08F5" w:rsidRPr="009512FE">
        <w:rPr>
          <w:lang w:val="et-EE"/>
        </w:rPr>
        <w:t xml:space="preserve">Üles ja Alla nuppe. Seejärel vajutage </w:t>
      </w:r>
      <w:r w:rsidR="004233A6" w:rsidRPr="009512FE">
        <w:rPr>
          <w:b/>
          <w:i/>
          <w:lang w:val="et-EE"/>
        </w:rPr>
        <w:t>#</w:t>
      </w:r>
      <w:r w:rsidR="000D3745" w:rsidRPr="009512FE">
        <w:rPr>
          <w:lang w:val="et-EE"/>
        </w:rPr>
        <w:t xml:space="preserve"> (trellid).</w:t>
      </w:r>
      <w:r w:rsidR="004233A6" w:rsidRPr="009512FE">
        <w:rPr>
          <w:lang w:val="et-EE"/>
        </w:rPr>
        <w:t xml:space="preserve"> </w:t>
      </w:r>
      <w:r w:rsidR="000D3745" w:rsidRPr="009512FE">
        <w:rPr>
          <w:lang w:val="et-EE"/>
        </w:rPr>
        <w:t>Peale tegevuse edukat sooritamist kuulete te kinnitust</w:t>
      </w:r>
      <w:r w:rsidR="004233A6" w:rsidRPr="009512FE">
        <w:rPr>
          <w:lang w:val="et-EE"/>
        </w:rPr>
        <w:t>.</w:t>
      </w:r>
    </w:p>
    <w:p w14:paraId="7A4B14AA" w14:textId="17C6C4E3" w:rsidR="00C33D66" w:rsidRPr="009512FE" w:rsidRDefault="00FA62A7" w:rsidP="00C33D66">
      <w:pPr>
        <w:pStyle w:val="Heading3"/>
        <w:rPr>
          <w:lang w:val="et-EE"/>
        </w:rPr>
      </w:pPr>
      <w:bookmarkStart w:id="336" w:name="_Toc1108890"/>
      <w:r w:rsidRPr="009512FE">
        <w:rPr>
          <w:lang w:val="et-EE"/>
        </w:rPr>
        <w:t xml:space="preserve">Bluetooth </w:t>
      </w:r>
      <w:r w:rsidR="00EF7E1F" w:rsidRPr="009512FE">
        <w:rPr>
          <w:lang w:val="et-EE"/>
        </w:rPr>
        <w:t>seadme abi</w:t>
      </w:r>
      <w:bookmarkEnd w:id="336"/>
    </w:p>
    <w:p w14:paraId="09489938" w14:textId="61D008F5" w:rsidR="00F1688D" w:rsidRPr="009512FE" w:rsidRDefault="004A629A" w:rsidP="00D477FA">
      <w:pPr>
        <w:rPr>
          <w:lang w:val="et-EE"/>
        </w:rPr>
      </w:pPr>
      <w:r w:rsidRPr="009512FE">
        <w:rPr>
          <w:lang w:val="et-EE"/>
        </w:rPr>
        <w:t>Luba</w:t>
      </w:r>
      <w:r w:rsidR="00345B68" w:rsidRPr="009512FE">
        <w:rPr>
          <w:lang w:val="et-EE"/>
        </w:rPr>
        <w:t>ge</w:t>
      </w:r>
      <w:r w:rsidRPr="009512FE">
        <w:rPr>
          <w:lang w:val="et-EE"/>
        </w:rPr>
        <w:t xml:space="preserve"> see </w:t>
      </w:r>
      <w:r w:rsidR="00345B68" w:rsidRPr="009512FE">
        <w:rPr>
          <w:lang w:val="et-EE"/>
        </w:rPr>
        <w:t xml:space="preserve">oskus </w:t>
      </w:r>
      <w:r w:rsidRPr="009512FE">
        <w:rPr>
          <w:lang w:val="et-EE"/>
        </w:rPr>
        <w:t>üksnes siis, kui teie Bluetooth seade näib heli algusest või lõpust ära lõikavat</w:t>
      </w:r>
      <w:r w:rsidR="00F97940" w:rsidRPr="009512FE">
        <w:rPr>
          <w:lang w:val="et-EE"/>
        </w:rPr>
        <w:t>.</w:t>
      </w:r>
    </w:p>
    <w:p w14:paraId="78C609A1" w14:textId="77777777" w:rsidR="00FA62A7" w:rsidRPr="009512FE" w:rsidRDefault="00FA62A7" w:rsidP="00D477FA">
      <w:pPr>
        <w:rPr>
          <w:lang w:val="et-EE"/>
        </w:rPr>
      </w:pPr>
    </w:p>
    <w:p w14:paraId="412AA5ED" w14:textId="2AD9F6AC" w:rsidR="00F1688D" w:rsidRPr="009512FE" w:rsidRDefault="00887A72" w:rsidP="00F1688D">
      <w:pPr>
        <w:pStyle w:val="Heading2"/>
        <w:rPr>
          <w:lang w:val="et-EE"/>
        </w:rPr>
      </w:pPr>
      <w:bookmarkStart w:id="337" w:name="_Toc403987831"/>
      <w:bookmarkStart w:id="338" w:name="_Toc1108891"/>
      <w:r w:rsidRPr="009512FE">
        <w:rPr>
          <w:lang w:val="et-EE"/>
        </w:rPr>
        <w:t>Üldine</w:t>
      </w:r>
      <w:bookmarkEnd w:id="337"/>
      <w:bookmarkEnd w:id="338"/>
    </w:p>
    <w:p w14:paraId="1375B29A" w14:textId="77777777" w:rsidR="00176B39" w:rsidRPr="009512FE" w:rsidRDefault="00055EB4" w:rsidP="00F1688D">
      <w:pPr>
        <w:rPr>
          <w:lang w:val="et-EE"/>
        </w:rPr>
      </w:pPr>
      <w:r w:rsidRPr="009512FE">
        <w:rPr>
          <w:lang w:val="et-EE"/>
        </w:rPr>
        <w:t>Häälestusmenüü Üldine sisaldab kaht valikut</w:t>
      </w:r>
      <w:r w:rsidR="00F1688D" w:rsidRPr="009512FE">
        <w:rPr>
          <w:lang w:val="et-EE"/>
        </w:rPr>
        <w:t>: “</w:t>
      </w:r>
      <w:r w:rsidR="00410AA5" w:rsidRPr="009512FE">
        <w:rPr>
          <w:lang w:val="et-EE"/>
        </w:rPr>
        <w:t>Katkesta kõik hetke allalaadimised</w:t>
      </w:r>
      <w:r w:rsidR="00F1688D" w:rsidRPr="009512FE">
        <w:rPr>
          <w:lang w:val="et-EE"/>
        </w:rPr>
        <w:t xml:space="preserve">” </w:t>
      </w:r>
      <w:r w:rsidR="001C0BD1" w:rsidRPr="009512FE">
        <w:rPr>
          <w:lang w:val="et-EE"/>
        </w:rPr>
        <w:t>j</w:t>
      </w:r>
      <w:r w:rsidR="00F1688D" w:rsidRPr="009512FE">
        <w:rPr>
          <w:lang w:val="et-EE"/>
        </w:rPr>
        <w:t>a “</w:t>
      </w:r>
      <w:r w:rsidR="001C0BD1" w:rsidRPr="009512FE">
        <w:rPr>
          <w:lang w:val="et-EE"/>
        </w:rPr>
        <w:t>Teavituste režiim</w:t>
      </w:r>
      <w:r w:rsidR="00F1688D" w:rsidRPr="009512FE">
        <w:rPr>
          <w:lang w:val="et-EE"/>
        </w:rPr>
        <w:t xml:space="preserve">”. </w:t>
      </w:r>
      <w:r w:rsidR="001C0BD1" w:rsidRPr="009512FE">
        <w:rPr>
          <w:lang w:val="et-EE"/>
        </w:rPr>
        <w:t xml:space="preserve">Kõigi hetke allalaadimiste katkestamiseks kasutage valikut </w:t>
      </w:r>
      <w:r w:rsidR="00F1688D" w:rsidRPr="009512FE">
        <w:rPr>
          <w:lang w:val="et-EE"/>
        </w:rPr>
        <w:t>“</w:t>
      </w:r>
      <w:r w:rsidR="003422C5" w:rsidRPr="009512FE">
        <w:rPr>
          <w:lang w:val="et-EE"/>
        </w:rPr>
        <w:t>Katkesta kõik hetke allalaadimised</w:t>
      </w:r>
      <w:r w:rsidR="00F1688D" w:rsidRPr="009512FE">
        <w:rPr>
          <w:lang w:val="et-EE"/>
        </w:rPr>
        <w:t xml:space="preserve">”, </w:t>
      </w:r>
      <w:r w:rsidR="003422C5" w:rsidRPr="009512FE">
        <w:rPr>
          <w:lang w:val="et-EE"/>
        </w:rPr>
        <w:t xml:space="preserve">valiku kinnitamiseks vajutage </w:t>
      </w:r>
      <w:r w:rsidR="003422C5" w:rsidRPr="009512FE">
        <w:rPr>
          <w:b/>
          <w:i/>
          <w:lang w:val="et-EE"/>
        </w:rPr>
        <w:t>Kinnita</w:t>
      </w:r>
      <w:r w:rsidR="00F1688D" w:rsidRPr="009512FE">
        <w:rPr>
          <w:lang w:val="et-EE"/>
        </w:rPr>
        <w:t xml:space="preserve">. </w:t>
      </w:r>
    </w:p>
    <w:p w14:paraId="1C2C51DD" w14:textId="26D61EF9" w:rsidR="00F1688D" w:rsidRPr="009512FE" w:rsidRDefault="00176B39" w:rsidP="00F1688D">
      <w:pPr>
        <w:rPr>
          <w:lang w:val="et-EE"/>
        </w:rPr>
      </w:pPr>
      <w:r w:rsidRPr="009512FE">
        <w:rPr>
          <w:lang w:val="et-EE"/>
        </w:rPr>
        <w:t xml:space="preserve">Kasutage valikut </w:t>
      </w:r>
      <w:r w:rsidR="00F1688D" w:rsidRPr="009512FE">
        <w:rPr>
          <w:lang w:val="et-EE"/>
        </w:rPr>
        <w:t>“</w:t>
      </w:r>
      <w:r w:rsidRPr="009512FE">
        <w:rPr>
          <w:lang w:val="et-EE"/>
        </w:rPr>
        <w:t>Teavituste režiim</w:t>
      </w:r>
      <w:r w:rsidR="00F1688D" w:rsidRPr="009512FE">
        <w:rPr>
          <w:lang w:val="et-EE"/>
        </w:rPr>
        <w:t>”</w:t>
      </w:r>
      <w:r w:rsidR="002A3D62" w:rsidRPr="009512FE">
        <w:rPr>
          <w:lang w:val="et-EE"/>
        </w:rPr>
        <w:t xml:space="preserve">, et määrata, kuidas </w:t>
      </w:r>
      <w:r w:rsidR="00AB76D9" w:rsidRPr="009512FE">
        <w:rPr>
          <w:lang w:val="et-EE"/>
        </w:rPr>
        <w:t>Trek</w:t>
      </w:r>
      <w:r w:rsidR="00F1688D" w:rsidRPr="009512FE">
        <w:rPr>
          <w:lang w:val="et-EE"/>
        </w:rPr>
        <w:t xml:space="preserve"> </w:t>
      </w:r>
      <w:r w:rsidR="002A3D62" w:rsidRPr="009512FE">
        <w:rPr>
          <w:lang w:val="et-EE"/>
        </w:rPr>
        <w:t xml:space="preserve">teavitab teid </w:t>
      </w:r>
      <w:r w:rsidR="001533A4" w:rsidRPr="009512FE">
        <w:rPr>
          <w:lang w:val="et-EE"/>
        </w:rPr>
        <w:t xml:space="preserve">lõppenud allalaadimises. Valikus on: </w:t>
      </w:r>
      <w:r w:rsidR="00846EFC" w:rsidRPr="009512FE">
        <w:rPr>
          <w:lang w:val="et-EE"/>
        </w:rPr>
        <w:t>Helisignaal ja teavitus</w:t>
      </w:r>
      <w:r w:rsidR="00F1688D" w:rsidRPr="009512FE">
        <w:rPr>
          <w:lang w:val="et-EE"/>
        </w:rPr>
        <w:t xml:space="preserve"> (</w:t>
      </w:r>
      <w:r w:rsidR="00846EFC" w:rsidRPr="009512FE">
        <w:rPr>
          <w:lang w:val="et-EE"/>
        </w:rPr>
        <w:t>vaikimisi</w:t>
      </w:r>
      <w:r w:rsidR="00F1688D" w:rsidRPr="009512FE">
        <w:rPr>
          <w:lang w:val="et-EE"/>
        </w:rPr>
        <w:t xml:space="preserve">), </w:t>
      </w:r>
      <w:r w:rsidR="00846EFC" w:rsidRPr="009512FE">
        <w:rPr>
          <w:lang w:val="et-EE"/>
        </w:rPr>
        <w:t>Pole teavitusi</w:t>
      </w:r>
      <w:r w:rsidR="00FF0205" w:rsidRPr="009512FE">
        <w:rPr>
          <w:lang w:val="et-EE"/>
        </w:rPr>
        <w:t xml:space="preserve"> </w:t>
      </w:r>
      <w:r w:rsidR="00846EFC" w:rsidRPr="009512FE">
        <w:rPr>
          <w:lang w:val="et-EE"/>
        </w:rPr>
        <w:t>j</w:t>
      </w:r>
      <w:r w:rsidR="00FF0205" w:rsidRPr="009512FE">
        <w:rPr>
          <w:lang w:val="et-EE"/>
        </w:rPr>
        <w:t xml:space="preserve">a </w:t>
      </w:r>
      <w:r w:rsidR="00846EFC" w:rsidRPr="009512FE">
        <w:rPr>
          <w:lang w:val="et-EE"/>
        </w:rPr>
        <w:t>ainult helisignaal</w:t>
      </w:r>
      <w:r w:rsidR="00F1688D" w:rsidRPr="009512FE">
        <w:rPr>
          <w:lang w:val="et-EE"/>
        </w:rPr>
        <w:t xml:space="preserve">. </w:t>
      </w:r>
    </w:p>
    <w:p w14:paraId="6B4D39D0" w14:textId="77777777" w:rsidR="00D477FA" w:rsidRPr="009512FE" w:rsidRDefault="00D477FA" w:rsidP="00194435">
      <w:pPr>
        <w:rPr>
          <w:lang w:val="et-EE"/>
        </w:rPr>
      </w:pPr>
    </w:p>
    <w:p w14:paraId="0CAFD90D" w14:textId="7A516DC5" w:rsidR="003B0E02" w:rsidRPr="009512FE" w:rsidRDefault="003B0E02" w:rsidP="003B0E02">
      <w:pPr>
        <w:pStyle w:val="Heading2"/>
        <w:rPr>
          <w:lang w:val="et-EE"/>
        </w:rPr>
      </w:pPr>
      <w:bookmarkStart w:id="339" w:name="_Toc403987832"/>
      <w:bookmarkStart w:id="340" w:name="_Toc1108892"/>
      <w:r w:rsidRPr="009512FE">
        <w:rPr>
          <w:lang w:val="et-EE"/>
        </w:rPr>
        <w:t>Internet</w:t>
      </w:r>
      <w:r w:rsidR="008461FE" w:rsidRPr="009512FE">
        <w:rPr>
          <w:lang w:val="et-EE"/>
        </w:rPr>
        <w:t>ira</w:t>
      </w:r>
      <w:r w:rsidRPr="009512FE">
        <w:rPr>
          <w:lang w:val="et-EE"/>
        </w:rPr>
        <w:t>adio</w:t>
      </w:r>
      <w:bookmarkEnd w:id="339"/>
      <w:bookmarkEnd w:id="340"/>
    </w:p>
    <w:p w14:paraId="26767523" w14:textId="71692E8F" w:rsidR="00817390" w:rsidRPr="009512FE" w:rsidRDefault="00817390" w:rsidP="00817390">
      <w:pPr>
        <w:rPr>
          <w:lang w:val="et-EE"/>
        </w:rPr>
      </w:pPr>
      <w:r w:rsidRPr="009512FE">
        <w:rPr>
          <w:lang w:val="et-EE"/>
        </w:rPr>
        <w:t>Selle valiku abil saate hallata Internetiraadio teenust. Teenuse sisselülitamiseks ühendage lihtsalt</w:t>
      </w:r>
      <w:r w:rsidR="005C678D" w:rsidRPr="009512FE">
        <w:rPr>
          <w:lang w:val="et-EE"/>
        </w:rPr>
        <w:t xml:space="preserve"> Trek</w:t>
      </w:r>
      <w:r w:rsidRPr="009512FE">
        <w:rPr>
          <w:lang w:val="et-EE"/>
        </w:rPr>
        <w:t xml:space="preserve"> traadita võrku. Pärast internetti ühendumist lisatakse online </w:t>
      </w:r>
      <w:r w:rsidR="00112252">
        <w:rPr>
          <w:lang w:val="et-EE"/>
        </w:rPr>
        <w:t xml:space="preserve">raamatukappi </w:t>
      </w:r>
      <w:r w:rsidRPr="009512FE">
        <w:rPr>
          <w:lang w:val="et-EE"/>
        </w:rPr>
        <w:t xml:space="preserve">internetiraadio riiul. </w:t>
      </w:r>
    </w:p>
    <w:p w14:paraId="51267E32" w14:textId="24ACF95B" w:rsidR="00F5747F" w:rsidRPr="009512FE" w:rsidRDefault="002C1D77" w:rsidP="00F5747F">
      <w:pPr>
        <w:jc w:val="both"/>
        <w:rPr>
          <w:lang w:val="et-EE"/>
        </w:rPr>
      </w:pPr>
      <w:r w:rsidRPr="009512FE">
        <w:rPr>
          <w:lang w:val="et-EE"/>
        </w:rPr>
        <w:t xml:space="preserve">Kasutage valikut </w:t>
      </w:r>
      <w:r w:rsidR="0096084E" w:rsidRPr="009512FE">
        <w:rPr>
          <w:lang w:val="et-EE"/>
        </w:rPr>
        <w:t xml:space="preserve">“HumanWare </w:t>
      </w:r>
      <w:proofErr w:type="spellStart"/>
      <w:r w:rsidRPr="009512FE">
        <w:rPr>
          <w:lang w:val="et-EE"/>
        </w:rPr>
        <w:t>pleilist</w:t>
      </w:r>
      <w:proofErr w:type="spellEnd"/>
      <w:r w:rsidR="0096084E" w:rsidRPr="009512FE">
        <w:rPr>
          <w:lang w:val="et-EE"/>
        </w:rPr>
        <w:t>”</w:t>
      </w:r>
      <w:r w:rsidR="00772331" w:rsidRPr="009512FE">
        <w:rPr>
          <w:lang w:val="et-EE"/>
        </w:rPr>
        <w:t>,</w:t>
      </w:r>
      <w:r w:rsidR="0096084E" w:rsidRPr="009512FE">
        <w:rPr>
          <w:lang w:val="et-EE"/>
        </w:rPr>
        <w:t xml:space="preserve"> </w:t>
      </w:r>
      <w:r w:rsidR="00772331" w:rsidRPr="009512FE">
        <w:rPr>
          <w:lang w:val="et-EE"/>
        </w:rPr>
        <w:t>e</w:t>
      </w:r>
      <w:r w:rsidR="0096084E" w:rsidRPr="009512FE">
        <w:rPr>
          <w:lang w:val="et-EE"/>
        </w:rPr>
        <w:t xml:space="preserve">t </w:t>
      </w:r>
      <w:r w:rsidR="005D3942" w:rsidRPr="009512FE">
        <w:rPr>
          <w:lang w:val="et-EE"/>
        </w:rPr>
        <w:t xml:space="preserve">muuta </w:t>
      </w:r>
      <w:r w:rsidR="00574F5F" w:rsidRPr="009512FE">
        <w:rPr>
          <w:lang w:val="et-EE"/>
        </w:rPr>
        <w:t xml:space="preserve">teile pakutava </w:t>
      </w:r>
      <w:proofErr w:type="spellStart"/>
      <w:r w:rsidR="00574F5F" w:rsidRPr="009512FE">
        <w:rPr>
          <w:lang w:val="et-EE"/>
        </w:rPr>
        <w:t>pleilisti</w:t>
      </w:r>
      <w:proofErr w:type="spellEnd"/>
      <w:r w:rsidR="00574F5F" w:rsidRPr="009512FE">
        <w:rPr>
          <w:lang w:val="et-EE"/>
        </w:rPr>
        <w:t xml:space="preserve"> piirkonda</w:t>
      </w:r>
      <w:r w:rsidR="0096084E" w:rsidRPr="009512FE">
        <w:rPr>
          <w:lang w:val="et-EE"/>
        </w:rPr>
        <w:t xml:space="preserve">. </w:t>
      </w:r>
      <w:r w:rsidR="00361DD3" w:rsidRPr="009512FE">
        <w:rPr>
          <w:lang w:val="et-EE"/>
        </w:rPr>
        <w:t>Vaikepleilist sõltub ostu sooritamise asukohast või riigist, näiteks Põhja-Ameerika</w:t>
      </w:r>
      <w:r w:rsidR="0096084E" w:rsidRPr="009512FE">
        <w:rPr>
          <w:lang w:val="et-EE"/>
        </w:rPr>
        <w:t xml:space="preserve">. </w:t>
      </w:r>
      <w:r w:rsidR="006A53BB" w:rsidRPr="009512FE">
        <w:rPr>
          <w:lang w:val="et-EE"/>
        </w:rPr>
        <w:t xml:space="preserve">Valige </w:t>
      </w:r>
      <w:proofErr w:type="spellStart"/>
      <w:r w:rsidR="006A53BB" w:rsidRPr="009512FE">
        <w:rPr>
          <w:lang w:val="et-EE"/>
        </w:rPr>
        <w:t>pleilist</w:t>
      </w:r>
      <w:proofErr w:type="spellEnd"/>
      <w:r w:rsidR="006A53BB" w:rsidRPr="009512FE">
        <w:rPr>
          <w:lang w:val="et-EE"/>
        </w:rPr>
        <w:t xml:space="preserve"> nuppudega </w:t>
      </w:r>
      <w:r w:rsidR="0096084E" w:rsidRPr="009512FE">
        <w:rPr>
          <w:b/>
          <w:i/>
          <w:lang w:val="et-EE"/>
        </w:rPr>
        <w:t>4</w:t>
      </w:r>
      <w:r w:rsidR="0096084E" w:rsidRPr="009512FE">
        <w:rPr>
          <w:lang w:val="et-EE"/>
        </w:rPr>
        <w:t xml:space="preserve"> </w:t>
      </w:r>
      <w:r w:rsidR="00FD2BC1" w:rsidRPr="009512FE">
        <w:rPr>
          <w:lang w:val="et-EE"/>
        </w:rPr>
        <w:t xml:space="preserve">või </w:t>
      </w:r>
      <w:r w:rsidR="0096084E" w:rsidRPr="009512FE">
        <w:rPr>
          <w:b/>
          <w:i/>
          <w:lang w:val="et-EE"/>
        </w:rPr>
        <w:t>6</w:t>
      </w:r>
      <w:r w:rsidR="0096084E" w:rsidRPr="009512FE">
        <w:rPr>
          <w:lang w:val="et-EE"/>
        </w:rPr>
        <w:t xml:space="preserve"> </w:t>
      </w:r>
      <w:r w:rsidR="00FD2BC1" w:rsidRPr="009512FE">
        <w:rPr>
          <w:lang w:val="et-EE"/>
        </w:rPr>
        <w:t>j</w:t>
      </w:r>
      <w:r w:rsidR="0096084E" w:rsidRPr="009512FE">
        <w:rPr>
          <w:lang w:val="et-EE"/>
        </w:rPr>
        <w:t xml:space="preserve">a </w:t>
      </w:r>
      <w:r w:rsidR="00097848" w:rsidRPr="009512FE">
        <w:rPr>
          <w:lang w:val="et-EE"/>
        </w:rPr>
        <w:t xml:space="preserve">vajutage kinnitamiseks </w:t>
      </w:r>
      <w:r w:rsidR="00097848" w:rsidRPr="009512FE">
        <w:rPr>
          <w:b/>
          <w:i/>
          <w:lang w:val="et-EE"/>
        </w:rPr>
        <w:t>Kinnita</w:t>
      </w:r>
      <w:r w:rsidR="0096084E" w:rsidRPr="009512FE">
        <w:rPr>
          <w:lang w:val="et-EE"/>
        </w:rPr>
        <w:t xml:space="preserve">. </w:t>
      </w:r>
      <w:r w:rsidR="00314270" w:rsidRPr="009512FE">
        <w:rPr>
          <w:lang w:val="et-EE"/>
        </w:rPr>
        <w:t xml:space="preserve">Võite ka kasutada valikut </w:t>
      </w:r>
      <w:r w:rsidR="0096084E" w:rsidRPr="009512FE">
        <w:rPr>
          <w:lang w:val="et-EE"/>
        </w:rPr>
        <w:t>“Impor</w:t>
      </w:r>
      <w:r w:rsidR="00314270" w:rsidRPr="009512FE">
        <w:rPr>
          <w:lang w:val="et-EE"/>
        </w:rPr>
        <w:t>di</w:t>
      </w:r>
      <w:r w:rsidR="0096084E" w:rsidRPr="009512FE">
        <w:rPr>
          <w:lang w:val="et-EE"/>
        </w:rPr>
        <w:t xml:space="preserve"> internet</w:t>
      </w:r>
      <w:r w:rsidR="00314270" w:rsidRPr="009512FE">
        <w:rPr>
          <w:lang w:val="et-EE"/>
        </w:rPr>
        <w:t>ira</w:t>
      </w:r>
      <w:r w:rsidR="0096084E" w:rsidRPr="009512FE">
        <w:rPr>
          <w:lang w:val="et-EE"/>
        </w:rPr>
        <w:t xml:space="preserve">adio </w:t>
      </w:r>
      <w:proofErr w:type="spellStart"/>
      <w:r w:rsidR="008E5EFE" w:rsidRPr="009512FE">
        <w:rPr>
          <w:lang w:val="et-EE"/>
        </w:rPr>
        <w:t>pleilist</w:t>
      </w:r>
      <w:proofErr w:type="spellEnd"/>
      <w:r w:rsidR="008E5EFE" w:rsidRPr="009512FE">
        <w:rPr>
          <w:lang w:val="et-EE"/>
        </w:rPr>
        <w:t xml:space="preserve"> failist</w:t>
      </w:r>
      <w:r w:rsidR="0096084E" w:rsidRPr="009512FE">
        <w:rPr>
          <w:lang w:val="et-EE"/>
        </w:rPr>
        <w:t>”</w:t>
      </w:r>
      <w:r w:rsidR="008E5EFE" w:rsidRPr="009512FE">
        <w:rPr>
          <w:lang w:val="et-EE"/>
        </w:rPr>
        <w:t xml:space="preserve">, et </w:t>
      </w:r>
      <w:r w:rsidR="0001185D" w:rsidRPr="009512FE">
        <w:rPr>
          <w:lang w:val="et-EE"/>
        </w:rPr>
        <w:t xml:space="preserve">lisada oma enda </w:t>
      </w:r>
      <w:proofErr w:type="spellStart"/>
      <w:r w:rsidR="0001185D" w:rsidRPr="009512FE">
        <w:rPr>
          <w:lang w:val="et-EE"/>
        </w:rPr>
        <w:t>pleilist</w:t>
      </w:r>
      <w:proofErr w:type="spellEnd"/>
      <w:r w:rsidR="0096084E" w:rsidRPr="009512FE">
        <w:rPr>
          <w:lang w:val="et-EE"/>
        </w:rPr>
        <w:t>.</w:t>
      </w:r>
      <w:r w:rsidR="00F5747F" w:rsidRPr="009512FE">
        <w:rPr>
          <w:lang w:val="et-EE"/>
        </w:rPr>
        <w:t xml:space="preserve"> </w:t>
      </w:r>
      <w:r w:rsidR="000B11ED" w:rsidRPr="009512FE">
        <w:rPr>
          <w:lang w:val="et-EE"/>
        </w:rPr>
        <w:t xml:space="preserve">Valiku </w:t>
      </w:r>
      <w:r w:rsidR="00F5747F" w:rsidRPr="009512FE">
        <w:rPr>
          <w:lang w:val="et-EE"/>
        </w:rPr>
        <w:t>“</w:t>
      </w:r>
      <w:r w:rsidR="000B11ED" w:rsidRPr="009512FE">
        <w:rPr>
          <w:lang w:val="et-EE"/>
        </w:rPr>
        <w:t xml:space="preserve">Ekspordi kõik pleilistid </w:t>
      </w:r>
      <w:r w:rsidR="00407F50">
        <w:rPr>
          <w:lang w:val="et-EE"/>
        </w:rPr>
        <w:t>SD</w:t>
      </w:r>
      <w:r w:rsidR="000B11ED" w:rsidRPr="009512FE">
        <w:rPr>
          <w:lang w:val="et-EE"/>
        </w:rPr>
        <w:t>-mälukaardile</w:t>
      </w:r>
      <w:r w:rsidR="00F5747F" w:rsidRPr="009512FE">
        <w:rPr>
          <w:lang w:val="et-EE"/>
        </w:rPr>
        <w:t xml:space="preserve">” </w:t>
      </w:r>
      <w:r w:rsidR="00783FA4" w:rsidRPr="009512FE">
        <w:rPr>
          <w:lang w:val="et-EE"/>
        </w:rPr>
        <w:t>saate te eksportida kõik internetiraadio pleilistid SD-mälukaardile</w:t>
      </w:r>
      <w:r w:rsidR="00F5747F" w:rsidRPr="009512FE">
        <w:rPr>
          <w:lang w:val="et-EE"/>
        </w:rPr>
        <w:t>.</w:t>
      </w:r>
    </w:p>
    <w:p w14:paraId="1B0D7A8C" w14:textId="77777777" w:rsidR="0096084E" w:rsidRPr="009512FE" w:rsidRDefault="0096084E" w:rsidP="006F28D0">
      <w:pPr>
        <w:rPr>
          <w:lang w:val="et-EE"/>
        </w:rPr>
      </w:pPr>
    </w:p>
    <w:p w14:paraId="6F2303B4" w14:textId="711C4D28" w:rsidR="003B0E02" w:rsidRPr="009512FE" w:rsidRDefault="003B0E02" w:rsidP="003B0E02">
      <w:pPr>
        <w:pStyle w:val="Heading2"/>
        <w:rPr>
          <w:lang w:val="et-EE"/>
        </w:rPr>
      </w:pPr>
      <w:bookmarkStart w:id="341" w:name="_Toc403987833"/>
      <w:bookmarkStart w:id="342" w:name="_Toc1108893"/>
      <w:r w:rsidRPr="009512FE">
        <w:rPr>
          <w:lang w:val="et-EE"/>
        </w:rPr>
        <w:t>Podcast</w:t>
      </w:r>
      <w:bookmarkEnd w:id="341"/>
      <w:r w:rsidR="009D2A01" w:rsidRPr="009512FE">
        <w:rPr>
          <w:lang w:val="et-EE"/>
        </w:rPr>
        <w:t>id</w:t>
      </w:r>
      <w:bookmarkEnd w:id="342"/>
    </w:p>
    <w:p w14:paraId="2D520F19" w14:textId="1F12AAEE" w:rsidR="003B0E02" w:rsidRPr="009512FE" w:rsidRDefault="00EE0114" w:rsidP="008B05F5">
      <w:pPr>
        <w:jc w:val="both"/>
        <w:rPr>
          <w:lang w:val="et-EE"/>
        </w:rPr>
      </w:pPr>
      <w:r w:rsidRPr="009512FE">
        <w:rPr>
          <w:lang w:val="et-EE"/>
        </w:rPr>
        <w:t>Kasutage seda menüüd</w:t>
      </w:r>
      <w:r w:rsidR="002D3F1C" w:rsidRPr="009512FE">
        <w:rPr>
          <w:lang w:val="et-EE"/>
        </w:rPr>
        <w:t>,</w:t>
      </w:r>
      <w:r w:rsidRPr="009512FE">
        <w:rPr>
          <w:lang w:val="et-EE"/>
        </w:rPr>
        <w:t xml:space="preserve"> </w:t>
      </w:r>
      <w:r w:rsidR="002D3F1C" w:rsidRPr="009512FE">
        <w:rPr>
          <w:lang w:val="et-EE"/>
        </w:rPr>
        <w:t>e</w:t>
      </w:r>
      <w:r w:rsidR="003B0E02" w:rsidRPr="009512FE">
        <w:rPr>
          <w:lang w:val="et-EE"/>
        </w:rPr>
        <w:t xml:space="preserve">t </w:t>
      </w:r>
      <w:r w:rsidR="002D3F1C" w:rsidRPr="009512FE">
        <w:rPr>
          <w:lang w:val="et-EE"/>
        </w:rPr>
        <w:t xml:space="preserve">hallata </w:t>
      </w:r>
      <w:r w:rsidR="003B0E02" w:rsidRPr="009512FE">
        <w:rPr>
          <w:lang w:val="et-EE"/>
        </w:rPr>
        <w:t>Podcast</w:t>
      </w:r>
      <w:r w:rsidR="00171150" w:rsidRPr="009512FE">
        <w:rPr>
          <w:lang w:val="et-EE"/>
        </w:rPr>
        <w:t>ide</w:t>
      </w:r>
      <w:r w:rsidR="003B0E02" w:rsidRPr="009512FE">
        <w:rPr>
          <w:lang w:val="et-EE"/>
        </w:rPr>
        <w:t xml:space="preserve"> </w:t>
      </w:r>
      <w:r w:rsidR="00C9436C" w:rsidRPr="009512FE">
        <w:rPr>
          <w:lang w:val="et-EE"/>
        </w:rPr>
        <w:t>teenust</w:t>
      </w:r>
      <w:r w:rsidR="003B0E02" w:rsidRPr="009512FE">
        <w:rPr>
          <w:lang w:val="et-EE"/>
        </w:rPr>
        <w:t xml:space="preserve">. </w:t>
      </w:r>
      <w:r w:rsidR="00C9436C" w:rsidRPr="009512FE">
        <w:rPr>
          <w:lang w:val="et-EE"/>
        </w:rPr>
        <w:t xml:space="preserve">Et see teenus sisse lülitada, </w:t>
      </w:r>
      <w:r w:rsidR="009E007B" w:rsidRPr="009512FE">
        <w:rPr>
          <w:lang w:val="et-EE"/>
        </w:rPr>
        <w:t xml:space="preserve">ühendage Trek </w:t>
      </w:r>
      <w:r w:rsidR="00C9436C" w:rsidRPr="009512FE">
        <w:rPr>
          <w:lang w:val="et-EE"/>
        </w:rPr>
        <w:t xml:space="preserve">lihtsalt </w:t>
      </w:r>
      <w:r w:rsidR="009E007B" w:rsidRPr="009512FE">
        <w:rPr>
          <w:lang w:val="et-EE"/>
        </w:rPr>
        <w:t>traadita võrguga</w:t>
      </w:r>
      <w:r w:rsidR="003B0E02" w:rsidRPr="009512FE">
        <w:rPr>
          <w:lang w:val="et-EE"/>
        </w:rPr>
        <w:t xml:space="preserve">. </w:t>
      </w:r>
      <w:r w:rsidR="009E007B" w:rsidRPr="009512FE">
        <w:rPr>
          <w:lang w:val="et-EE"/>
        </w:rPr>
        <w:t xml:space="preserve">Kasutage valikut </w:t>
      </w:r>
      <w:r w:rsidR="003B0E02" w:rsidRPr="009512FE">
        <w:rPr>
          <w:lang w:val="et-EE"/>
        </w:rPr>
        <w:t>“</w:t>
      </w:r>
      <w:r w:rsidR="00BF3172" w:rsidRPr="009512FE">
        <w:rPr>
          <w:lang w:val="et-EE"/>
        </w:rPr>
        <w:t xml:space="preserve">Allalaaditud </w:t>
      </w:r>
      <w:r w:rsidR="00EE6E40" w:rsidRPr="009512FE">
        <w:rPr>
          <w:lang w:val="et-EE"/>
        </w:rPr>
        <w:t xml:space="preserve">säilitatavad </w:t>
      </w:r>
      <w:r w:rsidR="00BF3172" w:rsidRPr="009512FE">
        <w:rPr>
          <w:lang w:val="et-EE"/>
        </w:rPr>
        <w:t>podcastide episoodid</w:t>
      </w:r>
      <w:r w:rsidR="003B0E02" w:rsidRPr="009512FE">
        <w:rPr>
          <w:lang w:val="et-EE"/>
        </w:rPr>
        <w:t>”</w:t>
      </w:r>
      <w:r w:rsidR="00EE6E40" w:rsidRPr="009512FE">
        <w:rPr>
          <w:lang w:val="et-EE"/>
        </w:rPr>
        <w:t>,</w:t>
      </w:r>
      <w:r w:rsidR="00F57DA8" w:rsidRPr="009512FE">
        <w:rPr>
          <w:lang w:val="et-EE"/>
        </w:rPr>
        <w:t xml:space="preserve"> </w:t>
      </w:r>
      <w:r w:rsidR="00EE6E40" w:rsidRPr="009512FE">
        <w:rPr>
          <w:lang w:val="et-EE"/>
        </w:rPr>
        <w:t xml:space="preserve">et </w:t>
      </w:r>
      <w:r w:rsidR="004A3806" w:rsidRPr="009512FE">
        <w:rPr>
          <w:lang w:val="et-EE"/>
        </w:rPr>
        <w:t xml:space="preserve">määrata, mitu episoodi, 1 kuni 10, vaikevalik 3, Trekis hoida </w:t>
      </w:r>
      <w:r w:rsidR="00BC16A8" w:rsidRPr="009512FE">
        <w:rPr>
          <w:lang w:val="et-EE"/>
        </w:rPr>
        <w:t xml:space="preserve">või kas te soovite </w:t>
      </w:r>
      <w:r w:rsidR="008F1C54" w:rsidRPr="009512FE">
        <w:rPr>
          <w:lang w:val="et-EE"/>
        </w:rPr>
        <w:t>teha episoodide säilitamise valiku käsitsi</w:t>
      </w:r>
      <w:r w:rsidR="003B0E02" w:rsidRPr="009512FE">
        <w:rPr>
          <w:lang w:val="et-EE"/>
        </w:rPr>
        <w:t xml:space="preserve">. </w:t>
      </w:r>
      <w:r w:rsidR="008F1C54" w:rsidRPr="009512FE">
        <w:rPr>
          <w:lang w:val="et-EE"/>
        </w:rPr>
        <w:t xml:space="preserve">Automaatselt allalaaditud </w:t>
      </w:r>
      <w:r w:rsidR="0028252B" w:rsidRPr="009512FE">
        <w:rPr>
          <w:lang w:val="et-EE"/>
        </w:rPr>
        <w:t xml:space="preserve">episoodid kustutatakse sisemälust automaatselt, samal ajal käsitsi allalaaditud episoodid </w:t>
      </w:r>
      <w:r w:rsidR="004906CC" w:rsidRPr="009512FE">
        <w:rPr>
          <w:lang w:val="et-EE"/>
        </w:rPr>
        <w:t xml:space="preserve">tuleb kustutada käsitsi nupp </w:t>
      </w:r>
      <w:r w:rsidR="001608F2" w:rsidRPr="009512FE">
        <w:rPr>
          <w:b/>
          <w:i/>
          <w:lang w:val="et-EE"/>
        </w:rPr>
        <w:t>3</w:t>
      </w:r>
      <w:r w:rsidR="00A81733" w:rsidRPr="009512FE">
        <w:rPr>
          <w:lang w:val="et-EE"/>
        </w:rPr>
        <w:t xml:space="preserve"> Abil.</w:t>
      </w:r>
      <w:r w:rsidR="001608F2" w:rsidRPr="009512FE">
        <w:rPr>
          <w:lang w:val="et-EE"/>
        </w:rPr>
        <w:t xml:space="preserve"> </w:t>
      </w:r>
      <w:r w:rsidR="006E18AE" w:rsidRPr="009512FE">
        <w:rPr>
          <w:lang w:val="et-EE"/>
        </w:rPr>
        <w:t xml:space="preserve">Kasutage valikut </w:t>
      </w:r>
      <w:r w:rsidR="003B0E02" w:rsidRPr="009512FE">
        <w:rPr>
          <w:lang w:val="et-EE"/>
        </w:rPr>
        <w:t>“</w:t>
      </w:r>
      <w:r w:rsidR="006E18AE" w:rsidRPr="009512FE">
        <w:rPr>
          <w:lang w:val="et-EE"/>
        </w:rPr>
        <w:t>Impordid podcasti lõimed failist</w:t>
      </w:r>
      <w:r w:rsidR="003B0E02" w:rsidRPr="009512FE">
        <w:rPr>
          <w:lang w:val="et-EE"/>
        </w:rPr>
        <w:t>”</w:t>
      </w:r>
      <w:r w:rsidR="00C81ECB" w:rsidRPr="009512FE">
        <w:rPr>
          <w:lang w:val="et-EE"/>
        </w:rPr>
        <w:t>,</w:t>
      </w:r>
      <w:r w:rsidR="003B0E02" w:rsidRPr="009512FE">
        <w:rPr>
          <w:lang w:val="et-EE"/>
        </w:rPr>
        <w:t xml:space="preserve"> </w:t>
      </w:r>
      <w:r w:rsidR="00C81ECB" w:rsidRPr="009512FE">
        <w:rPr>
          <w:lang w:val="et-EE"/>
        </w:rPr>
        <w:t>e</w:t>
      </w:r>
      <w:r w:rsidR="003B0E02" w:rsidRPr="009512FE">
        <w:rPr>
          <w:lang w:val="et-EE"/>
        </w:rPr>
        <w:t xml:space="preserve">t </w:t>
      </w:r>
      <w:r w:rsidR="00C81ECB" w:rsidRPr="009512FE">
        <w:rPr>
          <w:lang w:val="et-EE"/>
        </w:rPr>
        <w:t>importida podcasti lõim SD-mälukaardilt Treki</w:t>
      </w:r>
      <w:r w:rsidR="003B0E02" w:rsidRPr="009512FE">
        <w:rPr>
          <w:lang w:val="et-EE"/>
        </w:rPr>
        <w:t xml:space="preserve">. </w:t>
      </w:r>
      <w:r w:rsidR="00BC7BFC" w:rsidRPr="009512FE">
        <w:rPr>
          <w:lang w:val="et-EE"/>
        </w:rPr>
        <w:t xml:space="preserve">Te saate kasutada valikut </w:t>
      </w:r>
      <w:r w:rsidR="008B05F5" w:rsidRPr="009512FE">
        <w:rPr>
          <w:lang w:val="et-EE"/>
        </w:rPr>
        <w:t>“</w:t>
      </w:r>
      <w:r w:rsidR="00BC7BFC" w:rsidRPr="009512FE">
        <w:rPr>
          <w:lang w:val="et-EE"/>
        </w:rPr>
        <w:t xml:space="preserve">Ekspordi tellitud podcastide </w:t>
      </w:r>
      <w:r w:rsidR="00B37E4D" w:rsidRPr="009512FE">
        <w:rPr>
          <w:lang w:val="et-EE"/>
        </w:rPr>
        <w:t xml:space="preserve">lõimed </w:t>
      </w:r>
      <w:r w:rsidR="00D0427F">
        <w:rPr>
          <w:lang w:val="et-EE"/>
        </w:rPr>
        <w:t>SD</w:t>
      </w:r>
      <w:r w:rsidR="00B37E4D" w:rsidRPr="009512FE">
        <w:rPr>
          <w:lang w:val="et-EE"/>
        </w:rPr>
        <w:t>-mälukaardile</w:t>
      </w:r>
      <w:r w:rsidR="008B05F5" w:rsidRPr="009512FE">
        <w:rPr>
          <w:lang w:val="et-EE"/>
        </w:rPr>
        <w:t>”</w:t>
      </w:r>
      <w:r w:rsidR="00B37E4D" w:rsidRPr="009512FE">
        <w:rPr>
          <w:lang w:val="et-EE"/>
        </w:rPr>
        <w:t>,</w:t>
      </w:r>
      <w:r w:rsidR="008B05F5" w:rsidRPr="009512FE">
        <w:rPr>
          <w:lang w:val="et-EE"/>
        </w:rPr>
        <w:t xml:space="preserve"> </w:t>
      </w:r>
      <w:r w:rsidR="00B37E4D" w:rsidRPr="009512FE">
        <w:rPr>
          <w:lang w:val="et-EE"/>
        </w:rPr>
        <w:t>e</w:t>
      </w:r>
      <w:r w:rsidR="008B05F5" w:rsidRPr="009512FE">
        <w:rPr>
          <w:lang w:val="et-EE"/>
        </w:rPr>
        <w:t xml:space="preserve">t </w:t>
      </w:r>
      <w:r w:rsidR="00B37E4D" w:rsidRPr="009512FE">
        <w:rPr>
          <w:lang w:val="et-EE"/>
        </w:rPr>
        <w:lastRenderedPageBreak/>
        <w:t xml:space="preserve">eksportida tellitud </w:t>
      </w:r>
      <w:r w:rsidR="00A647D7" w:rsidRPr="009512FE">
        <w:rPr>
          <w:lang w:val="et-EE"/>
        </w:rPr>
        <w:t xml:space="preserve">podcastide </w:t>
      </w:r>
      <w:r w:rsidR="00B37E4D" w:rsidRPr="009512FE">
        <w:rPr>
          <w:lang w:val="et-EE"/>
        </w:rPr>
        <w:t xml:space="preserve">lõimed </w:t>
      </w:r>
      <w:r w:rsidR="00A647D7" w:rsidRPr="009512FE">
        <w:rPr>
          <w:lang w:val="et-EE"/>
        </w:rPr>
        <w:t>SD-mälukaardile</w:t>
      </w:r>
      <w:r w:rsidR="008B05F5" w:rsidRPr="009512FE">
        <w:rPr>
          <w:lang w:val="et-EE"/>
        </w:rPr>
        <w:t xml:space="preserve">. </w:t>
      </w:r>
      <w:r w:rsidR="00A647D7" w:rsidRPr="009512FE">
        <w:rPr>
          <w:lang w:val="et-EE"/>
        </w:rPr>
        <w:t xml:space="preserve">Kasutage valikut </w:t>
      </w:r>
      <w:r w:rsidR="00214703" w:rsidRPr="009512FE">
        <w:rPr>
          <w:lang w:val="et-EE"/>
        </w:rPr>
        <w:t xml:space="preserve">“HumanWare </w:t>
      </w:r>
      <w:r w:rsidR="00A647D7" w:rsidRPr="009512FE">
        <w:rPr>
          <w:lang w:val="et-EE"/>
        </w:rPr>
        <w:t xml:space="preserve">soovitatud </w:t>
      </w:r>
      <w:proofErr w:type="spellStart"/>
      <w:r w:rsidR="00A647D7" w:rsidRPr="009512FE">
        <w:rPr>
          <w:lang w:val="et-EE"/>
        </w:rPr>
        <w:t>podcastid</w:t>
      </w:r>
      <w:r w:rsidR="00214703" w:rsidRPr="009512FE">
        <w:rPr>
          <w:lang w:val="et-EE"/>
        </w:rPr>
        <w:t>”</w:t>
      </w:r>
      <w:r w:rsidR="00A647D7" w:rsidRPr="009512FE">
        <w:rPr>
          <w:lang w:val="et-EE"/>
        </w:rPr>
        <w:t>,et</w:t>
      </w:r>
      <w:proofErr w:type="spellEnd"/>
      <w:r w:rsidR="00A647D7" w:rsidRPr="009512FE">
        <w:rPr>
          <w:lang w:val="et-EE"/>
        </w:rPr>
        <w:t xml:space="preserve"> </w:t>
      </w:r>
      <w:r w:rsidR="00BD6605" w:rsidRPr="009512FE">
        <w:rPr>
          <w:lang w:val="et-EE"/>
        </w:rPr>
        <w:t>muuda teile pakutavate podcastide piirkonda</w:t>
      </w:r>
      <w:r w:rsidR="00214703" w:rsidRPr="009512FE">
        <w:rPr>
          <w:lang w:val="et-EE"/>
        </w:rPr>
        <w:t xml:space="preserve">. </w:t>
      </w:r>
      <w:r w:rsidR="008245B5" w:rsidRPr="009512FE">
        <w:rPr>
          <w:lang w:val="et-EE"/>
        </w:rPr>
        <w:t>Vaikepiirkond sõltub teie Treki ostmise riigist või piirkonnast, näiteks Põhja-Ameerika</w:t>
      </w:r>
      <w:r w:rsidR="00214703" w:rsidRPr="009512FE">
        <w:rPr>
          <w:lang w:val="et-EE"/>
        </w:rPr>
        <w:t>.</w:t>
      </w:r>
    </w:p>
    <w:p w14:paraId="4019EB8D" w14:textId="77777777" w:rsidR="0096084E" w:rsidRPr="009512FE" w:rsidRDefault="0096084E" w:rsidP="006F28D0">
      <w:pPr>
        <w:rPr>
          <w:lang w:val="et-EE"/>
        </w:rPr>
      </w:pPr>
    </w:p>
    <w:p w14:paraId="3D6E6647" w14:textId="15A9E039" w:rsidR="007D5674" w:rsidRPr="009512FE" w:rsidRDefault="007D5674" w:rsidP="007D5674">
      <w:pPr>
        <w:pStyle w:val="Heading2"/>
        <w:rPr>
          <w:lang w:val="et-EE"/>
        </w:rPr>
      </w:pPr>
      <w:bookmarkStart w:id="343" w:name="_Toc403987834"/>
      <w:bookmarkStart w:id="344" w:name="_Toc1108894"/>
      <w:r w:rsidRPr="009512FE">
        <w:rPr>
          <w:lang w:val="et-EE"/>
        </w:rPr>
        <w:t>NLS BARD</w:t>
      </w:r>
      <w:r w:rsidR="005C7F61" w:rsidRPr="009512FE">
        <w:rPr>
          <w:lang w:val="et-EE"/>
        </w:rPr>
        <w:t xml:space="preserve"> (</w:t>
      </w:r>
      <w:r w:rsidR="001A2604" w:rsidRPr="009512FE">
        <w:rPr>
          <w:lang w:val="et-EE"/>
        </w:rPr>
        <w:t>Üksnes Ameerika Ühendriigid</w:t>
      </w:r>
      <w:r w:rsidR="005C7F61" w:rsidRPr="009512FE">
        <w:rPr>
          <w:lang w:val="et-EE"/>
        </w:rPr>
        <w:t>)</w:t>
      </w:r>
      <w:bookmarkEnd w:id="343"/>
      <w:bookmarkEnd w:id="344"/>
    </w:p>
    <w:p w14:paraId="73EA2BEE" w14:textId="77777777" w:rsidR="007D75F2" w:rsidRPr="009512FE" w:rsidRDefault="00B9448B" w:rsidP="006F28D0">
      <w:pPr>
        <w:rPr>
          <w:lang w:val="et-EE"/>
        </w:rPr>
      </w:pPr>
      <w:r w:rsidRPr="009512FE">
        <w:rPr>
          <w:lang w:val="et-EE"/>
        </w:rPr>
        <w:t xml:space="preserve">See teenus on saadaval </w:t>
      </w:r>
      <w:r w:rsidR="007D75F2" w:rsidRPr="009512FE">
        <w:rPr>
          <w:lang w:val="et-EE"/>
        </w:rPr>
        <w:t>üksnes USAs ja USA kodanikele. Seepärast eestikeelses manuaalis seda osa ei ole.</w:t>
      </w:r>
    </w:p>
    <w:p w14:paraId="42BC7F9D" w14:textId="77777777" w:rsidR="00C72919" w:rsidRPr="009512FE" w:rsidRDefault="00C72919" w:rsidP="006F28D0">
      <w:pPr>
        <w:rPr>
          <w:lang w:val="et-EE"/>
        </w:rPr>
      </w:pPr>
    </w:p>
    <w:p w14:paraId="54788EF6" w14:textId="77777777" w:rsidR="007D5674" w:rsidRPr="009512FE" w:rsidRDefault="007D5674" w:rsidP="007D5674">
      <w:pPr>
        <w:pStyle w:val="Heading2"/>
        <w:rPr>
          <w:lang w:val="et-EE"/>
        </w:rPr>
      </w:pPr>
      <w:bookmarkStart w:id="345" w:name="_Toc403987835"/>
      <w:bookmarkStart w:id="346" w:name="_Toc1108895"/>
      <w:proofErr w:type="spellStart"/>
      <w:r w:rsidRPr="009512FE">
        <w:rPr>
          <w:lang w:val="et-EE"/>
        </w:rPr>
        <w:t>Bookshare</w:t>
      </w:r>
      <w:bookmarkEnd w:id="345"/>
      <w:bookmarkEnd w:id="346"/>
      <w:proofErr w:type="spellEnd"/>
    </w:p>
    <w:p w14:paraId="5C564591" w14:textId="3ACB0777" w:rsidR="000766E0" w:rsidRPr="009512FE" w:rsidRDefault="000766E0" w:rsidP="000766E0">
      <w:pPr>
        <w:rPr>
          <w:lang w:val="et-EE"/>
        </w:rPr>
      </w:pPr>
      <w:r w:rsidRPr="009512FE">
        <w:rPr>
          <w:lang w:val="et-EE"/>
        </w:rPr>
        <w:t xml:space="preserve">Kasutage valikut Bookshare,et hallata online teenust. Teenust saab sisse ja välja </w:t>
      </w:r>
      <w:r w:rsidR="00CE3F6B" w:rsidRPr="009512FE">
        <w:rPr>
          <w:lang w:val="et-EE"/>
        </w:rPr>
        <w:t>lülitada, „valides</w:t>
      </w:r>
      <w:r w:rsidRPr="009512FE">
        <w:rPr>
          <w:lang w:val="et-EE"/>
        </w:rPr>
        <w:t xml:space="preserve"> Lisa </w:t>
      </w:r>
      <w:proofErr w:type="spellStart"/>
      <w:r w:rsidRPr="009512FE">
        <w:rPr>
          <w:lang w:val="et-EE"/>
        </w:rPr>
        <w:t>Bookshare</w:t>
      </w:r>
      <w:proofErr w:type="spellEnd"/>
      <w:r w:rsidRPr="009512FE">
        <w:rPr>
          <w:lang w:val="et-EE"/>
        </w:rPr>
        <w:t xml:space="preserve"> teenus”, kinnitades selle </w:t>
      </w:r>
      <w:r w:rsidRPr="009512FE">
        <w:rPr>
          <w:b/>
          <w:i/>
          <w:lang w:val="et-EE"/>
        </w:rPr>
        <w:t>Kinnita</w:t>
      </w:r>
      <w:r w:rsidRPr="009512FE">
        <w:rPr>
          <w:lang w:val="et-EE"/>
        </w:rPr>
        <w:t xml:space="preserve"> nupu vajutamisega. Teil palutakse sisestada teie registreeritud meiliaadress ja salasõna, kasutades selleks mitmikvajutuse meetodit. Salasõnad on harilikult tõstutundlikud. Te saate lülituda väike- ja suurtähtede vahel, vajutades </w:t>
      </w:r>
      <w:r w:rsidRPr="009512FE">
        <w:rPr>
          <w:b/>
          <w:i/>
          <w:lang w:val="et-EE"/>
        </w:rPr>
        <w:t>Järjehoidja</w:t>
      </w:r>
      <w:r w:rsidR="00CE4E38">
        <w:rPr>
          <w:lang w:val="et-EE"/>
        </w:rPr>
        <w:t xml:space="preserve"> nuppu. Lõpetage andmete</w:t>
      </w:r>
      <w:r w:rsidRPr="009512FE">
        <w:rPr>
          <w:lang w:val="et-EE"/>
        </w:rPr>
        <w:t xml:space="preserve"> sisestamine </w:t>
      </w:r>
      <w:r w:rsidRPr="009512FE">
        <w:rPr>
          <w:b/>
          <w:i/>
          <w:lang w:val="et-EE"/>
        </w:rPr>
        <w:t>Kinnita</w:t>
      </w:r>
      <w:r w:rsidRPr="009512FE">
        <w:rPr>
          <w:lang w:val="et-EE"/>
        </w:rPr>
        <w:t xml:space="preserve"> nupu vajutamisega. Valiku</w:t>
      </w:r>
      <w:r w:rsidR="00CE4E38">
        <w:rPr>
          <w:lang w:val="et-EE"/>
        </w:rPr>
        <w:t xml:space="preserve"> </w:t>
      </w:r>
      <w:r w:rsidRPr="009512FE">
        <w:rPr>
          <w:lang w:val="et-EE"/>
        </w:rPr>
        <w:t xml:space="preserve">“Impordi </w:t>
      </w:r>
      <w:proofErr w:type="spellStart"/>
      <w:r w:rsidRPr="009512FE">
        <w:rPr>
          <w:lang w:val="et-EE"/>
        </w:rPr>
        <w:t>Bookshare</w:t>
      </w:r>
      <w:proofErr w:type="spellEnd"/>
      <w:r w:rsidRPr="009512FE">
        <w:rPr>
          <w:lang w:val="et-EE"/>
        </w:rPr>
        <w:t xml:space="preserve"> häälestus failist” abil</w:t>
      </w:r>
      <w:r w:rsidR="00CE4E38">
        <w:rPr>
          <w:lang w:val="et-EE"/>
        </w:rPr>
        <w:t xml:space="preserve"> </w:t>
      </w:r>
      <w:r w:rsidRPr="009512FE">
        <w:rPr>
          <w:lang w:val="et-EE"/>
        </w:rPr>
        <w:t xml:space="preserve">saate te importida oma </w:t>
      </w:r>
      <w:proofErr w:type="spellStart"/>
      <w:r w:rsidRPr="009512FE">
        <w:rPr>
          <w:lang w:val="et-EE"/>
        </w:rPr>
        <w:t>Bookshare</w:t>
      </w:r>
      <w:proofErr w:type="spellEnd"/>
      <w:r w:rsidRPr="009512FE">
        <w:rPr>
          <w:lang w:val="et-EE"/>
        </w:rPr>
        <w:t xml:space="preserve"> andmed </w:t>
      </w:r>
      <w:r w:rsidR="006D6368" w:rsidRPr="009512FE">
        <w:rPr>
          <w:lang w:val="et-EE"/>
        </w:rPr>
        <w:t xml:space="preserve">SD-mälukaardil olevast </w:t>
      </w:r>
      <w:r w:rsidRPr="009512FE">
        <w:rPr>
          <w:lang w:val="et-EE"/>
        </w:rPr>
        <w:t>faili</w:t>
      </w:r>
      <w:r w:rsidR="006D6368" w:rsidRPr="009512FE">
        <w:rPr>
          <w:lang w:val="et-EE"/>
        </w:rPr>
        <w:t>st</w:t>
      </w:r>
      <w:r w:rsidRPr="009512FE">
        <w:rPr>
          <w:lang w:val="et-EE"/>
        </w:rPr>
        <w:t xml:space="preserve">. Pärast oma konto andmete edukat sisestamist, luuakse Online </w:t>
      </w:r>
      <w:r w:rsidR="00112252">
        <w:rPr>
          <w:lang w:val="et-EE"/>
        </w:rPr>
        <w:t xml:space="preserve">raamatukappi </w:t>
      </w:r>
      <w:proofErr w:type="spellStart"/>
      <w:r w:rsidRPr="009512FE">
        <w:rPr>
          <w:lang w:val="et-EE"/>
        </w:rPr>
        <w:t>Bookshare</w:t>
      </w:r>
      <w:proofErr w:type="spellEnd"/>
      <w:r w:rsidRPr="009512FE">
        <w:rPr>
          <w:lang w:val="et-EE"/>
        </w:rPr>
        <w:t xml:space="preserve"> riiul. Valiku “Eemalda </w:t>
      </w:r>
      <w:proofErr w:type="spellStart"/>
      <w:r w:rsidRPr="009512FE">
        <w:rPr>
          <w:lang w:val="et-EE"/>
        </w:rPr>
        <w:t>Bookshare</w:t>
      </w:r>
      <w:proofErr w:type="spellEnd"/>
      <w:r w:rsidRPr="009512FE">
        <w:rPr>
          <w:lang w:val="et-EE"/>
        </w:rPr>
        <w:t xml:space="preserve"> teenus ja kustuta kõik seotud raamatud” abil saate te</w:t>
      </w:r>
      <w:r w:rsidR="00CE4E38">
        <w:rPr>
          <w:lang w:val="et-EE"/>
        </w:rPr>
        <w:t xml:space="preserve"> </w:t>
      </w:r>
      <w:proofErr w:type="spellStart"/>
      <w:r w:rsidRPr="009512FE">
        <w:rPr>
          <w:lang w:val="et-EE"/>
        </w:rPr>
        <w:t>Bookshare</w:t>
      </w:r>
      <w:proofErr w:type="spellEnd"/>
      <w:r w:rsidRPr="009512FE">
        <w:rPr>
          <w:lang w:val="et-EE"/>
        </w:rPr>
        <w:t xml:space="preserve"> riiuli eemaldada. Teilt küsitakse kinnitust ning pärast seda kustutatakse kõik</w:t>
      </w:r>
      <w:r w:rsidR="00CE4E38">
        <w:rPr>
          <w:lang w:val="et-EE"/>
        </w:rPr>
        <w:t xml:space="preserve"> </w:t>
      </w:r>
      <w:r w:rsidRPr="009512FE">
        <w:rPr>
          <w:lang w:val="et-EE"/>
        </w:rPr>
        <w:t xml:space="preserve">Booksharest allalaaditud raamatud ning online </w:t>
      </w:r>
      <w:r w:rsidR="00DD33BD" w:rsidRPr="009512FE">
        <w:rPr>
          <w:lang w:val="et-EE"/>
        </w:rPr>
        <w:t xml:space="preserve">raamatukapist </w:t>
      </w:r>
      <w:r w:rsidRPr="009512FE">
        <w:rPr>
          <w:lang w:val="et-EE"/>
        </w:rPr>
        <w:t xml:space="preserve">eemaldatakse </w:t>
      </w:r>
      <w:proofErr w:type="spellStart"/>
      <w:r w:rsidRPr="009512FE">
        <w:rPr>
          <w:lang w:val="et-EE"/>
        </w:rPr>
        <w:t>Bookshare</w:t>
      </w:r>
      <w:proofErr w:type="spellEnd"/>
      <w:r w:rsidRPr="009512FE">
        <w:rPr>
          <w:lang w:val="et-EE"/>
        </w:rPr>
        <w:t xml:space="preserve"> riiul. Kasutage valikut</w:t>
      </w:r>
      <w:r w:rsidR="00CE4E38">
        <w:rPr>
          <w:lang w:val="et-EE"/>
        </w:rPr>
        <w:t xml:space="preserve"> </w:t>
      </w:r>
      <w:r w:rsidRPr="009512FE">
        <w:rPr>
          <w:lang w:val="et-EE"/>
        </w:rPr>
        <w:t xml:space="preserve">“Muuda </w:t>
      </w:r>
      <w:proofErr w:type="spellStart"/>
      <w:r w:rsidRPr="009512FE">
        <w:rPr>
          <w:lang w:val="et-EE"/>
        </w:rPr>
        <w:t>Bookshare</w:t>
      </w:r>
      <w:proofErr w:type="spellEnd"/>
      <w:r w:rsidRPr="009512FE">
        <w:rPr>
          <w:lang w:val="et-EE"/>
        </w:rPr>
        <w:t xml:space="preserve"> sisselogimise andmeid”, et muuta oma konto infot.</w:t>
      </w:r>
    </w:p>
    <w:p w14:paraId="26A5AF92" w14:textId="77777777" w:rsidR="0096084E" w:rsidRPr="009512FE" w:rsidRDefault="0096084E" w:rsidP="006F28D0">
      <w:pPr>
        <w:rPr>
          <w:lang w:val="et-EE"/>
        </w:rPr>
      </w:pPr>
    </w:p>
    <w:p w14:paraId="3D4D2CFC" w14:textId="19241B9B" w:rsidR="00EC589D" w:rsidRPr="009512FE" w:rsidRDefault="0050705B" w:rsidP="007D5674">
      <w:pPr>
        <w:pStyle w:val="Heading2"/>
        <w:rPr>
          <w:lang w:val="et-EE"/>
        </w:rPr>
      </w:pPr>
      <w:bookmarkStart w:id="347" w:name="_Toc1108896"/>
      <w:bookmarkStart w:id="348" w:name="_Toc403987836"/>
      <w:r w:rsidRPr="009512FE">
        <w:rPr>
          <w:lang w:val="et-EE"/>
        </w:rPr>
        <w:t xml:space="preserve">NFB </w:t>
      </w:r>
      <w:r w:rsidR="00EC2348" w:rsidRPr="009512FE">
        <w:rPr>
          <w:lang w:val="et-EE"/>
        </w:rPr>
        <w:t>uudisteliin</w:t>
      </w:r>
      <w:bookmarkEnd w:id="347"/>
      <w:r w:rsidR="00EC2348" w:rsidRPr="009512FE">
        <w:rPr>
          <w:lang w:val="et-EE"/>
        </w:rPr>
        <w:t xml:space="preserve"> </w:t>
      </w:r>
      <w:bookmarkEnd w:id="348"/>
    </w:p>
    <w:p w14:paraId="2635B3AB" w14:textId="6F40814D" w:rsidR="005677B7" w:rsidRPr="009512FE" w:rsidRDefault="005677B7" w:rsidP="005677B7">
      <w:pPr>
        <w:rPr>
          <w:lang w:val="et-EE"/>
        </w:rPr>
      </w:pPr>
      <w:r w:rsidRPr="009512FE">
        <w:rPr>
          <w:lang w:val="et-EE"/>
        </w:rPr>
        <w:t>Kasutage NFB uudisteliini valikut, et hallata online teenust. Teenust saab sisse lülitada, valides</w:t>
      </w:r>
      <w:r w:rsidR="00CE4E38">
        <w:rPr>
          <w:lang w:val="et-EE"/>
        </w:rPr>
        <w:t xml:space="preserve"> </w:t>
      </w:r>
      <w:r w:rsidRPr="009512FE">
        <w:rPr>
          <w:lang w:val="et-EE"/>
        </w:rPr>
        <w:t xml:space="preserve">“Lisa NFB uudisteliini teenus”, kinnitades valiku </w:t>
      </w:r>
      <w:r w:rsidRPr="009512FE">
        <w:rPr>
          <w:b/>
          <w:i/>
          <w:lang w:val="et-EE"/>
        </w:rPr>
        <w:t>Kinnita</w:t>
      </w:r>
      <w:r w:rsidRPr="009512FE">
        <w:rPr>
          <w:lang w:val="et-EE"/>
        </w:rPr>
        <w:t xml:space="preserve"> nupu vajutamisega. Pärast seda palutakse teil sisestada teie NFB uudisteliini kasutajatunnus ja pin, kinnitades kummagi sisestuse </w:t>
      </w:r>
      <w:r w:rsidRPr="009512FE">
        <w:rPr>
          <w:b/>
          <w:i/>
          <w:lang w:val="et-EE"/>
        </w:rPr>
        <w:t>Kinnita</w:t>
      </w:r>
      <w:r w:rsidRPr="009512FE">
        <w:rPr>
          <w:lang w:val="et-EE"/>
        </w:rPr>
        <w:t xml:space="preserve"> nupu vajutamisega. Pärast oma konto andmete edukat sisestamist lisatakse online raamaturiiulite hulka NFB online uudisteliini riiul. Kui te valite “Eemalda NFB uudisteliini teenus ja kustuta kõik seotud raamatud”, palutakse teil valik kinnitada ja seejärel teenus eemaldatakse. Kogu sünkroonitud sisu kustutatakse ja NFB uudisteliini riiul eemaldatakse online riiulite hulgast. </w:t>
      </w:r>
    </w:p>
    <w:p w14:paraId="74E04C6B" w14:textId="4F3C5C71" w:rsidR="00D8063E" w:rsidRPr="009512FE" w:rsidRDefault="007D0705" w:rsidP="00D8063E">
      <w:pPr>
        <w:rPr>
          <w:lang w:val="et-EE"/>
        </w:rPr>
      </w:pPr>
      <w:r w:rsidRPr="009512FE">
        <w:rPr>
          <w:lang w:val="et-EE"/>
        </w:rPr>
        <w:t xml:space="preserve">Kasutage valikut </w:t>
      </w:r>
      <w:r w:rsidR="00E42358" w:rsidRPr="009512FE">
        <w:rPr>
          <w:lang w:val="et-EE"/>
        </w:rPr>
        <w:t>“</w:t>
      </w:r>
      <w:r w:rsidR="008E18C8" w:rsidRPr="009512FE">
        <w:rPr>
          <w:lang w:val="et-EE"/>
        </w:rPr>
        <w:t>Hangi uuendused</w:t>
      </w:r>
      <w:r w:rsidR="00E42358" w:rsidRPr="009512FE">
        <w:rPr>
          <w:lang w:val="et-EE"/>
        </w:rPr>
        <w:t>”</w:t>
      </w:r>
      <w:r w:rsidR="008E18C8" w:rsidRPr="009512FE">
        <w:rPr>
          <w:lang w:val="et-EE"/>
        </w:rPr>
        <w:t>,</w:t>
      </w:r>
      <w:r w:rsidR="00E42358" w:rsidRPr="009512FE">
        <w:rPr>
          <w:lang w:val="et-EE"/>
        </w:rPr>
        <w:t xml:space="preserve"> </w:t>
      </w:r>
      <w:r w:rsidR="008E18C8" w:rsidRPr="009512FE">
        <w:rPr>
          <w:lang w:val="et-EE"/>
        </w:rPr>
        <w:t>e</w:t>
      </w:r>
      <w:r w:rsidR="00BD3A42" w:rsidRPr="009512FE">
        <w:rPr>
          <w:lang w:val="et-EE"/>
        </w:rPr>
        <w:t xml:space="preserve">t </w:t>
      </w:r>
      <w:r w:rsidR="008E18C8" w:rsidRPr="009512FE">
        <w:rPr>
          <w:lang w:val="et-EE"/>
        </w:rPr>
        <w:t xml:space="preserve">määrata, kui sageli laadib Trek </w:t>
      </w:r>
      <w:r w:rsidR="00420FBA" w:rsidRPr="009512FE">
        <w:rPr>
          <w:lang w:val="et-EE"/>
        </w:rPr>
        <w:t xml:space="preserve">uut sisu valides kas </w:t>
      </w:r>
      <w:r w:rsidR="00B82AEF" w:rsidRPr="009512FE">
        <w:rPr>
          <w:lang w:val="et-EE"/>
        </w:rPr>
        <w:t>“</w:t>
      </w:r>
      <w:r w:rsidR="00420FBA" w:rsidRPr="009512FE">
        <w:rPr>
          <w:lang w:val="et-EE"/>
        </w:rPr>
        <w:t xml:space="preserve">Korra päevas </w:t>
      </w:r>
      <w:r w:rsidR="00B82AEF" w:rsidRPr="009512FE">
        <w:rPr>
          <w:lang w:val="et-EE"/>
        </w:rPr>
        <w:t xml:space="preserve">” </w:t>
      </w:r>
      <w:r w:rsidR="00420FBA" w:rsidRPr="009512FE">
        <w:rPr>
          <w:lang w:val="et-EE"/>
        </w:rPr>
        <w:t>või</w:t>
      </w:r>
      <w:r w:rsidR="00CE4E38">
        <w:rPr>
          <w:lang w:val="et-EE"/>
        </w:rPr>
        <w:t xml:space="preserve"> </w:t>
      </w:r>
      <w:r w:rsidR="00B82AEF" w:rsidRPr="009512FE">
        <w:rPr>
          <w:lang w:val="et-EE"/>
        </w:rPr>
        <w:t>“</w:t>
      </w:r>
      <w:r w:rsidR="000421A3" w:rsidRPr="009512FE">
        <w:rPr>
          <w:lang w:val="et-EE"/>
        </w:rPr>
        <w:t>Kogu aeg</w:t>
      </w:r>
      <w:r w:rsidR="00B82AEF" w:rsidRPr="009512FE">
        <w:rPr>
          <w:lang w:val="et-EE"/>
        </w:rPr>
        <w:t>” (</w:t>
      </w:r>
      <w:r w:rsidR="000421A3" w:rsidRPr="009512FE">
        <w:rPr>
          <w:lang w:val="et-EE"/>
        </w:rPr>
        <w:t>vaikimisi</w:t>
      </w:r>
      <w:r w:rsidR="00B82AEF" w:rsidRPr="009512FE">
        <w:rPr>
          <w:lang w:val="et-EE"/>
        </w:rPr>
        <w:t xml:space="preserve">). </w:t>
      </w:r>
      <w:r w:rsidR="00D8063E" w:rsidRPr="009512FE">
        <w:rPr>
          <w:lang w:val="et-EE"/>
        </w:rPr>
        <w:t>Kasutage valikut</w:t>
      </w:r>
      <w:r w:rsidR="00CE4E38">
        <w:rPr>
          <w:lang w:val="et-EE"/>
        </w:rPr>
        <w:t xml:space="preserve"> </w:t>
      </w:r>
      <w:r w:rsidR="00D8063E" w:rsidRPr="009512FE">
        <w:rPr>
          <w:lang w:val="et-EE"/>
        </w:rPr>
        <w:t>“Muuda NFB uudisteliini sisselogimise andmeid”, et muuta oma konto andmeid.</w:t>
      </w:r>
    </w:p>
    <w:p w14:paraId="0ECA337A" w14:textId="77777777" w:rsidR="00C16264" w:rsidRPr="009512FE" w:rsidRDefault="00C16264" w:rsidP="00194435">
      <w:pPr>
        <w:rPr>
          <w:lang w:val="et-EE"/>
        </w:rPr>
      </w:pPr>
    </w:p>
    <w:p w14:paraId="6F253988" w14:textId="4F5C9005" w:rsidR="001F6863" w:rsidRPr="009512FE" w:rsidRDefault="000421A3" w:rsidP="0075171A">
      <w:pPr>
        <w:pStyle w:val="Heading2"/>
        <w:rPr>
          <w:lang w:val="et-EE"/>
        </w:rPr>
      </w:pPr>
      <w:bookmarkStart w:id="349" w:name="_Toc403987837"/>
      <w:bookmarkStart w:id="350" w:name="_Toc1108897"/>
      <w:r w:rsidRPr="009512FE">
        <w:rPr>
          <w:lang w:val="et-EE"/>
        </w:rPr>
        <w:t xml:space="preserve">Online </w:t>
      </w:r>
      <w:r w:rsidR="001F6863" w:rsidRPr="009512FE">
        <w:rPr>
          <w:lang w:val="et-EE"/>
        </w:rPr>
        <w:t>Daisy</w:t>
      </w:r>
      <w:bookmarkEnd w:id="349"/>
      <w:bookmarkEnd w:id="350"/>
    </w:p>
    <w:p w14:paraId="021CFFFC" w14:textId="782B6567" w:rsidR="001F6863" w:rsidRPr="009512FE" w:rsidRDefault="00376F32" w:rsidP="001F6863">
      <w:pPr>
        <w:rPr>
          <w:rFonts w:cs="Arial"/>
          <w:lang w:val="et-EE"/>
        </w:rPr>
      </w:pPr>
      <w:r w:rsidRPr="009512FE">
        <w:rPr>
          <w:rFonts w:cs="Arial"/>
          <w:lang w:val="et-EE"/>
        </w:rPr>
        <w:t xml:space="preserve">Kasutage seda valikut, et hallata </w:t>
      </w:r>
      <w:r w:rsidR="00BF5166" w:rsidRPr="009512FE">
        <w:rPr>
          <w:rFonts w:cs="Arial"/>
          <w:lang w:val="et-EE"/>
        </w:rPr>
        <w:t xml:space="preserve">Online </w:t>
      </w:r>
      <w:r w:rsidR="001F6863" w:rsidRPr="009512FE">
        <w:rPr>
          <w:rFonts w:cs="Arial"/>
          <w:lang w:val="et-EE"/>
        </w:rPr>
        <w:t xml:space="preserve">Daisy </w:t>
      </w:r>
      <w:r w:rsidR="00BF5166" w:rsidRPr="009512FE">
        <w:rPr>
          <w:rFonts w:cs="Arial"/>
          <w:lang w:val="et-EE"/>
        </w:rPr>
        <w:t>teenust</w:t>
      </w:r>
      <w:r w:rsidR="001F6863" w:rsidRPr="009512FE">
        <w:rPr>
          <w:rFonts w:cs="Arial"/>
          <w:lang w:val="et-EE"/>
        </w:rPr>
        <w:t xml:space="preserve">. </w:t>
      </w:r>
      <w:r w:rsidR="00BF5166" w:rsidRPr="009512FE">
        <w:rPr>
          <w:rFonts w:cs="Arial"/>
          <w:lang w:val="et-EE"/>
        </w:rPr>
        <w:t xml:space="preserve">Valige </w:t>
      </w:r>
      <w:r w:rsidR="001F6863" w:rsidRPr="009512FE">
        <w:rPr>
          <w:rFonts w:cs="Arial"/>
          <w:lang w:val="et-EE"/>
        </w:rPr>
        <w:t>“</w:t>
      </w:r>
      <w:r w:rsidR="0048034B" w:rsidRPr="009512FE">
        <w:rPr>
          <w:rFonts w:cs="Arial"/>
          <w:lang w:val="et-EE"/>
        </w:rPr>
        <w:t xml:space="preserve">Lisa Online </w:t>
      </w:r>
      <w:r w:rsidR="001F6863" w:rsidRPr="009512FE">
        <w:rPr>
          <w:rFonts w:cs="Arial"/>
          <w:lang w:val="et-EE"/>
        </w:rPr>
        <w:t xml:space="preserve">Daisy </w:t>
      </w:r>
      <w:r w:rsidR="0048034B" w:rsidRPr="009512FE">
        <w:rPr>
          <w:rFonts w:cs="Arial"/>
          <w:lang w:val="et-EE"/>
        </w:rPr>
        <w:t>teenus</w:t>
      </w:r>
      <w:r w:rsidR="001F6863" w:rsidRPr="009512FE">
        <w:rPr>
          <w:rFonts w:cs="Arial"/>
          <w:lang w:val="et-EE"/>
        </w:rPr>
        <w:t>”</w:t>
      </w:r>
      <w:r w:rsidR="0048034B" w:rsidRPr="009512FE">
        <w:rPr>
          <w:rFonts w:cs="Arial"/>
          <w:lang w:val="et-EE"/>
        </w:rPr>
        <w:t>,</w:t>
      </w:r>
      <w:r w:rsidR="001F6863" w:rsidRPr="009512FE">
        <w:rPr>
          <w:rFonts w:cs="Arial"/>
          <w:lang w:val="et-EE"/>
        </w:rPr>
        <w:t xml:space="preserve"> </w:t>
      </w:r>
      <w:r w:rsidR="0048034B" w:rsidRPr="009512FE">
        <w:rPr>
          <w:rFonts w:cs="Arial"/>
          <w:lang w:val="et-EE"/>
        </w:rPr>
        <w:t>e</w:t>
      </w:r>
      <w:r w:rsidR="001F6863" w:rsidRPr="009512FE">
        <w:rPr>
          <w:rFonts w:cs="Arial"/>
          <w:lang w:val="et-EE"/>
        </w:rPr>
        <w:t xml:space="preserve">t </w:t>
      </w:r>
      <w:r w:rsidR="007E1A9A" w:rsidRPr="009512FE">
        <w:rPr>
          <w:rFonts w:cs="Arial"/>
          <w:lang w:val="et-EE"/>
        </w:rPr>
        <w:t>valida teenus, mida lisada, sisestades seejärel oma kasutajanime ja salasõna</w:t>
      </w:r>
      <w:r w:rsidR="001F6863" w:rsidRPr="009512FE">
        <w:rPr>
          <w:rFonts w:cs="Arial"/>
          <w:lang w:val="et-EE"/>
        </w:rPr>
        <w:t xml:space="preserve">. </w:t>
      </w:r>
      <w:r w:rsidR="00BB10BC" w:rsidRPr="009512FE">
        <w:rPr>
          <w:rFonts w:cs="Arial"/>
          <w:lang w:val="et-EE"/>
        </w:rPr>
        <w:t xml:space="preserve">Kasutage valikut </w:t>
      </w:r>
      <w:r w:rsidR="001F6863" w:rsidRPr="009512FE">
        <w:rPr>
          <w:rFonts w:cs="Arial"/>
          <w:lang w:val="et-EE"/>
        </w:rPr>
        <w:t>“Impor</w:t>
      </w:r>
      <w:r w:rsidR="00BB10BC" w:rsidRPr="009512FE">
        <w:rPr>
          <w:rFonts w:cs="Arial"/>
          <w:lang w:val="et-EE"/>
        </w:rPr>
        <w:t>di Online</w:t>
      </w:r>
      <w:r w:rsidR="001F6863" w:rsidRPr="009512FE">
        <w:rPr>
          <w:rFonts w:cs="Arial"/>
          <w:lang w:val="et-EE"/>
        </w:rPr>
        <w:t xml:space="preserve"> Daisy </w:t>
      </w:r>
      <w:r w:rsidR="00BB10BC" w:rsidRPr="009512FE">
        <w:rPr>
          <w:rFonts w:cs="Arial"/>
          <w:lang w:val="et-EE"/>
        </w:rPr>
        <w:t>häälestus failist</w:t>
      </w:r>
      <w:r w:rsidR="001F6863" w:rsidRPr="009512FE">
        <w:rPr>
          <w:rFonts w:cs="Arial"/>
          <w:lang w:val="et-EE"/>
        </w:rPr>
        <w:t>”</w:t>
      </w:r>
      <w:r w:rsidR="00A863E2" w:rsidRPr="009512FE">
        <w:rPr>
          <w:rFonts w:cs="Arial"/>
          <w:lang w:val="et-EE"/>
        </w:rPr>
        <w:t>,</w:t>
      </w:r>
      <w:r w:rsidR="001F6863" w:rsidRPr="009512FE">
        <w:rPr>
          <w:rFonts w:cs="Arial"/>
          <w:lang w:val="et-EE"/>
        </w:rPr>
        <w:t xml:space="preserve"> </w:t>
      </w:r>
      <w:r w:rsidR="00A863E2" w:rsidRPr="009512FE">
        <w:rPr>
          <w:rFonts w:cs="Arial"/>
          <w:lang w:val="et-EE"/>
        </w:rPr>
        <w:t>e</w:t>
      </w:r>
      <w:r w:rsidR="001F6863" w:rsidRPr="009512FE">
        <w:rPr>
          <w:rFonts w:cs="Arial"/>
          <w:lang w:val="et-EE"/>
        </w:rPr>
        <w:t xml:space="preserve">t </w:t>
      </w:r>
      <w:r w:rsidR="00A863E2" w:rsidRPr="009512FE">
        <w:rPr>
          <w:rFonts w:cs="Arial"/>
          <w:lang w:val="et-EE"/>
        </w:rPr>
        <w:t xml:space="preserve">importida kohandatud Online </w:t>
      </w:r>
      <w:r w:rsidR="001F6863" w:rsidRPr="009512FE">
        <w:rPr>
          <w:rFonts w:cs="Arial"/>
          <w:lang w:val="et-EE"/>
        </w:rPr>
        <w:t xml:space="preserve">Daisy </w:t>
      </w:r>
      <w:r w:rsidR="00A863E2" w:rsidRPr="009512FE">
        <w:rPr>
          <w:rFonts w:cs="Arial"/>
          <w:lang w:val="et-EE"/>
        </w:rPr>
        <w:t>h</w:t>
      </w:r>
      <w:r w:rsidR="00C00DE6" w:rsidRPr="009512FE">
        <w:rPr>
          <w:rFonts w:cs="Arial"/>
          <w:lang w:val="et-EE"/>
        </w:rPr>
        <w:t>ää</w:t>
      </w:r>
      <w:r w:rsidR="00A863E2" w:rsidRPr="009512FE">
        <w:rPr>
          <w:rFonts w:cs="Arial"/>
          <w:lang w:val="et-EE"/>
        </w:rPr>
        <w:t xml:space="preserve">lestus </w:t>
      </w:r>
      <w:r w:rsidR="00C00DE6" w:rsidRPr="009512FE">
        <w:rPr>
          <w:rFonts w:cs="Arial"/>
          <w:lang w:val="et-EE"/>
        </w:rPr>
        <w:t>Treki</w:t>
      </w:r>
      <w:r w:rsidR="001F6863" w:rsidRPr="009512FE">
        <w:rPr>
          <w:rFonts w:cs="Arial"/>
          <w:lang w:val="et-EE"/>
        </w:rPr>
        <w:t xml:space="preserve">. </w:t>
      </w:r>
      <w:r w:rsidR="00C00DE6" w:rsidRPr="009512FE">
        <w:rPr>
          <w:rFonts w:cs="Arial"/>
          <w:lang w:val="et-EE"/>
        </w:rPr>
        <w:t xml:space="preserve">Kasutage valikut </w:t>
      </w:r>
      <w:bookmarkStart w:id="351" w:name="OLE_LINK6"/>
      <w:r w:rsidR="001F6863" w:rsidRPr="009512FE">
        <w:rPr>
          <w:rFonts w:cs="Arial"/>
          <w:lang w:val="et-EE"/>
        </w:rPr>
        <w:t>“</w:t>
      </w:r>
      <w:r w:rsidR="00C00DE6" w:rsidRPr="009512FE">
        <w:rPr>
          <w:rFonts w:cs="Arial"/>
          <w:lang w:val="et-EE"/>
        </w:rPr>
        <w:t xml:space="preserve">Muuda </w:t>
      </w:r>
      <w:r w:rsidR="00887316" w:rsidRPr="009512FE">
        <w:rPr>
          <w:rFonts w:cs="Arial"/>
          <w:lang w:val="et-EE"/>
        </w:rPr>
        <w:t xml:space="preserve">Online </w:t>
      </w:r>
      <w:r w:rsidR="001F6863" w:rsidRPr="009512FE">
        <w:rPr>
          <w:rFonts w:cs="Arial"/>
          <w:lang w:val="et-EE"/>
        </w:rPr>
        <w:t xml:space="preserve">Daisy </w:t>
      </w:r>
      <w:r w:rsidR="00887316" w:rsidRPr="009512FE">
        <w:rPr>
          <w:rFonts w:cs="Arial"/>
          <w:lang w:val="et-EE"/>
        </w:rPr>
        <w:t>sisselogimisandmeid</w:t>
      </w:r>
      <w:r w:rsidR="001F6863" w:rsidRPr="009512FE">
        <w:rPr>
          <w:rFonts w:cs="Arial"/>
          <w:lang w:val="et-EE"/>
        </w:rPr>
        <w:t>”</w:t>
      </w:r>
      <w:r w:rsidR="00887316" w:rsidRPr="009512FE">
        <w:rPr>
          <w:rFonts w:cs="Arial"/>
          <w:lang w:val="et-EE"/>
        </w:rPr>
        <w:t>,</w:t>
      </w:r>
      <w:r w:rsidR="001F6863" w:rsidRPr="009512FE">
        <w:rPr>
          <w:rFonts w:cs="Arial"/>
          <w:lang w:val="et-EE"/>
        </w:rPr>
        <w:t xml:space="preserve"> </w:t>
      </w:r>
      <w:r w:rsidR="00887316" w:rsidRPr="009512FE">
        <w:rPr>
          <w:rFonts w:cs="Arial"/>
          <w:lang w:val="et-EE"/>
        </w:rPr>
        <w:t>e</w:t>
      </w:r>
      <w:r w:rsidR="001F6863" w:rsidRPr="009512FE">
        <w:rPr>
          <w:rFonts w:cs="Arial"/>
          <w:lang w:val="et-EE"/>
        </w:rPr>
        <w:t>t</w:t>
      </w:r>
      <w:r w:rsidR="00887316" w:rsidRPr="009512FE">
        <w:rPr>
          <w:rFonts w:cs="Arial"/>
          <w:lang w:val="et-EE"/>
        </w:rPr>
        <w:t xml:space="preserve"> muuta oma konto sisselogimisandmeid</w:t>
      </w:r>
      <w:r w:rsidR="001F6863" w:rsidRPr="009512FE">
        <w:rPr>
          <w:rFonts w:cs="Arial"/>
          <w:lang w:val="et-EE"/>
        </w:rPr>
        <w:t xml:space="preserve">. </w:t>
      </w:r>
      <w:r w:rsidR="00BC3628" w:rsidRPr="009512FE">
        <w:rPr>
          <w:rFonts w:cs="Arial"/>
          <w:lang w:val="et-EE"/>
        </w:rPr>
        <w:t xml:space="preserve">Kasutage valikut </w:t>
      </w:r>
      <w:r w:rsidR="001F6863" w:rsidRPr="009512FE">
        <w:rPr>
          <w:rFonts w:cs="Arial"/>
          <w:lang w:val="et-EE"/>
        </w:rPr>
        <w:t>“</w:t>
      </w:r>
      <w:r w:rsidR="00BC3628" w:rsidRPr="009512FE">
        <w:rPr>
          <w:rFonts w:cs="Arial"/>
          <w:lang w:val="et-EE"/>
        </w:rPr>
        <w:t>Kasutatav allalaadimisviis</w:t>
      </w:r>
      <w:r w:rsidR="001F6863" w:rsidRPr="009512FE">
        <w:rPr>
          <w:rFonts w:cs="Arial"/>
          <w:lang w:val="et-EE"/>
        </w:rPr>
        <w:t>”</w:t>
      </w:r>
      <w:r w:rsidR="00AD0FE9" w:rsidRPr="009512FE">
        <w:rPr>
          <w:rFonts w:cs="Arial"/>
          <w:lang w:val="et-EE"/>
        </w:rPr>
        <w:t>,</w:t>
      </w:r>
      <w:r w:rsidR="001F6863" w:rsidRPr="009512FE">
        <w:rPr>
          <w:rFonts w:cs="Arial"/>
          <w:lang w:val="et-EE"/>
        </w:rPr>
        <w:t xml:space="preserve"> </w:t>
      </w:r>
      <w:r w:rsidR="00AD0FE9" w:rsidRPr="009512FE">
        <w:rPr>
          <w:rFonts w:cs="Arial"/>
          <w:lang w:val="et-EE"/>
        </w:rPr>
        <w:t>e</w:t>
      </w:r>
      <w:r w:rsidR="001F6863" w:rsidRPr="009512FE">
        <w:rPr>
          <w:rFonts w:cs="Arial"/>
          <w:lang w:val="et-EE"/>
        </w:rPr>
        <w:t xml:space="preserve">t </w:t>
      </w:r>
      <w:r w:rsidR="00AD0FE9" w:rsidRPr="009512FE">
        <w:rPr>
          <w:rFonts w:cs="Arial"/>
          <w:lang w:val="et-EE"/>
        </w:rPr>
        <w:t xml:space="preserve">valida, kuidas Trek laadib </w:t>
      </w:r>
      <w:r w:rsidR="00B63EF1" w:rsidRPr="009512FE">
        <w:rPr>
          <w:rFonts w:cs="Arial"/>
          <w:lang w:val="et-EE"/>
        </w:rPr>
        <w:t xml:space="preserve">raamatuid </w:t>
      </w:r>
      <w:r w:rsidR="00AD0FE9" w:rsidRPr="009512FE">
        <w:rPr>
          <w:rFonts w:cs="Arial"/>
          <w:lang w:val="et-EE"/>
        </w:rPr>
        <w:t xml:space="preserve">Online </w:t>
      </w:r>
      <w:r w:rsidR="001F6863" w:rsidRPr="009512FE">
        <w:rPr>
          <w:rFonts w:cs="Arial"/>
          <w:lang w:val="et-EE"/>
        </w:rPr>
        <w:t xml:space="preserve">Daisy </w:t>
      </w:r>
      <w:r w:rsidR="00B63EF1" w:rsidRPr="009512FE">
        <w:rPr>
          <w:rFonts w:cs="Arial"/>
          <w:lang w:val="et-EE"/>
        </w:rPr>
        <w:t>raamatukogust</w:t>
      </w:r>
      <w:r w:rsidR="001F6863" w:rsidRPr="009512FE">
        <w:rPr>
          <w:rFonts w:cs="Arial"/>
          <w:lang w:val="et-EE"/>
        </w:rPr>
        <w:t xml:space="preserve">. </w:t>
      </w:r>
      <w:r w:rsidR="008B7278" w:rsidRPr="009512FE">
        <w:rPr>
          <w:rFonts w:cs="Arial"/>
          <w:lang w:val="et-EE"/>
        </w:rPr>
        <w:t>Te saate valida valikute Automaatne allalaadimine</w:t>
      </w:r>
      <w:r w:rsidR="00BC0AB8" w:rsidRPr="009512FE">
        <w:rPr>
          <w:rFonts w:cs="Arial"/>
          <w:lang w:val="et-EE"/>
        </w:rPr>
        <w:t xml:space="preserve">, </w:t>
      </w:r>
      <w:r w:rsidR="008B7278" w:rsidRPr="009512FE">
        <w:rPr>
          <w:rFonts w:cs="Arial"/>
          <w:lang w:val="et-EE"/>
        </w:rPr>
        <w:t xml:space="preserve">Käsitsi allalaadimine (vaikimisi) </w:t>
      </w:r>
      <w:r w:rsidR="001E7F2C" w:rsidRPr="009512FE">
        <w:rPr>
          <w:rFonts w:cs="Arial"/>
          <w:lang w:val="et-EE"/>
        </w:rPr>
        <w:t>ja Poolautomaatne allalaadimine</w:t>
      </w:r>
      <w:r w:rsidR="001F6863" w:rsidRPr="009512FE">
        <w:rPr>
          <w:rFonts w:cs="Arial"/>
          <w:lang w:val="et-EE"/>
        </w:rPr>
        <w:t xml:space="preserve">. </w:t>
      </w:r>
      <w:r w:rsidR="00E34C58" w:rsidRPr="009512FE">
        <w:rPr>
          <w:rFonts w:cs="Arial"/>
          <w:lang w:val="et-EE"/>
        </w:rPr>
        <w:t>Automaatse allalaadimise puhul laaditakse teie valitud või raamatukogu poolt soovitatud raamatud automaatselt Treki</w:t>
      </w:r>
      <w:r w:rsidR="001F6863" w:rsidRPr="009512FE">
        <w:rPr>
          <w:rFonts w:cs="Arial"/>
          <w:lang w:val="et-EE"/>
        </w:rPr>
        <w:t xml:space="preserve">. </w:t>
      </w:r>
      <w:r w:rsidR="00C26E91" w:rsidRPr="009512FE">
        <w:rPr>
          <w:rFonts w:cs="Arial"/>
          <w:lang w:val="et-EE"/>
        </w:rPr>
        <w:t xml:space="preserve">Käsitsi allalaadimise puhul saate te </w:t>
      </w:r>
      <w:r w:rsidR="007958B2" w:rsidRPr="009512FE">
        <w:rPr>
          <w:rFonts w:cs="Arial"/>
          <w:lang w:val="et-EE"/>
        </w:rPr>
        <w:t xml:space="preserve">Online DAISY riiulil </w:t>
      </w:r>
      <w:r w:rsidR="00C26E91" w:rsidRPr="009512FE">
        <w:rPr>
          <w:rFonts w:cs="Arial"/>
          <w:lang w:val="et-EE"/>
        </w:rPr>
        <w:t xml:space="preserve">kasutada valikut </w:t>
      </w:r>
      <w:r w:rsidR="001F6863" w:rsidRPr="009512FE">
        <w:rPr>
          <w:rFonts w:cs="Arial"/>
          <w:lang w:val="et-EE"/>
        </w:rPr>
        <w:t>“</w:t>
      </w:r>
      <w:r w:rsidR="00C26E91" w:rsidRPr="009512FE">
        <w:rPr>
          <w:rFonts w:cs="Arial"/>
          <w:lang w:val="et-EE"/>
        </w:rPr>
        <w:t xml:space="preserve">Laadi </w:t>
      </w:r>
      <w:r w:rsidR="007958B2" w:rsidRPr="009512FE">
        <w:rPr>
          <w:rFonts w:cs="Arial"/>
          <w:lang w:val="et-EE"/>
        </w:rPr>
        <w:t>alla rohkem raamatuid</w:t>
      </w:r>
      <w:r w:rsidR="001F6863" w:rsidRPr="009512FE">
        <w:rPr>
          <w:rFonts w:cs="Arial"/>
          <w:lang w:val="et-EE"/>
        </w:rPr>
        <w:t xml:space="preserve">” </w:t>
      </w:r>
      <w:r w:rsidR="0013545F" w:rsidRPr="009512FE">
        <w:rPr>
          <w:rFonts w:cs="Arial"/>
          <w:lang w:val="et-EE"/>
        </w:rPr>
        <w:t>ja käsitsi valida, milliseid raamatuid soovite te alla laadida</w:t>
      </w:r>
      <w:r w:rsidR="00865D34" w:rsidRPr="009512FE">
        <w:rPr>
          <w:rFonts w:cs="Arial"/>
          <w:lang w:val="et-EE"/>
        </w:rPr>
        <w:t>,</w:t>
      </w:r>
      <w:r w:rsidR="0013545F" w:rsidRPr="009512FE">
        <w:rPr>
          <w:rFonts w:cs="Arial"/>
          <w:lang w:val="et-EE"/>
        </w:rPr>
        <w:t xml:space="preserve"> </w:t>
      </w:r>
      <w:r w:rsidR="00865D34" w:rsidRPr="009512FE">
        <w:rPr>
          <w:rFonts w:cs="Arial"/>
          <w:lang w:val="et-EE"/>
        </w:rPr>
        <w:t>ja tagastada raamatuid, mida te ei soovi, ilma neid enne alla laadimata</w:t>
      </w:r>
      <w:r w:rsidR="001F6863" w:rsidRPr="009512FE">
        <w:rPr>
          <w:rFonts w:cs="Arial"/>
          <w:lang w:val="et-EE"/>
        </w:rPr>
        <w:t xml:space="preserve">. </w:t>
      </w:r>
      <w:r w:rsidR="00820DF6" w:rsidRPr="009512FE">
        <w:rPr>
          <w:rFonts w:cs="Arial"/>
          <w:lang w:val="et-EE"/>
        </w:rPr>
        <w:t xml:space="preserve">Poolautomaatse alla laadimise puhul võimaldab teil </w:t>
      </w:r>
      <w:r w:rsidR="003C7611" w:rsidRPr="009512FE">
        <w:rPr>
          <w:rFonts w:cs="Arial"/>
          <w:lang w:val="et-EE"/>
        </w:rPr>
        <w:t xml:space="preserve">ajakirju ja ajalehti automaatselt alla laadida ning </w:t>
      </w:r>
      <w:r w:rsidR="0008267D" w:rsidRPr="009512FE">
        <w:rPr>
          <w:rFonts w:cs="Arial"/>
          <w:lang w:val="et-EE"/>
        </w:rPr>
        <w:t xml:space="preserve">muud sisu </w:t>
      </w:r>
      <w:r w:rsidR="003C7611" w:rsidRPr="009512FE">
        <w:rPr>
          <w:rFonts w:cs="Arial"/>
          <w:lang w:val="et-EE"/>
        </w:rPr>
        <w:t>käsitsi</w:t>
      </w:r>
      <w:r w:rsidR="00BC0AB8" w:rsidRPr="009512FE">
        <w:rPr>
          <w:rFonts w:cs="Arial"/>
          <w:lang w:val="et-EE"/>
        </w:rPr>
        <w:t xml:space="preserve">. </w:t>
      </w:r>
      <w:r w:rsidR="00906C5A" w:rsidRPr="009512FE">
        <w:rPr>
          <w:rFonts w:cs="Arial"/>
          <w:lang w:val="et-EE"/>
        </w:rPr>
        <w:t xml:space="preserve">Kasutage valikut </w:t>
      </w:r>
      <w:r w:rsidR="001F6863" w:rsidRPr="009512FE">
        <w:rPr>
          <w:rFonts w:cs="Arial"/>
          <w:lang w:val="et-EE"/>
        </w:rPr>
        <w:t>“</w:t>
      </w:r>
      <w:r w:rsidR="00906C5A" w:rsidRPr="009512FE">
        <w:rPr>
          <w:rFonts w:cs="Arial"/>
          <w:lang w:val="et-EE"/>
        </w:rPr>
        <w:t xml:space="preserve">Eemalda Online </w:t>
      </w:r>
      <w:r w:rsidR="001F6863" w:rsidRPr="009512FE">
        <w:rPr>
          <w:rFonts w:cs="Arial"/>
          <w:lang w:val="et-EE"/>
        </w:rPr>
        <w:t xml:space="preserve">Daisy </w:t>
      </w:r>
      <w:r w:rsidR="00906C5A" w:rsidRPr="009512FE">
        <w:rPr>
          <w:rFonts w:cs="Arial"/>
          <w:lang w:val="et-EE"/>
        </w:rPr>
        <w:t>teenus</w:t>
      </w:r>
      <w:r w:rsidR="001F6863" w:rsidRPr="009512FE">
        <w:rPr>
          <w:rFonts w:cs="Arial"/>
          <w:lang w:val="et-EE"/>
        </w:rPr>
        <w:t>”</w:t>
      </w:r>
      <w:r w:rsidR="008E1003" w:rsidRPr="009512FE">
        <w:rPr>
          <w:rFonts w:cs="Arial"/>
          <w:lang w:val="et-EE"/>
        </w:rPr>
        <w:t>,</w:t>
      </w:r>
      <w:r w:rsidR="001F6863" w:rsidRPr="009512FE">
        <w:rPr>
          <w:rFonts w:cs="Arial"/>
          <w:lang w:val="et-EE"/>
        </w:rPr>
        <w:t xml:space="preserve"> </w:t>
      </w:r>
      <w:r w:rsidR="008E1003" w:rsidRPr="009512FE">
        <w:rPr>
          <w:rFonts w:cs="Arial"/>
          <w:lang w:val="et-EE"/>
        </w:rPr>
        <w:t>e</w:t>
      </w:r>
      <w:r w:rsidR="001F6863" w:rsidRPr="009512FE">
        <w:rPr>
          <w:rFonts w:cs="Arial"/>
          <w:lang w:val="et-EE"/>
        </w:rPr>
        <w:t xml:space="preserve">t </w:t>
      </w:r>
      <w:r w:rsidR="008E1003" w:rsidRPr="009512FE">
        <w:rPr>
          <w:rFonts w:cs="Arial"/>
          <w:lang w:val="et-EE"/>
        </w:rPr>
        <w:t xml:space="preserve">eemaldada Online </w:t>
      </w:r>
      <w:r w:rsidR="001F6863" w:rsidRPr="009512FE">
        <w:rPr>
          <w:rFonts w:cs="Arial"/>
          <w:lang w:val="et-EE"/>
        </w:rPr>
        <w:t xml:space="preserve">Daisy </w:t>
      </w:r>
      <w:r w:rsidR="008E1003" w:rsidRPr="009512FE">
        <w:rPr>
          <w:rFonts w:cs="Arial"/>
          <w:lang w:val="et-EE"/>
        </w:rPr>
        <w:t xml:space="preserve">konto ja kustutada </w:t>
      </w:r>
      <w:r w:rsidR="00BE1E87" w:rsidRPr="009512FE">
        <w:rPr>
          <w:rFonts w:cs="Arial"/>
          <w:lang w:val="et-EE"/>
        </w:rPr>
        <w:t xml:space="preserve">Trekist kõik </w:t>
      </w:r>
      <w:r w:rsidR="008E1003" w:rsidRPr="009512FE">
        <w:rPr>
          <w:rFonts w:cs="Arial"/>
          <w:lang w:val="et-EE"/>
        </w:rPr>
        <w:t xml:space="preserve">sellega seotud </w:t>
      </w:r>
      <w:r w:rsidR="00BE1E87" w:rsidRPr="009512FE">
        <w:rPr>
          <w:rFonts w:cs="Arial"/>
          <w:lang w:val="et-EE"/>
        </w:rPr>
        <w:t>raamatud</w:t>
      </w:r>
      <w:r w:rsidR="001F6863" w:rsidRPr="009512FE">
        <w:rPr>
          <w:rFonts w:cs="Arial"/>
          <w:lang w:val="et-EE"/>
        </w:rPr>
        <w:t>.</w:t>
      </w:r>
    </w:p>
    <w:bookmarkEnd w:id="351"/>
    <w:p w14:paraId="7151334E" w14:textId="77777777" w:rsidR="00F460CB" w:rsidRPr="009512FE" w:rsidRDefault="00F460CB" w:rsidP="001F6863">
      <w:pPr>
        <w:rPr>
          <w:rFonts w:cs="Arial"/>
          <w:lang w:val="et-EE"/>
        </w:rPr>
      </w:pPr>
    </w:p>
    <w:p w14:paraId="12C75BBB" w14:textId="5E827ACC" w:rsidR="00F460CB" w:rsidRPr="009512FE" w:rsidRDefault="00C660F6" w:rsidP="00F460CB">
      <w:pPr>
        <w:pStyle w:val="Heading2"/>
        <w:rPr>
          <w:lang w:val="et-EE"/>
        </w:rPr>
      </w:pPr>
      <w:bookmarkStart w:id="352" w:name="_Updating_maps_2"/>
      <w:bookmarkStart w:id="353" w:name="_Toc1108898"/>
      <w:bookmarkEnd w:id="352"/>
      <w:r w:rsidRPr="009512FE">
        <w:rPr>
          <w:lang w:val="et-EE"/>
        </w:rPr>
        <w:t>Kaartide uuendamine</w:t>
      </w:r>
      <w:bookmarkEnd w:id="353"/>
    </w:p>
    <w:p w14:paraId="0516D9DF" w14:textId="77777777" w:rsidR="00F460CB" w:rsidRPr="009512FE" w:rsidRDefault="00F460CB" w:rsidP="00F460CB">
      <w:pPr>
        <w:rPr>
          <w:lang w:val="et-EE"/>
        </w:rPr>
      </w:pPr>
    </w:p>
    <w:p w14:paraId="58B0F7AF" w14:textId="384D2EF2" w:rsidR="00F460CB" w:rsidRPr="009512FE" w:rsidRDefault="00067585" w:rsidP="00F460CB">
      <w:pPr>
        <w:tabs>
          <w:tab w:val="left" w:pos="3596"/>
          <w:tab w:val="left" w:pos="6112"/>
        </w:tabs>
        <w:spacing w:before="60"/>
        <w:jc w:val="both"/>
        <w:rPr>
          <w:lang w:val="et-EE"/>
        </w:rPr>
      </w:pPr>
      <w:r w:rsidRPr="009512FE">
        <w:rPr>
          <w:lang w:val="et-EE"/>
        </w:rPr>
        <w:lastRenderedPageBreak/>
        <w:t>Siin saate te lisada ja eemaldada Treki sisemälus hoitavaid kaarte</w:t>
      </w:r>
      <w:r w:rsidR="00F460CB" w:rsidRPr="009512FE">
        <w:rPr>
          <w:lang w:val="et-EE"/>
        </w:rPr>
        <w:t xml:space="preserve">. </w:t>
      </w:r>
      <w:r w:rsidR="00A9334A" w:rsidRPr="009512FE">
        <w:rPr>
          <w:lang w:val="et-EE"/>
        </w:rPr>
        <w:t>K</w:t>
      </w:r>
      <w:r w:rsidR="005C6125" w:rsidRPr="009512FE">
        <w:rPr>
          <w:lang w:val="et-EE"/>
        </w:rPr>
        <w:t>a</w:t>
      </w:r>
      <w:r w:rsidR="00A9334A" w:rsidRPr="009512FE">
        <w:rPr>
          <w:lang w:val="et-EE"/>
        </w:rPr>
        <w:t xml:space="preserve">ardid on jaotatud </w:t>
      </w:r>
      <w:r w:rsidR="00F460CB" w:rsidRPr="009512FE">
        <w:rPr>
          <w:lang w:val="et-EE"/>
        </w:rPr>
        <w:t xml:space="preserve">3 </w:t>
      </w:r>
      <w:r w:rsidR="00711E95" w:rsidRPr="009512FE">
        <w:rPr>
          <w:lang w:val="et-EE"/>
        </w:rPr>
        <w:t>tasemesse</w:t>
      </w:r>
      <w:r w:rsidR="00F460CB" w:rsidRPr="009512FE">
        <w:rPr>
          <w:lang w:val="et-EE"/>
        </w:rPr>
        <w:t xml:space="preserve">: </w:t>
      </w:r>
      <w:r w:rsidR="00711E95" w:rsidRPr="009512FE">
        <w:rPr>
          <w:lang w:val="et-EE"/>
        </w:rPr>
        <w:t>Kaartide komplekt</w:t>
      </w:r>
      <w:r w:rsidR="00F460CB" w:rsidRPr="009512FE">
        <w:rPr>
          <w:lang w:val="et-EE"/>
        </w:rPr>
        <w:t xml:space="preserve">, </w:t>
      </w:r>
      <w:r w:rsidR="00711E95" w:rsidRPr="009512FE">
        <w:rPr>
          <w:lang w:val="et-EE"/>
        </w:rPr>
        <w:t>riik</w:t>
      </w:r>
      <w:r w:rsidR="00F460CB" w:rsidRPr="009512FE">
        <w:rPr>
          <w:lang w:val="et-EE"/>
        </w:rPr>
        <w:t xml:space="preserve"> </w:t>
      </w:r>
      <w:r w:rsidR="003E643F" w:rsidRPr="009512FE">
        <w:rPr>
          <w:lang w:val="et-EE"/>
        </w:rPr>
        <w:t>j</w:t>
      </w:r>
      <w:r w:rsidR="00F460CB" w:rsidRPr="009512FE">
        <w:rPr>
          <w:lang w:val="et-EE"/>
        </w:rPr>
        <w:t xml:space="preserve">a </w:t>
      </w:r>
      <w:r w:rsidR="003E643F" w:rsidRPr="009512FE">
        <w:rPr>
          <w:lang w:val="et-EE"/>
        </w:rPr>
        <w:t>piirkond</w:t>
      </w:r>
      <w:r w:rsidR="00F460CB" w:rsidRPr="009512FE">
        <w:rPr>
          <w:lang w:val="et-EE"/>
        </w:rPr>
        <w:t xml:space="preserve">. </w:t>
      </w:r>
      <w:r w:rsidR="00D06E3F" w:rsidRPr="009512FE">
        <w:rPr>
          <w:lang w:val="et-EE"/>
        </w:rPr>
        <w:t>Kaardi tasemetel e</w:t>
      </w:r>
      <w:r w:rsidR="00F60E70" w:rsidRPr="009512FE">
        <w:rPr>
          <w:lang w:val="et-EE"/>
        </w:rPr>
        <w:t>rinevate asjade valimiseks k</w:t>
      </w:r>
      <w:r w:rsidR="003E643F" w:rsidRPr="009512FE">
        <w:rPr>
          <w:lang w:val="et-EE"/>
        </w:rPr>
        <w:t xml:space="preserve">asutage </w:t>
      </w:r>
      <w:r w:rsidR="00F60E70" w:rsidRPr="009512FE">
        <w:rPr>
          <w:lang w:val="et-EE"/>
        </w:rPr>
        <w:t>nooleklahve</w:t>
      </w:r>
      <w:r w:rsidR="00F460CB" w:rsidRPr="009512FE">
        <w:rPr>
          <w:lang w:val="et-EE"/>
        </w:rPr>
        <w:t xml:space="preserve">. </w:t>
      </w:r>
      <w:r w:rsidR="00D06E3F" w:rsidRPr="009512FE">
        <w:rPr>
          <w:lang w:val="et-EE"/>
        </w:rPr>
        <w:t xml:space="preserve">Kasutage nuppe </w:t>
      </w:r>
      <w:r w:rsidR="00F460CB" w:rsidRPr="009512FE">
        <w:rPr>
          <w:lang w:val="et-EE"/>
        </w:rPr>
        <w:t xml:space="preserve">2 </w:t>
      </w:r>
      <w:r w:rsidR="00D06E3F" w:rsidRPr="009512FE">
        <w:rPr>
          <w:lang w:val="et-EE"/>
        </w:rPr>
        <w:t>j</w:t>
      </w:r>
      <w:r w:rsidR="00F460CB" w:rsidRPr="009512FE">
        <w:rPr>
          <w:lang w:val="et-EE"/>
        </w:rPr>
        <w:t>a 8</w:t>
      </w:r>
      <w:r w:rsidR="00191419" w:rsidRPr="009512FE">
        <w:rPr>
          <w:lang w:val="et-EE"/>
        </w:rPr>
        <w:t>,</w:t>
      </w:r>
      <w:r w:rsidR="00F460CB" w:rsidRPr="009512FE">
        <w:rPr>
          <w:lang w:val="et-EE"/>
        </w:rPr>
        <w:t xml:space="preserve"> </w:t>
      </w:r>
      <w:r w:rsidR="00191419" w:rsidRPr="009512FE">
        <w:rPr>
          <w:lang w:val="et-EE"/>
        </w:rPr>
        <w:t>e</w:t>
      </w:r>
      <w:r w:rsidR="00F460CB" w:rsidRPr="009512FE">
        <w:rPr>
          <w:lang w:val="et-EE"/>
        </w:rPr>
        <w:t xml:space="preserve">t </w:t>
      </w:r>
      <w:r w:rsidR="0093440F" w:rsidRPr="009512FE">
        <w:rPr>
          <w:lang w:val="et-EE"/>
        </w:rPr>
        <w:t>liikuda kaardi erinevate tasemete vahel</w:t>
      </w:r>
      <w:r w:rsidR="00F460CB" w:rsidRPr="009512FE">
        <w:rPr>
          <w:lang w:val="et-EE"/>
        </w:rPr>
        <w:t>.</w:t>
      </w:r>
    </w:p>
    <w:p w14:paraId="181ACCD8" w14:textId="77777777" w:rsidR="00F460CB" w:rsidRPr="009512FE" w:rsidRDefault="00F460CB" w:rsidP="00F460CB">
      <w:pPr>
        <w:tabs>
          <w:tab w:val="left" w:pos="3596"/>
          <w:tab w:val="left" w:pos="6112"/>
        </w:tabs>
        <w:spacing w:before="60"/>
        <w:jc w:val="both"/>
        <w:rPr>
          <w:lang w:val="et-EE"/>
        </w:rPr>
      </w:pPr>
    </w:p>
    <w:p w14:paraId="57312CE5" w14:textId="67ED2FAB" w:rsidR="00F460CB" w:rsidRPr="009512FE" w:rsidRDefault="00BB7962" w:rsidP="00F460CB">
      <w:pPr>
        <w:tabs>
          <w:tab w:val="left" w:pos="3596"/>
          <w:tab w:val="left" w:pos="6112"/>
        </w:tabs>
        <w:spacing w:before="60"/>
        <w:jc w:val="both"/>
        <w:rPr>
          <w:lang w:val="et-EE"/>
        </w:rPr>
      </w:pPr>
      <w:r w:rsidRPr="009512FE">
        <w:rPr>
          <w:b/>
          <w:i/>
          <w:lang w:val="et-EE"/>
        </w:rPr>
        <w:t xml:space="preserve">Tase </w:t>
      </w:r>
      <w:r w:rsidR="00F460CB" w:rsidRPr="009512FE">
        <w:rPr>
          <w:b/>
          <w:i/>
          <w:lang w:val="et-EE"/>
        </w:rPr>
        <w:t>1 (</w:t>
      </w:r>
      <w:r w:rsidRPr="009512FE">
        <w:rPr>
          <w:b/>
          <w:i/>
          <w:lang w:val="et-EE"/>
        </w:rPr>
        <w:t>Kaartide komplekt</w:t>
      </w:r>
      <w:r w:rsidR="00F460CB" w:rsidRPr="009512FE">
        <w:rPr>
          <w:b/>
          <w:i/>
          <w:lang w:val="et-EE"/>
        </w:rPr>
        <w:t>)</w:t>
      </w:r>
      <w:r w:rsidR="00F460CB" w:rsidRPr="009512FE">
        <w:rPr>
          <w:lang w:val="et-EE"/>
        </w:rPr>
        <w:t xml:space="preserve">: </w:t>
      </w:r>
      <w:r w:rsidR="00384656" w:rsidRPr="009512FE">
        <w:rPr>
          <w:lang w:val="et-EE"/>
        </w:rPr>
        <w:t xml:space="preserve">Teie seadmesse on </w:t>
      </w:r>
      <w:r w:rsidR="007623AE" w:rsidRPr="009512FE">
        <w:rPr>
          <w:lang w:val="et-EE"/>
        </w:rPr>
        <w:t xml:space="preserve">paigaldatud </w:t>
      </w:r>
      <w:r w:rsidR="003A4D40" w:rsidRPr="009512FE">
        <w:rPr>
          <w:lang w:val="et-EE"/>
        </w:rPr>
        <w:t>vaikimisi üks kaartide komplekt</w:t>
      </w:r>
      <w:r w:rsidR="00372073" w:rsidRPr="009512FE">
        <w:rPr>
          <w:lang w:val="et-EE"/>
        </w:rPr>
        <w:t>.</w:t>
      </w:r>
      <w:r w:rsidR="003A4D40" w:rsidRPr="009512FE">
        <w:rPr>
          <w:lang w:val="et-EE"/>
        </w:rPr>
        <w:t xml:space="preserve"> </w:t>
      </w:r>
      <w:r w:rsidR="00372073" w:rsidRPr="009512FE">
        <w:rPr>
          <w:lang w:val="et-EE"/>
        </w:rPr>
        <w:t xml:space="preserve">Paigaldatud kaardi </w:t>
      </w:r>
      <w:r w:rsidR="005A122D" w:rsidRPr="009512FE">
        <w:rPr>
          <w:lang w:val="et-EE"/>
        </w:rPr>
        <w:t xml:space="preserve">sisu </w:t>
      </w:r>
      <w:r w:rsidR="003A4D40" w:rsidRPr="009512FE">
        <w:rPr>
          <w:lang w:val="et-EE"/>
        </w:rPr>
        <w:t xml:space="preserve">sõltub </w:t>
      </w:r>
      <w:r w:rsidR="00372073" w:rsidRPr="009512FE">
        <w:rPr>
          <w:lang w:val="et-EE"/>
        </w:rPr>
        <w:t xml:space="preserve">sellest, </w:t>
      </w:r>
      <w:r w:rsidR="00064AF5" w:rsidRPr="009512FE">
        <w:rPr>
          <w:lang w:val="et-EE"/>
        </w:rPr>
        <w:t xml:space="preserve">millisest piirkonnast või riigist </w:t>
      </w:r>
      <w:r w:rsidR="00372073" w:rsidRPr="009512FE">
        <w:rPr>
          <w:lang w:val="et-EE"/>
        </w:rPr>
        <w:t>te seadme ostsite</w:t>
      </w:r>
      <w:r w:rsidR="00F460CB" w:rsidRPr="009512FE">
        <w:rPr>
          <w:lang w:val="et-EE"/>
        </w:rPr>
        <w:t xml:space="preserve">. </w:t>
      </w:r>
      <w:r w:rsidR="00064AF5" w:rsidRPr="009512FE">
        <w:rPr>
          <w:lang w:val="et-EE"/>
        </w:rPr>
        <w:t xml:space="preserve">Kaartide komplekt on </w:t>
      </w:r>
      <w:r w:rsidR="00800CC1" w:rsidRPr="009512FE">
        <w:rPr>
          <w:lang w:val="et-EE"/>
        </w:rPr>
        <w:t xml:space="preserve">kõige üldisem kaartide tase, mis katab </w:t>
      </w:r>
      <w:r w:rsidR="00F72B05" w:rsidRPr="009512FE">
        <w:rPr>
          <w:lang w:val="et-EE"/>
        </w:rPr>
        <w:t>suuri piirkondi, tihti terved maailmajaod: Põhja-Ameerika, Euroopa, aafrika või siis näiteks Okeaania</w:t>
      </w:r>
      <w:r w:rsidR="00F460CB" w:rsidRPr="009512FE">
        <w:rPr>
          <w:lang w:val="et-EE"/>
        </w:rPr>
        <w:t xml:space="preserve">. </w:t>
      </w:r>
      <w:r w:rsidR="00C533C6" w:rsidRPr="009512FE">
        <w:rPr>
          <w:lang w:val="et-EE"/>
        </w:rPr>
        <w:t xml:space="preserve">Kasutage nooleklahve, et </w:t>
      </w:r>
      <w:r w:rsidR="00804F20" w:rsidRPr="009512FE">
        <w:rPr>
          <w:lang w:val="et-EE"/>
        </w:rPr>
        <w:t>liikuda saadaolevate kaartide komplektide vahel. Seejärel</w:t>
      </w:r>
      <w:r w:rsidR="004445F7" w:rsidRPr="009512FE">
        <w:rPr>
          <w:lang w:val="et-EE"/>
        </w:rPr>
        <w:t xml:space="preserve"> vajutage</w:t>
      </w:r>
      <w:r w:rsidR="00804F20" w:rsidRPr="009512FE">
        <w:rPr>
          <w:lang w:val="et-EE"/>
        </w:rPr>
        <w:t xml:space="preserve"> </w:t>
      </w:r>
      <w:r w:rsidR="004445F7" w:rsidRPr="009512FE">
        <w:rPr>
          <w:b/>
          <w:i/>
          <w:lang w:val="et-EE"/>
        </w:rPr>
        <w:t>Järjehoidja</w:t>
      </w:r>
      <w:r w:rsidR="00F460CB" w:rsidRPr="009512FE">
        <w:rPr>
          <w:lang w:val="et-EE"/>
        </w:rPr>
        <w:t xml:space="preserve"> </w:t>
      </w:r>
      <w:r w:rsidR="00D874A1" w:rsidRPr="009512FE">
        <w:rPr>
          <w:lang w:val="et-EE"/>
        </w:rPr>
        <w:t>nuppu, et kaartide komplekt valida või tühistada selle valik</w:t>
      </w:r>
      <w:r w:rsidR="00F460CB" w:rsidRPr="009512FE">
        <w:rPr>
          <w:lang w:val="et-EE"/>
        </w:rPr>
        <w:t xml:space="preserve">. </w:t>
      </w:r>
      <w:r w:rsidR="007E664B" w:rsidRPr="009512FE">
        <w:rPr>
          <w:lang w:val="et-EE"/>
        </w:rPr>
        <w:t xml:space="preserve">Täiendavaid kaartide komplekte saab osta </w:t>
      </w:r>
      <w:hyperlink r:id="rId8" w:history="1">
        <w:r w:rsidR="00F460CB" w:rsidRPr="009512FE">
          <w:rPr>
            <w:rStyle w:val="Hyperlink"/>
            <w:lang w:val="et-EE"/>
          </w:rPr>
          <w:t>www.humanware.com</w:t>
        </w:r>
      </w:hyperlink>
      <w:r w:rsidR="00F460CB" w:rsidRPr="009512FE">
        <w:rPr>
          <w:lang w:val="et-EE"/>
        </w:rPr>
        <w:t>.</w:t>
      </w:r>
    </w:p>
    <w:p w14:paraId="14943066" w14:textId="77777777" w:rsidR="00F460CB" w:rsidRPr="009512FE" w:rsidRDefault="00F460CB" w:rsidP="00F460CB">
      <w:pPr>
        <w:tabs>
          <w:tab w:val="left" w:pos="3596"/>
          <w:tab w:val="left" w:pos="6112"/>
        </w:tabs>
        <w:spacing w:before="60"/>
        <w:jc w:val="both"/>
        <w:rPr>
          <w:lang w:val="et-EE"/>
        </w:rPr>
      </w:pPr>
    </w:p>
    <w:p w14:paraId="14117F6A" w14:textId="64FC09C5" w:rsidR="00F460CB" w:rsidRPr="009512FE" w:rsidRDefault="001D3904" w:rsidP="00F460CB">
      <w:pPr>
        <w:tabs>
          <w:tab w:val="left" w:pos="3596"/>
          <w:tab w:val="left" w:pos="6112"/>
        </w:tabs>
        <w:spacing w:before="60"/>
        <w:jc w:val="both"/>
        <w:rPr>
          <w:lang w:val="et-EE"/>
        </w:rPr>
      </w:pPr>
      <w:r w:rsidRPr="009512FE">
        <w:rPr>
          <w:b/>
          <w:i/>
          <w:lang w:val="et-EE"/>
        </w:rPr>
        <w:t xml:space="preserve">Tase </w:t>
      </w:r>
      <w:r w:rsidR="00F460CB" w:rsidRPr="009512FE">
        <w:rPr>
          <w:b/>
          <w:i/>
          <w:lang w:val="et-EE"/>
        </w:rPr>
        <w:t>2 (</w:t>
      </w:r>
      <w:r w:rsidRPr="009512FE">
        <w:rPr>
          <w:b/>
          <w:i/>
          <w:lang w:val="et-EE"/>
        </w:rPr>
        <w:t>riik</w:t>
      </w:r>
      <w:r w:rsidR="00F460CB" w:rsidRPr="009512FE">
        <w:rPr>
          <w:b/>
          <w:i/>
          <w:lang w:val="et-EE"/>
        </w:rPr>
        <w:t>)</w:t>
      </w:r>
      <w:r w:rsidR="00F460CB" w:rsidRPr="009512FE">
        <w:rPr>
          <w:lang w:val="et-EE"/>
        </w:rPr>
        <w:t xml:space="preserve">: </w:t>
      </w:r>
      <w:r w:rsidR="0069070D" w:rsidRPr="009512FE">
        <w:rPr>
          <w:lang w:val="et-EE"/>
        </w:rPr>
        <w:t xml:space="preserve">Siin loetletakse </w:t>
      </w:r>
      <w:r w:rsidR="00813102" w:rsidRPr="009512FE">
        <w:rPr>
          <w:lang w:val="et-EE"/>
        </w:rPr>
        <w:t xml:space="preserve">kaartide </w:t>
      </w:r>
      <w:r w:rsidR="002F07CE" w:rsidRPr="009512FE">
        <w:rPr>
          <w:lang w:val="et-EE"/>
        </w:rPr>
        <w:t xml:space="preserve">valitud </w:t>
      </w:r>
      <w:r w:rsidR="00813102" w:rsidRPr="009512FE">
        <w:rPr>
          <w:lang w:val="et-EE"/>
        </w:rPr>
        <w:t>komplekti kuuluvaid riike</w:t>
      </w:r>
      <w:r w:rsidR="00F460CB" w:rsidRPr="009512FE">
        <w:rPr>
          <w:lang w:val="et-EE"/>
        </w:rPr>
        <w:t xml:space="preserve">. </w:t>
      </w:r>
      <w:r w:rsidR="002F07CE" w:rsidRPr="009512FE">
        <w:rPr>
          <w:lang w:val="et-EE"/>
        </w:rPr>
        <w:t xml:space="preserve">Kasutage nooleklahve, et </w:t>
      </w:r>
      <w:r w:rsidR="007327A8" w:rsidRPr="009512FE">
        <w:rPr>
          <w:lang w:val="et-EE"/>
        </w:rPr>
        <w:t>saadaolevate riikide vahel</w:t>
      </w:r>
      <w:r w:rsidR="00720855" w:rsidRPr="009512FE">
        <w:rPr>
          <w:lang w:val="et-EE"/>
        </w:rPr>
        <w:t xml:space="preserve"> liikuda</w:t>
      </w:r>
      <w:r w:rsidR="007327A8" w:rsidRPr="009512FE">
        <w:rPr>
          <w:lang w:val="et-EE"/>
        </w:rPr>
        <w:t xml:space="preserve">, seejärel vajutage </w:t>
      </w:r>
      <w:r w:rsidR="00823DC1" w:rsidRPr="009512FE">
        <w:rPr>
          <w:b/>
          <w:i/>
          <w:lang w:val="et-EE"/>
        </w:rPr>
        <w:t>Järjehoidja</w:t>
      </w:r>
      <w:r w:rsidR="00F460CB" w:rsidRPr="009512FE">
        <w:rPr>
          <w:lang w:val="et-EE"/>
        </w:rPr>
        <w:t xml:space="preserve"> </w:t>
      </w:r>
      <w:r w:rsidR="00823DC1" w:rsidRPr="009512FE">
        <w:rPr>
          <w:lang w:val="et-EE"/>
        </w:rPr>
        <w:t xml:space="preserve">nuppu, </w:t>
      </w:r>
      <w:r w:rsidR="002000D6" w:rsidRPr="009512FE">
        <w:rPr>
          <w:lang w:val="et-EE"/>
        </w:rPr>
        <w:t>e</w:t>
      </w:r>
      <w:r w:rsidR="00F460CB" w:rsidRPr="009512FE">
        <w:rPr>
          <w:lang w:val="et-EE"/>
        </w:rPr>
        <w:t xml:space="preserve">t </w:t>
      </w:r>
      <w:r w:rsidR="002000D6" w:rsidRPr="009512FE">
        <w:rPr>
          <w:lang w:val="et-EE"/>
        </w:rPr>
        <w:t>riik valida või sellelt valik eemaldada</w:t>
      </w:r>
      <w:r w:rsidR="00F460CB" w:rsidRPr="009512FE">
        <w:rPr>
          <w:lang w:val="et-EE"/>
        </w:rPr>
        <w:t xml:space="preserve">. </w:t>
      </w:r>
    </w:p>
    <w:p w14:paraId="7E51CE7C" w14:textId="77777777" w:rsidR="00F460CB" w:rsidRPr="009512FE" w:rsidRDefault="00F460CB" w:rsidP="00F460CB">
      <w:pPr>
        <w:tabs>
          <w:tab w:val="left" w:pos="3596"/>
          <w:tab w:val="left" w:pos="6112"/>
        </w:tabs>
        <w:spacing w:before="60"/>
        <w:jc w:val="both"/>
        <w:rPr>
          <w:lang w:val="et-EE"/>
        </w:rPr>
      </w:pPr>
    </w:p>
    <w:p w14:paraId="236B681B" w14:textId="3BAD4830" w:rsidR="00F460CB" w:rsidRPr="009512FE" w:rsidRDefault="00720855" w:rsidP="00F460CB">
      <w:pPr>
        <w:tabs>
          <w:tab w:val="left" w:pos="3596"/>
          <w:tab w:val="left" w:pos="6112"/>
        </w:tabs>
        <w:spacing w:before="60"/>
        <w:jc w:val="both"/>
        <w:rPr>
          <w:lang w:val="et-EE"/>
        </w:rPr>
      </w:pPr>
      <w:r w:rsidRPr="009512FE">
        <w:rPr>
          <w:b/>
          <w:i/>
          <w:lang w:val="et-EE"/>
        </w:rPr>
        <w:t>Tase</w:t>
      </w:r>
      <w:r w:rsidR="00F460CB" w:rsidRPr="009512FE">
        <w:rPr>
          <w:b/>
          <w:i/>
          <w:lang w:val="et-EE"/>
        </w:rPr>
        <w:t xml:space="preserve"> 3 (</w:t>
      </w:r>
      <w:r w:rsidRPr="009512FE">
        <w:rPr>
          <w:b/>
          <w:i/>
          <w:lang w:val="et-EE"/>
        </w:rPr>
        <w:t>piirkond</w:t>
      </w:r>
      <w:r w:rsidR="00F460CB" w:rsidRPr="009512FE">
        <w:rPr>
          <w:b/>
          <w:i/>
          <w:lang w:val="et-EE"/>
        </w:rPr>
        <w:t>)</w:t>
      </w:r>
      <w:r w:rsidR="00F460CB" w:rsidRPr="009512FE">
        <w:rPr>
          <w:lang w:val="et-EE"/>
        </w:rPr>
        <w:t xml:space="preserve">: </w:t>
      </w:r>
      <w:r w:rsidR="009631A1" w:rsidRPr="009512FE">
        <w:rPr>
          <w:lang w:val="et-EE"/>
        </w:rPr>
        <w:t xml:space="preserve">Piirkond on väikseim tase ja tihti katab riigi sees provintse või </w:t>
      </w:r>
      <w:r w:rsidR="00372E23" w:rsidRPr="009512FE">
        <w:rPr>
          <w:lang w:val="et-EE"/>
        </w:rPr>
        <w:t>osariike</w:t>
      </w:r>
      <w:r w:rsidR="00F460CB" w:rsidRPr="009512FE">
        <w:rPr>
          <w:lang w:val="et-EE"/>
        </w:rPr>
        <w:t xml:space="preserve">. </w:t>
      </w:r>
      <w:r w:rsidR="00372E23" w:rsidRPr="009512FE">
        <w:rPr>
          <w:lang w:val="et-EE"/>
        </w:rPr>
        <w:t xml:space="preserve">Siin loetletakse kõiki valitud riiki </w:t>
      </w:r>
      <w:r w:rsidR="00FA6838" w:rsidRPr="009512FE">
        <w:rPr>
          <w:lang w:val="et-EE"/>
        </w:rPr>
        <w:t>kaar</w:t>
      </w:r>
      <w:r w:rsidR="00DE0206" w:rsidRPr="009512FE">
        <w:rPr>
          <w:lang w:val="et-EE"/>
        </w:rPr>
        <w:t>d</w:t>
      </w:r>
      <w:r w:rsidR="00FA6838" w:rsidRPr="009512FE">
        <w:rPr>
          <w:lang w:val="et-EE"/>
        </w:rPr>
        <w:t>i</w:t>
      </w:r>
      <w:r w:rsidR="00740E99" w:rsidRPr="009512FE">
        <w:rPr>
          <w:lang w:val="et-EE"/>
        </w:rPr>
        <w:t xml:space="preserve"> </w:t>
      </w:r>
      <w:r w:rsidR="007F2445" w:rsidRPr="009512FE">
        <w:rPr>
          <w:lang w:val="et-EE"/>
        </w:rPr>
        <w:t xml:space="preserve">koosseisu </w:t>
      </w:r>
      <w:r w:rsidR="00372E23" w:rsidRPr="009512FE">
        <w:rPr>
          <w:lang w:val="et-EE"/>
        </w:rPr>
        <w:t>kuuluva</w:t>
      </w:r>
      <w:r w:rsidR="00FA6838" w:rsidRPr="009512FE">
        <w:rPr>
          <w:lang w:val="et-EE"/>
        </w:rPr>
        <w:t>i</w:t>
      </w:r>
      <w:r w:rsidR="00372E23" w:rsidRPr="009512FE">
        <w:rPr>
          <w:lang w:val="et-EE"/>
        </w:rPr>
        <w:t>d piirkon</w:t>
      </w:r>
      <w:r w:rsidR="00FA6838" w:rsidRPr="009512FE">
        <w:rPr>
          <w:lang w:val="et-EE"/>
        </w:rPr>
        <w:t>di</w:t>
      </w:r>
      <w:r w:rsidR="00F460CB" w:rsidRPr="009512FE">
        <w:rPr>
          <w:lang w:val="et-EE"/>
        </w:rPr>
        <w:t xml:space="preserve">. </w:t>
      </w:r>
      <w:r w:rsidR="007F2445" w:rsidRPr="009512FE">
        <w:rPr>
          <w:lang w:val="et-EE"/>
        </w:rPr>
        <w:t xml:space="preserve">Kasutage nooleklahve, </w:t>
      </w:r>
      <w:r w:rsidR="004676AF" w:rsidRPr="009512FE">
        <w:rPr>
          <w:lang w:val="et-EE"/>
        </w:rPr>
        <w:t xml:space="preserve">et </w:t>
      </w:r>
      <w:r w:rsidR="00973385" w:rsidRPr="009512FE">
        <w:rPr>
          <w:lang w:val="et-EE"/>
        </w:rPr>
        <w:t>saada</w:t>
      </w:r>
      <w:r w:rsidR="001471B2" w:rsidRPr="009512FE">
        <w:rPr>
          <w:lang w:val="et-EE"/>
        </w:rPr>
        <w:t xml:space="preserve">olevate piirkondade vahel </w:t>
      </w:r>
      <w:r w:rsidR="00973385" w:rsidRPr="009512FE">
        <w:rPr>
          <w:lang w:val="et-EE"/>
        </w:rPr>
        <w:t>liikuda</w:t>
      </w:r>
      <w:r w:rsidR="001471B2" w:rsidRPr="009512FE">
        <w:rPr>
          <w:lang w:val="et-EE"/>
        </w:rPr>
        <w:t>.</w:t>
      </w:r>
      <w:r w:rsidR="00973385" w:rsidRPr="009512FE">
        <w:rPr>
          <w:lang w:val="et-EE"/>
        </w:rPr>
        <w:t xml:space="preserve"> </w:t>
      </w:r>
      <w:r w:rsidR="001471B2" w:rsidRPr="009512FE">
        <w:rPr>
          <w:lang w:val="et-EE"/>
        </w:rPr>
        <w:t>Vajutage piirkonna valimiseks</w:t>
      </w:r>
      <w:r w:rsidR="00AE76CE" w:rsidRPr="009512FE">
        <w:rPr>
          <w:lang w:val="et-EE"/>
        </w:rPr>
        <w:t xml:space="preserve"> või sellelt valiku eemaldamiseks</w:t>
      </w:r>
      <w:r w:rsidR="001471B2" w:rsidRPr="009512FE">
        <w:rPr>
          <w:lang w:val="et-EE"/>
        </w:rPr>
        <w:t xml:space="preserve"> </w:t>
      </w:r>
      <w:r w:rsidR="001471B2" w:rsidRPr="009512FE">
        <w:rPr>
          <w:b/>
          <w:i/>
          <w:lang w:val="et-EE"/>
        </w:rPr>
        <w:t>Järjehoidja</w:t>
      </w:r>
      <w:r w:rsidR="00F460CB" w:rsidRPr="009512FE">
        <w:rPr>
          <w:lang w:val="et-EE"/>
        </w:rPr>
        <w:t xml:space="preserve"> </w:t>
      </w:r>
      <w:r w:rsidR="001471B2" w:rsidRPr="009512FE">
        <w:rPr>
          <w:lang w:val="et-EE"/>
        </w:rPr>
        <w:t>nuppu</w:t>
      </w:r>
      <w:r w:rsidR="00F460CB" w:rsidRPr="009512FE">
        <w:rPr>
          <w:lang w:val="et-EE"/>
        </w:rPr>
        <w:t xml:space="preserve">. </w:t>
      </w:r>
    </w:p>
    <w:p w14:paraId="6A858D6D" w14:textId="77777777" w:rsidR="00F460CB" w:rsidRPr="009512FE" w:rsidRDefault="00F460CB" w:rsidP="00F460CB">
      <w:pPr>
        <w:tabs>
          <w:tab w:val="left" w:pos="3596"/>
          <w:tab w:val="left" w:pos="6112"/>
        </w:tabs>
        <w:spacing w:before="60"/>
        <w:jc w:val="both"/>
        <w:rPr>
          <w:lang w:val="et-EE"/>
        </w:rPr>
      </w:pPr>
    </w:p>
    <w:p w14:paraId="54954544" w14:textId="405CF34B" w:rsidR="002F556C" w:rsidRPr="009512FE" w:rsidRDefault="00CD4EA1" w:rsidP="00F460CB">
      <w:pPr>
        <w:tabs>
          <w:tab w:val="left" w:pos="3596"/>
          <w:tab w:val="left" w:pos="6112"/>
        </w:tabs>
        <w:spacing w:before="60"/>
        <w:jc w:val="both"/>
        <w:rPr>
          <w:lang w:val="et-EE"/>
        </w:rPr>
      </w:pPr>
      <w:r w:rsidRPr="009512FE">
        <w:rPr>
          <w:lang w:val="et-EE"/>
        </w:rPr>
        <w:t xml:space="preserve">Kui olete kaartide valimisega valmis, vajutage </w:t>
      </w:r>
      <w:r w:rsidR="00192CCB" w:rsidRPr="009512FE">
        <w:rPr>
          <w:b/>
          <w:i/>
          <w:lang w:val="et-EE"/>
        </w:rPr>
        <w:t>Kinnita</w:t>
      </w:r>
      <w:r w:rsidR="00F460CB" w:rsidRPr="009512FE">
        <w:rPr>
          <w:lang w:val="et-EE"/>
        </w:rPr>
        <w:t xml:space="preserve"> </w:t>
      </w:r>
      <w:r w:rsidR="00192CCB" w:rsidRPr="009512FE">
        <w:rPr>
          <w:lang w:val="et-EE"/>
        </w:rPr>
        <w:t>nuppu, e</w:t>
      </w:r>
      <w:r w:rsidR="00F460CB" w:rsidRPr="009512FE">
        <w:rPr>
          <w:lang w:val="et-EE"/>
        </w:rPr>
        <w:t xml:space="preserve">t </w:t>
      </w:r>
      <w:r w:rsidR="00192CCB" w:rsidRPr="009512FE">
        <w:rPr>
          <w:lang w:val="et-EE"/>
        </w:rPr>
        <w:t xml:space="preserve">kinnitada tehtud muudatused, või </w:t>
      </w:r>
      <w:r w:rsidR="00CB33D3" w:rsidRPr="009512FE">
        <w:rPr>
          <w:b/>
          <w:i/>
          <w:lang w:val="et-EE"/>
        </w:rPr>
        <w:t>Tühista</w:t>
      </w:r>
      <w:r w:rsidR="00F460CB" w:rsidRPr="009512FE">
        <w:rPr>
          <w:lang w:val="et-EE"/>
        </w:rPr>
        <w:t xml:space="preserve"> </w:t>
      </w:r>
      <w:r w:rsidR="00CB33D3" w:rsidRPr="009512FE">
        <w:rPr>
          <w:lang w:val="et-EE"/>
        </w:rPr>
        <w:t>nuppu, et loobuda muudatustest ja menüüst väljuda</w:t>
      </w:r>
      <w:r w:rsidR="00F460CB" w:rsidRPr="009512FE">
        <w:rPr>
          <w:lang w:val="et-EE"/>
        </w:rPr>
        <w:t xml:space="preserve">. </w:t>
      </w:r>
      <w:r w:rsidR="00CE4942" w:rsidRPr="009512FE">
        <w:rPr>
          <w:lang w:val="et-EE"/>
        </w:rPr>
        <w:t xml:space="preserve">Pärast </w:t>
      </w:r>
      <w:r w:rsidR="00CE4942" w:rsidRPr="009512FE">
        <w:rPr>
          <w:b/>
          <w:i/>
          <w:lang w:val="et-EE"/>
        </w:rPr>
        <w:t>Kinnita</w:t>
      </w:r>
      <w:r w:rsidR="00F460CB" w:rsidRPr="009512FE">
        <w:rPr>
          <w:lang w:val="et-EE"/>
        </w:rPr>
        <w:t xml:space="preserve"> </w:t>
      </w:r>
      <w:r w:rsidR="00CE4942" w:rsidRPr="009512FE">
        <w:rPr>
          <w:lang w:val="et-EE"/>
        </w:rPr>
        <w:t>nupu vajutamist</w:t>
      </w:r>
      <w:r w:rsidR="00BF231B" w:rsidRPr="009512FE">
        <w:rPr>
          <w:lang w:val="et-EE"/>
        </w:rPr>
        <w:t xml:space="preserve"> laaditakse just </w:t>
      </w:r>
      <w:r w:rsidR="00CA15B3" w:rsidRPr="009512FE">
        <w:rPr>
          <w:lang w:val="et-EE"/>
        </w:rPr>
        <w:t xml:space="preserve">äsja </w:t>
      </w:r>
      <w:r w:rsidR="00BF231B" w:rsidRPr="009512FE">
        <w:rPr>
          <w:lang w:val="et-EE"/>
        </w:rPr>
        <w:t xml:space="preserve">valitud </w:t>
      </w:r>
      <w:r w:rsidR="00CA15B3" w:rsidRPr="009512FE">
        <w:rPr>
          <w:lang w:val="et-EE"/>
        </w:rPr>
        <w:t xml:space="preserve">kaardid alla ja paigaldatakse, samal ajal kustutatakse seadmest kaardid, millelt eemaldati valik vabastades nii </w:t>
      </w:r>
      <w:proofErr w:type="spellStart"/>
      <w:r w:rsidR="00CA15B3" w:rsidRPr="009512FE">
        <w:rPr>
          <w:lang w:val="et-EE"/>
        </w:rPr>
        <w:t>sisemälu</w:t>
      </w:r>
      <w:proofErr w:type="spellEnd"/>
      <w:r w:rsidR="00F460CB" w:rsidRPr="009512FE">
        <w:rPr>
          <w:lang w:val="et-EE"/>
        </w:rPr>
        <w:t>.</w:t>
      </w:r>
      <w:r w:rsidR="002F556C" w:rsidRPr="009512FE">
        <w:rPr>
          <w:lang w:val="et-EE"/>
        </w:rPr>
        <w:t xml:space="preserve"> </w:t>
      </w:r>
    </w:p>
    <w:p w14:paraId="3D2B4274" w14:textId="3FA120ED" w:rsidR="00397879" w:rsidRPr="009512FE" w:rsidRDefault="00397879" w:rsidP="00F460CB">
      <w:pPr>
        <w:tabs>
          <w:tab w:val="left" w:pos="3596"/>
          <w:tab w:val="left" w:pos="6112"/>
        </w:tabs>
        <w:spacing w:before="60"/>
        <w:jc w:val="both"/>
        <w:rPr>
          <w:lang w:val="et-EE"/>
        </w:rPr>
      </w:pPr>
    </w:p>
    <w:p w14:paraId="2378F433" w14:textId="73209066" w:rsidR="00397879" w:rsidRPr="009512FE" w:rsidRDefault="00F8378C" w:rsidP="00F8378C">
      <w:pPr>
        <w:rPr>
          <w:lang w:val="et-EE"/>
        </w:rPr>
      </w:pPr>
      <w:r w:rsidRPr="009512FE">
        <w:rPr>
          <w:lang w:val="et-EE"/>
        </w:rPr>
        <w:t xml:space="preserve">Trek </w:t>
      </w:r>
      <w:r w:rsidR="004D232D" w:rsidRPr="009512FE">
        <w:rPr>
          <w:lang w:val="et-EE"/>
        </w:rPr>
        <w:t>kaardid on väga suured ja detailsed ning nende alla laadimine võib võtta mitu tundi</w:t>
      </w:r>
      <w:r w:rsidRPr="009512FE">
        <w:rPr>
          <w:lang w:val="et-EE"/>
        </w:rPr>
        <w:t xml:space="preserve">. </w:t>
      </w:r>
      <w:r w:rsidR="00C258E4" w:rsidRPr="009512FE">
        <w:rPr>
          <w:lang w:val="et-EE"/>
        </w:rPr>
        <w:t>Vastavalt veenduge</w:t>
      </w:r>
      <w:r w:rsidR="00453AAD" w:rsidRPr="009512FE">
        <w:rPr>
          <w:lang w:val="et-EE"/>
        </w:rPr>
        <w:t xml:space="preserve"> enne alla</w:t>
      </w:r>
      <w:r w:rsidR="00F27E77" w:rsidRPr="009512FE">
        <w:rPr>
          <w:lang w:val="et-EE"/>
        </w:rPr>
        <w:t xml:space="preserve"> </w:t>
      </w:r>
      <w:r w:rsidR="00453AAD" w:rsidRPr="009512FE">
        <w:rPr>
          <w:lang w:val="et-EE"/>
        </w:rPr>
        <w:t>laadimist</w:t>
      </w:r>
      <w:r w:rsidR="00C258E4" w:rsidRPr="009512FE">
        <w:rPr>
          <w:lang w:val="et-EE"/>
        </w:rPr>
        <w:t xml:space="preserve">, et teie </w:t>
      </w:r>
      <w:r w:rsidR="00453AAD" w:rsidRPr="009512FE">
        <w:rPr>
          <w:lang w:val="et-EE"/>
        </w:rPr>
        <w:t>internetipaketis on piisavalt mahtu alles</w:t>
      </w:r>
      <w:r w:rsidR="007B22F2" w:rsidRPr="009512FE">
        <w:rPr>
          <w:lang w:val="et-EE"/>
        </w:rPr>
        <w:t xml:space="preserve"> vältides nii lisatasusid</w:t>
      </w:r>
      <w:r w:rsidRPr="009512FE">
        <w:rPr>
          <w:lang w:val="et-EE"/>
        </w:rPr>
        <w:t xml:space="preserve">. </w:t>
      </w:r>
    </w:p>
    <w:p w14:paraId="03D92061" w14:textId="77777777" w:rsidR="002F556C" w:rsidRPr="009512FE" w:rsidRDefault="002F556C" w:rsidP="00F460CB">
      <w:pPr>
        <w:tabs>
          <w:tab w:val="left" w:pos="3596"/>
          <w:tab w:val="left" w:pos="6112"/>
        </w:tabs>
        <w:spacing w:before="60"/>
        <w:jc w:val="both"/>
        <w:rPr>
          <w:lang w:val="et-EE"/>
        </w:rPr>
      </w:pPr>
    </w:p>
    <w:p w14:paraId="208F8297" w14:textId="61C2F805" w:rsidR="00F460CB" w:rsidRPr="009512FE" w:rsidRDefault="007B22F2" w:rsidP="00F460CB">
      <w:pPr>
        <w:tabs>
          <w:tab w:val="left" w:pos="3596"/>
          <w:tab w:val="left" w:pos="6112"/>
        </w:tabs>
        <w:spacing w:before="60"/>
        <w:jc w:val="both"/>
        <w:rPr>
          <w:lang w:val="et-EE"/>
        </w:rPr>
      </w:pPr>
      <w:r w:rsidRPr="009512FE">
        <w:rPr>
          <w:lang w:val="et-EE"/>
        </w:rPr>
        <w:t xml:space="preserve">Pange tähele, et Trek </w:t>
      </w:r>
      <w:r w:rsidR="007D758C" w:rsidRPr="009512FE">
        <w:rPr>
          <w:lang w:val="et-EE"/>
        </w:rPr>
        <w:t>lülitub peale kaartide uuendamist välja</w:t>
      </w:r>
      <w:r w:rsidR="002F556C" w:rsidRPr="009512FE">
        <w:rPr>
          <w:lang w:val="et-EE"/>
        </w:rPr>
        <w:t>.</w:t>
      </w:r>
    </w:p>
    <w:p w14:paraId="532A2481" w14:textId="77777777" w:rsidR="00F460CB" w:rsidRPr="009512FE" w:rsidRDefault="00F460CB" w:rsidP="001F6863">
      <w:pPr>
        <w:rPr>
          <w:lang w:val="et-EE"/>
        </w:rPr>
      </w:pPr>
    </w:p>
    <w:p w14:paraId="2D95177A" w14:textId="77777777" w:rsidR="0096084E" w:rsidRPr="009512FE" w:rsidRDefault="0096084E" w:rsidP="00194435">
      <w:pPr>
        <w:rPr>
          <w:lang w:val="et-EE"/>
        </w:rPr>
      </w:pPr>
    </w:p>
    <w:p w14:paraId="4BB26E40" w14:textId="0105D5E7" w:rsidR="00795F42" w:rsidRPr="009512FE" w:rsidRDefault="004569A6" w:rsidP="00795F42">
      <w:pPr>
        <w:pStyle w:val="Heading2"/>
        <w:rPr>
          <w:lang w:val="et-EE"/>
        </w:rPr>
      </w:pPr>
      <w:bookmarkStart w:id="354" w:name="_Toc403987838"/>
      <w:bookmarkStart w:id="355" w:name="_Toc1108899"/>
      <w:r w:rsidRPr="009512FE">
        <w:rPr>
          <w:lang w:val="et-EE"/>
        </w:rPr>
        <w:t>Tarkvara uuendus</w:t>
      </w:r>
      <w:bookmarkEnd w:id="354"/>
      <w:bookmarkEnd w:id="355"/>
    </w:p>
    <w:p w14:paraId="1BAA834C" w14:textId="59B33B68" w:rsidR="00530720" w:rsidRPr="009512FE" w:rsidRDefault="00530720" w:rsidP="00530720">
      <w:pPr>
        <w:rPr>
          <w:lang w:val="et-EE"/>
        </w:rPr>
      </w:pPr>
      <w:r w:rsidRPr="009512FE">
        <w:rPr>
          <w:lang w:val="et-EE"/>
        </w:rPr>
        <w:t>Valik</w:t>
      </w:r>
      <w:r w:rsidR="008D6D35" w:rsidRPr="009512FE">
        <w:rPr>
          <w:lang w:val="et-EE"/>
        </w:rPr>
        <w:t>us</w:t>
      </w:r>
      <w:r w:rsidRPr="009512FE">
        <w:rPr>
          <w:lang w:val="et-EE"/>
        </w:rPr>
        <w:t xml:space="preserve"> Tarkvara uuendus on kaks valikut: "Kontrolli tarkvarauuendusi automaatselt” ja “Kontrolli kohe uuendusi”. Vaikimisi kontrollib</w:t>
      </w:r>
      <w:r w:rsidR="005C678D" w:rsidRPr="009512FE">
        <w:rPr>
          <w:lang w:val="et-EE"/>
        </w:rPr>
        <w:t xml:space="preserve"> Trek</w:t>
      </w:r>
      <w:r w:rsidRPr="009512FE">
        <w:rPr>
          <w:lang w:val="et-EE"/>
        </w:rPr>
        <w:t xml:space="preserve"> uuenduste olemasolu kohe online </w:t>
      </w:r>
      <w:r w:rsidR="001B17FB">
        <w:rPr>
          <w:lang w:val="et-EE"/>
        </w:rPr>
        <w:t>raamatukapi</w:t>
      </w:r>
      <w:r w:rsidRPr="009512FE">
        <w:rPr>
          <w:lang w:val="et-EE"/>
        </w:rPr>
        <w:t xml:space="preserve"> sisselülitamisel. Kui valite “Kontrolli kohe uuendusi”, alustab</w:t>
      </w:r>
      <w:r w:rsidR="005C678D" w:rsidRPr="009512FE">
        <w:rPr>
          <w:lang w:val="et-EE"/>
        </w:rPr>
        <w:t xml:space="preserve"> Trek</w:t>
      </w:r>
      <w:r w:rsidRPr="009512FE">
        <w:rPr>
          <w:lang w:val="et-EE"/>
        </w:rPr>
        <w:t xml:space="preserve"> koheselt uuenduste kontrolli. Seda valikut võib kasutada korduvalt ka siis, kui uuenduste automaatne kontroll on sisse lülitatud ja uuendusi on juba kontrollitud. Kui valik “Automaatne uuenduste kontroll” on välja lülitatud, on uuenduste leidmiseks vajalik kasutada</w:t>
      </w:r>
      <w:r w:rsidR="00CE4E38">
        <w:rPr>
          <w:lang w:val="et-EE"/>
        </w:rPr>
        <w:t xml:space="preserve"> </w:t>
      </w:r>
      <w:r w:rsidRPr="009512FE">
        <w:rPr>
          <w:lang w:val="et-EE"/>
        </w:rPr>
        <w:t>“Kontrolli kohe uuendusi”, sest</w:t>
      </w:r>
      <w:r w:rsidR="005C678D" w:rsidRPr="009512FE">
        <w:rPr>
          <w:lang w:val="et-EE"/>
        </w:rPr>
        <w:t xml:space="preserve"> Trek</w:t>
      </w:r>
      <w:r w:rsidRPr="009512FE">
        <w:rPr>
          <w:lang w:val="et-EE"/>
        </w:rPr>
        <w:t xml:space="preserve"> ei tee seda automaatselt.</w:t>
      </w:r>
    </w:p>
    <w:p w14:paraId="03E27D3E" w14:textId="77777777" w:rsidR="00530720" w:rsidRPr="009512FE" w:rsidRDefault="00530720" w:rsidP="00530720">
      <w:pPr>
        <w:rPr>
          <w:lang w:val="et-EE"/>
        </w:rPr>
      </w:pPr>
    </w:p>
    <w:p w14:paraId="173C704F" w14:textId="16145C02" w:rsidR="00795F42" w:rsidRPr="009512FE" w:rsidRDefault="00622EAD" w:rsidP="009B5A97">
      <w:pPr>
        <w:rPr>
          <w:lang w:val="et-EE"/>
        </w:rPr>
      </w:pPr>
      <w:r w:rsidRPr="009512FE">
        <w:rPr>
          <w:lang w:val="et-EE"/>
        </w:rPr>
        <w:t xml:space="preserve">Kui tarkvara uuendamine on sisse lülitatud, </w:t>
      </w:r>
      <w:r w:rsidR="001D2675" w:rsidRPr="009512FE">
        <w:rPr>
          <w:lang w:val="et-EE"/>
        </w:rPr>
        <w:t xml:space="preserve">kontrollib Trek ka </w:t>
      </w:r>
      <w:r w:rsidR="002B159A" w:rsidRPr="009512FE">
        <w:rPr>
          <w:lang w:val="et-EE"/>
        </w:rPr>
        <w:t>seda, kas teie seadmes</w:t>
      </w:r>
      <w:r w:rsidR="00827653" w:rsidRPr="009512FE">
        <w:rPr>
          <w:lang w:val="et-EE"/>
        </w:rPr>
        <w:t>s</w:t>
      </w:r>
      <w:r w:rsidR="002B159A" w:rsidRPr="009512FE">
        <w:rPr>
          <w:lang w:val="et-EE"/>
        </w:rPr>
        <w:t>e paigaldatud kaartide jaoks on uuendusi</w:t>
      </w:r>
      <w:r w:rsidR="002F556C" w:rsidRPr="009512FE">
        <w:rPr>
          <w:lang w:val="et-EE"/>
        </w:rPr>
        <w:t xml:space="preserve">. </w:t>
      </w:r>
    </w:p>
    <w:p w14:paraId="04AD3F20" w14:textId="77777777" w:rsidR="00AC7FC4" w:rsidRPr="009512FE" w:rsidRDefault="00AC7FC4" w:rsidP="009B5A97">
      <w:pPr>
        <w:rPr>
          <w:lang w:val="et-EE"/>
        </w:rPr>
      </w:pPr>
    </w:p>
    <w:p w14:paraId="773347BA" w14:textId="77777777" w:rsidR="001F21B9" w:rsidRPr="009512FE" w:rsidRDefault="001F21B9" w:rsidP="001033DA">
      <w:pPr>
        <w:pStyle w:val="Heading1"/>
        <w:rPr>
          <w:lang w:val="et-EE"/>
        </w:rPr>
      </w:pPr>
      <w:bookmarkStart w:id="356" w:name="_Toc395089948"/>
      <w:bookmarkStart w:id="357" w:name="_Toc390971108"/>
      <w:bookmarkStart w:id="358" w:name="_Toc1108900"/>
      <w:bookmarkEnd w:id="356"/>
      <w:r w:rsidRPr="009512FE">
        <w:rPr>
          <w:lang w:val="et-EE"/>
        </w:rPr>
        <w:lastRenderedPageBreak/>
        <w:t>Raamaturiiuli struktuur ja andmed</w:t>
      </w:r>
      <w:bookmarkEnd w:id="357"/>
      <w:bookmarkEnd w:id="358"/>
    </w:p>
    <w:p w14:paraId="0553902D" w14:textId="77777777" w:rsidR="001F21B9" w:rsidRPr="009512FE" w:rsidRDefault="001F21B9" w:rsidP="001F21B9">
      <w:pPr>
        <w:spacing w:before="120"/>
        <w:jc w:val="both"/>
        <w:rPr>
          <w:lang w:val="et-EE"/>
        </w:rPr>
      </w:pPr>
    </w:p>
    <w:p w14:paraId="214405F8" w14:textId="77777777" w:rsidR="003537E1" w:rsidRPr="009512FE" w:rsidRDefault="003537E1" w:rsidP="003537E1">
      <w:pPr>
        <w:spacing w:before="120"/>
        <w:jc w:val="both"/>
        <w:rPr>
          <w:rFonts w:cs="Arial"/>
          <w:lang w:val="et-EE" w:eastAsia="en-US"/>
        </w:rPr>
      </w:pPr>
      <w:r w:rsidRPr="009512FE">
        <w:rPr>
          <w:rFonts w:cs="Arial"/>
          <w:lang w:val="et-EE" w:eastAsia="en-US"/>
        </w:rPr>
        <w:t>Mistahes raamaturiiulil olevate failide nime maksimumpikkus, koos failiteega, on 512 märki. (failiteesse on kaasaarvatud meedia ja raamatu failitee). Kui mälukaardi või CD sisestamisel leitakse pikema täis failiteega nimi, siis seda faili ignoreeritakse.</w:t>
      </w:r>
    </w:p>
    <w:p w14:paraId="49A5CAAB" w14:textId="77777777" w:rsidR="003537E1" w:rsidRPr="009512FE" w:rsidRDefault="003537E1" w:rsidP="003537E1">
      <w:pPr>
        <w:spacing w:before="120"/>
        <w:jc w:val="both"/>
        <w:rPr>
          <w:rFonts w:cs="Arial"/>
          <w:lang w:val="et-EE" w:eastAsia="en-US"/>
        </w:rPr>
      </w:pPr>
    </w:p>
    <w:p w14:paraId="785CD836" w14:textId="1EC05A7A" w:rsidR="003537E1" w:rsidRPr="009512FE" w:rsidRDefault="003537E1" w:rsidP="003537E1">
      <w:pPr>
        <w:rPr>
          <w:rFonts w:cs="Arial"/>
          <w:lang w:val="et-EE" w:eastAsia="en-US"/>
        </w:rPr>
      </w:pPr>
      <w:r w:rsidRPr="009512FE">
        <w:rPr>
          <w:rFonts w:cs="Arial"/>
          <w:lang w:val="et-EE" w:eastAsia="en-US"/>
        </w:rPr>
        <w:t>Järgmised osad annavad üldised reeglid ja info mitte-rääkivate raamaturiiulite kuulamiseks.</w:t>
      </w:r>
    </w:p>
    <w:p w14:paraId="545BB6F0" w14:textId="77777777" w:rsidR="000D7418" w:rsidRPr="009512FE" w:rsidRDefault="000D7418" w:rsidP="003537E1">
      <w:pPr>
        <w:rPr>
          <w:rFonts w:ascii="Times New Roman" w:hAnsi="Times New Roman"/>
          <w:sz w:val="24"/>
          <w:szCs w:val="24"/>
          <w:lang w:val="et-EE" w:eastAsia="en-US"/>
        </w:rPr>
      </w:pPr>
    </w:p>
    <w:p w14:paraId="736B281B" w14:textId="77777777" w:rsidR="000B70AD" w:rsidRPr="009512FE" w:rsidRDefault="000B70AD" w:rsidP="00FB2374">
      <w:pPr>
        <w:pStyle w:val="Heading2"/>
        <w:rPr>
          <w:lang w:val="et-EE"/>
        </w:rPr>
      </w:pPr>
      <w:bookmarkStart w:id="359" w:name="_Toc473343691"/>
      <w:bookmarkStart w:id="360" w:name="_Toc474929581"/>
      <w:bookmarkStart w:id="361" w:name="_Toc500214339"/>
      <w:bookmarkStart w:id="362" w:name="_Toc526576402"/>
      <w:bookmarkStart w:id="363" w:name="_Toc96316607"/>
      <w:bookmarkStart w:id="364" w:name="_Toc390971109"/>
      <w:bookmarkStart w:id="365" w:name="_Toc1108901"/>
      <w:bookmarkStart w:id="366" w:name="_Toc96316609"/>
      <w:r w:rsidRPr="009512FE">
        <w:rPr>
          <w:lang w:val="et-EE"/>
        </w:rPr>
        <w:t>Teised raamatud</w:t>
      </w:r>
      <w:bookmarkEnd w:id="359"/>
      <w:bookmarkEnd w:id="360"/>
      <w:bookmarkEnd w:id="361"/>
      <w:bookmarkEnd w:id="362"/>
      <w:bookmarkEnd w:id="363"/>
      <w:bookmarkEnd w:id="364"/>
      <w:bookmarkEnd w:id="365"/>
    </w:p>
    <w:p w14:paraId="70EE846C" w14:textId="77777777" w:rsidR="000B70AD" w:rsidRPr="009512FE" w:rsidRDefault="000B70AD" w:rsidP="00FB2374">
      <w:pPr>
        <w:pStyle w:val="Heading3"/>
        <w:rPr>
          <w:lang w:val="et-EE"/>
        </w:rPr>
      </w:pPr>
      <w:bookmarkStart w:id="367" w:name="_Toc390971110"/>
      <w:bookmarkStart w:id="368" w:name="_Toc1108902"/>
      <w:r w:rsidRPr="009512FE">
        <w:rPr>
          <w:lang w:val="et-EE"/>
        </w:rPr>
        <w:t>Teised raamatud struktuur</w:t>
      </w:r>
      <w:bookmarkEnd w:id="367"/>
      <w:bookmarkEnd w:id="368"/>
    </w:p>
    <w:p w14:paraId="095B23BD" w14:textId="77777777" w:rsidR="000B70AD" w:rsidRPr="009512FE" w:rsidRDefault="000B70AD" w:rsidP="000B70AD">
      <w:pPr>
        <w:rPr>
          <w:lang w:val="et-EE"/>
        </w:rPr>
      </w:pPr>
      <w:r w:rsidRPr="009512FE">
        <w:rPr>
          <w:lang w:val="et-EE"/>
        </w:rPr>
        <w:t xml:space="preserve">Järgnev loetelu on näide, kuidas võib raamatu faile kaustade abil grupeerida. Kaustu nummerdatakse nende leidmise järjekorras, alates peakaustast, eeldades, et selles on faile. Kaustu võib olla kokku kuni kaheksal tasemel. </w:t>
      </w:r>
    </w:p>
    <w:p w14:paraId="0876D0EC" w14:textId="77777777" w:rsidR="000B70AD" w:rsidRPr="009512FE" w:rsidRDefault="000B70AD" w:rsidP="000B70AD">
      <w:pPr>
        <w:rPr>
          <w:lang w:val="et-EE"/>
        </w:rPr>
      </w:pPr>
    </w:p>
    <w:p w14:paraId="5139973E" w14:textId="77777777" w:rsidR="000B70AD" w:rsidRPr="009512FE" w:rsidRDefault="000B70AD" w:rsidP="000B70AD">
      <w:pPr>
        <w:rPr>
          <w:lang w:val="et-EE"/>
        </w:rPr>
      </w:pPr>
      <w:r w:rsidRPr="009512FE">
        <w:rPr>
          <w:lang w:val="et-EE"/>
        </w:rPr>
        <w:t>Kaust: \$VROtherBooks.</w:t>
      </w:r>
    </w:p>
    <w:p w14:paraId="296C177E" w14:textId="77777777" w:rsidR="000B70AD" w:rsidRPr="009512FE" w:rsidRDefault="000B70AD" w:rsidP="000B70AD">
      <w:pPr>
        <w:rPr>
          <w:lang w:val="et-EE"/>
        </w:rPr>
      </w:pPr>
      <w:r w:rsidRPr="009512FE">
        <w:rPr>
          <w:lang w:val="et-EE"/>
        </w:rPr>
        <w:t xml:space="preserve">Reeglid: Igat selles kaustas olevat faili käsitletakse eraldi raamatuna, oma lugemisjärje ning järjehoidjatega. Üksikut raamatufaili saab raamaturiiulil liikumisel nupp </w:t>
      </w:r>
      <w:r w:rsidRPr="009512FE">
        <w:rPr>
          <w:rFonts w:cs="Arial"/>
          <w:b/>
          <w:i/>
          <w:lang w:val="et-EE"/>
        </w:rPr>
        <w:t>3</w:t>
      </w:r>
      <w:r w:rsidRPr="009512FE">
        <w:rPr>
          <w:lang w:val="et-EE"/>
        </w:rPr>
        <w:t xml:space="preserve"> abil kustutada.</w:t>
      </w:r>
    </w:p>
    <w:p w14:paraId="32CDFAD1" w14:textId="77777777" w:rsidR="000B70AD" w:rsidRPr="009512FE" w:rsidRDefault="000B70AD" w:rsidP="000B70AD">
      <w:pPr>
        <w:rPr>
          <w:lang w:val="et-EE"/>
        </w:rPr>
      </w:pPr>
      <w:r w:rsidRPr="009512FE">
        <w:rPr>
          <w:lang w:val="et-EE"/>
        </w:rPr>
        <w:br/>
        <w:t>Kaust: \$VROtherBooks\Draama.</w:t>
      </w:r>
    </w:p>
    <w:p w14:paraId="231BE6B0" w14:textId="77777777" w:rsidR="000B70AD" w:rsidRPr="009512FE" w:rsidRDefault="000B70AD" w:rsidP="000B70AD">
      <w:pPr>
        <w:rPr>
          <w:lang w:val="et-EE"/>
        </w:rPr>
      </w:pPr>
      <w:r w:rsidRPr="009512FE">
        <w:rPr>
          <w:lang w:val="et-EE"/>
        </w:rPr>
        <w:t xml:space="preserve">Reeglid: See on valikuline kaust raamatute kategoriseerimiseks. </w:t>
      </w:r>
    </w:p>
    <w:p w14:paraId="006DC1B6" w14:textId="77777777" w:rsidR="000B70AD" w:rsidRPr="009512FE" w:rsidRDefault="000B70AD" w:rsidP="000B70AD">
      <w:pPr>
        <w:rPr>
          <w:lang w:val="et-EE"/>
        </w:rPr>
      </w:pPr>
    </w:p>
    <w:p w14:paraId="0DAD1972" w14:textId="77777777" w:rsidR="000B70AD" w:rsidRPr="009512FE" w:rsidRDefault="000B70AD" w:rsidP="000B70AD">
      <w:pPr>
        <w:rPr>
          <w:lang w:val="et-EE"/>
        </w:rPr>
      </w:pPr>
      <w:r w:rsidRPr="009512FE">
        <w:rPr>
          <w:lang w:val="et-EE"/>
        </w:rPr>
        <w:t>Kaust: \$VROtherBooks\Draama\RaamatA.</w:t>
      </w:r>
    </w:p>
    <w:p w14:paraId="44B5D1FA" w14:textId="77777777" w:rsidR="000B70AD" w:rsidRPr="009512FE" w:rsidRDefault="000B70AD" w:rsidP="000B70AD">
      <w:pPr>
        <w:rPr>
          <w:lang w:val="et-EE"/>
        </w:rPr>
      </w:pPr>
      <w:r w:rsidRPr="009512FE">
        <w:rPr>
          <w:lang w:val="et-EE"/>
        </w:rPr>
        <w:t xml:space="preserve">Reeglid: See on kaust, milles on raamatu failid. Kogu kausta käsitletakse kui raamatut, ühe lugemisjärje ja järjehoidjate komplektiga. Raamaturiiulil liikumise ajal saate te selle nupp </w:t>
      </w:r>
      <w:r w:rsidRPr="009512FE">
        <w:rPr>
          <w:rFonts w:cs="Arial"/>
          <w:b/>
          <w:i/>
          <w:lang w:val="et-EE"/>
        </w:rPr>
        <w:t>3</w:t>
      </w:r>
      <w:r w:rsidRPr="009512FE">
        <w:rPr>
          <w:lang w:val="et-EE"/>
        </w:rPr>
        <w:t xml:space="preserve"> abil kustutada, mis tähendab, et kogu raamatu kaust kustutatakse.</w:t>
      </w:r>
    </w:p>
    <w:p w14:paraId="0E454591" w14:textId="77777777" w:rsidR="000B70AD" w:rsidRPr="009512FE" w:rsidRDefault="000B70AD" w:rsidP="000B70AD">
      <w:pPr>
        <w:rPr>
          <w:lang w:val="et-EE"/>
        </w:rPr>
      </w:pPr>
    </w:p>
    <w:p w14:paraId="128A9077" w14:textId="77777777" w:rsidR="000B70AD" w:rsidRPr="009512FE" w:rsidRDefault="000B70AD" w:rsidP="000B70AD">
      <w:pPr>
        <w:rPr>
          <w:lang w:val="et-EE"/>
        </w:rPr>
      </w:pPr>
      <w:r w:rsidRPr="009512FE">
        <w:rPr>
          <w:lang w:val="et-EE"/>
        </w:rPr>
        <w:t>Kaust: \$VROtherBooks\Draama\RaamatB.</w:t>
      </w:r>
    </w:p>
    <w:p w14:paraId="68D4CEF7" w14:textId="77777777" w:rsidR="000B70AD" w:rsidRPr="009512FE" w:rsidRDefault="000B70AD" w:rsidP="000B70AD">
      <w:pPr>
        <w:rPr>
          <w:lang w:val="et-EE"/>
        </w:rPr>
      </w:pPr>
      <w:r w:rsidRPr="009512FE">
        <w:rPr>
          <w:lang w:val="et-EE"/>
        </w:rPr>
        <w:t>Reeglid: Sama, mis RaamatA.</w:t>
      </w:r>
    </w:p>
    <w:p w14:paraId="4714BA3D" w14:textId="77777777" w:rsidR="000B70AD" w:rsidRPr="009512FE" w:rsidRDefault="000B70AD" w:rsidP="000B70AD">
      <w:pPr>
        <w:rPr>
          <w:lang w:val="et-EE"/>
        </w:rPr>
      </w:pPr>
    </w:p>
    <w:p w14:paraId="01398E34" w14:textId="77777777" w:rsidR="000B70AD" w:rsidRPr="009512FE" w:rsidRDefault="000B70AD" w:rsidP="000B70AD">
      <w:pPr>
        <w:rPr>
          <w:lang w:val="et-EE"/>
        </w:rPr>
      </w:pPr>
      <w:r w:rsidRPr="009512FE">
        <w:rPr>
          <w:lang w:val="et-EE"/>
        </w:rPr>
        <w:t>Kaust: \$VROtherBooks\Fantaasia.</w:t>
      </w:r>
    </w:p>
    <w:p w14:paraId="181124C7" w14:textId="77777777" w:rsidR="000B70AD" w:rsidRPr="009512FE" w:rsidRDefault="000B70AD" w:rsidP="000B70AD">
      <w:pPr>
        <w:rPr>
          <w:lang w:val="et-EE"/>
        </w:rPr>
      </w:pPr>
      <w:r w:rsidRPr="009512FE">
        <w:rPr>
          <w:lang w:val="et-EE"/>
        </w:rPr>
        <w:t xml:space="preserve">Reeglid: See on valikuline kaust raamatute kategoriseerimiseks. </w:t>
      </w:r>
    </w:p>
    <w:p w14:paraId="64BCAF7F" w14:textId="77777777" w:rsidR="000B70AD" w:rsidRPr="009512FE" w:rsidRDefault="000B70AD" w:rsidP="000B70AD">
      <w:pPr>
        <w:rPr>
          <w:lang w:val="et-EE"/>
        </w:rPr>
      </w:pPr>
    </w:p>
    <w:p w14:paraId="35A5923C" w14:textId="77777777" w:rsidR="000B70AD" w:rsidRPr="009512FE" w:rsidRDefault="000B70AD" w:rsidP="000B70AD">
      <w:pPr>
        <w:rPr>
          <w:lang w:val="et-EE"/>
        </w:rPr>
      </w:pPr>
      <w:r w:rsidRPr="009512FE">
        <w:rPr>
          <w:lang w:val="et-EE"/>
        </w:rPr>
        <w:t>Kaust: \$VROtherBooks\Fantaasia\RaamatC.</w:t>
      </w:r>
    </w:p>
    <w:p w14:paraId="2BE7E9F4" w14:textId="77777777" w:rsidR="000B70AD" w:rsidRPr="009512FE" w:rsidRDefault="000B70AD" w:rsidP="000B70AD">
      <w:pPr>
        <w:rPr>
          <w:lang w:val="et-EE"/>
        </w:rPr>
      </w:pPr>
      <w:r w:rsidRPr="009512FE">
        <w:rPr>
          <w:lang w:val="et-EE"/>
        </w:rPr>
        <w:t>Reeglid: Sama, mis raamatA.</w:t>
      </w:r>
    </w:p>
    <w:p w14:paraId="1959A65C" w14:textId="0C3F4C9F" w:rsidR="00977BD3" w:rsidRPr="009512FE" w:rsidRDefault="00977BD3" w:rsidP="00520180">
      <w:pPr>
        <w:jc w:val="both"/>
        <w:rPr>
          <w:lang w:val="et-EE"/>
        </w:rPr>
      </w:pPr>
    </w:p>
    <w:p w14:paraId="35516670" w14:textId="77777777" w:rsidR="003A31CC" w:rsidRPr="009512FE" w:rsidRDefault="003A31CC" w:rsidP="002C7422">
      <w:pPr>
        <w:pStyle w:val="Heading3"/>
        <w:rPr>
          <w:lang w:val="et-EE"/>
        </w:rPr>
      </w:pPr>
      <w:bookmarkStart w:id="369" w:name="_Toc307040575"/>
      <w:bookmarkStart w:id="370" w:name="_Toc290986259"/>
      <w:bookmarkStart w:id="371" w:name="_Toc277333836"/>
      <w:bookmarkStart w:id="372" w:name="_Toc390971111"/>
      <w:bookmarkStart w:id="373" w:name="_Toc1108903"/>
      <w:r w:rsidRPr="009512FE">
        <w:rPr>
          <w:lang w:val="et-EE"/>
        </w:rPr>
        <w:t>Teised raamatud andmed</w:t>
      </w:r>
      <w:bookmarkEnd w:id="369"/>
      <w:bookmarkEnd w:id="370"/>
      <w:bookmarkEnd w:id="371"/>
      <w:bookmarkEnd w:id="372"/>
      <w:bookmarkEnd w:id="373"/>
    </w:p>
    <w:p w14:paraId="0ED3A271" w14:textId="77777777" w:rsidR="003A31CC" w:rsidRPr="009512FE" w:rsidRDefault="003A31CC" w:rsidP="003A31CC">
      <w:pPr>
        <w:rPr>
          <w:lang w:val="et-EE"/>
        </w:rPr>
      </w:pPr>
    </w:p>
    <w:p w14:paraId="680B9507" w14:textId="77777777" w:rsidR="003A31CC" w:rsidRPr="009512FE" w:rsidRDefault="003A31CC" w:rsidP="003A31CC">
      <w:pPr>
        <w:rPr>
          <w:lang w:val="et-EE"/>
        </w:rPr>
      </w:pPr>
      <w:r w:rsidRPr="009512FE">
        <w:rPr>
          <w:lang w:val="et-EE"/>
        </w:rPr>
        <w:t xml:space="preserve">Raamaturiiulil liikumine: Liikuge kaustade tasemete vahel nuppude </w:t>
      </w:r>
      <w:r w:rsidRPr="009512FE">
        <w:rPr>
          <w:b/>
          <w:i/>
          <w:lang w:val="et-EE"/>
        </w:rPr>
        <w:t>2</w:t>
      </w:r>
      <w:r w:rsidRPr="009512FE">
        <w:rPr>
          <w:lang w:val="et-EE"/>
        </w:rPr>
        <w:t xml:space="preserve"> ja </w:t>
      </w:r>
      <w:r w:rsidRPr="009512FE">
        <w:rPr>
          <w:b/>
          <w:i/>
          <w:lang w:val="et-EE"/>
        </w:rPr>
        <w:t>8 abil</w:t>
      </w:r>
      <w:r w:rsidRPr="009512FE">
        <w:rPr>
          <w:lang w:val="et-EE"/>
        </w:rPr>
        <w:t xml:space="preserve">. Pange tähele, et madalaim kaustade tase on raamatute tase, sest raamat on defineeritud kui madalaimal tasemel olev failide kogu. Kõrgemad kaustade tasemed on valikulised, mille abil saab raamatuid kategoriseerida, nagu ülaltoodud näites oli kaust Draama. Kaustu saab olla kokku kuni kaheksal tasemel. Kasutage käsku Mine raamatu juurde, et hüpata kindla järjenumbriga raamatu juurde. Raamatute kustutamiseks kasutage nupp </w:t>
      </w:r>
      <w:r w:rsidRPr="009512FE">
        <w:rPr>
          <w:rFonts w:cs="Arial"/>
          <w:b/>
          <w:i/>
          <w:lang w:val="et-EE"/>
        </w:rPr>
        <w:t>3</w:t>
      </w:r>
      <w:r w:rsidRPr="009512FE">
        <w:rPr>
          <w:lang w:val="et-EE"/>
        </w:rPr>
        <w:t xml:space="preserve">. Raamatut saab kustutada vaid siis, kui olete raamatu liikumistasemel. </w:t>
      </w:r>
    </w:p>
    <w:p w14:paraId="1F610E6D" w14:textId="77777777" w:rsidR="003A31CC" w:rsidRPr="009512FE" w:rsidRDefault="003A31CC" w:rsidP="003A31CC">
      <w:pPr>
        <w:rPr>
          <w:lang w:val="et-EE"/>
        </w:rPr>
      </w:pPr>
      <w:r w:rsidRPr="009512FE">
        <w:rPr>
          <w:lang w:val="et-EE"/>
        </w:rPr>
        <w:t xml:space="preserve">Lugemine: Taasesitus ringleb kaustas ja raamatus olevate failide vahel. Liikuge kaustas olevate failide vahel nuppude </w:t>
      </w:r>
      <w:r w:rsidRPr="009512FE">
        <w:rPr>
          <w:b/>
          <w:i/>
          <w:lang w:val="et-EE"/>
        </w:rPr>
        <w:t>4</w:t>
      </w:r>
      <w:r w:rsidRPr="009512FE">
        <w:rPr>
          <w:lang w:val="et-EE"/>
        </w:rPr>
        <w:t xml:space="preserve"> või </w:t>
      </w:r>
      <w:r w:rsidRPr="009512FE">
        <w:rPr>
          <w:b/>
          <w:i/>
          <w:lang w:val="et-EE"/>
        </w:rPr>
        <w:t>6 abiga</w:t>
      </w:r>
      <w:r w:rsidRPr="009512FE">
        <w:rPr>
          <w:lang w:val="et-EE"/>
        </w:rPr>
        <w:t>. Saadaval on faili- ja ajahüpe liikumistase. Te saate kasutada käske Mine faili ja Mine ajale.</w:t>
      </w:r>
    </w:p>
    <w:p w14:paraId="6973401D" w14:textId="77777777" w:rsidR="003A31CC" w:rsidRPr="009512FE" w:rsidRDefault="003A31CC" w:rsidP="003A31CC">
      <w:pPr>
        <w:rPr>
          <w:lang w:val="et-EE"/>
        </w:rPr>
      </w:pPr>
      <w:r w:rsidRPr="009512FE">
        <w:rPr>
          <w:b/>
          <w:i/>
          <w:lang w:val="et-EE"/>
        </w:rPr>
        <w:t xml:space="preserve">Info </w:t>
      </w:r>
      <w:r w:rsidRPr="009512FE">
        <w:rPr>
          <w:lang w:val="et-EE"/>
        </w:rPr>
        <w:t xml:space="preserve">(nupp </w:t>
      </w:r>
      <w:r w:rsidRPr="009512FE">
        <w:rPr>
          <w:b/>
          <w:i/>
          <w:lang w:val="et-EE"/>
        </w:rPr>
        <w:t>0</w:t>
      </w:r>
      <w:r w:rsidRPr="009512FE">
        <w:rPr>
          <w:lang w:val="et-EE"/>
        </w:rPr>
        <w:t>): ütleb info hetke raamatu kohta.</w:t>
      </w:r>
    </w:p>
    <w:p w14:paraId="056F948C" w14:textId="77777777" w:rsidR="003A31CC" w:rsidRPr="009512FE" w:rsidRDefault="003A31CC" w:rsidP="003A31CC">
      <w:pPr>
        <w:rPr>
          <w:lang w:val="et-EE"/>
        </w:rPr>
      </w:pPr>
      <w:r w:rsidRPr="009512FE">
        <w:rPr>
          <w:b/>
          <w:i/>
          <w:lang w:val="et-EE"/>
        </w:rPr>
        <w:lastRenderedPageBreak/>
        <w:t xml:space="preserve">Kus ma olen </w:t>
      </w:r>
      <w:r w:rsidRPr="009512FE">
        <w:rPr>
          <w:lang w:val="et-EE"/>
        </w:rPr>
        <w:t xml:space="preserve">(nupp </w:t>
      </w:r>
      <w:r w:rsidRPr="009512FE">
        <w:rPr>
          <w:b/>
          <w:i/>
          <w:lang w:val="et-EE"/>
        </w:rPr>
        <w:t>5</w:t>
      </w:r>
      <w:r w:rsidRPr="009512FE">
        <w:rPr>
          <w:lang w:val="et-EE"/>
        </w:rPr>
        <w:t>): Ütleb protsentuaalse asukoha raamatus, hetke faili numbri ja nime. Lisaks veel hetke faili koguaja ning selles failis kuulatud ja veel kuulata jäänud aja.</w:t>
      </w:r>
    </w:p>
    <w:p w14:paraId="24A26394" w14:textId="77777777" w:rsidR="003A31CC" w:rsidRPr="009512FE" w:rsidRDefault="003A31CC" w:rsidP="003A31CC">
      <w:pPr>
        <w:rPr>
          <w:lang w:val="et-EE"/>
        </w:rPr>
      </w:pPr>
    </w:p>
    <w:p w14:paraId="04D2D865" w14:textId="77777777" w:rsidR="003A31CC" w:rsidRPr="009512FE" w:rsidRDefault="003A31CC" w:rsidP="002C7422">
      <w:pPr>
        <w:pStyle w:val="Heading2"/>
        <w:rPr>
          <w:lang w:val="et-EE"/>
        </w:rPr>
      </w:pPr>
      <w:bookmarkStart w:id="374" w:name="_Toc372874508"/>
      <w:bookmarkStart w:id="375" w:name="_Toc376788327"/>
      <w:bookmarkStart w:id="376" w:name="_Toc323027498"/>
      <w:bookmarkStart w:id="377" w:name="_Toc390971112"/>
      <w:bookmarkStart w:id="378" w:name="_Toc1108904"/>
      <w:r w:rsidRPr="009512FE">
        <w:rPr>
          <w:lang w:val="et-EE"/>
        </w:rPr>
        <w:t>Audible raamatud</w:t>
      </w:r>
      <w:bookmarkEnd w:id="374"/>
      <w:bookmarkEnd w:id="375"/>
      <w:bookmarkEnd w:id="376"/>
      <w:bookmarkEnd w:id="377"/>
      <w:bookmarkEnd w:id="378"/>
    </w:p>
    <w:p w14:paraId="27C453F0" w14:textId="5EE9659E" w:rsidR="003A31CC" w:rsidRPr="009512FE" w:rsidRDefault="005C678D" w:rsidP="003A31CC">
      <w:pPr>
        <w:spacing w:before="120"/>
        <w:jc w:val="both"/>
        <w:rPr>
          <w:rFonts w:cs="Arial"/>
          <w:lang w:val="et-EE"/>
        </w:rPr>
      </w:pPr>
      <w:r w:rsidRPr="009512FE">
        <w:rPr>
          <w:rFonts w:cs="Arial"/>
          <w:lang w:val="et-EE"/>
        </w:rPr>
        <w:t>Trek</w:t>
      </w:r>
      <w:r w:rsidR="003A31CC" w:rsidRPr="009512FE">
        <w:rPr>
          <w:rFonts w:cs="Arial"/>
          <w:lang w:val="et-EE"/>
        </w:rPr>
        <w:t xml:space="preserve"> oskab mängida Audible.com 4 ja täiustatud Audio vormingus raamatuid. Te peate kõigepealt</w:t>
      </w:r>
      <w:r w:rsidRPr="009512FE">
        <w:rPr>
          <w:rFonts w:cs="Arial"/>
          <w:lang w:val="et-EE"/>
        </w:rPr>
        <w:t xml:space="preserve"> Trek</w:t>
      </w:r>
      <w:r w:rsidR="003A31CC" w:rsidRPr="009512FE">
        <w:rPr>
          <w:rFonts w:cs="Arial"/>
          <w:lang w:val="et-EE"/>
        </w:rPr>
        <w:t>i SD-mälukaardi Audible raamatute mängimise jaoks aktiveerima. Selle tegemiseks ühendage</w:t>
      </w:r>
      <w:r w:rsidRPr="009512FE">
        <w:rPr>
          <w:rFonts w:cs="Arial"/>
          <w:lang w:val="et-EE"/>
        </w:rPr>
        <w:t xml:space="preserve"> Trek</w:t>
      </w:r>
      <w:r w:rsidR="003A31CC" w:rsidRPr="009512FE">
        <w:rPr>
          <w:rFonts w:cs="Arial"/>
          <w:lang w:val="et-EE"/>
        </w:rPr>
        <w:t xml:space="preserve"> pika USB kaabli abil arvutiga ning seejärel aktiveerige</w:t>
      </w:r>
      <w:r w:rsidRPr="009512FE">
        <w:rPr>
          <w:rFonts w:cs="Arial"/>
          <w:lang w:val="et-EE"/>
        </w:rPr>
        <w:t xml:space="preserve"> Trek</w:t>
      </w:r>
      <w:r w:rsidR="003A31CC" w:rsidRPr="009512FE">
        <w:rPr>
          <w:rFonts w:cs="Arial"/>
          <w:lang w:val="et-EE"/>
        </w:rPr>
        <w:t xml:space="preserve"> Audible Manager tarkvara abil.</w:t>
      </w:r>
      <w:r w:rsidRPr="009512FE">
        <w:rPr>
          <w:rFonts w:cs="Arial"/>
          <w:lang w:val="et-EE"/>
        </w:rPr>
        <w:t xml:space="preserve"> Trek</w:t>
      </w:r>
      <w:r w:rsidR="003A31CC" w:rsidRPr="009512FE">
        <w:rPr>
          <w:rFonts w:cs="Arial"/>
          <w:lang w:val="et-EE"/>
        </w:rPr>
        <w:t>i aktiveerimise ajal loob Audible Manager mälukaardi juurkausta uue kausta, mille nimeks on reserveeritud</w:t>
      </w:r>
      <w:r w:rsidRPr="009512FE">
        <w:rPr>
          <w:rFonts w:cs="Arial"/>
          <w:lang w:val="et-EE"/>
        </w:rPr>
        <w:t xml:space="preserve"> Trek</w:t>
      </w:r>
      <w:r w:rsidR="003A31CC" w:rsidRPr="009512FE">
        <w:rPr>
          <w:rFonts w:cs="Arial"/>
          <w:lang w:val="et-EE"/>
        </w:rPr>
        <w:t xml:space="preserve">i nimi $VRAudible. Audible manager paneb mälukaardi aktiveerimiseks kausta $VRAudible varjatud süsteemifaili (.SYS), mida ei tohi ära kustutada. Kui te soovite salvestada Audible raamatuid mitmele mälukaardile, peate te kõik need eraldi aktiveerima. Kõik Audible raamatud tuleb salvestada sellesse $VRAudible nimega kausta. Audible raamatute ümberpaigutamiseks võite te kasutada kas </w:t>
      </w:r>
      <w:r w:rsidR="00740DED">
        <w:rPr>
          <w:rFonts w:cs="Arial"/>
          <w:lang w:val="et-EE"/>
        </w:rPr>
        <w:t xml:space="preserve">tarkvara </w:t>
      </w:r>
      <w:r w:rsidR="003A31CC" w:rsidRPr="009512FE">
        <w:rPr>
          <w:rFonts w:cs="Arial"/>
          <w:lang w:val="et-EE"/>
        </w:rPr>
        <w:t>Audible Manager koos arvutiga ühendatud</w:t>
      </w:r>
      <w:r w:rsidRPr="009512FE">
        <w:rPr>
          <w:rFonts w:cs="Arial"/>
          <w:lang w:val="et-EE"/>
        </w:rPr>
        <w:t xml:space="preserve"> Trek</w:t>
      </w:r>
      <w:r w:rsidR="003A31CC" w:rsidRPr="009512FE">
        <w:rPr>
          <w:rFonts w:cs="Arial"/>
          <w:lang w:val="et-EE"/>
        </w:rPr>
        <w:t>iga või siis kasutada Windows Explorerit, et viia</w:t>
      </w:r>
      <w:r w:rsidR="00F86950">
        <w:rPr>
          <w:rFonts w:cs="Arial"/>
          <w:lang w:val="et-EE"/>
        </w:rPr>
        <w:t xml:space="preserve"> </w:t>
      </w:r>
      <w:r w:rsidR="003A31CC" w:rsidRPr="009512FE">
        <w:rPr>
          <w:rFonts w:cs="Arial"/>
          <w:lang w:val="et-EE"/>
        </w:rPr>
        <w:t>Audible raamatute fail arvutist, Audible allalaadimiste kaustast,otse mälukaardile, $VRAudible kausta. Kui te kasutate failide transportimiseks Windows Explorerit, saate te kasutada arvuti kaardilugeja suuremat ülekandekiirust. Kui te valite raamatute transportimiseks Audible Manageri, peate te alati arvutiga ühendama</w:t>
      </w:r>
      <w:r w:rsidRPr="009512FE">
        <w:rPr>
          <w:rFonts w:cs="Arial"/>
          <w:lang w:val="et-EE"/>
        </w:rPr>
        <w:t xml:space="preserve"> Trek</w:t>
      </w:r>
      <w:r w:rsidR="003A31CC" w:rsidRPr="009512FE">
        <w:rPr>
          <w:rFonts w:cs="Arial"/>
          <w:lang w:val="et-EE"/>
        </w:rPr>
        <w:t>i.</w:t>
      </w:r>
    </w:p>
    <w:p w14:paraId="31D4EF56" w14:textId="77777777" w:rsidR="003A31CC" w:rsidRPr="009512FE" w:rsidRDefault="003A31CC" w:rsidP="009F0CC2">
      <w:pPr>
        <w:pStyle w:val="Heading3"/>
        <w:rPr>
          <w:lang w:val="et-EE"/>
        </w:rPr>
      </w:pPr>
      <w:bookmarkStart w:id="379" w:name="_Toc372874509"/>
      <w:bookmarkStart w:id="380" w:name="_Toc376788328"/>
      <w:bookmarkStart w:id="381" w:name="_Toc323027499"/>
      <w:bookmarkStart w:id="382" w:name="_Toc390971113"/>
      <w:bookmarkStart w:id="383" w:name="_Toc1108905"/>
      <w:r w:rsidRPr="009512FE">
        <w:rPr>
          <w:lang w:val="et-EE"/>
        </w:rPr>
        <w:t>Audible Struktuur</w:t>
      </w:r>
      <w:bookmarkEnd w:id="379"/>
      <w:bookmarkEnd w:id="380"/>
      <w:bookmarkEnd w:id="381"/>
      <w:bookmarkEnd w:id="382"/>
      <w:bookmarkEnd w:id="383"/>
    </w:p>
    <w:p w14:paraId="50EE8537" w14:textId="77777777" w:rsidR="003A31CC" w:rsidRPr="009512FE" w:rsidRDefault="003A31CC" w:rsidP="003A31CC">
      <w:pPr>
        <w:jc w:val="both"/>
        <w:rPr>
          <w:rFonts w:cs="Arial"/>
          <w:lang w:val="et-EE"/>
        </w:rPr>
      </w:pPr>
      <w:r w:rsidRPr="009512FE">
        <w:rPr>
          <w:rFonts w:cs="Arial"/>
          <w:lang w:val="et-EE"/>
        </w:rPr>
        <w:t xml:space="preserve">Pange oma Audible raamatud kausta $VRAudible. Neid ei tohi panna alamkaustadesse. </w:t>
      </w:r>
    </w:p>
    <w:p w14:paraId="69797A0D" w14:textId="77777777" w:rsidR="003A31CC" w:rsidRPr="009512FE" w:rsidRDefault="003A31CC" w:rsidP="009F0CC2">
      <w:pPr>
        <w:pStyle w:val="Heading3"/>
        <w:rPr>
          <w:lang w:val="et-EE"/>
        </w:rPr>
      </w:pPr>
      <w:bookmarkStart w:id="384" w:name="_Toc372874510"/>
      <w:bookmarkStart w:id="385" w:name="_Toc376788329"/>
      <w:bookmarkStart w:id="386" w:name="_Toc323027500"/>
      <w:bookmarkStart w:id="387" w:name="_Toc390971114"/>
      <w:bookmarkStart w:id="388" w:name="_Toc1108906"/>
      <w:r w:rsidRPr="009512FE">
        <w:rPr>
          <w:lang w:val="et-EE"/>
        </w:rPr>
        <w:t>Audible andmed</w:t>
      </w:r>
      <w:bookmarkEnd w:id="384"/>
      <w:bookmarkEnd w:id="385"/>
      <w:bookmarkEnd w:id="386"/>
      <w:bookmarkEnd w:id="387"/>
      <w:bookmarkEnd w:id="388"/>
    </w:p>
    <w:p w14:paraId="744C3437" w14:textId="20055E30" w:rsidR="003A31CC" w:rsidRPr="009512FE" w:rsidRDefault="003A31CC" w:rsidP="003A31CC">
      <w:pPr>
        <w:jc w:val="both"/>
        <w:rPr>
          <w:lang w:val="et-EE"/>
        </w:rPr>
      </w:pPr>
      <w:r w:rsidRPr="009512FE">
        <w:rPr>
          <w:rFonts w:cs="Arial"/>
          <w:lang w:val="et-EE"/>
        </w:rPr>
        <w:t>Raamaturiiulil liikumine: Liikuge Audible raamatute vahel nuppude</w:t>
      </w:r>
      <w:r w:rsidRPr="009512FE">
        <w:rPr>
          <w:b/>
          <w:i/>
          <w:lang w:val="et-EE"/>
        </w:rPr>
        <w:t xml:space="preserve"> 4</w:t>
      </w:r>
      <w:r w:rsidRPr="009512FE">
        <w:rPr>
          <w:rFonts w:cs="Arial"/>
          <w:lang w:val="et-EE"/>
        </w:rPr>
        <w:t xml:space="preserve"> ja </w:t>
      </w:r>
      <w:r w:rsidRPr="009512FE">
        <w:rPr>
          <w:b/>
          <w:i/>
          <w:lang w:val="et-EE"/>
        </w:rPr>
        <w:t>6</w:t>
      </w:r>
      <w:r w:rsidRPr="009512FE">
        <w:rPr>
          <w:rFonts w:cs="Arial"/>
          <w:lang w:val="et-EE"/>
        </w:rPr>
        <w:t xml:space="preserve"> abil või kasutage </w:t>
      </w:r>
      <w:r w:rsidRPr="009512FE">
        <w:rPr>
          <w:b/>
          <w:i/>
          <w:lang w:val="et-EE"/>
        </w:rPr>
        <w:t>Mine raamatusse</w:t>
      </w:r>
      <w:r w:rsidRPr="009512FE">
        <w:rPr>
          <w:rFonts w:cs="Arial"/>
          <w:lang w:val="et-EE"/>
        </w:rPr>
        <w:t xml:space="preserve"> käsku, et hüpata kindla järjekorranumbriga raamatusse. number. Raamatu kustutamiseks kasuta</w:t>
      </w:r>
      <w:r w:rsidR="000E7521">
        <w:rPr>
          <w:rFonts w:cs="Arial"/>
          <w:lang w:val="et-EE"/>
        </w:rPr>
        <w:t>ge</w:t>
      </w:r>
      <w:r w:rsidRPr="009512FE">
        <w:rPr>
          <w:rFonts w:cs="Arial"/>
          <w:lang w:val="et-EE"/>
        </w:rPr>
        <w:t xml:space="preserve"> number </w:t>
      </w:r>
      <w:r w:rsidRPr="009512FE">
        <w:rPr>
          <w:b/>
          <w:i/>
          <w:lang w:val="et-EE"/>
        </w:rPr>
        <w:t>3</w:t>
      </w:r>
      <w:r w:rsidRPr="009512FE">
        <w:rPr>
          <w:lang w:val="et-EE"/>
        </w:rPr>
        <w:t xml:space="preserve"> nuppu.</w:t>
      </w:r>
    </w:p>
    <w:p w14:paraId="2A7C069C" w14:textId="77777777" w:rsidR="003A31CC" w:rsidRPr="009512FE" w:rsidRDefault="003A31CC" w:rsidP="003A31CC">
      <w:pPr>
        <w:spacing w:before="120"/>
        <w:jc w:val="both"/>
        <w:rPr>
          <w:lang w:val="et-EE"/>
        </w:rPr>
      </w:pPr>
      <w:r w:rsidRPr="009512FE">
        <w:rPr>
          <w:rFonts w:cs="Arial"/>
          <w:lang w:val="et-EE"/>
        </w:rPr>
        <w:t xml:space="preserve">Lugemine: Kasutage nuppe </w:t>
      </w:r>
      <w:r w:rsidRPr="009512FE">
        <w:rPr>
          <w:rFonts w:cs="Arial"/>
          <w:b/>
          <w:i/>
          <w:lang w:val="et-EE"/>
        </w:rPr>
        <w:t>2</w:t>
      </w:r>
      <w:r w:rsidRPr="009512FE">
        <w:rPr>
          <w:rFonts w:cs="Arial"/>
          <w:lang w:val="et-EE"/>
        </w:rPr>
        <w:t xml:space="preserve"> ja </w:t>
      </w:r>
      <w:r w:rsidRPr="009512FE">
        <w:rPr>
          <w:rFonts w:cs="Arial"/>
          <w:b/>
          <w:i/>
          <w:lang w:val="et-EE"/>
        </w:rPr>
        <w:t>8,</w:t>
      </w:r>
      <w:r w:rsidRPr="009512FE">
        <w:rPr>
          <w:rFonts w:cs="Arial"/>
          <w:lang w:val="et-EE"/>
        </w:rPr>
        <w:t xml:space="preserve"> et liikuda Audible raamatus olevate pealkirjatähiste vahel või valitud ajahüpetega</w:t>
      </w:r>
      <w:r w:rsidRPr="009512FE">
        <w:rPr>
          <w:lang w:val="et-EE"/>
        </w:rPr>
        <w:t>. Te saate kasutada käske Mine pealkirjale ja Mine ajale.</w:t>
      </w:r>
    </w:p>
    <w:p w14:paraId="73166669" w14:textId="77777777" w:rsidR="003A31CC" w:rsidRPr="009512FE" w:rsidRDefault="003A31CC" w:rsidP="003A31CC">
      <w:pPr>
        <w:spacing w:before="120"/>
        <w:jc w:val="both"/>
        <w:rPr>
          <w:lang w:val="et-EE"/>
        </w:rPr>
      </w:pPr>
      <w:r w:rsidRPr="009512FE">
        <w:rPr>
          <w:b/>
          <w:i/>
          <w:lang w:val="et-EE"/>
        </w:rPr>
        <w:t>INFO</w:t>
      </w:r>
      <w:r w:rsidRPr="009512FE">
        <w:rPr>
          <w:lang w:val="et-EE"/>
        </w:rPr>
        <w:t xml:space="preserve"> Nupp</w:t>
      </w:r>
      <w:r w:rsidRPr="009512FE">
        <w:rPr>
          <w:b/>
          <w:i/>
          <w:lang w:val="et-EE"/>
        </w:rPr>
        <w:t xml:space="preserve"> 0</w:t>
      </w:r>
      <w:r w:rsidRPr="009512FE">
        <w:rPr>
          <w:lang w:val="et-EE"/>
        </w:rPr>
        <w:t>: Ütleb info hetke Audible faili kohta.</w:t>
      </w:r>
    </w:p>
    <w:p w14:paraId="3D63BEE2" w14:textId="7269BE96" w:rsidR="003A31CC" w:rsidRPr="009512FE" w:rsidRDefault="003A31CC" w:rsidP="003A31CC">
      <w:pPr>
        <w:spacing w:before="120"/>
        <w:jc w:val="both"/>
        <w:rPr>
          <w:lang w:val="et-EE"/>
        </w:rPr>
      </w:pPr>
      <w:r w:rsidRPr="009512FE">
        <w:rPr>
          <w:b/>
          <w:i/>
          <w:lang w:val="et-EE"/>
        </w:rPr>
        <w:t>Kus ma olen Nupp 5</w:t>
      </w:r>
      <w:r w:rsidRPr="009512FE">
        <w:rPr>
          <w:lang w:val="et-EE"/>
        </w:rPr>
        <w:t>: Ütleb lugemisjärje hetke asukoha Audible failis. Vajuta</w:t>
      </w:r>
      <w:r w:rsidR="00B60253" w:rsidRPr="009512FE">
        <w:rPr>
          <w:lang w:val="et-EE"/>
        </w:rPr>
        <w:t>ge</w:t>
      </w:r>
      <w:r w:rsidRPr="009512FE">
        <w:rPr>
          <w:lang w:val="et-EE"/>
        </w:rPr>
        <w:t xml:space="preserve"> 10 sekundi jooksul uuesti, et kuulda Audible raamatu kohta lisainfot.</w:t>
      </w:r>
    </w:p>
    <w:p w14:paraId="369EBDF1" w14:textId="77777777" w:rsidR="003A31CC" w:rsidRPr="009512FE" w:rsidRDefault="003A31CC" w:rsidP="003A31CC">
      <w:pPr>
        <w:jc w:val="both"/>
        <w:rPr>
          <w:lang w:val="et-EE"/>
        </w:rPr>
      </w:pPr>
    </w:p>
    <w:bookmarkEnd w:id="366"/>
    <w:p w14:paraId="2835E84D" w14:textId="77777777" w:rsidR="00E5219D" w:rsidRPr="009512FE" w:rsidRDefault="00E5219D" w:rsidP="00E5219D">
      <w:pPr>
        <w:jc w:val="both"/>
        <w:rPr>
          <w:lang w:val="et-EE"/>
        </w:rPr>
      </w:pPr>
    </w:p>
    <w:p w14:paraId="371DACF0" w14:textId="77777777" w:rsidR="00E5219D" w:rsidRPr="009512FE" w:rsidRDefault="00E5219D" w:rsidP="00CD0625">
      <w:pPr>
        <w:pStyle w:val="Heading2"/>
        <w:rPr>
          <w:lang w:val="et-EE"/>
        </w:rPr>
      </w:pPr>
      <w:bookmarkStart w:id="389" w:name="_Toc390971115"/>
      <w:bookmarkStart w:id="390" w:name="_Toc1108907"/>
      <w:r w:rsidRPr="009512FE">
        <w:rPr>
          <w:lang w:val="et-EE"/>
        </w:rPr>
        <w:t>Muusika raamaturiiul</w:t>
      </w:r>
      <w:bookmarkEnd w:id="389"/>
      <w:bookmarkEnd w:id="390"/>
    </w:p>
    <w:p w14:paraId="08803A4C" w14:textId="77777777" w:rsidR="00E5219D" w:rsidRPr="009512FE" w:rsidRDefault="00E5219D" w:rsidP="00E5219D">
      <w:pPr>
        <w:autoSpaceDE w:val="0"/>
        <w:autoSpaceDN w:val="0"/>
        <w:adjustRightInd w:val="0"/>
        <w:jc w:val="both"/>
        <w:rPr>
          <w:lang w:val="et-EE"/>
        </w:rPr>
      </w:pPr>
    </w:p>
    <w:p w14:paraId="3A49378C" w14:textId="77777777" w:rsidR="00E5219D" w:rsidRPr="009512FE" w:rsidRDefault="00E5219D" w:rsidP="00E5219D">
      <w:pPr>
        <w:rPr>
          <w:lang w:val="et-EE"/>
        </w:rPr>
      </w:pPr>
      <w:r w:rsidRPr="009512FE">
        <w:rPr>
          <w:lang w:val="et-EE"/>
        </w:rPr>
        <w:t xml:space="preserve">Muusika riiuli failid asuvad $VRMusic reserveeritud nimega kaustas. Selles kaustastruktuuris on audiofailid ja kogu see kaustastruktuur on defineeritud kui raamat Kogu muusika. Kui te ei loo pleiliste, on see ainuke muusika raamat. Kui te lisate peakausta $VRMusic pleiliste, „.M3U“ faile, käsitletakse igat </w:t>
      </w:r>
      <w:proofErr w:type="spellStart"/>
      <w:r w:rsidRPr="009512FE">
        <w:rPr>
          <w:lang w:val="et-EE"/>
        </w:rPr>
        <w:t>pleilisti</w:t>
      </w:r>
      <w:proofErr w:type="spellEnd"/>
      <w:r w:rsidRPr="009512FE">
        <w:rPr>
          <w:lang w:val="et-EE"/>
        </w:rPr>
        <w:t xml:space="preserve"> kui eraldi muusikaraamatut. Muusika raamaturiiulil ei tööta raamatute kustutamisnupp </w:t>
      </w:r>
      <w:r w:rsidRPr="009512FE">
        <w:rPr>
          <w:rFonts w:cs="Arial"/>
          <w:b/>
          <w:i/>
          <w:lang w:val="et-EE"/>
        </w:rPr>
        <w:t>3</w:t>
      </w:r>
      <w:r w:rsidRPr="009512FE">
        <w:rPr>
          <w:lang w:val="et-EE"/>
        </w:rPr>
        <w:t>, kuid te saate selle nupu abil kustutada üksikuid faile, kui te olete Muusika raamaturiiuli avanud.</w:t>
      </w:r>
    </w:p>
    <w:p w14:paraId="25E4C9B5" w14:textId="77777777" w:rsidR="00E5219D" w:rsidRPr="009512FE" w:rsidRDefault="00E5219D" w:rsidP="00BD2B8C">
      <w:pPr>
        <w:pStyle w:val="Heading3"/>
        <w:rPr>
          <w:lang w:val="et-EE"/>
        </w:rPr>
      </w:pPr>
      <w:bookmarkStart w:id="391" w:name="_Toc307040577"/>
      <w:bookmarkStart w:id="392" w:name="_Toc290986261"/>
      <w:bookmarkStart w:id="393" w:name="_Toc277333841"/>
      <w:bookmarkStart w:id="394" w:name="_Toc390971116"/>
      <w:bookmarkStart w:id="395" w:name="_Toc1108908"/>
      <w:r w:rsidRPr="009512FE">
        <w:rPr>
          <w:lang w:val="et-EE"/>
        </w:rPr>
        <w:t>Muusika riiuli struktuur</w:t>
      </w:r>
      <w:bookmarkEnd w:id="391"/>
      <w:bookmarkEnd w:id="392"/>
      <w:bookmarkEnd w:id="393"/>
      <w:bookmarkEnd w:id="394"/>
      <w:bookmarkEnd w:id="395"/>
    </w:p>
    <w:p w14:paraId="551AE20B" w14:textId="77777777" w:rsidR="00E5219D" w:rsidRPr="009512FE" w:rsidRDefault="00E5219D" w:rsidP="00E5219D">
      <w:pPr>
        <w:spacing w:before="120"/>
        <w:jc w:val="both"/>
        <w:rPr>
          <w:rFonts w:cs="Arial"/>
          <w:lang w:val="et-EE"/>
        </w:rPr>
      </w:pPr>
      <w:r w:rsidRPr="009512FE">
        <w:rPr>
          <w:rFonts w:cs="Arial"/>
          <w:lang w:val="et-EE"/>
        </w:rPr>
        <w:t xml:space="preserve">Te saate muusika kaustas liikuda kuni kaheksa kausta sügavuseni. Kasutage nuppe </w:t>
      </w:r>
      <w:r w:rsidRPr="009512FE">
        <w:rPr>
          <w:rFonts w:cs="Arial"/>
          <w:b/>
          <w:i/>
          <w:lang w:val="et-EE"/>
        </w:rPr>
        <w:t>2</w:t>
      </w:r>
      <w:r w:rsidRPr="009512FE">
        <w:rPr>
          <w:rFonts w:cs="Arial"/>
          <w:lang w:val="et-EE"/>
        </w:rPr>
        <w:t xml:space="preserve"> ja </w:t>
      </w:r>
      <w:r w:rsidRPr="009512FE">
        <w:rPr>
          <w:rFonts w:cs="Arial"/>
          <w:b/>
          <w:i/>
          <w:lang w:val="et-EE"/>
        </w:rPr>
        <w:t>8</w:t>
      </w:r>
      <w:r w:rsidRPr="009512FE">
        <w:rPr>
          <w:rFonts w:cs="Arial"/>
          <w:lang w:val="et-EE"/>
        </w:rPr>
        <w:t xml:space="preserve"> kausta või faili liikumistasandi valimiseks. Pärast seda saate te nuppude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xml:space="preserve"> abil valitud tasemel tagasi ja edasi liikuda. Kui teil on kaustu rohkem kui kaheksal tasemel, lisatakse lisatasemetel olevad kaustad kaheksanda taseme kaustadele. </w:t>
      </w:r>
    </w:p>
    <w:p w14:paraId="035EB02B" w14:textId="77777777" w:rsidR="00E5219D" w:rsidRPr="009512FE" w:rsidRDefault="00E5219D" w:rsidP="00E5219D">
      <w:pPr>
        <w:rPr>
          <w:lang w:val="et-EE"/>
        </w:rPr>
      </w:pPr>
      <w:r w:rsidRPr="009512FE">
        <w:rPr>
          <w:lang w:val="et-EE"/>
        </w:rPr>
        <w:t xml:space="preserve">Kui te valite faili taseme, kuulete te liikumisel hetke faili nime. Kui te valite mistahes kausta taseme, kuulete te hetke tasemel oleva kausta nime. Te saate soovi korral alati valida sügavaima taseme. Kui hetke kaust on kõrgemal tasemel kui sügavaima taseme kaust, ei öelda kausta nime. </w:t>
      </w:r>
      <w:r w:rsidRPr="009512FE">
        <w:rPr>
          <w:lang w:val="et-EE"/>
        </w:rPr>
        <w:lastRenderedPageBreak/>
        <w:t>$VRMusic\Klassika\Beethoven\9_symfoonia. Kui te olete kaustas Klassika\Mozart ja taasesitus ei ole aktiivne, öeldakse faili tasemelt tasemele 1 lülitumisel ‘Klassika’. Lülitumisel tasemelt 1 tasemele 2, öeldakse ‘Mozart’. Lülitudes tasemelt 2 tasemele 3, ei öelda mitte midagi, sest kaustas Klassika\Mozart pole sellel tasemel olevat kausta. Kui asuda kaustas \Beethoven ja taasesitus ei ole aktiivne, öeldakse tasemelt 2 tasemele 3 lülitumisel ‘9_symfoonia.</w:t>
      </w:r>
    </w:p>
    <w:p w14:paraId="629911E0" w14:textId="77777777" w:rsidR="00E5219D" w:rsidRPr="009512FE" w:rsidRDefault="00E5219D" w:rsidP="00E5219D">
      <w:pPr>
        <w:rPr>
          <w:lang w:val="et-EE"/>
        </w:rPr>
      </w:pPr>
    </w:p>
    <w:p w14:paraId="254F9751" w14:textId="77777777" w:rsidR="00E5219D" w:rsidRPr="009512FE" w:rsidRDefault="00E5219D" w:rsidP="00E5219D">
      <w:pPr>
        <w:rPr>
          <w:lang w:val="et-EE"/>
        </w:rPr>
      </w:pPr>
      <w:r w:rsidRPr="009512FE">
        <w:rPr>
          <w:lang w:val="et-EE"/>
        </w:rPr>
        <w:t>Kui te panete peakausta $VRMusic faile, siis neid loetakse vaid siis, kui te liigute faili tasemel.</w:t>
      </w:r>
    </w:p>
    <w:p w14:paraId="796CC933" w14:textId="77777777" w:rsidR="00E5219D" w:rsidRPr="009512FE" w:rsidRDefault="00E5219D" w:rsidP="00E5219D">
      <w:pPr>
        <w:rPr>
          <w:lang w:val="et-EE"/>
        </w:rPr>
      </w:pPr>
    </w:p>
    <w:p w14:paraId="5D6FB45E" w14:textId="77777777" w:rsidR="00E5219D" w:rsidRPr="009512FE" w:rsidRDefault="00E5219D" w:rsidP="00BD2B8C">
      <w:pPr>
        <w:pStyle w:val="Heading3"/>
        <w:rPr>
          <w:lang w:val="et-EE"/>
        </w:rPr>
      </w:pPr>
      <w:bookmarkStart w:id="396" w:name="_Toc307040578"/>
      <w:bookmarkStart w:id="397" w:name="_Toc290986262"/>
      <w:bookmarkStart w:id="398" w:name="_Toc277333842"/>
      <w:bookmarkStart w:id="399" w:name="_Toc390971117"/>
      <w:bookmarkStart w:id="400" w:name="_Toc1108909"/>
      <w:r w:rsidRPr="009512FE">
        <w:rPr>
          <w:lang w:val="et-EE"/>
        </w:rPr>
        <w:t>Muusika andmed</w:t>
      </w:r>
      <w:bookmarkEnd w:id="396"/>
      <w:bookmarkEnd w:id="397"/>
      <w:bookmarkEnd w:id="398"/>
      <w:bookmarkEnd w:id="399"/>
      <w:bookmarkEnd w:id="400"/>
    </w:p>
    <w:p w14:paraId="21676A51" w14:textId="77777777" w:rsidR="00E5219D" w:rsidRPr="009512FE" w:rsidRDefault="00E5219D" w:rsidP="00E5219D">
      <w:pPr>
        <w:spacing w:before="120"/>
        <w:rPr>
          <w:lang w:val="et-EE"/>
        </w:rPr>
      </w:pPr>
      <w:r w:rsidRPr="009512FE">
        <w:rPr>
          <w:rFonts w:cs="Arial"/>
          <w:lang w:val="et-EE"/>
        </w:rPr>
        <w:t xml:space="preserve">Raamaturiiulil liikumine: Kasutage nuppe </w:t>
      </w:r>
      <w:r w:rsidRPr="009512FE">
        <w:rPr>
          <w:b/>
          <w:i/>
          <w:lang w:val="et-EE"/>
        </w:rPr>
        <w:t>4</w:t>
      </w:r>
      <w:r w:rsidRPr="009512FE">
        <w:rPr>
          <w:rFonts w:cs="Arial"/>
          <w:lang w:val="et-EE"/>
        </w:rPr>
        <w:t xml:space="preserve"> ja </w:t>
      </w:r>
      <w:r w:rsidRPr="009512FE">
        <w:rPr>
          <w:b/>
          <w:i/>
          <w:lang w:val="et-EE"/>
        </w:rPr>
        <w:t>6</w:t>
      </w:r>
      <w:r w:rsidRPr="009512FE">
        <w:rPr>
          <w:rFonts w:cs="Arial"/>
          <w:lang w:val="et-EE"/>
        </w:rPr>
        <w:t xml:space="preserve">, et muusika raamatute vahel liikuda. Võite kasutada ka käsku Mine raamatusse, et kindlasse raamatusse minna. Pange tähele, et kuni te pole lisanud pleiliste, on Muusika riiulil vaid üks muusika raamat, Kogu muusika. Te ei saa nupp </w:t>
      </w:r>
      <w:r w:rsidRPr="009512FE">
        <w:rPr>
          <w:rFonts w:cs="Arial"/>
          <w:b/>
          <w:i/>
          <w:lang w:val="et-EE"/>
        </w:rPr>
        <w:t>3</w:t>
      </w:r>
      <w:r w:rsidRPr="009512FE">
        <w:rPr>
          <w:rFonts w:cs="Arial"/>
          <w:lang w:val="et-EE"/>
        </w:rPr>
        <w:t xml:space="preserve"> abil raamatuid kustutada. </w:t>
      </w:r>
    </w:p>
    <w:p w14:paraId="17667C0C" w14:textId="77777777" w:rsidR="00E5219D" w:rsidRPr="009512FE" w:rsidRDefault="00E5219D" w:rsidP="00E5219D">
      <w:pPr>
        <w:rPr>
          <w:lang w:val="et-EE"/>
        </w:rPr>
      </w:pPr>
      <w:r w:rsidRPr="009512FE">
        <w:rPr>
          <w:lang w:val="et-EE"/>
        </w:rPr>
        <w:t xml:space="preserve">Lugemine: Kui silmus on sisse lülitatud, ringleb taasesitus muusika raamatu failide hulgas. Kausta viimase faili järel jätkub taasesitus järgmise kausta esimesest failist. Te saate nuppude </w:t>
      </w:r>
      <w:r w:rsidRPr="009512FE">
        <w:rPr>
          <w:b/>
          <w:i/>
          <w:lang w:val="et-EE"/>
        </w:rPr>
        <w:t>2</w:t>
      </w:r>
      <w:r w:rsidRPr="009512FE">
        <w:rPr>
          <w:lang w:val="et-EE"/>
        </w:rPr>
        <w:t xml:space="preserve"> või </w:t>
      </w:r>
      <w:r w:rsidRPr="009512FE">
        <w:rPr>
          <w:b/>
          <w:i/>
          <w:lang w:val="et-EE"/>
        </w:rPr>
        <w:t>8</w:t>
      </w:r>
      <w:r w:rsidRPr="009512FE">
        <w:rPr>
          <w:lang w:val="et-EE"/>
        </w:rPr>
        <w:t xml:space="preserve"> abil valida kas kausta või faili tasemel liikumise. Te saate kasutada ka käske Mine kausta ja Mine faili. Kui seade on määratud mängima juhuslikus järjekorras, pannakse hetke raamatu failid juhuslikku järjekorda. Näiteks kui te mängite Kogu muusika raamatut, mängitakse kõiki teie muusikapalu juhuslikus järjekorras. Kui te mängite </w:t>
      </w:r>
      <w:proofErr w:type="spellStart"/>
      <w:r w:rsidRPr="009512FE">
        <w:rPr>
          <w:lang w:val="et-EE"/>
        </w:rPr>
        <w:t>pleilisti</w:t>
      </w:r>
      <w:proofErr w:type="spellEnd"/>
      <w:r w:rsidRPr="009512FE">
        <w:rPr>
          <w:lang w:val="et-EE"/>
        </w:rPr>
        <w:t xml:space="preserve">, pannakse ainult selle </w:t>
      </w:r>
      <w:proofErr w:type="spellStart"/>
      <w:r w:rsidRPr="009512FE">
        <w:rPr>
          <w:lang w:val="et-EE"/>
        </w:rPr>
        <w:t>pleilisti</w:t>
      </w:r>
      <w:proofErr w:type="spellEnd"/>
      <w:r w:rsidRPr="009512FE">
        <w:rPr>
          <w:lang w:val="et-EE"/>
        </w:rPr>
        <w:t xml:space="preserve"> palad juhuslikku järjekorda. Kui mängimine jõuab juhuslikku järjekorda seatud nimekirja lõpuni, alustatakse taasesitust juhuslikus järjekorras raamatu algusest.</w:t>
      </w:r>
    </w:p>
    <w:p w14:paraId="51B18AEF" w14:textId="468DEB77" w:rsidR="00E5219D" w:rsidRPr="009512FE" w:rsidRDefault="00E5219D" w:rsidP="00E5219D">
      <w:pPr>
        <w:rPr>
          <w:lang w:val="et-EE"/>
        </w:rPr>
      </w:pPr>
      <w:r w:rsidRPr="009512FE">
        <w:rPr>
          <w:lang w:val="et-EE"/>
        </w:rPr>
        <w:t xml:space="preserve">Muusikafailide kustutamine: Kasutage nupp </w:t>
      </w:r>
      <w:r w:rsidRPr="009512FE">
        <w:rPr>
          <w:rFonts w:cs="Arial"/>
          <w:b/>
          <w:i/>
          <w:lang w:val="et-EE"/>
        </w:rPr>
        <w:t>3</w:t>
      </w:r>
      <w:r w:rsidRPr="009512FE">
        <w:rPr>
          <w:lang w:val="et-EE"/>
        </w:rPr>
        <w:t>, et kustutada failide liikumistasandil olles üksikuid muusika faile. Teilt küsitakse faili kustutamise kinnitamist. Te ei saa</w:t>
      </w:r>
      <w:r w:rsidR="005C678D" w:rsidRPr="009512FE">
        <w:rPr>
          <w:lang w:val="et-EE"/>
        </w:rPr>
        <w:t xml:space="preserve"> Trek</w:t>
      </w:r>
      <w:r w:rsidRPr="009512FE">
        <w:rPr>
          <w:lang w:val="et-EE"/>
        </w:rPr>
        <w:t xml:space="preserve">i abil kustutada terveid kaustu. </w:t>
      </w:r>
    </w:p>
    <w:p w14:paraId="232BE3F8" w14:textId="77777777" w:rsidR="00E5219D" w:rsidRPr="009512FE" w:rsidRDefault="00E5219D" w:rsidP="00E5219D">
      <w:pPr>
        <w:rPr>
          <w:lang w:val="et-EE"/>
        </w:rPr>
      </w:pPr>
      <w:r w:rsidRPr="009512FE">
        <w:rPr>
          <w:b/>
          <w:i/>
          <w:lang w:val="et-EE"/>
        </w:rPr>
        <w:t xml:space="preserve">INFO </w:t>
      </w:r>
      <w:r w:rsidRPr="009512FE">
        <w:rPr>
          <w:lang w:val="et-EE"/>
        </w:rPr>
        <w:t xml:space="preserve">(nupp </w:t>
      </w:r>
      <w:r w:rsidRPr="009512FE">
        <w:rPr>
          <w:b/>
          <w:i/>
          <w:lang w:val="et-EE"/>
        </w:rPr>
        <w:t>0</w:t>
      </w:r>
      <w:r w:rsidRPr="009512FE">
        <w:rPr>
          <w:lang w:val="et-EE"/>
        </w:rPr>
        <w:t xml:space="preserve">): Annab infot hetke muusika raamatu kohta, näiteks Kaustade ning failide koguhulk ning raamatu kogukestus. </w:t>
      </w:r>
    </w:p>
    <w:p w14:paraId="65D55F35" w14:textId="77777777" w:rsidR="00E5219D" w:rsidRPr="009512FE" w:rsidRDefault="00E5219D" w:rsidP="00E5219D">
      <w:pPr>
        <w:rPr>
          <w:lang w:val="et-EE"/>
        </w:rPr>
      </w:pPr>
      <w:r w:rsidRPr="009512FE">
        <w:rPr>
          <w:b/>
          <w:i/>
          <w:lang w:val="et-EE"/>
        </w:rPr>
        <w:t xml:space="preserve">Kus ma olen </w:t>
      </w:r>
      <w:r w:rsidRPr="009512FE">
        <w:rPr>
          <w:lang w:val="et-EE"/>
        </w:rPr>
        <w:t xml:space="preserve">(nupp </w:t>
      </w:r>
      <w:r w:rsidRPr="009512FE">
        <w:rPr>
          <w:b/>
          <w:i/>
          <w:lang w:val="et-EE"/>
        </w:rPr>
        <w:t>5</w:t>
      </w:r>
      <w:r w:rsidRPr="009512FE">
        <w:rPr>
          <w:lang w:val="et-EE"/>
        </w:rPr>
        <w:t xml:space="preserve">): Teatab hetke asukoha ning info hetke faili kohta. Vajutades 10 sekundi jooksul uuesti nupp </w:t>
      </w:r>
      <w:r w:rsidRPr="009512FE">
        <w:rPr>
          <w:rFonts w:cs="Arial"/>
          <w:b/>
          <w:i/>
          <w:lang w:val="et-EE"/>
        </w:rPr>
        <w:t>5</w:t>
      </w:r>
      <w:r w:rsidRPr="009512FE">
        <w:rPr>
          <w:lang w:val="et-EE"/>
        </w:rPr>
        <w:t xml:space="preserve">, öeldakse loo info, mis on kirjas faili siltides. Kui te ei soovi kõiki silte kuulata, vajutage info katkestamiseks ja loo edasimängimiseks </w:t>
      </w:r>
      <w:r w:rsidRPr="009512FE">
        <w:rPr>
          <w:rFonts w:cs="Arial"/>
          <w:b/>
          <w:i/>
          <w:lang w:val="et-EE"/>
        </w:rPr>
        <w:t>Mängi</w:t>
      </w:r>
      <w:r w:rsidRPr="009512FE">
        <w:rPr>
          <w:lang w:val="et-EE"/>
        </w:rPr>
        <w:t xml:space="preserve"> nuppu.</w:t>
      </w:r>
    </w:p>
    <w:p w14:paraId="45B26459" w14:textId="015E39C5" w:rsidR="00E5219D" w:rsidRPr="009512FE" w:rsidRDefault="00E5219D" w:rsidP="00E5219D">
      <w:pPr>
        <w:rPr>
          <w:lang w:val="et-EE"/>
        </w:rPr>
      </w:pPr>
      <w:r w:rsidRPr="009512FE">
        <w:rPr>
          <w:rFonts w:cs="Arial"/>
          <w:lang w:val="et-EE"/>
        </w:rPr>
        <w:t>Kiirus: Kui te lahkute muusika riiulilt, muudab</w:t>
      </w:r>
      <w:r w:rsidR="005C678D" w:rsidRPr="009512FE">
        <w:rPr>
          <w:rFonts w:cs="Arial"/>
          <w:lang w:val="et-EE"/>
        </w:rPr>
        <w:t xml:space="preserve"> Trek</w:t>
      </w:r>
      <w:r w:rsidRPr="009512FE">
        <w:rPr>
          <w:rFonts w:cs="Arial"/>
          <w:lang w:val="et-EE"/>
        </w:rPr>
        <w:t xml:space="preserve"> muudetud kiiruse tagasi normaalkiirusele. Pange tähele, et</w:t>
      </w:r>
      <w:r w:rsidRPr="009512FE">
        <w:rPr>
          <w:rFonts w:cs="Arial"/>
          <w:lang w:val="et-EE" w:eastAsia="fr-CA"/>
        </w:rPr>
        <w:t xml:space="preserve"> te saate muusikat kuulata stereona vaid normaalkiirusel. Kui te suurendate või vähendate </w:t>
      </w:r>
      <w:proofErr w:type="spellStart"/>
      <w:r w:rsidRPr="009512FE">
        <w:rPr>
          <w:rFonts w:cs="Arial"/>
          <w:lang w:val="et-EE" w:eastAsia="fr-CA"/>
        </w:rPr>
        <w:t>taasesituse</w:t>
      </w:r>
      <w:proofErr w:type="spellEnd"/>
      <w:r w:rsidRPr="009512FE">
        <w:rPr>
          <w:rFonts w:cs="Arial"/>
          <w:lang w:val="et-EE" w:eastAsia="fr-CA"/>
        </w:rPr>
        <w:t xml:space="preserve"> kiirust, mängitakse muusikat monona.</w:t>
      </w:r>
    </w:p>
    <w:p w14:paraId="67C079FB" w14:textId="77777777" w:rsidR="00E5219D" w:rsidRPr="009512FE" w:rsidRDefault="00E5219D" w:rsidP="00E5219D">
      <w:pPr>
        <w:rPr>
          <w:lang w:val="et-EE"/>
        </w:rPr>
      </w:pPr>
      <w:r w:rsidRPr="009512FE">
        <w:rPr>
          <w:lang w:val="et-EE"/>
        </w:rPr>
        <w:t xml:space="preserve"> Bass ja kõrged helid: Muusika riiulil olles, asendatakse tämbri valik bassi ja kõrgete helide valikuga. </w:t>
      </w:r>
    </w:p>
    <w:p w14:paraId="5E146F3E" w14:textId="77777777" w:rsidR="00E5219D" w:rsidRPr="009512FE" w:rsidRDefault="00E5219D" w:rsidP="00BD2B8C">
      <w:pPr>
        <w:pStyle w:val="Heading3"/>
        <w:rPr>
          <w:lang w:val="et-EE"/>
        </w:rPr>
      </w:pPr>
      <w:bookmarkStart w:id="401" w:name="_Toc390971118"/>
      <w:bookmarkStart w:id="402" w:name="_Toc1108910"/>
      <w:r w:rsidRPr="009512FE">
        <w:rPr>
          <w:lang w:val="et-EE"/>
        </w:rPr>
        <w:t>Muusika otsing</w:t>
      </w:r>
      <w:bookmarkEnd w:id="401"/>
      <w:bookmarkEnd w:id="402"/>
    </w:p>
    <w:p w14:paraId="50FC8E4A" w14:textId="6910207A" w:rsidR="00E5219D" w:rsidRPr="009512FE" w:rsidRDefault="00E5219D" w:rsidP="00E5219D">
      <w:pPr>
        <w:rPr>
          <w:lang w:val="et-EE"/>
        </w:rPr>
      </w:pPr>
      <w:r w:rsidRPr="009512FE">
        <w:rPr>
          <w:lang w:val="et-EE"/>
        </w:rPr>
        <w:t xml:space="preserve">Te saate otsida muusikat, vajutades selleks korduvalt </w:t>
      </w:r>
      <w:r w:rsidRPr="009512FE">
        <w:rPr>
          <w:rFonts w:cs="Arial"/>
          <w:b/>
          <w:i/>
          <w:lang w:val="et-EE"/>
        </w:rPr>
        <w:t>Mine</w:t>
      </w:r>
      <w:r w:rsidRPr="009512FE">
        <w:rPr>
          <w:lang w:val="et-EE"/>
        </w:rPr>
        <w:t xml:space="preserve"> nuppu, kuni kuulete „otsi“. Sisestage otsitav tekst, kasutades selleks numbrinuppude tekstisisestuse mitmikvajutust. Vajutage sisestuse lõpetamiseks </w:t>
      </w:r>
      <w:r w:rsidRPr="009512FE">
        <w:rPr>
          <w:rFonts w:cs="Arial"/>
          <w:b/>
          <w:i/>
          <w:lang w:val="et-EE"/>
        </w:rPr>
        <w:t>kinnitamisnuppu</w:t>
      </w:r>
      <w:r w:rsidRPr="009512FE">
        <w:rPr>
          <w:lang w:val="et-EE"/>
        </w:rPr>
        <w:t>.</w:t>
      </w:r>
      <w:r w:rsidR="005C678D" w:rsidRPr="009512FE">
        <w:rPr>
          <w:lang w:val="et-EE"/>
        </w:rPr>
        <w:t xml:space="preserve"> Trek</w:t>
      </w:r>
      <w:r w:rsidRPr="009512FE">
        <w:rPr>
          <w:lang w:val="et-EE"/>
        </w:rPr>
        <w:t xml:space="preserve"> leiab esimese kausta või faili, mille nimi otsitavat teksti. Taasesitus algab vastavalt kas antud failist või leitud kausta esimesest failist. Te võite kasutada nuppe </w:t>
      </w:r>
      <w:r w:rsidRPr="009512FE">
        <w:rPr>
          <w:rFonts w:cs="Arial"/>
          <w:b/>
          <w:i/>
          <w:lang w:val="et-EE"/>
        </w:rPr>
        <w:t>4</w:t>
      </w:r>
      <w:r w:rsidRPr="009512FE">
        <w:rPr>
          <w:lang w:val="et-EE"/>
        </w:rPr>
        <w:t xml:space="preserve"> ja </w:t>
      </w:r>
      <w:r w:rsidRPr="009512FE">
        <w:rPr>
          <w:rFonts w:cs="Arial"/>
          <w:b/>
          <w:i/>
          <w:lang w:val="et-EE"/>
        </w:rPr>
        <w:t>6</w:t>
      </w:r>
      <w:r w:rsidRPr="009512FE">
        <w:rPr>
          <w:lang w:val="et-EE"/>
        </w:rPr>
        <w:t xml:space="preserve">, et leida otsitava teksti eelmine või järgmine asukoht. </w:t>
      </w:r>
    </w:p>
    <w:p w14:paraId="03EB94E3" w14:textId="77777777" w:rsidR="00E5219D" w:rsidRPr="009512FE" w:rsidRDefault="00E5219D" w:rsidP="00E5219D">
      <w:pPr>
        <w:rPr>
          <w:lang w:val="et-EE"/>
        </w:rPr>
      </w:pPr>
    </w:p>
    <w:p w14:paraId="7FBB806F" w14:textId="77777777" w:rsidR="00E5219D" w:rsidRPr="009512FE" w:rsidRDefault="00E5219D" w:rsidP="00BD2B8C">
      <w:pPr>
        <w:pStyle w:val="Heading3"/>
        <w:rPr>
          <w:lang w:val="et-EE"/>
        </w:rPr>
      </w:pPr>
      <w:bookmarkStart w:id="403" w:name="_Toc290986263"/>
      <w:bookmarkStart w:id="404" w:name="_Toc277333843"/>
      <w:bookmarkStart w:id="405" w:name="_Toc307040579"/>
      <w:bookmarkStart w:id="406" w:name="_Toc390971119"/>
      <w:bookmarkStart w:id="407" w:name="_Toc1108911"/>
      <w:r w:rsidRPr="009512FE">
        <w:rPr>
          <w:lang w:val="et-EE"/>
        </w:rPr>
        <w:t>Pleilist</w:t>
      </w:r>
      <w:bookmarkEnd w:id="403"/>
      <w:bookmarkEnd w:id="404"/>
      <w:r w:rsidRPr="009512FE">
        <w:rPr>
          <w:lang w:val="et-EE"/>
        </w:rPr>
        <w:t>id</w:t>
      </w:r>
      <w:bookmarkEnd w:id="405"/>
      <w:bookmarkEnd w:id="406"/>
      <w:bookmarkEnd w:id="407"/>
    </w:p>
    <w:p w14:paraId="573B1676" w14:textId="4ED6F4A8" w:rsidR="00E5219D" w:rsidRPr="009512FE" w:rsidRDefault="00E5219D" w:rsidP="00E5219D">
      <w:pPr>
        <w:rPr>
          <w:lang w:val="et-EE"/>
        </w:rPr>
      </w:pPr>
      <w:r w:rsidRPr="009512FE">
        <w:rPr>
          <w:lang w:val="et-EE"/>
        </w:rPr>
        <w:t xml:space="preserve">Muusika riiulis võib olla pleiliste. Pleilist on tekstifail, milles on loetelu toetatud audiovormingus helifailidest, mida te soovite mängida. </w:t>
      </w:r>
      <w:proofErr w:type="spellStart"/>
      <w:r w:rsidRPr="009512FE">
        <w:rPr>
          <w:lang w:val="et-EE"/>
        </w:rPr>
        <w:t>Pleilisti</w:t>
      </w:r>
      <w:proofErr w:type="spellEnd"/>
      <w:r w:rsidRPr="009512FE">
        <w:rPr>
          <w:lang w:val="et-EE"/>
        </w:rPr>
        <w:t xml:space="preserve"> faili laiendiks peab olema "m3u”. Pleilist ei tohi viidata teisele pleilistile. Kuigi te saate nupp </w:t>
      </w:r>
      <w:r w:rsidRPr="009512FE">
        <w:rPr>
          <w:rFonts w:cs="Arial"/>
          <w:b/>
          <w:i/>
          <w:lang w:val="et-EE"/>
        </w:rPr>
        <w:t>3</w:t>
      </w:r>
      <w:r w:rsidRPr="009512FE">
        <w:rPr>
          <w:lang w:val="et-EE"/>
        </w:rPr>
        <w:t xml:space="preserve"> abiga </w:t>
      </w:r>
      <w:r w:rsidR="00562F5A" w:rsidRPr="009512FE">
        <w:rPr>
          <w:lang w:val="et-EE"/>
        </w:rPr>
        <w:t>ajutisest pleilistist</w:t>
      </w:r>
      <w:r w:rsidR="00562F5A" w:rsidRPr="009512FE">
        <w:rPr>
          <w:lang w:val="et-EE"/>
        </w:rPr>
        <w:t xml:space="preserve"> </w:t>
      </w:r>
      <w:r w:rsidR="00562F5A" w:rsidRPr="009512FE">
        <w:rPr>
          <w:lang w:val="et-EE"/>
        </w:rPr>
        <w:t>faile</w:t>
      </w:r>
      <w:r w:rsidR="00562F5A" w:rsidRPr="009512FE">
        <w:rPr>
          <w:lang w:val="et-EE"/>
        </w:rPr>
        <w:t xml:space="preserve"> </w:t>
      </w:r>
      <w:r w:rsidRPr="009512FE">
        <w:rPr>
          <w:lang w:val="et-EE"/>
        </w:rPr>
        <w:t xml:space="preserve">kustutada, ei saa te kustutada neid püsivast M3U pleilistist. </w:t>
      </w:r>
    </w:p>
    <w:p w14:paraId="10D99BB0" w14:textId="77777777" w:rsidR="00E5219D" w:rsidRPr="009512FE" w:rsidRDefault="00E5219D" w:rsidP="00E5219D">
      <w:pPr>
        <w:rPr>
          <w:lang w:val="et-EE"/>
        </w:rPr>
      </w:pPr>
    </w:p>
    <w:p w14:paraId="07367B38" w14:textId="77777777" w:rsidR="00E5219D" w:rsidRPr="009512FE" w:rsidRDefault="00E5219D" w:rsidP="00F84065">
      <w:pPr>
        <w:pStyle w:val="Heading3"/>
        <w:rPr>
          <w:lang w:val="et-EE"/>
        </w:rPr>
      </w:pPr>
      <w:bookmarkStart w:id="408" w:name="_Toc307040580"/>
      <w:bookmarkStart w:id="409" w:name="_Toc290986264"/>
      <w:bookmarkStart w:id="410" w:name="_Toc277333844"/>
      <w:bookmarkStart w:id="411" w:name="_Toc390971120"/>
      <w:bookmarkStart w:id="412" w:name="_Toc1108912"/>
      <w:r w:rsidRPr="009512FE">
        <w:rPr>
          <w:lang w:val="et-EE"/>
        </w:rPr>
        <w:lastRenderedPageBreak/>
        <w:t xml:space="preserve">Ajutine </w:t>
      </w:r>
      <w:proofErr w:type="spellStart"/>
      <w:r w:rsidRPr="009512FE">
        <w:rPr>
          <w:lang w:val="et-EE"/>
        </w:rPr>
        <w:t>pleilist</w:t>
      </w:r>
      <w:bookmarkEnd w:id="408"/>
      <w:bookmarkEnd w:id="409"/>
      <w:bookmarkEnd w:id="410"/>
      <w:bookmarkEnd w:id="411"/>
      <w:bookmarkEnd w:id="412"/>
      <w:proofErr w:type="spellEnd"/>
      <w:r w:rsidRPr="009512FE">
        <w:rPr>
          <w:lang w:val="et-EE"/>
        </w:rPr>
        <w:t xml:space="preserve"> </w:t>
      </w:r>
    </w:p>
    <w:p w14:paraId="5021C35F" w14:textId="77777777" w:rsidR="00E5219D" w:rsidRPr="009512FE" w:rsidRDefault="00E5219D" w:rsidP="00E5219D">
      <w:pPr>
        <w:rPr>
          <w:rFonts w:cs="Arial"/>
          <w:lang w:val="et-EE"/>
        </w:rPr>
      </w:pPr>
      <w:r w:rsidRPr="009512FE">
        <w:rPr>
          <w:rFonts w:cs="Arial"/>
          <w:lang w:val="et-EE"/>
        </w:rPr>
        <w:t xml:space="preserve">Te saate luua $VRMusic kausta mingi osa alamkaustade jaoks ajutise </w:t>
      </w:r>
      <w:proofErr w:type="spellStart"/>
      <w:r w:rsidRPr="009512FE">
        <w:rPr>
          <w:rFonts w:cs="Arial"/>
          <w:lang w:val="et-EE"/>
        </w:rPr>
        <w:t>pleilisti</w:t>
      </w:r>
      <w:proofErr w:type="spellEnd"/>
      <w:r w:rsidRPr="009512FE">
        <w:rPr>
          <w:rFonts w:cs="Arial"/>
          <w:lang w:val="et-EE"/>
        </w:rPr>
        <w:t xml:space="preserve">. Peakaustas $VRMusic olevatest failidest ei saa ajutist </w:t>
      </w:r>
      <w:proofErr w:type="spellStart"/>
      <w:r w:rsidRPr="009512FE">
        <w:rPr>
          <w:rFonts w:cs="Arial"/>
          <w:lang w:val="et-EE"/>
        </w:rPr>
        <w:t>pleilisti</w:t>
      </w:r>
      <w:proofErr w:type="spellEnd"/>
      <w:r w:rsidRPr="009512FE">
        <w:rPr>
          <w:rFonts w:cs="Arial"/>
          <w:lang w:val="et-EE"/>
        </w:rPr>
        <w:t xml:space="preserve"> luua.</w:t>
      </w:r>
    </w:p>
    <w:p w14:paraId="3A50FDE9" w14:textId="77777777" w:rsidR="00E5219D" w:rsidRPr="009512FE" w:rsidRDefault="00E5219D" w:rsidP="00E5219D">
      <w:pPr>
        <w:rPr>
          <w:lang w:val="et-EE"/>
        </w:rPr>
      </w:pPr>
    </w:p>
    <w:p w14:paraId="5029AAC9" w14:textId="77777777" w:rsidR="00E5219D" w:rsidRPr="009512FE" w:rsidRDefault="00E5219D" w:rsidP="00E23BA7">
      <w:pPr>
        <w:numPr>
          <w:ilvl w:val="0"/>
          <w:numId w:val="13"/>
        </w:numPr>
        <w:rPr>
          <w:rFonts w:cs="Arial"/>
          <w:lang w:val="et-EE"/>
        </w:rPr>
      </w:pPr>
      <w:r w:rsidRPr="009512FE">
        <w:rPr>
          <w:rFonts w:cs="Arial"/>
          <w:lang w:val="et-EE"/>
        </w:rPr>
        <w:t xml:space="preserve">Ajutise </w:t>
      </w:r>
      <w:proofErr w:type="spellStart"/>
      <w:r w:rsidRPr="009512FE">
        <w:rPr>
          <w:rFonts w:cs="Arial"/>
          <w:lang w:val="et-EE"/>
        </w:rPr>
        <w:t>pleilisti</w:t>
      </w:r>
      <w:proofErr w:type="spellEnd"/>
      <w:r w:rsidRPr="009512FE">
        <w:rPr>
          <w:rFonts w:cs="Arial"/>
          <w:lang w:val="et-EE"/>
        </w:rPr>
        <w:t xml:space="preserve"> loomiseks vajutage korduvalt nupp </w:t>
      </w:r>
      <w:r w:rsidRPr="009512FE">
        <w:rPr>
          <w:rFonts w:cs="Arial"/>
          <w:b/>
          <w:i/>
          <w:lang w:val="et-EE"/>
        </w:rPr>
        <w:t>1, kuni te jõuate muusika riiulini</w:t>
      </w:r>
      <w:r w:rsidRPr="009512FE">
        <w:rPr>
          <w:rFonts w:cs="Arial"/>
          <w:lang w:val="et-EE"/>
        </w:rPr>
        <w:t xml:space="preserve">. Seejärel vajutage korduvalt </w:t>
      </w:r>
      <w:r w:rsidRPr="009512FE">
        <w:rPr>
          <w:rFonts w:cs="Arial"/>
          <w:b/>
          <w:i/>
          <w:lang w:val="et-EE"/>
        </w:rPr>
        <w:t>Mine</w:t>
      </w:r>
      <w:r w:rsidRPr="009512FE">
        <w:rPr>
          <w:rFonts w:cs="Arial"/>
          <w:lang w:val="et-EE"/>
        </w:rPr>
        <w:t xml:space="preserve"> nuppu, kuni kuulete „Loo Ajutine </w:t>
      </w:r>
      <w:proofErr w:type="spellStart"/>
      <w:r w:rsidRPr="009512FE">
        <w:rPr>
          <w:rFonts w:cs="Arial"/>
          <w:lang w:val="et-EE"/>
        </w:rPr>
        <w:t>pleilist</w:t>
      </w:r>
      <w:proofErr w:type="spellEnd"/>
      <w:r w:rsidRPr="009512FE">
        <w:rPr>
          <w:rFonts w:cs="Arial"/>
          <w:lang w:val="et-EE"/>
        </w:rPr>
        <w:t>“.</w:t>
      </w:r>
    </w:p>
    <w:p w14:paraId="6989C45F" w14:textId="77777777" w:rsidR="00E5219D" w:rsidRPr="009512FE" w:rsidRDefault="00E5219D" w:rsidP="00E23BA7">
      <w:pPr>
        <w:numPr>
          <w:ilvl w:val="0"/>
          <w:numId w:val="13"/>
        </w:numPr>
        <w:rPr>
          <w:rFonts w:cs="Arial"/>
          <w:lang w:val="et-EE"/>
        </w:rPr>
      </w:pPr>
      <w:r w:rsidRPr="009512FE">
        <w:rPr>
          <w:rFonts w:cs="Arial"/>
          <w:lang w:val="et-EE"/>
        </w:rPr>
        <w:t xml:space="preserve">Nüüd liikuge nuppude </w:t>
      </w:r>
      <w:r w:rsidRPr="009512FE">
        <w:rPr>
          <w:rFonts w:cs="Arial"/>
          <w:b/>
          <w:i/>
          <w:lang w:val="et-EE"/>
        </w:rPr>
        <w:t>2 või 8</w:t>
      </w:r>
      <w:r w:rsidRPr="009512FE">
        <w:rPr>
          <w:rFonts w:cs="Arial"/>
          <w:lang w:val="et-EE"/>
        </w:rPr>
        <w:t xml:space="preserve"> ja </w:t>
      </w:r>
      <w:r w:rsidRPr="009512FE">
        <w:rPr>
          <w:rFonts w:cs="Arial"/>
          <w:b/>
          <w:i/>
          <w:lang w:val="et-EE"/>
        </w:rPr>
        <w:t>4 või 6</w:t>
      </w:r>
      <w:r w:rsidRPr="009512FE">
        <w:rPr>
          <w:rFonts w:cs="Arial"/>
          <w:lang w:val="et-EE"/>
        </w:rPr>
        <w:t xml:space="preserve"> abil esimese kaustani, mille soovite ajutisse </w:t>
      </w:r>
      <w:proofErr w:type="spellStart"/>
      <w:r w:rsidRPr="009512FE">
        <w:rPr>
          <w:rFonts w:cs="Arial"/>
          <w:lang w:val="et-EE"/>
        </w:rPr>
        <w:t>pleilisti</w:t>
      </w:r>
      <w:proofErr w:type="spellEnd"/>
      <w:r w:rsidRPr="009512FE">
        <w:rPr>
          <w:rFonts w:cs="Arial"/>
          <w:lang w:val="et-EE"/>
        </w:rPr>
        <w:t xml:space="preserve"> lisada. Seejärel vajutage </w:t>
      </w:r>
      <w:r w:rsidRPr="009512FE">
        <w:rPr>
          <w:rFonts w:cs="Arial"/>
          <w:b/>
          <w:i/>
          <w:lang w:val="et-EE"/>
        </w:rPr>
        <w:t>trellid</w:t>
      </w:r>
      <w:r w:rsidRPr="009512FE">
        <w:rPr>
          <w:rFonts w:cs="Arial"/>
          <w:lang w:val="et-EE"/>
        </w:rPr>
        <w:t xml:space="preserve">, </w:t>
      </w:r>
      <w:r w:rsidRPr="009512FE">
        <w:rPr>
          <w:rFonts w:cs="Arial"/>
          <w:b/>
          <w:i/>
          <w:lang w:val="et-EE"/>
        </w:rPr>
        <w:t>Kinnita</w:t>
      </w:r>
      <w:r w:rsidRPr="009512FE">
        <w:rPr>
          <w:rFonts w:cs="Arial"/>
          <w:lang w:val="et-EE"/>
        </w:rPr>
        <w:t xml:space="preserve">, või </w:t>
      </w:r>
      <w:r w:rsidRPr="009512FE">
        <w:rPr>
          <w:rFonts w:cs="Arial"/>
          <w:b/>
          <w:i/>
          <w:lang w:val="et-EE"/>
        </w:rPr>
        <w:t>Mängi</w:t>
      </w:r>
      <w:r w:rsidRPr="009512FE">
        <w:rPr>
          <w:rFonts w:cs="Arial"/>
          <w:lang w:val="et-EE"/>
        </w:rPr>
        <w:t xml:space="preserve"> nuppu. Teie valitud kaust ja kõik selle alamkaustad moodustavad ajutise </w:t>
      </w:r>
      <w:proofErr w:type="spellStart"/>
      <w:r w:rsidRPr="009512FE">
        <w:rPr>
          <w:rFonts w:cs="Arial"/>
          <w:lang w:val="et-EE"/>
        </w:rPr>
        <w:t>pleilisti</w:t>
      </w:r>
      <w:proofErr w:type="spellEnd"/>
      <w:r w:rsidRPr="009512FE">
        <w:rPr>
          <w:rFonts w:cs="Arial"/>
          <w:lang w:val="et-EE"/>
        </w:rPr>
        <w:t xml:space="preserve">. Kui te vajutasite </w:t>
      </w:r>
      <w:r w:rsidRPr="009512FE">
        <w:rPr>
          <w:rFonts w:cs="Arial"/>
          <w:b/>
          <w:i/>
          <w:lang w:val="et-EE"/>
        </w:rPr>
        <w:t>Mängi</w:t>
      </w:r>
      <w:r w:rsidRPr="009512FE">
        <w:rPr>
          <w:rFonts w:cs="Arial"/>
          <w:lang w:val="et-EE"/>
        </w:rPr>
        <w:t xml:space="preserve"> nuppu, alustatakse koheselt selle </w:t>
      </w:r>
      <w:proofErr w:type="spellStart"/>
      <w:r w:rsidRPr="009512FE">
        <w:rPr>
          <w:rFonts w:cs="Arial"/>
          <w:lang w:val="et-EE"/>
        </w:rPr>
        <w:t>pleilisti</w:t>
      </w:r>
      <w:proofErr w:type="spellEnd"/>
      <w:r w:rsidRPr="009512FE">
        <w:rPr>
          <w:rFonts w:cs="Arial"/>
          <w:lang w:val="et-EE"/>
        </w:rPr>
        <w:t xml:space="preserve"> mängimist.</w:t>
      </w:r>
    </w:p>
    <w:p w14:paraId="653F6B2B" w14:textId="77777777" w:rsidR="00E5219D" w:rsidRPr="009512FE" w:rsidRDefault="00E5219D" w:rsidP="00E5219D">
      <w:pPr>
        <w:ind w:left="720"/>
        <w:rPr>
          <w:rFonts w:cs="Arial"/>
          <w:lang w:val="et-EE"/>
        </w:rPr>
      </w:pPr>
      <w:r w:rsidRPr="009512FE">
        <w:rPr>
          <w:rFonts w:cs="Arial"/>
          <w:lang w:val="et-EE"/>
        </w:rPr>
        <w:t xml:space="preserve">Märkus: Ajutise </w:t>
      </w:r>
      <w:proofErr w:type="spellStart"/>
      <w:r w:rsidRPr="009512FE">
        <w:rPr>
          <w:rFonts w:cs="Arial"/>
          <w:lang w:val="et-EE"/>
        </w:rPr>
        <w:t>pleilisti</w:t>
      </w:r>
      <w:proofErr w:type="spellEnd"/>
      <w:r w:rsidRPr="009512FE">
        <w:rPr>
          <w:rFonts w:cs="Arial"/>
          <w:lang w:val="et-EE"/>
        </w:rPr>
        <w:t xml:space="preserve"> jaoks kausta valimine toimib veidi teisiti kui kaustades liikumine, nagu seda kirjeldati ülalpool. Koheselt peale teate „Loo ajutine </w:t>
      </w:r>
      <w:proofErr w:type="spellStart"/>
      <w:r w:rsidRPr="009512FE">
        <w:rPr>
          <w:rFonts w:cs="Arial"/>
          <w:lang w:val="et-EE"/>
        </w:rPr>
        <w:t>pleilist</w:t>
      </w:r>
      <w:proofErr w:type="spellEnd"/>
      <w:r w:rsidRPr="009512FE">
        <w:rPr>
          <w:rFonts w:cs="Arial"/>
          <w:lang w:val="et-EE"/>
        </w:rPr>
        <w:t xml:space="preserve">“ kuulmist, kuulete te muusika raamatus oleva esimese kausta nime. Kasutage nuppe </w:t>
      </w:r>
      <w:r w:rsidRPr="009512FE">
        <w:rPr>
          <w:rFonts w:cs="Arial"/>
          <w:b/>
          <w:i/>
          <w:lang w:val="et-EE"/>
        </w:rPr>
        <w:t>4</w:t>
      </w:r>
      <w:r w:rsidRPr="009512FE">
        <w:rPr>
          <w:rFonts w:cs="Arial"/>
          <w:lang w:val="et-EE"/>
        </w:rPr>
        <w:t xml:space="preserve"> ja </w:t>
      </w:r>
      <w:r w:rsidRPr="009512FE">
        <w:rPr>
          <w:rFonts w:cs="Arial"/>
          <w:b/>
          <w:i/>
          <w:lang w:val="et-EE"/>
        </w:rPr>
        <w:t>6, et ringelda läbi kõigi sellel tasemel olevate kaustade. Kui te olete jõudnud teid huvitava kausta peakaustani, võite te nupp 8 abil liikuda alumisele tasemele ja teise tasemel uuesti nuppude 4</w:t>
      </w:r>
      <w:r w:rsidRPr="009512FE">
        <w:rPr>
          <w:rFonts w:cs="Arial"/>
          <w:lang w:val="et-EE"/>
        </w:rPr>
        <w:t xml:space="preserve"> ja </w:t>
      </w:r>
      <w:r w:rsidRPr="009512FE">
        <w:rPr>
          <w:rFonts w:cs="Arial"/>
          <w:b/>
          <w:i/>
          <w:lang w:val="et-EE"/>
        </w:rPr>
        <w:t>6 abiga ringelda</w:t>
      </w:r>
      <w:r w:rsidRPr="009512FE">
        <w:rPr>
          <w:rFonts w:cs="Arial"/>
          <w:lang w:val="et-EE"/>
        </w:rPr>
        <w:t xml:space="preserve">. Samal moel saate te minna järgmistele alumistele tasemetele. Selleks, et minna mõnda teise kõrgemal tasemel olevasse kausta, peate te nupp </w:t>
      </w:r>
      <w:r w:rsidRPr="009512FE">
        <w:rPr>
          <w:rFonts w:cs="Arial"/>
          <w:b/>
          <w:i/>
          <w:lang w:val="et-EE"/>
        </w:rPr>
        <w:t>2</w:t>
      </w:r>
      <w:r w:rsidRPr="009512FE">
        <w:rPr>
          <w:rFonts w:cs="Arial"/>
          <w:lang w:val="et-EE"/>
        </w:rPr>
        <w:t xml:space="preserve"> abil minema üles sellele tasemele, enne kui te kasutate jälle nuppe </w:t>
      </w:r>
      <w:r w:rsidRPr="009512FE">
        <w:rPr>
          <w:rFonts w:cs="Arial"/>
          <w:b/>
          <w:i/>
          <w:lang w:val="et-EE"/>
        </w:rPr>
        <w:t>4</w:t>
      </w:r>
      <w:r w:rsidRPr="009512FE">
        <w:rPr>
          <w:rFonts w:cs="Arial"/>
          <w:lang w:val="et-EE"/>
        </w:rPr>
        <w:t xml:space="preserve"> ja </w:t>
      </w:r>
      <w:r w:rsidRPr="009512FE">
        <w:rPr>
          <w:rFonts w:cs="Arial"/>
          <w:b/>
          <w:i/>
          <w:lang w:val="et-EE"/>
        </w:rPr>
        <w:t>6</w:t>
      </w:r>
      <w:r w:rsidRPr="009512FE">
        <w:rPr>
          <w:rFonts w:cs="Arial"/>
          <w:lang w:val="et-EE"/>
        </w:rPr>
        <w:t>, et soovitud kaustani liikuda.</w:t>
      </w:r>
    </w:p>
    <w:p w14:paraId="4CFF37B9" w14:textId="77777777" w:rsidR="00E5219D" w:rsidRPr="009512FE" w:rsidRDefault="00E5219D" w:rsidP="00E23BA7">
      <w:pPr>
        <w:numPr>
          <w:ilvl w:val="0"/>
          <w:numId w:val="13"/>
        </w:numPr>
        <w:rPr>
          <w:rFonts w:cs="Arial"/>
          <w:lang w:val="et-EE"/>
        </w:rPr>
      </w:pPr>
      <w:r w:rsidRPr="009512FE">
        <w:rPr>
          <w:rFonts w:cs="Arial"/>
          <w:lang w:val="et-EE"/>
        </w:rPr>
        <w:t xml:space="preserve">Liikuge pleilistis nuppude </w:t>
      </w:r>
      <w:r w:rsidRPr="009512FE">
        <w:rPr>
          <w:rFonts w:cs="Arial"/>
          <w:b/>
          <w:i/>
          <w:lang w:val="et-EE"/>
        </w:rPr>
        <w:t>2 ja 8</w:t>
      </w:r>
      <w:r w:rsidRPr="009512FE">
        <w:rPr>
          <w:rFonts w:cs="Arial"/>
          <w:lang w:val="et-EE"/>
        </w:rPr>
        <w:t xml:space="preserve"> ning </w:t>
      </w:r>
      <w:r w:rsidRPr="009512FE">
        <w:rPr>
          <w:rFonts w:cs="Arial"/>
          <w:b/>
          <w:i/>
          <w:lang w:val="et-EE"/>
        </w:rPr>
        <w:t>4 ja 6 abil. Te võite kasutada ka käske mine kausta ja mine failile</w:t>
      </w:r>
      <w:r w:rsidRPr="009512FE">
        <w:rPr>
          <w:rFonts w:cs="Arial"/>
          <w:lang w:val="et-EE"/>
        </w:rPr>
        <w:t>.</w:t>
      </w:r>
    </w:p>
    <w:p w14:paraId="76098BA5" w14:textId="77777777" w:rsidR="00E5219D" w:rsidRPr="009512FE" w:rsidRDefault="00E5219D" w:rsidP="00E23BA7">
      <w:pPr>
        <w:numPr>
          <w:ilvl w:val="0"/>
          <w:numId w:val="13"/>
        </w:numPr>
        <w:rPr>
          <w:rFonts w:cs="Arial"/>
          <w:lang w:val="et-EE"/>
        </w:rPr>
      </w:pPr>
      <w:r w:rsidRPr="009512FE">
        <w:rPr>
          <w:rFonts w:cs="Arial"/>
          <w:lang w:val="et-EE"/>
        </w:rPr>
        <w:t xml:space="preserve">Vajutage nupp </w:t>
      </w:r>
      <w:r w:rsidRPr="009512FE">
        <w:rPr>
          <w:rFonts w:cs="Arial"/>
          <w:b/>
          <w:i/>
          <w:lang w:val="et-EE"/>
        </w:rPr>
        <w:t xml:space="preserve">0, et teada saada </w:t>
      </w:r>
      <w:r w:rsidRPr="009512FE">
        <w:rPr>
          <w:rFonts w:cs="Arial"/>
          <w:lang w:val="et-EE"/>
        </w:rPr>
        <w:t xml:space="preserve">kaustade ning failide koguarv ning teie </w:t>
      </w:r>
      <w:proofErr w:type="spellStart"/>
      <w:r w:rsidRPr="009512FE">
        <w:rPr>
          <w:rFonts w:cs="Arial"/>
          <w:lang w:val="et-EE"/>
        </w:rPr>
        <w:t>pleilisti</w:t>
      </w:r>
      <w:proofErr w:type="spellEnd"/>
      <w:r w:rsidRPr="009512FE">
        <w:rPr>
          <w:rFonts w:cs="Arial"/>
          <w:lang w:val="et-EE"/>
        </w:rPr>
        <w:t xml:space="preserve"> kogukestus.</w:t>
      </w:r>
    </w:p>
    <w:p w14:paraId="673F382B" w14:textId="77777777" w:rsidR="00E5219D" w:rsidRPr="009512FE" w:rsidRDefault="00E5219D" w:rsidP="00E23BA7">
      <w:pPr>
        <w:numPr>
          <w:ilvl w:val="0"/>
          <w:numId w:val="13"/>
        </w:numPr>
        <w:rPr>
          <w:rFonts w:cs="Arial"/>
          <w:lang w:val="et-EE"/>
        </w:rPr>
      </w:pPr>
      <w:r w:rsidRPr="009512FE">
        <w:rPr>
          <w:rFonts w:cs="Arial"/>
          <w:lang w:val="et-EE"/>
        </w:rPr>
        <w:t xml:space="preserve">Vajutage nupp </w:t>
      </w:r>
      <w:r w:rsidRPr="009512FE">
        <w:rPr>
          <w:rFonts w:cs="Arial"/>
          <w:b/>
          <w:i/>
          <w:lang w:val="et-EE"/>
        </w:rPr>
        <w:t xml:space="preserve">9, et viia </w:t>
      </w:r>
      <w:proofErr w:type="spellStart"/>
      <w:r w:rsidRPr="009512FE">
        <w:rPr>
          <w:rFonts w:cs="Arial"/>
          <w:lang w:val="et-EE"/>
        </w:rPr>
        <w:t>pleilist</w:t>
      </w:r>
      <w:proofErr w:type="spellEnd"/>
      <w:r w:rsidRPr="009512FE">
        <w:rPr>
          <w:rFonts w:cs="Arial"/>
          <w:lang w:val="et-EE"/>
        </w:rPr>
        <w:t xml:space="preserve"> juhuslikku järjekorda ja vajutage uuesti nupp </w:t>
      </w:r>
      <w:r w:rsidRPr="009512FE">
        <w:rPr>
          <w:rFonts w:cs="Arial"/>
          <w:b/>
          <w:i/>
          <w:lang w:val="et-EE"/>
        </w:rPr>
        <w:t>9</w:t>
      </w:r>
      <w:r w:rsidRPr="009512FE">
        <w:rPr>
          <w:rFonts w:cs="Arial"/>
          <w:lang w:val="et-EE"/>
        </w:rPr>
        <w:t>, et juhujärjekord välja lülitada.</w:t>
      </w:r>
    </w:p>
    <w:p w14:paraId="7F5AB3F1" w14:textId="77777777" w:rsidR="00E5219D" w:rsidRPr="009512FE" w:rsidRDefault="00E5219D" w:rsidP="00E23BA7">
      <w:pPr>
        <w:numPr>
          <w:ilvl w:val="0"/>
          <w:numId w:val="13"/>
        </w:numPr>
        <w:rPr>
          <w:rFonts w:cs="Arial"/>
          <w:lang w:val="et-EE"/>
        </w:rPr>
      </w:pPr>
      <w:r w:rsidRPr="009512FE">
        <w:rPr>
          <w:rFonts w:cs="Arial"/>
          <w:lang w:val="et-EE"/>
        </w:rPr>
        <w:t xml:space="preserve">Kui te vajutate raamaturiiulile naasmiseks nupp </w:t>
      </w:r>
      <w:r w:rsidRPr="009512FE">
        <w:rPr>
          <w:rFonts w:cs="Arial"/>
          <w:b/>
          <w:i/>
          <w:lang w:val="et-EE"/>
        </w:rPr>
        <w:t>1</w:t>
      </w:r>
      <w:r w:rsidRPr="009512FE">
        <w:rPr>
          <w:rFonts w:cs="Arial"/>
          <w:lang w:val="et-EE"/>
        </w:rPr>
        <w:t xml:space="preserve">, tühjendatakse koheselt ajutine </w:t>
      </w:r>
      <w:proofErr w:type="spellStart"/>
      <w:r w:rsidRPr="009512FE">
        <w:rPr>
          <w:rFonts w:cs="Arial"/>
          <w:lang w:val="et-EE"/>
        </w:rPr>
        <w:t>pleilist</w:t>
      </w:r>
      <w:proofErr w:type="spellEnd"/>
      <w:r w:rsidRPr="009512FE">
        <w:rPr>
          <w:rFonts w:cs="Arial"/>
          <w:lang w:val="et-EE"/>
        </w:rPr>
        <w:t xml:space="preserve">, kuid see säilitatakse töötamissessioonide vahel, kui te ei liigu vahepeal nupp </w:t>
      </w:r>
      <w:r w:rsidRPr="009512FE">
        <w:rPr>
          <w:rFonts w:cs="Arial"/>
          <w:b/>
          <w:i/>
          <w:lang w:val="et-EE"/>
        </w:rPr>
        <w:t>1</w:t>
      </w:r>
      <w:r w:rsidRPr="009512FE">
        <w:rPr>
          <w:rFonts w:cs="Arial"/>
          <w:lang w:val="et-EE"/>
        </w:rPr>
        <w:t xml:space="preserve"> abil raamaturiiulite loetellu.</w:t>
      </w:r>
    </w:p>
    <w:p w14:paraId="55B61B16" w14:textId="77777777" w:rsidR="00E5219D" w:rsidRPr="009512FE" w:rsidRDefault="00E5219D" w:rsidP="00E5219D">
      <w:pPr>
        <w:rPr>
          <w:rFonts w:cs="Arial"/>
          <w:lang w:val="et-EE"/>
        </w:rPr>
      </w:pPr>
    </w:p>
    <w:p w14:paraId="463A029E" w14:textId="77777777" w:rsidR="00E5219D" w:rsidRPr="009512FE" w:rsidRDefault="00E5219D" w:rsidP="00E5219D">
      <w:pPr>
        <w:rPr>
          <w:rFonts w:cs="Arial"/>
          <w:lang w:val="et-EE"/>
        </w:rPr>
      </w:pPr>
      <w:r w:rsidRPr="009512FE">
        <w:rPr>
          <w:rFonts w:cs="Arial"/>
          <w:lang w:val="et-EE"/>
        </w:rPr>
        <w:t xml:space="preserve">Näiteks kui te olete oma $VRMusic kausta sisu organiseerinud kolme-tasandilisse kaustapuusse. Näiteks muusika žanrid esimesel tasandil, artistid kaustade tasandil ja albumid kolmandal tasandil. Nii saate te ajutist </w:t>
      </w:r>
      <w:proofErr w:type="spellStart"/>
      <w:r w:rsidRPr="009512FE">
        <w:rPr>
          <w:rFonts w:cs="Arial"/>
          <w:lang w:val="et-EE"/>
        </w:rPr>
        <w:t>pleilisti</w:t>
      </w:r>
      <w:proofErr w:type="spellEnd"/>
      <w:r w:rsidRPr="009512FE">
        <w:rPr>
          <w:rFonts w:cs="Arial"/>
          <w:lang w:val="et-EE"/>
        </w:rPr>
        <w:t xml:space="preserve"> kasutades hõlpsalt mängida kas kindla žanri muusikat, kindla artisti oma või konkreetseid albumeid.</w:t>
      </w:r>
    </w:p>
    <w:p w14:paraId="3A834941" w14:textId="77777777" w:rsidR="00E5219D" w:rsidRPr="009512FE" w:rsidRDefault="00E5219D" w:rsidP="00E5219D">
      <w:pPr>
        <w:rPr>
          <w:rFonts w:cs="Arial"/>
          <w:lang w:val="et-EE"/>
        </w:rPr>
      </w:pPr>
      <w:r w:rsidRPr="009512FE">
        <w:rPr>
          <w:rFonts w:cs="Arial"/>
          <w:lang w:val="et-EE"/>
        </w:rPr>
        <w:t xml:space="preserve">Kui oletada, et esimesel tasemel on kaustad klassika, kantri, Folk ja Rock. Kui klassika kaustas, kaustade teisel tasemel, on artistide kaustad Beethoven, Mozart ja Strauss. Kui te soovite nüüd mängida kõiki Mozarti teoseid, minge muusika raamaturiiulile, vajutage </w:t>
      </w:r>
      <w:r w:rsidRPr="009512FE">
        <w:rPr>
          <w:rFonts w:cs="Arial"/>
          <w:b/>
          <w:i/>
          <w:lang w:val="et-EE"/>
        </w:rPr>
        <w:t>Mine</w:t>
      </w:r>
      <w:r w:rsidRPr="009512FE">
        <w:rPr>
          <w:rFonts w:cs="Arial"/>
          <w:lang w:val="et-EE"/>
        </w:rPr>
        <w:t xml:space="preserve"> nuppu, kuni te kuulete: “Loo ajutine </w:t>
      </w:r>
      <w:proofErr w:type="spellStart"/>
      <w:r w:rsidRPr="009512FE">
        <w:rPr>
          <w:rFonts w:cs="Arial"/>
          <w:lang w:val="et-EE"/>
        </w:rPr>
        <w:t>pleilist</w:t>
      </w:r>
      <w:proofErr w:type="spellEnd"/>
      <w:r w:rsidRPr="009512FE">
        <w:rPr>
          <w:rFonts w:cs="Arial"/>
          <w:lang w:val="et-EE"/>
        </w:rPr>
        <w:t xml:space="preserve">”. Vajutage number </w:t>
      </w:r>
      <w:r w:rsidRPr="009512FE">
        <w:rPr>
          <w:rFonts w:cs="Arial"/>
          <w:b/>
          <w:i/>
          <w:lang w:val="et-EE"/>
        </w:rPr>
        <w:t>6</w:t>
      </w:r>
      <w:r w:rsidRPr="009512FE">
        <w:rPr>
          <w:rFonts w:cs="Arial"/>
          <w:lang w:val="et-EE"/>
        </w:rPr>
        <w:t xml:space="preserve">, kuni kuulete “klassika”. Vajutage nüüd number </w:t>
      </w:r>
      <w:r w:rsidRPr="009512FE">
        <w:rPr>
          <w:rFonts w:cs="Arial"/>
          <w:b/>
          <w:i/>
          <w:lang w:val="et-EE"/>
        </w:rPr>
        <w:t>8</w:t>
      </w:r>
      <w:r w:rsidRPr="009512FE">
        <w:rPr>
          <w:rFonts w:cs="Arial"/>
          <w:lang w:val="et-EE"/>
        </w:rPr>
        <w:t xml:space="preserve"> nuppu, kuni jõuate teisele tasemele ja vajutage number </w:t>
      </w:r>
      <w:r w:rsidRPr="009512FE">
        <w:rPr>
          <w:rFonts w:cs="Arial"/>
          <w:b/>
          <w:i/>
          <w:lang w:val="et-EE"/>
        </w:rPr>
        <w:t>6</w:t>
      </w:r>
      <w:r w:rsidRPr="009512FE">
        <w:rPr>
          <w:rFonts w:cs="Arial"/>
          <w:lang w:val="et-EE"/>
        </w:rPr>
        <w:t xml:space="preserve">, et liikuda kaustani Mozart. Vajutage </w:t>
      </w:r>
      <w:r w:rsidRPr="009512FE">
        <w:rPr>
          <w:rFonts w:cs="Arial"/>
          <w:b/>
          <w:i/>
          <w:lang w:val="et-EE"/>
        </w:rPr>
        <w:t>Mängi</w:t>
      </w:r>
      <w:r w:rsidRPr="009512FE">
        <w:rPr>
          <w:rFonts w:cs="Arial"/>
          <w:lang w:val="et-EE"/>
        </w:rPr>
        <w:t xml:space="preserve"> nuppu. Pärast seda luuakse kõigist teie Mozarti albumitest ajutine </w:t>
      </w:r>
      <w:proofErr w:type="spellStart"/>
      <w:r w:rsidRPr="009512FE">
        <w:rPr>
          <w:rFonts w:cs="Arial"/>
          <w:lang w:val="et-EE"/>
        </w:rPr>
        <w:t>pleilist</w:t>
      </w:r>
      <w:proofErr w:type="spellEnd"/>
      <w:r w:rsidRPr="009512FE">
        <w:rPr>
          <w:rFonts w:cs="Arial"/>
          <w:lang w:val="et-EE"/>
        </w:rPr>
        <w:t xml:space="preserve"> ja koheselt alustatakse selle ettemängimist. Kui te vajutate number </w:t>
      </w:r>
      <w:r w:rsidRPr="009512FE">
        <w:rPr>
          <w:rFonts w:cs="Arial"/>
          <w:b/>
          <w:i/>
          <w:lang w:val="et-EE"/>
        </w:rPr>
        <w:t>9</w:t>
      </w:r>
      <w:r w:rsidRPr="009512FE">
        <w:rPr>
          <w:rFonts w:cs="Arial"/>
          <w:lang w:val="et-EE"/>
        </w:rPr>
        <w:t xml:space="preserve"> nuppu, mängitakse pleilistis olevaid radu juhuslikus järjekorras. Vajutades number </w:t>
      </w:r>
      <w:r w:rsidRPr="009512FE">
        <w:rPr>
          <w:rFonts w:cs="Arial"/>
          <w:b/>
          <w:i/>
          <w:lang w:val="et-EE"/>
        </w:rPr>
        <w:t>0</w:t>
      </w:r>
      <w:r w:rsidRPr="009512FE">
        <w:rPr>
          <w:rFonts w:cs="Arial"/>
          <w:lang w:val="et-EE"/>
        </w:rPr>
        <w:t xml:space="preserve"> nuppu, öeldakse teile Mozarti albumite ja neis olevate failide koguarv ning kogukestus.</w:t>
      </w:r>
    </w:p>
    <w:p w14:paraId="599E24FE" w14:textId="77777777" w:rsidR="00E5219D" w:rsidRPr="009512FE" w:rsidRDefault="00E5219D" w:rsidP="00E5219D">
      <w:pPr>
        <w:rPr>
          <w:rFonts w:cs="Arial"/>
          <w:lang w:val="et-EE"/>
        </w:rPr>
      </w:pPr>
    </w:p>
    <w:p w14:paraId="22FE1112" w14:textId="77777777" w:rsidR="00E5219D" w:rsidRPr="009512FE" w:rsidRDefault="00E5219D" w:rsidP="00F84065">
      <w:pPr>
        <w:pStyle w:val="Heading3"/>
        <w:rPr>
          <w:lang w:val="et-EE"/>
        </w:rPr>
      </w:pPr>
      <w:bookmarkStart w:id="413" w:name="_Toc307040581"/>
      <w:bookmarkStart w:id="414" w:name="_Toc290986265"/>
      <w:bookmarkStart w:id="415" w:name="_Toc277333845"/>
      <w:bookmarkStart w:id="416" w:name="_Toc390971121"/>
      <w:bookmarkStart w:id="417" w:name="_Toc1108913"/>
      <w:r w:rsidRPr="009512FE">
        <w:rPr>
          <w:lang w:val="et-EE"/>
        </w:rPr>
        <w:t>Kausta ja faili nimede ütlemine</w:t>
      </w:r>
      <w:bookmarkEnd w:id="413"/>
      <w:bookmarkEnd w:id="414"/>
      <w:bookmarkEnd w:id="415"/>
      <w:bookmarkEnd w:id="416"/>
      <w:bookmarkEnd w:id="417"/>
    </w:p>
    <w:p w14:paraId="07E1AF7E" w14:textId="5B9EAAAF" w:rsidR="00E5219D" w:rsidRPr="009512FE" w:rsidRDefault="00E5219D" w:rsidP="00E5219D">
      <w:pPr>
        <w:rPr>
          <w:lang w:val="et-EE"/>
        </w:rPr>
      </w:pPr>
      <w:r w:rsidRPr="009512FE">
        <w:rPr>
          <w:lang w:val="et-EE"/>
        </w:rPr>
        <w:t>Muusika raamaturiiulil liikumisel võite te soovida kuulda failide ja kaustade nimesid või võite soovida neid ka mitte kuulda.</w:t>
      </w:r>
      <w:r w:rsidR="005C678D" w:rsidRPr="009512FE">
        <w:rPr>
          <w:lang w:val="et-EE"/>
        </w:rPr>
        <w:t xml:space="preserve"> Trek</w:t>
      </w:r>
      <w:r w:rsidRPr="009512FE">
        <w:rPr>
          <w:lang w:val="et-EE"/>
        </w:rPr>
        <w:t xml:space="preserve"> annab seda infot, kui seade on peatatud olekus, kuid </w:t>
      </w:r>
      <w:proofErr w:type="spellStart"/>
      <w:r w:rsidRPr="009512FE">
        <w:rPr>
          <w:lang w:val="et-EE"/>
        </w:rPr>
        <w:t>taasesituse</w:t>
      </w:r>
      <w:proofErr w:type="spellEnd"/>
      <w:r w:rsidRPr="009512FE">
        <w:rPr>
          <w:lang w:val="et-EE"/>
        </w:rPr>
        <w:t xml:space="preserve"> ajal jätab selle info ütlemata. Mõlemal juhul kordab ta öeldud infot, kui te vajutate nupp </w:t>
      </w:r>
      <w:r w:rsidRPr="009512FE">
        <w:rPr>
          <w:rFonts w:cs="Arial"/>
          <w:b/>
          <w:i/>
          <w:lang w:val="et-EE"/>
        </w:rPr>
        <w:t>5</w:t>
      </w:r>
      <w:r w:rsidRPr="009512FE">
        <w:rPr>
          <w:lang w:val="et-EE"/>
        </w:rPr>
        <w:t xml:space="preserve"> (</w:t>
      </w:r>
      <w:r w:rsidRPr="009512FE">
        <w:rPr>
          <w:rFonts w:cs="Arial"/>
          <w:b/>
          <w:i/>
          <w:lang w:val="et-EE"/>
        </w:rPr>
        <w:t>Kus ma olen</w:t>
      </w:r>
      <w:r w:rsidRPr="009512FE">
        <w:rPr>
          <w:lang w:val="et-EE"/>
        </w:rPr>
        <w:t xml:space="preserve">). Ehk kui te soovite kasutada nuppe </w:t>
      </w:r>
      <w:r w:rsidRPr="009512FE">
        <w:rPr>
          <w:rFonts w:cs="Arial"/>
          <w:b/>
          <w:i/>
          <w:lang w:val="et-EE"/>
        </w:rPr>
        <w:t>4</w:t>
      </w:r>
      <w:r w:rsidRPr="009512FE">
        <w:rPr>
          <w:lang w:val="et-EE"/>
        </w:rPr>
        <w:t xml:space="preserve"> või </w:t>
      </w:r>
      <w:r w:rsidRPr="009512FE">
        <w:rPr>
          <w:rFonts w:cs="Arial"/>
          <w:b/>
          <w:i/>
          <w:lang w:val="et-EE"/>
        </w:rPr>
        <w:t xml:space="preserve">6, et liikuda muusika failide vahel tagasi või edasi ja te ei soovi kuulda failide ja kaustade nimesid vajutage alustuseks lihtsalt Mängi nuppu, et viia seade </w:t>
      </w:r>
      <w:proofErr w:type="spellStart"/>
      <w:r w:rsidRPr="009512FE">
        <w:rPr>
          <w:rFonts w:cs="Arial"/>
          <w:b/>
          <w:i/>
          <w:lang w:val="et-EE"/>
        </w:rPr>
        <w:t>taasesituse</w:t>
      </w:r>
      <w:proofErr w:type="spellEnd"/>
      <w:r w:rsidRPr="009512FE">
        <w:rPr>
          <w:rFonts w:cs="Arial"/>
          <w:b/>
          <w:i/>
          <w:lang w:val="et-EE"/>
        </w:rPr>
        <w:t xml:space="preserve"> režiimi</w:t>
      </w:r>
      <w:r w:rsidRPr="009512FE">
        <w:rPr>
          <w:lang w:val="et-EE"/>
        </w:rPr>
        <w:t>.</w:t>
      </w:r>
    </w:p>
    <w:p w14:paraId="781620FA" w14:textId="77777777" w:rsidR="00E5219D" w:rsidRPr="009512FE" w:rsidRDefault="00E5219D" w:rsidP="00E5219D">
      <w:pPr>
        <w:rPr>
          <w:lang w:val="et-EE"/>
        </w:rPr>
      </w:pPr>
    </w:p>
    <w:p w14:paraId="00FA8F12" w14:textId="77777777" w:rsidR="005A6C17" w:rsidRPr="009512FE" w:rsidRDefault="005A6C17" w:rsidP="00520180">
      <w:pPr>
        <w:jc w:val="both"/>
        <w:rPr>
          <w:lang w:val="et-EE"/>
        </w:rPr>
      </w:pPr>
    </w:p>
    <w:p w14:paraId="5E4BAC5B" w14:textId="77777777" w:rsidR="00EB45A2" w:rsidRPr="009512FE" w:rsidRDefault="00EB45A2" w:rsidP="00EB45A2">
      <w:pPr>
        <w:rPr>
          <w:lang w:val="et-EE"/>
        </w:rPr>
      </w:pPr>
    </w:p>
    <w:p w14:paraId="1820081C" w14:textId="77777777" w:rsidR="00EB45A2" w:rsidRPr="009512FE" w:rsidRDefault="00EB45A2" w:rsidP="00335D86">
      <w:pPr>
        <w:pStyle w:val="Heading2"/>
        <w:rPr>
          <w:lang w:val="et-EE"/>
        </w:rPr>
      </w:pPr>
      <w:bookmarkStart w:id="418" w:name="_Toc390971122"/>
      <w:bookmarkStart w:id="419" w:name="_Toc1108914"/>
      <w:r w:rsidRPr="009512FE">
        <w:rPr>
          <w:lang w:val="et-EE"/>
        </w:rPr>
        <w:lastRenderedPageBreak/>
        <w:t>Podcastide raamaturiiul</w:t>
      </w:r>
      <w:bookmarkEnd w:id="418"/>
      <w:bookmarkEnd w:id="419"/>
    </w:p>
    <w:p w14:paraId="1FE3E6FA" w14:textId="77777777" w:rsidR="00EB45A2" w:rsidRPr="009512FE" w:rsidRDefault="00EB45A2" w:rsidP="00EB45A2">
      <w:pPr>
        <w:rPr>
          <w:lang w:val="et-EE"/>
        </w:rPr>
      </w:pPr>
      <w:r w:rsidRPr="009512FE">
        <w:rPr>
          <w:lang w:val="et-EE"/>
        </w:rPr>
        <w:t xml:space="preserve">Podcastide raamaturiiul koosneb audiofailidega kaustade struktuurist, kus iga kaust on üks podcastide lõim ja iga kaustas olev fail on üks podcasti episood. Iga faili käsitletakse kui eraldi podcasti raamatut. </w:t>
      </w:r>
    </w:p>
    <w:p w14:paraId="0520BF45" w14:textId="77777777" w:rsidR="00EB45A2" w:rsidRPr="009512FE" w:rsidRDefault="00EB45A2" w:rsidP="00EB45A2">
      <w:pPr>
        <w:rPr>
          <w:lang w:val="et-EE"/>
        </w:rPr>
      </w:pPr>
    </w:p>
    <w:p w14:paraId="54566141" w14:textId="77777777" w:rsidR="00EB45A2" w:rsidRPr="009512FE" w:rsidRDefault="00EB45A2" w:rsidP="00335D86">
      <w:pPr>
        <w:pStyle w:val="Heading3"/>
        <w:rPr>
          <w:lang w:val="et-EE"/>
        </w:rPr>
      </w:pPr>
      <w:bookmarkStart w:id="420" w:name="_Toc307040583"/>
      <w:bookmarkStart w:id="421" w:name="_Toc290986267"/>
      <w:bookmarkStart w:id="422" w:name="_Toc277333847"/>
      <w:bookmarkStart w:id="423" w:name="_Toc390971123"/>
      <w:bookmarkStart w:id="424" w:name="_Toc1108915"/>
      <w:r w:rsidRPr="009512FE">
        <w:rPr>
          <w:lang w:val="et-EE"/>
        </w:rPr>
        <w:t>Podcasti struktuur</w:t>
      </w:r>
      <w:bookmarkEnd w:id="420"/>
      <w:bookmarkEnd w:id="421"/>
      <w:bookmarkEnd w:id="422"/>
      <w:bookmarkEnd w:id="423"/>
      <w:bookmarkEnd w:id="424"/>
    </w:p>
    <w:p w14:paraId="10DDD461" w14:textId="77777777" w:rsidR="00EB45A2" w:rsidRPr="009512FE" w:rsidRDefault="00EB45A2" w:rsidP="00EB45A2">
      <w:pPr>
        <w:autoSpaceDE w:val="0"/>
        <w:autoSpaceDN w:val="0"/>
        <w:adjustRightInd w:val="0"/>
        <w:rPr>
          <w:lang w:val="et-EE"/>
        </w:rPr>
      </w:pPr>
    </w:p>
    <w:p w14:paraId="292957F2" w14:textId="77777777" w:rsidR="00EB45A2" w:rsidRPr="009512FE" w:rsidRDefault="00EB45A2" w:rsidP="00EB45A2">
      <w:pPr>
        <w:autoSpaceDE w:val="0"/>
        <w:autoSpaceDN w:val="0"/>
        <w:adjustRightInd w:val="0"/>
        <w:rPr>
          <w:lang w:val="et-EE"/>
        </w:rPr>
      </w:pPr>
      <w:r w:rsidRPr="009512FE">
        <w:rPr>
          <w:lang w:val="et-EE"/>
        </w:rPr>
        <w:t>Järgnev loetelu on näide, kuidas podcastide faile võib kaustadega grupeerida. Kokku võib olla kuni kaheksa taset kaustu.</w:t>
      </w:r>
    </w:p>
    <w:p w14:paraId="321F9610" w14:textId="77777777" w:rsidR="00EB45A2" w:rsidRPr="009512FE" w:rsidRDefault="00EB45A2" w:rsidP="00EB45A2">
      <w:pPr>
        <w:rPr>
          <w:lang w:val="et-EE"/>
        </w:rPr>
      </w:pPr>
    </w:p>
    <w:p w14:paraId="00CCB1AB" w14:textId="77777777" w:rsidR="00EB45A2" w:rsidRPr="009512FE" w:rsidRDefault="00EB45A2" w:rsidP="00EB45A2">
      <w:pPr>
        <w:rPr>
          <w:lang w:val="et-EE"/>
        </w:rPr>
      </w:pPr>
      <w:r w:rsidRPr="009512FE">
        <w:rPr>
          <w:lang w:val="et-EE"/>
        </w:rPr>
        <w:t>Kaust: $VRPodcasts</w:t>
      </w:r>
    </w:p>
    <w:p w14:paraId="47C89608" w14:textId="77777777" w:rsidR="00EB45A2" w:rsidRPr="009512FE" w:rsidRDefault="00EB45A2" w:rsidP="00EB45A2">
      <w:pPr>
        <w:rPr>
          <w:lang w:val="et-EE"/>
        </w:rPr>
      </w:pPr>
      <w:r w:rsidRPr="009512FE">
        <w:rPr>
          <w:lang w:val="et-EE"/>
        </w:rPr>
        <w:t>Võib sisaldada faile</w:t>
      </w:r>
    </w:p>
    <w:p w14:paraId="7530917D" w14:textId="77777777" w:rsidR="00EB45A2" w:rsidRPr="009512FE" w:rsidRDefault="00EB45A2" w:rsidP="00EB45A2">
      <w:pPr>
        <w:rPr>
          <w:lang w:val="et-EE"/>
        </w:rPr>
      </w:pPr>
      <w:r w:rsidRPr="009512FE">
        <w:rPr>
          <w:lang w:val="et-EE"/>
        </w:rPr>
        <w:t xml:space="preserve">Reeglid: Igast kaustas $VRPodcasts olevast failist teavitatakse kui eraldi raamatust. </w:t>
      </w:r>
    </w:p>
    <w:p w14:paraId="634A52E2" w14:textId="77777777" w:rsidR="00EB45A2" w:rsidRPr="009512FE" w:rsidRDefault="00EB45A2" w:rsidP="00EB45A2">
      <w:pPr>
        <w:rPr>
          <w:lang w:val="et-EE"/>
        </w:rPr>
      </w:pPr>
    </w:p>
    <w:p w14:paraId="355A864A" w14:textId="77777777" w:rsidR="00EB45A2" w:rsidRPr="009512FE" w:rsidRDefault="00EB45A2" w:rsidP="00EB45A2">
      <w:pPr>
        <w:rPr>
          <w:lang w:val="et-EE"/>
        </w:rPr>
      </w:pPr>
      <w:r w:rsidRPr="009512FE">
        <w:rPr>
          <w:lang w:val="et-EE"/>
        </w:rPr>
        <w:t>Kaust: \$VRPodcasts\LoimA.</w:t>
      </w:r>
    </w:p>
    <w:p w14:paraId="6CDE84B8" w14:textId="77777777" w:rsidR="00EB45A2" w:rsidRPr="009512FE" w:rsidRDefault="00EB45A2" w:rsidP="00EB45A2">
      <w:pPr>
        <w:rPr>
          <w:lang w:val="et-EE"/>
        </w:rPr>
      </w:pPr>
      <w:r w:rsidRPr="009512FE">
        <w:rPr>
          <w:lang w:val="et-EE"/>
        </w:rPr>
        <w:t>Võib sisaldada audiofaile.</w:t>
      </w:r>
    </w:p>
    <w:p w14:paraId="2F967DC2" w14:textId="77777777" w:rsidR="00EB45A2" w:rsidRPr="009512FE" w:rsidRDefault="00EB45A2" w:rsidP="00EB45A2">
      <w:pPr>
        <w:rPr>
          <w:lang w:val="et-EE"/>
        </w:rPr>
      </w:pPr>
      <w:r w:rsidRPr="009512FE">
        <w:rPr>
          <w:lang w:val="et-EE"/>
        </w:rPr>
        <w:t>Reeglid: See on kaust ühest lõimest pärit podcastide grupeerimiseks podcasti nime alla.</w:t>
      </w:r>
    </w:p>
    <w:p w14:paraId="3B633925" w14:textId="77777777" w:rsidR="00EB45A2" w:rsidRPr="009512FE" w:rsidRDefault="00EB45A2" w:rsidP="00EB45A2">
      <w:pPr>
        <w:rPr>
          <w:lang w:val="et-EE"/>
        </w:rPr>
      </w:pPr>
    </w:p>
    <w:p w14:paraId="689406B9" w14:textId="77777777" w:rsidR="00EB45A2" w:rsidRPr="009512FE" w:rsidRDefault="00EB45A2" w:rsidP="000D1A08">
      <w:pPr>
        <w:pStyle w:val="Heading3"/>
        <w:rPr>
          <w:lang w:val="et-EE"/>
        </w:rPr>
      </w:pPr>
      <w:bookmarkStart w:id="425" w:name="_Toc307040584"/>
      <w:bookmarkStart w:id="426" w:name="_Toc290986268"/>
      <w:bookmarkStart w:id="427" w:name="_Toc277333848"/>
      <w:bookmarkStart w:id="428" w:name="_Toc390971124"/>
      <w:bookmarkStart w:id="429" w:name="_Toc1108916"/>
      <w:r w:rsidRPr="009512FE">
        <w:rPr>
          <w:lang w:val="et-EE"/>
        </w:rPr>
        <w:t>Podcasti andmed</w:t>
      </w:r>
      <w:bookmarkEnd w:id="425"/>
      <w:bookmarkEnd w:id="426"/>
      <w:bookmarkEnd w:id="427"/>
      <w:bookmarkEnd w:id="428"/>
      <w:bookmarkEnd w:id="429"/>
    </w:p>
    <w:p w14:paraId="11D2CF96" w14:textId="77777777" w:rsidR="00EB45A2" w:rsidRPr="009512FE" w:rsidRDefault="00EB45A2" w:rsidP="00EB45A2">
      <w:pPr>
        <w:spacing w:before="120"/>
        <w:rPr>
          <w:rFonts w:cs="Arial"/>
          <w:lang w:val="et-EE"/>
        </w:rPr>
      </w:pPr>
      <w:r w:rsidRPr="009512FE">
        <w:rPr>
          <w:rFonts w:cs="Arial"/>
          <w:lang w:val="et-EE"/>
        </w:rPr>
        <w:t xml:space="preserve">Raamaturiiulil liikumine: Liikuge Podcastide riiuli kaustade vahel nuppude </w:t>
      </w:r>
      <w:r w:rsidRPr="009512FE">
        <w:rPr>
          <w:rFonts w:cs="Arial"/>
          <w:b/>
          <w:i/>
          <w:lang w:val="et-EE"/>
        </w:rPr>
        <w:t>2</w:t>
      </w:r>
      <w:r w:rsidRPr="009512FE">
        <w:rPr>
          <w:rFonts w:cs="Arial"/>
          <w:lang w:val="et-EE"/>
        </w:rPr>
        <w:t xml:space="preserve"> ja </w:t>
      </w:r>
      <w:r w:rsidRPr="009512FE">
        <w:rPr>
          <w:rFonts w:cs="Arial"/>
          <w:b/>
          <w:i/>
          <w:lang w:val="et-EE"/>
        </w:rPr>
        <w:t>8</w:t>
      </w:r>
      <w:r w:rsidRPr="009512FE">
        <w:rPr>
          <w:rFonts w:cs="Arial"/>
          <w:lang w:val="et-EE"/>
        </w:rPr>
        <w:t xml:space="preserve"> abil. Madalaim tase on Raamatu ehk faili tase. Peakaustas $VRPodcasts asuvatest failidest teavitatakse ainult raamatu tasemel. Podcastide failide vahel liikumiseks kasutage nuppe </w:t>
      </w:r>
      <w:r w:rsidRPr="009512FE">
        <w:rPr>
          <w:b/>
          <w:i/>
          <w:lang w:val="et-EE"/>
        </w:rPr>
        <w:t>4</w:t>
      </w:r>
      <w:r w:rsidRPr="009512FE">
        <w:rPr>
          <w:rFonts w:cs="Arial"/>
          <w:lang w:val="et-EE"/>
        </w:rPr>
        <w:t xml:space="preserve"> ja </w:t>
      </w:r>
      <w:r w:rsidRPr="009512FE">
        <w:rPr>
          <w:b/>
          <w:i/>
          <w:lang w:val="et-EE"/>
        </w:rPr>
        <w:t>6.</w:t>
      </w:r>
      <w:r w:rsidRPr="009512FE">
        <w:rPr>
          <w:rFonts w:cs="Arial"/>
          <w:lang w:val="et-EE"/>
        </w:rPr>
        <w:t xml:space="preserve"> Te Võite ka kasutada ka käsku Mine faili, et minna kindlasse raamatusse. Raamatu faili kustutamiseks kasutage nupp </w:t>
      </w:r>
      <w:r w:rsidRPr="009512FE">
        <w:rPr>
          <w:rFonts w:cs="Arial"/>
          <w:b/>
          <w:i/>
          <w:lang w:val="et-EE"/>
        </w:rPr>
        <w:t>3</w:t>
      </w:r>
      <w:r w:rsidRPr="009512FE">
        <w:rPr>
          <w:rFonts w:cs="Arial"/>
          <w:lang w:val="et-EE"/>
        </w:rPr>
        <w:t xml:space="preserve">. Raamatut saab kustutada üksnes siis, kui olete raamatu tasemel. </w:t>
      </w:r>
    </w:p>
    <w:p w14:paraId="5F7261F1" w14:textId="77777777" w:rsidR="00EB45A2" w:rsidRPr="009512FE" w:rsidRDefault="00EB45A2" w:rsidP="00EB45A2">
      <w:pPr>
        <w:rPr>
          <w:lang w:val="et-EE"/>
        </w:rPr>
      </w:pPr>
      <w:r w:rsidRPr="009512FE">
        <w:rPr>
          <w:lang w:val="et-EE"/>
        </w:rPr>
        <w:t xml:space="preserve">Lugemine: Taasesitus peatub iga faili lõpus.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valikus on vaid ajahüppe valik. Te saate kasutada ka käsku Mine ajale.</w:t>
      </w:r>
    </w:p>
    <w:p w14:paraId="42243A16" w14:textId="77777777" w:rsidR="00EB45A2" w:rsidRPr="009512FE" w:rsidRDefault="00EB45A2" w:rsidP="00EB45A2">
      <w:pPr>
        <w:rPr>
          <w:lang w:val="et-EE"/>
        </w:rPr>
      </w:pPr>
      <w:r w:rsidRPr="009512FE">
        <w:rPr>
          <w:b/>
          <w:i/>
          <w:lang w:val="et-EE"/>
        </w:rPr>
        <w:t xml:space="preserve">INFO </w:t>
      </w:r>
      <w:r w:rsidRPr="009512FE">
        <w:rPr>
          <w:lang w:val="et-EE"/>
        </w:rPr>
        <w:t xml:space="preserve">(nupp </w:t>
      </w:r>
      <w:r w:rsidRPr="009512FE">
        <w:rPr>
          <w:b/>
          <w:i/>
          <w:lang w:val="et-EE"/>
        </w:rPr>
        <w:t>0</w:t>
      </w:r>
      <w:r w:rsidRPr="009512FE">
        <w:rPr>
          <w:lang w:val="et-EE"/>
        </w:rPr>
        <w:t>): Annab infot hetke podcasti faili kohta.</w:t>
      </w:r>
    </w:p>
    <w:p w14:paraId="02D5282D" w14:textId="77777777" w:rsidR="00EB45A2" w:rsidRPr="009512FE" w:rsidRDefault="00EB45A2" w:rsidP="00EB45A2">
      <w:pPr>
        <w:rPr>
          <w:lang w:val="et-EE"/>
        </w:rPr>
      </w:pPr>
      <w:r w:rsidRPr="009512FE">
        <w:rPr>
          <w:b/>
          <w:i/>
          <w:lang w:val="et-EE"/>
        </w:rPr>
        <w:t xml:space="preserve">Kus ma olen </w:t>
      </w:r>
      <w:r w:rsidRPr="009512FE">
        <w:rPr>
          <w:lang w:val="et-EE"/>
        </w:rPr>
        <w:t xml:space="preserve">(nupp </w:t>
      </w:r>
      <w:r w:rsidRPr="009512FE">
        <w:rPr>
          <w:b/>
          <w:i/>
          <w:lang w:val="et-EE"/>
        </w:rPr>
        <w:t>5</w:t>
      </w:r>
      <w:r w:rsidRPr="009512FE">
        <w:rPr>
          <w:lang w:val="et-EE"/>
        </w:rPr>
        <w:t xml:space="preserve">): Teatab ka hetke asukoha failis ja info faili kohta. Vajutades 10 sekundi jooksul nupp 5 kaks korda, loetakse ette siltidega määratud info. Kui te ei soovi kuulda kõiki silte, vajutage </w:t>
      </w:r>
      <w:r w:rsidRPr="009512FE">
        <w:rPr>
          <w:rFonts w:cs="Arial"/>
          <w:b/>
          <w:i/>
          <w:lang w:val="et-EE"/>
        </w:rPr>
        <w:t>Mängi</w:t>
      </w:r>
      <w:r w:rsidRPr="009512FE">
        <w:rPr>
          <w:lang w:val="et-EE"/>
        </w:rPr>
        <w:t xml:space="preserve"> nuppu, et katkestada info ettelugemine ja jätkata taasesitust. </w:t>
      </w:r>
    </w:p>
    <w:p w14:paraId="7FAE9D35" w14:textId="77777777" w:rsidR="00F2193B" w:rsidRPr="009512FE" w:rsidRDefault="00F2193B" w:rsidP="00F2193B">
      <w:pPr>
        <w:jc w:val="both"/>
        <w:rPr>
          <w:lang w:val="et-EE"/>
        </w:rPr>
      </w:pPr>
      <w:bookmarkStart w:id="430" w:name="_Toc44492799"/>
      <w:bookmarkStart w:id="431" w:name="_Toc419546004"/>
    </w:p>
    <w:p w14:paraId="68D1E5D9" w14:textId="77777777" w:rsidR="00F2193B" w:rsidRPr="009512FE" w:rsidRDefault="00F2193B" w:rsidP="00C706C6">
      <w:pPr>
        <w:pStyle w:val="Heading2"/>
        <w:rPr>
          <w:lang w:val="et-EE"/>
        </w:rPr>
      </w:pPr>
      <w:bookmarkStart w:id="432" w:name="_Toc169668663"/>
      <w:bookmarkStart w:id="433" w:name="_Toc390971125"/>
      <w:bookmarkStart w:id="434" w:name="_Toc1108917"/>
      <w:r w:rsidRPr="009512FE">
        <w:rPr>
          <w:lang w:val="et-EE"/>
        </w:rPr>
        <w:t>Teksti raamaturiiul</w:t>
      </w:r>
      <w:bookmarkEnd w:id="432"/>
      <w:bookmarkEnd w:id="433"/>
      <w:bookmarkEnd w:id="434"/>
    </w:p>
    <w:p w14:paraId="576BAFBD" w14:textId="77777777" w:rsidR="00F2193B" w:rsidRPr="009512FE" w:rsidRDefault="00F2193B" w:rsidP="00F2193B">
      <w:pPr>
        <w:rPr>
          <w:lang w:val="et-EE"/>
        </w:rPr>
      </w:pPr>
    </w:p>
    <w:p w14:paraId="6C302727" w14:textId="01B7269E" w:rsidR="00CA7479" w:rsidRPr="009512FE" w:rsidRDefault="005C678D" w:rsidP="00F2193B">
      <w:pPr>
        <w:jc w:val="both"/>
        <w:rPr>
          <w:lang w:val="et-EE"/>
        </w:rPr>
      </w:pPr>
      <w:r w:rsidRPr="009512FE">
        <w:rPr>
          <w:lang w:val="et-EE"/>
        </w:rPr>
        <w:t>Trek</w:t>
      </w:r>
      <w:r w:rsidR="00F2193B" w:rsidRPr="009512FE">
        <w:rPr>
          <w:lang w:val="et-EE"/>
        </w:rPr>
        <w:t xml:space="preserve"> oskab käsitleda tekstifaile, mis on grupeeritud $</w:t>
      </w:r>
      <w:proofErr w:type="spellStart"/>
      <w:r w:rsidR="00F2193B" w:rsidRPr="009512FE">
        <w:rPr>
          <w:lang w:val="et-EE"/>
        </w:rPr>
        <w:t>VRText</w:t>
      </w:r>
      <w:proofErr w:type="spellEnd"/>
      <w:r w:rsidR="00F2193B" w:rsidRPr="009512FE">
        <w:rPr>
          <w:lang w:val="et-EE"/>
        </w:rPr>
        <w:t xml:space="preserve"> reserveeritud nimega kausta. Need mängitakse ette</w:t>
      </w:r>
      <w:r w:rsidRPr="009512FE">
        <w:rPr>
          <w:lang w:val="et-EE"/>
        </w:rPr>
        <w:t xml:space="preserve"> Trek</w:t>
      </w:r>
      <w:r w:rsidR="00F2193B" w:rsidRPr="009512FE">
        <w:rPr>
          <w:lang w:val="et-EE"/>
        </w:rPr>
        <w:t>i kõnesünteesi abil. Iga kaustas $</w:t>
      </w:r>
      <w:proofErr w:type="spellStart"/>
      <w:r w:rsidR="00F2193B" w:rsidRPr="009512FE">
        <w:rPr>
          <w:lang w:val="et-EE"/>
        </w:rPr>
        <w:t>VRText</w:t>
      </w:r>
      <w:proofErr w:type="spellEnd"/>
      <w:r w:rsidR="00F2193B" w:rsidRPr="009512FE">
        <w:rPr>
          <w:lang w:val="et-EE"/>
        </w:rPr>
        <w:t xml:space="preserve"> olevat faili käsitletakse kui eraldi raamatut. Toetatud failivormingud on </w:t>
      </w:r>
      <w:proofErr w:type="spellStart"/>
      <w:r w:rsidR="00086780" w:rsidRPr="009512FE">
        <w:rPr>
          <w:lang w:val="et-EE"/>
        </w:rPr>
        <w:t>bra</w:t>
      </w:r>
      <w:proofErr w:type="spellEnd"/>
      <w:r w:rsidR="00086780" w:rsidRPr="009512FE">
        <w:rPr>
          <w:lang w:val="et-EE"/>
        </w:rPr>
        <w:t xml:space="preserve">, </w:t>
      </w:r>
      <w:proofErr w:type="spellStart"/>
      <w:r w:rsidR="00086780" w:rsidRPr="009512FE">
        <w:rPr>
          <w:lang w:val="et-EE"/>
        </w:rPr>
        <w:t>brf</w:t>
      </w:r>
      <w:proofErr w:type="spellEnd"/>
      <w:r w:rsidR="00653A98" w:rsidRPr="009512FE">
        <w:rPr>
          <w:lang w:val="et-EE"/>
        </w:rPr>
        <w:t xml:space="preserve">, </w:t>
      </w:r>
      <w:r w:rsidR="009B4161" w:rsidRPr="009512FE">
        <w:rPr>
          <w:lang w:val="et-EE"/>
        </w:rPr>
        <w:t xml:space="preserve">DOCX, </w:t>
      </w:r>
      <w:r w:rsidR="00086780" w:rsidRPr="009512FE">
        <w:rPr>
          <w:lang w:val="et-EE"/>
        </w:rPr>
        <w:t xml:space="preserve">fb2, </w:t>
      </w:r>
      <w:proofErr w:type="spellStart"/>
      <w:r w:rsidR="00653A98" w:rsidRPr="009512FE">
        <w:rPr>
          <w:lang w:val="et-EE"/>
        </w:rPr>
        <w:t>html</w:t>
      </w:r>
      <w:proofErr w:type="spellEnd"/>
      <w:r w:rsidR="00653A98" w:rsidRPr="009512FE">
        <w:rPr>
          <w:lang w:val="et-EE"/>
        </w:rPr>
        <w:t xml:space="preserve">, </w:t>
      </w:r>
      <w:proofErr w:type="spellStart"/>
      <w:r w:rsidR="00653A98" w:rsidRPr="009512FE">
        <w:rPr>
          <w:lang w:val="et-EE"/>
        </w:rPr>
        <w:t>rtf</w:t>
      </w:r>
      <w:proofErr w:type="spellEnd"/>
      <w:r w:rsidR="009B4161" w:rsidRPr="009512FE">
        <w:rPr>
          <w:lang w:val="et-EE"/>
        </w:rPr>
        <w:t>,</w:t>
      </w:r>
      <w:r w:rsidR="00653A98" w:rsidRPr="009512FE">
        <w:rPr>
          <w:lang w:val="et-EE"/>
        </w:rPr>
        <w:t xml:space="preserve"> </w:t>
      </w:r>
      <w:r w:rsidR="009B4161" w:rsidRPr="009512FE">
        <w:rPr>
          <w:lang w:val="et-EE"/>
        </w:rPr>
        <w:t xml:space="preserve">SES3, </w:t>
      </w:r>
      <w:proofErr w:type="spellStart"/>
      <w:r w:rsidR="00086780" w:rsidRPr="009512FE">
        <w:rPr>
          <w:lang w:val="et-EE"/>
        </w:rPr>
        <w:t>txt</w:t>
      </w:r>
      <w:proofErr w:type="spellEnd"/>
      <w:r w:rsidR="00086780" w:rsidRPr="009512FE">
        <w:rPr>
          <w:lang w:val="et-EE"/>
        </w:rPr>
        <w:t xml:space="preserve">, </w:t>
      </w:r>
      <w:r w:rsidR="009B4161" w:rsidRPr="009512FE">
        <w:rPr>
          <w:lang w:val="et-EE"/>
        </w:rPr>
        <w:t>and</w:t>
      </w:r>
      <w:r w:rsidR="00086780" w:rsidRPr="009512FE">
        <w:rPr>
          <w:lang w:val="et-EE"/>
        </w:rPr>
        <w:t xml:space="preserve"> </w:t>
      </w:r>
      <w:proofErr w:type="spellStart"/>
      <w:r w:rsidR="00086780" w:rsidRPr="009512FE">
        <w:rPr>
          <w:lang w:val="et-EE"/>
        </w:rPr>
        <w:t>xml</w:t>
      </w:r>
      <w:proofErr w:type="spellEnd"/>
      <w:r w:rsidR="00BA73AC" w:rsidRPr="009512FE">
        <w:rPr>
          <w:lang w:val="et-EE"/>
        </w:rPr>
        <w:t>.</w:t>
      </w:r>
      <w:r w:rsidR="002568A8" w:rsidRPr="009512FE">
        <w:rPr>
          <w:lang w:val="et-EE"/>
        </w:rPr>
        <w:t xml:space="preserve"> </w:t>
      </w:r>
      <w:r w:rsidR="001C2C66" w:rsidRPr="009512FE">
        <w:rPr>
          <w:lang w:val="et-EE"/>
        </w:rPr>
        <w:t xml:space="preserve">Kui failis on pilte, tähistatakse HTML või XML failis neid nende kirjeldava sildi abil. </w:t>
      </w:r>
    </w:p>
    <w:p w14:paraId="5990FAE5" w14:textId="77777777" w:rsidR="00182A9F" w:rsidRPr="009512FE" w:rsidRDefault="00182A9F" w:rsidP="00C706C6">
      <w:pPr>
        <w:pStyle w:val="Heading3"/>
        <w:rPr>
          <w:lang w:val="et-EE"/>
        </w:rPr>
      </w:pPr>
      <w:bookmarkStart w:id="435" w:name="_Toc307040586"/>
      <w:bookmarkStart w:id="436" w:name="_Toc290986270"/>
      <w:bookmarkStart w:id="437" w:name="_Toc277333850"/>
      <w:bookmarkStart w:id="438" w:name="_Toc390971126"/>
      <w:bookmarkStart w:id="439" w:name="_Toc1108918"/>
      <w:r w:rsidRPr="009512FE">
        <w:rPr>
          <w:lang w:val="et-EE"/>
        </w:rPr>
        <w:t>Teksti riiuli struktuur</w:t>
      </w:r>
      <w:bookmarkEnd w:id="435"/>
      <w:bookmarkEnd w:id="436"/>
      <w:bookmarkEnd w:id="437"/>
      <w:bookmarkEnd w:id="438"/>
      <w:bookmarkEnd w:id="439"/>
    </w:p>
    <w:p w14:paraId="29F60DF8" w14:textId="77777777" w:rsidR="00182A9F" w:rsidRPr="009512FE" w:rsidRDefault="00182A9F" w:rsidP="00182A9F">
      <w:pPr>
        <w:rPr>
          <w:lang w:val="et-EE"/>
        </w:rPr>
      </w:pPr>
    </w:p>
    <w:p w14:paraId="5F829EBC" w14:textId="77777777" w:rsidR="00182A9F" w:rsidRPr="009512FE" w:rsidRDefault="00182A9F" w:rsidP="00182A9F">
      <w:pPr>
        <w:rPr>
          <w:lang w:val="et-EE"/>
        </w:rPr>
      </w:pPr>
      <w:r w:rsidRPr="009512FE">
        <w:rPr>
          <w:lang w:val="et-EE"/>
        </w:rPr>
        <w:t>Tekstifailid võivad olla kas peakaustas $</w:t>
      </w:r>
      <w:proofErr w:type="spellStart"/>
      <w:r w:rsidRPr="009512FE">
        <w:rPr>
          <w:lang w:val="et-EE"/>
        </w:rPr>
        <w:t>VRText</w:t>
      </w:r>
      <w:proofErr w:type="spellEnd"/>
      <w:r w:rsidRPr="009512FE">
        <w:rPr>
          <w:lang w:val="et-EE"/>
        </w:rPr>
        <w:t xml:space="preserve"> või paigutatuna alamkaustade kategooriatesse. Kaustu võib olla kokku kuni kaheksal tasemel. </w:t>
      </w:r>
    </w:p>
    <w:p w14:paraId="3110829E" w14:textId="77777777" w:rsidR="00182A9F" w:rsidRPr="009512FE" w:rsidRDefault="00182A9F" w:rsidP="00651737">
      <w:pPr>
        <w:pStyle w:val="Heading3"/>
        <w:rPr>
          <w:lang w:val="et-EE"/>
        </w:rPr>
      </w:pPr>
      <w:bookmarkStart w:id="440" w:name="_Toc307040587"/>
      <w:bookmarkStart w:id="441" w:name="_Toc290986271"/>
      <w:bookmarkStart w:id="442" w:name="_Toc277333851"/>
      <w:bookmarkStart w:id="443" w:name="_Toc390971127"/>
      <w:bookmarkStart w:id="444" w:name="_Toc1108919"/>
      <w:r w:rsidRPr="009512FE">
        <w:rPr>
          <w:lang w:val="et-EE"/>
        </w:rPr>
        <w:t>Tekstifailide andmed</w:t>
      </w:r>
      <w:bookmarkEnd w:id="440"/>
      <w:bookmarkEnd w:id="441"/>
      <w:bookmarkEnd w:id="442"/>
      <w:bookmarkEnd w:id="443"/>
      <w:bookmarkEnd w:id="444"/>
    </w:p>
    <w:p w14:paraId="616FA596" w14:textId="77777777" w:rsidR="00182A9F" w:rsidRPr="009512FE" w:rsidRDefault="00182A9F" w:rsidP="00182A9F">
      <w:pPr>
        <w:spacing w:before="120"/>
        <w:rPr>
          <w:rFonts w:cs="Arial"/>
          <w:lang w:val="et-EE"/>
        </w:rPr>
      </w:pPr>
      <w:r w:rsidRPr="009512FE">
        <w:rPr>
          <w:rFonts w:cs="Arial"/>
          <w:lang w:val="et-EE"/>
        </w:rPr>
        <w:t xml:space="preserve">Raamaturiiulil liikumine: Liikuge failide struktuuris olevate kaustade tasemete vahel nuppude </w:t>
      </w:r>
      <w:r w:rsidRPr="009512FE">
        <w:rPr>
          <w:rFonts w:cs="Arial"/>
          <w:b/>
          <w:i/>
          <w:lang w:val="et-EE"/>
        </w:rPr>
        <w:t>2</w:t>
      </w:r>
      <w:r w:rsidRPr="009512FE">
        <w:rPr>
          <w:rFonts w:cs="Arial"/>
          <w:lang w:val="et-EE"/>
        </w:rPr>
        <w:t xml:space="preserve"> ja </w:t>
      </w:r>
      <w:r w:rsidRPr="009512FE">
        <w:rPr>
          <w:rFonts w:cs="Arial"/>
          <w:b/>
          <w:i/>
          <w:lang w:val="et-EE"/>
        </w:rPr>
        <w:t>8</w:t>
      </w:r>
      <w:r w:rsidRPr="009512FE">
        <w:rPr>
          <w:rFonts w:cs="Arial"/>
          <w:lang w:val="et-EE"/>
        </w:rPr>
        <w:t xml:space="preserve"> abil. Madalaim tase on raamatute tase. Peakaustas $</w:t>
      </w:r>
      <w:proofErr w:type="spellStart"/>
      <w:r w:rsidRPr="009512FE">
        <w:rPr>
          <w:rFonts w:cs="Arial"/>
          <w:lang w:val="et-EE"/>
        </w:rPr>
        <w:t>VRText</w:t>
      </w:r>
      <w:proofErr w:type="spellEnd"/>
      <w:r w:rsidRPr="009512FE">
        <w:rPr>
          <w:rFonts w:cs="Arial"/>
          <w:lang w:val="et-EE"/>
        </w:rPr>
        <w:t xml:space="preserve"> olevaid faile loetakse vaid siis kui olete raamatu tasemel. Raamatute vahel liikumiseks kasutage nuppe </w:t>
      </w:r>
      <w:r w:rsidRPr="009512FE">
        <w:rPr>
          <w:b/>
          <w:i/>
          <w:lang w:val="et-EE"/>
        </w:rPr>
        <w:t>4</w:t>
      </w:r>
      <w:r w:rsidRPr="009512FE">
        <w:rPr>
          <w:rFonts w:cs="Arial"/>
          <w:lang w:val="et-EE"/>
        </w:rPr>
        <w:t xml:space="preserve"> ja </w:t>
      </w:r>
      <w:r w:rsidRPr="009512FE">
        <w:rPr>
          <w:b/>
          <w:i/>
          <w:lang w:val="et-EE"/>
        </w:rPr>
        <w:t xml:space="preserve">6. Te saate kasutada käsku </w:t>
      </w:r>
      <w:r w:rsidRPr="009512FE">
        <w:rPr>
          <w:rFonts w:cs="Arial"/>
          <w:b/>
          <w:i/>
          <w:lang w:val="et-EE"/>
        </w:rPr>
        <w:t>Mine</w:t>
      </w:r>
      <w:r w:rsidRPr="009512FE">
        <w:rPr>
          <w:rFonts w:cs="Arial"/>
          <w:lang w:val="et-EE"/>
        </w:rPr>
        <w:t xml:space="preserve"> raamatusse, et hüpata teatud kindla numbriga faili juurde. Kasutage nupp </w:t>
      </w:r>
      <w:r w:rsidRPr="009512FE">
        <w:rPr>
          <w:rFonts w:cs="Arial"/>
          <w:b/>
          <w:i/>
          <w:lang w:val="et-EE"/>
        </w:rPr>
        <w:t>3</w:t>
      </w:r>
      <w:r w:rsidRPr="009512FE">
        <w:rPr>
          <w:rFonts w:cs="Arial"/>
          <w:lang w:val="et-EE"/>
        </w:rPr>
        <w:t xml:space="preserve"> tekstifaili kustutamiseks. Raamatut saab kustutada üksnes siis kui liigute raamatu tasemel</w:t>
      </w:r>
      <w:r w:rsidRPr="009512FE">
        <w:rPr>
          <w:lang w:val="et-EE"/>
        </w:rPr>
        <w:t>.</w:t>
      </w:r>
    </w:p>
    <w:p w14:paraId="1330628E" w14:textId="77777777" w:rsidR="00182A9F" w:rsidRPr="009512FE" w:rsidRDefault="00182A9F" w:rsidP="00182A9F">
      <w:pPr>
        <w:rPr>
          <w:lang w:val="et-EE"/>
        </w:rPr>
      </w:pPr>
      <w:r w:rsidRPr="009512FE">
        <w:rPr>
          <w:lang w:val="et-EE"/>
        </w:rPr>
        <w:lastRenderedPageBreak/>
        <w:t xml:space="preserve">Lugemine: Taasesitus lõpeb iga faili lõpus.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valikus on järgmised valikud: Lehekülg, kui failis on leheküljetähiseid, ekraan, kui leheküljetähiseid ei ole, lõik, rida, lause, sõna, loe tähthaaval ja sümbol. Kui teete failis tekstiotsingu, siis on valikute hulgas ka otsingu tase, mis võimaldab teil liikuda tekstis eelmise või järgmise otsitava asukoha juurde. Kui failis on leheküljetähised, saate te kasutada käsku </w:t>
      </w:r>
      <w:r w:rsidRPr="009512FE">
        <w:rPr>
          <w:rFonts w:cs="Arial"/>
          <w:b/>
          <w:i/>
          <w:lang w:val="et-EE"/>
        </w:rPr>
        <w:t>Mine lehele</w:t>
      </w:r>
      <w:r w:rsidRPr="009512FE">
        <w:rPr>
          <w:lang w:val="et-EE"/>
        </w:rPr>
        <w:t xml:space="preserve">. Te saate kasutada ka käsku </w:t>
      </w:r>
      <w:r w:rsidRPr="009512FE">
        <w:rPr>
          <w:rFonts w:cs="Arial"/>
          <w:b/>
          <w:i/>
          <w:lang w:val="et-EE"/>
        </w:rPr>
        <w:t>mine protsendile</w:t>
      </w:r>
      <w:r w:rsidRPr="009512FE">
        <w:rPr>
          <w:lang w:val="et-EE"/>
        </w:rPr>
        <w:t xml:space="preserve">. Seda käsku on selgitatud allpool </w:t>
      </w:r>
    </w:p>
    <w:p w14:paraId="4241AD1D" w14:textId="77777777" w:rsidR="00182A9F" w:rsidRPr="009512FE" w:rsidRDefault="00182A9F" w:rsidP="00182A9F">
      <w:pPr>
        <w:rPr>
          <w:lang w:val="et-EE"/>
        </w:rPr>
      </w:pPr>
      <w:r w:rsidRPr="009512FE">
        <w:rPr>
          <w:b/>
          <w:i/>
          <w:lang w:val="et-EE"/>
        </w:rPr>
        <w:t xml:space="preserve">INFO </w:t>
      </w:r>
      <w:r w:rsidRPr="009512FE">
        <w:rPr>
          <w:lang w:val="et-EE"/>
        </w:rPr>
        <w:t xml:space="preserve">(nupp </w:t>
      </w:r>
      <w:r w:rsidRPr="009512FE">
        <w:rPr>
          <w:b/>
          <w:i/>
          <w:lang w:val="et-EE"/>
        </w:rPr>
        <w:t>0</w:t>
      </w:r>
      <w:r w:rsidRPr="009512FE">
        <w:rPr>
          <w:lang w:val="et-EE"/>
        </w:rPr>
        <w:t xml:space="preserve">): Teatab hetke faili info, näiteks selle suuruse. </w:t>
      </w:r>
    </w:p>
    <w:p w14:paraId="6C9B0EF8" w14:textId="77777777" w:rsidR="00182A9F" w:rsidRPr="009512FE" w:rsidRDefault="00182A9F" w:rsidP="00182A9F">
      <w:pPr>
        <w:rPr>
          <w:lang w:val="et-EE"/>
        </w:rPr>
      </w:pPr>
      <w:r w:rsidRPr="009512FE">
        <w:rPr>
          <w:b/>
          <w:i/>
          <w:lang w:val="et-EE"/>
        </w:rPr>
        <w:t xml:space="preserve">Kus ma olen </w:t>
      </w:r>
      <w:r w:rsidRPr="009512FE">
        <w:rPr>
          <w:lang w:val="et-EE"/>
        </w:rPr>
        <w:t xml:space="preserve">(nupp </w:t>
      </w:r>
      <w:r w:rsidRPr="009512FE">
        <w:rPr>
          <w:b/>
          <w:i/>
          <w:lang w:val="et-EE"/>
        </w:rPr>
        <w:t>5</w:t>
      </w:r>
      <w:r w:rsidRPr="009512FE">
        <w:rPr>
          <w:lang w:val="et-EE"/>
        </w:rPr>
        <w:t>): Teatab hetke protsentuaalse asukoha failis.</w:t>
      </w:r>
    </w:p>
    <w:p w14:paraId="139A2D58" w14:textId="77777777" w:rsidR="00182A9F" w:rsidRPr="009512FE" w:rsidRDefault="00182A9F" w:rsidP="00651737">
      <w:pPr>
        <w:pStyle w:val="Heading3"/>
        <w:rPr>
          <w:lang w:val="et-EE"/>
        </w:rPr>
      </w:pPr>
      <w:bookmarkStart w:id="445" w:name="_Toc307040588"/>
      <w:bookmarkStart w:id="446" w:name="_Toc290986272"/>
      <w:bookmarkStart w:id="447" w:name="_Toc277333852"/>
      <w:bookmarkStart w:id="448" w:name="_Toc390971128"/>
      <w:bookmarkStart w:id="449" w:name="_Toc1108920"/>
      <w:r w:rsidRPr="009512FE">
        <w:rPr>
          <w:lang w:val="et-EE"/>
        </w:rPr>
        <w:t>Liikumine HTML, XML või DOCX pealkirju mööda</w:t>
      </w:r>
      <w:bookmarkEnd w:id="445"/>
      <w:bookmarkEnd w:id="446"/>
      <w:bookmarkEnd w:id="447"/>
      <w:bookmarkEnd w:id="448"/>
      <w:bookmarkEnd w:id="449"/>
    </w:p>
    <w:p w14:paraId="1CCA3627" w14:textId="531DE00E" w:rsidR="00182A9F" w:rsidRPr="009512FE" w:rsidRDefault="00182A9F" w:rsidP="00182A9F">
      <w:pPr>
        <w:rPr>
          <w:lang w:val="et-EE"/>
        </w:rPr>
      </w:pPr>
      <w:proofErr w:type="spellStart"/>
      <w:r w:rsidRPr="009512FE">
        <w:rPr>
          <w:lang w:val="et-EE"/>
        </w:rPr>
        <w:t>Html</w:t>
      </w:r>
      <w:proofErr w:type="spellEnd"/>
      <w:r w:rsidRPr="009512FE">
        <w:rPr>
          <w:lang w:val="et-EE"/>
        </w:rPr>
        <w:t xml:space="preserve"> või </w:t>
      </w:r>
      <w:proofErr w:type="spellStart"/>
      <w:r w:rsidRPr="009512FE">
        <w:rPr>
          <w:lang w:val="et-EE"/>
        </w:rPr>
        <w:t>xml</w:t>
      </w:r>
      <w:proofErr w:type="spellEnd"/>
      <w:r w:rsidRPr="009512FE">
        <w:rPr>
          <w:lang w:val="et-EE"/>
        </w:rPr>
        <w:t xml:space="preserve"> failides, kus on pealkirjasilte H1 kuni H6, vastavad need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menüüs vastavatele tasemetele. Pange tähele, et mõnedes </w:t>
      </w:r>
      <w:proofErr w:type="spellStart"/>
      <w:r w:rsidRPr="009512FE">
        <w:rPr>
          <w:lang w:val="et-EE"/>
        </w:rPr>
        <w:t>html</w:t>
      </w:r>
      <w:proofErr w:type="spellEnd"/>
      <w:r w:rsidRPr="009512FE">
        <w:rPr>
          <w:lang w:val="et-EE"/>
        </w:rPr>
        <w:t xml:space="preserve"> ja </w:t>
      </w:r>
      <w:proofErr w:type="spellStart"/>
      <w:r w:rsidRPr="009512FE">
        <w:rPr>
          <w:lang w:val="et-EE"/>
        </w:rPr>
        <w:t>xml</w:t>
      </w:r>
      <w:proofErr w:type="spellEnd"/>
      <w:r w:rsidRPr="009512FE">
        <w:rPr>
          <w:lang w:val="et-EE"/>
        </w:rPr>
        <w:t xml:space="preserve"> failides ei ole neid kasutatud ühtlaselt. Näiteks võib failis olla H1 silte ja H3 silte, kuid H2 silte pole. Sellisel juhul näitab</w:t>
      </w:r>
      <w:r w:rsidR="005C678D" w:rsidRPr="009512FE">
        <w:rPr>
          <w:lang w:val="et-EE"/>
        </w:rPr>
        <w:t xml:space="preserve"> Trek</w:t>
      </w:r>
      <w:r w:rsidRPr="009512FE">
        <w:rPr>
          <w:lang w:val="et-EE"/>
        </w:rPr>
        <w:t xml:space="preserve"> nuppude </w:t>
      </w:r>
      <w:r w:rsidRPr="009512FE">
        <w:rPr>
          <w:rFonts w:cs="Arial"/>
          <w:b/>
          <w:i/>
          <w:lang w:val="et-EE"/>
        </w:rPr>
        <w:t>2</w:t>
      </w:r>
      <w:r w:rsidRPr="009512FE">
        <w:rPr>
          <w:lang w:val="et-EE"/>
        </w:rPr>
        <w:t xml:space="preserve"> ja </w:t>
      </w:r>
      <w:r w:rsidRPr="009512FE">
        <w:rPr>
          <w:rFonts w:cs="Arial"/>
          <w:b/>
          <w:i/>
          <w:lang w:val="et-EE"/>
        </w:rPr>
        <w:t>8</w:t>
      </w:r>
      <w:r w:rsidRPr="009512FE">
        <w:rPr>
          <w:lang w:val="et-EE"/>
        </w:rPr>
        <w:t xml:space="preserve"> menüüs vaid taset 1 ja 3. </w:t>
      </w:r>
      <w:proofErr w:type="spellStart"/>
      <w:r w:rsidRPr="009512FE">
        <w:rPr>
          <w:lang w:val="et-EE"/>
        </w:rPr>
        <w:t>Html</w:t>
      </w:r>
      <w:proofErr w:type="spellEnd"/>
      <w:r w:rsidRPr="009512FE">
        <w:rPr>
          <w:lang w:val="et-EE"/>
        </w:rPr>
        <w:t xml:space="preserve"> või </w:t>
      </w:r>
      <w:proofErr w:type="spellStart"/>
      <w:r w:rsidRPr="009512FE">
        <w:rPr>
          <w:lang w:val="et-EE"/>
        </w:rPr>
        <w:t>xml</w:t>
      </w:r>
      <w:proofErr w:type="spellEnd"/>
      <w:r w:rsidRPr="009512FE">
        <w:rPr>
          <w:lang w:val="et-EE"/>
        </w:rPr>
        <w:t xml:space="preserve"> failis võib olla ka vaid üks H1 pealkiri raamatu tiitli jaoks. Sellisel juhul hüppab</w:t>
      </w:r>
      <w:r w:rsidR="005C678D" w:rsidRPr="009512FE">
        <w:rPr>
          <w:lang w:val="et-EE"/>
        </w:rPr>
        <w:t xml:space="preserve"> Trek</w:t>
      </w:r>
      <w:r w:rsidRPr="009512FE">
        <w:rPr>
          <w:lang w:val="et-EE"/>
        </w:rPr>
        <w:t xml:space="preserve"> faili lõppu, kui te valite tasemel 1 liikumise ning vajutate nupp </w:t>
      </w:r>
      <w:r w:rsidRPr="009512FE">
        <w:rPr>
          <w:rFonts w:cs="Arial"/>
          <w:b/>
          <w:i/>
          <w:lang w:val="et-EE"/>
        </w:rPr>
        <w:t>6</w:t>
      </w:r>
      <w:r w:rsidRPr="009512FE">
        <w:rPr>
          <w:lang w:val="et-EE"/>
        </w:rPr>
        <w:t xml:space="preserve">, see on nool paremale. </w:t>
      </w:r>
    </w:p>
    <w:p w14:paraId="26647713" w14:textId="4D572551" w:rsidR="00A64686" w:rsidRPr="009512FE" w:rsidRDefault="00F45DBC" w:rsidP="00F45DBC">
      <w:pPr>
        <w:pStyle w:val="Heading1"/>
        <w:numPr>
          <w:ilvl w:val="0"/>
          <w:numId w:val="0"/>
        </w:numPr>
        <w:rPr>
          <w:lang w:val="et-EE"/>
        </w:rPr>
      </w:pPr>
      <w:bookmarkStart w:id="450" w:name="_Toc1108921"/>
      <w:r w:rsidRPr="009512FE">
        <w:rPr>
          <w:lang w:val="et-EE"/>
        </w:rPr>
        <w:lastRenderedPageBreak/>
        <w:t xml:space="preserve">Online </w:t>
      </w:r>
      <w:r w:rsidR="00A64686" w:rsidRPr="009512FE">
        <w:rPr>
          <w:lang w:val="et-EE"/>
        </w:rPr>
        <w:t>Daisy</w:t>
      </w:r>
      <w:bookmarkEnd w:id="450"/>
      <w:r w:rsidR="00A64686" w:rsidRPr="009512FE">
        <w:rPr>
          <w:lang w:val="et-EE"/>
        </w:rPr>
        <w:t xml:space="preserve"> </w:t>
      </w:r>
    </w:p>
    <w:p w14:paraId="7738CD4B" w14:textId="4ADC07D5" w:rsidR="00A64686" w:rsidRPr="009512FE" w:rsidRDefault="00A64686" w:rsidP="00A64686">
      <w:pPr>
        <w:pStyle w:val="Heading2"/>
        <w:keepLines/>
        <w:tabs>
          <w:tab w:val="clear" w:pos="993"/>
        </w:tabs>
        <w:spacing w:before="240" w:after="120"/>
        <w:ind w:right="2835"/>
        <w:rPr>
          <w:lang w:val="et-EE"/>
        </w:rPr>
      </w:pPr>
      <w:bookmarkStart w:id="451" w:name="_Toc1108922"/>
      <w:r w:rsidRPr="009512FE">
        <w:rPr>
          <w:lang w:val="et-EE"/>
        </w:rPr>
        <w:t>Men</w:t>
      </w:r>
      <w:r w:rsidR="001412F9" w:rsidRPr="009512FE">
        <w:rPr>
          <w:lang w:val="et-EE"/>
        </w:rPr>
        <w:t>üüvalikud</w:t>
      </w:r>
      <w:bookmarkEnd w:id="451"/>
    </w:p>
    <w:p w14:paraId="5928BBB1" w14:textId="6896A09B" w:rsidR="00A64686" w:rsidRPr="009512FE" w:rsidRDefault="001412F9" w:rsidP="001F25DE">
      <w:pPr>
        <w:rPr>
          <w:lang w:val="et-EE"/>
        </w:rPr>
      </w:pPr>
      <w:r w:rsidRPr="009512FE">
        <w:rPr>
          <w:lang w:val="et-EE"/>
        </w:rPr>
        <w:t>Märkus</w:t>
      </w:r>
      <w:r w:rsidR="00A64686" w:rsidRPr="009512FE">
        <w:rPr>
          <w:lang w:val="et-EE"/>
        </w:rPr>
        <w:t xml:space="preserve">: </w:t>
      </w:r>
      <w:r w:rsidR="00E531F4" w:rsidRPr="009512FE">
        <w:rPr>
          <w:lang w:val="et-EE"/>
        </w:rPr>
        <w:t>Järgnev menüü ja menüüvalikud on saadaval üksnes online raamatukapis</w:t>
      </w:r>
      <w:r w:rsidR="00A64686" w:rsidRPr="009512FE">
        <w:rPr>
          <w:lang w:val="et-EE"/>
        </w:rPr>
        <w:t>.</w:t>
      </w:r>
    </w:p>
    <w:p w14:paraId="0AB5627A" w14:textId="77777777" w:rsidR="00A64686" w:rsidRPr="009512FE" w:rsidRDefault="00A64686" w:rsidP="00A64686">
      <w:pPr>
        <w:pStyle w:val="BodyText"/>
        <w:rPr>
          <w:rFonts w:ascii="Arial" w:hAnsi="Arial" w:cs="Arial"/>
          <w:sz w:val="20"/>
          <w:lang w:val="et-EE"/>
        </w:rPr>
      </w:pPr>
    </w:p>
    <w:p w14:paraId="6B8F8862" w14:textId="4160AF7F" w:rsidR="00A64686" w:rsidRPr="009512FE" w:rsidRDefault="00444AF0" w:rsidP="00A64686">
      <w:pPr>
        <w:pStyle w:val="BodyText"/>
        <w:rPr>
          <w:rFonts w:ascii="Arial" w:hAnsi="Arial" w:cs="Arial"/>
          <w:sz w:val="20"/>
          <w:lang w:val="et-EE"/>
        </w:rPr>
      </w:pPr>
      <w:r w:rsidRPr="009512FE">
        <w:rPr>
          <w:rFonts w:ascii="Arial" w:hAnsi="Arial" w:cs="Arial"/>
          <w:sz w:val="20"/>
          <w:lang w:val="et-EE"/>
        </w:rPr>
        <w:t xml:space="preserve">Menüü: </w:t>
      </w:r>
      <w:r w:rsidR="00287EB9" w:rsidRPr="009512FE">
        <w:rPr>
          <w:rFonts w:ascii="Arial" w:hAnsi="Arial" w:cs="Arial"/>
          <w:sz w:val="20"/>
          <w:lang w:val="et-EE"/>
        </w:rPr>
        <w:t xml:space="preserve">Online </w:t>
      </w:r>
      <w:r w:rsidR="00A64686" w:rsidRPr="009512FE">
        <w:rPr>
          <w:rFonts w:ascii="Arial" w:hAnsi="Arial" w:cs="Arial"/>
          <w:sz w:val="20"/>
          <w:lang w:val="et-EE"/>
        </w:rPr>
        <w:t>Daisy</w:t>
      </w:r>
    </w:p>
    <w:p w14:paraId="7C6FFBED" w14:textId="700E9972" w:rsidR="00A64686" w:rsidRPr="009512FE" w:rsidRDefault="00D2674D" w:rsidP="00A64686">
      <w:pPr>
        <w:pStyle w:val="BodyText"/>
        <w:rPr>
          <w:rFonts w:ascii="Arial" w:hAnsi="Arial" w:cs="Arial"/>
          <w:sz w:val="20"/>
          <w:lang w:val="et-EE"/>
        </w:rPr>
      </w:pPr>
      <w:r w:rsidRPr="009512FE">
        <w:rPr>
          <w:rFonts w:ascii="Arial" w:hAnsi="Arial" w:cs="Arial"/>
          <w:sz w:val="20"/>
          <w:lang w:val="et-EE"/>
        </w:rPr>
        <w:t>Valik:</w:t>
      </w:r>
      <w:r w:rsidR="00A64686" w:rsidRPr="009512FE">
        <w:rPr>
          <w:rFonts w:ascii="Arial" w:hAnsi="Arial" w:cs="Arial"/>
          <w:sz w:val="20"/>
          <w:lang w:val="et-EE"/>
        </w:rPr>
        <w:t xml:space="preserve"> </w:t>
      </w:r>
      <w:r w:rsidR="00287EB9" w:rsidRPr="009512FE">
        <w:rPr>
          <w:rFonts w:ascii="Arial" w:hAnsi="Arial" w:cs="Arial"/>
          <w:sz w:val="20"/>
          <w:lang w:val="et-EE"/>
        </w:rPr>
        <w:t xml:space="preserve">Lisa Online </w:t>
      </w:r>
      <w:r w:rsidR="00A64686" w:rsidRPr="009512FE">
        <w:rPr>
          <w:rFonts w:ascii="Arial" w:hAnsi="Arial" w:cs="Arial"/>
          <w:sz w:val="20"/>
          <w:lang w:val="et-EE"/>
        </w:rPr>
        <w:t xml:space="preserve">Daisy </w:t>
      </w:r>
      <w:r w:rsidR="00287EB9" w:rsidRPr="009512FE">
        <w:rPr>
          <w:rFonts w:ascii="Arial" w:hAnsi="Arial" w:cs="Arial"/>
          <w:sz w:val="20"/>
          <w:lang w:val="et-EE"/>
        </w:rPr>
        <w:t>teenus</w:t>
      </w:r>
    </w:p>
    <w:p w14:paraId="6F20BBB0" w14:textId="12EC5DF7" w:rsidR="00A64686" w:rsidRPr="009512FE" w:rsidRDefault="00D2674D" w:rsidP="00A64686">
      <w:pPr>
        <w:pStyle w:val="BodyText"/>
        <w:rPr>
          <w:rFonts w:ascii="Arial" w:hAnsi="Arial" w:cs="Arial"/>
          <w:sz w:val="20"/>
          <w:lang w:val="et-EE"/>
        </w:rPr>
      </w:pPr>
      <w:r w:rsidRPr="009512FE">
        <w:rPr>
          <w:rFonts w:ascii="Arial" w:hAnsi="Arial" w:cs="Arial"/>
          <w:sz w:val="20"/>
          <w:lang w:val="et-EE"/>
        </w:rPr>
        <w:t>Valik:</w:t>
      </w:r>
      <w:r w:rsidR="00A64686" w:rsidRPr="009512FE">
        <w:rPr>
          <w:rFonts w:ascii="Arial" w:hAnsi="Arial" w:cs="Arial"/>
          <w:sz w:val="20"/>
          <w:lang w:val="et-EE"/>
        </w:rPr>
        <w:t xml:space="preserve"> Impor</w:t>
      </w:r>
      <w:r w:rsidR="00E26041" w:rsidRPr="009512FE">
        <w:rPr>
          <w:rFonts w:ascii="Arial" w:hAnsi="Arial" w:cs="Arial"/>
          <w:sz w:val="20"/>
          <w:lang w:val="et-EE"/>
        </w:rPr>
        <w:t>di</w:t>
      </w:r>
      <w:r w:rsidR="00A64686" w:rsidRPr="009512FE">
        <w:rPr>
          <w:rFonts w:ascii="Arial" w:hAnsi="Arial" w:cs="Arial"/>
          <w:sz w:val="20"/>
          <w:lang w:val="et-EE"/>
        </w:rPr>
        <w:t xml:space="preserve"> </w:t>
      </w:r>
      <w:r w:rsidR="00E26041" w:rsidRPr="009512FE">
        <w:rPr>
          <w:rFonts w:ascii="Arial" w:hAnsi="Arial" w:cs="Arial"/>
          <w:sz w:val="20"/>
          <w:lang w:val="et-EE"/>
        </w:rPr>
        <w:t xml:space="preserve">Online </w:t>
      </w:r>
      <w:r w:rsidR="00A64686" w:rsidRPr="009512FE">
        <w:rPr>
          <w:rFonts w:ascii="Arial" w:hAnsi="Arial" w:cs="Arial"/>
          <w:sz w:val="20"/>
          <w:lang w:val="et-EE"/>
        </w:rPr>
        <w:t xml:space="preserve">Daisy </w:t>
      </w:r>
      <w:r w:rsidR="00E26041" w:rsidRPr="009512FE">
        <w:rPr>
          <w:rFonts w:ascii="Arial" w:hAnsi="Arial" w:cs="Arial"/>
          <w:sz w:val="20"/>
          <w:lang w:val="et-EE"/>
        </w:rPr>
        <w:t>häälestus failist</w:t>
      </w:r>
    </w:p>
    <w:p w14:paraId="55CD543C" w14:textId="1BA4545C" w:rsidR="00A64686" w:rsidRPr="009512FE" w:rsidRDefault="00D2674D" w:rsidP="00A64686">
      <w:pPr>
        <w:pStyle w:val="BodyText"/>
        <w:rPr>
          <w:rFonts w:ascii="Arial" w:hAnsi="Arial" w:cs="Arial"/>
          <w:sz w:val="20"/>
          <w:lang w:val="et-EE"/>
        </w:rPr>
      </w:pPr>
      <w:r w:rsidRPr="009512FE">
        <w:rPr>
          <w:rFonts w:ascii="Arial" w:hAnsi="Arial" w:cs="Arial"/>
          <w:sz w:val="20"/>
          <w:lang w:val="et-EE"/>
        </w:rPr>
        <w:t>Valik:</w:t>
      </w:r>
      <w:r w:rsidR="00A64686" w:rsidRPr="009512FE">
        <w:rPr>
          <w:rFonts w:ascii="Arial" w:hAnsi="Arial" w:cs="Arial"/>
          <w:sz w:val="20"/>
          <w:lang w:val="et-EE"/>
        </w:rPr>
        <w:t xml:space="preserve"> </w:t>
      </w:r>
      <w:r w:rsidR="00E26041" w:rsidRPr="009512FE">
        <w:rPr>
          <w:rFonts w:ascii="Arial" w:hAnsi="Arial" w:cs="Arial"/>
          <w:sz w:val="20"/>
          <w:lang w:val="et-EE"/>
        </w:rPr>
        <w:t xml:space="preserve">Muuda Online </w:t>
      </w:r>
      <w:r w:rsidR="00A64686" w:rsidRPr="009512FE">
        <w:rPr>
          <w:rFonts w:ascii="Arial" w:hAnsi="Arial" w:cs="Arial"/>
          <w:sz w:val="20"/>
          <w:lang w:val="et-EE"/>
        </w:rPr>
        <w:t xml:space="preserve">Daisy </w:t>
      </w:r>
      <w:r w:rsidR="00E26041" w:rsidRPr="009512FE">
        <w:rPr>
          <w:rFonts w:ascii="Arial" w:hAnsi="Arial" w:cs="Arial"/>
          <w:sz w:val="20"/>
          <w:lang w:val="et-EE"/>
        </w:rPr>
        <w:t>si</w:t>
      </w:r>
      <w:r w:rsidR="00502DD9" w:rsidRPr="009512FE">
        <w:rPr>
          <w:rFonts w:ascii="Arial" w:hAnsi="Arial" w:cs="Arial"/>
          <w:sz w:val="20"/>
          <w:lang w:val="et-EE"/>
        </w:rPr>
        <w:t>s</w:t>
      </w:r>
      <w:r w:rsidR="00E26041" w:rsidRPr="009512FE">
        <w:rPr>
          <w:rFonts w:ascii="Arial" w:hAnsi="Arial" w:cs="Arial"/>
          <w:sz w:val="20"/>
          <w:lang w:val="et-EE"/>
        </w:rPr>
        <w:t>selogimisandmeid</w:t>
      </w:r>
    </w:p>
    <w:p w14:paraId="41256108" w14:textId="7BED7B0F" w:rsidR="00A64686" w:rsidRPr="009512FE" w:rsidRDefault="00D2674D" w:rsidP="00A64686">
      <w:pPr>
        <w:pStyle w:val="BodyText"/>
        <w:rPr>
          <w:rFonts w:ascii="Arial" w:hAnsi="Arial" w:cs="Arial"/>
          <w:sz w:val="20"/>
          <w:lang w:val="et-EE"/>
        </w:rPr>
      </w:pPr>
      <w:r w:rsidRPr="009512FE">
        <w:rPr>
          <w:rFonts w:ascii="Arial" w:hAnsi="Arial" w:cs="Arial"/>
          <w:sz w:val="20"/>
          <w:lang w:val="et-EE"/>
        </w:rPr>
        <w:t>Valik:</w:t>
      </w:r>
      <w:r w:rsidR="00A64686" w:rsidRPr="009512FE">
        <w:rPr>
          <w:rFonts w:ascii="Arial" w:hAnsi="Arial" w:cs="Arial"/>
          <w:sz w:val="20"/>
          <w:lang w:val="et-EE"/>
        </w:rPr>
        <w:t xml:space="preserve"> </w:t>
      </w:r>
      <w:r w:rsidR="00502DD9" w:rsidRPr="009512FE">
        <w:rPr>
          <w:rFonts w:ascii="Arial" w:hAnsi="Arial" w:cs="Arial"/>
          <w:sz w:val="20"/>
          <w:lang w:val="et-EE"/>
        </w:rPr>
        <w:t>Allalaadimise meetod</w:t>
      </w:r>
    </w:p>
    <w:p w14:paraId="52084493" w14:textId="62DA5F8D" w:rsidR="00A64686" w:rsidRPr="009512FE" w:rsidRDefault="009A3AAB" w:rsidP="00A64686">
      <w:pPr>
        <w:pStyle w:val="BodyText"/>
        <w:rPr>
          <w:rFonts w:ascii="Arial" w:hAnsi="Arial" w:cs="Arial"/>
          <w:sz w:val="20"/>
          <w:lang w:val="et-EE"/>
        </w:rPr>
      </w:pPr>
      <w:r w:rsidRPr="009512FE">
        <w:rPr>
          <w:rFonts w:ascii="Arial" w:hAnsi="Arial" w:cs="Arial"/>
          <w:sz w:val="20"/>
          <w:lang w:val="et-EE"/>
        </w:rPr>
        <w:t>Väärtused:</w:t>
      </w:r>
      <w:r w:rsidR="00A64686" w:rsidRPr="009512FE">
        <w:rPr>
          <w:rFonts w:ascii="Arial" w:hAnsi="Arial" w:cs="Arial"/>
          <w:sz w:val="20"/>
          <w:lang w:val="et-EE"/>
        </w:rPr>
        <w:t xml:space="preserve"> </w:t>
      </w:r>
      <w:r w:rsidR="00502DD9" w:rsidRPr="009512FE">
        <w:rPr>
          <w:rFonts w:ascii="Arial" w:hAnsi="Arial" w:cs="Arial"/>
          <w:sz w:val="20"/>
          <w:lang w:val="et-EE"/>
        </w:rPr>
        <w:t>Automaatne allalaadimine</w:t>
      </w:r>
      <w:r w:rsidR="00A64686" w:rsidRPr="009512FE">
        <w:rPr>
          <w:rFonts w:ascii="Arial" w:hAnsi="Arial" w:cs="Arial"/>
          <w:sz w:val="20"/>
          <w:lang w:val="et-EE"/>
        </w:rPr>
        <w:t xml:space="preserve">, </w:t>
      </w:r>
      <w:r w:rsidR="00502DD9" w:rsidRPr="009512FE">
        <w:rPr>
          <w:rFonts w:ascii="Arial" w:hAnsi="Arial" w:cs="Arial"/>
          <w:sz w:val="20"/>
          <w:lang w:val="et-EE"/>
        </w:rPr>
        <w:t>Käsitsi allalaadimine</w:t>
      </w:r>
      <w:r w:rsidR="00937ED5" w:rsidRPr="009512FE">
        <w:rPr>
          <w:rFonts w:ascii="Arial" w:hAnsi="Arial" w:cs="Arial"/>
          <w:sz w:val="20"/>
          <w:lang w:val="et-EE"/>
        </w:rPr>
        <w:t xml:space="preserve">, </w:t>
      </w:r>
      <w:r w:rsidR="00502DD9" w:rsidRPr="009512FE">
        <w:rPr>
          <w:rFonts w:ascii="Arial" w:hAnsi="Arial" w:cs="Arial"/>
          <w:sz w:val="20"/>
          <w:lang w:val="et-EE"/>
        </w:rPr>
        <w:t>Poolautomaatne allalaadimine</w:t>
      </w:r>
    </w:p>
    <w:p w14:paraId="223B9EFC" w14:textId="6F471B0F" w:rsidR="00A64686" w:rsidRPr="009512FE" w:rsidRDefault="00D2674D" w:rsidP="00A64686">
      <w:pPr>
        <w:pStyle w:val="BodyText"/>
        <w:rPr>
          <w:rFonts w:ascii="Arial" w:hAnsi="Arial" w:cs="Arial"/>
          <w:sz w:val="20"/>
          <w:lang w:val="et-EE"/>
        </w:rPr>
      </w:pPr>
      <w:r w:rsidRPr="009512FE">
        <w:rPr>
          <w:rFonts w:ascii="Arial" w:hAnsi="Arial" w:cs="Arial"/>
          <w:sz w:val="20"/>
          <w:lang w:val="et-EE"/>
        </w:rPr>
        <w:t>Valik:</w:t>
      </w:r>
      <w:r w:rsidR="00A64686" w:rsidRPr="009512FE">
        <w:rPr>
          <w:rFonts w:ascii="Arial" w:hAnsi="Arial" w:cs="Arial"/>
          <w:sz w:val="20"/>
          <w:lang w:val="et-EE"/>
        </w:rPr>
        <w:t xml:space="preserve"> </w:t>
      </w:r>
      <w:r w:rsidR="00A92E7D" w:rsidRPr="009512FE">
        <w:rPr>
          <w:rFonts w:ascii="Arial" w:hAnsi="Arial" w:cs="Arial"/>
          <w:sz w:val="20"/>
          <w:lang w:val="et-EE"/>
        </w:rPr>
        <w:t xml:space="preserve">Eemalda Online </w:t>
      </w:r>
      <w:r w:rsidR="00A64686" w:rsidRPr="009512FE">
        <w:rPr>
          <w:rFonts w:ascii="Arial" w:hAnsi="Arial" w:cs="Arial"/>
          <w:sz w:val="20"/>
          <w:lang w:val="et-EE"/>
        </w:rPr>
        <w:t xml:space="preserve">Daisy </w:t>
      </w:r>
      <w:r w:rsidR="00A92E7D" w:rsidRPr="009512FE">
        <w:rPr>
          <w:rFonts w:ascii="Arial" w:hAnsi="Arial" w:cs="Arial"/>
          <w:sz w:val="20"/>
          <w:lang w:val="et-EE"/>
        </w:rPr>
        <w:t>teenus</w:t>
      </w:r>
    </w:p>
    <w:p w14:paraId="644EEC62" w14:textId="52836405" w:rsidR="00A64686" w:rsidRPr="009512FE" w:rsidRDefault="00A92E7D" w:rsidP="00A64686">
      <w:pPr>
        <w:pStyle w:val="Heading2"/>
        <w:keepLines/>
        <w:tabs>
          <w:tab w:val="clear" w:pos="993"/>
        </w:tabs>
        <w:spacing w:before="240" w:after="120"/>
        <w:ind w:right="2835"/>
        <w:rPr>
          <w:lang w:val="et-EE"/>
        </w:rPr>
      </w:pPr>
      <w:bookmarkStart w:id="452" w:name="_Toc1108923"/>
      <w:r w:rsidRPr="009512FE">
        <w:rPr>
          <w:lang w:val="et-EE"/>
        </w:rPr>
        <w:t xml:space="preserve">Online </w:t>
      </w:r>
      <w:r w:rsidR="00A64686" w:rsidRPr="009512FE">
        <w:rPr>
          <w:lang w:val="et-EE"/>
        </w:rPr>
        <w:t xml:space="preserve">Daisy </w:t>
      </w:r>
      <w:r w:rsidR="00AE6D92" w:rsidRPr="009512FE">
        <w:rPr>
          <w:lang w:val="et-EE"/>
        </w:rPr>
        <w:t>häälestusmenüü</w:t>
      </w:r>
      <w:bookmarkEnd w:id="452"/>
    </w:p>
    <w:p w14:paraId="59532617" w14:textId="77777777" w:rsidR="005174AC" w:rsidRPr="009512FE" w:rsidRDefault="000A774D" w:rsidP="005174AC">
      <w:pPr>
        <w:rPr>
          <w:rFonts w:cs="Arial"/>
          <w:lang w:val="et-EE"/>
        </w:rPr>
      </w:pPr>
      <w:r w:rsidRPr="009512FE">
        <w:rPr>
          <w:rFonts w:cs="Arial"/>
          <w:lang w:val="et-EE"/>
        </w:rPr>
        <w:t>Kasuta</w:t>
      </w:r>
      <w:r w:rsidR="00600120" w:rsidRPr="009512FE">
        <w:rPr>
          <w:rFonts w:cs="Arial"/>
          <w:lang w:val="et-EE"/>
        </w:rPr>
        <w:t>ge</w:t>
      </w:r>
      <w:r w:rsidRPr="009512FE">
        <w:rPr>
          <w:rFonts w:cs="Arial"/>
          <w:lang w:val="et-EE"/>
        </w:rPr>
        <w:t xml:space="preserve"> </w:t>
      </w:r>
      <w:r w:rsidR="00A64686" w:rsidRPr="009512FE">
        <w:rPr>
          <w:rFonts w:cs="Arial"/>
          <w:lang w:val="et-EE"/>
        </w:rPr>
        <w:t xml:space="preserve">online </w:t>
      </w:r>
      <w:r w:rsidR="006476C8" w:rsidRPr="009512FE">
        <w:rPr>
          <w:rFonts w:cs="Arial"/>
          <w:lang w:val="et-EE"/>
        </w:rPr>
        <w:t xml:space="preserve">häälestuste menüü </w:t>
      </w:r>
      <w:r w:rsidR="007B3DD5" w:rsidRPr="009512FE">
        <w:rPr>
          <w:rFonts w:cs="Arial"/>
          <w:lang w:val="et-EE"/>
        </w:rPr>
        <w:t xml:space="preserve">seda valikut, </w:t>
      </w:r>
      <w:r w:rsidRPr="009512FE">
        <w:rPr>
          <w:rFonts w:cs="Arial"/>
          <w:lang w:val="et-EE"/>
        </w:rPr>
        <w:t xml:space="preserve">et </w:t>
      </w:r>
      <w:r w:rsidR="007B3DD5" w:rsidRPr="009512FE">
        <w:rPr>
          <w:rFonts w:cs="Arial"/>
          <w:lang w:val="et-EE"/>
        </w:rPr>
        <w:t xml:space="preserve">hallata Online </w:t>
      </w:r>
      <w:r w:rsidR="00A64686" w:rsidRPr="009512FE">
        <w:rPr>
          <w:rFonts w:cs="Arial"/>
          <w:lang w:val="et-EE"/>
        </w:rPr>
        <w:t xml:space="preserve">Daisy </w:t>
      </w:r>
      <w:r w:rsidR="007B3DD5" w:rsidRPr="009512FE">
        <w:rPr>
          <w:rFonts w:cs="Arial"/>
          <w:lang w:val="et-EE"/>
        </w:rPr>
        <w:t>teenust</w:t>
      </w:r>
      <w:r w:rsidR="00A64686" w:rsidRPr="009512FE">
        <w:rPr>
          <w:rFonts w:cs="Arial"/>
          <w:lang w:val="et-EE"/>
        </w:rPr>
        <w:t xml:space="preserve">. </w:t>
      </w:r>
      <w:r w:rsidR="00F51130" w:rsidRPr="009512FE">
        <w:rPr>
          <w:rFonts w:cs="Arial"/>
          <w:lang w:val="et-EE"/>
        </w:rPr>
        <w:t>Vali</w:t>
      </w:r>
      <w:r w:rsidR="00600120" w:rsidRPr="009512FE">
        <w:rPr>
          <w:rFonts w:cs="Arial"/>
          <w:lang w:val="et-EE"/>
        </w:rPr>
        <w:t>ge</w:t>
      </w:r>
      <w:r w:rsidR="00F51130" w:rsidRPr="009512FE">
        <w:rPr>
          <w:rFonts w:cs="Arial"/>
          <w:lang w:val="et-EE"/>
        </w:rPr>
        <w:t xml:space="preserve"> </w:t>
      </w:r>
      <w:r w:rsidR="00A64686" w:rsidRPr="009512FE">
        <w:rPr>
          <w:rFonts w:cs="Arial"/>
          <w:lang w:val="et-EE"/>
        </w:rPr>
        <w:t>“</w:t>
      </w:r>
      <w:r w:rsidR="00F51130" w:rsidRPr="009512FE">
        <w:rPr>
          <w:rFonts w:cs="Arial"/>
          <w:lang w:val="et-EE"/>
        </w:rPr>
        <w:t xml:space="preserve">Lisa Online </w:t>
      </w:r>
      <w:r w:rsidR="00A64686" w:rsidRPr="009512FE">
        <w:rPr>
          <w:rFonts w:cs="Arial"/>
          <w:lang w:val="et-EE"/>
        </w:rPr>
        <w:t xml:space="preserve">Daisy </w:t>
      </w:r>
      <w:r w:rsidR="00F51130" w:rsidRPr="009512FE">
        <w:rPr>
          <w:rFonts w:cs="Arial"/>
          <w:lang w:val="et-EE"/>
        </w:rPr>
        <w:t>teenus</w:t>
      </w:r>
      <w:r w:rsidR="00A64686" w:rsidRPr="009512FE">
        <w:rPr>
          <w:rFonts w:cs="Arial"/>
          <w:lang w:val="et-EE"/>
        </w:rPr>
        <w:t>”</w:t>
      </w:r>
      <w:r w:rsidR="00117289" w:rsidRPr="009512FE">
        <w:rPr>
          <w:rFonts w:cs="Arial"/>
          <w:lang w:val="et-EE"/>
        </w:rPr>
        <w:t>,</w:t>
      </w:r>
      <w:r w:rsidR="00A64686" w:rsidRPr="009512FE">
        <w:rPr>
          <w:rFonts w:cs="Arial"/>
          <w:lang w:val="et-EE"/>
        </w:rPr>
        <w:t xml:space="preserve"> </w:t>
      </w:r>
      <w:r w:rsidR="00117289" w:rsidRPr="009512FE">
        <w:rPr>
          <w:rFonts w:cs="Arial"/>
          <w:lang w:val="et-EE"/>
        </w:rPr>
        <w:t>e</w:t>
      </w:r>
      <w:r w:rsidR="00A64686" w:rsidRPr="009512FE">
        <w:rPr>
          <w:rFonts w:cs="Arial"/>
          <w:lang w:val="et-EE"/>
        </w:rPr>
        <w:t xml:space="preserve">t </w:t>
      </w:r>
      <w:r w:rsidR="00117289" w:rsidRPr="009512FE">
        <w:rPr>
          <w:rFonts w:cs="Arial"/>
          <w:lang w:val="et-EE"/>
        </w:rPr>
        <w:t>valida teenus, mida lisada, ning sisesta</w:t>
      </w:r>
      <w:r w:rsidR="00BF50CA" w:rsidRPr="009512FE">
        <w:rPr>
          <w:rFonts w:cs="Arial"/>
          <w:lang w:val="et-EE"/>
        </w:rPr>
        <w:t>ge</w:t>
      </w:r>
      <w:r w:rsidR="00117289" w:rsidRPr="009512FE">
        <w:rPr>
          <w:rFonts w:cs="Arial"/>
          <w:lang w:val="et-EE"/>
        </w:rPr>
        <w:t xml:space="preserve"> seejärel </w:t>
      </w:r>
      <w:r w:rsidR="00CB0EDA" w:rsidRPr="009512FE">
        <w:rPr>
          <w:rFonts w:cs="Arial"/>
          <w:lang w:val="et-EE"/>
        </w:rPr>
        <w:t>kasutajanimi ja salasõna</w:t>
      </w:r>
      <w:r w:rsidR="00A64686" w:rsidRPr="009512FE">
        <w:rPr>
          <w:rFonts w:cs="Arial"/>
          <w:lang w:val="et-EE"/>
        </w:rPr>
        <w:t xml:space="preserve">. </w:t>
      </w:r>
      <w:r w:rsidR="00CB0EDA" w:rsidRPr="009512FE">
        <w:rPr>
          <w:rFonts w:cs="Arial"/>
          <w:lang w:val="et-EE"/>
        </w:rPr>
        <w:t>Kasuta</w:t>
      </w:r>
      <w:r w:rsidR="00600120" w:rsidRPr="009512FE">
        <w:rPr>
          <w:rFonts w:cs="Arial"/>
          <w:lang w:val="et-EE"/>
        </w:rPr>
        <w:t>ge</w:t>
      </w:r>
      <w:r w:rsidR="00CB0EDA" w:rsidRPr="009512FE">
        <w:rPr>
          <w:rFonts w:cs="Arial"/>
          <w:lang w:val="et-EE"/>
        </w:rPr>
        <w:t xml:space="preserve"> valikut </w:t>
      </w:r>
      <w:r w:rsidR="00A64686" w:rsidRPr="009512FE">
        <w:rPr>
          <w:rFonts w:cs="Arial"/>
          <w:lang w:val="et-EE"/>
        </w:rPr>
        <w:t>“</w:t>
      </w:r>
      <w:r w:rsidR="001B1AFE" w:rsidRPr="009512FE">
        <w:rPr>
          <w:rFonts w:cs="Arial"/>
          <w:lang w:val="et-EE"/>
        </w:rPr>
        <w:t xml:space="preserve">Impordi Online </w:t>
      </w:r>
      <w:r w:rsidR="00A64686" w:rsidRPr="009512FE">
        <w:rPr>
          <w:rFonts w:cs="Arial"/>
          <w:lang w:val="et-EE"/>
        </w:rPr>
        <w:t xml:space="preserve">Daisy </w:t>
      </w:r>
      <w:r w:rsidR="001B1AFE" w:rsidRPr="009512FE">
        <w:rPr>
          <w:rFonts w:cs="Arial"/>
          <w:lang w:val="et-EE"/>
        </w:rPr>
        <w:t>häälestus failist</w:t>
      </w:r>
      <w:r w:rsidR="00A64686" w:rsidRPr="009512FE">
        <w:rPr>
          <w:rFonts w:cs="Arial"/>
          <w:lang w:val="et-EE"/>
        </w:rPr>
        <w:t>”</w:t>
      </w:r>
      <w:r w:rsidR="001B1AFE" w:rsidRPr="009512FE">
        <w:rPr>
          <w:rFonts w:cs="Arial"/>
          <w:lang w:val="et-EE"/>
        </w:rPr>
        <w:t>,</w:t>
      </w:r>
      <w:r w:rsidR="00A64686" w:rsidRPr="009512FE">
        <w:rPr>
          <w:rFonts w:cs="Arial"/>
          <w:lang w:val="et-EE"/>
        </w:rPr>
        <w:t xml:space="preserve"> </w:t>
      </w:r>
      <w:r w:rsidR="001B1AFE" w:rsidRPr="009512FE">
        <w:rPr>
          <w:rFonts w:cs="Arial"/>
          <w:lang w:val="et-EE"/>
        </w:rPr>
        <w:t>e</w:t>
      </w:r>
      <w:r w:rsidR="00A64686" w:rsidRPr="009512FE">
        <w:rPr>
          <w:rFonts w:cs="Arial"/>
          <w:lang w:val="et-EE"/>
        </w:rPr>
        <w:t xml:space="preserve">t </w:t>
      </w:r>
      <w:r w:rsidR="001B1AFE" w:rsidRPr="009512FE">
        <w:rPr>
          <w:rFonts w:cs="Arial"/>
          <w:lang w:val="et-EE"/>
        </w:rPr>
        <w:t xml:space="preserve">importida </w:t>
      </w:r>
      <w:r w:rsidR="0075659D" w:rsidRPr="009512FE">
        <w:rPr>
          <w:rFonts w:cs="Arial"/>
          <w:lang w:val="et-EE"/>
        </w:rPr>
        <w:t xml:space="preserve">kohandatud Online </w:t>
      </w:r>
      <w:r w:rsidR="00A64686" w:rsidRPr="009512FE">
        <w:rPr>
          <w:rFonts w:cs="Arial"/>
          <w:lang w:val="et-EE"/>
        </w:rPr>
        <w:t xml:space="preserve">Daisy </w:t>
      </w:r>
      <w:r w:rsidR="0075659D" w:rsidRPr="009512FE">
        <w:rPr>
          <w:rFonts w:cs="Arial"/>
          <w:lang w:val="et-EE"/>
        </w:rPr>
        <w:t>häälestus Treki</w:t>
      </w:r>
      <w:r w:rsidR="00A64686" w:rsidRPr="009512FE">
        <w:rPr>
          <w:rFonts w:cs="Arial"/>
          <w:lang w:val="et-EE"/>
        </w:rPr>
        <w:t xml:space="preserve">. </w:t>
      </w:r>
      <w:r w:rsidR="00600120" w:rsidRPr="009512FE">
        <w:rPr>
          <w:rFonts w:cs="Arial"/>
          <w:lang w:val="et-EE"/>
        </w:rPr>
        <w:t xml:space="preserve">Kasutage </w:t>
      </w:r>
      <w:r w:rsidR="00BF50CA" w:rsidRPr="009512FE">
        <w:rPr>
          <w:rFonts w:cs="Arial"/>
          <w:lang w:val="et-EE"/>
        </w:rPr>
        <w:t xml:space="preserve">valikut </w:t>
      </w:r>
      <w:r w:rsidR="005174AC" w:rsidRPr="009512FE">
        <w:rPr>
          <w:rFonts w:cs="Arial"/>
          <w:lang w:val="et-EE"/>
        </w:rPr>
        <w:t>“Muuda Online Daisy sisselogimisandmeid”, et muuta oma konto sisselogimisandmeid. Kasutage valikut “Kasutatav allalaadimisviis”, et valida, kuidas Trek laadib raamatuid Online Daisy raamatukogust. Te saate valida valikute Automaatne allalaadimine, Käsitsi allalaadimine (vaikimisi) ja Poolautomaatne allalaadimine. Automaatse allalaadimise puhul laaditakse teie valitud või raamatukogu poolt soovitatud raamatud automaatselt Treki. Käsitsi allalaadimise puhul saate te Online DAISY riiulil kasutada valikut “Laadi alla rohkem raamatuid” ja käsitsi valida, milliseid raamatuid soovite te alla laadida, ja tagastada raamatuid, mida te ei soovi, ilma neid enne alla laadimata. Poolautomaatse alla laadimise puhul võimaldab teil ajakirju ja ajalehti automaatselt alla laadida ning muud sisu käsitsi. Kasutage valikut “Eemalda Online Daisy teenus”, et eemaldada Online Daisy konto ja kustutada Trekist kõik sellega seotud raamatud.</w:t>
      </w:r>
    </w:p>
    <w:p w14:paraId="3A979871" w14:textId="77777777" w:rsidR="005174AC" w:rsidRPr="009512FE" w:rsidRDefault="005174AC" w:rsidP="005174AC">
      <w:pPr>
        <w:rPr>
          <w:rFonts w:cs="Arial"/>
          <w:lang w:val="et-EE"/>
        </w:rPr>
      </w:pPr>
      <w:r w:rsidRPr="009512FE">
        <w:rPr>
          <w:rFonts w:cs="Arial"/>
          <w:lang w:val="et-EE"/>
        </w:rPr>
        <w:t xml:space="preserve"> </w:t>
      </w:r>
    </w:p>
    <w:p w14:paraId="24CA502C" w14:textId="6A2775A8" w:rsidR="00A64686" w:rsidRPr="009512FE" w:rsidRDefault="00CC4276" w:rsidP="00A64686">
      <w:pPr>
        <w:pStyle w:val="Heading2"/>
        <w:keepLines/>
        <w:tabs>
          <w:tab w:val="clear" w:pos="993"/>
        </w:tabs>
        <w:spacing w:before="240" w:after="120"/>
        <w:ind w:right="2835"/>
        <w:rPr>
          <w:lang w:val="et-EE"/>
        </w:rPr>
      </w:pPr>
      <w:bookmarkStart w:id="453" w:name="_Toc1108924"/>
      <w:r w:rsidRPr="009512FE">
        <w:rPr>
          <w:lang w:val="et-EE"/>
        </w:rPr>
        <w:t xml:space="preserve">Online </w:t>
      </w:r>
      <w:r w:rsidR="00A64686" w:rsidRPr="009512FE">
        <w:rPr>
          <w:lang w:val="et-EE"/>
        </w:rPr>
        <w:t xml:space="preserve">Daisy </w:t>
      </w:r>
      <w:r w:rsidRPr="009512FE">
        <w:rPr>
          <w:lang w:val="et-EE"/>
        </w:rPr>
        <w:t>teenus</w:t>
      </w:r>
      <w:bookmarkEnd w:id="453"/>
    </w:p>
    <w:p w14:paraId="0072764A" w14:textId="6A513252" w:rsidR="00A64686" w:rsidRPr="009512FE" w:rsidRDefault="00807182" w:rsidP="00A64686">
      <w:pPr>
        <w:rPr>
          <w:rFonts w:cs="Arial"/>
          <w:lang w:val="et-EE"/>
        </w:rPr>
      </w:pPr>
      <w:r w:rsidRPr="009512FE">
        <w:rPr>
          <w:rFonts w:cs="Arial"/>
          <w:lang w:val="et-EE"/>
        </w:rPr>
        <w:t xml:space="preserve">Ajal mil </w:t>
      </w:r>
      <w:r w:rsidR="00AB76D9" w:rsidRPr="009512FE">
        <w:rPr>
          <w:rFonts w:cs="Arial"/>
          <w:lang w:val="et-EE"/>
        </w:rPr>
        <w:t>Trek</w:t>
      </w:r>
      <w:r w:rsidR="00A64686" w:rsidRPr="009512FE">
        <w:rPr>
          <w:rFonts w:cs="Arial"/>
          <w:lang w:val="et-EE"/>
        </w:rPr>
        <w:t xml:space="preserve"> </w:t>
      </w:r>
      <w:r w:rsidR="00DD4AD0" w:rsidRPr="009512FE">
        <w:rPr>
          <w:rFonts w:cs="Arial"/>
          <w:lang w:val="et-EE"/>
        </w:rPr>
        <w:t xml:space="preserve">on ühendatud traadita võrku, saate te </w:t>
      </w:r>
      <w:r w:rsidR="0077225A" w:rsidRPr="009512FE">
        <w:rPr>
          <w:rFonts w:cs="Arial"/>
          <w:lang w:val="et-EE"/>
        </w:rPr>
        <w:t xml:space="preserve">kasutada Online </w:t>
      </w:r>
      <w:r w:rsidR="00A64686" w:rsidRPr="009512FE">
        <w:rPr>
          <w:rFonts w:cs="Arial"/>
          <w:lang w:val="et-EE"/>
        </w:rPr>
        <w:t>Daisy</w:t>
      </w:r>
      <w:r w:rsidRPr="009512FE">
        <w:rPr>
          <w:rFonts w:cs="Arial"/>
          <w:lang w:val="et-EE"/>
        </w:rPr>
        <w:t xml:space="preserve"> teenust</w:t>
      </w:r>
      <w:r w:rsidR="00A64686" w:rsidRPr="009512FE">
        <w:rPr>
          <w:rFonts w:cs="Arial"/>
          <w:lang w:val="et-EE"/>
        </w:rPr>
        <w:t xml:space="preserve">, </w:t>
      </w:r>
      <w:r w:rsidR="0077225A" w:rsidRPr="009512FE">
        <w:rPr>
          <w:rFonts w:cs="Arial"/>
          <w:lang w:val="et-EE"/>
        </w:rPr>
        <w:t xml:space="preserve">online teenus, mis </w:t>
      </w:r>
      <w:r w:rsidR="00213D91" w:rsidRPr="009512FE">
        <w:rPr>
          <w:rFonts w:cs="Arial"/>
          <w:lang w:val="et-EE"/>
        </w:rPr>
        <w:t xml:space="preserve">võimaldab teil ligi pääseta </w:t>
      </w:r>
      <w:r w:rsidR="004E5A8D" w:rsidRPr="009512FE">
        <w:rPr>
          <w:rFonts w:cs="Arial"/>
          <w:lang w:val="et-EE"/>
        </w:rPr>
        <w:t>kokkusobivate</w:t>
      </w:r>
      <w:r w:rsidR="00BF636B" w:rsidRPr="009512FE">
        <w:rPr>
          <w:rFonts w:cs="Arial"/>
          <w:lang w:val="et-EE"/>
        </w:rPr>
        <w:t>l</w:t>
      </w:r>
      <w:r w:rsidR="004E5A8D" w:rsidRPr="009512FE">
        <w:rPr>
          <w:rFonts w:cs="Arial"/>
          <w:lang w:val="et-EE"/>
        </w:rPr>
        <w:t xml:space="preserve">e online Daisy teenustele ja neist raamatuid </w:t>
      </w:r>
      <w:r w:rsidR="00213D91" w:rsidRPr="009512FE">
        <w:rPr>
          <w:rFonts w:cs="Arial"/>
          <w:lang w:val="et-EE"/>
        </w:rPr>
        <w:t>alla laadida</w:t>
      </w:r>
      <w:r w:rsidR="00A64686" w:rsidRPr="009512FE">
        <w:rPr>
          <w:rFonts w:cs="Arial"/>
          <w:lang w:val="et-EE"/>
        </w:rPr>
        <w:t xml:space="preserve">. </w:t>
      </w:r>
    </w:p>
    <w:p w14:paraId="4230A13E" w14:textId="77777777" w:rsidR="00A64686" w:rsidRPr="009512FE" w:rsidRDefault="00A64686" w:rsidP="00A64686">
      <w:pPr>
        <w:rPr>
          <w:rFonts w:cs="Arial"/>
          <w:lang w:val="et-EE"/>
        </w:rPr>
      </w:pPr>
    </w:p>
    <w:p w14:paraId="5EA68F61" w14:textId="6D01A557" w:rsidR="00A64686" w:rsidRPr="009512FE" w:rsidRDefault="00BF636B" w:rsidP="00A64686">
      <w:pPr>
        <w:jc w:val="both"/>
        <w:rPr>
          <w:rFonts w:cs="Arial"/>
          <w:b/>
          <w:lang w:val="et-EE"/>
        </w:rPr>
      </w:pPr>
      <w:r w:rsidRPr="009512FE">
        <w:rPr>
          <w:rFonts w:cs="Arial"/>
          <w:b/>
          <w:lang w:val="et-EE"/>
        </w:rPr>
        <w:t xml:space="preserve">Online </w:t>
      </w:r>
      <w:r w:rsidR="00A64686" w:rsidRPr="009512FE">
        <w:rPr>
          <w:rFonts w:cs="Arial"/>
          <w:b/>
          <w:lang w:val="et-EE"/>
        </w:rPr>
        <w:t xml:space="preserve">Daisy </w:t>
      </w:r>
      <w:r w:rsidRPr="009512FE">
        <w:rPr>
          <w:rFonts w:cs="Arial"/>
          <w:b/>
          <w:lang w:val="et-EE"/>
        </w:rPr>
        <w:t>teenuse aktiveerimiseks</w:t>
      </w:r>
      <w:r w:rsidR="00A64686" w:rsidRPr="009512FE">
        <w:rPr>
          <w:rFonts w:cs="Arial"/>
          <w:b/>
          <w:lang w:val="et-EE"/>
        </w:rPr>
        <w:t>:</w:t>
      </w:r>
    </w:p>
    <w:p w14:paraId="36D768F6" w14:textId="2B61925A" w:rsidR="00A64686" w:rsidRPr="009512FE" w:rsidRDefault="003D4326" w:rsidP="00E23BA7">
      <w:pPr>
        <w:pStyle w:val="ListParagraph"/>
        <w:numPr>
          <w:ilvl w:val="0"/>
          <w:numId w:val="18"/>
        </w:numPr>
        <w:spacing w:line="276" w:lineRule="auto"/>
        <w:rPr>
          <w:rFonts w:cs="Arial"/>
          <w:lang w:val="et-EE"/>
        </w:rPr>
      </w:pPr>
      <w:r w:rsidRPr="009512FE">
        <w:rPr>
          <w:rFonts w:cs="Arial"/>
          <w:lang w:val="et-EE"/>
        </w:rPr>
        <w:t xml:space="preserve">Vajutage </w:t>
      </w:r>
      <w:r w:rsidR="00A64686" w:rsidRPr="009512FE">
        <w:rPr>
          <w:rFonts w:cs="Arial"/>
          <w:b/>
          <w:i/>
          <w:lang w:val="et-EE"/>
        </w:rPr>
        <w:t>Online</w:t>
      </w:r>
      <w:r w:rsidR="00A64686" w:rsidRPr="009512FE">
        <w:rPr>
          <w:rFonts w:cs="Arial"/>
          <w:lang w:val="et-EE"/>
        </w:rPr>
        <w:t xml:space="preserve"> </w:t>
      </w:r>
      <w:r w:rsidRPr="009512FE">
        <w:rPr>
          <w:rFonts w:cs="Arial"/>
          <w:lang w:val="et-EE"/>
        </w:rPr>
        <w:t>nuppu, et minna Online raamatukappi</w:t>
      </w:r>
      <w:r w:rsidR="00A64686" w:rsidRPr="009512FE">
        <w:rPr>
          <w:rFonts w:cs="Arial"/>
          <w:lang w:val="et-EE"/>
        </w:rPr>
        <w:t>.</w:t>
      </w:r>
    </w:p>
    <w:p w14:paraId="00E26E5A" w14:textId="4804531A" w:rsidR="00A64686" w:rsidRPr="009512FE" w:rsidRDefault="00844D37" w:rsidP="00844D37">
      <w:pPr>
        <w:spacing w:line="276" w:lineRule="auto"/>
        <w:ind w:left="360"/>
        <w:rPr>
          <w:rFonts w:cs="Arial"/>
          <w:lang w:val="et-EE"/>
        </w:rPr>
      </w:pPr>
      <w:r w:rsidRPr="009512FE">
        <w:rPr>
          <w:rFonts w:cs="Arial"/>
          <w:lang w:val="et-EE"/>
        </w:rPr>
        <w:t xml:space="preserve">Vajutage </w:t>
      </w:r>
      <w:r w:rsidR="00A14FEB" w:rsidRPr="009512FE">
        <w:rPr>
          <w:rFonts w:cs="Arial"/>
          <w:lang w:val="et-EE"/>
        </w:rPr>
        <w:t xml:space="preserve">korduvalt </w:t>
      </w:r>
      <w:r w:rsidR="00A64686" w:rsidRPr="009512FE">
        <w:rPr>
          <w:rFonts w:cs="Arial"/>
          <w:lang w:val="et-EE"/>
        </w:rPr>
        <w:t>men</w:t>
      </w:r>
      <w:r w:rsidRPr="009512FE">
        <w:rPr>
          <w:rFonts w:cs="Arial"/>
          <w:lang w:val="et-EE"/>
        </w:rPr>
        <w:t>üü</w:t>
      </w:r>
      <w:r w:rsidR="00A64686" w:rsidRPr="009512FE">
        <w:rPr>
          <w:rFonts w:cs="Arial"/>
          <w:lang w:val="et-EE"/>
        </w:rPr>
        <w:t xml:space="preserve"> </w:t>
      </w:r>
      <w:r w:rsidRPr="009512FE">
        <w:rPr>
          <w:rFonts w:cs="Arial"/>
          <w:lang w:val="et-EE"/>
        </w:rPr>
        <w:t xml:space="preserve">nuppu </w:t>
      </w:r>
      <w:r w:rsidR="00A64686" w:rsidRPr="009512FE">
        <w:rPr>
          <w:rFonts w:cs="Arial"/>
          <w:b/>
          <w:i/>
          <w:lang w:val="et-EE"/>
        </w:rPr>
        <w:t>7</w:t>
      </w:r>
      <w:r w:rsidR="00A14FEB" w:rsidRPr="009512FE">
        <w:rPr>
          <w:rFonts w:cs="Arial"/>
          <w:b/>
          <w:i/>
          <w:lang w:val="et-EE"/>
        </w:rPr>
        <w:t>,</w:t>
      </w:r>
      <w:r w:rsidR="00A64686" w:rsidRPr="009512FE">
        <w:rPr>
          <w:rFonts w:cs="Arial"/>
          <w:lang w:val="et-EE"/>
        </w:rPr>
        <w:t xml:space="preserve"> </w:t>
      </w:r>
      <w:r w:rsidR="00A14FEB" w:rsidRPr="009512FE">
        <w:rPr>
          <w:rFonts w:cs="Arial"/>
          <w:lang w:val="et-EE"/>
        </w:rPr>
        <w:t>et jõuda Online Daisy menüüni</w:t>
      </w:r>
      <w:r w:rsidR="00A64686" w:rsidRPr="009512FE">
        <w:rPr>
          <w:rFonts w:cs="Arial"/>
          <w:lang w:val="et-EE"/>
        </w:rPr>
        <w:t xml:space="preserve">. </w:t>
      </w:r>
    </w:p>
    <w:p w14:paraId="09B02307" w14:textId="55B2E18D" w:rsidR="00A64686" w:rsidRPr="009512FE" w:rsidRDefault="00F33372" w:rsidP="00F33372">
      <w:pPr>
        <w:spacing w:line="276" w:lineRule="auto"/>
        <w:ind w:left="360"/>
        <w:rPr>
          <w:rFonts w:cs="Arial"/>
          <w:lang w:val="et-EE"/>
        </w:rPr>
      </w:pPr>
      <w:r w:rsidRPr="009512FE">
        <w:rPr>
          <w:rFonts w:cs="Arial"/>
          <w:lang w:val="et-EE"/>
        </w:rPr>
        <w:t xml:space="preserve">Valige </w:t>
      </w:r>
      <w:r w:rsidR="006165E0" w:rsidRPr="009512FE">
        <w:rPr>
          <w:rFonts w:cs="Arial"/>
          <w:lang w:val="et-EE"/>
        </w:rPr>
        <w:t xml:space="preserve">nuppude </w:t>
      </w:r>
      <w:r w:rsidR="006165E0" w:rsidRPr="009512FE">
        <w:rPr>
          <w:rFonts w:cs="Arial"/>
          <w:b/>
          <w:i/>
          <w:lang w:val="et-EE"/>
        </w:rPr>
        <w:t>2</w:t>
      </w:r>
      <w:r w:rsidR="006165E0" w:rsidRPr="009512FE">
        <w:rPr>
          <w:rFonts w:cs="Arial"/>
          <w:lang w:val="et-EE"/>
        </w:rPr>
        <w:t xml:space="preserve"> ja </w:t>
      </w:r>
      <w:r w:rsidR="006165E0" w:rsidRPr="009512FE">
        <w:rPr>
          <w:rFonts w:cs="Arial"/>
          <w:b/>
          <w:i/>
          <w:lang w:val="et-EE"/>
        </w:rPr>
        <w:t>8</w:t>
      </w:r>
      <w:r w:rsidR="006165E0" w:rsidRPr="009512FE">
        <w:rPr>
          <w:rFonts w:cs="Arial"/>
          <w:lang w:val="et-EE"/>
        </w:rPr>
        <w:t xml:space="preserve"> </w:t>
      </w:r>
      <w:r w:rsidR="00743634" w:rsidRPr="009512FE">
        <w:rPr>
          <w:rFonts w:cs="Arial"/>
          <w:lang w:val="et-EE"/>
        </w:rPr>
        <w:t xml:space="preserve">abil </w:t>
      </w:r>
      <w:r w:rsidR="00A64686" w:rsidRPr="009512FE">
        <w:rPr>
          <w:rFonts w:cs="Arial"/>
          <w:lang w:val="et-EE"/>
        </w:rPr>
        <w:t>“</w:t>
      </w:r>
      <w:r w:rsidRPr="009512FE">
        <w:rPr>
          <w:rFonts w:cs="Arial"/>
          <w:lang w:val="et-EE"/>
        </w:rPr>
        <w:t xml:space="preserve">Lisa online </w:t>
      </w:r>
      <w:r w:rsidR="00A64686" w:rsidRPr="009512FE">
        <w:rPr>
          <w:rFonts w:cs="Arial"/>
          <w:lang w:val="et-EE"/>
        </w:rPr>
        <w:t xml:space="preserve">Daisy </w:t>
      </w:r>
      <w:r w:rsidRPr="009512FE">
        <w:rPr>
          <w:rFonts w:cs="Arial"/>
          <w:lang w:val="et-EE"/>
        </w:rPr>
        <w:t>teenus</w:t>
      </w:r>
      <w:r w:rsidR="00A64686" w:rsidRPr="009512FE">
        <w:rPr>
          <w:rFonts w:cs="Arial"/>
          <w:lang w:val="et-EE"/>
        </w:rPr>
        <w:t xml:space="preserve">” </w:t>
      </w:r>
      <w:r w:rsidR="00743634" w:rsidRPr="009512FE">
        <w:rPr>
          <w:rFonts w:cs="Arial"/>
          <w:lang w:val="et-EE"/>
        </w:rPr>
        <w:t xml:space="preserve">ja seejärel vajutage </w:t>
      </w:r>
      <w:r w:rsidR="00743634" w:rsidRPr="009512FE">
        <w:rPr>
          <w:rFonts w:cs="Arial"/>
          <w:b/>
          <w:i/>
          <w:lang w:val="et-EE"/>
        </w:rPr>
        <w:t>Kinnita</w:t>
      </w:r>
      <w:r w:rsidR="00A64686" w:rsidRPr="009512FE">
        <w:rPr>
          <w:rFonts w:cs="Arial"/>
          <w:lang w:val="et-EE"/>
        </w:rPr>
        <w:t xml:space="preserve">. </w:t>
      </w:r>
    </w:p>
    <w:p w14:paraId="453C7D17" w14:textId="0F319886" w:rsidR="00A64686" w:rsidRPr="009512FE" w:rsidRDefault="007F2C5F" w:rsidP="00E23BA7">
      <w:pPr>
        <w:pStyle w:val="ListParagraph"/>
        <w:numPr>
          <w:ilvl w:val="0"/>
          <w:numId w:val="18"/>
        </w:numPr>
        <w:spacing w:line="276" w:lineRule="auto"/>
        <w:rPr>
          <w:rFonts w:cs="Arial"/>
          <w:lang w:val="et-EE"/>
        </w:rPr>
      </w:pPr>
      <w:r w:rsidRPr="009512FE">
        <w:rPr>
          <w:rFonts w:cs="Arial"/>
          <w:lang w:val="et-EE"/>
        </w:rPr>
        <w:t xml:space="preserve">Valige nuppude </w:t>
      </w:r>
      <w:r w:rsidR="00A64686" w:rsidRPr="009512FE">
        <w:rPr>
          <w:rFonts w:cs="Arial"/>
          <w:b/>
          <w:i/>
          <w:lang w:val="et-EE"/>
        </w:rPr>
        <w:t>2</w:t>
      </w:r>
      <w:r w:rsidR="00A64686" w:rsidRPr="009512FE">
        <w:rPr>
          <w:rFonts w:cs="Arial"/>
          <w:lang w:val="et-EE"/>
        </w:rPr>
        <w:t xml:space="preserve"> </w:t>
      </w:r>
      <w:r w:rsidR="008611D1" w:rsidRPr="009512FE">
        <w:rPr>
          <w:rFonts w:cs="Arial"/>
          <w:lang w:val="et-EE"/>
        </w:rPr>
        <w:t>j</w:t>
      </w:r>
      <w:r w:rsidR="00A64686" w:rsidRPr="009512FE">
        <w:rPr>
          <w:rFonts w:cs="Arial"/>
          <w:lang w:val="et-EE"/>
        </w:rPr>
        <w:t xml:space="preserve">a </w:t>
      </w:r>
      <w:r w:rsidR="00A64686" w:rsidRPr="009512FE">
        <w:rPr>
          <w:rFonts w:cs="Arial"/>
          <w:b/>
          <w:i/>
          <w:lang w:val="et-EE"/>
        </w:rPr>
        <w:t>8</w:t>
      </w:r>
      <w:r w:rsidRPr="009512FE">
        <w:rPr>
          <w:rFonts w:cs="Arial"/>
          <w:lang w:val="et-EE"/>
        </w:rPr>
        <w:t xml:space="preserve"> abil</w:t>
      </w:r>
      <w:r w:rsidR="00A64686" w:rsidRPr="009512FE">
        <w:rPr>
          <w:rFonts w:cs="Arial"/>
          <w:lang w:val="et-EE"/>
        </w:rPr>
        <w:t xml:space="preserve"> </w:t>
      </w:r>
      <w:r w:rsidR="00D97FFA" w:rsidRPr="009512FE">
        <w:rPr>
          <w:rFonts w:cs="Arial"/>
          <w:lang w:val="et-EE"/>
        </w:rPr>
        <w:t xml:space="preserve">teenus, mida lisada. Kinnitage tehtud valik vajutades </w:t>
      </w:r>
      <w:r w:rsidR="009C1292" w:rsidRPr="009512FE">
        <w:rPr>
          <w:rFonts w:cs="Arial"/>
          <w:b/>
          <w:i/>
          <w:lang w:val="et-EE"/>
        </w:rPr>
        <w:t>Kinnita</w:t>
      </w:r>
      <w:r w:rsidR="00A64686" w:rsidRPr="009512FE">
        <w:rPr>
          <w:rFonts w:cs="Arial"/>
          <w:lang w:val="et-EE"/>
        </w:rPr>
        <w:t xml:space="preserve">. </w:t>
      </w:r>
    </w:p>
    <w:p w14:paraId="3C97AD84" w14:textId="3DA92C18" w:rsidR="00A64686" w:rsidRPr="009512FE" w:rsidRDefault="009C1292" w:rsidP="00E23BA7">
      <w:pPr>
        <w:pStyle w:val="ListParagraph"/>
        <w:numPr>
          <w:ilvl w:val="0"/>
          <w:numId w:val="18"/>
        </w:numPr>
        <w:spacing w:line="276" w:lineRule="auto"/>
        <w:contextualSpacing/>
        <w:rPr>
          <w:rFonts w:cs="Arial"/>
          <w:lang w:val="et-EE"/>
        </w:rPr>
      </w:pPr>
      <w:r w:rsidRPr="009512FE">
        <w:rPr>
          <w:rFonts w:cs="Arial"/>
          <w:lang w:val="et-EE"/>
        </w:rPr>
        <w:t xml:space="preserve">Sisestage oma Online </w:t>
      </w:r>
      <w:r w:rsidR="00A64686" w:rsidRPr="009512FE">
        <w:rPr>
          <w:rFonts w:cs="Arial"/>
          <w:lang w:val="et-EE"/>
        </w:rPr>
        <w:t xml:space="preserve">Daisy </w:t>
      </w:r>
      <w:r w:rsidRPr="009512FE">
        <w:rPr>
          <w:rFonts w:cs="Arial"/>
          <w:lang w:val="et-EE"/>
        </w:rPr>
        <w:t>kasutajanimi ja salasõna</w:t>
      </w:r>
      <w:r w:rsidR="00A64686" w:rsidRPr="009512FE">
        <w:rPr>
          <w:rFonts w:cs="Arial"/>
          <w:lang w:val="et-EE"/>
        </w:rPr>
        <w:t xml:space="preserve"> </w:t>
      </w:r>
    </w:p>
    <w:p w14:paraId="05447B39" w14:textId="5797CC64" w:rsidR="00294399" w:rsidRPr="009512FE" w:rsidRDefault="005F6099" w:rsidP="00E23BA7">
      <w:pPr>
        <w:pStyle w:val="ListParagraph"/>
        <w:numPr>
          <w:ilvl w:val="0"/>
          <w:numId w:val="18"/>
        </w:numPr>
        <w:spacing w:line="276" w:lineRule="auto"/>
        <w:contextualSpacing/>
        <w:rPr>
          <w:rFonts w:cs="Arial"/>
          <w:lang w:val="et-EE"/>
        </w:rPr>
      </w:pPr>
      <w:r w:rsidRPr="009512FE">
        <w:rPr>
          <w:rFonts w:cs="Arial"/>
          <w:lang w:val="et-EE"/>
        </w:rPr>
        <w:t xml:space="preserve">Pärast seda kui olete häälestanud Online </w:t>
      </w:r>
      <w:r w:rsidR="00A64686" w:rsidRPr="009512FE">
        <w:rPr>
          <w:rFonts w:cs="Arial"/>
          <w:lang w:val="et-EE"/>
        </w:rPr>
        <w:t xml:space="preserve">Daisy </w:t>
      </w:r>
      <w:r w:rsidR="00386C11" w:rsidRPr="009512FE">
        <w:rPr>
          <w:rFonts w:cs="Arial"/>
          <w:lang w:val="et-EE"/>
        </w:rPr>
        <w:t xml:space="preserve">konto, lisatakse Online raamatukappi </w:t>
      </w:r>
      <w:r w:rsidR="000977F8" w:rsidRPr="009512FE">
        <w:rPr>
          <w:rFonts w:cs="Arial"/>
          <w:lang w:val="et-EE"/>
        </w:rPr>
        <w:t>Online Daisy riiul</w:t>
      </w:r>
      <w:r w:rsidR="005D373A" w:rsidRPr="009512FE">
        <w:rPr>
          <w:rFonts w:cs="Arial"/>
          <w:lang w:val="et-EE"/>
        </w:rPr>
        <w:t>, mille nime lõppu lisatakse punkt ja selle teenuse nimi</w:t>
      </w:r>
      <w:r w:rsidR="00A64686" w:rsidRPr="009512FE">
        <w:rPr>
          <w:rFonts w:cs="Arial"/>
          <w:lang w:val="et-EE"/>
        </w:rPr>
        <w:t xml:space="preserve">. </w:t>
      </w:r>
      <w:r w:rsidR="006E05C8" w:rsidRPr="009512FE">
        <w:rPr>
          <w:rFonts w:cs="Arial"/>
          <w:lang w:val="et-EE"/>
        </w:rPr>
        <w:t>Ka i</w:t>
      </w:r>
      <w:r w:rsidR="00891F17" w:rsidRPr="009512FE">
        <w:rPr>
          <w:rFonts w:cs="Arial"/>
          <w:lang w:val="et-EE"/>
        </w:rPr>
        <w:t xml:space="preserve">ga </w:t>
      </w:r>
      <w:r w:rsidR="00E4658B" w:rsidRPr="009512FE">
        <w:rPr>
          <w:rFonts w:cs="Arial"/>
          <w:lang w:val="et-EE"/>
        </w:rPr>
        <w:t>järgmis</w:t>
      </w:r>
      <w:r w:rsidR="00891F17" w:rsidRPr="009512FE">
        <w:rPr>
          <w:rFonts w:cs="Arial"/>
          <w:lang w:val="et-EE"/>
        </w:rPr>
        <w:t>e</w:t>
      </w:r>
      <w:r w:rsidR="00E4658B" w:rsidRPr="009512FE">
        <w:rPr>
          <w:rFonts w:cs="Arial"/>
          <w:lang w:val="et-EE"/>
        </w:rPr>
        <w:t xml:space="preserve"> </w:t>
      </w:r>
      <w:r w:rsidR="00891F17" w:rsidRPr="009512FE">
        <w:rPr>
          <w:rFonts w:cs="Arial"/>
          <w:lang w:val="et-EE"/>
        </w:rPr>
        <w:t xml:space="preserve">lisatud </w:t>
      </w:r>
      <w:r w:rsidR="00E4658B" w:rsidRPr="009512FE">
        <w:rPr>
          <w:rFonts w:cs="Arial"/>
          <w:lang w:val="et-EE"/>
        </w:rPr>
        <w:t xml:space="preserve">Online Daisy konto lisamisel lisatakse Online raamatukappi uus riiul. </w:t>
      </w:r>
      <w:r w:rsidR="00812A9F" w:rsidRPr="009512FE">
        <w:rPr>
          <w:rFonts w:cs="Arial"/>
          <w:lang w:val="et-EE"/>
        </w:rPr>
        <w:t>Kui ühe serveri jaoks on häälestatud mitu kontot, lisatakse Online Daisy riiuli lõppu ka konto nimi, et te saaksite kontosid üksteisest eristada</w:t>
      </w:r>
      <w:r w:rsidR="00D40134" w:rsidRPr="009512FE">
        <w:rPr>
          <w:rFonts w:cs="Arial"/>
          <w:lang w:val="et-EE"/>
        </w:rPr>
        <w:t>.</w:t>
      </w:r>
      <w:r w:rsidR="00294399" w:rsidRPr="009512FE">
        <w:rPr>
          <w:rFonts w:cs="Arial"/>
          <w:lang w:val="et-EE"/>
        </w:rPr>
        <w:t xml:space="preserve"> </w:t>
      </w:r>
    </w:p>
    <w:p w14:paraId="59D5D655" w14:textId="5CC93E3F" w:rsidR="00294399" w:rsidRPr="009512FE" w:rsidRDefault="00D804A8" w:rsidP="00E23BA7">
      <w:pPr>
        <w:pStyle w:val="ListParagraph"/>
        <w:numPr>
          <w:ilvl w:val="0"/>
          <w:numId w:val="31"/>
        </w:numPr>
        <w:rPr>
          <w:rFonts w:cs="Arial"/>
          <w:lang w:val="et-EE"/>
        </w:rPr>
      </w:pPr>
      <w:r w:rsidRPr="009512FE">
        <w:rPr>
          <w:rFonts w:cs="Arial"/>
          <w:lang w:val="et-EE"/>
        </w:rPr>
        <w:t xml:space="preserve">Teie Online Daisy riiulitel </w:t>
      </w:r>
      <w:r w:rsidR="00E22A5D" w:rsidRPr="009512FE">
        <w:rPr>
          <w:rFonts w:cs="Arial"/>
          <w:lang w:val="et-EE"/>
        </w:rPr>
        <w:t xml:space="preserve">leiate te </w:t>
      </w:r>
      <w:r w:rsidR="00A35BA5" w:rsidRPr="009512FE">
        <w:rPr>
          <w:rFonts w:cs="Arial"/>
          <w:lang w:val="et-EE"/>
        </w:rPr>
        <w:t>allalaaditud raamatud</w:t>
      </w:r>
      <w:r w:rsidR="00A64686" w:rsidRPr="009512FE">
        <w:rPr>
          <w:rFonts w:cs="Arial"/>
          <w:lang w:val="et-EE"/>
        </w:rPr>
        <w:t xml:space="preserve">. </w:t>
      </w:r>
      <w:r w:rsidR="00A35BA5" w:rsidRPr="009512FE">
        <w:rPr>
          <w:rFonts w:cs="Arial"/>
          <w:lang w:val="et-EE"/>
        </w:rPr>
        <w:t xml:space="preserve">Kui </w:t>
      </w:r>
      <w:r w:rsidR="007579E8" w:rsidRPr="009512FE">
        <w:rPr>
          <w:rFonts w:cs="Arial"/>
          <w:lang w:val="et-EE"/>
        </w:rPr>
        <w:t xml:space="preserve">raamatu </w:t>
      </w:r>
      <w:r w:rsidR="005C7033" w:rsidRPr="009512FE">
        <w:rPr>
          <w:rFonts w:cs="Arial"/>
          <w:lang w:val="et-EE"/>
        </w:rPr>
        <w:t xml:space="preserve">tagastuse aeg </w:t>
      </w:r>
      <w:r w:rsidR="007579E8" w:rsidRPr="009512FE">
        <w:rPr>
          <w:rFonts w:cs="Arial"/>
          <w:lang w:val="et-EE"/>
        </w:rPr>
        <w:t>on teada, öeldakse see raamatu pealkirja järel</w:t>
      </w:r>
      <w:r w:rsidR="00A64686" w:rsidRPr="009512FE">
        <w:rPr>
          <w:rFonts w:cs="Arial"/>
          <w:lang w:val="et-EE"/>
        </w:rPr>
        <w:t xml:space="preserve">. </w:t>
      </w:r>
      <w:r w:rsidR="0014637E" w:rsidRPr="009512FE">
        <w:rPr>
          <w:rFonts w:cs="Arial"/>
          <w:lang w:val="et-EE"/>
        </w:rPr>
        <w:t xml:space="preserve">Kui raamatu </w:t>
      </w:r>
      <w:r w:rsidR="00280121" w:rsidRPr="009512FE">
        <w:rPr>
          <w:rFonts w:cs="Arial"/>
          <w:lang w:val="et-EE"/>
        </w:rPr>
        <w:t xml:space="preserve">tagastuse aeg </w:t>
      </w:r>
      <w:r w:rsidR="0014637E" w:rsidRPr="009512FE">
        <w:rPr>
          <w:rFonts w:cs="Arial"/>
          <w:lang w:val="et-EE"/>
        </w:rPr>
        <w:t xml:space="preserve">on möödas ja </w:t>
      </w:r>
      <w:r w:rsidR="0014637E" w:rsidRPr="009512FE">
        <w:rPr>
          <w:rFonts w:cs="Arial"/>
          <w:lang w:val="et-EE"/>
        </w:rPr>
        <w:lastRenderedPageBreak/>
        <w:t xml:space="preserve">see tuleb tagastada, </w:t>
      </w:r>
      <w:r w:rsidR="00226E7B" w:rsidRPr="009512FE">
        <w:rPr>
          <w:rFonts w:cs="Arial"/>
          <w:lang w:val="et-EE"/>
        </w:rPr>
        <w:t>öeldakse see enne raamatu pealkirja</w:t>
      </w:r>
      <w:r w:rsidR="00A64686" w:rsidRPr="009512FE">
        <w:rPr>
          <w:rFonts w:cs="Arial"/>
          <w:lang w:val="et-EE"/>
        </w:rPr>
        <w:t xml:space="preserve">. </w:t>
      </w:r>
      <w:r w:rsidR="00226E7B" w:rsidRPr="009512FE">
        <w:rPr>
          <w:rFonts w:cs="Arial"/>
          <w:lang w:val="et-EE"/>
        </w:rPr>
        <w:t xml:space="preserve">Vajutades </w:t>
      </w:r>
      <w:r w:rsidR="00226E7B" w:rsidRPr="009512FE">
        <w:rPr>
          <w:rFonts w:cs="Arial"/>
          <w:b/>
          <w:i/>
          <w:lang w:val="et-EE"/>
        </w:rPr>
        <w:t xml:space="preserve">Kus ma </w:t>
      </w:r>
      <w:r w:rsidR="00D75C6B" w:rsidRPr="009512FE">
        <w:rPr>
          <w:rFonts w:cs="Arial"/>
          <w:b/>
          <w:i/>
          <w:lang w:val="et-EE"/>
        </w:rPr>
        <w:t>olen</w:t>
      </w:r>
      <w:r w:rsidR="00A64686" w:rsidRPr="009512FE">
        <w:rPr>
          <w:rFonts w:cs="Arial"/>
          <w:b/>
          <w:i/>
          <w:lang w:val="et-EE"/>
        </w:rPr>
        <w:t>?</w:t>
      </w:r>
      <w:r w:rsidR="00A64686" w:rsidRPr="009512FE">
        <w:rPr>
          <w:rFonts w:cs="Arial"/>
          <w:lang w:val="et-EE"/>
        </w:rPr>
        <w:t xml:space="preserve"> </w:t>
      </w:r>
      <w:r w:rsidR="00BC7AD2" w:rsidRPr="009512FE">
        <w:rPr>
          <w:rFonts w:cs="Arial"/>
          <w:lang w:val="et-EE"/>
        </w:rPr>
        <w:t xml:space="preserve">Nuppu, </w:t>
      </w:r>
      <w:r w:rsidR="005C37CE" w:rsidRPr="009512FE">
        <w:rPr>
          <w:rFonts w:cs="Arial"/>
          <w:lang w:val="et-EE"/>
        </w:rPr>
        <w:t xml:space="preserve">öeldakse raamatu lühikirjeldus, kui see on olemas, kas raamat on </w:t>
      </w:r>
      <w:r w:rsidR="009C7556" w:rsidRPr="009512FE">
        <w:rPr>
          <w:rFonts w:cs="Arial"/>
          <w:lang w:val="et-EE"/>
        </w:rPr>
        <w:t>alla laaditud või ei</w:t>
      </w:r>
      <w:r w:rsidR="00A64686" w:rsidRPr="009512FE">
        <w:rPr>
          <w:rFonts w:cs="Arial"/>
          <w:lang w:val="et-EE"/>
        </w:rPr>
        <w:t xml:space="preserve">. </w:t>
      </w:r>
      <w:r w:rsidR="009C7556" w:rsidRPr="009512FE">
        <w:rPr>
          <w:rFonts w:cs="Arial"/>
          <w:lang w:val="et-EE"/>
        </w:rPr>
        <w:t xml:space="preserve">Olles raamatus </w:t>
      </w:r>
      <w:r w:rsidR="007D76A0" w:rsidRPr="009512FE">
        <w:rPr>
          <w:rFonts w:cs="Arial"/>
          <w:lang w:val="et-EE"/>
        </w:rPr>
        <w:t xml:space="preserve">võite te vajutada </w:t>
      </w:r>
      <w:r w:rsidR="007D76A0" w:rsidRPr="009512FE">
        <w:rPr>
          <w:rFonts w:cs="Arial"/>
          <w:b/>
          <w:i/>
          <w:lang w:val="et-EE"/>
        </w:rPr>
        <w:t>Kus ma olen</w:t>
      </w:r>
      <w:r w:rsidR="00A64686" w:rsidRPr="009512FE">
        <w:rPr>
          <w:rFonts w:cs="Arial"/>
          <w:b/>
          <w:i/>
          <w:lang w:val="et-EE"/>
        </w:rPr>
        <w:t>?</w:t>
      </w:r>
      <w:r w:rsidR="00A64686" w:rsidRPr="009512FE">
        <w:rPr>
          <w:rFonts w:cs="Arial"/>
          <w:lang w:val="et-EE"/>
        </w:rPr>
        <w:t xml:space="preserve"> </w:t>
      </w:r>
      <w:r w:rsidR="00F33BD1" w:rsidRPr="009512FE">
        <w:rPr>
          <w:rFonts w:cs="Arial"/>
          <w:lang w:val="et-EE"/>
        </w:rPr>
        <w:t>Nuppu, et teada saada selle tagastuse aega</w:t>
      </w:r>
      <w:r w:rsidR="00A64686" w:rsidRPr="009512FE">
        <w:rPr>
          <w:rFonts w:cs="Arial"/>
          <w:lang w:val="et-EE"/>
        </w:rPr>
        <w:t>.</w:t>
      </w:r>
      <w:r w:rsidR="00294399" w:rsidRPr="009512FE">
        <w:rPr>
          <w:rFonts w:cs="Arial"/>
          <w:lang w:val="et-EE"/>
        </w:rPr>
        <w:t xml:space="preserve"> </w:t>
      </w:r>
    </w:p>
    <w:p w14:paraId="2E06FB0E" w14:textId="77777777" w:rsidR="003143E4" w:rsidRPr="009512FE" w:rsidRDefault="003143E4" w:rsidP="003143E4">
      <w:pPr>
        <w:rPr>
          <w:rFonts w:cs="Arial"/>
          <w:lang w:val="et-EE"/>
        </w:rPr>
      </w:pPr>
    </w:p>
    <w:p w14:paraId="574ED55A" w14:textId="0A689E51" w:rsidR="00182D84" w:rsidRPr="009512FE" w:rsidRDefault="0063472A" w:rsidP="00182D84">
      <w:pPr>
        <w:spacing w:line="276" w:lineRule="auto"/>
        <w:contextualSpacing/>
        <w:rPr>
          <w:rFonts w:cs="Arial"/>
          <w:b/>
          <w:lang w:val="et-EE"/>
        </w:rPr>
      </w:pPr>
      <w:r w:rsidRPr="009512FE">
        <w:rPr>
          <w:rFonts w:cs="Arial"/>
          <w:b/>
          <w:lang w:val="et-EE"/>
        </w:rPr>
        <w:t>Online Daisy riiulil liikumine</w:t>
      </w:r>
      <w:r w:rsidR="00182D84" w:rsidRPr="009512FE">
        <w:rPr>
          <w:rFonts w:cs="Arial"/>
          <w:b/>
          <w:lang w:val="et-EE"/>
        </w:rPr>
        <w:t>:</w:t>
      </w:r>
    </w:p>
    <w:p w14:paraId="632BC24F" w14:textId="3AF56445" w:rsidR="005B163C" w:rsidRPr="009512FE" w:rsidRDefault="00CE0431" w:rsidP="00CE0431">
      <w:pPr>
        <w:ind w:left="360"/>
        <w:jc w:val="both"/>
        <w:rPr>
          <w:lang w:val="et-EE"/>
        </w:rPr>
      </w:pPr>
      <w:r w:rsidRPr="009512FE">
        <w:rPr>
          <w:rFonts w:cs="Arial"/>
          <w:lang w:val="et-EE"/>
        </w:rPr>
        <w:t xml:space="preserve">Iga Online </w:t>
      </w:r>
      <w:r w:rsidR="00376676" w:rsidRPr="009512FE">
        <w:rPr>
          <w:rFonts w:cs="Arial"/>
          <w:lang w:val="et-EE"/>
        </w:rPr>
        <w:t xml:space="preserve">Daisy </w:t>
      </w:r>
      <w:r w:rsidRPr="009512FE">
        <w:rPr>
          <w:rFonts w:cs="Arial"/>
          <w:lang w:val="et-EE"/>
        </w:rPr>
        <w:t>teenus pakub menüüd, mis erineb teenuseti</w:t>
      </w:r>
      <w:r w:rsidR="00376676" w:rsidRPr="009512FE">
        <w:rPr>
          <w:rFonts w:cs="Arial"/>
          <w:lang w:val="et-EE"/>
        </w:rPr>
        <w:t xml:space="preserve">. </w:t>
      </w:r>
      <w:r w:rsidR="005156D7" w:rsidRPr="009512FE">
        <w:rPr>
          <w:rFonts w:cs="Arial"/>
          <w:lang w:val="et-EE"/>
        </w:rPr>
        <w:t>Seepärast on need menüüd dünaamilised</w:t>
      </w:r>
      <w:r w:rsidR="00294399" w:rsidRPr="009512FE">
        <w:rPr>
          <w:rFonts w:cs="Arial"/>
          <w:lang w:val="et-EE"/>
        </w:rPr>
        <w:t xml:space="preserve">. </w:t>
      </w:r>
      <w:r w:rsidR="005156D7" w:rsidRPr="009512FE">
        <w:rPr>
          <w:rFonts w:cs="Arial"/>
          <w:lang w:val="et-EE"/>
        </w:rPr>
        <w:t xml:space="preserve">Näiteks lubavad mõned teenused </w:t>
      </w:r>
      <w:r w:rsidR="005A5458" w:rsidRPr="009512FE">
        <w:rPr>
          <w:rFonts w:cs="Arial"/>
          <w:lang w:val="et-EE"/>
        </w:rPr>
        <w:t xml:space="preserve">raamatuid nupp </w:t>
      </w:r>
      <w:r w:rsidR="00376676" w:rsidRPr="009512FE">
        <w:rPr>
          <w:rFonts w:cs="Arial"/>
          <w:b/>
          <w:i/>
          <w:lang w:val="et-EE"/>
        </w:rPr>
        <w:t>3</w:t>
      </w:r>
      <w:r w:rsidR="005A5458" w:rsidRPr="009512FE">
        <w:rPr>
          <w:rFonts w:cs="Arial"/>
          <w:lang w:val="et-EE"/>
        </w:rPr>
        <w:t xml:space="preserve"> abil kopeerida, </w:t>
      </w:r>
      <w:r w:rsidR="00C3336C" w:rsidRPr="009512FE">
        <w:rPr>
          <w:rFonts w:cs="Arial"/>
          <w:lang w:val="et-EE"/>
        </w:rPr>
        <w:t>aga teised ei luba</w:t>
      </w:r>
      <w:r w:rsidR="00376676" w:rsidRPr="009512FE">
        <w:rPr>
          <w:rFonts w:cs="Arial"/>
          <w:lang w:val="et-EE"/>
        </w:rPr>
        <w:t xml:space="preserve">. </w:t>
      </w:r>
      <w:r w:rsidR="00C3336C" w:rsidRPr="009512FE">
        <w:rPr>
          <w:rFonts w:cs="Arial"/>
          <w:lang w:val="et-EE"/>
        </w:rPr>
        <w:t>Vaikimisi võivad valitud olla erinevad allalaadimismeetodid</w:t>
      </w:r>
      <w:r w:rsidR="00DE164D" w:rsidRPr="009512FE">
        <w:rPr>
          <w:rFonts w:cs="Arial"/>
          <w:lang w:val="et-EE"/>
        </w:rPr>
        <w:t xml:space="preserve"> ja </w:t>
      </w:r>
      <w:r w:rsidR="0020536E" w:rsidRPr="009512FE">
        <w:rPr>
          <w:rFonts w:cs="Arial"/>
          <w:lang w:val="et-EE"/>
        </w:rPr>
        <w:t xml:space="preserve">laenu tähtaja ületanud </w:t>
      </w:r>
      <w:r w:rsidR="00DE164D" w:rsidRPr="009512FE">
        <w:rPr>
          <w:rFonts w:cs="Arial"/>
          <w:lang w:val="et-EE"/>
        </w:rPr>
        <w:t>raamatute tagastamiseks võivad olla erinevad reeglid</w:t>
      </w:r>
      <w:r w:rsidR="00376676" w:rsidRPr="009512FE">
        <w:rPr>
          <w:rFonts w:cs="Arial"/>
          <w:lang w:val="et-EE"/>
        </w:rPr>
        <w:t xml:space="preserve">. </w:t>
      </w:r>
    </w:p>
    <w:p w14:paraId="07E87522" w14:textId="04CD625E" w:rsidR="005B163C" w:rsidRPr="009512FE" w:rsidRDefault="008F33E1" w:rsidP="00E23BA7">
      <w:pPr>
        <w:pStyle w:val="ListParagraph"/>
        <w:numPr>
          <w:ilvl w:val="0"/>
          <w:numId w:val="31"/>
        </w:numPr>
        <w:jc w:val="both"/>
        <w:rPr>
          <w:lang w:val="et-EE"/>
        </w:rPr>
      </w:pPr>
      <w:r w:rsidRPr="009512FE">
        <w:rPr>
          <w:rFonts w:cs="Arial"/>
          <w:lang w:val="et-EE"/>
        </w:rPr>
        <w:t xml:space="preserve">Dünaamilised menüüd võivad mõjutada ka seda, kuidas te otsite sisu ja </w:t>
      </w:r>
      <w:r w:rsidR="00EA2E35" w:rsidRPr="009512FE">
        <w:rPr>
          <w:rFonts w:cs="Arial"/>
          <w:lang w:val="et-EE"/>
        </w:rPr>
        <w:t>lehitsete katalooge</w:t>
      </w:r>
      <w:r w:rsidR="00376676" w:rsidRPr="009512FE">
        <w:rPr>
          <w:rFonts w:cs="Arial"/>
          <w:lang w:val="et-EE"/>
        </w:rPr>
        <w:t xml:space="preserve">, </w:t>
      </w:r>
      <w:r w:rsidR="00EA2E35" w:rsidRPr="009512FE">
        <w:rPr>
          <w:rFonts w:cs="Arial"/>
          <w:lang w:val="et-EE"/>
        </w:rPr>
        <w:t>soovide loetelu</w:t>
      </w:r>
      <w:r w:rsidR="00FA03A7" w:rsidRPr="009512FE">
        <w:rPr>
          <w:rFonts w:cs="Arial"/>
          <w:lang w:val="et-EE"/>
        </w:rPr>
        <w:t>,</w:t>
      </w:r>
      <w:r w:rsidR="00EA2E35" w:rsidRPr="009512FE">
        <w:rPr>
          <w:rFonts w:cs="Arial"/>
          <w:lang w:val="et-EE"/>
        </w:rPr>
        <w:t xml:space="preserve"> </w:t>
      </w:r>
      <w:proofErr w:type="spellStart"/>
      <w:r w:rsidR="00FA03A7" w:rsidRPr="009512FE">
        <w:rPr>
          <w:rFonts w:cs="Arial"/>
          <w:lang w:val="et-EE"/>
        </w:rPr>
        <w:t>reserveeringute</w:t>
      </w:r>
      <w:proofErr w:type="spellEnd"/>
      <w:r w:rsidR="00FA03A7" w:rsidRPr="009512FE">
        <w:rPr>
          <w:rFonts w:cs="Arial"/>
          <w:lang w:val="et-EE"/>
        </w:rPr>
        <w:t xml:space="preserve"> loetelu ja uusi lisatud teoseid</w:t>
      </w:r>
      <w:r w:rsidR="00376676" w:rsidRPr="009512FE">
        <w:rPr>
          <w:rFonts w:cs="Arial"/>
          <w:lang w:val="et-EE"/>
        </w:rPr>
        <w:t xml:space="preserve">. </w:t>
      </w:r>
    </w:p>
    <w:p w14:paraId="55A09DAF" w14:textId="61A3FB62" w:rsidR="00AF2E8F" w:rsidRPr="009512FE" w:rsidRDefault="00367D3B" w:rsidP="00E23BA7">
      <w:pPr>
        <w:pStyle w:val="ListParagraph"/>
        <w:numPr>
          <w:ilvl w:val="0"/>
          <w:numId w:val="31"/>
        </w:numPr>
        <w:jc w:val="both"/>
        <w:rPr>
          <w:lang w:val="et-EE"/>
        </w:rPr>
      </w:pPr>
      <w:r w:rsidRPr="009512FE">
        <w:rPr>
          <w:rFonts w:cs="Arial"/>
          <w:lang w:val="et-EE"/>
        </w:rPr>
        <w:t>Võimalikud on kaks otsimismeetodit</w:t>
      </w:r>
      <w:r w:rsidR="00714756" w:rsidRPr="009512FE">
        <w:rPr>
          <w:rFonts w:cs="Arial"/>
          <w:lang w:val="et-EE"/>
        </w:rPr>
        <w:t xml:space="preserve">: </w:t>
      </w:r>
      <w:r w:rsidR="008917D9" w:rsidRPr="009512FE">
        <w:rPr>
          <w:rFonts w:cs="Arial"/>
          <w:lang w:val="et-EE"/>
        </w:rPr>
        <w:t>üksik</w:t>
      </w:r>
      <w:r w:rsidR="0044203C" w:rsidRPr="009512FE">
        <w:rPr>
          <w:rFonts w:cs="Arial"/>
          <w:lang w:val="et-EE"/>
        </w:rPr>
        <w:t>sisestus ja mitu sisestust</w:t>
      </w:r>
      <w:r w:rsidR="00B92E51" w:rsidRPr="009512FE">
        <w:rPr>
          <w:rFonts w:cs="Arial"/>
          <w:lang w:val="et-EE"/>
        </w:rPr>
        <w:t xml:space="preserve">. </w:t>
      </w:r>
      <w:r w:rsidR="000B0E36" w:rsidRPr="009512FE">
        <w:rPr>
          <w:rFonts w:cs="Arial"/>
          <w:lang w:val="et-EE"/>
        </w:rPr>
        <w:t>Üldiselt</w:t>
      </w:r>
      <w:r w:rsidR="00AD0B28" w:rsidRPr="009512FE">
        <w:rPr>
          <w:rFonts w:cs="Arial"/>
          <w:lang w:val="et-EE"/>
        </w:rPr>
        <w:t xml:space="preserve"> </w:t>
      </w:r>
      <w:r w:rsidR="000B0E36" w:rsidRPr="009512FE">
        <w:rPr>
          <w:rFonts w:cs="Arial"/>
          <w:lang w:val="et-EE"/>
        </w:rPr>
        <w:t xml:space="preserve">toetab Online </w:t>
      </w:r>
      <w:r w:rsidR="00AD0B28" w:rsidRPr="009512FE">
        <w:rPr>
          <w:rFonts w:cs="Arial"/>
          <w:lang w:val="et-EE"/>
        </w:rPr>
        <w:t xml:space="preserve">Daisy </w:t>
      </w:r>
      <w:r w:rsidR="000B0E36" w:rsidRPr="009512FE">
        <w:rPr>
          <w:rFonts w:cs="Arial"/>
          <w:lang w:val="et-EE"/>
        </w:rPr>
        <w:t xml:space="preserve">teenus </w:t>
      </w:r>
      <w:r w:rsidR="00571AEE" w:rsidRPr="009512FE">
        <w:rPr>
          <w:rFonts w:cs="Arial"/>
          <w:lang w:val="et-EE"/>
        </w:rPr>
        <w:t>üht neist kahest otsimismeetodist</w:t>
      </w:r>
      <w:r w:rsidR="00AD0B28" w:rsidRPr="009512FE">
        <w:rPr>
          <w:rFonts w:cs="Arial"/>
          <w:lang w:val="et-EE"/>
        </w:rPr>
        <w:t>.</w:t>
      </w:r>
      <w:r w:rsidR="00F22115" w:rsidRPr="009512FE">
        <w:rPr>
          <w:rFonts w:cs="Arial"/>
          <w:lang w:val="et-EE"/>
        </w:rPr>
        <w:t xml:space="preserve"> </w:t>
      </w:r>
      <w:r w:rsidR="00793E78" w:rsidRPr="009512FE">
        <w:rPr>
          <w:rFonts w:cs="Arial"/>
          <w:lang w:val="et-EE"/>
        </w:rPr>
        <w:t xml:space="preserve">Enamik teenustest kasutab </w:t>
      </w:r>
      <w:r w:rsidR="0064038B" w:rsidRPr="009512FE">
        <w:rPr>
          <w:rFonts w:cs="Arial"/>
          <w:lang w:val="et-EE"/>
        </w:rPr>
        <w:t>üksik</w:t>
      </w:r>
      <w:r w:rsidR="00793E78" w:rsidRPr="009512FE">
        <w:rPr>
          <w:rFonts w:cs="Arial"/>
          <w:lang w:val="et-EE"/>
        </w:rPr>
        <w:t xml:space="preserve">sisestust, vaid mõned toetavad </w:t>
      </w:r>
      <w:r w:rsidR="0064038B" w:rsidRPr="009512FE">
        <w:rPr>
          <w:rFonts w:cs="Arial"/>
          <w:lang w:val="et-EE"/>
        </w:rPr>
        <w:t>mitme sisestuse meetodit</w:t>
      </w:r>
      <w:r w:rsidR="00F22115" w:rsidRPr="009512FE">
        <w:rPr>
          <w:rFonts w:cs="Arial"/>
          <w:lang w:val="et-EE"/>
        </w:rPr>
        <w:t xml:space="preserve">. </w:t>
      </w:r>
    </w:p>
    <w:p w14:paraId="3AE46476" w14:textId="75EEB8DF" w:rsidR="00376676" w:rsidRPr="009512FE" w:rsidRDefault="00283643" w:rsidP="00283643">
      <w:pPr>
        <w:ind w:left="360"/>
        <w:jc w:val="both"/>
        <w:rPr>
          <w:lang w:val="et-EE"/>
        </w:rPr>
      </w:pPr>
      <w:r w:rsidRPr="009512FE">
        <w:rPr>
          <w:rFonts w:cs="Arial"/>
          <w:lang w:val="et-EE"/>
        </w:rPr>
        <w:t>Erinevatel teenustel võivad olla ka erinevad teenuseteated</w:t>
      </w:r>
      <w:r w:rsidR="00294399" w:rsidRPr="009512FE">
        <w:rPr>
          <w:rFonts w:cs="Arial"/>
          <w:lang w:val="et-EE"/>
        </w:rPr>
        <w:t xml:space="preserve">. </w:t>
      </w:r>
      <w:r w:rsidRPr="009512FE">
        <w:rPr>
          <w:rFonts w:cs="Arial"/>
          <w:lang w:val="et-EE"/>
        </w:rPr>
        <w:t xml:space="preserve">Te saate vajutada </w:t>
      </w:r>
      <w:r w:rsidR="00376676" w:rsidRPr="009512FE">
        <w:rPr>
          <w:rFonts w:cs="Arial"/>
          <w:b/>
          <w:i/>
          <w:lang w:val="et-EE"/>
        </w:rPr>
        <w:t>Info</w:t>
      </w:r>
      <w:r w:rsidR="00376676" w:rsidRPr="009512FE">
        <w:rPr>
          <w:rFonts w:cs="Arial"/>
          <w:lang w:val="et-EE"/>
        </w:rPr>
        <w:t xml:space="preserve"> </w:t>
      </w:r>
      <w:r w:rsidR="00936532" w:rsidRPr="009512FE">
        <w:rPr>
          <w:rFonts w:cs="Arial"/>
          <w:lang w:val="et-EE"/>
        </w:rPr>
        <w:t>nuppu, et neid teateid uuesti kuulata</w:t>
      </w:r>
      <w:r w:rsidR="00257DF4" w:rsidRPr="009512FE">
        <w:rPr>
          <w:rFonts w:cs="Arial"/>
          <w:lang w:val="et-EE"/>
        </w:rPr>
        <w:t>.</w:t>
      </w:r>
      <w:r w:rsidR="00376676" w:rsidRPr="009512FE">
        <w:rPr>
          <w:rFonts w:cs="Arial"/>
          <w:lang w:val="et-EE"/>
        </w:rPr>
        <w:t xml:space="preserve"> </w:t>
      </w:r>
      <w:r w:rsidR="00257DF4" w:rsidRPr="009512FE">
        <w:rPr>
          <w:rFonts w:cs="Arial"/>
          <w:lang w:val="et-EE"/>
        </w:rPr>
        <w:t>Neid korra kuulnud, saate neid katkestada vajutades mistahes teist nuppu</w:t>
      </w:r>
      <w:r w:rsidR="00376676" w:rsidRPr="009512FE">
        <w:rPr>
          <w:rFonts w:cs="Arial"/>
          <w:lang w:val="et-EE"/>
        </w:rPr>
        <w:t>.</w:t>
      </w:r>
    </w:p>
    <w:p w14:paraId="66EED7E9" w14:textId="7EDAA5B1" w:rsidR="00376676" w:rsidRPr="009512FE" w:rsidRDefault="00636CE6" w:rsidP="00E23BA7">
      <w:pPr>
        <w:pStyle w:val="ListParagraph"/>
        <w:numPr>
          <w:ilvl w:val="0"/>
          <w:numId w:val="31"/>
        </w:numPr>
        <w:jc w:val="both"/>
        <w:rPr>
          <w:lang w:val="et-EE"/>
        </w:rPr>
      </w:pPr>
      <w:r w:rsidRPr="009512FE">
        <w:rPr>
          <w:rFonts w:cs="Arial"/>
          <w:lang w:val="et-EE"/>
        </w:rPr>
        <w:t>Lisaks</w:t>
      </w:r>
      <w:r w:rsidR="00376676" w:rsidRPr="009512FE">
        <w:rPr>
          <w:rFonts w:cs="Arial"/>
          <w:lang w:val="et-EE"/>
        </w:rPr>
        <w:t xml:space="preserve">, </w:t>
      </w:r>
      <w:r w:rsidR="00CE4E38">
        <w:rPr>
          <w:rFonts w:cs="Arial"/>
          <w:lang w:val="et-EE"/>
        </w:rPr>
        <w:t>sõltuvalt</w:t>
      </w:r>
      <w:r w:rsidR="00F461A5" w:rsidRPr="009512FE">
        <w:rPr>
          <w:rFonts w:cs="Arial"/>
          <w:lang w:val="et-EE"/>
        </w:rPr>
        <w:t xml:space="preserve"> Online Daisy teenusest, mida te kasutate, võib nupp </w:t>
      </w:r>
      <w:r w:rsidR="00376676" w:rsidRPr="009512FE">
        <w:rPr>
          <w:rFonts w:cs="Arial"/>
          <w:b/>
          <w:i/>
          <w:lang w:val="et-EE"/>
        </w:rPr>
        <w:t>3</w:t>
      </w:r>
      <w:r w:rsidR="00376676" w:rsidRPr="009512FE">
        <w:rPr>
          <w:rFonts w:cs="Arial"/>
          <w:lang w:val="et-EE"/>
        </w:rPr>
        <w:t xml:space="preserve"> </w:t>
      </w:r>
      <w:r w:rsidR="00034B02" w:rsidRPr="009512FE">
        <w:rPr>
          <w:rFonts w:cs="Arial"/>
          <w:lang w:val="et-EE"/>
        </w:rPr>
        <w:t xml:space="preserve">pakkuda teile lisafunktsioone. </w:t>
      </w:r>
      <w:r w:rsidR="00081DA0" w:rsidRPr="009512FE">
        <w:rPr>
          <w:rFonts w:cs="Arial"/>
          <w:lang w:val="et-EE"/>
        </w:rPr>
        <w:t xml:space="preserve">Valik </w:t>
      </w:r>
      <w:r w:rsidR="00376676" w:rsidRPr="009512FE">
        <w:rPr>
          <w:rFonts w:cs="Arial"/>
          <w:lang w:val="et-EE"/>
        </w:rPr>
        <w:t>“</w:t>
      </w:r>
      <w:r w:rsidR="00081DA0" w:rsidRPr="009512FE">
        <w:rPr>
          <w:rFonts w:cs="Arial"/>
          <w:lang w:val="et-EE"/>
        </w:rPr>
        <w:t>Kustuta raamat sisemälust</w:t>
      </w:r>
      <w:r w:rsidR="00376676" w:rsidRPr="009512FE">
        <w:rPr>
          <w:rFonts w:cs="Arial"/>
          <w:lang w:val="et-EE"/>
        </w:rPr>
        <w:t xml:space="preserve">” </w:t>
      </w:r>
      <w:r w:rsidR="00394105" w:rsidRPr="009512FE">
        <w:rPr>
          <w:rFonts w:cs="Arial"/>
          <w:lang w:val="et-EE"/>
        </w:rPr>
        <w:t xml:space="preserve">on alati saadaval, kuid valikud </w:t>
      </w:r>
      <w:r w:rsidR="00376676" w:rsidRPr="009512FE">
        <w:rPr>
          <w:rFonts w:cs="Arial"/>
          <w:lang w:val="et-EE"/>
        </w:rPr>
        <w:t>“</w:t>
      </w:r>
      <w:r w:rsidR="00394105" w:rsidRPr="009512FE">
        <w:rPr>
          <w:rFonts w:cs="Arial"/>
          <w:lang w:val="et-EE"/>
        </w:rPr>
        <w:t>Liiguta</w:t>
      </w:r>
      <w:r w:rsidR="00376676" w:rsidRPr="009512FE">
        <w:rPr>
          <w:rFonts w:cs="Arial"/>
          <w:lang w:val="et-EE"/>
        </w:rPr>
        <w:t xml:space="preserve"> </w:t>
      </w:r>
      <w:r w:rsidR="006A0835" w:rsidRPr="009512FE">
        <w:rPr>
          <w:rFonts w:cs="Arial"/>
          <w:lang w:val="et-EE"/>
        </w:rPr>
        <w:t>raamat sisemälust SD-mälukaardile</w:t>
      </w:r>
      <w:r w:rsidR="00376676" w:rsidRPr="009512FE">
        <w:rPr>
          <w:rFonts w:cs="Arial"/>
          <w:lang w:val="et-EE"/>
        </w:rPr>
        <w:t xml:space="preserve">” </w:t>
      </w:r>
      <w:r w:rsidR="006A0835" w:rsidRPr="009512FE">
        <w:rPr>
          <w:rFonts w:cs="Arial"/>
          <w:lang w:val="et-EE"/>
        </w:rPr>
        <w:t>j</w:t>
      </w:r>
      <w:r w:rsidR="00376676" w:rsidRPr="009512FE">
        <w:rPr>
          <w:rFonts w:cs="Arial"/>
          <w:lang w:val="et-EE"/>
        </w:rPr>
        <w:t>a “</w:t>
      </w:r>
      <w:r w:rsidR="000F199E" w:rsidRPr="009512FE">
        <w:rPr>
          <w:rFonts w:cs="Arial"/>
          <w:lang w:val="et-EE"/>
        </w:rPr>
        <w:t>Laadi uuesti alla</w:t>
      </w:r>
      <w:r w:rsidR="00376676" w:rsidRPr="009512FE">
        <w:rPr>
          <w:rFonts w:cs="Arial"/>
          <w:lang w:val="et-EE"/>
        </w:rPr>
        <w:t>”</w:t>
      </w:r>
      <w:r w:rsidR="000F199E" w:rsidRPr="009512FE">
        <w:rPr>
          <w:rFonts w:cs="Arial"/>
          <w:lang w:val="et-EE"/>
        </w:rPr>
        <w:t xml:space="preserve"> sõltuvad </w:t>
      </w:r>
      <w:r w:rsidR="00507983" w:rsidRPr="009512FE">
        <w:rPr>
          <w:rFonts w:cs="Arial"/>
          <w:lang w:val="et-EE"/>
        </w:rPr>
        <w:t xml:space="preserve">sellest, mida </w:t>
      </w:r>
      <w:r w:rsidR="000F199E" w:rsidRPr="009512FE">
        <w:rPr>
          <w:rFonts w:cs="Arial"/>
          <w:lang w:val="et-EE"/>
        </w:rPr>
        <w:t>Online Daisy teenus</w:t>
      </w:r>
      <w:r w:rsidR="00507983" w:rsidRPr="009512FE">
        <w:rPr>
          <w:rFonts w:cs="Arial"/>
          <w:lang w:val="et-EE"/>
        </w:rPr>
        <w:t xml:space="preserve"> pakub</w:t>
      </w:r>
      <w:r w:rsidR="00376676" w:rsidRPr="009512FE">
        <w:rPr>
          <w:rFonts w:cs="Arial"/>
          <w:lang w:val="et-EE"/>
        </w:rPr>
        <w:t>.</w:t>
      </w:r>
    </w:p>
    <w:p w14:paraId="13C0B700" w14:textId="457FB81B" w:rsidR="00F32389" w:rsidRPr="009512FE" w:rsidRDefault="00507983" w:rsidP="00E23BA7">
      <w:pPr>
        <w:pStyle w:val="ListParagraph"/>
        <w:numPr>
          <w:ilvl w:val="0"/>
          <w:numId w:val="31"/>
        </w:numPr>
        <w:rPr>
          <w:rFonts w:cs="Arial"/>
          <w:lang w:val="et-EE"/>
        </w:rPr>
      </w:pPr>
      <w:r w:rsidRPr="009512FE">
        <w:rPr>
          <w:rFonts w:cs="Arial"/>
          <w:lang w:val="et-EE"/>
        </w:rPr>
        <w:t xml:space="preserve">Kuigi dünaamilised menüüd on erinevad, </w:t>
      </w:r>
      <w:r w:rsidR="00191AAF" w:rsidRPr="009512FE">
        <w:rPr>
          <w:rFonts w:cs="Arial"/>
          <w:lang w:val="et-EE"/>
        </w:rPr>
        <w:t>toimivad enamasti üldised reeglid</w:t>
      </w:r>
      <w:r w:rsidR="0011024C" w:rsidRPr="009512FE">
        <w:rPr>
          <w:rFonts w:cs="Arial"/>
          <w:lang w:val="et-EE"/>
        </w:rPr>
        <w:t xml:space="preserve">. </w:t>
      </w:r>
      <w:r w:rsidR="0070496B" w:rsidRPr="009512FE">
        <w:rPr>
          <w:rFonts w:cs="Arial"/>
          <w:lang w:val="et-EE"/>
        </w:rPr>
        <w:t xml:space="preserve">Näiteks tavaliselt </w:t>
      </w:r>
      <w:r w:rsidR="00C7760A" w:rsidRPr="009512FE">
        <w:rPr>
          <w:rFonts w:cs="Arial"/>
          <w:lang w:val="et-EE"/>
        </w:rPr>
        <w:t xml:space="preserve">saate te oma valikut nuppude </w:t>
      </w:r>
      <w:r w:rsidR="00C7760A" w:rsidRPr="009512FE">
        <w:rPr>
          <w:rFonts w:cs="Arial"/>
          <w:b/>
          <w:i/>
          <w:lang w:val="et-EE"/>
        </w:rPr>
        <w:t>Vasak ja Parem</w:t>
      </w:r>
      <w:r w:rsidR="0011024C" w:rsidRPr="009512FE">
        <w:rPr>
          <w:rFonts w:cs="Arial"/>
          <w:lang w:val="et-EE"/>
        </w:rPr>
        <w:t xml:space="preserve"> </w:t>
      </w:r>
      <w:r w:rsidR="005D4B51" w:rsidRPr="009512FE">
        <w:rPr>
          <w:rFonts w:cs="Arial"/>
          <w:lang w:val="et-EE"/>
        </w:rPr>
        <w:t>(</w:t>
      </w:r>
      <w:r w:rsidR="005D4B51" w:rsidRPr="009512FE">
        <w:rPr>
          <w:rFonts w:cs="Arial"/>
          <w:b/>
          <w:i/>
          <w:lang w:val="et-EE"/>
        </w:rPr>
        <w:t>4</w:t>
      </w:r>
      <w:r w:rsidR="007577E3" w:rsidRPr="009512FE">
        <w:rPr>
          <w:rFonts w:cs="Arial"/>
          <w:b/>
          <w:i/>
          <w:lang w:val="et-EE"/>
        </w:rPr>
        <w:t xml:space="preserve"> ja </w:t>
      </w:r>
      <w:r w:rsidR="005D4B51" w:rsidRPr="009512FE">
        <w:rPr>
          <w:rFonts w:cs="Arial"/>
          <w:b/>
          <w:i/>
          <w:lang w:val="et-EE"/>
        </w:rPr>
        <w:t>6</w:t>
      </w:r>
      <w:r w:rsidR="005D4B51" w:rsidRPr="009512FE">
        <w:rPr>
          <w:rFonts w:cs="Arial"/>
          <w:lang w:val="et-EE"/>
        </w:rPr>
        <w:t xml:space="preserve">) </w:t>
      </w:r>
      <w:r w:rsidR="007577E3" w:rsidRPr="009512FE">
        <w:rPr>
          <w:rFonts w:cs="Arial"/>
          <w:lang w:val="et-EE"/>
        </w:rPr>
        <w:t xml:space="preserve">või </w:t>
      </w:r>
      <w:r w:rsidR="007577E3" w:rsidRPr="009512FE">
        <w:rPr>
          <w:rFonts w:cs="Arial"/>
          <w:b/>
          <w:i/>
          <w:lang w:val="et-EE"/>
        </w:rPr>
        <w:t>Üles ja Alla</w:t>
      </w:r>
      <w:r w:rsidR="0011024C" w:rsidRPr="009512FE">
        <w:rPr>
          <w:rFonts w:cs="Arial"/>
          <w:lang w:val="et-EE"/>
        </w:rPr>
        <w:t xml:space="preserve"> </w:t>
      </w:r>
      <w:r w:rsidR="005D4B51" w:rsidRPr="009512FE">
        <w:rPr>
          <w:rFonts w:cs="Arial"/>
          <w:lang w:val="et-EE"/>
        </w:rPr>
        <w:t>(</w:t>
      </w:r>
      <w:r w:rsidR="005D4B51" w:rsidRPr="009512FE">
        <w:rPr>
          <w:rFonts w:cs="Arial"/>
          <w:b/>
          <w:i/>
          <w:lang w:val="et-EE"/>
        </w:rPr>
        <w:t>2</w:t>
      </w:r>
      <w:r w:rsidR="003319C9" w:rsidRPr="009512FE">
        <w:rPr>
          <w:rFonts w:cs="Arial"/>
          <w:b/>
          <w:i/>
          <w:lang w:val="et-EE"/>
        </w:rPr>
        <w:t xml:space="preserve"> ja </w:t>
      </w:r>
      <w:r w:rsidR="005D4B51" w:rsidRPr="009512FE">
        <w:rPr>
          <w:rFonts w:cs="Arial"/>
          <w:b/>
          <w:i/>
          <w:lang w:val="et-EE"/>
        </w:rPr>
        <w:t>8</w:t>
      </w:r>
      <w:r w:rsidR="005D4B51" w:rsidRPr="009512FE">
        <w:rPr>
          <w:rFonts w:cs="Arial"/>
          <w:lang w:val="et-EE"/>
        </w:rPr>
        <w:t xml:space="preserve">) </w:t>
      </w:r>
      <w:r w:rsidR="003319C9" w:rsidRPr="009512FE">
        <w:rPr>
          <w:rFonts w:cs="Arial"/>
          <w:lang w:val="et-EE"/>
        </w:rPr>
        <w:t xml:space="preserve">noolte </w:t>
      </w:r>
      <w:r w:rsidR="001D39DA" w:rsidRPr="009512FE">
        <w:rPr>
          <w:rFonts w:cs="Arial"/>
          <w:lang w:val="et-EE"/>
        </w:rPr>
        <w:t xml:space="preserve">abil muuta </w:t>
      </w:r>
      <w:r w:rsidR="003319C9" w:rsidRPr="009512FE">
        <w:rPr>
          <w:rFonts w:cs="Arial"/>
          <w:lang w:val="et-EE"/>
        </w:rPr>
        <w:t xml:space="preserve">ning </w:t>
      </w:r>
      <w:r w:rsidR="001D39DA" w:rsidRPr="009512FE">
        <w:rPr>
          <w:rFonts w:cs="Arial"/>
          <w:lang w:val="et-EE"/>
        </w:rPr>
        <w:t xml:space="preserve">oma valiku </w:t>
      </w:r>
      <w:r w:rsidR="003319C9" w:rsidRPr="009512FE">
        <w:rPr>
          <w:rFonts w:cs="Arial"/>
          <w:lang w:val="et-EE"/>
        </w:rPr>
        <w:t>Kinnita</w:t>
      </w:r>
      <w:r w:rsidR="001D39DA" w:rsidRPr="009512FE">
        <w:rPr>
          <w:rFonts w:cs="Arial"/>
          <w:lang w:val="et-EE"/>
        </w:rPr>
        <w:t>da</w:t>
      </w:r>
      <w:r w:rsidR="0011024C" w:rsidRPr="009512FE">
        <w:rPr>
          <w:rFonts w:cs="Arial"/>
          <w:lang w:val="et-EE"/>
        </w:rPr>
        <w:t xml:space="preserve"> </w:t>
      </w:r>
      <w:r w:rsidR="001D39DA" w:rsidRPr="009512FE">
        <w:rPr>
          <w:rFonts w:cs="Arial"/>
          <w:b/>
          <w:i/>
          <w:lang w:val="et-EE"/>
        </w:rPr>
        <w:t>Kinnita</w:t>
      </w:r>
      <w:r w:rsidR="0011024C" w:rsidRPr="009512FE">
        <w:rPr>
          <w:rFonts w:cs="Arial"/>
          <w:lang w:val="et-EE"/>
        </w:rPr>
        <w:t xml:space="preserve"> </w:t>
      </w:r>
      <w:r w:rsidR="001D39DA" w:rsidRPr="009512FE">
        <w:rPr>
          <w:rFonts w:cs="Arial"/>
          <w:lang w:val="et-EE"/>
        </w:rPr>
        <w:t>nupuga</w:t>
      </w:r>
      <w:r w:rsidR="0011024C" w:rsidRPr="009512FE">
        <w:rPr>
          <w:rFonts w:cs="Arial"/>
          <w:lang w:val="et-EE"/>
        </w:rPr>
        <w:t xml:space="preserve">. </w:t>
      </w:r>
    </w:p>
    <w:p w14:paraId="22AD7C06" w14:textId="56E15A50" w:rsidR="00F32389" w:rsidRPr="009512FE" w:rsidRDefault="00674D42" w:rsidP="00E23BA7">
      <w:pPr>
        <w:pStyle w:val="ListParagraph"/>
        <w:numPr>
          <w:ilvl w:val="0"/>
          <w:numId w:val="31"/>
        </w:numPr>
        <w:rPr>
          <w:rFonts w:cs="Arial"/>
          <w:lang w:val="et-EE"/>
        </w:rPr>
      </w:pPr>
      <w:r w:rsidRPr="009512FE">
        <w:rPr>
          <w:rFonts w:cs="Arial"/>
          <w:b/>
          <w:i/>
          <w:lang w:val="et-EE"/>
        </w:rPr>
        <w:t>Kus ma olen</w:t>
      </w:r>
      <w:r w:rsidR="000914F0" w:rsidRPr="009512FE">
        <w:rPr>
          <w:rFonts w:cs="Arial"/>
          <w:b/>
          <w:i/>
          <w:lang w:val="et-EE"/>
        </w:rPr>
        <w:t>?</w:t>
      </w:r>
      <w:r w:rsidR="0011024C" w:rsidRPr="009512FE">
        <w:rPr>
          <w:rFonts w:cs="Arial"/>
          <w:lang w:val="et-EE"/>
        </w:rPr>
        <w:t xml:space="preserve"> </w:t>
      </w:r>
      <w:r w:rsidRPr="009512FE">
        <w:rPr>
          <w:rFonts w:cs="Arial"/>
          <w:lang w:val="et-EE"/>
        </w:rPr>
        <w:t xml:space="preserve">Nupp </w:t>
      </w:r>
      <w:r w:rsidR="00C83B16" w:rsidRPr="009512FE">
        <w:rPr>
          <w:rFonts w:cs="Arial"/>
          <w:lang w:val="et-EE"/>
        </w:rPr>
        <w:t>ütleb raamatu kirjelduse, kui see on saadaval</w:t>
      </w:r>
      <w:r w:rsidR="00F32389" w:rsidRPr="009512FE">
        <w:rPr>
          <w:rFonts w:cs="Arial"/>
          <w:lang w:val="et-EE"/>
        </w:rPr>
        <w:t xml:space="preserve">. </w:t>
      </w:r>
    </w:p>
    <w:p w14:paraId="793836A4" w14:textId="13288E42" w:rsidR="00C04575" w:rsidRPr="009512FE" w:rsidRDefault="00C83B16" w:rsidP="00E23BA7">
      <w:pPr>
        <w:pStyle w:val="ListParagraph"/>
        <w:numPr>
          <w:ilvl w:val="0"/>
          <w:numId w:val="31"/>
        </w:numPr>
        <w:rPr>
          <w:rFonts w:cs="Arial"/>
          <w:lang w:val="et-EE"/>
        </w:rPr>
      </w:pPr>
      <w:r w:rsidRPr="009512FE">
        <w:rPr>
          <w:rFonts w:cs="Arial"/>
          <w:b/>
          <w:i/>
          <w:lang w:val="et-EE"/>
        </w:rPr>
        <w:t>Mine</w:t>
      </w:r>
      <w:r w:rsidR="0011024C" w:rsidRPr="009512FE">
        <w:rPr>
          <w:rFonts w:cs="Arial"/>
          <w:lang w:val="et-EE"/>
        </w:rPr>
        <w:t xml:space="preserve"> </w:t>
      </w:r>
      <w:r w:rsidRPr="009512FE">
        <w:rPr>
          <w:rFonts w:cs="Arial"/>
          <w:lang w:val="et-EE"/>
        </w:rPr>
        <w:t xml:space="preserve">nupp </w:t>
      </w:r>
      <w:r w:rsidR="004B060D" w:rsidRPr="009512FE">
        <w:rPr>
          <w:rFonts w:cs="Arial"/>
          <w:lang w:val="et-EE"/>
        </w:rPr>
        <w:t>võimaldab teil minna raamatu indeksisse</w:t>
      </w:r>
      <w:r w:rsidR="0011024C" w:rsidRPr="009512FE">
        <w:rPr>
          <w:rFonts w:cs="Arial"/>
          <w:lang w:val="et-EE"/>
        </w:rPr>
        <w:t xml:space="preserve">. </w:t>
      </w:r>
    </w:p>
    <w:p w14:paraId="3C37228D" w14:textId="4676B21C" w:rsidR="00C04575" w:rsidRPr="009512FE" w:rsidRDefault="00467693" w:rsidP="00E23BA7">
      <w:pPr>
        <w:pStyle w:val="ListParagraph"/>
        <w:numPr>
          <w:ilvl w:val="0"/>
          <w:numId w:val="31"/>
        </w:numPr>
        <w:rPr>
          <w:rFonts w:cs="Arial"/>
          <w:lang w:val="et-EE"/>
        </w:rPr>
      </w:pPr>
      <w:r w:rsidRPr="009512FE">
        <w:rPr>
          <w:rFonts w:cs="Arial"/>
          <w:lang w:val="et-EE"/>
        </w:rPr>
        <w:t xml:space="preserve">Online Daisy raamatu alla laadimise ajal kuulete te teadet </w:t>
      </w:r>
      <w:r w:rsidR="00C04575" w:rsidRPr="009512FE">
        <w:rPr>
          <w:rFonts w:cs="Arial"/>
          <w:lang w:val="et-EE"/>
        </w:rPr>
        <w:t>“</w:t>
      </w:r>
      <w:r w:rsidR="00B85E88" w:rsidRPr="009512FE">
        <w:rPr>
          <w:rFonts w:cs="Arial"/>
          <w:lang w:val="et-EE"/>
        </w:rPr>
        <w:t>Lisatud allalaadimiste järjekorda</w:t>
      </w:r>
      <w:r w:rsidR="00C04575" w:rsidRPr="009512FE">
        <w:rPr>
          <w:rFonts w:cs="Arial"/>
          <w:lang w:val="et-EE"/>
        </w:rPr>
        <w:t xml:space="preserve">”. </w:t>
      </w:r>
      <w:r w:rsidR="00B85E88" w:rsidRPr="009512FE">
        <w:rPr>
          <w:rFonts w:cs="Arial"/>
          <w:lang w:val="et-EE"/>
        </w:rPr>
        <w:t xml:space="preserve">Vajutage ja hoidke all </w:t>
      </w:r>
      <w:r w:rsidR="00214C7F" w:rsidRPr="009512FE">
        <w:rPr>
          <w:rFonts w:cs="Arial"/>
          <w:b/>
          <w:i/>
          <w:lang w:val="et-EE"/>
        </w:rPr>
        <w:t>Kinnita</w:t>
      </w:r>
      <w:r w:rsidR="00C04575" w:rsidRPr="009512FE">
        <w:rPr>
          <w:rFonts w:cs="Arial"/>
          <w:lang w:val="et-EE"/>
        </w:rPr>
        <w:t xml:space="preserve"> </w:t>
      </w:r>
      <w:r w:rsidR="00214C7F" w:rsidRPr="009512FE">
        <w:rPr>
          <w:rFonts w:cs="Arial"/>
          <w:lang w:val="et-EE"/>
        </w:rPr>
        <w:t xml:space="preserve">nuppu, et </w:t>
      </w:r>
      <w:r w:rsidR="008734CB" w:rsidRPr="009512FE">
        <w:rPr>
          <w:rFonts w:cs="Arial"/>
          <w:lang w:val="et-EE"/>
        </w:rPr>
        <w:t xml:space="preserve">kuulda </w:t>
      </w:r>
      <w:r w:rsidR="00214C7F" w:rsidRPr="009512FE">
        <w:rPr>
          <w:rFonts w:cs="Arial"/>
          <w:lang w:val="et-EE"/>
        </w:rPr>
        <w:t xml:space="preserve">allalaadimise oleku </w:t>
      </w:r>
      <w:r w:rsidR="008734CB" w:rsidRPr="009512FE">
        <w:rPr>
          <w:rFonts w:cs="Arial"/>
          <w:lang w:val="et-EE"/>
        </w:rPr>
        <w:t>raportit</w:t>
      </w:r>
      <w:r w:rsidR="00C04575" w:rsidRPr="009512FE">
        <w:rPr>
          <w:rFonts w:cs="Arial"/>
          <w:lang w:val="et-EE"/>
        </w:rPr>
        <w:t xml:space="preserve">. </w:t>
      </w:r>
    </w:p>
    <w:p w14:paraId="14B27451" w14:textId="6AB9C7F4" w:rsidR="00D40134" w:rsidRPr="009512FE" w:rsidRDefault="008734CB" w:rsidP="00E23BA7">
      <w:pPr>
        <w:pStyle w:val="ListParagraph"/>
        <w:numPr>
          <w:ilvl w:val="0"/>
          <w:numId w:val="31"/>
        </w:numPr>
        <w:jc w:val="both"/>
        <w:rPr>
          <w:lang w:val="et-EE"/>
        </w:rPr>
      </w:pPr>
      <w:r w:rsidRPr="009512FE">
        <w:rPr>
          <w:rFonts w:cs="Arial"/>
          <w:lang w:val="et-EE"/>
        </w:rPr>
        <w:t xml:space="preserve">Lisaks otsingute tühistamisele võimaldab </w:t>
      </w:r>
      <w:r w:rsidR="00B4454F" w:rsidRPr="009512FE">
        <w:rPr>
          <w:rFonts w:cs="Arial"/>
          <w:b/>
          <w:i/>
          <w:lang w:val="et-EE"/>
        </w:rPr>
        <w:t>tärn</w:t>
      </w:r>
      <w:r w:rsidR="00440022" w:rsidRPr="009512FE">
        <w:rPr>
          <w:rFonts w:cs="Arial"/>
          <w:b/>
          <w:i/>
          <w:lang w:val="et-EE"/>
        </w:rPr>
        <w:t xml:space="preserve"> </w:t>
      </w:r>
      <w:r w:rsidR="00B4454F" w:rsidRPr="009512FE">
        <w:rPr>
          <w:rFonts w:cs="Arial"/>
          <w:lang w:val="et-EE"/>
        </w:rPr>
        <w:t xml:space="preserve">nupp </w:t>
      </w:r>
      <w:r w:rsidR="003C2EEE" w:rsidRPr="009512FE">
        <w:rPr>
          <w:rFonts w:cs="Arial"/>
          <w:lang w:val="et-EE"/>
        </w:rPr>
        <w:t xml:space="preserve">minna teil menüüs tagasi </w:t>
      </w:r>
      <w:r w:rsidR="00C258B4" w:rsidRPr="009512FE">
        <w:rPr>
          <w:rFonts w:cs="Arial"/>
          <w:lang w:val="et-EE"/>
        </w:rPr>
        <w:t>ja lahkuda Online Daisy riiuli dünaamilisest menüüst</w:t>
      </w:r>
      <w:r w:rsidR="00440022" w:rsidRPr="009512FE">
        <w:rPr>
          <w:rFonts w:cs="Arial"/>
          <w:lang w:val="et-EE"/>
        </w:rPr>
        <w:t>.</w:t>
      </w:r>
    </w:p>
    <w:p w14:paraId="5CD476F7" w14:textId="77777777" w:rsidR="005B163C" w:rsidRPr="009512FE" w:rsidRDefault="005B163C" w:rsidP="005B163C">
      <w:pPr>
        <w:rPr>
          <w:highlight w:val="yellow"/>
          <w:lang w:val="et-EE"/>
        </w:rPr>
      </w:pPr>
    </w:p>
    <w:p w14:paraId="713B35AE" w14:textId="77777777" w:rsidR="003143E4" w:rsidRPr="009512FE" w:rsidRDefault="003143E4" w:rsidP="003143E4">
      <w:pPr>
        <w:jc w:val="both"/>
        <w:rPr>
          <w:lang w:val="et-EE"/>
        </w:rPr>
      </w:pPr>
    </w:p>
    <w:p w14:paraId="379B22FE" w14:textId="0653F8D0" w:rsidR="00D40134" w:rsidRPr="009512FE" w:rsidRDefault="00380A5D" w:rsidP="00D40134">
      <w:pPr>
        <w:rPr>
          <w:rFonts w:cs="Arial"/>
          <w:b/>
          <w:lang w:val="et-EE"/>
        </w:rPr>
      </w:pPr>
      <w:r w:rsidRPr="009512FE">
        <w:rPr>
          <w:rFonts w:cs="Arial"/>
          <w:b/>
          <w:lang w:val="et-EE"/>
        </w:rPr>
        <w:t>Allalaadimise meetodid</w:t>
      </w:r>
      <w:r w:rsidR="00D40134" w:rsidRPr="009512FE">
        <w:rPr>
          <w:rFonts w:cs="Arial"/>
          <w:b/>
          <w:lang w:val="et-EE"/>
        </w:rPr>
        <w:t>:</w:t>
      </w:r>
    </w:p>
    <w:p w14:paraId="0D79C506" w14:textId="731477CA" w:rsidR="00D40134" w:rsidRPr="009512FE" w:rsidRDefault="0044028A" w:rsidP="00D40134">
      <w:pPr>
        <w:rPr>
          <w:rFonts w:cs="Arial"/>
          <w:lang w:val="et-EE"/>
        </w:rPr>
      </w:pPr>
      <w:r w:rsidRPr="009512FE">
        <w:rPr>
          <w:rFonts w:cs="Arial"/>
          <w:lang w:val="et-EE"/>
        </w:rPr>
        <w:t xml:space="preserve">Kui te valisite Online Daisy häälestusmenüüs allalaadimise meetodiks Käsitsi, </w:t>
      </w:r>
      <w:r w:rsidR="00D868EA" w:rsidRPr="009512FE">
        <w:rPr>
          <w:rFonts w:cs="Arial"/>
          <w:lang w:val="et-EE"/>
        </w:rPr>
        <w:t xml:space="preserve">on teil riiulil </w:t>
      </w:r>
      <w:r w:rsidR="00D6184A" w:rsidRPr="009512FE">
        <w:rPr>
          <w:rFonts w:cs="Arial"/>
          <w:lang w:val="et-EE"/>
        </w:rPr>
        <w:t>valik</w:t>
      </w:r>
      <w:r w:rsidR="000040E1" w:rsidRPr="009512FE">
        <w:rPr>
          <w:rFonts w:cs="Arial"/>
          <w:lang w:val="et-EE"/>
        </w:rPr>
        <w:t xml:space="preserve"> </w:t>
      </w:r>
      <w:r w:rsidR="00D40134" w:rsidRPr="009512FE">
        <w:rPr>
          <w:rFonts w:cs="Arial"/>
          <w:lang w:val="et-EE"/>
        </w:rPr>
        <w:t>“</w:t>
      </w:r>
      <w:r w:rsidR="00D6184A" w:rsidRPr="009512FE">
        <w:rPr>
          <w:rFonts w:cs="Arial"/>
          <w:lang w:val="et-EE"/>
        </w:rPr>
        <w:t>Laadi alla rohkem raamatuid</w:t>
      </w:r>
      <w:r w:rsidR="00D40134" w:rsidRPr="009512FE">
        <w:rPr>
          <w:rFonts w:cs="Arial"/>
          <w:lang w:val="et-EE"/>
        </w:rPr>
        <w:t xml:space="preserve">”. </w:t>
      </w:r>
      <w:r w:rsidR="000040E1" w:rsidRPr="009512FE">
        <w:rPr>
          <w:rFonts w:cs="Arial"/>
          <w:lang w:val="et-EE"/>
        </w:rPr>
        <w:t xml:space="preserve">Kasutage seda valikut, et lehitseda kõiki </w:t>
      </w:r>
      <w:r w:rsidR="006107E2" w:rsidRPr="009512FE">
        <w:rPr>
          <w:rFonts w:cs="Arial"/>
          <w:lang w:val="et-EE"/>
        </w:rPr>
        <w:t>raamatuid, mida on võimaldatud teie kontoga alla laadida.</w:t>
      </w:r>
      <w:r w:rsidR="002100BA" w:rsidRPr="009512FE">
        <w:rPr>
          <w:rFonts w:cs="Arial"/>
          <w:lang w:val="et-EE"/>
        </w:rPr>
        <w:t xml:space="preserve"> Te saate neid alla laadida kasutades </w:t>
      </w:r>
      <w:r w:rsidR="00BA592E" w:rsidRPr="009512FE">
        <w:rPr>
          <w:rFonts w:cs="Arial"/>
          <w:b/>
          <w:i/>
          <w:lang w:val="et-EE"/>
        </w:rPr>
        <w:t>Kinnita</w:t>
      </w:r>
      <w:r w:rsidR="00D40134" w:rsidRPr="009512FE">
        <w:rPr>
          <w:rFonts w:cs="Arial"/>
          <w:lang w:val="et-EE"/>
        </w:rPr>
        <w:t xml:space="preserve"> </w:t>
      </w:r>
      <w:r w:rsidR="00BA592E" w:rsidRPr="009512FE">
        <w:rPr>
          <w:rFonts w:cs="Arial"/>
          <w:lang w:val="et-EE"/>
        </w:rPr>
        <w:t xml:space="preserve">nuppu või </w:t>
      </w:r>
      <w:r w:rsidR="00CA26F2" w:rsidRPr="009512FE">
        <w:rPr>
          <w:rFonts w:cs="Arial"/>
          <w:lang w:val="et-EE"/>
        </w:rPr>
        <w:t xml:space="preserve">neid ilma alla laadimata koheselt tagastada </w:t>
      </w:r>
      <w:r w:rsidR="00950FFD" w:rsidRPr="009512FE">
        <w:rPr>
          <w:rFonts w:cs="Arial"/>
          <w:lang w:val="et-EE"/>
        </w:rPr>
        <w:t xml:space="preserve">kasutades nupu </w:t>
      </w:r>
      <w:r w:rsidR="00D40134" w:rsidRPr="009512FE">
        <w:rPr>
          <w:rFonts w:cs="Arial"/>
          <w:b/>
          <w:i/>
          <w:lang w:val="et-EE"/>
        </w:rPr>
        <w:t>3</w:t>
      </w:r>
      <w:r w:rsidR="00950FFD" w:rsidRPr="009512FE">
        <w:rPr>
          <w:rFonts w:cs="Arial"/>
          <w:lang w:val="et-EE"/>
        </w:rPr>
        <w:t xml:space="preserve"> </w:t>
      </w:r>
      <w:r w:rsidR="00C860C4" w:rsidRPr="009512FE">
        <w:rPr>
          <w:rFonts w:cs="Arial"/>
          <w:lang w:val="et-EE"/>
        </w:rPr>
        <w:t xml:space="preserve">valikut “Tagasta”. Te saate raamatu </w:t>
      </w:r>
      <w:r w:rsidR="003B60AE" w:rsidRPr="009512FE">
        <w:rPr>
          <w:rFonts w:cs="Arial"/>
          <w:lang w:val="et-EE"/>
        </w:rPr>
        <w:t xml:space="preserve">tagastada ka offlines olles, ilma internetiühenduseta. </w:t>
      </w:r>
      <w:r w:rsidR="00C45974" w:rsidRPr="009512FE">
        <w:rPr>
          <w:rFonts w:cs="Arial"/>
          <w:lang w:val="et-EE"/>
        </w:rPr>
        <w:t>Tagastamine viiakse lõpule kui te olete jälle traadita võrku ühendatud</w:t>
      </w:r>
      <w:r w:rsidR="00D40134" w:rsidRPr="009512FE">
        <w:rPr>
          <w:rFonts w:cs="Arial"/>
          <w:lang w:val="et-EE"/>
        </w:rPr>
        <w:t xml:space="preserve">. </w:t>
      </w:r>
    </w:p>
    <w:p w14:paraId="7B79ADEB" w14:textId="1CC249E3" w:rsidR="001B611D" w:rsidRPr="009512FE" w:rsidRDefault="002A09D3" w:rsidP="00D40134">
      <w:pPr>
        <w:rPr>
          <w:rFonts w:cs="Arial"/>
          <w:lang w:val="et-EE"/>
        </w:rPr>
      </w:pPr>
      <w:r w:rsidRPr="009512FE">
        <w:rPr>
          <w:rFonts w:cs="Arial"/>
          <w:lang w:val="et-EE"/>
        </w:rPr>
        <w:t xml:space="preserve">Kui te valisite </w:t>
      </w:r>
      <w:r w:rsidR="001B4E53" w:rsidRPr="009512FE">
        <w:rPr>
          <w:rFonts w:cs="Arial"/>
          <w:lang w:val="et-EE"/>
        </w:rPr>
        <w:t xml:space="preserve">Online Daisy häälestusmenüüs </w:t>
      </w:r>
      <w:r w:rsidRPr="009512FE">
        <w:rPr>
          <w:rFonts w:cs="Arial"/>
          <w:lang w:val="et-EE"/>
        </w:rPr>
        <w:t xml:space="preserve">allalaadimismeetodiks </w:t>
      </w:r>
      <w:r w:rsidR="001B4E53" w:rsidRPr="009512FE">
        <w:rPr>
          <w:rFonts w:cs="Arial"/>
          <w:lang w:val="et-EE"/>
        </w:rPr>
        <w:t>automaatne allalaadimine,</w:t>
      </w:r>
      <w:r w:rsidR="00D40134" w:rsidRPr="009512FE">
        <w:rPr>
          <w:rFonts w:cs="Arial"/>
          <w:lang w:val="et-EE"/>
        </w:rPr>
        <w:t xml:space="preserve"> </w:t>
      </w:r>
      <w:r w:rsidR="00FA3FC5" w:rsidRPr="009512FE">
        <w:rPr>
          <w:rFonts w:cs="Arial"/>
          <w:lang w:val="et-EE"/>
        </w:rPr>
        <w:t xml:space="preserve">laadib </w:t>
      </w:r>
      <w:r w:rsidR="00AB76D9" w:rsidRPr="009512FE">
        <w:rPr>
          <w:rFonts w:cs="Arial"/>
          <w:lang w:val="et-EE"/>
        </w:rPr>
        <w:t>Trek</w:t>
      </w:r>
      <w:r w:rsidR="00D40134" w:rsidRPr="009512FE">
        <w:rPr>
          <w:rFonts w:cs="Arial"/>
          <w:lang w:val="et-EE"/>
        </w:rPr>
        <w:t xml:space="preserve"> </w:t>
      </w:r>
      <w:r w:rsidR="001B611D" w:rsidRPr="009512FE">
        <w:rPr>
          <w:rFonts w:cs="Arial"/>
          <w:lang w:val="et-EE"/>
        </w:rPr>
        <w:t xml:space="preserve">korrapäraste ajavahemike järel teie Online Daisy kontole </w:t>
      </w:r>
      <w:r w:rsidR="00D4072B" w:rsidRPr="009512FE">
        <w:rPr>
          <w:rFonts w:cs="Arial"/>
          <w:lang w:val="et-EE"/>
        </w:rPr>
        <w:t>lisatud raamatuid alla Online Daisy riiulile.</w:t>
      </w:r>
      <w:r w:rsidR="009570AD" w:rsidRPr="009512FE">
        <w:rPr>
          <w:rFonts w:cs="Arial"/>
          <w:lang w:val="et-EE"/>
        </w:rPr>
        <w:t xml:space="preserve"> Kui te aga soovite, et Trek laadiks koheselt alla </w:t>
      </w:r>
      <w:r w:rsidR="00F65EFC" w:rsidRPr="009512FE">
        <w:rPr>
          <w:rFonts w:cs="Arial"/>
          <w:lang w:val="et-EE"/>
        </w:rPr>
        <w:t xml:space="preserve">kõik teile saadaolevad </w:t>
      </w:r>
      <w:r w:rsidR="009570AD" w:rsidRPr="009512FE">
        <w:rPr>
          <w:rFonts w:cs="Arial"/>
          <w:lang w:val="et-EE"/>
        </w:rPr>
        <w:t xml:space="preserve">raamatud, </w:t>
      </w:r>
      <w:r w:rsidR="0094048C" w:rsidRPr="009512FE">
        <w:rPr>
          <w:rFonts w:cs="Arial"/>
          <w:lang w:val="et-EE"/>
        </w:rPr>
        <w:t xml:space="preserve">võite te kasutada Online Daisy riiulil olevat valikut “Kontrolli uut sisu”. </w:t>
      </w:r>
      <w:r w:rsidR="00562A5E" w:rsidRPr="009512FE">
        <w:rPr>
          <w:rFonts w:cs="Arial"/>
          <w:lang w:val="et-EE"/>
        </w:rPr>
        <w:t>Kui seadme mälu saab täis, ei tõmmata uusi raamatuid enne alla, kui mõni raamat on tagastatud.</w:t>
      </w:r>
    </w:p>
    <w:p w14:paraId="5D7DAE78" w14:textId="3742EE1B" w:rsidR="006E42B5" w:rsidRPr="009512FE" w:rsidRDefault="005C1A50" w:rsidP="006E42B5">
      <w:pPr>
        <w:rPr>
          <w:rFonts w:cs="Arial"/>
          <w:lang w:val="et-EE"/>
        </w:rPr>
      </w:pPr>
      <w:r w:rsidRPr="009512FE">
        <w:rPr>
          <w:rFonts w:cs="Arial"/>
          <w:lang w:val="et-EE"/>
        </w:rPr>
        <w:t xml:space="preserve">Kui te valisite Online Daisy häälestusmenüüs allalaadimismeetodiks Poolautomaatne, </w:t>
      </w:r>
      <w:r w:rsidR="00227B6A" w:rsidRPr="009512FE">
        <w:rPr>
          <w:rFonts w:cs="Arial"/>
          <w:lang w:val="et-EE"/>
        </w:rPr>
        <w:t>saate te ajalehti ja ajakirju automaatselt alla laadida ja teisi teavikuid</w:t>
      </w:r>
      <w:r w:rsidR="001C673F" w:rsidRPr="009512FE">
        <w:rPr>
          <w:rFonts w:cs="Arial"/>
          <w:lang w:val="et-EE"/>
        </w:rPr>
        <w:t>, näiteks raamatud,</w:t>
      </w:r>
      <w:r w:rsidR="00227B6A" w:rsidRPr="009512FE">
        <w:rPr>
          <w:rFonts w:cs="Arial"/>
          <w:lang w:val="et-EE"/>
        </w:rPr>
        <w:t xml:space="preserve"> käsitsi valida</w:t>
      </w:r>
      <w:r w:rsidR="00D40134" w:rsidRPr="009512FE">
        <w:rPr>
          <w:rFonts w:cs="Arial"/>
          <w:lang w:val="et-EE"/>
        </w:rPr>
        <w:t>.</w:t>
      </w:r>
      <w:bookmarkStart w:id="454" w:name="_Toc414884527"/>
    </w:p>
    <w:p w14:paraId="103CEE7C" w14:textId="77777777" w:rsidR="006E42B5" w:rsidRPr="009512FE" w:rsidRDefault="006E42B5">
      <w:pPr>
        <w:rPr>
          <w:rFonts w:cs="Arial"/>
          <w:lang w:val="et-EE"/>
        </w:rPr>
      </w:pPr>
      <w:r w:rsidRPr="009512FE">
        <w:rPr>
          <w:rFonts w:cs="Arial"/>
          <w:lang w:val="et-EE"/>
        </w:rPr>
        <w:br w:type="page"/>
      </w:r>
    </w:p>
    <w:p w14:paraId="0735113C" w14:textId="25CF4517" w:rsidR="006E42B5" w:rsidRPr="009512FE" w:rsidRDefault="006E42B5" w:rsidP="006E42B5">
      <w:pPr>
        <w:pStyle w:val="Heading1"/>
        <w:rPr>
          <w:lang w:val="et-EE"/>
        </w:rPr>
      </w:pPr>
      <w:bookmarkStart w:id="455" w:name="_Toc493578883"/>
      <w:bookmarkStart w:id="456" w:name="_Toc493583876"/>
      <w:bookmarkStart w:id="457" w:name="_Toc493578885"/>
      <w:bookmarkStart w:id="458" w:name="_Toc493583878"/>
      <w:bookmarkStart w:id="459" w:name="_Toc493578889"/>
      <w:bookmarkStart w:id="460" w:name="_Toc493583882"/>
      <w:bookmarkStart w:id="461" w:name="_Toc493578899"/>
      <w:bookmarkStart w:id="462" w:name="_Toc493583892"/>
      <w:bookmarkStart w:id="463" w:name="_Toc1108925"/>
      <w:bookmarkEnd w:id="454"/>
      <w:bookmarkEnd w:id="455"/>
      <w:bookmarkEnd w:id="456"/>
      <w:bookmarkEnd w:id="457"/>
      <w:bookmarkEnd w:id="458"/>
      <w:bookmarkEnd w:id="459"/>
      <w:bookmarkEnd w:id="460"/>
      <w:bookmarkEnd w:id="461"/>
      <w:bookmarkEnd w:id="462"/>
      <w:r w:rsidRPr="009512FE">
        <w:rPr>
          <w:lang w:val="et-EE"/>
        </w:rPr>
        <w:lastRenderedPageBreak/>
        <w:t xml:space="preserve">GPS – </w:t>
      </w:r>
      <w:r w:rsidR="00282573" w:rsidRPr="009512FE">
        <w:rPr>
          <w:lang w:val="et-EE"/>
        </w:rPr>
        <w:t>orienteerumisrežiim</w:t>
      </w:r>
      <w:bookmarkEnd w:id="463"/>
      <w:r w:rsidRPr="009512FE">
        <w:rPr>
          <w:lang w:val="et-EE"/>
        </w:rPr>
        <w:t xml:space="preserve"> </w:t>
      </w:r>
    </w:p>
    <w:p w14:paraId="19E2ED43" w14:textId="77777777" w:rsidR="006E42B5" w:rsidRPr="009512FE" w:rsidRDefault="006E42B5" w:rsidP="006E42B5">
      <w:pPr>
        <w:autoSpaceDE w:val="0"/>
        <w:autoSpaceDN w:val="0"/>
        <w:adjustRightInd w:val="0"/>
        <w:jc w:val="both"/>
        <w:rPr>
          <w:rFonts w:cs="Arial"/>
          <w:lang w:val="et-EE" w:eastAsia="fr-CA"/>
        </w:rPr>
      </w:pPr>
    </w:p>
    <w:p w14:paraId="31B4DB3D" w14:textId="126DDBE9" w:rsidR="006E42B5" w:rsidRPr="009512FE" w:rsidRDefault="004A2046" w:rsidP="001B6A47">
      <w:pPr>
        <w:pStyle w:val="Heading2"/>
        <w:rPr>
          <w:lang w:val="et-EE" w:eastAsia="fr-CA"/>
        </w:rPr>
      </w:pPr>
      <w:bookmarkStart w:id="464" w:name="_Toc414884529"/>
      <w:bookmarkStart w:id="465" w:name="_Toc1108926"/>
      <w:r w:rsidRPr="009512FE">
        <w:rPr>
          <w:lang w:val="et-EE" w:eastAsia="fr-CA"/>
        </w:rPr>
        <w:t>Üldine kirjeldus</w:t>
      </w:r>
      <w:bookmarkEnd w:id="464"/>
      <w:bookmarkEnd w:id="465"/>
    </w:p>
    <w:p w14:paraId="114853E0" w14:textId="6F0ECDB2" w:rsidR="00485550" w:rsidRPr="009512FE" w:rsidRDefault="00BB3CE6" w:rsidP="00485550">
      <w:pPr>
        <w:jc w:val="both"/>
        <w:rPr>
          <w:lang w:val="et-EE"/>
        </w:rPr>
      </w:pPr>
      <w:r w:rsidRPr="009512FE">
        <w:rPr>
          <w:lang w:val="et-EE"/>
        </w:rPr>
        <w:t>Trek</w:t>
      </w:r>
      <w:r w:rsidR="00485550" w:rsidRPr="009512FE">
        <w:rPr>
          <w:lang w:val="et-EE"/>
        </w:rPr>
        <w:t xml:space="preserve"> on loodud olema orienteerumise abivahendiks aitamaks teil leida teed. </w:t>
      </w:r>
      <w:r w:rsidRPr="009512FE">
        <w:rPr>
          <w:lang w:val="et-EE"/>
        </w:rPr>
        <w:t>Trek</w:t>
      </w:r>
      <w:r w:rsidR="00485550" w:rsidRPr="009512FE">
        <w:rPr>
          <w:lang w:val="et-EE"/>
        </w:rPr>
        <w:t xml:space="preserve"> määrab teie asukoha Globaalse Positsioneerimise Süsteemi (</w:t>
      </w:r>
      <w:r w:rsidR="00485550" w:rsidRPr="009512FE">
        <w:rPr>
          <w:i/>
          <w:lang w:val="et-EE"/>
        </w:rPr>
        <w:t>GPS</w:t>
      </w:r>
      <w:r w:rsidR="00485550" w:rsidRPr="009512FE">
        <w:rPr>
          <w:lang w:val="et-EE"/>
        </w:rPr>
        <w:t xml:space="preserve">) abil ja seostab selle teie piirkonna digitaalse kaardiga. Teil on võimalus liikumise ajal salvestada oma marsruuti. Seejärel pakub seade teile neil marsruutidel liikumiseks samm-sammulist juhendamist. </w:t>
      </w:r>
      <w:r w:rsidR="00AA6AD2" w:rsidRPr="009512FE">
        <w:rPr>
          <w:lang w:val="et-EE"/>
        </w:rPr>
        <w:t>Trek</w:t>
      </w:r>
      <w:r w:rsidR="00485550" w:rsidRPr="009512FE">
        <w:rPr>
          <w:lang w:val="et-EE"/>
        </w:rPr>
        <w:t xml:space="preserve"> abil saate uurida enda ümbrust ja lasta seadmel liikumise ajal anda tänava kohta infot, vastavalt sellele, kuidas te sedamööda liigute. Kui te soovite naasta oma algsesse asukohta, pakub </w:t>
      </w:r>
      <w:r w:rsidR="00AA6AD2" w:rsidRPr="009512FE">
        <w:rPr>
          <w:lang w:val="et-EE"/>
        </w:rPr>
        <w:t>Trek</w:t>
      </w:r>
      <w:r w:rsidR="00485550" w:rsidRPr="009512FE">
        <w:rPr>
          <w:lang w:val="et-EE"/>
        </w:rPr>
        <w:t xml:space="preserve"> teile samm-sammulisi juhendeid, et saaksite käidud teed mööda tagasi liikuda. Lisaks pakub Seade võimalust salvestada teekonnal maamärke ja pidepunkte. Neist teavitatakse automaatselt, nii nagu te neist oma teekonnal möödute. </w:t>
      </w:r>
    </w:p>
    <w:p w14:paraId="1EC684A8" w14:textId="77777777" w:rsidR="00485550" w:rsidRPr="009512FE" w:rsidRDefault="00485550" w:rsidP="00485550">
      <w:pPr>
        <w:jc w:val="both"/>
        <w:rPr>
          <w:lang w:val="et-EE"/>
        </w:rPr>
      </w:pPr>
    </w:p>
    <w:p w14:paraId="3D6BAFA0" w14:textId="38501CE5" w:rsidR="00A74CED" w:rsidRPr="009512FE" w:rsidRDefault="00345AE1" w:rsidP="00A74CED">
      <w:pPr>
        <w:rPr>
          <w:rFonts w:ascii="Calibri" w:hAnsi="Calibri"/>
          <w:lang w:val="et-EE" w:eastAsia="fr-CA"/>
        </w:rPr>
      </w:pPr>
      <w:r w:rsidRPr="009512FE">
        <w:rPr>
          <w:lang w:val="et-EE"/>
        </w:rPr>
        <w:t xml:space="preserve">Pärast seda, kui te </w:t>
      </w:r>
      <w:r w:rsidR="00093A07" w:rsidRPr="009512FE">
        <w:rPr>
          <w:lang w:val="et-EE"/>
        </w:rPr>
        <w:t xml:space="preserve">laadite oma </w:t>
      </w:r>
      <w:r w:rsidR="00A74CED" w:rsidRPr="009512FE">
        <w:rPr>
          <w:lang w:val="et-EE"/>
        </w:rPr>
        <w:t xml:space="preserve">Trek </w:t>
      </w:r>
      <w:r w:rsidR="00093A07" w:rsidRPr="009512FE">
        <w:rPr>
          <w:lang w:val="et-EE"/>
        </w:rPr>
        <w:t xml:space="preserve">aku täis ja lülitate seadme </w:t>
      </w:r>
      <w:r w:rsidR="009562ED" w:rsidRPr="009512FE">
        <w:rPr>
          <w:lang w:val="et-EE"/>
        </w:rPr>
        <w:t xml:space="preserve">esmakordselt </w:t>
      </w:r>
      <w:r w:rsidR="00093A07" w:rsidRPr="009512FE">
        <w:rPr>
          <w:lang w:val="et-EE"/>
        </w:rPr>
        <w:t xml:space="preserve">sisse, </w:t>
      </w:r>
      <w:r w:rsidR="009562ED" w:rsidRPr="009512FE">
        <w:rPr>
          <w:lang w:val="et-EE"/>
        </w:rPr>
        <w:t xml:space="preserve">on väga soovitatav, et ühendate </w:t>
      </w:r>
      <w:r w:rsidR="00EF468D" w:rsidRPr="009512FE">
        <w:rPr>
          <w:lang w:val="et-EE"/>
        </w:rPr>
        <w:t xml:space="preserve">seadme oma koduse </w:t>
      </w:r>
      <w:r w:rsidR="000251D7" w:rsidRPr="009512FE">
        <w:rPr>
          <w:lang w:val="et-EE"/>
        </w:rPr>
        <w:t>WiFi</w:t>
      </w:r>
      <w:r w:rsidR="00EF468D" w:rsidRPr="009512FE">
        <w:rPr>
          <w:lang w:val="et-EE"/>
        </w:rPr>
        <w:t xml:space="preserve"> võrguga, kui see on saadaval</w:t>
      </w:r>
      <w:r w:rsidR="00A74CED" w:rsidRPr="009512FE">
        <w:rPr>
          <w:lang w:val="et-EE"/>
        </w:rPr>
        <w:t xml:space="preserve">. </w:t>
      </w:r>
      <w:r w:rsidR="000861C8" w:rsidRPr="009512FE">
        <w:rPr>
          <w:lang w:val="et-EE"/>
        </w:rPr>
        <w:t>WiFi</w:t>
      </w:r>
      <w:r w:rsidR="00535B8B" w:rsidRPr="009512FE">
        <w:rPr>
          <w:lang w:val="et-EE"/>
        </w:rPr>
        <w:t xml:space="preserve"> võrguga ühendumine tagab, et te kasutate kõige uuemat tarkvara ja </w:t>
      </w:r>
      <w:r w:rsidR="00D65381" w:rsidRPr="009512FE">
        <w:rPr>
          <w:lang w:val="et-EE"/>
        </w:rPr>
        <w:t xml:space="preserve">lisaks võimaldab see </w:t>
      </w:r>
      <w:r w:rsidR="00A74CED" w:rsidRPr="009512FE">
        <w:rPr>
          <w:lang w:val="et-EE"/>
        </w:rPr>
        <w:t>Trek</w:t>
      </w:r>
      <w:r w:rsidR="00D65381" w:rsidRPr="009512FE">
        <w:rPr>
          <w:lang w:val="et-EE"/>
        </w:rPr>
        <w:t xml:space="preserve">il alla laadida uuendatud GPS info enne kui te </w:t>
      </w:r>
      <w:r w:rsidR="00CB7C9E" w:rsidRPr="009512FE">
        <w:rPr>
          <w:lang w:val="et-EE"/>
        </w:rPr>
        <w:t>lähete õue liikuma</w:t>
      </w:r>
      <w:r w:rsidR="00A74CED" w:rsidRPr="009512FE">
        <w:rPr>
          <w:lang w:val="et-EE"/>
        </w:rPr>
        <w:t xml:space="preserve">. </w:t>
      </w:r>
      <w:r w:rsidR="00CA0AF0" w:rsidRPr="009512FE">
        <w:rPr>
          <w:lang w:val="et-EE"/>
        </w:rPr>
        <w:t xml:space="preserve">Uuendatud GPS satelliitide info </w:t>
      </w:r>
      <w:r w:rsidR="00C07083" w:rsidRPr="009512FE">
        <w:rPr>
          <w:lang w:val="et-EE"/>
        </w:rPr>
        <w:t>eelnev alla laadimine kiirendab väga suurel määral õues GPS fikseeringu saamist</w:t>
      </w:r>
      <w:r w:rsidR="00A74CED" w:rsidRPr="009512FE">
        <w:rPr>
          <w:lang w:val="et-EE"/>
        </w:rPr>
        <w:t>.</w:t>
      </w:r>
    </w:p>
    <w:p w14:paraId="673D5787" w14:textId="77777777" w:rsidR="00A74CED" w:rsidRPr="009512FE" w:rsidRDefault="00A74CED" w:rsidP="00A74CED">
      <w:pPr>
        <w:rPr>
          <w:lang w:val="et-EE"/>
        </w:rPr>
      </w:pPr>
    </w:p>
    <w:p w14:paraId="3753C982" w14:textId="501CC5D5" w:rsidR="00A74CED" w:rsidRPr="009512FE" w:rsidRDefault="00F30C05" w:rsidP="00A74CED">
      <w:pPr>
        <w:rPr>
          <w:lang w:val="et-EE"/>
        </w:rPr>
      </w:pPr>
      <w:r w:rsidRPr="009512FE">
        <w:rPr>
          <w:lang w:val="et-EE"/>
        </w:rPr>
        <w:t xml:space="preserve">Pärast seadme esimest sisse lülitamist </w:t>
      </w:r>
      <w:r w:rsidR="00D60BBC" w:rsidRPr="009512FE">
        <w:rPr>
          <w:lang w:val="et-EE"/>
        </w:rPr>
        <w:t xml:space="preserve">pole haruldane, </w:t>
      </w:r>
      <w:r w:rsidR="00724334" w:rsidRPr="009512FE">
        <w:rPr>
          <w:lang w:val="et-EE"/>
        </w:rPr>
        <w:t xml:space="preserve">kui </w:t>
      </w:r>
      <w:r w:rsidR="00A74CED" w:rsidRPr="009512FE">
        <w:rPr>
          <w:lang w:val="et-EE"/>
        </w:rPr>
        <w:t>Trek</w:t>
      </w:r>
      <w:r w:rsidR="00D60BBC" w:rsidRPr="009512FE">
        <w:rPr>
          <w:lang w:val="et-EE"/>
        </w:rPr>
        <w:t xml:space="preserve">il võtab </w:t>
      </w:r>
      <w:r w:rsidR="00724334" w:rsidRPr="009512FE">
        <w:rPr>
          <w:lang w:val="et-EE"/>
        </w:rPr>
        <w:t xml:space="preserve">GPS satelliitide </w:t>
      </w:r>
      <w:r w:rsidR="00382D1D" w:rsidRPr="009512FE">
        <w:rPr>
          <w:lang w:val="et-EE"/>
        </w:rPr>
        <w:t xml:space="preserve">toe </w:t>
      </w:r>
      <w:r w:rsidR="00724334" w:rsidRPr="009512FE">
        <w:rPr>
          <w:lang w:val="et-EE"/>
        </w:rPr>
        <w:t xml:space="preserve">hankimine </w:t>
      </w:r>
      <w:r w:rsidR="00D60BBC" w:rsidRPr="009512FE">
        <w:rPr>
          <w:lang w:val="et-EE"/>
        </w:rPr>
        <w:t>kuni 5 minutit</w:t>
      </w:r>
      <w:r w:rsidR="00A74CED" w:rsidRPr="009512FE">
        <w:rPr>
          <w:lang w:val="et-EE"/>
        </w:rPr>
        <w:t xml:space="preserve">. </w:t>
      </w:r>
      <w:r w:rsidR="00382D1D" w:rsidRPr="009512FE">
        <w:rPr>
          <w:lang w:val="et-EE"/>
        </w:rPr>
        <w:t xml:space="preserve">See on seepärast, et </w:t>
      </w:r>
      <w:r w:rsidR="00B54029" w:rsidRPr="009512FE">
        <w:rPr>
          <w:lang w:val="et-EE"/>
        </w:rPr>
        <w:t xml:space="preserve">seade laadib alla </w:t>
      </w:r>
      <w:r w:rsidR="0099406B" w:rsidRPr="009512FE">
        <w:rPr>
          <w:lang w:val="et-EE"/>
        </w:rPr>
        <w:t xml:space="preserve">andmeid </w:t>
      </w:r>
      <w:r w:rsidR="00B54029" w:rsidRPr="009512FE">
        <w:rPr>
          <w:lang w:val="et-EE"/>
        </w:rPr>
        <w:t xml:space="preserve">satelliitide </w:t>
      </w:r>
      <w:r w:rsidR="0099406B" w:rsidRPr="009512FE">
        <w:rPr>
          <w:lang w:val="et-EE"/>
        </w:rPr>
        <w:t xml:space="preserve">kohta </w:t>
      </w:r>
      <w:r w:rsidR="003A2025" w:rsidRPr="009512FE">
        <w:rPr>
          <w:lang w:val="et-EE"/>
        </w:rPr>
        <w:t>j</w:t>
      </w:r>
      <w:r w:rsidR="00A74CED" w:rsidRPr="009512FE">
        <w:rPr>
          <w:lang w:val="et-EE"/>
        </w:rPr>
        <w:t xml:space="preserve">a </w:t>
      </w:r>
      <w:r w:rsidR="003A2025" w:rsidRPr="009512FE">
        <w:rPr>
          <w:lang w:val="et-EE"/>
        </w:rPr>
        <w:t>uurib, kus te Maal asute</w:t>
      </w:r>
      <w:r w:rsidR="00A74CED" w:rsidRPr="009512FE">
        <w:rPr>
          <w:lang w:val="et-EE"/>
        </w:rPr>
        <w:t>. </w:t>
      </w:r>
      <w:r w:rsidR="00802F53" w:rsidRPr="009512FE">
        <w:rPr>
          <w:lang w:val="et-EE"/>
        </w:rPr>
        <w:t xml:space="preserve">Pärast seda, kui te olete saanud ühenduse GPS satelliitidega, </w:t>
      </w:r>
      <w:r w:rsidR="004B231B" w:rsidRPr="009512FE">
        <w:rPr>
          <w:lang w:val="et-EE"/>
        </w:rPr>
        <w:t>säilitatakse teie asukoht järgmiseks kolmeks päevaks</w:t>
      </w:r>
      <w:r w:rsidR="00A74CED" w:rsidRPr="009512FE">
        <w:rPr>
          <w:lang w:val="et-EE"/>
        </w:rPr>
        <w:t>.</w:t>
      </w:r>
      <w:r w:rsidR="00F8786B" w:rsidRPr="009512FE">
        <w:rPr>
          <w:lang w:val="et-EE"/>
        </w:rPr>
        <w:t xml:space="preserve"> See tagab</w:t>
      </w:r>
      <w:r w:rsidR="00F96363" w:rsidRPr="009512FE">
        <w:rPr>
          <w:lang w:val="et-EE"/>
        </w:rPr>
        <w:t xml:space="preserve"> juhuks kui te kasutate </w:t>
      </w:r>
      <w:r w:rsidR="00A74CED" w:rsidRPr="009512FE">
        <w:rPr>
          <w:lang w:val="et-EE"/>
        </w:rPr>
        <w:t>Trek</w:t>
      </w:r>
      <w:r w:rsidR="00F96363" w:rsidRPr="009512FE">
        <w:rPr>
          <w:lang w:val="et-EE"/>
        </w:rPr>
        <w:t>i</w:t>
      </w:r>
      <w:r w:rsidR="00A74CED" w:rsidRPr="009512FE">
        <w:rPr>
          <w:lang w:val="et-EE"/>
        </w:rPr>
        <w:t xml:space="preserve"> </w:t>
      </w:r>
      <w:r w:rsidR="00F96363" w:rsidRPr="009512FE">
        <w:rPr>
          <w:lang w:val="et-EE"/>
        </w:rPr>
        <w:t xml:space="preserve">regulaarselt, </w:t>
      </w:r>
      <w:r w:rsidR="007A343F" w:rsidRPr="009512FE">
        <w:rPr>
          <w:lang w:val="et-EE"/>
        </w:rPr>
        <w:t xml:space="preserve">hangite </w:t>
      </w:r>
      <w:r w:rsidR="002F31C5" w:rsidRPr="009512FE">
        <w:rPr>
          <w:lang w:val="et-EE"/>
        </w:rPr>
        <w:t xml:space="preserve">te </w:t>
      </w:r>
      <w:r w:rsidR="007A343F" w:rsidRPr="009512FE">
        <w:rPr>
          <w:lang w:val="et-EE"/>
        </w:rPr>
        <w:t xml:space="preserve">stabiilselt </w:t>
      </w:r>
      <w:r w:rsidR="002F31C5" w:rsidRPr="009512FE">
        <w:rPr>
          <w:lang w:val="et-EE"/>
        </w:rPr>
        <w:t xml:space="preserve">satelliitide signaali 5 kuni </w:t>
      </w:r>
      <w:r w:rsidR="007A343F" w:rsidRPr="009512FE">
        <w:rPr>
          <w:lang w:val="et-EE"/>
        </w:rPr>
        <w:t>3</w:t>
      </w:r>
      <w:r w:rsidR="002F31C5" w:rsidRPr="009512FE">
        <w:rPr>
          <w:lang w:val="et-EE"/>
        </w:rPr>
        <w:t>0 sekundi jooksul</w:t>
      </w:r>
      <w:r w:rsidR="00A74CED" w:rsidRPr="009512FE">
        <w:rPr>
          <w:lang w:val="et-EE"/>
        </w:rPr>
        <w:t xml:space="preserve">. </w:t>
      </w:r>
    </w:p>
    <w:p w14:paraId="2466568C" w14:textId="77777777" w:rsidR="00A74CED" w:rsidRPr="009512FE" w:rsidRDefault="00A74CED" w:rsidP="00A74CED">
      <w:pPr>
        <w:rPr>
          <w:lang w:val="et-EE"/>
        </w:rPr>
      </w:pPr>
    </w:p>
    <w:p w14:paraId="0512F5EE" w14:textId="554E47CE" w:rsidR="00A74CED" w:rsidRPr="009512FE" w:rsidRDefault="00664405" w:rsidP="00A74CED">
      <w:pPr>
        <w:rPr>
          <w:lang w:val="et-EE"/>
        </w:rPr>
      </w:pPr>
      <w:r w:rsidRPr="009512FE">
        <w:rPr>
          <w:lang w:val="et-EE"/>
        </w:rPr>
        <w:t xml:space="preserve">On soovitatav </w:t>
      </w:r>
      <w:r w:rsidR="000E397C" w:rsidRPr="009512FE">
        <w:rPr>
          <w:lang w:val="et-EE"/>
        </w:rPr>
        <w:t xml:space="preserve">sageli </w:t>
      </w:r>
      <w:r w:rsidRPr="009512FE">
        <w:rPr>
          <w:lang w:val="et-EE"/>
        </w:rPr>
        <w:t xml:space="preserve">ühenduda </w:t>
      </w:r>
      <w:r w:rsidR="00F70CB2" w:rsidRPr="009512FE">
        <w:rPr>
          <w:lang w:val="et-EE"/>
        </w:rPr>
        <w:t>WiFi</w:t>
      </w:r>
      <w:r w:rsidR="000E397C" w:rsidRPr="009512FE">
        <w:rPr>
          <w:lang w:val="et-EE"/>
        </w:rPr>
        <w:t xml:space="preserve"> võrguga, et tagada, et satelliitide info oleks uuendatud</w:t>
      </w:r>
      <w:r w:rsidR="00A74CED" w:rsidRPr="009512FE">
        <w:rPr>
          <w:lang w:val="et-EE"/>
        </w:rPr>
        <w:t>.</w:t>
      </w:r>
    </w:p>
    <w:p w14:paraId="6427B279" w14:textId="77777777" w:rsidR="00A74CED" w:rsidRPr="009512FE" w:rsidRDefault="00A74CED" w:rsidP="006E42B5">
      <w:pPr>
        <w:jc w:val="both"/>
        <w:rPr>
          <w:rFonts w:ascii="Times New Roman" w:hAnsi="Times New Roman"/>
          <w:sz w:val="24"/>
          <w:szCs w:val="24"/>
          <w:lang w:val="et-EE"/>
        </w:rPr>
      </w:pPr>
    </w:p>
    <w:p w14:paraId="2492EB86" w14:textId="77777777" w:rsidR="006E42B5" w:rsidRPr="009512FE" w:rsidRDefault="006E42B5" w:rsidP="006E42B5">
      <w:pPr>
        <w:jc w:val="both"/>
        <w:rPr>
          <w:lang w:val="et-EE"/>
        </w:rPr>
      </w:pPr>
    </w:p>
    <w:p w14:paraId="47B8CB11" w14:textId="6C16747F" w:rsidR="002B6544" w:rsidRPr="009512FE" w:rsidRDefault="002B6544" w:rsidP="002B6544">
      <w:pPr>
        <w:spacing w:before="60"/>
        <w:jc w:val="both"/>
        <w:rPr>
          <w:i/>
          <w:iCs/>
          <w:lang w:val="et-EE"/>
        </w:rPr>
      </w:pPr>
      <w:bookmarkStart w:id="466" w:name="_Toc493578902"/>
      <w:bookmarkStart w:id="467" w:name="_Toc493583895"/>
      <w:bookmarkStart w:id="468" w:name="_Toc494457187"/>
      <w:bookmarkStart w:id="469" w:name="_Toc495501492"/>
      <w:bookmarkEnd w:id="466"/>
      <w:bookmarkEnd w:id="467"/>
      <w:bookmarkEnd w:id="468"/>
      <w:bookmarkEnd w:id="469"/>
      <w:r w:rsidRPr="009512FE">
        <w:rPr>
          <w:b/>
          <w:i/>
          <w:u w:val="single"/>
          <w:lang w:val="et-EE"/>
        </w:rPr>
        <w:t>Hoiatus</w:t>
      </w:r>
      <w:r w:rsidRPr="009512FE">
        <w:rPr>
          <w:lang w:val="et-EE"/>
        </w:rPr>
        <w:t xml:space="preserve">: </w:t>
      </w:r>
      <w:r w:rsidR="00AA6AD2" w:rsidRPr="009512FE">
        <w:rPr>
          <w:lang w:val="et-EE"/>
        </w:rPr>
        <w:t>Trek</w:t>
      </w:r>
      <w:r w:rsidRPr="009512FE">
        <w:rPr>
          <w:i/>
          <w:iCs/>
          <w:lang w:val="et-EE"/>
        </w:rPr>
        <w:t xml:space="preserve"> on mõeldud vaid kui orienteerumise abivahend ja seega ei tohi seda mitte mingil juhul kasutada kui liikumise ainsat abivahendit. </w:t>
      </w:r>
      <w:r w:rsidR="00AA6AD2" w:rsidRPr="009512FE">
        <w:rPr>
          <w:i/>
          <w:iCs/>
          <w:lang w:val="et-EE"/>
        </w:rPr>
        <w:t>Trek</w:t>
      </w:r>
      <w:r w:rsidRPr="009512FE">
        <w:rPr>
          <w:i/>
          <w:iCs/>
          <w:lang w:val="et-EE"/>
        </w:rPr>
        <w:t xml:space="preserve"> kasutamise ajal peab kasutaja olema alati valvel, tähelepanelik ja pöörama tähelepanu oma lähiümbrusele. Kasutaja peaks kasutama ka mõnda tavapärast liikumise abivahendit nagu valge kompimiskepp või juhtkoer. </w:t>
      </w:r>
      <w:r w:rsidR="00AA6AD2" w:rsidRPr="009512FE">
        <w:rPr>
          <w:lang w:val="et-EE"/>
        </w:rPr>
        <w:t>Trek</w:t>
      </w:r>
      <w:r w:rsidRPr="009512FE">
        <w:rPr>
          <w:i/>
          <w:iCs/>
          <w:lang w:val="et-EE"/>
        </w:rPr>
        <w:t xml:space="preserve"> ei ole liikumisabivahend. Kasutaja on kohustatud kasutama seadet ettevaatusega. Ärge kasutage kõrvaklappe, kui te kõnnite tänaval.</w:t>
      </w:r>
    </w:p>
    <w:p w14:paraId="17531C1A" w14:textId="77777777" w:rsidR="002B6544" w:rsidRPr="009512FE" w:rsidRDefault="002B6544" w:rsidP="002B6544">
      <w:pPr>
        <w:rPr>
          <w:lang w:val="et-EE"/>
        </w:rPr>
      </w:pPr>
    </w:p>
    <w:p w14:paraId="759A3444" w14:textId="3B0F30CB" w:rsidR="006E42B5" w:rsidRPr="009512FE" w:rsidRDefault="00B523B9" w:rsidP="001B6A47">
      <w:pPr>
        <w:pStyle w:val="Heading3"/>
        <w:rPr>
          <w:lang w:val="et-EE"/>
        </w:rPr>
      </w:pPr>
      <w:bookmarkStart w:id="470" w:name="_Toc1108927"/>
      <w:r w:rsidRPr="009512FE">
        <w:rPr>
          <w:lang w:val="et-EE"/>
        </w:rPr>
        <w:t xml:space="preserve">Mis on </w:t>
      </w:r>
      <w:r w:rsidR="006E42B5" w:rsidRPr="009512FE">
        <w:rPr>
          <w:lang w:val="et-EE"/>
        </w:rPr>
        <w:t>GPS?</w:t>
      </w:r>
      <w:bookmarkEnd w:id="470"/>
    </w:p>
    <w:p w14:paraId="69E5AF0F" w14:textId="0F67553D" w:rsidR="00302837" w:rsidRPr="009512FE" w:rsidRDefault="00302837" w:rsidP="00302837">
      <w:pPr>
        <w:jc w:val="both"/>
        <w:rPr>
          <w:lang w:val="et-EE"/>
        </w:rPr>
      </w:pPr>
      <w:r w:rsidRPr="009512FE">
        <w:rPr>
          <w:i/>
          <w:lang w:val="et-EE"/>
        </w:rPr>
        <w:t>GPS</w:t>
      </w:r>
      <w:r w:rsidRPr="009512FE">
        <w:rPr>
          <w:lang w:val="et-EE"/>
        </w:rPr>
        <w:t xml:space="preserve"> ehk Globaalne Positsioneerimissüsteem (</w:t>
      </w:r>
      <w:r w:rsidRPr="00F36227">
        <w:rPr>
          <w:i/>
        </w:rPr>
        <w:t>Global Positioning System</w:t>
      </w:r>
      <w:r w:rsidRPr="009512FE">
        <w:rPr>
          <w:i/>
          <w:lang w:val="et-EE"/>
        </w:rPr>
        <w:t>)</w:t>
      </w:r>
      <w:r w:rsidRPr="009512FE">
        <w:rPr>
          <w:lang w:val="et-EE"/>
        </w:rPr>
        <w:t xml:space="preserve"> on orienteerumise süsteem, mis koosneb Maa orbiidil tiirlevatest tehiskaaslastest. Tehiskaaslased saadavad signaale teie seadmes olevale GPS vastuvõtjale. Neid signaale kasutatakse, et mõõta teie asukohta. </w:t>
      </w:r>
      <w:r w:rsidR="00DE74CF" w:rsidRPr="009512FE">
        <w:rPr>
          <w:lang w:val="et-EE"/>
        </w:rPr>
        <w:t>Trek</w:t>
      </w:r>
      <w:r w:rsidRPr="009512FE">
        <w:rPr>
          <w:lang w:val="et-EE"/>
        </w:rPr>
        <w:t xml:space="preserve"> kasutab seda infot, viies selle vastavusse </w:t>
      </w:r>
      <w:r w:rsidR="00DE74CF" w:rsidRPr="009512FE">
        <w:rPr>
          <w:lang w:val="et-EE"/>
        </w:rPr>
        <w:t>Treki</w:t>
      </w:r>
      <w:r w:rsidRPr="009512FE">
        <w:rPr>
          <w:lang w:val="et-EE"/>
        </w:rPr>
        <w:t xml:space="preserve"> SD kaardil oleva digitaalse kaardiga.</w:t>
      </w:r>
    </w:p>
    <w:p w14:paraId="2B79CF48" w14:textId="77777777" w:rsidR="00302837" w:rsidRPr="009512FE" w:rsidRDefault="00302837" w:rsidP="00302837">
      <w:pPr>
        <w:rPr>
          <w:lang w:val="et-EE"/>
        </w:rPr>
      </w:pPr>
    </w:p>
    <w:p w14:paraId="7B11C828" w14:textId="5EF1B764" w:rsidR="00302837" w:rsidRPr="009512FE" w:rsidRDefault="00302837" w:rsidP="00302837">
      <w:pPr>
        <w:rPr>
          <w:lang w:val="et-EE"/>
        </w:rPr>
      </w:pPr>
      <w:r w:rsidRPr="009512FE">
        <w:rPr>
          <w:lang w:val="et-EE"/>
        </w:rPr>
        <w:t xml:space="preserve">Kommertsseadmete nagu </w:t>
      </w:r>
      <w:r w:rsidR="002022D7" w:rsidRPr="009512FE">
        <w:rPr>
          <w:lang w:val="et-EE"/>
        </w:rPr>
        <w:t>Trek</w:t>
      </w:r>
      <w:r w:rsidRPr="009512FE">
        <w:rPr>
          <w:lang w:val="et-EE"/>
        </w:rPr>
        <w:t xml:space="preserve"> jaoks on GPS asukoha täpsus hetkel ligilähedaselt 10 meetrit (30 jalga). Täpsus võib mõjutatud olla mitmesuguste faktorite poolt, mille hulka kuulub:</w:t>
      </w:r>
    </w:p>
    <w:p w14:paraId="74389FEA" w14:textId="77777777" w:rsidR="00302837" w:rsidRPr="009512FE" w:rsidRDefault="00302837" w:rsidP="00302837">
      <w:pPr>
        <w:rPr>
          <w:lang w:val="et-EE"/>
        </w:rPr>
      </w:pPr>
      <w:r w:rsidRPr="009512FE">
        <w:rPr>
          <w:lang w:val="et-EE"/>
        </w:rPr>
        <w:t>- Kui takistustevaba on seadme vaade taevale??</w:t>
      </w:r>
    </w:p>
    <w:p w14:paraId="3B5BB7BD" w14:textId="77777777" w:rsidR="00302837" w:rsidRPr="009512FE" w:rsidRDefault="00302837" w:rsidP="00302837">
      <w:pPr>
        <w:rPr>
          <w:lang w:val="et-EE"/>
        </w:rPr>
      </w:pPr>
      <w:r w:rsidRPr="009512FE">
        <w:rPr>
          <w:lang w:val="et-EE"/>
        </w:rPr>
        <w:t>- Kas ümbruses on signaali blokeerivaid objekte nagu kõrged hooned või asub peakohal katus, sild vm?</w:t>
      </w:r>
    </w:p>
    <w:p w14:paraId="48A49E82" w14:textId="77777777" w:rsidR="00302837" w:rsidRPr="009512FE" w:rsidRDefault="00302837" w:rsidP="00302837">
      <w:pPr>
        <w:rPr>
          <w:lang w:val="et-EE"/>
        </w:rPr>
      </w:pPr>
      <w:r w:rsidRPr="009512FE">
        <w:rPr>
          <w:lang w:val="et-EE"/>
        </w:rPr>
        <w:t>- Jälgitavate tehiskaaslaste asukoht taevas: peakohal, horisondil või kuskil vahepeal?</w:t>
      </w:r>
    </w:p>
    <w:p w14:paraId="6E61BAB0" w14:textId="77777777" w:rsidR="00302837" w:rsidRPr="009512FE" w:rsidRDefault="00302837" w:rsidP="00302837">
      <w:pPr>
        <w:rPr>
          <w:lang w:val="et-EE"/>
        </w:rPr>
      </w:pPr>
      <w:r w:rsidRPr="009512FE">
        <w:rPr>
          <w:lang w:val="et-EE"/>
        </w:rPr>
        <w:t>- Mitut samaaegset tehiskaaslast jälgitakse?</w:t>
      </w:r>
    </w:p>
    <w:p w14:paraId="3643ED7F" w14:textId="77777777" w:rsidR="00302837" w:rsidRPr="009512FE" w:rsidRDefault="00302837" w:rsidP="00302837">
      <w:pPr>
        <w:rPr>
          <w:lang w:val="et-EE"/>
        </w:rPr>
      </w:pPr>
      <w:r w:rsidRPr="009512FE">
        <w:rPr>
          <w:lang w:val="et-EE"/>
        </w:rPr>
        <w:t>- Kas taevas on pilvi või on peakohal vooluliine?</w:t>
      </w:r>
    </w:p>
    <w:p w14:paraId="66FAE8D7" w14:textId="77777777" w:rsidR="00302837" w:rsidRPr="009512FE" w:rsidRDefault="00302837" w:rsidP="00302837">
      <w:pPr>
        <w:rPr>
          <w:lang w:val="et-EE"/>
        </w:rPr>
      </w:pPr>
      <w:r w:rsidRPr="009512FE">
        <w:rPr>
          <w:lang w:val="et-EE"/>
        </w:rPr>
        <w:t>- Kui kiiresti kasutaja liigub?</w:t>
      </w:r>
    </w:p>
    <w:p w14:paraId="42C379CA" w14:textId="77777777" w:rsidR="00302837" w:rsidRPr="009512FE" w:rsidRDefault="00302837" w:rsidP="00302837">
      <w:pPr>
        <w:rPr>
          <w:lang w:val="et-EE"/>
        </w:rPr>
      </w:pPr>
    </w:p>
    <w:p w14:paraId="6024139F" w14:textId="77777777" w:rsidR="00302837" w:rsidRPr="009512FE" w:rsidRDefault="00302837" w:rsidP="00302837">
      <w:pPr>
        <w:rPr>
          <w:lang w:val="et-EE"/>
        </w:rPr>
      </w:pPr>
      <w:r w:rsidRPr="009512FE">
        <w:rPr>
          <w:lang w:val="et-EE"/>
        </w:rPr>
        <w:t>GPS liikumine tugineb üldisel liikumisteel, mitte niivõrd teadmisel, kas te olete ühelpool teed või teiselpool seda. On mõistlik kujutada end ette liikumas keset tänavat, mis sest et nii see ei ole.</w:t>
      </w:r>
    </w:p>
    <w:p w14:paraId="6311A169" w14:textId="6A8C0787" w:rsidR="00302837" w:rsidRPr="009512FE" w:rsidRDefault="00302837" w:rsidP="00302837">
      <w:pPr>
        <w:spacing w:before="60"/>
        <w:jc w:val="both"/>
        <w:rPr>
          <w:i/>
          <w:iCs/>
          <w:lang w:val="et-EE"/>
        </w:rPr>
      </w:pPr>
      <w:r w:rsidRPr="009512FE">
        <w:rPr>
          <w:b/>
          <w:u w:val="single"/>
          <w:lang w:val="et-EE"/>
        </w:rPr>
        <w:t>Märkus</w:t>
      </w:r>
      <w:r w:rsidRPr="009512FE">
        <w:rPr>
          <w:lang w:val="et-EE"/>
        </w:rPr>
        <w:t>:</w:t>
      </w:r>
      <w:r w:rsidRPr="009512FE">
        <w:rPr>
          <w:i/>
          <w:iCs/>
          <w:lang w:val="et-EE"/>
        </w:rPr>
        <w:t xml:space="preserve"> GPS süsteem on hallatud ja juhitud USA valitsuse poolt, kes vastutab selle täpsuse ja toimimise eest. Kogu süsteemi võidakse mistahes ajahetkel muuta, mis seetõttu mõjutab otsekohe </w:t>
      </w:r>
      <w:r w:rsidR="002022D7" w:rsidRPr="009512FE">
        <w:rPr>
          <w:i/>
          <w:iCs/>
          <w:lang w:val="et-EE"/>
        </w:rPr>
        <w:t>Treki</w:t>
      </w:r>
      <w:r w:rsidRPr="009512FE">
        <w:rPr>
          <w:i/>
          <w:iCs/>
          <w:lang w:val="et-EE"/>
        </w:rPr>
        <w:t xml:space="preserve"> tööd. GPS signaal ei pruugi olla kogu aeg täpne või mõnikord üldse kättesaadav olla, eriti kui liikuda alal, mis on piiratud kõrgete hoonetega.</w:t>
      </w:r>
    </w:p>
    <w:p w14:paraId="6BF07B36" w14:textId="77777777" w:rsidR="006B0A41" w:rsidRPr="009512FE" w:rsidRDefault="006B0A41" w:rsidP="00302837">
      <w:pPr>
        <w:spacing w:before="60"/>
        <w:jc w:val="both"/>
        <w:rPr>
          <w:i/>
          <w:iCs/>
          <w:lang w:val="et-EE"/>
        </w:rPr>
      </w:pPr>
    </w:p>
    <w:p w14:paraId="6367D487" w14:textId="70CB3881" w:rsidR="006E42B5" w:rsidRPr="009512FE" w:rsidRDefault="00CF7182" w:rsidP="001B6A47">
      <w:pPr>
        <w:pStyle w:val="Heading3"/>
        <w:rPr>
          <w:lang w:val="et-EE"/>
        </w:rPr>
      </w:pPr>
      <w:bookmarkStart w:id="471" w:name="_Toc1108928"/>
      <w:r w:rsidRPr="009512FE">
        <w:rPr>
          <w:lang w:val="et-EE"/>
        </w:rPr>
        <w:t>Teie seadmesse paigaldatud kaardid</w:t>
      </w:r>
      <w:bookmarkEnd w:id="471"/>
    </w:p>
    <w:p w14:paraId="240398F9" w14:textId="1499ADF7" w:rsidR="00B50DBC" w:rsidRPr="009512FE" w:rsidRDefault="00DF3AB3" w:rsidP="001B6A47">
      <w:pPr>
        <w:rPr>
          <w:lang w:val="et-EE"/>
        </w:rPr>
      </w:pPr>
      <w:r w:rsidRPr="009512FE">
        <w:rPr>
          <w:lang w:val="et-EE"/>
        </w:rPr>
        <w:t xml:space="preserve">Seade kasutab digitaalseid kaarte, et pakkuda üksikasjalisi ja mugavat infot linnapiirkondades kõigi tänavate nimede ja aadressvahemike kohta ning samuti ka huvipunktide kohta, nagu näiteks pangad, restoranid, apteegid. Teie piirkonna kaart on juba teie GPS seadme </w:t>
      </w:r>
      <w:r w:rsidR="006129A7" w:rsidRPr="009512FE">
        <w:rPr>
          <w:lang w:val="et-EE"/>
        </w:rPr>
        <w:t xml:space="preserve">sisemällu </w:t>
      </w:r>
      <w:r w:rsidRPr="009512FE">
        <w:rPr>
          <w:lang w:val="et-EE"/>
        </w:rPr>
        <w:t>paigaldatud.</w:t>
      </w:r>
    </w:p>
    <w:p w14:paraId="39103E8E" w14:textId="7D079D26" w:rsidR="00B50DBC" w:rsidRPr="009512FE" w:rsidRDefault="001A0169" w:rsidP="001B6A47">
      <w:pPr>
        <w:rPr>
          <w:lang w:val="et-EE"/>
        </w:rPr>
      </w:pPr>
      <w:r w:rsidRPr="009512FE">
        <w:rPr>
          <w:lang w:val="et-EE"/>
        </w:rPr>
        <w:t xml:space="preserve">Teie seadmesse on võimalik paigaldada </w:t>
      </w:r>
      <w:r w:rsidR="00E57A3F" w:rsidRPr="009512FE">
        <w:rPr>
          <w:lang w:val="et-EE"/>
        </w:rPr>
        <w:t xml:space="preserve">ka </w:t>
      </w:r>
      <w:r w:rsidRPr="009512FE">
        <w:rPr>
          <w:lang w:val="et-EE"/>
        </w:rPr>
        <w:t xml:space="preserve">uusi kaarte või olemasolevaid uuendada. </w:t>
      </w:r>
      <w:r w:rsidR="00E57A3F" w:rsidRPr="009512FE">
        <w:rPr>
          <w:lang w:val="et-EE"/>
        </w:rPr>
        <w:t xml:space="preserve">Vaadake täpsemalt </w:t>
      </w:r>
      <w:r w:rsidR="00014FE9" w:rsidRPr="009512FE">
        <w:rPr>
          <w:lang w:val="et-EE"/>
        </w:rPr>
        <w:t>peatükist Kaartide uuendamine</w:t>
      </w:r>
      <w:r w:rsidR="00D41C52" w:rsidRPr="009512FE">
        <w:rPr>
          <w:lang w:val="et-EE"/>
        </w:rPr>
        <w:t>.</w:t>
      </w:r>
    </w:p>
    <w:p w14:paraId="4239A4FC" w14:textId="18AD322E" w:rsidR="006E42B5" w:rsidRPr="009512FE" w:rsidRDefault="00014FE9" w:rsidP="001B6A47">
      <w:pPr>
        <w:pStyle w:val="Heading3"/>
        <w:rPr>
          <w:lang w:val="et-EE"/>
        </w:rPr>
      </w:pPr>
      <w:bookmarkStart w:id="472" w:name="_Toc1108929"/>
      <w:r w:rsidRPr="009512FE">
        <w:rPr>
          <w:lang w:val="et-EE"/>
        </w:rPr>
        <w:t>Maamärgid</w:t>
      </w:r>
      <w:bookmarkEnd w:id="472"/>
    </w:p>
    <w:p w14:paraId="45C0C083" w14:textId="77777777" w:rsidR="00313423" w:rsidRPr="009512FE" w:rsidRDefault="00313423" w:rsidP="00313423">
      <w:pPr>
        <w:rPr>
          <w:lang w:val="et-EE"/>
        </w:rPr>
      </w:pPr>
      <w:r w:rsidRPr="009512FE">
        <w:rPr>
          <w:lang w:val="et-EE"/>
        </w:rPr>
        <w:t>Maamärgid on teie teekonna äärde jäävad kindlad asukohad, mis väärivad märkimist toetuspunktidena (tänavanurgal olev kirjakast, mille juures peate pöörama), kohad, kus tuleb olla ettevaatlik, (kõnniteel asuv lillepott) või koht, kus te käite (toidukauplus). Te saate luua mistahes arvu häälega salvestatud maamärgi tähise. Maamärgist antakse teada kui te kõnnite või sõidate sellest mööda.</w:t>
      </w:r>
    </w:p>
    <w:p w14:paraId="0EA64E47" w14:textId="77777777" w:rsidR="00313423" w:rsidRPr="009512FE" w:rsidRDefault="00313423" w:rsidP="00313423">
      <w:pPr>
        <w:rPr>
          <w:lang w:val="et-EE"/>
        </w:rPr>
      </w:pPr>
    </w:p>
    <w:p w14:paraId="1D15AC26" w14:textId="3A02D895" w:rsidR="00313423" w:rsidRPr="009512FE" w:rsidRDefault="00313423" w:rsidP="00313423">
      <w:pPr>
        <w:rPr>
          <w:lang w:val="et-EE"/>
        </w:rPr>
      </w:pPr>
      <w:r w:rsidRPr="009512FE">
        <w:rPr>
          <w:lang w:val="et-EE"/>
        </w:rPr>
        <w:t xml:space="preserve">Te võiksite kaaluda maamärgi loomist oma tavaliste käigumarsruutide sihtkohtade juurde, näiteks kodu, sõprade elukoht, apteek või lemmikrestoran. Pärast seda võite lasta </w:t>
      </w:r>
      <w:r w:rsidR="002022D7" w:rsidRPr="009512FE">
        <w:rPr>
          <w:lang w:val="et-EE"/>
        </w:rPr>
        <w:t>Treki</w:t>
      </w:r>
      <w:r w:rsidRPr="009512FE">
        <w:rPr>
          <w:lang w:val="et-EE"/>
        </w:rPr>
        <w:t xml:space="preserve">’l juhatada teid oma hetke asukohast valitud maamärgi juurde. </w:t>
      </w:r>
    </w:p>
    <w:p w14:paraId="15CCA3FC" w14:textId="77777777" w:rsidR="008748CC" w:rsidRPr="009512FE" w:rsidRDefault="008748CC" w:rsidP="00313423">
      <w:pPr>
        <w:rPr>
          <w:lang w:val="et-EE"/>
        </w:rPr>
      </w:pPr>
    </w:p>
    <w:p w14:paraId="2B2DFFDE" w14:textId="70BECD6C" w:rsidR="006E42B5" w:rsidRPr="009512FE" w:rsidRDefault="007E1EE0" w:rsidP="001B6A47">
      <w:pPr>
        <w:pStyle w:val="Heading3"/>
        <w:rPr>
          <w:lang w:val="et-EE"/>
        </w:rPr>
      </w:pPr>
      <w:bookmarkStart w:id="473" w:name="_Toc1108930"/>
      <w:r w:rsidRPr="009512FE">
        <w:rPr>
          <w:lang w:val="et-EE"/>
        </w:rPr>
        <w:t>Huvipunkt</w:t>
      </w:r>
      <w:r w:rsidR="00D9151E" w:rsidRPr="009512FE">
        <w:rPr>
          <w:lang w:val="et-EE"/>
        </w:rPr>
        <w:t>id</w:t>
      </w:r>
      <w:bookmarkEnd w:id="473"/>
      <w:r w:rsidR="006E42B5" w:rsidRPr="009512FE">
        <w:rPr>
          <w:lang w:val="et-EE"/>
        </w:rPr>
        <w:t xml:space="preserve"> </w:t>
      </w:r>
    </w:p>
    <w:p w14:paraId="5473C071" w14:textId="77777777" w:rsidR="00283DDF" w:rsidRPr="009512FE" w:rsidRDefault="00283DDF" w:rsidP="00283DDF">
      <w:pPr>
        <w:tabs>
          <w:tab w:val="left" w:pos="3596"/>
          <w:tab w:val="left" w:pos="6112"/>
        </w:tabs>
        <w:spacing w:before="60"/>
        <w:jc w:val="both"/>
        <w:rPr>
          <w:lang w:val="et-EE"/>
        </w:rPr>
      </w:pPr>
      <w:r w:rsidRPr="009512FE">
        <w:rPr>
          <w:lang w:val="et-EE"/>
        </w:rPr>
        <w:t>Huvipunktid on äriliselt saadaolev info erinevate asutuste ja kohtade kohta, näiteks restoranid, haiglad, pangad, raudteejaamad ja muud, mis on kaardil olemas. Seda infot käsitletakse samaaegselt koos ülejäänud seadmes olevatel kaartidel oleva infoga. Algse seadistuse puhul ei teavitata sellest infost automaatselt, kuid selle info teavitamise võib seadetest sisse lülitada. Pange tähele, et mootorsõidukiga liikumise ajal ei teavitata huvipunktidest automaatselt. Automaatselt teavitatakse vaid maamärkidest.</w:t>
      </w:r>
    </w:p>
    <w:p w14:paraId="77AA9EC4" w14:textId="77777777" w:rsidR="00283DDF" w:rsidRPr="009512FE" w:rsidRDefault="00283DDF" w:rsidP="00283DDF">
      <w:pPr>
        <w:tabs>
          <w:tab w:val="left" w:pos="3596"/>
          <w:tab w:val="left" w:pos="6112"/>
        </w:tabs>
        <w:spacing w:before="60"/>
        <w:jc w:val="both"/>
        <w:rPr>
          <w:lang w:val="et-EE"/>
        </w:rPr>
      </w:pPr>
    </w:p>
    <w:p w14:paraId="7A80B00F" w14:textId="31371280" w:rsidR="006E42B5" w:rsidRPr="009512FE" w:rsidRDefault="006E42B5" w:rsidP="006E42B5">
      <w:pPr>
        <w:pStyle w:val="Heading2"/>
        <w:rPr>
          <w:lang w:val="et-EE"/>
        </w:rPr>
      </w:pPr>
      <w:bookmarkStart w:id="474" w:name="_Toc1108931"/>
      <w:r w:rsidRPr="009512FE">
        <w:rPr>
          <w:lang w:val="et-EE"/>
        </w:rPr>
        <w:t xml:space="preserve">GPS </w:t>
      </w:r>
      <w:r w:rsidR="00D9151E" w:rsidRPr="009512FE">
        <w:rPr>
          <w:lang w:val="et-EE"/>
        </w:rPr>
        <w:t>nuppude kirjeldused</w:t>
      </w:r>
      <w:bookmarkEnd w:id="474"/>
    </w:p>
    <w:p w14:paraId="3112CD4D" w14:textId="28FCABEF" w:rsidR="006E42B5" w:rsidRPr="009512FE" w:rsidRDefault="00E0333F" w:rsidP="006E42B5">
      <w:pPr>
        <w:tabs>
          <w:tab w:val="left" w:pos="3596"/>
          <w:tab w:val="left" w:pos="6112"/>
        </w:tabs>
        <w:spacing w:before="60"/>
        <w:jc w:val="both"/>
        <w:rPr>
          <w:rFonts w:ascii="Times New Roman" w:hAnsi="Times New Roman"/>
          <w:sz w:val="24"/>
          <w:szCs w:val="24"/>
          <w:lang w:val="et-EE"/>
        </w:rPr>
      </w:pPr>
      <w:r w:rsidRPr="009512FE">
        <w:rPr>
          <w:b/>
          <w:i/>
          <w:lang w:val="et-EE"/>
        </w:rPr>
        <w:t>Kus ma olen</w:t>
      </w:r>
      <w:r w:rsidR="006E42B5" w:rsidRPr="009512FE">
        <w:rPr>
          <w:lang w:val="et-EE"/>
        </w:rPr>
        <w:t xml:space="preserve"> (</w:t>
      </w:r>
      <w:r w:rsidR="005D376F" w:rsidRPr="009512FE">
        <w:rPr>
          <w:lang w:val="et-EE"/>
        </w:rPr>
        <w:t xml:space="preserve">nupp </w:t>
      </w:r>
      <w:r w:rsidR="006E42B5" w:rsidRPr="009512FE">
        <w:rPr>
          <w:lang w:val="et-EE"/>
        </w:rPr>
        <w:t xml:space="preserve">5) </w:t>
      </w:r>
    </w:p>
    <w:p w14:paraId="395AC283" w14:textId="6C46CA8B" w:rsidR="006E42B5" w:rsidRPr="009512FE" w:rsidRDefault="00CD3858" w:rsidP="001B6A47">
      <w:pPr>
        <w:tabs>
          <w:tab w:val="left" w:pos="3596"/>
          <w:tab w:val="left" w:pos="6112"/>
        </w:tabs>
        <w:spacing w:before="60"/>
        <w:jc w:val="both"/>
        <w:rPr>
          <w:lang w:val="et-EE"/>
        </w:rPr>
      </w:pPr>
      <w:r w:rsidRPr="009512FE">
        <w:rPr>
          <w:lang w:val="et-EE"/>
        </w:rPr>
        <w:t>Annab infot kasutaja hetke asukoha kohta</w:t>
      </w:r>
      <w:r w:rsidR="006E42B5" w:rsidRPr="009512FE">
        <w:rPr>
          <w:lang w:val="et-EE"/>
        </w:rPr>
        <w:t xml:space="preserve">. </w:t>
      </w:r>
    </w:p>
    <w:p w14:paraId="69E4F6A0" w14:textId="149EDE1E" w:rsidR="006E42B5" w:rsidRPr="009512FE" w:rsidRDefault="00422534" w:rsidP="001B6A47">
      <w:pPr>
        <w:tabs>
          <w:tab w:val="left" w:pos="3596"/>
          <w:tab w:val="left" w:pos="6112"/>
        </w:tabs>
        <w:spacing w:before="60"/>
        <w:jc w:val="both"/>
        <w:rPr>
          <w:lang w:val="et-EE"/>
        </w:rPr>
      </w:pPr>
      <w:r w:rsidRPr="009512FE">
        <w:rPr>
          <w:lang w:val="et-EE"/>
        </w:rPr>
        <w:t>Vajuta</w:t>
      </w:r>
      <w:r w:rsidR="00B60253" w:rsidRPr="009512FE">
        <w:rPr>
          <w:lang w:val="et-EE"/>
        </w:rPr>
        <w:t>ge</w:t>
      </w:r>
      <w:r w:rsidRPr="009512FE">
        <w:rPr>
          <w:lang w:val="et-EE"/>
        </w:rPr>
        <w:t xml:space="preserve"> ja </w:t>
      </w:r>
      <w:r w:rsidR="00E42055" w:rsidRPr="009512FE">
        <w:rPr>
          <w:lang w:val="et-EE"/>
        </w:rPr>
        <w:t>hoidke</w:t>
      </w:r>
      <w:r w:rsidRPr="009512FE">
        <w:rPr>
          <w:lang w:val="et-EE"/>
        </w:rPr>
        <w:t xml:space="preserve"> </w:t>
      </w:r>
      <w:r w:rsidRPr="009512FE">
        <w:rPr>
          <w:b/>
          <w:i/>
          <w:lang w:val="et-EE"/>
        </w:rPr>
        <w:t>Kus ma olen</w:t>
      </w:r>
      <w:r w:rsidR="006E42B5" w:rsidRPr="009512FE">
        <w:rPr>
          <w:lang w:val="et-EE"/>
        </w:rPr>
        <w:t xml:space="preserve">: </w:t>
      </w:r>
      <w:r w:rsidR="009C5C5F" w:rsidRPr="009512FE">
        <w:rPr>
          <w:lang w:val="et-EE"/>
        </w:rPr>
        <w:t xml:space="preserve">Loetleb, mis </w:t>
      </w:r>
      <w:r w:rsidR="00E02E7C" w:rsidRPr="009512FE">
        <w:rPr>
          <w:lang w:val="et-EE"/>
        </w:rPr>
        <w:t>on ümbruses</w:t>
      </w:r>
      <w:r w:rsidR="006E42B5" w:rsidRPr="009512FE">
        <w:rPr>
          <w:lang w:val="et-EE"/>
        </w:rPr>
        <w:t xml:space="preserve"> (</w:t>
      </w:r>
      <w:r w:rsidR="00730A58" w:rsidRPr="009512FE">
        <w:rPr>
          <w:lang w:val="et-EE"/>
        </w:rPr>
        <w:t>maamärgid</w:t>
      </w:r>
      <w:r w:rsidR="006E42B5" w:rsidRPr="009512FE">
        <w:rPr>
          <w:lang w:val="et-EE"/>
        </w:rPr>
        <w:t xml:space="preserve"> </w:t>
      </w:r>
      <w:r w:rsidR="00730A58" w:rsidRPr="009512FE">
        <w:rPr>
          <w:lang w:val="et-EE"/>
        </w:rPr>
        <w:t>ja huvipunktid</w:t>
      </w:r>
      <w:r w:rsidR="006E42B5" w:rsidRPr="009512FE">
        <w:rPr>
          <w:lang w:val="et-EE"/>
        </w:rPr>
        <w:t xml:space="preserve">) </w:t>
      </w:r>
      <w:r w:rsidR="00730A58" w:rsidRPr="009512FE">
        <w:rPr>
          <w:lang w:val="et-EE"/>
        </w:rPr>
        <w:t xml:space="preserve">tänava osas, </w:t>
      </w:r>
      <w:r w:rsidR="0069165D" w:rsidRPr="009512FE">
        <w:rPr>
          <w:lang w:val="et-EE"/>
        </w:rPr>
        <w:t>kus te asute</w:t>
      </w:r>
      <w:r w:rsidR="006E42B5" w:rsidRPr="009512FE">
        <w:rPr>
          <w:lang w:val="et-EE"/>
        </w:rPr>
        <w:t>.</w:t>
      </w:r>
    </w:p>
    <w:p w14:paraId="1842C1B0" w14:textId="77777777" w:rsidR="00F76645" w:rsidRPr="009512FE" w:rsidRDefault="00F76645" w:rsidP="001B6A47">
      <w:pPr>
        <w:tabs>
          <w:tab w:val="left" w:pos="3596"/>
          <w:tab w:val="left" w:pos="6112"/>
        </w:tabs>
        <w:spacing w:before="60"/>
        <w:jc w:val="both"/>
        <w:rPr>
          <w:lang w:val="et-EE"/>
        </w:rPr>
      </w:pPr>
    </w:p>
    <w:p w14:paraId="1E66A1C9" w14:textId="5B2676B9" w:rsidR="00F76645" w:rsidRPr="009512FE" w:rsidRDefault="00B46A56" w:rsidP="00F76645">
      <w:pPr>
        <w:tabs>
          <w:tab w:val="left" w:pos="3596"/>
          <w:tab w:val="left" w:pos="6112"/>
        </w:tabs>
        <w:spacing w:before="60"/>
        <w:jc w:val="both"/>
        <w:rPr>
          <w:lang w:val="et-EE"/>
        </w:rPr>
      </w:pPr>
      <w:r w:rsidRPr="009512FE">
        <w:rPr>
          <w:b/>
          <w:i/>
          <w:lang w:val="et-EE"/>
        </w:rPr>
        <w:t>Vasakule nool</w:t>
      </w:r>
      <w:r w:rsidR="00F76645" w:rsidRPr="009512FE">
        <w:rPr>
          <w:lang w:val="et-EE"/>
        </w:rPr>
        <w:t xml:space="preserve"> (</w:t>
      </w:r>
      <w:r w:rsidR="007054B1" w:rsidRPr="009512FE">
        <w:rPr>
          <w:lang w:val="et-EE"/>
        </w:rPr>
        <w:t xml:space="preserve">nupp </w:t>
      </w:r>
      <w:r w:rsidR="00F76645" w:rsidRPr="009512FE">
        <w:rPr>
          <w:lang w:val="et-EE"/>
        </w:rPr>
        <w:t xml:space="preserve">4 </w:t>
      </w:r>
      <w:r w:rsidR="007054B1" w:rsidRPr="009512FE">
        <w:rPr>
          <w:lang w:val="et-EE"/>
        </w:rPr>
        <w:t>või tagasi kerimise nupp</w:t>
      </w:r>
      <w:r w:rsidR="00F76645" w:rsidRPr="009512FE">
        <w:rPr>
          <w:lang w:val="et-EE"/>
        </w:rPr>
        <w:t xml:space="preserve">) </w:t>
      </w:r>
      <w:r w:rsidR="0047501C" w:rsidRPr="009512FE">
        <w:rPr>
          <w:lang w:val="et-EE"/>
        </w:rPr>
        <w:t>j</w:t>
      </w:r>
      <w:r w:rsidR="00F76645" w:rsidRPr="009512FE">
        <w:rPr>
          <w:lang w:val="et-EE"/>
        </w:rPr>
        <w:t xml:space="preserve">a </w:t>
      </w:r>
      <w:r w:rsidR="0047501C" w:rsidRPr="009512FE">
        <w:rPr>
          <w:b/>
          <w:i/>
          <w:lang w:val="et-EE"/>
        </w:rPr>
        <w:t>Paremale nool</w:t>
      </w:r>
      <w:r w:rsidR="00F76645" w:rsidRPr="009512FE">
        <w:rPr>
          <w:b/>
          <w:i/>
          <w:lang w:val="et-EE"/>
        </w:rPr>
        <w:t xml:space="preserve"> </w:t>
      </w:r>
      <w:r w:rsidR="00F76645" w:rsidRPr="009512FE">
        <w:rPr>
          <w:lang w:val="et-EE"/>
        </w:rPr>
        <w:t>(</w:t>
      </w:r>
      <w:r w:rsidR="0047501C" w:rsidRPr="009512FE">
        <w:rPr>
          <w:lang w:val="et-EE"/>
        </w:rPr>
        <w:t xml:space="preserve">nupp </w:t>
      </w:r>
      <w:r w:rsidR="00F76645" w:rsidRPr="009512FE">
        <w:rPr>
          <w:lang w:val="et-EE"/>
        </w:rPr>
        <w:t xml:space="preserve">6 </w:t>
      </w:r>
      <w:r w:rsidR="0047501C" w:rsidRPr="009512FE">
        <w:rPr>
          <w:lang w:val="et-EE"/>
        </w:rPr>
        <w:t>ja keri edasi</w:t>
      </w:r>
      <w:r w:rsidR="00F76645" w:rsidRPr="009512FE">
        <w:rPr>
          <w:lang w:val="et-EE"/>
        </w:rPr>
        <w:t xml:space="preserve">) </w:t>
      </w:r>
      <w:r w:rsidR="00BD419B" w:rsidRPr="009512FE">
        <w:rPr>
          <w:lang w:val="et-EE"/>
        </w:rPr>
        <w:t>kasutatakse loeteludes liikumiseks</w:t>
      </w:r>
      <w:r w:rsidR="00F76645" w:rsidRPr="009512FE">
        <w:rPr>
          <w:lang w:val="et-EE"/>
        </w:rPr>
        <w:t>.</w:t>
      </w:r>
    </w:p>
    <w:p w14:paraId="0FD64C91" w14:textId="77777777" w:rsidR="006E42B5" w:rsidRPr="009512FE" w:rsidRDefault="006E42B5" w:rsidP="001B6A47">
      <w:pPr>
        <w:tabs>
          <w:tab w:val="left" w:pos="3596"/>
          <w:tab w:val="left" w:pos="6112"/>
        </w:tabs>
        <w:spacing w:before="60"/>
        <w:jc w:val="both"/>
        <w:rPr>
          <w:lang w:val="et-EE"/>
        </w:rPr>
      </w:pPr>
    </w:p>
    <w:p w14:paraId="2B44147E" w14:textId="13A01576" w:rsidR="006E42B5" w:rsidRPr="009512FE" w:rsidRDefault="006E42B5" w:rsidP="001B6A47">
      <w:pPr>
        <w:tabs>
          <w:tab w:val="left" w:pos="3596"/>
          <w:tab w:val="left" w:pos="6112"/>
        </w:tabs>
        <w:spacing w:before="60"/>
        <w:jc w:val="both"/>
        <w:rPr>
          <w:lang w:val="et-EE"/>
        </w:rPr>
      </w:pPr>
      <w:r w:rsidRPr="009512FE">
        <w:rPr>
          <w:b/>
          <w:i/>
          <w:lang w:val="et-EE"/>
        </w:rPr>
        <w:t>Info</w:t>
      </w:r>
      <w:r w:rsidRPr="009512FE">
        <w:rPr>
          <w:lang w:val="et-EE"/>
        </w:rPr>
        <w:t xml:space="preserve"> </w:t>
      </w:r>
      <w:r w:rsidR="001F480D" w:rsidRPr="009512FE">
        <w:rPr>
          <w:lang w:val="et-EE"/>
        </w:rPr>
        <w:t>nupp</w:t>
      </w:r>
      <w:r w:rsidRPr="009512FE">
        <w:rPr>
          <w:lang w:val="et-EE"/>
        </w:rPr>
        <w:t xml:space="preserve"> (</w:t>
      </w:r>
      <w:r w:rsidR="001F480D" w:rsidRPr="009512FE">
        <w:rPr>
          <w:lang w:val="et-EE"/>
        </w:rPr>
        <w:t xml:space="preserve">nupp </w:t>
      </w:r>
      <w:r w:rsidRPr="009512FE">
        <w:rPr>
          <w:lang w:val="et-EE"/>
        </w:rPr>
        <w:t xml:space="preserve">0) </w:t>
      </w:r>
    </w:p>
    <w:p w14:paraId="6DD2F9FE" w14:textId="1650708D" w:rsidR="006E42B5" w:rsidRPr="009512FE" w:rsidRDefault="003176AC" w:rsidP="001B6A47">
      <w:pPr>
        <w:tabs>
          <w:tab w:val="left" w:pos="3596"/>
          <w:tab w:val="left" w:pos="6112"/>
        </w:tabs>
        <w:spacing w:before="60"/>
        <w:jc w:val="both"/>
        <w:rPr>
          <w:lang w:val="et-EE"/>
        </w:rPr>
      </w:pPr>
      <w:r w:rsidRPr="009512FE">
        <w:rPr>
          <w:lang w:val="et-EE"/>
        </w:rPr>
        <w:t>Annab infot süsteemi oleku kohta</w:t>
      </w:r>
      <w:r w:rsidR="006E42B5" w:rsidRPr="009512FE">
        <w:rPr>
          <w:lang w:val="et-EE"/>
        </w:rPr>
        <w:t xml:space="preserve">. </w:t>
      </w:r>
      <w:r w:rsidR="00816954" w:rsidRPr="009512FE">
        <w:rPr>
          <w:lang w:val="et-EE"/>
        </w:rPr>
        <w:t>Kasuta</w:t>
      </w:r>
      <w:r w:rsidR="00DE1CA1">
        <w:rPr>
          <w:lang w:val="et-EE"/>
        </w:rPr>
        <w:t>ge</w:t>
      </w:r>
      <w:r w:rsidR="00816954" w:rsidRPr="009512FE">
        <w:rPr>
          <w:lang w:val="et-EE"/>
        </w:rPr>
        <w:t xml:space="preserve"> nooleklahve, et jõuda info kolme tasemeni</w:t>
      </w:r>
      <w:r w:rsidR="006E42B5" w:rsidRPr="009512FE">
        <w:rPr>
          <w:lang w:val="et-EE"/>
        </w:rPr>
        <w:t>.</w:t>
      </w:r>
    </w:p>
    <w:p w14:paraId="51CD6568" w14:textId="76B5DA46" w:rsidR="006E42B5" w:rsidRPr="009512FE" w:rsidRDefault="00E52489" w:rsidP="001B6A47">
      <w:pPr>
        <w:tabs>
          <w:tab w:val="left" w:pos="3596"/>
          <w:tab w:val="left" w:pos="6112"/>
        </w:tabs>
        <w:spacing w:before="60"/>
        <w:jc w:val="both"/>
        <w:rPr>
          <w:lang w:val="et-EE"/>
        </w:rPr>
      </w:pPr>
      <w:r w:rsidRPr="009512FE">
        <w:rPr>
          <w:lang w:val="et-EE"/>
        </w:rPr>
        <w:t>Vajuta</w:t>
      </w:r>
      <w:r w:rsidR="00EC146C" w:rsidRPr="009512FE">
        <w:rPr>
          <w:lang w:val="et-EE"/>
        </w:rPr>
        <w:t>ge</w:t>
      </w:r>
      <w:r w:rsidRPr="009512FE">
        <w:rPr>
          <w:lang w:val="et-EE"/>
        </w:rPr>
        <w:t xml:space="preserve"> ja </w:t>
      </w:r>
      <w:r w:rsidR="00EC146C" w:rsidRPr="009512FE">
        <w:rPr>
          <w:lang w:val="et-EE"/>
        </w:rPr>
        <w:t>hoidke</w:t>
      </w:r>
      <w:r w:rsidR="006E42B5" w:rsidRPr="009512FE">
        <w:rPr>
          <w:lang w:val="et-EE"/>
        </w:rPr>
        <w:t xml:space="preserve"> (</w:t>
      </w:r>
      <w:r w:rsidRPr="009512FE">
        <w:rPr>
          <w:lang w:val="et-EE"/>
        </w:rPr>
        <w:t xml:space="preserve">nupp </w:t>
      </w:r>
      <w:r w:rsidR="006E42B5" w:rsidRPr="009512FE">
        <w:rPr>
          <w:lang w:val="et-EE"/>
        </w:rPr>
        <w:t xml:space="preserve">0): </w:t>
      </w:r>
      <w:r w:rsidRPr="009512FE">
        <w:rPr>
          <w:lang w:val="et-EE"/>
        </w:rPr>
        <w:t xml:space="preserve">See aktiveerib </w:t>
      </w:r>
      <w:proofErr w:type="spellStart"/>
      <w:r w:rsidR="0097653F" w:rsidRPr="009512FE">
        <w:rPr>
          <w:lang w:val="et-EE"/>
        </w:rPr>
        <w:t>nupu</w:t>
      </w:r>
      <w:r w:rsidRPr="009512FE">
        <w:rPr>
          <w:lang w:val="et-EE"/>
        </w:rPr>
        <w:t>tutvustaja</w:t>
      </w:r>
      <w:proofErr w:type="spellEnd"/>
      <w:r w:rsidRPr="009512FE">
        <w:rPr>
          <w:lang w:val="et-EE"/>
        </w:rPr>
        <w:t xml:space="preserve"> režiimi</w:t>
      </w:r>
      <w:r w:rsidR="006E42B5" w:rsidRPr="009512FE">
        <w:rPr>
          <w:lang w:val="et-EE"/>
        </w:rPr>
        <w:t xml:space="preserve">. </w:t>
      </w:r>
      <w:r w:rsidR="00A1069F" w:rsidRPr="009512FE">
        <w:rPr>
          <w:lang w:val="et-EE"/>
        </w:rPr>
        <w:t xml:space="preserve">Kui see on aktiveeritud, võite vajutada mistahes nuppu, et </w:t>
      </w:r>
      <w:r w:rsidR="0097653F" w:rsidRPr="009512FE">
        <w:rPr>
          <w:lang w:val="et-EE"/>
        </w:rPr>
        <w:t>kuulda selle üldist kirjeldust</w:t>
      </w:r>
      <w:r w:rsidR="006E42B5" w:rsidRPr="009512FE">
        <w:rPr>
          <w:lang w:val="et-EE"/>
        </w:rPr>
        <w:t xml:space="preserve">. </w:t>
      </w:r>
    </w:p>
    <w:p w14:paraId="4FB8226B" w14:textId="77777777" w:rsidR="006E42B5" w:rsidRPr="009512FE" w:rsidRDefault="006E42B5" w:rsidP="001B6A47">
      <w:pPr>
        <w:tabs>
          <w:tab w:val="left" w:pos="3596"/>
          <w:tab w:val="left" w:pos="6112"/>
        </w:tabs>
        <w:spacing w:before="60"/>
        <w:jc w:val="both"/>
        <w:rPr>
          <w:lang w:val="et-EE"/>
        </w:rPr>
      </w:pPr>
    </w:p>
    <w:p w14:paraId="660D4254" w14:textId="6F79BA15" w:rsidR="006E42B5" w:rsidRPr="009512FE" w:rsidRDefault="00594365" w:rsidP="001B6A47">
      <w:pPr>
        <w:tabs>
          <w:tab w:val="left" w:pos="3596"/>
          <w:tab w:val="left" w:pos="6112"/>
        </w:tabs>
        <w:spacing w:before="60"/>
        <w:jc w:val="both"/>
        <w:rPr>
          <w:lang w:val="et-EE"/>
        </w:rPr>
      </w:pPr>
      <w:r w:rsidRPr="009512FE">
        <w:rPr>
          <w:lang w:val="et-EE"/>
        </w:rPr>
        <w:t xml:space="preserve">Vajutage </w:t>
      </w:r>
      <w:r w:rsidRPr="009512FE">
        <w:rPr>
          <w:b/>
          <w:i/>
          <w:lang w:val="et-EE"/>
        </w:rPr>
        <w:t>Seadistuste</w:t>
      </w:r>
      <w:r w:rsidR="006E42B5" w:rsidRPr="009512FE">
        <w:rPr>
          <w:b/>
          <w:i/>
          <w:lang w:val="et-EE"/>
        </w:rPr>
        <w:t xml:space="preserve"> men</w:t>
      </w:r>
      <w:r w:rsidR="00CF28E6" w:rsidRPr="009512FE">
        <w:rPr>
          <w:b/>
          <w:i/>
          <w:lang w:val="et-EE"/>
        </w:rPr>
        <w:t>üü</w:t>
      </w:r>
      <w:r w:rsidR="006E42B5" w:rsidRPr="009512FE">
        <w:rPr>
          <w:b/>
          <w:i/>
          <w:lang w:val="et-EE"/>
        </w:rPr>
        <w:t xml:space="preserve"> </w:t>
      </w:r>
      <w:r w:rsidR="00CF28E6" w:rsidRPr="009512FE">
        <w:rPr>
          <w:b/>
          <w:i/>
          <w:lang w:val="et-EE"/>
        </w:rPr>
        <w:t xml:space="preserve">nuppu </w:t>
      </w:r>
      <w:r w:rsidR="006E42B5" w:rsidRPr="009512FE">
        <w:rPr>
          <w:lang w:val="et-EE"/>
        </w:rPr>
        <w:t>(</w:t>
      </w:r>
      <w:r w:rsidR="00CF28E6" w:rsidRPr="009512FE">
        <w:rPr>
          <w:lang w:val="et-EE"/>
        </w:rPr>
        <w:t xml:space="preserve">nupp </w:t>
      </w:r>
      <w:r w:rsidR="006E42B5" w:rsidRPr="009512FE">
        <w:rPr>
          <w:lang w:val="et-EE"/>
        </w:rPr>
        <w:t xml:space="preserve">7): </w:t>
      </w:r>
      <w:r w:rsidR="00CF28E6" w:rsidRPr="009512FE">
        <w:rPr>
          <w:lang w:val="et-EE"/>
        </w:rPr>
        <w:t xml:space="preserve">See aktiveerib </w:t>
      </w:r>
      <w:r w:rsidR="0017202B" w:rsidRPr="009512FE">
        <w:rPr>
          <w:lang w:val="et-EE"/>
        </w:rPr>
        <w:t>süsteemi seaded</w:t>
      </w:r>
      <w:r w:rsidR="006E42B5" w:rsidRPr="009512FE">
        <w:rPr>
          <w:lang w:val="et-EE"/>
        </w:rPr>
        <w:t xml:space="preserve">. </w:t>
      </w:r>
      <w:r w:rsidR="0017202B" w:rsidRPr="009512FE">
        <w:rPr>
          <w:lang w:val="et-EE"/>
        </w:rPr>
        <w:t>Kasutage nooleklahve, et hierarhilises menüüs liikuda.</w:t>
      </w:r>
      <w:r w:rsidR="006E42B5" w:rsidRPr="009512FE">
        <w:rPr>
          <w:lang w:val="et-EE"/>
        </w:rPr>
        <w:t xml:space="preserve"> </w:t>
      </w:r>
      <w:r w:rsidR="00FF2EE5" w:rsidRPr="009512FE">
        <w:rPr>
          <w:lang w:val="et-EE"/>
        </w:rPr>
        <w:t>Kasutage Kinnita</w:t>
      </w:r>
      <w:r w:rsidR="006E42B5" w:rsidRPr="009512FE">
        <w:rPr>
          <w:lang w:val="et-EE"/>
        </w:rPr>
        <w:t xml:space="preserve"> </w:t>
      </w:r>
      <w:r w:rsidR="003A1A0C" w:rsidRPr="009512FE">
        <w:rPr>
          <w:lang w:val="et-EE"/>
        </w:rPr>
        <w:t>nuppu,</w:t>
      </w:r>
      <w:r w:rsidR="00FF2EE5" w:rsidRPr="009512FE">
        <w:rPr>
          <w:lang w:val="et-EE"/>
        </w:rPr>
        <w:t xml:space="preserve"> et </w:t>
      </w:r>
      <w:r w:rsidR="003A1A0C" w:rsidRPr="009512FE">
        <w:rPr>
          <w:lang w:val="et-EE"/>
        </w:rPr>
        <w:t xml:space="preserve">siseneda </w:t>
      </w:r>
      <w:r w:rsidR="00FF2EE5" w:rsidRPr="009512FE">
        <w:rPr>
          <w:lang w:val="et-EE"/>
        </w:rPr>
        <w:t>vali</w:t>
      </w:r>
      <w:r w:rsidR="003A1A0C" w:rsidRPr="009512FE">
        <w:rPr>
          <w:lang w:val="et-EE"/>
        </w:rPr>
        <w:t>tud menüüvalikusse</w:t>
      </w:r>
      <w:r w:rsidR="006E42B5" w:rsidRPr="009512FE">
        <w:rPr>
          <w:lang w:val="et-EE"/>
        </w:rPr>
        <w:t>.</w:t>
      </w:r>
    </w:p>
    <w:p w14:paraId="25B67A17" w14:textId="77777777" w:rsidR="006E42B5" w:rsidRPr="009512FE" w:rsidRDefault="006E42B5" w:rsidP="001B6A47">
      <w:pPr>
        <w:tabs>
          <w:tab w:val="left" w:pos="3596"/>
          <w:tab w:val="left" w:pos="6112"/>
        </w:tabs>
        <w:spacing w:before="60"/>
        <w:jc w:val="both"/>
        <w:rPr>
          <w:lang w:val="et-EE"/>
        </w:rPr>
      </w:pPr>
    </w:p>
    <w:p w14:paraId="64769B92" w14:textId="36066069" w:rsidR="006E42B5" w:rsidRPr="009512FE" w:rsidRDefault="00AE0D67" w:rsidP="001B6A47">
      <w:pPr>
        <w:tabs>
          <w:tab w:val="left" w:pos="3596"/>
          <w:tab w:val="left" w:pos="6112"/>
        </w:tabs>
        <w:spacing w:before="60"/>
        <w:jc w:val="both"/>
        <w:rPr>
          <w:lang w:val="et-EE"/>
        </w:rPr>
      </w:pPr>
      <w:r w:rsidRPr="009512FE">
        <w:rPr>
          <w:b/>
          <w:i/>
          <w:lang w:val="et-EE"/>
        </w:rPr>
        <w:t>Korda</w:t>
      </w:r>
      <w:r w:rsidR="006E42B5" w:rsidRPr="009512FE">
        <w:rPr>
          <w:lang w:val="et-EE"/>
        </w:rPr>
        <w:t xml:space="preserve"> </w:t>
      </w:r>
      <w:r w:rsidRPr="009512FE">
        <w:rPr>
          <w:lang w:val="et-EE"/>
        </w:rPr>
        <w:t>nupp</w:t>
      </w:r>
      <w:r w:rsidR="006E42B5" w:rsidRPr="009512FE">
        <w:rPr>
          <w:lang w:val="et-EE"/>
        </w:rPr>
        <w:t xml:space="preserve"> (</w:t>
      </w:r>
      <w:r w:rsidR="00556643" w:rsidRPr="009512FE">
        <w:rPr>
          <w:lang w:val="et-EE"/>
        </w:rPr>
        <w:t>Mängi</w:t>
      </w:r>
      <w:r w:rsidR="006E42B5" w:rsidRPr="009512FE">
        <w:rPr>
          <w:lang w:val="et-EE"/>
        </w:rPr>
        <w:t xml:space="preserve"> </w:t>
      </w:r>
      <w:r w:rsidR="00556643" w:rsidRPr="009512FE">
        <w:rPr>
          <w:lang w:val="et-EE"/>
        </w:rPr>
        <w:t>nupp</w:t>
      </w:r>
      <w:r w:rsidR="006E42B5" w:rsidRPr="009512FE">
        <w:rPr>
          <w:lang w:val="et-EE"/>
        </w:rPr>
        <w:t xml:space="preserve">) </w:t>
      </w:r>
    </w:p>
    <w:p w14:paraId="353B1A5D" w14:textId="23B8A651" w:rsidR="006E42B5" w:rsidRPr="009512FE" w:rsidRDefault="00556643" w:rsidP="001B6A47">
      <w:pPr>
        <w:tabs>
          <w:tab w:val="left" w:pos="3596"/>
          <w:tab w:val="left" w:pos="6112"/>
        </w:tabs>
        <w:spacing w:before="60"/>
        <w:jc w:val="both"/>
        <w:rPr>
          <w:lang w:val="et-EE"/>
        </w:rPr>
      </w:pPr>
      <w:r w:rsidRPr="009512FE">
        <w:rPr>
          <w:lang w:val="et-EE"/>
        </w:rPr>
        <w:t>Seda kasutatakse viimase teate kordamiseks</w:t>
      </w:r>
      <w:r w:rsidR="006E42B5" w:rsidRPr="009512FE">
        <w:rPr>
          <w:lang w:val="et-EE"/>
        </w:rPr>
        <w:t>.</w:t>
      </w:r>
      <w:r w:rsidR="00282575" w:rsidRPr="009512FE">
        <w:rPr>
          <w:lang w:val="et-EE"/>
        </w:rPr>
        <w:t xml:space="preserve"> </w:t>
      </w:r>
      <w:r w:rsidR="00077207" w:rsidRPr="009512FE">
        <w:rPr>
          <w:lang w:val="et-EE"/>
        </w:rPr>
        <w:t>Seda saab kasutada ka hetkel mängitava teate katkestamiseks</w:t>
      </w:r>
      <w:r w:rsidR="00282575" w:rsidRPr="009512FE">
        <w:rPr>
          <w:lang w:val="et-EE"/>
        </w:rPr>
        <w:t>.</w:t>
      </w:r>
    </w:p>
    <w:p w14:paraId="0614219B" w14:textId="0FB7EFF0" w:rsidR="006E42B5" w:rsidRPr="009512FE" w:rsidRDefault="006E42B5" w:rsidP="001B6A47">
      <w:pPr>
        <w:tabs>
          <w:tab w:val="left" w:pos="3596"/>
          <w:tab w:val="left" w:pos="6112"/>
        </w:tabs>
        <w:spacing w:before="60"/>
        <w:jc w:val="both"/>
        <w:rPr>
          <w:lang w:val="et-EE"/>
        </w:rPr>
      </w:pPr>
    </w:p>
    <w:p w14:paraId="40A3FD4C" w14:textId="64015161" w:rsidR="009C4BD5" w:rsidRPr="009512FE" w:rsidRDefault="005A7382" w:rsidP="001B6A47">
      <w:pPr>
        <w:tabs>
          <w:tab w:val="left" w:pos="3596"/>
          <w:tab w:val="left" w:pos="6112"/>
        </w:tabs>
        <w:spacing w:before="60"/>
        <w:jc w:val="both"/>
        <w:rPr>
          <w:lang w:val="et-EE"/>
        </w:rPr>
      </w:pPr>
      <w:r w:rsidRPr="009512FE">
        <w:rPr>
          <w:lang w:val="et-EE"/>
        </w:rPr>
        <w:t>Vajutage ja hoidke</w:t>
      </w:r>
      <w:r w:rsidR="009C4BD5" w:rsidRPr="009512FE">
        <w:rPr>
          <w:lang w:val="et-EE"/>
        </w:rPr>
        <w:t xml:space="preserve"> </w:t>
      </w:r>
      <w:r w:rsidRPr="009512FE">
        <w:rPr>
          <w:lang w:val="et-EE"/>
        </w:rPr>
        <w:t xml:space="preserve">nupp </w:t>
      </w:r>
      <w:r w:rsidR="009C4BD5" w:rsidRPr="009512FE">
        <w:rPr>
          <w:b/>
          <w:i/>
          <w:lang w:val="et-EE"/>
        </w:rPr>
        <w:t>1</w:t>
      </w:r>
      <w:r w:rsidRPr="009512FE">
        <w:rPr>
          <w:lang w:val="et-EE"/>
        </w:rPr>
        <w:t xml:space="preserve">, et </w:t>
      </w:r>
      <w:r w:rsidR="00E27300" w:rsidRPr="009512FE">
        <w:rPr>
          <w:lang w:val="et-EE"/>
        </w:rPr>
        <w:t>siseneda sisseehitatud abifaili</w:t>
      </w:r>
      <w:r w:rsidR="009C4BD5" w:rsidRPr="009512FE">
        <w:rPr>
          <w:lang w:val="et-EE"/>
        </w:rPr>
        <w:t>.</w:t>
      </w:r>
    </w:p>
    <w:p w14:paraId="3BA1FD5A" w14:textId="77777777" w:rsidR="009C4BD5" w:rsidRPr="009512FE" w:rsidRDefault="009C4BD5" w:rsidP="001B6A47">
      <w:pPr>
        <w:tabs>
          <w:tab w:val="left" w:pos="3596"/>
          <w:tab w:val="left" w:pos="6112"/>
        </w:tabs>
        <w:spacing w:before="60"/>
        <w:jc w:val="both"/>
        <w:rPr>
          <w:highlight w:val="yellow"/>
          <w:lang w:val="et-EE"/>
        </w:rPr>
      </w:pPr>
    </w:p>
    <w:p w14:paraId="0A57F134" w14:textId="317EE0A1" w:rsidR="006E42B5" w:rsidRPr="009512FE" w:rsidRDefault="00E27300" w:rsidP="006E42B5">
      <w:pPr>
        <w:tabs>
          <w:tab w:val="left" w:pos="3596"/>
          <w:tab w:val="left" w:pos="6112"/>
        </w:tabs>
        <w:spacing w:before="60"/>
        <w:jc w:val="both"/>
        <w:rPr>
          <w:lang w:val="et-EE"/>
        </w:rPr>
      </w:pPr>
      <w:r w:rsidRPr="009512FE">
        <w:rPr>
          <w:lang w:val="et-EE"/>
        </w:rPr>
        <w:t xml:space="preserve">Nupp </w:t>
      </w:r>
      <w:r w:rsidR="006E42B5" w:rsidRPr="009512FE">
        <w:rPr>
          <w:b/>
          <w:i/>
          <w:lang w:val="et-EE"/>
        </w:rPr>
        <w:t>3</w:t>
      </w:r>
      <w:r w:rsidR="006E42B5" w:rsidRPr="009512FE">
        <w:rPr>
          <w:lang w:val="et-EE"/>
        </w:rPr>
        <w:t xml:space="preserve"> </w:t>
      </w:r>
      <w:r w:rsidR="007545DA" w:rsidRPr="009512FE">
        <w:rPr>
          <w:lang w:val="et-EE"/>
        </w:rPr>
        <w:t xml:space="preserve">kasutatakse, et </w:t>
      </w:r>
      <w:r w:rsidR="002F0631" w:rsidRPr="009512FE">
        <w:rPr>
          <w:lang w:val="et-EE"/>
        </w:rPr>
        <w:t xml:space="preserve">jõuda loetelus </w:t>
      </w:r>
      <w:r w:rsidR="007545DA" w:rsidRPr="009512FE">
        <w:rPr>
          <w:lang w:val="et-EE"/>
        </w:rPr>
        <w:t xml:space="preserve">kiiresti maamärkide ja marsruutide </w:t>
      </w:r>
      <w:r w:rsidR="002F0631" w:rsidRPr="009512FE">
        <w:rPr>
          <w:lang w:val="et-EE"/>
        </w:rPr>
        <w:t>seadistustesse</w:t>
      </w:r>
      <w:r w:rsidR="00A21A18" w:rsidRPr="009512FE">
        <w:rPr>
          <w:lang w:val="et-EE"/>
        </w:rPr>
        <w:t>.</w:t>
      </w:r>
    </w:p>
    <w:p w14:paraId="6ACD06F1" w14:textId="77777777" w:rsidR="006E42B5" w:rsidRPr="009512FE" w:rsidRDefault="006E42B5" w:rsidP="006E42B5">
      <w:pPr>
        <w:tabs>
          <w:tab w:val="left" w:pos="3596"/>
          <w:tab w:val="left" w:pos="6112"/>
        </w:tabs>
        <w:spacing w:before="60"/>
        <w:jc w:val="both"/>
        <w:rPr>
          <w:highlight w:val="yellow"/>
          <w:lang w:val="et-EE"/>
        </w:rPr>
      </w:pPr>
    </w:p>
    <w:p w14:paraId="56904E73" w14:textId="11C8CA72" w:rsidR="006E42B5" w:rsidRPr="009512FE" w:rsidRDefault="00B7071B" w:rsidP="001B6A47">
      <w:pPr>
        <w:tabs>
          <w:tab w:val="left" w:pos="3596"/>
          <w:tab w:val="left" w:pos="6112"/>
        </w:tabs>
        <w:spacing w:before="60"/>
        <w:jc w:val="both"/>
        <w:rPr>
          <w:lang w:val="et-EE"/>
        </w:rPr>
      </w:pPr>
      <w:r w:rsidRPr="009512FE">
        <w:rPr>
          <w:lang w:val="et-EE"/>
        </w:rPr>
        <w:t xml:space="preserve">Vajutage ja hoidke </w:t>
      </w:r>
      <w:r w:rsidR="00274F48" w:rsidRPr="009512FE">
        <w:rPr>
          <w:lang w:val="et-EE"/>
        </w:rPr>
        <w:t xml:space="preserve">Paremale </w:t>
      </w:r>
      <w:r w:rsidRPr="009512FE">
        <w:rPr>
          <w:b/>
          <w:i/>
          <w:lang w:val="et-EE"/>
        </w:rPr>
        <w:t>noolt</w:t>
      </w:r>
      <w:r w:rsidR="006E42B5" w:rsidRPr="009512FE">
        <w:rPr>
          <w:lang w:val="et-EE"/>
        </w:rPr>
        <w:t xml:space="preserve"> (</w:t>
      </w:r>
      <w:r w:rsidR="00274F48" w:rsidRPr="009512FE">
        <w:rPr>
          <w:lang w:val="et-EE"/>
        </w:rPr>
        <w:t xml:space="preserve">nupp </w:t>
      </w:r>
      <w:r w:rsidR="006E42B5" w:rsidRPr="009512FE">
        <w:rPr>
          <w:lang w:val="et-EE"/>
        </w:rPr>
        <w:t xml:space="preserve">6 </w:t>
      </w:r>
      <w:r w:rsidR="00274F48" w:rsidRPr="009512FE">
        <w:rPr>
          <w:lang w:val="et-EE"/>
        </w:rPr>
        <w:t>või edasi kerimine</w:t>
      </w:r>
      <w:r w:rsidR="006E42B5" w:rsidRPr="009512FE">
        <w:rPr>
          <w:lang w:val="et-EE"/>
        </w:rPr>
        <w:t>)</w:t>
      </w:r>
      <w:r w:rsidR="009D2E8E" w:rsidRPr="009512FE">
        <w:rPr>
          <w:lang w:val="et-EE"/>
        </w:rPr>
        <w:t>,</w:t>
      </w:r>
      <w:r w:rsidR="006E42B5" w:rsidRPr="009512FE">
        <w:rPr>
          <w:lang w:val="et-EE"/>
        </w:rPr>
        <w:t xml:space="preserve"> </w:t>
      </w:r>
      <w:r w:rsidR="009D2E8E" w:rsidRPr="009512FE">
        <w:rPr>
          <w:lang w:val="et-EE"/>
        </w:rPr>
        <w:t>e</w:t>
      </w:r>
      <w:r w:rsidR="006E42B5" w:rsidRPr="009512FE">
        <w:rPr>
          <w:lang w:val="et-EE"/>
        </w:rPr>
        <w:t xml:space="preserve">t </w:t>
      </w:r>
      <w:r w:rsidR="009D2E8E" w:rsidRPr="009512FE">
        <w:rPr>
          <w:lang w:val="et-EE"/>
        </w:rPr>
        <w:t>lukustuda avatud piirkonda</w:t>
      </w:r>
      <w:r w:rsidR="006E42B5" w:rsidRPr="009512FE">
        <w:rPr>
          <w:lang w:val="et-EE"/>
        </w:rPr>
        <w:t xml:space="preserve"> </w:t>
      </w:r>
      <w:r w:rsidR="00DC6800" w:rsidRPr="009512FE">
        <w:rPr>
          <w:lang w:val="et-EE"/>
        </w:rPr>
        <w:t>j</w:t>
      </w:r>
      <w:r w:rsidR="006E42B5" w:rsidRPr="009512FE">
        <w:rPr>
          <w:lang w:val="et-EE"/>
        </w:rPr>
        <w:t xml:space="preserve">a </w:t>
      </w:r>
      <w:r w:rsidR="00DC6800" w:rsidRPr="009512FE">
        <w:rPr>
          <w:lang w:val="et-EE"/>
        </w:rPr>
        <w:t xml:space="preserve">takistada </w:t>
      </w:r>
      <w:r w:rsidR="006E42B5" w:rsidRPr="009512FE">
        <w:rPr>
          <w:lang w:val="et-EE"/>
        </w:rPr>
        <w:t>Trek</w:t>
      </w:r>
      <w:r w:rsidR="00DC6800" w:rsidRPr="009512FE">
        <w:rPr>
          <w:lang w:val="et-EE"/>
        </w:rPr>
        <w:t>i</w:t>
      </w:r>
      <w:r w:rsidR="006E42B5" w:rsidRPr="009512FE">
        <w:rPr>
          <w:lang w:val="et-EE"/>
        </w:rPr>
        <w:t xml:space="preserve"> </w:t>
      </w:r>
      <w:r w:rsidR="00BF0D13" w:rsidRPr="009512FE">
        <w:rPr>
          <w:lang w:val="et-EE"/>
        </w:rPr>
        <w:t>nihutamast teid lähedal asuvale tänavale</w:t>
      </w:r>
      <w:r w:rsidR="006E42B5" w:rsidRPr="009512FE">
        <w:rPr>
          <w:lang w:val="et-EE"/>
        </w:rPr>
        <w:t xml:space="preserve">. </w:t>
      </w:r>
      <w:r w:rsidR="00D52C1A" w:rsidRPr="009512FE">
        <w:rPr>
          <w:lang w:val="et-EE"/>
        </w:rPr>
        <w:t xml:space="preserve">Vajutage ja hoidke jälle </w:t>
      </w:r>
      <w:r w:rsidR="00D52C1A" w:rsidRPr="009512FE">
        <w:rPr>
          <w:b/>
          <w:i/>
          <w:lang w:val="et-EE"/>
        </w:rPr>
        <w:t>Paremale</w:t>
      </w:r>
      <w:r w:rsidR="006E42B5" w:rsidRPr="009512FE">
        <w:rPr>
          <w:b/>
          <w:i/>
          <w:lang w:val="et-EE"/>
        </w:rPr>
        <w:t xml:space="preserve"> </w:t>
      </w:r>
      <w:r w:rsidR="00D52C1A" w:rsidRPr="009512FE">
        <w:rPr>
          <w:b/>
          <w:i/>
          <w:lang w:val="et-EE"/>
        </w:rPr>
        <w:t>noolt</w:t>
      </w:r>
      <w:r w:rsidR="00301785" w:rsidRPr="009512FE">
        <w:rPr>
          <w:lang w:val="et-EE"/>
        </w:rPr>
        <w:t>, e</w:t>
      </w:r>
      <w:r w:rsidR="006E42B5" w:rsidRPr="009512FE">
        <w:rPr>
          <w:lang w:val="et-EE"/>
        </w:rPr>
        <w:t xml:space="preserve">t </w:t>
      </w:r>
      <w:r w:rsidR="00301785" w:rsidRPr="009512FE">
        <w:rPr>
          <w:lang w:val="et-EE"/>
        </w:rPr>
        <w:t>lahkuda avatud piirkonnale lukustamisest</w:t>
      </w:r>
      <w:r w:rsidR="006E42B5" w:rsidRPr="009512FE">
        <w:rPr>
          <w:lang w:val="et-EE"/>
        </w:rPr>
        <w:t xml:space="preserve">. </w:t>
      </w:r>
      <w:r w:rsidR="008D7EEE" w:rsidRPr="009512FE">
        <w:rPr>
          <w:lang w:val="et-EE"/>
        </w:rPr>
        <w:t xml:space="preserve">Nüüd tuvastab </w:t>
      </w:r>
      <w:r w:rsidR="006E42B5" w:rsidRPr="009512FE">
        <w:rPr>
          <w:lang w:val="et-EE"/>
        </w:rPr>
        <w:t xml:space="preserve">Trek </w:t>
      </w:r>
      <w:r w:rsidR="008D7EEE" w:rsidRPr="009512FE">
        <w:rPr>
          <w:lang w:val="et-EE"/>
        </w:rPr>
        <w:t xml:space="preserve">automaatselt, kas te olete </w:t>
      </w:r>
      <w:r w:rsidR="00FB099B" w:rsidRPr="009512FE">
        <w:rPr>
          <w:lang w:val="et-EE"/>
        </w:rPr>
        <w:t>avatud alal või tänaval</w:t>
      </w:r>
      <w:r w:rsidR="006E42B5" w:rsidRPr="009512FE">
        <w:rPr>
          <w:lang w:val="et-EE"/>
        </w:rPr>
        <w:t xml:space="preserve">. </w:t>
      </w:r>
      <w:r w:rsidR="00CA617D" w:rsidRPr="009512FE">
        <w:rPr>
          <w:lang w:val="et-EE"/>
        </w:rPr>
        <w:t xml:space="preserve">Kui lehitsete marsruuti, </w:t>
      </w:r>
      <w:r w:rsidR="00C932E1" w:rsidRPr="009512FE">
        <w:rPr>
          <w:lang w:val="et-EE"/>
        </w:rPr>
        <w:t xml:space="preserve">vajutage ja hoidke paremale noolt, et minna </w:t>
      </w:r>
      <w:r w:rsidR="000F5552" w:rsidRPr="009512FE">
        <w:rPr>
          <w:lang w:val="et-EE"/>
        </w:rPr>
        <w:t>eelvaate režiimi</w:t>
      </w:r>
      <w:r w:rsidR="006E42B5" w:rsidRPr="009512FE">
        <w:rPr>
          <w:lang w:val="et-EE"/>
        </w:rPr>
        <w:t>.</w:t>
      </w:r>
    </w:p>
    <w:p w14:paraId="791E7833" w14:textId="77777777" w:rsidR="006E42B5" w:rsidRPr="009512FE" w:rsidRDefault="006E42B5" w:rsidP="001B6A47">
      <w:pPr>
        <w:tabs>
          <w:tab w:val="left" w:pos="3596"/>
          <w:tab w:val="left" w:pos="6112"/>
        </w:tabs>
        <w:spacing w:before="60"/>
        <w:jc w:val="both"/>
        <w:rPr>
          <w:lang w:val="et-EE"/>
        </w:rPr>
      </w:pPr>
    </w:p>
    <w:p w14:paraId="23422FB6" w14:textId="1C092B8E" w:rsidR="006E42B5" w:rsidRPr="009512FE" w:rsidRDefault="00B55838" w:rsidP="001B6A47">
      <w:pPr>
        <w:tabs>
          <w:tab w:val="left" w:pos="3596"/>
          <w:tab w:val="left" w:pos="6112"/>
        </w:tabs>
        <w:spacing w:before="60"/>
        <w:jc w:val="both"/>
        <w:rPr>
          <w:lang w:val="et-EE"/>
        </w:rPr>
      </w:pPr>
      <w:r w:rsidRPr="009512FE">
        <w:rPr>
          <w:b/>
          <w:i/>
          <w:lang w:val="et-EE"/>
        </w:rPr>
        <w:t>Kinnita</w:t>
      </w:r>
      <w:r w:rsidR="006E42B5" w:rsidRPr="009512FE">
        <w:rPr>
          <w:b/>
          <w:i/>
          <w:lang w:val="et-EE"/>
        </w:rPr>
        <w:t xml:space="preserve"> </w:t>
      </w:r>
      <w:r w:rsidRPr="009512FE">
        <w:rPr>
          <w:b/>
          <w:i/>
          <w:lang w:val="et-EE"/>
        </w:rPr>
        <w:t xml:space="preserve">nupp, </w:t>
      </w:r>
      <w:r w:rsidR="006E42B5" w:rsidRPr="009512FE">
        <w:rPr>
          <w:lang w:val="et-EE"/>
        </w:rPr>
        <w:t xml:space="preserve">(# </w:t>
      </w:r>
      <w:r w:rsidR="008115CB" w:rsidRPr="009512FE">
        <w:rPr>
          <w:lang w:val="et-EE"/>
        </w:rPr>
        <w:t>nupp</w:t>
      </w:r>
      <w:r w:rsidR="006E42B5" w:rsidRPr="009512FE">
        <w:rPr>
          <w:lang w:val="et-EE"/>
        </w:rPr>
        <w:t xml:space="preserve">), </w:t>
      </w:r>
      <w:r w:rsidR="008115CB" w:rsidRPr="009512FE">
        <w:rPr>
          <w:lang w:val="et-EE"/>
        </w:rPr>
        <w:t xml:space="preserve">mis asub </w:t>
      </w:r>
      <w:r w:rsidR="00FA61ED" w:rsidRPr="009512FE">
        <w:rPr>
          <w:lang w:val="et-EE"/>
        </w:rPr>
        <w:t>numbriklahvistiku all paremas nurgas</w:t>
      </w:r>
      <w:r w:rsidR="006E42B5" w:rsidRPr="009512FE">
        <w:rPr>
          <w:lang w:val="et-EE"/>
        </w:rPr>
        <w:t xml:space="preserve">, </w:t>
      </w:r>
      <w:r w:rsidR="00FA61ED" w:rsidRPr="009512FE">
        <w:rPr>
          <w:lang w:val="et-EE"/>
        </w:rPr>
        <w:t xml:space="preserve">seda kasutatakse </w:t>
      </w:r>
      <w:r w:rsidR="00F24A06" w:rsidRPr="009512FE">
        <w:rPr>
          <w:lang w:val="et-EE"/>
        </w:rPr>
        <w:t>tegevuste käivitamiseks ja hetke valikute kinnitamiseks</w:t>
      </w:r>
      <w:r w:rsidR="006E42B5" w:rsidRPr="009512FE">
        <w:rPr>
          <w:lang w:val="et-EE"/>
        </w:rPr>
        <w:t>.</w:t>
      </w:r>
    </w:p>
    <w:p w14:paraId="5B31B35C" w14:textId="77777777" w:rsidR="006E42B5" w:rsidRPr="009512FE" w:rsidRDefault="006E42B5" w:rsidP="001B6A47">
      <w:pPr>
        <w:tabs>
          <w:tab w:val="left" w:pos="3596"/>
          <w:tab w:val="left" w:pos="6112"/>
        </w:tabs>
        <w:spacing w:before="60"/>
        <w:jc w:val="both"/>
        <w:rPr>
          <w:lang w:val="et-EE"/>
        </w:rPr>
      </w:pPr>
    </w:p>
    <w:p w14:paraId="04863A8B" w14:textId="0C364C32" w:rsidR="006E42B5" w:rsidRPr="009512FE" w:rsidRDefault="00F93CCC" w:rsidP="001B6A47">
      <w:pPr>
        <w:tabs>
          <w:tab w:val="left" w:pos="3596"/>
          <w:tab w:val="left" w:pos="6112"/>
        </w:tabs>
        <w:spacing w:before="60"/>
        <w:jc w:val="both"/>
        <w:rPr>
          <w:lang w:val="et-EE"/>
        </w:rPr>
      </w:pPr>
      <w:r w:rsidRPr="009512FE">
        <w:rPr>
          <w:b/>
          <w:i/>
          <w:lang w:val="et-EE"/>
        </w:rPr>
        <w:t>Salvesta või</w:t>
      </w:r>
      <w:r w:rsidR="006E42B5" w:rsidRPr="009512FE">
        <w:rPr>
          <w:lang w:val="et-EE"/>
        </w:rPr>
        <w:t xml:space="preserve"> </w:t>
      </w:r>
      <w:r w:rsidRPr="009512FE">
        <w:rPr>
          <w:b/>
          <w:i/>
          <w:lang w:val="et-EE"/>
        </w:rPr>
        <w:t>Järjehoidja</w:t>
      </w:r>
      <w:r w:rsidR="006E42B5" w:rsidRPr="009512FE">
        <w:rPr>
          <w:lang w:val="et-EE"/>
        </w:rPr>
        <w:t xml:space="preserve"> </w:t>
      </w:r>
      <w:r w:rsidRPr="009512FE">
        <w:rPr>
          <w:lang w:val="et-EE"/>
        </w:rPr>
        <w:t>nupp</w:t>
      </w:r>
      <w:r w:rsidR="00A66FC6" w:rsidRPr="009512FE">
        <w:rPr>
          <w:lang w:val="et-EE"/>
        </w:rPr>
        <w:t>: vajutage, et salvestada 4-sekundiline maamärgi kirjeldus</w:t>
      </w:r>
      <w:r w:rsidR="006E42B5" w:rsidRPr="009512FE">
        <w:rPr>
          <w:lang w:val="et-EE"/>
        </w:rPr>
        <w:t>.</w:t>
      </w:r>
    </w:p>
    <w:p w14:paraId="2C809D45" w14:textId="77777777" w:rsidR="006E42B5" w:rsidRPr="009512FE" w:rsidRDefault="006E42B5" w:rsidP="001B6A47">
      <w:pPr>
        <w:tabs>
          <w:tab w:val="left" w:pos="3596"/>
          <w:tab w:val="left" w:pos="6112"/>
        </w:tabs>
        <w:spacing w:before="60"/>
        <w:jc w:val="both"/>
        <w:rPr>
          <w:lang w:val="et-EE"/>
        </w:rPr>
      </w:pPr>
    </w:p>
    <w:p w14:paraId="5D1E3170" w14:textId="219BDB05" w:rsidR="006E42B5" w:rsidRPr="009512FE" w:rsidRDefault="0012517E" w:rsidP="001B6A47">
      <w:pPr>
        <w:tabs>
          <w:tab w:val="left" w:pos="3596"/>
          <w:tab w:val="left" w:pos="6112"/>
        </w:tabs>
        <w:spacing w:before="60"/>
        <w:jc w:val="both"/>
        <w:rPr>
          <w:lang w:val="et-EE"/>
        </w:rPr>
      </w:pPr>
      <w:r w:rsidRPr="009512FE">
        <w:rPr>
          <w:i/>
          <w:u w:val="single"/>
          <w:lang w:val="et-EE"/>
        </w:rPr>
        <w:t xml:space="preserve">Vajutage ja hoidke </w:t>
      </w:r>
      <w:r w:rsidRPr="009512FE">
        <w:rPr>
          <w:b/>
          <w:i/>
          <w:u w:val="single"/>
          <w:lang w:val="et-EE"/>
        </w:rPr>
        <w:t>Salvesta</w:t>
      </w:r>
      <w:r w:rsidR="00EA769F" w:rsidRPr="009512FE">
        <w:rPr>
          <w:i/>
          <w:u w:val="single"/>
          <w:lang w:val="et-EE"/>
        </w:rPr>
        <w:t xml:space="preserve"> </w:t>
      </w:r>
      <w:r w:rsidRPr="009512FE">
        <w:rPr>
          <w:i/>
          <w:u w:val="single"/>
          <w:lang w:val="et-EE"/>
        </w:rPr>
        <w:t>või</w:t>
      </w:r>
      <w:r w:rsidR="00EA769F" w:rsidRPr="009512FE">
        <w:rPr>
          <w:i/>
          <w:u w:val="single"/>
          <w:lang w:val="et-EE"/>
        </w:rPr>
        <w:t xml:space="preserve"> </w:t>
      </w:r>
      <w:r w:rsidRPr="009512FE">
        <w:rPr>
          <w:b/>
          <w:i/>
          <w:u w:val="single"/>
          <w:lang w:val="et-EE"/>
        </w:rPr>
        <w:t>Järjehoidja</w:t>
      </w:r>
      <w:r w:rsidR="00EA769F" w:rsidRPr="009512FE">
        <w:rPr>
          <w:i/>
          <w:u w:val="single"/>
          <w:lang w:val="et-EE"/>
        </w:rPr>
        <w:t xml:space="preserve"> </w:t>
      </w:r>
      <w:r w:rsidR="00D946F9" w:rsidRPr="009512FE">
        <w:rPr>
          <w:i/>
          <w:u w:val="single"/>
          <w:lang w:val="et-EE"/>
        </w:rPr>
        <w:t>nuppu</w:t>
      </w:r>
      <w:r w:rsidR="006E42B5" w:rsidRPr="009512FE">
        <w:rPr>
          <w:lang w:val="et-EE"/>
        </w:rPr>
        <w:t xml:space="preserve">: </w:t>
      </w:r>
      <w:r w:rsidR="00D946F9" w:rsidRPr="009512FE">
        <w:rPr>
          <w:lang w:val="et-EE"/>
        </w:rPr>
        <w:t xml:space="preserve">kasutatakse </w:t>
      </w:r>
      <w:r w:rsidR="0056499F" w:rsidRPr="009512FE">
        <w:rPr>
          <w:lang w:val="et-EE"/>
        </w:rPr>
        <w:t xml:space="preserve">marsruudi </w:t>
      </w:r>
      <w:r w:rsidR="004F12DA" w:rsidRPr="009512FE">
        <w:rPr>
          <w:lang w:val="et-EE"/>
        </w:rPr>
        <w:t xml:space="preserve">looja käivitamiseks, kus kasutaja saab salvestada 4-sekundilise </w:t>
      </w:r>
      <w:r w:rsidR="00715167" w:rsidRPr="009512FE">
        <w:rPr>
          <w:lang w:val="et-EE"/>
        </w:rPr>
        <w:t>marsruudi kirjelduse</w:t>
      </w:r>
      <w:r w:rsidR="006E42B5" w:rsidRPr="009512FE">
        <w:rPr>
          <w:lang w:val="et-EE"/>
        </w:rPr>
        <w:t xml:space="preserve">. </w:t>
      </w:r>
    </w:p>
    <w:p w14:paraId="6A5B7991" w14:textId="77777777" w:rsidR="006E42B5" w:rsidRPr="009512FE" w:rsidRDefault="006E42B5" w:rsidP="001B6A47">
      <w:pPr>
        <w:tabs>
          <w:tab w:val="left" w:pos="3596"/>
          <w:tab w:val="left" w:pos="6112"/>
        </w:tabs>
        <w:spacing w:before="60"/>
        <w:jc w:val="both"/>
        <w:rPr>
          <w:lang w:val="et-EE"/>
        </w:rPr>
      </w:pPr>
    </w:p>
    <w:p w14:paraId="52538E62" w14:textId="614E83DC" w:rsidR="006E42B5" w:rsidRPr="009512FE" w:rsidRDefault="00715167" w:rsidP="001B6A47">
      <w:pPr>
        <w:tabs>
          <w:tab w:val="left" w:pos="3596"/>
          <w:tab w:val="left" w:pos="6112"/>
        </w:tabs>
        <w:spacing w:before="60"/>
        <w:jc w:val="both"/>
        <w:rPr>
          <w:lang w:val="et-EE"/>
        </w:rPr>
      </w:pPr>
      <w:r w:rsidRPr="009512FE">
        <w:rPr>
          <w:b/>
          <w:i/>
          <w:lang w:val="et-EE"/>
        </w:rPr>
        <w:t>Uuri</w:t>
      </w:r>
      <w:r w:rsidR="006E42B5" w:rsidRPr="009512FE">
        <w:rPr>
          <w:lang w:val="et-EE"/>
        </w:rPr>
        <w:t xml:space="preserve"> </w:t>
      </w:r>
      <w:r w:rsidRPr="009512FE">
        <w:rPr>
          <w:lang w:val="et-EE"/>
        </w:rPr>
        <w:t>nupp</w:t>
      </w:r>
      <w:r w:rsidR="006E42B5" w:rsidRPr="009512FE">
        <w:rPr>
          <w:lang w:val="et-EE"/>
        </w:rPr>
        <w:t xml:space="preserve"> *</w:t>
      </w:r>
      <w:r w:rsidR="00AA6AAF" w:rsidRPr="009512FE">
        <w:rPr>
          <w:lang w:val="et-EE"/>
        </w:rPr>
        <w:t xml:space="preserve"> (</w:t>
      </w:r>
      <w:r w:rsidR="00C452F5" w:rsidRPr="009512FE">
        <w:rPr>
          <w:lang w:val="et-EE"/>
        </w:rPr>
        <w:t>tärn</w:t>
      </w:r>
      <w:r w:rsidR="00AA6AAF" w:rsidRPr="009512FE">
        <w:rPr>
          <w:lang w:val="et-EE"/>
        </w:rPr>
        <w:t>)</w:t>
      </w:r>
      <w:r w:rsidR="006E42B5" w:rsidRPr="009512FE">
        <w:rPr>
          <w:lang w:val="et-EE"/>
        </w:rPr>
        <w:t xml:space="preserve"> </w:t>
      </w:r>
    </w:p>
    <w:p w14:paraId="6A8A3637" w14:textId="5AFE826B" w:rsidR="006E42B5" w:rsidRPr="009512FE" w:rsidRDefault="00C452F5" w:rsidP="001B6A47">
      <w:pPr>
        <w:tabs>
          <w:tab w:val="left" w:pos="3596"/>
          <w:tab w:val="left" w:pos="6112"/>
        </w:tabs>
        <w:spacing w:before="60"/>
        <w:jc w:val="both"/>
        <w:rPr>
          <w:lang w:val="et-EE"/>
        </w:rPr>
      </w:pPr>
      <w:r w:rsidRPr="009512FE">
        <w:rPr>
          <w:lang w:val="et-EE"/>
        </w:rPr>
        <w:t xml:space="preserve">Seda kasutatakse marsruudi deaktiveerimiseks võimaldamaks </w:t>
      </w:r>
      <w:r w:rsidR="00244335" w:rsidRPr="009512FE">
        <w:rPr>
          <w:lang w:val="et-EE"/>
        </w:rPr>
        <w:t>teil ilma ju</w:t>
      </w:r>
      <w:r w:rsidR="009963C0" w:rsidRPr="009512FE">
        <w:rPr>
          <w:lang w:val="et-EE"/>
        </w:rPr>
        <w:t xml:space="preserve">hendamist kuulamata </w:t>
      </w:r>
      <w:r w:rsidR="00244335" w:rsidRPr="009512FE">
        <w:rPr>
          <w:lang w:val="et-EE"/>
        </w:rPr>
        <w:t>oma ümbruse uurimist</w:t>
      </w:r>
      <w:r w:rsidR="006E42B5" w:rsidRPr="009512FE">
        <w:rPr>
          <w:lang w:val="et-EE"/>
        </w:rPr>
        <w:t xml:space="preserve">. </w:t>
      </w:r>
    </w:p>
    <w:p w14:paraId="534EDC68" w14:textId="77777777" w:rsidR="006E42B5" w:rsidRPr="009512FE" w:rsidRDefault="006E42B5" w:rsidP="001B6A47">
      <w:pPr>
        <w:tabs>
          <w:tab w:val="left" w:pos="3596"/>
          <w:tab w:val="left" w:pos="6112"/>
        </w:tabs>
        <w:spacing w:before="60"/>
        <w:jc w:val="both"/>
        <w:rPr>
          <w:lang w:val="et-EE"/>
        </w:rPr>
      </w:pPr>
    </w:p>
    <w:p w14:paraId="136A685C" w14:textId="11AC5BB8" w:rsidR="006E42B5" w:rsidRPr="009512FE" w:rsidRDefault="008F57FB" w:rsidP="001B6A47">
      <w:pPr>
        <w:tabs>
          <w:tab w:val="left" w:pos="3596"/>
          <w:tab w:val="left" w:pos="6112"/>
        </w:tabs>
        <w:spacing w:before="60"/>
        <w:jc w:val="both"/>
        <w:rPr>
          <w:lang w:val="et-EE"/>
        </w:rPr>
      </w:pPr>
      <w:r w:rsidRPr="009512FE">
        <w:rPr>
          <w:b/>
          <w:i/>
          <w:lang w:val="et-EE"/>
        </w:rPr>
        <w:t xml:space="preserve">Nupp </w:t>
      </w:r>
      <w:r w:rsidR="006E42B5" w:rsidRPr="009512FE">
        <w:rPr>
          <w:b/>
          <w:i/>
          <w:lang w:val="et-EE"/>
        </w:rPr>
        <w:t>9</w:t>
      </w:r>
      <w:r w:rsidR="006E42B5" w:rsidRPr="009512FE">
        <w:rPr>
          <w:lang w:val="et-EE"/>
        </w:rPr>
        <w:t xml:space="preserve">: </w:t>
      </w:r>
      <w:r w:rsidRPr="009512FE">
        <w:rPr>
          <w:lang w:val="et-EE"/>
        </w:rPr>
        <w:t xml:space="preserve">Vajutage ja hoidke </w:t>
      </w:r>
      <w:r w:rsidR="00F048DE" w:rsidRPr="009512FE">
        <w:rPr>
          <w:lang w:val="et-EE"/>
        </w:rPr>
        <w:t xml:space="preserve">9 </w:t>
      </w:r>
      <w:r w:rsidRPr="009512FE">
        <w:rPr>
          <w:lang w:val="et-EE"/>
        </w:rPr>
        <w:t xml:space="preserve">nuppu all, et </w:t>
      </w:r>
      <w:r w:rsidR="0002410E" w:rsidRPr="009512FE">
        <w:rPr>
          <w:lang w:val="et-EE"/>
        </w:rPr>
        <w:t>käivitada tagasitee oskus, mis võimaldab teil</w:t>
      </w:r>
      <w:r w:rsidR="004A4B36">
        <w:rPr>
          <w:lang w:val="et-EE"/>
        </w:rPr>
        <w:t xml:space="preserve"> </w:t>
      </w:r>
      <w:r w:rsidR="00057A11" w:rsidRPr="009512FE">
        <w:rPr>
          <w:lang w:val="et-EE"/>
        </w:rPr>
        <w:t>minna oma jälgi pidi tagasi</w:t>
      </w:r>
      <w:r w:rsidR="006E42B5" w:rsidRPr="009512FE">
        <w:rPr>
          <w:lang w:val="et-EE"/>
        </w:rPr>
        <w:t>.</w:t>
      </w:r>
    </w:p>
    <w:p w14:paraId="74325E72" w14:textId="77777777" w:rsidR="006E42B5" w:rsidRPr="009512FE" w:rsidRDefault="006E42B5" w:rsidP="001B6A47">
      <w:pPr>
        <w:tabs>
          <w:tab w:val="left" w:pos="3596"/>
          <w:tab w:val="left" w:pos="6112"/>
        </w:tabs>
        <w:spacing w:before="60"/>
        <w:jc w:val="both"/>
        <w:rPr>
          <w:lang w:val="et-EE"/>
        </w:rPr>
      </w:pPr>
    </w:p>
    <w:p w14:paraId="4B5E3120" w14:textId="51C99294" w:rsidR="006E42B5" w:rsidRPr="009512FE" w:rsidRDefault="00057A11" w:rsidP="001B6A47">
      <w:pPr>
        <w:tabs>
          <w:tab w:val="left" w:pos="3596"/>
          <w:tab w:val="left" w:pos="6112"/>
        </w:tabs>
        <w:spacing w:before="60"/>
        <w:jc w:val="both"/>
        <w:rPr>
          <w:lang w:val="et-EE"/>
        </w:rPr>
      </w:pPr>
      <w:r w:rsidRPr="009512FE">
        <w:rPr>
          <w:b/>
          <w:i/>
          <w:lang w:val="et-EE"/>
        </w:rPr>
        <w:t>Mine</w:t>
      </w:r>
      <w:r w:rsidR="006E42B5" w:rsidRPr="009512FE">
        <w:rPr>
          <w:lang w:val="et-EE"/>
        </w:rPr>
        <w:t xml:space="preserve"> </w:t>
      </w:r>
      <w:r w:rsidRPr="009512FE">
        <w:rPr>
          <w:lang w:val="et-EE"/>
        </w:rPr>
        <w:t>nupp</w:t>
      </w:r>
      <w:r w:rsidR="006E42B5" w:rsidRPr="009512FE">
        <w:rPr>
          <w:lang w:val="et-EE"/>
        </w:rPr>
        <w:t xml:space="preserve">. </w:t>
      </w:r>
    </w:p>
    <w:p w14:paraId="195C6358" w14:textId="212227B7" w:rsidR="006E42B5" w:rsidRPr="009512FE" w:rsidRDefault="00872846" w:rsidP="001B6A47">
      <w:pPr>
        <w:tabs>
          <w:tab w:val="left" w:pos="3596"/>
          <w:tab w:val="left" w:pos="6112"/>
        </w:tabs>
        <w:spacing w:before="60"/>
        <w:jc w:val="both"/>
        <w:rPr>
          <w:lang w:val="et-EE"/>
        </w:rPr>
      </w:pPr>
      <w:r w:rsidRPr="009512FE">
        <w:rPr>
          <w:lang w:val="et-EE"/>
        </w:rPr>
        <w:t xml:space="preserve">Kasutatakse käivitamaks maamärgi juurde </w:t>
      </w:r>
      <w:r w:rsidR="009A35E7" w:rsidRPr="009512FE">
        <w:rPr>
          <w:lang w:val="et-EE"/>
        </w:rPr>
        <w:t>juhtimine</w:t>
      </w:r>
      <w:r w:rsidR="006E42B5" w:rsidRPr="009512FE">
        <w:rPr>
          <w:lang w:val="et-EE"/>
        </w:rPr>
        <w:t xml:space="preserve">. </w:t>
      </w:r>
      <w:r w:rsidR="009A35E7" w:rsidRPr="009512FE">
        <w:rPr>
          <w:lang w:val="et-EE"/>
        </w:rPr>
        <w:t xml:space="preserve">See pakub loetelu maamärkidest, mis </w:t>
      </w:r>
      <w:r w:rsidR="00A11573" w:rsidRPr="009512FE">
        <w:rPr>
          <w:lang w:val="et-EE"/>
        </w:rPr>
        <w:t>on märgitud võimalike sihtkohtadena</w:t>
      </w:r>
      <w:r w:rsidR="006E42B5" w:rsidRPr="009512FE">
        <w:rPr>
          <w:lang w:val="et-EE"/>
        </w:rPr>
        <w:t>.</w:t>
      </w:r>
    </w:p>
    <w:p w14:paraId="085BD4FA" w14:textId="77777777" w:rsidR="006E42B5" w:rsidRPr="009512FE" w:rsidRDefault="006E42B5" w:rsidP="001B6A47">
      <w:pPr>
        <w:tabs>
          <w:tab w:val="left" w:pos="3596"/>
          <w:tab w:val="left" w:pos="6112"/>
        </w:tabs>
        <w:spacing w:before="60"/>
        <w:jc w:val="both"/>
        <w:rPr>
          <w:lang w:val="et-EE"/>
        </w:rPr>
      </w:pPr>
    </w:p>
    <w:p w14:paraId="5289831A" w14:textId="77D9572D" w:rsidR="006E42B5" w:rsidRPr="009512FE" w:rsidRDefault="00F46414" w:rsidP="006E42B5">
      <w:pPr>
        <w:tabs>
          <w:tab w:val="left" w:pos="3596"/>
          <w:tab w:val="left" w:pos="6112"/>
        </w:tabs>
        <w:spacing w:before="60"/>
        <w:jc w:val="both"/>
        <w:rPr>
          <w:lang w:val="et-EE"/>
        </w:rPr>
      </w:pPr>
      <w:r w:rsidRPr="009512FE">
        <w:rPr>
          <w:i/>
          <w:u w:val="single"/>
          <w:lang w:val="et-EE"/>
        </w:rPr>
        <w:t xml:space="preserve">Vajutage ja hoidke all </w:t>
      </w:r>
      <w:r w:rsidRPr="009512FE">
        <w:rPr>
          <w:b/>
          <w:i/>
          <w:u w:val="single"/>
          <w:lang w:val="et-EE"/>
        </w:rPr>
        <w:t>Mine</w:t>
      </w:r>
      <w:r w:rsidR="006E42B5" w:rsidRPr="009512FE">
        <w:rPr>
          <w:lang w:val="et-EE"/>
        </w:rPr>
        <w:t xml:space="preserve">: </w:t>
      </w:r>
    </w:p>
    <w:p w14:paraId="0077669F" w14:textId="5E6EE25A" w:rsidR="006E42B5" w:rsidRPr="009512FE" w:rsidRDefault="00F46414" w:rsidP="001B6A47">
      <w:pPr>
        <w:tabs>
          <w:tab w:val="left" w:pos="3596"/>
          <w:tab w:val="left" w:pos="6112"/>
        </w:tabs>
        <w:spacing w:before="60"/>
        <w:jc w:val="both"/>
        <w:rPr>
          <w:lang w:val="et-EE"/>
        </w:rPr>
      </w:pPr>
      <w:r w:rsidRPr="009512FE">
        <w:rPr>
          <w:lang w:val="et-EE"/>
        </w:rPr>
        <w:t xml:space="preserve">Seda kasutatakse </w:t>
      </w:r>
      <w:r w:rsidR="00506A3B" w:rsidRPr="009512FE">
        <w:rPr>
          <w:lang w:val="et-EE"/>
        </w:rPr>
        <w:t>mõne eelnevalt salvestatud marsruudi käivitamiseks</w:t>
      </w:r>
      <w:r w:rsidR="006E42B5" w:rsidRPr="009512FE">
        <w:rPr>
          <w:lang w:val="et-EE"/>
        </w:rPr>
        <w:t xml:space="preserve">. </w:t>
      </w:r>
    </w:p>
    <w:p w14:paraId="7FA8A3FF" w14:textId="77777777" w:rsidR="006E42B5" w:rsidRPr="009512FE" w:rsidRDefault="006E42B5" w:rsidP="001B6A47">
      <w:pPr>
        <w:tabs>
          <w:tab w:val="left" w:pos="3596"/>
          <w:tab w:val="left" w:pos="6112"/>
        </w:tabs>
        <w:spacing w:before="60"/>
        <w:jc w:val="both"/>
        <w:rPr>
          <w:lang w:val="et-EE"/>
        </w:rPr>
      </w:pPr>
    </w:p>
    <w:p w14:paraId="03A85D5C" w14:textId="5182F10A" w:rsidR="006E42B5" w:rsidRPr="009512FE" w:rsidRDefault="00506A3B" w:rsidP="001B6A47">
      <w:pPr>
        <w:tabs>
          <w:tab w:val="left" w:pos="3596"/>
          <w:tab w:val="left" w:pos="6112"/>
        </w:tabs>
        <w:spacing w:before="60"/>
        <w:jc w:val="both"/>
        <w:rPr>
          <w:b/>
          <w:lang w:val="et-EE"/>
        </w:rPr>
      </w:pPr>
      <w:r w:rsidRPr="009512FE">
        <w:rPr>
          <w:b/>
          <w:lang w:val="et-EE"/>
        </w:rPr>
        <w:t xml:space="preserve">Kõik nupud </w:t>
      </w:r>
      <w:r w:rsidR="00F35AFA" w:rsidRPr="009512FE">
        <w:rPr>
          <w:b/>
          <w:lang w:val="et-EE"/>
        </w:rPr>
        <w:t>katkestavad</w:t>
      </w:r>
    </w:p>
    <w:p w14:paraId="71CE11B0" w14:textId="1294E0E2" w:rsidR="006E42B5" w:rsidRPr="009512FE" w:rsidRDefault="00C129AD" w:rsidP="001B6A47">
      <w:pPr>
        <w:tabs>
          <w:tab w:val="left" w:pos="3596"/>
          <w:tab w:val="left" w:pos="6112"/>
        </w:tabs>
        <w:spacing w:before="60"/>
        <w:jc w:val="both"/>
        <w:rPr>
          <w:lang w:val="et-EE"/>
        </w:rPr>
      </w:pPr>
      <w:r w:rsidRPr="009512FE">
        <w:rPr>
          <w:lang w:val="et-EE"/>
        </w:rPr>
        <w:t>Hetke tegevuseks on alati viimati vajutatud nupu tegevus. Mingi nupu vajutamisel tehakse selle nupu poolt määratud tegevust, sõltumata sellest, millist nuppu vajutati enne</w:t>
      </w:r>
    </w:p>
    <w:p w14:paraId="0989893F" w14:textId="43A19101" w:rsidR="006E42B5" w:rsidRPr="009512FE" w:rsidRDefault="00975CED" w:rsidP="001B6A47">
      <w:pPr>
        <w:tabs>
          <w:tab w:val="left" w:pos="3596"/>
          <w:tab w:val="left" w:pos="6112"/>
        </w:tabs>
        <w:spacing w:before="60"/>
        <w:jc w:val="both"/>
        <w:rPr>
          <w:b/>
          <w:lang w:val="et-EE"/>
        </w:rPr>
      </w:pPr>
      <w:r w:rsidRPr="009512FE">
        <w:rPr>
          <w:b/>
          <w:lang w:val="et-EE"/>
        </w:rPr>
        <w:t>Põhinavigatsiooni juurde naasmine</w:t>
      </w:r>
    </w:p>
    <w:p w14:paraId="677DD7B0" w14:textId="77777777" w:rsidR="00CA2580" w:rsidRPr="009512FE" w:rsidRDefault="00CA2580" w:rsidP="00CA2580">
      <w:pPr>
        <w:autoSpaceDE w:val="0"/>
        <w:autoSpaceDN w:val="0"/>
        <w:adjustRightInd w:val="0"/>
        <w:rPr>
          <w:lang w:val="et-EE"/>
        </w:rPr>
      </w:pPr>
      <w:r w:rsidRPr="009512FE">
        <w:rPr>
          <w:lang w:val="et-EE"/>
        </w:rPr>
        <w:lastRenderedPageBreak/>
        <w:t xml:space="preserve">Sõltumata sellest, mis tegevusi on tehtud, saate te naasta ümbruse lihtsa uurimise juurde vajutades </w:t>
      </w:r>
      <w:r w:rsidRPr="009512FE">
        <w:rPr>
          <w:b/>
          <w:i/>
          <w:lang w:val="et-EE"/>
        </w:rPr>
        <w:t>Uuri</w:t>
      </w:r>
      <w:r w:rsidRPr="009512FE">
        <w:rPr>
          <w:lang w:val="et-EE"/>
        </w:rPr>
        <w:t xml:space="preserve"> nuppu. </w:t>
      </w:r>
    </w:p>
    <w:p w14:paraId="61C8712C" w14:textId="77777777" w:rsidR="00CA2580" w:rsidRPr="009512FE" w:rsidRDefault="00CA2580" w:rsidP="00CA2580">
      <w:pPr>
        <w:autoSpaceDE w:val="0"/>
        <w:autoSpaceDN w:val="0"/>
        <w:adjustRightInd w:val="0"/>
        <w:rPr>
          <w:lang w:val="et-EE"/>
        </w:rPr>
      </w:pPr>
    </w:p>
    <w:p w14:paraId="61AA96F3" w14:textId="77777777" w:rsidR="00CA2580" w:rsidRPr="009512FE" w:rsidRDefault="00CA2580" w:rsidP="00CA2580">
      <w:pPr>
        <w:autoSpaceDE w:val="0"/>
        <w:autoSpaceDN w:val="0"/>
        <w:adjustRightInd w:val="0"/>
        <w:rPr>
          <w:b/>
          <w:lang w:val="et-EE"/>
        </w:rPr>
      </w:pPr>
      <w:r w:rsidRPr="009512FE">
        <w:rPr>
          <w:b/>
          <w:lang w:val="et-EE"/>
        </w:rPr>
        <w:t>Loetelust väljumine</w:t>
      </w:r>
    </w:p>
    <w:p w14:paraId="686DCCAE" w14:textId="77777777" w:rsidR="00CA2580" w:rsidRPr="009512FE" w:rsidRDefault="00CA2580" w:rsidP="00CA2580">
      <w:pPr>
        <w:autoSpaceDE w:val="0"/>
        <w:autoSpaceDN w:val="0"/>
        <w:adjustRightInd w:val="0"/>
        <w:rPr>
          <w:lang w:val="et-EE"/>
        </w:rPr>
      </w:pPr>
      <w:r w:rsidRPr="009512FE">
        <w:rPr>
          <w:lang w:val="et-EE"/>
        </w:rPr>
        <w:t xml:space="preserve">Millal iganes teilt nõutakse valiku tegemist, peate te oma valiku kinnitama vajutades </w:t>
      </w:r>
      <w:r w:rsidRPr="009512FE">
        <w:rPr>
          <w:b/>
          <w:i/>
          <w:lang w:val="et-EE"/>
        </w:rPr>
        <w:t>Kinnita</w:t>
      </w:r>
      <w:r w:rsidRPr="009512FE">
        <w:rPr>
          <w:lang w:val="et-EE"/>
        </w:rPr>
        <w:t xml:space="preserve">. Kui </w:t>
      </w:r>
      <w:r w:rsidRPr="009512FE">
        <w:rPr>
          <w:b/>
          <w:i/>
          <w:lang w:val="et-EE"/>
        </w:rPr>
        <w:t>Kinnita</w:t>
      </w:r>
      <w:r w:rsidRPr="009512FE">
        <w:rPr>
          <w:lang w:val="et-EE"/>
        </w:rPr>
        <w:t xml:space="preserve"> nuppu ei vajutata, naaseb seade 30 sekundi pärast eelmise tegevuse juurde. Seade teavitab uuest olekust. </w:t>
      </w:r>
    </w:p>
    <w:p w14:paraId="763D0337" w14:textId="77777777" w:rsidR="006E42B5" w:rsidRPr="009512FE" w:rsidRDefault="006E42B5" w:rsidP="001B6A47">
      <w:pPr>
        <w:tabs>
          <w:tab w:val="left" w:pos="3596"/>
          <w:tab w:val="left" w:pos="6112"/>
        </w:tabs>
        <w:spacing w:before="60"/>
        <w:jc w:val="both"/>
        <w:rPr>
          <w:lang w:val="et-EE"/>
        </w:rPr>
      </w:pPr>
    </w:p>
    <w:p w14:paraId="4593107D" w14:textId="7B2A2600" w:rsidR="006E42B5" w:rsidRPr="009512FE" w:rsidRDefault="006E42B5" w:rsidP="004F7429">
      <w:pPr>
        <w:pStyle w:val="Heading2"/>
        <w:rPr>
          <w:lang w:val="et-EE"/>
        </w:rPr>
      </w:pPr>
      <w:bookmarkStart w:id="475" w:name="_Toc493578908"/>
      <w:bookmarkStart w:id="476" w:name="_Toc493583901"/>
      <w:bookmarkStart w:id="477" w:name="_Toc494457193"/>
      <w:bookmarkStart w:id="478" w:name="_Toc495501498"/>
      <w:bookmarkStart w:id="479" w:name="_Toc1108932"/>
      <w:bookmarkEnd w:id="475"/>
      <w:bookmarkEnd w:id="476"/>
      <w:bookmarkEnd w:id="477"/>
      <w:bookmarkEnd w:id="478"/>
      <w:r w:rsidRPr="009512FE">
        <w:rPr>
          <w:lang w:val="et-EE"/>
        </w:rPr>
        <w:t>GPS</w:t>
      </w:r>
      <w:bookmarkStart w:id="480" w:name="_Toc493578911"/>
      <w:bookmarkStart w:id="481" w:name="_Toc493583904"/>
      <w:bookmarkStart w:id="482" w:name="_Toc494457196"/>
      <w:bookmarkStart w:id="483" w:name="_Toc495501501"/>
      <w:bookmarkStart w:id="484" w:name="_Toc493578912"/>
      <w:bookmarkStart w:id="485" w:name="_Toc493583905"/>
      <w:bookmarkStart w:id="486" w:name="_Toc494457197"/>
      <w:bookmarkStart w:id="487" w:name="_Toc495501502"/>
      <w:bookmarkStart w:id="488" w:name="_Toc493578913"/>
      <w:bookmarkStart w:id="489" w:name="_Toc493583906"/>
      <w:bookmarkStart w:id="490" w:name="_Toc494457198"/>
      <w:bookmarkStart w:id="491" w:name="_Toc495501503"/>
      <w:bookmarkStart w:id="492" w:name="_Toc493578914"/>
      <w:bookmarkStart w:id="493" w:name="_Toc493583907"/>
      <w:bookmarkStart w:id="494" w:name="_Toc494457199"/>
      <w:bookmarkStart w:id="495" w:name="_Toc495501504"/>
      <w:bookmarkStart w:id="496" w:name="_Toc493578915"/>
      <w:bookmarkStart w:id="497" w:name="_Toc493583908"/>
      <w:bookmarkStart w:id="498" w:name="_Toc494457200"/>
      <w:bookmarkStart w:id="499" w:name="_Toc495501505"/>
      <w:bookmarkStart w:id="500" w:name="_Toc493578916"/>
      <w:bookmarkStart w:id="501" w:name="_Toc493583909"/>
      <w:bookmarkStart w:id="502" w:name="_Toc494457201"/>
      <w:bookmarkStart w:id="503" w:name="_Toc495501506"/>
      <w:bookmarkStart w:id="504" w:name="_Toc199496313"/>
      <w:bookmarkStart w:id="505" w:name="_Toc199502826"/>
      <w:bookmarkStart w:id="506" w:name="_Toc199503093"/>
      <w:bookmarkStart w:id="507" w:name="_Toc493578917"/>
      <w:bookmarkStart w:id="508" w:name="_Toc493583910"/>
      <w:bookmarkStart w:id="509" w:name="_Toc494457202"/>
      <w:bookmarkStart w:id="510" w:name="_Toc495501507"/>
      <w:bookmarkStart w:id="511" w:name="_Toc493578918"/>
      <w:bookmarkStart w:id="512" w:name="_Toc493583911"/>
      <w:bookmarkStart w:id="513" w:name="_Toc494457203"/>
      <w:bookmarkStart w:id="514" w:name="_Toc495501508"/>
      <w:bookmarkStart w:id="515" w:name="_Toc493578919"/>
      <w:bookmarkStart w:id="516" w:name="_Toc493583912"/>
      <w:bookmarkStart w:id="517" w:name="_Toc494457204"/>
      <w:bookmarkStart w:id="518" w:name="_Toc49550150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00EB7A38" w:rsidRPr="009512FE">
        <w:rPr>
          <w:lang w:val="et-EE"/>
        </w:rPr>
        <w:t>-</w:t>
      </w:r>
      <w:r w:rsidR="007124D1" w:rsidRPr="009512FE">
        <w:rPr>
          <w:lang w:val="et-EE"/>
        </w:rPr>
        <w:t>i kasutamine</w:t>
      </w:r>
      <w:bookmarkEnd w:id="479"/>
    </w:p>
    <w:p w14:paraId="35EC762F" w14:textId="6DFB10E0" w:rsidR="006E42B5" w:rsidRPr="009512FE" w:rsidRDefault="001918BA" w:rsidP="001B6A47">
      <w:pPr>
        <w:tabs>
          <w:tab w:val="left" w:pos="3596"/>
          <w:tab w:val="left" w:pos="6112"/>
        </w:tabs>
        <w:spacing w:before="60"/>
        <w:jc w:val="both"/>
        <w:rPr>
          <w:lang w:val="et-EE"/>
        </w:rPr>
      </w:pPr>
      <w:r w:rsidRPr="009512FE">
        <w:rPr>
          <w:lang w:val="et-EE"/>
        </w:rPr>
        <w:t xml:space="preserve">Vajutage </w:t>
      </w:r>
      <w:r w:rsidR="00DE0C15" w:rsidRPr="009512FE">
        <w:rPr>
          <w:lang w:val="et-EE"/>
        </w:rPr>
        <w:t xml:space="preserve">Online </w:t>
      </w:r>
      <w:r w:rsidRPr="009512FE">
        <w:rPr>
          <w:lang w:val="et-EE"/>
        </w:rPr>
        <w:t xml:space="preserve">nuppu, kuni te </w:t>
      </w:r>
      <w:r w:rsidR="007039E0" w:rsidRPr="009512FE">
        <w:rPr>
          <w:lang w:val="et-EE"/>
        </w:rPr>
        <w:t xml:space="preserve">jõuate </w:t>
      </w:r>
      <w:r w:rsidRPr="009512FE">
        <w:rPr>
          <w:lang w:val="et-EE"/>
        </w:rPr>
        <w:t>or</w:t>
      </w:r>
      <w:r w:rsidR="000E4791" w:rsidRPr="009512FE">
        <w:rPr>
          <w:lang w:val="et-EE"/>
        </w:rPr>
        <w:t>i</w:t>
      </w:r>
      <w:r w:rsidRPr="009512FE">
        <w:rPr>
          <w:lang w:val="et-EE"/>
        </w:rPr>
        <w:t>entatsiooni režiimi</w:t>
      </w:r>
      <w:r w:rsidR="007039E0" w:rsidRPr="009512FE">
        <w:rPr>
          <w:lang w:val="et-EE"/>
        </w:rPr>
        <w:t>ni</w:t>
      </w:r>
      <w:r w:rsidR="00DE0C15" w:rsidRPr="009512FE">
        <w:rPr>
          <w:lang w:val="et-EE"/>
        </w:rPr>
        <w:t xml:space="preserve">. </w:t>
      </w:r>
      <w:r w:rsidR="001D454E" w:rsidRPr="009512FE">
        <w:rPr>
          <w:lang w:val="et-EE"/>
        </w:rPr>
        <w:t>Kuulete helisignaali seni kuni seade võtab ühendust GPS satelliitidega</w:t>
      </w:r>
      <w:r w:rsidR="006E42B5" w:rsidRPr="009512FE">
        <w:rPr>
          <w:lang w:val="et-EE"/>
        </w:rPr>
        <w:t xml:space="preserve">. </w:t>
      </w:r>
      <w:r w:rsidR="00872226" w:rsidRPr="009512FE">
        <w:rPr>
          <w:lang w:val="et-EE"/>
        </w:rPr>
        <w:t xml:space="preserve">Kui </w:t>
      </w:r>
      <w:r w:rsidR="00F7740E" w:rsidRPr="009512FE">
        <w:rPr>
          <w:lang w:val="et-EE"/>
        </w:rPr>
        <w:t xml:space="preserve">ühendus on loodud, teavitab seade teie hetke asukoha </w:t>
      </w:r>
      <w:r w:rsidR="00E96111" w:rsidRPr="009512FE">
        <w:rPr>
          <w:lang w:val="et-EE"/>
        </w:rPr>
        <w:t>ja proovib leida tänava nimed ja maamärgid</w:t>
      </w:r>
      <w:r w:rsidR="006E42B5" w:rsidRPr="009512FE">
        <w:rPr>
          <w:lang w:val="et-EE"/>
        </w:rPr>
        <w:t xml:space="preserve">. </w:t>
      </w:r>
      <w:r w:rsidR="00386271" w:rsidRPr="009512FE">
        <w:rPr>
          <w:lang w:val="et-EE"/>
        </w:rPr>
        <w:t>Teie Trek on kasutusvalmis</w:t>
      </w:r>
      <w:r w:rsidR="006E42B5" w:rsidRPr="009512FE">
        <w:rPr>
          <w:lang w:val="et-EE"/>
        </w:rPr>
        <w:t xml:space="preserve">. </w:t>
      </w:r>
      <w:r w:rsidR="00386271" w:rsidRPr="009512FE">
        <w:rPr>
          <w:lang w:val="et-EE"/>
        </w:rPr>
        <w:t xml:space="preserve">Kui ühendust ei </w:t>
      </w:r>
      <w:r w:rsidR="00597727" w:rsidRPr="009512FE">
        <w:rPr>
          <w:lang w:val="et-EE"/>
        </w:rPr>
        <w:t xml:space="preserve">suudeta luua või see kadus teel olles, </w:t>
      </w:r>
      <w:r w:rsidR="00446BBD" w:rsidRPr="009512FE">
        <w:rPr>
          <w:lang w:val="et-EE"/>
        </w:rPr>
        <w:t xml:space="preserve">liikuge mõnda teise asukohta, kus on </w:t>
      </w:r>
      <w:r w:rsidR="002351A3" w:rsidRPr="009512FE">
        <w:rPr>
          <w:lang w:val="et-EE"/>
        </w:rPr>
        <w:t>takistamatu vaade taevale</w:t>
      </w:r>
      <w:r w:rsidR="006E42B5" w:rsidRPr="009512FE">
        <w:rPr>
          <w:lang w:val="et-EE"/>
        </w:rPr>
        <w:t xml:space="preserve">. </w:t>
      </w:r>
      <w:r w:rsidR="000F5699" w:rsidRPr="009512FE">
        <w:rPr>
          <w:lang w:val="et-EE"/>
        </w:rPr>
        <w:t xml:space="preserve">Pange tähele, et see samm võib võtta Treki </w:t>
      </w:r>
      <w:r w:rsidR="00BB36B5" w:rsidRPr="009512FE">
        <w:rPr>
          <w:lang w:val="et-EE"/>
        </w:rPr>
        <w:t>or</w:t>
      </w:r>
      <w:r w:rsidR="0081690C" w:rsidRPr="009512FE">
        <w:rPr>
          <w:lang w:val="et-EE"/>
        </w:rPr>
        <w:t>i</w:t>
      </w:r>
      <w:r w:rsidR="00BB36B5" w:rsidRPr="009512FE">
        <w:rPr>
          <w:lang w:val="et-EE"/>
        </w:rPr>
        <w:t xml:space="preserve">enteerumisrežiimi </w:t>
      </w:r>
      <w:r w:rsidR="000F5699" w:rsidRPr="009512FE">
        <w:rPr>
          <w:lang w:val="et-EE"/>
        </w:rPr>
        <w:t>esmakordsel kasutamisel mitu minutit</w:t>
      </w:r>
      <w:r w:rsidR="006E42B5" w:rsidRPr="009512FE">
        <w:rPr>
          <w:lang w:val="et-EE"/>
        </w:rPr>
        <w:t>.</w:t>
      </w:r>
      <w:r w:rsidR="00184470" w:rsidRPr="009512FE">
        <w:rPr>
          <w:lang w:val="et-EE"/>
        </w:rPr>
        <w:t xml:space="preserve"> </w:t>
      </w:r>
      <w:r w:rsidR="0045469B" w:rsidRPr="009512FE">
        <w:rPr>
          <w:lang w:val="et-EE"/>
        </w:rPr>
        <w:t xml:space="preserve">Kui </w:t>
      </w:r>
      <w:r w:rsidR="00184470" w:rsidRPr="009512FE">
        <w:rPr>
          <w:lang w:val="et-EE"/>
        </w:rPr>
        <w:t xml:space="preserve">GPS </w:t>
      </w:r>
      <w:r w:rsidR="0045469B" w:rsidRPr="009512FE">
        <w:rPr>
          <w:lang w:val="et-EE"/>
        </w:rPr>
        <w:t xml:space="preserve">on seadistuste menüüs sisse lülitatud, </w:t>
      </w:r>
      <w:r w:rsidR="00846AFB" w:rsidRPr="009512FE">
        <w:rPr>
          <w:lang w:val="et-EE"/>
        </w:rPr>
        <w:t>luuakse ühendus taustal</w:t>
      </w:r>
      <w:r w:rsidR="00184470" w:rsidRPr="009512FE">
        <w:rPr>
          <w:lang w:val="et-EE"/>
        </w:rPr>
        <w:t xml:space="preserve"> </w:t>
      </w:r>
      <w:r w:rsidR="00846AFB" w:rsidRPr="009512FE">
        <w:rPr>
          <w:lang w:val="et-EE"/>
        </w:rPr>
        <w:t xml:space="preserve">enne </w:t>
      </w:r>
      <w:r w:rsidR="00533C1E" w:rsidRPr="009512FE">
        <w:rPr>
          <w:lang w:val="et-EE"/>
        </w:rPr>
        <w:t>or</w:t>
      </w:r>
      <w:r w:rsidR="0081690C" w:rsidRPr="009512FE">
        <w:rPr>
          <w:lang w:val="et-EE"/>
        </w:rPr>
        <w:t>i</w:t>
      </w:r>
      <w:r w:rsidR="00533C1E" w:rsidRPr="009512FE">
        <w:rPr>
          <w:lang w:val="et-EE"/>
        </w:rPr>
        <w:t>enteerumisrežiimi lülitumist</w:t>
      </w:r>
      <w:r w:rsidR="00184470" w:rsidRPr="009512FE">
        <w:rPr>
          <w:lang w:val="et-EE"/>
        </w:rPr>
        <w:t>.</w:t>
      </w:r>
    </w:p>
    <w:p w14:paraId="4B7EBCB2" w14:textId="77777777" w:rsidR="006E42B5" w:rsidRPr="009512FE" w:rsidRDefault="006E42B5" w:rsidP="006E42B5">
      <w:pPr>
        <w:rPr>
          <w:lang w:val="et-EE"/>
        </w:rPr>
      </w:pPr>
    </w:p>
    <w:p w14:paraId="4BB04E2B" w14:textId="09908AB3" w:rsidR="006E42B5" w:rsidRPr="009512FE" w:rsidRDefault="006E42B5" w:rsidP="001B6A47">
      <w:pPr>
        <w:pStyle w:val="Heading2"/>
        <w:rPr>
          <w:lang w:val="et-EE"/>
        </w:rPr>
      </w:pPr>
      <w:bookmarkStart w:id="519" w:name="_Toc493578921"/>
      <w:bookmarkStart w:id="520" w:name="_Toc493583914"/>
      <w:bookmarkStart w:id="521" w:name="_Toc494457206"/>
      <w:bookmarkStart w:id="522" w:name="_Toc495501511"/>
      <w:bookmarkStart w:id="523" w:name="_Toc493578922"/>
      <w:bookmarkStart w:id="524" w:name="_Toc493583915"/>
      <w:bookmarkStart w:id="525" w:name="_Toc494457207"/>
      <w:bookmarkStart w:id="526" w:name="_Toc495501512"/>
      <w:bookmarkStart w:id="527" w:name="_Toc493578923"/>
      <w:bookmarkStart w:id="528" w:name="_Toc493583916"/>
      <w:bookmarkStart w:id="529" w:name="_Toc494457208"/>
      <w:bookmarkStart w:id="530" w:name="_Toc495501513"/>
      <w:bookmarkStart w:id="531" w:name="_Toc493578924"/>
      <w:bookmarkStart w:id="532" w:name="_Toc493583917"/>
      <w:bookmarkStart w:id="533" w:name="_Toc494457209"/>
      <w:bookmarkStart w:id="534" w:name="_Toc495501514"/>
      <w:bookmarkStart w:id="535" w:name="_Toc493578925"/>
      <w:bookmarkStart w:id="536" w:name="_Toc493583918"/>
      <w:bookmarkStart w:id="537" w:name="_Toc494457210"/>
      <w:bookmarkStart w:id="538" w:name="_Toc495501515"/>
      <w:bookmarkStart w:id="539" w:name="_Toc1108933"/>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9512FE">
        <w:rPr>
          <w:lang w:val="et-EE"/>
        </w:rPr>
        <w:t>Trek</w:t>
      </w:r>
      <w:r w:rsidR="004745E9" w:rsidRPr="009512FE">
        <w:rPr>
          <w:lang w:val="et-EE"/>
        </w:rPr>
        <w:t>i kaasas kandmine</w:t>
      </w:r>
      <w:bookmarkEnd w:id="539"/>
    </w:p>
    <w:p w14:paraId="61254812" w14:textId="3A02BA10" w:rsidR="00855C69" w:rsidRPr="009512FE" w:rsidRDefault="00DC1B48" w:rsidP="00855C69">
      <w:pPr>
        <w:rPr>
          <w:rFonts w:ascii="Times New Roman" w:hAnsi="Times New Roman"/>
          <w:lang w:val="et-EE"/>
        </w:rPr>
      </w:pPr>
      <w:r w:rsidRPr="009512FE">
        <w:rPr>
          <w:lang w:val="et-EE"/>
        </w:rPr>
        <w:t>T</w:t>
      </w:r>
      <w:r w:rsidR="00855C69" w:rsidRPr="009512FE">
        <w:rPr>
          <w:lang w:val="et-EE"/>
        </w:rPr>
        <w:t xml:space="preserve">änaval liikumise ajal </w:t>
      </w:r>
      <w:r w:rsidRPr="009512FE">
        <w:rPr>
          <w:lang w:val="et-EE"/>
        </w:rPr>
        <w:t xml:space="preserve">ei tohi </w:t>
      </w:r>
      <w:r w:rsidR="00855C69" w:rsidRPr="009512FE">
        <w:rPr>
          <w:lang w:val="et-EE"/>
        </w:rPr>
        <w:t xml:space="preserve">kasutada kõrvaklappe. </w:t>
      </w:r>
    </w:p>
    <w:p w14:paraId="57034CC2" w14:textId="77777777" w:rsidR="006E42B5" w:rsidRPr="009512FE" w:rsidRDefault="006E42B5" w:rsidP="001B6A47">
      <w:pPr>
        <w:tabs>
          <w:tab w:val="left" w:pos="3596"/>
          <w:tab w:val="left" w:pos="6112"/>
        </w:tabs>
        <w:spacing w:before="60"/>
        <w:jc w:val="both"/>
        <w:rPr>
          <w:lang w:val="et-EE"/>
        </w:rPr>
      </w:pPr>
    </w:p>
    <w:p w14:paraId="34A4A5FD" w14:textId="34BFB933" w:rsidR="006E42B5" w:rsidRPr="009512FE" w:rsidRDefault="00674CA7" w:rsidP="001B6A47">
      <w:pPr>
        <w:pStyle w:val="Heading2"/>
        <w:rPr>
          <w:lang w:val="et-EE"/>
        </w:rPr>
      </w:pPr>
      <w:bookmarkStart w:id="540" w:name="_Toc414884535"/>
      <w:bookmarkStart w:id="541" w:name="_Toc1108934"/>
      <w:r w:rsidRPr="009512FE">
        <w:rPr>
          <w:lang w:val="et-EE"/>
        </w:rPr>
        <w:t>Uurimine</w:t>
      </w:r>
      <w:bookmarkEnd w:id="540"/>
      <w:bookmarkEnd w:id="541"/>
      <w:r w:rsidR="006E42B5" w:rsidRPr="009512FE">
        <w:rPr>
          <w:lang w:val="et-EE"/>
        </w:rPr>
        <w:t xml:space="preserve"> </w:t>
      </w:r>
    </w:p>
    <w:p w14:paraId="32496775" w14:textId="732E0E0E" w:rsidR="00BF7533" w:rsidRPr="009512FE" w:rsidRDefault="00BF7533" w:rsidP="00BF7533">
      <w:pPr>
        <w:rPr>
          <w:lang w:val="et-EE"/>
        </w:rPr>
      </w:pPr>
      <w:r w:rsidRPr="009512FE">
        <w:rPr>
          <w:lang w:val="et-EE"/>
        </w:rPr>
        <w:t xml:space="preserve">GPS seadme abil saate te uurida oma ümbrust. Kas te kõnnite tänaval või avatud ümbruses (näiteks park või parkimisala) või isegi sõites transpordivahendis, pakub GPS seade reaalajas infot teie asukoha ja suuna kohta, kuhu te liigute. </w:t>
      </w:r>
    </w:p>
    <w:p w14:paraId="4512BE6F" w14:textId="77777777" w:rsidR="00BF7533" w:rsidRPr="009512FE" w:rsidRDefault="00BF7533" w:rsidP="00BF7533">
      <w:pPr>
        <w:rPr>
          <w:lang w:val="et-EE"/>
        </w:rPr>
      </w:pPr>
    </w:p>
    <w:p w14:paraId="7B207460" w14:textId="77777777" w:rsidR="00BF7533" w:rsidRPr="009512FE" w:rsidRDefault="00BF7533" w:rsidP="00BF7533">
      <w:pPr>
        <w:rPr>
          <w:b/>
          <w:u w:val="single"/>
          <w:lang w:val="et-EE"/>
        </w:rPr>
      </w:pPr>
      <w:r w:rsidRPr="009512FE">
        <w:rPr>
          <w:b/>
          <w:u w:val="single"/>
          <w:lang w:val="et-EE"/>
        </w:rPr>
        <w:t>Uurimine samm sammult:</w:t>
      </w:r>
    </w:p>
    <w:p w14:paraId="240739F3" w14:textId="05786B13" w:rsidR="006E42B5" w:rsidRPr="009512FE" w:rsidRDefault="00BA059A" w:rsidP="006E42B5">
      <w:pPr>
        <w:rPr>
          <w:rFonts w:ascii="Times New Roman" w:hAnsi="Times New Roman"/>
          <w:sz w:val="24"/>
          <w:szCs w:val="24"/>
          <w:lang w:val="et-EE"/>
        </w:rPr>
      </w:pPr>
      <w:r w:rsidRPr="009512FE">
        <w:rPr>
          <w:lang w:val="et-EE"/>
        </w:rPr>
        <w:t xml:space="preserve">Lülitage </w:t>
      </w:r>
      <w:r w:rsidR="006E42B5" w:rsidRPr="009512FE">
        <w:rPr>
          <w:lang w:val="et-EE"/>
        </w:rPr>
        <w:t>Trek</w:t>
      </w:r>
      <w:r w:rsidR="00280D2D" w:rsidRPr="009512FE">
        <w:rPr>
          <w:lang w:val="et-EE"/>
        </w:rPr>
        <w:t xml:space="preserve"> </w:t>
      </w:r>
      <w:r w:rsidR="007F0A04" w:rsidRPr="009512FE">
        <w:rPr>
          <w:lang w:val="et-EE"/>
        </w:rPr>
        <w:t>sisse ja valige Online nupu abil or</w:t>
      </w:r>
      <w:r w:rsidR="0081690C" w:rsidRPr="009512FE">
        <w:rPr>
          <w:lang w:val="et-EE"/>
        </w:rPr>
        <w:t>i</w:t>
      </w:r>
      <w:r w:rsidR="007F0A04" w:rsidRPr="009512FE">
        <w:rPr>
          <w:lang w:val="et-EE"/>
        </w:rPr>
        <w:t>entatsioon</w:t>
      </w:r>
      <w:r w:rsidR="006E42B5" w:rsidRPr="009512FE">
        <w:rPr>
          <w:lang w:val="et-EE"/>
        </w:rPr>
        <w:t>.</w:t>
      </w:r>
    </w:p>
    <w:p w14:paraId="4446DD9E" w14:textId="758E305B" w:rsidR="006E42B5" w:rsidRPr="009512FE" w:rsidRDefault="007F0A04" w:rsidP="001B6A47">
      <w:pPr>
        <w:tabs>
          <w:tab w:val="left" w:pos="3596"/>
          <w:tab w:val="left" w:pos="6112"/>
        </w:tabs>
        <w:spacing w:before="60"/>
        <w:jc w:val="both"/>
        <w:rPr>
          <w:lang w:val="et-EE"/>
        </w:rPr>
      </w:pPr>
      <w:r w:rsidRPr="009512FE">
        <w:rPr>
          <w:lang w:val="et-EE"/>
        </w:rPr>
        <w:t>Seade otsib satelliite</w:t>
      </w:r>
      <w:r w:rsidR="006E42B5" w:rsidRPr="009512FE">
        <w:rPr>
          <w:lang w:val="et-EE"/>
        </w:rPr>
        <w:t xml:space="preserve">. </w:t>
      </w:r>
    </w:p>
    <w:p w14:paraId="6DB0D508" w14:textId="717E9BCF" w:rsidR="006E42B5" w:rsidRPr="009512FE" w:rsidRDefault="006E45D7" w:rsidP="001B6A47">
      <w:pPr>
        <w:tabs>
          <w:tab w:val="left" w:pos="3596"/>
          <w:tab w:val="left" w:pos="6112"/>
        </w:tabs>
        <w:spacing w:before="60"/>
        <w:jc w:val="both"/>
        <w:rPr>
          <w:lang w:val="et-EE"/>
        </w:rPr>
      </w:pPr>
      <w:r w:rsidRPr="009512FE">
        <w:rPr>
          <w:lang w:val="et-EE"/>
        </w:rPr>
        <w:t xml:space="preserve">Kui valmis, annab see automaatselt infot, kui </w:t>
      </w:r>
      <w:r w:rsidR="00BF7D0F" w:rsidRPr="009512FE">
        <w:rPr>
          <w:lang w:val="et-EE"/>
        </w:rPr>
        <w:t>möödute millestki olulisest</w:t>
      </w:r>
      <w:r w:rsidR="006E42B5" w:rsidRPr="009512FE">
        <w:rPr>
          <w:lang w:val="et-EE"/>
        </w:rPr>
        <w:t>.</w:t>
      </w:r>
    </w:p>
    <w:p w14:paraId="33E97D8E" w14:textId="214BFF10" w:rsidR="006E42B5" w:rsidRPr="009512FE" w:rsidRDefault="00BF7D0F" w:rsidP="001B6A47">
      <w:pPr>
        <w:tabs>
          <w:tab w:val="left" w:pos="3596"/>
          <w:tab w:val="left" w:pos="6112"/>
        </w:tabs>
        <w:spacing w:before="60"/>
        <w:jc w:val="both"/>
        <w:rPr>
          <w:lang w:val="et-EE"/>
        </w:rPr>
      </w:pPr>
      <w:r w:rsidRPr="009512FE">
        <w:rPr>
          <w:lang w:val="et-EE"/>
        </w:rPr>
        <w:t>Kui t</w:t>
      </w:r>
      <w:r w:rsidR="00BE494B" w:rsidRPr="009512FE">
        <w:rPr>
          <w:lang w:val="et-EE"/>
        </w:rPr>
        <w:t xml:space="preserve">eie tegevuseks on midagi muud, näiteks juhendatakse teid mööda marsruuti, saate te alati naasta </w:t>
      </w:r>
      <w:r w:rsidR="006E02A8" w:rsidRPr="009512FE">
        <w:rPr>
          <w:lang w:val="et-EE"/>
        </w:rPr>
        <w:t>uurimise juurde vajutades Uuri nuppu (*)</w:t>
      </w:r>
      <w:r w:rsidR="006E42B5" w:rsidRPr="009512FE">
        <w:rPr>
          <w:lang w:val="et-EE"/>
        </w:rPr>
        <w:t>.</w:t>
      </w:r>
    </w:p>
    <w:p w14:paraId="1F828EEC" w14:textId="77777777" w:rsidR="006E42B5" w:rsidRPr="009512FE" w:rsidRDefault="006E42B5" w:rsidP="006E42B5">
      <w:pPr>
        <w:rPr>
          <w:lang w:val="et-EE"/>
        </w:rPr>
      </w:pPr>
    </w:p>
    <w:p w14:paraId="6EB1C182" w14:textId="457E466A" w:rsidR="006E42B5" w:rsidRPr="009512FE" w:rsidRDefault="00F70A1B" w:rsidP="006E42B5">
      <w:pPr>
        <w:rPr>
          <w:rFonts w:ascii="Times New Roman" w:hAnsi="Times New Roman"/>
          <w:b/>
          <w:sz w:val="24"/>
          <w:szCs w:val="24"/>
          <w:u w:val="single"/>
          <w:lang w:val="et-EE"/>
        </w:rPr>
      </w:pPr>
      <w:r w:rsidRPr="009512FE">
        <w:rPr>
          <w:b/>
          <w:u w:val="single"/>
          <w:lang w:val="et-EE"/>
        </w:rPr>
        <w:t>Uurimise ajal antav info</w:t>
      </w:r>
      <w:r w:rsidR="006E42B5" w:rsidRPr="009512FE">
        <w:rPr>
          <w:b/>
          <w:u w:val="single"/>
          <w:lang w:val="et-EE"/>
        </w:rPr>
        <w:t>:</w:t>
      </w:r>
    </w:p>
    <w:p w14:paraId="345986E6" w14:textId="77777777" w:rsidR="006E42B5" w:rsidRPr="009512FE" w:rsidRDefault="006E42B5" w:rsidP="006E42B5">
      <w:pPr>
        <w:rPr>
          <w:highlight w:val="green"/>
          <w:lang w:val="et-EE"/>
        </w:rPr>
      </w:pPr>
    </w:p>
    <w:p w14:paraId="6998E3F8" w14:textId="2FFA0F62" w:rsidR="006E42B5" w:rsidRPr="009512FE" w:rsidRDefault="00F70A1B" w:rsidP="006E42B5">
      <w:pPr>
        <w:rPr>
          <w:rFonts w:ascii="Times New Roman" w:hAnsi="Times New Roman"/>
          <w:sz w:val="24"/>
          <w:szCs w:val="24"/>
          <w:lang w:val="et-EE"/>
        </w:rPr>
      </w:pPr>
      <w:r w:rsidRPr="009512FE">
        <w:rPr>
          <w:lang w:val="et-EE"/>
        </w:rPr>
        <w:t xml:space="preserve">Kas te kõnnite või sõidate sõidukis, </w:t>
      </w:r>
      <w:r w:rsidR="005D7BE5" w:rsidRPr="009512FE">
        <w:rPr>
          <w:lang w:val="et-EE"/>
        </w:rPr>
        <w:t>annab Trek reaalaja</w:t>
      </w:r>
      <w:r w:rsidR="000E6141" w:rsidRPr="009512FE">
        <w:rPr>
          <w:lang w:val="et-EE"/>
        </w:rPr>
        <w:t>l</w:t>
      </w:r>
      <w:r w:rsidR="005D7BE5" w:rsidRPr="009512FE">
        <w:rPr>
          <w:lang w:val="et-EE"/>
        </w:rPr>
        <w:t>ist infot</w:t>
      </w:r>
      <w:r w:rsidR="006E42B5" w:rsidRPr="009512FE">
        <w:rPr>
          <w:lang w:val="et-EE"/>
        </w:rPr>
        <w:t xml:space="preserve">. </w:t>
      </w:r>
      <w:r w:rsidR="000E6141" w:rsidRPr="009512FE">
        <w:rPr>
          <w:lang w:val="et-EE"/>
        </w:rPr>
        <w:t xml:space="preserve">Lülitumine jalakäiarežiimist sõidukirežiimi toimub liikumiskiiruse alusel automaatselt. </w:t>
      </w:r>
      <w:r w:rsidR="00050C5E" w:rsidRPr="009512FE">
        <w:rPr>
          <w:lang w:val="et-EE"/>
        </w:rPr>
        <w:t xml:space="preserve">Kuna sõidukis sõitmise kiirus ei võimalda öelda infot kogu detailsuses nagu kõndimise ajal, kohandab </w:t>
      </w:r>
      <w:r w:rsidR="00085D47" w:rsidRPr="009512FE">
        <w:rPr>
          <w:lang w:val="et-EE"/>
        </w:rPr>
        <w:t>Trek</w:t>
      </w:r>
      <w:r w:rsidR="00050C5E" w:rsidRPr="009512FE">
        <w:rPr>
          <w:lang w:val="et-EE"/>
        </w:rPr>
        <w:t xml:space="preserve"> jutukust ja asukohtadest teavitamise sagedust teie liikumisrežiimile sobivaks.</w:t>
      </w:r>
    </w:p>
    <w:p w14:paraId="296E86B3" w14:textId="77777777" w:rsidR="006E42B5" w:rsidRPr="009512FE" w:rsidRDefault="006E42B5" w:rsidP="006E42B5">
      <w:pPr>
        <w:rPr>
          <w:b/>
          <w:u w:val="single"/>
          <w:lang w:val="et-EE"/>
        </w:rPr>
      </w:pPr>
    </w:p>
    <w:p w14:paraId="1B6808A2" w14:textId="77777777" w:rsidR="009B5019" w:rsidRPr="009512FE" w:rsidRDefault="009B5019" w:rsidP="009B5019">
      <w:pPr>
        <w:rPr>
          <w:lang w:val="et-EE"/>
        </w:rPr>
      </w:pPr>
      <w:r w:rsidRPr="009512FE">
        <w:rPr>
          <w:u w:val="single"/>
          <w:lang w:val="et-EE"/>
        </w:rPr>
        <w:t>Aadress ja tänav:</w:t>
      </w:r>
      <w:r w:rsidRPr="009512FE">
        <w:rPr>
          <w:lang w:val="et-EE"/>
        </w:rPr>
        <w:t xml:space="preserve"> Teile öeldakse tänava või piirkonna nimi, kus te olete. Kui te liigute avatud piirkonnas, informeeritakse teid ka lähimast otse teie liikumissuunas olevast tänavast, kui see pole liiga kaugel. </w:t>
      </w:r>
    </w:p>
    <w:p w14:paraId="011FDD76" w14:textId="182C479E" w:rsidR="009B5019" w:rsidRPr="009512FE" w:rsidRDefault="009B5019" w:rsidP="009B5019">
      <w:pPr>
        <w:rPr>
          <w:lang w:val="et-EE"/>
        </w:rPr>
      </w:pPr>
      <w:r w:rsidRPr="009512FE">
        <w:rPr>
          <w:lang w:val="et-EE"/>
        </w:rPr>
        <w:t>Kui kaardi andmebaasis pole mingi kindla tänava jaoks nime määratud, teatab seade "</w:t>
      </w:r>
      <w:r w:rsidR="008A7AC9" w:rsidRPr="009512FE">
        <w:rPr>
          <w:lang w:val="et-EE"/>
        </w:rPr>
        <w:t xml:space="preserve">Ristmik </w:t>
      </w:r>
      <w:r w:rsidRPr="009512FE">
        <w:rPr>
          <w:lang w:val="et-EE"/>
        </w:rPr>
        <w:t>".</w:t>
      </w:r>
    </w:p>
    <w:p w14:paraId="3E7FAA98" w14:textId="77777777" w:rsidR="009B5019" w:rsidRPr="009512FE" w:rsidRDefault="009B5019" w:rsidP="009B5019">
      <w:pPr>
        <w:rPr>
          <w:u w:val="single"/>
          <w:lang w:val="et-EE"/>
        </w:rPr>
      </w:pPr>
    </w:p>
    <w:p w14:paraId="42C061EF" w14:textId="7C98E705" w:rsidR="009B5019" w:rsidRPr="009512FE" w:rsidRDefault="009B5019" w:rsidP="009B5019">
      <w:pPr>
        <w:jc w:val="both"/>
        <w:rPr>
          <w:lang w:val="et-EE"/>
        </w:rPr>
      </w:pPr>
      <w:r w:rsidRPr="009512FE">
        <w:rPr>
          <w:u w:val="single"/>
          <w:lang w:val="et-EE"/>
        </w:rPr>
        <w:t>Järgmine ristmik:</w:t>
      </w:r>
      <w:r w:rsidRPr="009512FE">
        <w:rPr>
          <w:lang w:val="et-EE"/>
        </w:rPr>
        <w:t xml:space="preserve"> Kasutajat teavitatakse, kui ta on lähenemas ristmikule. Jalgsi liikumisel ütleb seade vaikehäälestuse korral teile ristuva tee nime ja annab täiendavaid üksikasju kõigi ristmikku kaasatud teede kohta. Kõigepealt teatab </w:t>
      </w:r>
      <w:r w:rsidR="00FC3676" w:rsidRPr="009512FE">
        <w:rPr>
          <w:lang w:val="et-EE"/>
        </w:rPr>
        <w:t>Trek</w:t>
      </w:r>
      <w:r w:rsidRPr="009512FE">
        <w:rPr>
          <w:lang w:val="et-EE"/>
        </w:rPr>
        <w:t xml:space="preserve"> ristmiku tüübi (2, 3, 4 tee ristmik või rohkem), mille järel hetke tänava nimi ning järgnevalt ristuva tänava nimi. Ristmik lahutatakse osadeks ja iga ristmiku moodustava tänava nimi öeldakse päripäeva suunas. Näiteks, kui kõnnite mööda Aia tänavat ja jõuate kolme tänava ristmikule, kus Aia tänavaga ristub Pargi tänav, mis ei ületa Aia tänavat ja mis jääb teist vasakule: Ütleb </w:t>
      </w:r>
      <w:r w:rsidR="00FC3676" w:rsidRPr="009512FE">
        <w:rPr>
          <w:lang w:val="et-EE"/>
        </w:rPr>
        <w:t>Trek</w:t>
      </w:r>
      <w:r w:rsidRPr="009512FE">
        <w:rPr>
          <w:lang w:val="et-EE"/>
        </w:rPr>
        <w:t xml:space="preserve"> järgmise teate: "3 tee ristmik. Aia tänav, ristuv Pargi tänav, sinust vasakul." Sõidukis teatab </w:t>
      </w:r>
      <w:r w:rsidR="00FC3676" w:rsidRPr="009512FE">
        <w:rPr>
          <w:lang w:val="et-EE"/>
        </w:rPr>
        <w:t>Trek</w:t>
      </w:r>
      <w:r w:rsidRPr="009512FE">
        <w:rPr>
          <w:lang w:val="et-EE"/>
        </w:rPr>
        <w:t xml:space="preserve"> vaid esimese ristuva tänava, alustades lugemist </w:t>
      </w:r>
      <w:r w:rsidRPr="009512FE">
        <w:rPr>
          <w:lang w:val="et-EE"/>
        </w:rPr>
        <w:lastRenderedPageBreak/>
        <w:t xml:space="preserve">paremalt ja liikudes vasakule. Nii jalakäimise kui sõidukiga liikumise puhul annab </w:t>
      </w:r>
      <w:r w:rsidR="00A624AC" w:rsidRPr="009512FE">
        <w:rPr>
          <w:lang w:val="et-EE"/>
        </w:rPr>
        <w:t>Trek</w:t>
      </w:r>
      <w:r w:rsidRPr="009512FE">
        <w:rPr>
          <w:lang w:val="et-EE"/>
        </w:rPr>
        <w:t xml:space="preserve"> piiksu, et anda märku ristmiku tuvastamisest. </w:t>
      </w:r>
    </w:p>
    <w:p w14:paraId="7F173072" w14:textId="77777777" w:rsidR="006E42B5" w:rsidRPr="009512FE" w:rsidRDefault="006E42B5" w:rsidP="006E42B5">
      <w:pPr>
        <w:rPr>
          <w:u w:val="single"/>
          <w:lang w:val="et-EE"/>
        </w:rPr>
      </w:pPr>
      <w:r w:rsidRPr="009512FE">
        <w:rPr>
          <w:u w:val="single"/>
          <w:lang w:val="et-EE"/>
        </w:rPr>
        <w:t xml:space="preserve"> </w:t>
      </w:r>
    </w:p>
    <w:p w14:paraId="2EF00C77" w14:textId="48DE149D" w:rsidR="00A92B2A" w:rsidRPr="009512FE" w:rsidRDefault="00A92B2A" w:rsidP="00A92B2A">
      <w:pPr>
        <w:rPr>
          <w:lang w:val="et-EE"/>
        </w:rPr>
      </w:pPr>
      <w:r w:rsidRPr="009512FE">
        <w:rPr>
          <w:u w:val="single"/>
          <w:lang w:val="et-EE"/>
        </w:rPr>
        <w:t>Soovi korral võib valida häälestuse, mille puhul teavitatakse vaid ristuvast teest</w:t>
      </w:r>
      <w:r w:rsidRPr="009512FE">
        <w:rPr>
          <w:lang w:val="et-EE"/>
        </w:rPr>
        <w:t xml:space="preserve">. </w:t>
      </w:r>
    </w:p>
    <w:p w14:paraId="4A1B048D" w14:textId="77777777" w:rsidR="00A92B2A" w:rsidRPr="009512FE" w:rsidRDefault="00A92B2A" w:rsidP="00A92B2A">
      <w:pPr>
        <w:rPr>
          <w:lang w:val="et-EE"/>
        </w:rPr>
      </w:pPr>
      <w:r w:rsidRPr="009512FE">
        <w:rPr>
          <w:lang w:val="et-EE"/>
        </w:rPr>
        <w:t xml:space="preserve">Lugege Seadistuste osa, et saada teada, kuidas muuta ristmikest teavitamise jutukust. </w:t>
      </w:r>
    </w:p>
    <w:p w14:paraId="18673E8A" w14:textId="77777777" w:rsidR="006E42B5" w:rsidRPr="009512FE" w:rsidRDefault="006E42B5" w:rsidP="006E42B5">
      <w:pPr>
        <w:rPr>
          <w:lang w:val="et-EE"/>
        </w:rPr>
      </w:pPr>
    </w:p>
    <w:p w14:paraId="2FB8F855" w14:textId="77777777" w:rsidR="003C0C89" w:rsidRPr="009512FE" w:rsidRDefault="003C0C89" w:rsidP="003C0C89">
      <w:pPr>
        <w:rPr>
          <w:lang w:val="et-EE"/>
        </w:rPr>
      </w:pPr>
      <w:bookmarkStart w:id="542" w:name="_Toc199502829"/>
      <w:bookmarkStart w:id="543" w:name="_Toc199503096"/>
      <w:bookmarkStart w:id="544" w:name="_Toc414884536"/>
      <w:bookmarkEnd w:id="542"/>
      <w:bookmarkEnd w:id="543"/>
      <w:r w:rsidRPr="009512FE">
        <w:rPr>
          <w:u w:val="single"/>
          <w:lang w:val="et-EE"/>
        </w:rPr>
        <w:t xml:space="preserve">Maamärgid: </w:t>
      </w:r>
      <w:r w:rsidRPr="009512FE">
        <w:rPr>
          <w:lang w:val="et-EE"/>
        </w:rPr>
        <w:t xml:space="preserve">Kasutajale antakse teada, kui läheneb maamärgile või huvipunktile (kui vastav seade on sisse lülitatud) ja ta on sellest vähem kui 10 meetri kaugusel. Kasutajale antakse teada selle nimi. </w:t>
      </w:r>
    </w:p>
    <w:p w14:paraId="661BA919" w14:textId="77777777" w:rsidR="003C0C89" w:rsidRPr="009512FE" w:rsidRDefault="003C0C89" w:rsidP="003C0C89">
      <w:pPr>
        <w:rPr>
          <w:lang w:val="et-EE"/>
        </w:rPr>
      </w:pPr>
    </w:p>
    <w:p w14:paraId="0F99D0AC" w14:textId="172362E9" w:rsidR="006E42B5" w:rsidRPr="009512FE" w:rsidRDefault="006E42B5" w:rsidP="001B6A47">
      <w:pPr>
        <w:pStyle w:val="Heading2"/>
        <w:rPr>
          <w:lang w:val="et-EE"/>
        </w:rPr>
      </w:pPr>
      <w:bookmarkStart w:id="545" w:name="_Toc1108935"/>
      <w:r w:rsidRPr="009512FE">
        <w:rPr>
          <w:lang w:val="et-EE"/>
        </w:rPr>
        <w:t xml:space="preserve">Info </w:t>
      </w:r>
      <w:r w:rsidR="00983815" w:rsidRPr="009512FE">
        <w:rPr>
          <w:lang w:val="et-EE"/>
        </w:rPr>
        <w:t>nõudmisel</w:t>
      </w:r>
      <w:bookmarkEnd w:id="544"/>
      <w:bookmarkEnd w:id="545"/>
    </w:p>
    <w:p w14:paraId="1AE71BA5" w14:textId="40716CC0" w:rsidR="006E42B5" w:rsidRPr="009512FE" w:rsidRDefault="003E45D2" w:rsidP="001B6A47">
      <w:pPr>
        <w:pStyle w:val="Heading3"/>
        <w:rPr>
          <w:lang w:val="et-EE"/>
        </w:rPr>
      </w:pPr>
      <w:bookmarkStart w:id="546" w:name="_Toc1108936"/>
      <w:r w:rsidRPr="009512FE">
        <w:rPr>
          <w:lang w:val="et-EE"/>
        </w:rPr>
        <w:t>Kus ma olen</w:t>
      </w:r>
      <w:r w:rsidR="006E42B5" w:rsidRPr="009512FE">
        <w:rPr>
          <w:lang w:val="et-EE"/>
        </w:rPr>
        <w:t>?</w:t>
      </w:r>
      <w:bookmarkEnd w:id="546"/>
    </w:p>
    <w:p w14:paraId="4A5EDEE0" w14:textId="77777777" w:rsidR="008E7949" w:rsidRPr="009512FE" w:rsidRDefault="008E7949" w:rsidP="008E7949">
      <w:pPr>
        <w:rPr>
          <w:lang w:val="et-EE"/>
        </w:rPr>
      </w:pPr>
      <w:r w:rsidRPr="009512FE">
        <w:rPr>
          <w:lang w:val="et-EE"/>
        </w:rPr>
        <w:t xml:space="preserve">Et saada teada teie hetke asukoht, vajutage </w:t>
      </w:r>
      <w:r w:rsidRPr="009512FE">
        <w:rPr>
          <w:b/>
          <w:i/>
          <w:lang w:val="et-EE"/>
        </w:rPr>
        <w:t>Kus ma olen</w:t>
      </w:r>
      <w:r w:rsidRPr="009512FE">
        <w:rPr>
          <w:lang w:val="et-EE"/>
        </w:rPr>
        <w:t xml:space="preserve"> nuppu.</w:t>
      </w:r>
    </w:p>
    <w:p w14:paraId="34990839" w14:textId="77777777" w:rsidR="008E7949" w:rsidRPr="009512FE" w:rsidRDefault="008E7949" w:rsidP="008E7949">
      <w:pPr>
        <w:rPr>
          <w:lang w:val="et-EE"/>
        </w:rPr>
      </w:pPr>
    </w:p>
    <w:p w14:paraId="6DDD4C2B" w14:textId="77777777" w:rsidR="008E7949" w:rsidRPr="009512FE" w:rsidRDefault="008E7949" w:rsidP="008E7949">
      <w:pPr>
        <w:rPr>
          <w:lang w:val="et-EE"/>
        </w:rPr>
      </w:pPr>
      <w:r w:rsidRPr="009512FE">
        <w:rPr>
          <w:lang w:val="et-EE"/>
        </w:rPr>
        <w:t>Sõltuvalt häälestusest, annab Kus ma olen funktsioon infot järgneva kohta:</w:t>
      </w:r>
    </w:p>
    <w:p w14:paraId="5DC0092D" w14:textId="77777777" w:rsidR="008E7949" w:rsidRPr="009512FE" w:rsidRDefault="008E7949" w:rsidP="008E7949">
      <w:pPr>
        <w:rPr>
          <w:lang w:val="et-EE"/>
        </w:rPr>
      </w:pPr>
    </w:p>
    <w:p w14:paraId="2B2CF16B" w14:textId="77777777" w:rsidR="008E7949" w:rsidRPr="009512FE" w:rsidRDefault="008E7949" w:rsidP="008E7949">
      <w:pPr>
        <w:ind w:left="708"/>
        <w:rPr>
          <w:lang w:val="et-EE"/>
        </w:rPr>
      </w:pPr>
      <w:r w:rsidRPr="009512FE">
        <w:rPr>
          <w:lang w:val="et-EE"/>
        </w:rPr>
        <w:t>Marsruudi olek: Marsruudil või marsruudilt väljas</w:t>
      </w:r>
      <w:r w:rsidRPr="009512FE">
        <w:rPr>
          <w:b/>
          <w:lang w:val="et-EE"/>
        </w:rPr>
        <w:t>. See info on saadaval ainult siis, kui teid parasjagu juhendatakse mööda marsruuti</w:t>
      </w:r>
      <w:r w:rsidRPr="009512FE">
        <w:rPr>
          <w:lang w:val="et-EE"/>
        </w:rPr>
        <w:t>.</w:t>
      </w:r>
    </w:p>
    <w:p w14:paraId="76366930" w14:textId="77777777" w:rsidR="008E7949" w:rsidRPr="009512FE" w:rsidRDefault="008E7949" w:rsidP="008E7949">
      <w:pPr>
        <w:ind w:left="708"/>
        <w:jc w:val="both"/>
        <w:rPr>
          <w:lang w:val="et-EE"/>
        </w:rPr>
      </w:pPr>
    </w:p>
    <w:p w14:paraId="206E560B" w14:textId="77777777" w:rsidR="008E7949" w:rsidRPr="009512FE" w:rsidRDefault="008E7949" w:rsidP="008E7949">
      <w:pPr>
        <w:ind w:left="708"/>
        <w:jc w:val="both"/>
        <w:rPr>
          <w:lang w:val="et-EE"/>
        </w:rPr>
      </w:pPr>
      <w:r w:rsidRPr="009512FE">
        <w:rPr>
          <w:lang w:val="et-EE"/>
        </w:rPr>
        <w:t>Hetke suund: Ilmakaar, mis suunas te hetkel liigute (põhi, lõuna, ida, lääs, edel jne.)</w:t>
      </w:r>
    </w:p>
    <w:p w14:paraId="43E7A45C" w14:textId="77777777" w:rsidR="008E7949" w:rsidRPr="009512FE" w:rsidRDefault="008E7949" w:rsidP="008E7949">
      <w:pPr>
        <w:ind w:left="708"/>
        <w:rPr>
          <w:lang w:val="et-EE"/>
        </w:rPr>
      </w:pPr>
    </w:p>
    <w:p w14:paraId="28993863" w14:textId="77777777" w:rsidR="008E7949" w:rsidRPr="009512FE" w:rsidRDefault="008E7949" w:rsidP="008E7949">
      <w:pPr>
        <w:ind w:left="708"/>
        <w:rPr>
          <w:lang w:val="et-EE"/>
        </w:rPr>
      </w:pPr>
      <w:r w:rsidRPr="009512FE">
        <w:rPr>
          <w:lang w:val="et-EE"/>
        </w:rPr>
        <w:t>Hetke asukoht: hinnangu järgi praegune maja number, tänava või piirkonna nimi.</w:t>
      </w:r>
    </w:p>
    <w:p w14:paraId="1914F513" w14:textId="77777777" w:rsidR="008E7949" w:rsidRPr="009512FE" w:rsidRDefault="008E7949" w:rsidP="008E7949">
      <w:pPr>
        <w:ind w:left="708"/>
        <w:rPr>
          <w:lang w:val="et-EE"/>
        </w:rPr>
      </w:pPr>
    </w:p>
    <w:p w14:paraId="540A9BD7" w14:textId="0E83DA1A" w:rsidR="008E7949" w:rsidRPr="009512FE" w:rsidRDefault="008E7949" w:rsidP="008E7949">
      <w:pPr>
        <w:ind w:left="708"/>
        <w:rPr>
          <w:lang w:val="et-EE"/>
        </w:rPr>
      </w:pPr>
      <w:r w:rsidRPr="009512FE">
        <w:rPr>
          <w:lang w:val="et-EE"/>
        </w:rPr>
        <w:t>Järgmine ristmik: teie ees oleva järgmise ristmiku kirjeldus ja kaugus.</w:t>
      </w:r>
    </w:p>
    <w:p w14:paraId="36095AF3" w14:textId="77777777" w:rsidR="008E7949" w:rsidRPr="009512FE" w:rsidRDefault="008E7949" w:rsidP="008E7949">
      <w:pPr>
        <w:ind w:left="708"/>
        <w:rPr>
          <w:lang w:val="et-EE"/>
        </w:rPr>
      </w:pPr>
    </w:p>
    <w:p w14:paraId="1FF2FFEF" w14:textId="77777777" w:rsidR="008E7949" w:rsidRPr="009512FE" w:rsidRDefault="008E7949" w:rsidP="008E7949">
      <w:pPr>
        <w:ind w:left="708"/>
        <w:rPr>
          <w:lang w:val="et-EE"/>
        </w:rPr>
      </w:pPr>
      <w:r w:rsidRPr="009512FE">
        <w:rPr>
          <w:lang w:val="et-EE"/>
        </w:rPr>
        <w:t>Järgmine juhis (kui mõni marsruut on aktiivne) annab infot, mida järgmiseks teha, et marsruuti järgida.</w:t>
      </w:r>
    </w:p>
    <w:p w14:paraId="48513DA1" w14:textId="77777777" w:rsidR="008E7949" w:rsidRPr="009512FE" w:rsidRDefault="008E7949" w:rsidP="008E7949">
      <w:pPr>
        <w:rPr>
          <w:lang w:val="et-EE"/>
        </w:rPr>
      </w:pPr>
    </w:p>
    <w:p w14:paraId="6FB6201A" w14:textId="26D55F0E" w:rsidR="008E7949" w:rsidRPr="009512FE" w:rsidRDefault="008E7949" w:rsidP="008E7949">
      <w:pPr>
        <w:rPr>
          <w:lang w:val="et-EE"/>
        </w:rPr>
      </w:pPr>
      <w:r w:rsidRPr="009512FE">
        <w:rPr>
          <w:lang w:val="et-EE"/>
        </w:rPr>
        <w:t xml:space="preserve">Vaikehäälestuse puhul annab </w:t>
      </w:r>
      <w:r w:rsidR="00A624AC" w:rsidRPr="009512FE">
        <w:rPr>
          <w:lang w:val="et-EE"/>
        </w:rPr>
        <w:t>Trek</w:t>
      </w:r>
      <w:r w:rsidRPr="009512FE">
        <w:rPr>
          <w:lang w:val="et-EE"/>
        </w:rPr>
        <w:t xml:space="preserve"> infot marsruudi oleku, suuna, tänava ja postiindeksi kohta ning järgmise juhise, kui toimub juhendamine, ning info järgmise ristmiku kohta, kui juhendamist ei toimu. Kui liigute sõidukiga, teavitab </w:t>
      </w:r>
      <w:r w:rsidR="00A624AC" w:rsidRPr="009512FE">
        <w:rPr>
          <w:lang w:val="et-EE"/>
        </w:rPr>
        <w:t>Trek</w:t>
      </w:r>
      <w:r w:rsidRPr="009512FE">
        <w:rPr>
          <w:lang w:val="et-EE"/>
        </w:rPr>
        <w:t xml:space="preserve"> ka linna nime. Lisainfo jaoks lugege </w:t>
      </w:r>
      <w:r w:rsidRPr="009512FE">
        <w:rPr>
          <w:u w:val="single"/>
          <w:lang w:val="et-EE"/>
        </w:rPr>
        <w:t>Kus ma olen jutukuse seaded</w:t>
      </w:r>
      <w:r w:rsidRPr="009512FE">
        <w:rPr>
          <w:lang w:val="et-EE"/>
        </w:rPr>
        <w:t xml:space="preserve"> osa.</w:t>
      </w:r>
    </w:p>
    <w:p w14:paraId="38FA84C0" w14:textId="77777777" w:rsidR="008E7949" w:rsidRPr="009512FE" w:rsidRDefault="008E7949" w:rsidP="008E7949">
      <w:pPr>
        <w:rPr>
          <w:lang w:val="et-EE"/>
        </w:rPr>
      </w:pPr>
    </w:p>
    <w:p w14:paraId="7321B3AE" w14:textId="77777777" w:rsidR="00644A5B" w:rsidRPr="009512FE" w:rsidRDefault="00644A5B" w:rsidP="00644A5B">
      <w:pPr>
        <w:rPr>
          <w:lang w:val="et-EE"/>
        </w:rPr>
      </w:pPr>
      <w:r w:rsidRPr="009512FE">
        <w:rPr>
          <w:lang w:val="et-EE"/>
        </w:rPr>
        <w:t>Märkus: Kui te olete lähimale ristmikule lähemal kui 10 meetrit ja eemal teistest ristmikest, loetakse teid olevat ülekäigu tsoonis. Selles tsoonis ei anna seade järgmise ristmiku kirjeldust, sest kasutaja ei ole veel järgmise ristmikuga tegev.</w:t>
      </w:r>
    </w:p>
    <w:p w14:paraId="30F685DD" w14:textId="363A1A76" w:rsidR="006E42B5" w:rsidRPr="009512FE" w:rsidRDefault="0003005A" w:rsidP="001B6A47">
      <w:pPr>
        <w:pStyle w:val="Heading3"/>
        <w:rPr>
          <w:lang w:val="et-EE"/>
        </w:rPr>
      </w:pPr>
      <w:bookmarkStart w:id="547" w:name="_Toc1108937"/>
      <w:r w:rsidRPr="009512FE">
        <w:rPr>
          <w:lang w:val="et-EE"/>
        </w:rPr>
        <w:t>Mis on ümbruses</w:t>
      </w:r>
      <w:r w:rsidR="006E42B5" w:rsidRPr="009512FE">
        <w:rPr>
          <w:lang w:val="et-EE"/>
        </w:rPr>
        <w:t>?</w:t>
      </w:r>
      <w:bookmarkEnd w:id="547"/>
    </w:p>
    <w:p w14:paraId="2EB7F17F" w14:textId="3266EEE3" w:rsidR="000014C5" w:rsidRPr="009512FE" w:rsidRDefault="000014C5" w:rsidP="000014C5">
      <w:pPr>
        <w:rPr>
          <w:lang w:val="et-EE"/>
        </w:rPr>
      </w:pPr>
      <w:r w:rsidRPr="009512FE">
        <w:rPr>
          <w:lang w:val="et-EE"/>
        </w:rPr>
        <w:t xml:space="preserve">Vajutage ja hoidke all </w:t>
      </w:r>
      <w:r w:rsidRPr="009512FE">
        <w:rPr>
          <w:b/>
          <w:i/>
          <w:lang w:val="et-EE"/>
        </w:rPr>
        <w:t>Kus ma olen</w:t>
      </w:r>
      <w:r w:rsidRPr="009512FE">
        <w:rPr>
          <w:lang w:val="et-EE"/>
        </w:rPr>
        <w:t xml:space="preserve"> nuppu, et aktiveerida funktsioon </w:t>
      </w:r>
      <w:r w:rsidRPr="009512FE">
        <w:rPr>
          <w:b/>
          <w:lang w:val="et-EE"/>
        </w:rPr>
        <w:t>Uuri ümbrust</w:t>
      </w:r>
      <w:r w:rsidRPr="009512FE">
        <w:rPr>
          <w:lang w:val="et-EE"/>
        </w:rPr>
        <w:t xml:space="preserve">. Kui liigute tänaval, teavitatakse teid antud tänavaosal olevatest huvipunktidest ja maamärkidest. </w:t>
      </w:r>
      <w:r w:rsidR="00A9133A" w:rsidRPr="009512FE">
        <w:rPr>
          <w:lang w:val="et-EE"/>
        </w:rPr>
        <w:t>Trek</w:t>
      </w:r>
      <w:r w:rsidRPr="009512FE">
        <w:rPr>
          <w:lang w:val="et-EE"/>
        </w:rPr>
        <w:t xml:space="preserve"> informeerib teid ka sellest, kas leitud huvipunktid asuvad teist vasakul või paremal. Kui liigute avatud alal, teavitatakse teid vaikeraadiusesse (100 meetrit) jäävatest huvipunktidest. Kasutage </w:t>
      </w:r>
      <w:r w:rsidRPr="009512FE">
        <w:rPr>
          <w:b/>
          <w:i/>
          <w:lang w:val="et-EE"/>
        </w:rPr>
        <w:t>Nooleklahve</w:t>
      </w:r>
      <w:r w:rsidRPr="009512FE">
        <w:rPr>
          <w:lang w:val="et-EE"/>
        </w:rPr>
        <w:t xml:space="preserve">, et lehitseda neid ja saada lähiümbruses olevatest maamärkidest ülevaade. Vajutage mistahes maamärgil </w:t>
      </w:r>
      <w:r w:rsidRPr="009512FE">
        <w:rPr>
          <w:b/>
          <w:i/>
          <w:lang w:val="et-EE"/>
        </w:rPr>
        <w:t>Kinnita</w:t>
      </w:r>
      <w:r w:rsidRPr="009512FE">
        <w:rPr>
          <w:lang w:val="et-EE"/>
        </w:rPr>
        <w:t xml:space="preserve">, et saada juhendamist, kuidas selleni jõuda. </w:t>
      </w:r>
    </w:p>
    <w:p w14:paraId="61B85007" w14:textId="77777777" w:rsidR="000014C5" w:rsidRPr="009512FE" w:rsidRDefault="000014C5" w:rsidP="000014C5">
      <w:pPr>
        <w:rPr>
          <w:lang w:val="et-EE"/>
        </w:rPr>
      </w:pPr>
    </w:p>
    <w:p w14:paraId="461A3566" w14:textId="77777777" w:rsidR="00470663" w:rsidRPr="009512FE" w:rsidRDefault="00470663" w:rsidP="00470663">
      <w:pPr>
        <w:rPr>
          <w:b/>
          <w:u w:val="single"/>
          <w:lang w:val="et-EE"/>
        </w:rPr>
      </w:pPr>
      <w:r w:rsidRPr="009512FE">
        <w:rPr>
          <w:b/>
          <w:u w:val="single"/>
          <w:lang w:val="et-EE"/>
        </w:rPr>
        <w:t>Laiendatud otsing</w:t>
      </w:r>
    </w:p>
    <w:p w14:paraId="06022915" w14:textId="77777777" w:rsidR="00470663" w:rsidRPr="009512FE" w:rsidRDefault="00470663" w:rsidP="00470663">
      <w:pPr>
        <w:rPr>
          <w:lang w:val="et-EE"/>
        </w:rPr>
      </w:pPr>
      <w:r w:rsidRPr="009512FE">
        <w:rPr>
          <w:lang w:val="et-EE"/>
        </w:rPr>
        <w:t xml:space="preserve">Kasutades nooleklahve, et huvipunktide ja maamärkide loetelu sirvida, leiate te kõige lõpust valiku nimega </w:t>
      </w:r>
      <w:r w:rsidRPr="009512FE">
        <w:rPr>
          <w:b/>
          <w:lang w:val="et-EE"/>
        </w:rPr>
        <w:t>Laiendatud otsing</w:t>
      </w:r>
      <w:r w:rsidRPr="009512FE">
        <w:rPr>
          <w:lang w:val="et-EE"/>
        </w:rPr>
        <w:t xml:space="preserve">. Valides selle </w:t>
      </w:r>
      <w:r w:rsidRPr="009512FE">
        <w:rPr>
          <w:b/>
          <w:i/>
          <w:lang w:val="et-EE"/>
        </w:rPr>
        <w:t>Kinnita</w:t>
      </w:r>
      <w:r w:rsidRPr="009512FE">
        <w:rPr>
          <w:lang w:val="et-EE"/>
        </w:rPr>
        <w:t xml:space="preserve"> nupu abiga, saate te täpsustada oma otsingut, valides kindla huvipunktide kategooria või sisestades otsingu märksõna.</w:t>
      </w:r>
    </w:p>
    <w:p w14:paraId="0D6AB96C" w14:textId="77777777" w:rsidR="00470663" w:rsidRPr="009512FE" w:rsidRDefault="00470663" w:rsidP="00470663">
      <w:pPr>
        <w:rPr>
          <w:lang w:val="et-EE"/>
        </w:rPr>
      </w:pPr>
    </w:p>
    <w:p w14:paraId="32366CD9" w14:textId="20CA1242" w:rsidR="002F4856" w:rsidRPr="009512FE" w:rsidRDefault="00BE0706" w:rsidP="006E42B5">
      <w:pPr>
        <w:rPr>
          <w:b/>
          <w:u w:val="single"/>
          <w:lang w:val="et-EE"/>
        </w:rPr>
      </w:pPr>
      <w:r w:rsidRPr="009512FE">
        <w:rPr>
          <w:b/>
          <w:u w:val="single"/>
          <w:lang w:val="et-EE"/>
        </w:rPr>
        <w:t>Otsing kategooriate järgi</w:t>
      </w:r>
    </w:p>
    <w:p w14:paraId="06C7F82E" w14:textId="77777777" w:rsidR="002C7C69" w:rsidRPr="009512FE" w:rsidRDefault="00BC0061" w:rsidP="002C7C69">
      <w:pPr>
        <w:rPr>
          <w:lang w:val="et-EE"/>
        </w:rPr>
      </w:pPr>
      <w:r w:rsidRPr="009512FE">
        <w:rPr>
          <w:lang w:val="et-EE"/>
        </w:rPr>
        <w:lastRenderedPageBreak/>
        <w:t xml:space="preserve">Kui te valisite </w:t>
      </w:r>
      <w:r w:rsidR="00566F7B" w:rsidRPr="009512FE">
        <w:rPr>
          <w:lang w:val="et-EE"/>
        </w:rPr>
        <w:t xml:space="preserve">otsingu kategooriate järgi, saate te täpsustada </w:t>
      </w:r>
      <w:r w:rsidR="00A30514" w:rsidRPr="009512FE">
        <w:rPr>
          <w:lang w:val="et-EE"/>
        </w:rPr>
        <w:t xml:space="preserve">huvipunktide </w:t>
      </w:r>
      <w:r w:rsidR="00566F7B" w:rsidRPr="009512FE">
        <w:rPr>
          <w:lang w:val="et-EE"/>
        </w:rPr>
        <w:t xml:space="preserve">otsingut </w:t>
      </w:r>
      <w:r w:rsidR="00A30514" w:rsidRPr="009512FE">
        <w:rPr>
          <w:lang w:val="et-EE"/>
        </w:rPr>
        <w:t>valides loetelust ühe kategooria</w:t>
      </w:r>
      <w:r w:rsidR="006E42B5" w:rsidRPr="009512FE">
        <w:rPr>
          <w:lang w:val="et-EE"/>
        </w:rPr>
        <w:t xml:space="preserve">. </w:t>
      </w:r>
      <w:r w:rsidR="00570F36" w:rsidRPr="009512FE">
        <w:rPr>
          <w:lang w:val="et-EE"/>
        </w:rPr>
        <w:t xml:space="preserve">Kasutage jälle </w:t>
      </w:r>
      <w:r w:rsidR="00570F36" w:rsidRPr="009512FE">
        <w:rPr>
          <w:b/>
          <w:i/>
          <w:lang w:val="et-EE"/>
        </w:rPr>
        <w:t>Nooleklahve</w:t>
      </w:r>
      <w:r w:rsidR="00570F36" w:rsidRPr="009512FE">
        <w:rPr>
          <w:lang w:val="et-EE"/>
        </w:rPr>
        <w:t xml:space="preserve">, et leitud huvipunktide loetelu sirvida ja vajutage </w:t>
      </w:r>
      <w:r w:rsidR="00570F36" w:rsidRPr="009512FE">
        <w:rPr>
          <w:b/>
          <w:i/>
          <w:lang w:val="et-EE"/>
        </w:rPr>
        <w:t>Kinnita</w:t>
      </w:r>
      <w:r w:rsidR="00570F36" w:rsidRPr="009512FE">
        <w:rPr>
          <w:lang w:val="et-EE"/>
        </w:rPr>
        <w:t xml:space="preserve">, et sihtkoht valida. </w:t>
      </w:r>
      <w:r w:rsidR="002C7C69" w:rsidRPr="009512FE">
        <w:rPr>
          <w:lang w:val="et-EE"/>
        </w:rPr>
        <w:t xml:space="preserve">Te peate ka kinnitama, kas tegu on jalakäigu- või sõidukimarsruudiga. </w:t>
      </w:r>
    </w:p>
    <w:p w14:paraId="229722FD" w14:textId="77777777" w:rsidR="006E42B5" w:rsidRPr="009512FE" w:rsidRDefault="006E42B5" w:rsidP="00142A84">
      <w:pPr>
        <w:jc w:val="center"/>
        <w:rPr>
          <w:lang w:val="et-EE"/>
        </w:rPr>
      </w:pPr>
    </w:p>
    <w:p w14:paraId="1B260EB1" w14:textId="21336F17" w:rsidR="006E42B5" w:rsidRPr="009512FE" w:rsidRDefault="00814A2B" w:rsidP="006E42B5">
      <w:pPr>
        <w:rPr>
          <w:rFonts w:ascii="Times New Roman" w:hAnsi="Times New Roman"/>
          <w:sz w:val="24"/>
          <w:szCs w:val="24"/>
          <w:lang w:val="et-EE"/>
        </w:rPr>
      </w:pPr>
      <w:r w:rsidRPr="009512FE">
        <w:rPr>
          <w:lang w:val="et-EE"/>
        </w:rPr>
        <w:t>Kategooriate loetelu on järgmine</w:t>
      </w:r>
      <w:r w:rsidR="006E42B5" w:rsidRPr="009512FE">
        <w:rPr>
          <w:lang w:val="et-EE"/>
        </w:rPr>
        <w:t xml:space="preserve">: </w:t>
      </w:r>
    </w:p>
    <w:p w14:paraId="746E65B9" w14:textId="77777777" w:rsidR="00FC7794" w:rsidRPr="009512FE" w:rsidRDefault="00FC7794" w:rsidP="00FC7794">
      <w:pPr>
        <w:jc w:val="both"/>
        <w:rPr>
          <w:iCs/>
          <w:lang w:val="et-EE"/>
        </w:rPr>
      </w:pPr>
      <w:r w:rsidRPr="009512FE">
        <w:rPr>
          <w:iCs/>
          <w:lang w:val="et-EE"/>
        </w:rPr>
        <w:t>"Maamärgid"</w:t>
      </w:r>
    </w:p>
    <w:p w14:paraId="4A416949" w14:textId="77777777" w:rsidR="00FC7794" w:rsidRPr="009512FE" w:rsidRDefault="00FC7794" w:rsidP="00FC7794">
      <w:pPr>
        <w:jc w:val="both"/>
        <w:rPr>
          <w:iCs/>
          <w:lang w:val="et-EE"/>
        </w:rPr>
      </w:pPr>
      <w:r w:rsidRPr="009512FE">
        <w:rPr>
          <w:iCs/>
          <w:lang w:val="et-EE"/>
        </w:rPr>
        <w:t>"Transport"</w:t>
      </w:r>
    </w:p>
    <w:p w14:paraId="4A70F1C2" w14:textId="77777777" w:rsidR="00FC7794" w:rsidRPr="009512FE" w:rsidRDefault="00FC7794" w:rsidP="00FC7794">
      <w:pPr>
        <w:jc w:val="both"/>
        <w:rPr>
          <w:iCs/>
          <w:lang w:val="et-EE"/>
        </w:rPr>
      </w:pPr>
      <w:r w:rsidRPr="009512FE">
        <w:rPr>
          <w:iCs/>
          <w:lang w:val="et-EE"/>
        </w:rPr>
        <w:t>"Toit"</w:t>
      </w:r>
    </w:p>
    <w:p w14:paraId="69F769F4" w14:textId="77777777" w:rsidR="00FC7794" w:rsidRPr="009512FE" w:rsidRDefault="00FC7794" w:rsidP="00FC7794">
      <w:pPr>
        <w:jc w:val="both"/>
        <w:rPr>
          <w:iCs/>
          <w:lang w:val="et-EE"/>
        </w:rPr>
      </w:pPr>
      <w:r w:rsidRPr="009512FE">
        <w:rPr>
          <w:iCs/>
          <w:lang w:val="et-EE"/>
        </w:rPr>
        <w:t>"Raha“</w:t>
      </w:r>
    </w:p>
    <w:p w14:paraId="53A8A49C" w14:textId="77777777" w:rsidR="00FC7794" w:rsidRPr="009512FE" w:rsidRDefault="00FC7794" w:rsidP="00FC7794">
      <w:pPr>
        <w:jc w:val="both"/>
        <w:rPr>
          <w:iCs/>
          <w:lang w:val="et-EE"/>
        </w:rPr>
      </w:pPr>
      <w:r w:rsidRPr="009512FE">
        <w:rPr>
          <w:iCs/>
          <w:lang w:val="et-EE"/>
        </w:rPr>
        <w:t>"Tervis"</w:t>
      </w:r>
    </w:p>
    <w:p w14:paraId="07BFCEE4" w14:textId="77777777" w:rsidR="00FC7794" w:rsidRPr="009512FE" w:rsidRDefault="00FC7794" w:rsidP="00FC7794">
      <w:pPr>
        <w:jc w:val="both"/>
        <w:rPr>
          <w:iCs/>
          <w:lang w:val="et-EE"/>
        </w:rPr>
      </w:pPr>
      <w:r w:rsidRPr="009512FE">
        <w:rPr>
          <w:iCs/>
          <w:lang w:val="et-EE"/>
        </w:rPr>
        <w:t>"Ostlemine"</w:t>
      </w:r>
    </w:p>
    <w:p w14:paraId="6470A89D" w14:textId="77777777" w:rsidR="00FC7794" w:rsidRPr="009512FE" w:rsidRDefault="00FC7794" w:rsidP="00FC7794">
      <w:pPr>
        <w:jc w:val="both"/>
        <w:rPr>
          <w:iCs/>
          <w:lang w:val="et-EE"/>
        </w:rPr>
      </w:pPr>
      <w:r w:rsidRPr="009512FE">
        <w:rPr>
          <w:iCs/>
          <w:lang w:val="et-EE"/>
        </w:rPr>
        <w:t>"Majutus"</w:t>
      </w:r>
    </w:p>
    <w:p w14:paraId="51017A2F" w14:textId="77777777" w:rsidR="00FC7794" w:rsidRPr="009512FE" w:rsidRDefault="00FC7794" w:rsidP="00FC7794">
      <w:pPr>
        <w:jc w:val="both"/>
        <w:rPr>
          <w:iCs/>
          <w:lang w:val="et-EE"/>
        </w:rPr>
      </w:pPr>
      <w:r w:rsidRPr="009512FE">
        <w:rPr>
          <w:iCs/>
          <w:lang w:val="et-EE"/>
        </w:rPr>
        <w:t>"Haridus"</w:t>
      </w:r>
    </w:p>
    <w:p w14:paraId="40B92D2C" w14:textId="77777777" w:rsidR="00FC7794" w:rsidRPr="009512FE" w:rsidRDefault="00FC7794" w:rsidP="00FC7794">
      <w:pPr>
        <w:jc w:val="both"/>
        <w:rPr>
          <w:iCs/>
          <w:lang w:val="et-EE"/>
        </w:rPr>
      </w:pPr>
      <w:r w:rsidRPr="009512FE">
        <w:rPr>
          <w:iCs/>
          <w:lang w:val="et-EE"/>
        </w:rPr>
        <w:t>"Avalik haldus"</w:t>
      </w:r>
    </w:p>
    <w:p w14:paraId="1B06D17F" w14:textId="77777777" w:rsidR="00FC7794" w:rsidRPr="009512FE" w:rsidRDefault="00FC7794" w:rsidP="00FC7794">
      <w:pPr>
        <w:jc w:val="both"/>
        <w:rPr>
          <w:iCs/>
          <w:lang w:val="et-EE"/>
        </w:rPr>
      </w:pPr>
      <w:r w:rsidRPr="009512FE">
        <w:rPr>
          <w:iCs/>
          <w:lang w:val="et-EE"/>
        </w:rPr>
        <w:t>"Auto"</w:t>
      </w:r>
    </w:p>
    <w:p w14:paraId="6F9FA6D0" w14:textId="77777777" w:rsidR="00FC7794" w:rsidRPr="009512FE" w:rsidRDefault="00FC7794" w:rsidP="00FC7794">
      <w:pPr>
        <w:rPr>
          <w:iCs/>
          <w:lang w:val="et-EE"/>
        </w:rPr>
      </w:pPr>
      <w:r w:rsidRPr="009512FE">
        <w:rPr>
          <w:iCs/>
          <w:lang w:val="et-EE"/>
        </w:rPr>
        <w:t>"Kõik"</w:t>
      </w:r>
    </w:p>
    <w:p w14:paraId="5ACF63CF" w14:textId="77777777" w:rsidR="00FC7794" w:rsidRPr="009512FE" w:rsidRDefault="00FC7794" w:rsidP="00FC7794">
      <w:pPr>
        <w:rPr>
          <w:lang w:val="et-EE"/>
        </w:rPr>
      </w:pPr>
    </w:p>
    <w:p w14:paraId="72FA1DFA" w14:textId="27424F26" w:rsidR="00085338" w:rsidRPr="009512FE" w:rsidRDefault="00085338" w:rsidP="00085338">
      <w:pPr>
        <w:rPr>
          <w:lang w:val="et-EE"/>
        </w:rPr>
      </w:pPr>
      <w:r w:rsidRPr="009512FE">
        <w:rPr>
          <w:lang w:val="et-EE"/>
        </w:rPr>
        <w:t xml:space="preserve">Pange tähele, et kui te ei vajuta 30 sekundi jooksul valitud huvipunktil, maamärgil või kategoorial </w:t>
      </w:r>
      <w:r w:rsidRPr="009512FE">
        <w:rPr>
          <w:b/>
          <w:i/>
          <w:lang w:val="et-EE"/>
        </w:rPr>
        <w:t>Kinnita</w:t>
      </w:r>
      <w:r w:rsidRPr="009512FE">
        <w:rPr>
          <w:lang w:val="et-EE"/>
        </w:rPr>
        <w:t xml:space="preserve">, sulgeb seade </w:t>
      </w:r>
      <w:r w:rsidRPr="009512FE">
        <w:rPr>
          <w:b/>
          <w:lang w:val="et-EE"/>
        </w:rPr>
        <w:t>Uuri ümbrust</w:t>
      </w:r>
      <w:r w:rsidRPr="009512FE">
        <w:rPr>
          <w:lang w:val="et-EE"/>
        </w:rPr>
        <w:t xml:space="preserve"> funktsiooni ja naaseb </w:t>
      </w:r>
      <w:r w:rsidRPr="009512FE">
        <w:rPr>
          <w:b/>
          <w:lang w:val="et-EE"/>
        </w:rPr>
        <w:t>Uurimisrežiimi</w:t>
      </w:r>
      <w:r w:rsidRPr="009512FE">
        <w:rPr>
          <w:lang w:val="et-EE"/>
        </w:rPr>
        <w:t xml:space="preserve">. </w:t>
      </w:r>
    </w:p>
    <w:p w14:paraId="35E33365" w14:textId="77777777" w:rsidR="00085338" w:rsidRPr="009512FE" w:rsidRDefault="00085338" w:rsidP="00085338">
      <w:pPr>
        <w:rPr>
          <w:lang w:val="et-EE"/>
        </w:rPr>
      </w:pPr>
    </w:p>
    <w:p w14:paraId="7A1E795B" w14:textId="27D8FC5A" w:rsidR="00AB547B" w:rsidRPr="009512FE" w:rsidRDefault="00ED5837" w:rsidP="00AB547B">
      <w:pPr>
        <w:rPr>
          <w:b/>
          <w:u w:val="single"/>
          <w:lang w:val="et-EE"/>
        </w:rPr>
      </w:pPr>
      <w:r w:rsidRPr="009512FE">
        <w:rPr>
          <w:b/>
          <w:u w:val="single"/>
          <w:lang w:val="et-EE"/>
        </w:rPr>
        <w:t>Otsimine nime järgi</w:t>
      </w:r>
    </w:p>
    <w:p w14:paraId="5AB107E2" w14:textId="45A6BC4A" w:rsidR="006D5C75" w:rsidRPr="009512FE" w:rsidRDefault="00CC6ABD" w:rsidP="00AB547B">
      <w:pPr>
        <w:rPr>
          <w:lang w:val="et-EE"/>
        </w:rPr>
      </w:pPr>
      <w:r w:rsidRPr="009512FE">
        <w:rPr>
          <w:lang w:val="et-EE"/>
        </w:rPr>
        <w:t xml:space="preserve">Kui te valisite otsimine nime järgi, tippige </w:t>
      </w:r>
      <w:r w:rsidR="006B23D4" w:rsidRPr="009512FE">
        <w:rPr>
          <w:lang w:val="et-EE"/>
        </w:rPr>
        <w:t xml:space="preserve">numbrinuppude abil </w:t>
      </w:r>
      <w:r w:rsidRPr="009512FE">
        <w:rPr>
          <w:lang w:val="et-EE"/>
        </w:rPr>
        <w:t>lihtsalt otsitav nimi</w:t>
      </w:r>
      <w:r w:rsidR="006B23D4" w:rsidRPr="009512FE">
        <w:rPr>
          <w:lang w:val="et-EE"/>
        </w:rPr>
        <w:t xml:space="preserve"> ja vajutage seejärel </w:t>
      </w:r>
      <w:r w:rsidR="007A0D8C" w:rsidRPr="009512FE">
        <w:rPr>
          <w:b/>
          <w:i/>
          <w:lang w:val="et-EE"/>
        </w:rPr>
        <w:t>Kinnita</w:t>
      </w:r>
      <w:r w:rsidR="00AB547B" w:rsidRPr="009512FE">
        <w:rPr>
          <w:lang w:val="et-EE"/>
        </w:rPr>
        <w:t xml:space="preserve">. </w:t>
      </w:r>
      <w:r w:rsidR="007A0D8C" w:rsidRPr="009512FE">
        <w:rPr>
          <w:lang w:val="et-EE"/>
        </w:rPr>
        <w:t>Te ei pea otsimise alustamiseks kirjutama täisnime</w:t>
      </w:r>
      <w:r w:rsidR="006D5C75" w:rsidRPr="009512FE">
        <w:rPr>
          <w:lang w:val="et-EE"/>
        </w:rPr>
        <w:t xml:space="preserve">. </w:t>
      </w:r>
      <w:r w:rsidR="00143E92" w:rsidRPr="009512FE">
        <w:rPr>
          <w:lang w:val="et-EE"/>
        </w:rPr>
        <w:t xml:space="preserve">Lisainfo saamiseks, kuidas kirjutada numbrinuppude abil vaadake juhendi osa </w:t>
      </w:r>
      <w:r w:rsidR="00FD224B" w:rsidRPr="009512FE">
        <w:rPr>
          <w:lang w:val="et-EE"/>
        </w:rPr>
        <w:t>5.1</w:t>
      </w:r>
      <w:r w:rsidR="00AB547B" w:rsidRPr="009512FE">
        <w:rPr>
          <w:lang w:val="et-EE"/>
        </w:rPr>
        <w:t>.</w:t>
      </w:r>
    </w:p>
    <w:p w14:paraId="772C903B" w14:textId="77777777" w:rsidR="00845066" w:rsidRPr="009512FE" w:rsidRDefault="00845066" w:rsidP="00AB547B">
      <w:pPr>
        <w:rPr>
          <w:lang w:val="et-EE"/>
        </w:rPr>
      </w:pPr>
    </w:p>
    <w:p w14:paraId="70F85279" w14:textId="4E2183BB" w:rsidR="0051245E" w:rsidRPr="009512FE" w:rsidRDefault="00FD224B" w:rsidP="0051245E">
      <w:pPr>
        <w:rPr>
          <w:lang w:val="et-EE"/>
        </w:rPr>
      </w:pPr>
      <w:r w:rsidRPr="009512FE">
        <w:rPr>
          <w:lang w:val="et-EE"/>
        </w:rPr>
        <w:t>Pärast otsitava sisestamist</w:t>
      </w:r>
      <w:r w:rsidR="00142A84" w:rsidRPr="009512FE">
        <w:rPr>
          <w:lang w:val="et-EE"/>
        </w:rPr>
        <w:t xml:space="preserve"> </w:t>
      </w:r>
      <w:r w:rsidR="00EA7643" w:rsidRPr="009512FE">
        <w:rPr>
          <w:lang w:val="et-EE"/>
        </w:rPr>
        <w:t xml:space="preserve">vajutage Kinnita. </w:t>
      </w:r>
      <w:r w:rsidR="00845066" w:rsidRPr="009512FE">
        <w:rPr>
          <w:lang w:val="et-EE"/>
        </w:rPr>
        <w:t xml:space="preserve">Trek </w:t>
      </w:r>
      <w:r w:rsidR="00EA7643" w:rsidRPr="009512FE">
        <w:rPr>
          <w:lang w:val="et-EE"/>
        </w:rPr>
        <w:t>pakub teile</w:t>
      </w:r>
      <w:r w:rsidR="00E81460" w:rsidRPr="009512FE">
        <w:rPr>
          <w:lang w:val="et-EE"/>
        </w:rPr>
        <w:t xml:space="preserve"> 8 kilomeetri raadiusest </w:t>
      </w:r>
      <w:r w:rsidR="00EA7643" w:rsidRPr="009512FE">
        <w:rPr>
          <w:lang w:val="et-EE"/>
        </w:rPr>
        <w:t xml:space="preserve">kuni 50 </w:t>
      </w:r>
      <w:r w:rsidR="00E81460" w:rsidRPr="009512FE">
        <w:rPr>
          <w:lang w:val="et-EE"/>
        </w:rPr>
        <w:t xml:space="preserve">teie sisestatud tekstile vastavat </w:t>
      </w:r>
      <w:r w:rsidR="00EB78AD" w:rsidRPr="009512FE">
        <w:rPr>
          <w:lang w:val="et-EE"/>
        </w:rPr>
        <w:t>huvipunkti, mille nimes on teie sisestatud osaline nimi</w:t>
      </w:r>
      <w:r w:rsidR="00845066" w:rsidRPr="009512FE">
        <w:rPr>
          <w:lang w:val="et-EE"/>
        </w:rPr>
        <w:t xml:space="preserve">. </w:t>
      </w:r>
      <w:r w:rsidR="00755523" w:rsidRPr="009512FE">
        <w:rPr>
          <w:lang w:val="et-EE"/>
        </w:rPr>
        <w:t xml:space="preserve">Kasutage </w:t>
      </w:r>
      <w:r w:rsidR="00755523" w:rsidRPr="009512FE">
        <w:rPr>
          <w:b/>
          <w:i/>
          <w:lang w:val="et-EE"/>
        </w:rPr>
        <w:t>nooli</w:t>
      </w:r>
      <w:r w:rsidR="00755523" w:rsidRPr="009512FE">
        <w:rPr>
          <w:lang w:val="et-EE"/>
        </w:rPr>
        <w:t>, e</w:t>
      </w:r>
      <w:r w:rsidR="00845066" w:rsidRPr="009512FE">
        <w:rPr>
          <w:lang w:val="et-EE"/>
        </w:rPr>
        <w:t xml:space="preserve">t </w:t>
      </w:r>
      <w:r w:rsidR="007E37C7" w:rsidRPr="009512FE">
        <w:rPr>
          <w:lang w:val="et-EE"/>
        </w:rPr>
        <w:t xml:space="preserve">teie soovitud huvipunkt ja </w:t>
      </w:r>
      <w:r w:rsidR="007E37C7" w:rsidRPr="009512FE">
        <w:rPr>
          <w:b/>
          <w:i/>
          <w:lang w:val="et-EE"/>
        </w:rPr>
        <w:t>Kinnita</w:t>
      </w:r>
      <w:r w:rsidR="00BA57A9" w:rsidRPr="009512FE">
        <w:rPr>
          <w:b/>
          <w:i/>
          <w:lang w:val="et-EE"/>
        </w:rPr>
        <w:t>,</w:t>
      </w:r>
      <w:r w:rsidR="00BA57A9" w:rsidRPr="009512FE">
        <w:rPr>
          <w:lang w:val="et-EE"/>
        </w:rPr>
        <w:t xml:space="preserve"> e</w:t>
      </w:r>
      <w:r w:rsidR="00142A84" w:rsidRPr="009512FE">
        <w:rPr>
          <w:lang w:val="et-EE"/>
        </w:rPr>
        <w:t xml:space="preserve">t </w:t>
      </w:r>
      <w:r w:rsidR="00BA57A9" w:rsidRPr="009512FE">
        <w:rPr>
          <w:lang w:val="et-EE"/>
        </w:rPr>
        <w:t xml:space="preserve">määrata </w:t>
      </w:r>
      <w:r w:rsidR="00301C15" w:rsidRPr="009512FE">
        <w:rPr>
          <w:lang w:val="et-EE"/>
        </w:rPr>
        <w:t xml:space="preserve">see </w:t>
      </w:r>
      <w:r w:rsidR="00BA57A9" w:rsidRPr="009512FE">
        <w:rPr>
          <w:lang w:val="et-EE"/>
        </w:rPr>
        <w:t>sihtkohaks</w:t>
      </w:r>
      <w:r w:rsidR="00142A84" w:rsidRPr="009512FE">
        <w:rPr>
          <w:lang w:val="et-EE"/>
        </w:rPr>
        <w:t xml:space="preserve">. </w:t>
      </w:r>
      <w:r w:rsidR="0051245E" w:rsidRPr="009512FE">
        <w:rPr>
          <w:lang w:val="et-EE"/>
        </w:rPr>
        <w:t xml:space="preserve">Te peate </w:t>
      </w:r>
      <w:r w:rsidR="005E17F5" w:rsidRPr="009512FE">
        <w:rPr>
          <w:lang w:val="et-EE"/>
        </w:rPr>
        <w:t xml:space="preserve">enne juhendamise alustamist </w:t>
      </w:r>
      <w:r w:rsidR="0051245E" w:rsidRPr="009512FE">
        <w:rPr>
          <w:lang w:val="et-EE"/>
        </w:rPr>
        <w:t xml:space="preserve">kinnitama, kas tegu on jalakäigu- või sõidukimarsruudiga. </w:t>
      </w:r>
    </w:p>
    <w:p w14:paraId="66F27E31" w14:textId="77777777" w:rsidR="00AB547B" w:rsidRPr="009512FE" w:rsidRDefault="00AB547B" w:rsidP="006E42B5">
      <w:pPr>
        <w:rPr>
          <w:lang w:val="et-EE"/>
        </w:rPr>
      </w:pPr>
    </w:p>
    <w:p w14:paraId="31113B1D" w14:textId="01D51833" w:rsidR="00AA148A" w:rsidRPr="009512FE" w:rsidRDefault="00AA148A" w:rsidP="006E42B5">
      <w:pPr>
        <w:rPr>
          <w:lang w:val="et-EE"/>
        </w:rPr>
      </w:pPr>
    </w:p>
    <w:p w14:paraId="150CE183" w14:textId="434B1537" w:rsidR="006E42B5" w:rsidRPr="009512FE" w:rsidRDefault="00303703" w:rsidP="001B6A47">
      <w:pPr>
        <w:pStyle w:val="Heading3"/>
        <w:rPr>
          <w:lang w:val="et-EE"/>
        </w:rPr>
      </w:pPr>
      <w:bookmarkStart w:id="548" w:name="_Toc493578931"/>
      <w:bookmarkStart w:id="549" w:name="_Toc493583924"/>
      <w:bookmarkStart w:id="550" w:name="_Toc494457216"/>
      <w:bookmarkStart w:id="551" w:name="_Toc495501521"/>
      <w:bookmarkStart w:id="552" w:name="_Toc1108938"/>
      <w:bookmarkEnd w:id="548"/>
      <w:bookmarkEnd w:id="549"/>
      <w:bookmarkEnd w:id="550"/>
      <w:bookmarkEnd w:id="551"/>
      <w:r w:rsidRPr="009512FE">
        <w:rPr>
          <w:lang w:val="et-EE"/>
        </w:rPr>
        <w:t>Järgmine juhis või järgmine ristmik</w:t>
      </w:r>
      <w:bookmarkEnd w:id="552"/>
    </w:p>
    <w:p w14:paraId="30ED1CC2" w14:textId="76378EF5" w:rsidR="00DC0E44" w:rsidRPr="009512FE" w:rsidRDefault="00DC0E44" w:rsidP="00DC0E44">
      <w:pPr>
        <w:rPr>
          <w:lang w:val="et-EE"/>
        </w:rPr>
      </w:pPr>
      <w:bookmarkStart w:id="553" w:name="_Toc493578933"/>
      <w:bookmarkStart w:id="554" w:name="_Toc493583926"/>
      <w:bookmarkStart w:id="555" w:name="_Toc494457218"/>
      <w:bookmarkStart w:id="556" w:name="_Toc495501523"/>
      <w:bookmarkEnd w:id="553"/>
      <w:bookmarkEnd w:id="554"/>
      <w:bookmarkEnd w:id="555"/>
      <w:bookmarkEnd w:id="556"/>
      <w:r w:rsidRPr="009512FE">
        <w:rPr>
          <w:lang w:val="et-EE"/>
        </w:rPr>
        <w:t xml:space="preserve">Kui te olete aktiivsel marsruudil, saate te kuulata järgmist juhist vajutades </w:t>
      </w:r>
      <w:r w:rsidRPr="009512FE">
        <w:rPr>
          <w:b/>
          <w:i/>
          <w:lang w:val="et-EE"/>
        </w:rPr>
        <w:t>Paremat noolt</w:t>
      </w:r>
      <w:r w:rsidRPr="009512FE">
        <w:rPr>
          <w:lang w:val="et-EE"/>
        </w:rPr>
        <w:t xml:space="preserve">. </w:t>
      </w:r>
      <w:r w:rsidR="00A9133A" w:rsidRPr="009512FE">
        <w:rPr>
          <w:lang w:val="et-EE"/>
        </w:rPr>
        <w:t>Trek</w:t>
      </w:r>
      <w:r w:rsidRPr="009512FE">
        <w:rPr>
          <w:lang w:val="et-EE"/>
        </w:rPr>
        <w:t xml:space="preserve"> teatab kauguse järgmise juhise kohani ja seejärel tegevuse, mida tuleb teha. Iga kord, kui te vajutate </w:t>
      </w:r>
      <w:r w:rsidRPr="009512FE">
        <w:rPr>
          <w:b/>
          <w:i/>
          <w:lang w:val="et-EE"/>
        </w:rPr>
        <w:t>Nool paremale</w:t>
      </w:r>
      <w:r w:rsidRPr="009512FE">
        <w:rPr>
          <w:lang w:val="et-EE"/>
        </w:rPr>
        <w:t xml:space="preserve">, teatab </w:t>
      </w:r>
      <w:r w:rsidR="00A9133A" w:rsidRPr="009512FE">
        <w:rPr>
          <w:lang w:val="et-EE"/>
        </w:rPr>
        <w:t>Trek</w:t>
      </w:r>
      <w:r w:rsidRPr="009512FE">
        <w:rPr>
          <w:lang w:val="et-EE"/>
        </w:rPr>
        <w:t xml:space="preserve"> teile veel järgmise juhise. Kasutage </w:t>
      </w:r>
      <w:r w:rsidRPr="009512FE">
        <w:rPr>
          <w:b/>
          <w:i/>
          <w:lang w:val="et-EE"/>
        </w:rPr>
        <w:t>Vasaknoolt</w:t>
      </w:r>
      <w:r w:rsidRPr="009512FE">
        <w:rPr>
          <w:lang w:val="et-EE"/>
        </w:rPr>
        <w:t xml:space="preserve">, et liikuda eelmise juhise juurde. Et naasta juhendamise juurde, vajutage mistahes ajahetkel </w:t>
      </w:r>
      <w:r w:rsidRPr="009512FE">
        <w:rPr>
          <w:b/>
          <w:i/>
          <w:lang w:val="et-EE"/>
        </w:rPr>
        <w:t>Kinnita</w:t>
      </w:r>
      <w:r w:rsidRPr="009512FE">
        <w:rPr>
          <w:lang w:val="et-EE"/>
        </w:rPr>
        <w:t xml:space="preserve">. Uurimisrežiimis olles teatab seade </w:t>
      </w:r>
      <w:r w:rsidRPr="009512FE">
        <w:rPr>
          <w:b/>
          <w:i/>
          <w:lang w:val="et-EE"/>
        </w:rPr>
        <w:t>Parema noole</w:t>
      </w:r>
      <w:r w:rsidRPr="009512FE">
        <w:rPr>
          <w:lang w:val="et-EE"/>
        </w:rPr>
        <w:t xml:space="preserve"> vajutamisel ristmiku, milleni te jõuaksite, kui jätkaksite liikumist samas suunas. </w:t>
      </w:r>
    </w:p>
    <w:p w14:paraId="5C034394" w14:textId="77777777" w:rsidR="00DC0E44" w:rsidRPr="009512FE" w:rsidRDefault="00DC0E44" w:rsidP="00DC0E44">
      <w:pPr>
        <w:rPr>
          <w:lang w:val="et-EE"/>
        </w:rPr>
      </w:pPr>
    </w:p>
    <w:p w14:paraId="7C3947FE" w14:textId="3D8E1B44" w:rsidR="006E42B5" w:rsidRPr="009512FE" w:rsidRDefault="00F24A9D" w:rsidP="001B6A47">
      <w:pPr>
        <w:pStyle w:val="Heading3"/>
        <w:rPr>
          <w:lang w:val="et-EE"/>
        </w:rPr>
      </w:pPr>
      <w:bookmarkStart w:id="557" w:name="_Toc1108939"/>
      <w:r w:rsidRPr="009512FE">
        <w:rPr>
          <w:lang w:val="et-EE"/>
        </w:rPr>
        <w:t>Teekonnamõõtja</w:t>
      </w:r>
      <w:bookmarkEnd w:id="557"/>
    </w:p>
    <w:p w14:paraId="045CD0A6" w14:textId="107BBDD1" w:rsidR="00D25B21" w:rsidRPr="009512FE" w:rsidRDefault="00D25B21" w:rsidP="00D25B21">
      <w:pPr>
        <w:rPr>
          <w:lang w:val="et-EE"/>
        </w:rPr>
      </w:pPr>
      <w:r w:rsidRPr="009512FE">
        <w:rPr>
          <w:lang w:val="et-EE"/>
        </w:rPr>
        <w:t xml:space="preserve">Teekonnamõõtja pakub järgmist infot: Kõnnitud vahemaa alates </w:t>
      </w:r>
      <w:r w:rsidR="00A9133A" w:rsidRPr="009512FE">
        <w:rPr>
          <w:lang w:val="et-EE"/>
        </w:rPr>
        <w:t>Treki</w:t>
      </w:r>
      <w:r w:rsidRPr="009512FE">
        <w:rPr>
          <w:lang w:val="et-EE"/>
        </w:rPr>
        <w:t xml:space="preserve"> käivitamisest, Kõndimise aeg (ei sisalda aega, mil liikumist ei tuvastatud) ja keskmist kõndimiskiirust. </w:t>
      </w:r>
    </w:p>
    <w:p w14:paraId="5D2D6088" w14:textId="77777777" w:rsidR="006E42B5" w:rsidRPr="009512FE" w:rsidRDefault="006E42B5" w:rsidP="006E42B5">
      <w:pPr>
        <w:rPr>
          <w:lang w:val="et-EE"/>
        </w:rPr>
      </w:pPr>
    </w:p>
    <w:p w14:paraId="79232919" w14:textId="77777777" w:rsidR="00656BDE" w:rsidRPr="009512FE" w:rsidRDefault="00656BDE" w:rsidP="00656BDE">
      <w:pPr>
        <w:ind w:firstLine="708"/>
        <w:rPr>
          <w:lang w:val="et-EE"/>
        </w:rPr>
      </w:pPr>
      <w:bookmarkStart w:id="558" w:name="_Toc493578935"/>
      <w:bookmarkStart w:id="559" w:name="_Toc493583928"/>
      <w:bookmarkStart w:id="560" w:name="_Toc494457220"/>
      <w:bookmarkStart w:id="561" w:name="_Toc495501525"/>
      <w:bookmarkEnd w:id="558"/>
      <w:bookmarkEnd w:id="559"/>
      <w:bookmarkEnd w:id="560"/>
      <w:bookmarkEnd w:id="561"/>
      <w:r w:rsidRPr="009512FE">
        <w:rPr>
          <w:lang w:val="et-EE"/>
        </w:rPr>
        <w:t xml:space="preserve">Teekonnamõõtja info saamiseks vajutage </w:t>
      </w:r>
      <w:r w:rsidRPr="009512FE">
        <w:rPr>
          <w:b/>
          <w:i/>
          <w:lang w:val="et-EE"/>
        </w:rPr>
        <w:t>Info</w:t>
      </w:r>
      <w:r w:rsidRPr="009512FE">
        <w:rPr>
          <w:lang w:val="et-EE"/>
        </w:rPr>
        <w:t xml:space="preserve"> nuppu ja seejärel kaks korda </w:t>
      </w:r>
      <w:r w:rsidRPr="009512FE">
        <w:rPr>
          <w:b/>
          <w:i/>
          <w:lang w:val="et-EE"/>
        </w:rPr>
        <w:t>Nool paremale</w:t>
      </w:r>
      <w:r w:rsidRPr="009512FE">
        <w:rPr>
          <w:lang w:val="et-EE"/>
        </w:rPr>
        <w:t>.</w:t>
      </w:r>
    </w:p>
    <w:p w14:paraId="54ECA7F4" w14:textId="77777777" w:rsidR="00656BDE" w:rsidRPr="009512FE" w:rsidRDefault="00656BDE" w:rsidP="00656BDE">
      <w:pPr>
        <w:rPr>
          <w:lang w:val="et-EE"/>
        </w:rPr>
      </w:pPr>
    </w:p>
    <w:p w14:paraId="15F42FDB" w14:textId="77777777" w:rsidR="00656BDE" w:rsidRPr="009512FE" w:rsidRDefault="00656BDE" w:rsidP="00656BDE">
      <w:pPr>
        <w:rPr>
          <w:lang w:val="et-EE"/>
        </w:rPr>
      </w:pPr>
      <w:r w:rsidRPr="009512FE">
        <w:rPr>
          <w:lang w:val="et-EE"/>
        </w:rPr>
        <w:t>Teekonnamõõtja resettimiseks minge seadistuste menüüsse.</w:t>
      </w:r>
    </w:p>
    <w:p w14:paraId="53DCB3D5" w14:textId="77777777" w:rsidR="00656BDE" w:rsidRPr="009512FE" w:rsidRDefault="00656BDE" w:rsidP="00656BDE">
      <w:pPr>
        <w:rPr>
          <w:lang w:val="et-EE"/>
        </w:rPr>
      </w:pPr>
    </w:p>
    <w:p w14:paraId="79F06442" w14:textId="16EA048C" w:rsidR="006E42B5" w:rsidRPr="009512FE" w:rsidRDefault="00293647" w:rsidP="001B6A47">
      <w:pPr>
        <w:pStyle w:val="Heading3"/>
        <w:rPr>
          <w:lang w:val="et-EE"/>
        </w:rPr>
      </w:pPr>
      <w:bookmarkStart w:id="562" w:name="_Toc1108940"/>
      <w:r w:rsidRPr="009512FE">
        <w:rPr>
          <w:lang w:val="et-EE"/>
        </w:rPr>
        <w:t>Korda viimast teadet</w:t>
      </w:r>
      <w:bookmarkEnd w:id="562"/>
    </w:p>
    <w:p w14:paraId="1643297F" w14:textId="46597C11" w:rsidR="006E42B5" w:rsidRPr="009512FE" w:rsidRDefault="00C132F2" w:rsidP="006E42B5">
      <w:pPr>
        <w:rPr>
          <w:lang w:val="et-EE"/>
        </w:rPr>
      </w:pPr>
      <w:r w:rsidRPr="009512FE">
        <w:rPr>
          <w:lang w:val="et-EE"/>
        </w:rPr>
        <w:t>Kui te soovite kuulda viimast teadet või juhist uuesti, vajutage Mängi</w:t>
      </w:r>
      <w:r w:rsidR="002E7C9D" w:rsidRPr="009512FE">
        <w:rPr>
          <w:lang w:val="et-EE"/>
        </w:rPr>
        <w:t xml:space="preserve"> </w:t>
      </w:r>
      <w:r w:rsidRPr="009512FE">
        <w:rPr>
          <w:lang w:val="et-EE"/>
        </w:rPr>
        <w:t>nuppu</w:t>
      </w:r>
      <w:r w:rsidR="006E42B5" w:rsidRPr="009512FE">
        <w:rPr>
          <w:lang w:val="et-EE"/>
        </w:rPr>
        <w:t xml:space="preserve">. </w:t>
      </w:r>
    </w:p>
    <w:p w14:paraId="71F97A8E" w14:textId="77777777" w:rsidR="008879BB" w:rsidRPr="009512FE" w:rsidRDefault="008879BB" w:rsidP="006E42B5">
      <w:pPr>
        <w:rPr>
          <w:lang w:val="et-EE"/>
        </w:rPr>
      </w:pPr>
    </w:p>
    <w:p w14:paraId="53816C4A" w14:textId="5CF80164" w:rsidR="006E42B5" w:rsidRPr="009512FE" w:rsidRDefault="008879BB" w:rsidP="001B6A47">
      <w:pPr>
        <w:pStyle w:val="Heading3"/>
        <w:rPr>
          <w:lang w:val="et-EE"/>
        </w:rPr>
      </w:pPr>
      <w:bookmarkStart w:id="563" w:name="_Toc494457222"/>
      <w:bookmarkStart w:id="564" w:name="_Toc495501527"/>
      <w:bookmarkStart w:id="565" w:name="_Toc493578937"/>
      <w:bookmarkStart w:id="566" w:name="_Toc493583930"/>
      <w:bookmarkStart w:id="567" w:name="_Toc494457223"/>
      <w:bookmarkStart w:id="568" w:name="_Toc495501528"/>
      <w:bookmarkStart w:id="569" w:name="_Toc1108941"/>
      <w:bookmarkEnd w:id="563"/>
      <w:bookmarkEnd w:id="564"/>
      <w:bookmarkEnd w:id="565"/>
      <w:bookmarkEnd w:id="566"/>
      <w:bookmarkEnd w:id="567"/>
      <w:bookmarkEnd w:id="568"/>
      <w:r w:rsidRPr="009512FE">
        <w:rPr>
          <w:lang w:val="et-EE"/>
        </w:rPr>
        <w:t xml:space="preserve">Üldine </w:t>
      </w:r>
      <w:r w:rsidR="006E42B5" w:rsidRPr="009512FE">
        <w:rPr>
          <w:lang w:val="et-EE"/>
        </w:rPr>
        <w:t>Info</w:t>
      </w:r>
      <w:bookmarkEnd w:id="569"/>
    </w:p>
    <w:p w14:paraId="272446A6" w14:textId="1C9C5EEE" w:rsidR="006E42B5" w:rsidRPr="009512FE" w:rsidRDefault="00257098" w:rsidP="006E42B5">
      <w:pPr>
        <w:jc w:val="both"/>
        <w:rPr>
          <w:rFonts w:ascii="Times New Roman" w:hAnsi="Times New Roman"/>
          <w:sz w:val="24"/>
          <w:szCs w:val="24"/>
          <w:lang w:val="et-EE"/>
        </w:rPr>
      </w:pPr>
      <w:r w:rsidRPr="009512FE">
        <w:rPr>
          <w:lang w:val="et-EE"/>
        </w:rPr>
        <w:t xml:space="preserve">Te saate marsruudi ja seadme kohta hankida mitmesugust infot, vajutades </w:t>
      </w:r>
      <w:r w:rsidRPr="009512FE">
        <w:rPr>
          <w:b/>
          <w:i/>
          <w:lang w:val="et-EE"/>
        </w:rPr>
        <w:t>Info</w:t>
      </w:r>
      <w:r w:rsidRPr="009512FE">
        <w:rPr>
          <w:lang w:val="et-EE"/>
        </w:rPr>
        <w:t xml:space="preserve"> nuppu </w:t>
      </w:r>
      <w:r w:rsidR="00E64DB5" w:rsidRPr="009512FE">
        <w:rPr>
          <w:lang w:val="et-EE"/>
        </w:rPr>
        <w:t>(0)</w:t>
      </w:r>
      <w:r w:rsidR="006E42B5" w:rsidRPr="009512FE">
        <w:rPr>
          <w:lang w:val="et-EE"/>
        </w:rPr>
        <w:t xml:space="preserve"> </w:t>
      </w:r>
    </w:p>
    <w:p w14:paraId="35B71A22" w14:textId="77777777" w:rsidR="006E42B5" w:rsidRPr="009512FE" w:rsidRDefault="006E42B5" w:rsidP="006E42B5">
      <w:pPr>
        <w:jc w:val="both"/>
        <w:rPr>
          <w:lang w:val="et-EE"/>
        </w:rPr>
      </w:pPr>
    </w:p>
    <w:p w14:paraId="707CF57F" w14:textId="257ED1BA" w:rsidR="00E9705A" w:rsidRPr="009512FE" w:rsidRDefault="00E9705A" w:rsidP="00E9705A">
      <w:pPr>
        <w:jc w:val="both"/>
        <w:rPr>
          <w:lang w:val="et-EE"/>
        </w:rPr>
      </w:pPr>
      <w:r w:rsidRPr="009512FE">
        <w:rPr>
          <w:lang w:val="et-EE"/>
        </w:rPr>
        <w:t xml:space="preserve">Vajutage </w:t>
      </w:r>
      <w:r w:rsidRPr="009512FE">
        <w:rPr>
          <w:b/>
          <w:i/>
          <w:lang w:val="et-EE"/>
        </w:rPr>
        <w:t>Info</w:t>
      </w:r>
      <w:r w:rsidRPr="009512FE">
        <w:rPr>
          <w:lang w:val="et-EE"/>
        </w:rPr>
        <w:t xml:space="preserve"> nuppu, et hankida infot </w:t>
      </w:r>
      <w:r w:rsidR="00E6092D" w:rsidRPr="009512FE">
        <w:rPr>
          <w:lang w:val="et-EE"/>
        </w:rPr>
        <w:t>Treki</w:t>
      </w:r>
      <w:r w:rsidRPr="009512FE">
        <w:rPr>
          <w:lang w:val="et-EE"/>
        </w:rPr>
        <w:t xml:space="preserve"> hetke tegevuse või oleku kohta. Te saate järgmist infot: kas olete marsruudil või sellelt väljas, marsruudi nimi, minna jäänud vahemaa, läbitud vahemaa ja marsruudi pikkus. </w:t>
      </w:r>
    </w:p>
    <w:p w14:paraId="04E2FB68" w14:textId="77777777" w:rsidR="00E9705A" w:rsidRPr="009512FE" w:rsidRDefault="00E9705A" w:rsidP="00E9705A">
      <w:pPr>
        <w:ind w:left="708"/>
        <w:jc w:val="both"/>
        <w:rPr>
          <w:lang w:val="et-EE"/>
        </w:rPr>
      </w:pPr>
    </w:p>
    <w:p w14:paraId="7A56C4FE" w14:textId="77777777" w:rsidR="00805F78" w:rsidRPr="009512FE" w:rsidRDefault="00805F78" w:rsidP="00805F78">
      <w:pPr>
        <w:jc w:val="both"/>
        <w:rPr>
          <w:lang w:val="et-EE"/>
        </w:rPr>
      </w:pPr>
      <w:r w:rsidRPr="009512FE">
        <w:rPr>
          <w:lang w:val="et-EE"/>
        </w:rPr>
        <w:t xml:space="preserve">Vajutage </w:t>
      </w:r>
      <w:r w:rsidRPr="009512FE">
        <w:rPr>
          <w:b/>
          <w:i/>
          <w:lang w:val="et-EE"/>
        </w:rPr>
        <w:t>Nool paremale</w:t>
      </w:r>
      <w:r w:rsidRPr="009512FE">
        <w:rPr>
          <w:lang w:val="et-EE"/>
        </w:rPr>
        <w:t>, et saada infot GPS signaali kvaliteedi, aku oleku ja liikumiskiiruse kohta.</w:t>
      </w:r>
    </w:p>
    <w:p w14:paraId="6DD03D48" w14:textId="77777777" w:rsidR="00805F78" w:rsidRPr="009512FE" w:rsidRDefault="00805F78" w:rsidP="00805F78">
      <w:pPr>
        <w:ind w:left="708"/>
        <w:jc w:val="both"/>
        <w:rPr>
          <w:lang w:val="et-EE"/>
        </w:rPr>
      </w:pPr>
      <w:r w:rsidRPr="009512FE">
        <w:rPr>
          <w:lang w:val="et-EE"/>
        </w:rPr>
        <w:t xml:space="preserve"> </w:t>
      </w:r>
    </w:p>
    <w:p w14:paraId="48B010F5" w14:textId="77777777" w:rsidR="00997300" w:rsidRPr="009512FE" w:rsidRDefault="00997300" w:rsidP="00997300">
      <w:pPr>
        <w:jc w:val="both"/>
        <w:rPr>
          <w:lang w:val="et-EE"/>
        </w:rPr>
      </w:pPr>
      <w:bookmarkStart w:id="570" w:name="_Toc414884537"/>
      <w:r w:rsidRPr="009512FE">
        <w:rPr>
          <w:lang w:val="et-EE"/>
        </w:rPr>
        <w:t xml:space="preserve">Vajutage </w:t>
      </w:r>
      <w:r w:rsidRPr="009512FE">
        <w:rPr>
          <w:b/>
          <w:i/>
          <w:lang w:val="et-EE"/>
        </w:rPr>
        <w:t>Nool paremale</w:t>
      </w:r>
      <w:r w:rsidRPr="009512FE">
        <w:rPr>
          <w:lang w:val="et-EE"/>
        </w:rPr>
        <w:t>, et saada infot GPS signaali kvaliteedi, aku oleku ja liikumiskiiruse kohta.</w:t>
      </w:r>
    </w:p>
    <w:p w14:paraId="25876531" w14:textId="77777777" w:rsidR="00997300" w:rsidRPr="009512FE" w:rsidRDefault="00997300" w:rsidP="00997300">
      <w:pPr>
        <w:ind w:left="708"/>
        <w:jc w:val="both"/>
        <w:rPr>
          <w:lang w:val="et-EE"/>
        </w:rPr>
      </w:pPr>
      <w:r w:rsidRPr="009512FE">
        <w:rPr>
          <w:lang w:val="et-EE"/>
        </w:rPr>
        <w:t xml:space="preserve"> </w:t>
      </w:r>
    </w:p>
    <w:p w14:paraId="726692D1" w14:textId="52C70F38" w:rsidR="006E42B5" w:rsidRPr="009512FE" w:rsidRDefault="00CA27A6" w:rsidP="00D6594D">
      <w:pPr>
        <w:pStyle w:val="Heading2"/>
        <w:rPr>
          <w:lang w:val="et-EE"/>
        </w:rPr>
      </w:pPr>
      <w:bookmarkStart w:id="571" w:name="_Toc1108942"/>
      <w:r w:rsidRPr="009512FE">
        <w:rPr>
          <w:lang w:val="et-EE"/>
        </w:rPr>
        <w:t>Maamärkide salvestamine</w:t>
      </w:r>
      <w:bookmarkEnd w:id="570"/>
      <w:bookmarkEnd w:id="571"/>
      <w:r w:rsidR="006E42B5" w:rsidRPr="009512FE">
        <w:rPr>
          <w:lang w:val="et-EE"/>
        </w:rPr>
        <w:t xml:space="preserve"> </w:t>
      </w:r>
    </w:p>
    <w:p w14:paraId="1AB3FC24" w14:textId="77777777" w:rsidR="008070CD" w:rsidRPr="009512FE" w:rsidRDefault="008070CD" w:rsidP="008070CD">
      <w:pPr>
        <w:rPr>
          <w:lang w:val="et-EE"/>
        </w:rPr>
      </w:pPr>
      <w:r w:rsidRPr="009512FE">
        <w:rPr>
          <w:lang w:val="et-EE"/>
        </w:rPr>
        <w:t xml:space="preserve">Kasutaja saab mistahes õues viibimise ajahetkel luua maamärgi. Need toimivad kui orienteerumispunktid või tähised ja need tuvastatakse, kui kasutaja jõuab nende lähedale. On väga soovitatav, et tähistate oma ümbruses kõik kohad, mis võivad toimida kui orienteerumispunktid, on teekonnal liikumisel takistuseks või on mõni teie võimalikest sihtkohtadest. </w:t>
      </w:r>
    </w:p>
    <w:p w14:paraId="05DCBC4F" w14:textId="77777777" w:rsidR="008070CD" w:rsidRPr="009512FE" w:rsidRDefault="008070CD" w:rsidP="008070CD">
      <w:pPr>
        <w:rPr>
          <w:lang w:val="et-EE"/>
        </w:rPr>
      </w:pPr>
    </w:p>
    <w:p w14:paraId="6653DCDD" w14:textId="3DBB4AB3" w:rsidR="006E42B5" w:rsidRPr="009512FE" w:rsidRDefault="00BF145D" w:rsidP="006E42B5">
      <w:pPr>
        <w:rPr>
          <w:rFonts w:ascii="Times New Roman" w:hAnsi="Times New Roman"/>
          <w:sz w:val="24"/>
          <w:szCs w:val="24"/>
          <w:lang w:val="et-EE"/>
        </w:rPr>
      </w:pPr>
      <w:r w:rsidRPr="009512FE">
        <w:rPr>
          <w:u w:val="single"/>
          <w:lang w:val="et-EE"/>
        </w:rPr>
        <w:t>Maamärgi salvestamiseks</w:t>
      </w:r>
      <w:r w:rsidR="006E42B5" w:rsidRPr="009512FE">
        <w:rPr>
          <w:lang w:val="et-EE"/>
        </w:rPr>
        <w:t xml:space="preserve">: </w:t>
      </w:r>
    </w:p>
    <w:p w14:paraId="46D15885" w14:textId="5091634D" w:rsidR="00E64DB5" w:rsidRPr="009512FE" w:rsidRDefault="00E80171" w:rsidP="00E23BA7">
      <w:pPr>
        <w:numPr>
          <w:ilvl w:val="0"/>
          <w:numId w:val="39"/>
        </w:numPr>
        <w:rPr>
          <w:lang w:val="et-EE"/>
        </w:rPr>
      </w:pPr>
      <w:r w:rsidRPr="009512FE">
        <w:rPr>
          <w:lang w:val="et-EE"/>
        </w:rPr>
        <w:t xml:space="preserve">Vajutage </w:t>
      </w:r>
      <w:r w:rsidRPr="009512FE">
        <w:rPr>
          <w:b/>
          <w:i/>
          <w:lang w:val="et-EE"/>
        </w:rPr>
        <w:t>Salvesta</w:t>
      </w:r>
      <w:r w:rsidR="00E64DB5" w:rsidRPr="009512FE">
        <w:rPr>
          <w:lang w:val="et-EE"/>
        </w:rPr>
        <w:t xml:space="preserve"> </w:t>
      </w:r>
      <w:r w:rsidRPr="009512FE">
        <w:rPr>
          <w:lang w:val="et-EE"/>
        </w:rPr>
        <w:t>või Järjehoidja</w:t>
      </w:r>
      <w:r w:rsidR="00E64DB5" w:rsidRPr="009512FE">
        <w:rPr>
          <w:lang w:val="et-EE"/>
        </w:rPr>
        <w:t xml:space="preserve"> </w:t>
      </w:r>
      <w:r w:rsidRPr="009512FE">
        <w:rPr>
          <w:lang w:val="et-EE"/>
        </w:rPr>
        <w:t>nuppu</w:t>
      </w:r>
      <w:r w:rsidR="00E64DB5" w:rsidRPr="009512FE">
        <w:rPr>
          <w:lang w:val="et-EE"/>
        </w:rPr>
        <w:t xml:space="preserve">. </w:t>
      </w:r>
    </w:p>
    <w:p w14:paraId="6B4B65AA" w14:textId="77777777" w:rsidR="008D3031" w:rsidRPr="009512FE" w:rsidRDefault="008D3031" w:rsidP="00E23BA7">
      <w:pPr>
        <w:numPr>
          <w:ilvl w:val="0"/>
          <w:numId w:val="39"/>
        </w:numPr>
        <w:rPr>
          <w:lang w:val="et-EE"/>
        </w:rPr>
      </w:pPr>
      <w:r w:rsidRPr="009512FE">
        <w:rPr>
          <w:lang w:val="et-EE"/>
        </w:rPr>
        <w:t xml:space="preserve">Peale piiksu öelge 4 sekundi pikkune maamärgi kirjeldus. Kahekordne piiks tähistab salvestamise lõppu ja maamärgi loomist. Seade salvestab maamärgi kirjelduse ja asukoha. </w:t>
      </w:r>
    </w:p>
    <w:p w14:paraId="46880C8A" w14:textId="77777777" w:rsidR="008D3031" w:rsidRPr="009512FE" w:rsidRDefault="008D3031" w:rsidP="008D3031">
      <w:pPr>
        <w:rPr>
          <w:lang w:val="et-EE"/>
        </w:rPr>
      </w:pPr>
    </w:p>
    <w:p w14:paraId="61B7F625" w14:textId="31BD1790" w:rsidR="00010379" w:rsidRPr="009512FE" w:rsidRDefault="00BB5840" w:rsidP="006E42B5">
      <w:pPr>
        <w:rPr>
          <w:lang w:val="et-EE"/>
        </w:rPr>
      </w:pPr>
      <w:r w:rsidRPr="009512FE">
        <w:rPr>
          <w:lang w:val="et-EE"/>
        </w:rPr>
        <w:t xml:space="preserve">Pange tähele, et maamärgi salvestamist on võimalik katkestada vajutades </w:t>
      </w:r>
      <w:r w:rsidR="00010379" w:rsidRPr="009512FE">
        <w:rPr>
          <w:b/>
          <w:i/>
          <w:lang w:val="et-EE"/>
        </w:rPr>
        <w:t>* (</w:t>
      </w:r>
      <w:r w:rsidR="0090684B" w:rsidRPr="009512FE">
        <w:rPr>
          <w:b/>
          <w:i/>
          <w:lang w:val="et-EE"/>
        </w:rPr>
        <w:t>tärn</w:t>
      </w:r>
      <w:r w:rsidR="00010379" w:rsidRPr="009512FE">
        <w:rPr>
          <w:b/>
          <w:i/>
          <w:lang w:val="et-EE"/>
        </w:rPr>
        <w:t>)</w:t>
      </w:r>
      <w:r w:rsidR="00010379" w:rsidRPr="009512FE">
        <w:rPr>
          <w:lang w:val="et-EE"/>
        </w:rPr>
        <w:t xml:space="preserve"> </w:t>
      </w:r>
      <w:r w:rsidR="0090684B" w:rsidRPr="009512FE">
        <w:rPr>
          <w:lang w:val="et-EE"/>
        </w:rPr>
        <w:t>nuppu</w:t>
      </w:r>
      <w:r w:rsidR="00010379" w:rsidRPr="009512FE">
        <w:rPr>
          <w:lang w:val="et-EE"/>
        </w:rPr>
        <w:t>.</w:t>
      </w:r>
    </w:p>
    <w:p w14:paraId="4ED71811" w14:textId="79A55E7B" w:rsidR="00604F05" w:rsidRPr="009512FE" w:rsidRDefault="00604F05" w:rsidP="00604F05">
      <w:pPr>
        <w:rPr>
          <w:lang w:val="et-EE"/>
        </w:rPr>
      </w:pPr>
      <w:r w:rsidRPr="009512FE">
        <w:rPr>
          <w:b/>
          <w:lang w:val="et-EE"/>
        </w:rPr>
        <w:t>Oluline:</w:t>
      </w:r>
      <w:r w:rsidRPr="009512FE">
        <w:rPr>
          <w:lang w:val="et-EE"/>
        </w:rPr>
        <w:t xml:space="preserve"> Vajutage enne maamärgi salvestamist Kus ma olen nuppu, et veenduda, et </w:t>
      </w:r>
      <w:r w:rsidR="00E6092D" w:rsidRPr="009512FE">
        <w:rPr>
          <w:lang w:val="et-EE"/>
        </w:rPr>
        <w:t>Trek</w:t>
      </w:r>
      <w:r w:rsidRPr="009512FE">
        <w:rPr>
          <w:lang w:val="et-EE"/>
        </w:rPr>
        <w:t xml:space="preserve"> on teie asukoha õigesti määranud. Kui maamärk peaks asuma kindlal aadressil, veenduge, et </w:t>
      </w:r>
      <w:r w:rsidR="00E6092D" w:rsidRPr="009512FE">
        <w:rPr>
          <w:lang w:val="et-EE"/>
        </w:rPr>
        <w:t>Trek</w:t>
      </w:r>
      <w:r w:rsidRPr="009512FE">
        <w:rPr>
          <w:lang w:val="et-EE"/>
        </w:rPr>
        <w:t xml:space="preserve"> määrab teie asukoha olema antud tänaval ja mitte avatud alal. Sarnaselt, kui soovitud maamärk peab asuma avatud alal, veenduge, et </w:t>
      </w:r>
      <w:r w:rsidR="00E6092D" w:rsidRPr="009512FE">
        <w:rPr>
          <w:lang w:val="et-EE"/>
        </w:rPr>
        <w:t>Trek</w:t>
      </w:r>
      <w:r w:rsidRPr="009512FE">
        <w:rPr>
          <w:lang w:val="et-EE"/>
        </w:rPr>
        <w:t xml:space="preserve"> ei seosta teie hetke asukohta olema seotud mõne tänavaga. </w:t>
      </w:r>
    </w:p>
    <w:p w14:paraId="71BE0AF0" w14:textId="77777777" w:rsidR="00F048DE" w:rsidRPr="009512FE" w:rsidRDefault="00F048DE" w:rsidP="006E42B5">
      <w:pPr>
        <w:rPr>
          <w:rFonts w:ascii="Times New Roman" w:hAnsi="Times New Roman"/>
          <w:sz w:val="24"/>
          <w:szCs w:val="24"/>
          <w:lang w:val="et-EE"/>
        </w:rPr>
      </w:pPr>
    </w:p>
    <w:p w14:paraId="47C8F228" w14:textId="7CB6EDE3" w:rsidR="006E42B5" w:rsidRPr="009512FE" w:rsidRDefault="00CC7B52" w:rsidP="001B6A47">
      <w:pPr>
        <w:pStyle w:val="Heading2"/>
        <w:rPr>
          <w:lang w:val="et-EE"/>
        </w:rPr>
      </w:pPr>
      <w:bookmarkStart w:id="572" w:name="_Toc199502832"/>
      <w:bookmarkStart w:id="573" w:name="_Toc199503099"/>
      <w:bookmarkStart w:id="574" w:name="_Toc414884538"/>
      <w:bookmarkStart w:id="575" w:name="_Toc1108943"/>
      <w:bookmarkEnd w:id="572"/>
      <w:bookmarkEnd w:id="573"/>
      <w:r w:rsidRPr="009512FE">
        <w:rPr>
          <w:lang w:val="et-EE"/>
        </w:rPr>
        <w:t>Marsruudid</w:t>
      </w:r>
      <w:bookmarkEnd w:id="574"/>
      <w:bookmarkEnd w:id="575"/>
    </w:p>
    <w:p w14:paraId="5940C597" w14:textId="77777777" w:rsidR="00E63383" w:rsidRPr="009512FE" w:rsidRDefault="00E63383" w:rsidP="00E63383">
      <w:pPr>
        <w:rPr>
          <w:sz w:val="36"/>
          <w:szCs w:val="36"/>
          <w:lang w:val="et-EE"/>
        </w:rPr>
      </w:pPr>
      <w:r w:rsidRPr="009512FE">
        <w:rPr>
          <w:lang w:val="et-EE"/>
        </w:rPr>
        <w:t xml:space="preserve">Kui te kõnnite esmakordsel mingil teekonnal, pakub seade teile võimaluse salvestada see marsruudina. Nii saate valida kõige turvalisema või eelistatuma teekonna. Loodud marsruudile saab anda nime ja seda saab hiljem kasutada sama teekonna uuesti läbimiseks. Pange tähele, et salvestatud marsruudid ei ole sõidukiga liikumisel saadaval. </w:t>
      </w:r>
    </w:p>
    <w:p w14:paraId="02FEBA0F" w14:textId="5AFE90A8" w:rsidR="006E42B5" w:rsidRPr="009512FE" w:rsidRDefault="00E63383" w:rsidP="006E42B5">
      <w:pPr>
        <w:rPr>
          <w:rFonts w:ascii="Times New Roman" w:hAnsi="Times New Roman"/>
          <w:sz w:val="36"/>
          <w:szCs w:val="24"/>
          <w:lang w:val="et-EE"/>
        </w:rPr>
      </w:pPr>
      <w:r w:rsidRPr="009512FE">
        <w:rPr>
          <w:lang w:val="et-EE"/>
        </w:rPr>
        <w:t xml:space="preserve">Ka </w:t>
      </w:r>
      <w:r w:rsidR="006E42B5" w:rsidRPr="009512FE">
        <w:rPr>
          <w:lang w:val="et-EE"/>
        </w:rPr>
        <w:t xml:space="preserve">Online </w:t>
      </w:r>
      <w:r w:rsidRPr="009512FE">
        <w:rPr>
          <w:lang w:val="et-EE"/>
        </w:rPr>
        <w:t xml:space="preserve">nupp </w:t>
      </w:r>
      <w:r w:rsidR="00786E09" w:rsidRPr="009512FE">
        <w:rPr>
          <w:lang w:val="et-EE"/>
        </w:rPr>
        <w:t>on marsruudil liikumise ajal ajutiselt välja lülitatud</w:t>
      </w:r>
      <w:r w:rsidR="006E42B5" w:rsidRPr="009512FE">
        <w:rPr>
          <w:lang w:val="et-EE"/>
        </w:rPr>
        <w:t>.</w:t>
      </w:r>
    </w:p>
    <w:p w14:paraId="0134768B" w14:textId="7C455C98" w:rsidR="006E42B5" w:rsidRPr="009512FE" w:rsidRDefault="00A33E75" w:rsidP="001B6A47">
      <w:pPr>
        <w:pStyle w:val="Heading3"/>
        <w:rPr>
          <w:lang w:val="et-EE"/>
        </w:rPr>
      </w:pPr>
      <w:bookmarkStart w:id="576" w:name="_Toc1108944"/>
      <w:r w:rsidRPr="009512FE">
        <w:rPr>
          <w:lang w:val="et-EE"/>
        </w:rPr>
        <w:t>Marsruudi salvestamine</w:t>
      </w:r>
      <w:bookmarkEnd w:id="576"/>
    </w:p>
    <w:p w14:paraId="54B4629A" w14:textId="34C8762F" w:rsidR="006E42B5" w:rsidRPr="009512FE" w:rsidRDefault="00913250" w:rsidP="006E42B5">
      <w:pPr>
        <w:rPr>
          <w:rFonts w:ascii="Times New Roman" w:hAnsi="Times New Roman"/>
          <w:sz w:val="24"/>
          <w:szCs w:val="24"/>
          <w:u w:val="single"/>
          <w:lang w:val="et-EE"/>
        </w:rPr>
      </w:pPr>
      <w:r w:rsidRPr="009512FE">
        <w:rPr>
          <w:u w:val="single"/>
          <w:lang w:val="et-EE"/>
        </w:rPr>
        <w:t>Marsruudi loomiseks</w:t>
      </w:r>
      <w:r w:rsidR="006E42B5" w:rsidRPr="009512FE">
        <w:rPr>
          <w:u w:val="single"/>
          <w:lang w:val="et-EE"/>
        </w:rPr>
        <w:t xml:space="preserve">: </w:t>
      </w:r>
    </w:p>
    <w:p w14:paraId="2255437A" w14:textId="1EDB2EE4" w:rsidR="00E64DB5" w:rsidRPr="009512FE" w:rsidRDefault="003F6570" w:rsidP="00E23BA7">
      <w:pPr>
        <w:numPr>
          <w:ilvl w:val="0"/>
          <w:numId w:val="38"/>
        </w:numPr>
        <w:rPr>
          <w:lang w:val="et-EE"/>
        </w:rPr>
      </w:pPr>
      <w:r w:rsidRPr="009512FE">
        <w:rPr>
          <w:lang w:val="et-EE"/>
        </w:rPr>
        <w:t>Vajutage ja hoidke all Järjehoidja</w:t>
      </w:r>
      <w:r w:rsidR="00E64DB5" w:rsidRPr="009512FE">
        <w:rPr>
          <w:lang w:val="et-EE"/>
        </w:rPr>
        <w:t xml:space="preserve"> </w:t>
      </w:r>
      <w:r w:rsidRPr="009512FE">
        <w:rPr>
          <w:lang w:val="et-EE"/>
        </w:rPr>
        <w:t xml:space="preserve">või </w:t>
      </w:r>
      <w:r w:rsidRPr="009512FE">
        <w:rPr>
          <w:b/>
          <w:i/>
          <w:lang w:val="et-EE"/>
        </w:rPr>
        <w:t>Salvesta</w:t>
      </w:r>
      <w:r w:rsidR="00E64DB5" w:rsidRPr="009512FE">
        <w:rPr>
          <w:lang w:val="et-EE"/>
        </w:rPr>
        <w:t xml:space="preserve"> </w:t>
      </w:r>
      <w:r w:rsidR="00B457A3" w:rsidRPr="009512FE">
        <w:rPr>
          <w:lang w:val="et-EE"/>
        </w:rPr>
        <w:t>nuppu</w:t>
      </w:r>
      <w:r w:rsidR="00E64DB5" w:rsidRPr="009512FE">
        <w:rPr>
          <w:lang w:val="et-EE"/>
        </w:rPr>
        <w:t xml:space="preserve"> </w:t>
      </w:r>
      <w:r w:rsidR="00B457A3" w:rsidRPr="009512FE">
        <w:rPr>
          <w:lang w:val="et-EE"/>
        </w:rPr>
        <w:t>j</w:t>
      </w:r>
      <w:r w:rsidR="00E64DB5" w:rsidRPr="009512FE">
        <w:rPr>
          <w:lang w:val="et-EE"/>
        </w:rPr>
        <w:t xml:space="preserve">a </w:t>
      </w:r>
      <w:r w:rsidR="00B457A3" w:rsidRPr="009512FE">
        <w:rPr>
          <w:lang w:val="et-EE"/>
        </w:rPr>
        <w:t xml:space="preserve">vajutage </w:t>
      </w:r>
      <w:r w:rsidR="00B457A3" w:rsidRPr="009512FE">
        <w:rPr>
          <w:b/>
          <w:i/>
          <w:lang w:val="et-EE"/>
        </w:rPr>
        <w:t>Kinnita</w:t>
      </w:r>
      <w:r w:rsidR="00B457A3" w:rsidRPr="009512FE">
        <w:rPr>
          <w:lang w:val="et-EE"/>
        </w:rPr>
        <w:t>, et alustada marsruudi loomist</w:t>
      </w:r>
      <w:r w:rsidR="00E64DB5" w:rsidRPr="009512FE">
        <w:rPr>
          <w:lang w:val="et-EE"/>
        </w:rPr>
        <w:t xml:space="preserve">. </w:t>
      </w:r>
      <w:r w:rsidR="00C95612" w:rsidRPr="009512FE">
        <w:rPr>
          <w:lang w:val="et-EE"/>
        </w:rPr>
        <w:t>Seade palub teil öelda marsruudi nimi</w:t>
      </w:r>
      <w:r w:rsidR="00E64DB5" w:rsidRPr="009512FE">
        <w:rPr>
          <w:lang w:val="et-EE"/>
        </w:rPr>
        <w:t>.</w:t>
      </w:r>
    </w:p>
    <w:p w14:paraId="199A1421" w14:textId="77777777" w:rsidR="006E42B5" w:rsidRPr="009512FE" w:rsidRDefault="006E42B5" w:rsidP="006E42B5">
      <w:pPr>
        <w:rPr>
          <w:lang w:val="et-EE"/>
        </w:rPr>
      </w:pPr>
    </w:p>
    <w:p w14:paraId="4702E7F7" w14:textId="5DCA5756" w:rsidR="006E42B5" w:rsidRPr="009512FE" w:rsidRDefault="00C95612" w:rsidP="00E23BA7">
      <w:pPr>
        <w:numPr>
          <w:ilvl w:val="0"/>
          <w:numId w:val="38"/>
        </w:numPr>
        <w:rPr>
          <w:lang w:val="et-EE"/>
        </w:rPr>
      </w:pPr>
      <w:r w:rsidRPr="009512FE">
        <w:rPr>
          <w:lang w:val="et-EE"/>
        </w:rPr>
        <w:t xml:space="preserve">Pärast piiksu on teil 4 sekundit </w:t>
      </w:r>
      <w:r w:rsidR="00234A38" w:rsidRPr="009512FE">
        <w:rPr>
          <w:lang w:val="et-EE"/>
        </w:rPr>
        <w:t>marsruuti kirjeldamiseks</w:t>
      </w:r>
      <w:r w:rsidR="006E42B5" w:rsidRPr="009512FE">
        <w:rPr>
          <w:lang w:val="et-EE"/>
        </w:rPr>
        <w:t xml:space="preserve">. </w:t>
      </w:r>
      <w:r w:rsidR="0061266A" w:rsidRPr="009512FE">
        <w:rPr>
          <w:lang w:val="et-EE"/>
        </w:rPr>
        <w:t>Teil võib olla kasulik nimetada marsruut selle algus- ja sihtkoha järgi</w:t>
      </w:r>
      <w:r w:rsidR="006E42B5" w:rsidRPr="009512FE">
        <w:rPr>
          <w:lang w:val="et-EE"/>
        </w:rPr>
        <w:t xml:space="preserve">. </w:t>
      </w:r>
      <w:r w:rsidR="00F6753F" w:rsidRPr="009512FE">
        <w:rPr>
          <w:lang w:val="et-EE"/>
        </w:rPr>
        <w:t>Näiteks kodust apteeki</w:t>
      </w:r>
      <w:r w:rsidR="006E42B5" w:rsidRPr="009512FE">
        <w:rPr>
          <w:lang w:val="et-EE"/>
        </w:rPr>
        <w:t xml:space="preserve">. </w:t>
      </w:r>
    </w:p>
    <w:p w14:paraId="5589CE7D" w14:textId="77777777" w:rsidR="006E42B5" w:rsidRPr="009512FE" w:rsidRDefault="006E42B5" w:rsidP="006E42B5">
      <w:pPr>
        <w:rPr>
          <w:lang w:val="et-EE"/>
        </w:rPr>
      </w:pPr>
    </w:p>
    <w:p w14:paraId="22C3707F" w14:textId="7BB812FD" w:rsidR="006E42B5" w:rsidRPr="009512FE" w:rsidRDefault="004B708F" w:rsidP="00E23BA7">
      <w:pPr>
        <w:numPr>
          <w:ilvl w:val="0"/>
          <w:numId w:val="38"/>
        </w:numPr>
        <w:rPr>
          <w:lang w:val="et-EE"/>
        </w:rPr>
      </w:pPr>
      <w:r w:rsidRPr="009512FE">
        <w:rPr>
          <w:lang w:val="et-EE"/>
        </w:rPr>
        <w:t xml:space="preserve">Pärast seda, kui seade on kinnitanud marsruudi loomist, </w:t>
      </w:r>
      <w:r w:rsidR="00505535" w:rsidRPr="009512FE">
        <w:rPr>
          <w:lang w:val="et-EE"/>
        </w:rPr>
        <w:t>liikuge kogu marsruut läbi</w:t>
      </w:r>
      <w:r w:rsidR="006E42B5" w:rsidRPr="009512FE">
        <w:rPr>
          <w:lang w:val="et-EE"/>
        </w:rPr>
        <w:t xml:space="preserve">. Trek </w:t>
      </w:r>
      <w:r w:rsidR="001844B6" w:rsidRPr="009512FE">
        <w:rPr>
          <w:lang w:val="et-EE"/>
        </w:rPr>
        <w:t xml:space="preserve">annab iga 60 sekundi järel helisignaali </w:t>
      </w:r>
      <w:r w:rsidR="007D083E" w:rsidRPr="009512FE">
        <w:rPr>
          <w:lang w:val="et-EE"/>
        </w:rPr>
        <w:t>teavitamaks</w:t>
      </w:r>
      <w:r w:rsidR="001844B6" w:rsidRPr="009512FE">
        <w:rPr>
          <w:lang w:val="et-EE"/>
        </w:rPr>
        <w:t xml:space="preserve">, et toimub marsruudi </w:t>
      </w:r>
      <w:r w:rsidR="007D083E" w:rsidRPr="009512FE">
        <w:rPr>
          <w:lang w:val="et-EE"/>
        </w:rPr>
        <w:t>salvestamine</w:t>
      </w:r>
      <w:r w:rsidR="006E42B5" w:rsidRPr="009512FE">
        <w:rPr>
          <w:lang w:val="et-EE"/>
        </w:rPr>
        <w:t xml:space="preserve">. </w:t>
      </w:r>
      <w:r w:rsidR="00493F77" w:rsidRPr="009512FE">
        <w:rPr>
          <w:lang w:val="et-EE"/>
        </w:rPr>
        <w:lastRenderedPageBreak/>
        <w:t xml:space="preserve">Kui teekonna vältel kaob GPS signaal, teavitatakse teid sellest ja </w:t>
      </w:r>
      <w:r w:rsidR="006D3E70" w:rsidRPr="009512FE">
        <w:rPr>
          <w:lang w:val="et-EE"/>
        </w:rPr>
        <w:t>piibitamine peatub</w:t>
      </w:r>
      <w:r w:rsidR="006E42B5" w:rsidRPr="009512FE">
        <w:rPr>
          <w:lang w:val="et-EE"/>
        </w:rPr>
        <w:t>.</w:t>
      </w:r>
      <w:r w:rsidR="00157B00" w:rsidRPr="009512FE">
        <w:rPr>
          <w:lang w:val="et-EE"/>
        </w:rPr>
        <w:t xml:space="preserve"> Kui GPS signaal taastub, jätkub piiksumine.</w:t>
      </w:r>
      <w:r w:rsidR="00A14386">
        <w:rPr>
          <w:lang w:val="et-EE"/>
        </w:rPr>
        <w:t xml:space="preserve"> </w:t>
      </w:r>
    </w:p>
    <w:p w14:paraId="3EBF7EDF" w14:textId="77777777" w:rsidR="006E42B5" w:rsidRPr="009512FE" w:rsidRDefault="006E42B5" w:rsidP="006E42B5">
      <w:pPr>
        <w:rPr>
          <w:lang w:val="et-EE"/>
        </w:rPr>
      </w:pPr>
    </w:p>
    <w:p w14:paraId="7D457091" w14:textId="59E966ED" w:rsidR="001A1D79" w:rsidRPr="009512FE" w:rsidRDefault="001A1D79" w:rsidP="00E23BA7">
      <w:pPr>
        <w:numPr>
          <w:ilvl w:val="0"/>
          <w:numId w:val="38"/>
        </w:numPr>
        <w:rPr>
          <w:lang w:val="et-EE"/>
        </w:rPr>
      </w:pPr>
      <w:r w:rsidRPr="009512FE">
        <w:rPr>
          <w:lang w:val="et-EE"/>
        </w:rPr>
        <w:t xml:space="preserve">Pange tähele, et te saate marsruudi salvestamise ajal luua maamärke. Selleks vajutage </w:t>
      </w:r>
      <w:r w:rsidRPr="009512FE">
        <w:rPr>
          <w:b/>
          <w:i/>
          <w:lang w:val="et-EE"/>
        </w:rPr>
        <w:t>Salvestamisnuppu</w:t>
      </w:r>
      <w:r w:rsidRPr="009512FE">
        <w:rPr>
          <w:lang w:val="et-EE"/>
        </w:rPr>
        <w:t xml:space="preserve">. Pärast piiksu on teil 4 sekundit, et öelda maamärgi hääleline kirjeldus. Kahekordne piiks tähistab maamärgi loomise lõppu, pärast mida võite jätkata teekonna läbimist. </w:t>
      </w:r>
    </w:p>
    <w:p w14:paraId="6BFC5466" w14:textId="77777777" w:rsidR="001A1D79" w:rsidRPr="009512FE" w:rsidRDefault="001A1D79" w:rsidP="001A1D79">
      <w:pPr>
        <w:rPr>
          <w:lang w:val="et-EE"/>
        </w:rPr>
      </w:pPr>
    </w:p>
    <w:p w14:paraId="462FB99F" w14:textId="77777777" w:rsidR="006F6EE3" w:rsidRPr="009512FE" w:rsidRDefault="006F6EE3" w:rsidP="00E23BA7">
      <w:pPr>
        <w:numPr>
          <w:ilvl w:val="0"/>
          <w:numId w:val="38"/>
        </w:numPr>
        <w:rPr>
          <w:lang w:val="et-EE"/>
        </w:rPr>
      </w:pPr>
      <w:r w:rsidRPr="009512FE">
        <w:rPr>
          <w:lang w:val="et-EE"/>
        </w:rPr>
        <w:t xml:space="preserve">Kui te olete jõudnud sihtkohta, vajutage ja hoidke all </w:t>
      </w:r>
      <w:r w:rsidRPr="009512FE">
        <w:rPr>
          <w:b/>
          <w:i/>
          <w:lang w:val="et-EE"/>
        </w:rPr>
        <w:t>Salvestamisnuppu</w:t>
      </w:r>
      <w:r w:rsidRPr="009512FE">
        <w:rPr>
          <w:lang w:val="et-EE"/>
        </w:rPr>
        <w:t xml:space="preserve"> kuni kuulete piiksu, andes nii seadmele teada, et te olete jõudnud sihtkohta. Piiksumine peatub ja seade teatab, et marsruudi salvestamine on valmis. </w:t>
      </w:r>
    </w:p>
    <w:p w14:paraId="4D7513E7" w14:textId="77777777" w:rsidR="00AC3E2B" w:rsidRPr="009512FE" w:rsidRDefault="00AC3E2B" w:rsidP="00E23BA7">
      <w:pPr>
        <w:pStyle w:val="ListParagraph"/>
        <w:numPr>
          <w:ilvl w:val="0"/>
          <w:numId w:val="38"/>
        </w:numPr>
        <w:rPr>
          <w:lang w:val="et-EE"/>
        </w:rPr>
      </w:pPr>
      <w:r w:rsidRPr="009512FE">
        <w:rPr>
          <w:lang w:val="et-EE"/>
        </w:rPr>
        <w:t xml:space="preserve">Märkus: Mõnikord teatab seade marsruudi loomise ajal vale ristmiku. See juhtub, kui paralleeltänavad on üksteisele väga lähedal. Kui te teate, et teavitatud ristmik on vale, vajutage </w:t>
      </w:r>
      <w:r w:rsidRPr="009512FE">
        <w:rPr>
          <w:b/>
          <w:i/>
          <w:lang w:val="et-EE"/>
        </w:rPr>
        <w:t>Kinnitamisnuppu</w:t>
      </w:r>
      <w:r w:rsidRPr="009512FE">
        <w:rPr>
          <w:lang w:val="et-EE"/>
        </w:rPr>
        <w:t xml:space="preserve">. Teilt küsitakse, kas te soovite selle ristmiku marsruudist kustutada. Vajutage uuesti </w:t>
      </w:r>
      <w:r w:rsidRPr="009512FE">
        <w:rPr>
          <w:b/>
          <w:i/>
          <w:lang w:val="et-EE"/>
        </w:rPr>
        <w:t>Kinnita</w:t>
      </w:r>
      <w:r w:rsidRPr="009512FE">
        <w:rPr>
          <w:lang w:val="et-EE"/>
        </w:rPr>
        <w:t xml:space="preserve">, et ristmik kustutada. Seade täidab ise tühimiku, et marsruut oleks täielik. </w:t>
      </w:r>
    </w:p>
    <w:p w14:paraId="1F896CD9" w14:textId="6733E877" w:rsidR="00AC3E2B" w:rsidRPr="009512FE" w:rsidRDefault="00AC3E2B" w:rsidP="00E23BA7">
      <w:pPr>
        <w:pStyle w:val="ListParagraph"/>
        <w:numPr>
          <w:ilvl w:val="0"/>
          <w:numId w:val="38"/>
        </w:numPr>
        <w:rPr>
          <w:lang w:val="et-EE"/>
        </w:rPr>
      </w:pPr>
      <w:r w:rsidRPr="009512FE">
        <w:rPr>
          <w:lang w:val="et-EE"/>
        </w:rPr>
        <w:t xml:space="preserve">Oluline: Te ei saa salvestada marsruuti, kui te olete sõidukis. Pange tähele, et kui te sisenete marsruudi salvestamise ajal sõidukisse, võib teie marsruut olla vigane. Vaadake marsruut enne kasutamist läbi. Kui te loote sõidukis olles marsruuti, läheb </w:t>
      </w:r>
      <w:r w:rsidR="00E46F8E" w:rsidRPr="009512FE">
        <w:rPr>
          <w:lang w:val="et-EE"/>
        </w:rPr>
        <w:t>Trek</w:t>
      </w:r>
      <w:r w:rsidRPr="009512FE">
        <w:rPr>
          <w:lang w:val="et-EE"/>
        </w:rPr>
        <w:t xml:space="preserve"> jalakäijarežiimi ja teatab: "Hoiatus: see marsruut luuakse jalakäijarežiimi jaoks." </w:t>
      </w:r>
    </w:p>
    <w:p w14:paraId="762171D5" w14:textId="22BDF5F6" w:rsidR="00AC3E2B" w:rsidRPr="009512FE" w:rsidRDefault="00AC3E2B" w:rsidP="0030534E">
      <w:pPr>
        <w:pStyle w:val="ListParagraph"/>
        <w:rPr>
          <w:lang w:val="et-EE"/>
        </w:rPr>
      </w:pPr>
    </w:p>
    <w:p w14:paraId="54B68FFD" w14:textId="628E0A99" w:rsidR="006E42B5" w:rsidRPr="009512FE" w:rsidRDefault="006E42B5" w:rsidP="001B6A47">
      <w:pPr>
        <w:pStyle w:val="Heading3"/>
        <w:rPr>
          <w:lang w:val="et-EE"/>
        </w:rPr>
      </w:pPr>
      <w:r w:rsidRPr="009512FE">
        <w:rPr>
          <w:lang w:val="et-EE"/>
        </w:rPr>
        <w:t xml:space="preserve"> </w:t>
      </w:r>
      <w:bookmarkStart w:id="577" w:name="_Toc1108945"/>
      <w:r w:rsidR="003B7630" w:rsidRPr="009512FE">
        <w:rPr>
          <w:lang w:val="et-EE"/>
        </w:rPr>
        <w:t>Tubane marsruudi eelvaade</w:t>
      </w:r>
      <w:bookmarkEnd w:id="577"/>
    </w:p>
    <w:p w14:paraId="7ABEC20F" w14:textId="77777777" w:rsidR="006E42B5" w:rsidRPr="009512FE" w:rsidRDefault="006E42B5" w:rsidP="006E42B5">
      <w:pPr>
        <w:rPr>
          <w:lang w:val="et-EE"/>
        </w:rPr>
      </w:pPr>
    </w:p>
    <w:p w14:paraId="3C2D6FB7" w14:textId="7640B34F" w:rsidR="007E77D8" w:rsidRPr="009512FE" w:rsidRDefault="00E46F8E" w:rsidP="007E77D8">
      <w:pPr>
        <w:rPr>
          <w:lang w:val="et-EE"/>
        </w:rPr>
      </w:pPr>
      <w:r w:rsidRPr="009512FE">
        <w:rPr>
          <w:lang w:val="et-EE"/>
        </w:rPr>
        <w:t>Trek</w:t>
      </w:r>
      <w:r w:rsidR="007E77D8" w:rsidRPr="009512FE">
        <w:rPr>
          <w:lang w:val="et-EE"/>
        </w:rPr>
        <w:t xml:space="preserve"> võimaldab teil marsruut enne selle läbimist üle vaadata. See annab teile võimaluse õppida aegsasti tundma marsruudi juhiseid. Tubane eelvaade pakub teile üksikasjalikku ristmike infot ja pööramiste juhiseid.</w:t>
      </w:r>
    </w:p>
    <w:p w14:paraId="36239B91" w14:textId="77777777" w:rsidR="007E77D8" w:rsidRPr="009512FE" w:rsidRDefault="007E77D8" w:rsidP="007E77D8">
      <w:pPr>
        <w:rPr>
          <w:lang w:val="et-EE"/>
        </w:rPr>
      </w:pPr>
      <w:r w:rsidRPr="009512FE">
        <w:rPr>
          <w:lang w:val="et-EE"/>
        </w:rPr>
        <w:t>Et vaadata marsruut läbi ilma et seda katkestataks GPS infoga, tehke järgmist:</w:t>
      </w:r>
    </w:p>
    <w:p w14:paraId="0F13EC96" w14:textId="77777777" w:rsidR="007E77D8" w:rsidRPr="009512FE" w:rsidRDefault="007E77D8" w:rsidP="007E77D8">
      <w:pPr>
        <w:rPr>
          <w:lang w:val="et-EE"/>
        </w:rPr>
      </w:pPr>
    </w:p>
    <w:p w14:paraId="3EABFD2B" w14:textId="366398A8" w:rsidR="00E64DB5" w:rsidRPr="009512FE" w:rsidRDefault="007E77D8" w:rsidP="00E23BA7">
      <w:pPr>
        <w:numPr>
          <w:ilvl w:val="0"/>
          <w:numId w:val="37"/>
        </w:numPr>
        <w:rPr>
          <w:lang w:val="et-EE"/>
        </w:rPr>
      </w:pPr>
      <w:r w:rsidRPr="009512FE">
        <w:rPr>
          <w:lang w:val="et-EE"/>
        </w:rPr>
        <w:t xml:space="preserve">Aktiveerige marsruut. Selleks vajutage </w:t>
      </w:r>
      <w:r w:rsidRPr="009512FE">
        <w:rPr>
          <w:b/>
          <w:i/>
          <w:lang w:val="et-EE"/>
        </w:rPr>
        <w:t xml:space="preserve">Mine </w:t>
      </w:r>
      <w:r w:rsidRPr="009512FE">
        <w:rPr>
          <w:lang w:val="et-EE"/>
        </w:rPr>
        <w:t xml:space="preserve">nuppu </w:t>
      </w:r>
      <w:r w:rsidR="006552CC" w:rsidRPr="009512FE">
        <w:rPr>
          <w:lang w:val="et-EE"/>
        </w:rPr>
        <w:t xml:space="preserve">ja kasutage </w:t>
      </w:r>
      <w:r w:rsidR="006552CC" w:rsidRPr="009512FE">
        <w:rPr>
          <w:b/>
          <w:i/>
          <w:lang w:val="et-EE"/>
        </w:rPr>
        <w:t xml:space="preserve">Vasak </w:t>
      </w:r>
      <w:r w:rsidR="006552CC" w:rsidRPr="009512FE">
        <w:rPr>
          <w:lang w:val="et-EE"/>
        </w:rPr>
        <w:t xml:space="preserve">ja </w:t>
      </w:r>
      <w:r w:rsidR="006552CC" w:rsidRPr="009512FE">
        <w:rPr>
          <w:b/>
          <w:i/>
          <w:lang w:val="et-EE"/>
        </w:rPr>
        <w:t>Parem nooli</w:t>
      </w:r>
      <w:r w:rsidR="006552CC" w:rsidRPr="009512FE">
        <w:rPr>
          <w:lang w:val="et-EE"/>
        </w:rPr>
        <w:t>, et lehitseda saadaolevaid marsruute</w:t>
      </w:r>
      <w:r w:rsidR="00E64DB5" w:rsidRPr="009512FE">
        <w:rPr>
          <w:lang w:val="et-EE"/>
        </w:rPr>
        <w:t xml:space="preserve">. </w:t>
      </w:r>
      <w:r w:rsidR="003C11E9" w:rsidRPr="009512FE">
        <w:rPr>
          <w:lang w:val="et-EE"/>
        </w:rPr>
        <w:t xml:space="preserve">Kui teavitatakse marsruudist, mida te otsite, vajutage </w:t>
      </w:r>
      <w:r w:rsidR="003C11E9" w:rsidRPr="009512FE">
        <w:rPr>
          <w:b/>
          <w:i/>
          <w:lang w:val="et-EE"/>
        </w:rPr>
        <w:t>Kinnita</w:t>
      </w:r>
      <w:r w:rsidR="003C11E9" w:rsidRPr="009512FE">
        <w:rPr>
          <w:lang w:val="et-EE"/>
        </w:rPr>
        <w:t>, et laadida marsruut</w:t>
      </w:r>
      <w:r w:rsidR="00E64DB5" w:rsidRPr="009512FE">
        <w:rPr>
          <w:lang w:val="et-EE"/>
        </w:rPr>
        <w:t>.</w:t>
      </w:r>
    </w:p>
    <w:p w14:paraId="526241AE" w14:textId="77777777" w:rsidR="00F17032" w:rsidRPr="009512FE" w:rsidRDefault="00F17032" w:rsidP="00E23BA7">
      <w:pPr>
        <w:numPr>
          <w:ilvl w:val="0"/>
          <w:numId w:val="37"/>
        </w:numPr>
        <w:rPr>
          <w:lang w:val="et-EE"/>
        </w:rPr>
      </w:pPr>
      <w:r w:rsidRPr="009512FE">
        <w:rPr>
          <w:lang w:val="et-EE"/>
        </w:rPr>
        <w:t xml:space="preserve">Teilt küsitakse, kas te soovite vaadata marsruuti läbi edasi või tagasi suunas. Vajutage </w:t>
      </w:r>
      <w:r w:rsidRPr="009512FE">
        <w:rPr>
          <w:b/>
          <w:i/>
          <w:lang w:val="et-EE"/>
        </w:rPr>
        <w:t>Kinnita</w:t>
      </w:r>
      <w:r w:rsidRPr="009512FE">
        <w:rPr>
          <w:lang w:val="et-EE"/>
        </w:rPr>
        <w:t xml:space="preserve"> edasisuuna või vajutage ja hoidke </w:t>
      </w:r>
      <w:r w:rsidRPr="009512FE">
        <w:rPr>
          <w:b/>
          <w:i/>
          <w:lang w:val="et-EE"/>
        </w:rPr>
        <w:t>Kinnita</w:t>
      </w:r>
      <w:r w:rsidRPr="009512FE">
        <w:rPr>
          <w:lang w:val="et-EE"/>
        </w:rPr>
        <w:t xml:space="preserve"> tagasisuuna jaoks. </w:t>
      </w:r>
    </w:p>
    <w:p w14:paraId="1E7E943E" w14:textId="4D87F1AE" w:rsidR="00F17032" w:rsidRPr="009512FE" w:rsidRDefault="00F17032" w:rsidP="00E23BA7">
      <w:pPr>
        <w:numPr>
          <w:ilvl w:val="0"/>
          <w:numId w:val="37"/>
        </w:numPr>
        <w:rPr>
          <w:lang w:val="et-EE"/>
        </w:rPr>
      </w:pPr>
      <w:r w:rsidRPr="009512FE">
        <w:rPr>
          <w:lang w:val="et-EE"/>
        </w:rPr>
        <w:t xml:space="preserve">Vajutage ja hoidke all </w:t>
      </w:r>
      <w:r w:rsidRPr="009512FE">
        <w:rPr>
          <w:b/>
          <w:i/>
          <w:lang w:val="et-EE"/>
        </w:rPr>
        <w:t>Vasak</w:t>
      </w:r>
      <w:r w:rsidRPr="009512FE">
        <w:rPr>
          <w:lang w:val="et-EE"/>
        </w:rPr>
        <w:t xml:space="preserve"> või </w:t>
      </w:r>
      <w:r w:rsidRPr="009512FE">
        <w:rPr>
          <w:b/>
          <w:i/>
          <w:lang w:val="et-EE"/>
        </w:rPr>
        <w:t>Parem noolt</w:t>
      </w:r>
      <w:r w:rsidRPr="009512FE">
        <w:rPr>
          <w:lang w:val="et-EE"/>
        </w:rPr>
        <w:t xml:space="preserve">. </w:t>
      </w:r>
      <w:r w:rsidR="00E46F8E" w:rsidRPr="009512FE">
        <w:rPr>
          <w:lang w:val="et-EE"/>
        </w:rPr>
        <w:t>Trek</w:t>
      </w:r>
      <w:r w:rsidRPr="009512FE">
        <w:rPr>
          <w:lang w:val="et-EE"/>
        </w:rPr>
        <w:t xml:space="preserve"> teatab, et olete Tubase eelvaate režiimis, mille järel öeldakse esimene juhis.</w:t>
      </w:r>
    </w:p>
    <w:p w14:paraId="7909D4CE" w14:textId="77777777" w:rsidR="00F17032" w:rsidRPr="009512FE" w:rsidRDefault="00F17032" w:rsidP="00E23BA7">
      <w:pPr>
        <w:numPr>
          <w:ilvl w:val="0"/>
          <w:numId w:val="37"/>
        </w:numPr>
        <w:rPr>
          <w:lang w:val="et-EE"/>
        </w:rPr>
      </w:pPr>
      <w:r w:rsidRPr="009512FE">
        <w:rPr>
          <w:lang w:val="et-EE"/>
        </w:rPr>
        <w:t xml:space="preserve">Te saate liikuda läbi kõikide juhiste, kasutades </w:t>
      </w:r>
      <w:r w:rsidRPr="009512FE">
        <w:rPr>
          <w:b/>
          <w:i/>
          <w:lang w:val="et-EE"/>
        </w:rPr>
        <w:t>Vasak</w:t>
      </w:r>
      <w:r w:rsidRPr="009512FE">
        <w:rPr>
          <w:lang w:val="et-EE"/>
        </w:rPr>
        <w:t xml:space="preserve"> ja </w:t>
      </w:r>
      <w:r w:rsidRPr="009512FE">
        <w:rPr>
          <w:b/>
          <w:i/>
          <w:lang w:val="et-EE"/>
        </w:rPr>
        <w:t>Parem nooli</w:t>
      </w:r>
      <w:r w:rsidRPr="009512FE">
        <w:rPr>
          <w:lang w:val="et-EE"/>
        </w:rPr>
        <w:t xml:space="preserve"> ilma et teid häiritaks GPS signaali infoga. </w:t>
      </w:r>
    </w:p>
    <w:p w14:paraId="1FB04529" w14:textId="70B471C3" w:rsidR="006E42B5" w:rsidRPr="009512FE" w:rsidRDefault="00F17032" w:rsidP="00E23BA7">
      <w:pPr>
        <w:numPr>
          <w:ilvl w:val="0"/>
          <w:numId w:val="37"/>
        </w:numPr>
        <w:rPr>
          <w:b/>
          <w:i/>
          <w:lang w:val="et-EE"/>
        </w:rPr>
      </w:pPr>
      <w:r w:rsidRPr="009512FE">
        <w:rPr>
          <w:lang w:val="et-EE"/>
        </w:rPr>
        <w:t xml:space="preserve">Tubase eelvaaterežiimist väljumiseks vajutage ja hoidke all </w:t>
      </w:r>
      <w:r w:rsidRPr="009512FE">
        <w:rPr>
          <w:b/>
          <w:i/>
          <w:lang w:val="et-EE"/>
        </w:rPr>
        <w:t>Vasak</w:t>
      </w:r>
      <w:r w:rsidRPr="009512FE">
        <w:rPr>
          <w:lang w:val="et-EE"/>
        </w:rPr>
        <w:t xml:space="preserve"> või </w:t>
      </w:r>
      <w:r w:rsidRPr="009512FE">
        <w:rPr>
          <w:b/>
          <w:i/>
          <w:lang w:val="et-EE"/>
        </w:rPr>
        <w:t xml:space="preserve">Parem noolt </w:t>
      </w:r>
      <w:r w:rsidRPr="009512FE">
        <w:rPr>
          <w:lang w:val="et-EE"/>
        </w:rPr>
        <w:t>või vajutage</w:t>
      </w:r>
      <w:r w:rsidRPr="009512FE">
        <w:rPr>
          <w:b/>
          <w:i/>
          <w:lang w:val="et-EE"/>
        </w:rPr>
        <w:t xml:space="preserve"> Kinnita</w:t>
      </w:r>
      <w:r w:rsidR="006E42B5" w:rsidRPr="009512FE">
        <w:rPr>
          <w:b/>
          <w:i/>
          <w:lang w:val="et-EE"/>
        </w:rPr>
        <w:t xml:space="preserve">. </w:t>
      </w:r>
    </w:p>
    <w:p w14:paraId="4859F549" w14:textId="5FBD681F" w:rsidR="006E42B5" w:rsidRPr="009512FE" w:rsidRDefault="006E42B5" w:rsidP="001B6A47">
      <w:pPr>
        <w:pStyle w:val="Heading3"/>
        <w:rPr>
          <w:lang w:val="et-EE"/>
        </w:rPr>
      </w:pPr>
      <w:r w:rsidRPr="009512FE">
        <w:rPr>
          <w:lang w:val="et-EE"/>
        </w:rPr>
        <w:t xml:space="preserve"> </w:t>
      </w:r>
      <w:bookmarkStart w:id="578" w:name="_Toc1108946"/>
      <w:r w:rsidR="00DE3501" w:rsidRPr="009512FE">
        <w:rPr>
          <w:lang w:val="et-EE"/>
        </w:rPr>
        <w:t>Aktiveeri salvestatud marsruut</w:t>
      </w:r>
      <w:bookmarkEnd w:id="578"/>
      <w:r w:rsidRPr="009512FE">
        <w:rPr>
          <w:lang w:val="et-EE"/>
        </w:rPr>
        <w:t xml:space="preserve"> </w:t>
      </w:r>
    </w:p>
    <w:p w14:paraId="5EBCF818" w14:textId="62EAF5E6" w:rsidR="002A60F9" w:rsidRPr="009512FE" w:rsidRDefault="002A60F9" w:rsidP="002A60F9">
      <w:pPr>
        <w:rPr>
          <w:lang w:val="et-EE"/>
        </w:rPr>
      </w:pPr>
      <w:r w:rsidRPr="009512FE">
        <w:rPr>
          <w:lang w:val="et-EE"/>
        </w:rPr>
        <w:t xml:space="preserve">Te saate kasutada </w:t>
      </w:r>
      <w:r w:rsidR="00E46F8E" w:rsidRPr="009512FE">
        <w:rPr>
          <w:lang w:val="et-EE"/>
        </w:rPr>
        <w:t>Trek</w:t>
      </w:r>
      <w:r w:rsidR="00E06C59">
        <w:rPr>
          <w:lang w:val="et-EE"/>
        </w:rPr>
        <w:t>i</w:t>
      </w:r>
      <w:r w:rsidRPr="009512FE">
        <w:rPr>
          <w:lang w:val="et-EE"/>
        </w:rPr>
        <w:t xml:space="preserve">, et see juhataks teid mööda varem salvestatud marsruuti. </w:t>
      </w:r>
    </w:p>
    <w:p w14:paraId="12869101" w14:textId="77777777" w:rsidR="002A60F9" w:rsidRPr="009512FE" w:rsidRDefault="002A60F9" w:rsidP="002A60F9">
      <w:pPr>
        <w:rPr>
          <w:lang w:val="et-EE"/>
        </w:rPr>
      </w:pPr>
    </w:p>
    <w:p w14:paraId="4F759680" w14:textId="77777777" w:rsidR="002A60F9" w:rsidRPr="009512FE" w:rsidRDefault="002A60F9" w:rsidP="002A60F9">
      <w:pPr>
        <w:rPr>
          <w:lang w:val="et-EE"/>
        </w:rPr>
      </w:pPr>
      <w:r w:rsidRPr="009512FE">
        <w:rPr>
          <w:lang w:val="et-EE"/>
        </w:rPr>
        <w:t>Et valida marsruut:</w:t>
      </w:r>
    </w:p>
    <w:p w14:paraId="3FE6D201" w14:textId="479BBE2B" w:rsidR="006E42B5" w:rsidRPr="009512FE" w:rsidRDefault="002A60F9" w:rsidP="00E23BA7">
      <w:pPr>
        <w:numPr>
          <w:ilvl w:val="0"/>
          <w:numId w:val="36"/>
        </w:numPr>
        <w:rPr>
          <w:lang w:val="et-EE"/>
        </w:rPr>
      </w:pPr>
      <w:r w:rsidRPr="009512FE">
        <w:rPr>
          <w:lang w:val="et-EE"/>
        </w:rPr>
        <w:t xml:space="preserve">Vajutage </w:t>
      </w:r>
      <w:r w:rsidRPr="009512FE">
        <w:rPr>
          <w:b/>
          <w:i/>
          <w:lang w:val="et-EE"/>
        </w:rPr>
        <w:t>Mine</w:t>
      </w:r>
      <w:r w:rsidRPr="009512FE">
        <w:rPr>
          <w:lang w:val="et-EE"/>
        </w:rPr>
        <w:t xml:space="preserve"> nuppu</w:t>
      </w:r>
      <w:r w:rsidR="00873817" w:rsidRPr="009512FE">
        <w:rPr>
          <w:lang w:val="et-EE"/>
        </w:rPr>
        <w:t>, mis paikneb esikülje vasakus ülemises nurgas</w:t>
      </w:r>
      <w:r w:rsidR="006E42B5" w:rsidRPr="009512FE">
        <w:rPr>
          <w:lang w:val="et-EE"/>
        </w:rPr>
        <w:t xml:space="preserve">. </w:t>
      </w:r>
    </w:p>
    <w:p w14:paraId="1538273F" w14:textId="77777777" w:rsidR="00A95D1C" w:rsidRPr="009512FE" w:rsidRDefault="00A95D1C" w:rsidP="00E23BA7">
      <w:pPr>
        <w:numPr>
          <w:ilvl w:val="0"/>
          <w:numId w:val="36"/>
        </w:numPr>
        <w:rPr>
          <w:lang w:val="et-EE"/>
        </w:rPr>
      </w:pPr>
      <w:r w:rsidRPr="009512FE">
        <w:rPr>
          <w:lang w:val="et-EE"/>
        </w:rPr>
        <w:t xml:space="preserve">Kasutage </w:t>
      </w:r>
      <w:r w:rsidRPr="009512FE">
        <w:rPr>
          <w:b/>
          <w:i/>
          <w:lang w:val="et-EE"/>
        </w:rPr>
        <w:t>Vasak</w:t>
      </w:r>
      <w:r w:rsidRPr="009512FE">
        <w:rPr>
          <w:lang w:val="et-EE"/>
        </w:rPr>
        <w:t xml:space="preserve"> ja </w:t>
      </w:r>
      <w:r w:rsidRPr="009512FE">
        <w:rPr>
          <w:b/>
          <w:i/>
          <w:lang w:val="et-EE"/>
        </w:rPr>
        <w:t>Parem nooli</w:t>
      </w:r>
      <w:r w:rsidRPr="009512FE">
        <w:rPr>
          <w:lang w:val="et-EE"/>
        </w:rPr>
        <w:t xml:space="preserve">, et lehitseda saadaolevaid marsruute. </w:t>
      </w:r>
    </w:p>
    <w:p w14:paraId="26465D9A" w14:textId="77777777" w:rsidR="00A95D1C" w:rsidRPr="009512FE" w:rsidRDefault="00A95D1C" w:rsidP="00E23BA7">
      <w:pPr>
        <w:numPr>
          <w:ilvl w:val="0"/>
          <w:numId w:val="36"/>
        </w:numPr>
        <w:rPr>
          <w:lang w:val="et-EE"/>
        </w:rPr>
      </w:pPr>
      <w:r w:rsidRPr="009512FE">
        <w:rPr>
          <w:lang w:val="et-EE"/>
        </w:rPr>
        <w:t xml:space="preserve">Kui teavitatakse marsruudist, mida te otsite, vajutage </w:t>
      </w:r>
      <w:r w:rsidRPr="009512FE">
        <w:rPr>
          <w:b/>
          <w:i/>
          <w:lang w:val="et-EE"/>
        </w:rPr>
        <w:t>Kinnita</w:t>
      </w:r>
      <w:r w:rsidRPr="009512FE">
        <w:rPr>
          <w:lang w:val="et-EE"/>
        </w:rPr>
        <w:t xml:space="preserve">, et see valida. </w:t>
      </w:r>
    </w:p>
    <w:p w14:paraId="74819BE2" w14:textId="77777777" w:rsidR="00A95D1C" w:rsidRPr="009512FE" w:rsidRDefault="00A95D1C" w:rsidP="00E23BA7">
      <w:pPr>
        <w:numPr>
          <w:ilvl w:val="0"/>
          <w:numId w:val="36"/>
        </w:numPr>
        <w:rPr>
          <w:lang w:val="et-EE"/>
        </w:rPr>
      </w:pPr>
      <w:r w:rsidRPr="009512FE">
        <w:rPr>
          <w:lang w:val="et-EE"/>
        </w:rPr>
        <w:t xml:space="preserve"> Vajutage </w:t>
      </w:r>
      <w:r w:rsidRPr="009512FE">
        <w:rPr>
          <w:b/>
          <w:i/>
          <w:lang w:val="et-EE"/>
        </w:rPr>
        <w:t>Kinnita</w:t>
      </w:r>
      <w:r w:rsidRPr="009512FE">
        <w:rPr>
          <w:lang w:val="et-EE"/>
        </w:rPr>
        <w:t xml:space="preserve">, et teid juhatataks marsruudil edasi suunas. Teile antakse juhiseid, et alustada valitud marsruut. Kui te soovite läbida marsruudi vastupidises suunas, </w:t>
      </w:r>
      <w:r w:rsidRPr="009512FE">
        <w:rPr>
          <w:u w:val="single"/>
          <w:lang w:val="et-EE"/>
        </w:rPr>
        <w:t>vajutage ja hoidke all</w:t>
      </w:r>
      <w:r w:rsidRPr="009512FE">
        <w:rPr>
          <w:lang w:val="et-EE"/>
        </w:rPr>
        <w:t xml:space="preserve"> </w:t>
      </w:r>
      <w:r w:rsidRPr="009512FE">
        <w:rPr>
          <w:b/>
          <w:i/>
          <w:lang w:val="et-EE"/>
        </w:rPr>
        <w:t>Kinnita</w:t>
      </w:r>
      <w:r w:rsidRPr="009512FE">
        <w:rPr>
          <w:lang w:val="et-EE"/>
        </w:rPr>
        <w:t xml:space="preserve"> nuppu. </w:t>
      </w:r>
    </w:p>
    <w:p w14:paraId="2B461D1F" w14:textId="77777777" w:rsidR="00A95D1C" w:rsidRPr="009512FE" w:rsidRDefault="00A95D1C" w:rsidP="00A95D1C">
      <w:pPr>
        <w:rPr>
          <w:u w:val="single"/>
          <w:lang w:val="et-EE"/>
        </w:rPr>
      </w:pPr>
    </w:p>
    <w:p w14:paraId="136FAE8D" w14:textId="5225DC0C" w:rsidR="00E247F4" w:rsidRPr="009512FE" w:rsidRDefault="00E247F4" w:rsidP="00E247F4">
      <w:pPr>
        <w:rPr>
          <w:lang w:val="et-EE"/>
        </w:rPr>
      </w:pPr>
      <w:r w:rsidRPr="009512FE">
        <w:rPr>
          <w:lang w:val="et-EE"/>
        </w:rPr>
        <w:lastRenderedPageBreak/>
        <w:t xml:space="preserve">Teel olles, juhendatakse teid, milline tee tuleb valida, kui ületate ristmikke. Juhendeid tänavavõrgustiku läbimisel antakse juhiseid käe suundade järgi (vasakule, paremale, mine otse). Näiteks võib </w:t>
      </w:r>
      <w:r w:rsidR="00E46F8E" w:rsidRPr="009512FE">
        <w:rPr>
          <w:lang w:val="et-EE"/>
        </w:rPr>
        <w:t>Trek</w:t>
      </w:r>
      <w:r w:rsidRPr="009512FE">
        <w:rPr>
          <w:lang w:val="et-EE"/>
        </w:rPr>
        <w:t xml:space="preserve"> öelda "Pööra vasakule, siht Pargi tänav."</w:t>
      </w:r>
    </w:p>
    <w:p w14:paraId="3E87FFE9" w14:textId="77777777" w:rsidR="00E247F4" w:rsidRPr="009512FE" w:rsidRDefault="00E247F4" w:rsidP="00E247F4">
      <w:pPr>
        <w:rPr>
          <w:lang w:val="et-EE"/>
        </w:rPr>
      </w:pPr>
    </w:p>
    <w:p w14:paraId="02715954" w14:textId="34333490" w:rsidR="00E247F4" w:rsidRPr="009512FE" w:rsidRDefault="00E247F4" w:rsidP="00E247F4">
      <w:pPr>
        <w:rPr>
          <w:lang w:val="et-EE"/>
        </w:rPr>
      </w:pPr>
      <w:r w:rsidRPr="009512FE">
        <w:rPr>
          <w:lang w:val="et-EE"/>
        </w:rPr>
        <w:t xml:space="preserve">Kui te sisenete avatud alale, kuulete vastavat teadet. Avatud alal antakse kasutajale suunad kella järgi. Näiteks võib </w:t>
      </w:r>
      <w:r w:rsidR="00E46F8E" w:rsidRPr="009512FE">
        <w:rPr>
          <w:lang w:val="et-EE"/>
        </w:rPr>
        <w:t>Trek</w:t>
      </w:r>
      <w:r w:rsidRPr="009512FE">
        <w:rPr>
          <w:lang w:val="et-EE"/>
        </w:rPr>
        <w:t xml:space="preserve"> öelda järgmise teate: "Pööra kella 10 suunas. Järgmine juhis 25 meetri pärast." </w:t>
      </w:r>
    </w:p>
    <w:p w14:paraId="613BB182" w14:textId="77777777" w:rsidR="006E42B5" w:rsidRPr="009512FE" w:rsidRDefault="006E42B5" w:rsidP="006E42B5">
      <w:pPr>
        <w:rPr>
          <w:lang w:val="et-EE"/>
        </w:rPr>
      </w:pPr>
    </w:p>
    <w:p w14:paraId="4B0566CC" w14:textId="77777777" w:rsidR="00E13E3B" w:rsidRPr="009512FE" w:rsidRDefault="00E13E3B" w:rsidP="00E13E3B">
      <w:pPr>
        <w:rPr>
          <w:lang w:val="et-EE"/>
        </w:rPr>
      </w:pPr>
      <w:r w:rsidRPr="009512FE">
        <w:rPr>
          <w:lang w:val="et-EE"/>
        </w:rPr>
        <w:t xml:space="preserve">Pärast sihtpunkti jõudmist kuulete vastavat teadet ja marsruut lülitatakse välja. </w:t>
      </w:r>
    </w:p>
    <w:p w14:paraId="29458E55" w14:textId="77777777" w:rsidR="00E13E3B" w:rsidRPr="009512FE" w:rsidRDefault="00E13E3B" w:rsidP="00E13E3B">
      <w:pPr>
        <w:rPr>
          <w:color w:val="FF0000"/>
          <w:lang w:val="et-EE"/>
        </w:rPr>
      </w:pPr>
    </w:p>
    <w:p w14:paraId="6C720DC5" w14:textId="0208BA38" w:rsidR="00E13E3B" w:rsidRPr="009512FE" w:rsidRDefault="00E13E3B" w:rsidP="00E13E3B">
      <w:pPr>
        <w:rPr>
          <w:lang w:val="et-EE"/>
        </w:rPr>
      </w:pPr>
      <w:r w:rsidRPr="009512FE">
        <w:rPr>
          <w:lang w:val="et-EE"/>
        </w:rPr>
        <w:t xml:space="preserve">Maamärkide jaoks, mis on loodud aadressi sisestamisega, ja äriliste huvipunktide jaoks teatab </w:t>
      </w:r>
      <w:r w:rsidR="00DD2212" w:rsidRPr="009512FE">
        <w:rPr>
          <w:lang w:val="et-EE"/>
        </w:rPr>
        <w:t>Trek</w:t>
      </w:r>
      <w:r w:rsidRPr="009512FE">
        <w:rPr>
          <w:lang w:val="et-EE"/>
        </w:rPr>
        <w:t>, millisel tänavapoolel sihtpunkt asub.</w:t>
      </w:r>
    </w:p>
    <w:p w14:paraId="6E8735ED" w14:textId="77777777" w:rsidR="00E13E3B" w:rsidRPr="009512FE" w:rsidRDefault="00E13E3B" w:rsidP="00E13E3B">
      <w:pPr>
        <w:rPr>
          <w:lang w:val="et-EE"/>
        </w:rPr>
      </w:pPr>
    </w:p>
    <w:p w14:paraId="5BDBE14C" w14:textId="77777777" w:rsidR="00EC40B3" w:rsidRPr="009512FE" w:rsidRDefault="00EC40B3" w:rsidP="00EC40B3">
      <w:pPr>
        <w:rPr>
          <w:lang w:val="et-EE"/>
        </w:rPr>
      </w:pPr>
      <w:r w:rsidRPr="009512FE">
        <w:rPr>
          <w:lang w:val="et-EE"/>
        </w:rPr>
        <w:t xml:space="preserve">Sarnaselt marsruudi tubasele eelvaatele saate te juhendamise sessiooni mistahes ajahetkel lasta seadmel öelda eelmise või järgmise juhise, vajutades </w:t>
      </w:r>
      <w:r w:rsidRPr="009512FE">
        <w:rPr>
          <w:b/>
          <w:i/>
          <w:lang w:val="et-EE"/>
        </w:rPr>
        <w:t xml:space="preserve">Paremat </w:t>
      </w:r>
      <w:r w:rsidRPr="009512FE">
        <w:rPr>
          <w:lang w:val="et-EE"/>
        </w:rPr>
        <w:t xml:space="preserve">või </w:t>
      </w:r>
      <w:r w:rsidRPr="009512FE">
        <w:rPr>
          <w:b/>
          <w:i/>
          <w:lang w:val="et-EE"/>
        </w:rPr>
        <w:t xml:space="preserve">Vasakut </w:t>
      </w:r>
      <w:r w:rsidRPr="009512FE">
        <w:rPr>
          <w:lang w:val="et-EE"/>
        </w:rPr>
        <w:t>noolt. Teile öeldakse juhis, andes teada tegevus ja kauguse tegevuse kohani.</w:t>
      </w:r>
    </w:p>
    <w:p w14:paraId="1D5F00BF" w14:textId="77777777" w:rsidR="00EC40B3" w:rsidRPr="009512FE" w:rsidRDefault="00EC40B3" w:rsidP="00EC40B3">
      <w:pPr>
        <w:rPr>
          <w:lang w:val="et-EE"/>
        </w:rPr>
      </w:pPr>
    </w:p>
    <w:p w14:paraId="60AC5496" w14:textId="77777777" w:rsidR="00EC40B3" w:rsidRPr="009512FE" w:rsidRDefault="00EC40B3" w:rsidP="00EC40B3">
      <w:pPr>
        <w:rPr>
          <w:lang w:val="et-EE"/>
        </w:rPr>
      </w:pPr>
      <w:r w:rsidRPr="009512FE">
        <w:rPr>
          <w:b/>
          <w:i/>
          <w:lang w:val="et-EE"/>
        </w:rPr>
        <w:t>Info</w:t>
      </w:r>
      <w:r w:rsidRPr="009512FE">
        <w:rPr>
          <w:lang w:val="et-EE"/>
        </w:rPr>
        <w:t xml:space="preserve"> nupp annab infot marsruudi kohta: marsruudil või sellelt ära, marsruudi nimi, GPS olek, aku tase, linn, teekonnamõõtja info, kiirus ja kõrgus. </w:t>
      </w:r>
    </w:p>
    <w:p w14:paraId="4E35D6FB" w14:textId="77777777" w:rsidR="00EC40B3" w:rsidRPr="009512FE" w:rsidRDefault="00EC40B3" w:rsidP="00EC40B3">
      <w:pPr>
        <w:rPr>
          <w:lang w:val="et-EE"/>
        </w:rPr>
      </w:pPr>
    </w:p>
    <w:p w14:paraId="37543C35" w14:textId="4859CF83" w:rsidR="006E42B5" w:rsidRPr="009512FE" w:rsidRDefault="002E6C83" w:rsidP="006E42B5">
      <w:pPr>
        <w:rPr>
          <w:lang w:val="et-EE"/>
        </w:rPr>
      </w:pPr>
      <w:r w:rsidRPr="009512FE">
        <w:rPr>
          <w:lang w:val="et-EE"/>
        </w:rPr>
        <w:t>Märkus</w:t>
      </w:r>
      <w:r w:rsidR="006E42B5" w:rsidRPr="009512FE">
        <w:rPr>
          <w:lang w:val="et-EE"/>
        </w:rPr>
        <w:t xml:space="preserve">: Online </w:t>
      </w:r>
      <w:r w:rsidRPr="009512FE">
        <w:rPr>
          <w:lang w:val="et-EE"/>
        </w:rPr>
        <w:t>nupp on marsruudil liikumise ajaks ajutiselt välja lülitatud</w:t>
      </w:r>
      <w:r w:rsidR="006E42B5" w:rsidRPr="009512FE">
        <w:rPr>
          <w:lang w:val="et-EE"/>
        </w:rPr>
        <w:t>.</w:t>
      </w:r>
    </w:p>
    <w:p w14:paraId="35968F74" w14:textId="2A5AAB82" w:rsidR="006E42B5" w:rsidRPr="009512FE" w:rsidRDefault="00762C77" w:rsidP="001B6A47">
      <w:pPr>
        <w:pStyle w:val="Heading3"/>
        <w:rPr>
          <w:lang w:val="et-EE"/>
        </w:rPr>
      </w:pPr>
      <w:bookmarkStart w:id="579" w:name="_Toc1108947"/>
      <w:r w:rsidRPr="009512FE">
        <w:rPr>
          <w:lang w:val="et-EE"/>
        </w:rPr>
        <w:t>Marsruudilt kõrvale kaldumine</w:t>
      </w:r>
      <w:bookmarkEnd w:id="579"/>
    </w:p>
    <w:p w14:paraId="7A60E4F7" w14:textId="77777777" w:rsidR="00BE7838" w:rsidRPr="009512FE" w:rsidRDefault="00BE7838" w:rsidP="00BE7838">
      <w:pPr>
        <w:rPr>
          <w:lang w:val="et-EE"/>
        </w:rPr>
      </w:pPr>
      <w:r w:rsidRPr="009512FE">
        <w:rPr>
          <w:lang w:val="et-EE"/>
        </w:rPr>
        <w:t xml:space="preserve">Kui te pidite tegema pöörde, kuid jätkate samal tänaval ja liigute rohkem kui 50 meetrit, palub seade teil tagasi pöörata, et saaksite naasta ristmikule. Kui te olete aga tänaval, millel pole ühendust teie marsruudil oleva tänavaga, teatab seade, et te olete </w:t>
      </w:r>
      <w:r w:rsidRPr="009512FE">
        <w:rPr>
          <w:b/>
          <w:lang w:val="et-EE"/>
        </w:rPr>
        <w:t>Marsruudilt väljas</w:t>
      </w:r>
      <w:r w:rsidRPr="009512FE">
        <w:rPr>
          <w:lang w:val="et-EE"/>
        </w:rPr>
        <w:t xml:space="preserve"> ja küsib, kas te soovite sihtkoha jaoks uut marsruuti, ümbermarsruutimist. Kui te vajutate </w:t>
      </w:r>
      <w:r w:rsidRPr="009512FE">
        <w:rPr>
          <w:b/>
          <w:i/>
          <w:lang w:val="et-EE"/>
        </w:rPr>
        <w:t>Kinnita</w:t>
      </w:r>
      <w:r w:rsidRPr="009512FE">
        <w:rPr>
          <w:lang w:val="et-EE"/>
        </w:rPr>
        <w:t xml:space="preserve">, annab seade teile uued juhised juhendamaks teid teie sihtkohta. </w:t>
      </w:r>
    </w:p>
    <w:p w14:paraId="723CD3E2" w14:textId="77777777" w:rsidR="00BE7838" w:rsidRPr="009512FE" w:rsidRDefault="00BE7838" w:rsidP="00BE7838">
      <w:pPr>
        <w:rPr>
          <w:lang w:val="et-EE"/>
        </w:rPr>
      </w:pPr>
    </w:p>
    <w:p w14:paraId="44929A3F" w14:textId="77777777" w:rsidR="006B7CCE" w:rsidRPr="009512FE" w:rsidRDefault="006B7CCE" w:rsidP="006B7CCE">
      <w:pPr>
        <w:rPr>
          <w:lang w:val="et-EE"/>
        </w:rPr>
      </w:pPr>
      <w:r w:rsidRPr="009512FE">
        <w:rPr>
          <w:lang w:val="et-EE"/>
        </w:rPr>
        <w:t>Kui te kaldute marsruudilt kõrvale olles avatud alal, annab seade juhiseid, kuidas naasta teie marsruudile. Juhiseid antakse kasutades kellaosuti suundi.</w:t>
      </w:r>
    </w:p>
    <w:p w14:paraId="473443EB" w14:textId="77777777" w:rsidR="006B7CCE" w:rsidRPr="009512FE" w:rsidRDefault="006B7CCE" w:rsidP="006B7CCE">
      <w:pPr>
        <w:rPr>
          <w:lang w:val="et-EE"/>
        </w:rPr>
      </w:pPr>
    </w:p>
    <w:p w14:paraId="50478BE4" w14:textId="77777777" w:rsidR="00157DAD" w:rsidRPr="009512FE" w:rsidRDefault="00157DAD" w:rsidP="00157DAD">
      <w:pPr>
        <w:rPr>
          <w:lang w:val="et-EE"/>
        </w:rPr>
      </w:pPr>
      <w:r w:rsidRPr="009512FE">
        <w:rPr>
          <w:lang w:val="et-EE"/>
        </w:rPr>
        <w:t>Näiteks, kui seade märkab, et te suundute marsruudist eemale, võite te kuulda sarnast teadet: "Marsruudilt väljas: Pööra kella 3 suunas, et jõuda tagasi marsruudile".</w:t>
      </w:r>
    </w:p>
    <w:p w14:paraId="63CE9220" w14:textId="2BCFF54B" w:rsidR="00157DAD" w:rsidRPr="009512FE" w:rsidRDefault="00DD2212" w:rsidP="00157DAD">
      <w:pPr>
        <w:rPr>
          <w:lang w:val="et-EE"/>
        </w:rPr>
      </w:pPr>
      <w:r w:rsidRPr="009512FE">
        <w:rPr>
          <w:lang w:val="et-EE"/>
        </w:rPr>
        <w:t>Trek</w:t>
      </w:r>
      <w:r w:rsidR="00157DAD" w:rsidRPr="009512FE">
        <w:rPr>
          <w:lang w:val="et-EE"/>
        </w:rPr>
        <w:t xml:space="preserve"> annab sarnaseid teateid </w:t>
      </w:r>
      <w:r w:rsidRPr="009512FE">
        <w:rPr>
          <w:lang w:val="et-EE"/>
        </w:rPr>
        <w:t xml:space="preserve">seni </w:t>
      </w:r>
      <w:r w:rsidR="00157DAD" w:rsidRPr="009512FE">
        <w:rPr>
          <w:lang w:val="et-EE"/>
        </w:rPr>
        <w:t xml:space="preserve">kuni te olete jõudnud tagasi oma marsruudile, pärast mida teatab seade: "Tagasi marsruudil ". </w:t>
      </w:r>
    </w:p>
    <w:p w14:paraId="06C8CFD6" w14:textId="77777777" w:rsidR="00157DAD" w:rsidRPr="009512FE" w:rsidRDefault="00157DAD" w:rsidP="00157DAD">
      <w:pPr>
        <w:rPr>
          <w:lang w:val="et-EE"/>
        </w:rPr>
      </w:pPr>
    </w:p>
    <w:p w14:paraId="3486891D" w14:textId="77777777" w:rsidR="009F67EC" w:rsidRPr="009512FE" w:rsidRDefault="009F67EC" w:rsidP="009F67EC">
      <w:pPr>
        <w:rPr>
          <w:lang w:val="et-EE"/>
        </w:rPr>
      </w:pPr>
      <w:r w:rsidRPr="009512FE">
        <w:rPr>
          <w:lang w:val="et-EE"/>
        </w:rPr>
        <w:t xml:space="preserve">Mõlemal juhul saate te mistahes ajahetkel vajutada </w:t>
      </w:r>
      <w:r w:rsidRPr="009512FE">
        <w:rPr>
          <w:b/>
          <w:i/>
          <w:lang w:val="et-EE"/>
        </w:rPr>
        <w:t>Nool paremale</w:t>
      </w:r>
      <w:r w:rsidRPr="009512FE">
        <w:rPr>
          <w:lang w:val="et-EE"/>
        </w:rPr>
        <w:t>, et saada järgmisi marsruudile naasmise juhiseid. Näiteks: "50 meetri pärast mine otse".</w:t>
      </w:r>
    </w:p>
    <w:p w14:paraId="2846DE6D" w14:textId="77777777" w:rsidR="009F67EC" w:rsidRPr="009512FE" w:rsidRDefault="009F67EC" w:rsidP="009F67EC">
      <w:pPr>
        <w:rPr>
          <w:lang w:val="et-EE"/>
        </w:rPr>
      </w:pPr>
      <w:r w:rsidRPr="009512FE">
        <w:rPr>
          <w:lang w:val="et-EE"/>
        </w:rPr>
        <w:t xml:space="preserve"> </w:t>
      </w:r>
    </w:p>
    <w:p w14:paraId="324C0EE8" w14:textId="5859C1D2" w:rsidR="006E42B5" w:rsidRPr="009512FE" w:rsidRDefault="009F67EC" w:rsidP="001B6A47">
      <w:pPr>
        <w:pStyle w:val="Heading3"/>
        <w:rPr>
          <w:lang w:val="et-EE"/>
        </w:rPr>
      </w:pPr>
      <w:bookmarkStart w:id="580" w:name="_Toc1108948"/>
      <w:r w:rsidRPr="009512FE">
        <w:rPr>
          <w:lang w:val="et-EE"/>
        </w:rPr>
        <w:t>Marsruudi tühistamine</w:t>
      </w:r>
      <w:bookmarkEnd w:id="580"/>
    </w:p>
    <w:p w14:paraId="1ADC49AA" w14:textId="00F80230" w:rsidR="002B3E3C" w:rsidRPr="009512FE" w:rsidRDefault="002B3E3C" w:rsidP="002B3E3C">
      <w:pPr>
        <w:rPr>
          <w:lang w:val="et-EE"/>
        </w:rPr>
      </w:pPr>
      <w:bookmarkStart w:id="581" w:name="_Toc414884539"/>
      <w:r w:rsidRPr="009512FE">
        <w:rPr>
          <w:lang w:val="et-EE"/>
        </w:rPr>
        <w:t xml:space="preserve">peale marsruudi aktiveerimist saate te mistahes ajahetkel selle tühistada, vajutades uuesti Mine nuppu. Teise võimalusena võite te valida mingi teise tegevuse, näiteks vajutada </w:t>
      </w:r>
      <w:r w:rsidRPr="009512FE">
        <w:rPr>
          <w:b/>
          <w:i/>
          <w:lang w:val="et-EE"/>
        </w:rPr>
        <w:t>Uuri</w:t>
      </w:r>
      <w:r w:rsidRPr="009512FE">
        <w:rPr>
          <w:lang w:val="et-EE"/>
        </w:rPr>
        <w:t xml:space="preserve"> nupu. Teilt küsitakse kinnitust. Kui </w:t>
      </w:r>
      <w:r w:rsidRPr="009512FE">
        <w:rPr>
          <w:b/>
          <w:i/>
          <w:lang w:val="et-EE"/>
        </w:rPr>
        <w:t xml:space="preserve">Kinnita </w:t>
      </w:r>
      <w:r w:rsidRPr="009512FE">
        <w:rPr>
          <w:lang w:val="et-EE"/>
        </w:rPr>
        <w:t xml:space="preserve">nuppu vajutati 30 sekundi jooksul, lõpetatakse juhendamine ja seade naaseb ümbruse uurimisse. Kui </w:t>
      </w:r>
      <w:r w:rsidRPr="009512FE">
        <w:rPr>
          <w:b/>
          <w:i/>
          <w:lang w:val="et-EE"/>
        </w:rPr>
        <w:t>Kinnita</w:t>
      </w:r>
      <w:r w:rsidRPr="009512FE">
        <w:rPr>
          <w:lang w:val="et-EE"/>
        </w:rPr>
        <w:t xml:space="preserve"> nuppu ei vajutatud, jääb marsruut aktiivseks. </w:t>
      </w:r>
    </w:p>
    <w:p w14:paraId="1002CA83" w14:textId="77777777" w:rsidR="002B3E3C" w:rsidRPr="009512FE" w:rsidRDefault="002B3E3C" w:rsidP="002B3E3C">
      <w:pPr>
        <w:rPr>
          <w:lang w:val="et-EE"/>
        </w:rPr>
      </w:pPr>
    </w:p>
    <w:p w14:paraId="561FCF91" w14:textId="314E893D" w:rsidR="002B3E3C" w:rsidRPr="009512FE" w:rsidRDefault="002B3E3C" w:rsidP="002B3E3C">
      <w:pPr>
        <w:rPr>
          <w:lang w:val="et-EE"/>
        </w:rPr>
      </w:pPr>
      <w:r w:rsidRPr="009512FE">
        <w:rPr>
          <w:lang w:val="et-EE"/>
        </w:rPr>
        <w:t xml:space="preserve">Pange tähele, et kui te proovite laadida uut marsruuti ajal, mil üks marsruut on juba aktiivne, palutakse teil vajutada </w:t>
      </w:r>
      <w:r w:rsidRPr="009512FE">
        <w:rPr>
          <w:b/>
          <w:i/>
          <w:lang w:val="et-EE"/>
        </w:rPr>
        <w:t>Kinnita</w:t>
      </w:r>
      <w:r w:rsidRPr="009512FE">
        <w:rPr>
          <w:lang w:val="et-EE"/>
        </w:rPr>
        <w:t xml:space="preserve">, et hetkel aktiivne marsruut tühistada, pärast mida saate te valida uue marsruudi, mida järgida. </w:t>
      </w:r>
    </w:p>
    <w:p w14:paraId="2CF3B43D" w14:textId="77777777" w:rsidR="002B3E3C" w:rsidRPr="009512FE" w:rsidRDefault="002B3E3C" w:rsidP="002B3E3C">
      <w:pPr>
        <w:rPr>
          <w:lang w:val="et-EE"/>
        </w:rPr>
      </w:pPr>
    </w:p>
    <w:p w14:paraId="438A301D" w14:textId="57069C9C" w:rsidR="006E42B5" w:rsidRPr="009512FE" w:rsidRDefault="007B4BA9" w:rsidP="009443EB">
      <w:pPr>
        <w:pStyle w:val="Heading2"/>
        <w:rPr>
          <w:lang w:val="et-EE"/>
        </w:rPr>
      </w:pPr>
      <w:bookmarkStart w:id="582" w:name="_Toc1108949"/>
      <w:r w:rsidRPr="009512FE">
        <w:rPr>
          <w:lang w:val="et-EE"/>
        </w:rPr>
        <w:lastRenderedPageBreak/>
        <w:t xml:space="preserve">Juhata tagasi </w:t>
      </w:r>
      <w:r w:rsidR="006E42B5" w:rsidRPr="009512FE">
        <w:rPr>
          <w:lang w:val="et-EE"/>
        </w:rPr>
        <w:t>(</w:t>
      </w:r>
      <w:r w:rsidRPr="009512FE">
        <w:rPr>
          <w:lang w:val="et-EE"/>
        </w:rPr>
        <w:t>mine mööda jalajälgi tagasi</w:t>
      </w:r>
      <w:r w:rsidR="006E42B5" w:rsidRPr="009512FE">
        <w:rPr>
          <w:lang w:val="et-EE"/>
        </w:rPr>
        <w:t>)</w:t>
      </w:r>
      <w:bookmarkEnd w:id="581"/>
      <w:bookmarkEnd w:id="582"/>
    </w:p>
    <w:p w14:paraId="0501C946" w14:textId="77777777" w:rsidR="004654B9" w:rsidRPr="009512FE" w:rsidRDefault="004654B9" w:rsidP="004654B9">
      <w:pPr>
        <w:rPr>
          <w:lang w:val="et-EE"/>
        </w:rPr>
      </w:pPr>
      <w:r w:rsidRPr="009512FE">
        <w:rPr>
          <w:lang w:val="et-EE"/>
        </w:rPr>
        <w:t xml:space="preserve">Juhata tagasi on funktsioon, mis võimaldab teil järgida oma jalajälgi ja minna tagasi oma alguspunkti. Saadaval on kaks Juhata tagasi funktsiooni valikut. </w:t>
      </w:r>
    </w:p>
    <w:p w14:paraId="5B03AB0E" w14:textId="77777777" w:rsidR="006E42B5" w:rsidRPr="009512FE" w:rsidRDefault="006E42B5" w:rsidP="006E42B5">
      <w:pPr>
        <w:rPr>
          <w:lang w:val="et-EE"/>
        </w:rPr>
      </w:pPr>
    </w:p>
    <w:p w14:paraId="4CE1D5AD" w14:textId="7DF511BD" w:rsidR="00163D5D" w:rsidRPr="009512FE" w:rsidRDefault="00163D5D" w:rsidP="00163D5D">
      <w:pPr>
        <w:rPr>
          <w:lang w:val="et-EE"/>
        </w:rPr>
      </w:pPr>
      <w:r w:rsidRPr="009512FE">
        <w:rPr>
          <w:lang w:val="et-EE"/>
        </w:rPr>
        <w:t xml:space="preserve">Esimene neist on Juhata eelmist teekonda mööda tagasi. See valik võimaldab teil minna mööda praegust sessiooni mööda tagasi, see tähendab, et teid saab juhatada hetke asukohast tagasi teie alguskohta (kohta, kus te lülitasite </w:t>
      </w:r>
      <w:r w:rsidR="004D636A" w:rsidRPr="009512FE">
        <w:rPr>
          <w:lang w:val="et-EE"/>
        </w:rPr>
        <w:t>Treki</w:t>
      </w:r>
      <w:r w:rsidRPr="009512FE">
        <w:rPr>
          <w:lang w:val="et-EE"/>
        </w:rPr>
        <w:t xml:space="preserve"> sisse). See funktsioon on kasulik, kui te soovite kohe peale kohale jõudmist naasta. Näiteks: kui te lahkute kodust ja lülitate </w:t>
      </w:r>
      <w:r w:rsidR="004D636A" w:rsidRPr="009512FE">
        <w:rPr>
          <w:lang w:val="et-EE"/>
        </w:rPr>
        <w:t>Treki</w:t>
      </w:r>
      <w:r w:rsidRPr="009512FE">
        <w:rPr>
          <w:lang w:val="et-EE"/>
        </w:rPr>
        <w:t xml:space="preserve"> sisse. Te jõuate sihtkohta. Kuna te ei plaani jääda sinna kauaks, jätate te </w:t>
      </w:r>
      <w:r w:rsidR="004D636A" w:rsidRPr="009512FE">
        <w:rPr>
          <w:lang w:val="et-EE"/>
        </w:rPr>
        <w:t>Treki</w:t>
      </w:r>
      <w:r w:rsidRPr="009512FE">
        <w:rPr>
          <w:lang w:val="et-EE"/>
        </w:rPr>
        <w:t xml:space="preserve"> sisselülitatuks. Sellisel juhul, kui te soovite, et teid juhatataks tagasi koju, saate kasutada funktsiooni Juhata eelmist teekonda mööda tagasi.</w:t>
      </w:r>
    </w:p>
    <w:p w14:paraId="0ECF1FF9" w14:textId="77777777" w:rsidR="00163D5D" w:rsidRPr="009512FE" w:rsidRDefault="00163D5D" w:rsidP="00163D5D">
      <w:pPr>
        <w:rPr>
          <w:lang w:val="et-EE"/>
        </w:rPr>
      </w:pPr>
    </w:p>
    <w:p w14:paraId="3B0A49EE" w14:textId="77777777" w:rsidR="00163D5D" w:rsidRPr="009512FE" w:rsidRDefault="00163D5D" w:rsidP="00163D5D">
      <w:pPr>
        <w:rPr>
          <w:lang w:val="et-EE"/>
        </w:rPr>
      </w:pPr>
    </w:p>
    <w:p w14:paraId="14C30B53" w14:textId="06C4638A" w:rsidR="00163D5D" w:rsidRPr="009512FE" w:rsidRDefault="00163D5D" w:rsidP="00163D5D">
      <w:pPr>
        <w:rPr>
          <w:u w:val="single"/>
          <w:lang w:val="et-EE"/>
        </w:rPr>
      </w:pPr>
      <w:r w:rsidRPr="009512FE">
        <w:rPr>
          <w:u w:val="single"/>
          <w:lang w:val="et-EE"/>
        </w:rPr>
        <w:t xml:space="preserve">Selleks, et juhatada praegust sessiooni mööda tagasi (ilma seadet </w:t>
      </w:r>
      <w:r w:rsidR="00DB1129" w:rsidRPr="009512FE">
        <w:rPr>
          <w:lang w:val="et-EE"/>
        </w:rPr>
        <w:t>Trek</w:t>
      </w:r>
      <w:r w:rsidRPr="009512FE">
        <w:rPr>
          <w:u w:val="single"/>
          <w:lang w:val="et-EE"/>
        </w:rPr>
        <w:t xml:space="preserve"> välja lülitamata): </w:t>
      </w:r>
    </w:p>
    <w:p w14:paraId="330303C2" w14:textId="2234AA9A" w:rsidR="007668B1" w:rsidRPr="009512FE" w:rsidRDefault="00163D5D" w:rsidP="00E23BA7">
      <w:pPr>
        <w:numPr>
          <w:ilvl w:val="0"/>
          <w:numId w:val="33"/>
        </w:numPr>
        <w:rPr>
          <w:lang w:val="et-EE"/>
        </w:rPr>
      </w:pPr>
      <w:r w:rsidRPr="009512FE">
        <w:rPr>
          <w:lang w:val="et-EE"/>
        </w:rPr>
        <w:t xml:space="preserve">Vajutage ja hoidke all </w:t>
      </w:r>
      <w:r w:rsidR="007668B1" w:rsidRPr="009512FE">
        <w:rPr>
          <w:lang w:val="et-EE"/>
        </w:rPr>
        <w:t xml:space="preserve">9 </w:t>
      </w:r>
      <w:r w:rsidR="00DD2D37" w:rsidRPr="009512FE">
        <w:rPr>
          <w:lang w:val="et-EE"/>
        </w:rPr>
        <w:t>nuppu</w:t>
      </w:r>
      <w:r w:rsidR="007668B1" w:rsidRPr="009512FE">
        <w:rPr>
          <w:lang w:val="et-EE"/>
        </w:rPr>
        <w:t>.</w:t>
      </w:r>
    </w:p>
    <w:p w14:paraId="02F3EC14" w14:textId="4FCCD225" w:rsidR="00E23BA7" w:rsidRPr="009512FE" w:rsidRDefault="00E2151C" w:rsidP="00E23BA7">
      <w:pPr>
        <w:numPr>
          <w:ilvl w:val="0"/>
          <w:numId w:val="33"/>
        </w:numPr>
        <w:rPr>
          <w:lang w:val="et-EE"/>
        </w:rPr>
      </w:pPr>
      <w:r w:rsidRPr="009512FE">
        <w:rPr>
          <w:lang w:val="et-EE"/>
        </w:rPr>
        <w:t xml:space="preserve">Teilt küsitakse, kas te soovite tagasi juhatamist praegust või eelmist sessiooni mööda. Vajutage </w:t>
      </w:r>
      <w:r w:rsidRPr="009512FE">
        <w:rPr>
          <w:b/>
          <w:i/>
          <w:lang w:val="et-EE"/>
        </w:rPr>
        <w:t>Kinnita</w:t>
      </w:r>
      <w:r w:rsidRPr="009512FE">
        <w:rPr>
          <w:lang w:val="et-EE"/>
        </w:rPr>
        <w:t xml:space="preserve">, et käivitada tagasi juhatamine mööda praegust sessiooni. Seade annab teile juhiseid, et juhatada teid tagasi teie alguskohta. </w:t>
      </w:r>
      <w:r w:rsidR="00C16F00" w:rsidRPr="009512FE">
        <w:rPr>
          <w:lang w:val="et-EE"/>
        </w:rPr>
        <w:t>Kuulete teadet, kui olete jõudnud oma sihtkohta.</w:t>
      </w:r>
    </w:p>
    <w:p w14:paraId="39C9DA82" w14:textId="77777777" w:rsidR="00E75431" w:rsidRPr="009512FE" w:rsidRDefault="00E75431" w:rsidP="006E42B5">
      <w:pPr>
        <w:rPr>
          <w:lang w:val="et-EE"/>
        </w:rPr>
      </w:pPr>
    </w:p>
    <w:p w14:paraId="1FCD3EDC" w14:textId="08486B65" w:rsidR="00952BD5" w:rsidRPr="009512FE" w:rsidRDefault="00952BD5" w:rsidP="00952BD5">
      <w:pPr>
        <w:rPr>
          <w:lang w:val="et-EE"/>
        </w:rPr>
      </w:pPr>
      <w:r w:rsidRPr="009512FE">
        <w:rPr>
          <w:lang w:val="et-EE"/>
        </w:rPr>
        <w:t xml:space="preserve">Valikutest teise nimi on Eelmist teekonda mööda tagasi. See valik võimaldab teil minna eelmist sessioonimööda tagasi. </w:t>
      </w:r>
      <w:r w:rsidR="00DB1129" w:rsidRPr="009512FE">
        <w:rPr>
          <w:lang w:val="et-EE"/>
        </w:rPr>
        <w:t>Trek</w:t>
      </w:r>
      <w:r w:rsidRPr="009512FE">
        <w:rPr>
          <w:lang w:val="et-EE"/>
        </w:rPr>
        <w:t xml:space="preserve"> salvestab automaatselt teie viimase sisse-välja lülitamise sessiooni jalgsikäigu teekonna. See valik on kasulik, kui te soovite naasta oma alguskohta, kuid olete </w:t>
      </w:r>
      <w:r w:rsidR="00DB1129" w:rsidRPr="009512FE">
        <w:rPr>
          <w:lang w:val="et-EE"/>
        </w:rPr>
        <w:t>Treki</w:t>
      </w:r>
      <w:r w:rsidRPr="009512FE">
        <w:rPr>
          <w:lang w:val="et-EE"/>
        </w:rPr>
        <w:t xml:space="preserve"> peale oma sihtkohta jõudmist välja lülitanud. Näiteks, kui te lahkute kodust ja lülitate </w:t>
      </w:r>
      <w:r w:rsidR="00DB1129" w:rsidRPr="009512FE">
        <w:rPr>
          <w:lang w:val="et-EE"/>
        </w:rPr>
        <w:t>Treki</w:t>
      </w:r>
      <w:r w:rsidRPr="009512FE">
        <w:rPr>
          <w:lang w:val="et-EE"/>
        </w:rPr>
        <w:t xml:space="preserve"> sisse. Te jõuate oma sihtkohta ja kuna te kavatsete seal viibida mõnda aega, lülitate </w:t>
      </w:r>
      <w:r w:rsidR="00DB1129" w:rsidRPr="009512FE">
        <w:rPr>
          <w:lang w:val="et-EE"/>
        </w:rPr>
        <w:t>Treki</w:t>
      </w:r>
      <w:r w:rsidRPr="009512FE">
        <w:rPr>
          <w:lang w:val="et-EE"/>
        </w:rPr>
        <w:t xml:space="preserve"> välja. Kui te otsustate lahkuda ja naasta koju, lülitate te </w:t>
      </w:r>
      <w:r w:rsidR="00DB1129" w:rsidRPr="009512FE">
        <w:rPr>
          <w:lang w:val="et-EE"/>
        </w:rPr>
        <w:t>Treki</w:t>
      </w:r>
      <w:r w:rsidRPr="009512FE">
        <w:rPr>
          <w:lang w:val="et-EE"/>
        </w:rPr>
        <w:t xml:space="preserve"> uuesti sisse. Kui te soovite nüüd, et teid juhatataks tagasi koju, võite te kasutada Juhata eelmist sessioonimööda tagasi valikut. </w:t>
      </w:r>
    </w:p>
    <w:p w14:paraId="1FF13AB1" w14:textId="77777777" w:rsidR="00952BD5" w:rsidRPr="009512FE" w:rsidRDefault="00952BD5" w:rsidP="00952BD5">
      <w:pPr>
        <w:rPr>
          <w:lang w:val="et-EE"/>
        </w:rPr>
      </w:pPr>
    </w:p>
    <w:p w14:paraId="450D0A8E" w14:textId="77777777" w:rsidR="00C95291" w:rsidRPr="009512FE" w:rsidRDefault="00C95291" w:rsidP="00C95291">
      <w:pPr>
        <w:rPr>
          <w:lang w:val="et-EE"/>
        </w:rPr>
      </w:pPr>
      <w:r w:rsidRPr="009512FE">
        <w:rPr>
          <w:lang w:val="et-EE"/>
        </w:rPr>
        <w:t xml:space="preserve">Juhatamine eelmist sessioonimööda tagasi (pärast välja lülitamist): </w:t>
      </w:r>
    </w:p>
    <w:p w14:paraId="683FDCEA" w14:textId="089FA2E8" w:rsidR="00BA2CF5" w:rsidRPr="009512FE" w:rsidRDefault="00C95291" w:rsidP="00C95291">
      <w:pPr>
        <w:numPr>
          <w:ilvl w:val="0"/>
          <w:numId w:val="41"/>
        </w:numPr>
        <w:rPr>
          <w:lang w:val="et-EE"/>
        </w:rPr>
      </w:pPr>
      <w:r w:rsidRPr="009512FE">
        <w:rPr>
          <w:lang w:val="et-EE"/>
        </w:rPr>
        <w:t xml:space="preserve">Vajutage ja hoidke all </w:t>
      </w:r>
      <w:r w:rsidR="00BA2CF5" w:rsidRPr="009512FE">
        <w:rPr>
          <w:lang w:val="et-EE"/>
        </w:rPr>
        <w:t xml:space="preserve">9 </w:t>
      </w:r>
      <w:r w:rsidR="00A445B4" w:rsidRPr="009512FE">
        <w:rPr>
          <w:lang w:val="et-EE"/>
        </w:rPr>
        <w:t>nuppu</w:t>
      </w:r>
      <w:r w:rsidR="00BA2CF5" w:rsidRPr="009512FE">
        <w:rPr>
          <w:lang w:val="et-EE"/>
        </w:rPr>
        <w:t>.</w:t>
      </w:r>
    </w:p>
    <w:p w14:paraId="22320A74" w14:textId="77777777" w:rsidR="00296372" w:rsidRPr="009512FE" w:rsidRDefault="00296372" w:rsidP="00296372">
      <w:pPr>
        <w:numPr>
          <w:ilvl w:val="0"/>
          <w:numId w:val="41"/>
        </w:numPr>
        <w:rPr>
          <w:lang w:val="et-EE"/>
        </w:rPr>
      </w:pPr>
      <w:r w:rsidRPr="009512FE">
        <w:rPr>
          <w:lang w:val="et-EE"/>
        </w:rPr>
        <w:t xml:space="preserve">Teilt küsitakse, kas te soovite juhatamist praegust või eelmist sessioonimööda tagasi. Vajutage ja hoidke all </w:t>
      </w:r>
      <w:r w:rsidRPr="009512FE">
        <w:rPr>
          <w:b/>
          <w:i/>
          <w:lang w:val="et-EE"/>
        </w:rPr>
        <w:t>Kinnita</w:t>
      </w:r>
      <w:r w:rsidRPr="009512FE">
        <w:rPr>
          <w:lang w:val="et-EE"/>
        </w:rPr>
        <w:t>, et minna mööda eelmist sessioonimööda tagasi. Seade annab teile juhiseid, et juhatada teid tagasi teie alguspunkti. Kuulete sõnumit, kui olete jõudnud oma sihtpunkti.</w:t>
      </w:r>
    </w:p>
    <w:p w14:paraId="1311C63B" w14:textId="77777777" w:rsidR="006E42B5" w:rsidRPr="009512FE" w:rsidRDefault="006E42B5" w:rsidP="006E42B5">
      <w:pPr>
        <w:rPr>
          <w:lang w:val="et-EE"/>
        </w:rPr>
      </w:pPr>
    </w:p>
    <w:p w14:paraId="7F0032B0" w14:textId="77777777" w:rsidR="005957C6" w:rsidRPr="009512FE" w:rsidRDefault="005957C6" w:rsidP="005957C6">
      <w:pPr>
        <w:rPr>
          <w:lang w:val="et-EE"/>
        </w:rPr>
      </w:pPr>
      <w:r w:rsidRPr="009512FE">
        <w:rPr>
          <w:lang w:val="et-EE"/>
        </w:rPr>
        <w:t>On oluline tähele panna, et teie viimast sessiooni, mille abil minna tagasi teie alguspunkti, ei hoita mälus igavesti. Mälus hoitakse vaid viimane loodud rada enne seadme viimast väljalülitamist. See asendatakse pärast seadme sisselülitamist uuega.</w:t>
      </w:r>
    </w:p>
    <w:p w14:paraId="45A58B57" w14:textId="77777777" w:rsidR="005957C6" w:rsidRPr="009512FE" w:rsidRDefault="005957C6" w:rsidP="005957C6">
      <w:pPr>
        <w:rPr>
          <w:lang w:val="et-EE"/>
        </w:rPr>
      </w:pPr>
    </w:p>
    <w:p w14:paraId="7ADF56C1" w14:textId="77777777" w:rsidR="005957C6" w:rsidRPr="009512FE" w:rsidRDefault="005957C6" w:rsidP="005957C6">
      <w:pPr>
        <w:rPr>
          <w:u w:val="single"/>
          <w:lang w:val="et-EE"/>
        </w:rPr>
      </w:pPr>
      <w:r w:rsidRPr="009512FE">
        <w:rPr>
          <w:u w:val="single"/>
          <w:lang w:val="et-EE"/>
        </w:rPr>
        <w:t>Tagasi juhatamise tühistamine</w:t>
      </w:r>
    </w:p>
    <w:p w14:paraId="65101542" w14:textId="77777777" w:rsidR="005957C6" w:rsidRPr="009512FE" w:rsidRDefault="005957C6" w:rsidP="005957C6">
      <w:pPr>
        <w:rPr>
          <w:lang w:val="et-EE"/>
        </w:rPr>
      </w:pPr>
      <w:r w:rsidRPr="009512FE">
        <w:rPr>
          <w:lang w:val="et-EE"/>
        </w:rPr>
        <w:t xml:space="preserve">Vajutage ja hoidke all </w:t>
      </w:r>
      <w:r w:rsidRPr="009512FE">
        <w:rPr>
          <w:b/>
          <w:i/>
          <w:lang w:val="et-EE"/>
        </w:rPr>
        <w:t>Uuri</w:t>
      </w:r>
      <w:r w:rsidRPr="009512FE">
        <w:rPr>
          <w:lang w:val="et-EE"/>
        </w:rPr>
        <w:t xml:space="preserve"> nuppu. Teil palutakse tühistamine kinnitada. Kui 15 sekundi jooksul vajutatakse </w:t>
      </w:r>
      <w:r w:rsidRPr="009512FE">
        <w:rPr>
          <w:b/>
          <w:i/>
          <w:lang w:val="et-EE"/>
        </w:rPr>
        <w:t>Kinnita</w:t>
      </w:r>
      <w:r w:rsidRPr="009512FE">
        <w:rPr>
          <w:lang w:val="et-EE"/>
        </w:rPr>
        <w:t xml:space="preserve"> nuppu, lülitatakse </w:t>
      </w:r>
      <w:r w:rsidRPr="009512FE">
        <w:rPr>
          <w:b/>
          <w:lang w:val="et-EE"/>
        </w:rPr>
        <w:t xml:space="preserve">Tagasijuhatamise </w:t>
      </w:r>
      <w:r w:rsidRPr="009512FE">
        <w:rPr>
          <w:lang w:val="et-EE"/>
        </w:rPr>
        <w:t>funktsioon välja.</w:t>
      </w:r>
    </w:p>
    <w:p w14:paraId="350C7B97" w14:textId="77777777" w:rsidR="005957C6" w:rsidRPr="009512FE" w:rsidRDefault="005957C6" w:rsidP="005957C6">
      <w:pPr>
        <w:rPr>
          <w:lang w:val="et-EE"/>
        </w:rPr>
      </w:pPr>
    </w:p>
    <w:p w14:paraId="3FD8FACE" w14:textId="2E51D3F5" w:rsidR="003E5522" w:rsidRPr="009512FE" w:rsidRDefault="003E5522" w:rsidP="003E5522">
      <w:pPr>
        <w:rPr>
          <w:lang w:val="et-EE"/>
        </w:rPr>
      </w:pPr>
      <w:r w:rsidRPr="009512FE">
        <w:rPr>
          <w:lang w:val="et-EE"/>
        </w:rPr>
        <w:t xml:space="preserve">Märkus: Täislaaditud aku puhul võib seade juhatada tagasi teed olles sisse lülitatud mitmeid tunde. </w:t>
      </w:r>
    </w:p>
    <w:p w14:paraId="143D1946" w14:textId="77777777" w:rsidR="003E5522" w:rsidRPr="009512FE" w:rsidRDefault="003E5522" w:rsidP="003E5522">
      <w:pPr>
        <w:rPr>
          <w:lang w:val="et-EE"/>
        </w:rPr>
      </w:pPr>
    </w:p>
    <w:p w14:paraId="024BB515" w14:textId="1C3B692C" w:rsidR="000B3070" w:rsidRPr="009512FE" w:rsidRDefault="000B3070" w:rsidP="000B3070">
      <w:pPr>
        <w:rPr>
          <w:lang w:val="et-EE"/>
        </w:rPr>
      </w:pPr>
      <w:bookmarkStart w:id="583" w:name="_Getting_guidance_to"/>
      <w:bookmarkStart w:id="584" w:name="_Toc414884540"/>
      <w:bookmarkEnd w:id="583"/>
      <w:r w:rsidRPr="009512FE">
        <w:rPr>
          <w:lang w:val="et-EE"/>
        </w:rPr>
        <w:t xml:space="preserve">Pange tähele, et Tagasi juhatamise oskus pole saadaval, kui liigute transpordivahendiga. Tagasiteena on saadaval vaid viimane osa teest peale sõidukiga liikumise osa lõppu ning mida saab seade tagasiteed mööda juhatamise oskuse abil juhatada. </w:t>
      </w:r>
    </w:p>
    <w:p w14:paraId="2D6E9E14" w14:textId="77777777" w:rsidR="000B3070" w:rsidRPr="009512FE" w:rsidRDefault="000B3070" w:rsidP="000B3070">
      <w:pPr>
        <w:rPr>
          <w:lang w:val="et-EE"/>
        </w:rPr>
      </w:pPr>
    </w:p>
    <w:p w14:paraId="5BED0710" w14:textId="30155DC4" w:rsidR="006E42B5" w:rsidRPr="009512FE" w:rsidRDefault="00425D92" w:rsidP="001B6A47">
      <w:pPr>
        <w:pStyle w:val="Heading2"/>
        <w:rPr>
          <w:lang w:val="et-EE"/>
        </w:rPr>
      </w:pPr>
      <w:bookmarkStart w:id="585" w:name="_Toc1108950"/>
      <w:r w:rsidRPr="009512FE">
        <w:rPr>
          <w:lang w:val="et-EE"/>
        </w:rPr>
        <w:t>Juhiste hankimine maamärgini liikumiseks</w:t>
      </w:r>
      <w:bookmarkEnd w:id="584"/>
      <w:bookmarkEnd w:id="585"/>
    </w:p>
    <w:p w14:paraId="5002CFD0" w14:textId="72F3BB24" w:rsidR="007952A1" w:rsidRPr="009512FE" w:rsidRDefault="00120608" w:rsidP="007952A1">
      <w:pPr>
        <w:rPr>
          <w:lang w:val="et-EE"/>
        </w:rPr>
      </w:pPr>
      <w:r w:rsidRPr="009512FE">
        <w:rPr>
          <w:lang w:val="et-EE"/>
        </w:rPr>
        <w:t>Trek</w:t>
      </w:r>
      <w:r w:rsidR="007952A1" w:rsidRPr="009512FE">
        <w:rPr>
          <w:lang w:val="et-EE"/>
        </w:rPr>
        <w:t xml:space="preserve"> võib pakkuda juhiseid liikumaks kasutaja hetke asukohast sihtkohaks valitud maamärgini. Juhised on sarnased nendega, kui </w:t>
      </w:r>
      <w:r w:rsidRPr="009512FE">
        <w:rPr>
          <w:lang w:val="et-EE"/>
        </w:rPr>
        <w:t>Trek</w:t>
      </w:r>
      <w:r w:rsidR="007952A1" w:rsidRPr="009512FE">
        <w:rPr>
          <w:lang w:val="et-EE"/>
        </w:rPr>
        <w:t xml:space="preserve"> juhendab varem ettevalmistatud marsruuti mööda. Sellegipoolest ei salvestata juhiseid maamärgi juurde marsruudina. </w:t>
      </w:r>
    </w:p>
    <w:p w14:paraId="16EB2E24" w14:textId="77777777" w:rsidR="007952A1" w:rsidRPr="009512FE" w:rsidRDefault="007952A1" w:rsidP="007952A1">
      <w:pPr>
        <w:rPr>
          <w:lang w:val="et-EE"/>
        </w:rPr>
      </w:pPr>
    </w:p>
    <w:p w14:paraId="5755CACE" w14:textId="77777777" w:rsidR="007952A1" w:rsidRPr="009512FE" w:rsidRDefault="007952A1" w:rsidP="007952A1">
      <w:pPr>
        <w:rPr>
          <w:lang w:val="et-EE"/>
        </w:rPr>
      </w:pPr>
      <w:r w:rsidRPr="009512FE">
        <w:rPr>
          <w:lang w:val="et-EE"/>
        </w:rPr>
        <w:t>Pööramiste juhiseid kohandatakse vastavalt sellele, kas liigutakse jalgsi või sõidukiga. Sõidukiga liikumisel arvestatakse pööramisjuhiseid "kiireima marsruudi</w:t>
      </w:r>
      <w:r w:rsidRPr="001374D6">
        <w:rPr>
          <w:lang w:val="et-EE"/>
        </w:rPr>
        <w:t xml:space="preserve">" tingimuste alusel. </w:t>
      </w:r>
      <w:r w:rsidRPr="009512FE">
        <w:rPr>
          <w:lang w:val="et-EE"/>
        </w:rPr>
        <w:t xml:space="preserve">Sõidukiga liikumise marsruutide puhul eelistatakse kiirteid ja teisi teid, mis võivad olla jala käimiseks mittesobivad. Jala käimise juhiste puhul eelistatakse lühimat marsruuti. </w:t>
      </w:r>
    </w:p>
    <w:p w14:paraId="115235BA" w14:textId="77777777" w:rsidR="007952A1" w:rsidRPr="009512FE" w:rsidRDefault="007952A1" w:rsidP="007952A1">
      <w:pPr>
        <w:rPr>
          <w:lang w:val="et-EE"/>
        </w:rPr>
      </w:pPr>
    </w:p>
    <w:p w14:paraId="19E3E1D6" w14:textId="618A92D6" w:rsidR="007952A1" w:rsidRPr="009512FE" w:rsidRDefault="007952A1" w:rsidP="007952A1">
      <w:pPr>
        <w:rPr>
          <w:lang w:val="et-EE"/>
        </w:rPr>
      </w:pPr>
      <w:r w:rsidRPr="009512FE">
        <w:rPr>
          <w:lang w:val="et-EE"/>
        </w:rPr>
        <w:t xml:space="preserve">Selleks, et </w:t>
      </w:r>
      <w:r w:rsidR="00120608" w:rsidRPr="009512FE">
        <w:rPr>
          <w:lang w:val="et-EE"/>
        </w:rPr>
        <w:t>Trek</w:t>
      </w:r>
      <w:r w:rsidRPr="009512FE">
        <w:rPr>
          <w:lang w:val="et-EE"/>
        </w:rPr>
        <w:t xml:space="preserve"> juhataks teid maamärgi juurde: </w:t>
      </w:r>
    </w:p>
    <w:p w14:paraId="20BCEEB1" w14:textId="34A68111" w:rsidR="006E42B5" w:rsidRPr="009512FE" w:rsidRDefault="002767F8" w:rsidP="00E23BA7">
      <w:pPr>
        <w:numPr>
          <w:ilvl w:val="0"/>
          <w:numId w:val="35"/>
        </w:numPr>
        <w:rPr>
          <w:lang w:val="et-EE"/>
        </w:rPr>
      </w:pPr>
      <w:r w:rsidRPr="009512FE">
        <w:rPr>
          <w:lang w:val="et-EE"/>
        </w:rPr>
        <w:t xml:space="preserve">Vajutage </w:t>
      </w:r>
      <w:r w:rsidRPr="009512FE">
        <w:rPr>
          <w:b/>
          <w:i/>
          <w:lang w:val="et-EE"/>
        </w:rPr>
        <w:t>Mine</w:t>
      </w:r>
      <w:r w:rsidR="006E42B5" w:rsidRPr="009512FE">
        <w:rPr>
          <w:b/>
          <w:i/>
          <w:lang w:val="et-EE"/>
        </w:rPr>
        <w:t xml:space="preserve"> </w:t>
      </w:r>
      <w:r w:rsidRPr="009512FE">
        <w:rPr>
          <w:b/>
          <w:i/>
          <w:lang w:val="et-EE"/>
        </w:rPr>
        <w:t>nuppu</w:t>
      </w:r>
      <w:r w:rsidR="00B15717" w:rsidRPr="009512FE">
        <w:rPr>
          <w:lang w:val="et-EE"/>
        </w:rPr>
        <w:t>.</w:t>
      </w:r>
      <w:r w:rsidR="00CD6EB5" w:rsidRPr="009512FE" w:rsidDel="00A0535A">
        <w:rPr>
          <w:lang w:val="et-EE"/>
        </w:rPr>
        <w:t xml:space="preserve"> </w:t>
      </w:r>
      <w:r w:rsidR="00663C5C" w:rsidRPr="009512FE">
        <w:rPr>
          <w:lang w:val="et-EE"/>
        </w:rPr>
        <w:t xml:space="preserve">See viib teid maamärkide loetellu, </w:t>
      </w:r>
      <w:r w:rsidR="003D1A2F" w:rsidRPr="009512FE">
        <w:rPr>
          <w:lang w:val="et-EE"/>
        </w:rPr>
        <w:t>mida te saate kasutada juhendamise sihtkohana</w:t>
      </w:r>
      <w:r w:rsidR="006E42B5" w:rsidRPr="009512FE">
        <w:rPr>
          <w:lang w:val="et-EE"/>
        </w:rPr>
        <w:t>.</w:t>
      </w:r>
    </w:p>
    <w:p w14:paraId="1F813607" w14:textId="77777777" w:rsidR="00D15CA0" w:rsidRPr="009512FE" w:rsidRDefault="00D15CA0" w:rsidP="00D15CA0">
      <w:pPr>
        <w:numPr>
          <w:ilvl w:val="0"/>
          <w:numId w:val="35"/>
        </w:numPr>
        <w:rPr>
          <w:lang w:val="et-EE"/>
        </w:rPr>
      </w:pPr>
      <w:r w:rsidRPr="009512FE">
        <w:rPr>
          <w:lang w:val="et-EE"/>
        </w:rPr>
        <w:t xml:space="preserve">Kasutage </w:t>
      </w:r>
      <w:r w:rsidRPr="009512FE">
        <w:rPr>
          <w:b/>
          <w:i/>
          <w:lang w:val="et-EE"/>
        </w:rPr>
        <w:t>Vasak</w:t>
      </w:r>
      <w:r w:rsidRPr="009512FE">
        <w:rPr>
          <w:lang w:val="et-EE"/>
        </w:rPr>
        <w:t xml:space="preserve"> ja </w:t>
      </w:r>
      <w:r w:rsidRPr="009512FE">
        <w:rPr>
          <w:b/>
          <w:i/>
          <w:lang w:val="et-EE"/>
        </w:rPr>
        <w:t>Parem noolt</w:t>
      </w:r>
      <w:r w:rsidRPr="009512FE">
        <w:rPr>
          <w:lang w:val="et-EE"/>
        </w:rPr>
        <w:t xml:space="preserve">, et valida soovitud maamärk. Kuulete iga maamärgi helilist kirjeldust. </w:t>
      </w:r>
    </w:p>
    <w:p w14:paraId="3B027B51" w14:textId="738B5023" w:rsidR="00D15CA0" w:rsidRPr="009512FE" w:rsidRDefault="00D15CA0" w:rsidP="00D15CA0">
      <w:pPr>
        <w:numPr>
          <w:ilvl w:val="0"/>
          <w:numId w:val="35"/>
        </w:numPr>
        <w:rPr>
          <w:lang w:val="et-EE"/>
        </w:rPr>
      </w:pPr>
      <w:r w:rsidRPr="009512FE">
        <w:rPr>
          <w:lang w:val="et-EE"/>
        </w:rPr>
        <w:t xml:space="preserve">Vajutage </w:t>
      </w:r>
      <w:r w:rsidRPr="009512FE">
        <w:rPr>
          <w:b/>
          <w:i/>
          <w:lang w:val="et-EE"/>
        </w:rPr>
        <w:t>Kinnita</w:t>
      </w:r>
      <w:r w:rsidRPr="009512FE">
        <w:rPr>
          <w:lang w:val="et-EE"/>
        </w:rPr>
        <w:t xml:space="preserve"> nuppu, et alustada jalakäija juhiste saamist. Vajutage ja hoidke all </w:t>
      </w:r>
      <w:r w:rsidRPr="009512FE">
        <w:rPr>
          <w:b/>
          <w:i/>
          <w:lang w:val="et-EE"/>
        </w:rPr>
        <w:t>Kinnita</w:t>
      </w:r>
      <w:r w:rsidRPr="009512FE">
        <w:rPr>
          <w:lang w:val="et-EE"/>
        </w:rPr>
        <w:t xml:space="preserve"> nuppu, et saada juhiseid sõidukiga liikumise jaoks. </w:t>
      </w:r>
    </w:p>
    <w:p w14:paraId="6941A4EB" w14:textId="77777777" w:rsidR="00D15CA0" w:rsidRPr="009512FE" w:rsidRDefault="00D15CA0" w:rsidP="00D15CA0">
      <w:pPr>
        <w:rPr>
          <w:lang w:val="et-EE"/>
        </w:rPr>
      </w:pPr>
    </w:p>
    <w:p w14:paraId="1660CB0D" w14:textId="7B681332" w:rsidR="00D15CA0" w:rsidRPr="009512FE" w:rsidRDefault="00D15CA0" w:rsidP="00D15CA0">
      <w:pPr>
        <w:rPr>
          <w:lang w:val="et-EE"/>
        </w:rPr>
      </w:pPr>
      <w:r w:rsidRPr="009512FE">
        <w:rPr>
          <w:lang w:val="et-EE"/>
        </w:rPr>
        <w:t xml:space="preserve">Pärast sõidukiga liikumise valimist lülitub </w:t>
      </w:r>
      <w:r w:rsidR="00120608" w:rsidRPr="009512FE">
        <w:rPr>
          <w:lang w:val="et-EE"/>
        </w:rPr>
        <w:t>Trek</w:t>
      </w:r>
      <w:r w:rsidRPr="009512FE">
        <w:rPr>
          <w:lang w:val="et-EE"/>
        </w:rPr>
        <w:t xml:space="preserve"> automaatselt sõidukiga liikumise režiimi.</w:t>
      </w:r>
    </w:p>
    <w:p w14:paraId="4A813FA0" w14:textId="77777777" w:rsidR="006E42B5" w:rsidRPr="009512FE" w:rsidRDefault="006E42B5" w:rsidP="006E42B5">
      <w:pPr>
        <w:rPr>
          <w:lang w:val="et-EE"/>
        </w:rPr>
      </w:pPr>
    </w:p>
    <w:p w14:paraId="541D27B3" w14:textId="1B96D1F3" w:rsidR="001F1111" w:rsidRPr="009512FE" w:rsidRDefault="001F1111" w:rsidP="001F1111">
      <w:pPr>
        <w:rPr>
          <w:lang w:val="et-EE"/>
        </w:rPr>
      </w:pPr>
      <w:r w:rsidRPr="009512FE">
        <w:rPr>
          <w:lang w:val="et-EE"/>
        </w:rPr>
        <w:t xml:space="preserve">Kui te olete avatud alal ja liigute maamärgi suunas, mis on ka avatud alal, juhatab </w:t>
      </w:r>
      <w:r w:rsidR="00120608" w:rsidRPr="009512FE">
        <w:rPr>
          <w:lang w:val="et-EE"/>
        </w:rPr>
        <w:t>Trek</w:t>
      </w:r>
      <w:r w:rsidRPr="009512FE">
        <w:rPr>
          <w:lang w:val="et-EE"/>
        </w:rPr>
        <w:t xml:space="preserve"> teid sirgjoonelt maamärgi suunas. Seade annab teile infot sihtmärgi kaugusest ja suhtelisest suunast. </w:t>
      </w:r>
      <w:r w:rsidR="00120608" w:rsidRPr="009512FE">
        <w:rPr>
          <w:lang w:val="et-EE"/>
        </w:rPr>
        <w:t>Trek</w:t>
      </w:r>
      <w:r w:rsidRPr="009512FE">
        <w:rPr>
          <w:lang w:val="et-EE"/>
        </w:rPr>
        <w:t xml:space="preserve"> informeerib teid, kui olete jõudnud maamärgini, kuid te peate marsruudi ise välja lülitama, vajutades Uuri. Kui </w:t>
      </w:r>
      <w:r w:rsidR="00120608" w:rsidRPr="009512FE">
        <w:rPr>
          <w:lang w:val="et-EE"/>
        </w:rPr>
        <w:t>Trek</w:t>
      </w:r>
      <w:r w:rsidRPr="009512FE">
        <w:rPr>
          <w:lang w:val="et-EE"/>
        </w:rPr>
        <w:t xml:space="preserve"> tuvastab, et te olete rajalt kõrvale kaldunud, antakse automaatselt juhiseid, et juhatada teid teie valitud maamärgi poole. </w:t>
      </w:r>
    </w:p>
    <w:p w14:paraId="7D88F1A3" w14:textId="77777777" w:rsidR="001F1111" w:rsidRPr="009512FE" w:rsidRDefault="001F1111" w:rsidP="001F1111">
      <w:pPr>
        <w:rPr>
          <w:lang w:val="et-EE"/>
        </w:rPr>
      </w:pPr>
    </w:p>
    <w:p w14:paraId="15CFD760" w14:textId="77777777" w:rsidR="003F24BE" w:rsidRPr="009512FE" w:rsidRDefault="003F24BE" w:rsidP="003F24BE">
      <w:pPr>
        <w:rPr>
          <w:lang w:val="et-EE"/>
        </w:rPr>
      </w:pPr>
      <w:r w:rsidRPr="009512FE">
        <w:rPr>
          <w:lang w:val="et-EE"/>
        </w:rPr>
        <w:t xml:space="preserve">Oluline: Efektiivne juhatamine sõltub positsioneerimise kvaliteedist (algus- ja lõpp-punkt). Veenduge alati, et tänavatele kuuluvad asukohad poleks paigutatud avatud alale ja et avatud ala punktid poleks seotud tänavavõrgustikuga. </w:t>
      </w:r>
    </w:p>
    <w:p w14:paraId="61864DF9" w14:textId="77777777" w:rsidR="003F24BE" w:rsidRPr="009512FE" w:rsidRDefault="003F24BE" w:rsidP="003F24BE">
      <w:pPr>
        <w:rPr>
          <w:lang w:val="et-EE"/>
        </w:rPr>
      </w:pPr>
    </w:p>
    <w:p w14:paraId="1566B697" w14:textId="28BBCB72" w:rsidR="002429D6" w:rsidRPr="009512FE" w:rsidRDefault="002429D6" w:rsidP="002429D6">
      <w:pPr>
        <w:rPr>
          <w:lang w:val="et-EE"/>
        </w:rPr>
      </w:pPr>
      <w:bookmarkStart w:id="586" w:name="_Getting_Guidance_to_1"/>
      <w:bookmarkStart w:id="587" w:name="_Toc414884541"/>
      <w:bookmarkEnd w:id="586"/>
      <w:r w:rsidRPr="009512FE">
        <w:rPr>
          <w:lang w:val="et-EE"/>
        </w:rPr>
        <w:t xml:space="preserve">Te saate mistahes ajahetkel juhendamise lõpetada, vajutades ja all hoides </w:t>
      </w:r>
      <w:r w:rsidRPr="009512FE">
        <w:rPr>
          <w:b/>
          <w:i/>
          <w:lang w:val="et-EE"/>
        </w:rPr>
        <w:t xml:space="preserve">Mine </w:t>
      </w:r>
      <w:r w:rsidRPr="009512FE">
        <w:rPr>
          <w:lang w:val="et-EE"/>
        </w:rPr>
        <w:t xml:space="preserve">nuppu või vajutades </w:t>
      </w:r>
      <w:r w:rsidRPr="009512FE">
        <w:rPr>
          <w:b/>
          <w:i/>
          <w:lang w:val="et-EE"/>
        </w:rPr>
        <w:t xml:space="preserve">Uuri </w:t>
      </w:r>
      <w:r w:rsidRPr="009512FE">
        <w:rPr>
          <w:lang w:val="et-EE"/>
        </w:rPr>
        <w:t xml:space="preserve">nuppu. Teilt palutakse tegevusele kinnitust. Kui </w:t>
      </w:r>
      <w:r w:rsidRPr="009512FE">
        <w:rPr>
          <w:b/>
          <w:i/>
          <w:lang w:val="et-EE"/>
        </w:rPr>
        <w:t>Kinnita</w:t>
      </w:r>
      <w:r w:rsidRPr="009512FE">
        <w:rPr>
          <w:lang w:val="et-EE"/>
        </w:rPr>
        <w:t xml:space="preserve"> </w:t>
      </w:r>
      <w:r w:rsidR="000D1DC6" w:rsidRPr="009512FE">
        <w:rPr>
          <w:lang w:val="et-EE"/>
        </w:rPr>
        <w:t xml:space="preserve">(*) </w:t>
      </w:r>
      <w:r w:rsidRPr="009512FE">
        <w:rPr>
          <w:lang w:val="et-EE"/>
        </w:rPr>
        <w:t xml:space="preserve">nuppu ei vajutata, jääb marsruut aktiivseks. </w:t>
      </w:r>
    </w:p>
    <w:p w14:paraId="20777DCC" w14:textId="77777777" w:rsidR="002429D6" w:rsidRPr="009512FE" w:rsidRDefault="002429D6" w:rsidP="002429D6">
      <w:pPr>
        <w:rPr>
          <w:lang w:val="et-EE"/>
        </w:rPr>
      </w:pPr>
    </w:p>
    <w:p w14:paraId="53C3E155" w14:textId="16C920A0" w:rsidR="006E42B5" w:rsidRPr="009512FE" w:rsidRDefault="00C04CA2" w:rsidP="001B6A47">
      <w:pPr>
        <w:pStyle w:val="Heading2"/>
        <w:rPr>
          <w:lang w:val="et-EE"/>
        </w:rPr>
      </w:pPr>
      <w:bookmarkStart w:id="588" w:name="_Toc1108951"/>
      <w:r w:rsidRPr="009512FE">
        <w:rPr>
          <w:lang w:val="et-EE"/>
        </w:rPr>
        <w:t>Kindlale aadressile liikumiseks juhiste hankimine</w:t>
      </w:r>
      <w:bookmarkEnd w:id="588"/>
      <w:r w:rsidR="006E42B5" w:rsidRPr="009512FE">
        <w:rPr>
          <w:lang w:val="et-EE"/>
        </w:rPr>
        <w:t xml:space="preserve"> </w:t>
      </w:r>
      <w:bookmarkEnd w:id="587"/>
    </w:p>
    <w:p w14:paraId="1CA85E36" w14:textId="77777777" w:rsidR="006E42B5" w:rsidRPr="009512FE" w:rsidRDefault="006E42B5" w:rsidP="006E42B5">
      <w:pPr>
        <w:rPr>
          <w:lang w:val="et-EE"/>
        </w:rPr>
      </w:pPr>
    </w:p>
    <w:p w14:paraId="0232F96A" w14:textId="120A4C7A" w:rsidR="006E42B5" w:rsidRPr="009512FE" w:rsidRDefault="00167CA1" w:rsidP="006E42B5">
      <w:pPr>
        <w:rPr>
          <w:rFonts w:ascii="Times New Roman" w:hAnsi="Times New Roman"/>
          <w:sz w:val="24"/>
          <w:szCs w:val="24"/>
          <w:lang w:val="et-EE"/>
        </w:rPr>
      </w:pPr>
      <w:r w:rsidRPr="009512FE">
        <w:rPr>
          <w:lang w:val="et-EE"/>
        </w:rPr>
        <w:t xml:space="preserve">Kui te lehitsete võimalike </w:t>
      </w:r>
      <w:r w:rsidR="008535FC" w:rsidRPr="009512FE">
        <w:rPr>
          <w:lang w:val="et-EE"/>
        </w:rPr>
        <w:t>maamärkide loetelu, milleni võib Trek teid juhatada</w:t>
      </w:r>
      <w:r w:rsidR="006E42B5" w:rsidRPr="009512FE">
        <w:rPr>
          <w:lang w:val="et-EE"/>
        </w:rPr>
        <w:t>, (</w:t>
      </w:r>
      <w:r w:rsidR="00F54092" w:rsidRPr="009512FE">
        <w:rPr>
          <w:lang w:val="et-EE"/>
        </w:rPr>
        <w:t>vaata vastavat juhendi peatükki</w:t>
      </w:r>
      <w:r w:rsidR="006E42B5" w:rsidRPr="009512FE">
        <w:rPr>
          <w:lang w:val="et-EE"/>
        </w:rPr>
        <w:t>)</w:t>
      </w:r>
      <w:r w:rsidR="00413A71" w:rsidRPr="009512FE">
        <w:rPr>
          <w:lang w:val="et-EE"/>
        </w:rPr>
        <w:t>, kohtate te valikut, mis võimaldab teil sisestada aadress</w:t>
      </w:r>
      <w:r w:rsidR="006E42B5" w:rsidRPr="009512FE">
        <w:rPr>
          <w:lang w:val="et-EE"/>
        </w:rPr>
        <w:t xml:space="preserve">. </w:t>
      </w:r>
      <w:r w:rsidR="00300175" w:rsidRPr="009512FE">
        <w:rPr>
          <w:lang w:val="et-EE"/>
        </w:rPr>
        <w:t xml:space="preserve">Palume uurida </w:t>
      </w:r>
      <w:r w:rsidR="00F50963" w:rsidRPr="009512FE">
        <w:rPr>
          <w:lang w:val="et-EE"/>
        </w:rPr>
        <w:t xml:space="preserve">osa </w:t>
      </w:r>
      <w:r w:rsidR="00EA0B2A" w:rsidRPr="009512FE">
        <w:rPr>
          <w:rStyle w:val="Hyperlink"/>
          <w:u w:val="none"/>
          <w:lang w:val="et-EE"/>
        </w:rPr>
        <w:t>5.1</w:t>
      </w:r>
      <w:r w:rsidR="00F50963" w:rsidRPr="009512FE">
        <w:rPr>
          <w:rStyle w:val="Hyperlink"/>
          <w:u w:val="none"/>
          <w:lang w:val="et-EE"/>
        </w:rPr>
        <w:t xml:space="preserve">, </w:t>
      </w:r>
      <w:r w:rsidR="00F50963" w:rsidRPr="009512FE">
        <w:rPr>
          <w:lang w:val="et-EE"/>
        </w:rPr>
        <w:t>e</w:t>
      </w:r>
      <w:r w:rsidR="00EA0B2A" w:rsidRPr="009512FE">
        <w:rPr>
          <w:lang w:val="et-EE"/>
        </w:rPr>
        <w:t>t</w:t>
      </w:r>
      <w:r w:rsidR="005A4AE5" w:rsidRPr="009512FE">
        <w:rPr>
          <w:lang w:val="et-EE"/>
        </w:rPr>
        <w:t xml:space="preserve"> õppida, kuidas Trekis teksti sisestada</w:t>
      </w:r>
      <w:r w:rsidR="00EA0B2A" w:rsidRPr="009512FE">
        <w:rPr>
          <w:lang w:val="et-EE"/>
        </w:rPr>
        <w:t>.</w:t>
      </w:r>
    </w:p>
    <w:p w14:paraId="29A74048" w14:textId="552BED8E" w:rsidR="006E42B5" w:rsidRPr="009512FE" w:rsidRDefault="00D65A0A" w:rsidP="001269E4">
      <w:pPr>
        <w:pStyle w:val="Heading3"/>
        <w:rPr>
          <w:lang w:val="et-EE"/>
        </w:rPr>
      </w:pPr>
      <w:bookmarkStart w:id="589" w:name="_Button_assignment"/>
      <w:bookmarkStart w:id="590" w:name="_Toc494457235"/>
      <w:bookmarkStart w:id="591" w:name="_Toc495501540"/>
      <w:bookmarkStart w:id="592" w:name="_Toc494457236"/>
      <w:bookmarkStart w:id="593" w:name="_Toc495501541"/>
      <w:bookmarkStart w:id="594" w:name="_Toc494457237"/>
      <w:bookmarkStart w:id="595" w:name="_Toc495501542"/>
      <w:bookmarkStart w:id="596" w:name="_Toc494457238"/>
      <w:bookmarkStart w:id="597" w:name="_Toc495501543"/>
      <w:bookmarkStart w:id="598" w:name="_Toc494457239"/>
      <w:bookmarkStart w:id="599" w:name="_Toc495501544"/>
      <w:bookmarkStart w:id="600" w:name="_Toc494457240"/>
      <w:bookmarkStart w:id="601" w:name="_Toc495501545"/>
      <w:bookmarkStart w:id="602" w:name="_Toc494457241"/>
      <w:bookmarkStart w:id="603" w:name="_Toc495501546"/>
      <w:bookmarkStart w:id="604" w:name="_Toc110895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9512FE">
        <w:rPr>
          <w:lang w:val="et-EE"/>
        </w:rPr>
        <w:t>Aadressi jaoks maamärgi loomine</w:t>
      </w:r>
      <w:bookmarkEnd w:id="604"/>
    </w:p>
    <w:p w14:paraId="1059CF2B" w14:textId="208C1669" w:rsidR="006E42B5" w:rsidRPr="009512FE" w:rsidRDefault="00D13263" w:rsidP="006E42B5">
      <w:pPr>
        <w:rPr>
          <w:rFonts w:ascii="Times New Roman" w:hAnsi="Times New Roman"/>
          <w:sz w:val="24"/>
          <w:szCs w:val="24"/>
          <w:lang w:val="et-EE"/>
        </w:rPr>
      </w:pPr>
      <w:r w:rsidRPr="009512FE">
        <w:rPr>
          <w:lang w:val="et-EE"/>
        </w:rPr>
        <w:t xml:space="preserve">Kui te valite maamärkide lehitsemise ajal valiku Sisesta aadress, on teil võimalus </w:t>
      </w:r>
      <w:r w:rsidR="00BF7633" w:rsidRPr="009512FE">
        <w:rPr>
          <w:lang w:val="et-EE"/>
        </w:rPr>
        <w:t xml:space="preserve">Treki </w:t>
      </w:r>
      <w:r w:rsidRPr="009512FE">
        <w:rPr>
          <w:lang w:val="et-EE"/>
        </w:rPr>
        <w:t>nuppude abil sisestada soovitud aadress</w:t>
      </w:r>
      <w:r w:rsidR="006E42B5" w:rsidRPr="009512FE">
        <w:rPr>
          <w:lang w:val="et-EE"/>
        </w:rPr>
        <w:t xml:space="preserve">. </w:t>
      </w:r>
    </w:p>
    <w:p w14:paraId="606D6342" w14:textId="77777777" w:rsidR="006E42B5" w:rsidRPr="009512FE" w:rsidRDefault="006E42B5" w:rsidP="006E42B5">
      <w:pPr>
        <w:rPr>
          <w:lang w:val="et-EE"/>
        </w:rPr>
      </w:pPr>
    </w:p>
    <w:p w14:paraId="2487F2B2" w14:textId="0BB6B374" w:rsidR="00F33043" w:rsidRPr="009512FE" w:rsidRDefault="00F33043" w:rsidP="00F33043">
      <w:pPr>
        <w:rPr>
          <w:lang w:val="et-EE"/>
        </w:rPr>
      </w:pPr>
      <w:r w:rsidRPr="009512FE">
        <w:rPr>
          <w:lang w:val="et-EE"/>
        </w:rPr>
        <w:t xml:space="preserve">Selleks, et </w:t>
      </w:r>
      <w:r w:rsidR="0060001D" w:rsidRPr="009512FE">
        <w:rPr>
          <w:lang w:val="et-EE"/>
        </w:rPr>
        <w:t>Trek</w:t>
      </w:r>
      <w:r w:rsidRPr="009512FE">
        <w:rPr>
          <w:lang w:val="et-EE"/>
        </w:rPr>
        <w:t xml:space="preserve"> juhataks teid aadressile: </w:t>
      </w:r>
    </w:p>
    <w:p w14:paraId="2C5BCF37" w14:textId="08551454" w:rsidR="006E42B5" w:rsidRPr="009512FE" w:rsidRDefault="00F33043" w:rsidP="00F33043">
      <w:pPr>
        <w:numPr>
          <w:ilvl w:val="0"/>
          <w:numId w:val="40"/>
        </w:numPr>
        <w:rPr>
          <w:lang w:val="et-EE"/>
        </w:rPr>
      </w:pPr>
      <w:r w:rsidRPr="009512FE">
        <w:rPr>
          <w:lang w:val="et-EE"/>
        </w:rPr>
        <w:t xml:space="preserve">Vajutage ja hoidke all </w:t>
      </w:r>
      <w:r w:rsidRPr="009512FE">
        <w:rPr>
          <w:b/>
          <w:i/>
          <w:lang w:val="et-EE"/>
        </w:rPr>
        <w:t xml:space="preserve">Mine </w:t>
      </w:r>
      <w:r w:rsidRPr="009512FE">
        <w:rPr>
          <w:lang w:val="et-EE"/>
        </w:rPr>
        <w:t>nuppu</w:t>
      </w:r>
      <w:r w:rsidR="006E42B5" w:rsidRPr="009512FE">
        <w:rPr>
          <w:lang w:val="et-EE"/>
        </w:rPr>
        <w:t xml:space="preserve">. </w:t>
      </w:r>
      <w:r w:rsidR="006C5F52" w:rsidRPr="009512FE">
        <w:rPr>
          <w:lang w:val="et-EE"/>
        </w:rPr>
        <w:t>See toob teid loetellu, kus on maamärgid, mille juurde võib Trek teid juhatada</w:t>
      </w:r>
      <w:r w:rsidR="006E42B5" w:rsidRPr="009512FE">
        <w:rPr>
          <w:lang w:val="et-EE"/>
        </w:rPr>
        <w:t>.</w:t>
      </w:r>
    </w:p>
    <w:p w14:paraId="127CC4ED" w14:textId="77777777" w:rsidR="00262D96" w:rsidRPr="009512FE" w:rsidRDefault="00262D96" w:rsidP="00262D96">
      <w:pPr>
        <w:numPr>
          <w:ilvl w:val="0"/>
          <w:numId w:val="40"/>
        </w:numPr>
        <w:rPr>
          <w:lang w:val="et-EE"/>
        </w:rPr>
      </w:pPr>
      <w:r w:rsidRPr="009512FE">
        <w:rPr>
          <w:lang w:val="et-EE"/>
        </w:rPr>
        <w:t xml:space="preserve">Kasutage </w:t>
      </w:r>
      <w:r w:rsidRPr="009512FE">
        <w:rPr>
          <w:b/>
          <w:i/>
          <w:lang w:val="et-EE"/>
        </w:rPr>
        <w:t>Vasak</w:t>
      </w:r>
      <w:r w:rsidRPr="009512FE">
        <w:rPr>
          <w:lang w:val="et-EE"/>
        </w:rPr>
        <w:t xml:space="preserve"> ja </w:t>
      </w:r>
      <w:r w:rsidRPr="009512FE">
        <w:rPr>
          <w:b/>
          <w:i/>
          <w:lang w:val="et-EE"/>
        </w:rPr>
        <w:t>Parem nooli</w:t>
      </w:r>
      <w:r w:rsidRPr="009512FE">
        <w:rPr>
          <w:lang w:val="et-EE"/>
        </w:rPr>
        <w:t xml:space="preserve"> et liikuda läbi maamärkide ja valige Sisesta aadress. Vajutage </w:t>
      </w:r>
      <w:r w:rsidRPr="009512FE">
        <w:rPr>
          <w:b/>
          <w:i/>
          <w:lang w:val="et-EE"/>
        </w:rPr>
        <w:t>Kinnita,</w:t>
      </w:r>
      <w:r w:rsidRPr="009512FE">
        <w:rPr>
          <w:lang w:val="et-EE"/>
        </w:rPr>
        <w:t xml:space="preserve"> et see valik valida. </w:t>
      </w:r>
    </w:p>
    <w:p w14:paraId="579B7B62" w14:textId="0F7BC5EC" w:rsidR="00262D96" w:rsidRPr="009512FE" w:rsidRDefault="0060001D" w:rsidP="00262D96">
      <w:pPr>
        <w:numPr>
          <w:ilvl w:val="0"/>
          <w:numId w:val="40"/>
        </w:numPr>
        <w:rPr>
          <w:lang w:val="et-EE"/>
        </w:rPr>
      </w:pPr>
      <w:r w:rsidRPr="009512FE">
        <w:rPr>
          <w:lang w:val="et-EE"/>
        </w:rPr>
        <w:t>Trek</w:t>
      </w:r>
      <w:r w:rsidR="00262D96" w:rsidRPr="009512FE">
        <w:rPr>
          <w:lang w:val="et-EE"/>
        </w:rPr>
        <w:t xml:space="preserve"> palub teil valida piirkond või riik, kuhu te reisite. Saadaolevad valikud sõltuvad sellest, millised kaardid te olete seadmesse paigaldanud. Kasutage </w:t>
      </w:r>
      <w:r w:rsidR="00262D96" w:rsidRPr="009512FE">
        <w:rPr>
          <w:b/>
          <w:i/>
          <w:lang w:val="et-EE"/>
        </w:rPr>
        <w:t>Vasak</w:t>
      </w:r>
      <w:r w:rsidR="00262D96" w:rsidRPr="009512FE">
        <w:rPr>
          <w:lang w:val="et-EE"/>
        </w:rPr>
        <w:t xml:space="preserve"> ja </w:t>
      </w:r>
      <w:r w:rsidR="00262D96" w:rsidRPr="009512FE">
        <w:rPr>
          <w:b/>
          <w:i/>
          <w:lang w:val="et-EE"/>
        </w:rPr>
        <w:t>Parem nooli</w:t>
      </w:r>
      <w:r w:rsidR="00262D96" w:rsidRPr="009512FE">
        <w:rPr>
          <w:lang w:val="et-EE"/>
        </w:rPr>
        <w:t xml:space="preserve">, et teha valik, seejärel vajutage Kinnita. Pange tähele, et kui GPS signaal on selleks hetkeks juba saadud, soovitab seade piirkonda või riiki, kus te parasjagu asute. Vajutage </w:t>
      </w:r>
      <w:r w:rsidR="00262D96" w:rsidRPr="009512FE">
        <w:rPr>
          <w:b/>
          <w:i/>
          <w:lang w:val="et-EE"/>
        </w:rPr>
        <w:t>Kinnita</w:t>
      </w:r>
      <w:r w:rsidR="00262D96" w:rsidRPr="009512FE">
        <w:rPr>
          <w:lang w:val="et-EE"/>
        </w:rPr>
        <w:t xml:space="preserve">, et see valida. </w:t>
      </w:r>
    </w:p>
    <w:p w14:paraId="3755AB4B" w14:textId="358BE57F" w:rsidR="00BE7EA6" w:rsidRPr="009512FE" w:rsidRDefault="001B401E" w:rsidP="00BE7EA6">
      <w:pPr>
        <w:rPr>
          <w:lang w:val="et-EE"/>
        </w:rPr>
      </w:pPr>
      <w:r w:rsidRPr="009512FE">
        <w:rPr>
          <w:lang w:val="et-EE"/>
        </w:rPr>
        <w:t xml:space="preserve">Nüüd peate sisestama linna nime. Seade ütleb eelmisena sisestatud linna nime. Kui te ei soovi seda linna valida või ühtegi linna pole siiani sisestatud, peate te linna nime sisestama kasutades </w:t>
      </w:r>
      <w:r w:rsidR="0060001D" w:rsidRPr="009512FE">
        <w:rPr>
          <w:lang w:val="et-EE"/>
        </w:rPr>
        <w:t>Treki</w:t>
      </w:r>
      <w:r w:rsidRPr="009512FE">
        <w:rPr>
          <w:lang w:val="et-EE"/>
        </w:rPr>
        <w:t xml:space="preserve"> nuppe. </w:t>
      </w:r>
      <w:r w:rsidR="00BE7EA6" w:rsidRPr="009512FE">
        <w:rPr>
          <w:lang w:val="et-EE"/>
        </w:rPr>
        <w:t xml:space="preserve">Kasutage nooleklahve, et tulemusi lehitseda. Vajutage </w:t>
      </w:r>
      <w:r w:rsidR="00BE7EA6" w:rsidRPr="009512FE">
        <w:rPr>
          <w:b/>
          <w:i/>
          <w:lang w:val="et-EE"/>
        </w:rPr>
        <w:t>Kinnita</w:t>
      </w:r>
      <w:r w:rsidR="00BE7EA6" w:rsidRPr="009512FE">
        <w:rPr>
          <w:lang w:val="et-EE"/>
        </w:rPr>
        <w:t xml:space="preserve">, et teha valik. </w:t>
      </w:r>
    </w:p>
    <w:p w14:paraId="4225C9B4" w14:textId="77777777" w:rsidR="006E42B5" w:rsidRPr="009512FE" w:rsidRDefault="006E42B5" w:rsidP="006E42B5">
      <w:pPr>
        <w:rPr>
          <w:lang w:val="et-EE"/>
        </w:rPr>
      </w:pPr>
    </w:p>
    <w:p w14:paraId="2FFA45BB" w14:textId="0CE2B60D" w:rsidR="0074030C" w:rsidRPr="009512FE" w:rsidRDefault="0074030C" w:rsidP="0074030C">
      <w:pPr>
        <w:rPr>
          <w:lang w:val="et-EE"/>
        </w:rPr>
      </w:pPr>
      <w:r w:rsidRPr="009512FE">
        <w:rPr>
          <w:lang w:val="et-EE"/>
        </w:rPr>
        <w:t xml:space="preserve">Märkus: Te ei pea sisestama linna või tänava kogu nime. Te võite sisestada vaid osa nimest ja vajutada </w:t>
      </w:r>
      <w:r w:rsidRPr="009512FE">
        <w:rPr>
          <w:b/>
          <w:i/>
          <w:lang w:val="et-EE"/>
        </w:rPr>
        <w:t>Kinnita</w:t>
      </w:r>
      <w:r w:rsidRPr="009512FE">
        <w:rPr>
          <w:lang w:val="et-EE"/>
        </w:rPr>
        <w:t xml:space="preserve"> ning </w:t>
      </w:r>
      <w:r w:rsidR="0060001D" w:rsidRPr="009512FE">
        <w:rPr>
          <w:lang w:val="et-EE"/>
        </w:rPr>
        <w:t>Trek</w:t>
      </w:r>
      <w:r w:rsidRPr="009512FE">
        <w:rPr>
          <w:lang w:val="et-EE"/>
        </w:rPr>
        <w:t xml:space="preserve"> otsib nimesid, mis sisaldavad sisestatud märke. Kasutage nooleklahve, et tulemusi lehitseda. Vajutage </w:t>
      </w:r>
      <w:r w:rsidRPr="009512FE">
        <w:rPr>
          <w:b/>
          <w:i/>
          <w:lang w:val="et-EE"/>
        </w:rPr>
        <w:t>Kinnita</w:t>
      </w:r>
      <w:r w:rsidRPr="009512FE">
        <w:rPr>
          <w:lang w:val="et-EE"/>
        </w:rPr>
        <w:t xml:space="preserve">, et teha valik. </w:t>
      </w:r>
    </w:p>
    <w:p w14:paraId="2AE70406" w14:textId="77777777" w:rsidR="006E42B5" w:rsidRPr="009512FE" w:rsidRDefault="006E42B5" w:rsidP="006E42B5">
      <w:pPr>
        <w:rPr>
          <w:lang w:val="et-EE"/>
        </w:rPr>
      </w:pPr>
    </w:p>
    <w:p w14:paraId="19A43314" w14:textId="77777777" w:rsidR="00AA531F" w:rsidRPr="009512FE" w:rsidRDefault="00AA531F" w:rsidP="00AA531F">
      <w:pPr>
        <w:numPr>
          <w:ilvl w:val="0"/>
          <w:numId w:val="46"/>
        </w:numPr>
        <w:rPr>
          <w:lang w:val="et-EE"/>
        </w:rPr>
      </w:pPr>
      <w:r w:rsidRPr="009512FE">
        <w:rPr>
          <w:lang w:val="et-EE"/>
        </w:rPr>
        <w:t xml:space="preserve">Pärast linna nime sisestamist peate te sisestama tänava nime. Toimige sarnaselt linna nime sisestamisega. </w:t>
      </w:r>
    </w:p>
    <w:p w14:paraId="4B48388B" w14:textId="761709B5" w:rsidR="00AA531F" w:rsidRPr="009512FE" w:rsidRDefault="00AA531F" w:rsidP="00AA531F">
      <w:pPr>
        <w:numPr>
          <w:ilvl w:val="0"/>
          <w:numId w:val="46"/>
        </w:numPr>
        <w:rPr>
          <w:lang w:val="et-EE"/>
        </w:rPr>
      </w:pPr>
      <w:r w:rsidRPr="009512FE">
        <w:rPr>
          <w:lang w:val="et-EE"/>
        </w:rPr>
        <w:t>Kui tänava nimi on leitud, küsitakse teilt tsiviilset numbrit. Kui te teate täpset</w:t>
      </w:r>
      <w:r w:rsidR="001374D6">
        <w:rPr>
          <w:lang w:val="et-EE"/>
        </w:rPr>
        <w:t xml:space="preserve"> </w:t>
      </w:r>
      <w:r w:rsidRPr="009512FE">
        <w:rPr>
          <w:lang w:val="et-EE"/>
        </w:rPr>
        <w:t xml:space="preserve">tsiviilset numbrit, kasutage jälle </w:t>
      </w:r>
      <w:r w:rsidR="0060001D" w:rsidRPr="009512FE">
        <w:rPr>
          <w:lang w:val="et-EE"/>
        </w:rPr>
        <w:t>Treki</w:t>
      </w:r>
      <w:r w:rsidRPr="009512FE">
        <w:rPr>
          <w:lang w:val="et-EE"/>
        </w:rPr>
        <w:t xml:space="preserve"> nuppe, et see sisestada. Vajutage sisestuse kinnitamiseks </w:t>
      </w:r>
      <w:r w:rsidRPr="009512FE">
        <w:rPr>
          <w:b/>
          <w:i/>
          <w:lang w:val="et-EE"/>
        </w:rPr>
        <w:t>Kinnita</w:t>
      </w:r>
      <w:r w:rsidRPr="009512FE">
        <w:rPr>
          <w:lang w:val="et-EE"/>
        </w:rPr>
        <w:t xml:space="preserve">. </w:t>
      </w:r>
    </w:p>
    <w:p w14:paraId="59F2640C" w14:textId="77777777" w:rsidR="000B6432" w:rsidRPr="009512FE" w:rsidRDefault="000B6432" w:rsidP="000B6432">
      <w:pPr>
        <w:pStyle w:val="ListParagraph"/>
        <w:numPr>
          <w:ilvl w:val="0"/>
          <w:numId w:val="46"/>
        </w:numPr>
        <w:rPr>
          <w:lang w:val="et-EE"/>
        </w:rPr>
      </w:pPr>
      <w:r w:rsidRPr="009512FE">
        <w:rPr>
          <w:lang w:val="et-EE"/>
        </w:rPr>
        <w:t xml:space="preserve">Kui te ei tea oma sihtkoha täpset tsiviilset numbrit, kui teilt palutakse see sisestada, vajutage lihtsalt </w:t>
      </w:r>
      <w:r w:rsidRPr="009512FE">
        <w:rPr>
          <w:b/>
          <w:i/>
          <w:lang w:val="et-EE"/>
        </w:rPr>
        <w:t>Kinnita</w:t>
      </w:r>
      <w:r w:rsidRPr="009512FE">
        <w:rPr>
          <w:lang w:val="et-EE"/>
        </w:rPr>
        <w:t xml:space="preserve">. Seade pakub nüüd selle tänava jaoks aadressvahemikke, mille järel on ristmike loetelu, mille jaoks pole aadressi saadaval. Kasutage </w:t>
      </w:r>
      <w:r w:rsidRPr="009512FE">
        <w:rPr>
          <w:b/>
          <w:i/>
          <w:lang w:val="et-EE"/>
        </w:rPr>
        <w:t>nooleklahve</w:t>
      </w:r>
      <w:r w:rsidRPr="009512FE">
        <w:rPr>
          <w:lang w:val="et-EE"/>
        </w:rPr>
        <w:t xml:space="preserve"> loetelu lehitsemiseks ja vajutage </w:t>
      </w:r>
      <w:r w:rsidRPr="009512FE">
        <w:rPr>
          <w:b/>
          <w:i/>
          <w:lang w:val="et-EE"/>
        </w:rPr>
        <w:t>Kinnita</w:t>
      </w:r>
      <w:r w:rsidRPr="009512FE">
        <w:rPr>
          <w:lang w:val="et-EE"/>
        </w:rPr>
        <w:t>, et oma valik teha.</w:t>
      </w:r>
    </w:p>
    <w:p w14:paraId="12C8403D" w14:textId="77777777" w:rsidR="006E42B5" w:rsidRPr="009512FE" w:rsidRDefault="006E42B5" w:rsidP="006E42B5">
      <w:pPr>
        <w:ind w:left="720"/>
        <w:rPr>
          <w:lang w:val="et-EE"/>
        </w:rPr>
      </w:pPr>
    </w:p>
    <w:p w14:paraId="64A43E3D" w14:textId="700B966D" w:rsidR="008D7587" w:rsidRPr="009512FE" w:rsidRDefault="008D7587" w:rsidP="008D7587">
      <w:pPr>
        <w:ind w:left="720"/>
        <w:rPr>
          <w:lang w:val="et-EE"/>
        </w:rPr>
      </w:pPr>
      <w:r w:rsidRPr="009512FE">
        <w:rPr>
          <w:lang w:val="et-EE"/>
        </w:rPr>
        <w:t xml:space="preserve">Nüüd loob seade selle aadressi jaoks maamärgi. Et alustada juhendamist selle maamärgi juurde, vajutage uuesti </w:t>
      </w:r>
      <w:r w:rsidRPr="009512FE">
        <w:rPr>
          <w:b/>
          <w:i/>
          <w:lang w:val="et-EE"/>
        </w:rPr>
        <w:t>Kinnita</w:t>
      </w:r>
      <w:r w:rsidRPr="009512FE">
        <w:rPr>
          <w:lang w:val="et-EE"/>
        </w:rPr>
        <w:t xml:space="preserve">, et luua jalakäia marsruut, või vajutage ja hoidke all </w:t>
      </w:r>
      <w:r w:rsidRPr="009512FE">
        <w:rPr>
          <w:b/>
          <w:i/>
          <w:lang w:val="et-EE"/>
        </w:rPr>
        <w:t>Kinnita</w:t>
      </w:r>
      <w:r w:rsidRPr="009512FE">
        <w:rPr>
          <w:lang w:val="et-EE"/>
        </w:rPr>
        <w:t xml:space="preserve">, et alustada sõidukirežiimi marsruuti. </w:t>
      </w:r>
    </w:p>
    <w:p w14:paraId="0772AEA4" w14:textId="77777777" w:rsidR="006E42B5" w:rsidRPr="009512FE" w:rsidRDefault="006E42B5" w:rsidP="006E42B5">
      <w:pPr>
        <w:ind w:left="720"/>
        <w:rPr>
          <w:lang w:val="et-EE"/>
        </w:rPr>
      </w:pPr>
    </w:p>
    <w:p w14:paraId="405DB9A3" w14:textId="0796CE8F" w:rsidR="007D340E" w:rsidRPr="009512FE" w:rsidRDefault="007D340E" w:rsidP="007D340E">
      <w:pPr>
        <w:rPr>
          <w:lang w:val="et-EE"/>
        </w:rPr>
      </w:pPr>
      <w:r w:rsidRPr="009512FE">
        <w:rPr>
          <w:lang w:val="et-EE"/>
        </w:rPr>
        <w:t xml:space="preserve">Märkus: Tähtede sisestamise ajal saate te mistahes ajahetkel vajutada </w:t>
      </w:r>
      <w:r w:rsidRPr="009512FE">
        <w:rPr>
          <w:b/>
          <w:i/>
          <w:lang w:val="et-EE"/>
        </w:rPr>
        <w:t>Vasak noolt</w:t>
      </w:r>
      <w:r w:rsidRPr="009512FE">
        <w:rPr>
          <w:lang w:val="et-EE"/>
        </w:rPr>
        <w:t xml:space="preserve"> </w:t>
      </w:r>
      <w:r w:rsidR="002C3417" w:rsidRPr="009512FE">
        <w:rPr>
          <w:lang w:val="et-EE"/>
        </w:rPr>
        <w:t xml:space="preserve">et </w:t>
      </w:r>
      <w:r w:rsidRPr="009512FE">
        <w:rPr>
          <w:lang w:val="et-EE"/>
        </w:rPr>
        <w:t>tähti kustutada</w:t>
      </w:r>
      <w:r w:rsidR="003B2DDF" w:rsidRPr="009512FE">
        <w:rPr>
          <w:lang w:val="et-EE"/>
        </w:rPr>
        <w:t>,</w:t>
      </w:r>
      <w:r w:rsidRPr="009512FE">
        <w:rPr>
          <w:lang w:val="et-EE"/>
        </w:rPr>
        <w:t xml:space="preserve"> </w:t>
      </w:r>
      <w:r w:rsidR="002C3417" w:rsidRPr="009512FE">
        <w:rPr>
          <w:lang w:val="et-EE"/>
        </w:rPr>
        <w:t>ja s</w:t>
      </w:r>
      <w:r w:rsidRPr="009512FE">
        <w:rPr>
          <w:lang w:val="et-EE"/>
        </w:rPr>
        <w:t xml:space="preserve">elleks, et praegu sisestatu loetaks teile tähthaaval ette, vajutage </w:t>
      </w:r>
      <w:r w:rsidR="007774C5" w:rsidRPr="009512FE">
        <w:rPr>
          <w:lang w:val="et-EE"/>
        </w:rPr>
        <w:t>Keri edasi</w:t>
      </w:r>
      <w:r w:rsidRPr="009512FE">
        <w:rPr>
          <w:lang w:val="et-EE"/>
        </w:rPr>
        <w:t xml:space="preserve">. </w:t>
      </w:r>
    </w:p>
    <w:p w14:paraId="66A77D53" w14:textId="77777777" w:rsidR="007D340E" w:rsidRPr="009512FE" w:rsidRDefault="007D340E" w:rsidP="007D340E">
      <w:pPr>
        <w:rPr>
          <w:lang w:val="et-EE"/>
        </w:rPr>
      </w:pPr>
    </w:p>
    <w:p w14:paraId="70BEDC6A" w14:textId="3E5288FD" w:rsidR="00465ECF" w:rsidRPr="009512FE" w:rsidRDefault="00146D96" w:rsidP="001269E4">
      <w:pPr>
        <w:pStyle w:val="Heading2"/>
        <w:rPr>
          <w:lang w:val="et-EE"/>
        </w:rPr>
      </w:pPr>
      <w:bookmarkStart w:id="605" w:name="_Toc1108953"/>
      <w:r w:rsidRPr="009512FE">
        <w:rPr>
          <w:lang w:val="et-EE"/>
        </w:rPr>
        <w:t xml:space="preserve">Juhendamine sihtnumbri juurde </w:t>
      </w:r>
      <w:r w:rsidR="00465ECF" w:rsidRPr="009512FE">
        <w:rPr>
          <w:lang w:val="et-EE"/>
        </w:rPr>
        <w:t>(</w:t>
      </w:r>
      <w:r w:rsidR="003D621D" w:rsidRPr="009512FE">
        <w:rPr>
          <w:lang w:val="et-EE"/>
        </w:rPr>
        <w:t>Ainult Suurbritannia kasutajad</w:t>
      </w:r>
      <w:r w:rsidR="00465ECF" w:rsidRPr="009512FE">
        <w:rPr>
          <w:lang w:val="et-EE"/>
        </w:rPr>
        <w:t>)</w:t>
      </w:r>
      <w:bookmarkEnd w:id="605"/>
    </w:p>
    <w:p w14:paraId="651ABC0D" w14:textId="77777777" w:rsidR="00465ECF" w:rsidRPr="009512FE" w:rsidRDefault="00465ECF" w:rsidP="00465ECF">
      <w:pPr>
        <w:rPr>
          <w:lang w:val="et-EE"/>
        </w:rPr>
      </w:pPr>
    </w:p>
    <w:p w14:paraId="282D3B7F" w14:textId="12CA96D4" w:rsidR="004362CA" w:rsidRPr="009512FE" w:rsidRDefault="004362CA" w:rsidP="004362CA">
      <w:pPr>
        <w:rPr>
          <w:rFonts w:ascii="Times New Roman" w:hAnsi="Times New Roman"/>
          <w:lang w:val="et-EE"/>
        </w:rPr>
      </w:pPr>
      <w:r w:rsidRPr="009512FE">
        <w:rPr>
          <w:lang w:val="et-EE"/>
        </w:rPr>
        <w:t>Kui te lehitsete maamärkide loetelu, mille juurde võib seade teid juhatada, jõuate te valikuni, mis võimaldab teil sisestada postisihtnumbri</w:t>
      </w:r>
      <w:r w:rsidR="006B6DCD" w:rsidRPr="009512FE">
        <w:rPr>
          <w:lang w:val="et-EE"/>
        </w:rPr>
        <w:t>,</w:t>
      </w:r>
      <w:r w:rsidRPr="009512FE">
        <w:rPr>
          <w:lang w:val="et-EE"/>
        </w:rPr>
        <w:t xml:space="preserve"> </w:t>
      </w:r>
      <w:r w:rsidR="006B6DCD" w:rsidRPr="009512FE">
        <w:rPr>
          <w:lang w:val="et-EE"/>
        </w:rPr>
        <w:t>seda s</w:t>
      </w:r>
      <w:r w:rsidRPr="009512FE">
        <w:rPr>
          <w:lang w:val="et-EE"/>
        </w:rPr>
        <w:t>arnaselt aadressi sisestamisega (vt. Osa „</w:t>
      </w:r>
      <w:r w:rsidR="006B6DCD" w:rsidRPr="009512FE">
        <w:rPr>
          <w:lang w:val="et-EE"/>
        </w:rPr>
        <w:t xml:space="preserve"> </w:t>
      </w:r>
      <w:r w:rsidRPr="009512FE">
        <w:rPr>
          <w:lang w:val="et-EE"/>
        </w:rPr>
        <w:t xml:space="preserve">Kindlale aadressile liikumiseks juhiste hankimine“). </w:t>
      </w:r>
    </w:p>
    <w:p w14:paraId="6A5050AC" w14:textId="77777777" w:rsidR="004362CA" w:rsidRPr="009512FE" w:rsidRDefault="004362CA" w:rsidP="004362CA">
      <w:pPr>
        <w:rPr>
          <w:lang w:val="et-EE"/>
        </w:rPr>
      </w:pPr>
    </w:p>
    <w:p w14:paraId="2633D903" w14:textId="6B38E3C2" w:rsidR="004362CA" w:rsidRPr="009512FE" w:rsidRDefault="004362CA" w:rsidP="004362CA">
      <w:pPr>
        <w:rPr>
          <w:lang w:val="et-EE"/>
        </w:rPr>
      </w:pPr>
      <w:r w:rsidRPr="009512FE">
        <w:rPr>
          <w:lang w:val="et-EE"/>
        </w:rPr>
        <w:t xml:space="preserve">Kui te valite maamärkide loetelu sirvides valiku Sisesta sihtnumber, on teil võimalik sisestada </w:t>
      </w:r>
      <w:r w:rsidR="0060001D" w:rsidRPr="009512FE">
        <w:rPr>
          <w:lang w:val="et-EE"/>
        </w:rPr>
        <w:t>Treki</w:t>
      </w:r>
      <w:r w:rsidRPr="009512FE">
        <w:rPr>
          <w:lang w:val="et-EE"/>
        </w:rPr>
        <w:t xml:space="preserve"> nuppude abiga soovitud sihtnumber. </w:t>
      </w:r>
    </w:p>
    <w:p w14:paraId="2E190B9A" w14:textId="77777777" w:rsidR="004362CA" w:rsidRPr="009512FE" w:rsidRDefault="004362CA" w:rsidP="004362CA">
      <w:pPr>
        <w:rPr>
          <w:lang w:val="et-EE"/>
        </w:rPr>
      </w:pPr>
    </w:p>
    <w:p w14:paraId="11DEDFAD" w14:textId="40157B4E" w:rsidR="004362CA" w:rsidRPr="009512FE" w:rsidRDefault="004362CA" w:rsidP="004362CA">
      <w:pPr>
        <w:rPr>
          <w:lang w:val="et-EE"/>
        </w:rPr>
      </w:pPr>
      <w:r w:rsidRPr="009512FE">
        <w:rPr>
          <w:lang w:val="et-EE"/>
        </w:rPr>
        <w:t xml:space="preserve">Selleks, et </w:t>
      </w:r>
      <w:r w:rsidR="0060001D" w:rsidRPr="009512FE">
        <w:rPr>
          <w:lang w:val="et-EE"/>
        </w:rPr>
        <w:t>Trek</w:t>
      </w:r>
      <w:r w:rsidRPr="009512FE">
        <w:rPr>
          <w:lang w:val="et-EE"/>
        </w:rPr>
        <w:t xml:space="preserve"> juhataks teid sihtnumbri asukohta: </w:t>
      </w:r>
    </w:p>
    <w:p w14:paraId="2E37A353" w14:textId="76DFA094" w:rsidR="004362CA" w:rsidRPr="009512FE" w:rsidRDefault="004362CA" w:rsidP="004362CA">
      <w:pPr>
        <w:numPr>
          <w:ilvl w:val="0"/>
          <w:numId w:val="47"/>
        </w:numPr>
        <w:rPr>
          <w:lang w:val="et-EE"/>
        </w:rPr>
      </w:pPr>
      <w:r w:rsidRPr="009512FE">
        <w:rPr>
          <w:lang w:val="et-EE"/>
        </w:rPr>
        <w:t xml:space="preserve">Vajutage ja hoidke all </w:t>
      </w:r>
      <w:r w:rsidRPr="009512FE">
        <w:rPr>
          <w:b/>
          <w:i/>
          <w:lang w:val="et-EE"/>
        </w:rPr>
        <w:t xml:space="preserve">Mine </w:t>
      </w:r>
      <w:r w:rsidRPr="009512FE">
        <w:rPr>
          <w:lang w:val="et-EE"/>
        </w:rPr>
        <w:t>nuppu. See toob teid maamärkide loetellu, mida saate kasutada võimalike sihtkohtadena.</w:t>
      </w:r>
    </w:p>
    <w:p w14:paraId="278178D3" w14:textId="0B93F000" w:rsidR="004362CA" w:rsidRPr="009512FE" w:rsidRDefault="004362CA" w:rsidP="004362CA">
      <w:pPr>
        <w:numPr>
          <w:ilvl w:val="0"/>
          <w:numId w:val="47"/>
        </w:numPr>
        <w:rPr>
          <w:lang w:val="et-EE"/>
        </w:rPr>
      </w:pPr>
      <w:r w:rsidRPr="009512FE">
        <w:rPr>
          <w:lang w:val="et-EE"/>
        </w:rPr>
        <w:t xml:space="preserve">Kasutage </w:t>
      </w:r>
      <w:r w:rsidRPr="009512FE">
        <w:rPr>
          <w:b/>
          <w:i/>
          <w:lang w:val="et-EE"/>
        </w:rPr>
        <w:t>Vasak</w:t>
      </w:r>
      <w:r w:rsidRPr="009512FE">
        <w:rPr>
          <w:lang w:val="et-EE"/>
        </w:rPr>
        <w:t xml:space="preserve"> ja </w:t>
      </w:r>
      <w:r w:rsidRPr="009512FE">
        <w:rPr>
          <w:b/>
          <w:i/>
          <w:lang w:val="et-EE"/>
        </w:rPr>
        <w:t>Parem nooli</w:t>
      </w:r>
      <w:r w:rsidRPr="009512FE">
        <w:rPr>
          <w:lang w:val="et-EE"/>
        </w:rPr>
        <w:t>, et liikuda läbi maamärkide valikute ja valige Sisesta sihtnumber. Kinnitamiseks vajuta</w:t>
      </w:r>
      <w:r w:rsidR="00EC146C" w:rsidRPr="009512FE">
        <w:rPr>
          <w:lang w:val="et-EE"/>
        </w:rPr>
        <w:t>ge</w:t>
      </w:r>
      <w:r w:rsidRPr="009512FE">
        <w:rPr>
          <w:lang w:val="et-EE"/>
        </w:rPr>
        <w:t xml:space="preserve"> </w:t>
      </w:r>
      <w:r w:rsidRPr="009512FE">
        <w:rPr>
          <w:b/>
          <w:i/>
          <w:lang w:val="et-EE"/>
        </w:rPr>
        <w:t>Kinnita</w:t>
      </w:r>
      <w:r w:rsidRPr="009512FE">
        <w:rPr>
          <w:lang w:val="et-EE"/>
        </w:rPr>
        <w:t xml:space="preserve">. </w:t>
      </w:r>
    </w:p>
    <w:p w14:paraId="2D05100B" w14:textId="1E8A30BC" w:rsidR="004362CA" w:rsidRPr="009512FE" w:rsidRDefault="0060001D" w:rsidP="004362CA">
      <w:pPr>
        <w:numPr>
          <w:ilvl w:val="0"/>
          <w:numId w:val="47"/>
        </w:numPr>
        <w:rPr>
          <w:lang w:val="et-EE"/>
        </w:rPr>
      </w:pPr>
      <w:r w:rsidRPr="009512FE">
        <w:rPr>
          <w:lang w:val="et-EE"/>
        </w:rPr>
        <w:t>Trek</w:t>
      </w:r>
      <w:r w:rsidR="004362CA" w:rsidRPr="009512FE">
        <w:rPr>
          <w:lang w:val="et-EE"/>
        </w:rPr>
        <w:t xml:space="preserve"> palub teil alustada sihtnumbri sisestamist, mille suunas tahate te liikuda. Te peate sisestama sihtnumbri kõik tähed ja numbrid, kas siis tühikutega või ilma. Kui olete valmis, vajutage </w:t>
      </w:r>
      <w:r w:rsidR="004362CA" w:rsidRPr="009512FE">
        <w:rPr>
          <w:b/>
          <w:i/>
          <w:lang w:val="et-EE"/>
        </w:rPr>
        <w:t>Kinnita</w:t>
      </w:r>
      <w:r w:rsidR="004362CA" w:rsidRPr="009512FE">
        <w:rPr>
          <w:lang w:val="et-EE"/>
        </w:rPr>
        <w:t xml:space="preserve">. </w:t>
      </w:r>
      <w:r w:rsidR="00C0546B" w:rsidRPr="009512FE">
        <w:rPr>
          <w:lang w:val="et-EE"/>
        </w:rPr>
        <w:t>Trek</w:t>
      </w:r>
      <w:r w:rsidR="004362CA" w:rsidRPr="009512FE">
        <w:rPr>
          <w:lang w:val="et-EE"/>
        </w:rPr>
        <w:t xml:space="preserve"> kordab kogu sihtnumbrit.</w:t>
      </w:r>
    </w:p>
    <w:p w14:paraId="36454439" w14:textId="77777777" w:rsidR="004362CA" w:rsidRPr="009512FE" w:rsidRDefault="004362CA" w:rsidP="004362CA">
      <w:pPr>
        <w:numPr>
          <w:ilvl w:val="0"/>
          <w:numId w:val="47"/>
        </w:numPr>
        <w:rPr>
          <w:lang w:val="et-EE"/>
        </w:rPr>
      </w:pPr>
      <w:r w:rsidRPr="009512FE">
        <w:rPr>
          <w:lang w:val="et-EE"/>
        </w:rPr>
        <w:t xml:space="preserve">Peate nüüd sisestama tänava, mille juurde soovite end juhendada lasta, tsiviilnumbri. Kui te ei tea oma sihtkoha täpset tsiviilnumbrit, jätke see samm vahele vajutades </w:t>
      </w:r>
      <w:r w:rsidRPr="009512FE">
        <w:rPr>
          <w:b/>
          <w:i/>
          <w:lang w:val="et-EE"/>
        </w:rPr>
        <w:t>Kinnita</w:t>
      </w:r>
      <w:r w:rsidRPr="009512FE">
        <w:rPr>
          <w:lang w:val="et-EE"/>
        </w:rPr>
        <w:t xml:space="preserve">. Kui te teate seda, toimige sarnaselt sihtnumbri sisestamisega ja vajutage kinnitamiseks </w:t>
      </w:r>
      <w:r w:rsidRPr="009512FE">
        <w:rPr>
          <w:b/>
          <w:i/>
          <w:lang w:val="et-EE"/>
        </w:rPr>
        <w:t>Kinnita</w:t>
      </w:r>
      <w:r w:rsidRPr="009512FE">
        <w:rPr>
          <w:lang w:val="et-EE"/>
        </w:rPr>
        <w:t>.</w:t>
      </w:r>
    </w:p>
    <w:p w14:paraId="1A570A76" w14:textId="77777777" w:rsidR="004362CA" w:rsidRPr="009512FE" w:rsidRDefault="004362CA" w:rsidP="004362CA">
      <w:pPr>
        <w:ind w:left="720"/>
        <w:rPr>
          <w:lang w:val="et-EE"/>
        </w:rPr>
      </w:pPr>
    </w:p>
    <w:p w14:paraId="18391CD9" w14:textId="77777777" w:rsidR="004362CA" w:rsidRPr="009512FE" w:rsidRDefault="004362CA" w:rsidP="004362CA">
      <w:pPr>
        <w:rPr>
          <w:lang w:val="et-EE"/>
        </w:rPr>
      </w:pPr>
      <w:r w:rsidRPr="009512FE">
        <w:rPr>
          <w:lang w:val="et-EE"/>
        </w:rPr>
        <w:t xml:space="preserve">Märkus: Tsiviilnumbri sisestamine peale sihtnumbri sisestamist annab täpsema asukoha, sest mõningatel juhtudel, näiteks maapiirkonnas, võib sihtnumber katta laiu geograafilisi alasid. </w:t>
      </w:r>
    </w:p>
    <w:p w14:paraId="62146B59" w14:textId="77777777" w:rsidR="004362CA" w:rsidRPr="009512FE" w:rsidRDefault="004362CA" w:rsidP="004362CA">
      <w:pPr>
        <w:rPr>
          <w:lang w:val="et-EE"/>
        </w:rPr>
      </w:pPr>
    </w:p>
    <w:p w14:paraId="44673037" w14:textId="75882A3C" w:rsidR="004362CA" w:rsidRPr="009512FE" w:rsidRDefault="004362CA" w:rsidP="004362CA">
      <w:pPr>
        <w:ind w:left="720"/>
        <w:rPr>
          <w:lang w:val="et-EE"/>
        </w:rPr>
      </w:pPr>
      <w:r w:rsidRPr="009512FE">
        <w:rPr>
          <w:lang w:val="et-EE"/>
        </w:rPr>
        <w:t xml:space="preserve">Nüüd loob seade selle sihtnumbri jaoks maamärgi. Et alustada juhendamist selle maamärgi juurde, vajutage uuesti </w:t>
      </w:r>
      <w:r w:rsidRPr="009512FE">
        <w:rPr>
          <w:b/>
          <w:i/>
          <w:lang w:val="et-EE"/>
        </w:rPr>
        <w:t>Kinnita</w:t>
      </w:r>
      <w:r w:rsidRPr="009512FE">
        <w:rPr>
          <w:lang w:val="et-EE"/>
        </w:rPr>
        <w:t xml:space="preserve">, et luua jalakäia marsruut, või vajutage ja hoidke all </w:t>
      </w:r>
      <w:r w:rsidRPr="009512FE">
        <w:rPr>
          <w:b/>
          <w:i/>
          <w:lang w:val="et-EE"/>
        </w:rPr>
        <w:t>Kinnita</w:t>
      </w:r>
      <w:r w:rsidRPr="009512FE">
        <w:rPr>
          <w:lang w:val="et-EE"/>
        </w:rPr>
        <w:t xml:space="preserve">, et alustada sõidukirežiimi marsruuti. </w:t>
      </w:r>
    </w:p>
    <w:p w14:paraId="45B183A0" w14:textId="77777777" w:rsidR="004362CA" w:rsidRPr="009512FE" w:rsidRDefault="004362CA" w:rsidP="004362CA">
      <w:pPr>
        <w:ind w:left="720"/>
        <w:rPr>
          <w:lang w:val="et-EE"/>
        </w:rPr>
      </w:pPr>
    </w:p>
    <w:p w14:paraId="46135C34" w14:textId="13663DBC" w:rsidR="004362CA" w:rsidRPr="009512FE" w:rsidRDefault="004362CA" w:rsidP="004362CA">
      <w:pPr>
        <w:rPr>
          <w:lang w:val="et-EE"/>
        </w:rPr>
      </w:pPr>
      <w:r w:rsidRPr="009512FE">
        <w:rPr>
          <w:lang w:val="et-EE"/>
        </w:rPr>
        <w:t xml:space="preserve">Märkus: Tähtede sisestamise ajal saate te mistahes ajahetkel vajutada </w:t>
      </w:r>
      <w:r w:rsidRPr="009512FE">
        <w:rPr>
          <w:b/>
          <w:i/>
          <w:lang w:val="et-EE"/>
        </w:rPr>
        <w:t>Vasak noolt</w:t>
      </w:r>
      <w:r w:rsidRPr="009512FE">
        <w:rPr>
          <w:lang w:val="et-EE"/>
        </w:rPr>
        <w:t>, et tähti kustutada</w:t>
      </w:r>
      <w:r w:rsidR="00AE7BB4" w:rsidRPr="009512FE">
        <w:rPr>
          <w:lang w:val="et-EE"/>
        </w:rPr>
        <w:t>,</w:t>
      </w:r>
      <w:r w:rsidRPr="009512FE">
        <w:rPr>
          <w:lang w:val="et-EE"/>
        </w:rPr>
        <w:t xml:space="preserve"> ja selleks, et praegu sisestatu loetaks teile tähthaaval ette, vajutage </w:t>
      </w:r>
      <w:r w:rsidR="0003729A" w:rsidRPr="009512FE">
        <w:rPr>
          <w:b/>
          <w:i/>
          <w:lang w:val="et-EE"/>
        </w:rPr>
        <w:t>Keri paremale</w:t>
      </w:r>
      <w:r w:rsidRPr="009512FE">
        <w:rPr>
          <w:lang w:val="et-EE"/>
        </w:rPr>
        <w:t xml:space="preserve">. </w:t>
      </w:r>
    </w:p>
    <w:p w14:paraId="7C37E7B8" w14:textId="77777777" w:rsidR="006D6694" w:rsidRPr="009512FE" w:rsidRDefault="006D6694" w:rsidP="006E42B5">
      <w:pPr>
        <w:rPr>
          <w:lang w:val="et-EE"/>
        </w:rPr>
      </w:pPr>
    </w:p>
    <w:p w14:paraId="07C17E93" w14:textId="7EAF4591" w:rsidR="006D6694" w:rsidRPr="009512FE" w:rsidRDefault="004C3A9D" w:rsidP="009B0104">
      <w:pPr>
        <w:pStyle w:val="Heading2"/>
        <w:rPr>
          <w:lang w:val="et-EE"/>
        </w:rPr>
      </w:pPr>
      <w:bookmarkStart w:id="606" w:name="_Toc1108954"/>
      <w:r w:rsidRPr="009512FE">
        <w:rPr>
          <w:lang w:val="et-EE"/>
        </w:rPr>
        <w:t xml:space="preserve">Haptiline </w:t>
      </w:r>
      <w:r w:rsidR="00AE7BB4" w:rsidRPr="009512FE">
        <w:rPr>
          <w:lang w:val="et-EE"/>
        </w:rPr>
        <w:t>tagasiside</w:t>
      </w:r>
      <w:bookmarkEnd w:id="606"/>
    </w:p>
    <w:p w14:paraId="6B818E7B" w14:textId="46BDDAA1" w:rsidR="006D6694" w:rsidRPr="009512FE" w:rsidRDefault="0085720B" w:rsidP="006D6694">
      <w:pPr>
        <w:rPr>
          <w:lang w:val="et-EE"/>
        </w:rPr>
      </w:pPr>
      <w:r w:rsidRPr="009512FE">
        <w:rPr>
          <w:lang w:val="et-EE"/>
        </w:rPr>
        <w:t xml:space="preserve">Treki haptiline tagasiside on meetod, </w:t>
      </w:r>
      <w:r w:rsidR="00ED4B22" w:rsidRPr="009512FE">
        <w:rPr>
          <w:lang w:val="et-EE"/>
        </w:rPr>
        <w:t>mis aitab teil liikuda toetudes vibratsioonidele</w:t>
      </w:r>
      <w:r w:rsidR="006D6694" w:rsidRPr="009512FE">
        <w:rPr>
          <w:lang w:val="et-EE"/>
        </w:rPr>
        <w:t xml:space="preserve">. </w:t>
      </w:r>
      <w:r w:rsidR="002B27D0" w:rsidRPr="009512FE">
        <w:rPr>
          <w:lang w:val="et-EE"/>
        </w:rPr>
        <w:t xml:space="preserve">Kui see on sisse lülitatud ja te liigute mööda marsruuti, </w:t>
      </w:r>
      <w:r w:rsidR="005A16F6" w:rsidRPr="009512FE">
        <w:rPr>
          <w:lang w:val="et-EE"/>
        </w:rPr>
        <w:t xml:space="preserve">annab Trek teile </w:t>
      </w:r>
      <w:r w:rsidR="00D508B7" w:rsidRPr="009512FE">
        <w:rPr>
          <w:lang w:val="et-EE"/>
        </w:rPr>
        <w:t xml:space="preserve">vibratsiooni abil teavitusi, </w:t>
      </w:r>
      <w:r w:rsidR="00850625" w:rsidRPr="009512FE">
        <w:rPr>
          <w:lang w:val="et-EE"/>
        </w:rPr>
        <w:t xml:space="preserve">seda lisaks </w:t>
      </w:r>
      <w:r w:rsidR="008728A8" w:rsidRPr="009512FE">
        <w:rPr>
          <w:lang w:val="et-EE"/>
        </w:rPr>
        <w:t xml:space="preserve">tavalistele </w:t>
      </w:r>
      <w:r w:rsidR="00850625" w:rsidRPr="009512FE">
        <w:rPr>
          <w:lang w:val="et-EE"/>
        </w:rPr>
        <w:t xml:space="preserve">sõnalistele </w:t>
      </w:r>
      <w:r w:rsidR="008728A8" w:rsidRPr="009512FE">
        <w:rPr>
          <w:lang w:val="et-EE"/>
        </w:rPr>
        <w:t>juhistele</w:t>
      </w:r>
      <w:r w:rsidR="006D6694" w:rsidRPr="009512FE">
        <w:rPr>
          <w:lang w:val="et-EE"/>
        </w:rPr>
        <w:t xml:space="preserve">. </w:t>
      </w:r>
    </w:p>
    <w:p w14:paraId="105A71DE" w14:textId="77777777" w:rsidR="006D6694" w:rsidRPr="009512FE" w:rsidRDefault="006D6694" w:rsidP="006D6694">
      <w:pPr>
        <w:rPr>
          <w:lang w:val="et-EE"/>
        </w:rPr>
      </w:pPr>
    </w:p>
    <w:p w14:paraId="78CF1588" w14:textId="44426211" w:rsidR="006D6694" w:rsidRPr="009512FE" w:rsidRDefault="008728A8" w:rsidP="006D6694">
      <w:pPr>
        <w:rPr>
          <w:lang w:val="et-EE"/>
        </w:rPr>
      </w:pPr>
      <w:r w:rsidRPr="009512FE">
        <w:rPr>
          <w:lang w:val="et-EE"/>
        </w:rPr>
        <w:t>Vibratsioonitea</w:t>
      </w:r>
      <w:r w:rsidR="00D55838" w:rsidRPr="009512FE">
        <w:rPr>
          <w:lang w:val="et-EE"/>
        </w:rPr>
        <w:t xml:space="preserve">detel </w:t>
      </w:r>
      <w:r w:rsidRPr="009512FE">
        <w:rPr>
          <w:lang w:val="et-EE"/>
        </w:rPr>
        <w:t>on järgmised tähendused</w:t>
      </w:r>
      <w:r w:rsidR="006D6694" w:rsidRPr="009512FE">
        <w:rPr>
          <w:lang w:val="et-EE"/>
        </w:rPr>
        <w:t>:</w:t>
      </w:r>
    </w:p>
    <w:p w14:paraId="3B79F1FA" w14:textId="77777777" w:rsidR="006D6694" w:rsidRPr="009512FE" w:rsidRDefault="006D6694" w:rsidP="006D6694">
      <w:pPr>
        <w:rPr>
          <w:lang w:val="et-EE"/>
        </w:rPr>
      </w:pPr>
    </w:p>
    <w:p w14:paraId="79E4D180" w14:textId="4C981E86" w:rsidR="006D6694" w:rsidRPr="009512FE" w:rsidRDefault="006D6694" w:rsidP="006D6694">
      <w:pPr>
        <w:rPr>
          <w:lang w:val="et-EE"/>
        </w:rPr>
      </w:pPr>
      <w:r w:rsidRPr="009512FE">
        <w:rPr>
          <w:lang w:val="et-EE"/>
        </w:rPr>
        <w:t xml:space="preserve">3 </w:t>
      </w:r>
      <w:r w:rsidR="00D55838" w:rsidRPr="009512FE">
        <w:rPr>
          <w:lang w:val="et-EE"/>
        </w:rPr>
        <w:t>lühikest vibreerimist</w:t>
      </w:r>
      <w:r w:rsidR="00FC796D" w:rsidRPr="009512FE">
        <w:rPr>
          <w:lang w:val="et-EE"/>
        </w:rPr>
        <w:t xml:space="preserve">: </w:t>
      </w:r>
      <w:r w:rsidR="00D55838" w:rsidRPr="009512FE">
        <w:rPr>
          <w:lang w:val="et-EE"/>
        </w:rPr>
        <w:t>pööra</w:t>
      </w:r>
      <w:r w:rsidR="00AC3D81" w:rsidRPr="009512FE">
        <w:rPr>
          <w:lang w:val="et-EE"/>
        </w:rPr>
        <w:t>ke</w:t>
      </w:r>
      <w:r w:rsidR="00D55838" w:rsidRPr="009512FE">
        <w:rPr>
          <w:lang w:val="et-EE"/>
        </w:rPr>
        <w:t xml:space="preserve"> paremale</w:t>
      </w:r>
    </w:p>
    <w:p w14:paraId="2738A170" w14:textId="78267DBC" w:rsidR="006D6694" w:rsidRPr="009512FE" w:rsidRDefault="006D6694" w:rsidP="006D6694">
      <w:pPr>
        <w:rPr>
          <w:lang w:val="et-EE"/>
        </w:rPr>
      </w:pPr>
      <w:r w:rsidRPr="009512FE">
        <w:rPr>
          <w:lang w:val="et-EE"/>
        </w:rPr>
        <w:t xml:space="preserve">2 </w:t>
      </w:r>
      <w:r w:rsidR="00AC3D81" w:rsidRPr="009512FE">
        <w:rPr>
          <w:lang w:val="et-EE"/>
        </w:rPr>
        <w:t>pikka vibreerimist</w:t>
      </w:r>
      <w:r w:rsidR="00FC796D" w:rsidRPr="009512FE">
        <w:rPr>
          <w:lang w:val="et-EE"/>
        </w:rPr>
        <w:t xml:space="preserve">: </w:t>
      </w:r>
      <w:r w:rsidR="00AC3D81" w:rsidRPr="009512FE">
        <w:rPr>
          <w:lang w:val="et-EE"/>
        </w:rPr>
        <w:t>pöörake vasakule</w:t>
      </w:r>
    </w:p>
    <w:p w14:paraId="401A1203" w14:textId="55B0C260" w:rsidR="006D6694" w:rsidRPr="009512FE" w:rsidRDefault="006D6694" w:rsidP="006D6694">
      <w:pPr>
        <w:rPr>
          <w:lang w:val="et-EE"/>
        </w:rPr>
      </w:pPr>
      <w:r w:rsidRPr="009512FE">
        <w:rPr>
          <w:lang w:val="et-EE"/>
        </w:rPr>
        <w:t xml:space="preserve">1 </w:t>
      </w:r>
      <w:r w:rsidR="00AC3D81" w:rsidRPr="009512FE">
        <w:rPr>
          <w:lang w:val="et-EE"/>
        </w:rPr>
        <w:t>pikk vibreerimine</w:t>
      </w:r>
      <w:r w:rsidR="00FC796D" w:rsidRPr="009512FE">
        <w:rPr>
          <w:lang w:val="et-EE"/>
        </w:rPr>
        <w:t xml:space="preserve">: </w:t>
      </w:r>
      <w:r w:rsidR="00AC3D81" w:rsidRPr="009512FE">
        <w:rPr>
          <w:lang w:val="et-EE"/>
        </w:rPr>
        <w:t>Minge otse</w:t>
      </w:r>
    </w:p>
    <w:p w14:paraId="4331CE16" w14:textId="5CAE1C93" w:rsidR="006D6694" w:rsidRPr="009512FE" w:rsidRDefault="00FC796D" w:rsidP="006D6694">
      <w:pPr>
        <w:rPr>
          <w:lang w:val="et-EE"/>
        </w:rPr>
      </w:pPr>
      <w:r w:rsidRPr="009512FE">
        <w:rPr>
          <w:lang w:val="et-EE"/>
        </w:rPr>
        <w:t xml:space="preserve">2 </w:t>
      </w:r>
      <w:r w:rsidR="005B4013" w:rsidRPr="009512FE">
        <w:rPr>
          <w:lang w:val="et-EE"/>
        </w:rPr>
        <w:t xml:space="preserve">lühikest </w:t>
      </w:r>
      <w:r w:rsidR="00AC3D81" w:rsidRPr="009512FE">
        <w:rPr>
          <w:lang w:val="et-EE"/>
        </w:rPr>
        <w:t>vibreerimist j</w:t>
      </w:r>
      <w:r w:rsidRPr="009512FE">
        <w:rPr>
          <w:lang w:val="et-EE"/>
        </w:rPr>
        <w:t xml:space="preserve">a 2 </w:t>
      </w:r>
      <w:r w:rsidR="00AC3D81" w:rsidRPr="009512FE">
        <w:rPr>
          <w:lang w:val="et-EE"/>
        </w:rPr>
        <w:t>pikka vibreerimist</w:t>
      </w:r>
      <w:r w:rsidRPr="009512FE">
        <w:rPr>
          <w:lang w:val="et-EE"/>
        </w:rPr>
        <w:t xml:space="preserve">: </w:t>
      </w:r>
      <w:r w:rsidR="005B4013" w:rsidRPr="009512FE">
        <w:rPr>
          <w:lang w:val="et-EE"/>
        </w:rPr>
        <w:t>marsruudilt väljas</w:t>
      </w:r>
    </w:p>
    <w:p w14:paraId="3EF2488D" w14:textId="77777777" w:rsidR="0094277E" w:rsidRPr="009512FE" w:rsidRDefault="0094277E" w:rsidP="006D6694">
      <w:pPr>
        <w:rPr>
          <w:lang w:val="et-EE"/>
        </w:rPr>
      </w:pPr>
    </w:p>
    <w:p w14:paraId="6FD6151F" w14:textId="5CB9197A" w:rsidR="0094277E" w:rsidRPr="009512FE" w:rsidRDefault="00B95EFD" w:rsidP="006D6694">
      <w:pPr>
        <w:rPr>
          <w:lang w:val="et-EE"/>
        </w:rPr>
      </w:pPr>
      <w:r w:rsidRPr="009512FE">
        <w:rPr>
          <w:lang w:val="et-EE"/>
        </w:rPr>
        <w:t>Uurimisrežiimis</w:t>
      </w:r>
      <w:r w:rsidR="0094277E" w:rsidRPr="009512FE">
        <w:rPr>
          <w:lang w:val="et-EE"/>
        </w:rPr>
        <w:t xml:space="preserve"> </w:t>
      </w:r>
      <w:r w:rsidRPr="009512FE">
        <w:rPr>
          <w:lang w:val="et-EE"/>
        </w:rPr>
        <w:t>tunnete te üht pikka vibreerimist, kui teile antakse infot läheneva ristmiku kohta</w:t>
      </w:r>
      <w:r w:rsidR="0094277E" w:rsidRPr="009512FE">
        <w:rPr>
          <w:lang w:val="et-EE"/>
        </w:rPr>
        <w:t>.</w:t>
      </w:r>
    </w:p>
    <w:p w14:paraId="55A26F57" w14:textId="643BE733" w:rsidR="006E42B5" w:rsidRPr="009512FE" w:rsidRDefault="006E42B5" w:rsidP="006E42B5">
      <w:pPr>
        <w:rPr>
          <w:rFonts w:ascii="Times New Roman" w:hAnsi="Times New Roman"/>
          <w:sz w:val="24"/>
          <w:szCs w:val="24"/>
          <w:lang w:val="et-EE"/>
        </w:rPr>
      </w:pPr>
    </w:p>
    <w:p w14:paraId="53964B6C" w14:textId="77777777" w:rsidR="006E42B5" w:rsidRPr="009512FE" w:rsidRDefault="006E42B5" w:rsidP="006E42B5">
      <w:pPr>
        <w:rPr>
          <w:lang w:val="et-EE"/>
        </w:rPr>
      </w:pPr>
    </w:p>
    <w:p w14:paraId="08EC254A" w14:textId="77777777" w:rsidR="006E42B5" w:rsidRPr="009512FE" w:rsidRDefault="006E42B5" w:rsidP="006E42B5">
      <w:pPr>
        <w:rPr>
          <w:lang w:val="et-EE"/>
        </w:rPr>
      </w:pPr>
    </w:p>
    <w:p w14:paraId="665F2F98" w14:textId="48F28479" w:rsidR="006E42B5" w:rsidRPr="009512FE" w:rsidRDefault="00F07C7A" w:rsidP="009B0104">
      <w:pPr>
        <w:pStyle w:val="Heading2"/>
        <w:rPr>
          <w:lang w:val="et-EE"/>
        </w:rPr>
      </w:pPr>
      <w:bookmarkStart w:id="607" w:name="_Toc414884543"/>
      <w:bookmarkStart w:id="608" w:name="_Toc1108955"/>
      <w:r w:rsidRPr="009512FE">
        <w:rPr>
          <w:lang w:val="et-EE"/>
        </w:rPr>
        <w:t>Avatud ala lukustamine ja lahti lukustamine</w:t>
      </w:r>
      <w:bookmarkEnd w:id="607"/>
      <w:bookmarkEnd w:id="608"/>
    </w:p>
    <w:p w14:paraId="78448A1E" w14:textId="1D46C36A" w:rsidR="003F130A" w:rsidRPr="009512FE" w:rsidRDefault="003F130A" w:rsidP="003F130A">
      <w:pPr>
        <w:rPr>
          <w:lang w:val="et-EE"/>
        </w:rPr>
      </w:pPr>
      <w:bookmarkStart w:id="609" w:name="_Toc414884544"/>
      <w:r w:rsidRPr="009512FE">
        <w:rPr>
          <w:lang w:val="et-EE"/>
        </w:rPr>
        <w:t xml:space="preserve">Kui te jalutate pargis või ülikoolilinnakus või matkate õues, saab </w:t>
      </w:r>
      <w:r w:rsidR="00C0546B" w:rsidRPr="009512FE">
        <w:rPr>
          <w:lang w:val="et-EE"/>
        </w:rPr>
        <w:t>Trek</w:t>
      </w:r>
      <w:r w:rsidRPr="009512FE">
        <w:rPr>
          <w:lang w:val="et-EE"/>
        </w:rPr>
        <w:t xml:space="preserve"> tagada, et püsite avatud alal, ilma et seade paigutaks teid automaatselt lähedal olevale tänavale. Selle tegemiseks vajutage ja hoidke all </w:t>
      </w:r>
      <w:r w:rsidRPr="009512FE">
        <w:rPr>
          <w:b/>
          <w:i/>
          <w:lang w:val="et-EE"/>
        </w:rPr>
        <w:t>Parem noolt</w:t>
      </w:r>
      <w:r w:rsidRPr="009512FE">
        <w:rPr>
          <w:lang w:val="et-EE"/>
        </w:rPr>
        <w:t xml:space="preserve">. Te kuulete piiksu ja heli ja </w:t>
      </w:r>
      <w:r w:rsidR="00C0546B" w:rsidRPr="009512FE">
        <w:rPr>
          <w:lang w:val="et-EE"/>
        </w:rPr>
        <w:t>Trek</w:t>
      </w:r>
      <w:r w:rsidRPr="009512FE">
        <w:rPr>
          <w:lang w:val="et-EE"/>
        </w:rPr>
        <w:t xml:space="preserve"> teatab: “ Lülitutud avatud ala lukustusse”. Kui mõni marsruut on aktiivne, lülitage see enne </w:t>
      </w:r>
      <w:r w:rsidR="00C13C49" w:rsidRPr="009512FE">
        <w:rPr>
          <w:lang w:val="et-EE"/>
        </w:rPr>
        <w:t xml:space="preserve">avatud alale lukustumise kasutamist </w:t>
      </w:r>
      <w:r w:rsidRPr="009512FE">
        <w:rPr>
          <w:lang w:val="et-EE"/>
        </w:rPr>
        <w:t xml:space="preserve">välja, vajutades </w:t>
      </w:r>
      <w:r w:rsidRPr="009512FE">
        <w:rPr>
          <w:b/>
          <w:i/>
          <w:lang w:val="et-EE"/>
        </w:rPr>
        <w:t>Uuri</w:t>
      </w:r>
      <w:r w:rsidRPr="009512FE">
        <w:rPr>
          <w:lang w:val="et-EE"/>
        </w:rPr>
        <w:t xml:space="preserve"> nuppu.</w:t>
      </w:r>
    </w:p>
    <w:p w14:paraId="787389F2" w14:textId="77777777" w:rsidR="003F130A" w:rsidRPr="009512FE" w:rsidRDefault="003F130A" w:rsidP="003F130A">
      <w:pPr>
        <w:rPr>
          <w:lang w:val="et-EE"/>
        </w:rPr>
      </w:pPr>
    </w:p>
    <w:p w14:paraId="037FFC3C" w14:textId="77777777" w:rsidR="003F130A" w:rsidRPr="009512FE" w:rsidRDefault="003F130A" w:rsidP="003F130A">
      <w:pPr>
        <w:rPr>
          <w:lang w:val="et-EE"/>
        </w:rPr>
      </w:pPr>
      <w:r w:rsidRPr="009512FE">
        <w:rPr>
          <w:lang w:val="et-EE"/>
        </w:rPr>
        <w:t>Lukustatud avatud ala režiimis juhatatakse teid linnulennult mistahes isikliku huvipunkti või maamärgi juurde, sõltumata sellest, kas see on loodud tänavavõrgustiku alale või avatud alale.</w:t>
      </w:r>
    </w:p>
    <w:p w14:paraId="5FFC2BE3" w14:textId="77777777" w:rsidR="003F130A" w:rsidRPr="009512FE" w:rsidRDefault="003F130A" w:rsidP="003F130A">
      <w:pPr>
        <w:rPr>
          <w:lang w:val="et-EE"/>
        </w:rPr>
      </w:pPr>
    </w:p>
    <w:p w14:paraId="682C961A" w14:textId="3907E4FF" w:rsidR="003F130A" w:rsidRPr="009512FE" w:rsidRDefault="003F130A" w:rsidP="003F130A">
      <w:pPr>
        <w:rPr>
          <w:lang w:val="et-EE"/>
        </w:rPr>
      </w:pPr>
      <w:r w:rsidRPr="009512FE">
        <w:rPr>
          <w:lang w:val="et-EE"/>
        </w:rPr>
        <w:t xml:space="preserve">Avatud ala lukustusest lahkumiseks vajutage uuesti ja hoidke all </w:t>
      </w:r>
      <w:r w:rsidRPr="009512FE">
        <w:rPr>
          <w:b/>
          <w:i/>
          <w:lang w:val="et-EE"/>
        </w:rPr>
        <w:t>Parem noolt</w:t>
      </w:r>
      <w:r w:rsidRPr="009512FE">
        <w:rPr>
          <w:lang w:val="et-EE"/>
        </w:rPr>
        <w:t xml:space="preserve">. </w:t>
      </w:r>
      <w:r w:rsidR="00C0546B" w:rsidRPr="009512FE">
        <w:rPr>
          <w:lang w:val="et-EE"/>
        </w:rPr>
        <w:t>Trek</w:t>
      </w:r>
      <w:r w:rsidRPr="009512FE">
        <w:rPr>
          <w:lang w:val="et-EE"/>
        </w:rPr>
        <w:t xml:space="preserve"> teatab: “ Lahkutud avatud ala lukustusest” ja tuvastab automaatselt, kas te olete avatud alal või tänaval.</w:t>
      </w:r>
    </w:p>
    <w:p w14:paraId="13C1D534" w14:textId="26352C09" w:rsidR="007214D7" w:rsidRPr="009512FE" w:rsidRDefault="007214D7" w:rsidP="003F130A">
      <w:pPr>
        <w:rPr>
          <w:lang w:val="et-EE"/>
        </w:rPr>
      </w:pPr>
    </w:p>
    <w:p w14:paraId="60E72A89" w14:textId="77777777" w:rsidR="007214D7" w:rsidRPr="009512FE" w:rsidRDefault="007214D7" w:rsidP="003F130A">
      <w:pPr>
        <w:rPr>
          <w:lang w:val="et-EE"/>
        </w:rPr>
      </w:pPr>
    </w:p>
    <w:p w14:paraId="76071D1E" w14:textId="344E7E63" w:rsidR="006E42B5" w:rsidRPr="009512FE" w:rsidRDefault="007214D7" w:rsidP="001B6A47">
      <w:pPr>
        <w:pStyle w:val="Heading2"/>
        <w:rPr>
          <w:lang w:val="et-EE"/>
        </w:rPr>
      </w:pPr>
      <w:bookmarkStart w:id="610" w:name="_Toc1108956"/>
      <w:r w:rsidRPr="009512FE">
        <w:rPr>
          <w:lang w:val="et-EE"/>
        </w:rPr>
        <w:t>Seaded</w:t>
      </w:r>
      <w:bookmarkEnd w:id="609"/>
      <w:bookmarkEnd w:id="610"/>
      <w:r w:rsidR="006E42B5" w:rsidRPr="009512FE">
        <w:rPr>
          <w:lang w:val="et-EE"/>
        </w:rPr>
        <w:t xml:space="preserve"> </w:t>
      </w:r>
    </w:p>
    <w:p w14:paraId="363962E6" w14:textId="72DE2A5B" w:rsidR="001E1A5E" w:rsidRPr="009512FE" w:rsidRDefault="007214D7" w:rsidP="001E1A5E">
      <w:pPr>
        <w:rPr>
          <w:lang w:val="et-EE"/>
        </w:rPr>
      </w:pPr>
      <w:r w:rsidRPr="009512FE">
        <w:rPr>
          <w:lang w:val="et-EE"/>
        </w:rPr>
        <w:t>Seadme häälestamiseks vajutage</w:t>
      </w:r>
      <w:r w:rsidR="004D175F" w:rsidRPr="009512FE">
        <w:rPr>
          <w:lang w:val="et-EE"/>
        </w:rPr>
        <w:t xml:space="preserve"> nuppu</w:t>
      </w:r>
      <w:r w:rsidR="001E1A5E" w:rsidRPr="009512FE">
        <w:rPr>
          <w:lang w:val="et-EE"/>
        </w:rPr>
        <w:t xml:space="preserve"> </w:t>
      </w:r>
      <w:r w:rsidR="001E1A5E" w:rsidRPr="009512FE">
        <w:rPr>
          <w:b/>
          <w:i/>
          <w:lang w:val="et-EE"/>
        </w:rPr>
        <w:t>7</w:t>
      </w:r>
      <w:r w:rsidR="001E1A5E" w:rsidRPr="009512FE">
        <w:rPr>
          <w:lang w:val="et-EE"/>
        </w:rPr>
        <w:t xml:space="preserve">. </w:t>
      </w:r>
    </w:p>
    <w:p w14:paraId="150BA43D" w14:textId="77777777" w:rsidR="006E42B5" w:rsidRPr="009512FE" w:rsidRDefault="006E42B5" w:rsidP="006E42B5">
      <w:pPr>
        <w:rPr>
          <w:lang w:val="et-EE"/>
        </w:rPr>
      </w:pPr>
    </w:p>
    <w:p w14:paraId="7AA864AA" w14:textId="7593CB59" w:rsidR="006E42B5" w:rsidRPr="009512FE" w:rsidRDefault="008123E4" w:rsidP="006E42B5">
      <w:pPr>
        <w:rPr>
          <w:rFonts w:ascii="Times New Roman" w:hAnsi="Times New Roman"/>
          <w:sz w:val="24"/>
          <w:szCs w:val="24"/>
          <w:lang w:val="et-EE"/>
        </w:rPr>
      </w:pPr>
      <w:r w:rsidRPr="009512FE">
        <w:rPr>
          <w:lang w:val="et-EE"/>
        </w:rPr>
        <w:t>Kasuta</w:t>
      </w:r>
      <w:r w:rsidR="00EA3D04" w:rsidRPr="009512FE">
        <w:rPr>
          <w:lang w:val="et-EE"/>
        </w:rPr>
        <w:t>ge</w:t>
      </w:r>
      <w:r w:rsidRPr="009512FE">
        <w:rPr>
          <w:lang w:val="et-EE"/>
        </w:rPr>
        <w:t xml:space="preserve"> nooleklahve, et </w:t>
      </w:r>
      <w:r w:rsidR="00C231D7" w:rsidRPr="009512FE">
        <w:rPr>
          <w:lang w:val="et-EE"/>
        </w:rPr>
        <w:t xml:space="preserve">leida valik, mida soovite muuta. </w:t>
      </w:r>
      <w:r w:rsidR="002D7988" w:rsidRPr="009512FE">
        <w:rPr>
          <w:lang w:val="et-EE"/>
        </w:rPr>
        <w:t>11 saadaoleva valiku loetelu on järgmine</w:t>
      </w:r>
      <w:r w:rsidR="006E42B5" w:rsidRPr="009512FE">
        <w:rPr>
          <w:lang w:val="et-EE"/>
        </w:rPr>
        <w:t xml:space="preserve">: </w:t>
      </w:r>
    </w:p>
    <w:p w14:paraId="631F3328" w14:textId="3892E936" w:rsidR="0005284C" w:rsidRPr="009512FE" w:rsidRDefault="0005284C" w:rsidP="006E42B5">
      <w:pPr>
        <w:rPr>
          <w:lang w:val="et-EE"/>
        </w:rPr>
      </w:pPr>
      <w:r w:rsidRPr="009512FE">
        <w:rPr>
          <w:lang w:val="et-EE"/>
        </w:rPr>
        <w:t>GPS</w:t>
      </w:r>
    </w:p>
    <w:p w14:paraId="292AC9EA" w14:textId="5E92CFDF" w:rsidR="006E42B5" w:rsidRPr="009512FE" w:rsidRDefault="00EA3D04" w:rsidP="006E42B5">
      <w:pPr>
        <w:rPr>
          <w:rFonts w:ascii="Times New Roman" w:hAnsi="Times New Roman"/>
          <w:sz w:val="24"/>
          <w:szCs w:val="24"/>
          <w:lang w:val="et-EE"/>
        </w:rPr>
      </w:pPr>
      <w:r w:rsidRPr="009512FE">
        <w:rPr>
          <w:lang w:val="et-EE"/>
        </w:rPr>
        <w:t>Maamärgid</w:t>
      </w:r>
    </w:p>
    <w:p w14:paraId="02744AC4" w14:textId="70AD19E8" w:rsidR="0017039C" w:rsidRPr="009512FE" w:rsidRDefault="00EA3D04" w:rsidP="001E1A5E">
      <w:pPr>
        <w:rPr>
          <w:lang w:val="et-EE"/>
        </w:rPr>
      </w:pPr>
      <w:r w:rsidRPr="009512FE">
        <w:rPr>
          <w:lang w:val="et-EE"/>
        </w:rPr>
        <w:t>Marsruudid</w:t>
      </w:r>
    </w:p>
    <w:p w14:paraId="108F09CC" w14:textId="7DECB984" w:rsidR="001E1A5E" w:rsidRPr="009512FE" w:rsidRDefault="00EA3D04" w:rsidP="001E1A5E">
      <w:pPr>
        <w:rPr>
          <w:lang w:val="et-EE"/>
        </w:rPr>
      </w:pPr>
      <w:r w:rsidRPr="009512FE">
        <w:rPr>
          <w:lang w:val="et-EE"/>
        </w:rPr>
        <w:t>Importimine ja eksportimine</w:t>
      </w:r>
    </w:p>
    <w:p w14:paraId="3745EB94" w14:textId="25A83572" w:rsidR="001E1A5E" w:rsidRPr="009512FE" w:rsidRDefault="00EA3D04" w:rsidP="006E42B5">
      <w:pPr>
        <w:rPr>
          <w:rFonts w:ascii="Times New Roman" w:hAnsi="Times New Roman"/>
          <w:sz w:val="24"/>
          <w:szCs w:val="24"/>
          <w:lang w:val="et-EE"/>
        </w:rPr>
      </w:pPr>
      <w:r w:rsidRPr="009512FE">
        <w:rPr>
          <w:lang w:val="et-EE"/>
        </w:rPr>
        <w:t>Jutukus</w:t>
      </w:r>
    </w:p>
    <w:p w14:paraId="5C4350E2" w14:textId="77FD3BA8" w:rsidR="006E42B5" w:rsidRPr="009512FE" w:rsidRDefault="00EA3D04" w:rsidP="006E42B5">
      <w:pPr>
        <w:rPr>
          <w:lang w:val="et-EE"/>
        </w:rPr>
      </w:pPr>
      <w:r w:rsidRPr="009512FE">
        <w:rPr>
          <w:lang w:val="et-EE"/>
        </w:rPr>
        <w:t>Kauguse ühik</w:t>
      </w:r>
    </w:p>
    <w:p w14:paraId="7E990085" w14:textId="75F67115" w:rsidR="002B7AAB" w:rsidRPr="009512FE" w:rsidRDefault="00C4711B" w:rsidP="006E42B5">
      <w:pPr>
        <w:rPr>
          <w:lang w:val="et-EE"/>
        </w:rPr>
      </w:pPr>
      <w:r w:rsidRPr="009512FE">
        <w:rPr>
          <w:lang w:val="et-EE"/>
        </w:rPr>
        <w:t>Taktiilne tagasiside liikumise ajal</w:t>
      </w:r>
    </w:p>
    <w:p w14:paraId="37088BAC" w14:textId="68A4CA56" w:rsidR="006861D7" w:rsidRPr="009512FE" w:rsidRDefault="00C4711B" w:rsidP="006E42B5">
      <w:pPr>
        <w:rPr>
          <w:lang w:val="et-EE"/>
        </w:rPr>
      </w:pPr>
      <w:r w:rsidRPr="009512FE">
        <w:rPr>
          <w:lang w:val="et-EE"/>
        </w:rPr>
        <w:t>Hääle automaatne vahetamine</w:t>
      </w:r>
    </w:p>
    <w:p w14:paraId="1D82E40B" w14:textId="5AD70923" w:rsidR="006E42B5" w:rsidRPr="009512FE" w:rsidRDefault="00C4711B" w:rsidP="006E42B5">
      <w:pPr>
        <w:rPr>
          <w:rFonts w:ascii="Times New Roman" w:hAnsi="Times New Roman"/>
          <w:sz w:val="24"/>
          <w:szCs w:val="24"/>
          <w:lang w:val="et-EE"/>
        </w:rPr>
      </w:pPr>
      <w:r w:rsidRPr="009512FE">
        <w:rPr>
          <w:lang w:val="et-EE"/>
        </w:rPr>
        <w:t>Seadmest</w:t>
      </w:r>
      <w:r w:rsidR="006E42B5" w:rsidRPr="009512FE">
        <w:rPr>
          <w:lang w:val="et-EE"/>
        </w:rPr>
        <w:t xml:space="preserve"> </w:t>
      </w:r>
    </w:p>
    <w:p w14:paraId="7A149318" w14:textId="6F87D511" w:rsidR="006E42B5" w:rsidRPr="009512FE" w:rsidRDefault="00C4711B" w:rsidP="006E42B5">
      <w:pPr>
        <w:rPr>
          <w:rFonts w:ascii="Times New Roman" w:hAnsi="Times New Roman"/>
          <w:sz w:val="24"/>
          <w:szCs w:val="24"/>
          <w:lang w:val="et-EE"/>
        </w:rPr>
      </w:pPr>
      <w:r w:rsidRPr="009512FE">
        <w:rPr>
          <w:lang w:val="et-EE"/>
        </w:rPr>
        <w:t>Reseti teekonnamõõtja</w:t>
      </w:r>
    </w:p>
    <w:p w14:paraId="025BE759" w14:textId="2F21E608" w:rsidR="006E42B5" w:rsidRPr="009512FE" w:rsidRDefault="000E0B54" w:rsidP="006E42B5">
      <w:pPr>
        <w:rPr>
          <w:rFonts w:ascii="Times New Roman" w:hAnsi="Times New Roman"/>
          <w:sz w:val="24"/>
          <w:szCs w:val="24"/>
          <w:lang w:val="et-EE"/>
        </w:rPr>
      </w:pPr>
      <w:r w:rsidRPr="009512FE">
        <w:rPr>
          <w:lang w:val="et-EE"/>
        </w:rPr>
        <w:t xml:space="preserve">Reseti </w:t>
      </w:r>
      <w:r w:rsidR="006E42B5" w:rsidRPr="009512FE">
        <w:rPr>
          <w:lang w:val="et-EE"/>
        </w:rPr>
        <w:t>GPS</w:t>
      </w:r>
      <w:r w:rsidR="00D82FB3" w:rsidRPr="009512FE">
        <w:rPr>
          <w:lang w:val="et-EE"/>
        </w:rPr>
        <w:t>-i</w:t>
      </w:r>
      <w:r w:rsidR="006E42B5" w:rsidRPr="009512FE">
        <w:rPr>
          <w:lang w:val="et-EE"/>
        </w:rPr>
        <w:t xml:space="preserve"> </w:t>
      </w:r>
      <w:r w:rsidRPr="009512FE">
        <w:rPr>
          <w:lang w:val="et-EE"/>
        </w:rPr>
        <w:t>asukoht</w:t>
      </w:r>
    </w:p>
    <w:p w14:paraId="1AC6FCE7" w14:textId="77777777" w:rsidR="006E42B5" w:rsidRPr="009512FE" w:rsidRDefault="006E42B5" w:rsidP="006E42B5">
      <w:pPr>
        <w:rPr>
          <w:lang w:val="et-EE"/>
        </w:rPr>
      </w:pPr>
    </w:p>
    <w:p w14:paraId="5EE0ECE8" w14:textId="32DEF20D" w:rsidR="006E42B5" w:rsidRPr="009512FE" w:rsidRDefault="00D82FB3" w:rsidP="006E42B5">
      <w:pPr>
        <w:rPr>
          <w:rFonts w:ascii="Times New Roman" w:hAnsi="Times New Roman"/>
          <w:sz w:val="24"/>
          <w:szCs w:val="24"/>
          <w:lang w:val="et-EE"/>
        </w:rPr>
      </w:pPr>
      <w:r w:rsidRPr="009512FE">
        <w:rPr>
          <w:lang w:val="et-EE"/>
        </w:rPr>
        <w:t xml:space="preserve">Vajutage </w:t>
      </w:r>
      <w:r w:rsidRPr="009512FE">
        <w:rPr>
          <w:b/>
          <w:i/>
          <w:lang w:val="et-EE"/>
        </w:rPr>
        <w:t>Kinnita</w:t>
      </w:r>
      <w:r w:rsidRPr="009512FE">
        <w:rPr>
          <w:lang w:val="et-EE"/>
        </w:rPr>
        <w:t xml:space="preserve">, et </w:t>
      </w:r>
      <w:r w:rsidR="002174F0" w:rsidRPr="009512FE">
        <w:rPr>
          <w:lang w:val="et-EE"/>
        </w:rPr>
        <w:t>menüüvalik valida</w:t>
      </w:r>
      <w:r w:rsidR="006E42B5" w:rsidRPr="009512FE">
        <w:rPr>
          <w:lang w:val="et-EE"/>
        </w:rPr>
        <w:t xml:space="preserve">. </w:t>
      </w:r>
    </w:p>
    <w:p w14:paraId="75ED5998" w14:textId="77777777" w:rsidR="006E42B5" w:rsidRPr="009512FE" w:rsidRDefault="006E42B5" w:rsidP="006E42B5">
      <w:pPr>
        <w:rPr>
          <w:lang w:val="et-EE"/>
        </w:rPr>
      </w:pPr>
    </w:p>
    <w:p w14:paraId="2D9309D7" w14:textId="3024A596" w:rsidR="006E42B5" w:rsidRPr="009512FE" w:rsidRDefault="002174F0" w:rsidP="006E42B5">
      <w:pPr>
        <w:rPr>
          <w:lang w:val="et-EE"/>
        </w:rPr>
      </w:pPr>
      <w:r w:rsidRPr="009512FE">
        <w:rPr>
          <w:lang w:val="et-EE"/>
        </w:rPr>
        <w:t>Vajutage</w:t>
      </w:r>
      <w:r w:rsidR="00F44D81" w:rsidRPr="009512FE">
        <w:rPr>
          <w:lang w:val="et-EE"/>
        </w:rPr>
        <w:t xml:space="preserve"> mistahes ajahetkel</w:t>
      </w:r>
      <w:r w:rsidRPr="009512FE">
        <w:rPr>
          <w:lang w:val="et-EE"/>
        </w:rPr>
        <w:t xml:space="preserve"> </w:t>
      </w:r>
      <w:r w:rsidRPr="009512FE">
        <w:rPr>
          <w:b/>
          <w:i/>
          <w:lang w:val="et-EE"/>
        </w:rPr>
        <w:t>Uuri</w:t>
      </w:r>
      <w:r w:rsidR="006E42B5" w:rsidRPr="009512FE">
        <w:rPr>
          <w:lang w:val="et-EE"/>
        </w:rPr>
        <w:t xml:space="preserve"> </w:t>
      </w:r>
      <w:r w:rsidR="00F44D81" w:rsidRPr="009512FE">
        <w:rPr>
          <w:lang w:val="et-EE"/>
        </w:rPr>
        <w:t>Tärn</w:t>
      </w:r>
      <w:r w:rsidR="006E42B5" w:rsidRPr="009512FE">
        <w:rPr>
          <w:lang w:val="et-EE"/>
        </w:rPr>
        <w:t xml:space="preserve"> </w:t>
      </w:r>
      <w:r w:rsidR="00F44D81" w:rsidRPr="009512FE">
        <w:rPr>
          <w:lang w:val="et-EE"/>
        </w:rPr>
        <w:t>või</w:t>
      </w:r>
      <w:r w:rsidR="006E42B5" w:rsidRPr="009512FE">
        <w:rPr>
          <w:lang w:val="et-EE"/>
        </w:rPr>
        <w:t xml:space="preserve"> </w:t>
      </w:r>
      <w:r w:rsidR="00F44D81" w:rsidRPr="009512FE">
        <w:rPr>
          <w:lang w:val="et-EE"/>
        </w:rPr>
        <w:t xml:space="preserve">vajutage </w:t>
      </w:r>
      <w:r w:rsidR="00A55B2E" w:rsidRPr="009512FE">
        <w:rPr>
          <w:lang w:val="et-EE"/>
        </w:rPr>
        <w:t>7</w:t>
      </w:r>
      <w:r w:rsidR="00F44D81" w:rsidRPr="009512FE">
        <w:rPr>
          <w:lang w:val="et-EE"/>
        </w:rPr>
        <w:t>, e</w:t>
      </w:r>
      <w:r w:rsidR="006E42B5" w:rsidRPr="009512FE">
        <w:rPr>
          <w:lang w:val="et-EE"/>
        </w:rPr>
        <w:t xml:space="preserve">t </w:t>
      </w:r>
      <w:r w:rsidR="00027D8E" w:rsidRPr="009512FE">
        <w:rPr>
          <w:lang w:val="et-EE"/>
        </w:rPr>
        <w:t>seadistuste menüüst lahkuda</w:t>
      </w:r>
      <w:r w:rsidR="006E42B5" w:rsidRPr="009512FE">
        <w:rPr>
          <w:lang w:val="et-EE"/>
        </w:rPr>
        <w:t>.</w:t>
      </w:r>
    </w:p>
    <w:p w14:paraId="724B9C6E" w14:textId="77777777" w:rsidR="00C05C8E" w:rsidRPr="009512FE" w:rsidRDefault="00C05C8E" w:rsidP="006E42B5">
      <w:pPr>
        <w:rPr>
          <w:lang w:val="et-EE"/>
        </w:rPr>
      </w:pPr>
    </w:p>
    <w:p w14:paraId="7D071864" w14:textId="3A15C4FE" w:rsidR="00C05C8E" w:rsidRPr="009512FE" w:rsidRDefault="00027D8E" w:rsidP="00C05C8E">
      <w:pPr>
        <w:pStyle w:val="Heading3"/>
        <w:rPr>
          <w:lang w:val="et-EE"/>
        </w:rPr>
      </w:pPr>
      <w:bookmarkStart w:id="611" w:name="_Toc1108957"/>
      <w:r w:rsidRPr="009512FE">
        <w:rPr>
          <w:lang w:val="et-EE"/>
        </w:rPr>
        <w:lastRenderedPageBreak/>
        <w:t>GPS-I sisse lülitamine</w:t>
      </w:r>
      <w:bookmarkEnd w:id="611"/>
    </w:p>
    <w:p w14:paraId="238F79EF" w14:textId="154318C3" w:rsidR="00C05C8E" w:rsidRPr="009512FE" w:rsidRDefault="00F72B2C" w:rsidP="006E42B5">
      <w:pPr>
        <w:rPr>
          <w:lang w:val="et-EE"/>
        </w:rPr>
      </w:pPr>
      <w:r w:rsidRPr="009512FE">
        <w:rPr>
          <w:lang w:val="et-EE"/>
        </w:rPr>
        <w:t xml:space="preserve">Kasutage </w:t>
      </w:r>
      <w:r w:rsidR="009A12DF" w:rsidRPr="009512FE">
        <w:rPr>
          <w:lang w:val="et-EE"/>
        </w:rPr>
        <w:t xml:space="preserve">nooli, et lülitada </w:t>
      </w:r>
      <w:r w:rsidR="00C05C8E" w:rsidRPr="009512FE">
        <w:rPr>
          <w:lang w:val="et-EE"/>
        </w:rPr>
        <w:t xml:space="preserve">GPS </w:t>
      </w:r>
      <w:r w:rsidR="009A12DF" w:rsidRPr="009512FE">
        <w:rPr>
          <w:lang w:val="et-EE"/>
        </w:rPr>
        <w:t>sisse või välja</w:t>
      </w:r>
      <w:r w:rsidR="00C05C8E" w:rsidRPr="009512FE">
        <w:rPr>
          <w:lang w:val="et-EE"/>
        </w:rPr>
        <w:t xml:space="preserve">. </w:t>
      </w:r>
      <w:r w:rsidR="009A12DF" w:rsidRPr="009512FE">
        <w:rPr>
          <w:lang w:val="et-EE"/>
        </w:rPr>
        <w:t xml:space="preserve">Kinnitage tehtud valik vajutades </w:t>
      </w:r>
      <w:r w:rsidR="00C81ABD" w:rsidRPr="009512FE">
        <w:rPr>
          <w:b/>
          <w:i/>
          <w:lang w:val="et-EE"/>
        </w:rPr>
        <w:t>Kinnita</w:t>
      </w:r>
      <w:r w:rsidR="00C05C8E" w:rsidRPr="009512FE">
        <w:rPr>
          <w:lang w:val="et-EE"/>
        </w:rPr>
        <w:t xml:space="preserve"> </w:t>
      </w:r>
      <w:r w:rsidR="00C81ABD" w:rsidRPr="009512FE">
        <w:rPr>
          <w:lang w:val="et-EE"/>
        </w:rPr>
        <w:t>nuppu</w:t>
      </w:r>
      <w:r w:rsidR="00C05C8E" w:rsidRPr="009512FE">
        <w:rPr>
          <w:lang w:val="et-EE"/>
        </w:rPr>
        <w:t xml:space="preserve">. </w:t>
      </w:r>
      <w:r w:rsidR="004008ED" w:rsidRPr="009512FE">
        <w:rPr>
          <w:lang w:val="et-EE"/>
        </w:rPr>
        <w:t>Pange tähele, et lülitades GPS-</w:t>
      </w:r>
      <w:r w:rsidR="00B02BF1" w:rsidRPr="009512FE">
        <w:rPr>
          <w:lang w:val="et-EE"/>
        </w:rPr>
        <w:t>i</w:t>
      </w:r>
      <w:r w:rsidR="004008ED" w:rsidRPr="009512FE">
        <w:rPr>
          <w:lang w:val="et-EE"/>
        </w:rPr>
        <w:t xml:space="preserve"> välja</w:t>
      </w:r>
      <w:r w:rsidR="00B02BF1" w:rsidRPr="009512FE">
        <w:rPr>
          <w:lang w:val="et-EE"/>
        </w:rPr>
        <w:t xml:space="preserve"> ajal, mi</w:t>
      </w:r>
      <w:r w:rsidR="0070206D" w:rsidRPr="009512FE">
        <w:rPr>
          <w:lang w:val="et-EE"/>
        </w:rPr>
        <w:t>l</w:t>
      </w:r>
      <w:r w:rsidR="00B02BF1" w:rsidRPr="009512FE">
        <w:rPr>
          <w:lang w:val="et-EE"/>
        </w:rPr>
        <w:t xml:space="preserve"> te seda ei kasuta, võib säästa aku tööaega</w:t>
      </w:r>
      <w:r w:rsidR="00C05C8E" w:rsidRPr="009512FE">
        <w:rPr>
          <w:lang w:val="et-EE"/>
        </w:rPr>
        <w:t>.</w:t>
      </w:r>
    </w:p>
    <w:p w14:paraId="7CED4D0D" w14:textId="4BAE51BC" w:rsidR="006E42B5" w:rsidRPr="009512FE" w:rsidRDefault="00EE7002" w:rsidP="001B6A47">
      <w:pPr>
        <w:pStyle w:val="Heading3"/>
        <w:rPr>
          <w:lang w:val="et-EE"/>
        </w:rPr>
      </w:pPr>
      <w:bookmarkStart w:id="612" w:name="_Toc1108958"/>
      <w:r w:rsidRPr="009512FE">
        <w:rPr>
          <w:lang w:val="et-EE"/>
        </w:rPr>
        <w:t xml:space="preserve">Maamärkide </w:t>
      </w:r>
      <w:r w:rsidR="005C48A7" w:rsidRPr="009512FE">
        <w:rPr>
          <w:lang w:val="et-EE"/>
        </w:rPr>
        <w:t>häälestus</w:t>
      </w:r>
      <w:bookmarkEnd w:id="612"/>
    </w:p>
    <w:p w14:paraId="36B1E4A8" w14:textId="77777777" w:rsidR="006E42B5" w:rsidRPr="009512FE" w:rsidRDefault="006E42B5" w:rsidP="006E42B5">
      <w:pPr>
        <w:rPr>
          <w:lang w:val="et-EE"/>
        </w:rPr>
      </w:pPr>
    </w:p>
    <w:p w14:paraId="74990F6B" w14:textId="77777777" w:rsidR="00166FD8" w:rsidRPr="009512FE" w:rsidRDefault="00166FD8" w:rsidP="00166FD8">
      <w:pPr>
        <w:rPr>
          <w:lang w:val="et-EE"/>
        </w:rPr>
      </w:pPr>
      <w:r w:rsidRPr="009512FE">
        <w:rPr>
          <w:lang w:val="et-EE"/>
        </w:rPr>
        <w:t>Kasutage nooleklahve, et valida maamärk, mida soovite häälestada.</w:t>
      </w:r>
    </w:p>
    <w:p w14:paraId="2EF168F8" w14:textId="77777777" w:rsidR="00166FD8" w:rsidRPr="009512FE" w:rsidRDefault="00166FD8" w:rsidP="00166FD8">
      <w:pPr>
        <w:rPr>
          <w:lang w:val="et-EE"/>
        </w:rPr>
      </w:pPr>
      <w:r w:rsidRPr="009512FE">
        <w:rPr>
          <w:lang w:val="et-EE"/>
        </w:rPr>
        <w:t xml:space="preserve">Vajutage </w:t>
      </w:r>
      <w:r w:rsidRPr="009512FE">
        <w:rPr>
          <w:b/>
          <w:i/>
          <w:lang w:val="et-EE"/>
        </w:rPr>
        <w:t>Kinnita</w:t>
      </w:r>
      <w:r w:rsidRPr="009512FE">
        <w:rPr>
          <w:lang w:val="et-EE"/>
        </w:rPr>
        <w:t>, et valitud maamärk laadida.</w:t>
      </w:r>
    </w:p>
    <w:p w14:paraId="7E54B78C" w14:textId="77777777" w:rsidR="00166FD8" w:rsidRPr="009512FE" w:rsidRDefault="00166FD8" w:rsidP="00166FD8">
      <w:pPr>
        <w:rPr>
          <w:lang w:val="et-EE"/>
        </w:rPr>
      </w:pPr>
      <w:r w:rsidRPr="009512FE">
        <w:rPr>
          <w:lang w:val="et-EE"/>
        </w:rPr>
        <w:t xml:space="preserve">Kasutage nooleklahve, et valida tegevus, mida soovite maamärgile rakendada. Tegevused on: Nimeta ümber, määra või tühista sihtkohana ja kustuta. </w:t>
      </w:r>
    </w:p>
    <w:p w14:paraId="7B88C74C" w14:textId="77777777" w:rsidR="0044086C" w:rsidRPr="009512FE" w:rsidRDefault="0044086C" w:rsidP="0044086C">
      <w:pPr>
        <w:rPr>
          <w:lang w:val="et-EE"/>
        </w:rPr>
      </w:pPr>
      <w:r w:rsidRPr="009512FE">
        <w:rPr>
          <w:lang w:val="et-EE"/>
        </w:rPr>
        <w:t xml:space="preserve">Vajutage </w:t>
      </w:r>
      <w:r w:rsidRPr="009512FE">
        <w:rPr>
          <w:b/>
          <w:i/>
          <w:lang w:val="et-EE"/>
        </w:rPr>
        <w:t>Kinnita</w:t>
      </w:r>
      <w:r w:rsidRPr="009512FE">
        <w:rPr>
          <w:lang w:val="et-EE"/>
        </w:rPr>
        <w:t xml:space="preserve">, et käivitada valitud tegevus. </w:t>
      </w:r>
    </w:p>
    <w:p w14:paraId="52A44C87" w14:textId="77777777" w:rsidR="00154098" w:rsidRPr="009512FE" w:rsidRDefault="00154098" w:rsidP="006E42B5">
      <w:pPr>
        <w:rPr>
          <w:lang w:val="et-EE"/>
        </w:rPr>
      </w:pPr>
    </w:p>
    <w:p w14:paraId="77EB9ADB" w14:textId="29A644D1" w:rsidR="00154098" w:rsidRPr="009512FE" w:rsidRDefault="004B0813" w:rsidP="00154098">
      <w:pPr>
        <w:rPr>
          <w:rFonts w:ascii="Times New Roman" w:hAnsi="Times New Roman"/>
          <w:sz w:val="24"/>
          <w:szCs w:val="24"/>
          <w:lang w:val="et-EE"/>
        </w:rPr>
      </w:pPr>
      <w:r w:rsidRPr="009512FE">
        <w:rPr>
          <w:u w:val="single"/>
          <w:lang w:val="et-EE"/>
        </w:rPr>
        <w:t>Märkus maamärkide häälestuse kohta</w:t>
      </w:r>
      <w:r w:rsidR="00154098" w:rsidRPr="009512FE">
        <w:rPr>
          <w:u w:val="single"/>
          <w:lang w:val="et-EE"/>
        </w:rPr>
        <w:t>:</w:t>
      </w:r>
      <w:r w:rsidR="00154098" w:rsidRPr="009512FE">
        <w:rPr>
          <w:lang w:val="et-EE"/>
        </w:rPr>
        <w:t xml:space="preserve"> </w:t>
      </w:r>
      <w:r w:rsidR="00E46B47" w:rsidRPr="009512FE">
        <w:rPr>
          <w:lang w:val="et-EE"/>
        </w:rPr>
        <w:t>Te saate minna otse maamärkide häälestusse</w:t>
      </w:r>
      <w:r w:rsidR="00154098" w:rsidRPr="009512FE">
        <w:rPr>
          <w:lang w:val="et-EE"/>
        </w:rPr>
        <w:t xml:space="preserve">. </w:t>
      </w:r>
      <w:r w:rsidR="00101A4B" w:rsidRPr="009512FE">
        <w:rPr>
          <w:lang w:val="et-EE"/>
        </w:rPr>
        <w:t xml:space="preserve">Selleks vajutage ja hoidke all </w:t>
      </w:r>
      <w:r w:rsidR="007F01B2" w:rsidRPr="009512FE">
        <w:rPr>
          <w:b/>
          <w:i/>
          <w:lang w:val="et-EE"/>
        </w:rPr>
        <w:t>Mine</w:t>
      </w:r>
      <w:r w:rsidR="00154098" w:rsidRPr="009512FE">
        <w:rPr>
          <w:lang w:val="et-EE"/>
        </w:rPr>
        <w:t xml:space="preserve"> </w:t>
      </w:r>
      <w:r w:rsidR="007F01B2" w:rsidRPr="009512FE">
        <w:rPr>
          <w:lang w:val="et-EE"/>
        </w:rPr>
        <w:t xml:space="preserve">nuppu, seejärel </w:t>
      </w:r>
      <w:r w:rsidR="00413D7C" w:rsidRPr="009512FE">
        <w:rPr>
          <w:lang w:val="et-EE"/>
        </w:rPr>
        <w:t xml:space="preserve">valige maamärk ja vajutage nuppu </w:t>
      </w:r>
      <w:r w:rsidR="00154098" w:rsidRPr="009512FE">
        <w:rPr>
          <w:lang w:val="et-EE"/>
        </w:rPr>
        <w:t xml:space="preserve">3. </w:t>
      </w:r>
      <w:r w:rsidR="00413D7C" w:rsidRPr="009512FE">
        <w:rPr>
          <w:lang w:val="et-EE"/>
        </w:rPr>
        <w:t>Te saate järgnevate valikute vahel</w:t>
      </w:r>
      <w:r w:rsidR="00154098" w:rsidRPr="009512FE">
        <w:rPr>
          <w:lang w:val="et-EE"/>
        </w:rPr>
        <w:t>:</w:t>
      </w:r>
    </w:p>
    <w:p w14:paraId="24A0BD9E" w14:textId="11E207D7" w:rsidR="00154098" w:rsidRPr="009512FE" w:rsidRDefault="00937020" w:rsidP="00E23BA7">
      <w:pPr>
        <w:numPr>
          <w:ilvl w:val="0"/>
          <w:numId w:val="32"/>
        </w:numPr>
        <w:rPr>
          <w:lang w:val="et-EE"/>
        </w:rPr>
      </w:pPr>
      <w:r w:rsidRPr="009512FE">
        <w:rPr>
          <w:lang w:val="et-EE"/>
        </w:rPr>
        <w:t>Nimeta maamärk ümber</w:t>
      </w:r>
    </w:p>
    <w:p w14:paraId="45972C31" w14:textId="65653DBD" w:rsidR="00154098" w:rsidRPr="009512FE" w:rsidRDefault="00937020" w:rsidP="00E23BA7">
      <w:pPr>
        <w:numPr>
          <w:ilvl w:val="0"/>
          <w:numId w:val="32"/>
        </w:numPr>
        <w:rPr>
          <w:lang w:val="et-EE"/>
        </w:rPr>
      </w:pPr>
      <w:r w:rsidRPr="009512FE">
        <w:rPr>
          <w:lang w:val="et-EE"/>
        </w:rPr>
        <w:t>Tühista maamärk kui võimalik sihtkoht</w:t>
      </w:r>
    </w:p>
    <w:p w14:paraId="53872CD1" w14:textId="56102D98" w:rsidR="00154098" w:rsidRPr="009512FE" w:rsidRDefault="001C7989" w:rsidP="00E23BA7">
      <w:pPr>
        <w:numPr>
          <w:ilvl w:val="0"/>
          <w:numId w:val="32"/>
        </w:numPr>
        <w:rPr>
          <w:lang w:val="et-EE"/>
        </w:rPr>
      </w:pPr>
      <w:r w:rsidRPr="009512FE">
        <w:rPr>
          <w:lang w:val="et-EE"/>
        </w:rPr>
        <w:t>Kustuta maamärk</w:t>
      </w:r>
      <w:r w:rsidR="00154098" w:rsidRPr="009512FE">
        <w:rPr>
          <w:lang w:val="et-EE"/>
        </w:rPr>
        <w:t xml:space="preserve"> </w:t>
      </w:r>
    </w:p>
    <w:p w14:paraId="52BC6D98" w14:textId="77777777" w:rsidR="00154098" w:rsidRPr="009512FE" w:rsidRDefault="00154098" w:rsidP="006E42B5">
      <w:pPr>
        <w:rPr>
          <w:rFonts w:ascii="Times New Roman" w:hAnsi="Times New Roman"/>
          <w:sz w:val="24"/>
          <w:szCs w:val="24"/>
          <w:lang w:val="et-EE"/>
        </w:rPr>
      </w:pPr>
    </w:p>
    <w:p w14:paraId="4FEDCBBB" w14:textId="7327907F" w:rsidR="006E42B5" w:rsidRPr="009512FE" w:rsidRDefault="001C7989" w:rsidP="00154098">
      <w:pPr>
        <w:pStyle w:val="Heading4"/>
        <w:rPr>
          <w:lang w:val="et-EE"/>
        </w:rPr>
      </w:pPr>
      <w:r w:rsidRPr="009512FE">
        <w:rPr>
          <w:lang w:val="et-EE"/>
        </w:rPr>
        <w:t>Nimeta maamärk ümber</w:t>
      </w:r>
      <w:r w:rsidR="006E42B5" w:rsidRPr="009512FE">
        <w:rPr>
          <w:lang w:val="et-EE"/>
        </w:rPr>
        <w:t>:</w:t>
      </w:r>
    </w:p>
    <w:p w14:paraId="6CA63412" w14:textId="77777777" w:rsidR="00C70F9D" w:rsidRPr="009512FE" w:rsidRDefault="00C70F9D" w:rsidP="00C70F9D">
      <w:pPr>
        <w:rPr>
          <w:lang w:val="et-EE"/>
        </w:rPr>
      </w:pPr>
      <w:r w:rsidRPr="009512FE">
        <w:rPr>
          <w:lang w:val="et-EE"/>
        </w:rPr>
        <w:t xml:space="preserve">Pärast selle valiku valimist, kuulete piiksu, mis on teile viibaks dikteerimaks valitud maamärgile uus nimi. Peale nelja sekundit lõpeb salvestamine piiksu ja sõnumiga. Pärast seda väljub seade seadistustest ja teatab hetke oleku. </w:t>
      </w:r>
    </w:p>
    <w:p w14:paraId="4E4823CB" w14:textId="6932362D" w:rsidR="006E42B5" w:rsidRPr="009512FE" w:rsidRDefault="00721D95" w:rsidP="00154098">
      <w:pPr>
        <w:pStyle w:val="Heading4"/>
        <w:rPr>
          <w:lang w:val="et-EE"/>
        </w:rPr>
      </w:pPr>
      <w:r w:rsidRPr="009512FE">
        <w:rPr>
          <w:lang w:val="et-EE"/>
        </w:rPr>
        <w:t xml:space="preserve">Määra maamärk võimalikuks sihtkohaks või tühista </w:t>
      </w:r>
      <w:r w:rsidR="00557044" w:rsidRPr="009512FE">
        <w:rPr>
          <w:lang w:val="et-EE"/>
        </w:rPr>
        <w:t>määrang</w:t>
      </w:r>
      <w:r w:rsidR="006E42B5" w:rsidRPr="009512FE">
        <w:rPr>
          <w:lang w:val="et-EE"/>
        </w:rPr>
        <w:t>:</w:t>
      </w:r>
    </w:p>
    <w:p w14:paraId="3E9B0C6B" w14:textId="77777777" w:rsidR="00426E7E" w:rsidRPr="009512FE" w:rsidRDefault="00426E7E" w:rsidP="00426E7E">
      <w:pPr>
        <w:rPr>
          <w:lang w:val="et-EE"/>
        </w:rPr>
      </w:pPr>
      <w:r w:rsidRPr="009512FE">
        <w:rPr>
          <w:lang w:val="et-EE"/>
        </w:rPr>
        <w:t xml:space="preserve">Pärast selle valiku valimist palub seade teil antud maamärk määrata võimalikuks sihtkohaks või tühistada määrang. Vajutage </w:t>
      </w:r>
      <w:r w:rsidRPr="009512FE">
        <w:rPr>
          <w:b/>
          <w:i/>
          <w:lang w:val="et-EE"/>
        </w:rPr>
        <w:t>Kinnita</w:t>
      </w:r>
      <w:r w:rsidRPr="009512FE">
        <w:rPr>
          <w:lang w:val="et-EE"/>
        </w:rPr>
        <w:t>, et määrata valitud maamärk võimalikuks sihtkohaks või määrang tühistada. Pärast seda väljub seade seadistustest ja teatab hetke oleku.</w:t>
      </w:r>
    </w:p>
    <w:p w14:paraId="71ADAFE3" w14:textId="77777777" w:rsidR="00B7047E" w:rsidRPr="009512FE" w:rsidRDefault="00B7047E" w:rsidP="00B7047E">
      <w:pPr>
        <w:rPr>
          <w:lang w:val="et-EE"/>
        </w:rPr>
      </w:pPr>
      <w:r w:rsidRPr="009512FE">
        <w:rPr>
          <w:lang w:val="et-EE"/>
        </w:rPr>
        <w:t xml:space="preserve">Seda tegevust saab sooritada ka ajal, mil te salvestate maamärki. </w:t>
      </w:r>
    </w:p>
    <w:p w14:paraId="003F4580" w14:textId="7AB06B8F" w:rsidR="00B7047E" w:rsidRPr="009512FE" w:rsidRDefault="00B7047E" w:rsidP="00B7047E">
      <w:pPr>
        <w:rPr>
          <w:lang w:val="et-EE"/>
        </w:rPr>
      </w:pPr>
      <w:r w:rsidRPr="009512FE">
        <w:rPr>
          <w:lang w:val="et-EE"/>
        </w:rPr>
        <w:t xml:space="preserve">Kui te salvestate maamärki: Vajutage 30 sekundit peale maamärgi loomist </w:t>
      </w:r>
      <w:r w:rsidRPr="009512FE">
        <w:rPr>
          <w:b/>
          <w:i/>
          <w:lang w:val="et-EE"/>
        </w:rPr>
        <w:t>Kinnita</w:t>
      </w:r>
      <w:r w:rsidRPr="009512FE">
        <w:rPr>
          <w:lang w:val="et-EE"/>
        </w:rPr>
        <w:t xml:space="preserve">. </w:t>
      </w:r>
      <w:r w:rsidR="0087244E" w:rsidRPr="009512FE">
        <w:rPr>
          <w:lang w:val="et-EE"/>
        </w:rPr>
        <w:t>Trek</w:t>
      </w:r>
      <w:r w:rsidRPr="009512FE">
        <w:rPr>
          <w:lang w:val="et-EE"/>
        </w:rPr>
        <w:t xml:space="preserve"> kinnitab, et maamärk pole enam võimalik sihtpunkt.</w:t>
      </w:r>
    </w:p>
    <w:p w14:paraId="1508C37C" w14:textId="3ACD6B32" w:rsidR="006E42B5" w:rsidRPr="009512FE" w:rsidRDefault="008B4E19" w:rsidP="00154098">
      <w:pPr>
        <w:pStyle w:val="Heading4"/>
        <w:rPr>
          <w:lang w:val="et-EE"/>
        </w:rPr>
      </w:pPr>
      <w:r w:rsidRPr="009512FE">
        <w:rPr>
          <w:lang w:val="et-EE"/>
        </w:rPr>
        <w:t>Kustuta maamärk</w:t>
      </w:r>
      <w:r w:rsidR="006E42B5" w:rsidRPr="009512FE">
        <w:rPr>
          <w:lang w:val="et-EE"/>
        </w:rPr>
        <w:t>:</w:t>
      </w:r>
    </w:p>
    <w:p w14:paraId="22BCD689" w14:textId="77777777" w:rsidR="000755A8" w:rsidRPr="009512FE" w:rsidRDefault="000755A8" w:rsidP="000755A8">
      <w:pPr>
        <w:rPr>
          <w:lang w:val="et-EE"/>
        </w:rPr>
      </w:pPr>
      <w:r w:rsidRPr="009512FE">
        <w:rPr>
          <w:lang w:val="et-EE"/>
        </w:rPr>
        <w:t xml:space="preserve">Pärast selle valiku valimist küsib seade kinnitust hetke maamärgi kustutamiseks. Vajutage </w:t>
      </w:r>
      <w:r w:rsidRPr="009512FE">
        <w:rPr>
          <w:b/>
          <w:i/>
          <w:lang w:val="et-EE"/>
        </w:rPr>
        <w:t>Kinnita</w:t>
      </w:r>
      <w:r w:rsidRPr="009512FE">
        <w:rPr>
          <w:lang w:val="et-EE"/>
        </w:rPr>
        <w:t>, et kustutada. Pärast seda väljub seade seadistustest ja teatab hetke oleku.</w:t>
      </w:r>
    </w:p>
    <w:p w14:paraId="151FB12C" w14:textId="77777777" w:rsidR="006E42B5" w:rsidRPr="009512FE" w:rsidRDefault="006E42B5" w:rsidP="006E42B5">
      <w:pPr>
        <w:rPr>
          <w:lang w:val="et-EE"/>
        </w:rPr>
      </w:pPr>
    </w:p>
    <w:p w14:paraId="76BFC31A" w14:textId="02B99DE6" w:rsidR="006E42B5" w:rsidRPr="009512FE" w:rsidRDefault="00041109" w:rsidP="001B6A47">
      <w:pPr>
        <w:pStyle w:val="Heading3"/>
        <w:rPr>
          <w:lang w:val="et-EE"/>
        </w:rPr>
      </w:pPr>
      <w:bookmarkStart w:id="613" w:name="_Toc1108959"/>
      <w:r w:rsidRPr="009512FE">
        <w:rPr>
          <w:lang w:val="et-EE"/>
        </w:rPr>
        <w:t>Marsruutide häälestamine</w:t>
      </w:r>
      <w:bookmarkEnd w:id="613"/>
    </w:p>
    <w:p w14:paraId="37506353" w14:textId="77777777" w:rsidR="007D4A2B" w:rsidRPr="009512FE" w:rsidRDefault="007D4A2B" w:rsidP="007D4A2B">
      <w:pPr>
        <w:rPr>
          <w:lang w:val="et-EE"/>
        </w:rPr>
      </w:pPr>
      <w:r w:rsidRPr="009512FE">
        <w:rPr>
          <w:lang w:val="et-EE"/>
        </w:rPr>
        <w:t xml:space="preserve">Kasutage nooleklahve, et valida marsruut, mida soovite muuta. </w:t>
      </w:r>
    </w:p>
    <w:p w14:paraId="21FF48C9" w14:textId="77777777" w:rsidR="007D4A2B" w:rsidRPr="009512FE" w:rsidRDefault="007D4A2B" w:rsidP="007D4A2B">
      <w:pPr>
        <w:rPr>
          <w:lang w:val="et-EE"/>
        </w:rPr>
      </w:pPr>
      <w:r w:rsidRPr="009512FE">
        <w:rPr>
          <w:lang w:val="et-EE"/>
        </w:rPr>
        <w:t xml:space="preserve">Vajutage </w:t>
      </w:r>
      <w:r w:rsidRPr="009512FE">
        <w:rPr>
          <w:b/>
          <w:i/>
          <w:lang w:val="et-EE"/>
        </w:rPr>
        <w:t>Kinnita</w:t>
      </w:r>
      <w:r w:rsidRPr="009512FE">
        <w:rPr>
          <w:lang w:val="et-EE"/>
        </w:rPr>
        <w:t xml:space="preserve">, et valitud marsruut laadida. Kasutage nooleklahve, et valida tegevus, mida soovite valitud marsruudile rakendada. Saadaolevad tegevused on: Nimeta ümber ja Kustuta. </w:t>
      </w:r>
    </w:p>
    <w:p w14:paraId="6736615C" w14:textId="77777777" w:rsidR="00E018C4" w:rsidRPr="009512FE" w:rsidRDefault="00E018C4" w:rsidP="00E018C4">
      <w:pPr>
        <w:rPr>
          <w:lang w:val="et-EE"/>
        </w:rPr>
      </w:pPr>
      <w:r w:rsidRPr="009512FE">
        <w:rPr>
          <w:lang w:val="et-EE"/>
        </w:rPr>
        <w:t xml:space="preserve">Vajutage </w:t>
      </w:r>
      <w:r w:rsidRPr="009512FE">
        <w:rPr>
          <w:b/>
          <w:i/>
          <w:lang w:val="et-EE"/>
        </w:rPr>
        <w:t>Kinnita</w:t>
      </w:r>
      <w:r w:rsidRPr="009512FE">
        <w:rPr>
          <w:lang w:val="et-EE"/>
        </w:rPr>
        <w:t xml:space="preserve">, et käivitada valitud tegevus. </w:t>
      </w:r>
    </w:p>
    <w:p w14:paraId="3BD8D7A7" w14:textId="454EAA95" w:rsidR="00154098" w:rsidRPr="009512FE" w:rsidRDefault="00392F7F" w:rsidP="00154098">
      <w:pPr>
        <w:rPr>
          <w:rFonts w:ascii="Times New Roman" w:hAnsi="Times New Roman"/>
          <w:sz w:val="24"/>
          <w:szCs w:val="24"/>
          <w:lang w:val="et-EE"/>
        </w:rPr>
      </w:pPr>
      <w:r w:rsidRPr="009512FE">
        <w:rPr>
          <w:u w:val="single"/>
          <w:lang w:val="et-EE"/>
        </w:rPr>
        <w:t>Märkus marsruutide häälestuse kohta</w:t>
      </w:r>
      <w:r w:rsidR="00154098" w:rsidRPr="009512FE">
        <w:rPr>
          <w:lang w:val="et-EE"/>
        </w:rPr>
        <w:t xml:space="preserve">: </w:t>
      </w:r>
      <w:r w:rsidR="00C24BDF" w:rsidRPr="009512FE">
        <w:rPr>
          <w:lang w:val="et-EE"/>
        </w:rPr>
        <w:t>Te saate minna otse marsruutide häälestuse juurde</w:t>
      </w:r>
      <w:r w:rsidR="00154098" w:rsidRPr="009512FE">
        <w:rPr>
          <w:lang w:val="et-EE"/>
        </w:rPr>
        <w:t xml:space="preserve">. </w:t>
      </w:r>
      <w:r w:rsidR="00C24BDF" w:rsidRPr="009512FE">
        <w:rPr>
          <w:lang w:val="et-EE"/>
        </w:rPr>
        <w:t>Selleks</w:t>
      </w:r>
      <w:r w:rsidR="007273D0" w:rsidRPr="009512FE">
        <w:rPr>
          <w:lang w:val="et-EE"/>
        </w:rPr>
        <w:t xml:space="preserve"> vajutage </w:t>
      </w:r>
      <w:r w:rsidR="007273D0" w:rsidRPr="009512FE">
        <w:rPr>
          <w:b/>
          <w:i/>
          <w:lang w:val="et-EE"/>
        </w:rPr>
        <w:t>Mine</w:t>
      </w:r>
      <w:r w:rsidR="00154098" w:rsidRPr="009512FE">
        <w:rPr>
          <w:lang w:val="et-EE"/>
        </w:rPr>
        <w:t xml:space="preserve"> </w:t>
      </w:r>
      <w:r w:rsidR="007273D0" w:rsidRPr="009512FE">
        <w:rPr>
          <w:lang w:val="et-EE"/>
        </w:rPr>
        <w:t>nuppu</w:t>
      </w:r>
      <w:r w:rsidR="00154098" w:rsidRPr="009512FE">
        <w:rPr>
          <w:lang w:val="et-EE"/>
        </w:rPr>
        <w:t xml:space="preserve">, </w:t>
      </w:r>
      <w:r w:rsidR="007273D0" w:rsidRPr="009512FE">
        <w:rPr>
          <w:lang w:val="et-EE"/>
        </w:rPr>
        <w:t xml:space="preserve">valige soovitud marsruut ja </w:t>
      </w:r>
      <w:r w:rsidR="00041F93" w:rsidRPr="009512FE">
        <w:rPr>
          <w:lang w:val="et-EE"/>
        </w:rPr>
        <w:t>seejärel</w:t>
      </w:r>
      <w:r w:rsidR="00154098" w:rsidRPr="009512FE">
        <w:rPr>
          <w:lang w:val="et-EE"/>
        </w:rPr>
        <w:t xml:space="preserve"> </w:t>
      </w:r>
      <w:r w:rsidR="006936B8" w:rsidRPr="009512FE">
        <w:rPr>
          <w:lang w:val="et-EE"/>
        </w:rPr>
        <w:t xml:space="preserve">vajutage nuppu </w:t>
      </w:r>
      <w:r w:rsidR="00154098" w:rsidRPr="009512FE">
        <w:rPr>
          <w:lang w:val="et-EE"/>
        </w:rPr>
        <w:t xml:space="preserve">3. </w:t>
      </w:r>
      <w:r w:rsidR="006936B8" w:rsidRPr="009512FE">
        <w:rPr>
          <w:lang w:val="et-EE"/>
        </w:rPr>
        <w:t>Te saate valida järgnevate valikute vahel</w:t>
      </w:r>
      <w:r w:rsidR="00154098" w:rsidRPr="009512FE">
        <w:rPr>
          <w:lang w:val="et-EE"/>
        </w:rPr>
        <w:t>:</w:t>
      </w:r>
    </w:p>
    <w:p w14:paraId="08D5FA03" w14:textId="1504A312" w:rsidR="00154098" w:rsidRPr="009512FE" w:rsidRDefault="00535A76" w:rsidP="00E23BA7">
      <w:pPr>
        <w:numPr>
          <w:ilvl w:val="0"/>
          <w:numId w:val="32"/>
        </w:numPr>
        <w:rPr>
          <w:lang w:val="et-EE"/>
        </w:rPr>
      </w:pPr>
      <w:r w:rsidRPr="009512FE">
        <w:rPr>
          <w:lang w:val="et-EE"/>
        </w:rPr>
        <w:t>Nimeta marsruut ümber</w:t>
      </w:r>
    </w:p>
    <w:p w14:paraId="13E4FE7D" w14:textId="681A3653" w:rsidR="00154098" w:rsidRPr="009512FE" w:rsidRDefault="00535A76" w:rsidP="00E23BA7">
      <w:pPr>
        <w:numPr>
          <w:ilvl w:val="0"/>
          <w:numId w:val="32"/>
        </w:numPr>
        <w:rPr>
          <w:lang w:val="et-EE"/>
        </w:rPr>
      </w:pPr>
      <w:r w:rsidRPr="009512FE">
        <w:rPr>
          <w:lang w:val="et-EE"/>
        </w:rPr>
        <w:t>Kustuta marsruut</w:t>
      </w:r>
      <w:r w:rsidR="00154098" w:rsidRPr="009512FE">
        <w:rPr>
          <w:lang w:val="et-EE"/>
        </w:rPr>
        <w:t xml:space="preserve"> </w:t>
      </w:r>
    </w:p>
    <w:p w14:paraId="419C3D37" w14:textId="77777777" w:rsidR="00154098" w:rsidRPr="009512FE" w:rsidRDefault="00154098" w:rsidP="006E42B5">
      <w:pPr>
        <w:rPr>
          <w:rFonts w:ascii="Times New Roman" w:hAnsi="Times New Roman"/>
          <w:sz w:val="24"/>
          <w:szCs w:val="24"/>
          <w:lang w:val="et-EE"/>
        </w:rPr>
      </w:pPr>
    </w:p>
    <w:p w14:paraId="60032F19" w14:textId="318F9272" w:rsidR="006E42B5" w:rsidRPr="009512FE" w:rsidRDefault="00041F93" w:rsidP="00154098">
      <w:pPr>
        <w:pStyle w:val="Heading4"/>
        <w:rPr>
          <w:lang w:val="et-EE"/>
        </w:rPr>
      </w:pPr>
      <w:r w:rsidRPr="009512FE">
        <w:rPr>
          <w:lang w:val="et-EE"/>
        </w:rPr>
        <w:t>M</w:t>
      </w:r>
      <w:r w:rsidR="00F8780C" w:rsidRPr="009512FE">
        <w:rPr>
          <w:lang w:val="et-EE"/>
        </w:rPr>
        <w:t>a</w:t>
      </w:r>
      <w:r w:rsidRPr="009512FE">
        <w:rPr>
          <w:lang w:val="et-EE"/>
        </w:rPr>
        <w:t>rsruudi ümber nimetamine</w:t>
      </w:r>
      <w:r w:rsidR="006E42B5" w:rsidRPr="009512FE">
        <w:rPr>
          <w:lang w:val="et-EE"/>
        </w:rPr>
        <w:t>:</w:t>
      </w:r>
    </w:p>
    <w:p w14:paraId="0C7905C8" w14:textId="77777777" w:rsidR="000541F4" w:rsidRPr="009512FE" w:rsidRDefault="000541F4" w:rsidP="000541F4">
      <w:pPr>
        <w:rPr>
          <w:lang w:val="et-EE"/>
        </w:rPr>
      </w:pPr>
      <w:r w:rsidRPr="009512FE">
        <w:rPr>
          <w:lang w:val="et-EE"/>
        </w:rPr>
        <w:t>Pärast selle valiku valimist, kuulete piiksu, mis on teile viibaks dikteerimaks valitud marsruudile uus nimi. Peale nelja sekundit lõpeb salvestamine piiksu ja sõnumiga. Pärast seda väljub seade seadistustest ja teatab hetke oleku.</w:t>
      </w:r>
    </w:p>
    <w:p w14:paraId="3807FFB8" w14:textId="7BE5D333" w:rsidR="006E42B5" w:rsidRPr="009512FE" w:rsidRDefault="00A42B06" w:rsidP="00154098">
      <w:pPr>
        <w:pStyle w:val="Heading4"/>
        <w:rPr>
          <w:lang w:val="et-EE"/>
        </w:rPr>
      </w:pPr>
      <w:r w:rsidRPr="009512FE">
        <w:rPr>
          <w:lang w:val="et-EE"/>
        </w:rPr>
        <w:t>Kustuta marsruut</w:t>
      </w:r>
      <w:r w:rsidR="006E42B5" w:rsidRPr="009512FE">
        <w:rPr>
          <w:lang w:val="et-EE"/>
        </w:rPr>
        <w:t>:</w:t>
      </w:r>
    </w:p>
    <w:p w14:paraId="1A916143" w14:textId="77777777" w:rsidR="008E0F9B" w:rsidRPr="009512FE" w:rsidRDefault="008E0F9B" w:rsidP="008E0F9B">
      <w:pPr>
        <w:rPr>
          <w:lang w:val="et-EE"/>
        </w:rPr>
      </w:pPr>
      <w:r w:rsidRPr="009512FE">
        <w:rPr>
          <w:lang w:val="et-EE"/>
        </w:rPr>
        <w:t xml:space="preserve">Pärast selle valiku valimist palub seade teil marsruudi kustutamine kinnitada. Vajutage </w:t>
      </w:r>
      <w:r w:rsidRPr="009512FE">
        <w:rPr>
          <w:b/>
          <w:i/>
          <w:lang w:val="et-EE"/>
        </w:rPr>
        <w:t>Kinnita</w:t>
      </w:r>
      <w:r w:rsidRPr="009512FE">
        <w:rPr>
          <w:lang w:val="et-EE"/>
        </w:rPr>
        <w:t>, et kustutada. Pärast seda väljub seade seadistustest ja teatab hetke oleku.</w:t>
      </w:r>
    </w:p>
    <w:p w14:paraId="209EF048" w14:textId="77777777" w:rsidR="006E42B5" w:rsidRPr="009512FE" w:rsidRDefault="006E42B5" w:rsidP="006E42B5">
      <w:pPr>
        <w:rPr>
          <w:lang w:val="et-EE"/>
        </w:rPr>
      </w:pPr>
    </w:p>
    <w:p w14:paraId="7DA737FC" w14:textId="6CF32F51" w:rsidR="006E42B5" w:rsidRPr="009512FE" w:rsidRDefault="006E42B5" w:rsidP="001B6A47">
      <w:pPr>
        <w:pStyle w:val="Heading3"/>
        <w:rPr>
          <w:lang w:val="et-EE"/>
        </w:rPr>
      </w:pPr>
      <w:bookmarkStart w:id="614" w:name="_Updating_maps_1"/>
      <w:bookmarkStart w:id="615" w:name="_Toc1108960"/>
      <w:bookmarkEnd w:id="614"/>
      <w:r w:rsidRPr="009512FE">
        <w:rPr>
          <w:lang w:val="et-EE"/>
        </w:rPr>
        <w:t>Import</w:t>
      </w:r>
      <w:r w:rsidR="00850035" w:rsidRPr="009512FE">
        <w:rPr>
          <w:lang w:val="et-EE"/>
        </w:rPr>
        <w:t>imine</w:t>
      </w:r>
      <w:r w:rsidRPr="009512FE">
        <w:rPr>
          <w:lang w:val="et-EE"/>
        </w:rPr>
        <w:t xml:space="preserve"> </w:t>
      </w:r>
      <w:r w:rsidR="00850035" w:rsidRPr="009512FE">
        <w:rPr>
          <w:lang w:val="et-EE"/>
        </w:rPr>
        <w:t>j</w:t>
      </w:r>
      <w:r w:rsidRPr="009512FE">
        <w:rPr>
          <w:lang w:val="et-EE"/>
        </w:rPr>
        <w:t>a e</w:t>
      </w:r>
      <w:r w:rsidR="00850035" w:rsidRPr="009512FE">
        <w:rPr>
          <w:lang w:val="et-EE"/>
        </w:rPr>
        <w:t>ks</w:t>
      </w:r>
      <w:r w:rsidRPr="009512FE">
        <w:rPr>
          <w:lang w:val="et-EE"/>
        </w:rPr>
        <w:t>port</w:t>
      </w:r>
      <w:r w:rsidR="00850035" w:rsidRPr="009512FE">
        <w:rPr>
          <w:lang w:val="et-EE"/>
        </w:rPr>
        <w:t>imine</w:t>
      </w:r>
      <w:bookmarkEnd w:id="615"/>
    </w:p>
    <w:p w14:paraId="6AAEBB8E" w14:textId="77777777" w:rsidR="00444168" w:rsidRPr="009512FE" w:rsidRDefault="00444168" w:rsidP="001B6A47">
      <w:pPr>
        <w:rPr>
          <w:lang w:val="et-EE"/>
        </w:rPr>
      </w:pPr>
    </w:p>
    <w:p w14:paraId="4C5E1F7C" w14:textId="1B17FDFF" w:rsidR="00444168" w:rsidRPr="009512FE" w:rsidRDefault="00294CA6" w:rsidP="001B6A47">
      <w:pPr>
        <w:rPr>
          <w:lang w:val="et-EE"/>
        </w:rPr>
      </w:pPr>
      <w:r w:rsidRPr="009512FE">
        <w:rPr>
          <w:lang w:val="et-EE"/>
        </w:rPr>
        <w:t>Pärast selle valiku valimist</w:t>
      </w:r>
      <w:r w:rsidR="00444168" w:rsidRPr="009512FE">
        <w:rPr>
          <w:lang w:val="et-EE"/>
        </w:rPr>
        <w:t xml:space="preserve"> </w:t>
      </w:r>
      <w:r w:rsidR="00AD6C48" w:rsidRPr="009512FE">
        <w:rPr>
          <w:lang w:val="et-EE"/>
        </w:rPr>
        <w:t xml:space="preserve">palub seade teil valida kas </w:t>
      </w:r>
      <w:r w:rsidR="0008703C" w:rsidRPr="009512FE">
        <w:rPr>
          <w:lang w:val="et-EE"/>
        </w:rPr>
        <w:t>maamärk või marsruut</w:t>
      </w:r>
      <w:r w:rsidR="00444168" w:rsidRPr="009512FE">
        <w:rPr>
          <w:lang w:val="et-EE"/>
        </w:rPr>
        <w:t>.</w:t>
      </w:r>
    </w:p>
    <w:p w14:paraId="034099E5" w14:textId="77777777" w:rsidR="00444168" w:rsidRPr="009512FE" w:rsidRDefault="00444168" w:rsidP="001B6A47">
      <w:pPr>
        <w:rPr>
          <w:lang w:val="et-EE"/>
        </w:rPr>
      </w:pPr>
    </w:p>
    <w:p w14:paraId="59E7D929" w14:textId="7CE7C02A" w:rsidR="00444168" w:rsidRPr="009512FE" w:rsidRDefault="00660C04" w:rsidP="00154098">
      <w:pPr>
        <w:pStyle w:val="Heading4"/>
        <w:rPr>
          <w:lang w:val="et-EE"/>
        </w:rPr>
      </w:pPr>
      <w:r w:rsidRPr="009512FE">
        <w:rPr>
          <w:lang w:val="et-EE"/>
        </w:rPr>
        <w:t>Maamärgid</w:t>
      </w:r>
    </w:p>
    <w:p w14:paraId="509D353C" w14:textId="77777777" w:rsidR="00154098" w:rsidRPr="009512FE" w:rsidRDefault="00154098" w:rsidP="00154098">
      <w:pPr>
        <w:rPr>
          <w:lang w:val="et-EE"/>
        </w:rPr>
      </w:pPr>
    </w:p>
    <w:p w14:paraId="525536A3" w14:textId="7361F142" w:rsidR="0096643F" w:rsidRPr="009512FE" w:rsidRDefault="00660C04" w:rsidP="00154098">
      <w:pPr>
        <w:rPr>
          <w:b/>
          <w:i/>
          <w:lang w:val="et-EE"/>
        </w:rPr>
      </w:pPr>
      <w:r w:rsidRPr="009512FE">
        <w:rPr>
          <w:b/>
          <w:i/>
          <w:lang w:val="et-EE"/>
        </w:rPr>
        <w:t>Ekspordi maamärgid SD-mälukaardile</w:t>
      </w:r>
    </w:p>
    <w:p w14:paraId="31C6496A" w14:textId="75F2E926" w:rsidR="00C06DD0" w:rsidRPr="009512FE" w:rsidRDefault="001765F3" w:rsidP="006E42B5">
      <w:pPr>
        <w:rPr>
          <w:lang w:val="et-EE"/>
        </w:rPr>
      </w:pPr>
      <w:r w:rsidRPr="009512FE">
        <w:rPr>
          <w:lang w:val="et-EE"/>
        </w:rPr>
        <w:t>Selle valiku valimisel eksporditakse kõik teie salvestatud maamärgid</w:t>
      </w:r>
      <w:r w:rsidR="00864AED" w:rsidRPr="009512FE">
        <w:rPr>
          <w:lang w:val="et-EE"/>
        </w:rPr>
        <w:t xml:space="preserve"> SD-mälukaardi kausta </w:t>
      </w:r>
      <w:r w:rsidR="00C06DD0" w:rsidRPr="009512FE">
        <w:rPr>
          <w:lang w:val="et-EE"/>
        </w:rPr>
        <w:t>$TREKLandmarks</w:t>
      </w:r>
      <w:r w:rsidR="00BD42FC" w:rsidRPr="009512FE">
        <w:rPr>
          <w:lang w:val="et-EE"/>
        </w:rPr>
        <w:t>.</w:t>
      </w:r>
      <w:r w:rsidR="00C06DD0" w:rsidRPr="009512FE">
        <w:rPr>
          <w:lang w:val="et-EE"/>
        </w:rPr>
        <w:t xml:space="preserve"> </w:t>
      </w:r>
    </w:p>
    <w:p w14:paraId="32D44B98" w14:textId="4C6E522F" w:rsidR="006E42B5" w:rsidRPr="009512FE" w:rsidRDefault="006E42B5" w:rsidP="00154098">
      <w:pPr>
        <w:rPr>
          <w:b/>
          <w:i/>
          <w:lang w:val="et-EE"/>
        </w:rPr>
      </w:pPr>
      <w:r w:rsidRPr="009512FE">
        <w:rPr>
          <w:b/>
          <w:i/>
          <w:lang w:val="et-EE"/>
        </w:rPr>
        <w:t>Impor</w:t>
      </w:r>
      <w:r w:rsidR="00BD42FC" w:rsidRPr="009512FE">
        <w:rPr>
          <w:b/>
          <w:i/>
          <w:lang w:val="et-EE"/>
        </w:rPr>
        <w:t>di maamärke</w:t>
      </w:r>
    </w:p>
    <w:p w14:paraId="2E6E8869" w14:textId="1C446EDA" w:rsidR="006A2EA2" w:rsidRPr="009512FE" w:rsidRDefault="006E3BC5" w:rsidP="006A2EA2">
      <w:pPr>
        <w:rPr>
          <w:lang w:val="et-EE"/>
        </w:rPr>
      </w:pPr>
      <w:r w:rsidRPr="009512FE">
        <w:rPr>
          <w:lang w:val="et-EE"/>
        </w:rPr>
        <w:t xml:space="preserve">Selle valiku valimisel imporditakse kõik </w:t>
      </w:r>
      <w:r w:rsidR="001732F3" w:rsidRPr="009512FE">
        <w:rPr>
          <w:lang w:val="et-EE"/>
        </w:rPr>
        <w:t>SD-</w:t>
      </w:r>
      <w:r w:rsidRPr="009512FE">
        <w:rPr>
          <w:lang w:val="et-EE"/>
        </w:rPr>
        <w:t xml:space="preserve">mälukaardi peakaustas ja kaustas </w:t>
      </w:r>
      <w:r w:rsidR="00DC2DEC" w:rsidRPr="009512FE">
        <w:rPr>
          <w:lang w:val="et-EE"/>
        </w:rPr>
        <w:t xml:space="preserve">$TREKLandmarks </w:t>
      </w:r>
      <w:r w:rsidR="001732F3" w:rsidRPr="009512FE">
        <w:rPr>
          <w:lang w:val="et-EE"/>
        </w:rPr>
        <w:t>leitud maamärgid</w:t>
      </w:r>
      <w:r w:rsidR="00DC2DEC" w:rsidRPr="009512FE">
        <w:rPr>
          <w:lang w:val="et-EE"/>
        </w:rPr>
        <w:t>.</w:t>
      </w:r>
    </w:p>
    <w:p w14:paraId="5F928887" w14:textId="77777777" w:rsidR="00154098" w:rsidRPr="009512FE" w:rsidRDefault="00154098" w:rsidP="006A2EA2">
      <w:pPr>
        <w:rPr>
          <w:lang w:val="et-EE"/>
        </w:rPr>
      </w:pPr>
    </w:p>
    <w:p w14:paraId="1564D39F" w14:textId="06167CA1" w:rsidR="006E42B5" w:rsidRPr="009512FE" w:rsidRDefault="001732F3" w:rsidP="00154098">
      <w:pPr>
        <w:rPr>
          <w:b/>
          <w:i/>
          <w:lang w:val="et-EE"/>
        </w:rPr>
      </w:pPr>
      <w:r w:rsidRPr="009512FE">
        <w:rPr>
          <w:b/>
          <w:i/>
          <w:lang w:val="et-EE"/>
        </w:rPr>
        <w:t>Kustuta kõik maamärgid</w:t>
      </w:r>
    </w:p>
    <w:p w14:paraId="4202CFB3" w14:textId="11235CF7" w:rsidR="00981690" w:rsidRPr="009512FE" w:rsidRDefault="00F96512" w:rsidP="006E42B5">
      <w:pPr>
        <w:rPr>
          <w:lang w:val="et-EE"/>
        </w:rPr>
      </w:pPr>
      <w:r w:rsidRPr="009512FE">
        <w:rPr>
          <w:lang w:val="et-EE"/>
        </w:rPr>
        <w:t xml:space="preserve">Selle valiku valimine kustutab kõik </w:t>
      </w:r>
      <w:r w:rsidR="00595D4C" w:rsidRPr="009512FE">
        <w:rPr>
          <w:lang w:val="et-EE"/>
        </w:rPr>
        <w:t>seadmesse salvestatud maamärgid. Kui te olete kindel, et te soovite kõik maamärgid kustu</w:t>
      </w:r>
      <w:r w:rsidR="00FA4C35" w:rsidRPr="009512FE">
        <w:rPr>
          <w:lang w:val="et-EE"/>
        </w:rPr>
        <w:t>ta</w:t>
      </w:r>
      <w:r w:rsidR="00595D4C" w:rsidRPr="009512FE">
        <w:rPr>
          <w:lang w:val="et-EE"/>
        </w:rPr>
        <w:t xml:space="preserve">da, vajutage </w:t>
      </w:r>
      <w:r w:rsidR="00FA4C35" w:rsidRPr="009512FE">
        <w:rPr>
          <w:lang w:val="et-EE"/>
        </w:rPr>
        <w:t xml:space="preserve">tegevuse kinnitamiseks </w:t>
      </w:r>
      <w:r w:rsidR="008C2AA4" w:rsidRPr="009512FE">
        <w:rPr>
          <w:b/>
          <w:i/>
          <w:lang w:val="et-EE"/>
        </w:rPr>
        <w:t>Kinnita</w:t>
      </w:r>
      <w:r w:rsidR="00981690" w:rsidRPr="009512FE">
        <w:rPr>
          <w:b/>
          <w:i/>
          <w:lang w:val="et-EE"/>
        </w:rPr>
        <w:t xml:space="preserve"> </w:t>
      </w:r>
      <w:r w:rsidR="008C2AA4" w:rsidRPr="009512FE">
        <w:rPr>
          <w:b/>
          <w:i/>
          <w:lang w:val="et-EE"/>
        </w:rPr>
        <w:t>nuppu</w:t>
      </w:r>
      <w:r w:rsidR="00981690" w:rsidRPr="009512FE">
        <w:rPr>
          <w:lang w:val="et-EE"/>
        </w:rPr>
        <w:t>.</w:t>
      </w:r>
    </w:p>
    <w:p w14:paraId="00E6DA8D" w14:textId="77777777" w:rsidR="00981690" w:rsidRPr="009512FE" w:rsidRDefault="00981690" w:rsidP="006E42B5">
      <w:pPr>
        <w:rPr>
          <w:rFonts w:ascii="Times New Roman" w:hAnsi="Times New Roman"/>
          <w:sz w:val="24"/>
          <w:szCs w:val="24"/>
          <w:lang w:val="et-EE"/>
        </w:rPr>
      </w:pPr>
    </w:p>
    <w:p w14:paraId="440CD90E" w14:textId="33E3DA23" w:rsidR="00444168" w:rsidRPr="009512FE" w:rsidRDefault="008C2AA4" w:rsidP="00154098">
      <w:pPr>
        <w:pStyle w:val="Heading4"/>
        <w:rPr>
          <w:lang w:val="et-EE"/>
        </w:rPr>
      </w:pPr>
      <w:r w:rsidRPr="009512FE">
        <w:rPr>
          <w:lang w:val="et-EE"/>
        </w:rPr>
        <w:t>Marsruut</w:t>
      </w:r>
    </w:p>
    <w:p w14:paraId="5A2A7DA5" w14:textId="77777777" w:rsidR="00154098" w:rsidRPr="009512FE" w:rsidRDefault="00154098" w:rsidP="00154098">
      <w:pPr>
        <w:rPr>
          <w:lang w:val="et-EE"/>
        </w:rPr>
      </w:pPr>
    </w:p>
    <w:p w14:paraId="58174697" w14:textId="3290C4D1" w:rsidR="006E42B5" w:rsidRPr="009512FE" w:rsidRDefault="008C2AA4" w:rsidP="00154098">
      <w:pPr>
        <w:rPr>
          <w:b/>
          <w:i/>
          <w:lang w:val="et-EE"/>
        </w:rPr>
      </w:pPr>
      <w:r w:rsidRPr="009512FE">
        <w:rPr>
          <w:b/>
          <w:i/>
          <w:lang w:val="et-EE"/>
        </w:rPr>
        <w:t>Ekspordi marsruudid SD-mälukaardile</w:t>
      </w:r>
    </w:p>
    <w:p w14:paraId="7528FB37" w14:textId="2DDEA5C2" w:rsidR="00981690" w:rsidRPr="009512FE" w:rsidRDefault="00DE3284" w:rsidP="00981690">
      <w:pPr>
        <w:rPr>
          <w:lang w:val="et-EE"/>
        </w:rPr>
      </w:pPr>
      <w:r w:rsidRPr="009512FE">
        <w:rPr>
          <w:lang w:val="et-EE"/>
        </w:rPr>
        <w:t xml:space="preserve">Selle valiku valimine ekspordib kõik teie salvestatud marsruudid SD-mälukaardi kausta </w:t>
      </w:r>
      <w:r w:rsidR="00981690" w:rsidRPr="009512FE">
        <w:rPr>
          <w:lang w:val="et-EE"/>
        </w:rPr>
        <w:t>$TREKRoutes.</w:t>
      </w:r>
    </w:p>
    <w:p w14:paraId="732EA854" w14:textId="77777777" w:rsidR="00981690" w:rsidRPr="009512FE" w:rsidRDefault="00981690" w:rsidP="006E42B5">
      <w:pPr>
        <w:rPr>
          <w:rFonts w:ascii="Times New Roman" w:hAnsi="Times New Roman"/>
          <w:sz w:val="24"/>
          <w:szCs w:val="24"/>
          <w:lang w:val="et-EE"/>
        </w:rPr>
      </w:pPr>
    </w:p>
    <w:p w14:paraId="0FFBE1CE" w14:textId="16CE542F" w:rsidR="006E42B5" w:rsidRPr="009512FE" w:rsidRDefault="006E42B5" w:rsidP="00154098">
      <w:pPr>
        <w:rPr>
          <w:b/>
          <w:i/>
          <w:lang w:val="et-EE"/>
        </w:rPr>
      </w:pPr>
      <w:r w:rsidRPr="009512FE">
        <w:rPr>
          <w:b/>
          <w:i/>
          <w:lang w:val="et-EE"/>
        </w:rPr>
        <w:t>Impor</w:t>
      </w:r>
      <w:r w:rsidR="00D67059" w:rsidRPr="009512FE">
        <w:rPr>
          <w:b/>
          <w:i/>
          <w:lang w:val="et-EE"/>
        </w:rPr>
        <w:t>di marsruute</w:t>
      </w:r>
    </w:p>
    <w:p w14:paraId="2E4A2ECB" w14:textId="1621982E" w:rsidR="00DC2DEC" w:rsidRPr="009512FE" w:rsidRDefault="00D67059" w:rsidP="00DC2DEC">
      <w:pPr>
        <w:rPr>
          <w:lang w:val="et-EE"/>
        </w:rPr>
      </w:pPr>
      <w:r w:rsidRPr="009512FE">
        <w:rPr>
          <w:lang w:val="et-EE"/>
        </w:rPr>
        <w:t>Selle valiku valimi</w:t>
      </w:r>
      <w:r w:rsidR="003A0EB3" w:rsidRPr="009512FE">
        <w:rPr>
          <w:lang w:val="et-EE"/>
        </w:rPr>
        <w:t>s</w:t>
      </w:r>
      <w:r w:rsidRPr="009512FE">
        <w:rPr>
          <w:lang w:val="et-EE"/>
        </w:rPr>
        <w:t>e</w:t>
      </w:r>
      <w:r w:rsidR="003A0EB3" w:rsidRPr="009512FE">
        <w:rPr>
          <w:lang w:val="et-EE"/>
        </w:rPr>
        <w:t>l</w:t>
      </w:r>
      <w:r w:rsidRPr="009512FE">
        <w:rPr>
          <w:lang w:val="et-EE"/>
        </w:rPr>
        <w:t xml:space="preserve"> </w:t>
      </w:r>
      <w:r w:rsidR="003A0EB3" w:rsidRPr="009512FE">
        <w:rPr>
          <w:lang w:val="et-EE"/>
        </w:rPr>
        <w:t xml:space="preserve">impordib Trek kõik </w:t>
      </w:r>
      <w:r w:rsidR="00451CFD" w:rsidRPr="009512FE">
        <w:rPr>
          <w:lang w:val="et-EE"/>
        </w:rPr>
        <w:t xml:space="preserve">marsruudid, </w:t>
      </w:r>
      <w:r w:rsidR="00FD56BB" w:rsidRPr="009512FE">
        <w:rPr>
          <w:lang w:val="et-EE"/>
        </w:rPr>
        <w:t xml:space="preserve">mille leiab </w:t>
      </w:r>
      <w:r w:rsidR="003A0EB3" w:rsidRPr="009512FE">
        <w:rPr>
          <w:lang w:val="et-EE"/>
        </w:rPr>
        <w:t xml:space="preserve">SD-mälukaardi peakaustas ja kaustas </w:t>
      </w:r>
      <w:r w:rsidR="00DC2DEC" w:rsidRPr="009512FE">
        <w:rPr>
          <w:lang w:val="et-EE"/>
        </w:rPr>
        <w:t>$TREKRoutes.</w:t>
      </w:r>
    </w:p>
    <w:p w14:paraId="0F328989" w14:textId="77777777" w:rsidR="00154098" w:rsidRPr="009512FE" w:rsidRDefault="00154098" w:rsidP="00DC2DEC">
      <w:pPr>
        <w:rPr>
          <w:lang w:val="et-EE"/>
        </w:rPr>
      </w:pPr>
    </w:p>
    <w:p w14:paraId="4D12523C" w14:textId="7DDB8BB8" w:rsidR="006E42B5" w:rsidRPr="009512FE" w:rsidRDefault="006B63F8" w:rsidP="00154098">
      <w:pPr>
        <w:rPr>
          <w:b/>
          <w:i/>
          <w:lang w:val="et-EE"/>
        </w:rPr>
      </w:pPr>
      <w:r w:rsidRPr="009512FE">
        <w:rPr>
          <w:b/>
          <w:i/>
          <w:lang w:val="et-EE"/>
        </w:rPr>
        <w:t>Kustuta kõik marsruudid</w:t>
      </w:r>
    </w:p>
    <w:p w14:paraId="063B68E1" w14:textId="70B37CE3" w:rsidR="00981690" w:rsidRPr="009512FE" w:rsidRDefault="006B63F8" w:rsidP="00981690">
      <w:pPr>
        <w:rPr>
          <w:lang w:val="et-EE"/>
        </w:rPr>
      </w:pPr>
      <w:r w:rsidRPr="009512FE">
        <w:rPr>
          <w:lang w:val="et-EE"/>
        </w:rPr>
        <w:t xml:space="preserve">Selle valiku valimisel kustutakse kõik seadmesse salvestatud marsruudid. Kui te olete kindel, et </w:t>
      </w:r>
      <w:r w:rsidR="00AC31DE" w:rsidRPr="009512FE">
        <w:rPr>
          <w:lang w:val="et-EE"/>
        </w:rPr>
        <w:t>soovite kõik marsruudid kustutada, vajutage tegevuse kinnitamiseks</w:t>
      </w:r>
      <w:r w:rsidR="00981690" w:rsidRPr="009512FE">
        <w:rPr>
          <w:lang w:val="et-EE"/>
        </w:rPr>
        <w:t xml:space="preserve"> </w:t>
      </w:r>
      <w:r w:rsidR="00981690" w:rsidRPr="009512FE">
        <w:rPr>
          <w:b/>
          <w:i/>
          <w:lang w:val="et-EE"/>
        </w:rPr>
        <w:t xml:space="preserve"># </w:t>
      </w:r>
      <w:r w:rsidR="00124E2E" w:rsidRPr="009512FE">
        <w:rPr>
          <w:b/>
          <w:i/>
          <w:lang w:val="et-EE"/>
        </w:rPr>
        <w:t>nuppu</w:t>
      </w:r>
      <w:r w:rsidR="00981690" w:rsidRPr="009512FE">
        <w:rPr>
          <w:lang w:val="et-EE"/>
        </w:rPr>
        <w:t>.</w:t>
      </w:r>
    </w:p>
    <w:p w14:paraId="324678E5" w14:textId="77777777" w:rsidR="00981690" w:rsidRPr="009512FE" w:rsidRDefault="00981690" w:rsidP="00981690">
      <w:pPr>
        <w:rPr>
          <w:lang w:val="et-EE"/>
        </w:rPr>
      </w:pPr>
    </w:p>
    <w:p w14:paraId="52E99CB1" w14:textId="68D474AB" w:rsidR="006E42B5" w:rsidRPr="009512FE" w:rsidRDefault="00124E2E" w:rsidP="001B6A47">
      <w:pPr>
        <w:pStyle w:val="Heading3"/>
        <w:rPr>
          <w:lang w:val="et-EE"/>
        </w:rPr>
      </w:pPr>
      <w:bookmarkStart w:id="616" w:name="_Toc1108961"/>
      <w:r w:rsidRPr="009512FE">
        <w:rPr>
          <w:lang w:val="et-EE"/>
        </w:rPr>
        <w:t>Jutukuse häälestamine</w:t>
      </w:r>
      <w:bookmarkEnd w:id="616"/>
    </w:p>
    <w:p w14:paraId="672D046C" w14:textId="3FB4B7F3" w:rsidR="006E42B5" w:rsidRPr="009512FE" w:rsidRDefault="00936DC6" w:rsidP="006E42B5">
      <w:pPr>
        <w:rPr>
          <w:lang w:val="et-EE"/>
        </w:rPr>
      </w:pPr>
      <w:r w:rsidRPr="009512FE">
        <w:rPr>
          <w:lang w:val="et-EE"/>
        </w:rPr>
        <w:t>Kasutage nooleklahve, et valida, millist jutukuse valikut soovite te muuta. Saadaval on viis jutukuse valikut</w:t>
      </w:r>
      <w:r w:rsidR="006E42B5" w:rsidRPr="009512FE">
        <w:rPr>
          <w:lang w:val="et-EE"/>
        </w:rPr>
        <w:t xml:space="preserve">: </w:t>
      </w:r>
      <w:r w:rsidR="00F66F72" w:rsidRPr="009512FE">
        <w:rPr>
          <w:lang w:val="et-EE"/>
        </w:rPr>
        <w:t>Huvipunkti jutukus, Marsruudi info jutukus, Kus ma olen jutukus</w:t>
      </w:r>
      <w:r w:rsidR="00744B10" w:rsidRPr="009512FE">
        <w:rPr>
          <w:lang w:val="et-EE"/>
        </w:rPr>
        <w:t>,</w:t>
      </w:r>
      <w:r w:rsidR="00F66F72" w:rsidRPr="009512FE">
        <w:rPr>
          <w:lang w:val="et-EE"/>
        </w:rPr>
        <w:t xml:space="preserve"> Ristmike jutukus </w:t>
      </w:r>
      <w:r w:rsidR="00744B10" w:rsidRPr="009512FE">
        <w:rPr>
          <w:lang w:val="et-EE"/>
        </w:rPr>
        <w:t>j</w:t>
      </w:r>
      <w:r w:rsidR="000A6EFE" w:rsidRPr="009512FE">
        <w:rPr>
          <w:lang w:val="et-EE"/>
        </w:rPr>
        <w:t xml:space="preserve">a </w:t>
      </w:r>
      <w:r w:rsidR="004B14FB" w:rsidRPr="009512FE">
        <w:rPr>
          <w:lang w:val="et-EE"/>
        </w:rPr>
        <w:t>taasta jutukuse algseaded</w:t>
      </w:r>
      <w:r w:rsidR="006E42B5" w:rsidRPr="009512FE">
        <w:rPr>
          <w:lang w:val="et-EE"/>
        </w:rPr>
        <w:t xml:space="preserve">. </w:t>
      </w:r>
      <w:r w:rsidR="004B14FB" w:rsidRPr="009512FE">
        <w:rPr>
          <w:lang w:val="et-EE"/>
        </w:rPr>
        <w:t xml:space="preserve">Vajutage </w:t>
      </w:r>
      <w:r w:rsidR="004B14FB" w:rsidRPr="009512FE">
        <w:rPr>
          <w:b/>
          <w:i/>
          <w:lang w:val="et-EE"/>
        </w:rPr>
        <w:t>Kinnita</w:t>
      </w:r>
      <w:r w:rsidR="004B14FB" w:rsidRPr="009512FE">
        <w:rPr>
          <w:lang w:val="et-EE"/>
        </w:rPr>
        <w:t>, e</w:t>
      </w:r>
      <w:r w:rsidR="006E42B5" w:rsidRPr="009512FE">
        <w:rPr>
          <w:lang w:val="et-EE"/>
        </w:rPr>
        <w:t xml:space="preserve">t </w:t>
      </w:r>
      <w:r w:rsidR="00FE4BDE" w:rsidRPr="009512FE">
        <w:rPr>
          <w:lang w:val="et-EE"/>
        </w:rPr>
        <w:t>valida teie soovitud jutukus</w:t>
      </w:r>
      <w:r w:rsidR="006E42B5" w:rsidRPr="009512FE">
        <w:rPr>
          <w:lang w:val="et-EE"/>
        </w:rPr>
        <w:t xml:space="preserve">. </w:t>
      </w:r>
    </w:p>
    <w:p w14:paraId="77BE5C88" w14:textId="77777777" w:rsidR="00154098" w:rsidRPr="009512FE" w:rsidRDefault="00154098" w:rsidP="006E42B5">
      <w:pPr>
        <w:rPr>
          <w:rFonts w:ascii="Times New Roman" w:hAnsi="Times New Roman"/>
          <w:sz w:val="24"/>
          <w:szCs w:val="24"/>
          <w:lang w:val="et-EE"/>
        </w:rPr>
      </w:pPr>
    </w:p>
    <w:p w14:paraId="450F8012" w14:textId="6FA37C3B" w:rsidR="006E42B5" w:rsidRPr="009512FE" w:rsidRDefault="00571CD8" w:rsidP="00154098">
      <w:pPr>
        <w:pStyle w:val="Heading4"/>
        <w:rPr>
          <w:lang w:val="et-EE"/>
        </w:rPr>
      </w:pPr>
      <w:r w:rsidRPr="009512FE">
        <w:rPr>
          <w:lang w:val="et-EE"/>
        </w:rPr>
        <w:t xml:space="preserve">Huvipunktide jutukuse </w:t>
      </w:r>
      <w:r w:rsidR="00C645E4" w:rsidRPr="009512FE">
        <w:rPr>
          <w:lang w:val="et-EE"/>
        </w:rPr>
        <w:t>seaded</w:t>
      </w:r>
      <w:r w:rsidR="006E42B5" w:rsidRPr="009512FE">
        <w:rPr>
          <w:lang w:val="et-EE"/>
        </w:rPr>
        <w:t>:</w:t>
      </w:r>
    </w:p>
    <w:p w14:paraId="38042351" w14:textId="77777777" w:rsidR="00B6409D" w:rsidRPr="009512FE" w:rsidRDefault="00B6409D" w:rsidP="00B6409D">
      <w:pPr>
        <w:rPr>
          <w:lang w:val="et-EE"/>
        </w:rPr>
      </w:pPr>
      <w:r w:rsidRPr="009512FE">
        <w:rPr>
          <w:lang w:val="et-EE"/>
        </w:rPr>
        <w:t xml:space="preserve">Kasutage peale huvipunktide jutukuse seadete menüü avamist nooleklahve, et liikuda valikute vahel ja vajutage </w:t>
      </w:r>
      <w:r w:rsidRPr="009512FE">
        <w:rPr>
          <w:b/>
          <w:i/>
          <w:lang w:val="et-EE"/>
        </w:rPr>
        <w:t>Kinnita</w:t>
      </w:r>
      <w:r w:rsidRPr="009512FE">
        <w:rPr>
          <w:lang w:val="et-EE"/>
        </w:rPr>
        <w:t xml:space="preserve">, et teha valik. Huvipunktide jutukuse valikud on järgmised: </w:t>
      </w:r>
    </w:p>
    <w:p w14:paraId="31CFDD19" w14:textId="77777777" w:rsidR="00A16C8D" w:rsidRPr="009512FE" w:rsidRDefault="00A16C8D" w:rsidP="00A16C8D">
      <w:pPr>
        <w:ind w:firstLine="360"/>
        <w:rPr>
          <w:lang w:val="et-EE"/>
        </w:rPr>
      </w:pPr>
      <w:r w:rsidRPr="009512FE">
        <w:rPr>
          <w:b/>
          <w:lang w:val="et-EE"/>
        </w:rPr>
        <w:t>Ei teavitata (vaikeväärtus)</w:t>
      </w:r>
      <w:r w:rsidRPr="009512FE">
        <w:rPr>
          <w:lang w:val="et-EE"/>
        </w:rPr>
        <w:t xml:space="preserve">. Huvipunktidest ei teavitata ja neist ei anta märku piiksuga. </w:t>
      </w:r>
    </w:p>
    <w:p w14:paraId="0E61C5C0" w14:textId="77777777" w:rsidR="00A16C8D" w:rsidRPr="009512FE" w:rsidRDefault="00A16C8D" w:rsidP="00A16C8D">
      <w:pPr>
        <w:ind w:left="360"/>
        <w:rPr>
          <w:lang w:val="et-EE"/>
        </w:rPr>
      </w:pPr>
      <w:r w:rsidRPr="009512FE">
        <w:rPr>
          <w:lang w:val="et-EE"/>
        </w:rPr>
        <w:t xml:space="preserve"> Helisignaal. Teel olevatest huvipunktidest antakse teada vaid piiksuga. </w:t>
      </w:r>
    </w:p>
    <w:p w14:paraId="1DE161DA" w14:textId="57EC1D08" w:rsidR="00154098" w:rsidRPr="009512FE" w:rsidRDefault="00A16C8D" w:rsidP="00A16C8D">
      <w:pPr>
        <w:ind w:left="360"/>
        <w:rPr>
          <w:lang w:val="et-EE"/>
        </w:rPr>
      </w:pPr>
      <w:r w:rsidRPr="009512FE">
        <w:rPr>
          <w:lang w:val="et-EE"/>
        </w:rPr>
        <w:t xml:space="preserve"> Nimi ja suund. Huvipunktidest antakse teada piiksu ja teatega.</w:t>
      </w:r>
    </w:p>
    <w:p w14:paraId="40B791BE" w14:textId="0F395E01" w:rsidR="006E42B5" w:rsidRPr="009512FE" w:rsidRDefault="00624172" w:rsidP="00154098">
      <w:pPr>
        <w:pStyle w:val="Heading4"/>
        <w:rPr>
          <w:lang w:val="et-EE"/>
        </w:rPr>
      </w:pPr>
      <w:r w:rsidRPr="009512FE">
        <w:rPr>
          <w:lang w:val="et-EE"/>
        </w:rPr>
        <w:t>Marsruudi juhiste jutukuse seaded</w:t>
      </w:r>
      <w:r w:rsidR="006E42B5" w:rsidRPr="009512FE">
        <w:rPr>
          <w:lang w:val="et-EE"/>
        </w:rPr>
        <w:t xml:space="preserve">: </w:t>
      </w:r>
    </w:p>
    <w:p w14:paraId="2988235F" w14:textId="77777777" w:rsidR="00092AF0" w:rsidRPr="009512FE" w:rsidRDefault="00092AF0" w:rsidP="00092AF0">
      <w:pPr>
        <w:rPr>
          <w:lang w:val="et-EE"/>
        </w:rPr>
      </w:pPr>
      <w:r w:rsidRPr="009512FE">
        <w:rPr>
          <w:lang w:val="et-EE"/>
        </w:rPr>
        <w:t xml:space="preserve">Kasutage pärast Marsruudi juhiste jutukuse seadete menüü avamist nooleklahve, et valikute vahel liikuda ja vajutage </w:t>
      </w:r>
      <w:r w:rsidRPr="009512FE">
        <w:rPr>
          <w:b/>
          <w:i/>
          <w:lang w:val="et-EE"/>
        </w:rPr>
        <w:t>Kinnita</w:t>
      </w:r>
      <w:r w:rsidRPr="009512FE">
        <w:rPr>
          <w:lang w:val="et-EE"/>
        </w:rPr>
        <w:t xml:space="preserve">, et teha valik. Marsruudi jutukuse valikud on järgmised: </w:t>
      </w:r>
    </w:p>
    <w:p w14:paraId="66C1C3AF" w14:textId="77777777" w:rsidR="00092AF0" w:rsidRPr="009512FE" w:rsidRDefault="00092AF0" w:rsidP="00092AF0">
      <w:pPr>
        <w:ind w:left="360"/>
        <w:rPr>
          <w:lang w:val="et-EE"/>
        </w:rPr>
      </w:pPr>
      <w:r w:rsidRPr="009512FE">
        <w:rPr>
          <w:lang w:val="et-EE"/>
        </w:rPr>
        <w:t xml:space="preserve"> Ainult pööramised</w:t>
      </w:r>
      <w:r w:rsidRPr="009512FE">
        <w:rPr>
          <w:b/>
          <w:lang w:val="et-EE"/>
        </w:rPr>
        <w:t xml:space="preserve"> (vaikeväärtus)</w:t>
      </w:r>
      <w:r w:rsidRPr="009512FE">
        <w:rPr>
          <w:lang w:val="et-EE"/>
        </w:rPr>
        <w:t xml:space="preserve">. Järgmine juhis ütleb vaid ristmiku, kus kasutaja peab pöörama. </w:t>
      </w:r>
    </w:p>
    <w:p w14:paraId="327CF80D" w14:textId="77777777" w:rsidR="00092AF0" w:rsidRPr="009512FE" w:rsidRDefault="00092AF0" w:rsidP="00092AF0">
      <w:pPr>
        <w:ind w:left="360"/>
        <w:rPr>
          <w:lang w:val="et-EE"/>
        </w:rPr>
      </w:pPr>
      <w:r w:rsidRPr="009512FE">
        <w:rPr>
          <w:b/>
          <w:lang w:val="et-EE"/>
        </w:rPr>
        <w:t xml:space="preserve"> Kõik juhised</w:t>
      </w:r>
      <w:r w:rsidRPr="009512FE">
        <w:rPr>
          <w:lang w:val="et-EE"/>
        </w:rPr>
        <w:t xml:space="preserve">. Järgmine juhis teavitab kõigist ristmikest isegi siis, kui kasutaja ei pea pöörama. </w:t>
      </w:r>
    </w:p>
    <w:p w14:paraId="0F810D06" w14:textId="77777777" w:rsidR="00154098" w:rsidRPr="009512FE" w:rsidRDefault="00154098" w:rsidP="006E42B5">
      <w:pPr>
        <w:ind w:left="360"/>
        <w:rPr>
          <w:rFonts w:ascii="Times New Roman" w:hAnsi="Times New Roman"/>
          <w:sz w:val="24"/>
          <w:szCs w:val="24"/>
          <w:lang w:val="et-EE"/>
        </w:rPr>
      </w:pPr>
    </w:p>
    <w:p w14:paraId="176F6220" w14:textId="5D9B6CF8" w:rsidR="006E42B5" w:rsidRPr="009512FE" w:rsidRDefault="00356282" w:rsidP="00154098">
      <w:pPr>
        <w:pStyle w:val="Heading4"/>
        <w:rPr>
          <w:lang w:val="et-EE"/>
        </w:rPr>
      </w:pPr>
      <w:r w:rsidRPr="009512FE">
        <w:rPr>
          <w:lang w:val="et-EE"/>
        </w:rPr>
        <w:t>Kus ma olen jutukuse seaded</w:t>
      </w:r>
      <w:r w:rsidR="006E42B5" w:rsidRPr="009512FE">
        <w:rPr>
          <w:lang w:val="et-EE"/>
        </w:rPr>
        <w:t xml:space="preserve">: </w:t>
      </w:r>
    </w:p>
    <w:p w14:paraId="6D5009F6" w14:textId="77777777" w:rsidR="009F4C4E" w:rsidRPr="009512FE" w:rsidRDefault="009F4C4E" w:rsidP="009F4C4E">
      <w:pPr>
        <w:rPr>
          <w:lang w:val="et-EE"/>
        </w:rPr>
      </w:pPr>
      <w:r w:rsidRPr="009512FE">
        <w:rPr>
          <w:lang w:val="et-EE"/>
        </w:rPr>
        <w:t xml:space="preserve">Kasutage peale Kus ma olen jutukuse seadete avamist nooleklahve, et liikuda valikute vahel, vajutage </w:t>
      </w:r>
      <w:r w:rsidRPr="009512FE">
        <w:rPr>
          <w:b/>
          <w:i/>
          <w:lang w:val="et-EE"/>
        </w:rPr>
        <w:t>Kinnita</w:t>
      </w:r>
      <w:r w:rsidRPr="009512FE">
        <w:rPr>
          <w:lang w:val="et-EE"/>
        </w:rPr>
        <w:t>, et teha valik. Kus ma olen jutukuse seadete valikud on järgmised:</w:t>
      </w:r>
    </w:p>
    <w:p w14:paraId="329B019A" w14:textId="77777777" w:rsidR="009F4C4E" w:rsidRPr="009512FE" w:rsidRDefault="009F4C4E" w:rsidP="009F4C4E">
      <w:pPr>
        <w:ind w:left="360"/>
        <w:rPr>
          <w:lang w:val="et-EE"/>
        </w:rPr>
      </w:pPr>
      <w:r w:rsidRPr="009512FE">
        <w:rPr>
          <w:lang w:val="et-EE"/>
        </w:rPr>
        <w:t xml:space="preserve"> Marsruudi olek ja asukoht. Ütleb marsruudi oleku (kui mõni marsruut on aktiivne) ja hetke asukoha.</w:t>
      </w:r>
    </w:p>
    <w:p w14:paraId="7F9945B0" w14:textId="02E73A8A" w:rsidR="009F4C4E" w:rsidRPr="009512FE" w:rsidRDefault="009F4C4E" w:rsidP="009F4C4E">
      <w:pPr>
        <w:ind w:left="360"/>
        <w:rPr>
          <w:lang w:val="et-EE"/>
        </w:rPr>
      </w:pPr>
      <w:r w:rsidRPr="009512FE">
        <w:rPr>
          <w:lang w:val="et-EE"/>
        </w:rPr>
        <w:t xml:space="preserve"> Marsruudi olek, suund, asukoht, järgmine ristmik või järgmine juhis (vaikevalik) (kui mõni marsruut on aktiivne). </w:t>
      </w:r>
    </w:p>
    <w:p w14:paraId="36135B7D" w14:textId="44ECF213" w:rsidR="009F4C4E" w:rsidRPr="009512FE" w:rsidRDefault="009F4C4E" w:rsidP="009F4C4E">
      <w:pPr>
        <w:ind w:left="360"/>
        <w:rPr>
          <w:lang w:val="et-EE"/>
        </w:rPr>
      </w:pPr>
      <w:r w:rsidRPr="009512FE">
        <w:rPr>
          <w:lang w:val="et-EE"/>
        </w:rPr>
        <w:t>Marsruudi olek, suund, asukoht, ristmik ja järgmine juhis (kui mõni marsruut on aktiivne).</w:t>
      </w:r>
    </w:p>
    <w:p w14:paraId="510F9DF1" w14:textId="77777777" w:rsidR="007F7498" w:rsidRPr="009512FE" w:rsidRDefault="007F7498" w:rsidP="009F4C4E">
      <w:pPr>
        <w:ind w:left="360"/>
        <w:rPr>
          <w:lang w:val="et-EE"/>
        </w:rPr>
      </w:pPr>
    </w:p>
    <w:p w14:paraId="28B87940" w14:textId="4AF1E05F" w:rsidR="006E42B5" w:rsidRPr="009512FE" w:rsidRDefault="004D46F0" w:rsidP="00DF10A9">
      <w:pPr>
        <w:pStyle w:val="Heading4"/>
        <w:rPr>
          <w:lang w:val="et-EE"/>
        </w:rPr>
      </w:pPr>
      <w:r w:rsidRPr="009512FE">
        <w:rPr>
          <w:lang w:val="et-EE"/>
        </w:rPr>
        <w:t>Ristmike jutukuse seaded</w:t>
      </w:r>
      <w:r w:rsidR="006E42B5" w:rsidRPr="009512FE">
        <w:rPr>
          <w:lang w:val="et-EE"/>
        </w:rPr>
        <w:t>:</w:t>
      </w:r>
    </w:p>
    <w:p w14:paraId="498F14A0" w14:textId="77777777" w:rsidR="004C7737" w:rsidRPr="009512FE" w:rsidRDefault="004C7737" w:rsidP="004C7737">
      <w:pPr>
        <w:rPr>
          <w:lang w:val="et-EE"/>
        </w:rPr>
      </w:pPr>
      <w:r w:rsidRPr="009512FE">
        <w:rPr>
          <w:lang w:val="et-EE"/>
        </w:rPr>
        <w:t xml:space="preserve">Kasutage peale Ristmike jutukuse seadete avamist nooleklahve, et liikuda valikute vahel, vajutage </w:t>
      </w:r>
      <w:r w:rsidRPr="009512FE">
        <w:rPr>
          <w:b/>
          <w:i/>
          <w:lang w:val="et-EE"/>
        </w:rPr>
        <w:t>Kinnita</w:t>
      </w:r>
      <w:r w:rsidRPr="009512FE">
        <w:rPr>
          <w:lang w:val="et-EE"/>
        </w:rPr>
        <w:t>, et teha valik. Ristmike jutukuse valikud on järgmised:</w:t>
      </w:r>
    </w:p>
    <w:p w14:paraId="11171F3C" w14:textId="77777777" w:rsidR="004C7737" w:rsidRPr="009512FE" w:rsidRDefault="004C7737" w:rsidP="004C7737">
      <w:pPr>
        <w:ind w:left="360"/>
        <w:rPr>
          <w:lang w:val="et-EE"/>
        </w:rPr>
      </w:pPr>
      <w:r w:rsidRPr="009512FE">
        <w:rPr>
          <w:lang w:val="et-EE"/>
        </w:rPr>
        <w:t>Ainult ristuvad tänavad. Teavitatakse ristuvatest tänavatest.</w:t>
      </w:r>
    </w:p>
    <w:p w14:paraId="3F1603DC" w14:textId="77777777" w:rsidR="004C7737" w:rsidRPr="009512FE" w:rsidRDefault="004C7737" w:rsidP="004C7737">
      <w:pPr>
        <w:ind w:left="360"/>
        <w:rPr>
          <w:lang w:val="et-EE"/>
        </w:rPr>
      </w:pPr>
      <w:r w:rsidRPr="009512FE">
        <w:rPr>
          <w:lang w:val="et-EE"/>
        </w:rPr>
        <w:t xml:space="preserve">Üksikasjaline. Öeldakse ristmiku kirjeldus. </w:t>
      </w:r>
    </w:p>
    <w:p w14:paraId="1CF87C99" w14:textId="77777777" w:rsidR="00154098" w:rsidRPr="009512FE" w:rsidRDefault="00154098" w:rsidP="006E42B5">
      <w:pPr>
        <w:ind w:left="360"/>
        <w:rPr>
          <w:lang w:val="et-EE"/>
        </w:rPr>
      </w:pPr>
    </w:p>
    <w:p w14:paraId="2C23F739" w14:textId="6B66D6EF" w:rsidR="00C71A41" w:rsidRPr="009512FE" w:rsidRDefault="00F970F4" w:rsidP="00154098">
      <w:pPr>
        <w:pStyle w:val="Heading4"/>
        <w:rPr>
          <w:lang w:val="et-EE"/>
        </w:rPr>
      </w:pPr>
      <w:r w:rsidRPr="009512FE">
        <w:rPr>
          <w:lang w:val="et-EE"/>
        </w:rPr>
        <w:t>Taasta jutukuse algseaded</w:t>
      </w:r>
      <w:r w:rsidR="00C71A41" w:rsidRPr="009512FE">
        <w:rPr>
          <w:lang w:val="et-EE"/>
        </w:rPr>
        <w:t>:</w:t>
      </w:r>
    </w:p>
    <w:p w14:paraId="0F871411" w14:textId="0699AC2D" w:rsidR="00C71A41" w:rsidRPr="009512FE" w:rsidRDefault="00F970F4" w:rsidP="00C71A41">
      <w:pPr>
        <w:rPr>
          <w:lang w:val="et-EE"/>
        </w:rPr>
      </w:pPr>
      <w:r w:rsidRPr="009512FE">
        <w:rPr>
          <w:lang w:val="et-EE"/>
        </w:rPr>
        <w:t xml:space="preserve">Pärast valiku Taasta jutukuse algseaded avamist palutakse teil </w:t>
      </w:r>
      <w:r w:rsidR="003349E6" w:rsidRPr="009512FE">
        <w:rPr>
          <w:lang w:val="et-EE"/>
        </w:rPr>
        <w:t>kinnitada, et soovite taastada jutukuse algseaded.</w:t>
      </w:r>
      <w:r w:rsidR="0083031E" w:rsidRPr="009512FE">
        <w:rPr>
          <w:lang w:val="et-EE"/>
        </w:rPr>
        <w:t xml:space="preserve"> Vajutage selleks</w:t>
      </w:r>
      <w:r w:rsidR="003349E6" w:rsidRPr="009512FE">
        <w:rPr>
          <w:lang w:val="et-EE"/>
        </w:rPr>
        <w:t xml:space="preserve"> </w:t>
      </w:r>
      <w:r w:rsidR="0083031E" w:rsidRPr="009512FE">
        <w:rPr>
          <w:b/>
          <w:i/>
          <w:lang w:val="et-EE"/>
        </w:rPr>
        <w:t>Kinnita</w:t>
      </w:r>
      <w:r w:rsidR="00C71A41" w:rsidRPr="009512FE">
        <w:rPr>
          <w:lang w:val="et-EE"/>
        </w:rPr>
        <w:t>.</w:t>
      </w:r>
    </w:p>
    <w:p w14:paraId="49E24A58" w14:textId="1D523B08" w:rsidR="006E42B5" w:rsidRPr="009512FE" w:rsidRDefault="0083031E" w:rsidP="001B6A47">
      <w:pPr>
        <w:pStyle w:val="Heading3"/>
        <w:rPr>
          <w:lang w:val="et-EE"/>
        </w:rPr>
      </w:pPr>
      <w:bookmarkStart w:id="617" w:name="_Toc494457267"/>
      <w:bookmarkStart w:id="618" w:name="_Toc495501573"/>
      <w:bookmarkStart w:id="619" w:name="_Toc494457268"/>
      <w:bookmarkStart w:id="620" w:name="_Toc495501574"/>
      <w:bookmarkStart w:id="621" w:name="_Toc494457269"/>
      <w:bookmarkStart w:id="622" w:name="_Toc495501575"/>
      <w:bookmarkStart w:id="623" w:name="_Toc494457270"/>
      <w:bookmarkStart w:id="624" w:name="_Toc495501576"/>
      <w:bookmarkStart w:id="625" w:name="_Toc494457271"/>
      <w:bookmarkStart w:id="626" w:name="_Toc495501577"/>
      <w:bookmarkStart w:id="627" w:name="_Toc494457272"/>
      <w:bookmarkStart w:id="628" w:name="_Toc495501578"/>
      <w:bookmarkStart w:id="629" w:name="_Toc494457273"/>
      <w:bookmarkStart w:id="630" w:name="_Toc495501579"/>
      <w:bookmarkStart w:id="631" w:name="_Toc494457274"/>
      <w:bookmarkStart w:id="632" w:name="_Toc495501580"/>
      <w:bookmarkStart w:id="633" w:name="_Toc494457275"/>
      <w:bookmarkStart w:id="634" w:name="_Toc495501581"/>
      <w:bookmarkStart w:id="635" w:name="_Toc494457276"/>
      <w:bookmarkStart w:id="636" w:name="_Toc495501582"/>
      <w:bookmarkStart w:id="637" w:name="_Toc1108962"/>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9512FE">
        <w:rPr>
          <w:lang w:val="et-EE"/>
        </w:rPr>
        <w:t>Kauguse ühikud</w:t>
      </w:r>
      <w:bookmarkEnd w:id="637"/>
    </w:p>
    <w:p w14:paraId="094AF075" w14:textId="506F0114" w:rsidR="006E42B5" w:rsidRPr="009512FE" w:rsidRDefault="00613335" w:rsidP="006E42B5">
      <w:pPr>
        <w:rPr>
          <w:rFonts w:ascii="Times New Roman" w:hAnsi="Times New Roman"/>
          <w:sz w:val="24"/>
          <w:szCs w:val="24"/>
          <w:lang w:val="et-EE"/>
        </w:rPr>
      </w:pPr>
      <w:r w:rsidRPr="009512FE">
        <w:rPr>
          <w:lang w:val="et-EE"/>
        </w:rPr>
        <w:t xml:space="preserve">Kasutage nooli, et liikuda kahe valiku vahel ja </w:t>
      </w:r>
      <w:r w:rsidR="0077234F" w:rsidRPr="009512FE">
        <w:rPr>
          <w:lang w:val="et-EE"/>
        </w:rPr>
        <w:t xml:space="preserve">vajutage </w:t>
      </w:r>
      <w:r w:rsidR="0077234F" w:rsidRPr="009512FE">
        <w:rPr>
          <w:b/>
          <w:i/>
          <w:lang w:val="et-EE"/>
        </w:rPr>
        <w:t>Kinnita</w:t>
      </w:r>
      <w:r w:rsidR="0077234F" w:rsidRPr="009512FE">
        <w:rPr>
          <w:lang w:val="et-EE"/>
        </w:rPr>
        <w:t>, et</w:t>
      </w:r>
      <w:r w:rsidR="006E42B5" w:rsidRPr="009512FE">
        <w:rPr>
          <w:lang w:val="et-EE"/>
        </w:rPr>
        <w:t xml:space="preserve"> </w:t>
      </w:r>
      <w:r w:rsidR="0077234F" w:rsidRPr="009512FE">
        <w:rPr>
          <w:lang w:val="et-EE"/>
        </w:rPr>
        <w:t>teha valik</w:t>
      </w:r>
      <w:r w:rsidR="006E42B5" w:rsidRPr="009512FE">
        <w:rPr>
          <w:lang w:val="et-EE"/>
        </w:rPr>
        <w:t xml:space="preserve">. </w:t>
      </w:r>
      <w:r w:rsidR="00B50FCB" w:rsidRPr="009512FE">
        <w:rPr>
          <w:lang w:val="et-EE"/>
        </w:rPr>
        <w:t>Kauguse häälestused on järgmised</w:t>
      </w:r>
      <w:r w:rsidR="006E42B5" w:rsidRPr="009512FE">
        <w:rPr>
          <w:lang w:val="et-EE"/>
        </w:rPr>
        <w:t>:</w:t>
      </w:r>
    </w:p>
    <w:p w14:paraId="1AF76DDB" w14:textId="0CA189AC" w:rsidR="006E42B5" w:rsidRPr="009512FE" w:rsidRDefault="006E42B5" w:rsidP="006E42B5">
      <w:pPr>
        <w:ind w:left="360"/>
        <w:rPr>
          <w:rFonts w:ascii="Times New Roman" w:hAnsi="Times New Roman"/>
          <w:sz w:val="24"/>
          <w:szCs w:val="24"/>
          <w:lang w:val="et-EE"/>
        </w:rPr>
      </w:pPr>
      <w:r w:rsidRPr="009512FE">
        <w:rPr>
          <w:lang w:val="et-EE"/>
        </w:rPr>
        <w:t xml:space="preserve"> Kilome</w:t>
      </w:r>
      <w:r w:rsidR="00B50FCB" w:rsidRPr="009512FE">
        <w:rPr>
          <w:lang w:val="et-EE"/>
        </w:rPr>
        <w:t>etrid ja meetrid</w:t>
      </w:r>
    </w:p>
    <w:p w14:paraId="213E2AA0" w14:textId="2E525C32" w:rsidR="006E42B5" w:rsidRPr="009512FE" w:rsidRDefault="00B50FCB" w:rsidP="006E42B5">
      <w:pPr>
        <w:ind w:left="360"/>
        <w:rPr>
          <w:rFonts w:ascii="Times New Roman" w:hAnsi="Times New Roman"/>
          <w:sz w:val="24"/>
          <w:szCs w:val="24"/>
          <w:lang w:val="et-EE"/>
        </w:rPr>
      </w:pPr>
      <w:r w:rsidRPr="009512FE">
        <w:rPr>
          <w:lang w:val="et-EE"/>
        </w:rPr>
        <w:t>Miilid ja jalad</w:t>
      </w:r>
      <w:r w:rsidR="006E42B5" w:rsidRPr="009512FE">
        <w:rPr>
          <w:lang w:val="et-EE"/>
        </w:rPr>
        <w:t xml:space="preserve"> (</w:t>
      </w:r>
      <w:r w:rsidR="00777508" w:rsidRPr="009512FE">
        <w:rPr>
          <w:lang w:val="et-EE"/>
        </w:rPr>
        <w:t>vaikeväärtus</w:t>
      </w:r>
      <w:r w:rsidR="006E42B5" w:rsidRPr="009512FE">
        <w:rPr>
          <w:lang w:val="et-EE"/>
        </w:rPr>
        <w:t xml:space="preserve">) </w:t>
      </w:r>
    </w:p>
    <w:p w14:paraId="18A7E3D4" w14:textId="77777777" w:rsidR="00B90B5D" w:rsidRPr="009512FE" w:rsidRDefault="00B90B5D" w:rsidP="006E42B5">
      <w:pPr>
        <w:ind w:left="360"/>
        <w:rPr>
          <w:lang w:val="et-EE"/>
        </w:rPr>
      </w:pPr>
    </w:p>
    <w:p w14:paraId="796500D9" w14:textId="720C1549" w:rsidR="007834C7" w:rsidRPr="009512FE" w:rsidRDefault="00777508" w:rsidP="007834C7">
      <w:pPr>
        <w:pStyle w:val="Heading3"/>
        <w:rPr>
          <w:lang w:val="et-EE"/>
        </w:rPr>
      </w:pPr>
      <w:bookmarkStart w:id="638" w:name="_Toc1108963"/>
      <w:r w:rsidRPr="009512FE">
        <w:rPr>
          <w:lang w:val="et-EE"/>
        </w:rPr>
        <w:t>Taktiilne tagasiside</w:t>
      </w:r>
      <w:bookmarkEnd w:id="638"/>
    </w:p>
    <w:p w14:paraId="72A42DF2" w14:textId="13306067" w:rsidR="007834C7" w:rsidRPr="009512FE" w:rsidRDefault="00E824F1" w:rsidP="007834C7">
      <w:pPr>
        <w:rPr>
          <w:lang w:val="et-EE"/>
        </w:rPr>
      </w:pPr>
      <w:r w:rsidRPr="009512FE">
        <w:rPr>
          <w:lang w:val="et-EE"/>
        </w:rPr>
        <w:t xml:space="preserve">Taktiilne (haptiline) tagasiside on Trekis kasutatav süsteem, mis </w:t>
      </w:r>
      <w:r w:rsidR="00C97330" w:rsidRPr="009512FE">
        <w:rPr>
          <w:lang w:val="et-EE"/>
        </w:rPr>
        <w:t xml:space="preserve">kasutab vibreerimist, et juhatada teid </w:t>
      </w:r>
      <w:r w:rsidR="009A500D" w:rsidRPr="009512FE">
        <w:rPr>
          <w:lang w:val="et-EE"/>
        </w:rPr>
        <w:t>sihtkohani</w:t>
      </w:r>
      <w:r w:rsidR="0083135D" w:rsidRPr="009512FE">
        <w:rPr>
          <w:lang w:val="et-EE"/>
        </w:rPr>
        <w:t>.</w:t>
      </w:r>
    </w:p>
    <w:p w14:paraId="283FE6E0" w14:textId="77777777" w:rsidR="0083135D" w:rsidRPr="009512FE" w:rsidRDefault="0083135D" w:rsidP="007834C7">
      <w:pPr>
        <w:rPr>
          <w:lang w:val="et-EE"/>
        </w:rPr>
      </w:pPr>
    </w:p>
    <w:p w14:paraId="7994AED5" w14:textId="4DA30E40" w:rsidR="0083135D" w:rsidRPr="009512FE" w:rsidRDefault="009A500D" w:rsidP="007834C7">
      <w:pPr>
        <w:rPr>
          <w:lang w:val="et-EE"/>
        </w:rPr>
      </w:pPr>
      <w:r w:rsidRPr="009512FE">
        <w:rPr>
          <w:lang w:val="et-EE"/>
        </w:rPr>
        <w:t>Kasutage nooli, et lülitada seda tagasiside viisi sisse või välja</w:t>
      </w:r>
      <w:r w:rsidR="0083135D" w:rsidRPr="009512FE">
        <w:rPr>
          <w:lang w:val="et-EE"/>
        </w:rPr>
        <w:t xml:space="preserve">. </w:t>
      </w:r>
      <w:r w:rsidR="00A65303" w:rsidRPr="009512FE">
        <w:rPr>
          <w:lang w:val="et-EE"/>
        </w:rPr>
        <w:t xml:space="preserve">Kinnitage tehtud valik vajutades </w:t>
      </w:r>
      <w:r w:rsidR="00A65303" w:rsidRPr="009512FE">
        <w:rPr>
          <w:b/>
          <w:i/>
          <w:lang w:val="et-EE"/>
        </w:rPr>
        <w:t>Kinnita</w:t>
      </w:r>
      <w:r w:rsidR="0083135D" w:rsidRPr="009512FE">
        <w:rPr>
          <w:lang w:val="et-EE"/>
        </w:rPr>
        <w:t xml:space="preserve"> </w:t>
      </w:r>
      <w:r w:rsidR="00B47436" w:rsidRPr="009512FE">
        <w:rPr>
          <w:lang w:val="et-EE"/>
        </w:rPr>
        <w:t>nuppu</w:t>
      </w:r>
      <w:r w:rsidR="0083135D" w:rsidRPr="009512FE">
        <w:rPr>
          <w:lang w:val="et-EE"/>
        </w:rPr>
        <w:t>.</w:t>
      </w:r>
      <w:r w:rsidR="0083135D" w:rsidRPr="009512FE">
        <w:rPr>
          <w:lang w:val="et-EE"/>
        </w:rPr>
        <w:tab/>
      </w:r>
    </w:p>
    <w:p w14:paraId="32DE7A2C" w14:textId="77777777" w:rsidR="007834C7" w:rsidRPr="009512FE" w:rsidRDefault="007834C7" w:rsidP="006E42B5">
      <w:pPr>
        <w:ind w:left="360"/>
        <w:rPr>
          <w:lang w:val="et-EE"/>
        </w:rPr>
      </w:pPr>
    </w:p>
    <w:p w14:paraId="01EAFE0F" w14:textId="653ECB22" w:rsidR="00F17FED" w:rsidRPr="009512FE" w:rsidRDefault="00B47436" w:rsidP="00F17FED">
      <w:pPr>
        <w:pStyle w:val="Heading3"/>
        <w:rPr>
          <w:lang w:val="et-EE"/>
        </w:rPr>
      </w:pPr>
      <w:bookmarkStart w:id="639" w:name="_Toc1108964"/>
      <w:r w:rsidRPr="009512FE">
        <w:rPr>
          <w:lang w:val="et-EE"/>
        </w:rPr>
        <w:t>Hääle automaatne vahetamine</w:t>
      </w:r>
      <w:bookmarkEnd w:id="639"/>
    </w:p>
    <w:p w14:paraId="5F8ED44D" w14:textId="3DC17354" w:rsidR="003B0E1B" w:rsidRPr="009512FE" w:rsidRDefault="00AB2547" w:rsidP="00F17FED">
      <w:pPr>
        <w:rPr>
          <w:lang w:val="et-EE"/>
        </w:rPr>
      </w:pPr>
      <w:r w:rsidRPr="009512FE">
        <w:rPr>
          <w:lang w:val="et-EE"/>
        </w:rPr>
        <w:t>Hääle automaatne vahetamine on kasulik kakskeelsete kasutajate jaoks</w:t>
      </w:r>
      <w:r w:rsidR="00DB4AF8" w:rsidRPr="009512FE">
        <w:rPr>
          <w:lang w:val="et-EE"/>
        </w:rPr>
        <w:t>, kes elavad</w:t>
      </w:r>
      <w:r w:rsidR="00112EEC">
        <w:rPr>
          <w:lang w:val="et-EE"/>
        </w:rPr>
        <w:t xml:space="preserve"> </w:t>
      </w:r>
      <w:r w:rsidR="00DB4AF8" w:rsidRPr="009512FE">
        <w:rPr>
          <w:lang w:val="et-EE"/>
        </w:rPr>
        <w:t>riikides, kus on rohkem kui üks ametlikku keelt</w:t>
      </w:r>
      <w:r w:rsidR="00F63636" w:rsidRPr="009512FE">
        <w:rPr>
          <w:lang w:val="et-EE"/>
        </w:rPr>
        <w:t>.</w:t>
      </w:r>
      <w:r w:rsidR="00467B5D" w:rsidRPr="009512FE">
        <w:rPr>
          <w:lang w:val="et-EE"/>
        </w:rPr>
        <w:t xml:space="preserve"> </w:t>
      </w:r>
      <w:r w:rsidR="004B6176" w:rsidRPr="009512FE">
        <w:rPr>
          <w:lang w:val="et-EE"/>
        </w:rPr>
        <w:t xml:space="preserve">Selle häälestuse sisse lülitamisel tuvastab seade </w:t>
      </w:r>
      <w:r w:rsidR="0007743D" w:rsidRPr="009512FE">
        <w:rPr>
          <w:lang w:val="et-EE"/>
        </w:rPr>
        <w:t>navigeerimishääle,</w:t>
      </w:r>
      <w:r w:rsidR="00112EEC">
        <w:rPr>
          <w:lang w:val="et-EE"/>
        </w:rPr>
        <w:t xml:space="preserve"> </w:t>
      </w:r>
      <w:r w:rsidR="0007743D" w:rsidRPr="009512FE">
        <w:rPr>
          <w:lang w:val="et-EE"/>
        </w:rPr>
        <w:t xml:space="preserve">kui Treki </w:t>
      </w:r>
      <w:r w:rsidR="00467B5D" w:rsidRPr="009512FE">
        <w:rPr>
          <w:lang w:val="et-EE"/>
        </w:rPr>
        <w:t xml:space="preserve">GPS </w:t>
      </w:r>
      <w:r w:rsidR="0007743D" w:rsidRPr="009512FE">
        <w:rPr>
          <w:lang w:val="et-EE"/>
        </w:rPr>
        <w:t xml:space="preserve">andmed või </w:t>
      </w:r>
      <w:r w:rsidR="00E914B6" w:rsidRPr="009512FE">
        <w:rPr>
          <w:lang w:val="et-EE"/>
        </w:rPr>
        <w:t>juhised on teises keeles</w:t>
      </w:r>
      <w:r w:rsidR="00553138" w:rsidRPr="009512FE">
        <w:rPr>
          <w:lang w:val="et-EE"/>
        </w:rPr>
        <w:t xml:space="preserve">. </w:t>
      </w:r>
      <w:r w:rsidR="009434B5" w:rsidRPr="009512FE">
        <w:rPr>
          <w:lang w:val="et-EE"/>
        </w:rPr>
        <w:t xml:space="preserve">Muutke oma hetke </w:t>
      </w:r>
      <w:r w:rsidR="000F4773" w:rsidRPr="009512FE">
        <w:rPr>
          <w:lang w:val="et-EE"/>
        </w:rPr>
        <w:t xml:space="preserve">keelt vajutades ja all hoides nupp </w:t>
      </w:r>
      <w:r w:rsidR="00E81DA8" w:rsidRPr="009512FE">
        <w:rPr>
          <w:lang w:val="et-EE"/>
        </w:rPr>
        <w:t xml:space="preserve">7 </w:t>
      </w:r>
      <w:r w:rsidR="000F4773" w:rsidRPr="009512FE">
        <w:rPr>
          <w:lang w:val="et-EE"/>
        </w:rPr>
        <w:t xml:space="preserve">ja valides </w:t>
      </w:r>
      <w:r w:rsidR="00B76A44" w:rsidRPr="009512FE">
        <w:rPr>
          <w:lang w:val="et-EE"/>
        </w:rPr>
        <w:t xml:space="preserve">järgnevast </w:t>
      </w:r>
      <w:r w:rsidR="000F4773" w:rsidRPr="009512FE">
        <w:rPr>
          <w:lang w:val="et-EE"/>
        </w:rPr>
        <w:t>kolmest valikust ühe</w:t>
      </w:r>
      <w:r w:rsidR="00B76A44" w:rsidRPr="009512FE">
        <w:rPr>
          <w:lang w:val="et-EE"/>
        </w:rPr>
        <w:t>, määrates Treki toimingu juhul, kui selline olukord juhtub</w:t>
      </w:r>
      <w:r w:rsidR="00136360" w:rsidRPr="009512FE">
        <w:rPr>
          <w:lang w:val="et-EE"/>
        </w:rPr>
        <w:t>.</w:t>
      </w:r>
    </w:p>
    <w:p w14:paraId="13003BDE" w14:textId="77777777" w:rsidR="00875E8A" w:rsidRPr="009512FE" w:rsidRDefault="00875E8A" w:rsidP="00F17FED">
      <w:pPr>
        <w:rPr>
          <w:lang w:val="et-EE"/>
        </w:rPr>
      </w:pPr>
    </w:p>
    <w:p w14:paraId="58F6A93E" w14:textId="0BB906AD" w:rsidR="00B6617B" w:rsidRPr="009512FE" w:rsidRDefault="00EE62F9" w:rsidP="003B0E1B">
      <w:pPr>
        <w:ind w:left="360"/>
        <w:rPr>
          <w:lang w:val="et-EE"/>
        </w:rPr>
      </w:pPr>
      <w:r w:rsidRPr="009512FE">
        <w:rPr>
          <w:lang w:val="et-EE"/>
        </w:rPr>
        <w:t>Tänavad</w:t>
      </w:r>
      <w:r w:rsidR="003B0E1B" w:rsidRPr="009512FE">
        <w:rPr>
          <w:lang w:val="et-EE"/>
        </w:rPr>
        <w:t xml:space="preserve">, </w:t>
      </w:r>
      <w:r w:rsidR="003B6383" w:rsidRPr="009512FE">
        <w:rPr>
          <w:lang w:val="et-EE"/>
        </w:rPr>
        <w:t>linnad</w:t>
      </w:r>
      <w:r w:rsidR="003B0E1B" w:rsidRPr="009512FE">
        <w:rPr>
          <w:lang w:val="et-EE"/>
        </w:rPr>
        <w:t xml:space="preserve"> </w:t>
      </w:r>
      <w:r w:rsidR="003B6383" w:rsidRPr="009512FE">
        <w:rPr>
          <w:lang w:val="et-EE"/>
        </w:rPr>
        <w:t>j</w:t>
      </w:r>
      <w:r w:rsidR="003B0E1B" w:rsidRPr="009512FE">
        <w:rPr>
          <w:lang w:val="et-EE"/>
        </w:rPr>
        <w:t xml:space="preserve">a </w:t>
      </w:r>
      <w:r w:rsidR="003B6383" w:rsidRPr="009512FE">
        <w:rPr>
          <w:lang w:val="et-EE"/>
        </w:rPr>
        <w:t>huvipunktid</w:t>
      </w:r>
      <w:r w:rsidR="00136360" w:rsidRPr="009512FE">
        <w:rPr>
          <w:lang w:val="et-EE"/>
        </w:rPr>
        <w:t xml:space="preserve">; </w:t>
      </w:r>
      <w:r w:rsidR="003B6383" w:rsidRPr="009512FE">
        <w:rPr>
          <w:lang w:val="et-EE"/>
        </w:rPr>
        <w:t>juhised</w:t>
      </w:r>
      <w:r w:rsidR="003B0E1B" w:rsidRPr="009512FE">
        <w:rPr>
          <w:lang w:val="et-EE"/>
        </w:rPr>
        <w:t xml:space="preserve">, </w:t>
      </w:r>
      <w:r w:rsidR="00D55F25" w:rsidRPr="009512FE">
        <w:rPr>
          <w:lang w:val="et-EE"/>
        </w:rPr>
        <w:t>tänavad</w:t>
      </w:r>
      <w:r w:rsidR="003B0E1B" w:rsidRPr="009512FE">
        <w:rPr>
          <w:lang w:val="et-EE"/>
        </w:rPr>
        <w:t xml:space="preserve">, </w:t>
      </w:r>
      <w:r w:rsidR="00D55F25" w:rsidRPr="009512FE">
        <w:rPr>
          <w:lang w:val="et-EE"/>
        </w:rPr>
        <w:t>linnad j</w:t>
      </w:r>
      <w:r w:rsidR="003B0E1B" w:rsidRPr="009512FE">
        <w:rPr>
          <w:lang w:val="et-EE"/>
        </w:rPr>
        <w:t xml:space="preserve">a </w:t>
      </w:r>
      <w:r w:rsidR="00D55F25" w:rsidRPr="009512FE">
        <w:rPr>
          <w:lang w:val="et-EE"/>
        </w:rPr>
        <w:t>huvipunktid</w:t>
      </w:r>
      <w:r w:rsidR="00136360" w:rsidRPr="009512FE">
        <w:rPr>
          <w:lang w:val="et-EE"/>
        </w:rPr>
        <w:t xml:space="preserve">; </w:t>
      </w:r>
    </w:p>
    <w:p w14:paraId="2DCEC0FE" w14:textId="0BB405EF" w:rsidR="003B0E1B" w:rsidRPr="009512FE" w:rsidRDefault="00EE62F9" w:rsidP="003B0E1B">
      <w:pPr>
        <w:ind w:left="360"/>
        <w:rPr>
          <w:lang w:val="et-EE"/>
        </w:rPr>
      </w:pPr>
      <w:r w:rsidRPr="009512FE">
        <w:rPr>
          <w:lang w:val="et-EE"/>
        </w:rPr>
        <w:t>Hetke hääl</w:t>
      </w:r>
    </w:p>
    <w:p w14:paraId="7BB4BDAF" w14:textId="77777777" w:rsidR="003B0E1B" w:rsidRPr="009512FE" w:rsidRDefault="003B0E1B" w:rsidP="00F17FED">
      <w:pPr>
        <w:rPr>
          <w:lang w:val="et-EE"/>
        </w:rPr>
      </w:pPr>
    </w:p>
    <w:p w14:paraId="415AC4CC" w14:textId="727FA72E" w:rsidR="00553138" w:rsidRPr="009512FE" w:rsidRDefault="00B043D2" w:rsidP="00F17FED">
      <w:pPr>
        <w:rPr>
          <w:lang w:val="et-EE"/>
        </w:rPr>
      </w:pPr>
      <w:r w:rsidRPr="009512FE">
        <w:rPr>
          <w:lang w:val="et-EE"/>
        </w:rPr>
        <w:t>Kasuta</w:t>
      </w:r>
      <w:r w:rsidR="00DE1CA1">
        <w:rPr>
          <w:lang w:val="et-EE"/>
        </w:rPr>
        <w:t>ge</w:t>
      </w:r>
      <w:r w:rsidRPr="009512FE">
        <w:rPr>
          <w:lang w:val="et-EE"/>
        </w:rPr>
        <w:t xml:space="preserve"> nooli, et valida soovitud valik. Kinnita enda valik vajutades </w:t>
      </w:r>
      <w:r w:rsidRPr="009512FE">
        <w:rPr>
          <w:b/>
          <w:i/>
          <w:lang w:val="et-EE"/>
        </w:rPr>
        <w:t>Kinnita</w:t>
      </w:r>
      <w:r w:rsidR="00D01F16" w:rsidRPr="009512FE">
        <w:rPr>
          <w:b/>
          <w:i/>
          <w:lang w:val="et-EE"/>
        </w:rPr>
        <w:t>.</w:t>
      </w:r>
    </w:p>
    <w:p w14:paraId="3FB34492" w14:textId="09969979" w:rsidR="006E42B5" w:rsidRPr="009512FE" w:rsidRDefault="00935BE9" w:rsidP="001B6A47">
      <w:pPr>
        <w:pStyle w:val="Heading3"/>
        <w:rPr>
          <w:lang w:val="et-EE"/>
        </w:rPr>
      </w:pPr>
      <w:bookmarkStart w:id="640" w:name="_Toc494457278"/>
      <w:bookmarkStart w:id="641" w:name="_Toc495501585"/>
      <w:bookmarkStart w:id="642" w:name="_Toc1108965"/>
      <w:bookmarkEnd w:id="640"/>
      <w:bookmarkEnd w:id="641"/>
      <w:r w:rsidRPr="009512FE">
        <w:rPr>
          <w:lang w:val="et-EE"/>
        </w:rPr>
        <w:t>Seadmest</w:t>
      </w:r>
      <w:bookmarkEnd w:id="642"/>
      <w:r w:rsidR="006E42B5" w:rsidRPr="009512FE">
        <w:rPr>
          <w:lang w:val="et-EE"/>
        </w:rPr>
        <w:t xml:space="preserve"> </w:t>
      </w:r>
    </w:p>
    <w:p w14:paraId="5B5A7BD7" w14:textId="22E39477" w:rsidR="006E42B5" w:rsidRPr="009512FE" w:rsidRDefault="008D363B" w:rsidP="006E42B5">
      <w:pPr>
        <w:rPr>
          <w:rFonts w:ascii="Times New Roman" w:hAnsi="Times New Roman"/>
          <w:sz w:val="24"/>
          <w:szCs w:val="24"/>
          <w:lang w:val="et-EE"/>
        </w:rPr>
      </w:pPr>
      <w:r w:rsidRPr="009512FE">
        <w:rPr>
          <w:lang w:val="et-EE"/>
        </w:rPr>
        <w:t>Kasuta</w:t>
      </w:r>
      <w:r w:rsidR="00DE1CA1">
        <w:rPr>
          <w:lang w:val="et-EE"/>
        </w:rPr>
        <w:t>ge</w:t>
      </w:r>
      <w:r w:rsidRPr="009512FE">
        <w:rPr>
          <w:lang w:val="et-EE"/>
        </w:rPr>
        <w:t xml:space="preserve"> nooli, et lehitseda järgnevat infot</w:t>
      </w:r>
      <w:r w:rsidR="006E42B5" w:rsidRPr="009512FE">
        <w:rPr>
          <w:lang w:val="et-EE"/>
        </w:rPr>
        <w:t xml:space="preserve">: </w:t>
      </w:r>
    </w:p>
    <w:p w14:paraId="394DC90A" w14:textId="77777777" w:rsidR="006E42B5" w:rsidRPr="009512FE" w:rsidRDefault="006E42B5" w:rsidP="006E42B5">
      <w:pPr>
        <w:rPr>
          <w:lang w:val="et-EE"/>
        </w:rPr>
      </w:pPr>
    </w:p>
    <w:p w14:paraId="7826479E" w14:textId="23001FF1" w:rsidR="006E42B5" w:rsidRPr="009512FE" w:rsidRDefault="008D363B" w:rsidP="006E42B5">
      <w:pPr>
        <w:ind w:left="360"/>
        <w:rPr>
          <w:rFonts w:ascii="Times New Roman" w:hAnsi="Times New Roman"/>
          <w:sz w:val="24"/>
          <w:szCs w:val="24"/>
          <w:lang w:val="et-EE"/>
        </w:rPr>
      </w:pPr>
      <w:r w:rsidRPr="009512FE">
        <w:rPr>
          <w:lang w:val="et-EE"/>
        </w:rPr>
        <w:t>Seadme nimi ja versioon</w:t>
      </w:r>
      <w:r w:rsidR="006E42B5" w:rsidRPr="009512FE">
        <w:rPr>
          <w:lang w:val="et-EE"/>
        </w:rPr>
        <w:t xml:space="preserve"> </w:t>
      </w:r>
    </w:p>
    <w:p w14:paraId="6F966112" w14:textId="3A9301CC" w:rsidR="006E42B5" w:rsidRPr="009512FE" w:rsidRDefault="00EE4E98" w:rsidP="006E42B5">
      <w:pPr>
        <w:ind w:left="360"/>
        <w:rPr>
          <w:rFonts w:ascii="Times New Roman" w:hAnsi="Times New Roman"/>
          <w:sz w:val="24"/>
          <w:szCs w:val="24"/>
          <w:lang w:val="et-EE"/>
        </w:rPr>
      </w:pPr>
      <w:r w:rsidRPr="009512FE">
        <w:rPr>
          <w:lang w:val="et-EE"/>
        </w:rPr>
        <w:t>Kaartide komplekti nimi ja versioon</w:t>
      </w:r>
    </w:p>
    <w:p w14:paraId="7716E64C" w14:textId="53314BAF" w:rsidR="006E42B5" w:rsidRPr="009512FE" w:rsidRDefault="00EE4E98" w:rsidP="006E42B5">
      <w:pPr>
        <w:ind w:left="360"/>
        <w:rPr>
          <w:lang w:val="et-EE"/>
        </w:rPr>
      </w:pPr>
      <w:r w:rsidRPr="009512FE">
        <w:rPr>
          <w:lang w:val="et-EE"/>
        </w:rPr>
        <w:t>Seadme seerianumber</w:t>
      </w:r>
    </w:p>
    <w:p w14:paraId="7D8FB0A8" w14:textId="5F8F7FF3" w:rsidR="00EA538F" w:rsidRPr="009512FE" w:rsidRDefault="00EA538F" w:rsidP="006E42B5">
      <w:pPr>
        <w:ind w:left="360"/>
        <w:rPr>
          <w:rFonts w:ascii="Times New Roman" w:hAnsi="Times New Roman"/>
          <w:sz w:val="24"/>
          <w:szCs w:val="24"/>
          <w:lang w:val="et-EE"/>
        </w:rPr>
      </w:pPr>
    </w:p>
    <w:p w14:paraId="448DEE11" w14:textId="77777777" w:rsidR="006E42B5" w:rsidRPr="009512FE" w:rsidRDefault="006E42B5" w:rsidP="006E42B5">
      <w:pPr>
        <w:rPr>
          <w:lang w:val="et-EE"/>
        </w:rPr>
      </w:pPr>
    </w:p>
    <w:p w14:paraId="13F2D0C7" w14:textId="5B0FDA4C" w:rsidR="006E42B5" w:rsidRPr="009512FE" w:rsidRDefault="001B585A" w:rsidP="006E42B5">
      <w:pPr>
        <w:rPr>
          <w:rFonts w:ascii="Times New Roman" w:hAnsi="Times New Roman"/>
          <w:sz w:val="24"/>
          <w:szCs w:val="24"/>
          <w:lang w:val="et-EE"/>
        </w:rPr>
      </w:pPr>
      <w:r w:rsidRPr="009512FE">
        <w:rPr>
          <w:lang w:val="et-EE"/>
        </w:rPr>
        <w:t xml:space="preserve">Vajutage </w:t>
      </w:r>
      <w:r w:rsidRPr="009512FE">
        <w:rPr>
          <w:b/>
          <w:i/>
          <w:lang w:val="et-EE"/>
        </w:rPr>
        <w:t>Kinnita</w:t>
      </w:r>
      <w:r w:rsidR="00E320E6" w:rsidRPr="009512FE">
        <w:rPr>
          <w:lang w:val="et-EE"/>
        </w:rPr>
        <w:t>, e</w:t>
      </w:r>
      <w:r w:rsidR="006E42B5" w:rsidRPr="009512FE">
        <w:rPr>
          <w:lang w:val="et-EE"/>
        </w:rPr>
        <w:t xml:space="preserve">t </w:t>
      </w:r>
      <w:r w:rsidR="00E320E6" w:rsidRPr="009512FE">
        <w:rPr>
          <w:lang w:val="et-EE"/>
        </w:rPr>
        <w:t>info sulgeda</w:t>
      </w:r>
      <w:r w:rsidR="006E42B5" w:rsidRPr="009512FE">
        <w:rPr>
          <w:lang w:val="et-EE"/>
        </w:rPr>
        <w:t xml:space="preserve">. </w:t>
      </w:r>
      <w:r w:rsidR="009D5849" w:rsidRPr="009512FE">
        <w:rPr>
          <w:lang w:val="et-EE"/>
        </w:rPr>
        <w:t>Seade teatab hetke oleku</w:t>
      </w:r>
      <w:r w:rsidR="006E42B5" w:rsidRPr="009512FE">
        <w:rPr>
          <w:lang w:val="et-EE"/>
        </w:rPr>
        <w:t xml:space="preserve">. </w:t>
      </w:r>
    </w:p>
    <w:p w14:paraId="165FDD45" w14:textId="45E8DB34" w:rsidR="006E42B5" w:rsidRPr="009512FE" w:rsidRDefault="006E42B5" w:rsidP="001B6A47">
      <w:pPr>
        <w:pStyle w:val="Heading3"/>
        <w:rPr>
          <w:lang w:val="et-EE"/>
        </w:rPr>
      </w:pPr>
      <w:bookmarkStart w:id="643" w:name="_Toc494457280"/>
      <w:bookmarkStart w:id="644" w:name="_Toc495501587"/>
      <w:bookmarkStart w:id="645" w:name="_Toc494457281"/>
      <w:bookmarkStart w:id="646" w:name="_Toc495501588"/>
      <w:bookmarkStart w:id="647" w:name="_Toc494457282"/>
      <w:bookmarkStart w:id="648" w:name="_Toc495501589"/>
      <w:bookmarkStart w:id="649" w:name="_Toc494457283"/>
      <w:bookmarkStart w:id="650" w:name="_Toc495501590"/>
      <w:bookmarkStart w:id="651" w:name="_Toc494457284"/>
      <w:bookmarkStart w:id="652" w:name="_Toc495501591"/>
      <w:bookmarkStart w:id="653" w:name="_Toc494457285"/>
      <w:bookmarkStart w:id="654" w:name="_Toc495501592"/>
      <w:bookmarkStart w:id="655" w:name="_Toc494457286"/>
      <w:bookmarkStart w:id="656" w:name="_Toc495501593"/>
      <w:bookmarkStart w:id="657" w:name="_Toc513819737"/>
      <w:bookmarkStart w:id="658" w:name="_Toc1108966"/>
      <w:bookmarkStart w:id="659" w:name="_Hlk513812864"/>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9512FE">
        <w:rPr>
          <w:lang w:val="et-EE"/>
        </w:rPr>
        <w:t xml:space="preserve">Reseti GPS </w:t>
      </w:r>
      <w:r w:rsidR="009D5849" w:rsidRPr="009512FE">
        <w:rPr>
          <w:lang w:val="et-EE"/>
        </w:rPr>
        <w:t>asukoht</w:t>
      </w:r>
      <w:bookmarkEnd w:id="657"/>
      <w:bookmarkEnd w:id="658"/>
      <w:r w:rsidRPr="009512FE">
        <w:rPr>
          <w:lang w:val="et-EE"/>
        </w:rPr>
        <w:t xml:space="preserve"> </w:t>
      </w:r>
    </w:p>
    <w:p w14:paraId="341E88ED" w14:textId="7A20D559" w:rsidR="00D4734E" w:rsidRPr="009512FE" w:rsidRDefault="00622973" w:rsidP="006E42B5">
      <w:pPr>
        <w:rPr>
          <w:rFonts w:ascii="Times New Roman" w:hAnsi="Times New Roman"/>
          <w:sz w:val="24"/>
          <w:szCs w:val="24"/>
          <w:lang w:val="et-EE"/>
        </w:rPr>
      </w:pPr>
      <w:bookmarkStart w:id="660" w:name="_Hlk513813415"/>
      <w:bookmarkEnd w:id="659"/>
      <w:r w:rsidRPr="009512FE">
        <w:rPr>
          <w:lang w:val="et-EE"/>
        </w:rPr>
        <w:t xml:space="preserve">Mõnikord ei suuda Trek korrektselt kasutaja asukohta määrata. </w:t>
      </w:r>
      <w:r w:rsidR="00D06287" w:rsidRPr="009512FE">
        <w:rPr>
          <w:lang w:val="et-EE"/>
        </w:rPr>
        <w:t xml:space="preserve">See võib näiteks juhtuda kõrgetest majadest </w:t>
      </w:r>
      <w:r w:rsidR="009A51CD" w:rsidRPr="009512FE">
        <w:rPr>
          <w:lang w:val="et-EE"/>
        </w:rPr>
        <w:t xml:space="preserve">või tihedatest puudest </w:t>
      </w:r>
      <w:r w:rsidR="00D06287" w:rsidRPr="009512FE">
        <w:rPr>
          <w:lang w:val="et-EE"/>
        </w:rPr>
        <w:t>ümbritsetud piirkonnas</w:t>
      </w:r>
      <w:r w:rsidR="006E42B5" w:rsidRPr="009512FE">
        <w:rPr>
          <w:lang w:val="et-EE"/>
        </w:rPr>
        <w:t xml:space="preserve">. </w:t>
      </w:r>
      <w:r w:rsidR="009A51CD" w:rsidRPr="009512FE">
        <w:rPr>
          <w:lang w:val="et-EE"/>
        </w:rPr>
        <w:t xml:space="preserve">Sellistel juhtudel võib olla kasulik </w:t>
      </w:r>
      <w:r w:rsidR="00F5385C" w:rsidRPr="009512FE">
        <w:rPr>
          <w:lang w:val="et-EE"/>
        </w:rPr>
        <w:t>teie asukoht resettida</w:t>
      </w:r>
      <w:r w:rsidR="00091534" w:rsidRPr="009512FE">
        <w:rPr>
          <w:lang w:val="et-EE"/>
        </w:rPr>
        <w:t xml:space="preserve"> </w:t>
      </w:r>
      <w:r w:rsidR="00F5385C" w:rsidRPr="009512FE">
        <w:rPr>
          <w:lang w:val="et-EE"/>
        </w:rPr>
        <w:t>valides selle valiku</w:t>
      </w:r>
      <w:r w:rsidR="006E42B5" w:rsidRPr="009512FE">
        <w:rPr>
          <w:lang w:val="et-EE"/>
        </w:rPr>
        <w:t xml:space="preserve">. </w:t>
      </w:r>
      <w:bookmarkEnd w:id="660"/>
    </w:p>
    <w:p w14:paraId="18612D8F" w14:textId="77777777" w:rsidR="006E42B5" w:rsidRPr="009512FE" w:rsidRDefault="006E42B5" w:rsidP="006E42B5">
      <w:pPr>
        <w:rPr>
          <w:lang w:val="et-EE"/>
        </w:rPr>
      </w:pPr>
      <w:r w:rsidRPr="009512FE">
        <w:rPr>
          <w:lang w:val="et-EE"/>
        </w:rPr>
        <w:t xml:space="preserve"> </w:t>
      </w:r>
    </w:p>
    <w:p w14:paraId="2ECFD112" w14:textId="77777777" w:rsidR="00454B59" w:rsidRPr="009512FE" w:rsidRDefault="00454B59" w:rsidP="006E42B5">
      <w:pPr>
        <w:rPr>
          <w:lang w:val="et-EE"/>
        </w:rPr>
      </w:pPr>
    </w:p>
    <w:p w14:paraId="5BC7D27F" w14:textId="77777777" w:rsidR="00454B59" w:rsidRPr="009512FE" w:rsidRDefault="00454B59" w:rsidP="006E42B5">
      <w:pPr>
        <w:rPr>
          <w:lang w:val="et-EE"/>
        </w:rPr>
      </w:pPr>
    </w:p>
    <w:p w14:paraId="28C99717" w14:textId="77777777" w:rsidR="00D41C52" w:rsidRPr="009512FE" w:rsidRDefault="00D41C52" w:rsidP="00FB7BD6">
      <w:pPr>
        <w:rPr>
          <w:lang w:val="et-EE"/>
        </w:rPr>
      </w:pPr>
    </w:p>
    <w:p w14:paraId="162E9710" w14:textId="19021916" w:rsidR="00B712BD" w:rsidRPr="009512FE" w:rsidRDefault="00AB76D9" w:rsidP="008C3203">
      <w:pPr>
        <w:pStyle w:val="Heading1"/>
        <w:jc w:val="both"/>
        <w:rPr>
          <w:lang w:val="et-EE"/>
        </w:rPr>
      </w:pPr>
      <w:bookmarkStart w:id="661" w:name="_Updating_maps"/>
      <w:bookmarkStart w:id="662" w:name="_Toc493578976"/>
      <w:bookmarkStart w:id="663" w:name="_Toc493583969"/>
      <w:bookmarkStart w:id="664" w:name="_Toc494457288"/>
      <w:bookmarkStart w:id="665" w:name="_Toc495501595"/>
      <w:bookmarkStart w:id="666" w:name="_Toc403987860"/>
      <w:bookmarkStart w:id="667" w:name="_Toc1108967"/>
      <w:bookmarkEnd w:id="661"/>
      <w:bookmarkEnd w:id="662"/>
      <w:bookmarkEnd w:id="663"/>
      <w:bookmarkEnd w:id="664"/>
      <w:bookmarkEnd w:id="665"/>
      <w:r w:rsidRPr="009512FE">
        <w:rPr>
          <w:lang w:val="et-EE"/>
        </w:rPr>
        <w:lastRenderedPageBreak/>
        <w:t>Trek</w:t>
      </w:r>
      <w:r w:rsidR="00091534" w:rsidRPr="009512FE">
        <w:rPr>
          <w:lang w:val="et-EE"/>
        </w:rPr>
        <w:t>i traadita oskused</w:t>
      </w:r>
      <w:bookmarkEnd w:id="666"/>
      <w:bookmarkEnd w:id="667"/>
    </w:p>
    <w:p w14:paraId="14660513" w14:textId="77777777" w:rsidR="006662C9" w:rsidRPr="009512FE" w:rsidRDefault="006662C9" w:rsidP="00520180">
      <w:pPr>
        <w:autoSpaceDE w:val="0"/>
        <w:autoSpaceDN w:val="0"/>
        <w:adjustRightInd w:val="0"/>
        <w:jc w:val="both"/>
        <w:rPr>
          <w:rFonts w:cs="Arial"/>
          <w:lang w:val="et-EE" w:eastAsia="fr-CA"/>
        </w:rPr>
      </w:pPr>
    </w:p>
    <w:p w14:paraId="0BB7FB4D" w14:textId="6EA19762" w:rsidR="007C58FD" w:rsidRPr="009512FE" w:rsidRDefault="007C58FD" w:rsidP="007C58FD">
      <w:pPr>
        <w:jc w:val="both"/>
        <w:rPr>
          <w:lang w:val="et-EE"/>
        </w:rPr>
      </w:pPr>
      <w:r w:rsidRPr="009512FE">
        <w:rPr>
          <w:lang w:val="et-EE"/>
        </w:rPr>
        <w:t xml:space="preserve">Kui te vajutate </w:t>
      </w:r>
      <w:r w:rsidRPr="009512FE">
        <w:rPr>
          <w:b/>
          <w:i/>
          <w:lang w:val="et-EE"/>
        </w:rPr>
        <w:t>Online</w:t>
      </w:r>
      <w:r w:rsidRPr="009512FE">
        <w:rPr>
          <w:lang w:val="et-EE"/>
        </w:rPr>
        <w:t xml:space="preserve"> nuppu, mis on ülemise nuppude rea keskmine, lülitub </w:t>
      </w:r>
      <w:r w:rsidR="00FD643C">
        <w:rPr>
          <w:lang w:val="et-EE"/>
        </w:rPr>
        <w:t>Trek</w:t>
      </w:r>
      <w:r w:rsidRPr="009512FE">
        <w:rPr>
          <w:lang w:val="et-EE"/>
        </w:rPr>
        <w:t xml:space="preserve"> online</w:t>
      </w:r>
      <w:r w:rsidR="00690986" w:rsidRPr="009512FE">
        <w:rPr>
          <w:lang w:val="et-EE"/>
        </w:rPr>
        <w:t xml:space="preserve"> raamatukapi,</w:t>
      </w:r>
      <w:r w:rsidRPr="009512FE">
        <w:rPr>
          <w:lang w:val="et-EE"/>
        </w:rPr>
        <w:t xml:space="preserve"> tavalise </w:t>
      </w:r>
      <w:r w:rsidR="00690986" w:rsidRPr="009512FE">
        <w:rPr>
          <w:lang w:val="et-EE"/>
        </w:rPr>
        <w:t xml:space="preserve">raamatukapi ja </w:t>
      </w:r>
      <w:r w:rsidR="002A26A8" w:rsidRPr="009512FE">
        <w:rPr>
          <w:lang w:val="et-EE"/>
        </w:rPr>
        <w:t xml:space="preserve">orienteerumisrežiimi </w:t>
      </w:r>
      <w:r w:rsidRPr="009512FE">
        <w:rPr>
          <w:lang w:val="et-EE"/>
        </w:rPr>
        <w:t xml:space="preserve">vahel. Lennukirežiim lülitab välja kogu </w:t>
      </w:r>
      <w:r w:rsidR="00FD643C">
        <w:rPr>
          <w:lang w:val="et-EE"/>
        </w:rPr>
        <w:t>Trek</w:t>
      </w:r>
      <w:r w:rsidRPr="009512FE">
        <w:rPr>
          <w:lang w:val="et-EE"/>
        </w:rPr>
        <w:t xml:space="preserve">i traadita side ja see tuleb aktiveerida, kui te reisite lennukiga. Seepärast tuleb lennukirežiim välja lülitada, et te saaksite </w:t>
      </w:r>
      <w:r w:rsidR="00982937">
        <w:rPr>
          <w:lang w:val="et-EE"/>
        </w:rPr>
        <w:t>Trek</w:t>
      </w:r>
      <w:r w:rsidRPr="009512FE">
        <w:rPr>
          <w:lang w:val="et-EE"/>
        </w:rPr>
        <w:t xml:space="preserve">i traadita ühenduse oskusi kasutada. </w:t>
      </w:r>
      <w:r w:rsidRPr="009512FE">
        <w:rPr>
          <w:rFonts w:cs="Arial"/>
          <w:lang w:val="et-EE"/>
        </w:rPr>
        <w:t xml:space="preserve">Vajutage ja hoidke all </w:t>
      </w:r>
      <w:r w:rsidRPr="009512FE">
        <w:rPr>
          <w:b/>
          <w:i/>
          <w:lang w:val="et-EE"/>
        </w:rPr>
        <w:t xml:space="preserve">Online </w:t>
      </w:r>
      <w:r w:rsidRPr="009512FE">
        <w:rPr>
          <w:rFonts w:cs="Arial"/>
          <w:lang w:val="et-EE"/>
        </w:rPr>
        <w:t>nuppu, et lennukirežiim lubada või välja lülitada. Kui te ei kasuta online raamaturiiuleid, on soovitav hoida lennurežiim sees, sest see säästab akut.</w:t>
      </w:r>
      <w:r w:rsidRPr="009512FE">
        <w:rPr>
          <w:lang w:val="et-EE"/>
        </w:rPr>
        <w:t xml:space="preserve"> Vajutage </w:t>
      </w:r>
      <w:r w:rsidRPr="009512FE">
        <w:rPr>
          <w:rFonts w:cs="Arial"/>
          <w:b/>
          <w:i/>
          <w:lang w:val="et-EE"/>
        </w:rPr>
        <w:t>online</w:t>
      </w:r>
      <w:r w:rsidRPr="009512FE">
        <w:rPr>
          <w:lang w:val="et-EE"/>
        </w:rPr>
        <w:t xml:space="preserve"> nuppu, et lülituda sisemise</w:t>
      </w:r>
      <w:r w:rsidR="00C81801" w:rsidRPr="009512FE">
        <w:rPr>
          <w:lang w:val="et-EE"/>
        </w:rPr>
        <w:t>,</w:t>
      </w:r>
      <w:r w:rsidRPr="009512FE">
        <w:rPr>
          <w:lang w:val="et-EE"/>
        </w:rPr>
        <w:t xml:space="preserve"> online </w:t>
      </w:r>
      <w:r w:rsidR="00EB1479" w:rsidRPr="009512FE">
        <w:rPr>
          <w:lang w:val="et-EE"/>
        </w:rPr>
        <w:t xml:space="preserve">raamatukapi </w:t>
      </w:r>
      <w:r w:rsidR="00C81801" w:rsidRPr="009512FE">
        <w:rPr>
          <w:lang w:val="et-EE"/>
        </w:rPr>
        <w:t xml:space="preserve">ja orienteerumisrežiimi </w:t>
      </w:r>
      <w:r w:rsidRPr="009512FE">
        <w:rPr>
          <w:lang w:val="et-EE"/>
        </w:rPr>
        <w:t>vahel.</w:t>
      </w:r>
    </w:p>
    <w:p w14:paraId="28DD6F96" w14:textId="1DA77CF9" w:rsidR="00A97458" w:rsidRPr="009512FE" w:rsidRDefault="00E26F22" w:rsidP="00A97458">
      <w:pPr>
        <w:jc w:val="both"/>
        <w:rPr>
          <w:lang w:val="et-EE"/>
        </w:rPr>
      </w:pPr>
      <w:r w:rsidRPr="009512FE">
        <w:rPr>
          <w:rFonts w:cs="Arial"/>
          <w:lang w:val="et-EE"/>
        </w:rPr>
        <w:t xml:space="preserve">Pange tähele, et </w:t>
      </w:r>
      <w:r w:rsidR="001C2E74" w:rsidRPr="009512FE">
        <w:rPr>
          <w:rFonts w:cs="Arial"/>
          <w:lang w:val="et-EE"/>
        </w:rPr>
        <w:t xml:space="preserve">GPS </w:t>
      </w:r>
      <w:r w:rsidR="007A1A21" w:rsidRPr="009512FE">
        <w:rPr>
          <w:rFonts w:cs="Arial"/>
          <w:lang w:val="et-EE"/>
        </w:rPr>
        <w:t>töötab ka lennukirežiimis</w:t>
      </w:r>
      <w:r w:rsidR="00AA1157" w:rsidRPr="009512FE">
        <w:rPr>
          <w:rFonts w:cs="Arial"/>
          <w:lang w:val="et-EE"/>
        </w:rPr>
        <w:t>.</w:t>
      </w:r>
      <w:r w:rsidR="00A97458" w:rsidRPr="009512FE">
        <w:rPr>
          <w:rFonts w:cs="Arial"/>
          <w:lang w:val="et-EE"/>
        </w:rPr>
        <w:t xml:space="preserve"> </w:t>
      </w:r>
    </w:p>
    <w:p w14:paraId="520EA47C" w14:textId="77777777" w:rsidR="00A97458" w:rsidRPr="009512FE" w:rsidRDefault="00A97458" w:rsidP="00A97458">
      <w:pPr>
        <w:jc w:val="both"/>
        <w:rPr>
          <w:lang w:val="et-EE"/>
        </w:rPr>
      </w:pPr>
    </w:p>
    <w:p w14:paraId="16C8FE78" w14:textId="5241615C" w:rsidR="00EC589D" w:rsidRPr="009512FE" w:rsidRDefault="006F5DD8" w:rsidP="006F5DD8">
      <w:pPr>
        <w:pStyle w:val="Heading2"/>
        <w:numPr>
          <w:ilvl w:val="0"/>
          <w:numId w:val="0"/>
        </w:numPr>
        <w:rPr>
          <w:lang w:val="et-EE"/>
        </w:rPr>
      </w:pPr>
      <w:bookmarkStart w:id="668" w:name="_Toc403987861"/>
      <w:bookmarkStart w:id="669" w:name="_Toc1108968"/>
      <w:r w:rsidRPr="009512FE">
        <w:rPr>
          <w:lang w:val="et-EE"/>
        </w:rPr>
        <w:t>Online uuenduste kontrollimine</w:t>
      </w:r>
      <w:bookmarkEnd w:id="668"/>
      <w:bookmarkEnd w:id="669"/>
    </w:p>
    <w:p w14:paraId="6F87BA65" w14:textId="6BFE7E9E" w:rsidR="00897C29" w:rsidRPr="009512FE" w:rsidRDefault="00897C29" w:rsidP="00897C29">
      <w:pPr>
        <w:jc w:val="both"/>
        <w:rPr>
          <w:lang w:val="et-EE"/>
        </w:rPr>
      </w:pPr>
      <w:r w:rsidRPr="009512FE">
        <w:rPr>
          <w:lang w:val="et-EE"/>
        </w:rPr>
        <w:t xml:space="preserve">Kui </w:t>
      </w:r>
      <w:r w:rsidR="00982937">
        <w:rPr>
          <w:lang w:val="et-EE"/>
        </w:rPr>
        <w:t>Trek</w:t>
      </w:r>
      <w:r w:rsidRPr="009512FE">
        <w:rPr>
          <w:lang w:val="et-EE"/>
        </w:rPr>
        <w:t xml:space="preserve"> on ühendatud traadita võrku ja seadmel on internetiühendus, võtab </w:t>
      </w:r>
      <w:r w:rsidR="00982937">
        <w:rPr>
          <w:lang w:val="et-EE"/>
        </w:rPr>
        <w:t>Trek</w:t>
      </w:r>
      <w:r w:rsidRPr="009512FE">
        <w:rPr>
          <w:lang w:val="et-EE"/>
        </w:rPr>
        <w:t xml:space="preserve"> ühenduse HumanWare veebilehega, et hankida infot online raamaturiiulite kohta. </w:t>
      </w:r>
      <w:r w:rsidR="00982937">
        <w:rPr>
          <w:lang w:val="et-EE"/>
        </w:rPr>
        <w:t>Trek</w:t>
      </w:r>
      <w:r w:rsidRPr="009512FE">
        <w:rPr>
          <w:lang w:val="et-EE"/>
        </w:rPr>
        <w:t xml:space="preserve"> kontrollib ka, kas saadaval on tarkvarauuendusi. Kui leitakse uuendusi, teavitab </w:t>
      </w:r>
      <w:r w:rsidR="000633DA">
        <w:rPr>
          <w:lang w:val="et-EE"/>
        </w:rPr>
        <w:t>Trek</w:t>
      </w:r>
      <w:r w:rsidRPr="009512FE">
        <w:rPr>
          <w:lang w:val="et-EE"/>
        </w:rPr>
        <w:t xml:space="preserve"> sellest ja pakub võimalust uuendus kohe alla laadida. </w:t>
      </w:r>
    </w:p>
    <w:p w14:paraId="7FC9BF78" w14:textId="194C4D89" w:rsidR="00856962" w:rsidRPr="009512FE" w:rsidRDefault="00856962" w:rsidP="00856962">
      <w:pPr>
        <w:jc w:val="both"/>
        <w:rPr>
          <w:lang w:val="et-EE"/>
        </w:rPr>
      </w:pPr>
      <w:r w:rsidRPr="009512FE">
        <w:rPr>
          <w:lang w:val="et-EE"/>
        </w:rPr>
        <w:t xml:space="preserve">Tarkvara automaatse uuendamise funktsiooni saab häälestuste Tarkvara uuenduse jaotises keelata. Samast menüüs on valik, mille valimisel saate käsitsi kontrollida tarkvara uuenduste olemasolu ning </w:t>
      </w:r>
      <w:r w:rsidR="000633DA">
        <w:rPr>
          <w:lang w:val="et-EE"/>
        </w:rPr>
        <w:t>Trek</w:t>
      </w:r>
      <w:r w:rsidRPr="009512FE">
        <w:rPr>
          <w:lang w:val="et-EE"/>
        </w:rPr>
        <w:t xml:space="preserve"> kontrollib koheselt seda. Kuidas </w:t>
      </w:r>
      <w:r w:rsidR="00DF6B0F">
        <w:rPr>
          <w:lang w:val="et-EE"/>
        </w:rPr>
        <w:t>Trek</w:t>
      </w:r>
      <w:r w:rsidRPr="009512FE">
        <w:rPr>
          <w:lang w:val="et-EE"/>
        </w:rPr>
        <w:t>i tarkvara traadita ühenduse abil uuendada, vaadake osast 9 (</w:t>
      </w:r>
      <w:r w:rsidR="00DF6B0F">
        <w:rPr>
          <w:lang w:val="et-EE"/>
        </w:rPr>
        <w:t>Trek</w:t>
      </w:r>
      <w:r w:rsidRPr="009512FE">
        <w:rPr>
          <w:lang w:val="et-EE"/>
        </w:rPr>
        <w:t>i tarkvara uuendamine).</w:t>
      </w:r>
    </w:p>
    <w:p w14:paraId="4CEC008E" w14:textId="77777777" w:rsidR="00A97458" w:rsidRPr="009512FE" w:rsidRDefault="00A97458" w:rsidP="00520180">
      <w:pPr>
        <w:autoSpaceDE w:val="0"/>
        <w:autoSpaceDN w:val="0"/>
        <w:adjustRightInd w:val="0"/>
        <w:jc w:val="both"/>
        <w:rPr>
          <w:rFonts w:cs="Arial"/>
          <w:lang w:val="et-EE" w:eastAsia="fr-CA"/>
        </w:rPr>
      </w:pPr>
    </w:p>
    <w:p w14:paraId="14DE2613" w14:textId="65FA677B" w:rsidR="00EC589D" w:rsidRPr="009512FE" w:rsidRDefault="008E54CE" w:rsidP="00EC589D">
      <w:pPr>
        <w:pStyle w:val="Heading2"/>
        <w:rPr>
          <w:lang w:val="et-EE"/>
        </w:rPr>
      </w:pPr>
      <w:bookmarkStart w:id="670" w:name="_Toc403987862"/>
      <w:bookmarkStart w:id="671" w:name="_Toc1108969"/>
      <w:r w:rsidRPr="009512FE">
        <w:rPr>
          <w:lang w:val="et-EE"/>
        </w:rPr>
        <w:t xml:space="preserve">Online </w:t>
      </w:r>
      <w:r w:rsidR="00E058CA" w:rsidRPr="009512FE">
        <w:rPr>
          <w:lang w:val="et-EE"/>
        </w:rPr>
        <w:t>teenused</w:t>
      </w:r>
      <w:bookmarkEnd w:id="670"/>
      <w:bookmarkEnd w:id="671"/>
    </w:p>
    <w:p w14:paraId="29675C41" w14:textId="18C77034" w:rsidR="00EC589D" w:rsidRPr="009512FE" w:rsidRDefault="00077C63" w:rsidP="00EC589D">
      <w:pPr>
        <w:pStyle w:val="Heading3"/>
        <w:rPr>
          <w:lang w:val="et-EE"/>
        </w:rPr>
      </w:pPr>
      <w:bookmarkStart w:id="672" w:name="_Toc403987863"/>
      <w:bookmarkStart w:id="673" w:name="_Toc1108970"/>
      <w:r w:rsidRPr="009512FE">
        <w:rPr>
          <w:lang w:val="et-EE"/>
        </w:rPr>
        <w:t xml:space="preserve">NFB </w:t>
      </w:r>
      <w:r w:rsidR="00E058CA" w:rsidRPr="009512FE">
        <w:rPr>
          <w:lang w:val="et-EE"/>
        </w:rPr>
        <w:t>uudisteliin</w:t>
      </w:r>
      <w:bookmarkEnd w:id="672"/>
      <w:bookmarkEnd w:id="673"/>
    </w:p>
    <w:p w14:paraId="2C31CBB6" w14:textId="77777777" w:rsidR="0077358B" w:rsidRPr="009512FE" w:rsidRDefault="0077358B" w:rsidP="0077358B">
      <w:pPr>
        <w:rPr>
          <w:lang w:val="et-EE"/>
        </w:rPr>
      </w:pPr>
      <w:bookmarkStart w:id="674" w:name="_Toc403987864"/>
      <w:r w:rsidRPr="00E765F0">
        <w:rPr>
          <w:lang w:val="et-EE"/>
        </w:rPr>
        <w:t xml:space="preserve">National </w:t>
      </w:r>
      <w:proofErr w:type="spellStart"/>
      <w:r w:rsidRPr="00E765F0">
        <w:rPr>
          <w:lang w:val="et-EE"/>
        </w:rPr>
        <w:t>Federation</w:t>
      </w:r>
      <w:proofErr w:type="spellEnd"/>
      <w:r w:rsidRPr="00E765F0">
        <w:rPr>
          <w:lang w:val="et-EE"/>
        </w:rPr>
        <w:t xml:space="preserve"> of </w:t>
      </w:r>
      <w:proofErr w:type="spellStart"/>
      <w:r w:rsidRPr="00E765F0">
        <w:rPr>
          <w:lang w:val="et-EE"/>
        </w:rPr>
        <w:t>the</w:t>
      </w:r>
      <w:proofErr w:type="spellEnd"/>
      <w:r w:rsidRPr="00E765F0">
        <w:rPr>
          <w:lang w:val="et-EE"/>
        </w:rPr>
        <w:t xml:space="preserve"> </w:t>
      </w:r>
      <w:proofErr w:type="spellStart"/>
      <w:r w:rsidRPr="00E765F0">
        <w:rPr>
          <w:lang w:val="et-EE"/>
        </w:rPr>
        <w:t>Blind</w:t>
      </w:r>
      <w:proofErr w:type="spellEnd"/>
      <w:r w:rsidRPr="009512FE">
        <w:rPr>
          <w:lang w:val="et-EE"/>
        </w:rPr>
        <w:t xml:space="preserve"> (NFB) pakub USAs teenust, mis võimaldab saada ajalehti ja ajakirju ligipääsetavas DAISY vormingus. Seda teenust kutsutakse NFB uudisteliin (NFB Newsline). Täpsema info saamiseks külastage lehte:</w:t>
      </w:r>
    </w:p>
    <w:p w14:paraId="0D60D8E4" w14:textId="77777777" w:rsidR="0077358B" w:rsidRPr="009512FE" w:rsidRDefault="0077358B" w:rsidP="0077358B">
      <w:pPr>
        <w:rPr>
          <w:lang w:val="et-EE"/>
        </w:rPr>
      </w:pPr>
      <w:r w:rsidRPr="009512FE">
        <w:rPr>
          <w:lang w:val="et-EE"/>
        </w:rPr>
        <w:t>http://www.nfbnewslineonline.org</w:t>
      </w:r>
    </w:p>
    <w:p w14:paraId="576D5926" w14:textId="77777777" w:rsidR="0077358B" w:rsidRPr="009512FE" w:rsidRDefault="0077358B" w:rsidP="0077358B">
      <w:pPr>
        <w:rPr>
          <w:lang w:val="et-EE"/>
        </w:rPr>
      </w:pPr>
    </w:p>
    <w:p w14:paraId="1901FB19" w14:textId="4DD1BFB8" w:rsidR="0077358B" w:rsidRPr="009512FE" w:rsidRDefault="0077358B" w:rsidP="0077358B">
      <w:pPr>
        <w:jc w:val="both"/>
        <w:rPr>
          <w:lang w:val="et-EE"/>
        </w:rPr>
      </w:pPr>
      <w:r w:rsidRPr="009512FE">
        <w:rPr>
          <w:lang w:val="et-EE"/>
        </w:rPr>
        <w:t xml:space="preserve">Selleks, et alustada </w:t>
      </w:r>
      <w:r w:rsidR="00DF6B0F">
        <w:rPr>
          <w:lang w:val="et-EE"/>
        </w:rPr>
        <w:t>Trek</w:t>
      </w:r>
      <w:r w:rsidRPr="009512FE">
        <w:rPr>
          <w:lang w:val="et-EE"/>
        </w:rPr>
        <w:t xml:space="preserve">is NFB uudisteliini info lugemist, peab teil olema NFB uudisteliini konto ja te peate seal määrama oma lemmikute loetelu, mis tuleb </w:t>
      </w:r>
      <w:r w:rsidR="002D2CB7">
        <w:rPr>
          <w:lang w:val="et-EE"/>
        </w:rPr>
        <w:t>Trek</w:t>
      </w:r>
      <w:r w:rsidRPr="009512FE">
        <w:rPr>
          <w:lang w:val="et-EE"/>
        </w:rPr>
        <w:t>i toimetada. Kui te pole veel lemmikute loetelu (</w:t>
      </w:r>
      <w:proofErr w:type="spellStart"/>
      <w:r w:rsidRPr="009512FE">
        <w:rPr>
          <w:i/>
          <w:lang w:val="et-EE"/>
        </w:rPr>
        <w:t>Favorites</w:t>
      </w:r>
      <w:proofErr w:type="spellEnd"/>
      <w:r w:rsidRPr="009512FE">
        <w:rPr>
          <w:i/>
          <w:lang w:val="et-EE"/>
        </w:rPr>
        <w:t xml:space="preserve"> list</w:t>
      </w:r>
      <w:r w:rsidRPr="009512FE">
        <w:rPr>
          <w:lang w:val="et-EE"/>
        </w:rPr>
        <w:t>) seadistanud, peate te lehel http://www.nfbnewslineonline.org</w:t>
      </w:r>
    </w:p>
    <w:p w14:paraId="7C0A9DF5" w14:textId="77777777" w:rsidR="0077358B" w:rsidRPr="009512FE" w:rsidRDefault="0077358B" w:rsidP="0077358B">
      <w:pPr>
        <w:jc w:val="both"/>
        <w:rPr>
          <w:lang w:val="et-EE"/>
        </w:rPr>
      </w:pPr>
      <w:r w:rsidRPr="009512FE">
        <w:rPr>
          <w:lang w:val="et-EE"/>
        </w:rPr>
        <w:t xml:space="preserve"> Oma NFB uudisteliini kontosse logima ja valima seal lingi kõigi oma lemmikute haldamiseks ning edasi lingi </w:t>
      </w:r>
      <w:r w:rsidRPr="009512FE">
        <w:rPr>
          <w:i/>
          <w:lang w:val="et-EE"/>
        </w:rPr>
        <w:t>MANAGE YOUR FAVORITE IN YOUR POCKET PUBLICATIONS ning</w:t>
      </w:r>
      <w:r w:rsidRPr="009512FE">
        <w:rPr>
          <w:lang w:val="et-EE"/>
        </w:rPr>
        <w:t>. Ei ole piirangut, kui palju publikatsioone võite te oma taskuseadmest lugeda.</w:t>
      </w:r>
    </w:p>
    <w:p w14:paraId="3E5AC2D4" w14:textId="77777777" w:rsidR="0077358B" w:rsidRPr="009512FE" w:rsidRDefault="0077358B" w:rsidP="0077358B">
      <w:pPr>
        <w:jc w:val="both"/>
        <w:rPr>
          <w:lang w:val="et-EE"/>
        </w:rPr>
      </w:pPr>
      <w:r w:rsidRPr="009512FE">
        <w:rPr>
          <w:lang w:val="et-EE"/>
        </w:rPr>
        <w:t>Teil võib olla vajalik aktiveerida oma NFB uudisteliini teenus.</w:t>
      </w:r>
    </w:p>
    <w:p w14:paraId="3AF11E8D" w14:textId="77777777" w:rsidR="0077358B" w:rsidRPr="009512FE" w:rsidRDefault="0077358B" w:rsidP="0077358B">
      <w:pPr>
        <w:jc w:val="both"/>
        <w:rPr>
          <w:b/>
          <w:lang w:val="et-EE"/>
        </w:rPr>
      </w:pPr>
    </w:p>
    <w:p w14:paraId="4F2DD167" w14:textId="77777777" w:rsidR="0077358B" w:rsidRPr="009512FE" w:rsidRDefault="0077358B" w:rsidP="0077358B">
      <w:pPr>
        <w:jc w:val="both"/>
        <w:rPr>
          <w:b/>
          <w:lang w:val="et-EE"/>
        </w:rPr>
      </w:pPr>
      <w:r w:rsidRPr="009512FE">
        <w:rPr>
          <w:b/>
          <w:lang w:val="et-EE"/>
        </w:rPr>
        <w:t>Selleks, et aktiveerida NFB uudisteliini teenus:</w:t>
      </w:r>
    </w:p>
    <w:p w14:paraId="2BC72F84" w14:textId="0500C56F" w:rsidR="0077358B" w:rsidRPr="009512FE" w:rsidRDefault="0077358B" w:rsidP="0077358B">
      <w:pPr>
        <w:jc w:val="both"/>
        <w:rPr>
          <w:lang w:val="et-EE"/>
        </w:rPr>
      </w:pPr>
      <w:r w:rsidRPr="009512FE">
        <w:rPr>
          <w:lang w:val="et-EE"/>
        </w:rPr>
        <w:t xml:space="preserve">Veenduge, et </w:t>
      </w:r>
      <w:r w:rsidR="002D2CB7">
        <w:rPr>
          <w:lang w:val="et-EE"/>
        </w:rPr>
        <w:t>Trek</w:t>
      </w:r>
      <w:r w:rsidRPr="009512FE">
        <w:rPr>
          <w:lang w:val="et-EE"/>
        </w:rPr>
        <w:t xml:space="preserve"> on ühendatud varem salvestatud WiFi võrku. Vajutage </w:t>
      </w:r>
      <w:r w:rsidRPr="009512FE">
        <w:rPr>
          <w:b/>
          <w:i/>
          <w:lang w:val="et-EE"/>
        </w:rPr>
        <w:t>Online</w:t>
      </w:r>
      <w:r w:rsidRPr="009512FE">
        <w:rPr>
          <w:lang w:val="et-EE"/>
        </w:rPr>
        <w:t xml:space="preserve"> nuppu, et jõuda Online </w:t>
      </w:r>
      <w:r w:rsidR="00432930">
        <w:rPr>
          <w:lang w:val="et-EE"/>
        </w:rPr>
        <w:t>raamatukappi</w:t>
      </w:r>
      <w:r w:rsidRPr="009512FE">
        <w:rPr>
          <w:lang w:val="et-EE"/>
        </w:rPr>
        <w:t xml:space="preserve">. Vajutage </w:t>
      </w:r>
      <w:r w:rsidRPr="009512FE">
        <w:rPr>
          <w:b/>
          <w:i/>
          <w:lang w:val="et-EE"/>
        </w:rPr>
        <w:t>Menüü</w:t>
      </w:r>
      <w:r w:rsidRPr="009512FE">
        <w:rPr>
          <w:lang w:val="et-EE"/>
        </w:rPr>
        <w:t xml:space="preserve"> (</w:t>
      </w:r>
      <w:r w:rsidRPr="009512FE">
        <w:rPr>
          <w:b/>
          <w:i/>
          <w:lang w:val="et-EE"/>
        </w:rPr>
        <w:t>7</w:t>
      </w:r>
      <w:r w:rsidRPr="009512FE">
        <w:rPr>
          <w:lang w:val="et-EE"/>
        </w:rPr>
        <w:t xml:space="preserve">) nuppu kaks korda, et jõuda online teenuste menüüsse. NFB uudisteliini lisamiseks valige menüüvalik Lisa NFB uudisteliini teenus ja vajuta </w:t>
      </w:r>
      <w:r w:rsidRPr="009512FE">
        <w:rPr>
          <w:b/>
          <w:i/>
          <w:lang w:val="et-EE"/>
        </w:rPr>
        <w:t>Kinnita</w:t>
      </w:r>
      <w:r w:rsidRPr="009512FE">
        <w:rPr>
          <w:lang w:val="et-EE"/>
        </w:rPr>
        <w:t xml:space="preserve">. Pärast seda peate te sisestama oma NFB uudisteliini liikme ID ja PINi, kinnitades mõlema sisestuse </w:t>
      </w:r>
      <w:r w:rsidRPr="009512FE">
        <w:rPr>
          <w:b/>
          <w:i/>
          <w:lang w:val="et-EE"/>
        </w:rPr>
        <w:t>Kinnita</w:t>
      </w:r>
      <w:r w:rsidRPr="009512FE">
        <w:rPr>
          <w:lang w:val="et-EE"/>
        </w:rPr>
        <w:t xml:space="preserve"> nupu abil. Pärast oma logimisandmete edukat sisestamist, lisatakse Online </w:t>
      </w:r>
      <w:r w:rsidR="00236F5D">
        <w:rPr>
          <w:lang w:val="et-EE"/>
        </w:rPr>
        <w:t xml:space="preserve">raamatukappi </w:t>
      </w:r>
      <w:r w:rsidRPr="009512FE">
        <w:rPr>
          <w:lang w:val="et-EE"/>
        </w:rPr>
        <w:t>NFB uudisteli</w:t>
      </w:r>
      <w:r w:rsidR="001374D6">
        <w:rPr>
          <w:lang w:val="et-EE"/>
        </w:rPr>
        <w:t>i</w:t>
      </w:r>
      <w:r w:rsidRPr="009512FE">
        <w:rPr>
          <w:lang w:val="et-EE"/>
        </w:rPr>
        <w:t xml:space="preserve">ni riiul. </w:t>
      </w:r>
    </w:p>
    <w:p w14:paraId="13769F4A" w14:textId="77777777" w:rsidR="0077358B" w:rsidRPr="009512FE" w:rsidRDefault="0077358B" w:rsidP="0077358B">
      <w:pPr>
        <w:jc w:val="both"/>
        <w:rPr>
          <w:b/>
          <w:lang w:val="et-EE"/>
        </w:rPr>
      </w:pPr>
    </w:p>
    <w:p w14:paraId="48C9A689" w14:textId="351B4509" w:rsidR="0077358B" w:rsidRPr="009512FE" w:rsidRDefault="0077358B" w:rsidP="0077358B">
      <w:pPr>
        <w:jc w:val="both"/>
        <w:rPr>
          <w:lang w:val="et-EE"/>
        </w:rPr>
      </w:pPr>
      <w:r w:rsidRPr="009512FE">
        <w:rPr>
          <w:lang w:val="et-EE"/>
        </w:rPr>
        <w:t xml:space="preserve">Mil iganes on </w:t>
      </w:r>
      <w:r w:rsidR="00793DA8">
        <w:rPr>
          <w:lang w:val="et-EE"/>
        </w:rPr>
        <w:t>Trek</w:t>
      </w:r>
      <w:r w:rsidRPr="009512FE">
        <w:rPr>
          <w:lang w:val="et-EE"/>
        </w:rPr>
        <w:t xml:space="preserve">i jaoks saadaval aktiivne WiFi ühendus, sünkroonib </w:t>
      </w:r>
      <w:r w:rsidR="00793DA8">
        <w:rPr>
          <w:lang w:val="et-EE"/>
        </w:rPr>
        <w:t>Trek</w:t>
      </w:r>
      <w:r w:rsidRPr="009512FE">
        <w:rPr>
          <w:lang w:val="et-EE"/>
        </w:rPr>
        <w:t xml:space="preserve"> teie valitud lemmikväljaannete värske sisu seadmesse ning eemaldab vana sisu seadmest. NFB uudisteliini teenus määrab, milline uus sisu on iga väljaande sünkroniseerimiseks saadaval. Igal ajahetkel on ka võimalik lasta kontrollida uue sisu olemasolu valides “Sünkroniseeri NFB uudisteliini sisu”, mille leiate NFB uudisteliini riiulil, viimase väljaande järel. NFB uudisteliini riiulil saate liikuda nuppude </w:t>
      </w:r>
      <w:r w:rsidRPr="009512FE">
        <w:rPr>
          <w:rFonts w:cs="Arial"/>
          <w:b/>
          <w:i/>
          <w:lang w:val="et-EE"/>
        </w:rPr>
        <w:t>4</w:t>
      </w:r>
      <w:r w:rsidRPr="009512FE">
        <w:rPr>
          <w:lang w:val="et-EE"/>
        </w:rPr>
        <w:t xml:space="preserve"> ja </w:t>
      </w:r>
      <w:r w:rsidRPr="009512FE">
        <w:rPr>
          <w:rFonts w:cs="Arial"/>
          <w:b/>
          <w:i/>
          <w:lang w:val="et-EE"/>
        </w:rPr>
        <w:t>6</w:t>
      </w:r>
      <w:r w:rsidRPr="009512FE">
        <w:rPr>
          <w:lang w:val="et-EE"/>
        </w:rPr>
        <w:t xml:space="preserve"> abil. Sisu uuendamise valikuni saate jõuda ka vajutades </w:t>
      </w:r>
      <w:r w:rsidRPr="009512FE">
        <w:rPr>
          <w:b/>
          <w:i/>
          <w:lang w:val="et-EE"/>
        </w:rPr>
        <w:t>Mine</w:t>
      </w:r>
      <w:r w:rsidRPr="009512FE">
        <w:rPr>
          <w:lang w:val="et-EE"/>
        </w:rPr>
        <w:t xml:space="preserve"> klahvi kaks korda. </w:t>
      </w:r>
    </w:p>
    <w:p w14:paraId="7B06A8A3" w14:textId="77777777" w:rsidR="0077358B" w:rsidRPr="009512FE" w:rsidRDefault="0077358B" w:rsidP="0077358B">
      <w:pPr>
        <w:rPr>
          <w:lang w:val="et-EE"/>
        </w:rPr>
      </w:pPr>
    </w:p>
    <w:p w14:paraId="4980715F" w14:textId="77777777" w:rsidR="0077358B" w:rsidRPr="009512FE" w:rsidRDefault="0077358B" w:rsidP="0077358B">
      <w:pPr>
        <w:jc w:val="both"/>
        <w:rPr>
          <w:lang w:val="et-EE"/>
        </w:rPr>
      </w:pPr>
      <w:r w:rsidRPr="009512FE">
        <w:rPr>
          <w:lang w:val="et-EE"/>
        </w:rPr>
        <w:lastRenderedPageBreak/>
        <w:t xml:space="preserve">Kui soovite mõnest väljaandest koopia säilitada, saate te antud väljaande lugemise ajal vajutada kopeerimiskäsku, nupp </w:t>
      </w:r>
      <w:r w:rsidRPr="009512FE">
        <w:rPr>
          <w:rFonts w:cs="Arial"/>
          <w:b/>
          <w:i/>
          <w:lang w:val="et-EE"/>
        </w:rPr>
        <w:t>3</w:t>
      </w:r>
      <w:r w:rsidRPr="009512FE">
        <w:rPr>
          <w:lang w:val="et-EE"/>
        </w:rPr>
        <w:t>, ning väljaanne kopeeritakse SD-kaardile rääkivate raamatute riiulile. Kuna sisu sünkroonimisel eemaldatakse vanad väljaanded automaatselt ning lisatakse uued, seadmest puuduvad väljaanded, ei ole võimalik NFB uudisteliini riiulilt väljaandeid kustutada.</w:t>
      </w:r>
    </w:p>
    <w:p w14:paraId="5F8A229A" w14:textId="77777777" w:rsidR="0077358B" w:rsidRPr="009512FE" w:rsidRDefault="0077358B" w:rsidP="0077358B">
      <w:pPr>
        <w:jc w:val="both"/>
        <w:rPr>
          <w:lang w:val="et-EE"/>
        </w:rPr>
      </w:pPr>
    </w:p>
    <w:p w14:paraId="00A8572B" w14:textId="77777777" w:rsidR="00622646" w:rsidRPr="009512FE" w:rsidRDefault="007F6DFD">
      <w:pPr>
        <w:pStyle w:val="Heading3"/>
        <w:rPr>
          <w:lang w:val="et-EE"/>
        </w:rPr>
      </w:pPr>
      <w:bookmarkStart w:id="675" w:name="_Toc1108971"/>
      <w:proofErr w:type="spellStart"/>
      <w:r w:rsidRPr="009512FE">
        <w:rPr>
          <w:b w:val="0"/>
          <w:lang w:val="et-EE"/>
        </w:rPr>
        <w:t>Bookshare</w:t>
      </w:r>
      <w:bookmarkEnd w:id="674"/>
      <w:bookmarkEnd w:id="675"/>
      <w:proofErr w:type="spellEnd"/>
    </w:p>
    <w:p w14:paraId="51257CCB" w14:textId="77777777" w:rsidR="00E320DE" w:rsidRPr="009512FE" w:rsidRDefault="00E320DE" w:rsidP="00E320DE">
      <w:pPr>
        <w:jc w:val="both"/>
        <w:rPr>
          <w:lang w:val="et-EE"/>
        </w:rPr>
      </w:pPr>
      <w:bookmarkStart w:id="676" w:name="_Toc391036951"/>
      <w:bookmarkStart w:id="677" w:name="_Toc403987865"/>
      <w:bookmarkEnd w:id="676"/>
      <w:proofErr w:type="spellStart"/>
      <w:r w:rsidRPr="009512FE">
        <w:rPr>
          <w:lang w:val="et-EE"/>
        </w:rPr>
        <w:t>Bookshare</w:t>
      </w:r>
      <w:proofErr w:type="spellEnd"/>
      <w:r w:rsidRPr="009512FE">
        <w:rPr>
          <w:lang w:val="et-EE"/>
        </w:rPr>
        <w:t xml:space="preserve"> on autorikaitsega väljaannete Online raamatukogu puudega inimestele, kes ei saa trükikirja lugeda. </w:t>
      </w:r>
    </w:p>
    <w:p w14:paraId="26315569" w14:textId="77777777" w:rsidR="00E320DE" w:rsidRPr="009512FE" w:rsidRDefault="00E320DE" w:rsidP="00E320DE">
      <w:pPr>
        <w:jc w:val="both"/>
        <w:rPr>
          <w:lang w:val="et-EE"/>
        </w:rPr>
      </w:pPr>
      <w:r w:rsidRPr="009512FE">
        <w:rPr>
          <w:lang w:val="et-EE"/>
        </w:rPr>
        <w:t xml:space="preserve">Rohkem infot </w:t>
      </w:r>
      <w:proofErr w:type="spellStart"/>
      <w:r w:rsidRPr="009512FE">
        <w:rPr>
          <w:lang w:val="et-EE"/>
        </w:rPr>
        <w:t>Bookshare</w:t>
      </w:r>
      <w:proofErr w:type="spellEnd"/>
      <w:r w:rsidRPr="009512FE">
        <w:rPr>
          <w:lang w:val="et-EE"/>
        </w:rPr>
        <w:t xml:space="preserve"> kohta on leida lehel </w:t>
      </w:r>
      <w:hyperlink r:id="rId9" w:history="1">
        <w:r w:rsidRPr="009512FE">
          <w:rPr>
            <w:rStyle w:val="Hyperlink"/>
            <w:lang w:val="et-EE"/>
          </w:rPr>
          <w:t>http://www.bookshare.org</w:t>
        </w:r>
      </w:hyperlink>
    </w:p>
    <w:p w14:paraId="4DA65291" w14:textId="7F78CF0B" w:rsidR="00E320DE" w:rsidRPr="009512FE" w:rsidRDefault="00E320DE" w:rsidP="00E320DE">
      <w:pPr>
        <w:jc w:val="both"/>
        <w:rPr>
          <w:bCs/>
          <w:lang w:val="et-EE"/>
        </w:rPr>
      </w:pPr>
      <w:r w:rsidRPr="009512FE">
        <w:rPr>
          <w:bCs/>
          <w:lang w:val="et-EE"/>
        </w:rPr>
        <w:t xml:space="preserve">Te saate üle traadita ühenduse raamatuid otsida ning laadida neid </w:t>
      </w:r>
      <w:r w:rsidR="00793DA8">
        <w:rPr>
          <w:bCs/>
          <w:lang w:val="et-EE"/>
        </w:rPr>
        <w:t>Trek</w:t>
      </w:r>
      <w:r w:rsidRPr="009512FE">
        <w:rPr>
          <w:bCs/>
          <w:lang w:val="et-EE"/>
        </w:rPr>
        <w:t xml:space="preserve">i. Raamatud laaditakse alla DAISY tekstivormingus ning need ilmuvad </w:t>
      </w:r>
      <w:proofErr w:type="spellStart"/>
      <w:r w:rsidRPr="009512FE">
        <w:rPr>
          <w:bCs/>
          <w:lang w:val="et-EE"/>
        </w:rPr>
        <w:t>Bookshare</w:t>
      </w:r>
      <w:proofErr w:type="spellEnd"/>
      <w:r w:rsidRPr="009512FE">
        <w:rPr>
          <w:bCs/>
          <w:lang w:val="et-EE"/>
        </w:rPr>
        <w:t xml:space="preserve"> online raamaturiiulile. Hetkel ei ole ajalehed ja ajakirjad online otsingus saadaval.</w:t>
      </w:r>
    </w:p>
    <w:p w14:paraId="00BA7213" w14:textId="77777777" w:rsidR="00E320DE" w:rsidRPr="009512FE" w:rsidRDefault="00E320DE" w:rsidP="00E320DE">
      <w:pPr>
        <w:jc w:val="both"/>
        <w:rPr>
          <w:b/>
          <w:lang w:val="et-EE"/>
        </w:rPr>
      </w:pPr>
    </w:p>
    <w:p w14:paraId="0BB6FDE0" w14:textId="77777777" w:rsidR="00E320DE" w:rsidRPr="009512FE" w:rsidRDefault="00E320DE" w:rsidP="00E320DE">
      <w:pPr>
        <w:jc w:val="both"/>
        <w:rPr>
          <w:b/>
          <w:lang w:val="et-EE"/>
        </w:rPr>
      </w:pPr>
      <w:proofErr w:type="spellStart"/>
      <w:r w:rsidRPr="009512FE">
        <w:rPr>
          <w:b/>
          <w:lang w:val="et-EE"/>
        </w:rPr>
        <w:t>Bookshare</w:t>
      </w:r>
      <w:proofErr w:type="spellEnd"/>
      <w:r w:rsidRPr="009512FE">
        <w:rPr>
          <w:b/>
          <w:lang w:val="et-EE"/>
        </w:rPr>
        <w:t xml:space="preserve"> online teenuse aktiveerimiseks:</w:t>
      </w:r>
    </w:p>
    <w:p w14:paraId="06362BFC" w14:textId="56955728" w:rsidR="00E320DE" w:rsidRPr="009512FE" w:rsidRDefault="00E320DE" w:rsidP="00E320DE">
      <w:pPr>
        <w:pStyle w:val="ListParagraph"/>
        <w:numPr>
          <w:ilvl w:val="0"/>
          <w:numId w:val="18"/>
        </w:numPr>
        <w:rPr>
          <w:lang w:val="et-EE"/>
        </w:rPr>
      </w:pPr>
      <w:r w:rsidRPr="009512FE">
        <w:rPr>
          <w:lang w:val="et-EE"/>
        </w:rPr>
        <w:t xml:space="preserve">Vajutage </w:t>
      </w:r>
      <w:r w:rsidRPr="009512FE">
        <w:rPr>
          <w:b/>
          <w:i/>
          <w:lang w:val="et-EE"/>
        </w:rPr>
        <w:t>Online</w:t>
      </w:r>
      <w:r w:rsidRPr="009512FE">
        <w:rPr>
          <w:lang w:val="et-EE"/>
        </w:rPr>
        <w:t xml:space="preserve"> nuppu, et liikuda Online </w:t>
      </w:r>
      <w:r w:rsidR="001F5979" w:rsidRPr="009512FE">
        <w:rPr>
          <w:lang w:val="et-EE"/>
        </w:rPr>
        <w:t>raamatukappi</w:t>
      </w:r>
      <w:r w:rsidRPr="009512FE">
        <w:rPr>
          <w:lang w:val="et-EE"/>
        </w:rPr>
        <w:t>.</w:t>
      </w:r>
    </w:p>
    <w:p w14:paraId="6742049A" w14:textId="77777777" w:rsidR="00E320DE" w:rsidRPr="009512FE" w:rsidRDefault="00E320DE" w:rsidP="00E320DE">
      <w:pPr>
        <w:pStyle w:val="ListParagraph"/>
        <w:numPr>
          <w:ilvl w:val="0"/>
          <w:numId w:val="18"/>
        </w:numPr>
        <w:rPr>
          <w:lang w:val="et-EE"/>
        </w:rPr>
      </w:pPr>
      <w:r w:rsidRPr="009512FE">
        <w:rPr>
          <w:lang w:val="et-EE"/>
        </w:rPr>
        <w:t xml:space="preserve">Vajutage </w:t>
      </w:r>
      <w:r w:rsidRPr="009512FE">
        <w:rPr>
          <w:rFonts w:cs="Arial"/>
          <w:b/>
          <w:i/>
          <w:lang w:val="et-EE"/>
        </w:rPr>
        <w:t>menüü</w:t>
      </w:r>
      <w:r w:rsidRPr="009512FE">
        <w:rPr>
          <w:lang w:val="et-EE"/>
        </w:rPr>
        <w:t xml:space="preserve"> nuppu </w:t>
      </w:r>
      <w:r w:rsidRPr="009512FE">
        <w:rPr>
          <w:b/>
          <w:i/>
          <w:lang w:val="et-EE"/>
        </w:rPr>
        <w:t>7</w:t>
      </w:r>
      <w:r w:rsidRPr="009512FE">
        <w:rPr>
          <w:lang w:val="et-EE"/>
        </w:rPr>
        <w:t xml:space="preserve"> kaks korda, et jõuda Online teenuste menüüsse. </w:t>
      </w:r>
    </w:p>
    <w:p w14:paraId="6AB763EB" w14:textId="77777777" w:rsidR="00E320DE" w:rsidRPr="009512FE" w:rsidRDefault="00E320DE" w:rsidP="00E320DE">
      <w:pPr>
        <w:pStyle w:val="ListParagraph"/>
        <w:numPr>
          <w:ilvl w:val="0"/>
          <w:numId w:val="18"/>
        </w:numPr>
        <w:rPr>
          <w:lang w:val="et-EE"/>
        </w:rPr>
      </w:pPr>
      <w:r w:rsidRPr="009512FE">
        <w:rPr>
          <w:lang w:val="et-EE"/>
        </w:rPr>
        <w:t xml:space="preserve">Valige nuppude </w:t>
      </w:r>
      <w:r w:rsidRPr="009512FE">
        <w:rPr>
          <w:b/>
          <w:i/>
          <w:lang w:val="et-EE"/>
        </w:rPr>
        <w:t xml:space="preserve">2 </w:t>
      </w:r>
      <w:r w:rsidRPr="009512FE">
        <w:rPr>
          <w:lang w:val="et-EE"/>
        </w:rPr>
        <w:t xml:space="preserve">ja </w:t>
      </w:r>
      <w:r w:rsidRPr="009512FE">
        <w:rPr>
          <w:b/>
          <w:i/>
          <w:lang w:val="et-EE"/>
        </w:rPr>
        <w:t>8</w:t>
      </w:r>
      <w:r w:rsidRPr="009512FE">
        <w:rPr>
          <w:lang w:val="et-EE"/>
        </w:rPr>
        <w:t xml:space="preserve"> abiga “Lisa </w:t>
      </w:r>
      <w:proofErr w:type="spellStart"/>
      <w:r w:rsidRPr="009512FE">
        <w:rPr>
          <w:lang w:val="et-EE"/>
        </w:rPr>
        <w:t>Bookshare</w:t>
      </w:r>
      <w:proofErr w:type="spellEnd"/>
      <w:r w:rsidRPr="009512FE">
        <w:rPr>
          <w:lang w:val="et-EE"/>
        </w:rPr>
        <w:t xml:space="preserve"> teenus”, kinnitage valik nupu </w:t>
      </w:r>
      <w:r w:rsidRPr="009512FE">
        <w:rPr>
          <w:b/>
          <w:i/>
          <w:lang w:val="et-EE"/>
        </w:rPr>
        <w:t>Kinnita</w:t>
      </w:r>
      <w:r w:rsidRPr="009512FE">
        <w:rPr>
          <w:lang w:val="et-EE"/>
        </w:rPr>
        <w:t xml:space="preserve"> vajutamisega. </w:t>
      </w:r>
    </w:p>
    <w:p w14:paraId="188119F9" w14:textId="77777777" w:rsidR="00E320DE" w:rsidRPr="009512FE" w:rsidRDefault="00E320DE" w:rsidP="00E320DE">
      <w:pPr>
        <w:ind w:left="360"/>
        <w:rPr>
          <w:lang w:val="et-EE"/>
        </w:rPr>
      </w:pPr>
      <w:r w:rsidRPr="009512FE">
        <w:rPr>
          <w:lang w:val="et-EE"/>
        </w:rPr>
        <w:t xml:space="preserve">Sisestage oma </w:t>
      </w:r>
      <w:proofErr w:type="spellStart"/>
      <w:r w:rsidRPr="009512FE">
        <w:rPr>
          <w:lang w:val="et-EE"/>
        </w:rPr>
        <w:t>Bookshare</w:t>
      </w:r>
      <w:proofErr w:type="spellEnd"/>
      <w:r w:rsidRPr="009512FE">
        <w:rPr>
          <w:lang w:val="et-EE"/>
        </w:rPr>
        <w:t xml:space="preserve"> konto e-posti aadress ja salasõna. Harilikult on salasõnad tõstutundlikud. Te saate lülituda suur- ja väiketähtede vahel, vajutades </w:t>
      </w:r>
      <w:r w:rsidRPr="009512FE">
        <w:rPr>
          <w:rFonts w:cs="Arial"/>
          <w:b/>
          <w:i/>
          <w:lang w:val="et-EE"/>
        </w:rPr>
        <w:t>järjehoidja</w:t>
      </w:r>
      <w:r w:rsidRPr="009512FE">
        <w:rPr>
          <w:lang w:val="et-EE"/>
        </w:rPr>
        <w:t xml:space="preserve"> nuppu. Lõpetage sisestused </w:t>
      </w:r>
      <w:r w:rsidRPr="009512FE">
        <w:rPr>
          <w:b/>
          <w:i/>
          <w:lang w:val="et-EE"/>
        </w:rPr>
        <w:t>Kinnita nupu vajutamisega</w:t>
      </w:r>
      <w:r w:rsidRPr="009512FE">
        <w:rPr>
          <w:lang w:val="et-EE"/>
        </w:rPr>
        <w:t>.</w:t>
      </w:r>
    </w:p>
    <w:p w14:paraId="7944D4B5" w14:textId="77777777" w:rsidR="00E320DE" w:rsidRPr="009512FE" w:rsidRDefault="00E320DE" w:rsidP="00E320DE">
      <w:pPr>
        <w:rPr>
          <w:lang w:val="et-EE"/>
        </w:rPr>
      </w:pPr>
    </w:p>
    <w:p w14:paraId="60A11F3C" w14:textId="2A9DEC49" w:rsidR="00E320DE" w:rsidRPr="009512FE" w:rsidRDefault="00E320DE" w:rsidP="00E320DE">
      <w:pPr>
        <w:rPr>
          <w:lang w:val="et-EE"/>
        </w:rPr>
      </w:pPr>
      <w:r w:rsidRPr="009512FE">
        <w:rPr>
          <w:lang w:val="et-EE"/>
        </w:rPr>
        <w:t xml:space="preserve">Pärast oma konto andmete edukat sisestamist lisatakse Online </w:t>
      </w:r>
      <w:r w:rsidR="002E34AB" w:rsidRPr="009512FE">
        <w:rPr>
          <w:lang w:val="et-EE"/>
        </w:rPr>
        <w:t xml:space="preserve">raamatukappi </w:t>
      </w:r>
      <w:proofErr w:type="spellStart"/>
      <w:r w:rsidRPr="009512FE">
        <w:rPr>
          <w:lang w:val="et-EE"/>
        </w:rPr>
        <w:t>Bookshare</w:t>
      </w:r>
      <w:proofErr w:type="spellEnd"/>
      <w:r w:rsidRPr="009512FE">
        <w:rPr>
          <w:lang w:val="et-EE"/>
        </w:rPr>
        <w:t xml:space="preserve"> riiul.</w:t>
      </w:r>
    </w:p>
    <w:p w14:paraId="203827D3" w14:textId="77777777" w:rsidR="00E320DE" w:rsidRPr="009512FE" w:rsidRDefault="00E320DE" w:rsidP="00E320DE">
      <w:pPr>
        <w:rPr>
          <w:lang w:val="et-EE"/>
        </w:rPr>
      </w:pPr>
    </w:p>
    <w:p w14:paraId="255C9A21" w14:textId="77777777" w:rsidR="00E320DE" w:rsidRPr="009512FE" w:rsidRDefault="00E320DE" w:rsidP="00E320DE">
      <w:pPr>
        <w:rPr>
          <w:lang w:val="et-EE"/>
        </w:rPr>
      </w:pPr>
      <w:r w:rsidRPr="009512FE">
        <w:rPr>
          <w:lang w:val="et-EE"/>
        </w:rPr>
        <w:t>Raamatute otsimiseks ja alla laadimiseks:</w:t>
      </w:r>
    </w:p>
    <w:p w14:paraId="6C919A9C" w14:textId="11610806" w:rsidR="00E320DE" w:rsidRPr="009512FE" w:rsidRDefault="00E320DE" w:rsidP="00E320DE">
      <w:pPr>
        <w:ind w:left="360"/>
        <w:rPr>
          <w:lang w:val="et-EE"/>
        </w:rPr>
      </w:pPr>
      <w:r w:rsidRPr="009512FE">
        <w:rPr>
          <w:lang w:val="et-EE"/>
        </w:rPr>
        <w:t xml:space="preserve">Kui te olete </w:t>
      </w:r>
      <w:proofErr w:type="spellStart"/>
      <w:r w:rsidRPr="009512FE">
        <w:rPr>
          <w:lang w:val="et-EE"/>
        </w:rPr>
        <w:t>Bookshare</w:t>
      </w:r>
      <w:proofErr w:type="spellEnd"/>
      <w:r w:rsidRPr="009512FE">
        <w:rPr>
          <w:lang w:val="et-EE"/>
        </w:rPr>
        <w:t xml:space="preserve"> online riiulil, saate te otsida kas vajutades </w:t>
      </w:r>
      <w:r w:rsidRPr="009512FE">
        <w:rPr>
          <w:b/>
          <w:i/>
          <w:lang w:val="et-EE"/>
        </w:rPr>
        <w:t xml:space="preserve">Raamaturiiuli </w:t>
      </w:r>
      <w:r w:rsidRPr="009512FE">
        <w:rPr>
          <w:lang w:val="et-EE"/>
        </w:rPr>
        <w:t xml:space="preserve">nupu </w:t>
      </w:r>
      <w:r w:rsidRPr="009512FE">
        <w:rPr>
          <w:b/>
          <w:i/>
          <w:lang w:val="et-EE"/>
        </w:rPr>
        <w:t>1</w:t>
      </w:r>
      <w:r w:rsidRPr="009512FE">
        <w:rPr>
          <w:lang w:val="et-EE"/>
        </w:rPr>
        <w:t xml:space="preserve"> kohal olevat </w:t>
      </w:r>
      <w:r w:rsidRPr="009512FE">
        <w:rPr>
          <w:b/>
          <w:i/>
          <w:lang w:val="et-EE"/>
        </w:rPr>
        <w:t>Mine</w:t>
      </w:r>
      <w:r w:rsidRPr="009512FE">
        <w:rPr>
          <w:lang w:val="et-EE"/>
        </w:rPr>
        <w:t xml:space="preserve"> nuppu kaks korda või kasutades </w:t>
      </w:r>
      <w:proofErr w:type="spellStart"/>
      <w:r w:rsidRPr="009512FE">
        <w:rPr>
          <w:lang w:val="et-EE"/>
        </w:rPr>
        <w:t>Bookshare</w:t>
      </w:r>
      <w:proofErr w:type="spellEnd"/>
      <w:r w:rsidRPr="009512FE">
        <w:rPr>
          <w:lang w:val="et-EE"/>
        </w:rPr>
        <w:t xml:space="preserve"> raamaturiiuli viimase raamatu järel olevat valikut, liikudes selleni kas nuppude </w:t>
      </w:r>
      <w:r w:rsidRPr="009512FE">
        <w:rPr>
          <w:b/>
          <w:i/>
          <w:lang w:val="et-EE"/>
        </w:rPr>
        <w:t>4</w:t>
      </w:r>
      <w:r w:rsidRPr="009512FE">
        <w:rPr>
          <w:lang w:val="et-EE"/>
        </w:rPr>
        <w:t xml:space="preserve"> või </w:t>
      </w:r>
      <w:r w:rsidRPr="009512FE">
        <w:rPr>
          <w:b/>
          <w:i/>
          <w:lang w:val="et-EE"/>
        </w:rPr>
        <w:t>6</w:t>
      </w:r>
      <w:r w:rsidRPr="009512FE">
        <w:rPr>
          <w:lang w:val="et-EE"/>
        </w:rPr>
        <w:t xml:space="preserve"> abil. Te saate otsida raamatuid kas pealkirja, autori või kategooria järgi või teha täistekstotsingu. Te saate otsida ka kõige uuemaid või kõige populaarsemaid raamatuid.</w:t>
      </w:r>
    </w:p>
    <w:p w14:paraId="28E53C79" w14:textId="77777777" w:rsidR="00E320DE" w:rsidRPr="009512FE" w:rsidRDefault="00E320DE" w:rsidP="00E320DE">
      <w:pPr>
        <w:pStyle w:val="ListParagraph"/>
        <w:numPr>
          <w:ilvl w:val="0"/>
          <w:numId w:val="19"/>
        </w:numPr>
        <w:rPr>
          <w:lang w:val="et-EE"/>
        </w:rPr>
      </w:pPr>
      <w:r w:rsidRPr="009512FE">
        <w:rPr>
          <w:lang w:val="et-EE"/>
        </w:rPr>
        <w:t xml:space="preserve">Otsingukriteeriumi valimiseks kasutage nuppe </w:t>
      </w:r>
      <w:r w:rsidRPr="009512FE">
        <w:rPr>
          <w:b/>
          <w:i/>
          <w:lang w:val="et-EE"/>
        </w:rPr>
        <w:t>2</w:t>
      </w:r>
      <w:r w:rsidRPr="009512FE">
        <w:rPr>
          <w:lang w:val="et-EE"/>
        </w:rPr>
        <w:t xml:space="preserve"> või </w:t>
      </w:r>
      <w:r w:rsidRPr="009512FE">
        <w:rPr>
          <w:b/>
          <w:i/>
          <w:lang w:val="et-EE"/>
        </w:rPr>
        <w:t>8</w:t>
      </w:r>
      <w:r w:rsidRPr="009512FE">
        <w:rPr>
          <w:lang w:val="et-EE"/>
        </w:rPr>
        <w:t xml:space="preserve">, kinnitage valik </w:t>
      </w:r>
      <w:r w:rsidRPr="009512FE">
        <w:rPr>
          <w:b/>
          <w:i/>
          <w:lang w:val="et-EE"/>
        </w:rPr>
        <w:t>Kinnita</w:t>
      </w:r>
      <w:r w:rsidRPr="009512FE">
        <w:rPr>
          <w:lang w:val="et-EE"/>
        </w:rPr>
        <w:t xml:space="preserve"> nupu vajutamisega. Seejärel sisestage otsitav tekst mitmikvajutuse meetodi abil. Online otsingu käivitamiseks vajutage pärast otsitava teksti sisestamist </w:t>
      </w:r>
      <w:r w:rsidRPr="009512FE">
        <w:rPr>
          <w:b/>
          <w:i/>
          <w:lang w:val="et-EE"/>
        </w:rPr>
        <w:t>Kinnita</w:t>
      </w:r>
      <w:r w:rsidRPr="009512FE">
        <w:rPr>
          <w:lang w:val="et-EE"/>
        </w:rPr>
        <w:t xml:space="preserve"> nuppu. Kui te otsisite eelnevalt midagi, säilitatakse teie mugavuseks eelnevalt otsitud tekst, juhuks, kui soovite otsitavat täpsustada.</w:t>
      </w:r>
    </w:p>
    <w:p w14:paraId="7D4DB3B6" w14:textId="09A2F5DD" w:rsidR="00E320DE" w:rsidRPr="009512FE" w:rsidRDefault="00E320DE" w:rsidP="00E320DE">
      <w:pPr>
        <w:pStyle w:val="ListParagraph"/>
        <w:numPr>
          <w:ilvl w:val="0"/>
          <w:numId w:val="19"/>
        </w:numPr>
        <w:rPr>
          <w:lang w:val="et-EE"/>
        </w:rPr>
      </w:pPr>
      <w:r w:rsidRPr="009512FE">
        <w:rPr>
          <w:lang w:val="et-EE"/>
        </w:rPr>
        <w:t xml:space="preserve">Otsingutulemuste läbivaatamiseks kasutage nuppe </w:t>
      </w:r>
      <w:r w:rsidRPr="009512FE">
        <w:rPr>
          <w:b/>
          <w:i/>
          <w:lang w:val="et-EE"/>
        </w:rPr>
        <w:t>4</w:t>
      </w:r>
      <w:r w:rsidRPr="009512FE">
        <w:rPr>
          <w:lang w:val="et-EE"/>
        </w:rPr>
        <w:t xml:space="preserve"> ja </w:t>
      </w:r>
      <w:r w:rsidRPr="009512FE">
        <w:rPr>
          <w:b/>
          <w:i/>
          <w:lang w:val="et-EE"/>
        </w:rPr>
        <w:t>6</w:t>
      </w:r>
      <w:r w:rsidRPr="009512FE">
        <w:rPr>
          <w:lang w:val="et-EE"/>
        </w:rPr>
        <w:t>. Selleks et otsingu tulemuste loetelus kuulda raamatu kokkuvõtet, vajutage</w:t>
      </w:r>
      <w:r w:rsidR="001374D6">
        <w:rPr>
          <w:lang w:val="et-EE"/>
        </w:rPr>
        <w:t xml:space="preserve"> </w:t>
      </w:r>
      <w:r w:rsidRPr="009512FE">
        <w:rPr>
          <w:lang w:val="et-EE"/>
        </w:rPr>
        <w:t xml:space="preserve">“Kus ma olen” nuppu </w:t>
      </w:r>
      <w:r w:rsidRPr="009512FE">
        <w:rPr>
          <w:b/>
          <w:i/>
          <w:lang w:val="et-EE"/>
        </w:rPr>
        <w:t>5</w:t>
      </w:r>
      <w:r w:rsidRPr="009512FE">
        <w:rPr>
          <w:lang w:val="et-EE"/>
        </w:rPr>
        <w:t>. Otsingus näete te ainult neid raamatuid, mis on teie kasutajakonto jaoks saadaval.</w:t>
      </w:r>
    </w:p>
    <w:p w14:paraId="28F45171" w14:textId="3DCDA2B4" w:rsidR="00E320DE" w:rsidRPr="009512FE" w:rsidRDefault="00E320DE" w:rsidP="00E320DE">
      <w:pPr>
        <w:ind w:left="360"/>
        <w:rPr>
          <w:lang w:val="et-EE"/>
        </w:rPr>
      </w:pPr>
      <w:r w:rsidRPr="009512FE">
        <w:rPr>
          <w:lang w:val="et-EE"/>
        </w:rPr>
        <w:t xml:space="preserve">Raamatu </w:t>
      </w:r>
      <w:r w:rsidR="00FC203B" w:rsidRPr="009512FE">
        <w:rPr>
          <w:lang w:val="et-EE"/>
        </w:rPr>
        <w:t>Treki</w:t>
      </w:r>
      <w:r w:rsidR="00182150">
        <w:rPr>
          <w:lang w:val="et-EE"/>
        </w:rPr>
        <w:t xml:space="preserve"> </w:t>
      </w:r>
      <w:r w:rsidRPr="009512FE">
        <w:rPr>
          <w:lang w:val="et-EE"/>
        </w:rPr>
        <w:t xml:space="preserve">allalaadimiseks valige see otsingu tulemuste loetelust ning vajutage </w:t>
      </w:r>
      <w:r w:rsidRPr="009512FE">
        <w:rPr>
          <w:b/>
          <w:i/>
          <w:lang w:val="et-EE"/>
        </w:rPr>
        <w:t>Kinnita</w:t>
      </w:r>
      <w:r w:rsidRPr="009512FE">
        <w:rPr>
          <w:lang w:val="et-EE"/>
        </w:rPr>
        <w:t xml:space="preserve"> nuppu. Raamat laaditakse alla ja lisatakse </w:t>
      </w:r>
      <w:proofErr w:type="spellStart"/>
      <w:r w:rsidRPr="009512FE">
        <w:rPr>
          <w:lang w:val="et-EE"/>
        </w:rPr>
        <w:t>Bookshare</w:t>
      </w:r>
      <w:proofErr w:type="spellEnd"/>
      <w:r w:rsidRPr="009512FE">
        <w:rPr>
          <w:lang w:val="et-EE"/>
        </w:rPr>
        <w:t xml:space="preserve"> online riiulile ja te naasete otsingu tulemuste loetellu, saades nii hõlpsalt järgmisi raamatuid alla laadida.</w:t>
      </w:r>
    </w:p>
    <w:p w14:paraId="3FE52D80" w14:textId="49C357B5" w:rsidR="00E320DE" w:rsidRPr="009512FE" w:rsidRDefault="00B528B0" w:rsidP="00E320DE">
      <w:pPr>
        <w:pStyle w:val="ListParagraph"/>
        <w:numPr>
          <w:ilvl w:val="0"/>
          <w:numId w:val="19"/>
        </w:numPr>
        <w:rPr>
          <w:lang w:val="et-EE"/>
        </w:rPr>
      </w:pPr>
      <w:r w:rsidRPr="009512FE">
        <w:rPr>
          <w:lang w:val="et-EE"/>
        </w:rPr>
        <w:t xml:space="preserve">Otsingust väljumiseks </w:t>
      </w:r>
      <w:r w:rsidR="0018769B" w:rsidRPr="009512FE">
        <w:rPr>
          <w:lang w:val="et-EE"/>
        </w:rPr>
        <w:t xml:space="preserve">vajutage </w:t>
      </w:r>
      <w:r w:rsidR="0018769B" w:rsidRPr="009512FE">
        <w:rPr>
          <w:b/>
          <w:i/>
          <w:lang w:val="et-EE"/>
        </w:rPr>
        <w:t>Tühista</w:t>
      </w:r>
      <w:r w:rsidR="00E320DE" w:rsidRPr="009512FE">
        <w:rPr>
          <w:lang w:val="et-EE"/>
        </w:rPr>
        <w:t xml:space="preserve"> </w:t>
      </w:r>
      <w:r w:rsidR="0018769B" w:rsidRPr="009512FE">
        <w:rPr>
          <w:lang w:val="et-EE"/>
        </w:rPr>
        <w:t xml:space="preserve">nuppu, et minna ühe sammu võrra tagasi, või </w:t>
      </w:r>
      <w:r w:rsidR="003B62CA" w:rsidRPr="009512FE">
        <w:rPr>
          <w:lang w:val="et-EE"/>
        </w:rPr>
        <w:t xml:space="preserve">nupp </w:t>
      </w:r>
      <w:r w:rsidR="00E320DE" w:rsidRPr="009512FE">
        <w:rPr>
          <w:b/>
          <w:i/>
          <w:lang w:val="et-EE"/>
        </w:rPr>
        <w:t>1</w:t>
      </w:r>
      <w:r w:rsidR="003B62CA" w:rsidRPr="009512FE">
        <w:rPr>
          <w:lang w:val="et-EE"/>
        </w:rPr>
        <w:t>, e</w:t>
      </w:r>
      <w:r w:rsidR="00E320DE" w:rsidRPr="009512FE">
        <w:rPr>
          <w:lang w:val="et-EE"/>
        </w:rPr>
        <w:t xml:space="preserve">t </w:t>
      </w:r>
      <w:r w:rsidR="003B62CA" w:rsidRPr="009512FE">
        <w:rPr>
          <w:lang w:val="et-EE"/>
        </w:rPr>
        <w:t xml:space="preserve">naasta </w:t>
      </w:r>
      <w:proofErr w:type="spellStart"/>
      <w:r w:rsidR="00E320DE" w:rsidRPr="009512FE">
        <w:rPr>
          <w:lang w:val="et-EE"/>
        </w:rPr>
        <w:t>Bookshare</w:t>
      </w:r>
      <w:proofErr w:type="spellEnd"/>
      <w:r w:rsidR="00E320DE" w:rsidRPr="009512FE">
        <w:rPr>
          <w:lang w:val="et-EE"/>
        </w:rPr>
        <w:t xml:space="preserve"> online </w:t>
      </w:r>
      <w:r w:rsidR="003B62CA" w:rsidRPr="009512FE">
        <w:rPr>
          <w:lang w:val="et-EE"/>
        </w:rPr>
        <w:t>raamaturiiulile</w:t>
      </w:r>
    </w:p>
    <w:p w14:paraId="560F4BFC" w14:textId="77777777" w:rsidR="00E320DE" w:rsidRPr="009512FE" w:rsidRDefault="00E320DE" w:rsidP="00E320DE">
      <w:pPr>
        <w:rPr>
          <w:lang w:val="et-EE"/>
        </w:rPr>
      </w:pPr>
    </w:p>
    <w:p w14:paraId="23E2DD23" w14:textId="7C85BEF6" w:rsidR="00E320DE" w:rsidRPr="009512FE" w:rsidRDefault="00E320DE" w:rsidP="00E320DE">
      <w:pPr>
        <w:rPr>
          <w:lang w:val="et-EE"/>
        </w:rPr>
      </w:pPr>
      <w:r w:rsidRPr="009512FE">
        <w:rPr>
          <w:lang w:val="et-EE"/>
        </w:rPr>
        <w:t xml:space="preserve">Allalaaditud raamatuid saab kustutada, kui te vajutate </w:t>
      </w:r>
      <w:proofErr w:type="spellStart"/>
      <w:r w:rsidRPr="009512FE">
        <w:rPr>
          <w:lang w:val="et-EE"/>
        </w:rPr>
        <w:t>Bookshare</w:t>
      </w:r>
      <w:proofErr w:type="spellEnd"/>
      <w:r w:rsidRPr="009512FE">
        <w:rPr>
          <w:lang w:val="et-EE"/>
        </w:rPr>
        <w:t xml:space="preserve"> online riiulil nuppude </w:t>
      </w:r>
      <w:r w:rsidRPr="009512FE">
        <w:rPr>
          <w:b/>
          <w:i/>
          <w:lang w:val="et-EE"/>
        </w:rPr>
        <w:t>4</w:t>
      </w:r>
      <w:r w:rsidRPr="009512FE">
        <w:rPr>
          <w:lang w:val="et-EE"/>
        </w:rPr>
        <w:t xml:space="preserve"> ja </w:t>
      </w:r>
      <w:r w:rsidRPr="009512FE">
        <w:rPr>
          <w:b/>
          <w:i/>
          <w:lang w:val="et-EE"/>
        </w:rPr>
        <w:t>6</w:t>
      </w:r>
      <w:r w:rsidRPr="009512FE">
        <w:rPr>
          <w:lang w:val="et-EE"/>
        </w:rPr>
        <w:t xml:space="preserve"> nuppude abil sirvimise või raamatu lugemise ajal number </w:t>
      </w:r>
      <w:r w:rsidRPr="009512FE">
        <w:rPr>
          <w:b/>
          <w:i/>
          <w:lang w:val="et-EE"/>
        </w:rPr>
        <w:t>3 nuppu</w:t>
      </w:r>
      <w:r w:rsidRPr="009512FE">
        <w:rPr>
          <w:lang w:val="et-EE"/>
        </w:rPr>
        <w:t>.</w:t>
      </w:r>
    </w:p>
    <w:p w14:paraId="514A5258" w14:textId="77777777" w:rsidR="00E320DE" w:rsidRPr="009512FE" w:rsidRDefault="00E320DE" w:rsidP="00E320DE">
      <w:pPr>
        <w:rPr>
          <w:lang w:val="et-EE"/>
        </w:rPr>
      </w:pPr>
      <w:r w:rsidRPr="009512FE">
        <w:rPr>
          <w:lang w:val="et-EE"/>
        </w:rPr>
        <w:t xml:space="preserve">Allalaaditud </w:t>
      </w:r>
      <w:proofErr w:type="spellStart"/>
      <w:r w:rsidRPr="009512FE">
        <w:rPr>
          <w:lang w:val="et-EE"/>
        </w:rPr>
        <w:t>Bookshare</w:t>
      </w:r>
      <w:proofErr w:type="spellEnd"/>
      <w:r w:rsidRPr="009512FE">
        <w:rPr>
          <w:lang w:val="et-EE"/>
        </w:rPr>
        <w:t xml:space="preserve"> raamatu lugemise ajal võib vajutada number </w:t>
      </w:r>
      <w:r w:rsidRPr="009512FE">
        <w:rPr>
          <w:b/>
          <w:i/>
          <w:lang w:val="et-EE"/>
        </w:rPr>
        <w:t>3</w:t>
      </w:r>
      <w:r w:rsidRPr="009512FE">
        <w:rPr>
          <w:lang w:val="et-EE"/>
        </w:rPr>
        <w:t xml:space="preserve"> nuppu, et liigutada raamat SD-mälukaardi rääkivate raamatute raamaturiiulile. See lisab raamatu SD-kaardile ja eemaldab selle sisemälust, vabastades nii tulevaste raamatute allalaadimiste jaoks ruumi.</w:t>
      </w:r>
    </w:p>
    <w:p w14:paraId="2B45D083" w14:textId="77777777" w:rsidR="00E320DE" w:rsidRPr="009512FE" w:rsidRDefault="00E320DE" w:rsidP="00E320DE">
      <w:pPr>
        <w:rPr>
          <w:lang w:val="et-EE"/>
        </w:rPr>
      </w:pPr>
    </w:p>
    <w:p w14:paraId="4838798C" w14:textId="724E97D4" w:rsidR="001B69E9" w:rsidRPr="009512FE" w:rsidRDefault="001B69E9" w:rsidP="001B69E9">
      <w:pPr>
        <w:pStyle w:val="Heading3"/>
        <w:rPr>
          <w:lang w:val="et-EE"/>
        </w:rPr>
      </w:pPr>
      <w:bookmarkStart w:id="678" w:name="_Toc1108972"/>
      <w:r w:rsidRPr="009512FE">
        <w:rPr>
          <w:lang w:val="et-EE"/>
        </w:rPr>
        <w:lastRenderedPageBreak/>
        <w:t>Internet</w:t>
      </w:r>
      <w:r w:rsidR="00B958BB" w:rsidRPr="009512FE">
        <w:rPr>
          <w:lang w:val="et-EE"/>
        </w:rPr>
        <w:t>ira</w:t>
      </w:r>
      <w:r w:rsidRPr="009512FE">
        <w:rPr>
          <w:lang w:val="et-EE"/>
        </w:rPr>
        <w:t>adio</w:t>
      </w:r>
      <w:bookmarkEnd w:id="677"/>
      <w:bookmarkEnd w:id="678"/>
    </w:p>
    <w:p w14:paraId="399BBA6A" w14:textId="6F99B11E" w:rsidR="00F140FE" w:rsidRPr="009512FE" w:rsidRDefault="000E21D7" w:rsidP="00B4729D">
      <w:pPr>
        <w:jc w:val="both"/>
        <w:rPr>
          <w:lang w:val="et-EE"/>
        </w:rPr>
      </w:pPr>
      <w:r w:rsidRPr="009512FE">
        <w:rPr>
          <w:lang w:val="et-EE"/>
        </w:rPr>
        <w:t xml:space="preserve">Kui </w:t>
      </w:r>
      <w:r w:rsidR="00793DA8">
        <w:rPr>
          <w:lang w:val="et-EE"/>
        </w:rPr>
        <w:t>Trek</w:t>
      </w:r>
      <w:r w:rsidRPr="009512FE">
        <w:rPr>
          <w:lang w:val="et-EE"/>
        </w:rPr>
        <w:t xml:space="preserve"> on ühendatud traadita võrku, pääsete te ligi internetiraadiote loetelule. Lemmikute loetelu, milles asuvad kõik teie salvestatud internetiraadiod, on </w:t>
      </w:r>
      <w:r w:rsidR="00450809" w:rsidRPr="009512FE">
        <w:rPr>
          <w:lang w:val="et-EE"/>
        </w:rPr>
        <w:t xml:space="preserve">ilmub </w:t>
      </w:r>
      <w:r w:rsidRPr="009512FE">
        <w:rPr>
          <w:lang w:val="et-EE"/>
        </w:rPr>
        <w:t>raamaturiiulil</w:t>
      </w:r>
      <w:r w:rsidR="00450809" w:rsidRPr="009512FE">
        <w:rPr>
          <w:lang w:val="et-EE"/>
        </w:rPr>
        <w:t>e pärast esimese lemmiku lisamist</w:t>
      </w:r>
      <w:r w:rsidRPr="009512FE">
        <w:rPr>
          <w:lang w:val="et-EE"/>
        </w:rPr>
        <w:t xml:space="preserve">. </w:t>
      </w:r>
      <w:r w:rsidR="00DD32CA" w:rsidRPr="009512FE">
        <w:rPr>
          <w:lang w:val="et-EE"/>
        </w:rPr>
        <w:t xml:space="preserve">HumanWare loetelu on alati internetiraadio raamaturiiulil ja selles on näidisvalik internetiraadiotest. Valitud HumanWare loetelu tugineb riigil või piirkonnal, kust te </w:t>
      </w:r>
      <w:r w:rsidR="00793DA8">
        <w:rPr>
          <w:lang w:val="et-EE"/>
        </w:rPr>
        <w:t>Trek</w:t>
      </w:r>
      <w:r w:rsidR="00DD32CA" w:rsidRPr="009512FE">
        <w:rPr>
          <w:lang w:val="et-EE"/>
        </w:rPr>
        <w:t xml:space="preserve">i ostsite </w:t>
      </w:r>
      <w:r w:rsidR="00AF3A97" w:rsidRPr="009512FE">
        <w:rPr>
          <w:lang w:val="et-EE"/>
        </w:rPr>
        <w:t>j</w:t>
      </w:r>
      <w:r w:rsidR="00DD32CA" w:rsidRPr="009512FE">
        <w:rPr>
          <w:lang w:val="et-EE"/>
        </w:rPr>
        <w:t>a seda saab häälestuste menüüs muuta</w:t>
      </w:r>
      <w:r w:rsidR="00611D2E" w:rsidRPr="009512FE">
        <w:rPr>
          <w:lang w:val="et-EE"/>
        </w:rPr>
        <w:t>.</w:t>
      </w:r>
      <w:r w:rsidR="0026243A" w:rsidRPr="009512FE">
        <w:rPr>
          <w:lang w:val="et-EE"/>
        </w:rPr>
        <w:t xml:space="preserve"> Internet</w:t>
      </w:r>
      <w:r w:rsidR="001C5F31" w:rsidRPr="009512FE">
        <w:rPr>
          <w:lang w:val="et-EE"/>
        </w:rPr>
        <w:t>ira</w:t>
      </w:r>
      <w:r w:rsidR="0026243A" w:rsidRPr="009512FE">
        <w:rPr>
          <w:lang w:val="et-EE"/>
        </w:rPr>
        <w:t xml:space="preserve">adio </w:t>
      </w:r>
      <w:r w:rsidR="001C5F31" w:rsidRPr="009512FE">
        <w:rPr>
          <w:lang w:val="et-EE"/>
        </w:rPr>
        <w:t xml:space="preserve">salvestuste </w:t>
      </w:r>
      <w:proofErr w:type="spellStart"/>
      <w:r w:rsidR="004C32DB" w:rsidRPr="009512FE">
        <w:rPr>
          <w:lang w:val="et-EE"/>
        </w:rPr>
        <w:t>pleilist</w:t>
      </w:r>
      <w:proofErr w:type="spellEnd"/>
      <w:r w:rsidR="004C32DB" w:rsidRPr="009512FE">
        <w:rPr>
          <w:lang w:val="et-EE"/>
        </w:rPr>
        <w:t xml:space="preserve"> sisaldab kõiki teie salvestusi raadiost</w:t>
      </w:r>
      <w:r w:rsidR="00332F45" w:rsidRPr="009512FE">
        <w:rPr>
          <w:lang w:val="et-EE"/>
        </w:rPr>
        <w:t xml:space="preserve">. </w:t>
      </w:r>
      <w:r w:rsidR="0038760D" w:rsidRPr="009512FE">
        <w:rPr>
          <w:lang w:val="et-EE"/>
        </w:rPr>
        <w:t xml:space="preserve">See loetelu on saadaval vaid siis, kui </w:t>
      </w:r>
      <w:r w:rsidR="0024769F" w:rsidRPr="009512FE">
        <w:rPr>
          <w:lang w:val="et-EE"/>
        </w:rPr>
        <w:t>teie seadmes on raadiosalvestusi</w:t>
      </w:r>
      <w:r w:rsidR="00332F45" w:rsidRPr="009512FE">
        <w:rPr>
          <w:lang w:val="et-EE"/>
        </w:rPr>
        <w:t>.</w:t>
      </w:r>
    </w:p>
    <w:p w14:paraId="264B4415" w14:textId="77777777" w:rsidR="00BD61AE" w:rsidRPr="009512FE" w:rsidRDefault="00BD61AE" w:rsidP="00B4729D">
      <w:pPr>
        <w:jc w:val="both"/>
        <w:rPr>
          <w:lang w:val="et-EE"/>
        </w:rPr>
      </w:pPr>
    </w:p>
    <w:p w14:paraId="71CD21CF" w14:textId="553532BD" w:rsidR="00C8528F" w:rsidRPr="009512FE" w:rsidRDefault="00C8528F" w:rsidP="00C8528F">
      <w:pPr>
        <w:jc w:val="both"/>
        <w:rPr>
          <w:lang w:val="et-EE"/>
        </w:rPr>
      </w:pPr>
      <w:r w:rsidRPr="009512FE">
        <w:rPr>
          <w:lang w:val="et-EE"/>
        </w:rPr>
        <w:t xml:space="preserve">Internetiraadio raamaturiiul võimaldab teil ka otsida internetiraadioid kas nime või žanri järgi. </w:t>
      </w:r>
      <w:r w:rsidR="00423CE7">
        <w:rPr>
          <w:lang w:val="et-EE"/>
        </w:rPr>
        <w:t>Trek</w:t>
      </w:r>
      <w:r w:rsidRPr="009512FE">
        <w:rPr>
          <w:lang w:val="et-EE"/>
        </w:rPr>
        <w:t xml:space="preserve"> toetab ooTunes-it. ooTunes on internetiraadiote teenus, mis võimaldab teil otsida raadiojaamu ja lisada neid oma lemmikute loetelusse.</w:t>
      </w:r>
    </w:p>
    <w:p w14:paraId="73E1D2CD" w14:textId="77777777" w:rsidR="00171BFF" w:rsidRPr="009512FE" w:rsidRDefault="00171BFF" w:rsidP="00D1610E">
      <w:pPr>
        <w:jc w:val="both"/>
        <w:rPr>
          <w:lang w:val="et-EE"/>
        </w:rPr>
      </w:pPr>
    </w:p>
    <w:p w14:paraId="39610B38" w14:textId="5545B850" w:rsidR="003F1924" w:rsidRPr="009512FE" w:rsidRDefault="0092604A" w:rsidP="00F140FE">
      <w:pPr>
        <w:jc w:val="both"/>
        <w:rPr>
          <w:b/>
          <w:lang w:val="et-EE"/>
        </w:rPr>
      </w:pPr>
      <w:r w:rsidRPr="009512FE">
        <w:rPr>
          <w:b/>
          <w:lang w:val="et-EE"/>
        </w:rPr>
        <w:t>Internet</w:t>
      </w:r>
      <w:r w:rsidR="009F6222" w:rsidRPr="009512FE">
        <w:rPr>
          <w:b/>
          <w:lang w:val="et-EE"/>
        </w:rPr>
        <w:t>ira</w:t>
      </w:r>
      <w:r w:rsidR="00BD61AE" w:rsidRPr="009512FE">
        <w:rPr>
          <w:b/>
          <w:lang w:val="et-EE"/>
        </w:rPr>
        <w:t xml:space="preserve">adio </w:t>
      </w:r>
      <w:r w:rsidR="009F6222" w:rsidRPr="009512FE">
        <w:rPr>
          <w:b/>
          <w:lang w:val="et-EE"/>
        </w:rPr>
        <w:t>jaamade otsimiseks</w:t>
      </w:r>
      <w:r w:rsidR="00BD61AE" w:rsidRPr="009512FE">
        <w:rPr>
          <w:b/>
          <w:lang w:val="et-EE"/>
        </w:rPr>
        <w:t>:</w:t>
      </w:r>
    </w:p>
    <w:p w14:paraId="5AF829DA" w14:textId="2EA8936C" w:rsidR="0092604A" w:rsidRPr="009512FE" w:rsidRDefault="00CD5CF5" w:rsidP="00E23BA7">
      <w:pPr>
        <w:pStyle w:val="ListParagraph"/>
        <w:numPr>
          <w:ilvl w:val="0"/>
          <w:numId w:val="20"/>
        </w:numPr>
        <w:jc w:val="both"/>
        <w:rPr>
          <w:lang w:val="et-EE"/>
        </w:rPr>
      </w:pPr>
      <w:r w:rsidRPr="009512FE">
        <w:rPr>
          <w:lang w:val="et-EE"/>
        </w:rPr>
        <w:t xml:space="preserve">Internetiraadio online riiulilt </w:t>
      </w:r>
      <w:r w:rsidR="007C4AF9" w:rsidRPr="009512FE">
        <w:rPr>
          <w:lang w:val="et-EE"/>
        </w:rPr>
        <w:t xml:space="preserve">saab otsida vajutades </w:t>
      </w:r>
      <w:r w:rsidR="00F95EBA" w:rsidRPr="009512FE">
        <w:rPr>
          <w:lang w:val="et-EE"/>
        </w:rPr>
        <w:t xml:space="preserve">mitu korda </w:t>
      </w:r>
      <w:r w:rsidR="007C4AF9" w:rsidRPr="009512FE">
        <w:rPr>
          <w:lang w:val="et-EE"/>
        </w:rPr>
        <w:t xml:space="preserve">kas </w:t>
      </w:r>
      <w:r w:rsidR="00F95EBA" w:rsidRPr="009512FE">
        <w:rPr>
          <w:b/>
          <w:i/>
          <w:lang w:val="et-EE"/>
        </w:rPr>
        <w:t>Mine</w:t>
      </w:r>
      <w:r w:rsidR="0092604A" w:rsidRPr="009512FE">
        <w:rPr>
          <w:lang w:val="et-EE"/>
        </w:rPr>
        <w:t xml:space="preserve"> </w:t>
      </w:r>
      <w:r w:rsidR="00F95EBA" w:rsidRPr="009512FE">
        <w:rPr>
          <w:lang w:val="et-EE"/>
        </w:rPr>
        <w:t xml:space="preserve">nuppu </w:t>
      </w:r>
      <w:r w:rsidR="00936C0C" w:rsidRPr="009512FE">
        <w:rPr>
          <w:lang w:val="et-EE"/>
        </w:rPr>
        <w:t xml:space="preserve">või kasutades </w:t>
      </w:r>
      <w:r w:rsidR="00D3415A" w:rsidRPr="009512FE">
        <w:rPr>
          <w:lang w:val="et-EE"/>
        </w:rPr>
        <w:t xml:space="preserve">valikut, mis asub </w:t>
      </w:r>
      <w:proofErr w:type="spellStart"/>
      <w:r w:rsidR="00D3415A" w:rsidRPr="009512FE">
        <w:rPr>
          <w:lang w:val="et-EE"/>
        </w:rPr>
        <w:t>pleilisti</w:t>
      </w:r>
      <w:proofErr w:type="spellEnd"/>
      <w:r w:rsidR="00D3415A" w:rsidRPr="009512FE">
        <w:rPr>
          <w:lang w:val="et-EE"/>
        </w:rPr>
        <w:t xml:space="preserve"> viimasest elemendist edasi</w:t>
      </w:r>
      <w:r w:rsidR="00AB4A6A" w:rsidRPr="009512FE">
        <w:rPr>
          <w:lang w:val="et-EE"/>
        </w:rPr>
        <w:t xml:space="preserve"> liikudes pleilistis nuppude </w:t>
      </w:r>
      <w:r w:rsidR="00AB4A6A" w:rsidRPr="009512FE">
        <w:rPr>
          <w:b/>
          <w:i/>
          <w:lang w:val="et-EE"/>
        </w:rPr>
        <w:t>4</w:t>
      </w:r>
      <w:r w:rsidR="00AB4A6A" w:rsidRPr="009512FE">
        <w:rPr>
          <w:lang w:val="et-EE"/>
        </w:rPr>
        <w:t xml:space="preserve"> ja </w:t>
      </w:r>
      <w:r w:rsidR="00AB4A6A" w:rsidRPr="009512FE">
        <w:rPr>
          <w:b/>
          <w:i/>
          <w:lang w:val="et-EE"/>
        </w:rPr>
        <w:t>6</w:t>
      </w:r>
      <w:r w:rsidR="00AB4A6A" w:rsidRPr="009512FE">
        <w:rPr>
          <w:lang w:val="et-EE"/>
        </w:rPr>
        <w:t xml:space="preserve"> abil.</w:t>
      </w:r>
      <w:r w:rsidR="0092604A" w:rsidRPr="009512FE">
        <w:rPr>
          <w:lang w:val="et-EE"/>
        </w:rPr>
        <w:t xml:space="preserve"> </w:t>
      </w:r>
      <w:r w:rsidR="00BE7DB3" w:rsidRPr="009512FE">
        <w:rPr>
          <w:lang w:val="et-EE"/>
        </w:rPr>
        <w:t xml:space="preserve">Te saate </w:t>
      </w:r>
      <w:r w:rsidR="007E7996" w:rsidRPr="009512FE">
        <w:rPr>
          <w:lang w:val="et-EE"/>
        </w:rPr>
        <w:t xml:space="preserve">teenuses </w:t>
      </w:r>
      <w:r w:rsidR="00697129" w:rsidRPr="009512FE">
        <w:rPr>
          <w:lang w:val="et-EE"/>
        </w:rPr>
        <w:t>ooTunes</w:t>
      </w:r>
      <w:r w:rsidR="0092604A" w:rsidRPr="009512FE">
        <w:rPr>
          <w:lang w:val="et-EE"/>
        </w:rPr>
        <w:t xml:space="preserve"> </w:t>
      </w:r>
      <w:r w:rsidR="00E8355C" w:rsidRPr="009512FE">
        <w:rPr>
          <w:lang w:val="et-EE"/>
        </w:rPr>
        <w:t xml:space="preserve">raadioid </w:t>
      </w:r>
      <w:r w:rsidR="00BE7DB3" w:rsidRPr="009512FE">
        <w:rPr>
          <w:lang w:val="et-EE"/>
        </w:rPr>
        <w:t xml:space="preserve">otsida </w:t>
      </w:r>
      <w:r w:rsidR="00E8355C" w:rsidRPr="009512FE">
        <w:rPr>
          <w:lang w:val="et-EE"/>
        </w:rPr>
        <w:t xml:space="preserve">lehitsedes </w:t>
      </w:r>
      <w:r w:rsidR="007E7996" w:rsidRPr="009512FE">
        <w:rPr>
          <w:lang w:val="et-EE"/>
        </w:rPr>
        <w:t>žanr</w:t>
      </w:r>
      <w:r w:rsidR="00E8355C" w:rsidRPr="009512FE">
        <w:rPr>
          <w:lang w:val="et-EE"/>
        </w:rPr>
        <w:t>eid</w:t>
      </w:r>
      <w:r w:rsidR="007E7996" w:rsidRPr="009512FE">
        <w:rPr>
          <w:lang w:val="et-EE"/>
        </w:rPr>
        <w:t xml:space="preserve"> või </w:t>
      </w:r>
      <w:r w:rsidR="00E8355C" w:rsidRPr="009512FE">
        <w:rPr>
          <w:lang w:val="et-EE"/>
        </w:rPr>
        <w:t xml:space="preserve">otsides </w:t>
      </w:r>
      <w:r w:rsidR="007E7996" w:rsidRPr="009512FE">
        <w:rPr>
          <w:lang w:val="et-EE"/>
        </w:rPr>
        <w:t>nime järgi</w:t>
      </w:r>
      <w:r w:rsidR="0092604A" w:rsidRPr="009512FE">
        <w:rPr>
          <w:lang w:val="et-EE"/>
        </w:rPr>
        <w:t>.</w:t>
      </w:r>
    </w:p>
    <w:p w14:paraId="7D6A671C" w14:textId="69219379" w:rsidR="00B4729D" w:rsidRPr="009512FE" w:rsidRDefault="006B3B2E" w:rsidP="00E23BA7">
      <w:pPr>
        <w:pStyle w:val="ListParagraph"/>
        <w:numPr>
          <w:ilvl w:val="0"/>
          <w:numId w:val="20"/>
        </w:numPr>
        <w:jc w:val="both"/>
        <w:rPr>
          <w:lang w:val="et-EE"/>
        </w:rPr>
      </w:pPr>
      <w:r w:rsidRPr="009512FE">
        <w:rPr>
          <w:lang w:val="et-EE"/>
        </w:rPr>
        <w:t xml:space="preserve">Kasutage nuppe </w:t>
      </w:r>
      <w:r w:rsidR="00B4729D" w:rsidRPr="009512FE">
        <w:rPr>
          <w:b/>
          <w:i/>
          <w:lang w:val="et-EE"/>
        </w:rPr>
        <w:t>2</w:t>
      </w:r>
      <w:r w:rsidR="00B4729D" w:rsidRPr="009512FE">
        <w:rPr>
          <w:lang w:val="et-EE"/>
        </w:rPr>
        <w:t xml:space="preserve"> </w:t>
      </w:r>
      <w:r w:rsidRPr="009512FE">
        <w:rPr>
          <w:lang w:val="et-EE"/>
        </w:rPr>
        <w:t>j</w:t>
      </w:r>
      <w:r w:rsidR="00B4729D" w:rsidRPr="009512FE">
        <w:rPr>
          <w:lang w:val="et-EE"/>
        </w:rPr>
        <w:t xml:space="preserve">a </w:t>
      </w:r>
      <w:r w:rsidR="00B4729D" w:rsidRPr="009512FE">
        <w:rPr>
          <w:b/>
          <w:i/>
          <w:lang w:val="et-EE"/>
        </w:rPr>
        <w:t>8</w:t>
      </w:r>
      <w:r w:rsidRPr="009512FE">
        <w:rPr>
          <w:lang w:val="et-EE"/>
        </w:rPr>
        <w:t>, e</w:t>
      </w:r>
      <w:r w:rsidR="00B4729D" w:rsidRPr="009512FE">
        <w:rPr>
          <w:lang w:val="et-EE"/>
        </w:rPr>
        <w:t xml:space="preserve">t </w:t>
      </w:r>
      <w:r w:rsidRPr="009512FE">
        <w:rPr>
          <w:lang w:val="et-EE"/>
        </w:rPr>
        <w:t>valida otsimismeetod</w:t>
      </w:r>
      <w:r w:rsidR="00BD61AE" w:rsidRPr="009512FE">
        <w:rPr>
          <w:lang w:val="et-EE"/>
        </w:rPr>
        <w:t xml:space="preserve"> (</w:t>
      </w:r>
      <w:r w:rsidRPr="009512FE">
        <w:rPr>
          <w:lang w:val="et-EE"/>
        </w:rPr>
        <w:t>nimi</w:t>
      </w:r>
      <w:r w:rsidR="00182150">
        <w:rPr>
          <w:lang w:val="et-EE"/>
        </w:rPr>
        <w:t xml:space="preserve"> </w:t>
      </w:r>
      <w:r w:rsidR="005D402C" w:rsidRPr="009512FE">
        <w:rPr>
          <w:lang w:val="et-EE"/>
        </w:rPr>
        <w:t>või žanr</w:t>
      </w:r>
      <w:r w:rsidR="00BD61AE" w:rsidRPr="009512FE">
        <w:rPr>
          <w:lang w:val="et-EE"/>
        </w:rPr>
        <w:t>)</w:t>
      </w:r>
      <w:r w:rsidR="005D402C" w:rsidRPr="009512FE">
        <w:rPr>
          <w:lang w:val="et-EE"/>
        </w:rPr>
        <w:t>, kinnitage valik vajutades</w:t>
      </w:r>
      <w:r w:rsidR="00F70D46">
        <w:rPr>
          <w:lang w:val="et-EE"/>
        </w:rPr>
        <w:t xml:space="preserve"> </w:t>
      </w:r>
      <w:r w:rsidR="005D402C" w:rsidRPr="009512FE">
        <w:rPr>
          <w:b/>
          <w:i/>
          <w:lang w:val="et-EE"/>
        </w:rPr>
        <w:t>Kinnita</w:t>
      </w:r>
      <w:r w:rsidR="00B4729D" w:rsidRPr="009512FE">
        <w:rPr>
          <w:lang w:val="et-EE"/>
        </w:rPr>
        <w:t xml:space="preserve"> </w:t>
      </w:r>
      <w:r w:rsidR="000E3E7D" w:rsidRPr="009512FE">
        <w:rPr>
          <w:lang w:val="et-EE"/>
        </w:rPr>
        <w:t>nupu abil</w:t>
      </w:r>
      <w:r w:rsidR="00B4729D" w:rsidRPr="009512FE">
        <w:rPr>
          <w:lang w:val="et-EE"/>
        </w:rPr>
        <w:t>.</w:t>
      </w:r>
      <w:r w:rsidR="00A72B14" w:rsidRPr="009512FE">
        <w:rPr>
          <w:lang w:val="et-EE"/>
        </w:rPr>
        <w:t xml:space="preserve"> </w:t>
      </w:r>
      <w:r w:rsidR="000E3E7D" w:rsidRPr="009512FE">
        <w:rPr>
          <w:lang w:val="et-EE"/>
        </w:rPr>
        <w:t>Nime otsing</w:t>
      </w:r>
      <w:r w:rsidR="008D2758" w:rsidRPr="009512FE">
        <w:rPr>
          <w:lang w:val="et-EE"/>
        </w:rPr>
        <w:t>u</w:t>
      </w:r>
      <w:r w:rsidR="000E3E7D" w:rsidRPr="009512FE">
        <w:rPr>
          <w:lang w:val="et-EE"/>
        </w:rPr>
        <w:t xml:space="preserve"> </w:t>
      </w:r>
      <w:r w:rsidR="008D2758" w:rsidRPr="009512FE">
        <w:rPr>
          <w:lang w:val="et-EE"/>
        </w:rPr>
        <w:t xml:space="preserve">jaoks </w:t>
      </w:r>
      <w:r w:rsidR="006B7890" w:rsidRPr="009512FE">
        <w:rPr>
          <w:lang w:val="et-EE"/>
        </w:rPr>
        <w:t>sisesta</w:t>
      </w:r>
      <w:r w:rsidR="008D2758" w:rsidRPr="009512FE">
        <w:rPr>
          <w:lang w:val="et-EE"/>
        </w:rPr>
        <w:t>ge</w:t>
      </w:r>
      <w:r w:rsidR="006B7890" w:rsidRPr="009512FE">
        <w:rPr>
          <w:lang w:val="et-EE"/>
        </w:rPr>
        <w:t xml:space="preserve"> otsitav tekst</w:t>
      </w:r>
      <w:r w:rsidR="00B4729D" w:rsidRPr="009512FE">
        <w:rPr>
          <w:lang w:val="et-EE"/>
        </w:rPr>
        <w:t xml:space="preserve">. </w:t>
      </w:r>
      <w:r w:rsidR="008D2758" w:rsidRPr="009512FE">
        <w:rPr>
          <w:lang w:val="et-EE"/>
        </w:rPr>
        <w:t>Kasutage mitmikvajutuse teksti sisestamise meetodit,</w:t>
      </w:r>
      <w:r w:rsidR="00B4729D" w:rsidRPr="009512FE">
        <w:rPr>
          <w:lang w:val="et-EE"/>
        </w:rPr>
        <w:t xml:space="preserve"> </w:t>
      </w:r>
      <w:r w:rsidR="008D2758" w:rsidRPr="009512FE">
        <w:rPr>
          <w:lang w:val="et-EE"/>
        </w:rPr>
        <w:t>e</w:t>
      </w:r>
      <w:r w:rsidR="00B4729D" w:rsidRPr="009512FE">
        <w:rPr>
          <w:lang w:val="et-EE"/>
        </w:rPr>
        <w:t xml:space="preserve">t </w:t>
      </w:r>
      <w:r w:rsidR="007A366F" w:rsidRPr="009512FE">
        <w:rPr>
          <w:lang w:val="et-EE"/>
        </w:rPr>
        <w:t>tekst sisestada</w:t>
      </w:r>
      <w:r w:rsidR="00B4729D" w:rsidRPr="009512FE">
        <w:rPr>
          <w:lang w:val="et-EE"/>
        </w:rPr>
        <w:t xml:space="preserve">, </w:t>
      </w:r>
      <w:r w:rsidR="007A366F" w:rsidRPr="009512FE">
        <w:rPr>
          <w:lang w:val="et-EE"/>
        </w:rPr>
        <w:t>j</w:t>
      </w:r>
      <w:r w:rsidR="00B4729D" w:rsidRPr="009512FE">
        <w:rPr>
          <w:lang w:val="et-EE"/>
        </w:rPr>
        <w:t xml:space="preserve">a </w:t>
      </w:r>
      <w:r w:rsidR="007A366F" w:rsidRPr="009512FE">
        <w:rPr>
          <w:lang w:val="et-EE"/>
        </w:rPr>
        <w:t xml:space="preserve">vajutage otsingu alustamiseks </w:t>
      </w:r>
      <w:r w:rsidR="007A366F" w:rsidRPr="009512FE">
        <w:rPr>
          <w:b/>
          <w:i/>
          <w:lang w:val="et-EE"/>
        </w:rPr>
        <w:t>Kinnita</w:t>
      </w:r>
      <w:r w:rsidR="00B4729D" w:rsidRPr="009512FE">
        <w:rPr>
          <w:lang w:val="et-EE"/>
        </w:rPr>
        <w:t>.</w:t>
      </w:r>
    </w:p>
    <w:p w14:paraId="760291FB" w14:textId="4C826034" w:rsidR="00B4729D" w:rsidRPr="009512FE" w:rsidRDefault="00296007" w:rsidP="00296007">
      <w:pPr>
        <w:ind w:left="360"/>
        <w:jc w:val="both"/>
        <w:rPr>
          <w:lang w:val="et-EE"/>
        </w:rPr>
      </w:pPr>
      <w:r w:rsidRPr="009512FE">
        <w:rPr>
          <w:lang w:val="et-EE"/>
        </w:rPr>
        <w:t>Žanrite järgi otsimisel kasutage žanrite sirvimiseks nuppe</w:t>
      </w:r>
      <w:r w:rsidR="00B4729D" w:rsidRPr="009512FE">
        <w:rPr>
          <w:lang w:val="et-EE"/>
        </w:rPr>
        <w:t xml:space="preserve"> </w:t>
      </w:r>
      <w:r w:rsidR="008849AA" w:rsidRPr="009512FE">
        <w:rPr>
          <w:b/>
          <w:i/>
          <w:lang w:val="et-EE"/>
        </w:rPr>
        <w:t>2</w:t>
      </w:r>
      <w:r w:rsidR="00B4729D" w:rsidRPr="009512FE">
        <w:rPr>
          <w:lang w:val="et-EE"/>
        </w:rPr>
        <w:t xml:space="preserve"> </w:t>
      </w:r>
      <w:r w:rsidR="00D523F6" w:rsidRPr="009512FE">
        <w:rPr>
          <w:lang w:val="et-EE"/>
        </w:rPr>
        <w:t>või</w:t>
      </w:r>
      <w:r w:rsidR="00B4729D" w:rsidRPr="009512FE">
        <w:rPr>
          <w:lang w:val="et-EE"/>
        </w:rPr>
        <w:t xml:space="preserve"> </w:t>
      </w:r>
      <w:r w:rsidR="008849AA" w:rsidRPr="009512FE">
        <w:rPr>
          <w:b/>
          <w:i/>
          <w:lang w:val="et-EE"/>
        </w:rPr>
        <w:t>8</w:t>
      </w:r>
      <w:r w:rsidR="00B4729D" w:rsidRPr="009512FE">
        <w:rPr>
          <w:lang w:val="et-EE"/>
        </w:rPr>
        <w:t xml:space="preserve">. </w:t>
      </w:r>
    </w:p>
    <w:p w14:paraId="5BA75147" w14:textId="77777777" w:rsidR="0092604A" w:rsidRPr="009512FE" w:rsidRDefault="0092604A" w:rsidP="0092604A">
      <w:pPr>
        <w:jc w:val="both"/>
        <w:rPr>
          <w:lang w:val="et-EE"/>
        </w:rPr>
      </w:pPr>
    </w:p>
    <w:p w14:paraId="3CE5FDD0" w14:textId="5BBEA202" w:rsidR="0092604A" w:rsidRPr="009512FE" w:rsidRDefault="007600D4" w:rsidP="0092604A">
      <w:pPr>
        <w:jc w:val="both"/>
        <w:rPr>
          <w:b/>
          <w:lang w:val="et-EE"/>
        </w:rPr>
      </w:pPr>
      <w:r w:rsidRPr="009512FE">
        <w:rPr>
          <w:b/>
          <w:lang w:val="et-EE"/>
        </w:rPr>
        <w:t>Internetiraadiojaamade lehitsemiseks ja kuulamiseks kasutage</w:t>
      </w:r>
      <w:r w:rsidR="0092604A" w:rsidRPr="009512FE">
        <w:rPr>
          <w:b/>
          <w:lang w:val="et-EE"/>
        </w:rPr>
        <w:t xml:space="preserve">: </w:t>
      </w:r>
    </w:p>
    <w:p w14:paraId="5E46F96A" w14:textId="7F0CA27C" w:rsidR="00583006" w:rsidRPr="009512FE" w:rsidRDefault="004A5346" w:rsidP="00E23BA7">
      <w:pPr>
        <w:pStyle w:val="ListParagraph"/>
        <w:numPr>
          <w:ilvl w:val="0"/>
          <w:numId w:val="20"/>
        </w:numPr>
        <w:jc w:val="both"/>
        <w:rPr>
          <w:lang w:val="et-EE"/>
        </w:rPr>
      </w:pPr>
      <w:r w:rsidRPr="009512FE">
        <w:rPr>
          <w:lang w:val="et-EE"/>
        </w:rPr>
        <w:t>Internetiraadio riiulil</w:t>
      </w:r>
      <w:r w:rsidR="0092604A" w:rsidRPr="009512FE">
        <w:rPr>
          <w:lang w:val="et-EE"/>
        </w:rPr>
        <w:t xml:space="preserve"> </w:t>
      </w:r>
      <w:r w:rsidRPr="009512FE">
        <w:rPr>
          <w:lang w:val="et-EE"/>
        </w:rPr>
        <w:t xml:space="preserve">kasutage nuppe </w:t>
      </w:r>
      <w:r w:rsidR="0092604A" w:rsidRPr="009512FE">
        <w:rPr>
          <w:b/>
          <w:i/>
          <w:lang w:val="et-EE"/>
        </w:rPr>
        <w:t>4</w:t>
      </w:r>
      <w:r w:rsidR="0092604A" w:rsidRPr="009512FE">
        <w:rPr>
          <w:lang w:val="et-EE"/>
        </w:rPr>
        <w:t xml:space="preserve"> </w:t>
      </w:r>
      <w:r w:rsidRPr="009512FE">
        <w:rPr>
          <w:lang w:val="et-EE"/>
        </w:rPr>
        <w:t>ja</w:t>
      </w:r>
      <w:r w:rsidR="0092604A" w:rsidRPr="009512FE">
        <w:rPr>
          <w:lang w:val="et-EE"/>
        </w:rPr>
        <w:t xml:space="preserve"> </w:t>
      </w:r>
      <w:r w:rsidR="0092604A" w:rsidRPr="009512FE">
        <w:rPr>
          <w:b/>
          <w:i/>
          <w:lang w:val="et-EE"/>
        </w:rPr>
        <w:t>6</w:t>
      </w:r>
      <w:r w:rsidR="00B412EA" w:rsidRPr="009512FE">
        <w:rPr>
          <w:lang w:val="et-EE"/>
        </w:rPr>
        <w:t>, e</w:t>
      </w:r>
      <w:r w:rsidR="0092604A" w:rsidRPr="009512FE">
        <w:rPr>
          <w:lang w:val="et-EE"/>
        </w:rPr>
        <w:t xml:space="preserve">t </w:t>
      </w:r>
      <w:r w:rsidR="00B412EA" w:rsidRPr="009512FE">
        <w:rPr>
          <w:lang w:val="et-EE"/>
        </w:rPr>
        <w:t>liikuda pleilistide vahel</w:t>
      </w:r>
      <w:r w:rsidR="0092604A" w:rsidRPr="009512FE">
        <w:rPr>
          <w:lang w:val="et-EE"/>
        </w:rPr>
        <w:t xml:space="preserve">. </w:t>
      </w:r>
      <w:r w:rsidR="00CF4096" w:rsidRPr="009512FE">
        <w:rPr>
          <w:lang w:val="et-EE"/>
        </w:rPr>
        <w:t xml:space="preserve">Pärast seda kui olete </w:t>
      </w:r>
      <w:proofErr w:type="spellStart"/>
      <w:r w:rsidR="00CF4096" w:rsidRPr="009512FE">
        <w:rPr>
          <w:lang w:val="et-EE"/>
        </w:rPr>
        <w:t>pleilisti</w:t>
      </w:r>
      <w:proofErr w:type="spellEnd"/>
      <w:r w:rsidR="00CF4096" w:rsidRPr="009512FE">
        <w:rPr>
          <w:lang w:val="et-EE"/>
        </w:rPr>
        <w:t xml:space="preserve"> </w:t>
      </w:r>
      <w:r w:rsidR="00CF4096" w:rsidRPr="009512FE">
        <w:rPr>
          <w:b/>
          <w:i/>
          <w:lang w:val="et-EE"/>
        </w:rPr>
        <w:t>Kinnita</w:t>
      </w:r>
      <w:r w:rsidR="007A0BE9" w:rsidRPr="009512FE">
        <w:rPr>
          <w:lang w:val="et-EE"/>
        </w:rPr>
        <w:t xml:space="preserve"> </w:t>
      </w:r>
      <w:r w:rsidR="0004648C" w:rsidRPr="009512FE">
        <w:rPr>
          <w:lang w:val="et-EE"/>
        </w:rPr>
        <w:t xml:space="preserve">abil valinud, saate te raadiojaamade vahel liikuda nuppude </w:t>
      </w:r>
      <w:r w:rsidR="001B69E9" w:rsidRPr="009512FE">
        <w:rPr>
          <w:b/>
          <w:i/>
          <w:lang w:val="et-EE"/>
        </w:rPr>
        <w:t>4</w:t>
      </w:r>
      <w:r w:rsidR="001B69E9" w:rsidRPr="009512FE">
        <w:rPr>
          <w:lang w:val="et-EE"/>
        </w:rPr>
        <w:t xml:space="preserve"> </w:t>
      </w:r>
      <w:r w:rsidR="003121DB" w:rsidRPr="009512FE">
        <w:rPr>
          <w:lang w:val="et-EE"/>
        </w:rPr>
        <w:t>või</w:t>
      </w:r>
      <w:r w:rsidR="001B69E9" w:rsidRPr="009512FE">
        <w:rPr>
          <w:lang w:val="et-EE"/>
        </w:rPr>
        <w:t xml:space="preserve"> </w:t>
      </w:r>
      <w:r w:rsidR="001B69E9" w:rsidRPr="009512FE">
        <w:rPr>
          <w:b/>
          <w:i/>
          <w:lang w:val="et-EE"/>
        </w:rPr>
        <w:t>6</w:t>
      </w:r>
      <w:r w:rsidR="00CB61BE" w:rsidRPr="009512FE">
        <w:rPr>
          <w:lang w:val="et-EE"/>
        </w:rPr>
        <w:t xml:space="preserve"> abil.</w:t>
      </w:r>
      <w:r w:rsidR="001B69E9" w:rsidRPr="009512FE">
        <w:rPr>
          <w:lang w:val="et-EE"/>
        </w:rPr>
        <w:t xml:space="preserve"> </w:t>
      </w:r>
      <w:r w:rsidR="00A10FE8" w:rsidRPr="009512FE">
        <w:rPr>
          <w:lang w:val="et-EE"/>
        </w:rPr>
        <w:t>Teile öeldakse hetke raadiojaama järjenumber ja seejärel selle nimi</w:t>
      </w:r>
      <w:r w:rsidR="004B01FA" w:rsidRPr="009512FE">
        <w:rPr>
          <w:lang w:val="et-EE"/>
        </w:rPr>
        <w:t>.</w:t>
      </w:r>
    </w:p>
    <w:p w14:paraId="63DB4414" w14:textId="12C28491" w:rsidR="00D377C1" w:rsidRPr="009512FE" w:rsidRDefault="006A5873" w:rsidP="00723109">
      <w:pPr>
        <w:spacing w:after="200" w:line="276" w:lineRule="auto"/>
        <w:ind w:left="360"/>
        <w:contextualSpacing/>
        <w:rPr>
          <w:lang w:val="et-EE"/>
        </w:rPr>
      </w:pPr>
      <w:r w:rsidRPr="009512FE">
        <w:rPr>
          <w:lang w:val="et-EE"/>
        </w:rPr>
        <w:t xml:space="preserve">Kindla raadiojaama juurde minemiseks saab kasutada </w:t>
      </w:r>
      <w:r w:rsidR="00723109" w:rsidRPr="009512FE">
        <w:rPr>
          <w:b/>
          <w:i/>
          <w:lang w:val="et-EE"/>
        </w:rPr>
        <w:t>Mine</w:t>
      </w:r>
      <w:r w:rsidR="00D377C1" w:rsidRPr="009512FE">
        <w:rPr>
          <w:lang w:val="et-EE"/>
        </w:rPr>
        <w:t xml:space="preserve"> </w:t>
      </w:r>
      <w:r w:rsidR="00723109" w:rsidRPr="009512FE">
        <w:rPr>
          <w:lang w:val="et-EE"/>
        </w:rPr>
        <w:t>nuppu</w:t>
      </w:r>
      <w:r w:rsidR="00D377C1" w:rsidRPr="009512FE">
        <w:rPr>
          <w:lang w:val="et-EE"/>
        </w:rPr>
        <w:t xml:space="preserve">. </w:t>
      </w:r>
      <w:r w:rsidR="00090143" w:rsidRPr="009512FE">
        <w:rPr>
          <w:lang w:val="et-EE"/>
        </w:rPr>
        <w:t xml:space="preserve">Vajutage </w:t>
      </w:r>
      <w:r w:rsidR="00090143" w:rsidRPr="009512FE">
        <w:rPr>
          <w:b/>
          <w:i/>
          <w:lang w:val="et-EE"/>
        </w:rPr>
        <w:t>Mine</w:t>
      </w:r>
      <w:r w:rsidR="00D377C1" w:rsidRPr="009512FE">
        <w:rPr>
          <w:lang w:val="et-EE"/>
        </w:rPr>
        <w:t xml:space="preserve">, </w:t>
      </w:r>
      <w:r w:rsidR="004D20C6" w:rsidRPr="009512FE">
        <w:rPr>
          <w:lang w:val="et-EE"/>
        </w:rPr>
        <w:t>sisestage soovitud raadiojaama järjenumber ja seejärel</w:t>
      </w:r>
      <w:r w:rsidR="0097531C" w:rsidRPr="009512FE">
        <w:rPr>
          <w:lang w:val="et-EE"/>
        </w:rPr>
        <w:t xml:space="preserve"> vajutage</w:t>
      </w:r>
      <w:r w:rsidR="00F70D46">
        <w:rPr>
          <w:lang w:val="et-EE"/>
        </w:rPr>
        <w:t xml:space="preserve"> </w:t>
      </w:r>
      <w:r w:rsidR="0097531C" w:rsidRPr="009512FE">
        <w:rPr>
          <w:b/>
          <w:i/>
          <w:lang w:val="et-EE"/>
        </w:rPr>
        <w:t>Kinnita</w:t>
      </w:r>
      <w:r w:rsidR="00D377C1" w:rsidRPr="009512FE">
        <w:rPr>
          <w:lang w:val="et-EE"/>
        </w:rPr>
        <w:t xml:space="preserve">. </w:t>
      </w:r>
    </w:p>
    <w:p w14:paraId="6DCF94AC" w14:textId="0FDC9AE2" w:rsidR="00583006" w:rsidRPr="009512FE" w:rsidRDefault="0097531C" w:rsidP="00E23BA7">
      <w:pPr>
        <w:pStyle w:val="ListParagraph"/>
        <w:numPr>
          <w:ilvl w:val="0"/>
          <w:numId w:val="20"/>
        </w:numPr>
        <w:jc w:val="both"/>
        <w:rPr>
          <w:lang w:val="et-EE"/>
        </w:rPr>
      </w:pPr>
      <w:r w:rsidRPr="009512FE">
        <w:rPr>
          <w:lang w:val="et-EE"/>
        </w:rPr>
        <w:t xml:space="preserve">Vajutage </w:t>
      </w:r>
      <w:r w:rsidRPr="009512FE">
        <w:rPr>
          <w:b/>
          <w:i/>
          <w:lang w:val="et-EE"/>
        </w:rPr>
        <w:t>Mängi-stopp</w:t>
      </w:r>
      <w:r w:rsidR="00D47E7F" w:rsidRPr="009512FE">
        <w:rPr>
          <w:lang w:val="et-EE"/>
        </w:rPr>
        <w:t xml:space="preserve"> </w:t>
      </w:r>
      <w:r w:rsidRPr="009512FE">
        <w:rPr>
          <w:lang w:val="et-EE"/>
        </w:rPr>
        <w:t xml:space="preserve">või </w:t>
      </w:r>
      <w:r w:rsidRPr="009512FE">
        <w:rPr>
          <w:b/>
          <w:i/>
          <w:lang w:val="et-EE"/>
        </w:rPr>
        <w:t>Kinnita</w:t>
      </w:r>
      <w:r w:rsidR="008B516F" w:rsidRPr="009512FE">
        <w:rPr>
          <w:lang w:val="et-EE"/>
        </w:rPr>
        <w:t>, e</w:t>
      </w:r>
      <w:r w:rsidR="001B69E9" w:rsidRPr="009512FE">
        <w:rPr>
          <w:lang w:val="et-EE"/>
        </w:rPr>
        <w:t xml:space="preserve">t </w:t>
      </w:r>
      <w:r w:rsidR="008B516F" w:rsidRPr="009512FE">
        <w:rPr>
          <w:lang w:val="et-EE"/>
        </w:rPr>
        <w:t>alustada raadiojaama kuulamist</w:t>
      </w:r>
      <w:r w:rsidR="00D47E7F" w:rsidRPr="009512FE">
        <w:rPr>
          <w:lang w:val="et-EE"/>
        </w:rPr>
        <w:t>.</w:t>
      </w:r>
    </w:p>
    <w:p w14:paraId="18E40D1C" w14:textId="20E3CF07" w:rsidR="00583006" w:rsidRPr="009512FE" w:rsidRDefault="00A9444A" w:rsidP="00E23BA7">
      <w:pPr>
        <w:pStyle w:val="ListParagraph"/>
        <w:numPr>
          <w:ilvl w:val="0"/>
          <w:numId w:val="20"/>
        </w:numPr>
        <w:jc w:val="both"/>
        <w:rPr>
          <w:lang w:val="et-EE"/>
        </w:rPr>
      </w:pPr>
      <w:r w:rsidRPr="009512FE">
        <w:rPr>
          <w:lang w:val="et-EE"/>
        </w:rPr>
        <w:t xml:space="preserve">Vajutage uuesti </w:t>
      </w:r>
      <w:r w:rsidR="00D47E7F" w:rsidRPr="009512FE">
        <w:rPr>
          <w:lang w:val="et-EE"/>
        </w:rPr>
        <w:t xml:space="preserve">Press </w:t>
      </w:r>
      <w:r w:rsidRPr="009512FE">
        <w:rPr>
          <w:b/>
          <w:i/>
          <w:lang w:val="et-EE"/>
        </w:rPr>
        <w:t>Mängi-stopp</w:t>
      </w:r>
      <w:r w:rsidRPr="009512FE">
        <w:rPr>
          <w:lang w:val="et-EE"/>
        </w:rPr>
        <w:t xml:space="preserve">, et </w:t>
      </w:r>
      <w:r w:rsidR="006009C4" w:rsidRPr="009512FE">
        <w:rPr>
          <w:lang w:val="et-EE"/>
        </w:rPr>
        <w:t>lõpetada raadiojaama kuulamine</w:t>
      </w:r>
      <w:r w:rsidR="004B01FA" w:rsidRPr="009512FE">
        <w:rPr>
          <w:lang w:val="et-EE"/>
        </w:rPr>
        <w:t>.</w:t>
      </w:r>
    </w:p>
    <w:p w14:paraId="7FD79979" w14:textId="6552A11F" w:rsidR="00583006" w:rsidRPr="009512FE" w:rsidRDefault="00EC7027" w:rsidP="00E23BA7">
      <w:pPr>
        <w:pStyle w:val="ListParagraph"/>
        <w:numPr>
          <w:ilvl w:val="0"/>
          <w:numId w:val="20"/>
        </w:numPr>
        <w:jc w:val="both"/>
        <w:rPr>
          <w:lang w:val="et-EE"/>
        </w:rPr>
      </w:pPr>
      <w:r w:rsidRPr="009512FE">
        <w:rPr>
          <w:lang w:val="et-EE"/>
        </w:rPr>
        <w:t>Kui te vajutate raadiojaama kuulamise ajal</w:t>
      </w:r>
      <w:r w:rsidR="00F70D46">
        <w:rPr>
          <w:lang w:val="et-EE"/>
        </w:rPr>
        <w:t xml:space="preserve"> </w:t>
      </w:r>
      <w:r w:rsidR="00144549" w:rsidRPr="009512FE">
        <w:rPr>
          <w:b/>
          <w:i/>
          <w:lang w:val="et-EE"/>
        </w:rPr>
        <w:t>4</w:t>
      </w:r>
      <w:r w:rsidR="00144549" w:rsidRPr="009512FE">
        <w:rPr>
          <w:lang w:val="et-EE"/>
        </w:rPr>
        <w:t xml:space="preserve"> </w:t>
      </w:r>
      <w:r w:rsidRPr="009512FE">
        <w:rPr>
          <w:lang w:val="et-EE"/>
        </w:rPr>
        <w:t xml:space="preserve">või </w:t>
      </w:r>
      <w:r w:rsidR="00144549" w:rsidRPr="009512FE">
        <w:rPr>
          <w:b/>
          <w:i/>
          <w:lang w:val="et-EE"/>
        </w:rPr>
        <w:t>6</w:t>
      </w:r>
      <w:r w:rsidR="00144549" w:rsidRPr="009512FE">
        <w:rPr>
          <w:lang w:val="et-EE"/>
        </w:rPr>
        <w:t xml:space="preserve"> </w:t>
      </w:r>
      <w:r w:rsidRPr="009512FE">
        <w:rPr>
          <w:lang w:val="et-EE"/>
        </w:rPr>
        <w:t>nuppe</w:t>
      </w:r>
      <w:r w:rsidR="00144549" w:rsidRPr="009512FE">
        <w:rPr>
          <w:lang w:val="et-EE"/>
        </w:rPr>
        <w:t xml:space="preserve">, </w:t>
      </w:r>
      <w:r w:rsidR="009158BD" w:rsidRPr="009512FE">
        <w:rPr>
          <w:lang w:val="et-EE"/>
        </w:rPr>
        <w:t>alustatakse eelmise või järgmise raadiojaama mängimist</w:t>
      </w:r>
      <w:r w:rsidR="004B01FA" w:rsidRPr="009512FE">
        <w:rPr>
          <w:lang w:val="et-EE"/>
        </w:rPr>
        <w:t>.</w:t>
      </w:r>
    </w:p>
    <w:p w14:paraId="0D27C0E7" w14:textId="4CA3A403" w:rsidR="007E1AFB" w:rsidRPr="009512FE" w:rsidRDefault="00191BA3" w:rsidP="00E23BA7">
      <w:pPr>
        <w:pStyle w:val="ListParagraph"/>
        <w:numPr>
          <w:ilvl w:val="0"/>
          <w:numId w:val="20"/>
        </w:numPr>
        <w:jc w:val="both"/>
        <w:rPr>
          <w:lang w:val="et-EE"/>
        </w:rPr>
      </w:pPr>
      <w:r w:rsidRPr="009512FE">
        <w:rPr>
          <w:lang w:val="et-EE"/>
        </w:rPr>
        <w:t xml:space="preserve">Te võite vajutada raadiojaama kuulamise ajal </w:t>
      </w:r>
      <w:r w:rsidRPr="009512FE">
        <w:rPr>
          <w:b/>
          <w:i/>
          <w:lang w:val="et-EE"/>
        </w:rPr>
        <w:t>Kus ma olen</w:t>
      </w:r>
      <w:r w:rsidR="007E1AFB" w:rsidRPr="009512FE">
        <w:rPr>
          <w:lang w:val="et-EE"/>
        </w:rPr>
        <w:t xml:space="preserve"> </w:t>
      </w:r>
      <w:r w:rsidRPr="009512FE">
        <w:rPr>
          <w:lang w:val="et-EE"/>
        </w:rPr>
        <w:t xml:space="preserve">nuppu, </w:t>
      </w:r>
      <w:r w:rsidR="007E1AFB" w:rsidRPr="009512FE">
        <w:rPr>
          <w:b/>
          <w:i/>
          <w:lang w:val="et-EE"/>
        </w:rPr>
        <w:t>5</w:t>
      </w:r>
      <w:r w:rsidRPr="009512FE">
        <w:rPr>
          <w:lang w:val="et-EE"/>
        </w:rPr>
        <w:t>, e</w:t>
      </w:r>
      <w:r w:rsidR="007E1AFB" w:rsidRPr="009512FE">
        <w:rPr>
          <w:lang w:val="et-EE"/>
        </w:rPr>
        <w:t xml:space="preserve">t </w:t>
      </w:r>
      <w:r w:rsidR="00CD618C" w:rsidRPr="009512FE">
        <w:rPr>
          <w:lang w:val="et-EE"/>
        </w:rPr>
        <w:t xml:space="preserve">kuulda </w:t>
      </w:r>
      <w:r w:rsidR="00E84E16" w:rsidRPr="009512FE">
        <w:rPr>
          <w:lang w:val="et-EE"/>
        </w:rPr>
        <w:t>jaama kohta lisainfot</w:t>
      </w:r>
      <w:r w:rsidR="007E1AFB" w:rsidRPr="009512FE">
        <w:rPr>
          <w:lang w:val="et-EE"/>
        </w:rPr>
        <w:t>.</w:t>
      </w:r>
    </w:p>
    <w:p w14:paraId="492020D4" w14:textId="3B39329F" w:rsidR="003F654B" w:rsidRPr="009512FE" w:rsidRDefault="001D1BCE" w:rsidP="00E23BA7">
      <w:pPr>
        <w:pStyle w:val="ListParagraph"/>
        <w:numPr>
          <w:ilvl w:val="0"/>
          <w:numId w:val="20"/>
        </w:numPr>
        <w:jc w:val="both"/>
        <w:rPr>
          <w:lang w:val="et-EE"/>
        </w:rPr>
      </w:pPr>
      <w:r w:rsidRPr="009512FE">
        <w:rPr>
          <w:b/>
          <w:i/>
          <w:lang w:val="et-EE"/>
        </w:rPr>
        <w:t>Järjehoidja</w:t>
      </w:r>
      <w:r w:rsidR="00D47E7F" w:rsidRPr="009512FE">
        <w:rPr>
          <w:lang w:val="et-EE"/>
        </w:rPr>
        <w:t xml:space="preserve"> </w:t>
      </w:r>
      <w:r w:rsidRPr="009512FE">
        <w:rPr>
          <w:lang w:val="et-EE"/>
        </w:rPr>
        <w:t xml:space="preserve">nupp võimaldab teil </w:t>
      </w:r>
      <w:r w:rsidR="00A9377C" w:rsidRPr="009512FE">
        <w:rPr>
          <w:lang w:val="et-EE"/>
        </w:rPr>
        <w:t>salvestada hetke jaama lemmikute loetellu</w:t>
      </w:r>
      <w:r w:rsidR="00FB1530" w:rsidRPr="009512FE">
        <w:rPr>
          <w:lang w:val="et-EE"/>
        </w:rPr>
        <w:t>. Kinnitage tegevus vajutades</w:t>
      </w:r>
      <w:r w:rsidR="00F70D46">
        <w:rPr>
          <w:lang w:val="et-EE"/>
        </w:rPr>
        <w:t xml:space="preserve"> </w:t>
      </w:r>
      <w:r w:rsidR="00FB1530" w:rsidRPr="009512FE">
        <w:rPr>
          <w:b/>
          <w:i/>
          <w:lang w:val="et-EE"/>
        </w:rPr>
        <w:t>Kinnita</w:t>
      </w:r>
      <w:r w:rsidR="004B01FA" w:rsidRPr="009512FE">
        <w:rPr>
          <w:lang w:val="et-EE"/>
        </w:rPr>
        <w:t>.</w:t>
      </w:r>
    </w:p>
    <w:p w14:paraId="709846B8" w14:textId="54E0E133" w:rsidR="00AA188D" w:rsidRPr="009512FE" w:rsidRDefault="00C733C7" w:rsidP="00E23BA7">
      <w:pPr>
        <w:pStyle w:val="ListParagraph"/>
        <w:numPr>
          <w:ilvl w:val="0"/>
          <w:numId w:val="20"/>
        </w:numPr>
        <w:jc w:val="both"/>
        <w:rPr>
          <w:lang w:val="et-EE"/>
        </w:rPr>
      </w:pPr>
      <w:r w:rsidRPr="009512FE">
        <w:rPr>
          <w:lang w:val="et-EE"/>
        </w:rPr>
        <w:t>Te saate hetke jaama pleilistist eem</w:t>
      </w:r>
      <w:r w:rsidR="003E3463" w:rsidRPr="009512FE">
        <w:rPr>
          <w:lang w:val="et-EE"/>
        </w:rPr>
        <w:t>ald</w:t>
      </w:r>
      <w:r w:rsidRPr="009512FE">
        <w:rPr>
          <w:lang w:val="et-EE"/>
        </w:rPr>
        <w:t>a</w:t>
      </w:r>
      <w:r w:rsidR="003E3463" w:rsidRPr="009512FE">
        <w:rPr>
          <w:lang w:val="et-EE"/>
        </w:rPr>
        <w:t>da</w:t>
      </w:r>
      <w:r w:rsidRPr="009512FE">
        <w:rPr>
          <w:lang w:val="et-EE"/>
        </w:rPr>
        <w:t xml:space="preserve"> </w:t>
      </w:r>
      <w:r w:rsidR="003E3463" w:rsidRPr="009512FE">
        <w:rPr>
          <w:lang w:val="et-EE"/>
        </w:rPr>
        <w:t xml:space="preserve">vajutades </w:t>
      </w:r>
      <w:r w:rsidR="007A0BE9" w:rsidRPr="009512FE">
        <w:rPr>
          <w:b/>
          <w:i/>
          <w:lang w:val="et-EE"/>
        </w:rPr>
        <w:t>3</w:t>
      </w:r>
      <w:r w:rsidR="007A0BE9" w:rsidRPr="009512FE">
        <w:rPr>
          <w:lang w:val="et-EE"/>
        </w:rPr>
        <w:t xml:space="preserve">. </w:t>
      </w:r>
      <w:r w:rsidR="00914B1A" w:rsidRPr="009512FE">
        <w:rPr>
          <w:lang w:val="et-EE"/>
        </w:rPr>
        <w:t xml:space="preserve">Eemaldamise kinnitamiseks vajutage </w:t>
      </w:r>
      <w:r w:rsidR="00914B1A" w:rsidRPr="009512FE">
        <w:rPr>
          <w:b/>
          <w:i/>
          <w:lang w:val="et-EE"/>
        </w:rPr>
        <w:t>Kinnita</w:t>
      </w:r>
      <w:r w:rsidR="007A0BE9" w:rsidRPr="009512FE">
        <w:rPr>
          <w:lang w:val="et-EE"/>
        </w:rPr>
        <w:t xml:space="preserve"> </w:t>
      </w:r>
      <w:r w:rsidR="008B44C6" w:rsidRPr="009512FE">
        <w:rPr>
          <w:lang w:val="et-EE"/>
        </w:rPr>
        <w:t xml:space="preserve">või vajutage </w:t>
      </w:r>
      <w:r w:rsidR="008B44C6" w:rsidRPr="009512FE">
        <w:rPr>
          <w:b/>
          <w:i/>
          <w:lang w:val="et-EE"/>
        </w:rPr>
        <w:t>Tärn</w:t>
      </w:r>
      <w:r w:rsidR="007A0BE9" w:rsidRPr="009512FE">
        <w:rPr>
          <w:b/>
          <w:i/>
          <w:lang w:val="et-EE"/>
        </w:rPr>
        <w:t xml:space="preserve"> </w:t>
      </w:r>
      <w:r w:rsidR="00A103B4" w:rsidRPr="009512FE">
        <w:rPr>
          <w:b/>
          <w:i/>
          <w:lang w:val="et-EE"/>
        </w:rPr>
        <w:t>nuppu, et eemaldamine tühistada</w:t>
      </w:r>
      <w:r w:rsidR="007A0BE9" w:rsidRPr="009512FE">
        <w:rPr>
          <w:lang w:val="et-EE"/>
        </w:rPr>
        <w:t>.</w:t>
      </w:r>
    </w:p>
    <w:p w14:paraId="1CDDFBA7" w14:textId="0AA2E249" w:rsidR="00AA188D" w:rsidRPr="009512FE" w:rsidRDefault="00B819CD" w:rsidP="00B819CD">
      <w:pPr>
        <w:ind w:left="360"/>
        <w:jc w:val="both"/>
        <w:rPr>
          <w:lang w:val="et-EE"/>
        </w:rPr>
      </w:pPr>
      <w:proofErr w:type="spellStart"/>
      <w:r w:rsidRPr="009512FE">
        <w:rPr>
          <w:lang w:val="et-EE"/>
        </w:rPr>
        <w:t>Pleilisti</w:t>
      </w:r>
      <w:proofErr w:type="spellEnd"/>
      <w:r w:rsidRPr="009512FE">
        <w:rPr>
          <w:lang w:val="et-EE"/>
        </w:rPr>
        <w:t xml:space="preserve"> SD-mälukaardile eksportimiseks </w:t>
      </w:r>
      <w:r w:rsidR="00152814" w:rsidRPr="009512FE">
        <w:rPr>
          <w:lang w:val="et-EE"/>
        </w:rPr>
        <w:t xml:space="preserve">kasutage </w:t>
      </w:r>
      <w:r w:rsidR="00750938" w:rsidRPr="009512FE">
        <w:rPr>
          <w:lang w:val="et-EE"/>
        </w:rPr>
        <w:t xml:space="preserve">valitud pleilistis olles </w:t>
      </w:r>
      <w:r w:rsidR="00152814" w:rsidRPr="009512FE">
        <w:rPr>
          <w:lang w:val="et-EE"/>
        </w:rPr>
        <w:t xml:space="preserve">nupu </w:t>
      </w:r>
      <w:r w:rsidR="00AA188D" w:rsidRPr="009512FE">
        <w:rPr>
          <w:b/>
          <w:i/>
          <w:lang w:val="et-EE"/>
        </w:rPr>
        <w:t>3</w:t>
      </w:r>
      <w:r w:rsidR="00AA188D" w:rsidRPr="009512FE">
        <w:rPr>
          <w:lang w:val="et-EE"/>
        </w:rPr>
        <w:t xml:space="preserve"> </w:t>
      </w:r>
      <w:r w:rsidR="00152814" w:rsidRPr="009512FE">
        <w:rPr>
          <w:lang w:val="et-EE"/>
        </w:rPr>
        <w:t xml:space="preserve">valikut </w:t>
      </w:r>
      <w:r w:rsidR="00AA188D" w:rsidRPr="009512FE">
        <w:rPr>
          <w:lang w:val="et-EE"/>
        </w:rPr>
        <w:t>“</w:t>
      </w:r>
      <w:r w:rsidR="00C27D3C" w:rsidRPr="009512FE">
        <w:rPr>
          <w:lang w:val="et-EE"/>
        </w:rPr>
        <w:t xml:space="preserve">Ekspordi </w:t>
      </w:r>
      <w:proofErr w:type="spellStart"/>
      <w:r w:rsidR="00C27D3C" w:rsidRPr="009512FE">
        <w:rPr>
          <w:lang w:val="et-EE"/>
        </w:rPr>
        <w:t>pleilist</w:t>
      </w:r>
      <w:proofErr w:type="spellEnd"/>
      <w:r w:rsidR="00C27D3C" w:rsidRPr="009512FE">
        <w:rPr>
          <w:lang w:val="et-EE"/>
        </w:rPr>
        <w:t xml:space="preserve"> SD-kaardile</w:t>
      </w:r>
      <w:r w:rsidR="00AA188D" w:rsidRPr="009512FE">
        <w:rPr>
          <w:lang w:val="et-EE"/>
        </w:rPr>
        <w:t xml:space="preserve">”. </w:t>
      </w:r>
    </w:p>
    <w:p w14:paraId="0B0C046C" w14:textId="4394D1E6" w:rsidR="00537EB8" w:rsidRPr="009512FE" w:rsidRDefault="00D818B2" w:rsidP="00E23BA7">
      <w:pPr>
        <w:pStyle w:val="ListParagraph"/>
        <w:numPr>
          <w:ilvl w:val="0"/>
          <w:numId w:val="20"/>
        </w:numPr>
        <w:jc w:val="both"/>
        <w:rPr>
          <w:lang w:val="et-EE"/>
        </w:rPr>
      </w:pPr>
      <w:r w:rsidRPr="009512FE">
        <w:rPr>
          <w:lang w:val="et-EE"/>
        </w:rPr>
        <w:t xml:space="preserve">Te saate eksportida ka kõik internetiraadio pleilistid SD-mälukaardile kasutades selleks </w:t>
      </w:r>
      <w:r w:rsidR="007A41F3" w:rsidRPr="009512FE">
        <w:rPr>
          <w:lang w:val="et-EE"/>
        </w:rPr>
        <w:t xml:space="preserve">Internetiraadio häälestusmenüü valikut </w:t>
      </w:r>
      <w:r w:rsidR="00537EB8" w:rsidRPr="009512FE">
        <w:rPr>
          <w:lang w:val="et-EE"/>
        </w:rPr>
        <w:t>“</w:t>
      </w:r>
      <w:r w:rsidR="007A41F3" w:rsidRPr="009512FE">
        <w:rPr>
          <w:lang w:val="et-EE"/>
        </w:rPr>
        <w:t>Ekspordi kõik pleilistid SD-kaardile</w:t>
      </w:r>
      <w:r w:rsidR="00537EB8" w:rsidRPr="009512FE">
        <w:rPr>
          <w:lang w:val="et-EE"/>
        </w:rPr>
        <w:t>”.</w:t>
      </w:r>
    </w:p>
    <w:p w14:paraId="07383290" w14:textId="77777777" w:rsidR="00B2114A" w:rsidRPr="009512FE" w:rsidRDefault="00B2114A" w:rsidP="00B2114A">
      <w:pPr>
        <w:pStyle w:val="ListParagraph"/>
        <w:jc w:val="both"/>
        <w:rPr>
          <w:lang w:val="et-EE"/>
        </w:rPr>
      </w:pPr>
    </w:p>
    <w:p w14:paraId="67125309" w14:textId="1A8C6FD4" w:rsidR="003E6457" w:rsidRPr="009512FE" w:rsidRDefault="0051590E" w:rsidP="003E6457">
      <w:pPr>
        <w:jc w:val="both"/>
        <w:rPr>
          <w:b/>
          <w:lang w:val="et-EE"/>
        </w:rPr>
      </w:pPr>
      <w:r w:rsidRPr="009512FE">
        <w:rPr>
          <w:b/>
          <w:lang w:val="et-EE"/>
        </w:rPr>
        <w:t>Internetiraadio jaamast salvestamine</w:t>
      </w:r>
      <w:r w:rsidR="00FD1366" w:rsidRPr="009512FE">
        <w:rPr>
          <w:b/>
          <w:lang w:val="et-EE"/>
        </w:rPr>
        <w:t>:</w:t>
      </w:r>
    </w:p>
    <w:p w14:paraId="45087C20" w14:textId="2919E527" w:rsidR="00FD1366" w:rsidRPr="009512FE" w:rsidRDefault="006154FF" w:rsidP="00E23BA7">
      <w:pPr>
        <w:pStyle w:val="ListParagraph"/>
        <w:numPr>
          <w:ilvl w:val="0"/>
          <w:numId w:val="20"/>
        </w:numPr>
        <w:jc w:val="both"/>
        <w:rPr>
          <w:lang w:val="et-EE"/>
        </w:rPr>
      </w:pPr>
      <w:r w:rsidRPr="009512FE">
        <w:rPr>
          <w:lang w:val="et-EE"/>
        </w:rPr>
        <w:t xml:space="preserve">Raadiojaama kuulamise ajal vajutage </w:t>
      </w:r>
      <w:r w:rsidR="00704C9A" w:rsidRPr="009512FE">
        <w:rPr>
          <w:b/>
          <w:i/>
          <w:lang w:val="et-EE"/>
        </w:rPr>
        <w:t>Salvesta</w:t>
      </w:r>
      <w:r w:rsidR="00FD1366" w:rsidRPr="009512FE">
        <w:rPr>
          <w:lang w:val="et-EE"/>
        </w:rPr>
        <w:t xml:space="preserve"> </w:t>
      </w:r>
      <w:r w:rsidR="00704C9A" w:rsidRPr="009512FE">
        <w:rPr>
          <w:lang w:val="et-EE"/>
        </w:rPr>
        <w:t xml:space="preserve">nuppu, et alustada </w:t>
      </w:r>
      <w:r w:rsidR="006A33F9" w:rsidRPr="009512FE">
        <w:rPr>
          <w:lang w:val="et-EE"/>
        </w:rPr>
        <w:t xml:space="preserve">raadiojaama </w:t>
      </w:r>
      <w:r w:rsidR="00704C9A" w:rsidRPr="009512FE">
        <w:rPr>
          <w:lang w:val="et-EE"/>
        </w:rPr>
        <w:t>salvestamist</w:t>
      </w:r>
      <w:r w:rsidR="00FD1366" w:rsidRPr="009512FE">
        <w:rPr>
          <w:lang w:val="et-EE"/>
        </w:rPr>
        <w:t>.</w:t>
      </w:r>
    </w:p>
    <w:p w14:paraId="718EBB21" w14:textId="63310072" w:rsidR="00FD1366" w:rsidRPr="009512FE" w:rsidRDefault="006A33F9" w:rsidP="00E23BA7">
      <w:pPr>
        <w:pStyle w:val="ListParagraph"/>
        <w:numPr>
          <w:ilvl w:val="0"/>
          <w:numId w:val="20"/>
        </w:numPr>
        <w:jc w:val="both"/>
        <w:rPr>
          <w:lang w:val="et-EE"/>
        </w:rPr>
      </w:pPr>
      <w:r w:rsidRPr="009512FE">
        <w:rPr>
          <w:lang w:val="et-EE"/>
        </w:rPr>
        <w:t>Vajutage raadiost salvestamise ajal</w:t>
      </w:r>
      <w:r w:rsidR="00FD1366" w:rsidRPr="009512FE">
        <w:rPr>
          <w:lang w:val="et-EE"/>
        </w:rPr>
        <w:t xml:space="preserve"> </w:t>
      </w:r>
      <w:r w:rsidR="00ED0C1B" w:rsidRPr="009512FE">
        <w:rPr>
          <w:b/>
          <w:i/>
          <w:lang w:val="et-EE"/>
        </w:rPr>
        <w:t>Mängi-stopp</w:t>
      </w:r>
      <w:r w:rsidR="00ED0C1B" w:rsidRPr="009512FE">
        <w:rPr>
          <w:lang w:val="et-EE"/>
        </w:rPr>
        <w:t>, e</w:t>
      </w:r>
      <w:r w:rsidR="00FD1366" w:rsidRPr="009512FE">
        <w:rPr>
          <w:lang w:val="et-EE"/>
        </w:rPr>
        <w:t xml:space="preserve">t </w:t>
      </w:r>
      <w:r w:rsidR="008C63C5" w:rsidRPr="009512FE">
        <w:rPr>
          <w:lang w:val="et-EE"/>
        </w:rPr>
        <w:t xml:space="preserve">salvestamine ajutiselt peatada. Vajutage uuesti </w:t>
      </w:r>
      <w:r w:rsidR="008C63C5" w:rsidRPr="009512FE">
        <w:rPr>
          <w:b/>
          <w:i/>
          <w:lang w:val="et-EE"/>
        </w:rPr>
        <w:t>Mängi-stopp</w:t>
      </w:r>
      <w:r w:rsidR="00772B95" w:rsidRPr="009512FE">
        <w:rPr>
          <w:lang w:val="et-EE"/>
        </w:rPr>
        <w:t>, et salvestamist jätkata</w:t>
      </w:r>
      <w:r w:rsidR="00FD1366" w:rsidRPr="009512FE">
        <w:rPr>
          <w:lang w:val="et-EE"/>
        </w:rPr>
        <w:t>.</w:t>
      </w:r>
    </w:p>
    <w:p w14:paraId="0BADC339" w14:textId="6486EEC0" w:rsidR="00FD1366" w:rsidRPr="009512FE" w:rsidRDefault="00772B95" w:rsidP="00E23BA7">
      <w:pPr>
        <w:pStyle w:val="ListParagraph"/>
        <w:numPr>
          <w:ilvl w:val="0"/>
          <w:numId w:val="20"/>
        </w:numPr>
        <w:jc w:val="both"/>
        <w:rPr>
          <w:lang w:val="et-EE"/>
        </w:rPr>
      </w:pPr>
      <w:r w:rsidRPr="009512FE">
        <w:rPr>
          <w:lang w:val="et-EE"/>
        </w:rPr>
        <w:t xml:space="preserve">Vajutage uuesti </w:t>
      </w:r>
      <w:r w:rsidRPr="009512FE">
        <w:rPr>
          <w:b/>
          <w:i/>
          <w:lang w:val="et-EE"/>
        </w:rPr>
        <w:t>Salvesta</w:t>
      </w:r>
      <w:r w:rsidR="00BD44FA" w:rsidRPr="009512FE">
        <w:rPr>
          <w:lang w:val="et-EE"/>
        </w:rPr>
        <w:t>, et lõpetada raadiost salvestamine</w:t>
      </w:r>
      <w:r w:rsidR="00FD1366" w:rsidRPr="009512FE">
        <w:rPr>
          <w:lang w:val="et-EE"/>
        </w:rPr>
        <w:t>.</w:t>
      </w:r>
    </w:p>
    <w:p w14:paraId="7B237ADB" w14:textId="328B6404" w:rsidR="00B2114A" w:rsidRPr="009512FE" w:rsidRDefault="00A14732" w:rsidP="00B2114A">
      <w:pPr>
        <w:ind w:left="360"/>
        <w:jc w:val="both"/>
        <w:rPr>
          <w:lang w:val="et-EE"/>
        </w:rPr>
      </w:pPr>
      <w:r w:rsidRPr="009512FE">
        <w:rPr>
          <w:lang w:val="et-EE"/>
        </w:rPr>
        <w:t>Märkus</w:t>
      </w:r>
      <w:r w:rsidR="00B2114A" w:rsidRPr="009512FE">
        <w:rPr>
          <w:lang w:val="et-EE"/>
        </w:rPr>
        <w:t xml:space="preserve">: </w:t>
      </w:r>
      <w:r w:rsidR="008C0C69" w:rsidRPr="009512FE">
        <w:rPr>
          <w:lang w:val="et-EE"/>
        </w:rPr>
        <w:t xml:space="preserve">Te saate lisada raadiost salvestistele järjehoidjaid ja nii kohti audios märkida </w:t>
      </w:r>
      <w:r w:rsidR="00B27566" w:rsidRPr="009512FE">
        <w:rPr>
          <w:lang w:val="et-EE"/>
        </w:rPr>
        <w:t xml:space="preserve">vajutades </w:t>
      </w:r>
      <w:r w:rsidR="007F605E" w:rsidRPr="009512FE">
        <w:rPr>
          <w:lang w:val="et-EE"/>
        </w:rPr>
        <w:t xml:space="preserve">salvestamise ajal </w:t>
      </w:r>
      <w:r w:rsidR="00B27566" w:rsidRPr="009512FE">
        <w:rPr>
          <w:lang w:val="et-EE"/>
        </w:rPr>
        <w:t xml:space="preserve">lihtsalt </w:t>
      </w:r>
      <w:r w:rsidR="00B27566" w:rsidRPr="009512FE">
        <w:rPr>
          <w:b/>
          <w:i/>
          <w:lang w:val="et-EE"/>
        </w:rPr>
        <w:t>Järjehoidja</w:t>
      </w:r>
      <w:r w:rsidR="00B2114A" w:rsidRPr="009512FE">
        <w:rPr>
          <w:lang w:val="et-EE"/>
        </w:rPr>
        <w:t xml:space="preserve"> </w:t>
      </w:r>
      <w:r w:rsidR="00B27566" w:rsidRPr="009512FE">
        <w:rPr>
          <w:lang w:val="et-EE"/>
        </w:rPr>
        <w:t>nuppu</w:t>
      </w:r>
      <w:r w:rsidR="00B2114A" w:rsidRPr="009512FE">
        <w:rPr>
          <w:lang w:val="et-EE"/>
        </w:rPr>
        <w:t>.</w:t>
      </w:r>
    </w:p>
    <w:p w14:paraId="565F9A1B" w14:textId="12A96A10" w:rsidR="003C4CF0" w:rsidRPr="009512FE" w:rsidRDefault="007F605E" w:rsidP="00B2114A">
      <w:pPr>
        <w:ind w:left="360"/>
        <w:jc w:val="both"/>
        <w:rPr>
          <w:lang w:val="et-EE"/>
        </w:rPr>
      </w:pPr>
      <w:r w:rsidRPr="009512FE">
        <w:rPr>
          <w:lang w:val="et-EE"/>
        </w:rPr>
        <w:lastRenderedPageBreak/>
        <w:t>Märkus</w:t>
      </w:r>
      <w:r w:rsidR="003C4CF0" w:rsidRPr="009512FE">
        <w:rPr>
          <w:lang w:val="et-EE"/>
        </w:rPr>
        <w:t xml:space="preserve">: </w:t>
      </w:r>
      <w:r w:rsidRPr="009512FE">
        <w:rPr>
          <w:lang w:val="et-EE"/>
        </w:rPr>
        <w:t>Internetiraadio</w:t>
      </w:r>
      <w:r w:rsidR="007372DE" w:rsidRPr="009512FE">
        <w:rPr>
          <w:lang w:val="et-EE"/>
        </w:rPr>
        <w:t>salvestuse häälestused on samad, mis välisest allikast salvestamisel</w:t>
      </w:r>
      <w:r w:rsidR="007D5FEF" w:rsidRPr="009512FE">
        <w:rPr>
          <w:lang w:val="et-EE"/>
        </w:rPr>
        <w:t>.</w:t>
      </w:r>
      <w:r w:rsidR="00ED429D" w:rsidRPr="009512FE">
        <w:rPr>
          <w:lang w:val="et-EE"/>
        </w:rPr>
        <w:t xml:space="preserve"> </w:t>
      </w:r>
      <w:r w:rsidR="00274A4D" w:rsidRPr="009512FE">
        <w:rPr>
          <w:lang w:val="et-EE"/>
        </w:rPr>
        <w:t xml:space="preserve">Välisest allikast salvestuse häälestused on saadaval seadistuste menüüst, kuid üksnes </w:t>
      </w:r>
      <w:r w:rsidR="009046A1" w:rsidRPr="009512FE">
        <w:rPr>
          <w:lang w:val="et-EE"/>
        </w:rPr>
        <w:t xml:space="preserve">siis, kui aktiivne on Tavaline raamatukapp. </w:t>
      </w:r>
    </w:p>
    <w:p w14:paraId="24271A48" w14:textId="77777777" w:rsidR="00FD1366" w:rsidRPr="009512FE" w:rsidRDefault="00FD1366" w:rsidP="00FD1366">
      <w:pPr>
        <w:jc w:val="both"/>
        <w:rPr>
          <w:lang w:val="et-EE"/>
        </w:rPr>
      </w:pPr>
    </w:p>
    <w:p w14:paraId="0B27F4F5" w14:textId="166DC1BA" w:rsidR="00FD1366" w:rsidRPr="009512FE" w:rsidRDefault="002944B5" w:rsidP="003E6457">
      <w:pPr>
        <w:jc w:val="both"/>
        <w:rPr>
          <w:b/>
          <w:lang w:val="et-EE"/>
        </w:rPr>
      </w:pPr>
      <w:r w:rsidRPr="009512FE">
        <w:rPr>
          <w:b/>
          <w:lang w:val="et-EE"/>
        </w:rPr>
        <w:t>Et kasutada, kustutada ja teisaldada internetiraadio salvestusi</w:t>
      </w:r>
      <w:r w:rsidR="00916230" w:rsidRPr="009512FE">
        <w:rPr>
          <w:b/>
          <w:lang w:val="et-EE"/>
        </w:rPr>
        <w:t>:</w:t>
      </w:r>
    </w:p>
    <w:p w14:paraId="16ED0258" w14:textId="5CE8A23D" w:rsidR="00FD1366" w:rsidRPr="009512FE" w:rsidRDefault="00381584" w:rsidP="00381584">
      <w:pPr>
        <w:ind w:left="360"/>
        <w:jc w:val="both"/>
        <w:rPr>
          <w:lang w:val="et-EE"/>
        </w:rPr>
      </w:pPr>
      <w:r w:rsidRPr="009512FE">
        <w:rPr>
          <w:lang w:val="et-EE"/>
        </w:rPr>
        <w:t xml:space="preserve">Olles internetiraadio riiulil vajutage </w:t>
      </w:r>
      <w:r w:rsidR="00FD1366" w:rsidRPr="009512FE">
        <w:rPr>
          <w:b/>
          <w:i/>
          <w:lang w:val="et-EE"/>
        </w:rPr>
        <w:t>4</w:t>
      </w:r>
      <w:r w:rsidR="00FD1366" w:rsidRPr="009512FE">
        <w:rPr>
          <w:lang w:val="et-EE"/>
        </w:rPr>
        <w:t xml:space="preserve"> </w:t>
      </w:r>
      <w:r w:rsidR="00B6237B" w:rsidRPr="009512FE">
        <w:rPr>
          <w:lang w:val="et-EE"/>
        </w:rPr>
        <w:t xml:space="preserve">ja </w:t>
      </w:r>
      <w:r w:rsidR="00FD1366" w:rsidRPr="009512FE">
        <w:rPr>
          <w:b/>
          <w:i/>
          <w:lang w:val="et-EE"/>
        </w:rPr>
        <w:t>6</w:t>
      </w:r>
      <w:r w:rsidR="00FD1366" w:rsidRPr="009512FE">
        <w:rPr>
          <w:lang w:val="et-EE"/>
        </w:rPr>
        <w:t xml:space="preserve"> </w:t>
      </w:r>
      <w:r w:rsidR="00B6237B" w:rsidRPr="009512FE">
        <w:rPr>
          <w:lang w:val="et-EE"/>
        </w:rPr>
        <w:t xml:space="preserve">nuppe, kuni jõuate </w:t>
      </w:r>
      <w:r w:rsidR="00A22A3E" w:rsidRPr="009512FE">
        <w:rPr>
          <w:lang w:val="et-EE"/>
        </w:rPr>
        <w:t>internetiraadio salvestiste pleilistini</w:t>
      </w:r>
      <w:r w:rsidR="00FD1366" w:rsidRPr="009512FE">
        <w:rPr>
          <w:lang w:val="et-EE"/>
        </w:rPr>
        <w:t xml:space="preserve">. </w:t>
      </w:r>
    </w:p>
    <w:p w14:paraId="1D7FAB4F" w14:textId="3FF4E632" w:rsidR="00FD1366" w:rsidRPr="009512FE" w:rsidRDefault="00A22A3E" w:rsidP="00A22A3E">
      <w:pPr>
        <w:ind w:left="360"/>
        <w:jc w:val="both"/>
        <w:rPr>
          <w:lang w:val="et-EE"/>
        </w:rPr>
      </w:pPr>
      <w:r w:rsidRPr="009512FE">
        <w:rPr>
          <w:lang w:val="et-EE"/>
        </w:rPr>
        <w:t xml:space="preserve">Vajutage </w:t>
      </w:r>
      <w:r w:rsidRPr="009512FE">
        <w:rPr>
          <w:b/>
          <w:i/>
          <w:lang w:val="et-EE"/>
        </w:rPr>
        <w:t>Kinnita</w:t>
      </w:r>
      <w:r w:rsidRPr="009512FE">
        <w:rPr>
          <w:lang w:val="et-EE"/>
        </w:rPr>
        <w:t>, e</w:t>
      </w:r>
      <w:r w:rsidR="00FD1366" w:rsidRPr="009512FE">
        <w:rPr>
          <w:lang w:val="et-EE"/>
        </w:rPr>
        <w:t xml:space="preserve">t </w:t>
      </w:r>
      <w:r w:rsidR="00D37D37" w:rsidRPr="009512FE">
        <w:rPr>
          <w:lang w:val="et-EE"/>
        </w:rPr>
        <w:t xml:space="preserve">siseneda Internetiraadio salvestiste </w:t>
      </w:r>
      <w:proofErr w:type="spellStart"/>
      <w:r w:rsidR="00D37D37" w:rsidRPr="009512FE">
        <w:rPr>
          <w:lang w:val="et-EE"/>
        </w:rPr>
        <w:t>pleilisti</w:t>
      </w:r>
      <w:proofErr w:type="spellEnd"/>
      <w:r w:rsidR="00FD1366" w:rsidRPr="009512FE">
        <w:rPr>
          <w:lang w:val="et-EE"/>
        </w:rPr>
        <w:t>.</w:t>
      </w:r>
    </w:p>
    <w:p w14:paraId="45DBB829" w14:textId="7A04D065" w:rsidR="001F00B9" w:rsidRPr="009512FE" w:rsidRDefault="002E2B1D" w:rsidP="00E23BA7">
      <w:pPr>
        <w:pStyle w:val="ListParagraph"/>
        <w:numPr>
          <w:ilvl w:val="0"/>
          <w:numId w:val="20"/>
        </w:numPr>
        <w:jc w:val="both"/>
        <w:rPr>
          <w:lang w:val="et-EE"/>
        </w:rPr>
      </w:pPr>
      <w:r w:rsidRPr="009512FE">
        <w:rPr>
          <w:lang w:val="et-EE"/>
        </w:rPr>
        <w:t xml:space="preserve">Vajutage </w:t>
      </w:r>
      <w:r w:rsidR="001F00B9" w:rsidRPr="009512FE">
        <w:rPr>
          <w:b/>
          <w:i/>
          <w:lang w:val="et-EE"/>
        </w:rPr>
        <w:t>4</w:t>
      </w:r>
      <w:r w:rsidR="001F00B9" w:rsidRPr="009512FE">
        <w:rPr>
          <w:lang w:val="et-EE"/>
        </w:rPr>
        <w:t xml:space="preserve"> </w:t>
      </w:r>
      <w:r w:rsidRPr="009512FE">
        <w:rPr>
          <w:lang w:val="et-EE"/>
        </w:rPr>
        <w:t xml:space="preserve">ja </w:t>
      </w:r>
      <w:r w:rsidR="001F00B9" w:rsidRPr="009512FE">
        <w:rPr>
          <w:b/>
          <w:i/>
          <w:lang w:val="et-EE"/>
        </w:rPr>
        <w:t>6</w:t>
      </w:r>
      <w:r w:rsidR="001F00B9" w:rsidRPr="009512FE">
        <w:rPr>
          <w:lang w:val="et-EE"/>
        </w:rPr>
        <w:t xml:space="preserve"> </w:t>
      </w:r>
      <w:r w:rsidR="00B91B7A" w:rsidRPr="009512FE">
        <w:rPr>
          <w:lang w:val="et-EE"/>
        </w:rPr>
        <w:t xml:space="preserve">nuppe, et liikuda </w:t>
      </w:r>
      <w:r w:rsidR="00AA0B50" w:rsidRPr="009512FE">
        <w:rPr>
          <w:lang w:val="et-EE"/>
        </w:rPr>
        <w:t>raadio</w:t>
      </w:r>
      <w:r w:rsidR="00B91B7A" w:rsidRPr="009512FE">
        <w:rPr>
          <w:lang w:val="et-EE"/>
        </w:rPr>
        <w:t>salvestiste vahel</w:t>
      </w:r>
      <w:r w:rsidR="001F00B9" w:rsidRPr="009512FE">
        <w:rPr>
          <w:lang w:val="et-EE"/>
        </w:rPr>
        <w:t xml:space="preserve">. </w:t>
      </w:r>
      <w:r w:rsidR="00AA0B50" w:rsidRPr="009512FE">
        <w:rPr>
          <w:lang w:val="et-EE"/>
        </w:rPr>
        <w:t xml:space="preserve">Teise võimalusena saate te </w:t>
      </w:r>
      <w:r w:rsidR="00F3689B" w:rsidRPr="009512FE">
        <w:rPr>
          <w:lang w:val="et-EE"/>
        </w:rPr>
        <w:t xml:space="preserve">minna soovitud salvestise juurde vajutades </w:t>
      </w:r>
      <w:r w:rsidR="00F3689B" w:rsidRPr="009512FE">
        <w:rPr>
          <w:b/>
          <w:i/>
          <w:lang w:val="et-EE"/>
        </w:rPr>
        <w:t>Mine</w:t>
      </w:r>
      <w:r w:rsidR="001F00B9" w:rsidRPr="009512FE">
        <w:rPr>
          <w:lang w:val="et-EE"/>
        </w:rPr>
        <w:t xml:space="preserve"> </w:t>
      </w:r>
      <w:r w:rsidR="00F226CB" w:rsidRPr="009512FE">
        <w:rPr>
          <w:lang w:val="et-EE"/>
        </w:rPr>
        <w:t xml:space="preserve">nuppu ja sisestades seejärel salvestise järjenumbri kinnitades sisestuse </w:t>
      </w:r>
      <w:r w:rsidR="00F226CB" w:rsidRPr="009512FE">
        <w:rPr>
          <w:b/>
          <w:i/>
          <w:lang w:val="et-EE"/>
        </w:rPr>
        <w:t>Kinnita</w:t>
      </w:r>
      <w:r w:rsidR="00C757BB" w:rsidRPr="009512FE">
        <w:rPr>
          <w:b/>
          <w:i/>
          <w:lang w:val="et-EE"/>
        </w:rPr>
        <w:t xml:space="preserve"> </w:t>
      </w:r>
      <w:r w:rsidR="00FA38CF" w:rsidRPr="009512FE">
        <w:rPr>
          <w:b/>
          <w:i/>
          <w:lang w:val="et-EE"/>
        </w:rPr>
        <w:t>nupuga</w:t>
      </w:r>
      <w:r w:rsidR="002F3AD9" w:rsidRPr="009512FE">
        <w:rPr>
          <w:lang w:val="et-EE"/>
        </w:rPr>
        <w:t>.</w:t>
      </w:r>
    </w:p>
    <w:p w14:paraId="1934DB28" w14:textId="124C6E4E" w:rsidR="00911183" w:rsidRPr="009512FE" w:rsidRDefault="0065074C" w:rsidP="00E23BA7">
      <w:pPr>
        <w:pStyle w:val="ListParagraph"/>
        <w:numPr>
          <w:ilvl w:val="0"/>
          <w:numId w:val="20"/>
        </w:numPr>
        <w:jc w:val="both"/>
        <w:rPr>
          <w:lang w:val="et-EE"/>
        </w:rPr>
      </w:pPr>
      <w:r w:rsidRPr="009512FE">
        <w:rPr>
          <w:lang w:val="et-EE"/>
        </w:rPr>
        <w:t xml:space="preserve">Vajutage </w:t>
      </w:r>
      <w:r w:rsidRPr="009512FE">
        <w:rPr>
          <w:b/>
          <w:i/>
          <w:lang w:val="et-EE"/>
        </w:rPr>
        <w:t>Mängi-stopp</w:t>
      </w:r>
      <w:r w:rsidRPr="009512FE">
        <w:rPr>
          <w:lang w:val="et-EE"/>
        </w:rPr>
        <w:t xml:space="preserve">, et alustada </w:t>
      </w:r>
      <w:r w:rsidR="00AA62A2" w:rsidRPr="009512FE">
        <w:rPr>
          <w:lang w:val="et-EE"/>
        </w:rPr>
        <w:t xml:space="preserve">valitud </w:t>
      </w:r>
      <w:r w:rsidRPr="009512FE">
        <w:rPr>
          <w:lang w:val="et-EE"/>
        </w:rPr>
        <w:t xml:space="preserve">salvestise </w:t>
      </w:r>
      <w:r w:rsidR="00AA62A2" w:rsidRPr="009512FE">
        <w:rPr>
          <w:lang w:val="et-EE"/>
        </w:rPr>
        <w:t>kuulamist</w:t>
      </w:r>
      <w:r w:rsidR="00911183" w:rsidRPr="009512FE">
        <w:rPr>
          <w:lang w:val="et-EE"/>
        </w:rPr>
        <w:t>.</w:t>
      </w:r>
    </w:p>
    <w:p w14:paraId="0465B639" w14:textId="0A0B1803" w:rsidR="00B2114A" w:rsidRPr="009512FE" w:rsidRDefault="00B62998" w:rsidP="00B62998">
      <w:pPr>
        <w:ind w:left="360"/>
        <w:jc w:val="both"/>
        <w:rPr>
          <w:lang w:val="et-EE"/>
        </w:rPr>
      </w:pPr>
      <w:r w:rsidRPr="009512FE">
        <w:rPr>
          <w:lang w:val="et-EE"/>
        </w:rPr>
        <w:t>Kuulamise ajal saate te kasutada järjehoidjate oskust täpselt samal moel nagu iga teise audiosalvestuse puhul</w:t>
      </w:r>
      <w:r w:rsidR="009D2066" w:rsidRPr="009512FE">
        <w:rPr>
          <w:lang w:val="et-EE"/>
        </w:rPr>
        <w:t xml:space="preserve"> </w:t>
      </w:r>
      <w:r w:rsidR="00087700" w:rsidRPr="009512FE">
        <w:rPr>
          <w:lang w:val="et-EE"/>
        </w:rPr>
        <w:t>(</w:t>
      </w:r>
      <w:r w:rsidR="009D2066" w:rsidRPr="009512FE">
        <w:rPr>
          <w:lang w:val="et-EE"/>
        </w:rPr>
        <w:t xml:space="preserve">täpsemate juhiste jaoks vt peatükk </w:t>
      </w:r>
      <w:r w:rsidR="00B2114A" w:rsidRPr="009512FE">
        <w:rPr>
          <w:lang w:val="et-EE"/>
        </w:rPr>
        <w:t>5.3</w:t>
      </w:r>
      <w:r w:rsidR="00087700" w:rsidRPr="009512FE">
        <w:rPr>
          <w:lang w:val="et-EE"/>
        </w:rPr>
        <w:t>)</w:t>
      </w:r>
      <w:r w:rsidR="00B2114A" w:rsidRPr="009512FE">
        <w:rPr>
          <w:lang w:val="et-EE"/>
        </w:rPr>
        <w:t>.</w:t>
      </w:r>
    </w:p>
    <w:p w14:paraId="1BC85457" w14:textId="1AC79BB6" w:rsidR="00911183" w:rsidRPr="009512FE" w:rsidRDefault="00457F1B" w:rsidP="00E23BA7">
      <w:pPr>
        <w:pStyle w:val="ListParagraph"/>
        <w:numPr>
          <w:ilvl w:val="0"/>
          <w:numId w:val="20"/>
        </w:numPr>
        <w:jc w:val="both"/>
        <w:rPr>
          <w:lang w:val="et-EE"/>
        </w:rPr>
      </w:pPr>
      <w:r w:rsidRPr="009512FE">
        <w:rPr>
          <w:lang w:val="et-EE"/>
        </w:rPr>
        <w:t>Te saate valitud salvestise kustutada vajutades</w:t>
      </w:r>
      <w:r w:rsidR="00C7194B" w:rsidRPr="009512FE">
        <w:rPr>
          <w:lang w:val="et-EE"/>
        </w:rPr>
        <w:t xml:space="preserve"> korra</w:t>
      </w:r>
      <w:r w:rsidRPr="009512FE">
        <w:rPr>
          <w:lang w:val="et-EE"/>
        </w:rPr>
        <w:t xml:space="preserve"> </w:t>
      </w:r>
      <w:r w:rsidR="00911183" w:rsidRPr="009512FE">
        <w:rPr>
          <w:b/>
          <w:i/>
          <w:lang w:val="et-EE"/>
        </w:rPr>
        <w:t>3</w:t>
      </w:r>
      <w:r w:rsidR="00911183" w:rsidRPr="009512FE">
        <w:rPr>
          <w:lang w:val="et-EE"/>
        </w:rPr>
        <w:t xml:space="preserve"> </w:t>
      </w:r>
      <w:r w:rsidR="00C7194B" w:rsidRPr="009512FE">
        <w:rPr>
          <w:lang w:val="et-EE"/>
        </w:rPr>
        <w:t xml:space="preserve">nuppu </w:t>
      </w:r>
      <w:r w:rsidR="004E6F77" w:rsidRPr="009512FE">
        <w:rPr>
          <w:lang w:val="et-EE"/>
        </w:rPr>
        <w:t xml:space="preserve">ja vajutades </w:t>
      </w:r>
      <w:r w:rsidR="00C7194B" w:rsidRPr="009512FE">
        <w:rPr>
          <w:lang w:val="et-EE"/>
        </w:rPr>
        <w:t xml:space="preserve">seejärel </w:t>
      </w:r>
      <w:r w:rsidR="004E6F77" w:rsidRPr="009512FE">
        <w:rPr>
          <w:b/>
          <w:i/>
          <w:lang w:val="et-EE"/>
        </w:rPr>
        <w:t>Kinnita</w:t>
      </w:r>
      <w:r w:rsidR="00C757BB" w:rsidRPr="009512FE">
        <w:rPr>
          <w:lang w:val="et-EE"/>
        </w:rPr>
        <w:t xml:space="preserve"> </w:t>
      </w:r>
      <w:r w:rsidR="004E6F77" w:rsidRPr="009512FE">
        <w:rPr>
          <w:lang w:val="et-EE"/>
        </w:rPr>
        <w:t>nupp</w:t>
      </w:r>
      <w:r w:rsidR="007D424B" w:rsidRPr="009512FE">
        <w:rPr>
          <w:lang w:val="et-EE"/>
        </w:rPr>
        <w:t>u</w:t>
      </w:r>
      <w:r w:rsidR="00C757BB" w:rsidRPr="009512FE">
        <w:rPr>
          <w:lang w:val="et-EE"/>
        </w:rPr>
        <w:t xml:space="preserve">. </w:t>
      </w:r>
      <w:r w:rsidR="007D424B" w:rsidRPr="009512FE">
        <w:rPr>
          <w:lang w:val="et-EE"/>
        </w:rPr>
        <w:t xml:space="preserve">Vajutage veelkord </w:t>
      </w:r>
      <w:r w:rsidR="007D424B" w:rsidRPr="009512FE">
        <w:rPr>
          <w:b/>
          <w:i/>
          <w:lang w:val="et-EE"/>
        </w:rPr>
        <w:t>Kinnita</w:t>
      </w:r>
      <w:r w:rsidR="00C757BB" w:rsidRPr="009512FE">
        <w:rPr>
          <w:lang w:val="et-EE"/>
        </w:rPr>
        <w:t xml:space="preserve"> </w:t>
      </w:r>
      <w:r w:rsidR="007D424B" w:rsidRPr="009512FE">
        <w:rPr>
          <w:lang w:val="et-EE"/>
        </w:rPr>
        <w:t xml:space="preserve">nuppu, </w:t>
      </w:r>
      <w:r w:rsidR="00FA038A" w:rsidRPr="009512FE">
        <w:rPr>
          <w:lang w:val="et-EE"/>
        </w:rPr>
        <w:t>et kustutamine kinnitada</w:t>
      </w:r>
      <w:r w:rsidR="00911183" w:rsidRPr="009512FE">
        <w:rPr>
          <w:lang w:val="et-EE"/>
        </w:rPr>
        <w:t>.</w:t>
      </w:r>
    </w:p>
    <w:p w14:paraId="6F585A08" w14:textId="4395821C" w:rsidR="00911183" w:rsidRPr="009512FE" w:rsidRDefault="00FA038A" w:rsidP="00E23BA7">
      <w:pPr>
        <w:pStyle w:val="ListParagraph"/>
        <w:numPr>
          <w:ilvl w:val="0"/>
          <w:numId w:val="20"/>
        </w:numPr>
        <w:jc w:val="both"/>
        <w:rPr>
          <w:lang w:val="et-EE"/>
        </w:rPr>
      </w:pPr>
      <w:r w:rsidRPr="009512FE">
        <w:rPr>
          <w:lang w:val="et-EE"/>
        </w:rPr>
        <w:t xml:space="preserve">Selleks, et viia internetiraadio salvestus SD-mälukaardile, </w:t>
      </w:r>
      <w:r w:rsidR="003416CD" w:rsidRPr="009512FE">
        <w:rPr>
          <w:lang w:val="et-EE"/>
        </w:rPr>
        <w:t xml:space="preserve">valige salvestis, mida tahate teisaldada, seejärel vajutage kaks korda nuppu </w:t>
      </w:r>
      <w:r w:rsidR="00911183" w:rsidRPr="009512FE">
        <w:rPr>
          <w:b/>
          <w:i/>
          <w:lang w:val="et-EE"/>
        </w:rPr>
        <w:t>3</w:t>
      </w:r>
      <w:r w:rsidR="00EB2023" w:rsidRPr="009512FE">
        <w:rPr>
          <w:lang w:val="et-EE"/>
        </w:rPr>
        <w:t>.</w:t>
      </w:r>
    </w:p>
    <w:p w14:paraId="536EE507" w14:textId="3B0D08EB" w:rsidR="00FD1366" w:rsidRPr="009512FE" w:rsidRDefault="0015674D" w:rsidP="0015674D">
      <w:pPr>
        <w:ind w:left="360"/>
        <w:jc w:val="both"/>
        <w:rPr>
          <w:lang w:val="et-EE"/>
        </w:rPr>
      </w:pPr>
      <w:r w:rsidRPr="009512FE">
        <w:rPr>
          <w:lang w:val="et-EE"/>
        </w:rPr>
        <w:t xml:space="preserve">Vajutage </w:t>
      </w:r>
      <w:r w:rsidRPr="009512FE">
        <w:rPr>
          <w:b/>
          <w:i/>
          <w:lang w:val="et-EE"/>
        </w:rPr>
        <w:t>Kinnita</w:t>
      </w:r>
      <w:r w:rsidR="00EB2023" w:rsidRPr="009512FE">
        <w:rPr>
          <w:lang w:val="et-EE"/>
        </w:rPr>
        <w:t xml:space="preserve"> </w:t>
      </w:r>
      <w:r w:rsidRPr="009512FE">
        <w:rPr>
          <w:lang w:val="et-EE"/>
        </w:rPr>
        <w:t xml:space="preserve">nuppu, et </w:t>
      </w:r>
      <w:r w:rsidR="00670D55" w:rsidRPr="009512FE">
        <w:rPr>
          <w:lang w:val="et-EE"/>
        </w:rPr>
        <w:t xml:space="preserve">teisaldada valitud salvestis SD-mälukaardile </w:t>
      </w:r>
      <w:r w:rsidR="00127078" w:rsidRPr="009512FE">
        <w:rPr>
          <w:lang w:val="et-EE"/>
        </w:rPr>
        <w:t xml:space="preserve">seejärel vajutage uuesti </w:t>
      </w:r>
      <w:r w:rsidR="00127078" w:rsidRPr="009512FE">
        <w:rPr>
          <w:b/>
          <w:i/>
          <w:lang w:val="et-EE"/>
        </w:rPr>
        <w:t>Kinnita</w:t>
      </w:r>
      <w:r w:rsidR="00EB2023" w:rsidRPr="009512FE">
        <w:rPr>
          <w:lang w:val="et-EE"/>
        </w:rPr>
        <w:t xml:space="preserve"> </w:t>
      </w:r>
      <w:r w:rsidR="00127078" w:rsidRPr="009512FE">
        <w:rPr>
          <w:lang w:val="et-EE"/>
        </w:rPr>
        <w:t>nuppu, et teisaldamine kinnitada</w:t>
      </w:r>
      <w:r w:rsidR="00EB2023" w:rsidRPr="009512FE">
        <w:rPr>
          <w:lang w:val="et-EE"/>
        </w:rPr>
        <w:t>.</w:t>
      </w:r>
    </w:p>
    <w:p w14:paraId="384CA0B5" w14:textId="77777777" w:rsidR="00916230" w:rsidRPr="009512FE" w:rsidRDefault="00916230" w:rsidP="00916230">
      <w:pPr>
        <w:jc w:val="both"/>
        <w:rPr>
          <w:lang w:val="et-EE"/>
        </w:rPr>
      </w:pPr>
    </w:p>
    <w:p w14:paraId="77DE2B40" w14:textId="7C848D92" w:rsidR="00916230" w:rsidRPr="009512FE" w:rsidRDefault="00BF78FE" w:rsidP="00916230">
      <w:pPr>
        <w:jc w:val="both"/>
        <w:rPr>
          <w:b/>
          <w:lang w:val="et-EE"/>
        </w:rPr>
      </w:pPr>
      <w:r w:rsidRPr="009512FE">
        <w:rPr>
          <w:b/>
          <w:lang w:val="et-EE"/>
        </w:rPr>
        <w:t>Kõigi internetiraadio salvestiste kustutamiseks</w:t>
      </w:r>
      <w:r w:rsidR="00916230" w:rsidRPr="009512FE">
        <w:rPr>
          <w:b/>
          <w:lang w:val="et-EE"/>
        </w:rPr>
        <w:t>:</w:t>
      </w:r>
    </w:p>
    <w:p w14:paraId="23FF4B82" w14:textId="013284D3" w:rsidR="00892432" w:rsidRPr="009512FE" w:rsidRDefault="002E3FE3" w:rsidP="00E23BA7">
      <w:pPr>
        <w:pStyle w:val="ListParagraph"/>
        <w:numPr>
          <w:ilvl w:val="0"/>
          <w:numId w:val="29"/>
        </w:numPr>
        <w:jc w:val="both"/>
        <w:rPr>
          <w:b/>
          <w:lang w:val="et-EE"/>
        </w:rPr>
      </w:pPr>
      <w:r w:rsidRPr="009512FE">
        <w:rPr>
          <w:lang w:val="et-EE"/>
        </w:rPr>
        <w:t xml:space="preserve">Olles internetiraadio riiulil vajutage </w:t>
      </w:r>
      <w:r w:rsidR="00892432" w:rsidRPr="009512FE">
        <w:rPr>
          <w:b/>
          <w:i/>
          <w:lang w:val="et-EE"/>
        </w:rPr>
        <w:t>4</w:t>
      </w:r>
      <w:r w:rsidR="00892432" w:rsidRPr="009512FE">
        <w:rPr>
          <w:lang w:val="et-EE"/>
        </w:rPr>
        <w:t xml:space="preserve"> </w:t>
      </w:r>
      <w:r w:rsidR="004B766F" w:rsidRPr="009512FE">
        <w:rPr>
          <w:lang w:val="et-EE"/>
        </w:rPr>
        <w:t>j</w:t>
      </w:r>
      <w:r w:rsidR="00892432" w:rsidRPr="009512FE">
        <w:rPr>
          <w:lang w:val="et-EE"/>
        </w:rPr>
        <w:t xml:space="preserve">a </w:t>
      </w:r>
      <w:r w:rsidR="00892432" w:rsidRPr="009512FE">
        <w:rPr>
          <w:b/>
          <w:i/>
          <w:lang w:val="et-EE"/>
        </w:rPr>
        <w:t>6</w:t>
      </w:r>
      <w:r w:rsidR="00892432" w:rsidRPr="009512FE">
        <w:rPr>
          <w:lang w:val="et-EE"/>
        </w:rPr>
        <w:t xml:space="preserve"> </w:t>
      </w:r>
      <w:r w:rsidR="004B766F" w:rsidRPr="009512FE">
        <w:rPr>
          <w:lang w:val="et-EE"/>
        </w:rPr>
        <w:t xml:space="preserve">nuppe kuni te jõuate </w:t>
      </w:r>
      <w:r w:rsidR="008B123E" w:rsidRPr="009512FE">
        <w:rPr>
          <w:lang w:val="et-EE"/>
        </w:rPr>
        <w:t>internetiraadio salvestiste pleilistini</w:t>
      </w:r>
      <w:r w:rsidR="00892432" w:rsidRPr="009512FE">
        <w:rPr>
          <w:lang w:val="et-EE"/>
        </w:rPr>
        <w:t>.</w:t>
      </w:r>
    </w:p>
    <w:p w14:paraId="7266E80A" w14:textId="40D1D0FC" w:rsidR="00916230" w:rsidRPr="009512FE" w:rsidRDefault="008B123E" w:rsidP="008B123E">
      <w:pPr>
        <w:ind w:left="360"/>
        <w:jc w:val="both"/>
        <w:rPr>
          <w:b/>
          <w:lang w:val="et-EE"/>
        </w:rPr>
      </w:pPr>
      <w:r w:rsidRPr="009512FE">
        <w:rPr>
          <w:lang w:val="et-EE"/>
        </w:rPr>
        <w:t xml:space="preserve">Vajutage ühe korra </w:t>
      </w:r>
      <w:r w:rsidR="00916230" w:rsidRPr="009512FE">
        <w:rPr>
          <w:b/>
          <w:i/>
          <w:lang w:val="et-EE"/>
        </w:rPr>
        <w:t>3</w:t>
      </w:r>
      <w:r w:rsidR="00916230" w:rsidRPr="009512FE">
        <w:rPr>
          <w:lang w:val="et-EE"/>
        </w:rPr>
        <w:t xml:space="preserve">, </w:t>
      </w:r>
      <w:r w:rsidR="0053246A" w:rsidRPr="009512FE">
        <w:rPr>
          <w:lang w:val="et-EE"/>
        </w:rPr>
        <w:t xml:space="preserve">seejärel vajutage </w:t>
      </w:r>
      <w:r w:rsidR="0053246A" w:rsidRPr="009512FE">
        <w:rPr>
          <w:b/>
          <w:i/>
          <w:lang w:val="et-EE"/>
        </w:rPr>
        <w:t>Kinnita</w:t>
      </w:r>
      <w:r w:rsidR="0053246A" w:rsidRPr="009512FE">
        <w:rPr>
          <w:lang w:val="et-EE"/>
        </w:rPr>
        <w:t>, e</w:t>
      </w:r>
      <w:r w:rsidR="00916230" w:rsidRPr="009512FE">
        <w:rPr>
          <w:lang w:val="et-EE"/>
        </w:rPr>
        <w:t xml:space="preserve">t </w:t>
      </w:r>
      <w:r w:rsidR="00F20E3A" w:rsidRPr="009512FE">
        <w:rPr>
          <w:lang w:val="et-EE"/>
        </w:rPr>
        <w:t>kõik teie internetiraadio salvestised kustutada</w:t>
      </w:r>
      <w:r w:rsidR="00916230" w:rsidRPr="009512FE">
        <w:rPr>
          <w:lang w:val="et-EE"/>
        </w:rPr>
        <w:t>.</w:t>
      </w:r>
    </w:p>
    <w:p w14:paraId="70E0B720" w14:textId="77777777" w:rsidR="00916230" w:rsidRPr="009512FE" w:rsidRDefault="00916230" w:rsidP="00916230">
      <w:pPr>
        <w:jc w:val="both"/>
        <w:rPr>
          <w:lang w:val="et-EE"/>
        </w:rPr>
      </w:pPr>
    </w:p>
    <w:p w14:paraId="73A16702" w14:textId="4003BED2" w:rsidR="00916230" w:rsidRPr="009512FE" w:rsidRDefault="00EB2D5C" w:rsidP="00916230">
      <w:pPr>
        <w:jc w:val="both"/>
        <w:rPr>
          <w:b/>
          <w:lang w:val="et-EE"/>
        </w:rPr>
      </w:pPr>
      <w:r w:rsidRPr="009512FE">
        <w:rPr>
          <w:b/>
          <w:lang w:val="et-EE"/>
        </w:rPr>
        <w:t xml:space="preserve">Et teisaldada kõik </w:t>
      </w:r>
      <w:r w:rsidR="00F408A6" w:rsidRPr="009512FE">
        <w:rPr>
          <w:b/>
          <w:lang w:val="et-EE"/>
        </w:rPr>
        <w:t>internetiraadio salvestised SD-mälukaardile</w:t>
      </w:r>
      <w:r w:rsidR="00916230" w:rsidRPr="009512FE">
        <w:rPr>
          <w:b/>
          <w:lang w:val="et-EE"/>
        </w:rPr>
        <w:t>:</w:t>
      </w:r>
    </w:p>
    <w:p w14:paraId="70560410" w14:textId="610FB151" w:rsidR="00892432" w:rsidRPr="009512FE" w:rsidRDefault="001C7DD8" w:rsidP="00E23BA7">
      <w:pPr>
        <w:pStyle w:val="ListParagraph"/>
        <w:numPr>
          <w:ilvl w:val="0"/>
          <w:numId w:val="28"/>
        </w:numPr>
        <w:jc w:val="both"/>
        <w:rPr>
          <w:lang w:val="et-EE"/>
        </w:rPr>
      </w:pPr>
      <w:r w:rsidRPr="009512FE">
        <w:rPr>
          <w:lang w:val="et-EE"/>
        </w:rPr>
        <w:t>Olles internetiraadio riiulil</w:t>
      </w:r>
      <w:r w:rsidR="00892432" w:rsidRPr="009512FE">
        <w:rPr>
          <w:lang w:val="et-EE"/>
        </w:rPr>
        <w:t xml:space="preserve"> </w:t>
      </w:r>
      <w:r w:rsidRPr="009512FE">
        <w:rPr>
          <w:lang w:val="et-EE"/>
        </w:rPr>
        <w:t xml:space="preserve">vajutage </w:t>
      </w:r>
      <w:r w:rsidR="00892432" w:rsidRPr="009512FE">
        <w:rPr>
          <w:b/>
          <w:i/>
          <w:lang w:val="et-EE"/>
        </w:rPr>
        <w:t>4</w:t>
      </w:r>
      <w:r w:rsidR="00892432" w:rsidRPr="009512FE">
        <w:rPr>
          <w:lang w:val="et-EE"/>
        </w:rPr>
        <w:t xml:space="preserve"> </w:t>
      </w:r>
      <w:r w:rsidRPr="009512FE">
        <w:rPr>
          <w:lang w:val="et-EE"/>
        </w:rPr>
        <w:t>j</w:t>
      </w:r>
      <w:r w:rsidR="00892432" w:rsidRPr="009512FE">
        <w:rPr>
          <w:lang w:val="et-EE"/>
        </w:rPr>
        <w:t xml:space="preserve">a </w:t>
      </w:r>
      <w:r w:rsidR="00892432" w:rsidRPr="009512FE">
        <w:rPr>
          <w:b/>
          <w:i/>
          <w:lang w:val="et-EE"/>
        </w:rPr>
        <w:t>6</w:t>
      </w:r>
      <w:r w:rsidR="00892432" w:rsidRPr="009512FE">
        <w:rPr>
          <w:lang w:val="et-EE"/>
        </w:rPr>
        <w:t xml:space="preserve"> </w:t>
      </w:r>
      <w:r w:rsidRPr="009512FE">
        <w:rPr>
          <w:lang w:val="et-EE"/>
        </w:rPr>
        <w:t xml:space="preserve">nuppe, </w:t>
      </w:r>
      <w:r w:rsidR="00113F0C" w:rsidRPr="009512FE">
        <w:rPr>
          <w:lang w:val="et-EE"/>
        </w:rPr>
        <w:t>kuni jõuate internetiraadio salvestiste pleilistini</w:t>
      </w:r>
      <w:r w:rsidR="00892432" w:rsidRPr="009512FE">
        <w:rPr>
          <w:lang w:val="et-EE"/>
        </w:rPr>
        <w:t>.</w:t>
      </w:r>
    </w:p>
    <w:p w14:paraId="71D7FC8C" w14:textId="44246CD1" w:rsidR="00916230" w:rsidRPr="009512FE" w:rsidRDefault="00580234" w:rsidP="00580234">
      <w:pPr>
        <w:ind w:left="360"/>
        <w:jc w:val="both"/>
        <w:rPr>
          <w:lang w:val="et-EE"/>
        </w:rPr>
      </w:pPr>
      <w:r w:rsidRPr="009512FE">
        <w:rPr>
          <w:lang w:val="et-EE"/>
        </w:rPr>
        <w:t xml:space="preserve">Vajutage kaks korda </w:t>
      </w:r>
      <w:r w:rsidR="00916230" w:rsidRPr="009512FE">
        <w:rPr>
          <w:b/>
          <w:i/>
          <w:lang w:val="et-EE"/>
        </w:rPr>
        <w:t>3</w:t>
      </w:r>
      <w:r w:rsidR="00916230" w:rsidRPr="009512FE">
        <w:rPr>
          <w:lang w:val="et-EE"/>
        </w:rPr>
        <w:t xml:space="preserve">, </w:t>
      </w:r>
      <w:r w:rsidRPr="009512FE">
        <w:rPr>
          <w:lang w:val="et-EE"/>
        </w:rPr>
        <w:t xml:space="preserve">seejärel vajutage </w:t>
      </w:r>
      <w:r w:rsidRPr="009512FE">
        <w:rPr>
          <w:b/>
          <w:i/>
          <w:lang w:val="et-EE"/>
        </w:rPr>
        <w:t>Kinnita</w:t>
      </w:r>
      <w:r w:rsidR="007B048C" w:rsidRPr="009512FE">
        <w:rPr>
          <w:lang w:val="et-EE"/>
        </w:rPr>
        <w:t>, e</w:t>
      </w:r>
      <w:r w:rsidR="00916230" w:rsidRPr="009512FE">
        <w:rPr>
          <w:lang w:val="et-EE"/>
        </w:rPr>
        <w:t xml:space="preserve">t </w:t>
      </w:r>
      <w:r w:rsidR="007B048C" w:rsidRPr="009512FE">
        <w:rPr>
          <w:lang w:val="et-EE"/>
        </w:rPr>
        <w:t>teisaldada kõik internetiraadio salvestised SD-mälukaardile</w:t>
      </w:r>
      <w:r w:rsidR="00916230" w:rsidRPr="009512FE">
        <w:rPr>
          <w:lang w:val="et-EE"/>
        </w:rPr>
        <w:t xml:space="preserve">. </w:t>
      </w:r>
    </w:p>
    <w:p w14:paraId="156201A0" w14:textId="50C579A0" w:rsidR="00916230" w:rsidRPr="009512FE" w:rsidRDefault="00916230" w:rsidP="00BB678D">
      <w:pPr>
        <w:pStyle w:val="ListParagraph"/>
        <w:jc w:val="both"/>
        <w:rPr>
          <w:lang w:val="et-EE"/>
        </w:rPr>
      </w:pPr>
    </w:p>
    <w:p w14:paraId="60551C67" w14:textId="77777777" w:rsidR="00235376" w:rsidRPr="009512FE" w:rsidRDefault="00235376" w:rsidP="00A77DAA">
      <w:pPr>
        <w:jc w:val="both"/>
        <w:rPr>
          <w:lang w:val="et-EE"/>
        </w:rPr>
      </w:pPr>
    </w:p>
    <w:p w14:paraId="3B92EF31" w14:textId="67FB8A43" w:rsidR="007541DC" w:rsidRPr="009512FE" w:rsidRDefault="007541DC" w:rsidP="007541DC">
      <w:pPr>
        <w:jc w:val="both"/>
        <w:rPr>
          <w:lang w:val="et-EE"/>
        </w:rPr>
      </w:pPr>
      <w:bookmarkStart w:id="679" w:name="_Toc403987866"/>
      <w:r w:rsidRPr="009512FE">
        <w:rPr>
          <w:lang w:val="et-EE"/>
        </w:rPr>
        <w:t xml:space="preserve">Märkus: Kuna </w:t>
      </w:r>
      <w:r w:rsidR="00423CE7">
        <w:rPr>
          <w:lang w:val="et-EE"/>
        </w:rPr>
        <w:t>Trek</w:t>
      </w:r>
      <w:r w:rsidRPr="009512FE">
        <w:rPr>
          <w:lang w:val="et-EE"/>
        </w:rPr>
        <w:t xml:space="preserve"> toetab kindlaid audiovorminguid, võivad ooTunes-i otsingutulemused olla erinevad kui teistelt seadmetelt tegemisel</w:t>
      </w:r>
      <w:r w:rsidR="0058410D" w:rsidRPr="009512FE">
        <w:rPr>
          <w:lang w:val="et-EE"/>
        </w:rPr>
        <w:t xml:space="preserve"> (näiteks iPhone)</w:t>
      </w:r>
      <w:r w:rsidRPr="009512FE">
        <w:rPr>
          <w:lang w:val="et-EE"/>
        </w:rPr>
        <w:t xml:space="preserve">. Lisaks võivad mõned raadiojaamad olla reisimisel piirkondades, kus need pole toetatud, kättesaamatud, kuigi otsingutulemustes on need olemas. Pange tähele, et naastes piirkonda, kus need raadiojaamad on toetatud, saate te neid jälle kuulata. </w:t>
      </w:r>
    </w:p>
    <w:p w14:paraId="0372F97F" w14:textId="5A72806B" w:rsidR="00B8380F" w:rsidRPr="009512FE" w:rsidRDefault="004E7834" w:rsidP="00B8380F">
      <w:pPr>
        <w:pStyle w:val="Heading3"/>
        <w:rPr>
          <w:lang w:val="et-EE"/>
        </w:rPr>
      </w:pPr>
      <w:bookmarkStart w:id="680" w:name="_Toc1108973"/>
      <w:r w:rsidRPr="009512FE">
        <w:rPr>
          <w:lang w:val="et-EE"/>
        </w:rPr>
        <w:t xml:space="preserve">Viited </w:t>
      </w:r>
      <w:r w:rsidR="00652626" w:rsidRPr="009512FE">
        <w:rPr>
          <w:lang w:val="et-EE"/>
        </w:rPr>
        <w:t xml:space="preserve">(Wikipedia </w:t>
      </w:r>
      <w:r w:rsidRPr="009512FE">
        <w:rPr>
          <w:lang w:val="et-EE"/>
        </w:rPr>
        <w:t>j</w:t>
      </w:r>
      <w:r w:rsidR="00652626" w:rsidRPr="009512FE">
        <w:rPr>
          <w:lang w:val="et-EE"/>
        </w:rPr>
        <w:t>a Wiktionary)</w:t>
      </w:r>
      <w:bookmarkEnd w:id="679"/>
      <w:bookmarkEnd w:id="680"/>
    </w:p>
    <w:p w14:paraId="7B35A0DE" w14:textId="6F74AC23" w:rsidR="00C371DC" w:rsidRPr="009512FE" w:rsidRDefault="00C371DC" w:rsidP="00C371DC">
      <w:pPr>
        <w:rPr>
          <w:lang w:val="et-EE"/>
        </w:rPr>
      </w:pPr>
      <w:bookmarkStart w:id="681" w:name="_Toc403987867"/>
      <w:r w:rsidRPr="009512FE">
        <w:rPr>
          <w:lang w:val="et-EE"/>
        </w:rPr>
        <w:t xml:space="preserve">Kui </w:t>
      </w:r>
      <w:r w:rsidR="00423CE7">
        <w:rPr>
          <w:lang w:val="et-EE"/>
        </w:rPr>
        <w:t>Trek</w:t>
      </w:r>
      <w:r w:rsidRPr="009512FE">
        <w:rPr>
          <w:lang w:val="et-EE"/>
        </w:rPr>
        <w:t xml:space="preserve"> on ühendatud traadita võrku, saate te otsida viitematerjale Wikipedias ja Wiktionarys.</w:t>
      </w:r>
    </w:p>
    <w:p w14:paraId="536956B0" w14:textId="77777777" w:rsidR="00C371DC" w:rsidRPr="009512FE" w:rsidRDefault="00C371DC" w:rsidP="00C371DC">
      <w:pPr>
        <w:rPr>
          <w:lang w:val="et-EE"/>
        </w:rPr>
      </w:pPr>
    </w:p>
    <w:p w14:paraId="0B2F8977" w14:textId="77777777" w:rsidR="00C371DC" w:rsidRPr="009512FE" w:rsidRDefault="00C371DC" w:rsidP="00C371DC">
      <w:pPr>
        <w:rPr>
          <w:b/>
          <w:lang w:val="et-EE"/>
        </w:rPr>
      </w:pPr>
      <w:r w:rsidRPr="009512FE">
        <w:rPr>
          <w:b/>
          <w:lang w:val="et-EE"/>
        </w:rPr>
        <w:t>Viidete Otsimiseks:</w:t>
      </w:r>
    </w:p>
    <w:p w14:paraId="39B94072" w14:textId="31E3E6B5" w:rsidR="00C371DC" w:rsidRPr="009512FE" w:rsidRDefault="008F42AE" w:rsidP="00C371DC">
      <w:pPr>
        <w:rPr>
          <w:lang w:val="et-EE"/>
        </w:rPr>
      </w:pPr>
      <w:r w:rsidRPr="009512FE">
        <w:rPr>
          <w:lang w:val="et-EE"/>
        </w:rPr>
        <w:t xml:space="preserve">Te saate viiteid otsida viidete online riiulilt kas vajutades </w:t>
      </w:r>
      <w:r w:rsidRPr="009512FE">
        <w:rPr>
          <w:b/>
          <w:i/>
          <w:lang w:val="et-EE"/>
        </w:rPr>
        <w:t>Mine</w:t>
      </w:r>
      <w:r w:rsidRPr="009512FE">
        <w:rPr>
          <w:lang w:val="et-EE"/>
        </w:rPr>
        <w:t xml:space="preserve"> nuppu või liikudes nuppude </w:t>
      </w:r>
      <w:r w:rsidRPr="009512FE">
        <w:rPr>
          <w:b/>
          <w:i/>
          <w:lang w:val="et-EE"/>
        </w:rPr>
        <w:t>4</w:t>
      </w:r>
      <w:r w:rsidRPr="009512FE">
        <w:rPr>
          <w:lang w:val="et-EE"/>
        </w:rPr>
        <w:t xml:space="preserve"> ja </w:t>
      </w:r>
      <w:r w:rsidRPr="009512FE">
        <w:rPr>
          <w:b/>
          <w:i/>
          <w:lang w:val="et-EE"/>
        </w:rPr>
        <w:t>6</w:t>
      </w:r>
      <w:r w:rsidRPr="009512FE">
        <w:rPr>
          <w:lang w:val="et-EE"/>
        </w:rPr>
        <w:t xml:space="preserve"> abiga kuni vastava valikuni ja vajutades sellel </w:t>
      </w:r>
      <w:r w:rsidRPr="009512FE">
        <w:rPr>
          <w:b/>
          <w:i/>
          <w:lang w:val="et-EE"/>
        </w:rPr>
        <w:t>Kinnita</w:t>
      </w:r>
      <w:r w:rsidRPr="009512FE">
        <w:rPr>
          <w:lang w:val="et-EE"/>
        </w:rPr>
        <w:t>.</w:t>
      </w:r>
    </w:p>
    <w:p w14:paraId="0F1682E0" w14:textId="4D54069C" w:rsidR="004F1C92" w:rsidRPr="009512FE" w:rsidRDefault="004F1C92" w:rsidP="00C371DC">
      <w:pPr>
        <w:rPr>
          <w:lang w:val="et-EE"/>
        </w:rPr>
      </w:pPr>
      <w:r w:rsidRPr="009512FE">
        <w:rPr>
          <w:lang w:val="et-EE"/>
        </w:rPr>
        <w:t xml:space="preserve">Pärast seda sisestage otsitav märksõna ja vajutage otsimise alustamiseks </w:t>
      </w:r>
      <w:r w:rsidRPr="009512FE">
        <w:rPr>
          <w:b/>
          <w:i/>
          <w:lang w:val="et-EE"/>
        </w:rPr>
        <w:t>Kinnita</w:t>
      </w:r>
      <w:r w:rsidRPr="009512FE">
        <w:rPr>
          <w:lang w:val="et-EE"/>
        </w:rPr>
        <w:t xml:space="preserve">. </w:t>
      </w:r>
    </w:p>
    <w:p w14:paraId="12EA2152" w14:textId="4BBEDE26" w:rsidR="00C371DC" w:rsidRPr="009512FE" w:rsidRDefault="004F1C92" w:rsidP="00C371DC">
      <w:pPr>
        <w:ind w:left="360"/>
        <w:rPr>
          <w:lang w:val="et-EE"/>
        </w:rPr>
      </w:pPr>
      <w:r w:rsidRPr="009512FE">
        <w:rPr>
          <w:lang w:val="et-EE"/>
        </w:rPr>
        <w:t xml:space="preserve">Teise võimalusena </w:t>
      </w:r>
      <w:r w:rsidR="00142B63" w:rsidRPr="009512FE">
        <w:rPr>
          <w:lang w:val="et-EE"/>
        </w:rPr>
        <w:t>saate te otsingut alustada o</w:t>
      </w:r>
      <w:r w:rsidR="00C371DC" w:rsidRPr="009512FE">
        <w:rPr>
          <w:lang w:val="et-EE"/>
        </w:rPr>
        <w:t>lles raamatus</w:t>
      </w:r>
      <w:r w:rsidR="00142B63" w:rsidRPr="009512FE">
        <w:rPr>
          <w:lang w:val="et-EE"/>
        </w:rPr>
        <w:t>.</w:t>
      </w:r>
      <w:r w:rsidR="00C371DC" w:rsidRPr="009512FE">
        <w:rPr>
          <w:lang w:val="et-EE"/>
        </w:rPr>
        <w:t xml:space="preserve"> </w:t>
      </w:r>
      <w:r w:rsidR="00D864F1" w:rsidRPr="009512FE">
        <w:rPr>
          <w:lang w:val="et-EE"/>
        </w:rPr>
        <w:t xml:space="preserve">Vajutage </w:t>
      </w:r>
      <w:r w:rsidR="00C371DC" w:rsidRPr="009512FE">
        <w:rPr>
          <w:lang w:val="et-EE"/>
        </w:rPr>
        <w:t xml:space="preserve">valitud sõnal korduvalt </w:t>
      </w:r>
      <w:r w:rsidR="00C371DC" w:rsidRPr="009512FE">
        <w:rPr>
          <w:b/>
          <w:i/>
          <w:lang w:val="et-EE"/>
        </w:rPr>
        <w:t>Mine</w:t>
      </w:r>
      <w:r w:rsidR="00C371DC" w:rsidRPr="009512FE">
        <w:rPr>
          <w:lang w:val="et-EE"/>
        </w:rPr>
        <w:t xml:space="preserve"> nuppu, kuni kuulete</w:t>
      </w:r>
      <w:r w:rsidR="001374D6">
        <w:rPr>
          <w:lang w:val="et-EE"/>
        </w:rPr>
        <w:t xml:space="preserve"> </w:t>
      </w:r>
      <w:r w:rsidR="00C371DC" w:rsidRPr="009512FE">
        <w:rPr>
          <w:lang w:val="et-EE"/>
        </w:rPr>
        <w:t xml:space="preserve">“Otsi Wikipediast” või “Otsi Wiktionaryst”. Tekstiraamatute puhul pannakse otsingusse viimane sõna, mida loeti. Te võite ka sisestada mitmikvajutuse meetodi abil sõna, mida soovite otsida. </w:t>
      </w:r>
    </w:p>
    <w:p w14:paraId="594681FB" w14:textId="58D4ABD1" w:rsidR="00A6267E" w:rsidRPr="009512FE" w:rsidRDefault="00C371DC" w:rsidP="00A6267E">
      <w:pPr>
        <w:pStyle w:val="ListParagraph"/>
        <w:numPr>
          <w:ilvl w:val="0"/>
          <w:numId w:val="22"/>
        </w:numPr>
        <w:rPr>
          <w:lang w:val="et-EE"/>
        </w:rPr>
      </w:pPr>
      <w:r w:rsidRPr="009512FE">
        <w:rPr>
          <w:lang w:val="et-EE"/>
        </w:rPr>
        <w:t>Kui Wikipedia</w:t>
      </w:r>
      <w:r w:rsidR="00B72A86" w:rsidRPr="009512FE">
        <w:rPr>
          <w:lang w:val="et-EE"/>
        </w:rPr>
        <w:t>st</w:t>
      </w:r>
      <w:r w:rsidRPr="009512FE">
        <w:rPr>
          <w:lang w:val="et-EE"/>
        </w:rPr>
        <w:t xml:space="preserve"> või Wiktionary</w:t>
      </w:r>
      <w:r w:rsidR="00B72A86" w:rsidRPr="009512FE">
        <w:rPr>
          <w:lang w:val="et-EE"/>
        </w:rPr>
        <w:t>st</w:t>
      </w:r>
      <w:r w:rsidRPr="009512FE">
        <w:rPr>
          <w:lang w:val="et-EE"/>
        </w:rPr>
        <w:t xml:space="preserve"> </w:t>
      </w:r>
      <w:r w:rsidR="00B72A86" w:rsidRPr="009512FE">
        <w:rPr>
          <w:lang w:val="et-EE"/>
        </w:rPr>
        <w:t xml:space="preserve">leiti otsitavaga sobiv </w:t>
      </w:r>
      <w:r w:rsidRPr="009512FE">
        <w:rPr>
          <w:lang w:val="et-EE"/>
        </w:rPr>
        <w:t>artikkel</w:t>
      </w:r>
      <w:r w:rsidR="00A6267E" w:rsidRPr="009512FE">
        <w:rPr>
          <w:lang w:val="et-EE"/>
        </w:rPr>
        <w:t xml:space="preserve">, öeldakse leitud artiklite arv. Te saate numbrite </w:t>
      </w:r>
      <w:r w:rsidR="00A6267E" w:rsidRPr="009512FE">
        <w:rPr>
          <w:b/>
          <w:i/>
          <w:lang w:val="et-EE"/>
        </w:rPr>
        <w:t>4</w:t>
      </w:r>
      <w:r w:rsidR="00A6267E" w:rsidRPr="009512FE">
        <w:rPr>
          <w:lang w:val="et-EE"/>
        </w:rPr>
        <w:t xml:space="preserve"> ja </w:t>
      </w:r>
      <w:r w:rsidR="00A6267E" w:rsidRPr="009512FE">
        <w:rPr>
          <w:b/>
          <w:i/>
          <w:lang w:val="et-EE"/>
        </w:rPr>
        <w:t>6</w:t>
      </w:r>
      <w:r w:rsidR="00A6267E" w:rsidRPr="009512FE">
        <w:rPr>
          <w:lang w:val="et-EE"/>
        </w:rPr>
        <w:t xml:space="preserve"> abil neid sirvida. </w:t>
      </w:r>
    </w:p>
    <w:p w14:paraId="3B0CFA57" w14:textId="222B00DC" w:rsidR="00C371DC" w:rsidRPr="009512FE" w:rsidRDefault="00C371DC" w:rsidP="00C371DC">
      <w:pPr>
        <w:pStyle w:val="ListParagraph"/>
        <w:numPr>
          <w:ilvl w:val="0"/>
          <w:numId w:val="22"/>
        </w:numPr>
        <w:rPr>
          <w:lang w:val="et-EE"/>
        </w:rPr>
      </w:pPr>
      <w:r w:rsidRPr="009512FE">
        <w:rPr>
          <w:lang w:val="et-EE"/>
        </w:rPr>
        <w:lastRenderedPageBreak/>
        <w:t xml:space="preserve">Seejärel küsitakse teilt, kas te soovite kuulda terviklikku artiklit. Vajutage </w:t>
      </w:r>
      <w:r w:rsidRPr="009512FE">
        <w:rPr>
          <w:b/>
          <w:i/>
          <w:lang w:val="et-EE"/>
        </w:rPr>
        <w:t>Kinnita</w:t>
      </w:r>
      <w:r w:rsidRPr="009512FE">
        <w:rPr>
          <w:lang w:val="et-EE"/>
        </w:rPr>
        <w:t xml:space="preserve"> nuppu, et avada tervikartikkel, või </w:t>
      </w:r>
      <w:r w:rsidRPr="009512FE">
        <w:rPr>
          <w:b/>
          <w:i/>
          <w:lang w:val="et-EE"/>
        </w:rPr>
        <w:t>Tühista,</w:t>
      </w:r>
      <w:r w:rsidRPr="009512FE">
        <w:rPr>
          <w:lang w:val="et-EE"/>
        </w:rPr>
        <w:t xml:space="preserve"> et naasta raamatusse.</w:t>
      </w:r>
    </w:p>
    <w:p w14:paraId="7BECB43E" w14:textId="77777777" w:rsidR="00C371DC" w:rsidRPr="009512FE" w:rsidRDefault="00C371DC" w:rsidP="00C371DC">
      <w:pPr>
        <w:pStyle w:val="ListParagraph"/>
        <w:numPr>
          <w:ilvl w:val="0"/>
          <w:numId w:val="22"/>
        </w:numPr>
        <w:rPr>
          <w:lang w:val="et-EE"/>
        </w:rPr>
      </w:pPr>
      <w:r w:rsidRPr="009512FE">
        <w:rPr>
          <w:lang w:val="et-EE"/>
        </w:rPr>
        <w:t xml:space="preserve">Lugemise jätkamiseks vajutage </w:t>
      </w:r>
      <w:r w:rsidRPr="009512FE">
        <w:rPr>
          <w:b/>
          <w:i/>
          <w:lang w:val="et-EE"/>
        </w:rPr>
        <w:t>Mängi-stopp</w:t>
      </w:r>
      <w:r w:rsidRPr="009512FE">
        <w:rPr>
          <w:lang w:val="et-EE"/>
        </w:rPr>
        <w:t xml:space="preserve"> nuppu.</w:t>
      </w:r>
    </w:p>
    <w:p w14:paraId="42CBAA28" w14:textId="388DDE5C" w:rsidR="00C371DC" w:rsidRPr="009512FE" w:rsidRDefault="00C371DC" w:rsidP="00C371DC">
      <w:pPr>
        <w:pStyle w:val="ListParagraph"/>
        <w:numPr>
          <w:ilvl w:val="0"/>
          <w:numId w:val="22"/>
        </w:numPr>
        <w:rPr>
          <w:lang w:val="et-EE"/>
        </w:rPr>
      </w:pPr>
      <w:r w:rsidRPr="009512FE">
        <w:rPr>
          <w:lang w:val="et-EE"/>
        </w:rPr>
        <w:t xml:space="preserve">Tervikartikli lugemise ajal saate te selle </w:t>
      </w:r>
      <w:r w:rsidR="00423CE7">
        <w:rPr>
          <w:lang w:val="et-EE"/>
        </w:rPr>
        <w:t>Trek</w:t>
      </w:r>
      <w:r w:rsidRPr="009512FE">
        <w:rPr>
          <w:lang w:val="et-EE"/>
        </w:rPr>
        <w:t xml:space="preserve">i salvestada, vajutades selleks </w:t>
      </w:r>
      <w:r w:rsidRPr="009512FE">
        <w:rPr>
          <w:b/>
          <w:i/>
          <w:lang w:val="et-EE"/>
        </w:rPr>
        <w:t xml:space="preserve">Halda raamatuid </w:t>
      </w:r>
      <w:r w:rsidRPr="009512FE">
        <w:rPr>
          <w:lang w:val="et-EE"/>
        </w:rPr>
        <w:t xml:space="preserve">(number </w:t>
      </w:r>
      <w:r w:rsidRPr="009512FE">
        <w:rPr>
          <w:b/>
          <w:i/>
          <w:lang w:val="et-EE"/>
        </w:rPr>
        <w:t>3). Kinnitage valik Kinnita</w:t>
      </w:r>
      <w:r w:rsidRPr="009512FE">
        <w:rPr>
          <w:lang w:val="et-EE"/>
        </w:rPr>
        <w:t xml:space="preserve"> nupu vajuta</w:t>
      </w:r>
      <w:r w:rsidR="001374D6">
        <w:rPr>
          <w:lang w:val="et-EE"/>
        </w:rPr>
        <w:t xml:space="preserve">misega. Online raamaturiiulite </w:t>
      </w:r>
      <w:r w:rsidRPr="009512FE">
        <w:rPr>
          <w:lang w:val="et-EE"/>
        </w:rPr>
        <w:t>hulka lisatakse Viidete raamaturiiul.</w:t>
      </w:r>
    </w:p>
    <w:p w14:paraId="1A4B8F49" w14:textId="2F4D94DB" w:rsidR="00C371DC" w:rsidRPr="009512FE" w:rsidRDefault="00C371DC" w:rsidP="00C371DC">
      <w:pPr>
        <w:pStyle w:val="ListParagraph"/>
        <w:numPr>
          <w:ilvl w:val="0"/>
          <w:numId w:val="22"/>
        </w:numPr>
        <w:rPr>
          <w:lang w:val="et-EE"/>
        </w:rPr>
      </w:pPr>
      <w:r w:rsidRPr="009512FE">
        <w:rPr>
          <w:lang w:val="et-EE"/>
        </w:rPr>
        <w:t>Wikipedia artiklite ette lisatakse eesliide</w:t>
      </w:r>
      <w:r w:rsidR="001374D6">
        <w:rPr>
          <w:lang w:val="et-EE"/>
        </w:rPr>
        <w:t xml:space="preserve"> </w:t>
      </w:r>
      <w:r w:rsidRPr="009512FE">
        <w:rPr>
          <w:lang w:val="et-EE"/>
        </w:rPr>
        <w:t>“wiki” ja Wiktionary artiklite ette</w:t>
      </w:r>
      <w:r w:rsidR="001374D6">
        <w:rPr>
          <w:lang w:val="et-EE"/>
        </w:rPr>
        <w:t xml:space="preserve"> </w:t>
      </w:r>
      <w:r w:rsidRPr="009512FE">
        <w:rPr>
          <w:lang w:val="et-EE"/>
        </w:rPr>
        <w:t xml:space="preserve">“wikti”. Kasutage nuppe </w:t>
      </w:r>
      <w:r w:rsidRPr="009512FE">
        <w:rPr>
          <w:b/>
          <w:i/>
          <w:lang w:val="et-EE"/>
        </w:rPr>
        <w:t>4</w:t>
      </w:r>
      <w:r w:rsidRPr="009512FE">
        <w:rPr>
          <w:lang w:val="et-EE"/>
        </w:rPr>
        <w:t xml:space="preserve"> või </w:t>
      </w:r>
      <w:r w:rsidRPr="009512FE">
        <w:rPr>
          <w:b/>
          <w:i/>
          <w:lang w:val="et-EE"/>
        </w:rPr>
        <w:t>6, et salvestatud artiklite vahel liikuda</w:t>
      </w:r>
      <w:r w:rsidRPr="009512FE">
        <w:rPr>
          <w:lang w:val="et-EE"/>
        </w:rPr>
        <w:t>.</w:t>
      </w:r>
    </w:p>
    <w:p w14:paraId="5FC49352" w14:textId="77777777" w:rsidR="00C371DC" w:rsidRPr="009512FE" w:rsidRDefault="00C371DC" w:rsidP="00C371DC">
      <w:pPr>
        <w:pStyle w:val="ListParagraph"/>
        <w:numPr>
          <w:ilvl w:val="0"/>
          <w:numId w:val="22"/>
        </w:numPr>
        <w:rPr>
          <w:lang w:val="et-EE"/>
        </w:rPr>
      </w:pPr>
      <w:r w:rsidRPr="009512FE">
        <w:rPr>
          <w:lang w:val="et-EE"/>
        </w:rPr>
        <w:t xml:space="preserve">Viidete raamaturiiulilt artiklite kustutamiseks kasutage </w:t>
      </w:r>
      <w:r w:rsidRPr="009512FE">
        <w:rPr>
          <w:b/>
          <w:i/>
          <w:lang w:val="et-EE"/>
        </w:rPr>
        <w:t>Halda raamatuid</w:t>
      </w:r>
      <w:r w:rsidRPr="009512FE">
        <w:rPr>
          <w:lang w:val="et-EE"/>
        </w:rPr>
        <w:t xml:space="preserve"> nupu (nupp </w:t>
      </w:r>
      <w:r w:rsidRPr="009512FE">
        <w:rPr>
          <w:b/>
          <w:i/>
          <w:lang w:val="et-EE"/>
        </w:rPr>
        <w:t>3</w:t>
      </w:r>
      <w:r w:rsidRPr="009512FE">
        <w:rPr>
          <w:lang w:val="et-EE"/>
        </w:rPr>
        <w:t xml:space="preserve">), kustutamisoskust. Kinnitage kustutamine </w:t>
      </w:r>
      <w:r w:rsidRPr="009512FE">
        <w:rPr>
          <w:b/>
          <w:i/>
          <w:lang w:val="et-EE"/>
        </w:rPr>
        <w:t>Kinnita</w:t>
      </w:r>
      <w:r w:rsidRPr="009512FE">
        <w:rPr>
          <w:lang w:val="et-EE"/>
        </w:rPr>
        <w:t xml:space="preserve"> nupu vajutamisega.</w:t>
      </w:r>
    </w:p>
    <w:p w14:paraId="1354ACA6" w14:textId="77777777" w:rsidR="00C371DC" w:rsidRPr="009512FE" w:rsidRDefault="00C371DC" w:rsidP="00C371DC">
      <w:pPr>
        <w:pStyle w:val="ListParagraph"/>
        <w:numPr>
          <w:ilvl w:val="0"/>
          <w:numId w:val="22"/>
        </w:numPr>
        <w:rPr>
          <w:lang w:val="et-EE"/>
        </w:rPr>
      </w:pPr>
      <w:r w:rsidRPr="009512FE">
        <w:rPr>
          <w:lang w:val="et-EE"/>
        </w:rPr>
        <w:t xml:space="preserve">Te saate viia Wikipedia või Wiktionary artikleid Viidete raamaturiiulilt SD-kaardile, kasutades </w:t>
      </w:r>
      <w:r w:rsidRPr="009512FE">
        <w:rPr>
          <w:b/>
          <w:i/>
          <w:lang w:val="et-EE"/>
        </w:rPr>
        <w:t>Halda raamatuid</w:t>
      </w:r>
      <w:r w:rsidRPr="009512FE">
        <w:rPr>
          <w:lang w:val="et-EE"/>
        </w:rPr>
        <w:t xml:space="preserve"> nupu (nupp </w:t>
      </w:r>
      <w:r w:rsidRPr="009512FE">
        <w:rPr>
          <w:b/>
          <w:i/>
          <w:lang w:val="et-EE"/>
        </w:rPr>
        <w:t>3</w:t>
      </w:r>
      <w:r w:rsidRPr="009512FE">
        <w:rPr>
          <w:lang w:val="et-EE"/>
        </w:rPr>
        <w:t xml:space="preserve">) Liiguta oskuse abil. Kinnitage artikli liigutamine </w:t>
      </w:r>
      <w:r w:rsidRPr="009512FE">
        <w:rPr>
          <w:b/>
          <w:i/>
          <w:lang w:val="et-EE"/>
        </w:rPr>
        <w:t>Kinnita</w:t>
      </w:r>
      <w:r w:rsidRPr="009512FE">
        <w:rPr>
          <w:lang w:val="et-EE"/>
        </w:rPr>
        <w:t xml:space="preserve"> nupu vajutamisega.</w:t>
      </w:r>
    </w:p>
    <w:p w14:paraId="32701973" w14:textId="77777777" w:rsidR="00C371DC" w:rsidRPr="009512FE" w:rsidRDefault="00C371DC" w:rsidP="00C371DC">
      <w:pPr>
        <w:rPr>
          <w:lang w:val="et-EE"/>
        </w:rPr>
      </w:pPr>
    </w:p>
    <w:p w14:paraId="118D0CA6" w14:textId="1E8DE867" w:rsidR="00C371DC" w:rsidRPr="009512FE" w:rsidRDefault="00C371DC" w:rsidP="00C371DC">
      <w:pPr>
        <w:rPr>
          <w:lang w:val="et-EE"/>
        </w:rPr>
      </w:pPr>
      <w:r w:rsidRPr="009512FE">
        <w:rPr>
          <w:lang w:val="et-EE"/>
        </w:rPr>
        <w:t>Märkus: Kõnesüntesaatori keel määrab Wikipedia artikli andmebaasi (näiteks en.wikipedia.org, fr.wikipedia.org vms).</w:t>
      </w:r>
    </w:p>
    <w:p w14:paraId="45196CB1" w14:textId="77777777" w:rsidR="006C6B38" w:rsidRPr="009512FE" w:rsidRDefault="006C6B38" w:rsidP="00C371DC">
      <w:pPr>
        <w:rPr>
          <w:lang w:val="et-EE"/>
        </w:rPr>
      </w:pPr>
    </w:p>
    <w:p w14:paraId="1B525E1B" w14:textId="0FE7FAEC" w:rsidR="00B27896" w:rsidRPr="009512FE" w:rsidRDefault="00B27896" w:rsidP="00B27896">
      <w:pPr>
        <w:pStyle w:val="Heading3"/>
        <w:rPr>
          <w:lang w:val="et-EE"/>
        </w:rPr>
      </w:pPr>
      <w:bookmarkStart w:id="682" w:name="_Toc1108974"/>
      <w:r w:rsidRPr="009512FE">
        <w:rPr>
          <w:lang w:val="et-EE"/>
        </w:rPr>
        <w:t>Podcast</w:t>
      </w:r>
      <w:bookmarkEnd w:id="681"/>
      <w:r w:rsidR="00152A4D" w:rsidRPr="009512FE">
        <w:rPr>
          <w:lang w:val="et-EE"/>
        </w:rPr>
        <w:t>id</w:t>
      </w:r>
      <w:bookmarkEnd w:id="682"/>
    </w:p>
    <w:p w14:paraId="41F0FF0F" w14:textId="3B599855" w:rsidR="00B27896" w:rsidRPr="009512FE" w:rsidRDefault="007371D3" w:rsidP="00B27896">
      <w:pPr>
        <w:rPr>
          <w:lang w:val="et-EE"/>
        </w:rPr>
      </w:pPr>
      <w:r w:rsidRPr="009512FE">
        <w:rPr>
          <w:lang w:val="et-EE"/>
        </w:rPr>
        <w:t xml:space="preserve">Kui Trek on ühendatud traadita võrguga, </w:t>
      </w:r>
      <w:r w:rsidR="00F43EE5" w:rsidRPr="009512FE">
        <w:rPr>
          <w:lang w:val="et-EE"/>
        </w:rPr>
        <w:t>saate te kasutada podcastide teenust</w:t>
      </w:r>
      <w:r w:rsidR="00B27896" w:rsidRPr="009512FE">
        <w:rPr>
          <w:lang w:val="et-EE"/>
        </w:rPr>
        <w:t>,</w:t>
      </w:r>
      <w:r w:rsidR="00905054" w:rsidRPr="009512FE">
        <w:rPr>
          <w:lang w:val="et-EE"/>
        </w:rPr>
        <w:t xml:space="preserve"> mida kasutatakse podcastide lõimedest audio sis</w:t>
      </w:r>
      <w:r w:rsidR="00E72890" w:rsidRPr="009512FE">
        <w:rPr>
          <w:lang w:val="et-EE"/>
        </w:rPr>
        <w:t>u</w:t>
      </w:r>
      <w:r w:rsidR="00905054" w:rsidRPr="009512FE">
        <w:rPr>
          <w:lang w:val="et-EE"/>
        </w:rPr>
        <w:t xml:space="preserve"> alla laadimiseks ja esitamiseks.</w:t>
      </w:r>
      <w:r w:rsidR="00B27896" w:rsidRPr="009512FE">
        <w:rPr>
          <w:lang w:val="et-EE"/>
        </w:rPr>
        <w:t xml:space="preserve"> </w:t>
      </w:r>
      <w:r w:rsidR="00AB76D9" w:rsidRPr="009512FE">
        <w:rPr>
          <w:lang w:val="et-EE"/>
        </w:rPr>
        <w:t>Trek</w:t>
      </w:r>
      <w:r w:rsidR="00B27896" w:rsidRPr="009512FE">
        <w:rPr>
          <w:lang w:val="et-EE"/>
        </w:rPr>
        <w:t xml:space="preserve"> </w:t>
      </w:r>
      <w:r w:rsidR="00E72890" w:rsidRPr="009512FE">
        <w:rPr>
          <w:lang w:val="et-EE"/>
        </w:rPr>
        <w:t xml:space="preserve">laadib kõigist tellitud lõimedest automaatselt alla </w:t>
      </w:r>
      <w:r w:rsidR="001E3CE1" w:rsidRPr="009512FE">
        <w:rPr>
          <w:lang w:val="et-EE"/>
        </w:rPr>
        <w:t>värskeimad episoodid</w:t>
      </w:r>
      <w:r w:rsidR="00B27896" w:rsidRPr="009512FE">
        <w:rPr>
          <w:lang w:val="et-EE"/>
        </w:rPr>
        <w:t>.</w:t>
      </w:r>
      <w:r w:rsidR="000405D4" w:rsidRPr="009512FE">
        <w:rPr>
          <w:lang w:val="et-EE"/>
        </w:rPr>
        <w:t xml:space="preserve"> </w:t>
      </w:r>
      <w:r w:rsidR="001E3CE1" w:rsidRPr="009512FE">
        <w:rPr>
          <w:lang w:val="et-EE"/>
        </w:rPr>
        <w:t xml:space="preserve">Esimesel korral, kui </w:t>
      </w:r>
      <w:r w:rsidR="00A2473C" w:rsidRPr="009512FE">
        <w:rPr>
          <w:lang w:val="et-EE"/>
        </w:rPr>
        <w:t>te ühendate Treki traadita võrku, laadib Trek alla Human</w:t>
      </w:r>
      <w:r w:rsidR="001C6A61">
        <w:rPr>
          <w:lang w:val="et-EE"/>
        </w:rPr>
        <w:t>W</w:t>
      </w:r>
      <w:r w:rsidR="00A2473C" w:rsidRPr="009512FE">
        <w:rPr>
          <w:lang w:val="et-EE"/>
        </w:rPr>
        <w:t xml:space="preserve">are podcasti, </w:t>
      </w:r>
      <w:r w:rsidR="007E0E17" w:rsidRPr="009512FE">
        <w:rPr>
          <w:lang w:val="et-EE"/>
        </w:rPr>
        <w:t xml:space="preserve">mis jagab üldist infot Treki ja </w:t>
      </w:r>
      <w:r w:rsidR="000405D4" w:rsidRPr="009512FE">
        <w:rPr>
          <w:lang w:val="et-EE"/>
        </w:rPr>
        <w:t>HumanWare</w:t>
      </w:r>
      <w:r w:rsidR="007E0E17" w:rsidRPr="009512FE">
        <w:rPr>
          <w:lang w:val="et-EE"/>
        </w:rPr>
        <w:t xml:space="preserve"> kohta</w:t>
      </w:r>
      <w:r w:rsidR="000405D4" w:rsidRPr="009512FE">
        <w:rPr>
          <w:lang w:val="et-EE"/>
        </w:rPr>
        <w:t>.</w:t>
      </w:r>
      <w:r w:rsidR="00FF4C76" w:rsidRPr="009512FE">
        <w:rPr>
          <w:lang w:val="et-EE"/>
        </w:rPr>
        <w:t xml:space="preserve"> </w:t>
      </w:r>
      <w:r w:rsidR="00BF12E9" w:rsidRPr="009512FE">
        <w:rPr>
          <w:lang w:val="et-EE"/>
        </w:rPr>
        <w:t>Juba al</w:t>
      </w:r>
      <w:r w:rsidR="00892DA7" w:rsidRPr="009512FE">
        <w:rPr>
          <w:lang w:val="et-EE"/>
        </w:rPr>
        <w:t xml:space="preserve">lalaaditud podcastide episoodid on saadaval ka siis, </w:t>
      </w:r>
      <w:r w:rsidR="00BF12E9" w:rsidRPr="009512FE">
        <w:rPr>
          <w:lang w:val="et-EE"/>
        </w:rPr>
        <w:t>k</w:t>
      </w:r>
      <w:r w:rsidR="00892DA7" w:rsidRPr="009512FE">
        <w:rPr>
          <w:lang w:val="et-EE"/>
        </w:rPr>
        <w:t>ui Trek pole traadita võrku ühendatud</w:t>
      </w:r>
      <w:r w:rsidR="00B27896" w:rsidRPr="009512FE">
        <w:rPr>
          <w:lang w:val="et-EE"/>
        </w:rPr>
        <w:t>.</w:t>
      </w:r>
    </w:p>
    <w:p w14:paraId="5575C6B4" w14:textId="77777777" w:rsidR="00B27896" w:rsidRPr="009512FE" w:rsidRDefault="00B27896" w:rsidP="00B27896">
      <w:pPr>
        <w:rPr>
          <w:lang w:val="et-EE"/>
        </w:rPr>
      </w:pPr>
    </w:p>
    <w:p w14:paraId="2254C295" w14:textId="14941A69" w:rsidR="00B27896" w:rsidRPr="009512FE" w:rsidRDefault="00611FFD" w:rsidP="00B27896">
      <w:pPr>
        <w:rPr>
          <w:b/>
          <w:lang w:val="et-EE"/>
        </w:rPr>
      </w:pPr>
      <w:r w:rsidRPr="009512FE">
        <w:rPr>
          <w:b/>
          <w:lang w:val="et-EE"/>
        </w:rPr>
        <w:t xml:space="preserve">Et otsida, alla laadida ja kuulata </w:t>
      </w:r>
      <w:r w:rsidR="00251A24" w:rsidRPr="009512FE">
        <w:rPr>
          <w:b/>
          <w:lang w:val="et-EE"/>
        </w:rPr>
        <w:t>podcaste</w:t>
      </w:r>
      <w:r w:rsidR="00B27896" w:rsidRPr="009512FE">
        <w:rPr>
          <w:b/>
          <w:lang w:val="et-EE"/>
        </w:rPr>
        <w:t>:</w:t>
      </w:r>
    </w:p>
    <w:p w14:paraId="28B983C8" w14:textId="5A9D2C68" w:rsidR="00B27896" w:rsidRPr="009512FE" w:rsidRDefault="00251A24" w:rsidP="00251A24">
      <w:pPr>
        <w:spacing w:after="200" w:line="276" w:lineRule="auto"/>
        <w:ind w:left="360"/>
        <w:contextualSpacing/>
        <w:rPr>
          <w:lang w:val="et-EE"/>
        </w:rPr>
      </w:pPr>
      <w:r w:rsidRPr="009512FE">
        <w:rPr>
          <w:lang w:val="et-EE"/>
        </w:rPr>
        <w:t>Podcastide riiul lisatakse automaatselt online raamatukappi</w:t>
      </w:r>
      <w:r w:rsidR="00B27896" w:rsidRPr="009512FE">
        <w:rPr>
          <w:lang w:val="et-EE"/>
        </w:rPr>
        <w:t>.</w:t>
      </w:r>
    </w:p>
    <w:p w14:paraId="7001453A" w14:textId="7457E40C" w:rsidR="00D0399E" w:rsidRPr="009512FE" w:rsidRDefault="00B47DF1" w:rsidP="00B47DF1">
      <w:pPr>
        <w:spacing w:after="200" w:line="276" w:lineRule="auto"/>
        <w:ind w:left="360"/>
        <w:contextualSpacing/>
        <w:rPr>
          <w:lang w:val="et-EE"/>
        </w:rPr>
      </w:pPr>
      <w:r w:rsidRPr="009512FE">
        <w:rPr>
          <w:lang w:val="et-EE"/>
        </w:rPr>
        <w:t xml:space="preserve">Te saate podcastide riiulilt </w:t>
      </w:r>
      <w:r w:rsidR="00426FC1" w:rsidRPr="009512FE">
        <w:rPr>
          <w:lang w:val="et-EE"/>
        </w:rPr>
        <w:t>podcaste lisada kas vajutades korduvalt</w:t>
      </w:r>
      <w:r w:rsidR="00CE672D">
        <w:rPr>
          <w:lang w:val="et-EE"/>
        </w:rPr>
        <w:t xml:space="preserve"> </w:t>
      </w:r>
      <w:r w:rsidR="00426FC1" w:rsidRPr="009512FE">
        <w:rPr>
          <w:b/>
          <w:i/>
          <w:lang w:val="et-EE"/>
        </w:rPr>
        <w:t>Mine</w:t>
      </w:r>
      <w:r w:rsidR="0072645F" w:rsidRPr="009512FE">
        <w:rPr>
          <w:lang w:val="et-EE"/>
        </w:rPr>
        <w:t xml:space="preserve"> </w:t>
      </w:r>
      <w:r w:rsidR="001A0BF5" w:rsidRPr="009512FE">
        <w:rPr>
          <w:lang w:val="et-EE"/>
        </w:rPr>
        <w:t>nuppu</w:t>
      </w:r>
      <w:r w:rsidR="0072645F" w:rsidRPr="009512FE">
        <w:rPr>
          <w:lang w:val="et-EE"/>
        </w:rPr>
        <w:t xml:space="preserve"> </w:t>
      </w:r>
      <w:r w:rsidR="001A0BF5" w:rsidRPr="009512FE">
        <w:rPr>
          <w:lang w:val="et-EE"/>
        </w:rPr>
        <w:t xml:space="preserve">või kasutades valikut, mis on leida </w:t>
      </w:r>
      <w:r w:rsidR="0014760B" w:rsidRPr="009512FE">
        <w:rPr>
          <w:lang w:val="et-EE"/>
        </w:rPr>
        <w:t xml:space="preserve">nuppude </w:t>
      </w:r>
      <w:r w:rsidR="0014760B" w:rsidRPr="009512FE">
        <w:rPr>
          <w:b/>
          <w:i/>
          <w:lang w:val="et-EE"/>
        </w:rPr>
        <w:t>4</w:t>
      </w:r>
      <w:r w:rsidR="0014760B" w:rsidRPr="009512FE">
        <w:rPr>
          <w:lang w:val="et-EE"/>
        </w:rPr>
        <w:t xml:space="preserve"> ja </w:t>
      </w:r>
      <w:r w:rsidR="0014760B" w:rsidRPr="009512FE">
        <w:rPr>
          <w:b/>
          <w:i/>
          <w:lang w:val="et-EE"/>
        </w:rPr>
        <w:t>6</w:t>
      </w:r>
      <w:r w:rsidR="0014760B" w:rsidRPr="009512FE">
        <w:rPr>
          <w:lang w:val="et-EE"/>
        </w:rPr>
        <w:t xml:space="preserve"> abil </w:t>
      </w:r>
      <w:r w:rsidR="001B29F9" w:rsidRPr="009512FE">
        <w:rPr>
          <w:lang w:val="et-EE"/>
        </w:rPr>
        <w:t xml:space="preserve">peale </w:t>
      </w:r>
      <w:r w:rsidR="0014760B" w:rsidRPr="009512FE">
        <w:rPr>
          <w:lang w:val="et-EE"/>
        </w:rPr>
        <w:t xml:space="preserve">viimasest podcastist mööda </w:t>
      </w:r>
      <w:r w:rsidR="001B29F9" w:rsidRPr="009512FE">
        <w:rPr>
          <w:lang w:val="et-EE"/>
        </w:rPr>
        <w:t>liikumist</w:t>
      </w:r>
      <w:r w:rsidR="00837314" w:rsidRPr="009512FE">
        <w:rPr>
          <w:lang w:val="et-EE"/>
        </w:rPr>
        <w:t xml:space="preserve">. </w:t>
      </w:r>
      <w:r w:rsidR="003D0B3C" w:rsidRPr="009512FE">
        <w:rPr>
          <w:lang w:val="et-EE"/>
        </w:rPr>
        <w:t xml:space="preserve">Te saate podcaste otsida ka </w:t>
      </w:r>
      <w:r w:rsidR="006A55A3" w:rsidRPr="009512FE">
        <w:rPr>
          <w:lang w:val="et-EE"/>
        </w:rPr>
        <w:t xml:space="preserve">pealkirja järgi kasutades </w:t>
      </w:r>
      <w:r w:rsidR="003D0B3C" w:rsidRPr="009512FE">
        <w:rPr>
          <w:lang w:val="et-EE"/>
        </w:rPr>
        <w:t>mitmik</w:t>
      </w:r>
      <w:r w:rsidR="006A55A3" w:rsidRPr="009512FE">
        <w:rPr>
          <w:lang w:val="et-EE"/>
        </w:rPr>
        <w:t>vajutuse tekstisisestuse meetodit</w:t>
      </w:r>
      <w:r w:rsidR="000F6861" w:rsidRPr="009512FE">
        <w:rPr>
          <w:lang w:val="et-EE"/>
        </w:rPr>
        <w:t xml:space="preserve">. </w:t>
      </w:r>
      <w:r w:rsidR="00C76740" w:rsidRPr="009512FE">
        <w:rPr>
          <w:lang w:val="et-EE"/>
        </w:rPr>
        <w:t xml:space="preserve">Kasutage </w:t>
      </w:r>
      <w:r w:rsidR="00295D84" w:rsidRPr="009512FE">
        <w:rPr>
          <w:lang w:val="et-EE"/>
        </w:rPr>
        <w:t xml:space="preserve">otsitava teksti sisestamise ajal </w:t>
      </w:r>
      <w:r w:rsidR="00C76740" w:rsidRPr="009512FE">
        <w:rPr>
          <w:rFonts w:cs="Arial"/>
          <w:b/>
          <w:i/>
          <w:lang w:val="et-EE"/>
        </w:rPr>
        <w:t>Järjehoidja</w:t>
      </w:r>
      <w:r w:rsidR="000F6861" w:rsidRPr="009512FE">
        <w:rPr>
          <w:rFonts w:cs="Arial"/>
          <w:b/>
          <w:i/>
          <w:lang w:val="et-EE"/>
        </w:rPr>
        <w:t xml:space="preserve"> </w:t>
      </w:r>
      <w:r w:rsidR="00C76740" w:rsidRPr="009512FE">
        <w:rPr>
          <w:lang w:val="et-EE"/>
        </w:rPr>
        <w:t xml:space="preserve">nuppu, et lülituda </w:t>
      </w:r>
      <w:r w:rsidR="00295D84" w:rsidRPr="009512FE">
        <w:rPr>
          <w:lang w:val="et-EE"/>
        </w:rPr>
        <w:t>tähtede ja numbrite sisestamise vahel</w:t>
      </w:r>
      <w:r w:rsidR="000F6861" w:rsidRPr="009512FE">
        <w:rPr>
          <w:rFonts w:cs="Arial"/>
          <w:lang w:val="et-EE"/>
        </w:rPr>
        <w:t>.</w:t>
      </w:r>
      <w:r w:rsidR="00B27896" w:rsidRPr="009512FE">
        <w:rPr>
          <w:lang w:val="et-EE"/>
        </w:rPr>
        <w:t xml:space="preserve"> </w:t>
      </w:r>
      <w:r w:rsidR="0011707A" w:rsidRPr="009512FE">
        <w:rPr>
          <w:lang w:val="et-EE"/>
        </w:rPr>
        <w:t xml:space="preserve">Te saate lehitseda ka kategooriate kaupa kasutades </w:t>
      </w:r>
      <w:r w:rsidR="00564929" w:rsidRPr="009512FE">
        <w:rPr>
          <w:lang w:val="et-EE"/>
        </w:rPr>
        <w:t>ette määratud kategooriate otsisõnu</w:t>
      </w:r>
      <w:r w:rsidR="00B27896" w:rsidRPr="009512FE">
        <w:rPr>
          <w:lang w:val="et-EE"/>
        </w:rPr>
        <w:t xml:space="preserve">. </w:t>
      </w:r>
      <w:r w:rsidR="00564929" w:rsidRPr="009512FE">
        <w:rPr>
          <w:lang w:val="et-EE"/>
        </w:rPr>
        <w:t xml:space="preserve">Kasutage nuppe </w:t>
      </w:r>
      <w:r w:rsidR="00B27896" w:rsidRPr="009512FE">
        <w:rPr>
          <w:b/>
          <w:i/>
          <w:lang w:val="et-EE"/>
        </w:rPr>
        <w:t>4</w:t>
      </w:r>
      <w:r w:rsidR="00B27896" w:rsidRPr="009512FE">
        <w:rPr>
          <w:lang w:val="et-EE"/>
        </w:rPr>
        <w:t xml:space="preserve"> </w:t>
      </w:r>
      <w:r w:rsidR="00564929" w:rsidRPr="009512FE">
        <w:rPr>
          <w:lang w:val="et-EE"/>
        </w:rPr>
        <w:t xml:space="preserve">ja </w:t>
      </w:r>
      <w:r w:rsidR="00B27896" w:rsidRPr="009512FE">
        <w:rPr>
          <w:b/>
          <w:i/>
          <w:lang w:val="et-EE"/>
        </w:rPr>
        <w:t>6</w:t>
      </w:r>
      <w:r w:rsidR="00564929" w:rsidRPr="009512FE">
        <w:rPr>
          <w:lang w:val="et-EE"/>
        </w:rPr>
        <w:t>, e</w:t>
      </w:r>
      <w:r w:rsidR="00B27896" w:rsidRPr="009512FE">
        <w:rPr>
          <w:lang w:val="et-EE"/>
        </w:rPr>
        <w:t xml:space="preserve">t </w:t>
      </w:r>
      <w:r w:rsidR="00A662D7" w:rsidRPr="009512FE">
        <w:rPr>
          <w:lang w:val="et-EE"/>
        </w:rPr>
        <w:t>sirvida otsingu tulemusi ja nuppu</w:t>
      </w:r>
      <w:r w:rsidR="00CE672D">
        <w:rPr>
          <w:lang w:val="et-EE"/>
        </w:rPr>
        <w:t xml:space="preserve"> </w:t>
      </w:r>
      <w:r w:rsidR="00A662D7" w:rsidRPr="009512FE">
        <w:rPr>
          <w:b/>
          <w:i/>
          <w:lang w:val="et-EE"/>
        </w:rPr>
        <w:t>Kinnita</w:t>
      </w:r>
      <w:r w:rsidR="00A662D7" w:rsidRPr="009512FE">
        <w:rPr>
          <w:lang w:val="et-EE"/>
        </w:rPr>
        <w:t>, e</w:t>
      </w:r>
      <w:r w:rsidR="00B27896" w:rsidRPr="009512FE">
        <w:rPr>
          <w:lang w:val="et-EE"/>
        </w:rPr>
        <w:t xml:space="preserve">t </w:t>
      </w:r>
      <w:r w:rsidR="005E4CAD" w:rsidRPr="009512FE">
        <w:rPr>
          <w:lang w:val="et-EE"/>
        </w:rPr>
        <w:t>valitud podcast oma podcastide riiulile lisada</w:t>
      </w:r>
      <w:r w:rsidR="00B27896" w:rsidRPr="009512FE">
        <w:rPr>
          <w:lang w:val="et-EE"/>
        </w:rPr>
        <w:t>.</w:t>
      </w:r>
      <w:r w:rsidR="000405D4" w:rsidRPr="009512FE">
        <w:rPr>
          <w:lang w:val="et-EE"/>
        </w:rPr>
        <w:t xml:space="preserve"> </w:t>
      </w:r>
    </w:p>
    <w:p w14:paraId="7BC9BD66" w14:textId="5CAD1F4C" w:rsidR="00A378EB" w:rsidRPr="009512FE" w:rsidRDefault="005E4CAD" w:rsidP="005E4CAD">
      <w:pPr>
        <w:spacing w:after="200" w:line="276" w:lineRule="auto"/>
        <w:ind w:left="360"/>
        <w:contextualSpacing/>
        <w:rPr>
          <w:lang w:val="et-EE"/>
        </w:rPr>
      </w:pPr>
      <w:r w:rsidRPr="009512FE">
        <w:rPr>
          <w:lang w:val="et-EE"/>
        </w:rPr>
        <w:t xml:space="preserve">Kasutage nupp </w:t>
      </w:r>
      <w:r w:rsidR="003C4A72" w:rsidRPr="009512FE">
        <w:rPr>
          <w:b/>
          <w:i/>
          <w:lang w:val="et-EE"/>
        </w:rPr>
        <w:t>5</w:t>
      </w:r>
      <w:r w:rsidRPr="009512FE">
        <w:rPr>
          <w:lang w:val="et-EE"/>
        </w:rPr>
        <w:t>, e</w:t>
      </w:r>
      <w:r w:rsidR="00D0399E" w:rsidRPr="009512FE">
        <w:rPr>
          <w:lang w:val="et-EE"/>
        </w:rPr>
        <w:t xml:space="preserve">t </w:t>
      </w:r>
      <w:r w:rsidR="00F82CFC" w:rsidRPr="009512FE">
        <w:rPr>
          <w:lang w:val="et-EE"/>
        </w:rPr>
        <w:t>kuulda lõime või üksikute episoodide kirjeldust, kui see on saadaval</w:t>
      </w:r>
      <w:r w:rsidR="003C4A72" w:rsidRPr="009512FE">
        <w:rPr>
          <w:lang w:val="et-EE"/>
        </w:rPr>
        <w:t xml:space="preserve">. </w:t>
      </w:r>
    </w:p>
    <w:p w14:paraId="0573F1A9" w14:textId="63DC7628" w:rsidR="00FF4C76" w:rsidRPr="009512FE" w:rsidRDefault="00FA4FCA" w:rsidP="00FA4FCA">
      <w:pPr>
        <w:spacing w:after="200" w:line="276" w:lineRule="auto"/>
        <w:ind w:left="360"/>
        <w:contextualSpacing/>
        <w:rPr>
          <w:lang w:val="et-EE"/>
        </w:rPr>
      </w:pPr>
      <w:r w:rsidRPr="009512FE">
        <w:rPr>
          <w:lang w:val="et-EE"/>
        </w:rPr>
        <w:t xml:space="preserve">Te võite ka sirvida </w:t>
      </w:r>
      <w:r w:rsidR="000405D4" w:rsidRPr="009512FE">
        <w:rPr>
          <w:lang w:val="et-EE"/>
        </w:rPr>
        <w:t xml:space="preserve">HumanWare </w:t>
      </w:r>
      <w:r w:rsidR="003710E7" w:rsidRPr="009512FE">
        <w:rPr>
          <w:lang w:val="et-EE"/>
        </w:rPr>
        <w:t>soovitatud podcaste, et endale meelepärast podcasti leida</w:t>
      </w:r>
      <w:r w:rsidR="000405D4" w:rsidRPr="009512FE">
        <w:rPr>
          <w:lang w:val="et-EE"/>
        </w:rPr>
        <w:t>.</w:t>
      </w:r>
      <w:r w:rsidR="00A378EB" w:rsidRPr="009512FE">
        <w:rPr>
          <w:lang w:val="et-EE"/>
        </w:rPr>
        <w:t xml:space="preserve"> </w:t>
      </w:r>
    </w:p>
    <w:p w14:paraId="4C0AA0C2" w14:textId="635C3E46" w:rsidR="00A378EB" w:rsidRPr="009512FE" w:rsidRDefault="00810AE2" w:rsidP="00810AE2">
      <w:pPr>
        <w:spacing w:after="200" w:line="276" w:lineRule="auto"/>
        <w:ind w:left="360"/>
        <w:contextualSpacing/>
        <w:rPr>
          <w:lang w:val="et-EE"/>
        </w:rPr>
      </w:pPr>
      <w:r w:rsidRPr="009512FE">
        <w:rPr>
          <w:lang w:val="et-EE"/>
        </w:rPr>
        <w:t xml:space="preserve">Lisaks võite te kasutada </w:t>
      </w:r>
      <w:r w:rsidR="00C90B9B" w:rsidRPr="009512FE">
        <w:rPr>
          <w:lang w:val="et-EE"/>
        </w:rPr>
        <w:t xml:space="preserve">allalaaditud </w:t>
      </w:r>
      <w:r w:rsidRPr="009512FE">
        <w:rPr>
          <w:lang w:val="et-EE"/>
        </w:rPr>
        <w:t xml:space="preserve">episoodide lõpus </w:t>
      </w:r>
      <w:r w:rsidR="00052758" w:rsidRPr="009512FE">
        <w:rPr>
          <w:lang w:val="et-EE"/>
        </w:rPr>
        <w:t xml:space="preserve">või </w:t>
      </w:r>
      <w:r w:rsidR="00052758" w:rsidRPr="009512FE">
        <w:rPr>
          <w:b/>
          <w:i/>
          <w:lang w:val="et-EE"/>
        </w:rPr>
        <w:t>Mine</w:t>
      </w:r>
      <w:r w:rsidR="00052758" w:rsidRPr="009512FE">
        <w:rPr>
          <w:lang w:val="et-EE"/>
        </w:rPr>
        <w:t xml:space="preserve"> nupu valikuna pakutavat </w:t>
      </w:r>
      <w:r w:rsidRPr="009512FE">
        <w:rPr>
          <w:lang w:val="et-EE"/>
        </w:rPr>
        <w:t xml:space="preserve">olevat valikut </w:t>
      </w:r>
      <w:r w:rsidR="00900EF6" w:rsidRPr="009512FE">
        <w:rPr>
          <w:lang w:val="et-EE"/>
        </w:rPr>
        <w:t>« </w:t>
      </w:r>
      <w:r w:rsidRPr="009512FE">
        <w:rPr>
          <w:lang w:val="et-EE"/>
        </w:rPr>
        <w:t>Hangi rohkem episoode</w:t>
      </w:r>
      <w:r w:rsidR="00900EF6" w:rsidRPr="009512FE">
        <w:rPr>
          <w:lang w:val="et-EE"/>
        </w:rPr>
        <w:t> »</w:t>
      </w:r>
      <w:r w:rsidRPr="009512FE">
        <w:rPr>
          <w:lang w:val="et-EE"/>
        </w:rPr>
        <w:t xml:space="preserve">, et </w:t>
      </w:r>
      <w:r w:rsidR="0086428D" w:rsidRPr="009512FE">
        <w:rPr>
          <w:lang w:val="et-EE"/>
        </w:rPr>
        <w:t>vanemaid episoode nõudmisel alla laadida</w:t>
      </w:r>
      <w:r w:rsidR="00FF4C76" w:rsidRPr="009512FE">
        <w:rPr>
          <w:lang w:val="et-EE"/>
        </w:rPr>
        <w:t>.</w:t>
      </w:r>
    </w:p>
    <w:p w14:paraId="4EC60D70" w14:textId="6430FAA8" w:rsidR="00E36D7D" w:rsidRPr="009512FE" w:rsidRDefault="006762FC" w:rsidP="00E23BA7">
      <w:pPr>
        <w:pStyle w:val="ListParagraph"/>
        <w:numPr>
          <w:ilvl w:val="0"/>
          <w:numId w:val="26"/>
        </w:numPr>
        <w:spacing w:after="200" w:line="276" w:lineRule="auto"/>
        <w:contextualSpacing/>
        <w:rPr>
          <w:lang w:val="et-EE"/>
        </w:rPr>
      </w:pPr>
      <w:r w:rsidRPr="009512FE">
        <w:rPr>
          <w:b/>
          <w:i/>
          <w:lang w:val="et-EE"/>
        </w:rPr>
        <w:t>Mine</w:t>
      </w:r>
      <w:r w:rsidR="00E36D7D" w:rsidRPr="009512FE">
        <w:rPr>
          <w:lang w:val="et-EE"/>
        </w:rPr>
        <w:t xml:space="preserve"> </w:t>
      </w:r>
      <w:r w:rsidRPr="009512FE">
        <w:rPr>
          <w:lang w:val="et-EE"/>
        </w:rPr>
        <w:t>nuppu saab kasutada ka kindla tulemuseni minemiseks.</w:t>
      </w:r>
      <w:r w:rsidR="00E36D7D" w:rsidRPr="009512FE">
        <w:rPr>
          <w:lang w:val="et-EE"/>
        </w:rPr>
        <w:t xml:space="preserve"> </w:t>
      </w:r>
      <w:r w:rsidR="00A66CA5" w:rsidRPr="009512FE">
        <w:rPr>
          <w:lang w:val="et-EE"/>
        </w:rPr>
        <w:t xml:space="preserve">Vajutage </w:t>
      </w:r>
      <w:r w:rsidR="00A66CA5" w:rsidRPr="009512FE">
        <w:rPr>
          <w:b/>
          <w:i/>
          <w:lang w:val="et-EE"/>
        </w:rPr>
        <w:t>Mine</w:t>
      </w:r>
      <w:r w:rsidR="00E36D7D" w:rsidRPr="009512FE">
        <w:rPr>
          <w:lang w:val="et-EE"/>
        </w:rPr>
        <w:t xml:space="preserve">, </w:t>
      </w:r>
      <w:r w:rsidR="00A66CA5" w:rsidRPr="009512FE">
        <w:rPr>
          <w:lang w:val="et-EE"/>
        </w:rPr>
        <w:t xml:space="preserve">sisestage </w:t>
      </w:r>
      <w:r w:rsidR="00623F51" w:rsidRPr="009512FE">
        <w:rPr>
          <w:lang w:val="et-EE"/>
        </w:rPr>
        <w:t xml:space="preserve">soovitud tulemuse järjenumber ja vajutage seejärel </w:t>
      </w:r>
      <w:r w:rsidR="00623F51" w:rsidRPr="009512FE">
        <w:rPr>
          <w:b/>
          <w:i/>
          <w:lang w:val="et-EE"/>
        </w:rPr>
        <w:t>Kinnita</w:t>
      </w:r>
      <w:r w:rsidR="00E36D7D" w:rsidRPr="009512FE">
        <w:rPr>
          <w:lang w:val="et-EE"/>
        </w:rPr>
        <w:t xml:space="preserve">. </w:t>
      </w:r>
    </w:p>
    <w:p w14:paraId="1EFE6F29" w14:textId="4E546B33" w:rsidR="000279A7" w:rsidRPr="009512FE" w:rsidRDefault="006F6908" w:rsidP="006F6908">
      <w:pPr>
        <w:ind w:left="360"/>
        <w:rPr>
          <w:lang w:val="et-EE"/>
        </w:rPr>
      </w:pPr>
      <w:r w:rsidRPr="009512FE">
        <w:rPr>
          <w:lang w:val="et-EE"/>
        </w:rPr>
        <w:t xml:space="preserve">Podcasti kuulamiseks avage soovitud </w:t>
      </w:r>
      <w:r w:rsidR="003A6B80" w:rsidRPr="009512FE">
        <w:rPr>
          <w:lang w:val="et-EE"/>
        </w:rPr>
        <w:t>lõim</w:t>
      </w:r>
      <w:r w:rsidRPr="009512FE">
        <w:rPr>
          <w:lang w:val="et-EE"/>
        </w:rPr>
        <w:t xml:space="preserve"> </w:t>
      </w:r>
      <w:r w:rsidR="003A6B80" w:rsidRPr="009512FE">
        <w:rPr>
          <w:lang w:val="et-EE"/>
        </w:rPr>
        <w:t>ja valige</w:t>
      </w:r>
      <w:r w:rsidR="0046784D">
        <w:rPr>
          <w:lang w:val="et-EE"/>
        </w:rPr>
        <w:t xml:space="preserve"> </w:t>
      </w:r>
      <w:r w:rsidR="003A6B80" w:rsidRPr="009512FE">
        <w:rPr>
          <w:lang w:val="et-EE"/>
        </w:rPr>
        <w:t xml:space="preserve">nuppude </w:t>
      </w:r>
      <w:r w:rsidR="003A6B80" w:rsidRPr="009512FE">
        <w:rPr>
          <w:b/>
          <w:i/>
          <w:lang w:val="et-EE"/>
        </w:rPr>
        <w:t>4</w:t>
      </w:r>
      <w:r w:rsidR="003A6B80" w:rsidRPr="009512FE">
        <w:rPr>
          <w:lang w:val="et-EE"/>
        </w:rPr>
        <w:t xml:space="preserve"> ja </w:t>
      </w:r>
      <w:r w:rsidR="003A6B80" w:rsidRPr="009512FE">
        <w:rPr>
          <w:b/>
          <w:i/>
          <w:lang w:val="et-EE"/>
        </w:rPr>
        <w:t>6</w:t>
      </w:r>
      <w:r w:rsidR="003A6B80" w:rsidRPr="009512FE">
        <w:rPr>
          <w:lang w:val="et-EE"/>
        </w:rPr>
        <w:t xml:space="preserve"> abil episood, mida soovite kuulata</w:t>
      </w:r>
      <w:r w:rsidR="00165709" w:rsidRPr="009512FE">
        <w:rPr>
          <w:lang w:val="et-EE"/>
        </w:rPr>
        <w:t xml:space="preserve"> ja seejärel</w:t>
      </w:r>
      <w:r w:rsidR="0046784D">
        <w:rPr>
          <w:lang w:val="et-EE"/>
        </w:rPr>
        <w:t xml:space="preserve"> </w:t>
      </w:r>
      <w:r w:rsidR="00165709" w:rsidRPr="009512FE">
        <w:rPr>
          <w:b/>
          <w:i/>
          <w:lang w:val="et-EE"/>
        </w:rPr>
        <w:t>Kinnita</w:t>
      </w:r>
      <w:r w:rsidR="000279A7" w:rsidRPr="009512FE">
        <w:rPr>
          <w:lang w:val="et-EE"/>
        </w:rPr>
        <w:t>.</w:t>
      </w:r>
      <w:r w:rsidR="00033508" w:rsidRPr="009512FE">
        <w:rPr>
          <w:lang w:val="et-EE"/>
        </w:rPr>
        <w:t xml:space="preserve"> </w:t>
      </w:r>
      <w:r w:rsidR="00AB76D9" w:rsidRPr="009512FE">
        <w:rPr>
          <w:lang w:val="et-EE"/>
        </w:rPr>
        <w:t>Trek</w:t>
      </w:r>
      <w:r w:rsidR="00033508" w:rsidRPr="009512FE">
        <w:rPr>
          <w:lang w:val="et-EE"/>
        </w:rPr>
        <w:t xml:space="preserve"> </w:t>
      </w:r>
      <w:r w:rsidR="00080BDC" w:rsidRPr="009512FE">
        <w:rPr>
          <w:lang w:val="et-EE"/>
        </w:rPr>
        <w:t>teavitab teid, kui podcasti lõimes on uusi episoode</w:t>
      </w:r>
      <w:r w:rsidR="00033508" w:rsidRPr="009512FE">
        <w:rPr>
          <w:lang w:val="et-EE"/>
        </w:rPr>
        <w:t xml:space="preserve">. </w:t>
      </w:r>
      <w:r w:rsidR="00423451" w:rsidRPr="009512FE">
        <w:rPr>
          <w:lang w:val="et-EE"/>
        </w:rPr>
        <w:t>Kui te soovite sirvida vaid neid podcastide lõimi,</w:t>
      </w:r>
      <w:r w:rsidR="001374D6">
        <w:rPr>
          <w:lang w:val="et-EE"/>
        </w:rPr>
        <w:t xml:space="preserve"> </w:t>
      </w:r>
      <w:r w:rsidR="00423451" w:rsidRPr="009512FE">
        <w:rPr>
          <w:lang w:val="et-EE"/>
        </w:rPr>
        <w:t xml:space="preserve">milles on uusi episoode, valige nuppude </w:t>
      </w:r>
      <w:r w:rsidR="00423451" w:rsidRPr="009512FE">
        <w:rPr>
          <w:b/>
          <w:i/>
          <w:lang w:val="et-EE"/>
        </w:rPr>
        <w:t>2</w:t>
      </w:r>
      <w:r w:rsidR="00423451" w:rsidRPr="009512FE">
        <w:rPr>
          <w:lang w:val="et-EE"/>
        </w:rPr>
        <w:t xml:space="preserve"> ja </w:t>
      </w:r>
      <w:r w:rsidR="00423451" w:rsidRPr="009512FE">
        <w:rPr>
          <w:b/>
          <w:i/>
          <w:lang w:val="et-EE"/>
        </w:rPr>
        <w:t>8</w:t>
      </w:r>
      <w:r w:rsidR="00423451" w:rsidRPr="009512FE">
        <w:rPr>
          <w:lang w:val="et-EE"/>
        </w:rPr>
        <w:t xml:space="preserve"> abil</w:t>
      </w:r>
      <w:r w:rsidR="00444DD0" w:rsidRPr="009512FE">
        <w:rPr>
          <w:lang w:val="et-EE"/>
        </w:rPr>
        <w:t xml:space="preserve"> valik Uued</w:t>
      </w:r>
      <w:r w:rsidR="001E4471" w:rsidRPr="009512FE">
        <w:rPr>
          <w:lang w:val="et-EE"/>
        </w:rPr>
        <w:t xml:space="preserve">. </w:t>
      </w:r>
    </w:p>
    <w:p w14:paraId="21FB39D5" w14:textId="7D642EBD" w:rsidR="00660F67" w:rsidRPr="009512FE" w:rsidRDefault="006174B2" w:rsidP="00E23BA7">
      <w:pPr>
        <w:pStyle w:val="ListParagraph"/>
        <w:numPr>
          <w:ilvl w:val="0"/>
          <w:numId w:val="26"/>
        </w:numPr>
        <w:rPr>
          <w:lang w:val="et-EE"/>
        </w:rPr>
      </w:pPr>
      <w:r w:rsidRPr="009512FE">
        <w:rPr>
          <w:lang w:val="et-EE"/>
        </w:rPr>
        <w:t xml:space="preserve">Selleks, et kopeerida episood </w:t>
      </w:r>
      <w:r w:rsidR="00F835F6" w:rsidRPr="009512FE">
        <w:rPr>
          <w:lang w:val="et-EE"/>
        </w:rPr>
        <w:t xml:space="preserve">SD-kaardile </w:t>
      </w:r>
      <w:r w:rsidRPr="009512FE">
        <w:rPr>
          <w:lang w:val="et-EE"/>
        </w:rPr>
        <w:t xml:space="preserve">salvestatud </w:t>
      </w:r>
      <w:r w:rsidR="00F835F6" w:rsidRPr="009512FE">
        <w:rPr>
          <w:lang w:val="et-EE"/>
        </w:rPr>
        <w:t>podcastide kausta</w:t>
      </w:r>
      <w:r w:rsidR="00F0541D" w:rsidRPr="009512FE">
        <w:rPr>
          <w:lang w:val="et-EE"/>
        </w:rPr>
        <w:t>,</w:t>
      </w:r>
      <w:r w:rsidR="000279A7" w:rsidRPr="009512FE">
        <w:rPr>
          <w:lang w:val="et-EE"/>
        </w:rPr>
        <w:t xml:space="preserve"> </w:t>
      </w:r>
      <w:r w:rsidR="00F835F6" w:rsidRPr="009512FE">
        <w:rPr>
          <w:lang w:val="et-EE"/>
        </w:rPr>
        <w:t xml:space="preserve">vajutage </w:t>
      </w:r>
      <w:r w:rsidR="00DD55BF" w:rsidRPr="009512FE">
        <w:rPr>
          <w:lang w:val="et-EE"/>
        </w:rPr>
        <w:t xml:space="preserve">episoodide loetelus olles või episoodi kuulates kaks korda </w:t>
      </w:r>
      <w:r w:rsidR="00F835F6" w:rsidRPr="009512FE">
        <w:rPr>
          <w:lang w:val="et-EE"/>
        </w:rPr>
        <w:t>nupp</w:t>
      </w:r>
      <w:r w:rsidR="00DD55BF" w:rsidRPr="009512FE">
        <w:rPr>
          <w:lang w:val="et-EE"/>
        </w:rPr>
        <w:t>u</w:t>
      </w:r>
      <w:r w:rsidR="00F835F6" w:rsidRPr="009512FE">
        <w:rPr>
          <w:lang w:val="et-EE"/>
        </w:rPr>
        <w:t xml:space="preserve"> </w:t>
      </w:r>
      <w:r w:rsidR="00660F67" w:rsidRPr="009512FE">
        <w:rPr>
          <w:b/>
          <w:i/>
          <w:lang w:val="et-EE"/>
        </w:rPr>
        <w:t>3</w:t>
      </w:r>
      <w:r w:rsidR="00660F67" w:rsidRPr="009512FE">
        <w:rPr>
          <w:lang w:val="et-EE"/>
        </w:rPr>
        <w:t xml:space="preserve">. </w:t>
      </w:r>
    </w:p>
    <w:p w14:paraId="3DE67439" w14:textId="17A174F9" w:rsidR="008A68B4" w:rsidRPr="009512FE" w:rsidRDefault="000B08E2" w:rsidP="000B08E2">
      <w:pPr>
        <w:ind w:left="360"/>
        <w:rPr>
          <w:lang w:val="et-EE"/>
        </w:rPr>
      </w:pPr>
      <w:r w:rsidRPr="009512FE">
        <w:rPr>
          <w:lang w:val="et-EE"/>
        </w:rPr>
        <w:t xml:space="preserve">Selleks, et eksportida teie </w:t>
      </w:r>
      <w:r w:rsidR="00A81829" w:rsidRPr="009512FE">
        <w:rPr>
          <w:lang w:val="et-EE"/>
        </w:rPr>
        <w:t xml:space="preserve">tellitud </w:t>
      </w:r>
      <w:r w:rsidRPr="009512FE">
        <w:rPr>
          <w:lang w:val="et-EE"/>
        </w:rPr>
        <w:t xml:space="preserve">podcastide lõimed SD-mälukaardile, </w:t>
      </w:r>
      <w:r w:rsidR="00A81829" w:rsidRPr="009512FE">
        <w:rPr>
          <w:lang w:val="et-EE"/>
        </w:rPr>
        <w:t xml:space="preserve">kasutage podcastide häälestuse valikut </w:t>
      </w:r>
      <w:r w:rsidR="008A68B4" w:rsidRPr="009512FE">
        <w:rPr>
          <w:lang w:val="et-EE"/>
        </w:rPr>
        <w:t>“</w:t>
      </w:r>
      <w:r w:rsidR="00A81829" w:rsidRPr="009512FE">
        <w:rPr>
          <w:lang w:val="et-EE"/>
        </w:rPr>
        <w:t>Ekspordi tellitud podcastide lõimed SD-kaardile</w:t>
      </w:r>
      <w:r w:rsidR="008A68B4" w:rsidRPr="009512FE">
        <w:rPr>
          <w:lang w:val="et-EE"/>
        </w:rPr>
        <w:t>”.</w:t>
      </w:r>
      <w:r w:rsidR="00E60A22" w:rsidRPr="009512FE">
        <w:rPr>
          <w:lang w:val="et-EE"/>
        </w:rPr>
        <w:t xml:space="preserve"> </w:t>
      </w:r>
      <w:r w:rsidR="0064712F" w:rsidRPr="009512FE">
        <w:rPr>
          <w:lang w:val="et-EE"/>
        </w:rPr>
        <w:t>Teie SD-mälukaardile luuakse</w:t>
      </w:r>
      <w:r w:rsidR="00E60A22" w:rsidRPr="009512FE">
        <w:rPr>
          <w:lang w:val="et-EE"/>
        </w:rPr>
        <w:t>.</w:t>
      </w:r>
      <w:r w:rsidR="001374D6">
        <w:rPr>
          <w:lang w:val="et-EE"/>
        </w:rPr>
        <w:t xml:space="preserve"> </w:t>
      </w:r>
      <w:r w:rsidR="00E60A22" w:rsidRPr="009512FE">
        <w:rPr>
          <w:lang w:val="et-EE"/>
        </w:rPr>
        <w:t xml:space="preserve">OPML </w:t>
      </w:r>
      <w:r w:rsidR="00B669B6" w:rsidRPr="009512FE">
        <w:rPr>
          <w:lang w:val="et-EE"/>
        </w:rPr>
        <w:t>faililaiendiga fail, milles on kõigi teie tellitud podcastide lõimed</w:t>
      </w:r>
      <w:r w:rsidR="00E60A22" w:rsidRPr="009512FE">
        <w:rPr>
          <w:lang w:val="et-EE"/>
        </w:rPr>
        <w:t xml:space="preserve">. </w:t>
      </w:r>
      <w:r w:rsidR="00F527D9" w:rsidRPr="009512FE">
        <w:rPr>
          <w:lang w:val="et-EE"/>
        </w:rPr>
        <w:t xml:space="preserve">Seda faili võib </w:t>
      </w:r>
      <w:r w:rsidR="00F527D9" w:rsidRPr="009512FE">
        <w:rPr>
          <w:lang w:val="et-EE"/>
        </w:rPr>
        <w:lastRenderedPageBreak/>
        <w:t xml:space="preserve">kasutada varukoopiana või importida </w:t>
      </w:r>
      <w:r w:rsidR="00404CAF" w:rsidRPr="009512FE">
        <w:rPr>
          <w:lang w:val="et-EE"/>
        </w:rPr>
        <w:t xml:space="preserve">selles olevad podcastide lõimed </w:t>
      </w:r>
      <w:r w:rsidR="00F527D9" w:rsidRPr="009512FE">
        <w:rPr>
          <w:lang w:val="et-EE"/>
        </w:rPr>
        <w:t>mõnda teise podcastide klienti</w:t>
      </w:r>
      <w:r w:rsidR="00E60A22" w:rsidRPr="009512FE">
        <w:rPr>
          <w:lang w:val="et-EE"/>
        </w:rPr>
        <w:t>.</w:t>
      </w:r>
    </w:p>
    <w:p w14:paraId="4D05925C" w14:textId="77777777" w:rsidR="000279A7" w:rsidRPr="009512FE" w:rsidRDefault="000279A7" w:rsidP="000279A7">
      <w:pPr>
        <w:spacing w:after="200" w:line="276" w:lineRule="auto"/>
        <w:ind w:left="360"/>
        <w:contextualSpacing/>
        <w:rPr>
          <w:lang w:val="et-EE"/>
        </w:rPr>
      </w:pPr>
    </w:p>
    <w:p w14:paraId="69CCC396" w14:textId="25C1E3B2" w:rsidR="001E21A0" w:rsidRPr="009512FE" w:rsidRDefault="00404CAF" w:rsidP="00766AF8">
      <w:pPr>
        <w:rPr>
          <w:lang w:val="et-EE"/>
        </w:rPr>
      </w:pPr>
      <w:r w:rsidRPr="009512FE">
        <w:rPr>
          <w:lang w:val="et-EE"/>
        </w:rPr>
        <w:t xml:space="preserve">Olles podcasti tellinud, </w:t>
      </w:r>
      <w:r w:rsidR="0024137D" w:rsidRPr="009512FE">
        <w:rPr>
          <w:lang w:val="et-EE"/>
        </w:rPr>
        <w:t xml:space="preserve">laadib </w:t>
      </w:r>
      <w:r w:rsidR="00AB76D9" w:rsidRPr="009512FE">
        <w:rPr>
          <w:lang w:val="et-EE"/>
        </w:rPr>
        <w:t>Trek</w:t>
      </w:r>
      <w:r w:rsidR="00B27896" w:rsidRPr="009512FE">
        <w:rPr>
          <w:lang w:val="et-EE"/>
        </w:rPr>
        <w:t xml:space="preserve"> </w:t>
      </w:r>
      <w:r w:rsidR="00542766" w:rsidRPr="009512FE">
        <w:rPr>
          <w:lang w:val="et-EE"/>
        </w:rPr>
        <w:t xml:space="preserve">taustal </w:t>
      </w:r>
      <w:r w:rsidR="0024137D" w:rsidRPr="009512FE">
        <w:rPr>
          <w:lang w:val="et-EE"/>
        </w:rPr>
        <w:t xml:space="preserve">perioodiliste vaheaegade järel </w:t>
      </w:r>
      <w:r w:rsidR="0055084D" w:rsidRPr="009512FE">
        <w:rPr>
          <w:lang w:val="et-EE"/>
        </w:rPr>
        <w:t>kõige uuemad episoodid</w:t>
      </w:r>
      <w:r w:rsidR="00542766" w:rsidRPr="009512FE">
        <w:rPr>
          <w:lang w:val="et-EE"/>
        </w:rPr>
        <w:t xml:space="preserve"> seadmesse</w:t>
      </w:r>
      <w:r w:rsidR="00B27896" w:rsidRPr="009512FE">
        <w:rPr>
          <w:lang w:val="et-EE"/>
        </w:rPr>
        <w:t xml:space="preserve">. </w:t>
      </w:r>
      <w:r w:rsidR="00AB76D9" w:rsidRPr="009512FE">
        <w:rPr>
          <w:lang w:val="et-EE"/>
        </w:rPr>
        <w:t>Trek</w:t>
      </w:r>
      <w:r w:rsidR="00232237" w:rsidRPr="009512FE">
        <w:rPr>
          <w:lang w:val="et-EE"/>
        </w:rPr>
        <w:t xml:space="preserve"> </w:t>
      </w:r>
      <w:r w:rsidR="00542766" w:rsidRPr="009512FE">
        <w:rPr>
          <w:lang w:val="et-EE"/>
        </w:rPr>
        <w:t xml:space="preserve">märgistab need episoodid uuena, sest </w:t>
      </w:r>
      <w:r w:rsidR="005A41A1" w:rsidRPr="009512FE">
        <w:rPr>
          <w:lang w:val="et-EE"/>
        </w:rPr>
        <w:t>neid pole mängitud</w:t>
      </w:r>
      <w:r w:rsidR="00232237" w:rsidRPr="009512FE">
        <w:rPr>
          <w:lang w:val="et-EE"/>
        </w:rPr>
        <w:t xml:space="preserve">. </w:t>
      </w:r>
      <w:r w:rsidR="000D3DBE" w:rsidRPr="009512FE">
        <w:rPr>
          <w:lang w:val="et-EE"/>
        </w:rPr>
        <w:t xml:space="preserve">Häälestuste menüüs saate te valiku </w:t>
      </w:r>
      <w:r w:rsidR="00FE2102" w:rsidRPr="009512FE">
        <w:rPr>
          <w:lang w:val="et-EE"/>
        </w:rPr>
        <w:t>“</w:t>
      </w:r>
      <w:r w:rsidR="007941AA" w:rsidRPr="009512FE">
        <w:rPr>
          <w:lang w:val="et-EE"/>
        </w:rPr>
        <w:t>Allalaaditud episoodid, mida säilitada</w:t>
      </w:r>
      <w:r w:rsidR="00FE2102" w:rsidRPr="009512FE">
        <w:rPr>
          <w:lang w:val="et-EE"/>
        </w:rPr>
        <w:t xml:space="preserve">” </w:t>
      </w:r>
      <w:r w:rsidR="007941AA" w:rsidRPr="009512FE">
        <w:rPr>
          <w:lang w:val="et-EE"/>
        </w:rPr>
        <w:t xml:space="preserve">abil määrata, </w:t>
      </w:r>
      <w:r w:rsidR="00984EEA" w:rsidRPr="009512FE">
        <w:rPr>
          <w:lang w:val="et-EE"/>
        </w:rPr>
        <w:t xml:space="preserve">kui mitu </w:t>
      </w:r>
      <w:r w:rsidR="00715D39" w:rsidRPr="009512FE">
        <w:rPr>
          <w:lang w:val="et-EE"/>
        </w:rPr>
        <w:t xml:space="preserve">podcasti episoodi peaks teie Trekis hoitama </w:t>
      </w:r>
      <w:r w:rsidR="00FE2102" w:rsidRPr="009512FE">
        <w:rPr>
          <w:lang w:val="et-EE"/>
        </w:rPr>
        <w:t xml:space="preserve">(1 </w:t>
      </w:r>
      <w:r w:rsidR="0060736C" w:rsidRPr="009512FE">
        <w:rPr>
          <w:lang w:val="et-EE"/>
        </w:rPr>
        <w:t xml:space="preserve">kuni </w:t>
      </w:r>
      <w:r w:rsidR="00FE2102" w:rsidRPr="009512FE">
        <w:rPr>
          <w:lang w:val="et-EE"/>
        </w:rPr>
        <w:t xml:space="preserve">10, </w:t>
      </w:r>
      <w:r w:rsidR="00F41E8B" w:rsidRPr="009512FE">
        <w:rPr>
          <w:lang w:val="et-EE"/>
        </w:rPr>
        <w:t xml:space="preserve">vaikeväärtus on </w:t>
      </w:r>
      <w:r w:rsidR="00FE2102" w:rsidRPr="009512FE">
        <w:rPr>
          <w:lang w:val="et-EE"/>
        </w:rPr>
        <w:t>3</w:t>
      </w:r>
      <w:r w:rsidR="0082608D" w:rsidRPr="009512FE">
        <w:rPr>
          <w:lang w:val="et-EE"/>
        </w:rPr>
        <w:t xml:space="preserve"> episo</w:t>
      </w:r>
      <w:r w:rsidR="00F41E8B" w:rsidRPr="009512FE">
        <w:rPr>
          <w:lang w:val="et-EE"/>
        </w:rPr>
        <w:t>odi</w:t>
      </w:r>
      <w:r w:rsidR="00FE2102" w:rsidRPr="009512FE">
        <w:rPr>
          <w:lang w:val="et-EE"/>
        </w:rPr>
        <w:t xml:space="preserve">) </w:t>
      </w:r>
      <w:r w:rsidR="00F41E8B" w:rsidRPr="009512FE">
        <w:rPr>
          <w:lang w:val="et-EE"/>
        </w:rPr>
        <w:t>või kas</w:t>
      </w:r>
      <w:r w:rsidR="0046784D">
        <w:rPr>
          <w:lang w:val="et-EE"/>
        </w:rPr>
        <w:t xml:space="preserve"> </w:t>
      </w:r>
      <w:r w:rsidR="00F41E8B" w:rsidRPr="009512FE">
        <w:rPr>
          <w:lang w:val="et-EE"/>
        </w:rPr>
        <w:t xml:space="preserve">te soovite </w:t>
      </w:r>
      <w:r w:rsidR="00686151" w:rsidRPr="009512FE">
        <w:rPr>
          <w:lang w:val="et-EE"/>
        </w:rPr>
        <w:t>hoida episoode käsitsi</w:t>
      </w:r>
      <w:r w:rsidR="00FE2102" w:rsidRPr="009512FE">
        <w:rPr>
          <w:lang w:val="et-EE"/>
        </w:rPr>
        <w:t>.</w:t>
      </w:r>
      <w:r w:rsidR="00231E4A" w:rsidRPr="009512FE">
        <w:rPr>
          <w:lang w:val="et-EE"/>
        </w:rPr>
        <w:t xml:space="preserve"> </w:t>
      </w:r>
    </w:p>
    <w:p w14:paraId="6F784E78" w14:textId="77777777" w:rsidR="001E21A0" w:rsidRPr="009512FE" w:rsidRDefault="001E21A0" w:rsidP="00766AF8">
      <w:pPr>
        <w:rPr>
          <w:lang w:val="et-EE"/>
        </w:rPr>
      </w:pPr>
    </w:p>
    <w:p w14:paraId="27472FF2" w14:textId="07A2CBB5" w:rsidR="001B1F6E" w:rsidRPr="009512FE" w:rsidRDefault="001B0CAA" w:rsidP="00766AF8">
      <w:pPr>
        <w:rPr>
          <w:lang w:val="et-EE"/>
        </w:rPr>
      </w:pPr>
      <w:r w:rsidRPr="009512FE">
        <w:rPr>
          <w:lang w:val="et-EE"/>
        </w:rPr>
        <w:t>Märkus</w:t>
      </w:r>
      <w:r w:rsidR="001E21A0" w:rsidRPr="009512FE">
        <w:rPr>
          <w:lang w:val="et-EE"/>
        </w:rPr>
        <w:t xml:space="preserve">: </w:t>
      </w:r>
      <w:r w:rsidR="00FD2691" w:rsidRPr="009512FE">
        <w:rPr>
          <w:lang w:val="et-EE"/>
        </w:rPr>
        <w:t>Pange palun tähele, et kui teil on uusi episoode ja te</w:t>
      </w:r>
      <w:r w:rsidR="00CA3500" w:rsidRPr="009512FE">
        <w:rPr>
          <w:lang w:val="et-EE"/>
        </w:rPr>
        <w:t xml:space="preserve"> valite, et säilitada üksnes käsitsi alla laaditud episoode, kustutatakse </w:t>
      </w:r>
      <w:r w:rsidR="001B1F6E" w:rsidRPr="009512FE">
        <w:rPr>
          <w:lang w:val="et-EE"/>
        </w:rPr>
        <w:t xml:space="preserve">Trekist </w:t>
      </w:r>
      <w:r w:rsidR="00CA3500" w:rsidRPr="009512FE">
        <w:rPr>
          <w:lang w:val="et-EE"/>
        </w:rPr>
        <w:t xml:space="preserve">need uued kuulamata episoodid, sest </w:t>
      </w:r>
      <w:r w:rsidR="001B1F6E" w:rsidRPr="009512FE">
        <w:rPr>
          <w:lang w:val="et-EE"/>
        </w:rPr>
        <w:t xml:space="preserve">need pole veel salvestatud ja </w:t>
      </w:r>
      <w:r w:rsidR="004330FC" w:rsidRPr="009512FE">
        <w:rPr>
          <w:lang w:val="et-EE"/>
        </w:rPr>
        <w:t>uusi episoode ei laadita automaatselt alla.</w:t>
      </w:r>
    </w:p>
    <w:p w14:paraId="17975269" w14:textId="77777777" w:rsidR="001E21A0" w:rsidRPr="009512FE" w:rsidRDefault="001E21A0" w:rsidP="00766AF8">
      <w:pPr>
        <w:rPr>
          <w:lang w:val="et-EE"/>
        </w:rPr>
      </w:pPr>
    </w:p>
    <w:p w14:paraId="23414B4E" w14:textId="62833493" w:rsidR="000D0EEC" w:rsidRPr="009512FE" w:rsidRDefault="005426AB" w:rsidP="000279A7">
      <w:pPr>
        <w:rPr>
          <w:lang w:val="et-EE"/>
        </w:rPr>
      </w:pPr>
      <w:r w:rsidRPr="009512FE">
        <w:rPr>
          <w:lang w:val="et-EE"/>
        </w:rPr>
        <w:t>Kui laadi</w:t>
      </w:r>
      <w:r w:rsidR="001374D6">
        <w:rPr>
          <w:lang w:val="et-EE"/>
        </w:rPr>
        <w:t>t</w:t>
      </w:r>
      <w:r w:rsidRPr="009512FE">
        <w:rPr>
          <w:lang w:val="et-EE"/>
        </w:rPr>
        <w:t xml:space="preserve">akse alla podcasti uus episood, salvestatakse see </w:t>
      </w:r>
      <w:r w:rsidR="00C7562F" w:rsidRPr="009512FE">
        <w:rPr>
          <w:lang w:val="et-EE"/>
        </w:rPr>
        <w:t>Treki sisemällu</w:t>
      </w:r>
      <w:r w:rsidR="00766AF8" w:rsidRPr="009512FE">
        <w:rPr>
          <w:lang w:val="et-EE"/>
        </w:rPr>
        <w:t xml:space="preserve">. </w:t>
      </w:r>
      <w:r w:rsidR="00C7562F" w:rsidRPr="009512FE">
        <w:rPr>
          <w:lang w:val="et-EE"/>
        </w:rPr>
        <w:t xml:space="preserve">Kui episood </w:t>
      </w:r>
      <w:r w:rsidR="00B61028" w:rsidRPr="009512FE">
        <w:rPr>
          <w:lang w:val="et-EE"/>
        </w:rPr>
        <w:t xml:space="preserve">laaditi automaatselt, kustutatakse ka see automaatselt </w:t>
      </w:r>
      <w:r w:rsidR="00BE5926" w:rsidRPr="009512FE">
        <w:rPr>
          <w:lang w:val="et-EE"/>
        </w:rPr>
        <w:t xml:space="preserve">kui on ilmunud piisavalt uusi episoode ja vastavalt </w:t>
      </w:r>
      <w:r w:rsidR="00552384" w:rsidRPr="009512FE">
        <w:rPr>
          <w:lang w:val="et-EE"/>
        </w:rPr>
        <w:t>teie tehtud h</w:t>
      </w:r>
      <w:r w:rsidR="00AE61F1" w:rsidRPr="009512FE">
        <w:rPr>
          <w:lang w:val="et-EE"/>
        </w:rPr>
        <w:t>ä</w:t>
      </w:r>
      <w:r w:rsidR="00552384" w:rsidRPr="009512FE">
        <w:rPr>
          <w:lang w:val="et-EE"/>
        </w:rPr>
        <w:t>älestusele valikus Allalaaditud episoodide arv, mi</w:t>
      </w:r>
      <w:r w:rsidR="00AE61F1" w:rsidRPr="009512FE">
        <w:rPr>
          <w:lang w:val="et-EE"/>
        </w:rPr>
        <w:t>da säilitada</w:t>
      </w:r>
      <w:r w:rsidR="00B238F0" w:rsidRPr="009512FE">
        <w:rPr>
          <w:lang w:val="et-EE"/>
        </w:rPr>
        <w:t xml:space="preserve">. </w:t>
      </w:r>
      <w:r w:rsidR="00805A44" w:rsidRPr="009512FE">
        <w:rPr>
          <w:lang w:val="et-EE"/>
        </w:rPr>
        <w:t xml:space="preserve">Te saate muuta automaatselt alla laaditud episoodi püsivaks </w:t>
      </w:r>
      <w:r w:rsidR="00705AD9" w:rsidRPr="009512FE">
        <w:rPr>
          <w:lang w:val="et-EE"/>
        </w:rPr>
        <w:t xml:space="preserve">kasutades </w:t>
      </w:r>
      <w:r w:rsidR="00DD7D4F" w:rsidRPr="009512FE">
        <w:rPr>
          <w:lang w:val="et-EE"/>
        </w:rPr>
        <w:t>num</w:t>
      </w:r>
      <w:r w:rsidR="003710D8">
        <w:rPr>
          <w:lang w:val="et-EE"/>
        </w:rPr>
        <w:t>b</w:t>
      </w:r>
      <w:r w:rsidR="00DD7D4F" w:rsidRPr="009512FE">
        <w:rPr>
          <w:lang w:val="et-EE"/>
        </w:rPr>
        <w:t xml:space="preserve">er </w:t>
      </w:r>
      <w:r w:rsidR="00DD7D4F" w:rsidRPr="009512FE">
        <w:rPr>
          <w:b/>
          <w:i/>
          <w:lang w:val="et-EE"/>
        </w:rPr>
        <w:t>3</w:t>
      </w:r>
      <w:r w:rsidR="00DD7D4F" w:rsidRPr="009512FE">
        <w:rPr>
          <w:lang w:val="et-EE"/>
        </w:rPr>
        <w:t xml:space="preserve"> </w:t>
      </w:r>
      <w:r w:rsidR="00705AD9" w:rsidRPr="009512FE">
        <w:rPr>
          <w:lang w:val="et-EE"/>
        </w:rPr>
        <w:t xml:space="preserve">valikut </w:t>
      </w:r>
      <w:r w:rsidR="00505B9C" w:rsidRPr="009512FE">
        <w:rPr>
          <w:lang w:val="et-EE"/>
        </w:rPr>
        <w:t>“</w:t>
      </w:r>
      <w:r w:rsidR="00705AD9" w:rsidRPr="009512FE">
        <w:rPr>
          <w:lang w:val="et-EE"/>
        </w:rPr>
        <w:t>Takista episoodi automaatset kustutamist</w:t>
      </w:r>
      <w:r w:rsidR="00505B9C" w:rsidRPr="009512FE">
        <w:rPr>
          <w:lang w:val="et-EE"/>
        </w:rPr>
        <w:t xml:space="preserve">”. </w:t>
      </w:r>
      <w:r w:rsidR="00470F1B" w:rsidRPr="009512FE">
        <w:rPr>
          <w:lang w:val="et-EE"/>
        </w:rPr>
        <w:t>Kui episood laaditi käsitsi alla, tuleb see ka käsitsi kustutada</w:t>
      </w:r>
      <w:r w:rsidR="00766AF8" w:rsidRPr="009512FE">
        <w:rPr>
          <w:lang w:val="et-EE"/>
        </w:rPr>
        <w:t xml:space="preserve"> </w:t>
      </w:r>
      <w:r w:rsidR="00470F1B" w:rsidRPr="009512FE">
        <w:rPr>
          <w:lang w:val="et-EE"/>
        </w:rPr>
        <w:t xml:space="preserve">kasutades </w:t>
      </w:r>
      <w:r w:rsidR="00E901E4" w:rsidRPr="009512FE">
        <w:rPr>
          <w:lang w:val="et-EE"/>
        </w:rPr>
        <w:t xml:space="preserve">nupu </w:t>
      </w:r>
      <w:r w:rsidR="00766AF8" w:rsidRPr="009512FE">
        <w:rPr>
          <w:b/>
          <w:i/>
          <w:lang w:val="et-EE"/>
        </w:rPr>
        <w:t>3</w:t>
      </w:r>
      <w:r w:rsidR="00382894" w:rsidRPr="009512FE">
        <w:rPr>
          <w:lang w:val="et-EE"/>
        </w:rPr>
        <w:t xml:space="preserve"> </w:t>
      </w:r>
      <w:r w:rsidR="00E901E4" w:rsidRPr="009512FE">
        <w:rPr>
          <w:lang w:val="et-EE"/>
        </w:rPr>
        <w:t xml:space="preserve">valikut </w:t>
      </w:r>
      <w:r w:rsidR="00382894" w:rsidRPr="009512FE">
        <w:rPr>
          <w:lang w:val="et-EE"/>
        </w:rPr>
        <w:t>“</w:t>
      </w:r>
      <w:r w:rsidR="00E901E4" w:rsidRPr="009512FE">
        <w:rPr>
          <w:lang w:val="et-EE"/>
        </w:rPr>
        <w:t>Kustuta</w:t>
      </w:r>
      <w:r w:rsidR="00382894" w:rsidRPr="009512FE">
        <w:rPr>
          <w:lang w:val="et-EE"/>
        </w:rPr>
        <w:t>”</w:t>
      </w:r>
      <w:r w:rsidR="00766AF8" w:rsidRPr="009512FE">
        <w:rPr>
          <w:lang w:val="et-EE"/>
        </w:rPr>
        <w:t>.</w:t>
      </w:r>
    </w:p>
    <w:p w14:paraId="495F34AC" w14:textId="77777777" w:rsidR="00837562" w:rsidRPr="009512FE" w:rsidRDefault="0078215C" w:rsidP="000279A7">
      <w:pPr>
        <w:rPr>
          <w:lang w:val="et-EE"/>
        </w:rPr>
      </w:pPr>
      <w:r w:rsidRPr="009512FE">
        <w:rPr>
          <w:lang w:val="et-EE"/>
        </w:rPr>
        <w:t xml:space="preserve">Kui </w:t>
      </w:r>
      <w:r w:rsidR="00554D35" w:rsidRPr="009512FE">
        <w:rPr>
          <w:lang w:val="et-EE"/>
        </w:rPr>
        <w:t xml:space="preserve">allalaadimiseks on valitud palju </w:t>
      </w:r>
      <w:r w:rsidR="007E03E5" w:rsidRPr="009512FE">
        <w:rPr>
          <w:lang w:val="et-EE"/>
        </w:rPr>
        <w:t xml:space="preserve">podcaste, pannakse need taustal allalaadimiste järjekorda. See võimaldab teil </w:t>
      </w:r>
      <w:r w:rsidR="00711D48" w:rsidRPr="009512FE">
        <w:rPr>
          <w:lang w:val="et-EE"/>
        </w:rPr>
        <w:t>jätkata Treki kasutamist</w:t>
      </w:r>
      <w:r w:rsidR="000405D4" w:rsidRPr="009512FE">
        <w:rPr>
          <w:lang w:val="et-EE"/>
        </w:rPr>
        <w:t xml:space="preserve">. </w:t>
      </w:r>
      <w:r w:rsidR="00711D48" w:rsidRPr="009512FE">
        <w:rPr>
          <w:lang w:val="et-EE"/>
        </w:rPr>
        <w:t xml:space="preserve">Te kuulete teavitust, kui </w:t>
      </w:r>
      <w:r w:rsidR="008619C2" w:rsidRPr="009512FE">
        <w:rPr>
          <w:lang w:val="et-EE"/>
        </w:rPr>
        <w:t>podcasti alla laadimine on valmis. Te saate teavitamis</w:t>
      </w:r>
      <w:r w:rsidR="000B5926" w:rsidRPr="009512FE">
        <w:rPr>
          <w:lang w:val="et-EE"/>
        </w:rPr>
        <w:t>e</w:t>
      </w:r>
      <w:r w:rsidR="008619C2" w:rsidRPr="009512FE">
        <w:rPr>
          <w:lang w:val="et-EE"/>
        </w:rPr>
        <w:t xml:space="preserve"> </w:t>
      </w:r>
      <w:r w:rsidR="000B5926" w:rsidRPr="009512FE">
        <w:rPr>
          <w:lang w:val="et-EE"/>
        </w:rPr>
        <w:t>seadistust Seadete menüü</w:t>
      </w:r>
      <w:r w:rsidR="00CD5F22" w:rsidRPr="009512FE">
        <w:rPr>
          <w:lang w:val="et-EE"/>
        </w:rPr>
        <w:t>s</w:t>
      </w:r>
      <w:r w:rsidR="000B5926" w:rsidRPr="009512FE">
        <w:rPr>
          <w:lang w:val="et-EE"/>
        </w:rPr>
        <w:t xml:space="preserve"> Üldine muuta. </w:t>
      </w:r>
      <w:r w:rsidR="00555635" w:rsidRPr="009512FE">
        <w:rPr>
          <w:lang w:val="et-EE"/>
        </w:rPr>
        <w:t xml:space="preserve">Valida on valikute: </w:t>
      </w:r>
      <w:r w:rsidR="00CD5F22" w:rsidRPr="009512FE">
        <w:rPr>
          <w:lang w:val="et-EE"/>
        </w:rPr>
        <w:t xml:space="preserve">Helisignaal ja teade </w:t>
      </w:r>
      <w:r w:rsidR="00CE3CCE" w:rsidRPr="009512FE">
        <w:rPr>
          <w:lang w:val="et-EE"/>
        </w:rPr>
        <w:t>(</w:t>
      </w:r>
      <w:r w:rsidR="00CD5F22" w:rsidRPr="009512FE">
        <w:rPr>
          <w:lang w:val="et-EE"/>
        </w:rPr>
        <w:t>vaikimisi</w:t>
      </w:r>
      <w:r w:rsidR="00CE3CCE" w:rsidRPr="009512FE">
        <w:rPr>
          <w:lang w:val="et-EE"/>
        </w:rPr>
        <w:t>)</w:t>
      </w:r>
      <w:r w:rsidR="00CE1B1B" w:rsidRPr="009512FE">
        <w:rPr>
          <w:lang w:val="et-EE"/>
        </w:rPr>
        <w:t>,</w:t>
      </w:r>
      <w:r w:rsidR="00B92507" w:rsidRPr="009512FE">
        <w:rPr>
          <w:lang w:val="et-EE"/>
        </w:rPr>
        <w:t xml:space="preserve"> </w:t>
      </w:r>
      <w:r w:rsidR="00CD5F22" w:rsidRPr="009512FE">
        <w:rPr>
          <w:lang w:val="et-EE"/>
        </w:rPr>
        <w:t>Pole teavitusi</w:t>
      </w:r>
      <w:r w:rsidR="00B92507" w:rsidRPr="009512FE">
        <w:rPr>
          <w:lang w:val="et-EE"/>
        </w:rPr>
        <w:t xml:space="preserve"> </w:t>
      </w:r>
      <w:r w:rsidR="00CD5F22" w:rsidRPr="009512FE">
        <w:rPr>
          <w:lang w:val="et-EE"/>
        </w:rPr>
        <w:t>j</w:t>
      </w:r>
      <w:r w:rsidR="00B92507" w:rsidRPr="009512FE">
        <w:rPr>
          <w:lang w:val="et-EE"/>
        </w:rPr>
        <w:t>a</w:t>
      </w:r>
      <w:r w:rsidR="00CE1B1B" w:rsidRPr="009512FE">
        <w:rPr>
          <w:lang w:val="et-EE"/>
        </w:rPr>
        <w:t xml:space="preserve"> </w:t>
      </w:r>
      <w:r w:rsidR="007C0F49" w:rsidRPr="009512FE">
        <w:rPr>
          <w:lang w:val="et-EE"/>
        </w:rPr>
        <w:t>ainult helisignaal</w:t>
      </w:r>
      <w:r w:rsidR="00CE1B1B" w:rsidRPr="009512FE">
        <w:rPr>
          <w:lang w:val="et-EE"/>
        </w:rPr>
        <w:t>.</w:t>
      </w:r>
      <w:r w:rsidR="000279A7" w:rsidRPr="009512FE">
        <w:rPr>
          <w:lang w:val="et-EE"/>
        </w:rPr>
        <w:t xml:space="preserve"> </w:t>
      </w:r>
    </w:p>
    <w:p w14:paraId="1AF2BBEA" w14:textId="372F32DD" w:rsidR="000279A7" w:rsidRPr="009512FE" w:rsidRDefault="00837562" w:rsidP="000279A7">
      <w:pPr>
        <w:rPr>
          <w:lang w:val="et-EE"/>
        </w:rPr>
      </w:pPr>
      <w:r w:rsidRPr="009512FE">
        <w:rPr>
          <w:lang w:val="et-EE"/>
        </w:rPr>
        <w:t xml:space="preserve">Selleks et lõpetada podcasti </w:t>
      </w:r>
      <w:r w:rsidR="00E77145" w:rsidRPr="009512FE">
        <w:rPr>
          <w:lang w:val="et-EE"/>
        </w:rPr>
        <w:t xml:space="preserve">lõime </w:t>
      </w:r>
      <w:r w:rsidRPr="009512FE">
        <w:rPr>
          <w:lang w:val="et-EE"/>
        </w:rPr>
        <w:t>tellimine</w:t>
      </w:r>
      <w:r w:rsidR="000279A7" w:rsidRPr="009512FE">
        <w:rPr>
          <w:lang w:val="et-EE"/>
        </w:rPr>
        <w:t xml:space="preserve">, </w:t>
      </w:r>
      <w:r w:rsidR="00E77145" w:rsidRPr="009512FE">
        <w:rPr>
          <w:lang w:val="et-EE"/>
        </w:rPr>
        <w:t xml:space="preserve">kasutage nupu </w:t>
      </w:r>
      <w:r w:rsidR="00E77145" w:rsidRPr="009512FE">
        <w:rPr>
          <w:b/>
          <w:i/>
          <w:lang w:val="et-EE"/>
        </w:rPr>
        <w:t>3</w:t>
      </w:r>
      <w:r w:rsidR="00E77145" w:rsidRPr="009512FE">
        <w:rPr>
          <w:lang w:val="et-EE"/>
        </w:rPr>
        <w:t xml:space="preserve"> valikut </w:t>
      </w:r>
      <w:r w:rsidR="00C36C23" w:rsidRPr="009512FE">
        <w:rPr>
          <w:lang w:val="et-EE"/>
        </w:rPr>
        <w:t>“</w:t>
      </w:r>
      <w:r w:rsidR="00A04190" w:rsidRPr="009512FE">
        <w:rPr>
          <w:lang w:val="et-EE"/>
        </w:rPr>
        <w:t>Lõpeta podcasti lõime tellimine</w:t>
      </w:r>
      <w:r w:rsidR="00C36C23" w:rsidRPr="009512FE">
        <w:rPr>
          <w:lang w:val="et-EE"/>
        </w:rPr>
        <w:t>”</w:t>
      </w:r>
      <w:r w:rsidR="000279A7" w:rsidRPr="009512FE">
        <w:rPr>
          <w:lang w:val="et-EE"/>
        </w:rPr>
        <w:t>.</w:t>
      </w:r>
    </w:p>
    <w:p w14:paraId="1D891C39" w14:textId="77777777" w:rsidR="00351388" w:rsidRPr="009512FE" w:rsidRDefault="00351388" w:rsidP="000279A7">
      <w:pPr>
        <w:rPr>
          <w:lang w:val="et-EE"/>
        </w:rPr>
      </w:pPr>
    </w:p>
    <w:p w14:paraId="300C6FBB" w14:textId="0AEB78D9" w:rsidR="00351388" w:rsidRPr="009512FE" w:rsidRDefault="00A04190" w:rsidP="000279A7">
      <w:pPr>
        <w:rPr>
          <w:b/>
          <w:lang w:val="et-EE"/>
        </w:rPr>
      </w:pPr>
      <w:r w:rsidRPr="009512FE">
        <w:rPr>
          <w:b/>
          <w:lang w:val="et-EE"/>
        </w:rPr>
        <w:t xml:space="preserve">Selleks, et kustutada kõik ühe podcasti </w:t>
      </w:r>
      <w:r w:rsidR="006814E6" w:rsidRPr="009512FE">
        <w:rPr>
          <w:b/>
          <w:lang w:val="et-EE"/>
        </w:rPr>
        <w:t xml:space="preserve">lõime </w:t>
      </w:r>
      <w:r w:rsidRPr="009512FE">
        <w:rPr>
          <w:b/>
          <w:lang w:val="et-EE"/>
        </w:rPr>
        <w:t>episoodid</w:t>
      </w:r>
      <w:r w:rsidR="00351388" w:rsidRPr="009512FE">
        <w:rPr>
          <w:b/>
          <w:lang w:val="et-EE"/>
        </w:rPr>
        <w:t>:</w:t>
      </w:r>
    </w:p>
    <w:p w14:paraId="6827152C" w14:textId="626682E7" w:rsidR="00351388" w:rsidRPr="009512FE" w:rsidRDefault="006814E6" w:rsidP="00E23BA7">
      <w:pPr>
        <w:pStyle w:val="ListParagraph"/>
        <w:numPr>
          <w:ilvl w:val="0"/>
          <w:numId w:val="28"/>
        </w:numPr>
        <w:rPr>
          <w:lang w:val="et-EE"/>
        </w:rPr>
      </w:pPr>
      <w:r w:rsidRPr="009512FE">
        <w:rPr>
          <w:lang w:val="et-EE"/>
        </w:rPr>
        <w:t xml:space="preserve">Olles podcastide riiulil vajutage nuppe </w:t>
      </w:r>
      <w:r w:rsidR="00874A4E" w:rsidRPr="009512FE">
        <w:rPr>
          <w:b/>
          <w:i/>
          <w:lang w:val="et-EE"/>
        </w:rPr>
        <w:t>4</w:t>
      </w:r>
      <w:r w:rsidR="00874A4E" w:rsidRPr="009512FE">
        <w:rPr>
          <w:lang w:val="et-EE"/>
        </w:rPr>
        <w:t xml:space="preserve"> </w:t>
      </w:r>
      <w:r w:rsidRPr="009512FE">
        <w:rPr>
          <w:lang w:val="et-EE"/>
        </w:rPr>
        <w:t>j</w:t>
      </w:r>
      <w:r w:rsidR="00874A4E" w:rsidRPr="009512FE">
        <w:rPr>
          <w:lang w:val="et-EE"/>
        </w:rPr>
        <w:t xml:space="preserve">a </w:t>
      </w:r>
      <w:r w:rsidR="00874A4E" w:rsidRPr="009512FE">
        <w:rPr>
          <w:b/>
          <w:i/>
          <w:lang w:val="et-EE"/>
        </w:rPr>
        <w:t>6</w:t>
      </w:r>
      <w:r w:rsidR="0024752E" w:rsidRPr="009512FE">
        <w:rPr>
          <w:b/>
          <w:i/>
          <w:lang w:val="et-EE"/>
        </w:rPr>
        <w:t>,</w:t>
      </w:r>
      <w:r w:rsidR="00874A4E" w:rsidRPr="009512FE">
        <w:rPr>
          <w:lang w:val="et-EE"/>
        </w:rPr>
        <w:t xml:space="preserve"> </w:t>
      </w:r>
      <w:r w:rsidR="0024752E" w:rsidRPr="009512FE">
        <w:rPr>
          <w:lang w:val="et-EE"/>
        </w:rPr>
        <w:t>et valida podcasti lõim, mille</w:t>
      </w:r>
      <w:r w:rsidR="00B94AE1">
        <w:rPr>
          <w:lang w:val="et-EE"/>
        </w:rPr>
        <w:t xml:space="preserve"> </w:t>
      </w:r>
      <w:r w:rsidR="0024752E" w:rsidRPr="009512FE">
        <w:rPr>
          <w:lang w:val="et-EE"/>
        </w:rPr>
        <w:t>episoode soovite te kustutada</w:t>
      </w:r>
      <w:r w:rsidR="00667C2E" w:rsidRPr="009512FE">
        <w:rPr>
          <w:lang w:val="et-EE"/>
        </w:rPr>
        <w:t>.</w:t>
      </w:r>
    </w:p>
    <w:p w14:paraId="7727ACCE" w14:textId="4E041070" w:rsidR="00667C2E" w:rsidRPr="009512FE" w:rsidRDefault="00587DE1" w:rsidP="00587DE1">
      <w:pPr>
        <w:ind w:left="360"/>
        <w:rPr>
          <w:lang w:val="et-EE"/>
        </w:rPr>
      </w:pPr>
      <w:r w:rsidRPr="009512FE">
        <w:rPr>
          <w:lang w:val="et-EE"/>
        </w:rPr>
        <w:t xml:space="preserve">Vajutage nuppu </w:t>
      </w:r>
      <w:r w:rsidR="00667C2E" w:rsidRPr="009512FE">
        <w:rPr>
          <w:b/>
          <w:i/>
          <w:lang w:val="et-EE"/>
        </w:rPr>
        <w:t>3</w:t>
      </w:r>
      <w:r w:rsidR="00667C2E" w:rsidRPr="009512FE">
        <w:rPr>
          <w:lang w:val="et-EE"/>
        </w:rPr>
        <w:t xml:space="preserve"> </w:t>
      </w:r>
      <w:r w:rsidRPr="009512FE">
        <w:rPr>
          <w:lang w:val="et-EE"/>
        </w:rPr>
        <w:t xml:space="preserve">nii mitu korda kuni </w:t>
      </w:r>
      <w:r w:rsidR="00F31A69" w:rsidRPr="009512FE">
        <w:rPr>
          <w:lang w:val="et-EE"/>
        </w:rPr>
        <w:t>jõuate kõigi podcasti lõime episoodide kustutamise valikuni</w:t>
      </w:r>
      <w:r w:rsidR="00667C2E" w:rsidRPr="009512FE">
        <w:rPr>
          <w:lang w:val="et-EE"/>
        </w:rPr>
        <w:t>.</w:t>
      </w:r>
    </w:p>
    <w:p w14:paraId="43338521" w14:textId="12F311F3" w:rsidR="00667C2E" w:rsidRPr="009512FE" w:rsidRDefault="006A1D9D" w:rsidP="00E23BA7">
      <w:pPr>
        <w:pStyle w:val="ListParagraph"/>
        <w:numPr>
          <w:ilvl w:val="0"/>
          <w:numId w:val="28"/>
        </w:numPr>
        <w:rPr>
          <w:lang w:val="et-EE"/>
        </w:rPr>
      </w:pPr>
      <w:r w:rsidRPr="009512FE">
        <w:rPr>
          <w:lang w:val="et-EE"/>
        </w:rPr>
        <w:t xml:space="preserve">Vajutage </w:t>
      </w:r>
      <w:r w:rsidRPr="009512FE">
        <w:rPr>
          <w:b/>
          <w:i/>
          <w:lang w:val="et-EE"/>
        </w:rPr>
        <w:t>Kinnita</w:t>
      </w:r>
      <w:r w:rsidR="00667C2E" w:rsidRPr="009512FE">
        <w:rPr>
          <w:lang w:val="et-EE"/>
        </w:rPr>
        <w:t xml:space="preserve"> </w:t>
      </w:r>
      <w:r w:rsidRPr="009512FE">
        <w:rPr>
          <w:lang w:val="et-EE"/>
        </w:rPr>
        <w:t>nuppu, et valik kinnitada</w:t>
      </w:r>
      <w:r w:rsidR="00667C2E" w:rsidRPr="009512FE">
        <w:rPr>
          <w:lang w:val="et-EE"/>
        </w:rPr>
        <w:t>.</w:t>
      </w:r>
    </w:p>
    <w:p w14:paraId="681F8E6A" w14:textId="7831A40C" w:rsidR="00B7186C" w:rsidRPr="009512FE" w:rsidRDefault="00E27D68" w:rsidP="00E23BA7">
      <w:pPr>
        <w:pStyle w:val="ListParagraph"/>
        <w:numPr>
          <w:ilvl w:val="0"/>
          <w:numId w:val="28"/>
        </w:numPr>
        <w:rPr>
          <w:lang w:val="et-EE"/>
        </w:rPr>
      </w:pPr>
      <w:r w:rsidRPr="009512FE">
        <w:rPr>
          <w:lang w:val="et-EE"/>
        </w:rPr>
        <w:t xml:space="preserve">Vajutage uuesti </w:t>
      </w:r>
      <w:r w:rsidR="00FE12B0">
        <w:rPr>
          <w:b/>
          <w:i/>
          <w:lang w:val="et-EE"/>
        </w:rPr>
        <w:t>Kinnita</w:t>
      </w:r>
      <w:r w:rsidR="00B7186C" w:rsidRPr="009512FE">
        <w:rPr>
          <w:lang w:val="et-EE"/>
        </w:rPr>
        <w:t xml:space="preserve"> </w:t>
      </w:r>
      <w:r w:rsidRPr="009512FE">
        <w:rPr>
          <w:lang w:val="et-EE"/>
        </w:rPr>
        <w:t>nuppu, et kõik episoodid kustutada</w:t>
      </w:r>
      <w:r w:rsidR="00B7186C" w:rsidRPr="009512FE">
        <w:rPr>
          <w:lang w:val="et-EE"/>
        </w:rPr>
        <w:t>.</w:t>
      </w:r>
    </w:p>
    <w:p w14:paraId="1BC8C9EF" w14:textId="77777777" w:rsidR="00667C2E" w:rsidRPr="009512FE" w:rsidRDefault="00667C2E" w:rsidP="00667C2E">
      <w:pPr>
        <w:rPr>
          <w:lang w:val="et-EE"/>
        </w:rPr>
      </w:pPr>
    </w:p>
    <w:p w14:paraId="44FA9833" w14:textId="46691AEC" w:rsidR="00667C2E" w:rsidRPr="009512FE" w:rsidRDefault="00393449" w:rsidP="00667C2E">
      <w:pPr>
        <w:rPr>
          <w:b/>
          <w:lang w:val="et-EE"/>
        </w:rPr>
      </w:pPr>
      <w:r w:rsidRPr="009512FE">
        <w:rPr>
          <w:b/>
          <w:lang w:val="et-EE"/>
        </w:rPr>
        <w:t>Et teisaldada kõik ühe podcasti lõime episoodid SD-mälukaardile</w:t>
      </w:r>
      <w:r w:rsidR="00667C2E" w:rsidRPr="009512FE">
        <w:rPr>
          <w:b/>
          <w:lang w:val="et-EE"/>
        </w:rPr>
        <w:t>:</w:t>
      </w:r>
    </w:p>
    <w:p w14:paraId="5CADB0B5" w14:textId="45757F72" w:rsidR="00667C2E" w:rsidRPr="009512FE" w:rsidRDefault="00DC6EF5" w:rsidP="00DC6EF5">
      <w:pPr>
        <w:ind w:left="360"/>
        <w:rPr>
          <w:lang w:val="et-EE"/>
        </w:rPr>
      </w:pPr>
      <w:r w:rsidRPr="009512FE">
        <w:rPr>
          <w:lang w:val="et-EE"/>
        </w:rPr>
        <w:t xml:space="preserve">Olles podcastide raamaturiiulil vajutage nuppe </w:t>
      </w:r>
      <w:r w:rsidR="00667C2E" w:rsidRPr="009512FE">
        <w:rPr>
          <w:b/>
          <w:i/>
          <w:lang w:val="et-EE"/>
        </w:rPr>
        <w:t>4</w:t>
      </w:r>
      <w:r w:rsidR="00667C2E" w:rsidRPr="009512FE">
        <w:rPr>
          <w:lang w:val="et-EE"/>
        </w:rPr>
        <w:t xml:space="preserve"> </w:t>
      </w:r>
      <w:r w:rsidRPr="009512FE">
        <w:rPr>
          <w:lang w:val="et-EE"/>
        </w:rPr>
        <w:t>j</w:t>
      </w:r>
      <w:r w:rsidR="00667C2E" w:rsidRPr="009512FE">
        <w:rPr>
          <w:lang w:val="et-EE"/>
        </w:rPr>
        <w:t xml:space="preserve">a </w:t>
      </w:r>
      <w:r w:rsidR="00667C2E" w:rsidRPr="009512FE">
        <w:rPr>
          <w:b/>
          <w:i/>
          <w:lang w:val="et-EE"/>
        </w:rPr>
        <w:t>6</w:t>
      </w:r>
      <w:r w:rsidR="007946FE" w:rsidRPr="009512FE">
        <w:rPr>
          <w:b/>
          <w:i/>
          <w:lang w:val="et-EE"/>
        </w:rPr>
        <w:t>,</w:t>
      </w:r>
      <w:r w:rsidR="00667C2E" w:rsidRPr="009512FE">
        <w:rPr>
          <w:lang w:val="et-EE"/>
        </w:rPr>
        <w:t xml:space="preserve"> </w:t>
      </w:r>
      <w:r w:rsidR="007946FE" w:rsidRPr="009512FE">
        <w:rPr>
          <w:lang w:val="et-EE"/>
        </w:rPr>
        <w:t>et valida podcasti lõim, mille episoode soovite SD-mälukaardile teisaldada</w:t>
      </w:r>
      <w:r w:rsidR="00667C2E" w:rsidRPr="009512FE">
        <w:rPr>
          <w:lang w:val="et-EE"/>
        </w:rPr>
        <w:t>.</w:t>
      </w:r>
    </w:p>
    <w:p w14:paraId="37F35435" w14:textId="68D15B9C" w:rsidR="00667C2E" w:rsidRPr="009512FE" w:rsidRDefault="00A7263C" w:rsidP="00E23BA7">
      <w:pPr>
        <w:pStyle w:val="ListParagraph"/>
        <w:numPr>
          <w:ilvl w:val="0"/>
          <w:numId w:val="30"/>
        </w:numPr>
        <w:rPr>
          <w:lang w:val="et-EE"/>
        </w:rPr>
      </w:pPr>
      <w:r w:rsidRPr="009512FE">
        <w:rPr>
          <w:lang w:val="et-EE"/>
        </w:rPr>
        <w:t>Olles podcastide lõime valinud vajutage</w:t>
      </w:r>
      <w:r w:rsidR="004838DE" w:rsidRPr="009512FE">
        <w:rPr>
          <w:lang w:val="et-EE"/>
        </w:rPr>
        <w:t xml:space="preserve"> korduvalt</w:t>
      </w:r>
      <w:r w:rsidR="002D6DD7">
        <w:rPr>
          <w:lang w:val="et-EE"/>
        </w:rPr>
        <w:t xml:space="preserve"> nuppu </w:t>
      </w:r>
      <w:r w:rsidR="00667C2E" w:rsidRPr="009512FE">
        <w:rPr>
          <w:b/>
          <w:i/>
          <w:lang w:val="et-EE"/>
        </w:rPr>
        <w:t>3</w:t>
      </w:r>
      <w:r w:rsidR="004838DE" w:rsidRPr="009512FE">
        <w:rPr>
          <w:lang w:val="et-EE"/>
        </w:rPr>
        <w:t xml:space="preserve">, kuni jõuate </w:t>
      </w:r>
      <w:r w:rsidR="00B45AE2" w:rsidRPr="009512FE">
        <w:rPr>
          <w:lang w:val="et-EE"/>
        </w:rPr>
        <w:t xml:space="preserve">kõigi </w:t>
      </w:r>
      <w:r w:rsidR="007B557B" w:rsidRPr="009512FE">
        <w:rPr>
          <w:lang w:val="et-EE"/>
        </w:rPr>
        <w:t xml:space="preserve">podcasti lõime </w:t>
      </w:r>
      <w:r w:rsidR="00B45AE2" w:rsidRPr="009512FE">
        <w:rPr>
          <w:lang w:val="et-EE"/>
        </w:rPr>
        <w:t>episoodide SD-m</w:t>
      </w:r>
      <w:r w:rsidR="007B557B" w:rsidRPr="009512FE">
        <w:rPr>
          <w:lang w:val="et-EE"/>
        </w:rPr>
        <w:t>älu</w:t>
      </w:r>
      <w:r w:rsidR="00B45AE2" w:rsidRPr="009512FE">
        <w:rPr>
          <w:lang w:val="et-EE"/>
        </w:rPr>
        <w:t>kaardile teisaldamise valikuni</w:t>
      </w:r>
      <w:r w:rsidR="00667C2E" w:rsidRPr="009512FE">
        <w:rPr>
          <w:lang w:val="et-EE"/>
        </w:rPr>
        <w:t>.</w:t>
      </w:r>
    </w:p>
    <w:p w14:paraId="0CF8347A" w14:textId="2CE965C4" w:rsidR="00667C2E" w:rsidRPr="009512FE" w:rsidRDefault="00D1167D" w:rsidP="00E23BA7">
      <w:pPr>
        <w:pStyle w:val="ListParagraph"/>
        <w:numPr>
          <w:ilvl w:val="0"/>
          <w:numId w:val="30"/>
        </w:numPr>
        <w:rPr>
          <w:lang w:val="et-EE"/>
        </w:rPr>
      </w:pPr>
      <w:r w:rsidRPr="009512FE">
        <w:rPr>
          <w:lang w:val="et-EE"/>
        </w:rPr>
        <w:t xml:space="preserve">Vajutage </w:t>
      </w:r>
      <w:r w:rsidRPr="009512FE">
        <w:rPr>
          <w:b/>
          <w:i/>
          <w:lang w:val="et-EE"/>
        </w:rPr>
        <w:t>Kinnita</w:t>
      </w:r>
      <w:r w:rsidR="00667C2E" w:rsidRPr="009512FE">
        <w:rPr>
          <w:lang w:val="et-EE"/>
        </w:rPr>
        <w:t xml:space="preserve"> </w:t>
      </w:r>
      <w:r w:rsidRPr="009512FE">
        <w:rPr>
          <w:lang w:val="et-EE"/>
        </w:rPr>
        <w:t>nuppu, et menüüvalik valida</w:t>
      </w:r>
      <w:r w:rsidR="00667C2E" w:rsidRPr="009512FE">
        <w:rPr>
          <w:lang w:val="et-EE"/>
        </w:rPr>
        <w:t>.</w:t>
      </w:r>
    </w:p>
    <w:p w14:paraId="3BE8BA23" w14:textId="45EE05CB" w:rsidR="00B7186C" w:rsidRPr="009512FE" w:rsidRDefault="00431EE4" w:rsidP="00431EE4">
      <w:pPr>
        <w:ind w:left="360"/>
        <w:rPr>
          <w:lang w:val="et-EE"/>
        </w:rPr>
      </w:pPr>
      <w:r w:rsidRPr="009512FE">
        <w:rPr>
          <w:lang w:val="et-EE"/>
        </w:rPr>
        <w:t xml:space="preserve">Vajutage uuesti </w:t>
      </w:r>
      <w:r w:rsidRPr="009512FE">
        <w:rPr>
          <w:b/>
          <w:i/>
          <w:lang w:val="et-EE"/>
        </w:rPr>
        <w:t>Kinnita</w:t>
      </w:r>
      <w:r w:rsidR="00B7186C" w:rsidRPr="009512FE">
        <w:rPr>
          <w:lang w:val="et-EE"/>
        </w:rPr>
        <w:t xml:space="preserve"> </w:t>
      </w:r>
      <w:r w:rsidRPr="009512FE">
        <w:rPr>
          <w:lang w:val="et-EE"/>
        </w:rPr>
        <w:t>nuppu, et kõik episoodid</w:t>
      </w:r>
      <w:r w:rsidR="00326695" w:rsidRPr="009512FE">
        <w:rPr>
          <w:lang w:val="et-EE"/>
        </w:rPr>
        <w:t xml:space="preserve"> teisaldada</w:t>
      </w:r>
      <w:r w:rsidR="00B7186C" w:rsidRPr="009512FE">
        <w:rPr>
          <w:lang w:val="et-EE"/>
        </w:rPr>
        <w:t>.</w:t>
      </w:r>
    </w:p>
    <w:p w14:paraId="48596C35" w14:textId="77777777" w:rsidR="00667C2E" w:rsidRPr="009512FE" w:rsidRDefault="00667C2E" w:rsidP="00667C2E">
      <w:pPr>
        <w:rPr>
          <w:lang w:val="et-EE"/>
        </w:rPr>
      </w:pPr>
    </w:p>
    <w:p w14:paraId="530FD9FA" w14:textId="235FF4E2" w:rsidR="00101AAA" w:rsidRPr="009512FE" w:rsidRDefault="00326695" w:rsidP="00667C2E">
      <w:pPr>
        <w:rPr>
          <w:lang w:val="et-EE"/>
        </w:rPr>
      </w:pPr>
      <w:r w:rsidRPr="009512FE">
        <w:rPr>
          <w:lang w:val="et-EE"/>
        </w:rPr>
        <w:t>Märkus</w:t>
      </w:r>
      <w:r w:rsidR="00101AAA" w:rsidRPr="009512FE">
        <w:rPr>
          <w:lang w:val="et-EE"/>
        </w:rPr>
        <w:t xml:space="preserve">: </w:t>
      </w:r>
      <w:r w:rsidRPr="009512FE">
        <w:rPr>
          <w:lang w:val="et-EE"/>
        </w:rPr>
        <w:t xml:space="preserve">Te saate kustutada ja teisaldada </w:t>
      </w:r>
      <w:r w:rsidR="004C15F9" w:rsidRPr="009512FE">
        <w:rPr>
          <w:lang w:val="et-EE"/>
        </w:rPr>
        <w:t xml:space="preserve">ainult siis kõiki episoode, kui need asuvad </w:t>
      </w:r>
      <w:r w:rsidRPr="009512FE">
        <w:rPr>
          <w:lang w:val="et-EE"/>
        </w:rPr>
        <w:t>teie seadmes</w:t>
      </w:r>
      <w:r w:rsidR="00101AAA" w:rsidRPr="009512FE">
        <w:rPr>
          <w:lang w:val="et-EE"/>
        </w:rPr>
        <w:t>.</w:t>
      </w:r>
    </w:p>
    <w:p w14:paraId="4D8A3F05" w14:textId="77777777" w:rsidR="00667C2E" w:rsidRPr="009512FE" w:rsidRDefault="00667C2E" w:rsidP="00101AAA">
      <w:pPr>
        <w:jc w:val="center"/>
        <w:rPr>
          <w:lang w:val="et-EE"/>
        </w:rPr>
      </w:pPr>
    </w:p>
    <w:p w14:paraId="6D1FCBE8" w14:textId="1A5CD465" w:rsidR="00E416FC" w:rsidRPr="009512FE" w:rsidRDefault="00E416FC" w:rsidP="00E416FC">
      <w:pPr>
        <w:pStyle w:val="Heading3"/>
        <w:rPr>
          <w:lang w:val="et-EE"/>
        </w:rPr>
      </w:pPr>
      <w:bookmarkStart w:id="683" w:name="_Toc403987868"/>
      <w:bookmarkStart w:id="684" w:name="_Toc1108975"/>
      <w:r w:rsidRPr="009512FE">
        <w:rPr>
          <w:lang w:val="et-EE"/>
        </w:rPr>
        <w:t>NLS</w:t>
      </w:r>
      <w:r w:rsidR="00CF19EF" w:rsidRPr="009512FE">
        <w:rPr>
          <w:lang w:val="et-EE"/>
        </w:rPr>
        <w:t xml:space="preserve"> BARD</w:t>
      </w:r>
      <w:r w:rsidR="005C7F61" w:rsidRPr="009512FE">
        <w:rPr>
          <w:lang w:val="et-EE"/>
        </w:rPr>
        <w:t xml:space="preserve"> (</w:t>
      </w:r>
      <w:r w:rsidR="00465B4D" w:rsidRPr="009512FE">
        <w:rPr>
          <w:lang w:val="et-EE"/>
        </w:rPr>
        <w:t>Ainult Ameerika Ühendriikides</w:t>
      </w:r>
      <w:r w:rsidR="005C7F61" w:rsidRPr="009512FE">
        <w:rPr>
          <w:lang w:val="et-EE"/>
        </w:rPr>
        <w:t>)</w:t>
      </w:r>
      <w:bookmarkEnd w:id="683"/>
      <w:bookmarkEnd w:id="684"/>
    </w:p>
    <w:p w14:paraId="77DE838E" w14:textId="08EB850F" w:rsidR="009E4A82" w:rsidRPr="009512FE" w:rsidRDefault="009E4A82" w:rsidP="009E4A82">
      <w:pPr>
        <w:jc w:val="both"/>
        <w:rPr>
          <w:lang w:val="et-EE"/>
        </w:rPr>
      </w:pPr>
      <w:r w:rsidRPr="00545506">
        <w:rPr>
          <w:lang w:val="et-EE"/>
        </w:rPr>
        <w:t xml:space="preserve">National </w:t>
      </w:r>
      <w:proofErr w:type="spellStart"/>
      <w:r w:rsidRPr="00545506">
        <w:rPr>
          <w:lang w:val="et-EE"/>
        </w:rPr>
        <w:t>Library</w:t>
      </w:r>
      <w:proofErr w:type="spellEnd"/>
      <w:r w:rsidRPr="009512FE">
        <w:rPr>
          <w:lang w:val="et-EE"/>
        </w:rPr>
        <w:t xml:space="preserve"> </w:t>
      </w:r>
      <w:r w:rsidR="00133501" w:rsidRPr="009512FE">
        <w:rPr>
          <w:lang w:val="et-EE"/>
        </w:rPr>
        <w:t xml:space="preserve">teenus </w:t>
      </w:r>
      <w:r w:rsidR="00BD1F3C" w:rsidRPr="009512FE">
        <w:rPr>
          <w:lang w:val="et-EE"/>
        </w:rPr>
        <w:t xml:space="preserve">pimedate ja füüsilise puudega inimeste jaoks </w:t>
      </w:r>
      <w:r w:rsidR="006A7997" w:rsidRPr="009512FE">
        <w:rPr>
          <w:lang w:val="et-EE"/>
        </w:rPr>
        <w:t>(NLS</w:t>
      </w:r>
      <w:r w:rsidR="00CF19EF" w:rsidRPr="009512FE">
        <w:rPr>
          <w:lang w:val="et-EE"/>
        </w:rPr>
        <w:t xml:space="preserve"> BARD</w:t>
      </w:r>
      <w:r w:rsidR="006A7997" w:rsidRPr="009512FE">
        <w:rPr>
          <w:lang w:val="et-EE"/>
        </w:rPr>
        <w:t>)</w:t>
      </w:r>
      <w:r w:rsidRPr="009512FE">
        <w:rPr>
          <w:lang w:val="et-EE"/>
        </w:rPr>
        <w:t xml:space="preserve"> </w:t>
      </w:r>
      <w:r w:rsidR="00BD1F3C" w:rsidRPr="009512FE">
        <w:rPr>
          <w:lang w:val="et-EE"/>
        </w:rPr>
        <w:t xml:space="preserve">on raamatukogu </w:t>
      </w:r>
      <w:r w:rsidR="00570F84" w:rsidRPr="009512FE">
        <w:rPr>
          <w:lang w:val="et-EE"/>
        </w:rPr>
        <w:t>tasuta audio</w:t>
      </w:r>
      <w:r w:rsidR="00B9077C">
        <w:rPr>
          <w:lang w:val="et-EE"/>
        </w:rPr>
        <w:t>sisu</w:t>
      </w:r>
      <w:r w:rsidR="00545506">
        <w:rPr>
          <w:lang w:val="et-EE"/>
        </w:rPr>
        <w:t xml:space="preserve"> </w:t>
      </w:r>
      <w:r w:rsidR="00C74675" w:rsidRPr="009512FE">
        <w:rPr>
          <w:lang w:val="et-EE"/>
        </w:rPr>
        <w:t xml:space="preserve">programm </w:t>
      </w:r>
      <w:r w:rsidR="00935F16" w:rsidRPr="009512FE">
        <w:rPr>
          <w:lang w:val="et-EE"/>
        </w:rPr>
        <w:t>(</w:t>
      </w:r>
      <w:r w:rsidR="00570F84" w:rsidRPr="009512FE">
        <w:rPr>
          <w:lang w:val="et-EE"/>
        </w:rPr>
        <w:t>üksnes õigustatud Ameerika Ühendriikide kodanike jaoks</w:t>
      </w:r>
      <w:r w:rsidR="00935F16" w:rsidRPr="009512FE">
        <w:rPr>
          <w:lang w:val="et-EE"/>
        </w:rPr>
        <w:t>)</w:t>
      </w:r>
      <w:r w:rsidRPr="009512FE">
        <w:rPr>
          <w:lang w:val="et-EE"/>
        </w:rPr>
        <w:t xml:space="preserve">. </w:t>
      </w:r>
      <w:r w:rsidR="002E1203" w:rsidRPr="009512FE">
        <w:rPr>
          <w:lang w:val="et-EE"/>
        </w:rPr>
        <w:t xml:space="preserve">Rohkem infot </w:t>
      </w:r>
      <w:r w:rsidR="00BE41F2" w:rsidRPr="009512FE">
        <w:rPr>
          <w:lang w:val="et-EE"/>
        </w:rPr>
        <w:t>NLS</w:t>
      </w:r>
      <w:r w:rsidR="00CF19EF" w:rsidRPr="009512FE">
        <w:rPr>
          <w:lang w:val="et-EE"/>
        </w:rPr>
        <w:t xml:space="preserve"> BARD</w:t>
      </w:r>
      <w:r w:rsidRPr="009512FE">
        <w:rPr>
          <w:lang w:val="et-EE"/>
        </w:rPr>
        <w:t xml:space="preserve"> </w:t>
      </w:r>
      <w:r w:rsidR="002E1203" w:rsidRPr="009512FE">
        <w:rPr>
          <w:lang w:val="et-EE"/>
        </w:rPr>
        <w:t xml:space="preserve">kohta leiab lehelt </w:t>
      </w:r>
      <w:r w:rsidR="009E148E" w:rsidRPr="009512FE">
        <w:rPr>
          <w:lang w:val="et-EE"/>
        </w:rPr>
        <w:t>http://www.loc.gov/nls/bardnls/</w:t>
      </w:r>
      <w:r w:rsidR="006A7997" w:rsidRPr="009512FE">
        <w:rPr>
          <w:lang w:val="et-EE"/>
        </w:rPr>
        <w:t xml:space="preserve">. </w:t>
      </w:r>
    </w:p>
    <w:p w14:paraId="2E69DD97" w14:textId="5E373D19" w:rsidR="006A7997" w:rsidRPr="009512FE" w:rsidRDefault="006A7997" w:rsidP="009E4A82">
      <w:pPr>
        <w:jc w:val="both"/>
        <w:rPr>
          <w:lang w:val="et-EE"/>
        </w:rPr>
      </w:pPr>
    </w:p>
    <w:p w14:paraId="48C40CF9" w14:textId="77777777" w:rsidR="008A5431" w:rsidRPr="009512FE" w:rsidRDefault="008A5431" w:rsidP="00171BFF">
      <w:pPr>
        <w:jc w:val="both"/>
        <w:rPr>
          <w:lang w:val="et-EE"/>
        </w:rPr>
      </w:pPr>
    </w:p>
    <w:p w14:paraId="24329549" w14:textId="78BE870B" w:rsidR="00622646" w:rsidRPr="009512FE" w:rsidRDefault="008E54CE">
      <w:pPr>
        <w:pStyle w:val="Heading2"/>
        <w:rPr>
          <w:lang w:val="et-EE"/>
        </w:rPr>
      </w:pPr>
      <w:bookmarkStart w:id="685" w:name="_Toc403987870"/>
      <w:bookmarkStart w:id="686" w:name="_Toc1108976"/>
      <w:r w:rsidRPr="009512FE">
        <w:rPr>
          <w:lang w:val="et-EE"/>
        </w:rPr>
        <w:lastRenderedPageBreak/>
        <w:t xml:space="preserve">NLS Online </w:t>
      </w:r>
      <w:r w:rsidR="00CC3CEE" w:rsidRPr="009512FE">
        <w:rPr>
          <w:lang w:val="et-EE"/>
        </w:rPr>
        <w:t>autoriseerimine</w:t>
      </w:r>
      <w:bookmarkEnd w:id="685"/>
      <w:bookmarkEnd w:id="686"/>
    </w:p>
    <w:p w14:paraId="4395C96B" w14:textId="2FB8D2D2" w:rsidR="008E54CE" w:rsidRPr="009512FE" w:rsidRDefault="00302D47" w:rsidP="00520180">
      <w:pPr>
        <w:jc w:val="both"/>
        <w:rPr>
          <w:b/>
          <w:lang w:val="et-EE"/>
        </w:rPr>
      </w:pPr>
      <w:r w:rsidRPr="009512FE">
        <w:rPr>
          <w:lang w:val="et-EE"/>
        </w:rPr>
        <w:t xml:space="preserve">Kui Trek on ühendatud traadita võrguga ja seadmel on internetiühendus, </w:t>
      </w:r>
      <w:r w:rsidR="006953ED" w:rsidRPr="009512FE">
        <w:rPr>
          <w:lang w:val="et-EE"/>
        </w:rPr>
        <w:t xml:space="preserve">võtab see </w:t>
      </w:r>
      <w:r w:rsidR="008950CC" w:rsidRPr="009512FE">
        <w:rPr>
          <w:lang w:val="et-EE"/>
        </w:rPr>
        <w:t xml:space="preserve">online raamatukapis olles </w:t>
      </w:r>
      <w:r w:rsidR="006953ED" w:rsidRPr="009512FE">
        <w:rPr>
          <w:lang w:val="et-EE"/>
        </w:rPr>
        <w:t xml:space="preserve">ühendust </w:t>
      </w:r>
      <w:r w:rsidR="00EF1BDA" w:rsidRPr="009512FE">
        <w:rPr>
          <w:lang w:val="et-EE"/>
        </w:rPr>
        <w:t xml:space="preserve">HumanWare </w:t>
      </w:r>
      <w:r w:rsidR="008950CC" w:rsidRPr="009512FE">
        <w:rPr>
          <w:lang w:val="et-EE"/>
        </w:rPr>
        <w:t>veebilehega</w:t>
      </w:r>
      <w:r w:rsidR="00EF1BDA" w:rsidRPr="009512FE">
        <w:rPr>
          <w:lang w:val="et-EE"/>
        </w:rPr>
        <w:t xml:space="preserve">. </w:t>
      </w:r>
      <w:r w:rsidR="00AB76D9" w:rsidRPr="009512FE">
        <w:rPr>
          <w:lang w:val="et-EE"/>
        </w:rPr>
        <w:t>Trek</w:t>
      </w:r>
      <w:r w:rsidR="00EF1BDA" w:rsidRPr="009512FE">
        <w:rPr>
          <w:lang w:val="et-EE"/>
        </w:rPr>
        <w:t xml:space="preserve"> </w:t>
      </w:r>
      <w:r w:rsidR="00A769AE" w:rsidRPr="009512FE">
        <w:rPr>
          <w:lang w:val="et-EE"/>
        </w:rPr>
        <w:t xml:space="preserve">kontrollib saada olevaid </w:t>
      </w:r>
      <w:r w:rsidR="00EF1BDA" w:rsidRPr="009512FE">
        <w:rPr>
          <w:lang w:val="et-EE"/>
        </w:rPr>
        <w:t xml:space="preserve">NLS </w:t>
      </w:r>
      <w:r w:rsidR="00A769AE" w:rsidRPr="009512FE">
        <w:rPr>
          <w:lang w:val="et-EE"/>
        </w:rPr>
        <w:t xml:space="preserve">autoriseerimisvõtmeid </w:t>
      </w:r>
      <w:r w:rsidR="00EF1BDA" w:rsidRPr="009512FE">
        <w:rPr>
          <w:lang w:val="et-EE"/>
        </w:rPr>
        <w:t>(</w:t>
      </w:r>
      <w:r w:rsidR="005E091D" w:rsidRPr="009512FE">
        <w:rPr>
          <w:lang w:val="et-EE"/>
        </w:rPr>
        <w:t>ainult õigustatud Ameerika Ühendriikide kodanike jaoks</w:t>
      </w:r>
      <w:r w:rsidR="00EF1BDA" w:rsidRPr="009512FE">
        <w:rPr>
          <w:lang w:val="et-EE"/>
        </w:rPr>
        <w:t xml:space="preserve">). </w:t>
      </w:r>
      <w:r w:rsidR="00A76B88" w:rsidRPr="009512FE">
        <w:rPr>
          <w:lang w:val="et-EE"/>
        </w:rPr>
        <w:t xml:space="preserve">Kui teie Treki jaoks leitakse võti, laaditakse </w:t>
      </w:r>
      <w:r w:rsidR="00E5607C" w:rsidRPr="009512FE">
        <w:rPr>
          <w:lang w:val="et-EE"/>
        </w:rPr>
        <w:t>ja paigaldatakse see automaatselt</w:t>
      </w:r>
      <w:r w:rsidR="00EF1BDA" w:rsidRPr="009512FE">
        <w:rPr>
          <w:lang w:val="et-EE"/>
        </w:rPr>
        <w:t>.</w:t>
      </w:r>
    </w:p>
    <w:p w14:paraId="645CD4AD" w14:textId="77777777" w:rsidR="00EF16C2" w:rsidRPr="009512FE" w:rsidRDefault="00326BEB" w:rsidP="00520180">
      <w:pPr>
        <w:jc w:val="both"/>
        <w:rPr>
          <w:b/>
          <w:lang w:val="et-EE"/>
        </w:rPr>
      </w:pPr>
      <w:r w:rsidRPr="009512FE">
        <w:rPr>
          <w:b/>
          <w:lang w:val="et-EE"/>
        </w:rPr>
        <w:t xml:space="preserve"> </w:t>
      </w:r>
    </w:p>
    <w:p w14:paraId="5857E3A3" w14:textId="74789736" w:rsidR="00E265AD" w:rsidRPr="009512FE" w:rsidRDefault="00AB76D9" w:rsidP="0066226E">
      <w:pPr>
        <w:pStyle w:val="Heading1"/>
        <w:numPr>
          <w:ilvl w:val="0"/>
          <w:numId w:val="0"/>
        </w:numPr>
        <w:jc w:val="both"/>
        <w:rPr>
          <w:lang w:val="et-EE"/>
        </w:rPr>
      </w:pPr>
      <w:bookmarkStart w:id="687" w:name="_Toc403987871"/>
      <w:bookmarkStart w:id="688" w:name="_Toc1108977"/>
      <w:r w:rsidRPr="009512FE">
        <w:rPr>
          <w:lang w:val="et-EE"/>
        </w:rPr>
        <w:lastRenderedPageBreak/>
        <w:t>Trek</w:t>
      </w:r>
      <w:r w:rsidR="0066226E" w:rsidRPr="009512FE">
        <w:rPr>
          <w:lang w:val="et-EE"/>
        </w:rPr>
        <w:t>i tarkvara uuendamine</w:t>
      </w:r>
      <w:bookmarkEnd w:id="687"/>
      <w:bookmarkEnd w:id="688"/>
    </w:p>
    <w:p w14:paraId="3EC4C88B" w14:textId="77777777" w:rsidR="00E265AD" w:rsidRPr="009512FE" w:rsidRDefault="00E265AD" w:rsidP="00520180">
      <w:pPr>
        <w:jc w:val="both"/>
        <w:rPr>
          <w:lang w:val="et-EE"/>
        </w:rPr>
      </w:pPr>
    </w:p>
    <w:p w14:paraId="33AA7BF2" w14:textId="5C94F85D" w:rsidR="00122840" w:rsidRPr="009512FE" w:rsidRDefault="00122840" w:rsidP="00122840">
      <w:pPr>
        <w:autoSpaceDE w:val="0"/>
        <w:autoSpaceDN w:val="0"/>
        <w:adjustRightInd w:val="0"/>
        <w:jc w:val="both"/>
        <w:rPr>
          <w:rFonts w:cs="Arial"/>
          <w:lang w:val="et-EE" w:eastAsia="fr-CA"/>
        </w:rPr>
      </w:pPr>
      <w:r w:rsidRPr="009512FE">
        <w:rPr>
          <w:rFonts w:cs="Arial"/>
          <w:lang w:val="et-EE" w:eastAsia="fr-CA"/>
        </w:rPr>
        <w:t xml:space="preserve">HumanWare võib aeg-ajalt pakkuda </w:t>
      </w:r>
      <w:r w:rsidR="008A395E">
        <w:rPr>
          <w:rFonts w:cs="Arial"/>
          <w:lang w:val="et-EE" w:eastAsia="fr-CA"/>
        </w:rPr>
        <w:t>Treki</w:t>
      </w:r>
      <w:r w:rsidRPr="009512FE">
        <w:rPr>
          <w:rFonts w:cs="Arial"/>
          <w:lang w:val="et-EE" w:eastAsia="fr-CA"/>
        </w:rPr>
        <w:t xml:space="preserve"> tarkvara uusi versioone. On mitu erinevat võimalust, kuidas teie </w:t>
      </w:r>
      <w:r w:rsidR="008A395E">
        <w:rPr>
          <w:rFonts w:cs="Arial"/>
          <w:lang w:val="et-EE" w:eastAsia="fr-CA"/>
        </w:rPr>
        <w:t>Trek</w:t>
      </w:r>
      <w:r w:rsidRPr="009512FE">
        <w:rPr>
          <w:rFonts w:cs="Arial"/>
          <w:lang w:val="et-EE" w:eastAsia="fr-CA"/>
        </w:rPr>
        <w:t xml:space="preserve">i tarkvara uuendada: traadita ühenduse kaudu </w:t>
      </w:r>
      <w:r w:rsidR="00867427" w:rsidRPr="009512FE">
        <w:rPr>
          <w:rFonts w:cs="Arial"/>
          <w:lang w:val="et-EE" w:eastAsia="fr-CA"/>
        </w:rPr>
        <w:t xml:space="preserve">või </w:t>
      </w:r>
      <w:r w:rsidRPr="009512FE">
        <w:rPr>
          <w:rFonts w:cs="Arial"/>
          <w:lang w:val="et-EE" w:eastAsia="fr-CA"/>
        </w:rPr>
        <w:t>laadides uuenduse SD-mälukaardile.</w:t>
      </w:r>
    </w:p>
    <w:p w14:paraId="2E61AF9B" w14:textId="77777777" w:rsidR="00122840" w:rsidRPr="009512FE" w:rsidRDefault="00122840" w:rsidP="00122840">
      <w:pPr>
        <w:autoSpaceDE w:val="0"/>
        <w:autoSpaceDN w:val="0"/>
        <w:adjustRightInd w:val="0"/>
        <w:jc w:val="both"/>
        <w:rPr>
          <w:rFonts w:cs="Arial"/>
          <w:lang w:val="et-EE" w:eastAsia="fr-CA"/>
        </w:rPr>
      </w:pPr>
    </w:p>
    <w:p w14:paraId="749AAC17" w14:textId="32C096C7" w:rsidR="00122840" w:rsidRPr="009512FE" w:rsidRDefault="00122840" w:rsidP="00122840">
      <w:pPr>
        <w:autoSpaceDE w:val="0"/>
        <w:autoSpaceDN w:val="0"/>
        <w:adjustRightInd w:val="0"/>
        <w:jc w:val="both"/>
        <w:rPr>
          <w:rFonts w:cs="Arial"/>
          <w:lang w:val="et-EE"/>
        </w:rPr>
      </w:pPr>
      <w:r w:rsidRPr="009512FE">
        <w:rPr>
          <w:rFonts w:cs="Arial"/>
          <w:lang w:val="et-EE"/>
        </w:rPr>
        <w:t xml:space="preserve">Selleks, et uuendada teie </w:t>
      </w:r>
      <w:r w:rsidR="008A395E">
        <w:rPr>
          <w:rFonts w:cs="Arial"/>
          <w:lang w:val="et-EE"/>
        </w:rPr>
        <w:t>Trek</w:t>
      </w:r>
      <w:r w:rsidRPr="009512FE">
        <w:rPr>
          <w:rFonts w:cs="Arial"/>
          <w:lang w:val="et-EE"/>
        </w:rPr>
        <w:t xml:space="preserve">i tarkvara traadita ühenduse kaudu, peab seadmel olema aktiivne toimiv traadita ühendus. </w:t>
      </w:r>
    </w:p>
    <w:p w14:paraId="6CC8E5F0" w14:textId="5EF700BE" w:rsidR="00122840" w:rsidRPr="009512FE" w:rsidRDefault="00122840" w:rsidP="00122840">
      <w:pPr>
        <w:autoSpaceDE w:val="0"/>
        <w:autoSpaceDN w:val="0"/>
        <w:adjustRightInd w:val="0"/>
        <w:jc w:val="both"/>
        <w:rPr>
          <w:rFonts w:cs="Arial"/>
          <w:lang w:val="et-EE"/>
        </w:rPr>
      </w:pPr>
      <w:r w:rsidRPr="009512FE">
        <w:rPr>
          <w:rFonts w:cs="Arial"/>
          <w:lang w:val="et-EE"/>
        </w:rPr>
        <w:t xml:space="preserve">Ühendage </w:t>
      </w:r>
      <w:r w:rsidR="008A395E">
        <w:rPr>
          <w:rFonts w:cs="Arial"/>
          <w:lang w:val="et-EE"/>
        </w:rPr>
        <w:t>Trek</w:t>
      </w:r>
      <w:r w:rsidRPr="009512FE">
        <w:rPr>
          <w:rFonts w:cs="Arial"/>
          <w:lang w:val="et-EE"/>
        </w:rPr>
        <w:t xml:space="preserve"> adapteri abil vooluvõrku. </w:t>
      </w:r>
    </w:p>
    <w:p w14:paraId="722A247E" w14:textId="3B51FAEB" w:rsidR="00122840" w:rsidRPr="009512FE" w:rsidRDefault="00122840" w:rsidP="00122840">
      <w:pPr>
        <w:autoSpaceDE w:val="0"/>
        <w:autoSpaceDN w:val="0"/>
        <w:adjustRightInd w:val="0"/>
        <w:jc w:val="both"/>
        <w:rPr>
          <w:lang w:val="et-EE"/>
        </w:rPr>
      </w:pPr>
      <w:r w:rsidRPr="009512FE">
        <w:rPr>
          <w:rFonts w:cs="Arial"/>
          <w:lang w:val="et-EE"/>
        </w:rPr>
        <w:t xml:space="preserve">Avage online raamaturiiul, vajutades selleks </w:t>
      </w:r>
      <w:r w:rsidRPr="009512FE">
        <w:rPr>
          <w:b/>
          <w:i/>
          <w:lang w:val="et-EE"/>
        </w:rPr>
        <w:t xml:space="preserve">online </w:t>
      </w:r>
      <w:r w:rsidRPr="009512FE">
        <w:rPr>
          <w:rFonts w:cs="Arial"/>
          <w:lang w:val="et-EE"/>
        </w:rPr>
        <w:t xml:space="preserve">nuppu. Kui </w:t>
      </w:r>
      <w:r w:rsidR="0093589E">
        <w:rPr>
          <w:rFonts w:cs="Arial"/>
          <w:lang w:val="et-EE"/>
        </w:rPr>
        <w:t>Trek</w:t>
      </w:r>
      <w:r w:rsidRPr="009512FE">
        <w:rPr>
          <w:rFonts w:cs="Arial"/>
          <w:lang w:val="et-EE"/>
        </w:rPr>
        <w:t xml:space="preserve"> teatab, et on lennurežiimis, lülitage sisse Wi-Fi, vajutades ja all hoides </w:t>
      </w:r>
      <w:r w:rsidRPr="009512FE">
        <w:rPr>
          <w:rFonts w:cs="Arial"/>
          <w:b/>
          <w:i/>
          <w:lang w:val="et-EE"/>
        </w:rPr>
        <w:t>online</w:t>
      </w:r>
      <w:r w:rsidRPr="009512FE">
        <w:rPr>
          <w:rFonts w:cs="Arial"/>
          <w:lang w:val="et-EE"/>
        </w:rPr>
        <w:t xml:space="preserve"> nuppu. Saanud internetiga ühenduse, otsib </w:t>
      </w:r>
      <w:r w:rsidR="0093589E">
        <w:rPr>
          <w:rFonts w:cs="Arial"/>
          <w:lang w:val="et-EE"/>
        </w:rPr>
        <w:t>Trek</w:t>
      </w:r>
      <w:r w:rsidRPr="009512FE">
        <w:rPr>
          <w:rFonts w:cs="Arial"/>
          <w:lang w:val="et-EE"/>
        </w:rPr>
        <w:t xml:space="preserve"> automaatselt uuendust. Kui uuendus on saadaval, vajutage </w:t>
      </w:r>
      <w:r w:rsidRPr="009512FE">
        <w:rPr>
          <w:b/>
          <w:i/>
          <w:lang w:val="et-EE"/>
        </w:rPr>
        <w:t xml:space="preserve">Kinnita </w:t>
      </w:r>
      <w:r w:rsidRPr="009512FE">
        <w:rPr>
          <w:rFonts w:cs="Arial"/>
          <w:lang w:val="et-EE"/>
        </w:rPr>
        <w:t xml:space="preserve">nuppu, et alustada allalaadimist või mistahes teist nuppu, et see katkestada. </w:t>
      </w:r>
      <w:r w:rsidR="0093589E">
        <w:rPr>
          <w:lang w:val="et-EE"/>
        </w:rPr>
        <w:t>Trek</w:t>
      </w:r>
      <w:r w:rsidRPr="009512FE">
        <w:rPr>
          <w:lang w:val="et-EE"/>
        </w:rPr>
        <w:t xml:space="preserve"> teavitab kindlate vaheaegade järel, mitu protsenti on juba alla laaditud. Allalaadimise aeg võib olla erinev, sõltudes teie internetiühenduse kiirusest. Kui allalaadimine on lõppenud, küsib </w:t>
      </w:r>
      <w:r w:rsidR="0093589E">
        <w:rPr>
          <w:lang w:val="et-EE"/>
        </w:rPr>
        <w:t>Trek</w:t>
      </w:r>
      <w:r w:rsidRPr="009512FE">
        <w:rPr>
          <w:lang w:val="et-EE"/>
        </w:rPr>
        <w:t xml:space="preserve"> kinnitust paigaldamisega jätkamiseks. Vajutage </w:t>
      </w:r>
      <w:r w:rsidRPr="009512FE">
        <w:rPr>
          <w:b/>
          <w:i/>
          <w:lang w:val="et-EE"/>
        </w:rPr>
        <w:t>Kinnita</w:t>
      </w:r>
      <w:r w:rsidRPr="009512FE">
        <w:rPr>
          <w:lang w:val="et-EE"/>
        </w:rPr>
        <w:t xml:space="preserve"> nuppu, et alustada uuenduse paigaldamist või tühistage see, vajutades mistahes teist nuppu. Jälle teavitab </w:t>
      </w:r>
      <w:r w:rsidR="0093589E">
        <w:rPr>
          <w:lang w:val="et-EE"/>
        </w:rPr>
        <w:t>Trek</w:t>
      </w:r>
      <w:r w:rsidRPr="009512FE">
        <w:rPr>
          <w:lang w:val="et-EE"/>
        </w:rPr>
        <w:t xml:space="preserve"> korrapäraste vaheaegade järel, mitu protsenti paigaldamisest on juba läbi. Pärast uuendamist teatab </w:t>
      </w:r>
      <w:r w:rsidR="0093589E">
        <w:rPr>
          <w:lang w:val="et-EE"/>
        </w:rPr>
        <w:t>Trek</w:t>
      </w:r>
      <w:r w:rsidRPr="009512FE">
        <w:rPr>
          <w:lang w:val="et-EE"/>
        </w:rPr>
        <w:t xml:space="preserve"> tarkvara uue versiooni numbri ja lülitub seejärel välja. Alles pärast seda võite te katkestada võrguvoolu toite. </w:t>
      </w:r>
    </w:p>
    <w:p w14:paraId="55C6DCCD" w14:textId="77777777" w:rsidR="00122840" w:rsidRPr="009512FE" w:rsidRDefault="00122840" w:rsidP="00122840">
      <w:pPr>
        <w:jc w:val="both"/>
        <w:rPr>
          <w:lang w:val="et-EE"/>
        </w:rPr>
      </w:pPr>
    </w:p>
    <w:p w14:paraId="5FCEECEC" w14:textId="511ECA41" w:rsidR="00C9221E" w:rsidRPr="009512FE" w:rsidRDefault="00C9221E" w:rsidP="00C9221E">
      <w:pPr>
        <w:autoSpaceDE w:val="0"/>
        <w:autoSpaceDN w:val="0"/>
        <w:adjustRightInd w:val="0"/>
        <w:jc w:val="both"/>
        <w:rPr>
          <w:lang w:val="et-EE"/>
        </w:rPr>
      </w:pPr>
      <w:r w:rsidRPr="009512FE">
        <w:rPr>
          <w:rFonts w:cs="Arial"/>
          <w:lang w:val="et-EE" w:eastAsia="fr-CA"/>
        </w:rPr>
        <w:t xml:space="preserve">Te saate </w:t>
      </w:r>
      <w:r w:rsidR="00237816">
        <w:rPr>
          <w:rFonts w:cs="Arial"/>
          <w:lang w:val="et-EE" w:eastAsia="fr-CA"/>
        </w:rPr>
        <w:t>Trek</w:t>
      </w:r>
      <w:r w:rsidRPr="009512FE">
        <w:rPr>
          <w:rFonts w:cs="Arial"/>
          <w:lang w:val="et-EE" w:eastAsia="fr-CA"/>
        </w:rPr>
        <w:t xml:space="preserve">i tarkvara uuendada ka laadides HumanWare veebilehelt SD-mälukaardile „.UPG“ vormingus tarkvara uuendusfaili. Kopeerige </w:t>
      </w:r>
      <w:r w:rsidRPr="009512FE">
        <w:rPr>
          <w:rFonts w:cs="Arial"/>
          <w:lang w:val="et-EE"/>
        </w:rPr>
        <w:t xml:space="preserve">UPG fail SD-kaardi peakausta. Ühendage </w:t>
      </w:r>
      <w:r w:rsidR="00237816">
        <w:rPr>
          <w:rFonts w:cs="Arial"/>
          <w:lang w:val="et-EE"/>
        </w:rPr>
        <w:t>Trek</w:t>
      </w:r>
      <w:r w:rsidRPr="009512FE">
        <w:rPr>
          <w:rFonts w:cs="Arial"/>
          <w:lang w:val="et-EE"/>
        </w:rPr>
        <w:t xml:space="preserve"> adapteri abil vooluvõrku. Lülitage mängija sisse ja sisestage mälukaart</w:t>
      </w:r>
      <w:r w:rsidRPr="009512FE">
        <w:rPr>
          <w:rFonts w:cs="Arial"/>
          <w:lang w:val="et-EE" w:eastAsia="fr-CA"/>
        </w:rPr>
        <w:t xml:space="preserve">. Uuendamine algab ja teavitab paigaldatava versiooni numbri. Paigaldamine võib võtta kuni 5 minutit, mille jooksul teatab </w:t>
      </w:r>
      <w:r w:rsidR="00237816">
        <w:rPr>
          <w:rFonts w:cs="Arial"/>
          <w:lang w:val="et-EE" w:eastAsia="fr-CA"/>
        </w:rPr>
        <w:t>Trek</w:t>
      </w:r>
      <w:r w:rsidRPr="009512FE">
        <w:rPr>
          <w:rFonts w:cs="Arial"/>
          <w:lang w:val="et-EE" w:eastAsia="fr-CA"/>
        </w:rPr>
        <w:t xml:space="preserve"> kindlate vaheaegade järel, mitu protsenti paigaldamisest on juba tehtud. Pärast uuendamist lülitub </w:t>
      </w:r>
      <w:r w:rsidR="00237816">
        <w:rPr>
          <w:rFonts w:cs="Arial"/>
          <w:lang w:val="et-EE" w:eastAsia="fr-CA"/>
        </w:rPr>
        <w:t>Trek</w:t>
      </w:r>
      <w:r w:rsidRPr="009512FE">
        <w:rPr>
          <w:rFonts w:cs="Arial"/>
          <w:lang w:val="et-EE" w:eastAsia="fr-CA"/>
        </w:rPr>
        <w:t xml:space="preserve"> välja. Te </w:t>
      </w:r>
      <w:r w:rsidR="00237816">
        <w:rPr>
          <w:rFonts w:cs="Arial"/>
          <w:lang w:val="et-EE" w:eastAsia="fr-CA"/>
        </w:rPr>
        <w:t>tohite</w:t>
      </w:r>
      <w:r w:rsidRPr="009512FE">
        <w:rPr>
          <w:rFonts w:cs="Arial"/>
          <w:lang w:val="et-EE" w:eastAsia="fr-CA"/>
        </w:rPr>
        <w:t xml:space="preserve"> katkestada vooluvõrgu toite alles peale </w:t>
      </w:r>
      <w:r w:rsidR="00A60F70">
        <w:rPr>
          <w:rFonts w:cs="Arial"/>
          <w:lang w:val="et-EE" w:eastAsia="fr-CA"/>
        </w:rPr>
        <w:t>Trek</w:t>
      </w:r>
      <w:r w:rsidRPr="009512FE">
        <w:rPr>
          <w:rFonts w:cs="Arial"/>
          <w:lang w:val="et-EE" w:eastAsia="fr-CA"/>
        </w:rPr>
        <w:t xml:space="preserve">i välja lülitumist. </w:t>
      </w:r>
      <w:r w:rsidRPr="009512FE">
        <w:rPr>
          <w:lang w:val="et-EE"/>
        </w:rPr>
        <w:t xml:space="preserve">UPG fail kustutatakse automaatselt, kui lülitate peale uuendamist esimest korda </w:t>
      </w:r>
      <w:r w:rsidR="00A60F70">
        <w:rPr>
          <w:lang w:val="et-EE"/>
        </w:rPr>
        <w:t>Trek</w:t>
      </w:r>
      <w:r w:rsidRPr="009512FE">
        <w:rPr>
          <w:lang w:val="et-EE"/>
        </w:rPr>
        <w:t xml:space="preserve">i sisse. Selleks, et uuendada mitut </w:t>
      </w:r>
      <w:r w:rsidR="00A60F70">
        <w:rPr>
          <w:lang w:val="et-EE"/>
        </w:rPr>
        <w:t>Trek</w:t>
      </w:r>
      <w:r w:rsidRPr="009512FE">
        <w:rPr>
          <w:lang w:val="et-EE"/>
        </w:rPr>
        <w:t xml:space="preserve">i, kasutades sama mälukaarti, veenduge, et eemaldate uuendamiseks kasutatud mälukaardi enne, kui lülitate </w:t>
      </w:r>
      <w:r w:rsidR="00A60F70">
        <w:rPr>
          <w:lang w:val="et-EE"/>
        </w:rPr>
        <w:t>Trek</w:t>
      </w:r>
      <w:r w:rsidRPr="009512FE">
        <w:rPr>
          <w:lang w:val="et-EE"/>
        </w:rPr>
        <w:t xml:space="preserve">i sisse. </w:t>
      </w:r>
    </w:p>
    <w:p w14:paraId="206414C5" w14:textId="77777777" w:rsidR="00C9221E" w:rsidRPr="009512FE" w:rsidRDefault="00C9221E" w:rsidP="00C9221E">
      <w:pPr>
        <w:jc w:val="both"/>
        <w:rPr>
          <w:lang w:val="et-EE"/>
        </w:rPr>
      </w:pPr>
    </w:p>
    <w:p w14:paraId="5B2C77CE" w14:textId="77777777" w:rsidR="00DB59AC" w:rsidRPr="009512FE" w:rsidRDefault="00DB59AC" w:rsidP="00DB59AC">
      <w:pPr>
        <w:jc w:val="both"/>
        <w:rPr>
          <w:lang w:val="et-EE"/>
        </w:rPr>
      </w:pPr>
      <w:r w:rsidRPr="009512FE">
        <w:rPr>
          <w:lang w:val="et-EE"/>
        </w:rPr>
        <w:t xml:space="preserve">USB välkmäluseadmelt ei saa uuendada, sest seade peab uuendamise ajal olema ühendatud vooluvõrku ning USB pessa saab samaaegselt ühendada vaid kas USB seadme või selle asemel voolujuhtme. </w:t>
      </w:r>
    </w:p>
    <w:p w14:paraId="53FD0163" w14:textId="77777777" w:rsidR="00DB59AC" w:rsidRPr="009512FE" w:rsidRDefault="00DB59AC" w:rsidP="00DB59AC">
      <w:pPr>
        <w:jc w:val="both"/>
        <w:rPr>
          <w:rFonts w:cs="Arial"/>
          <w:lang w:val="et-EE"/>
        </w:rPr>
      </w:pPr>
    </w:p>
    <w:p w14:paraId="736CC31B" w14:textId="77777777" w:rsidR="008355AD" w:rsidRPr="009512FE" w:rsidRDefault="008355AD" w:rsidP="008355AD">
      <w:pPr>
        <w:jc w:val="both"/>
        <w:rPr>
          <w:lang w:val="et-EE"/>
        </w:rPr>
      </w:pPr>
      <w:bookmarkStart w:id="689" w:name="_Toc403987872"/>
      <w:r w:rsidRPr="009512FE">
        <w:rPr>
          <w:lang w:val="et-EE"/>
        </w:rPr>
        <w:t xml:space="preserve">Pange tähele, et uuendamine uuendab ka NLS võtmeid ja Online Internetiraadio loetelusid, kui teil on selliseid. </w:t>
      </w:r>
    </w:p>
    <w:p w14:paraId="2E85D2FA" w14:textId="77777777" w:rsidR="008355AD" w:rsidRPr="009512FE" w:rsidRDefault="008355AD" w:rsidP="008355AD">
      <w:pPr>
        <w:jc w:val="both"/>
        <w:rPr>
          <w:lang w:val="et-EE"/>
        </w:rPr>
      </w:pPr>
    </w:p>
    <w:p w14:paraId="6311AD88" w14:textId="2C7AFA67" w:rsidR="00337480" w:rsidRPr="009512FE" w:rsidRDefault="0036273B" w:rsidP="0036273B">
      <w:pPr>
        <w:pStyle w:val="Heading1"/>
        <w:numPr>
          <w:ilvl w:val="0"/>
          <w:numId w:val="0"/>
        </w:numPr>
        <w:jc w:val="both"/>
        <w:rPr>
          <w:lang w:val="et-EE"/>
        </w:rPr>
      </w:pPr>
      <w:bookmarkStart w:id="690" w:name="_Toc1108978"/>
      <w:r w:rsidRPr="009512FE">
        <w:rPr>
          <w:lang w:val="et-EE"/>
        </w:rPr>
        <w:lastRenderedPageBreak/>
        <w:t>Tehnilised andmed</w:t>
      </w:r>
      <w:bookmarkEnd w:id="430"/>
      <w:bookmarkEnd w:id="689"/>
      <w:bookmarkEnd w:id="690"/>
      <w:r w:rsidR="00337480" w:rsidRPr="009512FE">
        <w:rPr>
          <w:lang w:val="et-EE"/>
        </w:rPr>
        <w:t xml:space="preserve"> </w:t>
      </w:r>
      <w:bookmarkEnd w:id="431"/>
    </w:p>
    <w:p w14:paraId="383B25C7" w14:textId="77777777" w:rsidR="00CE420C" w:rsidRPr="009512FE" w:rsidRDefault="00CE420C" w:rsidP="00520180">
      <w:pPr>
        <w:jc w:val="both"/>
        <w:rPr>
          <w:lang w:val="et-EE"/>
        </w:rPr>
      </w:pPr>
    </w:p>
    <w:p w14:paraId="4F00C54A" w14:textId="5DB9965A" w:rsidR="00B34080" w:rsidRPr="009512FE" w:rsidRDefault="00B34080" w:rsidP="00B34080">
      <w:pPr>
        <w:jc w:val="both"/>
        <w:rPr>
          <w:b/>
          <w:lang w:val="et-EE"/>
        </w:rPr>
      </w:pPr>
      <w:r w:rsidRPr="009512FE">
        <w:rPr>
          <w:b/>
          <w:lang w:val="et-EE"/>
        </w:rPr>
        <w:t xml:space="preserve">Victor Reader Trek </w:t>
      </w:r>
      <w:r w:rsidR="009F0179" w:rsidRPr="009512FE">
        <w:rPr>
          <w:b/>
          <w:lang w:val="et-EE"/>
        </w:rPr>
        <w:t>andmed</w:t>
      </w:r>
      <w:r w:rsidRPr="009512FE">
        <w:rPr>
          <w:b/>
          <w:lang w:val="et-EE"/>
        </w:rPr>
        <w:t>:</w:t>
      </w:r>
    </w:p>
    <w:p w14:paraId="6B9D7D4C" w14:textId="5536D61B" w:rsidR="00B34080" w:rsidRPr="009512FE" w:rsidRDefault="009F0179" w:rsidP="009F0179">
      <w:pPr>
        <w:ind w:left="360"/>
        <w:jc w:val="both"/>
        <w:rPr>
          <w:lang w:val="et-EE"/>
        </w:rPr>
      </w:pPr>
      <w:r w:rsidRPr="009512FE">
        <w:rPr>
          <w:lang w:val="et-EE"/>
        </w:rPr>
        <w:t>Suurus</w:t>
      </w:r>
      <w:r w:rsidR="00B34080" w:rsidRPr="009512FE">
        <w:rPr>
          <w:lang w:val="et-EE"/>
        </w:rPr>
        <w:t xml:space="preserve">: 114 x 62 x 24mm </w:t>
      </w:r>
    </w:p>
    <w:p w14:paraId="13DCCF83" w14:textId="7BBA4251" w:rsidR="00B34080" w:rsidRPr="009512FE" w:rsidRDefault="0031039B" w:rsidP="0031039B">
      <w:pPr>
        <w:ind w:left="360"/>
        <w:jc w:val="both"/>
        <w:rPr>
          <w:lang w:val="et-EE"/>
        </w:rPr>
      </w:pPr>
      <w:r w:rsidRPr="009512FE">
        <w:rPr>
          <w:lang w:val="et-EE"/>
        </w:rPr>
        <w:t>Kaal koos akuga</w:t>
      </w:r>
      <w:r w:rsidR="00B34080" w:rsidRPr="009512FE">
        <w:rPr>
          <w:lang w:val="et-EE"/>
        </w:rPr>
        <w:t xml:space="preserve">: 140g </w:t>
      </w:r>
    </w:p>
    <w:p w14:paraId="191194A8" w14:textId="556C835E" w:rsidR="00B34080" w:rsidRPr="009512FE" w:rsidRDefault="00B34080" w:rsidP="00E23BA7">
      <w:pPr>
        <w:numPr>
          <w:ilvl w:val="0"/>
          <w:numId w:val="9"/>
        </w:numPr>
        <w:jc w:val="both"/>
        <w:rPr>
          <w:lang w:val="et-EE"/>
        </w:rPr>
      </w:pPr>
      <w:r w:rsidRPr="009512FE">
        <w:rPr>
          <w:lang w:val="et-EE"/>
        </w:rPr>
        <w:t>3</w:t>
      </w:r>
      <w:r w:rsidR="0031039B" w:rsidRPr="009512FE">
        <w:rPr>
          <w:lang w:val="et-EE"/>
        </w:rPr>
        <w:t>,</w:t>
      </w:r>
      <w:r w:rsidRPr="009512FE">
        <w:rPr>
          <w:lang w:val="et-EE"/>
        </w:rPr>
        <w:t xml:space="preserve">5mm stereo </w:t>
      </w:r>
      <w:r w:rsidR="001C1008" w:rsidRPr="009512FE">
        <w:rPr>
          <w:lang w:val="et-EE"/>
        </w:rPr>
        <w:t>kõrvaklappide pistik</w:t>
      </w:r>
    </w:p>
    <w:p w14:paraId="5280B01F" w14:textId="35F8AFFB" w:rsidR="00B34080" w:rsidRPr="009512FE" w:rsidRDefault="001C1008" w:rsidP="00E23BA7">
      <w:pPr>
        <w:numPr>
          <w:ilvl w:val="0"/>
          <w:numId w:val="9"/>
        </w:numPr>
        <w:jc w:val="both"/>
        <w:rPr>
          <w:lang w:val="et-EE"/>
        </w:rPr>
      </w:pPr>
      <w:r w:rsidRPr="009512FE">
        <w:rPr>
          <w:lang w:val="et-EE"/>
        </w:rPr>
        <w:t xml:space="preserve">Sisseehitatud suunata monomikrofon </w:t>
      </w:r>
    </w:p>
    <w:p w14:paraId="2DF16CDB" w14:textId="29B4A3C6" w:rsidR="00B34080" w:rsidRPr="009512FE" w:rsidRDefault="006D0E38" w:rsidP="006D0E38">
      <w:pPr>
        <w:ind w:left="360"/>
        <w:jc w:val="both"/>
        <w:rPr>
          <w:lang w:val="et-EE"/>
        </w:rPr>
      </w:pPr>
      <w:r w:rsidRPr="009512FE">
        <w:rPr>
          <w:lang w:val="et-EE"/>
        </w:rPr>
        <w:t xml:space="preserve">Sisseehitatud </w:t>
      </w:r>
      <w:r w:rsidR="00B34080" w:rsidRPr="009512FE">
        <w:rPr>
          <w:lang w:val="et-EE"/>
        </w:rPr>
        <w:t xml:space="preserve">500 </w:t>
      </w:r>
      <w:proofErr w:type="spellStart"/>
      <w:r w:rsidR="00B34080" w:rsidRPr="009512FE">
        <w:rPr>
          <w:lang w:val="et-EE"/>
        </w:rPr>
        <w:t>mW</w:t>
      </w:r>
      <w:proofErr w:type="spellEnd"/>
      <w:r w:rsidR="00B34080" w:rsidRPr="009512FE">
        <w:rPr>
          <w:lang w:val="et-EE"/>
        </w:rPr>
        <w:t xml:space="preserve"> </w:t>
      </w:r>
      <w:r w:rsidRPr="009512FE">
        <w:rPr>
          <w:lang w:val="et-EE"/>
        </w:rPr>
        <w:t>valjuhääldi</w:t>
      </w:r>
    </w:p>
    <w:p w14:paraId="21E9CE00" w14:textId="0D2A83B5" w:rsidR="00B34080" w:rsidRPr="009512FE" w:rsidRDefault="006D0E38" w:rsidP="006D0E38">
      <w:pPr>
        <w:ind w:left="360"/>
        <w:jc w:val="both"/>
        <w:rPr>
          <w:lang w:val="et-EE"/>
        </w:rPr>
      </w:pPr>
      <w:r w:rsidRPr="009512FE">
        <w:rPr>
          <w:lang w:val="et-EE"/>
        </w:rPr>
        <w:t>Aku</w:t>
      </w:r>
      <w:r w:rsidR="00B34080" w:rsidRPr="009512FE">
        <w:rPr>
          <w:lang w:val="et-EE"/>
        </w:rPr>
        <w:t xml:space="preserve">: </w:t>
      </w:r>
      <w:proofErr w:type="spellStart"/>
      <w:r w:rsidR="00B34080" w:rsidRPr="009512FE">
        <w:rPr>
          <w:lang w:val="et-EE"/>
        </w:rPr>
        <w:t>Lithium-Ion</w:t>
      </w:r>
      <w:proofErr w:type="spellEnd"/>
      <w:r w:rsidR="00B34080" w:rsidRPr="009512FE">
        <w:rPr>
          <w:lang w:val="et-EE"/>
        </w:rPr>
        <w:t>, 3</w:t>
      </w:r>
      <w:r w:rsidRPr="009512FE">
        <w:rPr>
          <w:lang w:val="et-EE"/>
        </w:rPr>
        <w:t>,</w:t>
      </w:r>
      <w:r w:rsidR="00B34080" w:rsidRPr="009512FE">
        <w:rPr>
          <w:lang w:val="et-EE"/>
        </w:rPr>
        <w:t>7V nomina</w:t>
      </w:r>
      <w:r w:rsidRPr="009512FE">
        <w:rPr>
          <w:lang w:val="et-EE"/>
        </w:rPr>
        <w:t>a</w:t>
      </w:r>
      <w:r w:rsidR="00B34080" w:rsidRPr="009512FE">
        <w:rPr>
          <w:lang w:val="et-EE"/>
        </w:rPr>
        <w:t>l</w:t>
      </w:r>
      <w:r w:rsidRPr="009512FE">
        <w:rPr>
          <w:lang w:val="et-EE"/>
        </w:rPr>
        <w:t>ne</w:t>
      </w:r>
    </w:p>
    <w:p w14:paraId="21909192" w14:textId="72DC8E0F" w:rsidR="00B34080" w:rsidRPr="009512FE" w:rsidRDefault="0057111D" w:rsidP="0057111D">
      <w:pPr>
        <w:ind w:left="360"/>
        <w:jc w:val="both"/>
        <w:rPr>
          <w:lang w:val="et-EE"/>
        </w:rPr>
      </w:pPr>
      <w:r w:rsidRPr="009512FE">
        <w:rPr>
          <w:lang w:val="et-EE"/>
        </w:rPr>
        <w:t>Aku laadimise aeg</w:t>
      </w:r>
      <w:r w:rsidR="00B34080" w:rsidRPr="009512FE">
        <w:rPr>
          <w:lang w:val="et-EE"/>
        </w:rPr>
        <w:t xml:space="preserve">: </w:t>
      </w:r>
      <w:r w:rsidRPr="009512FE">
        <w:rPr>
          <w:lang w:val="et-EE"/>
        </w:rPr>
        <w:t xml:space="preserve">kuni </w:t>
      </w:r>
      <w:r w:rsidR="00B34080" w:rsidRPr="009512FE">
        <w:rPr>
          <w:lang w:val="et-EE"/>
        </w:rPr>
        <w:t xml:space="preserve">4 </w:t>
      </w:r>
      <w:r w:rsidRPr="009512FE">
        <w:rPr>
          <w:lang w:val="et-EE"/>
        </w:rPr>
        <w:t xml:space="preserve">tundi </w:t>
      </w:r>
      <w:r w:rsidR="002372B9" w:rsidRPr="009512FE">
        <w:rPr>
          <w:lang w:val="et-EE"/>
        </w:rPr>
        <w:t>originaal</w:t>
      </w:r>
      <w:r w:rsidRPr="009512FE">
        <w:rPr>
          <w:lang w:val="et-EE"/>
        </w:rPr>
        <w:t>adapteriga</w:t>
      </w:r>
      <w:r w:rsidR="00B34080" w:rsidRPr="009512FE">
        <w:rPr>
          <w:lang w:val="et-EE"/>
        </w:rPr>
        <w:t xml:space="preserve">. </w:t>
      </w:r>
      <w:r w:rsidR="007F45BA" w:rsidRPr="009512FE">
        <w:rPr>
          <w:lang w:val="et-EE"/>
        </w:rPr>
        <w:t xml:space="preserve">Võib olla pikem </w:t>
      </w:r>
      <w:r w:rsidR="002372B9" w:rsidRPr="009512FE">
        <w:rPr>
          <w:lang w:val="et-EE"/>
        </w:rPr>
        <w:t xml:space="preserve">laadides </w:t>
      </w:r>
      <w:r w:rsidR="007F45BA" w:rsidRPr="009512FE">
        <w:rPr>
          <w:lang w:val="et-EE"/>
        </w:rPr>
        <w:t xml:space="preserve">teise laadijaga või </w:t>
      </w:r>
      <w:r w:rsidR="002372B9" w:rsidRPr="009512FE">
        <w:rPr>
          <w:lang w:val="et-EE"/>
        </w:rPr>
        <w:t>arvutist</w:t>
      </w:r>
      <w:r w:rsidR="00B34080" w:rsidRPr="009512FE">
        <w:rPr>
          <w:lang w:val="et-EE"/>
        </w:rPr>
        <w:t>.</w:t>
      </w:r>
    </w:p>
    <w:p w14:paraId="422D5106" w14:textId="79325773" w:rsidR="00B34080" w:rsidRPr="009512FE" w:rsidRDefault="007A6595" w:rsidP="007A6595">
      <w:pPr>
        <w:ind w:left="360"/>
        <w:jc w:val="both"/>
        <w:rPr>
          <w:lang w:val="et-EE"/>
        </w:rPr>
      </w:pPr>
      <w:r w:rsidRPr="009512FE">
        <w:rPr>
          <w:lang w:val="et-EE"/>
        </w:rPr>
        <w:t>Voolutoide</w:t>
      </w:r>
      <w:r w:rsidR="00B34080" w:rsidRPr="009512FE">
        <w:rPr>
          <w:lang w:val="et-EE"/>
        </w:rPr>
        <w:t xml:space="preserve">: </w:t>
      </w:r>
      <w:r w:rsidRPr="009512FE">
        <w:rPr>
          <w:lang w:val="et-EE"/>
        </w:rPr>
        <w:t>vahelduvvool</w:t>
      </w:r>
      <w:r w:rsidR="00B34080" w:rsidRPr="009512FE">
        <w:rPr>
          <w:lang w:val="et-EE"/>
        </w:rPr>
        <w:t xml:space="preserve">. </w:t>
      </w:r>
      <w:r w:rsidR="0017771F" w:rsidRPr="009512FE">
        <w:rPr>
          <w:lang w:val="et-EE"/>
        </w:rPr>
        <w:t xml:space="preserve">Sisend </w:t>
      </w:r>
      <w:r w:rsidR="00B34080" w:rsidRPr="009512FE">
        <w:rPr>
          <w:lang w:val="et-EE"/>
        </w:rPr>
        <w:t xml:space="preserve">100V – 240V, 50Hz – 60Hz. </w:t>
      </w:r>
      <w:r w:rsidR="0017771F" w:rsidRPr="009512FE">
        <w:rPr>
          <w:lang w:val="et-EE"/>
        </w:rPr>
        <w:t>Väljund</w:t>
      </w:r>
      <w:r w:rsidR="00B34080" w:rsidRPr="009512FE">
        <w:rPr>
          <w:lang w:val="et-EE"/>
        </w:rPr>
        <w:t xml:space="preserve">: </w:t>
      </w:r>
      <w:r w:rsidR="0017771F" w:rsidRPr="009512FE">
        <w:rPr>
          <w:lang w:val="et-EE"/>
        </w:rPr>
        <w:t xml:space="preserve">tüüp </w:t>
      </w:r>
      <w:r w:rsidR="00B34080" w:rsidRPr="009512FE">
        <w:rPr>
          <w:lang w:val="et-EE"/>
        </w:rPr>
        <w:t xml:space="preserve">A USB </w:t>
      </w:r>
      <w:r w:rsidR="0017771F" w:rsidRPr="009512FE">
        <w:rPr>
          <w:lang w:val="et-EE"/>
        </w:rPr>
        <w:t>pistik</w:t>
      </w:r>
      <w:r w:rsidR="00B34080" w:rsidRPr="009512FE">
        <w:rPr>
          <w:lang w:val="et-EE"/>
        </w:rPr>
        <w:t xml:space="preserve">, 5VDC, 1A </w:t>
      </w:r>
    </w:p>
    <w:p w14:paraId="5F8A3BDA" w14:textId="238A9F7A" w:rsidR="00B34080" w:rsidRPr="009512FE" w:rsidRDefault="00032C23" w:rsidP="00E23BA7">
      <w:pPr>
        <w:numPr>
          <w:ilvl w:val="0"/>
          <w:numId w:val="9"/>
        </w:numPr>
        <w:jc w:val="both"/>
        <w:rPr>
          <w:lang w:val="et-EE"/>
        </w:rPr>
      </w:pPr>
      <w:r w:rsidRPr="009512FE">
        <w:rPr>
          <w:lang w:val="et-EE"/>
        </w:rPr>
        <w:t>Töötemperatuur</w:t>
      </w:r>
      <w:r w:rsidR="00B34080" w:rsidRPr="009512FE">
        <w:rPr>
          <w:lang w:val="et-EE"/>
        </w:rPr>
        <w:t xml:space="preserve">: +5 </w:t>
      </w:r>
      <w:r w:rsidRPr="009512FE">
        <w:rPr>
          <w:lang w:val="et-EE"/>
        </w:rPr>
        <w:t xml:space="preserve">kuni </w:t>
      </w:r>
      <w:r w:rsidR="00B34080" w:rsidRPr="009512FE">
        <w:rPr>
          <w:lang w:val="et-EE"/>
        </w:rPr>
        <w:t xml:space="preserve">+ 40 </w:t>
      </w:r>
      <w:r w:rsidR="00A62E9D" w:rsidRPr="009512FE">
        <w:rPr>
          <w:lang w:val="et-EE"/>
        </w:rPr>
        <w:t xml:space="preserve">kraadi </w:t>
      </w:r>
      <w:r w:rsidR="00B34080" w:rsidRPr="009512FE">
        <w:rPr>
          <w:lang w:val="et-EE"/>
        </w:rPr>
        <w:t>Celsius</w:t>
      </w:r>
    </w:p>
    <w:p w14:paraId="552710E1" w14:textId="259ABB69" w:rsidR="00B34080" w:rsidRPr="009512FE" w:rsidRDefault="00A62E9D" w:rsidP="00E23BA7">
      <w:pPr>
        <w:numPr>
          <w:ilvl w:val="0"/>
          <w:numId w:val="9"/>
        </w:numPr>
        <w:jc w:val="both"/>
        <w:rPr>
          <w:lang w:val="et-EE"/>
        </w:rPr>
      </w:pPr>
      <w:r w:rsidRPr="009512FE">
        <w:rPr>
          <w:lang w:val="et-EE"/>
        </w:rPr>
        <w:t>Aku laadimise töötemperatuur</w:t>
      </w:r>
      <w:r w:rsidR="00B34080" w:rsidRPr="009512FE">
        <w:rPr>
          <w:lang w:val="et-EE"/>
        </w:rPr>
        <w:t xml:space="preserve">: +5 </w:t>
      </w:r>
      <w:r w:rsidRPr="009512FE">
        <w:rPr>
          <w:lang w:val="et-EE"/>
        </w:rPr>
        <w:t xml:space="preserve">kuni </w:t>
      </w:r>
      <w:r w:rsidR="00B34080" w:rsidRPr="009512FE">
        <w:rPr>
          <w:lang w:val="et-EE"/>
        </w:rPr>
        <w:t xml:space="preserve">+ 35 </w:t>
      </w:r>
      <w:r w:rsidRPr="009512FE">
        <w:rPr>
          <w:lang w:val="et-EE"/>
        </w:rPr>
        <w:t xml:space="preserve">kraadi </w:t>
      </w:r>
      <w:r w:rsidR="00B34080" w:rsidRPr="009512FE">
        <w:rPr>
          <w:lang w:val="et-EE"/>
        </w:rPr>
        <w:t>Celsius</w:t>
      </w:r>
    </w:p>
    <w:p w14:paraId="56BF7D26" w14:textId="411BACDF" w:rsidR="00B34080" w:rsidRPr="009512FE" w:rsidRDefault="00267746" w:rsidP="00E23BA7">
      <w:pPr>
        <w:numPr>
          <w:ilvl w:val="0"/>
          <w:numId w:val="9"/>
        </w:numPr>
        <w:jc w:val="both"/>
        <w:rPr>
          <w:lang w:val="et-EE"/>
        </w:rPr>
      </w:pPr>
      <w:r w:rsidRPr="009512FE">
        <w:rPr>
          <w:lang w:val="et-EE"/>
        </w:rPr>
        <w:t>Ladustamise ja transportimise temperatuur</w:t>
      </w:r>
      <w:r w:rsidR="00B34080" w:rsidRPr="009512FE">
        <w:rPr>
          <w:lang w:val="et-EE"/>
        </w:rPr>
        <w:t xml:space="preserve">: -20 </w:t>
      </w:r>
      <w:r w:rsidRPr="009512FE">
        <w:rPr>
          <w:lang w:val="et-EE"/>
        </w:rPr>
        <w:t>kuni</w:t>
      </w:r>
      <w:r w:rsidR="00B34080" w:rsidRPr="009512FE">
        <w:rPr>
          <w:lang w:val="et-EE"/>
        </w:rPr>
        <w:t xml:space="preserve"> + 45 </w:t>
      </w:r>
      <w:r w:rsidRPr="009512FE">
        <w:rPr>
          <w:lang w:val="et-EE"/>
        </w:rPr>
        <w:t xml:space="preserve">kraadi </w:t>
      </w:r>
      <w:r w:rsidR="00B34080" w:rsidRPr="009512FE">
        <w:rPr>
          <w:lang w:val="et-EE"/>
        </w:rPr>
        <w:t>Celsius</w:t>
      </w:r>
    </w:p>
    <w:p w14:paraId="0B310CD9" w14:textId="7BFDC5DD" w:rsidR="00B34080" w:rsidRPr="009512FE" w:rsidRDefault="00F227CB" w:rsidP="00F227CB">
      <w:pPr>
        <w:ind w:left="360"/>
        <w:jc w:val="both"/>
        <w:rPr>
          <w:lang w:val="et-EE"/>
        </w:rPr>
      </w:pPr>
      <w:r w:rsidRPr="009512FE">
        <w:rPr>
          <w:lang w:val="et-EE"/>
        </w:rPr>
        <w:t>Töötamise suhteline õhuniiskus</w:t>
      </w:r>
      <w:r w:rsidR="00B34080" w:rsidRPr="009512FE">
        <w:rPr>
          <w:lang w:val="et-EE"/>
        </w:rPr>
        <w:t xml:space="preserve">: 5% </w:t>
      </w:r>
      <w:r w:rsidRPr="009512FE">
        <w:rPr>
          <w:lang w:val="et-EE"/>
        </w:rPr>
        <w:t xml:space="preserve">kuni </w:t>
      </w:r>
      <w:r w:rsidR="00B34080" w:rsidRPr="009512FE">
        <w:rPr>
          <w:lang w:val="et-EE"/>
        </w:rPr>
        <w:t>90% (</w:t>
      </w:r>
      <w:r w:rsidR="00D533FC" w:rsidRPr="009512FE">
        <w:rPr>
          <w:lang w:val="et-EE"/>
        </w:rPr>
        <w:t>ilma kondensatsioonita</w:t>
      </w:r>
      <w:r w:rsidR="00B34080" w:rsidRPr="009512FE">
        <w:rPr>
          <w:lang w:val="et-EE"/>
        </w:rPr>
        <w:t>)</w:t>
      </w:r>
    </w:p>
    <w:p w14:paraId="73C6A5D7" w14:textId="0905A779" w:rsidR="00B34080" w:rsidRPr="009512FE" w:rsidRDefault="00095208" w:rsidP="00E23BA7">
      <w:pPr>
        <w:numPr>
          <w:ilvl w:val="0"/>
          <w:numId w:val="9"/>
        </w:numPr>
        <w:jc w:val="both"/>
        <w:rPr>
          <w:lang w:val="et-EE"/>
        </w:rPr>
      </w:pPr>
      <w:r w:rsidRPr="009512FE">
        <w:rPr>
          <w:lang w:val="et-EE"/>
        </w:rPr>
        <w:t>Ladustamise ja transportimise suhteline õhuniiskus</w:t>
      </w:r>
      <w:r w:rsidR="00B34080" w:rsidRPr="009512FE">
        <w:rPr>
          <w:lang w:val="et-EE"/>
        </w:rPr>
        <w:t xml:space="preserve">: 5% </w:t>
      </w:r>
      <w:r w:rsidRPr="009512FE">
        <w:rPr>
          <w:lang w:val="et-EE"/>
        </w:rPr>
        <w:t>kuni</w:t>
      </w:r>
      <w:r w:rsidR="00B34080" w:rsidRPr="009512FE">
        <w:rPr>
          <w:lang w:val="et-EE"/>
        </w:rPr>
        <w:t xml:space="preserve"> 95% (</w:t>
      </w:r>
      <w:r w:rsidR="00D533FC" w:rsidRPr="009512FE">
        <w:rPr>
          <w:lang w:val="et-EE"/>
        </w:rPr>
        <w:t>ilma kondensatsioonita</w:t>
      </w:r>
      <w:r w:rsidR="00B34080" w:rsidRPr="009512FE">
        <w:rPr>
          <w:lang w:val="et-EE"/>
        </w:rPr>
        <w:t>)</w:t>
      </w:r>
    </w:p>
    <w:p w14:paraId="26D50E1C" w14:textId="549F9E3C" w:rsidR="00B34080" w:rsidRPr="009512FE" w:rsidRDefault="00B34080" w:rsidP="00E23BA7">
      <w:pPr>
        <w:numPr>
          <w:ilvl w:val="0"/>
          <w:numId w:val="9"/>
        </w:numPr>
        <w:jc w:val="both"/>
        <w:rPr>
          <w:lang w:val="et-EE"/>
        </w:rPr>
      </w:pPr>
      <w:proofErr w:type="spellStart"/>
      <w:r w:rsidRPr="009512FE">
        <w:rPr>
          <w:lang w:val="et-EE"/>
        </w:rPr>
        <w:t>Micro</w:t>
      </w:r>
      <w:proofErr w:type="spellEnd"/>
      <w:r w:rsidRPr="009512FE">
        <w:rPr>
          <w:lang w:val="et-EE"/>
        </w:rPr>
        <w:t xml:space="preserve"> USB OTG </w:t>
      </w:r>
      <w:r w:rsidR="00C70F78" w:rsidRPr="009512FE">
        <w:rPr>
          <w:lang w:val="et-EE"/>
        </w:rPr>
        <w:t>kokkusobiv liides</w:t>
      </w:r>
    </w:p>
    <w:p w14:paraId="568B1C51" w14:textId="6CBA7F09" w:rsidR="00B34080" w:rsidRPr="009512FE" w:rsidRDefault="00B34080" w:rsidP="00E23BA7">
      <w:pPr>
        <w:numPr>
          <w:ilvl w:val="0"/>
          <w:numId w:val="9"/>
        </w:numPr>
        <w:jc w:val="both"/>
        <w:rPr>
          <w:lang w:val="et-EE"/>
        </w:rPr>
      </w:pPr>
      <w:r w:rsidRPr="009512FE">
        <w:rPr>
          <w:lang w:val="et-EE"/>
        </w:rPr>
        <w:t>SD (</w:t>
      </w:r>
      <w:proofErr w:type="spellStart"/>
      <w:r w:rsidRPr="009512FE">
        <w:rPr>
          <w:lang w:val="et-EE"/>
        </w:rPr>
        <w:t>Secure</w:t>
      </w:r>
      <w:proofErr w:type="spellEnd"/>
      <w:r w:rsidRPr="009512FE">
        <w:rPr>
          <w:lang w:val="et-EE"/>
        </w:rPr>
        <w:t xml:space="preserve"> Digital) </w:t>
      </w:r>
      <w:r w:rsidR="00E66E70" w:rsidRPr="009512FE">
        <w:rPr>
          <w:lang w:val="et-EE"/>
        </w:rPr>
        <w:t xml:space="preserve">kaardi pesa toetab kuni </w:t>
      </w:r>
      <w:r w:rsidRPr="009512FE">
        <w:rPr>
          <w:lang w:val="et-EE"/>
        </w:rPr>
        <w:t xml:space="preserve">32gb SDHC </w:t>
      </w:r>
      <w:r w:rsidR="00AC49A8" w:rsidRPr="009512FE">
        <w:rPr>
          <w:lang w:val="et-EE"/>
        </w:rPr>
        <w:t>mälukaarte</w:t>
      </w:r>
      <w:r w:rsidRPr="009512FE">
        <w:rPr>
          <w:lang w:val="et-EE"/>
        </w:rPr>
        <w:t>.</w:t>
      </w:r>
    </w:p>
    <w:p w14:paraId="31CA2897" w14:textId="21C1C079" w:rsidR="00B34080" w:rsidRPr="009512FE" w:rsidRDefault="00AC49A8" w:rsidP="00AC49A8">
      <w:pPr>
        <w:ind w:left="360"/>
        <w:jc w:val="both"/>
        <w:rPr>
          <w:lang w:val="et-EE"/>
        </w:rPr>
      </w:pPr>
      <w:r w:rsidRPr="009512FE">
        <w:rPr>
          <w:lang w:val="et-EE"/>
        </w:rPr>
        <w:t>Rääkivate raamatute vorming</w:t>
      </w:r>
      <w:r w:rsidR="00B34080" w:rsidRPr="009512FE">
        <w:rPr>
          <w:lang w:val="et-EE"/>
        </w:rPr>
        <w:t xml:space="preserve">: DAISY 2, 2.02, NISO Z39.86 2002,/2005, NIMAS 1.1, </w:t>
      </w:r>
      <w:r w:rsidR="00176490" w:rsidRPr="009512FE">
        <w:rPr>
          <w:lang w:val="et-EE"/>
        </w:rPr>
        <w:t xml:space="preserve">kaitsmata </w:t>
      </w:r>
      <w:r w:rsidR="00B34080" w:rsidRPr="009512FE">
        <w:rPr>
          <w:lang w:val="et-EE"/>
        </w:rPr>
        <w:t>EPUB 2, LGK</w:t>
      </w:r>
    </w:p>
    <w:p w14:paraId="3384088A" w14:textId="60B566F1" w:rsidR="00B34080" w:rsidRPr="009512FE" w:rsidRDefault="00B34080" w:rsidP="00E23BA7">
      <w:pPr>
        <w:numPr>
          <w:ilvl w:val="0"/>
          <w:numId w:val="9"/>
        </w:numPr>
        <w:tabs>
          <w:tab w:val="left" w:pos="4320"/>
        </w:tabs>
        <w:jc w:val="both"/>
        <w:rPr>
          <w:lang w:val="et-EE"/>
        </w:rPr>
      </w:pPr>
      <w:r w:rsidRPr="009512FE">
        <w:rPr>
          <w:lang w:val="et-EE"/>
        </w:rPr>
        <w:t>Audio</w:t>
      </w:r>
      <w:r w:rsidR="00272A7F" w:rsidRPr="009512FE">
        <w:rPr>
          <w:lang w:val="et-EE"/>
        </w:rPr>
        <w:t>koodekid</w:t>
      </w:r>
      <w:r w:rsidRPr="009512FE">
        <w:rPr>
          <w:lang w:val="et-EE"/>
        </w:rPr>
        <w:t xml:space="preserve">: AMR-WB+, mp3, MPEG2, mp4, m4a, m4v, OGG Vorbis, Wav P.C.M, </w:t>
      </w:r>
      <w:proofErr w:type="spellStart"/>
      <w:r w:rsidRPr="009512FE">
        <w:rPr>
          <w:lang w:val="et-EE"/>
        </w:rPr>
        <w:t>Speex</w:t>
      </w:r>
      <w:proofErr w:type="spellEnd"/>
      <w:r w:rsidRPr="009512FE">
        <w:rPr>
          <w:lang w:val="et-EE"/>
        </w:rPr>
        <w:t xml:space="preserve"> </w:t>
      </w:r>
    </w:p>
    <w:p w14:paraId="6B486E3F" w14:textId="735AE88A" w:rsidR="00B34080" w:rsidRPr="009512FE" w:rsidRDefault="002E46E4" w:rsidP="00E23BA7">
      <w:pPr>
        <w:numPr>
          <w:ilvl w:val="0"/>
          <w:numId w:val="9"/>
        </w:numPr>
        <w:tabs>
          <w:tab w:val="left" w:pos="4320"/>
        </w:tabs>
        <w:jc w:val="both"/>
        <w:rPr>
          <w:lang w:val="et-EE"/>
        </w:rPr>
      </w:pPr>
      <w:r w:rsidRPr="009512FE">
        <w:rPr>
          <w:lang w:val="et-EE"/>
        </w:rPr>
        <w:t>Failitüübid</w:t>
      </w:r>
      <w:r w:rsidR="00B34080" w:rsidRPr="009512FE">
        <w:rPr>
          <w:lang w:val="et-EE"/>
        </w:rPr>
        <w:t xml:space="preserve">: 3gp, </w:t>
      </w:r>
      <w:proofErr w:type="spellStart"/>
      <w:r w:rsidR="00B34080" w:rsidRPr="009512FE">
        <w:rPr>
          <w:lang w:val="et-EE"/>
        </w:rPr>
        <w:t>bra</w:t>
      </w:r>
      <w:proofErr w:type="spellEnd"/>
      <w:r w:rsidR="00B34080" w:rsidRPr="009512FE">
        <w:rPr>
          <w:lang w:val="et-EE"/>
        </w:rPr>
        <w:t xml:space="preserve">, </w:t>
      </w:r>
      <w:proofErr w:type="spellStart"/>
      <w:r w:rsidR="00B34080" w:rsidRPr="009512FE">
        <w:rPr>
          <w:lang w:val="et-EE"/>
        </w:rPr>
        <w:t>brf</w:t>
      </w:r>
      <w:proofErr w:type="spellEnd"/>
      <w:r w:rsidR="00B34080" w:rsidRPr="009512FE">
        <w:rPr>
          <w:lang w:val="et-EE"/>
        </w:rPr>
        <w:t xml:space="preserve">, </w:t>
      </w:r>
      <w:proofErr w:type="spellStart"/>
      <w:r w:rsidR="00B34080" w:rsidRPr="009512FE">
        <w:rPr>
          <w:lang w:val="et-EE"/>
        </w:rPr>
        <w:t>docx</w:t>
      </w:r>
      <w:proofErr w:type="spellEnd"/>
      <w:r w:rsidR="00B34080" w:rsidRPr="009512FE">
        <w:rPr>
          <w:lang w:val="et-EE"/>
        </w:rPr>
        <w:t xml:space="preserve">, fb2, </w:t>
      </w:r>
      <w:proofErr w:type="spellStart"/>
      <w:r w:rsidR="00B34080" w:rsidRPr="009512FE">
        <w:rPr>
          <w:lang w:val="et-EE"/>
        </w:rPr>
        <w:t>html</w:t>
      </w:r>
      <w:proofErr w:type="spellEnd"/>
      <w:r w:rsidR="00B34080" w:rsidRPr="009512FE">
        <w:rPr>
          <w:lang w:val="et-EE"/>
        </w:rPr>
        <w:t xml:space="preserve">, m4a, m4v, mp2, mp3, mp4, </w:t>
      </w:r>
      <w:proofErr w:type="spellStart"/>
      <w:r w:rsidR="00B34080" w:rsidRPr="009512FE">
        <w:rPr>
          <w:lang w:val="et-EE"/>
        </w:rPr>
        <w:t>mpg</w:t>
      </w:r>
      <w:proofErr w:type="spellEnd"/>
      <w:r w:rsidR="00B34080" w:rsidRPr="009512FE">
        <w:rPr>
          <w:lang w:val="et-EE"/>
        </w:rPr>
        <w:t xml:space="preserve">, OGG, </w:t>
      </w:r>
      <w:proofErr w:type="spellStart"/>
      <w:r w:rsidR="00B34080" w:rsidRPr="009512FE">
        <w:rPr>
          <w:lang w:val="et-EE"/>
        </w:rPr>
        <w:t>rtf</w:t>
      </w:r>
      <w:proofErr w:type="spellEnd"/>
      <w:r w:rsidR="00B34080" w:rsidRPr="009512FE">
        <w:rPr>
          <w:lang w:val="et-EE"/>
        </w:rPr>
        <w:t xml:space="preserve">, SES3, </w:t>
      </w:r>
      <w:proofErr w:type="spellStart"/>
      <w:r w:rsidR="00B34080" w:rsidRPr="009512FE">
        <w:rPr>
          <w:lang w:val="et-EE"/>
        </w:rPr>
        <w:t>txt</w:t>
      </w:r>
      <w:proofErr w:type="spellEnd"/>
      <w:r w:rsidR="00B34080" w:rsidRPr="009512FE">
        <w:rPr>
          <w:lang w:val="et-EE"/>
        </w:rPr>
        <w:t xml:space="preserve">, </w:t>
      </w:r>
      <w:proofErr w:type="spellStart"/>
      <w:r w:rsidR="00B34080" w:rsidRPr="009512FE">
        <w:rPr>
          <w:lang w:val="et-EE"/>
        </w:rPr>
        <w:t>wav</w:t>
      </w:r>
      <w:proofErr w:type="spellEnd"/>
      <w:r w:rsidR="00B34080" w:rsidRPr="009512FE">
        <w:rPr>
          <w:lang w:val="et-EE"/>
        </w:rPr>
        <w:t xml:space="preserve">, </w:t>
      </w:r>
      <w:proofErr w:type="spellStart"/>
      <w:r w:rsidR="00B34080" w:rsidRPr="009512FE">
        <w:rPr>
          <w:lang w:val="et-EE"/>
        </w:rPr>
        <w:t>xml</w:t>
      </w:r>
      <w:proofErr w:type="spellEnd"/>
      <w:r w:rsidR="00B34080" w:rsidRPr="009512FE">
        <w:rPr>
          <w:lang w:val="et-EE"/>
        </w:rPr>
        <w:t>, LKF</w:t>
      </w:r>
    </w:p>
    <w:p w14:paraId="54BA581A" w14:textId="413D8B2A" w:rsidR="00B34080" w:rsidRPr="009512FE" w:rsidRDefault="00CC367F" w:rsidP="00E23BA7">
      <w:pPr>
        <w:numPr>
          <w:ilvl w:val="0"/>
          <w:numId w:val="9"/>
        </w:numPr>
        <w:jc w:val="both"/>
        <w:rPr>
          <w:lang w:val="et-EE"/>
        </w:rPr>
      </w:pPr>
      <w:r w:rsidRPr="009512FE">
        <w:rPr>
          <w:lang w:val="et-EE"/>
        </w:rPr>
        <w:t>Kõnesüntesaator</w:t>
      </w:r>
      <w:r w:rsidR="00B34080" w:rsidRPr="009512FE">
        <w:rPr>
          <w:lang w:val="et-EE"/>
        </w:rPr>
        <w:t xml:space="preserve">: </w:t>
      </w:r>
      <w:proofErr w:type="spellStart"/>
      <w:r w:rsidR="00B34080" w:rsidRPr="009512FE">
        <w:rPr>
          <w:lang w:val="et-EE"/>
        </w:rPr>
        <w:t>Acapela</w:t>
      </w:r>
      <w:proofErr w:type="spellEnd"/>
    </w:p>
    <w:p w14:paraId="0BD2C8F9" w14:textId="39B9A120" w:rsidR="00B34080" w:rsidRPr="009512FE" w:rsidRDefault="00723294" w:rsidP="00E23BA7">
      <w:pPr>
        <w:numPr>
          <w:ilvl w:val="0"/>
          <w:numId w:val="9"/>
        </w:numPr>
        <w:jc w:val="both"/>
        <w:rPr>
          <w:lang w:val="et-EE"/>
        </w:rPr>
      </w:pPr>
      <w:r w:rsidRPr="009512FE">
        <w:rPr>
          <w:lang w:val="et-EE"/>
        </w:rPr>
        <w:t>Salvestamine</w:t>
      </w:r>
      <w:r w:rsidR="00B34080" w:rsidRPr="009512FE">
        <w:rPr>
          <w:lang w:val="et-EE"/>
        </w:rPr>
        <w:t xml:space="preserve">: MP3 16-bit </w:t>
      </w:r>
      <w:proofErr w:type="spellStart"/>
      <w:r w:rsidRPr="009512FE">
        <w:rPr>
          <w:lang w:val="et-EE"/>
        </w:rPr>
        <w:t>sämplid</w:t>
      </w:r>
      <w:proofErr w:type="spellEnd"/>
      <w:r w:rsidRPr="009512FE">
        <w:rPr>
          <w:lang w:val="et-EE"/>
        </w:rPr>
        <w:t xml:space="preserve"> </w:t>
      </w:r>
      <w:proofErr w:type="spellStart"/>
      <w:r w:rsidRPr="009512FE">
        <w:rPr>
          <w:lang w:val="et-EE"/>
        </w:rPr>
        <w:t>sämplimiskiirusega</w:t>
      </w:r>
      <w:proofErr w:type="spellEnd"/>
      <w:r w:rsidRPr="009512FE">
        <w:rPr>
          <w:lang w:val="et-EE"/>
        </w:rPr>
        <w:t xml:space="preserve"> </w:t>
      </w:r>
      <w:r w:rsidR="00B34080" w:rsidRPr="009512FE">
        <w:rPr>
          <w:lang w:val="et-EE"/>
        </w:rPr>
        <w:t xml:space="preserve">44,100Hz </w:t>
      </w:r>
      <w:r w:rsidR="00A42CAF" w:rsidRPr="009512FE">
        <w:rPr>
          <w:lang w:val="et-EE"/>
        </w:rPr>
        <w:t xml:space="preserve">bitikiirusega </w:t>
      </w:r>
      <w:r w:rsidR="00B34080" w:rsidRPr="009512FE">
        <w:rPr>
          <w:lang w:val="et-EE"/>
        </w:rPr>
        <w:t xml:space="preserve">64, 96, 128, 192 </w:t>
      </w:r>
      <w:proofErr w:type="spellStart"/>
      <w:r w:rsidR="00B34080" w:rsidRPr="009512FE">
        <w:rPr>
          <w:lang w:val="et-EE"/>
        </w:rPr>
        <w:t>kb</w:t>
      </w:r>
      <w:proofErr w:type="spellEnd"/>
      <w:r w:rsidR="0036070B" w:rsidRPr="009512FE">
        <w:rPr>
          <w:lang w:val="et-EE"/>
        </w:rPr>
        <w:t>/</w:t>
      </w:r>
      <w:r w:rsidR="00B34080" w:rsidRPr="009512FE">
        <w:rPr>
          <w:lang w:val="et-EE"/>
        </w:rPr>
        <w:t xml:space="preserve">s, PCM 16-bit </w:t>
      </w:r>
      <w:proofErr w:type="spellStart"/>
      <w:r w:rsidR="0036070B" w:rsidRPr="009512FE">
        <w:rPr>
          <w:lang w:val="et-EE"/>
        </w:rPr>
        <w:t>sämplid</w:t>
      </w:r>
      <w:proofErr w:type="spellEnd"/>
      <w:r w:rsidR="0036070B" w:rsidRPr="009512FE">
        <w:rPr>
          <w:lang w:val="et-EE"/>
        </w:rPr>
        <w:t xml:space="preserve"> </w:t>
      </w:r>
      <w:proofErr w:type="spellStart"/>
      <w:r w:rsidR="0036070B" w:rsidRPr="009512FE">
        <w:rPr>
          <w:lang w:val="et-EE"/>
        </w:rPr>
        <w:t>sämplimiskiirusega</w:t>
      </w:r>
      <w:proofErr w:type="spellEnd"/>
      <w:r w:rsidR="0036070B" w:rsidRPr="009512FE">
        <w:rPr>
          <w:lang w:val="et-EE"/>
        </w:rPr>
        <w:t xml:space="preserve"> </w:t>
      </w:r>
      <w:r w:rsidR="00B34080" w:rsidRPr="009512FE">
        <w:rPr>
          <w:lang w:val="et-EE"/>
        </w:rPr>
        <w:t xml:space="preserve">44.100Hz </w:t>
      </w:r>
    </w:p>
    <w:p w14:paraId="30749EAC" w14:textId="06C8A4C1" w:rsidR="00B34080" w:rsidRPr="009512FE" w:rsidRDefault="00B34080" w:rsidP="00E23BA7">
      <w:pPr>
        <w:numPr>
          <w:ilvl w:val="0"/>
          <w:numId w:val="9"/>
        </w:numPr>
        <w:jc w:val="both"/>
        <w:rPr>
          <w:lang w:val="et-EE"/>
        </w:rPr>
      </w:pPr>
      <w:r w:rsidRPr="009512FE">
        <w:rPr>
          <w:lang w:val="et-EE"/>
        </w:rPr>
        <w:t>DRM: 2002 PDTB1 (</w:t>
      </w:r>
      <w:proofErr w:type="spellStart"/>
      <w:r w:rsidR="007E637E" w:rsidRPr="009512FE">
        <w:rPr>
          <w:lang w:val="et-EE"/>
        </w:rPr>
        <w:t>nii-nimetatud</w:t>
      </w:r>
      <w:proofErr w:type="spellEnd"/>
      <w:r w:rsidR="007E637E" w:rsidRPr="009512FE">
        <w:rPr>
          <w:lang w:val="et-EE"/>
        </w:rPr>
        <w:t xml:space="preserve"> </w:t>
      </w:r>
      <w:r w:rsidRPr="009512FE">
        <w:rPr>
          <w:lang w:val="et-EE"/>
        </w:rPr>
        <w:t xml:space="preserve">I.P.P.) </w:t>
      </w:r>
      <w:r w:rsidR="007E637E" w:rsidRPr="009512FE">
        <w:rPr>
          <w:lang w:val="et-EE"/>
        </w:rPr>
        <w:t>j</w:t>
      </w:r>
      <w:r w:rsidRPr="009512FE">
        <w:rPr>
          <w:lang w:val="et-EE"/>
        </w:rPr>
        <w:t xml:space="preserve">a 2006 PDTB2 </w:t>
      </w:r>
    </w:p>
    <w:p w14:paraId="04F7F864" w14:textId="7B0830A3" w:rsidR="00B34080" w:rsidRPr="009512FE" w:rsidRDefault="00B34080" w:rsidP="00E23BA7">
      <w:pPr>
        <w:numPr>
          <w:ilvl w:val="0"/>
          <w:numId w:val="9"/>
        </w:numPr>
        <w:jc w:val="both"/>
        <w:rPr>
          <w:lang w:val="et-EE"/>
        </w:rPr>
      </w:pPr>
      <w:r w:rsidRPr="009512FE">
        <w:rPr>
          <w:lang w:val="et-EE"/>
        </w:rPr>
        <w:t xml:space="preserve">Wi-Fi: IEEE 802.11b/g/n </w:t>
      </w:r>
      <w:r w:rsidR="009927AC" w:rsidRPr="009512FE">
        <w:rPr>
          <w:lang w:val="et-EE"/>
        </w:rPr>
        <w:t xml:space="preserve">töötab </w:t>
      </w:r>
      <w:r w:rsidRPr="009512FE">
        <w:rPr>
          <w:lang w:val="et-EE"/>
        </w:rPr>
        <w:t xml:space="preserve">2.4GHz </w:t>
      </w:r>
      <w:r w:rsidR="009927AC" w:rsidRPr="009512FE">
        <w:rPr>
          <w:lang w:val="et-EE"/>
        </w:rPr>
        <w:t>sagedusel</w:t>
      </w:r>
      <w:r w:rsidR="00816139" w:rsidRPr="009512FE">
        <w:rPr>
          <w:lang w:val="et-EE"/>
        </w:rPr>
        <w:t xml:space="preserve"> (WEP </w:t>
      </w:r>
      <w:r w:rsidR="00C50582" w:rsidRPr="009512FE">
        <w:rPr>
          <w:lang w:val="et-EE"/>
        </w:rPr>
        <w:t>ei ole toetatud</w:t>
      </w:r>
      <w:r w:rsidR="00816139" w:rsidRPr="009512FE">
        <w:rPr>
          <w:lang w:val="et-EE"/>
        </w:rPr>
        <w:t>)</w:t>
      </w:r>
    </w:p>
    <w:p w14:paraId="3800C7E1" w14:textId="77777777" w:rsidR="00B34080" w:rsidRPr="009512FE" w:rsidRDefault="00B34080" w:rsidP="00B34080">
      <w:pPr>
        <w:rPr>
          <w:lang w:val="et-EE"/>
        </w:rPr>
      </w:pPr>
    </w:p>
    <w:p w14:paraId="17EEF0BC" w14:textId="1361BC31" w:rsidR="00F1548F" w:rsidRPr="009512FE" w:rsidRDefault="00D6300F" w:rsidP="008C3203">
      <w:pPr>
        <w:jc w:val="both"/>
        <w:outlineLvl w:val="0"/>
        <w:rPr>
          <w:rFonts w:cs="Arial"/>
          <w:bCs/>
          <w:iCs/>
          <w:u w:val="single"/>
          <w:lang w:val="et-EE" w:eastAsia="fr-CA"/>
        </w:rPr>
      </w:pPr>
      <w:r w:rsidRPr="009512FE">
        <w:rPr>
          <w:rFonts w:cs="Arial"/>
          <w:bCs/>
          <w:iCs/>
          <w:u w:val="single"/>
          <w:lang w:val="et-EE" w:eastAsia="fr-CA"/>
        </w:rPr>
        <w:t>Puhastamine ja hooldus</w:t>
      </w:r>
      <w:r w:rsidR="00F1548F" w:rsidRPr="009512FE">
        <w:rPr>
          <w:rFonts w:cs="Arial"/>
          <w:bCs/>
          <w:iCs/>
          <w:u w:val="single"/>
          <w:lang w:val="et-EE" w:eastAsia="fr-CA"/>
        </w:rPr>
        <w:t xml:space="preserve"> </w:t>
      </w:r>
    </w:p>
    <w:p w14:paraId="0821FA10" w14:textId="29500568" w:rsidR="00FB19C6" w:rsidRPr="009512FE" w:rsidRDefault="00FB19C6" w:rsidP="00FB19C6">
      <w:pPr>
        <w:jc w:val="both"/>
        <w:rPr>
          <w:rFonts w:cs="Arial"/>
          <w:lang w:val="et-EE"/>
        </w:rPr>
      </w:pPr>
      <w:r w:rsidRPr="009512FE">
        <w:rPr>
          <w:rFonts w:cs="Arial"/>
          <w:lang w:val="et-EE" w:eastAsia="fr-CA"/>
        </w:rPr>
        <w:t xml:space="preserve">Et hoida oma </w:t>
      </w:r>
      <w:r w:rsidR="00A60F70">
        <w:rPr>
          <w:rFonts w:cs="Arial"/>
          <w:lang w:val="et-EE" w:eastAsia="fr-CA"/>
        </w:rPr>
        <w:t>Trek</w:t>
      </w:r>
      <w:r w:rsidRPr="009512FE">
        <w:rPr>
          <w:rFonts w:cs="Arial"/>
          <w:lang w:val="et-EE" w:eastAsia="fr-CA"/>
        </w:rPr>
        <w:t xml:space="preserve"> puhtana, soovitame me teil perioodiliselt pühkida seadme pealispinda, kasutades selleks pehmet, kuiva või niisket lappi. Väänake lappi, et eemaldada sellest liigne vesi. Kasutage ainult sooja vett. Ärge kasutage mitte mingeid puhastusvahendeid. Seade pole mõeldud desinfitseerimiseks.</w:t>
      </w:r>
    </w:p>
    <w:p w14:paraId="1A82F93A" w14:textId="77777777" w:rsidR="00FB19C6" w:rsidRPr="009512FE" w:rsidRDefault="00FB19C6" w:rsidP="00FB19C6">
      <w:pPr>
        <w:jc w:val="both"/>
        <w:rPr>
          <w:u w:val="single"/>
          <w:lang w:val="et-EE" w:eastAsia="fr-CA"/>
        </w:rPr>
      </w:pPr>
    </w:p>
    <w:p w14:paraId="2D9FEF80" w14:textId="77777777" w:rsidR="00FB19C6" w:rsidRPr="009512FE" w:rsidRDefault="00FB19C6" w:rsidP="00FB19C6">
      <w:pPr>
        <w:rPr>
          <w:bCs/>
          <w:lang w:val="et-EE"/>
        </w:rPr>
      </w:pPr>
      <w:r w:rsidRPr="009512FE">
        <w:rPr>
          <w:bCs/>
          <w:lang w:val="et-EE"/>
        </w:rPr>
        <w:t>Ladustamine ja transportimine</w:t>
      </w:r>
    </w:p>
    <w:p w14:paraId="6BB3DBA3" w14:textId="77777777" w:rsidR="00FB19C6" w:rsidRPr="009512FE" w:rsidRDefault="00FB19C6" w:rsidP="00FB19C6">
      <w:pPr>
        <w:rPr>
          <w:lang w:val="et-EE"/>
        </w:rPr>
      </w:pPr>
      <w:r w:rsidRPr="009512FE">
        <w:rPr>
          <w:lang w:val="et-EE"/>
        </w:rPr>
        <w:t>Toodet pole vaja ladustamiseks või transportimiseks kokku murda või lahti lammutada.</w:t>
      </w:r>
    </w:p>
    <w:p w14:paraId="6DFDE9C2" w14:textId="77777777" w:rsidR="00FB19C6" w:rsidRPr="009512FE" w:rsidRDefault="00FB19C6" w:rsidP="00FB19C6">
      <w:pPr>
        <w:rPr>
          <w:lang w:val="et-EE"/>
        </w:rPr>
      </w:pPr>
      <w:r w:rsidRPr="009512FE">
        <w:rPr>
          <w:lang w:val="et-EE"/>
        </w:rPr>
        <w:t>Toodet võib lennukis või autos kanda nagu iga teist elektroonilist seadet. Sellel pole ühtegi erilist piirangut.</w:t>
      </w:r>
    </w:p>
    <w:p w14:paraId="40FDA6E5" w14:textId="77777777" w:rsidR="00FB19C6" w:rsidRPr="009512FE" w:rsidRDefault="00FB19C6" w:rsidP="00FB19C6">
      <w:pPr>
        <w:rPr>
          <w:lang w:val="et-EE"/>
        </w:rPr>
      </w:pPr>
    </w:p>
    <w:p w14:paraId="014398E4" w14:textId="0FFD1AD5" w:rsidR="00CA4BBC" w:rsidRPr="009512FE" w:rsidRDefault="00C60C23" w:rsidP="00CA4BBC">
      <w:pPr>
        <w:rPr>
          <w:bCs/>
          <w:u w:val="single"/>
          <w:lang w:val="et-EE"/>
        </w:rPr>
      </w:pPr>
      <w:r w:rsidRPr="009512FE">
        <w:rPr>
          <w:bCs/>
          <w:u w:val="single"/>
          <w:lang w:val="et-EE"/>
        </w:rPr>
        <w:t>Lisainfo</w:t>
      </w:r>
    </w:p>
    <w:p w14:paraId="34D6442A" w14:textId="77777777" w:rsidR="007C6738" w:rsidRPr="009512FE" w:rsidRDefault="007C6738" w:rsidP="007C6738">
      <w:pPr>
        <w:rPr>
          <w:lang w:val="et-EE"/>
        </w:rPr>
      </w:pPr>
      <w:r w:rsidRPr="009512FE">
        <w:rPr>
          <w:lang w:val="et-EE"/>
        </w:rPr>
        <w:t>Pärast pikalt päikse käes olemist võib seadme pinnatemperatuur suureneda.</w:t>
      </w:r>
    </w:p>
    <w:p w14:paraId="1B01BF53" w14:textId="48A62E4F" w:rsidR="007C6738" w:rsidRPr="009512FE" w:rsidRDefault="007C6738" w:rsidP="007C6738">
      <w:pPr>
        <w:rPr>
          <w:lang w:val="et-EE"/>
        </w:rPr>
      </w:pPr>
      <w:r w:rsidRPr="009512FE">
        <w:rPr>
          <w:lang w:val="et-EE"/>
        </w:rPr>
        <w:t xml:space="preserve">Seadet on testitud vette kastmise ja elektromagnetilise </w:t>
      </w:r>
      <w:proofErr w:type="spellStart"/>
      <w:r w:rsidRPr="009512FE">
        <w:rPr>
          <w:lang w:val="et-EE"/>
        </w:rPr>
        <w:t>mõjutatavuse</w:t>
      </w:r>
      <w:proofErr w:type="spellEnd"/>
      <w:r w:rsidRPr="009512FE">
        <w:rPr>
          <w:lang w:val="et-EE"/>
        </w:rPr>
        <w:t xml:space="preserve"> suhtes ja see ei tohiks põhjustada interferentsi või olla mõjutatud teiste toodete poolt.</w:t>
      </w:r>
    </w:p>
    <w:p w14:paraId="2D15923E" w14:textId="5F52570B" w:rsidR="007C6738" w:rsidRPr="009512FE" w:rsidRDefault="007C6738" w:rsidP="007C6738">
      <w:pPr>
        <w:rPr>
          <w:lang w:val="et-EE"/>
        </w:rPr>
      </w:pPr>
      <w:r w:rsidRPr="009512FE">
        <w:rPr>
          <w:lang w:val="et-EE"/>
        </w:rPr>
        <w:t xml:space="preserve">Seadme materjali </w:t>
      </w:r>
      <w:proofErr w:type="spellStart"/>
      <w:r w:rsidRPr="009512FE">
        <w:rPr>
          <w:lang w:val="et-EE"/>
        </w:rPr>
        <w:t>süttivussuhte</w:t>
      </w:r>
      <w:proofErr w:type="spellEnd"/>
      <w:r w:rsidRPr="009512FE">
        <w:rPr>
          <w:lang w:val="et-EE"/>
        </w:rPr>
        <w:t xml:space="preserve"> tase on V-0.</w:t>
      </w:r>
    </w:p>
    <w:p w14:paraId="2F982C1E" w14:textId="77777777" w:rsidR="007C6738" w:rsidRPr="009512FE" w:rsidRDefault="007C6738" w:rsidP="007C6738">
      <w:pPr>
        <w:rPr>
          <w:lang w:val="et-EE"/>
        </w:rPr>
      </w:pPr>
      <w:r w:rsidRPr="009512FE">
        <w:rPr>
          <w:lang w:val="et-EE"/>
        </w:rPr>
        <w:t>Seadme eluiga peaks olema üle 5 aasta. Aku elueaks on peaks olema 3 aastat.</w:t>
      </w:r>
    </w:p>
    <w:p w14:paraId="7BE13B55" w14:textId="77777777" w:rsidR="007C6738" w:rsidRPr="009512FE" w:rsidRDefault="007C6738" w:rsidP="007C6738">
      <w:pPr>
        <w:rPr>
          <w:lang w:val="et-EE"/>
        </w:rPr>
      </w:pPr>
    </w:p>
    <w:p w14:paraId="350B8EEE" w14:textId="77777777" w:rsidR="00395A63" w:rsidRPr="009512FE" w:rsidRDefault="00395A63" w:rsidP="00395A63">
      <w:pPr>
        <w:rPr>
          <w:bCs/>
          <w:u w:val="single"/>
          <w:lang w:val="et-EE"/>
        </w:rPr>
      </w:pPr>
      <w:r w:rsidRPr="009512FE">
        <w:rPr>
          <w:bCs/>
          <w:u w:val="single"/>
          <w:lang w:val="et-EE"/>
        </w:rPr>
        <w:t>Mõõdetud heliväljundi nivood</w:t>
      </w:r>
    </w:p>
    <w:p w14:paraId="692B5387" w14:textId="7837BB7A" w:rsidR="00CA4BBC" w:rsidRPr="009512FE" w:rsidRDefault="00A97AD0" w:rsidP="00CA4BBC">
      <w:pPr>
        <w:rPr>
          <w:lang w:val="et-EE"/>
        </w:rPr>
      </w:pPr>
      <w:r w:rsidRPr="009512FE">
        <w:rPr>
          <w:lang w:val="et-EE"/>
        </w:rPr>
        <w:lastRenderedPageBreak/>
        <w:t xml:space="preserve">Kõrvaklappide heliväljundi nivoo on piiratud nivooga </w:t>
      </w:r>
      <w:r w:rsidR="00CA4BBC" w:rsidRPr="009512FE">
        <w:rPr>
          <w:lang w:val="et-EE"/>
        </w:rPr>
        <w:t>EN50332</w:t>
      </w:r>
    </w:p>
    <w:p w14:paraId="3E3041F4" w14:textId="17BBC3F8" w:rsidR="00CA4BBC" w:rsidRPr="001374D6" w:rsidRDefault="00501B78" w:rsidP="00CA4BBC">
      <w:pPr>
        <w:rPr>
          <w:lang w:val="et-EE"/>
        </w:rPr>
      </w:pPr>
      <w:r w:rsidRPr="009512FE">
        <w:rPr>
          <w:lang w:val="et-EE"/>
        </w:rPr>
        <w:t xml:space="preserve">Valjuhääldi maksimaalne heliväljund on </w:t>
      </w:r>
      <w:r w:rsidR="00CA4BBC" w:rsidRPr="009512FE">
        <w:rPr>
          <w:lang w:val="et-EE"/>
        </w:rPr>
        <w:t>92dBA</w:t>
      </w:r>
      <w:r w:rsidR="00CA4BBC" w:rsidRPr="009512FE">
        <w:rPr>
          <w:color w:val="1F497D"/>
          <w:lang w:val="et-EE"/>
        </w:rPr>
        <w:t xml:space="preserve"> </w:t>
      </w:r>
      <w:r w:rsidRPr="001374D6">
        <w:rPr>
          <w:lang w:val="et-EE"/>
        </w:rPr>
        <w:t>ühe meetri kaugusel</w:t>
      </w:r>
      <w:r w:rsidR="00CA4BBC" w:rsidRPr="001374D6">
        <w:rPr>
          <w:bCs/>
          <w:lang w:val="et-EE"/>
        </w:rPr>
        <w:t>.</w:t>
      </w:r>
    </w:p>
    <w:p w14:paraId="5C5EF44C" w14:textId="77777777" w:rsidR="00CA4BBC" w:rsidRPr="009512FE" w:rsidRDefault="00CA4BBC" w:rsidP="00CA4BBC">
      <w:pPr>
        <w:rPr>
          <w:b/>
          <w:bCs/>
          <w:lang w:val="et-EE"/>
        </w:rPr>
      </w:pPr>
    </w:p>
    <w:p w14:paraId="41CEEC77" w14:textId="3AF21696" w:rsidR="00CA4BBC" w:rsidRPr="009512FE" w:rsidRDefault="00B164E7" w:rsidP="00CA4BBC">
      <w:pPr>
        <w:rPr>
          <w:bCs/>
          <w:u w:val="single"/>
          <w:lang w:val="et-EE"/>
        </w:rPr>
      </w:pPr>
      <w:r w:rsidRPr="009512FE">
        <w:rPr>
          <w:bCs/>
          <w:u w:val="single"/>
          <w:lang w:val="et-EE"/>
        </w:rPr>
        <w:t>Info hooldamise kohta</w:t>
      </w:r>
    </w:p>
    <w:p w14:paraId="7637B411" w14:textId="77777777" w:rsidR="00B406FC" w:rsidRPr="009512FE" w:rsidRDefault="00B406FC" w:rsidP="00B406FC">
      <w:pPr>
        <w:rPr>
          <w:lang w:val="et-EE"/>
        </w:rPr>
      </w:pPr>
      <w:r w:rsidRPr="009512FE">
        <w:rPr>
          <w:lang w:val="et-EE"/>
        </w:rPr>
        <w:t>Mängijat ei ole vaja tehniliselt hooldada, kalibreerida või ennetavalt inspekteerida.</w:t>
      </w:r>
    </w:p>
    <w:p w14:paraId="5203ED61" w14:textId="77777777" w:rsidR="00B406FC" w:rsidRPr="009512FE" w:rsidRDefault="00B406FC" w:rsidP="00B406FC">
      <w:pPr>
        <w:rPr>
          <w:lang w:val="et-EE"/>
        </w:rPr>
      </w:pPr>
      <w:r w:rsidRPr="009512FE">
        <w:rPr>
          <w:lang w:val="et-EE"/>
        </w:rPr>
        <w:t>Kui aku mahtuvus on vähenenud, saab kasutaja osta asendusaku Silmalaeka või oma edasimüüja käest ning ise selle seadmes asendada.</w:t>
      </w:r>
    </w:p>
    <w:p w14:paraId="7BB69028" w14:textId="77777777" w:rsidR="00B406FC" w:rsidRPr="009512FE" w:rsidRDefault="00B406FC" w:rsidP="00B406FC">
      <w:pPr>
        <w:rPr>
          <w:lang w:val="et-EE"/>
        </w:rPr>
      </w:pPr>
      <w:r w:rsidRPr="009512FE">
        <w:rPr>
          <w:lang w:val="et-EE"/>
        </w:rPr>
        <w:t xml:space="preserve">Seadme töö tõrgete või rikete puhul võtke ühendust oma edasimüüja või </w:t>
      </w:r>
      <w:proofErr w:type="spellStart"/>
      <w:r w:rsidRPr="009512FE">
        <w:rPr>
          <w:lang w:val="et-EE"/>
        </w:rPr>
        <w:t>Humanwarega</w:t>
      </w:r>
      <w:proofErr w:type="spellEnd"/>
      <w:r w:rsidRPr="009512FE">
        <w:rPr>
          <w:lang w:val="et-EE"/>
        </w:rPr>
        <w:t>.</w:t>
      </w:r>
    </w:p>
    <w:p w14:paraId="25C53A48" w14:textId="77777777" w:rsidR="00B406FC" w:rsidRPr="009512FE" w:rsidRDefault="00B406FC" w:rsidP="00B406FC">
      <w:pPr>
        <w:jc w:val="both"/>
        <w:rPr>
          <w:lang w:val="et-EE"/>
        </w:rPr>
      </w:pPr>
      <w:r w:rsidRPr="009512FE">
        <w:rPr>
          <w:lang w:val="et-EE"/>
        </w:rPr>
        <w:t>Hooldustöid tohib teha ainult HumanWare või tema poolt autoriseeritud edasimüüja.</w:t>
      </w:r>
    </w:p>
    <w:p w14:paraId="1A59976D" w14:textId="77777777" w:rsidR="00B406FC" w:rsidRPr="009512FE" w:rsidRDefault="00B406FC" w:rsidP="00B406FC">
      <w:pPr>
        <w:jc w:val="both"/>
        <w:rPr>
          <w:u w:val="single"/>
          <w:lang w:val="et-EE" w:eastAsia="fr-CA"/>
        </w:rPr>
      </w:pPr>
    </w:p>
    <w:p w14:paraId="21DDD32F" w14:textId="6F2D108C" w:rsidR="004219CC" w:rsidRPr="009512FE" w:rsidRDefault="004B608D" w:rsidP="008C3203">
      <w:pPr>
        <w:jc w:val="both"/>
        <w:outlineLvl w:val="0"/>
        <w:rPr>
          <w:u w:val="single"/>
          <w:lang w:val="et-EE" w:eastAsia="fr-CA"/>
        </w:rPr>
      </w:pPr>
      <w:r w:rsidRPr="009512FE">
        <w:rPr>
          <w:u w:val="single"/>
          <w:lang w:val="et-EE" w:eastAsia="fr-CA"/>
        </w:rPr>
        <w:t>Interferentsi mõju</w:t>
      </w:r>
    </w:p>
    <w:p w14:paraId="1CAC9B05" w14:textId="640A0C1B" w:rsidR="00790861" w:rsidRPr="009512FE" w:rsidRDefault="00790861" w:rsidP="00790861">
      <w:pPr>
        <w:jc w:val="both"/>
        <w:rPr>
          <w:lang w:val="et-EE" w:eastAsia="fr-CA"/>
        </w:rPr>
      </w:pPr>
      <w:r w:rsidRPr="009512FE">
        <w:rPr>
          <w:lang w:val="et-EE" w:eastAsia="fr-CA"/>
        </w:rPr>
        <w:t xml:space="preserve">Heli võib ajutiselt halveneda, aku tühjeneda või võib seade tekitada elektroonilist heli, kui </w:t>
      </w:r>
      <w:r w:rsidR="001C1EEF">
        <w:rPr>
          <w:lang w:val="et-EE" w:eastAsia="fr-CA"/>
        </w:rPr>
        <w:t>Trek</w:t>
      </w:r>
      <w:r w:rsidRPr="009512FE">
        <w:rPr>
          <w:lang w:val="et-EE" w:eastAsia="fr-CA"/>
        </w:rPr>
        <w:t xml:space="preserve"> satub tugeva elektromagnetilise või staatilise elektri välja mõju alla.</w:t>
      </w:r>
    </w:p>
    <w:p w14:paraId="24C3BE53" w14:textId="77777777" w:rsidR="00790861" w:rsidRPr="009512FE" w:rsidRDefault="00790861" w:rsidP="00790861">
      <w:pPr>
        <w:jc w:val="both"/>
        <w:rPr>
          <w:lang w:val="et-EE" w:eastAsia="fr-CA"/>
        </w:rPr>
      </w:pPr>
    </w:p>
    <w:p w14:paraId="7AF7E59E" w14:textId="77777777" w:rsidR="000D6C14" w:rsidRPr="009512FE" w:rsidRDefault="000D6C14" w:rsidP="000D6C14">
      <w:pPr>
        <w:jc w:val="both"/>
        <w:outlineLvl w:val="0"/>
        <w:rPr>
          <w:u w:val="single"/>
          <w:lang w:val="et-EE" w:eastAsia="fr-CA"/>
        </w:rPr>
      </w:pPr>
      <w:r w:rsidRPr="009512FE">
        <w:rPr>
          <w:u w:val="single"/>
          <w:lang w:val="et-EE" w:eastAsia="fr-CA"/>
        </w:rPr>
        <w:t>FCC hoiatus</w:t>
      </w:r>
    </w:p>
    <w:p w14:paraId="3C5A0670" w14:textId="77777777" w:rsidR="001718E5" w:rsidRPr="009512FE" w:rsidRDefault="000D6C14" w:rsidP="000D6C14">
      <w:pPr>
        <w:jc w:val="both"/>
        <w:rPr>
          <w:lang w:val="et-EE" w:eastAsia="fr-CA"/>
        </w:rPr>
      </w:pPr>
      <w:r w:rsidRPr="009512FE">
        <w:rPr>
          <w:lang w:val="et-EE" w:eastAsia="fr-CA"/>
        </w:rPr>
        <w:t xml:space="preserve">Seda seadet on testitud ja see vastab FCC reeglite </w:t>
      </w:r>
      <w:proofErr w:type="spellStart"/>
      <w:r w:rsidRPr="009512FE">
        <w:rPr>
          <w:lang w:val="et-EE" w:eastAsia="fr-CA"/>
        </w:rPr>
        <w:t>Class</w:t>
      </w:r>
      <w:proofErr w:type="spellEnd"/>
      <w:r w:rsidRPr="009512FE">
        <w:rPr>
          <w:lang w:val="et-EE" w:eastAsia="fr-CA"/>
        </w:rPr>
        <w:t xml:space="preserve"> B15 digitaalse seadme tingimustele. Need normid on mõeldud pakkuma kaitset kahjuliku interferentsi eest, kui seade on tavakasutuses. </w:t>
      </w:r>
    </w:p>
    <w:p w14:paraId="1330D41D" w14:textId="37F13A65" w:rsidR="000D6C14" w:rsidRPr="009512FE" w:rsidRDefault="000D6C14" w:rsidP="000D6C14">
      <w:pPr>
        <w:jc w:val="both"/>
        <w:rPr>
          <w:lang w:val="et-EE" w:eastAsia="fr-CA"/>
        </w:rPr>
      </w:pPr>
      <w:r w:rsidRPr="009512FE">
        <w:rPr>
          <w:lang w:val="et-EE" w:eastAsia="fr-CA"/>
        </w:rPr>
        <w:t>See seade genereerib, kasutab ja võib kiirata raadiolaineid ja kui seda ei paigaldata ja kasutata vastavalt instruktsioonidele, võib raadiokommunikatsiooni jaoks põhjustada kahjulikku interferentsi. Sellegipoolest ei ole garantiid, et teatud kindla paigalduse korral ei teki kahjulikku interferentsi. Kui see seade tekitab raadio- või TV-programmide vastuvõtmisel kahjulikku interferentsi, mille saab kindlaks teha lülitades seadet sisse ja välja, on kasutajal soovitav proovida korrigeerida interferentsi ühel või mitmel järgneval moel:</w:t>
      </w:r>
    </w:p>
    <w:p w14:paraId="53461DCC" w14:textId="77777777" w:rsidR="000D6C14" w:rsidRPr="009512FE" w:rsidRDefault="000D6C14" w:rsidP="000D6C14">
      <w:pPr>
        <w:jc w:val="both"/>
        <w:rPr>
          <w:lang w:val="et-EE" w:eastAsia="fr-CA"/>
        </w:rPr>
      </w:pPr>
      <w:r w:rsidRPr="009512FE">
        <w:rPr>
          <w:lang w:val="et-EE" w:eastAsia="fr-CA"/>
        </w:rPr>
        <w:t>—Paigutage vastuvõttev antenn ümber või muutke selle suunda.</w:t>
      </w:r>
    </w:p>
    <w:p w14:paraId="43F1FCF7" w14:textId="77777777" w:rsidR="000D6C14" w:rsidRPr="009512FE" w:rsidRDefault="000D6C14" w:rsidP="000D6C14">
      <w:pPr>
        <w:jc w:val="both"/>
        <w:rPr>
          <w:lang w:val="et-EE" w:eastAsia="fr-CA"/>
        </w:rPr>
      </w:pPr>
      <w:r w:rsidRPr="009512FE">
        <w:rPr>
          <w:lang w:val="et-EE" w:eastAsia="fr-CA"/>
        </w:rPr>
        <w:t>—Suurendage antud seadme ja vastuvõtva seadme vahelist kaugust.</w:t>
      </w:r>
    </w:p>
    <w:p w14:paraId="3582721D" w14:textId="77777777" w:rsidR="000D6C14" w:rsidRPr="009512FE" w:rsidRDefault="000D6C14" w:rsidP="000D6C14">
      <w:pPr>
        <w:jc w:val="both"/>
        <w:rPr>
          <w:lang w:val="et-EE" w:eastAsia="fr-CA"/>
        </w:rPr>
      </w:pPr>
      <w:r w:rsidRPr="009512FE">
        <w:rPr>
          <w:lang w:val="et-EE" w:eastAsia="fr-CA"/>
        </w:rPr>
        <w:t>—Ühendage antud seade võrgutoite pistikupessa, mis asub teise varustusjuhtme küljes, kui vastuvõttev seade.</w:t>
      </w:r>
    </w:p>
    <w:p w14:paraId="686088F7" w14:textId="77777777" w:rsidR="000D6C14" w:rsidRPr="009512FE" w:rsidRDefault="000D6C14" w:rsidP="000D6C14">
      <w:pPr>
        <w:jc w:val="both"/>
        <w:rPr>
          <w:lang w:val="et-EE" w:eastAsia="fr-CA"/>
        </w:rPr>
      </w:pPr>
      <w:r w:rsidRPr="009512FE">
        <w:rPr>
          <w:lang w:val="et-EE" w:eastAsia="fr-CA"/>
        </w:rPr>
        <w:t>—Pidage nõu vastava eriala spetsialistiga.</w:t>
      </w:r>
    </w:p>
    <w:p w14:paraId="5A73620A" w14:textId="77777777" w:rsidR="000D6C14" w:rsidRPr="009512FE" w:rsidRDefault="000D6C14" w:rsidP="000D6C14">
      <w:pPr>
        <w:jc w:val="both"/>
        <w:rPr>
          <w:lang w:val="et-EE" w:eastAsia="fr-CA"/>
        </w:rPr>
      </w:pPr>
    </w:p>
    <w:p w14:paraId="69AE240D" w14:textId="1E7C69D6" w:rsidR="00AD3C09" w:rsidRPr="009512FE" w:rsidRDefault="00E32FD2" w:rsidP="00AD3C09">
      <w:pPr>
        <w:jc w:val="both"/>
        <w:outlineLvl w:val="0"/>
        <w:rPr>
          <w:u w:val="single"/>
          <w:lang w:val="et-EE" w:eastAsia="fr-CA"/>
        </w:rPr>
      </w:pPr>
      <w:r w:rsidRPr="009512FE">
        <w:rPr>
          <w:u w:val="single"/>
          <w:lang w:val="et-EE" w:eastAsia="fr-CA"/>
        </w:rPr>
        <w:t>Tugeva heli hoiatus</w:t>
      </w:r>
    </w:p>
    <w:p w14:paraId="621534E5" w14:textId="77777777" w:rsidR="00137A0A" w:rsidRPr="009512FE" w:rsidRDefault="00137A0A" w:rsidP="00137A0A">
      <w:pPr>
        <w:jc w:val="both"/>
        <w:rPr>
          <w:lang w:val="et-EE" w:eastAsia="fr-CA"/>
        </w:rPr>
      </w:pPr>
      <w:r w:rsidRPr="009512FE">
        <w:rPr>
          <w:lang w:val="et-EE" w:eastAsia="fr-CA"/>
        </w:rPr>
        <w:t>Vältimaks kuulmiskahjustusi, ärge kuulake audiosisu pikka aega suurtel helitugevustel. Kasutage ettevaatust, kui hoiate seadet kõrva juures ja seade mängib valjuhääldist.</w:t>
      </w:r>
    </w:p>
    <w:p w14:paraId="724B9B48" w14:textId="77777777" w:rsidR="00F1548F" w:rsidRPr="009512FE" w:rsidRDefault="00F1548F" w:rsidP="00520180">
      <w:pPr>
        <w:jc w:val="both"/>
        <w:rPr>
          <w:lang w:val="et-EE"/>
        </w:rPr>
      </w:pPr>
    </w:p>
    <w:p w14:paraId="59911995" w14:textId="77777777" w:rsidR="00F1548F" w:rsidRPr="009512FE" w:rsidRDefault="00AD3C09" w:rsidP="00AD3C09">
      <w:pPr>
        <w:jc w:val="center"/>
        <w:rPr>
          <w:lang w:val="et-EE"/>
        </w:rPr>
      </w:pPr>
      <w:r w:rsidRPr="009512FE">
        <w:rPr>
          <w:noProof/>
          <w:lang w:val="et-EE" w:eastAsia="et-EE"/>
        </w:rPr>
        <w:drawing>
          <wp:inline distT="0" distB="0" distL="0" distR="0" wp14:anchorId="569F9BAA" wp14:editId="4423BB66">
            <wp:extent cx="1028700"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2E8F4FDB" w14:textId="36DBE0FF" w:rsidR="007D5B08" w:rsidRPr="009512FE" w:rsidRDefault="00B14148" w:rsidP="00B14148">
      <w:pPr>
        <w:pStyle w:val="Heading1"/>
        <w:numPr>
          <w:ilvl w:val="0"/>
          <w:numId w:val="0"/>
        </w:numPr>
        <w:jc w:val="both"/>
        <w:rPr>
          <w:lang w:val="et-EE" w:eastAsia="fr-CA"/>
        </w:rPr>
      </w:pPr>
      <w:bookmarkStart w:id="691" w:name="_Toc403987873"/>
      <w:bookmarkStart w:id="692" w:name="_Toc1108979"/>
      <w:r w:rsidRPr="009512FE">
        <w:rPr>
          <w:lang w:val="et-EE" w:eastAsia="fr-CA"/>
        </w:rPr>
        <w:lastRenderedPageBreak/>
        <w:t>Aku turvalisuse märkused</w:t>
      </w:r>
      <w:bookmarkEnd w:id="691"/>
      <w:bookmarkEnd w:id="692"/>
    </w:p>
    <w:p w14:paraId="4AF75F85" w14:textId="77777777" w:rsidR="00DC6649" w:rsidRPr="009512FE" w:rsidRDefault="00DC6649" w:rsidP="00520180">
      <w:pPr>
        <w:jc w:val="both"/>
        <w:rPr>
          <w:lang w:val="et-EE" w:eastAsia="fr-CA"/>
        </w:rPr>
      </w:pPr>
    </w:p>
    <w:p w14:paraId="7B99CBF6" w14:textId="77777777" w:rsidR="00F10C53" w:rsidRPr="009512FE" w:rsidRDefault="00F10C53" w:rsidP="00F10C53">
      <w:pPr>
        <w:ind w:left="360"/>
        <w:jc w:val="both"/>
        <w:rPr>
          <w:lang w:val="et-EE" w:eastAsia="fr-CA"/>
        </w:rPr>
      </w:pPr>
      <w:bookmarkStart w:id="693" w:name="_Toc403987874"/>
      <w:r w:rsidRPr="009512FE">
        <w:rPr>
          <w:lang w:val="et-EE" w:eastAsia="fr-CA"/>
        </w:rPr>
        <w:t xml:space="preserve">Ärge kasutage või jätke akut küttekeha või tule lähedusse. Ärge hoidke akut suurte temperatuuride juures. </w:t>
      </w:r>
    </w:p>
    <w:p w14:paraId="56328ACF" w14:textId="77777777" w:rsidR="00F10C53" w:rsidRPr="009512FE" w:rsidRDefault="00F10C53" w:rsidP="00F10C53">
      <w:pPr>
        <w:numPr>
          <w:ilvl w:val="0"/>
          <w:numId w:val="12"/>
        </w:numPr>
        <w:jc w:val="both"/>
        <w:rPr>
          <w:lang w:val="et-EE" w:eastAsia="fr-CA"/>
        </w:rPr>
      </w:pPr>
      <w:r w:rsidRPr="009512FE">
        <w:rPr>
          <w:lang w:val="et-EE" w:eastAsia="fr-CA"/>
        </w:rPr>
        <w:t>Kasutage laadimiseks vaid USB tingimustega kokkusobivat adapterit.</w:t>
      </w:r>
    </w:p>
    <w:p w14:paraId="6C041D82" w14:textId="77777777" w:rsidR="00F10C53" w:rsidRPr="009512FE" w:rsidRDefault="00F10C53" w:rsidP="00F10C53">
      <w:pPr>
        <w:numPr>
          <w:ilvl w:val="0"/>
          <w:numId w:val="12"/>
        </w:numPr>
        <w:jc w:val="both"/>
        <w:rPr>
          <w:lang w:val="et-EE" w:eastAsia="fr-CA"/>
        </w:rPr>
      </w:pPr>
      <w:r w:rsidRPr="009512FE">
        <w:rPr>
          <w:lang w:val="et-EE" w:eastAsia="fr-CA"/>
        </w:rPr>
        <w:t>Ärge avage või modifitseerige akut</w:t>
      </w:r>
    </w:p>
    <w:p w14:paraId="74ECFD28" w14:textId="77777777" w:rsidR="00F10C53" w:rsidRPr="009512FE" w:rsidRDefault="00F10C53" w:rsidP="00F10C53">
      <w:pPr>
        <w:numPr>
          <w:ilvl w:val="0"/>
          <w:numId w:val="12"/>
        </w:numPr>
        <w:jc w:val="both"/>
        <w:rPr>
          <w:lang w:val="et-EE" w:eastAsia="fr-CA"/>
        </w:rPr>
      </w:pPr>
      <w:r w:rsidRPr="009512FE">
        <w:rPr>
          <w:lang w:val="et-EE" w:eastAsia="fr-CA"/>
        </w:rPr>
        <w:t>Ärge lühistage klemme</w:t>
      </w:r>
    </w:p>
    <w:p w14:paraId="42B8EE54" w14:textId="77777777" w:rsidR="00F10C53" w:rsidRPr="009512FE" w:rsidRDefault="00F10C53" w:rsidP="00F10C53">
      <w:pPr>
        <w:numPr>
          <w:ilvl w:val="0"/>
          <w:numId w:val="12"/>
        </w:numPr>
        <w:jc w:val="both"/>
        <w:rPr>
          <w:lang w:val="et-EE" w:eastAsia="fr-CA"/>
        </w:rPr>
      </w:pPr>
      <w:r w:rsidRPr="009512FE">
        <w:rPr>
          <w:lang w:val="et-EE" w:eastAsia="fr-CA"/>
        </w:rPr>
        <w:t xml:space="preserve">Ärge pange akut vette, ärge laske sellel märjaks saada </w:t>
      </w:r>
    </w:p>
    <w:p w14:paraId="4B9BDDAA" w14:textId="77777777" w:rsidR="00F10C53" w:rsidRPr="009512FE" w:rsidRDefault="00F10C53" w:rsidP="00F10C53">
      <w:pPr>
        <w:numPr>
          <w:ilvl w:val="0"/>
          <w:numId w:val="12"/>
        </w:numPr>
        <w:jc w:val="both"/>
        <w:rPr>
          <w:lang w:val="et-EE" w:eastAsia="fr-CA"/>
        </w:rPr>
      </w:pPr>
      <w:r w:rsidRPr="009512FE">
        <w:rPr>
          <w:lang w:val="et-EE" w:eastAsia="fr-CA"/>
        </w:rPr>
        <w:t>Ärge lööge või visake akut</w:t>
      </w:r>
    </w:p>
    <w:p w14:paraId="359391BC" w14:textId="77777777" w:rsidR="00F10C53" w:rsidRPr="009512FE" w:rsidRDefault="00F10C53" w:rsidP="00F10C53">
      <w:pPr>
        <w:ind w:left="360"/>
        <w:jc w:val="both"/>
        <w:rPr>
          <w:lang w:val="et-EE" w:eastAsia="fr-CA"/>
        </w:rPr>
      </w:pPr>
      <w:r w:rsidRPr="009512FE">
        <w:rPr>
          <w:lang w:val="et-EE" w:eastAsia="fr-CA"/>
        </w:rPr>
        <w:t>Ärge lõigake või augustage akut teravate esemete või haamriga</w:t>
      </w:r>
    </w:p>
    <w:p w14:paraId="794A9E01" w14:textId="77777777" w:rsidR="00F10C53" w:rsidRPr="009512FE" w:rsidRDefault="00F10C53" w:rsidP="00F10C53">
      <w:pPr>
        <w:ind w:left="360"/>
        <w:jc w:val="both"/>
        <w:rPr>
          <w:lang w:val="et-EE" w:eastAsia="fr-CA"/>
        </w:rPr>
      </w:pPr>
      <w:r w:rsidRPr="009512FE">
        <w:rPr>
          <w:lang w:val="et-EE" w:eastAsia="fr-CA"/>
        </w:rPr>
        <w:t>Ärge jootke akut</w:t>
      </w:r>
    </w:p>
    <w:p w14:paraId="3E9C7BDB" w14:textId="77777777" w:rsidR="00F10C53" w:rsidRPr="009512FE" w:rsidRDefault="00F10C53" w:rsidP="00F10C53">
      <w:pPr>
        <w:numPr>
          <w:ilvl w:val="0"/>
          <w:numId w:val="12"/>
        </w:numPr>
        <w:jc w:val="both"/>
        <w:rPr>
          <w:lang w:val="et-EE" w:eastAsia="fr-CA"/>
        </w:rPr>
      </w:pPr>
      <w:r w:rsidRPr="009512FE">
        <w:rPr>
          <w:lang w:val="et-EE" w:eastAsia="fr-CA"/>
        </w:rPr>
        <w:t>Ärge vahetage positiivset ja negatiivset klemmi</w:t>
      </w:r>
    </w:p>
    <w:p w14:paraId="14486531" w14:textId="77777777" w:rsidR="00F10C53" w:rsidRPr="009512FE" w:rsidRDefault="00F10C53" w:rsidP="00F10C53">
      <w:pPr>
        <w:numPr>
          <w:ilvl w:val="0"/>
          <w:numId w:val="12"/>
        </w:numPr>
        <w:jc w:val="both"/>
        <w:rPr>
          <w:lang w:val="et-EE" w:eastAsia="fr-CA"/>
        </w:rPr>
      </w:pPr>
      <w:r w:rsidRPr="009512FE">
        <w:rPr>
          <w:lang w:val="et-EE" w:eastAsia="fr-CA"/>
        </w:rPr>
        <w:t>Ärge kasutage akut tootja poolt mitteettenähtud eesmärkidel</w:t>
      </w:r>
    </w:p>
    <w:p w14:paraId="385EBA1B" w14:textId="77777777" w:rsidR="00F10C53" w:rsidRPr="009512FE" w:rsidRDefault="00F10C53" w:rsidP="00F10C53">
      <w:pPr>
        <w:ind w:left="360"/>
        <w:jc w:val="both"/>
        <w:rPr>
          <w:lang w:val="et-EE" w:eastAsia="fr-CA"/>
        </w:rPr>
      </w:pPr>
      <w:r w:rsidRPr="009512FE">
        <w:rPr>
          <w:lang w:val="et-EE" w:eastAsia="fr-CA"/>
        </w:rPr>
        <w:t>Ärge kasutage akut koos algse aku, teise tootja või teise mahtuvusega akuga</w:t>
      </w:r>
    </w:p>
    <w:p w14:paraId="25166538" w14:textId="77777777" w:rsidR="00F10C53" w:rsidRPr="009512FE" w:rsidRDefault="00F10C53" w:rsidP="00F10C53">
      <w:pPr>
        <w:numPr>
          <w:ilvl w:val="0"/>
          <w:numId w:val="12"/>
        </w:numPr>
        <w:jc w:val="both"/>
        <w:rPr>
          <w:lang w:val="et-EE" w:eastAsia="fr-CA"/>
        </w:rPr>
      </w:pPr>
      <w:r w:rsidRPr="009512FE">
        <w:rPr>
          <w:lang w:val="et-EE" w:eastAsia="fr-CA"/>
        </w:rPr>
        <w:t xml:space="preserve">Kui aku peaks lekkima ja aku sisu satub silma, ärge hõõruge silmi. Selle asemel loputage silmi puhta veega ning otsige kahjustuste vältimiseks viivitamatult meditsiinilist abi. </w:t>
      </w:r>
    </w:p>
    <w:p w14:paraId="6735CCCA" w14:textId="1AFA06E0" w:rsidR="00F10C53" w:rsidRPr="009512FE" w:rsidRDefault="00F10C53" w:rsidP="00F10C53">
      <w:pPr>
        <w:numPr>
          <w:ilvl w:val="0"/>
          <w:numId w:val="12"/>
        </w:numPr>
        <w:jc w:val="both"/>
        <w:rPr>
          <w:lang w:val="et-EE" w:eastAsia="fr-CA"/>
        </w:rPr>
      </w:pPr>
      <w:r w:rsidRPr="009512FE">
        <w:rPr>
          <w:lang w:val="et-EE" w:eastAsia="fr-CA"/>
        </w:rPr>
        <w:t>Kui aku peaks lekkima ja selle sisu satub nahale, loputage kahjustuste vältimiseks piirkonda puhta voolava veega.</w:t>
      </w:r>
    </w:p>
    <w:p w14:paraId="04E691E0" w14:textId="77777777" w:rsidR="00593092" w:rsidRPr="009512FE" w:rsidRDefault="00593092" w:rsidP="00593092">
      <w:pPr>
        <w:rPr>
          <w:lang w:val="et-EE" w:eastAsia="fr-CA"/>
        </w:rPr>
      </w:pPr>
    </w:p>
    <w:p w14:paraId="26B90FFB" w14:textId="5C455919" w:rsidR="007D5B08" w:rsidRPr="009512FE" w:rsidRDefault="00705132" w:rsidP="008C3203">
      <w:pPr>
        <w:pStyle w:val="Heading1"/>
        <w:jc w:val="both"/>
        <w:rPr>
          <w:lang w:val="et-EE"/>
        </w:rPr>
      </w:pPr>
      <w:bookmarkStart w:id="694" w:name="_Toc1108980"/>
      <w:r w:rsidRPr="009512FE">
        <w:rPr>
          <w:lang w:val="et-EE"/>
        </w:rPr>
        <w:lastRenderedPageBreak/>
        <w:t>HumanWare</w:t>
      </w:r>
      <w:r w:rsidR="00BD41A8" w:rsidRPr="009512FE">
        <w:rPr>
          <w:lang w:val="et-EE"/>
        </w:rPr>
        <w:t xml:space="preserve"> </w:t>
      </w:r>
      <w:r w:rsidR="007F4909" w:rsidRPr="009512FE">
        <w:rPr>
          <w:lang w:val="et-EE"/>
        </w:rPr>
        <w:t>k</w:t>
      </w:r>
      <w:r w:rsidR="001932B0" w:rsidRPr="009512FE">
        <w:rPr>
          <w:lang w:val="et-EE"/>
        </w:rPr>
        <w:t>onta</w:t>
      </w:r>
      <w:r w:rsidR="001374D6">
        <w:rPr>
          <w:lang w:val="et-EE"/>
        </w:rPr>
        <w:t>k</w:t>
      </w:r>
      <w:r w:rsidR="001932B0" w:rsidRPr="009512FE">
        <w:rPr>
          <w:lang w:val="et-EE"/>
        </w:rPr>
        <w:t>t</w:t>
      </w:r>
      <w:r w:rsidR="00003737" w:rsidRPr="009512FE">
        <w:rPr>
          <w:lang w:val="et-EE"/>
        </w:rPr>
        <w:t>info</w:t>
      </w:r>
      <w:bookmarkEnd w:id="693"/>
      <w:bookmarkEnd w:id="694"/>
    </w:p>
    <w:p w14:paraId="24A6E647" w14:textId="77777777" w:rsidR="007D5B08" w:rsidRPr="009512FE" w:rsidRDefault="007D5B08" w:rsidP="00520180">
      <w:pPr>
        <w:spacing w:after="120"/>
        <w:jc w:val="both"/>
        <w:rPr>
          <w:rFonts w:cs="Arial"/>
          <w:lang w:val="et-EE"/>
        </w:rPr>
      </w:pPr>
    </w:p>
    <w:p w14:paraId="31DD0052" w14:textId="77777777" w:rsidR="00BC52DD" w:rsidRPr="009512FE" w:rsidRDefault="00BC52DD" w:rsidP="00BC52DD">
      <w:pPr>
        <w:rPr>
          <w:lang w:val="et-EE"/>
        </w:rPr>
      </w:pPr>
      <w:r w:rsidRPr="009512FE">
        <w:rPr>
          <w:lang w:val="et-EE"/>
        </w:rPr>
        <w:t xml:space="preserve">1800, </w:t>
      </w:r>
      <w:proofErr w:type="spellStart"/>
      <w:r w:rsidRPr="009512FE">
        <w:rPr>
          <w:lang w:val="et-EE"/>
        </w:rPr>
        <w:t>Michaud</w:t>
      </w:r>
      <w:proofErr w:type="spellEnd"/>
      <w:r w:rsidRPr="009512FE">
        <w:rPr>
          <w:lang w:val="et-EE"/>
        </w:rPr>
        <w:t xml:space="preserve"> </w:t>
      </w:r>
      <w:proofErr w:type="spellStart"/>
      <w:r w:rsidRPr="009512FE">
        <w:rPr>
          <w:lang w:val="et-EE"/>
        </w:rPr>
        <w:t>street</w:t>
      </w:r>
      <w:proofErr w:type="spellEnd"/>
    </w:p>
    <w:p w14:paraId="06620B0E" w14:textId="77777777" w:rsidR="00BC52DD" w:rsidRPr="009512FE" w:rsidRDefault="00BC52DD" w:rsidP="00BC52DD">
      <w:pPr>
        <w:rPr>
          <w:lang w:val="et-EE"/>
        </w:rPr>
      </w:pPr>
      <w:r w:rsidRPr="009512FE">
        <w:rPr>
          <w:lang w:val="et-EE"/>
        </w:rPr>
        <w:t>Drummondville, Quebec</w:t>
      </w:r>
    </w:p>
    <w:p w14:paraId="7A4ED393" w14:textId="77777777" w:rsidR="00BC52DD" w:rsidRPr="009512FE" w:rsidRDefault="00BC52DD" w:rsidP="00BC52DD">
      <w:pPr>
        <w:ind w:left="12"/>
        <w:jc w:val="both"/>
        <w:rPr>
          <w:lang w:val="et-EE"/>
        </w:rPr>
      </w:pPr>
      <w:r w:rsidRPr="009512FE">
        <w:rPr>
          <w:rFonts w:cs="Arial"/>
          <w:lang w:val="et-EE"/>
        </w:rPr>
        <w:t>Canada J2C 7G7</w:t>
      </w:r>
    </w:p>
    <w:p w14:paraId="3D17B726" w14:textId="21A67506" w:rsidR="00337480" w:rsidRPr="009512FE" w:rsidRDefault="00337480" w:rsidP="00520180">
      <w:pPr>
        <w:spacing w:before="120"/>
        <w:ind w:left="12"/>
        <w:jc w:val="both"/>
        <w:rPr>
          <w:rFonts w:cs="Arial"/>
          <w:lang w:val="et-EE"/>
        </w:rPr>
      </w:pPr>
      <w:r w:rsidRPr="009512FE">
        <w:rPr>
          <w:rFonts w:cs="Arial"/>
          <w:lang w:val="et-EE"/>
        </w:rPr>
        <w:t>Tele</w:t>
      </w:r>
      <w:r w:rsidR="00583193" w:rsidRPr="009512FE">
        <w:rPr>
          <w:rFonts w:cs="Arial"/>
          <w:lang w:val="et-EE"/>
        </w:rPr>
        <w:t>f</w:t>
      </w:r>
      <w:r w:rsidRPr="009512FE">
        <w:rPr>
          <w:rFonts w:cs="Arial"/>
          <w:lang w:val="et-EE"/>
        </w:rPr>
        <w:t xml:space="preserve">on: 1 (819) 471-4818 </w:t>
      </w:r>
    </w:p>
    <w:p w14:paraId="51D9F350" w14:textId="65B4FE31" w:rsidR="00337480" w:rsidRPr="009512FE" w:rsidRDefault="00583193" w:rsidP="00520180">
      <w:pPr>
        <w:ind w:left="12"/>
        <w:jc w:val="both"/>
        <w:rPr>
          <w:rFonts w:cs="Arial"/>
          <w:lang w:val="et-EE"/>
        </w:rPr>
      </w:pPr>
      <w:r w:rsidRPr="009512FE">
        <w:rPr>
          <w:rFonts w:cs="Arial"/>
          <w:lang w:val="et-EE"/>
        </w:rPr>
        <w:t xml:space="preserve">Tasuta </w:t>
      </w:r>
      <w:r w:rsidR="00337480" w:rsidRPr="009512FE">
        <w:rPr>
          <w:rFonts w:cs="Arial"/>
          <w:lang w:val="et-EE"/>
        </w:rPr>
        <w:t>(</w:t>
      </w:r>
      <w:r w:rsidR="000957FB" w:rsidRPr="009512FE">
        <w:rPr>
          <w:rFonts w:cs="Arial"/>
          <w:lang w:val="et-EE"/>
        </w:rPr>
        <w:t>K</w:t>
      </w:r>
      <w:r w:rsidR="00337480" w:rsidRPr="009512FE">
        <w:rPr>
          <w:rFonts w:cs="Arial"/>
          <w:lang w:val="et-EE"/>
        </w:rPr>
        <w:t xml:space="preserve">anada </w:t>
      </w:r>
      <w:r w:rsidR="000957FB" w:rsidRPr="009512FE">
        <w:rPr>
          <w:rFonts w:cs="Arial"/>
          <w:lang w:val="et-EE"/>
        </w:rPr>
        <w:t>ja</w:t>
      </w:r>
      <w:r w:rsidR="00337480" w:rsidRPr="009512FE">
        <w:rPr>
          <w:rFonts w:cs="Arial"/>
          <w:lang w:val="et-EE"/>
        </w:rPr>
        <w:t xml:space="preserve"> USA): 1 (888) 723-7273</w:t>
      </w:r>
    </w:p>
    <w:p w14:paraId="31581AFB" w14:textId="20882C7F" w:rsidR="00337480" w:rsidRPr="009512FE" w:rsidRDefault="00337480" w:rsidP="00520180">
      <w:pPr>
        <w:ind w:left="12"/>
        <w:jc w:val="both"/>
        <w:rPr>
          <w:rFonts w:cs="Arial"/>
          <w:lang w:val="et-EE"/>
        </w:rPr>
      </w:pPr>
      <w:r w:rsidRPr="009512FE">
        <w:rPr>
          <w:rFonts w:cs="Arial"/>
          <w:lang w:val="et-EE"/>
        </w:rPr>
        <w:t>Fa</w:t>
      </w:r>
      <w:r w:rsidR="000957FB" w:rsidRPr="009512FE">
        <w:rPr>
          <w:rFonts w:cs="Arial"/>
          <w:lang w:val="et-EE"/>
        </w:rPr>
        <w:t>ks</w:t>
      </w:r>
      <w:r w:rsidRPr="009512FE">
        <w:rPr>
          <w:rFonts w:cs="Arial"/>
          <w:lang w:val="et-EE"/>
        </w:rPr>
        <w:t>: 1 (819) 471-4828</w:t>
      </w:r>
    </w:p>
    <w:p w14:paraId="1C0FDDA3" w14:textId="24431BC0" w:rsidR="00337480" w:rsidRPr="009512FE" w:rsidRDefault="00337480" w:rsidP="003B44F1">
      <w:pPr>
        <w:rPr>
          <w:lang w:val="et-EE"/>
        </w:rPr>
      </w:pPr>
      <w:r w:rsidRPr="009512FE">
        <w:rPr>
          <w:lang w:val="et-EE"/>
        </w:rPr>
        <w:t>E-</w:t>
      </w:r>
      <w:r w:rsidR="000957FB" w:rsidRPr="009512FE">
        <w:rPr>
          <w:lang w:val="et-EE"/>
        </w:rPr>
        <w:t>post</w:t>
      </w:r>
      <w:r w:rsidRPr="009512FE">
        <w:rPr>
          <w:lang w:val="et-EE"/>
        </w:rPr>
        <w:t xml:space="preserve">: </w:t>
      </w:r>
      <w:hyperlink r:id="rId11" w:history="1">
        <w:hyperlink r:id="rId12" w:history="1">
          <w:r w:rsidRPr="009512FE">
            <w:rPr>
              <w:rStyle w:val="Hyperlink"/>
              <w:rFonts w:cs="Arial"/>
              <w:color w:val="auto"/>
              <w:lang w:val="et-EE"/>
            </w:rPr>
            <w:t>support@humanware.com</w:t>
          </w:r>
        </w:hyperlink>
      </w:hyperlink>
      <w:r w:rsidR="00454765" w:rsidRPr="009512FE">
        <w:rPr>
          <w:lang w:val="et-EE"/>
        </w:rPr>
        <w:t xml:space="preserve"> </w:t>
      </w:r>
    </w:p>
    <w:p w14:paraId="27B67083" w14:textId="457D40CF" w:rsidR="009D03EA" w:rsidRPr="009512FE" w:rsidRDefault="000957FB" w:rsidP="003B44F1">
      <w:pPr>
        <w:rPr>
          <w:rFonts w:cs="Arial"/>
          <w:lang w:val="et-EE"/>
        </w:rPr>
      </w:pPr>
      <w:r w:rsidRPr="009512FE">
        <w:rPr>
          <w:rFonts w:cs="Arial"/>
          <w:lang w:val="et-EE"/>
        </w:rPr>
        <w:t>Veebileht</w:t>
      </w:r>
      <w:r w:rsidR="009D03EA" w:rsidRPr="009512FE">
        <w:rPr>
          <w:rFonts w:cs="Arial"/>
          <w:lang w:val="et-EE"/>
        </w:rPr>
        <w:t xml:space="preserve">: </w:t>
      </w:r>
      <w:hyperlink r:id="rId13" w:history="1">
        <w:r w:rsidR="00AE4711" w:rsidRPr="009512FE">
          <w:rPr>
            <w:rStyle w:val="Hyperlink"/>
            <w:rFonts w:cs="Arial"/>
            <w:color w:val="auto"/>
            <w:lang w:val="et-EE"/>
          </w:rPr>
          <w:t>www.humanware.com</w:t>
        </w:r>
      </w:hyperlink>
      <w:r w:rsidR="00454765" w:rsidRPr="009512FE">
        <w:rPr>
          <w:rFonts w:cs="Arial"/>
          <w:lang w:val="et-EE"/>
        </w:rPr>
        <w:t xml:space="preserve"> </w:t>
      </w:r>
    </w:p>
    <w:p w14:paraId="1D071135" w14:textId="2B256F36" w:rsidR="009D03EA" w:rsidRPr="009512FE" w:rsidRDefault="009D03EA" w:rsidP="00520180">
      <w:pPr>
        <w:ind w:left="12"/>
        <w:jc w:val="both"/>
        <w:rPr>
          <w:rFonts w:cs="Arial"/>
          <w:lang w:val="et-EE"/>
        </w:rPr>
      </w:pPr>
    </w:p>
    <w:p w14:paraId="1A5F248B" w14:textId="77777777" w:rsidR="00665C66" w:rsidRPr="009512FE" w:rsidRDefault="00665C66" w:rsidP="00665C66">
      <w:pPr>
        <w:ind w:left="12"/>
        <w:jc w:val="both"/>
        <w:rPr>
          <w:rFonts w:cs="Arial"/>
          <w:lang w:val="et-EE"/>
        </w:rPr>
      </w:pPr>
    </w:p>
    <w:p w14:paraId="4F09B645" w14:textId="77777777" w:rsidR="00665C66" w:rsidRPr="009512FE" w:rsidRDefault="00665C66" w:rsidP="00665C66">
      <w:pPr>
        <w:ind w:left="12"/>
        <w:jc w:val="both"/>
        <w:rPr>
          <w:rFonts w:cs="Arial"/>
          <w:lang w:val="et-EE"/>
        </w:rPr>
      </w:pPr>
      <w:r w:rsidRPr="009512FE">
        <w:rPr>
          <w:rFonts w:cs="Arial"/>
          <w:lang w:val="et-EE"/>
        </w:rPr>
        <w:t>Maaletooja: MTÜ Jumalalaegas</w:t>
      </w:r>
    </w:p>
    <w:p w14:paraId="42A263BC" w14:textId="77777777" w:rsidR="00665C66" w:rsidRPr="009512FE" w:rsidRDefault="00665C66" w:rsidP="00665C66">
      <w:pPr>
        <w:ind w:left="12"/>
        <w:jc w:val="both"/>
        <w:rPr>
          <w:rFonts w:cs="Arial"/>
          <w:lang w:val="et-EE"/>
        </w:rPr>
      </w:pPr>
      <w:r w:rsidRPr="009512FE">
        <w:rPr>
          <w:rFonts w:cs="Arial"/>
          <w:lang w:val="et-EE"/>
        </w:rPr>
        <w:t>Telefon: (+372) 53 838 129</w:t>
      </w:r>
    </w:p>
    <w:p w14:paraId="6AD90800" w14:textId="72CFF714" w:rsidR="00665C66" w:rsidRPr="009512FE" w:rsidRDefault="001374D6" w:rsidP="00665C66">
      <w:pPr>
        <w:ind w:left="12"/>
        <w:jc w:val="both"/>
        <w:rPr>
          <w:rFonts w:cs="Arial"/>
          <w:lang w:val="et-EE"/>
        </w:rPr>
      </w:pPr>
      <w:r>
        <w:rPr>
          <w:rFonts w:cs="Arial"/>
          <w:lang w:val="et-EE"/>
        </w:rPr>
        <w:t>E-post: silmalaegas@</w:t>
      </w:r>
      <w:r w:rsidR="00665C66" w:rsidRPr="009512FE">
        <w:rPr>
          <w:rFonts w:cs="Arial"/>
          <w:lang w:val="et-EE"/>
        </w:rPr>
        <w:t>laegas.ee</w:t>
      </w:r>
    </w:p>
    <w:p w14:paraId="2314C6A3" w14:textId="77777777" w:rsidR="00665C66" w:rsidRPr="009512FE" w:rsidRDefault="00665C66" w:rsidP="00665C66">
      <w:pPr>
        <w:ind w:left="12"/>
        <w:jc w:val="both"/>
        <w:rPr>
          <w:rFonts w:cs="Arial"/>
          <w:lang w:val="et-EE"/>
        </w:rPr>
      </w:pPr>
      <w:r w:rsidRPr="009512FE">
        <w:rPr>
          <w:rFonts w:cs="Arial"/>
          <w:lang w:val="et-EE"/>
        </w:rPr>
        <w:t>Veebileht: www.silmalaegas.ee</w:t>
      </w:r>
    </w:p>
    <w:p w14:paraId="6F151E93" w14:textId="77777777" w:rsidR="00665C66" w:rsidRPr="009512FE" w:rsidRDefault="00665C66" w:rsidP="00665C66">
      <w:pPr>
        <w:ind w:left="12"/>
        <w:jc w:val="both"/>
        <w:rPr>
          <w:rFonts w:cs="Arial"/>
          <w:lang w:val="et-EE"/>
        </w:rPr>
      </w:pPr>
    </w:p>
    <w:p w14:paraId="332BD9E6" w14:textId="77777777" w:rsidR="009D03EA" w:rsidRPr="009512FE" w:rsidRDefault="009D03EA" w:rsidP="00520180">
      <w:pPr>
        <w:ind w:left="12"/>
        <w:jc w:val="both"/>
        <w:rPr>
          <w:rFonts w:cs="Arial"/>
          <w:lang w:val="et-EE"/>
        </w:rPr>
      </w:pPr>
    </w:p>
    <w:p w14:paraId="34531683" w14:textId="2F6004EC" w:rsidR="00D53489" w:rsidRPr="009512FE" w:rsidRDefault="00851B5E" w:rsidP="008C3203">
      <w:pPr>
        <w:pStyle w:val="Heading1"/>
        <w:jc w:val="both"/>
        <w:rPr>
          <w:lang w:val="et-EE"/>
        </w:rPr>
      </w:pPr>
      <w:bookmarkStart w:id="695" w:name="_Toc1108981"/>
      <w:bookmarkStart w:id="696" w:name="_Toc403987875"/>
      <w:r w:rsidRPr="009512FE">
        <w:rPr>
          <w:lang w:val="et-EE"/>
        </w:rPr>
        <w:lastRenderedPageBreak/>
        <w:t>Lõppkasutaja litsents</w:t>
      </w:r>
      <w:r w:rsidR="003B4F5D" w:rsidRPr="009512FE">
        <w:rPr>
          <w:lang w:val="et-EE"/>
        </w:rPr>
        <w:t>ileping</w:t>
      </w:r>
      <w:bookmarkEnd w:id="695"/>
      <w:r w:rsidR="00D53489" w:rsidRPr="009512FE">
        <w:rPr>
          <w:lang w:val="et-EE"/>
        </w:rPr>
        <w:t xml:space="preserve"> </w:t>
      </w:r>
      <w:bookmarkEnd w:id="696"/>
    </w:p>
    <w:p w14:paraId="72935DC7" w14:textId="0702B61F" w:rsidR="00D53489" w:rsidRPr="009512FE" w:rsidRDefault="00D53489" w:rsidP="00520180">
      <w:pPr>
        <w:snapToGrid w:val="0"/>
        <w:ind w:left="360"/>
        <w:jc w:val="both"/>
        <w:rPr>
          <w:rFonts w:cs="Arial"/>
          <w:sz w:val="18"/>
          <w:szCs w:val="18"/>
          <w:lang w:val="et-EE" w:eastAsia="fr-CA"/>
        </w:rPr>
      </w:pPr>
    </w:p>
    <w:p w14:paraId="0E117159" w14:textId="27AA1256" w:rsidR="00160D8A" w:rsidRPr="009512FE" w:rsidRDefault="00C93A5E" w:rsidP="00C93A5E">
      <w:pPr>
        <w:pStyle w:val="Heading2"/>
        <w:rPr>
          <w:rFonts w:cs="Arial"/>
          <w:sz w:val="18"/>
          <w:szCs w:val="18"/>
          <w:lang w:val="et-EE" w:eastAsia="fr-CA"/>
        </w:rPr>
      </w:pPr>
      <w:bookmarkStart w:id="697" w:name="_Toc1108982"/>
      <w:r w:rsidRPr="009512FE">
        <w:rPr>
          <w:rFonts w:cs="Arial"/>
          <w:sz w:val="18"/>
          <w:szCs w:val="18"/>
          <w:lang w:val="et-EE" w:eastAsia="fr-CA"/>
        </w:rPr>
        <w:t>Eestikeelne lühikokkuvõte</w:t>
      </w:r>
      <w:bookmarkEnd w:id="697"/>
    </w:p>
    <w:p w14:paraId="64CB9F02" w14:textId="39A75DB3" w:rsidR="00C93A5E" w:rsidRPr="009512FE" w:rsidRDefault="00C93A5E" w:rsidP="00C93A5E">
      <w:pPr>
        <w:rPr>
          <w:lang w:val="et-EE" w:eastAsia="fr-CA"/>
        </w:rPr>
      </w:pPr>
      <w:r w:rsidRPr="009512FE">
        <w:rPr>
          <w:lang w:val="et-EE" w:eastAsia="fr-CA"/>
        </w:rPr>
        <w:t xml:space="preserve">Kasutades antud toodet (Victor Reader </w:t>
      </w:r>
      <w:r w:rsidR="001C1EEF">
        <w:rPr>
          <w:lang w:val="et-EE" w:eastAsia="fr-CA"/>
        </w:rPr>
        <w:t>Trek</w:t>
      </w:r>
      <w:r w:rsidRPr="009512FE">
        <w:rPr>
          <w:lang w:val="et-EE" w:eastAsia="fr-CA"/>
        </w:rPr>
        <w:t>), nõustute te järgmiste miinimumnõuetega.</w:t>
      </w:r>
    </w:p>
    <w:p w14:paraId="72A009A2" w14:textId="77777777" w:rsidR="00C93A5E" w:rsidRPr="009512FE" w:rsidRDefault="00C93A5E" w:rsidP="00C93A5E">
      <w:pPr>
        <w:snapToGrid w:val="0"/>
        <w:ind w:left="360"/>
        <w:jc w:val="both"/>
        <w:rPr>
          <w:rFonts w:cs="Arial"/>
          <w:lang w:val="et-EE" w:eastAsia="fr-CA"/>
        </w:rPr>
      </w:pPr>
    </w:p>
    <w:p w14:paraId="009E7A00" w14:textId="77777777" w:rsidR="00C93A5E" w:rsidRPr="009512FE" w:rsidRDefault="00C93A5E" w:rsidP="00C93A5E">
      <w:pPr>
        <w:numPr>
          <w:ilvl w:val="3"/>
          <w:numId w:val="5"/>
        </w:numPr>
        <w:snapToGrid w:val="0"/>
        <w:jc w:val="both"/>
        <w:rPr>
          <w:rFonts w:cs="Arial"/>
          <w:lang w:val="et-EE" w:eastAsia="fr-CA"/>
        </w:rPr>
      </w:pPr>
      <w:r w:rsidRPr="009512FE">
        <w:rPr>
          <w:rFonts w:cs="Arial"/>
          <w:u w:val="single"/>
          <w:lang w:val="et-EE" w:eastAsia="fr-CA"/>
        </w:rPr>
        <w:t>1.</w:t>
      </w:r>
      <w:r w:rsidRPr="009512FE">
        <w:rPr>
          <w:rFonts w:cs="Arial"/>
          <w:u w:val="single"/>
          <w:lang w:val="et-EE" w:eastAsia="fr-CA"/>
        </w:rPr>
        <w:tab/>
        <w:t xml:space="preserve">Litsentsi objekt. HumanWare annab lõppkasutajale mitteainu ja </w:t>
      </w:r>
      <w:proofErr w:type="spellStart"/>
      <w:r w:rsidRPr="009512FE">
        <w:rPr>
          <w:rFonts w:cs="Arial"/>
          <w:u w:val="single"/>
          <w:lang w:val="et-EE" w:eastAsia="fr-CA"/>
        </w:rPr>
        <w:t>edasiandmatu</w:t>
      </w:r>
      <w:proofErr w:type="spellEnd"/>
      <w:r w:rsidRPr="009512FE">
        <w:rPr>
          <w:rFonts w:cs="Arial"/>
          <w:u w:val="single"/>
          <w:lang w:val="et-EE" w:eastAsia="fr-CA"/>
        </w:rPr>
        <w:t xml:space="preserve"> õiguse kasutada sellel tootel olevat tarkvara</w:t>
      </w:r>
      <w:r w:rsidRPr="009512FE">
        <w:rPr>
          <w:rFonts w:cs="Arial"/>
          <w:lang w:val="et-EE" w:eastAsia="fr-CA"/>
        </w:rPr>
        <w:t>.</w:t>
      </w:r>
    </w:p>
    <w:p w14:paraId="5ABB0613" w14:textId="77777777" w:rsidR="00C93A5E" w:rsidRPr="009512FE" w:rsidRDefault="00C93A5E" w:rsidP="00C93A5E">
      <w:pPr>
        <w:numPr>
          <w:ilvl w:val="3"/>
          <w:numId w:val="5"/>
        </w:numPr>
        <w:snapToGrid w:val="0"/>
        <w:jc w:val="both"/>
        <w:rPr>
          <w:lang w:val="et-EE"/>
        </w:rPr>
      </w:pPr>
      <w:r w:rsidRPr="009512FE">
        <w:rPr>
          <w:rFonts w:cs="Arial"/>
          <w:u w:val="single"/>
          <w:lang w:val="et-EE" w:eastAsia="fr-CA"/>
        </w:rPr>
        <w:t>2.</w:t>
      </w:r>
      <w:r w:rsidRPr="009512FE">
        <w:rPr>
          <w:rFonts w:cs="Arial"/>
          <w:u w:val="single"/>
          <w:lang w:val="et-EE" w:eastAsia="fr-CA"/>
        </w:rPr>
        <w:tab/>
        <w:t>Tarkvara omanik. Lõppkasutaja kinnitab, et HumanWare on kõigi õiguste, omandi ja huvide omanik, seda nii algse tarkvara kui ka iga koopia, mis on sellest tehtud, puhul</w:t>
      </w:r>
      <w:r w:rsidRPr="009512FE">
        <w:rPr>
          <w:rFonts w:cs="Arial"/>
          <w:lang w:val="et-EE" w:eastAsia="fr-CA"/>
        </w:rPr>
        <w:t xml:space="preserve">. Lõppkasutaja nõustub, et ta ei: muuda, kohanda, tõlgi, </w:t>
      </w:r>
      <w:proofErr w:type="spellStart"/>
      <w:r w:rsidRPr="009512FE">
        <w:rPr>
          <w:rFonts w:cs="Arial"/>
          <w:lang w:val="et-EE" w:eastAsia="fr-CA"/>
        </w:rPr>
        <w:t>dekompileeri</w:t>
      </w:r>
      <w:proofErr w:type="spellEnd"/>
      <w:r w:rsidRPr="009512FE">
        <w:rPr>
          <w:rFonts w:cs="Arial"/>
          <w:lang w:val="et-EE" w:eastAsia="fr-CA"/>
        </w:rPr>
        <w:t xml:space="preserve">, </w:t>
      </w:r>
      <w:proofErr w:type="spellStart"/>
      <w:r w:rsidRPr="009512FE">
        <w:rPr>
          <w:rFonts w:cs="Arial"/>
          <w:lang w:val="et-EE" w:eastAsia="fr-CA"/>
        </w:rPr>
        <w:t>disassembleeri</w:t>
      </w:r>
      <w:proofErr w:type="spellEnd"/>
      <w:r w:rsidRPr="009512FE">
        <w:rPr>
          <w:rFonts w:cs="Arial"/>
          <w:lang w:val="et-EE" w:eastAsia="fr-CA"/>
        </w:rPr>
        <w:t xml:space="preserve">, </w:t>
      </w:r>
      <w:proofErr w:type="spellStart"/>
      <w:r w:rsidRPr="009512FE">
        <w:rPr>
          <w:rFonts w:cs="Arial"/>
          <w:lang w:val="et-EE" w:eastAsia="fr-CA"/>
        </w:rPr>
        <w:t>pöördprojekteeri</w:t>
      </w:r>
      <w:proofErr w:type="spellEnd"/>
      <w:r w:rsidRPr="009512FE">
        <w:rPr>
          <w:rFonts w:cs="Arial"/>
          <w:lang w:val="et-EE" w:eastAsia="fr-CA"/>
        </w:rPr>
        <w:t xml:space="preserve">, või ei muuda mingil moel tarkvara ega selle sisu avalikuks. </w:t>
      </w:r>
    </w:p>
    <w:p w14:paraId="53E4E9F5" w14:textId="77777777" w:rsidR="00C93A5E" w:rsidRPr="009512FE" w:rsidRDefault="00C93A5E" w:rsidP="00C93A5E">
      <w:pPr>
        <w:tabs>
          <w:tab w:val="left" w:pos="720"/>
        </w:tabs>
        <w:autoSpaceDE w:val="0"/>
        <w:autoSpaceDN w:val="0"/>
        <w:adjustRightInd w:val="0"/>
        <w:ind w:left="277" w:right="18"/>
        <w:jc w:val="both"/>
        <w:rPr>
          <w:rFonts w:cs="Arial"/>
          <w:lang w:val="et-EE" w:eastAsia="fr-CA"/>
        </w:rPr>
      </w:pPr>
    </w:p>
    <w:p w14:paraId="0FF04641" w14:textId="77777777" w:rsidR="00C93A5E" w:rsidRPr="009512FE" w:rsidRDefault="00C93A5E" w:rsidP="00C93A5E">
      <w:pPr>
        <w:tabs>
          <w:tab w:val="left" w:pos="720"/>
        </w:tabs>
        <w:autoSpaceDE w:val="0"/>
        <w:autoSpaceDN w:val="0"/>
        <w:adjustRightInd w:val="0"/>
        <w:ind w:left="277" w:right="18"/>
        <w:rPr>
          <w:rFonts w:cs="Arial"/>
          <w:lang w:val="et-EE" w:eastAsia="fr-CA"/>
        </w:rPr>
      </w:pPr>
      <w:r w:rsidRPr="009512FE">
        <w:rPr>
          <w:rFonts w:cs="Arial"/>
          <w:lang w:val="et-EE" w:eastAsia="fr-CA"/>
        </w:rPr>
        <w:t xml:space="preserve">Antud tarkvaras kasutatakse </w:t>
      </w:r>
      <w:proofErr w:type="spellStart"/>
      <w:r w:rsidRPr="009512FE">
        <w:rPr>
          <w:rFonts w:cs="Arial"/>
          <w:lang w:val="et-EE" w:eastAsia="fr-CA"/>
        </w:rPr>
        <w:t>OpenSSL</w:t>
      </w:r>
      <w:proofErr w:type="spellEnd"/>
      <w:r w:rsidRPr="009512FE">
        <w:rPr>
          <w:rFonts w:cs="Arial"/>
          <w:lang w:val="et-EE" w:eastAsia="fr-CA"/>
        </w:rPr>
        <w:t xml:space="preserve"> projekti poolt valmistatud tarkvara, mis on mõeldud kasutamiseks tarkvarapaketis </w:t>
      </w:r>
      <w:proofErr w:type="spellStart"/>
      <w:r w:rsidRPr="009512FE">
        <w:rPr>
          <w:rFonts w:cs="Arial"/>
          <w:lang w:val="et-EE" w:eastAsia="fr-CA"/>
        </w:rPr>
        <w:t>OpenSSL</w:t>
      </w:r>
      <w:proofErr w:type="spellEnd"/>
      <w:r w:rsidRPr="009512FE">
        <w:rPr>
          <w:rFonts w:cs="Arial"/>
          <w:lang w:val="et-EE" w:eastAsia="fr-CA"/>
        </w:rPr>
        <w:t xml:space="preserve"> </w:t>
      </w:r>
      <w:proofErr w:type="spellStart"/>
      <w:r w:rsidRPr="009512FE">
        <w:rPr>
          <w:rFonts w:cs="Arial"/>
          <w:lang w:val="et-EE" w:eastAsia="fr-CA"/>
        </w:rPr>
        <w:t>Toolkit</w:t>
      </w:r>
      <w:proofErr w:type="spellEnd"/>
      <w:r w:rsidRPr="009512FE">
        <w:rPr>
          <w:rFonts w:cs="Arial"/>
          <w:lang w:val="et-EE" w:eastAsia="fr-CA"/>
        </w:rPr>
        <w:t xml:space="preserve"> (</w:t>
      </w:r>
      <w:r w:rsidRPr="009512FE">
        <w:rPr>
          <w:rFonts w:cs="Arial"/>
          <w:u w:val="single"/>
          <w:lang w:val="et-EE" w:eastAsia="fr-CA"/>
        </w:rPr>
        <w:t>http://www.openssl.org/</w:t>
      </w:r>
      <w:r w:rsidRPr="009512FE">
        <w:rPr>
          <w:rFonts w:cs="Arial"/>
          <w:lang w:val="et-EE" w:eastAsia="fr-CA"/>
        </w:rPr>
        <w:t>)</w:t>
      </w:r>
    </w:p>
    <w:p w14:paraId="0FC3F4D2" w14:textId="77777777" w:rsidR="00C93A5E" w:rsidRPr="009512FE" w:rsidRDefault="00C93A5E" w:rsidP="00C93A5E">
      <w:pPr>
        <w:ind w:left="12"/>
        <w:jc w:val="both"/>
        <w:rPr>
          <w:rFonts w:cs="Arial"/>
          <w:lang w:val="et-EE"/>
        </w:rPr>
      </w:pPr>
    </w:p>
    <w:p w14:paraId="428E3673" w14:textId="637B25AE" w:rsidR="00C93A5E" w:rsidRPr="009512FE" w:rsidRDefault="00C93A5E" w:rsidP="00C93A5E">
      <w:pPr>
        <w:pStyle w:val="Heading2"/>
        <w:rPr>
          <w:rFonts w:cs="Arial"/>
          <w:sz w:val="18"/>
          <w:szCs w:val="18"/>
          <w:lang w:val="et-EE" w:eastAsia="fr-CA"/>
        </w:rPr>
      </w:pPr>
      <w:bookmarkStart w:id="698" w:name="_Toc1108983"/>
      <w:r w:rsidRPr="009512FE">
        <w:rPr>
          <w:rFonts w:cs="Arial"/>
          <w:sz w:val="18"/>
          <w:szCs w:val="18"/>
          <w:lang w:val="et-EE" w:eastAsia="fr-CA"/>
        </w:rPr>
        <w:t>Ingliskeelne versioon</w:t>
      </w:r>
      <w:bookmarkEnd w:id="698"/>
    </w:p>
    <w:p w14:paraId="1A81925B" w14:textId="608BF008" w:rsidR="00D53489" w:rsidRPr="00600DE7" w:rsidRDefault="00D53489" w:rsidP="003B44F1">
      <w:pPr>
        <w:rPr>
          <w:lang w:eastAsia="fr-CA"/>
        </w:rPr>
      </w:pPr>
      <w:r w:rsidRPr="00600DE7">
        <w:rPr>
          <w:lang w:eastAsia="fr-CA"/>
        </w:rPr>
        <w:t xml:space="preserve">By using this product (Victor Reader </w:t>
      </w:r>
      <w:r w:rsidR="00AB76D9" w:rsidRPr="00600DE7">
        <w:rPr>
          <w:lang w:eastAsia="fr-CA"/>
        </w:rPr>
        <w:t>Trek</w:t>
      </w:r>
      <w:r w:rsidRPr="00600DE7">
        <w:rPr>
          <w:lang w:eastAsia="fr-CA"/>
        </w:rPr>
        <w:t>) you agree to the following minimum terms.</w:t>
      </w:r>
    </w:p>
    <w:p w14:paraId="77D878A8" w14:textId="77777777" w:rsidR="00D53489" w:rsidRPr="00600DE7" w:rsidRDefault="00D53489" w:rsidP="00520180">
      <w:pPr>
        <w:snapToGrid w:val="0"/>
        <w:ind w:left="360"/>
        <w:jc w:val="both"/>
        <w:rPr>
          <w:rFonts w:cs="Arial"/>
          <w:lang w:eastAsia="fr-CA"/>
        </w:rPr>
      </w:pPr>
    </w:p>
    <w:p w14:paraId="4699CFCC" w14:textId="77777777" w:rsidR="00D53489" w:rsidRPr="00600DE7" w:rsidRDefault="00D53489" w:rsidP="00E971B8">
      <w:pPr>
        <w:numPr>
          <w:ilvl w:val="3"/>
          <w:numId w:val="5"/>
        </w:numPr>
        <w:snapToGrid w:val="0"/>
        <w:jc w:val="both"/>
        <w:rPr>
          <w:rFonts w:cs="Arial"/>
          <w:lang w:eastAsia="fr-CA"/>
        </w:rPr>
      </w:pPr>
      <w:r w:rsidRPr="00600DE7">
        <w:rPr>
          <w:rFonts w:cs="Arial"/>
          <w:u w:val="single"/>
          <w:lang w:eastAsia="fr-CA"/>
        </w:rPr>
        <w:t>License Grant</w:t>
      </w:r>
      <w:r w:rsidR="00A5291F" w:rsidRPr="00600DE7">
        <w:rPr>
          <w:rFonts w:cs="Arial"/>
          <w:lang w:eastAsia="fr-CA"/>
        </w:rPr>
        <w:t>.</w:t>
      </w:r>
      <w:r w:rsidRPr="00600DE7">
        <w:rPr>
          <w:rFonts w:cs="Arial"/>
          <w:lang w:eastAsia="fr-CA"/>
        </w:rPr>
        <w:t xml:space="preserve"> </w:t>
      </w:r>
      <w:proofErr w:type="spellStart"/>
      <w:r w:rsidRPr="00600DE7">
        <w:rPr>
          <w:rFonts w:cs="Arial"/>
          <w:lang w:eastAsia="fr-CA"/>
        </w:rPr>
        <w:t>HumanWare</w:t>
      </w:r>
      <w:proofErr w:type="spellEnd"/>
      <w:r w:rsidRPr="00600DE7">
        <w:rPr>
          <w:rFonts w:cs="Arial"/>
          <w:lang w:eastAsia="fr-CA"/>
        </w:rPr>
        <w:t xml:space="preserve"> grants to End User a non-exclusive, non-transferable right and license to use the Software on </w:t>
      </w:r>
      <w:r w:rsidR="001560E4" w:rsidRPr="00600DE7">
        <w:rPr>
          <w:rFonts w:cs="Arial"/>
          <w:lang w:eastAsia="fr-CA"/>
        </w:rPr>
        <w:t>this product</w:t>
      </w:r>
      <w:r w:rsidRPr="00600DE7">
        <w:rPr>
          <w:rFonts w:cs="Arial"/>
          <w:lang w:eastAsia="fr-CA"/>
        </w:rPr>
        <w:t>.</w:t>
      </w:r>
    </w:p>
    <w:p w14:paraId="15C5AE3D" w14:textId="77777777" w:rsidR="00D53489" w:rsidRPr="00600DE7" w:rsidRDefault="00D53489" w:rsidP="00E971B8">
      <w:pPr>
        <w:numPr>
          <w:ilvl w:val="3"/>
          <w:numId w:val="5"/>
        </w:numPr>
        <w:snapToGrid w:val="0"/>
        <w:jc w:val="both"/>
      </w:pPr>
      <w:r w:rsidRPr="00600DE7">
        <w:rPr>
          <w:rFonts w:cs="Arial"/>
          <w:u w:val="single"/>
          <w:lang w:eastAsia="fr-CA"/>
        </w:rPr>
        <w:t>Ownership of Software</w:t>
      </w:r>
      <w:r w:rsidR="00A5291F" w:rsidRPr="00600DE7">
        <w:rPr>
          <w:rFonts w:cs="Arial"/>
          <w:lang w:eastAsia="fr-CA"/>
        </w:rPr>
        <w:t>.</w:t>
      </w:r>
      <w:r w:rsidRPr="00600DE7">
        <w:rPr>
          <w:rFonts w:cs="Arial"/>
          <w:lang w:eastAsia="fr-CA"/>
        </w:rPr>
        <w:t xml:space="preserve"> End User acknowledges that </w:t>
      </w:r>
      <w:proofErr w:type="spellStart"/>
      <w:r w:rsidRPr="00600DE7">
        <w:rPr>
          <w:rFonts w:cs="Arial"/>
          <w:lang w:eastAsia="fr-CA"/>
        </w:rPr>
        <w:t>HumanWare</w:t>
      </w:r>
      <w:proofErr w:type="spellEnd"/>
      <w:r w:rsidRPr="00600DE7">
        <w:rPr>
          <w:rFonts w:cs="Arial"/>
          <w:lang w:eastAsia="fr-CA"/>
        </w:rPr>
        <w:t xml:space="preserve"> retain all right, title and interest in and to the original, and any copies, of software which is </w:t>
      </w:r>
      <w:r w:rsidR="00A5291F" w:rsidRPr="00600DE7">
        <w:rPr>
          <w:rFonts w:cs="Arial"/>
          <w:lang w:eastAsia="fr-CA"/>
        </w:rPr>
        <w:t>incorporated into this product. End User agrees not to:</w:t>
      </w:r>
      <w:r w:rsidRPr="00600DE7">
        <w:rPr>
          <w:rFonts w:cs="Arial"/>
          <w:lang w:eastAsia="fr-CA"/>
        </w:rPr>
        <w:t xml:space="preserve"> modify, port, translate, decompile, disassemble, reverse engineer, or make public in any way the software of this Product.</w:t>
      </w:r>
    </w:p>
    <w:p w14:paraId="5BBA0791" w14:textId="77777777" w:rsidR="00C27803" w:rsidRPr="00600DE7" w:rsidRDefault="00C27803" w:rsidP="00520180">
      <w:pPr>
        <w:tabs>
          <w:tab w:val="left" w:pos="720"/>
        </w:tabs>
        <w:autoSpaceDE w:val="0"/>
        <w:autoSpaceDN w:val="0"/>
        <w:adjustRightInd w:val="0"/>
        <w:ind w:left="277" w:right="18"/>
        <w:jc w:val="both"/>
        <w:rPr>
          <w:rFonts w:cs="Arial"/>
          <w:lang w:eastAsia="fr-CA"/>
        </w:rPr>
      </w:pPr>
    </w:p>
    <w:p w14:paraId="0AC1225E" w14:textId="77777777" w:rsidR="00C27803" w:rsidRPr="00600DE7" w:rsidRDefault="00C27803" w:rsidP="008F1D0B">
      <w:pPr>
        <w:tabs>
          <w:tab w:val="left" w:pos="720"/>
        </w:tabs>
        <w:autoSpaceDE w:val="0"/>
        <w:autoSpaceDN w:val="0"/>
        <w:adjustRightInd w:val="0"/>
        <w:ind w:right="18"/>
        <w:jc w:val="both"/>
        <w:rPr>
          <w:rFonts w:cs="Arial"/>
          <w:lang w:eastAsia="fr-CA"/>
        </w:rPr>
      </w:pPr>
      <w:r w:rsidRPr="00600DE7">
        <w:rPr>
          <w:rFonts w:cs="Arial"/>
          <w:lang w:eastAsia="fr-CA"/>
        </w:rPr>
        <w:t>This product includes software developed by the OpenSSL Project for use in the OpenSSL Toolkit (</w:t>
      </w:r>
      <w:r w:rsidRPr="00600DE7">
        <w:rPr>
          <w:rFonts w:cs="Arial"/>
          <w:u w:val="single"/>
          <w:lang w:eastAsia="fr-CA"/>
        </w:rPr>
        <w:t>http://www.openssl.org/</w:t>
      </w:r>
      <w:r w:rsidRPr="00600DE7">
        <w:rPr>
          <w:rFonts w:cs="Arial"/>
          <w:lang w:eastAsia="fr-CA"/>
        </w:rPr>
        <w:t>)</w:t>
      </w:r>
    </w:p>
    <w:p w14:paraId="2E5017B6" w14:textId="77777777" w:rsidR="00BF41C0" w:rsidRPr="00600DE7" w:rsidRDefault="00BF41C0" w:rsidP="00BF41C0"/>
    <w:p w14:paraId="51AA775C" w14:textId="40CF9892" w:rsidR="005055FF" w:rsidRPr="009512FE" w:rsidRDefault="00092296" w:rsidP="008C3203">
      <w:pPr>
        <w:pStyle w:val="Heading1"/>
        <w:rPr>
          <w:lang w:val="et-EE"/>
        </w:rPr>
      </w:pPr>
      <w:bookmarkStart w:id="699" w:name="_Toc403987876"/>
      <w:bookmarkStart w:id="700" w:name="_Toc1108984"/>
      <w:r w:rsidRPr="009512FE">
        <w:rPr>
          <w:lang w:val="et-EE"/>
        </w:rPr>
        <w:lastRenderedPageBreak/>
        <w:t xml:space="preserve">Lisa </w:t>
      </w:r>
      <w:r w:rsidR="005055FF" w:rsidRPr="009512FE">
        <w:rPr>
          <w:lang w:val="et-EE"/>
        </w:rPr>
        <w:t xml:space="preserve">1 </w:t>
      </w:r>
      <w:r w:rsidR="00FC35D2" w:rsidRPr="009512FE">
        <w:rPr>
          <w:lang w:val="et-EE"/>
        </w:rPr>
        <w:t>–</w:t>
      </w:r>
      <w:r w:rsidR="005055FF" w:rsidRPr="009512FE">
        <w:rPr>
          <w:lang w:val="et-EE"/>
        </w:rPr>
        <w:t xml:space="preserve"> </w:t>
      </w:r>
      <w:r w:rsidR="00AB76D9" w:rsidRPr="009512FE">
        <w:rPr>
          <w:lang w:val="et-EE"/>
        </w:rPr>
        <w:t>Trek</w:t>
      </w:r>
      <w:r w:rsidR="00FC35D2" w:rsidRPr="009512FE">
        <w:rPr>
          <w:lang w:val="et-EE"/>
        </w:rPr>
        <w:t>i veateated</w:t>
      </w:r>
      <w:bookmarkEnd w:id="699"/>
      <w:bookmarkEnd w:id="700"/>
    </w:p>
    <w:p w14:paraId="4A9A8142" w14:textId="77777777" w:rsidR="0078371B" w:rsidRPr="009512FE" w:rsidRDefault="0078371B" w:rsidP="0078371B">
      <w:pPr>
        <w:rPr>
          <w:lang w:val="et-EE"/>
        </w:rPr>
      </w:pPr>
      <w:r w:rsidRPr="009512FE">
        <w:rPr>
          <w:lang w:val="et-EE"/>
        </w:rPr>
        <w:t>Süsteemi viga 1: CDROM, ei rakendu</w:t>
      </w:r>
    </w:p>
    <w:p w14:paraId="245D9C3E" w14:textId="77777777" w:rsidR="0078371B" w:rsidRPr="009512FE" w:rsidRDefault="0078371B" w:rsidP="0078371B">
      <w:pPr>
        <w:rPr>
          <w:lang w:val="et-EE"/>
        </w:rPr>
      </w:pPr>
      <w:r w:rsidRPr="009512FE">
        <w:rPr>
          <w:lang w:val="et-EE"/>
        </w:rPr>
        <w:t>Süsteemi viga 2: MEMORY, probleem mälu jaotamisel.</w:t>
      </w:r>
    </w:p>
    <w:p w14:paraId="363FB324" w14:textId="77777777" w:rsidR="0078371B" w:rsidRPr="009512FE" w:rsidRDefault="0078371B" w:rsidP="0078371B">
      <w:pPr>
        <w:rPr>
          <w:lang w:val="et-EE"/>
        </w:rPr>
      </w:pPr>
      <w:r w:rsidRPr="009512FE">
        <w:rPr>
          <w:lang w:val="et-EE"/>
        </w:rPr>
        <w:t>Süsteemi viga 3: BATTERY, Viga aku tuvastamisel</w:t>
      </w:r>
    </w:p>
    <w:p w14:paraId="44C843E5" w14:textId="77777777" w:rsidR="0078371B" w:rsidRPr="009512FE" w:rsidRDefault="0078371B" w:rsidP="0078371B">
      <w:pPr>
        <w:rPr>
          <w:lang w:val="et-EE"/>
        </w:rPr>
      </w:pPr>
      <w:r w:rsidRPr="009512FE">
        <w:rPr>
          <w:lang w:val="et-EE"/>
        </w:rPr>
        <w:t xml:space="preserve">Süsteemi viga 4: INT_STOR_FAIL, Viga </w:t>
      </w:r>
      <w:proofErr w:type="spellStart"/>
      <w:r w:rsidRPr="009512FE">
        <w:rPr>
          <w:lang w:val="et-EE"/>
        </w:rPr>
        <w:t>sisehoidla</w:t>
      </w:r>
      <w:proofErr w:type="spellEnd"/>
      <w:r w:rsidRPr="009512FE">
        <w:rPr>
          <w:lang w:val="et-EE"/>
        </w:rPr>
        <w:t xml:space="preserve"> tuvastamisel</w:t>
      </w:r>
    </w:p>
    <w:p w14:paraId="51E17D89" w14:textId="77777777" w:rsidR="0078371B" w:rsidRPr="009512FE" w:rsidRDefault="0078371B" w:rsidP="0078371B">
      <w:pPr>
        <w:rPr>
          <w:lang w:val="et-EE"/>
        </w:rPr>
      </w:pPr>
      <w:r w:rsidRPr="009512FE">
        <w:rPr>
          <w:lang w:val="et-EE"/>
        </w:rPr>
        <w:t xml:space="preserve">Süsteemi viga 5: INT_STOR_CORRUPT, rikutud </w:t>
      </w:r>
      <w:proofErr w:type="spellStart"/>
      <w:r w:rsidRPr="009512FE">
        <w:rPr>
          <w:lang w:val="et-EE"/>
        </w:rPr>
        <w:t>sisehoidla</w:t>
      </w:r>
      <w:proofErr w:type="spellEnd"/>
    </w:p>
    <w:p w14:paraId="5299C656" w14:textId="77777777" w:rsidR="0078371B" w:rsidRPr="009512FE" w:rsidRDefault="0078371B" w:rsidP="0078371B">
      <w:pPr>
        <w:rPr>
          <w:lang w:val="et-EE"/>
        </w:rPr>
      </w:pPr>
      <w:r w:rsidRPr="009512FE">
        <w:rPr>
          <w:lang w:val="et-EE"/>
        </w:rPr>
        <w:t>SÜSTEEMI VIGA 6: TTS, Viga kõnesüntesaatori käivitamisel.</w:t>
      </w:r>
    </w:p>
    <w:p w14:paraId="705ABBB6" w14:textId="77777777" w:rsidR="0078371B" w:rsidRPr="009512FE" w:rsidRDefault="0078371B" w:rsidP="0078371B">
      <w:pPr>
        <w:rPr>
          <w:lang w:val="et-EE"/>
        </w:rPr>
      </w:pPr>
    </w:p>
    <w:p w14:paraId="63E03997" w14:textId="77777777" w:rsidR="0078371B" w:rsidRPr="009512FE" w:rsidRDefault="0078371B" w:rsidP="0078371B">
      <w:pPr>
        <w:rPr>
          <w:lang w:val="et-EE"/>
        </w:rPr>
      </w:pPr>
      <w:r w:rsidRPr="009512FE">
        <w:rPr>
          <w:lang w:val="et-EE"/>
        </w:rPr>
        <w:t>Meedia viga 1: READ, Viga ketta sektori lugemisel.</w:t>
      </w:r>
    </w:p>
    <w:p w14:paraId="2C0E3517" w14:textId="77777777" w:rsidR="0078371B" w:rsidRPr="009512FE" w:rsidRDefault="0078371B" w:rsidP="0078371B">
      <w:pPr>
        <w:rPr>
          <w:lang w:val="et-EE"/>
        </w:rPr>
      </w:pPr>
      <w:r w:rsidRPr="009512FE">
        <w:rPr>
          <w:lang w:val="et-EE"/>
        </w:rPr>
        <w:t>Meedia viga 2: FORMAT, toetamata failisüsteem.</w:t>
      </w:r>
    </w:p>
    <w:p w14:paraId="38178806" w14:textId="77777777" w:rsidR="0078371B" w:rsidRPr="009512FE" w:rsidRDefault="0078371B" w:rsidP="0078371B">
      <w:pPr>
        <w:rPr>
          <w:lang w:val="et-EE"/>
        </w:rPr>
      </w:pPr>
      <w:r w:rsidRPr="009512FE">
        <w:rPr>
          <w:lang w:val="et-EE"/>
        </w:rPr>
        <w:t>Meedia viga 3: MOUNT, Viga seadme sidumisel.</w:t>
      </w:r>
    </w:p>
    <w:p w14:paraId="79CA31C2" w14:textId="77777777" w:rsidR="0078371B" w:rsidRPr="009512FE" w:rsidRDefault="0078371B" w:rsidP="0078371B">
      <w:pPr>
        <w:rPr>
          <w:lang w:val="et-EE"/>
        </w:rPr>
      </w:pPr>
      <w:r w:rsidRPr="009512FE">
        <w:rPr>
          <w:lang w:val="et-EE"/>
        </w:rPr>
        <w:t>Meedia viga 4: AUDIO, ei saa rakendada.</w:t>
      </w:r>
    </w:p>
    <w:p w14:paraId="5CE3C8AD" w14:textId="77777777" w:rsidR="0078371B" w:rsidRPr="009512FE" w:rsidRDefault="0078371B" w:rsidP="0078371B">
      <w:pPr>
        <w:rPr>
          <w:lang w:val="et-EE"/>
        </w:rPr>
      </w:pPr>
      <w:r w:rsidRPr="009512FE">
        <w:rPr>
          <w:lang w:val="et-EE"/>
        </w:rPr>
        <w:t>Meedia viga 5: FILE, Viga audiofailile ligipääsemisel.</w:t>
      </w:r>
    </w:p>
    <w:p w14:paraId="29966F96" w14:textId="77777777" w:rsidR="0078371B" w:rsidRPr="009512FE" w:rsidRDefault="0078371B" w:rsidP="0078371B">
      <w:pPr>
        <w:rPr>
          <w:lang w:val="et-EE"/>
        </w:rPr>
      </w:pPr>
      <w:r w:rsidRPr="009512FE">
        <w:rPr>
          <w:lang w:val="et-EE"/>
        </w:rPr>
        <w:t xml:space="preserve">Meedia viga 6: WAV, Viga uue </w:t>
      </w:r>
      <w:proofErr w:type="spellStart"/>
      <w:r w:rsidRPr="009512FE">
        <w:rPr>
          <w:lang w:val="et-EE"/>
        </w:rPr>
        <w:t>wav</w:t>
      </w:r>
      <w:proofErr w:type="spellEnd"/>
      <w:r w:rsidRPr="009512FE">
        <w:rPr>
          <w:lang w:val="et-EE"/>
        </w:rPr>
        <w:t xml:space="preserve"> struktuuri loomisel.</w:t>
      </w:r>
    </w:p>
    <w:p w14:paraId="0B43A610" w14:textId="77777777" w:rsidR="0078371B" w:rsidRPr="009512FE" w:rsidRDefault="0078371B" w:rsidP="0078371B">
      <w:pPr>
        <w:rPr>
          <w:lang w:val="et-EE"/>
        </w:rPr>
      </w:pPr>
      <w:r w:rsidRPr="009512FE">
        <w:rPr>
          <w:lang w:val="et-EE"/>
        </w:rPr>
        <w:t xml:space="preserve">Meedia viga 7: MPEG, Viga </w:t>
      </w:r>
      <w:proofErr w:type="spellStart"/>
      <w:r w:rsidRPr="009512FE">
        <w:rPr>
          <w:lang w:val="et-EE"/>
        </w:rPr>
        <w:t>mpeg</w:t>
      </w:r>
      <w:proofErr w:type="spellEnd"/>
      <w:r w:rsidRPr="009512FE">
        <w:rPr>
          <w:lang w:val="et-EE"/>
        </w:rPr>
        <w:t xml:space="preserve"> faili käsitlemisel.</w:t>
      </w:r>
    </w:p>
    <w:p w14:paraId="3D465BC0" w14:textId="77777777" w:rsidR="0078371B" w:rsidRPr="009512FE" w:rsidRDefault="0078371B" w:rsidP="0078371B">
      <w:pPr>
        <w:rPr>
          <w:lang w:val="et-EE"/>
        </w:rPr>
      </w:pPr>
      <w:r w:rsidRPr="009512FE">
        <w:rPr>
          <w:lang w:val="et-EE"/>
        </w:rPr>
        <w:t>Meedia viga 8: VORBIS, Viga vorbis faili käsitlemisel.</w:t>
      </w:r>
    </w:p>
    <w:p w14:paraId="4F3AA778" w14:textId="77777777" w:rsidR="0078371B" w:rsidRPr="009512FE" w:rsidRDefault="0078371B" w:rsidP="0078371B">
      <w:pPr>
        <w:rPr>
          <w:lang w:val="et-EE"/>
        </w:rPr>
      </w:pPr>
      <w:r w:rsidRPr="009512FE">
        <w:rPr>
          <w:lang w:val="et-EE"/>
        </w:rPr>
        <w:t xml:space="preserve">Meedia viga 9: NO AUDIO, audioväljund pole saadaval. </w:t>
      </w:r>
    </w:p>
    <w:p w14:paraId="183794D1" w14:textId="77777777" w:rsidR="0078371B" w:rsidRPr="009512FE" w:rsidRDefault="0078371B" w:rsidP="0078371B">
      <w:pPr>
        <w:rPr>
          <w:lang w:val="et-EE"/>
        </w:rPr>
      </w:pPr>
      <w:r w:rsidRPr="009512FE">
        <w:rPr>
          <w:lang w:val="et-EE"/>
        </w:rPr>
        <w:t>Meedia viga 10: AMR-WB+, Viga AMR-WB+ faili käsitlemisel.</w:t>
      </w:r>
    </w:p>
    <w:p w14:paraId="2754D0D2" w14:textId="77777777" w:rsidR="0078371B" w:rsidRPr="009512FE" w:rsidRDefault="0078371B" w:rsidP="0078371B">
      <w:pPr>
        <w:rPr>
          <w:lang w:val="et-EE"/>
        </w:rPr>
      </w:pPr>
      <w:r w:rsidRPr="009512FE">
        <w:rPr>
          <w:lang w:val="et-EE"/>
        </w:rPr>
        <w:t>Meedia viga 11: MP4-AAC, Viga MP4-AAC faili käsitlemisel.</w:t>
      </w:r>
    </w:p>
    <w:p w14:paraId="7BDBD949" w14:textId="77777777" w:rsidR="0078371B" w:rsidRPr="009512FE" w:rsidRDefault="0078371B" w:rsidP="0078371B">
      <w:pPr>
        <w:rPr>
          <w:lang w:val="et-EE"/>
        </w:rPr>
      </w:pPr>
      <w:r w:rsidRPr="009512FE">
        <w:rPr>
          <w:lang w:val="et-EE"/>
        </w:rPr>
        <w:t>Meedia viga 12: WRITE, ei saa kirjutamiseks faili avada.</w:t>
      </w:r>
    </w:p>
    <w:p w14:paraId="3C2BACEC" w14:textId="77777777" w:rsidR="0078371B" w:rsidRPr="009512FE" w:rsidRDefault="0078371B" w:rsidP="0078371B">
      <w:pPr>
        <w:rPr>
          <w:lang w:val="et-EE"/>
        </w:rPr>
      </w:pPr>
      <w:r w:rsidRPr="009512FE">
        <w:rPr>
          <w:lang w:val="et-EE"/>
        </w:rPr>
        <w:t>Meedia viga 13: SDLOST, kaart kirjutamise ajal eemaldatud.</w:t>
      </w:r>
    </w:p>
    <w:p w14:paraId="7295A6AF" w14:textId="77777777" w:rsidR="0078371B" w:rsidRPr="009512FE" w:rsidRDefault="0078371B" w:rsidP="0078371B">
      <w:pPr>
        <w:rPr>
          <w:lang w:val="et-EE"/>
        </w:rPr>
      </w:pPr>
      <w:r w:rsidRPr="009512FE">
        <w:rPr>
          <w:lang w:val="et-EE"/>
        </w:rPr>
        <w:t>Meedia viga 14: USBLOST, USB seade kirjutamise ajal eemaldatud.</w:t>
      </w:r>
    </w:p>
    <w:p w14:paraId="72287651" w14:textId="1AD30270" w:rsidR="0078371B" w:rsidRPr="009512FE" w:rsidRDefault="0078371B" w:rsidP="0078371B">
      <w:pPr>
        <w:rPr>
          <w:lang w:val="et-EE"/>
        </w:rPr>
      </w:pPr>
    </w:p>
    <w:p w14:paraId="2BB3B6CB" w14:textId="77777777" w:rsidR="00C930E6" w:rsidRPr="009512FE" w:rsidRDefault="00C930E6" w:rsidP="00C930E6">
      <w:pPr>
        <w:rPr>
          <w:lang w:val="et-EE"/>
        </w:rPr>
      </w:pPr>
      <w:r w:rsidRPr="009512FE">
        <w:rPr>
          <w:lang w:val="et-EE"/>
        </w:rPr>
        <w:t>Raamatu viga 1: GENERIC, täpsustamata.</w:t>
      </w:r>
    </w:p>
    <w:p w14:paraId="2878525A" w14:textId="77777777" w:rsidR="00C930E6" w:rsidRPr="009512FE" w:rsidRDefault="00C930E6" w:rsidP="00C930E6">
      <w:pPr>
        <w:rPr>
          <w:lang w:val="et-EE"/>
        </w:rPr>
      </w:pPr>
      <w:r w:rsidRPr="009512FE">
        <w:rPr>
          <w:lang w:val="et-EE"/>
        </w:rPr>
        <w:t>Raamatu viga 2: MP3, Viga mp3 dekoodriga.</w:t>
      </w:r>
    </w:p>
    <w:p w14:paraId="2AFC20E9" w14:textId="77777777" w:rsidR="00C930E6" w:rsidRPr="009512FE" w:rsidRDefault="00C930E6" w:rsidP="00C930E6">
      <w:pPr>
        <w:rPr>
          <w:lang w:val="et-EE"/>
        </w:rPr>
      </w:pPr>
      <w:r w:rsidRPr="009512FE">
        <w:rPr>
          <w:lang w:val="et-EE"/>
        </w:rPr>
        <w:t xml:space="preserve">Raamatu viga 3: VORBIS, Viga </w:t>
      </w:r>
      <w:proofErr w:type="spellStart"/>
      <w:r w:rsidRPr="009512FE">
        <w:rPr>
          <w:lang w:val="et-EE"/>
        </w:rPr>
        <w:t>ogg</w:t>
      </w:r>
      <w:proofErr w:type="spellEnd"/>
      <w:r w:rsidRPr="009512FE">
        <w:rPr>
          <w:lang w:val="et-EE"/>
        </w:rPr>
        <w:t xml:space="preserve"> vorbis dekoodriga.</w:t>
      </w:r>
    </w:p>
    <w:p w14:paraId="258758CC" w14:textId="77777777" w:rsidR="00C930E6" w:rsidRPr="009512FE" w:rsidRDefault="00C930E6" w:rsidP="00C930E6">
      <w:pPr>
        <w:rPr>
          <w:lang w:val="et-EE"/>
        </w:rPr>
      </w:pPr>
      <w:r w:rsidRPr="009512FE">
        <w:rPr>
          <w:lang w:val="et-EE"/>
        </w:rPr>
        <w:t xml:space="preserve">Raamatu viga 4: WAV, Viga </w:t>
      </w:r>
      <w:proofErr w:type="spellStart"/>
      <w:r w:rsidRPr="009512FE">
        <w:rPr>
          <w:lang w:val="et-EE"/>
        </w:rPr>
        <w:t>wav</w:t>
      </w:r>
      <w:proofErr w:type="spellEnd"/>
      <w:r w:rsidRPr="009512FE">
        <w:rPr>
          <w:lang w:val="et-EE"/>
        </w:rPr>
        <w:t xml:space="preserve"> dekoodriga.</w:t>
      </w:r>
    </w:p>
    <w:p w14:paraId="54664EE5" w14:textId="77777777" w:rsidR="00C930E6" w:rsidRPr="009512FE" w:rsidRDefault="00C930E6" w:rsidP="00C930E6">
      <w:pPr>
        <w:rPr>
          <w:lang w:val="et-EE"/>
        </w:rPr>
      </w:pPr>
      <w:r w:rsidRPr="009512FE">
        <w:rPr>
          <w:lang w:val="et-EE"/>
        </w:rPr>
        <w:t>Raamatu viga 5: NO FILE NAME, Faili nimi pole saadaval.</w:t>
      </w:r>
    </w:p>
    <w:p w14:paraId="73ED7749" w14:textId="77777777" w:rsidR="00C930E6" w:rsidRPr="009512FE" w:rsidRDefault="00C930E6" w:rsidP="00C930E6">
      <w:pPr>
        <w:rPr>
          <w:lang w:val="et-EE"/>
        </w:rPr>
      </w:pPr>
      <w:r w:rsidRPr="009512FE">
        <w:rPr>
          <w:lang w:val="et-EE"/>
        </w:rPr>
        <w:t xml:space="preserve">Raamatu viga 6: NO CUR POS, Hetke asukoht on määramata. </w:t>
      </w:r>
    </w:p>
    <w:p w14:paraId="78063263" w14:textId="77777777" w:rsidR="00C930E6" w:rsidRPr="009512FE" w:rsidRDefault="00C930E6" w:rsidP="00C930E6">
      <w:pPr>
        <w:rPr>
          <w:lang w:val="et-EE"/>
        </w:rPr>
      </w:pPr>
      <w:r w:rsidRPr="009512FE">
        <w:rPr>
          <w:lang w:val="et-EE"/>
        </w:rPr>
        <w:t>Raamatu viga 7: FILE NOT FOUND, ei leidnud MCART faili.</w:t>
      </w:r>
    </w:p>
    <w:p w14:paraId="20C7FE5F" w14:textId="77777777" w:rsidR="00C930E6" w:rsidRPr="009512FE" w:rsidRDefault="00C930E6" w:rsidP="00C930E6">
      <w:pPr>
        <w:rPr>
          <w:lang w:val="et-EE"/>
        </w:rPr>
      </w:pPr>
      <w:r w:rsidRPr="009512FE">
        <w:rPr>
          <w:lang w:val="et-EE"/>
        </w:rPr>
        <w:t>Raamatu viga 8: AMR-WB+, Viga AMR-WB+ dekoodriga.</w:t>
      </w:r>
    </w:p>
    <w:p w14:paraId="5B7A6021" w14:textId="77777777" w:rsidR="00C930E6" w:rsidRPr="009512FE" w:rsidRDefault="00C930E6" w:rsidP="00C930E6">
      <w:pPr>
        <w:rPr>
          <w:lang w:val="et-EE"/>
        </w:rPr>
      </w:pPr>
      <w:r w:rsidRPr="009512FE">
        <w:rPr>
          <w:lang w:val="et-EE"/>
        </w:rPr>
        <w:t xml:space="preserve">Raamatu viga 10: VRTEXT, viga tekstifaili </w:t>
      </w:r>
      <w:proofErr w:type="spellStart"/>
      <w:r w:rsidRPr="009512FE">
        <w:rPr>
          <w:lang w:val="et-EE"/>
        </w:rPr>
        <w:t>parsimisel</w:t>
      </w:r>
      <w:proofErr w:type="spellEnd"/>
    </w:p>
    <w:p w14:paraId="00C6B978" w14:textId="77777777" w:rsidR="00C930E6" w:rsidRPr="009512FE" w:rsidRDefault="00C930E6" w:rsidP="00C930E6">
      <w:pPr>
        <w:rPr>
          <w:lang w:val="et-EE"/>
        </w:rPr>
      </w:pPr>
      <w:r w:rsidRPr="009512FE">
        <w:rPr>
          <w:lang w:val="et-EE"/>
        </w:rPr>
        <w:t>Raamatu viga 11: TEXT SIZE, tekstifail on liiga suur</w:t>
      </w:r>
    </w:p>
    <w:p w14:paraId="62C5DE26" w14:textId="77777777" w:rsidR="00C930E6" w:rsidRPr="009512FE" w:rsidRDefault="00C930E6" w:rsidP="00C930E6">
      <w:pPr>
        <w:rPr>
          <w:lang w:val="et-EE"/>
        </w:rPr>
      </w:pPr>
      <w:r w:rsidRPr="009512FE">
        <w:rPr>
          <w:lang w:val="et-EE"/>
        </w:rPr>
        <w:t>Raamatu viga 12: punktkirja tõlkimise viga</w:t>
      </w:r>
    </w:p>
    <w:p w14:paraId="5BE8426D" w14:textId="77777777" w:rsidR="00C930E6" w:rsidRPr="009512FE" w:rsidRDefault="00C930E6" w:rsidP="00C930E6">
      <w:pPr>
        <w:rPr>
          <w:lang w:val="et-EE"/>
        </w:rPr>
      </w:pPr>
      <w:r w:rsidRPr="009512FE">
        <w:rPr>
          <w:lang w:val="et-EE"/>
        </w:rPr>
        <w:t>Raamatu viga 13: MP4-AAC, Viga MP4-AAC dekoodriga.</w:t>
      </w:r>
    </w:p>
    <w:p w14:paraId="7849471B" w14:textId="77777777" w:rsidR="00C930E6" w:rsidRPr="009512FE" w:rsidRDefault="00C930E6" w:rsidP="00C930E6">
      <w:pPr>
        <w:rPr>
          <w:lang w:val="et-EE"/>
        </w:rPr>
      </w:pPr>
      <w:r w:rsidRPr="009512FE">
        <w:rPr>
          <w:lang w:val="et-EE"/>
        </w:rPr>
        <w:t>Raamatu viga 14: Re-</w:t>
      </w:r>
      <w:proofErr w:type="spellStart"/>
      <w:r w:rsidRPr="009512FE">
        <w:rPr>
          <w:lang w:val="et-EE"/>
        </w:rPr>
        <w:t>parse</w:t>
      </w:r>
      <w:proofErr w:type="spellEnd"/>
      <w:r w:rsidRPr="009512FE">
        <w:rPr>
          <w:lang w:val="et-EE"/>
        </w:rPr>
        <w:t xml:space="preserve"> </w:t>
      </w:r>
      <w:proofErr w:type="spellStart"/>
      <w:r w:rsidRPr="009512FE">
        <w:rPr>
          <w:lang w:val="et-EE"/>
        </w:rPr>
        <w:t>text</w:t>
      </w:r>
      <w:proofErr w:type="spellEnd"/>
      <w:r w:rsidRPr="009512FE">
        <w:rPr>
          <w:lang w:val="et-EE"/>
        </w:rPr>
        <w:t xml:space="preserve">, viga tekstifaili </w:t>
      </w:r>
      <w:proofErr w:type="spellStart"/>
      <w:r w:rsidRPr="009512FE">
        <w:rPr>
          <w:lang w:val="et-EE"/>
        </w:rPr>
        <w:t>taasparsimisel</w:t>
      </w:r>
      <w:proofErr w:type="spellEnd"/>
    </w:p>
    <w:p w14:paraId="2E39CC26" w14:textId="77777777" w:rsidR="00C930E6" w:rsidRPr="009512FE" w:rsidRDefault="00C930E6" w:rsidP="00C930E6">
      <w:pPr>
        <w:rPr>
          <w:lang w:val="et-EE"/>
        </w:rPr>
      </w:pPr>
      <w:r w:rsidRPr="009512FE">
        <w:rPr>
          <w:lang w:val="et-EE"/>
        </w:rPr>
        <w:t>Raamatu viga 15: STRUCT_SIZE, tekstiraamatu struktuur on liiga suur.</w:t>
      </w:r>
    </w:p>
    <w:p w14:paraId="6FC38EEA" w14:textId="2B0C0BE1" w:rsidR="00202451" w:rsidRPr="009512FE" w:rsidRDefault="00202451" w:rsidP="00202451">
      <w:pPr>
        <w:rPr>
          <w:lang w:val="et-EE"/>
        </w:rPr>
      </w:pPr>
      <w:r w:rsidRPr="009512FE">
        <w:rPr>
          <w:lang w:val="et-EE"/>
        </w:rPr>
        <w:t xml:space="preserve">Raamatuviga 16: DRM, </w:t>
      </w:r>
      <w:r w:rsidR="00BE3D1D" w:rsidRPr="009512FE">
        <w:rPr>
          <w:lang w:val="et-EE"/>
        </w:rPr>
        <w:t xml:space="preserve">viga </w:t>
      </w:r>
      <w:r w:rsidRPr="009512FE">
        <w:rPr>
          <w:lang w:val="et-EE"/>
        </w:rPr>
        <w:t xml:space="preserve">DRM </w:t>
      </w:r>
      <w:r w:rsidR="00BE3D1D" w:rsidRPr="009512FE">
        <w:rPr>
          <w:lang w:val="et-EE"/>
        </w:rPr>
        <w:t>sisu mängimisel</w:t>
      </w:r>
      <w:r w:rsidRPr="009512FE">
        <w:rPr>
          <w:lang w:val="et-EE"/>
        </w:rPr>
        <w:t>.</w:t>
      </w:r>
    </w:p>
    <w:p w14:paraId="7A5992A9" w14:textId="77777777" w:rsidR="00C930E6" w:rsidRPr="009512FE" w:rsidRDefault="00C930E6" w:rsidP="00C930E6">
      <w:pPr>
        <w:rPr>
          <w:lang w:val="et-EE"/>
        </w:rPr>
      </w:pPr>
    </w:p>
    <w:p w14:paraId="595C5AD3" w14:textId="77777777" w:rsidR="00C930E6" w:rsidRPr="009512FE" w:rsidRDefault="00C930E6" w:rsidP="00C930E6">
      <w:pPr>
        <w:rPr>
          <w:lang w:val="et-EE"/>
        </w:rPr>
      </w:pPr>
      <w:r w:rsidRPr="009512FE">
        <w:rPr>
          <w:lang w:val="et-EE"/>
        </w:rPr>
        <w:t xml:space="preserve">Traadita ühenduse viga 1: General, määratlemata </w:t>
      </w:r>
    </w:p>
    <w:p w14:paraId="47152D30" w14:textId="77777777" w:rsidR="00C930E6" w:rsidRPr="009512FE" w:rsidRDefault="00C930E6" w:rsidP="00C930E6">
      <w:pPr>
        <w:rPr>
          <w:lang w:val="et-EE"/>
        </w:rPr>
      </w:pPr>
      <w:r w:rsidRPr="009512FE">
        <w:rPr>
          <w:lang w:val="et-EE"/>
        </w:rPr>
        <w:t>Traadita ühenduse viga 2: CREDENTIALS, Sobimatu traadita ühenduse kasutajatunnus (SSID, salasõna, nimi).</w:t>
      </w:r>
    </w:p>
    <w:p w14:paraId="127370CB" w14:textId="77777777" w:rsidR="00C930E6" w:rsidRPr="009512FE" w:rsidRDefault="00C930E6" w:rsidP="00C930E6">
      <w:pPr>
        <w:rPr>
          <w:lang w:val="et-EE"/>
        </w:rPr>
      </w:pPr>
      <w:r w:rsidRPr="009512FE">
        <w:rPr>
          <w:lang w:val="et-EE"/>
        </w:rPr>
        <w:t>Traadita ühenduse viga 3: MANAGER, viga traadita ühenduse halduriga.</w:t>
      </w:r>
    </w:p>
    <w:p w14:paraId="71BAD3DD" w14:textId="77777777" w:rsidR="00C930E6" w:rsidRPr="009512FE" w:rsidRDefault="00C930E6" w:rsidP="00C930E6">
      <w:pPr>
        <w:rPr>
          <w:lang w:val="et-EE"/>
        </w:rPr>
      </w:pPr>
      <w:r w:rsidRPr="009512FE">
        <w:rPr>
          <w:lang w:val="et-EE"/>
        </w:rPr>
        <w:t>Traadita ühenduse viga 4: MODULEUP, viga traadita ühenduse tuuma laadimisel.</w:t>
      </w:r>
    </w:p>
    <w:p w14:paraId="275EC75D" w14:textId="77777777" w:rsidR="00C930E6" w:rsidRPr="009512FE" w:rsidRDefault="00C930E6" w:rsidP="00C930E6">
      <w:pPr>
        <w:rPr>
          <w:lang w:val="et-EE"/>
        </w:rPr>
      </w:pPr>
      <w:r w:rsidRPr="009512FE">
        <w:rPr>
          <w:lang w:val="et-EE"/>
        </w:rPr>
        <w:t>Traadita ühenduse viga 5: MODULEDOWN, Viga traadita ühenduse tuuma väljalaadimisel.</w:t>
      </w:r>
    </w:p>
    <w:p w14:paraId="7A12FAD8" w14:textId="77777777" w:rsidR="00C930E6" w:rsidRPr="009512FE" w:rsidRDefault="00C930E6" w:rsidP="00C930E6">
      <w:pPr>
        <w:rPr>
          <w:lang w:val="et-EE"/>
        </w:rPr>
      </w:pPr>
      <w:r w:rsidRPr="009512FE">
        <w:rPr>
          <w:lang w:val="et-EE"/>
        </w:rPr>
        <w:t>Traadita ühenduse viga 6: CONNECTIONUP, Viga ühenduse loomisel.</w:t>
      </w:r>
    </w:p>
    <w:p w14:paraId="452E3C49" w14:textId="77777777" w:rsidR="00C930E6" w:rsidRPr="009512FE" w:rsidRDefault="00C930E6" w:rsidP="00C930E6">
      <w:pPr>
        <w:rPr>
          <w:lang w:val="et-EE"/>
        </w:rPr>
      </w:pPr>
      <w:r w:rsidRPr="009512FE">
        <w:rPr>
          <w:lang w:val="et-EE"/>
        </w:rPr>
        <w:t>Traadita ühenduse viga 7: CONNECTIONDOWN, viga ühenduse keelamisel.</w:t>
      </w:r>
    </w:p>
    <w:p w14:paraId="19CB9443" w14:textId="77777777" w:rsidR="00C930E6" w:rsidRPr="009512FE" w:rsidRDefault="00C930E6" w:rsidP="00C930E6">
      <w:pPr>
        <w:rPr>
          <w:lang w:val="et-EE"/>
        </w:rPr>
      </w:pPr>
      <w:r w:rsidRPr="009512FE">
        <w:rPr>
          <w:lang w:val="et-EE"/>
        </w:rPr>
        <w:t>Traadita ühenduse viga 8: DEVICEUP, viga traadita ühenduse riistvara lubamisel.</w:t>
      </w:r>
    </w:p>
    <w:p w14:paraId="32039CB7" w14:textId="77777777" w:rsidR="00C930E6" w:rsidRPr="009512FE" w:rsidRDefault="00C930E6" w:rsidP="00C930E6">
      <w:pPr>
        <w:rPr>
          <w:lang w:val="et-EE"/>
        </w:rPr>
      </w:pPr>
      <w:r w:rsidRPr="009512FE">
        <w:rPr>
          <w:lang w:val="et-EE"/>
        </w:rPr>
        <w:t>Traadita ühenduse viga 9: DEVICEDOWN, viga traadita ühenduse riistvara keelamisel.</w:t>
      </w:r>
    </w:p>
    <w:p w14:paraId="4F9FF22B" w14:textId="77777777" w:rsidR="00C930E6" w:rsidRPr="009512FE" w:rsidRDefault="00C930E6" w:rsidP="00C930E6">
      <w:pPr>
        <w:rPr>
          <w:lang w:val="et-EE"/>
        </w:rPr>
      </w:pPr>
      <w:r w:rsidRPr="009512FE">
        <w:rPr>
          <w:lang w:val="et-EE"/>
        </w:rPr>
        <w:t>Traadita ühenduse viga 10: IPUP, viga DHCP abil aadressi hankimisel.</w:t>
      </w:r>
    </w:p>
    <w:p w14:paraId="461A45B8" w14:textId="77777777" w:rsidR="00C930E6" w:rsidRPr="009512FE" w:rsidRDefault="00C930E6" w:rsidP="00C930E6">
      <w:pPr>
        <w:rPr>
          <w:lang w:val="et-EE"/>
        </w:rPr>
      </w:pPr>
      <w:r w:rsidRPr="009512FE">
        <w:rPr>
          <w:lang w:val="et-EE"/>
        </w:rPr>
        <w:t>Traadita ühenduse viga 11: IPDOWN, viga IP-aadressi vabastamisel.</w:t>
      </w:r>
    </w:p>
    <w:p w14:paraId="78F18579" w14:textId="77777777" w:rsidR="00C930E6" w:rsidRPr="009512FE" w:rsidRDefault="00C930E6" w:rsidP="00C930E6">
      <w:pPr>
        <w:rPr>
          <w:lang w:val="et-EE"/>
        </w:rPr>
      </w:pPr>
      <w:r w:rsidRPr="009512FE">
        <w:rPr>
          <w:lang w:val="et-EE"/>
        </w:rPr>
        <w:t xml:space="preserve">Traadita ühenduse viga 12: ENCRYPTYPE, toetamata </w:t>
      </w:r>
      <w:proofErr w:type="spellStart"/>
      <w:r w:rsidRPr="009512FE">
        <w:rPr>
          <w:lang w:val="et-EE"/>
        </w:rPr>
        <w:t>krüpteeringuformaat</w:t>
      </w:r>
      <w:proofErr w:type="spellEnd"/>
      <w:r w:rsidRPr="009512FE">
        <w:rPr>
          <w:lang w:val="et-EE"/>
        </w:rPr>
        <w:t>.</w:t>
      </w:r>
    </w:p>
    <w:p w14:paraId="649A66CB" w14:textId="77777777" w:rsidR="00C930E6" w:rsidRPr="009512FE" w:rsidRDefault="00C930E6" w:rsidP="00C930E6">
      <w:pPr>
        <w:rPr>
          <w:lang w:val="et-EE"/>
        </w:rPr>
      </w:pPr>
      <w:r w:rsidRPr="009512FE">
        <w:rPr>
          <w:lang w:val="et-EE"/>
        </w:rPr>
        <w:t>Traadita ühenduse viga 13: SCAN, viga võrkude skaneerimisel.</w:t>
      </w:r>
    </w:p>
    <w:p w14:paraId="1266730F" w14:textId="77777777" w:rsidR="00C930E6" w:rsidRPr="009512FE" w:rsidRDefault="00C930E6" w:rsidP="00C930E6">
      <w:pPr>
        <w:rPr>
          <w:lang w:val="et-EE"/>
        </w:rPr>
      </w:pPr>
      <w:r w:rsidRPr="009512FE">
        <w:rPr>
          <w:lang w:val="et-EE"/>
        </w:rPr>
        <w:lastRenderedPageBreak/>
        <w:t>Traadita ühenduse viga 14: AUTOCONNECT, ebaõnnestus mistahes tuntud võrku ühenduda.</w:t>
      </w:r>
    </w:p>
    <w:p w14:paraId="7F58BCD8" w14:textId="77777777" w:rsidR="00C930E6" w:rsidRPr="009512FE" w:rsidRDefault="00C930E6" w:rsidP="00C930E6">
      <w:pPr>
        <w:rPr>
          <w:lang w:val="et-EE"/>
        </w:rPr>
      </w:pPr>
      <w:r w:rsidRPr="009512FE">
        <w:rPr>
          <w:lang w:val="et-EE"/>
        </w:rPr>
        <w:t>Traadita ühenduse viga 15: DOWNLOAD, viga faili allalaadimisel.</w:t>
      </w:r>
    </w:p>
    <w:p w14:paraId="567468DF" w14:textId="77777777" w:rsidR="009D1012" w:rsidRPr="009512FE" w:rsidRDefault="009D1012" w:rsidP="004864B5">
      <w:pPr>
        <w:rPr>
          <w:lang w:val="et-EE"/>
        </w:rPr>
      </w:pPr>
    </w:p>
    <w:p w14:paraId="7020AF6A" w14:textId="42B46EAD" w:rsidR="006A5B32" w:rsidRPr="009512FE" w:rsidRDefault="00E22677" w:rsidP="00E22677">
      <w:pPr>
        <w:pStyle w:val="Heading1"/>
        <w:numPr>
          <w:ilvl w:val="0"/>
          <w:numId w:val="0"/>
        </w:numPr>
        <w:rPr>
          <w:lang w:val="et-EE"/>
        </w:rPr>
      </w:pPr>
      <w:bookmarkStart w:id="701" w:name="_Toc403987877"/>
      <w:bookmarkStart w:id="702" w:name="_Toc1108985"/>
      <w:r w:rsidRPr="009512FE">
        <w:rPr>
          <w:lang w:val="et-EE"/>
        </w:rPr>
        <w:lastRenderedPageBreak/>
        <w:t xml:space="preserve">Lisa </w:t>
      </w:r>
      <w:r w:rsidR="006A5B32" w:rsidRPr="009512FE">
        <w:rPr>
          <w:lang w:val="et-EE"/>
        </w:rPr>
        <w:t xml:space="preserve">2 </w:t>
      </w:r>
      <w:r w:rsidRPr="009512FE">
        <w:rPr>
          <w:lang w:val="et-EE"/>
        </w:rPr>
        <w:t>–</w:t>
      </w:r>
      <w:r w:rsidR="006A5B32" w:rsidRPr="009512FE">
        <w:rPr>
          <w:lang w:val="et-EE"/>
        </w:rPr>
        <w:t xml:space="preserve"> </w:t>
      </w:r>
      <w:r w:rsidRPr="009512FE">
        <w:rPr>
          <w:lang w:val="et-EE"/>
        </w:rPr>
        <w:t xml:space="preserve">Tootja </w:t>
      </w:r>
      <w:r w:rsidR="000D1DB6" w:rsidRPr="009512FE">
        <w:rPr>
          <w:lang w:val="et-EE"/>
        </w:rPr>
        <w:t>garantii</w:t>
      </w:r>
      <w:bookmarkEnd w:id="701"/>
      <w:bookmarkEnd w:id="702"/>
    </w:p>
    <w:p w14:paraId="30F65A70" w14:textId="0C14A645" w:rsidR="006A5B32" w:rsidRPr="009512FE" w:rsidRDefault="00D20D1D" w:rsidP="006A5B32">
      <w:pPr>
        <w:rPr>
          <w:lang w:val="et-EE"/>
        </w:rPr>
      </w:pPr>
      <w:r w:rsidRPr="009512FE">
        <w:rPr>
          <w:lang w:val="et-EE"/>
        </w:rPr>
        <w:t xml:space="preserve">See on </w:t>
      </w:r>
      <w:proofErr w:type="spellStart"/>
      <w:r w:rsidRPr="009512FE">
        <w:rPr>
          <w:lang w:val="et-EE"/>
        </w:rPr>
        <w:t>kõrgekvaliteediline</w:t>
      </w:r>
      <w:proofErr w:type="spellEnd"/>
      <w:r w:rsidRPr="009512FE">
        <w:rPr>
          <w:lang w:val="et-EE"/>
        </w:rPr>
        <w:t xml:space="preserve"> toode, </w:t>
      </w:r>
      <w:r w:rsidR="00163F83" w:rsidRPr="009512FE">
        <w:rPr>
          <w:lang w:val="et-EE"/>
        </w:rPr>
        <w:t>loodud ja pakendatud hoolikusega</w:t>
      </w:r>
      <w:r w:rsidR="006A5B32" w:rsidRPr="009512FE">
        <w:rPr>
          <w:lang w:val="et-EE"/>
        </w:rPr>
        <w:t xml:space="preserve">. </w:t>
      </w:r>
      <w:r w:rsidR="00163F83" w:rsidRPr="009512FE">
        <w:rPr>
          <w:lang w:val="et-EE"/>
        </w:rPr>
        <w:t>Kõi</w:t>
      </w:r>
      <w:r w:rsidR="00AE77A2" w:rsidRPr="009512FE">
        <w:rPr>
          <w:lang w:val="et-EE"/>
        </w:rPr>
        <w:t>gil</w:t>
      </w:r>
      <w:r w:rsidR="00163F83" w:rsidRPr="009512FE">
        <w:rPr>
          <w:lang w:val="et-EE"/>
        </w:rPr>
        <w:t xml:space="preserve"> </w:t>
      </w:r>
      <w:r w:rsidR="00AE77A2" w:rsidRPr="009512FE">
        <w:rPr>
          <w:lang w:val="et-EE"/>
        </w:rPr>
        <w:t xml:space="preserve">osadel ja komponentidel on </w:t>
      </w:r>
      <w:r w:rsidR="00F80201" w:rsidRPr="009512FE">
        <w:rPr>
          <w:lang w:val="et-EE"/>
        </w:rPr>
        <w:t>järgnev töötamisdefektide garantii</w:t>
      </w:r>
      <w:r w:rsidR="006A5B32" w:rsidRPr="009512FE">
        <w:rPr>
          <w:lang w:val="et-EE"/>
        </w:rPr>
        <w:t>:</w:t>
      </w:r>
    </w:p>
    <w:p w14:paraId="75F847F0" w14:textId="77777777" w:rsidR="006A5B32" w:rsidRPr="009512FE" w:rsidRDefault="006A5B32" w:rsidP="006A5B32">
      <w:pPr>
        <w:rPr>
          <w:lang w:val="et-EE"/>
        </w:rPr>
      </w:pPr>
    </w:p>
    <w:p w14:paraId="50ECA671" w14:textId="3D096ABD" w:rsidR="006A5B32" w:rsidRPr="009512FE" w:rsidRDefault="006A5B32" w:rsidP="006A5B32">
      <w:pPr>
        <w:rPr>
          <w:lang w:val="et-EE"/>
        </w:rPr>
      </w:pPr>
      <w:r w:rsidRPr="009512FE">
        <w:rPr>
          <w:lang w:val="et-EE"/>
        </w:rPr>
        <w:t>US</w:t>
      </w:r>
      <w:r w:rsidR="00F80201" w:rsidRPr="009512FE">
        <w:rPr>
          <w:lang w:val="et-EE"/>
        </w:rPr>
        <w:t>A</w:t>
      </w:r>
      <w:r w:rsidRPr="009512FE">
        <w:rPr>
          <w:lang w:val="et-EE"/>
        </w:rPr>
        <w:t xml:space="preserve"> </w:t>
      </w:r>
      <w:r w:rsidR="00F80201" w:rsidRPr="009512FE">
        <w:rPr>
          <w:lang w:val="et-EE"/>
        </w:rPr>
        <w:t>j</w:t>
      </w:r>
      <w:r w:rsidRPr="009512FE">
        <w:rPr>
          <w:lang w:val="et-EE"/>
        </w:rPr>
        <w:t xml:space="preserve">a </w:t>
      </w:r>
      <w:r w:rsidR="00F80201" w:rsidRPr="009512FE">
        <w:rPr>
          <w:lang w:val="et-EE"/>
        </w:rPr>
        <w:t>K</w:t>
      </w:r>
      <w:r w:rsidRPr="009512FE">
        <w:rPr>
          <w:lang w:val="et-EE"/>
        </w:rPr>
        <w:t xml:space="preserve">anada: </w:t>
      </w:r>
      <w:r w:rsidR="00901382" w:rsidRPr="009512FE">
        <w:rPr>
          <w:lang w:val="et-EE"/>
        </w:rPr>
        <w:t xml:space="preserve">üks </w:t>
      </w:r>
      <w:r w:rsidRPr="009512FE">
        <w:rPr>
          <w:lang w:val="et-EE"/>
        </w:rPr>
        <w:t xml:space="preserve">(1) </w:t>
      </w:r>
      <w:r w:rsidR="00901382" w:rsidRPr="009512FE">
        <w:rPr>
          <w:lang w:val="et-EE"/>
        </w:rPr>
        <w:t>aasta</w:t>
      </w:r>
    </w:p>
    <w:p w14:paraId="21BA1864" w14:textId="20535D56" w:rsidR="006A5B32" w:rsidRPr="009512FE" w:rsidRDefault="00901382" w:rsidP="006A5B32">
      <w:pPr>
        <w:rPr>
          <w:lang w:val="et-EE"/>
        </w:rPr>
      </w:pPr>
      <w:r w:rsidRPr="009512FE">
        <w:rPr>
          <w:lang w:val="et-EE"/>
        </w:rPr>
        <w:t>Mandri-Euroopa ja Inglismaa</w:t>
      </w:r>
      <w:r w:rsidR="006A5B32" w:rsidRPr="009512FE">
        <w:rPr>
          <w:lang w:val="et-EE"/>
        </w:rPr>
        <w:t xml:space="preserve">: </w:t>
      </w:r>
      <w:r w:rsidR="00984135" w:rsidRPr="009512FE">
        <w:rPr>
          <w:lang w:val="et-EE"/>
        </w:rPr>
        <w:t xml:space="preserve">kaks </w:t>
      </w:r>
      <w:r w:rsidR="006A5B32" w:rsidRPr="009512FE">
        <w:rPr>
          <w:lang w:val="et-EE"/>
        </w:rPr>
        <w:t xml:space="preserve">(2) </w:t>
      </w:r>
      <w:r w:rsidR="00984135" w:rsidRPr="009512FE">
        <w:rPr>
          <w:lang w:val="et-EE"/>
        </w:rPr>
        <w:t>aastat</w:t>
      </w:r>
    </w:p>
    <w:p w14:paraId="7B4677E9" w14:textId="25268D9A" w:rsidR="006A5B32" w:rsidRPr="009512FE" w:rsidRDefault="00984135" w:rsidP="006A5B32">
      <w:pPr>
        <w:rPr>
          <w:lang w:val="et-EE"/>
        </w:rPr>
      </w:pPr>
      <w:r w:rsidRPr="009512FE">
        <w:rPr>
          <w:lang w:val="et-EE"/>
        </w:rPr>
        <w:t>Austraalia ja Uus-Meremaa</w:t>
      </w:r>
      <w:r w:rsidR="006A5B32" w:rsidRPr="009512FE">
        <w:rPr>
          <w:lang w:val="et-EE"/>
        </w:rPr>
        <w:t xml:space="preserve">: </w:t>
      </w:r>
      <w:r w:rsidRPr="009512FE">
        <w:rPr>
          <w:lang w:val="et-EE"/>
        </w:rPr>
        <w:t xml:space="preserve">üks </w:t>
      </w:r>
      <w:r w:rsidR="006A5B32" w:rsidRPr="009512FE">
        <w:rPr>
          <w:lang w:val="et-EE"/>
        </w:rPr>
        <w:t xml:space="preserve">(1) </w:t>
      </w:r>
      <w:r w:rsidRPr="009512FE">
        <w:rPr>
          <w:lang w:val="et-EE"/>
        </w:rPr>
        <w:t>aasta</w:t>
      </w:r>
    </w:p>
    <w:p w14:paraId="59731FB4" w14:textId="4FDF4691" w:rsidR="006A5B32" w:rsidRPr="009512FE" w:rsidRDefault="00016AB5" w:rsidP="006A5B32">
      <w:pPr>
        <w:rPr>
          <w:lang w:val="et-EE"/>
        </w:rPr>
      </w:pPr>
      <w:r w:rsidRPr="009512FE">
        <w:rPr>
          <w:lang w:val="et-EE"/>
        </w:rPr>
        <w:t>Muud riigid</w:t>
      </w:r>
      <w:r w:rsidR="006A5B32" w:rsidRPr="009512FE">
        <w:rPr>
          <w:lang w:val="et-EE"/>
        </w:rPr>
        <w:t xml:space="preserve">: </w:t>
      </w:r>
      <w:r w:rsidRPr="009512FE">
        <w:rPr>
          <w:lang w:val="et-EE"/>
        </w:rPr>
        <w:t xml:space="preserve">üks </w:t>
      </w:r>
      <w:r w:rsidR="006A5B32" w:rsidRPr="009512FE">
        <w:rPr>
          <w:lang w:val="et-EE"/>
        </w:rPr>
        <w:t xml:space="preserve">(1) </w:t>
      </w:r>
      <w:r w:rsidRPr="009512FE">
        <w:rPr>
          <w:lang w:val="et-EE"/>
        </w:rPr>
        <w:t>aasta</w:t>
      </w:r>
    </w:p>
    <w:p w14:paraId="3094122F" w14:textId="77777777" w:rsidR="006A5B32" w:rsidRPr="009512FE" w:rsidRDefault="006A5B32" w:rsidP="006A5B32">
      <w:pPr>
        <w:rPr>
          <w:lang w:val="et-EE"/>
        </w:rPr>
      </w:pPr>
    </w:p>
    <w:p w14:paraId="3B8A6E17" w14:textId="22A489DE" w:rsidR="006A5B32" w:rsidRPr="009512FE" w:rsidRDefault="00F938FB" w:rsidP="006A5B32">
      <w:pPr>
        <w:rPr>
          <w:lang w:val="et-EE"/>
        </w:rPr>
      </w:pPr>
      <w:r w:rsidRPr="009512FE">
        <w:rPr>
          <w:lang w:val="et-EE"/>
        </w:rPr>
        <w:t xml:space="preserve">Garantii katab kõiki osasid </w:t>
      </w:r>
      <w:r w:rsidR="006A5B32" w:rsidRPr="009512FE">
        <w:rPr>
          <w:lang w:val="et-EE"/>
        </w:rPr>
        <w:t>(</w:t>
      </w:r>
      <w:r w:rsidRPr="009512FE">
        <w:rPr>
          <w:lang w:val="et-EE"/>
        </w:rPr>
        <w:t>välja arvatud akud</w:t>
      </w:r>
      <w:r w:rsidR="006A5B32" w:rsidRPr="009512FE">
        <w:rPr>
          <w:lang w:val="et-EE"/>
        </w:rPr>
        <w:t xml:space="preserve">) </w:t>
      </w:r>
      <w:r w:rsidRPr="009512FE">
        <w:rPr>
          <w:lang w:val="et-EE"/>
        </w:rPr>
        <w:t xml:space="preserve">ja </w:t>
      </w:r>
      <w:r w:rsidR="001C1F65" w:rsidRPr="009512FE">
        <w:rPr>
          <w:lang w:val="et-EE"/>
        </w:rPr>
        <w:t>tööd</w:t>
      </w:r>
      <w:r w:rsidR="006A5B32" w:rsidRPr="009512FE">
        <w:rPr>
          <w:lang w:val="et-EE"/>
        </w:rPr>
        <w:t xml:space="preserve">. </w:t>
      </w:r>
      <w:r w:rsidR="001C1F65" w:rsidRPr="009512FE">
        <w:rPr>
          <w:lang w:val="et-EE"/>
        </w:rPr>
        <w:t xml:space="preserve">Kui peaks juhtuma mõni defekt, palun </w:t>
      </w:r>
      <w:r w:rsidR="00C93288" w:rsidRPr="009512FE">
        <w:rPr>
          <w:lang w:val="et-EE"/>
        </w:rPr>
        <w:t xml:space="preserve">võtke </w:t>
      </w:r>
      <w:r w:rsidR="001C1F65" w:rsidRPr="009512FE">
        <w:rPr>
          <w:lang w:val="et-EE"/>
        </w:rPr>
        <w:t>ühendust oma edasimüüjaga</w:t>
      </w:r>
      <w:r w:rsidR="006A5B32" w:rsidRPr="009512FE">
        <w:rPr>
          <w:lang w:val="et-EE"/>
        </w:rPr>
        <w:t>.</w:t>
      </w:r>
    </w:p>
    <w:p w14:paraId="48AE3A1A" w14:textId="0753901D" w:rsidR="006A5B32" w:rsidRPr="009512FE" w:rsidRDefault="00C93288" w:rsidP="006A5B32">
      <w:pPr>
        <w:rPr>
          <w:lang w:val="et-EE"/>
        </w:rPr>
      </w:pPr>
      <w:r w:rsidRPr="009512FE">
        <w:rPr>
          <w:lang w:val="et-EE"/>
        </w:rPr>
        <w:t>Märkus</w:t>
      </w:r>
      <w:r w:rsidR="006A5B32" w:rsidRPr="009512FE">
        <w:rPr>
          <w:lang w:val="et-EE"/>
        </w:rPr>
        <w:t xml:space="preserve">: </w:t>
      </w:r>
      <w:r w:rsidRPr="009512FE">
        <w:rPr>
          <w:lang w:val="et-EE"/>
        </w:rPr>
        <w:t>garantiitingimused võivad aeg-ajalt muutuda</w:t>
      </w:r>
      <w:r w:rsidR="006A5B32" w:rsidRPr="009512FE">
        <w:rPr>
          <w:lang w:val="et-EE"/>
        </w:rPr>
        <w:t xml:space="preserve">, </w:t>
      </w:r>
      <w:r w:rsidR="00497A3E" w:rsidRPr="009512FE">
        <w:rPr>
          <w:lang w:val="et-EE"/>
        </w:rPr>
        <w:t>palume kõige värskema infoga tutvuda meie kodulehelt</w:t>
      </w:r>
      <w:r w:rsidR="006A5B32" w:rsidRPr="009512FE">
        <w:rPr>
          <w:lang w:val="et-EE"/>
        </w:rPr>
        <w:t>.</w:t>
      </w:r>
    </w:p>
    <w:p w14:paraId="5EF7D7CD" w14:textId="77777777" w:rsidR="006A5B32" w:rsidRPr="009512FE" w:rsidRDefault="006A5B32" w:rsidP="006A5B32">
      <w:pPr>
        <w:rPr>
          <w:lang w:val="et-EE"/>
        </w:rPr>
      </w:pPr>
    </w:p>
    <w:p w14:paraId="651EC3F0" w14:textId="59B042FF" w:rsidR="006A5B32" w:rsidRPr="009512FE" w:rsidRDefault="00A06CC6" w:rsidP="006A5B32">
      <w:pPr>
        <w:rPr>
          <w:lang w:val="et-EE"/>
        </w:rPr>
      </w:pPr>
      <w:r w:rsidRPr="009512FE">
        <w:rPr>
          <w:lang w:val="et-EE"/>
        </w:rPr>
        <w:t>Tingimused ja piirangud</w:t>
      </w:r>
      <w:r w:rsidR="006A5B32" w:rsidRPr="009512FE">
        <w:rPr>
          <w:lang w:val="et-EE"/>
        </w:rPr>
        <w:t>:</w:t>
      </w:r>
    </w:p>
    <w:p w14:paraId="684FC0AD" w14:textId="49CCA3D6" w:rsidR="006A5B32" w:rsidRPr="009512FE" w:rsidRDefault="003049CB" w:rsidP="006A5B32">
      <w:pPr>
        <w:rPr>
          <w:lang w:val="et-EE"/>
        </w:rPr>
      </w:pPr>
      <w:r w:rsidRPr="009512FE">
        <w:rPr>
          <w:lang w:val="et-EE"/>
        </w:rPr>
        <w:t xml:space="preserve">Seadet ei vahetata ja </w:t>
      </w:r>
      <w:r w:rsidR="00FB0440" w:rsidRPr="009512FE">
        <w:rPr>
          <w:lang w:val="et-EE"/>
        </w:rPr>
        <w:t>remonti ei teostata, kui seadmega pole kaasas originaalostut</w:t>
      </w:r>
      <w:r w:rsidR="00996074" w:rsidRPr="009512FE">
        <w:rPr>
          <w:lang w:val="et-EE"/>
        </w:rPr>
        <w:t>š</w:t>
      </w:r>
      <w:r w:rsidR="00FB0440" w:rsidRPr="009512FE">
        <w:rPr>
          <w:lang w:val="et-EE"/>
        </w:rPr>
        <w:t>eki koopiat</w:t>
      </w:r>
      <w:r w:rsidR="006A5B32" w:rsidRPr="009512FE">
        <w:rPr>
          <w:lang w:val="et-EE"/>
        </w:rPr>
        <w:t xml:space="preserve">. </w:t>
      </w:r>
      <w:r w:rsidR="002B46D2" w:rsidRPr="009512FE">
        <w:rPr>
          <w:lang w:val="et-EE"/>
        </w:rPr>
        <w:t>Säilitage originaal</w:t>
      </w:r>
      <w:r w:rsidR="006A5B32" w:rsidRPr="009512FE">
        <w:rPr>
          <w:lang w:val="et-EE"/>
        </w:rPr>
        <w:t xml:space="preserve">. </w:t>
      </w:r>
      <w:r w:rsidR="002B46D2" w:rsidRPr="009512FE">
        <w:rPr>
          <w:lang w:val="et-EE"/>
        </w:rPr>
        <w:t>Kui seade tuleb tagastada, palume kasutada originaalpakendit</w:t>
      </w:r>
      <w:r w:rsidR="006A5B32" w:rsidRPr="009512FE">
        <w:rPr>
          <w:lang w:val="et-EE"/>
        </w:rPr>
        <w:t xml:space="preserve">. </w:t>
      </w:r>
      <w:r w:rsidR="000E6ECC" w:rsidRPr="009512FE">
        <w:rPr>
          <w:lang w:val="et-EE"/>
        </w:rPr>
        <w:t xml:space="preserve">Garantii rakendub juhtudel, kui </w:t>
      </w:r>
      <w:r w:rsidR="000C55D2" w:rsidRPr="009512FE">
        <w:rPr>
          <w:lang w:val="et-EE"/>
        </w:rPr>
        <w:t>kahjustus pole põhjustatud seadme ebaõigest kasutamisest</w:t>
      </w:r>
      <w:r w:rsidR="006A5B32" w:rsidRPr="009512FE">
        <w:rPr>
          <w:lang w:val="et-EE"/>
        </w:rPr>
        <w:t xml:space="preserve">, </w:t>
      </w:r>
      <w:r w:rsidR="0089621C" w:rsidRPr="009512FE">
        <w:rPr>
          <w:lang w:val="et-EE"/>
        </w:rPr>
        <w:t xml:space="preserve">väärkasutusest, </w:t>
      </w:r>
      <w:r w:rsidR="00B932C2" w:rsidRPr="009512FE">
        <w:rPr>
          <w:lang w:val="et-EE"/>
        </w:rPr>
        <w:t>ettevaatamatusest või vääramatu jõu poolt</w:t>
      </w:r>
      <w:r w:rsidR="006A5B32" w:rsidRPr="009512FE">
        <w:rPr>
          <w:lang w:val="et-EE"/>
        </w:rPr>
        <w:t>.</w:t>
      </w:r>
    </w:p>
    <w:sectPr w:rsidR="006A5B32" w:rsidRPr="009512FE" w:rsidSect="004D586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2F26D" w14:textId="77777777" w:rsidR="00123F1B" w:rsidRDefault="00123F1B">
      <w:r>
        <w:separator/>
      </w:r>
    </w:p>
    <w:p w14:paraId="18DB2919" w14:textId="77777777" w:rsidR="00123F1B" w:rsidRDefault="00123F1B"/>
    <w:p w14:paraId="2AC47455" w14:textId="77777777" w:rsidR="00123F1B" w:rsidRDefault="00123F1B"/>
  </w:endnote>
  <w:endnote w:type="continuationSeparator" w:id="0">
    <w:p w14:paraId="66F1B52A" w14:textId="77777777" w:rsidR="00123F1B" w:rsidRDefault="00123F1B">
      <w:r>
        <w:continuationSeparator/>
      </w:r>
    </w:p>
    <w:p w14:paraId="61BFF741" w14:textId="77777777" w:rsidR="00123F1B" w:rsidRDefault="00123F1B"/>
    <w:p w14:paraId="1C7D6124" w14:textId="77777777" w:rsidR="00123F1B" w:rsidRDefault="00123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C665" w14:textId="77777777" w:rsidR="00CE4E38" w:rsidRPr="003C5E3F" w:rsidRDefault="00CE4E38" w:rsidP="00206531">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913"/>
      <w:gridCol w:w="4820"/>
      <w:gridCol w:w="141"/>
      <w:gridCol w:w="1906"/>
    </w:tblGrid>
    <w:tr w:rsidR="00CE4E38" w:rsidRPr="003C5E3F" w14:paraId="77AF6536" w14:textId="77777777">
      <w:tc>
        <w:tcPr>
          <w:tcW w:w="1913" w:type="dxa"/>
        </w:tcPr>
        <w:p w14:paraId="1434C8E4" w14:textId="77777777" w:rsidR="00CE4E38" w:rsidRPr="003C5E3F" w:rsidRDefault="00CE4E38" w:rsidP="002B00E4">
          <w:pPr>
            <w:pStyle w:val="Footer"/>
          </w:pPr>
        </w:p>
      </w:tc>
      <w:tc>
        <w:tcPr>
          <w:tcW w:w="4961" w:type="dxa"/>
          <w:gridSpan w:val="2"/>
        </w:tcPr>
        <w:p w14:paraId="480B8F25" w14:textId="77777777" w:rsidR="00CE4E38" w:rsidRPr="003C5E3F" w:rsidRDefault="00CE4E38" w:rsidP="002B00E4">
          <w:pPr>
            <w:pStyle w:val="Footer"/>
          </w:pPr>
        </w:p>
      </w:tc>
      <w:tc>
        <w:tcPr>
          <w:tcW w:w="1906" w:type="dxa"/>
        </w:tcPr>
        <w:p w14:paraId="7E7F60BE" w14:textId="77777777" w:rsidR="00CE4E38" w:rsidRPr="003C5E3F" w:rsidRDefault="00CE4E38" w:rsidP="002B00E4">
          <w:pPr>
            <w:pStyle w:val="Footer"/>
          </w:pPr>
        </w:p>
      </w:tc>
    </w:tr>
    <w:tr w:rsidR="00CE4E38" w:rsidRPr="003C5E3F" w14:paraId="2DBBD22F" w14:textId="77777777" w:rsidTr="00C61761">
      <w:tc>
        <w:tcPr>
          <w:tcW w:w="1913" w:type="dxa"/>
        </w:tcPr>
        <w:p w14:paraId="1ECAC321" w14:textId="77777777" w:rsidR="00CE4E38" w:rsidRPr="003C5E3F" w:rsidRDefault="00CE4E38" w:rsidP="002B00E4">
          <w:pPr>
            <w:pStyle w:val="Footer"/>
            <w:tabs>
              <w:tab w:val="clear" w:pos="4320"/>
              <w:tab w:val="clear" w:pos="8640"/>
              <w:tab w:val="center" w:pos="886"/>
            </w:tabs>
            <w:rPr>
              <w:sz w:val="16"/>
            </w:rPr>
          </w:pPr>
        </w:p>
      </w:tc>
      <w:tc>
        <w:tcPr>
          <w:tcW w:w="4820" w:type="dxa"/>
        </w:tcPr>
        <w:p w14:paraId="63AC7BDD" w14:textId="77777777" w:rsidR="00CE4E38" w:rsidRPr="003C5E3F" w:rsidRDefault="00CE4E38"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1374D6">
            <w:rPr>
              <w:rStyle w:val="PageNumber"/>
              <w:noProof/>
            </w:rPr>
            <w:t>76</w:t>
          </w:r>
          <w:r w:rsidRPr="003C5E3F">
            <w:rPr>
              <w:rStyle w:val="PageNumber"/>
            </w:rPr>
            <w:fldChar w:fldCharType="end"/>
          </w:r>
        </w:p>
      </w:tc>
      <w:tc>
        <w:tcPr>
          <w:tcW w:w="2047" w:type="dxa"/>
          <w:gridSpan w:val="2"/>
        </w:tcPr>
        <w:p w14:paraId="6B18B3EF" w14:textId="57821873" w:rsidR="00CE4E38" w:rsidRPr="003C5E3F" w:rsidRDefault="00CE4E38" w:rsidP="0065087C">
          <w:pPr>
            <w:pStyle w:val="Footer"/>
            <w:tabs>
              <w:tab w:val="left" w:pos="450"/>
              <w:tab w:val="center" w:pos="883"/>
              <w:tab w:val="right" w:pos="1766"/>
            </w:tabs>
            <w:rPr>
              <w:sz w:val="16"/>
            </w:rPr>
          </w:pPr>
          <w:r w:rsidRPr="00945D45">
            <w:rPr>
              <w:sz w:val="16"/>
              <w:szCs w:val="16"/>
            </w:rPr>
            <w:t xml:space="preserve">revision </w:t>
          </w:r>
          <w:r>
            <w:rPr>
              <w:sz w:val="16"/>
              <w:szCs w:val="16"/>
            </w:rPr>
            <w:t>08-2018/05/09</w:t>
          </w:r>
        </w:p>
      </w:tc>
    </w:tr>
  </w:tbl>
  <w:p w14:paraId="197B2061" w14:textId="77777777" w:rsidR="00CE4E38" w:rsidRPr="003C5E3F" w:rsidRDefault="00CE4E38">
    <w:pPr>
      <w:pStyle w:val="Footer"/>
    </w:pPr>
  </w:p>
  <w:p w14:paraId="2395F1C5" w14:textId="77777777" w:rsidR="00CE4E38" w:rsidRDefault="00CE4E38"/>
  <w:p w14:paraId="20114C2B" w14:textId="77777777" w:rsidR="00CE4E38" w:rsidRDefault="00CE4E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913"/>
      <w:gridCol w:w="4820"/>
      <w:gridCol w:w="141"/>
      <w:gridCol w:w="1906"/>
    </w:tblGrid>
    <w:tr w:rsidR="00CE4E38" w:rsidRPr="003C5E3F" w14:paraId="50D11F22" w14:textId="77777777" w:rsidTr="00CD5C5C">
      <w:trPr>
        <w:trHeight w:val="284"/>
      </w:trPr>
      <w:tc>
        <w:tcPr>
          <w:tcW w:w="1913" w:type="dxa"/>
        </w:tcPr>
        <w:p w14:paraId="35452ED6" w14:textId="77777777" w:rsidR="00CE4E38" w:rsidRPr="003C5E3F" w:rsidRDefault="00CE4E38" w:rsidP="002B00E4">
          <w:pPr>
            <w:pStyle w:val="Footer"/>
          </w:pPr>
        </w:p>
      </w:tc>
      <w:tc>
        <w:tcPr>
          <w:tcW w:w="4961" w:type="dxa"/>
          <w:gridSpan w:val="2"/>
        </w:tcPr>
        <w:p w14:paraId="3A228C27" w14:textId="77777777" w:rsidR="00CE4E38" w:rsidRPr="003C5E3F" w:rsidRDefault="00CE4E38" w:rsidP="00A60AE2">
          <w:pPr>
            <w:pStyle w:val="Footer"/>
          </w:pPr>
        </w:p>
      </w:tc>
      <w:tc>
        <w:tcPr>
          <w:tcW w:w="1906" w:type="dxa"/>
        </w:tcPr>
        <w:p w14:paraId="5A6787C9" w14:textId="77777777" w:rsidR="00CE4E38" w:rsidRPr="003C5E3F" w:rsidRDefault="00CE4E38" w:rsidP="002B00E4">
          <w:pPr>
            <w:pStyle w:val="Footer"/>
          </w:pPr>
        </w:p>
      </w:tc>
    </w:tr>
    <w:tr w:rsidR="00CE4E38" w:rsidRPr="003C5E3F" w14:paraId="1C5A75CF" w14:textId="77777777" w:rsidTr="00C61761">
      <w:tc>
        <w:tcPr>
          <w:tcW w:w="1913" w:type="dxa"/>
        </w:tcPr>
        <w:p w14:paraId="01A43186" w14:textId="77777777" w:rsidR="00CE4E38" w:rsidRPr="003C5E3F" w:rsidRDefault="00CE4E38" w:rsidP="002B00E4">
          <w:pPr>
            <w:pStyle w:val="Footer"/>
            <w:tabs>
              <w:tab w:val="clear" w:pos="4320"/>
              <w:tab w:val="clear" w:pos="8640"/>
              <w:tab w:val="center" w:pos="886"/>
            </w:tabs>
            <w:rPr>
              <w:sz w:val="16"/>
            </w:rPr>
          </w:pPr>
        </w:p>
      </w:tc>
      <w:tc>
        <w:tcPr>
          <w:tcW w:w="4820" w:type="dxa"/>
        </w:tcPr>
        <w:p w14:paraId="130C90D0" w14:textId="77777777" w:rsidR="00CE4E38" w:rsidRPr="003C5E3F" w:rsidRDefault="00CE4E38"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1374D6">
            <w:rPr>
              <w:rStyle w:val="PageNumber"/>
              <w:noProof/>
            </w:rPr>
            <w:t>75</w:t>
          </w:r>
          <w:r w:rsidRPr="003C5E3F">
            <w:rPr>
              <w:rStyle w:val="PageNumber"/>
            </w:rPr>
            <w:fldChar w:fldCharType="end"/>
          </w:r>
        </w:p>
      </w:tc>
      <w:tc>
        <w:tcPr>
          <w:tcW w:w="2047" w:type="dxa"/>
          <w:gridSpan w:val="2"/>
        </w:tcPr>
        <w:p w14:paraId="641C38B4" w14:textId="16014D15" w:rsidR="00CE4E38" w:rsidRDefault="00CE4E38" w:rsidP="00C61761">
          <w:pPr>
            <w:rPr>
              <w:sz w:val="16"/>
              <w:szCs w:val="16"/>
            </w:rPr>
          </w:pPr>
          <w:r w:rsidRPr="00945D45">
            <w:rPr>
              <w:sz w:val="16"/>
              <w:szCs w:val="16"/>
            </w:rPr>
            <w:t xml:space="preserve">revision </w:t>
          </w:r>
          <w:r>
            <w:rPr>
              <w:sz w:val="16"/>
              <w:szCs w:val="16"/>
            </w:rPr>
            <w:t>08-2018/05/09</w:t>
          </w:r>
        </w:p>
        <w:p w14:paraId="29B83F20" w14:textId="77777777" w:rsidR="00CE4E38" w:rsidRPr="00447C8B" w:rsidRDefault="00CE4E38" w:rsidP="00DE0E32">
          <w:pPr>
            <w:pStyle w:val="Footer"/>
            <w:tabs>
              <w:tab w:val="left" w:pos="450"/>
              <w:tab w:val="center" w:pos="883"/>
              <w:tab w:val="right" w:pos="1766"/>
            </w:tabs>
            <w:ind w:firstLine="708"/>
            <w:rPr>
              <w:sz w:val="16"/>
              <w:szCs w:val="16"/>
            </w:rPr>
          </w:pPr>
        </w:p>
      </w:tc>
    </w:tr>
  </w:tbl>
  <w:p w14:paraId="55664F1A" w14:textId="77777777" w:rsidR="00CE4E38" w:rsidRPr="003C5E3F" w:rsidRDefault="00CE4E38" w:rsidP="004D586E">
    <w:pPr>
      <w:pStyle w:val="Footer"/>
    </w:pPr>
  </w:p>
  <w:p w14:paraId="50F58E88" w14:textId="77777777" w:rsidR="00CE4E38" w:rsidRDefault="00CE4E38"/>
  <w:p w14:paraId="1393BD1B" w14:textId="77777777" w:rsidR="00CE4E38" w:rsidRDefault="00CE4E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05A8" w14:textId="77777777" w:rsidR="00C32274" w:rsidRDefault="00C32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E6985" w14:textId="77777777" w:rsidR="00123F1B" w:rsidRDefault="00123F1B">
      <w:r>
        <w:separator/>
      </w:r>
    </w:p>
    <w:p w14:paraId="0342E4EB" w14:textId="77777777" w:rsidR="00123F1B" w:rsidRDefault="00123F1B"/>
    <w:p w14:paraId="3854B76E" w14:textId="77777777" w:rsidR="00123F1B" w:rsidRDefault="00123F1B"/>
  </w:footnote>
  <w:footnote w:type="continuationSeparator" w:id="0">
    <w:p w14:paraId="1CF0BE15" w14:textId="77777777" w:rsidR="00123F1B" w:rsidRDefault="00123F1B">
      <w:r>
        <w:continuationSeparator/>
      </w:r>
    </w:p>
    <w:p w14:paraId="5AB8F20F" w14:textId="77777777" w:rsidR="00123F1B" w:rsidRDefault="00123F1B"/>
    <w:p w14:paraId="042B1FC4" w14:textId="77777777" w:rsidR="00123F1B" w:rsidRDefault="00123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4390"/>
      <w:gridCol w:w="4390"/>
    </w:tblGrid>
    <w:tr w:rsidR="00CE4E38" w:rsidRPr="00B2465E" w14:paraId="6575AD59" w14:textId="77777777">
      <w:tc>
        <w:tcPr>
          <w:tcW w:w="4390" w:type="dxa"/>
        </w:tcPr>
        <w:p w14:paraId="1B994B0C" w14:textId="77777777" w:rsidR="00CE4E38" w:rsidRPr="00C30ED1" w:rsidRDefault="00CE4E38" w:rsidP="002B00E4">
          <w:pPr>
            <w:pStyle w:val="Header"/>
            <w:rPr>
              <w:sz w:val="16"/>
            </w:rPr>
          </w:pPr>
          <w:r w:rsidRPr="00C30ED1">
            <w:rPr>
              <w:sz w:val="16"/>
            </w:rPr>
            <w:t>HumanWare</w:t>
          </w:r>
        </w:p>
      </w:tc>
      <w:tc>
        <w:tcPr>
          <w:tcW w:w="4390" w:type="dxa"/>
        </w:tcPr>
        <w:p w14:paraId="62E0CF18" w14:textId="77777777" w:rsidR="00CE4E38" w:rsidRPr="00B2465E" w:rsidRDefault="00CE4E38" w:rsidP="00AB3BF4">
          <w:pPr>
            <w:pStyle w:val="Header"/>
            <w:jc w:val="right"/>
            <w:rPr>
              <w:sz w:val="16"/>
            </w:rPr>
          </w:pPr>
          <w:r w:rsidRPr="00B2465E">
            <w:rPr>
              <w:sz w:val="16"/>
            </w:rPr>
            <w:t>www.humanware.c</w:t>
          </w:r>
          <w:r>
            <w:rPr>
              <w:sz w:val="16"/>
            </w:rPr>
            <w:t>om</w:t>
          </w:r>
        </w:p>
      </w:tc>
    </w:tr>
    <w:tr w:rsidR="00CE4E38" w:rsidRPr="00B2465E" w14:paraId="77BA21C7" w14:textId="77777777">
      <w:trPr>
        <w:cantSplit/>
      </w:trPr>
      <w:tc>
        <w:tcPr>
          <w:tcW w:w="8780" w:type="dxa"/>
          <w:gridSpan w:val="2"/>
        </w:tcPr>
        <w:p w14:paraId="6E88232B" w14:textId="044ECDCA" w:rsidR="00CE4E38" w:rsidRPr="00C30ED1" w:rsidRDefault="00CE4E38" w:rsidP="001374D6">
          <w:pPr>
            <w:pStyle w:val="Header"/>
            <w:jc w:val="center"/>
          </w:pPr>
          <w:r>
            <w:rPr>
              <w:sz w:val="16"/>
            </w:rPr>
            <w:t>TREK</w:t>
          </w:r>
          <w:r w:rsidRPr="00C30ED1">
            <w:rPr>
              <w:sz w:val="16"/>
            </w:rPr>
            <w:t xml:space="preserve"> </w:t>
          </w:r>
          <w:r w:rsidR="001374D6">
            <w:rPr>
              <w:sz w:val="16"/>
            </w:rPr>
            <w:t>kasutusjuhend</w:t>
          </w:r>
          <w:r w:rsidRPr="00C30ED1">
            <w:rPr>
              <w:sz w:val="16"/>
            </w:rPr>
            <w:t xml:space="preserve"> </w:t>
          </w:r>
        </w:p>
      </w:tc>
    </w:tr>
  </w:tbl>
  <w:p w14:paraId="3AAEC48E" w14:textId="77777777" w:rsidR="00CE4E38" w:rsidRPr="00DC1B55" w:rsidRDefault="00CE4E38" w:rsidP="004D586E">
    <w:pPr>
      <w:pStyle w:val="Header"/>
      <w:rPr>
        <w:lang w:val="en-CA"/>
      </w:rPr>
    </w:pPr>
  </w:p>
  <w:p w14:paraId="5DB75FC3" w14:textId="77777777" w:rsidR="00CE4E38" w:rsidRDefault="00CE4E38"/>
  <w:p w14:paraId="0A2E7466" w14:textId="77777777" w:rsidR="00CE4E38" w:rsidRDefault="00CE4E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4390"/>
      <w:gridCol w:w="4390"/>
    </w:tblGrid>
    <w:tr w:rsidR="00CE4E38" w:rsidRPr="00B2465E" w14:paraId="1534009C" w14:textId="77777777">
      <w:tc>
        <w:tcPr>
          <w:tcW w:w="4390" w:type="dxa"/>
        </w:tcPr>
        <w:p w14:paraId="14202D5F" w14:textId="77777777" w:rsidR="00CE4E38" w:rsidRPr="00B2465E" w:rsidRDefault="00CE4E38" w:rsidP="002B00E4">
          <w:pPr>
            <w:pStyle w:val="Header"/>
            <w:rPr>
              <w:sz w:val="16"/>
            </w:rPr>
          </w:pPr>
          <w:r w:rsidRPr="00B2465E">
            <w:rPr>
              <w:sz w:val="16"/>
            </w:rPr>
            <w:t>HumanWare</w:t>
          </w:r>
        </w:p>
      </w:tc>
      <w:tc>
        <w:tcPr>
          <w:tcW w:w="4390" w:type="dxa"/>
        </w:tcPr>
        <w:p w14:paraId="31794AB6" w14:textId="77777777" w:rsidR="00CE4E38" w:rsidRPr="00B2465E" w:rsidRDefault="00CE4E38" w:rsidP="00AB3BF4">
          <w:pPr>
            <w:pStyle w:val="Header"/>
            <w:jc w:val="right"/>
            <w:rPr>
              <w:sz w:val="16"/>
            </w:rPr>
          </w:pPr>
          <w:r w:rsidRPr="00B2465E">
            <w:rPr>
              <w:sz w:val="16"/>
            </w:rPr>
            <w:t>www.humanware.c</w:t>
          </w:r>
          <w:r>
            <w:rPr>
              <w:sz w:val="16"/>
            </w:rPr>
            <w:t>om</w:t>
          </w:r>
        </w:p>
      </w:tc>
    </w:tr>
    <w:tr w:rsidR="00CE4E38" w:rsidRPr="00B2465E" w14:paraId="5EF38534" w14:textId="77777777">
      <w:trPr>
        <w:cantSplit/>
      </w:trPr>
      <w:tc>
        <w:tcPr>
          <w:tcW w:w="8780" w:type="dxa"/>
          <w:gridSpan w:val="2"/>
        </w:tcPr>
        <w:p w14:paraId="07082802" w14:textId="1ABF8238" w:rsidR="00CE4E38" w:rsidRPr="00B2465E" w:rsidRDefault="00CE4E38" w:rsidP="001374D6">
          <w:pPr>
            <w:pStyle w:val="Header"/>
            <w:jc w:val="center"/>
          </w:pPr>
          <w:r>
            <w:t xml:space="preserve">TREK </w:t>
          </w:r>
          <w:r w:rsidR="001374D6">
            <w:rPr>
              <w:sz w:val="16"/>
            </w:rPr>
            <w:t>kasutusjuhend</w:t>
          </w:r>
          <w:r>
            <w:rPr>
              <w:sz w:val="16"/>
            </w:rPr>
            <w:t xml:space="preserve"> </w:t>
          </w:r>
        </w:p>
      </w:tc>
    </w:tr>
  </w:tbl>
  <w:p w14:paraId="3F4A09BC" w14:textId="77777777" w:rsidR="00CE4E38" w:rsidRPr="00B2465E" w:rsidRDefault="00CE4E38">
    <w:pPr>
      <w:pStyle w:val="Header"/>
    </w:pPr>
  </w:p>
  <w:p w14:paraId="16645614" w14:textId="77777777" w:rsidR="00CE4E38" w:rsidRDefault="00CE4E38"/>
  <w:p w14:paraId="6BC52A28" w14:textId="77777777" w:rsidR="00CE4E38" w:rsidRDefault="00CE4E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E75A1" w14:textId="77777777" w:rsidR="00C32274" w:rsidRDefault="00C32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86F66E"/>
    <w:lvl w:ilvl="0">
      <w:start w:val="1"/>
      <w:numFmt w:val="decimal"/>
      <w:pStyle w:val="ListNumber"/>
      <w:lvlText w:val="%1."/>
      <w:lvlJc w:val="left"/>
      <w:pPr>
        <w:tabs>
          <w:tab w:val="num" w:pos="360"/>
        </w:tabs>
        <w:ind w:left="360" w:hanging="360"/>
      </w:pPr>
    </w:lvl>
  </w:abstractNum>
  <w:abstractNum w:abstractNumId="1" w15:restartNumberingAfterBreak="0">
    <w:nsid w:val="02DA0293"/>
    <w:multiLevelType w:val="hybridMultilevel"/>
    <w:tmpl w:val="0E5ACFA8"/>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49B562B"/>
    <w:multiLevelType w:val="hybridMultilevel"/>
    <w:tmpl w:val="F44E0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872239"/>
    <w:multiLevelType w:val="hybridMultilevel"/>
    <w:tmpl w:val="374CB124"/>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4074DF"/>
    <w:multiLevelType w:val="hybridMultilevel"/>
    <w:tmpl w:val="342016C4"/>
    <w:lvl w:ilvl="0" w:tplc="0026FF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23F3A05"/>
    <w:multiLevelType w:val="hybridMultilevel"/>
    <w:tmpl w:val="06B23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EA7719"/>
    <w:multiLevelType w:val="hybridMultilevel"/>
    <w:tmpl w:val="9B0A53C8"/>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4E7C31"/>
    <w:multiLevelType w:val="hybridMultilevel"/>
    <w:tmpl w:val="63E6F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684D46"/>
    <w:multiLevelType w:val="singleLevel"/>
    <w:tmpl w:val="0C0C0017"/>
    <w:lvl w:ilvl="0">
      <w:start w:val="1"/>
      <w:numFmt w:val="lowerLetter"/>
      <w:lvlText w:val="%1)"/>
      <w:lvlJc w:val="left"/>
      <w:pPr>
        <w:tabs>
          <w:tab w:val="num" w:pos="360"/>
        </w:tabs>
        <w:ind w:left="360" w:hanging="360"/>
      </w:pPr>
    </w:lvl>
  </w:abstractNum>
  <w:abstractNum w:abstractNumId="18" w15:restartNumberingAfterBreak="0">
    <w:nsid w:val="316408AC"/>
    <w:multiLevelType w:val="hybridMultilevel"/>
    <w:tmpl w:val="D8D4ECBC"/>
    <w:lvl w:ilvl="0" w:tplc="CD501728">
      <w:start w:val="29"/>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A74D15"/>
    <w:multiLevelType w:val="hybridMultilevel"/>
    <w:tmpl w:val="DFDEC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4D3002"/>
    <w:multiLevelType w:val="hybridMultilevel"/>
    <w:tmpl w:val="374CB124"/>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448A2DC7"/>
    <w:multiLevelType w:val="hybridMultilevel"/>
    <w:tmpl w:val="A1AA771A"/>
    <w:lvl w:ilvl="0" w:tplc="B22CEE76">
      <w:start w:val="1"/>
      <w:numFmt w:val="decimal"/>
      <w:lvlText w:val="%1."/>
      <w:lvlJc w:val="left"/>
      <w:pPr>
        <w:tabs>
          <w:tab w:val="num" w:pos="720"/>
        </w:tabs>
        <w:ind w:left="720" w:hanging="360"/>
      </w:pPr>
      <w:rPr>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93217"/>
    <w:multiLevelType w:val="hybridMultilevel"/>
    <w:tmpl w:val="D1F8BD5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5"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802E08"/>
    <w:multiLevelType w:val="hybridMultilevel"/>
    <w:tmpl w:val="374CB124"/>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7" w15:restartNumberingAfterBreak="0">
    <w:nsid w:val="69B92011"/>
    <w:multiLevelType w:val="hybridMultilevel"/>
    <w:tmpl w:val="9CAAA646"/>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8"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6632BA"/>
    <w:multiLevelType w:val="hybridMultilevel"/>
    <w:tmpl w:val="342016C4"/>
    <w:lvl w:ilvl="0" w:tplc="0026FF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DB07B9"/>
    <w:multiLevelType w:val="multilevel"/>
    <w:tmpl w:val="DC426AB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42"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6"/>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3"/>
  </w:num>
  <w:num w:numId="8">
    <w:abstractNumId w:val="17"/>
  </w:num>
  <w:num w:numId="9">
    <w:abstractNumId w:val="27"/>
  </w:num>
  <w:num w:numId="10">
    <w:abstractNumId w:val="32"/>
  </w:num>
  <w:num w:numId="11">
    <w:abstractNumId w:val="11"/>
  </w:num>
  <w:num w:numId="12">
    <w:abstractNumId w:val="14"/>
  </w:num>
  <w:num w:numId="13">
    <w:abstractNumId w:val="33"/>
  </w:num>
  <w:num w:numId="14">
    <w:abstractNumId w:val="13"/>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5"/>
  </w:num>
  <w:num w:numId="19">
    <w:abstractNumId w:val="34"/>
  </w:num>
  <w:num w:numId="20">
    <w:abstractNumId w:val="43"/>
  </w:num>
  <w:num w:numId="21">
    <w:abstractNumId w:val="30"/>
  </w:num>
  <w:num w:numId="22">
    <w:abstractNumId w:val="38"/>
  </w:num>
  <w:num w:numId="23">
    <w:abstractNumId w:val="9"/>
  </w:num>
  <w:num w:numId="24">
    <w:abstractNumId w:val="19"/>
  </w:num>
  <w:num w:numId="25">
    <w:abstractNumId w:val="7"/>
  </w:num>
  <w:num w:numId="26">
    <w:abstractNumId w:val="40"/>
  </w:num>
  <w:num w:numId="27">
    <w:abstractNumId w:val="41"/>
  </w:num>
  <w:num w:numId="28">
    <w:abstractNumId w:val="31"/>
  </w:num>
  <w:num w:numId="29">
    <w:abstractNumId w:val="2"/>
  </w:num>
  <w:num w:numId="30">
    <w:abstractNumId w:val="20"/>
  </w:num>
  <w:num w:numId="31">
    <w:abstractNumId w:val="15"/>
  </w:num>
  <w:num w:numId="32">
    <w:abstractNumId w:val="18"/>
  </w:num>
  <w:num w:numId="33">
    <w:abstractNumId w:val="5"/>
  </w:num>
  <w:num w:numId="34">
    <w:abstractNumId w:val="0"/>
  </w:num>
  <w:num w:numId="35">
    <w:abstractNumId w:val="10"/>
  </w:num>
  <w:num w:numId="36">
    <w:abstractNumId w:val="37"/>
  </w:num>
  <w:num w:numId="37">
    <w:abstractNumId w:val="22"/>
  </w:num>
  <w:num w:numId="38">
    <w:abstractNumId w:val="1"/>
  </w:num>
  <w:num w:numId="39">
    <w:abstractNumId w:val="24"/>
  </w:num>
  <w:num w:numId="40">
    <w:abstractNumId w:val="21"/>
  </w:num>
  <w:num w:numId="41">
    <w:abstractNumId w:val="39"/>
  </w:num>
  <w:num w:numId="42">
    <w:abstractNumId w:val="36"/>
  </w:num>
  <w:num w:numId="43">
    <w:abstractNumId w:val="12"/>
  </w:num>
  <w:num w:numId="44">
    <w:abstractNumId w:val="25"/>
  </w:num>
  <w:num w:numId="45">
    <w:abstractNumId w:val="23"/>
  </w:num>
  <w:num w:numId="46">
    <w:abstractNumId w:val="3"/>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hideSpellingErrors/>
  <w:hideGrammaticalError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fr-CA" w:vendorID="64" w:dllVersion="6" w:nlCheck="1" w:checkStyle="1"/>
  <w:activeWritingStyle w:appName="MSWord" w:lang="es-MX" w:vendorID="64" w:dllVersion="6" w:nlCheck="1" w:checkStyle="1"/>
  <w:activeWritingStyle w:appName="MSWord" w:lang="es-ES" w:vendorID="64" w:dllVersion="6" w:nlCheck="1" w:checkStyle="1"/>
  <w:activeWritingStyle w:appName="MSWord" w:lang="es-US"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de-DE" w:vendorID="64" w:dllVersion="0" w:nlCheck="1" w:checkStyle="0"/>
  <w:activeWritingStyle w:appName="MSWord" w:lang="fr-FR" w:vendorID="64" w:dllVersion="0" w:nlCheck="1" w:checkStyle="0"/>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CF9"/>
    <w:rsid w:val="00000387"/>
    <w:rsid w:val="00000922"/>
    <w:rsid w:val="000014C5"/>
    <w:rsid w:val="000015A6"/>
    <w:rsid w:val="00001882"/>
    <w:rsid w:val="0000218A"/>
    <w:rsid w:val="00002411"/>
    <w:rsid w:val="00002C65"/>
    <w:rsid w:val="00002DE0"/>
    <w:rsid w:val="00002E77"/>
    <w:rsid w:val="00003492"/>
    <w:rsid w:val="000034E5"/>
    <w:rsid w:val="00003737"/>
    <w:rsid w:val="00003D20"/>
    <w:rsid w:val="000040E1"/>
    <w:rsid w:val="0000412F"/>
    <w:rsid w:val="000042AF"/>
    <w:rsid w:val="00004E29"/>
    <w:rsid w:val="0000501E"/>
    <w:rsid w:val="0000502D"/>
    <w:rsid w:val="00005364"/>
    <w:rsid w:val="00005E43"/>
    <w:rsid w:val="0000624E"/>
    <w:rsid w:val="00006B40"/>
    <w:rsid w:val="00006FAB"/>
    <w:rsid w:val="00007002"/>
    <w:rsid w:val="00007E3C"/>
    <w:rsid w:val="00010350"/>
    <w:rsid w:val="00010379"/>
    <w:rsid w:val="00010B43"/>
    <w:rsid w:val="00010DFE"/>
    <w:rsid w:val="0001185D"/>
    <w:rsid w:val="00011DA2"/>
    <w:rsid w:val="0001249F"/>
    <w:rsid w:val="00012552"/>
    <w:rsid w:val="000128D4"/>
    <w:rsid w:val="0001358F"/>
    <w:rsid w:val="00013D01"/>
    <w:rsid w:val="00014DC9"/>
    <w:rsid w:val="00014FE9"/>
    <w:rsid w:val="000151EE"/>
    <w:rsid w:val="00015A3F"/>
    <w:rsid w:val="00015F27"/>
    <w:rsid w:val="00016283"/>
    <w:rsid w:val="000162C3"/>
    <w:rsid w:val="00016AB5"/>
    <w:rsid w:val="00016EB3"/>
    <w:rsid w:val="000176C7"/>
    <w:rsid w:val="000176DE"/>
    <w:rsid w:val="00017A33"/>
    <w:rsid w:val="000205C3"/>
    <w:rsid w:val="0002086E"/>
    <w:rsid w:val="00020884"/>
    <w:rsid w:val="0002088C"/>
    <w:rsid w:val="000208EB"/>
    <w:rsid w:val="0002116B"/>
    <w:rsid w:val="00021F9A"/>
    <w:rsid w:val="000226B3"/>
    <w:rsid w:val="0002274A"/>
    <w:rsid w:val="00022CA1"/>
    <w:rsid w:val="00022D93"/>
    <w:rsid w:val="00022F19"/>
    <w:rsid w:val="00023215"/>
    <w:rsid w:val="00023399"/>
    <w:rsid w:val="00023EE1"/>
    <w:rsid w:val="0002410E"/>
    <w:rsid w:val="0002436A"/>
    <w:rsid w:val="00024644"/>
    <w:rsid w:val="00024A88"/>
    <w:rsid w:val="00024EA8"/>
    <w:rsid w:val="00024F6F"/>
    <w:rsid w:val="000251D7"/>
    <w:rsid w:val="00025372"/>
    <w:rsid w:val="00025AAB"/>
    <w:rsid w:val="00025C2E"/>
    <w:rsid w:val="00026021"/>
    <w:rsid w:val="0002685C"/>
    <w:rsid w:val="00026E9A"/>
    <w:rsid w:val="000275CA"/>
    <w:rsid w:val="00027726"/>
    <w:rsid w:val="000279A7"/>
    <w:rsid w:val="00027B47"/>
    <w:rsid w:val="00027D8E"/>
    <w:rsid w:val="00027E1B"/>
    <w:rsid w:val="00027F47"/>
    <w:rsid w:val="00030031"/>
    <w:rsid w:val="0003005A"/>
    <w:rsid w:val="00030612"/>
    <w:rsid w:val="00030B6B"/>
    <w:rsid w:val="00030E7E"/>
    <w:rsid w:val="00032B97"/>
    <w:rsid w:val="00032C23"/>
    <w:rsid w:val="00033332"/>
    <w:rsid w:val="00033508"/>
    <w:rsid w:val="00033EAB"/>
    <w:rsid w:val="00033EBD"/>
    <w:rsid w:val="00033FDC"/>
    <w:rsid w:val="0003427D"/>
    <w:rsid w:val="00034679"/>
    <w:rsid w:val="000348E8"/>
    <w:rsid w:val="00034B02"/>
    <w:rsid w:val="00034CCB"/>
    <w:rsid w:val="00035358"/>
    <w:rsid w:val="0003554D"/>
    <w:rsid w:val="0003574B"/>
    <w:rsid w:val="00035C80"/>
    <w:rsid w:val="00035EAB"/>
    <w:rsid w:val="0003613A"/>
    <w:rsid w:val="00036447"/>
    <w:rsid w:val="00036667"/>
    <w:rsid w:val="00036A47"/>
    <w:rsid w:val="00036B79"/>
    <w:rsid w:val="00037276"/>
    <w:rsid w:val="0003729A"/>
    <w:rsid w:val="00037A40"/>
    <w:rsid w:val="00037ED7"/>
    <w:rsid w:val="00037EFB"/>
    <w:rsid w:val="0004005D"/>
    <w:rsid w:val="000400CF"/>
    <w:rsid w:val="0004035D"/>
    <w:rsid w:val="000404D8"/>
    <w:rsid w:val="000405D4"/>
    <w:rsid w:val="00040C09"/>
    <w:rsid w:val="00040F34"/>
    <w:rsid w:val="0004103E"/>
    <w:rsid w:val="00041109"/>
    <w:rsid w:val="000415D5"/>
    <w:rsid w:val="0004167A"/>
    <w:rsid w:val="00041791"/>
    <w:rsid w:val="000419F9"/>
    <w:rsid w:val="00041F93"/>
    <w:rsid w:val="000420A0"/>
    <w:rsid w:val="000421A3"/>
    <w:rsid w:val="00042955"/>
    <w:rsid w:val="000429BD"/>
    <w:rsid w:val="00042C93"/>
    <w:rsid w:val="00042CA2"/>
    <w:rsid w:val="00042D78"/>
    <w:rsid w:val="00043736"/>
    <w:rsid w:val="00043C46"/>
    <w:rsid w:val="00044B12"/>
    <w:rsid w:val="00044CC3"/>
    <w:rsid w:val="00044FDF"/>
    <w:rsid w:val="0004574A"/>
    <w:rsid w:val="00045A8A"/>
    <w:rsid w:val="00045B9E"/>
    <w:rsid w:val="0004648C"/>
    <w:rsid w:val="00046568"/>
    <w:rsid w:val="000467F7"/>
    <w:rsid w:val="000476AF"/>
    <w:rsid w:val="00047E85"/>
    <w:rsid w:val="0005005F"/>
    <w:rsid w:val="000502F7"/>
    <w:rsid w:val="000503B2"/>
    <w:rsid w:val="00050BFD"/>
    <w:rsid w:val="00050C5E"/>
    <w:rsid w:val="000515D5"/>
    <w:rsid w:val="000518A0"/>
    <w:rsid w:val="00051FF0"/>
    <w:rsid w:val="00052758"/>
    <w:rsid w:val="0005284C"/>
    <w:rsid w:val="0005332E"/>
    <w:rsid w:val="00053576"/>
    <w:rsid w:val="000541F4"/>
    <w:rsid w:val="000542D9"/>
    <w:rsid w:val="00054747"/>
    <w:rsid w:val="00054B8D"/>
    <w:rsid w:val="00054BFC"/>
    <w:rsid w:val="00054C13"/>
    <w:rsid w:val="000550B6"/>
    <w:rsid w:val="00055144"/>
    <w:rsid w:val="000552A1"/>
    <w:rsid w:val="00055EB4"/>
    <w:rsid w:val="0005656C"/>
    <w:rsid w:val="0005664E"/>
    <w:rsid w:val="00056D6E"/>
    <w:rsid w:val="00056DB0"/>
    <w:rsid w:val="000572B0"/>
    <w:rsid w:val="00057513"/>
    <w:rsid w:val="000578D9"/>
    <w:rsid w:val="00057A11"/>
    <w:rsid w:val="00057D28"/>
    <w:rsid w:val="00057ED3"/>
    <w:rsid w:val="00060546"/>
    <w:rsid w:val="00060654"/>
    <w:rsid w:val="000611E3"/>
    <w:rsid w:val="00061B81"/>
    <w:rsid w:val="00062FB8"/>
    <w:rsid w:val="000630EA"/>
    <w:rsid w:val="00063221"/>
    <w:rsid w:val="000633DA"/>
    <w:rsid w:val="00063C61"/>
    <w:rsid w:val="00063E29"/>
    <w:rsid w:val="0006464A"/>
    <w:rsid w:val="00064819"/>
    <w:rsid w:val="00064AF5"/>
    <w:rsid w:val="000652EE"/>
    <w:rsid w:val="000653BC"/>
    <w:rsid w:val="000656D1"/>
    <w:rsid w:val="00065C8E"/>
    <w:rsid w:val="00065CF7"/>
    <w:rsid w:val="00066AF8"/>
    <w:rsid w:val="00066CDA"/>
    <w:rsid w:val="00067211"/>
    <w:rsid w:val="00067585"/>
    <w:rsid w:val="00067981"/>
    <w:rsid w:val="00067997"/>
    <w:rsid w:val="000702C1"/>
    <w:rsid w:val="00070540"/>
    <w:rsid w:val="00070699"/>
    <w:rsid w:val="00070707"/>
    <w:rsid w:val="000709F4"/>
    <w:rsid w:val="00070A28"/>
    <w:rsid w:val="00070A6F"/>
    <w:rsid w:val="00071310"/>
    <w:rsid w:val="00071A4E"/>
    <w:rsid w:val="00072370"/>
    <w:rsid w:val="000727F9"/>
    <w:rsid w:val="00072AAC"/>
    <w:rsid w:val="00072F8E"/>
    <w:rsid w:val="000738E8"/>
    <w:rsid w:val="000745A6"/>
    <w:rsid w:val="0007480E"/>
    <w:rsid w:val="000749FC"/>
    <w:rsid w:val="00074F57"/>
    <w:rsid w:val="000755A8"/>
    <w:rsid w:val="00075BCB"/>
    <w:rsid w:val="000762E9"/>
    <w:rsid w:val="000766E0"/>
    <w:rsid w:val="00076992"/>
    <w:rsid w:val="00077193"/>
    <w:rsid w:val="00077207"/>
    <w:rsid w:val="0007743D"/>
    <w:rsid w:val="00077C63"/>
    <w:rsid w:val="00080620"/>
    <w:rsid w:val="00080817"/>
    <w:rsid w:val="00080A99"/>
    <w:rsid w:val="00080B8E"/>
    <w:rsid w:val="00080BDC"/>
    <w:rsid w:val="00081253"/>
    <w:rsid w:val="0008184F"/>
    <w:rsid w:val="00081B0D"/>
    <w:rsid w:val="00081DA0"/>
    <w:rsid w:val="00081DA2"/>
    <w:rsid w:val="0008240D"/>
    <w:rsid w:val="0008267D"/>
    <w:rsid w:val="00082824"/>
    <w:rsid w:val="00082E3B"/>
    <w:rsid w:val="00083774"/>
    <w:rsid w:val="0008378E"/>
    <w:rsid w:val="00083917"/>
    <w:rsid w:val="00084400"/>
    <w:rsid w:val="000844E5"/>
    <w:rsid w:val="000844ED"/>
    <w:rsid w:val="00084A37"/>
    <w:rsid w:val="00084D58"/>
    <w:rsid w:val="00084E45"/>
    <w:rsid w:val="000851EB"/>
    <w:rsid w:val="00085338"/>
    <w:rsid w:val="00085343"/>
    <w:rsid w:val="00085563"/>
    <w:rsid w:val="00085D47"/>
    <w:rsid w:val="00086061"/>
    <w:rsid w:val="000861C8"/>
    <w:rsid w:val="0008657A"/>
    <w:rsid w:val="00086780"/>
    <w:rsid w:val="00086830"/>
    <w:rsid w:val="00086E26"/>
    <w:rsid w:val="00086F31"/>
    <w:rsid w:val="0008703C"/>
    <w:rsid w:val="000870EA"/>
    <w:rsid w:val="00087700"/>
    <w:rsid w:val="000900A4"/>
    <w:rsid w:val="00090143"/>
    <w:rsid w:val="000903CC"/>
    <w:rsid w:val="00090578"/>
    <w:rsid w:val="0009074A"/>
    <w:rsid w:val="00090849"/>
    <w:rsid w:val="00090FB7"/>
    <w:rsid w:val="000914F0"/>
    <w:rsid w:val="00091534"/>
    <w:rsid w:val="0009162C"/>
    <w:rsid w:val="00092296"/>
    <w:rsid w:val="00092634"/>
    <w:rsid w:val="000926F6"/>
    <w:rsid w:val="00092AF0"/>
    <w:rsid w:val="00092DBE"/>
    <w:rsid w:val="00092E05"/>
    <w:rsid w:val="00092FF2"/>
    <w:rsid w:val="00093157"/>
    <w:rsid w:val="00093A07"/>
    <w:rsid w:val="00093DDE"/>
    <w:rsid w:val="00093E1B"/>
    <w:rsid w:val="00093E50"/>
    <w:rsid w:val="00094252"/>
    <w:rsid w:val="0009483A"/>
    <w:rsid w:val="00094E6A"/>
    <w:rsid w:val="00094EAF"/>
    <w:rsid w:val="00095208"/>
    <w:rsid w:val="000957FB"/>
    <w:rsid w:val="00095B1C"/>
    <w:rsid w:val="00095E23"/>
    <w:rsid w:val="00096062"/>
    <w:rsid w:val="00096412"/>
    <w:rsid w:val="000965B7"/>
    <w:rsid w:val="000965E0"/>
    <w:rsid w:val="00096C6F"/>
    <w:rsid w:val="00096C87"/>
    <w:rsid w:val="00096CE7"/>
    <w:rsid w:val="00097745"/>
    <w:rsid w:val="000977F8"/>
    <w:rsid w:val="00097848"/>
    <w:rsid w:val="000A0001"/>
    <w:rsid w:val="000A0111"/>
    <w:rsid w:val="000A0389"/>
    <w:rsid w:val="000A03EB"/>
    <w:rsid w:val="000A1105"/>
    <w:rsid w:val="000A159E"/>
    <w:rsid w:val="000A172C"/>
    <w:rsid w:val="000A1B62"/>
    <w:rsid w:val="000A1DC1"/>
    <w:rsid w:val="000A2807"/>
    <w:rsid w:val="000A2FB2"/>
    <w:rsid w:val="000A3B33"/>
    <w:rsid w:val="000A3CDD"/>
    <w:rsid w:val="000A3E99"/>
    <w:rsid w:val="000A4F2C"/>
    <w:rsid w:val="000A5660"/>
    <w:rsid w:val="000A5A2F"/>
    <w:rsid w:val="000A6815"/>
    <w:rsid w:val="000A685F"/>
    <w:rsid w:val="000A6EB3"/>
    <w:rsid w:val="000A6EFE"/>
    <w:rsid w:val="000A6F78"/>
    <w:rsid w:val="000A7000"/>
    <w:rsid w:val="000A709F"/>
    <w:rsid w:val="000A71FC"/>
    <w:rsid w:val="000A774D"/>
    <w:rsid w:val="000A7C04"/>
    <w:rsid w:val="000A7D1F"/>
    <w:rsid w:val="000A7EC0"/>
    <w:rsid w:val="000A7F84"/>
    <w:rsid w:val="000B08E2"/>
    <w:rsid w:val="000B0B25"/>
    <w:rsid w:val="000B0B45"/>
    <w:rsid w:val="000B0E36"/>
    <w:rsid w:val="000B112C"/>
    <w:rsid w:val="000B11ED"/>
    <w:rsid w:val="000B13C4"/>
    <w:rsid w:val="000B13F3"/>
    <w:rsid w:val="000B14FE"/>
    <w:rsid w:val="000B18FC"/>
    <w:rsid w:val="000B2173"/>
    <w:rsid w:val="000B21DA"/>
    <w:rsid w:val="000B296B"/>
    <w:rsid w:val="000B2AD2"/>
    <w:rsid w:val="000B2CE4"/>
    <w:rsid w:val="000B3070"/>
    <w:rsid w:val="000B308F"/>
    <w:rsid w:val="000B4C6B"/>
    <w:rsid w:val="000B5261"/>
    <w:rsid w:val="000B527E"/>
    <w:rsid w:val="000B5926"/>
    <w:rsid w:val="000B5E24"/>
    <w:rsid w:val="000B6004"/>
    <w:rsid w:val="000B6432"/>
    <w:rsid w:val="000B669C"/>
    <w:rsid w:val="000B6873"/>
    <w:rsid w:val="000B70AD"/>
    <w:rsid w:val="000B7345"/>
    <w:rsid w:val="000B770F"/>
    <w:rsid w:val="000B7E5C"/>
    <w:rsid w:val="000C0190"/>
    <w:rsid w:val="000C0544"/>
    <w:rsid w:val="000C08F4"/>
    <w:rsid w:val="000C0AF6"/>
    <w:rsid w:val="000C0B52"/>
    <w:rsid w:val="000C0FD2"/>
    <w:rsid w:val="000C1DD4"/>
    <w:rsid w:val="000C1EC4"/>
    <w:rsid w:val="000C1EC5"/>
    <w:rsid w:val="000C2030"/>
    <w:rsid w:val="000C248C"/>
    <w:rsid w:val="000C24D9"/>
    <w:rsid w:val="000C2D84"/>
    <w:rsid w:val="000C2FF0"/>
    <w:rsid w:val="000C3193"/>
    <w:rsid w:val="000C360F"/>
    <w:rsid w:val="000C3615"/>
    <w:rsid w:val="000C38E7"/>
    <w:rsid w:val="000C4518"/>
    <w:rsid w:val="000C46CA"/>
    <w:rsid w:val="000C47E6"/>
    <w:rsid w:val="000C4C0A"/>
    <w:rsid w:val="000C55D2"/>
    <w:rsid w:val="000C59DC"/>
    <w:rsid w:val="000C5B82"/>
    <w:rsid w:val="000C614A"/>
    <w:rsid w:val="000C6271"/>
    <w:rsid w:val="000C65A0"/>
    <w:rsid w:val="000C65B9"/>
    <w:rsid w:val="000C6637"/>
    <w:rsid w:val="000C6860"/>
    <w:rsid w:val="000C7423"/>
    <w:rsid w:val="000D025B"/>
    <w:rsid w:val="000D02EA"/>
    <w:rsid w:val="000D0611"/>
    <w:rsid w:val="000D0EEC"/>
    <w:rsid w:val="000D0FA5"/>
    <w:rsid w:val="000D10A4"/>
    <w:rsid w:val="000D10DE"/>
    <w:rsid w:val="000D1567"/>
    <w:rsid w:val="000D1765"/>
    <w:rsid w:val="000D1A08"/>
    <w:rsid w:val="000D1C3B"/>
    <w:rsid w:val="000D1D4B"/>
    <w:rsid w:val="000D1DB6"/>
    <w:rsid w:val="000D1DC6"/>
    <w:rsid w:val="000D2506"/>
    <w:rsid w:val="000D2917"/>
    <w:rsid w:val="000D2BEF"/>
    <w:rsid w:val="000D3331"/>
    <w:rsid w:val="000D3745"/>
    <w:rsid w:val="000D38C8"/>
    <w:rsid w:val="000D3ACE"/>
    <w:rsid w:val="000D3DBE"/>
    <w:rsid w:val="000D3F5B"/>
    <w:rsid w:val="000D42CF"/>
    <w:rsid w:val="000D43C0"/>
    <w:rsid w:val="000D4909"/>
    <w:rsid w:val="000D4998"/>
    <w:rsid w:val="000D4D6D"/>
    <w:rsid w:val="000D4FE8"/>
    <w:rsid w:val="000D51C1"/>
    <w:rsid w:val="000D5212"/>
    <w:rsid w:val="000D546A"/>
    <w:rsid w:val="000D54BA"/>
    <w:rsid w:val="000D5984"/>
    <w:rsid w:val="000D5CC6"/>
    <w:rsid w:val="000D5D35"/>
    <w:rsid w:val="000D6006"/>
    <w:rsid w:val="000D67E4"/>
    <w:rsid w:val="000D6B22"/>
    <w:rsid w:val="000D6B57"/>
    <w:rsid w:val="000D6C14"/>
    <w:rsid w:val="000D6D90"/>
    <w:rsid w:val="000D7418"/>
    <w:rsid w:val="000D7E36"/>
    <w:rsid w:val="000E0020"/>
    <w:rsid w:val="000E0B54"/>
    <w:rsid w:val="000E0C60"/>
    <w:rsid w:val="000E0F37"/>
    <w:rsid w:val="000E202C"/>
    <w:rsid w:val="000E21D7"/>
    <w:rsid w:val="000E2380"/>
    <w:rsid w:val="000E2644"/>
    <w:rsid w:val="000E26AD"/>
    <w:rsid w:val="000E36BC"/>
    <w:rsid w:val="000E3782"/>
    <w:rsid w:val="000E397C"/>
    <w:rsid w:val="000E3CAB"/>
    <w:rsid w:val="000E3E7D"/>
    <w:rsid w:val="000E43A8"/>
    <w:rsid w:val="000E4791"/>
    <w:rsid w:val="000E4BE8"/>
    <w:rsid w:val="000E54EC"/>
    <w:rsid w:val="000E5635"/>
    <w:rsid w:val="000E5767"/>
    <w:rsid w:val="000E6141"/>
    <w:rsid w:val="000E6644"/>
    <w:rsid w:val="000E6C6A"/>
    <w:rsid w:val="000E6D2C"/>
    <w:rsid w:val="000E6D64"/>
    <w:rsid w:val="000E6ECC"/>
    <w:rsid w:val="000E737B"/>
    <w:rsid w:val="000E750D"/>
    <w:rsid w:val="000E7521"/>
    <w:rsid w:val="000E79F4"/>
    <w:rsid w:val="000E7C9A"/>
    <w:rsid w:val="000E7C9B"/>
    <w:rsid w:val="000E7DA9"/>
    <w:rsid w:val="000E7F4A"/>
    <w:rsid w:val="000F011D"/>
    <w:rsid w:val="000F0601"/>
    <w:rsid w:val="000F09AA"/>
    <w:rsid w:val="000F0C77"/>
    <w:rsid w:val="000F0FD1"/>
    <w:rsid w:val="000F13AF"/>
    <w:rsid w:val="000F1533"/>
    <w:rsid w:val="000F199E"/>
    <w:rsid w:val="000F1EC7"/>
    <w:rsid w:val="000F21EC"/>
    <w:rsid w:val="000F2C07"/>
    <w:rsid w:val="000F316D"/>
    <w:rsid w:val="000F4773"/>
    <w:rsid w:val="000F4C74"/>
    <w:rsid w:val="000F5552"/>
    <w:rsid w:val="000F5602"/>
    <w:rsid w:val="000F5699"/>
    <w:rsid w:val="000F5707"/>
    <w:rsid w:val="000F5E05"/>
    <w:rsid w:val="000F5E1F"/>
    <w:rsid w:val="000F62B2"/>
    <w:rsid w:val="000F661F"/>
    <w:rsid w:val="000F6861"/>
    <w:rsid w:val="000F69E1"/>
    <w:rsid w:val="000F70CC"/>
    <w:rsid w:val="000F7154"/>
    <w:rsid w:val="000F7245"/>
    <w:rsid w:val="000F75D6"/>
    <w:rsid w:val="000F7C88"/>
    <w:rsid w:val="00100587"/>
    <w:rsid w:val="00100B06"/>
    <w:rsid w:val="00100DEF"/>
    <w:rsid w:val="00101630"/>
    <w:rsid w:val="00101A4B"/>
    <w:rsid w:val="00101AAA"/>
    <w:rsid w:val="00101BCF"/>
    <w:rsid w:val="00101C7B"/>
    <w:rsid w:val="00101E6E"/>
    <w:rsid w:val="0010266E"/>
    <w:rsid w:val="0010277B"/>
    <w:rsid w:val="00102E46"/>
    <w:rsid w:val="001033DA"/>
    <w:rsid w:val="00103629"/>
    <w:rsid w:val="001036D2"/>
    <w:rsid w:val="00103756"/>
    <w:rsid w:val="001038AD"/>
    <w:rsid w:val="00104DEC"/>
    <w:rsid w:val="00104F13"/>
    <w:rsid w:val="001053E8"/>
    <w:rsid w:val="00105606"/>
    <w:rsid w:val="001058AE"/>
    <w:rsid w:val="00105B7E"/>
    <w:rsid w:val="00106587"/>
    <w:rsid w:val="0010671F"/>
    <w:rsid w:val="00106DAC"/>
    <w:rsid w:val="00106EE6"/>
    <w:rsid w:val="0010777F"/>
    <w:rsid w:val="0011024C"/>
    <w:rsid w:val="001105F9"/>
    <w:rsid w:val="001107A9"/>
    <w:rsid w:val="00110C88"/>
    <w:rsid w:val="00110D7E"/>
    <w:rsid w:val="001111BD"/>
    <w:rsid w:val="00111697"/>
    <w:rsid w:val="001117B4"/>
    <w:rsid w:val="00112252"/>
    <w:rsid w:val="00112312"/>
    <w:rsid w:val="00112424"/>
    <w:rsid w:val="00112666"/>
    <w:rsid w:val="0011282F"/>
    <w:rsid w:val="00112970"/>
    <w:rsid w:val="00112EEC"/>
    <w:rsid w:val="001137C0"/>
    <w:rsid w:val="001138B9"/>
    <w:rsid w:val="00113EEA"/>
    <w:rsid w:val="00113F0C"/>
    <w:rsid w:val="0011454E"/>
    <w:rsid w:val="00114A7C"/>
    <w:rsid w:val="00114F8A"/>
    <w:rsid w:val="001152B5"/>
    <w:rsid w:val="001153CA"/>
    <w:rsid w:val="0011577E"/>
    <w:rsid w:val="0011599F"/>
    <w:rsid w:val="00115C05"/>
    <w:rsid w:val="00116437"/>
    <w:rsid w:val="00116442"/>
    <w:rsid w:val="001164D6"/>
    <w:rsid w:val="001169E3"/>
    <w:rsid w:val="00116B0F"/>
    <w:rsid w:val="00116CD0"/>
    <w:rsid w:val="0011707A"/>
    <w:rsid w:val="00117289"/>
    <w:rsid w:val="00117333"/>
    <w:rsid w:val="00117B21"/>
    <w:rsid w:val="00120608"/>
    <w:rsid w:val="00120C78"/>
    <w:rsid w:val="00120D1A"/>
    <w:rsid w:val="00120E23"/>
    <w:rsid w:val="00120E30"/>
    <w:rsid w:val="00121BF6"/>
    <w:rsid w:val="00122631"/>
    <w:rsid w:val="001226CE"/>
    <w:rsid w:val="001227FB"/>
    <w:rsid w:val="00122840"/>
    <w:rsid w:val="00122E5D"/>
    <w:rsid w:val="00123402"/>
    <w:rsid w:val="00123790"/>
    <w:rsid w:val="00123C26"/>
    <w:rsid w:val="00123D84"/>
    <w:rsid w:val="00123F1B"/>
    <w:rsid w:val="00124097"/>
    <w:rsid w:val="00124522"/>
    <w:rsid w:val="00124B76"/>
    <w:rsid w:val="00124BDC"/>
    <w:rsid w:val="00124E2E"/>
    <w:rsid w:val="001250C1"/>
    <w:rsid w:val="0012517E"/>
    <w:rsid w:val="001257AA"/>
    <w:rsid w:val="00125B09"/>
    <w:rsid w:val="00125C47"/>
    <w:rsid w:val="00126848"/>
    <w:rsid w:val="001269E4"/>
    <w:rsid w:val="00126C09"/>
    <w:rsid w:val="00127078"/>
    <w:rsid w:val="001270AD"/>
    <w:rsid w:val="001275B0"/>
    <w:rsid w:val="001276B5"/>
    <w:rsid w:val="00127716"/>
    <w:rsid w:val="00127A84"/>
    <w:rsid w:val="00127E43"/>
    <w:rsid w:val="001301D5"/>
    <w:rsid w:val="001305AE"/>
    <w:rsid w:val="00130AF7"/>
    <w:rsid w:val="00130E69"/>
    <w:rsid w:val="00131955"/>
    <w:rsid w:val="00131AC7"/>
    <w:rsid w:val="0013259F"/>
    <w:rsid w:val="00132607"/>
    <w:rsid w:val="00132A6F"/>
    <w:rsid w:val="00132D0F"/>
    <w:rsid w:val="001332B7"/>
    <w:rsid w:val="00133501"/>
    <w:rsid w:val="00133978"/>
    <w:rsid w:val="001339FD"/>
    <w:rsid w:val="00133A50"/>
    <w:rsid w:val="00133B47"/>
    <w:rsid w:val="001340FA"/>
    <w:rsid w:val="0013418F"/>
    <w:rsid w:val="0013545F"/>
    <w:rsid w:val="001354D5"/>
    <w:rsid w:val="00136360"/>
    <w:rsid w:val="00136CED"/>
    <w:rsid w:val="00137420"/>
    <w:rsid w:val="00137444"/>
    <w:rsid w:val="001374D6"/>
    <w:rsid w:val="00137A0A"/>
    <w:rsid w:val="00137ABC"/>
    <w:rsid w:val="00137C96"/>
    <w:rsid w:val="00137E5C"/>
    <w:rsid w:val="00140252"/>
    <w:rsid w:val="001412F9"/>
    <w:rsid w:val="0014201D"/>
    <w:rsid w:val="00142625"/>
    <w:rsid w:val="00142A84"/>
    <w:rsid w:val="00142B51"/>
    <w:rsid w:val="00142B63"/>
    <w:rsid w:val="00143414"/>
    <w:rsid w:val="00143AAA"/>
    <w:rsid w:val="00143BDD"/>
    <w:rsid w:val="00143E92"/>
    <w:rsid w:val="001444BF"/>
    <w:rsid w:val="00144549"/>
    <w:rsid w:val="00144618"/>
    <w:rsid w:val="00144BAA"/>
    <w:rsid w:val="0014525B"/>
    <w:rsid w:val="001453C7"/>
    <w:rsid w:val="00145714"/>
    <w:rsid w:val="00145E53"/>
    <w:rsid w:val="00146070"/>
    <w:rsid w:val="0014637E"/>
    <w:rsid w:val="00146D96"/>
    <w:rsid w:val="001471B2"/>
    <w:rsid w:val="0014725A"/>
    <w:rsid w:val="0014760B"/>
    <w:rsid w:val="00150002"/>
    <w:rsid w:val="00150389"/>
    <w:rsid w:val="0015058C"/>
    <w:rsid w:val="00150CEC"/>
    <w:rsid w:val="00150EF4"/>
    <w:rsid w:val="0015105D"/>
    <w:rsid w:val="00151487"/>
    <w:rsid w:val="0015154B"/>
    <w:rsid w:val="001519D1"/>
    <w:rsid w:val="00151BB6"/>
    <w:rsid w:val="00151C05"/>
    <w:rsid w:val="00151DE6"/>
    <w:rsid w:val="0015213C"/>
    <w:rsid w:val="00152448"/>
    <w:rsid w:val="00152566"/>
    <w:rsid w:val="00152659"/>
    <w:rsid w:val="001526F6"/>
    <w:rsid w:val="00152814"/>
    <w:rsid w:val="00152A4D"/>
    <w:rsid w:val="00153289"/>
    <w:rsid w:val="001533A4"/>
    <w:rsid w:val="001533E7"/>
    <w:rsid w:val="001534A4"/>
    <w:rsid w:val="00153BC5"/>
    <w:rsid w:val="00153DAF"/>
    <w:rsid w:val="00154098"/>
    <w:rsid w:val="001541E5"/>
    <w:rsid w:val="0015421F"/>
    <w:rsid w:val="001543F3"/>
    <w:rsid w:val="00154E20"/>
    <w:rsid w:val="0015500B"/>
    <w:rsid w:val="00155596"/>
    <w:rsid w:val="001559B1"/>
    <w:rsid w:val="001560E4"/>
    <w:rsid w:val="0015611B"/>
    <w:rsid w:val="001561A1"/>
    <w:rsid w:val="001562D5"/>
    <w:rsid w:val="0015636F"/>
    <w:rsid w:val="00156704"/>
    <w:rsid w:val="0015674D"/>
    <w:rsid w:val="00156EDC"/>
    <w:rsid w:val="00156F1D"/>
    <w:rsid w:val="001574F4"/>
    <w:rsid w:val="00157B00"/>
    <w:rsid w:val="00157DAD"/>
    <w:rsid w:val="00157F28"/>
    <w:rsid w:val="00160215"/>
    <w:rsid w:val="001606D9"/>
    <w:rsid w:val="001608F2"/>
    <w:rsid w:val="00160D8A"/>
    <w:rsid w:val="00161C1D"/>
    <w:rsid w:val="001627EC"/>
    <w:rsid w:val="00162861"/>
    <w:rsid w:val="00163064"/>
    <w:rsid w:val="00163741"/>
    <w:rsid w:val="001638A4"/>
    <w:rsid w:val="00163C9C"/>
    <w:rsid w:val="00163D5D"/>
    <w:rsid w:val="00163DD2"/>
    <w:rsid w:val="00163EEE"/>
    <w:rsid w:val="00163F83"/>
    <w:rsid w:val="00164651"/>
    <w:rsid w:val="00164953"/>
    <w:rsid w:val="001649DF"/>
    <w:rsid w:val="00164A4D"/>
    <w:rsid w:val="00165333"/>
    <w:rsid w:val="00165709"/>
    <w:rsid w:val="00165B0C"/>
    <w:rsid w:val="00165CBF"/>
    <w:rsid w:val="00165D44"/>
    <w:rsid w:val="00165E17"/>
    <w:rsid w:val="00166160"/>
    <w:rsid w:val="001667AC"/>
    <w:rsid w:val="00166FD8"/>
    <w:rsid w:val="001677E3"/>
    <w:rsid w:val="0016790D"/>
    <w:rsid w:val="00167972"/>
    <w:rsid w:val="001679A9"/>
    <w:rsid w:val="00167CA1"/>
    <w:rsid w:val="00167CC5"/>
    <w:rsid w:val="0017039C"/>
    <w:rsid w:val="0017075B"/>
    <w:rsid w:val="00170CE9"/>
    <w:rsid w:val="00171150"/>
    <w:rsid w:val="0017121F"/>
    <w:rsid w:val="001718E5"/>
    <w:rsid w:val="00171BFF"/>
    <w:rsid w:val="0017202B"/>
    <w:rsid w:val="0017211F"/>
    <w:rsid w:val="00172400"/>
    <w:rsid w:val="0017275D"/>
    <w:rsid w:val="00172E5C"/>
    <w:rsid w:val="001732F3"/>
    <w:rsid w:val="0017345B"/>
    <w:rsid w:val="00173BD1"/>
    <w:rsid w:val="00174392"/>
    <w:rsid w:val="001746EA"/>
    <w:rsid w:val="00174AAC"/>
    <w:rsid w:val="00174AC8"/>
    <w:rsid w:val="00174D57"/>
    <w:rsid w:val="00174F8E"/>
    <w:rsid w:val="00175671"/>
    <w:rsid w:val="0017571A"/>
    <w:rsid w:val="00175C26"/>
    <w:rsid w:val="00175F95"/>
    <w:rsid w:val="00176490"/>
    <w:rsid w:val="001765F3"/>
    <w:rsid w:val="00176627"/>
    <w:rsid w:val="00176AC3"/>
    <w:rsid w:val="00176B39"/>
    <w:rsid w:val="0017771F"/>
    <w:rsid w:val="00177AA5"/>
    <w:rsid w:val="00180082"/>
    <w:rsid w:val="00180769"/>
    <w:rsid w:val="00180CDE"/>
    <w:rsid w:val="00181F1E"/>
    <w:rsid w:val="00182150"/>
    <w:rsid w:val="001822D9"/>
    <w:rsid w:val="00182A9F"/>
    <w:rsid w:val="00182B25"/>
    <w:rsid w:val="00182D6B"/>
    <w:rsid w:val="00182D84"/>
    <w:rsid w:val="00183E8C"/>
    <w:rsid w:val="00184470"/>
    <w:rsid w:val="001844B6"/>
    <w:rsid w:val="00184527"/>
    <w:rsid w:val="00184C2C"/>
    <w:rsid w:val="0018547C"/>
    <w:rsid w:val="001859DD"/>
    <w:rsid w:val="00186527"/>
    <w:rsid w:val="00186DDA"/>
    <w:rsid w:val="0018741B"/>
    <w:rsid w:val="0018769B"/>
    <w:rsid w:val="00187D9E"/>
    <w:rsid w:val="00187FE5"/>
    <w:rsid w:val="001904B4"/>
    <w:rsid w:val="001905A6"/>
    <w:rsid w:val="0019098D"/>
    <w:rsid w:val="00190BE2"/>
    <w:rsid w:val="00190C01"/>
    <w:rsid w:val="00190D9B"/>
    <w:rsid w:val="00191419"/>
    <w:rsid w:val="00191594"/>
    <w:rsid w:val="00191598"/>
    <w:rsid w:val="0019167C"/>
    <w:rsid w:val="00191895"/>
    <w:rsid w:val="001918BA"/>
    <w:rsid w:val="00191904"/>
    <w:rsid w:val="00191AAF"/>
    <w:rsid w:val="00191BA3"/>
    <w:rsid w:val="00191C18"/>
    <w:rsid w:val="00191F19"/>
    <w:rsid w:val="00192133"/>
    <w:rsid w:val="001928C5"/>
    <w:rsid w:val="0019295C"/>
    <w:rsid w:val="00192CCB"/>
    <w:rsid w:val="00192D55"/>
    <w:rsid w:val="001930EF"/>
    <w:rsid w:val="001932B0"/>
    <w:rsid w:val="00193308"/>
    <w:rsid w:val="00193B77"/>
    <w:rsid w:val="00193BC2"/>
    <w:rsid w:val="00194335"/>
    <w:rsid w:val="00194435"/>
    <w:rsid w:val="00194806"/>
    <w:rsid w:val="00194D33"/>
    <w:rsid w:val="00194FF3"/>
    <w:rsid w:val="0019520D"/>
    <w:rsid w:val="00195557"/>
    <w:rsid w:val="00195E98"/>
    <w:rsid w:val="00195F07"/>
    <w:rsid w:val="00195FA3"/>
    <w:rsid w:val="0019673F"/>
    <w:rsid w:val="00196989"/>
    <w:rsid w:val="00196A23"/>
    <w:rsid w:val="00196FDB"/>
    <w:rsid w:val="00197076"/>
    <w:rsid w:val="00197099"/>
    <w:rsid w:val="0019728D"/>
    <w:rsid w:val="001974E2"/>
    <w:rsid w:val="001976DE"/>
    <w:rsid w:val="00197705"/>
    <w:rsid w:val="0019795F"/>
    <w:rsid w:val="00197E47"/>
    <w:rsid w:val="00197FE6"/>
    <w:rsid w:val="001A0169"/>
    <w:rsid w:val="001A05A8"/>
    <w:rsid w:val="001A0BF5"/>
    <w:rsid w:val="001A0FD2"/>
    <w:rsid w:val="001A1210"/>
    <w:rsid w:val="001A171F"/>
    <w:rsid w:val="001A1C65"/>
    <w:rsid w:val="001A1D79"/>
    <w:rsid w:val="001A1E12"/>
    <w:rsid w:val="001A1F48"/>
    <w:rsid w:val="001A20FD"/>
    <w:rsid w:val="001A2604"/>
    <w:rsid w:val="001A2618"/>
    <w:rsid w:val="001A33C6"/>
    <w:rsid w:val="001A38B3"/>
    <w:rsid w:val="001A3AC3"/>
    <w:rsid w:val="001A3B61"/>
    <w:rsid w:val="001A4AA2"/>
    <w:rsid w:val="001A4E3C"/>
    <w:rsid w:val="001A511B"/>
    <w:rsid w:val="001A5788"/>
    <w:rsid w:val="001A5C30"/>
    <w:rsid w:val="001A608B"/>
    <w:rsid w:val="001A6A04"/>
    <w:rsid w:val="001A6AE7"/>
    <w:rsid w:val="001A6DDE"/>
    <w:rsid w:val="001A6F54"/>
    <w:rsid w:val="001A6FC5"/>
    <w:rsid w:val="001A729F"/>
    <w:rsid w:val="001A7592"/>
    <w:rsid w:val="001A772F"/>
    <w:rsid w:val="001A7DEB"/>
    <w:rsid w:val="001A7F88"/>
    <w:rsid w:val="001B0137"/>
    <w:rsid w:val="001B0565"/>
    <w:rsid w:val="001B0C06"/>
    <w:rsid w:val="001B0CAA"/>
    <w:rsid w:val="001B0DCF"/>
    <w:rsid w:val="001B110F"/>
    <w:rsid w:val="001B17BC"/>
    <w:rsid w:val="001B17FB"/>
    <w:rsid w:val="001B199A"/>
    <w:rsid w:val="001B1AFE"/>
    <w:rsid w:val="001B1C4C"/>
    <w:rsid w:val="001B1D66"/>
    <w:rsid w:val="001B1D6E"/>
    <w:rsid w:val="001B1F6E"/>
    <w:rsid w:val="001B214A"/>
    <w:rsid w:val="001B23F3"/>
    <w:rsid w:val="001B24D9"/>
    <w:rsid w:val="001B2721"/>
    <w:rsid w:val="001B27BE"/>
    <w:rsid w:val="001B2975"/>
    <w:rsid w:val="001B29F9"/>
    <w:rsid w:val="001B2B77"/>
    <w:rsid w:val="001B2FD9"/>
    <w:rsid w:val="001B3A30"/>
    <w:rsid w:val="001B3AF9"/>
    <w:rsid w:val="001B3C65"/>
    <w:rsid w:val="001B3E09"/>
    <w:rsid w:val="001B3F11"/>
    <w:rsid w:val="001B401E"/>
    <w:rsid w:val="001B40AC"/>
    <w:rsid w:val="001B422E"/>
    <w:rsid w:val="001B4292"/>
    <w:rsid w:val="001B4294"/>
    <w:rsid w:val="001B473C"/>
    <w:rsid w:val="001B4E53"/>
    <w:rsid w:val="001B4FBE"/>
    <w:rsid w:val="001B53AB"/>
    <w:rsid w:val="001B54FF"/>
    <w:rsid w:val="001B5517"/>
    <w:rsid w:val="001B585A"/>
    <w:rsid w:val="001B5C0E"/>
    <w:rsid w:val="001B5C8F"/>
    <w:rsid w:val="001B611D"/>
    <w:rsid w:val="001B613B"/>
    <w:rsid w:val="001B61B9"/>
    <w:rsid w:val="001B6438"/>
    <w:rsid w:val="001B64D8"/>
    <w:rsid w:val="001B65B6"/>
    <w:rsid w:val="001B6738"/>
    <w:rsid w:val="001B68EB"/>
    <w:rsid w:val="001B69E9"/>
    <w:rsid w:val="001B6A47"/>
    <w:rsid w:val="001B7014"/>
    <w:rsid w:val="001B7432"/>
    <w:rsid w:val="001B76D7"/>
    <w:rsid w:val="001B7AB1"/>
    <w:rsid w:val="001B7F9F"/>
    <w:rsid w:val="001C021C"/>
    <w:rsid w:val="001C09D7"/>
    <w:rsid w:val="001C0B81"/>
    <w:rsid w:val="001C0BD1"/>
    <w:rsid w:val="001C1008"/>
    <w:rsid w:val="001C1221"/>
    <w:rsid w:val="001C126C"/>
    <w:rsid w:val="001C1308"/>
    <w:rsid w:val="001C14EF"/>
    <w:rsid w:val="001C1EEF"/>
    <w:rsid w:val="001C1F65"/>
    <w:rsid w:val="001C1F87"/>
    <w:rsid w:val="001C2C02"/>
    <w:rsid w:val="001C2C66"/>
    <w:rsid w:val="001C2E74"/>
    <w:rsid w:val="001C34E7"/>
    <w:rsid w:val="001C3B16"/>
    <w:rsid w:val="001C4103"/>
    <w:rsid w:val="001C45CE"/>
    <w:rsid w:val="001C483D"/>
    <w:rsid w:val="001C4C30"/>
    <w:rsid w:val="001C5256"/>
    <w:rsid w:val="001C5777"/>
    <w:rsid w:val="001C5F31"/>
    <w:rsid w:val="001C60B1"/>
    <w:rsid w:val="001C6342"/>
    <w:rsid w:val="001C673F"/>
    <w:rsid w:val="001C6741"/>
    <w:rsid w:val="001C6A61"/>
    <w:rsid w:val="001C7989"/>
    <w:rsid w:val="001C7DD8"/>
    <w:rsid w:val="001C7F14"/>
    <w:rsid w:val="001D0B2A"/>
    <w:rsid w:val="001D0C8D"/>
    <w:rsid w:val="001D0E45"/>
    <w:rsid w:val="001D10C8"/>
    <w:rsid w:val="001D1125"/>
    <w:rsid w:val="001D145D"/>
    <w:rsid w:val="001D192D"/>
    <w:rsid w:val="001D1BCE"/>
    <w:rsid w:val="001D1E1F"/>
    <w:rsid w:val="001D263B"/>
    <w:rsid w:val="001D2675"/>
    <w:rsid w:val="001D296E"/>
    <w:rsid w:val="001D2B4D"/>
    <w:rsid w:val="001D2E95"/>
    <w:rsid w:val="001D3657"/>
    <w:rsid w:val="001D3894"/>
    <w:rsid w:val="001D3904"/>
    <w:rsid w:val="001D39DA"/>
    <w:rsid w:val="001D3A50"/>
    <w:rsid w:val="001D4408"/>
    <w:rsid w:val="001D454E"/>
    <w:rsid w:val="001D46BA"/>
    <w:rsid w:val="001D4710"/>
    <w:rsid w:val="001D4B46"/>
    <w:rsid w:val="001D4B5E"/>
    <w:rsid w:val="001D4C6D"/>
    <w:rsid w:val="001D5886"/>
    <w:rsid w:val="001D6798"/>
    <w:rsid w:val="001D6D19"/>
    <w:rsid w:val="001D6E5D"/>
    <w:rsid w:val="001D6FD7"/>
    <w:rsid w:val="001D7312"/>
    <w:rsid w:val="001D7395"/>
    <w:rsid w:val="001D7571"/>
    <w:rsid w:val="001D75BD"/>
    <w:rsid w:val="001D792B"/>
    <w:rsid w:val="001D7E16"/>
    <w:rsid w:val="001D7E5C"/>
    <w:rsid w:val="001D7EC9"/>
    <w:rsid w:val="001E084A"/>
    <w:rsid w:val="001E08AF"/>
    <w:rsid w:val="001E0C85"/>
    <w:rsid w:val="001E0D9A"/>
    <w:rsid w:val="001E11BB"/>
    <w:rsid w:val="001E1947"/>
    <w:rsid w:val="001E1A5E"/>
    <w:rsid w:val="001E1C74"/>
    <w:rsid w:val="001E206C"/>
    <w:rsid w:val="001E20C4"/>
    <w:rsid w:val="001E21A0"/>
    <w:rsid w:val="001E2342"/>
    <w:rsid w:val="001E248A"/>
    <w:rsid w:val="001E2938"/>
    <w:rsid w:val="001E2B94"/>
    <w:rsid w:val="001E2C84"/>
    <w:rsid w:val="001E32EC"/>
    <w:rsid w:val="001E373B"/>
    <w:rsid w:val="001E39ED"/>
    <w:rsid w:val="001E3AB5"/>
    <w:rsid w:val="001E3CE1"/>
    <w:rsid w:val="001E3F8E"/>
    <w:rsid w:val="001E403E"/>
    <w:rsid w:val="001E4273"/>
    <w:rsid w:val="001E4471"/>
    <w:rsid w:val="001E4824"/>
    <w:rsid w:val="001E4AEC"/>
    <w:rsid w:val="001E586B"/>
    <w:rsid w:val="001E5BB3"/>
    <w:rsid w:val="001E6285"/>
    <w:rsid w:val="001E6295"/>
    <w:rsid w:val="001E70A9"/>
    <w:rsid w:val="001E79BF"/>
    <w:rsid w:val="001E79DC"/>
    <w:rsid w:val="001E7D3C"/>
    <w:rsid w:val="001E7F20"/>
    <w:rsid w:val="001E7F2C"/>
    <w:rsid w:val="001F00B9"/>
    <w:rsid w:val="001F0165"/>
    <w:rsid w:val="001F1111"/>
    <w:rsid w:val="001F1145"/>
    <w:rsid w:val="001F1AFC"/>
    <w:rsid w:val="001F1CD7"/>
    <w:rsid w:val="001F1D66"/>
    <w:rsid w:val="001F1F95"/>
    <w:rsid w:val="001F21B9"/>
    <w:rsid w:val="001F250E"/>
    <w:rsid w:val="001F25DE"/>
    <w:rsid w:val="001F2787"/>
    <w:rsid w:val="001F2867"/>
    <w:rsid w:val="001F36D0"/>
    <w:rsid w:val="001F3772"/>
    <w:rsid w:val="001F3A94"/>
    <w:rsid w:val="001F3B89"/>
    <w:rsid w:val="001F46D7"/>
    <w:rsid w:val="001F480D"/>
    <w:rsid w:val="001F4EAE"/>
    <w:rsid w:val="001F5979"/>
    <w:rsid w:val="001F621D"/>
    <w:rsid w:val="001F6863"/>
    <w:rsid w:val="001F7576"/>
    <w:rsid w:val="001F7EE1"/>
    <w:rsid w:val="002000D6"/>
    <w:rsid w:val="00200578"/>
    <w:rsid w:val="0020086B"/>
    <w:rsid w:val="00200BD8"/>
    <w:rsid w:val="00200D0D"/>
    <w:rsid w:val="00200DAC"/>
    <w:rsid w:val="002011C4"/>
    <w:rsid w:val="00201792"/>
    <w:rsid w:val="002022D7"/>
    <w:rsid w:val="00202451"/>
    <w:rsid w:val="00202B9A"/>
    <w:rsid w:val="00202C52"/>
    <w:rsid w:val="00203638"/>
    <w:rsid w:val="002039AC"/>
    <w:rsid w:val="00203A2E"/>
    <w:rsid w:val="00203DE5"/>
    <w:rsid w:val="00203E51"/>
    <w:rsid w:val="0020408E"/>
    <w:rsid w:val="00204358"/>
    <w:rsid w:val="00204795"/>
    <w:rsid w:val="00204A61"/>
    <w:rsid w:val="00204FE5"/>
    <w:rsid w:val="0020536E"/>
    <w:rsid w:val="0020565E"/>
    <w:rsid w:val="00205746"/>
    <w:rsid w:val="002058C3"/>
    <w:rsid w:val="00205F9E"/>
    <w:rsid w:val="00206324"/>
    <w:rsid w:val="0020635E"/>
    <w:rsid w:val="00206531"/>
    <w:rsid w:val="00206E75"/>
    <w:rsid w:val="00207425"/>
    <w:rsid w:val="00207A9B"/>
    <w:rsid w:val="00207C92"/>
    <w:rsid w:val="00207FD3"/>
    <w:rsid w:val="002100BA"/>
    <w:rsid w:val="002107D7"/>
    <w:rsid w:val="00210F38"/>
    <w:rsid w:val="002113D6"/>
    <w:rsid w:val="002118EC"/>
    <w:rsid w:val="002119BF"/>
    <w:rsid w:val="002123A8"/>
    <w:rsid w:val="00212927"/>
    <w:rsid w:val="002130E0"/>
    <w:rsid w:val="00213D91"/>
    <w:rsid w:val="0021401B"/>
    <w:rsid w:val="00214592"/>
    <w:rsid w:val="00214703"/>
    <w:rsid w:val="00214AE2"/>
    <w:rsid w:val="00214C7F"/>
    <w:rsid w:val="002152C1"/>
    <w:rsid w:val="002153CF"/>
    <w:rsid w:val="0021548A"/>
    <w:rsid w:val="002154D2"/>
    <w:rsid w:val="00215A1B"/>
    <w:rsid w:val="0021664F"/>
    <w:rsid w:val="002168A1"/>
    <w:rsid w:val="00216C00"/>
    <w:rsid w:val="0021714E"/>
    <w:rsid w:val="002173C1"/>
    <w:rsid w:val="0021748D"/>
    <w:rsid w:val="002174F0"/>
    <w:rsid w:val="00220216"/>
    <w:rsid w:val="002205F0"/>
    <w:rsid w:val="00220AAA"/>
    <w:rsid w:val="00220F4D"/>
    <w:rsid w:val="00221271"/>
    <w:rsid w:val="0022127B"/>
    <w:rsid w:val="0022142D"/>
    <w:rsid w:val="002216E8"/>
    <w:rsid w:val="0022206C"/>
    <w:rsid w:val="002225B5"/>
    <w:rsid w:val="00222609"/>
    <w:rsid w:val="00223B8B"/>
    <w:rsid w:val="00223E31"/>
    <w:rsid w:val="00223E94"/>
    <w:rsid w:val="00224809"/>
    <w:rsid w:val="002249E6"/>
    <w:rsid w:val="00224ABB"/>
    <w:rsid w:val="00224B11"/>
    <w:rsid w:val="00224CFF"/>
    <w:rsid w:val="00224D94"/>
    <w:rsid w:val="002253D8"/>
    <w:rsid w:val="00225812"/>
    <w:rsid w:val="00226296"/>
    <w:rsid w:val="00226AFA"/>
    <w:rsid w:val="00226C8F"/>
    <w:rsid w:val="00226E2D"/>
    <w:rsid w:val="00226E7B"/>
    <w:rsid w:val="002272AF"/>
    <w:rsid w:val="0022775E"/>
    <w:rsid w:val="002279F1"/>
    <w:rsid w:val="00227B6A"/>
    <w:rsid w:val="00227CE4"/>
    <w:rsid w:val="00227CEB"/>
    <w:rsid w:val="00227E61"/>
    <w:rsid w:val="00230288"/>
    <w:rsid w:val="002304F3"/>
    <w:rsid w:val="002307F9"/>
    <w:rsid w:val="00230816"/>
    <w:rsid w:val="00231D09"/>
    <w:rsid w:val="00231E2B"/>
    <w:rsid w:val="00231E4A"/>
    <w:rsid w:val="00231E4B"/>
    <w:rsid w:val="00232237"/>
    <w:rsid w:val="00232660"/>
    <w:rsid w:val="00232C66"/>
    <w:rsid w:val="00232C74"/>
    <w:rsid w:val="0023331F"/>
    <w:rsid w:val="00233942"/>
    <w:rsid w:val="00233E18"/>
    <w:rsid w:val="00233F58"/>
    <w:rsid w:val="00234074"/>
    <w:rsid w:val="00234576"/>
    <w:rsid w:val="00234A38"/>
    <w:rsid w:val="00234BBD"/>
    <w:rsid w:val="00234F59"/>
    <w:rsid w:val="002351A3"/>
    <w:rsid w:val="00235227"/>
    <w:rsid w:val="00235376"/>
    <w:rsid w:val="00236122"/>
    <w:rsid w:val="002367B1"/>
    <w:rsid w:val="00236F5D"/>
    <w:rsid w:val="002372B9"/>
    <w:rsid w:val="0023743F"/>
    <w:rsid w:val="00237816"/>
    <w:rsid w:val="002409F4"/>
    <w:rsid w:val="00240C6D"/>
    <w:rsid w:val="00240CA8"/>
    <w:rsid w:val="00241214"/>
    <w:rsid w:val="0024137D"/>
    <w:rsid w:val="00241B1F"/>
    <w:rsid w:val="00241D24"/>
    <w:rsid w:val="0024201A"/>
    <w:rsid w:val="00242278"/>
    <w:rsid w:val="002427B8"/>
    <w:rsid w:val="002429D6"/>
    <w:rsid w:val="00242D0B"/>
    <w:rsid w:val="00243361"/>
    <w:rsid w:val="002433E1"/>
    <w:rsid w:val="0024358D"/>
    <w:rsid w:val="002435A2"/>
    <w:rsid w:val="0024411D"/>
    <w:rsid w:val="00244335"/>
    <w:rsid w:val="0024447B"/>
    <w:rsid w:val="0024477D"/>
    <w:rsid w:val="00244ECC"/>
    <w:rsid w:val="00244F04"/>
    <w:rsid w:val="002454AA"/>
    <w:rsid w:val="00246BC4"/>
    <w:rsid w:val="00246F8F"/>
    <w:rsid w:val="0024710A"/>
    <w:rsid w:val="002471CB"/>
    <w:rsid w:val="0024752E"/>
    <w:rsid w:val="002475BA"/>
    <w:rsid w:val="002475CB"/>
    <w:rsid w:val="0024769F"/>
    <w:rsid w:val="002479BE"/>
    <w:rsid w:val="00247D94"/>
    <w:rsid w:val="00247DC2"/>
    <w:rsid w:val="002503E2"/>
    <w:rsid w:val="002504C9"/>
    <w:rsid w:val="002505AB"/>
    <w:rsid w:val="00250B11"/>
    <w:rsid w:val="00250F84"/>
    <w:rsid w:val="00251599"/>
    <w:rsid w:val="00251A24"/>
    <w:rsid w:val="00252754"/>
    <w:rsid w:val="00252783"/>
    <w:rsid w:val="00252B8A"/>
    <w:rsid w:val="00252F33"/>
    <w:rsid w:val="002534AB"/>
    <w:rsid w:val="00253718"/>
    <w:rsid w:val="002539E6"/>
    <w:rsid w:val="00253F22"/>
    <w:rsid w:val="0025487D"/>
    <w:rsid w:val="00255352"/>
    <w:rsid w:val="002554CC"/>
    <w:rsid w:val="002556BF"/>
    <w:rsid w:val="002558CB"/>
    <w:rsid w:val="00255E14"/>
    <w:rsid w:val="00256630"/>
    <w:rsid w:val="0025667D"/>
    <w:rsid w:val="002568A8"/>
    <w:rsid w:val="00257098"/>
    <w:rsid w:val="00257C27"/>
    <w:rsid w:val="00257C8A"/>
    <w:rsid w:val="00257DF4"/>
    <w:rsid w:val="002608B9"/>
    <w:rsid w:val="00260AD6"/>
    <w:rsid w:val="00261AE4"/>
    <w:rsid w:val="00261CE6"/>
    <w:rsid w:val="002622B3"/>
    <w:rsid w:val="0026243A"/>
    <w:rsid w:val="00262451"/>
    <w:rsid w:val="00262BE0"/>
    <w:rsid w:val="00262D96"/>
    <w:rsid w:val="00263180"/>
    <w:rsid w:val="00263510"/>
    <w:rsid w:val="00263BA6"/>
    <w:rsid w:val="00263EB8"/>
    <w:rsid w:val="0026454F"/>
    <w:rsid w:val="00264A24"/>
    <w:rsid w:val="00264C7B"/>
    <w:rsid w:val="00264D09"/>
    <w:rsid w:val="00264F0A"/>
    <w:rsid w:val="002651D8"/>
    <w:rsid w:val="002653BE"/>
    <w:rsid w:val="002653FB"/>
    <w:rsid w:val="00265D48"/>
    <w:rsid w:val="00265E56"/>
    <w:rsid w:val="002671A6"/>
    <w:rsid w:val="0026773B"/>
    <w:rsid w:val="00267746"/>
    <w:rsid w:val="00267BF0"/>
    <w:rsid w:val="00267C24"/>
    <w:rsid w:val="00271F17"/>
    <w:rsid w:val="00271F1C"/>
    <w:rsid w:val="00271F25"/>
    <w:rsid w:val="00272294"/>
    <w:rsid w:val="00272317"/>
    <w:rsid w:val="00272546"/>
    <w:rsid w:val="0027262D"/>
    <w:rsid w:val="00272967"/>
    <w:rsid w:val="00272A7F"/>
    <w:rsid w:val="00273960"/>
    <w:rsid w:val="00273970"/>
    <w:rsid w:val="00273A9E"/>
    <w:rsid w:val="002740FA"/>
    <w:rsid w:val="0027425F"/>
    <w:rsid w:val="00274A4D"/>
    <w:rsid w:val="00274BFA"/>
    <w:rsid w:val="00274EF9"/>
    <w:rsid w:val="00274F48"/>
    <w:rsid w:val="002756F1"/>
    <w:rsid w:val="00275989"/>
    <w:rsid w:val="002767F8"/>
    <w:rsid w:val="00276B52"/>
    <w:rsid w:val="00276BC5"/>
    <w:rsid w:val="00280121"/>
    <w:rsid w:val="00280142"/>
    <w:rsid w:val="00280394"/>
    <w:rsid w:val="00280C76"/>
    <w:rsid w:val="00280D2D"/>
    <w:rsid w:val="002816DA"/>
    <w:rsid w:val="00281723"/>
    <w:rsid w:val="0028176E"/>
    <w:rsid w:val="002819DA"/>
    <w:rsid w:val="00281B7C"/>
    <w:rsid w:val="002823C1"/>
    <w:rsid w:val="0028252B"/>
    <w:rsid w:val="00282573"/>
    <w:rsid w:val="00282575"/>
    <w:rsid w:val="002827A4"/>
    <w:rsid w:val="00282E86"/>
    <w:rsid w:val="002835B1"/>
    <w:rsid w:val="00283643"/>
    <w:rsid w:val="00283963"/>
    <w:rsid w:val="00283AC0"/>
    <w:rsid w:val="00283DDF"/>
    <w:rsid w:val="00283F3F"/>
    <w:rsid w:val="00284C7C"/>
    <w:rsid w:val="00284CC8"/>
    <w:rsid w:val="00285258"/>
    <w:rsid w:val="002852C5"/>
    <w:rsid w:val="00285817"/>
    <w:rsid w:val="00285DFF"/>
    <w:rsid w:val="00286087"/>
    <w:rsid w:val="002860A6"/>
    <w:rsid w:val="00286138"/>
    <w:rsid w:val="00286D7F"/>
    <w:rsid w:val="00286DA4"/>
    <w:rsid w:val="00287243"/>
    <w:rsid w:val="00287EB9"/>
    <w:rsid w:val="00290848"/>
    <w:rsid w:val="0029094C"/>
    <w:rsid w:val="00290E17"/>
    <w:rsid w:val="00290E81"/>
    <w:rsid w:val="00290EA3"/>
    <w:rsid w:val="002912AF"/>
    <w:rsid w:val="0029141E"/>
    <w:rsid w:val="002916BC"/>
    <w:rsid w:val="0029195D"/>
    <w:rsid w:val="002921BF"/>
    <w:rsid w:val="00292611"/>
    <w:rsid w:val="00292815"/>
    <w:rsid w:val="00292935"/>
    <w:rsid w:val="00292EBD"/>
    <w:rsid w:val="0029329F"/>
    <w:rsid w:val="002932F4"/>
    <w:rsid w:val="00293647"/>
    <w:rsid w:val="0029370A"/>
    <w:rsid w:val="00293A6D"/>
    <w:rsid w:val="002941F1"/>
    <w:rsid w:val="002942C2"/>
    <w:rsid w:val="00294399"/>
    <w:rsid w:val="002943D3"/>
    <w:rsid w:val="002944B5"/>
    <w:rsid w:val="00294BE9"/>
    <w:rsid w:val="00294CA6"/>
    <w:rsid w:val="00295076"/>
    <w:rsid w:val="0029554A"/>
    <w:rsid w:val="00295D84"/>
    <w:rsid w:val="00295F15"/>
    <w:rsid w:val="00295FD2"/>
    <w:rsid w:val="00296007"/>
    <w:rsid w:val="00296303"/>
    <w:rsid w:val="00296372"/>
    <w:rsid w:val="002965AC"/>
    <w:rsid w:val="00296975"/>
    <w:rsid w:val="00296A3A"/>
    <w:rsid w:val="00296ADD"/>
    <w:rsid w:val="00296AEC"/>
    <w:rsid w:val="00296B99"/>
    <w:rsid w:val="00296F34"/>
    <w:rsid w:val="002971C5"/>
    <w:rsid w:val="0029775D"/>
    <w:rsid w:val="002979EF"/>
    <w:rsid w:val="00297B3A"/>
    <w:rsid w:val="002A0268"/>
    <w:rsid w:val="002A03F0"/>
    <w:rsid w:val="002A09D3"/>
    <w:rsid w:val="002A0BD9"/>
    <w:rsid w:val="002A0CE4"/>
    <w:rsid w:val="002A11DC"/>
    <w:rsid w:val="002A1892"/>
    <w:rsid w:val="002A1899"/>
    <w:rsid w:val="002A1BD1"/>
    <w:rsid w:val="002A1EF0"/>
    <w:rsid w:val="002A26A8"/>
    <w:rsid w:val="002A2EDC"/>
    <w:rsid w:val="002A376D"/>
    <w:rsid w:val="002A3831"/>
    <w:rsid w:val="002A39B4"/>
    <w:rsid w:val="002A39D6"/>
    <w:rsid w:val="002A3CB5"/>
    <w:rsid w:val="002A3D62"/>
    <w:rsid w:val="002A3DC1"/>
    <w:rsid w:val="002A3DF4"/>
    <w:rsid w:val="002A423E"/>
    <w:rsid w:val="002A4B77"/>
    <w:rsid w:val="002A5156"/>
    <w:rsid w:val="002A52BF"/>
    <w:rsid w:val="002A5778"/>
    <w:rsid w:val="002A60F9"/>
    <w:rsid w:val="002A6156"/>
    <w:rsid w:val="002A6263"/>
    <w:rsid w:val="002A634D"/>
    <w:rsid w:val="002A650B"/>
    <w:rsid w:val="002A65E2"/>
    <w:rsid w:val="002A6FDB"/>
    <w:rsid w:val="002A7103"/>
    <w:rsid w:val="002A727B"/>
    <w:rsid w:val="002A7543"/>
    <w:rsid w:val="002A7575"/>
    <w:rsid w:val="002A781F"/>
    <w:rsid w:val="002A78CF"/>
    <w:rsid w:val="002A78DA"/>
    <w:rsid w:val="002A79AB"/>
    <w:rsid w:val="002A7DBC"/>
    <w:rsid w:val="002A7F59"/>
    <w:rsid w:val="002B00C5"/>
    <w:rsid w:val="002B00E4"/>
    <w:rsid w:val="002B011E"/>
    <w:rsid w:val="002B0624"/>
    <w:rsid w:val="002B11AD"/>
    <w:rsid w:val="002B12FB"/>
    <w:rsid w:val="002B1538"/>
    <w:rsid w:val="002B159A"/>
    <w:rsid w:val="002B15A1"/>
    <w:rsid w:val="002B1F67"/>
    <w:rsid w:val="002B2150"/>
    <w:rsid w:val="002B2555"/>
    <w:rsid w:val="002B2757"/>
    <w:rsid w:val="002B27D0"/>
    <w:rsid w:val="002B353E"/>
    <w:rsid w:val="002B38C4"/>
    <w:rsid w:val="002B3AFF"/>
    <w:rsid w:val="002B3CBD"/>
    <w:rsid w:val="002B3E3C"/>
    <w:rsid w:val="002B3E46"/>
    <w:rsid w:val="002B46D2"/>
    <w:rsid w:val="002B47AE"/>
    <w:rsid w:val="002B4886"/>
    <w:rsid w:val="002B4F89"/>
    <w:rsid w:val="002B5615"/>
    <w:rsid w:val="002B5BDA"/>
    <w:rsid w:val="002B5C51"/>
    <w:rsid w:val="002B5C75"/>
    <w:rsid w:val="002B62ED"/>
    <w:rsid w:val="002B6544"/>
    <w:rsid w:val="002B66ED"/>
    <w:rsid w:val="002B74B7"/>
    <w:rsid w:val="002B78A9"/>
    <w:rsid w:val="002B7AAB"/>
    <w:rsid w:val="002C0105"/>
    <w:rsid w:val="002C0245"/>
    <w:rsid w:val="002C0769"/>
    <w:rsid w:val="002C08AE"/>
    <w:rsid w:val="002C0BBD"/>
    <w:rsid w:val="002C0EFE"/>
    <w:rsid w:val="002C1982"/>
    <w:rsid w:val="002C1D31"/>
    <w:rsid w:val="002C1D77"/>
    <w:rsid w:val="002C25E2"/>
    <w:rsid w:val="002C29E6"/>
    <w:rsid w:val="002C305E"/>
    <w:rsid w:val="002C318B"/>
    <w:rsid w:val="002C3229"/>
    <w:rsid w:val="002C3417"/>
    <w:rsid w:val="002C3CFE"/>
    <w:rsid w:val="002C3D64"/>
    <w:rsid w:val="002C3E5A"/>
    <w:rsid w:val="002C41A5"/>
    <w:rsid w:val="002C443F"/>
    <w:rsid w:val="002C460C"/>
    <w:rsid w:val="002C4B66"/>
    <w:rsid w:val="002C4D13"/>
    <w:rsid w:val="002C4F01"/>
    <w:rsid w:val="002C58EF"/>
    <w:rsid w:val="002C5CAF"/>
    <w:rsid w:val="002C5E09"/>
    <w:rsid w:val="002C70CF"/>
    <w:rsid w:val="002C727F"/>
    <w:rsid w:val="002C7422"/>
    <w:rsid w:val="002C7602"/>
    <w:rsid w:val="002C7C69"/>
    <w:rsid w:val="002C7E02"/>
    <w:rsid w:val="002D0808"/>
    <w:rsid w:val="002D0DBD"/>
    <w:rsid w:val="002D122E"/>
    <w:rsid w:val="002D1514"/>
    <w:rsid w:val="002D192E"/>
    <w:rsid w:val="002D1CBE"/>
    <w:rsid w:val="002D1E4D"/>
    <w:rsid w:val="002D1E79"/>
    <w:rsid w:val="002D22C9"/>
    <w:rsid w:val="002D2CB7"/>
    <w:rsid w:val="002D2F27"/>
    <w:rsid w:val="002D30A0"/>
    <w:rsid w:val="002D3F1C"/>
    <w:rsid w:val="002D43D6"/>
    <w:rsid w:val="002D47DB"/>
    <w:rsid w:val="002D4A3C"/>
    <w:rsid w:val="002D4A7B"/>
    <w:rsid w:val="002D4C0F"/>
    <w:rsid w:val="002D5774"/>
    <w:rsid w:val="002D5ACD"/>
    <w:rsid w:val="002D5C67"/>
    <w:rsid w:val="002D5CB7"/>
    <w:rsid w:val="002D5F5B"/>
    <w:rsid w:val="002D6306"/>
    <w:rsid w:val="002D6976"/>
    <w:rsid w:val="002D6DD7"/>
    <w:rsid w:val="002D7325"/>
    <w:rsid w:val="002D7988"/>
    <w:rsid w:val="002E05B4"/>
    <w:rsid w:val="002E073C"/>
    <w:rsid w:val="002E075E"/>
    <w:rsid w:val="002E0897"/>
    <w:rsid w:val="002E0D29"/>
    <w:rsid w:val="002E0E90"/>
    <w:rsid w:val="002E10EA"/>
    <w:rsid w:val="002E1203"/>
    <w:rsid w:val="002E1912"/>
    <w:rsid w:val="002E2284"/>
    <w:rsid w:val="002E2532"/>
    <w:rsid w:val="002E25D0"/>
    <w:rsid w:val="002E2B1D"/>
    <w:rsid w:val="002E34AB"/>
    <w:rsid w:val="002E36F1"/>
    <w:rsid w:val="002E39A6"/>
    <w:rsid w:val="002E3C3C"/>
    <w:rsid w:val="002E3DF3"/>
    <w:rsid w:val="002E3EAB"/>
    <w:rsid w:val="002E3FE3"/>
    <w:rsid w:val="002E451E"/>
    <w:rsid w:val="002E46E4"/>
    <w:rsid w:val="002E46E6"/>
    <w:rsid w:val="002E48B5"/>
    <w:rsid w:val="002E4DEC"/>
    <w:rsid w:val="002E51BE"/>
    <w:rsid w:val="002E5236"/>
    <w:rsid w:val="002E53B2"/>
    <w:rsid w:val="002E56C3"/>
    <w:rsid w:val="002E5A9A"/>
    <w:rsid w:val="002E5CA6"/>
    <w:rsid w:val="002E5F2F"/>
    <w:rsid w:val="002E5F58"/>
    <w:rsid w:val="002E62E3"/>
    <w:rsid w:val="002E6C83"/>
    <w:rsid w:val="002E6E9B"/>
    <w:rsid w:val="002E713D"/>
    <w:rsid w:val="002E7328"/>
    <w:rsid w:val="002E7720"/>
    <w:rsid w:val="002E7C9D"/>
    <w:rsid w:val="002F0164"/>
    <w:rsid w:val="002F043F"/>
    <w:rsid w:val="002F046E"/>
    <w:rsid w:val="002F0631"/>
    <w:rsid w:val="002F07CE"/>
    <w:rsid w:val="002F0B75"/>
    <w:rsid w:val="002F0CDC"/>
    <w:rsid w:val="002F1882"/>
    <w:rsid w:val="002F201A"/>
    <w:rsid w:val="002F29A3"/>
    <w:rsid w:val="002F2BA3"/>
    <w:rsid w:val="002F2C0F"/>
    <w:rsid w:val="002F31C5"/>
    <w:rsid w:val="002F3A31"/>
    <w:rsid w:val="002F3AD9"/>
    <w:rsid w:val="002F3AEC"/>
    <w:rsid w:val="002F3C43"/>
    <w:rsid w:val="002F4856"/>
    <w:rsid w:val="002F4BEF"/>
    <w:rsid w:val="002F4CCF"/>
    <w:rsid w:val="002F4D42"/>
    <w:rsid w:val="002F4EAE"/>
    <w:rsid w:val="002F50F2"/>
    <w:rsid w:val="002F5340"/>
    <w:rsid w:val="002F556C"/>
    <w:rsid w:val="002F564F"/>
    <w:rsid w:val="002F5B18"/>
    <w:rsid w:val="002F5DFB"/>
    <w:rsid w:val="002F616A"/>
    <w:rsid w:val="002F634C"/>
    <w:rsid w:val="002F7009"/>
    <w:rsid w:val="002F72B4"/>
    <w:rsid w:val="002F737F"/>
    <w:rsid w:val="002F747C"/>
    <w:rsid w:val="00300175"/>
    <w:rsid w:val="003007DA"/>
    <w:rsid w:val="003014E7"/>
    <w:rsid w:val="00301785"/>
    <w:rsid w:val="003017F2"/>
    <w:rsid w:val="00301C15"/>
    <w:rsid w:val="0030202E"/>
    <w:rsid w:val="003024CD"/>
    <w:rsid w:val="0030254A"/>
    <w:rsid w:val="003027C5"/>
    <w:rsid w:val="00302837"/>
    <w:rsid w:val="00302D47"/>
    <w:rsid w:val="0030326F"/>
    <w:rsid w:val="00303703"/>
    <w:rsid w:val="00303900"/>
    <w:rsid w:val="0030392F"/>
    <w:rsid w:val="00303E02"/>
    <w:rsid w:val="00304932"/>
    <w:rsid w:val="003049CB"/>
    <w:rsid w:val="00304FA2"/>
    <w:rsid w:val="00305075"/>
    <w:rsid w:val="0030534E"/>
    <w:rsid w:val="003054B6"/>
    <w:rsid w:val="00305640"/>
    <w:rsid w:val="00305C22"/>
    <w:rsid w:val="00306516"/>
    <w:rsid w:val="00306723"/>
    <w:rsid w:val="00306D37"/>
    <w:rsid w:val="00306D85"/>
    <w:rsid w:val="00306F41"/>
    <w:rsid w:val="00307351"/>
    <w:rsid w:val="003073EB"/>
    <w:rsid w:val="003076B0"/>
    <w:rsid w:val="003102BB"/>
    <w:rsid w:val="0031039B"/>
    <w:rsid w:val="00310A4B"/>
    <w:rsid w:val="00310BBE"/>
    <w:rsid w:val="0031113A"/>
    <w:rsid w:val="00311CBB"/>
    <w:rsid w:val="003121DB"/>
    <w:rsid w:val="00312462"/>
    <w:rsid w:val="003128AC"/>
    <w:rsid w:val="00312B3F"/>
    <w:rsid w:val="00313423"/>
    <w:rsid w:val="00313724"/>
    <w:rsid w:val="00313EA1"/>
    <w:rsid w:val="0031408D"/>
    <w:rsid w:val="00314134"/>
    <w:rsid w:val="00314270"/>
    <w:rsid w:val="003143E4"/>
    <w:rsid w:val="0031458F"/>
    <w:rsid w:val="00314ADA"/>
    <w:rsid w:val="00314B00"/>
    <w:rsid w:val="00314BD2"/>
    <w:rsid w:val="00314CA5"/>
    <w:rsid w:val="00314D6C"/>
    <w:rsid w:val="00314FC6"/>
    <w:rsid w:val="003153FC"/>
    <w:rsid w:val="00315729"/>
    <w:rsid w:val="003176AC"/>
    <w:rsid w:val="00317AC1"/>
    <w:rsid w:val="00317CA8"/>
    <w:rsid w:val="00317E0F"/>
    <w:rsid w:val="0032039D"/>
    <w:rsid w:val="003204E3"/>
    <w:rsid w:val="00320534"/>
    <w:rsid w:val="0032088D"/>
    <w:rsid w:val="00320BE7"/>
    <w:rsid w:val="00321918"/>
    <w:rsid w:val="00322433"/>
    <w:rsid w:val="00322A0F"/>
    <w:rsid w:val="00323405"/>
    <w:rsid w:val="003234DD"/>
    <w:rsid w:val="00323925"/>
    <w:rsid w:val="00323A98"/>
    <w:rsid w:val="00324116"/>
    <w:rsid w:val="003241C3"/>
    <w:rsid w:val="00324485"/>
    <w:rsid w:val="00325303"/>
    <w:rsid w:val="00325969"/>
    <w:rsid w:val="0032597F"/>
    <w:rsid w:val="00326192"/>
    <w:rsid w:val="0032644D"/>
    <w:rsid w:val="00326695"/>
    <w:rsid w:val="00326780"/>
    <w:rsid w:val="003268D0"/>
    <w:rsid w:val="00326952"/>
    <w:rsid w:val="00326BEB"/>
    <w:rsid w:val="00326C70"/>
    <w:rsid w:val="00326CF0"/>
    <w:rsid w:val="0032706F"/>
    <w:rsid w:val="003276FD"/>
    <w:rsid w:val="00327844"/>
    <w:rsid w:val="00327F0C"/>
    <w:rsid w:val="00330DDB"/>
    <w:rsid w:val="00330EF5"/>
    <w:rsid w:val="003319B4"/>
    <w:rsid w:val="003319C9"/>
    <w:rsid w:val="00331AE2"/>
    <w:rsid w:val="003320E8"/>
    <w:rsid w:val="00332F45"/>
    <w:rsid w:val="003332DB"/>
    <w:rsid w:val="00333D90"/>
    <w:rsid w:val="0033424B"/>
    <w:rsid w:val="0033453B"/>
    <w:rsid w:val="003349E6"/>
    <w:rsid w:val="00334CAD"/>
    <w:rsid w:val="00335285"/>
    <w:rsid w:val="00335349"/>
    <w:rsid w:val="0033545B"/>
    <w:rsid w:val="00335607"/>
    <w:rsid w:val="00335CBC"/>
    <w:rsid w:val="00335D86"/>
    <w:rsid w:val="00335E3F"/>
    <w:rsid w:val="00337030"/>
    <w:rsid w:val="00337245"/>
    <w:rsid w:val="00337480"/>
    <w:rsid w:val="00337552"/>
    <w:rsid w:val="0033775A"/>
    <w:rsid w:val="00337862"/>
    <w:rsid w:val="00337C6E"/>
    <w:rsid w:val="00337E84"/>
    <w:rsid w:val="00337F90"/>
    <w:rsid w:val="00340563"/>
    <w:rsid w:val="00340590"/>
    <w:rsid w:val="00341311"/>
    <w:rsid w:val="003416CD"/>
    <w:rsid w:val="00341A99"/>
    <w:rsid w:val="00341AD6"/>
    <w:rsid w:val="00341E77"/>
    <w:rsid w:val="003422C5"/>
    <w:rsid w:val="003427C2"/>
    <w:rsid w:val="00342BDD"/>
    <w:rsid w:val="00342D61"/>
    <w:rsid w:val="00342DDD"/>
    <w:rsid w:val="0034325F"/>
    <w:rsid w:val="00343289"/>
    <w:rsid w:val="0034344F"/>
    <w:rsid w:val="00343779"/>
    <w:rsid w:val="00343A46"/>
    <w:rsid w:val="00344247"/>
    <w:rsid w:val="00344564"/>
    <w:rsid w:val="003447C7"/>
    <w:rsid w:val="003447FD"/>
    <w:rsid w:val="00344997"/>
    <w:rsid w:val="00344B1C"/>
    <w:rsid w:val="00344C86"/>
    <w:rsid w:val="00344F9F"/>
    <w:rsid w:val="00345AE1"/>
    <w:rsid w:val="00345B68"/>
    <w:rsid w:val="00346065"/>
    <w:rsid w:val="0034612F"/>
    <w:rsid w:val="00346783"/>
    <w:rsid w:val="00346BB3"/>
    <w:rsid w:val="00346E72"/>
    <w:rsid w:val="00347C13"/>
    <w:rsid w:val="00350B7E"/>
    <w:rsid w:val="003510AA"/>
    <w:rsid w:val="003512AA"/>
    <w:rsid w:val="00351388"/>
    <w:rsid w:val="00351432"/>
    <w:rsid w:val="0035159E"/>
    <w:rsid w:val="00351918"/>
    <w:rsid w:val="00351E81"/>
    <w:rsid w:val="00352847"/>
    <w:rsid w:val="0035288C"/>
    <w:rsid w:val="00352CB9"/>
    <w:rsid w:val="00353316"/>
    <w:rsid w:val="003537E1"/>
    <w:rsid w:val="00353C33"/>
    <w:rsid w:val="00355994"/>
    <w:rsid w:val="00355C72"/>
    <w:rsid w:val="00356132"/>
    <w:rsid w:val="00356282"/>
    <w:rsid w:val="0035635D"/>
    <w:rsid w:val="00356436"/>
    <w:rsid w:val="00356577"/>
    <w:rsid w:val="0035679B"/>
    <w:rsid w:val="00356996"/>
    <w:rsid w:val="00356EC8"/>
    <w:rsid w:val="003575EB"/>
    <w:rsid w:val="003576D6"/>
    <w:rsid w:val="00357EF4"/>
    <w:rsid w:val="00357F07"/>
    <w:rsid w:val="00357F78"/>
    <w:rsid w:val="0036070B"/>
    <w:rsid w:val="00360883"/>
    <w:rsid w:val="00360FD8"/>
    <w:rsid w:val="00361717"/>
    <w:rsid w:val="00361A00"/>
    <w:rsid w:val="00361DD3"/>
    <w:rsid w:val="0036273B"/>
    <w:rsid w:val="00362798"/>
    <w:rsid w:val="00362E69"/>
    <w:rsid w:val="00362ECE"/>
    <w:rsid w:val="0036325A"/>
    <w:rsid w:val="0036344A"/>
    <w:rsid w:val="00363625"/>
    <w:rsid w:val="0036379F"/>
    <w:rsid w:val="00363C4F"/>
    <w:rsid w:val="00363F03"/>
    <w:rsid w:val="00363F98"/>
    <w:rsid w:val="003642DC"/>
    <w:rsid w:val="00364377"/>
    <w:rsid w:val="0036477D"/>
    <w:rsid w:val="003651A2"/>
    <w:rsid w:val="00366190"/>
    <w:rsid w:val="003663F4"/>
    <w:rsid w:val="00366D69"/>
    <w:rsid w:val="0036713A"/>
    <w:rsid w:val="0036795E"/>
    <w:rsid w:val="00367D3B"/>
    <w:rsid w:val="00367E71"/>
    <w:rsid w:val="00370635"/>
    <w:rsid w:val="003706BF"/>
    <w:rsid w:val="00370EE8"/>
    <w:rsid w:val="00370F60"/>
    <w:rsid w:val="003710D8"/>
    <w:rsid w:val="003710E7"/>
    <w:rsid w:val="0037144B"/>
    <w:rsid w:val="003716E1"/>
    <w:rsid w:val="003719B4"/>
    <w:rsid w:val="00371A49"/>
    <w:rsid w:val="00371B41"/>
    <w:rsid w:val="00371F41"/>
    <w:rsid w:val="00372073"/>
    <w:rsid w:val="003724B3"/>
    <w:rsid w:val="003728CD"/>
    <w:rsid w:val="00372953"/>
    <w:rsid w:val="00372BB8"/>
    <w:rsid w:val="00372BE8"/>
    <w:rsid w:val="00372E23"/>
    <w:rsid w:val="003733A5"/>
    <w:rsid w:val="003736CF"/>
    <w:rsid w:val="00373783"/>
    <w:rsid w:val="00373C68"/>
    <w:rsid w:val="003743B0"/>
    <w:rsid w:val="00374592"/>
    <w:rsid w:val="0037539C"/>
    <w:rsid w:val="00375616"/>
    <w:rsid w:val="00375A60"/>
    <w:rsid w:val="003765FA"/>
    <w:rsid w:val="00376676"/>
    <w:rsid w:val="003769E0"/>
    <w:rsid w:val="00376F32"/>
    <w:rsid w:val="003770A8"/>
    <w:rsid w:val="00377B6E"/>
    <w:rsid w:val="00377F32"/>
    <w:rsid w:val="003801CE"/>
    <w:rsid w:val="0038032B"/>
    <w:rsid w:val="00380354"/>
    <w:rsid w:val="0038059D"/>
    <w:rsid w:val="00380636"/>
    <w:rsid w:val="00380757"/>
    <w:rsid w:val="0038076C"/>
    <w:rsid w:val="00380A5D"/>
    <w:rsid w:val="00380E9A"/>
    <w:rsid w:val="00381510"/>
    <w:rsid w:val="00381584"/>
    <w:rsid w:val="00381B10"/>
    <w:rsid w:val="00381C14"/>
    <w:rsid w:val="00381C48"/>
    <w:rsid w:val="00381C84"/>
    <w:rsid w:val="0038217A"/>
    <w:rsid w:val="00382894"/>
    <w:rsid w:val="00382A5C"/>
    <w:rsid w:val="00382B89"/>
    <w:rsid w:val="00382BA6"/>
    <w:rsid w:val="00382D1D"/>
    <w:rsid w:val="0038324D"/>
    <w:rsid w:val="00383508"/>
    <w:rsid w:val="00383A05"/>
    <w:rsid w:val="00383CDC"/>
    <w:rsid w:val="00384385"/>
    <w:rsid w:val="0038464E"/>
    <w:rsid w:val="00384656"/>
    <w:rsid w:val="00384836"/>
    <w:rsid w:val="00384E0B"/>
    <w:rsid w:val="00385EFE"/>
    <w:rsid w:val="00386271"/>
    <w:rsid w:val="00386571"/>
    <w:rsid w:val="00386C11"/>
    <w:rsid w:val="00386ED3"/>
    <w:rsid w:val="0038760D"/>
    <w:rsid w:val="00387AC4"/>
    <w:rsid w:val="00387CCB"/>
    <w:rsid w:val="003901D2"/>
    <w:rsid w:val="003902B9"/>
    <w:rsid w:val="0039067E"/>
    <w:rsid w:val="00390BB1"/>
    <w:rsid w:val="00391511"/>
    <w:rsid w:val="00391C8F"/>
    <w:rsid w:val="00391EBB"/>
    <w:rsid w:val="003922C2"/>
    <w:rsid w:val="003927B3"/>
    <w:rsid w:val="00392E04"/>
    <w:rsid w:val="00392E98"/>
    <w:rsid w:val="00392F7F"/>
    <w:rsid w:val="00393449"/>
    <w:rsid w:val="00393769"/>
    <w:rsid w:val="003939D3"/>
    <w:rsid w:val="00394094"/>
    <w:rsid w:val="00394105"/>
    <w:rsid w:val="00394465"/>
    <w:rsid w:val="00394709"/>
    <w:rsid w:val="00394AC8"/>
    <w:rsid w:val="00394D64"/>
    <w:rsid w:val="00394E5C"/>
    <w:rsid w:val="00395392"/>
    <w:rsid w:val="003954D2"/>
    <w:rsid w:val="00395702"/>
    <w:rsid w:val="00395824"/>
    <w:rsid w:val="0039596D"/>
    <w:rsid w:val="00395A63"/>
    <w:rsid w:val="00395FFE"/>
    <w:rsid w:val="00396060"/>
    <w:rsid w:val="00396082"/>
    <w:rsid w:val="00396C3C"/>
    <w:rsid w:val="00396CC9"/>
    <w:rsid w:val="00396D92"/>
    <w:rsid w:val="00397879"/>
    <w:rsid w:val="00397C54"/>
    <w:rsid w:val="003A0245"/>
    <w:rsid w:val="003A0299"/>
    <w:rsid w:val="003A037F"/>
    <w:rsid w:val="003A0EB3"/>
    <w:rsid w:val="003A1670"/>
    <w:rsid w:val="003A1A0C"/>
    <w:rsid w:val="003A2025"/>
    <w:rsid w:val="003A20A6"/>
    <w:rsid w:val="003A2714"/>
    <w:rsid w:val="003A27A0"/>
    <w:rsid w:val="003A2995"/>
    <w:rsid w:val="003A2AAA"/>
    <w:rsid w:val="003A301D"/>
    <w:rsid w:val="003A31CC"/>
    <w:rsid w:val="003A335C"/>
    <w:rsid w:val="003A359A"/>
    <w:rsid w:val="003A3D3F"/>
    <w:rsid w:val="003A3F94"/>
    <w:rsid w:val="003A459D"/>
    <w:rsid w:val="003A4623"/>
    <w:rsid w:val="003A4853"/>
    <w:rsid w:val="003A497B"/>
    <w:rsid w:val="003A4D40"/>
    <w:rsid w:val="003A5510"/>
    <w:rsid w:val="003A59EE"/>
    <w:rsid w:val="003A5CDC"/>
    <w:rsid w:val="003A5D03"/>
    <w:rsid w:val="003A5FCC"/>
    <w:rsid w:val="003A615D"/>
    <w:rsid w:val="003A61C1"/>
    <w:rsid w:val="003A638E"/>
    <w:rsid w:val="003A6637"/>
    <w:rsid w:val="003A6B80"/>
    <w:rsid w:val="003A6C66"/>
    <w:rsid w:val="003A7149"/>
    <w:rsid w:val="003A7192"/>
    <w:rsid w:val="003A7252"/>
    <w:rsid w:val="003A7270"/>
    <w:rsid w:val="003A779E"/>
    <w:rsid w:val="003A7855"/>
    <w:rsid w:val="003A7BB3"/>
    <w:rsid w:val="003A7C71"/>
    <w:rsid w:val="003A7E9E"/>
    <w:rsid w:val="003B0A00"/>
    <w:rsid w:val="003B0CC3"/>
    <w:rsid w:val="003B0E02"/>
    <w:rsid w:val="003B0E1B"/>
    <w:rsid w:val="003B14A7"/>
    <w:rsid w:val="003B2DDF"/>
    <w:rsid w:val="003B3822"/>
    <w:rsid w:val="003B3E75"/>
    <w:rsid w:val="003B3F8E"/>
    <w:rsid w:val="003B4053"/>
    <w:rsid w:val="003B41D1"/>
    <w:rsid w:val="003B43AC"/>
    <w:rsid w:val="003B44CD"/>
    <w:rsid w:val="003B44F1"/>
    <w:rsid w:val="003B48C0"/>
    <w:rsid w:val="003B4E94"/>
    <w:rsid w:val="003B4ED0"/>
    <w:rsid w:val="003B4F57"/>
    <w:rsid w:val="003B4F5D"/>
    <w:rsid w:val="003B5144"/>
    <w:rsid w:val="003B5773"/>
    <w:rsid w:val="003B57ED"/>
    <w:rsid w:val="003B5C60"/>
    <w:rsid w:val="003B5EB3"/>
    <w:rsid w:val="003B5EBB"/>
    <w:rsid w:val="003B60AE"/>
    <w:rsid w:val="003B62CA"/>
    <w:rsid w:val="003B6383"/>
    <w:rsid w:val="003B6FE9"/>
    <w:rsid w:val="003B7169"/>
    <w:rsid w:val="003B73F6"/>
    <w:rsid w:val="003B7524"/>
    <w:rsid w:val="003B7630"/>
    <w:rsid w:val="003B769B"/>
    <w:rsid w:val="003C0911"/>
    <w:rsid w:val="003C0C89"/>
    <w:rsid w:val="003C0D31"/>
    <w:rsid w:val="003C0D3F"/>
    <w:rsid w:val="003C0E23"/>
    <w:rsid w:val="003C11E9"/>
    <w:rsid w:val="003C180F"/>
    <w:rsid w:val="003C23FE"/>
    <w:rsid w:val="003C2678"/>
    <w:rsid w:val="003C27D7"/>
    <w:rsid w:val="003C2A65"/>
    <w:rsid w:val="003C2A98"/>
    <w:rsid w:val="003C2D33"/>
    <w:rsid w:val="003C2E95"/>
    <w:rsid w:val="003C2EEE"/>
    <w:rsid w:val="003C2F1C"/>
    <w:rsid w:val="003C31AB"/>
    <w:rsid w:val="003C3269"/>
    <w:rsid w:val="003C340D"/>
    <w:rsid w:val="003C3C61"/>
    <w:rsid w:val="003C3D37"/>
    <w:rsid w:val="003C3F90"/>
    <w:rsid w:val="003C40F6"/>
    <w:rsid w:val="003C41C4"/>
    <w:rsid w:val="003C4303"/>
    <w:rsid w:val="003C4A72"/>
    <w:rsid w:val="003C4CF0"/>
    <w:rsid w:val="003C5347"/>
    <w:rsid w:val="003C55DF"/>
    <w:rsid w:val="003C56C4"/>
    <w:rsid w:val="003C5759"/>
    <w:rsid w:val="003C5859"/>
    <w:rsid w:val="003C58E0"/>
    <w:rsid w:val="003C5E3F"/>
    <w:rsid w:val="003C5E45"/>
    <w:rsid w:val="003C60E4"/>
    <w:rsid w:val="003C61B5"/>
    <w:rsid w:val="003C64C3"/>
    <w:rsid w:val="003C6733"/>
    <w:rsid w:val="003C6EE7"/>
    <w:rsid w:val="003C7611"/>
    <w:rsid w:val="003C7655"/>
    <w:rsid w:val="003D00AC"/>
    <w:rsid w:val="003D07B6"/>
    <w:rsid w:val="003D0B3C"/>
    <w:rsid w:val="003D0B89"/>
    <w:rsid w:val="003D112B"/>
    <w:rsid w:val="003D1A2F"/>
    <w:rsid w:val="003D1A45"/>
    <w:rsid w:val="003D1B9D"/>
    <w:rsid w:val="003D1C8D"/>
    <w:rsid w:val="003D27C9"/>
    <w:rsid w:val="003D36F6"/>
    <w:rsid w:val="003D37F8"/>
    <w:rsid w:val="003D3B87"/>
    <w:rsid w:val="003D3D18"/>
    <w:rsid w:val="003D3DFD"/>
    <w:rsid w:val="003D3F26"/>
    <w:rsid w:val="003D40C4"/>
    <w:rsid w:val="003D426A"/>
    <w:rsid w:val="003D42B5"/>
    <w:rsid w:val="003D4326"/>
    <w:rsid w:val="003D5141"/>
    <w:rsid w:val="003D54F0"/>
    <w:rsid w:val="003D5E59"/>
    <w:rsid w:val="003D5ED5"/>
    <w:rsid w:val="003D621D"/>
    <w:rsid w:val="003D66AC"/>
    <w:rsid w:val="003D69F4"/>
    <w:rsid w:val="003D6F02"/>
    <w:rsid w:val="003D7059"/>
    <w:rsid w:val="003D7365"/>
    <w:rsid w:val="003D7682"/>
    <w:rsid w:val="003D7DD4"/>
    <w:rsid w:val="003E03C4"/>
    <w:rsid w:val="003E0419"/>
    <w:rsid w:val="003E07EF"/>
    <w:rsid w:val="003E0A5B"/>
    <w:rsid w:val="003E138F"/>
    <w:rsid w:val="003E15D5"/>
    <w:rsid w:val="003E15E1"/>
    <w:rsid w:val="003E176A"/>
    <w:rsid w:val="003E185E"/>
    <w:rsid w:val="003E196A"/>
    <w:rsid w:val="003E1F0A"/>
    <w:rsid w:val="003E247B"/>
    <w:rsid w:val="003E2564"/>
    <w:rsid w:val="003E28C5"/>
    <w:rsid w:val="003E2E4E"/>
    <w:rsid w:val="003E2E5F"/>
    <w:rsid w:val="003E2FA5"/>
    <w:rsid w:val="003E3463"/>
    <w:rsid w:val="003E358A"/>
    <w:rsid w:val="003E36C4"/>
    <w:rsid w:val="003E3C37"/>
    <w:rsid w:val="003E41BB"/>
    <w:rsid w:val="003E421E"/>
    <w:rsid w:val="003E44C7"/>
    <w:rsid w:val="003E45D2"/>
    <w:rsid w:val="003E4D46"/>
    <w:rsid w:val="003E4D78"/>
    <w:rsid w:val="003E507D"/>
    <w:rsid w:val="003E5522"/>
    <w:rsid w:val="003E5D4B"/>
    <w:rsid w:val="003E5F35"/>
    <w:rsid w:val="003E61C4"/>
    <w:rsid w:val="003E6297"/>
    <w:rsid w:val="003E643F"/>
    <w:rsid w:val="003E6457"/>
    <w:rsid w:val="003E6B48"/>
    <w:rsid w:val="003E7762"/>
    <w:rsid w:val="003E7833"/>
    <w:rsid w:val="003E7E6B"/>
    <w:rsid w:val="003F0063"/>
    <w:rsid w:val="003F0C57"/>
    <w:rsid w:val="003F10F9"/>
    <w:rsid w:val="003F130A"/>
    <w:rsid w:val="003F1924"/>
    <w:rsid w:val="003F1C46"/>
    <w:rsid w:val="003F24BE"/>
    <w:rsid w:val="003F25C4"/>
    <w:rsid w:val="003F2987"/>
    <w:rsid w:val="003F2C53"/>
    <w:rsid w:val="003F2DD0"/>
    <w:rsid w:val="003F32D2"/>
    <w:rsid w:val="003F32EC"/>
    <w:rsid w:val="003F3364"/>
    <w:rsid w:val="003F3513"/>
    <w:rsid w:val="003F3AE4"/>
    <w:rsid w:val="003F3DC8"/>
    <w:rsid w:val="003F3EB0"/>
    <w:rsid w:val="003F41CD"/>
    <w:rsid w:val="003F4643"/>
    <w:rsid w:val="003F47A3"/>
    <w:rsid w:val="003F6289"/>
    <w:rsid w:val="003F636D"/>
    <w:rsid w:val="003F63C8"/>
    <w:rsid w:val="003F63E4"/>
    <w:rsid w:val="003F654B"/>
    <w:rsid w:val="003F6570"/>
    <w:rsid w:val="003F6D87"/>
    <w:rsid w:val="003F7309"/>
    <w:rsid w:val="003F7A1E"/>
    <w:rsid w:val="004008ED"/>
    <w:rsid w:val="00400C1F"/>
    <w:rsid w:val="00401585"/>
    <w:rsid w:val="00401D49"/>
    <w:rsid w:val="00401D53"/>
    <w:rsid w:val="004024D5"/>
    <w:rsid w:val="0040258F"/>
    <w:rsid w:val="0040269C"/>
    <w:rsid w:val="00402EF1"/>
    <w:rsid w:val="00402FF3"/>
    <w:rsid w:val="004037C6"/>
    <w:rsid w:val="00403CC6"/>
    <w:rsid w:val="00404803"/>
    <w:rsid w:val="00404CAF"/>
    <w:rsid w:val="00404F5F"/>
    <w:rsid w:val="0040549E"/>
    <w:rsid w:val="004054D2"/>
    <w:rsid w:val="00405612"/>
    <w:rsid w:val="00405755"/>
    <w:rsid w:val="004057D7"/>
    <w:rsid w:val="00405AD7"/>
    <w:rsid w:val="00405F2B"/>
    <w:rsid w:val="00406039"/>
    <w:rsid w:val="00406344"/>
    <w:rsid w:val="004065E2"/>
    <w:rsid w:val="004069E1"/>
    <w:rsid w:val="00406BE9"/>
    <w:rsid w:val="00407822"/>
    <w:rsid w:val="0040796E"/>
    <w:rsid w:val="00407C90"/>
    <w:rsid w:val="00407EFA"/>
    <w:rsid w:val="00407F50"/>
    <w:rsid w:val="00410A27"/>
    <w:rsid w:val="00410AA5"/>
    <w:rsid w:val="004113AA"/>
    <w:rsid w:val="00411591"/>
    <w:rsid w:val="004117B7"/>
    <w:rsid w:val="00411B82"/>
    <w:rsid w:val="00411CAE"/>
    <w:rsid w:val="00411FFF"/>
    <w:rsid w:val="00412237"/>
    <w:rsid w:val="00412837"/>
    <w:rsid w:val="00412D79"/>
    <w:rsid w:val="00413389"/>
    <w:rsid w:val="004136E9"/>
    <w:rsid w:val="00413793"/>
    <w:rsid w:val="004137E9"/>
    <w:rsid w:val="004139CA"/>
    <w:rsid w:val="00413A71"/>
    <w:rsid w:val="00413CBF"/>
    <w:rsid w:val="00413D7C"/>
    <w:rsid w:val="00413E14"/>
    <w:rsid w:val="004145FD"/>
    <w:rsid w:val="00414B4E"/>
    <w:rsid w:val="00414CF4"/>
    <w:rsid w:val="00415173"/>
    <w:rsid w:val="00415901"/>
    <w:rsid w:val="0041598E"/>
    <w:rsid w:val="004159C2"/>
    <w:rsid w:val="00415EEC"/>
    <w:rsid w:val="00416352"/>
    <w:rsid w:val="00416598"/>
    <w:rsid w:val="00416691"/>
    <w:rsid w:val="004174DB"/>
    <w:rsid w:val="004202B0"/>
    <w:rsid w:val="00420349"/>
    <w:rsid w:val="0042038B"/>
    <w:rsid w:val="004205D4"/>
    <w:rsid w:val="004209DE"/>
    <w:rsid w:val="00420FBA"/>
    <w:rsid w:val="004219A7"/>
    <w:rsid w:val="004219CC"/>
    <w:rsid w:val="00421A0D"/>
    <w:rsid w:val="00421CB2"/>
    <w:rsid w:val="00422083"/>
    <w:rsid w:val="00422102"/>
    <w:rsid w:val="00422534"/>
    <w:rsid w:val="00422B47"/>
    <w:rsid w:val="00422E4B"/>
    <w:rsid w:val="00422F15"/>
    <w:rsid w:val="00423057"/>
    <w:rsid w:val="004230FC"/>
    <w:rsid w:val="0042326E"/>
    <w:rsid w:val="004233A6"/>
    <w:rsid w:val="00423451"/>
    <w:rsid w:val="0042356A"/>
    <w:rsid w:val="00423CE7"/>
    <w:rsid w:val="00423CF5"/>
    <w:rsid w:val="00423DEB"/>
    <w:rsid w:val="00423E39"/>
    <w:rsid w:val="00424758"/>
    <w:rsid w:val="00424BED"/>
    <w:rsid w:val="00425D31"/>
    <w:rsid w:val="00425D4A"/>
    <w:rsid w:val="00425D92"/>
    <w:rsid w:val="0042680D"/>
    <w:rsid w:val="00426E7E"/>
    <w:rsid w:val="00426E8C"/>
    <w:rsid w:val="00426FC1"/>
    <w:rsid w:val="00426FF2"/>
    <w:rsid w:val="004276BD"/>
    <w:rsid w:val="0042786D"/>
    <w:rsid w:val="004317EE"/>
    <w:rsid w:val="004318D2"/>
    <w:rsid w:val="00431B5F"/>
    <w:rsid w:val="00431E0F"/>
    <w:rsid w:val="00431EE4"/>
    <w:rsid w:val="00432930"/>
    <w:rsid w:val="00432E8E"/>
    <w:rsid w:val="004330FC"/>
    <w:rsid w:val="004332FC"/>
    <w:rsid w:val="00433D32"/>
    <w:rsid w:val="00433F08"/>
    <w:rsid w:val="00434370"/>
    <w:rsid w:val="00434A1E"/>
    <w:rsid w:val="00434CE8"/>
    <w:rsid w:val="00435123"/>
    <w:rsid w:val="00435683"/>
    <w:rsid w:val="004356D4"/>
    <w:rsid w:val="004356E8"/>
    <w:rsid w:val="00435793"/>
    <w:rsid w:val="0043623C"/>
    <w:rsid w:val="004362CA"/>
    <w:rsid w:val="004363EE"/>
    <w:rsid w:val="00436572"/>
    <w:rsid w:val="00436754"/>
    <w:rsid w:val="00436AEA"/>
    <w:rsid w:val="00436E29"/>
    <w:rsid w:val="00437136"/>
    <w:rsid w:val="00437139"/>
    <w:rsid w:val="00440022"/>
    <w:rsid w:val="00440185"/>
    <w:rsid w:val="0044028A"/>
    <w:rsid w:val="004403DA"/>
    <w:rsid w:val="0044086C"/>
    <w:rsid w:val="004411C0"/>
    <w:rsid w:val="004418F3"/>
    <w:rsid w:val="00441C3C"/>
    <w:rsid w:val="0044203C"/>
    <w:rsid w:val="00442AC6"/>
    <w:rsid w:val="00442AF5"/>
    <w:rsid w:val="004433BB"/>
    <w:rsid w:val="00443473"/>
    <w:rsid w:val="00443CCC"/>
    <w:rsid w:val="00444168"/>
    <w:rsid w:val="0044440A"/>
    <w:rsid w:val="004445F7"/>
    <w:rsid w:val="00444AF0"/>
    <w:rsid w:val="00444BBA"/>
    <w:rsid w:val="00444C2E"/>
    <w:rsid w:val="00444D20"/>
    <w:rsid w:val="00444DD0"/>
    <w:rsid w:val="00445091"/>
    <w:rsid w:val="00445662"/>
    <w:rsid w:val="00445889"/>
    <w:rsid w:val="00445A2D"/>
    <w:rsid w:val="00445A4A"/>
    <w:rsid w:val="004462F7"/>
    <w:rsid w:val="00446B0A"/>
    <w:rsid w:val="00446BBD"/>
    <w:rsid w:val="00447100"/>
    <w:rsid w:val="004473F7"/>
    <w:rsid w:val="0044759B"/>
    <w:rsid w:val="0044768B"/>
    <w:rsid w:val="00447C8B"/>
    <w:rsid w:val="00447ED8"/>
    <w:rsid w:val="0045020D"/>
    <w:rsid w:val="0045037A"/>
    <w:rsid w:val="00450809"/>
    <w:rsid w:val="00450828"/>
    <w:rsid w:val="00450B51"/>
    <w:rsid w:val="004510C7"/>
    <w:rsid w:val="004514F3"/>
    <w:rsid w:val="0045150B"/>
    <w:rsid w:val="00451846"/>
    <w:rsid w:val="00451CFD"/>
    <w:rsid w:val="0045263C"/>
    <w:rsid w:val="004530D5"/>
    <w:rsid w:val="004535AF"/>
    <w:rsid w:val="00453AAD"/>
    <w:rsid w:val="00453BAA"/>
    <w:rsid w:val="004542D4"/>
    <w:rsid w:val="00454655"/>
    <w:rsid w:val="0045469B"/>
    <w:rsid w:val="00454765"/>
    <w:rsid w:val="00454B59"/>
    <w:rsid w:val="00454F72"/>
    <w:rsid w:val="004559AE"/>
    <w:rsid w:val="00456175"/>
    <w:rsid w:val="004569A6"/>
    <w:rsid w:val="00456AEF"/>
    <w:rsid w:val="0045787C"/>
    <w:rsid w:val="0045793A"/>
    <w:rsid w:val="00457DEB"/>
    <w:rsid w:val="00457F1B"/>
    <w:rsid w:val="00460450"/>
    <w:rsid w:val="0046065A"/>
    <w:rsid w:val="004608E0"/>
    <w:rsid w:val="00460C14"/>
    <w:rsid w:val="00461CB8"/>
    <w:rsid w:val="00461F11"/>
    <w:rsid w:val="00463194"/>
    <w:rsid w:val="0046378F"/>
    <w:rsid w:val="00463AD6"/>
    <w:rsid w:val="00463B01"/>
    <w:rsid w:val="00463C5E"/>
    <w:rsid w:val="004652B6"/>
    <w:rsid w:val="00465477"/>
    <w:rsid w:val="004654B9"/>
    <w:rsid w:val="00465A75"/>
    <w:rsid w:val="00465B4D"/>
    <w:rsid w:val="00465D8E"/>
    <w:rsid w:val="00465ECF"/>
    <w:rsid w:val="004664A8"/>
    <w:rsid w:val="004668D7"/>
    <w:rsid w:val="004675A2"/>
    <w:rsid w:val="00467693"/>
    <w:rsid w:val="004676AF"/>
    <w:rsid w:val="0046784D"/>
    <w:rsid w:val="004679F8"/>
    <w:rsid w:val="00467ACE"/>
    <w:rsid w:val="00467B1E"/>
    <w:rsid w:val="00467B5D"/>
    <w:rsid w:val="00467BC3"/>
    <w:rsid w:val="00467F1E"/>
    <w:rsid w:val="00467FE9"/>
    <w:rsid w:val="00470663"/>
    <w:rsid w:val="00470DCE"/>
    <w:rsid w:val="00470E42"/>
    <w:rsid w:val="00470F1B"/>
    <w:rsid w:val="00472120"/>
    <w:rsid w:val="0047236E"/>
    <w:rsid w:val="00472757"/>
    <w:rsid w:val="004729CC"/>
    <w:rsid w:val="0047306F"/>
    <w:rsid w:val="00473545"/>
    <w:rsid w:val="00473A24"/>
    <w:rsid w:val="00473D32"/>
    <w:rsid w:val="00473FAE"/>
    <w:rsid w:val="004744A0"/>
    <w:rsid w:val="00474587"/>
    <w:rsid w:val="004745E9"/>
    <w:rsid w:val="0047501C"/>
    <w:rsid w:val="00475258"/>
    <w:rsid w:val="00476A32"/>
    <w:rsid w:val="00476C8C"/>
    <w:rsid w:val="00476D57"/>
    <w:rsid w:val="00476F2F"/>
    <w:rsid w:val="0047737E"/>
    <w:rsid w:val="0047754A"/>
    <w:rsid w:val="004776CF"/>
    <w:rsid w:val="004777FF"/>
    <w:rsid w:val="0048001C"/>
    <w:rsid w:val="00480224"/>
    <w:rsid w:val="0048034B"/>
    <w:rsid w:val="0048036F"/>
    <w:rsid w:val="00480AA2"/>
    <w:rsid w:val="00480E78"/>
    <w:rsid w:val="00480EEC"/>
    <w:rsid w:val="00481234"/>
    <w:rsid w:val="0048159D"/>
    <w:rsid w:val="004819B2"/>
    <w:rsid w:val="00481E47"/>
    <w:rsid w:val="00482181"/>
    <w:rsid w:val="004822E3"/>
    <w:rsid w:val="004826DD"/>
    <w:rsid w:val="004829C0"/>
    <w:rsid w:val="004829C3"/>
    <w:rsid w:val="00483099"/>
    <w:rsid w:val="00483467"/>
    <w:rsid w:val="00483502"/>
    <w:rsid w:val="004838DE"/>
    <w:rsid w:val="00483CA6"/>
    <w:rsid w:val="0048492E"/>
    <w:rsid w:val="00484BA7"/>
    <w:rsid w:val="00485550"/>
    <w:rsid w:val="004856D5"/>
    <w:rsid w:val="0048582C"/>
    <w:rsid w:val="00485884"/>
    <w:rsid w:val="00485C9F"/>
    <w:rsid w:val="00485EF4"/>
    <w:rsid w:val="0048636D"/>
    <w:rsid w:val="004864B5"/>
    <w:rsid w:val="004867D0"/>
    <w:rsid w:val="00486E01"/>
    <w:rsid w:val="004873B5"/>
    <w:rsid w:val="0048759C"/>
    <w:rsid w:val="0048797D"/>
    <w:rsid w:val="00487CB5"/>
    <w:rsid w:val="00490568"/>
    <w:rsid w:val="004906CC"/>
    <w:rsid w:val="00490C71"/>
    <w:rsid w:val="004915E2"/>
    <w:rsid w:val="0049178E"/>
    <w:rsid w:val="004917AD"/>
    <w:rsid w:val="00492237"/>
    <w:rsid w:val="0049238B"/>
    <w:rsid w:val="00492BE5"/>
    <w:rsid w:val="0049363B"/>
    <w:rsid w:val="00493F62"/>
    <w:rsid w:val="00493F77"/>
    <w:rsid w:val="004942C7"/>
    <w:rsid w:val="00494493"/>
    <w:rsid w:val="004944E2"/>
    <w:rsid w:val="004945E3"/>
    <w:rsid w:val="00494DF7"/>
    <w:rsid w:val="00495854"/>
    <w:rsid w:val="00496289"/>
    <w:rsid w:val="00496476"/>
    <w:rsid w:val="00496C0B"/>
    <w:rsid w:val="00496F26"/>
    <w:rsid w:val="00497255"/>
    <w:rsid w:val="004973AB"/>
    <w:rsid w:val="0049766A"/>
    <w:rsid w:val="0049786D"/>
    <w:rsid w:val="00497A3E"/>
    <w:rsid w:val="004A0140"/>
    <w:rsid w:val="004A06A3"/>
    <w:rsid w:val="004A1133"/>
    <w:rsid w:val="004A12A8"/>
    <w:rsid w:val="004A2046"/>
    <w:rsid w:val="004A21C5"/>
    <w:rsid w:val="004A2D23"/>
    <w:rsid w:val="004A31F1"/>
    <w:rsid w:val="004A33C9"/>
    <w:rsid w:val="004A34BE"/>
    <w:rsid w:val="004A3806"/>
    <w:rsid w:val="004A39B8"/>
    <w:rsid w:val="004A428B"/>
    <w:rsid w:val="004A4678"/>
    <w:rsid w:val="004A4B36"/>
    <w:rsid w:val="004A5027"/>
    <w:rsid w:val="004A5346"/>
    <w:rsid w:val="004A5417"/>
    <w:rsid w:val="004A582A"/>
    <w:rsid w:val="004A587A"/>
    <w:rsid w:val="004A58C9"/>
    <w:rsid w:val="004A5A6F"/>
    <w:rsid w:val="004A5C88"/>
    <w:rsid w:val="004A5EE8"/>
    <w:rsid w:val="004A629A"/>
    <w:rsid w:val="004B01FA"/>
    <w:rsid w:val="004B0468"/>
    <w:rsid w:val="004B0539"/>
    <w:rsid w:val="004B060D"/>
    <w:rsid w:val="004B0813"/>
    <w:rsid w:val="004B096A"/>
    <w:rsid w:val="004B1009"/>
    <w:rsid w:val="004B13B4"/>
    <w:rsid w:val="004B14FB"/>
    <w:rsid w:val="004B154E"/>
    <w:rsid w:val="004B15C7"/>
    <w:rsid w:val="004B1649"/>
    <w:rsid w:val="004B174A"/>
    <w:rsid w:val="004B1C4C"/>
    <w:rsid w:val="004B2180"/>
    <w:rsid w:val="004B231B"/>
    <w:rsid w:val="004B2371"/>
    <w:rsid w:val="004B2D11"/>
    <w:rsid w:val="004B3062"/>
    <w:rsid w:val="004B3754"/>
    <w:rsid w:val="004B3F7C"/>
    <w:rsid w:val="004B4497"/>
    <w:rsid w:val="004B4916"/>
    <w:rsid w:val="004B4B9C"/>
    <w:rsid w:val="004B5743"/>
    <w:rsid w:val="004B57C8"/>
    <w:rsid w:val="004B58D9"/>
    <w:rsid w:val="004B5E1B"/>
    <w:rsid w:val="004B5F27"/>
    <w:rsid w:val="004B608D"/>
    <w:rsid w:val="004B6176"/>
    <w:rsid w:val="004B66A7"/>
    <w:rsid w:val="004B6CEA"/>
    <w:rsid w:val="004B6F7B"/>
    <w:rsid w:val="004B708F"/>
    <w:rsid w:val="004B766F"/>
    <w:rsid w:val="004B7D17"/>
    <w:rsid w:val="004B7E95"/>
    <w:rsid w:val="004C0295"/>
    <w:rsid w:val="004C0382"/>
    <w:rsid w:val="004C092C"/>
    <w:rsid w:val="004C0D2B"/>
    <w:rsid w:val="004C0F1D"/>
    <w:rsid w:val="004C11F6"/>
    <w:rsid w:val="004C15F9"/>
    <w:rsid w:val="004C180D"/>
    <w:rsid w:val="004C1D3C"/>
    <w:rsid w:val="004C2679"/>
    <w:rsid w:val="004C279F"/>
    <w:rsid w:val="004C2BEC"/>
    <w:rsid w:val="004C2E53"/>
    <w:rsid w:val="004C2FB2"/>
    <w:rsid w:val="004C310E"/>
    <w:rsid w:val="004C32DB"/>
    <w:rsid w:val="004C34D4"/>
    <w:rsid w:val="004C3504"/>
    <w:rsid w:val="004C3A9D"/>
    <w:rsid w:val="004C4AFF"/>
    <w:rsid w:val="004C4D3A"/>
    <w:rsid w:val="004C5182"/>
    <w:rsid w:val="004C51B2"/>
    <w:rsid w:val="004C5305"/>
    <w:rsid w:val="004C5611"/>
    <w:rsid w:val="004C5C9F"/>
    <w:rsid w:val="004C6670"/>
    <w:rsid w:val="004C6EED"/>
    <w:rsid w:val="004C6FF8"/>
    <w:rsid w:val="004C757E"/>
    <w:rsid w:val="004C7737"/>
    <w:rsid w:val="004C783B"/>
    <w:rsid w:val="004C7F7E"/>
    <w:rsid w:val="004D0387"/>
    <w:rsid w:val="004D051F"/>
    <w:rsid w:val="004D06BC"/>
    <w:rsid w:val="004D0A85"/>
    <w:rsid w:val="004D0E93"/>
    <w:rsid w:val="004D1135"/>
    <w:rsid w:val="004D129F"/>
    <w:rsid w:val="004D135F"/>
    <w:rsid w:val="004D15A6"/>
    <w:rsid w:val="004D1613"/>
    <w:rsid w:val="004D175F"/>
    <w:rsid w:val="004D1DEE"/>
    <w:rsid w:val="004D1EE4"/>
    <w:rsid w:val="004D20A8"/>
    <w:rsid w:val="004D20C6"/>
    <w:rsid w:val="004D2191"/>
    <w:rsid w:val="004D232D"/>
    <w:rsid w:val="004D24CD"/>
    <w:rsid w:val="004D2634"/>
    <w:rsid w:val="004D2735"/>
    <w:rsid w:val="004D2A1B"/>
    <w:rsid w:val="004D2B00"/>
    <w:rsid w:val="004D31BA"/>
    <w:rsid w:val="004D3876"/>
    <w:rsid w:val="004D46F0"/>
    <w:rsid w:val="004D5272"/>
    <w:rsid w:val="004D586E"/>
    <w:rsid w:val="004D59A5"/>
    <w:rsid w:val="004D5BE2"/>
    <w:rsid w:val="004D636A"/>
    <w:rsid w:val="004D6371"/>
    <w:rsid w:val="004D69ED"/>
    <w:rsid w:val="004D6E4A"/>
    <w:rsid w:val="004D7214"/>
    <w:rsid w:val="004D7233"/>
    <w:rsid w:val="004D72D5"/>
    <w:rsid w:val="004D7314"/>
    <w:rsid w:val="004D743C"/>
    <w:rsid w:val="004D78BB"/>
    <w:rsid w:val="004E0268"/>
    <w:rsid w:val="004E07C8"/>
    <w:rsid w:val="004E0E4A"/>
    <w:rsid w:val="004E14FE"/>
    <w:rsid w:val="004E1610"/>
    <w:rsid w:val="004E1CC9"/>
    <w:rsid w:val="004E1F89"/>
    <w:rsid w:val="004E20DF"/>
    <w:rsid w:val="004E23B1"/>
    <w:rsid w:val="004E2A10"/>
    <w:rsid w:val="004E372C"/>
    <w:rsid w:val="004E3DD4"/>
    <w:rsid w:val="004E41B8"/>
    <w:rsid w:val="004E42E1"/>
    <w:rsid w:val="004E4663"/>
    <w:rsid w:val="004E472A"/>
    <w:rsid w:val="004E4E3E"/>
    <w:rsid w:val="004E555D"/>
    <w:rsid w:val="004E5A8D"/>
    <w:rsid w:val="004E60FD"/>
    <w:rsid w:val="004E6CF8"/>
    <w:rsid w:val="004E6F77"/>
    <w:rsid w:val="004E7669"/>
    <w:rsid w:val="004E7710"/>
    <w:rsid w:val="004E7834"/>
    <w:rsid w:val="004E78F5"/>
    <w:rsid w:val="004E7D7D"/>
    <w:rsid w:val="004E7FD2"/>
    <w:rsid w:val="004F038E"/>
    <w:rsid w:val="004F074F"/>
    <w:rsid w:val="004F0E94"/>
    <w:rsid w:val="004F0FFD"/>
    <w:rsid w:val="004F10E7"/>
    <w:rsid w:val="004F12DA"/>
    <w:rsid w:val="004F1372"/>
    <w:rsid w:val="004F141D"/>
    <w:rsid w:val="004F1767"/>
    <w:rsid w:val="004F18F0"/>
    <w:rsid w:val="004F1C92"/>
    <w:rsid w:val="004F1E01"/>
    <w:rsid w:val="004F1E9A"/>
    <w:rsid w:val="004F209D"/>
    <w:rsid w:val="004F2F74"/>
    <w:rsid w:val="004F3DA6"/>
    <w:rsid w:val="004F3FC1"/>
    <w:rsid w:val="004F4050"/>
    <w:rsid w:val="004F4C67"/>
    <w:rsid w:val="004F4EAA"/>
    <w:rsid w:val="004F5EB9"/>
    <w:rsid w:val="004F61FE"/>
    <w:rsid w:val="004F69B7"/>
    <w:rsid w:val="004F6FA6"/>
    <w:rsid w:val="004F7429"/>
    <w:rsid w:val="005000D5"/>
    <w:rsid w:val="005008DD"/>
    <w:rsid w:val="00501261"/>
    <w:rsid w:val="0050169E"/>
    <w:rsid w:val="005019A8"/>
    <w:rsid w:val="00501B78"/>
    <w:rsid w:val="00501CF3"/>
    <w:rsid w:val="00502187"/>
    <w:rsid w:val="00502D03"/>
    <w:rsid w:val="00502DD9"/>
    <w:rsid w:val="00502F6A"/>
    <w:rsid w:val="005032CD"/>
    <w:rsid w:val="00503361"/>
    <w:rsid w:val="0050365E"/>
    <w:rsid w:val="005037A5"/>
    <w:rsid w:val="00503CB4"/>
    <w:rsid w:val="00504497"/>
    <w:rsid w:val="00504AFB"/>
    <w:rsid w:val="00504EB3"/>
    <w:rsid w:val="00505535"/>
    <w:rsid w:val="0050557B"/>
    <w:rsid w:val="005055FF"/>
    <w:rsid w:val="00505B9C"/>
    <w:rsid w:val="00506A3B"/>
    <w:rsid w:val="00507039"/>
    <w:rsid w:val="0050705B"/>
    <w:rsid w:val="00507231"/>
    <w:rsid w:val="005073F2"/>
    <w:rsid w:val="005073FC"/>
    <w:rsid w:val="005074AB"/>
    <w:rsid w:val="00507983"/>
    <w:rsid w:val="00507D5E"/>
    <w:rsid w:val="00507DE1"/>
    <w:rsid w:val="0051014B"/>
    <w:rsid w:val="0051035E"/>
    <w:rsid w:val="005106E5"/>
    <w:rsid w:val="00510D8E"/>
    <w:rsid w:val="00511272"/>
    <w:rsid w:val="005113D8"/>
    <w:rsid w:val="00511B2F"/>
    <w:rsid w:val="00511F09"/>
    <w:rsid w:val="00511F8A"/>
    <w:rsid w:val="00511F9A"/>
    <w:rsid w:val="0051239C"/>
    <w:rsid w:val="0051245E"/>
    <w:rsid w:val="00512F03"/>
    <w:rsid w:val="00513746"/>
    <w:rsid w:val="005139A7"/>
    <w:rsid w:val="005139DD"/>
    <w:rsid w:val="00513A00"/>
    <w:rsid w:val="00513D42"/>
    <w:rsid w:val="00513F0A"/>
    <w:rsid w:val="00513F21"/>
    <w:rsid w:val="0051461A"/>
    <w:rsid w:val="005147E0"/>
    <w:rsid w:val="00514BE1"/>
    <w:rsid w:val="00514BFE"/>
    <w:rsid w:val="00514DB7"/>
    <w:rsid w:val="0051536D"/>
    <w:rsid w:val="0051537B"/>
    <w:rsid w:val="005156D7"/>
    <w:rsid w:val="0051590E"/>
    <w:rsid w:val="00515DDF"/>
    <w:rsid w:val="00516517"/>
    <w:rsid w:val="005174AC"/>
    <w:rsid w:val="00517C4A"/>
    <w:rsid w:val="00517FBD"/>
    <w:rsid w:val="00520105"/>
    <w:rsid w:val="0052017C"/>
    <w:rsid w:val="00520180"/>
    <w:rsid w:val="0052063C"/>
    <w:rsid w:val="0052103E"/>
    <w:rsid w:val="0052117F"/>
    <w:rsid w:val="00521397"/>
    <w:rsid w:val="005213D9"/>
    <w:rsid w:val="00521594"/>
    <w:rsid w:val="00521697"/>
    <w:rsid w:val="005218BC"/>
    <w:rsid w:val="00521D39"/>
    <w:rsid w:val="005227F9"/>
    <w:rsid w:val="005234D8"/>
    <w:rsid w:val="00523655"/>
    <w:rsid w:val="00523829"/>
    <w:rsid w:val="00523E53"/>
    <w:rsid w:val="00523FAE"/>
    <w:rsid w:val="0052520B"/>
    <w:rsid w:val="0052590C"/>
    <w:rsid w:val="00525AE4"/>
    <w:rsid w:val="00526BCF"/>
    <w:rsid w:val="00526ECA"/>
    <w:rsid w:val="00526F9F"/>
    <w:rsid w:val="005272EC"/>
    <w:rsid w:val="005274CF"/>
    <w:rsid w:val="00527D83"/>
    <w:rsid w:val="00530427"/>
    <w:rsid w:val="00530720"/>
    <w:rsid w:val="0053078C"/>
    <w:rsid w:val="005316AD"/>
    <w:rsid w:val="00531FFB"/>
    <w:rsid w:val="0053246A"/>
    <w:rsid w:val="00532DE9"/>
    <w:rsid w:val="00532E04"/>
    <w:rsid w:val="00533036"/>
    <w:rsid w:val="005339A6"/>
    <w:rsid w:val="00533C1E"/>
    <w:rsid w:val="00534D46"/>
    <w:rsid w:val="00535438"/>
    <w:rsid w:val="005354FF"/>
    <w:rsid w:val="005356C9"/>
    <w:rsid w:val="00535A76"/>
    <w:rsid w:val="00535B8B"/>
    <w:rsid w:val="00535D3E"/>
    <w:rsid w:val="00535EF1"/>
    <w:rsid w:val="00535FEA"/>
    <w:rsid w:val="00536001"/>
    <w:rsid w:val="005360E1"/>
    <w:rsid w:val="005361F1"/>
    <w:rsid w:val="00536290"/>
    <w:rsid w:val="005378FB"/>
    <w:rsid w:val="00537931"/>
    <w:rsid w:val="00537EB8"/>
    <w:rsid w:val="00540713"/>
    <w:rsid w:val="00540E61"/>
    <w:rsid w:val="00541790"/>
    <w:rsid w:val="005419E7"/>
    <w:rsid w:val="005426AB"/>
    <w:rsid w:val="00542766"/>
    <w:rsid w:val="00542D26"/>
    <w:rsid w:val="005446E5"/>
    <w:rsid w:val="00544D1C"/>
    <w:rsid w:val="00544ED1"/>
    <w:rsid w:val="00545506"/>
    <w:rsid w:val="00545658"/>
    <w:rsid w:val="005459A8"/>
    <w:rsid w:val="00545C9D"/>
    <w:rsid w:val="00545D6E"/>
    <w:rsid w:val="00545E4C"/>
    <w:rsid w:val="00546577"/>
    <w:rsid w:val="0054682A"/>
    <w:rsid w:val="00546940"/>
    <w:rsid w:val="00546950"/>
    <w:rsid w:val="005471DF"/>
    <w:rsid w:val="00547493"/>
    <w:rsid w:val="005478FE"/>
    <w:rsid w:val="00547A1D"/>
    <w:rsid w:val="00547C73"/>
    <w:rsid w:val="00547F43"/>
    <w:rsid w:val="005507C2"/>
    <w:rsid w:val="0055084D"/>
    <w:rsid w:val="00550946"/>
    <w:rsid w:val="00550A0C"/>
    <w:rsid w:val="00550B65"/>
    <w:rsid w:val="00550BA1"/>
    <w:rsid w:val="00550DD8"/>
    <w:rsid w:val="005512A4"/>
    <w:rsid w:val="005517C2"/>
    <w:rsid w:val="00552366"/>
    <w:rsid w:val="00552384"/>
    <w:rsid w:val="00553138"/>
    <w:rsid w:val="005532C9"/>
    <w:rsid w:val="005535B9"/>
    <w:rsid w:val="005540DE"/>
    <w:rsid w:val="00554216"/>
    <w:rsid w:val="0055424A"/>
    <w:rsid w:val="00554D35"/>
    <w:rsid w:val="00554E70"/>
    <w:rsid w:val="005554F2"/>
    <w:rsid w:val="00555635"/>
    <w:rsid w:val="0055644A"/>
    <w:rsid w:val="00556643"/>
    <w:rsid w:val="0055692E"/>
    <w:rsid w:val="00557044"/>
    <w:rsid w:val="00557EB9"/>
    <w:rsid w:val="00557F36"/>
    <w:rsid w:val="005601CC"/>
    <w:rsid w:val="005603D0"/>
    <w:rsid w:val="00560530"/>
    <w:rsid w:val="0056060A"/>
    <w:rsid w:val="00560BE1"/>
    <w:rsid w:val="005611B8"/>
    <w:rsid w:val="00561237"/>
    <w:rsid w:val="00561521"/>
    <w:rsid w:val="0056181A"/>
    <w:rsid w:val="00561BAF"/>
    <w:rsid w:val="00562556"/>
    <w:rsid w:val="00562685"/>
    <w:rsid w:val="00562A2E"/>
    <w:rsid w:val="00562A5E"/>
    <w:rsid w:val="00562DBE"/>
    <w:rsid w:val="00562F5A"/>
    <w:rsid w:val="005630F6"/>
    <w:rsid w:val="0056318F"/>
    <w:rsid w:val="0056368C"/>
    <w:rsid w:val="005637F1"/>
    <w:rsid w:val="00563EB7"/>
    <w:rsid w:val="0056419E"/>
    <w:rsid w:val="00564929"/>
    <w:rsid w:val="0056499F"/>
    <w:rsid w:val="00564C72"/>
    <w:rsid w:val="00565A5C"/>
    <w:rsid w:val="00566A2F"/>
    <w:rsid w:val="00566C4D"/>
    <w:rsid w:val="00566F7B"/>
    <w:rsid w:val="00567719"/>
    <w:rsid w:val="0056771C"/>
    <w:rsid w:val="005677B7"/>
    <w:rsid w:val="00567E3E"/>
    <w:rsid w:val="0057078C"/>
    <w:rsid w:val="005708E8"/>
    <w:rsid w:val="00570F36"/>
    <w:rsid w:val="00570F84"/>
    <w:rsid w:val="0057111D"/>
    <w:rsid w:val="0057137B"/>
    <w:rsid w:val="0057137D"/>
    <w:rsid w:val="00571AEE"/>
    <w:rsid w:val="00571BB0"/>
    <w:rsid w:val="00571CD8"/>
    <w:rsid w:val="00572002"/>
    <w:rsid w:val="005720C3"/>
    <w:rsid w:val="0057283A"/>
    <w:rsid w:val="00572B1A"/>
    <w:rsid w:val="00573942"/>
    <w:rsid w:val="00573D26"/>
    <w:rsid w:val="00573D2B"/>
    <w:rsid w:val="00574006"/>
    <w:rsid w:val="005740CC"/>
    <w:rsid w:val="00574222"/>
    <w:rsid w:val="00574307"/>
    <w:rsid w:val="005744F1"/>
    <w:rsid w:val="00574716"/>
    <w:rsid w:val="005747B8"/>
    <w:rsid w:val="00574CCC"/>
    <w:rsid w:val="00574EAE"/>
    <w:rsid w:val="00574F5F"/>
    <w:rsid w:val="0057585E"/>
    <w:rsid w:val="005766F8"/>
    <w:rsid w:val="00576B13"/>
    <w:rsid w:val="00576CB2"/>
    <w:rsid w:val="005777F9"/>
    <w:rsid w:val="0057780F"/>
    <w:rsid w:val="00577A5F"/>
    <w:rsid w:val="00577B31"/>
    <w:rsid w:val="00577CFE"/>
    <w:rsid w:val="00577D71"/>
    <w:rsid w:val="00577E06"/>
    <w:rsid w:val="00580234"/>
    <w:rsid w:val="005807C8"/>
    <w:rsid w:val="005809A1"/>
    <w:rsid w:val="005810E1"/>
    <w:rsid w:val="00581186"/>
    <w:rsid w:val="005811AD"/>
    <w:rsid w:val="005813E4"/>
    <w:rsid w:val="005813E9"/>
    <w:rsid w:val="00581589"/>
    <w:rsid w:val="0058160E"/>
    <w:rsid w:val="005816C9"/>
    <w:rsid w:val="00581D29"/>
    <w:rsid w:val="00581D52"/>
    <w:rsid w:val="00581ED5"/>
    <w:rsid w:val="00582590"/>
    <w:rsid w:val="005829FF"/>
    <w:rsid w:val="00583006"/>
    <w:rsid w:val="00583009"/>
    <w:rsid w:val="00583104"/>
    <w:rsid w:val="00583193"/>
    <w:rsid w:val="0058358F"/>
    <w:rsid w:val="00583AB2"/>
    <w:rsid w:val="00583CE8"/>
    <w:rsid w:val="00583D85"/>
    <w:rsid w:val="0058410D"/>
    <w:rsid w:val="00584CAC"/>
    <w:rsid w:val="00585178"/>
    <w:rsid w:val="005858A0"/>
    <w:rsid w:val="00585998"/>
    <w:rsid w:val="00585B5D"/>
    <w:rsid w:val="0058678C"/>
    <w:rsid w:val="00586B60"/>
    <w:rsid w:val="00586E5D"/>
    <w:rsid w:val="00586E6D"/>
    <w:rsid w:val="00586F95"/>
    <w:rsid w:val="00587C75"/>
    <w:rsid w:val="00587D7D"/>
    <w:rsid w:val="00587DE1"/>
    <w:rsid w:val="00587E71"/>
    <w:rsid w:val="00590A43"/>
    <w:rsid w:val="00590BDA"/>
    <w:rsid w:val="00591107"/>
    <w:rsid w:val="00591309"/>
    <w:rsid w:val="00591539"/>
    <w:rsid w:val="0059176A"/>
    <w:rsid w:val="00591838"/>
    <w:rsid w:val="00591ADA"/>
    <w:rsid w:val="00591EA5"/>
    <w:rsid w:val="00592A82"/>
    <w:rsid w:val="00592B61"/>
    <w:rsid w:val="00592FCB"/>
    <w:rsid w:val="00593092"/>
    <w:rsid w:val="0059335A"/>
    <w:rsid w:val="00593B06"/>
    <w:rsid w:val="00594365"/>
    <w:rsid w:val="005943E0"/>
    <w:rsid w:val="00595188"/>
    <w:rsid w:val="0059543A"/>
    <w:rsid w:val="005957C6"/>
    <w:rsid w:val="00595D4C"/>
    <w:rsid w:val="0059626E"/>
    <w:rsid w:val="0059678B"/>
    <w:rsid w:val="00596F10"/>
    <w:rsid w:val="00596FBF"/>
    <w:rsid w:val="0059707B"/>
    <w:rsid w:val="005971A6"/>
    <w:rsid w:val="005971B0"/>
    <w:rsid w:val="005976BD"/>
    <w:rsid w:val="00597727"/>
    <w:rsid w:val="005977CC"/>
    <w:rsid w:val="005979E4"/>
    <w:rsid w:val="005A03CC"/>
    <w:rsid w:val="005A122D"/>
    <w:rsid w:val="005A123A"/>
    <w:rsid w:val="005A1541"/>
    <w:rsid w:val="005A16F6"/>
    <w:rsid w:val="005A182D"/>
    <w:rsid w:val="005A19DC"/>
    <w:rsid w:val="005A1B17"/>
    <w:rsid w:val="005A25B9"/>
    <w:rsid w:val="005A28F8"/>
    <w:rsid w:val="005A2CE4"/>
    <w:rsid w:val="005A3355"/>
    <w:rsid w:val="005A3432"/>
    <w:rsid w:val="005A35B1"/>
    <w:rsid w:val="005A3DAB"/>
    <w:rsid w:val="005A3F0A"/>
    <w:rsid w:val="005A41A1"/>
    <w:rsid w:val="005A484C"/>
    <w:rsid w:val="005A4AE5"/>
    <w:rsid w:val="005A5458"/>
    <w:rsid w:val="005A56EA"/>
    <w:rsid w:val="005A58C9"/>
    <w:rsid w:val="005A5A54"/>
    <w:rsid w:val="005A6024"/>
    <w:rsid w:val="005A63F0"/>
    <w:rsid w:val="005A6C17"/>
    <w:rsid w:val="005A6C67"/>
    <w:rsid w:val="005A7281"/>
    <w:rsid w:val="005A7382"/>
    <w:rsid w:val="005A7638"/>
    <w:rsid w:val="005A76D6"/>
    <w:rsid w:val="005A7964"/>
    <w:rsid w:val="005A7C6D"/>
    <w:rsid w:val="005A7F39"/>
    <w:rsid w:val="005B0595"/>
    <w:rsid w:val="005B099C"/>
    <w:rsid w:val="005B0A4E"/>
    <w:rsid w:val="005B1617"/>
    <w:rsid w:val="005B163C"/>
    <w:rsid w:val="005B197D"/>
    <w:rsid w:val="005B1E32"/>
    <w:rsid w:val="005B1FB6"/>
    <w:rsid w:val="005B26B3"/>
    <w:rsid w:val="005B2AF5"/>
    <w:rsid w:val="005B2DFD"/>
    <w:rsid w:val="005B325B"/>
    <w:rsid w:val="005B4013"/>
    <w:rsid w:val="005B453E"/>
    <w:rsid w:val="005B487A"/>
    <w:rsid w:val="005B48BB"/>
    <w:rsid w:val="005B4C5F"/>
    <w:rsid w:val="005B5631"/>
    <w:rsid w:val="005B58F7"/>
    <w:rsid w:val="005B5C3D"/>
    <w:rsid w:val="005B5F7E"/>
    <w:rsid w:val="005B6036"/>
    <w:rsid w:val="005B612C"/>
    <w:rsid w:val="005B6342"/>
    <w:rsid w:val="005B63BA"/>
    <w:rsid w:val="005B6704"/>
    <w:rsid w:val="005B68EB"/>
    <w:rsid w:val="005B6CE9"/>
    <w:rsid w:val="005B6E5C"/>
    <w:rsid w:val="005B7754"/>
    <w:rsid w:val="005B79F2"/>
    <w:rsid w:val="005B7C17"/>
    <w:rsid w:val="005C0070"/>
    <w:rsid w:val="005C0F16"/>
    <w:rsid w:val="005C1952"/>
    <w:rsid w:val="005C1A50"/>
    <w:rsid w:val="005C1D53"/>
    <w:rsid w:val="005C1E81"/>
    <w:rsid w:val="005C2259"/>
    <w:rsid w:val="005C2542"/>
    <w:rsid w:val="005C2B20"/>
    <w:rsid w:val="005C2B7B"/>
    <w:rsid w:val="005C321E"/>
    <w:rsid w:val="005C37CE"/>
    <w:rsid w:val="005C38FF"/>
    <w:rsid w:val="005C4077"/>
    <w:rsid w:val="005C40AA"/>
    <w:rsid w:val="005C468E"/>
    <w:rsid w:val="005C47DB"/>
    <w:rsid w:val="005C48A7"/>
    <w:rsid w:val="005C4B19"/>
    <w:rsid w:val="005C5498"/>
    <w:rsid w:val="005C5F4A"/>
    <w:rsid w:val="005C6125"/>
    <w:rsid w:val="005C63C4"/>
    <w:rsid w:val="005C64BA"/>
    <w:rsid w:val="005C678D"/>
    <w:rsid w:val="005C6C76"/>
    <w:rsid w:val="005C6F21"/>
    <w:rsid w:val="005C7033"/>
    <w:rsid w:val="005C7050"/>
    <w:rsid w:val="005C7633"/>
    <w:rsid w:val="005C78B5"/>
    <w:rsid w:val="005C78F4"/>
    <w:rsid w:val="005C7C53"/>
    <w:rsid w:val="005C7C80"/>
    <w:rsid w:val="005C7DC1"/>
    <w:rsid w:val="005C7F61"/>
    <w:rsid w:val="005D070D"/>
    <w:rsid w:val="005D0B1F"/>
    <w:rsid w:val="005D1438"/>
    <w:rsid w:val="005D14B0"/>
    <w:rsid w:val="005D16CE"/>
    <w:rsid w:val="005D21F5"/>
    <w:rsid w:val="005D23C2"/>
    <w:rsid w:val="005D249F"/>
    <w:rsid w:val="005D24BB"/>
    <w:rsid w:val="005D2A39"/>
    <w:rsid w:val="005D2C5E"/>
    <w:rsid w:val="005D2E9A"/>
    <w:rsid w:val="005D305C"/>
    <w:rsid w:val="005D35E4"/>
    <w:rsid w:val="005D373A"/>
    <w:rsid w:val="005D376F"/>
    <w:rsid w:val="005D3942"/>
    <w:rsid w:val="005D39DE"/>
    <w:rsid w:val="005D3A30"/>
    <w:rsid w:val="005D3E07"/>
    <w:rsid w:val="005D402C"/>
    <w:rsid w:val="005D4250"/>
    <w:rsid w:val="005D49B5"/>
    <w:rsid w:val="005D4B51"/>
    <w:rsid w:val="005D500C"/>
    <w:rsid w:val="005D55B3"/>
    <w:rsid w:val="005D58BB"/>
    <w:rsid w:val="005D59AB"/>
    <w:rsid w:val="005D61F9"/>
    <w:rsid w:val="005D632D"/>
    <w:rsid w:val="005D654B"/>
    <w:rsid w:val="005D6CDA"/>
    <w:rsid w:val="005D76C8"/>
    <w:rsid w:val="005D7875"/>
    <w:rsid w:val="005D7BE5"/>
    <w:rsid w:val="005D7CB3"/>
    <w:rsid w:val="005D7CCA"/>
    <w:rsid w:val="005D7F83"/>
    <w:rsid w:val="005E0191"/>
    <w:rsid w:val="005E0272"/>
    <w:rsid w:val="005E091D"/>
    <w:rsid w:val="005E0FB4"/>
    <w:rsid w:val="005E0FEF"/>
    <w:rsid w:val="005E1013"/>
    <w:rsid w:val="005E17CA"/>
    <w:rsid w:val="005E17F5"/>
    <w:rsid w:val="005E1821"/>
    <w:rsid w:val="005E2802"/>
    <w:rsid w:val="005E2C86"/>
    <w:rsid w:val="005E2D01"/>
    <w:rsid w:val="005E334A"/>
    <w:rsid w:val="005E3527"/>
    <w:rsid w:val="005E369F"/>
    <w:rsid w:val="005E38C8"/>
    <w:rsid w:val="005E3BBD"/>
    <w:rsid w:val="005E4074"/>
    <w:rsid w:val="005E4339"/>
    <w:rsid w:val="005E4582"/>
    <w:rsid w:val="005E47C7"/>
    <w:rsid w:val="005E4815"/>
    <w:rsid w:val="005E49CF"/>
    <w:rsid w:val="005E4C6F"/>
    <w:rsid w:val="005E4CAD"/>
    <w:rsid w:val="005E4FB2"/>
    <w:rsid w:val="005E5B17"/>
    <w:rsid w:val="005E60C0"/>
    <w:rsid w:val="005E696B"/>
    <w:rsid w:val="005E6B34"/>
    <w:rsid w:val="005E6D4E"/>
    <w:rsid w:val="005E7283"/>
    <w:rsid w:val="005E72A5"/>
    <w:rsid w:val="005E78D3"/>
    <w:rsid w:val="005F09FF"/>
    <w:rsid w:val="005F0A2E"/>
    <w:rsid w:val="005F0B16"/>
    <w:rsid w:val="005F0D0F"/>
    <w:rsid w:val="005F0F54"/>
    <w:rsid w:val="005F10A7"/>
    <w:rsid w:val="005F15B8"/>
    <w:rsid w:val="005F1DA6"/>
    <w:rsid w:val="005F1F9B"/>
    <w:rsid w:val="005F27A3"/>
    <w:rsid w:val="005F280D"/>
    <w:rsid w:val="005F2DD1"/>
    <w:rsid w:val="005F3B1F"/>
    <w:rsid w:val="005F3CE0"/>
    <w:rsid w:val="005F4D88"/>
    <w:rsid w:val="005F6099"/>
    <w:rsid w:val="005F612D"/>
    <w:rsid w:val="005F6150"/>
    <w:rsid w:val="005F6ED5"/>
    <w:rsid w:val="005F7AC2"/>
    <w:rsid w:val="005F7D9F"/>
    <w:rsid w:val="005F7E4F"/>
    <w:rsid w:val="0060001D"/>
    <w:rsid w:val="00600120"/>
    <w:rsid w:val="0060067D"/>
    <w:rsid w:val="006009C4"/>
    <w:rsid w:val="00600B08"/>
    <w:rsid w:val="00600C96"/>
    <w:rsid w:val="00600DE7"/>
    <w:rsid w:val="00601006"/>
    <w:rsid w:val="006015FF"/>
    <w:rsid w:val="006025E0"/>
    <w:rsid w:val="006026CF"/>
    <w:rsid w:val="00602A6C"/>
    <w:rsid w:val="00603350"/>
    <w:rsid w:val="00603739"/>
    <w:rsid w:val="0060397F"/>
    <w:rsid w:val="00603E28"/>
    <w:rsid w:val="00604361"/>
    <w:rsid w:val="0060448B"/>
    <w:rsid w:val="006045E1"/>
    <w:rsid w:val="00604C21"/>
    <w:rsid w:val="00604F05"/>
    <w:rsid w:val="00605587"/>
    <w:rsid w:val="00605A5D"/>
    <w:rsid w:val="00605C90"/>
    <w:rsid w:val="0060604C"/>
    <w:rsid w:val="00606356"/>
    <w:rsid w:val="00606A66"/>
    <w:rsid w:val="00606D81"/>
    <w:rsid w:val="0060736C"/>
    <w:rsid w:val="006075A0"/>
    <w:rsid w:val="006100DB"/>
    <w:rsid w:val="006100EE"/>
    <w:rsid w:val="0061032E"/>
    <w:rsid w:val="0061064C"/>
    <w:rsid w:val="006107E2"/>
    <w:rsid w:val="00610BEB"/>
    <w:rsid w:val="00610C90"/>
    <w:rsid w:val="006118CA"/>
    <w:rsid w:val="0061199F"/>
    <w:rsid w:val="00611D2E"/>
    <w:rsid w:val="00611EBA"/>
    <w:rsid w:val="00611FFD"/>
    <w:rsid w:val="00612205"/>
    <w:rsid w:val="0061266A"/>
    <w:rsid w:val="006129A7"/>
    <w:rsid w:val="00612BE1"/>
    <w:rsid w:val="00613335"/>
    <w:rsid w:val="0061356E"/>
    <w:rsid w:val="00613817"/>
    <w:rsid w:val="0061397A"/>
    <w:rsid w:val="006139F9"/>
    <w:rsid w:val="006143CA"/>
    <w:rsid w:val="0061481D"/>
    <w:rsid w:val="006148FF"/>
    <w:rsid w:val="00614A36"/>
    <w:rsid w:val="00615121"/>
    <w:rsid w:val="0061523D"/>
    <w:rsid w:val="006154FF"/>
    <w:rsid w:val="0061589A"/>
    <w:rsid w:val="00615BB6"/>
    <w:rsid w:val="006165E0"/>
    <w:rsid w:val="0061667C"/>
    <w:rsid w:val="00616803"/>
    <w:rsid w:val="006168A5"/>
    <w:rsid w:val="006168B3"/>
    <w:rsid w:val="00617076"/>
    <w:rsid w:val="006174B2"/>
    <w:rsid w:val="00617501"/>
    <w:rsid w:val="00617514"/>
    <w:rsid w:val="00620DBD"/>
    <w:rsid w:val="0062223E"/>
    <w:rsid w:val="00622279"/>
    <w:rsid w:val="00622646"/>
    <w:rsid w:val="00622973"/>
    <w:rsid w:val="00622B80"/>
    <w:rsid w:val="00622EAD"/>
    <w:rsid w:val="006236F1"/>
    <w:rsid w:val="00623A30"/>
    <w:rsid w:val="00623EA0"/>
    <w:rsid w:val="00623F51"/>
    <w:rsid w:val="00623FDA"/>
    <w:rsid w:val="00624172"/>
    <w:rsid w:val="00624351"/>
    <w:rsid w:val="00624478"/>
    <w:rsid w:val="006244AF"/>
    <w:rsid w:val="006249B3"/>
    <w:rsid w:val="00624B6B"/>
    <w:rsid w:val="006251CF"/>
    <w:rsid w:val="006252BD"/>
    <w:rsid w:val="0062550D"/>
    <w:rsid w:val="0062567A"/>
    <w:rsid w:val="00627178"/>
    <w:rsid w:val="00627AA4"/>
    <w:rsid w:val="00627D23"/>
    <w:rsid w:val="006305F4"/>
    <w:rsid w:val="00630DD0"/>
    <w:rsid w:val="00630EDE"/>
    <w:rsid w:val="0063149F"/>
    <w:rsid w:val="00631637"/>
    <w:rsid w:val="0063170E"/>
    <w:rsid w:val="006317DB"/>
    <w:rsid w:val="0063210E"/>
    <w:rsid w:val="006322C1"/>
    <w:rsid w:val="006322EF"/>
    <w:rsid w:val="006324CE"/>
    <w:rsid w:val="0063299A"/>
    <w:rsid w:val="00632CBA"/>
    <w:rsid w:val="00633BBB"/>
    <w:rsid w:val="00634099"/>
    <w:rsid w:val="0063472A"/>
    <w:rsid w:val="006347CD"/>
    <w:rsid w:val="00634E3E"/>
    <w:rsid w:val="006355BF"/>
    <w:rsid w:val="00635606"/>
    <w:rsid w:val="006358E0"/>
    <w:rsid w:val="00635E60"/>
    <w:rsid w:val="0063649E"/>
    <w:rsid w:val="006364AB"/>
    <w:rsid w:val="00636514"/>
    <w:rsid w:val="0063662A"/>
    <w:rsid w:val="006369CA"/>
    <w:rsid w:val="00636A19"/>
    <w:rsid w:val="00636C10"/>
    <w:rsid w:val="00636CE6"/>
    <w:rsid w:val="00636EF9"/>
    <w:rsid w:val="00637F51"/>
    <w:rsid w:val="006402DB"/>
    <w:rsid w:val="00640355"/>
    <w:rsid w:val="0064038B"/>
    <w:rsid w:val="00641133"/>
    <w:rsid w:val="0064195E"/>
    <w:rsid w:val="00641C4A"/>
    <w:rsid w:val="006421AC"/>
    <w:rsid w:val="00642351"/>
    <w:rsid w:val="00642619"/>
    <w:rsid w:val="00642E46"/>
    <w:rsid w:val="0064365C"/>
    <w:rsid w:val="006436BF"/>
    <w:rsid w:val="006442CD"/>
    <w:rsid w:val="00644575"/>
    <w:rsid w:val="00644A5B"/>
    <w:rsid w:val="00644EC1"/>
    <w:rsid w:val="0064515C"/>
    <w:rsid w:val="00645967"/>
    <w:rsid w:val="00645AF8"/>
    <w:rsid w:val="006464FD"/>
    <w:rsid w:val="0064670E"/>
    <w:rsid w:val="00646C4B"/>
    <w:rsid w:val="00647085"/>
    <w:rsid w:val="0064712F"/>
    <w:rsid w:val="006476C8"/>
    <w:rsid w:val="00647B63"/>
    <w:rsid w:val="0065074C"/>
    <w:rsid w:val="00650791"/>
    <w:rsid w:val="00650858"/>
    <w:rsid w:val="0065087C"/>
    <w:rsid w:val="00650D9D"/>
    <w:rsid w:val="00650E19"/>
    <w:rsid w:val="00650F63"/>
    <w:rsid w:val="0065138E"/>
    <w:rsid w:val="00651737"/>
    <w:rsid w:val="00651E43"/>
    <w:rsid w:val="0065242E"/>
    <w:rsid w:val="00652626"/>
    <w:rsid w:val="00652A2F"/>
    <w:rsid w:val="006533E7"/>
    <w:rsid w:val="00653A98"/>
    <w:rsid w:val="006543C9"/>
    <w:rsid w:val="00654782"/>
    <w:rsid w:val="00654BA6"/>
    <w:rsid w:val="00655025"/>
    <w:rsid w:val="006552CC"/>
    <w:rsid w:val="0065547C"/>
    <w:rsid w:val="00655B1C"/>
    <w:rsid w:val="00656374"/>
    <w:rsid w:val="006566EE"/>
    <w:rsid w:val="00656B14"/>
    <w:rsid w:val="00656BDE"/>
    <w:rsid w:val="00656C0A"/>
    <w:rsid w:val="00656C21"/>
    <w:rsid w:val="00656C23"/>
    <w:rsid w:val="006575AD"/>
    <w:rsid w:val="0065765F"/>
    <w:rsid w:val="00657708"/>
    <w:rsid w:val="006578D1"/>
    <w:rsid w:val="00657CA0"/>
    <w:rsid w:val="00660296"/>
    <w:rsid w:val="006607FA"/>
    <w:rsid w:val="0066096D"/>
    <w:rsid w:val="00660C04"/>
    <w:rsid w:val="00660F67"/>
    <w:rsid w:val="006610E9"/>
    <w:rsid w:val="00661520"/>
    <w:rsid w:val="00661AF1"/>
    <w:rsid w:val="0066226E"/>
    <w:rsid w:val="00662983"/>
    <w:rsid w:val="00662F62"/>
    <w:rsid w:val="0066377B"/>
    <w:rsid w:val="00663BD3"/>
    <w:rsid w:val="00663C5C"/>
    <w:rsid w:val="00663F1F"/>
    <w:rsid w:val="00664335"/>
    <w:rsid w:val="00664405"/>
    <w:rsid w:val="006645F3"/>
    <w:rsid w:val="00664773"/>
    <w:rsid w:val="00664E88"/>
    <w:rsid w:val="006650A0"/>
    <w:rsid w:val="006650CE"/>
    <w:rsid w:val="00665256"/>
    <w:rsid w:val="00665549"/>
    <w:rsid w:val="00665911"/>
    <w:rsid w:val="00665A30"/>
    <w:rsid w:val="00665A5A"/>
    <w:rsid w:val="00665B94"/>
    <w:rsid w:val="00665C66"/>
    <w:rsid w:val="00665CB2"/>
    <w:rsid w:val="00665E75"/>
    <w:rsid w:val="006662C9"/>
    <w:rsid w:val="0066648C"/>
    <w:rsid w:val="006665B7"/>
    <w:rsid w:val="00666B81"/>
    <w:rsid w:val="00666CF5"/>
    <w:rsid w:val="00666ECC"/>
    <w:rsid w:val="006670A3"/>
    <w:rsid w:val="006670F8"/>
    <w:rsid w:val="0066713B"/>
    <w:rsid w:val="00667C2E"/>
    <w:rsid w:val="00667C45"/>
    <w:rsid w:val="006700DD"/>
    <w:rsid w:val="00670422"/>
    <w:rsid w:val="00670485"/>
    <w:rsid w:val="00670960"/>
    <w:rsid w:val="00670D55"/>
    <w:rsid w:val="00670E9A"/>
    <w:rsid w:val="00670ECB"/>
    <w:rsid w:val="00670FFA"/>
    <w:rsid w:val="006713A1"/>
    <w:rsid w:val="00671BF5"/>
    <w:rsid w:val="00671CD7"/>
    <w:rsid w:val="00672024"/>
    <w:rsid w:val="00672209"/>
    <w:rsid w:val="0067226F"/>
    <w:rsid w:val="006729D0"/>
    <w:rsid w:val="00673784"/>
    <w:rsid w:val="0067378F"/>
    <w:rsid w:val="0067387D"/>
    <w:rsid w:val="0067437E"/>
    <w:rsid w:val="00674478"/>
    <w:rsid w:val="006745FC"/>
    <w:rsid w:val="0067494A"/>
    <w:rsid w:val="00674AA2"/>
    <w:rsid w:val="00674CA7"/>
    <w:rsid w:val="00674D42"/>
    <w:rsid w:val="006753C1"/>
    <w:rsid w:val="00675CD6"/>
    <w:rsid w:val="00675F98"/>
    <w:rsid w:val="006762FC"/>
    <w:rsid w:val="0067766B"/>
    <w:rsid w:val="00677E16"/>
    <w:rsid w:val="0068025D"/>
    <w:rsid w:val="006805B1"/>
    <w:rsid w:val="00680701"/>
    <w:rsid w:val="00680FF9"/>
    <w:rsid w:val="00681215"/>
    <w:rsid w:val="00681484"/>
    <w:rsid w:val="006814E6"/>
    <w:rsid w:val="0068199F"/>
    <w:rsid w:val="00681A1E"/>
    <w:rsid w:val="00681C87"/>
    <w:rsid w:val="00681EEE"/>
    <w:rsid w:val="006825AF"/>
    <w:rsid w:val="0068267E"/>
    <w:rsid w:val="006827D2"/>
    <w:rsid w:val="0068280D"/>
    <w:rsid w:val="00682E24"/>
    <w:rsid w:val="0068361E"/>
    <w:rsid w:val="0068375C"/>
    <w:rsid w:val="00683E72"/>
    <w:rsid w:val="00683FF7"/>
    <w:rsid w:val="0068419A"/>
    <w:rsid w:val="0068472E"/>
    <w:rsid w:val="0068486E"/>
    <w:rsid w:val="00684ACF"/>
    <w:rsid w:val="00684B64"/>
    <w:rsid w:val="00685706"/>
    <w:rsid w:val="006858C2"/>
    <w:rsid w:val="006859E4"/>
    <w:rsid w:val="00685C20"/>
    <w:rsid w:val="00686054"/>
    <w:rsid w:val="00686151"/>
    <w:rsid w:val="006861D7"/>
    <w:rsid w:val="00686438"/>
    <w:rsid w:val="006865E1"/>
    <w:rsid w:val="00686681"/>
    <w:rsid w:val="00686AA2"/>
    <w:rsid w:val="0068747E"/>
    <w:rsid w:val="006875E8"/>
    <w:rsid w:val="00687C37"/>
    <w:rsid w:val="006905B3"/>
    <w:rsid w:val="0069070D"/>
    <w:rsid w:val="00690986"/>
    <w:rsid w:val="00690BEB"/>
    <w:rsid w:val="00690D95"/>
    <w:rsid w:val="0069165D"/>
    <w:rsid w:val="0069193F"/>
    <w:rsid w:val="00691A2B"/>
    <w:rsid w:val="00691A55"/>
    <w:rsid w:val="00691B27"/>
    <w:rsid w:val="00691E83"/>
    <w:rsid w:val="00692075"/>
    <w:rsid w:val="00692B9B"/>
    <w:rsid w:val="00692C36"/>
    <w:rsid w:val="00692D18"/>
    <w:rsid w:val="0069323B"/>
    <w:rsid w:val="0069347A"/>
    <w:rsid w:val="006936B8"/>
    <w:rsid w:val="00693AF7"/>
    <w:rsid w:val="0069427D"/>
    <w:rsid w:val="006945A7"/>
    <w:rsid w:val="006953ED"/>
    <w:rsid w:val="00695631"/>
    <w:rsid w:val="0069582B"/>
    <w:rsid w:val="00695B4B"/>
    <w:rsid w:val="00695DC8"/>
    <w:rsid w:val="006960F4"/>
    <w:rsid w:val="006963D4"/>
    <w:rsid w:val="0069656E"/>
    <w:rsid w:val="0069670F"/>
    <w:rsid w:val="0069703A"/>
    <w:rsid w:val="00697129"/>
    <w:rsid w:val="0069762F"/>
    <w:rsid w:val="00697665"/>
    <w:rsid w:val="0069777F"/>
    <w:rsid w:val="00697C9B"/>
    <w:rsid w:val="00697CD4"/>
    <w:rsid w:val="006A04E6"/>
    <w:rsid w:val="006A05CC"/>
    <w:rsid w:val="006A07CA"/>
    <w:rsid w:val="006A0835"/>
    <w:rsid w:val="006A08ED"/>
    <w:rsid w:val="006A0E19"/>
    <w:rsid w:val="006A0F52"/>
    <w:rsid w:val="006A10C2"/>
    <w:rsid w:val="006A17C8"/>
    <w:rsid w:val="006A1D9D"/>
    <w:rsid w:val="006A220E"/>
    <w:rsid w:val="006A2474"/>
    <w:rsid w:val="006A28D9"/>
    <w:rsid w:val="006A29DC"/>
    <w:rsid w:val="006A2E46"/>
    <w:rsid w:val="006A2EA2"/>
    <w:rsid w:val="006A3088"/>
    <w:rsid w:val="006A3370"/>
    <w:rsid w:val="006A33A9"/>
    <w:rsid w:val="006A33F9"/>
    <w:rsid w:val="006A3599"/>
    <w:rsid w:val="006A3EF1"/>
    <w:rsid w:val="006A435A"/>
    <w:rsid w:val="006A460A"/>
    <w:rsid w:val="006A4653"/>
    <w:rsid w:val="006A523F"/>
    <w:rsid w:val="006A53BB"/>
    <w:rsid w:val="006A5561"/>
    <w:rsid w:val="006A55A3"/>
    <w:rsid w:val="006A5873"/>
    <w:rsid w:val="006A5B32"/>
    <w:rsid w:val="006A68B8"/>
    <w:rsid w:val="006A6AE9"/>
    <w:rsid w:val="006A6B9C"/>
    <w:rsid w:val="006A721A"/>
    <w:rsid w:val="006A7539"/>
    <w:rsid w:val="006A7997"/>
    <w:rsid w:val="006A7E00"/>
    <w:rsid w:val="006B0056"/>
    <w:rsid w:val="006B0812"/>
    <w:rsid w:val="006B08F2"/>
    <w:rsid w:val="006B0A41"/>
    <w:rsid w:val="006B0DBE"/>
    <w:rsid w:val="006B0DE4"/>
    <w:rsid w:val="006B121E"/>
    <w:rsid w:val="006B1571"/>
    <w:rsid w:val="006B1629"/>
    <w:rsid w:val="006B17B4"/>
    <w:rsid w:val="006B19A6"/>
    <w:rsid w:val="006B1F23"/>
    <w:rsid w:val="006B23C5"/>
    <w:rsid w:val="006B23D4"/>
    <w:rsid w:val="006B24AB"/>
    <w:rsid w:val="006B277B"/>
    <w:rsid w:val="006B278C"/>
    <w:rsid w:val="006B27A7"/>
    <w:rsid w:val="006B31BB"/>
    <w:rsid w:val="006B320A"/>
    <w:rsid w:val="006B345A"/>
    <w:rsid w:val="006B3812"/>
    <w:rsid w:val="006B3B2E"/>
    <w:rsid w:val="006B3C2D"/>
    <w:rsid w:val="006B3DF5"/>
    <w:rsid w:val="006B3F8F"/>
    <w:rsid w:val="006B4591"/>
    <w:rsid w:val="006B4872"/>
    <w:rsid w:val="006B4C69"/>
    <w:rsid w:val="006B4F70"/>
    <w:rsid w:val="006B5962"/>
    <w:rsid w:val="006B5CC8"/>
    <w:rsid w:val="006B5E3F"/>
    <w:rsid w:val="006B5E82"/>
    <w:rsid w:val="006B6085"/>
    <w:rsid w:val="006B635B"/>
    <w:rsid w:val="006B6388"/>
    <w:rsid w:val="006B63F8"/>
    <w:rsid w:val="006B667A"/>
    <w:rsid w:val="006B68CA"/>
    <w:rsid w:val="006B69B0"/>
    <w:rsid w:val="006B6C62"/>
    <w:rsid w:val="006B6DCD"/>
    <w:rsid w:val="006B6DD3"/>
    <w:rsid w:val="006B76A1"/>
    <w:rsid w:val="006B7890"/>
    <w:rsid w:val="006B7CCE"/>
    <w:rsid w:val="006C020B"/>
    <w:rsid w:val="006C052A"/>
    <w:rsid w:val="006C094F"/>
    <w:rsid w:val="006C0D2B"/>
    <w:rsid w:val="006C1C08"/>
    <w:rsid w:val="006C1C72"/>
    <w:rsid w:val="006C261E"/>
    <w:rsid w:val="006C2971"/>
    <w:rsid w:val="006C2C98"/>
    <w:rsid w:val="006C2CB0"/>
    <w:rsid w:val="006C3236"/>
    <w:rsid w:val="006C3769"/>
    <w:rsid w:val="006C3974"/>
    <w:rsid w:val="006C40F5"/>
    <w:rsid w:val="006C4A87"/>
    <w:rsid w:val="006C5563"/>
    <w:rsid w:val="006C5A51"/>
    <w:rsid w:val="006C5D05"/>
    <w:rsid w:val="006C5F52"/>
    <w:rsid w:val="006C6695"/>
    <w:rsid w:val="006C6B38"/>
    <w:rsid w:val="006C6F9B"/>
    <w:rsid w:val="006C75F0"/>
    <w:rsid w:val="006C76FE"/>
    <w:rsid w:val="006C7C8F"/>
    <w:rsid w:val="006D03A7"/>
    <w:rsid w:val="006D06A9"/>
    <w:rsid w:val="006D0E38"/>
    <w:rsid w:val="006D151D"/>
    <w:rsid w:val="006D153F"/>
    <w:rsid w:val="006D1597"/>
    <w:rsid w:val="006D1627"/>
    <w:rsid w:val="006D1C31"/>
    <w:rsid w:val="006D1DBD"/>
    <w:rsid w:val="006D270F"/>
    <w:rsid w:val="006D3DFB"/>
    <w:rsid w:val="006D3E70"/>
    <w:rsid w:val="006D3EA8"/>
    <w:rsid w:val="006D3F3E"/>
    <w:rsid w:val="006D4072"/>
    <w:rsid w:val="006D41BC"/>
    <w:rsid w:val="006D4232"/>
    <w:rsid w:val="006D4A51"/>
    <w:rsid w:val="006D4BFD"/>
    <w:rsid w:val="006D5170"/>
    <w:rsid w:val="006D5214"/>
    <w:rsid w:val="006D5807"/>
    <w:rsid w:val="006D5960"/>
    <w:rsid w:val="006D5C75"/>
    <w:rsid w:val="006D6368"/>
    <w:rsid w:val="006D6628"/>
    <w:rsid w:val="006D6694"/>
    <w:rsid w:val="006D693C"/>
    <w:rsid w:val="006D6A46"/>
    <w:rsid w:val="006D6B9C"/>
    <w:rsid w:val="006D6F7C"/>
    <w:rsid w:val="006D70D2"/>
    <w:rsid w:val="006D7295"/>
    <w:rsid w:val="006D7394"/>
    <w:rsid w:val="006D76C9"/>
    <w:rsid w:val="006D78C1"/>
    <w:rsid w:val="006D7A7F"/>
    <w:rsid w:val="006D7BD5"/>
    <w:rsid w:val="006D7D2E"/>
    <w:rsid w:val="006E02A8"/>
    <w:rsid w:val="006E047A"/>
    <w:rsid w:val="006E05C8"/>
    <w:rsid w:val="006E0AA2"/>
    <w:rsid w:val="006E0B82"/>
    <w:rsid w:val="006E0CA9"/>
    <w:rsid w:val="006E0F11"/>
    <w:rsid w:val="006E1002"/>
    <w:rsid w:val="006E14B8"/>
    <w:rsid w:val="006E18AE"/>
    <w:rsid w:val="006E1F42"/>
    <w:rsid w:val="006E23CA"/>
    <w:rsid w:val="006E2877"/>
    <w:rsid w:val="006E3359"/>
    <w:rsid w:val="006E33A0"/>
    <w:rsid w:val="006E3AB2"/>
    <w:rsid w:val="006E3BC5"/>
    <w:rsid w:val="006E41F9"/>
    <w:rsid w:val="006E42B5"/>
    <w:rsid w:val="006E45D7"/>
    <w:rsid w:val="006E4900"/>
    <w:rsid w:val="006E4DE4"/>
    <w:rsid w:val="006E55C7"/>
    <w:rsid w:val="006E5BF6"/>
    <w:rsid w:val="006E5C42"/>
    <w:rsid w:val="006E601C"/>
    <w:rsid w:val="006E680D"/>
    <w:rsid w:val="006E6D02"/>
    <w:rsid w:val="006E6D7F"/>
    <w:rsid w:val="006E7C7E"/>
    <w:rsid w:val="006E7CE1"/>
    <w:rsid w:val="006F04D1"/>
    <w:rsid w:val="006F0EDF"/>
    <w:rsid w:val="006F105D"/>
    <w:rsid w:val="006F1588"/>
    <w:rsid w:val="006F160D"/>
    <w:rsid w:val="006F1B09"/>
    <w:rsid w:val="006F1B39"/>
    <w:rsid w:val="006F1F9A"/>
    <w:rsid w:val="006F26EB"/>
    <w:rsid w:val="006F282E"/>
    <w:rsid w:val="006F28D0"/>
    <w:rsid w:val="006F28D3"/>
    <w:rsid w:val="006F3255"/>
    <w:rsid w:val="006F3478"/>
    <w:rsid w:val="006F366C"/>
    <w:rsid w:val="006F384F"/>
    <w:rsid w:val="006F392F"/>
    <w:rsid w:val="006F3AD8"/>
    <w:rsid w:val="006F3F6D"/>
    <w:rsid w:val="006F4006"/>
    <w:rsid w:val="006F47A0"/>
    <w:rsid w:val="006F4B47"/>
    <w:rsid w:val="006F4C55"/>
    <w:rsid w:val="006F4F53"/>
    <w:rsid w:val="006F533A"/>
    <w:rsid w:val="006F54DF"/>
    <w:rsid w:val="006F59B2"/>
    <w:rsid w:val="006F5B26"/>
    <w:rsid w:val="006F5CAA"/>
    <w:rsid w:val="006F5D54"/>
    <w:rsid w:val="006F5DD8"/>
    <w:rsid w:val="006F6017"/>
    <w:rsid w:val="006F6908"/>
    <w:rsid w:val="006F69FD"/>
    <w:rsid w:val="006F6EE3"/>
    <w:rsid w:val="006F7172"/>
    <w:rsid w:val="006F71A0"/>
    <w:rsid w:val="006F74C5"/>
    <w:rsid w:val="006F78C9"/>
    <w:rsid w:val="00700234"/>
    <w:rsid w:val="00701270"/>
    <w:rsid w:val="00701AC9"/>
    <w:rsid w:val="00701F7B"/>
    <w:rsid w:val="0070206D"/>
    <w:rsid w:val="00702351"/>
    <w:rsid w:val="00702A92"/>
    <w:rsid w:val="00702CE7"/>
    <w:rsid w:val="007030EF"/>
    <w:rsid w:val="007033EE"/>
    <w:rsid w:val="007039E0"/>
    <w:rsid w:val="00704373"/>
    <w:rsid w:val="0070452D"/>
    <w:rsid w:val="007047C7"/>
    <w:rsid w:val="0070496B"/>
    <w:rsid w:val="00704B14"/>
    <w:rsid w:val="00704C9A"/>
    <w:rsid w:val="00704D26"/>
    <w:rsid w:val="00704EA2"/>
    <w:rsid w:val="0070509B"/>
    <w:rsid w:val="00705132"/>
    <w:rsid w:val="007054B1"/>
    <w:rsid w:val="00705675"/>
    <w:rsid w:val="007059D8"/>
    <w:rsid w:val="00705AD9"/>
    <w:rsid w:val="00706937"/>
    <w:rsid w:val="00706C77"/>
    <w:rsid w:val="00706C86"/>
    <w:rsid w:val="00706D2E"/>
    <w:rsid w:val="00707946"/>
    <w:rsid w:val="00707B11"/>
    <w:rsid w:val="007101DB"/>
    <w:rsid w:val="007101DC"/>
    <w:rsid w:val="007103BB"/>
    <w:rsid w:val="0071044C"/>
    <w:rsid w:val="00710721"/>
    <w:rsid w:val="00710B73"/>
    <w:rsid w:val="0071153E"/>
    <w:rsid w:val="0071189B"/>
    <w:rsid w:val="00711D48"/>
    <w:rsid w:val="00711E95"/>
    <w:rsid w:val="00711F37"/>
    <w:rsid w:val="007124D1"/>
    <w:rsid w:val="00713523"/>
    <w:rsid w:val="0071381A"/>
    <w:rsid w:val="007138A1"/>
    <w:rsid w:val="00713FA8"/>
    <w:rsid w:val="00714050"/>
    <w:rsid w:val="00714327"/>
    <w:rsid w:val="007146CB"/>
    <w:rsid w:val="00714756"/>
    <w:rsid w:val="00714A33"/>
    <w:rsid w:val="00715167"/>
    <w:rsid w:val="007153FC"/>
    <w:rsid w:val="007156A2"/>
    <w:rsid w:val="00715CB9"/>
    <w:rsid w:val="00715D39"/>
    <w:rsid w:val="00715DF1"/>
    <w:rsid w:val="00715E2E"/>
    <w:rsid w:val="0071605F"/>
    <w:rsid w:val="00716592"/>
    <w:rsid w:val="007166CB"/>
    <w:rsid w:val="0071730A"/>
    <w:rsid w:val="00717ED1"/>
    <w:rsid w:val="0072022B"/>
    <w:rsid w:val="0072047F"/>
    <w:rsid w:val="00720689"/>
    <w:rsid w:val="00720855"/>
    <w:rsid w:val="00720A5D"/>
    <w:rsid w:val="00720FBB"/>
    <w:rsid w:val="007214D7"/>
    <w:rsid w:val="00721C13"/>
    <w:rsid w:val="00721D95"/>
    <w:rsid w:val="007221D9"/>
    <w:rsid w:val="0072263D"/>
    <w:rsid w:val="007226B6"/>
    <w:rsid w:val="00722714"/>
    <w:rsid w:val="00723109"/>
    <w:rsid w:val="00723294"/>
    <w:rsid w:val="0072404E"/>
    <w:rsid w:val="00724111"/>
    <w:rsid w:val="00724334"/>
    <w:rsid w:val="0072436D"/>
    <w:rsid w:val="00724EDD"/>
    <w:rsid w:val="00725060"/>
    <w:rsid w:val="00725542"/>
    <w:rsid w:val="00725AC3"/>
    <w:rsid w:val="00725E04"/>
    <w:rsid w:val="00726403"/>
    <w:rsid w:val="0072645F"/>
    <w:rsid w:val="0072674E"/>
    <w:rsid w:val="007268E6"/>
    <w:rsid w:val="00726DA9"/>
    <w:rsid w:val="007273D0"/>
    <w:rsid w:val="007273E2"/>
    <w:rsid w:val="007274C9"/>
    <w:rsid w:val="007275E5"/>
    <w:rsid w:val="00727670"/>
    <w:rsid w:val="007307AF"/>
    <w:rsid w:val="007309AF"/>
    <w:rsid w:val="00730A58"/>
    <w:rsid w:val="00730C7B"/>
    <w:rsid w:val="00730E87"/>
    <w:rsid w:val="00730F3E"/>
    <w:rsid w:val="00731004"/>
    <w:rsid w:val="0073130F"/>
    <w:rsid w:val="00731975"/>
    <w:rsid w:val="00732747"/>
    <w:rsid w:val="007327A8"/>
    <w:rsid w:val="00732E90"/>
    <w:rsid w:val="00733209"/>
    <w:rsid w:val="0073337A"/>
    <w:rsid w:val="00733729"/>
    <w:rsid w:val="00733890"/>
    <w:rsid w:val="007339E1"/>
    <w:rsid w:val="00733F41"/>
    <w:rsid w:val="0073489F"/>
    <w:rsid w:val="00734CB0"/>
    <w:rsid w:val="00735316"/>
    <w:rsid w:val="0073531C"/>
    <w:rsid w:val="007354E1"/>
    <w:rsid w:val="00735D5B"/>
    <w:rsid w:val="00735DA9"/>
    <w:rsid w:val="0073614F"/>
    <w:rsid w:val="00736349"/>
    <w:rsid w:val="00736561"/>
    <w:rsid w:val="0073679F"/>
    <w:rsid w:val="00736835"/>
    <w:rsid w:val="00736EEB"/>
    <w:rsid w:val="007371D3"/>
    <w:rsid w:val="007372DE"/>
    <w:rsid w:val="00737852"/>
    <w:rsid w:val="00737F05"/>
    <w:rsid w:val="0074030C"/>
    <w:rsid w:val="00740416"/>
    <w:rsid w:val="00740752"/>
    <w:rsid w:val="007409B4"/>
    <w:rsid w:val="00740B1B"/>
    <w:rsid w:val="00740DED"/>
    <w:rsid w:val="00740E99"/>
    <w:rsid w:val="00741A54"/>
    <w:rsid w:val="00741BB8"/>
    <w:rsid w:val="00741C83"/>
    <w:rsid w:val="007423EB"/>
    <w:rsid w:val="00743100"/>
    <w:rsid w:val="00743238"/>
    <w:rsid w:val="00743554"/>
    <w:rsid w:val="00743634"/>
    <w:rsid w:val="007439BC"/>
    <w:rsid w:val="00744339"/>
    <w:rsid w:val="0074433C"/>
    <w:rsid w:val="007443F3"/>
    <w:rsid w:val="0074451A"/>
    <w:rsid w:val="007445F7"/>
    <w:rsid w:val="00744637"/>
    <w:rsid w:val="00744A36"/>
    <w:rsid w:val="00744B10"/>
    <w:rsid w:val="00744C34"/>
    <w:rsid w:val="00744EF6"/>
    <w:rsid w:val="00745131"/>
    <w:rsid w:val="00745C3B"/>
    <w:rsid w:val="007461DA"/>
    <w:rsid w:val="007472AF"/>
    <w:rsid w:val="00747383"/>
    <w:rsid w:val="00747A16"/>
    <w:rsid w:val="00747D3A"/>
    <w:rsid w:val="00747D9E"/>
    <w:rsid w:val="00747EE6"/>
    <w:rsid w:val="007508E1"/>
    <w:rsid w:val="00750938"/>
    <w:rsid w:val="00751502"/>
    <w:rsid w:val="00751631"/>
    <w:rsid w:val="0075171A"/>
    <w:rsid w:val="007518EB"/>
    <w:rsid w:val="00751F26"/>
    <w:rsid w:val="00752135"/>
    <w:rsid w:val="0075250A"/>
    <w:rsid w:val="007525B8"/>
    <w:rsid w:val="00752A1E"/>
    <w:rsid w:val="00752AF8"/>
    <w:rsid w:val="00752B51"/>
    <w:rsid w:val="00753425"/>
    <w:rsid w:val="007535C5"/>
    <w:rsid w:val="007537CA"/>
    <w:rsid w:val="007541DC"/>
    <w:rsid w:val="007545DA"/>
    <w:rsid w:val="00754708"/>
    <w:rsid w:val="007549DB"/>
    <w:rsid w:val="00755523"/>
    <w:rsid w:val="0075558D"/>
    <w:rsid w:val="0075659D"/>
    <w:rsid w:val="007568AF"/>
    <w:rsid w:val="00756A2E"/>
    <w:rsid w:val="007575E2"/>
    <w:rsid w:val="007577E3"/>
    <w:rsid w:val="007579E8"/>
    <w:rsid w:val="007600D4"/>
    <w:rsid w:val="00760110"/>
    <w:rsid w:val="00760C88"/>
    <w:rsid w:val="00761715"/>
    <w:rsid w:val="00761A8C"/>
    <w:rsid w:val="00761D86"/>
    <w:rsid w:val="00762111"/>
    <w:rsid w:val="007623AE"/>
    <w:rsid w:val="0076247A"/>
    <w:rsid w:val="00762780"/>
    <w:rsid w:val="007627E8"/>
    <w:rsid w:val="00762A17"/>
    <w:rsid w:val="00762C77"/>
    <w:rsid w:val="00762D2B"/>
    <w:rsid w:val="00763072"/>
    <w:rsid w:val="007630D1"/>
    <w:rsid w:val="00763239"/>
    <w:rsid w:val="007635F0"/>
    <w:rsid w:val="00764CE7"/>
    <w:rsid w:val="00765B7E"/>
    <w:rsid w:val="00766006"/>
    <w:rsid w:val="007666B6"/>
    <w:rsid w:val="007668B1"/>
    <w:rsid w:val="00766A00"/>
    <w:rsid w:val="00766AF8"/>
    <w:rsid w:val="00766D24"/>
    <w:rsid w:val="00766EA1"/>
    <w:rsid w:val="00770338"/>
    <w:rsid w:val="00770584"/>
    <w:rsid w:val="007710A5"/>
    <w:rsid w:val="0077118C"/>
    <w:rsid w:val="0077225A"/>
    <w:rsid w:val="00772331"/>
    <w:rsid w:val="0077234F"/>
    <w:rsid w:val="00772B95"/>
    <w:rsid w:val="00772E01"/>
    <w:rsid w:val="007733C8"/>
    <w:rsid w:val="00773535"/>
    <w:rsid w:val="0077358B"/>
    <w:rsid w:val="0077387E"/>
    <w:rsid w:val="00773B98"/>
    <w:rsid w:val="00773DA6"/>
    <w:rsid w:val="00774041"/>
    <w:rsid w:val="00774640"/>
    <w:rsid w:val="00774B44"/>
    <w:rsid w:val="00774C02"/>
    <w:rsid w:val="00774D86"/>
    <w:rsid w:val="00774E3A"/>
    <w:rsid w:val="007755EA"/>
    <w:rsid w:val="0077589A"/>
    <w:rsid w:val="00775A6B"/>
    <w:rsid w:val="00775CBE"/>
    <w:rsid w:val="00775E43"/>
    <w:rsid w:val="007761D1"/>
    <w:rsid w:val="007761E2"/>
    <w:rsid w:val="007762F3"/>
    <w:rsid w:val="0077643A"/>
    <w:rsid w:val="00776899"/>
    <w:rsid w:val="00776B2F"/>
    <w:rsid w:val="00776BA2"/>
    <w:rsid w:val="00776F26"/>
    <w:rsid w:val="007772D1"/>
    <w:rsid w:val="00777453"/>
    <w:rsid w:val="007774C5"/>
    <w:rsid w:val="00777506"/>
    <w:rsid w:val="00777508"/>
    <w:rsid w:val="00777938"/>
    <w:rsid w:val="00777AA1"/>
    <w:rsid w:val="0078021A"/>
    <w:rsid w:val="00780AF8"/>
    <w:rsid w:val="00780BA0"/>
    <w:rsid w:val="00781940"/>
    <w:rsid w:val="0078201E"/>
    <w:rsid w:val="0078215C"/>
    <w:rsid w:val="00782872"/>
    <w:rsid w:val="007834C7"/>
    <w:rsid w:val="007836F8"/>
    <w:rsid w:val="0078371B"/>
    <w:rsid w:val="007837D3"/>
    <w:rsid w:val="0078399E"/>
    <w:rsid w:val="00783E32"/>
    <w:rsid w:val="00783FA4"/>
    <w:rsid w:val="0078466D"/>
    <w:rsid w:val="00784715"/>
    <w:rsid w:val="00784820"/>
    <w:rsid w:val="00784845"/>
    <w:rsid w:val="007849AA"/>
    <w:rsid w:val="00784BE5"/>
    <w:rsid w:val="007856FD"/>
    <w:rsid w:val="0078579B"/>
    <w:rsid w:val="00785918"/>
    <w:rsid w:val="00785E61"/>
    <w:rsid w:val="00785F76"/>
    <w:rsid w:val="00785FFF"/>
    <w:rsid w:val="00786C21"/>
    <w:rsid w:val="00786DCD"/>
    <w:rsid w:val="00786E09"/>
    <w:rsid w:val="00787031"/>
    <w:rsid w:val="007871F9"/>
    <w:rsid w:val="00787313"/>
    <w:rsid w:val="00787415"/>
    <w:rsid w:val="007875A7"/>
    <w:rsid w:val="00787C03"/>
    <w:rsid w:val="00787D08"/>
    <w:rsid w:val="00790861"/>
    <w:rsid w:val="00790A0A"/>
    <w:rsid w:val="00790C47"/>
    <w:rsid w:val="00790FBB"/>
    <w:rsid w:val="00791B88"/>
    <w:rsid w:val="007921C1"/>
    <w:rsid w:val="007926B0"/>
    <w:rsid w:val="00793426"/>
    <w:rsid w:val="007937D5"/>
    <w:rsid w:val="00793DA8"/>
    <w:rsid w:val="00793E78"/>
    <w:rsid w:val="007941AA"/>
    <w:rsid w:val="007944AB"/>
    <w:rsid w:val="007946FE"/>
    <w:rsid w:val="00794BFC"/>
    <w:rsid w:val="00794CCD"/>
    <w:rsid w:val="00794EEB"/>
    <w:rsid w:val="00795115"/>
    <w:rsid w:val="007952A1"/>
    <w:rsid w:val="0079553C"/>
    <w:rsid w:val="007958B2"/>
    <w:rsid w:val="00795F42"/>
    <w:rsid w:val="00795FD8"/>
    <w:rsid w:val="00796039"/>
    <w:rsid w:val="007969CF"/>
    <w:rsid w:val="0079703A"/>
    <w:rsid w:val="00797E9F"/>
    <w:rsid w:val="00797FFD"/>
    <w:rsid w:val="007A0057"/>
    <w:rsid w:val="007A01C8"/>
    <w:rsid w:val="007A02C9"/>
    <w:rsid w:val="007A0719"/>
    <w:rsid w:val="007A0B8B"/>
    <w:rsid w:val="007A0BE9"/>
    <w:rsid w:val="007A0D8C"/>
    <w:rsid w:val="007A1439"/>
    <w:rsid w:val="007A182B"/>
    <w:rsid w:val="007A1A21"/>
    <w:rsid w:val="007A1D49"/>
    <w:rsid w:val="007A2047"/>
    <w:rsid w:val="007A25C3"/>
    <w:rsid w:val="007A285C"/>
    <w:rsid w:val="007A2CBF"/>
    <w:rsid w:val="007A2F0F"/>
    <w:rsid w:val="007A32D5"/>
    <w:rsid w:val="007A342E"/>
    <w:rsid w:val="007A343F"/>
    <w:rsid w:val="007A366F"/>
    <w:rsid w:val="007A3765"/>
    <w:rsid w:val="007A3A0E"/>
    <w:rsid w:val="007A3B75"/>
    <w:rsid w:val="007A41F3"/>
    <w:rsid w:val="007A4414"/>
    <w:rsid w:val="007A4C43"/>
    <w:rsid w:val="007A4C5E"/>
    <w:rsid w:val="007A577B"/>
    <w:rsid w:val="007A57BB"/>
    <w:rsid w:val="007A591D"/>
    <w:rsid w:val="007A5BFF"/>
    <w:rsid w:val="007A649F"/>
    <w:rsid w:val="007A6595"/>
    <w:rsid w:val="007A65D7"/>
    <w:rsid w:val="007A6919"/>
    <w:rsid w:val="007A6935"/>
    <w:rsid w:val="007A698A"/>
    <w:rsid w:val="007A6A8E"/>
    <w:rsid w:val="007A6B01"/>
    <w:rsid w:val="007A7201"/>
    <w:rsid w:val="007A7992"/>
    <w:rsid w:val="007A7B69"/>
    <w:rsid w:val="007A7BFA"/>
    <w:rsid w:val="007B00C3"/>
    <w:rsid w:val="007B0431"/>
    <w:rsid w:val="007B0453"/>
    <w:rsid w:val="007B0472"/>
    <w:rsid w:val="007B048C"/>
    <w:rsid w:val="007B0817"/>
    <w:rsid w:val="007B091F"/>
    <w:rsid w:val="007B0AE7"/>
    <w:rsid w:val="007B101A"/>
    <w:rsid w:val="007B114E"/>
    <w:rsid w:val="007B1166"/>
    <w:rsid w:val="007B1290"/>
    <w:rsid w:val="007B16B7"/>
    <w:rsid w:val="007B1884"/>
    <w:rsid w:val="007B1E34"/>
    <w:rsid w:val="007B1EED"/>
    <w:rsid w:val="007B22F2"/>
    <w:rsid w:val="007B2983"/>
    <w:rsid w:val="007B3DD5"/>
    <w:rsid w:val="007B3F94"/>
    <w:rsid w:val="007B4850"/>
    <w:rsid w:val="007B4BA9"/>
    <w:rsid w:val="007B4C00"/>
    <w:rsid w:val="007B4F48"/>
    <w:rsid w:val="007B51D1"/>
    <w:rsid w:val="007B51D7"/>
    <w:rsid w:val="007B5264"/>
    <w:rsid w:val="007B5297"/>
    <w:rsid w:val="007B557B"/>
    <w:rsid w:val="007B56DF"/>
    <w:rsid w:val="007B57D3"/>
    <w:rsid w:val="007B5889"/>
    <w:rsid w:val="007B6080"/>
    <w:rsid w:val="007B683B"/>
    <w:rsid w:val="007B6861"/>
    <w:rsid w:val="007B698F"/>
    <w:rsid w:val="007B73FE"/>
    <w:rsid w:val="007B7644"/>
    <w:rsid w:val="007B7C28"/>
    <w:rsid w:val="007C02B8"/>
    <w:rsid w:val="007C0D55"/>
    <w:rsid w:val="007C0F49"/>
    <w:rsid w:val="007C14FB"/>
    <w:rsid w:val="007C174A"/>
    <w:rsid w:val="007C1AC6"/>
    <w:rsid w:val="007C27D8"/>
    <w:rsid w:val="007C331F"/>
    <w:rsid w:val="007C352A"/>
    <w:rsid w:val="007C3907"/>
    <w:rsid w:val="007C4219"/>
    <w:rsid w:val="007C4747"/>
    <w:rsid w:val="007C4AF9"/>
    <w:rsid w:val="007C4CE5"/>
    <w:rsid w:val="007C4D32"/>
    <w:rsid w:val="007C58BD"/>
    <w:rsid w:val="007C58FD"/>
    <w:rsid w:val="007C5B24"/>
    <w:rsid w:val="007C607D"/>
    <w:rsid w:val="007C6135"/>
    <w:rsid w:val="007C62D0"/>
    <w:rsid w:val="007C65EF"/>
    <w:rsid w:val="007C6738"/>
    <w:rsid w:val="007C67F1"/>
    <w:rsid w:val="007C70D9"/>
    <w:rsid w:val="007C70DD"/>
    <w:rsid w:val="007C73C9"/>
    <w:rsid w:val="007C7E5A"/>
    <w:rsid w:val="007D0705"/>
    <w:rsid w:val="007D083E"/>
    <w:rsid w:val="007D0E11"/>
    <w:rsid w:val="007D1889"/>
    <w:rsid w:val="007D1FA5"/>
    <w:rsid w:val="007D2002"/>
    <w:rsid w:val="007D2475"/>
    <w:rsid w:val="007D340E"/>
    <w:rsid w:val="007D3461"/>
    <w:rsid w:val="007D3CD2"/>
    <w:rsid w:val="007D3D86"/>
    <w:rsid w:val="007D4013"/>
    <w:rsid w:val="007D4032"/>
    <w:rsid w:val="007D424B"/>
    <w:rsid w:val="007D4329"/>
    <w:rsid w:val="007D4A2B"/>
    <w:rsid w:val="007D4C39"/>
    <w:rsid w:val="007D4C5D"/>
    <w:rsid w:val="007D55B6"/>
    <w:rsid w:val="007D5674"/>
    <w:rsid w:val="007D57B1"/>
    <w:rsid w:val="007D5B08"/>
    <w:rsid w:val="007D5FEF"/>
    <w:rsid w:val="007D6318"/>
    <w:rsid w:val="007D63C2"/>
    <w:rsid w:val="007D6627"/>
    <w:rsid w:val="007D6701"/>
    <w:rsid w:val="007D695A"/>
    <w:rsid w:val="007D6C4D"/>
    <w:rsid w:val="007D6F46"/>
    <w:rsid w:val="007D7054"/>
    <w:rsid w:val="007D758C"/>
    <w:rsid w:val="007D75F2"/>
    <w:rsid w:val="007D76A0"/>
    <w:rsid w:val="007D7F22"/>
    <w:rsid w:val="007D7F90"/>
    <w:rsid w:val="007E0076"/>
    <w:rsid w:val="007E03E5"/>
    <w:rsid w:val="007E0589"/>
    <w:rsid w:val="007E0E17"/>
    <w:rsid w:val="007E0E73"/>
    <w:rsid w:val="007E1965"/>
    <w:rsid w:val="007E197C"/>
    <w:rsid w:val="007E1A9A"/>
    <w:rsid w:val="007E1AFB"/>
    <w:rsid w:val="007E1BA5"/>
    <w:rsid w:val="007E1BB3"/>
    <w:rsid w:val="007E1E40"/>
    <w:rsid w:val="007E1EE0"/>
    <w:rsid w:val="007E2B10"/>
    <w:rsid w:val="007E2B9B"/>
    <w:rsid w:val="007E2EE2"/>
    <w:rsid w:val="007E3652"/>
    <w:rsid w:val="007E37C7"/>
    <w:rsid w:val="007E3C0A"/>
    <w:rsid w:val="007E3CC4"/>
    <w:rsid w:val="007E4186"/>
    <w:rsid w:val="007E434E"/>
    <w:rsid w:val="007E474E"/>
    <w:rsid w:val="007E499C"/>
    <w:rsid w:val="007E4FB8"/>
    <w:rsid w:val="007E5BA5"/>
    <w:rsid w:val="007E5F3F"/>
    <w:rsid w:val="007E5FF6"/>
    <w:rsid w:val="007E60F0"/>
    <w:rsid w:val="007E637E"/>
    <w:rsid w:val="007E6535"/>
    <w:rsid w:val="007E664B"/>
    <w:rsid w:val="007E722C"/>
    <w:rsid w:val="007E754B"/>
    <w:rsid w:val="007E77D8"/>
    <w:rsid w:val="007E786C"/>
    <w:rsid w:val="007E792F"/>
    <w:rsid w:val="007E7996"/>
    <w:rsid w:val="007E7D90"/>
    <w:rsid w:val="007F00B7"/>
    <w:rsid w:val="007F0187"/>
    <w:rsid w:val="007F01B2"/>
    <w:rsid w:val="007F04C7"/>
    <w:rsid w:val="007F06A4"/>
    <w:rsid w:val="007F0A04"/>
    <w:rsid w:val="007F12C9"/>
    <w:rsid w:val="007F150E"/>
    <w:rsid w:val="007F2163"/>
    <w:rsid w:val="007F2445"/>
    <w:rsid w:val="007F2C5F"/>
    <w:rsid w:val="007F2CC8"/>
    <w:rsid w:val="007F30F8"/>
    <w:rsid w:val="007F37FD"/>
    <w:rsid w:val="007F3A62"/>
    <w:rsid w:val="007F3AE9"/>
    <w:rsid w:val="007F4559"/>
    <w:rsid w:val="007F45BA"/>
    <w:rsid w:val="007F4909"/>
    <w:rsid w:val="007F4E6B"/>
    <w:rsid w:val="007F50DA"/>
    <w:rsid w:val="007F522E"/>
    <w:rsid w:val="007F59F6"/>
    <w:rsid w:val="007F5A41"/>
    <w:rsid w:val="007F5A49"/>
    <w:rsid w:val="007F5B9C"/>
    <w:rsid w:val="007F5D5C"/>
    <w:rsid w:val="007F605E"/>
    <w:rsid w:val="007F620F"/>
    <w:rsid w:val="007F69B4"/>
    <w:rsid w:val="007F6DFD"/>
    <w:rsid w:val="007F6F9A"/>
    <w:rsid w:val="007F728C"/>
    <w:rsid w:val="007F7498"/>
    <w:rsid w:val="007F753F"/>
    <w:rsid w:val="007F7B04"/>
    <w:rsid w:val="0080035D"/>
    <w:rsid w:val="008003FF"/>
    <w:rsid w:val="00800CC1"/>
    <w:rsid w:val="00800D5A"/>
    <w:rsid w:val="0080167F"/>
    <w:rsid w:val="008016CC"/>
    <w:rsid w:val="008017F0"/>
    <w:rsid w:val="00801CD1"/>
    <w:rsid w:val="00801EA7"/>
    <w:rsid w:val="00802932"/>
    <w:rsid w:val="00802940"/>
    <w:rsid w:val="00802C20"/>
    <w:rsid w:val="00802F30"/>
    <w:rsid w:val="00802F53"/>
    <w:rsid w:val="0080302D"/>
    <w:rsid w:val="0080314B"/>
    <w:rsid w:val="0080374E"/>
    <w:rsid w:val="0080396B"/>
    <w:rsid w:val="00803B50"/>
    <w:rsid w:val="00803DBE"/>
    <w:rsid w:val="00804E2A"/>
    <w:rsid w:val="00804ECA"/>
    <w:rsid w:val="00804F20"/>
    <w:rsid w:val="0080507D"/>
    <w:rsid w:val="008050F8"/>
    <w:rsid w:val="0080536A"/>
    <w:rsid w:val="0080556D"/>
    <w:rsid w:val="00805957"/>
    <w:rsid w:val="00805A44"/>
    <w:rsid w:val="00805F78"/>
    <w:rsid w:val="008066FC"/>
    <w:rsid w:val="008068C1"/>
    <w:rsid w:val="00806ACA"/>
    <w:rsid w:val="00806D2C"/>
    <w:rsid w:val="00806F18"/>
    <w:rsid w:val="008070CD"/>
    <w:rsid w:val="00807182"/>
    <w:rsid w:val="00807A5A"/>
    <w:rsid w:val="00807B96"/>
    <w:rsid w:val="00807E81"/>
    <w:rsid w:val="00807F4C"/>
    <w:rsid w:val="0081046F"/>
    <w:rsid w:val="008104E0"/>
    <w:rsid w:val="00810646"/>
    <w:rsid w:val="008109A4"/>
    <w:rsid w:val="00810AE2"/>
    <w:rsid w:val="00810C7C"/>
    <w:rsid w:val="00811178"/>
    <w:rsid w:val="008115CB"/>
    <w:rsid w:val="00811A36"/>
    <w:rsid w:val="008123E4"/>
    <w:rsid w:val="00812A9F"/>
    <w:rsid w:val="00813102"/>
    <w:rsid w:val="00813770"/>
    <w:rsid w:val="00813814"/>
    <w:rsid w:val="00813F46"/>
    <w:rsid w:val="00814189"/>
    <w:rsid w:val="00814928"/>
    <w:rsid w:val="0081496D"/>
    <w:rsid w:val="00814A2B"/>
    <w:rsid w:val="00814AFE"/>
    <w:rsid w:val="0081565D"/>
    <w:rsid w:val="00815867"/>
    <w:rsid w:val="00815B6B"/>
    <w:rsid w:val="00815B81"/>
    <w:rsid w:val="00815DB7"/>
    <w:rsid w:val="00816067"/>
    <w:rsid w:val="00816139"/>
    <w:rsid w:val="008163E6"/>
    <w:rsid w:val="0081690C"/>
    <w:rsid w:val="00816954"/>
    <w:rsid w:val="00816D73"/>
    <w:rsid w:val="00817085"/>
    <w:rsid w:val="00817390"/>
    <w:rsid w:val="00817786"/>
    <w:rsid w:val="008178B8"/>
    <w:rsid w:val="00817CA0"/>
    <w:rsid w:val="00820824"/>
    <w:rsid w:val="00820A4F"/>
    <w:rsid w:val="00820A7D"/>
    <w:rsid w:val="00820DF6"/>
    <w:rsid w:val="00820FCB"/>
    <w:rsid w:val="008210FB"/>
    <w:rsid w:val="00821178"/>
    <w:rsid w:val="00821242"/>
    <w:rsid w:val="00821254"/>
    <w:rsid w:val="00821787"/>
    <w:rsid w:val="00821F15"/>
    <w:rsid w:val="00821F57"/>
    <w:rsid w:val="0082264F"/>
    <w:rsid w:val="00822721"/>
    <w:rsid w:val="00822BCC"/>
    <w:rsid w:val="00823078"/>
    <w:rsid w:val="0082319E"/>
    <w:rsid w:val="0082327E"/>
    <w:rsid w:val="00823948"/>
    <w:rsid w:val="008239CA"/>
    <w:rsid w:val="00823C3A"/>
    <w:rsid w:val="00823D32"/>
    <w:rsid w:val="00823DC1"/>
    <w:rsid w:val="008243E2"/>
    <w:rsid w:val="008245B5"/>
    <w:rsid w:val="008246DD"/>
    <w:rsid w:val="00824713"/>
    <w:rsid w:val="0082471F"/>
    <w:rsid w:val="00824833"/>
    <w:rsid w:val="008249C1"/>
    <w:rsid w:val="00824A88"/>
    <w:rsid w:val="00824B07"/>
    <w:rsid w:val="00824E31"/>
    <w:rsid w:val="0082514B"/>
    <w:rsid w:val="00825840"/>
    <w:rsid w:val="00825E00"/>
    <w:rsid w:val="0082608D"/>
    <w:rsid w:val="00826179"/>
    <w:rsid w:val="008269BB"/>
    <w:rsid w:val="008271BD"/>
    <w:rsid w:val="00827653"/>
    <w:rsid w:val="008276B3"/>
    <w:rsid w:val="00827807"/>
    <w:rsid w:val="008278FB"/>
    <w:rsid w:val="00830259"/>
    <w:rsid w:val="0083031E"/>
    <w:rsid w:val="008304D5"/>
    <w:rsid w:val="00830C2A"/>
    <w:rsid w:val="00830D41"/>
    <w:rsid w:val="00830FBE"/>
    <w:rsid w:val="0083135D"/>
    <w:rsid w:val="00831774"/>
    <w:rsid w:val="0083190F"/>
    <w:rsid w:val="00831E79"/>
    <w:rsid w:val="00832A6E"/>
    <w:rsid w:val="00832F51"/>
    <w:rsid w:val="00833BCB"/>
    <w:rsid w:val="0083421D"/>
    <w:rsid w:val="008347F0"/>
    <w:rsid w:val="00834DFC"/>
    <w:rsid w:val="008355AD"/>
    <w:rsid w:val="00835FCF"/>
    <w:rsid w:val="0083604A"/>
    <w:rsid w:val="00836555"/>
    <w:rsid w:val="0083684E"/>
    <w:rsid w:val="00836B8E"/>
    <w:rsid w:val="00836E7E"/>
    <w:rsid w:val="00836EF5"/>
    <w:rsid w:val="00837131"/>
    <w:rsid w:val="00837314"/>
    <w:rsid w:val="00837562"/>
    <w:rsid w:val="008376BD"/>
    <w:rsid w:val="00837F0D"/>
    <w:rsid w:val="0084031A"/>
    <w:rsid w:val="0084057B"/>
    <w:rsid w:val="00840716"/>
    <w:rsid w:val="00840B87"/>
    <w:rsid w:val="00840DCA"/>
    <w:rsid w:val="00840EC1"/>
    <w:rsid w:val="00841BAE"/>
    <w:rsid w:val="00841F3A"/>
    <w:rsid w:val="00841F8A"/>
    <w:rsid w:val="00842008"/>
    <w:rsid w:val="00842016"/>
    <w:rsid w:val="00842189"/>
    <w:rsid w:val="008422DE"/>
    <w:rsid w:val="0084250B"/>
    <w:rsid w:val="00842B7F"/>
    <w:rsid w:val="00842F16"/>
    <w:rsid w:val="00842F39"/>
    <w:rsid w:val="0084379F"/>
    <w:rsid w:val="00843851"/>
    <w:rsid w:val="0084438F"/>
    <w:rsid w:val="0084479E"/>
    <w:rsid w:val="00844BCA"/>
    <w:rsid w:val="00844D37"/>
    <w:rsid w:val="00845066"/>
    <w:rsid w:val="0084509A"/>
    <w:rsid w:val="00845F60"/>
    <w:rsid w:val="008461FE"/>
    <w:rsid w:val="00846AFB"/>
    <w:rsid w:val="00846D4A"/>
    <w:rsid w:val="00846EFC"/>
    <w:rsid w:val="00846F73"/>
    <w:rsid w:val="00846FD1"/>
    <w:rsid w:val="00847025"/>
    <w:rsid w:val="008470EB"/>
    <w:rsid w:val="008471F3"/>
    <w:rsid w:val="00847638"/>
    <w:rsid w:val="00850035"/>
    <w:rsid w:val="008502C3"/>
    <w:rsid w:val="008503CF"/>
    <w:rsid w:val="00850625"/>
    <w:rsid w:val="00850EA6"/>
    <w:rsid w:val="00851133"/>
    <w:rsid w:val="008519BC"/>
    <w:rsid w:val="00851B5E"/>
    <w:rsid w:val="00852015"/>
    <w:rsid w:val="00852342"/>
    <w:rsid w:val="00852650"/>
    <w:rsid w:val="008535FC"/>
    <w:rsid w:val="0085395D"/>
    <w:rsid w:val="00853FD6"/>
    <w:rsid w:val="0085411A"/>
    <w:rsid w:val="0085440B"/>
    <w:rsid w:val="008544A4"/>
    <w:rsid w:val="0085485D"/>
    <w:rsid w:val="008549E6"/>
    <w:rsid w:val="00854BD0"/>
    <w:rsid w:val="0085540B"/>
    <w:rsid w:val="008557F3"/>
    <w:rsid w:val="00855C69"/>
    <w:rsid w:val="008560D8"/>
    <w:rsid w:val="00856962"/>
    <w:rsid w:val="00856F0C"/>
    <w:rsid w:val="00856F50"/>
    <w:rsid w:val="008570FA"/>
    <w:rsid w:val="0085720B"/>
    <w:rsid w:val="00857411"/>
    <w:rsid w:val="008601C6"/>
    <w:rsid w:val="00860395"/>
    <w:rsid w:val="00860438"/>
    <w:rsid w:val="00860739"/>
    <w:rsid w:val="00860922"/>
    <w:rsid w:val="00860B3E"/>
    <w:rsid w:val="008611D1"/>
    <w:rsid w:val="00861604"/>
    <w:rsid w:val="0086187D"/>
    <w:rsid w:val="008619C2"/>
    <w:rsid w:val="00861A3B"/>
    <w:rsid w:val="00861E27"/>
    <w:rsid w:val="00861E96"/>
    <w:rsid w:val="008620BE"/>
    <w:rsid w:val="00862772"/>
    <w:rsid w:val="00862832"/>
    <w:rsid w:val="00863261"/>
    <w:rsid w:val="0086330A"/>
    <w:rsid w:val="0086392E"/>
    <w:rsid w:val="0086428D"/>
    <w:rsid w:val="0086496D"/>
    <w:rsid w:val="00864AED"/>
    <w:rsid w:val="00864DE3"/>
    <w:rsid w:val="0086580D"/>
    <w:rsid w:val="00865915"/>
    <w:rsid w:val="00865BB6"/>
    <w:rsid w:val="00865D34"/>
    <w:rsid w:val="00865E0A"/>
    <w:rsid w:val="0086609F"/>
    <w:rsid w:val="0086642D"/>
    <w:rsid w:val="00866654"/>
    <w:rsid w:val="00866AD0"/>
    <w:rsid w:val="00866BB8"/>
    <w:rsid w:val="00866CB2"/>
    <w:rsid w:val="00866E39"/>
    <w:rsid w:val="00866FB9"/>
    <w:rsid w:val="00867198"/>
    <w:rsid w:val="00867427"/>
    <w:rsid w:val="00867451"/>
    <w:rsid w:val="00867779"/>
    <w:rsid w:val="008700A4"/>
    <w:rsid w:val="00870318"/>
    <w:rsid w:val="00870644"/>
    <w:rsid w:val="0087085E"/>
    <w:rsid w:val="00870E4E"/>
    <w:rsid w:val="008710DC"/>
    <w:rsid w:val="00871898"/>
    <w:rsid w:val="00872226"/>
    <w:rsid w:val="0087244E"/>
    <w:rsid w:val="00872846"/>
    <w:rsid w:val="008728A8"/>
    <w:rsid w:val="00872C00"/>
    <w:rsid w:val="008731AB"/>
    <w:rsid w:val="0087321B"/>
    <w:rsid w:val="008734CB"/>
    <w:rsid w:val="00873817"/>
    <w:rsid w:val="0087390F"/>
    <w:rsid w:val="00873F73"/>
    <w:rsid w:val="008742E2"/>
    <w:rsid w:val="008747A8"/>
    <w:rsid w:val="008748CC"/>
    <w:rsid w:val="00874A4E"/>
    <w:rsid w:val="00874CCD"/>
    <w:rsid w:val="00874F18"/>
    <w:rsid w:val="00874F4D"/>
    <w:rsid w:val="008751CD"/>
    <w:rsid w:val="008758A5"/>
    <w:rsid w:val="00875A1A"/>
    <w:rsid w:val="00875A6F"/>
    <w:rsid w:val="00875E8A"/>
    <w:rsid w:val="00875FD5"/>
    <w:rsid w:val="00876145"/>
    <w:rsid w:val="00876DD4"/>
    <w:rsid w:val="0087711C"/>
    <w:rsid w:val="00877598"/>
    <w:rsid w:val="0087772A"/>
    <w:rsid w:val="0087773E"/>
    <w:rsid w:val="00877BAD"/>
    <w:rsid w:val="00877BEE"/>
    <w:rsid w:val="00877C9A"/>
    <w:rsid w:val="0088029D"/>
    <w:rsid w:val="0088036D"/>
    <w:rsid w:val="00880383"/>
    <w:rsid w:val="008806F2"/>
    <w:rsid w:val="008824D1"/>
    <w:rsid w:val="00882E72"/>
    <w:rsid w:val="008832A4"/>
    <w:rsid w:val="00883B73"/>
    <w:rsid w:val="00883BEE"/>
    <w:rsid w:val="00883C3F"/>
    <w:rsid w:val="00883E30"/>
    <w:rsid w:val="008845A0"/>
    <w:rsid w:val="008849AA"/>
    <w:rsid w:val="00884A80"/>
    <w:rsid w:val="00884B67"/>
    <w:rsid w:val="00884E57"/>
    <w:rsid w:val="00884E73"/>
    <w:rsid w:val="00884EF7"/>
    <w:rsid w:val="008851FE"/>
    <w:rsid w:val="00885420"/>
    <w:rsid w:val="008854D2"/>
    <w:rsid w:val="00885527"/>
    <w:rsid w:val="00885689"/>
    <w:rsid w:val="0088568B"/>
    <w:rsid w:val="00885B67"/>
    <w:rsid w:val="0088600E"/>
    <w:rsid w:val="008861D4"/>
    <w:rsid w:val="0088695E"/>
    <w:rsid w:val="008869CC"/>
    <w:rsid w:val="008869ED"/>
    <w:rsid w:val="008871BA"/>
    <w:rsid w:val="00887316"/>
    <w:rsid w:val="008876B7"/>
    <w:rsid w:val="008879BB"/>
    <w:rsid w:val="00887A2B"/>
    <w:rsid w:val="00887A6A"/>
    <w:rsid w:val="00887A72"/>
    <w:rsid w:val="00887E1F"/>
    <w:rsid w:val="00887EF2"/>
    <w:rsid w:val="00890088"/>
    <w:rsid w:val="008908DF"/>
    <w:rsid w:val="00890A13"/>
    <w:rsid w:val="00890CDE"/>
    <w:rsid w:val="00890E75"/>
    <w:rsid w:val="00890F74"/>
    <w:rsid w:val="008917D9"/>
    <w:rsid w:val="00891F17"/>
    <w:rsid w:val="00892432"/>
    <w:rsid w:val="008928E6"/>
    <w:rsid w:val="00892977"/>
    <w:rsid w:val="00892B26"/>
    <w:rsid w:val="00892D79"/>
    <w:rsid w:val="00892DA7"/>
    <w:rsid w:val="00892DEE"/>
    <w:rsid w:val="0089338C"/>
    <w:rsid w:val="00893A5B"/>
    <w:rsid w:val="00893B8B"/>
    <w:rsid w:val="00893BD2"/>
    <w:rsid w:val="008946A8"/>
    <w:rsid w:val="008946CB"/>
    <w:rsid w:val="00894BF4"/>
    <w:rsid w:val="00894D0C"/>
    <w:rsid w:val="008950CC"/>
    <w:rsid w:val="00895799"/>
    <w:rsid w:val="008957E4"/>
    <w:rsid w:val="00895C08"/>
    <w:rsid w:val="00895CDE"/>
    <w:rsid w:val="0089621C"/>
    <w:rsid w:val="00896C3C"/>
    <w:rsid w:val="00896D24"/>
    <w:rsid w:val="00896D32"/>
    <w:rsid w:val="008977C0"/>
    <w:rsid w:val="0089785F"/>
    <w:rsid w:val="00897C29"/>
    <w:rsid w:val="00897F99"/>
    <w:rsid w:val="008A03A8"/>
    <w:rsid w:val="008A172D"/>
    <w:rsid w:val="008A25FF"/>
    <w:rsid w:val="008A27A7"/>
    <w:rsid w:val="008A2851"/>
    <w:rsid w:val="008A2FE6"/>
    <w:rsid w:val="008A3204"/>
    <w:rsid w:val="008A34BA"/>
    <w:rsid w:val="008A3666"/>
    <w:rsid w:val="008A395E"/>
    <w:rsid w:val="008A421E"/>
    <w:rsid w:val="008A4903"/>
    <w:rsid w:val="008A506F"/>
    <w:rsid w:val="008A53AB"/>
    <w:rsid w:val="008A5431"/>
    <w:rsid w:val="008A5D37"/>
    <w:rsid w:val="008A6227"/>
    <w:rsid w:val="008A6683"/>
    <w:rsid w:val="008A68B4"/>
    <w:rsid w:val="008A6C6B"/>
    <w:rsid w:val="008A6C8B"/>
    <w:rsid w:val="008A700F"/>
    <w:rsid w:val="008A70BC"/>
    <w:rsid w:val="008A7AC9"/>
    <w:rsid w:val="008B02E7"/>
    <w:rsid w:val="008B0356"/>
    <w:rsid w:val="008B057F"/>
    <w:rsid w:val="008B05F5"/>
    <w:rsid w:val="008B0761"/>
    <w:rsid w:val="008B11CB"/>
    <w:rsid w:val="008B123E"/>
    <w:rsid w:val="008B1BD2"/>
    <w:rsid w:val="008B1EBA"/>
    <w:rsid w:val="008B205C"/>
    <w:rsid w:val="008B260D"/>
    <w:rsid w:val="008B26F8"/>
    <w:rsid w:val="008B2A6C"/>
    <w:rsid w:val="008B2B7A"/>
    <w:rsid w:val="008B2B9E"/>
    <w:rsid w:val="008B36C3"/>
    <w:rsid w:val="008B3CB3"/>
    <w:rsid w:val="008B410C"/>
    <w:rsid w:val="008B4121"/>
    <w:rsid w:val="008B4142"/>
    <w:rsid w:val="008B4215"/>
    <w:rsid w:val="008B4408"/>
    <w:rsid w:val="008B44C6"/>
    <w:rsid w:val="008B45C9"/>
    <w:rsid w:val="008B47FD"/>
    <w:rsid w:val="008B4DAD"/>
    <w:rsid w:val="008B4E19"/>
    <w:rsid w:val="008B4EF9"/>
    <w:rsid w:val="008B516F"/>
    <w:rsid w:val="008B56EA"/>
    <w:rsid w:val="008B58DE"/>
    <w:rsid w:val="008B5E1B"/>
    <w:rsid w:val="008B607A"/>
    <w:rsid w:val="008B6221"/>
    <w:rsid w:val="008B62E5"/>
    <w:rsid w:val="008B67B5"/>
    <w:rsid w:val="008B6DE0"/>
    <w:rsid w:val="008B7228"/>
    <w:rsid w:val="008B7278"/>
    <w:rsid w:val="008B7960"/>
    <w:rsid w:val="008B7CF8"/>
    <w:rsid w:val="008B7F22"/>
    <w:rsid w:val="008C0171"/>
    <w:rsid w:val="008C074E"/>
    <w:rsid w:val="008C0B23"/>
    <w:rsid w:val="008C0C69"/>
    <w:rsid w:val="008C0CA8"/>
    <w:rsid w:val="008C0FA1"/>
    <w:rsid w:val="008C1171"/>
    <w:rsid w:val="008C1348"/>
    <w:rsid w:val="008C1FE0"/>
    <w:rsid w:val="008C2656"/>
    <w:rsid w:val="008C2815"/>
    <w:rsid w:val="008C2AA4"/>
    <w:rsid w:val="008C2AE4"/>
    <w:rsid w:val="008C2F6D"/>
    <w:rsid w:val="008C2FCA"/>
    <w:rsid w:val="008C3203"/>
    <w:rsid w:val="008C357D"/>
    <w:rsid w:val="008C3AD3"/>
    <w:rsid w:val="008C3B8D"/>
    <w:rsid w:val="008C451B"/>
    <w:rsid w:val="008C478B"/>
    <w:rsid w:val="008C488F"/>
    <w:rsid w:val="008C54A6"/>
    <w:rsid w:val="008C562F"/>
    <w:rsid w:val="008C5A69"/>
    <w:rsid w:val="008C5C10"/>
    <w:rsid w:val="008C5D00"/>
    <w:rsid w:val="008C5F25"/>
    <w:rsid w:val="008C63C5"/>
    <w:rsid w:val="008C6BB6"/>
    <w:rsid w:val="008C6D60"/>
    <w:rsid w:val="008C6D96"/>
    <w:rsid w:val="008C7004"/>
    <w:rsid w:val="008C705C"/>
    <w:rsid w:val="008C70D3"/>
    <w:rsid w:val="008C72EB"/>
    <w:rsid w:val="008C745E"/>
    <w:rsid w:val="008C74ED"/>
    <w:rsid w:val="008C7B26"/>
    <w:rsid w:val="008C7B4F"/>
    <w:rsid w:val="008C7E35"/>
    <w:rsid w:val="008D02E9"/>
    <w:rsid w:val="008D0585"/>
    <w:rsid w:val="008D0813"/>
    <w:rsid w:val="008D2758"/>
    <w:rsid w:val="008D2A12"/>
    <w:rsid w:val="008D2A20"/>
    <w:rsid w:val="008D3031"/>
    <w:rsid w:val="008D311B"/>
    <w:rsid w:val="008D363B"/>
    <w:rsid w:val="008D392B"/>
    <w:rsid w:val="008D3C85"/>
    <w:rsid w:val="008D3F9A"/>
    <w:rsid w:val="008D4236"/>
    <w:rsid w:val="008D436C"/>
    <w:rsid w:val="008D4397"/>
    <w:rsid w:val="008D513C"/>
    <w:rsid w:val="008D5161"/>
    <w:rsid w:val="008D52ED"/>
    <w:rsid w:val="008D5F6F"/>
    <w:rsid w:val="008D60B4"/>
    <w:rsid w:val="008D60B9"/>
    <w:rsid w:val="008D6D35"/>
    <w:rsid w:val="008D6D7F"/>
    <w:rsid w:val="008D7197"/>
    <w:rsid w:val="008D7587"/>
    <w:rsid w:val="008D77F8"/>
    <w:rsid w:val="008D78BA"/>
    <w:rsid w:val="008D7EEE"/>
    <w:rsid w:val="008E05A6"/>
    <w:rsid w:val="008E0F9B"/>
    <w:rsid w:val="008E1003"/>
    <w:rsid w:val="008E18C8"/>
    <w:rsid w:val="008E1AE2"/>
    <w:rsid w:val="008E1B05"/>
    <w:rsid w:val="008E1E39"/>
    <w:rsid w:val="008E2147"/>
    <w:rsid w:val="008E21A7"/>
    <w:rsid w:val="008E2C39"/>
    <w:rsid w:val="008E2F40"/>
    <w:rsid w:val="008E2FA5"/>
    <w:rsid w:val="008E31DE"/>
    <w:rsid w:val="008E330C"/>
    <w:rsid w:val="008E342A"/>
    <w:rsid w:val="008E3EA5"/>
    <w:rsid w:val="008E3FDC"/>
    <w:rsid w:val="008E41D9"/>
    <w:rsid w:val="008E424B"/>
    <w:rsid w:val="008E472A"/>
    <w:rsid w:val="008E52F2"/>
    <w:rsid w:val="008E54CE"/>
    <w:rsid w:val="008E5516"/>
    <w:rsid w:val="008E5C9C"/>
    <w:rsid w:val="008E5EFE"/>
    <w:rsid w:val="008E5F24"/>
    <w:rsid w:val="008E6AE1"/>
    <w:rsid w:val="008E6D1E"/>
    <w:rsid w:val="008E701B"/>
    <w:rsid w:val="008E760E"/>
    <w:rsid w:val="008E76A7"/>
    <w:rsid w:val="008E7949"/>
    <w:rsid w:val="008E7C54"/>
    <w:rsid w:val="008E7C92"/>
    <w:rsid w:val="008F00B0"/>
    <w:rsid w:val="008F0195"/>
    <w:rsid w:val="008F0603"/>
    <w:rsid w:val="008F06B2"/>
    <w:rsid w:val="008F08B8"/>
    <w:rsid w:val="008F0ACA"/>
    <w:rsid w:val="008F0D6D"/>
    <w:rsid w:val="008F0ED5"/>
    <w:rsid w:val="008F1A9E"/>
    <w:rsid w:val="008F1C54"/>
    <w:rsid w:val="008F1CE8"/>
    <w:rsid w:val="008F1D0B"/>
    <w:rsid w:val="008F1D33"/>
    <w:rsid w:val="008F2248"/>
    <w:rsid w:val="008F2721"/>
    <w:rsid w:val="008F292C"/>
    <w:rsid w:val="008F2B34"/>
    <w:rsid w:val="008F2DE6"/>
    <w:rsid w:val="008F3076"/>
    <w:rsid w:val="008F33E1"/>
    <w:rsid w:val="008F3604"/>
    <w:rsid w:val="008F3FA5"/>
    <w:rsid w:val="008F429D"/>
    <w:rsid w:val="008F42AE"/>
    <w:rsid w:val="008F4636"/>
    <w:rsid w:val="008F5614"/>
    <w:rsid w:val="008F57FB"/>
    <w:rsid w:val="008F6071"/>
    <w:rsid w:val="008F6AA2"/>
    <w:rsid w:val="008F72BD"/>
    <w:rsid w:val="008F73C7"/>
    <w:rsid w:val="008F7EC4"/>
    <w:rsid w:val="009000DB"/>
    <w:rsid w:val="00900445"/>
    <w:rsid w:val="0090097A"/>
    <w:rsid w:val="00900EF6"/>
    <w:rsid w:val="00900F7A"/>
    <w:rsid w:val="00901382"/>
    <w:rsid w:val="00901395"/>
    <w:rsid w:val="00902463"/>
    <w:rsid w:val="00902696"/>
    <w:rsid w:val="00902769"/>
    <w:rsid w:val="0090283D"/>
    <w:rsid w:val="009028C9"/>
    <w:rsid w:val="00902C1D"/>
    <w:rsid w:val="00902D58"/>
    <w:rsid w:val="00902E90"/>
    <w:rsid w:val="009033B5"/>
    <w:rsid w:val="00903635"/>
    <w:rsid w:val="00903888"/>
    <w:rsid w:val="009038FD"/>
    <w:rsid w:val="00903A95"/>
    <w:rsid w:val="00903C2F"/>
    <w:rsid w:val="00904268"/>
    <w:rsid w:val="009046A1"/>
    <w:rsid w:val="00904A9A"/>
    <w:rsid w:val="00905047"/>
    <w:rsid w:val="0090504E"/>
    <w:rsid w:val="00905054"/>
    <w:rsid w:val="009053A5"/>
    <w:rsid w:val="00905791"/>
    <w:rsid w:val="0090684B"/>
    <w:rsid w:val="00906A2A"/>
    <w:rsid w:val="00906C5A"/>
    <w:rsid w:val="00907464"/>
    <w:rsid w:val="0090765A"/>
    <w:rsid w:val="00907DD3"/>
    <w:rsid w:val="00910A2C"/>
    <w:rsid w:val="00910CEB"/>
    <w:rsid w:val="0091114D"/>
    <w:rsid w:val="00911183"/>
    <w:rsid w:val="0091155D"/>
    <w:rsid w:val="00911648"/>
    <w:rsid w:val="00911AF3"/>
    <w:rsid w:val="00911BAF"/>
    <w:rsid w:val="00912770"/>
    <w:rsid w:val="00913250"/>
    <w:rsid w:val="00913B45"/>
    <w:rsid w:val="00913BFE"/>
    <w:rsid w:val="00914284"/>
    <w:rsid w:val="009145EC"/>
    <w:rsid w:val="0091467F"/>
    <w:rsid w:val="0091488D"/>
    <w:rsid w:val="009149E5"/>
    <w:rsid w:val="00914AA2"/>
    <w:rsid w:val="00914B1A"/>
    <w:rsid w:val="00914C86"/>
    <w:rsid w:val="0091511B"/>
    <w:rsid w:val="00915365"/>
    <w:rsid w:val="00915488"/>
    <w:rsid w:val="009158BD"/>
    <w:rsid w:val="00915EC1"/>
    <w:rsid w:val="00916127"/>
    <w:rsid w:val="00916230"/>
    <w:rsid w:val="00916268"/>
    <w:rsid w:val="00916C92"/>
    <w:rsid w:val="00916F26"/>
    <w:rsid w:val="0091754B"/>
    <w:rsid w:val="009179D9"/>
    <w:rsid w:val="00917B2A"/>
    <w:rsid w:val="00917BC5"/>
    <w:rsid w:val="00917DE2"/>
    <w:rsid w:val="009205A0"/>
    <w:rsid w:val="00920605"/>
    <w:rsid w:val="00920647"/>
    <w:rsid w:val="00920B67"/>
    <w:rsid w:val="00920B7B"/>
    <w:rsid w:val="0092192E"/>
    <w:rsid w:val="00921B6A"/>
    <w:rsid w:val="00921C2C"/>
    <w:rsid w:val="00921DF9"/>
    <w:rsid w:val="00922094"/>
    <w:rsid w:val="00922AE5"/>
    <w:rsid w:val="00922B4D"/>
    <w:rsid w:val="00923153"/>
    <w:rsid w:val="0092384A"/>
    <w:rsid w:val="0092390B"/>
    <w:rsid w:val="00923D96"/>
    <w:rsid w:val="00923F1E"/>
    <w:rsid w:val="00924905"/>
    <w:rsid w:val="0092511E"/>
    <w:rsid w:val="00926003"/>
    <w:rsid w:val="0092604A"/>
    <w:rsid w:val="00926180"/>
    <w:rsid w:val="00926224"/>
    <w:rsid w:val="00926B6C"/>
    <w:rsid w:val="0092725B"/>
    <w:rsid w:val="00927275"/>
    <w:rsid w:val="00927CC5"/>
    <w:rsid w:val="00927FE2"/>
    <w:rsid w:val="009304D0"/>
    <w:rsid w:val="00930D69"/>
    <w:rsid w:val="00931005"/>
    <w:rsid w:val="00931A2A"/>
    <w:rsid w:val="00931A2E"/>
    <w:rsid w:val="00931A45"/>
    <w:rsid w:val="00931B0A"/>
    <w:rsid w:val="00932ADA"/>
    <w:rsid w:val="00932D1A"/>
    <w:rsid w:val="00933131"/>
    <w:rsid w:val="00933415"/>
    <w:rsid w:val="0093376B"/>
    <w:rsid w:val="00933D81"/>
    <w:rsid w:val="00933EEF"/>
    <w:rsid w:val="0093440F"/>
    <w:rsid w:val="00934623"/>
    <w:rsid w:val="00935270"/>
    <w:rsid w:val="0093589E"/>
    <w:rsid w:val="00935BE9"/>
    <w:rsid w:val="00935F16"/>
    <w:rsid w:val="0093614B"/>
    <w:rsid w:val="009363C2"/>
    <w:rsid w:val="00936532"/>
    <w:rsid w:val="00936C0C"/>
    <w:rsid w:val="00936DC6"/>
    <w:rsid w:val="00937020"/>
    <w:rsid w:val="009371BA"/>
    <w:rsid w:val="009372F0"/>
    <w:rsid w:val="00937C3A"/>
    <w:rsid w:val="00937ED5"/>
    <w:rsid w:val="0094025F"/>
    <w:rsid w:val="009403B4"/>
    <w:rsid w:val="0094048C"/>
    <w:rsid w:val="00940EC4"/>
    <w:rsid w:val="00941F76"/>
    <w:rsid w:val="009426DD"/>
    <w:rsid w:val="0094277E"/>
    <w:rsid w:val="00942A3C"/>
    <w:rsid w:val="00942F22"/>
    <w:rsid w:val="009432F7"/>
    <w:rsid w:val="0094333A"/>
    <w:rsid w:val="009434B5"/>
    <w:rsid w:val="00943F78"/>
    <w:rsid w:val="00944006"/>
    <w:rsid w:val="00944155"/>
    <w:rsid w:val="009443EB"/>
    <w:rsid w:val="00944430"/>
    <w:rsid w:val="00944FDD"/>
    <w:rsid w:val="009451E2"/>
    <w:rsid w:val="00945547"/>
    <w:rsid w:val="009457DA"/>
    <w:rsid w:val="00945D40"/>
    <w:rsid w:val="00945D45"/>
    <w:rsid w:val="00946470"/>
    <w:rsid w:val="0094663E"/>
    <w:rsid w:val="009469C9"/>
    <w:rsid w:val="009476A8"/>
    <w:rsid w:val="0094780D"/>
    <w:rsid w:val="00947899"/>
    <w:rsid w:val="00947A88"/>
    <w:rsid w:val="00947E65"/>
    <w:rsid w:val="0095010E"/>
    <w:rsid w:val="00950CFD"/>
    <w:rsid w:val="00950FFD"/>
    <w:rsid w:val="00951146"/>
    <w:rsid w:val="0095115A"/>
    <w:rsid w:val="009512FE"/>
    <w:rsid w:val="00951336"/>
    <w:rsid w:val="0095192E"/>
    <w:rsid w:val="00951B94"/>
    <w:rsid w:val="009521CC"/>
    <w:rsid w:val="009521D9"/>
    <w:rsid w:val="0095225F"/>
    <w:rsid w:val="00952782"/>
    <w:rsid w:val="00952BD5"/>
    <w:rsid w:val="009531C6"/>
    <w:rsid w:val="00953BB6"/>
    <w:rsid w:val="0095435A"/>
    <w:rsid w:val="009543C4"/>
    <w:rsid w:val="00954859"/>
    <w:rsid w:val="00954BBB"/>
    <w:rsid w:val="00954C34"/>
    <w:rsid w:val="009558BC"/>
    <w:rsid w:val="00955BC6"/>
    <w:rsid w:val="009562ED"/>
    <w:rsid w:val="00956B31"/>
    <w:rsid w:val="009570AD"/>
    <w:rsid w:val="0095717B"/>
    <w:rsid w:val="009571BE"/>
    <w:rsid w:val="009573DE"/>
    <w:rsid w:val="009576CD"/>
    <w:rsid w:val="00960705"/>
    <w:rsid w:val="0096084E"/>
    <w:rsid w:val="00960B0E"/>
    <w:rsid w:val="0096194E"/>
    <w:rsid w:val="00961A6D"/>
    <w:rsid w:val="00961DCF"/>
    <w:rsid w:val="00962296"/>
    <w:rsid w:val="009628BA"/>
    <w:rsid w:val="00962A7D"/>
    <w:rsid w:val="00962B1F"/>
    <w:rsid w:val="00962ECD"/>
    <w:rsid w:val="00962F62"/>
    <w:rsid w:val="009631A1"/>
    <w:rsid w:val="009631B6"/>
    <w:rsid w:val="00963540"/>
    <w:rsid w:val="00963870"/>
    <w:rsid w:val="00964277"/>
    <w:rsid w:val="009642EC"/>
    <w:rsid w:val="009646C1"/>
    <w:rsid w:val="00964912"/>
    <w:rsid w:val="00964CB5"/>
    <w:rsid w:val="00965337"/>
    <w:rsid w:val="009656E5"/>
    <w:rsid w:val="00965B28"/>
    <w:rsid w:val="00965C91"/>
    <w:rsid w:val="00965E50"/>
    <w:rsid w:val="0096643F"/>
    <w:rsid w:val="0096684A"/>
    <w:rsid w:val="009678CB"/>
    <w:rsid w:val="009679D2"/>
    <w:rsid w:val="0097182D"/>
    <w:rsid w:val="00971957"/>
    <w:rsid w:val="00971A0A"/>
    <w:rsid w:val="00971EBF"/>
    <w:rsid w:val="009729D5"/>
    <w:rsid w:val="00972B08"/>
    <w:rsid w:val="00973385"/>
    <w:rsid w:val="00973ABF"/>
    <w:rsid w:val="00973DEC"/>
    <w:rsid w:val="00974660"/>
    <w:rsid w:val="00974EF2"/>
    <w:rsid w:val="0097531C"/>
    <w:rsid w:val="009754B6"/>
    <w:rsid w:val="009757EC"/>
    <w:rsid w:val="00975915"/>
    <w:rsid w:val="0097596A"/>
    <w:rsid w:val="00975CED"/>
    <w:rsid w:val="00975F13"/>
    <w:rsid w:val="00975F14"/>
    <w:rsid w:val="0097610C"/>
    <w:rsid w:val="0097653F"/>
    <w:rsid w:val="00976D31"/>
    <w:rsid w:val="009771F3"/>
    <w:rsid w:val="0097774D"/>
    <w:rsid w:val="00977BD3"/>
    <w:rsid w:val="00977D20"/>
    <w:rsid w:val="00980452"/>
    <w:rsid w:val="009806B1"/>
    <w:rsid w:val="00980827"/>
    <w:rsid w:val="00980A1E"/>
    <w:rsid w:val="00980F87"/>
    <w:rsid w:val="00981467"/>
    <w:rsid w:val="00981690"/>
    <w:rsid w:val="00981837"/>
    <w:rsid w:val="00981C47"/>
    <w:rsid w:val="00981D4B"/>
    <w:rsid w:val="009823D2"/>
    <w:rsid w:val="00982937"/>
    <w:rsid w:val="00982A1D"/>
    <w:rsid w:val="00982A8C"/>
    <w:rsid w:val="00982B3E"/>
    <w:rsid w:val="009831FC"/>
    <w:rsid w:val="00983515"/>
    <w:rsid w:val="00983815"/>
    <w:rsid w:val="00983C31"/>
    <w:rsid w:val="00984135"/>
    <w:rsid w:val="009848E5"/>
    <w:rsid w:val="00984903"/>
    <w:rsid w:val="00984C07"/>
    <w:rsid w:val="00984EEA"/>
    <w:rsid w:val="00984F0F"/>
    <w:rsid w:val="009852A1"/>
    <w:rsid w:val="009856B7"/>
    <w:rsid w:val="00986173"/>
    <w:rsid w:val="009867DE"/>
    <w:rsid w:val="009873E0"/>
    <w:rsid w:val="00987414"/>
    <w:rsid w:val="009878D8"/>
    <w:rsid w:val="00987961"/>
    <w:rsid w:val="00987BC5"/>
    <w:rsid w:val="00990A28"/>
    <w:rsid w:val="00990A2B"/>
    <w:rsid w:val="00990E3A"/>
    <w:rsid w:val="009911A9"/>
    <w:rsid w:val="009920E5"/>
    <w:rsid w:val="0099222E"/>
    <w:rsid w:val="009927AC"/>
    <w:rsid w:val="00992841"/>
    <w:rsid w:val="009929CE"/>
    <w:rsid w:val="00992A25"/>
    <w:rsid w:val="00992B15"/>
    <w:rsid w:val="00993175"/>
    <w:rsid w:val="00993212"/>
    <w:rsid w:val="0099406B"/>
    <w:rsid w:val="00994646"/>
    <w:rsid w:val="00994666"/>
    <w:rsid w:val="009948CE"/>
    <w:rsid w:val="00994A06"/>
    <w:rsid w:val="00994BA2"/>
    <w:rsid w:val="00994E48"/>
    <w:rsid w:val="0099551C"/>
    <w:rsid w:val="009955C8"/>
    <w:rsid w:val="0099585C"/>
    <w:rsid w:val="009958E4"/>
    <w:rsid w:val="009959FE"/>
    <w:rsid w:val="00995ED2"/>
    <w:rsid w:val="00996074"/>
    <w:rsid w:val="00996125"/>
    <w:rsid w:val="009963C0"/>
    <w:rsid w:val="00996C1C"/>
    <w:rsid w:val="00996C7E"/>
    <w:rsid w:val="00996E7C"/>
    <w:rsid w:val="00996F9E"/>
    <w:rsid w:val="00997300"/>
    <w:rsid w:val="009976C7"/>
    <w:rsid w:val="009977A5"/>
    <w:rsid w:val="00997A82"/>
    <w:rsid w:val="009A05A9"/>
    <w:rsid w:val="009A0736"/>
    <w:rsid w:val="009A0F86"/>
    <w:rsid w:val="009A12DF"/>
    <w:rsid w:val="009A13BA"/>
    <w:rsid w:val="009A14B5"/>
    <w:rsid w:val="009A1AA1"/>
    <w:rsid w:val="009A1B0E"/>
    <w:rsid w:val="009A1B0F"/>
    <w:rsid w:val="009A2079"/>
    <w:rsid w:val="009A2275"/>
    <w:rsid w:val="009A3183"/>
    <w:rsid w:val="009A3258"/>
    <w:rsid w:val="009A3570"/>
    <w:rsid w:val="009A35E7"/>
    <w:rsid w:val="009A3A77"/>
    <w:rsid w:val="009A3AAB"/>
    <w:rsid w:val="009A4031"/>
    <w:rsid w:val="009A4157"/>
    <w:rsid w:val="009A4840"/>
    <w:rsid w:val="009A500D"/>
    <w:rsid w:val="009A51CD"/>
    <w:rsid w:val="009A6D98"/>
    <w:rsid w:val="009A7E58"/>
    <w:rsid w:val="009A7EC1"/>
    <w:rsid w:val="009A7FB7"/>
    <w:rsid w:val="009B0104"/>
    <w:rsid w:val="009B0374"/>
    <w:rsid w:val="009B07BB"/>
    <w:rsid w:val="009B126D"/>
    <w:rsid w:val="009B13D3"/>
    <w:rsid w:val="009B1769"/>
    <w:rsid w:val="009B182F"/>
    <w:rsid w:val="009B202C"/>
    <w:rsid w:val="009B278E"/>
    <w:rsid w:val="009B2DB2"/>
    <w:rsid w:val="009B2EC7"/>
    <w:rsid w:val="009B4161"/>
    <w:rsid w:val="009B4414"/>
    <w:rsid w:val="009B45D8"/>
    <w:rsid w:val="009B4C4F"/>
    <w:rsid w:val="009B5019"/>
    <w:rsid w:val="009B5056"/>
    <w:rsid w:val="009B588B"/>
    <w:rsid w:val="009B5A97"/>
    <w:rsid w:val="009B5CFA"/>
    <w:rsid w:val="009B618C"/>
    <w:rsid w:val="009B66EE"/>
    <w:rsid w:val="009B6F50"/>
    <w:rsid w:val="009B7156"/>
    <w:rsid w:val="009C0282"/>
    <w:rsid w:val="009C05A9"/>
    <w:rsid w:val="009C05FC"/>
    <w:rsid w:val="009C07AF"/>
    <w:rsid w:val="009C0B90"/>
    <w:rsid w:val="009C1292"/>
    <w:rsid w:val="009C183A"/>
    <w:rsid w:val="009C1FBB"/>
    <w:rsid w:val="009C2371"/>
    <w:rsid w:val="009C2841"/>
    <w:rsid w:val="009C2A66"/>
    <w:rsid w:val="009C2B82"/>
    <w:rsid w:val="009C311B"/>
    <w:rsid w:val="009C357B"/>
    <w:rsid w:val="009C3683"/>
    <w:rsid w:val="009C3B36"/>
    <w:rsid w:val="009C438A"/>
    <w:rsid w:val="009C46FF"/>
    <w:rsid w:val="009C4BD5"/>
    <w:rsid w:val="009C4C88"/>
    <w:rsid w:val="009C4E09"/>
    <w:rsid w:val="009C55A2"/>
    <w:rsid w:val="009C5A46"/>
    <w:rsid w:val="009C5C5F"/>
    <w:rsid w:val="009C5CF7"/>
    <w:rsid w:val="009C5D06"/>
    <w:rsid w:val="009C5F5D"/>
    <w:rsid w:val="009C61D9"/>
    <w:rsid w:val="009C6B00"/>
    <w:rsid w:val="009C7150"/>
    <w:rsid w:val="009C715C"/>
    <w:rsid w:val="009C7301"/>
    <w:rsid w:val="009C7556"/>
    <w:rsid w:val="009C7EA5"/>
    <w:rsid w:val="009C7FDE"/>
    <w:rsid w:val="009D03EA"/>
    <w:rsid w:val="009D0CC8"/>
    <w:rsid w:val="009D1012"/>
    <w:rsid w:val="009D14E3"/>
    <w:rsid w:val="009D1743"/>
    <w:rsid w:val="009D1B48"/>
    <w:rsid w:val="009D1F67"/>
    <w:rsid w:val="009D2066"/>
    <w:rsid w:val="009D2220"/>
    <w:rsid w:val="009D2A01"/>
    <w:rsid w:val="009D2E8E"/>
    <w:rsid w:val="009D2E95"/>
    <w:rsid w:val="009D3367"/>
    <w:rsid w:val="009D344E"/>
    <w:rsid w:val="009D39E2"/>
    <w:rsid w:val="009D3AA9"/>
    <w:rsid w:val="009D45C1"/>
    <w:rsid w:val="009D4608"/>
    <w:rsid w:val="009D5706"/>
    <w:rsid w:val="009D5849"/>
    <w:rsid w:val="009D5887"/>
    <w:rsid w:val="009D725D"/>
    <w:rsid w:val="009D7B23"/>
    <w:rsid w:val="009D7B55"/>
    <w:rsid w:val="009E007B"/>
    <w:rsid w:val="009E083F"/>
    <w:rsid w:val="009E08C2"/>
    <w:rsid w:val="009E0AAD"/>
    <w:rsid w:val="009E0F90"/>
    <w:rsid w:val="009E12C8"/>
    <w:rsid w:val="009E148E"/>
    <w:rsid w:val="009E14EF"/>
    <w:rsid w:val="009E17D5"/>
    <w:rsid w:val="009E1874"/>
    <w:rsid w:val="009E1D04"/>
    <w:rsid w:val="009E215B"/>
    <w:rsid w:val="009E2345"/>
    <w:rsid w:val="009E2AB2"/>
    <w:rsid w:val="009E2B5E"/>
    <w:rsid w:val="009E30AA"/>
    <w:rsid w:val="009E3274"/>
    <w:rsid w:val="009E3435"/>
    <w:rsid w:val="009E363D"/>
    <w:rsid w:val="009E370C"/>
    <w:rsid w:val="009E3C9F"/>
    <w:rsid w:val="009E42DB"/>
    <w:rsid w:val="009E4A82"/>
    <w:rsid w:val="009E4BD8"/>
    <w:rsid w:val="009E4D44"/>
    <w:rsid w:val="009E4F04"/>
    <w:rsid w:val="009E4FF6"/>
    <w:rsid w:val="009E56E2"/>
    <w:rsid w:val="009E5CF1"/>
    <w:rsid w:val="009E666C"/>
    <w:rsid w:val="009E66B9"/>
    <w:rsid w:val="009E68B3"/>
    <w:rsid w:val="009E6993"/>
    <w:rsid w:val="009E6DD0"/>
    <w:rsid w:val="009E786D"/>
    <w:rsid w:val="009E78F0"/>
    <w:rsid w:val="009F0179"/>
    <w:rsid w:val="009F0351"/>
    <w:rsid w:val="009F0775"/>
    <w:rsid w:val="009F0957"/>
    <w:rsid w:val="009F0BB7"/>
    <w:rsid w:val="009F0CC2"/>
    <w:rsid w:val="009F0ED4"/>
    <w:rsid w:val="009F10CE"/>
    <w:rsid w:val="009F13AF"/>
    <w:rsid w:val="009F198A"/>
    <w:rsid w:val="009F1A7A"/>
    <w:rsid w:val="009F2000"/>
    <w:rsid w:val="009F242F"/>
    <w:rsid w:val="009F24F1"/>
    <w:rsid w:val="009F26A6"/>
    <w:rsid w:val="009F2955"/>
    <w:rsid w:val="009F2CE1"/>
    <w:rsid w:val="009F368F"/>
    <w:rsid w:val="009F3795"/>
    <w:rsid w:val="009F4AA0"/>
    <w:rsid w:val="009F4C4E"/>
    <w:rsid w:val="009F5A54"/>
    <w:rsid w:val="009F6222"/>
    <w:rsid w:val="009F67EC"/>
    <w:rsid w:val="009F6AB2"/>
    <w:rsid w:val="009F7EB8"/>
    <w:rsid w:val="00A000D9"/>
    <w:rsid w:val="00A001AD"/>
    <w:rsid w:val="00A00378"/>
    <w:rsid w:val="00A009C3"/>
    <w:rsid w:val="00A00BA8"/>
    <w:rsid w:val="00A0110F"/>
    <w:rsid w:val="00A012F6"/>
    <w:rsid w:val="00A01519"/>
    <w:rsid w:val="00A01694"/>
    <w:rsid w:val="00A01E80"/>
    <w:rsid w:val="00A01FA9"/>
    <w:rsid w:val="00A02351"/>
    <w:rsid w:val="00A0242A"/>
    <w:rsid w:val="00A02902"/>
    <w:rsid w:val="00A0310C"/>
    <w:rsid w:val="00A03696"/>
    <w:rsid w:val="00A038EF"/>
    <w:rsid w:val="00A039CE"/>
    <w:rsid w:val="00A03DA9"/>
    <w:rsid w:val="00A04190"/>
    <w:rsid w:val="00A0423F"/>
    <w:rsid w:val="00A04C50"/>
    <w:rsid w:val="00A05735"/>
    <w:rsid w:val="00A05D06"/>
    <w:rsid w:val="00A06362"/>
    <w:rsid w:val="00A06AE0"/>
    <w:rsid w:val="00A06B8B"/>
    <w:rsid w:val="00A06B91"/>
    <w:rsid w:val="00A06CC6"/>
    <w:rsid w:val="00A06E9E"/>
    <w:rsid w:val="00A072A0"/>
    <w:rsid w:val="00A072E7"/>
    <w:rsid w:val="00A075EF"/>
    <w:rsid w:val="00A07FA8"/>
    <w:rsid w:val="00A1016C"/>
    <w:rsid w:val="00A103B4"/>
    <w:rsid w:val="00A105BD"/>
    <w:rsid w:val="00A1069F"/>
    <w:rsid w:val="00A107A0"/>
    <w:rsid w:val="00A10828"/>
    <w:rsid w:val="00A109D2"/>
    <w:rsid w:val="00A10E94"/>
    <w:rsid w:val="00A10FE8"/>
    <w:rsid w:val="00A11193"/>
    <w:rsid w:val="00A11279"/>
    <w:rsid w:val="00A113CD"/>
    <w:rsid w:val="00A11573"/>
    <w:rsid w:val="00A11998"/>
    <w:rsid w:val="00A12BB4"/>
    <w:rsid w:val="00A13AC0"/>
    <w:rsid w:val="00A1437C"/>
    <w:rsid w:val="00A14386"/>
    <w:rsid w:val="00A14732"/>
    <w:rsid w:val="00A14BD5"/>
    <w:rsid w:val="00A14EF6"/>
    <w:rsid w:val="00A14FEB"/>
    <w:rsid w:val="00A1569C"/>
    <w:rsid w:val="00A15834"/>
    <w:rsid w:val="00A15A39"/>
    <w:rsid w:val="00A15EBD"/>
    <w:rsid w:val="00A165B0"/>
    <w:rsid w:val="00A16C8D"/>
    <w:rsid w:val="00A17451"/>
    <w:rsid w:val="00A178C7"/>
    <w:rsid w:val="00A17C2B"/>
    <w:rsid w:val="00A17F11"/>
    <w:rsid w:val="00A20785"/>
    <w:rsid w:val="00A20C3E"/>
    <w:rsid w:val="00A21A18"/>
    <w:rsid w:val="00A21A5D"/>
    <w:rsid w:val="00A223F2"/>
    <w:rsid w:val="00A224E3"/>
    <w:rsid w:val="00A22A3E"/>
    <w:rsid w:val="00A22AF6"/>
    <w:rsid w:val="00A22C91"/>
    <w:rsid w:val="00A22D7E"/>
    <w:rsid w:val="00A23051"/>
    <w:rsid w:val="00A23164"/>
    <w:rsid w:val="00A232DE"/>
    <w:rsid w:val="00A237B8"/>
    <w:rsid w:val="00A23FB6"/>
    <w:rsid w:val="00A242D1"/>
    <w:rsid w:val="00A2473C"/>
    <w:rsid w:val="00A24BBA"/>
    <w:rsid w:val="00A24FB6"/>
    <w:rsid w:val="00A2601D"/>
    <w:rsid w:val="00A26784"/>
    <w:rsid w:val="00A26981"/>
    <w:rsid w:val="00A26C73"/>
    <w:rsid w:val="00A27162"/>
    <w:rsid w:val="00A27408"/>
    <w:rsid w:val="00A27507"/>
    <w:rsid w:val="00A27572"/>
    <w:rsid w:val="00A278C4"/>
    <w:rsid w:val="00A27925"/>
    <w:rsid w:val="00A30514"/>
    <w:rsid w:val="00A305F6"/>
    <w:rsid w:val="00A307F1"/>
    <w:rsid w:val="00A310E2"/>
    <w:rsid w:val="00A311D4"/>
    <w:rsid w:val="00A315C6"/>
    <w:rsid w:val="00A32588"/>
    <w:rsid w:val="00A326FE"/>
    <w:rsid w:val="00A32CE3"/>
    <w:rsid w:val="00A33213"/>
    <w:rsid w:val="00A333DE"/>
    <w:rsid w:val="00A338F7"/>
    <w:rsid w:val="00A33A4C"/>
    <w:rsid w:val="00A33E75"/>
    <w:rsid w:val="00A34124"/>
    <w:rsid w:val="00A34204"/>
    <w:rsid w:val="00A34867"/>
    <w:rsid w:val="00A34ED6"/>
    <w:rsid w:val="00A34F84"/>
    <w:rsid w:val="00A35684"/>
    <w:rsid w:val="00A35915"/>
    <w:rsid w:val="00A35BA5"/>
    <w:rsid w:val="00A35D87"/>
    <w:rsid w:val="00A361C2"/>
    <w:rsid w:val="00A36226"/>
    <w:rsid w:val="00A369E6"/>
    <w:rsid w:val="00A36AA8"/>
    <w:rsid w:val="00A36B6F"/>
    <w:rsid w:val="00A36EBB"/>
    <w:rsid w:val="00A375BC"/>
    <w:rsid w:val="00A37775"/>
    <w:rsid w:val="00A378EB"/>
    <w:rsid w:val="00A37A83"/>
    <w:rsid w:val="00A4003C"/>
    <w:rsid w:val="00A40164"/>
    <w:rsid w:val="00A40A0D"/>
    <w:rsid w:val="00A40AC3"/>
    <w:rsid w:val="00A40BCA"/>
    <w:rsid w:val="00A4134D"/>
    <w:rsid w:val="00A41B7B"/>
    <w:rsid w:val="00A41F59"/>
    <w:rsid w:val="00A42485"/>
    <w:rsid w:val="00A42560"/>
    <w:rsid w:val="00A429F0"/>
    <w:rsid w:val="00A42B06"/>
    <w:rsid w:val="00A42CAF"/>
    <w:rsid w:val="00A43945"/>
    <w:rsid w:val="00A43A81"/>
    <w:rsid w:val="00A442F4"/>
    <w:rsid w:val="00A445B4"/>
    <w:rsid w:val="00A44BC8"/>
    <w:rsid w:val="00A44EEC"/>
    <w:rsid w:val="00A44FC6"/>
    <w:rsid w:val="00A4549D"/>
    <w:rsid w:val="00A455EF"/>
    <w:rsid w:val="00A459AB"/>
    <w:rsid w:val="00A45A7B"/>
    <w:rsid w:val="00A45C68"/>
    <w:rsid w:val="00A461A5"/>
    <w:rsid w:val="00A4624B"/>
    <w:rsid w:val="00A4651B"/>
    <w:rsid w:val="00A4666D"/>
    <w:rsid w:val="00A46759"/>
    <w:rsid w:val="00A4720B"/>
    <w:rsid w:val="00A47EF3"/>
    <w:rsid w:val="00A47FC6"/>
    <w:rsid w:val="00A50023"/>
    <w:rsid w:val="00A503A2"/>
    <w:rsid w:val="00A5073B"/>
    <w:rsid w:val="00A5085C"/>
    <w:rsid w:val="00A50C03"/>
    <w:rsid w:val="00A50E02"/>
    <w:rsid w:val="00A5148E"/>
    <w:rsid w:val="00A52082"/>
    <w:rsid w:val="00A523D1"/>
    <w:rsid w:val="00A525BF"/>
    <w:rsid w:val="00A528DB"/>
    <w:rsid w:val="00A5291F"/>
    <w:rsid w:val="00A529A7"/>
    <w:rsid w:val="00A52EC9"/>
    <w:rsid w:val="00A53304"/>
    <w:rsid w:val="00A5337C"/>
    <w:rsid w:val="00A53422"/>
    <w:rsid w:val="00A534BF"/>
    <w:rsid w:val="00A53949"/>
    <w:rsid w:val="00A53BDB"/>
    <w:rsid w:val="00A53D03"/>
    <w:rsid w:val="00A542EB"/>
    <w:rsid w:val="00A5430E"/>
    <w:rsid w:val="00A546E3"/>
    <w:rsid w:val="00A54DFC"/>
    <w:rsid w:val="00A554A2"/>
    <w:rsid w:val="00A557B1"/>
    <w:rsid w:val="00A55823"/>
    <w:rsid w:val="00A5598B"/>
    <w:rsid w:val="00A55B2E"/>
    <w:rsid w:val="00A55B84"/>
    <w:rsid w:val="00A56098"/>
    <w:rsid w:val="00A563DD"/>
    <w:rsid w:val="00A56619"/>
    <w:rsid w:val="00A57386"/>
    <w:rsid w:val="00A578E2"/>
    <w:rsid w:val="00A607D9"/>
    <w:rsid w:val="00A60AE2"/>
    <w:rsid w:val="00A60B90"/>
    <w:rsid w:val="00A60C6A"/>
    <w:rsid w:val="00A60F53"/>
    <w:rsid w:val="00A60F70"/>
    <w:rsid w:val="00A61334"/>
    <w:rsid w:val="00A61949"/>
    <w:rsid w:val="00A61A7B"/>
    <w:rsid w:val="00A624AC"/>
    <w:rsid w:val="00A6267E"/>
    <w:rsid w:val="00A6293D"/>
    <w:rsid w:val="00A62B56"/>
    <w:rsid w:val="00A62E9D"/>
    <w:rsid w:val="00A62F21"/>
    <w:rsid w:val="00A633F7"/>
    <w:rsid w:val="00A63AEF"/>
    <w:rsid w:val="00A63E18"/>
    <w:rsid w:val="00A63ECF"/>
    <w:rsid w:val="00A6429D"/>
    <w:rsid w:val="00A6450C"/>
    <w:rsid w:val="00A64686"/>
    <w:rsid w:val="00A647D7"/>
    <w:rsid w:val="00A65303"/>
    <w:rsid w:val="00A658FA"/>
    <w:rsid w:val="00A65EEC"/>
    <w:rsid w:val="00A65F97"/>
    <w:rsid w:val="00A662D7"/>
    <w:rsid w:val="00A66921"/>
    <w:rsid w:val="00A6697C"/>
    <w:rsid w:val="00A66CA5"/>
    <w:rsid w:val="00A66FC6"/>
    <w:rsid w:val="00A67018"/>
    <w:rsid w:val="00A6711A"/>
    <w:rsid w:val="00A67439"/>
    <w:rsid w:val="00A6769E"/>
    <w:rsid w:val="00A67E74"/>
    <w:rsid w:val="00A70187"/>
    <w:rsid w:val="00A7022D"/>
    <w:rsid w:val="00A70744"/>
    <w:rsid w:val="00A70F44"/>
    <w:rsid w:val="00A711D5"/>
    <w:rsid w:val="00A718DC"/>
    <w:rsid w:val="00A71963"/>
    <w:rsid w:val="00A71B61"/>
    <w:rsid w:val="00A71F54"/>
    <w:rsid w:val="00A723C4"/>
    <w:rsid w:val="00A7263C"/>
    <w:rsid w:val="00A72B14"/>
    <w:rsid w:val="00A732D2"/>
    <w:rsid w:val="00A73466"/>
    <w:rsid w:val="00A73D41"/>
    <w:rsid w:val="00A74882"/>
    <w:rsid w:val="00A749C9"/>
    <w:rsid w:val="00A74A94"/>
    <w:rsid w:val="00A74B47"/>
    <w:rsid w:val="00A74CED"/>
    <w:rsid w:val="00A75C93"/>
    <w:rsid w:val="00A767E8"/>
    <w:rsid w:val="00A769AE"/>
    <w:rsid w:val="00A76B88"/>
    <w:rsid w:val="00A76F55"/>
    <w:rsid w:val="00A76F87"/>
    <w:rsid w:val="00A7721B"/>
    <w:rsid w:val="00A77A27"/>
    <w:rsid w:val="00A77DAA"/>
    <w:rsid w:val="00A80471"/>
    <w:rsid w:val="00A806EE"/>
    <w:rsid w:val="00A8096A"/>
    <w:rsid w:val="00A80F89"/>
    <w:rsid w:val="00A80F8A"/>
    <w:rsid w:val="00A811D8"/>
    <w:rsid w:val="00A81733"/>
    <w:rsid w:val="00A81829"/>
    <w:rsid w:val="00A8249D"/>
    <w:rsid w:val="00A82522"/>
    <w:rsid w:val="00A82602"/>
    <w:rsid w:val="00A828AA"/>
    <w:rsid w:val="00A82ED1"/>
    <w:rsid w:val="00A8372C"/>
    <w:rsid w:val="00A84531"/>
    <w:rsid w:val="00A846A8"/>
    <w:rsid w:val="00A84BD9"/>
    <w:rsid w:val="00A84D96"/>
    <w:rsid w:val="00A85314"/>
    <w:rsid w:val="00A857F0"/>
    <w:rsid w:val="00A85AD5"/>
    <w:rsid w:val="00A85C13"/>
    <w:rsid w:val="00A86179"/>
    <w:rsid w:val="00A863E2"/>
    <w:rsid w:val="00A865FD"/>
    <w:rsid w:val="00A86FE8"/>
    <w:rsid w:val="00A870F1"/>
    <w:rsid w:val="00A8722A"/>
    <w:rsid w:val="00A872E3"/>
    <w:rsid w:val="00A87BFB"/>
    <w:rsid w:val="00A87E81"/>
    <w:rsid w:val="00A901B9"/>
    <w:rsid w:val="00A904D9"/>
    <w:rsid w:val="00A908DC"/>
    <w:rsid w:val="00A90B7F"/>
    <w:rsid w:val="00A9124E"/>
    <w:rsid w:val="00A912B5"/>
    <w:rsid w:val="00A9133A"/>
    <w:rsid w:val="00A91722"/>
    <w:rsid w:val="00A917E1"/>
    <w:rsid w:val="00A92979"/>
    <w:rsid w:val="00A92ACD"/>
    <w:rsid w:val="00A92B2A"/>
    <w:rsid w:val="00A92B98"/>
    <w:rsid w:val="00A92E7D"/>
    <w:rsid w:val="00A9334A"/>
    <w:rsid w:val="00A933B6"/>
    <w:rsid w:val="00A93464"/>
    <w:rsid w:val="00A9377C"/>
    <w:rsid w:val="00A93A1E"/>
    <w:rsid w:val="00A9444A"/>
    <w:rsid w:val="00A94ACD"/>
    <w:rsid w:val="00A95160"/>
    <w:rsid w:val="00A954CB"/>
    <w:rsid w:val="00A95D1C"/>
    <w:rsid w:val="00A95F2D"/>
    <w:rsid w:val="00A960BF"/>
    <w:rsid w:val="00A961D2"/>
    <w:rsid w:val="00A96BE4"/>
    <w:rsid w:val="00A973F9"/>
    <w:rsid w:val="00A97458"/>
    <w:rsid w:val="00A977C6"/>
    <w:rsid w:val="00A97AD0"/>
    <w:rsid w:val="00AA025C"/>
    <w:rsid w:val="00AA097C"/>
    <w:rsid w:val="00AA0B50"/>
    <w:rsid w:val="00AA0BDD"/>
    <w:rsid w:val="00AA0C6B"/>
    <w:rsid w:val="00AA0F03"/>
    <w:rsid w:val="00AA10C8"/>
    <w:rsid w:val="00AA1157"/>
    <w:rsid w:val="00AA139B"/>
    <w:rsid w:val="00AA148A"/>
    <w:rsid w:val="00AA16CC"/>
    <w:rsid w:val="00AA188D"/>
    <w:rsid w:val="00AA18B9"/>
    <w:rsid w:val="00AA2A96"/>
    <w:rsid w:val="00AA33FA"/>
    <w:rsid w:val="00AA3707"/>
    <w:rsid w:val="00AA387F"/>
    <w:rsid w:val="00AA3BA6"/>
    <w:rsid w:val="00AA4502"/>
    <w:rsid w:val="00AA46A3"/>
    <w:rsid w:val="00AA4708"/>
    <w:rsid w:val="00AA51F9"/>
    <w:rsid w:val="00AA531F"/>
    <w:rsid w:val="00AA56FC"/>
    <w:rsid w:val="00AA5830"/>
    <w:rsid w:val="00AA62A2"/>
    <w:rsid w:val="00AA6327"/>
    <w:rsid w:val="00AA6421"/>
    <w:rsid w:val="00AA656B"/>
    <w:rsid w:val="00AA6AAF"/>
    <w:rsid w:val="00AA6AD2"/>
    <w:rsid w:val="00AA6CDF"/>
    <w:rsid w:val="00AA710A"/>
    <w:rsid w:val="00AA7902"/>
    <w:rsid w:val="00AA7B87"/>
    <w:rsid w:val="00AB0614"/>
    <w:rsid w:val="00AB06BF"/>
    <w:rsid w:val="00AB06CA"/>
    <w:rsid w:val="00AB0716"/>
    <w:rsid w:val="00AB074C"/>
    <w:rsid w:val="00AB0BCB"/>
    <w:rsid w:val="00AB0E0F"/>
    <w:rsid w:val="00AB13DD"/>
    <w:rsid w:val="00AB13F9"/>
    <w:rsid w:val="00AB1529"/>
    <w:rsid w:val="00AB18E1"/>
    <w:rsid w:val="00AB1C16"/>
    <w:rsid w:val="00AB1E5A"/>
    <w:rsid w:val="00AB1FE8"/>
    <w:rsid w:val="00AB231B"/>
    <w:rsid w:val="00AB2547"/>
    <w:rsid w:val="00AB2617"/>
    <w:rsid w:val="00AB2FE8"/>
    <w:rsid w:val="00AB31B4"/>
    <w:rsid w:val="00AB321F"/>
    <w:rsid w:val="00AB3320"/>
    <w:rsid w:val="00AB3BF4"/>
    <w:rsid w:val="00AB45F0"/>
    <w:rsid w:val="00AB4782"/>
    <w:rsid w:val="00AB495A"/>
    <w:rsid w:val="00AB4A6A"/>
    <w:rsid w:val="00AB4A98"/>
    <w:rsid w:val="00AB4B9E"/>
    <w:rsid w:val="00AB4C1C"/>
    <w:rsid w:val="00AB4C5F"/>
    <w:rsid w:val="00AB4F50"/>
    <w:rsid w:val="00AB51FE"/>
    <w:rsid w:val="00AB547B"/>
    <w:rsid w:val="00AB55E0"/>
    <w:rsid w:val="00AB576B"/>
    <w:rsid w:val="00AB6228"/>
    <w:rsid w:val="00AB645A"/>
    <w:rsid w:val="00AB6729"/>
    <w:rsid w:val="00AB6885"/>
    <w:rsid w:val="00AB6C94"/>
    <w:rsid w:val="00AB706D"/>
    <w:rsid w:val="00AB70D2"/>
    <w:rsid w:val="00AB76D9"/>
    <w:rsid w:val="00AC0A3F"/>
    <w:rsid w:val="00AC122E"/>
    <w:rsid w:val="00AC134E"/>
    <w:rsid w:val="00AC142D"/>
    <w:rsid w:val="00AC1D35"/>
    <w:rsid w:val="00AC1E68"/>
    <w:rsid w:val="00AC2007"/>
    <w:rsid w:val="00AC2524"/>
    <w:rsid w:val="00AC2556"/>
    <w:rsid w:val="00AC295A"/>
    <w:rsid w:val="00AC2EC4"/>
    <w:rsid w:val="00AC31DE"/>
    <w:rsid w:val="00AC3404"/>
    <w:rsid w:val="00AC35CA"/>
    <w:rsid w:val="00AC36DB"/>
    <w:rsid w:val="00AC3B49"/>
    <w:rsid w:val="00AC3D81"/>
    <w:rsid w:val="00AC3E2B"/>
    <w:rsid w:val="00AC3F20"/>
    <w:rsid w:val="00AC43FD"/>
    <w:rsid w:val="00AC48E6"/>
    <w:rsid w:val="00AC49A8"/>
    <w:rsid w:val="00AC4B87"/>
    <w:rsid w:val="00AC4CCD"/>
    <w:rsid w:val="00AC5097"/>
    <w:rsid w:val="00AC57D3"/>
    <w:rsid w:val="00AC585B"/>
    <w:rsid w:val="00AC59CC"/>
    <w:rsid w:val="00AC6155"/>
    <w:rsid w:val="00AC6F1D"/>
    <w:rsid w:val="00AC6F48"/>
    <w:rsid w:val="00AC70E7"/>
    <w:rsid w:val="00AC722E"/>
    <w:rsid w:val="00AC7447"/>
    <w:rsid w:val="00AC7455"/>
    <w:rsid w:val="00AC747A"/>
    <w:rsid w:val="00AC7697"/>
    <w:rsid w:val="00AC7FC4"/>
    <w:rsid w:val="00AD02A2"/>
    <w:rsid w:val="00AD0697"/>
    <w:rsid w:val="00AD0B28"/>
    <w:rsid w:val="00AD0DAB"/>
    <w:rsid w:val="00AD0EC8"/>
    <w:rsid w:val="00AD0FE9"/>
    <w:rsid w:val="00AD126C"/>
    <w:rsid w:val="00AD1E26"/>
    <w:rsid w:val="00AD26CF"/>
    <w:rsid w:val="00AD2D9A"/>
    <w:rsid w:val="00AD33A9"/>
    <w:rsid w:val="00AD3519"/>
    <w:rsid w:val="00AD38CB"/>
    <w:rsid w:val="00AD3C09"/>
    <w:rsid w:val="00AD3D5C"/>
    <w:rsid w:val="00AD3DA2"/>
    <w:rsid w:val="00AD3E38"/>
    <w:rsid w:val="00AD3FD3"/>
    <w:rsid w:val="00AD43BE"/>
    <w:rsid w:val="00AD460C"/>
    <w:rsid w:val="00AD50CD"/>
    <w:rsid w:val="00AD5345"/>
    <w:rsid w:val="00AD5487"/>
    <w:rsid w:val="00AD61B0"/>
    <w:rsid w:val="00AD6332"/>
    <w:rsid w:val="00AD6A47"/>
    <w:rsid w:val="00AD6C48"/>
    <w:rsid w:val="00AD6CC3"/>
    <w:rsid w:val="00AD6CCC"/>
    <w:rsid w:val="00AD6FCB"/>
    <w:rsid w:val="00AD72F0"/>
    <w:rsid w:val="00AD740D"/>
    <w:rsid w:val="00AD77A3"/>
    <w:rsid w:val="00AD7F56"/>
    <w:rsid w:val="00AE030A"/>
    <w:rsid w:val="00AE070F"/>
    <w:rsid w:val="00AE07EE"/>
    <w:rsid w:val="00AE0D67"/>
    <w:rsid w:val="00AE0D77"/>
    <w:rsid w:val="00AE0E8C"/>
    <w:rsid w:val="00AE16A3"/>
    <w:rsid w:val="00AE18E0"/>
    <w:rsid w:val="00AE306D"/>
    <w:rsid w:val="00AE367B"/>
    <w:rsid w:val="00AE3829"/>
    <w:rsid w:val="00AE3EC3"/>
    <w:rsid w:val="00AE3FC8"/>
    <w:rsid w:val="00AE4711"/>
    <w:rsid w:val="00AE564E"/>
    <w:rsid w:val="00AE5AE0"/>
    <w:rsid w:val="00AE61F1"/>
    <w:rsid w:val="00AE638A"/>
    <w:rsid w:val="00AE6767"/>
    <w:rsid w:val="00AE6BDB"/>
    <w:rsid w:val="00AE6D92"/>
    <w:rsid w:val="00AE6FEA"/>
    <w:rsid w:val="00AE70D3"/>
    <w:rsid w:val="00AE723B"/>
    <w:rsid w:val="00AE7673"/>
    <w:rsid w:val="00AE76CE"/>
    <w:rsid w:val="00AE77A2"/>
    <w:rsid w:val="00AE7A70"/>
    <w:rsid w:val="00AE7A7B"/>
    <w:rsid w:val="00AE7AB0"/>
    <w:rsid w:val="00AE7BB4"/>
    <w:rsid w:val="00AE7E47"/>
    <w:rsid w:val="00AE7FC9"/>
    <w:rsid w:val="00AF038C"/>
    <w:rsid w:val="00AF0EF1"/>
    <w:rsid w:val="00AF11CD"/>
    <w:rsid w:val="00AF141F"/>
    <w:rsid w:val="00AF1E99"/>
    <w:rsid w:val="00AF2126"/>
    <w:rsid w:val="00AF2241"/>
    <w:rsid w:val="00AF25AD"/>
    <w:rsid w:val="00AF29C4"/>
    <w:rsid w:val="00AF29CC"/>
    <w:rsid w:val="00AF2B48"/>
    <w:rsid w:val="00AF2BFB"/>
    <w:rsid w:val="00AF2D6D"/>
    <w:rsid w:val="00AF2E8F"/>
    <w:rsid w:val="00AF3425"/>
    <w:rsid w:val="00AF37B7"/>
    <w:rsid w:val="00AF3A97"/>
    <w:rsid w:val="00AF3D32"/>
    <w:rsid w:val="00AF3FAC"/>
    <w:rsid w:val="00AF44E5"/>
    <w:rsid w:val="00AF4E0B"/>
    <w:rsid w:val="00AF59BC"/>
    <w:rsid w:val="00AF5E97"/>
    <w:rsid w:val="00AF62D7"/>
    <w:rsid w:val="00AF63F1"/>
    <w:rsid w:val="00AF649E"/>
    <w:rsid w:val="00AF6880"/>
    <w:rsid w:val="00AF68C5"/>
    <w:rsid w:val="00AF69BA"/>
    <w:rsid w:val="00AF6BE1"/>
    <w:rsid w:val="00AF7610"/>
    <w:rsid w:val="00AF7C72"/>
    <w:rsid w:val="00AF7EF1"/>
    <w:rsid w:val="00B00089"/>
    <w:rsid w:val="00B00264"/>
    <w:rsid w:val="00B00373"/>
    <w:rsid w:val="00B00682"/>
    <w:rsid w:val="00B0079E"/>
    <w:rsid w:val="00B0088B"/>
    <w:rsid w:val="00B00C69"/>
    <w:rsid w:val="00B00E54"/>
    <w:rsid w:val="00B015E7"/>
    <w:rsid w:val="00B01913"/>
    <w:rsid w:val="00B01927"/>
    <w:rsid w:val="00B023E5"/>
    <w:rsid w:val="00B02673"/>
    <w:rsid w:val="00B02903"/>
    <w:rsid w:val="00B02A3B"/>
    <w:rsid w:val="00B02BF1"/>
    <w:rsid w:val="00B02D0A"/>
    <w:rsid w:val="00B030F7"/>
    <w:rsid w:val="00B0367F"/>
    <w:rsid w:val="00B03CB5"/>
    <w:rsid w:val="00B043D2"/>
    <w:rsid w:val="00B046A1"/>
    <w:rsid w:val="00B04968"/>
    <w:rsid w:val="00B04D18"/>
    <w:rsid w:val="00B0579E"/>
    <w:rsid w:val="00B0647F"/>
    <w:rsid w:val="00B06527"/>
    <w:rsid w:val="00B06569"/>
    <w:rsid w:val="00B06AA0"/>
    <w:rsid w:val="00B06CE4"/>
    <w:rsid w:val="00B06E9C"/>
    <w:rsid w:val="00B070A2"/>
    <w:rsid w:val="00B07128"/>
    <w:rsid w:val="00B071AD"/>
    <w:rsid w:val="00B072DB"/>
    <w:rsid w:val="00B07B8E"/>
    <w:rsid w:val="00B111D7"/>
    <w:rsid w:val="00B123B1"/>
    <w:rsid w:val="00B1260F"/>
    <w:rsid w:val="00B127BE"/>
    <w:rsid w:val="00B1298F"/>
    <w:rsid w:val="00B12A2E"/>
    <w:rsid w:val="00B12CB8"/>
    <w:rsid w:val="00B13337"/>
    <w:rsid w:val="00B135E8"/>
    <w:rsid w:val="00B13D2F"/>
    <w:rsid w:val="00B13E8D"/>
    <w:rsid w:val="00B13F93"/>
    <w:rsid w:val="00B14148"/>
    <w:rsid w:val="00B14424"/>
    <w:rsid w:val="00B1453D"/>
    <w:rsid w:val="00B146A9"/>
    <w:rsid w:val="00B149F6"/>
    <w:rsid w:val="00B154FC"/>
    <w:rsid w:val="00B1567C"/>
    <w:rsid w:val="00B15717"/>
    <w:rsid w:val="00B15B12"/>
    <w:rsid w:val="00B15CB3"/>
    <w:rsid w:val="00B164E7"/>
    <w:rsid w:val="00B167A3"/>
    <w:rsid w:val="00B17446"/>
    <w:rsid w:val="00B17AD1"/>
    <w:rsid w:val="00B17B6F"/>
    <w:rsid w:val="00B204FB"/>
    <w:rsid w:val="00B206D1"/>
    <w:rsid w:val="00B20E6D"/>
    <w:rsid w:val="00B21023"/>
    <w:rsid w:val="00B210F2"/>
    <w:rsid w:val="00B2114A"/>
    <w:rsid w:val="00B21792"/>
    <w:rsid w:val="00B217AD"/>
    <w:rsid w:val="00B22271"/>
    <w:rsid w:val="00B22286"/>
    <w:rsid w:val="00B223E9"/>
    <w:rsid w:val="00B231D2"/>
    <w:rsid w:val="00B233C2"/>
    <w:rsid w:val="00B238F0"/>
    <w:rsid w:val="00B23AA4"/>
    <w:rsid w:val="00B2413A"/>
    <w:rsid w:val="00B2465E"/>
    <w:rsid w:val="00B249D9"/>
    <w:rsid w:val="00B25097"/>
    <w:rsid w:val="00B2528A"/>
    <w:rsid w:val="00B255C6"/>
    <w:rsid w:val="00B25647"/>
    <w:rsid w:val="00B256B6"/>
    <w:rsid w:val="00B25982"/>
    <w:rsid w:val="00B25CC1"/>
    <w:rsid w:val="00B25CC3"/>
    <w:rsid w:val="00B25F2F"/>
    <w:rsid w:val="00B267AC"/>
    <w:rsid w:val="00B27566"/>
    <w:rsid w:val="00B27896"/>
    <w:rsid w:val="00B30054"/>
    <w:rsid w:val="00B30CE5"/>
    <w:rsid w:val="00B311EE"/>
    <w:rsid w:val="00B31812"/>
    <w:rsid w:val="00B31A60"/>
    <w:rsid w:val="00B33986"/>
    <w:rsid w:val="00B34080"/>
    <w:rsid w:val="00B347F9"/>
    <w:rsid w:val="00B3498F"/>
    <w:rsid w:val="00B34BBC"/>
    <w:rsid w:val="00B34BBE"/>
    <w:rsid w:val="00B350B6"/>
    <w:rsid w:val="00B35221"/>
    <w:rsid w:val="00B35799"/>
    <w:rsid w:val="00B36027"/>
    <w:rsid w:val="00B362DC"/>
    <w:rsid w:val="00B36A4E"/>
    <w:rsid w:val="00B36B67"/>
    <w:rsid w:val="00B377E6"/>
    <w:rsid w:val="00B37AC2"/>
    <w:rsid w:val="00B37E4D"/>
    <w:rsid w:val="00B404DA"/>
    <w:rsid w:val="00B406D7"/>
    <w:rsid w:val="00B406FC"/>
    <w:rsid w:val="00B40A44"/>
    <w:rsid w:val="00B412EA"/>
    <w:rsid w:val="00B41F18"/>
    <w:rsid w:val="00B4212D"/>
    <w:rsid w:val="00B42206"/>
    <w:rsid w:val="00B428D3"/>
    <w:rsid w:val="00B428EA"/>
    <w:rsid w:val="00B42F53"/>
    <w:rsid w:val="00B43C22"/>
    <w:rsid w:val="00B43D03"/>
    <w:rsid w:val="00B43EAA"/>
    <w:rsid w:val="00B44167"/>
    <w:rsid w:val="00B4454F"/>
    <w:rsid w:val="00B44895"/>
    <w:rsid w:val="00B44C4B"/>
    <w:rsid w:val="00B44EE9"/>
    <w:rsid w:val="00B450B0"/>
    <w:rsid w:val="00B451D8"/>
    <w:rsid w:val="00B45720"/>
    <w:rsid w:val="00B457A3"/>
    <w:rsid w:val="00B45AE2"/>
    <w:rsid w:val="00B45C8A"/>
    <w:rsid w:val="00B46003"/>
    <w:rsid w:val="00B46233"/>
    <w:rsid w:val="00B465D0"/>
    <w:rsid w:val="00B466BB"/>
    <w:rsid w:val="00B468A0"/>
    <w:rsid w:val="00B46A56"/>
    <w:rsid w:val="00B46C1C"/>
    <w:rsid w:val="00B4729D"/>
    <w:rsid w:val="00B47436"/>
    <w:rsid w:val="00B479C6"/>
    <w:rsid w:val="00B479ED"/>
    <w:rsid w:val="00B47D72"/>
    <w:rsid w:val="00B47DF1"/>
    <w:rsid w:val="00B502AA"/>
    <w:rsid w:val="00B505A6"/>
    <w:rsid w:val="00B5065C"/>
    <w:rsid w:val="00B50A1F"/>
    <w:rsid w:val="00B50BCA"/>
    <w:rsid w:val="00B50DBC"/>
    <w:rsid w:val="00B50FCB"/>
    <w:rsid w:val="00B51038"/>
    <w:rsid w:val="00B511AA"/>
    <w:rsid w:val="00B519DA"/>
    <w:rsid w:val="00B51CB9"/>
    <w:rsid w:val="00B52146"/>
    <w:rsid w:val="00B52203"/>
    <w:rsid w:val="00B523B9"/>
    <w:rsid w:val="00B528B0"/>
    <w:rsid w:val="00B52AFB"/>
    <w:rsid w:val="00B52F53"/>
    <w:rsid w:val="00B5360E"/>
    <w:rsid w:val="00B5384F"/>
    <w:rsid w:val="00B54029"/>
    <w:rsid w:val="00B54546"/>
    <w:rsid w:val="00B546FC"/>
    <w:rsid w:val="00B54AFD"/>
    <w:rsid w:val="00B55838"/>
    <w:rsid w:val="00B55AC5"/>
    <w:rsid w:val="00B55BF9"/>
    <w:rsid w:val="00B55C22"/>
    <w:rsid w:val="00B5616D"/>
    <w:rsid w:val="00B564AC"/>
    <w:rsid w:val="00B56A33"/>
    <w:rsid w:val="00B56C4C"/>
    <w:rsid w:val="00B56DAF"/>
    <w:rsid w:val="00B5742C"/>
    <w:rsid w:val="00B5749C"/>
    <w:rsid w:val="00B57671"/>
    <w:rsid w:val="00B578D5"/>
    <w:rsid w:val="00B579E2"/>
    <w:rsid w:val="00B57CC1"/>
    <w:rsid w:val="00B57EE6"/>
    <w:rsid w:val="00B601EE"/>
    <w:rsid w:val="00B60253"/>
    <w:rsid w:val="00B6043D"/>
    <w:rsid w:val="00B60599"/>
    <w:rsid w:val="00B60614"/>
    <w:rsid w:val="00B60ADC"/>
    <w:rsid w:val="00B60C18"/>
    <w:rsid w:val="00B61028"/>
    <w:rsid w:val="00B6102D"/>
    <w:rsid w:val="00B6120C"/>
    <w:rsid w:val="00B6132F"/>
    <w:rsid w:val="00B61619"/>
    <w:rsid w:val="00B61E0A"/>
    <w:rsid w:val="00B62324"/>
    <w:rsid w:val="00B62325"/>
    <w:rsid w:val="00B6237B"/>
    <w:rsid w:val="00B62470"/>
    <w:rsid w:val="00B62998"/>
    <w:rsid w:val="00B62FE3"/>
    <w:rsid w:val="00B631A7"/>
    <w:rsid w:val="00B63741"/>
    <w:rsid w:val="00B63B81"/>
    <w:rsid w:val="00B63B98"/>
    <w:rsid w:val="00B63EF1"/>
    <w:rsid w:val="00B63F8F"/>
    <w:rsid w:val="00B6409D"/>
    <w:rsid w:val="00B6429F"/>
    <w:rsid w:val="00B6476D"/>
    <w:rsid w:val="00B64B30"/>
    <w:rsid w:val="00B64C2E"/>
    <w:rsid w:val="00B64FDE"/>
    <w:rsid w:val="00B65086"/>
    <w:rsid w:val="00B6517A"/>
    <w:rsid w:val="00B6556E"/>
    <w:rsid w:val="00B656B5"/>
    <w:rsid w:val="00B65849"/>
    <w:rsid w:val="00B65AFA"/>
    <w:rsid w:val="00B6617B"/>
    <w:rsid w:val="00B66294"/>
    <w:rsid w:val="00B66848"/>
    <w:rsid w:val="00B669B6"/>
    <w:rsid w:val="00B671E1"/>
    <w:rsid w:val="00B67D2E"/>
    <w:rsid w:val="00B7005A"/>
    <w:rsid w:val="00B7047E"/>
    <w:rsid w:val="00B70525"/>
    <w:rsid w:val="00B7071B"/>
    <w:rsid w:val="00B70969"/>
    <w:rsid w:val="00B70C68"/>
    <w:rsid w:val="00B70C92"/>
    <w:rsid w:val="00B712BD"/>
    <w:rsid w:val="00B7186C"/>
    <w:rsid w:val="00B71A40"/>
    <w:rsid w:val="00B71CD3"/>
    <w:rsid w:val="00B71E03"/>
    <w:rsid w:val="00B72445"/>
    <w:rsid w:val="00B72A86"/>
    <w:rsid w:val="00B736AC"/>
    <w:rsid w:val="00B740A5"/>
    <w:rsid w:val="00B747D1"/>
    <w:rsid w:val="00B74B75"/>
    <w:rsid w:val="00B74EA6"/>
    <w:rsid w:val="00B7525D"/>
    <w:rsid w:val="00B75F2F"/>
    <w:rsid w:val="00B761DE"/>
    <w:rsid w:val="00B7655A"/>
    <w:rsid w:val="00B76A44"/>
    <w:rsid w:val="00B76AB3"/>
    <w:rsid w:val="00B76B34"/>
    <w:rsid w:val="00B76B91"/>
    <w:rsid w:val="00B76C9E"/>
    <w:rsid w:val="00B77811"/>
    <w:rsid w:val="00B778F5"/>
    <w:rsid w:val="00B77970"/>
    <w:rsid w:val="00B77EE2"/>
    <w:rsid w:val="00B80FDD"/>
    <w:rsid w:val="00B8118D"/>
    <w:rsid w:val="00B816D8"/>
    <w:rsid w:val="00B8183E"/>
    <w:rsid w:val="00B81916"/>
    <w:rsid w:val="00B819CD"/>
    <w:rsid w:val="00B82310"/>
    <w:rsid w:val="00B82322"/>
    <w:rsid w:val="00B82614"/>
    <w:rsid w:val="00B82AEF"/>
    <w:rsid w:val="00B8380F"/>
    <w:rsid w:val="00B84D6A"/>
    <w:rsid w:val="00B84E62"/>
    <w:rsid w:val="00B850BD"/>
    <w:rsid w:val="00B85258"/>
    <w:rsid w:val="00B853AA"/>
    <w:rsid w:val="00B8553A"/>
    <w:rsid w:val="00B85E88"/>
    <w:rsid w:val="00B863BB"/>
    <w:rsid w:val="00B8707B"/>
    <w:rsid w:val="00B87204"/>
    <w:rsid w:val="00B87C2F"/>
    <w:rsid w:val="00B87EA2"/>
    <w:rsid w:val="00B90197"/>
    <w:rsid w:val="00B90689"/>
    <w:rsid w:val="00B906C7"/>
    <w:rsid w:val="00B9077C"/>
    <w:rsid w:val="00B90809"/>
    <w:rsid w:val="00B90AD3"/>
    <w:rsid w:val="00B90B5D"/>
    <w:rsid w:val="00B91B7A"/>
    <w:rsid w:val="00B92255"/>
    <w:rsid w:val="00B92507"/>
    <w:rsid w:val="00B92665"/>
    <w:rsid w:val="00B92759"/>
    <w:rsid w:val="00B92C03"/>
    <w:rsid w:val="00B92CDA"/>
    <w:rsid w:val="00B92E51"/>
    <w:rsid w:val="00B93287"/>
    <w:rsid w:val="00B932C2"/>
    <w:rsid w:val="00B93B80"/>
    <w:rsid w:val="00B93B95"/>
    <w:rsid w:val="00B93DC7"/>
    <w:rsid w:val="00B93DF1"/>
    <w:rsid w:val="00B9448B"/>
    <w:rsid w:val="00B94950"/>
    <w:rsid w:val="00B94AE1"/>
    <w:rsid w:val="00B94B88"/>
    <w:rsid w:val="00B94D2B"/>
    <w:rsid w:val="00B953A0"/>
    <w:rsid w:val="00B958BB"/>
    <w:rsid w:val="00B95CB4"/>
    <w:rsid w:val="00B95EFD"/>
    <w:rsid w:val="00B95F4D"/>
    <w:rsid w:val="00B961CF"/>
    <w:rsid w:val="00B96587"/>
    <w:rsid w:val="00B9666B"/>
    <w:rsid w:val="00B96FE0"/>
    <w:rsid w:val="00B97351"/>
    <w:rsid w:val="00B978AB"/>
    <w:rsid w:val="00B97A3F"/>
    <w:rsid w:val="00BA002A"/>
    <w:rsid w:val="00BA01BB"/>
    <w:rsid w:val="00BA0265"/>
    <w:rsid w:val="00BA059A"/>
    <w:rsid w:val="00BA0A39"/>
    <w:rsid w:val="00BA15EA"/>
    <w:rsid w:val="00BA1CF1"/>
    <w:rsid w:val="00BA219B"/>
    <w:rsid w:val="00BA23C6"/>
    <w:rsid w:val="00BA2565"/>
    <w:rsid w:val="00BA27C3"/>
    <w:rsid w:val="00BA2B65"/>
    <w:rsid w:val="00BA2CF5"/>
    <w:rsid w:val="00BA2EA9"/>
    <w:rsid w:val="00BA30D8"/>
    <w:rsid w:val="00BA3544"/>
    <w:rsid w:val="00BA4047"/>
    <w:rsid w:val="00BA4465"/>
    <w:rsid w:val="00BA44D7"/>
    <w:rsid w:val="00BA4751"/>
    <w:rsid w:val="00BA4DF5"/>
    <w:rsid w:val="00BA4E5D"/>
    <w:rsid w:val="00BA57A9"/>
    <w:rsid w:val="00BA592E"/>
    <w:rsid w:val="00BA5A8E"/>
    <w:rsid w:val="00BA61AC"/>
    <w:rsid w:val="00BA6270"/>
    <w:rsid w:val="00BA62C1"/>
    <w:rsid w:val="00BA68C1"/>
    <w:rsid w:val="00BA68C4"/>
    <w:rsid w:val="00BA6991"/>
    <w:rsid w:val="00BA6F47"/>
    <w:rsid w:val="00BA72C9"/>
    <w:rsid w:val="00BA73AC"/>
    <w:rsid w:val="00BA7547"/>
    <w:rsid w:val="00BA7695"/>
    <w:rsid w:val="00BA7BF5"/>
    <w:rsid w:val="00BA7C26"/>
    <w:rsid w:val="00BA7F98"/>
    <w:rsid w:val="00BB0CEE"/>
    <w:rsid w:val="00BB10BC"/>
    <w:rsid w:val="00BB10FC"/>
    <w:rsid w:val="00BB1705"/>
    <w:rsid w:val="00BB170D"/>
    <w:rsid w:val="00BB1B98"/>
    <w:rsid w:val="00BB1C9B"/>
    <w:rsid w:val="00BB218C"/>
    <w:rsid w:val="00BB36B5"/>
    <w:rsid w:val="00BB3CE6"/>
    <w:rsid w:val="00BB3E0E"/>
    <w:rsid w:val="00BB43E2"/>
    <w:rsid w:val="00BB4C2B"/>
    <w:rsid w:val="00BB559E"/>
    <w:rsid w:val="00BB5840"/>
    <w:rsid w:val="00BB5FFB"/>
    <w:rsid w:val="00BB678D"/>
    <w:rsid w:val="00BB6BB6"/>
    <w:rsid w:val="00BB7962"/>
    <w:rsid w:val="00BB7CCF"/>
    <w:rsid w:val="00BB7DDA"/>
    <w:rsid w:val="00BC0061"/>
    <w:rsid w:val="00BC00C3"/>
    <w:rsid w:val="00BC01A2"/>
    <w:rsid w:val="00BC02EE"/>
    <w:rsid w:val="00BC032C"/>
    <w:rsid w:val="00BC060B"/>
    <w:rsid w:val="00BC0AB8"/>
    <w:rsid w:val="00BC0B23"/>
    <w:rsid w:val="00BC0EB6"/>
    <w:rsid w:val="00BC16A8"/>
    <w:rsid w:val="00BC1984"/>
    <w:rsid w:val="00BC21D0"/>
    <w:rsid w:val="00BC2697"/>
    <w:rsid w:val="00BC3628"/>
    <w:rsid w:val="00BC37C7"/>
    <w:rsid w:val="00BC3DF3"/>
    <w:rsid w:val="00BC3F43"/>
    <w:rsid w:val="00BC4A19"/>
    <w:rsid w:val="00BC4B83"/>
    <w:rsid w:val="00BC52DD"/>
    <w:rsid w:val="00BC5440"/>
    <w:rsid w:val="00BC572A"/>
    <w:rsid w:val="00BC5D27"/>
    <w:rsid w:val="00BC5DB1"/>
    <w:rsid w:val="00BC6075"/>
    <w:rsid w:val="00BC62DD"/>
    <w:rsid w:val="00BC684B"/>
    <w:rsid w:val="00BC6CDC"/>
    <w:rsid w:val="00BC7148"/>
    <w:rsid w:val="00BC7AD2"/>
    <w:rsid w:val="00BC7BFC"/>
    <w:rsid w:val="00BD0871"/>
    <w:rsid w:val="00BD0F48"/>
    <w:rsid w:val="00BD1074"/>
    <w:rsid w:val="00BD155A"/>
    <w:rsid w:val="00BD1CD2"/>
    <w:rsid w:val="00BD1DD5"/>
    <w:rsid w:val="00BD1F3C"/>
    <w:rsid w:val="00BD2A1D"/>
    <w:rsid w:val="00BD2B8C"/>
    <w:rsid w:val="00BD3377"/>
    <w:rsid w:val="00BD3573"/>
    <w:rsid w:val="00BD3A42"/>
    <w:rsid w:val="00BD3A74"/>
    <w:rsid w:val="00BD3A9D"/>
    <w:rsid w:val="00BD3D43"/>
    <w:rsid w:val="00BD3D85"/>
    <w:rsid w:val="00BD409A"/>
    <w:rsid w:val="00BD419B"/>
    <w:rsid w:val="00BD41A8"/>
    <w:rsid w:val="00BD42FC"/>
    <w:rsid w:val="00BD43D1"/>
    <w:rsid w:val="00BD44FA"/>
    <w:rsid w:val="00BD45F2"/>
    <w:rsid w:val="00BD4998"/>
    <w:rsid w:val="00BD4AB4"/>
    <w:rsid w:val="00BD4D20"/>
    <w:rsid w:val="00BD4EEE"/>
    <w:rsid w:val="00BD4F5D"/>
    <w:rsid w:val="00BD5527"/>
    <w:rsid w:val="00BD5563"/>
    <w:rsid w:val="00BD55F1"/>
    <w:rsid w:val="00BD61AE"/>
    <w:rsid w:val="00BD62C9"/>
    <w:rsid w:val="00BD6334"/>
    <w:rsid w:val="00BD63F6"/>
    <w:rsid w:val="00BD6605"/>
    <w:rsid w:val="00BD6E8D"/>
    <w:rsid w:val="00BD765E"/>
    <w:rsid w:val="00BD774D"/>
    <w:rsid w:val="00BD7AA3"/>
    <w:rsid w:val="00BE0706"/>
    <w:rsid w:val="00BE127E"/>
    <w:rsid w:val="00BE1674"/>
    <w:rsid w:val="00BE1694"/>
    <w:rsid w:val="00BE1713"/>
    <w:rsid w:val="00BE185F"/>
    <w:rsid w:val="00BE1947"/>
    <w:rsid w:val="00BE1E87"/>
    <w:rsid w:val="00BE1E91"/>
    <w:rsid w:val="00BE2383"/>
    <w:rsid w:val="00BE2515"/>
    <w:rsid w:val="00BE26D4"/>
    <w:rsid w:val="00BE2A36"/>
    <w:rsid w:val="00BE2AB9"/>
    <w:rsid w:val="00BE2BA0"/>
    <w:rsid w:val="00BE2C0D"/>
    <w:rsid w:val="00BE2D4A"/>
    <w:rsid w:val="00BE3D1D"/>
    <w:rsid w:val="00BE3D5D"/>
    <w:rsid w:val="00BE41F2"/>
    <w:rsid w:val="00BE4685"/>
    <w:rsid w:val="00BE4738"/>
    <w:rsid w:val="00BE494B"/>
    <w:rsid w:val="00BE4A78"/>
    <w:rsid w:val="00BE51F2"/>
    <w:rsid w:val="00BE5307"/>
    <w:rsid w:val="00BE5926"/>
    <w:rsid w:val="00BE5C3F"/>
    <w:rsid w:val="00BE6668"/>
    <w:rsid w:val="00BE7037"/>
    <w:rsid w:val="00BE719A"/>
    <w:rsid w:val="00BE761A"/>
    <w:rsid w:val="00BE7838"/>
    <w:rsid w:val="00BE7AC5"/>
    <w:rsid w:val="00BE7D02"/>
    <w:rsid w:val="00BE7DB3"/>
    <w:rsid w:val="00BE7EA6"/>
    <w:rsid w:val="00BF00E4"/>
    <w:rsid w:val="00BF0470"/>
    <w:rsid w:val="00BF04F9"/>
    <w:rsid w:val="00BF0815"/>
    <w:rsid w:val="00BF0ADA"/>
    <w:rsid w:val="00BF0C7D"/>
    <w:rsid w:val="00BF0D13"/>
    <w:rsid w:val="00BF12E9"/>
    <w:rsid w:val="00BF145D"/>
    <w:rsid w:val="00BF14FE"/>
    <w:rsid w:val="00BF231B"/>
    <w:rsid w:val="00BF2B1B"/>
    <w:rsid w:val="00BF3172"/>
    <w:rsid w:val="00BF341A"/>
    <w:rsid w:val="00BF3AE5"/>
    <w:rsid w:val="00BF3B7A"/>
    <w:rsid w:val="00BF41C0"/>
    <w:rsid w:val="00BF4534"/>
    <w:rsid w:val="00BF4721"/>
    <w:rsid w:val="00BF50CA"/>
    <w:rsid w:val="00BF5166"/>
    <w:rsid w:val="00BF5776"/>
    <w:rsid w:val="00BF5AF3"/>
    <w:rsid w:val="00BF5C5C"/>
    <w:rsid w:val="00BF5D31"/>
    <w:rsid w:val="00BF614A"/>
    <w:rsid w:val="00BF636B"/>
    <w:rsid w:val="00BF6D1D"/>
    <w:rsid w:val="00BF71AE"/>
    <w:rsid w:val="00BF7483"/>
    <w:rsid w:val="00BF7533"/>
    <w:rsid w:val="00BF7633"/>
    <w:rsid w:val="00BF78FE"/>
    <w:rsid w:val="00BF7D0F"/>
    <w:rsid w:val="00C00DE6"/>
    <w:rsid w:val="00C01998"/>
    <w:rsid w:val="00C01CD5"/>
    <w:rsid w:val="00C02453"/>
    <w:rsid w:val="00C027D8"/>
    <w:rsid w:val="00C02DC4"/>
    <w:rsid w:val="00C02E6B"/>
    <w:rsid w:val="00C03092"/>
    <w:rsid w:val="00C03172"/>
    <w:rsid w:val="00C04445"/>
    <w:rsid w:val="00C04575"/>
    <w:rsid w:val="00C04CA2"/>
    <w:rsid w:val="00C04D59"/>
    <w:rsid w:val="00C0546B"/>
    <w:rsid w:val="00C057F9"/>
    <w:rsid w:val="00C05C45"/>
    <w:rsid w:val="00C05C8E"/>
    <w:rsid w:val="00C05CC1"/>
    <w:rsid w:val="00C06AD5"/>
    <w:rsid w:val="00C06DD0"/>
    <w:rsid w:val="00C07083"/>
    <w:rsid w:val="00C071A4"/>
    <w:rsid w:val="00C10D58"/>
    <w:rsid w:val="00C10F1C"/>
    <w:rsid w:val="00C112A4"/>
    <w:rsid w:val="00C11492"/>
    <w:rsid w:val="00C118C9"/>
    <w:rsid w:val="00C11ACD"/>
    <w:rsid w:val="00C121EE"/>
    <w:rsid w:val="00C12585"/>
    <w:rsid w:val="00C12916"/>
    <w:rsid w:val="00C12993"/>
    <w:rsid w:val="00C129AD"/>
    <w:rsid w:val="00C132F2"/>
    <w:rsid w:val="00C13615"/>
    <w:rsid w:val="00C13C49"/>
    <w:rsid w:val="00C13C9E"/>
    <w:rsid w:val="00C14836"/>
    <w:rsid w:val="00C14E17"/>
    <w:rsid w:val="00C150E0"/>
    <w:rsid w:val="00C150F1"/>
    <w:rsid w:val="00C15404"/>
    <w:rsid w:val="00C16264"/>
    <w:rsid w:val="00C16611"/>
    <w:rsid w:val="00C16860"/>
    <w:rsid w:val="00C16CB5"/>
    <w:rsid w:val="00C16F00"/>
    <w:rsid w:val="00C172A4"/>
    <w:rsid w:val="00C20078"/>
    <w:rsid w:val="00C20FCB"/>
    <w:rsid w:val="00C21201"/>
    <w:rsid w:val="00C2125D"/>
    <w:rsid w:val="00C216B9"/>
    <w:rsid w:val="00C221D4"/>
    <w:rsid w:val="00C2242C"/>
    <w:rsid w:val="00C22C28"/>
    <w:rsid w:val="00C22DA2"/>
    <w:rsid w:val="00C23126"/>
    <w:rsid w:val="00C231D7"/>
    <w:rsid w:val="00C23452"/>
    <w:rsid w:val="00C23B93"/>
    <w:rsid w:val="00C23C82"/>
    <w:rsid w:val="00C2415A"/>
    <w:rsid w:val="00C24373"/>
    <w:rsid w:val="00C243CF"/>
    <w:rsid w:val="00C248E0"/>
    <w:rsid w:val="00C24AFF"/>
    <w:rsid w:val="00C24BDF"/>
    <w:rsid w:val="00C25789"/>
    <w:rsid w:val="00C258B4"/>
    <w:rsid w:val="00C258E4"/>
    <w:rsid w:val="00C25C41"/>
    <w:rsid w:val="00C26441"/>
    <w:rsid w:val="00C26A0A"/>
    <w:rsid w:val="00C26E59"/>
    <w:rsid w:val="00C26E91"/>
    <w:rsid w:val="00C26EBA"/>
    <w:rsid w:val="00C274C4"/>
    <w:rsid w:val="00C274D4"/>
    <w:rsid w:val="00C27604"/>
    <w:rsid w:val="00C27803"/>
    <w:rsid w:val="00C2785A"/>
    <w:rsid w:val="00C278A3"/>
    <w:rsid w:val="00C278BE"/>
    <w:rsid w:val="00C27ADC"/>
    <w:rsid w:val="00C27D3C"/>
    <w:rsid w:val="00C303A1"/>
    <w:rsid w:val="00C30D26"/>
    <w:rsid w:val="00C30ED1"/>
    <w:rsid w:val="00C30F9A"/>
    <w:rsid w:val="00C3120E"/>
    <w:rsid w:val="00C31213"/>
    <w:rsid w:val="00C31382"/>
    <w:rsid w:val="00C31455"/>
    <w:rsid w:val="00C319A0"/>
    <w:rsid w:val="00C31F1C"/>
    <w:rsid w:val="00C321E3"/>
    <w:rsid w:val="00C32274"/>
    <w:rsid w:val="00C327D6"/>
    <w:rsid w:val="00C33305"/>
    <w:rsid w:val="00C3336C"/>
    <w:rsid w:val="00C3345A"/>
    <w:rsid w:val="00C338E8"/>
    <w:rsid w:val="00C33CF8"/>
    <w:rsid w:val="00C33D66"/>
    <w:rsid w:val="00C33E9E"/>
    <w:rsid w:val="00C34570"/>
    <w:rsid w:val="00C346AE"/>
    <w:rsid w:val="00C3470C"/>
    <w:rsid w:val="00C34825"/>
    <w:rsid w:val="00C35707"/>
    <w:rsid w:val="00C35860"/>
    <w:rsid w:val="00C35C82"/>
    <w:rsid w:val="00C35DD5"/>
    <w:rsid w:val="00C368D0"/>
    <w:rsid w:val="00C36C23"/>
    <w:rsid w:val="00C36FA4"/>
    <w:rsid w:val="00C3705A"/>
    <w:rsid w:val="00C371DC"/>
    <w:rsid w:val="00C372AD"/>
    <w:rsid w:val="00C372E5"/>
    <w:rsid w:val="00C37F45"/>
    <w:rsid w:val="00C40870"/>
    <w:rsid w:val="00C4168D"/>
    <w:rsid w:val="00C417AC"/>
    <w:rsid w:val="00C41DC0"/>
    <w:rsid w:val="00C41E31"/>
    <w:rsid w:val="00C42006"/>
    <w:rsid w:val="00C423CF"/>
    <w:rsid w:val="00C425D0"/>
    <w:rsid w:val="00C429A0"/>
    <w:rsid w:val="00C43846"/>
    <w:rsid w:val="00C43A20"/>
    <w:rsid w:val="00C43ABC"/>
    <w:rsid w:val="00C443CD"/>
    <w:rsid w:val="00C44E72"/>
    <w:rsid w:val="00C452F5"/>
    <w:rsid w:val="00C4563C"/>
    <w:rsid w:val="00C45656"/>
    <w:rsid w:val="00C45974"/>
    <w:rsid w:val="00C45E50"/>
    <w:rsid w:val="00C45E98"/>
    <w:rsid w:val="00C46441"/>
    <w:rsid w:val="00C466E2"/>
    <w:rsid w:val="00C46A7E"/>
    <w:rsid w:val="00C4711B"/>
    <w:rsid w:val="00C47A88"/>
    <w:rsid w:val="00C50277"/>
    <w:rsid w:val="00C50582"/>
    <w:rsid w:val="00C50990"/>
    <w:rsid w:val="00C51372"/>
    <w:rsid w:val="00C514AC"/>
    <w:rsid w:val="00C51965"/>
    <w:rsid w:val="00C51DD1"/>
    <w:rsid w:val="00C51E85"/>
    <w:rsid w:val="00C52880"/>
    <w:rsid w:val="00C533C6"/>
    <w:rsid w:val="00C53654"/>
    <w:rsid w:val="00C53810"/>
    <w:rsid w:val="00C53972"/>
    <w:rsid w:val="00C539A1"/>
    <w:rsid w:val="00C539AB"/>
    <w:rsid w:val="00C53A7B"/>
    <w:rsid w:val="00C53B4B"/>
    <w:rsid w:val="00C546BC"/>
    <w:rsid w:val="00C550BA"/>
    <w:rsid w:val="00C550FA"/>
    <w:rsid w:val="00C55408"/>
    <w:rsid w:val="00C555D9"/>
    <w:rsid w:val="00C56BB2"/>
    <w:rsid w:val="00C56E1D"/>
    <w:rsid w:val="00C56F11"/>
    <w:rsid w:val="00C5734B"/>
    <w:rsid w:val="00C57645"/>
    <w:rsid w:val="00C57947"/>
    <w:rsid w:val="00C57F41"/>
    <w:rsid w:val="00C57F64"/>
    <w:rsid w:val="00C6026A"/>
    <w:rsid w:val="00C60976"/>
    <w:rsid w:val="00C60C23"/>
    <w:rsid w:val="00C61410"/>
    <w:rsid w:val="00C61761"/>
    <w:rsid w:val="00C617D1"/>
    <w:rsid w:val="00C6182B"/>
    <w:rsid w:val="00C61835"/>
    <w:rsid w:val="00C61C24"/>
    <w:rsid w:val="00C62650"/>
    <w:rsid w:val="00C6286A"/>
    <w:rsid w:val="00C62A8F"/>
    <w:rsid w:val="00C632C6"/>
    <w:rsid w:val="00C63A06"/>
    <w:rsid w:val="00C63A45"/>
    <w:rsid w:val="00C63AF7"/>
    <w:rsid w:val="00C641C4"/>
    <w:rsid w:val="00C645E4"/>
    <w:rsid w:val="00C65519"/>
    <w:rsid w:val="00C657D8"/>
    <w:rsid w:val="00C65AC7"/>
    <w:rsid w:val="00C660CA"/>
    <w:rsid w:val="00C660F6"/>
    <w:rsid w:val="00C661DE"/>
    <w:rsid w:val="00C665B8"/>
    <w:rsid w:val="00C70521"/>
    <w:rsid w:val="00C706C6"/>
    <w:rsid w:val="00C708F3"/>
    <w:rsid w:val="00C70F78"/>
    <w:rsid w:val="00C70F9D"/>
    <w:rsid w:val="00C70FE4"/>
    <w:rsid w:val="00C710D9"/>
    <w:rsid w:val="00C713D6"/>
    <w:rsid w:val="00C71509"/>
    <w:rsid w:val="00C718C0"/>
    <w:rsid w:val="00C7194B"/>
    <w:rsid w:val="00C71A41"/>
    <w:rsid w:val="00C71CD6"/>
    <w:rsid w:val="00C720CF"/>
    <w:rsid w:val="00C72114"/>
    <w:rsid w:val="00C724BE"/>
    <w:rsid w:val="00C72919"/>
    <w:rsid w:val="00C73124"/>
    <w:rsid w:val="00C732F4"/>
    <w:rsid w:val="00C733C7"/>
    <w:rsid w:val="00C734EC"/>
    <w:rsid w:val="00C73532"/>
    <w:rsid w:val="00C73600"/>
    <w:rsid w:val="00C73E78"/>
    <w:rsid w:val="00C74095"/>
    <w:rsid w:val="00C74675"/>
    <w:rsid w:val="00C749DD"/>
    <w:rsid w:val="00C74AF6"/>
    <w:rsid w:val="00C74D4B"/>
    <w:rsid w:val="00C7521A"/>
    <w:rsid w:val="00C754FD"/>
    <w:rsid w:val="00C7562F"/>
    <w:rsid w:val="00C757BB"/>
    <w:rsid w:val="00C75893"/>
    <w:rsid w:val="00C75BF8"/>
    <w:rsid w:val="00C75FBA"/>
    <w:rsid w:val="00C761A1"/>
    <w:rsid w:val="00C762B2"/>
    <w:rsid w:val="00C7630A"/>
    <w:rsid w:val="00C76469"/>
    <w:rsid w:val="00C76740"/>
    <w:rsid w:val="00C76F8C"/>
    <w:rsid w:val="00C77126"/>
    <w:rsid w:val="00C7760A"/>
    <w:rsid w:val="00C77776"/>
    <w:rsid w:val="00C77B3F"/>
    <w:rsid w:val="00C77CF5"/>
    <w:rsid w:val="00C77FB4"/>
    <w:rsid w:val="00C80120"/>
    <w:rsid w:val="00C80B86"/>
    <w:rsid w:val="00C812A5"/>
    <w:rsid w:val="00C81564"/>
    <w:rsid w:val="00C81801"/>
    <w:rsid w:val="00C819EB"/>
    <w:rsid w:val="00C81A3C"/>
    <w:rsid w:val="00C81ABD"/>
    <w:rsid w:val="00C81ECB"/>
    <w:rsid w:val="00C82164"/>
    <w:rsid w:val="00C8250A"/>
    <w:rsid w:val="00C82566"/>
    <w:rsid w:val="00C82862"/>
    <w:rsid w:val="00C82CB0"/>
    <w:rsid w:val="00C83800"/>
    <w:rsid w:val="00C83A6B"/>
    <w:rsid w:val="00C83B16"/>
    <w:rsid w:val="00C8409E"/>
    <w:rsid w:val="00C84111"/>
    <w:rsid w:val="00C841CE"/>
    <w:rsid w:val="00C84E4C"/>
    <w:rsid w:val="00C8528F"/>
    <w:rsid w:val="00C853C6"/>
    <w:rsid w:val="00C8549D"/>
    <w:rsid w:val="00C85D89"/>
    <w:rsid w:val="00C860C4"/>
    <w:rsid w:val="00C86159"/>
    <w:rsid w:val="00C862A5"/>
    <w:rsid w:val="00C86433"/>
    <w:rsid w:val="00C870D4"/>
    <w:rsid w:val="00C87358"/>
    <w:rsid w:val="00C8768A"/>
    <w:rsid w:val="00C90514"/>
    <w:rsid w:val="00C90731"/>
    <w:rsid w:val="00C90860"/>
    <w:rsid w:val="00C90B9B"/>
    <w:rsid w:val="00C913AE"/>
    <w:rsid w:val="00C913BF"/>
    <w:rsid w:val="00C916E3"/>
    <w:rsid w:val="00C91A11"/>
    <w:rsid w:val="00C91BBB"/>
    <w:rsid w:val="00C91BC3"/>
    <w:rsid w:val="00C92055"/>
    <w:rsid w:val="00C9221E"/>
    <w:rsid w:val="00C929EF"/>
    <w:rsid w:val="00C92A6D"/>
    <w:rsid w:val="00C92E7C"/>
    <w:rsid w:val="00C92EF1"/>
    <w:rsid w:val="00C930E6"/>
    <w:rsid w:val="00C93168"/>
    <w:rsid w:val="00C93288"/>
    <w:rsid w:val="00C932E1"/>
    <w:rsid w:val="00C93A5E"/>
    <w:rsid w:val="00C93FAE"/>
    <w:rsid w:val="00C9436C"/>
    <w:rsid w:val="00C94386"/>
    <w:rsid w:val="00C9455C"/>
    <w:rsid w:val="00C94926"/>
    <w:rsid w:val="00C94B43"/>
    <w:rsid w:val="00C94C4A"/>
    <w:rsid w:val="00C95291"/>
    <w:rsid w:val="00C95611"/>
    <w:rsid w:val="00C95612"/>
    <w:rsid w:val="00C958B5"/>
    <w:rsid w:val="00C960C3"/>
    <w:rsid w:val="00C966F7"/>
    <w:rsid w:val="00C969DC"/>
    <w:rsid w:val="00C972C1"/>
    <w:rsid w:val="00C97330"/>
    <w:rsid w:val="00CA00C2"/>
    <w:rsid w:val="00CA0324"/>
    <w:rsid w:val="00CA0A37"/>
    <w:rsid w:val="00CA0AF0"/>
    <w:rsid w:val="00CA15B3"/>
    <w:rsid w:val="00CA1BE8"/>
    <w:rsid w:val="00CA1C53"/>
    <w:rsid w:val="00CA2580"/>
    <w:rsid w:val="00CA26F2"/>
    <w:rsid w:val="00CA270D"/>
    <w:rsid w:val="00CA275C"/>
    <w:rsid w:val="00CA27A6"/>
    <w:rsid w:val="00CA2BC1"/>
    <w:rsid w:val="00CA2C63"/>
    <w:rsid w:val="00CA2EBD"/>
    <w:rsid w:val="00CA2ED2"/>
    <w:rsid w:val="00CA2F56"/>
    <w:rsid w:val="00CA3247"/>
    <w:rsid w:val="00CA3500"/>
    <w:rsid w:val="00CA4362"/>
    <w:rsid w:val="00CA4736"/>
    <w:rsid w:val="00CA492C"/>
    <w:rsid w:val="00CA4980"/>
    <w:rsid w:val="00CA4BBC"/>
    <w:rsid w:val="00CA4CC7"/>
    <w:rsid w:val="00CA538D"/>
    <w:rsid w:val="00CA5CCD"/>
    <w:rsid w:val="00CA5CE4"/>
    <w:rsid w:val="00CA5CF4"/>
    <w:rsid w:val="00CA617D"/>
    <w:rsid w:val="00CA6678"/>
    <w:rsid w:val="00CA6827"/>
    <w:rsid w:val="00CA690A"/>
    <w:rsid w:val="00CA731E"/>
    <w:rsid w:val="00CA7326"/>
    <w:rsid w:val="00CA7479"/>
    <w:rsid w:val="00CA753F"/>
    <w:rsid w:val="00CA7835"/>
    <w:rsid w:val="00CA7B3E"/>
    <w:rsid w:val="00CA7BF4"/>
    <w:rsid w:val="00CA7D01"/>
    <w:rsid w:val="00CB068B"/>
    <w:rsid w:val="00CB0800"/>
    <w:rsid w:val="00CB0EDA"/>
    <w:rsid w:val="00CB1332"/>
    <w:rsid w:val="00CB1387"/>
    <w:rsid w:val="00CB13D7"/>
    <w:rsid w:val="00CB1984"/>
    <w:rsid w:val="00CB1B37"/>
    <w:rsid w:val="00CB1E48"/>
    <w:rsid w:val="00CB1EC8"/>
    <w:rsid w:val="00CB1F12"/>
    <w:rsid w:val="00CB2438"/>
    <w:rsid w:val="00CB24D4"/>
    <w:rsid w:val="00CB2740"/>
    <w:rsid w:val="00CB2873"/>
    <w:rsid w:val="00CB2E51"/>
    <w:rsid w:val="00CB3225"/>
    <w:rsid w:val="00CB33D3"/>
    <w:rsid w:val="00CB3A3C"/>
    <w:rsid w:val="00CB43BA"/>
    <w:rsid w:val="00CB4504"/>
    <w:rsid w:val="00CB4600"/>
    <w:rsid w:val="00CB4734"/>
    <w:rsid w:val="00CB4D7B"/>
    <w:rsid w:val="00CB507B"/>
    <w:rsid w:val="00CB5230"/>
    <w:rsid w:val="00CB5280"/>
    <w:rsid w:val="00CB55F7"/>
    <w:rsid w:val="00CB5C12"/>
    <w:rsid w:val="00CB5EFA"/>
    <w:rsid w:val="00CB61BE"/>
    <w:rsid w:val="00CB63E2"/>
    <w:rsid w:val="00CB63F3"/>
    <w:rsid w:val="00CB665F"/>
    <w:rsid w:val="00CB66CF"/>
    <w:rsid w:val="00CB6807"/>
    <w:rsid w:val="00CB6919"/>
    <w:rsid w:val="00CB7179"/>
    <w:rsid w:val="00CB758C"/>
    <w:rsid w:val="00CB7966"/>
    <w:rsid w:val="00CB7C9E"/>
    <w:rsid w:val="00CB7CB0"/>
    <w:rsid w:val="00CB7F5A"/>
    <w:rsid w:val="00CC03ED"/>
    <w:rsid w:val="00CC064E"/>
    <w:rsid w:val="00CC0A66"/>
    <w:rsid w:val="00CC0B06"/>
    <w:rsid w:val="00CC1068"/>
    <w:rsid w:val="00CC16F6"/>
    <w:rsid w:val="00CC1D06"/>
    <w:rsid w:val="00CC1E09"/>
    <w:rsid w:val="00CC1E41"/>
    <w:rsid w:val="00CC210F"/>
    <w:rsid w:val="00CC296C"/>
    <w:rsid w:val="00CC367F"/>
    <w:rsid w:val="00CC380E"/>
    <w:rsid w:val="00CC3C60"/>
    <w:rsid w:val="00CC3C97"/>
    <w:rsid w:val="00CC3CEE"/>
    <w:rsid w:val="00CC4276"/>
    <w:rsid w:val="00CC47A9"/>
    <w:rsid w:val="00CC4EB9"/>
    <w:rsid w:val="00CC5606"/>
    <w:rsid w:val="00CC5764"/>
    <w:rsid w:val="00CC5F91"/>
    <w:rsid w:val="00CC62DD"/>
    <w:rsid w:val="00CC67FA"/>
    <w:rsid w:val="00CC6ABD"/>
    <w:rsid w:val="00CC7ACA"/>
    <w:rsid w:val="00CC7B52"/>
    <w:rsid w:val="00CC7BFE"/>
    <w:rsid w:val="00CD05C4"/>
    <w:rsid w:val="00CD0625"/>
    <w:rsid w:val="00CD0A34"/>
    <w:rsid w:val="00CD0D22"/>
    <w:rsid w:val="00CD2032"/>
    <w:rsid w:val="00CD22F0"/>
    <w:rsid w:val="00CD2760"/>
    <w:rsid w:val="00CD281B"/>
    <w:rsid w:val="00CD294F"/>
    <w:rsid w:val="00CD2ADD"/>
    <w:rsid w:val="00CD2BEB"/>
    <w:rsid w:val="00CD306E"/>
    <w:rsid w:val="00CD3345"/>
    <w:rsid w:val="00CD3456"/>
    <w:rsid w:val="00CD377F"/>
    <w:rsid w:val="00CD3858"/>
    <w:rsid w:val="00CD3F84"/>
    <w:rsid w:val="00CD3FC8"/>
    <w:rsid w:val="00CD4521"/>
    <w:rsid w:val="00CD47D0"/>
    <w:rsid w:val="00CD4D85"/>
    <w:rsid w:val="00CD4EA1"/>
    <w:rsid w:val="00CD4F3C"/>
    <w:rsid w:val="00CD5B9D"/>
    <w:rsid w:val="00CD5C5C"/>
    <w:rsid w:val="00CD5CF5"/>
    <w:rsid w:val="00CD5DFD"/>
    <w:rsid w:val="00CD5F22"/>
    <w:rsid w:val="00CD5F2A"/>
    <w:rsid w:val="00CD618C"/>
    <w:rsid w:val="00CD6354"/>
    <w:rsid w:val="00CD6EB5"/>
    <w:rsid w:val="00CD720A"/>
    <w:rsid w:val="00CD7552"/>
    <w:rsid w:val="00CD7574"/>
    <w:rsid w:val="00CD77FE"/>
    <w:rsid w:val="00CD7ACF"/>
    <w:rsid w:val="00CD7B42"/>
    <w:rsid w:val="00CE0431"/>
    <w:rsid w:val="00CE0AEF"/>
    <w:rsid w:val="00CE0B7C"/>
    <w:rsid w:val="00CE0BFB"/>
    <w:rsid w:val="00CE0D47"/>
    <w:rsid w:val="00CE0F43"/>
    <w:rsid w:val="00CE15F6"/>
    <w:rsid w:val="00CE1798"/>
    <w:rsid w:val="00CE1B1B"/>
    <w:rsid w:val="00CE2F68"/>
    <w:rsid w:val="00CE340A"/>
    <w:rsid w:val="00CE35AE"/>
    <w:rsid w:val="00CE3612"/>
    <w:rsid w:val="00CE3CCE"/>
    <w:rsid w:val="00CE3F6B"/>
    <w:rsid w:val="00CE400A"/>
    <w:rsid w:val="00CE40E8"/>
    <w:rsid w:val="00CE420C"/>
    <w:rsid w:val="00CE47D0"/>
    <w:rsid w:val="00CE4942"/>
    <w:rsid w:val="00CE4D01"/>
    <w:rsid w:val="00CE4E06"/>
    <w:rsid w:val="00CE4E38"/>
    <w:rsid w:val="00CE5014"/>
    <w:rsid w:val="00CE5038"/>
    <w:rsid w:val="00CE5303"/>
    <w:rsid w:val="00CE53DB"/>
    <w:rsid w:val="00CE54CC"/>
    <w:rsid w:val="00CE5766"/>
    <w:rsid w:val="00CE5BF1"/>
    <w:rsid w:val="00CE5D77"/>
    <w:rsid w:val="00CE5F4D"/>
    <w:rsid w:val="00CE6365"/>
    <w:rsid w:val="00CE6534"/>
    <w:rsid w:val="00CE672D"/>
    <w:rsid w:val="00CE67B7"/>
    <w:rsid w:val="00CE6A0F"/>
    <w:rsid w:val="00CE74E6"/>
    <w:rsid w:val="00CE74F7"/>
    <w:rsid w:val="00CE766D"/>
    <w:rsid w:val="00CF09FD"/>
    <w:rsid w:val="00CF0AB1"/>
    <w:rsid w:val="00CF0ABB"/>
    <w:rsid w:val="00CF10CB"/>
    <w:rsid w:val="00CF14C8"/>
    <w:rsid w:val="00CF16ED"/>
    <w:rsid w:val="00CF18BE"/>
    <w:rsid w:val="00CF19EF"/>
    <w:rsid w:val="00CF1C3D"/>
    <w:rsid w:val="00CF2359"/>
    <w:rsid w:val="00CF2602"/>
    <w:rsid w:val="00CF28E6"/>
    <w:rsid w:val="00CF328D"/>
    <w:rsid w:val="00CF3AF3"/>
    <w:rsid w:val="00CF4096"/>
    <w:rsid w:val="00CF4107"/>
    <w:rsid w:val="00CF4809"/>
    <w:rsid w:val="00CF4AE4"/>
    <w:rsid w:val="00CF558C"/>
    <w:rsid w:val="00CF5B75"/>
    <w:rsid w:val="00CF5DB1"/>
    <w:rsid w:val="00CF6686"/>
    <w:rsid w:val="00CF6950"/>
    <w:rsid w:val="00CF700A"/>
    <w:rsid w:val="00CF7085"/>
    <w:rsid w:val="00CF7182"/>
    <w:rsid w:val="00CF7528"/>
    <w:rsid w:val="00CF75EE"/>
    <w:rsid w:val="00CF7811"/>
    <w:rsid w:val="00CF78B5"/>
    <w:rsid w:val="00CF7BCD"/>
    <w:rsid w:val="00CF7D3E"/>
    <w:rsid w:val="00D0032D"/>
    <w:rsid w:val="00D00649"/>
    <w:rsid w:val="00D007C7"/>
    <w:rsid w:val="00D00EF2"/>
    <w:rsid w:val="00D01399"/>
    <w:rsid w:val="00D01691"/>
    <w:rsid w:val="00D01A36"/>
    <w:rsid w:val="00D01F16"/>
    <w:rsid w:val="00D02282"/>
    <w:rsid w:val="00D0228E"/>
    <w:rsid w:val="00D025EB"/>
    <w:rsid w:val="00D02A3A"/>
    <w:rsid w:val="00D02D71"/>
    <w:rsid w:val="00D02E9C"/>
    <w:rsid w:val="00D02F8B"/>
    <w:rsid w:val="00D0399E"/>
    <w:rsid w:val="00D03E77"/>
    <w:rsid w:val="00D0400D"/>
    <w:rsid w:val="00D0411C"/>
    <w:rsid w:val="00D0427F"/>
    <w:rsid w:val="00D052A8"/>
    <w:rsid w:val="00D053DB"/>
    <w:rsid w:val="00D054E6"/>
    <w:rsid w:val="00D05518"/>
    <w:rsid w:val="00D0569B"/>
    <w:rsid w:val="00D05A7F"/>
    <w:rsid w:val="00D05F70"/>
    <w:rsid w:val="00D06287"/>
    <w:rsid w:val="00D067F1"/>
    <w:rsid w:val="00D06C70"/>
    <w:rsid w:val="00D06E3F"/>
    <w:rsid w:val="00D072BC"/>
    <w:rsid w:val="00D0738C"/>
    <w:rsid w:val="00D102C9"/>
    <w:rsid w:val="00D104B4"/>
    <w:rsid w:val="00D10B5D"/>
    <w:rsid w:val="00D10BE1"/>
    <w:rsid w:val="00D1167D"/>
    <w:rsid w:val="00D11825"/>
    <w:rsid w:val="00D11A1B"/>
    <w:rsid w:val="00D11D3A"/>
    <w:rsid w:val="00D120A8"/>
    <w:rsid w:val="00D1276A"/>
    <w:rsid w:val="00D12B6A"/>
    <w:rsid w:val="00D13263"/>
    <w:rsid w:val="00D133CE"/>
    <w:rsid w:val="00D138E9"/>
    <w:rsid w:val="00D13C04"/>
    <w:rsid w:val="00D14241"/>
    <w:rsid w:val="00D14A56"/>
    <w:rsid w:val="00D154BA"/>
    <w:rsid w:val="00D15585"/>
    <w:rsid w:val="00D15887"/>
    <w:rsid w:val="00D15CA0"/>
    <w:rsid w:val="00D1610E"/>
    <w:rsid w:val="00D16147"/>
    <w:rsid w:val="00D1638A"/>
    <w:rsid w:val="00D16BE3"/>
    <w:rsid w:val="00D16DC0"/>
    <w:rsid w:val="00D1705D"/>
    <w:rsid w:val="00D172DD"/>
    <w:rsid w:val="00D17686"/>
    <w:rsid w:val="00D17F7B"/>
    <w:rsid w:val="00D20166"/>
    <w:rsid w:val="00D20564"/>
    <w:rsid w:val="00D206F2"/>
    <w:rsid w:val="00D20D1D"/>
    <w:rsid w:val="00D20EEE"/>
    <w:rsid w:val="00D21030"/>
    <w:rsid w:val="00D21088"/>
    <w:rsid w:val="00D212D1"/>
    <w:rsid w:val="00D214FC"/>
    <w:rsid w:val="00D2212B"/>
    <w:rsid w:val="00D22AE3"/>
    <w:rsid w:val="00D22EEB"/>
    <w:rsid w:val="00D233A4"/>
    <w:rsid w:val="00D23502"/>
    <w:rsid w:val="00D24037"/>
    <w:rsid w:val="00D2404F"/>
    <w:rsid w:val="00D24C19"/>
    <w:rsid w:val="00D25B21"/>
    <w:rsid w:val="00D25F4C"/>
    <w:rsid w:val="00D266C2"/>
    <w:rsid w:val="00D2674D"/>
    <w:rsid w:val="00D268A5"/>
    <w:rsid w:val="00D26FF9"/>
    <w:rsid w:val="00D27448"/>
    <w:rsid w:val="00D303F0"/>
    <w:rsid w:val="00D30E47"/>
    <w:rsid w:val="00D310F6"/>
    <w:rsid w:val="00D3114F"/>
    <w:rsid w:val="00D312C2"/>
    <w:rsid w:val="00D319E7"/>
    <w:rsid w:val="00D31E14"/>
    <w:rsid w:val="00D31EB5"/>
    <w:rsid w:val="00D3265C"/>
    <w:rsid w:val="00D32EBA"/>
    <w:rsid w:val="00D331CB"/>
    <w:rsid w:val="00D336FA"/>
    <w:rsid w:val="00D338CF"/>
    <w:rsid w:val="00D33CC3"/>
    <w:rsid w:val="00D3415A"/>
    <w:rsid w:val="00D343AF"/>
    <w:rsid w:val="00D3451B"/>
    <w:rsid w:val="00D34FB9"/>
    <w:rsid w:val="00D35137"/>
    <w:rsid w:val="00D3521F"/>
    <w:rsid w:val="00D352C8"/>
    <w:rsid w:val="00D3577C"/>
    <w:rsid w:val="00D36E9C"/>
    <w:rsid w:val="00D37526"/>
    <w:rsid w:val="00D377C1"/>
    <w:rsid w:val="00D378BD"/>
    <w:rsid w:val="00D37982"/>
    <w:rsid w:val="00D37D37"/>
    <w:rsid w:val="00D37FAF"/>
    <w:rsid w:val="00D40134"/>
    <w:rsid w:val="00D40707"/>
    <w:rsid w:val="00D4072B"/>
    <w:rsid w:val="00D40BDF"/>
    <w:rsid w:val="00D40DEE"/>
    <w:rsid w:val="00D4150F"/>
    <w:rsid w:val="00D41749"/>
    <w:rsid w:val="00D419F6"/>
    <w:rsid w:val="00D41A5F"/>
    <w:rsid w:val="00D41BBB"/>
    <w:rsid w:val="00D41C52"/>
    <w:rsid w:val="00D42758"/>
    <w:rsid w:val="00D428FD"/>
    <w:rsid w:val="00D42A2E"/>
    <w:rsid w:val="00D4352E"/>
    <w:rsid w:val="00D4356E"/>
    <w:rsid w:val="00D435F9"/>
    <w:rsid w:val="00D43657"/>
    <w:rsid w:val="00D43FBF"/>
    <w:rsid w:val="00D4403C"/>
    <w:rsid w:val="00D440FC"/>
    <w:rsid w:val="00D44124"/>
    <w:rsid w:val="00D442AD"/>
    <w:rsid w:val="00D44758"/>
    <w:rsid w:val="00D45323"/>
    <w:rsid w:val="00D4575E"/>
    <w:rsid w:val="00D45A98"/>
    <w:rsid w:val="00D4663E"/>
    <w:rsid w:val="00D46964"/>
    <w:rsid w:val="00D470A4"/>
    <w:rsid w:val="00D4722A"/>
    <w:rsid w:val="00D4734E"/>
    <w:rsid w:val="00D476FA"/>
    <w:rsid w:val="00D4772C"/>
    <w:rsid w:val="00D477FA"/>
    <w:rsid w:val="00D47A6E"/>
    <w:rsid w:val="00D47D32"/>
    <w:rsid w:val="00D47E7F"/>
    <w:rsid w:val="00D50112"/>
    <w:rsid w:val="00D508B7"/>
    <w:rsid w:val="00D50E88"/>
    <w:rsid w:val="00D51148"/>
    <w:rsid w:val="00D51A96"/>
    <w:rsid w:val="00D520A3"/>
    <w:rsid w:val="00D523F6"/>
    <w:rsid w:val="00D524AB"/>
    <w:rsid w:val="00D5286B"/>
    <w:rsid w:val="00D52C1A"/>
    <w:rsid w:val="00D52DA4"/>
    <w:rsid w:val="00D533FC"/>
    <w:rsid w:val="00D53489"/>
    <w:rsid w:val="00D53CA0"/>
    <w:rsid w:val="00D53E4F"/>
    <w:rsid w:val="00D53F29"/>
    <w:rsid w:val="00D5427E"/>
    <w:rsid w:val="00D54FB3"/>
    <w:rsid w:val="00D55838"/>
    <w:rsid w:val="00D55921"/>
    <w:rsid w:val="00D55F25"/>
    <w:rsid w:val="00D56A3B"/>
    <w:rsid w:val="00D574B1"/>
    <w:rsid w:val="00D5784D"/>
    <w:rsid w:val="00D57A11"/>
    <w:rsid w:val="00D57BD5"/>
    <w:rsid w:val="00D57CEC"/>
    <w:rsid w:val="00D6059A"/>
    <w:rsid w:val="00D60BBC"/>
    <w:rsid w:val="00D617CB"/>
    <w:rsid w:val="00D6184A"/>
    <w:rsid w:val="00D618D3"/>
    <w:rsid w:val="00D61D3C"/>
    <w:rsid w:val="00D6212E"/>
    <w:rsid w:val="00D62423"/>
    <w:rsid w:val="00D62BF9"/>
    <w:rsid w:val="00D62CD6"/>
    <w:rsid w:val="00D6300F"/>
    <w:rsid w:val="00D63905"/>
    <w:rsid w:val="00D641A7"/>
    <w:rsid w:val="00D643A5"/>
    <w:rsid w:val="00D64590"/>
    <w:rsid w:val="00D64B4D"/>
    <w:rsid w:val="00D64D3F"/>
    <w:rsid w:val="00D64E6F"/>
    <w:rsid w:val="00D64F43"/>
    <w:rsid w:val="00D65381"/>
    <w:rsid w:val="00D65799"/>
    <w:rsid w:val="00D6594D"/>
    <w:rsid w:val="00D65A0A"/>
    <w:rsid w:val="00D66674"/>
    <w:rsid w:val="00D67049"/>
    <w:rsid w:val="00D67059"/>
    <w:rsid w:val="00D6720C"/>
    <w:rsid w:val="00D67E31"/>
    <w:rsid w:val="00D67F2D"/>
    <w:rsid w:val="00D70341"/>
    <w:rsid w:val="00D70F09"/>
    <w:rsid w:val="00D70F46"/>
    <w:rsid w:val="00D71365"/>
    <w:rsid w:val="00D720C2"/>
    <w:rsid w:val="00D726A4"/>
    <w:rsid w:val="00D727AC"/>
    <w:rsid w:val="00D72B6A"/>
    <w:rsid w:val="00D72C35"/>
    <w:rsid w:val="00D72DD9"/>
    <w:rsid w:val="00D73C6A"/>
    <w:rsid w:val="00D73DBF"/>
    <w:rsid w:val="00D73E7F"/>
    <w:rsid w:val="00D73E9B"/>
    <w:rsid w:val="00D73EC8"/>
    <w:rsid w:val="00D7445C"/>
    <w:rsid w:val="00D74D0E"/>
    <w:rsid w:val="00D74D14"/>
    <w:rsid w:val="00D75C6B"/>
    <w:rsid w:val="00D75CF8"/>
    <w:rsid w:val="00D75E7E"/>
    <w:rsid w:val="00D75F61"/>
    <w:rsid w:val="00D7634C"/>
    <w:rsid w:val="00D76E7C"/>
    <w:rsid w:val="00D76F51"/>
    <w:rsid w:val="00D77187"/>
    <w:rsid w:val="00D778A8"/>
    <w:rsid w:val="00D77C68"/>
    <w:rsid w:val="00D77F68"/>
    <w:rsid w:val="00D804A8"/>
    <w:rsid w:val="00D8063E"/>
    <w:rsid w:val="00D8092C"/>
    <w:rsid w:val="00D80A36"/>
    <w:rsid w:val="00D81395"/>
    <w:rsid w:val="00D818B2"/>
    <w:rsid w:val="00D81FB3"/>
    <w:rsid w:val="00D8217C"/>
    <w:rsid w:val="00D82290"/>
    <w:rsid w:val="00D82FB3"/>
    <w:rsid w:val="00D830B5"/>
    <w:rsid w:val="00D83673"/>
    <w:rsid w:val="00D83CF2"/>
    <w:rsid w:val="00D83CF9"/>
    <w:rsid w:val="00D84308"/>
    <w:rsid w:val="00D84D1F"/>
    <w:rsid w:val="00D84D7A"/>
    <w:rsid w:val="00D84DFE"/>
    <w:rsid w:val="00D84FB3"/>
    <w:rsid w:val="00D854B7"/>
    <w:rsid w:val="00D85B69"/>
    <w:rsid w:val="00D85F42"/>
    <w:rsid w:val="00D8629B"/>
    <w:rsid w:val="00D864F1"/>
    <w:rsid w:val="00D868EA"/>
    <w:rsid w:val="00D86F1A"/>
    <w:rsid w:val="00D874A1"/>
    <w:rsid w:val="00D8751A"/>
    <w:rsid w:val="00D878A7"/>
    <w:rsid w:val="00D87B14"/>
    <w:rsid w:val="00D87C0A"/>
    <w:rsid w:val="00D87C77"/>
    <w:rsid w:val="00D87D9B"/>
    <w:rsid w:val="00D90072"/>
    <w:rsid w:val="00D905EE"/>
    <w:rsid w:val="00D9151E"/>
    <w:rsid w:val="00D91A57"/>
    <w:rsid w:val="00D91D6E"/>
    <w:rsid w:val="00D91F53"/>
    <w:rsid w:val="00D930A0"/>
    <w:rsid w:val="00D93278"/>
    <w:rsid w:val="00D93E1F"/>
    <w:rsid w:val="00D93EAE"/>
    <w:rsid w:val="00D93EE8"/>
    <w:rsid w:val="00D94320"/>
    <w:rsid w:val="00D946F9"/>
    <w:rsid w:val="00D94A4E"/>
    <w:rsid w:val="00D94B9A"/>
    <w:rsid w:val="00D94B9B"/>
    <w:rsid w:val="00D951B2"/>
    <w:rsid w:val="00D95437"/>
    <w:rsid w:val="00D960F6"/>
    <w:rsid w:val="00D9620C"/>
    <w:rsid w:val="00D96330"/>
    <w:rsid w:val="00D963E9"/>
    <w:rsid w:val="00D96FC1"/>
    <w:rsid w:val="00D96FF3"/>
    <w:rsid w:val="00D97068"/>
    <w:rsid w:val="00D9718A"/>
    <w:rsid w:val="00D97232"/>
    <w:rsid w:val="00D97597"/>
    <w:rsid w:val="00D97CE5"/>
    <w:rsid w:val="00D97FFA"/>
    <w:rsid w:val="00DA00BB"/>
    <w:rsid w:val="00DA07D4"/>
    <w:rsid w:val="00DA0813"/>
    <w:rsid w:val="00DA107B"/>
    <w:rsid w:val="00DA118E"/>
    <w:rsid w:val="00DA176C"/>
    <w:rsid w:val="00DA1B48"/>
    <w:rsid w:val="00DA2946"/>
    <w:rsid w:val="00DA3162"/>
    <w:rsid w:val="00DA3200"/>
    <w:rsid w:val="00DA3226"/>
    <w:rsid w:val="00DA33C5"/>
    <w:rsid w:val="00DA3CBF"/>
    <w:rsid w:val="00DA4141"/>
    <w:rsid w:val="00DA4DCC"/>
    <w:rsid w:val="00DA4FFE"/>
    <w:rsid w:val="00DA5479"/>
    <w:rsid w:val="00DA58A7"/>
    <w:rsid w:val="00DA616D"/>
    <w:rsid w:val="00DA6882"/>
    <w:rsid w:val="00DA6909"/>
    <w:rsid w:val="00DA77E8"/>
    <w:rsid w:val="00DA7F03"/>
    <w:rsid w:val="00DB0003"/>
    <w:rsid w:val="00DB07F4"/>
    <w:rsid w:val="00DB0916"/>
    <w:rsid w:val="00DB0A43"/>
    <w:rsid w:val="00DB1129"/>
    <w:rsid w:val="00DB1558"/>
    <w:rsid w:val="00DB15B9"/>
    <w:rsid w:val="00DB1C67"/>
    <w:rsid w:val="00DB1FD9"/>
    <w:rsid w:val="00DB21B4"/>
    <w:rsid w:val="00DB2435"/>
    <w:rsid w:val="00DB26DD"/>
    <w:rsid w:val="00DB2B44"/>
    <w:rsid w:val="00DB3314"/>
    <w:rsid w:val="00DB33D8"/>
    <w:rsid w:val="00DB3546"/>
    <w:rsid w:val="00DB3615"/>
    <w:rsid w:val="00DB3791"/>
    <w:rsid w:val="00DB3F9E"/>
    <w:rsid w:val="00DB42BD"/>
    <w:rsid w:val="00DB45F4"/>
    <w:rsid w:val="00DB482B"/>
    <w:rsid w:val="00DB4AF8"/>
    <w:rsid w:val="00DB4B75"/>
    <w:rsid w:val="00DB5055"/>
    <w:rsid w:val="00DB51E7"/>
    <w:rsid w:val="00DB538B"/>
    <w:rsid w:val="00DB55F0"/>
    <w:rsid w:val="00DB59AC"/>
    <w:rsid w:val="00DB604D"/>
    <w:rsid w:val="00DB67D2"/>
    <w:rsid w:val="00DB6884"/>
    <w:rsid w:val="00DB696D"/>
    <w:rsid w:val="00DB6BB0"/>
    <w:rsid w:val="00DB6BF6"/>
    <w:rsid w:val="00DB6C38"/>
    <w:rsid w:val="00DB6CF3"/>
    <w:rsid w:val="00DB7032"/>
    <w:rsid w:val="00DB711D"/>
    <w:rsid w:val="00DB78FB"/>
    <w:rsid w:val="00DB7F68"/>
    <w:rsid w:val="00DB7F7C"/>
    <w:rsid w:val="00DC0BBF"/>
    <w:rsid w:val="00DC0BCC"/>
    <w:rsid w:val="00DC0E44"/>
    <w:rsid w:val="00DC0F94"/>
    <w:rsid w:val="00DC11BF"/>
    <w:rsid w:val="00DC128A"/>
    <w:rsid w:val="00DC136F"/>
    <w:rsid w:val="00DC138F"/>
    <w:rsid w:val="00DC1A7D"/>
    <w:rsid w:val="00DC1B48"/>
    <w:rsid w:val="00DC1B53"/>
    <w:rsid w:val="00DC1B55"/>
    <w:rsid w:val="00DC1B7D"/>
    <w:rsid w:val="00DC2398"/>
    <w:rsid w:val="00DC2A95"/>
    <w:rsid w:val="00DC2B5F"/>
    <w:rsid w:val="00DC2DEC"/>
    <w:rsid w:val="00DC3114"/>
    <w:rsid w:val="00DC39D8"/>
    <w:rsid w:val="00DC3F5D"/>
    <w:rsid w:val="00DC421D"/>
    <w:rsid w:val="00DC43AF"/>
    <w:rsid w:val="00DC4E1A"/>
    <w:rsid w:val="00DC4E2C"/>
    <w:rsid w:val="00DC55E0"/>
    <w:rsid w:val="00DC5A1D"/>
    <w:rsid w:val="00DC5E79"/>
    <w:rsid w:val="00DC5EAC"/>
    <w:rsid w:val="00DC631F"/>
    <w:rsid w:val="00DC65D8"/>
    <w:rsid w:val="00DC6649"/>
    <w:rsid w:val="00DC6800"/>
    <w:rsid w:val="00DC6C85"/>
    <w:rsid w:val="00DC6EF5"/>
    <w:rsid w:val="00DC7378"/>
    <w:rsid w:val="00DC7D0E"/>
    <w:rsid w:val="00DC7DF3"/>
    <w:rsid w:val="00DD0B00"/>
    <w:rsid w:val="00DD0FA8"/>
    <w:rsid w:val="00DD17E6"/>
    <w:rsid w:val="00DD18AA"/>
    <w:rsid w:val="00DD19BD"/>
    <w:rsid w:val="00DD1AD8"/>
    <w:rsid w:val="00DD2212"/>
    <w:rsid w:val="00DD2D37"/>
    <w:rsid w:val="00DD3088"/>
    <w:rsid w:val="00DD32CA"/>
    <w:rsid w:val="00DD33BD"/>
    <w:rsid w:val="00DD37FB"/>
    <w:rsid w:val="00DD3BA1"/>
    <w:rsid w:val="00DD47DD"/>
    <w:rsid w:val="00DD49D8"/>
    <w:rsid w:val="00DD4AD0"/>
    <w:rsid w:val="00DD5366"/>
    <w:rsid w:val="00DD55BF"/>
    <w:rsid w:val="00DD56ED"/>
    <w:rsid w:val="00DD5C7B"/>
    <w:rsid w:val="00DD5DA2"/>
    <w:rsid w:val="00DD5EF0"/>
    <w:rsid w:val="00DD60D8"/>
    <w:rsid w:val="00DD6499"/>
    <w:rsid w:val="00DD678E"/>
    <w:rsid w:val="00DD6F96"/>
    <w:rsid w:val="00DD700E"/>
    <w:rsid w:val="00DD738C"/>
    <w:rsid w:val="00DD786A"/>
    <w:rsid w:val="00DD7A8A"/>
    <w:rsid w:val="00DD7B61"/>
    <w:rsid w:val="00DD7D4F"/>
    <w:rsid w:val="00DE0206"/>
    <w:rsid w:val="00DE055F"/>
    <w:rsid w:val="00DE0979"/>
    <w:rsid w:val="00DE0B86"/>
    <w:rsid w:val="00DE0C15"/>
    <w:rsid w:val="00DE0E32"/>
    <w:rsid w:val="00DE0E4A"/>
    <w:rsid w:val="00DE1649"/>
    <w:rsid w:val="00DE164D"/>
    <w:rsid w:val="00DE1CA1"/>
    <w:rsid w:val="00DE1F18"/>
    <w:rsid w:val="00DE22BD"/>
    <w:rsid w:val="00DE2B28"/>
    <w:rsid w:val="00DE2FDB"/>
    <w:rsid w:val="00DE3284"/>
    <w:rsid w:val="00DE32CE"/>
    <w:rsid w:val="00DE3501"/>
    <w:rsid w:val="00DE3A79"/>
    <w:rsid w:val="00DE3D0D"/>
    <w:rsid w:val="00DE3FF1"/>
    <w:rsid w:val="00DE40B2"/>
    <w:rsid w:val="00DE4389"/>
    <w:rsid w:val="00DE4418"/>
    <w:rsid w:val="00DE441F"/>
    <w:rsid w:val="00DE4446"/>
    <w:rsid w:val="00DE445E"/>
    <w:rsid w:val="00DE4739"/>
    <w:rsid w:val="00DE4802"/>
    <w:rsid w:val="00DE4C21"/>
    <w:rsid w:val="00DE4C82"/>
    <w:rsid w:val="00DE4E5A"/>
    <w:rsid w:val="00DE5B8B"/>
    <w:rsid w:val="00DE5BB5"/>
    <w:rsid w:val="00DE5D9A"/>
    <w:rsid w:val="00DE5F1C"/>
    <w:rsid w:val="00DE679C"/>
    <w:rsid w:val="00DE6B7C"/>
    <w:rsid w:val="00DE6D16"/>
    <w:rsid w:val="00DE74CF"/>
    <w:rsid w:val="00DE7B15"/>
    <w:rsid w:val="00DE7CFF"/>
    <w:rsid w:val="00DF0075"/>
    <w:rsid w:val="00DF0079"/>
    <w:rsid w:val="00DF0237"/>
    <w:rsid w:val="00DF025D"/>
    <w:rsid w:val="00DF02B4"/>
    <w:rsid w:val="00DF0588"/>
    <w:rsid w:val="00DF0870"/>
    <w:rsid w:val="00DF0EE9"/>
    <w:rsid w:val="00DF10A9"/>
    <w:rsid w:val="00DF1187"/>
    <w:rsid w:val="00DF125F"/>
    <w:rsid w:val="00DF1B79"/>
    <w:rsid w:val="00DF2076"/>
    <w:rsid w:val="00DF277F"/>
    <w:rsid w:val="00DF2BBA"/>
    <w:rsid w:val="00DF306F"/>
    <w:rsid w:val="00DF33A6"/>
    <w:rsid w:val="00DF361D"/>
    <w:rsid w:val="00DF3663"/>
    <w:rsid w:val="00DF3AB3"/>
    <w:rsid w:val="00DF3BAD"/>
    <w:rsid w:val="00DF3C11"/>
    <w:rsid w:val="00DF3D45"/>
    <w:rsid w:val="00DF3FEA"/>
    <w:rsid w:val="00DF4367"/>
    <w:rsid w:val="00DF48DF"/>
    <w:rsid w:val="00DF4933"/>
    <w:rsid w:val="00DF50D5"/>
    <w:rsid w:val="00DF5110"/>
    <w:rsid w:val="00DF520D"/>
    <w:rsid w:val="00DF5B35"/>
    <w:rsid w:val="00DF62B1"/>
    <w:rsid w:val="00DF64FF"/>
    <w:rsid w:val="00DF6B0F"/>
    <w:rsid w:val="00DF721E"/>
    <w:rsid w:val="00DF75FB"/>
    <w:rsid w:val="00DF786B"/>
    <w:rsid w:val="00DF7A41"/>
    <w:rsid w:val="00E00028"/>
    <w:rsid w:val="00E0030E"/>
    <w:rsid w:val="00E005F0"/>
    <w:rsid w:val="00E00A53"/>
    <w:rsid w:val="00E00B01"/>
    <w:rsid w:val="00E00F1C"/>
    <w:rsid w:val="00E015EC"/>
    <w:rsid w:val="00E017EA"/>
    <w:rsid w:val="00E018C4"/>
    <w:rsid w:val="00E019CF"/>
    <w:rsid w:val="00E01EA8"/>
    <w:rsid w:val="00E02E7C"/>
    <w:rsid w:val="00E0333F"/>
    <w:rsid w:val="00E0356F"/>
    <w:rsid w:val="00E0383D"/>
    <w:rsid w:val="00E04B61"/>
    <w:rsid w:val="00E04CE7"/>
    <w:rsid w:val="00E0528E"/>
    <w:rsid w:val="00E0545E"/>
    <w:rsid w:val="00E0548B"/>
    <w:rsid w:val="00E058CA"/>
    <w:rsid w:val="00E0606C"/>
    <w:rsid w:val="00E06674"/>
    <w:rsid w:val="00E06AC4"/>
    <w:rsid w:val="00E06C59"/>
    <w:rsid w:val="00E07154"/>
    <w:rsid w:val="00E07571"/>
    <w:rsid w:val="00E07A66"/>
    <w:rsid w:val="00E07EF6"/>
    <w:rsid w:val="00E10588"/>
    <w:rsid w:val="00E10DE8"/>
    <w:rsid w:val="00E11755"/>
    <w:rsid w:val="00E128C8"/>
    <w:rsid w:val="00E12E82"/>
    <w:rsid w:val="00E1376A"/>
    <w:rsid w:val="00E13898"/>
    <w:rsid w:val="00E1398A"/>
    <w:rsid w:val="00E13E3B"/>
    <w:rsid w:val="00E13FF8"/>
    <w:rsid w:val="00E14083"/>
    <w:rsid w:val="00E14099"/>
    <w:rsid w:val="00E14383"/>
    <w:rsid w:val="00E14A5C"/>
    <w:rsid w:val="00E14C84"/>
    <w:rsid w:val="00E14D2A"/>
    <w:rsid w:val="00E152E7"/>
    <w:rsid w:val="00E15A03"/>
    <w:rsid w:val="00E15A0D"/>
    <w:rsid w:val="00E15E7B"/>
    <w:rsid w:val="00E16D20"/>
    <w:rsid w:val="00E16D80"/>
    <w:rsid w:val="00E16E66"/>
    <w:rsid w:val="00E172F9"/>
    <w:rsid w:val="00E176C3"/>
    <w:rsid w:val="00E178D0"/>
    <w:rsid w:val="00E17BDC"/>
    <w:rsid w:val="00E17F23"/>
    <w:rsid w:val="00E20295"/>
    <w:rsid w:val="00E21058"/>
    <w:rsid w:val="00E21076"/>
    <w:rsid w:val="00E2151C"/>
    <w:rsid w:val="00E21BF6"/>
    <w:rsid w:val="00E2226B"/>
    <w:rsid w:val="00E22677"/>
    <w:rsid w:val="00E2278C"/>
    <w:rsid w:val="00E22A5D"/>
    <w:rsid w:val="00E22AAB"/>
    <w:rsid w:val="00E22F23"/>
    <w:rsid w:val="00E22F55"/>
    <w:rsid w:val="00E23B10"/>
    <w:rsid w:val="00E23BA7"/>
    <w:rsid w:val="00E247F4"/>
    <w:rsid w:val="00E24814"/>
    <w:rsid w:val="00E2560E"/>
    <w:rsid w:val="00E25D07"/>
    <w:rsid w:val="00E26041"/>
    <w:rsid w:val="00E26206"/>
    <w:rsid w:val="00E26515"/>
    <w:rsid w:val="00E265AD"/>
    <w:rsid w:val="00E26647"/>
    <w:rsid w:val="00E26CC5"/>
    <w:rsid w:val="00E26F22"/>
    <w:rsid w:val="00E2715D"/>
    <w:rsid w:val="00E272FE"/>
    <w:rsid w:val="00E27300"/>
    <w:rsid w:val="00E278F4"/>
    <w:rsid w:val="00E27D68"/>
    <w:rsid w:val="00E27D70"/>
    <w:rsid w:val="00E30231"/>
    <w:rsid w:val="00E3027A"/>
    <w:rsid w:val="00E3085C"/>
    <w:rsid w:val="00E308D4"/>
    <w:rsid w:val="00E30AA9"/>
    <w:rsid w:val="00E30BDB"/>
    <w:rsid w:val="00E31268"/>
    <w:rsid w:val="00E312D3"/>
    <w:rsid w:val="00E3139D"/>
    <w:rsid w:val="00E3168A"/>
    <w:rsid w:val="00E320DE"/>
    <w:rsid w:val="00E320E6"/>
    <w:rsid w:val="00E3259C"/>
    <w:rsid w:val="00E32FD2"/>
    <w:rsid w:val="00E33780"/>
    <w:rsid w:val="00E33B3F"/>
    <w:rsid w:val="00E34C58"/>
    <w:rsid w:val="00E34D32"/>
    <w:rsid w:val="00E34F27"/>
    <w:rsid w:val="00E34F57"/>
    <w:rsid w:val="00E353FD"/>
    <w:rsid w:val="00E3573E"/>
    <w:rsid w:val="00E364A5"/>
    <w:rsid w:val="00E3699B"/>
    <w:rsid w:val="00E36D7D"/>
    <w:rsid w:val="00E36EEE"/>
    <w:rsid w:val="00E377E1"/>
    <w:rsid w:val="00E37DA7"/>
    <w:rsid w:val="00E40747"/>
    <w:rsid w:val="00E411B2"/>
    <w:rsid w:val="00E416FC"/>
    <w:rsid w:val="00E41B54"/>
    <w:rsid w:val="00E41CFB"/>
    <w:rsid w:val="00E41D96"/>
    <w:rsid w:val="00E42055"/>
    <w:rsid w:val="00E42358"/>
    <w:rsid w:val="00E43160"/>
    <w:rsid w:val="00E43336"/>
    <w:rsid w:val="00E43589"/>
    <w:rsid w:val="00E436A8"/>
    <w:rsid w:val="00E43B40"/>
    <w:rsid w:val="00E4433A"/>
    <w:rsid w:val="00E4499E"/>
    <w:rsid w:val="00E44E6F"/>
    <w:rsid w:val="00E44F81"/>
    <w:rsid w:val="00E45EAE"/>
    <w:rsid w:val="00E462BA"/>
    <w:rsid w:val="00E4658B"/>
    <w:rsid w:val="00E468C6"/>
    <w:rsid w:val="00E46B47"/>
    <w:rsid w:val="00E46C62"/>
    <w:rsid w:val="00E46F8E"/>
    <w:rsid w:val="00E472C2"/>
    <w:rsid w:val="00E47777"/>
    <w:rsid w:val="00E47988"/>
    <w:rsid w:val="00E50418"/>
    <w:rsid w:val="00E50991"/>
    <w:rsid w:val="00E50B5B"/>
    <w:rsid w:val="00E50EC6"/>
    <w:rsid w:val="00E51906"/>
    <w:rsid w:val="00E51AD5"/>
    <w:rsid w:val="00E52146"/>
    <w:rsid w:val="00E5219D"/>
    <w:rsid w:val="00E52489"/>
    <w:rsid w:val="00E52D0C"/>
    <w:rsid w:val="00E531F4"/>
    <w:rsid w:val="00E5348E"/>
    <w:rsid w:val="00E534B9"/>
    <w:rsid w:val="00E538DD"/>
    <w:rsid w:val="00E53D6A"/>
    <w:rsid w:val="00E53E2E"/>
    <w:rsid w:val="00E542FB"/>
    <w:rsid w:val="00E543F3"/>
    <w:rsid w:val="00E54FC3"/>
    <w:rsid w:val="00E5573F"/>
    <w:rsid w:val="00E55826"/>
    <w:rsid w:val="00E55ABA"/>
    <w:rsid w:val="00E55B4E"/>
    <w:rsid w:val="00E55C3D"/>
    <w:rsid w:val="00E55FBA"/>
    <w:rsid w:val="00E56063"/>
    <w:rsid w:val="00E5607C"/>
    <w:rsid w:val="00E56344"/>
    <w:rsid w:val="00E569FC"/>
    <w:rsid w:val="00E56B78"/>
    <w:rsid w:val="00E57A3F"/>
    <w:rsid w:val="00E57ACB"/>
    <w:rsid w:val="00E57EF6"/>
    <w:rsid w:val="00E60424"/>
    <w:rsid w:val="00E6092D"/>
    <w:rsid w:val="00E60A22"/>
    <w:rsid w:val="00E60FA8"/>
    <w:rsid w:val="00E6130B"/>
    <w:rsid w:val="00E615E1"/>
    <w:rsid w:val="00E61B19"/>
    <w:rsid w:val="00E61D27"/>
    <w:rsid w:val="00E62FD6"/>
    <w:rsid w:val="00E63383"/>
    <w:rsid w:val="00E636CB"/>
    <w:rsid w:val="00E638A5"/>
    <w:rsid w:val="00E63A78"/>
    <w:rsid w:val="00E64553"/>
    <w:rsid w:val="00E64DB5"/>
    <w:rsid w:val="00E6517E"/>
    <w:rsid w:val="00E658A9"/>
    <w:rsid w:val="00E6591F"/>
    <w:rsid w:val="00E65B05"/>
    <w:rsid w:val="00E65D1E"/>
    <w:rsid w:val="00E65F3B"/>
    <w:rsid w:val="00E66476"/>
    <w:rsid w:val="00E665BC"/>
    <w:rsid w:val="00E66CD2"/>
    <w:rsid w:val="00E66E70"/>
    <w:rsid w:val="00E670FD"/>
    <w:rsid w:val="00E67BF1"/>
    <w:rsid w:val="00E67CEF"/>
    <w:rsid w:val="00E70841"/>
    <w:rsid w:val="00E71996"/>
    <w:rsid w:val="00E724A2"/>
    <w:rsid w:val="00E72564"/>
    <w:rsid w:val="00E72647"/>
    <w:rsid w:val="00E7266A"/>
    <w:rsid w:val="00E72890"/>
    <w:rsid w:val="00E729BE"/>
    <w:rsid w:val="00E72B44"/>
    <w:rsid w:val="00E73C91"/>
    <w:rsid w:val="00E73DA1"/>
    <w:rsid w:val="00E741CA"/>
    <w:rsid w:val="00E74395"/>
    <w:rsid w:val="00E745B4"/>
    <w:rsid w:val="00E74907"/>
    <w:rsid w:val="00E74B7A"/>
    <w:rsid w:val="00E752D4"/>
    <w:rsid w:val="00E753A7"/>
    <w:rsid w:val="00E753FF"/>
    <w:rsid w:val="00E7542A"/>
    <w:rsid w:val="00E75431"/>
    <w:rsid w:val="00E755A8"/>
    <w:rsid w:val="00E7591C"/>
    <w:rsid w:val="00E75C02"/>
    <w:rsid w:val="00E75D48"/>
    <w:rsid w:val="00E760CE"/>
    <w:rsid w:val="00E76291"/>
    <w:rsid w:val="00E763F8"/>
    <w:rsid w:val="00E765F0"/>
    <w:rsid w:val="00E76A7F"/>
    <w:rsid w:val="00E76A8B"/>
    <w:rsid w:val="00E77145"/>
    <w:rsid w:val="00E77881"/>
    <w:rsid w:val="00E77AEA"/>
    <w:rsid w:val="00E77BB0"/>
    <w:rsid w:val="00E80171"/>
    <w:rsid w:val="00E803B2"/>
    <w:rsid w:val="00E80E85"/>
    <w:rsid w:val="00E81460"/>
    <w:rsid w:val="00E81B2D"/>
    <w:rsid w:val="00E81D15"/>
    <w:rsid w:val="00E81DA8"/>
    <w:rsid w:val="00E8234F"/>
    <w:rsid w:val="00E823DA"/>
    <w:rsid w:val="00E824BC"/>
    <w:rsid w:val="00E824F1"/>
    <w:rsid w:val="00E826C8"/>
    <w:rsid w:val="00E831DE"/>
    <w:rsid w:val="00E832E1"/>
    <w:rsid w:val="00E8345E"/>
    <w:rsid w:val="00E8355C"/>
    <w:rsid w:val="00E83670"/>
    <w:rsid w:val="00E8376E"/>
    <w:rsid w:val="00E83D60"/>
    <w:rsid w:val="00E840BA"/>
    <w:rsid w:val="00E8435B"/>
    <w:rsid w:val="00E84E16"/>
    <w:rsid w:val="00E85098"/>
    <w:rsid w:val="00E85459"/>
    <w:rsid w:val="00E85A7B"/>
    <w:rsid w:val="00E861C8"/>
    <w:rsid w:val="00E86590"/>
    <w:rsid w:val="00E8661D"/>
    <w:rsid w:val="00E86626"/>
    <w:rsid w:val="00E8667D"/>
    <w:rsid w:val="00E869E3"/>
    <w:rsid w:val="00E86E3D"/>
    <w:rsid w:val="00E87A91"/>
    <w:rsid w:val="00E87A94"/>
    <w:rsid w:val="00E87C3F"/>
    <w:rsid w:val="00E87F83"/>
    <w:rsid w:val="00E901E4"/>
    <w:rsid w:val="00E904F4"/>
    <w:rsid w:val="00E90B75"/>
    <w:rsid w:val="00E912B5"/>
    <w:rsid w:val="00E914B6"/>
    <w:rsid w:val="00E91B39"/>
    <w:rsid w:val="00E91F7C"/>
    <w:rsid w:val="00E92A6A"/>
    <w:rsid w:val="00E92C32"/>
    <w:rsid w:val="00E93400"/>
    <w:rsid w:val="00E936C4"/>
    <w:rsid w:val="00E937BC"/>
    <w:rsid w:val="00E93837"/>
    <w:rsid w:val="00E93ACB"/>
    <w:rsid w:val="00E93F52"/>
    <w:rsid w:val="00E940CB"/>
    <w:rsid w:val="00E9427C"/>
    <w:rsid w:val="00E94BED"/>
    <w:rsid w:val="00E94E04"/>
    <w:rsid w:val="00E95CEE"/>
    <w:rsid w:val="00E96111"/>
    <w:rsid w:val="00E9637F"/>
    <w:rsid w:val="00E9705A"/>
    <w:rsid w:val="00E971B8"/>
    <w:rsid w:val="00E97C35"/>
    <w:rsid w:val="00EA0014"/>
    <w:rsid w:val="00EA01C4"/>
    <w:rsid w:val="00EA0B2A"/>
    <w:rsid w:val="00EA0B91"/>
    <w:rsid w:val="00EA0B9C"/>
    <w:rsid w:val="00EA0C6B"/>
    <w:rsid w:val="00EA1A05"/>
    <w:rsid w:val="00EA1BD4"/>
    <w:rsid w:val="00EA1D18"/>
    <w:rsid w:val="00EA1FE2"/>
    <w:rsid w:val="00EA2151"/>
    <w:rsid w:val="00EA273A"/>
    <w:rsid w:val="00EA2B36"/>
    <w:rsid w:val="00EA2E35"/>
    <w:rsid w:val="00EA3D04"/>
    <w:rsid w:val="00EA3FDD"/>
    <w:rsid w:val="00EA4027"/>
    <w:rsid w:val="00EA463A"/>
    <w:rsid w:val="00EA4C54"/>
    <w:rsid w:val="00EA4E83"/>
    <w:rsid w:val="00EA500B"/>
    <w:rsid w:val="00EA512B"/>
    <w:rsid w:val="00EA538F"/>
    <w:rsid w:val="00EA5775"/>
    <w:rsid w:val="00EA5BC1"/>
    <w:rsid w:val="00EA5BDC"/>
    <w:rsid w:val="00EA5C40"/>
    <w:rsid w:val="00EA5CBF"/>
    <w:rsid w:val="00EA5DEA"/>
    <w:rsid w:val="00EA6368"/>
    <w:rsid w:val="00EA6C77"/>
    <w:rsid w:val="00EA7016"/>
    <w:rsid w:val="00EA747C"/>
    <w:rsid w:val="00EA7643"/>
    <w:rsid w:val="00EA769F"/>
    <w:rsid w:val="00EB00B5"/>
    <w:rsid w:val="00EB013D"/>
    <w:rsid w:val="00EB0B43"/>
    <w:rsid w:val="00EB106C"/>
    <w:rsid w:val="00EB1479"/>
    <w:rsid w:val="00EB18E2"/>
    <w:rsid w:val="00EB1D5E"/>
    <w:rsid w:val="00EB2023"/>
    <w:rsid w:val="00EB26E6"/>
    <w:rsid w:val="00EB2747"/>
    <w:rsid w:val="00EB27C3"/>
    <w:rsid w:val="00EB2933"/>
    <w:rsid w:val="00EB294A"/>
    <w:rsid w:val="00EB299A"/>
    <w:rsid w:val="00EB2D5C"/>
    <w:rsid w:val="00EB3C2E"/>
    <w:rsid w:val="00EB45A2"/>
    <w:rsid w:val="00EB48B3"/>
    <w:rsid w:val="00EB539A"/>
    <w:rsid w:val="00EB5A88"/>
    <w:rsid w:val="00EB5B09"/>
    <w:rsid w:val="00EB5B67"/>
    <w:rsid w:val="00EB677A"/>
    <w:rsid w:val="00EB69F9"/>
    <w:rsid w:val="00EB6D6A"/>
    <w:rsid w:val="00EB719F"/>
    <w:rsid w:val="00EB71D4"/>
    <w:rsid w:val="00EB78AD"/>
    <w:rsid w:val="00EB78EF"/>
    <w:rsid w:val="00EB7A0E"/>
    <w:rsid w:val="00EB7A38"/>
    <w:rsid w:val="00EB7B05"/>
    <w:rsid w:val="00EB7CA3"/>
    <w:rsid w:val="00EB7DCF"/>
    <w:rsid w:val="00EB7E8C"/>
    <w:rsid w:val="00EB7EC9"/>
    <w:rsid w:val="00EB7FA8"/>
    <w:rsid w:val="00EC08C3"/>
    <w:rsid w:val="00EC0F37"/>
    <w:rsid w:val="00EC141C"/>
    <w:rsid w:val="00EC146C"/>
    <w:rsid w:val="00EC1F11"/>
    <w:rsid w:val="00EC2018"/>
    <w:rsid w:val="00EC2348"/>
    <w:rsid w:val="00EC23EB"/>
    <w:rsid w:val="00EC25ED"/>
    <w:rsid w:val="00EC2798"/>
    <w:rsid w:val="00EC29EF"/>
    <w:rsid w:val="00EC2AD7"/>
    <w:rsid w:val="00EC2B05"/>
    <w:rsid w:val="00EC40B3"/>
    <w:rsid w:val="00EC4F30"/>
    <w:rsid w:val="00EC50A2"/>
    <w:rsid w:val="00EC527B"/>
    <w:rsid w:val="00EC5367"/>
    <w:rsid w:val="00EC5814"/>
    <w:rsid w:val="00EC586C"/>
    <w:rsid w:val="00EC589D"/>
    <w:rsid w:val="00EC5A50"/>
    <w:rsid w:val="00EC5B48"/>
    <w:rsid w:val="00EC5C9D"/>
    <w:rsid w:val="00EC5C9F"/>
    <w:rsid w:val="00EC5E77"/>
    <w:rsid w:val="00EC6414"/>
    <w:rsid w:val="00EC7027"/>
    <w:rsid w:val="00EC71D2"/>
    <w:rsid w:val="00EC737C"/>
    <w:rsid w:val="00EC79E8"/>
    <w:rsid w:val="00EC7C56"/>
    <w:rsid w:val="00EC7DBF"/>
    <w:rsid w:val="00EC7E50"/>
    <w:rsid w:val="00ED00E4"/>
    <w:rsid w:val="00ED04DF"/>
    <w:rsid w:val="00ED067F"/>
    <w:rsid w:val="00ED06FD"/>
    <w:rsid w:val="00ED0C1B"/>
    <w:rsid w:val="00ED0D0E"/>
    <w:rsid w:val="00ED16B3"/>
    <w:rsid w:val="00ED16CC"/>
    <w:rsid w:val="00ED1843"/>
    <w:rsid w:val="00ED1E27"/>
    <w:rsid w:val="00ED1FD1"/>
    <w:rsid w:val="00ED2235"/>
    <w:rsid w:val="00ED285A"/>
    <w:rsid w:val="00ED3513"/>
    <w:rsid w:val="00ED35CB"/>
    <w:rsid w:val="00ED3769"/>
    <w:rsid w:val="00ED38A2"/>
    <w:rsid w:val="00ED429D"/>
    <w:rsid w:val="00ED42DA"/>
    <w:rsid w:val="00ED45CE"/>
    <w:rsid w:val="00ED4750"/>
    <w:rsid w:val="00ED4953"/>
    <w:rsid w:val="00ED4B22"/>
    <w:rsid w:val="00ED4CD7"/>
    <w:rsid w:val="00ED4EEE"/>
    <w:rsid w:val="00ED521F"/>
    <w:rsid w:val="00ED55D8"/>
    <w:rsid w:val="00ED579B"/>
    <w:rsid w:val="00ED57AA"/>
    <w:rsid w:val="00ED5837"/>
    <w:rsid w:val="00ED5E79"/>
    <w:rsid w:val="00ED62C4"/>
    <w:rsid w:val="00ED6322"/>
    <w:rsid w:val="00ED6577"/>
    <w:rsid w:val="00ED6672"/>
    <w:rsid w:val="00ED69E7"/>
    <w:rsid w:val="00ED6E09"/>
    <w:rsid w:val="00ED7B17"/>
    <w:rsid w:val="00ED7B18"/>
    <w:rsid w:val="00EE0114"/>
    <w:rsid w:val="00EE0F57"/>
    <w:rsid w:val="00EE1217"/>
    <w:rsid w:val="00EE1CB3"/>
    <w:rsid w:val="00EE2308"/>
    <w:rsid w:val="00EE23F5"/>
    <w:rsid w:val="00EE2498"/>
    <w:rsid w:val="00EE26C1"/>
    <w:rsid w:val="00EE26F2"/>
    <w:rsid w:val="00EE28C5"/>
    <w:rsid w:val="00EE2909"/>
    <w:rsid w:val="00EE2E04"/>
    <w:rsid w:val="00EE32B4"/>
    <w:rsid w:val="00EE3553"/>
    <w:rsid w:val="00EE3E37"/>
    <w:rsid w:val="00EE3FBE"/>
    <w:rsid w:val="00EE47A9"/>
    <w:rsid w:val="00EE48D9"/>
    <w:rsid w:val="00EE4E98"/>
    <w:rsid w:val="00EE4ED5"/>
    <w:rsid w:val="00EE60E5"/>
    <w:rsid w:val="00EE6169"/>
    <w:rsid w:val="00EE62F9"/>
    <w:rsid w:val="00EE66F5"/>
    <w:rsid w:val="00EE6723"/>
    <w:rsid w:val="00EE6E40"/>
    <w:rsid w:val="00EE7002"/>
    <w:rsid w:val="00EE71B0"/>
    <w:rsid w:val="00EE71BB"/>
    <w:rsid w:val="00EE7425"/>
    <w:rsid w:val="00EE7A43"/>
    <w:rsid w:val="00EE7F3D"/>
    <w:rsid w:val="00EF0002"/>
    <w:rsid w:val="00EF0CAE"/>
    <w:rsid w:val="00EF0DAC"/>
    <w:rsid w:val="00EF1573"/>
    <w:rsid w:val="00EF16C2"/>
    <w:rsid w:val="00EF1BDA"/>
    <w:rsid w:val="00EF281B"/>
    <w:rsid w:val="00EF2A6E"/>
    <w:rsid w:val="00EF2FB5"/>
    <w:rsid w:val="00EF3161"/>
    <w:rsid w:val="00EF31DC"/>
    <w:rsid w:val="00EF35E7"/>
    <w:rsid w:val="00EF38F3"/>
    <w:rsid w:val="00EF3921"/>
    <w:rsid w:val="00EF468D"/>
    <w:rsid w:val="00EF46F7"/>
    <w:rsid w:val="00EF4749"/>
    <w:rsid w:val="00EF5914"/>
    <w:rsid w:val="00EF5D8B"/>
    <w:rsid w:val="00EF5E3B"/>
    <w:rsid w:val="00EF61A4"/>
    <w:rsid w:val="00EF6EF0"/>
    <w:rsid w:val="00EF7141"/>
    <w:rsid w:val="00EF72D9"/>
    <w:rsid w:val="00EF7B0D"/>
    <w:rsid w:val="00EF7E1F"/>
    <w:rsid w:val="00EF7EA5"/>
    <w:rsid w:val="00F008B6"/>
    <w:rsid w:val="00F00B1A"/>
    <w:rsid w:val="00F00D09"/>
    <w:rsid w:val="00F01588"/>
    <w:rsid w:val="00F01642"/>
    <w:rsid w:val="00F0175E"/>
    <w:rsid w:val="00F01B2F"/>
    <w:rsid w:val="00F01F26"/>
    <w:rsid w:val="00F0215B"/>
    <w:rsid w:val="00F0235F"/>
    <w:rsid w:val="00F02792"/>
    <w:rsid w:val="00F0298A"/>
    <w:rsid w:val="00F02BB6"/>
    <w:rsid w:val="00F02DB2"/>
    <w:rsid w:val="00F02FB1"/>
    <w:rsid w:val="00F035CE"/>
    <w:rsid w:val="00F03613"/>
    <w:rsid w:val="00F036FA"/>
    <w:rsid w:val="00F039F2"/>
    <w:rsid w:val="00F03C0B"/>
    <w:rsid w:val="00F03C83"/>
    <w:rsid w:val="00F0456E"/>
    <w:rsid w:val="00F048DE"/>
    <w:rsid w:val="00F0541D"/>
    <w:rsid w:val="00F0650E"/>
    <w:rsid w:val="00F0653E"/>
    <w:rsid w:val="00F066C4"/>
    <w:rsid w:val="00F06CAA"/>
    <w:rsid w:val="00F06ED4"/>
    <w:rsid w:val="00F06F47"/>
    <w:rsid w:val="00F07002"/>
    <w:rsid w:val="00F07241"/>
    <w:rsid w:val="00F07490"/>
    <w:rsid w:val="00F0771A"/>
    <w:rsid w:val="00F077C1"/>
    <w:rsid w:val="00F07941"/>
    <w:rsid w:val="00F07AD1"/>
    <w:rsid w:val="00F07C7A"/>
    <w:rsid w:val="00F100C8"/>
    <w:rsid w:val="00F100F2"/>
    <w:rsid w:val="00F10132"/>
    <w:rsid w:val="00F10C53"/>
    <w:rsid w:val="00F11805"/>
    <w:rsid w:val="00F119F8"/>
    <w:rsid w:val="00F11A82"/>
    <w:rsid w:val="00F11B0A"/>
    <w:rsid w:val="00F11CFD"/>
    <w:rsid w:val="00F121F6"/>
    <w:rsid w:val="00F1289D"/>
    <w:rsid w:val="00F12BA6"/>
    <w:rsid w:val="00F12E58"/>
    <w:rsid w:val="00F13003"/>
    <w:rsid w:val="00F130C1"/>
    <w:rsid w:val="00F13157"/>
    <w:rsid w:val="00F13204"/>
    <w:rsid w:val="00F13C8D"/>
    <w:rsid w:val="00F140FE"/>
    <w:rsid w:val="00F143F3"/>
    <w:rsid w:val="00F14536"/>
    <w:rsid w:val="00F14815"/>
    <w:rsid w:val="00F14C39"/>
    <w:rsid w:val="00F15408"/>
    <w:rsid w:val="00F1548F"/>
    <w:rsid w:val="00F15D11"/>
    <w:rsid w:val="00F16813"/>
    <w:rsid w:val="00F16846"/>
    <w:rsid w:val="00F1686B"/>
    <w:rsid w:val="00F1688D"/>
    <w:rsid w:val="00F169C3"/>
    <w:rsid w:val="00F16BB9"/>
    <w:rsid w:val="00F16C13"/>
    <w:rsid w:val="00F16CE5"/>
    <w:rsid w:val="00F17032"/>
    <w:rsid w:val="00F17989"/>
    <w:rsid w:val="00F17A80"/>
    <w:rsid w:val="00F17F01"/>
    <w:rsid w:val="00F17FED"/>
    <w:rsid w:val="00F20452"/>
    <w:rsid w:val="00F208B7"/>
    <w:rsid w:val="00F20992"/>
    <w:rsid w:val="00F20E3A"/>
    <w:rsid w:val="00F20E5D"/>
    <w:rsid w:val="00F20F65"/>
    <w:rsid w:val="00F21276"/>
    <w:rsid w:val="00F21781"/>
    <w:rsid w:val="00F2193B"/>
    <w:rsid w:val="00F22115"/>
    <w:rsid w:val="00F22693"/>
    <w:rsid w:val="00F226CB"/>
    <w:rsid w:val="00F227CB"/>
    <w:rsid w:val="00F2295D"/>
    <w:rsid w:val="00F22BCF"/>
    <w:rsid w:val="00F22C53"/>
    <w:rsid w:val="00F22DAD"/>
    <w:rsid w:val="00F23111"/>
    <w:rsid w:val="00F23602"/>
    <w:rsid w:val="00F23978"/>
    <w:rsid w:val="00F23B2C"/>
    <w:rsid w:val="00F23B74"/>
    <w:rsid w:val="00F23CFC"/>
    <w:rsid w:val="00F240FB"/>
    <w:rsid w:val="00F24182"/>
    <w:rsid w:val="00F24A06"/>
    <w:rsid w:val="00F24A9D"/>
    <w:rsid w:val="00F24DAC"/>
    <w:rsid w:val="00F2682E"/>
    <w:rsid w:val="00F268A0"/>
    <w:rsid w:val="00F26FB2"/>
    <w:rsid w:val="00F27BD5"/>
    <w:rsid w:val="00F27E77"/>
    <w:rsid w:val="00F27F1B"/>
    <w:rsid w:val="00F30649"/>
    <w:rsid w:val="00F30C05"/>
    <w:rsid w:val="00F30FD3"/>
    <w:rsid w:val="00F31A69"/>
    <w:rsid w:val="00F32389"/>
    <w:rsid w:val="00F329D9"/>
    <w:rsid w:val="00F32EA4"/>
    <w:rsid w:val="00F33043"/>
    <w:rsid w:val="00F33372"/>
    <w:rsid w:val="00F33BD1"/>
    <w:rsid w:val="00F33F0C"/>
    <w:rsid w:val="00F341DC"/>
    <w:rsid w:val="00F3452E"/>
    <w:rsid w:val="00F34629"/>
    <w:rsid w:val="00F34AAF"/>
    <w:rsid w:val="00F34E5D"/>
    <w:rsid w:val="00F351BA"/>
    <w:rsid w:val="00F35AFA"/>
    <w:rsid w:val="00F35C1E"/>
    <w:rsid w:val="00F36227"/>
    <w:rsid w:val="00F362E3"/>
    <w:rsid w:val="00F3689B"/>
    <w:rsid w:val="00F36B94"/>
    <w:rsid w:val="00F36BEE"/>
    <w:rsid w:val="00F36D81"/>
    <w:rsid w:val="00F37529"/>
    <w:rsid w:val="00F3777F"/>
    <w:rsid w:val="00F37CAD"/>
    <w:rsid w:val="00F37D87"/>
    <w:rsid w:val="00F37FFA"/>
    <w:rsid w:val="00F4009E"/>
    <w:rsid w:val="00F40389"/>
    <w:rsid w:val="00F40466"/>
    <w:rsid w:val="00F408A6"/>
    <w:rsid w:val="00F409A4"/>
    <w:rsid w:val="00F40FCE"/>
    <w:rsid w:val="00F418AE"/>
    <w:rsid w:val="00F41CD8"/>
    <w:rsid w:val="00F41E8B"/>
    <w:rsid w:val="00F41F28"/>
    <w:rsid w:val="00F41FEA"/>
    <w:rsid w:val="00F422A5"/>
    <w:rsid w:val="00F42A94"/>
    <w:rsid w:val="00F42B91"/>
    <w:rsid w:val="00F42F54"/>
    <w:rsid w:val="00F43103"/>
    <w:rsid w:val="00F4324C"/>
    <w:rsid w:val="00F4338C"/>
    <w:rsid w:val="00F43AD0"/>
    <w:rsid w:val="00F43B11"/>
    <w:rsid w:val="00F43BAC"/>
    <w:rsid w:val="00F43EE5"/>
    <w:rsid w:val="00F4419C"/>
    <w:rsid w:val="00F445D6"/>
    <w:rsid w:val="00F4480E"/>
    <w:rsid w:val="00F44D81"/>
    <w:rsid w:val="00F45780"/>
    <w:rsid w:val="00F45BC7"/>
    <w:rsid w:val="00F45DAF"/>
    <w:rsid w:val="00F45DBC"/>
    <w:rsid w:val="00F45F6C"/>
    <w:rsid w:val="00F460CB"/>
    <w:rsid w:val="00F460EE"/>
    <w:rsid w:val="00F4615E"/>
    <w:rsid w:val="00F461A5"/>
    <w:rsid w:val="00F46414"/>
    <w:rsid w:val="00F465BF"/>
    <w:rsid w:val="00F47397"/>
    <w:rsid w:val="00F47613"/>
    <w:rsid w:val="00F47F84"/>
    <w:rsid w:val="00F50963"/>
    <w:rsid w:val="00F50A29"/>
    <w:rsid w:val="00F50E67"/>
    <w:rsid w:val="00F50E7D"/>
    <w:rsid w:val="00F51130"/>
    <w:rsid w:val="00F51DFC"/>
    <w:rsid w:val="00F520BE"/>
    <w:rsid w:val="00F527D9"/>
    <w:rsid w:val="00F528C5"/>
    <w:rsid w:val="00F52E92"/>
    <w:rsid w:val="00F531EE"/>
    <w:rsid w:val="00F53702"/>
    <w:rsid w:val="00F5385C"/>
    <w:rsid w:val="00F53AC3"/>
    <w:rsid w:val="00F53C52"/>
    <w:rsid w:val="00F53CA4"/>
    <w:rsid w:val="00F53DA5"/>
    <w:rsid w:val="00F54092"/>
    <w:rsid w:val="00F54DE8"/>
    <w:rsid w:val="00F54F07"/>
    <w:rsid w:val="00F55052"/>
    <w:rsid w:val="00F55186"/>
    <w:rsid w:val="00F5526C"/>
    <w:rsid w:val="00F553ED"/>
    <w:rsid w:val="00F55519"/>
    <w:rsid w:val="00F5572C"/>
    <w:rsid w:val="00F55770"/>
    <w:rsid w:val="00F55883"/>
    <w:rsid w:val="00F558B9"/>
    <w:rsid w:val="00F559ED"/>
    <w:rsid w:val="00F56148"/>
    <w:rsid w:val="00F56B38"/>
    <w:rsid w:val="00F57155"/>
    <w:rsid w:val="00F5747F"/>
    <w:rsid w:val="00F57534"/>
    <w:rsid w:val="00F57632"/>
    <w:rsid w:val="00F579F9"/>
    <w:rsid w:val="00F57DA8"/>
    <w:rsid w:val="00F603B4"/>
    <w:rsid w:val="00F60E70"/>
    <w:rsid w:val="00F612C9"/>
    <w:rsid w:val="00F61359"/>
    <w:rsid w:val="00F6164B"/>
    <w:rsid w:val="00F617CA"/>
    <w:rsid w:val="00F62672"/>
    <w:rsid w:val="00F62C38"/>
    <w:rsid w:val="00F63137"/>
    <w:rsid w:val="00F6318C"/>
    <w:rsid w:val="00F63636"/>
    <w:rsid w:val="00F636D0"/>
    <w:rsid w:val="00F637F5"/>
    <w:rsid w:val="00F64017"/>
    <w:rsid w:val="00F64367"/>
    <w:rsid w:val="00F6488A"/>
    <w:rsid w:val="00F64A74"/>
    <w:rsid w:val="00F653AB"/>
    <w:rsid w:val="00F65539"/>
    <w:rsid w:val="00F65B84"/>
    <w:rsid w:val="00F65CD5"/>
    <w:rsid w:val="00F65D91"/>
    <w:rsid w:val="00F65EFC"/>
    <w:rsid w:val="00F6604B"/>
    <w:rsid w:val="00F6655D"/>
    <w:rsid w:val="00F66790"/>
    <w:rsid w:val="00F66B08"/>
    <w:rsid w:val="00F66E6B"/>
    <w:rsid w:val="00F66F39"/>
    <w:rsid w:val="00F66F72"/>
    <w:rsid w:val="00F6704C"/>
    <w:rsid w:val="00F6753F"/>
    <w:rsid w:val="00F67643"/>
    <w:rsid w:val="00F6788A"/>
    <w:rsid w:val="00F67930"/>
    <w:rsid w:val="00F67FEC"/>
    <w:rsid w:val="00F70A1B"/>
    <w:rsid w:val="00F70CB2"/>
    <w:rsid w:val="00F70D46"/>
    <w:rsid w:val="00F70EC1"/>
    <w:rsid w:val="00F714F2"/>
    <w:rsid w:val="00F7155D"/>
    <w:rsid w:val="00F716A7"/>
    <w:rsid w:val="00F719BC"/>
    <w:rsid w:val="00F72256"/>
    <w:rsid w:val="00F72B05"/>
    <w:rsid w:val="00F72B2C"/>
    <w:rsid w:val="00F72E24"/>
    <w:rsid w:val="00F72ED8"/>
    <w:rsid w:val="00F73128"/>
    <w:rsid w:val="00F73B83"/>
    <w:rsid w:val="00F73D2A"/>
    <w:rsid w:val="00F7402F"/>
    <w:rsid w:val="00F7443B"/>
    <w:rsid w:val="00F745BE"/>
    <w:rsid w:val="00F745E6"/>
    <w:rsid w:val="00F74AAA"/>
    <w:rsid w:val="00F75A01"/>
    <w:rsid w:val="00F75C4C"/>
    <w:rsid w:val="00F75D83"/>
    <w:rsid w:val="00F763F0"/>
    <w:rsid w:val="00F764ED"/>
    <w:rsid w:val="00F76645"/>
    <w:rsid w:val="00F766C0"/>
    <w:rsid w:val="00F76E7F"/>
    <w:rsid w:val="00F77166"/>
    <w:rsid w:val="00F7740E"/>
    <w:rsid w:val="00F77692"/>
    <w:rsid w:val="00F776D0"/>
    <w:rsid w:val="00F77FD7"/>
    <w:rsid w:val="00F80052"/>
    <w:rsid w:val="00F80174"/>
    <w:rsid w:val="00F80201"/>
    <w:rsid w:val="00F80C4B"/>
    <w:rsid w:val="00F80ECD"/>
    <w:rsid w:val="00F810E4"/>
    <w:rsid w:val="00F81509"/>
    <w:rsid w:val="00F81592"/>
    <w:rsid w:val="00F81629"/>
    <w:rsid w:val="00F81EB4"/>
    <w:rsid w:val="00F8249B"/>
    <w:rsid w:val="00F82697"/>
    <w:rsid w:val="00F82726"/>
    <w:rsid w:val="00F82CFC"/>
    <w:rsid w:val="00F835F6"/>
    <w:rsid w:val="00F83608"/>
    <w:rsid w:val="00F8378C"/>
    <w:rsid w:val="00F83BB8"/>
    <w:rsid w:val="00F83F73"/>
    <w:rsid w:val="00F84065"/>
    <w:rsid w:val="00F840D8"/>
    <w:rsid w:val="00F843A4"/>
    <w:rsid w:val="00F8441B"/>
    <w:rsid w:val="00F84BDF"/>
    <w:rsid w:val="00F84EF1"/>
    <w:rsid w:val="00F85039"/>
    <w:rsid w:val="00F8535A"/>
    <w:rsid w:val="00F853C1"/>
    <w:rsid w:val="00F8554E"/>
    <w:rsid w:val="00F85679"/>
    <w:rsid w:val="00F8585D"/>
    <w:rsid w:val="00F85935"/>
    <w:rsid w:val="00F863D5"/>
    <w:rsid w:val="00F86950"/>
    <w:rsid w:val="00F86CD6"/>
    <w:rsid w:val="00F86EED"/>
    <w:rsid w:val="00F87148"/>
    <w:rsid w:val="00F876E6"/>
    <w:rsid w:val="00F87745"/>
    <w:rsid w:val="00F87802"/>
    <w:rsid w:val="00F8780C"/>
    <w:rsid w:val="00F8786B"/>
    <w:rsid w:val="00F9069E"/>
    <w:rsid w:val="00F90BB2"/>
    <w:rsid w:val="00F911CA"/>
    <w:rsid w:val="00F914EE"/>
    <w:rsid w:val="00F918CE"/>
    <w:rsid w:val="00F92795"/>
    <w:rsid w:val="00F92BF4"/>
    <w:rsid w:val="00F92C7A"/>
    <w:rsid w:val="00F92E41"/>
    <w:rsid w:val="00F930F7"/>
    <w:rsid w:val="00F93197"/>
    <w:rsid w:val="00F938FB"/>
    <w:rsid w:val="00F93CCC"/>
    <w:rsid w:val="00F94E1C"/>
    <w:rsid w:val="00F9511F"/>
    <w:rsid w:val="00F958BA"/>
    <w:rsid w:val="00F95B9A"/>
    <w:rsid w:val="00F95EBA"/>
    <w:rsid w:val="00F96363"/>
    <w:rsid w:val="00F96512"/>
    <w:rsid w:val="00F965BA"/>
    <w:rsid w:val="00F96848"/>
    <w:rsid w:val="00F9694F"/>
    <w:rsid w:val="00F9709B"/>
    <w:rsid w:val="00F970F4"/>
    <w:rsid w:val="00F97940"/>
    <w:rsid w:val="00F97C2A"/>
    <w:rsid w:val="00FA038A"/>
    <w:rsid w:val="00FA03A7"/>
    <w:rsid w:val="00FA0490"/>
    <w:rsid w:val="00FA0B85"/>
    <w:rsid w:val="00FA0D84"/>
    <w:rsid w:val="00FA0E3B"/>
    <w:rsid w:val="00FA143B"/>
    <w:rsid w:val="00FA14B1"/>
    <w:rsid w:val="00FA1DA9"/>
    <w:rsid w:val="00FA22E3"/>
    <w:rsid w:val="00FA26C6"/>
    <w:rsid w:val="00FA277B"/>
    <w:rsid w:val="00FA36BF"/>
    <w:rsid w:val="00FA3705"/>
    <w:rsid w:val="00FA38CF"/>
    <w:rsid w:val="00FA3CE3"/>
    <w:rsid w:val="00FA3FC5"/>
    <w:rsid w:val="00FA4BB2"/>
    <w:rsid w:val="00FA4C35"/>
    <w:rsid w:val="00FA4F43"/>
    <w:rsid w:val="00FA4FB9"/>
    <w:rsid w:val="00FA4FCA"/>
    <w:rsid w:val="00FA5485"/>
    <w:rsid w:val="00FA58DA"/>
    <w:rsid w:val="00FA5A6C"/>
    <w:rsid w:val="00FA61ED"/>
    <w:rsid w:val="00FA62A7"/>
    <w:rsid w:val="00FA63E4"/>
    <w:rsid w:val="00FA6838"/>
    <w:rsid w:val="00FA69FA"/>
    <w:rsid w:val="00FA6BE8"/>
    <w:rsid w:val="00FA6D7B"/>
    <w:rsid w:val="00FA72CA"/>
    <w:rsid w:val="00FA784E"/>
    <w:rsid w:val="00FA7AE4"/>
    <w:rsid w:val="00FA7D5B"/>
    <w:rsid w:val="00FB0440"/>
    <w:rsid w:val="00FB063E"/>
    <w:rsid w:val="00FB07A7"/>
    <w:rsid w:val="00FB0929"/>
    <w:rsid w:val="00FB099B"/>
    <w:rsid w:val="00FB09A4"/>
    <w:rsid w:val="00FB0A7C"/>
    <w:rsid w:val="00FB0C54"/>
    <w:rsid w:val="00FB10A0"/>
    <w:rsid w:val="00FB11C9"/>
    <w:rsid w:val="00FB14B1"/>
    <w:rsid w:val="00FB1530"/>
    <w:rsid w:val="00FB1986"/>
    <w:rsid w:val="00FB19C6"/>
    <w:rsid w:val="00FB1C57"/>
    <w:rsid w:val="00FB2374"/>
    <w:rsid w:val="00FB2ACF"/>
    <w:rsid w:val="00FB3CD0"/>
    <w:rsid w:val="00FB4B3F"/>
    <w:rsid w:val="00FB54A2"/>
    <w:rsid w:val="00FB573E"/>
    <w:rsid w:val="00FB5897"/>
    <w:rsid w:val="00FB5966"/>
    <w:rsid w:val="00FB6288"/>
    <w:rsid w:val="00FB635F"/>
    <w:rsid w:val="00FB670A"/>
    <w:rsid w:val="00FB680F"/>
    <w:rsid w:val="00FB68BD"/>
    <w:rsid w:val="00FB69C9"/>
    <w:rsid w:val="00FB7206"/>
    <w:rsid w:val="00FB721E"/>
    <w:rsid w:val="00FB73A4"/>
    <w:rsid w:val="00FB78DE"/>
    <w:rsid w:val="00FB7BD6"/>
    <w:rsid w:val="00FB7C7C"/>
    <w:rsid w:val="00FC04A9"/>
    <w:rsid w:val="00FC1138"/>
    <w:rsid w:val="00FC14CB"/>
    <w:rsid w:val="00FC1C5E"/>
    <w:rsid w:val="00FC203B"/>
    <w:rsid w:val="00FC2818"/>
    <w:rsid w:val="00FC2904"/>
    <w:rsid w:val="00FC2CAD"/>
    <w:rsid w:val="00FC2F70"/>
    <w:rsid w:val="00FC3053"/>
    <w:rsid w:val="00FC30A3"/>
    <w:rsid w:val="00FC35D2"/>
    <w:rsid w:val="00FC3676"/>
    <w:rsid w:val="00FC37A7"/>
    <w:rsid w:val="00FC3809"/>
    <w:rsid w:val="00FC3AE6"/>
    <w:rsid w:val="00FC4B4B"/>
    <w:rsid w:val="00FC5189"/>
    <w:rsid w:val="00FC5CD1"/>
    <w:rsid w:val="00FC5D65"/>
    <w:rsid w:val="00FC5F38"/>
    <w:rsid w:val="00FC6062"/>
    <w:rsid w:val="00FC6BE3"/>
    <w:rsid w:val="00FC6E04"/>
    <w:rsid w:val="00FC6FEC"/>
    <w:rsid w:val="00FC7010"/>
    <w:rsid w:val="00FC725E"/>
    <w:rsid w:val="00FC7675"/>
    <w:rsid w:val="00FC7785"/>
    <w:rsid w:val="00FC7794"/>
    <w:rsid w:val="00FC796D"/>
    <w:rsid w:val="00FC7ED9"/>
    <w:rsid w:val="00FD0074"/>
    <w:rsid w:val="00FD0143"/>
    <w:rsid w:val="00FD05A8"/>
    <w:rsid w:val="00FD06AC"/>
    <w:rsid w:val="00FD0994"/>
    <w:rsid w:val="00FD1366"/>
    <w:rsid w:val="00FD1507"/>
    <w:rsid w:val="00FD1C8E"/>
    <w:rsid w:val="00FD213F"/>
    <w:rsid w:val="00FD224B"/>
    <w:rsid w:val="00FD2296"/>
    <w:rsid w:val="00FD2363"/>
    <w:rsid w:val="00FD2467"/>
    <w:rsid w:val="00FD2691"/>
    <w:rsid w:val="00FD2761"/>
    <w:rsid w:val="00FD2BC1"/>
    <w:rsid w:val="00FD325B"/>
    <w:rsid w:val="00FD3565"/>
    <w:rsid w:val="00FD36DE"/>
    <w:rsid w:val="00FD3C5F"/>
    <w:rsid w:val="00FD3E34"/>
    <w:rsid w:val="00FD3FC7"/>
    <w:rsid w:val="00FD4EF3"/>
    <w:rsid w:val="00FD5217"/>
    <w:rsid w:val="00FD5304"/>
    <w:rsid w:val="00FD56BB"/>
    <w:rsid w:val="00FD643C"/>
    <w:rsid w:val="00FD6C13"/>
    <w:rsid w:val="00FD732C"/>
    <w:rsid w:val="00FD784F"/>
    <w:rsid w:val="00FE04B6"/>
    <w:rsid w:val="00FE085F"/>
    <w:rsid w:val="00FE0B75"/>
    <w:rsid w:val="00FE12B0"/>
    <w:rsid w:val="00FE154C"/>
    <w:rsid w:val="00FE19DD"/>
    <w:rsid w:val="00FE1D40"/>
    <w:rsid w:val="00FE2102"/>
    <w:rsid w:val="00FE2606"/>
    <w:rsid w:val="00FE26A9"/>
    <w:rsid w:val="00FE26B8"/>
    <w:rsid w:val="00FE2825"/>
    <w:rsid w:val="00FE2ACE"/>
    <w:rsid w:val="00FE2BF8"/>
    <w:rsid w:val="00FE330E"/>
    <w:rsid w:val="00FE3397"/>
    <w:rsid w:val="00FE35C5"/>
    <w:rsid w:val="00FE39F8"/>
    <w:rsid w:val="00FE4307"/>
    <w:rsid w:val="00FE4876"/>
    <w:rsid w:val="00FE4BDE"/>
    <w:rsid w:val="00FE51F9"/>
    <w:rsid w:val="00FE560A"/>
    <w:rsid w:val="00FE58E3"/>
    <w:rsid w:val="00FE629D"/>
    <w:rsid w:val="00FE6362"/>
    <w:rsid w:val="00FE642B"/>
    <w:rsid w:val="00FE6B88"/>
    <w:rsid w:val="00FE7586"/>
    <w:rsid w:val="00FE7946"/>
    <w:rsid w:val="00FF018F"/>
    <w:rsid w:val="00FF0205"/>
    <w:rsid w:val="00FF0553"/>
    <w:rsid w:val="00FF07EC"/>
    <w:rsid w:val="00FF08F5"/>
    <w:rsid w:val="00FF1768"/>
    <w:rsid w:val="00FF1D08"/>
    <w:rsid w:val="00FF1FCA"/>
    <w:rsid w:val="00FF202D"/>
    <w:rsid w:val="00FF225E"/>
    <w:rsid w:val="00FF2958"/>
    <w:rsid w:val="00FF2E4D"/>
    <w:rsid w:val="00FF2EE5"/>
    <w:rsid w:val="00FF3101"/>
    <w:rsid w:val="00FF4277"/>
    <w:rsid w:val="00FF4700"/>
    <w:rsid w:val="00FF4929"/>
    <w:rsid w:val="00FF4C76"/>
    <w:rsid w:val="00FF5AF0"/>
    <w:rsid w:val="00FF65FA"/>
    <w:rsid w:val="00FF78F7"/>
    <w:rsid w:val="00FF7CDD"/>
    <w:rsid w:val="00FF7EA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47BA19"/>
  <w15:docId w15:val="{36DD66F3-67AC-4D66-ACBA-DB791757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23D2"/>
    <w:rPr>
      <w:rFonts w:ascii="Arial" w:hAnsi="Arial"/>
      <w:lang w:val="en-US" w:eastAsia="fr-FR"/>
    </w:rPr>
  </w:style>
  <w:style w:type="paragraph" w:styleId="Heading1">
    <w:name w:val="heading 1"/>
    <w:basedOn w:val="Normal"/>
    <w:next w:val="Normal"/>
    <w:link w:val="Heading1Char"/>
    <w:qFormat/>
    <w:rsid w:val="00D66674"/>
    <w:pPr>
      <w:keepNext/>
      <w:pageBreakBefore/>
      <w:numPr>
        <w:numId w:val="27"/>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D66674"/>
    <w:pPr>
      <w:keepNext/>
      <w:numPr>
        <w:ilvl w:val="1"/>
        <w:numId w:val="27"/>
      </w:numPr>
      <w:tabs>
        <w:tab w:val="left" w:pos="993"/>
      </w:tabs>
      <w:outlineLvl w:val="1"/>
    </w:pPr>
    <w:rPr>
      <w:b/>
      <w:sz w:val="28"/>
      <w:lang w:val="en-CA"/>
    </w:rPr>
  </w:style>
  <w:style w:type="paragraph" w:styleId="Heading3">
    <w:name w:val="heading 3"/>
    <w:basedOn w:val="Normal"/>
    <w:next w:val="Normal"/>
    <w:link w:val="Heading3Char"/>
    <w:qFormat/>
    <w:rsid w:val="00D66674"/>
    <w:pPr>
      <w:keepNext/>
      <w:numPr>
        <w:ilvl w:val="2"/>
        <w:numId w:val="27"/>
      </w:numPr>
      <w:spacing w:before="240"/>
      <w:outlineLvl w:val="2"/>
    </w:pPr>
    <w:rPr>
      <w:rFonts w:ascii="Amerigo BT" w:hAnsi="Amerigo BT"/>
      <w:b/>
      <w:i/>
      <w:sz w:val="24"/>
    </w:rPr>
  </w:style>
  <w:style w:type="paragraph" w:styleId="Heading4">
    <w:name w:val="heading 4"/>
    <w:basedOn w:val="Normal"/>
    <w:next w:val="Normal"/>
    <w:link w:val="Heading4Char"/>
    <w:qFormat/>
    <w:rsid w:val="00D66674"/>
    <w:pPr>
      <w:keepNext/>
      <w:numPr>
        <w:ilvl w:val="3"/>
        <w:numId w:val="27"/>
      </w:numPr>
      <w:jc w:val="both"/>
      <w:outlineLvl w:val="3"/>
    </w:pPr>
    <w:rPr>
      <w:rFonts w:ascii="Bordeaux Light" w:hAnsi="Bordeaux Light"/>
      <w:b/>
      <w:sz w:val="22"/>
    </w:rPr>
  </w:style>
  <w:style w:type="paragraph" w:styleId="Heading5">
    <w:name w:val="heading 5"/>
    <w:basedOn w:val="Normal"/>
    <w:next w:val="Normal"/>
    <w:link w:val="Heading5Char"/>
    <w:qFormat/>
    <w:rsid w:val="00D66674"/>
    <w:pPr>
      <w:keepNext/>
      <w:numPr>
        <w:ilvl w:val="4"/>
        <w:numId w:val="4"/>
      </w:numPr>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link w:val="Heading7Char"/>
    <w:qFormat/>
    <w:rsid w:val="00D66674"/>
    <w:pPr>
      <w:keepNext/>
      <w:numPr>
        <w:ilvl w:val="6"/>
        <w:numId w:val="27"/>
      </w:numPr>
      <w:jc w:val="both"/>
      <w:outlineLvl w:val="6"/>
    </w:pPr>
    <w:rPr>
      <w:rFonts w:ascii="Bordeaux Light" w:hAnsi="Bordeaux Light"/>
      <w:b/>
      <w:sz w:val="24"/>
    </w:rPr>
  </w:style>
  <w:style w:type="paragraph" w:styleId="Heading8">
    <w:name w:val="heading 8"/>
    <w:basedOn w:val="Normal"/>
    <w:next w:val="Normal"/>
    <w:link w:val="Heading8Char"/>
    <w:qFormat/>
    <w:rsid w:val="00D66674"/>
    <w:pPr>
      <w:keepNext/>
      <w:numPr>
        <w:ilvl w:val="7"/>
        <w:numId w:val="27"/>
      </w:numPr>
      <w:outlineLvl w:val="7"/>
    </w:pPr>
    <w:rPr>
      <w:b/>
      <w:color w:val="000000"/>
      <w:sz w:val="22"/>
    </w:rPr>
  </w:style>
  <w:style w:type="paragraph" w:styleId="Heading9">
    <w:name w:val="heading 9"/>
    <w:basedOn w:val="Normal"/>
    <w:next w:val="Normal"/>
    <w:link w:val="Heading9Char"/>
    <w:qFormat/>
    <w:rsid w:val="00D66674"/>
    <w:pPr>
      <w:keepNext/>
      <w:numPr>
        <w:ilvl w:val="8"/>
        <w:numId w:val="27"/>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D66674"/>
    <w:pPr>
      <w:tabs>
        <w:tab w:val="left" w:pos="851"/>
        <w:tab w:val="right" w:leader="dot" w:pos="8630"/>
      </w:tabs>
      <w:ind w:left="200"/>
    </w:pPr>
    <w:rPr>
      <w:smallCaps/>
      <w:noProof/>
    </w:rPr>
  </w:style>
  <w:style w:type="paragraph" w:styleId="TOC1">
    <w:name w:val="toc 1"/>
    <w:basedOn w:val="Normal"/>
    <w:next w:val="Normal"/>
    <w:autoRedefine/>
    <w:uiPriority w:val="39"/>
    <w:rsid w:val="00D66674"/>
    <w:pPr>
      <w:spacing w:before="120" w:after="120"/>
    </w:pPr>
    <w:rPr>
      <w:b/>
      <w:caps/>
    </w:rPr>
  </w:style>
  <w:style w:type="paragraph" w:styleId="TOC3">
    <w:name w:val="toc 3"/>
    <w:basedOn w:val="Normal"/>
    <w:next w:val="Normal"/>
    <w:autoRedefine/>
    <w:uiPriority w:val="39"/>
    <w:rsid w:val="00174AAC"/>
    <w:pPr>
      <w:tabs>
        <w:tab w:val="left" w:pos="1200"/>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link w:val="FooterChar"/>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link w:val="HeaderChar"/>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lang w:val="en-CA"/>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rPr>
      <w:lang w:val="en-CA"/>
    </w:r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link w:val="BalloonTextChar"/>
    <w:semiHidden/>
    <w:rsid w:val="00033EAB"/>
    <w:rPr>
      <w:rFonts w:ascii="Tahoma" w:hAnsi="Tahoma" w:cs="Tahoma"/>
      <w:sz w:val="16"/>
      <w:szCs w:val="16"/>
    </w:rPr>
  </w:style>
  <w:style w:type="paragraph" w:styleId="CommentSubject">
    <w:name w:val="annotation subject"/>
    <w:basedOn w:val="CommentText"/>
    <w:next w:val="CommentText"/>
    <w:link w:val="CommentSubjectChar"/>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464FD"/>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b/>
      <w:i/>
      <w:sz w:val="24"/>
      <w:lang w:val="en-US" w:eastAsia="fr-FR"/>
    </w:rPr>
  </w:style>
  <w:style w:type="paragraph" w:styleId="Revision">
    <w:name w:val="Revision"/>
    <w:hidden/>
    <w:uiPriority w:val="99"/>
    <w:semiHidden/>
    <w:rsid w:val="00AB76D9"/>
    <w:rPr>
      <w:rFonts w:ascii="Arial" w:hAnsi="Arial"/>
      <w:lang w:val="en-US" w:eastAsia="fr-FR"/>
    </w:rPr>
  </w:style>
  <w:style w:type="paragraph" w:customStyle="1" w:styleId="StyleCaptionCentered">
    <w:name w:val="Style Caption + Centered"/>
    <w:basedOn w:val="Normal"/>
    <w:rsid w:val="00FB7BD6"/>
    <w:pPr>
      <w:suppressAutoHyphens/>
      <w:spacing w:after="120"/>
      <w:jc w:val="center"/>
    </w:pPr>
    <w:rPr>
      <w:rFonts w:ascii="Times New Roman" w:hAnsi="Times New Roman"/>
      <w:b/>
      <w:bCs/>
      <w:i/>
      <w:iCs/>
      <w:sz w:val="24"/>
      <w:lang w:val="en-CA" w:eastAsia="ar-SA"/>
    </w:rPr>
  </w:style>
  <w:style w:type="paragraph" w:styleId="ListNumber">
    <w:name w:val="List Number"/>
    <w:basedOn w:val="Normal"/>
    <w:rsid w:val="00FB7BD6"/>
    <w:pPr>
      <w:numPr>
        <w:numId w:val="34"/>
      </w:numPr>
    </w:pPr>
    <w:rPr>
      <w:rFonts w:ascii="Times New Roman" w:hAnsi="Times New Roman"/>
      <w:sz w:val="24"/>
      <w:szCs w:val="24"/>
      <w:lang w:val="fr-CA"/>
    </w:rPr>
  </w:style>
  <w:style w:type="character" w:customStyle="1" w:styleId="BodyTextChar">
    <w:name w:val="Body Text Char"/>
    <w:basedOn w:val="DefaultParagraphFont"/>
    <w:link w:val="BodyText"/>
    <w:rsid w:val="00FB7BD6"/>
    <w:rPr>
      <w:rFonts w:ascii="Bordeaux Light" w:hAnsi="Bordeaux Light"/>
      <w:sz w:val="22"/>
      <w:lang w:val="en-US" w:eastAsia="fr-FR"/>
    </w:rPr>
  </w:style>
  <w:style w:type="character" w:customStyle="1" w:styleId="Heading4Char">
    <w:name w:val="Heading 4 Char"/>
    <w:basedOn w:val="DefaultParagraphFont"/>
    <w:link w:val="Heading4"/>
    <w:rsid w:val="006E42B5"/>
    <w:rPr>
      <w:rFonts w:ascii="Bordeaux Light" w:hAnsi="Bordeaux Light"/>
      <w:b/>
      <w:sz w:val="22"/>
      <w:lang w:val="en-US" w:eastAsia="fr-FR"/>
    </w:rPr>
  </w:style>
  <w:style w:type="character" w:customStyle="1" w:styleId="Heading7Char">
    <w:name w:val="Heading 7 Char"/>
    <w:basedOn w:val="DefaultParagraphFont"/>
    <w:link w:val="Heading7"/>
    <w:rsid w:val="006E42B5"/>
    <w:rPr>
      <w:rFonts w:ascii="Bordeaux Light" w:hAnsi="Bordeaux Light"/>
      <w:b/>
      <w:sz w:val="24"/>
      <w:lang w:val="en-US" w:eastAsia="fr-FR"/>
    </w:rPr>
  </w:style>
  <w:style w:type="character" w:customStyle="1" w:styleId="Heading8Char">
    <w:name w:val="Heading 8 Char"/>
    <w:basedOn w:val="DefaultParagraphFont"/>
    <w:link w:val="Heading8"/>
    <w:rsid w:val="006E42B5"/>
    <w:rPr>
      <w:rFonts w:ascii="Arial" w:hAnsi="Arial"/>
      <w:b/>
      <w:color w:val="000000"/>
      <w:sz w:val="22"/>
      <w:lang w:val="en-US" w:eastAsia="fr-FR"/>
    </w:rPr>
  </w:style>
  <w:style w:type="character" w:customStyle="1" w:styleId="Heading9Char">
    <w:name w:val="Heading 9 Char"/>
    <w:basedOn w:val="DefaultParagraphFont"/>
    <w:link w:val="Heading9"/>
    <w:rsid w:val="006E42B5"/>
    <w:rPr>
      <w:rFonts w:ascii="Bordeaux Light" w:hAnsi="Bordeaux Light"/>
      <w:b/>
      <w:sz w:val="28"/>
      <w:lang w:val="en-US" w:eastAsia="fr-FR"/>
    </w:rPr>
  </w:style>
  <w:style w:type="character" w:customStyle="1" w:styleId="Heading5Char">
    <w:name w:val="Heading 5 Char"/>
    <w:basedOn w:val="DefaultParagraphFont"/>
    <w:link w:val="Heading5"/>
    <w:rsid w:val="006E42B5"/>
    <w:rPr>
      <w:rFonts w:ascii="Arial" w:hAnsi="Arial"/>
      <w:b/>
      <w:sz w:val="22"/>
      <w:lang w:val="en-US" w:eastAsia="fr-FR"/>
    </w:rPr>
  </w:style>
  <w:style w:type="character" w:customStyle="1" w:styleId="CommentTextChar">
    <w:name w:val="Comment Text Char"/>
    <w:basedOn w:val="DefaultParagraphFont"/>
    <w:link w:val="CommentText"/>
    <w:semiHidden/>
    <w:rsid w:val="006E42B5"/>
    <w:rPr>
      <w:rFonts w:ascii="Arial" w:hAnsi="Arial"/>
      <w:lang w:val="en-US" w:eastAsia="fr-FR"/>
    </w:rPr>
  </w:style>
  <w:style w:type="character" w:customStyle="1" w:styleId="CommentSubjectChar">
    <w:name w:val="Comment Subject Char"/>
    <w:basedOn w:val="CommentTextChar"/>
    <w:link w:val="CommentSubject"/>
    <w:semiHidden/>
    <w:rsid w:val="006E42B5"/>
    <w:rPr>
      <w:rFonts w:ascii="Arial" w:hAnsi="Arial"/>
      <w:b/>
      <w:bCs/>
      <w:lang w:val="en-US" w:eastAsia="fr-FR"/>
    </w:rPr>
  </w:style>
  <w:style w:type="character" w:customStyle="1" w:styleId="BalloonTextChar">
    <w:name w:val="Balloon Text Char"/>
    <w:basedOn w:val="DefaultParagraphFont"/>
    <w:link w:val="BalloonText"/>
    <w:semiHidden/>
    <w:rsid w:val="006E42B5"/>
    <w:rPr>
      <w:rFonts w:ascii="Tahoma" w:hAnsi="Tahoma" w:cs="Tahoma"/>
      <w:sz w:val="16"/>
      <w:szCs w:val="16"/>
      <w:lang w:val="en-US" w:eastAsia="fr-FR"/>
    </w:rPr>
  </w:style>
  <w:style w:type="character" w:customStyle="1" w:styleId="HeaderChar">
    <w:name w:val="Header Char"/>
    <w:basedOn w:val="DefaultParagraphFont"/>
    <w:link w:val="Header"/>
    <w:rsid w:val="006E42B5"/>
    <w:rPr>
      <w:rFonts w:ascii="Arial" w:hAnsi="Arial"/>
      <w:lang w:val="en-US" w:eastAsia="fr-FR"/>
    </w:rPr>
  </w:style>
  <w:style w:type="character" w:customStyle="1" w:styleId="FooterChar">
    <w:name w:val="Footer Char"/>
    <w:basedOn w:val="DefaultParagraphFont"/>
    <w:link w:val="Footer"/>
    <w:rsid w:val="006E42B5"/>
    <w:rPr>
      <w:rFonts w:ascii="Arial" w:hAnsi="Arial"/>
      <w:lang w:val="en-US" w:eastAsia="fr-FR"/>
    </w:rPr>
  </w:style>
  <w:style w:type="character" w:customStyle="1" w:styleId="bc-color-tertiary">
    <w:name w:val="bc-color-tertiary"/>
    <w:basedOn w:val="DefaultParagraphFont"/>
    <w:rsid w:val="00467B1E"/>
  </w:style>
  <w:style w:type="character" w:customStyle="1" w:styleId="UnresolvedMention1">
    <w:name w:val="Unresolved Mention1"/>
    <w:basedOn w:val="DefaultParagraphFont"/>
    <w:uiPriority w:val="99"/>
    <w:semiHidden/>
    <w:unhideWhenUsed/>
    <w:rsid w:val="001540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79564193">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38306526">
      <w:bodyDiv w:val="1"/>
      <w:marLeft w:val="0"/>
      <w:marRight w:val="0"/>
      <w:marTop w:val="0"/>
      <w:marBottom w:val="0"/>
      <w:divBdr>
        <w:top w:val="none" w:sz="0" w:space="0" w:color="auto"/>
        <w:left w:val="none" w:sz="0" w:space="0" w:color="auto"/>
        <w:bottom w:val="none" w:sz="0" w:space="0" w:color="auto"/>
        <w:right w:val="none" w:sz="0" w:space="0" w:color="auto"/>
      </w:divBdr>
    </w:div>
    <w:div w:id="138502872">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2860975">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61493781">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15258951">
      <w:bodyDiv w:val="1"/>
      <w:marLeft w:val="0"/>
      <w:marRight w:val="0"/>
      <w:marTop w:val="0"/>
      <w:marBottom w:val="0"/>
      <w:divBdr>
        <w:top w:val="none" w:sz="0" w:space="0" w:color="auto"/>
        <w:left w:val="none" w:sz="0" w:space="0" w:color="auto"/>
        <w:bottom w:val="none" w:sz="0" w:space="0" w:color="auto"/>
        <w:right w:val="none" w:sz="0" w:space="0" w:color="auto"/>
      </w:divBdr>
    </w:div>
    <w:div w:id="345836625">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04512031">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47448314">
      <w:bodyDiv w:val="1"/>
      <w:marLeft w:val="0"/>
      <w:marRight w:val="0"/>
      <w:marTop w:val="0"/>
      <w:marBottom w:val="0"/>
      <w:divBdr>
        <w:top w:val="none" w:sz="0" w:space="0" w:color="auto"/>
        <w:left w:val="none" w:sz="0" w:space="0" w:color="auto"/>
        <w:bottom w:val="none" w:sz="0" w:space="0" w:color="auto"/>
        <w:right w:val="none" w:sz="0" w:space="0" w:color="auto"/>
      </w:divBdr>
    </w:div>
    <w:div w:id="559444278">
      <w:bodyDiv w:val="1"/>
      <w:marLeft w:val="0"/>
      <w:marRight w:val="0"/>
      <w:marTop w:val="0"/>
      <w:marBottom w:val="0"/>
      <w:divBdr>
        <w:top w:val="none" w:sz="0" w:space="0" w:color="auto"/>
        <w:left w:val="none" w:sz="0" w:space="0" w:color="auto"/>
        <w:bottom w:val="none" w:sz="0" w:space="0" w:color="auto"/>
        <w:right w:val="none" w:sz="0" w:space="0" w:color="auto"/>
      </w:divBdr>
    </w:div>
    <w:div w:id="572396713">
      <w:bodyDiv w:val="1"/>
      <w:marLeft w:val="0"/>
      <w:marRight w:val="0"/>
      <w:marTop w:val="0"/>
      <w:marBottom w:val="0"/>
      <w:divBdr>
        <w:top w:val="none" w:sz="0" w:space="0" w:color="auto"/>
        <w:left w:val="none" w:sz="0" w:space="0" w:color="auto"/>
        <w:bottom w:val="none" w:sz="0" w:space="0" w:color="auto"/>
        <w:right w:val="none" w:sz="0" w:space="0" w:color="auto"/>
      </w:divBdr>
    </w:div>
    <w:div w:id="593589026">
      <w:bodyDiv w:val="1"/>
      <w:marLeft w:val="0"/>
      <w:marRight w:val="0"/>
      <w:marTop w:val="0"/>
      <w:marBottom w:val="0"/>
      <w:divBdr>
        <w:top w:val="none" w:sz="0" w:space="0" w:color="auto"/>
        <w:left w:val="none" w:sz="0" w:space="0" w:color="auto"/>
        <w:bottom w:val="none" w:sz="0" w:space="0" w:color="auto"/>
        <w:right w:val="none" w:sz="0" w:space="0" w:color="auto"/>
      </w:divBdr>
    </w:div>
    <w:div w:id="593783812">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5262">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853154866">
      <w:bodyDiv w:val="1"/>
      <w:marLeft w:val="0"/>
      <w:marRight w:val="0"/>
      <w:marTop w:val="0"/>
      <w:marBottom w:val="0"/>
      <w:divBdr>
        <w:top w:val="none" w:sz="0" w:space="0" w:color="auto"/>
        <w:left w:val="none" w:sz="0" w:space="0" w:color="auto"/>
        <w:bottom w:val="none" w:sz="0" w:space="0" w:color="auto"/>
        <w:right w:val="none" w:sz="0" w:space="0" w:color="auto"/>
      </w:divBdr>
    </w:div>
    <w:div w:id="939604814">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38505414">
      <w:bodyDiv w:val="1"/>
      <w:marLeft w:val="0"/>
      <w:marRight w:val="0"/>
      <w:marTop w:val="0"/>
      <w:marBottom w:val="0"/>
      <w:divBdr>
        <w:top w:val="none" w:sz="0" w:space="0" w:color="auto"/>
        <w:left w:val="none" w:sz="0" w:space="0" w:color="auto"/>
        <w:bottom w:val="none" w:sz="0" w:space="0" w:color="auto"/>
        <w:right w:val="none" w:sz="0" w:space="0" w:color="auto"/>
      </w:divBdr>
    </w:div>
    <w:div w:id="1058282880">
      <w:bodyDiv w:val="1"/>
      <w:marLeft w:val="0"/>
      <w:marRight w:val="0"/>
      <w:marTop w:val="0"/>
      <w:marBottom w:val="0"/>
      <w:divBdr>
        <w:top w:val="none" w:sz="0" w:space="0" w:color="auto"/>
        <w:left w:val="none" w:sz="0" w:space="0" w:color="auto"/>
        <w:bottom w:val="none" w:sz="0" w:space="0" w:color="auto"/>
        <w:right w:val="none" w:sz="0" w:space="0" w:color="auto"/>
      </w:divBdr>
    </w:div>
    <w:div w:id="1068579106">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26780280">
      <w:bodyDiv w:val="1"/>
      <w:marLeft w:val="0"/>
      <w:marRight w:val="0"/>
      <w:marTop w:val="0"/>
      <w:marBottom w:val="0"/>
      <w:divBdr>
        <w:top w:val="none" w:sz="0" w:space="0" w:color="auto"/>
        <w:left w:val="none" w:sz="0" w:space="0" w:color="auto"/>
        <w:bottom w:val="none" w:sz="0" w:space="0" w:color="auto"/>
        <w:right w:val="none" w:sz="0" w:space="0" w:color="auto"/>
      </w:divBdr>
    </w:div>
    <w:div w:id="1144850740">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16708188">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2963619">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550339213">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11202969">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0321600">
      <w:bodyDiv w:val="1"/>
      <w:marLeft w:val="0"/>
      <w:marRight w:val="0"/>
      <w:marTop w:val="0"/>
      <w:marBottom w:val="0"/>
      <w:divBdr>
        <w:top w:val="none" w:sz="0" w:space="0" w:color="auto"/>
        <w:left w:val="none" w:sz="0" w:space="0" w:color="auto"/>
        <w:bottom w:val="none" w:sz="0" w:space="0" w:color="auto"/>
        <w:right w:val="none" w:sz="0" w:space="0" w:color="auto"/>
      </w:divBdr>
    </w:div>
    <w:div w:id="1762950379">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198869956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38772129">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00713285">
      <w:bodyDiv w:val="1"/>
      <w:marLeft w:val="0"/>
      <w:marRight w:val="0"/>
      <w:marTop w:val="0"/>
      <w:marBottom w:val="0"/>
      <w:divBdr>
        <w:top w:val="none" w:sz="0" w:space="0" w:color="auto"/>
        <w:left w:val="none" w:sz="0" w:space="0" w:color="auto"/>
        <w:bottom w:val="none" w:sz="0" w:space="0" w:color="auto"/>
        <w:right w:val="none" w:sz="0" w:space="0" w:color="auto"/>
      </w:divBdr>
    </w:div>
    <w:div w:id="2108114240">
      <w:bodyDiv w:val="1"/>
      <w:marLeft w:val="0"/>
      <w:marRight w:val="0"/>
      <w:marTop w:val="0"/>
      <w:marBottom w:val="0"/>
      <w:divBdr>
        <w:top w:val="none" w:sz="0" w:space="0" w:color="auto"/>
        <w:left w:val="none" w:sz="0" w:space="0" w:color="auto"/>
        <w:bottom w:val="none" w:sz="0" w:space="0" w:color="auto"/>
        <w:right w:val="none" w:sz="0" w:space="0" w:color="auto"/>
      </w:divBdr>
    </w:div>
    <w:div w:id="2109153144">
      <w:bodyDiv w:val="1"/>
      <w:marLeft w:val="0"/>
      <w:marRight w:val="0"/>
      <w:marTop w:val="0"/>
      <w:marBottom w:val="0"/>
      <w:divBdr>
        <w:top w:val="none" w:sz="0" w:space="0" w:color="auto"/>
        <w:left w:val="none" w:sz="0" w:space="0" w:color="auto"/>
        <w:bottom w:val="none" w:sz="0" w:space="0" w:color="auto"/>
        <w:right w:val="none" w:sz="0" w:space="0" w:color="auto"/>
      </w:divBdr>
    </w:div>
    <w:div w:id="21323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ware.com" TargetMode="External"/><Relationship Id="rId13" Type="http://schemas.openxmlformats.org/officeDocument/2006/relationships/hyperlink" Target="http://www.humanwar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humanwar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umanwar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ookshar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DF30E-100B-404E-A76E-DE367871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4603</TotalTime>
  <Pages>84</Pages>
  <Words>31277</Words>
  <Characters>181412</Characters>
  <Application>Microsoft Office Word</Application>
  <DocSecurity>0</DocSecurity>
  <Lines>1511</Lines>
  <Paragraphs>424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Victor Reader Trek User Guide</vt:lpstr>
      <vt:lpstr>Victor Reader Trek User Guide</vt:lpstr>
    </vt:vector>
  </TitlesOfParts>
  <Company>HumanWare</Company>
  <LinksUpToDate>false</LinksUpToDate>
  <CharactersWithSpaces>212265</CharactersWithSpaces>
  <SharedDoc>false</SharedDoc>
  <HLinks>
    <vt:vector size="786" baseType="variant">
      <vt:variant>
        <vt:i4>4849664</vt:i4>
      </vt:variant>
      <vt:variant>
        <vt:i4>774</vt:i4>
      </vt:variant>
      <vt:variant>
        <vt:i4>0</vt:i4>
      </vt:variant>
      <vt:variant>
        <vt:i4>5</vt:i4>
      </vt:variant>
      <vt:variant>
        <vt:lpwstr>http://www.humanware.com/</vt:lpwstr>
      </vt:variant>
      <vt:variant>
        <vt:lpwstr/>
      </vt:variant>
      <vt:variant>
        <vt:i4>1769517</vt:i4>
      </vt:variant>
      <vt:variant>
        <vt:i4>770</vt:i4>
      </vt:variant>
      <vt:variant>
        <vt:i4>0</vt:i4>
      </vt:variant>
      <vt:variant>
        <vt:i4>5</vt:i4>
      </vt:variant>
      <vt:variant>
        <vt:lpwstr>mailto:support@humanware.com</vt:lpwstr>
      </vt:variant>
      <vt:variant>
        <vt:lpwstr/>
      </vt:variant>
      <vt:variant>
        <vt:i4>8192071</vt:i4>
      </vt:variant>
      <vt:variant>
        <vt:i4>768</vt:i4>
      </vt:variant>
      <vt:variant>
        <vt:i4>0</vt:i4>
      </vt:variant>
      <vt:variant>
        <vt:i4>5</vt:i4>
      </vt:variant>
      <vt:variant>
        <vt:lpwstr>mailto:info@humanware.com</vt:lpwstr>
      </vt:variant>
      <vt:variant>
        <vt:lpwstr/>
      </vt:variant>
      <vt:variant>
        <vt:i4>3866699</vt:i4>
      </vt:variant>
      <vt:variant>
        <vt:i4>765</vt:i4>
      </vt:variant>
      <vt:variant>
        <vt:i4>0</vt:i4>
      </vt:variant>
      <vt:variant>
        <vt:i4>5</vt:i4>
      </vt:variant>
      <vt:variant>
        <vt:lpwstr>mailto:ca.sales@humanware.com</vt:lpwstr>
      </vt:variant>
      <vt:variant>
        <vt:lpwstr/>
      </vt:variant>
      <vt:variant>
        <vt:i4>2031673</vt:i4>
      </vt:variant>
      <vt:variant>
        <vt:i4>758</vt:i4>
      </vt:variant>
      <vt:variant>
        <vt:i4>0</vt:i4>
      </vt:variant>
      <vt:variant>
        <vt:i4>5</vt:i4>
      </vt:variant>
      <vt:variant>
        <vt:lpwstr/>
      </vt:variant>
      <vt:variant>
        <vt:lpwstr>_Toc338319314</vt:lpwstr>
      </vt:variant>
      <vt:variant>
        <vt:i4>2031673</vt:i4>
      </vt:variant>
      <vt:variant>
        <vt:i4>752</vt:i4>
      </vt:variant>
      <vt:variant>
        <vt:i4>0</vt:i4>
      </vt:variant>
      <vt:variant>
        <vt:i4>5</vt:i4>
      </vt:variant>
      <vt:variant>
        <vt:lpwstr/>
      </vt:variant>
      <vt:variant>
        <vt:lpwstr>_Toc338319313</vt:lpwstr>
      </vt:variant>
      <vt:variant>
        <vt:i4>2031673</vt:i4>
      </vt:variant>
      <vt:variant>
        <vt:i4>746</vt:i4>
      </vt:variant>
      <vt:variant>
        <vt:i4>0</vt:i4>
      </vt:variant>
      <vt:variant>
        <vt:i4>5</vt:i4>
      </vt:variant>
      <vt:variant>
        <vt:lpwstr/>
      </vt:variant>
      <vt:variant>
        <vt:lpwstr>_Toc338319312</vt:lpwstr>
      </vt:variant>
      <vt:variant>
        <vt:i4>2031673</vt:i4>
      </vt:variant>
      <vt:variant>
        <vt:i4>740</vt:i4>
      </vt:variant>
      <vt:variant>
        <vt:i4>0</vt:i4>
      </vt:variant>
      <vt:variant>
        <vt:i4>5</vt:i4>
      </vt:variant>
      <vt:variant>
        <vt:lpwstr/>
      </vt:variant>
      <vt:variant>
        <vt:lpwstr>_Toc338319311</vt:lpwstr>
      </vt:variant>
      <vt:variant>
        <vt:i4>2031673</vt:i4>
      </vt:variant>
      <vt:variant>
        <vt:i4>734</vt:i4>
      </vt:variant>
      <vt:variant>
        <vt:i4>0</vt:i4>
      </vt:variant>
      <vt:variant>
        <vt:i4>5</vt:i4>
      </vt:variant>
      <vt:variant>
        <vt:lpwstr/>
      </vt:variant>
      <vt:variant>
        <vt:lpwstr>_Toc338319310</vt:lpwstr>
      </vt:variant>
      <vt:variant>
        <vt:i4>1966137</vt:i4>
      </vt:variant>
      <vt:variant>
        <vt:i4>728</vt:i4>
      </vt:variant>
      <vt:variant>
        <vt:i4>0</vt:i4>
      </vt:variant>
      <vt:variant>
        <vt:i4>5</vt:i4>
      </vt:variant>
      <vt:variant>
        <vt:lpwstr/>
      </vt:variant>
      <vt:variant>
        <vt:lpwstr>_Toc338319309</vt:lpwstr>
      </vt:variant>
      <vt:variant>
        <vt:i4>1966137</vt:i4>
      </vt:variant>
      <vt:variant>
        <vt:i4>722</vt:i4>
      </vt:variant>
      <vt:variant>
        <vt:i4>0</vt:i4>
      </vt:variant>
      <vt:variant>
        <vt:i4>5</vt:i4>
      </vt:variant>
      <vt:variant>
        <vt:lpwstr/>
      </vt:variant>
      <vt:variant>
        <vt:lpwstr>_Toc338319308</vt:lpwstr>
      </vt:variant>
      <vt:variant>
        <vt:i4>1966137</vt:i4>
      </vt:variant>
      <vt:variant>
        <vt:i4>716</vt:i4>
      </vt:variant>
      <vt:variant>
        <vt:i4>0</vt:i4>
      </vt:variant>
      <vt:variant>
        <vt:i4>5</vt:i4>
      </vt:variant>
      <vt:variant>
        <vt:lpwstr/>
      </vt:variant>
      <vt:variant>
        <vt:lpwstr>_Toc338319307</vt:lpwstr>
      </vt:variant>
      <vt:variant>
        <vt:i4>1966137</vt:i4>
      </vt:variant>
      <vt:variant>
        <vt:i4>710</vt:i4>
      </vt:variant>
      <vt:variant>
        <vt:i4>0</vt:i4>
      </vt:variant>
      <vt:variant>
        <vt:i4>5</vt:i4>
      </vt:variant>
      <vt:variant>
        <vt:lpwstr/>
      </vt:variant>
      <vt:variant>
        <vt:lpwstr>_Toc338319306</vt:lpwstr>
      </vt:variant>
      <vt:variant>
        <vt:i4>1966137</vt:i4>
      </vt:variant>
      <vt:variant>
        <vt:i4>704</vt:i4>
      </vt:variant>
      <vt:variant>
        <vt:i4>0</vt:i4>
      </vt:variant>
      <vt:variant>
        <vt:i4>5</vt:i4>
      </vt:variant>
      <vt:variant>
        <vt:lpwstr/>
      </vt:variant>
      <vt:variant>
        <vt:lpwstr>_Toc338319305</vt:lpwstr>
      </vt:variant>
      <vt:variant>
        <vt:i4>1966137</vt:i4>
      </vt:variant>
      <vt:variant>
        <vt:i4>698</vt:i4>
      </vt:variant>
      <vt:variant>
        <vt:i4>0</vt:i4>
      </vt:variant>
      <vt:variant>
        <vt:i4>5</vt:i4>
      </vt:variant>
      <vt:variant>
        <vt:lpwstr/>
      </vt:variant>
      <vt:variant>
        <vt:lpwstr>_Toc338319304</vt:lpwstr>
      </vt:variant>
      <vt:variant>
        <vt:i4>1966137</vt:i4>
      </vt:variant>
      <vt:variant>
        <vt:i4>692</vt:i4>
      </vt:variant>
      <vt:variant>
        <vt:i4>0</vt:i4>
      </vt:variant>
      <vt:variant>
        <vt:i4>5</vt:i4>
      </vt:variant>
      <vt:variant>
        <vt:lpwstr/>
      </vt:variant>
      <vt:variant>
        <vt:lpwstr>_Toc338319303</vt:lpwstr>
      </vt:variant>
      <vt:variant>
        <vt:i4>1966137</vt:i4>
      </vt:variant>
      <vt:variant>
        <vt:i4>686</vt:i4>
      </vt:variant>
      <vt:variant>
        <vt:i4>0</vt:i4>
      </vt:variant>
      <vt:variant>
        <vt:i4>5</vt:i4>
      </vt:variant>
      <vt:variant>
        <vt:lpwstr/>
      </vt:variant>
      <vt:variant>
        <vt:lpwstr>_Toc338319302</vt:lpwstr>
      </vt:variant>
      <vt:variant>
        <vt:i4>1966137</vt:i4>
      </vt:variant>
      <vt:variant>
        <vt:i4>680</vt:i4>
      </vt:variant>
      <vt:variant>
        <vt:i4>0</vt:i4>
      </vt:variant>
      <vt:variant>
        <vt:i4>5</vt:i4>
      </vt:variant>
      <vt:variant>
        <vt:lpwstr/>
      </vt:variant>
      <vt:variant>
        <vt:lpwstr>_Toc338319301</vt:lpwstr>
      </vt:variant>
      <vt:variant>
        <vt:i4>1966137</vt:i4>
      </vt:variant>
      <vt:variant>
        <vt:i4>674</vt:i4>
      </vt:variant>
      <vt:variant>
        <vt:i4>0</vt:i4>
      </vt:variant>
      <vt:variant>
        <vt:i4>5</vt:i4>
      </vt:variant>
      <vt:variant>
        <vt:lpwstr/>
      </vt:variant>
      <vt:variant>
        <vt:lpwstr>_Toc338319300</vt:lpwstr>
      </vt:variant>
      <vt:variant>
        <vt:i4>1507384</vt:i4>
      </vt:variant>
      <vt:variant>
        <vt:i4>668</vt:i4>
      </vt:variant>
      <vt:variant>
        <vt:i4>0</vt:i4>
      </vt:variant>
      <vt:variant>
        <vt:i4>5</vt:i4>
      </vt:variant>
      <vt:variant>
        <vt:lpwstr/>
      </vt:variant>
      <vt:variant>
        <vt:lpwstr>_Toc338319299</vt:lpwstr>
      </vt:variant>
      <vt:variant>
        <vt:i4>1507384</vt:i4>
      </vt:variant>
      <vt:variant>
        <vt:i4>662</vt:i4>
      </vt:variant>
      <vt:variant>
        <vt:i4>0</vt:i4>
      </vt:variant>
      <vt:variant>
        <vt:i4>5</vt:i4>
      </vt:variant>
      <vt:variant>
        <vt:lpwstr/>
      </vt:variant>
      <vt:variant>
        <vt:lpwstr>_Toc338319298</vt:lpwstr>
      </vt:variant>
      <vt:variant>
        <vt:i4>1507384</vt:i4>
      </vt:variant>
      <vt:variant>
        <vt:i4>656</vt:i4>
      </vt:variant>
      <vt:variant>
        <vt:i4>0</vt:i4>
      </vt:variant>
      <vt:variant>
        <vt:i4>5</vt:i4>
      </vt:variant>
      <vt:variant>
        <vt:lpwstr/>
      </vt:variant>
      <vt:variant>
        <vt:lpwstr>_Toc338319297</vt:lpwstr>
      </vt:variant>
      <vt:variant>
        <vt:i4>1507384</vt:i4>
      </vt:variant>
      <vt:variant>
        <vt:i4>650</vt:i4>
      </vt:variant>
      <vt:variant>
        <vt:i4>0</vt:i4>
      </vt:variant>
      <vt:variant>
        <vt:i4>5</vt:i4>
      </vt:variant>
      <vt:variant>
        <vt:lpwstr/>
      </vt:variant>
      <vt:variant>
        <vt:lpwstr>_Toc338319296</vt:lpwstr>
      </vt:variant>
      <vt:variant>
        <vt:i4>1507384</vt:i4>
      </vt:variant>
      <vt:variant>
        <vt:i4>644</vt:i4>
      </vt:variant>
      <vt:variant>
        <vt:i4>0</vt:i4>
      </vt:variant>
      <vt:variant>
        <vt:i4>5</vt:i4>
      </vt:variant>
      <vt:variant>
        <vt:lpwstr/>
      </vt:variant>
      <vt:variant>
        <vt:lpwstr>_Toc338319295</vt:lpwstr>
      </vt:variant>
      <vt:variant>
        <vt:i4>1507384</vt:i4>
      </vt:variant>
      <vt:variant>
        <vt:i4>638</vt:i4>
      </vt:variant>
      <vt:variant>
        <vt:i4>0</vt:i4>
      </vt:variant>
      <vt:variant>
        <vt:i4>5</vt:i4>
      </vt:variant>
      <vt:variant>
        <vt:lpwstr/>
      </vt:variant>
      <vt:variant>
        <vt:lpwstr>_Toc338319294</vt:lpwstr>
      </vt:variant>
      <vt:variant>
        <vt:i4>1507384</vt:i4>
      </vt:variant>
      <vt:variant>
        <vt:i4>632</vt:i4>
      </vt:variant>
      <vt:variant>
        <vt:i4>0</vt:i4>
      </vt:variant>
      <vt:variant>
        <vt:i4>5</vt:i4>
      </vt:variant>
      <vt:variant>
        <vt:lpwstr/>
      </vt:variant>
      <vt:variant>
        <vt:lpwstr>_Toc338319293</vt:lpwstr>
      </vt:variant>
      <vt:variant>
        <vt:i4>1507384</vt:i4>
      </vt:variant>
      <vt:variant>
        <vt:i4>626</vt:i4>
      </vt:variant>
      <vt:variant>
        <vt:i4>0</vt:i4>
      </vt:variant>
      <vt:variant>
        <vt:i4>5</vt:i4>
      </vt:variant>
      <vt:variant>
        <vt:lpwstr/>
      </vt:variant>
      <vt:variant>
        <vt:lpwstr>_Toc338319292</vt:lpwstr>
      </vt:variant>
      <vt:variant>
        <vt:i4>1507384</vt:i4>
      </vt:variant>
      <vt:variant>
        <vt:i4>620</vt:i4>
      </vt:variant>
      <vt:variant>
        <vt:i4>0</vt:i4>
      </vt:variant>
      <vt:variant>
        <vt:i4>5</vt:i4>
      </vt:variant>
      <vt:variant>
        <vt:lpwstr/>
      </vt:variant>
      <vt:variant>
        <vt:lpwstr>_Toc338319291</vt:lpwstr>
      </vt:variant>
      <vt:variant>
        <vt:i4>1507384</vt:i4>
      </vt:variant>
      <vt:variant>
        <vt:i4>614</vt:i4>
      </vt:variant>
      <vt:variant>
        <vt:i4>0</vt:i4>
      </vt:variant>
      <vt:variant>
        <vt:i4>5</vt:i4>
      </vt:variant>
      <vt:variant>
        <vt:lpwstr/>
      </vt:variant>
      <vt:variant>
        <vt:lpwstr>_Toc338319290</vt:lpwstr>
      </vt:variant>
      <vt:variant>
        <vt:i4>1441848</vt:i4>
      </vt:variant>
      <vt:variant>
        <vt:i4>608</vt:i4>
      </vt:variant>
      <vt:variant>
        <vt:i4>0</vt:i4>
      </vt:variant>
      <vt:variant>
        <vt:i4>5</vt:i4>
      </vt:variant>
      <vt:variant>
        <vt:lpwstr/>
      </vt:variant>
      <vt:variant>
        <vt:lpwstr>_Toc338319289</vt:lpwstr>
      </vt:variant>
      <vt:variant>
        <vt:i4>1441848</vt:i4>
      </vt:variant>
      <vt:variant>
        <vt:i4>602</vt:i4>
      </vt:variant>
      <vt:variant>
        <vt:i4>0</vt:i4>
      </vt:variant>
      <vt:variant>
        <vt:i4>5</vt:i4>
      </vt:variant>
      <vt:variant>
        <vt:lpwstr/>
      </vt:variant>
      <vt:variant>
        <vt:lpwstr>_Toc338319288</vt:lpwstr>
      </vt:variant>
      <vt:variant>
        <vt:i4>1441848</vt:i4>
      </vt:variant>
      <vt:variant>
        <vt:i4>596</vt:i4>
      </vt:variant>
      <vt:variant>
        <vt:i4>0</vt:i4>
      </vt:variant>
      <vt:variant>
        <vt:i4>5</vt:i4>
      </vt:variant>
      <vt:variant>
        <vt:lpwstr/>
      </vt:variant>
      <vt:variant>
        <vt:lpwstr>_Toc338319287</vt:lpwstr>
      </vt:variant>
      <vt:variant>
        <vt:i4>1441848</vt:i4>
      </vt:variant>
      <vt:variant>
        <vt:i4>590</vt:i4>
      </vt:variant>
      <vt:variant>
        <vt:i4>0</vt:i4>
      </vt:variant>
      <vt:variant>
        <vt:i4>5</vt:i4>
      </vt:variant>
      <vt:variant>
        <vt:lpwstr/>
      </vt:variant>
      <vt:variant>
        <vt:lpwstr>_Toc338319286</vt:lpwstr>
      </vt:variant>
      <vt:variant>
        <vt:i4>1441848</vt:i4>
      </vt:variant>
      <vt:variant>
        <vt:i4>584</vt:i4>
      </vt:variant>
      <vt:variant>
        <vt:i4>0</vt:i4>
      </vt:variant>
      <vt:variant>
        <vt:i4>5</vt:i4>
      </vt:variant>
      <vt:variant>
        <vt:lpwstr/>
      </vt:variant>
      <vt:variant>
        <vt:lpwstr>_Toc338319285</vt:lpwstr>
      </vt:variant>
      <vt:variant>
        <vt:i4>1441848</vt:i4>
      </vt:variant>
      <vt:variant>
        <vt:i4>578</vt:i4>
      </vt:variant>
      <vt:variant>
        <vt:i4>0</vt:i4>
      </vt:variant>
      <vt:variant>
        <vt:i4>5</vt:i4>
      </vt:variant>
      <vt:variant>
        <vt:lpwstr/>
      </vt:variant>
      <vt:variant>
        <vt:lpwstr>_Toc338319284</vt:lpwstr>
      </vt:variant>
      <vt:variant>
        <vt:i4>1441848</vt:i4>
      </vt:variant>
      <vt:variant>
        <vt:i4>572</vt:i4>
      </vt:variant>
      <vt:variant>
        <vt:i4>0</vt:i4>
      </vt:variant>
      <vt:variant>
        <vt:i4>5</vt:i4>
      </vt:variant>
      <vt:variant>
        <vt:lpwstr/>
      </vt:variant>
      <vt:variant>
        <vt:lpwstr>_Toc338319283</vt:lpwstr>
      </vt:variant>
      <vt:variant>
        <vt:i4>1441848</vt:i4>
      </vt:variant>
      <vt:variant>
        <vt:i4>566</vt:i4>
      </vt:variant>
      <vt:variant>
        <vt:i4>0</vt:i4>
      </vt:variant>
      <vt:variant>
        <vt:i4>5</vt:i4>
      </vt:variant>
      <vt:variant>
        <vt:lpwstr/>
      </vt:variant>
      <vt:variant>
        <vt:lpwstr>_Toc338319282</vt:lpwstr>
      </vt:variant>
      <vt:variant>
        <vt:i4>1441848</vt:i4>
      </vt:variant>
      <vt:variant>
        <vt:i4>560</vt:i4>
      </vt:variant>
      <vt:variant>
        <vt:i4>0</vt:i4>
      </vt:variant>
      <vt:variant>
        <vt:i4>5</vt:i4>
      </vt:variant>
      <vt:variant>
        <vt:lpwstr/>
      </vt:variant>
      <vt:variant>
        <vt:lpwstr>_Toc338319281</vt:lpwstr>
      </vt:variant>
      <vt:variant>
        <vt:i4>1441848</vt:i4>
      </vt:variant>
      <vt:variant>
        <vt:i4>554</vt:i4>
      </vt:variant>
      <vt:variant>
        <vt:i4>0</vt:i4>
      </vt:variant>
      <vt:variant>
        <vt:i4>5</vt:i4>
      </vt:variant>
      <vt:variant>
        <vt:lpwstr/>
      </vt:variant>
      <vt:variant>
        <vt:lpwstr>_Toc338319280</vt:lpwstr>
      </vt:variant>
      <vt:variant>
        <vt:i4>1638456</vt:i4>
      </vt:variant>
      <vt:variant>
        <vt:i4>548</vt:i4>
      </vt:variant>
      <vt:variant>
        <vt:i4>0</vt:i4>
      </vt:variant>
      <vt:variant>
        <vt:i4>5</vt:i4>
      </vt:variant>
      <vt:variant>
        <vt:lpwstr/>
      </vt:variant>
      <vt:variant>
        <vt:lpwstr>_Toc338319279</vt:lpwstr>
      </vt:variant>
      <vt:variant>
        <vt:i4>1638456</vt:i4>
      </vt:variant>
      <vt:variant>
        <vt:i4>542</vt:i4>
      </vt:variant>
      <vt:variant>
        <vt:i4>0</vt:i4>
      </vt:variant>
      <vt:variant>
        <vt:i4>5</vt:i4>
      </vt:variant>
      <vt:variant>
        <vt:lpwstr/>
      </vt:variant>
      <vt:variant>
        <vt:lpwstr>_Toc338319278</vt:lpwstr>
      </vt:variant>
      <vt:variant>
        <vt:i4>1638456</vt:i4>
      </vt:variant>
      <vt:variant>
        <vt:i4>536</vt:i4>
      </vt:variant>
      <vt:variant>
        <vt:i4>0</vt:i4>
      </vt:variant>
      <vt:variant>
        <vt:i4>5</vt:i4>
      </vt:variant>
      <vt:variant>
        <vt:lpwstr/>
      </vt:variant>
      <vt:variant>
        <vt:lpwstr>_Toc338319277</vt:lpwstr>
      </vt:variant>
      <vt:variant>
        <vt:i4>1638456</vt:i4>
      </vt:variant>
      <vt:variant>
        <vt:i4>530</vt:i4>
      </vt:variant>
      <vt:variant>
        <vt:i4>0</vt:i4>
      </vt:variant>
      <vt:variant>
        <vt:i4>5</vt:i4>
      </vt:variant>
      <vt:variant>
        <vt:lpwstr/>
      </vt:variant>
      <vt:variant>
        <vt:lpwstr>_Toc338319276</vt:lpwstr>
      </vt:variant>
      <vt:variant>
        <vt:i4>1638456</vt:i4>
      </vt:variant>
      <vt:variant>
        <vt:i4>524</vt:i4>
      </vt:variant>
      <vt:variant>
        <vt:i4>0</vt:i4>
      </vt:variant>
      <vt:variant>
        <vt:i4>5</vt:i4>
      </vt:variant>
      <vt:variant>
        <vt:lpwstr/>
      </vt:variant>
      <vt:variant>
        <vt:lpwstr>_Toc338319275</vt:lpwstr>
      </vt:variant>
      <vt:variant>
        <vt:i4>1638456</vt:i4>
      </vt:variant>
      <vt:variant>
        <vt:i4>518</vt:i4>
      </vt:variant>
      <vt:variant>
        <vt:i4>0</vt:i4>
      </vt:variant>
      <vt:variant>
        <vt:i4>5</vt:i4>
      </vt:variant>
      <vt:variant>
        <vt:lpwstr/>
      </vt:variant>
      <vt:variant>
        <vt:lpwstr>_Toc338319274</vt:lpwstr>
      </vt:variant>
      <vt:variant>
        <vt:i4>1638456</vt:i4>
      </vt:variant>
      <vt:variant>
        <vt:i4>512</vt:i4>
      </vt:variant>
      <vt:variant>
        <vt:i4>0</vt:i4>
      </vt:variant>
      <vt:variant>
        <vt:i4>5</vt:i4>
      </vt:variant>
      <vt:variant>
        <vt:lpwstr/>
      </vt:variant>
      <vt:variant>
        <vt:lpwstr>_Toc338319273</vt:lpwstr>
      </vt:variant>
      <vt:variant>
        <vt:i4>1638456</vt:i4>
      </vt:variant>
      <vt:variant>
        <vt:i4>506</vt:i4>
      </vt:variant>
      <vt:variant>
        <vt:i4>0</vt:i4>
      </vt:variant>
      <vt:variant>
        <vt:i4>5</vt:i4>
      </vt:variant>
      <vt:variant>
        <vt:lpwstr/>
      </vt:variant>
      <vt:variant>
        <vt:lpwstr>_Toc338319272</vt:lpwstr>
      </vt:variant>
      <vt:variant>
        <vt:i4>1638456</vt:i4>
      </vt:variant>
      <vt:variant>
        <vt:i4>500</vt:i4>
      </vt:variant>
      <vt:variant>
        <vt:i4>0</vt:i4>
      </vt:variant>
      <vt:variant>
        <vt:i4>5</vt:i4>
      </vt:variant>
      <vt:variant>
        <vt:lpwstr/>
      </vt:variant>
      <vt:variant>
        <vt:lpwstr>_Toc338319271</vt:lpwstr>
      </vt:variant>
      <vt:variant>
        <vt:i4>1638456</vt:i4>
      </vt:variant>
      <vt:variant>
        <vt:i4>494</vt:i4>
      </vt:variant>
      <vt:variant>
        <vt:i4>0</vt:i4>
      </vt:variant>
      <vt:variant>
        <vt:i4>5</vt:i4>
      </vt:variant>
      <vt:variant>
        <vt:lpwstr/>
      </vt:variant>
      <vt:variant>
        <vt:lpwstr>_Toc338319270</vt:lpwstr>
      </vt:variant>
      <vt:variant>
        <vt:i4>1572920</vt:i4>
      </vt:variant>
      <vt:variant>
        <vt:i4>488</vt:i4>
      </vt:variant>
      <vt:variant>
        <vt:i4>0</vt:i4>
      </vt:variant>
      <vt:variant>
        <vt:i4>5</vt:i4>
      </vt:variant>
      <vt:variant>
        <vt:lpwstr/>
      </vt:variant>
      <vt:variant>
        <vt:lpwstr>_Toc338319269</vt:lpwstr>
      </vt:variant>
      <vt:variant>
        <vt:i4>1572920</vt:i4>
      </vt:variant>
      <vt:variant>
        <vt:i4>482</vt:i4>
      </vt:variant>
      <vt:variant>
        <vt:i4>0</vt:i4>
      </vt:variant>
      <vt:variant>
        <vt:i4>5</vt:i4>
      </vt:variant>
      <vt:variant>
        <vt:lpwstr/>
      </vt:variant>
      <vt:variant>
        <vt:lpwstr>_Toc338319268</vt:lpwstr>
      </vt:variant>
      <vt:variant>
        <vt:i4>1572920</vt:i4>
      </vt:variant>
      <vt:variant>
        <vt:i4>476</vt:i4>
      </vt:variant>
      <vt:variant>
        <vt:i4>0</vt:i4>
      </vt:variant>
      <vt:variant>
        <vt:i4>5</vt:i4>
      </vt:variant>
      <vt:variant>
        <vt:lpwstr/>
      </vt:variant>
      <vt:variant>
        <vt:lpwstr>_Toc338319267</vt:lpwstr>
      </vt:variant>
      <vt:variant>
        <vt:i4>1572920</vt:i4>
      </vt:variant>
      <vt:variant>
        <vt:i4>470</vt:i4>
      </vt:variant>
      <vt:variant>
        <vt:i4>0</vt:i4>
      </vt:variant>
      <vt:variant>
        <vt:i4>5</vt:i4>
      </vt:variant>
      <vt:variant>
        <vt:lpwstr/>
      </vt:variant>
      <vt:variant>
        <vt:lpwstr>_Toc338319266</vt:lpwstr>
      </vt:variant>
      <vt:variant>
        <vt:i4>1572920</vt:i4>
      </vt:variant>
      <vt:variant>
        <vt:i4>464</vt:i4>
      </vt:variant>
      <vt:variant>
        <vt:i4>0</vt:i4>
      </vt:variant>
      <vt:variant>
        <vt:i4>5</vt:i4>
      </vt:variant>
      <vt:variant>
        <vt:lpwstr/>
      </vt:variant>
      <vt:variant>
        <vt:lpwstr>_Toc338319265</vt:lpwstr>
      </vt:variant>
      <vt:variant>
        <vt:i4>1572920</vt:i4>
      </vt:variant>
      <vt:variant>
        <vt:i4>458</vt:i4>
      </vt:variant>
      <vt:variant>
        <vt:i4>0</vt:i4>
      </vt:variant>
      <vt:variant>
        <vt:i4>5</vt:i4>
      </vt:variant>
      <vt:variant>
        <vt:lpwstr/>
      </vt:variant>
      <vt:variant>
        <vt:lpwstr>_Toc338319264</vt:lpwstr>
      </vt:variant>
      <vt:variant>
        <vt:i4>1572920</vt:i4>
      </vt:variant>
      <vt:variant>
        <vt:i4>452</vt:i4>
      </vt:variant>
      <vt:variant>
        <vt:i4>0</vt:i4>
      </vt:variant>
      <vt:variant>
        <vt:i4>5</vt:i4>
      </vt:variant>
      <vt:variant>
        <vt:lpwstr/>
      </vt:variant>
      <vt:variant>
        <vt:lpwstr>_Toc338319263</vt:lpwstr>
      </vt:variant>
      <vt:variant>
        <vt:i4>1572920</vt:i4>
      </vt:variant>
      <vt:variant>
        <vt:i4>446</vt:i4>
      </vt:variant>
      <vt:variant>
        <vt:i4>0</vt:i4>
      </vt:variant>
      <vt:variant>
        <vt:i4>5</vt:i4>
      </vt:variant>
      <vt:variant>
        <vt:lpwstr/>
      </vt:variant>
      <vt:variant>
        <vt:lpwstr>_Toc338319262</vt:lpwstr>
      </vt:variant>
      <vt:variant>
        <vt:i4>1572920</vt:i4>
      </vt:variant>
      <vt:variant>
        <vt:i4>440</vt:i4>
      </vt:variant>
      <vt:variant>
        <vt:i4>0</vt:i4>
      </vt:variant>
      <vt:variant>
        <vt:i4>5</vt:i4>
      </vt:variant>
      <vt:variant>
        <vt:lpwstr/>
      </vt:variant>
      <vt:variant>
        <vt:lpwstr>_Toc338319261</vt:lpwstr>
      </vt:variant>
      <vt:variant>
        <vt:i4>1572920</vt:i4>
      </vt:variant>
      <vt:variant>
        <vt:i4>434</vt:i4>
      </vt:variant>
      <vt:variant>
        <vt:i4>0</vt:i4>
      </vt:variant>
      <vt:variant>
        <vt:i4>5</vt:i4>
      </vt:variant>
      <vt:variant>
        <vt:lpwstr/>
      </vt:variant>
      <vt:variant>
        <vt:lpwstr>_Toc338319260</vt:lpwstr>
      </vt:variant>
      <vt:variant>
        <vt:i4>1769528</vt:i4>
      </vt:variant>
      <vt:variant>
        <vt:i4>428</vt:i4>
      </vt:variant>
      <vt:variant>
        <vt:i4>0</vt:i4>
      </vt:variant>
      <vt:variant>
        <vt:i4>5</vt:i4>
      </vt:variant>
      <vt:variant>
        <vt:lpwstr/>
      </vt:variant>
      <vt:variant>
        <vt:lpwstr>_Toc338319259</vt:lpwstr>
      </vt:variant>
      <vt:variant>
        <vt:i4>1769528</vt:i4>
      </vt:variant>
      <vt:variant>
        <vt:i4>422</vt:i4>
      </vt:variant>
      <vt:variant>
        <vt:i4>0</vt:i4>
      </vt:variant>
      <vt:variant>
        <vt:i4>5</vt:i4>
      </vt:variant>
      <vt:variant>
        <vt:lpwstr/>
      </vt:variant>
      <vt:variant>
        <vt:lpwstr>_Toc338319258</vt:lpwstr>
      </vt:variant>
      <vt:variant>
        <vt:i4>1769528</vt:i4>
      </vt:variant>
      <vt:variant>
        <vt:i4>416</vt:i4>
      </vt:variant>
      <vt:variant>
        <vt:i4>0</vt:i4>
      </vt:variant>
      <vt:variant>
        <vt:i4>5</vt:i4>
      </vt:variant>
      <vt:variant>
        <vt:lpwstr/>
      </vt:variant>
      <vt:variant>
        <vt:lpwstr>_Toc338319257</vt:lpwstr>
      </vt:variant>
      <vt:variant>
        <vt:i4>1769528</vt:i4>
      </vt:variant>
      <vt:variant>
        <vt:i4>410</vt:i4>
      </vt:variant>
      <vt:variant>
        <vt:i4>0</vt:i4>
      </vt:variant>
      <vt:variant>
        <vt:i4>5</vt:i4>
      </vt:variant>
      <vt:variant>
        <vt:lpwstr/>
      </vt:variant>
      <vt:variant>
        <vt:lpwstr>_Toc338319256</vt:lpwstr>
      </vt:variant>
      <vt:variant>
        <vt:i4>1769528</vt:i4>
      </vt:variant>
      <vt:variant>
        <vt:i4>404</vt:i4>
      </vt:variant>
      <vt:variant>
        <vt:i4>0</vt:i4>
      </vt:variant>
      <vt:variant>
        <vt:i4>5</vt:i4>
      </vt:variant>
      <vt:variant>
        <vt:lpwstr/>
      </vt:variant>
      <vt:variant>
        <vt:lpwstr>_Toc338319255</vt:lpwstr>
      </vt:variant>
      <vt:variant>
        <vt:i4>1769528</vt:i4>
      </vt:variant>
      <vt:variant>
        <vt:i4>398</vt:i4>
      </vt:variant>
      <vt:variant>
        <vt:i4>0</vt:i4>
      </vt:variant>
      <vt:variant>
        <vt:i4>5</vt:i4>
      </vt:variant>
      <vt:variant>
        <vt:lpwstr/>
      </vt:variant>
      <vt:variant>
        <vt:lpwstr>_Toc338319254</vt:lpwstr>
      </vt:variant>
      <vt:variant>
        <vt:i4>1769528</vt:i4>
      </vt:variant>
      <vt:variant>
        <vt:i4>392</vt:i4>
      </vt:variant>
      <vt:variant>
        <vt:i4>0</vt:i4>
      </vt:variant>
      <vt:variant>
        <vt:i4>5</vt:i4>
      </vt:variant>
      <vt:variant>
        <vt:lpwstr/>
      </vt:variant>
      <vt:variant>
        <vt:lpwstr>_Toc338319253</vt:lpwstr>
      </vt:variant>
      <vt:variant>
        <vt:i4>1769528</vt:i4>
      </vt:variant>
      <vt:variant>
        <vt:i4>386</vt:i4>
      </vt:variant>
      <vt:variant>
        <vt:i4>0</vt:i4>
      </vt:variant>
      <vt:variant>
        <vt:i4>5</vt:i4>
      </vt:variant>
      <vt:variant>
        <vt:lpwstr/>
      </vt:variant>
      <vt:variant>
        <vt:lpwstr>_Toc338319252</vt:lpwstr>
      </vt:variant>
      <vt:variant>
        <vt:i4>1769528</vt:i4>
      </vt:variant>
      <vt:variant>
        <vt:i4>380</vt:i4>
      </vt:variant>
      <vt:variant>
        <vt:i4>0</vt:i4>
      </vt:variant>
      <vt:variant>
        <vt:i4>5</vt:i4>
      </vt:variant>
      <vt:variant>
        <vt:lpwstr/>
      </vt:variant>
      <vt:variant>
        <vt:lpwstr>_Toc338319251</vt:lpwstr>
      </vt:variant>
      <vt:variant>
        <vt:i4>1769528</vt:i4>
      </vt:variant>
      <vt:variant>
        <vt:i4>374</vt:i4>
      </vt:variant>
      <vt:variant>
        <vt:i4>0</vt:i4>
      </vt:variant>
      <vt:variant>
        <vt:i4>5</vt:i4>
      </vt:variant>
      <vt:variant>
        <vt:lpwstr/>
      </vt:variant>
      <vt:variant>
        <vt:lpwstr>_Toc338319250</vt:lpwstr>
      </vt:variant>
      <vt:variant>
        <vt:i4>1703992</vt:i4>
      </vt:variant>
      <vt:variant>
        <vt:i4>368</vt:i4>
      </vt:variant>
      <vt:variant>
        <vt:i4>0</vt:i4>
      </vt:variant>
      <vt:variant>
        <vt:i4>5</vt:i4>
      </vt:variant>
      <vt:variant>
        <vt:lpwstr/>
      </vt:variant>
      <vt:variant>
        <vt:lpwstr>_Toc338319249</vt:lpwstr>
      </vt:variant>
      <vt:variant>
        <vt:i4>1703992</vt:i4>
      </vt:variant>
      <vt:variant>
        <vt:i4>362</vt:i4>
      </vt:variant>
      <vt:variant>
        <vt:i4>0</vt:i4>
      </vt:variant>
      <vt:variant>
        <vt:i4>5</vt:i4>
      </vt:variant>
      <vt:variant>
        <vt:lpwstr/>
      </vt:variant>
      <vt:variant>
        <vt:lpwstr>_Toc338319248</vt:lpwstr>
      </vt:variant>
      <vt:variant>
        <vt:i4>1703992</vt:i4>
      </vt:variant>
      <vt:variant>
        <vt:i4>356</vt:i4>
      </vt:variant>
      <vt:variant>
        <vt:i4>0</vt:i4>
      </vt:variant>
      <vt:variant>
        <vt:i4>5</vt:i4>
      </vt:variant>
      <vt:variant>
        <vt:lpwstr/>
      </vt:variant>
      <vt:variant>
        <vt:lpwstr>_Toc338319247</vt:lpwstr>
      </vt:variant>
      <vt:variant>
        <vt:i4>1703992</vt:i4>
      </vt:variant>
      <vt:variant>
        <vt:i4>350</vt:i4>
      </vt:variant>
      <vt:variant>
        <vt:i4>0</vt:i4>
      </vt:variant>
      <vt:variant>
        <vt:i4>5</vt:i4>
      </vt:variant>
      <vt:variant>
        <vt:lpwstr/>
      </vt:variant>
      <vt:variant>
        <vt:lpwstr>_Toc338319246</vt:lpwstr>
      </vt:variant>
      <vt:variant>
        <vt:i4>1703992</vt:i4>
      </vt:variant>
      <vt:variant>
        <vt:i4>344</vt:i4>
      </vt:variant>
      <vt:variant>
        <vt:i4>0</vt:i4>
      </vt:variant>
      <vt:variant>
        <vt:i4>5</vt:i4>
      </vt:variant>
      <vt:variant>
        <vt:lpwstr/>
      </vt:variant>
      <vt:variant>
        <vt:lpwstr>_Toc338319245</vt:lpwstr>
      </vt:variant>
      <vt:variant>
        <vt:i4>1703992</vt:i4>
      </vt:variant>
      <vt:variant>
        <vt:i4>338</vt:i4>
      </vt:variant>
      <vt:variant>
        <vt:i4>0</vt:i4>
      </vt:variant>
      <vt:variant>
        <vt:i4>5</vt:i4>
      </vt:variant>
      <vt:variant>
        <vt:lpwstr/>
      </vt:variant>
      <vt:variant>
        <vt:lpwstr>_Toc338319244</vt:lpwstr>
      </vt:variant>
      <vt:variant>
        <vt:i4>1703992</vt:i4>
      </vt:variant>
      <vt:variant>
        <vt:i4>332</vt:i4>
      </vt:variant>
      <vt:variant>
        <vt:i4>0</vt:i4>
      </vt:variant>
      <vt:variant>
        <vt:i4>5</vt:i4>
      </vt:variant>
      <vt:variant>
        <vt:lpwstr/>
      </vt:variant>
      <vt:variant>
        <vt:lpwstr>_Toc338319243</vt:lpwstr>
      </vt:variant>
      <vt:variant>
        <vt:i4>1703992</vt:i4>
      </vt:variant>
      <vt:variant>
        <vt:i4>326</vt:i4>
      </vt:variant>
      <vt:variant>
        <vt:i4>0</vt:i4>
      </vt:variant>
      <vt:variant>
        <vt:i4>5</vt:i4>
      </vt:variant>
      <vt:variant>
        <vt:lpwstr/>
      </vt:variant>
      <vt:variant>
        <vt:lpwstr>_Toc338319242</vt:lpwstr>
      </vt:variant>
      <vt:variant>
        <vt:i4>1703992</vt:i4>
      </vt:variant>
      <vt:variant>
        <vt:i4>320</vt:i4>
      </vt:variant>
      <vt:variant>
        <vt:i4>0</vt:i4>
      </vt:variant>
      <vt:variant>
        <vt:i4>5</vt:i4>
      </vt:variant>
      <vt:variant>
        <vt:lpwstr/>
      </vt:variant>
      <vt:variant>
        <vt:lpwstr>_Toc338319241</vt:lpwstr>
      </vt:variant>
      <vt:variant>
        <vt:i4>1703992</vt:i4>
      </vt:variant>
      <vt:variant>
        <vt:i4>314</vt:i4>
      </vt:variant>
      <vt:variant>
        <vt:i4>0</vt:i4>
      </vt:variant>
      <vt:variant>
        <vt:i4>5</vt:i4>
      </vt:variant>
      <vt:variant>
        <vt:lpwstr/>
      </vt:variant>
      <vt:variant>
        <vt:lpwstr>_Toc338319240</vt:lpwstr>
      </vt:variant>
      <vt:variant>
        <vt:i4>1900600</vt:i4>
      </vt:variant>
      <vt:variant>
        <vt:i4>308</vt:i4>
      </vt:variant>
      <vt:variant>
        <vt:i4>0</vt:i4>
      </vt:variant>
      <vt:variant>
        <vt:i4>5</vt:i4>
      </vt:variant>
      <vt:variant>
        <vt:lpwstr/>
      </vt:variant>
      <vt:variant>
        <vt:lpwstr>_Toc338319239</vt:lpwstr>
      </vt:variant>
      <vt:variant>
        <vt:i4>1900600</vt:i4>
      </vt:variant>
      <vt:variant>
        <vt:i4>302</vt:i4>
      </vt:variant>
      <vt:variant>
        <vt:i4>0</vt:i4>
      </vt:variant>
      <vt:variant>
        <vt:i4>5</vt:i4>
      </vt:variant>
      <vt:variant>
        <vt:lpwstr/>
      </vt:variant>
      <vt:variant>
        <vt:lpwstr>_Toc338319238</vt:lpwstr>
      </vt:variant>
      <vt:variant>
        <vt:i4>1900600</vt:i4>
      </vt:variant>
      <vt:variant>
        <vt:i4>296</vt:i4>
      </vt:variant>
      <vt:variant>
        <vt:i4>0</vt:i4>
      </vt:variant>
      <vt:variant>
        <vt:i4>5</vt:i4>
      </vt:variant>
      <vt:variant>
        <vt:lpwstr/>
      </vt:variant>
      <vt:variant>
        <vt:lpwstr>_Toc338319237</vt:lpwstr>
      </vt:variant>
      <vt:variant>
        <vt:i4>1900600</vt:i4>
      </vt:variant>
      <vt:variant>
        <vt:i4>290</vt:i4>
      </vt:variant>
      <vt:variant>
        <vt:i4>0</vt:i4>
      </vt:variant>
      <vt:variant>
        <vt:i4>5</vt:i4>
      </vt:variant>
      <vt:variant>
        <vt:lpwstr/>
      </vt:variant>
      <vt:variant>
        <vt:lpwstr>_Toc338319236</vt:lpwstr>
      </vt:variant>
      <vt:variant>
        <vt:i4>1900600</vt:i4>
      </vt:variant>
      <vt:variant>
        <vt:i4>284</vt:i4>
      </vt:variant>
      <vt:variant>
        <vt:i4>0</vt:i4>
      </vt:variant>
      <vt:variant>
        <vt:i4>5</vt:i4>
      </vt:variant>
      <vt:variant>
        <vt:lpwstr/>
      </vt:variant>
      <vt:variant>
        <vt:lpwstr>_Toc338319235</vt:lpwstr>
      </vt:variant>
      <vt:variant>
        <vt:i4>1900600</vt:i4>
      </vt:variant>
      <vt:variant>
        <vt:i4>278</vt:i4>
      </vt:variant>
      <vt:variant>
        <vt:i4>0</vt:i4>
      </vt:variant>
      <vt:variant>
        <vt:i4>5</vt:i4>
      </vt:variant>
      <vt:variant>
        <vt:lpwstr/>
      </vt:variant>
      <vt:variant>
        <vt:lpwstr>_Toc338319234</vt:lpwstr>
      </vt:variant>
      <vt:variant>
        <vt:i4>1900600</vt:i4>
      </vt:variant>
      <vt:variant>
        <vt:i4>272</vt:i4>
      </vt:variant>
      <vt:variant>
        <vt:i4>0</vt:i4>
      </vt:variant>
      <vt:variant>
        <vt:i4>5</vt:i4>
      </vt:variant>
      <vt:variant>
        <vt:lpwstr/>
      </vt:variant>
      <vt:variant>
        <vt:lpwstr>_Toc338319233</vt:lpwstr>
      </vt:variant>
      <vt:variant>
        <vt:i4>1900600</vt:i4>
      </vt:variant>
      <vt:variant>
        <vt:i4>266</vt:i4>
      </vt:variant>
      <vt:variant>
        <vt:i4>0</vt:i4>
      </vt:variant>
      <vt:variant>
        <vt:i4>5</vt:i4>
      </vt:variant>
      <vt:variant>
        <vt:lpwstr/>
      </vt:variant>
      <vt:variant>
        <vt:lpwstr>_Toc338319232</vt:lpwstr>
      </vt:variant>
      <vt:variant>
        <vt:i4>1900600</vt:i4>
      </vt:variant>
      <vt:variant>
        <vt:i4>260</vt:i4>
      </vt:variant>
      <vt:variant>
        <vt:i4>0</vt:i4>
      </vt:variant>
      <vt:variant>
        <vt:i4>5</vt:i4>
      </vt:variant>
      <vt:variant>
        <vt:lpwstr/>
      </vt:variant>
      <vt:variant>
        <vt:lpwstr>_Toc338319231</vt:lpwstr>
      </vt:variant>
      <vt:variant>
        <vt:i4>1900600</vt:i4>
      </vt:variant>
      <vt:variant>
        <vt:i4>254</vt:i4>
      </vt:variant>
      <vt:variant>
        <vt:i4>0</vt:i4>
      </vt:variant>
      <vt:variant>
        <vt:i4>5</vt:i4>
      </vt:variant>
      <vt:variant>
        <vt:lpwstr/>
      </vt:variant>
      <vt:variant>
        <vt:lpwstr>_Toc338319230</vt:lpwstr>
      </vt:variant>
      <vt:variant>
        <vt:i4>1835064</vt:i4>
      </vt:variant>
      <vt:variant>
        <vt:i4>248</vt:i4>
      </vt:variant>
      <vt:variant>
        <vt:i4>0</vt:i4>
      </vt:variant>
      <vt:variant>
        <vt:i4>5</vt:i4>
      </vt:variant>
      <vt:variant>
        <vt:lpwstr/>
      </vt:variant>
      <vt:variant>
        <vt:lpwstr>_Toc338319229</vt:lpwstr>
      </vt:variant>
      <vt:variant>
        <vt:i4>1835064</vt:i4>
      </vt:variant>
      <vt:variant>
        <vt:i4>242</vt:i4>
      </vt:variant>
      <vt:variant>
        <vt:i4>0</vt:i4>
      </vt:variant>
      <vt:variant>
        <vt:i4>5</vt:i4>
      </vt:variant>
      <vt:variant>
        <vt:lpwstr/>
      </vt:variant>
      <vt:variant>
        <vt:lpwstr>_Toc338319228</vt:lpwstr>
      </vt:variant>
      <vt:variant>
        <vt:i4>1835064</vt:i4>
      </vt:variant>
      <vt:variant>
        <vt:i4>236</vt:i4>
      </vt:variant>
      <vt:variant>
        <vt:i4>0</vt:i4>
      </vt:variant>
      <vt:variant>
        <vt:i4>5</vt:i4>
      </vt:variant>
      <vt:variant>
        <vt:lpwstr/>
      </vt:variant>
      <vt:variant>
        <vt:lpwstr>_Toc338319227</vt:lpwstr>
      </vt:variant>
      <vt:variant>
        <vt:i4>1835064</vt:i4>
      </vt:variant>
      <vt:variant>
        <vt:i4>230</vt:i4>
      </vt:variant>
      <vt:variant>
        <vt:i4>0</vt:i4>
      </vt:variant>
      <vt:variant>
        <vt:i4>5</vt:i4>
      </vt:variant>
      <vt:variant>
        <vt:lpwstr/>
      </vt:variant>
      <vt:variant>
        <vt:lpwstr>_Toc338319226</vt:lpwstr>
      </vt:variant>
      <vt:variant>
        <vt:i4>1835064</vt:i4>
      </vt:variant>
      <vt:variant>
        <vt:i4>224</vt:i4>
      </vt:variant>
      <vt:variant>
        <vt:i4>0</vt:i4>
      </vt:variant>
      <vt:variant>
        <vt:i4>5</vt:i4>
      </vt:variant>
      <vt:variant>
        <vt:lpwstr/>
      </vt:variant>
      <vt:variant>
        <vt:lpwstr>_Toc338319225</vt:lpwstr>
      </vt:variant>
      <vt:variant>
        <vt:i4>1835064</vt:i4>
      </vt:variant>
      <vt:variant>
        <vt:i4>218</vt:i4>
      </vt:variant>
      <vt:variant>
        <vt:i4>0</vt:i4>
      </vt:variant>
      <vt:variant>
        <vt:i4>5</vt:i4>
      </vt:variant>
      <vt:variant>
        <vt:lpwstr/>
      </vt:variant>
      <vt:variant>
        <vt:lpwstr>_Toc338319224</vt:lpwstr>
      </vt:variant>
      <vt:variant>
        <vt:i4>1835064</vt:i4>
      </vt:variant>
      <vt:variant>
        <vt:i4>212</vt:i4>
      </vt:variant>
      <vt:variant>
        <vt:i4>0</vt:i4>
      </vt:variant>
      <vt:variant>
        <vt:i4>5</vt:i4>
      </vt:variant>
      <vt:variant>
        <vt:lpwstr/>
      </vt:variant>
      <vt:variant>
        <vt:lpwstr>_Toc338319223</vt:lpwstr>
      </vt:variant>
      <vt:variant>
        <vt:i4>1835064</vt:i4>
      </vt:variant>
      <vt:variant>
        <vt:i4>206</vt:i4>
      </vt:variant>
      <vt:variant>
        <vt:i4>0</vt:i4>
      </vt:variant>
      <vt:variant>
        <vt:i4>5</vt:i4>
      </vt:variant>
      <vt:variant>
        <vt:lpwstr/>
      </vt:variant>
      <vt:variant>
        <vt:lpwstr>_Toc338319222</vt:lpwstr>
      </vt:variant>
      <vt:variant>
        <vt:i4>1835064</vt:i4>
      </vt:variant>
      <vt:variant>
        <vt:i4>200</vt:i4>
      </vt:variant>
      <vt:variant>
        <vt:i4>0</vt:i4>
      </vt:variant>
      <vt:variant>
        <vt:i4>5</vt:i4>
      </vt:variant>
      <vt:variant>
        <vt:lpwstr/>
      </vt:variant>
      <vt:variant>
        <vt:lpwstr>_Toc338319221</vt:lpwstr>
      </vt:variant>
      <vt:variant>
        <vt:i4>1835064</vt:i4>
      </vt:variant>
      <vt:variant>
        <vt:i4>194</vt:i4>
      </vt:variant>
      <vt:variant>
        <vt:i4>0</vt:i4>
      </vt:variant>
      <vt:variant>
        <vt:i4>5</vt:i4>
      </vt:variant>
      <vt:variant>
        <vt:lpwstr/>
      </vt:variant>
      <vt:variant>
        <vt:lpwstr>_Toc338319220</vt:lpwstr>
      </vt:variant>
      <vt:variant>
        <vt:i4>2031672</vt:i4>
      </vt:variant>
      <vt:variant>
        <vt:i4>188</vt:i4>
      </vt:variant>
      <vt:variant>
        <vt:i4>0</vt:i4>
      </vt:variant>
      <vt:variant>
        <vt:i4>5</vt:i4>
      </vt:variant>
      <vt:variant>
        <vt:lpwstr/>
      </vt:variant>
      <vt:variant>
        <vt:lpwstr>_Toc338319219</vt:lpwstr>
      </vt:variant>
      <vt:variant>
        <vt:i4>2031672</vt:i4>
      </vt:variant>
      <vt:variant>
        <vt:i4>182</vt:i4>
      </vt:variant>
      <vt:variant>
        <vt:i4>0</vt:i4>
      </vt:variant>
      <vt:variant>
        <vt:i4>5</vt:i4>
      </vt:variant>
      <vt:variant>
        <vt:lpwstr/>
      </vt:variant>
      <vt:variant>
        <vt:lpwstr>_Toc338319218</vt:lpwstr>
      </vt:variant>
      <vt:variant>
        <vt:i4>2031672</vt:i4>
      </vt:variant>
      <vt:variant>
        <vt:i4>176</vt:i4>
      </vt:variant>
      <vt:variant>
        <vt:i4>0</vt:i4>
      </vt:variant>
      <vt:variant>
        <vt:i4>5</vt:i4>
      </vt:variant>
      <vt:variant>
        <vt:lpwstr/>
      </vt:variant>
      <vt:variant>
        <vt:lpwstr>_Toc338319217</vt:lpwstr>
      </vt:variant>
      <vt:variant>
        <vt:i4>2031672</vt:i4>
      </vt:variant>
      <vt:variant>
        <vt:i4>170</vt:i4>
      </vt:variant>
      <vt:variant>
        <vt:i4>0</vt:i4>
      </vt:variant>
      <vt:variant>
        <vt:i4>5</vt:i4>
      </vt:variant>
      <vt:variant>
        <vt:lpwstr/>
      </vt:variant>
      <vt:variant>
        <vt:lpwstr>_Toc338319216</vt:lpwstr>
      </vt:variant>
      <vt:variant>
        <vt:i4>2031672</vt:i4>
      </vt:variant>
      <vt:variant>
        <vt:i4>164</vt:i4>
      </vt:variant>
      <vt:variant>
        <vt:i4>0</vt:i4>
      </vt:variant>
      <vt:variant>
        <vt:i4>5</vt:i4>
      </vt:variant>
      <vt:variant>
        <vt:lpwstr/>
      </vt:variant>
      <vt:variant>
        <vt:lpwstr>_Toc338319215</vt:lpwstr>
      </vt:variant>
      <vt:variant>
        <vt:i4>2031672</vt:i4>
      </vt:variant>
      <vt:variant>
        <vt:i4>158</vt:i4>
      </vt:variant>
      <vt:variant>
        <vt:i4>0</vt:i4>
      </vt:variant>
      <vt:variant>
        <vt:i4>5</vt:i4>
      </vt:variant>
      <vt:variant>
        <vt:lpwstr/>
      </vt:variant>
      <vt:variant>
        <vt:lpwstr>_Toc338319214</vt:lpwstr>
      </vt:variant>
      <vt:variant>
        <vt:i4>2031672</vt:i4>
      </vt:variant>
      <vt:variant>
        <vt:i4>152</vt:i4>
      </vt:variant>
      <vt:variant>
        <vt:i4>0</vt:i4>
      </vt:variant>
      <vt:variant>
        <vt:i4>5</vt:i4>
      </vt:variant>
      <vt:variant>
        <vt:lpwstr/>
      </vt:variant>
      <vt:variant>
        <vt:lpwstr>_Toc338319213</vt:lpwstr>
      </vt:variant>
      <vt:variant>
        <vt:i4>2031672</vt:i4>
      </vt:variant>
      <vt:variant>
        <vt:i4>146</vt:i4>
      </vt:variant>
      <vt:variant>
        <vt:i4>0</vt:i4>
      </vt:variant>
      <vt:variant>
        <vt:i4>5</vt:i4>
      </vt:variant>
      <vt:variant>
        <vt:lpwstr/>
      </vt:variant>
      <vt:variant>
        <vt:lpwstr>_Toc338319212</vt:lpwstr>
      </vt:variant>
      <vt:variant>
        <vt:i4>2031672</vt:i4>
      </vt:variant>
      <vt:variant>
        <vt:i4>140</vt:i4>
      </vt:variant>
      <vt:variant>
        <vt:i4>0</vt:i4>
      </vt:variant>
      <vt:variant>
        <vt:i4>5</vt:i4>
      </vt:variant>
      <vt:variant>
        <vt:lpwstr/>
      </vt:variant>
      <vt:variant>
        <vt:lpwstr>_Toc338319211</vt:lpwstr>
      </vt:variant>
      <vt:variant>
        <vt:i4>2031672</vt:i4>
      </vt:variant>
      <vt:variant>
        <vt:i4>134</vt:i4>
      </vt:variant>
      <vt:variant>
        <vt:i4>0</vt:i4>
      </vt:variant>
      <vt:variant>
        <vt:i4>5</vt:i4>
      </vt:variant>
      <vt:variant>
        <vt:lpwstr/>
      </vt:variant>
      <vt:variant>
        <vt:lpwstr>_Toc338319210</vt:lpwstr>
      </vt:variant>
      <vt:variant>
        <vt:i4>1966136</vt:i4>
      </vt:variant>
      <vt:variant>
        <vt:i4>128</vt:i4>
      </vt:variant>
      <vt:variant>
        <vt:i4>0</vt:i4>
      </vt:variant>
      <vt:variant>
        <vt:i4>5</vt:i4>
      </vt:variant>
      <vt:variant>
        <vt:lpwstr/>
      </vt:variant>
      <vt:variant>
        <vt:lpwstr>_Toc338319209</vt:lpwstr>
      </vt:variant>
      <vt:variant>
        <vt:i4>1966136</vt:i4>
      </vt:variant>
      <vt:variant>
        <vt:i4>122</vt:i4>
      </vt:variant>
      <vt:variant>
        <vt:i4>0</vt:i4>
      </vt:variant>
      <vt:variant>
        <vt:i4>5</vt:i4>
      </vt:variant>
      <vt:variant>
        <vt:lpwstr/>
      </vt:variant>
      <vt:variant>
        <vt:lpwstr>_Toc338319208</vt:lpwstr>
      </vt:variant>
      <vt:variant>
        <vt:i4>1966136</vt:i4>
      </vt:variant>
      <vt:variant>
        <vt:i4>116</vt:i4>
      </vt:variant>
      <vt:variant>
        <vt:i4>0</vt:i4>
      </vt:variant>
      <vt:variant>
        <vt:i4>5</vt:i4>
      </vt:variant>
      <vt:variant>
        <vt:lpwstr/>
      </vt:variant>
      <vt:variant>
        <vt:lpwstr>_Toc338319207</vt:lpwstr>
      </vt:variant>
      <vt:variant>
        <vt:i4>1966136</vt:i4>
      </vt:variant>
      <vt:variant>
        <vt:i4>110</vt:i4>
      </vt:variant>
      <vt:variant>
        <vt:i4>0</vt:i4>
      </vt:variant>
      <vt:variant>
        <vt:i4>5</vt:i4>
      </vt:variant>
      <vt:variant>
        <vt:lpwstr/>
      </vt:variant>
      <vt:variant>
        <vt:lpwstr>_Toc338319206</vt:lpwstr>
      </vt:variant>
      <vt:variant>
        <vt:i4>1966136</vt:i4>
      </vt:variant>
      <vt:variant>
        <vt:i4>104</vt:i4>
      </vt:variant>
      <vt:variant>
        <vt:i4>0</vt:i4>
      </vt:variant>
      <vt:variant>
        <vt:i4>5</vt:i4>
      </vt:variant>
      <vt:variant>
        <vt:lpwstr/>
      </vt:variant>
      <vt:variant>
        <vt:lpwstr>_Toc338319205</vt:lpwstr>
      </vt:variant>
      <vt:variant>
        <vt:i4>1966136</vt:i4>
      </vt:variant>
      <vt:variant>
        <vt:i4>98</vt:i4>
      </vt:variant>
      <vt:variant>
        <vt:i4>0</vt:i4>
      </vt:variant>
      <vt:variant>
        <vt:i4>5</vt:i4>
      </vt:variant>
      <vt:variant>
        <vt:lpwstr/>
      </vt:variant>
      <vt:variant>
        <vt:lpwstr>_Toc338319204</vt:lpwstr>
      </vt:variant>
      <vt:variant>
        <vt:i4>1966136</vt:i4>
      </vt:variant>
      <vt:variant>
        <vt:i4>92</vt:i4>
      </vt:variant>
      <vt:variant>
        <vt:i4>0</vt:i4>
      </vt:variant>
      <vt:variant>
        <vt:i4>5</vt:i4>
      </vt:variant>
      <vt:variant>
        <vt:lpwstr/>
      </vt:variant>
      <vt:variant>
        <vt:lpwstr>_Toc338319203</vt:lpwstr>
      </vt:variant>
      <vt:variant>
        <vt:i4>1966136</vt:i4>
      </vt:variant>
      <vt:variant>
        <vt:i4>86</vt:i4>
      </vt:variant>
      <vt:variant>
        <vt:i4>0</vt:i4>
      </vt:variant>
      <vt:variant>
        <vt:i4>5</vt:i4>
      </vt:variant>
      <vt:variant>
        <vt:lpwstr/>
      </vt:variant>
      <vt:variant>
        <vt:lpwstr>_Toc338319202</vt:lpwstr>
      </vt:variant>
      <vt:variant>
        <vt:i4>1966136</vt:i4>
      </vt:variant>
      <vt:variant>
        <vt:i4>80</vt:i4>
      </vt:variant>
      <vt:variant>
        <vt:i4>0</vt:i4>
      </vt:variant>
      <vt:variant>
        <vt:i4>5</vt:i4>
      </vt:variant>
      <vt:variant>
        <vt:lpwstr/>
      </vt:variant>
      <vt:variant>
        <vt:lpwstr>_Toc338319201</vt:lpwstr>
      </vt:variant>
      <vt:variant>
        <vt:i4>1966136</vt:i4>
      </vt:variant>
      <vt:variant>
        <vt:i4>74</vt:i4>
      </vt:variant>
      <vt:variant>
        <vt:i4>0</vt:i4>
      </vt:variant>
      <vt:variant>
        <vt:i4>5</vt:i4>
      </vt:variant>
      <vt:variant>
        <vt:lpwstr/>
      </vt:variant>
      <vt:variant>
        <vt:lpwstr>_Toc338319200</vt:lpwstr>
      </vt:variant>
      <vt:variant>
        <vt:i4>1507387</vt:i4>
      </vt:variant>
      <vt:variant>
        <vt:i4>68</vt:i4>
      </vt:variant>
      <vt:variant>
        <vt:i4>0</vt:i4>
      </vt:variant>
      <vt:variant>
        <vt:i4>5</vt:i4>
      </vt:variant>
      <vt:variant>
        <vt:lpwstr/>
      </vt:variant>
      <vt:variant>
        <vt:lpwstr>_Toc338319199</vt:lpwstr>
      </vt:variant>
      <vt:variant>
        <vt:i4>1507387</vt:i4>
      </vt:variant>
      <vt:variant>
        <vt:i4>62</vt:i4>
      </vt:variant>
      <vt:variant>
        <vt:i4>0</vt:i4>
      </vt:variant>
      <vt:variant>
        <vt:i4>5</vt:i4>
      </vt:variant>
      <vt:variant>
        <vt:lpwstr/>
      </vt:variant>
      <vt:variant>
        <vt:lpwstr>_Toc338319198</vt:lpwstr>
      </vt:variant>
      <vt:variant>
        <vt:i4>1507387</vt:i4>
      </vt:variant>
      <vt:variant>
        <vt:i4>56</vt:i4>
      </vt:variant>
      <vt:variant>
        <vt:i4>0</vt:i4>
      </vt:variant>
      <vt:variant>
        <vt:i4>5</vt:i4>
      </vt:variant>
      <vt:variant>
        <vt:lpwstr/>
      </vt:variant>
      <vt:variant>
        <vt:lpwstr>_Toc338319197</vt:lpwstr>
      </vt:variant>
      <vt:variant>
        <vt:i4>1507387</vt:i4>
      </vt:variant>
      <vt:variant>
        <vt:i4>50</vt:i4>
      </vt:variant>
      <vt:variant>
        <vt:i4>0</vt:i4>
      </vt:variant>
      <vt:variant>
        <vt:i4>5</vt:i4>
      </vt:variant>
      <vt:variant>
        <vt:lpwstr/>
      </vt:variant>
      <vt:variant>
        <vt:lpwstr>_Toc338319196</vt:lpwstr>
      </vt:variant>
      <vt:variant>
        <vt:i4>1507387</vt:i4>
      </vt:variant>
      <vt:variant>
        <vt:i4>44</vt:i4>
      </vt:variant>
      <vt:variant>
        <vt:i4>0</vt:i4>
      </vt:variant>
      <vt:variant>
        <vt:i4>5</vt:i4>
      </vt:variant>
      <vt:variant>
        <vt:lpwstr/>
      </vt:variant>
      <vt:variant>
        <vt:lpwstr>_Toc338319195</vt:lpwstr>
      </vt:variant>
      <vt:variant>
        <vt:i4>1507387</vt:i4>
      </vt:variant>
      <vt:variant>
        <vt:i4>38</vt:i4>
      </vt:variant>
      <vt:variant>
        <vt:i4>0</vt:i4>
      </vt:variant>
      <vt:variant>
        <vt:i4>5</vt:i4>
      </vt:variant>
      <vt:variant>
        <vt:lpwstr/>
      </vt:variant>
      <vt:variant>
        <vt:lpwstr>_Toc338319194</vt:lpwstr>
      </vt:variant>
      <vt:variant>
        <vt:i4>1507387</vt:i4>
      </vt:variant>
      <vt:variant>
        <vt:i4>32</vt:i4>
      </vt:variant>
      <vt:variant>
        <vt:i4>0</vt:i4>
      </vt:variant>
      <vt:variant>
        <vt:i4>5</vt:i4>
      </vt:variant>
      <vt:variant>
        <vt:lpwstr/>
      </vt:variant>
      <vt:variant>
        <vt:lpwstr>_Toc338319193</vt:lpwstr>
      </vt:variant>
      <vt:variant>
        <vt:i4>1507387</vt:i4>
      </vt:variant>
      <vt:variant>
        <vt:i4>26</vt:i4>
      </vt:variant>
      <vt:variant>
        <vt:i4>0</vt:i4>
      </vt:variant>
      <vt:variant>
        <vt:i4>5</vt:i4>
      </vt:variant>
      <vt:variant>
        <vt:lpwstr/>
      </vt:variant>
      <vt:variant>
        <vt:lpwstr>_Toc338319192</vt:lpwstr>
      </vt:variant>
      <vt:variant>
        <vt:i4>1507387</vt:i4>
      </vt:variant>
      <vt:variant>
        <vt:i4>20</vt:i4>
      </vt:variant>
      <vt:variant>
        <vt:i4>0</vt:i4>
      </vt:variant>
      <vt:variant>
        <vt:i4>5</vt:i4>
      </vt:variant>
      <vt:variant>
        <vt:lpwstr/>
      </vt:variant>
      <vt:variant>
        <vt:lpwstr>_Toc338319191</vt:lpwstr>
      </vt:variant>
      <vt:variant>
        <vt:i4>1507387</vt:i4>
      </vt:variant>
      <vt:variant>
        <vt:i4>14</vt:i4>
      </vt:variant>
      <vt:variant>
        <vt:i4>0</vt:i4>
      </vt:variant>
      <vt:variant>
        <vt:i4>5</vt:i4>
      </vt:variant>
      <vt:variant>
        <vt:lpwstr/>
      </vt:variant>
      <vt:variant>
        <vt:lpwstr>_Toc338319190</vt:lpwstr>
      </vt:variant>
      <vt:variant>
        <vt:i4>1441851</vt:i4>
      </vt:variant>
      <vt:variant>
        <vt:i4>8</vt:i4>
      </vt:variant>
      <vt:variant>
        <vt:i4>0</vt:i4>
      </vt:variant>
      <vt:variant>
        <vt:i4>5</vt:i4>
      </vt:variant>
      <vt:variant>
        <vt:lpwstr/>
      </vt:variant>
      <vt:variant>
        <vt:lpwstr>_Toc338319189</vt:lpwstr>
      </vt:variant>
      <vt:variant>
        <vt:i4>1441851</vt:i4>
      </vt:variant>
      <vt:variant>
        <vt:i4>2</vt:i4>
      </vt:variant>
      <vt:variant>
        <vt:i4>0</vt:i4>
      </vt:variant>
      <vt:variant>
        <vt:i4>5</vt:i4>
      </vt:variant>
      <vt:variant>
        <vt:lpwstr/>
      </vt:variant>
      <vt:variant>
        <vt:lpwstr>_Toc338319188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Trek User Guide</dc:title>
  <dc:creator>HumanWare</dc:creator>
  <cp:lastModifiedBy>Artur Räpp</cp:lastModifiedBy>
  <cp:revision>2476</cp:revision>
  <cp:lastPrinted>2017-09-11T13:53:00Z</cp:lastPrinted>
  <dcterms:created xsi:type="dcterms:W3CDTF">2018-05-14T13:05:00Z</dcterms:created>
  <dcterms:modified xsi:type="dcterms:W3CDTF">2019-02-15T09:42:00Z</dcterms:modified>
</cp:coreProperties>
</file>