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C6E1D" w14:textId="77777777" w:rsidR="00C52020" w:rsidRDefault="00C52020">
      <w:pPr>
        <w:rPr>
          <w:lang w:val="es-ES_tradnl"/>
        </w:rPr>
      </w:pPr>
    </w:p>
    <w:p w14:paraId="02590756" w14:textId="77777777" w:rsidR="0036699E" w:rsidRDefault="0036699E">
      <w:pPr>
        <w:rPr>
          <w:lang w:val="es-ES_tradnl"/>
        </w:rPr>
      </w:pP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p>
    <w:p w14:paraId="2C7B1595" w14:textId="77777777" w:rsidR="0036699E" w:rsidRDefault="0036699E">
      <w:pPr>
        <w:rPr>
          <w:sz w:val="24"/>
          <w:szCs w:val="24"/>
          <w:lang w:val="es-ES_tradnl"/>
        </w:rPr>
      </w:pPr>
      <w:r>
        <w:rPr>
          <w:sz w:val="24"/>
          <w:szCs w:val="24"/>
          <w:lang w:val="es-ES_tradnl"/>
        </w:rPr>
        <w:softHyphen/>
      </w:r>
    </w:p>
    <w:p w14:paraId="08F7B679" w14:textId="77777777" w:rsidR="0036699E" w:rsidRPr="00656019" w:rsidRDefault="0036699E">
      <w:pPr>
        <w:jc w:val="center"/>
        <w:outlineLvl w:val="0"/>
        <w:rPr>
          <w:rFonts w:cs="Arial"/>
          <w:b/>
          <w:color w:val="1F497D"/>
          <w:sz w:val="144"/>
          <w:szCs w:val="144"/>
          <w:lang w:val="es-ES_tradnl"/>
        </w:rPr>
      </w:pPr>
      <w:bookmarkStart w:id="0" w:name="_Toc44413754"/>
      <w:bookmarkEnd w:id="0"/>
      <w:r w:rsidRPr="00656019">
        <w:rPr>
          <w:rFonts w:cs="Arial"/>
          <w:b/>
          <w:color w:val="1F497D"/>
          <w:sz w:val="144"/>
          <w:szCs w:val="144"/>
          <w:lang w:val="es-ES_tradnl"/>
        </w:rPr>
        <w:t>VICTOR READER STREAM II</w:t>
      </w:r>
    </w:p>
    <w:p w14:paraId="221FF30F" w14:textId="77777777" w:rsidR="0036699E" w:rsidRPr="00656019" w:rsidRDefault="0036699E">
      <w:pPr>
        <w:jc w:val="center"/>
        <w:rPr>
          <w:rFonts w:cs="Arial"/>
          <w:b/>
          <w:sz w:val="144"/>
          <w:szCs w:val="144"/>
          <w:lang w:val="es-ES_tradnl"/>
        </w:rPr>
      </w:pPr>
    </w:p>
    <w:p w14:paraId="3EBC5BA5" w14:textId="77777777" w:rsidR="0036699E" w:rsidRPr="00656019" w:rsidRDefault="0036699E">
      <w:pPr>
        <w:jc w:val="center"/>
        <w:rPr>
          <w:rFonts w:cs="Arial"/>
          <w:sz w:val="40"/>
          <w:szCs w:val="40"/>
          <w:u w:val="single"/>
          <w:lang w:val="es-ES_tradnl"/>
        </w:rPr>
      </w:pPr>
      <w:r w:rsidRPr="00656019">
        <w:rPr>
          <w:rFonts w:cs="Arial"/>
          <w:sz w:val="40"/>
          <w:szCs w:val="40"/>
          <w:u w:val="single"/>
          <w:lang w:val="es-ES_tradnl"/>
        </w:rPr>
        <w:t>GUÍA DE USUARIO</w:t>
      </w:r>
    </w:p>
    <w:p w14:paraId="5B149092" w14:textId="77777777" w:rsidR="0036699E" w:rsidRPr="00656019" w:rsidRDefault="0036699E">
      <w:pPr>
        <w:jc w:val="center"/>
        <w:rPr>
          <w:rFonts w:cs="Arial"/>
          <w:sz w:val="40"/>
          <w:szCs w:val="40"/>
          <w:u w:val="single"/>
          <w:lang w:val="es-ES_tradnl"/>
        </w:rPr>
      </w:pPr>
      <w:r w:rsidRPr="00656019">
        <w:rPr>
          <w:rFonts w:cs="Arial"/>
          <w:sz w:val="40"/>
          <w:szCs w:val="40"/>
          <w:u w:val="single"/>
          <w:lang w:val="es-ES_tradnl"/>
        </w:rPr>
        <w:t>de HumanWare</w:t>
      </w:r>
    </w:p>
    <w:p w14:paraId="3EFB23C1" w14:textId="77777777" w:rsidR="0036699E" w:rsidRPr="00656019" w:rsidRDefault="0036699E">
      <w:pPr>
        <w:jc w:val="center"/>
        <w:rPr>
          <w:rFonts w:cs="Arial"/>
          <w:color w:val="1F497D"/>
          <w:sz w:val="40"/>
          <w:szCs w:val="40"/>
          <w:lang w:val="es-ES_tradnl"/>
        </w:rPr>
      </w:pPr>
    </w:p>
    <w:p w14:paraId="43978079" w14:textId="77777777" w:rsidR="00656019" w:rsidRPr="00656019" w:rsidRDefault="00656019">
      <w:pPr>
        <w:jc w:val="center"/>
        <w:rPr>
          <w:rFonts w:cs="Arial"/>
          <w:color w:val="1F497D"/>
          <w:sz w:val="22"/>
          <w:szCs w:val="22"/>
          <w:lang w:val="es-ES_tradnl"/>
        </w:rPr>
      </w:pPr>
    </w:p>
    <w:p w14:paraId="2628883C" w14:textId="77777777" w:rsidR="00656019" w:rsidRPr="00656019" w:rsidRDefault="00656019">
      <w:pPr>
        <w:jc w:val="center"/>
        <w:rPr>
          <w:rFonts w:cs="Arial"/>
          <w:color w:val="1F497D"/>
          <w:sz w:val="22"/>
          <w:szCs w:val="22"/>
          <w:lang w:val="es-ES_tradnl"/>
        </w:rPr>
      </w:pPr>
    </w:p>
    <w:p w14:paraId="7BFF3D4F" w14:textId="77777777" w:rsidR="00656019" w:rsidRPr="00656019" w:rsidRDefault="00656019">
      <w:pPr>
        <w:jc w:val="center"/>
        <w:rPr>
          <w:rFonts w:cs="Arial"/>
          <w:color w:val="1F497D"/>
          <w:sz w:val="22"/>
          <w:szCs w:val="22"/>
          <w:lang w:val="es-ES_tradnl"/>
        </w:rPr>
      </w:pPr>
    </w:p>
    <w:p w14:paraId="09E005E6" w14:textId="77777777" w:rsidR="0036699E" w:rsidRPr="0070665D" w:rsidRDefault="0036699E">
      <w:pPr>
        <w:jc w:val="center"/>
        <w:rPr>
          <w:rFonts w:cs="Arial"/>
          <w:sz w:val="40"/>
          <w:szCs w:val="40"/>
          <w:lang w:val="es-ES_tradnl"/>
        </w:rPr>
      </w:pPr>
      <w:r w:rsidRPr="0070665D">
        <w:rPr>
          <w:rFonts w:cs="Arial"/>
          <w:sz w:val="40"/>
          <w:szCs w:val="40"/>
          <w:lang w:val="es-ES_tradnl"/>
        </w:rPr>
        <w:t xml:space="preserve">Revisión </w:t>
      </w:r>
      <w:r w:rsidRPr="0070665D">
        <w:rPr>
          <w:rFonts w:cs="Arial"/>
          <w:sz w:val="40"/>
          <w:szCs w:val="40"/>
          <w:lang w:val="es-ES"/>
        </w:rPr>
        <w:t>4</w:t>
      </w:r>
      <w:r w:rsidR="005C2844" w:rsidRPr="0070665D">
        <w:rPr>
          <w:rFonts w:cs="Arial"/>
          <w:sz w:val="40"/>
          <w:szCs w:val="40"/>
          <w:lang w:val="es-ES"/>
        </w:rPr>
        <w:t>6</w:t>
      </w:r>
      <w:r w:rsidRPr="0070665D">
        <w:rPr>
          <w:rFonts w:cs="Arial"/>
          <w:sz w:val="40"/>
          <w:szCs w:val="40"/>
          <w:lang w:val="es-ES"/>
        </w:rPr>
        <w:t>-</w:t>
      </w:r>
      <w:r w:rsidR="00292254" w:rsidRPr="0070665D">
        <w:rPr>
          <w:rFonts w:cs="Arial"/>
          <w:sz w:val="40"/>
          <w:szCs w:val="40"/>
          <w:lang w:val="es-ES"/>
        </w:rPr>
        <w:t>2</w:t>
      </w:r>
      <w:r w:rsidR="005C2844" w:rsidRPr="0070665D">
        <w:rPr>
          <w:rFonts w:cs="Arial"/>
          <w:sz w:val="40"/>
          <w:szCs w:val="40"/>
          <w:lang w:val="es-ES"/>
        </w:rPr>
        <w:t>7</w:t>
      </w:r>
      <w:r w:rsidRPr="0070665D">
        <w:rPr>
          <w:rFonts w:cs="Arial"/>
          <w:sz w:val="40"/>
          <w:szCs w:val="40"/>
          <w:lang w:val="es-ES"/>
        </w:rPr>
        <w:t>/</w:t>
      </w:r>
      <w:r w:rsidR="00292254" w:rsidRPr="0070665D">
        <w:rPr>
          <w:rFonts w:cs="Arial"/>
          <w:sz w:val="40"/>
          <w:szCs w:val="40"/>
          <w:lang w:val="es-ES"/>
        </w:rPr>
        <w:t>0</w:t>
      </w:r>
      <w:r w:rsidR="005C2844" w:rsidRPr="0070665D">
        <w:rPr>
          <w:rFonts w:cs="Arial"/>
          <w:sz w:val="40"/>
          <w:szCs w:val="40"/>
          <w:lang w:val="es-ES"/>
        </w:rPr>
        <w:t>3</w:t>
      </w:r>
      <w:r w:rsidRPr="0070665D">
        <w:rPr>
          <w:rFonts w:cs="Arial"/>
          <w:sz w:val="40"/>
          <w:szCs w:val="40"/>
          <w:lang w:val="es-ES"/>
        </w:rPr>
        <w:t>/201</w:t>
      </w:r>
      <w:r w:rsidR="005C2844" w:rsidRPr="0070665D">
        <w:rPr>
          <w:rFonts w:cs="Arial"/>
          <w:sz w:val="40"/>
          <w:szCs w:val="40"/>
          <w:lang w:val="es-ES"/>
        </w:rPr>
        <w:t>7</w:t>
      </w:r>
    </w:p>
    <w:p w14:paraId="724F0851" w14:textId="77777777" w:rsidR="0036699E" w:rsidRDefault="0036699E">
      <w:pPr>
        <w:jc w:val="center"/>
        <w:rPr>
          <w:rFonts w:cs="Arial"/>
          <w:sz w:val="22"/>
          <w:szCs w:val="22"/>
          <w:lang w:val="es-ES_tradnl"/>
        </w:rPr>
      </w:pPr>
    </w:p>
    <w:p w14:paraId="5CFEFB5E" w14:textId="77777777" w:rsidR="0036699E" w:rsidRDefault="0036699E">
      <w:pPr>
        <w:jc w:val="center"/>
        <w:rPr>
          <w:rFonts w:cs="Arial"/>
          <w:b/>
          <w:sz w:val="22"/>
          <w:szCs w:val="22"/>
          <w:lang w:val="es-ES_tradnl"/>
        </w:rPr>
      </w:pPr>
      <w:r>
        <w:rPr>
          <w:rFonts w:cs="Arial"/>
          <w:b/>
          <w:sz w:val="22"/>
          <w:szCs w:val="22"/>
          <w:lang w:val="es-ES_tradnl"/>
        </w:rPr>
        <w:softHyphen/>
      </w:r>
      <w:r>
        <w:rPr>
          <w:rFonts w:cs="Arial"/>
          <w:b/>
          <w:sz w:val="22"/>
          <w:szCs w:val="22"/>
          <w:lang w:val="es-ES_tradnl"/>
        </w:rPr>
        <w:softHyphen/>
      </w:r>
      <w:r>
        <w:rPr>
          <w:rFonts w:cs="Arial"/>
          <w:b/>
          <w:sz w:val="22"/>
          <w:szCs w:val="22"/>
          <w:lang w:val="es-ES_tradnl"/>
        </w:rPr>
        <w:softHyphen/>
      </w:r>
      <w:r>
        <w:rPr>
          <w:rFonts w:cs="Arial"/>
          <w:b/>
          <w:sz w:val="22"/>
          <w:szCs w:val="22"/>
          <w:lang w:val="es-ES_tradnl"/>
        </w:rPr>
        <w:softHyphen/>
      </w:r>
      <w:r>
        <w:rPr>
          <w:rFonts w:cs="Arial"/>
          <w:b/>
          <w:sz w:val="22"/>
          <w:szCs w:val="22"/>
          <w:lang w:val="es-ES_tradnl"/>
        </w:rPr>
        <w:br w:type="page"/>
      </w:r>
    </w:p>
    <w:p w14:paraId="3CFE2D60" w14:textId="77777777" w:rsidR="0036699E" w:rsidRDefault="0036699E">
      <w:pPr>
        <w:jc w:val="both"/>
        <w:rPr>
          <w:rFonts w:cs="Arial"/>
          <w:sz w:val="22"/>
          <w:szCs w:val="22"/>
          <w:lang w:val="es-ES_tradnl"/>
        </w:rPr>
      </w:pPr>
    </w:p>
    <w:p w14:paraId="7E1F88BF" w14:textId="77777777" w:rsidR="0036699E" w:rsidRPr="00D55F10" w:rsidRDefault="0036699E" w:rsidP="00D55F10">
      <w:pPr>
        <w:spacing w:before="120"/>
        <w:jc w:val="both"/>
        <w:rPr>
          <w:rFonts w:cs="Arial"/>
          <w:b/>
          <w:sz w:val="22"/>
          <w:szCs w:val="22"/>
          <w:lang w:val="es-ES_tradnl"/>
        </w:rPr>
      </w:pPr>
      <w:r w:rsidRPr="00D55F10">
        <w:rPr>
          <w:rFonts w:cs="Arial"/>
          <w:b/>
          <w:sz w:val="22"/>
          <w:szCs w:val="22"/>
          <w:lang w:val="es-ES_tradnl"/>
        </w:rPr>
        <w:t>Acerca de VICTOR READER STREAM II:</w:t>
      </w:r>
    </w:p>
    <w:p w14:paraId="1ACE1587" w14:textId="77777777" w:rsidR="0036699E" w:rsidRDefault="0036699E" w:rsidP="00D55F10">
      <w:pPr>
        <w:spacing w:before="120"/>
        <w:jc w:val="both"/>
        <w:rPr>
          <w:rFonts w:cs="Arial"/>
          <w:sz w:val="22"/>
          <w:szCs w:val="22"/>
          <w:lang w:val="es-ES_tradnl"/>
        </w:rPr>
      </w:pPr>
      <w:r>
        <w:rPr>
          <w:rFonts w:cs="Arial"/>
          <w:sz w:val="22"/>
          <w:szCs w:val="22"/>
          <w:lang w:val="es-ES_tradnl"/>
        </w:rPr>
        <w:t>HumanWare se siente orgulloso de presentar el reproductor grabador VICTOR READER STREAM, un poderoso lector de libros hablados digitales</w:t>
      </w:r>
      <w:r>
        <w:rPr>
          <w:rFonts w:cs="Arial"/>
          <w:bCs/>
          <w:sz w:val="22"/>
          <w:szCs w:val="22"/>
          <w:lang w:val="es-ES_tradnl"/>
        </w:rPr>
        <w:t>.</w:t>
      </w:r>
    </w:p>
    <w:p w14:paraId="6F1CA58C" w14:textId="77777777" w:rsidR="0036699E" w:rsidRDefault="0036699E" w:rsidP="00D55F10">
      <w:pPr>
        <w:spacing w:before="120"/>
        <w:jc w:val="both"/>
        <w:rPr>
          <w:rFonts w:cs="Arial"/>
          <w:sz w:val="22"/>
          <w:szCs w:val="22"/>
          <w:lang w:val="es-ES_tradnl" w:eastAsia="fr-CA"/>
        </w:rPr>
      </w:pPr>
      <w:r>
        <w:rPr>
          <w:rFonts w:cs="Arial"/>
          <w:sz w:val="22"/>
          <w:szCs w:val="22"/>
          <w:lang w:val="es-ES_tradnl"/>
        </w:rPr>
        <w:t xml:space="preserve">El VICTOR READER STREAM fue diseñado como lector </w:t>
      </w:r>
      <w:r>
        <w:rPr>
          <w:rFonts w:cs="Arial"/>
          <w:sz w:val="22"/>
          <w:szCs w:val="22"/>
          <w:lang w:val="es-ES_tradnl" w:eastAsia="fr-CA"/>
        </w:rPr>
        <w:t>avanzado de contenidos en MP3, DAISY y NISO, dirigido a estudiantes, profesionales o cualquier otra persona dinámica con amplias necesidades de lectura.</w:t>
      </w:r>
    </w:p>
    <w:p w14:paraId="3907CCF8" w14:textId="77777777" w:rsidR="0036699E" w:rsidRDefault="0036699E" w:rsidP="00D55F10">
      <w:pPr>
        <w:spacing w:before="120"/>
        <w:jc w:val="both"/>
        <w:rPr>
          <w:rFonts w:cs="Arial"/>
          <w:sz w:val="22"/>
          <w:szCs w:val="22"/>
          <w:lang w:val="es-ES_tradnl"/>
        </w:rPr>
      </w:pPr>
      <w:r>
        <w:rPr>
          <w:rFonts w:cs="Arial"/>
          <w:sz w:val="22"/>
          <w:szCs w:val="22"/>
          <w:lang w:val="es-ES_tradnl"/>
        </w:rPr>
        <w:t xml:space="preserve">Le permite transferir contenido desde su PC personal a su tarjeta de memoria proporcionando funcionalidades de navegación avanzadas para múltiples formatos de archivos incluidos DAISY, MP3, NISO y texto electrónico. </w:t>
      </w:r>
    </w:p>
    <w:p w14:paraId="7B4F0927" w14:textId="77777777" w:rsidR="0036699E" w:rsidRDefault="0036699E" w:rsidP="00D55F10">
      <w:pPr>
        <w:spacing w:before="120"/>
        <w:jc w:val="both"/>
        <w:rPr>
          <w:rFonts w:cs="Arial"/>
          <w:sz w:val="22"/>
          <w:szCs w:val="22"/>
          <w:lang w:val="es-ES_tradnl"/>
        </w:rPr>
      </w:pPr>
      <w:r>
        <w:rPr>
          <w:rFonts w:cs="Arial"/>
          <w:sz w:val="22"/>
          <w:szCs w:val="22"/>
          <w:lang w:val="es-ES_tradnl"/>
        </w:rPr>
        <w:t>Con el fin de facilitar la lectura, en esta guía de usuario se nombrará solo como “</w:t>
      </w:r>
      <w:r w:rsidRPr="00EF54E7">
        <w:rPr>
          <w:rFonts w:cs="Arial"/>
          <w:i/>
          <w:sz w:val="22"/>
          <w:szCs w:val="22"/>
          <w:lang w:val="es-ES_tradnl"/>
        </w:rPr>
        <w:t>Stream</w:t>
      </w:r>
      <w:r>
        <w:rPr>
          <w:rFonts w:cs="Arial"/>
          <w:sz w:val="22"/>
          <w:szCs w:val="22"/>
          <w:lang w:val="es-ES_tradnl"/>
        </w:rPr>
        <w:t>” al VICTOR READER STREAM II.</w:t>
      </w:r>
    </w:p>
    <w:p w14:paraId="221F0CD0" w14:textId="77777777" w:rsidR="0036699E" w:rsidRDefault="0036699E">
      <w:pPr>
        <w:jc w:val="both"/>
        <w:rPr>
          <w:rFonts w:cs="Arial"/>
          <w:sz w:val="22"/>
          <w:szCs w:val="22"/>
          <w:lang w:val="es-ES_tradnl"/>
        </w:rPr>
      </w:pPr>
    </w:p>
    <w:p w14:paraId="1C3B53EB" w14:textId="77777777" w:rsidR="0036699E" w:rsidRDefault="0036699E">
      <w:pPr>
        <w:jc w:val="both"/>
        <w:rPr>
          <w:rFonts w:cs="Arial"/>
          <w:sz w:val="22"/>
          <w:szCs w:val="22"/>
          <w:lang w:val="es-ES_tradnl"/>
        </w:rPr>
      </w:pPr>
    </w:p>
    <w:p w14:paraId="2B0F155F" w14:textId="77777777" w:rsidR="0036699E" w:rsidRDefault="0036699E">
      <w:pPr>
        <w:jc w:val="both"/>
        <w:rPr>
          <w:rFonts w:cs="Arial"/>
          <w:sz w:val="22"/>
          <w:szCs w:val="22"/>
          <w:lang w:val="es-ES_tradnl"/>
        </w:rPr>
      </w:pPr>
    </w:p>
    <w:p w14:paraId="7CB39D6C" w14:textId="77777777" w:rsidR="0036699E" w:rsidRDefault="0036699E">
      <w:pPr>
        <w:jc w:val="both"/>
        <w:rPr>
          <w:rFonts w:cs="Arial"/>
          <w:sz w:val="22"/>
          <w:szCs w:val="22"/>
          <w:lang w:val="es-ES_tradnl"/>
        </w:rPr>
      </w:pPr>
    </w:p>
    <w:p w14:paraId="11AB361E" w14:textId="77777777" w:rsidR="0036699E" w:rsidRDefault="0036699E">
      <w:pPr>
        <w:jc w:val="both"/>
        <w:rPr>
          <w:rFonts w:cs="Arial"/>
          <w:sz w:val="22"/>
          <w:szCs w:val="22"/>
          <w:lang w:val="es-ES_tradnl"/>
        </w:rPr>
      </w:pPr>
    </w:p>
    <w:p w14:paraId="7047D65E" w14:textId="77777777" w:rsidR="0036699E" w:rsidRDefault="0036699E">
      <w:pPr>
        <w:jc w:val="both"/>
        <w:rPr>
          <w:rFonts w:cs="Arial"/>
          <w:sz w:val="22"/>
          <w:szCs w:val="22"/>
          <w:lang w:val="es-ES_tradnl"/>
        </w:rPr>
      </w:pPr>
    </w:p>
    <w:p w14:paraId="0EF7BA34" w14:textId="77777777" w:rsidR="0036699E" w:rsidRDefault="0036699E">
      <w:pPr>
        <w:jc w:val="both"/>
        <w:rPr>
          <w:rFonts w:cs="Arial"/>
          <w:sz w:val="22"/>
          <w:szCs w:val="22"/>
          <w:lang w:val="es-ES_tradnl"/>
        </w:rPr>
      </w:pPr>
    </w:p>
    <w:p w14:paraId="50AF1FA7" w14:textId="77777777" w:rsidR="0036699E" w:rsidRDefault="0036699E">
      <w:pPr>
        <w:jc w:val="both"/>
        <w:rPr>
          <w:rFonts w:cs="Arial"/>
          <w:sz w:val="22"/>
          <w:szCs w:val="22"/>
          <w:lang w:val="es-ES_tradnl"/>
        </w:rPr>
      </w:pPr>
    </w:p>
    <w:p w14:paraId="695E1D70" w14:textId="77777777" w:rsidR="0036699E" w:rsidRDefault="0036699E">
      <w:pPr>
        <w:jc w:val="both"/>
        <w:rPr>
          <w:rFonts w:cs="Arial"/>
          <w:sz w:val="22"/>
          <w:szCs w:val="22"/>
          <w:lang w:val="es-ES_tradnl"/>
        </w:rPr>
      </w:pPr>
    </w:p>
    <w:p w14:paraId="5A9C2E5F" w14:textId="77777777" w:rsidR="0036699E" w:rsidRDefault="0036699E">
      <w:pPr>
        <w:jc w:val="both"/>
        <w:rPr>
          <w:rFonts w:cs="Arial"/>
          <w:sz w:val="22"/>
          <w:szCs w:val="22"/>
          <w:lang w:val="es-ES_tradnl"/>
        </w:rPr>
      </w:pPr>
    </w:p>
    <w:p w14:paraId="34ABE6CD" w14:textId="77777777" w:rsidR="0036699E" w:rsidRDefault="0036699E">
      <w:pPr>
        <w:jc w:val="both"/>
        <w:rPr>
          <w:rFonts w:cs="Arial"/>
          <w:sz w:val="22"/>
          <w:szCs w:val="22"/>
          <w:lang w:val="es-ES_tradnl"/>
        </w:rPr>
      </w:pPr>
    </w:p>
    <w:p w14:paraId="41C21CB7" w14:textId="77777777" w:rsidR="0036699E" w:rsidRDefault="0036699E">
      <w:pPr>
        <w:jc w:val="both"/>
        <w:rPr>
          <w:rFonts w:cs="Arial"/>
          <w:sz w:val="22"/>
          <w:szCs w:val="22"/>
          <w:lang w:val="es-ES_tradnl"/>
        </w:rPr>
      </w:pPr>
    </w:p>
    <w:p w14:paraId="4ED474F1" w14:textId="77777777" w:rsidR="0036699E" w:rsidRDefault="0036699E">
      <w:pPr>
        <w:jc w:val="both"/>
        <w:rPr>
          <w:rFonts w:cs="Arial"/>
          <w:sz w:val="22"/>
          <w:szCs w:val="22"/>
          <w:lang w:val="es-ES_tradnl"/>
        </w:rPr>
      </w:pPr>
    </w:p>
    <w:p w14:paraId="479720EF" w14:textId="77777777" w:rsidR="0036699E" w:rsidRDefault="0036699E">
      <w:pPr>
        <w:jc w:val="both"/>
        <w:rPr>
          <w:rFonts w:cs="Arial"/>
          <w:sz w:val="22"/>
          <w:szCs w:val="22"/>
          <w:lang w:val="es-ES_tradnl"/>
        </w:rPr>
      </w:pPr>
    </w:p>
    <w:p w14:paraId="0BD7536F" w14:textId="77777777" w:rsidR="0036699E" w:rsidRDefault="0036699E">
      <w:pPr>
        <w:jc w:val="both"/>
        <w:rPr>
          <w:rFonts w:cs="Arial"/>
          <w:sz w:val="22"/>
          <w:szCs w:val="22"/>
          <w:lang w:val="es-ES_tradnl"/>
        </w:rPr>
      </w:pPr>
    </w:p>
    <w:p w14:paraId="5EA87E4C" w14:textId="77777777" w:rsidR="0036699E" w:rsidRDefault="0036699E">
      <w:pPr>
        <w:jc w:val="both"/>
        <w:rPr>
          <w:rFonts w:cs="Arial"/>
          <w:sz w:val="22"/>
          <w:szCs w:val="22"/>
          <w:lang w:val="es-ES_tradnl"/>
        </w:rPr>
      </w:pPr>
    </w:p>
    <w:p w14:paraId="01021390" w14:textId="77777777" w:rsidR="0036699E" w:rsidRDefault="0036699E">
      <w:pPr>
        <w:jc w:val="both"/>
        <w:rPr>
          <w:rFonts w:cs="Arial"/>
          <w:sz w:val="22"/>
          <w:szCs w:val="22"/>
          <w:lang w:val="es-ES_tradnl"/>
        </w:rPr>
      </w:pPr>
    </w:p>
    <w:p w14:paraId="47B528A5" w14:textId="77777777" w:rsidR="0036699E" w:rsidRDefault="0036699E">
      <w:pPr>
        <w:jc w:val="both"/>
        <w:rPr>
          <w:rFonts w:cs="Arial"/>
          <w:sz w:val="22"/>
          <w:szCs w:val="22"/>
          <w:lang w:val="es-ES_tradnl"/>
        </w:rPr>
      </w:pPr>
    </w:p>
    <w:p w14:paraId="0BE517AA" w14:textId="77777777" w:rsidR="0036699E" w:rsidRDefault="0036699E">
      <w:pPr>
        <w:jc w:val="both"/>
        <w:rPr>
          <w:rFonts w:cs="Arial"/>
          <w:sz w:val="22"/>
          <w:szCs w:val="22"/>
          <w:lang w:val="es-ES_tradnl"/>
        </w:rPr>
      </w:pPr>
    </w:p>
    <w:p w14:paraId="6EC98BE7" w14:textId="77777777" w:rsidR="0036699E" w:rsidRDefault="0036699E">
      <w:pPr>
        <w:jc w:val="both"/>
        <w:rPr>
          <w:rFonts w:cs="Arial"/>
          <w:sz w:val="22"/>
          <w:szCs w:val="22"/>
          <w:lang w:val="es-ES_tradnl"/>
        </w:rPr>
      </w:pPr>
    </w:p>
    <w:p w14:paraId="45091122" w14:textId="77777777" w:rsidR="0036699E" w:rsidRDefault="0036699E">
      <w:pPr>
        <w:jc w:val="both"/>
        <w:rPr>
          <w:rFonts w:cs="Arial"/>
          <w:sz w:val="22"/>
          <w:szCs w:val="22"/>
          <w:lang w:val="es-ES_tradnl"/>
        </w:rPr>
      </w:pPr>
    </w:p>
    <w:p w14:paraId="07E314B4" w14:textId="77777777" w:rsidR="0036699E" w:rsidRDefault="0036699E">
      <w:pPr>
        <w:jc w:val="both"/>
        <w:rPr>
          <w:rFonts w:cs="Arial"/>
          <w:sz w:val="22"/>
          <w:szCs w:val="22"/>
          <w:lang w:val="es-ES_tradnl"/>
        </w:rPr>
      </w:pPr>
    </w:p>
    <w:p w14:paraId="2D9DFE94" w14:textId="77777777" w:rsidR="0036699E" w:rsidRDefault="0036699E">
      <w:pPr>
        <w:jc w:val="both"/>
        <w:rPr>
          <w:rFonts w:cs="Arial"/>
          <w:sz w:val="22"/>
          <w:szCs w:val="22"/>
          <w:lang w:val="es-ES_tradnl"/>
        </w:rPr>
      </w:pPr>
    </w:p>
    <w:p w14:paraId="213C4EA8" w14:textId="77777777" w:rsidR="0036699E" w:rsidRDefault="0036699E">
      <w:pPr>
        <w:jc w:val="both"/>
        <w:rPr>
          <w:rFonts w:cs="Arial"/>
          <w:sz w:val="22"/>
          <w:szCs w:val="22"/>
          <w:lang w:val="es-ES_tradnl"/>
        </w:rPr>
      </w:pPr>
    </w:p>
    <w:p w14:paraId="21A2432C" w14:textId="77777777" w:rsidR="0036699E" w:rsidRDefault="0036699E">
      <w:pPr>
        <w:jc w:val="both"/>
        <w:rPr>
          <w:rFonts w:cs="Arial"/>
          <w:sz w:val="22"/>
          <w:szCs w:val="22"/>
          <w:lang w:val="es-ES_tradnl"/>
        </w:rPr>
      </w:pPr>
    </w:p>
    <w:p w14:paraId="68F7B50A" w14:textId="77777777" w:rsidR="0036699E" w:rsidRDefault="0036699E">
      <w:pPr>
        <w:jc w:val="both"/>
        <w:rPr>
          <w:rFonts w:cs="Arial"/>
          <w:sz w:val="22"/>
          <w:szCs w:val="22"/>
          <w:lang w:val="es-ES_tradnl"/>
        </w:rPr>
      </w:pPr>
    </w:p>
    <w:p w14:paraId="01E93A78" w14:textId="77777777" w:rsidR="0036699E" w:rsidRDefault="0036699E">
      <w:pPr>
        <w:jc w:val="both"/>
        <w:rPr>
          <w:rFonts w:cs="Arial"/>
          <w:sz w:val="22"/>
          <w:szCs w:val="22"/>
          <w:lang w:val="es-ES_tradnl"/>
        </w:rPr>
      </w:pPr>
    </w:p>
    <w:p w14:paraId="6B74CE68" w14:textId="77777777" w:rsidR="0036699E" w:rsidRDefault="0036699E">
      <w:pPr>
        <w:jc w:val="both"/>
        <w:rPr>
          <w:rFonts w:cs="Arial"/>
          <w:sz w:val="22"/>
          <w:szCs w:val="22"/>
          <w:lang w:val="es-ES_tradnl"/>
        </w:rPr>
      </w:pPr>
    </w:p>
    <w:p w14:paraId="7B1F4A31" w14:textId="77777777" w:rsidR="0036699E" w:rsidRDefault="0036699E">
      <w:pPr>
        <w:jc w:val="both"/>
        <w:rPr>
          <w:rFonts w:cs="Arial"/>
          <w:sz w:val="22"/>
          <w:szCs w:val="22"/>
          <w:lang w:val="es-ES_tradnl"/>
        </w:rPr>
      </w:pPr>
    </w:p>
    <w:p w14:paraId="7A6E259F" w14:textId="77777777" w:rsidR="0036699E" w:rsidRDefault="0036699E">
      <w:pPr>
        <w:jc w:val="both"/>
        <w:rPr>
          <w:rFonts w:cs="Arial"/>
          <w:bCs/>
          <w:sz w:val="22"/>
          <w:szCs w:val="22"/>
          <w:lang w:val="es-ES_tradnl"/>
        </w:rPr>
      </w:pPr>
    </w:p>
    <w:p w14:paraId="6EA62D49" w14:textId="77777777" w:rsidR="0036699E" w:rsidRDefault="0036699E">
      <w:pPr>
        <w:jc w:val="both"/>
        <w:outlineLvl w:val="0"/>
        <w:rPr>
          <w:rFonts w:cs="Arial"/>
          <w:b/>
          <w:sz w:val="22"/>
          <w:szCs w:val="22"/>
          <w:lang w:val="es-ES_tradnl"/>
        </w:rPr>
      </w:pPr>
    </w:p>
    <w:p w14:paraId="78243257" w14:textId="77777777" w:rsidR="0036699E" w:rsidRDefault="0036699E">
      <w:pPr>
        <w:jc w:val="both"/>
        <w:outlineLvl w:val="0"/>
        <w:rPr>
          <w:rFonts w:cs="Arial"/>
          <w:b/>
          <w:sz w:val="22"/>
          <w:szCs w:val="22"/>
          <w:lang w:val="es-ES_tradnl"/>
        </w:rPr>
      </w:pPr>
    </w:p>
    <w:p w14:paraId="1FAC384E" w14:textId="77777777" w:rsidR="0036699E" w:rsidRDefault="0036699E">
      <w:pPr>
        <w:jc w:val="both"/>
        <w:outlineLvl w:val="0"/>
        <w:rPr>
          <w:rFonts w:cs="Arial"/>
          <w:b/>
          <w:sz w:val="22"/>
          <w:szCs w:val="22"/>
          <w:lang w:val="es-ES_tradnl"/>
        </w:rPr>
      </w:pPr>
    </w:p>
    <w:p w14:paraId="2CF8D630" w14:textId="77777777" w:rsidR="0036699E" w:rsidRDefault="0036699E">
      <w:pPr>
        <w:jc w:val="both"/>
        <w:outlineLvl w:val="0"/>
        <w:rPr>
          <w:rFonts w:cs="Arial"/>
          <w:b/>
          <w:sz w:val="22"/>
          <w:szCs w:val="22"/>
          <w:lang w:val="es-ES_tradnl"/>
        </w:rPr>
      </w:pPr>
    </w:p>
    <w:p w14:paraId="613DBEB6" w14:textId="77777777" w:rsidR="0036699E" w:rsidRDefault="0036699E">
      <w:pPr>
        <w:jc w:val="both"/>
        <w:outlineLvl w:val="0"/>
        <w:rPr>
          <w:rFonts w:cs="Arial"/>
          <w:b/>
          <w:sz w:val="22"/>
          <w:szCs w:val="22"/>
          <w:lang w:val="es-ES_tradnl"/>
        </w:rPr>
      </w:pPr>
    </w:p>
    <w:p w14:paraId="18CA2CB4" w14:textId="77777777" w:rsidR="0036699E" w:rsidRDefault="0036699E" w:rsidP="00D55F10">
      <w:pPr>
        <w:spacing w:before="120"/>
        <w:jc w:val="both"/>
        <w:outlineLvl w:val="0"/>
        <w:rPr>
          <w:rFonts w:cs="Arial"/>
          <w:b/>
          <w:sz w:val="22"/>
          <w:szCs w:val="22"/>
          <w:lang w:val="es-ES_tradnl"/>
        </w:rPr>
      </w:pPr>
      <w:r>
        <w:rPr>
          <w:rFonts w:cs="Arial"/>
          <w:b/>
          <w:sz w:val="22"/>
          <w:szCs w:val="22"/>
          <w:lang w:val="es-ES_tradnl"/>
        </w:rPr>
        <w:lastRenderedPageBreak/>
        <w:t>Copyright 201</w:t>
      </w:r>
      <w:r w:rsidR="00E7616A">
        <w:rPr>
          <w:rFonts w:cs="Arial"/>
          <w:b/>
          <w:sz w:val="22"/>
          <w:szCs w:val="22"/>
          <w:lang w:val="es-ES_tradnl"/>
        </w:rPr>
        <w:t>7</w:t>
      </w:r>
      <w:r>
        <w:rPr>
          <w:rFonts w:cs="Arial"/>
          <w:b/>
          <w:sz w:val="22"/>
          <w:szCs w:val="22"/>
          <w:lang w:val="es-ES_tradnl"/>
        </w:rPr>
        <w:t>. Todos los derechos reservados, Technologies HumanWare.</w:t>
      </w:r>
    </w:p>
    <w:p w14:paraId="1F21AE0A" w14:textId="77777777" w:rsidR="0036699E" w:rsidRDefault="0036699E" w:rsidP="00D55F10">
      <w:pPr>
        <w:spacing w:before="120"/>
        <w:jc w:val="both"/>
        <w:rPr>
          <w:rFonts w:cs="Arial"/>
          <w:sz w:val="22"/>
          <w:szCs w:val="22"/>
          <w:lang w:val="es-ES_tradnl"/>
        </w:rPr>
      </w:pPr>
      <w:r>
        <w:rPr>
          <w:rFonts w:cs="Arial"/>
          <w:sz w:val="22"/>
          <w:szCs w:val="22"/>
          <w:lang w:val="es-ES_tradnl"/>
        </w:rPr>
        <w:t xml:space="preserve">Esta Guía de Usuario está protegida por los derechos de propiedad intelectual pertenecientes a HumanWare, todos los derechos reservados. La Guía de Usuario no puede ser </w:t>
      </w:r>
      <w:r w:rsidR="0016647C">
        <w:rPr>
          <w:rFonts w:cs="Arial"/>
          <w:sz w:val="22"/>
          <w:szCs w:val="22"/>
          <w:lang w:val="es-ES_tradnl"/>
        </w:rPr>
        <w:t xml:space="preserve">copiada o </w:t>
      </w:r>
      <w:r>
        <w:rPr>
          <w:rFonts w:cs="Arial"/>
          <w:sz w:val="22"/>
          <w:szCs w:val="22"/>
          <w:lang w:val="es-ES_tradnl"/>
        </w:rPr>
        <w:t>reproducida total o parcialmente, sin el consentimiento escrito de HumanWare.</w:t>
      </w:r>
    </w:p>
    <w:p w14:paraId="6A1E7565" w14:textId="77777777" w:rsidR="0036699E" w:rsidRDefault="0036699E">
      <w:pPr>
        <w:jc w:val="both"/>
        <w:rPr>
          <w:rFonts w:cs="Arial"/>
          <w:sz w:val="22"/>
          <w:szCs w:val="22"/>
          <w:lang w:val="es-ES_tradnl"/>
        </w:rPr>
      </w:pPr>
    </w:p>
    <w:p w14:paraId="2D8A93A3" w14:textId="77777777" w:rsidR="0036699E" w:rsidRDefault="0036699E">
      <w:pPr>
        <w:outlineLvl w:val="0"/>
        <w:rPr>
          <w:rFonts w:cs="Arial"/>
          <w:sz w:val="32"/>
          <w:szCs w:val="32"/>
          <w:lang w:val="es-ES_tradnl"/>
        </w:rPr>
      </w:pPr>
      <w:r>
        <w:rPr>
          <w:rFonts w:cs="Arial"/>
          <w:sz w:val="22"/>
          <w:szCs w:val="22"/>
          <w:lang w:val="es-ES_tradnl"/>
        </w:rPr>
        <w:br w:type="page"/>
      </w:r>
      <w:r>
        <w:rPr>
          <w:rFonts w:cs="Arial"/>
          <w:b/>
          <w:sz w:val="32"/>
          <w:szCs w:val="32"/>
          <w:lang w:val="es-ES_tradnl"/>
        </w:rPr>
        <w:lastRenderedPageBreak/>
        <w:t>ÍNDICE</w:t>
      </w:r>
    </w:p>
    <w:p w14:paraId="384E95EE" w14:textId="77777777" w:rsidR="0036699E" w:rsidRDefault="0036699E">
      <w:pPr>
        <w:jc w:val="both"/>
        <w:rPr>
          <w:rFonts w:cs="Arial"/>
          <w:sz w:val="22"/>
          <w:szCs w:val="22"/>
          <w:lang w:val="es-ES_tradnl"/>
        </w:rPr>
      </w:pPr>
    </w:p>
    <w:p w14:paraId="39DA8A67" w14:textId="77777777" w:rsidR="0043481D" w:rsidRDefault="0036699E">
      <w:pPr>
        <w:pStyle w:val="TOC1"/>
        <w:rPr>
          <w:rFonts w:ascii="Calibri" w:hAnsi="Calibri" w:cs="Times New Roman"/>
          <w:b w:val="0"/>
          <w:lang w:val="es-ES" w:eastAsia="es-ES"/>
        </w:rPr>
      </w:pPr>
      <w:r>
        <w:fldChar w:fldCharType="begin"/>
      </w:r>
      <w:r>
        <w:instrText xml:space="preserve"> TOC \o "1-3" \h \z </w:instrText>
      </w:r>
      <w:r>
        <w:fldChar w:fldCharType="separate"/>
      </w:r>
      <w:hyperlink w:anchor="_Toc488150192" w:history="1">
        <w:r w:rsidR="0043481D" w:rsidRPr="000C4A04">
          <w:rPr>
            <w:rStyle w:val="Hyperlink"/>
            <w:iCs/>
          </w:rPr>
          <w:t>1.</w:t>
        </w:r>
        <w:r w:rsidR="0043481D">
          <w:rPr>
            <w:rFonts w:ascii="Calibri" w:hAnsi="Calibri" w:cs="Times New Roman"/>
            <w:b w:val="0"/>
            <w:lang w:val="es-ES" w:eastAsia="es-ES"/>
          </w:rPr>
          <w:tab/>
        </w:r>
        <w:r w:rsidR="0043481D" w:rsidRPr="000C4A04">
          <w:rPr>
            <w:rStyle w:val="Hyperlink"/>
          </w:rPr>
          <w:t>Descripción del VICTOR READER STREAM II</w:t>
        </w:r>
        <w:r w:rsidR="0043481D">
          <w:rPr>
            <w:webHidden/>
          </w:rPr>
          <w:tab/>
        </w:r>
        <w:r w:rsidR="0043481D">
          <w:rPr>
            <w:webHidden/>
          </w:rPr>
          <w:fldChar w:fldCharType="begin"/>
        </w:r>
        <w:r w:rsidR="0043481D">
          <w:rPr>
            <w:webHidden/>
          </w:rPr>
          <w:instrText xml:space="preserve"> PAGEREF _Toc488150192 \h </w:instrText>
        </w:r>
        <w:r w:rsidR="0043481D">
          <w:rPr>
            <w:webHidden/>
          </w:rPr>
        </w:r>
        <w:r w:rsidR="0043481D">
          <w:rPr>
            <w:webHidden/>
          </w:rPr>
          <w:fldChar w:fldCharType="separate"/>
        </w:r>
        <w:r w:rsidR="0043481D">
          <w:rPr>
            <w:webHidden/>
          </w:rPr>
          <w:t>7</w:t>
        </w:r>
        <w:r w:rsidR="0043481D">
          <w:rPr>
            <w:webHidden/>
          </w:rPr>
          <w:fldChar w:fldCharType="end"/>
        </w:r>
      </w:hyperlink>
    </w:p>
    <w:p w14:paraId="0FFC5B13" w14:textId="77777777" w:rsidR="0043481D" w:rsidRDefault="0043481D">
      <w:pPr>
        <w:pStyle w:val="TOC2"/>
        <w:rPr>
          <w:rFonts w:ascii="Calibri" w:hAnsi="Calibri" w:cs="Times New Roman"/>
          <w:lang w:val="es-ES" w:eastAsia="es-ES"/>
        </w:rPr>
      </w:pPr>
      <w:hyperlink w:anchor="_Toc488150193" w:history="1">
        <w:r w:rsidRPr="000C4A04">
          <w:rPr>
            <w:rStyle w:val="Hyperlink"/>
            <w:snapToGrid w:val="0"/>
            <w:w w:val="0"/>
          </w:rPr>
          <w:t>1.1</w:t>
        </w:r>
        <w:r>
          <w:rPr>
            <w:rFonts w:ascii="Calibri" w:hAnsi="Calibri" w:cs="Times New Roman"/>
            <w:lang w:val="es-ES" w:eastAsia="es-ES"/>
          </w:rPr>
          <w:tab/>
        </w:r>
        <w:r w:rsidRPr="000C4A04">
          <w:rPr>
            <w:rStyle w:val="Hyperlink"/>
            <w:bCs/>
            <w:lang w:val="es-ES"/>
          </w:rPr>
          <w:t xml:space="preserve">Desembalaje del </w:t>
        </w:r>
        <w:r w:rsidRPr="000C4A04">
          <w:rPr>
            <w:rStyle w:val="Hyperlink"/>
            <w:bCs/>
            <w:i/>
            <w:lang w:val="es-ES"/>
          </w:rPr>
          <w:t>Stream</w:t>
        </w:r>
        <w:r>
          <w:rPr>
            <w:webHidden/>
          </w:rPr>
          <w:tab/>
        </w:r>
        <w:r>
          <w:rPr>
            <w:webHidden/>
          </w:rPr>
          <w:fldChar w:fldCharType="begin"/>
        </w:r>
        <w:r>
          <w:rPr>
            <w:webHidden/>
          </w:rPr>
          <w:instrText xml:space="preserve"> PAGEREF _Toc488150193 \h </w:instrText>
        </w:r>
        <w:r>
          <w:rPr>
            <w:webHidden/>
          </w:rPr>
        </w:r>
        <w:r>
          <w:rPr>
            <w:webHidden/>
          </w:rPr>
          <w:fldChar w:fldCharType="separate"/>
        </w:r>
        <w:r>
          <w:rPr>
            <w:webHidden/>
          </w:rPr>
          <w:t>7</w:t>
        </w:r>
        <w:r>
          <w:rPr>
            <w:webHidden/>
          </w:rPr>
          <w:fldChar w:fldCharType="end"/>
        </w:r>
      </w:hyperlink>
    </w:p>
    <w:p w14:paraId="5F3EB095" w14:textId="77777777" w:rsidR="0043481D" w:rsidRDefault="0043481D">
      <w:pPr>
        <w:pStyle w:val="TOC2"/>
        <w:rPr>
          <w:rFonts w:ascii="Calibri" w:hAnsi="Calibri" w:cs="Times New Roman"/>
          <w:lang w:val="es-ES" w:eastAsia="es-ES"/>
        </w:rPr>
      </w:pPr>
      <w:hyperlink w:anchor="_Toc488150194" w:history="1">
        <w:r w:rsidRPr="000C4A04">
          <w:rPr>
            <w:rStyle w:val="Hyperlink"/>
            <w:snapToGrid w:val="0"/>
            <w:w w:val="0"/>
            <w:lang w:val="es-ES"/>
          </w:rPr>
          <w:t>1.2</w:t>
        </w:r>
        <w:r>
          <w:rPr>
            <w:rFonts w:ascii="Calibri" w:hAnsi="Calibri" w:cs="Times New Roman"/>
            <w:lang w:val="es-ES" w:eastAsia="es-ES"/>
          </w:rPr>
          <w:tab/>
        </w:r>
        <w:r w:rsidRPr="000C4A04">
          <w:rPr>
            <w:rStyle w:val="Hyperlink"/>
            <w:bCs/>
            <w:lang w:val="es-ES"/>
          </w:rPr>
          <w:t>Descripción Física del VICTOR READER STREAM II</w:t>
        </w:r>
        <w:r>
          <w:rPr>
            <w:webHidden/>
          </w:rPr>
          <w:tab/>
        </w:r>
        <w:r>
          <w:rPr>
            <w:webHidden/>
          </w:rPr>
          <w:fldChar w:fldCharType="begin"/>
        </w:r>
        <w:r>
          <w:rPr>
            <w:webHidden/>
          </w:rPr>
          <w:instrText xml:space="preserve"> PAGEREF _Toc488150194 \h </w:instrText>
        </w:r>
        <w:r>
          <w:rPr>
            <w:webHidden/>
          </w:rPr>
        </w:r>
        <w:r>
          <w:rPr>
            <w:webHidden/>
          </w:rPr>
          <w:fldChar w:fldCharType="separate"/>
        </w:r>
        <w:r>
          <w:rPr>
            <w:webHidden/>
          </w:rPr>
          <w:t>7</w:t>
        </w:r>
        <w:r>
          <w:rPr>
            <w:webHidden/>
          </w:rPr>
          <w:fldChar w:fldCharType="end"/>
        </w:r>
      </w:hyperlink>
    </w:p>
    <w:p w14:paraId="03092551" w14:textId="77777777" w:rsidR="0043481D" w:rsidRDefault="0043481D">
      <w:pPr>
        <w:pStyle w:val="TOC3"/>
        <w:rPr>
          <w:rFonts w:ascii="Calibri" w:hAnsi="Calibri"/>
          <w:i w:val="0"/>
          <w:noProof/>
          <w:sz w:val="22"/>
          <w:szCs w:val="22"/>
          <w:lang w:val="es-ES" w:eastAsia="es-ES"/>
        </w:rPr>
      </w:pPr>
      <w:hyperlink w:anchor="_Toc488150195" w:history="1">
        <w:r w:rsidRPr="000C4A04">
          <w:rPr>
            <w:rStyle w:val="Hyperlink"/>
            <w:bCs/>
            <w:iCs/>
            <w:noProof/>
          </w:rPr>
          <w:t>1.2.1</w:t>
        </w:r>
        <w:r>
          <w:rPr>
            <w:rFonts w:ascii="Calibri" w:hAnsi="Calibri"/>
            <w:i w:val="0"/>
            <w:noProof/>
            <w:sz w:val="22"/>
            <w:szCs w:val="22"/>
            <w:lang w:val="es-ES" w:eastAsia="es-ES"/>
          </w:rPr>
          <w:tab/>
        </w:r>
        <w:r w:rsidRPr="000C4A04">
          <w:rPr>
            <w:rStyle w:val="Hyperlink"/>
            <w:noProof/>
          </w:rPr>
          <w:t>Cara Frontal:</w:t>
        </w:r>
        <w:r>
          <w:rPr>
            <w:noProof/>
            <w:webHidden/>
          </w:rPr>
          <w:tab/>
        </w:r>
        <w:r>
          <w:rPr>
            <w:noProof/>
            <w:webHidden/>
          </w:rPr>
          <w:fldChar w:fldCharType="begin"/>
        </w:r>
        <w:r>
          <w:rPr>
            <w:noProof/>
            <w:webHidden/>
          </w:rPr>
          <w:instrText xml:space="preserve"> PAGEREF _Toc488150195 \h </w:instrText>
        </w:r>
        <w:r>
          <w:rPr>
            <w:noProof/>
            <w:webHidden/>
          </w:rPr>
        </w:r>
        <w:r>
          <w:rPr>
            <w:noProof/>
            <w:webHidden/>
          </w:rPr>
          <w:fldChar w:fldCharType="separate"/>
        </w:r>
        <w:r>
          <w:rPr>
            <w:noProof/>
            <w:webHidden/>
          </w:rPr>
          <w:t>7</w:t>
        </w:r>
        <w:r>
          <w:rPr>
            <w:noProof/>
            <w:webHidden/>
          </w:rPr>
          <w:fldChar w:fldCharType="end"/>
        </w:r>
      </w:hyperlink>
    </w:p>
    <w:p w14:paraId="10E93818" w14:textId="77777777" w:rsidR="0043481D" w:rsidRDefault="0043481D">
      <w:pPr>
        <w:pStyle w:val="TOC3"/>
        <w:rPr>
          <w:rFonts w:ascii="Calibri" w:hAnsi="Calibri"/>
          <w:i w:val="0"/>
          <w:noProof/>
          <w:sz w:val="22"/>
          <w:szCs w:val="22"/>
          <w:lang w:val="es-ES" w:eastAsia="es-ES"/>
        </w:rPr>
      </w:pPr>
      <w:hyperlink w:anchor="_Toc488150196" w:history="1">
        <w:r w:rsidRPr="000C4A04">
          <w:rPr>
            <w:rStyle w:val="Hyperlink"/>
            <w:bCs/>
            <w:iCs/>
            <w:noProof/>
          </w:rPr>
          <w:t>1.2.2</w:t>
        </w:r>
        <w:r>
          <w:rPr>
            <w:rFonts w:ascii="Calibri" w:hAnsi="Calibri"/>
            <w:i w:val="0"/>
            <w:noProof/>
            <w:sz w:val="22"/>
            <w:szCs w:val="22"/>
            <w:lang w:val="es-ES" w:eastAsia="es-ES"/>
          </w:rPr>
          <w:tab/>
        </w:r>
        <w:r w:rsidRPr="000C4A04">
          <w:rPr>
            <w:rStyle w:val="Hyperlink"/>
            <w:noProof/>
          </w:rPr>
          <w:t>Cara Izquierda:</w:t>
        </w:r>
        <w:r>
          <w:rPr>
            <w:noProof/>
            <w:webHidden/>
          </w:rPr>
          <w:tab/>
        </w:r>
        <w:r>
          <w:rPr>
            <w:noProof/>
            <w:webHidden/>
          </w:rPr>
          <w:fldChar w:fldCharType="begin"/>
        </w:r>
        <w:r>
          <w:rPr>
            <w:noProof/>
            <w:webHidden/>
          </w:rPr>
          <w:instrText xml:space="preserve"> PAGEREF _Toc488150196 \h </w:instrText>
        </w:r>
        <w:r>
          <w:rPr>
            <w:noProof/>
            <w:webHidden/>
          </w:rPr>
        </w:r>
        <w:r>
          <w:rPr>
            <w:noProof/>
            <w:webHidden/>
          </w:rPr>
          <w:fldChar w:fldCharType="separate"/>
        </w:r>
        <w:r>
          <w:rPr>
            <w:noProof/>
            <w:webHidden/>
          </w:rPr>
          <w:t>8</w:t>
        </w:r>
        <w:r>
          <w:rPr>
            <w:noProof/>
            <w:webHidden/>
          </w:rPr>
          <w:fldChar w:fldCharType="end"/>
        </w:r>
      </w:hyperlink>
    </w:p>
    <w:p w14:paraId="5E19B5E1" w14:textId="77777777" w:rsidR="0043481D" w:rsidRDefault="0043481D">
      <w:pPr>
        <w:pStyle w:val="TOC3"/>
        <w:rPr>
          <w:rFonts w:ascii="Calibri" w:hAnsi="Calibri"/>
          <w:i w:val="0"/>
          <w:noProof/>
          <w:sz w:val="22"/>
          <w:szCs w:val="22"/>
          <w:lang w:val="es-ES" w:eastAsia="es-ES"/>
        </w:rPr>
      </w:pPr>
      <w:hyperlink w:anchor="_Toc488150197" w:history="1">
        <w:r w:rsidRPr="000C4A04">
          <w:rPr>
            <w:rStyle w:val="Hyperlink"/>
            <w:bCs/>
            <w:iCs/>
            <w:noProof/>
          </w:rPr>
          <w:t>1.2.3</w:t>
        </w:r>
        <w:r>
          <w:rPr>
            <w:rFonts w:ascii="Calibri" w:hAnsi="Calibri"/>
            <w:i w:val="0"/>
            <w:noProof/>
            <w:sz w:val="22"/>
            <w:szCs w:val="22"/>
            <w:lang w:val="es-ES" w:eastAsia="es-ES"/>
          </w:rPr>
          <w:tab/>
        </w:r>
        <w:r w:rsidRPr="000C4A04">
          <w:rPr>
            <w:rStyle w:val="Hyperlink"/>
            <w:noProof/>
          </w:rPr>
          <w:t>Cara Derecha:</w:t>
        </w:r>
        <w:r>
          <w:rPr>
            <w:noProof/>
            <w:webHidden/>
          </w:rPr>
          <w:tab/>
        </w:r>
        <w:r>
          <w:rPr>
            <w:noProof/>
            <w:webHidden/>
          </w:rPr>
          <w:fldChar w:fldCharType="begin"/>
        </w:r>
        <w:r>
          <w:rPr>
            <w:noProof/>
            <w:webHidden/>
          </w:rPr>
          <w:instrText xml:space="preserve"> PAGEREF _Toc488150197 \h </w:instrText>
        </w:r>
        <w:r>
          <w:rPr>
            <w:noProof/>
            <w:webHidden/>
          </w:rPr>
        </w:r>
        <w:r>
          <w:rPr>
            <w:noProof/>
            <w:webHidden/>
          </w:rPr>
          <w:fldChar w:fldCharType="separate"/>
        </w:r>
        <w:r>
          <w:rPr>
            <w:noProof/>
            <w:webHidden/>
          </w:rPr>
          <w:t>8</w:t>
        </w:r>
        <w:r>
          <w:rPr>
            <w:noProof/>
            <w:webHidden/>
          </w:rPr>
          <w:fldChar w:fldCharType="end"/>
        </w:r>
      </w:hyperlink>
    </w:p>
    <w:p w14:paraId="1B635C52" w14:textId="77777777" w:rsidR="0043481D" w:rsidRDefault="0043481D">
      <w:pPr>
        <w:pStyle w:val="TOC3"/>
        <w:rPr>
          <w:rFonts w:ascii="Calibri" w:hAnsi="Calibri"/>
          <w:i w:val="0"/>
          <w:noProof/>
          <w:sz w:val="22"/>
          <w:szCs w:val="22"/>
          <w:lang w:val="es-ES" w:eastAsia="es-ES"/>
        </w:rPr>
      </w:pPr>
      <w:hyperlink w:anchor="_Toc488150198" w:history="1">
        <w:r w:rsidRPr="000C4A04">
          <w:rPr>
            <w:rStyle w:val="Hyperlink"/>
            <w:bCs/>
            <w:iCs/>
            <w:noProof/>
          </w:rPr>
          <w:t>1.2.4</w:t>
        </w:r>
        <w:r>
          <w:rPr>
            <w:rFonts w:ascii="Calibri" w:hAnsi="Calibri"/>
            <w:i w:val="0"/>
            <w:noProof/>
            <w:sz w:val="22"/>
            <w:szCs w:val="22"/>
            <w:lang w:val="es-ES" w:eastAsia="es-ES"/>
          </w:rPr>
          <w:tab/>
        </w:r>
        <w:r w:rsidRPr="000C4A04">
          <w:rPr>
            <w:rStyle w:val="Hyperlink"/>
            <w:noProof/>
          </w:rPr>
          <w:t>Cara Superior:</w:t>
        </w:r>
        <w:r>
          <w:rPr>
            <w:noProof/>
            <w:webHidden/>
          </w:rPr>
          <w:tab/>
        </w:r>
        <w:r>
          <w:rPr>
            <w:noProof/>
            <w:webHidden/>
          </w:rPr>
          <w:fldChar w:fldCharType="begin"/>
        </w:r>
        <w:r>
          <w:rPr>
            <w:noProof/>
            <w:webHidden/>
          </w:rPr>
          <w:instrText xml:space="preserve"> PAGEREF _Toc488150198 \h </w:instrText>
        </w:r>
        <w:r>
          <w:rPr>
            <w:noProof/>
            <w:webHidden/>
          </w:rPr>
        </w:r>
        <w:r>
          <w:rPr>
            <w:noProof/>
            <w:webHidden/>
          </w:rPr>
          <w:fldChar w:fldCharType="separate"/>
        </w:r>
        <w:r>
          <w:rPr>
            <w:noProof/>
            <w:webHidden/>
          </w:rPr>
          <w:t>8</w:t>
        </w:r>
        <w:r>
          <w:rPr>
            <w:noProof/>
            <w:webHidden/>
          </w:rPr>
          <w:fldChar w:fldCharType="end"/>
        </w:r>
      </w:hyperlink>
    </w:p>
    <w:p w14:paraId="4DD978A0" w14:textId="77777777" w:rsidR="0043481D" w:rsidRDefault="0043481D">
      <w:pPr>
        <w:pStyle w:val="TOC3"/>
        <w:rPr>
          <w:rFonts w:ascii="Calibri" w:hAnsi="Calibri"/>
          <w:i w:val="0"/>
          <w:noProof/>
          <w:sz w:val="22"/>
          <w:szCs w:val="22"/>
          <w:lang w:val="es-ES" w:eastAsia="es-ES"/>
        </w:rPr>
      </w:pPr>
      <w:hyperlink w:anchor="_Toc488150199" w:history="1">
        <w:r w:rsidRPr="000C4A04">
          <w:rPr>
            <w:rStyle w:val="Hyperlink"/>
            <w:bCs/>
            <w:iCs/>
            <w:noProof/>
          </w:rPr>
          <w:t>1.2.5</w:t>
        </w:r>
        <w:r>
          <w:rPr>
            <w:rFonts w:ascii="Calibri" w:hAnsi="Calibri"/>
            <w:i w:val="0"/>
            <w:noProof/>
            <w:sz w:val="22"/>
            <w:szCs w:val="22"/>
            <w:lang w:val="es-ES" w:eastAsia="es-ES"/>
          </w:rPr>
          <w:tab/>
        </w:r>
        <w:r w:rsidRPr="000C4A04">
          <w:rPr>
            <w:rStyle w:val="Hyperlink"/>
            <w:noProof/>
          </w:rPr>
          <w:t>Cara Inferior:</w:t>
        </w:r>
        <w:r>
          <w:rPr>
            <w:noProof/>
            <w:webHidden/>
          </w:rPr>
          <w:tab/>
        </w:r>
        <w:r>
          <w:rPr>
            <w:noProof/>
            <w:webHidden/>
          </w:rPr>
          <w:fldChar w:fldCharType="begin"/>
        </w:r>
        <w:r>
          <w:rPr>
            <w:noProof/>
            <w:webHidden/>
          </w:rPr>
          <w:instrText xml:space="preserve"> PAGEREF _Toc488150199 \h </w:instrText>
        </w:r>
        <w:r>
          <w:rPr>
            <w:noProof/>
            <w:webHidden/>
          </w:rPr>
        </w:r>
        <w:r>
          <w:rPr>
            <w:noProof/>
            <w:webHidden/>
          </w:rPr>
          <w:fldChar w:fldCharType="separate"/>
        </w:r>
        <w:r>
          <w:rPr>
            <w:noProof/>
            <w:webHidden/>
          </w:rPr>
          <w:t>8</w:t>
        </w:r>
        <w:r>
          <w:rPr>
            <w:noProof/>
            <w:webHidden/>
          </w:rPr>
          <w:fldChar w:fldCharType="end"/>
        </w:r>
      </w:hyperlink>
    </w:p>
    <w:p w14:paraId="2AF56CDD" w14:textId="77777777" w:rsidR="0043481D" w:rsidRDefault="0043481D">
      <w:pPr>
        <w:pStyle w:val="TOC3"/>
        <w:rPr>
          <w:rFonts w:ascii="Calibri" w:hAnsi="Calibri"/>
          <w:i w:val="0"/>
          <w:noProof/>
          <w:sz w:val="22"/>
          <w:szCs w:val="22"/>
          <w:lang w:val="es-ES" w:eastAsia="es-ES"/>
        </w:rPr>
      </w:pPr>
      <w:hyperlink w:anchor="_Toc488150200" w:history="1">
        <w:r w:rsidRPr="000C4A04">
          <w:rPr>
            <w:rStyle w:val="Hyperlink"/>
            <w:bCs/>
            <w:iCs/>
            <w:noProof/>
          </w:rPr>
          <w:t>1.2.6</w:t>
        </w:r>
        <w:r>
          <w:rPr>
            <w:rFonts w:ascii="Calibri" w:hAnsi="Calibri"/>
            <w:i w:val="0"/>
            <w:noProof/>
            <w:sz w:val="22"/>
            <w:szCs w:val="22"/>
            <w:lang w:val="es-ES" w:eastAsia="es-ES"/>
          </w:rPr>
          <w:tab/>
        </w:r>
        <w:r w:rsidRPr="000C4A04">
          <w:rPr>
            <w:rStyle w:val="Hyperlink"/>
            <w:noProof/>
          </w:rPr>
          <w:t>Cara Posterior (Compartimento para la Batería):</w:t>
        </w:r>
        <w:r>
          <w:rPr>
            <w:noProof/>
            <w:webHidden/>
          </w:rPr>
          <w:tab/>
        </w:r>
        <w:r>
          <w:rPr>
            <w:noProof/>
            <w:webHidden/>
          </w:rPr>
          <w:fldChar w:fldCharType="begin"/>
        </w:r>
        <w:r>
          <w:rPr>
            <w:noProof/>
            <w:webHidden/>
          </w:rPr>
          <w:instrText xml:space="preserve"> PAGEREF _Toc488150200 \h </w:instrText>
        </w:r>
        <w:r>
          <w:rPr>
            <w:noProof/>
            <w:webHidden/>
          </w:rPr>
        </w:r>
        <w:r>
          <w:rPr>
            <w:noProof/>
            <w:webHidden/>
          </w:rPr>
          <w:fldChar w:fldCharType="separate"/>
        </w:r>
        <w:r>
          <w:rPr>
            <w:noProof/>
            <w:webHidden/>
          </w:rPr>
          <w:t>9</w:t>
        </w:r>
        <w:r>
          <w:rPr>
            <w:noProof/>
            <w:webHidden/>
          </w:rPr>
          <w:fldChar w:fldCharType="end"/>
        </w:r>
      </w:hyperlink>
    </w:p>
    <w:p w14:paraId="245E32DA" w14:textId="77777777" w:rsidR="0043481D" w:rsidRDefault="0043481D">
      <w:pPr>
        <w:pStyle w:val="TOC3"/>
        <w:rPr>
          <w:rFonts w:ascii="Calibri" w:hAnsi="Calibri"/>
          <w:i w:val="0"/>
          <w:noProof/>
          <w:sz w:val="22"/>
          <w:szCs w:val="22"/>
          <w:lang w:val="es-ES" w:eastAsia="es-ES"/>
        </w:rPr>
      </w:pPr>
      <w:hyperlink w:anchor="_Toc488150201" w:history="1">
        <w:r w:rsidRPr="000C4A04">
          <w:rPr>
            <w:rStyle w:val="Hyperlink"/>
            <w:bCs/>
            <w:iCs/>
            <w:noProof/>
          </w:rPr>
          <w:t>1.2.7</w:t>
        </w:r>
        <w:r>
          <w:rPr>
            <w:rFonts w:ascii="Calibri" w:hAnsi="Calibri"/>
            <w:i w:val="0"/>
            <w:noProof/>
            <w:sz w:val="22"/>
            <w:szCs w:val="22"/>
            <w:lang w:val="es-ES" w:eastAsia="es-ES"/>
          </w:rPr>
          <w:tab/>
        </w:r>
        <w:r w:rsidRPr="000C4A04">
          <w:rPr>
            <w:rStyle w:val="Hyperlink"/>
            <w:noProof/>
          </w:rPr>
          <w:t>Recargando la Batería:</w:t>
        </w:r>
        <w:r>
          <w:rPr>
            <w:noProof/>
            <w:webHidden/>
          </w:rPr>
          <w:tab/>
        </w:r>
        <w:r>
          <w:rPr>
            <w:noProof/>
            <w:webHidden/>
          </w:rPr>
          <w:fldChar w:fldCharType="begin"/>
        </w:r>
        <w:r>
          <w:rPr>
            <w:noProof/>
            <w:webHidden/>
          </w:rPr>
          <w:instrText xml:space="preserve"> PAGEREF _Toc488150201 \h </w:instrText>
        </w:r>
        <w:r>
          <w:rPr>
            <w:noProof/>
            <w:webHidden/>
          </w:rPr>
        </w:r>
        <w:r>
          <w:rPr>
            <w:noProof/>
            <w:webHidden/>
          </w:rPr>
          <w:fldChar w:fldCharType="separate"/>
        </w:r>
        <w:r>
          <w:rPr>
            <w:noProof/>
            <w:webHidden/>
          </w:rPr>
          <w:t>9</w:t>
        </w:r>
        <w:r>
          <w:rPr>
            <w:noProof/>
            <w:webHidden/>
          </w:rPr>
          <w:fldChar w:fldCharType="end"/>
        </w:r>
      </w:hyperlink>
    </w:p>
    <w:p w14:paraId="4CD1A37F" w14:textId="77777777" w:rsidR="0043481D" w:rsidRDefault="0043481D">
      <w:pPr>
        <w:pStyle w:val="TOC3"/>
        <w:rPr>
          <w:rFonts w:ascii="Calibri" w:hAnsi="Calibri"/>
          <w:i w:val="0"/>
          <w:noProof/>
          <w:sz w:val="22"/>
          <w:szCs w:val="22"/>
          <w:lang w:val="es-ES" w:eastAsia="es-ES"/>
        </w:rPr>
      </w:pPr>
      <w:hyperlink w:anchor="_Toc488150202" w:history="1">
        <w:r w:rsidRPr="000C4A04">
          <w:rPr>
            <w:rStyle w:val="Hyperlink"/>
            <w:bCs/>
            <w:iCs/>
            <w:noProof/>
          </w:rPr>
          <w:t>1.2.8</w:t>
        </w:r>
        <w:r>
          <w:rPr>
            <w:rFonts w:ascii="Calibri" w:hAnsi="Calibri"/>
            <w:i w:val="0"/>
            <w:noProof/>
            <w:sz w:val="22"/>
            <w:szCs w:val="22"/>
            <w:lang w:val="es-ES" w:eastAsia="es-ES"/>
          </w:rPr>
          <w:tab/>
        </w:r>
        <w:r w:rsidRPr="000C4A04">
          <w:rPr>
            <w:rStyle w:val="Hyperlink"/>
            <w:noProof/>
          </w:rPr>
          <w:t>Cartucho de Audio Libro NLS (Sólo Estados Unidos):</w:t>
        </w:r>
        <w:r>
          <w:rPr>
            <w:noProof/>
            <w:webHidden/>
          </w:rPr>
          <w:tab/>
        </w:r>
        <w:r>
          <w:rPr>
            <w:noProof/>
            <w:webHidden/>
          </w:rPr>
          <w:fldChar w:fldCharType="begin"/>
        </w:r>
        <w:r>
          <w:rPr>
            <w:noProof/>
            <w:webHidden/>
          </w:rPr>
          <w:instrText xml:space="preserve"> PAGEREF _Toc488150202 \h </w:instrText>
        </w:r>
        <w:r>
          <w:rPr>
            <w:noProof/>
            <w:webHidden/>
          </w:rPr>
        </w:r>
        <w:r>
          <w:rPr>
            <w:noProof/>
            <w:webHidden/>
          </w:rPr>
          <w:fldChar w:fldCharType="separate"/>
        </w:r>
        <w:r>
          <w:rPr>
            <w:noProof/>
            <w:webHidden/>
          </w:rPr>
          <w:t>10</w:t>
        </w:r>
        <w:r>
          <w:rPr>
            <w:noProof/>
            <w:webHidden/>
          </w:rPr>
          <w:fldChar w:fldCharType="end"/>
        </w:r>
      </w:hyperlink>
    </w:p>
    <w:p w14:paraId="217A11DC" w14:textId="77777777" w:rsidR="0043481D" w:rsidRDefault="0043481D">
      <w:pPr>
        <w:pStyle w:val="TOC3"/>
        <w:rPr>
          <w:rFonts w:ascii="Calibri" w:hAnsi="Calibri"/>
          <w:i w:val="0"/>
          <w:noProof/>
          <w:sz w:val="22"/>
          <w:szCs w:val="22"/>
          <w:lang w:val="es-ES" w:eastAsia="es-ES"/>
        </w:rPr>
      </w:pPr>
      <w:hyperlink w:anchor="_Toc488150203" w:history="1">
        <w:r w:rsidRPr="000C4A04">
          <w:rPr>
            <w:rStyle w:val="Hyperlink"/>
            <w:bCs/>
            <w:iCs/>
            <w:noProof/>
          </w:rPr>
          <w:t>1.2.9</w:t>
        </w:r>
        <w:r>
          <w:rPr>
            <w:rFonts w:ascii="Calibri" w:hAnsi="Calibri"/>
            <w:i w:val="0"/>
            <w:noProof/>
            <w:sz w:val="22"/>
            <w:szCs w:val="22"/>
            <w:lang w:val="es-ES" w:eastAsia="es-ES"/>
          </w:rPr>
          <w:tab/>
        </w:r>
        <w:r w:rsidRPr="000C4A04">
          <w:rPr>
            <w:rStyle w:val="Hyperlink"/>
            <w:noProof/>
          </w:rPr>
          <w:t>Copiando Libros a partir de Dispositivos USB o Cartuchos NLS:</w:t>
        </w:r>
        <w:r>
          <w:rPr>
            <w:noProof/>
            <w:webHidden/>
          </w:rPr>
          <w:tab/>
        </w:r>
        <w:r>
          <w:rPr>
            <w:noProof/>
            <w:webHidden/>
          </w:rPr>
          <w:fldChar w:fldCharType="begin"/>
        </w:r>
        <w:r>
          <w:rPr>
            <w:noProof/>
            <w:webHidden/>
          </w:rPr>
          <w:instrText xml:space="preserve"> PAGEREF _Toc488150203 \h </w:instrText>
        </w:r>
        <w:r>
          <w:rPr>
            <w:noProof/>
            <w:webHidden/>
          </w:rPr>
        </w:r>
        <w:r>
          <w:rPr>
            <w:noProof/>
            <w:webHidden/>
          </w:rPr>
          <w:fldChar w:fldCharType="separate"/>
        </w:r>
        <w:r>
          <w:rPr>
            <w:noProof/>
            <w:webHidden/>
          </w:rPr>
          <w:t>10</w:t>
        </w:r>
        <w:r>
          <w:rPr>
            <w:noProof/>
            <w:webHidden/>
          </w:rPr>
          <w:fldChar w:fldCharType="end"/>
        </w:r>
      </w:hyperlink>
    </w:p>
    <w:p w14:paraId="630BECC7" w14:textId="77777777" w:rsidR="0043481D" w:rsidRDefault="0043481D">
      <w:pPr>
        <w:pStyle w:val="TOC2"/>
        <w:rPr>
          <w:rFonts w:ascii="Calibri" w:hAnsi="Calibri" w:cs="Times New Roman"/>
          <w:lang w:val="es-ES" w:eastAsia="es-ES"/>
        </w:rPr>
      </w:pPr>
      <w:hyperlink w:anchor="_Toc488150204" w:history="1">
        <w:r w:rsidRPr="000C4A04">
          <w:rPr>
            <w:rStyle w:val="Hyperlink"/>
            <w:snapToGrid w:val="0"/>
            <w:w w:val="0"/>
          </w:rPr>
          <w:t>1.3</w:t>
        </w:r>
        <w:r>
          <w:rPr>
            <w:rFonts w:ascii="Calibri" w:hAnsi="Calibri" w:cs="Times New Roman"/>
            <w:lang w:val="es-ES" w:eastAsia="es-ES"/>
          </w:rPr>
          <w:tab/>
        </w:r>
        <w:r w:rsidRPr="000C4A04">
          <w:rPr>
            <w:rStyle w:val="Hyperlink"/>
            <w:bCs/>
            <w:lang w:val="es-ES"/>
          </w:rPr>
          <w:t>Tecla</w:t>
        </w:r>
        <w:r w:rsidRPr="000C4A04">
          <w:rPr>
            <w:rStyle w:val="Hyperlink"/>
            <w:bCs/>
          </w:rPr>
          <w:t xml:space="preserve"> de Encendido/Ajuste</w:t>
        </w:r>
        <w:r>
          <w:rPr>
            <w:webHidden/>
          </w:rPr>
          <w:tab/>
        </w:r>
        <w:r>
          <w:rPr>
            <w:webHidden/>
          </w:rPr>
          <w:fldChar w:fldCharType="begin"/>
        </w:r>
        <w:r>
          <w:rPr>
            <w:webHidden/>
          </w:rPr>
          <w:instrText xml:space="preserve"> PAGEREF _Toc488150204 \h </w:instrText>
        </w:r>
        <w:r>
          <w:rPr>
            <w:webHidden/>
          </w:rPr>
        </w:r>
        <w:r>
          <w:rPr>
            <w:webHidden/>
          </w:rPr>
          <w:fldChar w:fldCharType="separate"/>
        </w:r>
        <w:r>
          <w:rPr>
            <w:webHidden/>
          </w:rPr>
          <w:t>11</w:t>
        </w:r>
        <w:r>
          <w:rPr>
            <w:webHidden/>
          </w:rPr>
          <w:fldChar w:fldCharType="end"/>
        </w:r>
      </w:hyperlink>
    </w:p>
    <w:p w14:paraId="5B876F8C" w14:textId="77777777" w:rsidR="0043481D" w:rsidRDefault="0043481D">
      <w:pPr>
        <w:pStyle w:val="TOC3"/>
        <w:rPr>
          <w:rFonts w:ascii="Calibri" w:hAnsi="Calibri"/>
          <w:i w:val="0"/>
          <w:noProof/>
          <w:sz w:val="22"/>
          <w:szCs w:val="22"/>
          <w:lang w:val="es-ES" w:eastAsia="es-ES"/>
        </w:rPr>
      </w:pPr>
      <w:hyperlink w:anchor="_Toc488150205" w:history="1">
        <w:r w:rsidRPr="000C4A04">
          <w:rPr>
            <w:rStyle w:val="Hyperlink"/>
            <w:bCs/>
            <w:iCs/>
            <w:noProof/>
          </w:rPr>
          <w:t>1.3.1</w:t>
        </w:r>
        <w:r>
          <w:rPr>
            <w:rFonts w:ascii="Calibri" w:hAnsi="Calibri"/>
            <w:i w:val="0"/>
            <w:noProof/>
            <w:sz w:val="22"/>
            <w:szCs w:val="22"/>
            <w:lang w:val="es-ES" w:eastAsia="es-ES"/>
          </w:rPr>
          <w:tab/>
        </w:r>
        <w:r w:rsidRPr="000C4A04">
          <w:rPr>
            <w:rStyle w:val="Hyperlink"/>
            <w:noProof/>
          </w:rPr>
          <w:t>Encender y apagar el Stream:</w:t>
        </w:r>
        <w:r>
          <w:rPr>
            <w:noProof/>
            <w:webHidden/>
          </w:rPr>
          <w:tab/>
        </w:r>
        <w:r>
          <w:rPr>
            <w:noProof/>
            <w:webHidden/>
          </w:rPr>
          <w:fldChar w:fldCharType="begin"/>
        </w:r>
        <w:r>
          <w:rPr>
            <w:noProof/>
            <w:webHidden/>
          </w:rPr>
          <w:instrText xml:space="preserve"> PAGEREF _Toc488150205 \h </w:instrText>
        </w:r>
        <w:r>
          <w:rPr>
            <w:noProof/>
            <w:webHidden/>
          </w:rPr>
        </w:r>
        <w:r>
          <w:rPr>
            <w:noProof/>
            <w:webHidden/>
          </w:rPr>
          <w:fldChar w:fldCharType="separate"/>
        </w:r>
        <w:r>
          <w:rPr>
            <w:noProof/>
            <w:webHidden/>
          </w:rPr>
          <w:t>11</w:t>
        </w:r>
        <w:r>
          <w:rPr>
            <w:noProof/>
            <w:webHidden/>
          </w:rPr>
          <w:fldChar w:fldCharType="end"/>
        </w:r>
      </w:hyperlink>
    </w:p>
    <w:p w14:paraId="75CF4538" w14:textId="77777777" w:rsidR="0043481D" w:rsidRDefault="0043481D">
      <w:pPr>
        <w:pStyle w:val="TOC3"/>
        <w:rPr>
          <w:rFonts w:ascii="Calibri" w:hAnsi="Calibri"/>
          <w:i w:val="0"/>
          <w:noProof/>
          <w:sz w:val="22"/>
          <w:szCs w:val="22"/>
          <w:lang w:val="es-ES" w:eastAsia="es-ES"/>
        </w:rPr>
      </w:pPr>
      <w:hyperlink w:anchor="_Toc488150206" w:history="1">
        <w:r w:rsidRPr="000C4A04">
          <w:rPr>
            <w:rStyle w:val="Hyperlink"/>
            <w:bCs/>
            <w:iCs/>
            <w:noProof/>
          </w:rPr>
          <w:t>1.3.2</w:t>
        </w:r>
        <w:r>
          <w:rPr>
            <w:rFonts w:ascii="Calibri" w:hAnsi="Calibri"/>
            <w:i w:val="0"/>
            <w:noProof/>
            <w:sz w:val="22"/>
            <w:szCs w:val="22"/>
            <w:lang w:val="es-ES" w:eastAsia="es-ES"/>
          </w:rPr>
          <w:tab/>
        </w:r>
        <w:r w:rsidRPr="000C4A04">
          <w:rPr>
            <w:rStyle w:val="Hyperlink"/>
            <w:noProof/>
          </w:rPr>
          <w:t>Inicialización del Stream utilizando la Tecla Encendido/Ajuste:</w:t>
        </w:r>
        <w:r>
          <w:rPr>
            <w:noProof/>
            <w:webHidden/>
          </w:rPr>
          <w:tab/>
        </w:r>
        <w:r>
          <w:rPr>
            <w:noProof/>
            <w:webHidden/>
          </w:rPr>
          <w:fldChar w:fldCharType="begin"/>
        </w:r>
        <w:r>
          <w:rPr>
            <w:noProof/>
            <w:webHidden/>
          </w:rPr>
          <w:instrText xml:space="preserve"> PAGEREF _Toc488150206 \h </w:instrText>
        </w:r>
        <w:r>
          <w:rPr>
            <w:noProof/>
            <w:webHidden/>
          </w:rPr>
        </w:r>
        <w:r>
          <w:rPr>
            <w:noProof/>
            <w:webHidden/>
          </w:rPr>
          <w:fldChar w:fldCharType="separate"/>
        </w:r>
        <w:r>
          <w:rPr>
            <w:noProof/>
            <w:webHidden/>
          </w:rPr>
          <w:t>11</w:t>
        </w:r>
        <w:r>
          <w:rPr>
            <w:noProof/>
            <w:webHidden/>
          </w:rPr>
          <w:fldChar w:fldCharType="end"/>
        </w:r>
      </w:hyperlink>
    </w:p>
    <w:p w14:paraId="2B9F5CBF" w14:textId="77777777" w:rsidR="0043481D" w:rsidRDefault="0043481D">
      <w:pPr>
        <w:pStyle w:val="TOC2"/>
        <w:rPr>
          <w:rFonts w:ascii="Calibri" w:hAnsi="Calibri" w:cs="Times New Roman"/>
          <w:lang w:val="es-ES" w:eastAsia="es-ES"/>
        </w:rPr>
      </w:pPr>
      <w:hyperlink w:anchor="_Toc488150207" w:history="1">
        <w:r w:rsidRPr="000C4A04">
          <w:rPr>
            <w:rStyle w:val="Hyperlink"/>
            <w:snapToGrid w:val="0"/>
            <w:w w:val="0"/>
            <w:lang w:val="es-ES"/>
          </w:rPr>
          <w:t>1.4</w:t>
        </w:r>
        <w:r>
          <w:rPr>
            <w:rFonts w:ascii="Calibri" w:hAnsi="Calibri" w:cs="Times New Roman"/>
            <w:lang w:val="es-ES" w:eastAsia="es-ES"/>
          </w:rPr>
          <w:tab/>
        </w:r>
        <w:r w:rsidRPr="000C4A04">
          <w:rPr>
            <w:rStyle w:val="Hyperlink"/>
            <w:bCs/>
            <w:lang w:val="es-ES"/>
          </w:rPr>
          <w:t>Insertar o Sacar la Tarjeta SD</w:t>
        </w:r>
        <w:r>
          <w:rPr>
            <w:webHidden/>
          </w:rPr>
          <w:tab/>
        </w:r>
        <w:r>
          <w:rPr>
            <w:webHidden/>
          </w:rPr>
          <w:fldChar w:fldCharType="begin"/>
        </w:r>
        <w:r>
          <w:rPr>
            <w:webHidden/>
          </w:rPr>
          <w:instrText xml:space="preserve"> PAGEREF _Toc488150207 \h </w:instrText>
        </w:r>
        <w:r>
          <w:rPr>
            <w:webHidden/>
          </w:rPr>
        </w:r>
        <w:r>
          <w:rPr>
            <w:webHidden/>
          </w:rPr>
          <w:fldChar w:fldCharType="separate"/>
        </w:r>
        <w:r>
          <w:rPr>
            <w:webHidden/>
          </w:rPr>
          <w:t>11</w:t>
        </w:r>
        <w:r>
          <w:rPr>
            <w:webHidden/>
          </w:rPr>
          <w:fldChar w:fldCharType="end"/>
        </w:r>
      </w:hyperlink>
    </w:p>
    <w:p w14:paraId="1BB5D857" w14:textId="77777777" w:rsidR="0043481D" w:rsidRDefault="0043481D">
      <w:pPr>
        <w:pStyle w:val="TOC3"/>
        <w:rPr>
          <w:rFonts w:ascii="Calibri" w:hAnsi="Calibri"/>
          <w:i w:val="0"/>
          <w:noProof/>
          <w:sz w:val="22"/>
          <w:szCs w:val="22"/>
          <w:lang w:val="es-ES" w:eastAsia="es-ES"/>
        </w:rPr>
      </w:pPr>
      <w:hyperlink w:anchor="_Toc488150208" w:history="1">
        <w:r w:rsidRPr="000C4A04">
          <w:rPr>
            <w:rStyle w:val="Hyperlink"/>
            <w:bCs/>
            <w:iCs/>
            <w:noProof/>
          </w:rPr>
          <w:t>1.4.1</w:t>
        </w:r>
        <w:r>
          <w:rPr>
            <w:rFonts w:ascii="Calibri" w:hAnsi="Calibri"/>
            <w:i w:val="0"/>
            <w:noProof/>
            <w:sz w:val="22"/>
            <w:szCs w:val="22"/>
            <w:lang w:val="es-ES" w:eastAsia="es-ES"/>
          </w:rPr>
          <w:tab/>
        </w:r>
        <w:r w:rsidRPr="000C4A04">
          <w:rPr>
            <w:rStyle w:val="Hyperlink"/>
            <w:noProof/>
          </w:rPr>
          <w:t>Etiqueta de Voz de la Tarjeta SD:</w:t>
        </w:r>
        <w:r>
          <w:rPr>
            <w:noProof/>
            <w:webHidden/>
          </w:rPr>
          <w:tab/>
        </w:r>
        <w:r>
          <w:rPr>
            <w:noProof/>
            <w:webHidden/>
          </w:rPr>
          <w:fldChar w:fldCharType="begin"/>
        </w:r>
        <w:r>
          <w:rPr>
            <w:noProof/>
            <w:webHidden/>
          </w:rPr>
          <w:instrText xml:space="preserve"> PAGEREF _Toc488150208 \h </w:instrText>
        </w:r>
        <w:r>
          <w:rPr>
            <w:noProof/>
            <w:webHidden/>
          </w:rPr>
        </w:r>
        <w:r>
          <w:rPr>
            <w:noProof/>
            <w:webHidden/>
          </w:rPr>
          <w:fldChar w:fldCharType="separate"/>
        </w:r>
        <w:r>
          <w:rPr>
            <w:noProof/>
            <w:webHidden/>
          </w:rPr>
          <w:t>11</w:t>
        </w:r>
        <w:r>
          <w:rPr>
            <w:noProof/>
            <w:webHidden/>
          </w:rPr>
          <w:fldChar w:fldCharType="end"/>
        </w:r>
      </w:hyperlink>
    </w:p>
    <w:p w14:paraId="2A3949FD" w14:textId="77777777" w:rsidR="0043481D" w:rsidRDefault="0043481D">
      <w:pPr>
        <w:pStyle w:val="TOC3"/>
        <w:rPr>
          <w:rFonts w:ascii="Calibri" w:hAnsi="Calibri"/>
          <w:i w:val="0"/>
          <w:noProof/>
          <w:sz w:val="22"/>
          <w:szCs w:val="22"/>
          <w:lang w:val="es-ES" w:eastAsia="es-ES"/>
        </w:rPr>
      </w:pPr>
      <w:hyperlink w:anchor="_Toc488150209" w:history="1">
        <w:r w:rsidRPr="000C4A04">
          <w:rPr>
            <w:rStyle w:val="Hyperlink"/>
            <w:bCs/>
            <w:iCs/>
            <w:noProof/>
          </w:rPr>
          <w:t>1.4.2</w:t>
        </w:r>
        <w:r>
          <w:rPr>
            <w:rFonts w:ascii="Calibri" w:hAnsi="Calibri"/>
            <w:i w:val="0"/>
            <w:noProof/>
            <w:sz w:val="22"/>
            <w:szCs w:val="22"/>
            <w:lang w:val="es-ES" w:eastAsia="es-ES"/>
          </w:rPr>
          <w:tab/>
        </w:r>
        <w:r w:rsidRPr="000C4A04">
          <w:rPr>
            <w:rStyle w:val="Hyperlink"/>
            <w:noProof/>
            <w:lang w:eastAsia="fr-CA"/>
          </w:rPr>
          <w:t>Detección de la Tarjeta de Memoria:</w:t>
        </w:r>
        <w:r>
          <w:rPr>
            <w:noProof/>
            <w:webHidden/>
          </w:rPr>
          <w:tab/>
        </w:r>
        <w:r>
          <w:rPr>
            <w:noProof/>
            <w:webHidden/>
          </w:rPr>
          <w:fldChar w:fldCharType="begin"/>
        </w:r>
        <w:r>
          <w:rPr>
            <w:noProof/>
            <w:webHidden/>
          </w:rPr>
          <w:instrText xml:space="preserve"> PAGEREF _Toc488150209 \h </w:instrText>
        </w:r>
        <w:r>
          <w:rPr>
            <w:noProof/>
            <w:webHidden/>
          </w:rPr>
        </w:r>
        <w:r>
          <w:rPr>
            <w:noProof/>
            <w:webHidden/>
          </w:rPr>
          <w:fldChar w:fldCharType="separate"/>
        </w:r>
        <w:r>
          <w:rPr>
            <w:noProof/>
            <w:webHidden/>
          </w:rPr>
          <w:t>12</w:t>
        </w:r>
        <w:r>
          <w:rPr>
            <w:noProof/>
            <w:webHidden/>
          </w:rPr>
          <w:fldChar w:fldCharType="end"/>
        </w:r>
      </w:hyperlink>
    </w:p>
    <w:p w14:paraId="72D83437" w14:textId="77777777" w:rsidR="0043481D" w:rsidRDefault="0043481D">
      <w:pPr>
        <w:pStyle w:val="TOC2"/>
        <w:rPr>
          <w:rFonts w:ascii="Calibri" w:hAnsi="Calibri" w:cs="Times New Roman"/>
          <w:lang w:val="es-ES" w:eastAsia="es-ES"/>
        </w:rPr>
      </w:pPr>
      <w:hyperlink w:anchor="_Toc488150210" w:history="1">
        <w:r w:rsidRPr="000C4A04">
          <w:rPr>
            <w:rStyle w:val="Hyperlink"/>
            <w:snapToGrid w:val="0"/>
            <w:w w:val="0"/>
          </w:rPr>
          <w:t>1.5</w:t>
        </w:r>
        <w:r>
          <w:rPr>
            <w:rFonts w:ascii="Calibri" w:hAnsi="Calibri" w:cs="Times New Roman"/>
            <w:lang w:val="es-ES" w:eastAsia="es-ES"/>
          </w:rPr>
          <w:tab/>
        </w:r>
        <w:r w:rsidRPr="000C4A04">
          <w:rPr>
            <w:rStyle w:val="Hyperlink"/>
            <w:bCs/>
          </w:rPr>
          <w:t>Estructura de las Bibliotecas</w:t>
        </w:r>
        <w:r>
          <w:rPr>
            <w:webHidden/>
          </w:rPr>
          <w:tab/>
        </w:r>
        <w:r>
          <w:rPr>
            <w:webHidden/>
          </w:rPr>
          <w:fldChar w:fldCharType="begin"/>
        </w:r>
        <w:r>
          <w:rPr>
            <w:webHidden/>
          </w:rPr>
          <w:instrText xml:space="preserve"> PAGEREF _Toc488150210 \h </w:instrText>
        </w:r>
        <w:r>
          <w:rPr>
            <w:webHidden/>
          </w:rPr>
        </w:r>
        <w:r>
          <w:rPr>
            <w:webHidden/>
          </w:rPr>
          <w:fldChar w:fldCharType="separate"/>
        </w:r>
        <w:r>
          <w:rPr>
            <w:webHidden/>
          </w:rPr>
          <w:t>12</w:t>
        </w:r>
        <w:r>
          <w:rPr>
            <w:webHidden/>
          </w:rPr>
          <w:fldChar w:fldCharType="end"/>
        </w:r>
      </w:hyperlink>
    </w:p>
    <w:p w14:paraId="6B5822DB" w14:textId="77777777" w:rsidR="0043481D" w:rsidRDefault="0043481D">
      <w:pPr>
        <w:pStyle w:val="TOC2"/>
        <w:rPr>
          <w:rFonts w:ascii="Calibri" w:hAnsi="Calibri" w:cs="Times New Roman"/>
          <w:lang w:val="es-ES" w:eastAsia="es-ES"/>
        </w:rPr>
      </w:pPr>
      <w:hyperlink w:anchor="_Toc488150211" w:history="1">
        <w:r w:rsidRPr="000C4A04">
          <w:rPr>
            <w:rStyle w:val="Hyperlink"/>
            <w:snapToGrid w:val="0"/>
            <w:w w:val="0"/>
          </w:rPr>
          <w:t>1.6</w:t>
        </w:r>
        <w:r>
          <w:rPr>
            <w:rFonts w:ascii="Calibri" w:hAnsi="Calibri" w:cs="Times New Roman"/>
            <w:lang w:val="es-ES" w:eastAsia="es-ES"/>
          </w:rPr>
          <w:tab/>
        </w:r>
        <w:r w:rsidRPr="000C4A04">
          <w:rPr>
            <w:rStyle w:val="Hyperlink"/>
            <w:bCs/>
            <w:lang w:val="es-ES"/>
          </w:rPr>
          <w:t>Archivos</w:t>
        </w:r>
        <w:r w:rsidRPr="000C4A04">
          <w:rPr>
            <w:rStyle w:val="Hyperlink"/>
            <w:bCs/>
          </w:rPr>
          <w:t xml:space="preserve"> Reservados</w:t>
        </w:r>
        <w:r>
          <w:rPr>
            <w:webHidden/>
          </w:rPr>
          <w:tab/>
        </w:r>
        <w:r>
          <w:rPr>
            <w:webHidden/>
          </w:rPr>
          <w:fldChar w:fldCharType="begin"/>
        </w:r>
        <w:r>
          <w:rPr>
            <w:webHidden/>
          </w:rPr>
          <w:instrText xml:space="preserve"> PAGEREF _Toc488150211 \h </w:instrText>
        </w:r>
        <w:r>
          <w:rPr>
            <w:webHidden/>
          </w:rPr>
        </w:r>
        <w:r>
          <w:rPr>
            <w:webHidden/>
          </w:rPr>
          <w:fldChar w:fldCharType="separate"/>
        </w:r>
        <w:r>
          <w:rPr>
            <w:webHidden/>
          </w:rPr>
          <w:t>14</w:t>
        </w:r>
        <w:r>
          <w:rPr>
            <w:webHidden/>
          </w:rPr>
          <w:fldChar w:fldCharType="end"/>
        </w:r>
      </w:hyperlink>
    </w:p>
    <w:p w14:paraId="2F3E1595" w14:textId="77777777" w:rsidR="0043481D" w:rsidRDefault="0043481D">
      <w:pPr>
        <w:pStyle w:val="TOC2"/>
        <w:rPr>
          <w:rFonts w:ascii="Calibri" w:hAnsi="Calibri" w:cs="Times New Roman"/>
          <w:lang w:val="es-ES" w:eastAsia="es-ES"/>
        </w:rPr>
      </w:pPr>
      <w:hyperlink w:anchor="_Toc488150212" w:history="1">
        <w:r w:rsidRPr="000C4A04">
          <w:rPr>
            <w:rStyle w:val="Hyperlink"/>
            <w:snapToGrid w:val="0"/>
            <w:w w:val="0"/>
            <w:lang w:val="es-ES"/>
          </w:rPr>
          <w:t>1.7</w:t>
        </w:r>
        <w:r>
          <w:rPr>
            <w:rFonts w:ascii="Calibri" w:hAnsi="Calibri" w:cs="Times New Roman"/>
            <w:lang w:val="es-ES" w:eastAsia="es-ES"/>
          </w:rPr>
          <w:tab/>
        </w:r>
        <w:r w:rsidRPr="000C4A04">
          <w:rPr>
            <w:rStyle w:val="Hyperlink"/>
            <w:bCs/>
            <w:lang w:val="es-ES"/>
          </w:rPr>
          <w:t xml:space="preserve">Transferir Archivos entre su PC y el </w:t>
        </w:r>
        <w:r w:rsidRPr="000C4A04">
          <w:rPr>
            <w:rStyle w:val="Hyperlink"/>
            <w:bCs/>
            <w:i/>
            <w:lang w:val="es-ES"/>
          </w:rPr>
          <w:t>Stream</w:t>
        </w:r>
        <w:r>
          <w:rPr>
            <w:webHidden/>
          </w:rPr>
          <w:tab/>
        </w:r>
        <w:r>
          <w:rPr>
            <w:webHidden/>
          </w:rPr>
          <w:fldChar w:fldCharType="begin"/>
        </w:r>
        <w:r>
          <w:rPr>
            <w:webHidden/>
          </w:rPr>
          <w:instrText xml:space="preserve"> PAGEREF _Toc488150212 \h </w:instrText>
        </w:r>
        <w:r>
          <w:rPr>
            <w:webHidden/>
          </w:rPr>
        </w:r>
        <w:r>
          <w:rPr>
            <w:webHidden/>
          </w:rPr>
          <w:fldChar w:fldCharType="separate"/>
        </w:r>
        <w:r>
          <w:rPr>
            <w:webHidden/>
          </w:rPr>
          <w:t>14</w:t>
        </w:r>
        <w:r>
          <w:rPr>
            <w:webHidden/>
          </w:rPr>
          <w:fldChar w:fldCharType="end"/>
        </w:r>
      </w:hyperlink>
    </w:p>
    <w:p w14:paraId="7BCECFDD" w14:textId="77777777" w:rsidR="0043481D" w:rsidRDefault="0043481D">
      <w:pPr>
        <w:pStyle w:val="TOC2"/>
        <w:rPr>
          <w:rFonts w:ascii="Calibri" w:hAnsi="Calibri" w:cs="Times New Roman"/>
          <w:lang w:val="es-ES" w:eastAsia="es-ES"/>
        </w:rPr>
      </w:pPr>
      <w:hyperlink w:anchor="_Toc488150213" w:history="1">
        <w:r w:rsidRPr="000C4A04">
          <w:rPr>
            <w:rStyle w:val="Hyperlink"/>
            <w:snapToGrid w:val="0"/>
            <w:w w:val="0"/>
            <w:lang w:val="es-ES"/>
          </w:rPr>
          <w:t>1.8</w:t>
        </w:r>
        <w:r>
          <w:rPr>
            <w:rFonts w:ascii="Calibri" w:hAnsi="Calibri" w:cs="Times New Roman"/>
            <w:lang w:val="es-ES" w:eastAsia="es-ES"/>
          </w:rPr>
          <w:tab/>
        </w:r>
        <w:r w:rsidRPr="000C4A04">
          <w:rPr>
            <w:rStyle w:val="Hyperlink"/>
            <w:bCs/>
            <w:lang w:val="es-ES"/>
          </w:rPr>
          <w:t xml:space="preserve">Utilizar el </w:t>
        </w:r>
        <w:r w:rsidRPr="000C4A04">
          <w:rPr>
            <w:rStyle w:val="Hyperlink"/>
            <w:bCs/>
            <w:i/>
            <w:lang w:val="es-ES"/>
          </w:rPr>
          <w:t>Stream</w:t>
        </w:r>
        <w:r w:rsidRPr="000C4A04">
          <w:rPr>
            <w:rStyle w:val="Hyperlink"/>
            <w:bCs/>
            <w:lang w:val="es-ES"/>
          </w:rPr>
          <w:t xml:space="preserve"> cuando está conectado al PC</w:t>
        </w:r>
        <w:r>
          <w:rPr>
            <w:webHidden/>
          </w:rPr>
          <w:tab/>
        </w:r>
        <w:r>
          <w:rPr>
            <w:webHidden/>
          </w:rPr>
          <w:fldChar w:fldCharType="begin"/>
        </w:r>
        <w:r>
          <w:rPr>
            <w:webHidden/>
          </w:rPr>
          <w:instrText xml:space="preserve"> PAGEREF _Toc488150213 \h </w:instrText>
        </w:r>
        <w:r>
          <w:rPr>
            <w:webHidden/>
          </w:rPr>
        </w:r>
        <w:r>
          <w:rPr>
            <w:webHidden/>
          </w:rPr>
          <w:fldChar w:fldCharType="separate"/>
        </w:r>
        <w:r>
          <w:rPr>
            <w:webHidden/>
          </w:rPr>
          <w:t>15</w:t>
        </w:r>
        <w:r>
          <w:rPr>
            <w:webHidden/>
          </w:rPr>
          <w:fldChar w:fldCharType="end"/>
        </w:r>
      </w:hyperlink>
    </w:p>
    <w:p w14:paraId="48095037" w14:textId="77777777" w:rsidR="0043481D" w:rsidRDefault="0043481D">
      <w:pPr>
        <w:pStyle w:val="TOC2"/>
        <w:rPr>
          <w:rFonts w:ascii="Calibri" w:hAnsi="Calibri" w:cs="Times New Roman"/>
          <w:lang w:val="es-ES" w:eastAsia="es-ES"/>
        </w:rPr>
      </w:pPr>
      <w:hyperlink w:anchor="_Toc488150214" w:history="1">
        <w:r w:rsidRPr="000C4A04">
          <w:rPr>
            <w:rStyle w:val="Hyperlink"/>
            <w:snapToGrid w:val="0"/>
            <w:w w:val="0"/>
          </w:rPr>
          <w:t>1.9</w:t>
        </w:r>
        <w:r>
          <w:rPr>
            <w:rFonts w:ascii="Calibri" w:hAnsi="Calibri" w:cs="Times New Roman"/>
            <w:lang w:val="es-ES" w:eastAsia="es-ES"/>
          </w:rPr>
          <w:tab/>
        </w:r>
        <w:r w:rsidRPr="000C4A04">
          <w:rPr>
            <w:rStyle w:val="Hyperlink"/>
            <w:bCs/>
          </w:rPr>
          <w:t>HumanWare Companion</w:t>
        </w:r>
        <w:r>
          <w:rPr>
            <w:webHidden/>
          </w:rPr>
          <w:tab/>
        </w:r>
        <w:r>
          <w:rPr>
            <w:webHidden/>
          </w:rPr>
          <w:fldChar w:fldCharType="begin"/>
        </w:r>
        <w:r>
          <w:rPr>
            <w:webHidden/>
          </w:rPr>
          <w:instrText xml:space="preserve"> PAGEREF _Toc488150214 \h </w:instrText>
        </w:r>
        <w:r>
          <w:rPr>
            <w:webHidden/>
          </w:rPr>
        </w:r>
        <w:r>
          <w:rPr>
            <w:webHidden/>
          </w:rPr>
          <w:fldChar w:fldCharType="separate"/>
        </w:r>
        <w:r>
          <w:rPr>
            <w:webHidden/>
          </w:rPr>
          <w:t>15</w:t>
        </w:r>
        <w:r>
          <w:rPr>
            <w:webHidden/>
          </w:rPr>
          <w:fldChar w:fldCharType="end"/>
        </w:r>
      </w:hyperlink>
    </w:p>
    <w:p w14:paraId="28571C6F" w14:textId="77777777" w:rsidR="0043481D" w:rsidRDefault="0043481D">
      <w:pPr>
        <w:pStyle w:val="TOC1"/>
        <w:rPr>
          <w:rFonts w:ascii="Calibri" w:hAnsi="Calibri" w:cs="Times New Roman"/>
          <w:b w:val="0"/>
          <w:lang w:val="es-ES" w:eastAsia="es-ES"/>
        </w:rPr>
      </w:pPr>
      <w:hyperlink w:anchor="_Toc488150215" w:history="1">
        <w:r w:rsidRPr="000C4A04">
          <w:rPr>
            <w:rStyle w:val="Hyperlink"/>
            <w:iCs/>
          </w:rPr>
          <w:t>2.</w:t>
        </w:r>
        <w:r>
          <w:rPr>
            <w:rFonts w:ascii="Calibri" w:hAnsi="Calibri" w:cs="Times New Roman"/>
            <w:b w:val="0"/>
            <w:lang w:val="es-ES" w:eastAsia="es-ES"/>
          </w:rPr>
          <w:tab/>
        </w:r>
        <w:r w:rsidRPr="000C4A04">
          <w:rPr>
            <w:rStyle w:val="Hyperlink"/>
          </w:rPr>
          <w:t>Funciones Básicas</w:t>
        </w:r>
        <w:r>
          <w:rPr>
            <w:webHidden/>
          </w:rPr>
          <w:tab/>
        </w:r>
        <w:r>
          <w:rPr>
            <w:webHidden/>
          </w:rPr>
          <w:fldChar w:fldCharType="begin"/>
        </w:r>
        <w:r>
          <w:rPr>
            <w:webHidden/>
          </w:rPr>
          <w:instrText xml:space="preserve"> PAGEREF _Toc488150215 \h </w:instrText>
        </w:r>
        <w:r>
          <w:rPr>
            <w:webHidden/>
          </w:rPr>
        </w:r>
        <w:r>
          <w:rPr>
            <w:webHidden/>
          </w:rPr>
          <w:fldChar w:fldCharType="separate"/>
        </w:r>
        <w:r>
          <w:rPr>
            <w:webHidden/>
          </w:rPr>
          <w:t>16</w:t>
        </w:r>
        <w:r>
          <w:rPr>
            <w:webHidden/>
          </w:rPr>
          <w:fldChar w:fldCharType="end"/>
        </w:r>
      </w:hyperlink>
    </w:p>
    <w:p w14:paraId="30EA889F" w14:textId="77777777" w:rsidR="0043481D" w:rsidRDefault="0043481D">
      <w:pPr>
        <w:pStyle w:val="TOC2"/>
        <w:rPr>
          <w:rFonts w:ascii="Calibri" w:hAnsi="Calibri" w:cs="Times New Roman"/>
          <w:lang w:val="es-ES" w:eastAsia="es-ES"/>
        </w:rPr>
      </w:pPr>
      <w:hyperlink w:anchor="_Toc488150216" w:history="1">
        <w:r w:rsidRPr="000C4A04">
          <w:rPr>
            <w:rStyle w:val="Hyperlink"/>
            <w:snapToGrid w:val="0"/>
            <w:w w:val="0"/>
          </w:rPr>
          <w:t>2.1</w:t>
        </w:r>
        <w:r>
          <w:rPr>
            <w:rFonts w:ascii="Calibri" w:hAnsi="Calibri" w:cs="Times New Roman"/>
            <w:lang w:val="es-ES" w:eastAsia="es-ES"/>
          </w:rPr>
          <w:tab/>
        </w:r>
        <w:r w:rsidRPr="000C4A04">
          <w:rPr>
            <w:rStyle w:val="Hyperlink"/>
            <w:bCs/>
          </w:rPr>
          <w:t>Cambiar Volumen, Velocidad, Tono/Timbre</w:t>
        </w:r>
        <w:r>
          <w:rPr>
            <w:webHidden/>
          </w:rPr>
          <w:tab/>
        </w:r>
        <w:r>
          <w:rPr>
            <w:webHidden/>
          </w:rPr>
          <w:fldChar w:fldCharType="begin"/>
        </w:r>
        <w:r>
          <w:rPr>
            <w:webHidden/>
          </w:rPr>
          <w:instrText xml:space="preserve"> PAGEREF _Toc488150216 \h </w:instrText>
        </w:r>
        <w:r>
          <w:rPr>
            <w:webHidden/>
          </w:rPr>
        </w:r>
        <w:r>
          <w:rPr>
            <w:webHidden/>
          </w:rPr>
          <w:fldChar w:fldCharType="separate"/>
        </w:r>
        <w:r>
          <w:rPr>
            <w:webHidden/>
          </w:rPr>
          <w:t>16</w:t>
        </w:r>
        <w:r>
          <w:rPr>
            <w:webHidden/>
          </w:rPr>
          <w:fldChar w:fldCharType="end"/>
        </w:r>
      </w:hyperlink>
    </w:p>
    <w:p w14:paraId="3087FB61" w14:textId="77777777" w:rsidR="0043481D" w:rsidRDefault="0043481D">
      <w:pPr>
        <w:pStyle w:val="TOC3"/>
        <w:rPr>
          <w:rFonts w:ascii="Calibri" w:hAnsi="Calibri"/>
          <w:i w:val="0"/>
          <w:noProof/>
          <w:sz w:val="22"/>
          <w:szCs w:val="22"/>
          <w:lang w:val="es-ES" w:eastAsia="es-ES"/>
        </w:rPr>
      </w:pPr>
      <w:hyperlink w:anchor="_Toc488150217" w:history="1">
        <w:r w:rsidRPr="000C4A04">
          <w:rPr>
            <w:rStyle w:val="Hyperlink"/>
            <w:bCs/>
            <w:iCs/>
            <w:noProof/>
          </w:rPr>
          <w:t>2.1.1</w:t>
        </w:r>
        <w:r>
          <w:rPr>
            <w:rFonts w:ascii="Calibri" w:hAnsi="Calibri"/>
            <w:i w:val="0"/>
            <w:noProof/>
            <w:sz w:val="22"/>
            <w:szCs w:val="22"/>
            <w:lang w:val="es-ES" w:eastAsia="es-ES"/>
          </w:rPr>
          <w:tab/>
        </w:r>
        <w:r w:rsidRPr="000C4A04">
          <w:rPr>
            <w:rStyle w:val="Hyperlink"/>
            <w:noProof/>
          </w:rPr>
          <w:t>Diferentes Ajustes de Velocidad para la Lectura de Texto con Síntesis de Voz (TTS) y los Audio Grabados:</w:t>
        </w:r>
        <w:r>
          <w:rPr>
            <w:noProof/>
            <w:webHidden/>
          </w:rPr>
          <w:tab/>
        </w:r>
        <w:r>
          <w:rPr>
            <w:noProof/>
            <w:webHidden/>
          </w:rPr>
          <w:fldChar w:fldCharType="begin"/>
        </w:r>
        <w:r>
          <w:rPr>
            <w:noProof/>
            <w:webHidden/>
          </w:rPr>
          <w:instrText xml:space="preserve"> PAGEREF _Toc488150217 \h </w:instrText>
        </w:r>
        <w:r>
          <w:rPr>
            <w:noProof/>
            <w:webHidden/>
          </w:rPr>
        </w:r>
        <w:r>
          <w:rPr>
            <w:noProof/>
            <w:webHidden/>
          </w:rPr>
          <w:fldChar w:fldCharType="separate"/>
        </w:r>
        <w:r>
          <w:rPr>
            <w:noProof/>
            <w:webHidden/>
          </w:rPr>
          <w:t>16</w:t>
        </w:r>
        <w:r>
          <w:rPr>
            <w:noProof/>
            <w:webHidden/>
          </w:rPr>
          <w:fldChar w:fldCharType="end"/>
        </w:r>
      </w:hyperlink>
    </w:p>
    <w:p w14:paraId="6BC373E1" w14:textId="77777777" w:rsidR="0043481D" w:rsidRDefault="0043481D">
      <w:pPr>
        <w:pStyle w:val="TOC2"/>
        <w:rPr>
          <w:rFonts w:ascii="Calibri" w:hAnsi="Calibri" w:cs="Times New Roman"/>
          <w:lang w:val="es-ES" w:eastAsia="es-ES"/>
        </w:rPr>
      </w:pPr>
      <w:hyperlink w:anchor="_Toc488150218" w:history="1">
        <w:r w:rsidRPr="000C4A04">
          <w:rPr>
            <w:rStyle w:val="Hyperlink"/>
            <w:snapToGrid w:val="0"/>
            <w:w w:val="0"/>
            <w:lang w:val="es-ES"/>
          </w:rPr>
          <w:t>2.2</w:t>
        </w:r>
        <w:r>
          <w:rPr>
            <w:rFonts w:ascii="Calibri" w:hAnsi="Calibri" w:cs="Times New Roman"/>
            <w:lang w:val="es-ES" w:eastAsia="es-ES"/>
          </w:rPr>
          <w:tab/>
        </w:r>
        <w:r w:rsidRPr="000C4A04">
          <w:rPr>
            <w:rStyle w:val="Hyperlink"/>
            <w:lang w:val="es-ES"/>
          </w:rPr>
          <w:t>Cambiar Graves y Agudos (Biblioteca Música)</w:t>
        </w:r>
        <w:r>
          <w:rPr>
            <w:webHidden/>
          </w:rPr>
          <w:tab/>
        </w:r>
        <w:r>
          <w:rPr>
            <w:webHidden/>
          </w:rPr>
          <w:fldChar w:fldCharType="begin"/>
        </w:r>
        <w:r>
          <w:rPr>
            <w:webHidden/>
          </w:rPr>
          <w:instrText xml:space="preserve"> PAGEREF _Toc488150218 \h </w:instrText>
        </w:r>
        <w:r>
          <w:rPr>
            <w:webHidden/>
          </w:rPr>
        </w:r>
        <w:r>
          <w:rPr>
            <w:webHidden/>
          </w:rPr>
          <w:fldChar w:fldCharType="separate"/>
        </w:r>
        <w:r>
          <w:rPr>
            <w:webHidden/>
          </w:rPr>
          <w:t>16</w:t>
        </w:r>
        <w:r>
          <w:rPr>
            <w:webHidden/>
          </w:rPr>
          <w:fldChar w:fldCharType="end"/>
        </w:r>
      </w:hyperlink>
    </w:p>
    <w:p w14:paraId="44416F0E" w14:textId="77777777" w:rsidR="0043481D" w:rsidRDefault="0043481D">
      <w:pPr>
        <w:pStyle w:val="TOC2"/>
        <w:rPr>
          <w:rFonts w:ascii="Calibri" w:hAnsi="Calibri" w:cs="Times New Roman"/>
          <w:lang w:val="es-ES" w:eastAsia="es-ES"/>
        </w:rPr>
      </w:pPr>
      <w:hyperlink w:anchor="_Toc488150219" w:history="1">
        <w:r w:rsidRPr="000C4A04">
          <w:rPr>
            <w:rStyle w:val="Hyperlink"/>
            <w:snapToGrid w:val="0"/>
            <w:w w:val="0"/>
          </w:rPr>
          <w:t>2.3</w:t>
        </w:r>
        <w:r>
          <w:rPr>
            <w:rFonts w:ascii="Calibri" w:hAnsi="Calibri" w:cs="Times New Roman"/>
            <w:lang w:val="es-ES" w:eastAsia="es-ES"/>
          </w:rPr>
          <w:tab/>
        </w:r>
        <w:r w:rsidRPr="000C4A04">
          <w:rPr>
            <w:rStyle w:val="Hyperlink"/>
            <w:bCs/>
          </w:rPr>
          <w:t>Reproducir/Detener</w:t>
        </w:r>
        <w:r>
          <w:rPr>
            <w:webHidden/>
          </w:rPr>
          <w:tab/>
        </w:r>
        <w:r>
          <w:rPr>
            <w:webHidden/>
          </w:rPr>
          <w:fldChar w:fldCharType="begin"/>
        </w:r>
        <w:r>
          <w:rPr>
            <w:webHidden/>
          </w:rPr>
          <w:instrText xml:space="preserve"> PAGEREF _Toc488150219 \h </w:instrText>
        </w:r>
        <w:r>
          <w:rPr>
            <w:webHidden/>
          </w:rPr>
        </w:r>
        <w:r>
          <w:rPr>
            <w:webHidden/>
          </w:rPr>
          <w:fldChar w:fldCharType="separate"/>
        </w:r>
        <w:r>
          <w:rPr>
            <w:webHidden/>
          </w:rPr>
          <w:t>17</w:t>
        </w:r>
        <w:r>
          <w:rPr>
            <w:webHidden/>
          </w:rPr>
          <w:fldChar w:fldCharType="end"/>
        </w:r>
      </w:hyperlink>
    </w:p>
    <w:p w14:paraId="1D4E50B8" w14:textId="77777777" w:rsidR="0043481D" w:rsidRDefault="0043481D">
      <w:pPr>
        <w:pStyle w:val="TOC2"/>
        <w:rPr>
          <w:rFonts w:ascii="Calibri" w:hAnsi="Calibri" w:cs="Times New Roman"/>
          <w:lang w:val="es-ES" w:eastAsia="es-ES"/>
        </w:rPr>
      </w:pPr>
      <w:hyperlink w:anchor="_Toc488150220" w:history="1">
        <w:r w:rsidRPr="000C4A04">
          <w:rPr>
            <w:rStyle w:val="Hyperlink"/>
            <w:snapToGrid w:val="0"/>
            <w:w w:val="0"/>
            <w:lang w:val="es-ES"/>
          </w:rPr>
          <w:t>2.4</w:t>
        </w:r>
        <w:r>
          <w:rPr>
            <w:rFonts w:ascii="Calibri" w:hAnsi="Calibri" w:cs="Times New Roman"/>
            <w:lang w:val="es-ES" w:eastAsia="es-ES"/>
          </w:rPr>
          <w:tab/>
        </w:r>
        <w:r w:rsidRPr="000C4A04">
          <w:rPr>
            <w:rStyle w:val="Hyperlink"/>
            <w:bCs/>
            <w:lang w:val="es-ES"/>
          </w:rPr>
          <w:t>Teclas Retroceso Rápido y Avance Rápido</w:t>
        </w:r>
        <w:r>
          <w:rPr>
            <w:webHidden/>
          </w:rPr>
          <w:tab/>
        </w:r>
        <w:r>
          <w:rPr>
            <w:webHidden/>
          </w:rPr>
          <w:fldChar w:fldCharType="begin"/>
        </w:r>
        <w:r>
          <w:rPr>
            <w:webHidden/>
          </w:rPr>
          <w:instrText xml:space="preserve"> PAGEREF _Toc488150220 \h </w:instrText>
        </w:r>
        <w:r>
          <w:rPr>
            <w:webHidden/>
          </w:rPr>
        </w:r>
        <w:r>
          <w:rPr>
            <w:webHidden/>
          </w:rPr>
          <w:fldChar w:fldCharType="separate"/>
        </w:r>
        <w:r>
          <w:rPr>
            <w:webHidden/>
          </w:rPr>
          <w:t>17</w:t>
        </w:r>
        <w:r>
          <w:rPr>
            <w:webHidden/>
          </w:rPr>
          <w:fldChar w:fldCharType="end"/>
        </w:r>
      </w:hyperlink>
    </w:p>
    <w:p w14:paraId="607B5425" w14:textId="77777777" w:rsidR="0043481D" w:rsidRDefault="0043481D">
      <w:pPr>
        <w:pStyle w:val="TOC2"/>
        <w:rPr>
          <w:rFonts w:ascii="Calibri" w:hAnsi="Calibri" w:cs="Times New Roman"/>
          <w:lang w:val="es-ES" w:eastAsia="es-ES"/>
        </w:rPr>
      </w:pPr>
      <w:hyperlink w:anchor="_Toc488150221" w:history="1">
        <w:r w:rsidRPr="000C4A04">
          <w:rPr>
            <w:rStyle w:val="Hyperlink"/>
            <w:snapToGrid w:val="0"/>
            <w:w w:val="0"/>
            <w:lang w:val="es-ES"/>
          </w:rPr>
          <w:t>2.5</w:t>
        </w:r>
        <w:r>
          <w:rPr>
            <w:rFonts w:ascii="Calibri" w:hAnsi="Calibri" w:cs="Times New Roman"/>
            <w:lang w:val="es-ES" w:eastAsia="es-ES"/>
          </w:rPr>
          <w:tab/>
        </w:r>
        <w:r w:rsidRPr="000C4A04">
          <w:rPr>
            <w:rStyle w:val="Hyperlink"/>
            <w:bCs/>
            <w:lang w:val="es-ES"/>
          </w:rPr>
          <w:t>Modo de Desconexión Automática y Anuncio de Hora y Fecha</w:t>
        </w:r>
        <w:r>
          <w:rPr>
            <w:webHidden/>
          </w:rPr>
          <w:tab/>
        </w:r>
        <w:r>
          <w:rPr>
            <w:webHidden/>
          </w:rPr>
          <w:fldChar w:fldCharType="begin"/>
        </w:r>
        <w:r>
          <w:rPr>
            <w:webHidden/>
          </w:rPr>
          <w:instrText xml:space="preserve"> PAGEREF _Toc488150221 \h </w:instrText>
        </w:r>
        <w:r>
          <w:rPr>
            <w:webHidden/>
          </w:rPr>
        </w:r>
        <w:r>
          <w:rPr>
            <w:webHidden/>
          </w:rPr>
          <w:fldChar w:fldCharType="separate"/>
        </w:r>
        <w:r>
          <w:rPr>
            <w:webHidden/>
          </w:rPr>
          <w:t>17</w:t>
        </w:r>
        <w:r>
          <w:rPr>
            <w:webHidden/>
          </w:rPr>
          <w:fldChar w:fldCharType="end"/>
        </w:r>
      </w:hyperlink>
    </w:p>
    <w:p w14:paraId="7657FD35" w14:textId="77777777" w:rsidR="0043481D" w:rsidRDefault="0043481D">
      <w:pPr>
        <w:pStyle w:val="TOC2"/>
        <w:rPr>
          <w:rFonts w:ascii="Calibri" w:hAnsi="Calibri" w:cs="Times New Roman"/>
          <w:lang w:val="es-ES" w:eastAsia="es-ES"/>
        </w:rPr>
      </w:pPr>
      <w:hyperlink w:anchor="_Toc488150222" w:history="1">
        <w:r w:rsidRPr="000C4A04">
          <w:rPr>
            <w:rStyle w:val="Hyperlink"/>
            <w:snapToGrid w:val="0"/>
            <w:w w:val="0"/>
            <w:lang w:val="es-ES"/>
          </w:rPr>
          <w:t>2.6</w:t>
        </w:r>
        <w:r>
          <w:rPr>
            <w:rFonts w:ascii="Calibri" w:hAnsi="Calibri" w:cs="Times New Roman"/>
            <w:lang w:val="es-ES" w:eastAsia="es-ES"/>
          </w:rPr>
          <w:tab/>
        </w:r>
        <w:r w:rsidRPr="000C4A04">
          <w:rPr>
            <w:rStyle w:val="Hyperlink"/>
            <w:bCs/>
            <w:lang w:val="es-ES"/>
          </w:rPr>
          <w:t>Configuración de la Fecha y la Hora</w:t>
        </w:r>
        <w:r>
          <w:rPr>
            <w:webHidden/>
          </w:rPr>
          <w:tab/>
        </w:r>
        <w:r>
          <w:rPr>
            <w:webHidden/>
          </w:rPr>
          <w:fldChar w:fldCharType="begin"/>
        </w:r>
        <w:r>
          <w:rPr>
            <w:webHidden/>
          </w:rPr>
          <w:instrText xml:space="preserve"> PAGEREF _Toc488150222 \h </w:instrText>
        </w:r>
        <w:r>
          <w:rPr>
            <w:webHidden/>
          </w:rPr>
        </w:r>
        <w:r>
          <w:rPr>
            <w:webHidden/>
          </w:rPr>
          <w:fldChar w:fldCharType="separate"/>
        </w:r>
        <w:r>
          <w:rPr>
            <w:webHidden/>
          </w:rPr>
          <w:t>18</w:t>
        </w:r>
        <w:r>
          <w:rPr>
            <w:webHidden/>
          </w:rPr>
          <w:fldChar w:fldCharType="end"/>
        </w:r>
      </w:hyperlink>
    </w:p>
    <w:p w14:paraId="2899DE6E" w14:textId="77777777" w:rsidR="0043481D" w:rsidRDefault="0043481D">
      <w:pPr>
        <w:pStyle w:val="TOC2"/>
        <w:rPr>
          <w:rFonts w:ascii="Calibri" w:hAnsi="Calibri" w:cs="Times New Roman"/>
          <w:lang w:val="es-ES" w:eastAsia="es-ES"/>
        </w:rPr>
      </w:pPr>
      <w:hyperlink w:anchor="_Toc488150223" w:history="1">
        <w:r w:rsidRPr="000C4A04">
          <w:rPr>
            <w:rStyle w:val="Hyperlink"/>
            <w:snapToGrid w:val="0"/>
            <w:w w:val="0"/>
          </w:rPr>
          <w:t>2.7</w:t>
        </w:r>
        <w:r>
          <w:rPr>
            <w:rFonts w:ascii="Calibri" w:hAnsi="Calibri" w:cs="Times New Roman"/>
            <w:lang w:val="es-ES" w:eastAsia="es-ES"/>
          </w:rPr>
          <w:tab/>
        </w:r>
        <w:r w:rsidRPr="000C4A04">
          <w:rPr>
            <w:rStyle w:val="Hyperlink"/>
            <w:bCs/>
          </w:rPr>
          <w:t>Modo Descripción de Teclas</w:t>
        </w:r>
        <w:r>
          <w:rPr>
            <w:webHidden/>
          </w:rPr>
          <w:tab/>
        </w:r>
        <w:r>
          <w:rPr>
            <w:webHidden/>
          </w:rPr>
          <w:fldChar w:fldCharType="begin"/>
        </w:r>
        <w:r>
          <w:rPr>
            <w:webHidden/>
          </w:rPr>
          <w:instrText xml:space="preserve"> PAGEREF _Toc488150223 \h </w:instrText>
        </w:r>
        <w:r>
          <w:rPr>
            <w:webHidden/>
          </w:rPr>
        </w:r>
        <w:r>
          <w:rPr>
            <w:webHidden/>
          </w:rPr>
          <w:fldChar w:fldCharType="separate"/>
        </w:r>
        <w:r>
          <w:rPr>
            <w:webHidden/>
          </w:rPr>
          <w:t>19</w:t>
        </w:r>
        <w:r>
          <w:rPr>
            <w:webHidden/>
          </w:rPr>
          <w:fldChar w:fldCharType="end"/>
        </w:r>
      </w:hyperlink>
    </w:p>
    <w:p w14:paraId="31F6E553" w14:textId="77777777" w:rsidR="0043481D" w:rsidRDefault="0043481D">
      <w:pPr>
        <w:pStyle w:val="TOC1"/>
        <w:rPr>
          <w:rFonts w:ascii="Calibri" w:hAnsi="Calibri" w:cs="Times New Roman"/>
          <w:b w:val="0"/>
          <w:lang w:val="es-ES" w:eastAsia="es-ES"/>
        </w:rPr>
      </w:pPr>
      <w:hyperlink w:anchor="_Toc488150224" w:history="1">
        <w:r w:rsidRPr="000C4A04">
          <w:rPr>
            <w:rStyle w:val="Hyperlink"/>
            <w:iCs/>
          </w:rPr>
          <w:t>3.</w:t>
        </w:r>
        <w:r>
          <w:rPr>
            <w:rFonts w:ascii="Calibri" w:hAnsi="Calibri" w:cs="Times New Roman"/>
            <w:b w:val="0"/>
            <w:lang w:val="es-ES" w:eastAsia="es-ES"/>
          </w:rPr>
          <w:tab/>
        </w:r>
        <w:r w:rsidRPr="000C4A04">
          <w:rPr>
            <w:rStyle w:val="Hyperlink"/>
          </w:rPr>
          <w:t>Funciones del Teclado Numérico</w:t>
        </w:r>
        <w:r>
          <w:rPr>
            <w:webHidden/>
          </w:rPr>
          <w:tab/>
        </w:r>
        <w:r>
          <w:rPr>
            <w:webHidden/>
          </w:rPr>
          <w:fldChar w:fldCharType="begin"/>
        </w:r>
        <w:r>
          <w:rPr>
            <w:webHidden/>
          </w:rPr>
          <w:instrText xml:space="preserve"> PAGEREF _Toc488150224 \h </w:instrText>
        </w:r>
        <w:r>
          <w:rPr>
            <w:webHidden/>
          </w:rPr>
        </w:r>
        <w:r>
          <w:rPr>
            <w:webHidden/>
          </w:rPr>
          <w:fldChar w:fldCharType="separate"/>
        </w:r>
        <w:r>
          <w:rPr>
            <w:webHidden/>
          </w:rPr>
          <w:t>20</w:t>
        </w:r>
        <w:r>
          <w:rPr>
            <w:webHidden/>
          </w:rPr>
          <w:fldChar w:fldCharType="end"/>
        </w:r>
      </w:hyperlink>
    </w:p>
    <w:p w14:paraId="67C85FF1" w14:textId="77777777" w:rsidR="0043481D" w:rsidRDefault="0043481D">
      <w:pPr>
        <w:pStyle w:val="TOC2"/>
        <w:rPr>
          <w:rFonts w:ascii="Calibri" w:hAnsi="Calibri" w:cs="Times New Roman"/>
          <w:lang w:val="es-ES" w:eastAsia="es-ES"/>
        </w:rPr>
      </w:pPr>
      <w:hyperlink w:anchor="_Toc488150225" w:history="1">
        <w:r w:rsidRPr="000C4A04">
          <w:rPr>
            <w:rStyle w:val="Hyperlink"/>
            <w:snapToGrid w:val="0"/>
            <w:w w:val="0"/>
            <w:lang w:val="es-ES"/>
          </w:rPr>
          <w:t>3.1</w:t>
        </w:r>
        <w:r>
          <w:rPr>
            <w:rFonts w:ascii="Calibri" w:hAnsi="Calibri" w:cs="Times New Roman"/>
            <w:lang w:val="es-ES" w:eastAsia="es-ES"/>
          </w:rPr>
          <w:tab/>
        </w:r>
        <w:r w:rsidRPr="000C4A04">
          <w:rPr>
            <w:rStyle w:val="Hyperlink"/>
            <w:bCs/>
            <w:lang w:val="es-ES"/>
          </w:rPr>
          <w:t>Lista de Teclas del Teclado Numérico</w:t>
        </w:r>
        <w:r>
          <w:rPr>
            <w:webHidden/>
          </w:rPr>
          <w:tab/>
        </w:r>
        <w:r>
          <w:rPr>
            <w:webHidden/>
          </w:rPr>
          <w:fldChar w:fldCharType="begin"/>
        </w:r>
        <w:r>
          <w:rPr>
            <w:webHidden/>
          </w:rPr>
          <w:instrText xml:space="preserve"> PAGEREF _Toc488150225 \h </w:instrText>
        </w:r>
        <w:r>
          <w:rPr>
            <w:webHidden/>
          </w:rPr>
        </w:r>
        <w:r>
          <w:rPr>
            <w:webHidden/>
          </w:rPr>
          <w:fldChar w:fldCharType="separate"/>
        </w:r>
        <w:r>
          <w:rPr>
            <w:webHidden/>
          </w:rPr>
          <w:t>20</w:t>
        </w:r>
        <w:r>
          <w:rPr>
            <w:webHidden/>
          </w:rPr>
          <w:fldChar w:fldCharType="end"/>
        </w:r>
      </w:hyperlink>
    </w:p>
    <w:p w14:paraId="0D1582A3" w14:textId="77777777" w:rsidR="0043481D" w:rsidRDefault="0043481D">
      <w:pPr>
        <w:pStyle w:val="TOC2"/>
        <w:rPr>
          <w:rFonts w:ascii="Calibri" w:hAnsi="Calibri" w:cs="Times New Roman"/>
          <w:lang w:val="es-ES" w:eastAsia="es-ES"/>
        </w:rPr>
      </w:pPr>
      <w:hyperlink w:anchor="_Toc488150226" w:history="1">
        <w:r w:rsidRPr="000C4A04">
          <w:rPr>
            <w:rStyle w:val="Hyperlink"/>
            <w:snapToGrid w:val="0"/>
            <w:w w:val="0"/>
          </w:rPr>
          <w:t>3.2</w:t>
        </w:r>
        <w:r>
          <w:rPr>
            <w:rFonts w:ascii="Calibri" w:hAnsi="Calibri" w:cs="Times New Roman"/>
            <w:lang w:val="es-ES" w:eastAsia="es-ES"/>
          </w:rPr>
          <w:tab/>
        </w:r>
        <w:r w:rsidRPr="000C4A04">
          <w:rPr>
            <w:rStyle w:val="Hyperlink"/>
            <w:bCs/>
          </w:rPr>
          <w:t>Teclas de Navegación</w:t>
        </w:r>
        <w:r>
          <w:rPr>
            <w:webHidden/>
          </w:rPr>
          <w:tab/>
        </w:r>
        <w:r>
          <w:rPr>
            <w:webHidden/>
          </w:rPr>
          <w:fldChar w:fldCharType="begin"/>
        </w:r>
        <w:r>
          <w:rPr>
            <w:webHidden/>
          </w:rPr>
          <w:instrText xml:space="preserve"> PAGEREF _Toc488150226 \h </w:instrText>
        </w:r>
        <w:r>
          <w:rPr>
            <w:webHidden/>
          </w:rPr>
        </w:r>
        <w:r>
          <w:rPr>
            <w:webHidden/>
          </w:rPr>
          <w:fldChar w:fldCharType="separate"/>
        </w:r>
        <w:r>
          <w:rPr>
            <w:webHidden/>
          </w:rPr>
          <w:t>20</w:t>
        </w:r>
        <w:r>
          <w:rPr>
            <w:webHidden/>
          </w:rPr>
          <w:fldChar w:fldCharType="end"/>
        </w:r>
      </w:hyperlink>
    </w:p>
    <w:p w14:paraId="0D4151C7" w14:textId="77777777" w:rsidR="0043481D" w:rsidRDefault="0043481D">
      <w:pPr>
        <w:pStyle w:val="TOC3"/>
        <w:rPr>
          <w:rFonts w:ascii="Calibri" w:hAnsi="Calibri"/>
          <w:i w:val="0"/>
          <w:noProof/>
          <w:sz w:val="22"/>
          <w:szCs w:val="22"/>
          <w:lang w:val="es-ES" w:eastAsia="es-ES"/>
        </w:rPr>
      </w:pPr>
      <w:hyperlink w:anchor="_Toc488150227" w:history="1">
        <w:r w:rsidRPr="000C4A04">
          <w:rPr>
            <w:rStyle w:val="Hyperlink"/>
            <w:bCs/>
            <w:iCs/>
            <w:noProof/>
          </w:rPr>
          <w:t>3.2.1</w:t>
        </w:r>
        <w:r>
          <w:rPr>
            <w:rFonts w:ascii="Calibri" w:hAnsi="Calibri"/>
            <w:i w:val="0"/>
            <w:noProof/>
            <w:sz w:val="22"/>
            <w:szCs w:val="22"/>
            <w:lang w:val="es-ES" w:eastAsia="es-ES"/>
          </w:rPr>
          <w:tab/>
        </w:r>
        <w:r w:rsidRPr="000C4A04">
          <w:rPr>
            <w:rStyle w:val="Hyperlink"/>
            <w:noProof/>
          </w:rPr>
          <w:t>Deshacer Navegación</w:t>
        </w:r>
        <w:r>
          <w:rPr>
            <w:noProof/>
            <w:webHidden/>
          </w:rPr>
          <w:tab/>
        </w:r>
        <w:r>
          <w:rPr>
            <w:noProof/>
            <w:webHidden/>
          </w:rPr>
          <w:fldChar w:fldCharType="begin"/>
        </w:r>
        <w:r>
          <w:rPr>
            <w:noProof/>
            <w:webHidden/>
          </w:rPr>
          <w:instrText xml:space="preserve"> PAGEREF _Toc488150227 \h </w:instrText>
        </w:r>
        <w:r>
          <w:rPr>
            <w:noProof/>
            <w:webHidden/>
          </w:rPr>
        </w:r>
        <w:r>
          <w:rPr>
            <w:noProof/>
            <w:webHidden/>
          </w:rPr>
          <w:fldChar w:fldCharType="separate"/>
        </w:r>
        <w:r>
          <w:rPr>
            <w:noProof/>
            <w:webHidden/>
          </w:rPr>
          <w:t>21</w:t>
        </w:r>
        <w:r>
          <w:rPr>
            <w:noProof/>
            <w:webHidden/>
          </w:rPr>
          <w:fldChar w:fldCharType="end"/>
        </w:r>
      </w:hyperlink>
    </w:p>
    <w:p w14:paraId="1DEAF95D" w14:textId="77777777" w:rsidR="0043481D" w:rsidRDefault="0043481D">
      <w:pPr>
        <w:pStyle w:val="TOC2"/>
        <w:rPr>
          <w:rFonts w:ascii="Calibri" w:hAnsi="Calibri" w:cs="Times New Roman"/>
          <w:lang w:val="es-ES" w:eastAsia="es-ES"/>
        </w:rPr>
      </w:pPr>
      <w:hyperlink w:anchor="_Toc488150228" w:history="1">
        <w:r w:rsidRPr="000C4A04">
          <w:rPr>
            <w:rStyle w:val="Hyperlink"/>
            <w:snapToGrid w:val="0"/>
            <w:w w:val="0"/>
            <w:lang w:val="es-ES"/>
          </w:rPr>
          <w:t>3.3</w:t>
        </w:r>
        <w:r>
          <w:rPr>
            <w:rFonts w:ascii="Calibri" w:hAnsi="Calibri" w:cs="Times New Roman"/>
            <w:lang w:val="es-ES" w:eastAsia="es-ES"/>
          </w:rPr>
          <w:tab/>
        </w:r>
        <w:r w:rsidRPr="000C4A04">
          <w:rPr>
            <w:rStyle w:val="Hyperlink"/>
            <w:bCs/>
            <w:lang w:val="es-ES"/>
          </w:rPr>
          <w:t>Modo de Navegación de Intervalo de Tiempo</w:t>
        </w:r>
        <w:r>
          <w:rPr>
            <w:webHidden/>
          </w:rPr>
          <w:tab/>
        </w:r>
        <w:r>
          <w:rPr>
            <w:webHidden/>
          </w:rPr>
          <w:fldChar w:fldCharType="begin"/>
        </w:r>
        <w:r>
          <w:rPr>
            <w:webHidden/>
          </w:rPr>
          <w:instrText xml:space="preserve"> PAGEREF _Toc488150228 \h </w:instrText>
        </w:r>
        <w:r>
          <w:rPr>
            <w:webHidden/>
          </w:rPr>
        </w:r>
        <w:r>
          <w:rPr>
            <w:webHidden/>
          </w:rPr>
          <w:fldChar w:fldCharType="separate"/>
        </w:r>
        <w:r>
          <w:rPr>
            <w:webHidden/>
          </w:rPr>
          <w:t>21</w:t>
        </w:r>
        <w:r>
          <w:rPr>
            <w:webHidden/>
          </w:rPr>
          <w:fldChar w:fldCharType="end"/>
        </w:r>
      </w:hyperlink>
    </w:p>
    <w:p w14:paraId="5A6D35DB" w14:textId="77777777" w:rsidR="0043481D" w:rsidRDefault="0043481D">
      <w:pPr>
        <w:pStyle w:val="TOC2"/>
        <w:rPr>
          <w:rFonts w:ascii="Calibri" w:hAnsi="Calibri" w:cs="Times New Roman"/>
          <w:lang w:val="es-ES" w:eastAsia="es-ES"/>
        </w:rPr>
      </w:pPr>
      <w:hyperlink w:anchor="_Toc488150229" w:history="1">
        <w:r w:rsidRPr="000C4A04">
          <w:rPr>
            <w:rStyle w:val="Hyperlink"/>
            <w:snapToGrid w:val="0"/>
            <w:w w:val="0"/>
          </w:rPr>
          <w:t>3.4</w:t>
        </w:r>
        <w:r>
          <w:rPr>
            <w:rFonts w:ascii="Calibri" w:hAnsi="Calibri" w:cs="Times New Roman"/>
            <w:lang w:val="es-ES" w:eastAsia="es-ES"/>
          </w:rPr>
          <w:tab/>
        </w:r>
        <w:r w:rsidRPr="000C4A04">
          <w:rPr>
            <w:rStyle w:val="Hyperlink"/>
            <w:bCs/>
            <w:lang w:val="es-ES"/>
          </w:rPr>
          <w:t>Elementos de Navegación en la Lectura de Texto con Síntesis de Voz (TTS)</w:t>
        </w:r>
        <w:r>
          <w:rPr>
            <w:webHidden/>
          </w:rPr>
          <w:tab/>
        </w:r>
        <w:r>
          <w:rPr>
            <w:webHidden/>
          </w:rPr>
          <w:fldChar w:fldCharType="begin"/>
        </w:r>
        <w:r>
          <w:rPr>
            <w:webHidden/>
          </w:rPr>
          <w:instrText xml:space="preserve"> PAGEREF _Toc488150229 \h </w:instrText>
        </w:r>
        <w:r>
          <w:rPr>
            <w:webHidden/>
          </w:rPr>
        </w:r>
        <w:r>
          <w:rPr>
            <w:webHidden/>
          </w:rPr>
          <w:fldChar w:fldCharType="separate"/>
        </w:r>
        <w:r>
          <w:rPr>
            <w:webHidden/>
          </w:rPr>
          <w:t>21</w:t>
        </w:r>
        <w:r>
          <w:rPr>
            <w:webHidden/>
          </w:rPr>
          <w:fldChar w:fldCharType="end"/>
        </w:r>
      </w:hyperlink>
    </w:p>
    <w:p w14:paraId="2AB800EE" w14:textId="77777777" w:rsidR="0043481D" w:rsidRDefault="0043481D">
      <w:pPr>
        <w:pStyle w:val="TOC2"/>
        <w:rPr>
          <w:rFonts w:ascii="Calibri" w:hAnsi="Calibri" w:cs="Times New Roman"/>
          <w:lang w:val="es-ES" w:eastAsia="es-ES"/>
        </w:rPr>
      </w:pPr>
      <w:hyperlink w:anchor="_Toc488150230" w:history="1">
        <w:r w:rsidRPr="000C4A04">
          <w:rPr>
            <w:rStyle w:val="Hyperlink"/>
            <w:snapToGrid w:val="0"/>
            <w:w w:val="0"/>
            <w:lang w:val="es-ES"/>
          </w:rPr>
          <w:t>3.5</w:t>
        </w:r>
        <w:r>
          <w:rPr>
            <w:rFonts w:ascii="Calibri" w:hAnsi="Calibri" w:cs="Times New Roman"/>
            <w:lang w:val="es-ES" w:eastAsia="es-ES"/>
          </w:rPr>
          <w:tab/>
        </w:r>
        <w:r w:rsidRPr="000C4A04">
          <w:rPr>
            <w:rStyle w:val="Hyperlink"/>
            <w:lang w:val="es-ES"/>
          </w:rPr>
          <w:t>Modo de Deletreo en el Contenido de Texto</w:t>
        </w:r>
        <w:r>
          <w:rPr>
            <w:webHidden/>
          </w:rPr>
          <w:tab/>
        </w:r>
        <w:r>
          <w:rPr>
            <w:webHidden/>
          </w:rPr>
          <w:fldChar w:fldCharType="begin"/>
        </w:r>
        <w:r>
          <w:rPr>
            <w:webHidden/>
          </w:rPr>
          <w:instrText xml:space="preserve"> PAGEREF _Toc488150230 \h </w:instrText>
        </w:r>
        <w:r>
          <w:rPr>
            <w:webHidden/>
          </w:rPr>
        </w:r>
        <w:r>
          <w:rPr>
            <w:webHidden/>
          </w:rPr>
          <w:fldChar w:fldCharType="separate"/>
        </w:r>
        <w:r>
          <w:rPr>
            <w:webHidden/>
          </w:rPr>
          <w:t>21</w:t>
        </w:r>
        <w:r>
          <w:rPr>
            <w:webHidden/>
          </w:rPr>
          <w:fldChar w:fldCharType="end"/>
        </w:r>
      </w:hyperlink>
    </w:p>
    <w:p w14:paraId="7008734A" w14:textId="77777777" w:rsidR="0043481D" w:rsidRDefault="0043481D">
      <w:pPr>
        <w:pStyle w:val="TOC2"/>
        <w:rPr>
          <w:rFonts w:ascii="Calibri" w:hAnsi="Calibri" w:cs="Times New Roman"/>
          <w:lang w:val="es-ES" w:eastAsia="es-ES"/>
        </w:rPr>
      </w:pPr>
      <w:hyperlink w:anchor="_Toc488150231" w:history="1">
        <w:r w:rsidRPr="000C4A04">
          <w:rPr>
            <w:rStyle w:val="Hyperlink"/>
            <w:snapToGrid w:val="0"/>
            <w:w w:val="0"/>
          </w:rPr>
          <w:t>3.6</w:t>
        </w:r>
        <w:r>
          <w:rPr>
            <w:rFonts w:ascii="Calibri" w:hAnsi="Calibri" w:cs="Times New Roman"/>
            <w:lang w:val="es-ES" w:eastAsia="es-ES"/>
          </w:rPr>
          <w:tab/>
        </w:r>
        <w:r w:rsidRPr="000C4A04">
          <w:rPr>
            <w:rStyle w:val="Hyperlink"/>
            <w:bCs/>
          </w:rPr>
          <w:t>Datos Adicionales de Lectura</w:t>
        </w:r>
        <w:r>
          <w:rPr>
            <w:webHidden/>
          </w:rPr>
          <w:tab/>
        </w:r>
        <w:r>
          <w:rPr>
            <w:webHidden/>
          </w:rPr>
          <w:fldChar w:fldCharType="begin"/>
        </w:r>
        <w:r>
          <w:rPr>
            <w:webHidden/>
          </w:rPr>
          <w:instrText xml:space="preserve"> PAGEREF _Toc488150231 \h </w:instrText>
        </w:r>
        <w:r>
          <w:rPr>
            <w:webHidden/>
          </w:rPr>
        </w:r>
        <w:r>
          <w:rPr>
            <w:webHidden/>
          </w:rPr>
          <w:fldChar w:fldCharType="separate"/>
        </w:r>
        <w:r>
          <w:rPr>
            <w:webHidden/>
          </w:rPr>
          <w:t>22</w:t>
        </w:r>
        <w:r>
          <w:rPr>
            <w:webHidden/>
          </w:rPr>
          <w:fldChar w:fldCharType="end"/>
        </w:r>
      </w:hyperlink>
    </w:p>
    <w:p w14:paraId="0F3BCD01" w14:textId="77777777" w:rsidR="0043481D" w:rsidRDefault="0043481D">
      <w:pPr>
        <w:pStyle w:val="TOC3"/>
        <w:rPr>
          <w:rFonts w:ascii="Calibri" w:hAnsi="Calibri"/>
          <w:i w:val="0"/>
          <w:noProof/>
          <w:sz w:val="22"/>
          <w:szCs w:val="22"/>
          <w:lang w:val="es-ES" w:eastAsia="es-ES"/>
        </w:rPr>
      </w:pPr>
      <w:hyperlink w:anchor="_Toc488150232" w:history="1">
        <w:r w:rsidRPr="000C4A04">
          <w:rPr>
            <w:rStyle w:val="Hyperlink"/>
            <w:bCs/>
            <w:iCs/>
            <w:noProof/>
          </w:rPr>
          <w:t>3.6.1</w:t>
        </w:r>
        <w:r>
          <w:rPr>
            <w:rFonts w:ascii="Calibri" w:hAnsi="Calibri"/>
            <w:i w:val="0"/>
            <w:noProof/>
            <w:sz w:val="22"/>
            <w:szCs w:val="22"/>
            <w:lang w:val="es-ES" w:eastAsia="es-ES"/>
          </w:rPr>
          <w:tab/>
        </w:r>
        <w:r w:rsidRPr="000C4A04">
          <w:rPr>
            <w:rStyle w:val="Hyperlink"/>
            <w:noProof/>
          </w:rPr>
          <w:t>Leer los Elementos de los Datos Adicionales de Lectura</w:t>
        </w:r>
        <w:r>
          <w:rPr>
            <w:noProof/>
            <w:webHidden/>
          </w:rPr>
          <w:tab/>
        </w:r>
        <w:r>
          <w:rPr>
            <w:noProof/>
            <w:webHidden/>
          </w:rPr>
          <w:fldChar w:fldCharType="begin"/>
        </w:r>
        <w:r>
          <w:rPr>
            <w:noProof/>
            <w:webHidden/>
          </w:rPr>
          <w:instrText xml:space="preserve"> PAGEREF _Toc488150232 \h </w:instrText>
        </w:r>
        <w:r>
          <w:rPr>
            <w:noProof/>
            <w:webHidden/>
          </w:rPr>
        </w:r>
        <w:r>
          <w:rPr>
            <w:noProof/>
            <w:webHidden/>
          </w:rPr>
          <w:fldChar w:fldCharType="separate"/>
        </w:r>
        <w:r>
          <w:rPr>
            <w:noProof/>
            <w:webHidden/>
          </w:rPr>
          <w:t>22</w:t>
        </w:r>
        <w:r>
          <w:rPr>
            <w:noProof/>
            <w:webHidden/>
          </w:rPr>
          <w:fldChar w:fldCharType="end"/>
        </w:r>
      </w:hyperlink>
    </w:p>
    <w:p w14:paraId="0434613B" w14:textId="77777777" w:rsidR="0043481D" w:rsidRDefault="0043481D">
      <w:pPr>
        <w:pStyle w:val="TOC2"/>
        <w:rPr>
          <w:rFonts w:ascii="Calibri" w:hAnsi="Calibri" w:cs="Times New Roman"/>
          <w:lang w:val="es-ES" w:eastAsia="es-ES"/>
        </w:rPr>
      </w:pPr>
      <w:hyperlink w:anchor="_Toc488150233" w:history="1">
        <w:r w:rsidRPr="000C4A04">
          <w:rPr>
            <w:rStyle w:val="Hyperlink"/>
            <w:snapToGrid w:val="0"/>
            <w:w w:val="0"/>
          </w:rPr>
          <w:t>3.7</w:t>
        </w:r>
        <w:r>
          <w:rPr>
            <w:rFonts w:ascii="Calibri" w:hAnsi="Calibri" w:cs="Times New Roman"/>
            <w:lang w:val="es-ES" w:eastAsia="es-ES"/>
          </w:rPr>
          <w:tab/>
        </w:r>
        <w:r w:rsidRPr="000C4A04">
          <w:rPr>
            <w:rStyle w:val="Hyperlink"/>
            <w:bCs/>
          </w:rPr>
          <w:t>Navegación por las Bibliotecas</w:t>
        </w:r>
        <w:r>
          <w:rPr>
            <w:webHidden/>
          </w:rPr>
          <w:tab/>
        </w:r>
        <w:r>
          <w:rPr>
            <w:webHidden/>
          </w:rPr>
          <w:fldChar w:fldCharType="begin"/>
        </w:r>
        <w:r>
          <w:rPr>
            <w:webHidden/>
          </w:rPr>
          <w:instrText xml:space="preserve"> PAGEREF _Toc488150233 \h </w:instrText>
        </w:r>
        <w:r>
          <w:rPr>
            <w:webHidden/>
          </w:rPr>
        </w:r>
        <w:r>
          <w:rPr>
            <w:webHidden/>
          </w:rPr>
          <w:fldChar w:fldCharType="separate"/>
        </w:r>
        <w:r>
          <w:rPr>
            <w:webHidden/>
          </w:rPr>
          <w:t>22</w:t>
        </w:r>
        <w:r>
          <w:rPr>
            <w:webHidden/>
          </w:rPr>
          <w:fldChar w:fldCharType="end"/>
        </w:r>
      </w:hyperlink>
    </w:p>
    <w:p w14:paraId="6882BAF2" w14:textId="77777777" w:rsidR="0043481D" w:rsidRDefault="0043481D">
      <w:pPr>
        <w:pStyle w:val="TOC3"/>
        <w:rPr>
          <w:rFonts w:ascii="Calibri" w:hAnsi="Calibri"/>
          <w:i w:val="0"/>
          <w:noProof/>
          <w:sz w:val="22"/>
          <w:szCs w:val="22"/>
          <w:lang w:val="es-ES" w:eastAsia="es-ES"/>
        </w:rPr>
      </w:pPr>
      <w:hyperlink w:anchor="_Toc488150234" w:history="1">
        <w:r w:rsidRPr="000C4A04">
          <w:rPr>
            <w:rStyle w:val="Hyperlink"/>
            <w:bCs/>
            <w:iCs/>
            <w:noProof/>
          </w:rPr>
          <w:t>3.7.1</w:t>
        </w:r>
        <w:r>
          <w:rPr>
            <w:rFonts w:ascii="Calibri" w:hAnsi="Calibri"/>
            <w:i w:val="0"/>
            <w:noProof/>
            <w:sz w:val="22"/>
            <w:szCs w:val="22"/>
            <w:lang w:val="es-ES" w:eastAsia="es-ES"/>
          </w:rPr>
          <w:tab/>
        </w:r>
        <w:r w:rsidRPr="000C4A04">
          <w:rPr>
            <w:rStyle w:val="Hyperlink"/>
            <w:noProof/>
          </w:rPr>
          <w:t>Bibliotecas en Línea</w:t>
        </w:r>
        <w:r>
          <w:rPr>
            <w:noProof/>
            <w:webHidden/>
          </w:rPr>
          <w:tab/>
        </w:r>
        <w:r>
          <w:rPr>
            <w:noProof/>
            <w:webHidden/>
          </w:rPr>
          <w:fldChar w:fldCharType="begin"/>
        </w:r>
        <w:r>
          <w:rPr>
            <w:noProof/>
            <w:webHidden/>
          </w:rPr>
          <w:instrText xml:space="preserve"> PAGEREF _Toc488150234 \h </w:instrText>
        </w:r>
        <w:r>
          <w:rPr>
            <w:noProof/>
            <w:webHidden/>
          </w:rPr>
        </w:r>
        <w:r>
          <w:rPr>
            <w:noProof/>
            <w:webHidden/>
          </w:rPr>
          <w:fldChar w:fldCharType="separate"/>
        </w:r>
        <w:r>
          <w:rPr>
            <w:noProof/>
            <w:webHidden/>
          </w:rPr>
          <w:t>23</w:t>
        </w:r>
        <w:r>
          <w:rPr>
            <w:noProof/>
            <w:webHidden/>
          </w:rPr>
          <w:fldChar w:fldCharType="end"/>
        </w:r>
      </w:hyperlink>
    </w:p>
    <w:p w14:paraId="7A4ABDB0" w14:textId="77777777" w:rsidR="0043481D" w:rsidRDefault="0043481D">
      <w:pPr>
        <w:pStyle w:val="TOC3"/>
        <w:rPr>
          <w:rFonts w:ascii="Calibri" w:hAnsi="Calibri"/>
          <w:i w:val="0"/>
          <w:noProof/>
          <w:sz w:val="22"/>
          <w:szCs w:val="22"/>
          <w:lang w:val="es-ES" w:eastAsia="es-ES"/>
        </w:rPr>
      </w:pPr>
      <w:hyperlink w:anchor="_Toc488150235" w:history="1">
        <w:r w:rsidRPr="000C4A04">
          <w:rPr>
            <w:rStyle w:val="Hyperlink"/>
            <w:bCs/>
            <w:iCs/>
            <w:noProof/>
          </w:rPr>
          <w:t>3.7.2</w:t>
        </w:r>
        <w:r>
          <w:rPr>
            <w:rFonts w:ascii="Calibri" w:hAnsi="Calibri"/>
            <w:i w:val="0"/>
            <w:noProof/>
            <w:sz w:val="22"/>
            <w:szCs w:val="22"/>
            <w:lang w:val="es-ES" w:eastAsia="es-ES"/>
          </w:rPr>
          <w:tab/>
        </w:r>
        <w:r w:rsidRPr="000C4A04">
          <w:rPr>
            <w:rStyle w:val="Hyperlink"/>
            <w:noProof/>
          </w:rPr>
          <w:t>Navegación Multinivel en las Bibliotecas</w:t>
        </w:r>
        <w:r>
          <w:rPr>
            <w:noProof/>
            <w:webHidden/>
          </w:rPr>
          <w:tab/>
        </w:r>
        <w:r>
          <w:rPr>
            <w:noProof/>
            <w:webHidden/>
          </w:rPr>
          <w:fldChar w:fldCharType="begin"/>
        </w:r>
        <w:r>
          <w:rPr>
            <w:noProof/>
            <w:webHidden/>
          </w:rPr>
          <w:instrText xml:space="preserve"> PAGEREF _Toc488150235 \h </w:instrText>
        </w:r>
        <w:r>
          <w:rPr>
            <w:noProof/>
            <w:webHidden/>
          </w:rPr>
        </w:r>
        <w:r>
          <w:rPr>
            <w:noProof/>
            <w:webHidden/>
          </w:rPr>
          <w:fldChar w:fldCharType="separate"/>
        </w:r>
        <w:r>
          <w:rPr>
            <w:noProof/>
            <w:webHidden/>
          </w:rPr>
          <w:t>23</w:t>
        </w:r>
        <w:r>
          <w:rPr>
            <w:noProof/>
            <w:webHidden/>
          </w:rPr>
          <w:fldChar w:fldCharType="end"/>
        </w:r>
      </w:hyperlink>
    </w:p>
    <w:p w14:paraId="205BF8BC" w14:textId="77777777" w:rsidR="0043481D" w:rsidRDefault="0043481D">
      <w:pPr>
        <w:pStyle w:val="TOC2"/>
        <w:rPr>
          <w:rFonts w:ascii="Calibri" w:hAnsi="Calibri" w:cs="Times New Roman"/>
          <w:lang w:val="es-ES" w:eastAsia="es-ES"/>
        </w:rPr>
      </w:pPr>
      <w:hyperlink w:anchor="_Toc488150236" w:history="1">
        <w:r w:rsidRPr="000C4A04">
          <w:rPr>
            <w:rStyle w:val="Hyperlink"/>
            <w:snapToGrid w:val="0"/>
            <w:w w:val="0"/>
          </w:rPr>
          <w:t>3.8</w:t>
        </w:r>
        <w:r>
          <w:rPr>
            <w:rFonts w:ascii="Calibri" w:hAnsi="Calibri" w:cs="Times New Roman"/>
            <w:lang w:val="es-ES" w:eastAsia="es-ES"/>
          </w:rPr>
          <w:tab/>
        </w:r>
        <w:r w:rsidRPr="000C4A04">
          <w:rPr>
            <w:rStyle w:val="Hyperlink"/>
            <w:bCs/>
          </w:rPr>
          <w:t>Guía de Usuario</w:t>
        </w:r>
        <w:r>
          <w:rPr>
            <w:webHidden/>
          </w:rPr>
          <w:tab/>
        </w:r>
        <w:r>
          <w:rPr>
            <w:webHidden/>
          </w:rPr>
          <w:fldChar w:fldCharType="begin"/>
        </w:r>
        <w:r>
          <w:rPr>
            <w:webHidden/>
          </w:rPr>
          <w:instrText xml:space="preserve"> PAGEREF _Toc488150236 \h </w:instrText>
        </w:r>
        <w:r>
          <w:rPr>
            <w:webHidden/>
          </w:rPr>
        </w:r>
        <w:r>
          <w:rPr>
            <w:webHidden/>
          </w:rPr>
          <w:fldChar w:fldCharType="separate"/>
        </w:r>
        <w:r>
          <w:rPr>
            <w:webHidden/>
          </w:rPr>
          <w:t>23</w:t>
        </w:r>
        <w:r>
          <w:rPr>
            <w:webHidden/>
          </w:rPr>
          <w:fldChar w:fldCharType="end"/>
        </w:r>
      </w:hyperlink>
    </w:p>
    <w:p w14:paraId="0361F814" w14:textId="77777777" w:rsidR="0043481D" w:rsidRDefault="0043481D">
      <w:pPr>
        <w:pStyle w:val="TOC2"/>
        <w:rPr>
          <w:rFonts w:ascii="Calibri" w:hAnsi="Calibri" w:cs="Times New Roman"/>
          <w:lang w:val="es-ES" w:eastAsia="es-ES"/>
        </w:rPr>
      </w:pPr>
      <w:hyperlink w:anchor="_Toc488150237" w:history="1">
        <w:r w:rsidRPr="000C4A04">
          <w:rPr>
            <w:rStyle w:val="Hyperlink"/>
            <w:snapToGrid w:val="0"/>
            <w:w w:val="0"/>
          </w:rPr>
          <w:t>3.9</w:t>
        </w:r>
        <w:r>
          <w:rPr>
            <w:rFonts w:ascii="Calibri" w:hAnsi="Calibri" w:cs="Times New Roman"/>
            <w:lang w:val="es-ES" w:eastAsia="es-ES"/>
          </w:rPr>
          <w:tab/>
        </w:r>
        <w:r w:rsidRPr="000C4A04">
          <w:rPr>
            <w:rStyle w:val="Hyperlink"/>
            <w:bCs/>
          </w:rPr>
          <w:t>Administrar Libros</w:t>
        </w:r>
        <w:r>
          <w:rPr>
            <w:webHidden/>
          </w:rPr>
          <w:tab/>
        </w:r>
        <w:r>
          <w:rPr>
            <w:webHidden/>
          </w:rPr>
          <w:fldChar w:fldCharType="begin"/>
        </w:r>
        <w:r>
          <w:rPr>
            <w:webHidden/>
          </w:rPr>
          <w:instrText xml:space="preserve"> PAGEREF _Toc488150237 \h </w:instrText>
        </w:r>
        <w:r>
          <w:rPr>
            <w:webHidden/>
          </w:rPr>
        </w:r>
        <w:r>
          <w:rPr>
            <w:webHidden/>
          </w:rPr>
          <w:fldChar w:fldCharType="separate"/>
        </w:r>
        <w:r>
          <w:rPr>
            <w:webHidden/>
          </w:rPr>
          <w:t>24</w:t>
        </w:r>
        <w:r>
          <w:rPr>
            <w:webHidden/>
          </w:rPr>
          <w:fldChar w:fldCharType="end"/>
        </w:r>
      </w:hyperlink>
    </w:p>
    <w:p w14:paraId="6076B815" w14:textId="77777777" w:rsidR="0043481D" w:rsidRDefault="0043481D">
      <w:pPr>
        <w:pStyle w:val="TOC2"/>
        <w:rPr>
          <w:rFonts w:ascii="Calibri" w:hAnsi="Calibri" w:cs="Times New Roman"/>
          <w:lang w:val="es-ES" w:eastAsia="es-ES"/>
        </w:rPr>
      </w:pPr>
      <w:hyperlink w:anchor="_Toc488150238" w:history="1">
        <w:r w:rsidRPr="000C4A04">
          <w:rPr>
            <w:rStyle w:val="Hyperlink"/>
            <w:snapToGrid w:val="0"/>
            <w:w w:val="0"/>
            <w:lang w:val="es-ES"/>
          </w:rPr>
          <w:t>3.10</w:t>
        </w:r>
        <w:r>
          <w:rPr>
            <w:rFonts w:ascii="Calibri" w:hAnsi="Calibri" w:cs="Times New Roman"/>
            <w:lang w:val="es-ES" w:eastAsia="es-ES"/>
          </w:rPr>
          <w:tab/>
        </w:r>
        <w:r w:rsidRPr="000C4A04">
          <w:rPr>
            <w:rStyle w:val="Hyperlink"/>
            <w:bCs/>
            <w:lang w:val="es-ES"/>
          </w:rPr>
          <w:t>Leer y Copiar Libros desde una Unidad de Memoria USB</w:t>
        </w:r>
        <w:r>
          <w:rPr>
            <w:webHidden/>
          </w:rPr>
          <w:tab/>
        </w:r>
        <w:r>
          <w:rPr>
            <w:webHidden/>
          </w:rPr>
          <w:fldChar w:fldCharType="begin"/>
        </w:r>
        <w:r>
          <w:rPr>
            <w:webHidden/>
          </w:rPr>
          <w:instrText xml:space="preserve"> PAGEREF _Toc488150238 \h </w:instrText>
        </w:r>
        <w:r>
          <w:rPr>
            <w:webHidden/>
          </w:rPr>
        </w:r>
        <w:r>
          <w:rPr>
            <w:webHidden/>
          </w:rPr>
          <w:fldChar w:fldCharType="separate"/>
        </w:r>
        <w:r>
          <w:rPr>
            <w:webHidden/>
          </w:rPr>
          <w:t>24</w:t>
        </w:r>
        <w:r>
          <w:rPr>
            <w:webHidden/>
          </w:rPr>
          <w:fldChar w:fldCharType="end"/>
        </w:r>
      </w:hyperlink>
    </w:p>
    <w:p w14:paraId="4580ECE6" w14:textId="77777777" w:rsidR="0043481D" w:rsidRDefault="0043481D">
      <w:pPr>
        <w:pStyle w:val="TOC2"/>
        <w:rPr>
          <w:rFonts w:ascii="Calibri" w:hAnsi="Calibri" w:cs="Times New Roman"/>
          <w:lang w:val="es-ES" w:eastAsia="es-ES"/>
        </w:rPr>
      </w:pPr>
      <w:hyperlink w:anchor="_Toc488150239" w:history="1">
        <w:r w:rsidRPr="000C4A04">
          <w:rPr>
            <w:rStyle w:val="Hyperlink"/>
            <w:snapToGrid w:val="0"/>
            <w:w w:val="0"/>
          </w:rPr>
          <w:t>3.11</w:t>
        </w:r>
        <w:r>
          <w:rPr>
            <w:rFonts w:ascii="Calibri" w:hAnsi="Calibri" w:cs="Times New Roman"/>
            <w:lang w:val="es-ES" w:eastAsia="es-ES"/>
          </w:rPr>
          <w:tab/>
        </w:r>
        <w:r w:rsidRPr="000C4A04">
          <w:rPr>
            <w:rStyle w:val="Hyperlink"/>
            <w:bCs/>
          </w:rPr>
          <w:t>¿Dónde Estoy?</w:t>
        </w:r>
        <w:r>
          <w:rPr>
            <w:webHidden/>
          </w:rPr>
          <w:tab/>
        </w:r>
        <w:r>
          <w:rPr>
            <w:webHidden/>
          </w:rPr>
          <w:fldChar w:fldCharType="begin"/>
        </w:r>
        <w:r>
          <w:rPr>
            <w:webHidden/>
          </w:rPr>
          <w:instrText xml:space="preserve"> PAGEREF _Toc488150239 \h </w:instrText>
        </w:r>
        <w:r>
          <w:rPr>
            <w:webHidden/>
          </w:rPr>
        </w:r>
        <w:r>
          <w:rPr>
            <w:webHidden/>
          </w:rPr>
          <w:fldChar w:fldCharType="separate"/>
        </w:r>
        <w:r>
          <w:rPr>
            <w:webHidden/>
          </w:rPr>
          <w:t>25</w:t>
        </w:r>
        <w:r>
          <w:rPr>
            <w:webHidden/>
          </w:rPr>
          <w:fldChar w:fldCharType="end"/>
        </w:r>
      </w:hyperlink>
    </w:p>
    <w:p w14:paraId="7E0D0346" w14:textId="77777777" w:rsidR="0043481D" w:rsidRDefault="0043481D">
      <w:pPr>
        <w:pStyle w:val="TOC3"/>
        <w:rPr>
          <w:rFonts w:ascii="Calibri" w:hAnsi="Calibri"/>
          <w:i w:val="0"/>
          <w:noProof/>
          <w:sz w:val="22"/>
          <w:szCs w:val="22"/>
          <w:lang w:val="es-ES" w:eastAsia="es-ES"/>
        </w:rPr>
      </w:pPr>
      <w:hyperlink w:anchor="_Toc488150240" w:history="1">
        <w:r w:rsidRPr="000C4A04">
          <w:rPr>
            <w:rStyle w:val="Hyperlink"/>
            <w:bCs/>
            <w:iCs/>
            <w:noProof/>
          </w:rPr>
          <w:t>3.11.1</w:t>
        </w:r>
        <w:r>
          <w:rPr>
            <w:rFonts w:ascii="Calibri" w:hAnsi="Calibri"/>
            <w:i w:val="0"/>
            <w:noProof/>
            <w:sz w:val="22"/>
            <w:szCs w:val="22"/>
            <w:lang w:val="es-ES" w:eastAsia="es-ES"/>
          </w:rPr>
          <w:tab/>
        </w:r>
        <w:r w:rsidRPr="000C4A04">
          <w:rPr>
            <w:rStyle w:val="Hyperlink"/>
            <w:noProof/>
          </w:rPr>
          <w:t>Información de Etiquetas de Función ¿Dónde Estoy?</w:t>
        </w:r>
        <w:r>
          <w:rPr>
            <w:noProof/>
            <w:webHidden/>
          </w:rPr>
          <w:tab/>
        </w:r>
        <w:r>
          <w:rPr>
            <w:noProof/>
            <w:webHidden/>
          </w:rPr>
          <w:fldChar w:fldCharType="begin"/>
        </w:r>
        <w:r>
          <w:rPr>
            <w:noProof/>
            <w:webHidden/>
          </w:rPr>
          <w:instrText xml:space="preserve"> PAGEREF _Toc488150240 \h </w:instrText>
        </w:r>
        <w:r>
          <w:rPr>
            <w:noProof/>
            <w:webHidden/>
          </w:rPr>
        </w:r>
        <w:r>
          <w:rPr>
            <w:noProof/>
            <w:webHidden/>
          </w:rPr>
          <w:fldChar w:fldCharType="separate"/>
        </w:r>
        <w:r>
          <w:rPr>
            <w:noProof/>
            <w:webHidden/>
          </w:rPr>
          <w:t>25</w:t>
        </w:r>
        <w:r>
          <w:rPr>
            <w:noProof/>
            <w:webHidden/>
          </w:rPr>
          <w:fldChar w:fldCharType="end"/>
        </w:r>
      </w:hyperlink>
    </w:p>
    <w:p w14:paraId="54439ED2" w14:textId="77777777" w:rsidR="0043481D" w:rsidRDefault="0043481D">
      <w:pPr>
        <w:pStyle w:val="TOC3"/>
        <w:rPr>
          <w:rFonts w:ascii="Calibri" w:hAnsi="Calibri"/>
          <w:i w:val="0"/>
          <w:noProof/>
          <w:sz w:val="22"/>
          <w:szCs w:val="22"/>
          <w:lang w:val="es-ES" w:eastAsia="es-ES"/>
        </w:rPr>
      </w:pPr>
      <w:hyperlink w:anchor="_Toc488150241" w:history="1">
        <w:r w:rsidRPr="000C4A04">
          <w:rPr>
            <w:rStyle w:val="Hyperlink"/>
            <w:bCs/>
            <w:iCs/>
            <w:noProof/>
          </w:rPr>
          <w:t>3.11.2</w:t>
        </w:r>
        <w:r>
          <w:rPr>
            <w:rFonts w:ascii="Calibri" w:hAnsi="Calibri"/>
            <w:i w:val="0"/>
            <w:noProof/>
            <w:sz w:val="22"/>
            <w:szCs w:val="22"/>
            <w:lang w:val="es-ES" w:eastAsia="es-ES"/>
          </w:rPr>
          <w:tab/>
        </w:r>
        <w:r w:rsidRPr="000C4A04">
          <w:rPr>
            <w:rStyle w:val="Hyperlink"/>
            <w:noProof/>
          </w:rPr>
          <w:t>¿Dónde estoy? Para Libros Audible.com</w:t>
        </w:r>
        <w:r>
          <w:rPr>
            <w:noProof/>
            <w:webHidden/>
          </w:rPr>
          <w:tab/>
        </w:r>
        <w:r>
          <w:rPr>
            <w:noProof/>
            <w:webHidden/>
          </w:rPr>
          <w:fldChar w:fldCharType="begin"/>
        </w:r>
        <w:r>
          <w:rPr>
            <w:noProof/>
            <w:webHidden/>
          </w:rPr>
          <w:instrText xml:space="preserve"> PAGEREF _Toc488150241 \h </w:instrText>
        </w:r>
        <w:r>
          <w:rPr>
            <w:noProof/>
            <w:webHidden/>
          </w:rPr>
        </w:r>
        <w:r>
          <w:rPr>
            <w:noProof/>
            <w:webHidden/>
          </w:rPr>
          <w:fldChar w:fldCharType="separate"/>
        </w:r>
        <w:r>
          <w:rPr>
            <w:noProof/>
            <w:webHidden/>
          </w:rPr>
          <w:t>25</w:t>
        </w:r>
        <w:r>
          <w:rPr>
            <w:noProof/>
            <w:webHidden/>
          </w:rPr>
          <w:fldChar w:fldCharType="end"/>
        </w:r>
      </w:hyperlink>
    </w:p>
    <w:p w14:paraId="4130CB03" w14:textId="77777777" w:rsidR="0043481D" w:rsidRDefault="0043481D">
      <w:pPr>
        <w:pStyle w:val="TOC3"/>
        <w:rPr>
          <w:rFonts w:ascii="Calibri" w:hAnsi="Calibri"/>
          <w:i w:val="0"/>
          <w:noProof/>
          <w:sz w:val="22"/>
          <w:szCs w:val="22"/>
          <w:lang w:val="es-ES" w:eastAsia="es-ES"/>
        </w:rPr>
      </w:pPr>
      <w:hyperlink w:anchor="_Toc488150242" w:history="1">
        <w:r w:rsidRPr="000C4A04">
          <w:rPr>
            <w:rStyle w:val="Hyperlink"/>
            <w:bCs/>
            <w:iCs/>
            <w:noProof/>
          </w:rPr>
          <w:t>3.11.3</w:t>
        </w:r>
        <w:r>
          <w:rPr>
            <w:rFonts w:ascii="Calibri" w:hAnsi="Calibri"/>
            <w:i w:val="0"/>
            <w:noProof/>
            <w:sz w:val="22"/>
            <w:szCs w:val="22"/>
            <w:lang w:val="es-ES" w:eastAsia="es-ES"/>
          </w:rPr>
          <w:tab/>
        </w:r>
        <w:r w:rsidRPr="000C4A04">
          <w:rPr>
            <w:rStyle w:val="Hyperlink"/>
            <w:noProof/>
          </w:rPr>
          <w:t>¿Dónde estoy? Para Libros en Línea</w:t>
        </w:r>
        <w:r>
          <w:rPr>
            <w:noProof/>
            <w:webHidden/>
          </w:rPr>
          <w:tab/>
        </w:r>
        <w:r>
          <w:rPr>
            <w:noProof/>
            <w:webHidden/>
          </w:rPr>
          <w:fldChar w:fldCharType="begin"/>
        </w:r>
        <w:r>
          <w:rPr>
            <w:noProof/>
            <w:webHidden/>
          </w:rPr>
          <w:instrText xml:space="preserve"> PAGEREF _Toc488150242 \h </w:instrText>
        </w:r>
        <w:r>
          <w:rPr>
            <w:noProof/>
            <w:webHidden/>
          </w:rPr>
        </w:r>
        <w:r>
          <w:rPr>
            <w:noProof/>
            <w:webHidden/>
          </w:rPr>
          <w:fldChar w:fldCharType="separate"/>
        </w:r>
        <w:r>
          <w:rPr>
            <w:noProof/>
            <w:webHidden/>
          </w:rPr>
          <w:t>25</w:t>
        </w:r>
        <w:r>
          <w:rPr>
            <w:noProof/>
            <w:webHidden/>
          </w:rPr>
          <w:fldChar w:fldCharType="end"/>
        </w:r>
      </w:hyperlink>
    </w:p>
    <w:p w14:paraId="07E8FB13" w14:textId="77777777" w:rsidR="0043481D" w:rsidRDefault="0043481D">
      <w:pPr>
        <w:pStyle w:val="TOC2"/>
        <w:rPr>
          <w:rFonts w:ascii="Calibri" w:hAnsi="Calibri" w:cs="Times New Roman"/>
          <w:lang w:val="es-ES" w:eastAsia="es-ES"/>
        </w:rPr>
      </w:pPr>
      <w:hyperlink w:anchor="_Toc488150243" w:history="1">
        <w:r w:rsidRPr="000C4A04">
          <w:rPr>
            <w:rStyle w:val="Hyperlink"/>
            <w:snapToGrid w:val="0"/>
            <w:w w:val="0"/>
            <w:lang w:val="es-ES"/>
          </w:rPr>
          <w:t>3.12</w:t>
        </w:r>
        <w:r>
          <w:rPr>
            <w:rFonts w:ascii="Calibri" w:hAnsi="Calibri" w:cs="Times New Roman"/>
            <w:lang w:val="es-ES" w:eastAsia="es-ES"/>
          </w:rPr>
          <w:tab/>
        </w:r>
        <w:r w:rsidRPr="000C4A04">
          <w:rPr>
            <w:rStyle w:val="Hyperlink"/>
            <w:bCs/>
            <w:lang w:val="es-ES"/>
          </w:rPr>
          <w:t>Voces para la Síntesis de Voz (TTS)</w:t>
        </w:r>
        <w:r>
          <w:rPr>
            <w:webHidden/>
          </w:rPr>
          <w:tab/>
        </w:r>
        <w:r>
          <w:rPr>
            <w:webHidden/>
          </w:rPr>
          <w:fldChar w:fldCharType="begin"/>
        </w:r>
        <w:r>
          <w:rPr>
            <w:webHidden/>
          </w:rPr>
          <w:instrText xml:space="preserve"> PAGEREF _Toc488150243 \h </w:instrText>
        </w:r>
        <w:r>
          <w:rPr>
            <w:webHidden/>
          </w:rPr>
        </w:r>
        <w:r>
          <w:rPr>
            <w:webHidden/>
          </w:rPr>
          <w:fldChar w:fldCharType="separate"/>
        </w:r>
        <w:r>
          <w:rPr>
            <w:webHidden/>
          </w:rPr>
          <w:t>25</w:t>
        </w:r>
        <w:r>
          <w:rPr>
            <w:webHidden/>
          </w:rPr>
          <w:fldChar w:fldCharType="end"/>
        </w:r>
      </w:hyperlink>
    </w:p>
    <w:p w14:paraId="0FF4B83C" w14:textId="77777777" w:rsidR="0043481D" w:rsidRDefault="0043481D">
      <w:pPr>
        <w:pStyle w:val="TOC2"/>
        <w:rPr>
          <w:rFonts w:ascii="Calibri" w:hAnsi="Calibri" w:cs="Times New Roman"/>
          <w:lang w:val="es-ES" w:eastAsia="es-ES"/>
        </w:rPr>
      </w:pPr>
      <w:hyperlink w:anchor="_Toc488150244" w:history="1">
        <w:r w:rsidRPr="000C4A04">
          <w:rPr>
            <w:rStyle w:val="Hyperlink"/>
            <w:snapToGrid w:val="0"/>
            <w:w w:val="0"/>
            <w:lang w:val="es-ES"/>
          </w:rPr>
          <w:t>3.13</w:t>
        </w:r>
        <w:r>
          <w:rPr>
            <w:rFonts w:ascii="Calibri" w:hAnsi="Calibri" w:cs="Times New Roman"/>
            <w:lang w:val="es-ES" w:eastAsia="es-ES"/>
          </w:rPr>
          <w:tab/>
        </w:r>
        <w:r w:rsidRPr="000C4A04">
          <w:rPr>
            <w:rStyle w:val="Hyperlink"/>
            <w:bCs/>
            <w:lang w:val="es-ES"/>
          </w:rPr>
          <w:t>Modo de Reproducción de Audio Grabado, Lectura de Texto con síntesis de Voz y Modos de Reproducción de Música</w:t>
        </w:r>
        <w:r>
          <w:rPr>
            <w:webHidden/>
          </w:rPr>
          <w:tab/>
        </w:r>
        <w:r>
          <w:rPr>
            <w:webHidden/>
          </w:rPr>
          <w:fldChar w:fldCharType="begin"/>
        </w:r>
        <w:r>
          <w:rPr>
            <w:webHidden/>
          </w:rPr>
          <w:instrText xml:space="preserve"> PAGEREF _Toc488150244 \h </w:instrText>
        </w:r>
        <w:r>
          <w:rPr>
            <w:webHidden/>
          </w:rPr>
        </w:r>
        <w:r>
          <w:rPr>
            <w:webHidden/>
          </w:rPr>
          <w:fldChar w:fldCharType="separate"/>
        </w:r>
        <w:r>
          <w:rPr>
            <w:webHidden/>
          </w:rPr>
          <w:t>26</w:t>
        </w:r>
        <w:r>
          <w:rPr>
            <w:webHidden/>
          </w:rPr>
          <w:fldChar w:fldCharType="end"/>
        </w:r>
      </w:hyperlink>
    </w:p>
    <w:p w14:paraId="3A4C8F58" w14:textId="77777777" w:rsidR="0043481D" w:rsidRDefault="0043481D">
      <w:pPr>
        <w:pStyle w:val="TOC2"/>
        <w:rPr>
          <w:rFonts w:ascii="Calibri" w:hAnsi="Calibri" w:cs="Times New Roman"/>
          <w:lang w:val="es-ES" w:eastAsia="es-ES"/>
        </w:rPr>
      </w:pPr>
      <w:hyperlink w:anchor="_Toc488150245" w:history="1">
        <w:r w:rsidRPr="000C4A04">
          <w:rPr>
            <w:rStyle w:val="Hyperlink"/>
            <w:snapToGrid w:val="0"/>
            <w:w w:val="0"/>
          </w:rPr>
          <w:t>3.14</w:t>
        </w:r>
        <w:r>
          <w:rPr>
            <w:rFonts w:ascii="Calibri" w:hAnsi="Calibri" w:cs="Times New Roman"/>
            <w:lang w:val="es-ES" w:eastAsia="es-ES"/>
          </w:rPr>
          <w:tab/>
        </w:r>
        <w:r w:rsidRPr="000C4A04">
          <w:rPr>
            <w:rStyle w:val="Hyperlink"/>
            <w:bCs/>
          </w:rPr>
          <w:t>Confirmar, Bloquear y Cancelar</w:t>
        </w:r>
        <w:r>
          <w:rPr>
            <w:webHidden/>
          </w:rPr>
          <w:tab/>
        </w:r>
        <w:r>
          <w:rPr>
            <w:webHidden/>
          </w:rPr>
          <w:fldChar w:fldCharType="begin"/>
        </w:r>
        <w:r>
          <w:rPr>
            <w:webHidden/>
          </w:rPr>
          <w:instrText xml:space="preserve"> PAGEREF _Toc488150245 \h </w:instrText>
        </w:r>
        <w:r>
          <w:rPr>
            <w:webHidden/>
          </w:rPr>
        </w:r>
        <w:r>
          <w:rPr>
            <w:webHidden/>
          </w:rPr>
          <w:fldChar w:fldCharType="separate"/>
        </w:r>
        <w:r>
          <w:rPr>
            <w:webHidden/>
          </w:rPr>
          <w:t>26</w:t>
        </w:r>
        <w:r>
          <w:rPr>
            <w:webHidden/>
          </w:rPr>
          <w:fldChar w:fldCharType="end"/>
        </w:r>
      </w:hyperlink>
    </w:p>
    <w:p w14:paraId="2623E9A1" w14:textId="77777777" w:rsidR="0043481D" w:rsidRDefault="0043481D">
      <w:pPr>
        <w:pStyle w:val="TOC2"/>
        <w:rPr>
          <w:rFonts w:ascii="Calibri" w:hAnsi="Calibri" w:cs="Times New Roman"/>
          <w:lang w:val="es-ES" w:eastAsia="es-ES"/>
        </w:rPr>
      </w:pPr>
      <w:hyperlink w:anchor="_Toc488150246" w:history="1">
        <w:r w:rsidRPr="000C4A04">
          <w:rPr>
            <w:rStyle w:val="Hyperlink"/>
            <w:snapToGrid w:val="0"/>
            <w:w w:val="0"/>
          </w:rPr>
          <w:t>3.15</w:t>
        </w:r>
        <w:r>
          <w:rPr>
            <w:rFonts w:ascii="Calibri" w:hAnsi="Calibri" w:cs="Times New Roman"/>
            <w:lang w:val="es-ES" w:eastAsia="es-ES"/>
          </w:rPr>
          <w:tab/>
        </w:r>
        <w:r w:rsidRPr="000C4A04">
          <w:rPr>
            <w:rStyle w:val="Hyperlink"/>
            <w:bCs/>
          </w:rPr>
          <w:t>Información</w:t>
        </w:r>
        <w:r>
          <w:rPr>
            <w:webHidden/>
          </w:rPr>
          <w:tab/>
        </w:r>
        <w:r>
          <w:rPr>
            <w:webHidden/>
          </w:rPr>
          <w:fldChar w:fldCharType="begin"/>
        </w:r>
        <w:r>
          <w:rPr>
            <w:webHidden/>
          </w:rPr>
          <w:instrText xml:space="preserve"> PAGEREF _Toc488150246 \h </w:instrText>
        </w:r>
        <w:r>
          <w:rPr>
            <w:webHidden/>
          </w:rPr>
        </w:r>
        <w:r>
          <w:rPr>
            <w:webHidden/>
          </w:rPr>
          <w:fldChar w:fldCharType="separate"/>
        </w:r>
        <w:r>
          <w:rPr>
            <w:webHidden/>
          </w:rPr>
          <w:t>27</w:t>
        </w:r>
        <w:r>
          <w:rPr>
            <w:webHidden/>
          </w:rPr>
          <w:fldChar w:fldCharType="end"/>
        </w:r>
      </w:hyperlink>
    </w:p>
    <w:p w14:paraId="4AC683FA" w14:textId="77777777" w:rsidR="0043481D" w:rsidRDefault="0043481D">
      <w:pPr>
        <w:pStyle w:val="TOC3"/>
        <w:rPr>
          <w:rFonts w:ascii="Calibri" w:hAnsi="Calibri"/>
          <w:i w:val="0"/>
          <w:noProof/>
          <w:sz w:val="22"/>
          <w:szCs w:val="22"/>
          <w:lang w:val="es-ES" w:eastAsia="es-ES"/>
        </w:rPr>
      </w:pPr>
      <w:hyperlink w:anchor="_Toc488150247" w:history="1">
        <w:r w:rsidRPr="000C4A04">
          <w:rPr>
            <w:rStyle w:val="Hyperlink"/>
            <w:bCs/>
            <w:iCs/>
            <w:noProof/>
          </w:rPr>
          <w:t>3.15.1</w:t>
        </w:r>
        <w:r>
          <w:rPr>
            <w:rFonts w:ascii="Calibri" w:hAnsi="Calibri"/>
            <w:i w:val="0"/>
            <w:noProof/>
            <w:sz w:val="22"/>
            <w:szCs w:val="22"/>
            <w:lang w:val="es-ES" w:eastAsia="es-ES"/>
          </w:rPr>
          <w:tab/>
        </w:r>
        <w:r w:rsidRPr="000C4A04">
          <w:rPr>
            <w:rStyle w:val="Hyperlink"/>
            <w:noProof/>
          </w:rPr>
          <w:t>Elementos de Información Disponibles:</w:t>
        </w:r>
        <w:r>
          <w:rPr>
            <w:noProof/>
            <w:webHidden/>
          </w:rPr>
          <w:tab/>
        </w:r>
        <w:r>
          <w:rPr>
            <w:noProof/>
            <w:webHidden/>
          </w:rPr>
          <w:fldChar w:fldCharType="begin"/>
        </w:r>
        <w:r>
          <w:rPr>
            <w:noProof/>
            <w:webHidden/>
          </w:rPr>
          <w:instrText xml:space="preserve"> PAGEREF _Toc488150247 \h </w:instrText>
        </w:r>
        <w:r>
          <w:rPr>
            <w:noProof/>
            <w:webHidden/>
          </w:rPr>
        </w:r>
        <w:r>
          <w:rPr>
            <w:noProof/>
            <w:webHidden/>
          </w:rPr>
          <w:fldChar w:fldCharType="separate"/>
        </w:r>
        <w:r>
          <w:rPr>
            <w:noProof/>
            <w:webHidden/>
          </w:rPr>
          <w:t>27</w:t>
        </w:r>
        <w:r>
          <w:rPr>
            <w:noProof/>
            <w:webHidden/>
          </w:rPr>
          <w:fldChar w:fldCharType="end"/>
        </w:r>
      </w:hyperlink>
    </w:p>
    <w:p w14:paraId="3CC1FA64" w14:textId="77777777" w:rsidR="0043481D" w:rsidRDefault="0043481D">
      <w:pPr>
        <w:pStyle w:val="TOC1"/>
        <w:rPr>
          <w:rFonts w:ascii="Calibri" w:hAnsi="Calibri" w:cs="Times New Roman"/>
          <w:b w:val="0"/>
          <w:lang w:val="es-ES" w:eastAsia="es-ES"/>
        </w:rPr>
      </w:pPr>
      <w:hyperlink w:anchor="_Toc488150248" w:history="1">
        <w:r w:rsidRPr="000C4A04">
          <w:rPr>
            <w:rStyle w:val="Hyperlink"/>
            <w:iCs/>
          </w:rPr>
          <w:t>4.</w:t>
        </w:r>
        <w:r>
          <w:rPr>
            <w:rFonts w:ascii="Calibri" w:hAnsi="Calibri" w:cs="Times New Roman"/>
            <w:b w:val="0"/>
            <w:lang w:val="es-ES" w:eastAsia="es-ES"/>
          </w:rPr>
          <w:tab/>
        </w:r>
        <w:r w:rsidRPr="000C4A04">
          <w:rPr>
            <w:rStyle w:val="Hyperlink"/>
          </w:rPr>
          <w:t>Navegación Directa (Tecla Ir a)</w:t>
        </w:r>
        <w:r>
          <w:rPr>
            <w:webHidden/>
          </w:rPr>
          <w:tab/>
        </w:r>
        <w:r>
          <w:rPr>
            <w:webHidden/>
          </w:rPr>
          <w:fldChar w:fldCharType="begin"/>
        </w:r>
        <w:r>
          <w:rPr>
            <w:webHidden/>
          </w:rPr>
          <w:instrText xml:space="preserve"> PAGEREF _Toc488150248 \h </w:instrText>
        </w:r>
        <w:r>
          <w:rPr>
            <w:webHidden/>
          </w:rPr>
        </w:r>
        <w:r>
          <w:rPr>
            <w:webHidden/>
          </w:rPr>
          <w:fldChar w:fldCharType="separate"/>
        </w:r>
        <w:r>
          <w:rPr>
            <w:webHidden/>
          </w:rPr>
          <w:t>28</w:t>
        </w:r>
        <w:r>
          <w:rPr>
            <w:webHidden/>
          </w:rPr>
          <w:fldChar w:fldCharType="end"/>
        </w:r>
      </w:hyperlink>
    </w:p>
    <w:p w14:paraId="78AFAFBB" w14:textId="77777777" w:rsidR="0043481D" w:rsidRDefault="0043481D">
      <w:pPr>
        <w:pStyle w:val="TOC2"/>
        <w:rPr>
          <w:rFonts w:ascii="Calibri" w:hAnsi="Calibri" w:cs="Times New Roman"/>
          <w:lang w:val="es-ES" w:eastAsia="es-ES"/>
        </w:rPr>
      </w:pPr>
      <w:hyperlink w:anchor="_Toc488150249" w:history="1">
        <w:r w:rsidRPr="000C4A04">
          <w:rPr>
            <w:rStyle w:val="Hyperlink"/>
            <w:snapToGrid w:val="0"/>
            <w:w w:val="0"/>
          </w:rPr>
          <w:t>4.1</w:t>
        </w:r>
        <w:r>
          <w:rPr>
            <w:rFonts w:ascii="Calibri" w:hAnsi="Calibri" w:cs="Times New Roman"/>
            <w:lang w:val="es-ES" w:eastAsia="es-ES"/>
          </w:rPr>
          <w:tab/>
        </w:r>
        <w:r w:rsidRPr="000C4A04">
          <w:rPr>
            <w:rStyle w:val="Hyperlink"/>
            <w:bCs/>
          </w:rPr>
          <w:t>Ir a la Página</w:t>
        </w:r>
        <w:r>
          <w:rPr>
            <w:webHidden/>
          </w:rPr>
          <w:tab/>
        </w:r>
        <w:r>
          <w:rPr>
            <w:webHidden/>
          </w:rPr>
          <w:fldChar w:fldCharType="begin"/>
        </w:r>
        <w:r>
          <w:rPr>
            <w:webHidden/>
          </w:rPr>
          <w:instrText xml:space="preserve"> PAGEREF _Toc488150249 \h </w:instrText>
        </w:r>
        <w:r>
          <w:rPr>
            <w:webHidden/>
          </w:rPr>
        </w:r>
        <w:r>
          <w:rPr>
            <w:webHidden/>
          </w:rPr>
          <w:fldChar w:fldCharType="separate"/>
        </w:r>
        <w:r>
          <w:rPr>
            <w:webHidden/>
          </w:rPr>
          <w:t>28</w:t>
        </w:r>
        <w:r>
          <w:rPr>
            <w:webHidden/>
          </w:rPr>
          <w:fldChar w:fldCharType="end"/>
        </w:r>
      </w:hyperlink>
    </w:p>
    <w:p w14:paraId="06F59E3C" w14:textId="77777777" w:rsidR="0043481D" w:rsidRDefault="0043481D">
      <w:pPr>
        <w:pStyle w:val="TOC2"/>
        <w:rPr>
          <w:rFonts w:ascii="Calibri" w:hAnsi="Calibri" w:cs="Times New Roman"/>
          <w:lang w:val="es-ES" w:eastAsia="es-ES"/>
        </w:rPr>
      </w:pPr>
      <w:hyperlink w:anchor="_Toc488150250" w:history="1">
        <w:r w:rsidRPr="000C4A04">
          <w:rPr>
            <w:rStyle w:val="Hyperlink"/>
            <w:snapToGrid w:val="0"/>
            <w:w w:val="0"/>
          </w:rPr>
          <w:t>4.2</w:t>
        </w:r>
        <w:r>
          <w:rPr>
            <w:rFonts w:ascii="Calibri" w:hAnsi="Calibri" w:cs="Times New Roman"/>
            <w:lang w:val="es-ES" w:eastAsia="es-ES"/>
          </w:rPr>
          <w:tab/>
        </w:r>
        <w:r w:rsidRPr="000C4A04">
          <w:rPr>
            <w:rStyle w:val="Hyperlink"/>
            <w:bCs/>
          </w:rPr>
          <w:t>Ir al Encabezado</w:t>
        </w:r>
        <w:r>
          <w:rPr>
            <w:webHidden/>
          </w:rPr>
          <w:tab/>
        </w:r>
        <w:r>
          <w:rPr>
            <w:webHidden/>
          </w:rPr>
          <w:fldChar w:fldCharType="begin"/>
        </w:r>
        <w:r>
          <w:rPr>
            <w:webHidden/>
          </w:rPr>
          <w:instrText xml:space="preserve"> PAGEREF _Toc488150250 \h </w:instrText>
        </w:r>
        <w:r>
          <w:rPr>
            <w:webHidden/>
          </w:rPr>
        </w:r>
        <w:r>
          <w:rPr>
            <w:webHidden/>
          </w:rPr>
          <w:fldChar w:fldCharType="separate"/>
        </w:r>
        <w:r>
          <w:rPr>
            <w:webHidden/>
          </w:rPr>
          <w:t>28</w:t>
        </w:r>
        <w:r>
          <w:rPr>
            <w:webHidden/>
          </w:rPr>
          <w:fldChar w:fldCharType="end"/>
        </w:r>
      </w:hyperlink>
    </w:p>
    <w:p w14:paraId="17C41CAC" w14:textId="77777777" w:rsidR="0043481D" w:rsidRDefault="0043481D">
      <w:pPr>
        <w:pStyle w:val="TOC2"/>
        <w:rPr>
          <w:rFonts w:ascii="Calibri" w:hAnsi="Calibri" w:cs="Times New Roman"/>
          <w:lang w:val="es-ES" w:eastAsia="es-ES"/>
        </w:rPr>
      </w:pPr>
      <w:hyperlink w:anchor="_Toc488150251" w:history="1">
        <w:r w:rsidRPr="000C4A04">
          <w:rPr>
            <w:rStyle w:val="Hyperlink"/>
            <w:snapToGrid w:val="0"/>
            <w:w w:val="0"/>
          </w:rPr>
          <w:t>4.3</w:t>
        </w:r>
        <w:r>
          <w:rPr>
            <w:rFonts w:ascii="Calibri" w:hAnsi="Calibri" w:cs="Times New Roman"/>
            <w:lang w:val="es-ES" w:eastAsia="es-ES"/>
          </w:rPr>
          <w:tab/>
        </w:r>
        <w:r w:rsidRPr="000C4A04">
          <w:rPr>
            <w:rStyle w:val="Hyperlink"/>
            <w:bCs/>
          </w:rPr>
          <w:t>Ir al Tiempo</w:t>
        </w:r>
        <w:r>
          <w:rPr>
            <w:webHidden/>
          </w:rPr>
          <w:tab/>
        </w:r>
        <w:r>
          <w:rPr>
            <w:webHidden/>
          </w:rPr>
          <w:fldChar w:fldCharType="begin"/>
        </w:r>
        <w:r>
          <w:rPr>
            <w:webHidden/>
          </w:rPr>
          <w:instrText xml:space="preserve"> PAGEREF _Toc488150251 \h </w:instrText>
        </w:r>
        <w:r>
          <w:rPr>
            <w:webHidden/>
          </w:rPr>
        </w:r>
        <w:r>
          <w:rPr>
            <w:webHidden/>
          </w:rPr>
          <w:fldChar w:fldCharType="separate"/>
        </w:r>
        <w:r>
          <w:rPr>
            <w:webHidden/>
          </w:rPr>
          <w:t>28</w:t>
        </w:r>
        <w:r>
          <w:rPr>
            <w:webHidden/>
          </w:rPr>
          <w:fldChar w:fldCharType="end"/>
        </w:r>
      </w:hyperlink>
    </w:p>
    <w:p w14:paraId="598CA0CA" w14:textId="77777777" w:rsidR="0043481D" w:rsidRDefault="0043481D">
      <w:pPr>
        <w:pStyle w:val="TOC2"/>
        <w:rPr>
          <w:rFonts w:ascii="Calibri" w:hAnsi="Calibri" w:cs="Times New Roman"/>
          <w:lang w:val="es-ES" w:eastAsia="es-ES"/>
        </w:rPr>
      </w:pPr>
      <w:hyperlink w:anchor="_Toc488150252" w:history="1">
        <w:r w:rsidRPr="000C4A04">
          <w:rPr>
            <w:rStyle w:val="Hyperlink"/>
            <w:snapToGrid w:val="0"/>
            <w:w w:val="0"/>
          </w:rPr>
          <w:t>4.4</w:t>
        </w:r>
        <w:r>
          <w:rPr>
            <w:rFonts w:ascii="Calibri" w:hAnsi="Calibri" w:cs="Times New Roman"/>
            <w:lang w:val="es-ES" w:eastAsia="es-ES"/>
          </w:rPr>
          <w:tab/>
        </w:r>
        <w:r w:rsidRPr="000C4A04">
          <w:rPr>
            <w:rStyle w:val="Hyperlink"/>
            <w:bCs/>
          </w:rPr>
          <w:t>Ir al Porcentaje</w:t>
        </w:r>
        <w:r>
          <w:rPr>
            <w:webHidden/>
          </w:rPr>
          <w:tab/>
        </w:r>
        <w:r>
          <w:rPr>
            <w:webHidden/>
          </w:rPr>
          <w:fldChar w:fldCharType="begin"/>
        </w:r>
        <w:r>
          <w:rPr>
            <w:webHidden/>
          </w:rPr>
          <w:instrText xml:space="preserve"> PAGEREF _Toc488150252 \h </w:instrText>
        </w:r>
        <w:r>
          <w:rPr>
            <w:webHidden/>
          </w:rPr>
        </w:r>
        <w:r>
          <w:rPr>
            <w:webHidden/>
          </w:rPr>
          <w:fldChar w:fldCharType="separate"/>
        </w:r>
        <w:r>
          <w:rPr>
            <w:webHidden/>
          </w:rPr>
          <w:t>29</w:t>
        </w:r>
        <w:r>
          <w:rPr>
            <w:webHidden/>
          </w:rPr>
          <w:fldChar w:fldCharType="end"/>
        </w:r>
      </w:hyperlink>
    </w:p>
    <w:p w14:paraId="030148F7" w14:textId="77777777" w:rsidR="0043481D" w:rsidRDefault="0043481D">
      <w:pPr>
        <w:pStyle w:val="TOC2"/>
        <w:rPr>
          <w:rFonts w:ascii="Calibri" w:hAnsi="Calibri" w:cs="Times New Roman"/>
          <w:lang w:val="es-ES" w:eastAsia="es-ES"/>
        </w:rPr>
      </w:pPr>
      <w:hyperlink w:anchor="_Toc488150253" w:history="1">
        <w:r w:rsidRPr="000C4A04">
          <w:rPr>
            <w:rStyle w:val="Hyperlink"/>
            <w:snapToGrid w:val="0"/>
            <w:w w:val="0"/>
            <w:lang w:val="es-ES"/>
          </w:rPr>
          <w:t>4.5</w:t>
        </w:r>
        <w:r>
          <w:rPr>
            <w:rFonts w:ascii="Calibri" w:hAnsi="Calibri" w:cs="Times New Roman"/>
            <w:lang w:val="es-ES" w:eastAsia="es-ES"/>
          </w:rPr>
          <w:tab/>
        </w:r>
        <w:r w:rsidRPr="000C4A04">
          <w:rPr>
            <w:rStyle w:val="Hyperlink"/>
            <w:bCs/>
            <w:lang w:val="es-ES"/>
          </w:rPr>
          <w:t>Ir al Inicio y Fin del Libro</w:t>
        </w:r>
        <w:r>
          <w:rPr>
            <w:webHidden/>
          </w:rPr>
          <w:tab/>
        </w:r>
        <w:r>
          <w:rPr>
            <w:webHidden/>
          </w:rPr>
          <w:fldChar w:fldCharType="begin"/>
        </w:r>
        <w:r>
          <w:rPr>
            <w:webHidden/>
          </w:rPr>
          <w:instrText xml:space="preserve"> PAGEREF _Toc488150253 \h </w:instrText>
        </w:r>
        <w:r>
          <w:rPr>
            <w:webHidden/>
          </w:rPr>
        </w:r>
        <w:r>
          <w:rPr>
            <w:webHidden/>
          </w:rPr>
          <w:fldChar w:fldCharType="separate"/>
        </w:r>
        <w:r>
          <w:rPr>
            <w:webHidden/>
          </w:rPr>
          <w:t>29</w:t>
        </w:r>
        <w:r>
          <w:rPr>
            <w:webHidden/>
          </w:rPr>
          <w:fldChar w:fldCharType="end"/>
        </w:r>
      </w:hyperlink>
    </w:p>
    <w:p w14:paraId="6358EE91" w14:textId="77777777" w:rsidR="0043481D" w:rsidRDefault="0043481D">
      <w:pPr>
        <w:pStyle w:val="TOC2"/>
        <w:rPr>
          <w:rFonts w:ascii="Calibri" w:hAnsi="Calibri" w:cs="Times New Roman"/>
          <w:lang w:val="es-ES" w:eastAsia="es-ES"/>
        </w:rPr>
      </w:pPr>
      <w:hyperlink w:anchor="_Toc488150254" w:history="1">
        <w:r w:rsidRPr="000C4A04">
          <w:rPr>
            <w:rStyle w:val="Hyperlink"/>
            <w:snapToGrid w:val="0"/>
            <w:w w:val="0"/>
          </w:rPr>
          <w:t>4.6</w:t>
        </w:r>
        <w:r>
          <w:rPr>
            <w:rFonts w:ascii="Calibri" w:hAnsi="Calibri" w:cs="Times New Roman"/>
            <w:lang w:val="es-ES" w:eastAsia="es-ES"/>
          </w:rPr>
          <w:tab/>
        </w:r>
        <w:r w:rsidRPr="000C4A04">
          <w:rPr>
            <w:rStyle w:val="Hyperlink"/>
            <w:bCs/>
          </w:rPr>
          <w:t>Ir al Libro</w:t>
        </w:r>
        <w:r>
          <w:rPr>
            <w:webHidden/>
          </w:rPr>
          <w:tab/>
        </w:r>
        <w:r>
          <w:rPr>
            <w:webHidden/>
          </w:rPr>
          <w:fldChar w:fldCharType="begin"/>
        </w:r>
        <w:r>
          <w:rPr>
            <w:webHidden/>
          </w:rPr>
          <w:instrText xml:space="preserve"> PAGEREF _Toc488150254 \h </w:instrText>
        </w:r>
        <w:r>
          <w:rPr>
            <w:webHidden/>
          </w:rPr>
        </w:r>
        <w:r>
          <w:rPr>
            <w:webHidden/>
          </w:rPr>
          <w:fldChar w:fldCharType="separate"/>
        </w:r>
        <w:r>
          <w:rPr>
            <w:webHidden/>
          </w:rPr>
          <w:t>29</w:t>
        </w:r>
        <w:r>
          <w:rPr>
            <w:webHidden/>
          </w:rPr>
          <w:fldChar w:fldCharType="end"/>
        </w:r>
      </w:hyperlink>
    </w:p>
    <w:p w14:paraId="65C50B6A" w14:textId="77777777" w:rsidR="0043481D" w:rsidRDefault="0043481D">
      <w:pPr>
        <w:pStyle w:val="TOC2"/>
        <w:rPr>
          <w:rFonts w:ascii="Calibri" w:hAnsi="Calibri" w:cs="Times New Roman"/>
          <w:lang w:val="es-ES" w:eastAsia="es-ES"/>
        </w:rPr>
      </w:pPr>
      <w:hyperlink w:anchor="_Toc488150255" w:history="1">
        <w:r w:rsidRPr="000C4A04">
          <w:rPr>
            <w:rStyle w:val="Hyperlink"/>
            <w:snapToGrid w:val="0"/>
            <w:w w:val="0"/>
            <w:lang w:val="es-ES"/>
          </w:rPr>
          <w:t>4.7</w:t>
        </w:r>
        <w:r>
          <w:rPr>
            <w:rFonts w:ascii="Calibri" w:hAnsi="Calibri" w:cs="Times New Roman"/>
            <w:lang w:val="es-ES" w:eastAsia="es-ES"/>
          </w:rPr>
          <w:tab/>
        </w:r>
        <w:r w:rsidRPr="000C4A04">
          <w:rPr>
            <w:rStyle w:val="Hyperlink"/>
            <w:bCs/>
            <w:lang w:val="es-ES"/>
          </w:rPr>
          <w:t>Funciones para los Servicios en Línea</w:t>
        </w:r>
        <w:r>
          <w:rPr>
            <w:webHidden/>
          </w:rPr>
          <w:tab/>
        </w:r>
        <w:r>
          <w:rPr>
            <w:webHidden/>
          </w:rPr>
          <w:fldChar w:fldCharType="begin"/>
        </w:r>
        <w:r>
          <w:rPr>
            <w:webHidden/>
          </w:rPr>
          <w:instrText xml:space="preserve"> PAGEREF _Toc488150255 \h </w:instrText>
        </w:r>
        <w:r>
          <w:rPr>
            <w:webHidden/>
          </w:rPr>
        </w:r>
        <w:r>
          <w:rPr>
            <w:webHidden/>
          </w:rPr>
          <w:fldChar w:fldCharType="separate"/>
        </w:r>
        <w:r>
          <w:rPr>
            <w:webHidden/>
          </w:rPr>
          <w:t>29</w:t>
        </w:r>
        <w:r>
          <w:rPr>
            <w:webHidden/>
          </w:rPr>
          <w:fldChar w:fldCharType="end"/>
        </w:r>
      </w:hyperlink>
    </w:p>
    <w:p w14:paraId="5353D113" w14:textId="77777777" w:rsidR="0043481D" w:rsidRDefault="0043481D">
      <w:pPr>
        <w:pStyle w:val="TOC1"/>
        <w:rPr>
          <w:rFonts w:ascii="Calibri" w:hAnsi="Calibri" w:cs="Times New Roman"/>
          <w:b w:val="0"/>
          <w:lang w:val="es-ES" w:eastAsia="es-ES"/>
        </w:rPr>
      </w:pPr>
      <w:hyperlink w:anchor="_Toc488150256" w:history="1">
        <w:r w:rsidRPr="000C4A04">
          <w:rPr>
            <w:rStyle w:val="Hyperlink"/>
            <w:iCs/>
          </w:rPr>
          <w:t>5.</w:t>
        </w:r>
        <w:r>
          <w:rPr>
            <w:rFonts w:ascii="Calibri" w:hAnsi="Calibri" w:cs="Times New Roman"/>
            <w:b w:val="0"/>
            <w:lang w:val="es-ES" w:eastAsia="es-ES"/>
          </w:rPr>
          <w:tab/>
        </w:r>
        <w:r w:rsidRPr="000C4A04">
          <w:rPr>
            <w:rStyle w:val="Hyperlink"/>
          </w:rPr>
          <w:t>Funciones Avanzadas</w:t>
        </w:r>
        <w:r>
          <w:rPr>
            <w:webHidden/>
          </w:rPr>
          <w:tab/>
        </w:r>
        <w:r>
          <w:rPr>
            <w:webHidden/>
          </w:rPr>
          <w:fldChar w:fldCharType="begin"/>
        </w:r>
        <w:r>
          <w:rPr>
            <w:webHidden/>
          </w:rPr>
          <w:instrText xml:space="preserve"> PAGEREF _Toc488150256 \h </w:instrText>
        </w:r>
        <w:r>
          <w:rPr>
            <w:webHidden/>
          </w:rPr>
        </w:r>
        <w:r>
          <w:rPr>
            <w:webHidden/>
          </w:rPr>
          <w:fldChar w:fldCharType="separate"/>
        </w:r>
        <w:r>
          <w:rPr>
            <w:webHidden/>
          </w:rPr>
          <w:t>31</w:t>
        </w:r>
        <w:r>
          <w:rPr>
            <w:webHidden/>
          </w:rPr>
          <w:fldChar w:fldCharType="end"/>
        </w:r>
      </w:hyperlink>
    </w:p>
    <w:p w14:paraId="5188B180" w14:textId="77777777" w:rsidR="0043481D" w:rsidRDefault="0043481D">
      <w:pPr>
        <w:pStyle w:val="TOC2"/>
        <w:rPr>
          <w:rFonts w:ascii="Calibri" w:hAnsi="Calibri" w:cs="Times New Roman"/>
          <w:lang w:val="es-ES" w:eastAsia="es-ES"/>
        </w:rPr>
      </w:pPr>
      <w:hyperlink w:anchor="_Toc488150257" w:history="1">
        <w:r w:rsidRPr="000C4A04">
          <w:rPr>
            <w:rStyle w:val="Hyperlink"/>
            <w:snapToGrid w:val="0"/>
            <w:w w:val="0"/>
          </w:rPr>
          <w:t>5.1</w:t>
        </w:r>
        <w:r>
          <w:rPr>
            <w:rFonts w:ascii="Calibri" w:hAnsi="Calibri" w:cs="Times New Roman"/>
            <w:lang w:val="es-ES" w:eastAsia="es-ES"/>
          </w:rPr>
          <w:tab/>
        </w:r>
        <w:r w:rsidRPr="000C4A04">
          <w:rPr>
            <w:rStyle w:val="Hyperlink"/>
            <w:bCs/>
          </w:rPr>
          <w:t>Búsqueda de Texto</w:t>
        </w:r>
        <w:r>
          <w:rPr>
            <w:webHidden/>
          </w:rPr>
          <w:tab/>
        </w:r>
        <w:r>
          <w:rPr>
            <w:webHidden/>
          </w:rPr>
          <w:fldChar w:fldCharType="begin"/>
        </w:r>
        <w:r>
          <w:rPr>
            <w:webHidden/>
          </w:rPr>
          <w:instrText xml:space="preserve"> PAGEREF _Toc488150257 \h </w:instrText>
        </w:r>
        <w:r>
          <w:rPr>
            <w:webHidden/>
          </w:rPr>
        </w:r>
        <w:r>
          <w:rPr>
            <w:webHidden/>
          </w:rPr>
          <w:fldChar w:fldCharType="separate"/>
        </w:r>
        <w:r>
          <w:rPr>
            <w:webHidden/>
          </w:rPr>
          <w:t>31</w:t>
        </w:r>
        <w:r>
          <w:rPr>
            <w:webHidden/>
          </w:rPr>
          <w:fldChar w:fldCharType="end"/>
        </w:r>
      </w:hyperlink>
    </w:p>
    <w:p w14:paraId="040E4F0D" w14:textId="77777777" w:rsidR="0043481D" w:rsidRDefault="0043481D">
      <w:pPr>
        <w:pStyle w:val="TOC3"/>
        <w:rPr>
          <w:rFonts w:ascii="Calibri" w:hAnsi="Calibri"/>
          <w:i w:val="0"/>
          <w:noProof/>
          <w:sz w:val="22"/>
          <w:szCs w:val="22"/>
          <w:lang w:val="es-ES" w:eastAsia="es-ES"/>
        </w:rPr>
      </w:pPr>
      <w:hyperlink w:anchor="_Toc488150258" w:history="1">
        <w:r w:rsidRPr="000C4A04">
          <w:rPr>
            <w:rStyle w:val="Hyperlink"/>
            <w:bCs/>
            <w:iCs/>
            <w:noProof/>
          </w:rPr>
          <w:t>5.1.1</w:t>
        </w:r>
        <w:r>
          <w:rPr>
            <w:rFonts w:ascii="Calibri" w:hAnsi="Calibri"/>
            <w:i w:val="0"/>
            <w:noProof/>
            <w:sz w:val="22"/>
            <w:szCs w:val="22"/>
            <w:lang w:val="es-ES" w:eastAsia="es-ES"/>
          </w:rPr>
          <w:tab/>
        </w:r>
        <w:r w:rsidRPr="000C4A04">
          <w:rPr>
            <w:rStyle w:val="Hyperlink"/>
            <w:noProof/>
          </w:rPr>
          <w:t>Buscar el Elemento Siguiente o Anterior:</w:t>
        </w:r>
        <w:r>
          <w:rPr>
            <w:noProof/>
            <w:webHidden/>
          </w:rPr>
          <w:tab/>
        </w:r>
        <w:r>
          <w:rPr>
            <w:noProof/>
            <w:webHidden/>
          </w:rPr>
          <w:fldChar w:fldCharType="begin"/>
        </w:r>
        <w:r>
          <w:rPr>
            <w:noProof/>
            <w:webHidden/>
          </w:rPr>
          <w:instrText xml:space="preserve"> PAGEREF _Toc488150258 \h </w:instrText>
        </w:r>
        <w:r>
          <w:rPr>
            <w:noProof/>
            <w:webHidden/>
          </w:rPr>
        </w:r>
        <w:r>
          <w:rPr>
            <w:noProof/>
            <w:webHidden/>
          </w:rPr>
          <w:fldChar w:fldCharType="separate"/>
        </w:r>
        <w:r>
          <w:rPr>
            <w:noProof/>
            <w:webHidden/>
          </w:rPr>
          <w:t>33</w:t>
        </w:r>
        <w:r>
          <w:rPr>
            <w:noProof/>
            <w:webHidden/>
          </w:rPr>
          <w:fldChar w:fldCharType="end"/>
        </w:r>
      </w:hyperlink>
    </w:p>
    <w:p w14:paraId="33FB4724" w14:textId="77777777" w:rsidR="0043481D" w:rsidRDefault="0043481D">
      <w:pPr>
        <w:pStyle w:val="TOC3"/>
        <w:rPr>
          <w:rFonts w:ascii="Calibri" w:hAnsi="Calibri"/>
          <w:i w:val="0"/>
          <w:noProof/>
          <w:sz w:val="22"/>
          <w:szCs w:val="22"/>
          <w:lang w:val="es-ES" w:eastAsia="es-ES"/>
        </w:rPr>
      </w:pPr>
      <w:hyperlink w:anchor="_Toc488150259" w:history="1">
        <w:r w:rsidRPr="000C4A04">
          <w:rPr>
            <w:rStyle w:val="Hyperlink"/>
            <w:bCs/>
            <w:iCs/>
            <w:noProof/>
          </w:rPr>
          <w:t>5.1.2</w:t>
        </w:r>
        <w:r>
          <w:rPr>
            <w:rFonts w:ascii="Calibri" w:hAnsi="Calibri"/>
            <w:i w:val="0"/>
            <w:noProof/>
            <w:sz w:val="22"/>
            <w:szCs w:val="22"/>
            <w:lang w:val="es-ES" w:eastAsia="es-ES"/>
          </w:rPr>
          <w:tab/>
        </w:r>
        <w:r w:rsidRPr="000C4A04">
          <w:rPr>
            <w:rStyle w:val="Hyperlink"/>
            <w:noProof/>
          </w:rPr>
          <w:t>Otros tipos de Búsqueda de Texto:</w:t>
        </w:r>
        <w:r>
          <w:rPr>
            <w:noProof/>
            <w:webHidden/>
          </w:rPr>
          <w:tab/>
        </w:r>
        <w:r>
          <w:rPr>
            <w:noProof/>
            <w:webHidden/>
          </w:rPr>
          <w:fldChar w:fldCharType="begin"/>
        </w:r>
        <w:r>
          <w:rPr>
            <w:noProof/>
            <w:webHidden/>
          </w:rPr>
          <w:instrText xml:space="preserve"> PAGEREF _Toc488150259 \h </w:instrText>
        </w:r>
        <w:r>
          <w:rPr>
            <w:noProof/>
            <w:webHidden/>
          </w:rPr>
        </w:r>
        <w:r>
          <w:rPr>
            <w:noProof/>
            <w:webHidden/>
          </w:rPr>
          <w:fldChar w:fldCharType="separate"/>
        </w:r>
        <w:r>
          <w:rPr>
            <w:noProof/>
            <w:webHidden/>
          </w:rPr>
          <w:t>34</w:t>
        </w:r>
        <w:r>
          <w:rPr>
            <w:noProof/>
            <w:webHidden/>
          </w:rPr>
          <w:fldChar w:fldCharType="end"/>
        </w:r>
      </w:hyperlink>
    </w:p>
    <w:p w14:paraId="49E50A5E" w14:textId="77777777" w:rsidR="0043481D" w:rsidRDefault="0043481D">
      <w:pPr>
        <w:pStyle w:val="TOC2"/>
        <w:rPr>
          <w:rFonts w:ascii="Calibri" w:hAnsi="Calibri" w:cs="Times New Roman"/>
          <w:lang w:val="es-ES" w:eastAsia="es-ES"/>
        </w:rPr>
      </w:pPr>
      <w:hyperlink w:anchor="_Toc488150260" w:history="1">
        <w:r w:rsidRPr="000C4A04">
          <w:rPr>
            <w:rStyle w:val="Hyperlink"/>
            <w:snapToGrid w:val="0"/>
            <w:w w:val="0"/>
          </w:rPr>
          <w:t>5.2</w:t>
        </w:r>
        <w:r>
          <w:rPr>
            <w:rFonts w:ascii="Calibri" w:hAnsi="Calibri" w:cs="Times New Roman"/>
            <w:lang w:val="es-ES" w:eastAsia="es-ES"/>
          </w:rPr>
          <w:tab/>
        </w:r>
        <w:r w:rsidRPr="000C4A04">
          <w:rPr>
            <w:rStyle w:val="Hyperlink"/>
            <w:bCs/>
          </w:rPr>
          <w:t>Grabar Notas de Voz</w:t>
        </w:r>
        <w:r>
          <w:rPr>
            <w:webHidden/>
          </w:rPr>
          <w:tab/>
        </w:r>
        <w:r>
          <w:rPr>
            <w:webHidden/>
          </w:rPr>
          <w:fldChar w:fldCharType="begin"/>
        </w:r>
        <w:r>
          <w:rPr>
            <w:webHidden/>
          </w:rPr>
          <w:instrText xml:space="preserve"> PAGEREF _Toc488150260 \h </w:instrText>
        </w:r>
        <w:r>
          <w:rPr>
            <w:webHidden/>
          </w:rPr>
        </w:r>
        <w:r>
          <w:rPr>
            <w:webHidden/>
          </w:rPr>
          <w:fldChar w:fldCharType="separate"/>
        </w:r>
        <w:r>
          <w:rPr>
            <w:webHidden/>
          </w:rPr>
          <w:t>34</w:t>
        </w:r>
        <w:r>
          <w:rPr>
            <w:webHidden/>
          </w:rPr>
          <w:fldChar w:fldCharType="end"/>
        </w:r>
      </w:hyperlink>
    </w:p>
    <w:p w14:paraId="72CB8D44" w14:textId="77777777" w:rsidR="0043481D" w:rsidRDefault="0043481D">
      <w:pPr>
        <w:pStyle w:val="TOC2"/>
        <w:rPr>
          <w:rFonts w:ascii="Calibri" w:hAnsi="Calibri" w:cs="Times New Roman"/>
          <w:lang w:val="es-ES" w:eastAsia="es-ES"/>
        </w:rPr>
      </w:pPr>
      <w:hyperlink w:anchor="_Toc488150261" w:history="1">
        <w:r w:rsidRPr="000C4A04">
          <w:rPr>
            <w:rStyle w:val="Hyperlink"/>
            <w:snapToGrid w:val="0"/>
            <w:w w:val="0"/>
          </w:rPr>
          <w:t>5.3</w:t>
        </w:r>
        <w:r>
          <w:rPr>
            <w:rFonts w:ascii="Calibri" w:hAnsi="Calibri" w:cs="Times New Roman"/>
            <w:lang w:val="es-ES" w:eastAsia="es-ES"/>
          </w:rPr>
          <w:tab/>
        </w:r>
        <w:r w:rsidRPr="000C4A04">
          <w:rPr>
            <w:rStyle w:val="Hyperlink"/>
            <w:bCs/>
          </w:rPr>
          <w:t>Marcas</w:t>
        </w:r>
        <w:r>
          <w:rPr>
            <w:webHidden/>
          </w:rPr>
          <w:tab/>
        </w:r>
        <w:r>
          <w:rPr>
            <w:webHidden/>
          </w:rPr>
          <w:fldChar w:fldCharType="begin"/>
        </w:r>
        <w:r>
          <w:rPr>
            <w:webHidden/>
          </w:rPr>
          <w:instrText xml:space="preserve"> PAGEREF _Toc488150261 \h </w:instrText>
        </w:r>
        <w:r>
          <w:rPr>
            <w:webHidden/>
          </w:rPr>
        </w:r>
        <w:r>
          <w:rPr>
            <w:webHidden/>
          </w:rPr>
          <w:fldChar w:fldCharType="separate"/>
        </w:r>
        <w:r>
          <w:rPr>
            <w:webHidden/>
          </w:rPr>
          <w:t>35</w:t>
        </w:r>
        <w:r>
          <w:rPr>
            <w:webHidden/>
          </w:rPr>
          <w:fldChar w:fldCharType="end"/>
        </w:r>
      </w:hyperlink>
    </w:p>
    <w:p w14:paraId="05F750BC" w14:textId="77777777" w:rsidR="0043481D" w:rsidRDefault="0043481D">
      <w:pPr>
        <w:pStyle w:val="TOC3"/>
        <w:rPr>
          <w:rFonts w:ascii="Calibri" w:hAnsi="Calibri"/>
          <w:i w:val="0"/>
          <w:noProof/>
          <w:sz w:val="22"/>
          <w:szCs w:val="22"/>
          <w:lang w:val="es-ES" w:eastAsia="es-ES"/>
        </w:rPr>
      </w:pPr>
      <w:hyperlink w:anchor="_Toc488150262" w:history="1">
        <w:r w:rsidRPr="000C4A04">
          <w:rPr>
            <w:rStyle w:val="Hyperlink"/>
            <w:bCs/>
            <w:iCs/>
            <w:noProof/>
          </w:rPr>
          <w:t>5.3.1</w:t>
        </w:r>
        <w:r>
          <w:rPr>
            <w:rFonts w:ascii="Calibri" w:hAnsi="Calibri"/>
            <w:i w:val="0"/>
            <w:noProof/>
            <w:sz w:val="22"/>
            <w:szCs w:val="22"/>
            <w:lang w:val="es-ES" w:eastAsia="es-ES"/>
          </w:rPr>
          <w:tab/>
        </w:r>
        <w:r w:rsidRPr="000C4A04">
          <w:rPr>
            <w:rStyle w:val="Hyperlink"/>
            <w:noProof/>
          </w:rPr>
          <w:t>Ir a la Marca:</w:t>
        </w:r>
        <w:r>
          <w:rPr>
            <w:noProof/>
            <w:webHidden/>
          </w:rPr>
          <w:tab/>
        </w:r>
        <w:r>
          <w:rPr>
            <w:noProof/>
            <w:webHidden/>
          </w:rPr>
          <w:fldChar w:fldCharType="begin"/>
        </w:r>
        <w:r>
          <w:rPr>
            <w:noProof/>
            <w:webHidden/>
          </w:rPr>
          <w:instrText xml:space="preserve"> PAGEREF _Toc488150262 \h </w:instrText>
        </w:r>
        <w:r>
          <w:rPr>
            <w:noProof/>
            <w:webHidden/>
          </w:rPr>
        </w:r>
        <w:r>
          <w:rPr>
            <w:noProof/>
            <w:webHidden/>
          </w:rPr>
          <w:fldChar w:fldCharType="separate"/>
        </w:r>
        <w:r>
          <w:rPr>
            <w:noProof/>
            <w:webHidden/>
          </w:rPr>
          <w:t>35</w:t>
        </w:r>
        <w:r>
          <w:rPr>
            <w:noProof/>
            <w:webHidden/>
          </w:rPr>
          <w:fldChar w:fldCharType="end"/>
        </w:r>
      </w:hyperlink>
    </w:p>
    <w:p w14:paraId="7BE0E67A" w14:textId="77777777" w:rsidR="0043481D" w:rsidRDefault="0043481D">
      <w:pPr>
        <w:pStyle w:val="TOC3"/>
        <w:rPr>
          <w:rFonts w:ascii="Calibri" w:hAnsi="Calibri"/>
          <w:i w:val="0"/>
          <w:noProof/>
          <w:sz w:val="22"/>
          <w:szCs w:val="22"/>
          <w:lang w:val="es-ES" w:eastAsia="es-ES"/>
        </w:rPr>
      </w:pPr>
      <w:hyperlink w:anchor="_Toc488150263" w:history="1">
        <w:r w:rsidRPr="000C4A04">
          <w:rPr>
            <w:rStyle w:val="Hyperlink"/>
            <w:bCs/>
            <w:iCs/>
            <w:noProof/>
          </w:rPr>
          <w:t>5.3.2</w:t>
        </w:r>
        <w:r>
          <w:rPr>
            <w:rFonts w:ascii="Calibri" w:hAnsi="Calibri"/>
            <w:i w:val="0"/>
            <w:noProof/>
            <w:sz w:val="22"/>
            <w:szCs w:val="22"/>
            <w:lang w:val="es-ES" w:eastAsia="es-ES"/>
          </w:rPr>
          <w:tab/>
        </w:r>
        <w:r w:rsidRPr="000C4A04">
          <w:rPr>
            <w:rStyle w:val="Hyperlink"/>
            <w:noProof/>
          </w:rPr>
          <w:t>Insertar una Marca:</w:t>
        </w:r>
        <w:r>
          <w:rPr>
            <w:noProof/>
            <w:webHidden/>
          </w:rPr>
          <w:tab/>
        </w:r>
        <w:r>
          <w:rPr>
            <w:noProof/>
            <w:webHidden/>
          </w:rPr>
          <w:fldChar w:fldCharType="begin"/>
        </w:r>
        <w:r>
          <w:rPr>
            <w:noProof/>
            <w:webHidden/>
          </w:rPr>
          <w:instrText xml:space="preserve"> PAGEREF _Toc488150263 \h </w:instrText>
        </w:r>
        <w:r>
          <w:rPr>
            <w:noProof/>
            <w:webHidden/>
          </w:rPr>
        </w:r>
        <w:r>
          <w:rPr>
            <w:noProof/>
            <w:webHidden/>
          </w:rPr>
          <w:fldChar w:fldCharType="separate"/>
        </w:r>
        <w:r>
          <w:rPr>
            <w:noProof/>
            <w:webHidden/>
          </w:rPr>
          <w:t>36</w:t>
        </w:r>
        <w:r>
          <w:rPr>
            <w:noProof/>
            <w:webHidden/>
          </w:rPr>
          <w:fldChar w:fldCharType="end"/>
        </w:r>
      </w:hyperlink>
    </w:p>
    <w:p w14:paraId="7DF6E0A2" w14:textId="77777777" w:rsidR="0043481D" w:rsidRDefault="0043481D">
      <w:pPr>
        <w:pStyle w:val="TOC3"/>
        <w:rPr>
          <w:rFonts w:ascii="Calibri" w:hAnsi="Calibri"/>
          <w:i w:val="0"/>
          <w:noProof/>
          <w:sz w:val="22"/>
          <w:szCs w:val="22"/>
          <w:lang w:val="es-ES" w:eastAsia="es-ES"/>
        </w:rPr>
      </w:pPr>
      <w:hyperlink w:anchor="_Toc488150264" w:history="1">
        <w:r w:rsidRPr="000C4A04">
          <w:rPr>
            <w:rStyle w:val="Hyperlink"/>
            <w:bCs/>
            <w:iCs/>
            <w:noProof/>
          </w:rPr>
          <w:t>5.3.3</w:t>
        </w:r>
        <w:r>
          <w:rPr>
            <w:rFonts w:ascii="Calibri" w:hAnsi="Calibri"/>
            <w:i w:val="0"/>
            <w:noProof/>
            <w:sz w:val="22"/>
            <w:szCs w:val="22"/>
            <w:lang w:val="es-ES" w:eastAsia="es-ES"/>
          </w:rPr>
          <w:tab/>
        </w:r>
        <w:r w:rsidRPr="000C4A04">
          <w:rPr>
            <w:rStyle w:val="Hyperlink"/>
            <w:noProof/>
          </w:rPr>
          <w:t>Insertar una Marca de Voz:</w:t>
        </w:r>
        <w:r>
          <w:rPr>
            <w:noProof/>
            <w:webHidden/>
          </w:rPr>
          <w:tab/>
        </w:r>
        <w:r>
          <w:rPr>
            <w:noProof/>
            <w:webHidden/>
          </w:rPr>
          <w:fldChar w:fldCharType="begin"/>
        </w:r>
        <w:r>
          <w:rPr>
            <w:noProof/>
            <w:webHidden/>
          </w:rPr>
          <w:instrText xml:space="preserve"> PAGEREF _Toc488150264 \h </w:instrText>
        </w:r>
        <w:r>
          <w:rPr>
            <w:noProof/>
            <w:webHidden/>
          </w:rPr>
        </w:r>
        <w:r>
          <w:rPr>
            <w:noProof/>
            <w:webHidden/>
          </w:rPr>
          <w:fldChar w:fldCharType="separate"/>
        </w:r>
        <w:r>
          <w:rPr>
            <w:noProof/>
            <w:webHidden/>
          </w:rPr>
          <w:t>36</w:t>
        </w:r>
        <w:r>
          <w:rPr>
            <w:noProof/>
            <w:webHidden/>
          </w:rPr>
          <w:fldChar w:fldCharType="end"/>
        </w:r>
      </w:hyperlink>
    </w:p>
    <w:p w14:paraId="0314B30C" w14:textId="77777777" w:rsidR="0043481D" w:rsidRDefault="0043481D">
      <w:pPr>
        <w:pStyle w:val="TOC3"/>
        <w:rPr>
          <w:rFonts w:ascii="Calibri" w:hAnsi="Calibri"/>
          <w:i w:val="0"/>
          <w:noProof/>
          <w:sz w:val="22"/>
          <w:szCs w:val="22"/>
          <w:lang w:val="es-ES" w:eastAsia="es-ES"/>
        </w:rPr>
      </w:pPr>
      <w:hyperlink w:anchor="_Toc488150265" w:history="1">
        <w:r w:rsidRPr="000C4A04">
          <w:rPr>
            <w:rStyle w:val="Hyperlink"/>
            <w:bCs/>
            <w:iCs/>
            <w:noProof/>
          </w:rPr>
          <w:t>5.3.4</w:t>
        </w:r>
        <w:r>
          <w:rPr>
            <w:rFonts w:ascii="Calibri" w:hAnsi="Calibri"/>
            <w:i w:val="0"/>
            <w:noProof/>
            <w:sz w:val="22"/>
            <w:szCs w:val="22"/>
            <w:lang w:val="es-ES" w:eastAsia="es-ES"/>
          </w:rPr>
          <w:tab/>
        </w:r>
        <w:r w:rsidRPr="000C4A04">
          <w:rPr>
            <w:rStyle w:val="Hyperlink"/>
            <w:noProof/>
          </w:rPr>
          <w:t>Marca Resaltada:</w:t>
        </w:r>
        <w:r>
          <w:rPr>
            <w:noProof/>
            <w:webHidden/>
          </w:rPr>
          <w:tab/>
        </w:r>
        <w:r>
          <w:rPr>
            <w:noProof/>
            <w:webHidden/>
          </w:rPr>
          <w:fldChar w:fldCharType="begin"/>
        </w:r>
        <w:r>
          <w:rPr>
            <w:noProof/>
            <w:webHidden/>
          </w:rPr>
          <w:instrText xml:space="preserve"> PAGEREF _Toc488150265 \h </w:instrText>
        </w:r>
        <w:r>
          <w:rPr>
            <w:noProof/>
            <w:webHidden/>
          </w:rPr>
        </w:r>
        <w:r>
          <w:rPr>
            <w:noProof/>
            <w:webHidden/>
          </w:rPr>
          <w:fldChar w:fldCharType="separate"/>
        </w:r>
        <w:r>
          <w:rPr>
            <w:noProof/>
            <w:webHidden/>
          </w:rPr>
          <w:t>37</w:t>
        </w:r>
        <w:r>
          <w:rPr>
            <w:noProof/>
            <w:webHidden/>
          </w:rPr>
          <w:fldChar w:fldCharType="end"/>
        </w:r>
      </w:hyperlink>
    </w:p>
    <w:p w14:paraId="4C258124" w14:textId="77777777" w:rsidR="0043481D" w:rsidRDefault="0043481D">
      <w:pPr>
        <w:pStyle w:val="TOC3"/>
        <w:rPr>
          <w:rFonts w:ascii="Calibri" w:hAnsi="Calibri"/>
          <w:i w:val="0"/>
          <w:noProof/>
          <w:sz w:val="22"/>
          <w:szCs w:val="22"/>
          <w:lang w:val="es-ES" w:eastAsia="es-ES"/>
        </w:rPr>
      </w:pPr>
      <w:hyperlink w:anchor="_Toc488150266" w:history="1">
        <w:r w:rsidRPr="000C4A04">
          <w:rPr>
            <w:rStyle w:val="Hyperlink"/>
            <w:bCs/>
            <w:iCs/>
            <w:noProof/>
          </w:rPr>
          <w:t>5.3.5</w:t>
        </w:r>
        <w:r>
          <w:rPr>
            <w:rFonts w:ascii="Calibri" w:hAnsi="Calibri"/>
            <w:i w:val="0"/>
            <w:noProof/>
            <w:sz w:val="22"/>
            <w:szCs w:val="22"/>
            <w:lang w:val="es-ES" w:eastAsia="es-ES"/>
          </w:rPr>
          <w:tab/>
        </w:r>
        <w:r w:rsidRPr="000C4A04">
          <w:rPr>
            <w:rStyle w:val="Hyperlink"/>
            <w:noProof/>
          </w:rPr>
          <w:t>Lista de Marcas:</w:t>
        </w:r>
        <w:r>
          <w:rPr>
            <w:noProof/>
            <w:webHidden/>
          </w:rPr>
          <w:tab/>
        </w:r>
        <w:r>
          <w:rPr>
            <w:noProof/>
            <w:webHidden/>
          </w:rPr>
          <w:fldChar w:fldCharType="begin"/>
        </w:r>
        <w:r>
          <w:rPr>
            <w:noProof/>
            <w:webHidden/>
          </w:rPr>
          <w:instrText xml:space="preserve"> PAGEREF _Toc488150266 \h </w:instrText>
        </w:r>
        <w:r>
          <w:rPr>
            <w:noProof/>
            <w:webHidden/>
          </w:rPr>
        </w:r>
        <w:r>
          <w:rPr>
            <w:noProof/>
            <w:webHidden/>
          </w:rPr>
          <w:fldChar w:fldCharType="separate"/>
        </w:r>
        <w:r>
          <w:rPr>
            <w:noProof/>
            <w:webHidden/>
          </w:rPr>
          <w:t>38</w:t>
        </w:r>
        <w:r>
          <w:rPr>
            <w:noProof/>
            <w:webHidden/>
          </w:rPr>
          <w:fldChar w:fldCharType="end"/>
        </w:r>
      </w:hyperlink>
    </w:p>
    <w:p w14:paraId="55D81B3E" w14:textId="77777777" w:rsidR="0043481D" w:rsidRDefault="0043481D">
      <w:pPr>
        <w:pStyle w:val="TOC3"/>
        <w:rPr>
          <w:rFonts w:ascii="Calibri" w:hAnsi="Calibri"/>
          <w:i w:val="0"/>
          <w:noProof/>
          <w:sz w:val="22"/>
          <w:szCs w:val="22"/>
          <w:lang w:val="es-ES" w:eastAsia="es-ES"/>
        </w:rPr>
      </w:pPr>
      <w:hyperlink w:anchor="_Toc488150267" w:history="1">
        <w:r w:rsidRPr="000C4A04">
          <w:rPr>
            <w:rStyle w:val="Hyperlink"/>
            <w:bCs/>
            <w:iCs/>
            <w:noProof/>
          </w:rPr>
          <w:t>5.3.6</w:t>
        </w:r>
        <w:r>
          <w:rPr>
            <w:rFonts w:ascii="Calibri" w:hAnsi="Calibri"/>
            <w:i w:val="0"/>
            <w:noProof/>
            <w:sz w:val="22"/>
            <w:szCs w:val="22"/>
            <w:lang w:val="es-ES" w:eastAsia="es-ES"/>
          </w:rPr>
          <w:tab/>
        </w:r>
        <w:r w:rsidRPr="000C4A04">
          <w:rPr>
            <w:rStyle w:val="Hyperlink"/>
            <w:noProof/>
          </w:rPr>
          <w:t>Borrar una Marca:</w:t>
        </w:r>
        <w:r>
          <w:rPr>
            <w:noProof/>
            <w:webHidden/>
          </w:rPr>
          <w:tab/>
        </w:r>
        <w:r>
          <w:rPr>
            <w:noProof/>
            <w:webHidden/>
          </w:rPr>
          <w:fldChar w:fldCharType="begin"/>
        </w:r>
        <w:r>
          <w:rPr>
            <w:noProof/>
            <w:webHidden/>
          </w:rPr>
          <w:instrText xml:space="preserve"> PAGEREF _Toc488150267 \h </w:instrText>
        </w:r>
        <w:r>
          <w:rPr>
            <w:noProof/>
            <w:webHidden/>
          </w:rPr>
        </w:r>
        <w:r>
          <w:rPr>
            <w:noProof/>
            <w:webHidden/>
          </w:rPr>
          <w:fldChar w:fldCharType="separate"/>
        </w:r>
        <w:r>
          <w:rPr>
            <w:noProof/>
            <w:webHidden/>
          </w:rPr>
          <w:t>38</w:t>
        </w:r>
        <w:r>
          <w:rPr>
            <w:noProof/>
            <w:webHidden/>
          </w:rPr>
          <w:fldChar w:fldCharType="end"/>
        </w:r>
      </w:hyperlink>
    </w:p>
    <w:p w14:paraId="5E9A1035" w14:textId="77777777" w:rsidR="0043481D" w:rsidRDefault="0043481D">
      <w:pPr>
        <w:pStyle w:val="TOC3"/>
        <w:rPr>
          <w:rFonts w:ascii="Calibri" w:hAnsi="Calibri"/>
          <w:i w:val="0"/>
          <w:noProof/>
          <w:sz w:val="22"/>
          <w:szCs w:val="22"/>
          <w:lang w:val="es-ES" w:eastAsia="es-ES"/>
        </w:rPr>
      </w:pPr>
      <w:hyperlink w:anchor="_Toc488150268" w:history="1">
        <w:r w:rsidRPr="000C4A04">
          <w:rPr>
            <w:rStyle w:val="Hyperlink"/>
            <w:bCs/>
            <w:iCs/>
            <w:noProof/>
          </w:rPr>
          <w:t>5.3.7</w:t>
        </w:r>
        <w:r>
          <w:rPr>
            <w:rFonts w:ascii="Calibri" w:hAnsi="Calibri"/>
            <w:i w:val="0"/>
            <w:noProof/>
            <w:sz w:val="22"/>
            <w:szCs w:val="22"/>
            <w:lang w:val="es-ES" w:eastAsia="es-ES"/>
          </w:rPr>
          <w:tab/>
        </w:r>
        <w:r w:rsidRPr="000C4A04">
          <w:rPr>
            <w:rStyle w:val="Hyperlink"/>
            <w:noProof/>
          </w:rPr>
          <w:t>Indicación de las Marcas Existentes Durante la Lectura:</w:t>
        </w:r>
        <w:r>
          <w:rPr>
            <w:noProof/>
            <w:webHidden/>
          </w:rPr>
          <w:tab/>
        </w:r>
        <w:r>
          <w:rPr>
            <w:noProof/>
            <w:webHidden/>
          </w:rPr>
          <w:fldChar w:fldCharType="begin"/>
        </w:r>
        <w:r>
          <w:rPr>
            <w:noProof/>
            <w:webHidden/>
          </w:rPr>
          <w:instrText xml:space="preserve"> PAGEREF _Toc488150268 \h </w:instrText>
        </w:r>
        <w:r>
          <w:rPr>
            <w:noProof/>
            <w:webHidden/>
          </w:rPr>
        </w:r>
        <w:r>
          <w:rPr>
            <w:noProof/>
            <w:webHidden/>
          </w:rPr>
          <w:fldChar w:fldCharType="separate"/>
        </w:r>
        <w:r>
          <w:rPr>
            <w:noProof/>
            <w:webHidden/>
          </w:rPr>
          <w:t>38</w:t>
        </w:r>
        <w:r>
          <w:rPr>
            <w:noProof/>
            <w:webHidden/>
          </w:rPr>
          <w:fldChar w:fldCharType="end"/>
        </w:r>
      </w:hyperlink>
    </w:p>
    <w:p w14:paraId="576CB6AA" w14:textId="77777777" w:rsidR="0043481D" w:rsidRDefault="0043481D">
      <w:pPr>
        <w:pStyle w:val="TOC1"/>
        <w:rPr>
          <w:rFonts w:ascii="Calibri" w:hAnsi="Calibri" w:cs="Times New Roman"/>
          <w:b w:val="0"/>
          <w:lang w:val="es-ES" w:eastAsia="es-ES"/>
        </w:rPr>
      </w:pPr>
      <w:hyperlink w:anchor="_Toc488150269" w:history="1">
        <w:r w:rsidRPr="000C4A04">
          <w:rPr>
            <w:rStyle w:val="Hyperlink"/>
            <w:iCs/>
          </w:rPr>
          <w:t>6.</w:t>
        </w:r>
        <w:r>
          <w:rPr>
            <w:rFonts w:ascii="Calibri" w:hAnsi="Calibri" w:cs="Times New Roman"/>
            <w:b w:val="0"/>
            <w:lang w:val="es-ES" w:eastAsia="es-ES"/>
          </w:rPr>
          <w:tab/>
        </w:r>
        <w:r w:rsidRPr="000C4A04">
          <w:rPr>
            <w:rStyle w:val="Hyperlink"/>
          </w:rPr>
          <w:t>Menú de Configuración</w:t>
        </w:r>
        <w:r>
          <w:rPr>
            <w:webHidden/>
          </w:rPr>
          <w:tab/>
        </w:r>
        <w:r>
          <w:rPr>
            <w:webHidden/>
          </w:rPr>
          <w:fldChar w:fldCharType="begin"/>
        </w:r>
        <w:r>
          <w:rPr>
            <w:webHidden/>
          </w:rPr>
          <w:instrText xml:space="preserve"> PAGEREF _Toc488150269 \h </w:instrText>
        </w:r>
        <w:r>
          <w:rPr>
            <w:webHidden/>
          </w:rPr>
        </w:r>
        <w:r>
          <w:rPr>
            <w:webHidden/>
          </w:rPr>
          <w:fldChar w:fldCharType="separate"/>
        </w:r>
        <w:r>
          <w:rPr>
            <w:webHidden/>
          </w:rPr>
          <w:t>39</w:t>
        </w:r>
        <w:r>
          <w:rPr>
            <w:webHidden/>
          </w:rPr>
          <w:fldChar w:fldCharType="end"/>
        </w:r>
      </w:hyperlink>
    </w:p>
    <w:p w14:paraId="00A889CE" w14:textId="77777777" w:rsidR="0043481D" w:rsidRDefault="0043481D">
      <w:pPr>
        <w:pStyle w:val="TOC2"/>
        <w:rPr>
          <w:rFonts w:ascii="Calibri" w:hAnsi="Calibri" w:cs="Times New Roman"/>
          <w:lang w:val="es-ES" w:eastAsia="es-ES"/>
        </w:rPr>
      </w:pPr>
      <w:hyperlink w:anchor="_Toc488150270" w:history="1">
        <w:r w:rsidRPr="000C4A04">
          <w:rPr>
            <w:rStyle w:val="Hyperlink"/>
            <w:snapToGrid w:val="0"/>
            <w:w w:val="0"/>
            <w:lang w:val="es-ES"/>
          </w:rPr>
          <w:t>6.1</w:t>
        </w:r>
        <w:r>
          <w:rPr>
            <w:rFonts w:ascii="Calibri" w:hAnsi="Calibri" w:cs="Times New Roman"/>
            <w:lang w:val="es-ES" w:eastAsia="es-ES"/>
          </w:rPr>
          <w:tab/>
        </w:r>
        <w:r w:rsidRPr="000C4A04">
          <w:rPr>
            <w:rStyle w:val="Hyperlink"/>
            <w:bCs/>
            <w:lang w:val="es-ES"/>
          </w:rPr>
          <w:t>Menús y Lista de Elementos del Menú</w:t>
        </w:r>
        <w:r>
          <w:rPr>
            <w:webHidden/>
          </w:rPr>
          <w:tab/>
        </w:r>
        <w:r>
          <w:rPr>
            <w:webHidden/>
          </w:rPr>
          <w:fldChar w:fldCharType="begin"/>
        </w:r>
        <w:r>
          <w:rPr>
            <w:webHidden/>
          </w:rPr>
          <w:instrText xml:space="preserve"> PAGEREF _Toc488150270 \h </w:instrText>
        </w:r>
        <w:r>
          <w:rPr>
            <w:webHidden/>
          </w:rPr>
        </w:r>
        <w:r>
          <w:rPr>
            <w:webHidden/>
          </w:rPr>
          <w:fldChar w:fldCharType="separate"/>
        </w:r>
        <w:r>
          <w:rPr>
            <w:webHidden/>
          </w:rPr>
          <w:t>39</w:t>
        </w:r>
        <w:r>
          <w:rPr>
            <w:webHidden/>
          </w:rPr>
          <w:fldChar w:fldCharType="end"/>
        </w:r>
      </w:hyperlink>
    </w:p>
    <w:p w14:paraId="5CBB427B" w14:textId="77777777" w:rsidR="0043481D" w:rsidRDefault="0043481D">
      <w:pPr>
        <w:pStyle w:val="TOC2"/>
        <w:rPr>
          <w:rFonts w:ascii="Calibri" w:hAnsi="Calibri" w:cs="Times New Roman"/>
          <w:lang w:val="es-ES" w:eastAsia="es-ES"/>
        </w:rPr>
      </w:pPr>
      <w:hyperlink w:anchor="_Toc488150271" w:history="1">
        <w:r w:rsidRPr="000C4A04">
          <w:rPr>
            <w:rStyle w:val="Hyperlink"/>
            <w:snapToGrid w:val="0"/>
            <w:w w:val="0"/>
          </w:rPr>
          <w:t>6.2</w:t>
        </w:r>
        <w:r>
          <w:rPr>
            <w:rFonts w:ascii="Calibri" w:hAnsi="Calibri" w:cs="Times New Roman"/>
            <w:lang w:val="es-ES" w:eastAsia="es-ES"/>
          </w:rPr>
          <w:tab/>
        </w:r>
        <w:r w:rsidRPr="000C4A04">
          <w:rPr>
            <w:rStyle w:val="Hyperlink"/>
            <w:bCs/>
          </w:rPr>
          <w:t>Reproducción y Navegación</w:t>
        </w:r>
        <w:r>
          <w:rPr>
            <w:webHidden/>
          </w:rPr>
          <w:tab/>
        </w:r>
        <w:r>
          <w:rPr>
            <w:webHidden/>
          </w:rPr>
          <w:fldChar w:fldCharType="begin"/>
        </w:r>
        <w:r>
          <w:rPr>
            <w:webHidden/>
          </w:rPr>
          <w:instrText xml:space="preserve"> PAGEREF _Toc488150271 \h </w:instrText>
        </w:r>
        <w:r>
          <w:rPr>
            <w:webHidden/>
          </w:rPr>
        </w:r>
        <w:r>
          <w:rPr>
            <w:webHidden/>
          </w:rPr>
          <w:fldChar w:fldCharType="separate"/>
        </w:r>
        <w:r>
          <w:rPr>
            <w:webHidden/>
          </w:rPr>
          <w:t>43</w:t>
        </w:r>
        <w:r>
          <w:rPr>
            <w:webHidden/>
          </w:rPr>
          <w:fldChar w:fldCharType="end"/>
        </w:r>
      </w:hyperlink>
    </w:p>
    <w:p w14:paraId="16F24DB1" w14:textId="77777777" w:rsidR="0043481D" w:rsidRDefault="0043481D">
      <w:pPr>
        <w:pStyle w:val="TOC3"/>
        <w:rPr>
          <w:rFonts w:ascii="Calibri" w:hAnsi="Calibri"/>
          <w:i w:val="0"/>
          <w:noProof/>
          <w:sz w:val="22"/>
          <w:szCs w:val="22"/>
          <w:lang w:val="es-ES" w:eastAsia="es-ES"/>
        </w:rPr>
      </w:pPr>
      <w:hyperlink w:anchor="_Toc488150272" w:history="1">
        <w:r w:rsidRPr="000C4A04">
          <w:rPr>
            <w:rStyle w:val="Hyperlink"/>
            <w:bCs/>
            <w:iCs/>
            <w:noProof/>
          </w:rPr>
          <w:t>6.2.1</w:t>
        </w:r>
        <w:r>
          <w:rPr>
            <w:rFonts w:ascii="Calibri" w:hAnsi="Calibri"/>
            <w:i w:val="0"/>
            <w:noProof/>
            <w:sz w:val="22"/>
            <w:szCs w:val="22"/>
            <w:lang w:val="es-ES" w:eastAsia="es-ES"/>
          </w:rPr>
          <w:tab/>
        </w:r>
        <w:r w:rsidRPr="000C4A04">
          <w:rPr>
            <w:rStyle w:val="Hyperlink"/>
            <w:noProof/>
          </w:rPr>
          <w:t>Repetición:</w:t>
        </w:r>
        <w:r>
          <w:rPr>
            <w:noProof/>
            <w:webHidden/>
          </w:rPr>
          <w:tab/>
        </w:r>
        <w:r>
          <w:rPr>
            <w:noProof/>
            <w:webHidden/>
          </w:rPr>
          <w:fldChar w:fldCharType="begin"/>
        </w:r>
        <w:r>
          <w:rPr>
            <w:noProof/>
            <w:webHidden/>
          </w:rPr>
          <w:instrText xml:space="preserve"> PAGEREF _Toc488150272 \h </w:instrText>
        </w:r>
        <w:r>
          <w:rPr>
            <w:noProof/>
            <w:webHidden/>
          </w:rPr>
        </w:r>
        <w:r>
          <w:rPr>
            <w:noProof/>
            <w:webHidden/>
          </w:rPr>
          <w:fldChar w:fldCharType="separate"/>
        </w:r>
        <w:r>
          <w:rPr>
            <w:noProof/>
            <w:webHidden/>
          </w:rPr>
          <w:t>43</w:t>
        </w:r>
        <w:r>
          <w:rPr>
            <w:noProof/>
            <w:webHidden/>
          </w:rPr>
          <w:fldChar w:fldCharType="end"/>
        </w:r>
      </w:hyperlink>
    </w:p>
    <w:p w14:paraId="689B388B" w14:textId="77777777" w:rsidR="0043481D" w:rsidRDefault="0043481D">
      <w:pPr>
        <w:pStyle w:val="TOC3"/>
        <w:rPr>
          <w:rFonts w:ascii="Calibri" w:hAnsi="Calibri"/>
          <w:i w:val="0"/>
          <w:noProof/>
          <w:sz w:val="22"/>
          <w:szCs w:val="22"/>
          <w:lang w:val="es-ES" w:eastAsia="es-ES"/>
        </w:rPr>
      </w:pPr>
      <w:hyperlink w:anchor="_Toc488150273" w:history="1">
        <w:r w:rsidRPr="000C4A04">
          <w:rPr>
            <w:rStyle w:val="Hyperlink"/>
            <w:bCs/>
            <w:iCs/>
            <w:noProof/>
          </w:rPr>
          <w:t>6.2.2</w:t>
        </w:r>
        <w:r>
          <w:rPr>
            <w:rFonts w:ascii="Calibri" w:hAnsi="Calibri"/>
            <w:i w:val="0"/>
            <w:noProof/>
            <w:sz w:val="22"/>
            <w:szCs w:val="22"/>
            <w:lang w:val="es-ES" w:eastAsia="es-ES"/>
          </w:rPr>
          <w:tab/>
        </w:r>
        <w:r w:rsidRPr="000C4A04">
          <w:rPr>
            <w:rStyle w:val="Hyperlink"/>
            <w:noProof/>
          </w:rPr>
          <w:t>Saltos de Intervalos de Tiempo:</w:t>
        </w:r>
        <w:r>
          <w:rPr>
            <w:noProof/>
            <w:webHidden/>
          </w:rPr>
          <w:tab/>
        </w:r>
        <w:r>
          <w:rPr>
            <w:noProof/>
            <w:webHidden/>
          </w:rPr>
          <w:fldChar w:fldCharType="begin"/>
        </w:r>
        <w:r>
          <w:rPr>
            <w:noProof/>
            <w:webHidden/>
          </w:rPr>
          <w:instrText xml:space="preserve"> PAGEREF _Toc488150273 \h </w:instrText>
        </w:r>
        <w:r>
          <w:rPr>
            <w:noProof/>
            <w:webHidden/>
          </w:rPr>
        </w:r>
        <w:r>
          <w:rPr>
            <w:noProof/>
            <w:webHidden/>
          </w:rPr>
          <w:fldChar w:fldCharType="separate"/>
        </w:r>
        <w:r>
          <w:rPr>
            <w:noProof/>
            <w:webHidden/>
          </w:rPr>
          <w:t>44</w:t>
        </w:r>
        <w:r>
          <w:rPr>
            <w:noProof/>
            <w:webHidden/>
          </w:rPr>
          <w:fldChar w:fldCharType="end"/>
        </w:r>
      </w:hyperlink>
    </w:p>
    <w:p w14:paraId="25D52402" w14:textId="77777777" w:rsidR="0043481D" w:rsidRDefault="0043481D">
      <w:pPr>
        <w:pStyle w:val="TOC3"/>
        <w:rPr>
          <w:rFonts w:ascii="Calibri" w:hAnsi="Calibri"/>
          <w:i w:val="0"/>
          <w:noProof/>
          <w:sz w:val="22"/>
          <w:szCs w:val="22"/>
          <w:lang w:val="es-ES" w:eastAsia="es-ES"/>
        </w:rPr>
      </w:pPr>
      <w:hyperlink w:anchor="_Toc488150274" w:history="1">
        <w:r w:rsidRPr="000C4A04">
          <w:rPr>
            <w:rStyle w:val="Hyperlink"/>
            <w:bCs/>
            <w:iCs/>
            <w:noProof/>
          </w:rPr>
          <w:t>6.2.3</w:t>
        </w:r>
        <w:r>
          <w:rPr>
            <w:rFonts w:ascii="Calibri" w:hAnsi="Calibri"/>
            <w:i w:val="0"/>
            <w:noProof/>
            <w:sz w:val="22"/>
            <w:szCs w:val="22"/>
            <w:lang w:val="es-ES" w:eastAsia="es-ES"/>
          </w:rPr>
          <w:tab/>
        </w:r>
        <w:r w:rsidRPr="000C4A04">
          <w:rPr>
            <w:rStyle w:val="Hyperlink"/>
            <w:noProof/>
          </w:rPr>
          <w:t>Guardar el Último Nivel de Navegación Seleccionado en Cada Libro:</w:t>
        </w:r>
        <w:r>
          <w:rPr>
            <w:noProof/>
            <w:webHidden/>
          </w:rPr>
          <w:tab/>
        </w:r>
        <w:r>
          <w:rPr>
            <w:noProof/>
            <w:webHidden/>
          </w:rPr>
          <w:fldChar w:fldCharType="begin"/>
        </w:r>
        <w:r>
          <w:rPr>
            <w:noProof/>
            <w:webHidden/>
          </w:rPr>
          <w:instrText xml:space="preserve"> PAGEREF _Toc488150274 \h </w:instrText>
        </w:r>
        <w:r>
          <w:rPr>
            <w:noProof/>
            <w:webHidden/>
          </w:rPr>
        </w:r>
        <w:r>
          <w:rPr>
            <w:noProof/>
            <w:webHidden/>
          </w:rPr>
          <w:fldChar w:fldCharType="separate"/>
        </w:r>
        <w:r>
          <w:rPr>
            <w:noProof/>
            <w:webHidden/>
          </w:rPr>
          <w:t>44</w:t>
        </w:r>
        <w:r>
          <w:rPr>
            <w:noProof/>
            <w:webHidden/>
          </w:rPr>
          <w:fldChar w:fldCharType="end"/>
        </w:r>
      </w:hyperlink>
    </w:p>
    <w:p w14:paraId="7CD32FB3" w14:textId="77777777" w:rsidR="0043481D" w:rsidRDefault="0043481D">
      <w:pPr>
        <w:pStyle w:val="TOC3"/>
        <w:rPr>
          <w:rFonts w:ascii="Calibri" w:hAnsi="Calibri"/>
          <w:i w:val="0"/>
          <w:noProof/>
          <w:sz w:val="22"/>
          <w:szCs w:val="22"/>
          <w:lang w:val="es-ES" w:eastAsia="es-ES"/>
        </w:rPr>
      </w:pPr>
      <w:hyperlink w:anchor="_Toc488150275" w:history="1">
        <w:r w:rsidRPr="000C4A04">
          <w:rPr>
            <w:rStyle w:val="Hyperlink"/>
            <w:bCs/>
            <w:iCs/>
            <w:noProof/>
          </w:rPr>
          <w:t>6.2.4</w:t>
        </w:r>
        <w:r>
          <w:rPr>
            <w:rFonts w:ascii="Calibri" w:hAnsi="Calibri"/>
            <w:i w:val="0"/>
            <w:noProof/>
            <w:sz w:val="22"/>
            <w:szCs w:val="22"/>
            <w:lang w:val="es-ES" w:eastAsia="es-ES"/>
          </w:rPr>
          <w:tab/>
        </w:r>
        <w:r w:rsidRPr="000C4A04">
          <w:rPr>
            <w:rStyle w:val="Hyperlink"/>
            <w:noProof/>
          </w:rPr>
          <w:t>Sonido de Teclas:</w:t>
        </w:r>
        <w:r>
          <w:rPr>
            <w:noProof/>
            <w:webHidden/>
          </w:rPr>
          <w:tab/>
        </w:r>
        <w:r>
          <w:rPr>
            <w:noProof/>
            <w:webHidden/>
          </w:rPr>
          <w:fldChar w:fldCharType="begin"/>
        </w:r>
        <w:r>
          <w:rPr>
            <w:noProof/>
            <w:webHidden/>
          </w:rPr>
          <w:instrText xml:space="preserve"> PAGEREF _Toc488150275 \h </w:instrText>
        </w:r>
        <w:r>
          <w:rPr>
            <w:noProof/>
            <w:webHidden/>
          </w:rPr>
        </w:r>
        <w:r>
          <w:rPr>
            <w:noProof/>
            <w:webHidden/>
          </w:rPr>
          <w:fldChar w:fldCharType="separate"/>
        </w:r>
        <w:r>
          <w:rPr>
            <w:noProof/>
            <w:webHidden/>
          </w:rPr>
          <w:t>44</w:t>
        </w:r>
        <w:r>
          <w:rPr>
            <w:noProof/>
            <w:webHidden/>
          </w:rPr>
          <w:fldChar w:fldCharType="end"/>
        </w:r>
      </w:hyperlink>
    </w:p>
    <w:p w14:paraId="4CD9D119" w14:textId="77777777" w:rsidR="0043481D" w:rsidRDefault="0043481D">
      <w:pPr>
        <w:pStyle w:val="TOC3"/>
        <w:rPr>
          <w:rFonts w:ascii="Calibri" w:hAnsi="Calibri"/>
          <w:i w:val="0"/>
          <w:noProof/>
          <w:sz w:val="22"/>
          <w:szCs w:val="22"/>
          <w:lang w:val="es-ES" w:eastAsia="es-ES"/>
        </w:rPr>
      </w:pPr>
      <w:hyperlink w:anchor="_Toc488150276" w:history="1">
        <w:r w:rsidRPr="000C4A04">
          <w:rPr>
            <w:rStyle w:val="Hyperlink"/>
            <w:bCs/>
            <w:iCs/>
            <w:noProof/>
          </w:rPr>
          <w:t>6.2.5</w:t>
        </w:r>
        <w:r>
          <w:rPr>
            <w:rFonts w:ascii="Calibri" w:hAnsi="Calibri"/>
            <w:i w:val="0"/>
            <w:noProof/>
            <w:sz w:val="22"/>
            <w:szCs w:val="22"/>
            <w:lang w:val="es-ES" w:eastAsia="es-ES"/>
          </w:rPr>
          <w:tab/>
        </w:r>
        <w:r w:rsidRPr="000C4A04">
          <w:rPr>
            <w:rStyle w:val="Hyperlink"/>
            <w:noProof/>
          </w:rPr>
          <w:t>Mensajes de Desconexión:</w:t>
        </w:r>
        <w:r>
          <w:rPr>
            <w:noProof/>
            <w:webHidden/>
          </w:rPr>
          <w:tab/>
        </w:r>
        <w:r>
          <w:rPr>
            <w:noProof/>
            <w:webHidden/>
          </w:rPr>
          <w:fldChar w:fldCharType="begin"/>
        </w:r>
        <w:r>
          <w:rPr>
            <w:noProof/>
            <w:webHidden/>
          </w:rPr>
          <w:instrText xml:space="preserve"> PAGEREF _Toc488150276 \h </w:instrText>
        </w:r>
        <w:r>
          <w:rPr>
            <w:noProof/>
            <w:webHidden/>
          </w:rPr>
        </w:r>
        <w:r>
          <w:rPr>
            <w:noProof/>
            <w:webHidden/>
          </w:rPr>
          <w:fldChar w:fldCharType="separate"/>
        </w:r>
        <w:r>
          <w:rPr>
            <w:noProof/>
            <w:webHidden/>
          </w:rPr>
          <w:t>44</w:t>
        </w:r>
        <w:r>
          <w:rPr>
            <w:noProof/>
            <w:webHidden/>
          </w:rPr>
          <w:fldChar w:fldCharType="end"/>
        </w:r>
      </w:hyperlink>
    </w:p>
    <w:p w14:paraId="5B379BA6" w14:textId="77777777" w:rsidR="0043481D" w:rsidRDefault="0043481D">
      <w:pPr>
        <w:pStyle w:val="TOC3"/>
        <w:rPr>
          <w:rFonts w:ascii="Calibri" w:hAnsi="Calibri"/>
          <w:i w:val="0"/>
          <w:noProof/>
          <w:sz w:val="22"/>
          <w:szCs w:val="22"/>
          <w:lang w:val="es-ES" w:eastAsia="es-ES"/>
        </w:rPr>
      </w:pPr>
      <w:hyperlink w:anchor="_Toc488150277" w:history="1">
        <w:r w:rsidRPr="000C4A04">
          <w:rPr>
            <w:rStyle w:val="Hyperlink"/>
            <w:bCs/>
            <w:iCs/>
            <w:noProof/>
          </w:rPr>
          <w:t>6.2.6</w:t>
        </w:r>
        <w:r>
          <w:rPr>
            <w:rFonts w:ascii="Calibri" w:hAnsi="Calibri"/>
            <w:i w:val="0"/>
            <w:noProof/>
            <w:sz w:val="22"/>
            <w:szCs w:val="22"/>
            <w:lang w:val="es-ES" w:eastAsia="es-ES"/>
          </w:rPr>
          <w:tab/>
        </w:r>
        <w:r w:rsidRPr="000C4A04">
          <w:rPr>
            <w:rStyle w:val="Hyperlink"/>
            <w:noProof/>
          </w:rPr>
          <w:t>Indicación de las Marcas Existentes Durante la Lectura</w:t>
        </w:r>
        <w:r w:rsidRPr="000C4A04">
          <w:rPr>
            <w:rStyle w:val="Hyperlink"/>
            <w:noProof/>
            <w:lang w:eastAsia="fr-CA"/>
          </w:rPr>
          <w:t>:</w:t>
        </w:r>
        <w:r>
          <w:rPr>
            <w:noProof/>
            <w:webHidden/>
          </w:rPr>
          <w:tab/>
        </w:r>
        <w:r>
          <w:rPr>
            <w:noProof/>
            <w:webHidden/>
          </w:rPr>
          <w:fldChar w:fldCharType="begin"/>
        </w:r>
        <w:r>
          <w:rPr>
            <w:noProof/>
            <w:webHidden/>
          </w:rPr>
          <w:instrText xml:space="preserve"> PAGEREF _Toc488150277 \h </w:instrText>
        </w:r>
        <w:r>
          <w:rPr>
            <w:noProof/>
            <w:webHidden/>
          </w:rPr>
        </w:r>
        <w:r>
          <w:rPr>
            <w:noProof/>
            <w:webHidden/>
          </w:rPr>
          <w:fldChar w:fldCharType="separate"/>
        </w:r>
        <w:r>
          <w:rPr>
            <w:noProof/>
            <w:webHidden/>
          </w:rPr>
          <w:t>44</w:t>
        </w:r>
        <w:r>
          <w:rPr>
            <w:noProof/>
            <w:webHidden/>
          </w:rPr>
          <w:fldChar w:fldCharType="end"/>
        </w:r>
      </w:hyperlink>
    </w:p>
    <w:p w14:paraId="7F5B1AE6" w14:textId="77777777" w:rsidR="0043481D" w:rsidRDefault="0043481D">
      <w:pPr>
        <w:pStyle w:val="TOC3"/>
        <w:rPr>
          <w:rFonts w:ascii="Calibri" w:hAnsi="Calibri"/>
          <w:i w:val="0"/>
          <w:noProof/>
          <w:sz w:val="22"/>
          <w:szCs w:val="22"/>
          <w:lang w:val="es-ES" w:eastAsia="es-ES"/>
        </w:rPr>
      </w:pPr>
      <w:hyperlink w:anchor="_Toc488150278" w:history="1">
        <w:r w:rsidRPr="000C4A04">
          <w:rPr>
            <w:rStyle w:val="Hyperlink"/>
            <w:bCs/>
            <w:iCs/>
            <w:noProof/>
          </w:rPr>
          <w:t>6.2.7</w:t>
        </w:r>
        <w:r>
          <w:rPr>
            <w:rFonts w:ascii="Calibri" w:hAnsi="Calibri"/>
            <w:i w:val="0"/>
            <w:noProof/>
            <w:sz w:val="22"/>
            <w:szCs w:val="22"/>
            <w:lang w:val="es-ES" w:eastAsia="es-ES"/>
          </w:rPr>
          <w:tab/>
        </w:r>
        <w:r w:rsidRPr="000C4A04">
          <w:rPr>
            <w:rStyle w:val="Hyperlink"/>
            <w:noProof/>
          </w:rPr>
          <w:t>Modo de Ajuste de Audio:</w:t>
        </w:r>
        <w:r>
          <w:rPr>
            <w:noProof/>
            <w:webHidden/>
          </w:rPr>
          <w:tab/>
        </w:r>
        <w:r>
          <w:rPr>
            <w:noProof/>
            <w:webHidden/>
          </w:rPr>
          <w:fldChar w:fldCharType="begin"/>
        </w:r>
        <w:r>
          <w:rPr>
            <w:noProof/>
            <w:webHidden/>
          </w:rPr>
          <w:instrText xml:space="preserve"> PAGEREF _Toc488150278 \h </w:instrText>
        </w:r>
        <w:r>
          <w:rPr>
            <w:noProof/>
            <w:webHidden/>
          </w:rPr>
        </w:r>
        <w:r>
          <w:rPr>
            <w:noProof/>
            <w:webHidden/>
          </w:rPr>
          <w:fldChar w:fldCharType="separate"/>
        </w:r>
        <w:r>
          <w:rPr>
            <w:noProof/>
            <w:webHidden/>
          </w:rPr>
          <w:t>44</w:t>
        </w:r>
        <w:r>
          <w:rPr>
            <w:noProof/>
            <w:webHidden/>
          </w:rPr>
          <w:fldChar w:fldCharType="end"/>
        </w:r>
      </w:hyperlink>
    </w:p>
    <w:p w14:paraId="6523E376" w14:textId="77777777" w:rsidR="0043481D" w:rsidRDefault="0043481D">
      <w:pPr>
        <w:pStyle w:val="TOC2"/>
        <w:rPr>
          <w:rFonts w:ascii="Calibri" w:hAnsi="Calibri" w:cs="Times New Roman"/>
          <w:lang w:val="es-ES" w:eastAsia="es-ES"/>
        </w:rPr>
      </w:pPr>
      <w:hyperlink w:anchor="_Toc488150279" w:history="1">
        <w:r w:rsidRPr="000C4A04">
          <w:rPr>
            <w:rStyle w:val="Hyperlink"/>
            <w:snapToGrid w:val="0"/>
            <w:w w:val="0"/>
          </w:rPr>
          <w:t>6.3</w:t>
        </w:r>
        <w:r>
          <w:rPr>
            <w:rFonts w:ascii="Calibri" w:hAnsi="Calibri" w:cs="Times New Roman"/>
            <w:lang w:val="es-ES" w:eastAsia="es-ES"/>
          </w:rPr>
          <w:tab/>
        </w:r>
        <w:r w:rsidRPr="000C4A04">
          <w:rPr>
            <w:rStyle w:val="Hyperlink"/>
            <w:bCs/>
          </w:rPr>
          <w:t>Datos Adicionales de Lectura</w:t>
        </w:r>
        <w:r>
          <w:rPr>
            <w:webHidden/>
          </w:rPr>
          <w:tab/>
        </w:r>
        <w:r>
          <w:rPr>
            <w:webHidden/>
          </w:rPr>
          <w:fldChar w:fldCharType="begin"/>
        </w:r>
        <w:r>
          <w:rPr>
            <w:webHidden/>
          </w:rPr>
          <w:instrText xml:space="preserve"> PAGEREF _Toc488150279 \h </w:instrText>
        </w:r>
        <w:r>
          <w:rPr>
            <w:webHidden/>
          </w:rPr>
        </w:r>
        <w:r>
          <w:rPr>
            <w:webHidden/>
          </w:rPr>
          <w:fldChar w:fldCharType="separate"/>
        </w:r>
        <w:r>
          <w:rPr>
            <w:webHidden/>
          </w:rPr>
          <w:t>44</w:t>
        </w:r>
        <w:r>
          <w:rPr>
            <w:webHidden/>
          </w:rPr>
          <w:fldChar w:fldCharType="end"/>
        </w:r>
      </w:hyperlink>
    </w:p>
    <w:p w14:paraId="2CDA1417" w14:textId="77777777" w:rsidR="0043481D" w:rsidRDefault="0043481D">
      <w:pPr>
        <w:pStyle w:val="TOC2"/>
        <w:rPr>
          <w:rFonts w:ascii="Calibri" w:hAnsi="Calibri" w:cs="Times New Roman"/>
          <w:lang w:val="es-ES" w:eastAsia="es-ES"/>
        </w:rPr>
      </w:pPr>
      <w:hyperlink w:anchor="_Toc488150280" w:history="1">
        <w:r w:rsidRPr="000C4A04">
          <w:rPr>
            <w:rStyle w:val="Hyperlink"/>
            <w:snapToGrid w:val="0"/>
            <w:w w:val="0"/>
          </w:rPr>
          <w:t>6.4</w:t>
        </w:r>
        <w:r>
          <w:rPr>
            <w:rFonts w:ascii="Calibri" w:hAnsi="Calibri" w:cs="Times New Roman"/>
            <w:lang w:val="es-ES" w:eastAsia="es-ES"/>
          </w:rPr>
          <w:tab/>
        </w:r>
        <w:r w:rsidRPr="000C4A04">
          <w:rPr>
            <w:rStyle w:val="Hyperlink"/>
            <w:bCs/>
          </w:rPr>
          <w:t>Idioma</w:t>
        </w:r>
        <w:r>
          <w:rPr>
            <w:webHidden/>
          </w:rPr>
          <w:tab/>
        </w:r>
        <w:r>
          <w:rPr>
            <w:webHidden/>
          </w:rPr>
          <w:fldChar w:fldCharType="begin"/>
        </w:r>
        <w:r>
          <w:rPr>
            <w:webHidden/>
          </w:rPr>
          <w:instrText xml:space="preserve"> PAGEREF _Toc488150280 \h </w:instrText>
        </w:r>
        <w:r>
          <w:rPr>
            <w:webHidden/>
          </w:rPr>
        </w:r>
        <w:r>
          <w:rPr>
            <w:webHidden/>
          </w:rPr>
          <w:fldChar w:fldCharType="separate"/>
        </w:r>
        <w:r>
          <w:rPr>
            <w:webHidden/>
          </w:rPr>
          <w:t>45</w:t>
        </w:r>
        <w:r>
          <w:rPr>
            <w:webHidden/>
          </w:rPr>
          <w:fldChar w:fldCharType="end"/>
        </w:r>
      </w:hyperlink>
    </w:p>
    <w:p w14:paraId="45417140" w14:textId="77777777" w:rsidR="0043481D" w:rsidRDefault="0043481D">
      <w:pPr>
        <w:pStyle w:val="TOC3"/>
        <w:rPr>
          <w:rFonts w:ascii="Calibri" w:hAnsi="Calibri"/>
          <w:i w:val="0"/>
          <w:noProof/>
          <w:sz w:val="22"/>
          <w:szCs w:val="22"/>
          <w:lang w:val="es-ES" w:eastAsia="es-ES"/>
        </w:rPr>
      </w:pPr>
      <w:hyperlink w:anchor="_Toc488150281" w:history="1">
        <w:r w:rsidRPr="000C4A04">
          <w:rPr>
            <w:rStyle w:val="Hyperlink"/>
            <w:bCs/>
            <w:iCs/>
            <w:noProof/>
          </w:rPr>
          <w:t>6.4.1</w:t>
        </w:r>
        <w:r>
          <w:rPr>
            <w:rFonts w:ascii="Calibri" w:hAnsi="Calibri"/>
            <w:i w:val="0"/>
            <w:noProof/>
            <w:sz w:val="22"/>
            <w:szCs w:val="22"/>
            <w:lang w:val="es-ES" w:eastAsia="es-ES"/>
          </w:rPr>
          <w:tab/>
        </w:r>
        <w:r w:rsidRPr="000C4A04">
          <w:rPr>
            <w:rStyle w:val="Hyperlink"/>
            <w:noProof/>
            <w:lang w:eastAsia="fr-CA"/>
          </w:rPr>
          <w:t>Síntesis de Voz (TTS):</w:t>
        </w:r>
        <w:r>
          <w:rPr>
            <w:noProof/>
            <w:webHidden/>
          </w:rPr>
          <w:tab/>
        </w:r>
        <w:r>
          <w:rPr>
            <w:noProof/>
            <w:webHidden/>
          </w:rPr>
          <w:fldChar w:fldCharType="begin"/>
        </w:r>
        <w:r>
          <w:rPr>
            <w:noProof/>
            <w:webHidden/>
          </w:rPr>
          <w:instrText xml:space="preserve"> PAGEREF _Toc488150281 \h </w:instrText>
        </w:r>
        <w:r>
          <w:rPr>
            <w:noProof/>
            <w:webHidden/>
          </w:rPr>
        </w:r>
        <w:r>
          <w:rPr>
            <w:noProof/>
            <w:webHidden/>
          </w:rPr>
          <w:fldChar w:fldCharType="separate"/>
        </w:r>
        <w:r>
          <w:rPr>
            <w:noProof/>
            <w:webHidden/>
          </w:rPr>
          <w:t>45</w:t>
        </w:r>
        <w:r>
          <w:rPr>
            <w:noProof/>
            <w:webHidden/>
          </w:rPr>
          <w:fldChar w:fldCharType="end"/>
        </w:r>
      </w:hyperlink>
    </w:p>
    <w:p w14:paraId="7AA2753F" w14:textId="77777777" w:rsidR="0043481D" w:rsidRDefault="0043481D">
      <w:pPr>
        <w:pStyle w:val="TOC3"/>
        <w:rPr>
          <w:rFonts w:ascii="Calibri" w:hAnsi="Calibri"/>
          <w:i w:val="0"/>
          <w:noProof/>
          <w:sz w:val="22"/>
          <w:szCs w:val="22"/>
          <w:lang w:val="es-ES" w:eastAsia="es-ES"/>
        </w:rPr>
      </w:pPr>
      <w:hyperlink w:anchor="_Toc488150282" w:history="1">
        <w:r w:rsidRPr="000C4A04">
          <w:rPr>
            <w:rStyle w:val="Hyperlink"/>
            <w:bCs/>
            <w:iCs/>
            <w:noProof/>
          </w:rPr>
          <w:t>6.4.2</w:t>
        </w:r>
        <w:r>
          <w:rPr>
            <w:rFonts w:ascii="Calibri" w:hAnsi="Calibri"/>
            <w:i w:val="0"/>
            <w:noProof/>
            <w:sz w:val="22"/>
            <w:szCs w:val="22"/>
            <w:lang w:val="es-ES" w:eastAsia="es-ES"/>
          </w:rPr>
          <w:tab/>
        </w:r>
        <w:r w:rsidRPr="000C4A04">
          <w:rPr>
            <w:rStyle w:val="Hyperlink"/>
            <w:noProof/>
            <w:lang w:eastAsia="fr-CA"/>
          </w:rPr>
          <w:t>Tablas de Traducción Braille:</w:t>
        </w:r>
        <w:r>
          <w:rPr>
            <w:noProof/>
            <w:webHidden/>
          </w:rPr>
          <w:tab/>
        </w:r>
        <w:r>
          <w:rPr>
            <w:noProof/>
            <w:webHidden/>
          </w:rPr>
          <w:fldChar w:fldCharType="begin"/>
        </w:r>
        <w:r>
          <w:rPr>
            <w:noProof/>
            <w:webHidden/>
          </w:rPr>
          <w:instrText xml:space="preserve"> PAGEREF _Toc488150282 \h </w:instrText>
        </w:r>
        <w:r>
          <w:rPr>
            <w:noProof/>
            <w:webHidden/>
          </w:rPr>
        </w:r>
        <w:r>
          <w:rPr>
            <w:noProof/>
            <w:webHidden/>
          </w:rPr>
          <w:fldChar w:fldCharType="separate"/>
        </w:r>
        <w:r>
          <w:rPr>
            <w:noProof/>
            <w:webHidden/>
          </w:rPr>
          <w:t>45</w:t>
        </w:r>
        <w:r>
          <w:rPr>
            <w:noProof/>
            <w:webHidden/>
          </w:rPr>
          <w:fldChar w:fldCharType="end"/>
        </w:r>
      </w:hyperlink>
    </w:p>
    <w:p w14:paraId="4578D94A" w14:textId="77777777" w:rsidR="0043481D" w:rsidRDefault="0043481D">
      <w:pPr>
        <w:pStyle w:val="TOC2"/>
        <w:rPr>
          <w:rFonts w:ascii="Calibri" w:hAnsi="Calibri" w:cs="Times New Roman"/>
          <w:lang w:val="es-ES" w:eastAsia="es-ES"/>
        </w:rPr>
      </w:pPr>
      <w:hyperlink w:anchor="_Toc488150283" w:history="1">
        <w:r w:rsidRPr="000C4A04">
          <w:rPr>
            <w:rStyle w:val="Hyperlink"/>
            <w:snapToGrid w:val="0"/>
            <w:w w:val="0"/>
          </w:rPr>
          <w:t>6.5</w:t>
        </w:r>
        <w:r>
          <w:rPr>
            <w:rFonts w:ascii="Calibri" w:hAnsi="Calibri" w:cs="Times New Roman"/>
            <w:lang w:val="es-ES" w:eastAsia="es-ES"/>
          </w:rPr>
          <w:tab/>
        </w:r>
        <w:r w:rsidRPr="000C4A04">
          <w:rPr>
            <w:rStyle w:val="Hyperlink"/>
            <w:bCs/>
          </w:rPr>
          <w:t>Grabaciones</w:t>
        </w:r>
        <w:r>
          <w:rPr>
            <w:webHidden/>
          </w:rPr>
          <w:tab/>
        </w:r>
        <w:r>
          <w:rPr>
            <w:webHidden/>
          </w:rPr>
          <w:fldChar w:fldCharType="begin"/>
        </w:r>
        <w:r>
          <w:rPr>
            <w:webHidden/>
          </w:rPr>
          <w:instrText xml:space="preserve"> PAGEREF _Toc488150283 \h </w:instrText>
        </w:r>
        <w:r>
          <w:rPr>
            <w:webHidden/>
          </w:rPr>
        </w:r>
        <w:r>
          <w:rPr>
            <w:webHidden/>
          </w:rPr>
          <w:fldChar w:fldCharType="separate"/>
        </w:r>
        <w:r>
          <w:rPr>
            <w:webHidden/>
          </w:rPr>
          <w:t>45</w:t>
        </w:r>
        <w:r>
          <w:rPr>
            <w:webHidden/>
          </w:rPr>
          <w:fldChar w:fldCharType="end"/>
        </w:r>
      </w:hyperlink>
    </w:p>
    <w:p w14:paraId="4834B8D6" w14:textId="77777777" w:rsidR="0043481D" w:rsidRDefault="0043481D">
      <w:pPr>
        <w:pStyle w:val="TOC3"/>
        <w:rPr>
          <w:rFonts w:ascii="Calibri" w:hAnsi="Calibri"/>
          <w:i w:val="0"/>
          <w:noProof/>
          <w:sz w:val="22"/>
          <w:szCs w:val="22"/>
          <w:lang w:val="es-ES" w:eastAsia="es-ES"/>
        </w:rPr>
      </w:pPr>
      <w:hyperlink w:anchor="_Toc488150284" w:history="1">
        <w:r w:rsidRPr="000C4A04">
          <w:rPr>
            <w:rStyle w:val="Hyperlink"/>
            <w:bCs/>
            <w:iCs/>
            <w:noProof/>
          </w:rPr>
          <w:t>6.5.1</w:t>
        </w:r>
        <w:r>
          <w:rPr>
            <w:rFonts w:ascii="Calibri" w:hAnsi="Calibri"/>
            <w:i w:val="0"/>
            <w:noProof/>
            <w:sz w:val="22"/>
            <w:szCs w:val="22"/>
            <w:lang w:val="es-ES" w:eastAsia="es-ES"/>
          </w:rPr>
          <w:tab/>
        </w:r>
        <w:r w:rsidRPr="000C4A04">
          <w:rPr>
            <w:rStyle w:val="Hyperlink"/>
            <w:noProof/>
          </w:rPr>
          <w:t>Tipo de Archivo de Grabación con Micrófono Interno:</w:t>
        </w:r>
        <w:r>
          <w:rPr>
            <w:noProof/>
            <w:webHidden/>
          </w:rPr>
          <w:tab/>
        </w:r>
        <w:r>
          <w:rPr>
            <w:noProof/>
            <w:webHidden/>
          </w:rPr>
          <w:fldChar w:fldCharType="begin"/>
        </w:r>
        <w:r>
          <w:rPr>
            <w:noProof/>
            <w:webHidden/>
          </w:rPr>
          <w:instrText xml:space="preserve"> PAGEREF _Toc488150284 \h </w:instrText>
        </w:r>
        <w:r>
          <w:rPr>
            <w:noProof/>
            <w:webHidden/>
          </w:rPr>
        </w:r>
        <w:r>
          <w:rPr>
            <w:noProof/>
            <w:webHidden/>
          </w:rPr>
          <w:fldChar w:fldCharType="separate"/>
        </w:r>
        <w:r>
          <w:rPr>
            <w:noProof/>
            <w:webHidden/>
          </w:rPr>
          <w:t>46</w:t>
        </w:r>
        <w:r>
          <w:rPr>
            <w:noProof/>
            <w:webHidden/>
          </w:rPr>
          <w:fldChar w:fldCharType="end"/>
        </w:r>
      </w:hyperlink>
    </w:p>
    <w:p w14:paraId="29A3B220" w14:textId="77777777" w:rsidR="0043481D" w:rsidRDefault="0043481D">
      <w:pPr>
        <w:pStyle w:val="TOC3"/>
        <w:rPr>
          <w:rFonts w:ascii="Calibri" w:hAnsi="Calibri"/>
          <w:i w:val="0"/>
          <w:noProof/>
          <w:sz w:val="22"/>
          <w:szCs w:val="22"/>
          <w:lang w:val="es-ES" w:eastAsia="es-ES"/>
        </w:rPr>
      </w:pPr>
      <w:hyperlink w:anchor="_Toc488150285" w:history="1">
        <w:r w:rsidRPr="000C4A04">
          <w:rPr>
            <w:rStyle w:val="Hyperlink"/>
            <w:bCs/>
            <w:iCs/>
            <w:noProof/>
          </w:rPr>
          <w:t>6.5.2</w:t>
        </w:r>
        <w:r>
          <w:rPr>
            <w:rFonts w:ascii="Calibri" w:hAnsi="Calibri"/>
            <w:i w:val="0"/>
            <w:noProof/>
            <w:sz w:val="22"/>
            <w:szCs w:val="22"/>
            <w:lang w:val="es-ES" w:eastAsia="es-ES"/>
          </w:rPr>
          <w:tab/>
        </w:r>
        <w:r w:rsidRPr="000C4A04">
          <w:rPr>
            <w:rStyle w:val="Hyperlink"/>
            <w:noProof/>
          </w:rPr>
          <w:t>Fuente de Grabación Externa:</w:t>
        </w:r>
        <w:r>
          <w:rPr>
            <w:noProof/>
            <w:webHidden/>
          </w:rPr>
          <w:tab/>
        </w:r>
        <w:r>
          <w:rPr>
            <w:noProof/>
            <w:webHidden/>
          </w:rPr>
          <w:fldChar w:fldCharType="begin"/>
        </w:r>
        <w:r>
          <w:rPr>
            <w:noProof/>
            <w:webHidden/>
          </w:rPr>
          <w:instrText xml:space="preserve"> PAGEREF _Toc488150285 \h </w:instrText>
        </w:r>
        <w:r>
          <w:rPr>
            <w:noProof/>
            <w:webHidden/>
          </w:rPr>
        </w:r>
        <w:r>
          <w:rPr>
            <w:noProof/>
            <w:webHidden/>
          </w:rPr>
          <w:fldChar w:fldCharType="separate"/>
        </w:r>
        <w:r>
          <w:rPr>
            <w:noProof/>
            <w:webHidden/>
          </w:rPr>
          <w:t>46</w:t>
        </w:r>
        <w:r>
          <w:rPr>
            <w:noProof/>
            <w:webHidden/>
          </w:rPr>
          <w:fldChar w:fldCharType="end"/>
        </w:r>
      </w:hyperlink>
    </w:p>
    <w:p w14:paraId="07F53AF0" w14:textId="77777777" w:rsidR="0043481D" w:rsidRDefault="0043481D">
      <w:pPr>
        <w:pStyle w:val="TOC3"/>
        <w:rPr>
          <w:rFonts w:ascii="Calibri" w:hAnsi="Calibri"/>
          <w:i w:val="0"/>
          <w:noProof/>
          <w:sz w:val="22"/>
          <w:szCs w:val="22"/>
          <w:lang w:val="es-ES" w:eastAsia="es-ES"/>
        </w:rPr>
      </w:pPr>
      <w:hyperlink w:anchor="_Toc488150286" w:history="1">
        <w:r w:rsidRPr="000C4A04">
          <w:rPr>
            <w:rStyle w:val="Hyperlink"/>
            <w:bCs/>
            <w:iCs/>
            <w:noProof/>
          </w:rPr>
          <w:t>6.5.3</w:t>
        </w:r>
        <w:r>
          <w:rPr>
            <w:rFonts w:ascii="Calibri" w:hAnsi="Calibri"/>
            <w:i w:val="0"/>
            <w:noProof/>
            <w:sz w:val="22"/>
            <w:szCs w:val="22"/>
            <w:lang w:val="es-ES" w:eastAsia="es-ES"/>
          </w:rPr>
          <w:tab/>
        </w:r>
        <w:r w:rsidRPr="000C4A04">
          <w:rPr>
            <w:rStyle w:val="Hyperlink"/>
            <w:noProof/>
          </w:rPr>
          <w:t>Modo de Grabación Externa:</w:t>
        </w:r>
        <w:r>
          <w:rPr>
            <w:noProof/>
            <w:webHidden/>
          </w:rPr>
          <w:tab/>
        </w:r>
        <w:r>
          <w:rPr>
            <w:noProof/>
            <w:webHidden/>
          </w:rPr>
          <w:fldChar w:fldCharType="begin"/>
        </w:r>
        <w:r>
          <w:rPr>
            <w:noProof/>
            <w:webHidden/>
          </w:rPr>
          <w:instrText xml:space="preserve"> PAGEREF _Toc488150286 \h </w:instrText>
        </w:r>
        <w:r>
          <w:rPr>
            <w:noProof/>
            <w:webHidden/>
          </w:rPr>
        </w:r>
        <w:r>
          <w:rPr>
            <w:noProof/>
            <w:webHidden/>
          </w:rPr>
          <w:fldChar w:fldCharType="separate"/>
        </w:r>
        <w:r>
          <w:rPr>
            <w:noProof/>
            <w:webHidden/>
          </w:rPr>
          <w:t>46</w:t>
        </w:r>
        <w:r>
          <w:rPr>
            <w:noProof/>
            <w:webHidden/>
          </w:rPr>
          <w:fldChar w:fldCharType="end"/>
        </w:r>
      </w:hyperlink>
    </w:p>
    <w:p w14:paraId="65E2BD56" w14:textId="77777777" w:rsidR="0043481D" w:rsidRDefault="0043481D">
      <w:pPr>
        <w:pStyle w:val="TOC3"/>
        <w:rPr>
          <w:rFonts w:ascii="Calibri" w:hAnsi="Calibri"/>
          <w:i w:val="0"/>
          <w:noProof/>
          <w:sz w:val="22"/>
          <w:szCs w:val="22"/>
          <w:lang w:val="es-ES" w:eastAsia="es-ES"/>
        </w:rPr>
      </w:pPr>
      <w:hyperlink w:anchor="_Toc488150287" w:history="1">
        <w:r w:rsidRPr="000C4A04">
          <w:rPr>
            <w:rStyle w:val="Hyperlink"/>
            <w:bCs/>
            <w:iCs/>
            <w:noProof/>
          </w:rPr>
          <w:t>6.5.4</w:t>
        </w:r>
        <w:r>
          <w:rPr>
            <w:rFonts w:ascii="Calibri" w:hAnsi="Calibri"/>
            <w:i w:val="0"/>
            <w:noProof/>
            <w:sz w:val="22"/>
            <w:szCs w:val="22"/>
            <w:lang w:val="es-ES" w:eastAsia="es-ES"/>
          </w:rPr>
          <w:tab/>
        </w:r>
        <w:r w:rsidRPr="000C4A04">
          <w:rPr>
            <w:rStyle w:val="Hyperlink"/>
            <w:noProof/>
          </w:rPr>
          <w:t>Tipo de Archivo de Grabación Externa:</w:t>
        </w:r>
        <w:r>
          <w:rPr>
            <w:noProof/>
            <w:webHidden/>
          </w:rPr>
          <w:tab/>
        </w:r>
        <w:r>
          <w:rPr>
            <w:noProof/>
            <w:webHidden/>
          </w:rPr>
          <w:fldChar w:fldCharType="begin"/>
        </w:r>
        <w:r>
          <w:rPr>
            <w:noProof/>
            <w:webHidden/>
          </w:rPr>
          <w:instrText xml:space="preserve"> PAGEREF _Toc488150287 \h </w:instrText>
        </w:r>
        <w:r>
          <w:rPr>
            <w:noProof/>
            <w:webHidden/>
          </w:rPr>
        </w:r>
        <w:r>
          <w:rPr>
            <w:noProof/>
            <w:webHidden/>
          </w:rPr>
          <w:fldChar w:fldCharType="separate"/>
        </w:r>
        <w:r>
          <w:rPr>
            <w:noProof/>
            <w:webHidden/>
          </w:rPr>
          <w:t>46</w:t>
        </w:r>
        <w:r>
          <w:rPr>
            <w:noProof/>
            <w:webHidden/>
          </w:rPr>
          <w:fldChar w:fldCharType="end"/>
        </w:r>
      </w:hyperlink>
    </w:p>
    <w:p w14:paraId="46867644" w14:textId="77777777" w:rsidR="0043481D" w:rsidRDefault="0043481D">
      <w:pPr>
        <w:pStyle w:val="TOC3"/>
        <w:rPr>
          <w:rFonts w:ascii="Calibri" w:hAnsi="Calibri"/>
          <w:i w:val="0"/>
          <w:noProof/>
          <w:sz w:val="22"/>
          <w:szCs w:val="22"/>
          <w:lang w:val="es-ES" w:eastAsia="es-ES"/>
        </w:rPr>
      </w:pPr>
      <w:hyperlink w:anchor="_Toc488150288" w:history="1">
        <w:r w:rsidRPr="000C4A04">
          <w:rPr>
            <w:rStyle w:val="Hyperlink"/>
            <w:bCs/>
            <w:iCs/>
            <w:noProof/>
          </w:rPr>
          <w:t>6.5.5</w:t>
        </w:r>
        <w:r>
          <w:rPr>
            <w:rFonts w:ascii="Calibri" w:hAnsi="Calibri"/>
            <w:i w:val="0"/>
            <w:noProof/>
            <w:sz w:val="22"/>
            <w:szCs w:val="22"/>
            <w:lang w:val="es-ES" w:eastAsia="es-ES"/>
          </w:rPr>
          <w:tab/>
        </w:r>
        <w:r w:rsidRPr="000C4A04">
          <w:rPr>
            <w:rStyle w:val="Hyperlink"/>
            <w:noProof/>
          </w:rPr>
          <w:t>Ajuste de Volumen de Grabación:</w:t>
        </w:r>
        <w:r>
          <w:rPr>
            <w:noProof/>
            <w:webHidden/>
          </w:rPr>
          <w:tab/>
        </w:r>
        <w:r>
          <w:rPr>
            <w:noProof/>
            <w:webHidden/>
          </w:rPr>
          <w:fldChar w:fldCharType="begin"/>
        </w:r>
        <w:r>
          <w:rPr>
            <w:noProof/>
            <w:webHidden/>
          </w:rPr>
          <w:instrText xml:space="preserve"> PAGEREF _Toc488150288 \h </w:instrText>
        </w:r>
        <w:r>
          <w:rPr>
            <w:noProof/>
            <w:webHidden/>
          </w:rPr>
        </w:r>
        <w:r>
          <w:rPr>
            <w:noProof/>
            <w:webHidden/>
          </w:rPr>
          <w:fldChar w:fldCharType="separate"/>
        </w:r>
        <w:r>
          <w:rPr>
            <w:noProof/>
            <w:webHidden/>
          </w:rPr>
          <w:t>47</w:t>
        </w:r>
        <w:r>
          <w:rPr>
            <w:noProof/>
            <w:webHidden/>
          </w:rPr>
          <w:fldChar w:fldCharType="end"/>
        </w:r>
      </w:hyperlink>
    </w:p>
    <w:p w14:paraId="2F73E95E" w14:textId="77777777" w:rsidR="0043481D" w:rsidRDefault="0043481D">
      <w:pPr>
        <w:pStyle w:val="TOC2"/>
        <w:rPr>
          <w:rFonts w:ascii="Calibri" w:hAnsi="Calibri" w:cs="Times New Roman"/>
          <w:lang w:val="es-ES" w:eastAsia="es-ES"/>
        </w:rPr>
      </w:pPr>
      <w:hyperlink w:anchor="_Toc488150289" w:history="1">
        <w:r w:rsidRPr="000C4A04">
          <w:rPr>
            <w:rStyle w:val="Hyperlink"/>
            <w:snapToGrid w:val="0"/>
            <w:w w:val="0"/>
            <w:lang w:val="es-ES"/>
          </w:rPr>
          <w:t>6.6</w:t>
        </w:r>
        <w:r>
          <w:rPr>
            <w:rFonts w:ascii="Calibri" w:hAnsi="Calibri" w:cs="Times New Roman"/>
            <w:lang w:val="es-ES" w:eastAsia="es-ES"/>
          </w:rPr>
          <w:tab/>
        </w:r>
        <w:r w:rsidRPr="000C4A04">
          <w:rPr>
            <w:rStyle w:val="Hyperlink"/>
            <w:bCs/>
            <w:lang w:val="es-ES"/>
          </w:rPr>
          <w:t>Método de Entrada de Texto por Pulsación Múltiple</w:t>
        </w:r>
        <w:r>
          <w:rPr>
            <w:webHidden/>
          </w:rPr>
          <w:tab/>
        </w:r>
        <w:r>
          <w:rPr>
            <w:webHidden/>
          </w:rPr>
          <w:fldChar w:fldCharType="begin"/>
        </w:r>
        <w:r>
          <w:rPr>
            <w:webHidden/>
          </w:rPr>
          <w:instrText xml:space="preserve"> PAGEREF _Toc488150289 \h </w:instrText>
        </w:r>
        <w:r>
          <w:rPr>
            <w:webHidden/>
          </w:rPr>
        </w:r>
        <w:r>
          <w:rPr>
            <w:webHidden/>
          </w:rPr>
          <w:fldChar w:fldCharType="separate"/>
        </w:r>
        <w:r>
          <w:rPr>
            <w:webHidden/>
          </w:rPr>
          <w:t>48</w:t>
        </w:r>
        <w:r>
          <w:rPr>
            <w:webHidden/>
          </w:rPr>
          <w:fldChar w:fldCharType="end"/>
        </w:r>
      </w:hyperlink>
    </w:p>
    <w:p w14:paraId="0CCC8CC0" w14:textId="77777777" w:rsidR="0043481D" w:rsidRDefault="0043481D">
      <w:pPr>
        <w:pStyle w:val="TOC2"/>
        <w:rPr>
          <w:rFonts w:ascii="Calibri" w:hAnsi="Calibri" w:cs="Times New Roman"/>
          <w:lang w:val="es-ES" w:eastAsia="es-ES"/>
        </w:rPr>
      </w:pPr>
      <w:hyperlink w:anchor="_Toc488150290" w:history="1">
        <w:r w:rsidRPr="000C4A04">
          <w:rPr>
            <w:rStyle w:val="Hyperlink"/>
            <w:snapToGrid w:val="0"/>
            <w:w w:val="0"/>
          </w:rPr>
          <w:t>6.7</w:t>
        </w:r>
        <w:r>
          <w:rPr>
            <w:rFonts w:ascii="Calibri" w:hAnsi="Calibri" w:cs="Times New Roman"/>
            <w:lang w:val="es-ES" w:eastAsia="es-ES"/>
          </w:rPr>
          <w:tab/>
        </w:r>
        <w:r w:rsidRPr="000C4A04">
          <w:rPr>
            <w:rStyle w:val="Hyperlink"/>
            <w:bCs/>
          </w:rPr>
          <w:t>Formatear la Tarjeta SD</w:t>
        </w:r>
        <w:r>
          <w:rPr>
            <w:webHidden/>
          </w:rPr>
          <w:tab/>
        </w:r>
        <w:r>
          <w:rPr>
            <w:webHidden/>
          </w:rPr>
          <w:fldChar w:fldCharType="begin"/>
        </w:r>
        <w:r>
          <w:rPr>
            <w:webHidden/>
          </w:rPr>
          <w:instrText xml:space="preserve"> PAGEREF _Toc488150290 \h </w:instrText>
        </w:r>
        <w:r>
          <w:rPr>
            <w:webHidden/>
          </w:rPr>
        </w:r>
        <w:r>
          <w:rPr>
            <w:webHidden/>
          </w:rPr>
          <w:fldChar w:fldCharType="separate"/>
        </w:r>
        <w:r>
          <w:rPr>
            <w:webHidden/>
          </w:rPr>
          <w:t>48</w:t>
        </w:r>
        <w:r>
          <w:rPr>
            <w:webHidden/>
          </w:rPr>
          <w:fldChar w:fldCharType="end"/>
        </w:r>
      </w:hyperlink>
    </w:p>
    <w:p w14:paraId="1E404DCF" w14:textId="77777777" w:rsidR="0043481D" w:rsidRDefault="0043481D">
      <w:pPr>
        <w:pStyle w:val="TOC2"/>
        <w:rPr>
          <w:rFonts w:ascii="Calibri" w:hAnsi="Calibri" w:cs="Times New Roman"/>
          <w:lang w:val="es-ES" w:eastAsia="es-ES"/>
        </w:rPr>
      </w:pPr>
      <w:hyperlink w:anchor="_Toc488150291" w:history="1">
        <w:r w:rsidRPr="000C4A04">
          <w:rPr>
            <w:rStyle w:val="Hyperlink"/>
            <w:snapToGrid w:val="0"/>
            <w:w w:val="0"/>
          </w:rPr>
          <w:t>6.8</w:t>
        </w:r>
        <w:r>
          <w:rPr>
            <w:rFonts w:ascii="Calibri" w:hAnsi="Calibri" w:cs="Times New Roman"/>
            <w:lang w:val="es-ES" w:eastAsia="es-ES"/>
          </w:rPr>
          <w:tab/>
        </w:r>
        <w:r w:rsidRPr="000C4A04">
          <w:rPr>
            <w:rStyle w:val="Hyperlink"/>
            <w:bCs/>
          </w:rPr>
          <w:t>Red Inalámbrica</w:t>
        </w:r>
        <w:r>
          <w:rPr>
            <w:webHidden/>
          </w:rPr>
          <w:tab/>
        </w:r>
        <w:r>
          <w:rPr>
            <w:webHidden/>
          </w:rPr>
          <w:fldChar w:fldCharType="begin"/>
        </w:r>
        <w:r>
          <w:rPr>
            <w:webHidden/>
          </w:rPr>
          <w:instrText xml:space="preserve"> PAGEREF _Toc488150291 \h </w:instrText>
        </w:r>
        <w:r>
          <w:rPr>
            <w:webHidden/>
          </w:rPr>
        </w:r>
        <w:r>
          <w:rPr>
            <w:webHidden/>
          </w:rPr>
          <w:fldChar w:fldCharType="separate"/>
        </w:r>
        <w:r>
          <w:rPr>
            <w:webHidden/>
          </w:rPr>
          <w:t>49</w:t>
        </w:r>
        <w:r>
          <w:rPr>
            <w:webHidden/>
          </w:rPr>
          <w:fldChar w:fldCharType="end"/>
        </w:r>
      </w:hyperlink>
    </w:p>
    <w:p w14:paraId="23F5D08C" w14:textId="77777777" w:rsidR="0043481D" w:rsidRDefault="0043481D">
      <w:pPr>
        <w:pStyle w:val="TOC3"/>
        <w:rPr>
          <w:rFonts w:ascii="Calibri" w:hAnsi="Calibri"/>
          <w:i w:val="0"/>
          <w:noProof/>
          <w:sz w:val="22"/>
          <w:szCs w:val="22"/>
          <w:lang w:val="es-ES" w:eastAsia="es-ES"/>
        </w:rPr>
      </w:pPr>
      <w:hyperlink w:anchor="_Toc488150292" w:history="1">
        <w:r w:rsidRPr="000C4A04">
          <w:rPr>
            <w:rStyle w:val="Hyperlink"/>
            <w:bCs/>
            <w:iCs/>
            <w:noProof/>
          </w:rPr>
          <w:t>6.8.1</w:t>
        </w:r>
        <w:r>
          <w:rPr>
            <w:rFonts w:ascii="Calibri" w:hAnsi="Calibri"/>
            <w:i w:val="0"/>
            <w:noProof/>
            <w:sz w:val="22"/>
            <w:szCs w:val="22"/>
            <w:lang w:val="es-ES" w:eastAsia="es-ES"/>
          </w:rPr>
          <w:tab/>
        </w:r>
        <w:r w:rsidRPr="000C4A04">
          <w:rPr>
            <w:rStyle w:val="Hyperlink"/>
            <w:noProof/>
          </w:rPr>
          <w:t>Modo de Vuelo:</w:t>
        </w:r>
        <w:r>
          <w:rPr>
            <w:noProof/>
            <w:webHidden/>
          </w:rPr>
          <w:tab/>
        </w:r>
        <w:r>
          <w:rPr>
            <w:noProof/>
            <w:webHidden/>
          </w:rPr>
          <w:fldChar w:fldCharType="begin"/>
        </w:r>
        <w:r>
          <w:rPr>
            <w:noProof/>
            <w:webHidden/>
          </w:rPr>
          <w:instrText xml:space="preserve"> PAGEREF _Toc488150292 \h </w:instrText>
        </w:r>
        <w:r>
          <w:rPr>
            <w:noProof/>
            <w:webHidden/>
          </w:rPr>
        </w:r>
        <w:r>
          <w:rPr>
            <w:noProof/>
            <w:webHidden/>
          </w:rPr>
          <w:fldChar w:fldCharType="separate"/>
        </w:r>
        <w:r>
          <w:rPr>
            <w:noProof/>
            <w:webHidden/>
          </w:rPr>
          <w:t>49</w:t>
        </w:r>
        <w:r>
          <w:rPr>
            <w:noProof/>
            <w:webHidden/>
          </w:rPr>
          <w:fldChar w:fldCharType="end"/>
        </w:r>
      </w:hyperlink>
    </w:p>
    <w:p w14:paraId="284E563D" w14:textId="77777777" w:rsidR="0043481D" w:rsidRDefault="0043481D">
      <w:pPr>
        <w:pStyle w:val="TOC3"/>
        <w:rPr>
          <w:rFonts w:ascii="Calibri" w:hAnsi="Calibri"/>
          <w:i w:val="0"/>
          <w:noProof/>
          <w:sz w:val="22"/>
          <w:szCs w:val="22"/>
          <w:lang w:val="es-ES" w:eastAsia="es-ES"/>
        </w:rPr>
      </w:pPr>
      <w:hyperlink w:anchor="_Toc488150293" w:history="1">
        <w:r w:rsidRPr="000C4A04">
          <w:rPr>
            <w:rStyle w:val="Hyperlink"/>
            <w:bCs/>
            <w:iCs/>
            <w:noProof/>
          </w:rPr>
          <w:t>6.8.2</w:t>
        </w:r>
        <w:r>
          <w:rPr>
            <w:rFonts w:ascii="Calibri" w:hAnsi="Calibri"/>
            <w:i w:val="0"/>
            <w:noProof/>
            <w:sz w:val="22"/>
            <w:szCs w:val="22"/>
            <w:lang w:val="es-ES" w:eastAsia="es-ES"/>
          </w:rPr>
          <w:tab/>
        </w:r>
        <w:r w:rsidRPr="000C4A04">
          <w:rPr>
            <w:rStyle w:val="Hyperlink"/>
            <w:noProof/>
          </w:rPr>
          <w:t>Importar una Configuración de Red desde el Archivo:</w:t>
        </w:r>
        <w:r>
          <w:rPr>
            <w:noProof/>
            <w:webHidden/>
          </w:rPr>
          <w:tab/>
        </w:r>
        <w:r>
          <w:rPr>
            <w:noProof/>
            <w:webHidden/>
          </w:rPr>
          <w:fldChar w:fldCharType="begin"/>
        </w:r>
        <w:r>
          <w:rPr>
            <w:noProof/>
            <w:webHidden/>
          </w:rPr>
          <w:instrText xml:space="preserve"> PAGEREF _Toc488150293 \h </w:instrText>
        </w:r>
        <w:r>
          <w:rPr>
            <w:noProof/>
            <w:webHidden/>
          </w:rPr>
        </w:r>
        <w:r>
          <w:rPr>
            <w:noProof/>
            <w:webHidden/>
          </w:rPr>
          <w:fldChar w:fldCharType="separate"/>
        </w:r>
        <w:r>
          <w:rPr>
            <w:noProof/>
            <w:webHidden/>
          </w:rPr>
          <w:t>50</w:t>
        </w:r>
        <w:r>
          <w:rPr>
            <w:noProof/>
            <w:webHidden/>
          </w:rPr>
          <w:fldChar w:fldCharType="end"/>
        </w:r>
      </w:hyperlink>
    </w:p>
    <w:p w14:paraId="604F31A8" w14:textId="77777777" w:rsidR="0043481D" w:rsidRDefault="0043481D">
      <w:pPr>
        <w:pStyle w:val="TOC3"/>
        <w:rPr>
          <w:rFonts w:ascii="Calibri" w:hAnsi="Calibri"/>
          <w:i w:val="0"/>
          <w:noProof/>
          <w:sz w:val="22"/>
          <w:szCs w:val="22"/>
          <w:lang w:val="es-ES" w:eastAsia="es-ES"/>
        </w:rPr>
      </w:pPr>
      <w:hyperlink w:anchor="_Toc488150294" w:history="1">
        <w:r w:rsidRPr="000C4A04">
          <w:rPr>
            <w:rStyle w:val="Hyperlink"/>
            <w:bCs/>
            <w:iCs/>
            <w:noProof/>
          </w:rPr>
          <w:t>6.8.3</w:t>
        </w:r>
        <w:r>
          <w:rPr>
            <w:rFonts w:ascii="Calibri" w:hAnsi="Calibri"/>
            <w:i w:val="0"/>
            <w:noProof/>
            <w:sz w:val="22"/>
            <w:szCs w:val="22"/>
            <w:lang w:val="es-ES" w:eastAsia="es-ES"/>
          </w:rPr>
          <w:tab/>
        </w:r>
        <w:r w:rsidRPr="000C4A04">
          <w:rPr>
            <w:rStyle w:val="Hyperlink"/>
            <w:noProof/>
          </w:rPr>
          <w:t>Buscar Conexiones Disponibles:</w:t>
        </w:r>
        <w:r>
          <w:rPr>
            <w:noProof/>
            <w:webHidden/>
          </w:rPr>
          <w:tab/>
        </w:r>
        <w:r>
          <w:rPr>
            <w:noProof/>
            <w:webHidden/>
          </w:rPr>
          <w:fldChar w:fldCharType="begin"/>
        </w:r>
        <w:r>
          <w:rPr>
            <w:noProof/>
            <w:webHidden/>
          </w:rPr>
          <w:instrText xml:space="preserve"> PAGEREF _Toc488150294 \h </w:instrText>
        </w:r>
        <w:r>
          <w:rPr>
            <w:noProof/>
            <w:webHidden/>
          </w:rPr>
        </w:r>
        <w:r>
          <w:rPr>
            <w:noProof/>
            <w:webHidden/>
          </w:rPr>
          <w:fldChar w:fldCharType="separate"/>
        </w:r>
        <w:r>
          <w:rPr>
            <w:noProof/>
            <w:webHidden/>
          </w:rPr>
          <w:t>50</w:t>
        </w:r>
        <w:r>
          <w:rPr>
            <w:noProof/>
            <w:webHidden/>
          </w:rPr>
          <w:fldChar w:fldCharType="end"/>
        </w:r>
      </w:hyperlink>
    </w:p>
    <w:p w14:paraId="5930EF85" w14:textId="77777777" w:rsidR="0043481D" w:rsidRDefault="0043481D">
      <w:pPr>
        <w:pStyle w:val="TOC3"/>
        <w:rPr>
          <w:rFonts w:ascii="Calibri" w:hAnsi="Calibri"/>
          <w:i w:val="0"/>
          <w:noProof/>
          <w:sz w:val="22"/>
          <w:szCs w:val="22"/>
          <w:lang w:val="es-ES" w:eastAsia="es-ES"/>
        </w:rPr>
      </w:pPr>
      <w:hyperlink w:anchor="_Toc488150295" w:history="1">
        <w:r w:rsidRPr="000C4A04">
          <w:rPr>
            <w:rStyle w:val="Hyperlink"/>
            <w:bCs/>
            <w:iCs/>
            <w:noProof/>
          </w:rPr>
          <w:t>6.8.4</w:t>
        </w:r>
        <w:r>
          <w:rPr>
            <w:rFonts w:ascii="Calibri" w:hAnsi="Calibri"/>
            <w:i w:val="0"/>
            <w:noProof/>
            <w:sz w:val="22"/>
            <w:szCs w:val="22"/>
            <w:lang w:val="es-ES" w:eastAsia="es-ES"/>
          </w:rPr>
          <w:tab/>
        </w:r>
        <w:r w:rsidRPr="000C4A04">
          <w:rPr>
            <w:rStyle w:val="Hyperlink"/>
            <w:noProof/>
          </w:rPr>
          <w:t>Lanzar una Conexión:</w:t>
        </w:r>
        <w:r>
          <w:rPr>
            <w:noProof/>
            <w:webHidden/>
          </w:rPr>
          <w:tab/>
        </w:r>
        <w:r>
          <w:rPr>
            <w:noProof/>
            <w:webHidden/>
          </w:rPr>
          <w:fldChar w:fldCharType="begin"/>
        </w:r>
        <w:r>
          <w:rPr>
            <w:noProof/>
            <w:webHidden/>
          </w:rPr>
          <w:instrText xml:space="preserve"> PAGEREF _Toc488150295 \h </w:instrText>
        </w:r>
        <w:r>
          <w:rPr>
            <w:noProof/>
            <w:webHidden/>
          </w:rPr>
        </w:r>
        <w:r>
          <w:rPr>
            <w:noProof/>
            <w:webHidden/>
          </w:rPr>
          <w:fldChar w:fldCharType="separate"/>
        </w:r>
        <w:r>
          <w:rPr>
            <w:noProof/>
            <w:webHidden/>
          </w:rPr>
          <w:t>50</w:t>
        </w:r>
        <w:r>
          <w:rPr>
            <w:noProof/>
            <w:webHidden/>
          </w:rPr>
          <w:fldChar w:fldCharType="end"/>
        </w:r>
      </w:hyperlink>
    </w:p>
    <w:p w14:paraId="456193F6" w14:textId="77777777" w:rsidR="0043481D" w:rsidRDefault="0043481D">
      <w:pPr>
        <w:pStyle w:val="TOC3"/>
        <w:rPr>
          <w:rFonts w:ascii="Calibri" w:hAnsi="Calibri"/>
          <w:i w:val="0"/>
          <w:noProof/>
          <w:sz w:val="22"/>
          <w:szCs w:val="22"/>
          <w:lang w:val="es-ES" w:eastAsia="es-ES"/>
        </w:rPr>
      </w:pPr>
      <w:hyperlink w:anchor="_Toc488150296" w:history="1">
        <w:r w:rsidRPr="000C4A04">
          <w:rPr>
            <w:rStyle w:val="Hyperlink"/>
            <w:bCs/>
            <w:iCs/>
            <w:noProof/>
          </w:rPr>
          <w:t>6.8.5</w:t>
        </w:r>
        <w:r>
          <w:rPr>
            <w:rFonts w:ascii="Calibri" w:hAnsi="Calibri"/>
            <w:i w:val="0"/>
            <w:noProof/>
            <w:sz w:val="22"/>
            <w:szCs w:val="22"/>
            <w:lang w:val="es-ES" w:eastAsia="es-ES"/>
          </w:rPr>
          <w:tab/>
        </w:r>
        <w:r w:rsidRPr="000C4A04">
          <w:rPr>
            <w:rStyle w:val="Hyperlink"/>
            <w:noProof/>
          </w:rPr>
          <w:t>Crear una Nueva Conexión:</w:t>
        </w:r>
        <w:r>
          <w:rPr>
            <w:noProof/>
            <w:webHidden/>
          </w:rPr>
          <w:tab/>
        </w:r>
        <w:r>
          <w:rPr>
            <w:noProof/>
            <w:webHidden/>
          </w:rPr>
          <w:fldChar w:fldCharType="begin"/>
        </w:r>
        <w:r>
          <w:rPr>
            <w:noProof/>
            <w:webHidden/>
          </w:rPr>
          <w:instrText xml:space="preserve"> PAGEREF _Toc488150296 \h </w:instrText>
        </w:r>
        <w:r>
          <w:rPr>
            <w:noProof/>
            <w:webHidden/>
          </w:rPr>
        </w:r>
        <w:r>
          <w:rPr>
            <w:noProof/>
            <w:webHidden/>
          </w:rPr>
          <w:fldChar w:fldCharType="separate"/>
        </w:r>
        <w:r>
          <w:rPr>
            <w:noProof/>
            <w:webHidden/>
          </w:rPr>
          <w:t>51</w:t>
        </w:r>
        <w:r>
          <w:rPr>
            <w:noProof/>
            <w:webHidden/>
          </w:rPr>
          <w:fldChar w:fldCharType="end"/>
        </w:r>
      </w:hyperlink>
    </w:p>
    <w:p w14:paraId="4B762B9E" w14:textId="77777777" w:rsidR="0043481D" w:rsidRDefault="0043481D">
      <w:pPr>
        <w:pStyle w:val="TOC3"/>
        <w:rPr>
          <w:rFonts w:ascii="Calibri" w:hAnsi="Calibri"/>
          <w:i w:val="0"/>
          <w:noProof/>
          <w:sz w:val="22"/>
          <w:szCs w:val="22"/>
          <w:lang w:val="es-ES" w:eastAsia="es-ES"/>
        </w:rPr>
      </w:pPr>
      <w:hyperlink w:anchor="_Toc488150297" w:history="1">
        <w:r w:rsidRPr="000C4A04">
          <w:rPr>
            <w:rStyle w:val="Hyperlink"/>
            <w:bCs/>
            <w:iCs/>
            <w:noProof/>
          </w:rPr>
          <w:t>6.8.6</w:t>
        </w:r>
        <w:r>
          <w:rPr>
            <w:rFonts w:ascii="Calibri" w:hAnsi="Calibri"/>
            <w:i w:val="0"/>
            <w:noProof/>
            <w:sz w:val="22"/>
            <w:szCs w:val="22"/>
            <w:lang w:val="es-ES" w:eastAsia="es-ES"/>
          </w:rPr>
          <w:tab/>
        </w:r>
        <w:r w:rsidRPr="000C4A04">
          <w:rPr>
            <w:rStyle w:val="Hyperlink"/>
            <w:noProof/>
          </w:rPr>
          <w:t>Borrar una Conexión:</w:t>
        </w:r>
        <w:r>
          <w:rPr>
            <w:noProof/>
            <w:webHidden/>
          </w:rPr>
          <w:tab/>
        </w:r>
        <w:r>
          <w:rPr>
            <w:noProof/>
            <w:webHidden/>
          </w:rPr>
          <w:fldChar w:fldCharType="begin"/>
        </w:r>
        <w:r>
          <w:rPr>
            <w:noProof/>
            <w:webHidden/>
          </w:rPr>
          <w:instrText xml:space="preserve"> PAGEREF _Toc488150297 \h </w:instrText>
        </w:r>
        <w:r>
          <w:rPr>
            <w:noProof/>
            <w:webHidden/>
          </w:rPr>
        </w:r>
        <w:r>
          <w:rPr>
            <w:noProof/>
            <w:webHidden/>
          </w:rPr>
          <w:fldChar w:fldCharType="separate"/>
        </w:r>
        <w:r>
          <w:rPr>
            <w:noProof/>
            <w:webHidden/>
          </w:rPr>
          <w:t>51</w:t>
        </w:r>
        <w:r>
          <w:rPr>
            <w:noProof/>
            <w:webHidden/>
          </w:rPr>
          <w:fldChar w:fldCharType="end"/>
        </w:r>
      </w:hyperlink>
    </w:p>
    <w:p w14:paraId="0F7431C8" w14:textId="77777777" w:rsidR="0043481D" w:rsidRDefault="0043481D">
      <w:pPr>
        <w:pStyle w:val="TOC3"/>
        <w:rPr>
          <w:rFonts w:ascii="Calibri" w:hAnsi="Calibri"/>
          <w:i w:val="0"/>
          <w:noProof/>
          <w:sz w:val="22"/>
          <w:szCs w:val="22"/>
          <w:lang w:val="es-ES" w:eastAsia="es-ES"/>
        </w:rPr>
      </w:pPr>
      <w:hyperlink w:anchor="_Toc488150298" w:history="1">
        <w:r w:rsidRPr="000C4A04">
          <w:rPr>
            <w:rStyle w:val="Hyperlink"/>
            <w:bCs/>
            <w:iCs/>
            <w:noProof/>
          </w:rPr>
          <w:t>6.8.7</w:t>
        </w:r>
        <w:r>
          <w:rPr>
            <w:rFonts w:ascii="Calibri" w:hAnsi="Calibri"/>
            <w:i w:val="0"/>
            <w:noProof/>
            <w:sz w:val="22"/>
            <w:szCs w:val="22"/>
            <w:lang w:val="es-ES" w:eastAsia="es-ES"/>
          </w:rPr>
          <w:tab/>
        </w:r>
        <w:r w:rsidRPr="000C4A04">
          <w:rPr>
            <w:rStyle w:val="Hyperlink"/>
            <w:noProof/>
          </w:rPr>
          <w:t>Validar la Conexión:</w:t>
        </w:r>
        <w:r>
          <w:rPr>
            <w:noProof/>
            <w:webHidden/>
          </w:rPr>
          <w:tab/>
        </w:r>
        <w:r>
          <w:rPr>
            <w:noProof/>
            <w:webHidden/>
          </w:rPr>
          <w:fldChar w:fldCharType="begin"/>
        </w:r>
        <w:r>
          <w:rPr>
            <w:noProof/>
            <w:webHidden/>
          </w:rPr>
          <w:instrText xml:space="preserve"> PAGEREF _Toc488150298 \h </w:instrText>
        </w:r>
        <w:r>
          <w:rPr>
            <w:noProof/>
            <w:webHidden/>
          </w:rPr>
        </w:r>
        <w:r>
          <w:rPr>
            <w:noProof/>
            <w:webHidden/>
          </w:rPr>
          <w:fldChar w:fldCharType="separate"/>
        </w:r>
        <w:r>
          <w:rPr>
            <w:noProof/>
            <w:webHidden/>
          </w:rPr>
          <w:t>51</w:t>
        </w:r>
        <w:r>
          <w:rPr>
            <w:noProof/>
            <w:webHidden/>
          </w:rPr>
          <w:fldChar w:fldCharType="end"/>
        </w:r>
      </w:hyperlink>
    </w:p>
    <w:p w14:paraId="77A66FEA" w14:textId="77777777" w:rsidR="0043481D" w:rsidRDefault="0043481D">
      <w:pPr>
        <w:pStyle w:val="TOC2"/>
        <w:rPr>
          <w:rFonts w:ascii="Calibri" w:hAnsi="Calibri" w:cs="Times New Roman"/>
          <w:lang w:val="es-ES" w:eastAsia="es-ES"/>
        </w:rPr>
      </w:pPr>
      <w:hyperlink w:anchor="_Toc488150299" w:history="1">
        <w:r w:rsidRPr="000C4A04">
          <w:rPr>
            <w:rStyle w:val="Hyperlink"/>
            <w:snapToGrid w:val="0"/>
            <w:w w:val="0"/>
          </w:rPr>
          <w:t>6.9</w:t>
        </w:r>
        <w:r>
          <w:rPr>
            <w:rFonts w:ascii="Calibri" w:hAnsi="Calibri" w:cs="Times New Roman"/>
            <w:lang w:val="es-ES" w:eastAsia="es-ES"/>
          </w:rPr>
          <w:tab/>
        </w:r>
        <w:r w:rsidRPr="000C4A04">
          <w:rPr>
            <w:rStyle w:val="Hyperlink"/>
            <w:bCs/>
          </w:rPr>
          <w:t>General</w:t>
        </w:r>
        <w:r>
          <w:rPr>
            <w:webHidden/>
          </w:rPr>
          <w:tab/>
        </w:r>
        <w:r>
          <w:rPr>
            <w:webHidden/>
          </w:rPr>
          <w:fldChar w:fldCharType="begin"/>
        </w:r>
        <w:r>
          <w:rPr>
            <w:webHidden/>
          </w:rPr>
          <w:instrText xml:space="preserve"> PAGEREF _Toc488150299 \h </w:instrText>
        </w:r>
        <w:r>
          <w:rPr>
            <w:webHidden/>
          </w:rPr>
        </w:r>
        <w:r>
          <w:rPr>
            <w:webHidden/>
          </w:rPr>
          <w:fldChar w:fldCharType="separate"/>
        </w:r>
        <w:r>
          <w:rPr>
            <w:webHidden/>
          </w:rPr>
          <w:t>52</w:t>
        </w:r>
        <w:r>
          <w:rPr>
            <w:webHidden/>
          </w:rPr>
          <w:fldChar w:fldCharType="end"/>
        </w:r>
      </w:hyperlink>
    </w:p>
    <w:p w14:paraId="47204EEE" w14:textId="77777777" w:rsidR="0043481D" w:rsidRDefault="0043481D">
      <w:pPr>
        <w:pStyle w:val="TOC2"/>
        <w:rPr>
          <w:rFonts w:ascii="Calibri" w:hAnsi="Calibri" w:cs="Times New Roman"/>
          <w:lang w:val="es-ES" w:eastAsia="es-ES"/>
        </w:rPr>
      </w:pPr>
      <w:hyperlink w:anchor="_Toc488150300" w:history="1">
        <w:r w:rsidRPr="000C4A04">
          <w:rPr>
            <w:rStyle w:val="Hyperlink"/>
            <w:snapToGrid w:val="0"/>
            <w:w w:val="0"/>
          </w:rPr>
          <w:t>6.10</w:t>
        </w:r>
        <w:r>
          <w:rPr>
            <w:rFonts w:ascii="Calibri" w:hAnsi="Calibri" w:cs="Times New Roman"/>
            <w:lang w:val="es-ES" w:eastAsia="es-ES"/>
          </w:rPr>
          <w:tab/>
        </w:r>
        <w:r w:rsidRPr="000C4A04">
          <w:rPr>
            <w:rStyle w:val="Hyperlink"/>
            <w:bCs/>
          </w:rPr>
          <w:t>Radio por Internet</w:t>
        </w:r>
        <w:r>
          <w:rPr>
            <w:webHidden/>
          </w:rPr>
          <w:tab/>
        </w:r>
        <w:r>
          <w:rPr>
            <w:webHidden/>
          </w:rPr>
          <w:fldChar w:fldCharType="begin"/>
        </w:r>
        <w:r>
          <w:rPr>
            <w:webHidden/>
          </w:rPr>
          <w:instrText xml:space="preserve"> PAGEREF _Toc488150300 \h </w:instrText>
        </w:r>
        <w:r>
          <w:rPr>
            <w:webHidden/>
          </w:rPr>
        </w:r>
        <w:r>
          <w:rPr>
            <w:webHidden/>
          </w:rPr>
          <w:fldChar w:fldCharType="separate"/>
        </w:r>
        <w:r>
          <w:rPr>
            <w:webHidden/>
          </w:rPr>
          <w:t>52</w:t>
        </w:r>
        <w:r>
          <w:rPr>
            <w:webHidden/>
          </w:rPr>
          <w:fldChar w:fldCharType="end"/>
        </w:r>
      </w:hyperlink>
    </w:p>
    <w:p w14:paraId="3D80E218" w14:textId="77777777" w:rsidR="0043481D" w:rsidRDefault="0043481D">
      <w:pPr>
        <w:pStyle w:val="TOC2"/>
        <w:rPr>
          <w:rFonts w:ascii="Calibri" w:hAnsi="Calibri" w:cs="Times New Roman"/>
          <w:lang w:val="es-ES" w:eastAsia="es-ES"/>
        </w:rPr>
      </w:pPr>
      <w:hyperlink w:anchor="_Toc488150301" w:history="1">
        <w:r w:rsidRPr="000C4A04">
          <w:rPr>
            <w:rStyle w:val="Hyperlink"/>
            <w:snapToGrid w:val="0"/>
            <w:w w:val="0"/>
          </w:rPr>
          <w:t>6.11</w:t>
        </w:r>
        <w:r>
          <w:rPr>
            <w:rFonts w:ascii="Calibri" w:hAnsi="Calibri" w:cs="Times New Roman"/>
            <w:lang w:val="es-ES" w:eastAsia="es-ES"/>
          </w:rPr>
          <w:tab/>
        </w:r>
        <w:r w:rsidRPr="000C4A04">
          <w:rPr>
            <w:rStyle w:val="Hyperlink"/>
            <w:bCs/>
          </w:rPr>
          <w:t>Podcasts</w:t>
        </w:r>
        <w:r>
          <w:rPr>
            <w:webHidden/>
          </w:rPr>
          <w:tab/>
        </w:r>
        <w:r>
          <w:rPr>
            <w:webHidden/>
          </w:rPr>
          <w:fldChar w:fldCharType="begin"/>
        </w:r>
        <w:r>
          <w:rPr>
            <w:webHidden/>
          </w:rPr>
          <w:instrText xml:space="preserve"> PAGEREF _Toc488150301 \h </w:instrText>
        </w:r>
        <w:r>
          <w:rPr>
            <w:webHidden/>
          </w:rPr>
        </w:r>
        <w:r>
          <w:rPr>
            <w:webHidden/>
          </w:rPr>
          <w:fldChar w:fldCharType="separate"/>
        </w:r>
        <w:r>
          <w:rPr>
            <w:webHidden/>
          </w:rPr>
          <w:t>52</w:t>
        </w:r>
        <w:r>
          <w:rPr>
            <w:webHidden/>
          </w:rPr>
          <w:fldChar w:fldCharType="end"/>
        </w:r>
      </w:hyperlink>
    </w:p>
    <w:p w14:paraId="146E8033" w14:textId="77777777" w:rsidR="0043481D" w:rsidRDefault="0043481D">
      <w:pPr>
        <w:pStyle w:val="TOC2"/>
        <w:rPr>
          <w:rFonts w:ascii="Calibri" w:hAnsi="Calibri" w:cs="Times New Roman"/>
          <w:lang w:val="es-ES" w:eastAsia="es-ES"/>
        </w:rPr>
      </w:pPr>
      <w:hyperlink w:anchor="_Toc488150302" w:history="1">
        <w:r w:rsidRPr="000C4A04">
          <w:rPr>
            <w:rStyle w:val="Hyperlink"/>
            <w:snapToGrid w:val="0"/>
            <w:w w:val="0"/>
            <w:lang w:val="es-ES"/>
          </w:rPr>
          <w:t>6.12</w:t>
        </w:r>
        <w:r>
          <w:rPr>
            <w:rFonts w:ascii="Calibri" w:hAnsi="Calibri" w:cs="Times New Roman"/>
            <w:lang w:val="es-ES" w:eastAsia="es-ES"/>
          </w:rPr>
          <w:tab/>
        </w:r>
        <w:r w:rsidRPr="000C4A04">
          <w:rPr>
            <w:rStyle w:val="Hyperlink"/>
            <w:bCs/>
            <w:lang w:val="es-ES"/>
          </w:rPr>
          <w:t>NLS BARD (sólo Estados Unidos)</w:t>
        </w:r>
        <w:r>
          <w:rPr>
            <w:webHidden/>
          </w:rPr>
          <w:tab/>
        </w:r>
        <w:r>
          <w:rPr>
            <w:webHidden/>
          </w:rPr>
          <w:fldChar w:fldCharType="begin"/>
        </w:r>
        <w:r>
          <w:rPr>
            <w:webHidden/>
          </w:rPr>
          <w:instrText xml:space="preserve"> PAGEREF _Toc488150302 \h </w:instrText>
        </w:r>
        <w:r>
          <w:rPr>
            <w:webHidden/>
          </w:rPr>
        </w:r>
        <w:r>
          <w:rPr>
            <w:webHidden/>
          </w:rPr>
          <w:fldChar w:fldCharType="separate"/>
        </w:r>
        <w:r>
          <w:rPr>
            <w:webHidden/>
          </w:rPr>
          <w:t>53</w:t>
        </w:r>
        <w:r>
          <w:rPr>
            <w:webHidden/>
          </w:rPr>
          <w:fldChar w:fldCharType="end"/>
        </w:r>
      </w:hyperlink>
    </w:p>
    <w:p w14:paraId="6E38D0F5" w14:textId="77777777" w:rsidR="0043481D" w:rsidRDefault="0043481D">
      <w:pPr>
        <w:pStyle w:val="TOC2"/>
        <w:rPr>
          <w:rFonts w:ascii="Calibri" w:hAnsi="Calibri" w:cs="Times New Roman"/>
          <w:lang w:val="es-ES" w:eastAsia="es-ES"/>
        </w:rPr>
      </w:pPr>
      <w:hyperlink w:anchor="_Toc488150303" w:history="1">
        <w:r w:rsidRPr="000C4A04">
          <w:rPr>
            <w:rStyle w:val="Hyperlink"/>
            <w:snapToGrid w:val="0"/>
            <w:w w:val="0"/>
          </w:rPr>
          <w:t>6.13</w:t>
        </w:r>
        <w:r>
          <w:rPr>
            <w:rFonts w:ascii="Calibri" w:hAnsi="Calibri" w:cs="Times New Roman"/>
            <w:lang w:val="es-ES" w:eastAsia="es-ES"/>
          </w:rPr>
          <w:tab/>
        </w:r>
        <w:r w:rsidRPr="000C4A04">
          <w:rPr>
            <w:rStyle w:val="Hyperlink"/>
            <w:bCs/>
          </w:rPr>
          <w:t>Bookshare</w:t>
        </w:r>
        <w:r>
          <w:rPr>
            <w:webHidden/>
          </w:rPr>
          <w:tab/>
        </w:r>
        <w:r>
          <w:rPr>
            <w:webHidden/>
          </w:rPr>
          <w:fldChar w:fldCharType="begin"/>
        </w:r>
        <w:r>
          <w:rPr>
            <w:webHidden/>
          </w:rPr>
          <w:instrText xml:space="preserve"> PAGEREF _Toc488150303 \h </w:instrText>
        </w:r>
        <w:r>
          <w:rPr>
            <w:webHidden/>
          </w:rPr>
        </w:r>
        <w:r>
          <w:rPr>
            <w:webHidden/>
          </w:rPr>
          <w:fldChar w:fldCharType="separate"/>
        </w:r>
        <w:r>
          <w:rPr>
            <w:webHidden/>
          </w:rPr>
          <w:t>53</w:t>
        </w:r>
        <w:r>
          <w:rPr>
            <w:webHidden/>
          </w:rPr>
          <w:fldChar w:fldCharType="end"/>
        </w:r>
      </w:hyperlink>
    </w:p>
    <w:p w14:paraId="14B53C32" w14:textId="77777777" w:rsidR="0043481D" w:rsidRDefault="0043481D">
      <w:pPr>
        <w:pStyle w:val="TOC2"/>
        <w:rPr>
          <w:rFonts w:ascii="Calibri" w:hAnsi="Calibri" w:cs="Times New Roman"/>
          <w:lang w:val="es-ES" w:eastAsia="es-ES"/>
        </w:rPr>
      </w:pPr>
      <w:hyperlink w:anchor="_Toc488150304" w:history="1">
        <w:r w:rsidRPr="000C4A04">
          <w:rPr>
            <w:rStyle w:val="Hyperlink"/>
            <w:snapToGrid w:val="0"/>
            <w:w w:val="0"/>
          </w:rPr>
          <w:t>6.14</w:t>
        </w:r>
        <w:r>
          <w:rPr>
            <w:rFonts w:ascii="Calibri" w:hAnsi="Calibri" w:cs="Times New Roman"/>
            <w:lang w:val="es-ES" w:eastAsia="es-ES"/>
          </w:rPr>
          <w:tab/>
        </w:r>
        <w:r w:rsidRPr="000C4A04">
          <w:rPr>
            <w:rStyle w:val="Hyperlink"/>
            <w:bCs/>
          </w:rPr>
          <w:t>NFB Newsline</w:t>
        </w:r>
        <w:r>
          <w:rPr>
            <w:webHidden/>
          </w:rPr>
          <w:tab/>
        </w:r>
        <w:r>
          <w:rPr>
            <w:webHidden/>
          </w:rPr>
          <w:fldChar w:fldCharType="begin"/>
        </w:r>
        <w:r>
          <w:rPr>
            <w:webHidden/>
          </w:rPr>
          <w:instrText xml:space="preserve"> PAGEREF _Toc488150304 \h </w:instrText>
        </w:r>
        <w:r>
          <w:rPr>
            <w:webHidden/>
          </w:rPr>
        </w:r>
        <w:r>
          <w:rPr>
            <w:webHidden/>
          </w:rPr>
          <w:fldChar w:fldCharType="separate"/>
        </w:r>
        <w:r>
          <w:rPr>
            <w:webHidden/>
          </w:rPr>
          <w:t>54</w:t>
        </w:r>
        <w:r>
          <w:rPr>
            <w:webHidden/>
          </w:rPr>
          <w:fldChar w:fldCharType="end"/>
        </w:r>
      </w:hyperlink>
    </w:p>
    <w:p w14:paraId="07D300F1" w14:textId="77777777" w:rsidR="0043481D" w:rsidRDefault="0043481D">
      <w:pPr>
        <w:pStyle w:val="TOC2"/>
        <w:rPr>
          <w:rFonts w:ascii="Calibri" w:hAnsi="Calibri" w:cs="Times New Roman"/>
          <w:lang w:val="es-ES" w:eastAsia="es-ES"/>
        </w:rPr>
      </w:pPr>
      <w:hyperlink w:anchor="_Toc488150305" w:history="1">
        <w:r w:rsidRPr="000C4A04">
          <w:rPr>
            <w:rStyle w:val="Hyperlink"/>
            <w:snapToGrid w:val="0"/>
            <w:w w:val="0"/>
          </w:rPr>
          <w:t>6.15</w:t>
        </w:r>
        <w:r>
          <w:rPr>
            <w:rFonts w:ascii="Calibri" w:hAnsi="Calibri" w:cs="Times New Roman"/>
            <w:lang w:val="es-ES" w:eastAsia="es-ES"/>
          </w:rPr>
          <w:tab/>
        </w:r>
        <w:r w:rsidRPr="000C4A04">
          <w:rPr>
            <w:rStyle w:val="Hyperlink"/>
            <w:bCs/>
          </w:rPr>
          <w:t>DAISY en Línea</w:t>
        </w:r>
        <w:r>
          <w:rPr>
            <w:webHidden/>
          </w:rPr>
          <w:tab/>
        </w:r>
        <w:r>
          <w:rPr>
            <w:webHidden/>
          </w:rPr>
          <w:fldChar w:fldCharType="begin"/>
        </w:r>
        <w:r>
          <w:rPr>
            <w:webHidden/>
          </w:rPr>
          <w:instrText xml:space="preserve"> PAGEREF _Toc488150305 \h </w:instrText>
        </w:r>
        <w:r>
          <w:rPr>
            <w:webHidden/>
          </w:rPr>
        </w:r>
        <w:r>
          <w:rPr>
            <w:webHidden/>
          </w:rPr>
          <w:fldChar w:fldCharType="separate"/>
        </w:r>
        <w:r>
          <w:rPr>
            <w:webHidden/>
          </w:rPr>
          <w:t>54</w:t>
        </w:r>
        <w:r>
          <w:rPr>
            <w:webHidden/>
          </w:rPr>
          <w:fldChar w:fldCharType="end"/>
        </w:r>
      </w:hyperlink>
    </w:p>
    <w:p w14:paraId="44D7C88F" w14:textId="77777777" w:rsidR="0043481D" w:rsidRDefault="0043481D">
      <w:pPr>
        <w:pStyle w:val="TOC2"/>
        <w:rPr>
          <w:rFonts w:ascii="Calibri" w:hAnsi="Calibri" w:cs="Times New Roman"/>
          <w:lang w:val="es-ES" w:eastAsia="es-ES"/>
        </w:rPr>
      </w:pPr>
      <w:hyperlink w:anchor="_Toc488150306" w:history="1">
        <w:r w:rsidRPr="000C4A04">
          <w:rPr>
            <w:rStyle w:val="Hyperlink"/>
            <w:snapToGrid w:val="0"/>
            <w:w w:val="0"/>
          </w:rPr>
          <w:t>6.16</w:t>
        </w:r>
        <w:r>
          <w:rPr>
            <w:rFonts w:ascii="Calibri" w:hAnsi="Calibri" w:cs="Times New Roman"/>
            <w:lang w:val="es-ES" w:eastAsia="es-ES"/>
          </w:rPr>
          <w:tab/>
        </w:r>
        <w:r w:rsidRPr="000C4A04">
          <w:rPr>
            <w:rStyle w:val="Hyperlink"/>
            <w:bCs/>
          </w:rPr>
          <w:t>Actualizaciones de Software</w:t>
        </w:r>
        <w:r>
          <w:rPr>
            <w:webHidden/>
          </w:rPr>
          <w:tab/>
        </w:r>
        <w:r>
          <w:rPr>
            <w:webHidden/>
          </w:rPr>
          <w:fldChar w:fldCharType="begin"/>
        </w:r>
        <w:r>
          <w:rPr>
            <w:webHidden/>
          </w:rPr>
          <w:instrText xml:space="preserve"> PAGEREF _Toc488150306 \h </w:instrText>
        </w:r>
        <w:r>
          <w:rPr>
            <w:webHidden/>
          </w:rPr>
        </w:r>
        <w:r>
          <w:rPr>
            <w:webHidden/>
          </w:rPr>
          <w:fldChar w:fldCharType="separate"/>
        </w:r>
        <w:r>
          <w:rPr>
            <w:webHidden/>
          </w:rPr>
          <w:t>55</w:t>
        </w:r>
        <w:r>
          <w:rPr>
            <w:webHidden/>
          </w:rPr>
          <w:fldChar w:fldCharType="end"/>
        </w:r>
      </w:hyperlink>
    </w:p>
    <w:p w14:paraId="2535F9D5" w14:textId="77777777" w:rsidR="0043481D" w:rsidRDefault="0043481D">
      <w:pPr>
        <w:pStyle w:val="TOC1"/>
        <w:rPr>
          <w:rFonts w:ascii="Calibri" w:hAnsi="Calibri" w:cs="Times New Roman"/>
          <w:b w:val="0"/>
          <w:lang w:val="es-ES" w:eastAsia="es-ES"/>
        </w:rPr>
      </w:pPr>
      <w:hyperlink w:anchor="_Toc488150307" w:history="1">
        <w:r w:rsidRPr="000C4A04">
          <w:rPr>
            <w:rStyle w:val="Hyperlink"/>
            <w:iCs/>
          </w:rPr>
          <w:t>7.</w:t>
        </w:r>
        <w:r>
          <w:rPr>
            <w:rFonts w:ascii="Calibri" w:hAnsi="Calibri" w:cs="Times New Roman"/>
            <w:b w:val="0"/>
            <w:lang w:val="es-ES" w:eastAsia="es-ES"/>
          </w:rPr>
          <w:tab/>
        </w:r>
        <w:r w:rsidRPr="000C4A04">
          <w:rPr>
            <w:rStyle w:val="Hyperlink"/>
          </w:rPr>
          <w:t>Estructura y Características de las Bibliotecas</w:t>
        </w:r>
        <w:r>
          <w:rPr>
            <w:webHidden/>
          </w:rPr>
          <w:tab/>
        </w:r>
        <w:r>
          <w:rPr>
            <w:webHidden/>
          </w:rPr>
          <w:fldChar w:fldCharType="begin"/>
        </w:r>
        <w:r>
          <w:rPr>
            <w:webHidden/>
          </w:rPr>
          <w:instrText xml:space="preserve"> PAGEREF _Toc488150307 \h </w:instrText>
        </w:r>
        <w:r>
          <w:rPr>
            <w:webHidden/>
          </w:rPr>
        </w:r>
        <w:r>
          <w:rPr>
            <w:webHidden/>
          </w:rPr>
          <w:fldChar w:fldCharType="separate"/>
        </w:r>
        <w:r>
          <w:rPr>
            <w:webHidden/>
          </w:rPr>
          <w:t>56</w:t>
        </w:r>
        <w:r>
          <w:rPr>
            <w:webHidden/>
          </w:rPr>
          <w:fldChar w:fldCharType="end"/>
        </w:r>
      </w:hyperlink>
    </w:p>
    <w:p w14:paraId="22BE18BA" w14:textId="77777777" w:rsidR="0043481D" w:rsidRDefault="0043481D">
      <w:pPr>
        <w:pStyle w:val="TOC2"/>
        <w:rPr>
          <w:rFonts w:ascii="Calibri" w:hAnsi="Calibri" w:cs="Times New Roman"/>
          <w:lang w:val="es-ES" w:eastAsia="es-ES"/>
        </w:rPr>
      </w:pPr>
      <w:hyperlink w:anchor="_Toc488150308" w:history="1">
        <w:r w:rsidRPr="000C4A04">
          <w:rPr>
            <w:rStyle w:val="Hyperlink"/>
            <w:snapToGrid w:val="0"/>
            <w:w w:val="0"/>
          </w:rPr>
          <w:t>7.1</w:t>
        </w:r>
        <w:r>
          <w:rPr>
            <w:rFonts w:ascii="Calibri" w:hAnsi="Calibri" w:cs="Times New Roman"/>
            <w:lang w:val="es-ES" w:eastAsia="es-ES"/>
          </w:rPr>
          <w:tab/>
        </w:r>
        <w:r w:rsidRPr="000C4A04">
          <w:rPr>
            <w:rStyle w:val="Hyperlink"/>
            <w:bCs/>
          </w:rPr>
          <w:t>Biblioteca Otros Libros</w:t>
        </w:r>
        <w:r>
          <w:rPr>
            <w:webHidden/>
          </w:rPr>
          <w:tab/>
        </w:r>
        <w:r>
          <w:rPr>
            <w:webHidden/>
          </w:rPr>
          <w:fldChar w:fldCharType="begin"/>
        </w:r>
        <w:r>
          <w:rPr>
            <w:webHidden/>
          </w:rPr>
          <w:instrText xml:space="preserve"> PAGEREF _Toc488150308 \h </w:instrText>
        </w:r>
        <w:r>
          <w:rPr>
            <w:webHidden/>
          </w:rPr>
        </w:r>
        <w:r>
          <w:rPr>
            <w:webHidden/>
          </w:rPr>
          <w:fldChar w:fldCharType="separate"/>
        </w:r>
        <w:r>
          <w:rPr>
            <w:webHidden/>
          </w:rPr>
          <w:t>56</w:t>
        </w:r>
        <w:r>
          <w:rPr>
            <w:webHidden/>
          </w:rPr>
          <w:fldChar w:fldCharType="end"/>
        </w:r>
      </w:hyperlink>
    </w:p>
    <w:p w14:paraId="71C761D2" w14:textId="77777777" w:rsidR="0043481D" w:rsidRDefault="0043481D">
      <w:pPr>
        <w:pStyle w:val="TOC3"/>
        <w:rPr>
          <w:rFonts w:ascii="Calibri" w:hAnsi="Calibri"/>
          <w:i w:val="0"/>
          <w:noProof/>
          <w:sz w:val="22"/>
          <w:szCs w:val="22"/>
          <w:lang w:val="es-ES" w:eastAsia="es-ES"/>
        </w:rPr>
      </w:pPr>
      <w:hyperlink w:anchor="_Toc488150309" w:history="1">
        <w:r w:rsidRPr="000C4A04">
          <w:rPr>
            <w:rStyle w:val="Hyperlink"/>
            <w:bCs/>
            <w:iCs/>
            <w:noProof/>
          </w:rPr>
          <w:t>7.1.1</w:t>
        </w:r>
        <w:r>
          <w:rPr>
            <w:rFonts w:ascii="Calibri" w:hAnsi="Calibri"/>
            <w:i w:val="0"/>
            <w:noProof/>
            <w:sz w:val="22"/>
            <w:szCs w:val="22"/>
            <w:lang w:val="es-ES" w:eastAsia="es-ES"/>
          </w:rPr>
          <w:tab/>
        </w:r>
        <w:r w:rsidRPr="000C4A04">
          <w:rPr>
            <w:rStyle w:val="Hyperlink"/>
            <w:noProof/>
          </w:rPr>
          <w:t>Estructura de la Biblioteca Otros Libros:</w:t>
        </w:r>
        <w:r>
          <w:rPr>
            <w:noProof/>
            <w:webHidden/>
          </w:rPr>
          <w:tab/>
        </w:r>
        <w:r>
          <w:rPr>
            <w:noProof/>
            <w:webHidden/>
          </w:rPr>
          <w:fldChar w:fldCharType="begin"/>
        </w:r>
        <w:r>
          <w:rPr>
            <w:noProof/>
            <w:webHidden/>
          </w:rPr>
          <w:instrText xml:space="preserve"> PAGEREF _Toc488150309 \h </w:instrText>
        </w:r>
        <w:r>
          <w:rPr>
            <w:noProof/>
            <w:webHidden/>
          </w:rPr>
        </w:r>
        <w:r>
          <w:rPr>
            <w:noProof/>
            <w:webHidden/>
          </w:rPr>
          <w:fldChar w:fldCharType="separate"/>
        </w:r>
        <w:r>
          <w:rPr>
            <w:noProof/>
            <w:webHidden/>
          </w:rPr>
          <w:t>56</w:t>
        </w:r>
        <w:r>
          <w:rPr>
            <w:noProof/>
            <w:webHidden/>
          </w:rPr>
          <w:fldChar w:fldCharType="end"/>
        </w:r>
      </w:hyperlink>
    </w:p>
    <w:p w14:paraId="0900B5B8" w14:textId="77777777" w:rsidR="0043481D" w:rsidRDefault="0043481D">
      <w:pPr>
        <w:pStyle w:val="TOC3"/>
        <w:rPr>
          <w:rFonts w:ascii="Calibri" w:hAnsi="Calibri"/>
          <w:i w:val="0"/>
          <w:noProof/>
          <w:sz w:val="22"/>
          <w:szCs w:val="22"/>
          <w:lang w:val="es-ES" w:eastAsia="es-ES"/>
        </w:rPr>
      </w:pPr>
      <w:hyperlink w:anchor="_Toc488150310" w:history="1">
        <w:r w:rsidRPr="000C4A04">
          <w:rPr>
            <w:rStyle w:val="Hyperlink"/>
            <w:bCs/>
            <w:iCs/>
            <w:noProof/>
          </w:rPr>
          <w:t>7.1.2</w:t>
        </w:r>
        <w:r>
          <w:rPr>
            <w:rFonts w:ascii="Calibri" w:hAnsi="Calibri"/>
            <w:i w:val="0"/>
            <w:noProof/>
            <w:sz w:val="22"/>
            <w:szCs w:val="22"/>
            <w:lang w:val="es-ES" w:eastAsia="es-ES"/>
          </w:rPr>
          <w:tab/>
        </w:r>
        <w:r w:rsidRPr="000C4A04">
          <w:rPr>
            <w:rStyle w:val="Hyperlink"/>
            <w:noProof/>
          </w:rPr>
          <w:t>Características de la Biblioteca Otros Libros:</w:t>
        </w:r>
        <w:r>
          <w:rPr>
            <w:noProof/>
            <w:webHidden/>
          </w:rPr>
          <w:tab/>
        </w:r>
        <w:r>
          <w:rPr>
            <w:noProof/>
            <w:webHidden/>
          </w:rPr>
          <w:fldChar w:fldCharType="begin"/>
        </w:r>
        <w:r>
          <w:rPr>
            <w:noProof/>
            <w:webHidden/>
          </w:rPr>
          <w:instrText xml:space="preserve"> PAGEREF _Toc488150310 \h </w:instrText>
        </w:r>
        <w:r>
          <w:rPr>
            <w:noProof/>
            <w:webHidden/>
          </w:rPr>
        </w:r>
        <w:r>
          <w:rPr>
            <w:noProof/>
            <w:webHidden/>
          </w:rPr>
          <w:fldChar w:fldCharType="separate"/>
        </w:r>
        <w:r>
          <w:rPr>
            <w:noProof/>
            <w:webHidden/>
          </w:rPr>
          <w:t>56</w:t>
        </w:r>
        <w:r>
          <w:rPr>
            <w:noProof/>
            <w:webHidden/>
          </w:rPr>
          <w:fldChar w:fldCharType="end"/>
        </w:r>
      </w:hyperlink>
    </w:p>
    <w:p w14:paraId="7B481434" w14:textId="77777777" w:rsidR="0043481D" w:rsidRDefault="0043481D">
      <w:pPr>
        <w:pStyle w:val="TOC2"/>
        <w:rPr>
          <w:rFonts w:ascii="Calibri" w:hAnsi="Calibri" w:cs="Times New Roman"/>
          <w:lang w:val="es-ES" w:eastAsia="es-ES"/>
        </w:rPr>
      </w:pPr>
      <w:hyperlink w:anchor="_Toc488150311" w:history="1">
        <w:r w:rsidRPr="000C4A04">
          <w:rPr>
            <w:rStyle w:val="Hyperlink"/>
            <w:snapToGrid w:val="0"/>
            <w:w w:val="0"/>
          </w:rPr>
          <w:t>7.2</w:t>
        </w:r>
        <w:r>
          <w:rPr>
            <w:rFonts w:ascii="Calibri" w:hAnsi="Calibri" w:cs="Times New Roman"/>
            <w:lang w:val="es-ES" w:eastAsia="es-ES"/>
          </w:rPr>
          <w:tab/>
        </w:r>
        <w:r w:rsidRPr="000C4A04">
          <w:rPr>
            <w:rStyle w:val="Hyperlink"/>
            <w:bCs/>
          </w:rPr>
          <w:t>Biblioteca Libros de Audible.com</w:t>
        </w:r>
        <w:r>
          <w:rPr>
            <w:webHidden/>
          </w:rPr>
          <w:tab/>
        </w:r>
        <w:r>
          <w:rPr>
            <w:webHidden/>
          </w:rPr>
          <w:fldChar w:fldCharType="begin"/>
        </w:r>
        <w:r>
          <w:rPr>
            <w:webHidden/>
          </w:rPr>
          <w:instrText xml:space="preserve"> PAGEREF _Toc488150311 \h </w:instrText>
        </w:r>
        <w:r>
          <w:rPr>
            <w:webHidden/>
          </w:rPr>
        </w:r>
        <w:r>
          <w:rPr>
            <w:webHidden/>
          </w:rPr>
          <w:fldChar w:fldCharType="separate"/>
        </w:r>
        <w:r>
          <w:rPr>
            <w:webHidden/>
          </w:rPr>
          <w:t>57</w:t>
        </w:r>
        <w:r>
          <w:rPr>
            <w:webHidden/>
          </w:rPr>
          <w:fldChar w:fldCharType="end"/>
        </w:r>
      </w:hyperlink>
    </w:p>
    <w:p w14:paraId="173C1038" w14:textId="77777777" w:rsidR="0043481D" w:rsidRDefault="0043481D">
      <w:pPr>
        <w:pStyle w:val="TOC3"/>
        <w:rPr>
          <w:rFonts w:ascii="Calibri" w:hAnsi="Calibri"/>
          <w:i w:val="0"/>
          <w:noProof/>
          <w:sz w:val="22"/>
          <w:szCs w:val="22"/>
          <w:lang w:val="es-ES" w:eastAsia="es-ES"/>
        </w:rPr>
      </w:pPr>
      <w:hyperlink w:anchor="_Toc488150312" w:history="1">
        <w:r w:rsidRPr="000C4A04">
          <w:rPr>
            <w:rStyle w:val="Hyperlink"/>
            <w:bCs/>
            <w:iCs/>
            <w:noProof/>
          </w:rPr>
          <w:t>7.2.1</w:t>
        </w:r>
        <w:r>
          <w:rPr>
            <w:rFonts w:ascii="Calibri" w:hAnsi="Calibri"/>
            <w:i w:val="0"/>
            <w:noProof/>
            <w:sz w:val="22"/>
            <w:szCs w:val="22"/>
            <w:lang w:val="es-ES" w:eastAsia="es-ES"/>
          </w:rPr>
          <w:tab/>
        </w:r>
        <w:r w:rsidRPr="000C4A04">
          <w:rPr>
            <w:rStyle w:val="Hyperlink"/>
            <w:noProof/>
          </w:rPr>
          <w:t>Estructura de la Biblioteca Libros de Audible.com:</w:t>
        </w:r>
        <w:r>
          <w:rPr>
            <w:noProof/>
            <w:webHidden/>
          </w:rPr>
          <w:tab/>
        </w:r>
        <w:r>
          <w:rPr>
            <w:noProof/>
            <w:webHidden/>
          </w:rPr>
          <w:fldChar w:fldCharType="begin"/>
        </w:r>
        <w:r>
          <w:rPr>
            <w:noProof/>
            <w:webHidden/>
          </w:rPr>
          <w:instrText xml:space="preserve"> PAGEREF _Toc488150312 \h </w:instrText>
        </w:r>
        <w:r>
          <w:rPr>
            <w:noProof/>
            <w:webHidden/>
          </w:rPr>
        </w:r>
        <w:r>
          <w:rPr>
            <w:noProof/>
            <w:webHidden/>
          </w:rPr>
          <w:fldChar w:fldCharType="separate"/>
        </w:r>
        <w:r>
          <w:rPr>
            <w:noProof/>
            <w:webHidden/>
          </w:rPr>
          <w:t>57</w:t>
        </w:r>
        <w:r>
          <w:rPr>
            <w:noProof/>
            <w:webHidden/>
          </w:rPr>
          <w:fldChar w:fldCharType="end"/>
        </w:r>
      </w:hyperlink>
    </w:p>
    <w:p w14:paraId="7646FB99" w14:textId="77777777" w:rsidR="0043481D" w:rsidRDefault="0043481D">
      <w:pPr>
        <w:pStyle w:val="TOC3"/>
        <w:rPr>
          <w:rFonts w:ascii="Calibri" w:hAnsi="Calibri"/>
          <w:i w:val="0"/>
          <w:noProof/>
          <w:sz w:val="22"/>
          <w:szCs w:val="22"/>
          <w:lang w:val="es-ES" w:eastAsia="es-ES"/>
        </w:rPr>
      </w:pPr>
      <w:hyperlink w:anchor="_Toc488150313" w:history="1">
        <w:r w:rsidRPr="000C4A04">
          <w:rPr>
            <w:rStyle w:val="Hyperlink"/>
            <w:bCs/>
            <w:iCs/>
            <w:noProof/>
          </w:rPr>
          <w:t>7.2.2</w:t>
        </w:r>
        <w:r>
          <w:rPr>
            <w:rFonts w:ascii="Calibri" w:hAnsi="Calibri"/>
            <w:i w:val="0"/>
            <w:noProof/>
            <w:sz w:val="22"/>
            <w:szCs w:val="22"/>
            <w:lang w:val="es-ES" w:eastAsia="es-ES"/>
          </w:rPr>
          <w:tab/>
        </w:r>
        <w:r w:rsidRPr="000C4A04">
          <w:rPr>
            <w:rStyle w:val="Hyperlink"/>
            <w:noProof/>
          </w:rPr>
          <w:t>Características de la Biblioteca Libros de Audible.com:</w:t>
        </w:r>
        <w:r>
          <w:rPr>
            <w:noProof/>
            <w:webHidden/>
          </w:rPr>
          <w:tab/>
        </w:r>
        <w:r>
          <w:rPr>
            <w:noProof/>
            <w:webHidden/>
          </w:rPr>
          <w:fldChar w:fldCharType="begin"/>
        </w:r>
        <w:r>
          <w:rPr>
            <w:noProof/>
            <w:webHidden/>
          </w:rPr>
          <w:instrText xml:space="preserve"> PAGEREF _Toc488150313 \h </w:instrText>
        </w:r>
        <w:r>
          <w:rPr>
            <w:noProof/>
            <w:webHidden/>
          </w:rPr>
        </w:r>
        <w:r>
          <w:rPr>
            <w:noProof/>
            <w:webHidden/>
          </w:rPr>
          <w:fldChar w:fldCharType="separate"/>
        </w:r>
        <w:r>
          <w:rPr>
            <w:noProof/>
            <w:webHidden/>
          </w:rPr>
          <w:t>57</w:t>
        </w:r>
        <w:r>
          <w:rPr>
            <w:noProof/>
            <w:webHidden/>
          </w:rPr>
          <w:fldChar w:fldCharType="end"/>
        </w:r>
      </w:hyperlink>
    </w:p>
    <w:p w14:paraId="1C2F12D2" w14:textId="77777777" w:rsidR="0043481D" w:rsidRDefault="0043481D">
      <w:pPr>
        <w:pStyle w:val="TOC2"/>
        <w:rPr>
          <w:rFonts w:ascii="Calibri" w:hAnsi="Calibri" w:cs="Times New Roman"/>
          <w:lang w:val="es-ES" w:eastAsia="es-ES"/>
        </w:rPr>
      </w:pPr>
      <w:hyperlink w:anchor="_Toc488150314" w:history="1">
        <w:r w:rsidRPr="000C4A04">
          <w:rPr>
            <w:rStyle w:val="Hyperlink"/>
            <w:snapToGrid w:val="0"/>
            <w:w w:val="0"/>
          </w:rPr>
          <w:t>7.3</w:t>
        </w:r>
        <w:r>
          <w:rPr>
            <w:rFonts w:ascii="Calibri" w:hAnsi="Calibri" w:cs="Times New Roman"/>
            <w:lang w:val="es-ES" w:eastAsia="es-ES"/>
          </w:rPr>
          <w:tab/>
        </w:r>
        <w:r w:rsidRPr="000C4A04">
          <w:rPr>
            <w:rStyle w:val="Hyperlink"/>
            <w:bCs/>
          </w:rPr>
          <w:t>Biblioteca Música</w:t>
        </w:r>
        <w:r>
          <w:rPr>
            <w:webHidden/>
          </w:rPr>
          <w:tab/>
        </w:r>
        <w:r>
          <w:rPr>
            <w:webHidden/>
          </w:rPr>
          <w:fldChar w:fldCharType="begin"/>
        </w:r>
        <w:r>
          <w:rPr>
            <w:webHidden/>
          </w:rPr>
          <w:instrText xml:space="preserve"> PAGEREF _Toc488150314 \h </w:instrText>
        </w:r>
        <w:r>
          <w:rPr>
            <w:webHidden/>
          </w:rPr>
        </w:r>
        <w:r>
          <w:rPr>
            <w:webHidden/>
          </w:rPr>
          <w:fldChar w:fldCharType="separate"/>
        </w:r>
        <w:r>
          <w:rPr>
            <w:webHidden/>
          </w:rPr>
          <w:t>58</w:t>
        </w:r>
        <w:r>
          <w:rPr>
            <w:webHidden/>
          </w:rPr>
          <w:fldChar w:fldCharType="end"/>
        </w:r>
      </w:hyperlink>
    </w:p>
    <w:p w14:paraId="54F1CE0A" w14:textId="77777777" w:rsidR="0043481D" w:rsidRDefault="0043481D">
      <w:pPr>
        <w:pStyle w:val="TOC3"/>
        <w:rPr>
          <w:rFonts w:ascii="Calibri" w:hAnsi="Calibri"/>
          <w:i w:val="0"/>
          <w:noProof/>
          <w:sz w:val="22"/>
          <w:szCs w:val="22"/>
          <w:lang w:val="es-ES" w:eastAsia="es-ES"/>
        </w:rPr>
      </w:pPr>
      <w:hyperlink w:anchor="_Toc488150315" w:history="1">
        <w:r w:rsidRPr="000C4A04">
          <w:rPr>
            <w:rStyle w:val="Hyperlink"/>
            <w:bCs/>
            <w:iCs/>
            <w:noProof/>
          </w:rPr>
          <w:t>7.3.1</w:t>
        </w:r>
        <w:r>
          <w:rPr>
            <w:rFonts w:ascii="Calibri" w:hAnsi="Calibri"/>
            <w:i w:val="0"/>
            <w:noProof/>
            <w:sz w:val="22"/>
            <w:szCs w:val="22"/>
            <w:lang w:val="es-ES" w:eastAsia="es-ES"/>
          </w:rPr>
          <w:tab/>
        </w:r>
        <w:r w:rsidRPr="000C4A04">
          <w:rPr>
            <w:rStyle w:val="Hyperlink"/>
            <w:noProof/>
          </w:rPr>
          <w:t>Estructura de la Biblioteca Música:</w:t>
        </w:r>
        <w:r>
          <w:rPr>
            <w:noProof/>
            <w:webHidden/>
          </w:rPr>
          <w:tab/>
        </w:r>
        <w:r>
          <w:rPr>
            <w:noProof/>
            <w:webHidden/>
          </w:rPr>
          <w:fldChar w:fldCharType="begin"/>
        </w:r>
        <w:r>
          <w:rPr>
            <w:noProof/>
            <w:webHidden/>
          </w:rPr>
          <w:instrText xml:space="preserve"> PAGEREF _Toc488150315 \h </w:instrText>
        </w:r>
        <w:r>
          <w:rPr>
            <w:noProof/>
            <w:webHidden/>
          </w:rPr>
        </w:r>
        <w:r>
          <w:rPr>
            <w:noProof/>
            <w:webHidden/>
          </w:rPr>
          <w:fldChar w:fldCharType="separate"/>
        </w:r>
        <w:r>
          <w:rPr>
            <w:noProof/>
            <w:webHidden/>
          </w:rPr>
          <w:t>58</w:t>
        </w:r>
        <w:r>
          <w:rPr>
            <w:noProof/>
            <w:webHidden/>
          </w:rPr>
          <w:fldChar w:fldCharType="end"/>
        </w:r>
      </w:hyperlink>
    </w:p>
    <w:p w14:paraId="5B7A47F9" w14:textId="77777777" w:rsidR="0043481D" w:rsidRDefault="0043481D">
      <w:pPr>
        <w:pStyle w:val="TOC3"/>
        <w:rPr>
          <w:rFonts w:ascii="Calibri" w:hAnsi="Calibri"/>
          <w:i w:val="0"/>
          <w:noProof/>
          <w:sz w:val="22"/>
          <w:szCs w:val="22"/>
          <w:lang w:val="es-ES" w:eastAsia="es-ES"/>
        </w:rPr>
      </w:pPr>
      <w:hyperlink w:anchor="_Toc488150316" w:history="1">
        <w:r w:rsidRPr="000C4A04">
          <w:rPr>
            <w:rStyle w:val="Hyperlink"/>
            <w:bCs/>
            <w:iCs/>
            <w:noProof/>
          </w:rPr>
          <w:t>7.3.2</w:t>
        </w:r>
        <w:r>
          <w:rPr>
            <w:rFonts w:ascii="Calibri" w:hAnsi="Calibri"/>
            <w:i w:val="0"/>
            <w:noProof/>
            <w:sz w:val="22"/>
            <w:szCs w:val="22"/>
            <w:lang w:val="es-ES" w:eastAsia="es-ES"/>
          </w:rPr>
          <w:tab/>
        </w:r>
        <w:r w:rsidRPr="000C4A04">
          <w:rPr>
            <w:rStyle w:val="Hyperlink"/>
            <w:noProof/>
          </w:rPr>
          <w:t>Características de la Biblioteca Música:</w:t>
        </w:r>
        <w:r>
          <w:rPr>
            <w:noProof/>
            <w:webHidden/>
          </w:rPr>
          <w:tab/>
        </w:r>
        <w:r>
          <w:rPr>
            <w:noProof/>
            <w:webHidden/>
          </w:rPr>
          <w:fldChar w:fldCharType="begin"/>
        </w:r>
        <w:r>
          <w:rPr>
            <w:noProof/>
            <w:webHidden/>
          </w:rPr>
          <w:instrText xml:space="preserve"> PAGEREF _Toc488150316 \h </w:instrText>
        </w:r>
        <w:r>
          <w:rPr>
            <w:noProof/>
            <w:webHidden/>
          </w:rPr>
        </w:r>
        <w:r>
          <w:rPr>
            <w:noProof/>
            <w:webHidden/>
          </w:rPr>
          <w:fldChar w:fldCharType="separate"/>
        </w:r>
        <w:r>
          <w:rPr>
            <w:noProof/>
            <w:webHidden/>
          </w:rPr>
          <w:t>59</w:t>
        </w:r>
        <w:r>
          <w:rPr>
            <w:noProof/>
            <w:webHidden/>
          </w:rPr>
          <w:fldChar w:fldCharType="end"/>
        </w:r>
      </w:hyperlink>
    </w:p>
    <w:p w14:paraId="7D27FC56" w14:textId="77777777" w:rsidR="0043481D" w:rsidRDefault="0043481D">
      <w:pPr>
        <w:pStyle w:val="TOC3"/>
        <w:rPr>
          <w:rFonts w:ascii="Calibri" w:hAnsi="Calibri"/>
          <w:i w:val="0"/>
          <w:noProof/>
          <w:sz w:val="22"/>
          <w:szCs w:val="22"/>
          <w:lang w:val="es-ES" w:eastAsia="es-ES"/>
        </w:rPr>
      </w:pPr>
      <w:hyperlink w:anchor="_Toc488150317" w:history="1">
        <w:r w:rsidRPr="000C4A04">
          <w:rPr>
            <w:rStyle w:val="Hyperlink"/>
            <w:bCs/>
            <w:iCs/>
            <w:noProof/>
          </w:rPr>
          <w:t>7.3.3</w:t>
        </w:r>
        <w:r>
          <w:rPr>
            <w:rFonts w:ascii="Calibri" w:hAnsi="Calibri"/>
            <w:i w:val="0"/>
            <w:noProof/>
            <w:sz w:val="22"/>
            <w:szCs w:val="22"/>
            <w:lang w:val="es-ES" w:eastAsia="es-ES"/>
          </w:rPr>
          <w:tab/>
        </w:r>
        <w:r w:rsidRPr="000C4A04">
          <w:rPr>
            <w:rStyle w:val="Hyperlink"/>
            <w:noProof/>
          </w:rPr>
          <w:t>Búsqueda de Música:</w:t>
        </w:r>
        <w:r>
          <w:rPr>
            <w:noProof/>
            <w:webHidden/>
          </w:rPr>
          <w:tab/>
        </w:r>
        <w:r>
          <w:rPr>
            <w:noProof/>
            <w:webHidden/>
          </w:rPr>
          <w:fldChar w:fldCharType="begin"/>
        </w:r>
        <w:r>
          <w:rPr>
            <w:noProof/>
            <w:webHidden/>
          </w:rPr>
          <w:instrText xml:space="preserve"> PAGEREF _Toc488150317 \h </w:instrText>
        </w:r>
        <w:r>
          <w:rPr>
            <w:noProof/>
            <w:webHidden/>
          </w:rPr>
        </w:r>
        <w:r>
          <w:rPr>
            <w:noProof/>
            <w:webHidden/>
          </w:rPr>
          <w:fldChar w:fldCharType="separate"/>
        </w:r>
        <w:r>
          <w:rPr>
            <w:noProof/>
            <w:webHidden/>
          </w:rPr>
          <w:t>60</w:t>
        </w:r>
        <w:r>
          <w:rPr>
            <w:noProof/>
            <w:webHidden/>
          </w:rPr>
          <w:fldChar w:fldCharType="end"/>
        </w:r>
      </w:hyperlink>
    </w:p>
    <w:p w14:paraId="02086A21" w14:textId="77777777" w:rsidR="0043481D" w:rsidRDefault="0043481D">
      <w:pPr>
        <w:pStyle w:val="TOC3"/>
        <w:rPr>
          <w:rFonts w:ascii="Calibri" w:hAnsi="Calibri"/>
          <w:i w:val="0"/>
          <w:noProof/>
          <w:sz w:val="22"/>
          <w:szCs w:val="22"/>
          <w:lang w:val="es-ES" w:eastAsia="es-ES"/>
        </w:rPr>
      </w:pPr>
      <w:hyperlink w:anchor="_Toc488150318" w:history="1">
        <w:r w:rsidRPr="000C4A04">
          <w:rPr>
            <w:rStyle w:val="Hyperlink"/>
            <w:bCs/>
            <w:iCs/>
            <w:noProof/>
          </w:rPr>
          <w:t>7.3.4</w:t>
        </w:r>
        <w:r>
          <w:rPr>
            <w:rFonts w:ascii="Calibri" w:hAnsi="Calibri"/>
            <w:i w:val="0"/>
            <w:noProof/>
            <w:sz w:val="22"/>
            <w:szCs w:val="22"/>
            <w:lang w:val="es-ES" w:eastAsia="es-ES"/>
          </w:rPr>
          <w:tab/>
        </w:r>
        <w:r w:rsidRPr="000C4A04">
          <w:rPr>
            <w:rStyle w:val="Hyperlink"/>
            <w:noProof/>
          </w:rPr>
          <w:t>Lista de Reproducción:</w:t>
        </w:r>
        <w:r>
          <w:rPr>
            <w:noProof/>
            <w:webHidden/>
          </w:rPr>
          <w:tab/>
        </w:r>
        <w:r>
          <w:rPr>
            <w:noProof/>
            <w:webHidden/>
          </w:rPr>
          <w:fldChar w:fldCharType="begin"/>
        </w:r>
        <w:r>
          <w:rPr>
            <w:noProof/>
            <w:webHidden/>
          </w:rPr>
          <w:instrText xml:space="preserve"> PAGEREF _Toc488150318 \h </w:instrText>
        </w:r>
        <w:r>
          <w:rPr>
            <w:noProof/>
            <w:webHidden/>
          </w:rPr>
        </w:r>
        <w:r>
          <w:rPr>
            <w:noProof/>
            <w:webHidden/>
          </w:rPr>
          <w:fldChar w:fldCharType="separate"/>
        </w:r>
        <w:r>
          <w:rPr>
            <w:noProof/>
            <w:webHidden/>
          </w:rPr>
          <w:t>60</w:t>
        </w:r>
        <w:r>
          <w:rPr>
            <w:noProof/>
            <w:webHidden/>
          </w:rPr>
          <w:fldChar w:fldCharType="end"/>
        </w:r>
      </w:hyperlink>
    </w:p>
    <w:p w14:paraId="17DC2345" w14:textId="77777777" w:rsidR="0043481D" w:rsidRDefault="0043481D">
      <w:pPr>
        <w:pStyle w:val="TOC3"/>
        <w:rPr>
          <w:rFonts w:ascii="Calibri" w:hAnsi="Calibri"/>
          <w:i w:val="0"/>
          <w:noProof/>
          <w:sz w:val="22"/>
          <w:szCs w:val="22"/>
          <w:lang w:val="es-ES" w:eastAsia="es-ES"/>
        </w:rPr>
      </w:pPr>
      <w:hyperlink w:anchor="_Toc488150319" w:history="1">
        <w:r w:rsidRPr="000C4A04">
          <w:rPr>
            <w:rStyle w:val="Hyperlink"/>
            <w:bCs/>
            <w:iCs/>
            <w:noProof/>
          </w:rPr>
          <w:t>7.3.5</w:t>
        </w:r>
        <w:r>
          <w:rPr>
            <w:rFonts w:ascii="Calibri" w:hAnsi="Calibri"/>
            <w:i w:val="0"/>
            <w:noProof/>
            <w:sz w:val="22"/>
            <w:szCs w:val="22"/>
            <w:lang w:val="es-ES" w:eastAsia="es-ES"/>
          </w:rPr>
          <w:tab/>
        </w:r>
        <w:r w:rsidRPr="000C4A04">
          <w:rPr>
            <w:rStyle w:val="Hyperlink"/>
            <w:noProof/>
          </w:rPr>
          <w:t>Lista de Reproducción Temporal:</w:t>
        </w:r>
        <w:r>
          <w:rPr>
            <w:noProof/>
            <w:webHidden/>
          </w:rPr>
          <w:tab/>
        </w:r>
        <w:r>
          <w:rPr>
            <w:noProof/>
            <w:webHidden/>
          </w:rPr>
          <w:fldChar w:fldCharType="begin"/>
        </w:r>
        <w:r>
          <w:rPr>
            <w:noProof/>
            <w:webHidden/>
          </w:rPr>
          <w:instrText xml:space="preserve"> PAGEREF _Toc488150319 \h </w:instrText>
        </w:r>
        <w:r>
          <w:rPr>
            <w:noProof/>
            <w:webHidden/>
          </w:rPr>
        </w:r>
        <w:r>
          <w:rPr>
            <w:noProof/>
            <w:webHidden/>
          </w:rPr>
          <w:fldChar w:fldCharType="separate"/>
        </w:r>
        <w:r>
          <w:rPr>
            <w:noProof/>
            <w:webHidden/>
          </w:rPr>
          <w:t>60</w:t>
        </w:r>
        <w:r>
          <w:rPr>
            <w:noProof/>
            <w:webHidden/>
          </w:rPr>
          <w:fldChar w:fldCharType="end"/>
        </w:r>
      </w:hyperlink>
    </w:p>
    <w:p w14:paraId="7341D925" w14:textId="77777777" w:rsidR="0043481D" w:rsidRDefault="0043481D">
      <w:pPr>
        <w:pStyle w:val="TOC3"/>
        <w:rPr>
          <w:rFonts w:ascii="Calibri" w:hAnsi="Calibri"/>
          <w:i w:val="0"/>
          <w:noProof/>
          <w:sz w:val="22"/>
          <w:szCs w:val="22"/>
          <w:lang w:val="es-ES" w:eastAsia="es-ES"/>
        </w:rPr>
      </w:pPr>
      <w:hyperlink w:anchor="_Toc488150320" w:history="1">
        <w:r w:rsidRPr="000C4A04">
          <w:rPr>
            <w:rStyle w:val="Hyperlink"/>
            <w:bCs/>
            <w:iCs/>
            <w:noProof/>
          </w:rPr>
          <w:t>7.3.6</w:t>
        </w:r>
        <w:r>
          <w:rPr>
            <w:rFonts w:ascii="Calibri" w:hAnsi="Calibri"/>
            <w:i w:val="0"/>
            <w:noProof/>
            <w:sz w:val="22"/>
            <w:szCs w:val="22"/>
            <w:lang w:val="es-ES" w:eastAsia="es-ES"/>
          </w:rPr>
          <w:tab/>
        </w:r>
        <w:r w:rsidRPr="000C4A04">
          <w:rPr>
            <w:rStyle w:val="Hyperlink"/>
            <w:noProof/>
          </w:rPr>
          <w:t>Verbalización de Carpetas y de Archivos:</w:t>
        </w:r>
        <w:r>
          <w:rPr>
            <w:noProof/>
            <w:webHidden/>
          </w:rPr>
          <w:tab/>
        </w:r>
        <w:r>
          <w:rPr>
            <w:noProof/>
            <w:webHidden/>
          </w:rPr>
          <w:fldChar w:fldCharType="begin"/>
        </w:r>
        <w:r>
          <w:rPr>
            <w:noProof/>
            <w:webHidden/>
          </w:rPr>
          <w:instrText xml:space="preserve"> PAGEREF _Toc488150320 \h </w:instrText>
        </w:r>
        <w:r>
          <w:rPr>
            <w:noProof/>
            <w:webHidden/>
          </w:rPr>
        </w:r>
        <w:r>
          <w:rPr>
            <w:noProof/>
            <w:webHidden/>
          </w:rPr>
          <w:fldChar w:fldCharType="separate"/>
        </w:r>
        <w:r>
          <w:rPr>
            <w:noProof/>
            <w:webHidden/>
          </w:rPr>
          <w:t>61</w:t>
        </w:r>
        <w:r>
          <w:rPr>
            <w:noProof/>
            <w:webHidden/>
          </w:rPr>
          <w:fldChar w:fldCharType="end"/>
        </w:r>
      </w:hyperlink>
    </w:p>
    <w:p w14:paraId="4034516F" w14:textId="77777777" w:rsidR="0043481D" w:rsidRDefault="0043481D">
      <w:pPr>
        <w:pStyle w:val="TOC2"/>
        <w:rPr>
          <w:rFonts w:ascii="Calibri" w:hAnsi="Calibri" w:cs="Times New Roman"/>
          <w:lang w:val="es-ES" w:eastAsia="es-ES"/>
        </w:rPr>
      </w:pPr>
      <w:hyperlink w:anchor="_Toc488150321" w:history="1">
        <w:r w:rsidRPr="000C4A04">
          <w:rPr>
            <w:rStyle w:val="Hyperlink"/>
            <w:snapToGrid w:val="0"/>
            <w:w w:val="0"/>
          </w:rPr>
          <w:t>7.4</w:t>
        </w:r>
        <w:r>
          <w:rPr>
            <w:rFonts w:ascii="Calibri" w:hAnsi="Calibri" w:cs="Times New Roman"/>
            <w:lang w:val="es-ES" w:eastAsia="es-ES"/>
          </w:rPr>
          <w:tab/>
        </w:r>
        <w:r w:rsidRPr="000C4A04">
          <w:rPr>
            <w:rStyle w:val="Hyperlink"/>
            <w:bCs/>
          </w:rPr>
          <w:t>Biblioteca Podcasts Guardados</w:t>
        </w:r>
        <w:r>
          <w:rPr>
            <w:webHidden/>
          </w:rPr>
          <w:tab/>
        </w:r>
        <w:r>
          <w:rPr>
            <w:webHidden/>
          </w:rPr>
          <w:fldChar w:fldCharType="begin"/>
        </w:r>
        <w:r>
          <w:rPr>
            <w:webHidden/>
          </w:rPr>
          <w:instrText xml:space="preserve"> PAGEREF _Toc488150321 \h </w:instrText>
        </w:r>
        <w:r>
          <w:rPr>
            <w:webHidden/>
          </w:rPr>
        </w:r>
        <w:r>
          <w:rPr>
            <w:webHidden/>
          </w:rPr>
          <w:fldChar w:fldCharType="separate"/>
        </w:r>
        <w:r>
          <w:rPr>
            <w:webHidden/>
          </w:rPr>
          <w:t>62</w:t>
        </w:r>
        <w:r>
          <w:rPr>
            <w:webHidden/>
          </w:rPr>
          <w:fldChar w:fldCharType="end"/>
        </w:r>
      </w:hyperlink>
    </w:p>
    <w:p w14:paraId="3224E5DE" w14:textId="77777777" w:rsidR="0043481D" w:rsidRDefault="0043481D">
      <w:pPr>
        <w:pStyle w:val="TOC3"/>
        <w:rPr>
          <w:rFonts w:ascii="Calibri" w:hAnsi="Calibri"/>
          <w:i w:val="0"/>
          <w:noProof/>
          <w:sz w:val="22"/>
          <w:szCs w:val="22"/>
          <w:lang w:val="es-ES" w:eastAsia="es-ES"/>
        </w:rPr>
      </w:pPr>
      <w:hyperlink w:anchor="_Toc488150322" w:history="1">
        <w:r w:rsidRPr="000C4A04">
          <w:rPr>
            <w:rStyle w:val="Hyperlink"/>
            <w:bCs/>
            <w:iCs/>
            <w:noProof/>
          </w:rPr>
          <w:t>7.4.1</w:t>
        </w:r>
        <w:r>
          <w:rPr>
            <w:rFonts w:ascii="Calibri" w:hAnsi="Calibri"/>
            <w:i w:val="0"/>
            <w:noProof/>
            <w:sz w:val="22"/>
            <w:szCs w:val="22"/>
            <w:lang w:val="es-ES" w:eastAsia="es-ES"/>
          </w:rPr>
          <w:tab/>
        </w:r>
        <w:r w:rsidRPr="000C4A04">
          <w:rPr>
            <w:rStyle w:val="Hyperlink"/>
            <w:noProof/>
          </w:rPr>
          <w:t>Estructura de la Biblioteca Podcasts guardados:</w:t>
        </w:r>
        <w:r>
          <w:rPr>
            <w:noProof/>
            <w:webHidden/>
          </w:rPr>
          <w:tab/>
        </w:r>
        <w:r>
          <w:rPr>
            <w:noProof/>
            <w:webHidden/>
          </w:rPr>
          <w:fldChar w:fldCharType="begin"/>
        </w:r>
        <w:r>
          <w:rPr>
            <w:noProof/>
            <w:webHidden/>
          </w:rPr>
          <w:instrText xml:space="preserve"> PAGEREF _Toc488150322 \h </w:instrText>
        </w:r>
        <w:r>
          <w:rPr>
            <w:noProof/>
            <w:webHidden/>
          </w:rPr>
        </w:r>
        <w:r>
          <w:rPr>
            <w:noProof/>
            <w:webHidden/>
          </w:rPr>
          <w:fldChar w:fldCharType="separate"/>
        </w:r>
        <w:r>
          <w:rPr>
            <w:noProof/>
            <w:webHidden/>
          </w:rPr>
          <w:t>62</w:t>
        </w:r>
        <w:r>
          <w:rPr>
            <w:noProof/>
            <w:webHidden/>
          </w:rPr>
          <w:fldChar w:fldCharType="end"/>
        </w:r>
      </w:hyperlink>
    </w:p>
    <w:p w14:paraId="4C93479F" w14:textId="77777777" w:rsidR="0043481D" w:rsidRDefault="0043481D">
      <w:pPr>
        <w:pStyle w:val="TOC3"/>
        <w:rPr>
          <w:rFonts w:ascii="Calibri" w:hAnsi="Calibri"/>
          <w:i w:val="0"/>
          <w:noProof/>
          <w:sz w:val="22"/>
          <w:szCs w:val="22"/>
          <w:lang w:val="es-ES" w:eastAsia="es-ES"/>
        </w:rPr>
      </w:pPr>
      <w:hyperlink w:anchor="_Toc488150323" w:history="1">
        <w:r w:rsidRPr="000C4A04">
          <w:rPr>
            <w:rStyle w:val="Hyperlink"/>
            <w:bCs/>
            <w:iCs/>
            <w:noProof/>
          </w:rPr>
          <w:t>7.4.2</w:t>
        </w:r>
        <w:r>
          <w:rPr>
            <w:rFonts w:ascii="Calibri" w:hAnsi="Calibri"/>
            <w:i w:val="0"/>
            <w:noProof/>
            <w:sz w:val="22"/>
            <w:szCs w:val="22"/>
            <w:lang w:val="es-ES" w:eastAsia="es-ES"/>
          </w:rPr>
          <w:tab/>
        </w:r>
        <w:r w:rsidRPr="000C4A04">
          <w:rPr>
            <w:rStyle w:val="Hyperlink"/>
            <w:noProof/>
          </w:rPr>
          <w:t>Características de la Biblioteca Podcasts guardados:</w:t>
        </w:r>
        <w:r>
          <w:rPr>
            <w:noProof/>
            <w:webHidden/>
          </w:rPr>
          <w:tab/>
        </w:r>
        <w:r>
          <w:rPr>
            <w:noProof/>
            <w:webHidden/>
          </w:rPr>
          <w:fldChar w:fldCharType="begin"/>
        </w:r>
        <w:r>
          <w:rPr>
            <w:noProof/>
            <w:webHidden/>
          </w:rPr>
          <w:instrText xml:space="preserve"> PAGEREF _Toc488150323 \h </w:instrText>
        </w:r>
        <w:r>
          <w:rPr>
            <w:noProof/>
            <w:webHidden/>
          </w:rPr>
        </w:r>
        <w:r>
          <w:rPr>
            <w:noProof/>
            <w:webHidden/>
          </w:rPr>
          <w:fldChar w:fldCharType="separate"/>
        </w:r>
        <w:r>
          <w:rPr>
            <w:noProof/>
            <w:webHidden/>
          </w:rPr>
          <w:t>62</w:t>
        </w:r>
        <w:r>
          <w:rPr>
            <w:noProof/>
            <w:webHidden/>
          </w:rPr>
          <w:fldChar w:fldCharType="end"/>
        </w:r>
      </w:hyperlink>
    </w:p>
    <w:p w14:paraId="492F6DA9" w14:textId="77777777" w:rsidR="0043481D" w:rsidRDefault="0043481D">
      <w:pPr>
        <w:pStyle w:val="TOC2"/>
        <w:rPr>
          <w:rFonts w:ascii="Calibri" w:hAnsi="Calibri" w:cs="Times New Roman"/>
          <w:lang w:val="es-ES" w:eastAsia="es-ES"/>
        </w:rPr>
      </w:pPr>
      <w:hyperlink w:anchor="_Toc488150324" w:history="1">
        <w:r w:rsidRPr="000C4A04">
          <w:rPr>
            <w:rStyle w:val="Hyperlink"/>
            <w:snapToGrid w:val="0"/>
            <w:w w:val="0"/>
          </w:rPr>
          <w:t>7.5</w:t>
        </w:r>
        <w:r>
          <w:rPr>
            <w:rFonts w:ascii="Calibri" w:hAnsi="Calibri" w:cs="Times New Roman"/>
            <w:lang w:val="es-ES" w:eastAsia="es-ES"/>
          </w:rPr>
          <w:tab/>
        </w:r>
        <w:r w:rsidRPr="000C4A04">
          <w:rPr>
            <w:rStyle w:val="Hyperlink"/>
            <w:bCs/>
          </w:rPr>
          <w:t>Biblioteca Archivos de Texto</w:t>
        </w:r>
        <w:r>
          <w:rPr>
            <w:webHidden/>
          </w:rPr>
          <w:tab/>
        </w:r>
        <w:r>
          <w:rPr>
            <w:webHidden/>
          </w:rPr>
          <w:fldChar w:fldCharType="begin"/>
        </w:r>
        <w:r>
          <w:rPr>
            <w:webHidden/>
          </w:rPr>
          <w:instrText xml:space="preserve"> PAGEREF _Toc488150324 \h </w:instrText>
        </w:r>
        <w:r>
          <w:rPr>
            <w:webHidden/>
          </w:rPr>
        </w:r>
        <w:r>
          <w:rPr>
            <w:webHidden/>
          </w:rPr>
          <w:fldChar w:fldCharType="separate"/>
        </w:r>
        <w:r>
          <w:rPr>
            <w:webHidden/>
          </w:rPr>
          <w:t>63</w:t>
        </w:r>
        <w:r>
          <w:rPr>
            <w:webHidden/>
          </w:rPr>
          <w:fldChar w:fldCharType="end"/>
        </w:r>
      </w:hyperlink>
    </w:p>
    <w:p w14:paraId="3B8ED080" w14:textId="77777777" w:rsidR="0043481D" w:rsidRDefault="0043481D">
      <w:pPr>
        <w:pStyle w:val="TOC3"/>
        <w:rPr>
          <w:rFonts w:ascii="Calibri" w:hAnsi="Calibri"/>
          <w:i w:val="0"/>
          <w:noProof/>
          <w:sz w:val="22"/>
          <w:szCs w:val="22"/>
          <w:lang w:val="es-ES" w:eastAsia="es-ES"/>
        </w:rPr>
      </w:pPr>
      <w:hyperlink w:anchor="_Toc488150325" w:history="1">
        <w:r w:rsidRPr="000C4A04">
          <w:rPr>
            <w:rStyle w:val="Hyperlink"/>
            <w:bCs/>
            <w:iCs/>
            <w:noProof/>
          </w:rPr>
          <w:t>7.5.1</w:t>
        </w:r>
        <w:r>
          <w:rPr>
            <w:rFonts w:ascii="Calibri" w:hAnsi="Calibri"/>
            <w:i w:val="0"/>
            <w:noProof/>
            <w:sz w:val="22"/>
            <w:szCs w:val="22"/>
            <w:lang w:val="es-ES" w:eastAsia="es-ES"/>
          </w:rPr>
          <w:tab/>
        </w:r>
        <w:r w:rsidRPr="000C4A04">
          <w:rPr>
            <w:rStyle w:val="Hyperlink"/>
            <w:noProof/>
          </w:rPr>
          <w:t>Estructura de la Biblioteca Archivos de Texto:</w:t>
        </w:r>
        <w:r>
          <w:rPr>
            <w:noProof/>
            <w:webHidden/>
          </w:rPr>
          <w:tab/>
        </w:r>
        <w:r>
          <w:rPr>
            <w:noProof/>
            <w:webHidden/>
          </w:rPr>
          <w:fldChar w:fldCharType="begin"/>
        </w:r>
        <w:r>
          <w:rPr>
            <w:noProof/>
            <w:webHidden/>
          </w:rPr>
          <w:instrText xml:space="preserve"> PAGEREF _Toc488150325 \h </w:instrText>
        </w:r>
        <w:r>
          <w:rPr>
            <w:noProof/>
            <w:webHidden/>
          </w:rPr>
        </w:r>
        <w:r>
          <w:rPr>
            <w:noProof/>
            <w:webHidden/>
          </w:rPr>
          <w:fldChar w:fldCharType="separate"/>
        </w:r>
        <w:r>
          <w:rPr>
            <w:noProof/>
            <w:webHidden/>
          </w:rPr>
          <w:t>63</w:t>
        </w:r>
        <w:r>
          <w:rPr>
            <w:noProof/>
            <w:webHidden/>
          </w:rPr>
          <w:fldChar w:fldCharType="end"/>
        </w:r>
      </w:hyperlink>
    </w:p>
    <w:p w14:paraId="70E18BC0" w14:textId="77777777" w:rsidR="0043481D" w:rsidRDefault="0043481D">
      <w:pPr>
        <w:pStyle w:val="TOC3"/>
        <w:rPr>
          <w:rFonts w:ascii="Calibri" w:hAnsi="Calibri"/>
          <w:i w:val="0"/>
          <w:noProof/>
          <w:sz w:val="22"/>
          <w:szCs w:val="22"/>
          <w:lang w:val="es-ES" w:eastAsia="es-ES"/>
        </w:rPr>
      </w:pPr>
      <w:hyperlink w:anchor="_Toc488150326" w:history="1">
        <w:r w:rsidRPr="000C4A04">
          <w:rPr>
            <w:rStyle w:val="Hyperlink"/>
            <w:bCs/>
            <w:iCs/>
            <w:noProof/>
          </w:rPr>
          <w:t>7.5.2</w:t>
        </w:r>
        <w:r>
          <w:rPr>
            <w:rFonts w:ascii="Calibri" w:hAnsi="Calibri"/>
            <w:i w:val="0"/>
            <w:noProof/>
            <w:sz w:val="22"/>
            <w:szCs w:val="22"/>
            <w:lang w:val="es-ES" w:eastAsia="es-ES"/>
          </w:rPr>
          <w:tab/>
        </w:r>
        <w:r w:rsidRPr="000C4A04">
          <w:rPr>
            <w:rStyle w:val="Hyperlink"/>
            <w:noProof/>
          </w:rPr>
          <w:t>Características de la Biblioteca Archivos de Texto:</w:t>
        </w:r>
        <w:r>
          <w:rPr>
            <w:noProof/>
            <w:webHidden/>
          </w:rPr>
          <w:tab/>
        </w:r>
        <w:r>
          <w:rPr>
            <w:noProof/>
            <w:webHidden/>
          </w:rPr>
          <w:fldChar w:fldCharType="begin"/>
        </w:r>
        <w:r>
          <w:rPr>
            <w:noProof/>
            <w:webHidden/>
          </w:rPr>
          <w:instrText xml:space="preserve"> PAGEREF _Toc488150326 \h </w:instrText>
        </w:r>
        <w:r>
          <w:rPr>
            <w:noProof/>
            <w:webHidden/>
          </w:rPr>
        </w:r>
        <w:r>
          <w:rPr>
            <w:noProof/>
            <w:webHidden/>
          </w:rPr>
          <w:fldChar w:fldCharType="separate"/>
        </w:r>
        <w:r>
          <w:rPr>
            <w:noProof/>
            <w:webHidden/>
          </w:rPr>
          <w:t>63</w:t>
        </w:r>
        <w:r>
          <w:rPr>
            <w:noProof/>
            <w:webHidden/>
          </w:rPr>
          <w:fldChar w:fldCharType="end"/>
        </w:r>
      </w:hyperlink>
    </w:p>
    <w:p w14:paraId="17BB2902" w14:textId="77777777" w:rsidR="0043481D" w:rsidRDefault="0043481D">
      <w:pPr>
        <w:pStyle w:val="TOC3"/>
        <w:rPr>
          <w:rFonts w:ascii="Calibri" w:hAnsi="Calibri"/>
          <w:i w:val="0"/>
          <w:noProof/>
          <w:sz w:val="22"/>
          <w:szCs w:val="22"/>
          <w:lang w:val="es-ES" w:eastAsia="es-ES"/>
        </w:rPr>
      </w:pPr>
      <w:hyperlink w:anchor="_Toc488150327" w:history="1">
        <w:r w:rsidRPr="000C4A04">
          <w:rPr>
            <w:rStyle w:val="Hyperlink"/>
            <w:bCs/>
            <w:iCs/>
            <w:noProof/>
          </w:rPr>
          <w:t>7.5.3</w:t>
        </w:r>
        <w:r>
          <w:rPr>
            <w:rFonts w:ascii="Calibri" w:hAnsi="Calibri"/>
            <w:i w:val="0"/>
            <w:noProof/>
            <w:sz w:val="22"/>
            <w:szCs w:val="22"/>
            <w:lang w:val="es-ES" w:eastAsia="es-ES"/>
          </w:rPr>
          <w:tab/>
        </w:r>
        <w:r w:rsidRPr="000C4A04">
          <w:rPr>
            <w:rStyle w:val="Hyperlink"/>
            <w:noProof/>
          </w:rPr>
          <w:t xml:space="preserve">Navegación por los </w:t>
        </w:r>
        <w:r w:rsidRPr="000C4A04">
          <w:rPr>
            <w:rStyle w:val="Hyperlink"/>
            <w:noProof/>
          </w:rPr>
          <w:t>E</w:t>
        </w:r>
        <w:r w:rsidRPr="000C4A04">
          <w:rPr>
            <w:rStyle w:val="Hyperlink"/>
            <w:noProof/>
          </w:rPr>
          <w:t>ncabezados de los Documentos HTML/XML/DOCX:</w:t>
        </w:r>
        <w:r>
          <w:rPr>
            <w:noProof/>
            <w:webHidden/>
          </w:rPr>
          <w:tab/>
        </w:r>
        <w:r>
          <w:rPr>
            <w:noProof/>
            <w:webHidden/>
          </w:rPr>
          <w:fldChar w:fldCharType="begin"/>
        </w:r>
        <w:r>
          <w:rPr>
            <w:noProof/>
            <w:webHidden/>
          </w:rPr>
          <w:instrText xml:space="preserve"> PAGEREF _Toc488150327 \h </w:instrText>
        </w:r>
        <w:r>
          <w:rPr>
            <w:noProof/>
            <w:webHidden/>
          </w:rPr>
        </w:r>
        <w:r>
          <w:rPr>
            <w:noProof/>
            <w:webHidden/>
          </w:rPr>
          <w:fldChar w:fldCharType="separate"/>
        </w:r>
        <w:r>
          <w:rPr>
            <w:noProof/>
            <w:webHidden/>
          </w:rPr>
          <w:t>63</w:t>
        </w:r>
        <w:r>
          <w:rPr>
            <w:noProof/>
            <w:webHidden/>
          </w:rPr>
          <w:fldChar w:fldCharType="end"/>
        </w:r>
      </w:hyperlink>
    </w:p>
    <w:p w14:paraId="0220E6B4" w14:textId="77777777" w:rsidR="0043481D" w:rsidRDefault="0043481D">
      <w:pPr>
        <w:pStyle w:val="TOC1"/>
        <w:rPr>
          <w:rFonts w:ascii="Calibri" w:hAnsi="Calibri" w:cs="Times New Roman"/>
          <w:b w:val="0"/>
          <w:lang w:val="es-ES" w:eastAsia="es-ES"/>
        </w:rPr>
      </w:pPr>
      <w:hyperlink w:anchor="_Toc488150328" w:history="1">
        <w:r w:rsidRPr="000C4A04">
          <w:rPr>
            <w:rStyle w:val="Hyperlink"/>
            <w:iCs/>
            <w:lang w:val="es-ES"/>
          </w:rPr>
          <w:t>8.</w:t>
        </w:r>
        <w:r>
          <w:rPr>
            <w:rFonts w:ascii="Calibri" w:hAnsi="Calibri" w:cs="Times New Roman"/>
            <w:b w:val="0"/>
            <w:lang w:val="es-ES" w:eastAsia="es-ES"/>
          </w:rPr>
          <w:tab/>
        </w:r>
        <w:r w:rsidRPr="000C4A04">
          <w:rPr>
            <w:rStyle w:val="Hyperlink"/>
            <w:lang w:val="es-ES"/>
          </w:rPr>
          <w:t>DAISY en Línea</w:t>
        </w:r>
        <w:r>
          <w:rPr>
            <w:webHidden/>
          </w:rPr>
          <w:tab/>
        </w:r>
        <w:r>
          <w:rPr>
            <w:webHidden/>
          </w:rPr>
          <w:fldChar w:fldCharType="begin"/>
        </w:r>
        <w:r>
          <w:rPr>
            <w:webHidden/>
          </w:rPr>
          <w:instrText xml:space="preserve"> PAGEREF _Toc488150328 \h </w:instrText>
        </w:r>
        <w:r>
          <w:rPr>
            <w:webHidden/>
          </w:rPr>
        </w:r>
        <w:r>
          <w:rPr>
            <w:webHidden/>
          </w:rPr>
          <w:fldChar w:fldCharType="separate"/>
        </w:r>
        <w:r>
          <w:rPr>
            <w:webHidden/>
          </w:rPr>
          <w:t>65</w:t>
        </w:r>
        <w:r>
          <w:rPr>
            <w:webHidden/>
          </w:rPr>
          <w:fldChar w:fldCharType="end"/>
        </w:r>
      </w:hyperlink>
    </w:p>
    <w:p w14:paraId="433F4AFA" w14:textId="77777777" w:rsidR="0043481D" w:rsidRDefault="0043481D">
      <w:pPr>
        <w:pStyle w:val="TOC2"/>
        <w:rPr>
          <w:rFonts w:ascii="Calibri" w:hAnsi="Calibri" w:cs="Times New Roman"/>
          <w:lang w:val="es-ES" w:eastAsia="es-ES"/>
        </w:rPr>
      </w:pPr>
      <w:hyperlink w:anchor="_Toc488150329" w:history="1">
        <w:r w:rsidRPr="000C4A04">
          <w:rPr>
            <w:rStyle w:val="Hyperlink"/>
            <w:snapToGrid w:val="0"/>
            <w:w w:val="0"/>
            <w:lang w:val="es-ES"/>
          </w:rPr>
          <w:t>8.1</w:t>
        </w:r>
        <w:r>
          <w:rPr>
            <w:rFonts w:ascii="Calibri" w:hAnsi="Calibri" w:cs="Times New Roman"/>
            <w:lang w:val="es-ES" w:eastAsia="es-ES"/>
          </w:rPr>
          <w:tab/>
        </w:r>
        <w:r w:rsidRPr="000C4A04">
          <w:rPr>
            <w:rStyle w:val="Hyperlink"/>
            <w:bCs/>
            <w:lang w:val="es-ES"/>
          </w:rPr>
          <w:t>Opciones disponibles en el Menú DAISY en Línea</w:t>
        </w:r>
        <w:r>
          <w:rPr>
            <w:webHidden/>
          </w:rPr>
          <w:tab/>
        </w:r>
        <w:r>
          <w:rPr>
            <w:webHidden/>
          </w:rPr>
          <w:fldChar w:fldCharType="begin"/>
        </w:r>
        <w:r>
          <w:rPr>
            <w:webHidden/>
          </w:rPr>
          <w:instrText xml:space="preserve"> PAGEREF _Toc488150329 \h </w:instrText>
        </w:r>
        <w:r>
          <w:rPr>
            <w:webHidden/>
          </w:rPr>
        </w:r>
        <w:r>
          <w:rPr>
            <w:webHidden/>
          </w:rPr>
          <w:fldChar w:fldCharType="separate"/>
        </w:r>
        <w:r>
          <w:rPr>
            <w:webHidden/>
          </w:rPr>
          <w:t>65</w:t>
        </w:r>
        <w:r>
          <w:rPr>
            <w:webHidden/>
          </w:rPr>
          <w:fldChar w:fldCharType="end"/>
        </w:r>
      </w:hyperlink>
    </w:p>
    <w:p w14:paraId="6E2C2C84" w14:textId="77777777" w:rsidR="0043481D" w:rsidRDefault="0043481D">
      <w:pPr>
        <w:pStyle w:val="TOC2"/>
        <w:rPr>
          <w:rFonts w:ascii="Calibri" w:hAnsi="Calibri" w:cs="Times New Roman"/>
          <w:lang w:val="es-ES" w:eastAsia="es-ES"/>
        </w:rPr>
      </w:pPr>
      <w:hyperlink w:anchor="_Toc488150330" w:history="1">
        <w:r w:rsidRPr="000C4A04">
          <w:rPr>
            <w:rStyle w:val="Hyperlink"/>
            <w:snapToGrid w:val="0"/>
            <w:w w:val="0"/>
            <w:lang w:val="es-ES"/>
          </w:rPr>
          <w:t>8.2</w:t>
        </w:r>
        <w:r>
          <w:rPr>
            <w:rFonts w:ascii="Calibri" w:hAnsi="Calibri" w:cs="Times New Roman"/>
            <w:lang w:val="es-ES" w:eastAsia="es-ES"/>
          </w:rPr>
          <w:tab/>
        </w:r>
        <w:r w:rsidRPr="000C4A04">
          <w:rPr>
            <w:rStyle w:val="Hyperlink"/>
            <w:bCs/>
            <w:lang w:val="es-ES"/>
          </w:rPr>
          <w:t>Menú de Configuración de DAISY en Línea</w:t>
        </w:r>
        <w:r>
          <w:rPr>
            <w:webHidden/>
          </w:rPr>
          <w:tab/>
        </w:r>
        <w:r>
          <w:rPr>
            <w:webHidden/>
          </w:rPr>
          <w:fldChar w:fldCharType="begin"/>
        </w:r>
        <w:r>
          <w:rPr>
            <w:webHidden/>
          </w:rPr>
          <w:instrText xml:space="preserve"> PAGEREF _Toc488150330 \h </w:instrText>
        </w:r>
        <w:r>
          <w:rPr>
            <w:webHidden/>
          </w:rPr>
        </w:r>
        <w:r>
          <w:rPr>
            <w:webHidden/>
          </w:rPr>
          <w:fldChar w:fldCharType="separate"/>
        </w:r>
        <w:r>
          <w:rPr>
            <w:webHidden/>
          </w:rPr>
          <w:t>65</w:t>
        </w:r>
        <w:r>
          <w:rPr>
            <w:webHidden/>
          </w:rPr>
          <w:fldChar w:fldCharType="end"/>
        </w:r>
      </w:hyperlink>
    </w:p>
    <w:p w14:paraId="2FB4B0AD" w14:textId="77777777" w:rsidR="0043481D" w:rsidRDefault="0043481D">
      <w:pPr>
        <w:pStyle w:val="TOC2"/>
        <w:rPr>
          <w:rFonts w:ascii="Calibri" w:hAnsi="Calibri" w:cs="Times New Roman"/>
          <w:lang w:val="es-ES" w:eastAsia="es-ES"/>
        </w:rPr>
      </w:pPr>
      <w:hyperlink w:anchor="_Toc488150331" w:history="1">
        <w:r w:rsidRPr="000C4A04">
          <w:rPr>
            <w:rStyle w:val="Hyperlink"/>
            <w:snapToGrid w:val="0"/>
            <w:w w:val="0"/>
            <w:lang w:val="es-ES"/>
          </w:rPr>
          <w:t>8.3</w:t>
        </w:r>
        <w:r>
          <w:rPr>
            <w:rFonts w:ascii="Calibri" w:hAnsi="Calibri" w:cs="Times New Roman"/>
            <w:lang w:val="es-ES" w:eastAsia="es-ES"/>
          </w:rPr>
          <w:tab/>
        </w:r>
        <w:r w:rsidRPr="000C4A04">
          <w:rPr>
            <w:rStyle w:val="Hyperlink"/>
            <w:bCs/>
            <w:lang w:val="es-ES"/>
          </w:rPr>
          <w:t>Servicios de DAISY en Línea</w:t>
        </w:r>
        <w:r>
          <w:rPr>
            <w:webHidden/>
          </w:rPr>
          <w:tab/>
        </w:r>
        <w:r>
          <w:rPr>
            <w:webHidden/>
          </w:rPr>
          <w:fldChar w:fldCharType="begin"/>
        </w:r>
        <w:r>
          <w:rPr>
            <w:webHidden/>
          </w:rPr>
          <w:instrText xml:space="preserve"> PAGEREF _Toc488150331 \h </w:instrText>
        </w:r>
        <w:r>
          <w:rPr>
            <w:webHidden/>
          </w:rPr>
        </w:r>
        <w:r>
          <w:rPr>
            <w:webHidden/>
          </w:rPr>
          <w:fldChar w:fldCharType="separate"/>
        </w:r>
        <w:r>
          <w:rPr>
            <w:webHidden/>
          </w:rPr>
          <w:t>65</w:t>
        </w:r>
        <w:r>
          <w:rPr>
            <w:webHidden/>
          </w:rPr>
          <w:fldChar w:fldCharType="end"/>
        </w:r>
      </w:hyperlink>
    </w:p>
    <w:p w14:paraId="41EAA5E7" w14:textId="77777777" w:rsidR="0043481D" w:rsidRDefault="0043481D">
      <w:pPr>
        <w:pStyle w:val="TOC1"/>
        <w:rPr>
          <w:rFonts w:ascii="Calibri" w:hAnsi="Calibri" w:cs="Times New Roman"/>
          <w:b w:val="0"/>
          <w:lang w:val="es-ES" w:eastAsia="es-ES"/>
        </w:rPr>
      </w:pPr>
      <w:hyperlink w:anchor="_Toc488150332" w:history="1">
        <w:r w:rsidRPr="000C4A04">
          <w:rPr>
            <w:rStyle w:val="Hyperlink"/>
            <w:iCs/>
          </w:rPr>
          <w:t>9.</w:t>
        </w:r>
        <w:r>
          <w:rPr>
            <w:rFonts w:ascii="Calibri" w:hAnsi="Calibri" w:cs="Times New Roman"/>
            <w:b w:val="0"/>
            <w:lang w:val="es-ES" w:eastAsia="es-ES"/>
          </w:rPr>
          <w:tab/>
        </w:r>
        <w:r w:rsidRPr="000C4A04">
          <w:rPr>
            <w:rStyle w:val="Hyperlink"/>
          </w:rPr>
          <w:t xml:space="preserve">Funciones Inalámbricas del </w:t>
        </w:r>
        <w:r w:rsidRPr="000C4A04">
          <w:rPr>
            <w:rStyle w:val="Hyperlink"/>
            <w:i/>
            <w:iCs/>
          </w:rPr>
          <w:t>Stream</w:t>
        </w:r>
        <w:r>
          <w:rPr>
            <w:webHidden/>
          </w:rPr>
          <w:tab/>
        </w:r>
        <w:r>
          <w:rPr>
            <w:webHidden/>
          </w:rPr>
          <w:fldChar w:fldCharType="begin"/>
        </w:r>
        <w:r>
          <w:rPr>
            <w:webHidden/>
          </w:rPr>
          <w:instrText xml:space="preserve"> PAGEREF _Toc488150332 \h </w:instrText>
        </w:r>
        <w:r>
          <w:rPr>
            <w:webHidden/>
          </w:rPr>
        </w:r>
        <w:r>
          <w:rPr>
            <w:webHidden/>
          </w:rPr>
          <w:fldChar w:fldCharType="separate"/>
        </w:r>
        <w:r>
          <w:rPr>
            <w:webHidden/>
          </w:rPr>
          <w:t>69</w:t>
        </w:r>
        <w:r>
          <w:rPr>
            <w:webHidden/>
          </w:rPr>
          <w:fldChar w:fldCharType="end"/>
        </w:r>
      </w:hyperlink>
    </w:p>
    <w:p w14:paraId="61EB6C94" w14:textId="77777777" w:rsidR="0043481D" w:rsidRDefault="0043481D">
      <w:pPr>
        <w:pStyle w:val="TOC2"/>
        <w:rPr>
          <w:rFonts w:ascii="Calibri" w:hAnsi="Calibri" w:cs="Times New Roman"/>
          <w:lang w:val="es-ES" w:eastAsia="es-ES"/>
        </w:rPr>
      </w:pPr>
      <w:hyperlink w:anchor="_Toc488150333" w:history="1">
        <w:r w:rsidRPr="000C4A04">
          <w:rPr>
            <w:rStyle w:val="Hyperlink"/>
            <w:snapToGrid w:val="0"/>
            <w:w w:val="0"/>
          </w:rPr>
          <w:t>9.1</w:t>
        </w:r>
        <w:r>
          <w:rPr>
            <w:rFonts w:ascii="Calibri" w:hAnsi="Calibri" w:cs="Times New Roman"/>
            <w:lang w:val="es-ES" w:eastAsia="es-ES"/>
          </w:rPr>
          <w:tab/>
        </w:r>
        <w:r w:rsidRPr="000C4A04">
          <w:rPr>
            <w:rStyle w:val="Hyperlink"/>
            <w:bCs/>
          </w:rPr>
          <w:t>Comprobación de Actualizaciones en Línea</w:t>
        </w:r>
        <w:r>
          <w:rPr>
            <w:webHidden/>
          </w:rPr>
          <w:tab/>
        </w:r>
        <w:r>
          <w:rPr>
            <w:webHidden/>
          </w:rPr>
          <w:fldChar w:fldCharType="begin"/>
        </w:r>
        <w:r>
          <w:rPr>
            <w:webHidden/>
          </w:rPr>
          <w:instrText xml:space="preserve"> PAGEREF _Toc488150333 \h </w:instrText>
        </w:r>
        <w:r>
          <w:rPr>
            <w:webHidden/>
          </w:rPr>
        </w:r>
        <w:r>
          <w:rPr>
            <w:webHidden/>
          </w:rPr>
          <w:fldChar w:fldCharType="separate"/>
        </w:r>
        <w:r>
          <w:rPr>
            <w:webHidden/>
          </w:rPr>
          <w:t>69</w:t>
        </w:r>
        <w:r>
          <w:rPr>
            <w:webHidden/>
          </w:rPr>
          <w:fldChar w:fldCharType="end"/>
        </w:r>
      </w:hyperlink>
    </w:p>
    <w:p w14:paraId="1FB1458E" w14:textId="77777777" w:rsidR="0043481D" w:rsidRDefault="0043481D">
      <w:pPr>
        <w:pStyle w:val="TOC2"/>
        <w:rPr>
          <w:rFonts w:ascii="Calibri" w:hAnsi="Calibri" w:cs="Times New Roman"/>
          <w:lang w:val="es-ES" w:eastAsia="es-ES"/>
        </w:rPr>
      </w:pPr>
      <w:hyperlink w:anchor="_Toc488150334" w:history="1">
        <w:r w:rsidRPr="000C4A04">
          <w:rPr>
            <w:rStyle w:val="Hyperlink"/>
            <w:snapToGrid w:val="0"/>
            <w:w w:val="0"/>
          </w:rPr>
          <w:t>9.2</w:t>
        </w:r>
        <w:r>
          <w:rPr>
            <w:rFonts w:ascii="Calibri" w:hAnsi="Calibri" w:cs="Times New Roman"/>
            <w:lang w:val="es-ES" w:eastAsia="es-ES"/>
          </w:rPr>
          <w:tab/>
        </w:r>
        <w:r w:rsidRPr="000C4A04">
          <w:rPr>
            <w:rStyle w:val="Hyperlink"/>
            <w:bCs/>
          </w:rPr>
          <w:t>Servicios en Línea</w:t>
        </w:r>
        <w:r>
          <w:rPr>
            <w:webHidden/>
          </w:rPr>
          <w:tab/>
        </w:r>
        <w:r>
          <w:rPr>
            <w:webHidden/>
          </w:rPr>
          <w:fldChar w:fldCharType="begin"/>
        </w:r>
        <w:r>
          <w:rPr>
            <w:webHidden/>
          </w:rPr>
          <w:instrText xml:space="preserve"> PAGEREF _Toc488150334 \h </w:instrText>
        </w:r>
        <w:r>
          <w:rPr>
            <w:webHidden/>
          </w:rPr>
        </w:r>
        <w:r>
          <w:rPr>
            <w:webHidden/>
          </w:rPr>
          <w:fldChar w:fldCharType="separate"/>
        </w:r>
        <w:r>
          <w:rPr>
            <w:webHidden/>
          </w:rPr>
          <w:t>69</w:t>
        </w:r>
        <w:r>
          <w:rPr>
            <w:webHidden/>
          </w:rPr>
          <w:fldChar w:fldCharType="end"/>
        </w:r>
      </w:hyperlink>
    </w:p>
    <w:p w14:paraId="6EC61F9E" w14:textId="77777777" w:rsidR="0043481D" w:rsidRDefault="0043481D">
      <w:pPr>
        <w:pStyle w:val="TOC3"/>
        <w:rPr>
          <w:rFonts w:ascii="Calibri" w:hAnsi="Calibri"/>
          <w:i w:val="0"/>
          <w:noProof/>
          <w:sz w:val="22"/>
          <w:szCs w:val="22"/>
          <w:lang w:val="es-ES" w:eastAsia="es-ES"/>
        </w:rPr>
      </w:pPr>
      <w:hyperlink w:anchor="_Toc488150335" w:history="1">
        <w:r w:rsidRPr="000C4A04">
          <w:rPr>
            <w:rStyle w:val="Hyperlink"/>
            <w:bCs/>
            <w:iCs/>
            <w:noProof/>
          </w:rPr>
          <w:t>9.2.1</w:t>
        </w:r>
        <w:r>
          <w:rPr>
            <w:rFonts w:ascii="Calibri" w:hAnsi="Calibri"/>
            <w:i w:val="0"/>
            <w:noProof/>
            <w:sz w:val="22"/>
            <w:szCs w:val="22"/>
            <w:lang w:val="es-ES" w:eastAsia="es-ES"/>
          </w:rPr>
          <w:tab/>
        </w:r>
        <w:r w:rsidRPr="000C4A04">
          <w:rPr>
            <w:rStyle w:val="Hyperlink"/>
            <w:noProof/>
          </w:rPr>
          <w:t>NFB Newsline:</w:t>
        </w:r>
        <w:r>
          <w:rPr>
            <w:noProof/>
            <w:webHidden/>
          </w:rPr>
          <w:tab/>
        </w:r>
        <w:r>
          <w:rPr>
            <w:noProof/>
            <w:webHidden/>
          </w:rPr>
          <w:fldChar w:fldCharType="begin"/>
        </w:r>
        <w:r>
          <w:rPr>
            <w:noProof/>
            <w:webHidden/>
          </w:rPr>
          <w:instrText xml:space="preserve"> PAGEREF _Toc488150335 \h </w:instrText>
        </w:r>
        <w:r>
          <w:rPr>
            <w:noProof/>
            <w:webHidden/>
          </w:rPr>
        </w:r>
        <w:r>
          <w:rPr>
            <w:noProof/>
            <w:webHidden/>
          </w:rPr>
          <w:fldChar w:fldCharType="separate"/>
        </w:r>
        <w:r>
          <w:rPr>
            <w:noProof/>
            <w:webHidden/>
          </w:rPr>
          <w:t>69</w:t>
        </w:r>
        <w:r>
          <w:rPr>
            <w:noProof/>
            <w:webHidden/>
          </w:rPr>
          <w:fldChar w:fldCharType="end"/>
        </w:r>
      </w:hyperlink>
    </w:p>
    <w:p w14:paraId="41B7D1BB" w14:textId="77777777" w:rsidR="0043481D" w:rsidRDefault="0043481D">
      <w:pPr>
        <w:pStyle w:val="TOC3"/>
        <w:rPr>
          <w:rFonts w:ascii="Calibri" w:hAnsi="Calibri"/>
          <w:i w:val="0"/>
          <w:noProof/>
          <w:sz w:val="22"/>
          <w:szCs w:val="22"/>
          <w:lang w:val="es-ES" w:eastAsia="es-ES"/>
        </w:rPr>
      </w:pPr>
      <w:hyperlink w:anchor="_Toc488150336" w:history="1">
        <w:r w:rsidRPr="000C4A04">
          <w:rPr>
            <w:rStyle w:val="Hyperlink"/>
            <w:bCs/>
            <w:iCs/>
            <w:noProof/>
          </w:rPr>
          <w:t>9.2.2</w:t>
        </w:r>
        <w:r>
          <w:rPr>
            <w:rFonts w:ascii="Calibri" w:hAnsi="Calibri"/>
            <w:i w:val="0"/>
            <w:noProof/>
            <w:sz w:val="22"/>
            <w:szCs w:val="22"/>
            <w:lang w:val="es-ES" w:eastAsia="es-ES"/>
          </w:rPr>
          <w:tab/>
        </w:r>
        <w:r w:rsidRPr="000C4A04">
          <w:rPr>
            <w:rStyle w:val="Hyperlink"/>
            <w:noProof/>
          </w:rPr>
          <w:t>Libros de Bookshare:</w:t>
        </w:r>
        <w:r>
          <w:rPr>
            <w:noProof/>
            <w:webHidden/>
          </w:rPr>
          <w:tab/>
        </w:r>
        <w:r>
          <w:rPr>
            <w:noProof/>
            <w:webHidden/>
          </w:rPr>
          <w:fldChar w:fldCharType="begin"/>
        </w:r>
        <w:r>
          <w:rPr>
            <w:noProof/>
            <w:webHidden/>
          </w:rPr>
          <w:instrText xml:space="preserve"> PAGEREF _Toc488150336 \h </w:instrText>
        </w:r>
        <w:r>
          <w:rPr>
            <w:noProof/>
            <w:webHidden/>
          </w:rPr>
        </w:r>
        <w:r>
          <w:rPr>
            <w:noProof/>
            <w:webHidden/>
          </w:rPr>
          <w:fldChar w:fldCharType="separate"/>
        </w:r>
        <w:r>
          <w:rPr>
            <w:noProof/>
            <w:webHidden/>
          </w:rPr>
          <w:t>70</w:t>
        </w:r>
        <w:r>
          <w:rPr>
            <w:noProof/>
            <w:webHidden/>
          </w:rPr>
          <w:fldChar w:fldCharType="end"/>
        </w:r>
      </w:hyperlink>
    </w:p>
    <w:p w14:paraId="43F5CAF9" w14:textId="77777777" w:rsidR="0043481D" w:rsidRDefault="0043481D">
      <w:pPr>
        <w:pStyle w:val="TOC3"/>
        <w:rPr>
          <w:rFonts w:ascii="Calibri" w:hAnsi="Calibri"/>
          <w:i w:val="0"/>
          <w:noProof/>
          <w:sz w:val="22"/>
          <w:szCs w:val="22"/>
          <w:lang w:val="es-ES" w:eastAsia="es-ES"/>
        </w:rPr>
      </w:pPr>
      <w:hyperlink w:anchor="_Toc488150337" w:history="1">
        <w:r w:rsidRPr="000C4A04">
          <w:rPr>
            <w:rStyle w:val="Hyperlink"/>
            <w:bCs/>
            <w:iCs/>
            <w:noProof/>
          </w:rPr>
          <w:t>9.2.3</w:t>
        </w:r>
        <w:r>
          <w:rPr>
            <w:rFonts w:ascii="Calibri" w:hAnsi="Calibri"/>
            <w:i w:val="0"/>
            <w:noProof/>
            <w:sz w:val="22"/>
            <w:szCs w:val="22"/>
            <w:lang w:val="es-ES" w:eastAsia="es-ES"/>
          </w:rPr>
          <w:tab/>
        </w:r>
        <w:r w:rsidRPr="000C4A04">
          <w:rPr>
            <w:rStyle w:val="Hyperlink"/>
            <w:noProof/>
          </w:rPr>
          <w:t>Radio por Internet:</w:t>
        </w:r>
        <w:r>
          <w:rPr>
            <w:noProof/>
            <w:webHidden/>
          </w:rPr>
          <w:tab/>
        </w:r>
        <w:r>
          <w:rPr>
            <w:noProof/>
            <w:webHidden/>
          </w:rPr>
          <w:fldChar w:fldCharType="begin"/>
        </w:r>
        <w:r>
          <w:rPr>
            <w:noProof/>
            <w:webHidden/>
          </w:rPr>
          <w:instrText xml:space="preserve"> PAGEREF _Toc488150337 \h </w:instrText>
        </w:r>
        <w:r>
          <w:rPr>
            <w:noProof/>
            <w:webHidden/>
          </w:rPr>
        </w:r>
        <w:r>
          <w:rPr>
            <w:noProof/>
            <w:webHidden/>
          </w:rPr>
          <w:fldChar w:fldCharType="separate"/>
        </w:r>
        <w:r>
          <w:rPr>
            <w:noProof/>
            <w:webHidden/>
          </w:rPr>
          <w:t>72</w:t>
        </w:r>
        <w:r>
          <w:rPr>
            <w:noProof/>
            <w:webHidden/>
          </w:rPr>
          <w:fldChar w:fldCharType="end"/>
        </w:r>
      </w:hyperlink>
    </w:p>
    <w:p w14:paraId="47789CB5" w14:textId="77777777" w:rsidR="0043481D" w:rsidRDefault="0043481D">
      <w:pPr>
        <w:pStyle w:val="TOC3"/>
        <w:rPr>
          <w:rFonts w:ascii="Calibri" w:hAnsi="Calibri"/>
          <w:i w:val="0"/>
          <w:noProof/>
          <w:sz w:val="22"/>
          <w:szCs w:val="22"/>
          <w:lang w:val="es-ES" w:eastAsia="es-ES"/>
        </w:rPr>
      </w:pPr>
      <w:hyperlink w:anchor="_Toc488150338" w:history="1">
        <w:r w:rsidRPr="000C4A04">
          <w:rPr>
            <w:rStyle w:val="Hyperlink"/>
            <w:bCs/>
            <w:iCs/>
            <w:noProof/>
          </w:rPr>
          <w:t>9.2.4</w:t>
        </w:r>
        <w:r>
          <w:rPr>
            <w:rFonts w:ascii="Calibri" w:hAnsi="Calibri"/>
            <w:i w:val="0"/>
            <w:noProof/>
            <w:sz w:val="22"/>
            <w:szCs w:val="22"/>
            <w:lang w:val="es-ES" w:eastAsia="es-ES"/>
          </w:rPr>
          <w:tab/>
        </w:r>
        <w:r w:rsidRPr="000C4A04">
          <w:rPr>
            <w:rStyle w:val="Hyperlink"/>
            <w:noProof/>
          </w:rPr>
          <w:t>Referencias (Wikipedia y Wikcionario):</w:t>
        </w:r>
        <w:r>
          <w:rPr>
            <w:noProof/>
            <w:webHidden/>
          </w:rPr>
          <w:tab/>
        </w:r>
        <w:r>
          <w:rPr>
            <w:noProof/>
            <w:webHidden/>
          </w:rPr>
          <w:fldChar w:fldCharType="begin"/>
        </w:r>
        <w:r>
          <w:rPr>
            <w:noProof/>
            <w:webHidden/>
          </w:rPr>
          <w:instrText xml:space="preserve"> PAGEREF _Toc488150338 \h </w:instrText>
        </w:r>
        <w:r>
          <w:rPr>
            <w:noProof/>
            <w:webHidden/>
          </w:rPr>
        </w:r>
        <w:r>
          <w:rPr>
            <w:noProof/>
            <w:webHidden/>
          </w:rPr>
          <w:fldChar w:fldCharType="separate"/>
        </w:r>
        <w:r>
          <w:rPr>
            <w:noProof/>
            <w:webHidden/>
          </w:rPr>
          <w:t>75</w:t>
        </w:r>
        <w:r>
          <w:rPr>
            <w:noProof/>
            <w:webHidden/>
          </w:rPr>
          <w:fldChar w:fldCharType="end"/>
        </w:r>
      </w:hyperlink>
    </w:p>
    <w:p w14:paraId="792094F5" w14:textId="77777777" w:rsidR="0043481D" w:rsidRDefault="0043481D">
      <w:pPr>
        <w:pStyle w:val="TOC3"/>
        <w:rPr>
          <w:rFonts w:ascii="Calibri" w:hAnsi="Calibri"/>
          <w:i w:val="0"/>
          <w:noProof/>
          <w:sz w:val="22"/>
          <w:szCs w:val="22"/>
          <w:lang w:val="es-ES" w:eastAsia="es-ES"/>
        </w:rPr>
      </w:pPr>
      <w:hyperlink w:anchor="_Toc488150339" w:history="1">
        <w:r w:rsidRPr="000C4A04">
          <w:rPr>
            <w:rStyle w:val="Hyperlink"/>
            <w:bCs/>
            <w:iCs/>
            <w:noProof/>
          </w:rPr>
          <w:t>9.2.5</w:t>
        </w:r>
        <w:r>
          <w:rPr>
            <w:rFonts w:ascii="Calibri" w:hAnsi="Calibri"/>
            <w:i w:val="0"/>
            <w:noProof/>
            <w:sz w:val="22"/>
            <w:szCs w:val="22"/>
            <w:lang w:val="es-ES" w:eastAsia="es-ES"/>
          </w:rPr>
          <w:tab/>
        </w:r>
        <w:r w:rsidRPr="000C4A04">
          <w:rPr>
            <w:rStyle w:val="Hyperlink"/>
            <w:noProof/>
          </w:rPr>
          <w:t>Podcasts:</w:t>
        </w:r>
        <w:r>
          <w:rPr>
            <w:noProof/>
            <w:webHidden/>
          </w:rPr>
          <w:tab/>
        </w:r>
        <w:r>
          <w:rPr>
            <w:noProof/>
            <w:webHidden/>
          </w:rPr>
          <w:fldChar w:fldCharType="begin"/>
        </w:r>
        <w:r>
          <w:rPr>
            <w:noProof/>
            <w:webHidden/>
          </w:rPr>
          <w:instrText xml:space="preserve"> PAGEREF _Toc488150339 \h </w:instrText>
        </w:r>
        <w:r>
          <w:rPr>
            <w:noProof/>
            <w:webHidden/>
          </w:rPr>
        </w:r>
        <w:r>
          <w:rPr>
            <w:noProof/>
            <w:webHidden/>
          </w:rPr>
          <w:fldChar w:fldCharType="separate"/>
        </w:r>
        <w:r>
          <w:rPr>
            <w:noProof/>
            <w:webHidden/>
          </w:rPr>
          <w:t>76</w:t>
        </w:r>
        <w:r>
          <w:rPr>
            <w:noProof/>
            <w:webHidden/>
          </w:rPr>
          <w:fldChar w:fldCharType="end"/>
        </w:r>
      </w:hyperlink>
    </w:p>
    <w:p w14:paraId="71FF6699" w14:textId="77777777" w:rsidR="0043481D" w:rsidRDefault="0043481D">
      <w:pPr>
        <w:pStyle w:val="TOC3"/>
        <w:rPr>
          <w:rFonts w:ascii="Calibri" w:hAnsi="Calibri"/>
          <w:i w:val="0"/>
          <w:noProof/>
          <w:sz w:val="22"/>
          <w:szCs w:val="22"/>
          <w:lang w:val="es-ES" w:eastAsia="es-ES"/>
        </w:rPr>
      </w:pPr>
      <w:hyperlink w:anchor="_Toc488150340" w:history="1">
        <w:r w:rsidRPr="000C4A04">
          <w:rPr>
            <w:rStyle w:val="Hyperlink"/>
            <w:bCs/>
            <w:iCs/>
            <w:noProof/>
          </w:rPr>
          <w:t>9.2.6</w:t>
        </w:r>
        <w:r>
          <w:rPr>
            <w:rFonts w:ascii="Calibri" w:hAnsi="Calibri"/>
            <w:i w:val="0"/>
            <w:noProof/>
            <w:sz w:val="22"/>
            <w:szCs w:val="22"/>
            <w:lang w:val="es-ES" w:eastAsia="es-ES"/>
          </w:rPr>
          <w:tab/>
        </w:r>
        <w:r w:rsidRPr="000C4A04">
          <w:rPr>
            <w:rStyle w:val="Hyperlink"/>
            <w:noProof/>
          </w:rPr>
          <w:t>NLS BARD (Sólo en Estados Unidos):</w:t>
        </w:r>
        <w:r>
          <w:rPr>
            <w:noProof/>
            <w:webHidden/>
          </w:rPr>
          <w:tab/>
        </w:r>
        <w:r>
          <w:rPr>
            <w:noProof/>
            <w:webHidden/>
          </w:rPr>
          <w:fldChar w:fldCharType="begin"/>
        </w:r>
        <w:r>
          <w:rPr>
            <w:noProof/>
            <w:webHidden/>
          </w:rPr>
          <w:instrText xml:space="preserve"> PAGEREF _Toc488150340 \h </w:instrText>
        </w:r>
        <w:r>
          <w:rPr>
            <w:noProof/>
            <w:webHidden/>
          </w:rPr>
        </w:r>
        <w:r>
          <w:rPr>
            <w:noProof/>
            <w:webHidden/>
          </w:rPr>
          <w:fldChar w:fldCharType="separate"/>
        </w:r>
        <w:r>
          <w:rPr>
            <w:noProof/>
            <w:webHidden/>
          </w:rPr>
          <w:t>78</w:t>
        </w:r>
        <w:r>
          <w:rPr>
            <w:noProof/>
            <w:webHidden/>
          </w:rPr>
          <w:fldChar w:fldCharType="end"/>
        </w:r>
      </w:hyperlink>
    </w:p>
    <w:p w14:paraId="6E0FF57D" w14:textId="77777777" w:rsidR="0043481D" w:rsidRDefault="0043481D">
      <w:pPr>
        <w:pStyle w:val="TOC2"/>
        <w:rPr>
          <w:rFonts w:ascii="Calibri" w:hAnsi="Calibri" w:cs="Times New Roman"/>
          <w:lang w:val="es-ES" w:eastAsia="es-ES"/>
        </w:rPr>
      </w:pPr>
      <w:hyperlink w:anchor="_Toc488150341" w:history="1">
        <w:r w:rsidRPr="000C4A04">
          <w:rPr>
            <w:rStyle w:val="Hyperlink"/>
            <w:snapToGrid w:val="0"/>
            <w:w w:val="0"/>
          </w:rPr>
          <w:t>9.3</w:t>
        </w:r>
        <w:r>
          <w:rPr>
            <w:rFonts w:ascii="Calibri" w:hAnsi="Calibri" w:cs="Times New Roman"/>
            <w:lang w:val="es-ES" w:eastAsia="es-ES"/>
          </w:rPr>
          <w:tab/>
        </w:r>
        <w:r w:rsidRPr="000C4A04">
          <w:rPr>
            <w:rStyle w:val="Hyperlink"/>
            <w:bCs/>
          </w:rPr>
          <w:t>Autorización en Línea NLS</w:t>
        </w:r>
        <w:r>
          <w:rPr>
            <w:webHidden/>
          </w:rPr>
          <w:tab/>
        </w:r>
        <w:r>
          <w:rPr>
            <w:webHidden/>
          </w:rPr>
          <w:fldChar w:fldCharType="begin"/>
        </w:r>
        <w:r>
          <w:rPr>
            <w:webHidden/>
          </w:rPr>
          <w:instrText xml:space="preserve"> PAGEREF _Toc488150341 \h </w:instrText>
        </w:r>
        <w:r>
          <w:rPr>
            <w:webHidden/>
          </w:rPr>
        </w:r>
        <w:r>
          <w:rPr>
            <w:webHidden/>
          </w:rPr>
          <w:fldChar w:fldCharType="separate"/>
        </w:r>
        <w:r>
          <w:rPr>
            <w:webHidden/>
          </w:rPr>
          <w:t>79</w:t>
        </w:r>
        <w:r>
          <w:rPr>
            <w:webHidden/>
          </w:rPr>
          <w:fldChar w:fldCharType="end"/>
        </w:r>
      </w:hyperlink>
    </w:p>
    <w:p w14:paraId="7549AAA0" w14:textId="77777777" w:rsidR="0043481D" w:rsidRDefault="0043481D">
      <w:pPr>
        <w:pStyle w:val="TOC1"/>
        <w:rPr>
          <w:rFonts w:ascii="Calibri" w:hAnsi="Calibri" w:cs="Times New Roman"/>
          <w:b w:val="0"/>
          <w:lang w:val="es-ES" w:eastAsia="es-ES"/>
        </w:rPr>
      </w:pPr>
      <w:hyperlink w:anchor="_Toc488150342" w:history="1">
        <w:r w:rsidRPr="000C4A04">
          <w:rPr>
            <w:rStyle w:val="Hyperlink"/>
            <w:iCs/>
          </w:rPr>
          <w:t>10.</w:t>
        </w:r>
        <w:r>
          <w:rPr>
            <w:rFonts w:ascii="Calibri" w:hAnsi="Calibri" w:cs="Times New Roman"/>
            <w:b w:val="0"/>
            <w:lang w:val="es-ES" w:eastAsia="es-ES"/>
          </w:rPr>
          <w:tab/>
        </w:r>
        <w:r w:rsidRPr="000C4A04">
          <w:rPr>
            <w:rStyle w:val="Hyperlink"/>
          </w:rPr>
          <w:t xml:space="preserve">Actualizar el Software del </w:t>
        </w:r>
        <w:r w:rsidRPr="000C4A04">
          <w:rPr>
            <w:rStyle w:val="Hyperlink"/>
            <w:i/>
            <w:iCs/>
          </w:rPr>
          <w:t>Stream</w:t>
        </w:r>
        <w:r>
          <w:rPr>
            <w:webHidden/>
          </w:rPr>
          <w:tab/>
        </w:r>
        <w:r>
          <w:rPr>
            <w:webHidden/>
          </w:rPr>
          <w:fldChar w:fldCharType="begin"/>
        </w:r>
        <w:r>
          <w:rPr>
            <w:webHidden/>
          </w:rPr>
          <w:instrText xml:space="preserve"> PAGEREF _Toc488150342 \h </w:instrText>
        </w:r>
        <w:r>
          <w:rPr>
            <w:webHidden/>
          </w:rPr>
        </w:r>
        <w:r>
          <w:rPr>
            <w:webHidden/>
          </w:rPr>
          <w:fldChar w:fldCharType="separate"/>
        </w:r>
        <w:r>
          <w:rPr>
            <w:webHidden/>
          </w:rPr>
          <w:t>81</w:t>
        </w:r>
        <w:r>
          <w:rPr>
            <w:webHidden/>
          </w:rPr>
          <w:fldChar w:fldCharType="end"/>
        </w:r>
      </w:hyperlink>
    </w:p>
    <w:p w14:paraId="2623C3D2" w14:textId="77777777" w:rsidR="0043481D" w:rsidRDefault="0043481D">
      <w:pPr>
        <w:pStyle w:val="TOC1"/>
        <w:rPr>
          <w:rFonts w:ascii="Calibri" w:hAnsi="Calibri" w:cs="Times New Roman"/>
          <w:b w:val="0"/>
          <w:lang w:val="es-ES" w:eastAsia="es-ES"/>
        </w:rPr>
      </w:pPr>
      <w:hyperlink w:anchor="_Toc488150343" w:history="1">
        <w:r w:rsidRPr="000C4A04">
          <w:rPr>
            <w:rStyle w:val="Hyperlink"/>
            <w:iCs/>
          </w:rPr>
          <w:t>11.</w:t>
        </w:r>
        <w:r>
          <w:rPr>
            <w:rFonts w:ascii="Calibri" w:hAnsi="Calibri" w:cs="Times New Roman"/>
            <w:b w:val="0"/>
            <w:lang w:val="es-ES" w:eastAsia="es-ES"/>
          </w:rPr>
          <w:tab/>
        </w:r>
        <w:r w:rsidRPr="000C4A04">
          <w:rPr>
            <w:rStyle w:val="Hyperlink"/>
          </w:rPr>
          <w:t>Especificaciones Técnicas</w:t>
        </w:r>
        <w:r>
          <w:rPr>
            <w:webHidden/>
          </w:rPr>
          <w:tab/>
        </w:r>
        <w:r>
          <w:rPr>
            <w:webHidden/>
          </w:rPr>
          <w:fldChar w:fldCharType="begin"/>
        </w:r>
        <w:r>
          <w:rPr>
            <w:webHidden/>
          </w:rPr>
          <w:instrText xml:space="preserve"> PAGEREF _Toc488150343 \h </w:instrText>
        </w:r>
        <w:r>
          <w:rPr>
            <w:webHidden/>
          </w:rPr>
        </w:r>
        <w:r>
          <w:rPr>
            <w:webHidden/>
          </w:rPr>
          <w:fldChar w:fldCharType="separate"/>
        </w:r>
        <w:r>
          <w:rPr>
            <w:webHidden/>
          </w:rPr>
          <w:t>82</w:t>
        </w:r>
        <w:r>
          <w:rPr>
            <w:webHidden/>
          </w:rPr>
          <w:fldChar w:fldCharType="end"/>
        </w:r>
      </w:hyperlink>
    </w:p>
    <w:p w14:paraId="451C2754" w14:textId="77777777" w:rsidR="0043481D" w:rsidRDefault="0043481D">
      <w:pPr>
        <w:pStyle w:val="TOC1"/>
        <w:rPr>
          <w:rFonts w:ascii="Calibri" w:hAnsi="Calibri" w:cs="Times New Roman"/>
          <w:b w:val="0"/>
          <w:lang w:val="es-ES" w:eastAsia="es-ES"/>
        </w:rPr>
      </w:pPr>
      <w:hyperlink w:anchor="_Toc488150344" w:history="1">
        <w:r w:rsidRPr="000C4A04">
          <w:rPr>
            <w:rStyle w:val="Hyperlink"/>
            <w:iCs/>
            <w:lang w:eastAsia="fr-CA"/>
          </w:rPr>
          <w:t>12.</w:t>
        </w:r>
        <w:r>
          <w:rPr>
            <w:rFonts w:ascii="Calibri" w:hAnsi="Calibri" w:cs="Times New Roman"/>
            <w:b w:val="0"/>
            <w:lang w:val="es-ES" w:eastAsia="es-ES"/>
          </w:rPr>
          <w:tab/>
        </w:r>
        <w:r w:rsidRPr="000C4A04">
          <w:rPr>
            <w:rStyle w:val="Hyperlink"/>
            <w:lang w:eastAsia="fr-CA"/>
          </w:rPr>
          <w:t>Medidas de Seguridad con la Batería</w:t>
        </w:r>
        <w:r>
          <w:rPr>
            <w:webHidden/>
          </w:rPr>
          <w:tab/>
        </w:r>
        <w:r>
          <w:rPr>
            <w:webHidden/>
          </w:rPr>
          <w:fldChar w:fldCharType="begin"/>
        </w:r>
        <w:r>
          <w:rPr>
            <w:webHidden/>
          </w:rPr>
          <w:instrText xml:space="preserve"> PAGEREF _Toc488150344 \h </w:instrText>
        </w:r>
        <w:r>
          <w:rPr>
            <w:webHidden/>
          </w:rPr>
        </w:r>
        <w:r>
          <w:rPr>
            <w:webHidden/>
          </w:rPr>
          <w:fldChar w:fldCharType="separate"/>
        </w:r>
        <w:r>
          <w:rPr>
            <w:webHidden/>
          </w:rPr>
          <w:t>85</w:t>
        </w:r>
        <w:r>
          <w:rPr>
            <w:webHidden/>
          </w:rPr>
          <w:fldChar w:fldCharType="end"/>
        </w:r>
      </w:hyperlink>
    </w:p>
    <w:p w14:paraId="641DABC3" w14:textId="77777777" w:rsidR="0043481D" w:rsidRDefault="0043481D">
      <w:pPr>
        <w:pStyle w:val="TOC1"/>
        <w:rPr>
          <w:rFonts w:ascii="Calibri" w:hAnsi="Calibri" w:cs="Times New Roman"/>
          <w:b w:val="0"/>
          <w:lang w:val="es-ES" w:eastAsia="es-ES"/>
        </w:rPr>
      </w:pPr>
      <w:hyperlink w:anchor="_Toc488150345" w:history="1">
        <w:r w:rsidRPr="000C4A04">
          <w:rPr>
            <w:rStyle w:val="Hyperlink"/>
            <w:iCs/>
          </w:rPr>
          <w:t>13.</w:t>
        </w:r>
        <w:r>
          <w:rPr>
            <w:rFonts w:ascii="Calibri" w:hAnsi="Calibri" w:cs="Times New Roman"/>
            <w:b w:val="0"/>
            <w:lang w:val="es-ES" w:eastAsia="es-ES"/>
          </w:rPr>
          <w:tab/>
        </w:r>
        <w:r w:rsidRPr="000C4A04">
          <w:rPr>
            <w:rStyle w:val="Hyperlink"/>
          </w:rPr>
          <w:t>Información de contacto de Technologies HumanWare</w:t>
        </w:r>
        <w:r>
          <w:rPr>
            <w:webHidden/>
          </w:rPr>
          <w:tab/>
        </w:r>
        <w:r>
          <w:rPr>
            <w:webHidden/>
          </w:rPr>
          <w:fldChar w:fldCharType="begin"/>
        </w:r>
        <w:r>
          <w:rPr>
            <w:webHidden/>
          </w:rPr>
          <w:instrText xml:space="preserve"> PAGEREF _Toc488150345 \h </w:instrText>
        </w:r>
        <w:r>
          <w:rPr>
            <w:webHidden/>
          </w:rPr>
        </w:r>
        <w:r>
          <w:rPr>
            <w:webHidden/>
          </w:rPr>
          <w:fldChar w:fldCharType="separate"/>
        </w:r>
        <w:r>
          <w:rPr>
            <w:webHidden/>
          </w:rPr>
          <w:t>86</w:t>
        </w:r>
        <w:r>
          <w:rPr>
            <w:webHidden/>
          </w:rPr>
          <w:fldChar w:fldCharType="end"/>
        </w:r>
      </w:hyperlink>
    </w:p>
    <w:p w14:paraId="61534768" w14:textId="77777777" w:rsidR="0043481D" w:rsidRDefault="0043481D">
      <w:pPr>
        <w:pStyle w:val="TOC1"/>
        <w:rPr>
          <w:rFonts w:ascii="Calibri" w:hAnsi="Calibri" w:cs="Times New Roman"/>
          <w:b w:val="0"/>
          <w:lang w:val="es-ES" w:eastAsia="es-ES"/>
        </w:rPr>
      </w:pPr>
      <w:hyperlink w:anchor="_Toc488150346" w:history="1">
        <w:r w:rsidRPr="000C4A04">
          <w:rPr>
            <w:rStyle w:val="Hyperlink"/>
            <w:iCs/>
          </w:rPr>
          <w:t>14.</w:t>
        </w:r>
        <w:r>
          <w:rPr>
            <w:rFonts w:ascii="Calibri" w:hAnsi="Calibri" w:cs="Times New Roman"/>
            <w:b w:val="0"/>
            <w:lang w:val="es-ES" w:eastAsia="es-ES"/>
          </w:rPr>
          <w:tab/>
        </w:r>
        <w:r w:rsidRPr="000C4A04">
          <w:rPr>
            <w:rStyle w:val="Hyperlink"/>
          </w:rPr>
          <w:t>Acuerdo de Licencia del Usuario Final</w:t>
        </w:r>
        <w:r>
          <w:rPr>
            <w:webHidden/>
          </w:rPr>
          <w:tab/>
        </w:r>
        <w:r>
          <w:rPr>
            <w:webHidden/>
          </w:rPr>
          <w:fldChar w:fldCharType="begin"/>
        </w:r>
        <w:r>
          <w:rPr>
            <w:webHidden/>
          </w:rPr>
          <w:instrText xml:space="preserve"> PAGEREF _Toc488150346 \h </w:instrText>
        </w:r>
        <w:r>
          <w:rPr>
            <w:webHidden/>
          </w:rPr>
        </w:r>
        <w:r>
          <w:rPr>
            <w:webHidden/>
          </w:rPr>
          <w:fldChar w:fldCharType="separate"/>
        </w:r>
        <w:r>
          <w:rPr>
            <w:webHidden/>
          </w:rPr>
          <w:t>87</w:t>
        </w:r>
        <w:r>
          <w:rPr>
            <w:webHidden/>
          </w:rPr>
          <w:fldChar w:fldCharType="end"/>
        </w:r>
      </w:hyperlink>
    </w:p>
    <w:p w14:paraId="52E74C61" w14:textId="77777777" w:rsidR="0043481D" w:rsidRDefault="0043481D">
      <w:pPr>
        <w:pStyle w:val="TOC1"/>
        <w:rPr>
          <w:rFonts w:ascii="Calibri" w:hAnsi="Calibri" w:cs="Times New Roman"/>
          <w:b w:val="0"/>
          <w:lang w:val="es-ES" w:eastAsia="es-ES"/>
        </w:rPr>
      </w:pPr>
      <w:hyperlink w:anchor="_Toc488150347" w:history="1">
        <w:r w:rsidRPr="000C4A04">
          <w:rPr>
            <w:rStyle w:val="Hyperlink"/>
            <w:iCs/>
          </w:rPr>
          <w:t>15.</w:t>
        </w:r>
        <w:r>
          <w:rPr>
            <w:rFonts w:ascii="Calibri" w:hAnsi="Calibri" w:cs="Times New Roman"/>
            <w:b w:val="0"/>
            <w:lang w:val="es-ES" w:eastAsia="es-ES"/>
          </w:rPr>
          <w:tab/>
        </w:r>
        <w:r w:rsidRPr="000C4A04">
          <w:rPr>
            <w:rStyle w:val="Hyperlink"/>
          </w:rPr>
          <w:t xml:space="preserve">Apéndice 1 – Mensajes de Error del </w:t>
        </w:r>
        <w:r w:rsidRPr="000C4A04">
          <w:rPr>
            <w:rStyle w:val="Hyperlink"/>
            <w:i/>
          </w:rPr>
          <w:t>Stream</w:t>
        </w:r>
        <w:r>
          <w:rPr>
            <w:webHidden/>
          </w:rPr>
          <w:tab/>
        </w:r>
        <w:r>
          <w:rPr>
            <w:webHidden/>
          </w:rPr>
          <w:fldChar w:fldCharType="begin"/>
        </w:r>
        <w:r>
          <w:rPr>
            <w:webHidden/>
          </w:rPr>
          <w:instrText xml:space="preserve"> PAGEREF _Toc488150347 \h </w:instrText>
        </w:r>
        <w:r>
          <w:rPr>
            <w:webHidden/>
          </w:rPr>
        </w:r>
        <w:r>
          <w:rPr>
            <w:webHidden/>
          </w:rPr>
          <w:fldChar w:fldCharType="separate"/>
        </w:r>
        <w:r>
          <w:rPr>
            <w:webHidden/>
          </w:rPr>
          <w:t>88</w:t>
        </w:r>
        <w:r>
          <w:rPr>
            <w:webHidden/>
          </w:rPr>
          <w:fldChar w:fldCharType="end"/>
        </w:r>
      </w:hyperlink>
    </w:p>
    <w:p w14:paraId="0E69F8C9" w14:textId="77777777" w:rsidR="0043481D" w:rsidRDefault="0043481D">
      <w:pPr>
        <w:pStyle w:val="TOC1"/>
        <w:rPr>
          <w:rFonts w:ascii="Calibri" w:hAnsi="Calibri" w:cs="Times New Roman"/>
          <w:b w:val="0"/>
          <w:lang w:val="es-ES" w:eastAsia="es-ES"/>
        </w:rPr>
      </w:pPr>
      <w:hyperlink w:anchor="_Toc488150348" w:history="1">
        <w:r w:rsidRPr="000C4A04">
          <w:rPr>
            <w:rStyle w:val="Hyperlink"/>
            <w:iCs/>
          </w:rPr>
          <w:t>16.</w:t>
        </w:r>
        <w:r>
          <w:rPr>
            <w:rFonts w:ascii="Calibri" w:hAnsi="Calibri" w:cs="Times New Roman"/>
            <w:b w:val="0"/>
            <w:lang w:val="es-ES" w:eastAsia="es-ES"/>
          </w:rPr>
          <w:tab/>
        </w:r>
        <w:r w:rsidRPr="000C4A04">
          <w:rPr>
            <w:rStyle w:val="Hyperlink"/>
          </w:rPr>
          <w:t>Apéndice 2 – Garantía del Fabricante</w:t>
        </w:r>
        <w:r>
          <w:rPr>
            <w:webHidden/>
          </w:rPr>
          <w:tab/>
        </w:r>
        <w:r>
          <w:rPr>
            <w:webHidden/>
          </w:rPr>
          <w:fldChar w:fldCharType="begin"/>
        </w:r>
        <w:r>
          <w:rPr>
            <w:webHidden/>
          </w:rPr>
          <w:instrText xml:space="preserve"> PAGEREF _Toc488150348 \h </w:instrText>
        </w:r>
        <w:r>
          <w:rPr>
            <w:webHidden/>
          </w:rPr>
        </w:r>
        <w:r>
          <w:rPr>
            <w:webHidden/>
          </w:rPr>
          <w:fldChar w:fldCharType="separate"/>
        </w:r>
        <w:r>
          <w:rPr>
            <w:webHidden/>
          </w:rPr>
          <w:t>90</w:t>
        </w:r>
        <w:r>
          <w:rPr>
            <w:webHidden/>
          </w:rPr>
          <w:fldChar w:fldCharType="end"/>
        </w:r>
      </w:hyperlink>
    </w:p>
    <w:p w14:paraId="1279FECE" w14:textId="77777777" w:rsidR="0036699E" w:rsidRDefault="0036699E">
      <w:pPr>
        <w:pStyle w:val="Heading1"/>
        <w:rPr>
          <w:rFonts w:cs="Arial"/>
          <w:sz w:val="32"/>
          <w:szCs w:val="32"/>
          <w:lang w:val="es-ES_tradnl"/>
        </w:rPr>
      </w:pPr>
      <w:r>
        <w:rPr>
          <w:rFonts w:cs="Arial"/>
          <w:sz w:val="22"/>
          <w:szCs w:val="22"/>
          <w:lang w:val="es-ES_tradnl"/>
        </w:rPr>
        <w:lastRenderedPageBreak/>
        <w:fldChar w:fldCharType="end"/>
      </w:r>
      <w:bookmarkStart w:id="1" w:name="_Toc512417326"/>
      <w:bookmarkStart w:id="2" w:name="_Toc44492762"/>
      <w:bookmarkStart w:id="3" w:name="_Toc488150192"/>
      <w:r>
        <w:rPr>
          <w:rFonts w:cs="Arial"/>
          <w:sz w:val="32"/>
          <w:szCs w:val="32"/>
          <w:lang w:val="es-ES_tradnl"/>
        </w:rPr>
        <w:t xml:space="preserve">Descripción del </w:t>
      </w:r>
      <w:bookmarkEnd w:id="1"/>
      <w:bookmarkEnd w:id="2"/>
      <w:r>
        <w:rPr>
          <w:rFonts w:cs="Arial"/>
          <w:sz w:val="32"/>
          <w:szCs w:val="32"/>
          <w:lang w:val="es-ES_tradnl"/>
        </w:rPr>
        <w:t>VICTOR READER STREAM II</w:t>
      </w:r>
      <w:bookmarkEnd w:id="3"/>
    </w:p>
    <w:p w14:paraId="6D30D8C2" w14:textId="77777777" w:rsidR="0036699E" w:rsidRDefault="0036699E">
      <w:pPr>
        <w:rPr>
          <w:u w:val="single"/>
          <w:lang w:val="es-ES_tradnl"/>
        </w:rPr>
      </w:pPr>
    </w:p>
    <w:p w14:paraId="05F885F6" w14:textId="77777777" w:rsidR="0036699E" w:rsidRDefault="0036699E">
      <w:pPr>
        <w:rPr>
          <w:u w:val="single"/>
          <w:lang w:val="es-ES_tradnl"/>
        </w:rPr>
      </w:pPr>
    </w:p>
    <w:p w14:paraId="2A37EF08" w14:textId="77777777" w:rsidR="0036699E" w:rsidRDefault="0036699E">
      <w:pPr>
        <w:pStyle w:val="Heading2"/>
        <w:rPr>
          <w:rStyle w:val="Strong"/>
          <w:b/>
          <w:u w:val="single"/>
        </w:rPr>
      </w:pPr>
      <w:bookmarkStart w:id="4" w:name="_Toc488150193"/>
      <w:r w:rsidRPr="009D77A3">
        <w:rPr>
          <w:rStyle w:val="Strong"/>
          <w:b/>
          <w:u w:val="single"/>
          <w:lang w:val="es-ES"/>
        </w:rPr>
        <w:t xml:space="preserve">Desembalaje del </w:t>
      </w:r>
      <w:r w:rsidRPr="009D77A3">
        <w:rPr>
          <w:rStyle w:val="Strong"/>
          <w:b/>
          <w:i/>
          <w:u w:val="single"/>
          <w:lang w:val="es-ES"/>
        </w:rPr>
        <w:t>Stream</w:t>
      </w:r>
      <w:bookmarkEnd w:id="4"/>
    </w:p>
    <w:p w14:paraId="3ED9D661" w14:textId="77777777" w:rsidR="0036699E" w:rsidRDefault="0036699E" w:rsidP="00194D52">
      <w:pPr>
        <w:autoSpaceDE w:val="0"/>
        <w:autoSpaceDN w:val="0"/>
        <w:adjustRightInd w:val="0"/>
        <w:spacing w:before="120"/>
        <w:rPr>
          <w:rFonts w:cs="Arial"/>
          <w:sz w:val="22"/>
          <w:szCs w:val="22"/>
          <w:lang w:val="es-ES_tradnl" w:eastAsia="fr-CA"/>
        </w:rPr>
      </w:pPr>
      <w:r>
        <w:rPr>
          <w:rFonts w:cs="Arial"/>
          <w:sz w:val="22"/>
          <w:szCs w:val="22"/>
          <w:lang w:val="es-ES_tradnl" w:eastAsia="fr-CA"/>
        </w:rPr>
        <w:t>La caja contiene los siguientes artículos:</w:t>
      </w:r>
    </w:p>
    <w:p w14:paraId="46022439" w14:textId="77777777" w:rsidR="0036699E" w:rsidRDefault="0036699E" w:rsidP="00C52020">
      <w:pPr>
        <w:numPr>
          <w:ilvl w:val="0"/>
          <w:numId w:val="6"/>
        </w:numPr>
        <w:autoSpaceDE w:val="0"/>
        <w:autoSpaceDN w:val="0"/>
        <w:adjustRightInd w:val="0"/>
        <w:spacing w:before="120"/>
        <w:ind w:left="714" w:hanging="357"/>
        <w:rPr>
          <w:rFonts w:cs="Arial"/>
          <w:sz w:val="22"/>
          <w:szCs w:val="22"/>
          <w:lang w:val="es-ES_tradnl" w:eastAsia="fr-CA"/>
        </w:rPr>
      </w:pPr>
      <w:r>
        <w:rPr>
          <w:rFonts w:cs="Arial"/>
          <w:sz w:val="22"/>
          <w:szCs w:val="22"/>
          <w:lang w:val="es-ES_tradnl" w:eastAsia="fr-CA"/>
        </w:rPr>
        <w:t>VICTOR READER STREAM II (con tarjeta de memoria SD y batería recargable instalada)</w:t>
      </w:r>
    </w:p>
    <w:p w14:paraId="5B348881" w14:textId="77777777" w:rsidR="0036699E" w:rsidRDefault="0036699E">
      <w:pPr>
        <w:numPr>
          <w:ilvl w:val="0"/>
          <w:numId w:val="6"/>
        </w:numPr>
        <w:autoSpaceDE w:val="0"/>
        <w:autoSpaceDN w:val="0"/>
        <w:adjustRightInd w:val="0"/>
        <w:rPr>
          <w:rFonts w:cs="Arial"/>
          <w:sz w:val="22"/>
          <w:szCs w:val="22"/>
          <w:lang w:val="es-ES_tradnl" w:eastAsia="fr-CA"/>
        </w:rPr>
      </w:pPr>
      <w:r>
        <w:rPr>
          <w:rFonts w:cs="Arial"/>
          <w:sz w:val="22"/>
          <w:szCs w:val="22"/>
          <w:lang w:val="es-ES_tradnl" w:eastAsia="fr-CA"/>
        </w:rPr>
        <w:t>Funda protectora de silicona</w:t>
      </w:r>
    </w:p>
    <w:p w14:paraId="0965A8FD" w14:textId="77777777" w:rsidR="0036699E" w:rsidRDefault="0036699E">
      <w:pPr>
        <w:numPr>
          <w:ilvl w:val="0"/>
          <w:numId w:val="6"/>
        </w:numPr>
        <w:autoSpaceDE w:val="0"/>
        <w:autoSpaceDN w:val="0"/>
        <w:adjustRightInd w:val="0"/>
        <w:rPr>
          <w:rFonts w:cs="Arial"/>
          <w:sz w:val="22"/>
          <w:szCs w:val="22"/>
          <w:lang w:val="es-ES_tradnl" w:eastAsia="fr-CA"/>
        </w:rPr>
      </w:pPr>
      <w:r>
        <w:rPr>
          <w:rFonts w:cs="Arial"/>
          <w:sz w:val="22"/>
          <w:szCs w:val="22"/>
          <w:lang w:val="es-ES_tradnl" w:eastAsia="fr-CA"/>
        </w:rPr>
        <w:t>Adaptador de alimentación eléctrica</w:t>
      </w:r>
    </w:p>
    <w:p w14:paraId="1C10A982" w14:textId="77777777" w:rsidR="0036699E" w:rsidRDefault="0036699E">
      <w:pPr>
        <w:numPr>
          <w:ilvl w:val="0"/>
          <w:numId w:val="6"/>
        </w:numPr>
        <w:autoSpaceDE w:val="0"/>
        <w:autoSpaceDN w:val="0"/>
        <w:adjustRightInd w:val="0"/>
        <w:rPr>
          <w:rFonts w:cs="Arial"/>
          <w:sz w:val="22"/>
          <w:szCs w:val="22"/>
          <w:lang w:val="es-ES_tradnl" w:eastAsia="fr-CA"/>
        </w:rPr>
      </w:pPr>
      <w:r>
        <w:rPr>
          <w:rFonts w:cs="Arial"/>
          <w:sz w:val="22"/>
          <w:szCs w:val="22"/>
          <w:lang w:val="es-ES_tradnl" w:eastAsia="fr-CA"/>
        </w:rPr>
        <w:t>Cable USB largo para conectar al PC o a la corriente eléctrica.</w:t>
      </w:r>
    </w:p>
    <w:p w14:paraId="4643B186" w14:textId="77777777" w:rsidR="0036699E" w:rsidRDefault="0036699E">
      <w:pPr>
        <w:numPr>
          <w:ilvl w:val="0"/>
          <w:numId w:val="6"/>
        </w:numPr>
        <w:autoSpaceDE w:val="0"/>
        <w:autoSpaceDN w:val="0"/>
        <w:adjustRightInd w:val="0"/>
        <w:rPr>
          <w:rFonts w:cs="Arial"/>
          <w:sz w:val="22"/>
          <w:szCs w:val="22"/>
          <w:lang w:val="es-ES_tradnl" w:eastAsia="fr-CA"/>
        </w:rPr>
      </w:pPr>
      <w:r>
        <w:rPr>
          <w:rFonts w:cs="Arial"/>
          <w:sz w:val="22"/>
          <w:szCs w:val="22"/>
          <w:lang w:val="es-ES_tradnl" w:eastAsia="fr-CA"/>
        </w:rPr>
        <w:t>Cable USB corto para conectar una memoria portátil</w:t>
      </w:r>
    </w:p>
    <w:p w14:paraId="2DFE3E98" w14:textId="77777777" w:rsidR="0036699E" w:rsidRDefault="0036699E">
      <w:pPr>
        <w:numPr>
          <w:ilvl w:val="0"/>
          <w:numId w:val="6"/>
        </w:numPr>
        <w:autoSpaceDE w:val="0"/>
        <w:autoSpaceDN w:val="0"/>
        <w:adjustRightInd w:val="0"/>
        <w:rPr>
          <w:rFonts w:cs="Arial"/>
          <w:sz w:val="22"/>
          <w:szCs w:val="22"/>
          <w:lang w:val="es-ES_tradnl" w:eastAsia="fr-CA"/>
        </w:rPr>
      </w:pPr>
      <w:r>
        <w:rPr>
          <w:rFonts w:cs="Arial"/>
          <w:sz w:val="22"/>
          <w:szCs w:val="22"/>
          <w:lang w:val="es-ES_tradnl" w:eastAsia="fr-CA"/>
        </w:rPr>
        <w:t>Auriculares</w:t>
      </w:r>
    </w:p>
    <w:p w14:paraId="0DB409B0" w14:textId="77777777" w:rsidR="0036699E" w:rsidRDefault="0036699E">
      <w:pPr>
        <w:numPr>
          <w:ilvl w:val="0"/>
          <w:numId w:val="6"/>
        </w:numPr>
        <w:autoSpaceDE w:val="0"/>
        <w:autoSpaceDN w:val="0"/>
        <w:adjustRightInd w:val="0"/>
        <w:rPr>
          <w:rFonts w:cs="Arial"/>
          <w:sz w:val="22"/>
          <w:szCs w:val="22"/>
          <w:lang w:val="es-ES_tradnl" w:eastAsia="fr-CA"/>
        </w:rPr>
      </w:pPr>
      <w:r>
        <w:rPr>
          <w:rFonts w:cs="Arial"/>
          <w:sz w:val="22"/>
          <w:szCs w:val="22"/>
          <w:lang w:val="es-ES_tradnl" w:eastAsia="fr-CA"/>
        </w:rPr>
        <w:t>Tarjeta de garantía</w:t>
      </w:r>
    </w:p>
    <w:p w14:paraId="4EE46ED1" w14:textId="77777777" w:rsidR="0036699E" w:rsidRDefault="0036699E">
      <w:pPr>
        <w:spacing w:before="240"/>
        <w:jc w:val="both"/>
        <w:rPr>
          <w:rFonts w:cs="Arial"/>
          <w:b/>
          <w:sz w:val="22"/>
          <w:szCs w:val="22"/>
          <w:lang w:val="es-ES_tradnl"/>
        </w:rPr>
      </w:pPr>
      <w:r>
        <w:rPr>
          <w:rFonts w:cs="Arial"/>
          <w:b/>
          <w:sz w:val="22"/>
          <w:szCs w:val="22"/>
          <w:lang w:val="es-ES_tradnl"/>
        </w:rPr>
        <w:t>Sistema MAC OS X</w:t>
      </w:r>
    </w:p>
    <w:p w14:paraId="2C7C2583" w14:textId="77777777" w:rsidR="0036699E" w:rsidRDefault="0036699E">
      <w:pPr>
        <w:spacing w:before="240"/>
        <w:jc w:val="both"/>
        <w:rPr>
          <w:rFonts w:cs="Arial"/>
          <w:sz w:val="22"/>
          <w:szCs w:val="22"/>
          <w:lang w:val="es-ES_tradnl"/>
        </w:rPr>
      </w:pPr>
      <w:r>
        <w:rPr>
          <w:rFonts w:cs="Arial"/>
          <w:sz w:val="22"/>
          <w:szCs w:val="22"/>
          <w:lang w:val="es-ES_tradnl"/>
        </w:rPr>
        <w:t xml:space="preserve">Hasta el momento, HumanWare no da soporte técnico a usuarios con equipos MAC de Apple. Sin embargo es consciente del hecho de que muchos usuarios disponen de un equipo Mac y que pueden acceder al contenido de su </w:t>
      </w:r>
      <w:r w:rsidRPr="00EF54E7">
        <w:rPr>
          <w:rFonts w:cs="Arial"/>
          <w:i/>
          <w:sz w:val="22"/>
          <w:szCs w:val="22"/>
          <w:lang w:val="es-ES_tradnl"/>
        </w:rPr>
        <w:t>Stream</w:t>
      </w:r>
      <w:r>
        <w:rPr>
          <w:rFonts w:cs="Arial"/>
          <w:sz w:val="22"/>
          <w:szCs w:val="22"/>
          <w:lang w:val="es-ES_tradnl"/>
        </w:rPr>
        <w:t xml:space="preserve"> vía USB. Si </w:t>
      </w:r>
      <w:r w:rsidRPr="00EF54E7">
        <w:rPr>
          <w:rFonts w:cs="Arial"/>
          <w:i/>
          <w:sz w:val="22"/>
          <w:szCs w:val="22"/>
          <w:lang w:val="es-ES_tradnl"/>
        </w:rPr>
        <w:t>Stream</w:t>
      </w:r>
      <w:r>
        <w:rPr>
          <w:rFonts w:cs="Arial"/>
          <w:sz w:val="22"/>
          <w:szCs w:val="22"/>
          <w:lang w:val="es-ES_tradnl"/>
        </w:rPr>
        <w:t xml:space="preserve"> no se conecta a un equipo MAC, se recomienda usar un lector de tarjetas USB y así poder acceder al contenido de la tarjeta de memoria. </w:t>
      </w:r>
    </w:p>
    <w:p w14:paraId="31B7E769" w14:textId="77777777" w:rsidR="0036699E" w:rsidRDefault="0036699E">
      <w:pPr>
        <w:spacing w:before="240"/>
        <w:jc w:val="both"/>
        <w:rPr>
          <w:rFonts w:cs="Arial"/>
          <w:sz w:val="22"/>
          <w:szCs w:val="22"/>
          <w:lang w:val="es-ES_tradnl"/>
        </w:rPr>
      </w:pPr>
      <w:r>
        <w:rPr>
          <w:rFonts w:cs="Arial"/>
          <w:sz w:val="22"/>
          <w:szCs w:val="22"/>
          <w:lang w:val="es-ES_tradnl"/>
        </w:rPr>
        <w:t>En algunos países el paquete puede también incluir una tarjeta que deberá ser completada y enviada para adquirir una extensión de la garantía básica. Si usted encuentra esta tarjeta y está interesado en extender el período de garantía envíe la tarjeta dentro de los 30 días siguientes a la fecha de compra. Si tiene dudas al rellenar la tarjeta o desea mayor información, contacte con HumanWare:</w:t>
      </w:r>
    </w:p>
    <w:p w14:paraId="7735724B" w14:textId="77777777" w:rsidR="0036699E" w:rsidRDefault="0036699E">
      <w:pPr>
        <w:spacing w:before="120"/>
        <w:rPr>
          <w:rFonts w:cs="Arial"/>
          <w:sz w:val="22"/>
          <w:szCs w:val="22"/>
          <w:lang w:val="es-ES_tradnl"/>
        </w:rPr>
      </w:pPr>
      <w:r>
        <w:rPr>
          <w:rFonts w:cs="Arial"/>
          <w:sz w:val="22"/>
          <w:szCs w:val="22"/>
          <w:lang w:val="es-ES_tradnl"/>
        </w:rPr>
        <w:t xml:space="preserve">Número gratuito (sólo desde Canadá y Estados Unidos): 1 (888) 723 -7273 </w:t>
      </w:r>
    </w:p>
    <w:p w14:paraId="586EAE91" w14:textId="77777777" w:rsidR="0036699E" w:rsidRDefault="0036699E">
      <w:pPr>
        <w:rPr>
          <w:rFonts w:cs="Arial"/>
          <w:sz w:val="22"/>
          <w:szCs w:val="22"/>
          <w:lang w:val="es-ES_tradnl"/>
        </w:rPr>
      </w:pPr>
      <w:r>
        <w:rPr>
          <w:rFonts w:cs="Arial"/>
          <w:sz w:val="22"/>
          <w:szCs w:val="22"/>
          <w:lang w:val="es-ES_tradnl"/>
        </w:rPr>
        <w:t xml:space="preserve">Teléfono: +1 (819) 471- 4818 </w:t>
      </w:r>
    </w:p>
    <w:p w14:paraId="292BCC51" w14:textId="77777777" w:rsidR="0036699E" w:rsidRDefault="0036699E">
      <w:pPr>
        <w:outlineLvl w:val="0"/>
        <w:rPr>
          <w:rFonts w:cs="Arial"/>
          <w:sz w:val="22"/>
          <w:szCs w:val="22"/>
          <w:lang w:val="es-ES"/>
        </w:rPr>
      </w:pPr>
      <w:r>
        <w:rPr>
          <w:rFonts w:cs="Arial"/>
          <w:sz w:val="22"/>
          <w:szCs w:val="22"/>
          <w:lang w:val="es-ES_tradnl"/>
        </w:rPr>
        <w:t xml:space="preserve">Correo electrónico: </w:t>
      </w:r>
      <w:hyperlink r:id="rId8" w:history="1">
        <w:r>
          <w:rPr>
            <w:rStyle w:val="Hyperlink"/>
            <w:rFonts w:cs="Arial"/>
            <w:color w:val="auto"/>
            <w:sz w:val="22"/>
            <w:szCs w:val="22"/>
            <w:lang w:val="es-ES_tradnl"/>
          </w:rPr>
          <w:t>ca.sales@HumanWare.com</w:t>
        </w:r>
      </w:hyperlink>
    </w:p>
    <w:p w14:paraId="1049F886" w14:textId="77777777" w:rsidR="0036699E" w:rsidRDefault="0036699E">
      <w:pPr>
        <w:outlineLvl w:val="0"/>
        <w:rPr>
          <w:rFonts w:cs="Arial"/>
          <w:sz w:val="22"/>
          <w:szCs w:val="22"/>
          <w:lang w:val="es-ES"/>
        </w:rPr>
      </w:pPr>
    </w:p>
    <w:p w14:paraId="00CFEFE5" w14:textId="77777777" w:rsidR="0036699E" w:rsidRDefault="0036699E">
      <w:pPr>
        <w:outlineLvl w:val="0"/>
        <w:rPr>
          <w:rStyle w:val="Hyperlink"/>
          <w:rFonts w:cs="Arial"/>
          <w:color w:val="auto"/>
          <w:sz w:val="22"/>
          <w:szCs w:val="22"/>
          <w:lang w:val="es-ES_tradnl"/>
        </w:rPr>
      </w:pPr>
    </w:p>
    <w:p w14:paraId="4432D50B" w14:textId="77777777" w:rsidR="0036699E" w:rsidRDefault="0036699E">
      <w:pPr>
        <w:pStyle w:val="Heading2"/>
        <w:rPr>
          <w:rStyle w:val="Strong"/>
          <w:b/>
          <w:szCs w:val="28"/>
          <w:u w:val="single"/>
          <w:lang w:val="es-ES"/>
        </w:rPr>
      </w:pPr>
      <w:bookmarkStart w:id="5" w:name="_Toc44492764"/>
      <w:bookmarkStart w:id="6" w:name="_Toc488150194"/>
      <w:r>
        <w:rPr>
          <w:rStyle w:val="Strong"/>
          <w:b/>
          <w:szCs w:val="28"/>
          <w:u w:val="single"/>
          <w:lang w:val="es-ES"/>
        </w:rPr>
        <w:t xml:space="preserve">Descripción Física del </w:t>
      </w:r>
      <w:bookmarkEnd w:id="5"/>
      <w:r>
        <w:rPr>
          <w:rStyle w:val="Strong"/>
          <w:b/>
          <w:szCs w:val="28"/>
          <w:u w:val="single"/>
          <w:lang w:val="es-ES"/>
        </w:rPr>
        <w:t>VICTOR READER STREAM II</w:t>
      </w:r>
      <w:bookmarkEnd w:id="6"/>
    </w:p>
    <w:p w14:paraId="6D23F151" w14:textId="77777777" w:rsidR="0036699E" w:rsidRDefault="0036699E" w:rsidP="00100E07">
      <w:pPr>
        <w:pStyle w:val="Heading3"/>
      </w:pPr>
      <w:bookmarkStart w:id="7" w:name="_Toc44492765"/>
      <w:bookmarkStart w:id="8" w:name="_Toc488150195"/>
      <w:r w:rsidRPr="00100E07">
        <w:t>Cara Frontal</w:t>
      </w:r>
      <w:bookmarkEnd w:id="7"/>
      <w:r>
        <w:t>:</w:t>
      </w:r>
      <w:bookmarkEnd w:id="8"/>
    </w:p>
    <w:p w14:paraId="16EDB26E" w14:textId="77777777" w:rsidR="0036699E" w:rsidRDefault="0036699E">
      <w:pPr>
        <w:spacing w:before="120"/>
        <w:jc w:val="both"/>
        <w:rPr>
          <w:rFonts w:cs="Arial"/>
          <w:sz w:val="22"/>
          <w:szCs w:val="22"/>
          <w:lang w:val="es-ES_tradnl" w:eastAsia="fr-CA"/>
        </w:rPr>
      </w:pPr>
      <w:r>
        <w:rPr>
          <w:rFonts w:cs="Arial"/>
          <w:sz w:val="22"/>
          <w:szCs w:val="22"/>
          <w:lang w:val="es-ES_tradnl" w:eastAsia="fr-CA"/>
        </w:rPr>
        <w:t xml:space="preserve">La cara frontal del </w:t>
      </w:r>
      <w:r w:rsidRPr="00EF54E7">
        <w:rPr>
          <w:rFonts w:cs="Arial"/>
          <w:i/>
          <w:iCs/>
          <w:sz w:val="22"/>
          <w:szCs w:val="22"/>
          <w:lang w:val="es-ES_tradnl" w:eastAsia="fr-CA"/>
        </w:rPr>
        <w:t>Stream</w:t>
      </w:r>
      <w:r>
        <w:rPr>
          <w:rFonts w:cs="Arial"/>
          <w:sz w:val="22"/>
          <w:szCs w:val="22"/>
          <w:lang w:val="es-ES_tradnl" w:eastAsia="fr-CA"/>
        </w:rPr>
        <w:t xml:space="preserve"> puede ser dividida en </w:t>
      </w:r>
      <w:r w:rsidR="00AD77E6">
        <w:rPr>
          <w:rFonts w:cs="Arial"/>
          <w:sz w:val="22"/>
          <w:szCs w:val="22"/>
          <w:lang w:val="es-ES_tradnl" w:eastAsia="fr-CA"/>
        </w:rPr>
        <w:t xml:space="preserve">una </w:t>
      </w:r>
      <w:r>
        <w:rPr>
          <w:rFonts w:cs="Arial"/>
          <w:sz w:val="22"/>
          <w:szCs w:val="22"/>
          <w:lang w:val="es-ES_tradnl" w:eastAsia="fr-CA"/>
        </w:rPr>
        <w:t xml:space="preserve">parte superior y </w:t>
      </w:r>
      <w:r w:rsidR="00AD77E6">
        <w:rPr>
          <w:rFonts w:cs="Arial"/>
          <w:sz w:val="22"/>
          <w:szCs w:val="22"/>
          <w:lang w:val="es-ES_tradnl" w:eastAsia="fr-CA"/>
        </w:rPr>
        <w:t xml:space="preserve">otra </w:t>
      </w:r>
      <w:r>
        <w:rPr>
          <w:rFonts w:cs="Arial"/>
          <w:sz w:val="22"/>
          <w:szCs w:val="22"/>
          <w:lang w:val="es-ES_tradnl" w:eastAsia="fr-CA"/>
        </w:rPr>
        <w:t>parte inferior:</w:t>
      </w:r>
    </w:p>
    <w:p w14:paraId="37E2DF22" w14:textId="77777777" w:rsidR="0036699E" w:rsidRDefault="0036699E">
      <w:pPr>
        <w:spacing w:before="120"/>
        <w:jc w:val="both"/>
        <w:rPr>
          <w:rFonts w:cs="Arial"/>
          <w:sz w:val="22"/>
          <w:szCs w:val="22"/>
          <w:lang w:val="es-ES_tradnl" w:eastAsia="fr-CA"/>
        </w:rPr>
      </w:pPr>
      <w:r>
        <w:rPr>
          <w:rFonts w:cs="Arial"/>
          <w:sz w:val="22"/>
          <w:szCs w:val="22"/>
          <w:lang w:val="es-ES_tradnl" w:eastAsia="fr-CA"/>
        </w:rPr>
        <w:t>En la parte superior hay 5 filas con 3 teclas cada una. La tecla superior izquierda es “</w:t>
      </w:r>
      <w:r>
        <w:rPr>
          <w:rFonts w:cs="Arial"/>
          <w:b/>
          <w:i/>
          <w:sz w:val="22"/>
          <w:szCs w:val="22"/>
          <w:lang w:val="es-ES_tradnl" w:eastAsia="fr-CA"/>
        </w:rPr>
        <w:t>Ir a”,</w:t>
      </w:r>
      <w:r>
        <w:rPr>
          <w:rFonts w:cs="Arial"/>
          <w:sz w:val="22"/>
          <w:szCs w:val="22"/>
          <w:lang w:val="es-ES_tradnl" w:eastAsia="fr-CA"/>
        </w:rPr>
        <w:t xml:space="preserve"> que le permite ir directamente a una página deseada o a un número de encabezado. Arriba de la tecla </w:t>
      </w:r>
      <w:r>
        <w:rPr>
          <w:rFonts w:cs="Arial"/>
          <w:b/>
          <w:i/>
          <w:sz w:val="22"/>
          <w:szCs w:val="22"/>
          <w:lang w:val="es-ES_tradnl" w:eastAsia="fr-CA"/>
        </w:rPr>
        <w:t>Ir a Página</w:t>
      </w:r>
      <w:r>
        <w:rPr>
          <w:rFonts w:cs="Arial"/>
          <w:sz w:val="22"/>
          <w:szCs w:val="22"/>
          <w:lang w:val="es-ES_tradnl" w:eastAsia="fr-CA"/>
        </w:rPr>
        <w:t xml:space="preserve"> hay un pequeño orificio. Este es el micrófono interno incluido en el </w:t>
      </w:r>
      <w:r w:rsidRPr="00EF54E7">
        <w:rPr>
          <w:rFonts w:cs="Arial"/>
          <w:i/>
          <w:iCs/>
          <w:sz w:val="22"/>
          <w:szCs w:val="22"/>
          <w:lang w:val="es-ES_tradnl" w:eastAsia="fr-CA"/>
        </w:rPr>
        <w:t>Stream</w:t>
      </w:r>
      <w:r>
        <w:rPr>
          <w:rFonts w:cs="Arial"/>
          <w:sz w:val="22"/>
          <w:szCs w:val="22"/>
          <w:lang w:val="es-ES_tradnl" w:eastAsia="fr-CA"/>
        </w:rPr>
        <w:t xml:space="preserve">. A la derecha de la tecla </w:t>
      </w:r>
      <w:r>
        <w:rPr>
          <w:rFonts w:cs="Arial"/>
          <w:b/>
          <w:i/>
          <w:sz w:val="22"/>
          <w:szCs w:val="22"/>
          <w:lang w:val="es-ES_tradnl" w:eastAsia="fr-CA"/>
        </w:rPr>
        <w:t xml:space="preserve">Ir a </w:t>
      </w:r>
      <w:r>
        <w:rPr>
          <w:rFonts w:cs="Arial"/>
          <w:sz w:val="22"/>
          <w:szCs w:val="22"/>
          <w:lang w:val="es-ES_tradnl" w:eastAsia="fr-CA"/>
        </w:rPr>
        <w:t>se encuentra la tecla circular “Funciones e</w:t>
      </w:r>
      <w:r>
        <w:rPr>
          <w:rFonts w:cs="Arial"/>
          <w:b/>
          <w:i/>
          <w:sz w:val="22"/>
          <w:szCs w:val="22"/>
          <w:lang w:val="es-ES_tradnl" w:eastAsia="fr-CA"/>
        </w:rPr>
        <w:t xml:space="preserve">n línea” </w:t>
      </w:r>
      <w:r>
        <w:rPr>
          <w:rFonts w:cs="Arial"/>
          <w:sz w:val="22"/>
          <w:szCs w:val="22"/>
          <w:lang w:val="es-ES_tradnl" w:eastAsia="fr-CA"/>
        </w:rPr>
        <w:t>que activa o desactiva el “Modo de vuelo” (Wi-Fi) y cambia entre la biblioteca estándar y la biblioteca en línea. Arriba y a la derecha de la tecla Funciones e</w:t>
      </w:r>
      <w:r>
        <w:rPr>
          <w:rFonts w:cs="Arial"/>
          <w:b/>
          <w:i/>
          <w:sz w:val="22"/>
          <w:szCs w:val="22"/>
          <w:lang w:val="es-ES_tradnl" w:eastAsia="fr-CA"/>
        </w:rPr>
        <w:t xml:space="preserve">n línea </w:t>
      </w:r>
      <w:r>
        <w:rPr>
          <w:rFonts w:cs="Arial"/>
          <w:sz w:val="22"/>
          <w:szCs w:val="22"/>
          <w:lang w:val="es-ES_tradnl" w:eastAsia="fr-CA"/>
        </w:rPr>
        <w:t xml:space="preserve">se encuentra una luz de color ámbar que, cuando está encendida, indica que la funcionalidad Wi-Fi está activada. La luz parpadea cuando se está intentando conectar a una red inalámbrica. La luz está apagada cuando el Modo de vuelo está encendido o cuando el </w:t>
      </w:r>
      <w:r w:rsidRPr="00EF54E7">
        <w:rPr>
          <w:rFonts w:cs="Arial"/>
          <w:i/>
          <w:iCs/>
          <w:sz w:val="22"/>
          <w:szCs w:val="22"/>
          <w:lang w:val="es-ES_tradnl" w:eastAsia="fr-CA"/>
        </w:rPr>
        <w:t>Stream</w:t>
      </w:r>
      <w:r>
        <w:rPr>
          <w:rFonts w:cs="Arial"/>
          <w:sz w:val="22"/>
          <w:szCs w:val="22"/>
          <w:lang w:val="es-ES_tradnl" w:eastAsia="fr-CA"/>
        </w:rPr>
        <w:t xml:space="preserve"> no ha sido configurado para la red</w:t>
      </w:r>
      <w:r>
        <w:rPr>
          <w:rFonts w:cs="Arial"/>
          <w:sz w:val="22"/>
          <w:szCs w:val="22"/>
          <w:lang w:val="es-ES_tradnl"/>
        </w:rPr>
        <w:t>.</w:t>
      </w:r>
      <w:r>
        <w:rPr>
          <w:rFonts w:cs="Arial"/>
          <w:sz w:val="22"/>
          <w:szCs w:val="22"/>
          <w:lang w:val="es-ES_tradnl" w:eastAsia="fr-CA"/>
        </w:rPr>
        <w:t xml:space="preserve"> A la derecha de la tecla Funciones e</w:t>
      </w:r>
      <w:r>
        <w:rPr>
          <w:rFonts w:cs="Arial"/>
          <w:b/>
          <w:i/>
          <w:sz w:val="22"/>
          <w:szCs w:val="22"/>
          <w:lang w:val="es-ES_tradnl" w:eastAsia="fr-CA"/>
        </w:rPr>
        <w:t xml:space="preserve">n línea </w:t>
      </w:r>
      <w:r>
        <w:rPr>
          <w:rFonts w:cs="Arial"/>
          <w:sz w:val="22"/>
          <w:szCs w:val="22"/>
          <w:lang w:val="es-ES_tradnl" w:eastAsia="fr-CA"/>
        </w:rPr>
        <w:t>se encuentra la tecla “</w:t>
      </w:r>
      <w:r>
        <w:rPr>
          <w:rFonts w:cs="Arial"/>
          <w:b/>
          <w:i/>
          <w:sz w:val="22"/>
          <w:szCs w:val="22"/>
          <w:lang w:val="es-ES_tradnl" w:eastAsia="fr-CA"/>
        </w:rPr>
        <w:t>Marca”</w:t>
      </w:r>
      <w:r>
        <w:rPr>
          <w:rFonts w:cs="Arial"/>
          <w:sz w:val="22"/>
          <w:szCs w:val="22"/>
          <w:lang w:val="es-ES_tradnl" w:eastAsia="fr-CA"/>
        </w:rPr>
        <w:t xml:space="preserve"> que sirve para añadir y regresar a posiciones de </w:t>
      </w:r>
      <w:r>
        <w:rPr>
          <w:rFonts w:cs="Arial"/>
          <w:sz w:val="22"/>
          <w:szCs w:val="22"/>
          <w:lang w:val="es-ES_tradnl" w:eastAsia="fr-CA"/>
        </w:rPr>
        <w:lastRenderedPageBreak/>
        <w:t xml:space="preserve">lectura deseadas. </w:t>
      </w:r>
      <w:r w:rsidR="009D77A3">
        <w:rPr>
          <w:rFonts w:cs="Arial"/>
          <w:sz w:val="22"/>
          <w:szCs w:val="22"/>
          <w:lang w:val="es-ES_tradnl" w:eastAsia="fr-CA"/>
        </w:rPr>
        <w:t>La tecla Marca también permite cambiar el método de entrada de datos entre “Texto” y “Números”, así como incluso alternar entre letras “Minúsculas” y “Mayúsculas” (si lo permite el campo de edición) o “Números”, cuando se escribe una búsqueda, un nombre o una contraseña. Las</w:t>
      </w:r>
      <w:r>
        <w:rPr>
          <w:rFonts w:cs="Arial"/>
          <w:sz w:val="22"/>
          <w:szCs w:val="22"/>
          <w:lang w:val="es-ES_tradnl" w:eastAsia="fr-CA"/>
        </w:rPr>
        <w:t xml:space="preserve"> líneas 2 a 5 incluyen 12 teclas similares a las teclas numéricas de un teléfono con dos puntos realzados en la tecla del número </w:t>
      </w:r>
      <w:r>
        <w:rPr>
          <w:rFonts w:cs="Arial"/>
          <w:b/>
          <w:i/>
          <w:sz w:val="22"/>
          <w:szCs w:val="22"/>
          <w:lang w:val="es-ES_tradnl" w:eastAsia="fr-CA"/>
        </w:rPr>
        <w:t>5</w:t>
      </w:r>
      <w:r>
        <w:rPr>
          <w:rFonts w:cs="Arial"/>
          <w:sz w:val="22"/>
          <w:szCs w:val="22"/>
          <w:lang w:val="es-ES_tradnl" w:eastAsia="fr-CA"/>
        </w:rPr>
        <w:t>. Este teclado numérico sirve para desplazarse a través del contenido de un libro, así como para añadir una marca de página, un número de página o un número de encabezado. Debajo del teclado numérico se encuentra una línea horizontal realzada que separa las secciones superior e inferior. La sección inferior contiene 4 teclas. La tecla “</w:t>
      </w:r>
      <w:r>
        <w:rPr>
          <w:rFonts w:cs="Arial"/>
          <w:b/>
          <w:i/>
          <w:sz w:val="22"/>
          <w:szCs w:val="22"/>
          <w:lang w:val="es-ES_tradnl" w:eastAsia="fr-CA"/>
        </w:rPr>
        <w:t>Reproducir/Detener”</w:t>
      </w:r>
      <w:r>
        <w:rPr>
          <w:rFonts w:cs="Arial"/>
          <w:sz w:val="22"/>
          <w:szCs w:val="22"/>
          <w:lang w:val="es-ES_tradnl" w:eastAsia="fr-CA"/>
        </w:rPr>
        <w:t xml:space="preserve"> se encuentra en el extremo inferior del </w:t>
      </w:r>
      <w:r w:rsidRPr="00EF54E7">
        <w:rPr>
          <w:rFonts w:cs="Arial"/>
          <w:i/>
          <w:iCs/>
          <w:sz w:val="22"/>
          <w:szCs w:val="22"/>
          <w:lang w:val="es-ES_tradnl" w:eastAsia="fr-CA"/>
        </w:rPr>
        <w:t>Stream</w:t>
      </w:r>
      <w:r>
        <w:rPr>
          <w:rFonts w:cs="Arial"/>
          <w:sz w:val="22"/>
          <w:szCs w:val="22"/>
          <w:lang w:val="es-ES_tradnl" w:eastAsia="fr-CA"/>
        </w:rPr>
        <w:t xml:space="preserve"> entre las teclas “</w:t>
      </w:r>
      <w:r>
        <w:rPr>
          <w:rFonts w:cs="Arial"/>
          <w:b/>
          <w:i/>
          <w:sz w:val="22"/>
          <w:szCs w:val="22"/>
          <w:lang w:val="es-ES_tradnl" w:eastAsia="fr-CA"/>
        </w:rPr>
        <w:t>Retroceso</w:t>
      </w:r>
      <w:r>
        <w:rPr>
          <w:rFonts w:cs="Arial"/>
          <w:sz w:val="22"/>
          <w:szCs w:val="22"/>
          <w:lang w:val="es-ES_tradnl" w:eastAsia="fr-CA"/>
        </w:rPr>
        <w:t xml:space="preserve"> rápido” y “</w:t>
      </w:r>
      <w:r>
        <w:rPr>
          <w:rFonts w:cs="Arial"/>
          <w:b/>
          <w:i/>
          <w:sz w:val="22"/>
          <w:szCs w:val="22"/>
          <w:lang w:val="es-ES_tradnl" w:eastAsia="fr-CA"/>
        </w:rPr>
        <w:t>Avance Rápido”</w:t>
      </w:r>
      <w:r>
        <w:rPr>
          <w:rFonts w:cs="Arial"/>
          <w:sz w:val="22"/>
          <w:szCs w:val="22"/>
          <w:lang w:val="es-ES_tradnl" w:eastAsia="fr-CA"/>
        </w:rPr>
        <w:t xml:space="preserve">. Arriba de la tecla </w:t>
      </w:r>
      <w:r>
        <w:rPr>
          <w:rFonts w:cs="Arial"/>
          <w:b/>
          <w:i/>
          <w:sz w:val="22"/>
          <w:szCs w:val="22"/>
          <w:lang w:val="es-ES_tradnl" w:eastAsia="fr-CA"/>
        </w:rPr>
        <w:t>Reproducir/Detener</w:t>
      </w:r>
      <w:r>
        <w:rPr>
          <w:rFonts w:cs="Arial"/>
          <w:sz w:val="22"/>
          <w:szCs w:val="22"/>
          <w:lang w:val="es-ES_tradnl" w:eastAsia="fr-CA"/>
        </w:rPr>
        <w:t xml:space="preserve"> se encuentra la tecla “Desconexión”. Presione la tecla Desconexión una vez para obtener la hora y la fecha. Presione esta tecla varias veces para activar una desconexión de apagado automático del </w:t>
      </w:r>
      <w:r>
        <w:rPr>
          <w:rFonts w:cs="Arial"/>
          <w:i/>
          <w:iCs/>
          <w:sz w:val="22"/>
          <w:szCs w:val="22"/>
          <w:lang w:val="es-ES_tradnl" w:eastAsia="fr-CA"/>
        </w:rPr>
        <w:t>Stream en periodos de tiempo diferentes</w:t>
      </w:r>
      <w:r>
        <w:rPr>
          <w:rFonts w:cs="Arial"/>
          <w:sz w:val="22"/>
          <w:szCs w:val="22"/>
          <w:lang w:val="es-ES_tradnl" w:eastAsia="fr-CA"/>
        </w:rPr>
        <w:t xml:space="preserve">. </w:t>
      </w:r>
    </w:p>
    <w:p w14:paraId="1596E589" w14:textId="77777777" w:rsidR="0036699E" w:rsidRDefault="0036699E" w:rsidP="00100E07">
      <w:pPr>
        <w:pStyle w:val="Heading3"/>
      </w:pPr>
      <w:bookmarkStart w:id="9" w:name="_Toc158542904"/>
      <w:bookmarkStart w:id="10" w:name="_Toc163013715"/>
      <w:bookmarkStart w:id="11" w:name="_Toc163014641"/>
      <w:bookmarkStart w:id="12" w:name="_Toc158542907"/>
      <w:bookmarkStart w:id="13" w:name="_Toc163013718"/>
      <w:bookmarkStart w:id="14" w:name="_Toc163014644"/>
      <w:bookmarkStart w:id="15" w:name="_Toc487351458"/>
      <w:bookmarkStart w:id="16" w:name="_Toc512417330"/>
      <w:bookmarkStart w:id="17" w:name="_Toc44492766"/>
      <w:bookmarkStart w:id="18" w:name="_Toc488150196"/>
      <w:bookmarkEnd w:id="9"/>
      <w:bookmarkEnd w:id="10"/>
      <w:bookmarkEnd w:id="11"/>
      <w:bookmarkEnd w:id="12"/>
      <w:bookmarkEnd w:id="13"/>
      <w:bookmarkEnd w:id="14"/>
      <w:r>
        <w:t>Cara Izquierda:</w:t>
      </w:r>
      <w:bookmarkEnd w:id="18"/>
      <w:r>
        <w:t xml:space="preserve"> </w:t>
      </w:r>
      <w:bookmarkEnd w:id="15"/>
      <w:bookmarkEnd w:id="16"/>
      <w:bookmarkEnd w:id="17"/>
    </w:p>
    <w:p w14:paraId="58F06580" w14:textId="77777777" w:rsidR="0036699E" w:rsidRDefault="0036699E">
      <w:pPr>
        <w:spacing w:before="120"/>
        <w:jc w:val="both"/>
        <w:rPr>
          <w:rFonts w:cs="Arial"/>
          <w:sz w:val="22"/>
          <w:szCs w:val="22"/>
          <w:lang w:val="es-ES_tradnl"/>
        </w:rPr>
      </w:pPr>
      <w:r>
        <w:rPr>
          <w:rFonts w:cs="Arial"/>
          <w:sz w:val="22"/>
          <w:szCs w:val="22"/>
          <w:lang w:val="es-ES_tradnl"/>
        </w:rPr>
        <w:t xml:space="preserve">En la cara izquierda del </w:t>
      </w:r>
      <w:r>
        <w:rPr>
          <w:rFonts w:cs="Arial"/>
          <w:i/>
          <w:iCs/>
          <w:sz w:val="22"/>
          <w:szCs w:val="22"/>
          <w:lang w:val="es-ES_tradnl"/>
        </w:rPr>
        <w:t>Stream</w:t>
      </w:r>
      <w:r>
        <w:rPr>
          <w:rFonts w:cs="Arial"/>
          <w:sz w:val="22"/>
          <w:szCs w:val="22"/>
          <w:lang w:val="es-ES_tradnl"/>
        </w:rPr>
        <w:t>, cerca de la esquina superior, se encuentra la tecla “</w:t>
      </w:r>
      <w:r>
        <w:rPr>
          <w:rFonts w:cs="Arial"/>
          <w:b/>
          <w:i/>
          <w:sz w:val="22"/>
          <w:szCs w:val="22"/>
          <w:lang w:val="es-ES_tradnl"/>
        </w:rPr>
        <w:t>Encendido/Ajuste”</w:t>
      </w:r>
      <w:r>
        <w:rPr>
          <w:rFonts w:cs="Arial"/>
          <w:sz w:val="22"/>
          <w:szCs w:val="22"/>
          <w:lang w:val="es-ES_tradnl"/>
        </w:rPr>
        <w:t xml:space="preserve">. Mantenga presionada esta tecla para encender o apagar el </w:t>
      </w:r>
      <w:r>
        <w:rPr>
          <w:rFonts w:cs="Arial"/>
          <w:i/>
          <w:iCs/>
          <w:sz w:val="22"/>
          <w:szCs w:val="22"/>
          <w:lang w:val="es-ES_tradnl"/>
        </w:rPr>
        <w:t>Stream</w:t>
      </w:r>
      <w:r>
        <w:rPr>
          <w:rFonts w:cs="Arial"/>
          <w:sz w:val="22"/>
          <w:szCs w:val="22"/>
          <w:lang w:val="es-ES_tradnl"/>
        </w:rPr>
        <w:t xml:space="preserve">. Debajo de la tecla </w:t>
      </w:r>
      <w:r>
        <w:rPr>
          <w:rFonts w:cs="Arial"/>
          <w:b/>
          <w:i/>
          <w:sz w:val="22"/>
          <w:szCs w:val="22"/>
          <w:lang w:val="es-ES_tradnl"/>
        </w:rPr>
        <w:t xml:space="preserve">Encendido/Ajuste </w:t>
      </w:r>
      <w:r>
        <w:rPr>
          <w:rFonts w:cs="Arial"/>
          <w:sz w:val="22"/>
          <w:szCs w:val="22"/>
          <w:lang w:val="es-ES_tradnl"/>
        </w:rPr>
        <w:t xml:space="preserve">se encuentra un indicador luminoso verde. Este indicador emite luz de manera continua cuando el </w:t>
      </w:r>
      <w:r>
        <w:rPr>
          <w:rFonts w:cs="Arial"/>
          <w:i/>
          <w:iCs/>
          <w:sz w:val="22"/>
          <w:szCs w:val="22"/>
          <w:lang w:val="es-ES_tradnl"/>
        </w:rPr>
        <w:t>Stream</w:t>
      </w:r>
      <w:r>
        <w:rPr>
          <w:rFonts w:cs="Arial"/>
          <w:sz w:val="22"/>
          <w:szCs w:val="22"/>
          <w:lang w:val="es-ES_tradnl"/>
        </w:rPr>
        <w:t xml:space="preserve"> está encendido y de manera intermitente cuando el </w:t>
      </w:r>
      <w:r>
        <w:rPr>
          <w:rFonts w:cs="Arial"/>
          <w:i/>
          <w:iCs/>
          <w:sz w:val="22"/>
          <w:szCs w:val="22"/>
          <w:lang w:val="es-ES_tradnl"/>
        </w:rPr>
        <w:t>Stream</w:t>
      </w:r>
      <w:r>
        <w:rPr>
          <w:rFonts w:cs="Arial"/>
          <w:sz w:val="22"/>
          <w:szCs w:val="22"/>
          <w:lang w:val="es-ES_tradnl"/>
        </w:rPr>
        <w:t xml:space="preserve"> está apagado y recargando su batería. Cuando el </w:t>
      </w:r>
      <w:r>
        <w:rPr>
          <w:rFonts w:cs="Arial"/>
          <w:i/>
          <w:iCs/>
          <w:sz w:val="22"/>
          <w:szCs w:val="22"/>
          <w:lang w:val="es-ES_tradnl"/>
        </w:rPr>
        <w:t>Stream</w:t>
      </w:r>
      <w:r>
        <w:rPr>
          <w:rFonts w:cs="Arial"/>
          <w:sz w:val="22"/>
          <w:szCs w:val="22"/>
          <w:lang w:val="es-ES_tradnl"/>
        </w:rPr>
        <w:t xml:space="preserve"> está encendido, presione la tecla </w:t>
      </w:r>
      <w:r>
        <w:rPr>
          <w:rFonts w:cs="Arial"/>
          <w:b/>
          <w:i/>
          <w:sz w:val="22"/>
          <w:szCs w:val="22"/>
          <w:lang w:val="es-ES_tradnl"/>
        </w:rPr>
        <w:t xml:space="preserve">Encendido/Ajuste </w:t>
      </w:r>
      <w:r>
        <w:rPr>
          <w:rFonts w:cs="Arial"/>
          <w:sz w:val="22"/>
          <w:szCs w:val="22"/>
          <w:lang w:val="es-ES_tradnl"/>
        </w:rPr>
        <w:t>pare ajustar el volumen, la velocidad y el tono/timbre. Debajo del indicador luminoso verde se encuentran 2 teclas de forma triangular. Estas son las teclas “</w:t>
      </w:r>
      <w:r>
        <w:rPr>
          <w:rFonts w:cs="Arial"/>
          <w:b/>
          <w:i/>
          <w:sz w:val="22"/>
          <w:szCs w:val="22"/>
          <w:lang w:val="es-ES_tradnl"/>
        </w:rPr>
        <w:t>Subir”</w:t>
      </w:r>
      <w:r>
        <w:rPr>
          <w:rFonts w:cs="Arial"/>
          <w:sz w:val="22"/>
          <w:szCs w:val="22"/>
          <w:lang w:val="es-ES_tradnl"/>
        </w:rPr>
        <w:t xml:space="preserve"> y “</w:t>
      </w:r>
      <w:r>
        <w:rPr>
          <w:rFonts w:cs="Arial"/>
          <w:b/>
          <w:i/>
          <w:sz w:val="22"/>
          <w:szCs w:val="22"/>
          <w:lang w:val="es-ES_tradnl"/>
        </w:rPr>
        <w:t>Bajar”</w:t>
      </w:r>
      <w:r>
        <w:rPr>
          <w:rFonts w:cs="Arial"/>
          <w:sz w:val="22"/>
          <w:szCs w:val="22"/>
          <w:lang w:val="es-ES_tradnl"/>
        </w:rPr>
        <w:t xml:space="preserve">, utilizadas para incrementar o disminuir el volumen, la velocidad o el tono/timbre, ya seleccionados con la tecla </w:t>
      </w:r>
      <w:r>
        <w:rPr>
          <w:rFonts w:cs="Arial"/>
          <w:b/>
          <w:i/>
          <w:sz w:val="22"/>
          <w:szCs w:val="22"/>
          <w:lang w:val="es-ES_tradnl"/>
        </w:rPr>
        <w:t>Encendido/Ajuste</w:t>
      </w:r>
      <w:r>
        <w:rPr>
          <w:rFonts w:cs="Arial"/>
          <w:sz w:val="22"/>
          <w:szCs w:val="22"/>
          <w:lang w:val="es-ES_tradnl"/>
        </w:rPr>
        <w:t xml:space="preserve">. Estos ajustes quedan guardados en el </w:t>
      </w:r>
      <w:r>
        <w:rPr>
          <w:rFonts w:cs="Arial"/>
          <w:i/>
          <w:iCs/>
          <w:sz w:val="22"/>
          <w:szCs w:val="22"/>
          <w:lang w:val="es-ES_tradnl"/>
        </w:rPr>
        <w:t>Stream</w:t>
      </w:r>
      <w:r>
        <w:rPr>
          <w:rFonts w:cs="Arial"/>
          <w:sz w:val="22"/>
          <w:szCs w:val="22"/>
          <w:lang w:val="es-ES_tradnl"/>
        </w:rPr>
        <w:t xml:space="preserve"> cada vez que se usa. Para su comodidad, los ajustes de volumen se guardan por separado para el altavoz del </w:t>
      </w:r>
      <w:r>
        <w:rPr>
          <w:rFonts w:cs="Arial"/>
          <w:i/>
          <w:iCs/>
          <w:sz w:val="22"/>
          <w:szCs w:val="22"/>
          <w:lang w:val="es-ES_tradnl"/>
        </w:rPr>
        <w:t>Stream</w:t>
      </w:r>
      <w:r>
        <w:rPr>
          <w:rFonts w:cs="Arial"/>
          <w:sz w:val="22"/>
          <w:szCs w:val="22"/>
          <w:lang w:val="es-ES_tradnl"/>
        </w:rPr>
        <w:t xml:space="preserve"> y para los auriculares. </w:t>
      </w:r>
    </w:p>
    <w:p w14:paraId="1972CA33" w14:textId="77777777" w:rsidR="0036699E" w:rsidRDefault="0036699E" w:rsidP="00100E07">
      <w:pPr>
        <w:pStyle w:val="Heading3"/>
      </w:pPr>
      <w:bookmarkStart w:id="19" w:name="_Toc487351459"/>
      <w:bookmarkStart w:id="20" w:name="_Toc512417331"/>
      <w:bookmarkStart w:id="21" w:name="_Toc44492767"/>
      <w:bookmarkStart w:id="22" w:name="_Toc488150197"/>
      <w:r>
        <w:t>Cara Derecha</w:t>
      </w:r>
      <w:bookmarkEnd w:id="19"/>
      <w:bookmarkEnd w:id="20"/>
      <w:bookmarkEnd w:id="21"/>
      <w:r w:rsidR="00B85FBA">
        <w:t>:</w:t>
      </w:r>
      <w:bookmarkEnd w:id="22"/>
      <w:r>
        <w:t xml:space="preserve"> </w:t>
      </w:r>
    </w:p>
    <w:p w14:paraId="63C3D32D" w14:textId="77777777" w:rsidR="0036699E" w:rsidRDefault="0036699E">
      <w:pPr>
        <w:spacing w:before="120"/>
        <w:jc w:val="both"/>
        <w:rPr>
          <w:rFonts w:cs="Arial"/>
          <w:sz w:val="22"/>
          <w:szCs w:val="22"/>
          <w:lang w:val="es-ES_tradnl"/>
        </w:rPr>
      </w:pPr>
      <w:r>
        <w:rPr>
          <w:rFonts w:cs="Arial"/>
          <w:sz w:val="22"/>
          <w:szCs w:val="22"/>
          <w:lang w:val="es-ES_tradnl"/>
        </w:rPr>
        <w:t xml:space="preserve">En la cara derecha del </w:t>
      </w:r>
      <w:r>
        <w:rPr>
          <w:rFonts w:cs="Arial"/>
          <w:i/>
          <w:iCs/>
          <w:sz w:val="22"/>
          <w:szCs w:val="22"/>
          <w:lang w:val="es-ES_tradnl"/>
        </w:rPr>
        <w:t>Stream</w:t>
      </w:r>
      <w:r>
        <w:rPr>
          <w:rFonts w:cs="Arial"/>
          <w:sz w:val="22"/>
          <w:szCs w:val="22"/>
          <w:lang w:val="es-ES_tradnl"/>
        </w:rPr>
        <w:t>, cerca de la esquina superior, se encuentra la entrada para conectar un micrófono externo. Debajo de la entrada para el micrófono se encuentra la tecla “</w:t>
      </w:r>
      <w:r>
        <w:rPr>
          <w:rFonts w:cs="Arial"/>
          <w:b/>
          <w:i/>
          <w:sz w:val="22"/>
          <w:szCs w:val="22"/>
          <w:lang w:val="es-ES_tradnl"/>
        </w:rPr>
        <w:t>Grabar”</w:t>
      </w:r>
      <w:r>
        <w:rPr>
          <w:rFonts w:cs="Arial"/>
          <w:sz w:val="22"/>
          <w:szCs w:val="22"/>
          <w:lang w:val="es-ES_tradnl"/>
        </w:rPr>
        <w:t xml:space="preserve">, la cual tiene un círculo rojo pintado con un punto realzado en el centro. </w:t>
      </w:r>
    </w:p>
    <w:p w14:paraId="6A895E94" w14:textId="77777777" w:rsidR="00B85FBA" w:rsidRPr="009D43E6" w:rsidRDefault="0036699E" w:rsidP="00100E07">
      <w:pPr>
        <w:pStyle w:val="Heading3"/>
      </w:pPr>
      <w:bookmarkStart w:id="23" w:name="_Toc158542912"/>
      <w:bookmarkStart w:id="24" w:name="_Toc163013723"/>
      <w:bookmarkStart w:id="25" w:name="_Toc163014649"/>
      <w:bookmarkStart w:id="26" w:name="_Toc488150198"/>
      <w:bookmarkEnd w:id="23"/>
      <w:bookmarkEnd w:id="24"/>
      <w:bookmarkEnd w:id="25"/>
      <w:r w:rsidRPr="009D43E6">
        <w:t>Cara Superior</w:t>
      </w:r>
      <w:r w:rsidR="00B85FBA" w:rsidRPr="009D43E6">
        <w:t>:</w:t>
      </w:r>
      <w:bookmarkEnd w:id="26"/>
    </w:p>
    <w:p w14:paraId="32FE4FEC" w14:textId="77777777" w:rsidR="0036699E" w:rsidRDefault="0036699E" w:rsidP="009D43E6">
      <w:pPr>
        <w:spacing w:before="120"/>
        <w:jc w:val="both"/>
        <w:rPr>
          <w:rFonts w:cs="Arial"/>
          <w:sz w:val="22"/>
          <w:szCs w:val="22"/>
          <w:lang w:val="es-ES_tradnl"/>
        </w:rPr>
      </w:pPr>
      <w:r>
        <w:rPr>
          <w:rFonts w:cs="Arial"/>
          <w:sz w:val="22"/>
          <w:szCs w:val="22"/>
          <w:lang w:val="es-ES_tradnl"/>
        </w:rPr>
        <w:t>La cara superior consta de una ranura para insertar la tarjeta de memoria SD y justo debajo de esta se encuentra el altavoz. A la derecha de la ranura de la tarjeta de memoria SD se encuentra la entrada para los auriculares que también puede ser utilizada para conectar altavoces adicionales externos.</w:t>
      </w:r>
    </w:p>
    <w:p w14:paraId="614CE9BF" w14:textId="77777777" w:rsidR="0036699E" w:rsidRPr="009D43E6" w:rsidRDefault="0036699E" w:rsidP="00100E07">
      <w:pPr>
        <w:pStyle w:val="Heading3"/>
      </w:pPr>
      <w:bookmarkStart w:id="27" w:name="_Toc488150199"/>
      <w:r w:rsidRPr="009D43E6">
        <w:t>Cara Inferior</w:t>
      </w:r>
      <w:r w:rsidR="00B85FBA" w:rsidRPr="009D43E6">
        <w:t>:</w:t>
      </w:r>
      <w:bookmarkEnd w:id="27"/>
    </w:p>
    <w:p w14:paraId="5EB03C7F" w14:textId="77777777" w:rsidR="0036699E" w:rsidRDefault="0036699E" w:rsidP="009D43E6">
      <w:pPr>
        <w:spacing w:before="120"/>
        <w:jc w:val="both"/>
        <w:rPr>
          <w:rFonts w:cs="Arial"/>
          <w:sz w:val="22"/>
          <w:szCs w:val="22"/>
          <w:lang w:val="es-ES_tradnl"/>
        </w:rPr>
      </w:pPr>
      <w:r>
        <w:rPr>
          <w:rFonts w:cs="Arial"/>
          <w:sz w:val="22"/>
          <w:szCs w:val="22"/>
          <w:lang w:val="es-ES_tradnl"/>
        </w:rPr>
        <w:t xml:space="preserve">En el centro de la cara inferior se encuentra el puerto micro USB. Por debajo del puerto hay un punto realzado. Utilice este puerto para acceder al contenido de una memoria USB portátil a través del cable USB corto incluido con el equipo. También puede conectar el cable USB largo a este puerto y el otro extremo al puerto USB de un PC, para transferir contenido entre el PC y el </w:t>
      </w:r>
      <w:r>
        <w:rPr>
          <w:rFonts w:cs="Arial"/>
          <w:i/>
          <w:iCs/>
          <w:sz w:val="22"/>
          <w:szCs w:val="22"/>
          <w:lang w:val="es-ES_tradnl"/>
        </w:rPr>
        <w:t>Stream</w:t>
      </w:r>
      <w:r>
        <w:rPr>
          <w:rFonts w:cs="Arial"/>
          <w:sz w:val="22"/>
          <w:szCs w:val="22"/>
          <w:lang w:val="es-ES_tradnl"/>
        </w:rPr>
        <w:t xml:space="preserve">. Además, mientras el </w:t>
      </w:r>
      <w:r>
        <w:rPr>
          <w:rFonts w:cs="Arial"/>
          <w:i/>
          <w:iCs/>
          <w:sz w:val="22"/>
          <w:szCs w:val="22"/>
          <w:lang w:val="es-ES_tradnl"/>
        </w:rPr>
        <w:t>Stream</w:t>
      </w:r>
      <w:r>
        <w:rPr>
          <w:rFonts w:cs="Arial"/>
          <w:sz w:val="22"/>
          <w:szCs w:val="22"/>
          <w:lang w:val="es-ES_tradnl"/>
        </w:rPr>
        <w:t xml:space="preserve"> está conectado a un PC, su batería se recarga. No obstante, la carga de la batería del </w:t>
      </w:r>
      <w:r>
        <w:rPr>
          <w:rFonts w:cs="Arial"/>
          <w:i/>
          <w:iCs/>
          <w:sz w:val="22"/>
          <w:szCs w:val="22"/>
          <w:lang w:val="es-ES_tradnl"/>
        </w:rPr>
        <w:t>Stream</w:t>
      </w:r>
      <w:r>
        <w:rPr>
          <w:rFonts w:cs="Arial"/>
          <w:sz w:val="22"/>
          <w:szCs w:val="22"/>
          <w:lang w:val="es-ES_tradnl"/>
        </w:rPr>
        <w:t xml:space="preserve"> a través del el PC puede ser más lenta o incluso puede ocurrir que la batería no </w:t>
      </w:r>
      <w:r>
        <w:rPr>
          <w:rFonts w:cs="Arial"/>
          <w:sz w:val="22"/>
          <w:szCs w:val="22"/>
          <w:lang w:val="es-ES_tradnl"/>
        </w:rPr>
        <w:lastRenderedPageBreak/>
        <w:t xml:space="preserve">se cargue, dependiendo de la corriente eléctrica proveniente del PC. La manera más efectiva de recargar la batería del </w:t>
      </w:r>
      <w:r>
        <w:rPr>
          <w:rFonts w:cs="Arial"/>
          <w:i/>
          <w:iCs/>
          <w:sz w:val="22"/>
          <w:szCs w:val="22"/>
          <w:lang w:val="es-ES_tradnl"/>
        </w:rPr>
        <w:t>Stream</w:t>
      </w:r>
      <w:r>
        <w:rPr>
          <w:rFonts w:cs="Arial"/>
          <w:sz w:val="22"/>
          <w:szCs w:val="22"/>
          <w:lang w:val="es-ES_tradnl"/>
        </w:rPr>
        <w:t xml:space="preserve"> es conectando el cable USB largo al adaptador de corriente incluido con el equipo y éste a un enchufe eléctrico. </w:t>
      </w:r>
    </w:p>
    <w:p w14:paraId="2A0DB47F" w14:textId="77777777" w:rsidR="0036699E" w:rsidRDefault="0036699E">
      <w:pPr>
        <w:jc w:val="both"/>
        <w:rPr>
          <w:rFonts w:cs="Arial"/>
          <w:sz w:val="22"/>
          <w:szCs w:val="22"/>
          <w:lang w:val="es-ES_tradnl"/>
        </w:rPr>
      </w:pPr>
      <w:r>
        <w:rPr>
          <w:rFonts w:cs="Arial"/>
          <w:b/>
          <w:bCs/>
          <w:i/>
          <w:iCs/>
          <w:sz w:val="22"/>
          <w:szCs w:val="22"/>
          <w:lang w:val="es-ES_tradnl"/>
        </w:rPr>
        <w:t>Nota</w:t>
      </w:r>
      <w:r>
        <w:rPr>
          <w:rFonts w:cs="Arial"/>
          <w:sz w:val="22"/>
          <w:szCs w:val="22"/>
          <w:lang w:val="es-ES_tradnl"/>
        </w:rPr>
        <w:t xml:space="preserve">: Si usted lo desea, puede utilizar cualquier otro cargador USB comercial sin dañar su </w:t>
      </w:r>
      <w:r>
        <w:rPr>
          <w:rFonts w:cs="Arial"/>
          <w:i/>
          <w:iCs/>
          <w:sz w:val="22"/>
          <w:szCs w:val="22"/>
          <w:lang w:val="es-ES_tradnl"/>
        </w:rPr>
        <w:t>Stream</w:t>
      </w:r>
      <w:r>
        <w:rPr>
          <w:rFonts w:cs="Arial"/>
          <w:sz w:val="22"/>
          <w:szCs w:val="22"/>
          <w:lang w:val="es-ES_tradnl"/>
        </w:rPr>
        <w:t xml:space="preserve">. No obstante, otros cargadores pueden necesitar más tiempo para recargar el </w:t>
      </w:r>
      <w:r>
        <w:rPr>
          <w:rFonts w:cs="Arial"/>
          <w:i/>
          <w:iCs/>
          <w:sz w:val="22"/>
          <w:szCs w:val="22"/>
          <w:lang w:val="es-ES_tradnl"/>
        </w:rPr>
        <w:t>Stream</w:t>
      </w:r>
      <w:r>
        <w:rPr>
          <w:rFonts w:cs="Arial"/>
          <w:sz w:val="22"/>
          <w:szCs w:val="22"/>
          <w:lang w:val="es-ES_tradnl"/>
        </w:rPr>
        <w:t>. HumanWare recomienda un cargador USB de 1 Amperio.</w:t>
      </w:r>
    </w:p>
    <w:p w14:paraId="6AD2363D" w14:textId="77777777" w:rsidR="0036699E" w:rsidRDefault="0036699E" w:rsidP="00100E07">
      <w:pPr>
        <w:pStyle w:val="Heading3"/>
      </w:pPr>
      <w:bookmarkStart w:id="28" w:name="_Toc488150200"/>
      <w:r>
        <w:t>Cara Posterior (Compartimento para la Batería)</w:t>
      </w:r>
      <w:r w:rsidR="00B85FBA">
        <w:t>:</w:t>
      </w:r>
      <w:bookmarkEnd w:id="28"/>
    </w:p>
    <w:p w14:paraId="1D77B4A7" w14:textId="77777777" w:rsidR="0036699E" w:rsidRDefault="0036699E">
      <w:pPr>
        <w:spacing w:before="120"/>
        <w:jc w:val="both"/>
        <w:rPr>
          <w:rFonts w:cs="Arial"/>
          <w:sz w:val="22"/>
          <w:szCs w:val="22"/>
          <w:lang w:val="es-ES_tradnl"/>
        </w:rPr>
      </w:pPr>
      <w:r>
        <w:rPr>
          <w:rFonts w:cs="Arial"/>
          <w:sz w:val="22"/>
          <w:szCs w:val="22"/>
          <w:lang w:val="es-ES_tradnl"/>
        </w:rPr>
        <w:t xml:space="preserve">El compartimento de la batería se encuentra en la cara posterior del </w:t>
      </w:r>
      <w:r>
        <w:rPr>
          <w:rFonts w:cs="Arial"/>
          <w:i/>
          <w:iCs/>
          <w:sz w:val="22"/>
          <w:szCs w:val="22"/>
          <w:lang w:val="es-ES_tradnl"/>
        </w:rPr>
        <w:t>Stream</w:t>
      </w:r>
      <w:r>
        <w:rPr>
          <w:rFonts w:cs="Arial"/>
          <w:sz w:val="22"/>
          <w:szCs w:val="22"/>
          <w:lang w:val="es-ES_tradnl"/>
        </w:rPr>
        <w:t xml:space="preserve">. Para sacar la batería, primero apague el </w:t>
      </w:r>
      <w:r>
        <w:rPr>
          <w:rFonts w:cs="Arial"/>
          <w:i/>
          <w:iCs/>
          <w:sz w:val="22"/>
          <w:szCs w:val="22"/>
          <w:lang w:val="es-ES_tradnl"/>
        </w:rPr>
        <w:t>Stream</w:t>
      </w:r>
      <w:r>
        <w:rPr>
          <w:rFonts w:cs="Arial"/>
          <w:sz w:val="22"/>
          <w:szCs w:val="22"/>
          <w:lang w:val="es-ES_tradnl"/>
        </w:rPr>
        <w:t xml:space="preserve"> y desconéctelo de la corriente eléctrica. Posteriormente, quite la funda protectora de silicona. Use su dedo para presionar y deslizar hacia arriba la lengüeta que se encuentra en la parte superior de la tapa del compartimento de la batería hasta que la parte superior de la batería se desprenda y se levante. Entonces sáquela completamente.</w:t>
      </w:r>
    </w:p>
    <w:p w14:paraId="145A3320" w14:textId="77777777" w:rsidR="0036699E" w:rsidRDefault="0036699E">
      <w:pPr>
        <w:spacing w:before="120"/>
        <w:jc w:val="both"/>
        <w:rPr>
          <w:rFonts w:cs="Arial"/>
          <w:sz w:val="22"/>
          <w:szCs w:val="22"/>
          <w:lang w:val="es-ES_tradnl"/>
        </w:rPr>
      </w:pPr>
      <w:r>
        <w:rPr>
          <w:rFonts w:cs="Arial"/>
          <w:sz w:val="22"/>
          <w:szCs w:val="22"/>
          <w:lang w:val="es-ES_tradnl"/>
        </w:rPr>
        <w:t xml:space="preserve">Para remplazar la batería: La parte inferior de la batería tiene unos pines conectores. Inserte primero la parte inferior de la batería con la tapa hacia fuera y luego presione ligeramente en la parte superior de la tapa para colocar el conjunto en su lugar. </w:t>
      </w:r>
    </w:p>
    <w:p w14:paraId="63681EE6" w14:textId="77777777" w:rsidR="0036699E" w:rsidRDefault="0036699E">
      <w:pPr>
        <w:spacing w:before="120"/>
        <w:jc w:val="both"/>
        <w:rPr>
          <w:rFonts w:cs="Arial"/>
          <w:sz w:val="22"/>
          <w:szCs w:val="22"/>
          <w:lang w:val="es-ES_tradnl"/>
        </w:rPr>
      </w:pPr>
      <w:r>
        <w:rPr>
          <w:rFonts w:cs="Arial"/>
          <w:sz w:val="22"/>
          <w:szCs w:val="22"/>
          <w:lang w:val="es-ES_tradnl"/>
        </w:rPr>
        <w:t xml:space="preserve">La batería está diseñada para encajar en la orientación correcta. Si usted siente cierta resistencia al colocarla, es posible que la batería esté al revés. </w:t>
      </w:r>
    </w:p>
    <w:p w14:paraId="2C765A50" w14:textId="77777777" w:rsidR="0036699E" w:rsidRDefault="0036699E">
      <w:pPr>
        <w:spacing w:before="120"/>
        <w:jc w:val="both"/>
        <w:rPr>
          <w:rFonts w:cs="Arial"/>
          <w:sz w:val="22"/>
          <w:szCs w:val="22"/>
          <w:lang w:val="es-ES_tradnl"/>
        </w:rPr>
      </w:pPr>
      <w:r>
        <w:rPr>
          <w:rFonts w:cs="Arial"/>
          <w:sz w:val="22"/>
          <w:szCs w:val="22"/>
          <w:lang w:val="es-ES_tradnl"/>
        </w:rPr>
        <w:t>La carga completa de la batería proporciona hasta 15 horas de reproducción con los auriculares. Sin embargo, el tiempo de duración de la batería puede verse reducido en los siguientes casos:</w:t>
      </w:r>
    </w:p>
    <w:p w14:paraId="53737319" w14:textId="77777777" w:rsidR="0036699E" w:rsidRDefault="0036699E">
      <w:pPr>
        <w:numPr>
          <w:ilvl w:val="0"/>
          <w:numId w:val="11"/>
        </w:numPr>
        <w:spacing w:before="120"/>
        <w:jc w:val="both"/>
        <w:rPr>
          <w:rFonts w:cs="Arial"/>
          <w:sz w:val="22"/>
          <w:szCs w:val="22"/>
          <w:lang w:val="es-ES_tradnl"/>
        </w:rPr>
      </w:pPr>
      <w:r>
        <w:rPr>
          <w:rFonts w:cs="Arial"/>
          <w:sz w:val="22"/>
          <w:szCs w:val="22"/>
          <w:lang w:val="es-ES_tradnl"/>
        </w:rPr>
        <w:t>Si se carga la batería menos de cinco horas.</w:t>
      </w:r>
    </w:p>
    <w:p w14:paraId="0F135D3A" w14:textId="77777777" w:rsidR="0036699E" w:rsidRDefault="0036699E">
      <w:pPr>
        <w:numPr>
          <w:ilvl w:val="0"/>
          <w:numId w:val="11"/>
        </w:numPr>
        <w:jc w:val="both"/>
        <w:rPr>
          <w:rFonts w:cs="Arial"/>
          <w:sz w:val="22"/>
          <w:szCs w:val="22"/>
          <w:lang w:val="es-ES_tradnl"/>
        </w:rPr>
      </w:pPr>
      <w:r>
        <w:rPr>
          <w:rFonts w:cs="Arial"/>
          <w:sz w:val="22"/>
          <w:szCs w:val="22"/>
          <w:lang w:val="es-ES_tradnl"/>
        </w:rPr>
        <w:t xml:space="preserve">Cuando el </w:t>
      </w:r>
      <w:r>
        <w:rPr>
          <w:rFonts w:cs="Arial"/>
          <w:i/>
          <w:iCs/>
          <w:sz w:val="22"/>
          <w:szCs w:val="22"/>
          <w:lang w:val="es-ES_tradnl"/>
        </w:rPr>
        <w:t>Stream</w:t>
      </w:r>
      <w:r>
        <w:rPr>
          <w:rFonts w:cs="Arial"/>
          <w:sz w:val="22"/>
          <w:szCs w:val="22"/>
          <w:lang w:val="es-ES_tradnl"/>
        </w:rPr>
        <w:t xml:space="preserve"> está en modo en línea.</w:t>
      </w:r>
    </w:p>
    <w:p w14:paraId="74EC370F" w14:textId="77777777" w:rsidR="0036699E" w:rsidRDefault="0036699E">
      <w:pPr>
        <w:numPr>
          <w:ilvl w:val="0"/>
          <w:numId w:val="11"/>
        </w:numPr>
        <w:jc w:val="both"/>
        <w:rPr>
          <w:rFonts w:cs="Arial"/>
          <w:sz w:val="22"/>
          <w:szCs w:val="22"/>
          <w:lang w:val="es-ES_tradnl"/>
        </w:rPr>
      </w:pPr>
      <w:r>
        <w:rPr>
          <w:rFonts w:cs="Arial"/>
          <w:sz w:val="22"/>
          <w:szCs w:val="22"/>
          <w:lang w:val="es-ES_tradnl"/>
        </w:rPr>
        <w:t xml:space="preserve">Con el uso exhaustivo de los comandos de navegación. </w:t>
      </w:r>
    </w:p>
    <w:p w14:paraId="2509351C" w14:textId="77777777" w:rsidR="0036699E" w:rsidRDefault="0036699E">
      <w:pPr>
        <w:numPr>
          <w:ilvl w:val="0"/>
          <w:numId w:val="11"/>
        </w:numPr>
        <w:jc w:val="both"/>
        <w:rPr>
          <w:rFonts w:cs="Arial"/>
          <w:sz w:val="22"/>
          <w:szCs w:val="22"/>
          <w:lang w:val="es-ES_tradnl"/>
        </w:rPr>
      </w:pPr>
      <w:r>
        <w:rPr>
          <w:rFonts w:cs="Arial"/>
          <w:sz w:val="22"/>
          <w:szCs w:val="22"/>
          <w:lang w:val="es-ES_tradnl"/>
        </w:rPr>
        <w:t>Volumen alto o velocidad alta de reproducción.</w:t>
      </w:r>
    </w:p>
    <w:p w14:paraId="6D4733FB" w14:textId="77777777" w:rsidR="0036699E" w:rsidRDefault="0036699E">
      <w:pPr>
        <w:numPr>
          <w:ilvl w:val="0"/>
          <w:numId w:val="11"/>
        </w:numPr>
        <w:jc w:val="both"/>
        <w:rPr>
          <w:rFonts w:cs="Arial"/>
          <w:sz w:val="22"/>
          <w:szCs w:val="22"/>
          <w:lang w:val="es-ES_tradnl"/>
        </w:rPr>
      </w:pPr>
      <w:r>
        <w:rPr>
          <w:rFonts w:cs="Arial"/>
          <w:sz w:val="22"/>
          <w:szCs w:val="22"/>
          <w:lang w:val="es-ES_tradnl"/>
        </w:rPr>
        <w:t>Después de aproximadamente 400 ciclos de recarga, la capacidad de la batería comienza a disminuir.</w:t>
      </w:r>
    </w:p>
    <w:p w14:paraId="5FA228F4" w14:textId="77777777" w:rsidR="0036699E" w:rsidRDefault="0036699E" w:rsidP="00100E07">
      <w:pPr>
        <w:pStyle w:val="Heading3"/>
      </w:pPr>
      <w:bookmarkStart w:id="29" w:name="_Toc488150201"/>
      <w:r>
        <w:t>Recargando la Batería</w:t>
      </w:r>
      <w:r w:rsidR="00B85FBA">
        <w:t>:</w:t>
      </w:r>
      <w:bookmarkEnd w:id="29"/>
    </w:p>
    <w:p w14:paraId="6B0A13BF" w14:textId="77777777" w:rsidR="0036699E" w:rsidRDefault="0036699E">
      <w:pPr>
        <w:spacing w:before="120"/>
        <w:jc w:val="both"/>
        <w:rPr>
          <w:rFonts w:cs="Arial"/>
          <w:sz w:val="22"/>
          <w:szCs w:val="22"/>
          <w:lang w:val="es-ES_tradnl"/>
        </w:rPr>
      </w:pPr>
      <w:r>
        <w:rPr>
          <w:rFonts w:cs="Arial"/>
          <w:sz w:val="22"/>
          <w:szCs w:val="22"/>
          <w:lang w:val="es-ES_tradnl"/>
        </w:rPr>
        <w:t xml:space="preserve">La batería se cargará automáticamente cada vez que el </w:t>
      </w:r>
      <w:r>
        <w:rPr>
          <w:rFonts w:cs="Arial"/>
          <w:i/>
          <w:iCs/>
          <w:sz w:val="22"/>
          <w:szCs w:val="22"/>
          <w:lang w:val="es-ES_tradnl"/>
        </w:rPr>
        <w:t>Stream</w:t>
      </w:r>
      <w:r>
        <w:rPr>
          <w:rFonts w:cs="Arial"/>
          <w:sz w:val="22"/>
          <w:szCs w:val="22"/>
          <w:lang w:val="es-ES_tradnl"/>
        </w:rPr>
        <w:t xml:space="preserve"> esté conectado a un enchufe eléctrico o a un PC. Si el </w:t>
      </w:r>
      <w:r>
        <w:rPr>
          <w:rFonts w:cs="Arial"/>
          <w:i/>
          <w:iCs/>
          <w:sz w:val="22"/>
          <w:szCs w:val="22"/>
          <w:lang w:val="es-ES_tradnl"/>
        </w:rPr>
        <w:t>Stream</w:t>
      </w:r>
      <w:r>
        <w:rPr>
          <w:rFonts w:cs="Arial"/>
          <w:sz w:val="22"/>
          <w:szCs w:val="22"/>
          <w:lang w:val="es-ES_tradnl"/>
        </w:rPr>
        <w:t xml:space="preserve"> está apagado y conectado, el indicador luminoso emite una luz de manera intermitente, indicando así que la batería se está cargando. El </w:t>
      </w:r>
      <w:r>
        <w:rPr>
          <w:rFonts w:cs="Arial"/>
          <w:i/>
          <w:iCs/>
          <w:sz w:val="22"/>
          <w:szCs w:val="22"/>
          <w:lang w:val="es-ES_tradnl"/>
        </w:rPr>
        <w:t>Stream</w:t>
      </w:r>
      <w:r>
        <w:rPr>
          <w:rFonts w:cs="Arial"/>
          <w:sz w:val="22"/>
          <w:szCs w:val="22"/>
          <w:lang w:val="es-ES_tradnl"/>
        </w:rPr>
        <w:t xml:space="preserve"> puede utilizarse mientras se está cargando, pero en dicho caso el indicador luminoso emite la luz de manera constante. </w:t>
      </w:r>
    </w:p>
    <w:p w14:paraId="7CA470EE" w14:textId="77777777" w:rsidR="0036699E" w:rsidRDefault="0036699E">
      <w:pPr>
        <w:spacing w:before="120"/>
        <w:jc w:val="both"/>
        <w:rPr>
          <w:rFonts w:cs="Arial"/>
          <w:sz w:val="22"/>
          <w:szCs w:val="22"/>
          <w:lang w:val="es-ES_tradnl"/>
        </w:rPr>
      </w:pPr>
      <w:r>
        <w:rPr>
          <w:rFonts w:cs="Arial"/>
          <w:sz w:val="22"/>
          <w:szCs w:val="22"/>
          <w:lang w:val="es-ES_tradnl"/>
        </w:rPr>
        <w:t>Los datos de la batería y su nivel de carga serán indicados cuando se presiona y mantiene pulsada la tecla “Confirmar” (tecla almohadilla). También se puede obtener el nivel de carga de la batería, presionando la tecla “</w:t>
      </w:r>
      <w:r>
        <w:rPr>
          <w:rFonts w:cs="Arial"/>
          <w:b/>
          <w:i/>
          <w:sz w:val="22"/>
          <w:szCs w:val="22"/>
          <w:lang w:val="es-ES_tradnl"/>
        </w:rPr>
        <w:t>Información”</w:t>
      </w:r>
      <w:r>
        <w:rPr>
          <w:rFonts w:cs="Arial"/>
          <w:sz w:val="22"/>
          <w:szCs w:val="22"/>
          <w:lang w:val="es-ES_tradnl"/>
        </w:rPr>
        <w:t xml:space="preserve"> (tecla </w:t>
      </w:r>
      <w:r>
        <w:rPr>
          <w:rFonts w:cs="Arial"/>
          <w:b/>
          <w:i/>
          <w:sz w:val="22"/>
          <w:szCs w:val="22"/>
          <w:lang w:val="es-ES_tradnl"/>
        </w:rPr>
        <w:t>0</w:t>
      </w:r>
      <w:r>
        <w:rPr>
          <w:rFonts w:cs="Arial"/>
          <w:sz w:val="22"/>
          <w:szCs w:val="22"/>
          <w:lang w:val="es-ES_tradnl"/>
        </w:rPr>
        <w:t xml:space="preserve">). Una carga completa requiere hasta 5 horas desde un enchufe eléctrico. Los PC proporcionan diferentes niveles de alimentación eléctrica o ninguno en absoluto en sus puertos USB, dependiendo de cada PC o de su configuración. Por esta razón la carga del </w:t>
      </w:r>
      <w:r>
        <w:rPr>
          <w:rFonts w:cs="Arial"/>
          <w:i/>
          <w:iCs/>
          <w:sz w:val="22"/>
          <w:szCs w:val="22"/>
          <w:lang w:val="es-ES_tradnl"/>
        </w:rPr>
        <w:t>Stream</w:t>
      </w:r>
      <w:r>
        <w:rPr>
          <w:rFonts w:cs="Arial"/>
          <w:sz w:val="22"/>
          <w:szCs w:val="22"/>
          <w:lang w:val="es-ES_tradnl"/>
        </w:rPr>
        <w:t xml:space="preserve"> desde un puerto USB de un PC, según la corriente proporcionada, puede necesitar más tiempo o no cargarse. </w:t>
      </w:r>
    </w:p>
    <w:p w14:paraId="4B8D660D" w14:textId="77777777" w:rsidR="0036699E" w:rsidRDefault="0036699E">
      <w:pPr>
        <w:spacing w:before="120"/>
        <w:jc w:val="both"/>
        <w:rPr>
          <w:rFonts w:cs="Arial"/>
          <w:sz w:val="22"/>
          <w:szCs w:val="22"/>
          <w:lang w:val="es-ES_tradnl"/>
        </w:rPr>
      </w:pPr>
      <w:r>
        <w:rPr>
          <w:rFonts w:cs="Arial"/>
          <w:sz w:val="22"/>
          <w:szCs w:val="22"/>
          <w:lang w:val="es-ES_tradnl"/>
        </w:rPr>
        <w:t>Usted puede utilizar de manera segura cualquier otro adaptador micro USB a la corriente eléctrica distinto al incluido con el equipo. HumanWare recomienda un adaptador USB a la corriente eléctrica de 1 Amperio. Los adaptadores con menor capacidad requieren más de 5 horas para cargar completamente la batería.</w:t>
      </w:r>
    </w:p>
    <w:p w14:paraId="0A90E9DA" w14:textId="77777777" w:rsidR="0036699E" w:rsidRDefault="0036699E">
      <w:pPr>
        <w:spacing w:before="120"/>
        <w:jc w:val="both"/>
        <w:rPr>
          <w:rFonts w:cs="Arial"/>
          <w:i/>
          <w:iCs/>
          <w:sz w:val="22"/>
          <w:szCs w:val="22"/>
          <w:lang w:val="es-ES_tradnl"/>
        </w:rPr>
      </w:pPr>
      <w:r>
        <w:rPr>
          <w:rFonts w:cs="Arial"/>
          <w:iCs/>
          <w:sz w:val="22"/>
          <w:szCs w:val="22"/>
          <w:lang w:val="es-ES_tradnl"/>
        </w:rPr>
        <w:lastRenderedPageBreak/>
        <w:t xml:space="preserve">Cuando el </w:t>
      </w:r>
      <w:r>
        <w:rPr>
          <w:rFonts w:cs="Arial"/>
          <w:i/>
          <w:iCs/>
          <w:sz w:val="22"/>
          <w:szCs w:val="22"/>
          <w:lang w:val="es-ES_tradnl"/>
        </w:rPr>
        <w:t>Stream</w:t>
      </w:r>
      <w:r>
        <w:rPr>
          <w:rFonts w:cs="Arial"/>
          <w:iCs/>
          <w:sz w:val="22"/>
          <w:szCs w:val="22"/>
          <w:lang w:val="es-ES_tradnl"/>
        </w:rPr>
        <w:t xml:space="preserve"> está encendido y usa la corriente de su batería, si está en pausa por más de 30 minutos, se apagará automáticamente para preservar la carga de la batería</w:t>
      </w:r>
      <w:r>
        <w:rPr>
          <w:rFonts w:cs="Arial"/>
          <w:i/>
          <w:iCs/>
          <w:sz w:val="22"/>
          <w:szCs w:val="22"/>
          <w:lang w:val="es-ES_tradnl"/>
        </w:rPr>
        <w:t>.</w:t>
      </w:r>
    </w:p>
    <w:p w14:paraId="7467FD99" w14:textId="77777777" w:rsidR="0036699E" w:rsidRDefault="0036699E">
      <w:pPr>
        <w:spacing w:before="120"/>
        <w:jc w:val="both"/>
        <w:rPr>
          <w:rFonts w:cs="Arial"/>
          <w:iCs/>
          <w:sz w:val="22"/>
          <w:szCs w:val="22"/>
          <w:lang w:val="es-ES_tradnl"/>
        </w:rPr>
      </w:pPr>
      <w:r>
        <w:rPr>
          <w:rFonts w:cs="Arial"/>
          <w:sz w:val="22"/>
          <w:szCs w:val="22"/>
          <w:lang w:val="es-ES_tradnl"/>
        </w:rPr>
        <w:t xml:space="preserve">Importante: Es normal que la batería se caliente durante su carga. Por ello se recomienda no cargarla con el </w:t>
      </w:r>
      <w:r>
        <w:rPr>
          <w:rFonts w:cs="Arial"/>
          <w:i/>
          <w:iCs/>
          <w:sz w:val="22"/>
          <w:szCs w:val="22"/>
          <w:lang w:val="es-ES_tradnl"/>
        </w:rPr>
        <w:t>Stream</w:t>
      </w:r>
      <w:r>
        <w:rPr>
          <w:rFonts w:cs="Arial"/>
          <w:sz w:val="22"/>
          <w:szCs w:val="22"/>
          <w:lang w:val="es-ES_tradnl"/>
        </w:rPr>
        <w:t xml:space="preserve"> cerca de una fuente de calor o dentro de la funda de cuero opcional (no incluida con el equipo).</w:t>
      </w:r>
    </w:p>
    <w:p w14:paraId="5478D9A1" w14:textId="77777777" w:rsidR="0036699E" w:rsidRDefault="0036699E">
      <w:pPr>
        <w:spacing w:before="120"/>
        <w:jc w:val="both"/>
        <w:rPr>
          <w:rFonts w:cs="Arial"/>
          <w:iCs/>
          <w:sz w:val="22"/>
          <w:szCs w:val="22"/>
          <w:lang w:val="es-ES_tradnl"/>
        </w:rPr>
      </w:pPr>
      <w:r>
        <w:rPr>
          <w:rFonts w:cs="Arial"/>
          <w:b/>
          <w:bCs/>
          <w:i/>
          <w:iCs/>
          <w:sz w:val="22"/>
          <w:szCs w:val="22"/>
          <w:lang w:val="es-ES_tradnl"/>
        </w:rPr>
        <w:t>Nota</w:t>
      </w:r>
      <w:r>
        <w:rPr>
          <w:rFonts w:cs="Arial"/>
          <w:iCs/>
          <w:sz w:val="22"/>
          <w:szCs w:val="22"/>
          <w:lang w:val="es-ES_tradnl"/>
        </w:rPr>
        <w:t xml:space="preserve">: El modelo y el número de serie del </w:t>
      </w:r>
      <w:r>
        <w:rPr>
          <w:rFonts w:cs="Arial"/>
          <w:i/>
          <w:iCs/>
          <w:sz w:val="22"/>
          <w:szCs w:val="22"/>
          <w:lang w:val="es-ES_tradnl"/>
        </w:rPr>
        <w:t>Stream</w:t>
      </w:r>
      <w:r>
        <w:rPr>
          <w:rFonts w:cs="Arial"/>
          <w:iCs/>
          <w:sz w:val="22"/>
          <w:szCs w:val="22"/>
          <w:lang w:val="es-ES_tradnl"/>
        </w:rPr>
        <w:t xml:space="preserve"> se encuentran en el compartimento de la batería. Esta misma información puede obtenerse presionando la tecla </w:t>
      </w:r>
      <w:r>
        <w:rPr>
          <w:rFonts w:cs="Arial"/>
          <w:b/>
          <w:i/>
          <w:iCs/>
          <w:sz w:val="22"/>
          <w:szCs w:val="22"/>
          <w:lang w:val="es-ES_tradnl"/>
        </w:rPr>
        <w:t>Información</w:t>
      </w:r>
      <w:r>
        <w:rPr>
          <w:rFonts w:cs="Arial"/>
          <w:iCs/>
          <w:sz w:val="22"/>
          <w:szCs w:val="22"/>
          <w:lang w:val="es-ES_tradnl"/>
        </w:rPr>
        <w:t xml:space="preserve"> (tecla </w:t>
      </w:r>
      <w:r>
        <w:rPr>
          <w:rFonts w:cs="Arial"/>
          <w:b/>
          <w:i/>
          <w:iCs/>
          <w:sz w:val="22"/>
          <w:szCs w:val="22"/>
          <w:lang w:val="es-ES_tradnl"/>
        </w:rPr>
        <w:t>0</w:t>
      </w:r>
      <w:r>
        <w:rPr>
          <w:rFonts w:cs="Arial"/>
          <w:iCs/>
          <w:sz w:val="22"/>
          <w:szCs w:val="22"/>
          <w:lang w:val="es-ES_tradnl"/>
        </w:rPr>
        <w:t>).</w:t>
      </w:r>
    </w:p>
    <w:p w14:paraId="3B41E9DA" w14:textId="77777777" w:rsidR="0036699E" w:rsidRPr="009D43E6" w:rsidRDefault="0036699E" w:rsidP="00100E07">
      <w:pPr>
        <w:pStyle w:val="Heading3"/>
      </w:pPr>
      <w:bookmarkStart w:id="30" w:name="_Toc230689133"/>
      <w:bookmarkStart w:id="31" w:name="_Toc488150202"/>
      <w:r w:rsidRPr="009D43E6">
        <w:t>Cartucho de Audio Libro NLS (</w:t>
      </w:r>
      <w:bookmarkEnd w:id="30"/>
      <w:r w:rsidRPr="009D43E6">
        <w:t>Sólo Estados Unidos</w:t>
      </w:r>
      <w:r w:rsidR="00B85FBA" w:rsidRPr="009D43E6">
        <w:t>):</w:t>
      </w:r>
      <w:bookmarkEnd w:id="31"/>
    </w:p>
    <w:p w14:paraId="6AB52D67" w14:textId="77777777" w:rsidR="0036699E" w:rsidRDefault="0036699E" w:rsidP="009D43E6">
      <w:pPr>
        <w:spacing w:before="120"/>
        <w:jc w:val="both"/>
        <w:rPr>
          <w:rFonts w:cs="Arial"/>
          <w:sz w:val="22"/>
          <w:szCs w:val="22"/>
          <w:lang w:val="es-ES_tradnl" w:eastAsia="fr-CA"/>
        </w:rPr>
      </w:pPr>
      <w:r>
        <w:rPr>
          <w:rFonts w:cs="Arial"/>
          <w:sz w:val="22"/>
          <w:szCs w:val="22"/>
          <w:lang w:val="es-ES_tradnl" w:eastAsia="fr-CA"/>
        </w:rPr>
        <w:t xml:space="preserve">Su </w:t>
      </w:r>
      <w:r>
        <w:rPr>
          <w:rFonts w:cs="Arial"/>
          <w:i/>
          <w:iCs/>
          <w:sz w:val="22"/>
          <w:szCs w:val="22"/>
          <w:lang w:val="es-ES_tradnl" w:eastAsia="fr-CA"/>
        </w:rPr>
        <w:t>Stream</w:t>
      </w:r>
      <w:r>
        <w:rPr>
          <w:rFonts w:cs="Arial"/>
          <w:sz w:val="22"/>
          <w:szCs w:val="22"/>
          <w:lang w:val="es-ES_tradnl" w:eastAsia="fr-CA"/>
        </w:rPr>
        <w:t xml:space="preserve"> puede reproducir los cartuchos de libros hablados proporcionados por el </w:t>
      </w:r>
      <w:r>
        <w:rPr>
          <w:rFonts w:cs="Arial"/>
          <w:i/>
          <w:sz w:val="22"/>
          <w:szCs w:val="22"/>
          <w:lang w:val="es-ES_tradnl" w:eastAsia="fr-CA"/>
        </w:rPr>
        <w:t>“National Library Service for the Blind and Physically Handicapped (NLS)</w:t>
      </w:r>
      <w:r>
        <w:rPr>
          <w:rFonts w:cs="Arial"/>
          <w:sz w:val="22"/>
          <w:szCs w:val="22"/>
          <w:lang w:val="es-ES_tradnl" w:eastAsia="fr-CA"/>
        </w:rPr>
        <w:t xml:space="preserve">, Servicio Nacional de Biblioteca para Ciegos y Discapacitados Físicos de los Estados Unidos. Lo anterior está sujeto a que usted tenga derecho a recibir los libros NLS y a que su </w:t>
      </w:r>
      <w:r>
        <w:rPr>
          <w:rFonts w:cs="Arial"/>
          <w:i/>
          <w:iCs/>
          <w:sz w:val="22"/>
          <w:szCs w:val="22"/>
          <w:lang w:val="es-ES_tradnl" w:eastAsia="fr-CA"/>
        </w:rPr>
        <w:t>Stream</w:t>
      </w:r>
      <w:r>
        <w:rPr>
          <w:rFonts w:cs="Arial"/>
          <w:sz w:val="22"/>
          <w:szCs w:val="22"/>
          <w:lang w:val="es-ES_tradnl" w:eastAsia="fr-CA"/>
        </w:rPr>
        <w:t xml:space="preserve"> esté autorizado para reproducirlos. En ese caso, póngase en contacto con su biblioteca local para obtener información adicional acerca de los libros NLS. El cartucho de libros NLS es un dispositivo de memoria USB y puede ser reproducido conectándolo al puerto micro-USB en la cara inferior del </w:t>
      </w:r>
      <w:r>
        <w:rPr>
          <w:rFonts w:cs="Arial"/>
          <w:i/>
          <w:iCs/>
          <w:sz w:val="22"/>
          <w:szCs w:val="22"/>
          <w:lang w:val="es-ES_tradnl" w:eastAsia="fr-CA"/>
        </w:rPr>
        <w:t>Stream</w:t>
      </w:r>
      <w:r>
        <w:rPr>
          <w:rFonts w:cs="Arial"/>
          <w:sz w:val="22"/>
          <w:szCs w:val="22"/>
          <w:lang w:val="es-ES_tradnl" w:eastAsia="fr-CA"/>
        </w:rPr>
        <w:t xml:space="preserve"> a través del cable USB corto incluido con el equipo. </w:t>
      </w:r>
    </w:p>
    <w:p w14:paraId="439BC71F" w14:textId="77777777" w:rsidR="0036699E" w:rsidRPr="009D43E6" w:rsidRDefault="0036699E" w:rsidP="00100E07">
      <w:pPr>
        <w:pStyle w:val="Heading3"/>
      </w:pPr>
      <w:bookmarkStart w:id="32" w:name="_Toc488150203"/>
      <w:r w:rsidRPr="009D43E6">
        <w:t>Copiando Libros a partir de Dispositivos USB o Cartuchos NLS</w:t>
      </w:r>
      <w:r w:rsidR="00B85FBA" w:rsidRPr="009D43E6">
        <w:t>:</w:t>
      </w:r>
      <w:bookmarkEnd w:id="32"/>
    </w:p>
    <w:p w14:paraId="4A32D005" w14:textId="77777777" w:rsidR="0036699E" w:rsidRDefault="0036699E" w:rsidP="009D43E6">
      <w:pPr>
        <w:spacing w:before="120"/>
        <w:jc w:val="both"/>
        <w:rPr>
          <w:rFonts w:cs="Arial"/>
          <w:sz w:val="22"/>
          <w:szCs w:val="22"/>
          <w:lang w:val="es-ES_tradnl"/>
        </w:rPr>
      </w:pPr>
      <w:r>
        <w:rPr>
          <w:rFonts w:cs="Arial"/>
          <w:sz w:val="22"/>
          <w:szCs w:val="22"/>
          <w:lang w:val="es-ES_tradnl"/>
        </w:rPr>
        <w:t xml:space="preserve">Usted puede copiar desde un dispositivo USB libros en formato DAISY o MP3 a la tarjeta de memoria SD de su </w:t>
      </w:r>
      <w:r>
        <w:rPr>
          <w:rFonts w:cs="Arial"/>
          <w:i/>
          <w:iCs/>
          <w:sz w:val="22"/>
          <w:szCs w:val="22"/>
          <w:lang w:val="es-ES_tradnl"/>
        </w:rPr>
        <w:t>Stream</w:t>
      </w:r>
      <w:r>
        <w:rPr>
          <w:rFonts w:cs="Arial"/>
          <w:sz w:val="22"/>
          <w:szCs w:val="22"/>
          <w:lang w:val="es-ES_tradnl"/>
        </w:rPr>
        <w:t xml:space="preserve">. También puede copiar libros desde cartuchos </w:t>
      </w:r>
      <w:r>
        <w:rPr>
          <w:rFonts w:cs="Arial"/>
          <w:sz w:val="22"/>
          <w:szCs w:val="22"/>
          <w:lang w:val="es-ES_tradnl" w:eastAsia="fr-CA"/>
        </w:rPr>
        <w:t>NLS</w:t>
      </w:r>
      <w:r>
        <w:rPr>
          <w:rFonts w:cs="Arial"/>
          <w:sz w:val="22"/>
          <w:szCs w:val="22"/>
          <w:lang w:val="es-ES_tradnl"/>
        </w:rPr>
        <w:t xml:space="preserve"> utilizados por el servicio de bibliotecas </w:t>
      </w:r>
      <w:r>
        <w:rPr>
          <w:rFonts w:cs="Arial"/>
          <w:sz w:val="22"/>
          <w:szCs w:val="22"/>
          <w:lang w:val="es-ES_tradnl" w:eastAsia="fr-CA"/>
        </w:rPr>
        <w:t>NLS</w:t>
      </w:r>
      <w:r>
        <w:rPr>
          <w:rFonts w:cs="Arial"/>
          <w:sz w:val="22"/>
          <w:szCs w:val="22"/>
          <w:lang w:val="es-ES_tradnl"/>
        </w:rPr>
        <w:t xml:space="preserve"> en los Estados Unidos. Conecte el dispositivo de memoria USB o el cartucho </w:t>
      </w:r>
      <w:r>
        <w:rPr>
          <w:rFonts w:cs="Arial"/>
          <w:sz w:val="22"/>
          <w:szCs w:val="22"/>
          <w:lang w:val="es-ES_tradnl" w:eastAsia="fr-CA"/>
        </w:rPr>
        <w:t>NLS</w:t>
      </w:r>
      <w:r>
        <w:rPr>
          <w:rFonts w:cs="Arial"/>
          <w:sz w:val="22"/>
          <w:szCs w:val="22"/>
          <w:lang w:val="es-ES_tradnl"/>
        </w:rPr>
        <w:t xml:space="preserve"> al </w:t>
      </w:r>
      <w:r>
        <w:rPr>
          <w:rFonts w:cs="Arial"/>
          <w:i/>
          <w:iCs/>
          <w:sz w:val="22"/>
          <w:szCs w:val="22"/>
          <w:lang w:val="es-ES_tradnl"/>
        </w:rPr>
        <w:t>Stream</w:t>
      </w:r>
      <w:r>
        <w:rPr>
          <w:rFonts w:cs="Arial"/>
          <w:sz w:val="22"/>
          <w:szCs w:val="22"/>
          <w:lang w:val="es-ES_tradnl"/>
        </w:rPr>
        <w:t xml:space="preserve"> utilizando el cable USB corto. Para copiar, presione la tecla (Administrar libros” (tecla </w:t>
      </w:r>
      <w:r>
        <w:rPr>
          <w:rFonts w:cs="Arial"/>
          <w:b/>
          <w:i/>
          <w:sz w:val="22"/>
          <w:szCs w:val="22"/>
          <w:lang w:val="es-ES_tradnl"/>
        </w:rPr>
        <w:t>3)</w:t>
      </w:r>
      <w:r>
        <w:rPr>
          <w:rFonts w:cs="Arial"/>
          <w:sz w:val="22"/>
          <w:szCs w:val="22"/>
          <w:lang w:val="es-ES_tradnl"/>
        </w:rPr>
        <w:t xml:space="preserve"> mientras el </w:t>
      </w:r>
      <w:r>
        <w:rPr>
          <w:rFonts w:cs="Arial"/>
          <w:i/>
          <w:iCs/>
          <w:sz w:val="22"/>
          <w:szCs w:val="22"/>
          <w:lang w:val="es-ES_tradnl"/>
        </w:rPr>
        <w:t>Stream</w:t>
      </w:r>
      <w:r>
        <w:rPr>
          <w:rFonts w:cs="Arial"/>
          <w:sz w:val="22"/>
          <w:szCs w:val="22"/>
          <w:lang w:val="es-ES_tradnl"/>
        </w:rPr>
        <w:t xml:space="preserve"> está reproduciendo el libro o está detenido en la biblioteca de “Libros hablados” o bien “Otros libros” (localizables con la tecla 1). Se le indicará El progreso de la copia en curso regularmente hasta que la misma se haya completado. El proceso de copia puede ser cancelado en cualquier momento presionando la tecla “Cancelar” (tecla </w:t>
      </w:r>
      <w:r>
        <w:rPr>
          <w:rFonts w:cs="Arial"/>
          <w:b/>
          <w:i/>
          <w:sz w:val="22"/>
          <w:szCs w:val="22"/>
          <w:lang w:val="es-ES_tradnl"/>
        </w:rPr>
        <w:t>Asterisco)</w:t>
      </w:r>
      <w:r>
        <w:rPr>
          <w:rFonts w:cs="Arial"/>
          <w:sz w:val="22"/>
          <w:szCs w:val="22"/>
          <w:lang w:val="es-ES_tradnl"/>
        </w:rPr>
        <w:t xml:space="preserve">. Si el título del libro contiene cualquier carácter especial (\, /, :, *, &lt;, &gt;, |, .), éste será remplazado por “_” (subrayado). Se puede reproducir o copiar desde un dispositivo USB únicamente cuando el </w:t>
      </w:r>
      <w:r>
        <w:rPr>
          <w:rFonts w:cs="Arial"/>
          <w:i/>
          <w:iCs/>
          <w:sz w:val="22"/>
          <w:szCs w:val="22"/>
          <w:lang w:val="es-ES_tradnl"/>
        </w:rPr>
        <w:t>Stream</w:t>
      </w:r>
      <w:r>
        <w:rPr>
          <w:rFonts w:cs="Arial"/>
          <w:sz w:val="22"/>
          <w:szCs w:val="22"/>
          <w:lang w:val="es-ES_tradnl"/>
        </w:rPr>
        <w:t xml:space="preserve"> está utilizando la batería, ya que el puerto USB no puede conectarse al mismo tiempo a un enchufe eléctrico y a un dispositivo de memoria USB, por consiguiente asegúrese de que su batería tenga un buen nivel de carga antes de copiar o reproducir un libro.</w:t>
      </w:r>
    </w:p>
    <w:p w14:paraId="1A632EE7" w14:textId="77777777" w:rsidR="0036699E" w:rsidRDefault="0036699E">
      <w:pPr>
        <w:jc w:val="both"/>
        <w:rPr>
          <w:rFonts w:cs="Arial"/>
          <w:sz w:val="22"/>
          <w:szCs w:val="22"/>
          <w:lang w:val="es-ES_tradnl"/>
        </w:rPr>
      </w:pPr>
      <w:r>
        <w:rPr>
          <w:rFonts w:cs="Arial"/>
          <w:sz w:val="22"/>
          <w:szCs w:val="22"/>
          <w:lang w:val="es-ES_tradnl"/>
        </w:rPr>
        <w:t xml:space="preserve">Nota: Bookshare prevé futuros acuerdos con NLS, por lo que es muy probable que un futuro Bookshare ofrezca contenido de las bibliotecas asociadas a NLS a través de </w:t>
      </w:r>
      <w:hyperlink r:id="rId9" w:history="1">
        <w:r>
          <w:rPr>
            <w:rStyle w:val="Hyperlink"/>
            <w:rFonts w:cs="Arial"/>
            <w:color w:val="auto"/>
            <w:sz w:val="22"/>
            <w:szCs w:val="22"/>
            <w:lang w:val="es-ES_tradnl"/>
          </w:rPr>
          <w:t>www.bookshare.org</w:t>
        </w:r>
      </w:hyperlink>
      <w:r>
        <w:rPr>
          <w:rFonts w:cs="Arial"/>
          <w:sz w:val="22"/>
          <w:szCs w:val="22"/>
          <w:lang w:val="es-ES_tradnl"/>
        </w:rPr>
        <w:t>.</w:t>
      </w:r>
    </w:p>
    <w:p w14:paraId="6A0B1AA6" w14:textId="77777777" w:rsidR="0036699E" w:rsidRDefault="0036699E">
      <w:pPr>
        <w:rPr>
          <w:rFonts w:cs="Arial"/>
          <w:sz w:val="22"/>
          <w:szCs w:val="22"/>
          <w:lang w:val="es-ES_tradnl"/>
        </w:rPr>
      </w:pPr>
      <w:r>
        <w:rPr>
          <w:rFonts w:cs="Arial"/>
          <w:sz w:val="22"/>
          <w:szCs w:val="22"/>
          <w:lang w:val="es-ES_tradnl"/>
        </w:rPr>
        <w:t>Desde fuera de Estados Unidos puede acceder siendo miembro de BookShare y pagando una cuota inicial y una cuantía anual.</w:t>
      </w:r>
    </w:p>
    <w:p w14:paraId="470A3E20" w14:textId="77777777" w:rsidR="0036699E" w:rsidRDefault="0036699E">
      <w:pPr>
        <w:jc w:val="both"/>
        <w:rPr>
          <w:rFonts w:cs="Arial"/>
          <w:sz w:val="22"/>
          <w:szCs w:val="22"/>
        </w:rPr>
      </w:pPr>
      <w:bookmarkStart w:id="33" w:name="_GoBack"/>
      <w:bookmarkEnd w:id="33"/>
      <w:r>
        <w:rPr>
          <w:rFonts w:cs="Arial"/>
          <w:sz w:val="22"/>
          <w:szCs w:val="22"/>
        </w:rPr>
        <w:t xml:space="preserve">BookShare International </w:t>
      </w:r>
    </w:p>
    <w:p w14:paraId="6EFE3A13" w14:textId="77777777" w:rsidR="0036699E" w:rsidRDefault="0036699E">
      <w:pPr>
        <w:jc w:val="both"/>
        <w:rPr>
          <w:rFonts w:cs="Arial"/>
          <w:sz w:val="22"/>
          <w:szCs w:val="22"/>
        </w:rPr>
      </w:pPr>
      <w:r>
        <w:rPr>
          <w:rFonts w:cs="Arial"/>
          <w:sz w:val="22"/>
          <w:szCs w:val="22"/>
        </w:rPr>
        <w:t xml:space="preserve">Membership: </w:t>
      </w:r>
      <w:hyperlink r:id="rId10" w:history="1">
        <w:r>
          <w:rPr>
            <w:rStyle w:val="Hyperlink"/>
            <w:rFonts w:cs="Arial"/>
            <w:color w:val="auto"/>
            <w:sz w:val="22"/>
            <w:szCs w:val="22"/>
          </w:rPr>
          <w:t>https://www.bookshare.org/_/membership/international</w:t>
        </w:r>
      </w:hyperlink>
    </w:p>
    <w:p w14:paraId="2A06CCAF" w14:textId="77777777" w:rsidR="0036699E" w:rsidRDefault="0036699E">
      <w:pPr>
        <w:jc w:val="both"/>
        <w:rPr>
          <w:rFonts w:cs="Arial"/>
          <w:sz w:val="22"/>
          <w:szCs w:val="22"/>
        </w:rPr>
      </w:pPr>
    </w:p>
    <w:p w14:paraId="61E7310F" w14:textId="77777777" w:rsidR="0036699E" w:rsidRDefault="0036699E">
      <w:pPr>
        <w:jc w:val="both"/>
        <w:rPr>
          <w:rFonts w:cs="Arial"/>
          <w:sz w:val="22"/>
          <w:szCs w:val="22"/>
        </w:rPr>
      </w:pPr>
    </w:p>
    <w:p w14:paraId="7D520455" w14:textId="77777777" w:rsidR="0036699E" w:rsidRPr="009D77A3" w:rsidRDefault="0036699E">
      <w:pPr>
        <w:jc w:val="both"/>
        <w:rPr>
          <w:rFonts w:cs="Arial"/>
          <w:sz w:val="22"/>
          <w:szCs w:val="22"/>
          <w:lang w:val="es-ES"/>
        </w:rPr>
      </w:pPr>
    </w:p>
    <w:p w14:paraId="4E7D22B2" w14:textId="77777777" w:rsidR="0036699E" w:rsidRDefault="0036699E">
      <w:pPr>
        <w:pStyle w:val="Heading2"/>
        <w:rPr>
          <w:rStyle w:val="Strong"/>
          <w:b/>
          <w:szCs w:val="28"/>
          <w:u w:val="single"/>
        </w:rPr>
      </w:pPr>
      <w:bookmarkStart w:id="34" w:name="_Toc512417334"/>
      <w:bookmarkStart w:id="35" w:name="_Toc44492769"/>
      <w:bookmarkStart w:id="36" w:name="_Toc487351461"/>
      <w:bookmarkStart w:id="37" w:name="_Toc488150204"/>
      <w:r w:rsidRPr="009D77A3">
        <w:rPr>
          <w:rStyle w:val="Strong"/>
          <w:b/>
          <w:szCs w:val="28"/>
          <w:u w:val="single"/>
          <w:lang w:val="es-ES"/>
        </w:rPr>
        <w:lastRenderedPageBreak/>
        <w:t>Tecla</w:t>
      </w:r>
      <w:r>
        <w:rPr>
          <w:rStyle w:val="Strong"/>
          <w:b/>
          <w:szCs w:val="28"/>
          <w:u w:val="single"/>
        </w:rPr>
        <w:t xml:space="preserve"> de Encendido</w:t>
      </w:r>
      <w:bookmarkEnd w:id="34"/>
      <w:bookmarkEnd w:id="35"/>
      <w:r>
        <w:rPr>
          <w:rStyle w:val="Strong"/>
          <w:b/>
          <w:szCs w:val="28"/>
          <w:u w:val="single"/>
        </w:rPr>
        <w:t>/Ajuste</w:t>
      </w:r>
      <w:bookmarkEnd w:id="37"/>
      <w:r>
        <w:rPr>
          <w:rStyle w:val="Strong"/>
          <w:b/>
          <w:szCs w:val="28"/>
          <w:u w:val="single"/>
        </w:rPr>
        <w:t xml:space="preserve"> </w:t>
      </w:r>
      <w:bookmarkEnd w:id="36"/>
    </w:p>
    <w:p w14:paraId="31A8DD35" w14:textId="77777777" w:rsidR="0036699E" w:rsidRDefault="0036699E" w:rsidP="00100E07">
      <w:pPr>
        <w:pStyle w:val="Heading3"/>
      </w:pPr>
      <w:bookmarkStart w:id="38" w:name="_Toc488150205"/>
      <w:r>
        <w:t>Encender y apagar el Stream</w:t>
      </w:r>
      <w:r w:rsidR="00B85FBA">
        <w:t>:</w:t>
      </w:r>
      <w:bookmarkEnd w:id="38"/>
    </w:p>
    <w:p w14:paraId="363B0C3A" w14:textId="77777777" w:rsidR="0036699E" w:rsidRDefault="0036699E">
      <w:pPr>
        <w:spacing w:before="120"/>
        <w:jc w:val="both"/>
        <w:rPr>
          <w:rFonts w:cs="Arial"/>
          <w:sz w:val="22"/>
          <w:szCs w:val="22"/>
          <w:lang w:val="es-ES_tradnl"/>
        </w:rPr>
      </w:pPr>
      <w:r>
        <w:rPr>
          <w:rFonts w:cs="Arial"/>
          <w:sz w:val="22"/>
          <w:szCs w:val="22"/>
          <w:lang w:val="es-ES_tradnl"/>
        </w:rPr>
        <w:t xml:space="preserve">Para encender el </w:t>
      </w:r>
      <w:r>
        <w:rPr>
          <w:rFonts w:cs="Arial"/>
          <w:i/>
          <w:iCs/>
          <w:sz w:val="22"/>
          <w:szCs w:val="22"/>
          <w:lang w:val="es-ES_tradnl"/>
        </w:rPr>
        <w:t>Stream</w:t>
      </w:r>
      <w:r>
        <w:rPr>
          <w:rFonts w:cs="Arial"/>
          <w:sz w:val="22"/>
          <w:szCs w:val="22"/>
          <w:lang w:val="es-ES_tradnl"/>
        </w:rPr>
        <w:t xml:space="preserve">, mantenga presionada la tecla </w:t>
      </w:r>
      <w:r>
        <w:rPr>
          <w:rFonts w:cs="Arial"/>
          <w:b/>
          <w:i/>
          <w:sz w:val="22"/>
          <w:szCs w:val="22"/>
          <w:lang w:val="es-ES_tradnl"/>
        </w:rPr>
        <w:t>Encendido/Ajuste</w:t>
      </w:r>
      <w:r>
        <w:rPr>
          <w:rFonts w:cs="Arial"/>
          <w:sz w:val="22"/>
          <w:szCs w:val="22"/>
          <w:lang w:val="es-ES_tradnl"/>
        </w:rPr>
        <w:t xml:space="preserve">, que se encuentra en la cara izquierda del </w:t>
      </w:r>
      <w:r>
        <w:rPr>
          <w:rFonts w:cs="Arial"/>
          <w:i/>
          <w:iCs/>
          <w:sz w:val="22"/>
          <w:szCs w:val="22"/>
          <w:lang w:val="es-ES_tradnl"/>
        </w:rPr>
        <w:t>Stream</w:t>
      </w:r>
      <w:r>
        <w:rPr>
          <w:rFonts w:cs="Arial"/>
          <w:sz w:val="22"/>
          <w:szCs w:val="22"/>
          <w:lang w:val="es-ES_tradnl"/>
        </w:rPr>
        <w:t>, cerca de la esquina superior. Escuchará un pitido agudo largo y un mensaje de bienvenida.</w:t>
      </w:r>
    </w:p>
    <w:p w14:paraId="1250DBF9" w14:textId="77777777" w:rsidR="0036699E" w:rsidRDefault="0036699E">
      <w:pPr>
        <w:spacing w:before="120"/>
        <w:jc w:val="both"/>
        <w:rPr>
          <w:rFonts w:cs="Arial"/>
          <w:sz w:val="22"/>
          <w:szCs w:val="22"/>
          <w:lang w:val="es-ES_tradnl"/>
        </w:rPr>
      </w:pPr>
      <w:r>
        <w:rPr>
          <w:rFonts w:cs="Arial"/>
          <w:sz w:val="22"/>
          <w:szCs w:val="22"/>
          <w:lang w:val="es-ES_tradnl"/>
        </w:rPr>
        <w:t xml:space="preserve">Para apagar el </w:t>
      </w:r>
      <w:r>
        <w:rPr>
          <w:rFonts w:cs="Arial"/>
          <w:i/>
          <w:iCs/>
          <w:sz w:val="22"/>
          <w:szCs w:val="22"/>
          <w:lang w:val="es-ES_tradnl"/>
        </w:rPr>
        <w:t>Stream</w:t>
      </w:r>
      <w:r>
        <w:rPr>
          <w:rFonts w:cs="Arial"/>
          <w:sz w:val="22"/>
          <w:szCs w:val="22"/>
          <w:lang w:val="es-ES_tradnl"/>
        </w:rPr>
        <w:t xml:space="preserve">, mantenga presionada nuevamente la tecla </w:t>
      </w:r>
      <w:r>
        <w:rPr>
          <w:rFonts w:cs="Arial"/>
          <w:b/>
          <w:i/>
          <w:sz w:val="22"/>
          <w:szCs w:val="22"/>
          <w:lang w:val="es-ES_tradnl"/>
        </w:rPr>
        <w:t>Encendido/Ajuste</w:t>
      </w:r>
      <w:r>
        <w:rPr>
          <w:rFonts w:cs="Arial"/>
          <w:sz w:val="22"/>
          <w:szCs w:val="22"/>
          <w:lang w:val="es-ES_tradnl"/>
        </w:rPr>
        <w:t xml:space="preserve">. Escuchará dos pitidos cortos seguidos en un tono menos agudo que el pitido largo de encendido, indicando que el </w:t>
      </w:r>
      <w:r>
        <w:rPr>
          <w:rFonts w:cs="Arial"/>
          <w:i/>
          <w:iCs/>
          <w:sz w:val="22"/>
          <w:szCs w:val="22"/>
          <w:lang w:val="es-ES_tradnl"/>
        </w:rPr>
        <w:t>Stream</w:t>
      </w:r>
      <w:r>
        <w:rPr>
          <w:rFonts w:cs="Arial"/>
          <w:sz w:val="22"/>
          <w:szCs w:val="22"/>
          <w:lang w:val="es-ES_tradnl"/>
        </w:rPr>
        <w:t xml:space="preserve"> se está apagando. Deberá esperar aproximadamente 30 segundos antes de poder encender el </w:t>
      </w:r>
      <w:r>
        <w:rPr>
          <w:rFonts w:cs="Arial"/>
          <w:i/>
          <w:iCs/>
          <w:sz w:val="22"/>
          <w:szCs w:val="22"/>
          <w:lang w:val="es-ES_tradnl"/>
        </w:rPr>
        <w:t>Stream</w:t>
      </w:r>
      <w:r>
        <w:rPr>
          <w:rFonts w:cs="Arial"/>
          <w:sz w:val="22"/>
          <w:szCs w:val="22"/>
          <w:lang w:val="es-ES_tradnl"/>
        </w:rPr>
        <w:t xml:space="preserve"> de nuevo.</w:t>
      </w:r>
    </w:p>
    <w:p w14:paraId="43139D33" w14:textId="77777777" w:rsidR="0036699E" w:rsidRDefault="0036699E" w:rsidP="00100E07">
      <w:pPr>
        <w:pStyle w:val="Heading3"/>
      </w:pPr>
      <w:bookmarkStart w:id="39" w:name="_Toc488150206"/>
      <w:r>
        <w:t>Inicialización del Stream utilizando la Tecla Encendido/Ajuste</w:t>
      </w:r>
      <w:r w:rsidR="00B85FBA">
        <w:t>:</w:t>
      </w:r>
      <w:bookmarkEnd w:id="39"/>
    </w:p>
    <w:p w14:paraId="62827AC7" w14:textId="77777777" w:rsidR="0036699E" w:rsidRDefault="0036699E">
      <w:pPr>
        <w:spacing w:before="120"/>
        <w:jc w:val="both"/>
        <w:rPr>
          <w:rFonts w:cs="Arial"/>
          <w:sz w:val="22"/>
          <w:szCs w:val="22"/>
          <w:lang w:val="es-ES_tradnl"/>
        </w:rPr>
      </w:pPr>
      <w:r>
        <w:rPr>
          <w:rFonts w:cs="Arial"/>
          <w:sz w:val="22"/>
          <w:szCs w:val="22"/>
          <w:lang w:val="es-ES_tradnl"/>
        </w:rPr>
        <w:t xml:space="preserve">Si el </w:t>
      </w:r>
      <w:r>
        <w:rPr>
          <w:rFonts w:cs="Arial"/>
          <w:i/>
          <w:iCs/>
          <w:sz w:val="22"/>
          <w:szCs w:val="22"/>
          <w:lang w:val="es-ES_tradnl"/>
        </w:rPr>
        <w:t>Stream</w:t>
      </w:r>
      <w:r>
        <w:rPr>
          <w:rFonts w:cs="Arial"/>
          <w:sz w:val="22"/>
          <w:szCs w:val="22"/>
          <w:lang w:val="es-ES_tradnl"/>
        </w:rPr>
        <w:t xml:space="preserve"> no responde al presionar cualquier tecla incluida la de Encendido/Ajuste, presione ésta última durante 7 segundos para inicializar el equipo.</w:t>
      </w:r>
    </w:p>
    <w:p w14:paraId="42AD088C" w14:textId="77777777" w:rsidR="0036699E" w:rsidRDefault="0036699E" w:rsidP="00CE5397">
      <w:pPr>
        <w:jc w:val="both"/>
        <w:rPr>
          <w:rFonts w:cs="Arial"/>
          <w:sz w:val="22"/>
          <w:szCs w:val="22"/>
          <w:lang w:val="es-ES_tradnl"/>
        </w:rPr>
      </w:pPr>
    </w:p>
    <w:p w14:paraId="032DBE0D" w14:textId="77777777" w:rsidR="0036699E" w:rsidRDefault="0036699E" w:rsidP="00CE5397">
      <w:pPr>
        <w:jc w:val="both"/>
        <w:rPr>
          <w:rFonts w:cs="Arial"/>
          <w:sz w:val="22"/>
          <w:szCs w:val="22"/>
          <w:lang w:val="es-ES_tradnl"/>
        </w:rPr>
      </w:pPr>
    </w:p>
    <w:p w14:paraId="0CE0AE60" w14:textId="77777777" w:rsidR="0036699E" w:rsidRDefault="0036699E">
      <w:pPr>
        <w:pStyle w:val="Heading2"/>
        <w:rPr>
          <w:rStyle w:val="Strong"/>
          <w:b/>
          <w:u w:val="single"/>
          <w:lang w:val="es-ES"/>
        </w:rPr>
      </w:pPr>
      <w:bookmarkStart w:id="40" w:name="_Toc487351462"/>
      <w:bookmarkStart w:id="41" w:name="_Toc512417335"/>
      <w:bookmarkStart w:id="42" w:name="_Toc44492770"/>
      <w:bookmarkStart w:id="43" w:name="_Toc488150207"/>
      <w:r>
        <w:rPr>
          <w:rStyle w:val="Strong"/>
          <w:b/>
          <w:u w:val="single"/>
          <w:lang w:val="es-ES"/>
        </w:rPr>
        <w:t>Insertar o Sacar la Tarjeta SD</w:t>
      </w:r>
      <w:bookmarkEnd w:id="40"/>
      <w:bookmarkEnd w:id="41"/>
      <w:bookmarkEnd w:id="42"/>
      <w:bookmarkEnd w:id="43"/>
      <w:r>
        <w:rPr>
          <w:rStyle w:val="Strong"/>
          <w:b/>
          <w:u w:val="single"/>
          <w:lang w:val="es-ES"/>
        </w:rPr>
        <w:t xml:space="preserve"> </w:t>
      </w:r>
    </w:p>
    <w:p w14:paraId="228E4E74" w14:textId="77777777" w:rsidR="0036699E" w:rsidRDefault="0036699E" w:rsidP="00194D52">
      <w:pPr>
        <w:autoSpaceDE w:val="0"/>
        <w:autoSpaceDN w:val="0"/>
        <w:adjustRightInd w:val="0"/>
        <w:spacing w:before="120"/>
        <w:jc w:val="both"/>
        <w:rPr>
          <w:rFonts w:cs="Arial"/>
          <w:sz w:val="22"/>
          <w:szCs w:val="22"/>
          <w:lang w:val="es-ES_tradnl" w:eastAsia="fr-CA"/>
        </w:rPr>
      </w:pPr>
      <w:r>
        <w:rPr>
          <w:rFonts w:cs="Arial"/>
          <w:sz w:val="22"/>
          <w:szCs w:val="22"/>
          <w:lang w:val="es-ES_tradnl" w:eastAsia="fr-CA"/>
        </w:rPr>
        <w:t>Para insertar o sacar la tarjeta SD, siga los siguientes pasos:</w:t>
      </w:r>
    </w:p>
    <w:p w14:paraId="48647DBD" w14:textId="77777777" w:rsidR="0036699E" w:rsidRDefault="0036699E" w:rsidP="00C24411">
      <w:pPr>
        <w:numPr>
          <w:ilvl w:val="0"/>
          <w:numId w:val="43"/>
        </w:numPr>
        <w:autoSpaceDE w:val="0"/>
        <w:autoSpaceDN w:val="0"/>
        <w:adjustRightInd w:val="0"/>
        <w:spacing w:before="120"/>
        <w:jc w:val="both"/>
        <w:rPr>
          <w:rFonts w:cs="Arial"/>
          <w:sz w:val="22"/>
          <w:szCs w:val="22"/>
          <w:lang w:val="es-ES_tradnl" w:eastAsia="fr-CA"/>
        </w:rPr>
      </w:pPr>
      <w:r>
        <w:rPr>
          <w:rFonts w:cs="Arial"/>
          <w:sz w:val="22"/>
          <w:szCs w:val="22"/>
          <w:lang w:val="es-ES_tradnl" w:eastAsia="fr-CA"/>
        </w:rPr>
        <w:t xml:space="preserve">Coloque la cara frontal del </w:t>
      </w:r>
      <w:r>
        <w:rPr>
          <w:rFonts w:cs="Arial"/>
          <w:i/>
          <w:iCs/>
          <w:sz w:val="22"/>
          <w:szCs w:val="22"/>
          <w:lang w:val="es-ES_tradnl" w:eastAsia="fr-CA"/>
        </w:rPr>
        <w:t>Stream</w:t>
      </w:r>
      <w:r>
        <w:rPr>
          <w:rFonts w:cs="Arial"/>
          <w:sz w:val="22"/>
          <w:szCs w:val="22"/>
          <w:lang w:val="es-ES_tradnl" w:eastAsia="fr-CA"/>
        </w:rPr>
        <w:t xml:space="preserve"> frente a usted. La ranura para la tarjeta SD se encuentra en la cara superior del </w:t>
      </w:r>
      <w:r>
        <w:rPr>
          <w:rFonts w:cs="Arial"/>
          <w:i/>
          <w:iCs/>
          <w:sz w:val="22"/>
          <w:szCs w:val="22"/>
          <w:lang w:val="es-ES_tradnl" w:eastAsia="fr-CA"/>
        </w:rPr>
        <w:t>Stream</w:t>
      </w:r>
      <w:r>
        <w:rPr>
          <w:rFonts w:cs="Arial"/>
          <w:sz w:val="22"/>
          <w:szCs w:val="22"/>
          <w:lang w:val="es-ES_tradnl" w:eastAsia="fr-CA"/>
        </w:rPr>
        <w:t>.</w:t>
      </w:r>
    </w:p>
    <w:p w14:paraId="5238A2CC" w14:textId="77777777" w:rsidR="00194D52" w:rsidRDefault="0036699E" w:rsidP="00C24411">
      <w:pPr>
        <w:numPr>
          <w:ilvl w:val="0"/>
          <w:numId w:val="43"/>
        </w:numPr>
        <w:autoSpaceDE w:val="0"/>
        <w:autoSpaceDN w:val="0"/>
        <w:adjustRightInd w:val="0"/>
        <w:spacing w:before="120"/>
        <w:ind w:left="714" w:hanging="357"/>
        <w:jc w:val="both"/>
        <w:rPr>
          <w:rFonts w:cs="Arial"/>
          <w:sz w:val="22"/>
          <w:szCs w:val="22"/>
          <w:lang w:val="es-ES_tradnl" w:eastAsia="fr-CA"/>
        </w:rPr>
      </w:pPr>
      <w:r w:rsidRPr="00194D52">
        <w:rPr>
          <w:rFonts w:cs="Arial"/>
          <w:sz w:val="22"/>
          <w:szCs w:val="22"/>
          <w:lang w:val="es-ES_tradnl" w:eastAsia="fr-CA"/>
        </w:rPr>
        <w:t>Una esquina de la tarjeta SD está cortada en diagonal en un ángulo de 45 grados.</w:t>
      </w:r>
    </w:p>
    <w:p w14:paraId="61CA5A41" w14:textId="77777777" w:rsidR="0036699E" w:rsidRPr="00194D52" w:rsidRDefault="0036699E" w:rsidP="00194D52">
      <w:pPr>
        <w:autoSpaceDE w:val="0"/>
        <w:autoSpaceDN w:val="0"/>
        <w:adjustRightInd w:val="0"/>
        <w:spacing w:before="120"/>
        <w:ind w:left="720"/>
        <w:contextualSpacing/>
        <w:jc w:val="both"/>
        <w:rPr>
          <w:rFonts w:cs="Arial"/>
          <w:sz w:val="22"/>
          <w:szCs w:val="22"/>
          <w:lang w:val="es-ES_tradnl" w:eastAsia="fr-CA"/>
        </w:rPr>
      </w:pPr>
      <w:r w:rsidRPr="00194D52">
        <w:rPr>
          <w:rFonts w:cs="Arial"/>
          <w:sz w:val="22"/>
          <w:szCs w:val="22"/>
          <w:lang w:val="es-ES_tradnl" w:eastAsia="fr-CA"/>
        </w:rPr>
        <w:t xml:space="preserve">Esta esquina cortada debe estar del lado inferior izquierdo cuando usted inserte la tarjeta en la ranura del </w:t>
      </w:r>
      <w:r w:rsidRPr="00194D52">
        <w:rPr>
          <w:rFonts w:cs="Arial"/>
          <w:i/>
          <w:iCs/>
          <w:sz w:val="22"/>
          <w:szCs w:val="22"/>
          <w:lang w:val="es-ES_tradnl" w:eastAsia="fr-CA"/>
        </w:rPr>
        <w:t>Stream</w:t>
      </w:r>
      <w:r w:rsidRPr="00194D52">
        <w:rPr>
          <w:rFonts w:cs="Arial"/>
          <w:sz w:val="22"/>
          <w:szCs w:val="22"/>
          <w:lang w:val="es-ES_tradnl" w:eastAsia="fr-CA"/>
        </w:rPr>
        <w:t>. Si la tarjeta no está orientada de manera correcta, habrá resistencia al intentar insertarla. La tarjeta tiene una pestaña de protección contra escritura en su lado derecho. Esta pestaña debe estar posicionada en su parte inferior, si usted planea grabar o borrar información en la tarjeta, tal como guardar o borrar libros. Si usted únicamente desea escuchar libros, la pestaña debe estar posicionada en su parte superior para evitar modificar la información contenida en la tarjeta SD.</w:t>
      </w:r>
    </w:p>
    <w:p w14:paraId="2AF549E7" w14:textId="77777777" w:rsidR="0036699E" w:rsidRDefault="0036699E" w:rsidP="00C24411">
      <w:pPr>
        <w:numPr>
          <w:ilvl w:val="0"/>
          <w:numId w:val="43"/>
        </w:numPr>
        <w:autoSpaceDE w:val="0"/>
        <w:autoSpaceDN w:val="0"/>
        <w:adjustRightInd w:val="0"/>
        <w:spacing w:before="120"/>
        <w:jc w:val="both"/>
        <w:rPr>
          <w:rFonts w:cs="Arial"/>
          <w:sz w:val="22"/>
          <w:szCs w:val="22"/>
          <w:lang w:val="es-ES_tradnl" w:eastAsia="fr-CA"/>
        </w:rPr>
      </w:pPr>
      <w:r>
        <w:rPr>
          <w:rFonts w:cs="Arial"/>
          <w:sz w:val="22"/>
          <w:szCs w:val="22"/>
          <w:lang w:val="es-ES_tradnl" w:eastAsia="fr-CA"/>
        </w:rPr>
        <w:t>Empuje la tarjeta hacia abajo en la ranura hasta que haga un sonido de clic, entonces estará ajustada correctamente. No utilice fuerza excesiva. Se requiere Únicamente una ligera presión para encajar la tarjeta SD.</w:t>
      </w:r>
    </w:p>
    <w:p w14:paraId="1F20F80A" w14:textId="77777777" w:rsidR="0036699E" w:rsidRDefault="0036699E" w:rsidP="00C24411">
      <w:pPr>
        <w:numPr>
          <w:ilvl w:val="0"/>
          <w:numId w:val="43"/>
        </w:numPr>
        <w:autoSpaceDE w:val="0"/>
        <w:autoSpaceDN w:val="0"/>
        <w:adjustRightInd w:val="0"/>
        <w:spacing w:before="120"/>
        <w:ind w:left="714" w:hanging="357"/>
        <w:jc w:val="both"/>
        <w:rPr>
          <w:rFonts w:cs="Arial"/>
          <w:sz w:val="22"/>
          <w:szCs w:val="22"/>
          <w:lang w:val="es-ES_tradnl" w:eastAsia="fr-CA"/>
        </w:rPr>
      </w:pPr>
      <w:r>
        <w:rPr>
          <w:rFonts w:cs="Arial"/>
          <w:sz w:val="22"/>
          <w:szCs w:val="22"/>
          <w:lang w:val="es-ES_tradnl" w:eastAsia="fr-CA"/>
        </w:rPr>
        <w:t>Para sacar la tarjeta, presione hacia abajo en la parte superior de ésta con el fin de liberarla y después retírela de la ranura.</w:t>
      </w:r>
    </w:p>
    <w:p w14:paraId="4ED8584C" w14:textId="77777777" w:rsidR="0036699E" w:rsidRPr="00CE5397" w:rsidRDefault="0036699E" w:rsidP="00100E07">
      <w:pPr>
        <w:pStyle w:val="Heading3"/>
      </w:pPr>
      <w:bookmarkStart w:id="44" w:name="_Toc488150208"/>
      <w:r w:rsidRPr="00CE5397">
        <w:t>Etiqueta de Voz de la Tarjeta SD</w:t>
      </w:r>
      <w:r w:rsidR="00B85FBA" w:rsidRPr="00CE5397">
        <w:t>:</w:t>
      </w:r>
      <w:bookmarkEnd w:id="44"/>
      <w:r w:rsidRPr="00CE5397">
        <w:t xml:space="preserve"> </w:t>
      </w:r>
    </w:p>
    <w:p w14:paraId="5CC02C15" w14:textId="77777777" w:rsidR="0036699E" w:rsidRDefault="0036699E" w:rsidP="00CE5397">
      <w:pPr>
        <w:autoSpaceDE w:val="0"/>
        <w:autoSpaceDN w:val="0"/>
        <w:adjustRightInd w:val="0"/>
        <w:spacing w:before="120"/>
        <w:jc w:val="both"/>
        <w:rPr>
          <w:rFonts w:cs="Arial"/>
          <w:sz w:val="22"/>
          <w:szCs w:val="22"/>
          <w:lang w:val="es-ES_tradnl"/>
        </w:rPr>
      </w:pPr>
      <w:r>
        <w:rPr>
          <w:rFonts w:cs="Arial"/>
          <w:sz w:val="22"/>
          <w:szCs w:val="22"/>
          <w:lang w:val="es-ES_tradnl"/>
        </w:rPr>
        <w:t xml:space="preserve">No es posible adherir etiquetas impresas o en Braille a las tarjetas SD, ya que podrían dañar el </w:t>
      </w:r>
      <w:r>
        <w:rPr>
          <w:rFonts w:cs="Arial"/>
          <w:i/>
          <w:iCs/>
          <w:sz w:val="22"/>
          <w:szCs w:val="22"/>
          <w:lang w:val="es-ES_tradnl"/>
        </w:rPr>
        <w:t>Stream</w:t>
      </w:r>
      <w:r>
        <w:rPr>
          <w:rFonts w:cs="Arial"/>
          <w:sz w:val="22"/>
          <w:szCs w:val="22"/>
          <w:lang w:val="es-ES_tradnl"/>
        </w:rPr>
        <w:t xml:space="preserve">. Para ayudarle a identificar las tarjetas SD, el </w:t>
      </w:r>
      <w:r>
        <w:rPr>
          <w:rFonts w:cs="Arial"/>
          <w:i/>
          <w:iCs/>
          <w:sz w:val="22"/>
          <w:szCs w:val="22"/>
          <w:lang w:val="es-ES_tradnl"/>
        </w:rPr>
        <w:t>Stream</w:t>
      </w:r>
      <w:r>
        <w:rPr>
          <w:rFonts w:cs="Arial"/>
          <w:sz w:val="22"/>
          <w:szCs w:val="22"/>
          <w:lang w:val="es-ES_tradnl"/>
        </w:rPr>
        <w:t xml:space="preserve"> cuenta con una “Etiqueta de voz” opcional. La etiqueta se guarda en un archivo reservado de texto llamado $VRLabel.txt, guardado en el directorio raíz de la tarjeta SD. En el menú “Herramientas” de la aplicación gratuita “</w:t>
      </w:r>
      <w:r>
        <w:rPr>
          <w:rFonts w:cs="Arial"/>
          <w:i/>
          <w:sz w:val="22"/>
          <w:szCs w:val="22"/>
          <w:lang w:val="es-ES_tradnl"/>
        </w:rPr>
        <w:t>HumanWare Companion”</w:t>
      </w:r>
      <w:r>
        <w:rPr>
          <w:rFonts w:cs="Arial"/>
          <w:sz w:val="22"/>
          <w:szCs w:val="22"/>
          <w:lang w:val="es-ES_tradnl"/>
        </w:rPr>
        <w:t xml:space="preserve">, usted puede crear este archivo de etiqueta para su tarjeta SD. También puede utilizar el Bloc de </w:t>
      </w:r>
      <w:r>
        <w:rPr>
          <w:rFonts w:cs="Arial"/>
          <w:i/>
          <w:sz w:val="22"/>
          <w:szCs w:val="22"/>
          <w:lang w:val="es-ES_tradnl"/>
        </w:rPr>
        <w:t>Notas</w:t>
      </w:r>
      <w:r>
        <w:rPr>
          <w:rFonts w:cs="Arial"/>
          <w:sz w:val="22"/>
          <w:szCs w:val="22"/>
          <w:lang w:val="es-ES_tradnl"/>
        </w:rPr>
        <w:t xml:space="preserve"> de </w:t>
      </w:r>
      <w:r>
        <w:rPr>
          <w:rFonts w:cs="Arial"/>
          <w:i/>
          <w:sz w:val="22"/>
          <w:szCs w:val="22"/>
          <w:lang w:val="es-ES_tradnl"/>
        </w:rPr>
        <w:t>Windows</w:t>
      </w:r>
      <w:r>
        <w:rPr>
          <w:rFonts w:cs="Arial"/>
          <w:sz w:val="22"/>
          <w:szCs w:val="22"/>
          <w:lang w:val="es-ES_tradnl"/>
        </w:rPr>
        <w:t xml:space="preserve"> para crear el archivo. Cada vez que inserte la tarjeta o encienda el </w:t>
      </w:r>
      <w:r>
        <w:rPr>
          <w:rFonts w:cs="Arial"/>
          <w:i/>
          <w:iCs/>
          <w:sz w:val="22"/>
          <w:szCs w:val="22"/>
          <w:lang w:val="es-ES_tradnl"/>
        </w:rPr>
        <w:t>Stream</w:t>
      </w:r>
      <w:r>
        <w:rPr>
          <w:rFonts w:cs="Arial"/>
          <w:sz w:val="22"/>
          <w:szCs w:val="22"/>
          <w:lang w:val="es-ES_tradnl"/>
        </w:rPr>
        <w:t xml:space="preserve">, éste buscará este archivo de etiqueta. Si lo encuentra, el </w:t>
      </w:r>
      <w:r>
        <w:rPr>
          <w:rFonts w:cs="Arial"/>
          <w:i/>
          <w:iCs/>
          <w:sz w:val="22"/>
          <w:szCs w:val="22"/>
          <w:lang w:val="es-ES_tradnl"/>
        </w:rPr>
        <w:t>Stream</w:t>
      </w:r>
      <w:r>
        <w:rPr>
          <w:rFonts w:cs="Arial"/>
          <w:sz w:val="22"/>
          <w:szCs w:val="22"/>
          <w:lang w:val="es-ES_tradnl"/>
        </w:rPr>
        <w:t xml:space="preserve"> le indicará su contenido. La etiqueta no puede exceder de 50 caracteres. El </w:t>
      </w:r>
      <w:r>
        <w:rPr>
          <w:rFonts w:cs="Arial"/>
          <w:i/>
          <w:iCs/>
          <w:sz w:val="22"/>
          <w:szCs w:val="22"/>
          <w:lang w:val="es-ES_tradnl"/>
        </w:rPr>
        <w:t>Stream</w:t>
      </w:r>
      <w:r>
        <w:rPr>
          <w:rFonts w:cs="Arial"/>
          <w:sz w:val="22"/>
          <w:szCs w:val="22"/>
          <w:lang w:val="es-ES_tradnl"/>
        </w:rPr>
        <w:t xml:space="preserve"> ignorará cualquier </w:t>
      </w:r>
      <w:r>
        <w:rPr>
          <w:rFonts w:cs="Arial"/>
          <w:sz w:val="22"/>
          <w:szCs w:val="22"/>
          <w:lang w:val="es-ES_tradnl"/>
        </w:rPr>
        <w:lastRenderedPageBreak/>
        <w:t xml:space="preserve">carácter escrito después de los primeros 50 dentro del el archivo de la etiqueta. Este archivo de etiqueta es opcional. Si usted no requiere una etiqueta de voz para su tarjeta SD no hay necesidad de configurarla. Esta etiqueta del </w:t>
      </w:r>
      <w:r w:rsidRPr="00EF54E7">
        <w:rPr>
          <w:rFonts w:cs="Arial"/>
          <w:i/>
          <w:sz w:val="22"/>
          <w:szCs w:val="22"/>
          <w:lang w:val="es-ES_tradnl"/>
        </w:rPr>
        <w:t>Stream</w:t>
      </w:r>
      <w:r>
        <w:rPr>
          <w:rFonts w:cs="Arial"/>
          <w:sz w:val="22"/>
          <w:szCs w:val="22"/>
          <w:lang w:val="es-ES_tradnl"/>
        </w:rPr>
        <w:t xml:space="preserve"> no tiene nada que ver con el nombre de la etiqueta que se observa en las propiedades de la tarjeta SD en Windows.</w:t>
      </w:r>
    </w:p>
    <w:p w14:paraId="5367FE9D" w14:textId="77777777" w:rsidR="0036699E" w:rsidRDefault="0036699E" w:rsidP="00100E07">
      <w:pPr>
        <w:pStyle w:val="Heading3"/>
        <w:rPr>
          <w:lang w:eastAsia="fr-CA"/>
        </w:rPr>
      </w:pPr>
      <w:bookmarkStart w:id="45" w:name="_Toc488150209"/>
      <w:r>
        <w:rPr>
          <w:lang w:eastAsia="fr-CA"/>
        </w:rPr>
        <w:t>Detección de la Tarjeta de Memoria</w:t>
      </w:r>
      <w:r w:rsidR="00B85FBA">
        <w:rPr>
          <w:lang w:eastAsia="fr-CA"/>
        </w:rPr>
        <w:t>:</w:t>
      </w:r>
      <w:bookmarkEnd w:id="45"/>
      <w:r>
        <w:rPr>
          <w:lang w:eastAsia="fr-CA"/>
        </w:rPr>
        <w:t xml:space="preserve"> </w:t>
      </w:r>
    </w:p>
    <w:p w14:paraId="579FB6D5" w14:textId="77777777" w:rsidR="0036699E" w:rsidRDefault="0036699E" w:rsidP="00100E07">
      <w:pPr>
        <w:spacing w:before="120"/>
        <w:jc w:val="both"/>
        <w:rPr>
          <w:rFonts w:cs="Arial"/>
          <w:sz w:val="22"/>
          <w:szCs w:val="22"/>
          <w:lang w:val="es-ES_tradnl"/>
        </w:rPr>
      </w:pPr>
      <w:r>
        <w:rPr>
          <w:rFonts w:cs="Arial"/>
          <w:sz w:val="22"/>
          <w:szCs w:val="22"/>
          <w:lang w:val="es-ES_tradnl"/>
        </w:rPr>
        <w:t xml:space="preserve">Cuando se retira la tarjeta SD del </w:t>
      </w:r>
      <w:r>
        <w:rPr>
          <w:rFonts w:cs="Arial"/>
          <w:i/>
          <w:iCs/>
          <w:sz w:val="22"/>
          <w:szCs w:val="22"/>
          <w:lang w:val="es-ES_tradnl"/>
        </w:rPr>
        <w:t>Stream</w:t>
      </w:r>
      <w:r>
        <w:rPr>
          <w:rFonts w:cs="Arial"/>
          <w:sz w:val="22"/>
          <w:szCs w:val="22"/>
          <w:lang w:val="es-ES_tradnl"/>
        </w:rPr>
        <w:t xml:space="preserve"> durante la lectura de la misma, éste cambiará al primer libro que detecte en el dispositivo USB (si hay algún USB conectado) o bien activará el modo de “Descripción de tecla</w:t>
      </w:r>
      <w:r w:rsidR="00907B87">
        <w:rPr>
          <w:rFonts w:cs="Arial"/>
          <w:sz w:val="22"/>
          <w:szCs w:val="22"/>
          <w:lang w:val="es-ES_tradnl"/>
        </w:rPr>
        <w:t>s</w:t>
      </w:r>
      <w:r>
        <w:rPr>
          <w:rFonts w:cs="Arial"/>
          <w:sz w:val="22"/>
          <w:szCs w:val="22"/>
          <w:lang w:val="es-ES_tradnl"/>
        </w:rPr>
        <w:t>” (</w:t>
      </w:r>
      <w:r w:rsidR="009D77A3">
        <w:rPr>
          <w:rFonts w:cs="Arial"/>
          <w:sz w:val="22"/>
          <w:szCs w:val="22"/>
          <w:lang w:val="es-ES_tradnl"/>
        </w:rPr>
        <w:t>del mismo modo</w:t>
      </w:r>
      <w:r>
        <w:rPr>
          <w:rFonts w:cs="Arial"/>
          <w:sz w:val="22"/>
          <w:szCs w:val="22"/>
          <w:lang w:val="es-ES_tradnl"/>
        </w:rPr>
        <w:t xml:space="preserve"> que cuando se mantiene presionada la tecla “información”, tecla 0</w:t>
      </w:r>
      <w:r w:rsidR="009D77A3">
        <w:rPr>
          <w:rFonts w:cs="Arial"/>
          <w:sz w:val="22"/>
          <w:szCs w:val="22"/>
          <w:lang w:val="es-ES_tradnl"/>
        </w:rPr>
        <w:t>)</w:t>
      </w:r>
      <w:r>
        <w:rPr>
          <w:rFonts w:cs="Arial"/>
          <w:sz w:val="22"/>
          <w:szCs w:val="22"/>
          <w:lang w:val="es-ES_tradnl"/>
        </w:rPr>
        <w:t>.</w:t>
      </w:r>
    </w:p>
    <w:p w14:paraId="2535F581" w14:textId="77777777" w:rsidR="00100E07" w:rsidRDefault="0036699E" w:rsidP="00100E07">
      <w:pPr>
        <w:spacing w:before="120"/>
        <w:jc w:val="both"/>
        <w:rPr>
          <w:rFonts w:cs="Arial"/>
          <w:sz w:val="22"/>
          <w:szCs w:val="22"/>
          <w:lang w:val="es-ES_tradnl"/>
        </w:rPr>
      </w:pPr>
      <w:r>
        <w:rPr>
          <w:rFonts w:cs="Arial"/>
          <w:sz w:val="22"/>
          <w:szCs w:val="22"/>
          <w:lang w:val="es-ES_tradnl"/>
        </w:rPr>
        <w:t xml:space="preserve">Si se enciende el </w:t>
      </w:r>
      <w:r>
        <w:rPr>
          <w:rFonts w:cs="Arial"/>
          <w:i/>
          <w:iCs/>
          <w:sz w:val="22"/>
          <w:szCs w:val="22"/>
          <w:lang w:val="es-ES_tradnl"/>
        </w:rPr>
        <w:t>Stream</w:t>
      </w:r>
      <w:r>
        <w:rPr>
          <w:rFonts w:cs="Arial"/>
          <w:sz w:val="22"/>
          <w:szCs w:val="22"/>
          <w:lang w:val="es-ES_tradnl"/>
        </w:rPr>
        <w:t xml:space="preserve"> con una tarjeta SD insertada y conectado a un dispositivo de memoria USB, el sistema buscará primeramente el último libro reproducido en la tarjeta SD. Si éste no está presente, se seleccionará el primer libro disponible en la tarjeta SD. </w:t>
      </w:r>
    </w:p>
    <w:p w14:paraId="22180D76" w14:textId="77777777" w:rsidR="0036699E" w:rsidRDefault="0036699E" w:rsidP="00100E07">
      <w:pPr>
        <w:spacing w:before="120"/>
        <w:jc w:val="both"/>
        <w:rPr>
          <w:rFonts w:cs="Arial"/>
          <w:sz w:val="22"/>
          <w:szCs w:val="22"/>
          <w:lang w:val="es-ES_tradnl"/>
        </w:rPr>
      </w:pPr>
      <w:r>
        <w:rPr>
          <w:rFonts w:cs="Arial"/>
          <w:sz w:val="22"/>
          <w:szCs w:val="22"/>
          <w:lang w:val="es-ES_tradnl"/>
        </w:rPr>
        <w:t xml:space="preserve">Si no se encuentran libros en la tarjeta SD, entonces el sistema los buscará en el dispositivo USB. </w:t>
      </w:r>
    </w:p>
    <w:p w14:paraId="0FC9392B" w14:textId="77777777" w:rsidR="0036699E" w:rsidRDefault="0036699E">
      <w:pPr>
        <w:jc w:val="both"/>
        <w:rPr>
          <w:rFonts w:cs="Arial"/>
          <w:sz w:val="22"/>
          <w:szCs w:val="22"/>
          <w:lang w:val="es-ES_tradnl"/>
        </w:rPr>
      </w:pPr>
    </w:p>
    <w:p w14:paraId="35A2DD2B" w14:textId="77777777" w:rsidR="0036699E" w:rsidRDefault="0036699E">
      <w:pPr>
        <w:jc w:val="both"/>
        <w:rPr>
          <w:rFonts w:cs="Arial"/>
          <w:sz w:val="22"/>
          <w:szCs w:val="22"/>
          <w:lang w:val="es-ES_tradnl"/>
        </w:rPr>
      </w:pPr>
    </w:p>
    <w:p w14:paraId="440B9D74" w14:textId="77777777" w:rsidR="0036699E" w:rsidRDefault="0036699E">
      <w:pPr>
        <w:pStyle w:val="Heading2"/>
        <w:rPr>
          <w:rStyle w:val="Strong"/>
          <w:b/>
          <w:u w:val="single"/>
        </w:rPr>
      </w:pPr>
      <w:bookmarkStart w:id="46" w:name="_Toc488150210"/>
      <w:r>
        <w:rPr>
          <w:rStyle w:val="Strong"/>
          <w:b/>
          <w:u w:val="single"/>
        </w:rPr>
        <w:t>Estructura de las Bibliotecas</w:t>
      </w:r>
      <w:bookmarkEnd w:id="46"/>
    </w:p>
    <w:p w14:paraId="0CA43506" w14:textId="77777777" w:rsidR="0036699E" w:rsidRDefault="0036699E" w:rsidP="00100E07">
      <w:pPr>
        <w:autoSpaceDE w:val="0"/>
        <w:autoSpaceDN w:val="0"/>
        <w:adjustRightInd w:val="0"/>
        <w:spacing w:before="120"/>
        <w:jc w:val="both"/>
        <w:rPr>
          <w:rFonts w:cs="Arial"/>
          <w:sz w:val="22"/>
          <w:szCs w:val="22"/>
          <w:lang w:val="es-ES_tradnl" w:eastAsia="fr-CA"/>
        </w:rPr>
      </w:pPr>
      <w:r>
        <w:rPr>
          <w:rFonts w:cs="Arial"/>
          <w:i/>
          <w:iCs/>
          <w:sz w:val="22"/>
          <w:szCs w:val="22"/>
          <w:lang w:val="es-ES_tradnl"/>
        </w:rPr>
        <w:t>El Stream</w:t>
      </w:r>
      <w:r>
        <w:rPr>
          <w:rFonts w:cs="Arial"/>
          <w:sz w:val="22"/>
          <w:szCs w:val="22"/>
          <w:lang w:val="es-ES_tradnl"/>
        </w:rPr>
        <w:t xml:space="preserve"> reconoce varios tipos de libros que se guardan en diferentes carpetas llamadas </w:t>
      </w:r>
      <w:r w:rsidR="00E66F5B">
        <w:rPr>
          <w:rFonts w:cs="Arial"/>
          <w:sz w:val="22"/>
          <w:szCs w:val="22"/>
          <w:lang w:val="es-ES_tradnl"/>
        </w:rPr>
        <w:t>“</w:t>
      </w:r>
      <w:r>
        <w:rPr>
          <w:rFonts w:cs="Arial"/>
          <w:sz w:val="22"/>
          <w:szCs w:val="22"/>
          <w:lang w:val="es-ES_tradnl"/>
        </w:rPr>
        <w:t>Bibliotecas</w:t>
      </w:r>
      <w:r w:rsidR="00E66F5B">
        <w:rPr>
          <w:rFonts w:cs="Arial"/>
          <w:sz w:val="22"/>
          <w:szCs w:val="22"/>
          <w:lang w:val="es-ES_tradnl"/>
        </w:rPr>
        <w:t>”</w:t>
      </w:r>
      <w:r>
        <w:rPr>
          <w:rFonts w:cs="Arial"/>
          <w:sz w:val="22"/>
          <w:szCs w:val="22"/>
          <w:lang w:val="es-ES_tradnl"/>
        </w:rPr>
        <w:t xml:space="preserve">. Seleccione la biblioteca que desea leer presionando múltiples veces la tecla “Biblioteca” (tecla </w:t>
      </w:r>
      <w:r>
        <w:rPr>
          <w:rFonts w:cs="Arial"/>
          <w:b/>
          <w:i/>
          <w:sz w:val="22"/>
          <w:szCs w:val="22"/>
          <w:lang w:val="es-ES_tradnl"/>
        </w:rPr>
        <w:t>1</w:t>
      </w:r>
      <w:r>
        <w:rPr>
          <w:rFonts w:cs="Arial"/>
          <w:sz w:val="22"/>
          <w:szCs w:val="22"/>
          <w:lang w:val="es-ES_tradnl"/>
        </w:rPr>
        <w:t xml:space="preserve">). Usted puede desplazarse hacia delante y hacia atrás dentro de cada biblioteca, utilizando las teclas “Mover hacia atrás” (tecla </w:t>
      </w:r>
      <w:r>
        <w:rPr>
          <w:rFonts w:cs="Arial"/>
          <w:b/>
          <w:i/>
          <w:sz w:val="22"/>
          <w:szCs w:val="22"/>
          <w:lang w:val="es-ES_tradnl"/>
        </w:rPr>
        <w:t>4)</w:t>
      </w:r>
      <w:r>
        <w:rPr>
          <w:rFonts w:cs="Arial"/>
          <w:sz w:val="22"/>
          <w:szCs w:val="22"/>
          <w:lang w:val="es-ES_tradnl"/>
        </w:rPr>
        <w:t xml:space="preserve"> y “Mover hacia adelante” (tecla </w:t>
      </w:r>
      <w:r>
        <w:rPr>
          <w:rFonts w:cs="Arial"/>
          <w:b/>
          <w:i/>
          <w:sz w:val="22"/>
          <w:szCs w:val="22"/>
          <w:lang w:val="es-ES_tradnl"/>
        </w:rPr>
        <w:t>6)</w:t>
      </w:r>
      <w:r>
        <w:rPr>
          <w:rFonts w:cs="Arial"/>
          <w:sz w:val="22"/>
          <w:szCs w:val="22"/>
          <w:lang w:val="es-ES_tradnl"/>
        </w:rPr>
        <w:t xml:space="preserve">. La lista del contenido de cada biblioteca es circular. Excepto la biblioteca de </w:t>
      </w:r>
      <w:r w:rsidR="00E66F5B">
        <w:rPr>
          <w:rFonts w:cs="Arial"/>
          <w:sz w:val="22"/>
          <w:szCs w:val="22"/>
          <w:lang w:val="es-ES_tradnl"/>
        </w:rPr>
        <w:t>“</w:t>
      </w:r>
      <w:r>
        <w:rPr>
          <w:rFonts w:cs="Arial"/>
          <w:sz w:val="22"/>
          <w:szCs w:val="22"/>
          <w:lang w:val="es-ES_tradnl"/>
        </w:rPr>
        <w:t>Notas</w:t>
      </w:r>
      <w:r w:rsidR="00E66F5B">
        <w:rPr>
          <w:rFonts w:cs="Arial"/>
          <w:sz w:val="22"/>
          <w:szCs w:val="22"/>
          <w:lang w:val="es-ES_tradnl"/>
        </w:rPr>
        <w:t>”</w:t>
      </w:r>
      <w:r>
        <w:rPr>
          <w:rFonts w:cs="Arial"/>
          <w:sz w:val="22"/>
          <w:szCs w:val="22"/>
          <w:lang w:val="es-ES_tradnl"/>
        </w:rPr>
        <w:t xml:space="preserve">, se anuncian únicamente aquellas bibliotecas con contenido en su interior. En la tarjeta SD o en el dispositivo USB, cada biblioteca está guardada con un nombre de carpeta reservado que comienza con “$VR”. Dentro de cada una de esas carpetas reservadas (bibliotecas) pueden existir subcarpetas definidas por el usuario conteniendo libros o categorías de archivos. Usted puede crear otras carpetas y archivos en la tarjeta SD, pero sólo el contenido de las carpetas reservadas $VR forma parte de las bibliotecas del </w:t>
      </w:r>
      <w:r>
        <w:rPr>
          <w:rFonts w:cs="Arial"/>
          <w:i/>
          <w:iCs/>
          <w:sz w:val="22"/>
          <w:szCs w:val="22"/>
          <w:lang w:val="es-ES_tradnl"/>
        </w:rPr>
        <w:t>Stream</w:t>
      </w:r>
      <w:r>
        <w:rPr>
          <w:rFonts w:cs="Arial"/>
          <w:sz w:val="22"/>
          <w:szCs w:val="22"/>
          <w:lang w:val="es-ES_tradnl" w:eastAsia="fr-CA"/>
        </w:rPr>
        <w:t xml:space="preserve">. Cuando se inserta una tarjeta que no está protegida contra escritura, el </w:t>
      </w:r>
      <w:r>
        <w:rPr>
          <w:rFonts w:cs="Arial"/>
          <w:i/>
          <w:iCs/>
          <w:sz w:val="22"/>
          <w:szCs w:val="22"/>
          <w:lang w:val="es-ES_tradnl" w:eastAsia="fr-CA"/>
        </w:rPr>
        <w:t>Stream</w:t>
      </w:r>
      <w:r>
        <w:rPr>
          <w:rFonts w:cs="Arial"/>
          <w:sz w:val="22"/>
          <w:szCs w:val="22"/>
          <w:lang w:val="es-ES_tradnl" w:eastAsia="fr-CA"/>
        </w:rPr>
        <w:t xml:space="preserve"> crea automáticamente las carpetas reservadas $VR. </w:t>
      </w:r>
    </w:p>
    <w:p w14:paraId="1292DE68" w14:textId="77777777" w:rsidR="0036699E" w:rsidRDefault="0036699E">
      <w:pPr>
        <w:jc w:val="both"/>
        <w:rPr>
          <w:rFonts w:cs="Arial"/>
          <w:sz w:val="22"/>
          <w:szCs w:val="22"/>
          <w:lang w:val="es-ES_tradnl"/>
        </w:rPr>
      </w:pPr>
      <w:r>
        <w:rPr>
          <w:rFonts w:cs="Arial"/>
          <w:sz w:val="22"/>
          <w:szCs w:val="22"/>
          <w:lang w:val="es-ES_tradnl"/>
        </w:rPr>
        <w:t xml:space="preserve">La estructura y el uso de las bibliotecas se definen de la siguiente manera: </w:t>
      </w:r>
    </w:p>
    <w:p w14:paraId="276AEA3D" w14:textId="77777777" w:rsidR="0036699E" w:rsidRDefault="0036699E" w:rsidP="00C24411">
      <w:pPr>
        <w:numPr>
          <w:ilvl w:val="0"/>
          <w:numId w:val="33"/>
        </w:numPr>
        <w:spacing w:before="120"/>
        <w:jc w:val="both"/>
        <w:rPr>
          <w:rFonts w:cs="Arial"/>
          <w:sz w:val="22"/>
          <w:szCs w:val="22"/>
          <w:lang w:val="es-ES"/>
        </w:rPr>
      </w:pPr>
      <w:r>
        <w:rPr>
          <w:rFonts w:cs="Arial"/>
          <w:sz w:val="22"/>
          <w:szCs w:val="22"/>
          <w:lang w:val="es-ES"/>
        </w:rPr>
        <w:t>Biblioteca: Libros Hablados (carpeta $VRDTB, siglas de Victor Reader DAISY Talking Books).</w:t>
      </w:r>
    </w:p>
    <w:p w14:paraId="4BA8F150" w14:textId="77777777" w:rsidR="0036699E" w:rsidRDefault="0036699E" w:rsidP="00100E07">
      <w:pPr>
        <w:spacing w:before="120"/>
        <w:ind w:left="360"/>
        <w:jc w:val="both"/>
        <w:rPr>
          <w:rFonts w:cs="Arial"/>
          <w:sz w:val="22"/>
          <w:szCs w:val="22"/>
          <w:lang w:val="es-ES_tradnl"/>
        </w:rPr>
      </w:pPr>
      <w:r>
        <w:rPr>
          <w:rFonts w:cs="Arial"/>
          <w:sz w:val="22"/>
          <w:szCs w:val="22"/>
          <w:lang w:val="es-ES_tradnl"/>
        </w:rPr>
        <w:t xml:space="preserve">Tipos de libros: DAISY 2.x, NISO Z39.86 (DAISY 3), NIMAS 1.1, EPUB sin protección. </w:t>
      </w:r>
    </w:p>
    <w:p w14:paraId="2B3E6B05" w14:textId="77777777" w:rsidR="0036699E" w:rsidRDefault="0036699E" w:rsidP="00CE5397">
      <w:pPr>
        <w:spacing w:before="120"/>
        <w:ind w:left="360"/>
        <w:jc w:val="both"/>
        <w:rPr>
          <w:rFonts w:cs="Arial"/>
          <w:sz w:val="22"/>
          <w:szCs w:val="22"/>
          <w:lang w:val="es-ES_tradnl"/>
        </w:rPr>
      </w:pPr>
      <w:r>
        <w:rPr>
          <w:rFonts w:cs="Arial"/>
          <w:sz w:val="22"/>
          <w:szCs w:val="22"/>
          <w:lang w:val="es-ES_tradnl"/>
        </w:rPr>
        <w:t xml:space="preserve">Uso: Los archivos que comprenden cada uno de sus libros DTB deben ser guardados en subcarpetas separadas dentro de esta carpeta. Los libros que son archivos individuales como archivos EPUB pueden guardarse en el directorio raíz de esta carpeta. Utilice las teclas “Arriba” (tecla </w:t>
      </w:r>
      <w:r>
        <w:rPr>
          <w:rFonts w:cs="Arial"/>
          <w:b/>
          <w:i/>
          <w:sz w:val="22"/>
          <w:szCs w:val="22"/>
          <w:lang w:val="es-ES_tradnl"/>
        </w:rPr>
        <w:t>2)</w:t>
      </w:r>
      <w:r>
        <w:rPr>
          <w:rFonts w:cs="Arial"/>
          <w:sz w:val="22"/>
          <w:szCs w:val="22"/>
          <w:lang w:val="es-ES_tradnl"/>
        </w:rPr>
        <w:t xml:space="preserve"> /</w:t>
      </w:r>
      <w:r>
        <w:rPr>
          <w:rFonts w:cs="Arial"/>
          <w:b/>
          <w:i/>
          <w:sz w:val="22"/>
          <w:szCs w:val="22"/>
          <w:lang w:val="es-ES_tradnl"/>
        </w:rPr>
        <w:t xml:space="preserve"> “Abajo” (tecla 8)</w:t>
      </w:r>
      <w:r>
        <w:rPr>
          <w:rFonts w:cs="Arial"/>
          <w:sz w:val="22"/>
          <w:szCs w:val="22"/>
          <w:lang w:val="es-ES_tradnl"/>
        </w:rPr>
        <w:t xml:space="preserve"> para seleccionar el nivel de navegación de carpeta o de libro y las teclas Mover hacia atrás (tecla </w:t>
      </w:r>
      <w:r>
        <w:rPr>
          <w:rFonts w:cs="Arial"/>
          <w:b/>
          <w:i/>
          <w:sz w:val="22"/>
          <w:szCs w:val="22"/>
          <w:lang w:val="es-ES_tradnl"/>
        </w:rPr>
        <w:t>4) / Mover hacia adelante (tecla 6)</w:t>
      </w:r>
      <w:r>
        <w:rPr>
          <w:rFonts w:cs="Arial"/>
          <w:sz w:val="22"/>
          <w:szCs w:val="22"/>
          <w:lang w:val="es-ES_tradnl"/>
        </w:rPr>
        <w:t xml:space="preserve"> para navegar en el nivel seleccionado. Presione la tecla </w:t>
      </w:r>
      <w:r>
        <w:rPr>
          <w:rFonts w:cs="Arial"/>
          <w:b/>
          <w:bCs/>
          <w:i/>
          <w:iCs/>
          <w:sz w:val="22"/>
          <w:szCs w:val="22"/>
          <w:lang w:val="es-ES_tradnl"/>
        </w:rPr>
        <w:t>Reproducir/Detener</w:t>
      </w:r>
      <w:r>
        <w:rPr>
          <w:rFonts w:cs="Arial"/>
          <w:b/>
          <w:i/>
          <w:sz w:val="22"/>
          <w:szCs w:val="22"/>
          <w:lang w:val="es-ES_tradnl"/>
        </w:rPr>
        <w:t xml:space="preserve"> </w:t>
      </w:r>
      <w:r>
        <w:rPr>
          <w:rFonts w:cs="Arial"/>
          <w:sz w:val="22"/>
          <w:szCs w:val="22"/>
          <w:lang w:val="es-ES_tradnl"/>
        </w:rPr>
        <w:t xml:space="preserve">para seleccionar el libro. En esta biblioteca la posición de lectura actual y las marcas se guardan de forma separada para cada libro. </w:t>
      </w:r>
    </w:p>
    <w:p w14:paraId="149C7A4F" w14:textId="77777777" w:rsidR="0036699E" w:rsidRDefault="0036699E" w:rsidP="00C24411">
      <w:pPr>
        <w:numPr>
          <w:ilvl w:val="0"/>
          <w:numId w:val="33"/>
        </w:numPr>
        <w:spacing w:before="120"/>
        <w:ind w:left="714" w:hanging="357"/>
        <w:jc w:val="both"/>
        <w:rPr>
          <w:rFonts w:cs="Arial"/>
          <w:sz w:val="22"/>
          <w:szCs w:val="22"/>
          <w:lang w:val="es-ES_tradnl"/>
        </w:rPr>
      </w:pPr>
      <w:r>
        <w:rPr>
          <w:rFonts w:cs="Arial"/>
          <w:sz w:val="22"/>
          <w:szCs w:val="22"/>
          <w:lang w:val="es-ES_tradnl"/>
        </w:rPr>
        <w:t>Biblioteca: Otros Libros (carpeta $VROtherBooks).</w:t>
      </w:r>
    </w:p>
    <w:p w14:paraId="520CD3DB" w14:textId="77777777" w:rsidR="0036699E" w:rsidRDefault="0036699E" w:rsidP="00CE5397">
      <w:pPr>
        <w:spacing w:before="120"/>
        <w:ind w:left="360"/>
        <w:jc w:val="both"/>
        <w:rPr>
          <w:rFonts w:cs="Arial"/>
          <w:sz w:val="22"/>
          <w:szCs w:val="22"/>
          <w:lang w:val="es-ES_tradnl"/>
        </w:rPr>
      </w:pPr>
      <w:r>
        <w:rPr>
          <w:rFonts w:cs="Arial"/>
          <w:sz w:val="22"/>
          <w:szCs w:val="22"/>
          <w:lang w:val="es-ES_tradnl"/>
        </w:rPr>
        <w:lastRenderedPageBreak/>
        <w:t xml:space="preserve">Tipos de libros: Libros que no son DAISY o NISO, grabados en cualquiera de los formatos de archivos de audio compatibles con el </w:t>
      </w:r>
      <w:r>
        <w:rPr>
          <w:rFonts w:cs="Arial"/>
          <w:i/>
          <w:iCs/>
          <w:sz w:val="22"/>
          <w:szCs w:val="22"/>
          <w:lang w:val="es-ES_tradnl"/>
        </w:rPr>
        <w:t>Stream</w:t>
      </w:r>
      <w:r>
        <w:rPr>
          <w:rFonts w:cs="Arial"/>
          <w:sz w:val="22"/>
          <w:szCs w:val="22"/>
          <w:lang w:val="es-ES_tradnl"/>
        </w:rPr>
        <w:t xml:space="preserve">. </w:t>
      </w:r>
    </w:p>
    <w:p w14:paraId="51286A60" w14:textId="77777777" w:rsidR="0036699E" w:rsidRDefault="0036699E" w:rsidP="00CE5397">
      <w:pPr>
        <w:spacing w:before="120"/>
        <w:ind w:left="360"/>
        <w:jc w:val="both"/>
        <w:rPr>
          <w:rFonts w:cs="Arial"/>
          <w:sz w:val="22"/>
          <w:szCs w:val="22"/>
          <w:lang w:val="es-ES_tradnl"/>
        </w:rPr>
      </w:pPr>
      <w:r>
        <w:rPr>
          <w:rFonts w:cs="Arial"/>
          <w:sz w:val="22"/>
          <w:szCs w:val="22"/>
          <w:lang w:val="es-ES_tradnl"/>
        </w:rPr>
        <w:t xml:space="preserve">Uso: Los archivos que comprenden cada libro deben ser guardados en subcarpetas separadas dentro de esta carpeta. Puede haber más subcarpetas anidadas dentro de las subcarpetas colgadas de la carpeta raíz. Opcionalmente, los libros en archivos únicos pueden ser directamente colocados en el directorio raíz de esta carpeta. Utilice las teclas Arriba (tecla </w:t>
      </w:r>
      <w:r>
        <w:rPr>
          <w:rFonts w:cs="Arial"/>
          <w:b/>
          <w:i/>
          <w:sz w:val="22"/>
          <w:szCs w:val="22"/>
          <w:lang w:val="es-ES_tradnl"/>
        </w:rPr>
        <w:t>2)</w:t>
      </w:r>
      <w:r>
        <w:rPr>
          <w:rFonts w:cs="Arial"/>
          <w:sz w:val="22"/>
          <w:szCs w:val="22"/>
          <w:lang w:val="es-ES_tradnl"/>
        </w:rPr>
        <w:t xml:space="preserve"> /</w:t>
      </w:r>
      <w:r>
        <w:rPr>
          <w:rFonts w:cs="Arial"/>
          <w:b/>
          <w:i/>
          <w:sz w:val="22"/>
          <w:szCs w:val="22"/>
          <w:lang w:val="es-ES_tradnl"/>
        </w:rPr>
        <w:t xml:space="preserve"> Abajo (tecla 8)</w:t>
      </w:r>
      <w:r>
        <w:rPr>
          <w:rFonts w:cs="Arial"/>
          <w:sz w:val="22"/>
          <w:szCs w:val="22"/>
          <w:lang w:val="es-ES_tradnl"/>
        </w:rPr>
        <w:t xml:space="preserve"> para seleccionar el nivel de navegación de carpeta o de libro y las teclas Mover hacia atrás (tecla </w:t>
      </w:r>
      <w:r>
        <w:rPr>
          <w:rFonts w:cs="Arial"/>
          <w:b/>
          <w:i/>
          <w:sz w:val="22"/>
          <w:szCs w:val="22"/>
          <w:lang w:val="es-ES_tradnl"/>
        </w:rPr>
        <w:t>4) / Mover hacia adelante (tecla 6)</w:t>
      </w:r>
      <w:r>
        <w:rPr>
          <w:rFonts w:cs="Arial"/>
          <w:sz w:val="22"/>
          <w:szCs w:val="22"/>
          <w:lang w:val="es-ES_tradnl"/>
        </w:rPr>
        <w:t xml:space="preserve"> para navegar en el nivel seleccionado. Presione </w:t>
      </w:r>
      <w:r>
        <w:rPr>
          <w:rFonts w:cs="Arial"/>
          <w:b/>
          <w:bCs/>
          <w:i/>
          <w:iCs/>
          <w:sz w:val="22"/>
          <w:szCs w:val="22"/>
          <w:lang w:val="es-ES_tradnl"/>
        </w:rPr>
        <w:t>Reproducir/Detener</w:t>
      </w:r>
      <w:r>
        <w:rPr>
          <w:rFonts w:cs="Arial"/>
          <w:b/>
          <w:i/>
          <w:sz w:val="22"/>
          <w:szCs w:val="22"/>
          <w:lang w:val="es-ES_tradnl"/>
        </w:rPr>
        <w:t xml:space="preserve"> </w:t>
      </w:r>
      <w:r>
        <w:rPr>
          <w:rFonts w:cs="Arial"/>
          <w:sz w:val="22"/>
          <w:szCs w:val="22"/>
          <w:lang w:val="es-ES_tradnl"/>
        </w:rPr>
        <w:t>para seleccionar el libro deseado. En esta biblioteca la posición de lectura actual y las marcas se guardan de forma separada para cada libro. La reproducción se detiene automáticamente al final del último archivo de cada libro.</w:t>
      </w:r>
    </w:p>
    <w:p w14:paraId="1685BB58" w14:textId="77777777" w:rsidR="0036699E" w:rsidRDefault="0036699E" w:rsidP="00C24411">
      <w:pPr>
        <w:numPr>
          <w:ilvl w:val="0"/>
          <w:numId w:val="33"/>
        </w:numPr>
        <w:spacing w:before="120"/>
        <w:ind w:left="714" w:hanging="357"/>
        <w:jc w:val="both"/>
        <w:rPr>
          <w:rFonts w:cs="Arial"/>
          <w:sz w:val="22"/>
          <w:szCs w:val="22"/>
          <w:lang w:val="es-ES_tradnl"/>
        </w:rPr>
      </w:pPr>
      <w:r>
        <w:rPr>
          <w:rFonts w:cs="Arial"/>
          <w:sz w:val="22"/>
          <w:szCs w:val="22"/>
          <w:lang w:val="es-ES_tradnl"/>
        </w:rPr>
        <w:t xml:space="preserve">Biblioteca: </w:t>
      </w:r>
      <w:r>
        <w:rPr>
          <w:rFonts w:cs="Arial"/>
          <w:sz w:val="22"/>
          <w:szCs w:val="22"/>
          <w:lang w:val="es-ES" w:eastAsia="es-ES"/>
        </w:rPr>
        <w:t>Libros de Audible.com</w:t>
      </w:r>
      <w:r>
        <w:rPr>
          <w:rFonts w:cs="Arial"/>
          <w:sz w:val="22"/>
          <w:szCs w:val="22"/>
          <w:lang w:val="es-ES_tradnl"/>
        </w:rPr>
        <w:t xml:space="preserve"> (carpeta $VRAudible). </w:t>
      </w:r>
    </w:p>
    <w:p w14:paraId="2370E9F9" w14:textId="77777777" w:rsidR="0036699E" w:rsidRDefault="0036699E" w:rsidP="00CE5397">
      <w:pPr>
        <w:spacing w:before="120"/>
        <w:ind w:left="357"/>
        <w:jc w:val="both"/>
        <w:rPr>
          <w:rFonts w:cs="Arial"/>
          <w:sz w:val="22"/>
          <w:szCs w:val="22"/>
          <w:lang w:val="es-ES_tradnl"/>
        </w:rPr>
      </w:pPr>
      <w:r>
        <w:rPr>
          <w:rFonts w:cs="Arial"/>
          <w:sz w:val="22"/>
          <w:szCs w:val="22"/>
          <w:lang w:val="es-ES_tradnl"/>
        </w:rPr>
        <w:t>Tipos de libros: “</w:t>
      </w:r>
      <w:r>
        <w:rPr>
          <w:rFonts w:cs="Arial"/>
          <w:color w:val="1F497D"/>
          <w:sz w:val="22"/>
          <w:szCs w:val="22"/>
          <w:lang w:val="es-ES"/>
        </w:rPr>
        <w:t>Format 4” (</w:t>
      </w:r>
      <w:r>
        <w:rPr>
          <w:rFonts w:cs="Arial"/>
          <w:sz w:val="22"/>
          <w:szCs w:val="22"/>
          <w:lang w:val="es-ES_tradnl"/>
        </w:rPr>
        <w:t>Formato 4) y “</w:t>
      </w:r>
      <w:r>
        <w:rPr>
          <w:rFonts w:cs="Arial"/>
          <w:color w:val="1F497D"/>
          <w:sz w:val="22"/>
          <w:szCs w:val="22"/>
          <w:lang w:val="es-ES"/>
        </w:rPr>
        <w:t xml:space="preserve">Enhanced Audio Books” (Libros de </w:t>
      </w:r>
      <w:r>
        <w:rPr>
          <w:rFonts w:cs="Arial"/>
          <w:sz w:val="22"/>
          <w:szCs w:val="22"/>
          <w:lang w:val="es-ES_tradnl"/>
        </w:rPr>
        <w:t>Audio Mejorado), ambos formatos propios de Audible.com.</w:t>
      </w:r>
    </w:p>
    <w:p w14:paraId="3DCCC87A" w14:textId="77777777" w:rsidR="0036699E" w:rsidRDefault="0036699E" w:rsidP="00CE5397">
      <w:pPr>
        <w:spacing w:before="120"/>
        <w:ind w:left="357"/>
        <w:jc w:val="both"/>
        <w:rPr>
          <w:rFonts w:cs="Arial"/>
          <w:sz w:val="22"/>
          <w:szCs w:val="22"/>
          <w:lang w:val="es-ES_tradnl"/>
        </w:rPr>
      </w:pPr>
      <w:r>
        <w:rPr>
          <w:rFonts w:cs="Arial"/>
          <w:sz w:val="22"/>
          <w:szCs w:val="22"/>
          <w:lang w:val="es-ES_tradnl"/>
        </w:rPr>
        <w:t xml:space="preserve">Uso: Los archivos que comprenden cada libro deben ser guardados en la carpeta reservada. No deben utilizarse subcarpetas. Utilice las teclas Mover hacia atrás (tecla </w:t>
      </w:r>
      <w:r>
        <w:rPr>
          <w:rFonts w:cs="Arial"/>
          <w:b/>
          <w:i/>
          <w:sz w:val="22"/>
          <w:szCs w:val="22"/>
          <w:lang w:val="es-ES_tradnl"/>
        </w:rPr>
        <w:t>4) / Mover hacia adelante (tecla 6)</w:t>
      </w:r>
      <w:r>
        <w:rPr>
          <w:rFonts w:cs="Arial"/>
          <w:sz w:val="22"/>
          <w:szCs w:val="22"/>
          <w:lang w:val="es-ES_tradnl"/>
        </w:rPr>
        <w:t xml:space="preserve"> para desplazarse entre los libros. Presione </w:t>
      </w:r>
      <w:r>
        <w:rPr>
          <w:rFonts w:cs="Arial"/>
          <w:b/>
          <w:i/>
          <w:sz w:val="22"/>
          <w:szCs w:val="22"/>
          <w:lang w:val="es-ES_tradnl"/>
        </w:rPr>
        <w:t>Reproducir/Detener</w:t>
      </w:r>
      <w:r>
        <w:rPr>
          <w:rFonts w:cs="Arial"/>
          <w:sz w:val="22"/>
          <w:szCs w:val="22"/>
          <w:lang w:val="es-ES_tradnl"/>
        </w:rPr>
        <w:t xml:space="preserve"> para seleccionar el libro. &gt;En esta biblioteca la posición de lectura actual y las marcas se guardan de manera separada para cada libro. La lectura se detiene al final del último archivo de cada libro. La biblioteca de </w:t>
      </w:r>
      <w:r>
        <w:rPr>
          <w:rFonts w:cs="Arial"/>
          <w:sz w:val="22"/>
          <w:szCs w:val="22"/>
          <w:lang w:val="es-ES" w:eastAsia="es-ES"/>
        </w:rPr>
        <w:t xml:space="preserve">Libros de Audible.com se creará </w:t>
      </w:r>
      <w:r>
        <w:rPr>
          <w:rFonts w:cs="Arial"/>
          <w:sz w:val="22"/>
          <w:szCs w:val="22"/>
          <w:lang w:val="es-ES_tradnl"/>
        </w:rPr>
        <w:t xml:space="preserve">únicamente cuando se active el </w:t>
      </w:r>
      <w:r>
        <w:rPr>
          <w:rFonts w:cs="Arial"/>
          <w:i/>
          <w:iCs/>
          <w:sz w:val="22"/>
          <w:szCs w:val="22"/>
          <w:lang w:val="es-ES_tradnl"/>
        </w:rPr>
        <w:t>Stream</w:t>
      </w:r>
      <w:r>
        <w:rPr>
          <w:rFonts w:cs="Arial"/>
          <w:sz w:val="22"/>
          <w:szCs w:val="22"/>
          <w:lang w:val="es-ES_tradnl"/>
        </w:rPr>
        <w:t xml:space="preserve"> para poder leer libros de Audible.com. </w:t>
      </w:r>
    </w:p>
    <w:p w14:paraId="7433D40C" w14:textId="77777777" w:rsidR="0036699E" w:rsidRDefault="0036699E" w:rsidP="00C24411">
      <w:pPr>
        <w:numPr>
          <w:ilvl w:val="0"/>
          <w:numId w:val="33"/>
        </w:numPr>
        <w:spacing w:before="120"/>
        <w:ind w:left="714" w:hanging="357"/>
        <w:jc w:val="both"/>
        <w:rPr>
          <w:rFonts w:cs="Arial"/>
          <w:sz w:val="22"/>
          <w:szCs w:val="22"/>
          <w:lang w:val="es-ES_tradnl"/>
        </w:rPr>
      </w:pPr>
      <w:r>
        <w:rPr>
          <w:rFonts w:cs="Arial"/>
          <w:sz w:val="22"/>
          <w:szCs w:val="22"/>
          <w:lang w:val="es-ES_tradnl"/>
        </w:rPr>
        <w:t xml:space="preserve">Biblioteca: Música (carpeta $VRMusic). </w:t>
      </w:r>
    </w:p>
    <w:p w14:paraId="035AC780" w14:textId="77777777" w:rsidR="0036699E" w:rsidRDefault="0036699E" w:rsidP="00CE5397">
      <w:pPr>
        <w:spacing w:before="120"/>
        <w:ind w:left="360"/>
        <w:jc w:val="both"/>
        <w:rPr>
          <w:rFonts w:cs="Arial"/>
          <w:sz w:val="22"/>
          <w:szCs w:val="22"/>
          <w:lang w:val="es-ES_tradnl"/>
        </w:rPr>
      </w:pPr>
      <w:r>
        <w:rPr>
          <w:rFonts w:cs="Arial"/>
          <w:sz w:val="22"/>
          <w:szCs w:val="22"/>
          <w:lang w:val="es-ES_tradnl"/>
        </w:rPr>
        <w:t xml:space="preserve">Tipos de libros: Listas de reproducción (tipo M3U únicamente) y archivos grabados compuestos por cualquier tipo de archivo de audio compatible con el </w:t>
      </w:r>
      <w:r>
        <w:rPr>
          <w:rFonts w:cs="Arial"/>
          <w:i/>
          <w:iCs/>
          <w:sz w:val="22"/>
          <w:szCs w:val="22"/>
          <w:lang w:val="es-ES_tradnl"/>
        </w:rPr>
        <w:t>Stream</w:t>
      </w:r>
      <w:r>
        <w:rPr>
          <w:rFonts w:cs="Arial"/>
          <w:sz w:val="22"/>
          <w:szCs w:val="22"/>
          <w:lang w:val="es-ES_tradnl"/>
        </w:rPr>
        <w:t xml:space="preserve">. </w:t>
      </w:r>
    </w:p>
    <w:p w14:paraId="4CA425C8" w14:textId="77777777" w:rsidR="0036699E" w:rsidRDefault="0036699E" w:rsidP="00CE5397">
      <w:pPr>
        <w:spacing w:before="120"/>
        <w:ind w:left="360"/>
        <w:jc w:val="both"/>
        <w:rPr>
          <w:rFonts w:cs="Arial"/>
          <w:sz w:val="22"/>
          <w:szCs w:val="22"/>
          <w:lang w:val="es-ES_tradnl"/>
        </w:rPr>
      </w:pPr>
      <w:r>
        <w:rPr>
          <w:rFonts w:cs="Arial"/>
          <w:sz w:val="22"/>
          <w:szCs w:val="22"/>
          <w:lang w:val="es-ES_tradnl"/>
        </w:rPr>
        <w:t xml:space="preserve">Uso: Un libro de música es, tanto una lista de reproducción como la estructura musical completa (denominada “Libro Toda la Música”). La posición de lectura y las marcas se guardan de manera separada para cada libro. Se puede navegar entre los distintos libros de música dentro de la biblioteca utilizando las teclas Mover hacia atrás (tecla </w:t>
      </w:r>
      <w:r>
        <w:rPr>
          <w:rFonts w:cs="Arial"/>
          <w:b/>
          <w:i/>
          <w:sz w:val="22"/>
          <w:szCs w:val="22"/>
          <w:lang w:val="es-ES_tradnl"/>
        </w:rPr>
        <w:t>4)</w:t>
      </w:r>
      <w:r>
        <w:rPr>
          <w:rFonts w:cs="Arial"/>
          <w:sz w:val="22"/>
          <w:szCs w:val="22"/>
          <w:lang w:val="es-ES_tradnl"/>
        </w:rPr>
        <w:t xml:space="preserve"> y</w:t>
      </w:r>
      <w:r>
        <w:rPr>
          <w:rFonts w:cs="Arial"/>
          <w:b/>
          <w:sz w:val="22"/>
          <w:szCs w:val="22"/>
          <w:lang w:val="es-ES_tradnl"/>
        </w:rPr>
        <w:t xml:space="preserve"> Mover hacia adelante (tecla </w:t>
      </w:r>
      <w:r>
        <w:rPr>
          <w:rFonts w:cs="Arial"/>
          <w:b/>
          <w:i/>
          <w:sz w:val="22"/>
          <w:szCs w:val="22"/>
          <w:lang w:val="es-ES_tradnl"/>
        </w:rPr>
        <w:t>6)</w:t>
      </w:r>
      <w:r>
        <w:rPr>
          <w:rFonts w:cs="Arial"/>
          <w:sz w:val="22"/>
          <w:szCs w:val="22"/>
          <w:lang w:val="es-ES_tradnl"/>
        </w:rPr>
        <w:t xml:space="preserve">. El Libro Toda la Música consta de carpetas anidadas que contienen archivos de audio. Por ejemplo, la estructura podría ser la de género, artista, álbum y pistas. Navegue por el Libro Toda la Música utilizando las teclas Arriba </w:t>
      </w:r>
      <w:r w:rsidRPr="00B013FB">
        <w:rPr>
          <w:rFonts w:cs="Arial"/>
          <w:b/>
          <w:sz w:val="22"/>
          <w:szCs w:val="22"/>
          <w:lang w:val="es-ES_tradnl"/>
        </w:rPr>
        <w:t xml:space="preserve">(tecla </w:t>
      </w:r>
      <w:r w:rsidRPr="00B013FB">
        <w:rPr>
          <w:rFonts w:cs="Arial"/>
          <w:b/>
          <w:i/>
          <w:sz w:val="22"/>
          <w:szCs w:val="22"/>
          <w:lang w:val="es-ES_tradnl"/>
        </w:rPr>
        <w:t>2</w:t>
      </w:r>
      <w:r>
        <w:rPr>
          <w:rFonts w:cs="Arial"/>
          <w:b/>
          <w:i/>
          <w:sz w:val="22"/>
          <w:szCs w:val="22"/>
          <w:lang w:val="es-ES_tradnl"/>
        </w:rPr>
        <w:t>) / Abajo (tecla 8)</w:t>
      </w:r>
      <w:r>
        <w:rPr>
          <w:rFonts w:cs="Arial"/>
          <w:b/>
          <w:sz w:val="22"/>
          <w:szCs w:val="22"/>
          <w:lang w:val="es-ES_tradnl"/>
        </w:rPr>
        <w:t xml:space="preserve"> </w:t>
      </w:r>
      <w:r>
        <w:rPr>
          <w:rFonts w:cs="Arial"/>
          <w:sz w:val="22"/>
          <w:szCs w:val="22"/>
          <w:lang w:val="es-ES_tradnl"/>
        </w:rPr>
        <w:t xml:space="preserve">para seleccionar la carpeta deseada o el nivel de navegación llamado “Archivo” y después navegue dentro de ese nivel utilizando las teclas Mover Hacia atrás (tecla 4) </w:t>
      </w:r>
      <w:r>
        <w:rPr>
          <w:rFonts w:cs="Arial"/>
          <w:b/>
          <w:i/>
          <w:sz w:val="22"/>
          <w:szCs w:val="22"/>
          <w:lang w:val="es-ES_tradnl"/>
        </w:rPr>
        <w:t>/ Mover hacia adelante (tecla 6)</w:t>
      </w:r>
      <w:r>
        <w:rPr>
          <w:rFonts w:cs="Arial"/>
          <w:sz w:val="22"/>
          <w:szCs w:val="22"/>
          <w:lang w:val="es-ES_tradnl"/>
        </w:rPr>
        <w:t xml:space="preserve">. La reproducción también enlaza automáticamente desde el último archivo de una carpeta al primer archivo de la siguiente carpeta. </w:t>
      </w:r>
      <w:r w:rsidR="001D5043">
        <w:rPr>
          <w:rFonts w:cs="Arial"/>
          <w:sz w:val="22"/>
          <w:szCs w:val="22"/>
          <w:lang w:val="es-ES_tradnl"/>
        </w:rPr>
        <w:t>Los modos</w:t>
      </w:r>
      <w:r>
        <w:rPr>
          <w:rFonts w:cs="Arial"/>
          <w:sz w:val="22"/>
          <w:szCs w:val="22"/>
          <w:lang w:val="es-ES_tradnl"/>
        </w:rPr>
        <w:t xml:space="preserve"> de </w:t>
      </w:r>
      <w:r w:rsidR="001A1C63">
        <w:rPr>
          <w:rFonts w:cs="Arial"/>
          <w:sz w:val="22"/>
          <w:szCs w:val="22"/>
          <w:lang w:val="es-ES_tradnl"/>
        </w:rPr>
        <w:t>“R</w:t>
      </w:r>
      <w:r>
        <w:rPr>
          <w:rFonts w:cs="Arial"/>
          <w:sz w:val="22"/>
          <w:szCs w:val="22"/>
          <w:lang w:val="es-ES_tradnl"/>
        </w:rPr>
        <w:t xml:space="preserve">eproducción </w:t>
      </w:r>
      <w:r w:rsidR="001A1C63">
        <w:rPr>
          <w:rFonts w:cs="Arial"/>
          <w:sz w:val="22"/>
          <w:szCs w:val="22"/>
          <w:lang w:val="es-ES_tradnl"/>
        </w:rPr>
        <w:t>a</w:t>
      </w:r>
      <w:r>
        <w:rPr>
          <w:rFonts w:cs="Arial"/>
          <w:sz w:val="22"/>
          <w:szCs w:val="22"/>
          <w:lang w:val="es-ES_tradnl"/>
        </w:rPr>
        <w:t>leatoria</w:t>
      </w:r>
      <w:r w:rsidR="00E66F5B">
        <w:rPr>
          <w:rFonts w:cs="Arial"/>
          <w:sz w:val="22"/>
          <w:szCs w:val="22"/>
          <w:lang w:val="es-ES_tradnl"/>
        </w:rPr>
        <w:t>:</w:t>
      </w:r>
      <w:r>
        <w:rPr>
          <w:rFonts w:cs="Arial"/>
          <w:sz w:val="22"/>
          <w:szCs w:val="22"/>
          <w:lang w:val="es-ES_tradnl"/>
        </w:rPr>
        <w:t xml:space="preserve"> </w:t>
      </w:r>
      <w:r w:rsidR="001A1C63">
        <w:rPr>
          <w:rFonts w:cs="Arial"/>
          <w:sz w:val="22"/>
          <w:szCs w:val="22"/>
          <w:lang w:val="es-ES_tradnl"/>
        </w:rPr>
        <w:t>E</w:t>
      </w:r>
      <w:r w:rsidR="001D5043">
        <w:rPr>
          <w:rFonts w:cs="Arial"/>
          <w:sz w:val="22"/>
          <w:szCs w:val="22"/>
          <w:lang w:val="es-ES_tradnl"/>
        </w:rPr>
        <w:t>ncendido”, “</w:t>
      </w:r>
      <w:r w:rsidR="001A1C63">
        <w:rPr>
          <w:rFonts w:cs="Arial"/>
          <w:sz w:val="22"/>
          <w:szCs w:val="22"/>
          <w:lang w:val="es-ES_tradnl"/>
        </w:rPr>
        <w:t>Repetición:</w:t>
      </w:r>
      <w:r w:rsidR="001D5043">
        <w:rPr>
          <w:rFonts w:cs="Arial"/>
          <w:sz w:val="22"/>
          <w:szCs w:val="22"/>
          <w:lang w:val="es-ES_tradnl"/>
        </w:rPr>
        <w:t xml:space="preserve"> </w:t>
      </w:r>
      <w:r w:rsidR="001A1C63">
        <w:rPr>
          <w:rFonts w:cs="Arial"/>
          <w:sz w:val="22"/>
          <w:szCs w:val="22"/>
          <w:lang w:val="es-ES_tradnl"/>
        </w:rPr>
        <w:t>C</w:t>
      </w:r>
      <w:r w:rsidR="001D5043">
        <w:rPr>
          <w:rFonts w:cs="Arial"/>
          <w:sz w:val="22"/>
          <w:szCs w:val="22"/>
          <w:lang w:val="es-ES_tradnl"/>
        </w:rPr>
        <w:t>arpeta”, “</w:t>
      </w:r>
      <w:r w:rsidR="001A1C63">
        <w:rPr>
          <w:rFonts w:cs="Arial"/>
          <w:sz w:val="22"/>
          <w:szCs w:val="22"/>
          <w:lang w:val="es-ES_tradnl"/>
        </w:rPr>
        <w:t>Repetición</w:t>
      </w:r>
      <w:r w:rsidR="00E66F5B">
        <w:rPr>
          <w:rFonts w:cs="Arial"/>
          <w:sz w:val="22"/>
          <w:szCs w:val="22"/>
          <w:lang w:val="es-ES_tradnl"/>
        </w:rPr>
        <w:t>:</w:t>
      </w:r>
      <w:r w:rsidR="001A1C63">
        <w:rPr>
          <w:rFonts w:cs="Arial"/>
          <w:sz w:val="22"/>
          <w:szCs w:val="22"/>
          <w:lang w:val="es-ES_tradnl"/>
        </w:rPr>
        <w:t xml:space="preserve"> Archivo</w:t>
      </w:r>
      <w:r w:rsidR="001D5043">
        <w:rPr>
          <w:rFonts w:cs="Arial"/>
          <w:sz w:val="22"/>
          <w:szCs w:val="22"/>
          <w:lang w:val="es-ES_tradnl"/>
        </w:rPr>
        <w:t>”, “</w:t>
      </w:r>
      <w:r w:rsidR="00E66F5B">
        <w:rPr>
          <w:rFonts w:cs="Arial"/>
          <w:sz w:val="22"/>
          <w:szCs w:val="22"/>
          <w:lang w:val="es-ES_tradnl"/>
        </w:rPr>
        <w:t>Reproducción aleatoria: A</w:t>
      </w:r>
      <w:r w:rsidR="001D5043">
        <w:rPr>
          <w:rFonts w:cs="Arial"/>
          <w:sz w:val="22"/>
          <w:szCs w:val="22"/>
          <w:lang w:val="es-ES_tradnl"/>
        </w:rPr>
        <w:t>pagado”</w:t>
      </w:r>
      <w:r w:rsidR="00C95441">
        <w:rPr>
          <w:rFonts w:cs="Arial"/>
          <w:sz w:val="22"/>
          <w:szCs w:val="22"/>
          <w:lang w:val="es-ES_tradnl"/>
        </w:rPr>
        <w:t>,</w:t>
      </w:r>
      <w:r w:rsidR="001D5043">
        <w:rPr>
          <w:rFonts w:cs="Arial"/>
          <w:sz w:val="22"/>
          <w:szCs w:val="22"/>
          <w:lang w:val="es-ES_tradnl"/>
        </w:rPr>
        <w:t xml:space="preserve"> (</w:t>
      </w:r>
      <w:r>
        <w:rPr>
          <w:rFonts w:cs="Arial"/>
          <w:sz w:val="22"/>
          <w:szCs w:val="22"/>
          <w:lang w:val="es-ES_tradnl"/>
        </w:rPr>
        <w:t xml:space="preserve">presionando </w:t>
      </w:r>
      <w:r w:rsidR="001D5043">
        <w:rPr>
          <w:rFonts w:cs="Arial"/>
          <w:sz w:val="22"/>
          <w:szCs w:val="22"/>
          <w:lang w:val="es-ES_tradnl"/>
        </w:rPr>
        <w:t xml:space="preserve">múltiples veces </w:t>
      </w:r>
      <w:r>
        <w:rPr>
          <w:rFonts w:cs="Arial"/>
          <w:sz w:val="22"/>
          <w:szCs w:val="22"/>
          <w:lang w:val="es-ES_tradnl"/>
        </w:rPr>
        <w:t xml:space="preserve">la tecla </w:t>
      </w:r>
      <w:r>
        <w:rPr>
          <w:rFonts w:cs="Arial"/>
          <w:b/>
          <w:i/>
          <w:sz w:val="22"/>
          <w:szCs w:val="22"/>
          <w:lang w:val="es-ES_tradnl"/>
        </w:rPr>
        <w:t>9</w:t>
      </w:r>
      <w:r>
        <w:rPr>
          <w:rFonts w:cs="Arial"/>
          <w:sz w:val="22"/>
          <w:szCs w:val="22"/>
          <w:lang w:val="es-ES_tradnl"/>
        </w:rPr>
        <w:t>) se aplica</w:t>
      </w:r>
      <w:r w:rsidR="001D5043">
        <w:rPr>
          <w:rFonts w:cs="Arial"/>
          <w:sz w:val="22"/>
          <w:szCs w:val="22"/>
          <w:lang w:val="es-ES_tradnl"/>
        </w:rPr>
        <w:t>n</w:t>
      </w:r>
      <w:r>
        <w:rPr>
          <w:rFonts w:cs="Arial"/>
          <w:sz w:val="22"/>
          <w:szCs w:val="22"/>
          <w:lang w:val="es-ES_tradnl"/>
        </w:rPr>
        <w:t xml:space="preserve"> sólo para los libros de la biblioteca Música.</w:t>
      </w:r>
    </w:p>
    <w:p w14:paraId="504A50E8" w14:textId="77777777" w:rsidR="0036699E" w:rsidRDefault="0036699E" w:rsidP="00C24411">
      <w:pPr>
        <w:numPr>
          <w:ilvl w:val="0"/>
          <w:numId w:val="32"/>
        </w:numPr>
        <w:spacing w:before="120"/>
        <w:ind w:left="714" w:hanging="357"/>
        <w:jc w:val="both"/>
        <w:rPr>
          <w:rFonts w:cs="Arial"/>
          <w:sz w:val="22"/>
          <w:szCs w:val="22"/>
          <w:lang w:val="es-ES_tradnl"/>
        </w:rPr>
      </w:pPr>
      <w:r>
        <w:rPr>
          <w:rFonts w:cs="Arial"/>
          <w:sz w:val="22"/>
          <w:szCs w:val="22"/>
          <w:lang w:val="es-ES_tradnl"/>
        </w:rPr>
        <w:t xml:space="preserve">Biblioteca: Podcasts Guardados </w:t>
      </w:r>
      <w:r w:rsidRPr="00B013FB">
        <w:rPr>
          <w:rFonts w:cs="Arial"/>
          <w:sz w:val="22"/>
          <w:szCs w:val="22"/>
          <w:lang w:val="es-ES_tradnl"/>
        </w:rPr>
        <w:t>($VRPodcasts).</w:t>
      </w:r>
    </w:p>
    <w:p w14:paraId="4E0EB9A9" w14:textId="77777777" w:rsidR="0036699E" w:rsidRDefault="0036699E" w:rsidP="00CE5397">
      <w:pPr>
        <w:spacing w:before="120"/>
        <w:ind w:left="360"/>
        <w:jc w:val="both"/>
        <w:rPr>
          <w:rFonts w:cs="Arial"/>
          <w:sz w:val="22"/>
          <w:szCs w:val="22"/>
          <w:lang w:val="es-ES_tradnl"/>
        </w:rPr>
      </w:pPr>
      <w:r>
        <w:rPr>
          <w:rFonts w:cs="Arial"/>
          <w:sz w:val="22"/>
          <w:szCs w:val="22"/>
          <w:lang w:val="es-ES_tradnl"/>
        </w:rPr>
        <w:t xml:space="preserve">Tipo de libros: Cualquier tipo de archivo de audio compatible con el </w:t>
      </w:r>
      <w:r>
        <w:rPr>
          <w:rFonts w:cs="Arial"/>
          <w:i/>
          <w:iCs/>
          <w:sz w:val="22"/>
          <w:szCs w:val="22"/>
          <w:lang w:val="es-ES_tradnl"/>
        </w:rPr>
        <w:t>Stream</w:t>
      </w:r>
      <w:r>
        <w:rPr>
          <w:rFonts w:cs="Arial"/>
          <w:sz w:val="22"/>
          <w:szCs w:val="22"/>
          <w:lang w:val="es-ES_tradnl"/>
        </w:rPr>
        <w:t xml:space="preserve">. </w:t>
      </w:r>
    </w:p>
    <w:p w14:paraId="25F55905" w14:textId="77777777" w:rsidR="0036699E" w:rsidRDefault="0036699E" w:rsidP="00CE5397">
      <w:pPr>
        <w:spacing w:before="120"/>
        <w:ind w:left="360"/>
        <w:jc w:val="both"/>
        <w:rPr>
          <w:rFonts w:cs="Arial"/>
          <w:sz w:val="22"/>
          <w:szCs w:val="22"/>
          <w:lang w:val="es-ES_tradnl"/>
        </w:rPr>
      </w:pPr>
      <w:r>
        <w:rPr>
          <w:rFonts w:cs="Arial"/>
          <w:sz w:val="22"/>
          <w:szCs w:val="22"/>
          <w:lang w:val="es-ES_tradnl"/>
        </w:rPr>
        <w:t>Uso: Cada archivo de podcast guardado está definido como un libro separado, lo que implica que usted debe moverse de archivo en archivo utilizando las teclas</w:t>
      </w:r>
      <w:r>
        <w:rPr>
          <w:rFonts w:cs="Arial"/>
          <w:b/>
          <w:sz w:val="22"/>
          <w:szCs w:val="22"/>
          <w:lang w:val="es-ES_tradnl"/>
        </w:rPr>
        <w:t xml:space="preserve"> </w:t>
      </w:r>
      <w:r>
        <w:rPr>
          <w:rFonts w:cs="Arial"/>
          <w:b/>
          <w:sz w:val="22"/>
          <w:szCs w:val="22"/>
          <w:lang w:val="es-ES_tradnl"/>
        </w:rPr>
        <w:lastRenderedPageBreak/>
        <w:t xml:space="preserve">Mover hacia atrás (tecla </w:t>
      </w:r>
      <w:r>
        <w:rPr>
          <w:rFonts w:cs="Arial"/>
          <w:b/>
          <w:i/>
          <w:sz w:val="22"/>
          <w:szCs w:val="22"/>
          <w:lang w:val="es-ES_tradnl"/>
        </w:rPr>
        <w:t>4)</w:t>
      </w:r>
      <w:r>
        <w:rPr>
          <w:rFonts w:cs="Arial"/>
          <w:i/>
          <w:sz w:val="22"/>
          <w:szCs w:val="22"/>
          <w:lang w:val="es-ES_tradnl"/>
        </w:rPr>
        <w:t xml:space="preserve"> / Mover hacia adelante (tecla </w:t>
      </w:r>
      <w:r>
        <w:rPr>
          <w:rFonts w:cs="Arial"/>
          <w:b/>
          <w:i/>
          <w:sz w:val="22"/>
          <w:szCs w:val="22"/>
          <w:lang w:val="es-ES_tradnl"/>
        </w:rPr>
        <w:t>6)</w:t>
      </w:r>
      <w:r>
        <w:rPr>
          <w:rFonts w:cs="Arial"/>
          <w:sz w:val="22"/>
          <w:szCs w:val="22"/>
          <w:lang w:val="es-ES_tradnl"/>
        </w:rPr>
        <w:t xml:space="preserve"> dentro de la biblioteca. Los archivos pueden estar en subcarpetas, en cuyo caso se deben utilizar las teclas Arriba (tecla </w:t>
      </w:r>
      <w:r>
        <w:rPr>
          <w:rFonts w:cs="Arial"/>
          <w:b/>
          <w:i/>
          <w:sz w:val="22"/>
          <w:szCs w:val="22"/>
          <w:lang w:val="es-ES_tradnl"/>
        </w:rPr>
        <w:t>2) / Abajo (tecla 8)</w:t>
      </w:r>
      <w:r>
        <w:rPr>
          <w:rFonts w:cs="Arial"/>
          <w:b/>
          <w:sz w:val="22"/>
          <w:szCs w:val="22"/>
          <w:lang w:val="es-ES_tradnl"/>
        </w:rPr>
        <w:t xml:space="preserve"> </w:t>
      </w:r>
      <w:r>
        <w:rPr>
          <w:rFonts w:cs="Arial"/>
          <w:sz w:val="22"/>
          <w:szCs w:val="22"/>
          <w:lang w:val="es-ES_tradnl"/>
        </w:rPr>
        <w:t xml:space="preserve">para seleccionar el de navegación de carpeta o libro. En esta biblioteca la posición de lectura actual y las marcas se guardan de manera separada para cada libro (archivo). La reproducción se detiene al final de cada libro (archivo). </w:t>
      </w:r>
    </w:p>
    <w:p w14:paraId="5064D960" w14:textId="77777777" w:rsidR="0036699E" w:rsidRDefault="0036699E" w:rsidP="00C24411">
      <w:pPr>
        <w:numPr>
          <w:ilvl w:val="0"/>
          <w:numId w:val="32"/>
        </w:numPr>
        <w:spacing w:before="120"/>
        <w:ind w:left="714" w:hanging="357"/>
        <w:jc w:val="both"/>
        <w:rPr>
          <w:rFonts w:cs="Arial"/>
          <w:sz w:val="22"/>
          <w:szCs w:val="22"/>
          <w:lang w:val="es-ES_tradnl"/>
        </w:rPr>
      </w:pPr>
      <w:r>
        <w:rPr>
          <w:rFonts w:cs="Arial"/>
          <w:sz w:val="22"/>
          <w:szCs w:val="22"/>
          <w:lang w:val="es-ES_tradnl"/>
        </w:rPr>
        <w:t xml:space="preserve">Biblioteca: Archivos de Texto </w:t>
      </w:r>
      <w:r w:rsidRPr="00D37419">
        <w:rPr>
          <w:rFonts w:cs="Arial"/>
          <w:sz w:val="22"/>
          <w:szCs w:val="22"/>
          <w:lang w:val="es-ES_tradnl"/>
        </w:rPr>
        <w:t>(carpeta $VRText).</w:t>
      </w:r>
    </w:p>
    <w:p w14:paraId="47F4196E" w14:textId="77777777" w:rsidR="0036699E" w:rsidRDefault="0036699E" w:rsidP="00CE5397">
      <w:pPr>
        <w:spacing w:before="120"/>
        <w:ind w:left="357"/>
        <w:jc w:val="both"/>
        <w:rPr>
          <w:rFonts w:cs="Arial"/>
          <w:sz w:val="22"/>
          <w:szCs w:val="22"/>
          <w:lang w:val="es-ES_tradnl"/>
        </w:rPr>
      </w:pPr>
      <w:r>
        <w:rPr>
          <w:rFonts w:cs="Arial"/>
          <w:sz w:val="22"/>
          <w:szCs w:val="22"/>
          <w:lang w:val="es-ES_tradnl"/>
        </w:rPr>
        <w:t xml:space="preserve">Tipo de libros: Archivos de texto (bra, brf, DOCX, fb2, html, rtf, SES3, txt, xml). </w:t>
      </w:r>
    </w:p>
    <w:p w14:paraId="7A807DD4" w14:textId="77777777" w:rsidR="0036699E" w:rsidRDefault="0036699E" w:rsidP="00CE5397">
      <w:pPr>
        <w:spacing w:before="120"/>
        <w:ind w:left="357"/>
        <w:jc w:val="both"/>
        <w:rPr>
          <w:rFonts w:cs="Arial"/>
          <w:sz w:val="22"/>
          <w:szCs w:val="22"/>
          <w:lang w:val="es-ES_tradnl"/>
        </w:rPr>
      </w:pPr>
      <w:r>
        <w:rPr>
          <w:rFonts w:cs="Arial"/>
          <w:sz w:val="22"/>
          <w:szCs w:val="22"/>
          <w:lang w:val="es-ES_tradnl"/>
        </w:rPr>
        <w:t xml:space="preserve">Uso: Cada archivo de texto está definido como un libro separado, lo que implica que usted debe moverse de archivo en archivo utilizando las teclas Mover hacia atrás (tecla </w:t>
      </w:r>
      <w:r>
        <w:rPr>
          <w:rFonts w:cs="Arial"/>
          <w:b/>
          <w:i/>
          <w:sz w:val="22"/>
          <w:szCs w:val="22"/>
          <w:lang w:val="es-ES_tradnl"/>
        </w:rPr>
        <w:t>4)</w:t>
      </w:r>
      <w:r>
        <w:rPr>
          <w:rFonts w:cs="Arial"/>
          <w:i/>
          <w:sz w:val="22"/>
          <w:szCs w:val="22"/>
          <w:lang w:val="es-ES_tradnl"/>
        </w:rPr>
        <w:t xml:space="preserve"> / Mover hacia adelante (tecla </w:t>
      </w:r>
      <w:r>
        <w:rPr>
          <w:rFonts w:cs="Arial"/>
          <w:b/>
          <w:i/>
          <w:sz w:val="22"/>
          <w:szCs w:val="22"/>
          <w:lang w:val="es-ES_tradnl"/>
        </w:rPr>
        <w:t>6)</w:t>
      </w:r>
      <w:r>
        <w:rPr>
          <w:rFonts w:cs="Arial"/>
          <w:sz w:val="22"/>
          <w:szCs w:val="22"/>
          <w:lang w:val="es-ES_tradnl"/>
        </w:rPr>
        <w:t xml:space="preserve"> dentro de la biblioteca. Los archivos pueden estar en subcarpetas, en cuyo caso usted debe utilizar las teclas Arriba (tecla </w:t>
      </w:r>
      <w:r>
        <w:rPr>
          <w:rFonts w:cs="Arial"/>
          <w:b/>
          <w:i/>
          <w:sz w:val="22"/>
          <w:szCs w:val="22"/>
          <w:lang w:val="es-ES_tradnl"/>
        </w:rPr>
        <w:t>2) / Abajo (tecla 8)</w:t>
      </w:r>
      <w:r>
        <w:rPr>
          <w:rFonts w:cs="Arial"/>
          <w:sz w:val="22"/>
          <w:szCs w:val="22"/>
          <w:lang w:val="es-ES_tradnl"/>
        </w:rPr>
        <w:t xml:space="preserve"> para seleccionar el nivel de navegación de carpeta o libro. En esta biblioteca la posición de lectura actual y las marcas se guardan de manera separada para cada libro (archivo). La reproducción se detiene al final de cada libro (archivo). </w:t>
      </w:r>
      <w:r>
        <w:rPr>
          <w:rFonts w:cs="Arial"/>
          <w:b/>
          <w:bCs/>
          <w:i/>
          <w:iCs/>
          <w:sz w:val="22"/>
          <w:szCs w:val="22"/>
          <w:lang w:val="es-ES_tradnl"/>
        </w:rPr>
        <w:t>Nota</w:t>
      </w:r>
      <w:r>
        <w:rPr>
          <w:rFonts w:cs="Arial"/>
          <w:sz w:val="22"/>
          <w:szCs w:val="22"/>
          <w:lang w:val="es-ES_tradnl"/>
        </w:rPr>
        <w:t xml:space="preserve">: Si su archivo braille (.brf) no es leído correctamente, verifique que haya seleccionado la tabla de traducción braille apropiada en el menú de configuración correspondiente con la tecla “Menú” (tecla </w:t>
      </w:r>
      <w:r>
        <w:rPr>
          <w:rFonts w:cs="Arial"/>
          <w:b/>
          <w:i/>
          <w:sz w:val="22"/>
          <w:szCs w:val="22"/>
          <w:lang w:val="es-ES_tradnl"/>
        </w:rPr>
        <w:t>7</w:t>
      </w:r>
      <w:r>
        <w:rPr>
          <w:rFonts w:cs="Arial"/>
          <w:sz w:val="22"/>
          <w:szCs w:val="22"/>
          <w:lang w:val="es-ES_tradnl"/>
        </w:rPr>
        <w:t xml:space="preserve">). </w:t>
      </w:r>
    </w:p>
    <w:p w14:paraId="2E682B4C" w14:textId="77777777" w:rsidR="0036699E" w:rsidRDefault="0036699E" w:rsidP="00C24411">
      <w:pPr>
        <w:numPr>
          <w:ilvl w:val="0"/>
          <w:numId w:val="32"/>
        </w:numPr>
        <w:spacing w:before="120"/>
        <w:ind w:left="714" w:hanging="357"/>
        <w:jc w:val="both"/>
        <w:rPr>
          <w:rFonts w:cs="Arial"/>
          <w:sz w:val="22"/>
          <w:szCs w:val="22"/>
          <w:lang w:val="es-ES_tradnl"/>
        </w:rPr>
      </w:pPr>
      <w:r>
        <w:rPr>
          <w:rFonts w:cs="Arial"/>
          <w:sz w:val="22"/>
          <w:szCs w:val="22"/>
          <w:lang w:val="es-ES_tradnl"/>
        </w:rPr>
        <w:t xml:space="preserve">Biblioteca: Notas (carpeta $VRNotes). </w:t>
      </w:r>
    </w:p>
    <w:p w14:paraId="6D51D10F" w14:textId="77777777" w:rsidR="0036699E" w:rsidRDefault="0036699E" w:rsidP="00CE5397">
      <w:pPr>
        <w:spacing w:before="120"/>
        <w:ind w:left="360"/>
        <w:jc w:val="both"/>
        <w:rPr>
          <w:rFonts w:cs="Arial"/>
          <w:sz w:val="22"/>
          <w:szCs w:val="22"/>
          <w:lang w:val="es-ES_tradnl"/>
        </w:rPr>
      </w:pPr>
      <w:r>
        <w:rPr>
          <w:rFonts w:cs="Arial"/>
          <w:sz w:val="22"/>
          <w:szCs w:val="22"/>
          <w:lang w:val="es-ES_tradnl"/>
        </w:rPr>
        <w:t xml:space="preserve">Tipos de libros: Notas de voz grabadas en archivos de tipo MP3 o WAV. </w:t>
      </w:r>
    </w:p>
    <w:p w14:paraId="76CE0D1B" w14:textId="77777777" w:rsidR="0036699E" w:rsidRDefault="0036699E" w:rsidP="00CE5397">
      <w:pPr>
        <w:spacing w:before="120"/>
        <w:ind w:left="360"/>
        <w:jc w:val="both"/>
        <w:rPr>
          <w:rFonts w:cs="Arial"/>
          <w:sz w:val="22"/>
          <w:szCs w:val="22"/>
          <w:lang w:val="es-ES_tradnl"/>
        </w:rPr>
      </w:pPr>
      <w:r>
        <w:rPr>
          <w:rFonts w:cs="Arial"/>
          <w:sz w:val="22"/>
          <w:szCs w:val="22"/>
          <w:lang w:val="es-ES_tradnl"/>
        </w:rPr>
        <w:t xml:space="preserve">Uso: Esta es una lista individual de archivos grabados por el </w:t>
      </w:r>
      <w:r>
        <w:rPr>
          <w:rFonts w:cs="Arial"/>
          <w:i/>
          <w:iCs/>
          <w:sz w:val="22"/>
          <w:szCs w:val="22"/>
          <w:lang w:val="es-ES_tradnl"/>
        </w:rPr>
        <w:t>Stream</w:t>
      </w:r>
      <w:r>
        <w:rPr>
          <w:rFonts w:cs="Arial"/>
          <w:sz w:val="22"/>
          <w:szCs w:val="22"/>
          <w:lang w:val="es-ES_tradnl"/>
        </w:rPr>
        <w:t xml:space="preserve"> en donde a cada archivo se le asigna un número incremental para cada grabación separada. La lista de notas se define como un único libro, lo cual quiere decir que existe solamente una posición actual de lectura y un grupo de marcas para todas las notas.</w:t>
      </w:r>
    </w:p>
    <w:p w14:paraId="59D9AAEF" w14:textId="77777777" w:rsidR="0036699E" w:rsidRPr="00FE2942" w:rsidRDefault="0036699E" w:rsidP="00C24411">
      <w:pPr>
        <w:numPr>
          <w:ilvl w:val="0"/>
          <w:numId w:val="32"/>
        </w:numPr>
        <w:spacing w:before="120"/>
        <w:ind w:left="714" w:hanging="357"/>
        <w:jc w:val="both"/>
        <w:rPr>
          <w:rFonts w:cs="Arial"/>
          <w:sz w:val="22"/>
          <w:szCs w:val="22"/>
          <w:lang w:val="es-ES"/>
        </w:rPr>
      </w:pPr>
      <w:r w:rsidRPr="00FE2942">
        <w:rPr>
          <w:rFonts w:cs="Arial"/>
          <w:sz w:val="22"/>
          <w:szCs w:val="22"/>
          <w:lang w:val="es-ES_tradnl"/>
        </w:rPr>
        <w:t xml:space="preserve">Biblioteca: Grabaciones de Radio (carpeta </w:t>
      </w:r>
      <w:r w:rsidRPr="00FE2942">
        <w:rPr>
          <w:rFonts w:cs="Arial"/>
          <w:sz w:val="22"/>
          <w:szCs w:val="22"/>
          <w:lang w:val="es-ES"/>
        </w:rPr>
        <w:t>$VRInternetRadio)</w:t>
      </w:r>
    </w:p>
    <w:p w14:paraId="0E7F82D8" w14:textId="77777777" w:rsidR="0036699E" w:rsidRPr="00FE2942" w:rsidRDefault="0036699E" w:rsidP="00CE5397">
      <w:pPr>
        <w:spacing w:before="120"/>
        <w:ind w:left="360"/>
        <w:jc w:val="both"/>
        <w:rPr>
          <w:rFonts w:cs="Arial"/>
          <w:sz w:val="22"/>
          <w:szCs w:val="22"/>
          <w:lang w:val="es-ES"/>
        </w:rPr>
      </w:pPr>
      <w:r w:rsidRPr="00FE2942">
        <w:rPr>
          <w:rFonts w:cs="Arial"/>
          <w:sz w:val="22"/>
          <w:szCs w:val="22"/>
          <w:lang w:val="es-ES"/>
        </w:rPr>
        <w:t xml:space="preserve">Tipo de libros: Cortes grabados de radio por Internet en formato MP3 o WAV. </w:t>
      </w:r>
    </w:p>
    <w:p w14:paraId="4CCB6126" w14:textId="77777777" w:rsidR="0036699E" w:rsidRPr="00FE2942" w:rsidRDefault="0036699E" w:rsidP="00CE5397">
      <w:pPr>
        <w:spacing w:before="120"/>
        <w:ind w:left="360"/>
        <w:jc w:val="both"/>
        <w:rPr>
          <w:rFonts w:cs="Arial"/>
          <w:sz w:val="22"/>
          <w:szCs w:val="22"/>
          <w:lang w:val="es-ES"/>
        </w:rPr>
      </w:pPr>
      <w:r w:rsidRPr="00FE2942">
        <w:rPr>
          <w:rFonts w:cs="Arial"/>
          <w:sz w:val="22"/>
          <w:szCs w:val="22"/>
          <w:lang w:val="es-ES"/>
        </w:rPr>
        <w:t>Uso:</w:t>
      </w:r>
      <w:r w:rsidR="00FE2942" w:rsidRPr="00FE2942">
        <w:rPr>
          <w:rFonts w:cs="Arial"/>
          <w:sz w:val="22"/>
          <w:szCs w:val="22"/>
          <w:lang w:val="es-ES"/>
        </w:rPr>
        <w:t xml:space="preserve"> </w:t>
      </w:r>
      <w:r w:rsidRPr="00FE2942">
        <w:rPr>
          <w:rFonts w:cs="Arial"/>
          <w:sz w:val="22"/>
          <w:szCs w:val="22"/>
          <w:lang w:val="es-ES"/>
        </w:rPr>
        <w:t xml:space="preserve">Cada grabación de radio guardada se define como un libro separado, lo que implica que usted debe moverse de un archivo a otro utilizando las teclas Mover hacia atrás (tecla </w:t>
      </w:r>
      <w:r w:rsidRPr="00FE2942">
        <w:rPr>
          <w:rFonts w:cs="Arial"/>
          <w:b/>
          <w:i/>
          <w:sz w:val="22"/>
          <w:szCs w:val="22"/>
          <w:lang w:val="es-ES"/>
        </w:rPr>
        <w:t>4) / Mover hacia adelante (tecla 6)</w:t>
      </w:r>
      <w:r w:rsidRPr="00FE2942">
        <w:rPr>
          <w:rFonts w:cs="Arial"/>
          <w:sz w:val="22"/>
          <w:szCs w:val="22"/>
          <w:lang w:val="es-ES"/>
        </w:rPr>
        <w:t xml:space="preserve"> dentro de la biblioteca. Presione la tecla Reproducir/Detener</w:t>
      </w:r>
      <w:r w:rsidRPr="00FE2942">
        <w:rPr>
          <w:rFonts w:cs="Arial"/>
          <w:b/>
          <w:i/>
          <w:sz w:val="22"/>
          <w:szCs w:val="22"/>
          <w:lang w:val="es-ES"/>
        </w:rPr>
        <w:t xml:space="preserve"> </w:t>
      </w:r>
      <w:r w:rsidRPr="00FE2942">
        <w:rPr>
          <w:rFonts w:cs="Arial"/>
          <w:sz w:val="22"/>
          <w:szCs w:val="22"/>
          <w:lang w:val="es-ES"/>
        </w:rPr>
        <w:t xml:space="preserve">para escuchar la grabación seleccionada. </w:t>
      </w:r>
    </w:p>
    <w:p w14:paraId="315ACFFD" w14:textId="77777777" w:rsidR="0036699E" w:rsidRPr="00FE2942" w:rsidRDefault="0036699E" w:rsidP="0034007E">
      <w:pPr>
        <w:spacing w:before="120"/>
        <w:jc w:val="both"/>
        <w:rPr>
          <w:rFonts w:cs="Arial"/>
          <w:sz w:val="22"/>
          <w:szCs w:val="22"/>
          <w:lang w:val="es-ES_tradnl"/>
        </w:rPr>
      </w:pPr>
      <w:r w:rsidRPr="00FE2942">
        <w:rPr>
          <w:rFonts w:cs="Arial"/>
          <w:b/>
          <w:bCs/>
          <w:i/>
          <w:iCs/>
          <w:sz w:val="22"/>
          <w:szCs w:val="22"/>
          <w:lang w:val="es-ES_tradnl"/>
        </w:rPr>
        <w:t>Nota</w:t>
      </w:r>
      <w:r w:rsidRPr="00FE2942">
        <w:rPr>
          <w:rFonts w:cs="Arial"/>
          <w:sz w:val="22"/>
          <w:szCs w:val="22"/>
          <w:lang w:val="es-ES_tradnl"/>
        </w:rPr>
        <w:t xml:space="preserve">: Los nombres de las carpetas se muestran en mayúsculas y minúsculas para facilitar su lectura pero el </w:t>
      </w:r>
      <w:r w:rsidRPr="00FE2942">
        <w:rPr>
          <w:rFonts w:cs="Arial"/>
          <w:i/>
          <w:iCs/>
          <w:sz w:val="22"/>
          <w:szCs w:val="22"/>
          <w:lang w:val="es-ES_tradnl"/>
        </w:rPr>
        <w:t>Stream</w:t>
      </w:r>
      <w:r w:rsidRPr="00FE2942">
        <w:rPr>
          <w:rFonts w:cs="Arial"/>
          <w:sz w:val="22"/>
          <w:szCs w:val="22"/>
          <w:lang w:val="es-ES_tradnl"/>
        </w:rPr>
        <w:t xml:space="preserve"> no las requiere.</w:t>
      </w:r>
    </w:p>
    <w:p w14:paraId="03E9E6F1" w14:textId="77777777" w:rsidR="0036699E" w:rsidRPr="00FE2942" w:rsidRDefault="0036699E">
      <w:pPr>
        <w:jc w:val="both"/>
        <w:rPr>
          <w:rFonts w:cs="Arial"/>
          <w:sz w:val="22"/>
          <w:szCs w:val="22"/>
          <w:lang w:val="es-ES_tradnl"/>
        </w:rPr>
      </w:pPr>
    </w:p>
    <w:p w14:paraId="3F4D70B6" w14:textId="77777777" w:rsidR="0036699E" w:rsidRPr="009D77A3" w:rsidRDefault="0036699E">
      <w:pPr>
        <w:jc w:val="both"/>
        <w:rPr>
          <w:rFonts w:cs="Arial"/>
          <w:sz w:val="22"/>
          <w:szCs w:val="22"/>
          <w:lang w:val="es-ES"/>
        </w:rPr>
      </w:pPr>
    </w:p>
    <w:p w14:paraId="18E9C2B2" w14:textId="77777777" w:rsidR="0036699E" w:rsidRDefault="0036699E">
      <w:pPr>
        <w:pStyle w:val="Heading2"/>
        <w:rPr>
          <w:rStyle w:val="Strong"/>
          <w:b/>
          <w:u w:val="single"/>
        </w:rPr>
      </w:pPr>
      <w:bookmarkStart w:id="47" w:name="_Toc488150211"/>
      <w:r w:rsidRPr="009D77A3">
        <w:rPr>
          <w:rStyle w:val="Strong"/>
          <w:b/>
          <w:u w:val="single"/>
          <w:lang w:val="es-ES"/>
        </w:rPr>
        <w:t>Archivos</w:t>
      </w:r>
      <w:r>
        <w:rPr>
          <w:rStyle w:val="Strong"/>
          <w:b/>
          <w:u w:val="single"/>
        </w:rPr>
        <w:t xml:space="preserve"> Reservados</w:t>
      </w:r>
      <w:bookmarkEnd w:id="47"/>
    </w:p>
    <w:p w14:paraId="5ADEF291"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El </w:t>
      </w:r>
      <w:r>
        <w:rPr>
          <w:rFonts w:cs="Arial"/>
          <w:i/>
          <w:iCs/>
          <w:sz w:val="22"/>
          <w:szCs w:val="22"/>
          <w:lang w:val="es-ES_tradnl"/>
        </w:rPr>
        <w:t>Stream</w:t>
      </w:r>
      <w:r>
        <w:rPr>
          <w:rFonts w:cs="Arial"/>
          <w:sz w:val="22"/>
          <w:szCs w:val="22"/>
          <w:lang w:val="es-ES_tradnl"/>
        </w:rPr>
        <w:t xml:space="preserve"> puede crear archivos reservados con los caracteres iniciales “$VR” en la tarjeta SD. Eliminar o alterar esos archivos puede originar un comportamiento impredecible.</w:t>
      </w:r>
    </w:p>
    <w:p w14:paraId="360C7E97" w14:textId="77777777" w:rsidR="00DE7756" w:rsidRDefault="00DE7756">
      <w:pPr>
        <w:jc w:val="both"/>
        <w:rPr>
          <w:rFonts w:cs="Arial"/>
          <w:sz w:val="22"/>
          <w:szCs w:val="22"/>
          <w:lang w:val="es-ES_tradnl"/>
        </w:rPr>
      </w:pPr>
    </w:p>
    <w:p w14:paraId="18613F80" w14:textId="77777777" w:rsidR="0045360C" w:rsidRDefault="0045360C">
      <w:pPr>
        <w:jc w:val="both"/>
        <w:rPr>
          <w:rFonts w:cs="Arial"/>
          <w:sz w:val="22"/>
          <w:szCs w:val="22"/>
          <w:lang w:val="es-ES_tradnl"/>
        </w:rPr>
      </w:pPr>
    </w:p>
    <w:p w14:paraId="65CDC067" w14:textId="77777777" w:rsidR="0036699E" w:rsidRDefault="0036699E">
      <w:pPr>
        <w:pStyle w:val="Heading2"/>
        <w:rPr>
          <w:rStyle w:val="Strong"/>
          <w:b/>
          <w:u w:val="single"/>
          <w:lang w:val="es-ES"/>
        </w:rPr>
      </w:pPr>
      <w:bookmarkStart w:id="48" w:name="_Toc488150212"/>
      <w:r>
        <w:rPr>
          <w:rStyle w:val="Strong"/>
          <w:b/>
          <w:u w:val="single"/>
          <w:lang w:val="es-ES"/>
        </w:rPr>
        <w:t xml:space="preserve">Transferir Archivos entre su PC y el </w:t>
      </w:r>
      <w:r w:rsidRPr="00EF54E7">
        <w:rPr>
          <w:rStyle w:val="Strong"/>
          <w:b/>
          <w:i/>
          <w:u w:val="single"/>
          <w:lang w:val="es-ES"/>
        </w:rPr>
        <w:t>Stream</w:t>
      </w:r>
      <w:bookmarkEnd w:id="48"/>
    </w:p>
    <w:p w14:paraId="215B2462" w14:textId="77777777" w:rsidR="0036699E" w:rsidRDefault="007B4727" w:rsidP="007B4727">
      <w:pPr>
        <w:spacing w:before="120"/>
        <w:jc w:val="both"/>
        <w:rPr>
          <w:rFonts w:cs="Arial"/>
          <w:sz w:val="22"/>
          <w:szCs w:val="22"/>
          <w:lang w:val="es-ES_tradnl"/>
        </w:rPr>
      </w:pPr>
      <w:r>
        <w:rPr>
          <w:rFonts w:cs="Arial"/>
          <w:sz w:val="22"/>
          <w:szCs w:val="22"/>
          <w:lang w:val="es-ES_tradnl"/>
        </w:rPr>
        <w:t>P</w:t>
      </w:r>
      <w:r w:rsidR="0036699E">
        <w:rPr>
          <w:rFonts w:cs="Arial"/>
          <w:sz w:val="22"/>
          <w:szCs w:val="22"/>
          <w:lang w:val="es-ES_tradnl"/>
        </w:rPr>
        <w:t xml:space="preserve">ara conectar el </w:t>
      </w:r>
      <w:r w:rsidR="0036699E">
        <w:rPr>
          <w:rFonts w:cs="Arial"/>
          <w:i/>
          <w:iCs/>
          <w:sz w:val="22"/>
          <w:szCs w:val="22"/>
          <w:lang w:val="es-ES_tradnl"/>
        </w:rPr>
        <w:t>Stream</w:t>
      </w:r>
      <w:r w:rsidR="0036699E">
        <w:rPr>
          <w:rFonts w:cs="Arial"/>
          <w:sz w:val="22"/>
          <w:szCs w:val="22"/>
          <w:lang w:val="es-ES_tradnl"/>
        </w:rPr>
        <w:t xml:space="preserve"> a su PC con el fin de transferir archivos, apague el </w:t>
      </w:r>
      <w:r w:rsidR="0036699E">
        <w:rPr>
          <w:rFonts w:cs="Arial"/>
          <w:i/>
          <w:iCs/>
          <w:sz w:val="22"/>
          <w:szCs w:val="22"/>
          <w:lang w:val="es-ES_tradnl"/>
        </w:rPr>
        <w:t>Stream</w:t>
      </w:r>
      <w:r w:rsidR="0036699E">
        <w:rPr>
          <w:rFonts w:cs="Arial"/>
          <w:sz w:val="22"/>
          <w:szCs w:val="22"/>
          <w:lang w:val="es-ES_tradnl"/>
        </w:rPr>
        <w:t xml:space="preserve">, conecte el conector pequeño del cable USB largo al puerto micro-USB en la cara inferior del </w:t>
      </w:r>
      <w:r w:rsidR="0036699E">
        <w:rPr>
          <w:rFonts w:cs="Arial"/>
          <w:i/>
          <w:iCs/>
          <w:sz w:val="22"/>
          <w:szCs w:val="22"/>
          <w:lang w:val="es-ES_tradnl"/>
        </w:rPr>
        <w:t>Stream</w:t>
      </w:r>
      <w:r w:rsidR="0036699E">
        <w:rPr>
          <w:rFonts w:cs="Arial"/>
          <w:sz w:val="22"/>
          <w:szCs w:val="22"/>
          <w:lang w:val="es-ES_tradnl"/>
        </w:rPr>
        <w:t xml:space="preserve"> y el otro extremo al puerto USB de su PC. Posteriormente encienda el </w:t>
      </w:r>
      <w:r w:rsidR="0036699E">
        <w:rPr>
          <w:rFonts w:cs="Arial"/>
          <w:i/>
          <w:iCs/>
          <w:sz w:val="22"/>
          <w:szCs w:val="22"/>
          <w:lang w:val="es-ES_tradnl"/>
        </w:rPr>
        <w:lastRenderedPageBreak/>
        <w:t>Stream</w:t>
      </w:r>
      <w:r w:rsidR="0036699E">
        <w:rPr>
          <w:rFonts w:cs="Arial"/>
          <w:sz w:val="22"/>
          <w:szCs w:val="22"/>
          <w:lang w:val="es-ES_tradnl"/>
        </w:rPr>
        <w:t xml:space="preserve">. Windows reconocerá la tarjeta SD del </w:t>
      </w:r>
      <w:r w:rsidR="0036699E">
        <w:rPr>
          <w:rFonts w:cs="Arial"/>
          <w:i/>
          <w:iCs/>
          <w:sz w:val="22"/>
          <w:szCs w:val="22"/>
          <w:lang w:val="es-ES_tradnl"/>
        </w:rPr>
        <w:t>Stream</w:t>
      </w:r>
      <w:r w:rsidR="0036699E">
        <w:rPr>
          <w:rFonts w:cs="Arial"/>
          <w:sz w:val="22"/>
          <w:szCs w:val="22"/>
          <w:lang w:val="es-ES_tradnl"/>
        </w:rPr>
        <w:t xml:space="preserve"> como una unidad USB y usted podrá utilizar el Explorador de Windows para transferir archivos desde y hacia el </w:t>
      </w:r>
      <w:r w:rsidR="0036699E">
        <w:rPr>
          <w:rFonts w:cs="Arial"/>
          <w:i/>
          <w:iCs/>
          <w:sz w:val="22"/>
          <w:szCs w:val="22"/>
          <w:lang w:val="es-ES_tradnl"/>
        </w:rPr>
        <w:t>Stream</w:t>
      </w:r>
      <w:r w:rsidR="0036699E">
        <w:rPr>
          <w:rFonts w:cs="Arial"/>
          <w:sz w:val="22"/>
          <w:szCs w:val="22"/>
          <w:lang w:val="es-ES_tradnl"/>
        </w:rPr>
        <w:t xml:space="preserve">. El </w:t>
      </w:r>
      <w:r w:rsidR="0036699E">
        <w:rPr>
          <w:rFonts w:cs="Arial"/>
          <w:i/>
          <w:iCs/>
          <w:sz w:val="22"/>
          <w:szCs w:val="22"/>
          <w:lang w:val="es-ES_tradnl"/>
        </w:rPr>
        <w:t>Stream</w:t>
      </w:r>
      <w:r w:rsidR="0036699E">
        <w:rPr>
          <w:rFonts w:cs="Arial"/>
          <w:sz w:val="22"/>
          <w:szCs w:val="22"/>
          <w:lang w:val="es-ES_tradnl"/>
        </w:rPr>
        <w:t xml:space="preserve"> cargará su batería mientras está conectado, no obstante el tiempo de recarga puede ser mayor que cuando se conecta a un enchufe de corriente eléctrica, ya que la carga que se obtiene del PC puede ser menor a la carga proporcionada por un enchufe convencional de corriente. Si usted tiene un lector de tarjeta SD en su PC, puede resultarle más fácil transferir archivos utilizando este lector de tarjeta que utilizando el cable USB con el </w:t>
      </w:r>
      <w:r w:rsidR="0036699E">
        <w:rPr>
          <w:rFonts w:cs="Arial"/>
          <w:i/>
          <w:iCs/>
          <w:sz w:val="22"/>
          <w:szCs w:val="22"/>
          <w:lang w:val="es-ES_tradnl"/>
        </w:rPr>
        <w:t>Stream</w:t>
      </w:r>
      <w:r w:rsidR="0036699E">
        <w:rPr>
          <w:rFonts w:cs="Arial"/>
          <w:sz w:val="22"/>
          <w:szCs w:val="22"/>
          <w:lang w:val="es-ES_tradnl"/>
        </w:rPr>
        <w:t xml:space="preserve">. Si usted no está familiarizado con la transferencia de archivos usando Windows, puede instalar la aplicación opcional </w:t>
      </w:r>
      <w:r w:rsidR="0036699E">
        <w:rPr>
          <w:rFonts w:cs="Arial"/>
          <w:i/>
          <w:iCs/>
          <w:sz w:val="22"/>
          <w:szCs w:val="22"/>
          <w:lang w:val="es-ES_tradnl"/>
        </w:rPr>
        <w:t>HumanWare Companion</w:t>
      </w:r>
      <w:r w:rsidR="0036699E">
        <w:rPr>
          <w:rFonts w:cs="Arial"/>
          <w:sz w:val="22"/>
          <w:szCs w:val="22"/>
          <w:lang w:val="es-ES_tradnl"/>
        </w:rPr>
        <w:t xml:space="preserve"> (en inglés) que puede ser descargada de manera gratuita de la página web HumanWare en: www.humanware.com. </w:t>
      </w:r>
    </w:p>
    <w:p w14:paraId="408F8BD5" w14:textId="77777777" w:rsidR="0036699E" w:rsidRDefault="0036699E" w:rsidP="00C52020">
      <w:pPr>
        <w:spacing w:before="120"/>
        <w:jc w:val="both"/>
        <w:rPr>
          <w:rFonts w:cs="Arial"/>
          <w:sz w:val="22"/>
          <w:szCs w:val="22"/>
          <w:lang w:val="es-ES_tradnl"/>
        </w:rPr>
      </w:pPr>
      <w:r>
        <w:rPr>
          <w:rFonts w:cs="Arial"/>
          <w:sz w:val="22"/>
          <w:szCs w:val="22"/>
          <w:lang w:val="es-ES_tradnl"/>
        </w:rPr>
        <w:t xml:space="preserve">El </w:t>
      </w:r>
      <w:r>
        <w:rPr>
          <w:rFonts w:cs="Arial"/>
          <w:i/>
          <w:iCs/>
          <w:sz w:val="22"/>
          <w:szCs w:val="22"/>
          <w:lang w:val="es-ES_tradnl"/>
        </w:rPr>
        <w:t>Stream</w:t>
      </w:r>
      <w:r>
        <w:rPr>
          <w:rFonts w:cs="Arial"/>
          <w:sz w:val="22"/>
          <w:szCs w:val="22"/>
          <w:lang w:val="es-ES_tradnl"/>
        </w:rPr>
        <w:t xml:space="preserve"> debe permanecer encendido mientras está conectado al PC. Antes de quitar la tarjeta SD o de desconectar el </w:t>
      </w:r>
      <w:r>
        <w:rPr>
          <w:rFonts w:cs="Arial"/>
          <w:i/>
          <w:iCs/>
          <w:sz w:val="22"/>
          <w:szCs w:val="22"/>
          <w:lang w:val="es-ES_tradnl"/>
        </w:rPr>
        <w:t>Stream</w:t>
      </w:r>
      <w:r>
        <w:rPr>
          <w:rFonts w:cs="Arial"/>
          <w:sz w:val="22"/>
          <w:szCs w:val="22"/>
          <w:lang w:val="es-ES_tradnl"/>
        </w:rPr>
        <w:t xml:space="preserve">, asegúrese de utilizar la función “quitar hardware </w:t>
      </w:r>
      <w:r>
        <w:rPr>
          <w:rFonts w:cs="Arial"/>
          <w:i/>
          <w:sz w:val="22"/>
          <w:szCs w:val="22"/>
          <w:lang w:val="es-ES_tradnl"/>
        </w:rPr>
        <w:t>de forma segura”</w:t>
      </w:r>
      <w:r>
        <w:rPr>
          <w:rFonts w:cs="Arial"/>
          <w:sz w:val="22"/>
          <w:szCs w:val="22"/>
          <w:lang w:val="es-ES_tradnl"/>
        </w:rPr>
        <w:t xml:space="preserve"> de Windows.</w:t>
      </w:r>
    </w:p>
    <w:p w14:paraId="5DF4481D" w14:textId="77777777" w:rsidR="0036699E" w:rsidRDefault="0036699E">
      <w:pPr>
        <w:jc w:val="both"/>
        <w:rPr>
          <w:rFonts w:cs="Arial"/>
          <w:sz w:val="22"/>
          <w:szCs w:val="22"/>
          <w:lang w:val="es-ES_tradnl"/>
        </w:rPr>
      </w:pPr>
    </w:p>
    <w:p w14:paraId="7F7F6349" w14:textId="77777777" w:rsidR="0036699E" w:rsidRDefault="0036699E">
      <w:pPr>
        <w:jc w:val="both"/>
        <w:rPr>
          <w:rFonts w:cs="Arial"/>
          <w:sz w:val="22"/>
          <w:szCs w:val="22"/>
          <w:lang w:val="es-ES_tradnl"/>
        </w:rPr>
      </w:pPr>
    </w:p>
    <w:p w14:paraId="5510F728" w14:textId="77777777" w:rsidR="0036699E" w:rsidRDefault="0036699E">
      <w:pPr>
        <w:pStyle w:val="Heading2"/>
        <w:rPr>
          <w:rStyle w:val="Strong"/>
          <w:b/>
          <w:u w:val="single"/>
          <w:lang w:val="es-ES"/>
        </w:rPr>
      </w:pPr>
      <w:bookmarkStart w:id="49" w:name="_Toc488150213"/>
      <w:r>
        <w:rPr>
          <w:rStyle w:val="Strong"/>
          <w:b/>
          <w:u w:val="single"/>
          <w:lang w:val="es-ES"/>
        </w:rPr>
        <w:t xml:space="preserve">Utilizar el </w:t>
      </w:r>
      <w:r w:rsidRPr="00EF54E7">
        <w:rPr>
          <w:rStyle w:val="Strong"/>
          <w:b/>
          <w:i/>
          <w:u w:val="single"/>
          <w:lang w:val="es-ES"/>
        </w:rPr>
        <w:t>Stream</w:t>
      </w:r>
      <w:r>
        <w:rPr>
          <w:rStyle w:val="Strong"/>
          <w:b/>
          <w:u w:val="single"/>
          <w:lang w:val="es-ES"/>
        </w:rPr>
        <w:t xml:space="preserve"> cuando está conectado al PC</w:t>
      </w:r>
      <w:bookmarkEnd w:id="49"/>
    </w:p>
    <w:p w14:paraId="06E69B51"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El </w:t>
      </w:r>
      <w:r w:rsidRPr="00EF54E7">
        <w:rPr>
          <w:rFonts w:cs="Arial"/>
          <w:i/>
          <w:sz w:val="22"/>
          <w:szCs w:val="22"/>
          <w:lang w:val="es-ES_tradnl"/>
        </w:rPr>
        <w:t>Stream</w:t>
      </w:r>
      <w:r>
        <w:rPr>
          <w:rFonts w:cs="Arial"/>
          <w:sz w:val="22"/>
          <w:szCs w:val="22"/>
          <w:lang w:val="es-ES_tradnl"/>
        </w:rPr>
        <w:t xml:space="preserve"> puede conectarse a un PC para cargar la batería mientras utiliza sus funciones de reproducción. Para ello, primero encienda el </w:t>
      </w:r>
      <w:r>
        <w:rPr>
          <w:rFonts w:cs="Arial"/>
          <w:i/>
          <w:iCs/>
          <w:sz w:val="22"/>
          <w:szCs w:val="22"/>
          <w:lang w:val="es-ES_tradnl"/>
        </w:rPr>
        <w:t>Stream</w:t>
      </w:r>
      <w:r>
        <w:rPr>
          <w:rFonts w:cs="Arial"/>
          <w:sz w:val="22"/>
          <w:szCs w:val="22"/>
          <w:lang w:val="es-ES_tradnl"/>
        </w:rPr>
        <w:t xml:space="preserve">, conecte el conector pequeño del cable USB largo al puerto micro-USB que se encuentra en la cara inferior del </w:t>
      </w:r>
      <w:r>
        <w:rPr>
          <w:rFonts w:cs="Arial"/>
          <w:i/>
          <w:iCs/>
          <w:sz w:val="22"/>
          <w:szCs w:val="22"/>
          <w:lang w:val="es-ES_tradnl"/>
        </w:rPr>
        <w:t>Stream</w:t>
      </w:r>
      <w:r>
        <w:rPr>
          <w:rFonts w:cs="Arial"/>
          <w:sz w:val="22"/>
          <w:szCs w:val="22"/>
          <w:lang w:val="es-ES_tradnl"/>
        </w:rPr>
        <w:t xml:space="preserve"> y el otro extremo al puerto USB del PC. La mayoría de los PCs proporcionarán corriente para cargar la batería y usted podrá continuar utilizando el </w:t>
      </w:r>
      <w:r>
        <w:rPr>
          <w:rFonts w:cs="Arial"/>
          <w:i/>
          <w:iCs/>
          <w:sz w:val="22"/>
          <w:szCs w:val="22"/>
          <w:lang w:val="es-ES_tradnl"/>
        </w:rPr>
        <w:t>Stream mientras tanto</w:t>
      </w:r>
      <w:r>
        <w:rPr>
          <w:rFonts w:cs="Arial"/>
          <w:sz w:val="22"/>
          <w:szCs w:val="22"/>
          <w:lang w:val="es-ES_tradnl"/>
        </w:rPr>
        <w:t xml:space="preserve">. En este caso, el PC no reconocerá al </w:t>
      </w:r>
      <w:r>
        <w:rPr>
          <w:rFonts w:cs="Arial"/>
          <w:i/>
          <w:iCs/>
          <w:sz w:val="22"/>
          <w:szCs w:val="22"/>
          <w:lang w:val="es-ES_tradnl"/>
        </w:rPr>
        <w:t>Stream</w:t>
      </w:r>
      <w:r>
        <w:rPr>
          <w:rFonts w:cs="Arial"/>
          <w:sz w:val="22"/>
          <w:szCs w:val="22"/>
          <w:lang w:val="es-ES_tradnl"/>
        </w:rPr>
        <w:t xml:space="preserve"> como una unidad USB de almacenamiento de datos, por lo que no se podrá transferir archivos. Usted puede desconectar el </w:t>
      </w:r>
      <w:r>
        <w:rPr>
          <w:rFonts w:cs="Arial"/>
          <w:i/>
          <w:iCs/>
          <w:sz w:val="22"/>
          <w:szCs w:val="22"/>
          <w:lang w:val="es-ES_tradnl"/>
        </w:rPr>
        <w:t>Stream</w:t>
      </w:r>
      <w:r>
        <w:rPr>
          <w:rFonts w:cs="Arial"/>
          <w:sz w:val="22"/>
          <w:szCs w:val="22"/>
          <w:lang w:val="es-ES_tradnl"/>
        </w:rPr>
        <w:t xml:space="preserve"> en cualquier momento. La carga puede tardar más que cuando se utiliza el adaptador de corriente USB, dependiendo de la cantidad de corriente eléctrica que cada PC proporcione. </w:t>
      </w:r>
    </w:p>
    <w:p w14:paraId="57E12779" w14:textId="77777777" w:rsidR="0036699E" w:rsidRDefault="0036699E">
      <w:pPr>
        <w:jc w:val="both"/>
        <w:rPr>
          <w:rFonts w:cs="Arial"/>
          <w:sz w:val="22"/>
          <w:szCs w:val="22"/>
          <w:lang w:val="es-ES_tradnl"/>
        </w:rPr>
      </w:pPr>
    </w:p>
    <w:p w14:paraId="73B43DDF" w14:textId="77777777" w:rsidR="0036699E" w:rsidRDefault="0036699E">
      <w:pPr>
        <w:jc w:val="both"/>
        <w:rPr>
          <w:rFonts w:cs="Arial"/>
          <w:sz w:val="22"/>
          <w:szCs w:val="22"/>
          <w:lang w:val="es-ES_tradnl"/>
        </w:rPr>
      </w:pPr>
    </w:p>
    <w:p w14:paraId="64B689F2" w14:textId="77777777" w:rsidR="0036699E" w:rsidRDefault="0036699E">
      <w:pPr>
        <w:pStyle w:val="Heading2"/>
        <w:rPr>
          <w:rStyle w:val="Strong"/>
          <w:b/>
          <w:u w:val="single"/>
        </w:rPr>
      </w:pPr>
      <w:bookmarkStart w:id="50" w:name="_Toc348445933"/>
      <w:bookmarkStart w:id="51" w:name="_Toc488150214"/>
      <w:r>
        <w:rPr>
          <w:rStyle w:val="Strong"/>
          <w:b/>
          <w:u w:val="single"/>
        </w:rPr>
        <w:t>HumanWare Companion</w:t>
      </w:r>
      <w:bookmarkEnd w:id="50"/>
      <w:bookmarkEnd w:id="51"/>
    </w:p>
    <w:p w14:paraId="49D70585" w14:textId="77777777" w:rsidR="0036699E" w:rsidRDefault="0036699E" w:rsidP="007B4727">
      <w:pPr>
        <w:spacing w:before="120"/>
        <w:jc w:val="both"/>
        <w:rPr>
          <w:rFonts w:cs="Arial"/>
          <w:sz w:val="22"/>
          <w:szCs w:val="22"/>
          <w:lang w:val="es-ES_tradnl"/>
        </w:rPr>
      </w:pPr>
      <w:r>
        <w:rPr>
          <w:rFonts w:cs="Arial"/>
          <w:i/>
          <w:sz w:val="22"/>
          <w:szCs w:val="22"/>
          <w:lang w:val="es-ES_tradnl"/>
        </w:rPr>
        <w:t>La aplicación HumanWare Companion</w:t>
      </w:r>
      <w:r>
        <w:rPr>
          <w:rFonts w:cs="Arial"/>
          <w:sz w:val="22"/>
          <w:szCs w:val="22"/>
          <w:lang w:val="es-ES_tradnl"/>
        </w:rPr>
        <w:t xml:space="preserve"> es un programa de Windows utilizado en conjunción con los Victor Reader </w:t>
      </w:r>
      <w:r>
        <w:rPr>
          <w:rFonts w:cs="Arial"/>
          <w:i/>
          <w:iCs/>
          <w:sz w:val="22"/>
          <w:szCs w:val="22"/>
          <w:lang w:val="es-ES_tradnl"/>
        </w:rPr>
        <w:t>Stream</w:t>
      </w:r>
      <w:r>
        <w:rPr>
          <w:rFonts w:cs="Arial"/>
          <w:sz w:val="22"/>
          <w:szCs w:val="22"/>
          <w:lang w:val="es-ES_tradnl"/>
        </w:rPr>
        <w:t xml:space="preserve">, Victor Reader Stratus o ClassMate Reader para gestionar libros, música, podcasts guardados, notas de voz, notas de texto, y archivos de texto. Usted puede utilizar </w:t>
      </w:r>
      <w:r>
        <w:rPr>
          <w:rFonts w:cs="Arial"/>
          <w:i/>
          <w:iCs/>
          <w:sz w:val="22"/>
          <w:szCs w:val="22"/>
          <w:lang w:val="es-ES_tradnl"/>
        </w:rPr>
        <w:t>HumanWare Companion</w:t>
      </w:r>
      <w:r>
        <w:rPr>
          <w:rFonts w:cs="Arial"/>
          <w:sz w:val="22"/>
          <w:szCs w:val="22"/>
          <w:lang w:val="es-ES_tradnl"/>
        </w:rPr>
        <w:t xml:space="preserve"> para copiar sus libros, música, podcasts guardados y archivos de texto a la tarjeta SD de su </w:t>
      </w:r>
      <w:r>
        <w:rPr>
          <w:rFonts w:cs="Arial"/>
          <w:i/>
          <w:iCs/>
          <w:sz w:val="22"/>
          <w:szCs w:val="22"/>
          <w:lang w:val="es-ES_tradnl"/>
        </w:rPr>
        <w:t>Stream</w:t>
      </w:r>
      <w:r>
        <w:rPr>
          <w:rFonts w:cs="Arial"/>
          <w:sz w:val="22"/>
          <w:szCs w:val="22"/>
          <w:lang w:val="es-ES_tradnl"/>
        </w:rPr>
        <w:t xml:space="preserve"> o bien eliminarlos de dicha tarjeta. También puede usar </w:t>
      </w:r>
      <w:r>
        <w:rPr>
          <w:rFonts w:cs="Arial"/>
          <w:i/>
          <w:iCs/>
          <w:sz w:val="22"/>
          <w:szCs w:val="22"/>
          <w:lang w:val="es-ES_tradnl"/>
        </w:rPr>
        <w:t>HumanWare Companion</w:t>
      </w:r>
      <w:r>
        <w:rPr>
          <w:rFonts w:cs="Arial"/>
          <w:sz w:val="22"/>
          <w:szCs w:val="22"/>
          <w:lang w:val="es-ES_tradnl"/>
        </w:rPr>
        <w:t xml:space="preserve"> para actualizar el software del </w:t>
      </w:r>
      <w:r>
        <w:rPr>
          <w:rFonts w:cs="Arial"/>
          <w:i/>
          <w:iCs/>
          <w:sz w:val="22"/>
          <w:szCs w:val="22"/>
          <w:lang w:val="es-ES_tradnl"/>
        </w:rPr>
        <w:t>Stream</w:t>
      </w:r>
      <w:r>
        <w:rPr>
          <w:rFonts w:cs="Arial"/>
          <w:sz w:val="22"/>
          <w:szCs w:val="22"/>
          <w:lang w:val="es-ES_tradnl"/>
        </w:rPr>
        <w:t xml:space="preserve">. Para ello, conecte su </w:t>
      </w:r>
      <w:r>
        <w:rPr>
          <w:rFonts w:cs="Arial"/>
          <w:i/>
          <w:iCs/>
          <w:sz w:val="22"/>
          <w:szCs w:val="22"/>
          <w:lang w:val="es-ES_tradnl"/>
        </w:rPr>
        <w:t>Stream</w:t>
      </w:r>
      <w:r>
        <w:rPr>
          <w:rFonts w:cs="Arial"/>
          <w:sz w:val="22"/>
          <w:szCs w:val="22"/>
          <w:lang w:val="es-ES_tradnl"/>
        </w:rPr>
        <w:t xml:space="preserve"> al PC con el cable USB largo o coloque la tarjeta SD en el lector de tarjeta SD del PC.</w:t>
      </w:r>
    </w:p>
    <w:p w14:paraId="58FB9BC7"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Para descargar e instalar la aplicación </w:t>
      </w:r>
      <w:r>
        <w:rPr>
          <w:rFonts w:cs="Arial"/>
          <w:i/>
          <w:iCs/>
          <w:sz w:val="22"/>
          <w:szCs w:val="22"/>
          <w:lang w:val="es-ES_tradnl"/>
        </w:rPr>
        <w:t>HumanWare Companion (no disponible en castellano)</w:t>
      </w:r>
      <w:r>
        <w:rPr>
          <w:rFonts w:cs="Arial"/>
          <w:sz w:val="22"/>
          <w:szCs w:val="22"/>
          <w:lang w:val="es-ES_tradnl"/>
        </w:rPr>
        <w:t xml:space="preserve">, visite: </w:t>
      </w:r>
    </w:p>
    <w:p w14:paraId="479400AD" w14:textId="77777777" w:rsidR="0036699E" w:rsidRDefault="0036699E" w:rsidP="007B4727">
      <w:pPr>
        <w:spacing w:before="120"/>
        <w:jc w:val="both"/>
        <w:rPr>
          <w:rFonts w:cs="Arial"/>
          <w:sz w:val="22"/>
          <w:szCs w:val="22"/>
          <w:lang w:val="es-ES_tradnl"/>
        </w:rPr>
      </w:pPr>
      <w:hyperlink r:id="rId11" w:history="1">
        <w:r>
          <w:rPr>
            <w:rStyle w:val="Hyperlink"/>
            <w:rFonts w:cs="Arial"/>
            <w:color w:val="auto"/>
            <w:sz w:val="22"/>
            <w:szCs w:val="22"/>
            <w:lang w:val="es-ES_tradnl"/>
          </w:rPr>
          <w:t>www.HumanWare.com/companion</w:t>
        </w:r>
      </w:hyperlink>
      <w:r>
        <w:rPr>
          <w:rFonts w:cs="Arial"/>
          <w:sz w:val="22"/>
          <w:szCs w:val="22"/>
          <w:lang w:val="es-ES_tradnl"/>
        </w:rPr>
        <w:t>.</w:t>
      </w:r>
    </w:p>
    <w:p w14:paraId="13EACF75" w14:textId="77777777" w:rsidR="0036699E" w:rsidRDefault="0036699E">
      <w:pPr>
        <w:pStyle w:val="Heading1"/>
        <w:rPr>
          <w:rFonts w:cs="Arial"/>
          <w:sz w:val="32"/>
          <w:szCs w:val="32"/>
          <w:lang w:val="es-ES_tradnl"/>
        </w:rPr>
      </w:pPr>
      <w:bookmarkStart w:id="52" w:name="_Toc44492771"/>
      <w:bookmarkStart w:id="53" w:name="_Toc488150215"/>
      <w:r>
        <w:rPr>
          <w:rFonts w:cs="Arial"/>
          <w:sz w:val="32"/>
          <w:szCs w:val="32"/>
          <w:lang w:val="es-ES_tradnl"/>
        </w:rPr>
        <w:lastRenderedPageBreak/>
        <w:t>Funciones Básicas</w:t>
      </w:r>
      <w:bookmarkEnd w:id="52"/>
      <w:bookmarkEnd w:id="53"/>
    </w:p>
    <w:p w14:paraId="3225707B" w14:textId="77777777" w:rsidR="0036699E" w:rsidRDefault="0036699E">
      <w:pPr>
        <w:rPr>
          <w:b/>
          <w:lang w:val="es-ES_tradnl"/>
        </w:rPr>
      </w:pPr>
    </w:p>
    <w:p w14:paraId="6158E244" w14:textId="77777777" w:rsidR="0036699E" w:rsidRDefault="0036699E">
      <w:pPr>
        <w:rPr>
          <w:b/>
          <w:lang w:val="es-ES_tradnl"/>
        </w:rPr>
      </w:pPr>
    </w:p>
    <w:p w14:paraId="29ED44C3" w14:textId="77777777" w:rsidR="0036699E" w:rsidRDefault="0036699E">
      <w:pPr>
        <w:pStyle w:val="Heading2"/>
        <w:rPr>
          <w:rStyle w:val="Strong"/>
          <w:b/>
          <w:u w:val="single"/>
        </w:rPr>
      </w:pPr>
      <w:bookmarkStart w:id="54" w:name="_Toc487351464"/>
      <w:bookmarkStart w:id="55" w:name="_Toc512417337"/>
      <w:bookmarkStart w:id="56" w:name="_Toc44492772"/>
      <w:bookmarkStart w:id="57" w:name="_Toc488150216"/>
      <w:r>
        <w:rPr>
          <w:rStyle w:val="Strong"/>
          <w:b/>
          <w:u w:val="single"/>
        </w:rPr>
        <w:t>Cambiar Volumen, Velocidad, Tono/Timbre</w:t>
      </w:r>
      <w:bookmarkEnd w:id="57"/>
    </w:p>
    <w:p w14:paraId="0E73C290"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Cuando el </w:t>
      </w:r>
      <w:r>
        <w:rPr>
          <w:rFonts w:cs="Arial"/>
          <w:i/>
          <w:iCs/>
          <w:sz w:val="22"/>
          <w:szCs w:val="22"/>
          <w:lang w:val="es-ES_tradnl"/>
        </w:rPr>
        <w:t>Stream</w:t>
      </w:r>
      <w:r>
        <w:rPr>
          <w:rFonts w:cs="Arial"/>
          <w:sz w:val="22"/>
          <w:szCs w:val="22"/>
          <w:lang w:val="es-ES_tradnl"/>
        </w:rPr>
        <w:t xml:space="preserve"> está encendido, presione la tecla </w:t>
      </w:r>
      <w:r>
        <w:rPr>
          <w:rFonts w:cs="Arial"/>
          <w:b/>
          <w:i/>
          <w:sz w:val="22"/>
          <w:szCs w:val="22"/>
          <w:lang w:val="es-ES_tradnl"/>
        </w:rPr>
        <w:t>Encendido/Ajuste</w:t>
      </w:r>
      <w:r>
        <w:rPr>
          <w:rFonts w:cs="Arial"/>
          <w:sz w:val="22"/>
          <w:szCs w:val="22"/>
          <w:lang w:val="es-ES_tradnl"/>
        </w:rPr>
        <w:t xml:space="preserve"> en la parte superior de la cara izquierda varias veces para desplazarse entre el ajuste de “Volumen”, “Velocidad”, o “Tono/Timbre”. Después de 10 segundos de inactividad, el control de ajustes regresará al ajuste de Volumen automáticamente. Use las teclas triangulares Subir</w:t>
      </w:r>
      <w:r>
        <w:rPr>
          <w:rFonts w:cs="Arial"/>
          <w:b/>
          <w:i/>
          <w:sz w:val="22"/>
          <w:szCs w:val="22"/>
          <w:lang w:val="es-ES_tradnl"/>
        </w:rPr>
        <w:t xml:space="preserve"> / Bajar</w:t>
      </w:r>
      <w:r>
        <w:rPr>
          <w:rFonts w:cs="Arial"/>
          <w:sz w:val="22"/>
          <w:szCs w:val="22"/>
          <w:lang w:val="es-ES_tradnl"/>
        </w:rPr>
        <w:t xml:space="preserve"> en la cara izquierda justo por debajo de la tecla </w:t>
      </w:r>
      <w:r>
        <w:rPr>
          <w:rFonts w:cs="Arial"/>
          <w:b/>
          <w:i/>
          <w:sz w:val="22"/>
          <w:szCs w:val="22"/>
          <w:lang w:val="es-ES_tradnl"/>
        </w:rPr>
        <w:t>Encendido/Ajuste,</w:t>
      </w:r>
      <w:r>
        <w:rPr>
          <w:rFonts w:cs="Arial"/>
          <w:sz w:val="22"/>
          <w:szCs w:val="22"/>
          <w:lang w:val="es-ES_tradnl"/>
        </w:rPr>
        <w:t xml:space="preserve"> con el fin de aumentar o disminuir el ajuste seleccionado. Se escucha un sonido corto para marcar el nivel máximo o mínimo de cada ajuste. Si no se está leyendo un libro, el </w:t>
      </w:r>
      <w:r>
        <w:rPr>
          <w:rFonts w:cs="Arial"/>
          <w:i/>
          <w:iCs/>
          <w:sz w:val="22"/>
          <w:szCs w:val="22"/>
          <w:lang w:val="es-ES_tradnl"/>
        </w:rPr>
        <w:t>Stream</w:t>
      </w:r>
      <w:r>
        <w:rPr>
          <w:rFonts w:cs="Arial"/>
          <w:sz w:val="22"/>
          <w:szCs w:val="22"/>
          <w:lang w:val="es-ES_tradnl"/>
        </w:rPr>
        <w:t xml:space="preserve"> anuncia la posición del ajuste. Para el tono/timbre y para la velocidad existe también un pitido corto para marcar la posición “normal” o “0”. Éste indica el tono/timbre normal o la velocidad normal.</w:t>
      </w:r>
    </w:p>
    <w:p w14:paraId="09FBBA00"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Si usted lo prefiere, puede configurar el control de sonido para variar el timbre en lugar del tono (por defecto) para reproducir audio que no está en la biblioteca Música. Algunas personas se benefician más de un cambio en el timbre del audio grabado que de un cambio en el tono. Para variar el timbre en lugar del tono, presione la tecla Menú (tecla </w:t>
      </w:r>
      <w:r>
        <w:rPr>
          <w:rFonts w:cs="Arial"/>
          <w:b/>
          <w:i/>
          <w:sz w:val="22"/>
          <w:szCs w:val="22"/>
          <w:lang w:val="es-ES_tradnl"/>
        </w:rPr>
        <w:t>7)</w:t>
      </w:r>
      <w:r>
        <w:rPr>
          <w:rFonts w:cs="Arial"/>
          <w:sz w:val="22"/>
          <w:szCs w:val="22"/>
          <w:lang w:val="es-ES_tradnl"/>
        </w:rPr>
        <w:t xml:space="preserve"> con el fin de acceder al menú de “Navegación y Reproducción”. Posteriormente utilice la tecla Abajo (tecla 8) para acceder al modo de “Ajuste de Audio” y utilice las teclas Mover hacia Atrás (tecla 4) o Mover hacia Adelante (tecla 6) para seleccionar el timbre. Presione la tecla Confirmar (tecla a</w:t>
      </w:r>
      <w:r>
        <w:rPr>
          <w:rFonts w:cs="Arial"/>
          <w:b/>
          <w:i/>
          <w:sz w:val="22"/>
          <w:szCs w:val="22"/>
          <w:lang w:val="es-ES_tradnl"/>
        </w:rPr>
        <w:t xml:space="preserve">lmohadilla) </w:t>
      </w:r>
      <w:r>
        <w:rPr>
          <w:rFonts w:cs="Arial"/>
          <w:sz w:val="22"/>
          <w:szCs w:val="22"/>
          <w:lang w:val="es-ES_tradnl"/>
        </w:rPr>
        <w:t xml:space="preserve">al lado derecho de la tecla Información (tecla </w:t>
      </w:r>
      <w:r>
        <w:rPr>
          <w:rFonts w:cs="Arial"/>
          <w:b/>
          <w:i/>
          <w:sz w:val="22"/>
          <w:szCs w:val="22"/>
          <w:lang w:val="es-ES_tradnl"/>
        </w:rPr>
        <w:t>0)</w:t>
      </w:r>
      <w:r>
        <w:rPr>
          <w:rFonts w:cs="Arial"/>
          <w:sz w:val="22"/>
          <w:szCs w:val="22"/>
          <w:lang w:val="es-ES_tradnl"/>
        </w:rPr>
        <w:t xml:space="preserve"> para aceptar su selección y presione la tecla Cancelar (tecla </w:t>
      </w:r>
      <w:r>
        <w:rPr>
          <w:rFonts w:cs="Arial"/>
          <w:b/>
          <w:i/>
          <w:sz w:val="22"/>
          <w:szCs w:val="22"/>
          <w:lang w:val="es-ES_tradnl"/>
        </w:rPr>
        <w:t>Asterisco)</w:t>
      </w:r>
      <w:r>
        <w:rPr>
          <w:rFonts w:cs="Arial"/>
          <w:sz w:val="22"/>
          <w:szCs w:val="22"/>
          <w:lang w:val="es-ES_tradnl"/>
        </w:rPr>
        <w:t xml:space="preserve"> al lado izquierdo de la tecla Información (tecla </w:t>
      </w:r>
      <w:r>
        <w:rPr>
          <w:rFonts w:cs="Arial"/>
          <w:b/>
          <w:i/>
          <w:sz w:val="22"/>
          <w:szCs w:val="22"/>
          <w:lang w:val="es-ES_tradnl"/>
        </w:rPr>
        <w:t xml:space="preserve">0) </w:t>
      </w:r>
      <w:r>
        <w:rPr>
          <w:rFonts w:cs="Arial"/>
          <w:sz w:val="22"/>
          <w:szCs w:val="22"/>
          <w:lang w:val="es-ES_tradnl"/>
        </w:rPr>
        <w:t>para cancelar o salir del menú.</w:t>
      </w:r>
    </w:p>
    <w:p w14:paraId="191B4182" w14:textId="77777777" w:rsidR="0036699E" w:rsidRPr="00B97B61" w:rsidRDefault="0036699E" w:rsidP="00100E07">
      <w:pPr>
        <w:pStyle w:val="Heading3"/>
        <w:ind w:left="1134" w:hanging="708"/>
      </w:pPr>
      <w:bookmarkStart w:id="58" w:name="_Toc488150217"/>
      <w:r w:rsidRPr="00B97B61">
        <w:t>Diferentes Ajustes de Velocidad para la Lectura de Texto con Síntesis de Voz (TTS) y los Audio Grabados</w:t>
      </w:r>
      <w:r w:rsidR="00407962" w:rsidRPr="00B97B61">
        <w:t>:</w:t>
      </w:r>
      <w:bookmarkEnd w:id="58"/>
    </w:p>
    <w:p w14:paraId="45ACD1D9" w14:textId="77777777" w:rsidR="0036699E" w:rsidRDefault="0036699E" w:rsidP="00194D52">
      <w:pPr>
        <w:spacing w:before="120"/>
        <w:jc w:val="both"/>
        <w:rPr>
          <w:rFonts w:cs="Arial"/>
          <w:sz w:val="22"/>
          <w:szCs w:val="22"/>
          <w:lang w:val="es-ES_tradnl"/>
        </w:rPr>
      </w:pPr>
      <w:r>
        <w:rPr>
          <w:rFonts w:cs="Arial"/>
          <w:i/>
          <w:iCs/>
          <w:sz w:val="22"/>
          <w:szCs w:val="22"/>
          <w:lang w:val="es-ES_tradnl"/>
        </w:rPr>
        <w:t>El Stream</w:t>
      </w:r>
      <w:r>
        <w:rPr>
          <w:rFonts w:cs="Arial"/>
          <w:sz w:val="22"/>
          <w:szCs w:val="22"/>
          <w:lang w:val="es-ES_tradnl"/>
        </w:rPr>
        <w:t xml:space="preserve"> guarda por separado los ajustes de velocidad deseados para el “Audio de Lectura de Texto con Síntesis de Voz” (TTS) y la reproducción de “Audio Grabado”. Usted puede cambiar la velocidad de un tipo de audio sin afectar la velocidad del segundo. La velocidad definida se aplicará para todos los archivos de texto por un lado y la velocidad escogida en un archivo sonoro se empleará para todos los audios grabados (libros y notas de voz) por otro lado. Sin embargo, Los archivos de música no se ven afectados por los ajustes de velocidad mencionados, porque su velocidad está ajustada a nivel normal por defecto cada vez que se entra en la biblioteca Música.</w:t>
      </w:r>
    </w:p>
    <w:p w14:paraId="11FB3F76" w14:textId="77777777" w:rsidR="0036699E" w:rsidRDefault="0036699E">
      <w:pPr>
        <w:jc w:val="both"/>
        <w:rPr>
          <w:rFonts w:cs="Arial"/>
          <w:sz w:val="22"/>
          <w:szCs w:val="22"/>
          <w:lang w:val="es-ES_tradnl"/>
        </w:rPr>
      </w:pPr>
    </w:p>
    <w:p w14:paraId="6EBE4C3C" w14:textId="77777777" w:rsidR="0036699E" w:rsidRDefault="0036699E">
      <w:pPr>
        <w:jc w:val="both"/>
        <w:rPr>
          <w:rFonts w:cs="Arial"/>
          <w:sz w:val="22"/>
          <w:szCs w:val="22"/>
          <w:lang w:val="es-ES_tradnl"/>
        </w:rPr>
      </w:pPr>
    </w:p>
    <w:p w14:paraId="157F86BF" w14:textId="77777777" w:rsidR="0036699E" w:rsidRPr="00345C9B" w:rsidRDefault="0036699E" w:rsidP="00950713">
      <w:pPr>
        <w:pStyle w:val="Heading2"/>
        <w:rPr>
          <w:rStyle w:val="Strong"/>
          <w:bCs w:val="0"/>
          <w:u w:val="single"/>
          <w:lang w:val="es-ES"/>
        </w:rPr>
      </w:pPr>
      <w:bookmarkStart w:id="59" w:name="_Toc488150218"/>
      <w:r w:rsidRPr="00345C9B">
        <w:rPr>
          <w:rStyle w:val="Strong"/>
          <w:b/>
          <w:bCs w:val="0"/>
          <w:u w:val="single"/>
          <w:lang w:val="es-ES"/>
        </w:rPr>
        <w:t>Cambiar Graves y Agudos (Biblioteca Música</w:t>
      </w:r>
      <w:r w:rsidRPr="00345C9B">
        <w:rPr>
          <w:rStyle w:val="Strong"/>
          <w:bCs w:val="0"/>
          <w:u w:val="single"/>
          <w:lang w:val="es-ES"/>
        </w:rPr>
        <w:t>)</w:t>
      </w:r>
      <w:bookmarkEnd w:id="59"/>
    </w:p>
    <w:p w14:paraId="5861050F" w14:textId="77777777" w:rsidR="0036699E" w:rsidRDefault="0036699E">
      <w:pPr>
        <w:spacing w:before="120"/>
        <w:jc w:val="both"/>
        <w:rPr>
          <w:rFonts w:cs="Arial"/>
          <w:sz w:val="22"/>
          <w:szCs w:val="22"/>
          <w:lang w:val="es-ES_tradnl"/>
        </w:rPr>
      </w:pPr>
      <w:r>
        <w:rPr>
          <w:rFonts w:cs="Arial"/>
          <w:sz w:val="22"/>
          <w:szCs w:val="22"/>
          <w:lang w:val="es-ES_tradnl"/>
        </w:rPr>
        <w:t xml:space="preserve">Para los archivos de Música, el ajuste de Tono es remplazado por el control de “Graves” y “Agudos”. Presione el botón de </w:t>
      </w:r>
      <w:r>
        <w:rPr>
          <w:rFonts w:cs="Arial"/>
          <w:b/>
          <w:i/>
          <w:sz w:val="22"/>
          <w:szCs w:val="22"/>
          <w:lang w:val="es-ES_tradnl"/>
        </w:rPr>
        <w:t>Encendido/Ajuste</w:t>
      </w:r>
      <w:r>
        <w:rPr>
          <w:rFonts w:cs="Arial"/>
          <w:sz w:val="22"/>
          <w:szCs w:val="22"/>
          <w:lang w:val="es-ES_tradnl"/>
        </w:rPr>
        <w:t xml:space="preserve"> varias veces para desplazarse entre las opciones de volumen, velocidad, graves y agudos. Para modificar las bajas frecuencias, seleccione el control de Graves y aumente los graves ajustando el control a un valor superior o bájelos ajustando el control a un nivel inferior a cero. De manera similar, se puede aumentar o disminuir los agudos. El aumento o la disminución de los graves no altera los agudos y viceversa. Para escuchar la música sin alteración, ponga los controles de Graves y Agudos a nivel cero.</w:t>
      </w:r>
    </w:p>
    <w:p w14:paraId="1D0BE8B8" w14:textId="77777777" w:rsidR="0036699E" w:rsidRDefault="0036699E" w:rsidP="00C52020">
      <w:pPr>
        <w:jc w:val="both"/>
        <w:rPr>
          <w:rFonts w:cs="Arial"/>
          <w:sz w:val="22"/>
          <w:szCs w:val="22"/>
          <w:lang w:val="es-ES_tradnl"/>
        </w:rPr>
      </w:pPr>
    </w:p>
    <w:p w14:paraId="6CEB8D45" w14:textId="77777777" w:rsidR="0036699E" w:rsidRDefault="0036699E" w:rsidP="00C52020">
      <w:pPr>
        <w:jc w:val="both"/>
        <w:rPr>
          <w:rFonts w:cs="Arial"/>
          <w:sz w:val="22"/>
          <w:szCs w:val="22"/>
          <w:lang w:val="es-ES_tradnl"/>
        </w:rPr>
      </w:pPr>
    </w:p>
    <w:p w14:paraId="23977346" w14:textId="77777777" w:rsidR="0036699E" w:rsidRPr="00950713" w:rsidRDefault="0036699E" w:rsidP="00FE2942">
      <w:pPr>
        <w:pStyle w:val="Heading2"/>
        <w:rPr>
          <w:rFonts w:cs="Arial"/>
          <w:b w:val="0"/>
          <w:sz w:val="22"/>
          <w:szCs w:val="22"/>
          <w:lang w:val="es-ES_tradnl"/>
        </w:rPr>
      </w:pPr>
      <w:bookmarkStart w:id="60" w:name="_Toc488150219"/>
      <w:bookmarkEnd w:id="54"/>
      <w:bookmarkEnd w:id="55"/>
      <w:bookmarkEnd w:id="56"/>
      <w:r w:rsidRPr="00950713">
        <w:rPr>
          <w:rStyle w:val="Strong"/>
          <w:b/>
          <w:u w:val="single"/>
        </w:rPr>
        <w:t>Reproducir/Detener</w:t>
      </w:r>
      <w:bookmarkEnd w:id="60"/>
      <w:r w:rsidRPr="00950713">
        <w:rPr>
          <w:rStyle w:val="Strong"/>
          <w:b/>
          <w:u w:val="single"/>
        </w:rPr>
        <w:t xml:space="preserve"> </w:t>
      </w:r>
    </w:p>
    <w:p w14:paraId="042E0ACB" w14:textId="77777777" w:rsidR="0036699E" w:rsidRDefault="0036699E">
      <w:pPr>
        <w:spacing w:before="120"/>
        <w:jc w:val="both"/>
        <w:rPr>
          <w:rFonts w:cs="Arial"/>
          <w:sz w:val="22"/>
          <w:szCs w:val="22"/>
          <w:lang w:val="es-ES_tradnl"/>
        </w:rPr>
      </w:pPr>
      <w:r>
        <w:rPr>
          <w:rFonts w:cs="Arial"/>
          <w:sz w:val="22"/>
          <w:szCs w:val="22"/>
          <w:lang w:val="es-ES_tradnl"/>
        </w:rPr>
        <w:t xml:space="preserve">Para iniciar la lectura de un libro, presione la tecla </w:t>
      </w:r>
      <w:r>
        <w:rPr>
          <w:rFonts w:cs="Arial"/>
          <w:b/>
          <w:i/>
          <w:sz w:val="22"/>
          <w:szCs w:val="22"/>
          <w:lang w:val="es-ES_tradnl"/>
        </w:rPr>
        <w:t>Reproducir/Detener</w:t>
      </w:r>
      <w:r>
        <w:rPr>
          <w:rFonts w:cs="Arial"/>
          <w:sz w:val="22"/>
          <w:szCs w:val="22"/>
          <w:lang w:val="es-ES_tradnl"/>
        </w:rPr>
        <w:t>.</w:t>
      </w:r>
    </w:p>
    <w:p w14:paraId="7560B05C" w14:textId="77777777" w:rsidR="0036699E" w:rsidRDefault="0036699E">
      <w:pPr>
        <w:spacing w:before="120"/>
        <w:jc w:val="both"/>
        <w:rPr>
          <w:rFonts w:cs="Arial"/>
          <w:sz w:val="22"/>
          <w:szCs w:val="22"/>
          <w:lang w:val="es-ES_tradnl"/>
        </w:rPr>
      </w:pPr>
      <w:r>
        <w:rPr>
          <w:rFonts w:cs="Arial"/>
          <w:sz w:val="22"/>
          <w:szCs w:val="22"/>
          <w:lang w:val="es-ES_tradnl"/>
        </w:rPr>
        <w:t xml:space="preserve">Para detener la lectura de un libro presione la tecla </w:t>
      </w:r>
      <w:r>
        <w:rPr>
          <w:rFonts w:cs="Arial"/>
          <w:b/>
          <w:i/>
          <w:sz w:val="22"/>
          <w:szCs w:val="22"/>
          <w:lang w:val="es-ES_tradnl"/>
        </w:rPr>
        <w:t>Reproducir/Detener</w:t>
      </w:r>
      <w:r>
        <w:rPr>
          <w:rFonts w:cs="Arial"/>
          <w:sz w:val="22"/>
          <w:szCs w:val="22"/>
          <w:lang w:val="es-ES_tradnl"/>
        </w:rPr>
        <w:t xml:space="preserve"> de nuevo.</w:t>
      </w:r>
    </w:p>
    <w:p w14:paraId="195AB67B" w14:textId="77777777" w:rsidR="0036699E" w:rsidRDefault="0036699E">
      <w:pPr>
        <w:spacing w:before="120"/>
        <w:jc w:val="both"/>
        <w:rPr>
          <w:rFonts w:cs="Arial"/>
          <w:sz w:val="22"/>
          <w:szCs w:val="22"/>
          <w:lang w:val="es-ES_tradnl"/>
        </w:rPr>
      </w:pPr>
      <w:bookmarkStart w:id="61" w:name="_Toc487351465"/>
      <w:bookmarkStart w:id="62" w:name="_Toc512417338"/>
      <w:bookmarkStart w:id="63" w:name="_Toc44492773"/>
      <w:r>
        <w:rPr>
          <w:rFonts w:cs="Arial"/>
          <w:b/>
          <w:bCs/>
          <w:i/>
          <w:iCs/>
          <w:sz w:val="22"/>
          <w:szCs w:val="22"/>
          <w:lang w:val="es-ES_tradnl"/>
        </w:rPr>
        <w:t>Nota</w:t>
      </w:r>
      <w:r>
        <w:rPr>
          <w:rFonts w:cs="Arial"/>
          <w:sz w:val="22"/>
          <w:szCs w:val="22"/>
          <w:lang w:val="es-ES_tradnl"/>
        </w:rPr>
        <w:t>: En lugar de usar la tecla Confirmar (tecla almohadilla), también puede presionar la tecla Reproducir/Detener para desplazarse a un número de página o cabecera determinada e iniciar la reproducción desde ese punto concreto.</w:t>
      </w:r>
    </w:p>
    <w:p w14:paraId="4817464E" w14:textId="77777777" w:rsidR="0036699E" w:rsidRDefault="0036699E" w:rsidP="00C52020">
      <w:pPr>
        <w:jc w:val="both"/>
        <w:rPr>
          <w:rFonts w:cs="Arial"/>
          <w:sz w:val="22"/>
          <w:szCs w:val="22"/>
          <w:lang w:val="es-ES_tradnl"/>
        </w:rPr>
      </w:pPr>
    </w:p>
    <w:p w14:paraId="3FF0EBF6" w14:textId="77777777" w:rsidR="0036699E" w:rsidRDefault="0036699E" w:rsidP="00C52020">
      <w:pPr>
        <w:jc w:val="both"/>
        <w:rPr>
          <w:rFonts w:cs="Arial"/>
          <w:sz w:val="22"/>
          <w:szCs w:val="22"/>
          <w:lang w:val="es-ES_tradnl"/>
        </w:rPr>
      </w:pPr>
    </w:p>
    <w:p w14:paraId="18991D1A" w14:textId="77777777" w:rsidR="0036699E" w:rsidRPr="00345C9B" w:rsidRDefault="0036699E">
      <w:pPr>
        <w:pStyle w:val="Heading2"/>
        <w:tabs>
          <w:tab w:val="clear" w:pos="993"/>
          <w:tab w:val="left" w:pos="709"/>
        </w:tabs>
        <w:spacing w:before="120"/>
        <w:ind w:left="425" w:hanging="425"/>
        <w:jc w:val="both"/>
        <w:rPr>
          <w:rStyle w:val="Strong"/>
          <w:b/>
          <w:u w:val="single"/>
          <w:lang w:val="es-ES"/>
        </w:rPr>
      </w:pPr>
      <w:bookmarkStart w:id="64" w:name="_Toc488150220"/>
      <w:r w:rsidRPr="00345C9B">
        <w:rPr>
          <w:rStyle w:val="Strong"/>
          <w:b/>
          <w:u w:val="single"/>
          <w:lang w:val="es-ES"/>
        </w:rPr>
        <w:t>Teclas Retroceso Rápido y Avance Rápido</w:t>
      </w:r>
      <w:bookmarkEnd w:id="61"/>
      <w:bookmarkEnd w:id="62"/>
      <w:bookmarkEnd w:id="63"/>
      <w:bookmarkEnd w:id="64"/>
    </w:p>
    <w:p w14:paraId="44FE3507" w14:textId="77777777" w:rsidR="0036699E" w:rsidRDefault="0036699E">
      <w:pPr>
        <w:spacing w:before="120"/>
        <w:jc w:val="both"/>
        <w:rPr>
          <w:rFonts w:cs="Arial"/>
          <w:sz w:val="22"/>
          <w:szCs w:val="22"/>
          <w:lang w:val="es-ES_tradnl"/>
        </w:rPr>
      </w:pPr>
      <w:r>
        <w:rPr>
          <w:rFonts w:cs="Arial"/>
          <w:sz w:val="22"/>
          <w:szCs w:val="22"/>
          <w:lang w:val="es-ES_tradnl"/>
        </w:rPr>
        <w:t xml:space="preserve">Estas teclas permiten retroceder y avanzar rápidamente. Mantenga presionadas las teclas </w:t>
      </w:r>
      <w:r>
        <w:rPr>
          <w:rFonts w:cs="Arial"/>
          <w:b/>
          <w:i/>
          <w:sz w:val="22"/>
          <w:szCs w:val="22"/>
          <w:lang w:val="es-ES_tradnl"/>
        </w:rPr>
        <w:t>Retroceso</w:t>
      </w:r>
      <w:r>
        <w:rPr>
          <w:rFonts w:cs="Arial"/>
          <w:sz w:val="22"/>
          <w:szCs w:val="22"/>
          <w:lang w:val="es-ES_tradnl"/>
        </w:rPr>
        <w:t xml:space="preserve"> Rápido o </w:t>
      </w:r>
      <w:r>
        <w:rPr>
          <w:rFonts w:cs="Arial"/>
          <w:b/>
          <w:i/>
          <w:sz w:val="22"/>
          <w:szCs w:val="22"/>
          <w:lang w:val="es-ES_tradnl"/>
        </w:rPr>
        <w:t xml:space="preserve">Avance Rápido </w:t>
      </w:r>
      <w:r>
        <w:rPr>
          <w:rFonts w:cs="Arial"/>
          <w:sz w:val="22"/>
          <w:szCs w:val="22"/>
          <w:lang w:val="es-ES_tradnl"/>
        </w:rPr>
        <w:t>hasta llegar a la posición deseada. La velocidad del retroceso o del avance se acelera a medida que va manteniendo más tiempo presionadas dichas teclas</w:t>
      </w:r>
      <w:r>
        <w:rPr>
          <w:rFonts w:cs="Arial"/>
          <w:bCs/>
          <w:sz w:val="22"/>
          <w:szCs w:val="22"/>
          <w:lang w:val="es-ES_tradnl"/>
        </w:rPr>
        <w:t xml:space="preserve">. Por cada tres segundos que permanecen pulsadas estas teclas, se retrocede o avanza 1 minuto, 2 minutos, 5 minutos, 10 minutos, 15 minutos y así sucesivamente. El salto de tiempo más largo es de 5 minutos. Entre cada salto de tres segundos, el </w:t>
      </w:r>
      <w:r>
        <w:rPr>
          <w:rFonts w:cs="Arial"/>
          <w:bCs/>
          <w:i/>
          <w:iCs/>
          <w:sz w:val="22"/>
          <w:szCs w:val="22"/>
          <w:lang w:val="es-ES_tradnl"/>
        </w:rPr>
        <w:t>Stream</w:t>
      </w:r>
      <w:r>
        <w:rPr>
          <w:rFonts w:cs="Arial"/>
          <w:bCs/>
          <w:sz w:val="22"/>
          <w:szCs w:val="22"/>
          <w:lang w:val="es-ES_tradnl"/>
        </w:rPr>
        <w:t xml:space="preserve"> le indica el tiempo saltado y reproduce un corto fragmento a velocidad normal. </w:t>
      </w:r>
    </w:p>
    <w:p w14:paraId="67452B6D" w14:textId="77777777" w:rsidR="0036699E" w:rsidRDefault="0036699E" w:rsidP="00C52020">
      <w:pPr>
        <w:spacing w:before="120"/>
        <w:jc w:val="both"/>
        <w:rPr>
          <w:rFonts w:cs="Arial"/>
          <w:sz w:val="22"/>
          <w:szCs w:val="22"/>
          <w:lang w:val="es-ES_tradnl"/>
        </w:rPr>
      </w:pPr>
      <w:r>
        <w:rPr>
          <w:rFonts w:cs="Arial"/>
          <w:bCs/>
          <w:sz w:val="22"/>
          <w:szCs w:val="22"/>
          <w:lang w:val="es-ES_tradnl"/>
        </w:rPr>
        <w:t xml:space="preserve">Si usted simplemente presiona una vez </w:t>
      </w:r>
      <w:r>
        <w:rPr>
          <w:rFonts w:cs="Arial"/>
          <w:b/>
          <w:i/>
          <w:sz w:val="22"/>
          <w:szCs w:val="22"/>
          <w:lang w:val="es-ES_tradnl"/>
        </w:rPr>
        <w:t>Retroceso</w:t>
      </w:r>
      <w:r>
        <w:rPr>
          <w:rFonts w:cs="Arial"/>
          <w:sz w:val="22"/>
          <w:szCs w:val="22"/>
          <w:lang w:val="es-ES_tradnl"/>
        </w:rPr>
        <w:t xml:space="preserve"> Rápido o </w:t>
      </w:r>
      <w:r>
        <w:rPr>
          <w:rFonts w:cs="Arial"/>
          <w:b/>
          <w:i/>
          <w:sz w:val="22"/>
          <w:szCs w:val="22"/>
          <w:lang w:val="es-ES_tradnl"/>
        </w:rPr>
        <w:t>Avance Rápido,</w:t>
      </w:r>
      <w:r>
        <w:rPr>
          <w:rFonts w:cs="Arial"/>
          <w:sz w:val="22"/>
          <w:szCs w:val="22"/>
          <w:lang w:val="es-ES_tradnl"/>
        </w:rPr>
        <w:t xml:space="preserve"> la lectura retrocederá o avanzará 5 segundos.</w:t>
      </w:r>
    </w:p>
    <w:p w14:paraId="639FE54A" w14:textId="77777777" w:rsidR="0036699E" w:rsidRDefault="0036699E" w:rsidP="00C52020">
      <w:pPr>
        <w:jc w:val="both"/>
        <w:rPr>
          <w:rFonts w:cs="Arial"/>
          <w:sz w:val="22"/>
          <w:szCs w:val="22"/>
          <w:lang w:val="es-ES_tradnl"/>
        </w:rPr>
      </w:pPr>
    </w:p>
    <w:p w14:paraId="082C28EB" w14:textId="77777777" w:rsidR="0036699E" w:rsidRDefault="0036699E" w:rsidP="00C52020">
      <w:pPr>
        <w:jc w:val="both"/>
        <w:rPr>
          <w:rFonts w:cs="Arial"/>
          <w:sz w:val="22"/>
          <w:szCs w:val="22"/>
          <w:lang w:val="es-ES_tradnl"/>
        </w:rPr>
      </w:pPr>
    </w:p>
    <w:p w14:paraId="212A7B77" w14:textId="77777777" w:rsidR="0036699E" w:rsidRPr="00345C9B" w:rsidRDefault="0036699E" w:rsidP="00950713">
      <w:pPr>
        <w:pStyle w:val="Heading2"/>
        <w:tabs>
          <w:tab w:val="clear" w:pos="993"/>
          <w:tab w:val="left" w:pos="709"/>
        </w:tabs>
        <w:spacing w:before="120"/>
        <w:ind w:left="425" w:hanging="425"/>
        <w:jc w:val="both"/>
        <w:rPr>
          <w:rStyle w:val="Strong"/>
          <w:b/>
          <w:u w:val="single"/>
          <w:lang w:val="es-ES"/>
        </w:rPr>
      </w:pPr>
      <w:bookmarkStart w:id="65" w:name="_Toc295986845"/>
      <w:bookmarkStart w:id="66" w:name="_Toc286654248"/>
      <w:bookmarkStart w:id="67" w:name="_Toc286653398"/>
      <w:bookmarkStart w:id="68" w:name="_Toc488150221"/>
      <w:r w:rsidRPr="00345C9B">
        <w:rPr>
          <w:rStyle w:val="Strong"/>
          <w:b/>
          <w:u w:val="single"/>
          <w:lang w:val="es-ES"/>
        </w:rPr>
        <w:t xml:space="preserve">Modo de Desconexión Automática y Anuncio de </w:t>
      </w:r>
      <w:bookmarkEnd w:id="65"/>
      <w:bookmarkEnd w:id="66"/>
      <w:bookmarkEnd w:id="67"/>
      <w:r w:rsidRPr="00345C9B">
        <w:rPr>
          <w:rStyle w:val="Strong"/>
          <w:b/>
          <w:u w:val="single"/>
          <w:lang w:val="es-ES"/>
        </w:rPr>
        <w:t>Hora y Fecha</w:t>
      </w:r>
      <w:bookmarkEnd w:id="68"/>
    </w:p>
    <w:p w14:paraId="75CF51A1"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La tecla </w:t>
      </w:r>
      <w:r>
        <w:rPr>
          <w:rFonts w:cs="Arial"/>
          <w:b/>
          <w:i/>
          <w:sz w:val="22"/>
          <w:szCs w:val="22"/>
          <w:lang w:val="es-ES_tradnl"/>
        </w:rPr>
        <w:t>Desconexión</w:t>
      </w:r>
      <w:r>
        <w:rPr>
          <w:rFonts w:cs="Arial"/>
          <w:sz w:val="22"/>
          <w:szCs w:val="22"/>
          <w:lang w:val="es-ES_tradnl"/>
        </w:rPr>
        <w:t xml:space="preserve"> permite conocer la hora y la fecha, así como ajustar el temporizador de la desconexión automática del Stream. Presione una vez para escuchar la hora y la fecha. Puede configurar la manera en la que desea que se indique la hora y la fecha, manteniendo pulsada la tecla </w:t>
      </w:r>
      <w:r>
        <w:rPr>
          <w:rFonts w:cs="Arial"/>
          <w:b/>
          <w:bCs/>
          <w:i/>
          <w:iCs/>
          <w:sz w:val="22"/>
          <w:szCs w:val="22"/>
          <w:lang w:val="es-ES_tradnl"/>
        </w:rPr>
        <w:t>Desconexión</w:t>
      </w:r>
      <w:r>
        <w:rPr>
          <w:rFonts w:cs="Arial"/>
          <w:sz w:val="22"/>
          <w:szCs w:val="22"/>
          <w:lang w:val="es-ES_tradnl"/>
        </w:rPr>
        <w:t>.</w:t>
      </w:r>
    </w:p>
    <w:p w14:paraId="2D7B7FAE"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Presione la misma tecla múltiples veces para ajustar el temporizador a 15 minutos, 30 minutos, 45 minutos, 60 minutos o </w:t>
      </w:r>
      <w:r w:rsidR="00746F61">
        <w:rPr>
          <w:rFonts w:cs="Arial"/>
          <w:sz w:val="22"/>
          <w:szCs w:val="22"/>
          <w:lang w:val="es-ES_tradnl"/>
        </w:rPr>
        <w:t>“P</w:t>
      </w:r>
      <w:r>
        <w:rPr>
          <w:rFonts w:cs="Arial"/>
          <w:sz w:val="22"/>
          <w:szCs w:val="22"/>
          <w:lang w:val="es-ES_tradnl"/>
        </w:rPr>
        <w:t>ersonalizar</w:t>
      </w:r>
      <w:r w:rsidR="00746F61">
        <w:rPr>
          <w:rFonts w:cs="Arial"/>
          <w:sz w:val="22"/>
          <w:szCs w:val="22"/>
          <w:lang w:val="es-ES_tradnl"/>
        </w:rPr>
        <w:t>”</w:t>
      </w:r>
      <w:r>
        <w:rPr>
          <w:rFonts w:cs="Arial"/>
          <w:sz w:val="22"/>
          <w:szCs w:val="22"/>
          <w:lang w:val="es-ES_tradnl"/>
        </w:rPr>
        <w:t xml:space="preserve">. Transcurrido este tiempo, el </w:t>
      </w:r>
      <w:r>
        <w:rPr>
          <w:rFonts w:cs="Arial"/>
          <w:i/>
          <w:iCs/>
          <w:sz w:val="22"/>
          <w:szCs w:val="22"/>
          <w:lang w:val="es-ES_tradnl"/>
        </w:rPr>
        <w:t>Stream</w:t>
      </w:r>
      <w:r>
        <w:rPr>
          <w:rFonts w:cs="Arial"/>
          <w:sz w:val="22"/>
          <w:szCs w:val="22"/>
          <w:lang w:val="es-ES_tradnl"/>
        </w:rPr>
        <w:t xml:space="preserve"> se apagará automáticamente. La opción Personalizar le permite programar un número deseado de minutos utilizando el teclado numérico. Termine su ajuste con la tecla Confirmar o </w:t>
      </w:r>
      <w:r>
        <w:rPr>
          <w:rFonts w:cs="Arial"/>
          <w:b/>
          <w:i/>
          <w:sz w:val="22"/>
          <w:szCs w:val="22"/>
          <w:lang w:val="es-ES_tradnl"/>
        </w:rPr>
        <w:t>Reproducir/Detener</w:t>
      </w:r>
      <w:r>
        <w:rPr>
          <w:rFonts w:cs="Arial"/>
          <w:sz w:val="22"/>
          <w:szCs w:val="22"/>
          <w:lang w:val="es-ES_tradnl"/>
        </w:rPr>
        <w:t>.</w:t>
      </w:r>
    </w:p>
    <w:p w14:paraId="75DE0927"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Para desactivar el temporizador, presione la tecla Desconexión repetidas veces hasta que llegue a la opción de “Apagado”. </w:t>
      </w:r>
    </w:p>
    <w:p w14:paraId="6212204A"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Un minuto antes de que el temporizador apague el </w:t>
      </w:r>
      <w:r>
        <w:rPr>
          <w:rFonts w:cs="Arial"/>
          <w:i/>
          <w:iCs/>
          <w:sz w:val="22"/>
          <w:szCs w:val="22"/>
          <w:lang w:val="es-ES_tradnl"/>
        </w:rPr>
        <w:t>Stream</w:t>
      </w:r>
      <w:r>
        <w:rPr>
          <w:rFonts w:cs="Arial"/>
          <w:sz w:val="22"/>
          <w:szCs w:val="22"/>
          <w:lang w:val="es-ES_tradnl"/>
        </w:rPr>
        <w:t xml:space="preserve">, escuchará un mensaje comunicándole que queda un minuto para la desconexión automática del dispositivo. Cuando el tiempo del temporizador se acaba, el </w:t>
      </w:r>
      <w:r>
        <w:rPr>
          <w:rFonts w:cs="Arial"/>
          <w:i/>
          <w:iCs/>
          <w:sz w:val="22"/>
          <w:szCs w:val="22"/>
          <w:lang w:val="es-ES_tradnl"/>
        </w:rPr>
        <w:t>Stream</w:t>
      </w:r>
      <w:r>
        <w:rPr>
          <w:rFonts w:cs="Arial"/>
          <w:sz w:val="22"/>
          <w:szCs w:val="22"/>
          <w:lang w:val="es-ES_tradnl"/>
        </w:rPr>
        <w:t xml:space="preserve"> anuncia que se está apagando. Si usted lo desea, puede desactivar estos mensajes de advertencia en la sección de Navegación y Reproducción del Menú de Configuración (tecla </w:t>
      </w:r>
      <w:r>
        <w:rPr>
          <w:rFonts w:cs="Arial"/>
          <w:b/>
          <w:i/>
          <w:sz w:val="22"/>
          <w:szCs w:val="22"/>
          <w:lang w:val="es-ES_tradnl"/>
        </w:rPr>
        <w:t>7</w:t>
      </w:r>
      <w:r>
        <w:rPr>
          <w:rFonts w:cs="Arial"/>
          <w:sz w:val="22"/>
          <w:szCs w:val="22"/>
          <w:lang w:val="es-ES_tradnl"/>
        </w:rPr>
        <w:t>).</w:t>
      </w:r>
    </w:p>
    <w:p w14:paraId="6C6DB24A" w14:textId="77777777" w:rsidR="0036699E" w:rsidRDefault="0036699E" w:rsidP="00C52020">
      <w:pPr>
        <w:jc w:val="both"/>
        <w:rPr>
          <w:rFonts w:cs="Arial"/>
          <w:sz w:val="22"/>
          <w:szCs w:val="22"/>
          <w:lang w:val="es-ES_tradnl"/>
        </w:rPr>
      </w:pPr>
    </w:p>
    <w:p w14:paraId="475DA0F1" w14:textId="77777777" w:rsidR="0036699E" w:rsidRDefault="0036699E" w:rsidP="00C52020">
      <w:pPr>
        <w:jc w:val="both"/>
        <w:rPr>
          <w:rFonts w:cs="Arial"/>
          <w:sz w:val="22"/>
          <w:szCs w:val="22"/>
          <w:lang w:val="es-ES_tradnl"/>
        </w:rPr>
      </w:pPr>
    </w:p>
    <w:p w14:paraId="6DF4124B" w14:textId="77777777" w:rsidR="0036699E" w:rsidRPr="00345C9B" w:rsidRDefault="0036699E">
      <w:pPr>
        <w:pStyle w:val="Heading2"/>
        <w:rPr>
          <w:rStyle w:val="Strong"/>
          <w:b/>
          <w:u w:val="single"/>
          <w:lang w:val="es-ES"/>
        </w:rPr>
      </w:pPr>
      <w:bookmarkStart w:id="69" w:name="_Toc295986846"/>
      <w:bookmarkStart w:id="70" w:name="_Toc286654249"/>
      <w:bookmarkStart w:id="71" w:name="_Toc286653399"/>
      <w:bookmarkStart w:id="72" w:name="_Toc488150222"/>
      <w:r w:rsidRPr="00345C9B">
        <w:rPr>
          <w:rStyle w:val="Strong"/>
          <w:b/>
          <w:u w:val="single"/>
          <w:lang w:val="es-ES"/>
        </w:rPr>
        <w:lastRenderedPageBreak/>
        <w:t>Configuración de la Fecha y la Hora</w:t>
      </w:r>
      <w:bookmarkEnd w:id="69"/>
      <w:bookmarkEnd w:id="70"/>
      <w:bookmarkEnd w:id="71"/>
      <w:bookmarkEnd w:id="72"/>
    </w:p>
    <w:p w14:paraId="476EB1CB" w14:textId="77777777" w:rsidR="0036699E" w:rsidRDefault="0036699E" w:rsidP="00194D52">
      <w:pPr>
        <w:spacing w:before="120"/>
        <w:jc w:val="both"/>
        <w:rPr>
          <w:rFonts w:cs="Arial"/>
          <w:sz w:val="22"/>
          <w:szCs w:val="22"/>
          <w:lang w:val="es-ES_tradnl"/>
        </w:rPr>
      </w:pPr>
      <w:r>
        <w:rPr>
          <w:rFonts w:cs="Arial"/>
          <w:sz w:val="22"/>
          <w:szCs w:val="22"/>
          <w:lang w:val="es-ES_tradnl"/>
        </w:rPr>
        <w:t xml:space="preserve">Para configurar la fecha y la hora, mantenga presionada la tecla Desconexión. Utilice las teclas Arriba (tecla </w:t>
      </w:r>
      <w:r>
        <w:rPr>
          <w:rFonts w:cs="Arial"/>
          <w:b/>
          <w:i/>
          <w:sz w:val="22"/>
          <w:szCs w:val="22"/>
          <w:lang w:val="es-ES_tradnl"/>
        </w:rPr>
        <w:t>2)</w:t>
      </w:r>
      <w:r>
        <w:rPr>
          <w:rFonts w:cs="Arial"/>
          <w:sz w:val="22"/>
          <w:szCs w:val="22"/>
          <w:lang w:val="es-ES_tradnl"/>
        </w:rPr>
        <w:t xml:space="preserve"> y Abajo (tecla 8) para navegar dentro del menú. Las opciones de Fecha y Hora en el menú son las siguientes: “Ajustar la hora”, “Ajustar la fecha” y “</w:t>
      </w:r>
      <w:r>
        <w:rPr>
          <w:rFonts w:cs="Arial"/>
          <w:sz w:val="22"/>
          <w:szCs w:val="22"/>
          <w:lang w:val="es-ES" w:eastAsia="es-ES"/>
        </w:rPr>
        <w:t>Opciones avanzadas de la fecha y la hora”</w:t>
      </w:r>
      <w:r>
        <w:rPr>
          <w:rFonts w:cs="Arial"/>
          <w:sz w:val="22"/>
          <w:szCs w:val="22"/>
          <w:lang w:val="es-ES_tradnl"/>
        </w:rPr>
        <w:t xml:space="preserve">. Cuando haya seleccionado la opción deseada en el menú, presione bien la tecla Mover hacia adelante (tecla </w:t>
      </w:r>
      <w:r>
        <w:rPr>
          <w:rFonts w:cs="Arial"/>
          <w:b/>
          <w:i/>
          <w:sz w:val="22"/>
          <w:szCs w:val="22"/>
          <w:lang w:val="es-ES_tradnl"/>
        </w:rPr>
        <w:t>6)</w:t>
      </w:r>
      <w:r>
        <w:rPr>
          <w:rFonts w:cs="Arial"/>
          <w:sz w:val="22"/>
          <w:szCs w:val="22"/>
          <w:lang w:val="es-ES_tradnl"/>
        </w:rPr>
        <w:t xml:space="preserve">, bien la </w:t>
      </w:r>
      <w:r>
        <w:rPr>
          <w:rFonts w:cs="Arial"/>
          <w:bCs/>
          <w:iCs/>
          <w:sz w:val="22"/>
          <w:szCs w:val="22"/>
          <w:lang w:val="es-ES_tradnl"/>
        </w:rPr>
        <w:t xml:space="preserve">tecla </w:t>
      </w:r>
      <w:r>
        <w:rPr>
          <w:rStyle w:val="Emphasis"/>
          <w:rFonts w:cs="Arial"/>
          <w:b/>
          <w:bCs/>
          <w:sz w:val="22"/>
          <w:szCs w:val="22"/>
          <w:lang w:val="es-ES_tradnl"/>
        </w:rPr>
        <w:t>Confirmar</w:t>
      </w:r>
      <w:r>
        <w:rPr>
          <w:rFonts w:cs="Arial"/>
          <w:sz w:val="22"/>
          <w:szCs w:val="22"/>
          <w:lang w:val="es-ES_tradnl"/>
        </w:rPr>
        <w:t xml:space="preserve"> (tecla almohadilla) o la tecla </w:t>
      </w:r>
      <w:r>
        <w:rPr>
          <w:rFonts w:cs="Arial"/>
          <w:b/>
          <w:i/>
          <w:sz w:val="22"/>
          <w:szCs w:val="22"/>
          <w:lang w:val="es-ES_tradnl"/>
        </w:rPr>
        <w:t>Reproducir/Detener</w:t>
      </w:r>
      <w:r>
        <w:rPr>
          <w:rFonts w:cs="Arial"/>
          <w:sz w:val="22"/>
          <w:szCs w:val="22"/>
          <w:lang w:val="es-ES_tradnl"/>
        </w:rPr>
        <w:t xml:space="preserve"> para entrar en esa opción. A su vez, este submenú posee varias opciones. Introduzca el valor correcto para cada opción del submenú, utilizando el teclado numérico. Presione la tecla </w:t>
      </w:r>
      <w:r>
        <w:rPr>
          <w:rStyle w:val="Emphasis"/>
          <w:rFonts w:cs="Arial"/>
          <w:b/>
          <w:bCs/>
          <w:sz w:val="22"/>
          <w:szCs w:val="22"/>
          <w:lang w:val="es-ES_tradnl"/>
        </w:rPr>
        <w:t>Confirmar</w:t>
      </w:r>
      <w:r>
        <w:rPr>
          <w:rFonts w:cs="Arial"/>
          <w:bCs/>
          <w:iCs/>
          <w:sz w:val="22"/>
          <w:szCs w:val="22"/>
          <w:lang w:val="es-ES_tradnl"/>
        </w:rPr>
        <w:t xml:space="preserve"> (tecla Almohadilla) </w:t>
      </w:r>
      <w:r>
        <w:rPr>
          <w:rFonts w:cs="Arial"/>
          <w:sz w:val="22"/>
          <w:szCs w:val="22"/>
          <w:lang w:val="es-ES_tradnl"/>
        </w:rPr>
        <w:t>o</w:t>
      </w:r>
      <w:r>
        <w:rPr>
          <w:rFonts w:cs="Arial"/>
          <w:b/>
          <w:i/>
          <w:sz w:val="22"/>
          <w:szCs w:val="22"/>
          <w:lang w:val="es-ES_tradnl"/>
        </w:rPr>
        <w:t xml:space="preserve"> Reproducir/Detener</w:t>
      </w:r>
      <w:r>
        <w:rPr>
          <w:rFonts w:cs="Arial"/>
          <w:sz w:val="22"/>
          <w:szCs w:val="22"/>
          <w:lang w:val="es-ES_tradnl"/>
        </w:rPr>
        <w:t xml:space="preserve"> para moverse a la siguiente opción del submenú o presione la tecla </w:t>
      </w:r>
      <w:r>
        <w:rPr>
          <w:rFonts w:cs="Arial"/>
          <w:b/>
          <w:i/>
          <w:sz w:val="22"/>
          <w:szCs w:val="22"/>
          <w:lang w:val="es-ES_tradnl"/>
        </w:rPr>
        <w:t>Cancelar</w:t>
      </w:r>
      <w:r>
        <w:rPr>
          <w:rFonts w:cs="Arial"/>
          <w:sz w:val="22"/>
          <w:szCs w:val="22"/>
          <w:lang w:val="es-ES_tradnl"/>
        </w:rPr>
        <w:t xml:space="preserve"> (tecla asterisco) para regresar al menú. Si vuelve a pulsar la tecla Cancelar (tecla asterisco), saldrá del menú de configuración. Si usted presiona una tecla no válida, se le pedirá introducir un nuevo valor. Cuando llegue al último submenú, presione </w:t>
      </w:r>
      <w:r>
        <w:rPr>
          <w:rFonts w:cs="Arial"/>
          <w:b/>
          <w:bCs/>
          <w:i/>
          <w:iCs/>
          <w:sz w:val="22"/>
          <w:szCs w:val="22"/>
          <w:lang w:val="es-ES_tradnl"/>
        </w:rPr>
        <w:t xml:space="preserve">la </w:t>
      </w:r>
      <w:r>
        <w:rPr>
          <w:rFonts w:cs="Arial"/>
          <w:bCs/>
          <w:iCs/>
          <w:sz w:val="22"/>
          <w:szCs w:val="22"/>
          <w:lang w:val="es-ES_tradnl"/>
        </w:rPr>
        <w:t xml:space="preserve">tecla </w:t>
      </w:r>
      <w:r>
        <w:rPr>
          <w:rStyle w:val="Emphasis"/>
          <w:rFonts w:cs="Arial"/>
          <w:b/>
          <w:bCs/>
          <w:sz w:val="22"/>
          <w:szCs w:val="22"/>
          <w:lang w:val="es-ES_tradnl"/>
        </w:rPr>
        <w:t>Confirmar</w:t>
      </w:r>
      <w:r>
        <w:rPr>
          <w:rFonts w:cs="Arial"/>
          <w:bCs/>
          <w:iCs/>
          <w:sz w:val="22"/>
          <w:szCs w:val="22"/>
          <w:lang w:val="es-ES_tradnl"/>
        </w:rPr>
        <w:t xml:space="preserve"> (tecla almohadilla) </w:t>
      </w:r>
      <w:r>
        <w:rPr>
          <w:rFonts w:cs="Arial"/>
          <w:sz w:val="22"/>
          <w:szCs w:val="22"/>
          <w:lang w:val="es-ES_tradnl"/>
        </w:rPr>
        <w:t>o</w:t>
      </w:r>
      <w:r>
        <w:rPr>
          <w:rFonts w:cs="Arial"/>
          <w:b/>
          <w:i/>
          <w:sz w:val="22"/>
          <w:szCs w:val="22"/>
          <w:lang w:val="es-ES_tradnl"/>
        </w:rPr>
        <w:t xml:space="preserve"> Reproducir/Detener</w:t>
      </w:r>
      <w:r>
        <w:rPr>
          <w:rFonts w:cs="Arial"/>
          <w:sz w:val="22"/>
          <w:szCs w:val="22"/>
          <w:lang w:val="es-ES_tradnl"/>
        </w:rPr>
        <w:t xml:space="preserve"> para confirmar sus ajustes y regresar al menú de Configuración de la fecha y la hora. </w:t>
      </w:r>
    </w:p>
    <w:p w14:paraId="7CA79DF9" w14:textId="77777777" w:rsidR="0036699E" w:rsidRDefault="0036699E" w:rsidP="00194D52">
      <w:pPr>
        <w:spacing w:before="120"/>
        <w:jc w:val="both"/>
        <w:rPr>
          <w:rFonts w:cs="Arial"/>
          <w:sz w:val="22"/>
          <w:szCs w:val="22"/>
          <w:lang w:val="es-ES_tradnl"/>
        </w:rPr>
      </w:pPr>
      <w:r>
        <w:rPr>
          <w:rFonts w:cs="Arial"/>
          <w:sz w:val="22"/>
          <w:szCs w:val="22"/>
          <w:lang w:val="es-ES_tradnl"/>
        </w:rPr>
        <w:t>Se puede salir del menú de Configuración de la fecha y la hora en cualquier momento, pulsando de nuevo la tecla Desconexión.</w:t>
      </w:r>
    </w:p>
    <w:p w14:paraId="45644282" w14:textId="77777777" w:rsidR="0036699E" w:rsidRDefault="0036699E" w:rsidP="00194D52">
      <w:pPr>
        <w:spacing w:before="120"/>
        <w:outlineLvl w:val="0"/>
        <w:rPr>
          <w:rFonts w:cs="Arial"/>
          <w:sz w:val="22"/>
          <w:szCs w:val="22"/>
          <w:lang w:val="es-ES_tradnl"/>
        </w:rPr>
      </w:pPr>
      <w:r>
        <w:rPr>
          <w:rFonts w:cs="Arial"/>
          <w:sz w:val="22"/>
          <w:szCs w:val="22"/>
          <w:lang w:val="es-ES_tradnl"/>
        </w:rPr>
        <w:t>Lista de menús y submenús</w:t>
      </w:r>
    </w:p>
    <w:p w14:paraId="3258422E" w14:textId="77777777" w:rsidR="0036699E" w:rsidRDefault="0036699E" w:rsidP="00194D52">
      <w:pPr>
        <w:spacing w:before="120"/>
        <w:jc w:val="both"/>
        <w:outlineLvl w:val="0"/>
        <w:rPr>
          <w:rFonts w:cs="Arial"/>
          <w:sz w:val="22"/>
          <w:szCs w:val="22"/>
          <w:lang w:val="es-ES_tradnl"/>
        </w:rPr>
      </w:pPr>
      <w:r>
        <w:rPr>
          <w:rFonts w:cs="Arial"/>
          <w:sz w:val="22"/>
          <w:szCs w:val="22"/>
          <w:lang w:val="es-ES_tradnl"/>
        </w:rPr>
        <w:t>Ajustar la hora: Hora, AM/PM (si está en formato de 12h), Minutos.</w:t>
      </w:r>
    </w:p>
    <w:p w14:paraId="7EEFA717" w14:textId="77777777" w:rsidR="0036699E" w:rsidRDefault="0036699E" w:rsidP="00194D52">
      <w:pPr>
        <w:spacing w:before="120"/>
        <w:jc w:val="both"/>
        <w:rPr>
          <w:rFonts w:cs="Arial"/>
          <w:sz w:val="22"/>
          <w:szCs w:val="22"/>
          <w:lang w:val="es-ES_tradnl"/>
        </w:rPr>
      </w:pPr>
      <w:r>
        <w:rPr>
          <w:rFonts w:cs="Arial"/>
          <w:sz w:val="22"/>
          <w:szCs w:val="22"/>
          <w:lang w:val="es-ES_tradnl"/>
        </w:rPr>
        <w:t>Ajustar la fecha: Año, Mes, Día.</w:t>
      </w:r>
    </w:p>
    <w:p w14:paraId="4AEA0907" w14:textId="77777777" w:rsidR="004F0069" w:rsidRDefault="0036699E" w:rsidP="00194D52">
      <w:pPr>
        <w:spacing w:before="120"/>
        <w:jc w:val="both"/>
        <w:rPr>
          <w:rFonts w:cs="Arial"/>
          <w:sz w:val="22"/>
          <w:szCs w:val="22"/>
          <w:lang w:val="es-ES_tradnl"/>
        </w:rPr>
      </w:pPr>
      <w:r>
        <w:rPr>
          <w:rFonts w:cs="Arial"/>
          <w:sz w:val="22"/>
          <w:szCs w:val="22"/>
          <w:lang w:val="es-ES_tradnl"/>
        </w:rPr>
        <w:t>Opciones avanzadas de la fecha y la hora</w:t>
      </w:r>
      <w:r w:rsidR="004F0069">
        <w:rPr>
          <w:rFonts w:cs="Arial"/>
          <w:sz w:val="22"/>
          <w:szCs w:val="22"/>
          <w:lang w:val="es-ES_tradnl"/>
        </w:rPr>
        <w:t>, con el siguiente submenú</w:t>
      </w:r>
      <w:r>
        <w:rPr>
          <w:rFonts w:cs="Arial"/>
          <w:sz w:val="22"/>
          <w:szCs w:val="22"/>
          <w:lang w:val="es-ES_tradnl"/>
        </w:rPr>
        <w:t xml:space="preserve">: </w:t>
      </w:r>
    </w:p>
    <w:p w14:paraId="0F692C22" w14:textId="77777777" w:rsidR="0036699E" w:rsidRDefault="0036699E" w:rsidP="00194D52">
      <w:pPr>
        <w:spacing w:before="120"/>
        <w:jc w:val="both"/>
        <w:rPr>
          <w:rFonts w:cs="Arial"/>
          <w:sz w:val="22"/>
          <w:szCs w:val="22"/>
          <w:lang w:val="es-ES_tradnl"/>
        </w:rPr>
      </w:pPr>
      <w:r>
        <w:rPr>
          <w:rFonts w:cs="Arial"/>
          <w:sz w:val="22"/>
          <w:szCs w:val="22"/>
          <w:lang w:val="es-ES_tradnl"/>
        </w:rPr>
        <w:t>F</w:t>
      </w:r>
      <w:r w:rsidR="004F0069" w:rsidRPr="004F0069">
        <w:rPr>
          <w:rFonts w:cs="Arial"/>
          <w:sz w:val="22"/>
          <w:szCs w:val="22"/>
          <w:lang w:val="es-ES_tradnl"/>
        </w:rPr>
        <w:t xml:space="preserve">ormato de la hora: 12 o 24 horas; Formato de la fecha; Ajuste entre la Hora estándar o la Hora de horario de verano; Verbalización de fecha y hora: Anunciar hora y fecha, No anunciar hora y fecha, Anunciar hora únicamente; Ajuste automático de la hora: Encendido o Apagado (esta última opción requiere que el </w:t>
      </w:r>
      <w:r w:rsidR="004F0069" w:rsidRPr="00EF54E7">
        <w:rPr>
          <w:rFonts w:cs="Arial"/>
          <w:i/>
          <w:sz w:val="22"/>
          <w:szCs w:val="22"/>
          <w:lang w:val="es-ES_tradnl"/>
        </w:rPr>
        <w:t>Stream</w:t>
      </w:r>
      <w:r w:rsidR="004F0069" w:rsidRPr="004F0069">
        <w:rPr>
          <w:rFonts w:cs="Arial"/>
          <w:sz w:val="22"/>
          <w:szCs w:val="22"/>
          <w:lang w:val="es-ES_tradnl"/>
        </w:rPr>
        <w:t xml:space="preserve"> esté conectado a una Wi-Fi).</w:t>
      </w:r>
      <w:r w:rsidR="004F0069">
        <w:rPr>
          <w:rFonts w:cs="Arial"/>
          <w:sz w:val="22"/>
          <w:szCs w:val="22"/>
          <w:lang w:val="es-ES_tradnl"/>
        </w:rPr>
        <w:t xml:space="preserve"> </w:t>
      </w:r>
    </w:p>
    <w:p w14:paraId="50CEDEFB" w14:textId="77777777" w:rsidR="0036699E" w:rsidRDefault="0036699E" w:rsidP="00194D52">
      <w:pPr>
        <w:spacing w:before="120"/>
        <w:jc w:val="both"/>
        <w:rPr>
          <w:rFonts w:cs="Arial"/>
          <w:sz w:val="22"/>
          <w:szCs w:val="22"/>
          <w:lang w:val="es-ES_tradnl"/>
        </w:rPr>
      </w:pPr>
      <w:r>
        <w:rPr>
          <w:rFonts w:cs="Arial"/>
          <w:sz w:val="22"/>
          <w:szCs w:val="22"/>
          <w:lang w:val="es-ES_tradnl"/>
        </w:rPr>
        <w:t xml:space="preserve">Las Opciones avanzadas de la fecha y la hora pueden modificarse utilizando las teclas de navegación Arriba/Abajo (teclas </w:t>
      </w:r>
      <w:r>
        <w:rPr>
          <w:rFonts w:cs="Arial"/>
          <w:b/>
          <w:i/>
          <w:sz w:val="22"/>
          <w:szCs w:val="22"/>
          <w:lang w:val="es-ES_tradnl"/>
        </w:rPr>
        <w:t>2</w:t>
      </w:r>
      <w:r>
        <w:rPr>
          <w:rFonts w:cs="Arial"/>
          <w:sz w:val="22"/>
          <w:szCs w:val="22"/>
          <w:lang w:val="es-ES_tradnl"/>
        </w:rPr>
        <w:t xml:space="preserve"> y </w:t>
      </w:r>
      <w:r>
        <w:rPr>
          <w:rFonts w:cs="Arial"/>
          <w:b/>
          <w:i/>
          <w:sz w:val="22"/>
          <w:szCs w:val="22"/>
          <w:lang w:val="es-ES_tradnl"/>
        </w:rPr>
        <w:t>8</w:t>
      </w:r>
      <w:r>
        <w:rPr>
          <w:rFonts w:cs="Arial"/>
          <w:sz w:val="22"/>
          <w:szCs w:val="22"/>
          <w:lang w:val="es-ES_tradnl"/>
        </w:rPr>
        <w:t>).</w:t>
      </w:r>
    </w:p>
    <w:p w14:paraId="2B4D19BA" w14:textId="77777777" w:rsidR="0036699E" w:rsidRDefault="0036699E" w:rsidP="00194D52">
      <w:pPr>
        <w:spacing w:before="120"/>
        <w:jc w:val="both"/>
        <w:rPr>
          <w:rFonts w:cs="Arial"/>
          <w:sz w:val="22"/>
          <w:szCs w:val="22"/>
          <w:lang w:val="es-ES_tradnl"/>
        </w:rPr>
      </w:pPr>
      <w:r>
        <w:rPr>
          <w:rFonts w:cs="Arial"/>
          <w:sz w:val="22"/>
          <w:szCs w:val="22"/>
          <w:lang w:val="es-ES_tradnl"/>
        </w:rPr>
        <w:t xml:space="preserve">El ajuste a la hora de horario de verano o a la hora estándar es una manera rápida de </w:t>
      </w:r>
      <w:r>
        <w:rPr>
          <w:rFonts w:cs="Arial"/>
          <w:color w:val="17365D"/>
          <w:sz w:val="22"/>
          <w:szCs w:val="22"/>
          <w:lang w:val="es-ES"/>
        </w:rPr>
        <w:t xml:space="preserve">adelantar o atrasar </w:t>
      </w:r>
      <w:r>
        <w:rPr>
          <w:rFonts w:cs="Arial"/>
          <w:sz w:val="22"/>
          <w:szCs w:val="22"/>
          <w:lang w:val="es-ES_tradnl"/>
        </w:rPr>
        <w:t xml:space="preserve">una hora el reloj manualmente. Se puede seleccionar una de ambas posibilidades en el submenú Opciones Avanzadas de la Fecha y la Hora. </w:t>
      </w:r>
      <w:r>
        <w:rPr>
          <w:rFonts w:cs="Arial"/>
          <w:b/>
          <w:bCs/>
          <w:i/>
          <w:iCs/>
          <w:sz w:val="22"/>
          <w:szCs w:val="22"/>
          <w:lang w:val="es-ES_tradnl"/>
        </w:rPr>
        <w:t>Nota</w:t>
      </w:r>
      <w:r>
        <w:rPr>
          <w:rFonts w:cs="Arial"/>
          <w:sz w:val="22"/>
          <w:szCs w:val="22"/>
          <w:lang w:val="es-ES_tradnl"/>
        </w:rPr>
        <w:t xml:space="preserve">: Estos ajustes no hacen que el </w:t>
      </w:r>
      <w:r>
        <w:rPr>
          <w:rFonts w:cs="Arial"/>
          <w:i/>
          <w:iCs/>
          <w:sz w:val="22"/>
          <w:szCs w:val="22"/>
          <w:lang w:val="es-ES_tradnl"/>
        </w:rPr>
        <w:t>Stream</w:t>
      </w:r>
      <w:r>
        <w:rPr>
          <w:rFonts w:cs="Arial"/>
          <w:sz w:val="22"/>
          <w:szCs w:val="22"/>
          <w:lang w:val="es-ES_tradnl"/>
        </w:rPr>
        <w:t xml:space="preserve"> cambie automáticamente la hora dos veces al año.</w:t>
      </w:r>
    </w:p>
    <w:p w14:paraId="47E0C68B" w14:textId="77777777" w:rsidR="0036699E" w:rsidRDefault="0036699E" w:rsidP="00194D52">
      <w:pPr>
        <w:spacing w:before="120"/>
        <w:jc w:val="both"/>
        <w:rPr>
          <w:rFonts w:cs="Arial"/>
          <w:sz w:val="22"/>
          <w:szCs w:val="22"/>
          <w:lang w:val="es-ES_tradnl"/>
        </w:rPr>
      </w:pPr>
      <w:r>
        <w:rPr>
          <w:rFonts w:cs="Arial"/>
          <w:sz w:val="22"/>
          <w:szCs w:val="22"/>
          <w:lang w:val="es-ES_tradnl"/>
        </w:rPr>
        <w:t xml:space="preserve">Ejemplo: </w:t>
      </w:r>
    </w:p>
    <w:p w14:paraId="152D9166" w14:textId="77777777" w:rsidR="0036699E" w:rsidRDefault="0036699E" w:rsidP="00194D52">
      <w:pPr>
        <w:spacing w:before="120"/>
        <w:jc w:val="both"/>
        <w:rPr>
          <w:rFonts w:cs="Arial"/>
          <w:sz w:val="22"/>
          <w:szCs w:val="22"/>
          <w:lang w:val="es-ES_tradnl"/>
        </w:rPr>
      </w:pPr>
      <w:r>
        <w:rPr>
          <w:rFonts w:cs="Arial"/>
          <w:sz w:val="22"/>
          <w:szCs w:val="22"/>
          <w:lang w:val="es-ES_tradnl"/>
        </w:rPr>
        <w:t>Si usted desea modificar el mes actual:</w:t>
      </w:r>
    </w:p>
    <w:p w14:paraId="102FB3CD" w14:textId="77777777" w:rsidR="0036699E" w:rsidRDefault="0036699E" w:rsidP="00194D52">
      <w:pPr>
        <w:spacing w:before="120"/>
        <w:jc w:val="both"/>
        <w:rPr>
          <w:rFonts w:cs="Arial"/>
          <w:sz w:val="22"/>
          <w:szCs w:val="22"/>
          <w:lang w:val="es-ES_tradnl"/>
        </w:rPr>
      </w:pPr>
      <w:r>
        <w:rPr>
          <w:rFonts w:cs="Arial"/>
          <w:sz w:val="22"/>
          <w:szCs w:val="22"/>
          <w:lang w:val="es-ES_tradnl"/>
        </w:rPr>
        <w:t xml:space="preserve">Mantenga presionada la tecla </w:t>
      </w:r>
      <w:r>
        <w:rPr>
          <w:rFonts w:cs="Arial"/>
          <w:b/>
          <w:i/>
          <w:sz w:val="22"/>
          <w:szCs w:val="22"/>
          <w:lang w:val="es-ES_tradnl"/>
        </w:rPr>
        <w:t>Desconexión</w:t>
      </w:r>
      <w:r>
        <w:rPr>
          <w:rFonts w:cs="Arial"/>
          <w:sz w:val="22"/>
          <w:szCs w:val="22"/>
          <w:lang w:val="es-ES_tradnl"/>
        </w:rPr>
        <w:t xml:space="preserve"> hasta que escuche el mensaje “Configuración de la Fecha y la Hora”.</w:t>
      </w:r>
    </w:p>
    <w:p w14:paraId="1111665D" w14:textId="77777777" w:rsidR="0036699E" w:rsidRDefault="0036699E" w:rsidP="00194D52">
      <w:pPr>
        <w:spacing w:before="120"/>
        <w:jc w:val="both"/>
        <w:rPr>
          <w:rFonts w:cs="Arial"/>
          <w:sz w:val="22"/>
          <w:szCs w:val="22"/>
          <w:lang w:val="es-ES_tradnl"/>
        </w:rPr>
      </w:pPr>
      <w:r>
        <w:rPr>
          <w:rFonts w:cs="Arial"/>
          <w:sz w:val="22"/>
          <w:szCs w:val="22"/>
          <w:lang w:val="es-ES_tradnl"/>
        </w:rPr>
        <w:t xml:space="preserve">Presione la tecla Abajo (tecla </w:t>
      </w:r>
      <w:r>
        <w:rPr>
          <w:rFonts w:cs="Arial"/>
          <w:b/>
          <w:i/>
          <w:sz w:val="22"/>
          <w:szCs w:val="22"/>
          <w:lang w:val="es-ES_tradnl"/>
        </w:rPr>
        <w:t>8)</w:t>
      </w:r>
      <w:r>
        <w:rPr>
          <w:rFonts w:cs="Arial"/>
          <w:sz w:val="22"/>
          <w:szCs w:val="22"/>
          <w:lang w:val="es-ES_tradnl"/>
        </w:rPr>
        <w:t xml:space="preserve"> una vez para acceder a la opción “</w:t>
      </w:r>
      <w:r>
        <w:rPr>
          <w:rFonts w:cs="Arial"/>
          <w:b/>
          <w:sz w:val="22"/>
          <w:szCs w:val="22"/>
          <w:lang w:val="es-ES_tradnl"/>
        </w:rPr>
        <w:t>Ajustar Fecha”</w:t>
      </w:r>
      <w:r>
        <w:rPr>
          <w:rFonts w:cs="Arial"/>
          <w:sz w:val="22"/>
          <w:szCs w:val="22"/>
          <w:lang w:val="es-ES_tradnl"/>
        </w:rPr>
        <w:t xml:space="preserve">. </w:t>
      </w:r>
    </w:p>
    <w:p w14:paraId="6390BBAD" w14:textId="77777777" w:rsidR="0036699E" w:rsidRDefault="0036699E" w:rsidP="00194D52">
      <w:pPr>
        <w:spacing w:before="120"/>
        <w:jc w:val="both"/>
        <w:rPr>
          <w:rFonts w:cs="Arial"/>
          <w:sz w:val="22"/>
          <w:szCs w:val="22"/>
          <w:lang w:val="es-ES_tradnl"/>
        </w:rPr>
      </w:pPr>
      <w:r>
        <w:rPr>
          <w:rFonts w:cs="Arial"/>
          <w:sz w:val="22"/>
          <w:szCs w:val="22"/>
          <w:lang w:val="es-ES_tradnl"/>
        </w:rPr>
        <w:t xml:space="preserve">Presione la tecla </w:t>
      </w:r>
      <w:r>
        <w:rPr>
          <w:rStyle w:val="Emphasis"/>
          <w:rFonts w:cs="Arial"/>
          <w:b/>
          <w:bCs/>
          <w:sz w:val="22"/>
          <w:szCs w:val="22"/>
          <w:lang w:val="es-ES_tradnl"/>
        </w:rPr>
        <w:t xml:space="preserve">Confirmar (tecla </w:t>
      </w:r>
      <w:r>
        <w:rPr>
          <w:rFonts w:cs="Arial"/>
          <w:sz w:val="22"/>
          <w:szCs w:val="22"/>
          <w:lang w:val="es-ES_tradnl"/>
        </w:rPr>
        <w:t>a</w:t>
      </w:r>
      <w:r>
        <w:rPr>
          <w:rFonts w:cs="Arial"/>
          <w:b/>
          <w:bCs/>
          <w:i/>
          <w:iCs/>
          <w:sz w:val="22"/>
          <w:szCs w:val="22"/>
          <w:lang w:val="es-ES_tradnl"/>
        </w:rPr>
        <w:t>lmohadilla)</w:t>
      </w:r>
      <w:r>
        <w:rPr>
          <w:rFonts w:cs="Arial"/>
          <w:b/>
          <w:i/>
          <w:sz w:val="22"/>
          <w:szCs w:val="22"/>
          <w:lang w:val="es-ES_tradnl"/>
        </w:rPr>
        <w:t xml:space="preserve"> </w:t>
      </w:r>
      <w:r>
        <w:rPr>
          <w:rFonts w:cs="Arial"/>
          <w:sz w:val="22"/>
          <w:szCs w:val="22"/>
          <w:lang w:val="es-ES_tradnl"/>
        </w:rPr>
        <w:t>dos veces para acceder al elemento “</w:t>
      </w:r>
      <w:r>
        <w:rPr>
          <w:rFonts w:cs="Arial"/>
          <w:b/>
          <w:sz w:val="22"/>
          <w:szCs w:val="22"/>
          <w:lang w:val="es-ES_tradnl"/>
        </w:rPr>
        <w:t>Mes”</w:t>
      </w:r>
      <w:r>
        <w:rPr>
          <w:rFonts w:cs="Arial"/>
          <w:sz w:val="22"/>
          <w:szCs w:val="22"/>
          <w:lang w:val="es-ES_tradnl"/>
        </w:rPr>
        <w:t>.</w:t>
      </w:r>
    </w:p>
    <w:p w14:paraId="427CB709" w14:textId="77777777" w:rsidR="0036699E" w:rsidRDefault="0036699E" w:rsidP="00194D52">
      <w:pPr>
        <w:spacing w:before="120"/>
        <w:jc w:val="both"/>
        <w:rPr>
          <w:rFonts w:cs="Arial"/>
          <w:sz w:val="22"/>
          <w:szCs w:val="22"/>
          <w:lang w:val="es-ES_tradnl"/>
        </w:rPr>
      </w:pPr>
      <w:r>
        <w:rPr>
          <w:rFonts w:cs="Arial"/>
          <w:sz w:val="22"/>
          <w:szCs w:val="22"/>
          <w:lang w:val="es-ES_tradnl"/>
        </w:rPr>
        <w:t xml:space="preserve">Introduzca el mes (del 1 al 12) utilizando las teclas numéricas. </w:t>
      </w:r>
    </w:p>
    <w:p w14:paraId="4586B048" w14:textId="77777777" w:rsidR="0036699E" w:rsidRDefault="0036699E" w:rsidP="00194D52">
      <w:pPr>
        <w:spacing w:before="120"/>
        <w:jc w:val="both"/>
        <w:outlineLvl w:val="0"/>
        <w:rPr>
          <w:rFonts w:cs="Arial"/>
          <w:sz w:val="22"/>
          <w:szCs w:val="22"/>
          <w:lang w:val="es-ES_tradnl"/>
        </w:rPr>
      </w:pPr>
      <w:r>
        <w:rPr>
          <w:rFonts w:cs="Arial"/>
          <w:sz w:val="22"/>
          <w:szCs w:val="22"/>
          <w:lang w:val="es-ES_tradnl"/>
        </w:rPr>
        <w:t xml:space="preserve">Presione la tecla Confirmar (tecla Almohadilla) para moverse al siguiente elemento “Día”. </w:t>
      </w:r>
    </w:p>
    <w:p w14:paraId="5B259618" w14:textId="77777777" w:rsidR="0036699E" w:rsidRDefault="0036699E" w:rsidP="00194D52">
      <w:pPr>
        <w:spacing w:before="120"/>
        <w:jc w:val="both"/>
        <w:outlineLvl w:val="0"/>
        <w:rPr>
          <w:rFonts w:cs="Arial"/>
          <w:sz w:val="22"/>
          <w:szCs w:val="22"/>
          <w:lang w:val="es-ES_tradnl"/>
        </w:rPr>
      </w:pPr>
      <w:r>
        <w:rPr>
          <w:rFonts w:cs="Arial"/>
          <w:sz w:val="22"/>
          <w:szCs w:val="22"/>
          <w:lang w:val="es-ES_tradnl"/>
        </w:rPr>
        <w:lastRenderedPageBreak/>
        <w:t xml:space="preserve">Si usted no desea modificar el día, presione la tecla Confirmar (tecla Almohadilla) de nuevo para guardar el cambio y volver a la opción del menú Ajustar la Fecha. </w:t>
      </w:r>
    </w:p>
    <w:p w14:paraId="4BFBEBB0" w14:textId="77777777" w:rsidR="0036699E" w:rsidRDefault="0036699E" w:rsidP="00194D52">
      <w:pPr>
        <w:spacing w:before="120"/>
        <w:jc w:val="both"/>
        <w:outlineLvl w:val="0"/>
        <w:rPr>
          <w:rFonts w:cs="Arial"/>
          <w:sz w:val="22"/>
          <w:szCs w:val="22"/>
          <w:lang w:val="es-ES_tradnl"/>
        </w:rPr>
      </w:pPr>
      <w:r>
        <w:rPr>
          <w:rFonts w:cs="Arial"/>
          <w:sz w:val="22"/>
          <w:szCs w:val="22"/>
          <w:lang w:val="es-ES_tradnl"/>
        </w:rPr>
        <w:t xml:space="preserve">Presione la tecla Desconexión una vez para salir del menú de Configuración de la Fecha y la Hora. </w:t>
      </w:r>
    </w:p>
    <w:p w14:paraId="1A8D9808" w14:textId="77777777" w:rsidR="00A324D2" w:rsidRDefault="00A324D2" w:rsidP="00194D52">
      <w:pPr>
        <w:spacing w:before="120"/>
        <w:jc w:val="both"/>
        <w:outlineLvl w:val="0"/>
        <w:rPr>
          <w:rFonts w:cs="Arial"/>
          <w:sz w:val="22"/>
          <w:szCs w:val="22"/>
          <w:lang w:val="es-ES_tradnl"/>
        </w:rPr>
      </w:pPr>
    </w:p>
    <w:p w14:paraId="450E1D42" w14:textId="77777777" w:rsidR="0036699E" w:rsidRDefault="0036699E">
      <w:pPr>
        <w:jc w:val="both"/>
        <w:outlineLvl w:val="0"/>
        <w:rPr>
          <w:rFonts w:cs="Arial"/>
          <w:sz w:val="22"/>
          <w:szCs w:val="22"/>
          <w:lang w:val="es-ES_tradnl"/>
        </w:rPr>
      </w:pPr>
      <w:bookmarkStart w:id="73" w:name="_Toc44492774"/>
    </w:p>
    <w:p w14:paraId="49854937" w14:textId="77777777" w:rsidR="0036699E" w:rsidRPr="00A324D2" w:rsidRDefault="0036699E" w:rsidP="00A324D2">
      <w:pPr>
        <w:pStyle w:val="Heading2"/>
        <w:rPr>
          <w:rStyle w:val="Strong"/>
          <w:b/>
          <w:u w:val="single"/>
        </w:rPr>
      </w:pPr>
      <w:bookmarkStart w:id="74" w:name="_Toc488150223"/>
      <w:r w:rsidRPr="00A324D2">
        <w:rPr>
          <w:rStyle w:val="Strong"/>
          <w:b/>
          <w:u w:val="single"/>
        </w:rPr>
        <w:t>Modo Descripción</w:t>
      </w:r>
      <w:bookmarkEnd w:id="73"/>
      <w:r w:rsidRPr="00A324D2">
        <w:rPr>
          <w:rStyle w:val="Strong"/>
          <w:b/>
          <w:u w:val="single"/>
        </w:rPr>
        <w:t xml:space="preserve"> de Teclas</w:t>
      </w:r>
      <w:bookmarkEnd w:id="74"/>
    </w:p>
    <w:p w14:paraId="19568D76" w14:textId="77777777" w:rsidR="0036699E" w:rsidRDefault="0036699E" w:rsidP="00194D52">
      <w:pPr>
        <w:spacing w:before="120"/>
        <w:jc w:val="both"/>
        <w:outlineLvl w:val="0"/>
        <w:rPr>
          <w:rFonts w:cs="Arial"/>
          <w:sz w:val="22"/>
          <w:szCs w:val="22"/>
          <w:lang w:val="es-ES_tradnl"/>
        </w:rPr>
      </w:pPr>
      <w:r>
        <w:rPr>
          <w:rFonts w:cs="Arial"/>
          <w:sz w:val="22"/>
          <w:szCs w:val="22"/>
          <w:lang w:val="es-ES_tradnl"/>
        </w:rPr>
        <w:t>Mantenga presionado la tecla Información (tecla 0) para acceder al modo “Descripción de Tecla</w:t>
      </w:r>
      <w:r w:rsidR="0000143C">
        <w:rPr>
          <w:rFonts w:cs="Arial"/>
          <w:sz w:val="22"/>
          <w:szCs w:val="22"/>
          <w:lang w:val="es-ES_tradnl"/>
        </w:rPr>
        <w:t>s</w:t>
      </w:r>
      <w:r>
        <w:rPr>
          <w:rFonts w:cs="Arial"/>
          <w:sz w:val="22"/>
          <w:szCs w:val="22"/>
          <w:lang w:val="es-ES_tradnl"/>
        </w:rPr>
        <w:t>”. Mantenga presionada de nuevo la tecla Información (tecla 0) para salir de este modo Descripción de Tecla</w:t>
      </w:r>
      <w:r w:rsidR="0000143C">
        <w:rPr>
          <w:rFonts w:cs="Arial"/>
          <w:sz w:val="22"/>
          <w:szCs w:val="22"/>
          <w:lang w:val="es-ES_tradnl"/>
        </w:rPr>
        <w:t>s</w:t>
      </w:r>
      <w:r>
        <w:rPr>
          <w:rFonts w:cs="Arial"/>
          <w:sz w:val="22"/>
          <w:szCs w:val="22"/>
          <w:lang w:val="es-ES_tradnl"/>
        </w:rPr>
        <w:t xml:space="preserve">. </w:t>
      </w:r>
    </w:p>
    <w:p w14:paraId="287DB079" w14:textId="77777777" w:rsidR="0036699E" w:rsidRDefault="0036699E" w:rsidP="00194D52">
      <w:pPr>
        <w:spacing w:before="120"/>
        <w:jc w:val="both"/>
        <w:outlineLvl w:val="0"/>
        <w:rPr>
          <w:rFonts w:cs="Arial"/>
          <w:sz w:val="22"/>
          <w:szCs w:val="22"/>
          <w:lang w:val="es-ES_tradnl"/>
        </w:rPr>
      </w:pPr>
      <w:r>
        <w:rPr>
          <w:rFonts w:cs="Arial"/>
          <w:sz w:val="22"/>
          <w:szCs w:val="22"/>
          <w:lang w:val="es-ES_tradnl"/>
        </w:rPr>
        <w:t>Mientras esté con la Descripción de Tecla</w:t>
      </w:r>
      <w:r w:rsidR="0000143C">
        <w:rPr>
          <w:rFonts w:cs="Arial"/>
          <w:sz w:val="22"/>
          <w:szCs w:val="22"/>
          <w:lang w:val="es-ES_tradnl"/>
        </w:rPr>
        <w:t>s</w:t>
      </w:r>
      <w:r>
        <w:rPr>
          <w:rFonts w:cs="Arial"/>
          <w:sz w:val="22"/>
          <w:szCs w:val="22"/>
          <w:lang w:val="es-ES_tradnl"/>
        </w:rPr>
        <w:t xml:space="preserve"> activada, puede presionar cualquier tecla y conocer su función.</w:t>
      </w:r>
    </w:p>
    <w:p w14:paraId="78E7EC2B" w14:textId="77777777" w:rsidR="0036699E" w:rsidRDefault="0036699E">
      <w:pPr>
        <w:pStyle w:val="Heading1"/>
        <w:rPr>
          <w:rFonts w:cs="Arial"/>
          <w:sz w:val="32"/>
          <w:szCs w:val="32"/>
          <w:lang w:val="es-ES_tradnl"/>
        </w:rPr>
      </w:pPr>
      <w:bookmarkStart w:id="75" w:name="_Toc44492779"/>
      <w:bookmarkStart w:id="76" w:name="_Toc488150224"/>
      <w:r>
        <w:rPr>
          <w:rFonts w:cs="Arial"/>
          <w:sz w:val="32"/>
          <w:szCs w:val="32"/>
          <w:lang w:val="es-ES_tradnl"/>
        </w:rPr>
        <w:lastRenderedPageBreak/>
        <w:t>Funciones del Teclado Numérico</w:t>
      </w:r>
      <w:bookmarkEnd w:id="75"/>
      <w:bookmarkEnd w:id="76"/>
    </w:p>
    <w:p w14:paraId="745C2222" w14:textId="77777777" w:rsidR="0036699E" w:rsidRPr="00C52020" w:rsidRDefault="0036699E">
      <w:pPr>
        <w:rPr>
          <w:sz w:val="22"/>
          <w:szCs w:val="22"/>
          <w:lang w:val="es-ES_tradnl"/>
        </w:rPr>
      </w:pPr>
    </w:p>
    <w:p w14:paraId="0D965D94" w14:textId="77777777" w:rsidR="0036699E" w:rsidRPr="00C52020" w:rsidRDefault="0036699E">
      <w:pPr>
        <w:rPr>
          <w:rStyle w:val="Strong"/>
          <w:sz w:val="22"/>
          <w:szCs w:val="22"/>
          <w:u w:val="single"/>
          <w:lang w:val="en-CA"/>
        </w:rPr>
      </w:pPr>
    </w:p>
    <w:p w14:paraId="5C90A78B" w14:textId="77777777" w:rsidR="0036699E" w:rsidRDefault="0036699E">
      <w:pPr>
        <w:pStyle w:val="Heading2"/>
        <w:tabs>
          <w:tab w:val="clear" w:pos="993"/>
          <w:tab w:val="left" w:pos="709"/>
        </w:tabs>
        <w:ind w:left="426" w:hanging="426"/>
        <w:jc w:val="both"/>
        <w:rPr>
          <w:rStyle w:val="Strong"/>
          <w:b/>
          <w:u w:val="single"/>
          <w:lang w:val="es-ES"/>
        </w:rPr>
      </w:pPr>
      <w:bookmarkStart w:id="77" w:name="_Toc488150225"/>
      <w:r w:rsidRPr="00345C9B">
        <w:rPr>
          <w:rStyle w:val="Strong"/>
          <w:b/>
          <w:u w:val="single"/>
          <w:lang w:val="es-ES"/>
        </w:rPr>
        <w:t>Lista de Teclas del Teclado Numérico</w:t>
      </w:r>
      <w:bookmarkEnd w:id="77"/>
      <w:r w:rsidRPr="00345C9B">
        <w:rPr>
          <w:rStyle w:val="Strong"/>
          <w:b/>
          <w:u w:val="single"/>
          <w:lang w:val="es-ES"/>
        </w:rPr>
        <w:t xml:space="preserve"> </w:t>
      </w:r>
    </w:p>
    <w:p w14:paraId="347862DA" w14:textId="77777777" w:rsidR="0036699E" w:rsidRDefault="0036699E" w:rsidP="00194D52">
      <w:pPr>
        <w:numPr>
          <w:ilvl w:val="0"/>
          <w:numId w:val="8"/>
        </w:numPr>
        <w:spacing w:before="120"/>
        <w:ind w:left="714" w:hanging="357"/>
        <w:jc w:val="both"/>
        <w:rPr>
          <w:rFonts w:cs="Arial"/>
          <w:sz w:val="22"/>
          <w:szCs w:val="22"/>
          <w:lang w:val="es-ES_tradnl"/>
        </w:rPr>
      </w:pPr>
      <w:r>
        <w:rPr>
          <w:rFonts w:cs="Arial"/>
          <w:sz w:val="22"/>
          <w:szCs w:val="22"/>
          <w:lang w:val="es-ES_tradnl"/>
        </w:rPr>
        <w:t xml:space="preserve">1: Biblioteca. Si </w:t>
      </w:r>
      <w:r>
        <w:rPr>
          <w:rFonts w:cs="Arial"/>
          <w:sz w:val="22"/>
          <w:szCs w:val="22"/>
          <w:lang w:val="es-ES"/>
        </w:rPr>
        <w:t xml:space="preserve">se presiona una vez, se navega por </w:t>
      </w:r>
      <w:r>
        <w:rPr>
          <w:rFonts w:cs="Arial"/>
          <w:sz w:val="22"/>
          <w:szCs w:val="22"/>
          <w:lang w:val="es-ES_tradnl"/>
        </w:rPr>
        <w:t xml:space="preserve">las distintas bibliotecas. Si se mantiene pulsada, se entra en la “Guía de Usuario” y se sale de la misma. </w:t>
      </w:r>
    </w:p>
    <w:p w14:paraId="0975197E" w14:textId="77777777" w:rsidR="0036699E" w:rsidRDefault="0036699E">
      <w:pPr>
        <w:numPr>
          <w:ilvl w:val="0"/>
          <w:numId w:val="7"/>
        </w:numPr>
        <w:jc w:val="both"/>
        <w:rPr>
          <w:rFonts w:cs="Arial"/>
          <w:sz w:val="22"/>
          <w:szCs w:val="22"/>
          <w:lang w:val="es-ES_tradnl"/>
        </w:rPr>
      </w:pPr>
      <w:r>
        <w:rPr>
          <w:rFonts w:cs="Arial"/>
          <w:sz w:val="22"/>
          <w:szCs w:val="22"/>
          <w:lang w:val="es-ES_tradnl"/>
        </w:rPr>
        <w:t xml:space="preserve">2: Arriba. Sirve como elemento de navegación. </w:t>
      </w:r>
    </w:p>
    <w:p w14:paraId="6C5FB782" w14:textId="77777777" w:rsidR="0036699E" w:rsidRDefault="0036699E">
      <w:pPr>
        <w:numPr>
          <w:ilvl w:val="0"/>
          <w:numId w:val="7"/>
        </w:numPr>
        <w:jc w:val="both"/>
        <w:rPr>
          <w:rFonts w:cs="Arial"/>
          <w:sz w:val="22"/>
          <w:szCs w:val="22"/>
          <w:lang w:val="es-ES_tradnl"/>
        </w:rPr>
      </w:pPr>
      <w:r>
        <w:rPr>
          <w:rFonts w:cs="Arial"/>
          <w:sz w:val="22"/>
          <w:szCs w:val="22"/>
          <w:lang w:val="es-ES_tradnl"/>
        </w:rPr>
        <w:t>3: Administrar libros. Sirve para Borrar / Copiar / Mover.</w:t>
      </w:r>
    </w:p>
    <w:p w14:paraId="2F0FF408" w14:textId="77777777" w:rsidR="0036699E" w:rsidRDefault="0036699E">
      <w:pPr>
        <w:numPr>
          <w:ilvl w:val="0"/>
          <w:numId w:val="7"/>
        </w:numPr>
        <w:jc w:val="both"/>
        <w:rPr>
          <w:rFonts w:cs="Arial"/>
          <w:sz w:val="22"/>
          <w:szCs w:val="22"/>
          <w:lang w:val="es-ES_tradnl"/>
        </w:rPr>
      </w:pPr>
      <w:r>
        <w:rPr>
          <w:rFonts w:cs="Arial"/>
          <w:sz w:val="22"/>
          <w:szCs w:val="22"/>
          <w:lang w:val="es-ES_tradnl"/>
        </w:rPr>
        <w:t>4: Mover hacia atrás. Sirve como elemento de navegación.</w:t>
      </w:r>
    </w:p>
    <w:p w14:paraId="1211AFD9" w14:textId="77777777" w:rsidR="0036699E" w:rsidRDefault="0036699E">
      <w:pPr>
        <w:numPr>
          <w:ilvl w:val="0"/>
          <w:numId w:val="7"/>
        </w:numPr>
        <w:jc w:val="both"/>
        <w:rPr>
          <w:rFonts w:cs="Arial"/>
          <w:sz w:val="22"/>
          <w:szCs w:val="22"/>
          <w:lang w:val="es-ES_tradnl"/>
        </w:rPr>
      </w:pPr>
      <w:r>
        <w:rPr>
          <w:rFonts w:cs="Arial"/>
          <w:sz w:val="22"/>
          <w:szCs w:val="22"/>
          <w:lang w:val="es-ES_tradnl"/>
        </w:rPr>
        <w:t>5: ¿Dónde estoy? Proporciona información sobre la reproducción en curso.</w:t>
      </w:r>
    </w:p>
    <w:p w14:paraId="4B93E29C" w14:textId="77777777" w:rsidR="0036699E" w:rsidRDefault="0036699E">
      <w:pPr>
        <w:numPr>
          <w:ilvl w:val="0"/>
          <w:numId w:val="7"/>
        </w:numPr>
        <w:jc w:val="both"/>
        <w:rPr>
          <w:rFonts w:cs="Arial"/>
          <w:sz w:val="22"/>
          <w:szCs w:val="22"/>
          <w:lang w:val="es-ES_tradnl"/>
        </w:rPr>
      </w:pPr>
      <w:r>
        <w:rPr>
          <w:rFonts w:cs="Arial"/>
          <w:sz w:val="22"/>
          <w:szCs w:val="22"/>
          <w:lang w:val="es-ES_tradnl"/>
        </w:rPr>
        <w:t>6: Mover hacia adelante. Sirve como elemento de navegación.</w:t>
      </w:r>
    </w:p>
    <w:p w14:paraId="03695F28" w14:textId="77777777" w:rsidR="0036699E" w:rsidRDefault="0036699E">
      <w:pPr>
        <w:numPr>
          <w:ilvl w:val="0"/>
          <w:numId w:val="7"/>
        </w:numPr>
        <w:jc w:val="both"/>
        <w:rPr>
          <w:rFonts w:cs="Arial"/>
          <w:sz w:val="22"/>
          <w:szCs w:val="22"/>
          <w:lang w:val="es-ES_tradnl"/>
        </w:rPr>
      </w:pPr>
      <w:r>
        <w:rPr>
          <w:rFonts w:cs="Arial"/>
          <w:sz w:val="22"/>
          <w:szCs w:val="22"/>
          <w:lang w:val="es-ES_tradnl"/>
        </w:rPr>
        <w:t xml:space="preserve">7: Menú. </w:t>
      </w:r>
      <w:r>
        <w:rPr>
          <w:rFonts w:cs="Arial"/>
          <w:sz w:val="22"/>
          <w:szCs w:val="22"/>
          <w:lang w:val="es-ES"/>
        </w:rPr>
        <w:t xml:space="preserve">Si se presiona una vez, se navega por los diferentes menús. </w:t>
      </w:r>
      <w:r>
        <w:rPr>
          <w:rFonts w:cs="Arial"/>
          <w:sz w:val="22"/>
          <w:szCs w:val="22"/>
          <w:lang w:val="es-ES_tradnl"/>
        </w:rPr>
        <w:t>Si se mantiene pulsada, se intercambian las síntesis de voz (TTS) para la lectura y escritura de texto.</w:t>
      </w:r>
    </w:p>
    <w:p w14:paraId="7C7424E5" w14:textId="77777777" w:rsidR="0036699E" w:rsidRDefault="0036699E">
      <w:pPr>
        <w:numPr>
          <w:ilvl w:val="0"/>
          <w:numId w:val="7"/>
        </w:numPr>
        <w:jc w:val="both"/>
        <w:rPr>
          <w:rFonts w:cs="Arial"/>
          <w:sz w:val="22"/>
          <w:szCs w:val="22"/>
          <w:lang w:val="es-ES_tradnl"/>
        </w:rPr>
      </w:pPr>
      <w:r>
        <w:rPr>
          <w:rFonts w:cs="Arial"/>
          <w:sz w:val="22"/>
          <w:szCs w:val="22"/>
          <w:lang w:val="es-ES_tradnl"/>
        </w:rPr>
        <w:t xml:space="preserve">8: Abajo. Sirve como elemento de navegación. </w:t>
      </w:r>
    </w:p>
    <w:p w14:paraId="0EB85B35" w14:textId="77777777" w:rsidR="0036699E" w:rsidRDefault="0036699E">
      <w:pPr>
        <w:numPr>
          <w:ilvl w:val="0"/>
          <w:numId w:val="7"/>
        </w:numPr>
        <w:jc w:val="both"/>
        <w:rPr>
          <w:rFonts w:cs="Arial"/>
          <w:sz w:val="22"/>
          <w:szCs w:val="22"/>
          <w:lang w:val="es-ES_tradnl"/>
        </w:rPr>
      </w:pPr>
      <w:r>
        <w:rPr>
          <w:rFonts w:cs="Arial"/>
          <w:sz w:val="22"/>
          <w:szCs w:val="22"/>
          <w:lang w:val="es-ES_tradnl"/>
        </w:rPr>
        <w:t xml:space="preserve">9: Modo de reproducción. Sirve para intercambiar los modos de “Audio Grabado” o “Audio de lectura de texto con Síntesis de voz” </w:t>
      </w:r>
      <w:r w:rsidR="00746F61">
        <w:rPr>
          <w:rFonts w:cs="Arial"/>
          <w:sz w:val="22"/>
          <w:szCs w:val="22"/>
          <w:lang w:val="es-ES_tradnl"/>
        </w:rPr>
        <w:t xml:space="preserve">en la </w:t>
      </w:r>
      <w:r>
        <w:rPr>
          <w:rFonts w:cs="Arial"/>
          <w:sz w:val="22"/>
          <w:szCs w:val="22"/>
          <w:lang w:val="es-ES_tradnl"/>
        </w:rPr>
        <w:t xml:space="preserve">biblioteca Libros Hablados. También sirve para </w:t>
      </w:r>
      <w:r w:rsidR="00C845A8">
        <w:rPr>
          <w:rFonts w:cs="Arial"/>
          <w:sz w:val="22"/>
          <w:szCs w:val="22"/>
          <w:lang w:val="es-ES_tradnl"/>
        </w:rPr>
        <w:t xml:space="preserve">seleccionar </w:t>
      </w:r>
      <w:r w:rsidR="00746F61">
        <w:rPr>
          <w:rFonts w:cs="Arial"/>
          <w:sz w:val="22"/>
          <w:szCs w:val="22"/>
          <w:lang w:val="es-ES_tradnl"/>
        </w:rPr>
        <w:t xml:space="preserve">los diversos modos de reproducción propios de la </w:t>
      </w:r>
      <w:r>
        <w:rPr>
          <w:rFonts w:cs="Arial"/>
          <w:sz w:val="22"/>
          <w:szCs w:val="22"/>
          <w:lang w:val="es-ES_tradnl"/>
        </w:rPr>
        <w:t>biblioteca Música</w:t>
      </w:r>
      <w:r w:rsidR="00C845A8">
        <w:rPr>
          <w:rFonts w:cs="Arial"/>
          <w:sz w:val="22"/>
          <w:szCs w:val="22"/>
          <w:lang w:val="es-ES_tradnl"/>
        </w:rPr>
        <w:t>.</w:t>
      </w:r>
    </w:p>
    <w:p w14:paraId="518FB707" w14:textId="77777777" w:rsidR="0036699E" w:rsidRDefault="0036699E">
      <w:pPr>
        <w:numPr>
          <w:ilvl w:val="0"/>
          <w:numId w:val="7"/>
        </w:numPr>
        <w:jc w:val="both"/>
        <w:rPr>
          <w:rFonts w:cs="Arial"/>
          <w:sz w:val="22"/>
          <w:szCs w:val="22"/>
          <w:lang w:val="es-ES_tradnl"/>
        </w:rPr>
      </w:pPr>
      <w:r>
        <w:rPr>
          <w:rFonts w:cs="Arial"/>
          <w:sz w:val="22"/>
          <w:szCs w:val="22"/>
          <w:lang w:val="es-ES_tradnl"/>
        </w:rPr>
        <w:t xml:space="preserve">Asterisco: Cancelar. Sirve para cancelar o salir de algunos elementos o menús. Si se mantiene la tecla pulsada, sirve para bloquear el teclado. </w:t>
      </w:r>
    </w:p>
    <w:p w14:paraId="116D58EB" w14:textId="77777777" w:rsidR="0036699E" w:rsidRDefault="0036699E">
      <w:pPr>
        <w:numPr>
          <w:ilvl w:val="0"/>
          <w:numId w:val="7"/>
        </w:numPr>
        <w:jc w:val="both"/>
        <w:rPr>
          <w:rFonts w:cs="Arial"/>
          <w:sz w:val="22"/>
          <w:szCs w:val="22"/>
          <w:lang w:val="es-ES_tradnl"/>
        </w:rPr>
      </w:pPr>
      <w:r>
        <w:rPr>
          <w:rFonts w:cs="Arial"/>
          <w:sz w:val="22"/>
          <w:szCs w:val="22"/>
          <w:lang w:val="es-ES_tradnl"/>
        </w:rPr>
        <w:t xml:space="preserve">0: Información. Presionando una vez, proporciona información variada. Si se mantiene pulsada, activa el modo de </w:t>
      </w:r>
      <w:bookmarkStart w:id="78" w:name="OLE_LINK21"/>
      <w:bookmarkStart w:id="79" w:name="OLE_LINK22"/>
      <w:r>
        <w:rPr>
          <w:rFonts w:cs="Arial"/>
          <w:sz w:val="22"/>
          <w:szCs w:val="22"/>
          <w:lang w:val="es-ES_tradnl"/>
        </w:rPr>
        <w:t>Descripción de tecla</w:t>
      </w:r>
      <w:bookmarkEnd w:id="78"/>
      <w:bookmarkEnd w:id="79"/>
      <w:r w:rsidR="0000143C">
        <w:rPr>
          <w:rFonts w:cs="Arial"/>
          <w:sz w:val="22"/>
          <w:szCs w:val="22"/>
          <w:lang w:val="es-ES_tradnl"/>
        </w:rPr>
        <w:t>s</w:t>
      </w:r>
      <w:r>
        <w:rPr>
          <w:rFonts w:cs="Arial"/>
          <w:sz w:val="22"/>
          <w:szCs w:val="22"/>
          <w:lang w:val="es-ES_tradnl"/>
        </w:rPr>
        <w:t xml:space="preserve">. </w:t>
      </w:r>
    </w:p>
    <w:p w14:paraId="2AF8ECE4" w14:textId="77777777" w:rsidR="0036699E" w:rsidRDefault="0036699E">
      <w:pPr>
        <w:numPr>
          <w:ilvl w:val="0"/>
          <w:numId w:val="7"/>
        </w:numPr>
        <w:jc w:val="both"/>
        <w:rPr>
          <w:rFonts w:cs="Arial"/>
          <w:sz w:val="22"/>
          <w:szCs w:val="22"/>
          <w:lang w:val="es-ES_tradnl"/>
        </w:rPr>
      </w:pPr>
      <w:r>
        <w:rPr>
          <w:rFonts w:cs="Arial"/>
          <w:sz w:val="22"/>
          <w:szCs w:val="22"/>
          <w:lang w:val="es-ES_tradnl"/>
        </w:rPr>
        <w:t>Almohadilla: Confirmar. Sirve para aceptar alguna opción seleccionada previamente o para confirmar alguna acción en curso.</w:t>
      </w:r>
    </w:p>
    <w:p w14:paraId="2AA49F2D" w14:textId="77777777" w:rsidR="0036699E" w:rsidRDefault="0036699E" w:rsidP="00B97B61">
      <w:pPr>
        <w:spacing w:before="120"/>
        <w:jc w:val="both"/>
        <w:rPr>
          <w:rFonts w:cs="Arial"/>
          <w:sz w:val="22"/>
          <w:szCs w:val="22"/>
          <w:lang w:val="es-ES_tradnl"/>
        </w:rPr>
      </w:pPr>
      <w:r w:rsidRPr="00B97B61">
        <w:rPr>
          <w:rFonts w:cs="Arial"/>
          <w:b/>
          <w:sz w:val="22"/>
          <w:szCs w:val="22"/>
          <w:lang w:val="es-ES_tradnl"/>
        </w:rPr>
        <w:t>Nota:</w:t>
      </w:r>
      <w:r>
        <w:rPr>
          <w:rFonts w:cs="Arial"/>
          <w:sz w:val="22"/>
          <w:szCs w:val="22"/>
          <w:lang w:val="es-ES_tradnl"/>
        </w:rPr>
        <w:t xml:space="preserve"> A partir de ahora se mencionarán estas teclas únicamente por su nombre correspondiente.</w:t>
      </w:r>
    </w:p>
    <w:p w14:paraId="087B4B9B" w14:textId="77777777" w:rsidR="0036699E" w:rsidRDefault="0036699E" w:rsidP="00B97B61">
      <w:pPr>
        <w:jc w:val="both"/>
        <w:rPr>
          <w:rFonts w:cs="Arial"/>
          <w:sz w:val="22"/>
          <w:szCs w:val="22"/>
          <w:lang w:val="es-ES_tradnl"/>
        </w:rPr>
      </w:pPr>
    </w:p>
    <w:p w14:paraId="7D102D01" w14:textId="77777777" w:rsidR="0036699E" w:rsidRDefault="0036699E" w:rsidP="00B97B61">
      <w:pPr>
        <w:jc w:val="both"/>
        <w:rPr>
          <w:rFonts w:cs="Arial"/>
          <w:sz w:val="22"/>
          <w:szCs w:val="22"/>
          <w:lang w:val="es-ES_tradnl"/>
        </w:rPr>
      </w:pPr>
    </w:p>
    <w:p w14:paraId="709B8C4D" w14:textId="77777777" w:rsidR="0036699E" w:rsidRDefault="0036699E">
      <w:pPr>
        <w:pStyle w:val="Heading2"/>
        <w:jc w:val="both"/>
        <w:rPr>
          <w:rStyle w:val="Strong"/>
          <w:b/>
          <w:u w:val="single"/>
        </w:rPr>
      </w:pPr>
      <w:bookmarkStart w:id="80" w:name="_Toc44492781"/>
      <w:bookmarkStart w:id="81" w:name="_Toc488150226"/>
      <w:r w:rsidRPr="00950713">
        <w:rPr>
          <w:rStyle w:val="Strong"/>
          <w:b/>
          <w:u w:val="single"/>
        </w:rPr>
        <w:t>Teclas de Navegación</w:t>
      </w:r>
      <w:bookmarkEnd w:id="80"/>
      <w:bookmarkEnd w:id="81"/>
    </w:p>
    <w:p w14:paraId="1A625971" w14:textId="77777777" w:rsidR="0036699E" w:rsidRDefault="0036699E" w:rsidP="00194D52">
      <w:pPr>
        <w:spacing w:before="120"/>
        <w:jc w:val="both"/>
        <w:rPr>
          <w:rFonts w:cs="Arial"/>
          <w:sz w:val="22"/>
          <w:szCs w:val="22"/>
          <w:lang w:val="es-ES_tradnl"/>
        </w:rPr>
      </w:pPr>
      <w:r>
        <w:rPr>
          <w:rFonts w:cs="Arial"/>
          <w:sz w:val="22"/>
          <w:szCs w:val="22"/>
          <w:lang w:val="es-ES_tradnl"/>
        </w:rPr>
        <w:t xml:space="preserve">El </w:t>
      </w:r>
      <w:r>
        <w:rPr>
          <w:rFonts w:cs="Arial"/>
          <w:i/>
          <w:iCs/>
          <w:sz w:val="22"/>
          <w:szCs w:val="22"/>
          <w:lang w:val="es-ES_tradnl"/>
        </w:rPr>
        <w:t>Stream</w:t>
      </w:r>
      <w:r>
        <w:rPr>
          <w:rFonts w:cs="Arial"/>
          <w:sz w:val="22"/>
          <w:szCs w:val="22"/>
          <w:lang w:val="es-ES_tradnl"/>
        </w:rPr>
        <w:t xml:space="preserve"> permite navegar por capítulo, sección, página, intervalos de tiempo, párrafo o cualquier otro elemento indexado definido por el productor del libro.</w:t>
      </w:r>
    </w:p>
    <w:p w14:paraId="4A0DF414" w14:textId="77777777" w:rsidR="0036699E" w:rsidRDefault="0036699E">
      <w:pPr>
        <w:spacing w:before="120"/>
        <w:jc w:val="both"/>
        <w:rPr>
          <w:rFonts w:cs="Arial"/>
          <w:sz w:val="22"/>
          <w:szCs w:val="22"/>
          <w:lang w:val="es-ES_tradnl"/>
        </w:rPr>
      </w:pPr>
      <w:r>
        <w:rPr>
          <w:rFonts w:cs="Arial"/>
          <w:sz w:val="22"/>
          <w:szCs w:val="22"/>
          <w:lang w:val="es-ES_tradnl"/>
        </w:rPr>
        <w:t>Use las teclas Arriba y</w:t>
      </w:r>
      <w:r>
        <w:rPr>
          <w:rFonts w:cs="Arial"/>
          <w:b/>
          <w:bCs/>
          <w:sz w:val="22"/>
          <w:szCs w:val="22"/>
          <w:lang w:val="es-ES_tradnl"/>
        </w:rPr>
        <w:t xml:space="preserve"> Abajo</w:t>
      </w:r>
      <w:r>
        <w:rPr>
          <w:rFonts w:cs="Arial"/>
          <w:sz w:val="22"/>
          <w:szCs w:val="22"/>
          <w:lang w:val="es-ES_tradnl"/>
        </w:rPr>
        <w:t xml:space="preserve"> para seleccionar el nivel de navegación deseado. Éstos son distintos en cada libro, pero habitualmente el nivel 1 corresponde a capítulo, el nivel 2 corresponde a sección, el nivel 3 corresponde a subsección y así sucesivamente. El nivel de página puede o no estar presente en todos los libros. El nivel de frase es normalmente el nivel menor de navegación, pero estos niveles los define el productor de cada libro. El </w:t>
      </w:r>
      <w:r>
        <w:rPr>
          <w:rFonts w:cs="Arial"/>
          <w:i/>
          <w:iCs/>
          <w:sz w:val="22"/>
          <w:szCs w:val="22"/>
          <w:lang w:val="es-ES_tradnl"/>
        </w:rPr>
        <w:t>Stream</w:t>
      </w:r>
      <w:r>
        <w:rPr>
          <w:rFonts w:cs="Arial"/>
          <w:sz w:val="22"/>
          <w:szCs w:val="22"/>
          <w:lang w:val="es-ES_tradnl"/>
        </w:rPr>
        <w:t xml:space="preserve"> limita los intervalos de frase a un máximo de un minuto. Primero seleccione el nivel de navegación (capítulo, página, etc.), usando las teclas Arriba y</w:t>
      </w:r>
      <w:r>
        <w:rPr>
          <w:rFonts w:cs="Arial"/>
          <w:b/>
          <w:bCs/>
          <w:sz w:val="22"/>
          <w:szCs w:val="22"/>
          <w:lang w:val="es-ES_tradnl"/>
        </w:rPr>
        <w:t xml:space="preserve"> Abajo</w:t>
      </w:r>
      <w:r>
        <w:rPr>
          <w:rFonts w:cs="Arial"/>
          <w:sz w:val="22"/>
          <w:szCs w:val="22"/>
          <w:lang w:val="es-ES_tradnl"/>
        </w:rPr>
        <w:t>. Posteriormente utilice las teclas</w:t>
      </w:r>
      <w:r>
        <w:rPr>
          <w:rFonts w:cs="Arial"/>
          <w:b/>
          <w:i/>
          <w:sz w:val="22"/>
          <w:szCs w:val="22"/>
          <w:lang w:val="es-ES_tradnl"/>
        </w:rPr>
        <w:t xml:space="preserve"> Mover hacia atrás </w:t>
      </w:r>
      <w:r>
        <w:rPr>
          <w:rFonts w:cs="Arial"/>
          <w:sz w:val="22"/>
          <w:szCs w:val="22"/>
          <w:lang w:val="es-ES_tradnl"/>
        </w:rPr>
        <w:t xml:space="preserve">y Mover hacia adelante para desplazarse entre los elementos del nivel seleccionado. Las teclas Arriba y Abajo le indican únicamente los niveles disponibles del libro. El nivel de frase está incluido siempre para los libros en formato DAISY, pero su extensión depende del productor del libro. </w:t>
      </w:r>
      <w:r w:rsidR="00FD1D0E">
        <w:rPr>
          <w:rFonts w:cs="Arial"/>
          <w:sz w:val="22"/>
          <w:szCs w:val="22"/>
          <w:lang w:val="es-ES_tradnl"/>
        </w:rPr>
        <w:t>Se puede activar en la sección de Navegación y Reproducción de los menús de configuración (con la tecla Menú) la opción llamada “</w:t>
      </w:r>
      <w:r w:rsidR="00FD1D0E" w:rsidRPr="0005568C">
        <w:rPr>
          <w:rFonts w:cs="Arial"/>
          <w:sz w:val="22"/>
          <w:szCs w:val="22"/>
          <w:lang w:val="es-ES_tradnl"/>
        </w:rPr>
        <w:t xml:space="preserve">Guardar el último nivel de </w:t>
      </w:r>
      <w:r w:rsidR="00FD1D0E" w:rsidRPr="0005568C">
        <w:rPr>
          <w:rFonts w:cs="Arial"/>
          <w:sz w:val="22"/>
          <w:szCs w:val="22"/>
          <w:lang w:val="es-ES_tradnl"/>
        </w:rPr>
        <w:lastRenderedPageBreak/>
        <w:t xml:space="preserve">navegación seleccionado </w:t>
      </w:r>
      <w:r w:rsidR="008B0222">
        <w:rPr>
          <w:rFonts w:cs="Arial"/>
          <w:sz w:val="22"/>
          <w:szCs w:val="22"/>
          <w:lang w:val="es-ES_tradnl"/>
        </w:rPr>
        <w:t>en</w:t>
      </w:r>
      <w:r w:rsidR="00FD1D0E" w:rsidRPr="0005568C">
        <w:rPr>
          <w:rFonts w:cs="Arial"/>
          <w:sz w:val="22"/>
          <w:szCs w:val="22"/>
          <w:lang w:val="es-ES_tradnl"/>
        </w:rPr>
        <w:t xml:space="preserve"> </w:t>
      </w:r>
      <w:r w:rsidR="008B0222">
        <w:rPr>
          <w:rFonts w:cs="Arial"/>
          <w:sz w:val="22"/>
          <w:szCs w:val="22"/>
          <w:lang w:val="es-ES_tradnl"/>
        </w:rPr>
        <w:t xml:space="preserve">cada </w:t>
      </w:r>
      <w:r w:rsidR="00FD1D0E" w:rsidRPr="0005568C">
        <w:rPr>
          <w:rFonts w:cs="Arial"/>
          <w:sz w:val="22"/>
          <w:szCs w:val="22"/>
          <w:lang w:val="es-ES_tradnl"/>
        </w:rPr>
        <w:t xml:space="preserve">libro”, que permite mantener el mismo nivel </w:t>
      </w:r>
      <w:r w:rsidR="008B0222">
        <w:rPr>
          <w:rFonts w:cs="Arial"/>
          <w:sz w:val="22"/>
          <w:szCs w:val="22"/>
          <w:lang w:val="es-ES_tradnl"/>
        </w:rPr>
        <w:t xml:space="preserve">utilizado </w:t>
      </w:r>
      <w:r w:rsidR="00FD1D0E" w:rsidRPr="0005568C">
        <w:rPr>
          <w:rFonts w:cs="Arial"/>
          <w:sz w:val="22"/>
          <w:szCs w:val="22"/>
          <w:lang w:val="es-ES_tradnl"/>
        </w:rPr>
        <w:t>por última vez en</w:t>
      </w:r>
      <w:r w:rsidR="0005568C">
        <w:rPr>
          <w:rFonts w:cs="Arial"/>
          <w:sz w:val="22"/>
          <w:szCs w:val="22"/>
          <w:lang w:val="es-ES_tradnl"/>
        </w:rPr>
        <w:t xml:space="preserve"> un libro</w:t>
      </w:r>
      <w:r w:rsidR="008B0222">
        <w:rPr>
          <w:rFonts w:cs="Arial"/>
          <w:sz w:val="22"/>
          <w:szCs w:val="22"/>
          <w:lang w:val="es-ES_tradnl"/>
        </w:rPr>
        <w:t xml:space="preserve">, cada vez que usted vuelva a la lectura de éste. </w:t>
      </w:r>
    </w:p>
    <w:p w14:paraId="14598DAB" w14:textId="77777777" w:rsidR="0036699E" w:rsidRPr="00B97B61" w:rsidRDefault="0036699E" w:rsidP="00100E07">
      <w:pPr>
        <w:pStyle w:val="Heading3"/>
      </w:pPr>
      <w:bookmarkStart w:id="82" w:name="_Toc488150227"/>
      <w:r w:rsidRPr="00B97B61">
        <w:t>Deshacer Navegación</w:t>
      </w:r>
      <w:bookmarkEnd w:id="82"/>
      <w:r w:rsidRPr="00B97B61">
        <w:t xml:space="preserve"> </w:t>
      </w:r>
    </w:p>
    <w:p w14:paraId="4A9C89E6" w14:textId="77777777" w:rsidR="0036699E" w:rsidRDefault="0036699E" w:rsidP="00194D52">
      <w:pPr>
        <w:spacing w:before="120"/>
        <w:jc w:val="both"/>
        <w:rPr>
          <w:rFonts w:cs="Arial"/>
          <w:sz w:val="22"/>
          <w:szCs w:val="22"/>
          <w:lang w:val="es-ES_tradnl"/>
        </w:rPr>
      </w:pPr>
      <w:bookmarkStart w:id="83" w:name="OLE_LINK5"/>
      <w:bookmarkStart w:id="84" w:name="OLE_LINK6"/>
      <w:bookmarkStart w:id="85" w:name="OLE_LINK7"/>
      <w:r>
        <w:rPr>
          <w:rFonts w:cs="Arial"/>
          <w:sz w:val="22"/>
          <w:szCs w:val="22"/>
          <w:lang w:val="es-ES_tradnl"/>
        </w:rPr>
        <w:t xml:space="preserve">Si se realiza por equivocación un único movimiento a través del libro con las teclas Mover hacia atrás, Mover hacia </w:t>
      </w:r>
      <w:r>
        <w:rPr>
          <w:rFonts w:cs="Arial"/>
          <w:b/>
          <w:i/>
          <w:sz w:val="22"/>
          <w:szCs w:val="22"/>
          <w:lang w:val="es-ES_tradnl"/>
        </w:rPr>
        <w:t>Adelante o Ir a la página, al p</w:t>
      </w:r>
      <w:r>
        <w:rPr>
          <w:rFonts w:cs="Arial"/>
          <w:sz w:val="22"/>
          <w:szCs w:val="22"/>
          <w:lang w:val="es-ES_tradnl"/>
        </w:rPr>
        <w:t xml:space="preserve">resionar la tecla </w:t>
      </w:r>
      <w:r>
        <w:rPr>
          <w:rFonts w:cs="Arial"/>
          <w:b/>
          <w:i/>
          <w:sz w:val="22"/>
          <w:szCs w:val="22"/>
          <w:lang w:val="es-ES_tradnl"/>
        </w:rPr>
        <w:t>Cancelar</w:t>
      </w:r>
      <w:r>
        <w:rPr>
          <w:rFonts w:cs="Arial"/>
          <w:sz w:val="22"/>
          <w:szCs w:val="22"/>
          <w:lang w:val="es-ES_tradnl"/>
        </w:rPr>
        <w:t xml:space="preserve"> dentro de los diez segundos posteriores a dicho movimiento, se anulará la operación y el </w:t>
      </w:r>
      <w:r w:rsidRPr="00EF54E7">
        <w:rPr>
          <w:rFonts w:cs="Arial"/>
          <w:i/>
          <w:sz w:val="22"/>
          <w:szCs w:val="22"/>
          <w:lang w:val="es-ES_tradnl"/>
        </w:rPr>
        <w:t>Stream</w:t>
      </w:r>
      <w:r>
        <w:rPr>
          <w:rFonts w:cs="Arial"/>
          <w:sz w:val="22"/>
          <w:szCs w:val="22"/>
          <w:lang w:val="es-ES_tradnl"/>
        </w:rPr>
        <w:t xml:space="preserve"> regresará a la posición previa de lectura.</w:t>
      </w:r>
      <w:bookmarkEnd w:id="85"/>
      <w:r>
        <w:rPr>
          <w:rFonts w:cs="Arial"/>
          <w:sz w:val="22"/>
          <w:szCs w:val="22"/>
          <w:lang w:val="es-ES_tradnl"/>
        </w:rPr>
        <w:t xml:space="preserve"> </w:t>
      </w:r>
      <w:bookmarkEnd w:id="83"/>
      <w:bookmarkEnd w:id="84"/>
      <w:r>
        <w:rPr>
          <w:rFonts w:cs="Arial"/>
          <w:sz w:val="22"/>
          <w:szCs w:val="22"/>
          <w:lang w:val="es-ES_tradnl"/>
        </w:rPr>
        <w:t>La función D</w:t>
      </w:r>
      <w:r>
        <w:rPr>
          <w:rFonts w:cs="Arial"/>
          <w:b/>
          <w:i/>
          <w:sz w:val="22"/>
          <w:szCs w:val="22"/>
          <w:lang w:val="es-ES_tradnl"/>
        </w:rPr>
        <w:t xml:space="preserve">eshacer </w:t>
      </w:r>
      <w:r>
        <w:rPr>
          <w:rFonts w:cs="Arial"/>
          <w:sz w:val="22"/>
          <w:szCs w:val="22"/>
          <w:lang w:val="es-ES_tradnl"/>
        </w:rPr>
        <w:t xml:space="preserve">no se aplica para aquellos movimientos con las teclas </w:t>
      </w:r>
      <w:r>
        <w:rPr>
          <w:rFonts w:cs="Arial"/>
          <w:b/>
          <w:i/>
          <w:sz w:val="22"/>
          <w:szCs w:val="22"/>
          <w:lang w:val="es-ES_tradnl"/>
        </w:rPr>
        <w:t xml:space="preserve">Retroceso rápido </w:t>
      </w:r>
      <w:r>
        <w:rPr>
          <w:rFonts w:cs="Arial"/>
          <w:sz w:val="22"/>
          <w:szCs w:val="22"/>
          <w:lang w:val="es-ES_tradnl"/>
        </w:rPr>
        <w:t xml:space="preserve">o </w:t>
      </w:r>
      <w:r>
        <w:rPr>
          <w:rFonts w:cs="Arial"/>
          <w:b/>
          <w:i/>
          <w:sz w:val="22"/>
          <w:szCs w:val="22"/>
          <w:lang w:val="es-ES_tradnl"/>
        </w:rPr>
        <w:t>Avance rápido</w:t>
      </w:r>
      <w:r>
        <w:rPr>
          <w:rFonts w:cs="Arial"/>
          <w:sz w:val="22"/>
          <w:szCs w:val="22"/>
          <w:lang w:val="es-ES_tradnl"/>
        </w:rPr>
        <w:t>.</w:t>
      </w:r>
    </w:p>
    <w:p w14:paraId="72631FE8" w14:textId="77777777" w:rsidR="0036699E" w:rsidRDefault="0036699E">
      <w:pPr>
        <w:jc w:val="both"/>
        <w:rPr>
          <w:rFonts w:cs="Arial"/>
          <w:sz w:val="22"/>
          <w:szCs w:val="22"/>
          <w:lang w:val="es-ES_tradnl"/>
        </w:rPr>
      </w:pPr>
    </w:p>
    <w:p w14:paraId="5FCC01F0" w14:textId="77777777" w:rsidR="0036699E" w:rsidRDefault="0036699E">
      <w:pPr>
        <w:jc w:val="both"/>
        <w:rPr>
          <w:rFonts w:cs="Arial"/>
          <w:sz w:val="22"/>
          <w:szCs w:val="22"/>
          <w:lang w:val="es-ES_tradnl"/>
        </w:rPr>
      </w:pPr>
    </w:p>
    <w:p w14:paraId="30733B5D" w14:textId="77777777" w:rsidR="0036699E" w:rsidRPr="00345C9B" w:rsidRDefault="0036699E" w:rsidP="00950713">
      <w:pPr>
        <w:pStyle w:val="Heading2"/>
        <w:jc w:val="both"/>
        <w:rPr>
          <w:rStyle w:val="Strong"/>
          <w:b/>
          <w:u w:val="single"/>
          <w:lang w:val="es-ES"/>
        </w:rPr>
      </w:pPr>
      <w:bookmarkStart w:id="86" w:name="_Toc115233415"/>
      <w:bookmarkStart w:id="87" w:name="_Toc115233417"/>
      <w:bookmarkStart w:id="88" w:name="_Toc115233419"/>
      <w:bookmarkStart w:id="89" w:name="_Toc115233421"/>
      <w:bookmarkStart w:id="90" w:name="_Toc115233423"/>
      <w:bookmarkStart w:id="91" w:name="_Toc115233425"/>
      <w:bookmarkStart w:id="92" w:name="_Toc488150228"/>
      <w:bookmarkEnd w:id="86"/>
      <w:bookmarkEnd w:id="87"/>
      <w:bookmarkEnd w:id="88"/>
      <w:bookmarkEnd w:id="89"/>
      <w:bookmarkEnd w:id="90"/>
      <w:bookmarkEnd w:id="91"/>
      <w:r w:rsidRPr="00345C9B">
        <w:rPr>
          <w:rStyle w:val="Strong"/>
          <w:b/>
          <w:u w:val="single"/>
          <w:lang w:val="es-ES"/>
        </w:rPr>
        <w:t>Modo de Navegación de Intervalo de Tiempo</w:t>
      </w:r>
      <w:bookmarkEnd w:id="92"/>
    </w:p>
    <w:p w14:paraId="4FB93D32" w14:textId="77777777" w:rsidR="0036699E" w:rsidRDefault="0036699E" w:rsidP="00194D52">
      <w:pPr>
        <w:spacing w:before="120"/>
        <w:jc w:val="both"/>
        <w:rPr>
          <w:rFonts w:cs="Arial"/>
          <w:sz w:val="22"/>
          <w:szCs w:val="22"/>
          <w:lang w:val="es-ES_tradnl"/>
        </w:rPr>
      </w:pPr>
      <w:r>
        <w:rPr>
          <w:rFonts w:cs="Arial"/>
          <w:sz w:val="22"/>
          <w:szCs w:val="22"/>
          <w:lang w:val="es-ES_tradnl"/>
        </w:rPr>
        <w:t xml:space="preserve">La navegación de Intervalo de Tiempo puede seleccionarse utilizando las teclas Arriba y Abajo. </w:t>
      </w:r>
    </w:p>
    <w:p w14:paraId="106D7BE9" w14:textId="77777777" w:rsidR="0036699E" w:rsidRDefault="0036699E">
      <w:pPr>
        <w:spacing w:before="120"/>
        <w:jc w:val="both"/>
        <w:rPr>
          <w:rFonts w:cs="Arial"/>
          <w:sz w:val="22"/>
          <w:szCs w:val="22"/>
          <w:lang w:val="es-ES_tradnl"/>
        </w:rPr>
      </w:pPr>
      <w:r>
        <w:rPr>
          <w:rFonts w:cs="Arial"/>
          <w:sz w:val="22"/>
          <w:szCs w:val="22"/>
          <w:lang w:val="es-ES_tradnl"/>
        </w:rPr>
        <w:t xml:space="preserve">Presione la tecla Mover hacia atrás para retroceder o la tecla Mover hacia adelante para avanzar en intervalos de tiempo. </w:t>
      </w:r>
    </w:p>
    <w:p w14:paraId="53375DD4" w14:textId="77777777" w:rsidR="0036699E" w:rsidRDefault="0036699E">
      <w:pPr>
        <w:spacing w:before="120"/>
        <w:jc w:val="both"/>
        <w:rPr>
          <w:rFonts w:cs="Arial"/>
          <w:sz w:val="22"/>
          <w:szCs w:val="22"/>
          <w:lang w:val="es-ES_tradnl"/>
        </w:rPr>
      </w:pPr>
      <w:r>
        <w:rPr>
          <w:rFonts w:cs="Arial"/>
          <w:iCs/>
          <w:sz w:val="22"/>
          <w:szCs w:val="22"/>
          <w:lang w:val="es-ES_tradnl"/>
        </w:rPr>
        <w:t xml:space="preserve">Usted puede escoger activar o desactivar cualquiera, varios o todos los intervalos de 30 segundos, 1, 5, 10, 30 minutos en la sección de Navegación y Reproducción de los menús de configuración (con la tecla Menú). Únicamente los intervalos de tiempo que usted haya activado aparecerán en los niveles de navegación disponibles con las teclas </w:t>
      </w:r>
      <w:r>
        <w:rPr>
          <w:rFonts w:cs="Arial"/>
          <w:b/>
          <w:i/>
          <w:iCs/>
          <w:sz w:val="22"/>
          <w:szCs w:val="22"/>
          <w:lang w:val="es-ES_tradnl"/>
        </w:rPr>
        <w:t>Arriba</w:t>
      </w:r>
      <w:r>
        <w:rPr>
          <w:rFonts w:cs="Arial"/>
          <w:iCs/>
          <w:sz w:val="22"/>
          <w:szCs w:val="22"/>
          <w:lang w:val="es-ES_tradnl"/>
        </w:rPr>
        <w:t xml:space="preserve"> y </w:t>
      </w:r>
      <w:r>
        <w:rPr>
          <w:rFonts w:cs="Arial"/>
          <w:b/>
          <w:i/>
          <w:iCs/>
          <w:sz w:val="22"/>
          <w:szCs w:val="22"/>
          <w:lang w:val="es-ES_tradnl"/>
        </w:rPr>
        <w:t>Abajo</w:t>
      </w:r>
      <w:r>
        <w:rPr>
          <w:rFonts w:cs="Arial"/>
          <w:sz w:val="22"/>
          <w:szCs w:val="22"/>
          <w:lang w:val="es-ES_tradnl"/>
        </w:rPr>
        <w:t>.</w:t>
      </w:r>
    </w:p>
    <w:p w14:paraId="0E177319" w14:textId="77777777" w:rsidR="0036699E" w:rsidRDefault="0036699E" w:rsidP="00B97B61">
      <w:pPr>
        <w:jc w:val="both"/>
        <w:rPr>
          <w:rFonts w:cs="Arial"/>
          <w:sz w:val="22"/>
          <w:szCs w:val="22"/>
          <w:lang w:val="es-ES_tradnl"/>
        </w:rPr>
      </w:pPr>
    </w:p>
    <w:p w14:paraId="34A73AD5" w14:textId="77777777" w:rsidR="0036699E" w:rsidRDefault="0036699E" w:rsidP="00B97B61">
      <w:pPr>
        <w:jc w:val="both"/>
        <w:rPr>
          <w:rFonts w:cs="Arial"/>
          <w:sz w:val="22"/>
          <w:szCs w:val="22"/>
          <w:lang w:val="es-ES_tradnl"/>
        </w:rPr>
      </w:pPr>
    </w:p>
    <w:p w14:paraId="0E88D26D" w14:textId="77777777" w:rsidR="0036699E" w:rsidRPr="00950713" w:rsidRDefault="0036699E" w:rsidP="00950713">
      <w:pPr>
        <w:pStyle w:val="Heading2"/>
        <w:jc w:val="both"/>
        <w:rPr>
          <w:rFonts w:cs="Arial"/>
          <w:b w:val="0"/>
          <w:sz w:val="22"/>
          <w:szCs w:val="22"/>
          <w:lang w:val="es-ES_tradnl"/>
        </w:rPr>
      </w:pPr>
      <w:bookmarkStart w:id="93" w:name="_Toc488150229"/>
      <w:r w:rsidRPr="00345C9B">
        <w:rPr>
          <w:rStyle w:val="Strong"/>
          <w:b/>
          <w:u w:val="single"/>
          <w:lang w:val="es-ES"/>
        </w:rPr>
        <w:t>Elementos de Navegación en la Lectura de Texto con Síntesis de Voz (TTS)</w:t>
      </w:r>
      <w:bookmarkEnd w:id="93"/>
    </w:p>
    <w:p w14:paraId="31FD594B" w14:textId="77777777" w:rsidR="0036699E" w:rsidRDefault="0036699E">
      <w:pPr>
        <w:spacing w:before="120"/>
        <w:jc w:val="both"/>
        <w:rPr>
          <w:rFonts w:cs="Arial"/>
          <w:sz w:val="22"/>
          <w:szCs w:val="22"/>
          <w:lang w:val="es-ES_tradnl"/>
        </w:rPr>
      </w:pPr>
      <w:r>
        <w:rPr>
          <w:rFonts w:cs="Arial"/>
          <w:sz w:val="22"/>
          <w:szCs w:val="22"/>
          <w:lang w:val="es-ES_tradnl"/>
        </w:rPr>
        <w:t xml:space="preserve">Cuando el </w:t>
      </w:r>
      <w:r>
        <w:rPr>
          <w:rFonts w:cs="Arial"/>
          <w:i/>
          <w:iCs/>
          <w:sz w:val="22"/>
          <w:szCs w:val="22"/>
          <w:lang w:val="es-ES_tradnl"/>
        </w:rPr>
        <w:t>Stream</w:t>
      </w:r>
      <w:r>
        <w:rPr>
          <w:rFonts w:cs="Arial"/>
          <w:sz w:val="22"/>
          <w:szCs w:val="22"/>
          <w:lang w:val="es-ES_tradnl"/>
        </w:rPr>
        <w:t xml:space="preserve"> está en modo de “Audio de lectura de texto con síntesis de voz”, en las bibliotecas de Libros Hablados, Archivos de Texto, Referencias, se añaden niveles de navegación específicos de texto en la rotación de los niveles disponibles con las teclas </w:t>
      </w:r>
      <w:r>
        <w:rPr>
          <w:rFonts w:cs="Arial"/>
          <w:b/>
          <w:i/>
          <w:sz w:val="22"/>
          <w:szCs w:val="22"/>
          <w:lang w:val="es-ES_tradnl"/>
        </w:rPr>
        <w:t>Arriba y Abajo</w:t>
      </w:r>
      <w:r>
        <w:rPr>
          <w:rFonts w:cs="Arial"/>
          <w:sz w:val="22"/>
          <w:szCs w:val="22"/>
          <w:lang w:val="es-ES_tradnl"/>
        </w:rPr>
        <w:t>. Éstos incluyen los elementos de texto: pantalla, párrafo, línea, oración, palabra, deletrear y carácter. Si usted realiza una búsqueda de letras o palabras en un texto, se añadirá un nuevo nivel de navegación con el contenido de dicha búsqueda, para permitirle acceder al mismo término anterior o siguiente al resultado encontrado. Los elementos pantalla y línea están definidos arbitrariamente como 25 líneas por pantalla y un máximo de 80 caracteres por línea. Así como con otros niveles de navegación, usted se puede desplazar entre los elementos del nivel seleccionado utilizando las teclas Mover hacia atrás o Mover hacia adelante. El elemento pantalla únicamente estará disponible cuando no existan páginas definidas en el libro u otros documentos de texto.</w:t>
      </w:r>
    </w:p>
    <w:p w14:paraId="5F5766D7" w14:textId="77777777" w:rsidR="0036699E" w:rsidRDefault="0036699E" w:rsidP="00B97B61">
      <w:pPr>
        <w:jc w:val="both"/>
        <w:rPr>
          <w:rFonts w:cs="Arial"/>
          <w:sz w:val="22"/>
          <w:szCs w:val="22"/>
          <w:lang w:val="es-ES_tradnl"/>
        </w:rPr>
      </w:pPr>
    </w:p>
    <w:p w14:paraId="371122B8" w14:textId="77777777" w:rsidR="0036699E" w:rsidRDefault="0036699E" w:rsidP="00B97B61">
      <w:pPr>
        <w:jc w:val="both"/>
        <w:rPr>
          <w:rFonts w:cs="Arial"/>
          <w:sz w:val="22"/>
          <w:szCs w:val="22"/>
          <w:lang w:val="es-ES_tradnl"/>
        </w:rPr>
      </w:pPr>
    </w:p>
    <w:p w14:paraId="276DB3CD" w14:textId="77777777" w:rsidR="0036699E" w:rsidRPr="00345C9B" w:rsidRDefault="0036699E" w:rsidP="00950713">
      <w:pPr>
        <w:pStyle w:val="Heading2"/>
        <w:jc w:val="both"/>
        <w:rPr>
          <w:rStyle w:val="Strong"/>
          <w:b/>
          <w:bCs w:val="0"/>
          <w:u w:val="single"/>
          <w:lang w:val="es-ES"/>
        </w:rPr>
      </w:pPr>
      <w:bookmarkStart w:id="94" w:name="_Toc488150230"/>
      <w:r w:rsidRPr="00345C9B">
        <w:rPr>
          <w:rStyle w:val="Strong"/>
          <w:b/>
          <w:bCs w:val="0"/>
          <w:u w:val="single"/>
          <w:lang w:val="es-ES"/>
        </w:rPr>
        <w:t>Modo de Deletreo en el Contenido de Texto</w:t>
      </w:r>
      <w:bookmarkEnd w:id="94"/>
    </w:p>
    <w:p w14:paraId="369799D6" w14:textId="77777777" w:rsidR="0036699E" w:rsidRDefault="0036699E" w:rsidP="00B97B61">
      <w:pPr>
        <w:spacing w:before="120"/>
        <w:jc w:val="both"/>
        <w:rPr>
          <w:rFonts w:cs="Arial"/>
          <w:sz w:val="22"/>
          <w:szCs w:val="22"/>
          <w:lang w:val="es-ES_tradnl"/>
        </w:rPr>
      </w:pPr>
      <w:r>
        <w:rPr>
          <w:rFonts w:cs="Arial"/>
          <w:sz w:val="22"/>
          <w:szCs w:val="22"/>
          <w:lang w:val="es-ES_tradnl"/>
        </w:rPr>
        <w:t xml:space="preserve">El modo de deletreo puede ser seleccionado utilizando las teclas arriba y Abajo. El nivel llamado “Deletrear” se encuentra entre los niveles de navegación de Palabra y Carácter. Utilice las teclas Mover hacia atrás y Mover hacia adelante para moverse palabra por palabra. El </w:t>
      </w:r>
      <w:r>
        <w:rPr>
          <w:rFonts w:cs="Arial"/>
          <w:i/>
          <w:iCs/>
          <w:sz w:val="22"/>
          <w:szCs w:val="22"/>
          <w:lang w:val="es-ES_tradnl"/>
        </w:rPr>
        <w:t>Stream</w:t>
      </w:r>
      <w:r>
        <w:rPr>
          <w:rFonts w:cs="Arial"/>
          <w:sz w:val="22"/>
          <w:szCs w:val="22"/>
          <w:lang w:val="es-ES_tradnl"/>
        </w:rPr>
        <w:t xml:space="preserve"> verbaliza la palabra y luego la deletrea. Las mayúsculas son indicadas y las palabras se deletrean a velocidad normal, independientemente de la configuración de la síntesis de voz TTS. </w:t>
      </w:r>
    </w:p>
    <w:p w14:paraId="70F582D4" w14:textId="77777777" w:rsidR="00292254" w:rsidRDefault="00292254" w:rsidP="00B97B61">
      <w:pPr>
        <w:jc w:val="both"/>
        <w:rPr>
          <w:rFonts w:cs="Arial"/>
          <w:sz w:val="22"/>
          <w:szCs w:val="22"/>
          <w:lang w:val="es-ES_tradnl"/>
        </w:rPr>
      </w:pPr>
    </w:p>
    <w:p w14:paraId="15A8E1ED" w14:textId="77777777" w:rsidR="00292254" w:rsidRDefault="00292254" w:rsidP="00B97B61">
      <w:pPr>
        <w:jc w:val="both"/>
        <w:rPr>
          <w:rFonts w:cs="Arial"/>
          <w:sz w:val="22"/>
          <w:szCs w:val="22"/>
          <w:lang w:val="es-ES_tradnl"/>
        </w:rPr>
      </w:pPr>
    </w:p>
    <w:p w14:paraId="0AEFEB96" w14:textId="77777777" w:rsidR="0036699E" w:rsidRPr="00950713" w:rsidRDefault="0036699E" w:rsidP="00950713">
      <w:pPr>
        <w:pStyle w:val="Heading2"/>
        <w:jc w:val="both"/>
        <w:rPr>
          <w:rStyle w:val="Strong"/>
          <w:b/>
          <w:u w:val="single"/>
        </w:rPr>
      </w:pPr>
      <w:bookmarkStart w:id="95" w:name="_Toc163013748"/>
      <w:bookmarkStart w:id="96" w:name="_Toc163014674"/>
      <w:bookmarkStart w:id="97" w:name="_Toc488150231"/>
      <w:bookmarkEnd w:id="95"/>
      <w:bookmarkEnd w:id="96"/>
      <w:r w:rsidRPr="00950713">
        <w:rPr>
          <w:rStyle w:val="Strong"/>
          <w:b/>
          <w:u w:val="single"/>
        </w:rPr>
        <w:t>Datos Adicionales de Lectura</w:t>
      </w:r>
      <w:bookmarkEnd w:id="97"/>
    </w:p>
    <w:p w14:paraId="312D8C98" w14:textId="77777777" w:rsidR="0036699E" w:rsidRDefault="0036699E">
      <w:pPr>
        <w:spacing w:before="120"/>
        <w:jc w:val="both"/>
        <w:rPr>
          <w:rFonts w:cs="Arial"/>
          <w:sz w:val="22"/>
          <w:szCs w:val="22"/>
          <w:lang w:val="es-ES_tradnl"/>
        </w:rPr>
      </w:pPr>
      <w:r>
        <w:rPr>
          <w:rFonts w:cs="Arial"/>
          <w:sz w:val="22"/>
          <w:szCs w:val="22"/>
          <w:lang w:val="es-ES_tradnl"/>
        </w:rPr>
        <w:t xml:space="preserve">Para los libros en formato DAISY 2.02, el </w:t>
      </w:r>
      <w:r>
        <w:rPr>
          <w:rFonts w:cs="Arial"/>
          <w:i/>
          <w:iCs/>
          <w:sz w:val="22"/>
          <w:szCs w:val="22"/>
          <w:lang w:val="es-ES_tradnl"/>
        </w:rPr>
        <w:t>Stream</w:t>
      </w:r>
      <w:r>
        <w:rPr>
          <w:rFonts w:cs="Arial"/>
          <w:sz w:val="22"/>
          <w:szCs w:val="22"/>
          <w:lang w:val="es-ES_tradnl"/>
        </w:rPr>
        <w:t xml:space="preserve"> puede nombrar o bien omitir varios elementos durante la lectura, estos elementos se han denominado “</w:t>
      </w:r>
      <w:r w:rsidR="00F16D69">
        <w:rPr>
          <w:rFonts w:cs="Arial"/>
          <w:sz w:val="22"/>
          <w:szCs w:val="22"/>
          <w:lang w:val="es-ES_tradnl"/>
        </w:rPr>
        <w:t>D</w:t>
      </w:r>
      <w:r>
        <w:rPr>
          <w:rFonts w:cs="Arial"/>
          <w:sz w:val="22"/>
          <w:szCs w:val="22"/>
          <w:lang w:val="es-ES_tradnl"/>
        </w:rPr>
        <w:t xml:space="preserve">atos adicionales de lectura”: “Nota al pie”, “Número de página”, “Nota del productor” y “Barra lateral”. Estos elementos se pueden ignorar únicamente si el productor del libro los ha marcado como datos que se pueden omitir. </w:t>
      </w:r>
    </w:p>
    <w:p w14:paraId="3B77786A" w14:textId="77777777" w:rsidR="0036699E" w:rsidRDefault="0036699E">
      <w:pPr>
        <w:spacing w:before="120"/>
        <w:jc w:val="both"/>
        <w:rPr>
          <w:rFonts w:cs="Arial"/>
          <w:sz w:val="22"/>
          <w:szCs w:val="22"/>
          <w:lang w:val="es-ES_tradnl"/>
        </w:rPr>
      </w:pPr>
      <w:r>
        <w:rPr>
          <w:rFonts w:cs="Arial"/>
          <w:sz w:val="22"/>
          <w:szCs w:val="22"/>
          <w:lang w:val="es-ES_tradnl"/>
        </w:rPr>
        <w:t xml:space="preserve">Los datos adicionales pueden configurarse con los siguientes valores: “Reproducir”, “Omitir” o “A petición”, ver el menú de configuración correspondiente (tecla Menú dos veces seguidas) para más detalles. Cuando aparece un dato adicional de lectura durante la reproducción del libro, el </w:t>
      </w:r>
      <w:r>
        <w:rPr>
          <w:rFonts w:cs="Arial"/>
          <w:i/>
          <w:iCs/>
          <w:sz w:val="22"/>
          <w:szCs w:val="22"/>
          <w:lang w:val="es-ES_tradnl"/>
        </w:rPr>
        <w:t>Stream</w:t>
      </w:r>
      <w:r>
        <w:rPr>
          <w:rFonts w:cs="Arial"/>
          <w:sz w:val="22"/>
          <w:szCs w:val="22"/>
          <w:lang w:val="es-ES_tradnl"/>
        </w:rPr>
        <w:t xml:space="preserve"> se comporta de la siguiente manera: </w:t>
      </w:r>
    </w:p>
    <w:p w14:paraId="71534223" w14:textId="77777777" w:rsidR="0036699E" w:rsidRDefault="0036699E">
      <w:pPr>
        <w:spacing w:before="120"/>
        <w:jc w:val="both"/>
        <w:rPr>
          <w:rFonts w:cs="Arial"/>
          <w:sz w:val="22"/>
          <w:szCs w:val="22"/>
          <w:lang w:val="es-ES_tradnl"/>
        </w:rPr>
      </w:pPr>
      <w:r>
        <w:rPr>
          <w:rFonts w:cs="Arial"/>
          <w:b/>
          <w:i/>
          <w:sz w:val="22"/>
          <w:szCs w:val="22"/>
          <w:lang w:val="es-ES_tradnl"/>
        </w:rPr>
        <w:t>Reproducir:</w:t>
      </w:r>
      <w:r>
        <w:rPr>
          <w:rFonts w:cs="Arial"/>
          <w:sz w:val="22"/>
          <w:szCs w:val="22"/>
          <w:lang w:val="es-ES_tradnl"/>
        </w:rPr>
        <w:t xml:space="preserve"> El elemento se verbaliza siempre. </w:t>
      </w:r>
    </w:p>
    <w:p w14:paraId="221D2B6F" w14:textId="77777777" w:rsidR="0036699E" w:rsidRDefault="0036699E">
      <w:pPr>
        <w:spacing w:before="120"/>
        <w:jc w:val="both"/>
        <w:rPr>
          <w:rFonts w:cs="Arial"/>
          <w:sz w:val="22"/>
          <w:szCs w:val="22"/>
          <w:lang w:val="es-ES_tradnl"/>
        </w:rPr>
      </w:pPr>
      <w:r>
        <w:rPr>
          <w:rFonts w:cs="Arial"/>
          <w:b/>
          <w:bCs/>
          <w:i/>
          <w:iCs/>
          <w:sz w:val="22"/>
          <w:szCs w:val="22"/>
          <w:lang w:val="es-ES_tradnl"/>
        </w:rPr>
        <w:t>Omitir</w:t>
      </w:r>
      <w:r>
        <w:rPr>
          <w:rFonts w:cs="Arial"/>
          <w:sz w:val="22"/>
          <w:szCs w:val="22"/>
          <w:lang w:val="es-ES_tradnl"/>
        </w:rPr>
        <w:t>: El elemento no se verbaliza nunca.</w:t>
      </w:r>
    </w:p>
    <w:p w14:paraId="5417F865" w14:textId="77777777" w:rsidR="0036699E" w:rsidRDefault="0036699E">
      <w:pPr>
        <w:spacing w:before="120"/>
        <w:jc w:val="both"/>
        <w:rPr>
          <w:rFonts w:cs="Arial"/>
          <w:sz w:val="22"/>
          <w:szCs w:val="22"/>
          <w:lang w:val="es-ES_tradnl"/>
        </w:rPr>
      </w:pPr>
      <w:r>
        <w:rPr>
          <w:rFonts w:cs="Arial"/>
          <w:b/>
          <w:bCs/>
          <w:i/>
          <w:iCs/>
          <w:sz w:val="22"/>
          <w:szCs w:val="22"/>
          <w:lang w:val="es-ES_tradnl"/>
        </w:rPr>
        <w:t>A petición: Se indica el elemento, pero no se verbaliza e</w:t>
      </w:r>
      <w:r>
        <w:rPr>
          <w:rFonts w:cs="Arial"/>
          <w:sz w:val="22"/>
          <w:szCs w:val="22"/>
          <w:lang w:val="es-ES_tradnl"/>
        </w:rPr>
        <w:t xml:space="preserve">l contenido del mismo, sino que éste se agrega a una lista. El valor A petición no está disponible para los elementos de </w:t>
      </w:r>
      <w:r>
        <w:rPr>
          <w:rFonts w:cs="Arial"/>
          <w:i/>
          <w:sz w:val="22"/>
          <w:szCs w:val="22"/>
          <w:lang w:val="es-ES_tradnl"/>
        </w:rPr>
        <w:t>número de página</w:t>
      </w:r>
      <w:r>
        <w:rPr>
          <w:rFonts w:cs="Arial"/>
          <w:sz w:val="22"/>
          <w:szCs w:val="22"/>
          <w:lang w:val="es-ES_tradnl"/>
        </w:rPr>
        <w:t xml:space="preserve"> y </w:t>
      </w:r>
      <w:r>
        <w:rPr>
          <w:rFonts w:cs="Arial"/>
          <w:i/>
          <w:sz w:val="22"/>
          <w:szCs w:val="22"/>
          <w:lang w:val="es-ES_tradnl"/>
        </w:rPr>
        <w:t>número de línea</w:t>
      </w:r>
      <w:r>
        <w:rPr>
          <w:rFonts w:cs="Arial"/>
          <w:sz w:val="22"/>
          <w:szCs w:val="22"/>
          <w:lang w:val="es-ES_tradnl"/>
        </w:rPr>
        <w:t>.</w:t>
      </w:r>
    </w:p>
    <w:p w14:paraId="36A127F0" w14:textId="77777777" w:rsidR="0036699E" w:rsidRPr="00B97B61" w:rsidRDefault="0036699E" w:rsidP="00100E07">
      <w:pPr>
        <w:pStyle w:val="Heading3"/>
      </w:pPr>
      <w:bookmarkStart w:id="98" w:name="_Toc488150232"/>
      <w:r w:rsidRPr="00B97B61">
        <w:t>Leer los Elementos de los Datos Adicionales de Lectura</w:t>
      </w:r>
      <w:bookmarkEnd w:id="98"/>
    </w:p>
    <w:p w14:paraId="5F85F595" w14:textId="77777777" w:rsidR="0036699E" w:rsidRDefault="0036699E">
      <w:pPr>
        <w:spacing w:before="120"/>
        <w:jc w:val="both"/>
        <w:rPr>
          <w:rFonts w:cs="Arial"/>
          <w:sz w:val="22"/>
          <w:szCs w:val="22"/>
          <w:lang w:val="es-ES_tradnl"/>
        </w:rPr>
      </w:pPr>
      <w:r>
        <w:rPr>
          <w:rFonts w:cs="Arial"/>
          <w:iCs/>
          <w:sz w:val="22"/>
          <w:szCs w:val="22"/>
          <w:lang w:val="es-ES_tradnl"/>
        </w:rPr>
        <w:t xml:space="preserve">Los elementos de los datos adicionales de lectura marcados con el valor A petición </w:t>
      </w:r>
      <w:r>
        <w:rPr>
          <w:rFonts w:cs="Arial"/>
          <w:sz w:val="22"/>
          <w:szCs w:val="22"/>
          <w:lang w:val="es-ES_tradnl"/>
        </w:rPr>
        <w:t xml:space="preserve">pueden ser listados con la tecla </w:t>
      </w:r>
      <w:r>
        <w:rPr>
          <w:rFonts w:cs="Arial"/>
          <w:b/>
          <w:i/>
          <w:sz w:val="22"/>
          <w:szCs w:val="22"/>
          <w:lang w:val="es-ES_tradnl"/>
        </w:rPr>
        <w:t>Confirmar</w:t>
      </w:r>
      <w:r>
        <w:rPr>
          <w:rFonts w:cs="Arial"/>
          <w:sz w:val="22"/>
          <w:szCs w:val="22"/>
          <w:lang w:val="es-ES_tradnl"/>
        </w:rPr>
        <w:t xml:space="preserve">. </w:t>
      </w:r>
      <w:r>
        <w:rPr>
          <w:rFonts w:cs="Arial"/>
          <w:i/>
          <w:iCs/>
          <w:sz w:val="22"/>
          <w:szCs w:val="22"/>
          <w:lang w:val="es-ES_tradnl"/>
        </w:rPr>
        <w:t>El Stream</w:t>
      </w:r>
      <w:r>
        <w:rPr>
          <w:rFonts w:cs="Arial"/>
          <w:sz w:val="22"/>
          <w:szCs w:val="22"/>
          <w:lang w:val="es-ES_tradnl"/>
        </w:rPr>
        <w:t xml:space="preserve"> guarda hasta 5 elementos seleccionados con el valor A petición. El último elemento almacenado aparece en primer lugar de la lista. Cuando se presiona la tecla </w:t>
      </w:r>
      <w:r>
        <w:rPr>
          <w:rFonts w:cs="Arial"/>
          <w:b/>
          <w:i/>
          <w:sz w:val="22"/>
          <w:szCs w:val="22"/>
          <w:lang w:val="es-ES_tradnl"/>
        </w:rPr>
        <w:t>Confirmar</w:t>
      </w:r>
      <w:r>
        <w:rPr>
          <w:rFonts w:cs="Arial"/>
          <w:sz w:val="22"/>
          <w:szCs w:val="22"/>
          <w:lang w:val="es-ES_tradnl"/>
        </w:rPr>
        <w:t xml:space="preserve"> repetidas veces, se va leyendo los elementos anteriores de la lista hasta llegar al último disponible. Cuando un elemento es listado, El </w:t>
      </w:r>
      <w:r w:rsidRPr="00EF54E7">
        <w:rPr>
          <w:rFonts w:cs="Arial"/>
          <w:i/>
          <w:sz w:val="22"/>
          <w:szCs w:val="22"/>
          <w:lang w:val="es-ES_tradnl"/>
        </w:rPr>
        <w:t>Stream</w:t>
      </w:r>
      <w:r>
        <w:rPr>
          <w:rFonts w:cs="Arial"/>
          <w:sz w:val="22"/>
          <w:szCs w:val="22"/>
          <w:lang w:val="es-ES_tradnl"/>
        </w:rPr>
        <w:t xml:space="preserve"> indica primero el nombre del elemento y luego prosigue con la reproducción del dato adicional de lectura desde su inicio. Cuando el Stream llega al final de la reproducción del elemento, se oye el mensaje “Volver </w:t>
      </w:r>
      <w:r>
        <w:rPr>
          <w:rFonts w:cs="Arial"/>
          <w:i/>
          <w:sz w:val="22"/>
          <w:szCs w:val="22"/>
          <w:lang w:val="es-ES_tradnl"/>
        </w:rPr>
        <w:t>al texto</w:t>
      </w:r>
      <w:r>
        <w:rPr>
          <w:rFonts w:cs="Arial"/>
          <w:sz w:val="22"/>
          <w:szCs w:val="22"/>
          <w:lang w:val="es-ES_tradnl"/>
        </w:rPr>
        <w:t xml:space="preserve">” y el Stream regresa a la posición del libro en la que se estaba en el momento de pulsar la tecla </w:t>
      </w:r>
      <w:r>
        <w:rPr>
          <w:rFonts w:cs="Arial"/>
          <w:b/>
          <w:i/>
          <w:sz w:val="22"/>
          <w:szCs w:val="22"/>
          <w:lang w:val="es-ES_tradnl"/>
        </w:rPr>
        <w:t>Confirmar</w:t>
      </w:r>
      <w:r>
        <w:rPr>
          <w:rFonts w:cs="Arial"/>
          <w:sz w:val="22"/>
          <w:szCs w:val="22"/>
          <w:lang w:val="es-ES_tradnl"/>
        </w:rPr>
        <w:t>.</w:t>
      </w:r>
    </w:p>
    <w:p w14:paraId="312B3557" w14:textId="77777777" w:rsidR="0036699E" w:rsidRDefault="0036699E" w:rsidP="00570374">
      <w:pPr>
        <w:spacing w:before="120"/>
        <w:jc w:val="both"/>
        <w:rPr>
          <w:rFonts w:cs="Arial"/>
          <w:sz w:val="22"/>
          <w:szCs w:val="22"/>
          <w:lang w:val="es-ES_tradnl"/>
        </w:rPr>
      </w:pPr>
      <w:r>
        <w:rPr>
          <w:rFonts w:cs="Arial"/>
          <w:sz w:val="22"/>
          <w:szCs w:val="22"/>
          <w:lang w:val="es-ES_tradnl"/>
        </w:rPr>
        <w:t xml:space="preserve">Durante la reproducción de un dato adicional de lectura listado, usted puede presionar la tecla </w:t>
      </w:r>
      <w:r>
        <w:rPr>
          <w:rFonts w:cs="Arial"/>
          <w:b/>
          <w:bCs/>
          <w:i/>
          <w:iCs/>
          <w:sz w:val="22"/>
          <w:szCs w:val="22"/>
          <w:lang w:val="es-ES_tradnl"/>
        </w:rPr>
        <w:t>Cancelar</w:t>
      </w:r>
      <w:r>
        <w:rPr>
          <w:rFonts w:cs="Arial"/>
          <w:sz w:val="22"/>
          <w:szCs w:val="22"/>
          <w:lang w:val="es-ES_tradnl"/>
        </w:rPr>
        <w:t xml:space="preserve"> para salir de ese elemento listado y regresar a la lectura principal del libro.</w:t>
      </w:r>
    </w:p>
    <w:p w14:paraId="61AA06C5" w14:textId="77777777" w:rsidR="0036699E" w:rsidRDefault="0036699E" w:rsidP="00570374">
      <w:pPr>
        <w:jc w:val="both"/>
        <w:rPr>
          <w:rFonts w:cs="Arial"/>
          <w:sz w:val="22"/>
          <w:szCs w:val="22"/>
          <w:lang w:val="es-ES_tradnl"/>
        </w:rPr>
      </w:pPr>
    </w:p>
    <w:p w14:paraId="52D2AE4C" w14:textId="77777777" w:rsidR="0036699E" w:rsidRDefault="0036699E" w:rsidP="00570374">
      <w:pPr>
        <w:jc w:val="both"/>
        <w:rPr>
          <w:rFonts w:cs="Arial"/>
          <w:sz w:val="22"/>
          <w:szCs w:val="22"/>
          <w:lang w:val="es-ES_tradnl"/>
        </w:rPr>
      </w:pPr>
    </w:p>
    <w:p w14:paraId="777587AD" w14:textId="77777777" w:rsidR="0036699E" w:rsidRPr="00950713" w:rsidRDefault="0036699E" w:rsidP="00950713">
      <w:pPr>
        <w:pStyle w:val="Heading2"/>
        <w:jc w:val="both"/>
        <w:rPr>
          <w:rStyle w:val="Strong"/>
          <w:b/>
          <w:u w:val="single"/>
        </w:rPr>
      </w:pPr>
      <w:bookmarkStart w:id="99" w:name="_Toc488150233"/>
      <w:r w:rsidRPr="00950713">
        <w:rPr>
          <w:rStyle w:val="Strong"/>
          <w:b/>
          <w:u w:val="single"/>
        </w:rPr>
        <w:t>Navegación por las Bibliotecas</w:t>
      </w:r>
      <w:bookmarkEnd w:id="99"/>
      <w:r w:rsidRPr="00950713">
        <w:rPr>
          <w:rStyle w:val="Strong"/>
          <w:b/>
          <w:u w:val="single"/>
        </w:rPr>
        <w:t xml:space="preserve"> </w:t>
      </w:r>
    </w:p>
    <w:p w14:paraId="72E2F187" w14:textId="77777777" w:rsidR="0036699E" w:rsidRDefault="0036699E">
      <w:pPr>
        <w:spacing w:before="120"/>
        <w:jc w:val="both"/>
        <w:rPr>
          <w:rFonts w:cs="Arial"/>
          <w:sz w:val="22"/>
          <w:szCs w:val="22"/>
          <w:lang w:val="es-ES_tradnl"/>
        </w:rPr>
      </w:pPr>
      <w:bookmarkStart w:id="100" w:name="OLE_LINK4"/>
      <w:r>
        <w:rPr>
          <w:rFonts w:cs="Arial"/>
          <w:sz w:val="22"/>
          <w:szCs w:val="22"/>
          <w:lang w:val="es-ES_tradnl"/>
        </w:rPr>
        <w:t>Presione la tecla Biblioteca múltiples veces para moverse de forma cíclica entre las distintas bibliotecas</w:t>
      </w:r>
      <w:bookmarkEnd w:id="100"/>
      <w:r>
        <w:rPr>
          <w:rFonts w:cs="Arial"/>
          <w:sz w:val="22"/>
          <w:szCs w:val="22"/>
          <w:lang w:val="es-ES_tradnl"/>
        </w:rPr>
        <w:t xml:space="preserve"> disponibles. Las bibliotecas vacías no se muestran, salvo la de Notas. Estas bibliotecas contienen diferentes tipos de libros y archivos tal y como se indica en la sección 1.6 Estructura de las Bibliotecas. Las teclas Mover hacia atrás y Mover hacia adelante sirven para desplazarse dentro de una misma biblioteca. Presione la tecla </w:t>
      </w:r>
      <w:r>
        <w:rPr>
          <w:rFonts w:cs="Arial"/>
          <w:b/>
          <w:i/>
          <w:sz w:val="22"/>
          <w:szCs w:val="22"/>
          <w:lang w:val="es-ES_tradnl"/>
        </w:rPr>
        <w:t>Ir a</w:t>
      </w:r>
      <w:r>
        <w:rPr>
          <w:rFonts w:cs="Arial"/>
          <w:sz w:val="22"/>
          <w:szCs w:val="22"/>
          <w:lang w:val="es-ES_tradnl"/>
        </w:rPr>
        <w:t xml:space="preserve"> </w:t>
      </w:r>
      <w:r>
        <w:rPr>
          <w:rStyle w:val="Emphasis"/>
          <w:rFonts w:cs="Arial"/>
          <w:bCs/>
          <w:i w:val="0"/>
          <w:sz w:val="22"/>
          <w:szCs w:val="22"/>
          <w:lang w:val="es-ES_tradnl"/>
        </w:rPr>
        <w:t xml:space="preserve">para introducir un número concreto de libro y termine con la tecla </w:t>
      </w:r>
      <w:r>
        <w:rPr>
          <w:rStyle w:val="Emphasis"/>
          <w:rFonts w:cs="Arial"/>
          <w:b/>
          <w:bCs/>
          <w:sz w:val="22"/>
          <w:szCs w:val="22"/>
          <w:lang w:val="es-ES_tradnl"/>
        </w:rPr>
        <w:t>Confirmar</w:t>
      </w:r>
      <w:r>
        <w:rPr>
          <w:rFonts w:cs="Arial"/>
          <w:bCs/>
          <w:iCs/>
          <w:sz w:val="22"/>
          <w:szCs w:val="22"/>
          <w:lang w:val="es-ES_tradnl"/>
        </w:rPr>
        <w:t xml:space="preserve"> para moverse al número de libro solicitado, permaneciendo en la lista de libros dentro de la biblioteca. Cuando haya encontrado el libro deseado, presione la tecla </w:t>
      </w:r>
      <w:r>
        <w:rPr>
          <w:rFonts w:cs="Arial"/>
          <w:b/>
          <w:i/>
          <w:sz w:val="22"/>
          <w:szCs w:val="22"/>
          <w:lang w:val="es-ES_tradnl"/>
        </w:rPr>
        <w:t xml:space="preserve">Reproducir/Detener </w:t>
      </w:r>
      <w:r>
        <w:rPr>
          <w:rFonts w:cs="Arial"/>
          <w:sz w:val="22"/>
          <w:szCs w:val="22"/>
          <w:lang w:val="es-ES_tradnl"/>
        </w:rPr>
        <w:t xml:space="preserve">para que el </w:t>
      </w:r>
      <w:r>
        <w:rPr>
          <w:rFonts w:cs="Arial"/>
          <w:i/>
          <w:iCs/>
          <w:sz w:val="22"/>
          <w:szCs w:val="22"/>
          <w:lang w:val="es-ES_tradnl"/>
        </w:rPr>
        <w:t>Stream</w:t>
      </w:r>
      <w:r>
        <w:rPr>
          <w:rFonts w:cs="Arial"/>
          <w:sz w:val="22"/>
          <w:szCs w:val="22"/>
          <w:lang w:val="es-ES_tradnl"/>
        </w:rPr>
        <w:t xml:space="preserve"> inicie la lectura desde el punto en el que dejó la vez anterior la lectura del libro seleccionado. Si tras presionar la tecla Ir a e introducir </w:t>
      </w:r>
      <w:r>
        <w:rPr>
          <w:rFonts w:cs="Arial"/>
          <w:sz w:val="22"/>
          <w:szCs w:val="22"/>
          <w:lang w:val="es-ES_tradnl"/>
        </w:rPr>
        <w:lastRenderedPageBreak/>
        <w:t>un número del listado de libros pulsa la tecla Reproducir/Detener, se reproducirá directamente la lectura del libro solicitado.</w:t>
      </w:r>
    </w:p>
    <w:p w14:paraId="0758C7A6" w14:textId="77777777" w:rsidR="0036699E" w:rsidRDefault="0036699E" w:rsidP="00570374">
      <w:pPr>
        <w:jc w:val="both"/>
        <w:rPr>
          <w:rFonts w:cs="Arial"/>
          <w:sz w:val="22"/>
          <w:szCs w:val="22"/>
          <w:lang w:val="es-ES_tradnl"/>
        </w:rPr>
      </w:pPr>
    </w:p>
    <w:p w14:paraId="73EFEBAA" w14:textId="77777777" w:rsidR="0036699E" w:rsidRPr="00570374" w:rsidRDefault="0036699E" w:rsidP="00100E07">
      <w:pPr>
        <w:pStyle w:val="Heading3"/>
      </w:pPr>
      <w:bookmarkStart w:id="101" w:name="_Toc488150234"/>
      <w:r w:rsidRPr="00570374">
        <w:t>Bibliotecas en Línea</w:t>
      </w:r>
      <w:bookmarkEnd w:id="101"/>
    </w:p>
    <w:p w14:paraId="5630DA15" w14:textId="77777777" w:rsidR="0036699E" w:rsidRDefault="0036699E">
      <w:pPr>
        <w:spacing w:before="120"/>
        <w:jc w:val="both"/>
        <w:rPr>
          <w:rFonts w:cs="Arial"/>
          <w:sz w:val="22"/>
          <w:szCs w:val="22"/>
          <w:lang w:val="es-ES_tradnl"/>
        </w:rPr>
      </w:pPr>
      <w:r>
        <w:rPr>
          <w:rFonts w:cs="Arial"/>
          <w:sz w:val="22"/>
          <w:szCs w:val="22"/>
          <w:lang w:val="es-ES_tradnl"/>
        </w:rPr>
        <w:t xml:space="preserve">El </w:t>
      </w:r>
      <w:r w:rsidRPr="00EF54E7">
        <w:rPr>
          <w:rFonts w:cs="Arial"/>
          <w:i/>
          <w:sz w:val="22"/>
          <w:szCs w:val="22"/>
          <w:lang w:val="es-ES_tradnl"/>
        </w:rPr>
        <w:t>Stream</w:t>
      </w:r>
      <w:r>
        <w:rPr>
          <w:rFonts w:cs="Arial"/>
          <w:sz w:val="22"/>
          <w:szCs w:val="22"/>
          <w:lang w:val="es-ES_tradnl"/>
        </w:rPr>
        <w:t xml:space="preserve"> posee dos tipos de conjuntos de bibliotecas, un grupo estándar y otro en línea, que contienen múltiples bibliotecas. Usted podrá moverse entre ambos conjuntos usando la tecla Funciones en línea situada sobre la tecla Arriba. Las bibliotecas en línea tienen la misma estructura que las estándar. Se presiona la tecla Biblioteca varias veces para navegar a través de las distintas bibliotecas del conjunto y se pulsan las teclas Mover hacia atrás y Mover hacia adelante para desplazarse dentro de una misma biblioteca.</w:t>
      </w:r>
    </w:p>
    <w:p w14:paraId="2B2B4540" w14:textId="77777777" w:rsidR="0036699E" w:rsidRDefault="0036699E" w:rsidP="00570374">
      <w:pPr>
        <w:jc w:val="both"/>
        <w:rPr>
          <w:rFonts w:cs="Arial"/>
          <w:sz w:val="22"/>
          <w:szCs w:val="22"/>
          <w:lang w:val="es-ES_tradnl"/>
        </w:rPr>
      </w:pPr>
    </w:p>
    <w:p w14:paraId="360C7820" w14:textId="77777777" w:rsidR="0036699E" w:rsidRPr="00570374" w:rsidRDefault="0036699E" w:rsidP="00100E07">
      <w:pPr>
        <w:pStyle w:val="Heading3"/>
      </w:pPr>
      <w:bookmarkStart w:id="102" w:name="_Toc488150235"/>
      <w:r w:rsidRPr="00570374">
        <w:t>Navegación Multinivel en las Bibliotecas</w:t>
      </w:r>
      <w:bookmarkEnd w:id="102"/>
    </w:p>
    <w:p w14:paraId="17692F3B"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Opcionalmente, usted puede crear en la tarjeta SD una estructura de carpetas multinivel para las bibliotecas Libros Hablados, Otros Libros, Podcasts Guardados y Archivos de Texto. En ese caso, en lugar de explorar únicamente los libros o los archivos con las teclas Mover hacia atrás y Mover hacia adelante, puede seleccionar el nivel de navegación con las teclas </w:t>
      </w:r>
      <w:r>
        <w:rPr>
          <w:rFonts w:cs="Arial"/>
          <w:b/>
          <w:bCs/>
          <w:i/>
          <w:iCs/>
          <w:sz w:val="22"/>
          <w:szCs w:val="22"/>
          <w:lang w:val="es-ES_tradnl"/>
        </w:rPr>
        <w:t>Arriba</w:t>
      </w:r>
      <w:r>
        <w:rPr>
          <w:rFonts w:cs="Arial"/>
          <w:sz w:val="22"/>
          <w:szCs w:val="22"/>
          <w:lang w:val="es-ES_tradnl"/>
        </w:rPr>
        <w:t xml:space="preserve"> y </w:t>
      </w:r>
      <w:r>
        <w:rPr>
          <w:rFonts w:cs="Arial"/>
          <w:b/>
          <w:bCs/>
          <w:i/>
          <w:iCs/>
          <w:sz w:val="22"/>
          <w:szCs w:val="22"/>
          <w:lang w:val="es-ES_tradnl"/>
        </w:rPr>
        <w:t>Abajo</w:t>
      </w:r>
      <w:r>
        <w:rPr>
          <w:rFonts w:cs="Arial"/>
          <w:sz w:val="22"/>
          <w:szCs w:val="22"/>
          <w:lang w:val="es-ES_tradnl"/>
        </w:rPr>
        <w:t xml:space="preserve">. Posteriormente, cuando presione las teclas Mover hacia atrás y Mover hacia adelante, se desplazará entre las carpetas del nivel seleccionado. Cuando llegue a la carpeta deseada, presione la tecla Abajo de nuevo para entrar en la misma y alcanzar así el contenido de ese nuevo subnivel. Presione la tecla Arriba para volver al nivel anterior. Cada nivel disponible está numerado, siendo el nivel 1 el mayor, en el que cuelgan las carpetas del directorio raíz $VR. Además de los niveles numerados, siempre está presente el nivel llamado “Libro”. La navegación en el nivel Libro permite desplazarse por todas las carpetas y subcarpetas existentes. El </w:t>
      </w:r>
      <w:r>
        <w:rPr>
          <w:rFonts w:cs="Arial"/>
          <w:i/>
          <w:iCs/>
          <w:sz w:val="22"/>
          <w:szCs w:val="22"/>
          <w:lang w:val="es-ES_tradnl"/>
        </w:rPr>
        <w:t>Stream</w:t>
      </w:r>
      <w:r>
        <w:rPr>
          <w:rFonts w:cs="Arial"/>
          <w:sz w:val="22"/>
          <w:szCs w:val="22"/>
          <w:lang w:val="es-ES_tradnl"/>
        </w:rPr>
        <w:t xml:space="preserve"> permite hasta 8 niveles de navegación con la creación de carpetas y subcarpetas bajo la carpeta raíz $VR. Si usted tiene más de 8 niveles de carpetas </w:t>
      </w:r>
      <w:r w:rsidR="009D77A3">
        <w:rPr>
          <w:rFonts w:cs="Arial"/>
          <w:sz w:val="22"/>
          <w:szCs w:val="22"/>
          <w:lang w:val="es-ES_tradnl"/>
        </w:rPr>
        <w:t>anidadas</w:t>
      </w:r>
      <w:r>
        <w:rPr>
          <w:rFonts w:cs="Arial"/>
          <w:sz w:val="22"/>
          <w:szCs w:val="22"/>
          <w:lang w:val="es-ES_tradnl"/>
        </w:rPr>
        <w:t xml:space="preserve"> unas dentro de otras, los niveles adicionales serán reconocidos por el </w:t>
      </w:r>
      <w:r>
        <w:rPr>
          <w:rFonts w:cs="Arial"/>
          <w:i/>
          <w:iCs/>
          <w:sz w:val="22"/>
          <w:szCs w:val="22"/>
          <w:lang w:val="es-ES_tradnl"/>
        </w:rPr>
        <w:t>Stream</w:t>
      </w:r>
      <w:r>
        <w:rPr>
          <w:rFonts w:cs="Arial"/>
          <w:sz w:val="22"/>
          <w:szCs w:val="22"/>
          <w:lang w:val="es-ES_tradnl"/>
        </w:rPr>
        <w:t xml:space="preserve"> como nivel 8. Si además el directorio raíz de la carpeta $VR contiene archivos, éstos se mencionan únicamente en el nivel Libro. El </w:t>
      </w:r>
      <w:r w:rsidRPr="00EF54E7">
        <w:rPr>
          <w:rFonts w:cs="Arial"/>
          <w:i/>
          <w:sz w:val="22"/>
          <w:szCs w:val="22"/>
          <w:lang w:val="es-ES_tradnl"/>
        </w:rPr>
        <w:t>Stream</w:t>
      </w:r>
      <w:r>
        <w:rPr>
          <w:rFonts w:cs="Arial"/>
          <w:sz w:val="22"/>
          <w:szCs w:val="22"/>
          <w:lang w:val="es-ES_tradnl"/>
        </w:rPr>
        <w:t xml:space="preserve"> ordena alfabéticamente y numera los elementos de las listas de carpetas y archivos en cada nivel, recordando dicha numeración y orden en cualquier lugar de la biblioteca. También indica desde dónde cuelgan las distintas subcarpetas y los diferentes archivos. </w:t>
      </w:r>
    </w:p>
    <w:p w14:paraId="3945A87A" w14:textId="77777777" w:rsidR="0036699E" w:rsidRDefault="0036699E">
      <w:pPr>
        <w:spacing w:before="120"/>
        <w:jc w:val="both"/>
        <w:rPr>
          <w:rFonts w:cs="Arial"/>
          <w:sz w:val="22"/>
          <w:szCs w:val="22"/>
          <w:lang w:val="es-ES_tradnl"/>
        </w:rPr>
      </w:pPr>
      <w:r>
        <w:rPr>
          <w:rFonts w:cs="Arial"/>
          <w:b/>
          <w:bCs/>
          <w:i/>
          <w:iCs/>
          <w:sz w:val="22"/>
          <w:szCs w:val="22"/>
          <w:lang w:val="es-ES_tradnl"/>
        </w:rPr>
        <w:t>Nota</w:t>
      </w:r>
      <w:r>
        <w:rPr>
          <w:rFonts w:cs="Arial"/>
          <w:sz w:val="22"/>
          <w:szCs w:val="22"/>
          <w:lang w:val="es-ES_tradnl"/>
        </w:rPr>
        <w:t>: Las bibliotecas multinivel no son obligatorias. Si usted decide no organizar libros en múltiples niveles de subcarpetas, puede navegar directamente en el nivel Libro de la biblioteca seleccionada con las teclas Mover hacia atrás y Mover hacia adelante.</w:t>
      </w:r>
    </w:p>
    <w:p w14:paraId="405D1315" w14:textId="77777777" w:rsidR="0036699E" w:rsidRDefault="0036699E" w:rsidP="00570374">
      <w:pPr>
        <w:jc w:val="both"/>
        <w:rPr>
          <w:rFonts w:cs="Arial"/>
          <w:sz w:val="22"/>
          <w:szCs w:val="22"/>
          <w:lang w:val="es-ES_tradnl"/>
        </w:rPr>
      </w:pPr>
    </w:p>
    <w:p w14:paraId="4DB1E066" w14:textId="77777777" w:rsidR="00292254" w:rsidRDefault="00292254" w:rsidP="00570374">
      <w:pPr>
        <w:jc w:val="both"/>
        <w:rPr>
          <w:rFonts w:cs="Arial"/>
          <w:sz w:val="22"/>
          <w:szCs w:val="22"/>
          <w:lang w:val="es-ES_tradnl"/>
        </w:rPr>
      </w:pPr>
    </w:p>
    <w:p w14:paraId="3BFA85BE" w14:textId="77777777" w:rsidR="0036699E" w:rsidRPr="00950713" w:rsidRDefault="0036699E">
      <w:pPr>
        <w:pStyle w:val="Heading2"/>
        <w:jc w:val="both"/>
        <w:rPr>
          <w:rStyle w:val="Strong"/>
          <w:b/>
          <w:u w:val="single"/>
        </w:rPr>
      </w:pPr>
      <w:bookmarkStart w:id="103" w:name="_Toc488150236"/>
      <w:r w:rsidRPr="00950713">
        <w:rPr>
          <w:rStyle w:val="Strong"/>
          <w:b/>
          <w:u w:val="single"/>
        </w:rPr>
        <w:t>Guía de Usuario</w:t>
      </w:r>
      <w:bookmarkEnd w:id="103"/>
      <w:r w:rsidRPr="00950713">
        <w:rPr>
          <w:rStyle w:val="Strong"/>
          <w:b/>
          <w:u w:val="single"/>
        </w:rPr>
        <w:t xml:space="preserve"> </w:t>
      </w:r>
    </w:p>
    <w:p w14:paraId="14E997F4"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Usted puede acceder a la Guía de Usuario incorporada al </w:t>
      </w:r>
      <w:r>
        <w:rPr>
          <w:rFonts w:cs="Arial"/>
          <w:i/>
          <w:iCs/>
          <w:sz w:val="22"/>
          <w:szCs w:val="22"/>
          <w:lang w:val="es-ES_tradnl"/>
        </w:rPr>
        <w:t>Stream</w:t>
      </w:r>
      <w:r>
        <w:rPr>
          <w:rFonts w:cs="Arial"/>
          <w:sz w:val="22"/>
          <w:szCs w:val="22"/>
          <w:lang w:val="es-ES_tradnl"/>
        </w:rPr>
        <w:t xml:space="preserve"> en cualquier momento manteniendo presionada la tecla</w:t>
      </w:r>
      <w:r>
        <w:rPr>
          <w:rFonts w:cs="Arial"/>
          <w:b/>
          <w:i/>
          <w:sz w:val="22"/>
          <w:szCs w:val="22"/>
          <w:lang w:val="es-ES_tradnl"/>
        </w:rPr>
        <w:t xml:space="preserve"> Biblioteca</w:t>
      </w:r>
      <w:r>
        <w:rPr>
          <w:rFonts w:cs="Arial"/>
          <w:sz w:val="22"/>
          <w:szCs w:val="22"/>
          <w:lang w:val="es-ES_tradnl"/>
        </w:rPr>
        <w:t>. Mantenga de nuevo pulsada dicha tecla para salir de la misma. Esta Guía de Usuario incluida está en formato DAISY, por lo que se puede navegar fácilmente por encabezados y niveles de sección.</w:t>
      </w:r>
    </w:p>
    <w:p w14:paraId="60771B85" w14:textId="77777777" w:rsidR="00292254" w:rsidRDefault="00292254">
      <w:pPr>
        <w:jc w:val="both"/>
        <w:rPr>
          <w:rFonts w:cs="Arial"/>
          <w:sz w:val="22"/>
          <w:szCs w:val="22"/>
          <w:lang w:val="es-ES_tradnl"/>
        </w:rPr>
      </w:pPr>
    </w:p>
    <w:p w14:paraId="546799C7" w14:textId="77777777" w:rsidR="00292254" w:rsidRDefault="00292254">
      <w:pPr>
        <w:jc w:val="both"/>
        <w:rPr>
          <w:rFonts w:cs="Arial"/>
          <w:sz w:val="22"/>
          <w:szCs w:val="22"/>
          <w:lang w:val="es-ES_tradnl"/>
        </w:rPr>
      </w:pPr>
    </w:p>
    <w:p w14:paraId="258346AE" w14:textId="77777777" w:rsidR="0036699E" w:rsidRDefault="0036699E" w:rsidP="00950713">
      <w:pPr>
        <w:pStyle w:val="Heading2"/>
        <w:jc w:val="both"/>
        <w:rPr>
          <w:rStyle w:val="Strong"/>
          <w:b/>
          <w:u w:val="single"/>
        </w:rPr>
      </w:pPr>
      <w:bookmarkStart w:id="104" w:name="_Toc44492785"/>
      <w:bookmarkStart w:id="105" w:name="_Toc488150237"/>
      <w:r w:rsidRPr="00950713">
        <w:rPr>
          <w:rStyle w:val="Strong"/>
          <w:b/>
          <w:u w:val="single"/>
        </w:rPr>
        <w:lastRenderedPageBreak/>
        <w:t>Administrar Libros</w:t>
      </w:r>
      <w:bookmarkEnd w:id="104"/>
      <w:bookmarkEnd w:id="105"/>
    </w:p>
    <w:p w14:paraId="383B3D74" w14:textId="77777777" w:rsidR="0036699E" w:rsidRDefault="0036699E" w:rsidP="00570374">
      <w:pPr>
        <w:spacing w:before="120"/>
        <w:jc w:val="both"/>
        <w:rPr>
          <w:rFonts w:cs="Arial"/>
          <w:sz w:val="22"/>
          <w:szCs w:val="22"/>
          <w:lang w:val="es-ES_tradnl"/>
        </w:rPr>
      </w:pPr>
      <w:r>
        <w:rPr>
          <w:rFonts w:cs="Arial"/>
          <w:sz w:val="22"/>
          <w:szCs w:val="22"/>
          <w:lang w:val="es-ES_tradnl"/>
        </w:rPr>
        <w:t>Cuando esté navegando por las bibliotecas o desde dentro de un libro, usted puede administrar sus libros alternando entre las siguientes acciones a través de la tecla</w:t>
      </w:r>
      <w:r>
        <w:rPr>
          <w:rStyle w:val="Strong"/>
          <w:rFonts w:cs="Arial"/>
          <w:sz w:val="22"/>
          <w:szCs w:val="22"/>
          <w:lang w:val="es-ES_tradnl"/>
        </w:rPr>
        <w:t xml:space="preserve"> Administrar libros</w:t>
      </w:r>
      <w:r>
        <w:rPr>
          <w:rFonts w:cs="Arial"/>
          <w:sz w:val="22"/>
          <w:szCs w:val="22"/>
          <w:lang w:val="es-ES_tradnl"/>
        </w:rPr>
        <w:t>: Borrar, Copiar, Copiar Todo, o Mover. Estas acciones están disponibles para cada libro, dependiendo del tipo y de la localización del mismo. Hay excepciones, pero las reglas básicas son:</w:t>
      </w:r>
    </w:p>
    <w:p w14:paraId="53B1667A" w14:textId="77777777" w:rsidR="0036699E" w:rsidRDefault="0036699E" w:rsidP="00C24411">
      <w:pPr>
        <w:pStyle w:val="ListParagraph"/>
        <w:numPr>
          <w:ilvl w:val="0"/>
          <w:numId w:val="21"/>
        </w:numPr>
        <w:spacing w:before="120"/>
        <w:jc w:val="both"/>
        <w:rPr>
          <w:rFonts w:cs="Arial"/>
          <w:sz w:val="22"/>
          <w:szCs w:val="22"/>
          <w:lang w:val="es-ES_tradnl"/>
        </w:rPr>
      </w:pPr>
      <w:r>
        <w:rPr>
          <w:rFonts w:cs="Arial"/>
          <w:sz w:val="22"/>
          <w:szCs w:val="22"/>
          <w:lang w:val="es-ES_tradnl"/>
        </w:rPr>
        <w:t>Los libros localizados en la tarjeta SD pueden ser borrados.</w:t>
      </w:r>
    </w:p>
    <w:p w14:paraId="57B54045" w14:textId="77777777" w:rsidR="0036699E" w:rsidRDefault="0036699E" w:rsidP="00C24411">
      <w:pPr>
        <w:pStyle w:val="ListParagraph"/>
        <w:numPr>
          <w:ilvl w:val="0"/>
          <w:numId w:val="21"/>
        </w:numPr>
        <w:ind w:left="714" w:hanging="357"/>
        <w:jc w:val="both"/>
        <w:rPr>
          <w:rFonts w:cs="Arial"/>
          <w:sz w:val="22"/>
          <w:szCs w:val="22"/>
          <w:lang w:val="es-ES_tradnl"/>
        </w:rPr>
      </w:pPr>
      <w:r>
        <w:rPr>
          <w:rFonts w:cs="Arial"/>
          <w:sz w:val="22"/>
          <w:szCs w:val="22"/>
          <w:lang w:val="es-ES_tradnl"/>
        </w:rPr>
        <w:t>Los libros localizados en el dispositivo USB pueden ser copiados (individualmente o en su totalidad).</w:t>
      </w:r>
    </w:p>
    <w:p w14:paraId="5F6F6AC2" w14:textId="77777777" w:rsidR="0036699E" w:rsidRDefault="0036699E" w:rsidP="00C24411">
      <w:pPr>
        <w:pStyle w:val="ListParagraph"/>
        <w:numPr>
          <w:ilvl w:val="0"/>
          <w:numId w:val="21"/>
        </w:numPr>
        <w:ind w:left="714" w:hanging="357"/>
        <w:jc w:val="both"/>
        <w:rPr>
          <w:rFonts w:cs="Arial"/>
          <w:sz w:val="22"/>
          <w:szCs w:val="22"/>
          <w:lang w:val="es-ES_tradnl"/>
        </w:rPr>
      </w:pPr>
      <w:r>
        <w:rPr>
          <w:rFonts w:cs="Arial"/>
          <w:sz w:val="22"/>
          <w:szCs w:val="22"/>
          <w:lang w:val="es-ES_tradnl"/>
        </w:rPr>
        <w:t>Los libros localizados en la biblioteca en Línea pueden ser movidos o borrados.</w:t>
      </w:r>
    </w:p>
    <w:p w14:paraId="505F908F" w14:textId="77777777" w:rsidR="001D473F" w:rsidRDefault="0036699E">
      <w:pPr>
        <w:spacing w:before="120"/>
        <w:jc w:val="both"/>
        <w:rPr>
          <w:rFonts w:cs="Arial"/>
          <w:sz w:val="22"/>
          <w:szCs w:val="22"/>
          <w:lang w:val="es-ES_tradnl"/>
        </w:rPr>
      </w:pPr>
      <w:r>
        <w:rPr>
          <w:rFonts w:cs="Arial"/>
          <w:sz w:val="22"/>
          <w:szCs w:val="22"/>
          <w:lang w:val="es-ES_tradnl"/>
        </w:rPr>
        <w:t xml:space="preserve">Mientras se navega o se reproducen archivos en el libro Toda la Música de la biblioteca Música, usted puede presionar la tecla Administrar libro para borrar un archivo individual. </w:t>
      </w:r>
      <w:r w:rsidR="00EA4DCF">
        <w:rPr>
          <w:rFonts w:cs="Arial"/>
          <w:sz w:val="22"/>
          <w:szCs w:val="22"/>
          <w:lang w:val="es-ES_tradnl"/>
        </w:rPr>
        <w:t>Presione la tecla Confirmar para aceptar la eliminación o cualquier otra tecla para cancelar. Para borrar una carpeta, navegue de vuelta hasta el nivel Carpetas. Presione la tecla Administrar libros para borrar la carpeta seleccionada y pulse la tecla Confirmar para aceptar la eliminación o cualquier otra tecla para cancelar.</w:t>
      </w:r>
      <w:r w:rsidR="001D473F">
        <w:rPr>
          <w:rFonts w:cs="Arial"/>
          <w:sz w:val="22"/>
          <w:szCs w:val="22"/>
          <w:lang w:val="es-ES_tradnl"/>
        </w:rPr>
        <w:t xml:space="preserve"> Sin embargo</w:t>
      </w:r>
      <w:r>
        <w:rPr>
          <w:rFonts w:cs="Arial"/>
          <w:sz w:val="22"/>
          <w:szCs w:val="22"/>
          <w:lang w:val="es-ES_tradnl"/>
        </w:rPr>
        <w:t xml:space="preserve">, no se puede eliminar un archivo de una lista de reproducción. </w:t>
      </w:r>
    </w:p>
    <w:p w14:paraId="7D398FFE" w14:textId="77777777" w:rsidR="00831670" w:rsidRDefault="0036699E" w:rsidP="00570374">
      <w:pPr>
        <w:spacing w:before="120"/>
        <w:jc w:val="both"/>
        <w:rPr>
          <w:rFonts w:cs="Arial"/>
          <w:sz w:val="22"/>
          <w:szCs w:val="22"/>
          <w:lang w:val="es-ES_tradnl"/>
        </w:rPr>
      </w:pPr>
      <w:r>
        <w:rPr>
          <w:rFonts w:cs="Arial"/>
          <w:sz w:val="22"/>
          <w:szCs w:val="22"/>
          <w:lang w:val="es-ES_tradnl"/>
        </w:rPr>
        <w:t xml:space="preserve">En la biblioteca Notas, al explorar las grabaciones, puede presionar la tecla Administrar libros </w:t>
      </w:r>
      <w:r w:rsidR="008B4547">
        <w:rPr>
          <w:rFonts w:cs="Arial"/>
          <w:sz w:val="22"/>
          <w:szCs w:val="22"/>
          <w:lang w:val="es-ES_tradnl"/>
        </w:rPr>
        <w:t xml:space="preserve">sobre el archivo seleccionado </w:t>
      </w:r>
      <w:r>
        <w:rPr>
          <w:rFonts w:cs="Arial"/>
          <w:sz w:val="22"/>
          <w:szCs w:val="22"/>
          <w:lang w:val="es-ES_tradnl"/>
        </w:rPr>
        <w:t xml:space="preserve">para borrar una nota </w:t>
      </w:r>
      <w:r w:rsidR="001D473F">
        <w:rPr>
          <w:rFonts w:cs="Arial"/>
          <w:sz w:val="22"/>
          <w:szCs w:val="22"/>
          <w:lang w:val="es-ES_tradnl"/>
        </w:rPr>
        <w:t>concreta</w:t>
      </w:r>
      <w:r>
        <w:rPr>
          <w:rFonts w:cs="Arial"/>
          <w:sz w:val="22"/>
          <w:szCs w:val="22"/>
          <w:lang w:val="es-ES_tradnl"/>
        </w:rPr>
        <w:t xml:space="preserve">. Presione la tecla </w:t>
      </w:r>
      <w:r w:rsidR="008B4547">
        <w:rPr>
          <w:rFonts w:cs="Arial"/>
          <w:sz w:val="22"/>
          <w:szCs w:val="22"/>
          <w:lang w:val="es-ES_tradnl"/>
        </w:rPr>
        <w:t xml:space="preserve">Confirmar </w:t>
      </w:r>
      <w:r>
        <w:rPr>
          <w:rFonts w:cs="Arial"/>
          <w:sz w:val="22"/>
          <w:szCs w:val="22"/>
          <w:lang w:val="es-ES_tradnl"/>
        </w:rPr>
        <w:t xml:space="preserve">y el </w:t>
      </w:r>
      <w:r>
        <w:rPr>
          <w:rFonts w:cs="Arial"/>
          <w:i/>
          <w:iCs/>
          <w:sz w:val="22"/>
          <w:szCs w:val="22"/>
          <w:lang w:val="es-ES_tradnl"/>
        </w:rPr>
        <w:t>Stream</w:t>
      </w:r>
      <w:r>
        <w:rPr>
          <w:rFonts w:cs="Arial"/>
          <w:sz w:val="22"/>
          <w:szCs w:val="22"/>
          <w:lang w:val="es-ES_tradnl"/>
        </w:rPr>
        <w:t xml:space="preserve"> le pedirá que </w:t>
      </w:r>
      <w:r w:rsidR="008B4547">
        <w:rPr>
          <w:rFonts w:cs="Arial"/>
          <w:sz w:val="22"/>
          <w:szCs w:val="22"/>
          <w:lang w:val="es-ES_tradnl"/>
        </w:rPr>
        <w:t xml:space="preserve">acepte </w:t>
      </w:r>
      <w:r>
        <w:rPr>
          <w:rFonts w:cs="Arial"/>
          <w:sz w:val="22"/>
          <w:szCs w:val="22"/>
          <w:lang w:val="es-ES_tradnl"/>
        </w:rPr>
        <w:t xml:space="preserve">la acción. Presione la tecla </w:t>
      </w:r>
      <w:r>
        <w:rPr>
          <w:rFonts w:cs="Arial"/>
          <w:b/>
          <w:bCs/>
          <w:i/>
          <w:iCs/>
          <w:sz w:val="22"/>
          <w:szCs w:val="22"/>
          <w:lang w:val="es-ES_tradnl"/>
        </w:rPr>
        <w:t>Confirmar</w:t>
      </w:r>
      <w:r>
        <w:rPr>
          <w:rFonts w:cs="Arial"/>
          <w:sz w:val="22"/>
          <w:szCs w:val="22"/>
          <w:lang w:val="es-ES_tradnl"/>
        </w:rPr>
        <w:t xml:space="preserve"> </w:t>
      </w:r>
      <w:r w:rsidR="008B4547">
        <w:rPr>
          <w:rFonts w:cs="Arial"/>
          <w:sz w:val="22"/>
          <w:szCs w:val="22"/>
          <w:lang w:val="es-ES_tradnl"/>
        </w:rPr>
        <w:t xml:space="preserve">de nuevo </w:t>
      </w:r>
      <w:r>
        <w:rPr>
          <w:rFonts w:cs="Arial"/>
          <w:sz w:val="22"/>
          <w:szCs w:val="22"/>
          <w:lang w:val="es-ES_tradnl"/>
        </w:rPr>
        <w:t>para borrar o cualquier otra tecla para cancelar la eliminación.</w:t>
      </w:r>
      <w:r w:rsidR="008B4547">
        <w:rPr>
          <w:rFonts w:cs="Arial"/>
          <w:sz w:val="22"/>
          <w:szCs w:val="22"/>
          <w:lang w:val="es-ES_tradnl"/>
        </w:rPr>
        <w:t xml:space="preserve"> </w:t>
      </w:r>
    </w:p>
    <w:p w14:paraId="2455FF82" w14:textId="77777777" w:rsidR="00831670" w:rsidRDefault="00831670">
      <w:pPr>
        <w:spacing w:before="120"/>
        <w:jc w:val="both"/>
        <w:rPr>
          <w:rFonts w:cs="Arial"/>
          <w:sz w:val="22"/>
          <w:szCs w:val="22"/>
          <w:lang w:val="es-ES_tradnl"/>
        </w:rPr>
      </w:pPr>
      <w:r w:rsidRPr="00831670">
        <w:rPr>
          <w:rFonts w:cs="Arial"/>
          <w:sz w:val="22"/>
          <w:szCs w:val="22"/>
          <w:lang w:val="es-ES_tradnl"/>
        </w:rPr>
        <w:t xml:space="preserve">Usted </w:t>
      </w:r>
      <w:r>
        <w:rPr>
          <w:rFonts w:cs="Arial"/>
          <w:sz w:val="22"/>
          <w:szCs w:val="22"/>
          <w:lang w:val="es-ES_tradnl"/>
        </w:rPr>
        <w:t xml:space="preserve">también </w:t>
      </w:r>
      <w:r w:rsidRPr="00831670">
        <w:rPr>
          <w:rFonts w:cs="Arial"/>
          <w:sz w:val="22"/>
          <w:szCs w:val="22"/>
          <w:lang w:val="es-ES_tradnl"/>
        </w:rPr>
        <w:t>puede reordenar las grabaciones existentes en su biblioteca Notas</w:t>
      </w:r>
      <w:r>
        <w:rPr>
          <w:rFonts w:cs="Arial"/>
          <w:sz w:val="22"/>
          <w:szCs w:val="22"/>
          <w:lang w:val="es-ES_tradnl"/>
        </w:rPr>
        <w:t>,</w:t>
      </w:r>
      <w:r w:rsidRPr="00831670">
        <w:rPr>
          <w:rFonts w:cs="Arial"/>
          <w:sz w:val="22"/>
          <w:szCs w:val="22"/>
          <w:lang w:val="es-ES_tradnl"/>
        </w:rPr>
        <w:t xml:space="preserve"> pulsando dos veces seguidas la tecla Administrar libros para obtener la opción "Renumerar notas". Renumerando las notas, el </w:t>
      </w:r>
      <w:r w:rsidRPr="00EF54E7">
        <w:rPr>
          <w:rFonts w:cs="Arial"/>
          <w:i/>
          <w:sz w:val="22"/>
          <w:szCs w:val="22"/>
          <w:lang w:val="es-ES_tradnl"/>
        </w:rPr>
        <w:t>Stream</w:t>
      </w:r>
      <w:r w:rsidRPr="00831670">
        <w:rPr>
          <w:rFonts w:cs="Arial"/>
          <w:sz w:val="22"/>
          <w:szCs w:val="22"/>
          <w:lang w:val="es-ES_tradnl"/>
        </w:rPr>
        <w:t xml:space="preserve"> asigna a cada archivo su número correspondiente de forma consecutiva desde el 1 hasta llegar al final de la cantidad de notas que contiene la biblioteca. Presione la tecla Confirmar para renumerar las notas y pulse nuevamente la tecla Confirmar para aceptar la acción o cualquier otra tecla para cancelar.</w:t>
      </w:r>
    </w:p>
    <w:p w14:paraId="1237D800" w14:textId="77777777" w:rsidR="00831670" w:rsidRDefault="00831670" w:rsidP="00570374">
      <w:pPr>
        <w:jc w:val="both"/>
        <w:rPr>
          <w:rFonts w:cs="Arial"/>
          <w:sz w:val="22"/>
          <w:szCs w:val="22"/>
          <w:lang w:val="es-ES_tradnl"/>
        </w:rPr>
      </w:pPr>
    </w:p>
    <w:p w14:paraId="03662D34" w14:textId="77777777" w:rsidR="007D1F7D" w:rsidRDefault="007D1F7D" w:rsidP="00570374">
      <w:pPr>
        <w:jc w:val="both"/>
        <w:rPr>
          <w:rFonts w:cs="Arial"/>
          <w:sz w:val="22"/>
          <w:szCs w:val="22"/>
          <w:lang w:val="es-ES_tradnl"/>
        </w:rPr>
      </w:pPr>
    </w:p>
    <w:p w14:paraId="01E0D606" w14:textId="77777777" w:rsidR="0036699E" w:rsidRDefault="0036699E" w:rsidP="00894CFA">
      <w:pPr>
        <w:pStyle w:val="Heading2"/>
        <w:tabs>
          <w:tab w:val="clear" w:pos="576"/>
          <w:tab w:val="num" w:pos="709"/>
        </w:tabs>
        <w:jc w:val="both"/>
        <w:rPr>
          <w:rStyle w:val="Strong"/>
          <w:b/>
          <w:u w:val="single"/>
          <w:lang w:val="es-ES"/>
        </w:rPr>
      </w:pPr>
      <w:bookmarkStart w:id="106" w:name="_Toc488150238"/>
      <w:r w:rsidRPr="00345C9B">
        <w:rPr>
          <w:rStyle w:val="Strong"/>
          <w:b/>
          <w:u w:val="single"/>
          <w:lang w:val="es-ES"/>
        </w:rPr>
        <w:t>Leer y Copiar Libros desde una Unidad de Memoria USB</w:t>
      </w:r>
      <w:bookmarkEnd w:id="106"/>
    </w:p>
    <w:p w14:paraId="297F4526" w14:textId="77777777" w:rsidR="0036699E" w:rsidRDefault="0036699E" w:rsidP="006B2FD2">
      <w:pPr>
        <w:spacing w:before="120"/>
        <w:jc w:val="both"/>
        <w:rPr>
          <w:rFonts w:cs="Arial"/>
          <w:sz w:val="22"/>
          <w:szCs w:val="22"/>
          <w:lang w:val="es-ES_tradnl"/>
        </w:rPr>
      </w:pPr>
      <w:r>
        <w:rPr>
          <w:rFonts w:cs="Arial"/>
          <w:sz w:val="22"/>
          <w:szCs w:val="22"/>
          <w:lang w:val="es-ES_tradnl"/>
        </w:rPr>
        <w:t xml:space="preserve">Es posible crear carpetas de bibliotecas $VR en una memoria externa USB y guardar libros o archivos en su interior, en cuyo caso el </w:t>
      </w:r>
      <w:r w:rsidRPr="00EF54E7">
        <w:rPr>
          <w:rFonts w:cs="Arial"/>
          <w:i/>
          <w:sz w:val="22"/>
          <w:szCs w:val="22"/>
          <w:lang w:val="es-ES_tradnl"/>
        </w:rPr>
        <w:t>Stream</w:t>
      </w:r>
      <w:r>
        <w:rPr>
          <w:rFonts w:cs="Arial"/>
          <w:sz w:val="22"/>
          <w:szCs w:val="22"/>
          <w:lang w:val="es-ES_tradnl"/>
        </w:rPr>
        <w:t xml:space="preserve"> los añade a la lista de contenido de las bibliotecas correspondientes de la tarjeta SD. Además se pueden copiar archivos DAISY y NISO así como libros MP3 desde una memoria USB a la tarjeta SD. Para ello, conecte la memoria USB al </w:t>
      </w:r>
      <w:r>
        <w:rPr>
          <w:rFonts w:cs="Arial"/>
          <w:i/>
          <w:iCs/>
          <w:sz w:val="22"/>
          <w:szCs w:val="22"/>
          <w:lang w:val="es-ES_tradnl"/>
        </w:rPr>
        <w:t>Stream,</w:t>
      </w:r>
      <w:r>
        <w:rPr>
          <w:rFonts w:cs="Arial"/>
          <w:sz w:val="22"/>
          <w:szCs w:val="22"/>
          <w:lang w:val="es-ES_tradnl"/>
        </w:rPr>
        <w:t xml:space="preserve"> utilizando el cable USB corto incluido con el equipo. Explore la lista de elementos en la biblioteca seleccionada y sitúese sobre uno de los libros USB. Una vez seleccionado el libro USB o incluso abierto el mismo para su reproducción, presione la tecla Administrar libro para iniciar el proceso de la copia. El </w:t>
      </w:r>
      <w:r w:rsidRPr="00EF54E7">
        <w:rPr>
          <w:rFonts w:cs="Arial"/>
          <w:i/>
          <w:sz w:val="22"/>
          <w:szCs w:val="22"/>
          <w:lang w:val="es-ES_tradnl"/>
        </w:rPr>
        <w:t>Stream</w:t>
      </w:r>
      <w:r>
        <w:rPr>
          <w:rFonts w:cs="Arial"/>
          <w:sz w:val="22"/>
          <w:szCs w:val="22"/>
          <w:lang w:val="es-ES_tradnl"/>
        </w:rPr>
        <w:t xml:space="preserve"> indica el porcentaje del progreso de la copia en curso. El proceso de copiado puede cancelarse en cualquier momento presionando la tecla </w:t>
      </w:r>
      <w:r>
        <w:rPr>
          <w:rFonts w:cs="Arial"/>
          <w:b/>
          <w:sz w:val="22"/>
          <w:szCs w:val="22"/>
          <w:lang w:val="es-ES_tradnl"/>
        </w:rPr>
        <w:t>Cancelar</w:t>
      </w:r>
      <w:r>
        <w:rPr>
          <w:rFonts w:cs="Arial"/>
          <w:sz w:val="22"/>
          <w:szCs w:val="22"/>
          <w:lang w:val="es-ES_tradnl"/>
        </w:rPr>
        <w:t xml:space="preserve">. Para leer o copiar archivos de la memoria USB, el </w:t>
      </w:r>
      <w:r>
        <w:rPr>
          <w:rFonts w:cs="Arial"/>
          <w:i/>
          <w:iCs/>
          <w:sz w:val="22"/>
          <w:szCs w:val="22"/>
          <w:lang w:val="es-ES_tradnl"/>
        </w:rPr>
        <w:t>Stream</w:t>
      </w:r>
      <w:r>
        <w:rPr>
          <w:rFonts w:cs="Arial"/>
          <w:sz w:val="22"/>
          <w:szCs w:val="22"/>
          <w:lang w:val="es-ES_tradnl"/>
        </w:rPr>
        <w:t xml:space="preserve"> debe utilizar su batería, ya que el puerto micro-USB del equipo no puede estar conectado a la vez a un enchufe eléctrico y a la memoria USB. Por ello, asegúrese de que su batería cuente con un buen nivel de carga antes de copiar un libro del USB.</w:t>
      </w:r>
    </w:p>
    <w:p w14:paraId="128C99A7" w14:textId="77777777" w:rsidR="0036699E" w:rsidRDefault="0036699E" w:rsidP="00570374">
      <w:pPr>
        <w:jc w:val="both"/>
        <w:rPr>
          <w:rFonts w:cs="Arial"/>
          <w:sz w:val="22"/>
          <w:szCs w:val="22"/>
          <w:lang w:val="es-ES_tradnl"/>
        </w:rPr>
      </w:pPr>
    </w:p>
    <w:p w14:paraId="36EF53CA" w14:textId="77777777" w:rsidR="002E060E" w:rsidRDefault="002E060E" w:rsidP="00570374">
      <w:pPr>
        <w:jc w:val="both"/>
        <w:rPr>
          <w:rFonts w:cs="Arial"/>
          <w:sz w:val="22"/>
          <w:szCs w:val="22"/>
          <w:lang w:val="es-ES_tradnl"/>
        </w:rPr>
      </w:pPr>
    </w:p>
    <w:p w14:paraId="166E4819" w14:textId="77777777" w:rsidR="0036699E" w:rsidRPr="00950713" w:rsidRDefault="0036699E" w:rsidP="00894CFA">
      <w:pPr>
        <w:pStyle w:val="Heading2"/>
        <w:tabs>
          <w:tab w:val="clear" w:pos="576"/>
          <w:tab w:val="clear" w:pos="993"/>
          <w:tab w:val="num" w:pos="709"/>
        </w:tabs>
        <w:spacing w:before="120"/>
        <w:ind w:left="425" w:hanging="425"/>
        <w:jc w:val="both"/>
        <w:rPr>
          <w:rStyle w:val="Strong"/>
          <w:b/>
          <w:u w:val="single"/>
        </w:rPr>
      </w:pPr>
      <w:bookmarkStart w:id="107" w:name="_Toc44492786"/>
      <w:bookmarkStart w:id="108" w:name="_Toc488150239"/>
      <w:r w:rsidRPr="00950713">
        <w:rPr>
          <w:rStyle w:val="Strong"/>
          <w:b/>
          <w:u w:val="single"/>
        </w:rPr>
        <w:lastRenderedPageBreak/>
        <w:t>¿Dónde Estoy?</w:t>
      </w:r>
      <w:bookmarkEnd w:id="108"/>
      <w:r w:rsidRPr="00950713">
        <w:rPr>
          <w:rStyle w:val="Strong"/>
          <w:b/>
          <w:u w:val="single"/>
        </w:rPr>
        <w:t xml:space="preserve"> </w:t>
      </w:r>
      <w:bookmarkEnd w:id="107"/>
    </w:p>
    <w:p w14:paraId="1FD0A726" w14:textId="77777777" w:rsidR="0036699E" w:rsidRDefault="0036699E">
      <w:pPr>
        <w:pStyle w:val="BodyText"/>
        <w:spacing w:before="120"/>
        <w:rPr>
          <w:rFonts w:ascii="Arial" w:hAnsi="Arial" w:cs="Arial"/>
          <w:szCs w:val="22"/>
          <w:lang w:val="es-ES_tradnl"/>
        </w:rPr>
      </w:pPr>
      <w:r>
        <w:rPr>
          <w:rFonts w:ascii="Arial" w:hAnsi="Arial" w:cs="Arial"/>
          <w:bCs/>
          <w:szCs w:val="22"/>
          <w:lang w:val="es-ES_tradnl"/>
        </w:rPr>
        <w:t xml:space="preserve">La tecla </w:t>
      </w:r>
      <w:r>
        <w:rPr>
          <w:rFonts w:ascii="Arial" w:hAnsi="Arial" w:cs="Arial"/>
          <w:b/>
          <w:i/>
          <w:iCs/>
          <w:szCs w:val="22"/>
          <w:lang w:val="es-ES_tradnl"/>
        </w:rPr>
        <w:t>¿</w:t>
      </w:r>
      <w:r>
        <w:rPr>
          <w:rFonts w:ascii="Arial" w:hAnsi="Arial" w:cs="Arial"/>
          <w:b/>
          <w:bCs/>
          <w:i/>
          <w:szCs w:val="22"/>
          <w:lang w:val="es-ES_tradnl"/>
        </w:rPr>
        <w:t xml:space="preserve">Dónde estoy?, </w:t>
      </w:r>
      <w:r>
        <w:rPr>
          <w:rFonts w:ascii="Arial" w:hAnsi="Arial" w:cs="Arial"/>
          <w:bCs/>
          <w:szCs w:val="22"/>
          <w:lang w:val="es-ES_tradnl"/>
        </w:rPr>
        <w:t>le indicará su posición de lectura sin interrumpir el proceso de reproducción</w:t>
      </w:r>
      <w:r>
        <w:rPr>
          <w:rFonts w:ascii="Arial" w:hAnsi="Arial" w:cs="Arial"/>
          <w:szCs w:val="22"/>
          <w:lang w:val="es-ES_tradnl"/>
        </w:rPr>
        <w:t xml:space="preserve">. Dependiendo del tipo de libro, el </w:t>
      </w:r>
      <w:r>
        <w:rPr>
          <w:rFonts w:ascii="Arial" w:hAnsi="Arial" w:cs="Arial"/>
          <w:i/>
          <w:iCs/>
          <w:szCs w:val="22"/>
          <w:lang w:val="es-ES_tradnl"/>
        </w:rPr>
        <w:t>Stream</w:t>
      </w:r>
      <w:r>
        <w:rPr>
          <w:rFonts w:ascii="Arial" w:hAnsi="Arial" w:cs="Arial"/>
          <w:szCs w:val="22"/>
          <w:lang w:val="es-ES_tradnl"/>
        </w:rPr>
        <w:t xml:space="preserve"> indicará el número de la página y del encabezado actual, el título del capítulo o sección o bien el nombre del archivo. Para la biblioteca Música, indicará la carpeta actual, el nombre de los archivos y su duración. Para las bibliotecas Libros Hablados, Otros libros, Podcasts Guardados y Notas, indicará el porcentaje de lectura del libro o de la nota, así como la duración de los archivos individuales. Para la Biblioteca Archivos de Texto, le indicará el porcentaje de lectura. La lectura se reiniciará una vez que esta información se haya verbalizado. En el caso de los libros hablados, se anunciará también el tiempo restante de la sección. Para la mayoría de los libros, esto se traduce como el tiempo restante del capítulo actual. Tenga en cuenta que la información del tiempo o del número de página no está siempre disponible.</w:t>
      </w:r>
    </w:p>
    <w:p w14:paraId="22A91BE5" w14:textId="77777777" w:rsidR="0036699E" w:rsidRPr="00570374" w:rsidRDefault="0036699E" w:rsidP="00100E07">
      <w:pPr>
        <w:pStyle w:val="Heading3"/>
      </w:pPr>
      <w:bookmarkStart w:id="109" w:name="_Toc488150240"/>
      <w:r w:rsidRPr="00570374">
        <w:t>Información de Etiquetas de Función ¿Dónde Estoy</w:t>
      </w:r>
      <w:r w:rsidR="0005568C" w:rsidRPr="00570374">
        <w:t>?</w:t>
      </w:r>
      <w:bookmarkEnd w:id="109"/>
    </w:p>
    <w:p w14:paraId="4C9FF7C8" w14:textId="77777777" w:rsidR="0036699E" w:rsidRDefault="0036699E" w:rsidP="006B2FD2">
      <w:pPr>
        <w:spacing w:before="120"/>
        <w:jc w:val="both"/>
        <w:rPr>
          <w:rFonts w:cs="Arial"/>
          <w:sz w:val="22"/>
          <w:szCs w:val="22"/>
          <w:lang w:val="es-ES_tradnl"/>
        </w:rPr>
      </w:pPr>
      <w:r>
        <w:rPr>
          <w:rFonts w:cs="Arial"/>
          <w:sz w:val="22"/>
          <w:szCs w:val="22"/>
          <w:lang w:val="es-ES_tradnl"/>
        </w:rPr>
        <w:t xml:space="preserve">Con los archivos mp3 y mp4, si se presiona la tecla </w:t>
      </w:r>
      <w:r>
        <w:rPr>
          <w:rFonts w:cs="Arial"/>
          <w:b/>
          <w:i/>
          <w:sz w:val="22"/>
          <w:szCs w:val="22"/>
          <w:lang w:val="es-ES_tradnl"/>
        </w:rPr>
        <w:t>¿Dónde estoy?</w:t>
      </w:r>
      <w:r>
        <w:rPr>
          <w:rFonts w:cs="Arial"/>
          <w:sz w:val="22"/>
          <w:szCs w:val="22"/>
          <w:lang w:val="es-ES_tradnl"/>
        </w:rPr>
        <w:t xml:space="preserve"> dos veces, el </w:t>
      </w:r>
      <w:r>
        <w:rPr>
          <w:rFonts w:cs="Arial"/>
          <w:i/>
          <w:iCs/>
          <w:sz w:val="22"/>
          <w:szCs w:val="22"/>
          <w:lang w:val="es-ES_tradnl"/>
        </w:rPr>
        <w:t>Stream</w:t>
      </w:r>
      <w:r>
        <w:rPr>
          <w:rFonts w:cs="Arial"/>
          <w:sz w:val="22"/>
          <w:szCs w:val="22"/>
          <w:lang w:val="es-ES_tradnl"/>
        </w:rPr>
        <w:t xml:space="preserve"> le indicará las etiquetas de datos. Mientras escucha una emisora de radio por Internet, al presionar una vez la tecla </w:t>
      </w:r>
      <w:r>
        <w:rPr>
          <w:rFonts w:cs="Arial"/>
          <w:b/>
          <w:bCs/>
          <w:i/>
          <w:iCs/>
          <w:sz w:val="22"/>
          <w:szCs w:val="22"/>
          <w:lang w:val="es-ES_tradnl"/>
        </w:rPr>
        <w:t>¿Dónde estoy?,</w:t>
      </w:r>
      <w:r>
        <w:rPr>
          <w:rFonts w:cs="Arial"/>
          <w:sz w:val="22"/>
          <w:szCs w:val="22"/>
          <w:lang w:val="es-ES_tradnl"/>
        </w:rPr>
        <w:t xml:space="preserve"> el </w:t>
      </w:r>
      <w:r w:rsidRPr="00EF54E7">
        <w:rPr>
          <w:rFonts w:cs="Arial"/>
          <w:i/>
          <w:sz w:val="22"/>
          <w:szCs w:val="22"/>
          <w:lang w:val="es-ES_tradnl"/>
        </w:rPr>
        <w:t>Stream</w:t>
      </w:r>
      <w:r>
        <w:rPr>
          <w:rFonts w:cs="Arial"/>
          <w:sz w:val="22"/>
          <w:szCs w:val="22"/>
          <w:lang w:val="es-ES_tradnl"/>
        </w:rPr>
        <w:t xml:space="preserve"> le dará a conocer la canción o el título de lo que esté sonando, siempre que la estación ofrezca esta información. Al presionar dos veces la tecla </w:t>
      </w:r>
      <w:r>
        <w:rPr>
          <w:rFonts w:cs="Arial"/>
          <w:b/>
          <w:bCs/>
          <w:i/>
          <w:iCs/>
          <w:sz w:val="22"/>
          <w:szCs w:val="22"/>
          <w:lang w:val="es-ES_tradnl"/>
        </w:rPr>
        <w:t>¿Dónde estoy?,</w:t>
      </w:r>
      <w:r>
        <w:rPr>
          <w:rFonts w:cs="Arial"/>
          <w:sz w:val="22"/>
          <w:szCs w:val="22"/>
          <w:lang w:val="es-ES_tradnl"/>
        </w:rPr>
        <w:t xml:space="preserve"> el </w:t>
      </w:r>
      <w:r w:rsidRPr="00EF54E7">
        <w:rPr>
          <w:rFonts w:cs="Arial"/>
          <w:i/>
          <w:sz w:val="22"/>
          <w:szCs w:val="22"/>
          <w:lang w:val="es-ES_tradnl"/>
        </w:rPr>
        <w:t>Stream</w:t>
      </w:r>
      <w:r>
        <w:rPr>
          <w:rFonts w:cs="Arial"/>
          <w:sz w:val="22"/>
          <w:szCs w:val="22"/>
          <w:lang w:val="es-ES_tradnl"/>
        </w:rPr>
        <w:t xml:space="preserve"> proporcionará más datos sobre la estación seleccionada, si están disponibles, como por ejemplo su Nombre, Género, URL, Publicidad, Tipo de contenido, y Velocidad. Si usted no quiere escuchar todas las etiquetas, presione </w:t>
      </w:r>
      <w:r>
        <w:rPr>
          <w:rFonts w:cs="Arial"/>
          <w:b/>
          <w:i/>
          <w:sz w:val="22"/>
          <w:szCs w:val="22"/>
          <w:lang w:val="es-ES_tradnl"/>
        </w:rPr>
        <w:t>Reproducir/Detener</w:t>
      </w:r>
      <w:r>
        <w:rPr>
          <w:rFonts w:cs="Arial"/>
          <w:sz w:val="22"/>
          <w:szCs w:val="22"/>
          <w:lang w:val="es-ES_tradnl"/>
        </w:rPr>
        <w:t xml:space="preserve"> para interrumpir la verbalización de las mismas y reiniciar la reproducción.</w:t>
      </w:r>
    </w:p>
    <w:p w14:paraId="2FF19A76" w14:textId="77777777" w:rsidR="0036699E" w:rsidRPr="006B2FD2" w:rsidRDefault="0036699E" w:rsidP="00100E07">
      <w:pPr>
        <w:pStyle w:val="Heading3"/>
      </w:pPr>
      <w:bookmarkStart w:id="110" w:name="_Toc488150241"/>
      <w:r w:rsidRPr="006B2FD2">
        <w:t>¿Dónde estoy? Para Libros Audible.com</w:t>
      </w:r>
      <w:bookmarkEnd w:id="110"/>
    </w:p>
    <w:p w14:paraId="62BF5C6F" w14:textId="77777777" w:rsidR="0036699E" w:rsidRDefault="0036699E" w:rsidP="006B2FD2">
      <w:pPr>
        <w:spacing w:before="120"/>
        <w:jc w:val="both"/>
        <w:rPr>
          <w:rFonts w:cs="Arial"/>
          <w:sz w:val="22"/>
          <w:szCs w:val="22"/>
          <w:lang w:val="es-ES_tradnl"/>
        </w:rPr>
      </w:pPr>
      <w:r>
        <w:rPr>
          <w:rFonts w:cs="Arial"/>
          <w:sz w:val="22"/>
          <w:szCs w:val="22"/>
          <w:lang w:val="es-ES_tradnl"/>
        </w:rPr>
        <w:t xml:space="preserve">Para los libros Audible.com, si usted presiona </w:t>
      </w:r>
      <w:r>
        <w:rPr>
          <w:rFonts w:cs="Arial"/>
          <w:b/>
          <w:i/>
          <w:sz w:val="22"/>
          <w:szCs w:val="22"/>
          <w:lang w:val="es-ES_tradnl"/>
        </w:rPr>
        <w:t>¿Dónde estoy?</w:t>
      </w:r>
      <w:r>
        <w:rPr>
          <w:rFonts w:cs="Arial"/>
          <w:sz w:val="22"/>
          <w:szCs w:val="22"/>
          <w:lang w:val="es-ES_tradnl"/>
        </w:rPr>
        <w:t xml:space="preserve"> dos veces seguidas, el </w:t>
      </w:r>
      <w:r>
        <w:rPr>
          <w:rFonts w:cs="Arial"/>
          <w:i/>
          <w:iCs/>
          <w:sz w:val="22"/>
          <w:szCs w:val="22"/>
          <w:lang w:val="es-ES_tradnl"/>
        </w:rPr>
        <w:t>Stream</w:t>
      </w:r>
      <w:r>
        <w:rPr>
          <w:rFonts w:cs="Arial"/>
          <w:sz w:val="22"/>
          <w:szCs w:val="22"/>
          <w:lang w:val="es-ES_tradnl"/>
        </w:rPr>
        <w:t xml:space="preserve"> le indicará información adicional acerca del libro. Si no quiere escuchar esta información, presione </w:t>
      </w:r>
      <w:r>
        <w:rPr>
          <w:rFonts w:cs="Arial"/>
          <w:b/>
          <w:i/>
          <w:sz w:val="22"/>
          <w:szCs w:val="22"/>
          <w:lang w:val="es-ES_tradnl"/>
        </w:rPr>
        <w:t>Reproducir/Detener</w:t>
      </w:r>
      <w:r>
        <w:rPr>
          <w:rFonts w:cs="Arial"/>
          <w:sz w:val="22"/>
          <w:szCs w:val="22"/>
          <w:lang w:val="es-ES_tradnl"/>
        </w:rPr>
        <w:t xml:space="preserve"> para interrumpir la verbalización de estos datos y regresar a la lectura del libro.</w:t>
      </w:r>
    </w:p>
    <w:p w14:paraId="6249F7AC" w14:textId="77777777" w:rsidR="0036699E" w:rsidRPr="006B2FD2" w:rsidRDefault="0036699E" w:rsidP="00100E07">
      <w:pPr>
        <w:pStyle w:val="Heading3"/>
      </w:pPr>
      <w:bookmarkStart w:id="111" w:name="_Toc488150242"/>
      <w:r w:rsidRPr="006B2FD2">
        <w:t>¿Dónde estoy? Para Libros en Línea</w:t>
      </w:r>
      <w:bookmarkEnd w:id="111"/>
    </w:p>
    <w:p w14:paraId="4AAF6A29" w14:textId="77777777" w:rsidR="0036699E" w:rsidRDefault="0036699E" w:rsidP="006B2FD2">
      <w:pPr>
        <w:spacing w:before="120"/>
        <w:jc w:val="both"/>
        <w:rPr>
          <w:rFonts w:cs="Arial"/>
          <w:sz w:val="22"/>
          <w:szCs w:val="22"/>
          <w:lang w:val="es-ES_tradnl"/>
        </w:rPr>
      </w:pPr>
      <w:r>
        <w:rPr>
          <w:rFonts w:cs="Arial"/>
          <w:sz w:val="22"/>
          <w:szCs w:val="22"/>
          <w:lang w:val="es-ES_tradnl"/>
        </w:rPr>
        <w:t xml:space="preserve">Mientras revisa la lista de resultados después de hacer una búsqueda de libros en línea, presione la tecla </w:t>
      </w:r>
      <w:r>
        <w:rPr>
          <w:rFonts w:cs="Arial"/>
          <w:b/>
          <w:i/>
          <w:sz w:val="22"/>
          <w:szCs w:val="22"/>
          <w:lang w:val="es-ES_tradnl"/>
        </w:rPr>
        <w:t>Dónde estoy</w:t>
      </w:r>
      <w:r>
        <w:rPr>
          <w:rFonts w:cs="Arial"/>
          <w:sz w:val="22"/>
          <w:szCs w:val="22"/>
          <w:lang w:val="es-ES_tradnl"/>
        </w:rPr>
        <w:t xml:space="preserve"> para escuchar información adicional acerca del libro, como por ejemplo una sinopsis del mismo.</w:t>
      </w:r>
    </w:p>
    <w:p w14:paraId="46887738" w14:textId="77777777" w:rsidR="0036699E" w:rsidRDefault="0036699E">
      <w:pPr>
        <w:jc w:val="both"/>
        <w:rPr>
          <w:rFonts w:cs="Arial"/>
          <w:sz w:val="22"/>
          <w:szCs w:val="22"/>
          <w:lang w:val="es-ES_tradnl"/>
        </w:rPr>
      </w:pPr>
    </w:p>
    <w:p w14:paraId="7C526E64" w14:textId="77777777" w:rsidR="0036699E" w:rsidRDefault="0036699E">
      <w:pPr>
        <w:jc w:val="both"/>
        <w:rPr>
          <w:rFonts w:cs="Arial"/>
          <w:sz w:val="22"/>
          <w:szCs w:val="22"/>
          <w:lang w:val="es-ES_tradnl"/>
        </w:rPr>
      </w:pPr>
    </w:p>
    <w:p w14:paraId="0161E460" w14:textId="77777777" w:rsidR="0036699E" w:rsidRPr="00345C9B" w:rsidRDefault="0036699E" w:rsidP="00894CFA">
      <w:pPr>
        <w:pStyle w:val="Heading2"/>
        <w:tabs>
          <w:tab w:val="clear" w:pos="576"/>
          <w:tab w:val="clear" w:pos="993"/>
          <w:tab w:val="num" w:pos="709"/>
        </w:tabs>
        <w:spacing w:before="120"/>
        <w:ind w:left="425" w:hanging="425"/>
        <w:jc w:val="both"/>
        <w:rPr>
          <w:rStyle w:val="Strong"/>
          <w:b/>
          <w:u w:val="single"/>
          <w:lang w:val="es-ES"/>
        </w:rPr>
      </w:pPr>
      <w:bookmarkStart w:id="112" w:name="_Toc488150243"/>
      <w:r w:rsidRPr="00345C9B">
        <w:rPr>
          <w:rStyle w:val="Strong"/>
          <w:b/>
          <w:u w:val="single"/>
          <w:lang w:val="es-ES"/>
        </w:rPr>
        <w:t>Voces para la Síntesis de Voz (TTS)</w:t>
      </w:r>
      <w:bookmarkEnd w:id="112"/>
    </w:p>
    <w:p w14:paraId="2382D5AC" w14:textId="77777777" w:rsidR="0036699E" w:rsidRDefault="0036699E" w:rsidP="006B2FD2">
      <w:pPr>
        <w:spacing w:before="120"/>
        <w:jc w:val="both"/>
        <w:rPr>
          <w:rFonts w:cs="Arial"/>
          <w:sz w:val="22"/>
          <w:szCs w:val="22"/>
          <w:lang w:val="es-ES_tradnl"/>
        </w:rPr>
      </w:pPr>
      <w:r>
        <w:rPr>
          <w:rFonts w:cs="Arial"/>
          <w:sz w:val="22"/>
          <w:szCs w:val="22"/>
          <w:lang w:val="es-ES_tradnl"/>
        </w:rPr>
        <w:t xml:space="preserve">Las versiones en inglés del </w:t>
      </w:r>
      <w:r>
        <w:rPr>
          <w:rFonts w:cs="Arial"/>
          <w:i/>
          <w:iCs/>
          <w:sz w:val="22"/>
          <w:szCs w:val="22"/>
          <w:lang w:val="es-ES_tradnl"/>
        </w:rPr>
        <w:t>Stream</w:t>
      </w:r>
      <w:r>
        <w:rPr>
          <w:rFonts w:cs="Arial"/>
          <w:sz w:val="22"/>
          <w:szCs w:val="22"/>
          <w:lang w:val="es-ES_tradnl"/>
        </w:rPr>
        <w:t xml:space="preserve"> cuentan con dos voces en dicho idioma para la síntesis de voz (TTS = TAV “texto a voz” en español) y las otras versiones cuentan con una voz en inglés y una voz en el idioma local. Usted puede intercambiar las voces disponibles manteniendo presionada la tecla</w:t>
      </w:r>
      <w:r>
        <w:rPr>
          <w:rFonts w:cs="Arial"/>
          <w:b/>
          <w:i/>
          <w:sz w:val="22"/>
          <w:szCs w:val="22"/>
          <w:lang w:val="es-ES_tradnl"/>
        </w:rPr>
        <w:t xml:space="preserve"> Menú</w:t>
      </w:r>
      <w:r>
        <w:rPr>
          <w:rFonts w:cs="Arial"/>
          <w:sz w:val="22"/>
          <w:szCs w:val="22"/>
          <w:lang w:val="es-ES_tradnl"/>
        </w:rPr>
        <w:t>.</w:t>
      </w:r>
    </w:p>
    <w:p w14:paraId="6D4BF40F" w14:textId="77777777" w:rsidR="0036699E" w:rsidRDefault="0036699E">
      <w:pPr>
        <w:jc w:val="both"/>
        <w:rPr>
          <w:rFonts w:cs="Arial"/>
          <w:sz w:val="22"/>
          <w:szCs w:val="22"/>
          <w:lang w:val="es-ES_tradnl"/>
        </w:rPr>
      </w:pPr>
    </w:p>
    <w:p w14:paraId="15DEE138" w14:textId="77777777" w:rsidR="00FE2942" w:rsidRDefault="00FE2942">
      <w:pPr>
        <w:jc w:val="both"/>
        <w:rPr>
          <w:rFonts w:cs="Arial"/>
          <w:sz w:val="22"/>
          <w:szCs w:val="22"/>
          <w:lang w:val="es-ES_tradnl"/>
        </w:rPr>
      </w:pPr>
    </w:p>
    <w:p w14:paraId="2272E3A8" w14:textId="77777777" w:rsidR="0036699E" w:rsidRPr="004D6FBE" w:rsidRDefault="0036699E" w:rsidP="004D6FBE">
      <w:pPr>
        <w:pStyle w:val="Heading2"/>
        <w:tabs>
          <w:tab w:val="clear" w:pos="576"/>
          <w:tab w:val="clear" w:pos="993"/>
          <w:tab w:val="num" w:pos="709"/>
        </w:tabs>
        <w:spacing w:before="120"/>
        <w:ind w:left="709" w:hanging="709"/>
        <w:jc w:val="both"/>
        <w:rPr>
          <w:rStyle w:val="Strong"/>
          <w:b/>
          <w:u w:val="single"/>
          <w:lang w:val="es-ES"/>
        </w:rPr>
      </w:pPr>
      <w:bookmarkStart w:id="113" w:name="_Toc488150244"/>
      <w:r w:rsidRPr="004D6FBE">
        <w:rPr>
          <w:rStyle w:val="Strong"/>
          <w:b/>
          <w:u w:val="single"/>
          <w:lang w:val="es-ES"/>
        </w:rPr>
        <w:lastRenderedPageBreak/>
        <w:t xml:space="preserve">Modo de Reproducción de Audio Grabado, Lectura de Texto con </w:t>
      </w:r>
      <w:r w:rsidR="009D77A3">
        <w:rPr>
          <w:rStyle w:val="Strong"/>
          <w:b/>
          <w:u w:val="single"/>
          <w:lang w:val="es-ES"/>
        </w:rPr>
        <w:t>s</w:t>
      </w:r>
      <w:r w:rsidRPr="004D6FBE">
        <w:rPr>
          <w:rStyle w:val="Strong"/>
          <w:b/>
          <w:u w:val="single"/>
          <w:lang w:val="es-ES"/>
        </w:rPr>
        <w:t xml:space="preserve">íntesis de Voz y </w:t>
      </w:r>
      <w:r w:rsidR="00833268" w:rsidRPr="004D6FBE">
        <w:rPr>
          <w:rStyle w:val="Strong"/>
          <w:b/>
          <w:u w:val="single"/>
          <w:lang w:val="es-ES"/>
        </w:rPr>
        <w:t xml:space="preserve">Modos de </w:t>
      </w:r>
      <w:r w:rsidRPr="004D6FBE">
        <w:rPr>
          <w:rStyle w:val="Strong"/>
          <w:b/>
          <w:u w:val="single"/>
          <w:lang w:val="es-ES"/>
        </w:rPr>
        <w:t>Reproducción de Música</w:t>
      </w:r>
      <w:bookmarkEnd w:id="113"/>
      <w:r w:rsidRPr="004D6FBE">
        <w:rPr>
          <w:rStyle w:val="Strong"/>
          <w:b/>
          <w:u w:val="single"/>
          <w:lang w:val="es-ES"/>
        </w:rPr>
        <w:t xml:space="preserve"> </w:t>
      </w:r>
    </w:p>
    <w:p w14:paraId="2C94745B" w14:textId="77777777" w:rsidR="0036699E" w:rsidRDefault="00833268" w:rsidP="00894CFA">
      <w:pPr>
        <w:spacing w:before="120"/>
        <w:jc w:val="both"/>
        <w:rPr>
          <w:rFonts w:cs="Arial"/>
          <w:sz w:val="22"/>
          <w:szCs w:val="22"/>
          <w:lang w:val="es-ES_tradnl"/>
        </w:rPr>
      </w:pPr>
      <w:r>
        <w:rPr>
          <w:rFonts w:cs="Arial"/>
          <w:sz w:val="22"/>
          <w:szCs w:val="22"/>
          <w:lang w:val="es-ES_tradnl"/>
        </w:rPr>
        <w:t>En la biblioteca Libros Hablados h</w:t>
      </w:r>
      <w:r w:rsidR="0036699E">
        <w:rPr>
          <w:rFonts w:cs="Arial"/>
          <w:sz w:val="22"/>
          <w:szCs w:val="22"/>
          <w:lang w:val="es-ES_tradnl"/>
        </w:rPr>
        <w:t>ay dos tipos disponibles de reproducción: Audio grabado y Audio de lectura de texto con síntesis de voz (TTS). Para los libros DAISY o NISO con texto y audio, utilice la tecla Modo de reproducción para cambiar entre el audio grabado y la misma posición equivalente en el texto electrónico. La sincronización depende del productor del libro</w:t>
      </w:r>
      <w:r w:rsidR="009F68F7">
        <w:rPr>
          <w:rFonts w:cs="Arial"/>
          <w:sz w:val="22"/>
          <w:szCs w:val="22"/>
          <w:lang w:val="es-ES_tradnl"/>
        </w:rPr>
        <w:t>,</w:t>
      </w:r>
      <w:r w:rsidR="0036699E">
        <w:rPr>
          <w:rFonts w:cs="Arial"/>
          <w:sz w:val="22"/>
          <w:szCs w:val="22"/>
          <w:lang w:val="es-ES_tradnl"/>
        </w:rPr>
        <w:t xml:space="preserve"> pero habitualmente el texto y la grabación están sincronizados a nivel de párrafo u oración. </w:t>
      </w:r>
    </w:p>
    <w:p w14:paraId="5640961B" w14:textId="77777777" w:rsidR="0036699E" w:rsidRDefault="0036699E" w:rsidP="00894CFA">
      <w:pPr>
        <w:spacing w:before="120"/>
        <w:jc w:val="both"/>
        <w:rPr>
          <w:rFonts w:cs="Arial"/>
          <w:sz w:val="22"/>
          <w:szCs w:val="22"/>
          <w:lang w:val="es-ES_tradnl"/>
        </w:rPr>
      </w:pPr>
      <w:r>
        <w:rPr>
          <w:rFonts w:cs="Arial"/>
          <w:sz w:val="22"/>
          <w:szCs w:val="22"/>
          <w:lang w:val="es-ES_tradnl"/>
        </w:rPr>
        <w:t>El último modo de reproducción utilizado queda guardado en las siguientes sesiones de lectura.</w:t>
      </w:r>
      <w:bookmarkStart w:id="114" w:name="_Toc102190497"/>
      <w:bookmarkStart w:id="115" w:name="_Toc102280135"/>
      <w:bookmarkStart w:id="116" w:name="_Toc102892250"/>
      <w:bookmarkStart w:id="117" w:name="_Toc102900728"/>
      <w:bookmarkStart w:id="118" w:name="_Toc102967370"/>
      <w:bookmarkStart w:id="119" w:name="_Toc103070639"/>
      <w:bookmarkStart w:id="120" w:name="_Toc103071739"/>
      <w:bookmarkStart w:id="121" w:name="_Toc103138516"/>
      <w:bookmarkStart w:id="122" w:name="_Toc103148612"/>
      <w:bookmarkStart w:id="123" w:name="_Toc103650388"/>
      <w:bookmarkStart w:id="124" w:name="_Toc113775052"/>
      <w:bookmarkStart w:id="125" w:name="_Toc115233435"/>
      <w:bookmarkEnd w:id="114"/>
      <w:bookmarkEnd w:id="115"/>
      <w:bookmarkEnd w:id="116"/>
      <w:bookmarkEnd w:id="117"/>
      <w:bookmarkEnd w:id="118"/>
      <w:bookmarkEnd w:id="119"/>
      <w:bookmarkEnd w:id="120"/>
      <w:bookmarkEnd w:id="121"/>
      <w:bookmarkEnd w:id="122"/>
      <w:bookmarkEnd w:id="123"/>
      <w:bookmarkEnd w:id="124"/>
      <w:bookmarkEnd w:id="125"/>
      <w:r>
        <w:rPr>
          <w:rFonts w:cs="Arial"/>
          <w:sz w:val="22"/>
          <w:szCs w:val="22"/>
          <w:lang w:val="es-ES_tradnl"/>
        </w:rPr>
        <w:t xml:space="preserve"> La tecla Modo de reproducción permite escoger solamente los modos disponibles que contiene el libro seleccionado. Si el libro proporciona sólo texto o únicamente el audio grabado, entonces el </w:t>
      </w:r>
      <w:r w:rsidRPr="00EF54E7">
        <w:rPr>
          <w:rFonts w:cs="Arial"/>
          <w:i/>
          <w:sz w:val="22"/>
          <w:szCs w:val="22"/>
          <w:lang w:val="es-ES_tradnl"/>
        </w:rPr>
        <w:t>Stream</w:t>
      </w:r>
      <w:r>
        <w:rPr>
          <w:rFonts w:cs="Arial"/>
          <w:sz w:val="22"/>
          <w:szCs w:val="22"/>
          <w:lang w:val="es-ES_tradnl"/>
        </w:rPr>
        <w:t xml:space="preserve"> selecciona automáticamente el modo apropiado y no habrá otras opciones disponibles pulsando esta tecla. </w:t>
      </w:r>
    </w:p>
    <w:p w14:paraId="06CB7BDA" w14:textId="77777777" w:rsidR="00873F76" w:rsidRPr="0005568C" w:rsidRDefault="00873F76" w:rsidP="00894CFA">
      <w:pPr>
        <w:spacing w:before="120"/>
        <w:jc w:val="both"/>
        <w:rPr>
          <w:rFonts w:cs="Arial"/>
          <w:sz w:val="22"/>
          <w:szCs w:val="22"/>
          <w:lang w:val="es-ES_tradnl"/>
        </w:rPr>
      </w:pPr>
      <w:bookmarkStart w:id="126" w:name="OLE_LINK3"/>
      <w:r>
        <w:rPr>
          <w:rFonts w:cs="Arial"/>
          <w:sz w:val="22"/>
          <w:szCs w:val="22"/>
          <w:lang w:val="es-ES_tradnl"/>
        </w:rPr>
        <w:t xml:space="preserve">En la biblioteca Música, al presionar la tecla Modo de reproducción, </w:t>
      </w:r>
      <w:r w:rsidR="00ED4589">
        <w:rPr>
          <w:rFonts w:cs="Arial"/>
          <w:sz w:val="22"/>
          <w:szCs w:val="22"/>
          <w:lang w:val="es-ES_tradnl"/>
        </w:rPr>
        <w:t>u</w:t>
      </w:r>
      <w:r w:rsidRPr="0005568C">
        <w:rPr>
          <w:rFonts w:cs="Arial"/>
          <w:sz w:val="22"/>
          <w:szCs w:val="22"/>
          <w:lang w:val="es-ES_tradnl"/>
        </w:rPr>
        <w:t xml:space="preserve">sted puede seleccionar la forma en que desea reproducir los archivos entre las siguientes opciones: Reproducción </w:t>
      </w:r>
      <w:r w:rsidR="00833268" w:rsidRPr="0005568C">
        <w:rPr>
          <w:rFonts w:cs="Arial"/>
          <w:sz w:val="22"/>
          <w:szCs w:val="22"/>
          <w:lang w:val="es-ES_tradnl"/>
        </w:rPr>
        <w:t>a</w:t>
      </w:r>
      <w:r w:rsidR="009F68F7" w:rsidRPr="0005568C">
        <w:rPr>
          <w:rFonts w:cs="Arial"/>
          <w:sz w:val="22"/>
          <w:szCs w:val="22"/>
          <w:lang w:val="es-ES_tradnl"/>
        </w:rPr>
        <w:t>leatoria</w:t>
      </w:r>
      <w:r w:rsidR="006A121E">
        <w:rPr>
          <w:rFonts w:cs="Arial"/>
          <w:sz w:val="22"/>
          <w:szCs w:val="22"/>
          <w:lang w:val="es-ES_tradnl"/>
        </w:rPr>
        <w:t>:</w:t>
      </w:r>
      <w:r w:rsidR="00373B38" w:rsidRPr="0005568C">
        <w:rPr>
          <w:rFonts w:cs="Arial"/>
          <w:sz w:val="22"/>
          <w:szCs w:val="22"/>
          <w:lang w:val="es-ES_tradnl"/>
        </w:rPr>
        <w:t xml:space="preserve"> (Encendido o Apagado)</w:t>
      </w:r>
      <w:r w:rsidRPr="0005568C">
        <w:rPr>
          <w:rFonts w:cs="Arial"/>
          <w:sz w:val="22"/>
          <w:szCs w:val="22"/>
          <w:lang w:val="es-ES_tradnl"/>
        </w:rPr>
        <w:t>, Repeti</w:t>
      </w:r>
      <w:r w:rsidR="00373B38" w:rsidRPr="0005568C">
        <w:rPr>
          <w:rFonts w:cs="Arial"/>
          <w:sz w:val="22"/>
          <w:szCs w:val="22"/>
          <w:lang w:val="es-ES_tradnl"/>
        </w:rPr>
        <w:t>ción</w:t>
      </w:r>
      <w:r w:rsidR="006A121E">
        <w:rPr>
          <w:rFonts w:cs="Arial"/>
          <w:sz w:val="22"/>
          <w:szCs w:val="22"/>
          <w:lang w:val="es-ES_tradnl"/>
        </w:rPr>
        <w:t>:</w:t>
      </w:r>
      <w:r w:rsidR="00373B38" w:rsidRPr="0005568C">
        <w:rPr>
          <w:rFonts w:cs="Arial"/>
          <w:sz w:val="22"/>
          <w:szCs w:val="22"/>
          <w:lang w:val="es-ES_tradnl"/>
        </w:rPr>
        <w:t xml:space="preserve"> (Carpeta o Archivo)</w:t>
      </w:r>
      <w:r w:rsidRPr="0005568C">
        <w:rPr>
          <w:rFonts w:cs="Arial"/>
          <w:sz w:val="22"/>
          <w:szCs w:val="22"/>
          <w:lang w:val="es-ES_tradnl"/>
        </w:rPr>
        <w:t xml:space="preserve">. </w:t>
      </w:r>
    </w:p>
    <w:p w14:paraId="475B1F34" w14:textId="77777777" w:rsidR="00873F76" w:rsidRPr="0005568C" w:rsidRDefault="00873F76" w:rsidP="00894CFA">
      <w:pPr>
        <w:spacing w:before="120"/>
        <w:jc w:val="both"/>
        <w:rPr>
          <w:rFonts w:cs="Arial"/>
          <w:sz w:val="22"/>
          <w:szCs w:val="22"/>
          <w:lang w:val="es-ES_tradnl"/>
        </w:rPr>
      </w:pPr>
      <w:r w:rsidRPr="0005568C">
        <w:rPr>
          <w:rFonts w:cs="Arial"/>
          <w:sz w:val="22"/>
          <w:szCs w:val="22"/>
          <w:lang w:val="es-ES_tradnl"/>
        </w:rPr>
        <w:t>El modo Reproducción aleatoria</w:t>
      </w:r>
      <w:r w:rsidR="006A121E">
        <w:rPr>
          <w:rFonts w:cs="Arial"/>
          <w:sz w:val="22"/>
          <w:szCs w:val="22"/>
          <w:lang w:val="es-ES_tradnl"/>
        </w:rPr>
        <w:t>:</w:t>
      </w:r>
      <w:r w:rsidRPr="0005568C">
        <w:rPr>
          <w:rFonts w:cs="Arial"/>
          <w:sz w:val="22"/>
          <w:szCs w:val="22"/>
          <w:lang w:val="es-ES_tradnl"/>
        </w:rPr>
        <w:t xml:space="preserve"> </w:t>
      </w:r>
      <w:r w:rsidR="00373B38" w:rsidRPr="0005568C">
        <w:rPr>
          <w:rFonts w:cs="Arial"/>
          <w:sz w:val="22"/>
          <w:szCs w:val="22"/>
          <w:lang w:val="es-ES_tradnl"/>
        </w:rPr>
        <w:t xml:space="preserve">Encendido </w:t>
      </w:r>
      <w:r w:rsidRPr="0005568C">
        <w:rPr>
          <w:rFonts w:cs="Arial"/>
          <w:sz w:val="22"/>
          <w:szCs w:val="22"/>
          <w:lang w:val="es-ES_tradnl"/>
        </w:rPr>
        <w:t xml:space="preserve">reproduce de forma aleatoria </w:t>
      </w:r>
      <w:r w:rsidR="00373B38" w:rsidRPr="0005568C">
        <w:rPr>
          <w:rFonts w:cs="Arial"/>
          <w:sz w:val="22"/>
          <w:szCs w:val="22"/>
          <w:lang w:val="es-ES_tradnl"/>
        </w:rPr>
        <w:t xml:space="preserve">todos </w:t>
      </w:r>
      <w:r w:rsidRPr="0005568C">
        <w:rPr>
          <w:rFonts w:cs="Arial"/>
          <w:sz w:val="22"/>
          <w:szCs w:val="22"/>
          <w:lang w:val="es-ES_tradnl"/>
        </w:rPr>
        <w:t xml:space="preserve">los elementos de su lista de reproducción en uso. </w:t>
      </w:r>
    </w:p>
    <w:p w14:paraId="0DC8F2E6" w14:textId="77777777" w:rsidR="00873F76" w:rsidRPr="0005568C" w:rsidRDefault="00873F76" w:rsidP="00894CFA">
      <w:pPr>
        <w:spacing w:before="120"/>
        <w:jc w:val="both"/>
        <w:rPr>
          <w:rFonts w:cs="Arial"/>
          <w:sz w:val="22"/>
          <w:szCs w:val="22"/>
          <w:lang w:val="es-ES_tradnl"/>
        </w:rPr>
      </w:pPr>
      <w:r w:rsidRPr="0005568C">
        <w:rPr>
          <w:rFonts w:cs="Arial"/>
          <w:sz w:val="22"/>
          <w:szCs w:val="22"/>
          <w:lang w:val="es-ES_tradnl"/>
        </w:rPr>
        <w:t>El modo Reproducción</w:t>
      </w:r>
      <w:r w:rsidR="009D77A3">
        <w:rPr>
          <w:rFonts w:cs="Arial"/>
          <w:sz w:val="22"/>
          <w:szCs w:val="22"/>
          <w:lang w:val="es-ES_tradnl"/>
        </w:rPr>
        <w:t xml:space="preserve"> </w:t>
      </w:r>
      <w:r w:rsidR="009D77A3" w:rsidRPr="0005568C">
        <w:rPr>
          <w:rFonts w:cs="Arial"/>
          <w:sz w:val="22"/>
          <w:szCs w:val="22"/>
          <w:lang w:val="es-ES_tradnl"/>
        </w:rPr>
        <w:t>aleatoria</w:t>
      </w:r>
      <w:r w:rsidR="006A121E">
        <w:rPr>
          <w:rFonts w:cs="Arial"/>
          <w:sz w:val="22"/>
          <w:szCs w:val="22"/>
          <w:lang w:val="es-ES_tradnl"/>
        </w:rPr>
        <w:t>:</w:t>
      </w:r>
      <w:r w:rsidRPr="0005568C">
        <w:rPr>
          <w:rFonts w:cs="Arial"/>
          <w:sz w:val="22"/>
          <w:szCs w:val="22"/>
          <w:lang w:val="es-ES_tradnl"/>
        </w:rPr>
        <w:t xml:space="preserve"> </w:t>
      </w:r>
      <w:r w:rsidR="00373B38" w:rsidRPr="0005568C">
        <w:rPr>
          <w:rFonts w:cs="Arial"/>
          <w:sz w:val="22"/>
          <w:szCs w:val="22"/>
          <w:lang w:val="es-ES_tradnl"/>
        </w:rPr>
        <w:t xml:space="preserve">Apagado </w:t>
      </w:r>
      <w:r w:rsidRPr="0005568C">
        <w:rPr>
          <w:rFonts w:cs="Arial"/>
          <w:sz w:val="22"/>
          <w:szCs w:val="22"/>
          <w:lang w:val="es-ES_tradnl"/>
        </w:rPr>
        <w:t xml:space="preserve">reproduce de forma seguida y </w:t>
      </w:r>
      <w:r w:rsidR="00373B38" w:rsidRPr="0005568C">
        <w:rPr>
          <w:rFonts w:cs="Arial"/>
          <w:sz w:val="22"/>
          <w:szCs w:val="22"/>
          <w:lang w:val="es-ES_tradnl"/>
        </w:rPr>
        <w:t xml:space="preserve">sucesivamente </w:t>
      </w:r>
      <w:r w:rsidRPr="0005568C">
        <w:rPr>
          <w:rFonts w:cs="Arial"/>
          <w:sz w:val="22"/>
          <w:szCs w:val="22"/>
          <w:lang w:val="es-ES_tradnl"/>
        </w:rPr>
        <w:t xml:space="preserve">todos los archivos del libro de música sin tener en cuenta la separación de carpetas. </w:t>
      </w:r>
    </w:p>
    <w:p w14:paraId="711B0F55" w14:textId="77777777" w:rsidR="00873F76" w:rsidRPr="0005568C" w:rsidRDefault="00873F76" w:rsidP="00894CFA">
      <w:pPr>
        <w:spacing w:before="120"/>
        <w:jc w:val="both"/>
        <w:rPr>
          <w:rFonts w:cs="Arial"/>
          <w:sz w:val="22"/>
          <w:szCs w:val="22"/>
          <w:lang w:val="es-ES_tradnl"/>
        </w:rPr>
      </w:pPr>
      <w:r w:rsidRPr="0005568C">
        <w:rPr>
          <w:rFonts w:cs="Arial"/>
          <w:sz w:val="22"/>
          <w:szCs w:val="22"/>
          <w:lang w:val="es-ES_tradnl"/>
        </w:rPr>
        <w:t>El modo Repeti</w:t>
      </w:r>
      <w:r w:rsidR="00373B38" w:rsidRPr="0005568C">
        <w:rPr>
          <w:rFonts w:cs="Arial"/>
          <w:sz w:val="22"/>
          <w:szCs w:val="22"/>
          <w:lang w:val="es-ES_tradnl"/>
        </w:rPr>
        <w:t>ción</w:t>
      </w:r>
      <w:r w:rsidR="00001924">
        <w:rPr>
          <w:rFonts w:cs="Arial"/>
          <w:sz w:val="22"/>
          <w:szCs w:val="22"/>
          <w:lang w:val="es-ES_tradnl"/>
        </w:rPr>
        <w:t>:</w:t>
      </w:r>
      <w:r w:rsidRPr="0005568C">
        <w:rPr>
          <w:rFonts w:cs="Arial"/>
          <w:sz w:val="22"/>
          <w:szCs w:val="22"/>
          <w:lang w:val="es-ES_tradnl"/>
        </w:rPr>
        <w:t xml:space="preserve"> </w:t>
      </w:r>
      <w:r w:rsidR="00373B38" w:rsidRPr="0005568C">
        <w:rPr>
          <w:rFonts w:cs="Arial"/>
          <w:sz w:val="22"/>
          <w:szCs w:val="22"/>
          <w:lang w:val="es-ES_tradnl"/>
        </w:rPr>
        <w:t>C</w:t>
      </w:r>
      <w:r w:rsidRPr="0005568C">
        <w:rPr>
          <w:rFonts w:cs="Arial"/>
          <w:sz w:val="22"/>
          <w:szCs w:val="22"/>
          <w:lang w:val="es-ES_tradnl"/>
        </w:rPr>
        <w:t xml:space="preserve">arpeta reinicia automáticamente la reproducción de archivos </w:t>
      </w:r>
      <w:r w:rsidR="009F68F7" w:rsidRPr="0005568C">
        <w:rPr>
          <w:rFonts w:cs="Arial"/>
          <w:sz w:val="22"/>
          <w:szCs w:val="22"/>
          <w:lang w:val="es-ES_tradnl"/>
        </w:rPr>
        <w:t xml:space="preserve">de forma sucesiva </w:t>
      </w:r>
      <w:r w:rsidRPr="0005568C">
        <w:rPr>
          <w:rFonts w:cs="Arial"/>
          <w:sz w:val="22"/>
          <w:szCs w:val="22"/>
          <w:lang w:val="es-ES_tradnl"/>
        </w:rPr>
        <w:t>desde el comienzo de la carpeta en uso</w:t>
      </w:r>
      <w:r w:rsidR="009F68F7" w:rsidRPr="0005568C">
        <w:rPr>
          <w:rFonts w:cs="Arial"/>
          <w:sz w:val="22"/>
          <w:szCs w:val="22"/>
          <w:lang w:val="es-ES_tradnl"/>
        </w:rPr>
        <w:t>,</w:t>
      </w:r>
      <w:r w:rsidRPr="0005568C">
        <w:rPr>
          <w:rFonts w:cs="Arial"/>
          <w:sz w:val="22"/>
          <w:szCs w:val="22"/>
          <w:lang w:val="es-ES_tradnl"/>
        </w:rPr>
        <w:t xml:space="preserve"> tras haber reproducido el último </w:t>
      </w:r>
      <w:r w:rsidR="00373B38" w:rsidRPr="0005568C">
        <w:rPr>
          <w:rFonts w:cs="Arial"/>
          <w:sz w:val="22"/>
          <w:szCs w:val="22"/>
          <w:lang w:val="es-ES_tradnl"/>
        </w:rPr>
        <w:t xml:space="preserve">elemento </w:t>
      </w:r>
      <w:r w:rsidRPr="0005568C">
        <w:rPr>
          <w:rFonts w:cs="Arial"/>
          <w:sz w:val="22"/>
          <w:szCs w:val="22"/>
          <w:lang w:val="es-ES_tradnl"/>
        </w:rPr>
        <w:t xml:space="preserve">de la misma. </w:t>
      </w:r>
    </w:p>
    <w:p w14:paraId="36282F68" w14:textId="77777777" w:rsidR="00873F76" w:rsidRPr="0005568C" w:rsidRDefault="00873F76" w:rsidP="00894CFA">
      <w:pPr>
        <w:spacing w:before="120"/>
        <w:jc w:val="both"/>
        <w:rPr>
          <w:rFonts w:cs="Arial"/>
          <w:sz w:val="22"/>
          <w:szCs w:val="22"/>
          <w:lang w:val="es-ES_tradnl"/>
        </w:rPr>
      </w:pPr>
      <w:r w:rsidRPr="0005568C">
        <w:rPr>
          <w:rFonts w:cs="Arial"/>
          <w:sz w:val="22"/>
          <w:szCs w:val="22"/>
          <w:lang w:val="es-ES_tradnl"/>
        </w:rPr>
        <w:t>El modo Repeti</w:t>
      </w:r>
      <w:r w:rsidR="009F68F7" w:rsidRPr="0005568C">
        <w:rPr>
          <w:rFonts w:cs="Arial"/>
          <w:sz w:val="22"/>
          <w:szCs w:val="22"/>
          <w:lang w:val="es-ES_tradnl"/>
        </w:rPr>
        <w:t>ción</w:t>
      </w:r>
      <w:r w:rsidR="006A121E">
        <w:rPr>
          <w:rFonts w:cs="Arial"/>
          <w:sz w:val="22"/>
          <w:szCs w:val="22"/>
          <w:lang w:val="es-ES_tradnl"/>
        </w:rPr>
        <w:t>:</w:t>
      </w:r>
      <w:r w:rsidRPr="0005568C">
        <w:rPr>
          <w:rFonts w:cs="Arial"/>
          <w:sz w:val="22"/>
          <w:szCs w:val="22"/>
          <w:lang w:val="es-ES_tradnl"/>
        </w:rPr>
        <w:t xml:space="preserve"> </w:t>
      </w:r>
      <w:r w:rsidR="009F68F7" w:rsidRPr="0005568C">
        <w:rPr>
          <w:rFonts w:cs="Arial"/>
          <w:sz w:val="22"/>
          <w:szCs w:val="22"/>
          <w:lang w:val="es-ES_tradnl"/>
        </w:rPr>
        <w:t>A</w:t>
      </w:r>
      <w:r w:rsidRPr="0005568C">
        <w:rPr>
          <w:rFonts w:cs="Arial"/>
          <w:sz w:val="22"/>
          <w:szCs w:val="22"/>
          <w:lang w:val="es-ES_tradnl"/>
        </w:rPr>
        <w:t>rchivo empieza automáticamente a reproducir de nuevo el archivo en uso</w:t>
      </w:r>
      <w:r w:rsidR="009F68F7" w:rsidRPr="0005568C">
        <w:rPr>
          <w:rFonts w:cs="Arial"/>
          <w:sz w:val="22"/>
          <w:szCs w:val="22"/>
          <w:lang w:val="es-ES_tradnl"/>
        </w:rPr>
        <w:t>,</w:t>
      </w:r>
      <w:r w:rsidRPr="0005568C">
        <w:rPr>
          <w:rFonts w:cs="Arial"/>
          <w:sz w:val="22"/>
          <w:szCs w:val="22"/>
          <w:lang w:val="es-ES_tradnl"/>
        </w:rPr>
        <w:t xml:space="preserve"> una vez terminada su reproducción</w:t>
      </w:r>
      <w:r w:rsidR="009F68F7" w:rsidRPr="0005568C">
        <w:rPr>
          <w:rFonts w:cs="Arial"/>
          <w:sz w:val="22"/>
          <w:szCs w:val="22"/>
          <w:lang w:val="es-ES_tradnl"/>
        </w:rPr>
        <w:t xml:space="preserve"> anterior</w:t>
      </w:r>
      <w:r w:rsidRPr="0005568C">
        <w:rPr>
          <w:rFonts w:cs="Arial"/>
          <w:sz w:val="22"/>
          <w:szCs w:val="22"/>
          <w:lang w:val="es-ES_tradnl"/>
        </w:rPr>
        <w:t xml:space="preserve">. </w:t>
      </w:r>
    </w:p>
    <w:p w14:paraId="3EAF889D" w14:textId="77777777" w:rsidR="0036699E" w:rsidRDefault="00873F76" w:rsidP="00894CFA">
      <w:pPr>
        <w:spacing w:before="120"/>
        <w:jc w:val="both"/>
        <w:rPr>
          <w:rFonts w:cs="Arial"/>
          <w:sz w:val="22"/>
          <w:szCs w:val="22"/>
          <w:lang w:val="es-ES_tradnl"/>
        </w:rPr>
      </w:pPr>
      <w:r w:rsidRPr="00894CFA">
        <w:rPr>
          <w:rFonts w:cs="Arial"/>
          <w:b/>
          <w:i/>
          <w:sz w:val="22"/>
          <w:szCs w:val="22"/>
          <w:lang w:val="es-ES_tradnl"/>
        </w:rPr>
        <w:t>Nota:</w:t>
      </w:r>
      <w:r w:rsidRPr="0005568C">
        <w:rPr>
          <w:rFonts w:cs="Arial"/>
          <w:sz w:val="22"/>
          <w:szCs w:val="22"/>
          <w:lang w:val="es-ES_tradnl"/>
        </w:rPr>
        <w:t xml:space="preserve"> Los modos </w:t>
      </w:r>
      <w:r w:rsidR="009F68F7" w:rsidRPr="0005568C">
        <w:rPr>
          <w:rFonts w:cs="Arial"/>
          <w:sz w:val="22"/>
          <w:szCs w:val="22"/>
          <w:lang w:val="es-ES_tradnl"/>
        </w:rPr>
        <w:t xml:space="preserve">de </w:t>
      </w:r>
      <w:r w:rsidRPr="0005568C">
        <w:rPr>
          <w:rFonts w:cs="Arial"/>
          <w:sz w:val="22"/>
          <w:szCs w:val="22"/>
          <w:lang w:val="es-ES_tradnl"/>
        </w:rPr>
        <w:t>Repeti</w:t>
      </w:r>
      <w:r w:rsidR="009F68F7" w:rsidRPr="0005568C">
        <w:rPr>
          <w:rFonts w:cs="Arial"/>
          <w:sz w:val="22"/>
          <w:szCs w:val="22"/>
          <w:lang w:val="es-ES_tradnl"/>
        </w:rPr>
        <w:t>ción</w:t>
      </w:r>
      <w:r w:rsidR="006A121E">
        <w:rPr>
          <w:rFonts w:cs="Arial"/>
          <w:sz w:val="22"/>
          <w:szCs w:val="22"/>
          <w:lang w:val="es-ES_tradnl"/>
        </w:rPr>
        <w:t>:</w:t>
      </w:r>
      <w:r w:rsidRPr="0005568C">
        <w:rPr>
          <w:rFonts w:cs="Arial"/>
          <w:sz w:val="22"/>
          <w:szCs w:val="22"/>
          <w:lang w:val="es-ES_tradnl"/>
        </w:rPr>
        <w:t xml:space="preserve"> </w:t>
      </w:r>
      <w:r w:rsidR="009F68F7" w:rsidRPr="0005568C">
        <w:rPr>
          <w:rFonts w:cs="Arial"/>
          <w:sz w:val="22"/>
          <w:szCs w:val="22"/>
          <w:lang w:val="es-ES_tradnl"/>
        </w:rPr>
        <w:t xml:space="preserve">Carpeta o Archivo </w:t>
      </w:r>
      <w:r w:rsidRPr="0005568C">
        <w:rPr>
          <w:rFonts w:cs="Arial"/>
          <w:sz w:val="22"/>
          <w:szCs w:val="22"/>
          <w:lang w:val="es-ES_tradnl"/>
        </w:rPr>
        <w:t xml:space="preserve">tienen prioridad sobre la opción </w:t>
      </w:r>
      <w:r w:rsidR="009F68F7" w:rsidRPr="0005568C">
        <w:rPr>
          <w:rFonts w:cs="Arial"/>
          <w:sz w:val="22"/>
          <w:szCs w:val="22"/>
          <w:lang w:val="es-ES_tradnl"/>
        </w:rPr>
        <w:t xml:space="preserve">“Repetición” </w:t>
      </w:r>
      <w:r w:rsidRPr="0005568C">
        <w:rPr>
          <w:rFonts w:cs="Arial"/>
          <w:sz w:val="22"/>
          <w:szCs w:val="22"/>
          <w:lang w:val="es-ES_tradnl"/>
        </w:rPr>
        <w:t xml:space="preserve">de la sección Navegación y Reproducción de los menús de configuración del </w:t>
      </w:r>
      <w:r w:rsidRPr="00EF54E7">
        <w:rPr>
          <w:rFonts w:cs="Arial"/>
          <w:i/>
          <w:sz w:val="22"/>
          <w:szCs w:val="22"/>
          <w:lang w:val="es-ES_tradnl"/>
        </w:rPr>
        <w:t>Stream</w:t>
      </w:r>
      <w:r w:rsidR="0036699E">
        <w:rPr>
          <w:rFonts w:cs="Arial"/>
          <w:sz w:val="22"/>
          <w:szCs w:val="22"/>
          <w:lang w:val="es-ES_tradnl"/>
        </w:rPr>
        <w:t>.</w:t>
      </w:r>
    </w:p>
    <w:p w14:paraId="6F18D516" w14:textId="77777777" w:rsidR="0036699E" w:rsidRDefault="0036699E">
      <w:pPr>
        <w:jc w:val="both"/>
        <w:rPr>
          <w:rFonts w:cs="Arial"/>
          <w:sz w:val="22"/>
          <w:szCs w:val="22"/>
          <w:lang w:val="es-ES_tradnl"/>
        </w:rPr>
      </w:pPr>
    </w:p>
    <w:bookmarkEnd w:id="126"/>
    <w:p w14:paraId="26B395F8" w14:textId="77777777" w:rsidR="0036699E" w:rsidRDefault="0036699E">
      <w:pPr>
        <w:jc w:val="both"/>
        <w:rPr>
          <w:rFonts w:cs="Arial"/>
          <w:sz w:val="22"/>
          <w:szCs w:val="22"/>
          <w:lang w:val="es-ES_tradnl"/>
        </w:rPr>
      </w:pPr>
    </w:p>
    <w:p w14:paraId="528D1100" w14:textId="77777777" w:rsidR="0036699E" w:rsidRPr="00950713" w:rsidRDefault="00FE2942" w:rsidP="0005568C">
      <w:pPr>
        <w:pStyle w:val="Heading2"/>
        <w:tabs>
          <w:tab w:val="clear" w:pos="993"/>
          <w:tab w:val="left" w:pos="709"/>
        </w:tabs>
        <w:spacing w:before="120" w:after="240"/>
        <w:ind w:left="425" w:hanging="425"/>
        <w:jc w:val="both"/>
        <w:rPr>
          <w:rStyle w:val="Strong"/>
          <w:b/>
          <w:u w:val="single"/>
        </w:rPr>
      </w:pPr>
      <w:bookmarkStart w:id="127" w:name="_Toc113775054"/>
      <w:bookmarkStart w:id="128" w:name="_Toc115233437"/>
      <w:bookmarkStart w:id="129" w:name="_Toc113775056"/>
      <w:bookmarkStart w:id="130" w:name="_Toc115233439"/>
      <w:bookmarkStart w:id="131" w:name="_Toc44492788"/>
      <w:bookmarkEnd w:id="127"/>
      <w:bookmarkEnd w:id="128"/>
      <w:bookmarkEnd w:id="129"/>
      <w:bookmarkEnd w:id="130"/>
      <w:r w:rsidRPr="00345C9B">
        <w:rPr>
          <w:rStyle w:val="Strong"/>
          <w:b/>
          <w:u w:val="single"/>
          <w:lang w:val="es-ES"/>
        </w:rPr>
        <w:t xml:space="preserve"> </w:t>
      </w:r>
      <w:bookmarkStart w:id="132" w:name="_Toc488150245"/>
      <w:r w:rsidR="0036699E" w:rsidRPr="00950713">
        <w:rPr>
          <w:rStyle w:val="Strong"/>
          <w:b/>
          <w:u w:val="single"/>
        </w:rPr>
        <w:t>Confirmar, Bloquear y Cancelar</w:t>
      </w:r>
      <w:bookmarkEnd w:id="132"/>
      <w:r w:rsidR="0036699E" w:rsidRPr="00950713">
        <w:rPr>
          <w:rStyle w:val="Strong"/>
          <w:b/>
          <w:u w:val="single"/>
        </w:rPr>
        <w:t xml:space="preserve"> </w:t>
      </w:r>
      <w:bookmarkEnd w:id="131"/>
    </w:p>
    <w:p w14:paraId="08D218E7" w14:textId="77777777" w:rsidR="0036699E" w:rsidRDefault="0036699E" w:rsidP="0005568C">
      <w:pPr>
        <w:spacing w:before="120" w:after="240"/>
        <w:jc w:val="both"/>
        <w:rPr>
          <w:rFonts w:cs="Arial"/>
          <w:sz w:val="22"/>
          <w:szCs w:val="22"/>
          <w:lang w:val="es-ES_tradnl"/>
        </w:rPr>
      </w:pPr>
      <w:r>
        <w:rPr>
          <w:rFonts w:cs="Arial"/>
          <w:b/>
          <w:bCs/>
          <w:sz w:val="22"/>
          <w:szCs w:val="22"/>
          <w:lang w:val="es-ES_tradnl"/>
        </w:rPr>
        <w:t xml:space="preserve">La tecla Confirmar </w:t>
      </w:r>
      <w:r>
        <w:rPr>
          <w:rFonts w:cs="Arial"/>
          <w:bCs/>
          <w:sz w:val="22"/>
          <w:szCs w:val="22"/>
          <w:lang w:val="es-ES_tradnl"/>
        </w:rPr>
        <w:t>permite aceptar una operación o terminar una entrada numérica, como un número de página, o bien una entrada de texto, como una búsqueda de texto</w:t>
      </w:r>
      <w:r>
        <w:rPr>
          <w:rFonts w:cs="Arial"/>
          <w:sz w:val="22"/>
          <w:szCs w:val="22"/>
          <w:lang w:val="es-ES_tradnl"/>
        </w:rPr>
        <w:t>. Mantenga presionada la tecla Confirmar para conocer el estado y carga de la batería.</w:t>
      </w:r>
    </w:p>
    <w:p w14:paraId="7F11F89B" w14:textId="77777777" w:rsidR="0036699E" w:rsidRDefault="0036699E">
      <w:pPr>
        <w:spacing w:before="120"/>
        <w:jc w:val="both"/>
        <w:rPr>
          <w:rFonts w:cs="Arial"/>
          <w:sz w:val="22"/>
          <w:szCs w:val="22"/>
          <w:lang w:val="es-ES_tradnl"/>
        </w:rPr>
      </w:pPr>
      <w:r>
        <w:rPr>
          <w:rFonts w:cs="Arial"/>
          <w:sz w:val="22"/>
          <w:szCs w:val="22"/>
          <w:lang w:val="es-ES_tradnl"/>
        </w:rPr>
        <w:t>La tecla Cancelar permite anular una operación. Si se mantiene presionada la tecla</w:t>
      </w:r>
      <w:r>
        <w:rPr>
          <w:rFonts w:cs="Arial"/>
          <w:b/>
          <w:i/>
          <w:sz w:val="22"/>
          <w:szCs w:val="22"/>
          <w:lang w:val="es-ES_tradnl"/>
        </w:rPr>
        <w:t xml:space="preserve"> Cancelar, </w:t>
      </w:r>
      <w:r>
        <w:rPr>
          <w:rFonts w:cs="Arial"/>
          <w:sz w:val="22"/>
          <w:szCs w:val="22"/>
          <w:lang w:val="es-ES_tradnl"/>
        </w:rPr>
        <w:t xml:space="preserve">se bloqueará todo el teclado. Para desbloquearlo, presione las teclas </w:t>
      </w:r>
      <w:r>
        <w:rPr>
          <w:rFonts w:cs="Arial"/>
          <w:b/>
          <w:i/>
          <w:sz w:val="22"/>
          <w:szCs w:val="22"/>
          <w:lang w:val="es-ES_tradnl"/>
        </w:rPr>
        <w:t>1</w:t>
      </w:r>
      <w:r>
        <w:rPr>
          <w:rFonts w:cs="Arial"/>
          <w:sz w:val="22"/>
          <w:szCs w:val="22"/>
          <w:lang w:val="es-ES_tradnl"/>
        </w:rPr>
        <w:t xml:space="preserve">, </w:t>
      </w:r>
      <w:r>
        <w:rPr>
          <w:rFonts w:cs="Arial"/>
          <w:b/>
          <w:i/>
          <w:sz w:val="22"/>
          <w:szCs w:val="22"/>
          <w:lang w:val="es-ES_tradnl"/>
        </w:rPr>
        <w:t>2</w:t>
      </w:r>
      <w:r>
        <w:rPr>
          <w:rFonts w:cs="Arial"/>
          <w:sz w:val="22"/>
          <w:szCs w:val="22"/>
          <w:lang w:val="es-ES_tradnl"/>
        </w:rPr>
        <w:t xml:space="preserve">, y </w:t>
      </w:r>
      <w:r>
        <w:rPr>
          <w:rFonts w:cs="Arial"/>
          <w:b/>
          <w:i/>
          <w:sz w:val="22"/>
          <w:szCs w:val="22"/>
          <w:lang w:val="es-ES_tradnl"/>
        </w:rPr>
        <w:t>3 consecutivamente</w:t>
      </w:r>
      <w:r>
        <w:rPr>
          <w:rFonts w:cs="Arial"/>
          <w:sz w:val="22"/>
          <w:szCs w:val="22"/>
          <w:lang w:val="es-ES_tradnl"/>
        </w:rPr>
        <w:t xml:space="preserve">. Hay una excepción al bloqueo del teclado, la reiniciación dura. Ésta siempre estará disponible, de manera que, aunque presione la tecla </w:t>
      </w:r>
      <w:r>
        <w:rPr>
          <w:rFonts w:cs="Arial"/>
          <w:b/>
          <w:i/>
          <w:sz w:val="22"/>
          <w:szCs w:val="22"/>
          <w:lang w:val="es-ES_tradnl"/>
        </w:rPr>
        <w:t>Encendido/Ajuste</w:t>
      </w:r>
      <w:r>
        <w:rPr>
          <w:rFonts w:cs="Arial"/>
          <w:sz w:val="22"/>
          <w:szCs w:val="22"/>
          <w:lang w:val="es-ES_tradnl"/>
        </w:rPr>
        <w:t xml:space="preserve"> durante 2 segundos, el </w:t>
      </w:r>
      <w:r>
        <w:rPr>
          <w:rFonts w:cs="Arial"/>
          <w:i/>
          <w:iCs/>
          <w:sz w:val="22"/>
          <w:szCs w:val="22"/>
          <w:lang w:val="es-ES_tradnl"/>
        </w:rPr>
        <w:t>Stream</w:t>
      </w:r>
      <w:r>
        <w:rPr>
          <w:rFonts w:cs="Arial"/>
          <w:sz w:val="22"/>
          <w:szCs w:val="22"/>
          <w:lang w:val="es-ES_tradnl"/>
        </w:rPr>
        <w:t xml:space="preserve"> no se apagará, pero manteniendo pulsada la tecla por el tiempo requerido de 7 segundos, sí se provocará una reiniciación dura del equipo.</w:t>
      </w:r>
    </w:p>
    <w:p w14:paraId="6F7B5654" w14:textId="77777777" w:rsidR="0036699E" w:rsidRDefault="0036699E">
      <w:pPr>
        <w:spacing w:before="120"/>
        <w:jc w:val="both"/>
        <w:rPr>
          <w:rFonts w:cs="Arial"/>
          <w:sz w:val="22"/>
          <w:szCs w:val="22"/>
          <w:lang w:val="es-ES_tradnl"/>
        </w:rPr>
      </w:pPr>
    </w:p>
    <w:p w14:paraId="69ABD6D0" w14:textId="77777777" w:rsidR="0005568C" w:rsidRDefault="0005568C">
      <w:pPr>
        <w:spacing w:before="120"/>
        <w:jc w:val="both"/>
        <w:rPr>
          <w:rFonts w:cs="Arial"/>
          <w:sz w:val="22"/>
          <w:szCs w:val="22"/>
          <w:lang w:val="es-ES_tradnl"/>
        </w:rPr>
      </w:pPr>
    </w:p>
    <w:p w14:paraId="005CE4F9" w14:textId="77777777" w:rsidR="0036699E" w:rsidRPr="00950713" w:rsidRDefault="00FE2942" w:rsidP="00950713">
      <w:pPr>
        <w:pStyle w:val="Heading2"/>
        <w:tabs>
          <w:tab w:val="clear" w:pos="993"/>
          <w:tab w:val="left" w:pos="709"/>
        </w:tabs>
        <w:spacing w:before="120"/>
        <w:ind w:left="425" w:hanging="425"/>
        <w:jc w:val="both"/>
        <w:rPr>
          <w:rStyle w:val="Strong"/>
          <w:b/>
          <w:u w:val="single"/>
        </w:rPr>
      </w:pPr>
      <w:bookmarkStart w:id="133" w:name="_Toc44492789"/>
      <w:r w:rsidRPr="00345C9B">
        <w:rPr>
          <w:rStyle w:val="Strong"/>
          <w:b/>
          <w:u w:val="single"/>
          <w:lang w:val="es-ES"/>
        </w:rPr>
        <w:t xml:space="preserve"> </w:t>
      </w:r>
      <w:bookmarkStart w:id="134" w:name="_Toc488150246"/>
      <w:r w:rsidR="0036699E" w:rsidRPr="00950713">
        <w:rPr>
          <w:rStyle w:val="Strong"/>
          <w:b/>
          <w:u w:val="single"/>
        </w:rPr>
        <w:t>Información</w:t>
      </w:r>
      <w:bookmarkEnd w:id="134"/>
      <w:r w:rsidR="0036699E" w:rsidRPr="00950713">
        <w:rPr>
          <w:rStyle w:val="Strong"/>
          <w:b/>
          <w:u w:val="single"/>
        </w:rPr>
        <w:t xml:space="preserve"> </w:t>
      </w:r>
      <w:bookmarkEnd w:id="133"/>
    </w:p>
    <w:p w14:paraId="06C8DE28"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La tecla </w:t>
      </w:r>
      <w:r>
        <w:rPr>
          <w:rFonts w:cs="Arial"/>
          <w:b/>
          <w:i/>
          <w:iCs/>
          <w:sz w:val="22"/>
          <w:szCs w:val="22"/>
          <w:lang w:val="es-ES_tradnl"/>
        </w:rPr>
        <w:t>Información</w:t>
      </w:r>
      <w:r>
        <w:rPr>
          <w:rFonts w:cs="Arial"/>
          <w:sz w:val="22"/>
          <w:szCs w:val="22"/>
          <w:lang w:val="es-ES_tradnl"/>
        </w:rPr>
        <w:t xml:space="preserve"> proporciona datos sobre el libro seleccionado, sobre el </w:t>
      </w:r>
      <w:r>
        <w:rPr>
          <w:rFonts w:cs="Arial"/>
          <w:i/>
          <w:iCs/>
          <w:sz w:val="22"/>
          <w:szCs w:val="22"/>
          <w:lang w:val="es-ES_tradnl"/>
        </w:rPr>
        <w:t>Stream</w:t>
      </w:r>
      <w:r>
        <w:rPr>
          <w:rFonts w:cs="Arial"/>
          <w:sz w:val="22"/>
          <w:szCs w:val="22"/>
          <w:lang w:val="es-ES_tradnl"/>
        </w:rPr>
        <w:t xml:space="preserve"> y sobre la batería. Se puede acceder a esta información de dos maneras. Presione la tecla </w:t>
      </w:r>
      <w:r>
        <w:rPr>
          <w:rFonts w:cs="Arial"/>
          <w:b/>
          <w:i/>
          <w:iCs/>
          <w:sz w:val="22"/>
          <w:szCs w:val="22"/>
          <w:lang w:val="es-ES_tradnl"/>
        </w:rPr>
        <w:t>Información</w:t>
      </w:r>
      <w:r>
        <w:rPr>
          <w:rFonts w:cs="Arial"/>
          <w:sz w:val="22"/>
          <w:szCs w:val="22"/>
          <w:lang w:val="es-ES_tradnl"/>
        </w:rPr>
        <w:t xml:space="preserve"> y se enunciarán todos los elementos de información de forma seguida. Como otra posibilidad, presione la tecla </w:t>
      </w:r>
      <w:r>
        <w:rPr>
          <w:rFonts w:cs="Arial"/>
          <w:b/>
          <w:bCs/>
          <w:i/>
          <w:iCs/>
          <w:sz w:val="22"/>
          <w:szCs w:val="22"/>
          <w:lang w:val="es-ES_tradnl"/>
        </w:rPr>
        <w:t>Información</w:t>
      </w:r>
      <w:r>
        <w:rPr>
          <w:rFonts w:cs="Arial"/>
          <w:sz w:val="22"/>
          <w:szCs w:val="22"/>
          <w:lang w:val="es-ES_tradnl"/>
        </w:rPr>
        <w:t xml:space="preserve"> y pulse la tecla Mover hacia atrás o Mover hacia adelante para desplazarse por los distintos elementos. También se puede presionar la tecla </w:t>
      </w:r>
      <w:r>
        <w:rPr>
          <w:rFonts w:cs="Arial"/>
          <w:b/>
          <w:i/>
          <w:sz w:val="22"/>
          <w:szCs w:val="22"/>
          <w:lang w:val="es-ES_tradnl"/>
        </w:rPr>
        <w:t xml:space="preserve">Información </w:t>
      </w:r>
      <w:r>
        <w:rPr>
          <w:rFonts w:cs="Arial"/>
          <w:sz w:val="22"/>
          <w:szCs w:val="22"/>
          <w:lang w:val="es-ES_tradnl"/>
        </w:rPr>
        <w:t xml:space="preserve">repetidamente para desplazarse a través de cada elemento. </w:t>
      </w:r>
    </w:p>
    <w:p w14:paraId="62FF52C3" w14:textId="77777777" w:rsidR="0036699E" w:rsidRDefault="0036699E">
      <w:pPr>
        <w:spacing w:before="120"/>
        <w:jc w:val="both"/>
        <w:rPr>
          <w:rFonts w:cs="Arial"/>
          <w:sz w:val="22"/>
          <w:szCs w:val="22"/>
          <w:lang w:val="es-ES_tradnl"/>
        </w:rPr>
      </w:pPr>
      <w:r>
        <w:rPr>
          <w:rFonts w:cs="Arial"/>
          <w:sz w:val="22"/>
          <w:szCs w:val="22"/>
          <w:lang w:val="es-ES_tradnl"/>
        </w:rPr>
        <w:t xml:space="preserve">Para cancelar los mensajes de Información, presione las teclas Cancelar o </w:t>
      </w:r>
      <w:r>
        <w:rPr>
          <w:rFonts w:cs="Arial"/>
          <w:b/>
          <w:i/>
          <w:sz w:val="22"/>
          <w:szCs w:val="22"/>
          <w:lang w:val="es-ES_tradnl"/>
        </w:rPr>
        <w:t>Reproducir/Detener</w:t>
      </w:r>
      <w:r>
        <w:rPr>
          <w:rFonts w:cs="Arial"/>
          <w:sz w:val="22"/>
          <w:szCs w:val="22"/>
          <w:lang w:val="es-ES_tradnl"/>
        </w:rPr>
        <w:t>.</w:t>
      </w:r>
    </w:p>
    <w:p w14:paraId="7816EDD3" w14:textId="77777777" w:rsidR="0036699E" w:rsidRDefault="0036699E">
      <w:pPr>
        <w:spacing w:before="120"/>
        <w:jc w:val="both"/>
        <w:rPr>
          <w:rFonts w:cs="Arial"/>
          <w:iCs/>
          <w:sz w:val="22"/>
          <w:szCs w:val="22"/>
          <w:lang w:val="es-ES_tradnl"/>
        </w:rPr>
      </w:pPr>
      <w:r>
        <w:rPr>
          <w:rFonts w:cs="Arial"/>
          <w:i/>
          <w:iCs/>
          <w:sz w:val="22"/>
          <w:szCs w:val="22"/>
          <w:lang w:val="es-ES_tradnl"/>
        </w:rPr>
        <w:t xml:space="preserve">Manteniendo presionada la tecla </w:t>
      </w:r>
      <w:r>
        <w:rPr>
          <w:rFonts w:cs="Arial"/>
          <w:b/>
          <w:bCs/>
          <w:i/>
          <w:iCs/>
          <w:sz w:val="22"/>
          <w:szCs w:val="22"/>
          <w:lang w:val="es-ES_tradnl"/>
        </w:rPr>
        <w:t xml:space="preserve">Información, se activa y desactiva </w:t>
      </w:r>
      <w:r>
        <w:rPr>
          <w:rFonts w:cs="Arial"/>
          <w:i/>
          <w:iCs/>
          <w:sz w:val="22"/>
          <w:szCs w:val="22"/>
          <w:lang w:val="es-ES_tradnl"/>
        </w:rPr>
        <w:t xml:space="preserve">el modo Descripción de teclas. </w:t>
      </w:r>
      <w:r>
        <w:rPr>
          <w:rFonts w:cs="Arial"/>
          <w:iCs/>
          <w:sz w:val="22"/>
          <w:szCs w:val="22"/>
          <w:lang w:val="es-ES_tradnl"/>
        </w:rPr>
        <w:t>Mientras se verbalizan los elementos de información, el modo Descripción de teclas no puede activarse.</w:t>
      </w:r>
    </w:p>
    <w:p w14:paraId="22AEB742" w14:textId="77777777" w:rsidR="0036699E" w:rsidRPr="00894CFA" w:rsidRDefault="0036699E" w:rsidP="00100E07">
      <w:pPr>
        <w:pStyle w:val="Heading3"/>
      </w:pPr>
      <w:bookmarkStart w:id="135" w:name="_Toc44492790"/>
      <w:bookmarkStart w:id="136" w:name="_Toc488150247"/>
      <w:r w:rsidRPr="00894CFA">
        <w:t>Elementos de Información Disponibles</w:t>
      </w:r>
      <w:bookmarkEnd w:id="135"/>
      <w:r w:rsidR="00A72221" w:rsidRPr="00894CFA">
        <w:t>:</w:t>
      </w:r>
      <w:bookmarkEnd w:id="136"/>
    </w:p>
    <w:p w14:paraId="23B91F58" w14:textId="77777777" w:rsidR="0036699E" w:rsidRDefault="0036699E" w:rsidP="00C24411">
      <w:pPr>
        <w:numPr>
          <w:ilvl w:val="0"/>
          <w:numId w:val="32"/>
        </w:numPr>
        <w:spacing w:before="120"/>
        <w:ind w:left="714" w:hanging="357"/>
        <w:jc w:val="both"/>
        <w:rPr>
          <w:rFonts w:cs="Arial"/>
          <w:i/>
          <w:iCs/>
          <w:sz w:val="22"/>
          <w:szCs w:val="22"/>
          <w:lang w:val="es-ES_tradnl"/>
        </w:rPr>
      </w:pPr>
      <w:r>
        <w:rPr>
          <w:rFonts w:cs="Arial"/>
          <w:i/>
          <w:iCs/>
          <w:sz w:val="22"/>
          <w:szCs w:val="22"/>
          <w:lang w:val="es-ES_tradnl"/>
        </w:rPr>
        <w:t>Título de libro</w:t>
      </w:r>
    </w:p>
    <w:p w14:paraId="0FF42792" w14:textId="77777777" w:rsidR="0036699E" w:rsidRDefault="0036699E" w:rsidP="00C24411">
      <w:pPr>
        <w:numPr>
          <w:ilvl w:val="0"/>
          <w:numId w:val="32"/>
        </w:numPr>
        <w:ind w:left="714" w:hanging="357"/>
        <w:jc w:val="both"/>
        <w:rPr>
          <w:rFonts w:cs="Arial"/>
          <w:i/>
          <w:iCs/>
          <w:sz w:val="22"/>
          <w:szCs w:val="22"/>
          <w:lang w:val="es-ES_tradnl"/>
        </w:rPr>
      </w:pPr>
      <w:r>
        <w:rPr>
          <w:rFonts w:cs="Arial"/>
          <w:i/>
          <w:iCs/>
          <w:sz w:val="22"/>
          <w:szCs w:val="22"/>
          <w:lang w:val="es-ES_tradnl"/>
        </w:rPr>
        <w:t>Número de Notas (biblioteca Notas únicamente)</w:t>
      </w:r>
    </w:p>
    <w:p w14:paraId="249ED326" w14:textId="77777777" w:rsidR="0036699E" w:rsidRDefault="0036699E" w:rsidP="00C24411">
      <w:pPr>
        <w:numPr>
          <w:ilvl w:val="0"/>
          <w:numId w:val="32"/>
        </w:numPr>
        <w:ind w:left="714" w:hanging="357"/>
        <w:jc w:val="both"/>
        <w:rPr>
          <w:rFonts w:cs="Arial"/>
          <w:i/>
          <w:iCs/>
          <w:sz w:val="22"/>
          <w:szCs w:val="22"/>
          <w:lang w:val="es-ES_tradnl"/>
        </w:rPr>
      </w:pPr>
      <w:r>
        <w:rPr>
          <w:rFonts w:cs="Arial"/>
          <w:i/>
          <w:iCs/>
          <w:sz w:val="22"/>
          <w:szCs w:val="22"/>
          <w:lang w:val="es-ES_tradnl"/>
        </w:rPr>
        <w:t>Número de archivos y carpetas (biblioteca Música únicamente)</w:t>
      </w:r>
    </w:p>
    <w:p w14:paraId="7C171ABD" w14:textId="77777777" w:rsidR="0036699E" w:rsidRDefault="0036699E" w:rsidP="00C24411">
      <w:pPr>
        <w:numPr>
          <w:ilvl w:val="0"/>
          <w:numId w:val="32"/>
        </w:numPr>
        <w:ind w:left="714" w:hanging="357"/>
        <w:jc w:val="both"/>
        <w:rPr>
          <w:rFonts w:cs="Arial"/>
          <w:i/>
          <w:iCs/>
          <w:sz w:val="22"/>
          <w:szCs w:val="22"/>
          <w:lang w:val="es-ES_tradnl"/>
        </w:rPr>
      </w:pPr>
      <w:r>
        <w:rPr>
          <w:rFonts w:cs="Arial"/>
          <w:i/>
          <w:iCs/>
          <w:sz w:val="22"/>
          <w:szCs w:val="22"/>
          <w:lang w:val="es-ES_tradnl"/>
        </w:rPr>
        <w:t xml:space="preserve">Número de páginas y tiempo total </w:t>
      </w:r>
    </w:p>
    <w:p w14:paraId="1D69BEDF" w14:textId="77777777" w:rsidR="0036699E" w:rsidRDefault="0036699E" w:rsidP="00C24411">
      <w:pPr>
        <w:numPr>
          <w:ilvl w:val="0"/>
          <w:numId w:val="32"/>
        </w:numPr>
        <w:ind w:left="714" w:hanging="357"/>
        <w:jc w:val="both"/>
        <w:rPr>
          <w:rFonts w:cs="Arial"/>
          <w:i/>
          <w:iCs/>
          <w:sz w:val="22"/>
          <w:szCs w:val="22"/>
          <w:lang w:val="es-ES_tradnl"/>
        </w:rPr>
      </w:pPr>
      <w:r>
        <w:rPr>
          <w:rFonts w:cs="Arial"/>
          <w:i/>
          <w:sz w:val="22"/>
          <w:szCs w:val="22"/>
          <w:lang w:val="es-ES_tradnl"/>
        </w:rPr>
        <w:t>Tiempo de grabación restante (biblioteca Notas únicamente)</w:t>
      </w:r>
    </w:p>
    <w:p w14:paraId="7CCC2E60" w14:textId="77777777" w:rsidR="0036699E" w:rsidRDefault="0036699E" w:rsidP="00C24411">
      <w:pPr>
        <w:numPr>
          <w:ilvl w:val="0"/>
          <w:numId w:val="32"/>
        </w:numPr>
        <w:ind w:left="714" w:hanging="357"/>
        <w:jc w:val="both"/>
        <w:rPr>
          <w:rFonts w:cs="Arial"/>
          <w:i/>
          <w:iCs/>
          <w:sz w:val="22"/>
          <w:szCs w:val="22"/>
          <w:lang w:val="es-ES_tradnl"/>
        </w:rPr>
      </w:pPr>
      <w:r>
        <w:rPr>
          <w:rFonts w:cs="Arial"/>
          <w:i/>
          <w:iCs/>
          <w:sz w:val="22"/>
          <w:szCs w:val="22"/>
          <w:lang w:val="es-ES_tradnl"/>
        </w:rPr>
        <w:t>Total de encabezados en el libro</w:t>
      </w:r>
    </w:p>
    <w:p w14:paraId="401C1003" w14:textId="77777777" w:rsidR="0036699E" w:rsidRDefault="0036699E" w:rsidP="00C24411">
      <w:pPr>
        <w:numPr>
          <w:ilvl w:val="0"/>
          <w:numId w:val="32"/>
        </w:numPr>
        <w:spacing w:before="120"/>
        <w:ind w:left="714" w:hanging="357"/>
        <w:contextualSpacing/>
        <w:jc w:val="both"/>
        <w:rPr>
          <w:rFonts w:cs="Arial"/>
          <w:i/>
          <w:iCs/>
          <w:sz w:val="22"/>
          <w:szCs w:val="22"/>
          <w:lang w:val="es-ES_tradnl"/>
        </w:rPr>
      </w:pPr>
      <w:r>
        <w:rPr>
          <w:rFonts w:cs="Arial"/>
          <w:i/>
          <w:iCs/>
          <w:sz w:val="22"/>
          <w:szCs w:val="22"/>
          <w:lang w:val="es-ES_tradnl"/>
        </w:rPr>
        <w:t>Tiempo de reproducción transcurrido y tiempo restante</w:t>
      </w:r>
    </w:p>
    <w:p w14:paraId="0F9F15BD" w14:textId="77777777" w:rsidR="0036699E" w:rsidRDefault="0036699E" w:rsidP="00C24411">
      <w:pPr>
        <w:numPr>
          <w:ilvl w:val="0"/>
          <w:numId w:val="32"/>
        </w:numPr>
        <w:spacing w:before="120"/>
        <w:ind w:left="714" w:hanging="357"/>
        <w:contextualSpacing/>
        <w:jc w:val="both"/>
        <w:rPr>
          <w:rFonts w:cs="Arial"/>
          <w:i/>
          <w:iCs/>
          <w:sz w:val="22"/>
          <w:szCs w:val="22"/>
          <w:lang w:val="es-ES_tradnl"/>
        </w:rPr>
      </w:pPr>
      <w:r>
        <w:rPr>
          <w:rFonts w:cs="Arial"/>
          <w:i/>
          <w:iCs/>
          <w:sz w:val="22"/>
          <w:szCs w:val="22"/>
          <w:lang w:val="es-ES_tradnl"/>
        </w:rPr>
        <w:t>Número de marcas establecidas en el libro</w:t>
      </w:r>
    </w:p>
    <w:p w14:paraId="6511B48C" w14:textId="77777777" w:rsidR="0036699E" w:rsidRDefault="0036699E" w:rsidP="00C24411">
      <w:pPr>
        <w:numPr>
          <w:ilvl w:val="0"/>
          <w:numId w:val="32"/>
        </w:numPr>
        <w:spacing w:before="120"/>
        <w:contextualSpacing/>
        <w:jc w:val="both"/>
        <w:rPr>
          <w:rFonts w:cs="Arial"/>
          <w:i/>
          <w:iCs/>
          <w:sz w:val="22"/>
          <w:szCs w:val="22"/>
          <w:lang w:val="es-ES_tradnl"/>
        </w:rPr>
      </w:pPr>
      <w:r>
        <w:rPr>
          <w:rFonts w:cs="Arial"/>
          <w:i/>
          <w:iCs/>
          <w:sz w:val="22"/>
          <w:szCs w:val="22"/>
          <w:lang w:val="es-ES_tradnl"/>
        </w:rPr>
        <w:t>Número de Libros</w:t>
      </w:r>
    </w:p>
    <w:p w14:paraId="7348443C" w14:textId="77777777" w:rsidR="0036699E" w:rsidRDefault="0036699E" w:rsidP="00C24411">
      <w:pPr>
        <w:numPr>
          <w:ilvl w:val="0"/>
          <w:numId w:val="32"/>
        </w:numPr>
        <w:spacing w:before="120"/>
        <w:contextualSpacing/>
        <w:jc w:val="both"/>
        <w:rPr>
          <w:rFonts w:cs="Arial"/>
          <w:i/>
          <w:iCs/>
          <w:sz w:val="22"/>
          <w:szCs w:val="22"/>
          <w:lang w:val="es-ES_tradnl"/>
        </w:rPr>
      </w:pPr>
      <w:r>
        <w:rPr>
          <w:rFonts w:cs="Arial"/>
          <w:i/>
          <w:iCs/>
          <w:sz w:val="22"/>
          <w:szCs w:val="22"/>
          <w:lang w:val="es-ES_tradnl"/>
        </w:rPr>
        <w:t>Espacio disponible en la tarjeta SD</w:t>
      </w:r>
    </w:p>
    <w:p w14:paraId="366EA8C9" w14:textId="77777777" w:rsidR="0036699E" w:rsidRDefault="0036699E" w:rsidP="00C24411">
      <w:pPr>
        <w:numPr>
          <w:ilvl w:val="0"/>
          <w:numId w:val="32"/>
        </w:numPr>
        <w:spacing w:before="120"/>
        <w:contextualSpacing/>
        <w:jc w:val="both"/>
        <w:rPr>
          <w:rFonts w:cs="Arial"/>
          <w:i/>
          <w:iCs/>
          <w:sz w:val="22"/>
          <w:szCs w:val="22"/>
          <w:lang w:val="es-ES_tradnl"/>
        </w:rPr>
      </w:pPr>
      <w:r>
        <w:rPr>
          <w:rFonts w:cs="Arial"/>
          <w:i/>
          <w:iCs/>
          <w:sz w:val="22"/>
          <w:szCs w:val="22"/>
          <w:lang w:val="es-ES_tradnl"/>
        </w:rPr>
        <w:t>Espacio disponible en la memoria interna</w:t>
      </w:r>
    </w:p>
    <w:p w14:paraId="4E4DEB94" w14:textId="77777777" w:rsidR="0036699E" w:rsidRDefault="0036699E" w:rsidP="00C24411">
      <w:pPr>
        <w:numPr>
          <w:ilvl w:val="0"/>
          <w:numId w:val="32"/>
        </w:numPr>
        <w:spacing w:before="120"/>
        <w:contextualSpacing/>
        <w:jc w:val="both"/>
        <w:rPr>
          <w:rFonts w:cs="Arial"/>
          <w:i/>
          <w:iCs/>
          <w:sz w:val="22"/>
          <w:szCs w:val="22"/>
          <w:lang w:val="es-ES_tradnl"/>
        </w:rPr>
      </w:pPr>
      <w:r>
        <w:rPr>
          <w:rFonts w:cs="Arial"/>
          <w:i/>
          <w:iCs/>
          <w:sz w:val="22"/>
          <w:szCs w:val="22"/>
          <w:lang w:val="es-ES_tradnl"/>
        </w:rPr>
        <w:t>Estado de la batería o, si el Stream está conectado a un enchufe eléctrico, el estado de la recarga de la batería</w:t>
      </w:r>
    </w:p>
    <w:p w14:paraId="1E536E53" w14:textId="77777777" w:rsidR="0036699E" w:rsidRDefault="0036699E" w:rsidP="00C24411">
      <w:pPr>
        <w:numPr>
          <w:ilvl w:val="0"/>
          <w:numId w:val="32"/>
        </w:numPr>
        <w:spacing w:before="120"/>
        <w:contextualSpacing/>
        <w:jc w:val="both"/>
        <w:rPr>
          <w:rFonts w:cs="Arial"/>
          <w:i/>
          <w:iCs/>
          <w:sz w:val="22"/>
          <w:szCs w:val="22"/>
          <w:lang w:val="es-ES_tradnl"/>
        </w:rPr>
      </w:pPr>
      <w:r>
        <w:rPr>
          <w:rFonts w:cs="Arial"/>
          <w:i/>
          <w:iCs/>
          <w:sz w:val="22"/>
          <w:szCs w:val="22"/>
          <w:lang w:val="es-ES_tradnl"/>
        </w:rPr>
        <w:t xml:space="preserve">Información de la descarga </w:t>
      </w:r>
    </w:p>
    <w:p w14:paraId="01BC2CAA" w14:textId="77777777" w:rsidR="0036699E" w:rsidRDefault="0036699E" w:rsidP="00C24411">
      <w:pPr>
        <w:numPr>
          <w:ilvl w:val="0"/>
          <w:numId w:val="32"/>
        </w:numPr>
        <w:spacing w:before="120"/>
        <w:contextualSpacing/>
        <w:jc w:val="both"/>
        <w:rPr>
          <w:rFonts w:cs="Arial"/>
          <w:i/>
          <w:iCs/>
          <w:sz w:val="22"/>
          <w:szCs w:val="22"/>
          <w:lang w:val="es-ES_tradnl"/>
        </w:rPr>
      </w:pPr>
      <w:r>
        <w:rPr>
          <w:rFonts w:cs="Arial"/>
          <w:i/>
          <w:iCs/>
          <w:sz w:val="22"/>
          <w:szCs w:val="22"/>
          <w:lang w:val="es-ES_tradnl"/>
        </w:rPr>
        <w:t>Estado de la red inalámbrica</w:t>
      </w:r>
    </w:p>
    <w:p w14:paraId="2B0A2650" w14:textId="77777777" w:rsidR="0036699E" w:rsidRDefault="0036699E" w:rsidP="00C24411">
      <w:pPr>
        <w:numPr>
          <w:ilvl w:val="0"/>
          <w:numId w:val="32"/>
        </w:numPr>
        <w:spacing w:before="120"/>
        <w:contextualSpacing/>
        <w:jc w:val="both"/>
        <w:rPr>
          <w:rFonts w:cs="Arial"/>
          <w:i/>
          <w:iCs/>
          <w:sz w:val="22"/>
          <w:szCs w:val="22"/>
          <w:lang w:val="es-ES_tradnl"/>
        </w:rPr>
      </w:pPr>
      <w:r>
        <w:rPr>
          <w:rFonts w:cs="Arial"/>
          <w:i/>
          <w:iCs/>
          <w:sz w:val="22"/>
          <w:szCs w:val="22"/>
          <w:lang w:val="es-ES_tradnl"/>
        </w:rPr>
        <w:t>Estado de DAISY en Línea (si su Stream está suscrito al servicio de DAISY en Línea)</w:t>
      </w:r>
    </w:p>
    <w:p w14:paraId="3F6C9984" w14:textId="77777777" w:rsidR="0036699E" w:rsidRDefault="0036699E" w:rsidP="00C24411">
      <w:pPr>
        <w:numPr>
          <w:ilvl w:val="0"/>
          <w:numId w:val="32"/>
        </w:numPr>
        <w:spacing w:before="120"/>
        <w:contextualSpacing/>
        <w:jc w:val="both"/>
        <w:rPr>
          <w:rFonts w:cs="Arial"/>
          <w:i/>
          <w:iCs/>
          <w:sz w:val="22"/>
          <w:szCs w:val="22"/>
          <w:lang w:val="es-ES_tradnl"/>
        </w:rPr>
      </w:pPr>
      <w:r>
        <w:rPr>
          <w:rFonts w:cs="Arial"/>
          <w:i/>
          <w:sz w:val="22"/>
          <w:szCs w:val="22"/>
          <w:lang w:val="es-ES_tradnl"/>
        </w:rPr>
        <w:t>Número de modelo de Victor Reader Stream, número de versión de software, número de llaves de autorización de usuarios (si se aplica) y número de serie del equipo</w:t>
      </w:r>
      <w:r>
        <w:rPr>
          <w:rFonts w:cs="Arial"/>
          <w:i/>
          <w:iCs/>
          <w:sz w:val="22"/>
          <w:szCs w:val="22"/>
          <w:lang w:val="es-ES_tradnl"/>
        </w:rPr>
        <w:t>.</w:t>
      </w:r>
    </w:p>
    <w:p w14:paraId="444A2E40" w14:textId="77777777" w:rsidR="0036699E" w:rsidRDefault="0036699E">
      <w:pPr>
        <w:spacing w:before="120"/>
        <w:jc w:val="both"/>
        <w:rPr>
          <w:rFonts w:cs="Arial"/>
          <w:iCs/>
          <w:sz w:val="22"/>
          <w:szCs w:val="22"/>
          <w:lang w:val="es-ES_tradnl"/>
        </w:rPr>
      </w:pPr>
      <w:r>
        <w:rPr>
          <w:rFonts w:cs="Arial"/>
          <w:b/>
          <w:bCs/>
          <w:i/>
          <w:iCs/>
          <w:sz w:val="22"/>
          <w:szCs w:val="22"/>
          <w:lang w:val="es-ES_tradnl"/>
        </w:rPr>
        <w:t>Nota</w:t>
      </w:r>
      <w:r>
        <w:rPr>
          <w:rFonts w:cs="Arial"/>
          <w:iCs/>
          <w:sz w:val="22"/>
          <w:szCs w:val="22"/>
          <w:lang w:val="es-ES_tradnl"/>
        </w:rPr>
        <w:t>: A partir de las bibliotecas en línea, los elementos de información disponibles son: nombre de la lista de reproducción, cantidad de estaciones de radio, nombre y número de la estación de radio sintonizada, título de la canción (si es una radio por Internet), título del libro, número de páginas y encabezados, número de marcas que contiene el libro, número de libros, espacio restante en la tarjeta SD, espacio restante en la memoria interna, estado de carga de la batería, información de la descarga, estado de la red inalámbrica, número de modelo del VICTOR READER STREAM, número de la versión del software, número de llaves de autorización de usuarios (si se aplica) y número de serie del equipo.</w:t>
      </w:r>
    </w:p>
    <w:p w14:paraId="6CDD2A29" w14:textId="77777777" w:rsidR="0036699E" w:rsidRDefault="0036699E">
      <w:pPr>
        <w:pStyle w:val="Heading1"/>
        <w:rPr>
          <w:rFonts w:cs="Arial"/>
          <w:sz w:val="32"/>
          <w:szCs w:val="32"/>
          <w:lang w:val="es-ES_tradnl"/>
        </w:rPr>
      </w:pPr>
      <w:bookmarkStart w:id="137" w:name="_Toc44492791"/>
      <w:r>
        <w:rPr>
          <w:rFonts w:cs="Arial"/>
          <w:sz w:val="22"/>
          <w:szCs w:val="22"/>
          <w:lang w:val="es-ES_tradnl"/>
        </w:rPr>
        <w:lastRenderedPageBreak/>
        <w:t xml:space="preserve"> </w:t>
      </w:r>
      <w:bookmarkStart w:id="138" w:name="_Toc488150248"/>
      <w:bookmarkEnd w:id="137"/>
      <w:r>
        <w:rPr>
          <w:rFonts w:cs="Arial"/>
          <w:sz w:val="32"/>
          <w:szCs w:val="32"/>
          <w:lang w:val="es-ES_tradnl"/>
        </w:rPr>
        <w:t>Navegación Directa (Tecla Ir a)</w:t>
      </w:r>
      <w:bookmarkEnd w:id="138"/>
    </w:p>
    <w:p w14:paraId="7BA749B9" w14:textId="77777777" w:rsidR="0036699E" w:rsidRDefault="0036699E">
      <w:pPr>
        <w:rPr>
          <w:lang w:val="es-ES_tradnl"/>
        </w:rPr>
      </w:pPr>
    </w:p>
    <w:p w14:paraId="5BC42E86" w14:textId="77777777" w:rsidR="0036699E" w:rsidRDefault="0036699E">
      <w:pPr>
        <w:rPr>
          <w:lang w:val="es-ES_tradnl"/>
        </w:rPr>
      </w:pPr>
    </w:p>
    <w:p w14:paraId="1039AF50" w14:textId="77777777" w:rsidR="0036699E" w:rsidRPr="00950713" w:rsidRDefault="0036699E">
      <w:pPr>
        <w:pStyle w:val="Heading2"/>
        <w:tabs>
          <w:tab w:val="clear" w:pos="993"/>
          <w:tab w:val="left" w:pos="709"/>
        </w:tabs>
        <w:spacing w:before="120"/>
        <w:ind w:left="425" w:hanging="425"/>
        <w:jc w:val="both"/>
        <w:rPr>
          <w:rStyle w:val="Strong"/>
          <w:b/>
          <w:u w:val="single"/>
        </w:rPr>
      </w:pPr>
      <w:bookmarkStart w:id="139" w:name="_Toc419545994"/>
      <w:bookmarkStart w:id="140" w:name="_Toc44492792"/>
      <w:bookmarkStart w:id="141" w:name="_Toc488150249"/>
      <w:r w:rsidRPr="00950713">
        <w:rPr>
          <w:rStyle w:val="Strong"/>
          <w:b/>
          <w:u w:val="single"/>
        </w:rPr>
        <w:t>Ir a la Pág</w:t>
      </w:r>
      <w:bookmarkEnd w:id="139"/>
      <w:bookmarkEnd w:id="140"/>
      <w:r w:rsidRPr="00950713">
        <w:rPr>
          <w:rStyle w:val="Strong"/>
          <w:b/>
          <w:u w:val="single"/>
        </w:rPr>
        <w:t>ina</w:t>
      </w:r>
      <w:bookmarkEnd w:id="141"/>
      <w:r w:rsidRPr="00950713">
        <w:rPr>
          <w:rStyle w:val="Strong"/>
          <w:b/>
          <w:u w:val="single"/>
        </w:rPr>
        <w:t xml:space="preserve"> </w:t>
      </w:r>
    </w:p>
    <w:p w14:paraId="1007415E" w14:textId="77777777" w:rsidR="0036699E" w:rsidRDefault="0036699E" w:rsidP="006464C7">
      <w:pPr>
        <w:spacing w:before="120"/>
        <w:rPr>
          <w:rFonts w:cs="Arial"/>
          <w:sz w:val="22"/>
          <w:szCs w:val="22"/>
          <w:lang w:val="es-ES_tradnl"/>
        </w:rPr>
      </w:pPr>
      <w:r>
        <w:rPr>
          <w:rFonts w:cs="Arial"/>
          <w:sz w:val="22"/>
          <w:szCs w:val="22"/>
          <w:lang w:val="es-ES_tradnl"/>
        </w:rPr>
        <w:t xml:space="preserve">La función </w:t>
      </w:r>
      <w:r>
        <w:rPr>
          <w:rFonts w:cs="Arial"/>
          <w:i/>
          <w:sz w:val="22"/>
          <w:szCs w:val="22"/>
          <w:lang w:val="es-ES_tradnl"/>
        </w:rPr>
        <w:t>Ir a la página</w:t>
      </w:r>
      <w:r>
        <w:rPr>
          <w:rFonts w:cs="Arial"/>
          <w:sz w:val="22"/>
          <w:szCs w:val="22"/>
          <w:lang w:val="es-ES_tradnl"/>
        </w:rPr>
        <w:t xml:space="preserve"> le permite ir directamente a la página deseada. </w:t>
      </w:r>
    </w:p>
    <w:p w14:paraId="01637A8F" w14:textId="77777777" w:rsidR="0036699E" w:rsidRDefault="0036699E">
      <w:pPr>
        <w:spacing w:before="120"/>
        <w:jc w:val="both"/>
        <w:rPr>
          <w:rFonts w:cs="Arial"/>
          <w:sz w:val="22"/>
          <w:szCs w:val="22"/>
          <w:lang w:val="es-ES_tradnl"/>
        </w:rPr>
      </w:pPr>
      <w:r>
        <w:rPr>
          <w:rFonts w:cs="Arial"/>
          <w:sz w:val="22"/>
          <w:szCs w:val="22"/>
          <w:lang w:val="es-ES_tradnl"/>
        </w:rPr>
        <w:t xml:space="preserve">Presione la tecla </w:t>
      </w:r>
      <w:r>
        <w:rPr>
          <w:rFonts w:cs="Arial"/>
          <w:b/>
          <w:i/>
          <w:iCs/>
          <w:sz w:val="22"/>
          <w:szCs w:val="22"/>
          <w:lang w:val="es-ES_tradnl"/>
        </w:rPr>
        <w:t xml:space="preserve">Ir a, situada encima </w:t>
      </w:r>
      <w:r>
        <w:rPr>
          <w:rFonts w:cs="Arial"/>
          <w:sz w:val="22"/>
          <w:szCs w:val="22"/>
          <w:lang w:val="es-ES_tradnl"/>
        </w:rPr>
        <w:t xml:space="preserve">de la tecla Biblioteca. Introduzca un número de página. Si presiona la tecla </w:t>
      </w:r>
      <w:r>
        <w:rPr>
          <w:rFonts w:cs="Arial"/>
          <w:b/>
          <w:bCs/>
          <w:i/>
          <w:iCs/>
          <w:sz w:val="22"/>
          <w:szCs w:val="22"/>
          <w:lang w:val="es-ES_tradnl"/>
        </w:rPr>
        <w:t xml:space="preserve">Confirmar </w:t>
      </w:r>
      <w:r>
        <w:rPr>
          <w:rFonts w:cs="Arial"/>
          <w:sz w:val="22"/>
          <w:szCs w:val="22"/>
          <w:lang w:val="es-ES_tradnl"/>
        </w:rPr>
        <w:t xml:space="preserve">para ir a la página seleccionada, el </w:t>
      </w:r>
      <w:r>
        <w:rPr>
          <w:rFonts w:cs="Arial"/>
          <w:i/>
          <w:iCs/>
          <w:sz w:val="22"/>
          <w:szCs w:val="22"/>
          <w:lang w:val="es-ES_tradnl"/>
        </w:rPr>
        <w:t>Stream</w:t>
      </w:r>
      <w:r>
        <w:rPr>
          <w:rFonts w:cs="Arial"/>
          <w:sz w:val="22"/>
          <w:szCs w:val="22"/>
          <w:lang w:val="es-ES_tradnl"/>
        </w:rPr>
        <w:t xml:space="preserve"> confirmará el número de página introducido. Presione entonces la tecla </w:t>
      </w:r>
      <w:r>
        <w:rPr>
          <w:rFonts w:cs="Arial"/>
          <w:b/>
          <w:bCs/>
          <w:i/>
          <w:iCs/>
          <w:sz w:val="22"/>
          <w:szCs w:val="22"/>
          <w:lang w:val="es-ES_tradnl"/>
        </w:rPr>
        <w:t>Reproducir/Detener</w:t>
      </w:r>
      <w:r>
        <w:rPr>
          <w:rFonts w:cs="Arial"/>
          <w:sz w:val="22"/>
          <w:szCs w:val="22"/>
          <w:lang w:val="es-ES_tradnl"/>
        </w:rPr>
        <w:t xml:space="preserve"> para que el </w:t>
      </w:r>
      <w:r>
        <w:rPr>
          <w:rFonts w:cs="Arial"/>
          <w:i/>
          <w:iCs/>
          <w:sz w:val="22"/>
          <w:szCs w:val="22"/>
          <w:lang w:val="es-ES_tradnl"/>
        </w:rPr>
        <w:t>Stream</w:t>
      </w:r>
      <w:r>
        <w:rPr>
          <w:rFonts w:cs="Arial"/>
          <w:sz w:val="22"/>
          <w:szCs w:val="22"/>
          <w:lang w:val="es-ES_tradnl"/>
        </w:rPr>
        <w:t xml:space="preserve"> inicie la lectura desde la página seleccionada. Si presiona simplemente la tecla Reproducir/Detener tras haber introducido el número de página, el Stream iniciará directamente la lectura desde dicha página, sin confirmar el número marcado. </w:t>
      </w:r>
    </w:p>
    <w:p w14:paraId="60617765" w14:textId="77777777" w:rsidR="0036699E" w:rsidRDefault="0036699E">
      <w:pPr>
        <w:spacing w:before="120"/>
        <w:jc w:val="both"/>
        <w:rPr>
          <w:rFonts w:cs="Arial"/>
          <w:sz w:val="22"/>
          <w:szCs w:val="22"/>
          <w:lang w:val="es-ES_tradnl"/>
        </w:rPr>
      </w:pPr>
      <w:r>
        <w:rPr>
          <w:rFonts w:cs="Arial"/>
          <w:sz w:val="22"/>
          <w:szCs w:val="22"/>
          <w:lang w:val="es-ES_tradnl"/>
        </w:rPr>
        <w:t xml:space="preserve">Para anular la acción en ambos casos, presione la tecla </w:t>
      </w:r>
      <w:r>
        <w:rPr>
          <w:rFonts w:cs="Arial"/>
          <w:b/>
          <w:i/>
          <w:sz w:val="22"/>
          <w:szCs w:val="22"/>
          <w:lang w:val="es-ES_tradnl"/>
        </w:rPr>
        <w:t>Cancelar y el Stream regresará al punto anterior de lectura</w:t>
      </w:r>
      <w:r>
        <w:rPr>
          <w:rFonts w:cs="Arial"/>
          <w:sz w:val="22"/>
          <w:szCs w:val="22"/>
          <w:lang w:val="es-ES_tradnl"/>
        </w:rPr>
        <w:t xml:space="preserve">. </w:t>
      </w:r>
    </w:p>
    <w:p w14:paraId="162E476B" w14:textId="77777777" w:rsidR="0036699E" w:rsidRDefault="0036699E" w:rsidP="006464C7">
      <w:pPr>
        <w:jc w:val="both"/>
        <w:rPr>
          <w:rFonts w:cs="Arial"/>
          <w:sz w:val="22"/>
          <w:szCs w:val="22"/>
          <w:lang w:val="es-ES_tradnl"/>
        </w:rPr>
      </w:pPr>
    </w:p>
    <w:p w14:paraId="08769E21" w14:textId="77777777" w:rsidR="0036699E" w:rsidRDefault="0036699E" w:rsidP="006464C7">
      <w:pPr>
        <w:jc w:val="both"/>
        <w:rPr>
          <w:rFonts w:cs="Arial"/>
          <w:sz w:val="22"/>
          <w:szCs w:val="22"/>
          <w:lang w:val="es-ES_tradnl"/>
        </w:rPr>
      </w:pPr>
    </w:p>
    <w:p w14:paraId="499D0BB0" w14:textId="77777777" w:rsidR="0036699E" w:rsidRPr="00950713" w:rsidRDefault="0036699E">
      <w:pPr>
        <w:pStyle w:val="Heading2"/>
        <w:tabs>
          <w:tab w:val="clear" w:pos="993"/>
          <w:tab w:val="left" w:pos="709"/>
        </w:tabs>
        <w:spacing w:before="120"/>
        <w:ind w:left="425" w:hanging="425"/>
        <w:jc w:val="both"/>
        <w:rPr>
          <w:rStyle w:val="Strong"/>
          <w:b/>
          <w:u w:val="single"/>
        </w:rPr>
      </w:pPr>
      <w:bookmarkStart w:id="142" w:name="_Toc99337126"/>
      <w:bookmarkStart w:id="143" w:name="_Toc488150250"/>
      <w:r w:rsidRPr="00950713">
        <w:rPr>
          <w:rStyle w:val="Strong"/>
          <w:b/>
          <w:u w:val="single"/>
        </w:rPr>
        <w:t xml:space="preserve">Ir al </w:t>
      </w:r>
      <w:bookmarkEnd w:id="142"/>
      <w:r w:rsidRPr="00950713">
        <w:rPr>
          <w:rStyle w:val="Strong"/>
          <w:b/>
          <w:u w:val="single"/>
        </w:rPr>
        <w:t>Encabezado</w:t>
      </w:r>
      <w:bookmarkEnd w:id="143"/>
    </w:p>
    <w:p w14:paraId="28D64584" w14:textId="77777777" w:rsidR="0036699E" w:rsidRDefault="0036699E">
      <w:pPr>
        <w:spacing w:before="240"/>
        <w:jc w:val="both"/>
        <w:rPr>
          <w:rFonts w:cs="Arial"/>
          <w:sz w:val="22"/>
          <w:szCs w:val="22"/>
          <w:lang w:val="es-ES_tradnl"/>
        </w:rPr>
      </w:pPr>
      <w:r>
        <w:rPr>
          <w:rFonts w:cs="Arial"/>
          <w:sz w:val="22"/>
          <w:szCs w:val="22"/>
          <w:lang w:val="es-ES_tradnl"/>
        </w:rPr>
        <w:t xml:space="preserve">Si presiona la tecla </w:t>
      </w:r>
      <w:r>
        <w:rPr>
          <w:rFonts w:cs="Arial"/>
          <w:b/>
          <w:i/>
          <w:sz w:val="22"/>
          <w:szCs w:val="22"/>
          <w:lang w:val="es-ES_tradnl"/>
        </w:rPr>
        <w:t xml:space="preserve">Ir a </w:t>
      </w:r>
      <w:r>
        <w:rPr>
          <w:rFonts w:cs="Arial"/>
          <w:sz w:val="22"/>
          <w:szCs w:val="22"/>
          <w:lang w:val="es-ES_tradnl"/>
        </w:rPr>
        <w:t>dos veces seguidas, podrá introducir un número de encabezado partiendo del inicio de un libro DAISY o NISO. Esto es útil para aquellos libros que no cuentan con marcadores de página insertados por el productor del libro. Por ejemplo, usted puede saltar directamente a un capítulo yendo a su número de encabezado en lugar de avanzar capítulo por capítulo con la tecla Mover hacia adelante.</w:t>
      </w:r>
    </w:p>
    <w:p w14:paraId="3F35A5FB" w14:textId="77777777" w:rsidR="0036699E" w:rsidRDefault="0036699E">
      <w:pPr>
        <w:spacing w:before="120"/>
        <w:jc w:val="both"/>
        <w:rPr>
          <w:rFonts w:cs="Arial"/>
          <w:sz w:val="22"/>
          <w:szCs w:val="22"/>
          <w:lang w:val="es-ES_tradnl"/>
        </w:rPr>
      </w:pPr>
      <w:r>
        <w:rPr>
          <w:rFonts w:cs="Arial"/>
          <w:sz w:val="22"/>
          <w:szCs w:val="22"/>
          <w:lang w:val="es-ES_tradnl"/>
        </w:rPr>
        <w:t xml:space="preserve">Termine la introducción del número del encabezado con la tecla </w:t>
      </w:r>
      <w:r>
        <w:rPr>
          <w:rFonts w:cs="Arial"/>
          <w:b/>
          <w:i/>
          <w:sz w:val="22"/>
          <w:szCs w:val="22"/>
          <w:lang w:val="es-ES_tradnl"/>
        </w:rPr>
        <w:t xml:space="preserve">Confirmar </w:t>
      </w:r>
      <w:r>
        <w:rPr>
          <w:rFonts w:cs="Arial"/>
          <w:sz w:val="22"/>
          <w:szCs w:val="22"/>
          <w:lang w:val="es-ES_tradnl"/>
        </w:rPr>
        <w:t xml:space="preserve">para moverse a ese encabezado o termine con la tecla </w:t>
      </w:r>
      <w:r>
        <w:rPr>
          <w:rFonts w:cs="Arial"/>
          <w:b/>
          <w:i/>
          <w:sz w:val="22"/>
          <w:szCs w:val="22"/>
          <w:lang w:val="es-ES_tradnl"/>
        </w:rPr>
        <w:t>Reproducir/Detener</w:t>
      </w:r>
      <w:r>
        <w:rPr>
          <w:rFonts w:cs="Arial"/>
          <w:sz w:val="22"/>
          <w:szCs w:val="22"/>
          <w:lang w:val="es-ES_tradnl"/>
        </w:rPr>
        <w:t xml:space="preserve"> para iniciar directamente la lectura desde ese punto deseado.</w:t>
      </w:r>
    </w:p>
    <w:p w14:paraId="082D5D89" w14:textId="77777777" w:rsidR="0036699E" w:rsidRDefault="0036699E" w:rsidP="006464C7">
      <w:pPr>
        <w:jc w:val="both"/>
        <w:rPr>
          <w:rFonts w:cs="Arial"/>
          <w:sz w:val="22"/>
          <w:szCs w:val="22"/>
          <w:lang w:val="es-ES_tradnl"/>
        </w:rPr>
      </w:pPr>
    </w:p>
    <w:p w14:paraId="4F6A11F5" w14:textId="77777777" w:rsidR="0036699E" w:rsidRDefault="0036699E" w:rsidP="006464C7">
      <w:pPr>
        <w:jc w:val="both"/>
        <w:rPr>
          <w:rFonts w:cs="Arial"/>
          <w:sz w:val="22"/>
          <w:szCs w:val="22"/>
          <w:lang w:val="es-ES_tradnl"/>
        </w:rPr>
      </w:pPr>
    </w:p>
    <w:p w14:paraId="333FBEE5" w14:textId="77777777" w:rsidR="0036699E" w:rsidRDefault="0036699E" w:rsidP="00950713">
      <w:pPr>
        <w:pStyle w:val="Heading2"/>
        <w:tabs>
          <w:tab w:val="clear" w:pos="993"/>
          <w:tab w:val="left" w:pos="709"/>
        </w:tabs>
        <w:spacing w:before="120"/>
        <w:ind w:left="425" w:hanging="425"/>
        <w:jc w:val="both"/>
        <w:rPr>
          <w:rStyle w:val="Strong"/>
          <w:b/>
          <w:u w:val="single"/>
        </w:rPr>
      </w:pPr>
      <w:bookmarkStart w:id="144" w:name="_Toc488150251"/>
      <w:r w:rsidRPr="00950713">
        <w:rPr>
          <w:rStyle w:val="Strong"/>
          <w:b/>
          <w:u w:val="single"/>
        </w:rPr>
        <w:t>Ir al Tiempo</w:t>
      </w:r>
      <w:bookmarkEnd w:id="144"/>
    </w:p>
    <w:p w14:paraId="2F8B1755" w14:textId="77777777" w:rsidR="0036699E" w:rsidRDefault="0036699E" w:rsidP="006464C7">
      <w:pPr>
        <w:spacing w:before="120"/>
        <w:jc w:val="both"/>
        <w:rPr>
          <w:rFonts w:cs="Arial"/>
          <w:sz w:val="22"/>
          <w:szCs w:val="22"/>
          <w:lang w:val="es-ES_tradnl"/>
        </w:rPr>
      </w:pPr>
      <w:r>
        <w:rPr>
          <w:rFonts w:cs="Arial"/>
          <w:sz w:val="22"/>
          <w:szCs w:val="22"/>
          <w:lang w:val="es-ES_tradnl"/>
        </w:rPr>
        <w:t xml:space="preserve">La función Ir al Tiempo del </w:t>
      </w:r>
      <w:r w:rsidRPr="00EF54E7">
        <w:rPr>
          <w:rFonts w:cs="Arial"/>
          <w:i/>
          <w:sz w:val="22"/>
          <w:szCs w:val="22"/>
          <w:lang w:val="es-ES_tradnl"/>
        </w:rPr>
        <w:t>Stream</w:t>
      </w:r>
      <w:r>
        <w:rPr>
          <w:rFonts w:cs="Arial"/>
          <w:sz w:val="22"/>
          <w:szCs w:val="22"/>
          <w:lang w:val="es-ES_tradnl"/>
        </w:rPr>
        <w:t xml:space="preserve"> está disponible en las bibliotecas Libros Hablados (para DAISY o NISO), Otros Libros, Podcasts Guardados, Notas. Mientras esté en alguna de estas bibliotecas, presione la tecla </w:t>
      </w:r>
      <w:r>
        <w:rPr>
          <w:rFonts w:cs="Arial"/>
          <w:b/>
          <w:i/>
          <w:sz w:val="22"/>
          <w:szCs w:val="22"/>
          <w:lang w:val="es-ES_tradnl"/>
        </w:rPr>
        <w:t>Ir a</w:t>
      </w:r>
      <w:r>
        <w:rPr>
          <w:rFonts w:cs="Arial"/>
          <w:sz w:val="22"/>
          <w:szCs w:val="22"/>
          <w:lang w:val="es-ES_tradnl"/>
        </w:rPr>
        <w:t xml:space="preserve"> hasta que escuche “Ir al Tiempo”. Entonces introduzca un periodo de tiempo en horas y minutos, partiendo del inicio del libro o de la nota grabada. Los últimos 2 dígitos de la entrada representan minutos y los dígitos anteriores corresponden a las horas. El rango de minutos va de 00 a 99. Por ejemplo:</w:t>
      </w:r>
    </w:p>
    <w:p w14:paraId="060ADDF1" w14:textId="77777777" w:rsidR="0036699E" w:rsidRDefault="0036699E" w:rsidP="00C24411">
      <w:pPr>
        <w:numPr>
          <w:ilvl w:val="0"/>
          <w:numId w:val="12"/>
        </w:numPr>
        <w:spacing w:before="120"/>
        <w:ind w:left="714" w:hanging="357"/>
        <w:jc w:val="both"/>
        <w:rPr>
          <w:rFonts w:cs="Arial"/>
          <w:sz w:val="22"/>
          <w:szCs w:val="22"/>
          <w:lang w:val="es-ES_tradnl"/>
        </w:rPr>
      </w:pPr>
      <w:r>
        <w:rPr>
          <w:rFonts w:cs="Arial"/>
          <w:sz w:val="22"/>
          <w:szCs w:val="22"/>
          <w:lang w:val="es-ES_tradnl"/>
        </w:rPr>
        <w:t>Introduzca 1 para posicionarse a 1 minuto del inicio del libro o de la nota.</w:t>
      </w:r>
    </w:p>
    <w:p w14:paraId="69F113A8" w14:textId="77777777" w:rsidR="0036699E" w:rsidRDefault="0036699E" w:rsidP="00C24411">
      <w:pPr>
        <w:numPr>
          <w:ilvl w:val="0"/>
          <w:numId w:val="12"/>
        </w:numPr>
        <w:jc w:val="both"/>
        <w:rPr>
          <w:rFonts w:cs="Arial"/>
          <w:sz w:val="22"/>
          <w:szCs w:val="22"/>
          <w:lang w:val="es-ES_tradnl"/>
        </w:rPr>
      </w:pPr>
      <w:r>
        <w:rPr>
          <w:rFonts w:cs="Arial"/>
          <w:sz w:val="22"/>
          <w:szCs w:val="22"/>
          <w:lang w:val="es-ES_tradnl"/>
        </w:rPr>
        <w:t>Introduzca 12 para posicionarse a 12 minutos del inicio.</w:t>
      </w:r>
    </w:p>
    <w:p w14:paraId="608BFB35" w14:textId="77777777" w:rsidR="0036699E" w:rsidRDefault="0036699E" w:rsidP="00C24411">
      <w:pPr>
        <w:numPr>
          <w:ilvl w:val="0"/>
          <w:numId w:val="12"/>
        </w:numPr>
        <w:jc w:val="both"/>
        <w:rPr>
          <w:rFonts w:cs="Arial"/>
          <w:sz w:val="22"/>
          <w:szCs w:val="22"/>
          <w:lang w:val="es-ES_tradnl"/>
        </w:rPr>
      </w:pPr>
      <w:r>
        <w:rPr>
          <w:rFonts w:cs="Arial"/>
          <w:sz w:val="22"/>
          <w:szCs w:val="22"/>
          <w:lang w:val="es-ES_tradnl"/>
        </w:rPr>
        <w:t>Introduzca 123 u 83 para posicionarse a 1 hora 23 minutos del inicio.</w:t>
      </w:r>
    </w:p>
    <w:p w14:paraId="7530FEA9" w14:textId="77777777" w:rsidR="0036699E" w:rsidRDefault="0036699E" w:rsidP="00C24411">
      <w:pPr>
        <w:numPr>
          <w:ilvl w:val="0"/>
          <w:numId w:val="12"/>
        </w:numPr>
        <w:jc w:val="both"/>
        <w:rPr>
          <w:rFonts w:cs="Arial"/>
          <w:sz w:val="22"/>
          <w:szCs w:val="22"/>
          <w:lang w:val="es-ES_tradnl"/>
        </w:rPr>
      </w:pPr>
      <w:r>
        <w:rPr>
          <w:rFonts w:cs="Arial"/>
          <w:sz w:val="22"/>
          <w:szCs w:val="22"/>
          <w:lang w:val="es-ES_tradnl"/>
        </w:rPr>
        <w:t>Introduzca 1200 para situarse a 12 horas y 0 minutos del inicio.</w:t>
      </w:r>
    </w:p>
    <w:p w14:paraId="73A69480" w14:textId="77777777" w:rsidR="00FE2942" w:rsidRDefault="00FE2942" w:rsidP="00FE2942">
      <w:pPr>
        <w:ind w:left="720"/>
        <w:jc w:val="both"/>
        <w:rPr>
          <w:rFonts w:cs="Arial"/>
          <w:sz w:val="22"/>
          <w:szCs w:val="22"/>
          <w:lang w:val="es-ES_tradnl"/>
        </w:rPr>
      </w:pPr>
    </w:p>
    <w:p w14:paraId="589BDD1F" w14:textId="77777777" w:rsidR="0036699E" w:rsidRDefault="0036699E" w:rsidP="00A72221">
      <w:pPr>
        <w:pStyle w:val="Heading2"/>
        <w:tabs>
          <w:tab w:val="clear" w:pos="993"/>
          <w:tab w:val="left" w:pos="709"/>
        </w:tabs>
        <w:spacing w:before="120" w:after="120"/>
        <w:ind w:left="425" w:hanging="425"/>
        <w:jc w:val="both"/>
        <w:rPr>
          <w:rStyle w:val="Strong"/>
          <w:b/>
          <w:u w:val="single"/>
        </w:rPr>
      </w:pPr>
      <w:bookmarkStart w:id="145" w:name="_Toc488150252"/>
      <w:r w:rsidRPr="00950713">
        <w:rPr>
          <w:rStyle w:val="Strong"/>
          <w:b/>
          <w:u w:val="single"/>
        </w:rPr>
        <w:lastRenderedPageBreak/>
        <w:t>Ir al Porcentaje</w:t>
      </w:r>
      <w:bookmarkEnd w:id="145"/>
    </w:p>
    <w:p w14:paraId="6E7EDA61" w14:textId="77777777" w:rsidR="0036699E" w:rsidRDefault="0036699E" w:rsidP="006464C7">
      <w:pPr>
        <w:jc w:val="both"/>
        <w:rPr>
          <w:rFonts w:cs="Arial"/>
          <w:sz w:val="22"/>
          <w:szCs w:val="22"/>
          <w:lang w:val="es-ES_tradnl"/>
        </w:rPr>
      </w:pPr>
      <w:r>
        <w:rPr>
          <w:rFonts w:cs="Arial"/>
          <w:sz w:val="22"/>
          <w:szCs w:val="22"/>
          <w:lang w:val="es-ES_tradnl"/>
        </w:rPr>
        <w:t xml:space="preserve">Cuando está leyendo archivos escritos en la biblioteca Archivos de Texto o archivos de audio en las bibliotecas Otros Libros o Podcasts Guardados, la tecla </w:t>
      </w:r>
      <w:r>
        <w:rPr>
          <w:rFonts w:cs="Arial"/>
          <w:b/>
          <w:i/>
          <w:sz w:val="22"/>
          <w:szCs w:val="22"/>
          <w:lang w:val="es-ES_tradnl"/>
        </w:rPr>
        <w:t xml:space="preserve">Ir a </w:t>
      </w:r>
      <w:r>
        <w:rPr>
          <w:rFonts w:cs="Arial"/>
          <w:sz w:val="22"/>
          <w:szCs w:val="22"/>
          <w:lang w:val="es-ES_tradnl"/>
        </w:rPr>
        <w:t xml:space="preserve">se convierte en </w:t>
      </w:r>
      <w:r>
        <w:rPr>
          <w:rFonts w:cs="Arial"/>
          <w:b/>
          <w:i/>
          <w:sz w:val="22"/>
          <w:szCs w:val="22"/>
          <w:lang w:val="es-ES_tradnl"/>
        </w:rPr>
        <w:t>Ir al Porcentaje</w:t>
      </w:r>
      <w:r>
        <w:rPr>
          <w:rFonts w:cs="Arial"/>
          <w:sz w:val="22"/>
          <w:szCs w:val="22"/>
          <w:lang w:val="es-ES_tradnl"/>
        </w:rPr>
        <w:t xml:space="preserve"> para navegar a distintas posiciones en x% partiendo desde el inicio del fichero. Presione</w:t>
      </w:r>
      <w:r>
        <w:rPr>
          <w:rFonts w:cs="Arial"/>
          <w:b/>
          <w:i/>
          <w:sz w:val="22"/>
          <w:szCs w:val="22"/>
          <w:lang w:val="es-ES_tradnl"/>
        </w:rPr>
        <w:t xml:space="preserve"> Ir al Porcentaje</w:t>
      </w:r>
      <w:r>
        <w:rPr>
          <w:rFonts w:cs="Arial"/>
          <w:sz w:val="22"/>
          <w:szCs w:val="22"/>
          <w:lang w:val="es-ES_tradnl"/>
        </w:rPr>
        <w:t xml:space="preserve"> y posteriormente introduzca un porcentaje entre 0 y 100. Presione la tecla </w:t>
      </w:r>
      <w:r>
        <w:rPr>
          <w:rFonts w:cs="Arial"/>
          <w:b/>
          <w:i/>
          <w:sz w:val="22"/>
          <w:szCs w:val="22"/>
          <w:lang w:val="es-ES_tradnl"/>
        </w:rPr>
        <w:t>Confirmar</w:t>
      </w:r>
      <w:r>
        <w:rPr>
          <w:rFonts w:cs="Arial"/>
          <w:sz w:val="22"/>
          <w:szCs w:val="22"/>
          <w:lang w:val="es-ES_tradnl"/>
        </w:rPr>
        <w:t xml:space="preserve"> para situarse en la ubicación deseada del archivo o presione </w:t>
      </w:r>
      <w:r>
        <w:rPr>
          <w:rFonts w:cs="Arial"/>
          <w:b/>
          <w:i/>
          <w:sz w:val="22"/>
          <w:szCs w:val="22"/>
          <w:lang w:val="es-ES_tradnl"/>
        </w:rPr>
        <w:t>Reproducir/Detener</w:t>
      </w:r>
      <w:r>
        <w:rPr>
          <w:rFonts w:cs="Arial"/>
          <w:sz w:val="22"/>
          <w:szCs w:val="22"/>
          <w:lang w:val="es-ES_tradnl"/>
        </w:rPr>
        <w:t xml:space="preserve"> para iniciar la lectura a partir del lugar correspondiente al porcentaje introducido. Por ejemplo, al marcar 0, el </w:t>
      </w:r>
      <w:r w:rsidRPr="00EF54E7">
        <w:rPr>
          <w:rFonts w:cs="Arial"/>
          <w:i/>
          <w:sz w:val="22"/>
          <w:szCs w:val="22"/>
          <w:lang w:val="es-ES_tradnl"/>
        </w:rPr>
        <w:t>Stream</w:t>
      </w:r>
      <w:r>
        <w:rPr>
          <w:rFonts w:cs="Arial"/>
          <w:sz w:val="22"/>
          <w:szCs w:val="22"/>
          <w:lang w:val="es-ES_tradnl"/>
        </w:rPr>
        <w:t xml:space="preserve"> le posicionará al inicio del archivo, al escribir 50, le llevará a la mitad del archivo, al indicar cualquier número mayor que 99, le dejará al final del archivo. Para saltar al inicio o al final de un libro, en vez de meter un porcentaje, presione primero la tecla Ir a y luego la tecla </w:t>
      </w:r>
      <w:r>
        <w:rPr>
          <w:rFonts w:cs="Arial"/>
          <w:b/>
          <w:i/>
          <w:sz w:val="22"/>
          <w:szCs w:val="22"/>
          <w:lang w:val="es-ES_tradnl"/>
        </w:rPr>
        <w:t>Retroceso</w:t>
      </w:r>
      <w:r>
        <w:rPr>
          <w:rFonts w:cs="Arial"/>
          <w:sz w:val="22"/>
          <w:szCs w:val="22"/>
          <w:lang w:val="es-ES_tradnl"/>
        </w:rPr>
        <w:t xml:space="preserve"> rápido o </w:t>
      </w:r>
      <w:r>
        <w:rPr>
          <w:rFonts w:cs="Arial"/>
          <w:b/>
          <w:i/>
          <w:sz w:val="22"/>
          <w:szCs w:val="22"/>
          <w:lang w:val="es-ES_tradnl"/>
        </w:rPr>
        <w:t>Avance rápido</w:t>
      </w:r>
      <w:r>
        <w:rPr>
          <w:rFonts w:cs="Arial"/>
          <w:sz w:val="22"/>
          <w:szCs w:val="22"/>
          <w:lang w:val="es-ES_tradnl"/>
        </w:rPr>
        <w:t xml:space="preserve"> respectivamente. En el caso de los archivos de texto, el </w:t>
      </w:r>
      <w:r>
        <w:rPr>
          <w:rFonts w:cs="Arial"/>
          <w:i/>
          <w:iCs/>
          <w:sz w:val="22"/>
          <w:szCs w:val="22"/>
          <w:lang w:val="es-ES_tradnl"/>
        </w:rPr>
        <w:t>Stream</w:t>
      </w:r>
      <w:r>
        <w:rPr>
          <w:rFonts w:cs="Arial"/>
          <w:sz w:val="22"/>
          <w:szCs w:val="22"/>
          <w:lang w:val="es-ES_tradnl"/>
        </w:rPr>
        <w:t xml:space="preserve"> se mueve al inicio del párrafo correspondiente al punto del porcentaje especificado.</w:t>
      </w:r>
    </w:p>
    <w:p w14:paraId="138CBF91" w14:textId="77777777" w:rsidR="0036699E" w:rsidRDefault="0036699E" w:rsidP="006464C7">
      <w:pPr>
        <w:jc w:val="both"/>
        <w:rPr>
          <w:rFonts w:cs="Arial"/>
          <w:sz w:val="22"/>
          <w:szCs w:val="22"/>
          <w:lang w:val="es-ES_tradnl"/>
        </w:rPr>
      </w:pPr>
    </w:p>
    <w:p w14:paraId="199DC8C3" w14:textId="77777777" w:rsidR="0036699E" w:rsidRDefault="0036699E" w:rsidP="006464C7">
      <w:pPr>
        <w:jc w:val="both"/>
        <w:rPr>
          <w:rFonts w:cs="Arial"/>
          <w:sz w:val="22"/>
          <w:szCs w:val="22"/>
          <w:lang w:val="es-ES_tradnl"/>
        </w:rPr>
      </w:pPr>
    </w:p>
    <w:p w14:paraId="552BA553" w14:textId="77777777" w:rsidR="0036699E" w:rsidRPr="00345C9B" w:rsidRDefault="0036699E" w:rsidP="00A72221">
      <w:pPr>
        <w:pStyle w:val="Heading2"/>
        <w:tabs>
          <w:tab w:val="clear" w:pos="993"/>
          <w:tab w:val="left" w:pos="709"/>
        </w:tabs>
        <w:spacing w:before="120" w:after="120"/>
        <w:ind w:left="425" w:hanging="425"/>
        <w:jc w:val="both"/>
        <w:rPr>
          <w:rStyle w:val="Strong"/>
          <w:b/>
          <w:u w:val="single"/>
          <w:lang w:val="es-ES"/>
        </w:rPr>
      </w:pPr>
      <w:bookmarkStart w:id="146" w:name="_Toc488150253"/>
      <w:r w:rsidRPr="00345C9B">
        <w:rPr>
          <w:rStyle w:val="Strong"/>
          <w:b/>
          <w:u w:val="single"/>
          <w:lang w:val="es-ES"/>
        </w:rPr>
        <w:t>Ir al Inicio y Fin del Libro</w:t>
      </w:r>
      <w:bookmarkEnd w:id="146"/>
    </w:p>
    <w:p w14:paraId="06723BBF" w14:textId="77777777" w:rsidR="0036699E" w:rsidRDefault="0036699E" w:rsidP="006464C7">
      <w:pPr>
        <w:jc w:val="both"/>
        <w:rPr>
          <w:rFonts w:cs="Arial"/>
          <w:sz w:val="22"/>
          <w:szCs w:val="22"/>
          <w:lang w:val="es-ES_tradnl"/>
        </w:rPr>
      </w:pPr>
      <w:r>
        <w:rPr>
          <w:rFonts w:cs="Arial"/>
          <w:sz w:val="22"/>
          <w:szCs w:val="22"/>
          <w:lang w:val="es-ES_tradnl"/>
        </w:rPr>
        <w:t xml:space="preserve">Para situarse rápidamente al inicio o al final del libro, presione primero la tecla Ir a y luego la tecla </w:t>
      </w:r>
      <w:r>
        <w:rPr>
          <w:rFonts w:cs="Arial"/>
          <w:b/>
          <w:i/>
          <w:sz w:val="22"/>
          <w:szCs w:val="22"/>
          <w:lang w:val="es-ES_tradnl"/>
        </w:rPr>
        <w:t>Retroceso</w:t>
      </w:r>
      <w:r>
        <w:rPr>
          <w:rFonts w:cs="Arial"/>
          <w:sz w:val="22"/>
          <w:szCs w:val="22"/>
          <w:lang w:val="es-ES_tradnl"/>
        </w:rPr>
        <w:t xml:space="preserve"> rápido o la tecla </w:t>
      </w:r>
      <w:r>
        <w:rPr>
          <w:rFonts w:cs="Arial"/>
          <w:b/>
          <w:i/>
          <w:sz w:val="22"/>
          <w:szCs w:val="22"/>
          <w:lang w:val="es-ES_tradnl"/>
        </w:rPr>
        <w:t>Reproducir/Detener</w:t>
      </w:r>
      <w:r>
        <w:rPr>
          <w:rFonts w:cs="Arial"/>
          <w:sz w:val="22"/>
          <w:szCs w:val="22"/>
          <w:lang w:val="es-ES_tradnl"/>
        </w:rPr>
        <w:t xml:space="preserve"> para acceder al inicio del libro, presione la tecla </w:t>
      </w:r>
      <w:r>
        <w:rPr>
          <w:rFonts w:cs="Arial"/>
          <w:b/>
          <w:bCs/>
          <w:i/>
          <w:iCs/>
          <w:sz w:val="22"/>
          <w:szCs w:val="22"/>
          <w:lang w:val="es-ES_tradnl"/>
        </w:rPr>
        <w:t>Ir a</w:t>
      </w:r>
      <w:r>
        <w:rPr>
          <w:rFonts w:cs="Arial"/>
          <w:sz w:val="22"/>
          <w:szCs w:val="22"/>
          <w:lang w:val="es-ES_tradnl"/>
        </w:rPr>
        <w:t xml:space="preserve"> seguida de la tecla </w:t>
      </w:r>
      <w:r>
        <w:rPr>
          <w:rFonts w:cs="Arial"/>
          <w:b/>
          <w:i/>
          <w:sz w:val="22"/>
          <w:szCs w:val="22"/>
          <w:lang w:val="es-ES_tradnl"/>
        </w:rPr>
        <w:t>Avance Rápido</w:t>
      </w:r>
      <w:r>
        <w:rPr>
          <w:rFonts w:cs="Arial"/>
          <w:sz w:val="22"/>
          <w:szCs w:val="22"/>
          <w:lang w:val="es-ES_tradnl"/>
        </w:rPr>
        <w:t xml:space="preserve"> para saltar al fin del libro. </w:t>
      </w:r>
    </w:p>
    <w:p w14:paraId="676AB2A6" w14:textId="77777777" w:rsidR="0036699E" w:rsidRDefault="0036699E">
      <w:pPr>
        <w:jc w:val="both"/>
        <w:rPr>
          <w:rFonts w:cs="Arial"/>
          <w:sz w:val="22"/>
          <w:szCs w:val="22"/>
          <w:lang w:val="es-ES_tradnl"/>
        </w:rPr>
      </w:pPr>
    </w:p>
    <w:p w14:paraId="03548737" w14:textId="77777777" w:rsidR="0036699E" w:rsidRDefault="0036699E">
      <w:pPr>
        <w:jc w:val="both"/>
        <w:rPr>
          <w:rFonts w:cs="Arial"/>
          <w:sz w:val="22"/>
          <w:szCs w:val="22"/>
          <w:lang w:val="es-ES_tradnl"/>
        </w:rPr>
      </w:pPr>
    </w:p>
    <w:p w14:paraId="5CD3F496" w14:textId="77777777" w:rsidR="00FE2942" w:rsidRPr="00A72221" w:rsidRDefault="0036699E" w:rsidP="00A72221">
      <w:pPr>
        <w:pStyle w:val="Heading2"/>
        <w:tabs>
          <w:tab w:val="clear" w:pos="993"/>
          <w:tab w:val="left" w:pos="709"/>
        </w:tabs>
        <w:spacing w:before="120" w:after="120"/>
        <w:ind w:left="425" w:hanging="425"/>
        <w:jc w:val="both"/>
        <w:rPr>
          <w:bCs/>
          <w:u w:val="single"/>
        </w:rPr>
      </w:pPr>
      <w:bookmarkStart w:id="147" w:name="_Toc488150254"/>
      <w:r w:rsidRPr="00950713">
        <w:rPr>
          <w:rStyle w:val="Strong"/>
          <w:b/>
          <w:u w:val="single"/>
        </w:rPr>
        <w:t>Ir al Libro</w:t>
      </w:r>
      <w:bookmarkEnd w:id="147"/>
    </w:p>
    <w:p w14:paraId="4A5B13C2" w14:textId="77777777" w:rsidR="0036699E" w:rsidRDefault="0036699E" w:rsidP="00A72221">
      <w:pPr>
        <w:spacing w:before="120" w:after="120"/>
        <w:jc w:val="both"/>
        <w:rPr>
          <w:rFonts w:cs="Arial"/>
          <w:sz w:val="22"/>
          <w:szCs w:val="22"/>
          <w:lang w:val="es-ES_tradnl"/>
        </w:rPr>
      </w:pPr>
      <w:r>
        <w:rPr>
          <w:rFonts w:cs="Arial"/>
          <w:sz w:val="22"/>
          <w:szCs w:val="22"/>
          <w:lang w:val="es-ES_tradnl"/>
        </w:rPr>
        <w:t xml:space="preserve">Si usted está explorando una biblioteca, la tecla </w:t>
      </w:r>
      <w:r>
        <w:rPr>
          <w:rFonts w:cs="Arial"/>
          <w:b/>
          <w:i/>
          <w:sz w:val="22"/>
          <w:szCs w:val="22"/>
          <w:lang w:val="es-ES_tradnl"/>
        </w:rPr>
        <w:t xml:space="preserve">Ir a </w:t>
      </w:r>
      <w:r>
        <w:rPr>
          <w:rFonts w:cs="Arial"/>
          <w:sz w:val="22"/>
          <w:szCs w:val="22"/>
          <w:lang w:val="es-ES_tradnl"/>
        </w:rPr>
        <w:t>se convierte en “</w:t>
      </w:r>
      <w:r>
        <w:rPr>
          <w:rFonts w:cs="Arial"/>
          <w:b/>
          <w:i/>
          <w:sz w:val="22"/>
          <w:szCs w:val="22"/>
          <w:lang w:val="es-ES_tradnl"/>
        </w:rPr>
        <w:t>Ir al Libro”,</w:t>
      </w:r>
      <w:r>
        <w:rPr>
          <w:rFonts w:cs="Arial"/>
          <w:sz w:val="22"/>
          <w:szCs w:val="22"/>
          <w:lang w:val="es-ES_tradnl"/>
        </w:rPr>
        <w:t xml:space="preserve"> permitiéndole acceder a un elemento concreto de la lista de libros, tras haber introducido un número determinado. Esta función es muy útil en aquellas bibliotecas que contienen varios libros. </w:t>
      </w:r>
    </w:p>
    <w:p w14:paraId="2311CE39" w14:textId="77777777" w:rsidR="0036699E" w:rsidRDefault="0036699E" w:rsidP="006464C7">
      <w:pPr>
        <w:jc w:val="both"/>
        <w:rPr>
          <w:rFonts w:cs="Arial"/>
          <w:sz w:val="22"/>
          <w:szCs w:val="22"/>
          <w:lang w:val="es-ES_tradnl"/>
        </w:rPr>
      </w:pPr>
    </w:p>
    <w:p w14:paraId="7D2124E3" w14:textId="77777777" w:rsidR="002E060E" w:rsidRDefault="002E060E" w:rsidP="006464C7">
      <w:pPr>
        <w:jc w:val="both"/>
        <w:rPr>
          <w:rFonts w:cs="Arial"/>
          <w:sz w:val="22"/>
          <w:szCs w:val="22"/>
          <w:lang w:val="es-ES_tradnl"/>
        </w:rPr>
      </w:pPr>
    </w:p>
    <w:p w14:paraId="7B9123E7" w14:textId="77777777" w:rsidR="0036699E" w:rsidRPr="00345C9B" w:rsidRDefault="0036699E">
      <w:pPr>
        <w:pStyle w:val="Heading2"/>
        <w:tabs>
          <w:tab w:val="clear" w:pos="993"/>
          <w:tab w:val="left" w:pos="709"/>
        </w:tabs>
        <w:spacing w:before="120"/>
        <w:ind w:left="425" w:hanging="425"/>
        <w:jc w:val="both"/>
        <w:rPr>
          <w:rStyle w:val="Strong"/>
          <w:b/>
          <w:u w:val="single"/>
          <w:lang w:val="es-ES"/>
        </w:rPr>
      </w:pPr>
      <w:bookmarkStart w:id="148" w:name="_Toc488150255"/>
      <w:r w:rsidRPr="00345C9B">
        <w:rPr>
          <w:rStyle w:val="Strong"/>
          <w:b/>
          <w:u w:val="single"/>
          <w:lang w:val="es-ES"/>
        </w:rPr>
        <w:t>Funciones para los Servicios en Línea</w:t>
      </w:r>
      <w:bookmarkEnd w:id="148"/>
    </w:p>
    <w:p w14:paraId="0A1B5679" w14:textId="77777777" w:rsidR="0036699E" w:rsidRDefault="0036699E">
      <w:pPr>
        <w:spacing w:before="120" w:after="240"/>
        <w:jc w:val="both"/>
        <w:rPr>
          <w:rFonts w:cs="Arial"/>
          <w:sz w:val="22"/>
          <w:szCs w:val="22"/>
          <w:lang w:val="es-ES_tradnl"/>
        </w:rPr>
      </w:pPr>
      <w:r>
        <w:rPr>
          <w:rFonts w:cs="Arial"/>
          <w:sz w:val="22"/>
          <w:szCs w:val="22"/>
          <w:lang w:val="es-ES_tradnl"/>
        </w:rPr>
        <w:t xml:space="preserve">Existen funciones especiales disponibles con la tecla </w:t>
      </w:r>
      <w:r>
        <w:rPr>
          <w:rFonts w:cs="Arial"/>
          <w:b/>
          <w:i/>
          <w:sz w:val="22"/>
          <w:szCs w:val="22"/>
          <w:lang w:val="es-ES_tradnl"/>
        </w:rPr>
        <w:t>Ir a, c</w:t>
      </w:r>
      <w:r>
        <w:rPr>
          <w:rFonts w:cs="Arial"/>
          <w:sz w:val="22"/>
          <w:szCs w:val="22"/>
          <w:lang w:val="es-ES_tradnl"/>
        </w:rPr>
        <w:t xml:space="preserve">uando se explora las bibliotecas en línea mientras el </w:t>
      </w:r>
      <w:r w:rsidRPr="00EF54E7">
        <w:rPr>
          <w:rFonts w:cs="Arial"/>
          <w:i/>
          <w:sz w:val="22"/>
          <w:szCs w:val="22"/>
          <w:lang w:val="es-ES_tradnl"/>
        </w:rPr>
        <w:t>Stream</w:t>
      </w:r>
      <w:r>
        <w:rPr>
          <w:rFonts w:cs="Arial"/>
          <w:sz w:val="22"/>
          <w:szCs w:val="22"/>
          <w:lang w:val="es-ES_tradnl"/>
        </w:rPr>
        <w:t xml:space="preserve"> está conectado a una red inalámbrica. Si se presiona la tecla </w:t>
      </w:r>
      <w:r>
        <w:rPr>
          <w:rFonts w:cs="Arial"/>
          <w:b/>
          <w:i/>
          <w:sz w:val="22"/>
          <w:szCs w:val="22"/>
          <w:lang w:val="es-ES_tradnl"/>
        </w:rPr>
        <w:t xml:space="preserve">Ir a </w:t>
      </w:r>
      <w:r>
        <w:rPr>
          <w:rFonts w:cs="Arial"/>
          <w:sz w:val="22"/>
          <w:szCs w:val="22"/>
          <w:lang w:val="es-ES_tradnl"/>
        </w:rPr>
        <w:t xml:space="preserve">dos veces seguidas cuando se está navegando en la biblioteca NFB Newsline, un servicio de noticias de la Federación Nacional de los Ciegos de Estados Unidos, “National Federation of the Blind (NFB), podrá sincronizar manualmente el contenido descargado en el </w:t>
      </w:r>
      <w:r w:rsidRPr="00EF54E7">
        <w:rPr>
          <w:rFonts w:cs="Arial"/>
          <w:i/>
          <w:sz w:val="22"/>
          <w:szCs w:val="22"/>
          <w:lang w:val="es-ES_tradnl"/>
        </w:rPr>
        <w:t>Stream</w:t>
      </w:r>
      <w:r>
        <w:rPr>
          <w:rFonts w:cs="Arial"/>
          <w:sz w:val="22"/>
          <w:szCs w:val="22"/>
          <w:lang w:val="es-ES_tradnl"/>
        </w:rPr>
        <w:t xml:space="preserve"> con el contenido en línea del servicio NFB Newsline que se tenga agregado previamente a través del menú correspondiente. </w:t>
      </w:r>
    </w:p>
    <w:p w14:paraId="55D115AE" w14:textId="77777777" w:rsidR="0036699E" w:rsidRDefault="0036699E">
      <w:pPr>
        <w:spacing w:before="120" w:after="240"/>
        <w:jc w:val="both"/>
        <w:rPr>
          <w:rFonts w:cs="Arial"/>
          <w:sz w:val="22"/>
          <w:szCs w:val="22"/>
          <w:lang w:val="es-ES_tradnl"/>
        </w:rPr>
      </w:pPr>
      <w:r>
        <w:rPr>
          <w:rFonts w:cs="Arial"/>
          <w:sz w:val="22"/>
          <w:szCs w:val="22"/>
          <w:lang w:val="es-ES_tradnl"/>
        </w:rPr>
        <w:t xml:space="preserve">Cuando se navega en Bookshare o NLS BARD, presionando la tecla </w:t>
      </w:r>
      <w:r>
        <w:rPr>
          <w:rFonts w:cs="Arial"/>
          <w:b/>
          <w:i/>
          <w:sz w:val="22"/>
          <w:szCs w:val="22"/>
          <w:lang w:val="es-ES_tradnl"/>
        </w:rPr>
        <w:t xml:space="preserve">Ir a </w:t>
      </w:r>
      <w:r>
        <w:rPr>
          <w:rFonts w:cs="Arial"/>
          <w:sz w:val="22"/>
          <w:szCs w:val="22"/>
          <w:lang w:val="es-ES_tradnl"/>
        </w:rPr>
        <w:t>dos veces seguidas, podrá realizar una búsqueda de libros en línea usando los servicios agregados previamente en su menú correspondiente.</w:t>
      </w:r>
    </w:p>
    <w:p w14:paraId="5139971E" w14:textId="77777777" w:rsidR="0036699E" w:rsidRDefault="0036699E">
      <w:pPr>
        <w:spacing w:before="120" w:after="240"/>
        <w:jc w:val="both"/>
        <w:rPr>
          <w:rFonts w:cs="Arial"/>
          <w:sz w:val="22"/>
          <w:szCs w:val="22"/>
          <w:lang w:val="es-ES_tradnl"/>
        </w:rPr>
      </w:pPr>
      <w:r>
        <w:rPr>
          <w:rFonts w:cs="Arial"/>
          <w:sz w:val="22"/>
          <w:szCs w:val="22"/>
          <w:lang w:val="es-ES_tradnl"/>
        </w:rPr>
        <w:t xml:space="preserve">Cuando esté navegando por la biblioteca de Radio por Internet, presionando la tecla Ir a, podrá realizar una búsqueda de estaciones de radio e ir a la lista de reproducción o, </w:t>
      </w:r>
      <w:r>
        <w:rPr>
          <w:rFonts w:cs="Arial"/>
          <w:sz w:val="22"/>
          <w:szCs w:val="22"/>
          <w:lang w:val="es-ES_tradnl"/>
        </w:rPr>
        <w:lastRenderedPageBreak/>
        <w:t>directamente a una radio específica. Lo mismo ocurrirá al moverse en una lista de reproducción de libros.</w:t>
      </w:r>
    </w:p>
    <w:p w14:paraId="29672ABF" w14:textId="77777777" w:rsidR="0036699E" w:rsidRDefault="0036699E">
      <w:pPr>
        <w:spacing w:before="120" w:after="240"/>
        <w:jc w:val="both"/>
        <w:rPr>
          <w:rFonts w:cs="Arial"/>
          <w:sz w:val="22"/>
          <w:szCs w:val="22"/>
          <w:lang w:val="es-ES_tradnl"/>
        </w:rPr>
      </w:pPr>
      <w:r>
        <w:rPr>
          <w:rFonts w:cs="Arial"/>
          <w:sz w:val="22"/>
          <w:szCs w:val="22"/>
          <w:lang w:val="es-ES_tradnl"/>
        </w:rPr>
        <w:t xml:space="preserve">En la biblioteca Referencias, la tecla </w:t>
      </w:r>
      <w:r>
        <w:rPr>
          <w:rFonts w:cs="Arial"/>
          <w:b/>
          <w:bCs/>
          <w:i/>
          <w:iCs/>
          <w:sz w:val="22"/>
          <w:szCs w:val="22"/>
          <w:lang w:val="es-ES_tradnl"/>
        </w:rPr>
        <w:t>Ir a</w:t>
      </w:r>
      <w:r>
        <w:rPr>
          <w:rFonts w:cs="Arial"/>
          <w:sz w:val="22"/>
          <w:szCs w:val="22"/>
          <w:lang w:val="es-ES_tradnl"/>
        </w:rPr>
        <w:t xml:space="preserve"> le permitirá buscar referencias en Wikipedia y Wikcionario. Se puede llevar la misma acción desde un libro escrito un archivo de texto. También le permitirá buscar un archivo específico de la lista disponible en esta biblioteca. </w:t>
      </w:r>
    </w:p>
    <w:p w14:paraId="75DFBAD9" w14:textId="77777777" w:rsidR="0036699E" w:rsidRDefault="0036699E">
      <w:pPr>
        <w:spacing w:before="120" w:after="240"/>
        <w:jc w:val="both"/>
        <w:rPr>
          <w:rFonts w:cs="Arial"/>
          <w:sz w:val="22"/>
          <w:szCs w:val="22"/>
          <w:lang w:val="es-ES_tradnl"/>
        </w:rPr>
      </w:pPr>
      <w:r>
        <w:rPr>
          <w:rFonts w:cs="Arial"/>
          <w:sz w:val="22"/>
          <w:szCs w:val="22"/>
          <w:lang w:val="es-ES_tradnl"/>
        </w:rPr>
        <w:t xml:space="preserve">En la biblioteca Podcasts, se puede usar la tecla Ir a para añadir fuentes de Podcasts. </w:t>
      </w:r>
    </w:p>
    <w:p w14:paraId="23101264" w14:textId="77777777" w:rsidR="0036699E" w:rsidRDefault="0036699E">
      <w:pPr>
        <w:spacing w:before="120" w:after="240"/>
        <w:jc w:val="both"/>
        <w:rPr>
          <w:rFonts w:cs="Arial"/>
          <w:sz w:val="22"/>
          <w:szCs w:val="22"/>
          <w:lang w:val="es-ES_tradnl"/>
        </w:rPr>
      </w:pPr>
      <w:r>
        <w:rPr>
          <w:rFonts w:cs="Arial"/>
          <w:sz w:val="22"/>
          <w:szCs w:val="22"/>
          <w:lang w:val="es-ES_tradnl"/>
        </w:rPr>
        <w:t xml:space="preserve">En todos los tipos posibles de búsqueda en línea realizadas, la tecla Ir a puede utilizarse para ir directamente a uno de los resultados obtenidos y listados, introduciendo el número específico del resultado que se desea (según su colocación en la lista) seguido de la tecla </w:t>
      </w:r>
      <w:r>
        <w:rPr>
          <w:rFonts w:cs="Arial"/>
          <w:b/>
          <w:sz w:val="22"/>
          <w:szCs w:val="22"/>
          <w:lang w:val="es-ES_tradnl"/>
        </w:rPr>
        <w:t>Confirmar</w:t>
      </w:r>
      <w:r>
        <w:rPr>
          <w:rFonts w:cs="Arial"/>
          <w:sz w:val="22"/>
          <w:szCs w:val="22"/>
          <w:lang w:val="es-ES_tradnl"/>
        </w:rPr>
        <w:t>.</w:t>
      </w:r>
    </w:p>
    <w:p w14:paraId="3A9E4E09" w14:textId="77777777" w:rsidR="0036699E" w:rsidRDefault="0036699E">
      <w:pPr>
        <w:pStyle w:val="Heading1"/>
        <w:rPr>
          <w:rFonts w:cs="Arial"/>
          <w:sz w:val="32"/>
          <w:szCs w:val="32"/>
          <w:lang w:val="es-ES_tradnl"/>
        </w:rPr>
      </w:pPr>
      <w:bookmarkStart w:id="149" w:name="_Toc488150256"/>
      <w:r>
        <w:rPr>
          <w:rFonts w:cs="Arial"/>
          <w:sz w:val="32"/>
          <w:szCs w:val="32"/>
          <w:lang w:val="es-ES_tradnl"/>
        </w:rPr>
        <w:lastRenderedPageBreak/>
        <w:t>Funciones Avanzadas</w:t>
      </w:r>
      <w:bookmarkEnd w:id="149"/>
    </w:p>
    <w:p w14:paraId="66248296" w14:textId="77777777" w:rsidR="0036699E" w:rsidRDefault="0036699E">
      <w:pPr>
        <w:rPr>
          <w:lang w:val="es-ES_tradnl"/>
        </w:rPr>
      </w:pPr>
    </w:p>
    <w:p w14:paraId="21B2B419" w14:textId="77777777" w:rsidR="0036699E" w:rsidRDefault="0036699E">
      <w:pPr>
        <w:rPr>
          <w:lang w:val="es-ES_tradnl"/>
        </w:rPr>
      </w:pPr>
    </w:p>
    <w:p w14:paraId="5FB3E35E" w14:textId="77777777" w:rsidR="0036699E" w:rsidRDefault="0036699E" w:rsidP="00A72221">
      <w:pPr>
        <w:pStyle w:val="Heading2"/>
        <w:tabs>
          <w:tab w:val="clear" w:pos="993"/>
          <w:tab w:val="left" w:pos="709"/>
        </w:tabs>
        <w:spacing w:before="120" w:after="240"/>
        <w:ind w:left="425" w:hanging="425"/>
        <w:jc w:val="both"/>
        <w:rPr>
          <w:rStyle w:val="Strong"/>
          <w:b/>
          <w:u w:val="single"/>
        </w:rPr>
      </w:pPr>
      <w:bookmarkStart w:id="150" w:name="_Toc488150257"/>
      <w:r w:rsidRPr="00950713">
        <w:rPr>
          <w:rStyle w:val="Strong"/>
          <w:b/>
          <w:u w:val="single"/>
        </w:rPr>
        <w:t>Búsqueda de Texto</w:t>
      </w:r>
      <w:bookmarkEnd w:id="150"/>
    </w:p>
    <w:p w14:paraId="13268782" w14:textId="77777777" w:rsidR="0036699E" w:rsidRDefault="0036699E" w:rsidP="00A72221">
      <w:pPr>
        <w:spacing w:before="120" w:after="240"/>
        <w:jc w:val="both"/>
        <w:rPr>
          <w:rFonts w:cs="Arial"/>
          <w:sz w:val="22"/>
          <w:szCs w:val="22"/>
          <w:lang w:val="es-ES_tradnl"/>
        </w:rPr>
      </w:pPr>
      <w:bookmarkStart w:id="151" w:name="OLE_LINK8"/>
      <w:r>
        <w:rPr>
          <w:rFonts w:cs="Arial"/>
          <w:sz w:val="22"/>
          <w:szCs w:val="22"/>
          <w:lang w:val="es-ES_tradnl"/>
        </w:rPr>
        <w:t xml:space="preserve">El </w:t>
      </w:r>
      <w:r>
        <w:rPr>
          <w:rFonts w:cs="Arial"/>
          <w:i/>
          <w:iCs/>
          <w:sz w:val="22"/>
          <w:szCs w:val="22"/>
          <w:lang w:val="es-ES_tradnl"/>
        </w:rPr>
        <w:t>Stream</w:t>
      </w:r>
      <w:r>
        <w:rPr>
          <w:rFonts w:cs="Arial"/>
          <w:sz w:val="22"/>
          <w:szCs w:val="22"/>
          <w:lang w:val="es-ES_tradnl"/>
        </w:rPr>
        <w:t xml:space="preserve"> dispone de una función de búsqueda de texto para los libros escritos. </w:t>
      </w:r>
      <w:bookmarkEnd w:id="151"/>
      <w:r>
        <w:rPr>
          <w:rFonts w:cs="Arial"/>
          <w:sz w:val="22"/>
          <w:szCs w:val="22"/>
          <w:lang w:val="es-ES_tradnl"/>
        </w:rPr>
        <w:t xml:space="preserve">Utilizando el método de entrada de texto por pulsación múltiple en el teclado numérico como en los teléfonos móviles, usted puede teclear el elemento a buscar. Si cuenta con un </w:t>
      </w:r>
      <w:r>
        <w:rPr>
          <w:rFonts w:cs="Arial"/>
          <w:i/>
          <w:iCs/>
          <w:sz w:val="22"/>
          <w:szCs w:val="22"/>
          <w:lang w:val="es-ES_tradnl"/>
        </w:rPr>
        <w:t>Stream</w:t>
      </w:r>
      <w:r>
        <w:rPr>
          <w:rFonts w:cs="Arial"/>
          <w:sz w:val="22"/>
          <w:szCs w:val="22"/>
          <w:lang w:val="es-ES_tradnl"/>
        </w:rPr>
        <w:t xml:space="preserve"> con varios idiomas, el teclado le ofrecerá los caracteres del idioma seleccionado en la síntesis de voz. Mantenga presionada la tecla Menú para intercambiar los idiomas de la síntesis de voz.</w:t>
      </w:r>
    </w:p>
    <w:p w14:paraId="48295174" w14:textId="77777777" w:rsidR="0036699E" w:rsidRDefault="0036699E">
      <w:pPr>
        <w:jc w:val="both"/>
        <w:rPr>
          <w:rFonts w:cs="Arial"/>
          <w:sz w:val="22"/>
          <w:szCs w:val="22"/>
          <w:lang w:val="es-ES_tradnl"/>
        </w:rPr>
      </w:pPr>
      <w:r>
        <w:rPr>
          <w:rFonts w:cs="Arial"/>
          <w:sz w:val="22"/>
          <w:szCs w:val="22"/>
          <w:lang w:val="es-ES_tradnl"/>
        </w:rPr>
        <w:t xml:space="preserve">Los siguientes pasos describen cómo realizar una búsqueda de texto dentro de un libro perteneciente a la biblioteca Archivos de texto. Este método también podrá utilizarse en las búsquedas con los libros DAISY o NISO escritos (por ejemplo en Bookshare), tanto en la biblioteca Libros hablados como en las bibliotecas en línea, siempre que el texto del libro y el </w:t>
      </w:r>
      <w:r w:rsidRPr="00EF54E7">
        <w:rPr>
          <w:rFonts w:cs="Arial"/>
          <w:i/>
          <w:sz w:val="22"/>
          <w:szCs w:val="22"/>
          <w:lang w:val="es-ES_tradnl"/>
        </w:rPr>
        <w:t>Stream</w:t>
      </w:r>
      <w:r>
        <w:rPr>
          <w:rFonts w:cs="Arial"/>
          <w:sz w:val="22"/>
          <w:szCs w:val="22"/>
          <w:lang w:val="es-ES_tradnl"/>
        </w:rPr>
        <w:t xml:space="preserve"> estén configurados en el modo Audio de lectura de texto con síntesis de voz a través de la tecla Modo de reproducción. En los libros DAISY y NISO grabados, no se podrán realizar estas búsquedas al carecer de texto escrito.</w:t>
      </w:r>
    </w:p>
    <w:p w14:paraId="7426B710" w14:textId="77777777" w:rsidR="0036699E" w:rsidRDefault="0036699E">
      <w:pPr>
        <w:jc w:val="both"/>
        <w:rPr>
          <w:rFonts w:cs="Arial"/>
          <w:sz w:val="22"/>
          <w:szCs w:val="22"/>
          <w:lang w:val="es-ES_tradnl" w:eastAsia="es-ES"/>
        </w:rPr>
      </w:pPr>
    </w:p>
    <w:p w14:paraId="0C49DE8C" w14:textId="77777777" w:rsidR="0036699E" w:rsidRDefault="0036699E">
      <w:pPr>
        <w:jc w:val="both"/>
        <w:rPr>
          <w:rFonts w:cs="Arial"/>
          <w:sz w:val="22"/>
          <w:szCs w:val="22"/>
          <w:lang w:val="es-ES_tradnl"/>
        </w:rPr>
      </w:pPr>
      <w:r>
        <w:rPr>
          <w:rFonts w:cs="Arial"/>
          <w:sz w:val="22"/>
          <w:szCs w:val="22"/>
          <w:lang w:val="es-ES_tradnl" w:eastAsia="es-ES"/>
        </w:rPr>
        <w:t xml:space="preserve">Antes de realizar su primera búsqueda en un texto, debería seleccionar su método preferido de escritura con el </w:t>
      </w:r>
      <w:r w:rsidRPr="00EF54E7">
        <w:rPr>
          <w:rFonts w:cs="Arial"/>
          <w:i/>
          <w:sz w:val="22"/>
          <w:szCs w:val="22"/>
          <w:lang w:val="es-ES_tradnl" w:eastAsia="es-ES"/>
        </w:rPr>
        <w:t>Stream</w:t>
      </w:r>
      <w:r>
        <w:rPr>
          <w:rFonts w:cs="Arial"/>
          <w:sz w:val="22"/>
          <w:szCs w:val="22"/>
          <w:lang w:val="es-ES_tradnl" w:eastAsia="es-ES"/>
        </w:rPr>
        <w:t xml:space="preserve">. </w:t>
      </w:r>
      <w:r>
        <w:rPr>
          <w:rFonts w:cs="Arial"/>
          <w:sz w:val="22"/>
          <w:szCs w:val="22"/>
          <w:lang w:val="es-ES_tradnl"/>
        </w:rPr>
        <w:t xml:space="preserve">Hay dos métodos de entrada de texto por pulsación múltiple para introducir un texto: </w:t>
      </w:r>
    </w:p>
    <w:p w14:paraId="08EB4C8C" w14:textId="77777777" w:rsidR="0036699E" w:rsidRDefault="0036699E" w:rsidP="00C24411">
      <w:pPr>
        <w:numPr>
          <w:ilvl w:val="0"/>
          <w:numId w:val="42"/>
        </w:numPr>
        <w:spacing w:before="120"/>
        <w:jc w:val="both"/>
        <w:rPr>
          <w:rFonts w:cs="Arial"/>
          <w:sz w:val="22"/>
          <w:szCs w:val="22"/>
          <w:lang w:val="es-ES_tradnl"/>
        </w:rPr>
      </w:pPr>
      <w:r>
        <w:rPr>
          <w:rFonts w:cs="Arial"/>
          <w:sz w:val="22"/>
          <w:szCs w:val="22"/>
          <w:lang w:val="es-ES_tradnl"/>
        </w:rPr>
        <w:t xml:space="preserve">"Anunciar carácter final únicamente" </w:t>
      </w:r>
    </w:p>
    <w:p w14:paraId="45E4465D" w14:textId="77777777" w:rsidR="0036699E" w:rsidRDefault="0036699E" w:rsidP="00C24411">
      <w:pPr>
        <w:numPr>
          <w:ilvl w:val="0"/>
          <w:numId w:val="42"/>
        </w:numPr>
        <w:jc w:val="both"/>
        <w:rPr>
          <w:rFonts w:cs="Arial"/>
          <w:sz w:val="22"/>
          <w:szCs w:val="22"/>
          <w:lang w:val="es-ES_tradnl"/>
        </w:rPr>
      </w:pPr>
      <w:r>
        <w:rPr>
          <w:rFonts w:cs="Arial"/>
          <w:sz w:val="22"/>
          <w:szCs w:val="22"/>
          <w:lang w:val="es-ES_tradnl"/>
        </w:rPr>
        <w:t>"Anunciar carácter en cada pulsación de tecla, y anuncio posterior de carácter final tras una breve pausa</w:t>
      </w:r>
      <w:bookmarkStart w:id="152" w:name="OLE_LINK9"/>
      <w:r>
        <w:rPr>
          <w:rFonts w:cs="Arial"/>
          <w:sz w:val="22"/>
          <w:szCs w:val="22"/>
          <w:lang w:val="es-ES_tradnl"/>
        </w:rPr>
        <w:t>"</w:t>
      </w:r>
      <w:bookmarkEnd w:id="152"/>
      <w:r>
        <w:rPr>
          <w:rFonts w:cs="Arial"/>
          <w:sz w:val="22"/>
          <w:szCs w:val="22"/>
          <w:lang w:val="es-ES_tradnl"/>
        </w:rPr>
        <w:t xml:space="preserve">. </w:t>
      </w:r>
    </w:p>
    <w:p w14:paraId="616C3DC4" w14:textId="77777777" w:rsidR="0036699E" w:rsidRDefault="0036699E" w:rsidP="006464C7">
      <w:pPr>
        <w:spacing w:before="120"/>
        <w:jc w:val="both"/>
        <w:rPr>
          <w:rFonts w:cs="Arial"/>
          <w:sz w:val="22"/>
          <w:szCs w:val="22"/>
          <w:lang w:val="es-ES_tradnl"/>
        </w:rPr>
      </w:pPr>
      <w:r>
        <w:rPr>
          <w:rFonts w:cs="Arial"/>
          <w:sz w:val="22"/>
          <w:szCs w:val="22"/>
          <w:lang w:val="es-ES_tradnl" w:eastAsia="es-ES"/>
        </w:rPr>
        <w:t>Seleccione el método deseado en la sección correspondiente del menú de configuración (con la tecla Menú</w:t>
      </w:r>
      <w:r>
        <w:rPr>
          <w:rFonts w:cs="Arial"/>
          <w:sz w:val="22"/>
          <w:szCs w:val="22"/>
          <w:lang w:val="es-ES_tradnl"/>
        </w:rPr>
        <w:t>).</w:t>
      </w:r>
    </w:p>
    <w:p w14:paraId="108A7C32" w14:textId="77777777" w:rsidR="0036699E" w:rsidRDefault="0036699E">
      <w:pPr>
        <w:spacing w:before="120"/>
        <w:jc w:val="both"/>
        <w:rPr>
          <w:rFonts w:cs="Arial"/>
          <w:sz w:val="22"/>
          <w:szCs w:val="22"/>
          <w:lang w:val="es-ES_tradnl"/>
        </w:rPr>
      </w:pPr>
      <w:r>
        <w:rPr>
          <w:rFonts w:cs="Arial"/>
          <w:sz w:val="22"/>
          <w:szCs w:val="22"/>
          <w:lang w:val="es-ES_tradnl"/>
        </w:rPr>
        <w:t>Se lista a continuación cada tecla utilizada en la búsqueda de texto con sus letras o símbolos correspondientes según su orden de aparición al ir pulsándola</w:t>
      </w:r>
      <w:r w:rsidR="002E060E">
        <w:rPr>
          <w:rFonts w:cs="Arial"/>
          <w:sz w:val="22"/>
          <w:szCs w:val="22"/>
          <w:lang w:val="es-ES_tradnl"/>
        </w:rPr>
        <w:t xml:space="preserve">: </w:t>
      </w:r>
    </w:p>
    <w:p w14:paraId="2BCB4489" w14:textId="77777777" w:rsidR="0036699E" w:rsidRDefault="0036699E" w:rsidP="00C24411">
      <w:pPr>
        <w:numPr>
          <w:ilvl w:val="0"/>
          <w:numId w:val="37"/>
        </w:numPr>
        <w:spacing w:before="120"/>
        <w:jc w:val="both"/>
        <w:rPr>
          <w:rFonts w:cs="Arial"/>
          <w:sz w:val="22"/>
          <w:szCs w:val="22"/>
          <w:lang w:val="es-ES_tradnl"/>
        </w:rPr>
      </w:pPr>
      <w:r w:rsidRPr="003E0BDE">
        <w:rPr>
          <w:rFonts w:cs="Arial"/>
          <w:sz w:val="22"/>
          <w:szCs w:val="22"/>
          <w:u w:val="single"/>
          <w:lang w:val="es-ES_tradnl"/>
        </w:rPr>
        <w:t>Tecla Marca</w:t>
      </w:r>
      <w:r>
        <w:rPr>
          <w:rFonts w:cs="Arial"/>
          <w:sz w:val="22"/>
          <w:szCs w:val="22"/>
          <w:lang w:val="es-ES_tradnl"/>
        </w:rPr>
        <w:t xml:space="preserve">: </w:t>
      </w:r>
      <w:r w:rsidR="00DC1EAC">
        <w:rPr>
          <w:rFonts w:cs="Arial"/>
          <w:sz w:val="22"/>
          <w:szCs w:val="22"/>
          <w:lang w:val="es-ES_tradnl"/>
        </w:rPr>
        <w:t xml:space="preserve">sirve para alternar entre </w:t>
      </w:r>
      <w:r w:rsidR="00DC1EAC" w:rsidRPr="00DC1EAC">
        <w:rPr>
          <w:rFonts w:cs="Arial"/>
          <w:sz w:val="22"/>
          <w:szCs w:val="22"/>
          <w:lang w:val="es-ES_tradnl"/>
        </w:rPr>
        <w:t xml:space="preserve">los </w:t>
      </w:r>
      <w:r w:rsidR="00DC1EAC">
        <w:rPr>
          <w:rFonts w:cs="Arial"/>
          <w:sz w:val="22"/>
          <w:szCs w:val="22"/>
          <w:lang w:val="es-ES_tradnl"/>
        </w:rPr>
        <w:t xml:space="preserve">dos </w:t>
      </w:r>
      <w:r w:rsidR="00DC1EAC" w:rsidRPr="00DC1EAC">
        <w:rPr>
          <w:rFonts w:cs="Arial"/>
          <w:sz w:val="22"/>
          <w:szCs w:val="22"/>
          <w:lang w:val="es-ES_tradnl"/>
        </w:rPr>
        <w:t>tipos de entrada de datos</w:t>
      </w:r>
      <w:r w:rsidR="005C7A6F">
        <w:rPr>
          <w:rFonts w:cs="Arial"/>
          <w:sz w:val="22"/>
          <w:szCs w:val="22"/>
          <w:lang w:val="es-ES_tradnl"/>
        </w:rPr>
        <w:t xml:space="preserve"> posibles</w:t>
      </w:r>
      <w:r w:rsidR="00DC1EAC">
        <w:rPr>
          <w:rFonts w:cs="Arial"/>
          <w:sz w:val="22"/>
          <w:szCs w:val="22"/>
          <w:lang w:val="es-ES_tradnl"/>
        </w:rPr>
        <w:t xml:space="preserve">: </w:t>
      </w:r>
      <w:r w:rsidR="005C7A6F">
        <w:rPr>
          <w:rFonts w:cs="Arial"/>
          <w:sz w:val="22"/>
          <w:szCs w:val="22"/>
          <w:lang w:val="es-ES_tradnl"/>
        </w:rPr>
        <w:t>T</w:t>
      </w:r>
      <w:r w:rsidR="00DC1EAC" w:rsidRPr="00DC1EAC">
        <w:rPr>
          <w:rFonts w:cs="Arial"/>
          <w:sz w:val="22"/>
          <w:szCs w:val="22"/>
          <w:lang w:val="es-ES_tradnl"/>
        </w:rPr>
        <w:t xml:space="preserve">exto </w:t>
      </w:r>
      <w:r w:rsidR="00DC1EAC">
        <w:rPr>
          <w:rFonts w:cs="Arial"/>
          <w:sz w:val="22"/>
          <w:szCs w:val="22"/>
          <w:lang w:val="es-ES_tradnl"/>
        </w:rPr>
        <w:t>o</w:t>
      </w:r>
      <w:r w:rsidR="00DC1EAC" w:rsidRPr="00DC1EAC">
        <w:rPr>
          <w:rFonts w:cs="Arial"/>
          <w:sz w:val="22"/>
          <w:szCs w:val="22"/>
          <w:lang w:val="es-ES_tradnl"/>
        </w:rPr>
        <w:t xml:space="preserve"> </w:t>
      </w:r>
      <w:r w:rsidR="005C7A6F">
        <w:rPr>
          <w:rFonts w:cs="Arial"/>
          <w:sz w:val="22"/>
          <w:szCs w:val="22"/>
          <w:lang w:val="es-ES_tradnl"/>
        </w:rPr>
        <w:t>N</w:t>
      </w:r>
      <w:r w:rsidR="00DC1EAC" w:rsidRPr="00DC1EAC">
        <w:rPr>
          <w:rFonts w:cs="Arial"/>
          <w:sz w:val="22"/>
          <w:szCs w:val="22"/>
          <w:lang w:val="es-ES_tradnl"/>
        </w:rPr>
        <w:t>úmeros</w:t>
      </w:r>
      <w:r w:rsidR="00DC1EAC">
        <w:rPr>
          <w:rFonts w:cs="Arial"/>
          <w:sz w:val="22"/>
          <w:szCs w:val="22"/>
          <w:lang w:val="es-ES_tradnl"/>
        </w:rPr>
        <w:t xml:space="preserve">. </w:t>
      </w:r>
      <w:r w:rsidR="005C7A6F">
        <w:rPr>
          <w:rFonts w:cs="Arial"/>
          <w:sz w:val="22"/>
          <w:szCs w:val="22"/>
          <w:lang w:val="es-ES_tradnl"/>
        </w:rPr>
        <w:t xml:space="preserve">También sirve, si lo permite el campo de edición, para fijar las letras Mayúsculas, por ejemplo cuando se introduce una contraseña, en cuyo caso no aparece la opción Texto como tal, sino las tres opciones disponibles: Minúsculas, Mayúsculas, Números. </w:t>
      </w:r>
    </w:p>
    <w:p w14:paraId="3011025A" w14:textId="77777777" w:rsidR="0036699E" w:rsidRDefault="0036699E" w:rsidP="00C24411">
      <w:pPr>
        <w:numPr>
          <w:ilvl w:val="0"/>
          <w:numId w:val="37"/>
        </w:numPr>
        <w:spacing w:before="120"/>
        <w:jc w:val="both"/>
        <w:rPr>
          <w:rFonts w:cs="Arial"/>
          <w:sz w:val="22"/>
          <w:szCs w:val="22"/>
          <w:lang w:val="es-ES_tradnl"/>
        </w:rPr>
      </w:pPr>
      <w:r w:rsidRPr="003E0BDE">
        <w:rPr>
          <w:rFonts w:cs="Arial"/>
          <w:sz w:val="22"/>
          <w:szCs w:val="22"/>
          <w:u w:val="single"/>
          <w:lang w:val="es-ES_tradnl"/>
        </w:rPr>
        <w:t>Tecla 1</w:t>
      </w:r>
      <w:r>
        <w:rPr>
          <w:rFonts w:cs="Arial"/>
          <w:sz w:val="22"/>
          <w:szCs w:val="22"/>
          <w:lang w:val="es-ES_tradnl"/>
        </w:rPr>
        <w:t xml:space="preserve">: </w:t>
      </w:r>
      <w:r w:rsidR="00767EE2">
        <w:rPr>
          <w:rFonts w:cs="Arial"/>
          <w:sz w:val="22"/>
          <w:szCs w:val="22"/>
          <w:lang w:val="es-ES_tradnl"/>
        </w:rPr>
        <w:t>uno</w:t>
      </w:r>
      <w:r>
        <w:rPr>
          <w:rFonts w:cs="Arial"/>
          <w:sz w:val="22"/>
          <w:szCs w:val="22"/>
          <w:lang w:val="es-ES_tradnl"/>
        </w:rPr>
        <w:t xml:space="preserve">, punto, coma, </w:t>
      </w:r>
      <w:r w:rsidR="00767EE2">
        <w:rPr>
          <w:rFonts w:cs="Arial"/>
          <w:sz w:val="22"/>
          <w:szCs w:val="22"/>
          <w:lang w:val="es-ES_tradnl"/>
        </w:rPr>
        <w:t xml:space="preserve">punto y coma, dos puntos, guión, guión bajo, </w:t>
      </w:r>
      <w:r w:rsidR="00DB352A">
        <w:rPr>
          <w:rFonts w:cs="Arial"/>
          <w:sz w:val="22"/>
          <w:szCs w:val="22"/>
          <w:lang w:val="es-ES_tradnl"/>
        </w:rPr>
        <w:t xml:space="preserve">signo de apertura de </w:t>
      </w:r>
      <w:r w:rsidR="00767EE2">
        <w:rPr>
          <w:rFonts w:cs="Arial"/>
          <w:sz w:val="22"/>
          <w:szCs w:val="22"/>
          <w:lang w:val="es-ES_tradnl"/>
        </w:rPr>
        <w:t xml:space="preserve">interrogación, </w:t>
      </w:r>
      <w:r w:rsidR="00DB352A">
        <w:rPr>
          <w:rFonts w:cs="Arial"/>
          <w:sz w:val="22"/>
          <w:szCs w:val="22"/>
          <w:lang w:val="es-ES_tradnl"/>
        </w:rPr>
        <w:t xml:space="preserve">signo de cierre de </w:t>
      </w:r>
      <w:r>
        <w:rPr>
          <w:rFonts w:cs="Arial"/>
          <w:sz w:val="22"/>
          <w:szCs w:val="22"/>
          <w:lang w:val="es-ES_tradnl"/>
        </w:rPr>
        <w:t xml:space="preserve">interrogación, </w:t>
      </w:r>
      <w:r w:rsidR="00E64718">
        <w:rPr>
          <w:rFonts w:cs="Arial"/>
          <w:sz w:val="22"/>
          <w:szCs w:val="22"/>
          <w:lang w:val="es-ES_tradnl"/>
        </w:rPr>
        <w:t xml:space="preserve">signo de apertura de </w:t>
      </w:r>
      <w:r w:rsidR="00767EE2">
        <w:rPr>
          <w:rFonts w:cs="Arial"/>
          <w:sz w:val="22"/>
          <w:szCs w:val="22"/>
          <w:lang w:val="es-ES_tradnl"/>
        </w:rPr>
        <w:t xml:space="preserve">exclamación, </w:t>
      </w:r>
      <w:r w:rsidR="00E64718">
        <w:rPr>
          <w:rFonts w:cs="Arial"/>
          <w:sz w:val="22"/>
          <w:szCs w:val="22"/>
          <w:lang w:val="es-ES_tradnl"/>
        </w:rPr>
        <w:t xml:space="preserve">signo de cierre de </w:t>
      </w:r>
      <w:r w:rsidR="00767EE2">
        <w:rPr>
          <w:rFonts w:cs="Arial"/>
          <w:sz w:val="22"/>
          <w:szCs w:val="22"/>
          <w:lang w:val="es-ES_tradnl"/>
        </w:rPr>
        <w:t xml:space="preserve">exclamación, comilla doble, abre paréntesis, cierra paréntesis, </w:t>
      </w:r>
      <w:r>
        <w:rPr>
          <w:rFonts w:cs="Arial"/>
          <w:sz w:val="22"/>
          <w:szCs w:val="22"/>
          <w:lang w:val="es-ES_tradnl"/>
        </w:rPr>
        <w:t>abre corchete, cierra corchete</w:t>
      </w:r>
      <w:r w:rsidR="00767EE2">
        <w:rPr>
          <w:rFonts w:cs="Arial"/>
          <w:sz w:val="22"/>
          <w:szCs w:val="22"/>
          <w:lang w:val="es-ES_tradnl"/>
        </w:rPr>
        <w:t>, abre llave, cierra llave</w:t>
      </w:r>
      <w:r>
        <w:rPr>
          <w:rFonts w:cs="Arial"/>
          <w:sz w:val="22"/>
          <w:szCs w:val="22"/>
          <w:lang w:val="es-ES_tradnl"/>
        </w:rPr>
        <w:t xml:space="preserve"> (nota, La</w:t>
      </w:r>
      <w:r w:rsidR="00E64718">
        <w:rPr>
          <w:rFonts w:cs="Arial"/>
          <w:sz w:val="22"/>
          <w:szCs w:val="22"/>
          <w:lang w:val="es-ES_tradnl"/>
        </w:rPr>
        <w:t>s</w:t>
      </w:r>
      <w:r>
        <w:rPr>
          <w:rFonts w:cs="Arial"/>
          <w:sz w:val="22"/>
          <w:szCs w:val="22"/>
          <w:lang w:val="es-ES_tradnl"/>
        </w:rPr>
        <w:t xml:space="preserve"> </w:t>
      </w:r>
      <w:r w:rsidR="00E64718">
        <w:rPr>
          <w:rFonts w:cs="Arial"/>
          <w:sz w:val="22"/>
          <w:szCs w:val="22"/>
          <w:lang w:val="es-ES_tradnl"/>
        </w:rPr>
        <w:t xml:space="preserve">voces de </w:t>
      </w:r>
      <w:r w:rsidR="009D77A3">
        <w:rPr>
          <w:rFonts w:cs="Arial"/>
          <w:sz w:val="22"/>
          <w:szCs w:val="22"/>
          <w:lang w:val="es-ES_tradnl"/>
        </w:rPr>
        <w:t>M</w:t>
      </w:r>
      <w:r w:rsidR="00E64718">
        <w:rPr>
          <w:rFonts w:cs="Arial"/>
          <w:sz w:val="22"/>
          <w:szCs w:val="22"/>
          <w:lang w:val="es-ES_tradnl"/>
        </w:rPr>
        <w:t xml:space="preserve">aría e </w:t>
      </w:r>
      <w:r w:rsidR="009D77A3">
        <w:rPr>
          <w:rFonts w:cs="Arial"/>
          <w:sz w:val="22"/>
          <w:szCs w:val="22"/>
          <w:lang w:val="es-ES_tradnl"/>
        </w:rPr>
        <w:t>I</w:t>
      </w:r>
      <w:r w:rsidR="00E64718">
        <w:rPr>
          <w:rFonts w:cs="Arial"/>
          <w:sz w:val="22"/>
          <w:szCs w:val="22"/>
          <w:lang w:val="es-ES_tradnl"/>
        </w:rPr>
        <w:t xml:space="preserve">nés </w:t>
      </w:r>
      <w:r>
        <w:rPr>
          <w:rFonts w:cs="Arial"/>
          <w:sz w:val="22"/>
          <w:szCs w:val="22"/>
          <w:lang w:val="es-ES_tradnl"/>
        </w:rPr>
        <w:t>no pronuncia</w:t>
      </w:r>
      <w:r w:rsidR="00E64718">
        <w:rPr>
          <w:rFonts w:cs="Arial"/>
          <w:sz w:val="22"/>
          <w:szCs w:val="22"/>
          <w:lang w:val="es-ES_tradnl"/>
        </w:rPr>
        <w:t>n</w:t>
      </w:r>
      <w:r>
        <w:rPr>
          <w:rFonts w:cs="Arial"/>
          <w:sz w:val="22"/>
          <w:szCs w:val="22"/>
          <w:lang w:val="es-ES_tradnl"/>
        </w:rPr>
        <w:t xml:space="preserve"> las palabras </w:t>
      </w:r>
      <w:r w:rsidR="00E64718">
        <w:rPr>
          <w:rFonts w:cs="Arial"/>
          <w:sz w:val="22"/>
          <w:szCs w:val="22"/>
          <w:lang w:val="es-ES_tradnl"/>
        </w:rPr>
        <w:t>“</w:t>
      </w:r>
      <w:r>
        <w:rPr>
          <w:rFonts w:cs="Arial"/>
          <w:sz w:val="22"/>
          <w:szCs w:val="22"/>
          <w:lang w:val="es-ES_tradnl"/>
        </w:rPr>
        <w:t>abre</w:t>
      </w:r>
      <w:r w:rsidR="00E64718">
        <w:rPr>
          <w:rFonts w:cs="Arial"/>
          <w:sz w:val="22"/>
          <w:szCs w:val="22"/>
          <w:lang w:val="es-ES_tradnl"/>
        </w:rPr>
        <w:t>”</w:t>
      </w:r>
      <w:r>
        <w:rPr>
          <w:rFonts w:cs="Arial"/>
          <w:sz w:val="22"/>
          <w:szCs w:val="22"/>
          <w:lang w:val="es-ES_tradnl"/>
        </w:rPr>
        <w:t xml:space="preserve"> o </w:t>
      </w:r>
      <w:r w:rsidR="00E64718">
        <w:rPr>
          <w:rFonts w:cs="Arial"/>
          <w:sz w:val="22"/>
          <w:szCs w:val="22"/>
          <w:lang w:val="es-ES_tradnl"/>
        </w:rPr>
        <w:t>“</w:t>
      </w:r>
      <w:r>
        <w:rPr>
          <w:rFonts w:cs="Arial"/>
          <w:sz w:val="22"/>
          <w:szCs w:val="22"/>
          <w:lang w:val="es-ES_tradnl"/>
        </w:rPr>
        <w:t>cierra</w:t>
      </w:r>
      <w:r w:rsidR="00E64718">
        <w:rPr>
          <w:rFonts w:cs="Arial"/>
          <w:sz w:val="22"/>
          <w:szCs w:val="22"/>
          <w:lang w:val="es-ES_tradnl"/>
        </w:rPr>
        <w:t>”</w:t>
      </w:r>
      <w:r>
        <w:rPr>
          <w:rFonts w:cs="Arial"/>
          <w:sz w:val="22"/>
          <w:szCs w:val="22"/>
          <w:lang w:val="es-ES_tradnl"/>
        </w:rPr>
        <w:t xml:space="preserve"> antes de los </w:t>
      </w:r>
      <w:r w:rsidR="001C2C7F">
        <w:rPr>
          <w:rFonts w:cs="Arial"/>
          <w:sz w:val="22"/>
          <w:szCs w:val="22"/>
          <w:lang w:val="es-ES_tradnl"/>
        </w:rPr>
        <w:t xml:space="preserve">paréntesis, </w:t>
      </w:r>
      <w:r>
        <w:rPr>
          <w:rFonts w:cs="Arial"/>
          <w:sz w:val="22"/>
          <w:szCs w:val="22"/>
          <w:lang w:val="es-ES_tradnl"/>
        </w:rPr>
        <w:t>corchetes</w:t>
      </w:r>
      <w:r w:rsidR="001C2C7F">
        <w:rPr>
          <w:rFonts w:cs="Arial"/>
          <w:sz w:val="22"/>
          <w:szCs w:val="22"/>
          <w:lang w:val="es-ES_tradnl"/>
        </w:rPr>
        <w:t xml:space="preserve"> y llaves</w:t>
      </w:r>
      <w:r>
        <w:rPr>
          <w:rFonts w:cs="Arial"/>
          <w:sz w:val="22"/>
          <w:szCs w:val="22"/>
          <w:lang w:val="es-ES_tradnl"/>
        </w:rPr>
        <w:t>).</w:t>
      </w:r>
      <w:r w:rsidR="002E39FE">
        <w:rPr>
          <w:rFonts w:cs="Arial"/>
          <w:sz w:val="22"/>
          <w:szCs w:val="22"/>
          <w:lang w:val="es-ES_tradnl"/>
        </w:rPr>
        <w:t xml:space="preserve"> </w:t>
      </w:r>
    </w:p>
    <w:p w14:paraId="17941495" w14:textId="77777777" w:rsidR="0036699E" w:rsidRDefault="0036699E" w:rsidP="00C24411">
      <w:pPr>
        <w:numPr>
          <w:ilvl w:val="0"/>
          <w:numId w:val="37"/>
        </w:numPr>
        <w:spacing w:before="120"/>
        <w:jc w:val="both"/>
        <w:rPr>
          <w:rFonts w:cs="Arial"/>
          <w:sz w:val="22"/>
          <w:szCs w:val="22"/>
          <w:lang w:val="es-ES_tradnl"/>
        </w:rPr>
      </w:pPr>
      <w:r w:rsidRPr="006464C7">
        <w:rPr>
          <w:rFonts w:cs="Arial"/>
          <w:sz w:val="22"/>
          <w:szCs w:val="22"/>
          <w:u w:val="single"/>
          <w:lang w:val="es-ES_tradnl"/>
        </w:rPr>
        <w:t>Tecla 2</w:t>
      </w:r>
      <w:r>
        <w:rPr>
          <w:rFonts w:cs="Arial"/>
          <w:sz w:val="22"/>
          <w:szCs w:val="22"/>
          <w:lang w:val="es-ES_tradnl"/>
        </w:rPr>
        <w:t xml:space="preserve">: a, b, c, </w:t>
      </w:r>
      <w:r w:rsidR="002E39FE">
        <w:rPr>
          <w:rFonts w:cs="Arial"/>
          <w:sz w:val="22"/>
          <w:szCs w:val="22"/>
          <w:lang w:val="es-ES_tradnl"/>
        </w:rPr>
        <w:t xml:space="preserve">dos, a </w:t>
      </w:r>
      <w:r w:rsidR="0045147C">
        <w:rPr>
          <w:rFonts w:cs="Arial"/>
          <w:sz w:val="22"/>
          <w:szCs w:val="22"/>
          <w:lang w:val="es-ES_tradnl"/>
        </w:rPr>
        <w:t>con acento agudo</w:t>
      </w:r>
      <w:r w:rsidR="002E39FE">
        <w:rPr>
          <w:rFonts w:cs="Arial"/>
          <w:sz w:val="22"/>
          <w:szCs w:val="22"/>
          <w:lang w:val="es-ES_tradnl"/>
        </w:rPr>
        <w:t xml:space="preserve">, </w:t>
      </w:r>
      <w:r w:rsidR="003130B4">
        <w:rPr>
          <w:rFonts w:cs="Arial"/>
          <w:sz w:val="22"/>
          <w:szCs w:val="22"/>
          <w:lang w:val="es-ES_tradnl"/>
        </w:rPr>
        <w:t>a superíndice (</w:t>
      </w:r>
      <w:r w:rsidR="002E39FE">
        <w:rPr>
          <w:rFonts w:cs="Arial"/>
          <w:sz w:val="22"/>
          <w:szCs w:val="22"/>
          <w:lang w:val="es-ES_tradnl"/>
        </w:rPr>
        <w:t>ordinal femenino</w:t>
      </w:r>
      <w:r w:rsidR="003130B4">
        <w:rPr>
          <w:rFonts w:cs="Arial"/>
          <w:sz w:val="22"/>
          <w:szCs w:val="22"/>
          <w:lang w:val="es-ES_tradnl"/>
        </w:rPr>
        <w:t>)</w:t>
      </w:r>
      <w:r w:rsidR="002E39FE">
        <w:rPr>
          <w:rFonts w:cs="Arial"/>
          <w:sz w:val="22"/>
          <w:szCs w:val="22"/>
          <w:lang w:val="es-ES_tradnl"/>
        </w:rPr>
        <w:t>, c cedilla</w:t>
      </w:r>
      <w:r>
        <w:rPr>
          <w:rFonts w:cs="Arial"/>
          <w:sz w:val="22"/>
          <w:szCs w:val="22"/>
          <w:lang w:val="es-ES_tradnl"/>
        </w:rPr>
        <w:t>.</w:t>
      </w:r>
      <w:r w:rsidR="002E39FE">
        <w:rPr>
          <w:rFonts w:cs="Arial"/>
          <w:sz w:val="22"/>
          <w:szCs w:val="22"/>
          <w:lang w:val="es-ES_tradnl"/>
        </w:rPr>
        <w:t xml:space="preserve"> </w:t>
      </w:r>
    </w:p>
    <w:p w14:paraId="26E66276" w14:textId="77777777" w:rsidR="0036699E" w:rsidRDefault="0036699E" w:rsidP="00C24411">
      <w:pPr>
        <w:numPr>
          <w:ilvl w:val="0"/>
          <w:numId w:val="37"/>
        </w:numPr>
        <w:spacing w:before="120"/>
        <w:jc w:val="both"/>
        <w:rPr>
          <w:rFonts w:cs="Arial"/>
          <w:sz w:val="22"/>
          <w:szCs w:val="22"/>
          <w:lang w:val="es-ES_tradnl"/>
        </w:rPr>
      </w:pPr>
      <w:r w:rsidRPr="003E0BDE">
        <w:rPr>
          <w:rFonts w:cs="Arial"/>
          <w:sz w:val="22"/>
          <w:szCs w:val="22"/>
          <w:u w:val="single"/>
          <w:lang w:val="es-ES_tradnl"/>
        </w:rPr>
        <w:t>Tecla 3</w:t>
      </w:r>
      <w:r>
        <w:rPr>
          <w:rFonts w:cs="Arial"/>
          <w:sz w:val="22"/>
          <w:szCs w:val="22"/>
          <w:lang w:val="es-ES_tradnl"/>
        </w:rPr>
        <w:t>: d, e, f, 3</w:t>
      </w:r>
      <w:r w:rsidR="001C2C7F">
        <w:rPr>
          <w:rFonts w:cs="Arial"/>
          <w:sz w:val="22"/>
          <w:szCs w:val="22"/>
          <w:lang w:val="es-ES_tradnl"/>
        </w:rPr>
        <w:t xml:space="preserve">, e </w:t>
      </w:r>
      <w:r w:rsidR="0045147C">
        <w:rPr>
          <w:rFonts w:cs="Arial"/>
          <w:sz w:val="22"/>
          <w:szCs w:val="22"/>
          <w:lang w:val="es-ES_tradnl"/>
        </w:rPr>
        <w:t>con acento agudo</w:t>
      </w:r>
      <w:r w:rsidR="001C2C7F">
        <w:rPr>
          <w:rFonts w:cs="Arial"/>
          <w:sz w:val="22"/>
          <w:szCs w:val="22"/>
          <w:lang w:val="es-ES_tradnl"/>
        </w:rPr>
        <w:t>, Euro</w:t>
      </w:r>
      <w:r>
        <w:rPr>
          <w:rFonts w:cs="Arial"/>
          <w:sz w:val="22"/>
          <w:szCs w:val="22"/>
          <w:lang w:val="es-ES_tradnl"/>
        </w:rPr>
        <w:t>.</w:t>
      </w:r>
      <w:r w:rsidR="00086392">
        <w:rPr>
          <w:rFonts w:cs="Arial"/>
          <w:sz w:val="22"/>
          <w:szCs w:val="22"/>
          <w:lang w:val="es-ES_tradnl"/>
        </w:rPr>
        <w:t xml:space="preserve"> </w:t>
      </w:r>
    </w:p>
    <w:p w14:paraId="6F5C0389" w14:textId="77777777" w:rsidR="0036699E" w:rsidRPr="00A81032" w:rsidRDefault="0036699E" w:rsidP="00C24411">
      <w:pPr>
        <w:numPr>
          <w:ilvl w:val="0"/>
          <w:numId w:val="37"/>
        </w:numPr>
        <w:spacing w:before="120"/>
        <w:jc w:val="both"/>
        <w:rPr>
          <w:rFonts w:cs="Arial"/>
          <w:sz w:val="22"/>
          <w:szCs w:val="22"/>
        </w:rPr>
      </w:pPr>
      <w:r w:rsidRPr="00A81032">
        <w:rPr>
          <w:rFonts w:cs="Arial"/>
          <w:sz w:val="22"/>
          <w:szCs w:val="22"/>
          <w:u w:val="single"/>
          <w:lang w:val="es-ES"/>
        </w:rPr>
        <w:t>Tecla 4</w:t>
      </w:r>
      <w:r w:rsidRPr="00A81032">
        <w:rPr>
          <w:rFonts w:cs="Arial"/>
          <w:sz w:val="22"/>
          <w:szCs w:val="22"/>
          <w:lang w:val="es-ES"/>
        </w:rPr>
        <w:t xml:space="preserve">: g, h, i, </w:t>
      </w:r>
      <w:r w:rsidR="002E39FE" w:rsidRPr="00A81032">
        <w:rPr>
          <w:rFonts w:cs="Arial"/>
          <w:sz w:val="22"/>
          <w:szCs w:val="22"/>
          <w:lang w:val="es-ES"/>
        </w:rPr>
        <w:t>cuatro, i</w:t>
      </w:r>
      <w:r w:rsidR="00A81032" w:rsidRPr="00A81032">
        <w:rPr>
          <w:rFonts w:cs="Arial"/>
          <w:sz w:val="22"/>
          <w:szCs w:val="22"/>
          <w:lang w:val="es-ES"/>
        </w:rPr>
        <w:t xml:space="preserve"> con acento agudo</w:t>
      </w:r>
      <w:r w:rsidRPr="00A81032">
        <w:rPr>
          <w:rFonts w:cs="Arial"/>
          <w:sz w:val="22"/>
          <w:szCs w:val="22"/>
          <w:lang w:val="es-ES"/>
        </w:rPr>
        <w:t>.</w:t>
      </w:r>
      <w:r w:rsidR="00086392" w:rsidRPr="00A81032">
        <w:rPr>
          <w:rFonts w:cs="Arial"/>
          <w:sz w:val="22"/>
          <w:szCs w:val="22"/>
          <w:lang w:val="es-ES"/>
        </w:rPr>
        <w:t xml:space="preserve"> </w:t>
      </w:r>
    </w:p>
    <w:p w14:paraId="3800813A" w14:textId="77777777" w:rsidR="0036699E" w:rsidRPr="002E39FE" w:rsidRDefault="0036699E" w:rsidP="00C24411">
      <w:pPr>
        <w:numPr>
          <w:ilvl w:val="0"/>
          <w:numId w:val="37"/>
        </w:numPr>
        <w:spacing w:before="120"/>
        <w:jc w:val="both"/>
        <w:rPr>
          <w:rFonts w:cs="Arial"/>
          <w:sz w:val="22"/>
          <w:szCs w:val="22"/>
          <w:lang w:val="es-ES"/>
        </w:rPr>
      </w:pPr>
      <w:r w:rsidRPr="006464C7">
        <w:rPr>
          <w:rFonts w:cs="Arial"/>
          <w:sz w:val="22"/>
          <w:szCs w:val="22"/>
          <w:u w:val="single"/>
          <w:lang w:val="es-ES"/>
        </w:rPr>
        <w:lastRenderedPageBreak/>
        <w:t>Tecla 5</w:t>
      </w:r>
      <w:r w:rsidRPr="002E39FE">
        <w:rPr>
          <w:rFonts w:cs="Arial"/>
          <w:sz w:val="22"/>
          <w:szCs w:val="22"/>
          <w:lang w:val="es-ES"/>
        </w:rPr>
        <w:t xml:space="preserve">: j, k, l, </w:t>
      </w:r>
      <w:r w:rsidR="002E39FE" w:rsidRPr="002E39FE">
        <w:rPr>
          <w:rFonts w:cs="Arial"/>
          <w:sz w:val="22"/>
          <w:szCs w:val="22"/>
          <w:lang w:val="es-ES"/>
        </w:rPr>
        <w:t xml:space="preserve">cinco, </w:t>
      </w:r>
      <w:r w:rsidR="002E39FE">
        <w:rPr>
          <w:rFonts w:cs="Arial"/>
          <w:sz w:val="22"/>
          <w:szCs w:val="22"/>
          <w:lang w:val="es-ES_tradnl"/>
        </w:rPr>
        <w:t>Libra</w:t>
      </w:r>
      <w:r w:rsidRPr="002E39FE">
        <w:rPr>
          <w:rFonts w:cs="Arial"/>
          <w:sz w:val="22"/>
          <w:szCs w:val="22"/>
          <w:lang w:val="es-ES"/>
        </w:rPr>
        <w:t>.</w:t>
      </w:r>
      <w:r w:rsidR="00086392">
        <w:rPr>
          <w:rFonts w:cs="Arial"/>
          <w:sz w:val="22"/>
          <w:szCs w:val="22"/>
          <w:lang w:val="es-ES"/>
        </w:rPr>
        <w:t xml:space="preserve"> </w:t>
      </w:r>
    </w:p>
    <w:p w14:paraId="066A5BA0" w14:textId="77777777" w:rsidR="0036699E" w:rsidRPr="002E39FE" w:rsidRDefault="0036699E" w:rsidP="00C24411">
      <w:pPr>
        <w:numPr>
          <w:ilvl w:val="0"/>
          <w:numId w:val="38"/>
        </w:numPr>
        <w:spacing w:before="120"/>
        <w:jc w:val="both"/>
        <w:rPr>
          <w:rFonts w:cs="Arial"/>
          <w:sz w:val="22"/>
          <w:szCs w:val="22"/>
          <w:lang w:val="es-ES"/>
        </w:rPr>
      </w:pPr>
      <w:r w:rsidRPr="00BA647B">
        <w:rPr>
          <w:rFonts w:cs="Arial"/>
          <w:sz w:val="22"/>
          <w:szCs w:val="22"/>
          <w:u w:val="single"/>
          <w:lang w:val="es-ES_tradnl"/>
        </w:rPr>
        <w:t>Tecla 6</w:t>
      </w:r>
      <w:r>
        <w:rPr>
          <w:rFonts w:cs="Arial"/>
          <w:sz w:val="22"/>
          <w:szCs w:val="22"/>
          <w:lang w:val="es-ES_tradnl"/>
        </w:rPr>
        <w:t xml:space="preserve">: m, n, </w:t>
      </w:r>
      <w:r w:rsidR="002E39FE">
        <w:rPr>
          <w:rFonts w:cs="Arial"/>
          <w:sz w:val="22"/>
          <w:szCs w:val="22"/>
          <w:lang w:val="es-ES_tradnl"/>
        </w:rPr>
        <w:t xml:space="preserve">ñ, </w:t>
      </w:r>
      <w:r>
        <w:rPr>
          <w:rFonts w:cs="Arial"/>
          <w:sz w:val="22"/>
          <w:szCs w:val="22"/>
          <w:lang w:val="es-ES_tradnl"/>
        </w:rPr>
        <w:t xml:space="preserve">o, </w:t>
      </w:r>
      <w:r w:rsidR="002E39FE">
        <w:rPr>
          <w:rFonts w:cs="Arial"/>
          <w:sz w:val="22"/>
          <w:szCs w:val="22"/>
          <w:lang w:val="es-ES_tradnl"/>
        </w:rPr>
        <w:t xml:space="preserve">seis, o </w:t>
      </w:r>
      <w:r w:rsidR="00673CB4">
        <w:rPr>
          <w:rFonts w:cs="Arial"/>
          <w:sz w:val="22"/>
          <w:szCs w:val="22"/>
          <w:lang w:val="es-ES_tradnl"/>
        </w:rPr>
        <w:t>con acento agudo</w:t>
      </w:r>
      <w:r w:rsidR="002E39FE">
        <w:rPr>
          <w:rFonts w:cs="Arial"/>
          <w:sz w:val="22"/>
          <w:szCs w:val="22"/>
          <w:lang w:val="es-ES_tradnl"/>
        </w:rPr>
        <w:t xml:space="preserve">, </w:t>
      </w:r>
      <w:r w:rsidR="00673CB4">
        <w:rPr>
          <w:rFonts w:cs="Arial"/>
          <w:sz w:val="22"/>
          <w:szCs w:val="22"/>
          <w:lang w:val="es-ES_tradnl"/>
        </w:rPr>
        <w:t>o superíndice (</w:t>
      </w:r>
      <w:r w:rsidR="002E39FE">
        <w:rPr>
          <w:rFonts w:cs="Arial"/>
          <w:sz w:val="22"/>
          <w:szCs w:val="22"/>
          <w:lang w:val="es-ES_tradnl"/>
        </w:rPr>
        <w:t>ordinal masculino</w:t>
      </w:r>
      <w:r w:rsidR="00673CB4">
        <w:rPr>
          <w:rFonts w:cs="Arial"/>
          <w:sz w:val="22"/>
          <w:szCs w:val="22"/>
          <w:lang w:val="es-ES_tradnl"/>
        </w:rPr>
        <w:t>)</w:t>
      </w:r>
      <w:r>
        <w:rPr>
          <w:rFonts w:cs="Arial"/>
          <w:sz w:val="22"/>
          <w:szCs w:val="22"/>
          <w:lang w:val="es-ES_tradnl"/>
        </w:rPr>
        <w:t>.</w:t>
      </w:r>
      <w:r w:rsidR="002E39FE">
        <w:rPr>
          <w:rFonts w:cs="Arial"/>
          <w:sz w:val="22"/>
          <w:szCs w:val="22"/>
          <w:lang w:val="es-ES_tradnl"/>
        </w:rPr>
        <w:t xml:space="preserve"> </w:t>
      </w:r>
    </w:p>
    <w:p w14:paraId="3949BC87" w14:textId="77777777" w:rsidR="0036699E" w:rsidRPr="002E39FE" w:rsidRDefault="0036699E" w:rsidP="00C24411">
      <w:pPr>
        <w:numPr>
          <w:ilvl w:val="0"/>
          <w:numId w:val="38"/>
        </w:numPr>
        <w:spacing w:before="120"/>
        <w:jc w:val="both"/>
        <w:rPr>
          <w:rFonts w:cs="Arial"/>
          <w:sz w:val="22"/>
          <w:szCs w:val="22"/>
          <w:lang w:val="fr-FR"/>
        </w:rPr>
      </w:pPr>
      <w:r w:rsidRPr="002E39FE">
        <w:rPr>
          <w:rFonts w:cs="Arial"/>
          <w:sz w:val="22"/>
          <w:szCs w:val="22"/>
          <w:u w:val="single"/>
          <w:lang w:val="es-ES"/>
        </w:rPr>
        <w:t>Tecla 7</w:t>
      </w:r>
      <w:r w:rsidRPr="002E39FE">
        <w:rPr>
          <w:rFonts w:cs="Arial"/>
          <w:sz w:val="22"/>
          <w:szCs w:val="22"/>
          <w:lang w:val="es-ES"/>
        </w:rPr>
        <w:t xml:space="preserve">: p, q, r, s, </w:t>
      </w:r>
      <w:r w:rsidR="002E39FE" w:rsidRPr="002E39FE">
        <w:rPr>
          <w:rFonts w:cs="Arial"/>
          <w:sz w:val="22"/>
          <w:szCs w:val="22"/>
          <w:lang w:val="es-ES"/>
        </w:rPr>
        <w:t xml:space="preserve">siete, </w:t>
      </w:r>
      <w:r w:rsidR="002E39FE">
        <w:rPr>
          <w:rFonts w:cs="Arial"/>
          <w:sz w:val="22"/>
          <w:szCs w:val="22"/>
          <w:lang w:val="es-ES"/>
        </w:rPr>
        <w:t>D</w:t>
      </w:r>
      <w:r w:rsidR="002E39FE">
        <w:rPr>
          <w:rFonts w:cs="Arial"/>
          <w:sz w:val="22"/>
          <w:szCs w:val="22"/>
          <w:lang w:val="es-ES_tradnl"/>
        </w:rPr>
        <w:t xml:space="preserve">ólar, </w:t>
      </w:r>
      <w:r w:rsidR="00A24F5D">
        <w:rPr>
          <w:rFonts w:cs="Arial"/>
          <w:sz w:val="22"/>
          <w:szCs w:val="22"/>
          <w:lang w:val="es-ES_tradnl"/>
        </w:rPr>
        <w:t>s doble alemana (</w:t>
      </w:r>
      <w:r w:rsidR="002E39FE">
        <w:rPr>
          <w:rFonts w:cs="Arial"/>
          <w:sz w:val="22"/>
          <w:szCs w:val="22"/>
          <w:lang w:val="es-ES_tradnl"/>
        </w:rPr>
        <w:t>beta</w:t>
      </w:r>
      <w:r w:rsidR="00A24F5D">
        <w:rPr>
          <w:rFonts w:cs="Arial"/>
          <w:sz w:val="22"/>
          <w:szCs w:val="22"/>
          <w:lang w:val="es-ES_tradnl"/>
        </w:rPr>
        <w:t>)</w:t>
      </w:r>
      <w:r w:rsidRPr="002E39FE">
        <w:rPr>
          <w:rFonts w:cs="Arial"/>
          <w:sz w:val="22"/>
          <w:szCs w:val="22"/>
          <w:lang w:val="es-ES"/>
        </w:rPr>
        <w:t>.</w:t>
      </w:r>
      <w:r w:rsidR="002E39FE">
        <w:rPr>
          <w:rFonts w:cs="Arial"/>
          <w:sz w:val="22"/>
          <w:szCs w:val="22"/>
          <w:lang w:val="es-ES"/>
        </w:rPr>
        <w:t xml:space="preserve"> </w:t>
      </w:r>
    </w:p>
    <w:p w14:paraId="5CD251BF" w14:textId="77777777" w:rsidR="0036699E" w:rsidRPr="002E39FE" w:rsidRDefault="0036699E" w:rsidP="00C24411">
      <w:pPr>
        <w:numPr>
          <w:ilvl w:val="0"/>
          <w:numId w:val="38"/>
        </w:numPr>
        <w:spacing w:before="120"/>
        <w:jc w:val="both"/>
        <w:rPr>
          <w:rFonts w:cs="Arial"/>
          <w:sz w:val="22"/>
          <w:szCs w:val="22"/>
          <w:lang w:val="es-ES"/>
        </w:rPr>
      </w:pPr>
      <w:r w:rsidRPr="002E39FE">
        <w:rPr>
          <w:rFonts w:cs="Arial"/>
          <w:sz w:val="22"/>
          <w:szCs w:val="22"/>
          <w:u w:val="single"/>
          <w:lang w:val="es-ES"/>
        </w:rPr>
        <w:t>Tecla 8</w:t>
      </w:r>
      <w:r w:rsidRPr="002E39FE">
        <w:rPr>
          <w:rFonts w:cs="Arial"/>
          <w:sz w:val="22"/>
          <w:szCs w:val="22"/>
          <w:lang w:val="es-ES"/>
        </w:rPr>
        <w:t xml:space="preserve">: t, u, v, </w:t>
      </w:r>
      <w:r w:rsidR="002E39FE" w:rsidRPr="002E39FE">
        <w:rPr>
          <w:rFonts w:cs="Arial"/>
          <w:sz w:val="22"/>
          <w:szCs w:val="22"/>
          <w:lang w:val="es-ES"/>
        </w:rPr>
        <w:t>ocho,</w:t>
      </w:r>
      <w:r w:rsidR="002E39FE">
        <w:rPr>
          <w:rFonts w:cs="Arial"/>
          <w:sz w:val="22"/>
          <w:szCs w:val="22"/>
          <w:lang w:val="es-ES"/>
        </w:rPr>
        <w:t xml:space="preserve"> u </w:t>
      </w:r>
      <w:r w:rsidR="00083C16">
        <w:rPr>
          <w:rFonts w:cs="Arial"/>
          <w:sz w:val="22"/>
          <w:szCs w:val="22"/>
          <w:lang w:val="es-ES"/>
        </w:rPr>
        <w:t>con acento agudo</w:t>
      </w:r>
      <w:r w:rsidR="002E39FE">
        <w:rPr>
          <w:rFonts w:cs="Arial"/>
          <w:sz w:val="22"/>
          <w:szCs w:val="22"/>
          <w:lang w:val="es-ES"/>
        </w:rPr>
        <w:t>, u con diéresis</w:t>
      </w:r>
      <w:r w:rsidRPr="002E39FE">
        <w:rPr>
          <w:rFonts w:cs="Arial"/>
          <w:sz w:val="22"/>
          <w:szCs w:val="22"/>
          <w:lang w:val="es-ES"/>
        </w:rPr>
        <w:t>.</w:t>
      </w:r>
      <w:r w:rsidR="00086392">
        <w:rPr>
          <w:rFonts w:cs="Arial"/>
          <w:sz w:val="22"/>
          <w:szCs w:val="22"/>
          <w:lang w:val="es-ES"/>
        </w:rPr>
        <w:t xml:space="preserve"> </w:t>
      </w:r>
    </w:p>
    <w:p w14:paraId="0B96E9E7" w14:textId="77777777" w:rsidR="0036699E" w:rsidRDefault="0036699E" w:rsidP="00C24411">
      <w:pPr>
        <w:numPr>
          <w:ilvl w:val="0"/>
          <w:numId w:val="38"/>
        </w:numPr>
        <w:spacing w:before="120"/>
        <w:jc w:val="both"/>
        <w:rPr>
          <w:rFonts w:cs="Arial"/>
          <w:sz w:val="22"/>
          <w:szCs w:val="22"/>
          <w:lang w:val="es-ES_tradnl"/>
        </w:rPr>
      </w:pPr>
      <w:r w:rsidRPr="00BA647B">
        <w:rPr>
          <w:rFonts w:cs="Arial"/>
          <w:sz w:val="22"/>
          <w:szCs w:val="22"/>
          <w:u w:val="single"/>
          <w:lang w:val="es-ES_tradnl"/>
        </w:rPr>
        <w:t>Tecla 9</w:t>
      </w:r>
      <w:r>
        <w:rPr>
          <w:rFonts w:cs="Arial"/>
          <w:sz w:val="22"/>
          <w:szCs w:val="22"/>
          <w:lang w:val="es-ES_tradnl"/>
        </w:rPr>
        <w:t xml:space="preserve">: w, x, y, z, </w:t>
      </w:r>
      <w:r w:rsidR="00FF21A4">
        <w:rPr>
          <w:rFonts w:cs="Arial"/>
          <w:sz w:val="22"/>
          <w:szCs w:val="22"/>
          <w:lang w:val="es-ES_tradnl"/>
        </w:rPr>
        <w:t>nueve, Yen</w:t>
      </w:r>
      <w:r>
        <w:rPr>
          <w:rFonts w:cs="Arial"/>
          <w:sz w:val="22"/>
          <w:szCs w:val="22"/>
          <w:lang w:val="es-ES_tradnl"/>
        </w:rPr>
        <w:t>.</w:t>
      </w:r>
      <w:r w:rsidR="00086392">
        <w:rPr>
          <w:rFonts w:cs="Arial"/>
          <w:sz w:val="22"/>
          <w:szCs w:val="22"/>
          <w:lang w:val="es-ES_tradnl"/>
        </w:rPr>
        <w:t xml:space="preserve"> </w:t>
      </w:r>
    </w:p>
    <w:p w14:paraId="3797EA68" w14:textId="77777777" w:rsidR="0036699E" w:rsidRDefault="0036699E" w:rsidP="00C24411">
      <w:pPr>
        <w:numPr>
          <w:ilvl w:val="0"/>
          <w:numId w:val="38"/>
        </w:numPr>
        <w:spacing w:before="120"/>
        <w:jc w:val="both"/>
        <w:rPr>
          <w:rFonts w:cs="Arial"/>
          <w:sz w:val="22"/>
          <w:szCs w:val="22"/>
          <w:lang w:val="es-ES_tradnl"/>
        </w:rPr>
      </w:pPr>
      <w:r w:rsidRPr="00BA647B">
        <w:rPr>
          <w:rFonts w:cs="Arial"/>
          <w:sz w:val="22"/>
          <w:szCs w:val="22"/>
          <w:u w:val="single"/>
          <w:lang w:val="es-ES_tradnl"/>
        </w:rPr>
        <w:t>Tecla 0</w:t>
      </w:r>
      <w:r>
        <w:rPr>
          <w:rFonts w:cs="Arial"/>
          <w:sz w:val="22"/>
          <w:szCs w:val="22"/>
          <w:lang w:val="es-ES_tradnl"/>
        </w:rPr>
        <w:t xml:space="preserve">: espacio, </w:t>
      </w:r>
      <w:r w:rsidR="001C2C7F">
        <w:rPr>
          <w:rFonts w:cs="Arial"/>
          <w:sz w:val="22"/>
          <w:szCs w:val="22"/>
          <w:lang w:val="es-ES_tradnl"/>
        </w:rPr>
        <w:t>cero</w:t>
      </w:r>
      <w:r>
        <w:rPr>
          <w:rFonts w:cs="Arial"/>
          <w:sz w:val="22"/>
          <w:szCs w:val="22"/>
          <w:lang w:val="es-ES_tradnl"/>
        </w:rPr>
        <w:t xml:space="preserve">, </w:t>
      </w:r>
      <w:r w:rsidR="001C2C7F">
        <w:rPr>
          <w:rFonts w:cs="Arial"/>
          <w:sz w:val="22"/>
          <w:szCs w:val="22"/>
          <w:lang w:val="es-ES_tradnl"/>
        </w:rPr>
        <w:t xml:space="preserve">asterisco, arroba, barra, barra inversa, porciento, ampersand, almohadilla, más, menor que, igual a, mayor que, apóstrofo, </w:t>
      </w:r>
      <w:r>
        <w:rPr>
          <w:rFonts w:cs="Arial"/>
          <w:sz w:val="22"/>
          <w:szCs w:val="22"/>
          <w:lang w:val="es-ES_tradnl"/>
        </w:rPr>
        <w:t xml:space="preserve">acento circunflejo, </w:t>
      </w:r>
      <w:r w:rsidR="001C2C7F">
        <w:rPr>
          <w:rFonts w:cs="Arial"/>
          <w:sz w:val="22"/>
          <w:szCs w:val="22"/>
          <w:lang w:val="es-ES_tradnl"/>
        </w:rPr>
        <w:t xml:space="preserve">marcador de espacio </w:t>
      </w:r>
      <w:r>
        <w:rPr>
          <w:rFonts w:cs="Arial"/>
          <w:sz w:val="22"/>
          <w:szCs w:val="22"/>
          <w:lang w:val="es-ES_tradnl"/>
        </w:rPr>
        <w:t>(nota, La</w:t>
      </w:r>
      <w:r w:rsidR="00300BA4">
        <w:rPr>
          <w:rFonts w:cs="Arial"/>
          <w:sz w:val="22"/>
          <w:szCs w:val="22"/>
          <w:lang w:val="es-ES_tradnl"/>
        </w:rPr>
        <w:t xml:space="preserve">s voces de </w:t>
      </w:r>
      <w:r>
        <w:rPr>
          <w:rFonts w:cs="Arial"/>
          <w:sz w:val="22"/>
          <w:szCs w:val="22"/>
          <w:lang w:val="es-ES_tradnl"/>
        </w:rPr>
        <w:t xml:space="preserve">María </w:t>
      </w:r>
      <w:r w:rsidR="00300BA4">
        <w:rPr>
          <w:rFonts w:cs="Arial"/>
          <w:sz w:val="22"/>
          <w:szCs w:val="22"/>
          <w:lang w:val="es-ES_tradnl"/>
        </w:rPr>
        <w:t xml:space="preserve">e Inés </w:t>
      </w:r>
      <w:r>
        <w:rPr>
          <w:rFonts w:cs="Arial"/>
          <w:sz w:val="22"/>
          <w:szCs w:val="22"/>
          <w:lang w:val="es-ES_tradnl"/>
        </w:rPr>
        <w:t>pronuncia</w:t>
      </w:r>
      <w:r w:rsidR="00300BA4">
        <w:rPr>
          <w:rFonts w:cs="Arial"/>
          <w:sz w:val="22"/>
          <w:szCs w:val="22"/>
          <w:lang w:val="es-ES_tradnl"/>
        </w:rPr>
        <w:t>n</w:t>
      </w:r>
      <w:r>
        <w:rPr>
          <w:rFonts w:cs="Arial"/>
          <w:sz w:val="22"/>
          <w:szCs w:val="22"/>
          <w:lang w:val="es-ES_tradnl"/>
        </w:rPr>
        <w:t xml:space="preserve"> el ampersand como "signo ed"</w:t>
      </w:r>
      <w:r w:rsidR="00083C16">
        <w:rPr>
          <w:rFonts w:cs="Arial"/>
          <w:sz w:val="22"/>
          <w:szCs w:val="22"/>
          <w:lang w:val="es-ES_tradnl"/>
        </w:rPr>
        <w:t xml:space="preserve"> y el marcador de espacio como “punto” con entonación alta</w:t>
      </w:r>
      <w:r>
        <w:rPr>
          <w:rFonts w:cs="Arial"/>
          <w:sz w:val="22"/>
          <w:szCs w:val="22"/>
          <w:lang w:val="es-ES_tradnl"/>
        </w:rPr>
        <w:t>).</w:t>
      </w:r>
      <w:r w:rsidR="00083C16">
        <w:rPr>
          <w:rFonts w:cs="Arial"/>
          <w:sz w:val="22"/>
          <w:szCs w:val="22"/>
          <w:lang w:val="es-ES_tradnl"/>
        </w:rPr>
        <w:t xml:space="preserve"> </w:t>
      </w:r>
    </w:p>
    <w:p w14:paraId="5A08670E" w14:textId="77777777" w:rsidR="00086392" w:rsidRDefault="00086392" w:rsidP="00C24411">
      <w:pPr>
        <w:numPr>
          <w:ilvl w:val="0"/>
          <w:numId w:val="38"/>
        </w:numPr>
        <w:spacing w:before="120"/>
        <w:jc w:val="both"/>
        <w:rPr>
          <w:rFonts w:cs="Arial"/>
          <w:sz w:val="22"/>
          <w:szCs w:val="22"/>
          <w:lang w:val="es-ES_tradnl"/>
        </w:rPr>
      </w:pPr>
      <w:r w:rsidRPr="00BA647B">
        <w:rPr>
          <w:rFonts w:cs="Arial"/>
          <w:sz w:val="22"/>
          <w:szCs w:val="22"/>
          <w:u w:val="single"/>
          <w:lang w:val="es-ES_tradnl"/>
        </w:rPr>
        <w:t>Tecla</w:t>
      </w:r>
      <w:r>
        <w:rPr>
          <w:rFonts w:cs="Arial"/>
          <w:sz w:val="22"/>
          <w:szCs w:val="22"/>
          <w:u w:val="single"/>
          <w:lang w:val="es-ES_tradnl"/>
        </w:rPr>
        <w:t xml:space="preserve"> Desconexión</w:t>
      </w:r>
      <w:r w:rsidR="009D77A3">
        <w:rPr>
          <w:rFonts w:cs="Arial"/>
          <w:sz w:val="22"/>
          <w:szCs w:val="22"/>
          <w:u w:val="single"/>
          <w:lang w:val="es-ES_tradnl"/>
        </w:rPr>
        <w:t>:</w:t>
      </w:r>
      <w:r w:rsidR="009D77A3">
        <w:rPr>
          <w:rFonts w:cs="Arial"/>
          <w:sz w:val="22"/>
          <w:szCs w:val="22"/>
          <w:lang w:val="es-ES_tradnl"/>
        </w:rPr>
        <w:t xml:space="preserve"> sirve</w:t>
      </w:r>
      <w:r>
        <w:rPr>
          <w:rFonts w:cs="Arial"/>
          <w:sz w:val="22"/>
          <w:szCs w:val="22"/>
          <w:lang w:val="es-ES_tradnl"/>
        </w:rPr>
        <w:t xml:space="preserve"> </w:t>
      </w:r>
      <w:r w:rsidR="009D77A3">
        <w:rPr>
          <w:rFonts w:cs="Arial"/>
          <w:sz w:val="22"/>
          <w:szCs w:val="22"/>
          <w:lang w:val="es-ES_tradnl"/>
        </w:rPr>
        <w:t>para activar</w:t>
      </w:r>
      <w:r>
        <w:rPr>
          <w:rFonts w:cs="Arial"/>
          <w:sz w:val="22"/>
          <w:szCs w:val="22"/>
          <w:lang w:val="es-ES_tradnl"/>
        </w:rPr>
        <w:t xml:space="preserve"> y desactivar </w:t>
      </w:r>
      <w:r w:rsidR="00907B87">
        <w:rPr>
          <w:rFonts w:cs="Arial"/>
          <w:sz w:val="22"/>
          <w:szCs w:val="22"/>
          <w:lang w:val="es-ES_tradnl"/>
        </w:rPr>
        <w:t xml:space="preserve">el modo Descripción de teclas del teclado, únicamente cuando se está escribiendo un texto. </w:t>
      </w:r>
    </w:p>
    <w:p w14:paraId="0F6664AC" w14:textId="77777777" w:rsidR="0036699E" w:rsidRDefault="0036699E" w:rsidP="006464C7">
      <w:pPr>
        <w:spacing w:before="120"/>
        <w:jc w:val="both"/>
        <w:rPr>
          <w:rFonts w:cs="Arial"/>
          <w:sz w:val="22"/>
          <w:szCs w:val="22"/>
          <w:lang w:val="es-ES_tradnl"/>
        </w:rPr>
      </w:pPr>
      <w:r>
        <w:rPr>
          <w:rFonts w:cs="Arial"/>
          <w:sz w:val="22"/>
          <w:szCs w:val="22"/>
          <w:lang w:val="es-ES_tradnl"/>
        </w:rPr>
        <w:t>Siga estos pasos para realizar una búsqueda:</w:t>
      </w:r>
    </w:p>
    <w:p w14:paraId="6630D321" w14:textId="77777777" w:rsidR="0036699E" w:rsidRDefault="0036699E" w:rsidP="00C24411">
      <w:pPr>
        <w:numPr>
          <w:ilvl w:val="0"/>
          <w:numId w:val="15"/>
        </w:numPr>
        <w:spacing w:before="120"/>
        <w:ind w:left="714" w:hanging="357"/>
        <w:jc w:val="both"/>
        <w:rPr>
          <w:rFonts w:cs="Arial"/>
          <w:sz w:val="22"/>
          <w:szCs w:val="22"/>
          <w:lang w:val="es-ES_tradnl"/>
        </w:rPr>
      </w:pPr>
      <w:r>
        <w:rPr>
          <w:rFonts w:cs="Arial"/>
          <w:sz w:val="22"/>
          <w:szCs w:val="22"/>
          <w:lang w:val="es-ES_tradnl"/>
        </w:rPr>
        <w:t>Abra un archivo de texto de la biblioteca Archivos de texto.</w:t>
      </w:r>
    </w:p>
    <w:p w14:paraId="7A207F1D"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 xml:space="preserve">Presione la tecla </w:t>
      </w:r>
      <w:r>
        <w:rPr>
          <w:rFonts w:cs="Arial"/>
          <w:b/>
          <w:i/>
          <w:sz w:val="22"/>
          <w:szCs w:val="22"/>
          <w:lang w:val="es-ES_tradnl"/>
        </w:rPr>
        <w:t>Ir a</w:t>
      </w:r>
      <w:r>
        <w:rPr>
          <w:rFonts w:cs="Arial"/>
          <w:sz w:val="22"/>
          <w:szCs w:val="22"/>
          <w:lang w:val="es-ES_tradnl"/>
        </w:rPr>
        <w:t xml:space="preserve"> múltiples veces hasta que escuche “Buscar en el texto”. </w:t>
      </w:r>
    </w:p>
    <w:p w14:paraId="4BB96B7A"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 xml:space="preserve">El </w:t>
      </w:r>
      <w:r w:rsidRPr="00EF54E7">
        <w:rPr>
          <w:rFonts w:cs="Arial"/>
          <w:i/>
          <w:sz w:val="22"/>
          <w:szCs w:val="22"/>
          <w:lang w:val="es-ES_tradnl"/>
        </w:rPr>
        <w:t>Stream</w:t>
      </w:r>
      <w:r>
        <w:rPr>
          <w:rFonts w:cs="Arial"/>
          <w:sz w:val="22"/>
          <w:szCs w:val="22"/>
          <w:lang w:val="es-ES_tradnl"/>
        </w:rPr>
        <w:t xml:space="preserve"> anunciará la palabra en que se encuentra el foco dentro del texto. Presione </w:t>
      </w:r>
      <w:r>
        <w:rPr>
          <w:rFonts w:cs="Arial"/>
          <w:b/>
          <w:i/>
          <w:sz w:val="22"/>
          <w:szCs w:val="22"/>
          <w:lang w:val="es-ES_tradnl"/>
        </w:rPr>
        <w:t>Confirmar</w:t>
      </w:r>
      <w:r>
        <w:rPr>
          <w:rFonts w:cs="Arial"/>
          <w:sz w:val="22"/>
          <w:szCs w:val="22"/>
          <w:lang w:val="es-ES_tradnl"/>
        </w:rPr>
        <w:t xml:space="preserve"> o </w:t>
      </w:r>
      <w:r>
        <w:rPr>
          <w:rFonts w:cs="Arial"/>
          <w:b/>
          <w:i/>
          <w:sz w:val="22"/>
          <w:szCs w:val="22"/>
          <w:lang w:val="es-ES_tradnl"/>
        </w:rPr>
        <w:t xml:space="preserve">Reproducir/Detener </w:t>
      </w:r>
      <w:r>
        <w:rPr>
          <w:rFonts w:cs="Arial"/>
          <w:i/>
          <w:sz w:val="22"/>
          <w:szCs w:val="22"/>
          <w:lang w:val="es-ES_tradnl"/>
        </w:rPr>
        <w:t>para buscar</w:t>
      </w:r>
      <w:r>
        <w:rPr>
          <w:rFonts w:cs="Arial"/>
          <w:b/>
          <w:i/>
          <w:sz w:val="22"/>
          <w:szCs w:val="22"/>
          <w:lang w:val="es-ES_tradnl"/>
        </w:rPr>
        <w:t xml:space="preserve"> </w:t>
      </w:r>
      <w:r>
        <w:rPr>
          <w:rFonts w:cs="Arial"/>
          <w:sz w:val="22"/>
          <w:szCs w:val="22"/>
          <w:lang w:val="es-ES_tradnl"/>
        </w:rPr>
        <w:t>otros resultados con esa misma palabra dentro del texto.</w:t>
      </w:r>
    </w:p>
    <w:p w14:paraId="235D0F8C"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 xml:space="preserve">También se puede añadir texto a la palabra, eliminar caracteres de uno en uno comenzando desde el final o, eliminar la palabra completa con una única pulsación de tecla. </w:t>
      </w:r>
    </w:p>
    <w:p w14:paraId="442A3ABC" w14:textId="77777777" w:rsidR="00ED09F9" w:rsidRDefault="0036699E" w:rsidP="006464C7">
      <w:pPr>
        <w:spacing w:before="120"/>
        <w:jc w:val="both"/>
        <w:rPr>
          <w:rFonts w:cs="Arial"/>
          <w:sz w:val="22"/>
          <w:szCs w:val="22"/>
          <w:lang w:val="es-ES_tradnl"/>
        </w:rPr>
      </w:pPr>
      <w:r>
        <w:rPr>
          <w:rFonts w:cs="Arial"/>
          <w:sz w:val="22"/>
          <w:szCs w:val="22"/>
          <w:lang w:val="es-ES_tradnl"/>
        </w:rPr>
        <w:t xml:space="preserve">Seguidamente se indica cómo: </w:t>
      </w:r>
    </w:p>
    <w:p w14:paraId="231C2613" w14:textId="77777777" w:rsidR="0036699E" w:rsidRDefault="0036699E" w:rsidP="00C24411">
      <w:pPr>
        <w:numPr>
          <w:ilvl w:val="0"/>
          <w:numId w:val="15"/>
        </w:numPr>
        <w:spacing w:before="120"/>
        <w:ind w:left="714" w:hanging="357"/>
        <w:jc w:val="both"/>
        <w:rPr>
          <w:rFonts w:cs="Arial"/>
          <w:sz w:val="22"/>
          <w:szCs w:val="22"/>
          <w:lang w:val="es-ES_tradnl"/>
        </w:rPr>
      </w:pPr>
      <w:r>
        <w:rPr>
          <w:rFonts w:cs="Arial"/>
          <w:sz w:val="22"/>
          <w:szCs w:val="22"/>
          <w:lang w:val="es-ES_tradnl"/>
        </w:rPr>
        <w:t xml:space="preserve">Para introducir un texto con el método "Anunciar carácter final únicamente", presione las teclas numéricas del </w:t>
      </w:r>
      <w:r>
        <w:rPr>
          <w:rFonts w:cs="Arial"/>
          <w:b/>
          <w:i/>
          <w:sz w:val="22"/>
          <w:szCs w:val="22"/>
          <w:lang w:val="es-ES_tradnl"/>
        </w:rPr>
        <w:t>0</w:t>
      </w:r>
      <w:r>
        <w:rPr>
          <w:rFonts w:cs="Arial"/>
          <w:sz w:val="22"/>
          <w:szCs w:val="22"/>
          <w:lang w:val="es-ES_tradnl"/>
        </w:rPr>
        <w:t xml:space="preserve"> al </w:t>
      </w:r>
      <w:r>
        <w:rPr>
          <w:rFonts w:cs="Arial"/>
          <w:b/>
          <w:i/>
          <w:sz w:val="22"/>
          <w:szCs w:val="22"/>
          <w:lang w:val="es-ES_tradnl"/>
        </w:rPr>
        <w:t>9</w:t>
      </w:r>
      <w:r>
        <w:rPr>
          <w:rFonts w:cs="Arial"/>
          <w:sz w:val="22"/>
          <w:szCs w:val="22"/>
          <w:lang w:val="es-ES_tradnl"/>
        </w:rPr>
        <w:t xml:space="preserve">. Por ejemplo, la tecla </w:t>
      </w:r>
      <w:r>
        <w:rPr>
          <w:rFonts w:cs="Arial"/>
          <w:b/>
          <w:i/>
          <w:sz w:val="22"/>
          <w:szCs w:val="22"/>
          <w:lang w:val="es-ES_tradnl"/>
        </w:rPr>
        <w:t>2</w:t>
      </w:r>
      <w:r>
        <w:rPr>
          <w:rFonts w:cs="Arial"/>
          <w:sz w:val="22"/>
          <w:szCs w:val="22"/>
          <w:lang w:val="es-ES_tradnl"/>
        </w:rPr>
        <w:t xml:space="preserve"> se utiliza para introducir las letras </w:t>
      </w:r>
      <w:r>
        <w:rPr>
          <w:rFonts w:cs="Arial"/>
          <w:i/>
          <w:sz w:val="22"/>
          <w:szCs w:val="22"/>
          <w:lang w:val="es-ES_tradnl"/>
        </w:rPr>
        <w:t>a, b, c</w:t>
      </w:r>
      <w:r>
        <w:rPr>
          <w:rFonts w:cs="Arial"/>
          <w:sz w:val="22"/>
          <w:szCs w:val="22"/>
          <w:lang w:val="es-ES_tradnl"/>
        </w:rPr>
        <w:t xml:space="preserve"> y </w:t>
      </w:r>
      <w:r>
        <w:rPr>
          <w:rFonts w:cs="Arial"/>
          <w:i/>
          <w:sz w:val="22"/>
          <w:szCs w:val="22"/>
          <w:lang w:val="es-ES_tradnl"/>
        </w:rPr>
        <w:t>2</w:t>
      </w:r>
      <w:r>
        <w:rPr>
          <w:rFonts w:cs="Arial"/>
          <w:sz w:val="22"/>
          <w:szCs w:val="22"/>
          <w:lang w:val="es-ES_tradnl"/>
        </w:rPr>
        <w:t xml:space="preserve">. La tecla </w:t>
      </w:r>
      <w:r>
        <w:rPr>
          <w:rFonts w:cs="Arial"/>
          <w:b/>
          <w:i/>
          <w:sz w:val="22"/>
          <w:szCs w:val="22"/>
          <w:lang w:val="es-ES_tradnl"/>
        </w:rPr>
        <w:t>3</w:t>
      </w:r>
      <w:r>
        <w:rPr>
          <w:rFonts w:cs="Arial"/>
          <w:sz w:val="22"/>
          <w:szCs w:val="22"/>
          <w:lang w:val="es-ES_tradnl"/>
        </w:rPr>
        <w:t xml:space="preserve"> se usa para las letras </w:t>
      </w:r>
      <w:r>
        <w:rPr>
          <w:rFonts w:cs="Arial"/>
          <w:i/>
          <w:sz w:val="22"/>
          <w:szCs w:val="22"/>
          <w:lang w:val="es-ES_tradnl"/>
        </w:rPr>
        <w:t>d, e, f</w:t>
      </w:r>
      <w:r>
        <w:rPr>
          <w:rFonts w:cs="Arial"/>
          <w:sz w:val="22"/>
          <w:szCs w:val="22"/>
          <w:lang w:val="es-ES_tradnl"/>
        </w:rPr>
        <w:t xml:space="preserve"> y </w:t>
      </w:r>
      <w:r>
        <w:rPr>
          <w:rFonts w:cs="Arial"/>
          <w:i/>
          <w:sz w:val="22"/>
          <w:szCs w:val="22"/>
          <w:lang w:val="es-ES_tradnl"/>
        </w:rPr>
        <w:t>3</w:t>
      </w:r>
      <w:r>
        <w:rPr>
          <w:rFonts w:cs="Arial"/>
          <w:sz w:val="22"/>
          <w:szCs w:val="22"/>
          <w:lang w:val="es-ES_tradnl"/>
        </w:rPr>
        <w:t xml:space="preserve">. La tecla </w:t>
      </w:r>
      <w:r>
        <w:rPr>
          <w:rFonts w:cs="Arial"/>
          <w:b/>
          <w:i/>
          <w:sz w:val="22"/>
          <w:szCs w:val="22"/>
          <w:lang w:val="es-ES_tradnl"/>
        </w:rPr>
        <w:t>6</w:t>
      </w:r>
      <w:r>
        <w:rPr>
          <w:rFonts w:cs="Arial"/>
          <w:sz w:val="22"/>
          <w:szCs w:val="22"/>
          <w:lang w:val="es-ES_tradnl"/>
        </w:rPr>
        <w:t xml:space="preserve"> contiene las letras </w:t>
      </w:r>
      <w:r>
        <w:rPr>
          <w:rFonts w:cs="Arial"/>
          <w:i/>
          <w:sz w:val="22"/>
          <w:szCs w:val="22"/>
          <w:lang w:val="es-ES_tradnl"/>
        </w:rPr>
        <w:t>m, n, o</w:t>
      </w:r>
      <w:r>
        <w:rPr>
          <w:rFonts w:cs="Arial"/>
          <w:sz w:val="22"/>
          <w:szCs w:val="22"/>
          <w:lang w:val="es-ES_tradnl"/>
        </w:rPr>
        <w:t xml:space="preserve"> y </w:t>
      </w:r>
      <w:r>
        <w:rPr>
          <w:rFonts w:cs="Arial"/>
          <w:i/>
          <w:sz w:val="22"/>
          <w:szCs w:val="22"/>
          <w:lang w:val="es-ES_tradnl"/>
        </w:rPr>
        <w:t>6</w:t>
      </w:r>
      <w:r>
        <w:rPr>
          <w:rFonts w:cs="Arial"/>
          <w:sz w:val="22"/>
          <w:szCs w:val="22"/>
          <w:lang w:val="es-ES_tradnl"/>
        </w:rPr>
        <w:t xml:space="preserve">, y así sucesivamente. Para introducir un espacio utilice la tecla </w:t>
      </w:r>
      <w:r>
        <w:rPr>
          <w:rFonts w:cs="Arial"/>
          <w:b/>
          <w:i/>
          <w:sz w:val="22"/>
          <w:szCs w:val="22"/>
          <w:lang w:val="es-ES_tradnl"/>
        </w:rPr>
        <w:t>0</w:t>
      </w:r>
      <w:r>
        <w:rPr>
          <w:rFonts w:cs="Arial"/>
          <w:sz w:val="22"/>
          <w:szCs w:val="22"/>
          <w:lang w:val="es-ES_tradnl"/>
        </w:rPr>
        <w:t xml:space="preserve">. Los caracteres especiales y de puntuación están en las teclas </w:t>
      </w:r>
      <w:r>
        <w:rPr>
          <w:rFonts w:cs="Arial"/>
          <w:b/>
          <w:i/>
          <w:sz w:val="22"/>
          <w:szCs w:val="22"/>
          <w:lang w:val="es-ES_tradnl"/>
        </w:rPr>
        <w:t>0</w:t>
      </w:r>
      <w:r>
        <w:rPr>
          <w:rFonts w:cs="Arial"/>
          <w:sz w:val="22"/>
          <w:szCs w:val="22"/>
          <w:lang w:val="es-ES_tradnl"/>
        </w:rPr>
        <w:t xml:space="preserve"> y </w:t>
      </w:r>
      <w:r>
        <w:rPr>
          <w:rFonts w:cs="Arial"/>
          <w:b/>
          <w:i/>
          <w:sz w:val="22"/>
          <w:szCs w:val="22"/>
          <w:lang w:val="es-ES_tradnl"/>
        </w:rPr>
        <w:t>1</w:t>
      </w:r>
      <w:r>
        <w:rPr>
          <w:rFonts w:cs="Arial"/>
          <w:sz w:val="22"/>
          <w:szCs w:val="22"/>
          <w:lang w:val="es-ES_tradnl"/>
        </w:rPr>
        <w:t xml:space="preserve">. Para escribir una letra, presione la tecla numérica asociada a esa letra el número necesario de veces. Cuando esté introduciendo letras sucesivas asociadas a la misma tecla, necesitará hacer una pausa hasta que el </w:t>
      </w:r>
      <w:r>
        <w:rPr>
          <w:rFonts w:cs="Arial"/>
          <w:i/>
          <w:iCs/>
          <w:sz w:val="22"/>
          <w:szCs w:val="22"/>
          <w:lang w:val="es-ES_tradnl"/>
        </w:rPr>
        <w:t>Stream</w:t>
      </w:r>
      <w:r>
        <w:rPr>
          <w:rFonts w:cs="Arial"/>
          <w:sz w:val="22"/>
          <w:szCs w:val="22"/>
          <w:lang w:val="es-ES_tradnl"/>
        </w:rPr>
        <w:t xml:space="preserve"> anuncie el carácter en cuestión. Por ejemplo, para escribir la palabra “cab”, presione la tecla </w:t>
      </w:r>
      <w:r>
        <w:rPr>
          <w:rFonts w:cs="Arial"/>
          <w:b/>
          <w:i/>
          <w:sz w:val="22"/>
          <w:szCs w:val="22"/>
          <w:lang w:val="es-ES_tradnl"/>
        </w:rPr>
        <w:t>2</w:t>
      </w:r>
      <w:r>
        <w:rPr>
          <w:rFonts w:cs="Arial"/>
          <w:sz w:val="22"/>
          <w:szCs w:val="22"/>
          <w:lang w:val="es-ES_tradnl"/>
        </w:rPr>
        <w:t xml:space="preserve"> tres veces, después haga una pausa hasta que escuche “c”, entonces pulse la tecla una vez más, haga una pausa hasta que escuche “a”, finalmente presione dos veces la tecla para introducir “b”. En cambio, no son necesarias las pausas cuando se escriben letras sucesivas que están en diferentes teclas. Por ejemplo, para escribir la palabra “mama”, marque las teclas 6 2 6 2 tan rápidamente como usted quiera.</w:t>
      </w:r>
    </w:p>
    <w:p w14:paraId="09ED7056"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 xml:space="preserve">En el método "Anunciar carácter en cada pulsación de tecla, y anuncio posterior de carácter final tras una breve pausa", el </w:t>
      </w:r>
      <w:r>
        <w:rPr>
          <w:rFonts w:cs="Arial"/>
          <w:i/>
          <w:iCs/>
          <w:sz w:val="22"/>
          <w:szCs w:val="22"/>
          <w:lang w:val="es-ES_tradnl"/>
        </w:rPr>
        <w:t>Stream</w:t>
      </w:r>
      <w:r>
        <w:rPr>
          <w:rFonts w:cs="Arial"/>
          <w:sz w:val="22"/>
          <w:szCs w:val="22"/>
          <w:lang w:val="es-ES_tradnl"/>
        </w:rPr>
        <w:t xml:space="preserve"> anunciará el carácter tan pronto como se presione la tecla, dejando tiempo suficiente para pulsar de nuevo y seleccionar otro carácter en la misma tecla. Después de un corto periodo de tiempo, si no se presiona ninguna otra tecla, el </w:t>
      </w:r>
      <w:r>
        <w:rPr>
          <w:rFonts w:cs="Arial"/>
          <w:i/>
          <w:iCs/>
          <w:sz w:val="22"/>
          <w:szCs w:val="22"/>
          <w:lang w:val="es-ES_tradnl"/>
        </w:rPr>
        <w:t>Stream</w:t>
      </w:r>
      <w:r>
        <w:rPr>
          <w:rFonts w:cs="Arial"/>
          <w:sz w:val="22"/>
          <w:szCs w:val="22"/>
          <w:lang w:val="es-ES_tradnl"/>
        </w:rPr>
        <w:t xml:space="preserve"> emitirá un sonido de clic, indicando que el carácter ha sido introducido. Al igual que en el método anterior, no es necesario hacer una pausa para escribir letras sucesivas que estén en diferentes teclas. Al pulsar otra tecla se registra el carácter anterior de forma </w:t>
      </w:r>
      <w:r>
        <w:rPr>
          <w:rFonts w:cs="Arial"/>
          <w:sz w:val="22"/>
          <w:szCs w:val="22"/>
          <w:lang w:val="es-ES_tradnl"/>
        </w:rPr>
        <w:lastRenderedPageBreak/>
        <w:t>automática, sin que se oiga el sonido de clic. Este método le permite encontrar las letras en el teclado numérico más fácilmente.</w:t>
      </w:r>
    </w:p>
    <w:p w14:paraId="74FB4704" w14:textId="77777777" w:rsidR="00A92E86" w:rsidRPr="00A92E86" w:rsidRDefault="00A92E86" w:rsidP="00C24411">
      <w:pPr>
        <w:numPr>
          <w:ilvl w:val="0"/>
          <w:numId w:val="15"/>
        </w:numPr>
        <w:jc w:val="both"/>
        <w:rPr>
          <w:rFonts w:cs="Arial"/>
          <w:sz w:val="22"/>
          <w:szCs w:val="22"/>
          <w:lang w:val="es-ES_tradnl"/>
        </w:rPr>
      </w:pPr>
      <w:r w:rsidRPr="00A92E86">
        <w:rPr>
          <w:rFonts w:cs="Arial"/>
          <w:sz w:val="22"/>
          <w:szCs w:val="22"/>
          <w:lang w:val="es-ES_tradnl"/>
        </w:rPr>
        <w:t>Ambos métodos de entrada de texto permiten el uso de la tecla Marca para intercambiar los tipos de entrada de datos entre texto o números, así como entre mayúsculas y minúsculas (si posible), mientras esté tecleando los términos de su búsqueda.</w:t>
      </w:r>
    </w:p>
    <w:p w14:paraId="66E051FF" w14:textId="77777777" w:rsidR="00BA647B" w:rsidRPr="00FB042F" w:rsidRDefault="0036699E" w:rsidP="00C24411">
      <w:pPr>
        <w:numPr>
          <w:ilvl w:val="0"/>
          <w:numId w:val="15"/>
        </w:numPr>
        <w:jc w:val="both"/>
        <w:rPr>
          <w:rFonts w:cs="Arial"/>
          <w:sz w:val="22"/>
          <w:szCs w:val="22"/>
          <w:lang w:val="es-ES_tradnl"/>
        </w:rPr>
      </w:pPr>
      <w:r w:rsidRPr="00FB042F">
        <w:rPr>
          <w:rFonts w:cs="Arial"/>
          <w:sz w:val="22"/>
          <w:szCs w:val="22"/>
          <w:lang w:val="es-ES_tradnl"/>
        </w:rPr>
        <w:t xml:space="preserve">Usted puede presionar la tecla </w:t>
      </w:r>
      <w:r w:rsidRPr="00FB042F">
        <w:rPr>
          <w:rFonts w:cs="Arial"/>
          <w:b/>
          <w:i/>
          <w:sz w:val="22"/>
          <w:szCs w:val="22"/>
          <w:lang w:val="es-ES_tradnl"/>
        </w:rPr>
        <w:t>Desconexión</w:t>
      </w:r>
      <w:r w:rsidRPr="00FB042F">
        <w:rPr>
          <w:rFonts w:cs="Arial"/>
          <w:sz w:val="22"/>
          <w:szCs w:val="22"/>
          <w:lang w:val="es-ES_tradnl"/>
        </w:rPr>
        <w:t xml:space="preserve"> para entrar en el modo Descripción de teclas. Pulse entonces cualquier otra tecla para que se describa su función, incluidos los caracteres de las teclas numéricas. Presione la tecla </w:t>
      </w:r>
      <w:r w:rsidRPr="00FB042F">
        <w:rPr>
          <w:rFonts w:cs="Arial"/>
          <w:b/>
          <w:i/>
          <w:sz w:val="22"/>
          <w:szCs w:val="22"/>
          <w:lang w:val="es-ES_tradnl"/>
        </w:rPr>
        <w:t>Desconexión</w:t>
      </w:r>
      <w:r w:rsidRPr="00FB042F">
        <w:rPr>
          <w:rFonts w:cs="Arial"/>
          <w:sz w:val="22"/>
          <w:szCs w:val="22"/>
          <w:lang w:val="es-ES_tradnl"/>
        </w:rPr>
        <w:t xml:space="preserve"> de nuevo para salir del modo Descripción de teclas y cambiar al modo Buscar en el texto.</w:t>
      </w:r>
    </w:p>
    <w:p w14:paraId="46B6930E"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 xml:space="preserve">Para que el </w:t>
      </w:r>
      <w:r w:rsidRPr="00EF54E7">
        <w:rPr>
          <w:rFonts w:cs="Arial"/>
          <w:i/>
          <w:sz w:val="22"/>
          <w:szCs w:val="22"/>
          <w:lang w:val="es-ES_tradnl"/>
        </w:rPr>
        <w:t>Stream</w:t>
      </w:r>
      <w:r>
        <w:rPr>
          <w:rFonts w:cs="Arial"/>
          <w:sz w:val="22"/>
          <w:szCs w:val="22"/>
          <w:lang w:val="es-ES_tradnl"/>
        </w:rPr>
        <w:t xml:space="preserve"> verbalice el texto tecleado, presione la tecla </w:t>
      </w:r>
      <w:r>
        <w:rPr>
          <w:rFonts w:cs="Arial"/>
          <w:b/>
          <w:i/>
          <w:sz w:val="22"/>
          <w:szCs w:val="22"/>
          <w:lang w:val="es-ES_tradnl"/>
        </w:rPr>
        <w:t>Avance rápido</w:t>
      </w:r>
      <w:r>
        <w:rPr>
          <w:rFonts w:cs="Arial"/>
          <w:sz w:val="22"/>
          <w:szCs w:val="22"/>
          <w:lang w:val="es-ES_tradnl"/>
        </w:rPr>
        <w:t>.</w:t>
      </w:r>
    </w:p>
    <w:p w14:paraId="65345DBF"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 xml:space="preserve">Para borrar el último carácter introducido, presione la tecla </w:t>
      </w:r>
      <w:r>
        <w:rPr>
          <w:rFonts w:cs="Arial"/>
          <w:b/>
          <w:i/>
          <w:sz w:val="22"/>
          <w:szCs w:val="22"/>
          <w:lang w:val="es-ES_tradnl"/>
        </w:rPr>
        <w:t>Retroceso rápido</w:t>
      </w:r>
      <w:r>
        <w:rPr>
          <w:rFonts w:cs="Arial"/>
          <w:sz w:val="22"/>
          <w:szCs w:val="22"/>
          <w:lang w:val="es-ES_tradnl"/>
        </w:rPr>
        <w:t>.</w:t>
      </w:r>
    </w:p>
    <w:p w14:paraId="24FD442D"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 xml:space="preserve">Para borrar todo lo escrito de una sola vez, mantenga pulsada la tecla </w:t>
      </w:r>
      <w:r>
        <w:rPr>
          <w:rFonts w:cs="Arial"/>
          <w:b/>
          <w:i/>
          <w:sz w:val="22"/>
          <w:szCs w:val="22"/>
          <w:lang w:val="es-ES_tradnl"/>
        </w:rPr>
        <w:t xml:space="preserve">Retroceso rápido </w:t>
      </w:r>
      <w:r>
        <w:rPr>
          <w:rFonts w:cs="Arial"/>
          <w:sz w:val="22"/>
          <w:szCs w:val="22"/>
          <w:lang w:val="es-ES_tradnl"/>
        </w:rPr>
        <w:t>hasta</w:t>
      </w:r>
      <w:r>
        <w:rPr>
          <w:rFonts w:cs="Arial"/>
          <w:b/>
          <w:i/>
          <w:sz w:val="22"/>
          <w:szCs w:val="22"/>
          <w:lang w:val="es-ES_tradnl"/>
        </w:rPr>
        <w:t xml:space="preserve"> </w:t>
      </w:r>
      <w:r>
        <w:rPr>
          <w:rFonts w:cs="Arial"/>
          <w:sz w:val="22"/>
          <w:szCs w:val="22"/>
          <w:lang w:val="es-ES_tradnl"/>
        </w:rPr>
        <w:t xml:space="preserve">oír un pitido. </w:t>
      </w:r>
    </w:p>
    <w:p w14:paraId="232D3962"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 xml:space="preserve">Cuando haya terminado de teclear los caracteres deseados, puede salir del modo Buscar en el texto de tres maneras diferentes: presione </w:t>
      </w:r>
      <w:r>
        <w:rPr>
          <w:rFonts w:cs="Arial"/>
          <w:b/>
          <w:i/>
          <w:sz w:val="22"/>
          <w:szCs w:val="22"/>
          <w:lang w:val="es-ES_tradnl"/>
        </w:rPr>
        <w:t>Cancelar</w:t>
      </w:r>
      <w:r>
        <w:rPr>
          <w:rFonts w:cs="Arial"/>
          <w:sz w:val="22"/>
          <w:szCs w:val="22"/>
          <w:lang w:val="es-ES_tradnl"/>
        </w:rPr>
        <w:t xml:space="preserve"> para salir sin buscar o, presione </w:t>
      </w:r>
      <w:r>
        <w:rPr>
          <w:rFonts w:cs="Arial"/>
          <w:b/>
          <w:i/>
          <w:sz w:val="22"/>
          <w:szCs w:val="22"/>
          <w:lang w:val="es-ES_tradnl"/>
        </w:rPr>
        <w:t>Confirmar</w:t>
      </w:r>
      <w:r>
        <w:rPr>
          <w:rFonts w:cs="Arial"/>
          <w:sz w:val="22"/>
          <w:szCs w:val="22"/>
          <w:lang w:val="es-ES_tradnl"/>
        </w:rPr>
        <w:t xml:space="preserve"> o bien </w:t>
      </w:r>
      <w:r>
        <w:rPr>
          <w:rFonts w:cs="Arial"/>
          <w:b/>
          <w:i/>
          <w:sz w:val="22"/>
          <w:szCs w:val="22"/>
          <w:lang w:val="es-ES_tradnl"/>
        </w:rPr>
        <w:t>Reproducir/Detener</w:t>
      </w:r>
      <w:r>
        <w:rPr>
          <w:rFonts w:cs="Arial"/>
          <w:sz w:val="22"/>
          <w:szCs w:val="22"/>
          <w:lang w:val="es-ES_tradnl"/>
        </w:rPr>
        <w:t xml:space="preserve"> para iniciar la búsqueda. La cancelación no afecta la información previa de una búsqueda.</w:t>
      </w:r>
    </w:p>
    <w:p w14:paraId="18FF1F93"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 xml:space="preserve">Si usted presiona la tecla </w:t>
      </w:r>
      <w:r>
        <w:rPr>
          <w:rFonts w:cs="Arial"/>
          <w:b/>
          <w:i/>
          <w:sz w:val="22"/>
          <w:szCs w:val="22"/>
          <w:lang w:val="es-ES_tradnl"/>
        </w:rPr>
        <w:t>Confirmar</w:t>
      </w:r>
      <w:r>
        <w:rPr>
          <w:rFonts w:cs="Arial"/>
          <w:sz w:val="22"/>
          <w:szCs w:val="22"/>
          <w:lang w:val="es-ES_tradnl"/>
        </w:rPr>
        <w:t xml:space="preserve">, el </w:t>
      </w:r>
      <w:r>
        <w:rPr>
          <w:rFonts w:cs="Arial"/>
          <w:i/>
          <w:iCs/>
          <w:sz w:val="22"/>
          <w:szCs w:val="22"/>
          <w:lang w:val="es-ES_tradnl"/>
        </w:rPr>
        <w:t>Stream</w:t>
      </w:r>
      <w:r>
        <w:rPr>
          <w:rFonts w:cs="Arial"/>
          <w:sz w:val="22"/>
          <w:szCs w:val="22"/>
          <w:lang w:val="es-ES_tradnl"/>
        </w:rPr>
        <w:t xml:space="preserve"> se posicionará en la ubicación donde se encuentra el elemento buscado y le enunciará la línea correspondiente del texto. Si presiona la tecla Reproducir/Detener, el </w:t>
      </w:r>
      <w:r w:rsidRPr="00EF54E7">
        <w:rPr>
          <w:rFonts w:cs="Arial"/>
          <w:i/>
          <w:sz w:val="22"/>
          <w:szCs w:val="22"/>
          <w:lang w:val="es-ES_tradnl"/>
        </w:rPr>
        <w:t>Stream</w:t>
      </w:r>
      <w:r>
        <w:rPr>
          <w:rFonts w:cs="Arial"/>
          <w:sz w:val="22"/>
          <w:szCs w:val="22"/>
          <w:lang w:val="es-ES_tradnl"/>
        </w:rPr>
        <w:t xml:space="preserve"> se moverá al elemento buscado e iniciará la lectura del texto desde ese punto. La búsqueda no tiene en cuenta mayúsculas y minúsculas. La búsqueda encontrará palabras parciales en cuyo caso se posicionará al inicio de la palabra que contiene el texto buscado. Los caracteres acentuados no son considerados iguales al equivalente sin acento y viceversa. La búsqueda siempre comenzará desde la posición actual de la lectura del libro. </w:t>
      </w:r>
    </w:p>
    <w:p w14:paraId="0E6AFC02" w14:textId="77777777" w:rsidR="0036699E" w:rsidRDefault="0036699E">
      <w:pPr>
        <w:spacing w:before="120"/>
        <w:jc w:val="both"/>
        <w:rPr>
          <w:rFonts w:cs="Arial"/>
          <w:sz w:val="22"/>
          <w:szCs w:val="22"/>
          <w:lang w:val="es-ES_tradnl"/>
        </w:rPr>
      </w:pPr>
      <w:r>
        <w:rPr>
          <w:rFonts w:cs="Arial"/>
          <w:sz w:val="22"/>
          <w:szCs w:val="22"/>
          <w:lang w:val="es-ES_tradnl"/>
        </w:rPr>
        <w:t xml:space="preserve">Si se hace una búsqueda en un archivo muy grande, usted escuchará el mensaje “Por favor espere”, mientras se realiza la búsqueda. Si usted presiona la tecla </w:t>
      </w:r>
      <w:r>
        <w:rPr>
          <w:rFonts w:cs="Arial"/>
          <w:b/>
          <w:i/>
          <w:sz w:val="22"/>
          <w:szCs w:val="22"/>
          <w:lang w:val="es-ES_tradnl"/>
        </w:rPr>
        <w:t>Cancelar</w:t>
      </w:r>
      <w:r>
        <w:rPr>
          <w:rFonts w:cs="Arial"/>
          <w:sz w:val="22"/>
          <w:szCs w:val="22"/>
          <w:lang w:val="es-ES_tradnl"/>
        </w:rPr>
        <w:t xml:space="preserve"> mientras se efectúa la búsqueda, ésta será detenida y la posición actual será la misma posición que antes de iniciar dicha búsqueda.</w:t>
      </w:r>
    </w:p>
    <w:p w14:paraId="395295A5" w14:textId="77777777" w:rsidR="0036699E" w:rsidRDefault="0036699E" w:rsidP="00100E07">
      <w:pPr>
        <w:pStyle w:val="Heading3"/>
      </w:pPr>
      <w:bookmarkStart w:id="153" w:name="_Toc488150258"/>
      <w:r>
        <w:t>Buscar el Elemento Siguiente o Anterior</w:t>
      </w:r>
      <w:r w:rsidR="00BA647B">
        <w:t>:</w:t>
      </w:r>
      <w:bookmarkEnd w:id="153"/>
    </w:p>
    <w:p w14:paraId="3043A845" w14:textId="77777777" w:rsidR="0036699E" w:rsidRDefault="0036699E" w:rsidP="00C24411">
      <w:pPr>
        <w:numPr>
          <w:ilvl w:val="0"/>
          <w:numId w:val="15"/>
        </w:numPr>
        <w:spacing w:before="120"/>
        <w:ind w:left="714" w:hanging="357"/>
        <w:jc w:val="both"/>
        <w:rPr>
          <w:rFonts w:cs="Arial"/>
          <w:sz w:val="22"/>
          <w:szCs w:val="22"/>
          <w:lang w:val="es-ES_tradnl"/>
        </w:rPr>
      </w:pPr>
      <w:r>
        <w:rPr>
          <w:rFonts w:cs="Arial"/>
          <w:sz w:val="22"/>
          <w:szCs w:val="22"/>
          <w:lang w:val="es-ES_tradnl"/>
        </w:rPr>
        <w:t xml:space="preserve">Al encontrar el elemento buscado, el </w:t>
      </w:r>
      <w:r>
        <w:rPr>
          <w:rFonts w:cs="Arial"/>
          <w:i/>
          <w:iCs/>
          <w:sz w:val="22"/>
          <w:szCs w:val="22"/>
          <w:lang w:val="es-ES_tradnl"/>
        </w:rPr>
        <w:t>Stream</w:t>
      </w:r>
      <w:r>
        <w:rPr>
          <w:rFonts w:cs="Arial"/>
          <w:sz w:val="22"/>
          <w:szCs w:val="22"/>
          <w:lang w:val="es-ES_tradnl"/>
        </w:rPr>
        <w:t xml:space="preserve"> agregará un nuevo nivel de navegación con el elemento de búsqueda que quedará añadido a los demás niveles habituales de navegación disponibles con las teclas Arriba y Abajo, seleccionándose ese nivel automáticamente. De manera que, al encontrar el primer lugar donde aparece el texto buscado, usted puede simplemente presionar las teclas Mover hacia atrás o Mover hacia adelante y llegar así a la ubicación anterior o posterior en donde aparezca el mismo elemento de búsqueda. La función de búsqueda anterior o posterior seguirá estando disponible con las teclas Arriba y Abajo hasta que se cierre el libro. Puede utilizar las teclas Mover hacia atrás o Mover hacia adelante para llevar a cabo más búsquedas del elemento, tanto si el </w:t>
      </w:r>
      <w:r w:rsidRPr="00EF54E7">
        <w:rPr>
          <w:rFonts w:cs="Arial"/>
          <w:i/>
          <w:sz w:val="22"/>
          <w:szCs w:val="22"/>
          <w:lang w:val="es-ES_tradnl"/>
        </w:rPr>
        <w:t>Stream</w:t>
      </w:r>
      <w:r>
        <w:rPr>
          <w:rFonts w:cs="Arial"/>
          <w:sz w:val="22"/>
          <w:szCs w:val="22"/>
          <w:lang w:val="es-ES_tradnl"/>
        </w:rPr>
        <w:t xml:space="preserve"> está reproduciendo la lectura del libro como si ésta se encuentra detenida.</w:t>
      </w:r>
    </w:p>
    <w:p w14:paraId="2E9B23ED"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 xml:space="preserve">Si se realiza una búsqueda siguiente y se llega al final del libro, el </w:t>
      </w:r>
      <w:r w:rsidRPr="00EF54E7">
        <w:rPr>
          <w:rFonts w:cs="Arial"/>
          <w:i/>
          <w:sz w:val="22"/>
          <w:szCs w:val="22"/>
          <w:lang w:val="es-ES_tradnl"/>
        </w:rPr>
        <w:t>Stream</w:t>
      </w:r>
      <w:r>
        <w:rPr>
          <w:rFonts w:cs="Arial"/>
          <w:sz w:val="22"/>
          <w:szCs w:val="22"/>
          <w:lang w:val="es-ES_tradnl"/>
        </w:rPr>
        <w:t xml:space="preserve"> verbaliza el mensaje “Fin del libro” y la búsqueda continúa desde el principio del libro hasta la posición previa a dicha búsqueda.</w:t>
      </w:r>
    </w:p>
    <w:p w14:paraId="10BE122B"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lastRenderedPageBreak/>
        <w:t>Si se realiza una búsqueda anterior y se llega al principio del libro, aparece el mensaje “Inicio del libro” y la búsqueda continúa desde el final del libro hasta la posición en donde se ha empezado la búsqueda.</w:t>
      </w:r>
    </w:p>
    <w:p w14:paraId="66CBB1A4"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 xml:space="preserve">Si no aparece resultado alguno tras la búsqueda, el </w:t>
      </w:r>
      <w:r>
        <w:rPr>
          <w:rFonts w:cs="Arial"/>
          <w:i/>
          <w:iCs/>
          <w:sz w:val="22"/>
          <w:szCs w:val="22"/>
          <w:lang w:val="es-ES_tradnl"/>
        </w:rPr>
        <w:t>Stream</w:t>
      </w:r>
      <w:r>
        <w:rPr>
          <w:rFonts w:cs="Arial"/>
          <w:sz w:val="22"/>
          <w:szCs w:val="22"/>
          <w:lang w:val="es-ES_tradnl"/>
        </w:rPr>
        <w:t xml:space="preserve"> le indicará que no ha encontrado el elemento buscado y regresará a la posición inicial de lectura previa a dicha búsqueda.</w:t>
      </w:r>
    </w:p>
    <w:p w14:paraId="2F6ADF5C"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Cuando se abre un nuevo libro, el nivel de navegación del elemento de búsqueda previamente utilizado desaparece.</w:t>
      </w:r>
    </w:p>
    <w:p w14:paraId="32078CC9" w14:textId="77777777" w:rsidR="0036699E" w:rsidRDefault="0036699E" w:rsidP="00100E07">
      <w:pPr>
        <w:pStyle w:val="Heading3"/>
      </w:pPr>
      <w:bookmarkStart w:id="154" w:name="_Toc488150259"/>
      <w:r>
        <w:t>Otros tipos de Búsqueda de Texto</w:t>
      </w:r>
      <w:r w:rsidR="00BA647B">
        <w:t>:</w:t>
      </w:r>
      <w:bookmarkEnd w:id="154"/>
    </w:p>
    <w:p w14:paraId="66B0D5FB"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A continuación se puede ver una lista de todas las funciones de búsqueda que emplean el método de pulsación múltiple para escribir un texto, tal como se detalla más arriba: </w:t>
      </w:r>
    </w:p>
    <w:p w14:paraId="290DEBA8" w14:textId="77777777" w:rsidR="0036699E" w:rsidRDefault="0036699E" w:rsidP="00C24411">
      <w:pPr>
        <w:numPr>
          <w:ilvl w:val="0"/>
          <w:numId w:val="15"/>
        </w:numPr>
        <w:spacing w:before="120"/>
        <w:ind w:left="714" w:hanging="357"/>
        <w:jc w:val="both"/>
        <w:rPr>
          <w:rFonts w:cs="Arial"/>
          <w:sz w:val="22"/>
          <w:szCs w:val="22"/>
          <w:lang w:val="es-ES_tradnl"/>
        </w:rPr>
      </w:pPr>
      <w:r>
        <w:rPr>
          <w:rFonts w:cs="Arial"/>
          <w:sz w:val="22"/>
          <w:szCs w:val="22"/>
          <w:lang w:val="es-ES_tradnl"/>
        </w:rPr>
        <w:t>Búsqueda de texto en un libro de texto.</w:t>
      </w:r>
    </w:p>
    <w:p w14:paraId="16164DF9"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 xml:space="preserve">Búsqueda en Wikipedia y Wikcionario, tanto desde un libro de texto como directamente desde la biblioteca Referencia. </w:t>
      </w:r>
    </w:p>
    <w:p w14:paraId="70B9F6F0"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Búsqueda de archivos pertenecientes a la biblioteca Música en el libro Toda la música y en los libros de listas de reproducción disponibles.</w:t>
      </w:r>
    </w:p>
    <w:p w14:paraId="294338D8" w14:textId="77777777" w:rsidR="0036699E" w:rsidRDefault="0036699E" w:rsidP="00C24411">
      <w:pPr>
        <w:numPr>
          <w:ilvl w:val="0"/>
          <w:numId w:val="15"/>
        </w:numPr>
        <w:jc w:val="both"/>
        <w:rPr>
          <w:rFonts w:cs="Arial"/>
          <w:sz w:val="22"/>
          <w:szCs w:val="22"/>
          <w:lang w:val="es-ES_tradnl"/>
        </w:rPr>
      </w:pPr>
      <w:r>
        <w:rPr>
          <w:rFonts w:cs="Arial"/>
          <w:sz w:val="22"/>
          <w:szCs w:val="22"/>
          <w:lang w:val="es-ES_tradnl"/>
        </w:rPr>
        <w:t>Búsqueda de servicios en línea como en Radio por Internet, Podcasts, NLS BARD y Bookshare.</w:t>
      </w:r>
    </w:p>
    <w:p w14:paraId="12E8806D" w14:textId="77777777" w:rsidR="0036699E" w:rsidRDefault="0036699E">
      <w:pPr>
        <w:jc w:val="both"/>
        <w:rPr>
          <w:rFonts w:cs="Arial"/>
          <w:sz w:val="22"/>
          <w:szCs w:val="22"/>
          <w:lang w:val="es-ES_tradnl"/>
        </w:rPr>
      </w:pPr>
    </w:p>
    <w:p w14:paraId="7C9393C9" w14:textId="77777777" w:rsidR="0036699E" w:rsidRDefault="0036699E">
      <w:pPr>
        <w:jc w:val="both"/>
        <w:rPr>
          <w:rFonts w:cs="Arial"/>
          <w:sz w:val="22"/>
          <w:szCs w:val="22"/>
          <w:lang w:val="es-ES_tradnl"/>
        </w:rPr>
      </w:pPr>
    </w:p>
    <w:p w14:paraId="44997D15" w14:textId="77777777" w:rsidR="0036699E" w:rsidRPr="00950713" w:rsidRDefault="0036699E" w:rsidP="00950713">
      <w:pPr>
        <w:pStyle w:val="Heading2"/>
        <w:tabs>
          <w:tab w:val="clear" w:pos="993"/>
          <w:tab w:val="left" w:pos="709"/>
        </w:tabs>
        <w:spacing w:before="120"/>
        <w:ind w:left="425" w:hanging="425"/>
        <w:jc w:val="both"/>
        <w:rPr>
          <w:rFonts w:cs="Arial"/>
          <w:b w:val="0"/>
          <w:sz w:val="22"/>
          <w:szCs w:val="22"/>
          <w:lang w:val="es-ES_tradnl"/>
        </w:rPr>
      </w:pPr>
      <w:bookmarkStart w:id="155" w:name="_Toc488150260"/>
      <w:r w:rsidRPr="00950713">
        <w:rPr>
          <w:rStyle w:val="Strong"/>
          <w:b/>
          <w:u w:val="single"/>
        </w:rPr>
        <w:t>Grabar Notas de Voz</w:t>
      </w:r>
      <w:bookmarkEnd w:id="155"/>
    </w:p>
    <w:p w14:paraId="4F605A3B"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El </w:t>
      </w:r>
      <w:r>
        <w:rPr>
          <w:rFonts w:cs="Arial"/>
          <w:i/>
          <w:iCs/>
          <w:sz w:val="22"/>
          <w:szCs w:val="22"/>
          <w:lang w:val="es-ES_tradnl"/>
        </w:rPr>
        <w:t>Stream</w:t>
      </w:r>
      <w:r>
        <w:rPr>
          <w:rFonts w:cs="Arial"/>
          <w:sz w:val="22"/>
          <w:szCs w:val="22"/>
          <w:lang w:val="es-ES_tradnl"/>
        </w:rPr>
        <w:t xml:space="preserve"> permite llevar a cabo grabaciones de voz, llamadas “Notas”. Estas notas se guardan en la tarjeta de memoria SD, en la carpeta $VRNotes. A cada nota se le asigna un nombre de archivo numérico incremental. Usted puede grabar notas, ya sea utilizando el micrófono interno o conectando un micrófono externo a la entrada situada por encima del botón Grabar. El micrófono interno es omni-direccional, lo que resulta útil al grabar reuniones o conferencias, mientras que un micrófono externo direccional puede ser de mayor utilidad para grabar entrevistas por ejemplo. La duración máxima de cada nota grabada es de 8 horas o su tamaño máximo es de 2 GB. El número de notas que pueden grabarse está únicamente limitado por el espacio disponible de la tarjeta de memoria SD insertada en el </w:t>
      </w:r>
      <w:r w:rsidRPr="00EF54E7">
        <w:rPr>
          <w:rFonts w:cs="Arial"/>
          <w:i/>
          <w:sz w:val="22"/>
          <w:szCs w:val="22"/>
          <w:lang w:val="es-ES_tradnl"/>
        </w:rPr>
        <w:t>Stream</w:t>
      </w:r>
      <w:r>
        <w:rPr>
          <w:rFonts w:cs="Arial"/>
          <w:sz w:val="22"/>
          <w:szCs w:val="22"/>
          <w:lang w:val="es-ES_tradnl"/>
        </w:rPr>
        <w:t>.</w:t>
      </w:r>
    </w:p>
    <w:p w14:paraId="3E726DD7" w14:textId="77777777" w:rsidR="0036699E" w:rsidRDefault="0036699E" w:rsidP="006464C7">
      <w:pPr>
        <w:spacing w:before="120"/>
        <w:rPr>
          <w:rFonts w:cs="Arial"/>
          <w:sz w:val="22"/>
          <w:szCs w:val="22"/>
          <w:lang w:val="es-ES_tradnl"/>
        </w:rPr>
      </w:pPr>
      <w:r>
        <w:rPr>
          <w:rFonts w:cs="Arial"/>
          <w:sz w:val="22"/>
          <w:szCs w:val="22"/>
          <w:lang w:val="es-ES_tradnl"/>
        </w:rPr>
        <w:t>Hay tres modos de ajustar el volumen de grabación, los cuales pueden seleccionarse en el menú de configuración Grabaciones: “Fijo”, “Manual” y “Automático”. Consulte el apartado 6.5.5 Ajuste del Volumen de Grabación de esta Guía de Usuario para obtener más información sobre cómo seleccionar y utilizar estos diferentes tipos de volumen.</w:t>
      </w:r>
    </w:p>
    <w:p w14:paraId="46EC93DE" w14:textId="77777777" w:rsidR="0036699E" w:rsidRDefault="0036699E" w:rsidP="006464C7">
      <w:pPr>
        <w:spacing w:before="120"/>
        <w:jc w:val="both"/>
        <w:rPr>
          <w:rFonts w:cs="Arial"/>
          <w:sz w:val="22"/>
          <w:szCs w:val="22"/>
          <w:lang w:val="es-ES_tradnl"/>
        </w:rPr>
      </w:pPr>
      <w:r>
        <w:rPr>
          <w:rFonts w:cs="Arial"/>
          <w:sz w:val="22"/>
          <w:szCs w:val="22"/>
          <w:lang w:val="es-ES_tradnl"/>
        </w:rPr>
        <w:t>Existen dos maneras de grabar notas de voz. Usted puede utilizar la función de “Grabación rápida” o utilizar el procedimiento estándar.</w:t>
      </w:r>
    </w:p>
    <w:p w14:paraId="7CF17F6A" w14:textId="77777777" w:rsidR="0036699E" w:rsidRDefault="0036699E" w:rsidP="006464C7">
      <w:pPr>
        <w:spacing w:before="120"/>
        <w:jc w:val="both"/>
        <w:rPr>
          <w:rFonts w:cs="Arial"/>
          <w:sz w:val="22"/>
          <w:szCs w:val="22"/>
          <w:lang w:val="es-ES_tradnl"/>
        </w:rPr>
      </w:pPr>
      <w:r>
        <w:rPr>
          <w:rFonts w:cs="Arial"/>
          <w:sz w:val="22"/>
          <w:szCs w:val="22"/>
          <w:lang w:val="es-ES_tradnl"/>
        </w:rPr>
        <w:t xml:space="preserve">Para utilizar la Grabación rápida en cualquier momento, mantenga presionada la tecla </w:t>
      </w:r>
      <w:r>
        <w:rPr>
          <w:rFonts w:cs="Arial"/>
          <w:b/>
          <w:bCs/>
          <w:i/>
          <w:iCs/>
          <w:sz w:val="22"/>
          <w:szCs w:val="22"/>
          <w:lang w:val="es-ES_tradnl"/>
        </w:rPr>
        <w:t>Grabar</w:t>
      </w:r>
      <w:r>
        <w:rPr>
          <w:rFonts w:cs="Arial"/>
          <w:sz w:val="22"/>
          <w:szCs w:val="22"/>
          <w:lang w:val="es-ES_tradnl"/>
        </w:rPr>
        <w:t xml:space="preserve"> localizada en la cara derecha del </w:t>
      </w:r>
      <w:r>
        <w:rPr>
          <w:rFonts w:cs="Arial"/>
          <w:i/>
          <w:iCs/>
          <w:sz w:val="22"/>
          <w:szCs w:val="22"/>
          <w:lang w:val="es-ES_tradnl"/>
        </w:rPr>
        <w:t>Stream</w:t>
      </w:r>
      <w:r>
        <w:rPr>
          <w:rFonts w:cs="Arial"/>
          <w:sz w:val="22"/>
          <w:szCs w:val="22"/>
          <w:lang w:val="es-ES_tradnl"/>
        </w:rPr>
        <w:t xml:space="preserve">. Se escuchará un mensaje y un pitido. Hable entonces cerca del micrófono interno (situado por encima de la tecla </w:t>
      </w:r>
      <w:r>
        <w:rPr>
          <w:rFonts w:cs="Arial"/>
          <w:b/>
          <w:bCs/>
          <w:i/>
          <w:iCs/>
          <w:sz w:val="22"/>
          <w:szCs w:val="22"/>
          <w:lang w:val="es-ES_tradnl"/>
        </w:rPr>
        <w:t>Ir a</w:t>
      </w:r>
      <w:r>
        <w:rPr>
          <w:rFonts w:cs="Arial"/>
          <w:sz w:val="22"/>
          <w:szCs w:val="22"/>
          <w:lang w:val="es-ES_tradnl"/>
        </w:rPr>
        <w:t xml:space="preserve">) o por un micrófono externo. Para terminar la grabación, deje de presionar la tecla </w:t>
      </w:r>
      <w:r>
        <w:rPr>
          <w:rFonts w:cs="Arial"/>
          <w:b/>
          <w:bCs/>
          <w:i/>
          <w:iCs/>
          <w:sz w:val="22"/>
          <w:szCs w:val="22"/>
          <w:lang w:val="es-ES_tradnl"/>
        </w:rPr>
        <w:t>Grabar</w:t>
      </w:r>
      <w:r>
        <w:rPr>
          <w:rFonts w:cs="Arial"/>
          <w:sz w:val="22"/>
          <w:szCs w:val="22"/>
          <w:lang w:val="es-ES_tradnl"/>
        </w:rPr>
        <w:t>.</w:t>
      </w:r>
    </w:p>
    <w:p w14:paraId="57B2088E" w14:textId="77777777" w:rsidR="0036699E" w:rsidRDefault="0036699E" w:rsidP="006464C7">
      <w:pPr>
        <w:spacing w:before="120"/>
        <w:jc w:val="both"/>
        <w:rPr>
          <w:rFonts w:cs="Arial"/>
          <w:sz w:val="22"/>
          <w:szCs w:val="22"/>
          <w:lang w:val="es-ES_tradnl"/>
        </w:rPr>
      </w:pPr>
      <w:r>
        <w:rPr>
          <w:rFonts w:cs="Arial"/>
          <w:sz w:val="22"/>
          <w:szCs w:val="22"/>
          <w:lang w:val="es-ES_tradnl"/>
        </w:rPr>
        <w:t xml:space="preserve">Con el fin de grabar un mensaje largo, presione una vez la tecla </w:t>
      </w:r>
      <w:r>
        <w:rPr>
          <w:rFonts w:cs="Arial"/>
          <w:b/>
          <w:bCs/>
          <w:i/>
          <w:iCs/>
          <w:sz w:val="22"/>
          <w:szCs w:val="22"/>
          <w:lang w:val="es-ES_tradnl"/>
        </w:rPr>
        <w:t>Grabar</w:t>
      </w:r>
      <w:r>
        <w:rPr>
          <w:rFonts w:cs="Arial"/>
          <w:sz w:val="22"/>
          <w:szCs w:val="22"/>
          <w:lang w:val="es-ES_tradnl"/>
        </w:rPr>
        <w:t xml:space="preserve"> localizada en la cara derecha del </w:t>
      </w:r>
      <w:r>
        <w:rPr>
          <w:rFonts w:cs="Arial"/>
          <w:i/>
          <w:iCs/>
          <w:sz w:val="22"/>
          <w:szCs w:val="22"/>
          <w:lang w:val="es-ES_tradnl"/>
        </w:rPr>
        <w:t>Stream</w:t>
      </w:r>
      <w:r>
        <w:rPr>
          <w:rFonts w:cs="Arial"/>
          <w:sz w:val="22"/>
          <w:szCs w:val="22"/>
          <w:lang w:val="es-ES_tradnl"/>
        </w:rPr>
        <w:t xml:space="preserve"> para iniciar la grabación. Para hacer una pausa y reanudar la grabación, presione la tecla </w:t>
      </w:r>
      <w:r>
        <w:rPr>
          <w:rFonts w:cs="Arial"/>
          <w:b/>
          <w:bCs/>
          <w:i/>
          <w:iCs/>
          <w:sz w:val="22"/>
          <w:szCs w:val="22"/>
          <w:lang w:val="es-ES_tradnl"/>
        </w:rPr>
        <w:t>Reproducir/Detener</w:t>
      </w:r>
      <w:r>
        <w:rPr>
          <w:rFonts w:cs="Arial"/>
          <w:sz w:val="22"/>
          <w:szCs w:val="22"/>
          <w:lang w:val="es-ES_tradnl"/>
        </w:rPr>
        <w:t xml:space="preserve">. Presione la tecla </w:t>
      </w:r>
      <w:r>
        <w:rPr>
          <w:rFonts w:cs="Arial"/>
          <w:b/>
          <w:bCs/>
          <w:i/>
          <w:iCs/>
          <w:sz w:val="22"/>
          <w:szCs w:val="22"/>
          <w:lang w:val="es-ES_tradnl"/>
        </w:rPr>
        <w:t>Marca</w:t>
      </w:r>
      <w:r>
        <w:rPr>
          <w:rFonts w:cs="Arial"/>
          <w:sz w:val="22"/>
          <w:szCs w:val="22"/>
          <w:lang w:val="es-ES_tradnl"/>
        </w:rPr>
        <w:t xml:space="preserve"> durante la grabación para insertar una marca. Para finalizar la grabación, presione la tecla </w:t>
      </w:r>
      <w:r>
        <w:rPr>
          <w:rFonts w:cs="Arial"/>
          <w:b/>
          <w:bCs/>
          <w:i/>
          <w:iCs/>
          <w:sz w:val="22"/>
          <w:szCs w:val="22"/>
          <w:lang w:val="es-ES_tradnl"/>
        </w:rPr>
        <w:t>Grabar</w:t>
      </w:r>
      <w:r>
        <w:rPr>
          <w:rFonts w:cs="Arial"/>
          <w:sz w:val="22"/>
          <w:szCs w:val="22"/>
          <w:lang w:val="es-ES_tradnl"/>
        </w:rPr>
        <w:t xml:space="preserve"> </w:t>
      </w:r>
      <w:r>
        <w:rPr>
          <w:rFonts w:cs="Arial"/>
          <w:sz w:val="22"/>
          <w:szCs w:val="22"/>
          <w:lang w:val="es-ES_tradnl"/>
        </w:rPr>
        <w:lastRenderedPageBreak/>
        <w:t>de nuevo. Mientras se está grabando, puede pulsar la tecla Cancelar para anular la grabación, presionando nuevamente la misma tecla para confirmar que desea cancelar la grabación.</w:t>
      </w:r>
    </w:p>
    <w:p w14:paraId="63FF23F3" w14:textId="77777777" w:rsidR="0036699E" w:rsidRDefault="0036699E" w:rsidP="006464C7">
      <w:pPr>
        <w:spacing w:before="120"/>
        <w:jc w:val="both"/>
        <w:rPr>
          <w:rFonts w:cs="Arial"/>
          <w:sz w:val="22"/>
          <w:szCs w:val="22"/>
          <w:lang w:val="es-ES_tradnl"/>
        </w:rPr>
      </w:pPr>
      <w:r>
        <w:rPr>
          <w:rFonts w:cs="Arial"/>
          <w:sz w:val="22"/>
          <w:szCs w:val="22"/>
          <w:lang w:val="es-ES_tradnl"/>
        </w:rPr>
        <w:t xml:space="preserve">Para escuchar sus notas, utilice la tecla Biblioteca para encontrar la biblioteca Notas. Presione la tecla </w:t>
      </w:r>
      <w:r>
        <w:rPr>
          <w:rFonts w:cs="Arial"/>
          <w:b/>
          <w:i/>
          <w:sz w:val="22"/>
          <w:szCs w:val="22"/>
          <w:lang w:val="es-ES_tradnl"/>
        </w:rPr>
        <w:t xml:space="preserve">Reproducir/Detener </w:t>
      </w:r>
      <w:r>
        <w:rPr>
          <w:rFonts w:cs="Arial"/>
          <w:sz w:val="22"/>
          <w:szCs w:val="22"/>
          <w:lang w:val="es-ES_tradnl"/>
        </w:rPr>
        <w:t xml:space="preserve">o la tecla </w:t>
      </w:r>
      <w:r>
        <w:rPr>
          <w:rFonts w:cs="Arial"/>
          <w:b/>
          <w:i/>
          <w:sz w:val="22"/>
          <w:szCs w:val="22"/>
          <w:lang w:val="es-ES_tradnl"/>
        </w:rPr>
        <w:t>Confirmar</w:t>
      </w:r>
      <w:r>
        <w:rPr>
          <w:rFonts w:cs="Arial"/>
          <w:sz w:val="22"/>
          <w:szCs w:val="22"/>
          <w:lang w:val="es-ES_tradnl"/>
        </w:rPr>
        <w:t xml:space="preserve"> para entrar en esta biblioteca. Posteriormente utilice las teclas Mover hacia atrás o Mover hacia adelante para desplazarse entre las notas existentes. Sólo está disponible un nivel de navegación de notas, por lo que la utilización de subcarpetas en esta biblioteca no es posible. Usted puede grabar archivos de tipo MP3 o WAV, escogiendo el formato en el menú de configuración correspondiente. Presione la tecla Menú varias veces para llegar al menú Grabaciones y utilice las teclas Arriba o Abajo para encontrar el tipo de archivo a grabar. Posteriormente utilice las teclas Mover hacia atrás y Mover hacia adelante para seleccionar el tipo de archivo deseado.</w:t>
      </w:r>
    </w:p>
    <w:p w14:paraId="4E12FE7D" w14:textId="77777777" w:rsidR="0036699E" w:rsidRDefault="0036699E" w:rsidP="006464C7">
      <w:pPr>
        <w:spacing w:before="120"/>
        <w:jc w:val="both"/>
        <w:rPr>
          <w:rFonts w:cs="Arial"/>
          <w:sz w:val="22"/>
          <w:szCs w:val="22"/>
          <w:lang w:val="es-ES_tradnl"/>
        </w:rPr>
      </w:pPr>
      <w:r>
        <w:rPr>
          <w:rFonts w:cs="Arial"/>
          <w:sz w:val="22"/>
          <w:szCs w:val="22"/>
          <w:lang w:val="es-ES_tradnl"/>
        </w:rPr>
        <w:t>Dependiendo del tipo de grabación que quiera realizar, se debe escoger correctamente el formato del archivo de grabación, la fuente externa y el modo de grabación. Los archivos MP3 le permiten grabar más audio que los archivos WAV porque son de menor tamaño, pero los archivos WAV ofrecen una mayor calidad de grabación. Las grabaciones con micrófono se usan por lo general para notas de voz y memos, mientras que las grabaciones a través de la Entrada de línea son mejores para grabar música o radio procedente de una fuente externa. Si usted apenas logra escuchar su grabación realizada a través de un micrófono externo, asegúrese de que el tipo de grabación no esté seleccionado como Entrada de línea. Las grabaciones en estéreo tienen una calidad de audio mayor, pero requieren el doble de espacio que una grabación en mono, por lo que usted puede usar el modo de grabación Mono para reducir el tamaño del archivo o cuando grabe a partir de una fuente externa mono, identificable porque sólo se graba en el canal izquierdo.</w:t>
      </w:r>
    </w:p>
    <w:p w14:paraId="49B9D9C0" w14:textId="77777777" w:rsidR="0036699E" w:rsidRDefault="0036699E" w:rsidP="006464C7">
      <w:pPr>
        <w:spacing w:before="120"/>
        <w:jc w:val="both"/>
        <w:rPr>
          <w:rFonts w:cs="Arial"/>
          <w:sz w:val="22"/>
          <w:szCs w:val="22"/>
          <w:lang w:val="es-ES_tradnl"/>
        </w:rPr>
      </w:pPr>
      <w:r>
        <w:rPr>
          <w:rFonts w:cs="Arial"/>
          <w:sz w:val="22"/>
          <w:szCs w:val="22"/>
          <w:lang w:val="es-ES_tradnl"/>
        </w:rPr>
        <w:t>Algunas tarjetas SD son demasiado lentas para permitir una grabación continua en formato WAV, ya que el volumen de información a grabar es mucho más grande en este formato de audio. Si después de grabar en formato WAV varios segundos, escucha un mensaje de error de grabación, muy probablemente la tarjeta SD utilizada sea demasiado lenta para este formato. Intente utilizar otra tarjeta o cambie el formato de grabación a MP3.</w:t>
      </w:r>
    </w:p>
    <w:p w14:paraId="79E37A81" w14:textId="77777777" w:rsidR="0036699E" w:rsidRDefault="0036699E">
      <w:pPr>
        <w:jc w:val="both"/>
        <w:rPr>
          <w:rFonts w:cs="Arial"/>
          <w:sz w:val="22"/>
          <w:szCs w:val="22"/>
          <w:lang w:val="es-ES_tradnl"/>
        </w:rPr>
      </w:pPr>
    </w:p>
    <w:p w14:paraId="26DFAC50" w14:textId="77777777" w:rsidR="0036699E" w:rsidRDefault="0036699E">
      <w:pPr>
        <w:jc w:val="both"/>
        <w:rPr>
          <w:rFonts w:cs="Arial"/>
          <w:sz w:val="22"/>
          <w:szCs w:val="22"/>
          <w:lang w:val="es-ES_tradnl"/>
        </w:rPr>
      </w:pPr>
    </w:p>
    <w:p w14:paraId="6DE23FDE" w14:textId="77777777" w:rsidR="0036699E" w:rsidRPr="00950713" w:rsidRDefault="0036699E">
      <w:pPr>
        <w:pStyle w:val="Heading2"/>
        <w:tabs>
          <w:tab w:val="clear" w:pos="993"/>
          <w:tab w:val="left" w:pos="709"/>
        </w:tabs>
        <w:spacing w:before="120"/>
        <w:ind w:left="425" w:hanging="425"/>
        <w:jc w:val="both"/>
        <w:rPr>
          <w:rStyle w:val="Strong"/>
          <w:b/>
          <w:u w:val="single"/>
        </w:rPr>
      </w:pPr>
      <w:bookmarkStart w:id="156" w:name="_Toc488150261"/>
      <w:r w:rsidRPr="00950713">
        <w:rPr>
          <w:rStyle w:val="Strong"/>
          <w:b/>
          <w:u w:val="single"/>
        </w:rPr>
        <w:t>Marcas</w:t>
      </w:r>
      <w:bookmarkEnd w:id="156"/>
    </w:p>
    <w:p w14:paraId="1BB91A71" w14:textId="77777777" w:rsidR="0036699E" w:rsidRDefault="0036699E">
      <w:pPr>
        <w:spacing w:before="240"/>
        <w:jc w:val="both"/>
        <w:rPr>
          <w:rFonts w:cs="Arial"/>
          <w:sz w:val="22"/>
          <w:szCs w:val="22"/>
          <w:lang w:val="es-ES_tradnl"/>
        </w:rPr>
      </w:pPr>
      <w:r>
        <w:rPr>
          <w:rFonts w:cs="Arial"/>
          <w:sz w:val="22"/>
          <w:szCs w:val="22"/>
          <w:lang w:val="es-ES_tradnl"/>
        </w:rPr>
        <w:t xml:space="preserve">Las marcas le permiten volver a un punto concreto de la lectura de manera rápida y fácil. Usted puede colocar un número de marcas virtualmente ilimitado en un mismo libro. La tecla </w:t>
      </w:r>
      <w:r>
        <w:rPr>
          <w:rFonts w:cs="Arial"/>
          <w:b/>
          <w:i/>
          <w:sz w:val="22"/>
          <w:szCs w:val="22"/>
          <w:lang w:val="es-ES_tradnl"/>
        </w:rPr>
        <w:t>Marca</w:t>
      </w:r>
      <w:r>
        <w:rPr>
          <w:rFonts w:cs="Arial"/>
          <w:sz w:val="22"/>
          <w:szCs w:val="22"/>
          <w:lang w:val="es-ES_tradnl"/>
        </w:rPr>
        <w:t xml:space="preserve"> le permite insertar marcas y regresar a las mismas, escuchar el listado de éstas o borrarlas.</w:t>
      </w:r>
    </w:p>
    <w:p w14:paraId="27381F05" w14:textId="77777777" w:rsidR="0036699E" w:rsidRPr="006464C7" w:rsidRDefault="0036699E" w:rsidP="00100E07">
      <w:pPr>
        <w:pStyle w:val="Heading3"/>
      </w:pPr>
      <w:bookmarkStart w:id="157" w:name="_Toc44492794"/>
      <w:bookmarkStart w:id="158" w:name="_Toc488150262"/>
      <w:r w:rsidRPr="006464C7">
        <w:t>Ir a la Marca</w:t>
      </w:r>
      <w:bookmarkEnd w:id="157"/>
      <w:r w:rsidR="00BA647B" w:rsidRPr="006464C7">
        <w:t>:</w:t>
      </w:r>
      <w:bookmarkEnd w:id="158"/>
    </w:p>
    <w:p w14:paraId="2F0ABE9C" w14:textId="77777777" w:rsidR="0036699E" w:rsidRDefault="0036699E">
      <w:pPr>
        <w:spacing w:before="120"/>
        <w:jc w:val="both"/>
        <w:rPr>
          <w:rFonts w:cs="Arial"/>
          <w:sz w:val="22"/>
          <w:szCs w:val="22"/>
          <w:lang w:val="es-ES_tradnl"/>
        </w:rPr>
      </w:pPr>
      <w:r>
        <w:rPr>
          <w:rFonts w:cs="Arial"/>
          <w:sz w:val="22"/>
          <w:szCs w:val="22"/>
          <w:lang w:val="es-ES_tradnl"/>
        </w:rPr>
        <w:t xml:space="preserve">Presione la tecla </w:t>
      </w:r>
      <w:r>
        <w:rPr>
          <w:rFonts w:cs="Arial"/>
          <w:b/>
          <w:i/>
          <w:sz w:val="22"/>
          <w:szCs w:val="22"/>
          <w:lang w:val="es-ES_tradnl"/>
        </w:rPr>
        <w:t>Marca</w:t>
      </w:r>
      <w:r>
        <w:rPr>
          <w:rFonts w:cs="Arial"/>
          <w:sz w:val="22"/>
          <w:szCs w:val="22"/>
          <w:lang w:val="es-ES_tradnl"/>
        </w:rPr>
        <w:t xml:space="preserve"> (situada encima de la tecla </w:t>
      </w:r>
      <w:r>
        <w:rPr>
          <w:rFonts w:cs="Arial"/>
          <w:b/>
          <w:i/>
          <w:sz w:val="22"/>
          <w:szCs w:val="22"/>
          <w:lang w:val="es-ES_tradnl"/>
        </w:rPr>
        <w:t>3</w:t>
      </w:r>
      <w:r>
        <w:rPr>
          <w:rFonts w:cs="Arial"/>
          <w:sz w:val="22"/>
          <w:szCs w:val="22"/>
          <w:lang w:val="es-ES_tradnl"/>
        </w:rPr>
        <w:t xml:space="preserve">) hasta que escuche la opción “ir a la marca”. Introduzca el número de la marca a la que usted desea ir. Si pulsa entonces la tecla Confirmar, el </w:t>
      </w:r>
      <w:r>
        <w:rPr>
          <w:rFonts w:cs="Arial"/>
          <w:i/>
          <w:iCs/>
          <w:sz w:val="22"/>
          <w:szCs w:val="22"/>
          <w:lang w:val="es-ES_tradnl"/>
        </w:rPr>
        <w:t>Stream</w:t>
      </w:r>
      <w:r>
        <w:rPr>
          <w:rFonts w:cs="Arial"/>
          <w:sz w:val="22"/>
          <w:szCs w:val="22"/>
          <w:lang w:val="es-ES_tradnl"/>
        </w:rPr>
        <w:t xml:space="preserve"> irá a dicha marca y le indicará su número. Si presiona en cambio la tecla </w:t>
      </w:r>
      <w:r>
        <w:rPr>
          <w:rFonts w:cs="Arial"/>
          <w:b/>
          <w:i/>
          <w:sz w:val="22"/>
          <w:szCs w:val="22"/>
          <w:lang w:val="es-ES_tradnl"/>
        </w:rPr>
        <w:t>Reproducir/Detener,</w:t>
      </w:r>
      <w:r>
        <w:rPr>
          <w:rFonts w:cs="Arial"/>
          <w:sz w:val="22"/>
          <w:szCs w:val="22"/>
          <w:lang w:val="es-ES_tradnl"/>
        </w:rPr>
        <w:t xml:space="preserve"> el </w:t>
      </w:r>
      <w:r>
        <w:rPr>
          <w:rFonts w:cs="Arial"/>
          <w:i/>
          <w:iCs/>
          <w:sz w:val="22"/>
          <w:szCs w:val="22"/>
          <w:lang w:val="es-ES_tradnl"/>
        </w:rPr>
        <w:t>Stream</w:t>
      </w:r>
      <w:r>
        <w:rPr>
          <w:rFonts w:cs="Arial"/>
          <w:sz w:val="22"/>
          <w:szCs w:val="22"/>
          <w:lang w:val="es-ES_tradnl"/>
        </w:rPr>
        <w:t xml:space="preserve"> irá a la marca solicitada e iniciará la lectura desde ese punto. </w:t>
      </w:r>
    </w:p>
    <w:p w14:paraId="4A3F3E90" w14:textId="77777777" w:rsidR="0036699E" w:rsidRDefault="0036699E">
      <w:pPr>
        <w:spacing w:before="120"/>
        <w:jc w:val="both"/>
        <w:rPr>
          <w:rFonts w:cs="Arial"/>
          <w:sz w:val="22"/>
          <w:szCs w:val="22"/>
          <w:lang w:val="es-ES_tradnl"/>
        </w:rPr>
      </w:pPr>
    </w:p>
    <w:p w14:paraId="774FF69F" w14:textId="77777777" w:rsidR="0036699E" w:rsidRPr="006464C7" w:rsidRDefault="0036699E" w:rsidP="00100E07">
      <w:pPr>
        <w:pStyle w:val="Heading3"/>
      </w:pPr>
      <w:bookmarkStart w:id="159" w:name="_Toc44492795"/>
      <w:bookmarkStart w:id="160" w:name="_Toc488150263"/>
      <w:r w:rsidRPr="006464C7">
        <w:lastRenderedPageBreak/>
        <w:t>Insertar una Marca</w:t>
      </w:r>
      <w:bookmarkEnd w:id="159"/>
      <w:r w:rsidR="00BA647B" w:rsidRPr="006464C7">
        <w:t>:</w:t>
      </w:r>
      <w:bookmarkEnd w:id="160"/>
    </w:p>
    <w:p w14:paraId="51B52992" w14:textId="77777777" w:rsidR="0036699E" w:rsidRDefault="0036699E">
      <w:pPr>
        <w:spacing w:before="120"/>
        <w:jc w:val="both"/>
        <w:rPr>
          <w:rFonts w:cs="Arial"/>
          <w:sz w:val="22"/>
          <w:szCs w:val="22"/>
          <w:lang w:val="es-ES_tradnl"/>
        </w:rPr>
      </w:pPr>
      <w:r>
        <w:rPr>
          <w:rFonts w:cs="Arial"/>
          <w:sz w:val="22"/>
          <w:szCs w:val="22"/>
          <w:lang w:val="es-ES_tradnl"/>
        </w:rPr>
        <w:t xml:space="preserve">Presione la tecla </w:t>
      </w:r>
      <w:r>
        <w:rPr>
          <w:rFonts w:cs="Arial"/>
          <w:b/>
          <w:i/>
          <w:sz w:val="22"/>
          <w:szCs w:val="22"/>
          <w:lang w:val="es-ES_tradnl"/>
        </w:rPr>
        <w:t>Marca</w:t>
      </w:r>
      <w:r>
        <w:rPr>
          <w:rFonts w:cs="Arial"/>
          <w:sz w:val="22"/>
          <w:szCs w:val="22"/>
          <w:lang w:val="es-ES_tradnl"/>
        </w:rPr>
        <w:t xml:space="preserve"> dos veces o hasta que escuche “Insertar una marca”. También puede acceder a esta función manteniendo pulsada la tecla </w:t>
      </w:r>
      <w:r>
        <w:rPr>
          <w:rFonts w:cs="Arial"/>
          <w:b/>
          <w:i/>
          <w:sz w:val="22"/>
          <w:szCs w:val="22"/>
          <w:lang w:val="es-ES_tradnl"/>
        </w:rPr>
        <w:t>Marca</w:t>
      </w:r>
      <w:r>
        <w:rPr>
          <w:rFonts w:cs="Arial"/>
          <w:sz w:val="22"/>
          <w:szCs w:val="22"/>
          <w:lang w:val="es-ES_tradnl"/>
        </w:rPr>
        <w:t xml:space="preserve"> en lugar de presionarla dos veces. Introduzca un número entre 1 y 99998 que usted desee asignar a la marca. Presione la tecla Confirmar para guardar la marca o la tecla </w:t>
      </w:r>
      <w:r>
        <w:rPr>
          <w:rFonts w:cs="Arial"/>
          <w:b/>
          <w:i/>
          <w:sz w:val="22"/>
          <w:szCs w:val="22"/>
          <w:lang w:val="es-ES_tradnl"/>
        </w:rPr>
        <w:t>Reproducir/Detener</w:t>
      </w:r>
      <w:r>
        <w:rPr>
          <w:rFonts w:cs="Arial"/>
          <w:sz w:val="22"/>
          <w:szCs w:val="22"/>
          <w:lang w:val="es-ES_tradnl"/>
        </w:rPr>
        <w:t xml:space="preserve"> para confirmar e iniciar la lectura. La marca también quedará guardada en la memoria.</w:t>
      </w:r>
    </w:p>
    <w:p w14:paraId="2E08B0F7" w14:textId="77777777" w:rsidR="0036699E" w:rsidRDefault="0036699E">
      <w:pPr>
        <w:spacing w:before="120"/>
        <w:jc w:val="both"/>
        <w:rPr>
          <w:rFonts w:cs="Arial"/>
          <w:i/>
          <w:sz w:val="22"/>
          <w:szCs w:val="22"/>
          <w:lang w:val="es-ES_tradnl"/>
        </w:rPr>
      </w:pPr>
      <w:r>
        <w:rPr>
          <w:rFonts w:cs="Arial"/>
          <w:b/>
          <w:bCs/>
          <w:i/>
          <w:iCs/>
          <w:sz w:val="22"/>
          <w:szCs w:val="22"/>
          <w:lang w:val="es-ES_tradnl"/>
        </w:rPr>
        <w:t>Nota</w:t>
      </w:r>
      <w:r>
        <w:rPr>
          <w:rFonts w:cs="Arial"/>
          <w:sz w:val="22"/>
          <w:szCs w:val="22"/>
          <w:lang w:val="es-ES_tradnl"/>
        </w:rPr>
        <w:t xml:space="preserve">: </w:t>
      </w:r>
      <w:r>
        <w:rPr>
          <w:rFonts w:cs="Arial"/>
          <w:i/>
          <w:sz w:val="22"/>
          <w:szCs w:val="22"/>
          <w:lang w:val="es-ES_tradnl"/>
        </w:rPr>
        <w:t xml:space="preserve">Si usted confirma sin introducir ningún número, el </w:t>
      </w:r>
      <w:r>
        <w:rPr>
          <w:rFonts w:cs="Arial"/>
          <w:i/>
          <w:iCs/>
          <w:sz w:val="22"/>
          <w:szCs w:val="22"/>
          <w:lang w:val="es-ES_tradnl"/>
        </w:rPr>
        <w:t>Stream</w:t>
      </w:r>
      <w:r>
        <w:rPr>
          <w:rFonts w:cs="Arial"/>
          <w:i/>
          <w:sz w:val="22"/>
          <w:szCs w:val="22"/>
          <w:lang w:val="es-ES_tradnl"/>
        </w:rPr>
        <w:t xml:space="preserve"> asignará el primer número de marca disponible.</w:t>
      </w:r>
    </w:p>
    <w:p w14:paraId="1E79AEED" w14:textId="77777777" w:rsidR="0036699E" w:rsidRDefault="0036699E">
      <w:pPr>
        <w:spacing w:before="120"/>
        <w:jc w:val="both"/>
        <w:rPr>
          <w:rFonts w:cs="Arial"/>
          <w:i/>
          <w:sz w:val="22"/>
          <w:szCs w:val="22"/>
          <w:lang w:val="es-ES_tradnl"/>
        </w:rPr>
      </w:pPr>
      <w:r>
        <w:rPr>
          <w:rFonts w:cs="Arial"/>
          <w:b/>
          <w:bCs/>
          <w:i/>
          <w:iCs/>
          <w:sz w:val="22"/>
          <w:szCs w:val="22"/>
          <w:lang w:val="es-ES_tradnl"/>
        </w:rPr>
        <w:t>Nota</w:t>
      </w:r>
      <w:r>
        <w:rPr>
          <w:rFonts w:cs="Arial"/>
          <w:sz w:val="22"/>
          <w:szCs w:val="22"/>
          <w:lang w:val="es-ES_tradnl"/>
        </w:rPr>
        <w:t xml:space="preserve">: </w:t>
      </w:r>
      <w:r>
        <w:rPr>
          <w:rFonts w:cs="Arial"/>
          <w:i/>
          <w:sz w:val="22"/>
          <w:szCs w:val="22"/>
          <w:lang w:val="es-ES_tradnl"/>
        </w:rPr>
        <w:t>Si usted introduce los dígitos 99999 como número de marca, escuchará el mensaje de “Entrada no válida” y la acción será cancelada, ya que este número está reservado para borrar todas las marcas. Ver Borrar una marca.</w:t>
      </w:r>
      <w:bookmarkStart w:id="161" w:name="_Toc44492796"/>
    </w:p>
    <w:p w14:paraId="3D38809B" w14:textId="77777777" w:rsidR="0036699E" w:rsidRDefault="0036699E">
      <w:pPr>
        <w:spacing w:before="120"/>
        <w:jc w:val="both"/>
        <w:rPr>
          <w:rFonts w:cs="Arial"/>
          <w:sz w:val="22"/>
          <w:szCs w:val="22"/>
          <w:lang w:val="es-ES_tradnl"/>
        </w:rPr>
      </w:pPr>
      <w:r>
        <w:rPr>
          <w:rFonts w:cs="Arial"/>
          <w:sz w:val="22"/>
          <w:szCs w:val="22"/>
          <w:lang w:val="es-ES_tradnl"/>
        </w:rPr>
        <w:t xml:space="preserve">Usted puede insertar una marca simple mientras está grabando una nota de voz larga. Esto es útil para marcar un comentario importante hecho durante una conferencia o reunión que esté grabando. Para agregar una marca mientras está grabando, simplemente presione la tecla </w:t>
      </w:r>
      <w:r>
        <w:rPr>
          <w:rFonts w:cs="Arial"/>
          <w:b/>
          <w:i/>
          <w:sz w:val="22"/>
          <w:szCs w:val="22"/>
          <w:lang w:val="es-ES_tradnl"/>
        </w:rPr>
        <w:t>Marca</w:t>
      </w:r>
      <w:r>
        <w:rPr>
          <w:rFonts w:cs="Arial"/>
          <w:sz w:val="22"/>
          <w:szCs w:val="22"/>
          <w:lang w:val="es-ES_tradnl"/>
        </w:rPr>
        <w:t xml:space="preserve"> una vez. No es posible insertar una marca mientras se realiza una grabación rápida (esto es, mientras se mantiene pulsada la tecla </w:t>
      </w:r>
      <w:r>
        <w:rPr>
          <w:rFonts w:cs="Arial"/>
          <w:b/>
          <w:i/>
          <w:sz w:val="22"/>
          <w:szCs w:val="22"/>
          <w:lang w:val="es-ES_tradnl"/>
        </w:rPr>
        <w:t>Grabar</w:t>
      </w:r>
      <w:r>
        <w:rPr>
          <w:rFonts w:cs="Arial"/>
          <w:sz w:val="22"/>
          <w:szCs w:val="22"/>
          <w:lang w:val="es-ES_tradnl"/>
        </w:rPr>
        <w:t>).</w:t>
      </w:r>
    </w:p>
    <w:p w14:paraId="3BAA913A" w14:textId="77777777" w:rsidR="0036699E" w:rsidRPr="006464C7" w:rsidRDefault="0036699E" w:rsidP="00100E07">
      <w:pPr>
        <w:pStyle w:val="Heading3"/>
      </w:pPr>
      <w:bookmarkStart w:id="162" w:name="_Toc488150264"/>
      <w:r w:rsidRPr="006464C7">
        <w:t>Insertar una Marca de Voz</w:t>
      </w:r>
      <w:r w:rsidR="009D36FD" w:rsidRPr="006464C7">
        <w:t>:</w:t>
      </w:r>
      <w:bookmarkEnd w:id="162"/>
    </w:p>
    <w:p w14:paraId="19922C86" w14:textId="77777777" w:rsidR="0036699E" w:rsidRDefault="0036699E" w:rsidP="006464C7">
      <w:pPr>
        <w:spacing w:before="120"/>
        <w:jc w:val="both"/>
        <w:rPr>
          <w:rFonts w:cs="Arial"/>
          <w:sz w:val="22"/>
          <w:szCs w:val="22"/>
          <w:lang w:val="es-ES_tradnl"/>
        </w:rPr>
      </w:pPr>
      <w:r>
        <w:rPr>
          <w:rFonts w:cs="Arial"/>
          <w:sz w:val="22"/>
          <w:szCs w:val="22"/>
          <w:lang w:val="es-ES_tradnl"/>
        </w:rPr>
        <w:t>Para grabar una marca de voz, haga lo siguiente:</w:t>
      </w:r>
    </w:p>
    <w:p w14:paraId="17C2CAFA" w14:textId="77777777" w:rsidR="0036699E" w:rsidRDefault="0036699E" w:rsidP="006464C7">
      <w:pPr>
        <w:numPr>
          <w:ilvl w:val="0"/>
          <w:numId w:val="9"/>
        </w:numPr>
        <w:tabs>
          <w:tab w:val="clear" w:pos="360"/>
          <w:tab w:val="num" w:pos="1080"/>
        </w:tabs>
        <w:spacing w:before="120"/>
        <w:ind w:left="1077" w:hanging="357"/>
        <w:jc w:val="both"/>
        <w:rPr>
          <w:rFonts w:cs="Arial"/>
          <w:sz w:val="22"/>
          <w:szCs w:val="22"/>
          <w:lang w:val="es-ES_tradnl"/>
        </w:rPr>
      </w:pPr>
      <w:r>
        <w:rPr>
          <w:rFonts w:cs="Arial"/>
          <w:sz w:val="22"/>
          <w:szCs w:val="22"/>
          <w:lang w:val="es-ES_tradnl"/>
        </w:rPr>
        <w:t xml:space="preserve">Presione la tecla </w:t>
      </w:r>
      <w:r>
        <w:rPr>
          <w:rFonts w:cs="Arial"/>
          <w:b/>
          <w:i/>
          <w:sz w:val="22"/>
          <w:szCs w:val="22"/>
          <w:lang w:val="es-ES_tradnl"/>
        </w:rPr>
        <w:t>Marca</w:t>
      </w:r>
      <w:r>
        <w:rPr>
          <w:rFonts w:cs="Arial"/>
          <w:sz w:val="22"/>
          <w:szCs w:val="22"/>
          <w:lang w:val="es-ES_tradnl"/>
        </w:rPr>
        <w:t xml:space="preserve"> dos veces o hasta que escuche “Insertar una marca”.</w:t>
      </w:r>
    </w:p>
    <w:p w14:paraId="26F19870" w14:textId="77777777" w:rsidR="0036699E" w:rsidRDefault="0036699E" w:rsidP="006464C7">
      <w:pPr>
        <w:numPr>
          <w:ilvl w:val="0"/>
          <w:numId w:val="9"/>
        </w:numPr>
        <w:tabs>
          <w:tab w:val="clear" w:pos="360"/>
          <w:tab w:val="num" w:pos="1080"/>
        </w:tabs>
        <w:ind w:left="1077" w:hanging="357"/>
        <w:jc w:val="both"/>
        <w:rPr>
          <w:rFonts w:cs="Arial"/>
          <w:sz w:val="22"/>
          <w:szCs w:val="22"/>
          <w:lang w:val="es-ES_tradnl"/>
        </w:rPr>
      </w:pPr>
      <w:r>
        <w:rPr>
          <w:rFonts w:cs="Arial"/>
          <w:sz w:val="22"/>
          <w:szCs w:val="22"/>
          <w:lang w:val="es-ES_tradnl"/>
        </w:rPr>
        <w:t>Introduzca el número que desea asignar a la Marca. También puede saltarse este paso y un número disponible será asignado automáticamente.</w:t>
      </w:r>
    </w:p>
    <w:p w14:paraId="1D71BC55" w14:textId="77777777" w:rsidR="0036699E" w:rsidRDefault="0036699E" w:rsidP="006464C7">
      <w:pPr>
        <w:numPr>
          <w:ilvl w:val="0"/>
          <w:numId w:val="9"/>
        </w:numPr>
        <w:ind w:left="1077" w:hanging="357"/>
        <w:jc w:val="both"/>
        <w:rPr>
          <w:rFonts w:cs="Arial"/>
          <w:sz w:val="22"/>
          <w:szCs w:val="22"/>
          <w:lang w:val="es-ES_tradnl"/>
        </w:rPr>
      </w:pPr>
      <w:r>
        <w:rPr>
          <w:rFonts w:cs="Arial"/>
          <w:sz w:val="22"/>
          <w:szCs w:val="22"/>
          <w:lang w:val="es-ES_tradnl"/>
        </w:rPr>
        <w:t xml:space="preserve">Acceda al modo Grabación rápida manteniendo pulsada la tecla </w:t>
      </w:r>
      <w:r>
        <w:rPr>
          <w:rFonts w:cs="Arial"/>
          <w:b/>
          <w:i/>
          <w:sz w:val="22"/>
          <w:szCs w:val="22"/>
          <w:lang w:val="es-ES_tradnl"/>
        </w:rPr>
        <w:t>Grabar</w:t>
      </w:r>
      <w:r>
        <w:rPr>
          <w:rFonts w:cs="Arial"/>
          <w:sz w:val="22"/>
          <w:szCs w:val="22"/>
          <w:lang w:val="es-ES_tradnl"/>
        </w:rPr>
        <w:t xml:space="preserve"> y dictando un mensaje corto. Posteriormente deje de presionar la tecla </w:t>
      </w:r>
      <w:r>
        <w:rPr>
          <w:rFonts w:cs="Arial"/>
          <w:b/>
          <w:i/>
          <w:sz w:val="22"/>
          <w:szCs w:val="22"/>
          <w:lang w:val="es-ES_tradnl"/>
        </w:rPr>
        <w:t>Grabar</w:t>
      </w:r>
      <w:r>
        <w:rPr>
          <w:rFonts w:cs="Arial"/>
          <w:sz w:val="22"/>
          <w:szCs w:val="22"/>
          <w:lang w:val="es-ES_tradnl"/>
        </w:rPr>
        <w:t xml:space="preserve">. En lugar del método de Grabación rápida usted también puede utilizar el método de Grabación estándar. Presione la tecla </w:t>
      </w:r>
      <w:r>
        <w:rPr>
          <w:rFonts w:cs="Arial"/>
          <w:b/>
          <w:i/>
          <w:sz w:val="22"/>
          <w:szCs w:val="22"/>
          <w:lang w:val="es-ES_tradnl"/>
        </w:rPr>
        <w:t>Grabar una vez,</w:t>
      </w:r>
      <w:r>
        <w:rPr>
          <w:rFonts w:cs="Arial"/>
          <w:sz w:val="22"/>
          <w:szCs w:val="22"/>
          <w:lang w:val="es-ES_tradnl"/>
        </w:rPr>
        <w:t xml:space="preserve"> dicte su mensaje y posteriormente pulse la tecla </w:t>
      </w:r>
      <w:r>
        <w:rPr>
          <w:rFonts w:cs="Arial"/>
          <w:b/>
          <w:i/>
          <w:sz w:val="22"/>
          <w:szCs w:val="22"/>
          <w:lang w:val="es-ES_tradnl"/>
        </w:rPr>
        <w:t>Grabar</w:t>
      </w:r>
      <w:r>
        <w:rPr>
          <w:rFonts w:cs="Arial"/>
          <w:sz w:val="22"/>
          <w:szCs w:val="22"/>
          <w:lang w:val="es-ES_tradnl"/>
        </w:rPr>
        <w:t xml:space="preserve"> de nuevo para finalizar la grabación. Con cualquier método que utilice, las marcas de voz están limitadas a un minuto de grabación como máximo. Al superar el límite del minuto, la grabación se detiene y la marca queda grabada. Para escuchar su marca, simplemente vaya a o navegue hacia esa marca. Usted escuchará su grabación y posteriormente la lectura continuará a partir de la posición de la marca. A diferencia de las notas de voz, no se puede realizar un avance rápido o bien un retroceso rápido durante la reproducción de la grabación de una marca de voz.</w:t>
      </w:r>
    </w:p>
    <w:p w14:paraId="2F52D2D6" w14:textId="77777777" w:rsidR="0036699E" w:rsidRDefault="0036699E">
      <w:pPr>
        <w:numPr>
          <w:ilvl w:val="0"/>
          <w:numId w:val="9"/>
        </w:numPr>
        <w:spacing w:after="240"/>
        <w:ind w:left="1080"/>
        <w:jc w:val="both"/>
        <w:rPr>
          <w:rFonts w:cs="Arial"/>
          <w:sz w:val="22"/>
          <w:szCs w:val="22"/>
          <w:lang w:val="es-ES_tradnl"/>
        </w:rPr>
      </w:pPr>
      <w:r>
        <w:rPr>
          <w:rFonts w:cs="Arial"/>
          <w:sz w:val="22"/>
          <w:szCs w:val="22"/>
          <w:lang w:val="es-ES_tradnl"/>
        </w:rPr>
        <w:t>Para anular la acción, presione la tecla Cancelar. La posibilidad de cancelar no está disponible mientras se utiliza el modo Grabación rápida.</w:t>
      </w:r>
    </w:p>
    <w:p w14:paraId="176F19EF" w14:textId="77777777" w:rsidR="0036699E" w:rsidRDefault="0036699E">
      <w:pPr>
        <w:jc w:val="both"/>
        <w:rPr>
          <w:rFonts w:cs="Arial"/>
          <w:sz w:val="22"/>
          <w:szCs w:val="22"/>
          <w:lang w:val="es-ES_tradnl"/>
        </w:rPr>
      </w:pPr>
      <w:r>
        <w:rPr>
          <w:rFonts w:cs="Arial"/>
          <w:sz w:val="22"/>
          <w:szCs w:val="22"/>
          <w:lang w:val="es-ES_tradnl"/>
        </w:rPr>
        <w:t xml:space="preserve">Las marcas de voz pueden ser grabadas durante la lectura de libros o la reproducción de notas. La marca se guarda en la memoria interna y la grabación asociada a ésta queda guardada en la tarjeta SD dentro de una carpeta llamada $VRAudioBkm. Usted no debe modificar ninguno de los archivos guardados en esta carpeta. Los archivos grabados están ligados a las marcas simples en la memoria interna. El formato del nombre del archivo grabado es x_y_z.MP3 o x_y_z.wav, donde “x” representa los primeros 13 caracteres del texto del título del libro, “y” representa 8 caracteres de un </w:t>
      </w:r>
      <w:r>
        <w:rPr>
          <w:rFonts w:cs="Arial"/>
          <w:sz w:val="22"/>
          <w:szCs w:val="22"/>
          <w:lang w:val="es-ES_tradnl"/>
        </w:rPr>
        <w:lastRenderedPageBreak/>
        <w:t xml:space="preserve">identificador único de libro generado por el PC y “z” representa un número de marca de 6 dígitos. Para las marcas colocadas en un archivo MP3 o en las notas grabadas, no hay título de libro. En esos casos “x” será “Otro_____”, “música_____”, o “AudioNote_____” respectivamente. Cuando se reproduce una marca de voz, usted puede presionar la tecla </w:t>
      </w:r>
      <w:r>
        <w:rPr>
          <w:rFonts w:cs="Arial"/>
          <w:b/>
          <w:i/>
          <w:sz w:val="22"/>
          <w:szCs w:val="22"/>
          <w:lang w:val="es-ES_tradnl"/>
        </w:rPr>
        <w:t>Retroceso</w:t>
      </w:r>
      <w:r>
        <w:rPr>
          <w:rFonts w:cs="Arial"/>
          <w:sz w:val="22"/>
          <w:szCs w:val="22"/>
          <w:lang w:val="es-ES_tradnl"/>
        </w:rPr>
        <w:t xml:space="preserve"> rápido una vez para reproducir de nuevo la nota o el archivo MP3 momentos antes de la marca o bien presionar la tecla </w:t>
      </w:r>
      <w:r>
        <w:rPr>
          <w:rFonts w:cs="Arial"/>
          <w:b/>
          <w:i/>
          <w:sz w:val="22"/>
          <w:szCs w:val="22"/>
          <w:lang w:val="es-ES_tradnl"/>
        </w:rPr>
        <w:t xml:space="preserve">Avance rápido </w:t>
      </w:r>
      <w:r>
        <w:rPr>
          <w:rFonts w:cs="Arial"/>
          <w:sz w:val="22"/>
          <w:szCs w:val="22"/>
          <w:lang w:val="es-ES_tradnl"/>
        </w:rPr>
        <w:t>para saltar la marca de voz y comenzar a reproducir después de la posición marcada. No se puede adelantar o retroceder dentro de la marca de voz.</w:t>
      </w:r>
    </w:p>
    <w:p w14:paraId="1C42B686" w14:textId="77777777" w:rsidR="0036699E" w:rsidRPr="006464C7" w:rsidRDefault="0036699E" w:rsidP="00100E07">
      <w:pPr>
        <w:pStyle w:val="Heading3"/>
      </w:pPr>
      <w:bookmarkStart w:id="163" w:name="_Toc488150265"/>
      <w:r w:rsidRPr="006464C7">
        <w:t>Marca Resaltada</w:t>
      </w:r>
      <w:r w:rsidR="007D0FA0" w:rsidRPr="006464C7">
        <w:t>:</w:t>
      </w:r>
      <w:bookmarkEnd w:id="163"/>
    </w:p>
    <w:p w14:paraId="4660FE35" w14:textId="77777777" w:rsidR="0036699E" w:rsidRDefault="0036699E">
      <w:pPr>
        <w:spacing w:before="120"/>
        <w:jc w:val="both"/>
        <w:rPr>
          <w:rFonts w:cs="Arial"/>
          <w:sz w:val="22"/>
          <w:szCs w:val="22"/>
          <w:lang w:val="es-ES_tradnl"/>
        </w:rPr>
      </w:pPr>
      <w:r>
        <w:rPr>
          <w:rFonts w:cs="Arial"/>
          <w:sz w:val="22"/>
          <w:szCs w:val="22"/>
          <w:lang w:val="es-ES_tradnl"/>
        </w:rPr>
        <w:t xml:space="preserve">La </w:t>
      </w:r>
      <w:r w:rsidR="006464C7">
        <w:rPr>
          <w:rFonts w:cs="Arial"/>
          <w:sz w:val="22"/>
          <w:szCs w:val="22"/>
          <w:lang w:val="es-ES_tradnl"/>
        </w:rPr>
        <w:t>m</w:t>
      </w:r>
      <w:r>
        <w:rPr>
          <w:rFonts w:cs="Arial"/>
          <w:sz w:val="22"/>
          <w:szCs w:val="22"/>
          <w:lang w:val="es-ES_tradnl"/>
        </w:rPr>
        <w:t>arca resaltada se utiliza para definir las posiciones del inicio y del final de un pasaje para ser reproducido más tarde. Configurar las marcas resaltadas es una buena manera de estudiar pasajes completos en libros de texto.</w:t>
      </w:r>
    </w:p>
    <w:p w14:paraId="120514B1" w14:textId="77777777" w:rsidR="0036699E" w:rsidRPr="00D14675" w:rsidRDefault="0036699E" w:rsidP="00D14675">
      <w:pPr>
        <w:pStyle w:val="Heading4"/>
        <w:numPr>
          <w:ilvl w:val="0"/>
          <w:numId w:val="0"/>
        </w:numPr>
        <w:spacing w:before="120"/>
        <w:rPr>
          <w:rFonts w:ascii="Arial" w:hAnsi="Arial" w:cs="Arial"/>
          <w:b w:val="0"/>
          <w:i/>
          <w:szCs w:val="22"/>
          <w:u w:val="single"/>
          <w:lang w:val="es-ES_tradnl"/>
        </w:rPr>
      </w:pPr>
      <w:r w:rsidRPr="00D14675">
        <w:rPr>
          <w:rFonts w:ascii="Arial" w:hAnsi="Arial" w:cs="Arial"/>
          <w:b w:val="0"/>
          <w:i/>
          <w:szCs w:val="22"/>
          <w:u w:val="single"/>
          <w:lang w:val="es-ES_tradnl"/>
        </w:rPr>
        <w:t>Comienzo de una Marca Resaltada</w:t>
      </w:r>
      <w:r w:rsidR="007D0FA0" w:rsidRPr="00D14675">
        <w:rPr>
          <w:rFonts w:ascii="Arial" w:hAnsi="Arial" w:cs="Arial"/>
          <w:b w:val="0"/>
          <w:i/>
          <w:szCs w:val="22"/>
          <w:u w:val="single"/>
          <w:lang w:val="es-ES_tradnl"/>
        </w:rPr>
        <w:t>:</w:t>
      </w:r>
    </w:p>
    <w:p w14:paraId="67F7912E" w14:textId="77777777" w:rsidR="0036699E" w:rsidRDefault="0036699E">
      <w:pPr>
        <w:spacing w:before="120"/>
        <w:jc w:val="both"/>
        <w:rPr>
          <w:rFonts w:cs="Arial"/>
          <w:sz w:val="22"/>
          <w:szCs w:val="22"/>
          <w:lang w:val="es-ES_tradnl"/>
        </w:rPr>
      </w:pPr>
      <w:r>
        <w:rPr>
          <w:rFonts w:cs="Arial"/>
          <w:sz w:val="22"/>
          <w:szCs w:val="22"/>
          <w:lang w:val="es-ES_tradnl"/>
        </w:rPr>
        <w:t xml:space="preserve">Presione la tecla </w:t>
      </w:r>
      <w:r>
        <w:rPr>
          <w:rFonts w:cs="Arial"/>
          <w:b/>
          <w:i/>
          <w:sz w:val="22"/>
          <w:szCs w:val="22"/>
          <w:lang w:val="es-ES_tradnl"/>
        </w:rPr>
        <w:t>Marca</w:t>
      </w:r>
      <w:r>
        <w:rPr>
          <w:rFonts w:cs="Arial"/>
          <w:sz w:val="22"/>
          <w:szCs w:val="22"/>
          <w:lang w:val="es-ES_tradnl"/>
        </w:rPr>
        <w:t xml:space="preserve"> 3 veces o hasta que escuche “Comienzo de una marca resaltada”.</w:t>
      </w:r>
    </w:p>
    <w:p w14:paraId="1F898B79" w14:textId="77777777" w:rsidR="0036699E" w:rsidRDefault="0036699E">
      <w:pPr>
        <w:spacing w:before="120"/>
        <w:jc w:val="both"/>
        <w:rPr>
          <w:rFonts w:cs="Arial"/>
          <w:sz w:val="22"/>
          <w:szCs w:val="22"/>
          <w:lang w:val="es-ES_tradnl"/>
        </w:rPr>
      </w:pPr>
      <w:r>
        <w:rPr>
          <w:rFonts w:cs="Arial"/>
          <w:sz w:val="22"/>
          <w:szCs w:val="22"/>
          <w:lang w:val="es-ES_tradnl"/>
        </w:rPr>
        <w:t xml:space="preserve">Introduzca un número de marca seguido de la tecla Confirmar o de la tecla </w:t>
      </w:r>
      <w:r>
        <w:rPr>
          <w:rFonts w:cs="Arial"/>
          <w:b/>
          <w:i/>
          <w:sz w:val="22"/>
          <w:szCs w:val="22"/>
          <w:lang w:val="es-ES_tradnl"/>
        </w:rPr>
        <w:t>Reproducir/Detener</w:t>
      </w:r>
      <w:r>
        <w:rPr>
          <w:rFonts w:cs="Arial"/>
          <w:sz w:val="22"/>
          <w:szCs w:val="22"/>
          <w:lang w:val="es-ES_tradnl"/>
        </w:rPr>
        <w:t>.</w:t>
      </w:r>
    </w:p>
    <w:p w14:paraId="7AB85ACC" w14:textId="77777777" w:rsidR="0036699E" w:rsidRDefault="0036699E">
      <w:pPr>
        <w:spacing w:before="120"/>
        <w:jc w:val="both"/>
        <w:rPr>
          <w:rFonts w:cs="Arial"/>
          <w:sz w:val="22"/>
          <w:szCs w:val="22"/>
          <w:lang w:val="es-ES_tradnl"/>
        </w:rPr>
      </w:pPr>
      <w:r>
        <w:rPr>
          <w:rFonts w:cs="Arial"/>
          <w:b/>
          <w:bCs/>
          <w:i/>
          <w:iCs/>
          <w:sz w:val="22"/>
          <w:szCs w:val="22"/>
          <w:lang w:val="es-ES_tradnl"/>
        </w:rPr>
        <w:t>Nota</w:t>
      </w:r>
      <w:r>
        <w:rPr>
          <w:rFonts w:cs="Arial"/>
          <w:sz w:val="22"/>
          <w:szCs w:val="22"/>
          <w:lang w:val="es-ES_tradnl"/>
        </w:rPr>
        <w:t xml:space="preserve">: Se puede omitir introducir el número de marca, en cuyo caso el </w:t>
      </w:r>
      <w:r>
        <w:rPr>
          <w:rFonts w:cs="Arial"/>
          <w:i/>
          <w:iCs/>
          <w:sz w:val="22"/>
          <w:szCs w:val="22"/>
          <w:lang w:val="es-ES_tradnl"/>
        </w:rPr>
        <w:t>Stream</w:t>
      </w:r>
      <w:r>
        <w:rPr>
          <w:rFonts w:cs="Arial"/>
          <w:sz w:val="22"/>
          <w:szCs w:val="22"/>
          <w:lang w:val="es-ES_tradnl"/>
        </w:rPr>
        <w:t xml:space="preserve"> asignará el siguiente número de marca disponible.</w:t>
      </w:r>
    </w:p>
    <w:p w14:paraId="0D804D02" w14:textId="77777777" w:rsidR="0036699E" w:rsidRPr="00D14675" w:rsidRDefault="007D0FA0" w:rsidP="00D14675">
      <w:pPr>
        <w:pStyle w:val="Heading4"/>
        <w:numPr>
          <w:ilvl w:val="0"/>
          <w:numId w:val="0"/>
        </w:numPr>
        <w:spacing w:before="120"/>
        <w:rPr>
          <w:rFonts w:ascii="Arial" w:hAnsi="Arial" w:cs="Arial"/>
          <w:b w:val="0"/>
          <w:i/>
          <w:szCs w:val="22"/>
          <w:u w:val="single"/>
          <w:lang w:val="es-ES_tradnl"/>
        </w:rPr>
      </w:pPr>
      <w:r w:rsidRPr="00D14675">
        <w:rPr>
          <w:rFonts w:ascii="Arial" w:hAnsi="Arial" w:cs="Arial"/>
          <w:b w:val="0"/>
          <w:i/>
          <w:szCs w:val="22"/>
          <w:u w:val="single"/>
          <w:lang w:val="es-ES_tradnl"/>
        </w:rPr>
        <w:t>Fin de la Marca Resaltada:</w:t>
      </w:r>
    </w:p>
    <w:p w14:paraId="0E16F3D0" w14:textId="77777777" w:rsidR="0036699E" w:rsidRDefault="0036699E">
      <w:pPr>
        <w:pStyle w:val="Footer"/>
        <w:tabs>
          <w:tab w:val="clear" w:pos="4320"/>
          <w:tab w:val="clear" w:pos="8640"/>
        </w:tabs>
        <w:spacing w:before="120"/>
        <w:jc w:val="both"/>
        <w:rPr>
          <w:rFonts w:cs="Arial"/>
          <w:sz w:val="22"/>
          <w:szCs w:val="22"/>
          <w:lang w:val="es-ES_tradnl"/>
        </w:rPr>
      </w:pPr>
      <w:r>
        <w:rPr>
          <w:rFonts w:cs="Arial"/>
          <w:sz w:val="22"/>
          <w:szCs w:val="22"/>
          <w:lang w:val="es-ES_tradnl"/>
        </w:rPr>
        <w:t>Después de ajustar la posición inicial, navegue al punto en donde desea marcar el fin del pasaje resaltado.</w:t>
      </w:r>
    </w:p>
    <w:p w14:paraId="21941AE0" w14:textId="77777777" w:rsidR="0036699E" w:rsidRDefault="0036699E">
      <w:pPr>
        <w:pStyle w:val="Footer"/>
        <w:tabs>
          <w:tab w:val="clear" w:pos="4320"/>
          <w:tab w:val="clear" w:pos="8640"/>
        </w:tabs>
        <w:spacing w:before="120"/>
        <w:jc w:val="both"/>
        <w:rPr>
          <w:rFonts w:cs="Arial"/>
          <w:sz w:val="22"/>
          <w:szCs w:val="22"/>
          <w:lang w:val="es-ES_tradnl"/>
        </w:rPr>
      </w:pPr>
      <w:r>
        <w:rPr>
          <w:rFonts w:cs="Arial"/>
          <w:sz w:val="22"/>
          <w:szCs w:val="22"/>
          <w:lang w:val="es-ES_tradnl"/>
        </w:rPr>
        <w:t>Pulse la tecla Marca una vez. Escuchará “</w:t>
      </w:r>
      <w:r>
        <w:rPr>
          <w:rFonts w:cs="Arial"/>
          <w:i/>
          <w:sz w:val="22"/>
          <w:szCs w:val="22"/>
          <w:lang w:val="es-ES_tradnl"/>
        </w:rPr>
        <w:t>Fin de la marca resaltada</w:t>
      </w:r>
      <w:r>
        <w:rPr>
          <w:rFonts w:cs="Arial"/>
          <w:sz w:val="22"/>
          <w:szCs w:val="22"/>
          <w:lang w:val="es-ES_tradnl"/>
        </w:rPr>
        <w:t xml:space="preserve">”. Presione la tecla Confirmar o la tecla </w:t>
      </w:r>
      <w:r>
        <w:rPr>
          <w:rFonts w:cs="Arial"/>
          <w:b/>
          <w:i/>
          <w:sz w:val="22"/>
          <w:szCs w:val="22"/>
          <w:lang w:val="es-ES_tradnl"/>
        </w:rPr>
        <w:t>Reproducir/Detener</w:t>
      </w:r>
      <w:r>
        <w:rPr>
          <w:rFonts w:cs="Arial"/>
          <w:sz w:val="22"/>
          <w:szCs w:val="22"/>
          <w:lang w:val="es-ES_tradnl"/>
        </w:rPr>
        <w:t xml:space="preserve"> para guardar dicha marca. La posición actual buscada se convierte en la posición final de la marca resaltada. Si la posición final se encuentra antes de la posición inicial, éstas se intercambiarán. Se escuchará entonces el mensaje “</w:t>
      </w:r>
      <w:r>
        <w:rPr>
          <w:rFonts w:cs="Arial"/>
          <w:i/>
          <w:sz w:val="22"/>
          <w:szCs w:val="22"/>
          <w:lang w:val="es-ES_tradnl"/>
        </w:rPr>
        <w:t>Marca resaltada “X” insertada</w:t>
      </w:r>
      <w:r>
        <w:rPr>
          <w:rFonts w:cs="Arial"/>
          <w:sz w:val="22"/>
          <w:szCs w:val="22"/>
          <w:lang w:val="es-ES_tradnl"/>
        </w:rPr>
        <w:t xml:space="preserve">”. También puede cancelar la creación en curso de la marca resaltada presionando la tecla </w:t>
      </w:r>
      <w:r>
        <w:rPr>
          <w:rFonts w:cs="Arial"/>
          <w:b/>
          <w:i/>
          <w:sz w:val="22"/>
          <w:szCs w:val="22"/>
          <w:lang w:val="es-ES_tradnl"/>
        </w:rPr>
        <w:t>Cancelar y se anulará todo el proceso</w:t>
      </w:r>
      <w:r>
        <w:rPr>
          <w:rFonts w:cs="Arial"/>
          <w:sz w:val="22"/>
          <w:szCs w:val="22"/>
          <w:lang w:val="es-ES_tradnl"/>
        </w:rPr>
        <w:t>.</w:t>
      </w:r>
    </w:p>
    <w:p w14:paraId="49D7D293" w14:textId="77777777" w:rsidR="0036699E" w:rsidRDefault="0036699E">
      <w:pPr>
        <w:spacing w:before="120"/>
        <w:jc w:val="both"/>
        <w:rPr>
          <w:rFonts w:cs="Arial"/>
          <w:bCs/>
          <w:i/>
          <w:sz w:val="22"/>
          <w:szCs w:val="22"/>
          <w:lang w:val="es-ES_tradnl"/>
        </w:rPr>
      </w:pPr>
      <w:r>
        <w:rPr>
          <w:rFonts w:cs="Arial"/>
          <w:b/>
          <w:bCs/>
          <w:i/>
          <w:iCs/>
          <w:sz w:val="22"/>
          <w:szCs w:val="22"/>
          <w:lang w:val="es-ES_tradnl"/>
        </w:rPr>
        <w:t>Nota</w:t>
      </w:r>
      <w:r>
        <w:rPr>
          <w:rFonts w:cs="Arial"/>
          <w:bCs/>
          <w:sz w:val="22"/>
          <w:szCs w:val="22"/>
          <w:lang w:val="es-ES_tradnl"/>
        </w:rPr>
        <w:t xml:space="preserve">: </w:t>
      </w:r>
      <w:r>
        <w:rPr>
          <w:rFonts w:cs="Arial"/>
          <w:bCs/>
          <w:i/>
          <w:sz w:val="22"/>
          <w:szCs w:val="22"/>
          <w:lang w:val="es-ES_tradnl"/>
        </w:rPr>
        <w:t xml:space="preserve">Cuando se establece la posición inicial de una marca resaltada pero no se establece la posición final, el número de esa marca resaltada deja de estar disponible. El </w:t>
      </w:r>
      <w:r>
        <w:rPr>
          <w:rFonts w:cs="Arial"/>
          <w:bCs/>
          <w:i/>
          <w:iCs/>
          <w:sz w:val="22"/>
          <w:szCs w:val="22"/>
          <w:lang w:val="es-ES_tradnl"/>
        </w:rPr>
        <w:t>Stream</w:t>
      </w:r>
      <w:r>
        <w:rPr>
          <w:rFonts w:cs="Arial"/>
          <w:bCs/>
          <w:i/>
          <w:sz w:val="22"/>
          <w:szCs w:val="22"/>
          <w:lang w:val="es-ES_tradnl"/>
        </w:rPr>
        <w:t xml:space="preserve"> le indicará “Marca resaltada “X” ya existe”, si el usuario introduce una marca simple con esa numeración.</w:t>
      </w:r>
    </w:p>
    <w:p w14:paraId="77B62B03" w14:textId="77777777" w:rsidR="0036699E" w:rsidRDefault="0036699E">
      <w:pPr>
        <w:spacing w:before="120"/>
        <w:jc w:val="both"/>
        <w:rPr>
          <w:rFonts w:cs="Arial"/>
          <w:i/>
          <w:iCs/>
          <w:sz w:val="22"/>
          <w:szCs w:val="22"/>
          <w:lang w:val="es-ES_tradnl"/>
        </w:rPr>
      </w:pPr>
      <w:r>
        <w:rPr>
          <w:rFonts w:cs="Arial"/>
          <w:b/>
          <w:bCs/>
          <w:i/>
          <w:iCs/>
          <w:sz w:val="22"/>
          <w:szCs w:val="22"/>
          <w:lang w:val="es-ES_tradnl"/>
        </w:rPr>
        <w:t>Nota</w:t>
      </w:r>
      <w:r>
        <w:rPr>
          <w:rFonts w:cs="Arial"/>
          <w:bCs/>
          <w:sz w:val="22"/>
          <w:szCs w:val="22"/>
          <w:lang w:val="es-ES_tradnl"/>
        </w:rPr>
        <w:t xml:space="preserve">: </w:t>
      </w:r>
      <w:r>
        <w:rPr>
          <w:rFonts w:cs="Arial"/>
          <w:bCs/>
          <w:i/>
          <w:sz w:val="22"/>
          <w:szCs w:val="22"/>
          <w:lang w:val="es-ES_tradnl"/>
        </w:rPr>
        <w:t xml:space="preserve">Si usted borra el libro o apaga el </w:t>
      </w:r>
      <w:r>
        <w:rPr>
          <w:rFonts w:cs="Arial"/>
          <w:bCs/>
          <w:i/>
          <w:iCs/>
          <w:sz w:val="22"/>
          <w:szCs w:val="22"/>
          <w:lang w:val="es-ES_tradnl"/>
        </w:rPr>
        <w:t>Stream</w:t>
      </w:r>
      <w:r>
        <w:rPr>
          <w:rFonts w:cs="Arial"/>
          <w:bCs/>
          <w:i/>
          <w:sz w:val="22"/>
          <w:szCs w:val="22"/>
          <w:lang w:val="es-ES_tradnl"/>
        </w:rPr>
        <w:t xml:space="preserve"> antes de finalizar el pasaje resaltado, la marca resaltada se autocompletará. Si esto ocurre, la ubicación actual se usará como la posición final del pasaje resaltado</w:t>
      </w:r>
      <w:r>
        <w:rPr>
          <w:rFonts w:cs="Arial"/>
          <w:i/>
          <w:iCs/>
          <w:sz w:val="22"/>
          <w:szCs w:val="22"/>
          <w:lang w:val="es-ES_tradnl"/>
        </w:rPr>
        <w:t>.</w:t>
      </w:r>
    </w:p>
    <w:p w14:paraId="229D1B96" w14:textId="77777777" w:rsidR="0036699E" w:rsidRPr="00D14675" w:rsidRDefault="0036699E" w:rsidP="006464C7">
      <w:pPr>
        <w:pStyle w:val="Heading4"/>
        <w:numPr>
          <w:ilvl w:val="0"/>
          <w:numId w:val="0"/>
        </w:numPr>
        <w:spacing w:before="120"/>
        <w:rPr>
          <w:rFonts w:ascii="Arial" w:hAnsi="Arial" w:cs="Arial"/>
          <w:b w:val="0"/>
          <w:i/>
          <w:szCs w:val="22"/>
          <w:u w:val="single"/>
          <w:lang w:val="es-ES_tradnl"/>
        </w:rPr>
      </w:pPr>
      <w:r w:rsidRPr="00D14675">
        <w:rPr>
          <w:rFonts w:ascii="Arial" w:hAnsi="Arial" w:cs="Arial"/>
          <w:b w:val="0"/>
          <w:i/>
          <w:szCs w:val="22"/>
          <w:u w:val="single"/>
          <w:lang w:val="es-ES_tradnl"/>
        </w:rPr>
        <w:t>Ir a la Marca Resaltada</w:t>
      </w:r>
      <w:r w:rsidR="007D0FA0" w:rsidRPr="00D14675">
        <w:rPr>
          <w:rFonts w:ascii="Arial" w:hAnsi="Arial" w:cs="Arial"/>
          <w:b w:val="0"/>
          <w:i/>
          <w:szCs w:val="22"/>
          <w:u w:val="single"/>
          <w:lang w:val="es-ES_tradnl"/>
        </w:rPr>
        <w:t>:</w:t>
      </w:r>
    </w:p>
    <w:p w14:paraId="003808F6" w14:textId="77777777" w:rsidR="0036699E" w:rsidRDefault="0036699E">
      <w:pPr>
        <w:spacing w:before="120"/>
        <w:jc w:val="both"/>
        <w:rPr>
          <w:rFonts w:cs="Arial"/>
          <w:sz w:val="22"/>
          <w:szCs w:val="22"/>
          <w:lang w:val="es-ES_tradnl"/>
        </w:rPr>
      </w:pPr>
      <w:r>
        <w:rPr>
          <w:rFonts w:cs="Arial"/>
          <w:sz w:val="22"/>
          <w:szCs w:val="22"/>
          <w:lang w:val="es-ES_tradnl"/>
        </w:rPr>
        <w:t xml:space="preserve">Al ir a una marca resaltada determinada, tras introducir su número correspondiente, si usted presiona la tecla </w:t>
      </w:r>
      <w:r>
        <w:rPr>
          <w:rFonts w:cs="Arial"/>
          <w:b/>
          <w:i/>
          <w:sz w:val="22"/>
          <w:szCs w:val="22"/>
          <w:lang w:val="es-ES_tradnl"/>
        </w:rPr>
        <w:t>Reproducir/Detener</w:t>
      </w:r>
      <w:r>
        <w:rPr>
          <w:rFonts w:cs="Arial"/>
          <w:sz w:val="22"/>
          <w:szCs w:val="22"/>
          <w:lang w:val="es-ES_tradnl"/>
        </w:rPr>
        <w:t xml:space="preserve">, la lectura se iniciará desde la posición inicial de la marca resaltada y se detendrá en la posición final de la misma. Si se utiliza la tecla </w:t>
      </w:r>
      <w:r>
        <w:rPr>
          <w:rFonts w:cs="Arial"/>
          <w:b/>
          <w:i/>
          <w:sz w:val="22"/>
          <w:szCs w:val="22"/>
          <w:lang w:val="es-ES_tradnl"/>
        </w:rPr>
        <w:t>Confirmar</w:t>
      </w:r>
      <w:r>
        <w:rPr>
          <w:rFonts w:cs="Arial"/>
          <w:sz w:val="22"/>
          <w:szCs w:val="22"/>
          <w:lang w:val="es-ES_tradnl"/>
        </w:rPr>
        <w:t xml:space="preserve">, el </w:t>
      </w:r>
      <w:r>
        <w:rPr>
          <w:rFonts w:cs="Arial"/>
          <w:i/>
          <w:iCs/>
          <w:sz w:val="22"/>
          <w:szCs w:val="22"/>
          <w:lang w:val="es-ES_tradnl"/>
        </w:rPr>
        <w:t>Stream</w:t>
      </w:r>
      <w:r>
        <w:rPr>
          <w:rFonts w:cs="Arial"/>
          <w:sz w:val="22"/>
          <w:szCs w:val="22"/>
          <w:lang w:val="es-ES_tradnl"/>
        </w:rPr>
        <w:t xml:space="preserve"> se posicionará en el comienzo de la marca resaltada, pero no iniciará la lectura. Mientras esté leyendo el pasaje resaltado, usted puede volver al principio del mismo, presionando la tecla </w:t>
      </w:r>
      <w:r>
        <w:rPr>
          <w:rFonts w:cs="Arial"/>
          <w:b/>
          <w:i/>
          <w:sz w:val="22"/>
          <w:szCs w:val="22"/>
          <w:lang w:val="es-ES_tradnl"/>
        </w:rPr>
        <w:t>Retroceso rápido</w:t>
      </w:r>
      <w:r>
        <w:rPr>
          <w:rFonts w:cs="Arial"/>
          <w:sz w:val="22"/>
          <w:szCs w:val="22"/>
          <w:lang w:val="es-ES_tradnl"/>
        </w:rPr>
        <w:t xml:space="preserve">. Al final de la marca resaltada, también puede reproducirla de nuevo pulsando </w:t>
      </w:r>
      <w:r>
        <w:rPr>
          <w:rFonts w:cs="Arial"/>
          <w:b/>
          <w:i/>
          <w:sz w:val="22"/>
          <w:szCs w:val="22"/>
          <w:lang w:val="es-ES_tradnl"/>
        </w:rPr>
        <w:t>Retroceso rápido</w:t>
      </w:r>
      <w:r>
        <w:rPr>
          <w:rFonts w:cs="Arial"/>
          <w:sz w:val="22"/>
          <w:szCs w:val="22"/>
          <w:lang w:val="es-ES_tradnl"/>
        </w:rPr>
        <w:t>.</w:t>
      </w:r>
    </w:p>
    <w:p w14:paraId="00BC7314" w14:textId="77777777" w:rsidR="0036699E" w:rsidRDefault="0036699E">
      <w:pPr>
        <w:spacing w:before="120"/>
        <w:jc w:val="both"/>
        <w:rPr>
          <w:rFonts w:cs="Arial"/>
          <w:sz w:val="22"/>
          <w:szCs w:val="22"/>
          <w:lang w:val="es-ES_tradnl"/>
        </w:rPr>
      </w:pPr>
      <w:r>
        <w:rPr>
          <w:rFonts w:cs="Arial"/>
          <w:sz w:val="22"/>
          <w:szCs w:val="22"/>
          <w:lang w:val="es-ES_tradnl"/>
        </w:rPr>
        <w:lastRenderedPageBreak/>
        <w:t>Cuando se llega a una marca resaltada en la Lista de marcas, la lectura se detendrá en la posición final de ésta. Una marca resaltada que tiene fijada su comienzo pero que no ha sido finalizada aún, no será listada.</w:t>
      </w:r>
    </w:p>
    <w:p w14:paraId="58977219" w14:textId="77777777" w:rsidR="0036699E" w:rsidRDefault="0036699E" w:rsidP="006464C7">
      <w:pPr>
        <w:pStyle w:val="Heading4"/>
        <w:numPr>
          <w:ilvl w:val="0"/>
          <w:numId w:val="0"/>
        </w:numPr>
        <w:spacing w:before="120"/>
        <w:rPr>
          <w:rFonts w:ascii="Arial" w:hAnsi="Arial" w:cs="Arial"/>
          <w:i/>
          <w:szCs w:val="22"/>
          <w:lang w:val="es-ES_tradnl"/>
        </w:rPr>
      </w:pPr>
      <w:r w:rsidRPr="00D14675">
        <w:rPr>
          <w:rFonts w:ascii="Arial" w:hAnsi="Arial" w:cs="Arial"/>
          <w:b w:val="0"/>
          <w:i/>
          <w:szCs w:val="22"/>
          <w:u w:val="single"/>
          <w:lang w:val="es-ES_tradnl"/>
        </w:rPr>
        <w:t>Borrar una Marca Resaltada</w:t>
      </w:r>
      <w:r w:rsidR="007D0FA0" w:rsidRPr="00D14675">
        <w:rPr>
          <w:rFonts w:ascii="Arial" w:hAnsi="Arial" w:cs="Arial"/>
          <w:b w:val="0"/>
          <w:i/>
          <w:szCs w:val="22"/>
          <w:u w:val="single"/>
          <w:lang w:val="es-ES_tradnl"/>
        </w:rPr>
        <w:t>:</w:t>
      </w:r>
    </w:p>
    <w:p w14:paraId="45011B43" w14:textId="77777777" w:rsidR="0036699E" w:rsidRDefault="0036699E">
      <w:pPr>
        <w:spacing w:before="120"/>
        <w:jc w:val="both"/>
        <w:rPr>
          <w:rFonts w:cs="Arial"/>
          <w:sz w:val="22"/>
          <w:szCs w:val="22"/>
          <w:lang w:val="es-ES_tradnl"/>
        </w:rPr>
      </w:pPr>
      <w:r>
        <w:rPr>
          <w:rFonts w:cs="Arial"/>
          <w:sz w:val="22"/>
          <w:szCs w:val="22"/>
          <w:lang w:val="es-ES_tradnl"/>
        </w:rPr>
        <w:t>Cuando se elimina una marca resaltada, se anunciará el mensaje “Marca resaltada “X” borrada”. Es posible borrar una marca resaltada que ha sido iniciada pero no finalizada. Esta acción implica que se vuelva a la posición del comienzo de la marca resaltada borrada.</w:t>
      </w:r>
    </w:p>
    <w:p w14:paraId="567FA0E5" w14:textId="77777777" w:rsidR="0036699E" w:rsidRPr="00D14675" w:rsidRDefault="0036699E" w:rsidP="001E4448">
      <w:pPr>
        <w:pStyle w:val="Heading3"/>
      </w:pPr>
      <w:bookmarkStart w:id="164" w:name="_Toc488150266"/>
      <w:r w:rsidRPr="00D14675">
        <w:t>Lista de Marcas</w:t>
      </w:r>
      <w:bookmarkEnd w:id="161"/>
      <w:r w:rsidR="007D0FA0" w:rsidRPr="00D14675">
        <w:t>:</w:t>
      </w:r>
      <w:bookmarkEnd w:id="164"/>
      <w:r w:rsidRPr="00D14675">
        <w:t xml:space="preserve"> </w:t>
      </w:r>
    </w:p>
    <w:p w14:paraId="794C5CEF" w14:textId="77777777" w:rsidR="0036699E" w:rsidRDefault="0036699E">
      <w:pPr>
        <w:spacing w:before="120"/>
        <w:jc w:val="both"/>
        <w:rPr>
          <w:rFonts w:cs="Arial"/>
          <w:sz w:val="22"/>
          <w:szCs w:val="22"/>
          <w:lang w:val="es-ES_tradnl"/>
        </w:rPr>
      </w:pPr>
      <w:r>
        <w:rPr>
          <w:rFonts w:cs="Arial"/>
          <w:sz w:val="22"/>
          <w:szCs w:val="22"/>
          <w:lang w:val="es-ES_tradnl"/>
        </w:rPr>
        <w:t xml:space="preserve">Presione la tecla </w:t>
      </w:r>
      <w:r>
        <w:rPr>
          <w:rFonts w:cs="Arial"/>
          <w:b/>
          <w:i/>
          <w:sz w:val="22"/>
          <w:szCs w:val="22"/>
          <w:lang w:val="es-ES_tradnl"/>
        </w:rPr>
        <w:t>Marca</w:t>
      </w:r>
      <w:r>
        <w:rPr>
          <w:rFonts w:cs="Arial"/>
          <w:sz w:val="22"/>
          <w:szCs w:val="22"/>
          <w:lang w:val="es-ES_tradnl"/>
        </w:rPr>
        <w:t xml:space="preserve"> tres veces o hasta que escuche “Lista de marcas”. Pulse las teclas Mover hacia atrás o Mover hacia adelante para ir de una marca a otra. Cada vez que presione una de estas dos teclas, escuchará el número de la marca anterior o siguiente y si se trata de una marca resaltada, se iniciará la lectura del pasaje. Presione la tecla Confirmar para aceptar la posición de la marca actual y continuar la lectura desde ese punto.</w:t>
      </w:r>
    </w:p>
    <w:p w14:paraId="019644AC" w14:textId="77777777" w:rsidR="0036699E" w:rsidRDefault="0036699E">
      <w:pPr>
        <w:spacing w:before="120"/>
        <w:jc w:val="both"/>
        <w:rPr>
          <w:rFonts w:cs="Arial"/>
          <w:sz w:val="22"/>
          <w:szCs w:val="22"/>
          <w:lang w:val="es-ES_tradnl"/>
        </w:rPr>
      </w:pPr>
      <w:r>
        <w:rPr>
          <w:rFonts w:cs="Arial"/>
          <w:sz w:val="22"/>
          <w:szCs w:val="22"/>
          <w:lang w:val="es-ES_tradnl"/>
        </w:rPr>
        <w:t xml:space="preserve">Presione la tecla Cancelar para salir de la lista de marcas. </w:t>
      </w:r>
    </w:p>
    <w:p w14:paraId="7CD53A18" w14:textId="77777777" w:rsidR="0036699E" w:rsidRDefault="0036699E">
      <w:pPr>
        <w:spacing w:before="120" w:after="120"/>
        <w:jc w:val="both"/>
        <w:rPr>
          <w:rFonts w:cs="Arial"/>
          <w:i/>
          <w:iCs/>
          <w:sz w:val="22"/>
          <w:szCs w:val="22"/>
          <w:lang w:val="es-ES_tradnl"/>
        </w:rPr>
      </w:pPr>
      <w:r>
        <w:rPr>
          <w:rFonts w:cs="Arial"/>
          <w:b/>
          <w:bCs/>
          <w:i/>
          <w:iCs/>
          <w:sz w:val="22"/>
          <w:szCs w:val="22"/>
          <w:lang w:val="es-ES_tradnl"/>
        </w:rPr>
        <w:t>Nota</w:t>
      </w:r>
      <w:r>
        <w:rPr>
          <w:rFonts w:cs="Arial"/>
          <w:bCs/>
          <w:sz w:val="22"/>
          <w:szCs w:val="22"/>
          <w:lang w:val="es-ES_tradnl"/>
        </w:rPr>
        <w:t xml:space="preserve">: </w:t>
      </w:r>
      <w:r>
        <w:rPr>
          <w:rFonts w:cs="Arial"/>
          <w:bCs/>
          <w:i/>
          <w:sz w:val="22"/>
          <w:szCs w:val="22"/>
          <w:lang w:val="es-ES_tradnl"/>
        </w:rPr>
        <w:t>La lista de marcas siempre contiene una marca para el inicio y el fin del libro. Las marcas están ordenadas según su posición en el libro y no por su numeración</w:t>
      </w:r>
      <w:r>
        <w:rPr>
          <w:rFonts w:cs="Arial"/>
          <w:i/>
          <w:iCs/>
          <w:sz w:val="22"/>
          <w:szCs w:val="22"/>
          <w:lang w:val="es-ES_tradnl"/>
        </w:rPr>
        <w:t xml:space="preserve">. </w:t>
      </w:r>
    </w:p>
    <w:p w14:paraId="1B22B318" w14:textId="77777777" w:rsidR="0036699E" w:rsidRPr="00D33A98" w:rsidRDefault="0036699E" w:rsidP="00100E07">
      <w:pPr>
        <w:pStyle w:val="Heading3"/>
      </w:pPr>
      <w:bookmarkStart w:id="165" w:name="_Toc44492797"/>
      <w:bookmarkStart w:id="166" w:name="_Toc488150267"/>
      <w:r w:rsidRPr="00D33A98">
        <w:t>Borrar una Marca</w:t>
      </w:r>
      <w:bookmarkEnd w:id="165"/>
      <w:r w:rsidR="007D0FA0" w:rsidRPr="00D33A98">
        <w:t>:</w:t>
      </w:r>
      <w:bookmarkEnd w:id="166"/>
    </w:p>
    <w:p w14:paraId="1D3D4EDA" w14:textId="77777777" w:rsidR="0036699E" w:rsidRDefault="0036699E">
      <w:pPr>
        <w:spacing w:before="120"/>
        <w:jc w:val="both"/>
        <w:rPr>
          <w:rFonts w:cs="Arial"/>
          <w:sz w:val="22"/>
          <w:szCs w:val="22"/>
          <w:lang w:val="es-ES_tradnl"/>
        </w:rPr>
      </w:pPr>
      <w:r>
        <w:rPr>
          <w:rFonts w:cs="Arial"/>
          <w:sz w:val="22"/>
          <w:szCs w:val="22"/>
          <w:lang w:val="es-ES_tradnl"/>
        </w:rPr>
        <w:t xml:space="preserve">Presione la tecla </w:t>
      </w:r>
      <w:r>
        <w:rPr>
          <w:rFonts w:cs="Arial"/>
          <w:b/>
          <w:i/>
          <w:sz w:val="22"/>
          <w:szCs w:val="22"/>
          <w:lang w:val="es-ES_tradnl"/>
        </w:rPr>
        <w:t>Marca</w:t>
      </w:r>
      <w:r>
        <w:rPr>
          <w:rFonts w:cs="Arial"/>
          <w:sz w:val="22"/>
          <w:szCs w:val="22"/>
          <w:lang w:val="es-ES_tradnl"/>
        </w:rPr>
        <w:t xml:space="preserve"> cinco veces o hasta que escuche “Borrar una marca”. Introduzca el número de la marca que desea eliminar. Presione la tecla Confirmar para aceptar. </w:t>
      </w:r>
    </w:p>
    <w:p w14:paraId="5406BE56" w14:textId="77777777" w:rsidR="0036699E" w:rsidRDefault="0036699E">
      <w:pPr>
        <w:spacing w:before="120"/>
        <w:jc w:val="both"/>
        <w:rPr>
          <w:rFonts w:cs="Arial"/>
          <w:sz w:val="22"/>
          <w:szCs w:val="22"/>
          <w:lang w:val="es-ES_tradnl"/>
        </w:rPr>
      </w:pPr>
      <w:r>
        <w:rPr>
          <w:rFonts w:cs="Arial"/>
          <w:sz w:val="22"/>
          <w:szCs w:val="22"/>
          <w:lang w:val="es-ES_tradnl"/>
        </w:rPr>
        <w:t xml:space="preserve">Para borrar todas las marcas de un libro, presione la tecla </w:t>
      </w:r>
      <w:r>
        <w:rPr>
          <w:rFonts w:cs="Arial"/>
          <w:b/>
          <w:i/>
          <w:sz w:val="22"/>
          <w:szCs w:val="22"/>
          <w:lang w:val="es-ES_tradnl"/>
        </w:rPr>
        <w:t>Marca</w:t>
      </w:r>
      <w:r>
        <w:rPr>
          <w:rFonts w:cs="Arial"/>
          <w:sz w:val="22"/>
          <w:szCs w:val="22"/>
          <w:lang w:val="es-ES_tradnl"/>
        </w:rPr>
        <w:t xml:space="preserve"> cinco veces o hasta que escuche “borrar la marca”, posteriormente pulse la tecla del dígito </w:t>
      </w:r>
      <w:r>
        <w:rPr>
          <w:rFonts w:cs="Arial"/>
          <w:b/>
          <w:i/>
          <w:sz w:val="22"/>
          <w:szCs w:val="22"/>
          <w:lang w:val="es-ES_tradnl"/>
        </w:rPr>
        <w:t>9</w:t>
      </w:r>
      <w:r>
        <w:rPr>
          <w:rFonts w:cs="Arial"/>
          <w:sz w:val="22"/>
          <w:szCs w:val="22"/>
          <w:lang w:val="es-ES_tradnl"/>
        </w:rPr>
        <w:t xml:space="preserve"> cinco veces, esto es, introduzca el número 99999. Posteriormente presione la tecla Confirmar para aceptar.</w:t>
      </w:r>
    </w:p>
    <w:p w14:paraId="21C0CB7A" w14:textId="77777777" w:rsidR="0036699E" w:rsidRPr="00D33A98" w:rsidRDefault="0036699E" w:rsidP="00100E07">
      <w:pPr>
        <w:pStyle w:val="Heading3"/>
      </w:pPr>
      <w:bookmarkStart w:id="167" w:name="_Toc488150268"/>
      <w:r w:rsidRPr="00D33A98">
        <w:t>Indicación de las Marcas Existentes Durante la Lectura</w:t>
      </w:r>
      <w:r w:rsidR="00D14675" w:rsidRPr="00D33A98">
        <w:t>:</w:t>
      </w:r>
      <w:bookmarkEnd w:id="167"/>
    </w:p>
    <w:p w14:paraId="7C4ABFD0" w14:textId="77777777" w:rsidR="0036699E" w:rsidRDefault="0036699E">
      <w:pPr>
        <w:rPr>
          <w:lang w:val="es-ES_tradnl"/>
        </w:rPr>
      </w:pPr>
    </w:p>
    <w:p w14:paraId="5AAD8D1D" w14:textId="77777777" w:rsidR="0036699E" w:rsidRDefault="0036699E" w:rsidP="00D33A98">
      <w:pPr>
        <w:spacing w:before="120"/>
        <w:jc w:val="both"/>
        <w:rPr>
          <w:rFonts w:cs="Arial"/>
          <w:sz w:val="22"/>
          <w:szCs w:val="22"/>
          <w:lang w:val="es-ES_tradnl"/>
        </w:rPr>
      </w:pPr>
      <w:r>
        <w:rPr>
          <w:rFonts w:cs="Arial"/>
          <w:sz w:val="22"/>
          <w:szCs w:val="22"/>
          <w:lang w:val="es-ES_tradnl"/>
        </w:rPr>
        <w:t xml:space="preserve">Mientras se esté reproduciendo un libro, usted puede recibir un aviso del </w:t>
      </w:r>
      <w:r>
        <w:rPr>
          <w:rFonts w:cs="Arial"/>
          <w:i/>
          <w:iCs/>
          <w:sz w:val="22"/>
          <w:szCs w:val="22"/>
          <w:lang w:val="es-ES_tradnl"/>
        </w:rPr>
        <w:t>Stream</w:t>
      </w:r>
      <w:r>
        <w:rPr>
          <w:rFonts w:cs="Arial"/>
          <w:sz w:val="22"/>
          <w:szCs w:val="22"/>
          <w:lang w:val="es-ES_tradnl"/>
        </w:rPr>
        <w:t xml:space="preserve"> cada vez que pase por una marca previamente establecida. Si se trata de una marca de voz, el mensaje grabado ligado a dicha marca también será reproducido automáticamente. El anuncio de las marcas está desactivado por defecto.</w:t>
      </w:r>
    </w:p>
    <w:p w14:paraId="4F0B89CB" w14:textId="77777777" w:rsidR="0036699E" w:rsidRDefault="0036699E" w:rsidP="00D33A98">
      <w:pPr>
        <w:spacing w:before="120"/>
        <w:jc w:val="both"/>
        <w:rPr>
          <w:rFonts w:cs="Arial"/>
          <w:sz w:val="22"/>
          <w:szCs w:val="22"/>
          <w:lang w:val="es-ES_tradnl"/>
        </w:rPr>
      </w:pPr>
      <w:r>
        <w:rPr>
          <w:rFonts w:cs="Arial"/>
          <w:sz w:val="22"/>
          <w:szCs w:val="22"/>
          <w:lang w:val="es-ES_tradnl"/>
        </w:rPr>
        <w:t>La indicación de las marcas existentes durante la lectura puede activarse en el menú de configuración. Lea el apartado correspondiente (Menú: Navegación y Reproducción) para más información.</w:t>
      </w:r>
    </w:p>
    <w:p w14:paraId="08B21F0B" w14:textId="77777777" w:rsidR="0036699E" w:rsidRDefault="0036699E" w:rsidP="00D33A98">
      <w:pPr>
        <w:spacing w:before="120"/>
        <w:jc w:val="both"/>
        <w:rPr>
          <w:rFonts w:cs="Arial"/>
          <w:sz w:val="22"/>
          <w:szCs w:val="22"/>
          <w:lang w:val="es-ES_tradnl"/>
        </w:rPr>
      </w:pPr>
    </w:p>
    <w:p w14:paraId="345DAADC" w14:textId="77777777" w:rsidR="0036699E" w:rsidRDefault="0036699E">
      <w:pPr>
        <w:pStyle w:val="Heading1"/>
        <w:jc w:val="both"/>
        <w:rPr>
          <w:rFonts w:cs="Arial"/>
          <w:sz w:val="32"/>
          <w:szCs w:val="32"/>
          <w:lang w:val="es-ES_tradnl"/>
        </w:rPr>
      </w:pPr>
      <w:bookmarkStart w:id="168" w:name="_Toc488150269"/>
      <w:r>
        <w:rPr>
          <w:rFonts w:cs="Arial"/>
          <w:sz w:val="32"/>
          <w:szCs w:val="32"/>
          <w:lang w:val="es-ES_tradnl"/>
        </w:rPr>
        <w:lastRenderedPageBreak/>
        <w:t>Menú de Configuración</w:t>
      </w:r>
      <w:bookmarkEnd w:id="168"/>
      <w:r>
        <w:rPr>
          <w:rFonts w:cs="Arial"/>
          <w:sz w:val="32"/>
          <w:szCs w:val="32"/>
          <w:lang w:val="es-ES_tradnl"/>
        </w:rPr>
        <w:t xml:space="preserve"> </w:t>
      </w:r>
    </w:p>
    <w:p w14:paraId="087086CD" w14:textId="77777777" w:rsidR="0036699E" w:rsidRPr="00D33A98" w:rsidRDefault="0036699E" w:rsidP="00D33A98">
      <w:pPr>
        <w:spacing w:before="120"/>
        <w:rPr>
          <w:rFonts w:cs="Arial"/>
          <w:sz w:val="22"/>
          <w:szCs w:val="22"/>
          <w:lang w:val="es-ES_tradnl"/>
        </w:rPr>
      </w:pPr>
      <w:r w:rsidRPr="00D33A98">
        <w:rPr>
          <w:rFonts w:cs="Arial"/>
          <w:sz w:val="22"/>
          <w:szCs w:val="22"/>
          <w:lang w:val="es-ES_tradnl"/>
        </w:rPr>
        <w:t xml:space="preserve">Se puede personalizar el </w:t>
      </w:r>
      <w:r w:rsidRPr="00EF54E7">
        <w:rPr>
          <w:rFonts w:cs="Arial"/>
          <w:i/>
          <w:sz w:val="22"/>
          <w:szCs w:val="22"/>
          <w:lang w:val="es-ES_tradnl"/>
        </w:rPr>
        <w:t>Stream</w:t>
      </w:r>
      <w:r w:rsidRPr="00D33A98">
        <w:rPr>
          <w:rFonts w:cs="Arial"/>
          <w:sz w:val="22"/>
          <w:szCs w:val="22"/>
          <w:lang w:val="es-ES_tradnl"/>
        </w:rPr>
        <w:t xml:space="preserve"> utilizando l</w:t>
      </w:r>
      <w:r w:rsidR="006A7811" w:rsidRPr="00D33A98">
        <w:rPr>
          <w:rFonts w:cs="Arial"/>
          <w:sz w:val="22"/>
          <w:szCs w:val="22"/>
          <w:lang w:val="es-ES_tradnl"/>
        </w:rPr>
        <w:t>os</w:t>
      </w:r>
      <w:r w:rsidRPr="00D33A98">
        <w:rPr>
          <w:rFonts w:cs="Arial"/>
          <w:sz w:val="22"/>
          <w:szCs w:val="22"/>
          <w:lang w:val="es-ES_tradnl"/>
        </w:rPr>
        <w:t xml:space="preserve"> Menú</w:t>
      </w:r>
      <w:r w:rsidR="006A7811" w:rsidRPr="00D33A98">
        <w:rPr>
          <w:rFonts w:cs="Arial"/>
          <w:sz w:val="22"/>
          <w:szCs w:val="22"/>
          <w:lang w:val="es-ES_tradnl"/>
        </w:rPr>
        <w:t>s</w:t>
      </w:r>
      <w:r w:rsidRPr="00D33A98">
        <w:rPr>
          <w:rFonts w:cs="Arial"/>
          <w:sz w:val="22"/>
          <w:szCs w:val="22"/>
          <w:lang w:val="es-ES_tradnl"/>
        </w:rPr>
        <w:t xml:space="preserve"> de configuración. </w:t>
      </w:r>
    </w:p>
    <w:p w14:paraId="5FF027E2" w14:textId="77777777" w:rsidR="0036699E" w:rsidRPr="00D33A98" w:rsidRDefault="0036699E" w:rsidP="00D33A98">
      <w:pPr>
        <w:spacing w:before="120"/>
        <w:rPr>
          <w:rFonts w:cs="Arial"/>
          <w:sz w:val="22"/>
          <w:szCs w:val="22"/>
          <w:lang w:val="es-ES_tradnl"/>
        </w:rPr>
      </w:pPr>
      <w:r w:rsidRPr="00D33A98">
        <w:rPr>
          <w:rFonts w:cs="Arial"/>
          <w:sz w:val="22"/>
          <w:szCs w:val="22"/>
          <w:lang w:val="es-ES_tradnl"/>
        </w:rPr>
        <w:t xml:space="preserve">Para abrir </w:t>
      </w:r>
      <w:r w:rsidR="006A7811" w:rsidRPr="00D33A98">
        <w:rPr>
          <w:rFonts w:cs="Arial"/>
          <w:sz w:val="22"/>
          <w:szCs w:val="22"/>
          <w:lang w:val="es-ES_tradnl"/>
        </w:rPr>
        <w:t xml:space="preserve">el primer </w:t>
      </w:r>
      <w:r w:rsidRPr="00D33A98">
        <w:rPr>
          <w:rFonts w:cs="Arial"/>
          <w:sz w:val="22"/>
          <w:szCs w:val="22"/>
          <w:lang w:val="es-ES_tradnl"/>
        </w:rPr>
        <w:t xml:space="preserve">menú de configuración, presione la tecla Menú. Pulsando la tecla Menú de nuevo, se accede al siguiente menú disponible. </w:t>
      </w:r>
    </w:p>
    <w:p w14:paraId="1B36F8E6" w14:textId="77777777" w:rsidR="0036699E" w:rsidRDefault="0036699E">
      <w:pPr>
        <w:spacing w:before="120" w:after="120"/>
        <w:jc w:val="both"/>
        <w:rPr>
          <w:rFonts w:cs="Arial"/>
          <w:sz w:val="22"/>
          <w:szCs w:val="22"/>
          <w:lang w:val="es-ES_tradnl"/>
        </w:rPr>
      </w:pPr>
      <w:r>
        <w:rPr>
          <w:rFonts w:cs="Arial"/>
          <w:sz w:val="22"/>
          <w:szCs w:val="22"/>
          <w:lang w:val="es-ES_tradnl"/>
        </w:rPr>
        <w:t xml:space="preserve">Se explora los distintos menús de configuración con las teclas </w:t>
      </w:r>
      <w:r>
        <w:rPr>
          <w:rFonts w:cs="Arial"/>
          <w:b/>
          <w:bCs/>
          <w:i/>
          <w:iCs/>
          <w:sz w:val="22"/>
          <w:szCs w:val="22"/>
          <w:lang w:val="es-ES_tradnl"/>
        </w:rPr>
        <w:t>Arriba y Abajo.</w:t>
      </w:r>
      <w:r>
        <w:rPr>
          <w:rFonts w:cs="Arial"/>
          <w:sz w:val="22"/>
          <w:szCs w:val="22"/>
          <w:lang w:val="es-ES_tradnl"/>
        </w:rPr>
        <w:t xml:space="preserve"> Utilice las teclas Mover hacia atrás y Mover hacia adelante para seleccionar los valores de los elementos disponibles en cada menú. Presione la tecla Confirmar para aceptar. Presione la tecla </w:t>
      </w:r>
      <w:r>
        <w:rPr>
          <w:rFonts w:cs="Arial"/>
          <w:b/>
          <w:bCs/>
          <w:i/>
          <w:iCs/>
          <w:sz w:val="22"/>
          <w:szCs w:val="22"/>
          <w:lang w:val="es-ES_tradnl"/>
        </w:rPr>
        <w:t>Cancelar</w:t>
      </w:r>
      <w:r>
        <w:rPr>
          <w:rFonts w:cs="Arial"/>
          <w:sz w:val="22"/>
          <w:szCs w:val="22"/>
          <w:lang w:val="es-ES_tradnl"/>
        </w:rPr>
        <w:t xml:space="preserve"> o cualquier otra tecla para salir del Menú.</w:t>
      </w:r>
    </w:p>
    <w:p w14:paraId="26F74355" w14:textId="77777777" w:rsidR="0036699E" w:rsidRDefault="0036699E">
      <w:pPr>
        <w:spacing w:before="120" w:after="120"/>
        <w:jc w:val="both"/>
        <w:rPr>
          <w:rFonts w:cs="Arial"/>
          <w:sz w:val="22"/>
          <w:szCs w:val="22"/>
          <w:lang w:val="es-ES_tradnl"/>
        </w:rPr>
      </w:pPr>
      <w:r>
        <w:rPr>
          <w:rFonts w:cs="Arial"/>
          <w:sz w:val="22"/>
          <w:szCs w:val="22"/>
          <w:lang w:val="es-ES_tradnl"/>
        </w:rPr>
        <w:t>Mantenga presionada la tecla Funciones e</w:t>
      </w:r>
      <w:r>
        <w:rPr>
          <w:rFonts w:cs="Arial"/>
          <w:b/>
          <w:i/>
          <w:sz w:val="22"/>
          <w:szCs w:val="22"/>
          <w:lang w:val="es-ES_tradnl"/>
        </w:rPr>
        <w:t>n línea</w:t>
      </w:r>
      <w:r>
        <w:rPr>
          <w:rFonts w:cs="Arial"/>
          <w:sz w:val="22"/>
          <w:szCs w:val="22"/>
          <w:lang w:val="es-ES_tradnl"/>
        </w:rPr>
        <w:t xml:space="preserve"> para desactivar el Modo de vuelo. Esto activará las funciones Wi-Fi del </w:t>
      </w:r>
      <w:r>
        <w:rPr>
          <w:rFonts w:cs="Arial"/>
          <w:i/>
          <w:iCs/>
          <w:sz w:val="22"/>
          <w:szCs w:val="22"/>
          <w:lang w:val="es-ES_tradnl"/>
        </w:rPr>
        <w:t>Stream.</w:t>
      </w:r>
      <w:r>
        <w:rPr>
          <w:rFonts w:cs="Arial"/>
          <w:sz w:val="22"/>
          <w:szCs w:val="22"/>
          <w:lang w:val="es-ES_tradnl"/>
        </w:rPr>
        <w:t xml:space="preserve"> Presione la tecla </w:t>
      </w:r>
      <w:r>
        <w:rPr>
          <w:rFonts w:cs="Arial"/>
          <w:b/>
          <w:i/>
          <w:sz w:val="22"/>
          <w:szCs w:val="22"/>
          <w:lang w:val="es-ES_tradnl"/>
        </w:rPr>
        <w:t>Menú</w:t>
      </w:r>
      <w:r>
        <w:rPr>
          <w:rFonts w:cs="Arial"/>
          <w:sz w:val="22"/>
          <w:szCs w:val="22"/>
          <w:lang w:val="es-ES_tradnl"/>
        </w:rPr>
        <w:t xml:space="preserve"> para acceder al menú de configuración de la Red inalámbrica. Pulse la tecla Funciones en línea para conmutar entre la Biblioteca estándar y la Biblioteca en línea. El menú de configuración de la red inalámbrica está únicamente disponible desde la Biblioteca en línea. </w:t>
      </w:r>
    </w:p>
    <w:p w14:paraId="76DEDB0F" w14:textId="77777777" w:rsidR="0036699E" w:rsidRDefault="0036699E" w:rsidP="00D33A98">
      <w:pPr>
        <w:spacing w:before="120"/>
        <w:jc w:val="both"/>
        <w:rPr>
          <w:rFonts w:cs="Arial"/>
          <w:sz w:val="22"/>
          <w:szCs w:val="22"/>
          <w:lang w:val="es-ES_tradnl"/>
        </w:rPr>
      </w:pPr>
    </w:p>
    <w:p w14:paraId="5E86BDB7" w14:textId="77777777" w:rsidR="0036699E" w:rsidRPr="00345C9B" w:rsidRDefault="0036699E" w:rsidP="00950713">
      <w:pPr>
        <w:pStyle w:val="Heading2"/>
        <w:tabs>
          <w:tab w:val="clear" w:pos="993"/>
          <w:tab w:val="left" w:pos="709"/>
        </w:tabs>
        <w:spacing w:before="120"/>
        <w:ind w:left="425" w:hanging="425"/>
        <w:jc w:val="both"/>
        <w:rPr>
          <w:rStyle w:val="Strong"/>
          <w:b/>
          <w:u w:val="single"/>
          <w:lang w:val="es-ES"/>
        </w:rPr>
      </w:pPr>
      <w:bookmarkStart w:id="169" w:name="_Toc488150270"/>
      <w:r w:rsidRPr="00345C9B">
        <w:rPr>
          <w:rStyle w:val="Strong"/>
          <w:b/>
          <w:u w:val="single"/>
          <w:lang w:val="es-ES"/>
        </w:rPr>
        <w:t>Menús y Lista de Elementos del Menú</w:t>
      </w:r>
      <w:bookmarkEnd w:id="169"/>
    </w:p>
    <w:p w14:paraId="72290BA4" w14:textId="77777777" w:rsidR="0036699E" w:rsidRDefault="0036699E">
      <w:pPr>
        <w:spacing w:before="120" w:after="120"/>
        <w:jc w:val="both"/>
        <w:rPr>
          <w:rFonts w:cs="Arial"/>
          <w:sz w:val="22"/>
          <w:szCs w:val="22"/>
          <w:lang w:val="es-ES_tradnl"/>
        </w:rPr>
      </w:pPr>
      <w:r>
        <w:rPr>
          <w:rFonts w:cs="Arial"/>
          <w:sz w:val="22"/>
          <w:szCs w:val="22"/>
          <w:lang w:val="es-ES_tradnl"/>
        </w:rPr>
        <w:t xml:space="preserve">A continuación se listan los menús disponibles, elementos del menú y valores según su orden respectivo de aparición. Los valores marcados con un asterisco (*) en la lista son aquellos configurados de fábrica por defecto. Los valores Encendido o Apagado significan Activado o Desactivado. </w:t>
      </w:r>
    </w:p>
    <w:p w14:paraId="2BB07D94" w14:textId="77777777" w:rsidR="0036699E" w:rsidRDefault="0036699E" w:rsidP="00D33A98">
      <w:pPr>
        <w:spacing w:before="120"/>
        <w:jc w:val="both"/>
        <w:rPr>
          <w:rFonts w:cs="Arial"/>
          <w:sz w:val="22"/>
          <w:szCs w:val="22"/>
          <w:u w:val="single"/>
          <w:lang w:val="es-ES_tradnl"/>
        </w:rPr>
      </w:pPr>
      <w:r w:rsidRPr="007D0FA0">
        <w:rPr>
          <w:rFonts w:cs="Arial"/>
          <w:sz w:val="22"/>
          <w:szCs w:val="22"/>
          <w:u w:val="single"/>
          <w:lang w:val="es-ES_tradnl"/>
        </w:rPr>
        <w:t>Menú: Navegación y Reproducción.</w:t>
      </w:r>
    </w:p>
    <w:p w14:paraId="2CCE58EE" w14:textId="77777777" w:rsidR="00D33A98" w:rsidRPr="007D0FA0" w:rsidRDefault="00D33A98" w:rsidP="00D33A98">
      <w:pPr>
        <w:spacing w:before="120"/>
        <w:contextualSpacing/>
        <w:jc w:val="both"/>
        <w:rPr>
          <w:rFonts w:cs="Arial"/>
          <w:sz w:val="22"/>
          <w:szCs w:val="22"/>
          <w:u w:val="single"/>
          <w:lang w:val="es-ES_tradnl"/>
        </w:rPr>
      </w:pPr>
    </w:p>
    <w:p w14:paraId="033664DA" w14:textId="77777777" w:rsidR="0036699E" w:rsidRDefault="0036699E" w:rsidP="00D33A98">
      <w:pPr>
        <w:spacing w:before="120"/>
        <w:contextualSpacing/>
        <w:jc w:val="both"/>
        <w:rPr>
          <w:rFonts w:cs="Arial"/>
          <w:sz w:val="22"/>
          <w:szCs w:val="22"/>
          <w:lang w:val="es-ES_tradnl"/>
        </w:rPr>
      </w:pPr>
      <w:r>
        <w:rPr>
          <w:rFonts w:cs="Arial"/>
          <w:sz w:val="22"/>
          <w:szCs w:val="22"/>
          <w:lang w:val="es-ES_tradnl"/>
        </w:rPr>
        <w:t xml:space="preserve">Elemento: </w:t>
      </w:r>
      <w:r w:rsidR="00720915">
        <w:rPr>
          <w:rFonts w:cs="Arial"/>
          <w:sz w:val="22"/>
          <w:szCs w:val="22"/>
          <w:lang w:val="es-ES_tradnl"/>
        </w:rPr>
        <w:t>Repetición</w:t>
      </w:r>
      <w:r>
        <w:rPr>
          <w:rFonts w:cs="Arial"/>
          <w:sz w:val="22"/>
          <w:szCs w:val="22"/>
          <w:lang w:val="es-ES_tradnl"/>
        </w:rPr>
        <w:t>.</w:t>
      </w:r>
    </w:p>
    <w:p w14:paraId="58C7B01F" w14:textId="77777777" w:rsidR="0036699E" w:rsidRDefault="0036699E" w:rsidP="00D33A98">
      <w:pPr>
        <w:spacing w:before="120"/>
        <w:contextualSpacing/>
        <w:jc w:val="both"/>
        <w:rPr>
          <w:rFonts w:cs="Arial"/>
          <w:sz w:val="22"/>
          <w:szCs w:val="22"/>
          <w:lang w:val="es-ES_tradnl"/>
        </w:rPr>
      </w:pPr>
      <w:r>
        <w:rPr>
          <w:rFonts w:cs="Arial"/>
          <w:sz w:val="22"/>
          <w:szCs w:val="22"/>
          <w:lang w:val="es-ES_tradnl"/>
        </w:rPr>
        <w:t>Valores: Encendido o Apagado*.</w:t>
      </w:r>
    </w:p>
    <w:p w14:paraId="7FBC868D" w14:textId="77777777" w:rsidR="0036699E" w:rsidRDefault="0036699E" w:rsidP="00D33A98">
      <w:pPr>
        <w:spacing w:before="120"/>
        <w:contextualSpacing/>
        <w:jc w:val="both"/>
        <w:rPr>
          <w:rFonts w:cs="Arial"/>
          <w:sz w:val="22"/>
          <w:szCs w:val="22"/>
          <w:lang w:val="es-ES_tradnl"/>
        </w:rPr>
      </w:pPr>
    </w:p>
    <w:p w14:paraId="7E82D8A3" w14:textId="77777777" w:rsidR="0036699E" w:rsidRDefault="0036699E" w:rsidP="00D33A98">
      <w:pPr>
        <w:spacing w:before="120"/>
        <w:contextualSpacing/>
        <w:jc w:val="both"/>
        <w:rPr>
          <w:rFonts w:cs="Arial"/>
          <w:sz w:val="22"/>
          <w:szCs w:val="22"/>
          <w:lang w:val="es-ES_tradnl"/>
        </w:rPr>
      </w:pPr>
      <w:bookmarkStart w:id="170" w:name="OLE_LINK2"/>
      <w:r>
        <w:rPr>
          <w:rFonts w:cs="Arial"/>
          <w:sz w:val="22"/>
          <w:szCs w:val="22"/>
          <w:lang w:val="es-ES_tradnl"/>
        </w:rPr>
        <w:t xml:space="preserve">Elemento: Intervalo de tiempo </w:t>
      </w:r>
      <w:r w:rsidR="009E0392">
        <w:rPr>
          <w:rFonts w:cs="Arial"/>
          <w:sz w:val="22"/>
          <w:szCs w:val="22"/>
          <w:lang w:val="es-ES_tradnl"/>
        </w:rPr>
        <w:t>30 segundos.</w:t>
      </w:r>
    </w:p>
    <w:p w14:paraId="7CBDEA82" w14:textId="77777777" w:rsidR="0036699E" w:rsidRDefault="0036699E" w:rsidP="00D33A98">
      <w:pPr>
        <w:spacing w:before="120"/>
        <w:contextualSpacing/>
        <w:jc w:val="both"/>
        <w:rPr>
          <w:rFonts w:cs="Arial"/>
          <w:sz w:val="22"/>
          <w:szCs w:val="22"/>
          <w:lang w:val="es-ES_tradnl"/>
        </w:rPr>
      </w:pPr>
      <w:r>
        <w:rPr>
          <w:rFonts w:cs="Arial"/>
          <w:sz w:val="22"/>
          <w:szCs w:val="22"/>
          <w:lang w:val="es-ES_tradnl"/>
        </w:rPr>
        <w:t>Valor</w:t>
      </w:r>
      <w:r w:rsidR="009E0392">
        <w:rPr>
          <w:rFonts w:cs="Arial"/>
          <w:sz w:val="22"/>
          <w:szCs w:val="22"/>
          <w:lang w:val="es-ES_tradnl"/>
        </w:rPr>
        <w:t>es</w:t>
      </w:r>
      <w:r>
        <w:rPr>
          <w:rFonts w:cs="Arial"/>
          <w:sz w:val="22"/>
          <w:szCs w:val="22"/>
          <w:lang w:val="es-ES_tradnl"/>
        </w:rPr>
        <w:t>: Encendido o Apagado</w:t>
      </w:r>
      <w:r w:rsidR="009E0392">
        <w:rPr>
          <w:rFonts w:cs="Arial"/>
          <w:sz w:val="22"/>
          <w:szCs w:val="22"/>
          <w:lang w:val="es-ES_tradnl"/>
        </w:rPr>
        <w:t>*</w:t>
      </w:r>
      <w:r>
        <w:rPr>
          <w:rFonts w:cs="Arial"/>
          <w:sz w:val="22"/>
          <w:szCs w:val="22"/>
          <w:lang w:val="es-ES_tradnl"/>
        </w:rPr>
        <w:t xml:space="preserve">. </w:t>
      </w:r>
    </w:p>
    <w:bookmarkEnd w:id="170"/>
    <w:p w14:paraId="1CDA82D4" w14:textId="77777777" w:rsidR="009E0392" w:rsidRDefault="009E0392">
      <w:pPr>
        <w:jc w:val="both"/>
        <w:rPr>
          <w:rFonts w:cs="Arial"/>
          <w:sz w:val="22"/>
          <w:szCs w:val="22"/>
          <w:lang w:val="es-ES_tradnl"/>
        </w:rPr>
      </w:pPr>
    </w:p>
    <w:p w14:paraId="05D9AD66" w14:textId="77777777" w:rsidR="009E0392" w:rsidRDefault="009E0392" w:rsidP="009E0392">
      <w:pPr>
        <w:jc w:val="both"/>
        <w:rPr>
          <w:rFonts w:cs="Arial"/>
          <w:sz w:val="22"/>
          <w:szCs w:val="22"/>
          <w:lang w:val="es-ES_tradnl"/>
        </w:rPr>
      </w:pPr>
      <w:r>
        <w:rPr>
          <w:rFonts w:cs="Arial"/>
          <w:sz w:val="22"/>
          <w:szCs w:val="22"/>
          <w:lang w:val="es-ES_tradnl"/>
        </w:rPr>
        <w:t>Elemento: Intervalo de tiempo 1 minuto.</w:t>
      </w:r>
    </w:p>
    <w:p w14:paraId="0ADDE63E" w14:textId="77777777" w:rsidR="009E0392" w:rsidRDefault="009E0392" w:rsidP="009E0392">
      <w:pPr>
        <w:jc w:val="both"/>
        <w:rPr>
          <w:rFonts w:cs="Arial"/>
          <w:sz w:val="22"/>
          <w:szCs w:val="22"/>
          <w:lang w:val="es-ES_tradnl"/>
        </w:rPr>
      </w:pPr>
      <w:r>
        <w:rPr>
          <w:rFonts w:cs="Arial"/>
          <w:sz w:val="22"/>
          <w:szCs w:val="22"/>
          <w:lang w:val="es-ES_tradnl"/>
        </w:rPr>
        <w:t xml:space="preserve">Valores: Encendido* o Apagado. </w:t>
      </w:r>
    </w:p>
    <w:p w14:paraId="7DD6973C" w14:textId="77777777" w:rsidR="009E0392" w:rsidRDefault="009E0392">
      <w:pPr>
        <w:jc w:val="both"/>
        <w:rPr>
          <w:rFonts w:cs="Arial"/>
          <w:sz w:val="22"/>
          <w:szCs w:val="22"/>
          <w:lang w:val="es-ES_tradnl"/>
        </w:rPr>
      </w:pPr>
    </w:p>
    <w:p w14:paraId="2C74DA46" w14:textId="77777777" w:rsidR="009E0392" w:rsidRDefault="009E0392" w:rsidP="009E0392">
      <w:pPr>
        <w:jc w:val="both"/>
        <w:rPr>
          <w:rFonts w:cs="Arial"/>
          <w:sz w:val="22"/>
          <w:szCs w:val="22"/>
          <w:lang w:val="es-ES_tradnl"/>
        </w:rPr>
      </w:pPr>
      <w:r>
        <w:rPr>
          <w:rFonts w:cs="Arial"/>
          <w:sz w:val="22"/>
          <w:szCs w:val="22"/>
          <w:lang w:val="es-ES_tradnl"/>
        </w:rPr>
        <w:t>Elemento: Intervalo de tiempo 5 minutos.</w:t>
      </w:r>
    </w:p>
    <w:p w14:paraId="19E6847A" w14:textId="77777777" w:rsidR="009E0392" w:rsidRDefault="009E0392" w:rsidP="009E0392">
      <w:pPr>
        <w:jc w:val="both"/>
        <w:rPr>
          <w:rFonts w:cs="Arial"/>
          <w:sz w:val="22"/>
          <w:szCs w:val="22"/>
          <w:lang w:val="es-ES_tradnl"/>
        </w:rPr>
      </w:pPr>
      <w:r>
        <w:rPr>
          <w:rFonts w:cs="Arial"/>
          <w:sz w:val="22"/>
          <w:szCs w:val="22"/>
          <w:lang w:val="es-ES_tradnl"/>
        </w:rPr>
        <w:t xml:space="preserve">Valores: Encendido o Apagado*. </w:t>
      </w:r>
    </w:p>
    <w:p w14:paraId="3B74F604" w14:textId="77777777" w:rsidR="009E0392" w:rsidRDefault="009E0392">
      <w:pPr>
        <w:jc w:val="both"/>
        <w:rPr>
          <w:rFonts w:cs="Arial"/>
          <w:sz w:val="22"/>
          <w:szCs w:val="22"/>
          <w:lang w:val="es-ES_tradnl"/>
        </w:rPr>
      </w:pPr>
    </w:p>
    <w:p w14:paraId="110ECC0D" w14:textId="77777777" w:rsidR="009E0392" w:rsidRDefault="009E0392" w:rsidP="009E0392">
      <w:pPr>
        <w:jc w:val="both"/>
        <w:rPr>
          <w:rFonts w:cs="Arial"/>
          <w:sz w:val="22"/>
          <w:szCs w:val="22"/>
          <w:lang w:val="es-ES_tradnl"/>
        </w:rPr>
      </w:pPr>
      <w:r>
        <w:rPr>
          <w:rFonts w:cs="Arial"/>
          <w:sz w:val="22"/>
          <w:szCs w:val="22"/>
          <w:lang w:val="es-ES_tradnl"/>
        </w:rPr>
        <w:t>Elemento: Intervalo de tiempo 10 minutos.</w:t>
      </w:r>
    </w:p>
    <w:p w14:paraId="7FB6C4F8" w14:textId="77777777" w:rsidR="009E0392" w:rsidRDefault="009E0392" w:rsidP="009E0392">
      <w:pPr>
        <w:jc w:val="both"/>
        <w:rPr>
          <w:rFonts w:cs="Arial"/>
          <w:sz w:val="22"/>
          <w:szCs w:val="22"/>
          <w:lang w:val="es-ES_tradnl"/>
        </w:rPr>
      </w:pPr>
      <w:r>
        <w:rPr>
          <w:rFonts w:cs="Arial"/>
          <w:sz w:val="22"/>
          <w:szCs w:val="22"/>
          <w:lang w:val="es-ES_tradnl"/>
        </w:rPr>
        <w:t xml:space="preserve">Valores: Encendido o Apagado*. </w:t>
      </w:r>
    </w:p>
    <w:p w14:paraId="21AF4B6B" w14:textId="77777777" w:rsidR="009E0392" w:rsidRDefault="009E0392">
      <w:pPr>
        <w:jc w:val="both"/>
        <w:rPr>
          <w:rFonts w:cs="Arial"/>
          <w:sz w:val="22"/>
          <w:szCs w:val="22"/>
          <w:lang w:val="es-ES_tradnl" w:eastAsia="fr-CA"/>
        </w:rPr>
      </w:pPr>
    </w:p>
    <w:p w14:paraId="5CECFBF2" w14:textId="77777777" w:rsidR="009E0392" w:rsidRDefault="009E0392" w:rsidP="009E0392">
      <w:pPr>
        <w:jc w:val="both"/>
        <w:rPr>
          <w:rFonts w:cs="Arial"/>
          <w:sz w:val="22"/>
          <w:szCs w:val="22"/>
          <w:lang w:val="es-ES_tradnl"/>
        </w:rPr>
      </w:pPr>
      <w:r>
        <w:rPr>
          <w:rFonts w:cs="Arial"/>
          <w:sz w:val="22"/>
          <w:szCs w:val="22"/>
          <w:lang w:val="es-ES_tradnl"/>
        </w:rPr>
        <w:t>Elemento: Intervalo de tiempo 30 minutos.</w:t>
      </w:r>
    </w:p>
    <w:p w14:paraId="0A8A55F9" w14:textId="77777777" w:rsidR="009E0392" w:rsidRDefault="009E0392" w:rsidP="009E0392">
      <w:pPr>
        <w:jc w:val="both"/>
        <w:rPr>
          <w:rFonts w:cs="Arial"/>
          <w:sz w:val="22"/>
          <w:szCs w:val="22"/>
          <w:lang w:val="es-ES_tradnl"/>
        </w:rPr>
      </w:pPr>
      <w:r>
        <w:rPr>
          <w:rFonts w:cs="Arial"/>
          <w:sz w:val="22"/>
          <w:szCs w:val="22"/>
          <w:lang w:val="es-ES_tradnl"/>
        </w:rPr>
        <w:t xml:space="preserve">Valores: Encendido o Apagado*. </w:t>
      </w:r>
    </w:p>
    <w:p w14:paraId="7810E9E0" w14:textId="77777777" w:rsidR="009E0392" w:rsidRDefault="009E0392">
      <w:pPr>
        <w:jc w:val="both"/>
        <w:rPr>
          <w:rFonts w:cs="Arial"/>
          <w:sz w:val="22"/>
          <w:szCs w:val="22"/>
          <w:lang w:val="es-ES_tradnl" w:eastAsia="fr-CA"/>
        </w:rPr>
      </w:pPr>
    </w:p>
    <w:p w14:paraId="3BE92DF6" w14:textId="77777777" w:rsidR="006325D6" w:rsidRDefault="006325D6" w:rsidP="006325D6">
      <w:pPr>
        <w:jc w:val="both"/>
        <w:rPr>
          <w:rFonts w:cs="Arial"/>
          <w:sz w:val="22"/>
          <w:szCs w:val="22"/>
          <w:lang w:val="es-ES_tradnl" w:eastAsia="fr-CA"/>
        </w:rPr>
      </w:pPr>
      <w:r>
        <w:rPr>
          <w:rFonts w:cs="Arial"/>
          <w:sz w:val="22"/>
          <w:szCs w:val="22"/>
          <w:lang w:val="es-ES_tradnl"/>
        </w:rPr>
        <w:t>Elemento</w:t>
      </w:r>
      <w:r>
        <w:rPr>
          <w:rFonts w:cs="Arial"/>
          <w:sz w:val="22"/>
          <w:szCs w:val="22"/>
          <w:lang w:val="es-ES_tradnl" w:eastAsia="fr-CA"/>
        </w:rPr>
        <w:t xml:space="preserve">: Guardar el último nivel de navegación seleccionado </w:t>
      </w:r>
      <w:r w:rsidR="00F25290">
        <w:rPr>
          <w:rFonts w:cs="Arial"/>
          <w:sz w:val="22"/>
          <w:szCs w:val="22"/>
          <w:lang w:val="es-ES_tradnl" w:eastAsia="fr-CA"/>
        </w:rPr>
        <w:t xml:space="preserve">en cada </w:t>
      </w:r>
      <w:r>
        <w:rPr>
          <w:rFonts w:cs="Arial"/>
          <w:sz w:val="22"/>
          <w:szCs w:val="22"/>
          <w:lang w:val="es-ES_tradnl" w:eastAsia="fr-CA"/>
        </w:rPr>
        <w:t>libro.</w:t>
      </w:r>
    </w:p>
    <w:p w14:paraId="7B950C4E" w14:textId="77777777" w:rsidR="006325D6" w:rsidRDefault="00065E13" w:rsidP="006325D6">
      <w:pPr>
        <w:jc w:val="both"/>
        <w:rPr>
          <w:rFonts w:cs="Arial"/>
          <w:sz w:val="22"/>
          <w:szCs w:val="22"/>
          <w:lang w:val="es-ES_tradnl"/>
        </w:rPr>
      </w:pPr>
      <w:r>
        <w:rPr>
          <w:rFonts w:cs="Arial"/>
          <w:sz w:val="22"/>
          <w:szCs w:val="22"/>
          <w:lang w:val="es-ES_tradnl"/>
        </w:rPr>
        <w:t>Valores: Encendido o Apagado*.</w:t>
      </w:r>
    </w:p>
    <w:p w14:paraId="200619A7" w14:textId="77777777" w:rsidR="006325D6" w:rsidRDefault="006325D6">
      <w:pPr>
        <w:jc w:val="both"/>
        <w:rPr>
          <w:rFonts w:cs="Arial"/>
          <w:sz w:val="22"/>
          <w:szCs w:val="22"/>
          <w:lang w:val="es-ES_tradnl" w:eastAsia="fr-CA"/>
        </w:rPr>
      </w:pPr>
    </w:p>
    <w:p w14:paraId="2512E553" w14:textId="77777777" w:rsidR="0036699E" w:rsidRDefault="0036699E">
      <w:pPr>
        <w:jc w:val="both"/>
        <w:outlineLvl w:val="0"/>
        <w:rPr>
          <w:rFonts w:cs="Arial"/>
          <w:sz w:val="22"/>
          <w:szCs w:val="22"/>
          <w:lang w:val="es-ES_tradnl" w:eastAsia="fr-CA"/>
        </w:rPr>
      </w:pPr>
      <w:r>
        <w:rPr>
          <w:rFonts w:cs="Arial"/>
          <w:sz w:val="22"/>
          <w:szCs w:val="22"/>
          <w:lang w:val="es-ES_tradnl"/>
        </w:rPr>
        <w:t>Elemento</w:t>
      </w:r>
      <w:r>
        <w:rPr>
          <w:rFonts w:cs="Arial"/>
          <w:sz w:val="22"/>
          <w:szCs w:val="22"/>
          <w:lang w:val="es-ES_tradnl" w:eastAsia="fr-CA"/>
        </w:rPr>
        <w:t>: Sonido de teclas.</w:t>
      </w:r>
    </w:p>
    <w:p w14:paraId="60F469D5" w14:textId="77777777" w:rsidR="0036699E" w:rsidRDefault="0036699E">
      <w:pPr>
        <w:jc w:val="both"/>
        <w:rPr>
          <w:rFonts w:cs="Arial"/>
          <w:sz w:val="22"/>
          <w:szCs w:val="22"/>
          <w:lang w:val="es-ES_tradnl" w:eastAsia="fr-CA"/>
        </w:rPr>
      </w:pPr>
      <w:r>
        <w:rPr>
          <w:rFonts w:cs="Arial"/>
          <w:sz w:val="22"/>
          <w:szCs w:val="22"/>
          <w:lang w:val="es-ES_tradnl"/>
        </w:rPr>
        <w:t>Valores</w:t>
      </w:r>
      <w:r>
        <w:rPr>
          <w:rFonts w:cs="Arial"/>
          <w:sz w:val="22"/>
          <w:szCs w:val="22"/>
          <w:lang w:val="es-ES_tradnl" w:eastAsia="fr-CA"/>
        </w:rPr>
        <w:t>: Encendido</w:t>
      </w:r>
      <w:r>
        <w:rPr>
          <w:rFonts w:cs="Arial"/>
          <w:sz w:val="22"/>
          <w:szCs w:val="22"/>
          <w:lang w:val="es-ES_tradnl"/>
        </w:rPr>
        <w:t>* o Apagado.</w:t>
      </w:r>
    </w:p>
    <w:p w14:paraId="1B8CF190" w14:textId="77777777" w:rsidR="0036699E" w:rsidRDefault="0036699E">
      <w:pPr>
        <w:jc w:val="both"/>
        <w:rPr>
          <w:rFonts w:cs="Arial"/>
          <w:sz w:val="22"/>
          <w:szCs w:val="22"/>
          <w:lang w:val="es-ES_tradnl" w:eastAsia="fr-CA"/>
        </w:rPr>
      </w:pPr>
    </w:p>
    <w:p w14:paraId="091BEB58" w14:textId="77777777" w:rsidR="0036699E" w:rsidRDefault="0036699E">
      <w:pPr>
        <w:jc w:val="both"/>
        <w:outlineLvl w:val="0"/>
        <w:rPr>
          <w:rFonts w:cs="Arial"/>
          <w:sz w:val="22"/>
          <w:szCs w:val="22"/>
          <w:lang w:val="es-ES_tradnl" w:eastAsia="fr-CA"/>
        </w:rPr>
      </w:pPr>
      <w:r>
        <w:rPr>
          <w:rFonts w:cs="Arial"/>
          <w:sz w:val="22"/>
          <w:szCs w:val="22"/>
          <w:lang w:val="es-ES_tradnl"/>
        </w:rPr>
        <w:t>Elemento</w:t>
      </w:r>
      <w:r>
        <w:rPr>
          <w:rFonts w:cs="Arial"/>
          <w:sz w:val="22"/>
          <w:szCs w:val="22"/>
          <w:lang w:val="es-ES_tradnl" w:eastAsia="fr-CA"/>
        </w:rPr>
        <w:t>: Mensajes de desconexión.</w:t>
      </w:r>
    </w:p>
    <w:p w14:paraId="0F205422" w14:textId="77777777" w:rsidR="0036699E" w:rsidRDefault="0036699E">
      <w:pPr>
        <w:jc w:val="both"/>
        <w:rPr>
          <w:rFonts w:cs="Arial"/>
          <w:sz w:val="22"/>
          <w:szCs w:val="22"/>
          <w:lang w:val="es-ES_tradnl" w:eastAsia="fr-CA"/>
        </w:rPr>
      </w:pPr>
      <w:r>
        <w:rPr>
          <w:rFonts w:cs="Arial"/>
          <w:sz w:val="22"/>
          <w:szCs w:val="22"/>
          <w:lang w:val="es-ES_tradnl"/>
        </w:rPr>
        <w:lastRenderedPageBreak/>
        <w:t>Valores</w:t>
      </w:r>
      <w:r>
        <w:rPr>
          <w:rFonts w:cs="Arial"/>
          <w:sz w:val="22"/>
          <w:szCs w:val="22"/>
          <w:lang w:val="es-ES_tradnl" w:eastAsia="fr-CA"/>
        </w:rPr>
        <w:t>: Encendido</w:t>
      </w:r>
      <w:r>
        <w:rPr>
          <w:rFonts w:cs="Arial"/>
          <w:sz w:val="22"/>
          <w:szCs w:val="22"/>
          <w:lang w:val="es-ES_tradnl"/>
        </w:rPr>
        <w:t>* o Apagado.</w:t>
      </w:r>
    </w:p>
    <w:p w14:paraId="66484290" w14:textId="77777777" w:rsidR="0036699E" w:rsidRDefault="0036699E">
      <w:pPr>
        <w:jc w:val="both"/>
        <w:rPr>
          <w:rFonts w:cs="Arial"/>
          <w:sz w:val="22"/>
          <w:szCs w:val="22"/>
          <w:lang w:val="es-ES_tradnl" w:eastAsia="fr-CA"/>
        </w:rPr>
      </w:pPr>
    </w:p>
    <w:p w14:paraId="7D2E8093" w14:textId="77777777" w:rsidR="0036699E" w:rsidRDefault="0036699E">
      <w:pPr>
        <w:jc w:val="both"/>
        <w:outlineLvl w:val="0"/>
        <w:rPr>
          <w:rFonts w:cs="Arial"/>
          <w:sz w:val="22"/>
          <w:szCs w:val="22"/>
          <w:lang w:val="es-ES_tradnl" w:eastAsia="fr-CA"/>
        </w:rPr>
      </w:pPr>
      <w:r>
        <w:rPr>
          <w:rFonts w:cs="Arial"/>
          <w:sz w:val="22"/>
          <w:szCs w:val="22"/>
          <w:lang w:val="es-ES_tradnl"/>
        </w:rPr>
        <w:t>Elemento</w:t>
      </w:r>
      <w:r>
        <w:rPr>
          <w:rFonts w:cs="Arial"/>
          <w:sz w:val="22"/>
          <w:szCs w:val="22"/>
          <w:lang w:val="es-ES_tradnl" w:eastAsia="fr-CA"/>
        </w:rPr>
        <w:t xml:space="preserve">: Indicación de las marcas existentes durante la lectura. </w:t>
      </w:r>
    </w:p>
    <w:p w14:paraId="7C0787AD" w14:textId="77777777" w:rsidR="0036699E" w:rsidRDefault="0036699E">
      <w:pPr>
        <w:jc w:val="both"/>
        <w:rPr>
          <w:rFonts w:cs="Arial"/>
          <w:sz w:val="22"/>
          <w:szCs w:val="22"/>
          <w:lang w:val="es-ES_tradnl" w:eastAsia="fr-CA"/>
        </w:rPr>
      </w:pPr>
      <w:r>
        <w:rPr>
          <w:rFonts w:cs="Arial"/>
          <w:sz w:val="22"/>
          <w:szCs w:val="22"/>
          <w:lang w:val="es-ES_tradnl"/>
        </w:rPr>
        <w:t>Valores</w:t>
      </w:r>
      <w:r>
        <w:rPr>
          <w:rFonts w:cs="Arial"/>
          <w:sz w:val="22"/>
          <w:szCs w:val="22"/>
          <w:lang w:val="es-ES_tradnl" w:eastAsia="fr-CA"/>
        </w:rPr>
        <w:t xml:space="preserve">: Encendido </w:t>
      </w:r>
      <w:r>
        <w:rPr>
          <w:rFonts w:cs="Arial"/>
          <w:sz w:val="22"/>
          <w:szCs w:val="22"/>
          <w:lang w:val="es-ES_tradnl"/>
        </w:rPr>
        <w:t>o Apagado</w:t>
      </w:r>
      <w:r>
        <w:rPr>
          <w:rFonts w:cs="Arial"/>
          <w:sz w:val="22"/>
          <w:szCs w:val="22"/>
          <w:lang w:val="es-ES_tradnl" w:eastAsia="fr-CA"/>
        </w:rPr>
        <w:t>*.</w:t>
      </w:r>
    </w:p>
    <w:p w14:paraId="47ECF6DA" w14:textId="77777777" w:rsidR="0036699E" w:rsidRDefault="0036699E">
      <w:pPr>
        <w:jc w:val="both"/>
        <w:rPr>
          <w:rFonts w:cs="Arial"/>
          <w:sz w:val="22"/>
          <w:szCs w:val="22"/>
          <w:lang w:val="es-ES_tradnl" w:eastAsia="fr-CA"/>
        </w:rPr>
      </w:pPr>
    </w:p>
    <w:p w14:paraId="68C6DE89" w14:textId="77777777" w:rsidR="0036699E" w:rsidRDefault="0036699E">
      <w:pPr>
        <w:jc w:val="both"/>
        <w:rPr>
          <w:rFonts w:cs="Arial"/>
          <w:sz w:val="22"/>
          <w:szCs w:val="22"/>
          <w:lang w:val="es-ES_tradnl" w:eastAsia="fr-CA"/>
        </w:rPr>
      </w:pPr>
      <w:r>
        <w:rPr>
          <w:rFonts w:cs="Arial"/>
          <w:sz w:val="22"/>
          <w:szCs w:val="22"/>
          <w:lang w:val="es-ES_tradnl"/>
        </w:rPr>
        <w:t>Elemento</w:t>
      </w:r>
      <w:r>
        <w:rPr>
          <w:rFonts w:cs="Arial"/>
          <w:sz w:val="22"/>
          <w:szCs w:val="22"/>
          <w:lang w:val="es-ES_tradnl" w:eastAsia="fr-CA"/>
        </w:rPr>
        <w:t>: Ajuste de Audio.</w:t>
      </w:r>
    </w:p>
    <w:p w14:paraId="305429B4" w14:textId="77777777" w:rsidR="0036699E" w:rsidRDefault="0036699E">
      <w:pPr>
        <w:jc w:val="both"/>
        <w:rPr>
          <w:rFonts w:cs="Arial"/>
          <w:sz w:val="22"/>
          <w:szCs w:val="22"/>
          <w:lang w:val="es-ES_tradnl" w:eastAsia="fr-CA"/>
        </w:rPr>
      </w:pPr>
      <w:r>
        <w:rPr>
          <w:rFonts w:cs="Arial"/>
          <w:sz w:val="22"/>
          <w:szCs w:val="22"/>
          <w:lang w:val="es-ES_tradnl"/>
        </w:rPr>
        <w:t>Valores</w:t>
      </w:r>
      <w:r>
        <w:rPr>
          <w:rFonts w:cs="Arial"/>
          <w:sz w:val="22"/>
          <w:szCs w:val="22"/>
          <w:lang w:val="es-ES_tradnl" w:eastAsia="fr-CA"/>
        </w:rPr>
        <w:t>: Tono* o Timbre.</w:t>
      </w:r>
    </w:p>
    <w:p w14:paraId="27D0A281" w14:textId="77777777" w:rsidR="007D0FA0" w:rsidRDefault="007D0FA0">
      <w:pPr>
        <w:jc w:val="both"/>
        <w:rPr>
          <w:rFonts w:cs="Arial"/>
          <w:sz w:val="22"/>
          <w:szCs w:val="22"/>
          <w:lang w:val="es-ES_tradnl" w:eastAsia="fr-CA"/>
        </w:rPr>
      </w:pPr>
    </w:p>
    <w:p w14:paraId="09F6E69D" w14:textId="77777777" w:rsidR="0036699E" w:rsidRDefault="0036699E">
      <w:pPr>
        <w:jc w:val="both"/>
        <w:rPr>
          <w:rFonts w:cs="Arial"/>
          <w:sz w:val="22"/>
          <w:szCs w:val="22"/>
          <w:lang w:val="es-ES_tradnl" w:eastAsia="fr-CA"/>
        </w:rPr>
      </w:pPr>
    </w:p>
    <w:p w14:paraId="5FF9CDE7" w14:textId="77777777" w:rsidR="0036699E" w:rsidRPr="007D0FA0" w:rsidRDefault="0036699E">
      <w:pPr>
        <w:jc w:val="both"/>
        <w:rPr>
          <w:rFonts w:cs="Arial"/>
          <w:sz w:val="22"/>
          <w:szCs w:val="22"/>
          <w:u w:val="single"/>
          <w:lang w:val="es-ES_tradnl" w:eastAsia="fr-CA"/>
        </w:rPr>
      </w:pPr>
      <w:r w:rsidRPr="007D0FA0">
        <w:rPr>
          <w:rFonts w:cs="Arial"/>
          <w:sz w:val="22"/>
          <w:szCs w:val="22"/>
          <w:u w:val="single"/>
          <w:lang w:val="es-ES_tradnl"/>
        </w:rPr>
        <w:t>Menú</w:t>
      </w:r>
      <w:r w:rsidRPr="007D0FA0">
        <w:rPr>
          <w:rFonts w:cs="Arial"/>
          <w:sz w:val="22"/>
          <w:szCs w:val="22"/>
          <w:u w:val="single"/>
          <w:lang w:val="es-ES_tradnl" w:eastAsia="fr-CA"/>
        </w:rPr>
        <w:t>: Datos adicionales de lectura.</w:t>
      </w:r>
    </w:p>
    <w:p w14:paraId="0D5D11F4" w14:textId="77777777" w:rsidR="0036699E" w:rsidRDefault="0036699E">
      <w:pPr>
        <w:jc w:val="both"/>
        <w:rPr>
          <w:rFonts w:cs="Arial"/>
          <w:sz w:val="22"/>
          <w:szCs w:val="22"/>
          <w:lang w:val="es-ES_tradnl"/>
        </w:rPr>
      </w:pPr>
    </w:p>
    <w:p w14:paraId="46867ADB" w14:textId="77777777" w:rsidR="0036699E" w:rsidRDefault="0036699E">
      <w:pPr>
        <w:jc w:val="both"/>
        <w:rPr>
          <w:rFonts w:cs="Arial"/>
          <w:sz w:val="22"/>
          <w:szCs w:val="22"/>
          <w:lang w:val="es-ES_tradnl" w:eastAsia="fr-CA"/>
        </w:rPr>
      </w:pPr>
      <w:r>
        <w:rPr>
          <w:rFonts w:cs="Arial"/>
          <w:sz w:val="22"/>
          <w:szCs w:val="22"/>
          <w:lang w:val="es-ES_tradnl"/>
        </w:rPr>
        <w:t>Elemento</w:t>
      </w:r>
      <w:r>
        <w:rPr>
          <w:rFonts w:cs="Arial"/>
          <w:sz w:val="22"/>
          <w:szCs w:val="22"/>
          <w:lang w:val="es-ES_tradnl" w:eastAsia="fr-CA"/>
        </w:rPr>
        <w:t>: Todos.</w:t>
      </w:r>
    </w:p>
    <w:p w14:paraId="30240CC2" w14:textId="77777777" w:rsidR="0036699E" w:rsidRDefault="0036699E">
      <w:pPr>
        <w:jc w:val="both"/>
        <w:rPr>
          <w:rFonts w:cs="Arial"/>
          <w:sz w:val="22"/>
          <w:szCs w:val="22"/>
          <w:lang w:val="es-ES_tradnl"/>
        </w:rPr>
      </w:pPr>
      <w:r>
        <w:rPr>
          <w:rFonts w:cs="Arial"/>
          <w:sz w:val="22"/>
          <w:szCs w:val="22"/>
          <w:lang w:val="es-ES_tradnl"/>
        </w:rPr>
        <w:t>Valores</w:t>
      </w:r>
      <w:r>
        <w:rPr>
          <w:rFonts w:cs="Arial"/>
          <w:sz w:val="22"/>
          <w:szCs w:val="22"/>
          <w:lang w:val="es-ES_tradnl" w:eastAsia="fr-CA"/>
        </w:rPr>
        <w:t xml:space="preserve">: </w:t>
      </w:r>
      <w:r>
        <w:rPr>
          <w:rFonts w:cs="Arial"/>
          <w:sz w:val="22"/>
          <w:szCs w:val="22"/>
          <w:lang w:val="es-ES_tradnl"/>
        </w:rPr>
        <w:t>Reproducir*, Omitir, A petición, Personalizar.</w:t>
      </w:r>
    </w:p>
    <w:p w14:paraId="720A4936" w14:textId="77777777" w:rsidR="0036699E" w:rsidRDefault="0036699E">
      <w:pPr>
        <w:jc w:val="both"/>
        <w:rPr>
          <w:rFonts w:cs="Arial"/>
          <w:sz w:val="22"/>
          <w:szCs w:val="22"/>
          <w:lang w:val="es-ES_tradnl"/>
        </w:rPr>
      </w:pPr>
    </w:p>
    <w:p w14:paraId="0FA79B8D" w14:textId="77777777" w:rsidR="0036699E" w:rsidRDefault="0036699E">
      <w:pPr>
        <w:jc w:val="both"/>
        <w:rPr>
          <w:rFonts w:cs="Arial"/>
          <w:sz w:val="22"/>
          <w:szCs w:val="22"/>
          <w:lang w:val="es-ES_tradnl"/>
        </w:rPr>
      </w:pPr>
      <w:r>
        <w:rPr>
          <w:rFonts w:cs="Arial"/>
          <w:sz w:val="22"/>
          <w:szCs w:val="22"/>
          <w:lang w:val="es-ES_tradnl"/>
        </w:rPr>
        <w:t>Elemento: Nota al pie.</w:t>
      </w:r>
    </w:p>
    <w:p w14:paraId="2C071850" w14:textId="77777777" w:rsidR="0036699E" w:rsidRDefault="0036699E">
      <w:pPr>
        <w:jc w:val="both"/>
        <w:rPr>
          <w:rFonts w:cs="Arial"/>
          <w:sz w:val="22"/>
          <w:szCs w:val="22"/>
          <w:lang w:val="es-ES_tradnl"/>
        </w:rPr>
      </w:pPr>
      <w:r>
        <w:rPr>
          <w:rFonts w:cs="Arial"/>
          <w:sz w:val="22"/>
          <w:szCs w:val="22"/>
          <w:lang w:val="es-ES_tradnl"/>
        </w:rPr>
        <w:t>Valores: Reproducir*, Omitir, A petición.</w:t>
      </w:r>
    </w:p>
    <w:p w14:paraId="273C6F5C" w14:textId="77777777" w:rsidR="0036699E" w:rsidRDefault="0036699E">
      <w:pPr>
        <w:jc w:val="both"/>
        <w:rPr>
          <w:rFonts w:cs="Arial"/>
          <w:sz w:val="22"/>
          <w:szCs w:val="22"/>
          <w:lang w:val="es-ES_tradnl"/>
        </w:rPr>
      </w:pPr>
    </w:p>
    <w:p w14:paraId="5488DC09" w14:textId="77777777" w:rsidR="0036699E" w:rsidRDefault="0036699E">
      <w:pPr>
        <w:jc w:val="both"/>
        <w:rPr>
          <w:rFonts w:cs="Arial"/>
          <w:sz w:val="22"/>
          <w:szCs w:val="22"/>
          <w:lang w:val="es-ES_tradnl"/>
        </w:rPr>
      </w:pPr>
      <w:r>
        <w:rPr>
          <w:rFonts w:cs="Arial"/>
          <w:sz w:val="22"/>
          <w:szCs w:val="22"/>
          <w:lang w:val="es-ES_tradnl"/>
        </w:rPr>
        <w:t>Elemento: Número de página.</w:t>
      </w:r>
    </w:p>
    <w:p w14:paraId="216E2747" w14:textId="77777777" w:rsidR="0036699E" w:rsidRDefault="0036699E">
      <w:pPr>
        <w:jc w:val="both"/>
        <w:rPr>
          <w:rFonts w:cs="Arial"/>
          <w:sz w:val="22"/>
          <w:szCs w:val="22"/>
          <w:lang w:val="es-ES_tradnl"/>
        </w:rPr>
      </w:pPr>
      <w:r>
        <w:rPr>
          <w:rFonts w:cs="Arial"/>
          <w:sz w:val="22"/>
          <w:szCs w:val="22"/>
          <w:lang w:val="es-ES_tradnl"/>
        </w:rPr>
        <w:t>Valores: Reproducir*, Omitir.</w:t>
      </w:r>
    </w:p>
    <w:p w14:paraId="19E598C0" w14:textId="77777777" w:rsidR="0036699E" w:rsidRDefault="0036699E">
      <w:pPr>
        <w:jc w:val="both"/>
        <w:rPr>
          <w:rFonts w:cs="Arial"/>
          <w:sz w:val="22"/>
          <w:szCs w:val="22"/>
          <w:lang w:val="es-ES_tradnl"/>
        </w:rPr>
      </w:pPr>
    </w:p>
    <w:p w14:paraId="1821BBF1" w14:textId="77777777" w:rsidR="0036699E" w:rsidRDefault="0036699E">
      <w:pPr>
        <w:jc w:val="both"/>
        <w:rPr>
          <w:rFonts w:cs="Arial"/>
          <w:sz w:val="22"/>
          <w:szCs w:val="22"/>
          <w:lang w:val="es-ES_tradnl"/>
        </w:rPr>
      </w:pPr>
      <w:r>
        <w:rPr>
          <w:rFonts w:cs="Arial"/>
          <w:sz w:val="22"/>
          <w:szCs w:val="22"/>
          <w:lang w:val="es-ES_tradnl"/>
        </w:rPr>
        <w:t>Elemento: Nota del productor.</w:t>
      </w:r>
    </w:p>
    <w:p w14:paraId="6133DD3F" w14:textId="77777777" w:rsidR="0036699E" w:rsidRDefault="0036699E">
      <w:pPr>
        <w:jc w:val="both"/>
        <w:rPr>
          <w:rFonts w:cs="Arial"/>
          <w:sz w:val="22"/>
          <w:szCs w:val="22"/>
          <w:lang w:val="es-ES_tradnl"/>
        </w:rPr>
      </w:pPr>
      <w:r>
        <w:rPr>
          <w:rFonts w:cs="Arial"/>
          <w:sz w:val="22"/>
          <w:szCs w:val="22"/>
          <w:lang w:val="es-ES_tradnl"/>
        </w:rPr>
        <w:t>Valores: Reproducir*, Omitir, A petición.</w:t>
      </w:r>
    </w:p>
    <w:p w14:paraId="1DBBABC8" w14:textId="77777777" w:rsidR="0036699E" w:rsidRDefault="0036699E">
      <w:pPr>
        <w:jc w:val="both"/>
        <w:rPr>
          <w:rFonts w:cs="Arial"/>
          <w:sz w:val="22"/>
          <w:szCs w:val="22"/>
          <w:lang w:val="es-ES_tradnl"/>
        </w:rPr>
      </w:pPr>
    </w:p>
    <w:p w14:paraId="43B9CEBB" w14:textId="77777777" w:rsidR="0036699E" w:rsidRDefault="0036699E">
      <w:pPr>
        <w:jc w:val="both"/>
        <w:rPr>
          <w:rFonts w:cs="Arial"/>
          <w:sz w:val="22"/>
          <w:szCs w:val="22"/>
          <w:lang w:val="es-ES_tradnl"/>
        </w:rPr>
      </w:pPr>
      <w:r>
        <w:rPr>
          <w:rFonts w:cs="Arial"/>
          <w:sz w:val="22"/>
          <w:szCs w:val="22"/>
          <w:lang w:val="es-ES_tradnl"/>
        </w:rPr>
        <w:t>Elemento: Barra lateral.</w:t>
      </w:r>
    </w:p>
    <w:p w14:paraId="4A3CA2D1" w14:textId="77777777" w:rsidR="0036699E" w:rsidRDefault="0036699E">
      <w:pPr>
        <w:jc w:val="both"/>
        <w:rPr>
          <w:rFonts w:cs="Arial"/>
          <w:sz w:val="22"/>
          <w:szCs w:val="22"/>
          <w:lang w:val="es-ES_tradnl"/>
        </w:rPr>
      </w:pPr>
      <w:r>
        <w:rPr>
          <w:rFonts w:cs="Arial"/>
          <w:sz w:val="22"/>
          <w:szCs w:val="22"/>
          <w:lang w:val="es-ES_tradnl"/>
        </w:rPr>
        <w:t>Valores: Reproducir*, Omitir, a petición.</w:t>
      </w:r>
    </w:p>
    <w:p w14:paraId="133EFF53" w14:textId="77777777" w:rsidR="0036699E" w:rsidRDefault="0036699E">
      <w:pPr>
        <w:jc w:val="both"/>
        <w:rPr>
          <w:rFonts w:cs="Arial"/>
          <w:sz w:val="22"/>
          <w:szCs w:val="22"/>
          <w:lang w:val="es-ES_tradnl"/>
        </w:rPr>
      </w:pPr>
    </w:p>
    <w:p w14:paraId="72D5CCFF" w14:textId="77777777" w:rsidR="007D0FA0" w:rsidRDefault="007D0FA0">
      <w:pPr>
        <w:jc w:val="both"/>
        <w:rPr>
          <w:rFonts w:cs="Arial"/>
          <w:sz w:val="22"/>
          <w:szCs w:val="22"/>
          <w:lang w:val="es-ES_tradnl"/>
        </w:rPr>
      </w:pPr>
    </w:p>
    <w:p w14:paraId="0F26352C" w14:textId="77777777" w:rsidR="0036699E" w:rsidRPr="007D0FA0" w:rsidRDefault="0036699E">
      <w:pPr>
        <w:jc w:val="both"/>
        <w:outlineLvl w:val="0"/>
        <w:rPr>
          <w:rFonts w:cs="Arial"/>
          <w:sz w:val="22"/>
          <w:szCs w:val="22"/>
          <w:u w:val="single"/>
          <w:lang w:val="es-ES_tradnl"/>
        </w:rPr>
      </w:pPr>
      <w:r w:rsidRPr="007D0FA0">
        <w:rPr>
          <w:rFonts w:cs="Arial"/>
          <w:sz w:val="22"/>
          <w:szCs w:val="22"/>
          <w:u w:val="single"/>
          <w:lang w:val="es-ES_tradnl"/>
        </w:rPr>
        <w:t>Menú: Idioma</w:t>
      </w:r>
    </w:p>
    <w:p w14:paraId="47D28711" w14:textId="77777777" w:rsidR="0036699E" w:rsidRDefault="0036699E">
      <w:pPr>
        <w:jc w:val="both"/>
        <w:rPr>
          <w:rFonts w:cs="Arial"/>
          <w:sz w:val="22"/>
          <w:szCs w:val="22"/>
          <w:lang w:val="es-ES_tradnl"/>
        </w:rPr>
      </w:pPr>
    </w:p>
    <w:p w14:paraId="729465D9" w14:textId="77777777" w:rsidR="0036699E" w:rsidRDefault="0036699E">
      <w:pPr>
        <w:jc w:val="both"/>
        <w:rPr>
          <w:rFonts w:cs="Arial"/>
          <w:sz w:val="22"/>
          <w:szCs w:val="22"/>
          <w:lang w:val="es-ES_tradnl"/>
        </w:rPr>
      </w:pPr>
      <w:r>
        <w:rPr>
          <w:rFonts w:cs="Arial"/>
          <w:sz w:val="22"/>
          <w:szCs w:val="22"/>
          <w:lang w:val="es-ES_tradnl"/>
        </w:rPr>
        <w:t>Elemento: síntesis de voz.</w:t>
      </w:r>
    </w:p>
    <w:p w14:paraId="42142B65" w14:textId="77777777" w:rsidR="0036699E" w:rsidRDefault="0036699E">
      <w:pPr>
        <w:jc w:val="both"/>
        <w:rPr>
          <w:rFonts w:cs="Arial"/>
          <w:sz w:val="22"/>
          <w:szCs w:val="22"/>
          <w:lang w:val="es-ES_tradnl"/>
        </w:rPr>
      </w:pPr>
      <w:r>
        <w:rPr>
          <w:rFonts w:cs="Arial"/>
          <w:sz w:val="22"/>
          <w:szCs w:val="22"/>
          <w:lang w:val="es-ES_tradnl"/>
        </w:rPr>
        <w:t>Valores: Voces e idiomas instalados de la síntesis de voz (TTS de Acapella). En España: María en castellano y Heather en inglés.</w:t>
      </w:r>
    </w:p>
    <w:p w14:paraId="1AD19B62" w14:textId="77777777" w:rsidR="0036699E" w:rsidRDefault="0036699E">
      <w:pPr>
        <w:jc w:val="both"/>
        <w:rPr>
          <w:rFonts w:cs="Arial"/>
          <w:sz w:val="22"/>
          <w:szCs w:val="22"/>
          <w:lang w:val="es-ES_tradnl"/>
        </w:rPr>
      </w:pPr>
    </w:p>
    <w:p w14:paraId="7642C255" w14:textId="77777777" w:rsidR="0036699E" w:rsidRDefault="0036699E">
      <w:pPr>
        <w:rPr>
          <w:rFonts w:cs="Arial"/>
          <w:sz w:val="22"/>
          <w:szCs w:val="22"/>
          <w:lang w:val="es-ES_tradnl"/>
        </w:rPr>
      </w:pPr>
      <w:r>
        <w:rPr>
          <w:rFonts w:cs="Arial"/>
          <w:sz w:val="22"/>
          <w:szCs w:val="22"/>
          <w:lang w:val="es-ES_tradnl"/>
        </w:rPr>
        <w:t>Elemento: Tabla de traducción Braille.</w:t>
      </w:r>
    </w:p>
    <w:p w14:paraId="7A263EDF" w14:textId="77777777" w:rsidR="0036699E" w:rsidRDefault="0036699E">
      <w:pPr>
        <w:rPr>
          <w:rFonts w:cs="Arial"/>
          <w:sz w:val="22"/>
          <w:szCs w:val="22"/>
          <w:lang w:val="es-ES_tradnl"/>
        </w:rPr>
      </w:pPr>
      <w:r>
        <w:rPr>
          <w:rFonts w:cs="Arial"/>
          <w:sz w:val="22"/>
          <w:szCs w:val="22"/>
          <w:lang w:val="es-ES_tradnl"/>
        </w:rPr>
        <w:t>Valores: Las tablas de traducción Braille instaladas para la voz seleccionada en el elemento anterior.</w:t>
      </w:r>
    </w:p>
    <w:p w14:paraId="2846E4ED" w14:textId="77777777" w:rsidR="007D0FA0" w:rsidRDefault="007D0FA0">
      <w:pPr>
        <w:rPr>
          <w:rFonts w:cs="Arial"/>
          <w:sz w:val="22"/>
          <w:szCs w:val="22"/>
          <w:lang w:val="es-ES_tradnl"/>
        </w:rPr>
      </w:pPr>
    </w:p>
    <w:p w14:paraId="42C931F0" w14:textId="77777777" w:rsidR="0036699E" w:rsidRDefault="0036699E">
      <w:pPr>
        <w:jc w:val="both"/>
        <w:rPr>
          <w:rFonts w:cs="Arial"/>
          <w:sz w:val="22"/>
          <w:szCs w:val="22"/>
          <w:lang w:val="es-ES_tradnl"/>
        </w:rPr>
      </w:pPr>
    </w:p>
    <w:p w14:paraId="3B8D95DC" w14:textId="77777777" w:rsidR="0036699E" w:rsidRDefault="0036699E">
      <w:pPr>
        <w:jc w:val="both"/>
        <w:outlineLvl w:val="0"/>
        <w:rPr>
          <w:rFonts w:cs="Arial"/>
          <w:sz w:val="22"/>
          <w:szCs w:val="22"/>
          <w:lang w:val="es-ES_tradnl"/>
        </w:rPr>
      </w:pPr>
      <w:r w:rsidRPr="007D0FA0">
        <w:rPr>
          <w:rFonts w:cs="Arial"/>
          <w:sz w:val="22"/>
          <w:szCs w:val="22"/>
          <w:u w:val="single"/>
          <w:lang w:val="es-ES_tradnl"/>
        </w:rPr>
        <w:t>Menú: Grabaciones</w:t>
      </w:r>
      <w:r>
        <w:rPr>
          <w:rFonts w:cs="Arial"/>
          <w:sz w:val="22"/>
          <w:szCs w:val="22"/>
          <w:lang w:val="es-ES_tradnl"/>
        </w:rPr>
        <w:t xml:space="preserve"> (Todos los elementos pertenecientes a las notas grabadas y a las marcas de voz).</w:t>
      </w:r>
    </w:p>
    <w:p w14:paraId="41BAF250" w14:textId="77777777" w:rsidR="0036699E" w:rsidRDefault="0036699E">
      <w:pPr>
        <w:jc w:val="both"/>
        <w:rPr>
          <w:rFonts w:cs="Arial"/>
          <w:sz w:val="22"/>
          <w:szCs w:val="22"/>
          <w:lang w:val="es-ES_tradnl"/>
        </w:rPr>
      </w:pPr>
    </w:p>
    <w:p w14:paraId="3BEEB54A" w14:textId="77777777" w:rsidR="0036699E" w:rsidRDefault="0036699E">
      <w:pPr>
        <w:jc w:val="both"/>
        <w:rPr>
          <w:rFonts w:cs="Arial"/>
          <w:sz w:val="22"/>
          <w:szCs w:val="22"/>
          <w:lang w:val="es-ES_tradnl"/>
        </w:rPr>
      </w:pPr>
      <w:r>
        <w:rPr>
          <w:rFonts w:cs="Arial"/>
          <w:sz w:val="22"/>
          <w:szCs w:val="22"/>
          <w:lang w:val="es-ES_tradnl"/>
        </w:rPr>
        <w:t>Elemento: Tipo de archivo de grabación con micrófono interno.</w:t>
      </w:r>
    </w:p>
    <w:p w14:paraId="4FADA3A2" w14:textId="77777777" w:rsidR="0036699E" w:rsidRDefault="0036699E">
      <w:pPr>
        <w:jc w:val="both"/>
        <w:rPr>
          <w:rFonts w:cs="Arial"/>
          <w:sz w:val="22"/>
          <w:szCs w:val="22"/>
        </w:rPr>
      </w:pPr>
      <w:r>
        <w:rPr>
          <w:rFonts w:cs="Arial"/>
          <w:sz w:val="22"/>
          <w:szCs w:val="22"/>
        </w:rPr>
        <w:t xml:space="preserve">Valores: MP3 64kbps, 96kbps*, 16 bit WAV PCM. </w:t>
      </w:r>
    </w:p>
    <w:p w14:paraId="536B7031" w14:textId="77777777" w:rsidR="0036699E" w:rsidRDefault="0036699E">
      <w:pPr>
        <w:jc w:val="both"/>
        <w:rPr>
          <w:rFonts w:cs="Arial"/>
          <w:sz w:val="22"/>
          <w:szCs w:val="22"/>
          <w:lang w:val="es-ES_tradnl"/>
        </w:rPr>
      </w:pPr>
      <w:r>
        <w:rPr>
          <w:rFonts w:cs="Arial"/>
          <w:sz w:val="22"/>
          <w:szCs w:val="22"/>
          <w:lang w:val="es-ES_tradnl"/>
        </w:rPr>
        <w:t>El micrófono interno funciona únicamente en el modo de grabación mono.</w:t>
      </w:r>
    </w:p>
    <w:p w14:paraId="5BBBE8AF" w14:textId="77777777" w:rsidR="0036699E" w:rsidRDefault="0036699E">
      <w:pPr>
        <w:jc w:val="both"/>
        <w:rPr>
          <w:rFonts w:cs="Arial"/>
          <w:sz w:val="22"/>
          <w:szCs w:val="22"/>
          <w:lang w:val="es-ES_tradnl"/>
        </w:rPr>
      </w:pPr>
    </w:p>
    <w:p w14:paraId="52DA5618" w14:textId="77777777" w:rsidR="0036699E" w:rsidRDefault="0036699E">
      <w:pPr>
        <w:rPr>
          <w:rFonts w:cs="Arial"/>
          <w:sz w:val="22"/>
          <w:szCs w:val="22"/>
          <w:lang w:val="es-ES_tradnl"/>
        </w:rPr>
      </w:pPr>
      <w:r>
        <w:rPr>
          <w:rFonts w:cs="Arial"/>
          <w:sz w:val="22"/>
          <w:szCs w:val="22"/>
          <w:lang w:val="es-ES_tradnl"/>
        </w:rPr>
        <w:t>Elemento: Fuente de grabación externa.</w:t>
      </w:r>
    </w:p>
    <w:p w14:paraId="1D25AC5D" w14:textId="77777777" w:rsidR="0036699E" w:rsidRDefault="0036699E">
      <w:pPr>
        <w:jc w:val="both"/>
        <w:rPr>
          <w:rFonts w:cs="Arial"/>
          <w:sz w:val="22"/>
          <w:szCs w:val="22"/>
          <w:lang w:val="es-ES_tradnl"/>
        </w:rPr>
      </w:pPr>
      <w:r>
        <w:rPr>
          <w:rFonts w:cs="Arial"/>
          <w:sz w:val="22"/>
          <w:szCs w:val="22"/>
          <w:lang w:val="es-ES_tradnl"/>
        </w:rPr>
        <w:t>Valores: Micrófono*, Entrada de línea.</w:t>
      </w:r>
    </w:p>
    <w:p w14:paraId="495236DD" w14:textId="77777777" w:rsidR="0036699E" w:rsidRDefault="0036699E">
      <w:pPr>
        <w:jc w:val="both"/>
        <w:rPr>
          <w:rFonts w:cs="Arial"/>
          <w:sz w:val="22"/>
          <w:szCs w:val="22"/>
          <w:lang w:val="es-ES_tradnl"/>
        </w:rPr>
      </w:pPr>
    </w:p>
    <w:p w14:paraId="720F9645" w14:textId="77777777" w:rsidR="0036699E" w:rsidRDefault="0036699E">
      <w:pPr>
        <w:jc w:val="both"/>
        <w:rPr>
          <w:rFonts w:cs="Arial"/>
          <w:sz w:val="22"/>
          <w:szCs w:val="22"/>
          <w:lang w:val="es-ES_tradnl"/>
        </w:rPr>
      </w:pPr>
      <w:r>
        <w:rPr>
          <w:rFonts w:cs="Arial"/>
          <w:sz w:val="22"/>
          <w:szCs w:val="22"/>
          <w:lang w:val="es-ES_tradnl"/>
        </w:rPr>
        <w:t>Elemento: Modo de grabación externa.</w:t>
      </w:r>
    </w:p>
    <w:p w14:paraId="5B04DB09" w14:textId="77777777" w:rsidR="0036699E" w:rsidRDefault="0036699E">
      <w:pPr>
        <w:jc w:val="both"/>
        <w:rPr>
          <w:rFonts w:cs="Arial"/>
          <w:sz w:val="22"/>
          <w:szCs w:val="22"/>
          <w:lang w:val="es-ES_tradnl"/>
        </w:rPr>
      </w:pPr>
      <w:r>
        <w:rPr>
          <w:rFonts w:cs="Arial"/>
          <w:sz w:val="22"/>
          <w:szCs w:val="22"/>
          <w:lang w:val="es-ES_tradnl"/>
        </w:rPr>
        <w:t>Valores: Mono, estéreo*</w:t>
      </w:r>
    </w:p>
    <w:p w14:paraId="6453DFC7" w14:textId="77777777" w:rsidR="0036699E" w:rsidRDefault="0036699E">
      <w:pPr>
        <w:jc w:val="both"/>
        <w:rPr>
          <w:rFonts w:cs="Arial"/>
          <w:sz w:val="22"/>
          <w:szCs w:val="22"/>
          <w:lang w:val="es-ES_tradnl"/>
        </w:rPr>
      </w:pPr>
    </w:p>
    <w:p w14:paraId="00BCCAA3" w14:textId="77777777" w:rsidR="0036699E" w:rsidRDefault="0036699E">
      <w:pPr>
        <w:jc w:val="both"/>
        <w:rPr>
          <w:rFonts w:cs="Arial"/>
          <w:sz w:val="22"/>
          <w:szCs w:val="22"/>
          <w:lang w:val="es-ES_tradnl"/>
        </w:rPr>
      </w:pPr>
      <w:r>
        <w:rPr>
          <w:rFonts w:cs="Arial"/>
          <w:sz w:val="22"/>
          <w:szCs w:val="22"/>
          <w:lang w:val="es-ES_tradnl"/>
        </w:rPr>
        <w:t>Elemento: Tipo de archivo de grabación externa.</w:t>
      </w:r>
    </w:p>
    <w:p w14:paraId="65B66D8F" w14:textId="77777777" w:rsidR="0036699E" w:rsidRPr="00345C9B" w:rsidRDefault="0036699E">
      <w:pPr>
        <w:jc w:val="both"/>
        <w:rPr>
          <w:rFonts w:cs="Arial"/>
          <w:sz w:val="22"/>
          <w:szCs w:val="22"/>
          <w:lang w:val="es-ES"/>
        </w:rPr>
      </w:pPr>
      <w:r w:rsidRPr="00345C9B">
        <w:rPr>
          <w:rFonts w:cs="Arial"/>
          <w:sz w:val="22"/>
          <w:szCs w:val="22"/>
          <w:lang w:val="es-ES"/>
        </w:rPr>
        <w:t xml:space="preserve">Valores: MP3 128kbps, MP3 192kbps*, 16 bit WAV PCM. </w:t>
      </w:r>
    </w:p>
    <w:p w14:paraId="2295F672" w14:textId="77777777" w:rsidR="0036699E" w:rsidRPr="00345C9B" w:rsidRDefault="0036699E">
      <w:pPr>
        <w:jc w:val="both"/>
        <w:rPr>
          <w:rFonts w:cs="Arial"/>
          <w:sz w:val="22"/>
          <w:szCs w:val="22"/>
          <w:lang w:val="es-ES"/>
        </w:rPr>
      </w:pPr>
    </w:p>
    <w:p w14:paraId="6E1C3D24" w14:textId="77777777" w:rsidR="0036699E" w:rsidRDefault="0036699E">
      <w:pPr>
        <w:rPr>
          <w:rFonts w:cs="Arial"/>
          <w:sz w:val="22"/>
          <w:szCs w:val="22"/>
          <w:lang w:val="es-ES_tradnl"/>
        </w:rPr>
      </w:pPr>
      <w:r>
        <w:rPr>
          <w:rFonts w:cs="Arial"/>
          <w:sz w:val="22"/>
          <w:szCs w:val="22"/>
          <w:lang w:val="es-ES_tradnl"/>
        </w:rPr>
        <w:t>Elemento: Ajuste del volumen de grabación.</w:t>
      </w:r>
    </w:p>
    <w:p w14:paraId="4C628417" w14:textId="77777777" w:rsidR="0036699E" w:rsidRDefault="0036699E">
      <w:pPr>
        <w:jc w:val="both"/>
        <w:rPr>
          <w:rFonts w:cs="Arial"/>
          <w:sz w:val="22"/>
          <w:szCs w:val="22"/>
          <w:lang w:val="es-ES_tradnl"/>
        </w:rPr>
      </w:pPr>
      <w:r>
        <w:rPr>
          <w:rFonts w:cs="Arial"/>
          <w:sz w:val="22"/>
          <w:szCs w:val="22"/>
          <w:lang w:val="es-ES_tradnl"/>
        </w:rPr>
        <w:t>Valores: Fijo*, Manual, Automático.</w:t>
      </w:r>
    </w:p>
    <w:p w14:paraId="7A72437D" w14:textId="77777777" w:rsidR="0036699E" w:rsidRDefault="0036699E">
      <w:pPr>
        <w:jc w:val="both"/>
        <w:rPr>
          <w:rFonts w:cs="Arial"/>
          <w:sz w:val="22"/>
          <w:szCs w:val="22"/>
          <w:lang w:val="es-ES_tradnl"/>
        </w:rPr>
      </w:pPr>
    </w:p>
    <w:p w14:paraId="0C940A26" w14:textId="77777777" w:rsidR="0036699E" w:rsidRPr="007D0FA0" w:rsidRDefault="0036699E">
      <w:pPr>
        <w:jc w:val="both"/>
        <w:outlineLvl w:val="0"/>
        <w:rPr>
          <w:rFonts w:cs="Arial"/>
          <w:sz w:val="22"/>
          <w:szCs w:val="22"/>
          <w:u w:val="single"/>
          <w:lang w:val="es-ES_tradnl"/>
        </w:rPr>
      </w:pPr>
      <w:r w:rsidRPr="007D0FA0">
        <w:rPr>
          <w:rFonts w:cs="Arial"/>
          <w:sz w:val="22"/>
          <w:szCs w:val="22"/>
          <w:u w:val="single"/>
          <w:lang w:val="es-ES_tradnl"/>
        </w:rPr>
        <w:t>Menú: Formatear la tarjeta SD.</w:t>
      </w:r>
    </w:p>
    <w:p w14:paraId="26561179" w14:textId="77777777" w:rsidR="00D33A98" w:rsidRDefault="00D33A98">
      <w:pPr>
        <w:jc w:val="both"/>
        <w:outlineLvl w:val="0"/>
        <w:rPr>
          <w:rFonts w:cs="Arial"/>
          <w:sz w:val="22"/>
          <w:szCs w:val="22"/>
          <w:u w:val="single"/>
          <w:lang w:val="es-ES_tradnl"/>
        </w:rPr>
      </w:pPr>
    </w:p>
    <w:p w14:paraId="4EE9153D" w14:textId="77777777" w:rsidR="00D33A98" w:rsidRDefault="00D33A98">
      <w:pPr>
        <w:jc w:val="both"/>
        <w:outlineLvl w:val="0"/>
        <w:rPr>
          <w:rFonts w:cs="Arial"/>
          <w:sz w:val="22"/>
          <w:szCs w:val="22"/>
          <w:u w:val="single"/>
          <w:lang w:val="es-ES_tradnl"/>
        </w:rPr>
      </w:pPr>
    </w:p>
    <w:p w14:paraId="5EE0AD89" w14:textId="77777777" w:rsidR="0036699E" w:rsidRPr="007D0FA0" w:rsidRDefault="0036699E">
      <w:pPr>
        <w:jc w:val="both"/>
        <w:outlineLvl w:val="0"/>
        <w:rPr>
          <w:rFonts w:cs="Arial"/>
          <w:sz w:val="22"/>
          <w:szCs w:val="22"/>
          <w:u w:val="single"/>
          <w:lang w:val="es-ES_tradnl"/>
        </w:rPr>
      </w:pPr>
      <w:r w:rsidRPr="007D0FA0">
        <w:rPr>
          <w:rFonts w:cs="Arial"/>
          <w:sz w:val="22"/>
          <w:szCs w:val="22"/>
          <w:u w:val="single"/>
          <w:lang w:val="es-ES_tradnl"/>
        </w:rPr>
        <w:t>Menú: Método de entrada de texto por pulsación múltiple.</w:t>
      </w:r>
    </w:p>
    <w:p w14:paraId="6C6E3B95" w14:textId="77777777" w:rsidR="00D33A98" w:rsidRDefault="0036699E">
      <w:pPr>
        <w:jc w:val="both"/>
        <w:outlineLvl w:val="0"/>
        <w:rPr>
          <w:rFonts w:cs="Arial"/>
          <w:sz w:val="22"/>
          <w:szCs w:val="22"/>
          <w:lang w:val="es-ES_tradnl"/>
        </w:rPr>
      </w:pPr>
      <w:r>
        <w:rPr>
          <w:rFonts w:cs="Arial"/>
          <w:sz w:val="22"/>
          <w:szCs w:val="22"/>
          <w:lang w:val="es-ES_tradnl"/>
        </w:rPr>
        <w:t>Valores: "Anunciar carácter final únicamente"*, “Anunciar carácter en cada pulsación de tecla, y anuncio posterior de carácter final tras una breve pausa”.</w:t>
      </w:r>
    </w:p>
    <w:p w14:paraId="5BF0A2A9" w14:textId="77777777" w:rsidR="007D0FA0" w:rsidRDefault="0036699E" w:rsidP="00D33A98">
      <w:pPr>
        <w:spacing w:before="120"/>
        <w:jc w:val="both"/>
        <w:outlineLvl w:val="0"/>
        <w:rPr>
          <w:rFonts w:cs="Arial"/>
          <w:sz w:val="22"/>
          <w:szCs w:val="22"/>
          <w:lang w:val="es-ES_tradnl"/>
        </w:rPr>
      </w:pPr>
      <w:r w:rsidRPr="00D33A98">
        <w:rPr>
          <w:rFonts w:cs="Arial"/>
          <w:b/>
          <w:i/>
          <w:sz w:val="22"/>
          <w:szCs w:val="22"/>
          <w:lang w:val="es-ES_tradnl"/>
        </w:rPr>
        <w:t>Nota</w:t>
      </w:r>
      <w:r>
        <w:rPr>
          <w:rFonts w:cs="Arial"/>
          <w:sz w:val="22"/>
          <w:szCs w:val="22"/>
          <w:lang w:val="es-ES_tradnl"/>
        </w:rPr>
        <w:t>: los siguientes menús sólo están disponibles en las bibliotecas en línea.</w:t>
      </w:r>
    </w:p>
    <w:p w14:paraId="399D1E03" w14:textId="77777777" w:rsidR="00D33A98" w:rsidRDefault="00D33A98">
      <w:pPr>
        <w:jc w:val="both"/>
        <w:outlineLvl w:val="0"/>
        <w:rPr>
          <w:rFonts w:cs="Arial"/>
          <w:sz w:val="22"/>
          <w:szCs w:val="22"/>
          <w:u w:val="single"/>
          <w:lang w:val="es-ES_tradnl"/>
        </w:rPr>
      </w:pPr>
    </w:p>
    <w:p w14:paraId="5B953327" w14:textId="77777777" w:rsidR="00D33A98" w:rsidRDefault="00D33A98">
      <w:pPr>
        <w:jc w:val="both"/>
        <w:outlineLvl w:val="0"/>
        <w:rPr>
          <w:rFonts w:cs="Arial"/>
          <w:sz w:val="22"/>
          <w:szCs w:val="22"/>
          <w:u w:val="single"/>
          <w:lang w:val="es-ES_tradnl"/>
        </w:rPr>
      </w:pPr>
    </w:p>
    <w:p w14:paraId="05D845C0" w14:textId="77777777" w:rsidR="0036699E" w:rsidRPr="007D0FA0" w:rsidRDefault="0036699E">
      <w:pPr>
        <w:jc w:val="both"/>
        <w:outlineLvl w:val="0"/>
        <w:rPr>
          <w:rFonts w:cs="Arial"/>
          <w:sz w:val="22"/>
          <w:szCs w:val="22"/>
          <w:u w:val="single"/>
          <w:lang w:val="es-ES_tradnl"/>
        </w:rPr>
      </w:pPr>
      <w:r w:rsidRPr="007D0FA0">
        <w:rPr>
          <w:rFonts w:cs="Arial"/>
          <w:sz w:val="22"/>
          <w:szCs w:val="22"/>
          <w:u w:val="single"/>
          <w:lang w:val="es-ES_tradnl"/>
        </w:rPr>
        <w:t xml:space="preserve">Menú: Red inalámbrica. </w:t>
      </w:r>
    </w:p>
    <w:p w14:paraId="54F87D69" w14:textId="77777777" w:rsidR="0036699E" w:rsidRDefault="0036699E">
      <w:pPr>
        <w:jc w:val="both"/>
        <w:rPr>
          <w:rFonts w:cs="Arial"/>
          <w:sz w:val="22"/>
          <w:szCs w:val="22"/>
          <w:lang w:val="es-ES_tradnl"/>
        </w:rPr>
      </w:pPr>
    </w:p>
    <w:p w14:paraId="5BF01ADB" w14:textId="77777777" w:rsidR="0036699E" w:rsidRDefault="0036699E">
      <w:pPr>
        <w:jc w:val="both"/>
        <w:rPr>
          <w:rFonts w:cs="Arial"/>
          <w:sz w:val="22"/>
          <w:szCs w:val="22"/>
          <w:lang w:val="es-ES_tradnl"/>
        </w:rPr>
      </w:pPr>
      <w:r>
        <w:rPr>
          <w:rFonts w:cs="Arial"/>
          <w:sz w:val="22"/>
          <w:szCs w:val="22"/>
          <w:lang w:val="es-ES_tradnl"/>
        </w:rPr>
        <w:t xml:space="preserve">Elemento: Modo de vuelo. </w:t>
      </w:r>
    </w:p>
    <w:p w14:paraId="25432B1D" w14:textId="77777777" w:rsidR="0036699E" w:rsidRDefault="0036699E">
      <w:pPr>
        <w:jc w:val="both"/>
        <w:rPr>
          <w:rFonts w:cs="Arial"/>
          <w:sz w:val="22"/>
          <w:szCs w:val="22"/>
          <w:lang w:val="es-ES_tradnl"/>
        </w:rPr>
      </w:pPr>
      <w:r>
        <w:rPr>
          <w:rFonts w:cs="Arial"/>
          <w:sz w:val="22"/>
          <w:szCs w:val="22"/>
          <w:lang w:val="es-ES_tradnl"/>
        </w:rPr>
        <w:t>Valores: Encendido, Apagado*.</w:t>
      </w:r>
    </w:p>
    <w:p w14:paraId="1CD9AC10" w14:textId="77777777" w:rsidR="0036699E" w:rsidRDefault="0036699E">
      <w:pPr>
        <w:jc w:val="both"/>
        <w:rPr>
          <w:rFonts w:cs="Arial"/>
          <w:sz w:val="22"/>
          <w:szCs w:val="22"/>
          <w:lang w:val="es-ES_tradnl"/>
        </w:rPr>
      </w:pPr>
    </w:p>
    <w:p w14:paraId="65AAA1F3" w14:textId="77777777" w:rsidR="0036699E" w:rsidRDefault="0036699E">
      <w:pPr>
        <w:jc w:val="both"/>
        <w:rPr>
          <w:rFonts w:cs="Arial"/>
          <w:sz w:val="22"/>
          <w:szCs w:val="22"/>
          <w:lang w:val="es-ES_tradnl"/>
        </w:rPr>
      </w:pPr>
      <w:r>
        <w:rPr>
          <w:rFonts w:cs="Arial"/>
          <w:sz w:val="22"/>
          <w:szCs w:val="22"/>
          <w:lang w:val="es-ES_tradnl"/>
        </w:rPr>
        <w:t>Elemento: Importar una configuración de red desde el archivo.</w:t>
      </w:r>
    </w:p>
    <w:p w14:paraId="5E13D3B2" w14:textId="77777777" w:rsidR="0036699E" w:rsidRDefault="0036699E">
      <w:pPr>
        <w:jc w:val="both"/>
        <w:rPr>
          <w:rFonts w:cs="Arial"/>
          <w:sz w:val="22"/>
          <w:szCs w:val="22"/>
          <w:lang w:val="es-ES_tradnl"/>
        </w:rPr>
      </w:pPr>
    </w:p>
    <w:p w14:paraId="39AD4D80" w14:textId="77777777" w:rsidR="0036699E" w:rsidRDefault="0036699E">
      <w:pPr>
        <w:jc w:val="both"/>
        <w:rPr>
          <w:rFonts w:cs="Arial"/>
          <w:sz w:val="22"/>
          <w:szCs w:val="22"/>
          <w:lang w:val="es-ES_tradnl"/>
        </w:rPr>
      </w:pPr>
      <w:r>
        <w:rPr>
          <w:rFonts w:cs="Arial"/>
          <w:sz w:val="22"/>
          <w:szCs w:val="22"/>
          <w:lang w:val="es-ES_tradnl"/>
        </w:rPr>
        <w:t>Elemento: Buscar conexiones disponibles.</w:t>
      </w:r>
    </w:p>
    <w:p w14:paraId="4882E850" w14:textId="77777777" w:rsidR="0036699E" w:rsidRDefault="0036699E">
      <w:pPr>
        <w:jc w:val="both"/>
        <w:rPr>
          <w:rFonts w:cs="Arial"/>
          <w:sz w:val="22"/>
          <w:szCs w:val="22"/>
          <w:lang w:val="es-ES_tradnl"/>
        </w:rPr>
      </w:pPr>
      <w:r>
        <w:rPr>
          <w:rFonts w:cs="Arial"/>
          <w:sz w:val="22"/>
          <w:szCs w:val="22"/>
          <w:lang w:val="es-ES_tradnl"/>
        </w:rPr>
        <w:t xml:space="preserve">Valores: Muestra una lista de enrutadores Wi-Fi al alcance del </w:t>
      </w:r>
      <w:r>
        <w:rPr>
          <w:rFonts w:cs="Arial"/>
          <w:i/>
          <w:iCs/>
          <w:sz w:val="22"/>
          <w:szCs w:val="22"/>
          <w:lang w:val="es-ES_tradnl"/>
        </w:rPr>
        <w:t>Stream</w:t>
      </w:r>
      <w:r>
        <w:rPr>
          <w:rFonts w:cs="Arial"/>
          <w:sz w:val="22"/>
          <w:szCs w:val="22"/>
          <w:lang w:val="es-ES_tradnl"/>
        </w:rPr>
        <w:t xml:space="preserve"> II que usted puede desear configurar.</w:t>
      </w:r>
    </w:p>
    <w:p w14:paraId="61172378" w14:textId="77777777" w:rsidR="0036699E" w:rsidRDefault="0036699E">
      <w:pPr>
        <w:jc w:val="both"/>
        <w:rPr>
          <w:rFonts w:cs="Arial"/>
          <w:sz w:val="22"/>
          <w:szCs w:val="22"/>
          <w:lang w:val="es-ES_tradnl"/>
        </w:rPr>
      </w:pPr>
    </w:p>
    <w:p w14:paraId="4FB8ADB3" w14:textId="77777777" w:rsidR="0036699E" w:rsidRDefault="0036699E">
      <w:pPr>
        <w:jc w:val="both"/>
        <w:rPr>
          <w:rFonts w:cs="Arial"/>
          <w:sz w:val="22"/>
          <w:szCs w:val="22"/>
          <w:lang w:val="es-ES_tradnl"/>
        </w:rPr>
      </w:pPr>
      <w:r>
        <w:rPr>
          <w:rFonts w:cs="Arial"/>
          <w:sz w:val="22"/>
          <w:szCs w:val="22"/>
          <w:lang w:val="es-ES_tradnl"/>
        </w:rPr>
        <w:t>Elemento: Lanzar una conexión.</w:t>
      </w:r>
    </w:p>
    <w:p w14:paraId="7AEC9692" w14:textId="77777777" w:rsidR="0036699E" w:rsidRDefault="0036699E">
      <w:pPr>
        <w:jc w:val="both"/>
        <w:rPr>
          <w:rFonts w:cs="Arial"/>
          <w:sz w:val="22"/>
          <w:szCs w:val="22"/>
          <w:lang w:val="es-ES_tradnl"/>
        </w:rPr>
      </w:pPr>
      <w:r>
        <w:rPr>
          <w:rFonts w:cs="Arial"/>
          <w:sz w:val="22"/>
          <w:szCs w:val="22"/>
          <w:lang w:val="es-ES_tradnl"/>
        </w:rPr>
        <w:t>Valores: Lista de las conexiones de enrutadores que han sido configuradas.</w:t>
      </w:r>
    </w:p>
    <w:p w14:paraId="61596A7B" w14:textId="77777777" w:rsidR="0036699E" w:rsidRDefault="0036699E">
      <w:pPr>
        <w:jc w:val="both"/>
        <w:rPr>
          <w:rFonts w:cs="Arial"/>
          <w:sz w:val="22"/>
          <w:szCs w:val="22"/>
          <w:lang w:val="es-ES_tradnl"/>
        </w:rPr>
      </w:pPr>
    </w:p>
    <w:p w14:paraId="3E56CBDF" w14:textId="77777777" w:rsidR="0036699E" w:rsidRDefault="0036699E">
      <w:pPr>
        <w:jc w:val="both"/>
        <w:rPr>
          <w:rFonts w:cs="Arial"/>
          <w:sz w:val="22"/>
          <w:szCs w:val="22"/>
          <w:lang w:val="es-ES_tradnl"/>
        </w:rPr>
      </w:pPr>
      <w:r>
        <w:rPr>
          <w:rFonts w:cs="Arial"/>
          <w:sz w:val="22"/>
          <w:szCs w:val="22"/>
          <w:lang w:val="es-ES_tradnl"/>
        </w:rPr>
        <w:t>Elemento: Crear una nueva conexión.</w:t>
      </w:r>
    </w:p>
    <w:p w14:paraId="22D80607" w14:textId="77777777" w:rsidR="0036699E" w:rsidRDefault="0036699E">
      <w:pPr>
        <w:jc w:val="both"/>
        <w:rPr>
          <w:rFonts w:cs="Arial"/>
          <w:sz w:val="22"/>
          <w:szCs w:val="22"/>
          <w:lang w:val="es-ES_tradnl"/>
        </w:rPr>
      </w:pPr>
      <w:r>
        <w:rPr>
          <w:rFonts w:cs="Arial"/>
          <w:sz w:val="22"/>
          <w:szCs w:val="22"/>
          <w:lang w:val="es-ES_tradnl"/>
        </w:rPr>
        <w:t>Valores: SSID, contraseña, nombre de usuario (opcional).</w:t>
      </w:r>
    </w:p>
    <w:p w14:paraId="546BF01E" w14:textId="77777777" w:rsidR="0036699E" w:rsidRDefault="0036699E">
      <w:pPr>
        <w:jc w:val="both"/>
        <w:rPr>
          <w:rFonts w:cs="Arial"/>
          <w:sz w:val="22"/>
          <w:szCs w:val="22"/>
          <w:lang w:val="es-ES_tradnl"/>
        </w:rPr>
      </w:pPr>
    </w:p>
    <w:p w14:paraId="4BE783DE" w14:textId="77777777" w:rsidR="0036699E" w:rsidRDefault="0036699E">
      <w:pPr>
        <w:jc w:val="both"/>
        <w:rPr>
          <w:rFonts w:cs="Arial"/>
          <w:sz w:val="22"/>
          <w:szCs w:val="22"/>
          <w:lang w:val="es-ES_tradnl"/>
        </w:rPr>
      </w:pPr>
      <w:r>
        <w:rPr>
          <w:rFonts w:cs="Arial"/>
          <w:sz w:val="22"/>
          <w:szCs w:val="22"/>
          <w:lang w:val="es-ES_tradnl"/>
        </w:rPr>
        <w:t>Elemento: Borrar una conexión.</w:t>
      </w:r>
    </w:p>
    <w:p w14:paraId="0BBAB4BE" w14:textId="77777777" w:rsidR="0036699E" w:rsidRDefault="0036699E">
      <w:pPr>
        <w:jc w:val="both"/>
        <w:rPr>
          <w:rFonts w:cs="Arial"/>
          <w:sz w:val="22"/>
          <w:szCs w:val="22"/>
          <w:lang w:val="es-ES_tradnl"/>
        </w:rPr>
      </w:pPr>
      <w:r>
        <w:rPr>
          <w:rFonts w:cs="Arial"/>
          <w:sz w:val="22"/>
          <w:szCs w:val="22"/>
          <w:lang w:val="es-ES_tradnl"/>
        </w:rPr>
        <w:t>Valores: Lista de conexiones de enrutadores que han sido configuradas</w:t>
      </w:r>
    </w:p>
    <w:p w14:paraId="14B48F61" w14:textId="77777777" w:rsidR="0036699E" w:rsidRDefault="0036699E">
      <w:pPr>
        <w:jc w:val="both"/>
        <w:rPr>
          <w:rFonts w:cs="Arial"/>
          <w:sz w:val="22"/>
          <w:szCs w:val="22"/>
          <w:lang w:val="es-ES_tradnl"/>
        </w:rPr>
      </w:pPr>
    </w:p>
    <w:p w14:paraId="6DED321C" w14:textId="77777777" w:rsidR="0036699E" w:rsidRDefault="0036699E">
      <w:pPr>
        <w:jc w:val="both"/>
        <w:rPr>
          <w:rFonts w:cs="Arial"/>
          <w:sz w:val="22"/>
          <w:szCs w:val="22"/>
          <w:lang w:val="es-ES_tradnl"/>
        </w:rPr>
      </w:pPr>
      <w:r>
        <w:rPr>
          <w:rFonts w:cs="Arial"/>
          <w:sz w:val="22"/>
          <w:szCs w:val="22"/>
          <w:lang w:val="es-ES_tradnl"/>
        </w:rPr>
        <w:t>Elemento: Validar la conexión.</w:t>
      </w:r>
    </w:p>
    <w:p w14:paraId="3FA84D04" w14:textId="77777777" w:rsidR="0036699E" w:rsidRDefault="0036699E">
      <w:pPr>
        <w:jc w:val="both"/>
        <w:rPr>
          <w:rFonts w:cs="Arial"/>
          <w:sz w:val="22"/>
          <w:szCs w:val="22"/>
          <w:lang w:val="es-ES_tradnl"/>
        </w:rPr>
      </w:pPr>
      <w:r>
        <w:rPr>
          <w:rFonts w:cs="Arial"/>
          <w:sz w:val="22"/>
          <w:szCs w:val="22"/>
          <w:lang w:val="es-ES_tradnl"/>
        </w:rPr>
        <w:t xml:space="preserve">Valores: Mensaje de texto que confirma si el </w:t>
      </w:r>
      <w:r>
        <w:rPr>
          <w:rFonts w:cs="Arial"/>
          <w:i/>
          <w:iCs/>
          <w:sz w:val="22"/>
          <w:szCs w:val="22"/>
          <w:lang w:val="es-ES_tradnl"/>
        </w:rPr>
        <w:t>Stream</w:t>
      </w:r>
      <w:r>
        <w:rPr>
          <w:rFonts w:cs="Arial"/>
          <w:sz w:val="22"/>
          <w:szCs w:val="22"/>
          <w:lang w:val="es-ES_tradnl"/>
        </w:rPr>
        <w:t xml:space="preserve"> está conectado a Internet.</w:t>
      </w:r>
    </w:p>
    <w:p w14:paraId="369F5B36" w14:textId="77777777" w:rsidR="007D0FA0" w:rsidRDefault="007D0FA0">
      <w:pPr>
        <w:jc w:val="both"/>
        <w:rPr>
          <w:rFonts w:cs="Arial"/>
          <w:sz w:val="22"/>
          <w:szCs w:val="22"/>
          <w:lang w:val="es-ES_tradnl"/>
        </w:rPr>
      </w:pPr>
    </w:p>
    <w:p w14:paraId="1A7AE868" w14:textId="77777777" w:rsidR="0036699E" w:rsidRDefault="0036699E">
      <w:pPr>
        <w:jc w:val="both"/>
        <w:rPr>
          <w:rFonts w:cs="Arial"/>
          <w:sz w:val="22"/>
          <w:szCs w:val="22"/>
          <w:lang w:val="es-ES_tradnl"/>
        </w:rPr>
      </w:pPr>
    </w:p>
    <w:p w14:paraId="7832A3B0" w14:textId="77777777" w:rsidR="0036699E" w:rsidRPr="007D0FA0" w:rsidRDefault="0036699E">
      <w:pPr>
        <w:jc w:val="both"/>
        <w:outlineLvl w:val="0"/>
        <w:rPr>
          <w:rFonts w:cs="Arial"/>
          <w:sz w:val="22"/>
          <w:szCs w:val="22"/>
          <w:u w:val="single"/>
          <w:lang w:val="es-ES_tradnl"/>
        </w:rPr>
      </w:pPr>
      <w:r w:rsidRPr="007D0FA0">
        <w:rPr>
          <w:rFonts w:cs="Arial"/>
          <w:sz w:val="22"/>
          <w:szCs w:val="22"/>
          <w:u w:val="single"/>
          <w:lang w:val="es-ES_tradnl"/>
        </w:rPr>
        <w:t>Menú: General.</w:t>
      </w:r>
    </w:p>
    <w:p w14:paraId="49BE82D5" w14:textId="77777777" w:rsidR="0036699E" w:rsidRDefault="0036699E">
      <w:pPr>
        <w:rPr>
          <w:rFonts w:cs="Arial"/>
          <w:sz w:val="22"/>
          <w:szCs w:val="22"/>
          <w:lang w:val="es-ES_tradnl"/>
        </w:rPr>
      </w:pPr>
    </w:p>
    <w:p w14:paraId="2CAE14CC" w14:textId="77777777" w:rsidR="0036699E" w:rsidRDefault="0036699E">
      <w:pPr>
        <w:rPr>
          <w:rFonts w:cs="Arial"/>
          <w:sz w:val="22"/>
          <w:szCs w:val="22"/>
          <w:lang w:val="es-ES_tradnl"/>
        </w:rPr>
      </w:pPr>
      <w:r>
        <w:rPr>
          <w:rFonts w:cs="Arial"/>
          <w:sz w:val="22"/>
          <w:szCs w:val="22"/>
          <w:lang w:val="es-ES_tradnl"/>
        </w:rPr>
        <w:t>Elemento: Cancelar todas las descargas actuales.</w:t>
      </w:r>
    </w:p>
    <w:p w14:paraId="2D60B3C5" w14:textId="77777777" w:rsidR="0036699E" w:rsidRDefault="0036699E">
      <w:pPr>
        <w:rPr>
          <w:rFonts w:cs="Arial"/>
          <w:sz w:val="22"/>
          <w:szCs w:val="22"/>
          <w:lang w:val="es-ES_tradnl"/>
        </w:rPr>
      </w:pPr>
    </w:p>
    <w:p w14:paraId="71DD685A" w14:textId="77777777" w:rsidR="0036699E" w:rsidRDefault="0036699E">
      <w:pPr>
        <w:rPr>
          <w:rFonts w:cs="Arial"/>
          <w:sz w:val="22"/>
          <w:szCs w:val="22"/>
          <w:lang w:val="es-ES_tradnl"/>
        </w:rPr>
      </w:pPr>
      <w:r>
        <w:rPr>
          <w:rFonts w:cs="Arial"/>
          <w:sz w:val="22"/>
          <w:szCs w:val="22"/>
          <w:lang w:val="es-ES_tradnl"/>
        </w:rPr>
        <w:t xml:space="preserve">Elemento: Modo de notificación. </w:t>
      </w:r>
    </w:p>
    <w:p w14:paraId="55F93217" w14:textId="77777777" w:rsidR="0036699E" w:rsidRDefault="0036699E">
      <w:pPr>
        <w:rPr>
          <w:rFonts w:cs="Arial"/>
          <w:sz w:val="22"/>
          <w:szCs w:val="22"/>
          <w:lang w:val="es-ES_tradnl"/>
        </w:rPr>
      </w:pPr>
      <w:r>
        <w:rPr>
          <w:rFonts w:cs="Arial"/>
          <w:sz w:val="22"/>
          <w:szCs w:val="22"/>
          <w:lang w:val="es-ES_tradnl"/>
        </w:rPr>
        <w:t>Valores: tono y mensaje*, Ninguna notificación, Sólo tono</w:t>
      </w:r>
    </w:p>
    <w:p w14:paraId="54037DB0" w14:textId="77777777" w:rsidR="0036699E" w:rsidRDefault="0036699E">
      <w:pPr>
        <w:rPr>
          <w:rFonts w:cs="Arial"/>
          <w:sz w:val="22"/>
          <w:szCs w:val="22"/>
          <w:lang w:val="es-ES_tradnl"/>
        </w:rPr>
      </w:pPr>
    </w:p>
    <w:p w14:paraId="24F9A0E8" w14:textId="77777777" w:rsidR="007D0FA0" w:rsidRDefault="007D0FA0">
      <w:pPr>
        <w:rPr>
          <w:rFonts w:cs="Arial"/>
          <w:sz w:val="22"/>
          <w:szCs w:val="22"/>
          <w:lang w:val="es-ES_tradnl"/>
        </w:rPr>
      </w:pPr>
    </w:p>
    <w:p w14:paraId="179EA133" w14:textId="77777777" w:rsidR="0036699E" w:rsidRPr="007D0FA0" w:rsidRDefault="0036699E">
      <w:pPr>
        <w:rPr>
          <w:rFonts w:cs="Arial"/>
          <w:sz w:val="22"/>
          <w:szCs w:val="22"/>
          <w:u w:val="single"/>
          <w:lang w:val="es-ES_tradnl"/>
        </w:rPr>
      </w:pPr>
      <w:r w:rsidRPr="007D0FA0">
        <w:rPr>
          <w:rFonts w:cs="Arial"/>
          <w:sz w:val="22"/>
          <w:szCs w:val="22"/>
          <w:u w:val="single"/>
          <w:lang w:val="es-ES_tradnl"/>
        </w:rPr>
        <w:t xml:space="preserve">Menú: Radio por Internet. </w:t>
      </w:r>
    </w:p>
    <w:p w14:paraId="3B9AEEDB" w14:textId="77777777" w:rsidR="0036699E" w:rsidRPr="007D0FA0" w:rsidRDefault="0036699E">
      <w:pPr>
        <w:rPr>
          <w:rFonts w:cs="Arial"/>
          <w:sz w:val="22"/>
          <w:szCs w:val="22"/>
          <w:u w:val="single"/>
          <w:lang w:val="es-ES_tradnl"/>
        </w:rPr>
      </w:pPr>
    </w:p>
    <w:p w14:paraId="41CA0C6B" w14:textId="77777777" w:rsidR="0036699E" w:rsidRDefault="0036699E">
      <w:pPr>
        <w:rPr>
          <w:rFonts w:cs="Arial"/>
          <w:sz w:val="22"/>
          <w:szCs w:val="22"/>
          <w:lang w:val="es-ES_tradnl"/>
        </w:rPr>
      </w:pPr>
      <w:r>
        <w:rPr>
          <w:rFonts w:cs="Arial"/>
          <w:sz w:val="22"/>
          <w:szCs w:val="22"/>
          <w:lang w:val="es-ES_tradnl"/>
        </w:rPr>
        <w:lastRenderedPageBreak/>
        <w:t xml:space="preserve">Elemento: Lista de reproducción HumanWare. </w:t>
      </w:r>
    </w:p>
    <w:p w14:paraId="7F4B3BEF" w14:textId="77777777" w:rsidR="0036699E" w:rsidRDefault="0036699E">
      <w:pPr>
        <w:rPr>
          <w:rFonts w:cs="Arial"/>
          <w:sz w:val="22"/>
          <w:szCs w:val="22"/>
          <w:lang w:val="es-ES_tradnl"/>
        </w:rPr>
      </w:pPr>
      <w:r>
        <w:rPr>
          <w:rFonts w:cs="Arial"/>
          <w:sz w:val="22"/>
          <w:szCs w:val="22"/>
          <w:lang w:val="es-ES_tradnl"/>
        </w:rPr>
        <w:t xml:space="preserve">Valores: Listado de regiones (la región por defecto se corresponde con el idioma del </w:t>
      </w:r>
      <w:r w:rsidRPr="00EF54E7">
        <w:rPr>
          <w:rFonts w:cs="Arial"/>
          <w:i/>
          <w:sz w:val="22"/>
          <w:szCs w:val="22"/>
          <w:lang w:val="es-ES_tradnl"/>
        </w:rPr>
        <w:t>Stream</w:t>
      </w:r>
      <w:r>
        <w:rPr>
          <w:rFonts w:cs="Arial"/>
          <w:sz w:val="22"/>
          <w:szCs w:val="22"/>
          <w:lang w:val="es-ES_tradnl"/>
        </w:rPr>
        <w:t xml:space="preserve"> seleccionado).</w:t>
      </w:r>
    </w:p>
    <w:p w14:paraId="04474294" w14:textId="77777777" w:rsidR="0036699E" w:rsidRDefault="0036699E">
      <w:pPr>
        <w:rPr>
          <w:rFonts w:cs="Arial"/>
          <w:sz w:val="22"/>
          <w:szCs w:val="22"/>
          <w:lang w:val="es-ES_tradnl"/>
        </w:rPr>
      </w:pPr>
    </w:p>
    <w:p w14:paraId="3CD1D9E5" w14:textId="77777777" w:rsidR="0036699E" w:rsidRDefault="0036699E">
      <w:pPr>
        <w:rPr>
          <w:rFonts w:cs="Arial"/>
          <w:sz w:val="22"/>
          <w:szCs w:val="22"/>
          <w:lang w:val="es-ES_tradnl"/>
        </w:rPr>
      </w:pPr>
      <w:r>
        <w:rPr>
          <w:rFonts w:cs="Arial"/>
          <w:sz w:val="22"/>
          <w:szCs w:val="22"/>
          <w:lang w:val="es-ES_tradnl"/>
        </w:rPr>
        <w:t>Elemento: Importar una lista de reproducción de radio por Internet desde un archivo.</w:t>
      </w:r>
    </w:p>
    <w:p w14:paraId="59A0ED86" w14:textId="77777777" w:rsidR="0036699E" w:rsidRDefault="0036699E">
      <w:pPr>
        <w:rPr>
          <w:rFonts w:cs="Arial"/>
          <w:sz w:val="22"/>
          <w:szCs w:val="22"/>
          <w:lang w:val="es-ES_tradnl"/>
        </w:rPr>
      </w:pPr>
    </w:p>
    <w:p w14:paraId="0DC50486" w14:textId="77777777" w:rsidR="0036699E" w:rsidRDefault="0036699E">
      <w:pPr>
        <w:rPr>
          <w:rFonts w:cs="Arial"/>
          <w:sz w:val="22"/>
          <w:szCs w:val="22"/>
          <w:lang w:val="es-ES_tradnl"/>
        </w:rPr>
      </w:pPr>
      <w:r>
        <w:rPr>
          <w:rFonts w:cs="Arial"/>
          <w:sz w:val="22"/>
          <w:szCs w:val="22"/>
          <w:lang w:val="es-ES_tradnl"/>
        </w:rPr>
        <w:t>Elemento: Exportar todas las listas de reproducción a la tarjeta SD.</w:t>
      </w:r>
      <w:r w:rsidR="00F27D64">
        <w:rPr>
          <w:rFonts w:cs="Arial"/>
          <w:sz w:val="22"/>
          <w:szCs w:val="22"/>
          <w:lang w:val="es-ES_tradnl"/>
        </w:rPr>
        <w:t xml:space="preserve"> </w:t>
      </w:r>
    </w:p>
    <w:p w14:paraId="5A4B5029" w14:textId="77777777" w:rsidR="007D0FA0" w:rsidRDefault="007D0FA0">
      <w:pPr>
        <w:rPr>
          <w:rFonts w:cs="Arial"/>
          <w:sz w:val="22"/>
          <w:szCs w:val="22"/>
          <w:lang w:val="es-ES_tradnl"/>
        </w:rPr>
      </w:pPr>
    </w:p>
    <w:p w14:paraId="164F19AD" w14:textId="77777777" w:rsidR="00F27D64" w:rsidRPr="007D0FA0" w:rsidRDefault="00F27D64">
      <w:pPr>
        <w:rPr>
          <w:rFonts w:cs="Arial"/>
          <w:sz w:val="22"/>
          <w:szCs w:val="22"/>
          <w:u w:val="single"/>
          <w:lang w:val="es-ES_tradnl"/>
        </w:rPr>
      </w:pPr>
    </w:p>
    <w:p w14:paraId="7398C116" w14:textId="77777777" w:rsidR="0036699E" w:rsidRPr="007D0FA0" w:rsidRDefault="0036699E">
      <w:pPr>
        <w:jc w:val="both"/>
        <w:outlineLvl w:val="0"/>
        <w:rPr>
          <w:rFonts w:cs="Arial"/>
          <w:sz w:val="22"/>
          <w:szCs w:val="22"/>
          <w:u w:val="single"/>
          <w:lang w:val="es-ES_tradnl"/>
        </w:rPr>
      </w:pPr>
      <w:r w:rsidRPr="007D0FA0">
        <w:rPr>
          <w:rFonts w:cs="Arial"/>
          <w:sz w:val="22"/>
          <w:szCs w:val="22"/>
          <w:u w:val="single"/>
          <w:lang w:val="es-ES_tradnl"/>
        </w:rPr>
        <w:t xml:space="preserve">Menú: Podcasts. </w:t>
      </w:r>
    </w:p>
    <w:p w14:paraId="46344E85" w14:textId="77777777" w:rsidR="0036699E" w:rsidRDefault="0036699E">
      <w:pPr>
        <w:rPr>
          <w:rFonts w:cs="Arial"/>
          <w:sz w:val="22"/>
          <w:szCs w:val="22"/>
          <w:lang w:val="es-ES_tradnl"/>
        </w:rPr>
      </w:pPr>
    </w:p>
    <w:p w14:paraId="5FB522F3" w14:textId="77777777" w:rsidR="0036699E" w:rsidRDefault="0036699E">
      <w:pPr>
        <w:rPr>
          <w:rFonts w:cs="Arial"/>
          <w:sz w:val="22"/>
          <w:szCs w:val="22"/>
          <w:lang w:val="es-ES_tradnl"/>
        </w:rPr>
      </w:pPr>
      <w:r>
        <w:rPr>
          <w:rFonts w:cs="Arial"/>
          <w:sz w:val="22"/>
          <w:szCs w:val="22"/>
          <w:lang w:val="es-ES_tradnl"/>
        </w:rPr>
        <w:t xml:space="preserve">Elemento: Episodios de podcasts descargados para guardar. </w:t>
      </w:r>
    </w:p>
    <w:p w14:paraId="430AADED" w14:textId="77777777" w:rsidR="0036699E" w:rsidRDefault="0036699E">
      <w:pPr>
        <w:rPr>
          <w:rFonts w:cs="Arial"/>
          <w:sz w:val="22"/>
          <w:szCs w:val="22"/>
          <w:lang w:val="es-ES_tradnl"/>
        </w:rPr>
      </w:pPr>
      <w:r>
        <w:rPr>
          <w:rFonts w:cs="Arial"/>
          <w:sz w:val="22"/>
          <w:szCs w:val="22"/>
          <w:lang w:val="es-ES_tradnl"/>
        </w:rPr>
        <w:t xml:space="preserve">Valores: 1, 2, 3*, 4, 5, 6, 7, 8, 9, 10, sólo manual. </w:t>
      </w:r>
    </w:p>
    <w:p w14:paraId="0BBF3B49" w14:textId="77777777" w:rsidR="0036699E" w:rsidRDefault="0036699E">
      <w:pPr>
        <w:rPr>
          <w:rFonts w:cs="Arial"/>
          <w:sz w:val="22"/>
          <w:szCs w:val="22"/>
          <w:lang w:val="es-ES_tradnl"/>
        </w:rPr>
      </w:pPr>
    </w:p>
    <w:p w14:paraId="42521F5C" w14:textId="77777777" w:rsidR="0036699E" w:rsidRDefault="0036699E">
      <w:pPr>
        <w:rPr>
          <w:rFonts w:cs="Arial"/>
          <w:sz w:val="22"/>
          <w:szCs w:val="22"/>
          <w:lang w:val="es-ES_tradnl"/>
        </w:rPr>
      </w:pPr>
      <w:r>
        <w:rPr>
          <w:rFonts w:cs="Arial"/>
          <w:sz w:val="22"/>
          <w:szCs w:val="22"/>
          <w:lang w:val="es-ES_tradnl"/>
        </w:rPr>
        <w:t xml:space="preserve">Elemento: Importar las fuentes de podcast desde el archivo. </w:t>
      </w:r>
    </w:p>
    <w:p w14:paraId="6389DCF8" w14:textId="77777777" w:rsidR="0036699E" w:rsidRDefault="0036699E">
      <w:pPr>
        <w:rPr>
          <w:rFonts w:cs="Arial"/>
          <w:sz w:val="22"/>
          <w:szCs w:val="22"/>
          <w:lang w:val="es-ES_tradnl"/>
        </w:rPr>
      </w:pPr>
    </w:p>
    <w:p w14:paraId="3AEEFA0C" w14:textId="77777777" w:rsidR="0036699E" w:rsidRDefault="0036699E">
      <w:pPr>
        <w:rPr>
          <w:rFonts w:cs="Arial"/>
          <w:sz w:val="22"/>
          <w:szCs w:val="22"/>
          <w:lang w:val="es-ES_tradnl"/>
        </w:rPr>
      </w:pPr>
      <w:r>
        <w:rPr>
          <w:rFonts w:cs="Arial"/>
          <w:sz w:val="22"/>
          <w:szCs w:val="22"/>
          <w:lang w:val="es-ES_tradnl"/>
        </w:rPr>
        <w:t xml:space="preserve">Elemento: Exportar todas las fuentes de podcast a la tarjeta SD. </w:t>
      </w:r>
    </w:p>
    <w:p w14:paraId="7CFB8409" w14:textId="77777777" w:rsidR="0036699E" w:rsidRDefault="0036699E">
      <w:pPr>
        <w:rPr>
          <w:rFonts w:cs="Arial"/>
          <w:sz w:val="22"/>
          <w:szCs w:val="22"/>
          <w:lang w:val="es-ES_tradnl"/>
        </w:rPr>
      </w:pPr>
    </w:p>
    <w:p w14:paraId="580539C4" w14:textId="77777777" w:rsidR="0036699E" w:rsidRDefault="0036699E">
      <w:pPr>
        <w:rPr>
          <w:rFonts w:cs="Arial"/>
          <w:sz w:val="22"/>
          <w:szCs w:val="22"/>
          <w:lang w:val="es-ES_tradnl"/>
        </w:rPr>
      </w:pPr>
      <w:r>
        <w:rPr>
          <w:rFonts w:cs="Arial"/>
          <w:sz w:val="22"/>
          <w:szCs w:val="22"/>
          <w:lang w:val="es-ES_tradnl"/>
        </w:rPr>
        <w:t>Elemento: Podcasts sugeridos por HumanWare</w:t>
      </w:r>
    </w:p>
    <w:p w14:paraId="5B85EEA4" w14:textId="77777777" w:rsidR="0036699E" w:rsidRDefault="0036699E">
      <w:pPr>
        <w:rPr>
          <w:rFonts w:cs="Arial"/>
          <w:sz w:val="22"/>
          <w:szCs w:val="22"/>
          <w:lang w:val="es-ES_tradnl"/>
        </w:rPr>
      </w:pPr>
      <w:r>
        <w:rPr>
          <w:rFonts w:cs="Arial"/>
          <w:sz w:val="22"/>
          <w:szCs w:val="22"/>
          <w:lang w:val="es-ES_tradnl"/>
        </w:rPr>
        <w:t xml:space="preserve">Valores: Listado de regiones (la región por defecto se corresponde con el idioma del </w:t>
      </w:r>
      <w:r w:rsidRPr="00EF54E7">
        <w:rPr>
          <w:rFonts w:cs="Arial"/>
          <w:i/>
          <w:sz w:val="22"/>
          <w:szCs w:val="22"/>
          <w:lang w:val="es-ES_tradnl"/>
        </w:rPr>
        <w:t>Stream</w:t>
      </w:r>
      <w:r>
        <w:rPr>
          <w:rFonts w:cs="Arial"/>
          <w:sz w:val="22"/>
          <w:szCs w:val="22"/>
          <w:lang w:val="es-ES_tradnl"/>
        </w:rPr>
        <w:t xml:space="preserve"> seleccionado).</w:t>
      </w:r>
    </w:p>
    <w:p w14:paraId="3C20ECA2" w14:textId="77777777" w:rsidR="007D0FA0" w:rsidRDefault="007D0FA0">
      <w:pPr>
        <w:rPr>
          <w:rFonts w:cs="Arial"/>
          <w:sz w:val="22"/>
          <w:szCs w:val="22"/>
          <w:lang w:val="es-ES_tradnl"/>
        </w:rPr>
      </w:pPr>
    </w:p>
    <w:p w14:paraId="5622E1A3" w14:textId="77777777" w:rsidR="0036699E" w:rsidRDefault="0036699E">
      <w:pPr>
        <w:rPr>
          <w:rFonts w:cs="Arial"/>
          <w:sz w:val="22"/>
          <w:szCs w:val="22"/>
          <w:lang w:val="es-ES_tradnl"/>
        </w:rPr>
      </w:pPr>
    </w:p>
    <w:p w14:paraId="1336FB71" w14:textId="77777777" w:rsidR="0036699E" w:rsidRDefault="0036699E">
      <w:pPr>
        <w:jc w:val="both"/>
        <w:outlineLvl w:val="0"/>
        <w:rPr>
          <w:rFonts w:cs="Arial"/>
          <w:sz w:val="22"/>
          <w:szCs w:val="22"/>
          <w:lang w:val="es-ES_tradnl"/>
        </w:rPr>
      </w:pPr>
      <w:r w:rsidRPr="007D0FA0">
        <w:rPr>
          <w:rFonts w:cs="Arial"/>
          <w:sz w:val="22"/>
          <w:szCs w:val="22"/>
          <w:u w:val="single"/>
          <w:lang w:val="es-ES_tradnl"/>
        </w:rPr>
        <w:t>Menú: NLS BARD</w:t>
      </w:r>
      <w:r>
        <w:rPr>
          <w:rFonts w:cs="Arial"/>
          <w:sz w:val="22"/>
          <w:szCs w:val="22"/>
          <w:lang w:val="es-ES_tradnl"/>
        </w:rPr>
        <w:t xml:space="preserve"> (sólo en Estados Unidos).</w:t>
      </w:r>
    </w:p>
    <w:p w14:paraId="3F58CDA1" w14:textId="77777777" w:rsidR="0036699E" w:rsidRDefault="0036699E">
      <w:pPr>
        <w:jc w:val="both"/>
        <w:rPr>
          <w:rFonts w:cs="Arial"/>
          <w:sz w:val="22"/>
          <w:szCs w:val="22"/>
          <w:lang w:val="es-ES_tradnl"/>
        </w:rPr>
      </w:pPr>
    </w:p>
    <w:p w14:paraId="4CD58070" w14:textId="77777777" w:rsidR="0036699E" w:rsidRDefault="0036699E">
      <w:pPr>
        <w:jc w:val="both"/>
        <w:rPr>
          <w:rFonts w:cs="Arial"/>
          <w:sz w:val="22"/>
          <w:szCs w:val="22"/>
          <w:lang w:val="es-ES_tradnl"/>
        </w:rPr>
      </w:pPr>
      <w:r>
        <w:rPr>
          <w:rFonts w:cs="Arial"/>
          <w:sz w:val="22"/>
          <w:szCs w:val="22"/>
          <w:lang w:val="es-ES_tradnl"/>
        </w:rPr>
        <w:t>Elemento: Agregar el servicio NLS BARD.</w:t>
      </w:r>
    </w:p>
    <w:p w14:paraId="35AD388E" w14:textId="77777777" w:rsidR="0036699E" w:rsidRDefault="0036699E">
      <w:pPr>
        <w:jc w:val="both"/>
        <w:rPr>
          <w:rFonts w:cs="Arial"/>
          <w:sz w:val="22"/>
          <w:szCs w:val="22"/>
          <w:lang w:val="es-ES_tradnl"/>
        </w:rPr>
      </w:pPr>
    </w:p>
    <w:p w14:paraId="515F80B1" w14:textId="77777777" w:rsidR="0036699E" w:rsidRDefault="0036699E">
      <w:pPr>
        <w:jc w:val="both"/>
        <w:rPr>
          <w:rFonts w:cs="Arial"/>
          <w:color w:val="000000"/>
          <w:sz w:val="22"/>
          <w:szCs w:val="22"/>
          <w:lang w:val="es-ES" w:eastAsia="es-ES"/>
        </w:rPr>
      </w:pPr>
      <w:r>
        <w:rPr>
          <w:rFonts w:cs="Arial"/>
          <w:sz w:val="22"/>
          <w:szCs w:val="22"/>
          <w:lang w:val="es-ES_tradnl"/>
        </w:rPr>
        <w:t xml:space="preserve">Elemento: </w:t>
      </w:r>
      <w:r>
        <w:rPr>
          <w:rFonts w:cs="Arial"/>
          <w:color w:val="000000"/>
          <w:sz w:val="22"/>
          <w:szCs w:val="22"/>
          <w:lang w:val="es-ES" w:eastAsia="es-ES"/>
        </w:rPr>
        <w:t>Importar una configuración de NLS BARD desde el archivo.</w:t>
      </w:r>
    </w:p>
    <w:p w14:paraId="57D8EFB9" w14:textId="77777777" w:rsidR="0036699E" w:rsidRDefault="0036699E">
      <w:pPr>
        <w:jc w:val="both"/>
        <w:rPr>
          <w:rFonts w:cs="Arial"/>
          <w:sz w:val="22"/>
          <w:szCs w:val="22"/>
          <w:lang w:val="es-ES"/>
        </w:rPr>
      </w:pPr>
    </w:p>
    <w:p w14:paraId="38717BDA" w14:textId="77777777" w:rsidR="0036699E" w:rsidRDefault="0036699E" w:rsidP="00574E66">
      <w:pPr>
        <w:spacing w:before="120"/>
        <w:jc w:val="both"/>
        <w:rPr>
          <w:rFonts w:cs="Arial"/>
          <w:sz w:val="22"/>
          <w:szCs w:val="22"/>
          <w:lang w:val="es-ES"/>
        </w:rPr>
      </w:pPr>
      <w:r w:rsidRPr="00574E66">
        <w:rPr>
          <w:rFonts w:cs="Arial"/>
          <w:b/>
          <w:i/>
          <w:sz w:val="22"/>
          <w:szCs w:val="22"/>
          <w:lang w:val="es-ES"/>
        </w:rPr>
        <w:t>Nota:</w:t>
      </w:r>
      <w:r>
        <w:rPr>
          <w:rFonts w:cs="Arial"/>
          <w:sz w:val="22"/>
          <w:szCs w:val="22"/>
          <w:lang w:val="es-ES"/>
        </w:rPr>
        <w:t xml:space="preserve"> Los siguientes elementos aparecen únicamente si se ha configurado un servicio NLS BARD. </w:t>
      </w:r>
    </w:p>
    <w:p w14:paraId="74A92665" w14:textId="77777777" w:rsidR="0036699E" w:rsidRDefault="0036699E">
      <w:pPr>
        <w:jc w:val="both"/>
        <w:rPr>
          <w:rFonts w:cs="Arial"/>
          <w:sz w:val="22"/>
          <w:szCs w:val="22"/>
          <w:lang w:val="es-ES"/>
        </w:rPr>
      </w:pPr>
    </w:p>
    <w:p w14:paraId="1832E67B" w14:textId="77777777" w:rsidR="0036699E" w:rsidRDefault="0036699E">
      <w:pPr>
        <w:jc w:val="both"/>
        <w:rPr>
          <w:rFonts w:cs="Arial"/>
          <w:color w:val="000000"/>
          <w:sz w:val="22"/>
          <w:szCs w:val="22"/>
          <w:lang w:val="es-ES" w:eastAsia="es-ES"/>
        </w:rPr>
      </w:pPr>
      <w:r>
        <w:rPr>
          <w:rFonts w:cs="Arial"/>
          <w:sz w:val="22"/>
          <w:szCs w:val="22"/>
          <w:lang w:val="es-ES_tradnl"/>
        </w:rPr>
        <w:t xml:space="preserve">Elemento: </w:t>
      </w:r>
      <w:r>
        <w:rPr>
          <w:rFonts w:cs="Arial"/>
          <w:color w:val="000000"/>
          <w:sz w:val="22"/>
          <w:szCs w:val="22"/>
          <w:lang w:val="es-ES" w:eastAsia="es-ES"/>
        </w:rPr>
        <w:t>Eliminar el servicio NLS BARD y borrar todos los libros asociados.</w:t>
      </w:r>
    </w:p>
    <w:p w14:paraId="73C0C4D6" w14:textId="77777777" w:rsidR="0036699E" w:rsidRDefault="0036699E">
      <w:pPr>
        <w:jc w:val="both"/>
        <w:rPr>
          <w:rFonts w:cs="Arial"/>
          <w:sz w:val="22"/>
          <w:szCs w:val="22"/>
          <w:lang w:val="es-ES_tradnl"/>
        </w:rPr>
      </w:pPr>
    </w:p>
    <w:p w14:paraId="454C42DF" w14:textId="77777777" w:rsidR="0036699E" w:rsidRDefault="0036699E">
      <w:pPr>
        <w:jc w:val="both"/>
        <w:rPr>
          <w:rFonts w:cs="Arial"/>
          <w:color w:val="000000"/>
          <w:sz w:val="22"/>
          <w:szCs w:val="22"/>
          <w:lang w:val="es-ES" w:eastAsia="es-ES"/>
        </w:rPr>
      </w:pPr>
      <w:r>
        <w:rPr>
          <w:rFonts w:cs="Arial"/>
          <w:sz w:val="22"/>
          <w:szCs w:val="22"/>
          <w:lang w:val="es-ES_tradnl"/>
        </w:rPr>
        <w:t xml:space="preserve">Elemento: </w:t>
      </w:r>
      <w:r>
        <w:rPr>
          <w:rFonts w:cs="Arial"/>
          <w:color w:val="000000"/>
          <w:sz w:val="22"/>
          <w:szCs w:val="22"/>
          <w:lang w:val="es-ES" w:eastAsia="es-ES"/>
        </w:rPr>
        <w:t>Búsqueda de tipos de libro NLS BARD.</w:t>
      </w:r>
    </w:p>
    <w:p w14:paraId="19AE4C0A" w14:textId="77777777" w:rsidR="0036699E" w:rsidRDefault="0036699E">
      <w:pPr>
        <w:jc w:val="both"/>
        <w:rPr>
          <w:rFonts w:cs="Arial"/>
          <w:sz w:val="22"/>
          <w:szCs w:val="22"/>
          <w:lang w:val="es-ES_tradnl"/>
        </w:rPr>
      </w:pPr>
      <w:r>
        <w:rPr>
          <w:rFonts w:cs="Arial"/>
          <w:sz w:val="22"/>
          <w:szCs w:val="22"/>
          <w:lang w:val="es-ES_tradnl"/>
        </w:rPr>
        <w:t>Valores: Sólo audiolibros*, audio y braille, sólo libros en braille.</w:t>
      </w:r>
    </w:p>
    <w:p w14:paraId="4EA7EC1B" w14:textId="77777777" w:rsidR="0036699E" w:rsidRDefault="0036699E">
      <w:pPr>
        <w:jc w:val="both"/>
        <w:rPr>
          <w:rFonts w:cs="Arial"/>
          <w:sz w:val="22"/>
          <w:szCs w:val="22"/>
          <w:lang w:val="es-ES_tradnl"/>
        </w:rPr>
      </w:pPr>
    </w:p>
    <w:p w14:paraId="1B19A4CC" w14:textId="77777777" w:rsidR="0036699E" w:rsidRDefault="0036699E">
      <w:pPr>
        <w:jc w:val="both"/>
        <w:rPr>
          <w:rFonts w:cs="Arial"/>
          <w:color w:val="000000"/>
          <w:sz w:val="22"/>
          <w:szCs w:val="22"/>
          <w:lang w:val="es-ES" w:eastAsia="es-ES"/>
        </w:rPr>
      </w:pPr>
      <w:r>
        <w:rPr>
          <w:rFonts w:cs="Arial"/>
          <w:sz w:val="22"/>
          <w:szCs w:val="22"/>
          <w:lang w:val="es-ES_tradnl"/>
        </w:rPr>
        <w:t xml:space="preserve">Elemento: </w:t>
      </w:r>
      <w:r>
        <w:rPr>
          <w:rFonts w:cs="Arial"/>
          <w:color w:val="000000"/>
          <w:sz w:val="22"/>
          <w:szCs w:val="22"/>
          <w:lang w:val="es-ES" w:eastAsia="es-ES"/>
        </w:rPr>
        <w:t>Modificar la información de inicio de sesión de NLS BARD.</w:t>
      </w:r>
    </w:p>
    <w:p w14:paraId="41D3E98C" w14:textId="77777777" w:rsidR="00990BAB" w:rsidRDefault="00990BAB">
      <w:pPr>
        <w:jc w:val="both"/>
        <w:rPr>
          <w:rFonts w:cs="Arial"/>
          <w:color w:val="000000"/>
          <w:sz w:val="22"/>
          <w:szCs w:val="22"/>
          <w:lang w:val="es-ES" w:eastAsia="es-ES"/>
        </w:rPr>
      </w:pPr>
    </w:p>
    <w:p w14:paraId="79B3659D" w14:textId="77777777" w:rsidR="0036699E" w:rsidRDefault="0036699E">
      <w:pPr>
        <w:jc w:val="both"/>
        <w:rPr>
          <w:rFonts w:cs="Arial"/>
          <w:sz w:val="22"/>
          <w:szCs w:val="22"/>
          <w:lang w:val="es-ES_tradnl"/>
        </w:rPr>
      </w:pPr>
    </w:p>
    <w:p w14:paraId="724E3C5B" w14:textId="77777777" w:rsidR="0036699E" w:rsidRPr="00990BAB" w:rsidRDefault="0036699E">
      <w:pPr>
        <w:outlineLvl w:val="0"/>
        <w:rPr>
          <w:rFonts w:cs="Arial"/>
          <w:sz w:val="22"/>
          <w:szCs w:val="22"/>
          <w:u w:val="single"/>
          <w:lang w:val="es-ES_tradnl"/>
        </w:rPr>
      </w:pPr>
      <w:r w:rsidRPr="00990BAB">
        <w:rPr>
          <w:rFonts w:cs="Arial"/>
          <w:sz w:val="22"/>
          <w:szCs w:val="22"/>
          <w:u w:val="single"/>
          <w:lang w:val="es-ES_tradnl"/>
        </w:rPr>
        <w:t>Menú: Bookshare.</w:t>
      </w:r>
    </w:p>
    <w:p w14:paraId="3E6E66DF" w14:textId="77777777" w:rsidR="00D33A98" w:rsidRDefault="0036699E">
      <w:pPr>
        <w:outlineLvl w:val="0"/>
        <w:rPr>
          <w:rFonts w:cs="Arial"/>
          <w:sz w:val="22"/>
          <w:szCs w:val="22"/>
          <w:lang w:val="es-ES_tradnl"/>
        </w:rPr>
      </w:pPr>
      <w:r>
        <w:rPr>
          <w:rFonts w:cs="Arial"/>
          <w:sz w:val="22"/>
          <w:szCs w:val="22"/>
          <w:lang w:val="es-ES_tradnl"/>
        </w:rPr>
        <w:br/>
        <w:t>Elemento: Agregar un servicio de Bookshare.</w:t>
      </w:r>
    </w:p>
    <w:p w14:paraId="2C6D3D93" w14:textId="77777777" w:rsidR="00D33A98" w:rsidRDefault="00D33A98">
      <w:pPr>
        <w:outlineLvl w:val="0"/>
        <w:rPr>
          <w:rFonts w:cs="Arial"/>
          <w:sz w:val="22"/>
          <w:szCs w:val="22"/>
          <w:lang w:val="es-ES_tradnl"/>
        </w:rPr>
      </w:pPr>
    </w:p>
    <w:p w14:paraId="75DFEB98" w14:textId="77777777" w:rsidR="00D33A98" w:rsidRDefault="0036699E">
      <w:pPr>
        <w:outlineLvl w:val="0"/>
        <w:rPr>
          <w:rFonts w:cs="Arial"/>
          <w:sz w:val="22"/>
          <w:szCs w:val="22"/>
          <w:lang w:val="es-ES_tradnl"/>
        </w:rPr>
      </w:pPr>
      <w:r>
        <w:rPr>
          <w:rFonts w:cs="Arial"/>
          <w:sz w:val="22"/>
          <w:szCs w:val="22"/>
          <w:lang w:val="es-ES_tradnl"/>
        </w:rPr>
        <w:t>Elemento: Importar una configuración de Bookshare desde el archivo.</w:t>
      </w:r>
    </w:p>
    <w:p w14:paraId="2A5E1317" w14:textId="77777777" w:rsidR="00D33A98" w:rsidRDefault="00D33A98">
      <w:pPr>
        <w:outlineLvl w:val="0"/>
        <w:rPr>
          <w:rFonts w:cs="Arial"/>
          <w:sz w:val="22"/>
          <w:szCs w:val="22"/>
          <w:lang w:val="es-ES"/>
        </w:rPr>
      </w:pPr>
    </w:p>
    <w:p w14:paraId="760F3058" w14:textId="77777777" w:rsidR="00574E66" w:rsidRDefault="0036699E" w:rsidP="00D33A98">
      <w:pPr>
        <w:spacing w:before="120"/>
        <w:outlineLvl w:val="0"/>
        <w:rPr>
          <w:rFonts w:cs="Arial"/>
          <w:sz w:val="22"/>
          <w:szCs w:val="22"/>
          <w:lang w:val="es-ES"/>
        </w:rPr>
      </w:pPr>
      <w:r w:rsidRPr="00D33A98">
        <w:rPr>
          <w:rFonts w:cs="Arial"/>
          <w:b/>
          <w:i/>
          <w:sz w:val="22"/>
          <w:szCs w:val="22"/>
          <w:lang w:val="es-ES"/>
        </w:rPr>
        <w:t>Nota</w:t>
      </w:r>
      <w:r>
        <w:rPr>
          <w:rFonts w:cs="Arial"/>
          <w:sz w:val="22"/>
          <w:szCs w:val="22"/>
          <w:lang w:val="es-ES"/>
        </w:rPr>
        <w:t>: Los siguientes elementos aparecen únicamente si se ha configurado un servicio de BookShare.</w:t>
      </w:r>
    </w:p>
    <w:p w14:paraId="3FBE9BC0" w14:textId="77777777" w:rsidR="00574E66" w:rsidRDefault="0036699E" w:rsidP="00D33A98">
      <w:pPr>
        <w:spacing w:before="120"/>
        <w:outlineLvl w:val="0"/>
        <w:rPr>
          <w:rFonts w:cs="Arial"/>
          <w:color w:val="000000"/>
          <w:sz w:val="22"/>
          <w:szCs w:val="22"/>
          <w:lang w:val="es-ES" w:eastAsia="es-ES"/>
        </w:rPr>
      </w:pPr>
      <w:r>
        <w:rPr>
          <w:rFonts w:cs="Arial"/>
          <w:sz w:val="22"/>
          <w:szCs w:val="22"/>
          <w:lang w:val="es-ES_tradnl"/>
        </w:rPr>
        <w:t xml:space="preserve">Elemento: </w:t>
      </w:r>
      <w:r>
        <w:rPr>
          <w:rFonts w:cs="Arial"/>
          <w:color w:val="000000"/>
          <w:sz w:val="22"/>
          <w:szCs w:val="22"/>
          <w:lang w:val="es-ES" w:eastAsia="es-ES"/>
        </w:rPr>
        <w:t xml:space="preserve">Eliminar el servicio de BookShare y borrar todos los libros </w:t>
      </w:r>
    </w:p>
    <w:p w14:paraId="0E69F14A" w14:textId="77777777" w:rsidR="009D77A3" w:rsidRDefault="009D77A3" w:rsidP="00D33A98">
      <w:pPr>
        <w:spacing w:before="120"/>
        <w:outlineLvl w:val="0"/>
        <w:rPr>
          <w:rFonts w:cs="Arial"/>
          <w:color w:val="000000"/>
          <w:sz w:val="22"/>
          <w:szCs w:val="22"/>
          <w:lang w:val="es-ES" w:eastAsia="es-ES"/>
        </w:rPr>
      </w:pPr>
      <w:r>
        <w:rPr>
          <w:rFonts w:cs="Arial"/>
          <w:color w:val="000000"/>
          <w:sz w:val="22"/>
          <w:szCs w:val="22"/>
          <w:lang w:val="es-ES" w:eastAsia="es-ES"/>
        </w:rPr>
        <w:lastRenderedPageBreak/>
        <w:t>A</w:t>
      </w:r>
      <w:r w:rsidR="0036699E">
        <w:rPr>
          <w:rFonts w:cs="Arial"/>
          <w:color w:val="000000"/>
          <w:sz w:val="22"/>
          <w:szCs w:val="22"/>
          <w:lang w:val="es-ES" w:eastAsia="es-ES"/>
        </w:rPr>
        <w:t>sociados</w:t>
      </w:r>
      <w:r>
        <w:rPr>
          <w:rFonts w:cs="Arial"/>
          <w:color w:val="000000"/>
          <w:sz w:val="22"/>
          <w:szCs w:val="22"/>
          <w:lang w:val="es-ES" w:eastAsia="es-ES"/>
        </w:rPr>
        <w:t>.</w:t>
      </w:r>
    </w:p>
    <w:p w14:paraId="115A63E0" w14:textId="77777777" w:rsidR="00990BAB" w:rsidRDefault="0036699E" w:rsidP="00D33A98">
      <w:pPr>
        <w:spacing w:before="120"/>
        <w:outlineLvl w:val="0"/>
        <w:rPr>
          <w:rFonts w:cs="Arial"/>
          <w:color w:val="000000"/>
          <w:sz w:val="22"/>
          <w:szCs w:val="22"/>
          <w:lang w:val="es-ES" w:eastAsia="es-ES"/>
        </w:rPr>
      </w:pPr>
      <w:r>
        <w:rPr>
          <w:rFonts w:cs="Arial"/>
          <w:sz w:val="22"/>
          <w:szCs w:val="22"/>
          <w:lang w:val="es-ES_tradnl"/>
        </w:rPr>
        <w:t xml:space="preserve">Elemento: </w:t>
      </w:r>
      <w:r>
        <w:rPr>
          <w:rFonts w:cs="Arial"/>
          <w:color w:val="000000"/>
          <w:sz w:val="22"/>
          <w:szCs w:val="22"/>
          <w:lang w:val="es-ES" w:eastAsia="es-ES"/>
        </w:rPr>
        <w:t>Modificar la información de inicio de sesión de BookShare</w:t>
      </w:r>
      <w:r w:rsidR="009D77A3">
        <w:rPr>
          <w:rFonts w:cs="Arial"/>
          <w:color w:val="000000"/>
          <w:sz w:val="22"/>
          <w:szCs w:val="22"/>
          <w:lang w:val="es-ES" w:eastAsia="es-ES"/>
        </w:rPr>
        <w:t xml:space="preserve">. </w:t>
      </w:r>
    </w:p>
    <w:p w14:paraId="53B6407F" w14:textId="77777777" w:rsidR="00574E66" w:rsidRDefault="00574E66">
      <w:pPr>
        <w:outlineLvl w:val="0"/>
        <w:rPr>
          <w:rFonts w:cs="Arial"/>
          <w:sz w:val="22"/>
          <w:szCs w:val="22"/>
          <w:u w:val="single"/>
          <w:lang w:val="es-ES_tradnl"/>
        </w:rPr>
      </w:pPr>
    </w:p>
    <w:p w14:paraId="11D523DA" w14:textId="77777777" w:rsidR="0036699E" w:rsidRDefault="0036699E">
      <w:pPr>
        <w:outlineLvl w:val="0"/>
        <w:rPr>
          <w:rFonts w:cs="Arial"/>
          <w:sz w:val="22"/>
          <w:szCs w:val="22"/>
          <w:lang w:val="es-ES_tradnl"/>
        </w:rPr>
      </w:pPr>
      <w:r w:rsidRPr="00990BAB">
        <w:rPr>
          <w:rFonts w:cs="Arial"/>
          <w:sz w:val="22"/>
          <w:szCs w:val="22"/>
          <w:u w:val="single"/>
          <w:lang w:val="es-ES_tradnl"/>
        </w:rPr>
        <w:t>Menú: NFB Newsline.</w:t>
      </w:r>
      <w:r>
        <w:rPr>
          <w:rFonts w:cs="Arial"/>
          <w:sz w:val="22"/>
          <w:szCs w:val="22"/>
          <w:lang w:val="es-ES_tradnl"/>
        </w:rPr>
        <w:t xml:space="preserve"> </w:t>
      </w:r>
    </w:p>
    <w:p w14:paraId="38CD2243" w14:textId="77777777" w:rsidR="0036699E" w:rsidRDefault="0036699E">
      <w:pPr>
        <w:jc w:val="both"/>
        <w:rPr>
          <w:rFonts w:cs="Arial"/>
          <w:sz w:val="22"/>
          <w:szCs w:val="22"/>
          <w:lang w:val="es-ES_tradnl"/>
        </w:rPr>
      </w:pPr>
    </w:p>
    <w:p w14:paraId="30A8236E" w14:textId="77777777" w:rsidR="0036699E" w:rsidRDefault="0036699E">
      <w:pPr>
        <w:jc w:val="both"/>
        <w:rPr>
          <w:rFonts w:cs="Arial"/>
          <w:sz w:val="22"/>
          <w:szCs w:val="22"/>
          <w:lang w:val="es-ES_tradnl"/>
        </w:rPr>
      </w:pPr>
      <w:r>
        <w:rPr>
          <w:rFonts w:cs="Arial"/>
          <w:sz w:val="22"/>
          <w:szCs w:val="22"/>
          <w:lang w:val="es-ES_tradnl"/>
        </w:rPr>
        <w:t>Elemento: Agregar un servicio NFB Newsline.</w:t>
      </w:r>
    </w:p>
    <w:p w14:paraId="3D640A8D" w14:textId="77777777" w:rsidR="0036699E" w:rsidRDefault="0036699E">
      <w:pPr>
        <w:jc w:val="both"/>
        <w:rPr>
          <w:rFonts w:cs="Arial"/>
          <w:sz w:val="22"/>
          <w:szCs w:val="22"/>
          <w:lang w:val="es-ES_tradnl"/>
        </w:rPr>
      </w:pPr>
    </w:p>
    <w:p w14:paraId="41F5AA06" w14:textId="77777777" w:rsidR="0036699E" w:rsidRDefault="0036699E">
      <w:pPr>
        <w:jc w:val="both"/>
        <w:rPr>
          <w:rFonts w:cs="Arial"/>
          <w:sz w:val="22"/>
          <w:szCs w:val="22"/>
          <w:lang w:val="es-ES"/>
        </w:rPr>
      </w:pPr>
      <w:r w:rsidRPr="00574E66">
        <w:rPr>
          <w:rFonts w:cs="Arial"/>
          <w:b/>
          <w:i/>
          <w:sz w:val="22"/>
          <w:szCs w:val="22"/>
          <w:lang w:val="es-ES"/>
        </w:rPr>
        <w:t>Nota:</w:t>
      </w:r>
      <w:r>
        <w:rPr>
          <w:rFonts w:cs="Arial"/>
          <w:sz w:val="22"/>
          <w:szCs w:val="22"/>
          <w:lang w:val="es-ES"/>
        </w:rPr>
        <w:t xml:space="preserve"> Los siguientes elementos aparecen únicamente si se ha configurado un servicio NFB Newsline.</w:t>
      </w:r>
    </w:p>
    <w:p w14:paraId="08888A1D" w14:textId="77777777" w:rsidR="0036699E" w:rsidRDefault="0036699E">
      <w:pPr>
        <w:jc w:val="both"/>
        <w:rPr>
          <w:rFonts w:cs="Arial"/>
          <w:sz w:val="22"/>
          <w:szCs w:val="22"/>
          <w:lang w:val="es-ES_tradnl"/>
        </w:rPr>
      </w:pPr>
    </w:p>
    <w:p w14:paraId="79273D85" w14:textId="77777777" w:rsidR="0036699E" w:rsidRDefault="0036699E">
      <w:pPr>
        <w:jc w:val="both"/>
        <w:rPr>
          <w:rFonts w:cs="Arial"/>
          <w:color w:val="000000"/>
          <w:sz w:val="22"/>
          <w:szCs w:val="22"/>
          <w:lang w:val="es-ES" w:eastAsia="es-ES"/>
        </w:rPr>
      </w:pPr>
      <w:r>
        <w:rPr>
          <w:rFonts w:cs="Arial"/>
          <w:sz w:val="22"/>
          <w:szCs w:val="22"/>
          <w:lang w:val="es-ES_tradnl"/>
        </w:rPr>
        <w:t xml:space="preserve">Elemento: </w:t>
      </w:r>
      <w:r>
        <w:rPr>
          <w:rFonts w:cs="Arial"/>
          <w:color w:val="000000"/>
          <w:sz w:val="22"/>
          <w:szCs w:val="22"/>
          <w:lang w:val="es-ES" w:eastAsia="es-ES"/>
        </w:rPr>
        <w:t>Eliminar el servicio de NFB Newsline y borrar todos los libros asociados.</w:t>
      </w:r>
    </w:p>
    <w:p w14:paraId="716FFFFD" w14:textId="77777777" w:rsidR="0036699E" w:rsidRDefault="0036699E">
      <w:pPr>
        <w:jc w:val="both"/>
        <w:rPr>
          <w:rFonts w:cs="Arial"/>
          <w:sz w:val="22"/>
          <w:szCs w:val="22"/>
          <w:lang w:val="es-ES_tradnl"/>
        </w:rPr>
      </w:pPr>
    </w:p>
    <w:p w14:paraId="70BC83AB" w14:textId="77777777" w:rsidR="0036699E" w:rsidRDefault="0036699E">
      <w:pPr>
        <w:jc w:val="both"/>
        <w:rPr>
          <w:rFonts w:cs="Arial"/>
          <w:color w:val="000000"/>
          <w:sz w:val="22"/>
          <w:szCs w:val="22"/>
          <w:lang w:val="es-ES" w:eastAsia="es-ES"/>
        </w:rPr>
      </w:pPr>
      <w:r>
        <w:rPr>
          <w:rFonts w:cs="Arial"/>
          <w:sz w:val="22"/>
          <w:szCs w:val="22"/>
          <w:lang w:val="es-ES_tradnl"/>
        </w:rPr>
        <w:t xml:space="preserve">Elemento: </w:t>
      </w:r>
      <w:r>
        <w:rPr>
          <w:rFonts w:cs="Arial"/>
          <w:color w:val="000000"/>
          <w:sz w:val="22"/>
          <w:szCs w:val="22"/>
          <w:lang w:val="es-ES" w:eastAsia="es-ES"/>
        </w:rPr>
        <w:t>Obtener las últimas ediciones.</w:t>
      </w:r>
    </w:p>
    <w:p w14:paraId="0B143395" w14:textId="77777777" w:rsidR="0036699E" w:rsidRDefault="0036699E">
      <w:pPr>
        <w:jc w:val="both"/>
        <w:rPr>
          <w:rFonts w:cs="Arial"/>
          <w:color w:val="000000"/>
          <w:sz w:val="22"/>
          <w:szCs w:val="22"/>
          <w:lang w:val="es-ES" w:eastAsia="es-ES"/>
        </w:rPr>
      </w:pPr>
      <w:r>
        <w:rPr>
          <w:rFonts w:cs="Arial"/>
          <w:sz w:val="22"/>
          <w:szCs w:val="22"/>
          <w:lang w:val="es-ES_tradnl"/>
        </w:rPr>
        <w:t xml:space="preserve">Valores: </w:t>
      </w:r>
      <w:r>
        <w:rPr>
          <w:rFonts w:cs="Arial"/>
          <w:color w:val="000000"/>
          <w:sz w:val="22"/>
          <w:szCs w:val="22"/>
          <w:lang w:val="es-ES" w:eastAsia="es-ES"/>
        </w:rPr>
        <w:t xml:space="preserve">Una vez al día, Siempre*. </w:t>
      </w:r>
    </w:p>
    <w:p w14:paraId="210B835E" w14:textId="77777777" w:rsidR="0036699E" w:rsidRDefault="0036699E">
      <w:pPr>
        <w:jc w:val="both"/>
        <w:rPr>
          <w:rFonts w:cs="Arial"/>
          <w:sz w:val="22"/>
          <w:szCs w:val="22"/>
          <w:lang w:val="es-ES_tradnl"/>
        </w:rPr>
      </w:pPr>
    </w:p>
    <w:p w14:paraId="51BB7561" w14:textId="77777777" w:rsidR="0036699E" w:rsidRDefault="0036699E">
      <w:pPr>
        <w:jc w:val="both"/>
        <w:rPr>
          <w:rFonts w:cs="Arial"/>
          <w:color w:val="000000"/>
          <w:sz w:val="22"/>
          <w:szCs w:val="22"/>
          <w:lang w:val="es-ES" w:eastAsia="es-ES"/>
        </w:rPr>
      </w:pPr>
      <w:r>
        <w:rPr>
          <w:rFonts w:cs="Arial"/>
          <w:sz w:val="22"/>
          <w:szCs w:val="22"/>
          <w:lang w:val="es-ES_tradnl"/>
        </w:rPr>
        <w:t xml:space="preserve">Elemento: </w:t>
      </w:r>
      <w:r>
        <w:rPr>
          <w:rFonts w:cs="Arial"/>
          <w:color w:val="000000"/>
          <w:sz w:val="22"/>
          <w:szCs w:val="22"/>
          <w:lang w:val="es-ES" w:eastAsia="es-ES"/>
        </w:rPr>
        <w:t>Modificar la información de inicio de sesión de N F B Newsline.</w:t>
      </w:r>
    </w:p>
    <w:p w14:paraId="1F92E7FA" w14:textId="77777777" w:rsidR="00990BAB" w:rsidRDefault="00990BAB">
      <w:pPr>
        <w:jc w:val="both"/>
        <w:rPr>
          <w:rFonts w:cs="Arial"/>
          <w:color w:val="000000"/>
          <w:sz w:val="22"/>
          <w:szCs w:val="22"/>
          <w:lang w:val="es-ES" w:eastAsia="es-ES"/>
        </w:rPr>
      </w:pPr>
    </w:p>
    <w:p w14:paraId="61DA1E36" w14:textId="77777777" w:rsidR="0036699E" w:rsidRDefault="0036699E">
      <w:pPr>
        <w:jc w:val="both"/>
        <w:rPr>
          <w:rFonts w:cs="Arial"/>
          <w:sz w:val="22"/>
          <w:szCs w:val="22"/>
          <w:lang w:val="es-ES_tradnl"/>
        </w:rPr>
      </w:pPr>
    </w:p>
    <w:p w14:paraId="07C5E6E5" w14:textId="77777777" w:rsidR="00990BAB" w:rsidRPr="00990BAB" w:rsidRDefault="0036699E">
      <w:pPr>
        <w:jc w:val="both"/>
        <w:outlineLvl w:val="0"/>
        <w:rPr>
          <w:rFonts w:cs="Arial"/>
          <w:sz w:val="22"/>
          <w:szCs w:val="22"/>
          <w:u w:val="single"/>
          <w:lang w:val="es-ES_tradnl"/>
        </w:rPr>
      </w:pPr>
      <w:r w:rsidRPr="00990BAB">
        <w:rPr>
          <w:rFonts w:cs="Arial"/>
          <w:sz w:val="22"/>
          <w:szCs w:val="22"/>
          <w:u w:val="single"/>
          <w:lang w:val="es-ES_tradnl"/>
        </w:rPr>
        <w:t xml:space="preserve">Menú: DAISY en línea. </w:t>
      </w:r>
    </w:p>
    <w:p w14:paraId="4E379A89" w14:textId="77777777" w:rsidR="0036699E" w:rsidRPr="00990BAB" w:rsidRDefault="0036699E">
      <w:pPr>
        <w:jc w:val="both"/>
        <w:rPr>
          <w:rFonts w:cs="Arial"/>
          <w:sz w:val="22"/>
          <w:szCs w:val="22"/>
          <w:u w:val="single"/>
          <w:lang w:val="es-ES_tradnl"/>
        </w:rPr>
      </w:pPr>
    </w:p>
    <w:p w14:paraId="46304E37" w14:textId="77777777" w:rsidR="0036699E" w:rsidRDefault="0036699E">
      <w:pPr>
        <w:jc w:val="both"/>
        <w:rPr>
          <w:rFonts w:cs="Arial"/>
          <w:sz w:val="22"/>
          <w:szCs w:val="22"/>
          <w:lang w:val="es-ES_tradnl"/>
        </w:rPr>
      </w:pPr>
      <w:r>
        <w:rPr>
          <w:rFonts w:cs="Arial"/>
          <w:sz w:val="22"/>
          <w:szCs w:val="22"/>
          <w:lang w:val="es-ES_tradnl"/>
        </w:rPr>
        <w:t xml:space="preserve">Elemento: Agregar un servicio DAISY en línea. </w:t>
      </w:r>
      <w:r>
        <w:rPr>
          <w:rFonts w:cs="Arial"/>
          <w:sz w:val="22"/>
          <w:szCs w:val="22"/>
          <w:lang w:val="es-ES_tradnl"/>
        </w:rPr>
        <w:br/>
      </w:r>
    </w:p>
    <w:p w14:paraId="463562A8" w14:textId="77777777" w:rsidR="00990BAB" w:rsidRDefault="0036699E">
      <w:pPr>
        <w:outlineLvl w:val="0"/>
        <w:rPr>
          <w:rFonts w:cs="Arial"/>
          <w:sz w:val="22"/>
          <w:szCs w:val="22"/>
          <w:lang w:val="es-ES_tradnl"/>
        </w:rPr>
      </w:pPr>
      <w:r>
        <w:rPr>
          <w:rFonts w:cs="Arial"/>
          <w:sz w:val="22"/>
          <w:szCs w:val="22"/>
          <w:lang w:val="es-ES_tradnl"/>
        </w:rPr>
        <w:t xml:space="preserve">Elemento: Importar una configuración DAISY en línea desde el archivo. </w:t>
      </w:r>
      <w:r>
        <w:rPr>
          <w:rFonts w:cs="Arial"/>
          <w:sz w:val="22"/>
          <w:szCs w:val="22"/>
          <w:lang w:val="es-ES_tradnl"/>
        </w:rPr>
        <w:br/>
      </w:r>
      <w:r>
        <w:rPr>
          <w:rFonts w:cs="Arial"/>
          <w:sz w:val="22"/>
          <w:szCs w:val="22"/>
          <w:lang w:val="es-ES_tradnl"/>
        </w:rPr>
        <w:br/>
      </w:r>
      <w:r w:rsidR="003E2CE7">
        <w:rPr>
          <w:rFonts w:cs="Arial"/>
          <w:sz w:val="22"/>
          <w:szCs w:val="22"/>
          <w:lang w:val="es-ES_tradnl"/>
        </w:rPr>
        <w:t xml:space="preserve">Elemento: Eliminar un servicio DAISY en línea. </w:t>
      </w:r>
      <w:r w:rsidR="003E2CE7">
        <w:rPr>
          <w:rFonts w:cs="Arial"/>
          <w:sz w:val="22"/>
          <w:szCs w:val="22"/>
          <w:lang w:val="es-ES_tradnl"/>
        </w:rPr>
        <w:br/>
      </w:r>
      <w:r w:rsidR="003E2CE7">
        <w:rPr>
          <w:rFonts w:cs="Arial"/>
          <w:sz w:val="22"/>
          <w:szCs w:val="22"/>
          <w:lang w:val="es-ES_tradnl"/>
        </w:rPr>
        <w:br/>
      </w:r>
      <w:r>
        <w:rPr>
          <w:rFonts w:cs="Arial"/>
          <w:sz w:val="22"/>
          <w:szCs w:val="22"/>
          <w:lang w:val="es-ES_tradnl"/>
        </w:rPr>
        <w:t xml:space="preserve">Elemento: Modificar la información de inicio de sesión de DAISY en línea. </w:t>
      </w:r>
      <w:r>
        <w:rPr>
          <w:rFonts w:cs="Arial"/>
          <w:sz w:val="22"/>
          <w:szCs w:val="22"/>
          <w:lang w:val="es-ES_tradnl"/>
        </w:rPr>
        <w:br/>
      </w:r>
      <w:r>
        <w:rPr>
          <w:rFonts w:cs="Arial"/>
          <w:sz w:val="22"/>
          <w:szCs w:val="22"/>
          <w:lang w:val="es-ES_tradnl"/>
        </w:rPr>
        <w:br/>
        <w:t xml:space="preserve">Elemento: Método de descarga. </w:t>
      </w:r>
      <w:r>
        <w:rPr>
          <w:rFonts w:cs="Arial"/>
          <w:sz w:val="22"/>
          <w:szCs w:val="22"/>
          <w:lang w:val="es-ES_tradnl"/>
        </w:rPr>
        <w:br/>
        <w:t>Valores: Descarga automática, Descarga manual*</w:t>
      </w:r>
      <w:r w:rsidR="009A30CA">
        <w:rPr>
          <w:rFonts w:cs="Arial"/>
          <w:sz w:val="22"/>
          <w:szCs w:val="22"/>
          <w:lang w:val="es-ES_tradnl"/>
        </w:rPr>
        <w:t>, Descarga semi-automática</w:t>
      </w:r>
      <w:r>
        <w:rPr>
          <w:rFonts w:cs="Arial"/>
          <w:sz w:val="22"/>
          <w:szCs w:val="22"/>
          <w:lang w:val="es-ES_tradnl"/>
        </w:rPr>
        <w:t xml:space="preserve">. </w:t>
      </w:r>
    </w:p>
    <w:p w14:paraId="0916963C" w14:textId="77777777" w:rsidR="00574E66" w:rsidRDefault="00574E66">
      <w:pPr>
        <w:outlineLvl w:val="0"/>
        <w:rPr>
          <w:rFonts w:cs="Arial"/>
          <w:sz w:val="22"/>
          <w:szCs w:val="22"/>
          <w:lang w:val="es-ES_tradnl"/>
        </w:rPr>
      </w:pPr>
    </w:p>
    <w:p w14:paraId="428E2F0C" w14:textId="77777777" w:rsidR="00574E66" w:rsidRDefault="00574E66">
      <w:pPr>
        <w:outlineLvl w:val="0"/>
        <w:rPr>
          <w:rFonts w:cs="Arial"/>
          <w:sz w:val="22"/>
          <w:szCs w:val="22"/>
          <w:lang w:val="es-ES_tradnl"/>
        </w:rPr>
      </w:pPr>
    </w:p>
    <w:p w14:paraId="63AFC27D" w14:textId="77777777" w:rsidR="0036699E" w:rsidRPr="00990BAB" w:rsidRDefault="0036699E">
      <w:pPr>
        <w:outlineLvl w:val="0"/>
        <w:rPr>
          <w:rFonts w:cs="Arial"/>
          <w:sz w:val="22"/>
          <w:szCs w:val="22"/>
          <w:u w:val="single"/>
          <w:lang w:val="es-ES_tradnl"/>
        </w:rPr>
      </w:pPr>
      <w:r w:rsidRPr="00990BAB">
        <w:rPr>
          <w:rFonts w:cs="Arial"/>
          <w:sz w:val="22"/>
          <w:szCs w:val="22"/>
          <w:u w:val="single"/>
          <w:lang w:val="es-ES_tradnl"/>
        </w:rPr>
        <w:t xml:space="preserve">Menú: Actualizaciones de software </w:t>
      </w:r>
    </w:p>
    <w:p w14:paraId="68C51B29" w14:textId="77777777" w:rsidR="00574E66" w:rsidRDefault="00574E66">
      <w:pPr>
        <w:outlineLvl w:val="0"/>
        <w:rPr>
          <w:rFonts w:cs="Arial"/>
          <w:sz w:val="22"/>
          <w:szCs w:val="22"/>
          <w:lang w:val="es-ES_tradnl"/>
        </w:rPr>
      </w:pPr>
    </w:p>
    <w:p w14:paraId="6CAFE75B" w14:textId="77777777" w:rsidR="00574E66" w:rsidRDefault="0036699E">
      <w:pPr>
        <w:outlineLvl w:val="0"/>
        <w:rPr>
          <w:rFonts w:cs="Arial"/>
          <w:sz w:val="22"/>
          <w:szCs w:val="22"/>
          <w:lang w:val="es-ES_tradnl"/>
        </w:rPr>
      </w:pPr>
      <w:r>
        <w:rPr>
          <w:rFonts w:cs="Arial"/>
          <w:sz w:val="22"/>
          <w:szCs w:val="22"/>
          <w:lang w:val="es-ES_tradnl"/>
        </w:rPr>
        <w:t>Elemento: Comprobación automática de actualizaciones.</w:t>
      </w:r>
    </w:p>
    <w:p w14:paraId="334B8ABE" w14:textId="77777777" w:rsidR="00574E66" w:rsidRDefault="0036699E">
      <w:pPr>
        <w:outlineLvl w:val="0"/>
        <w:rPr>
          <w:rFonts w:cs="Arial"/>
          <w:sz w:val="22"/>
          <w:szCs w:val="22"/>
          <w:lang w:val="es-ES_tradnl"/>
        </w:rPr>
      </w:pPr>
      <w:r>
        <w:rPr>
          <w:rFonts w:cs="Arial"/>
          <w:sz w:val="22"/>
          <w:szCs w:val="22"/>
          <w:lang w:val="es-ES_tradnl"/>
        </w:rPr>
        <w:t>Valores: Encendido*, Apagado.</w:t>
      </w:r>
      <w:r>
        <w:rPr>
          <w:rFonts w:cs="Arial"/>
          <w:sz w:val="22"/>
          <w:szCs w:val="22"/>
          <w:lang w:val="es-ES_tradnl"/>
        </w:rPr>
        <w:br/>
      </w:r>
    </w:p>
    <w:p w14:paraId="74165816" w14:textId="77777777" w:rsidR="00574E66" w:rsidRDefault="0036699E">
      <w:pPr>
        <w:outlineLvl w:val="0"/>
        <w:rPr>
          <w:rFonts w:cs="Arial"/>
          <w:sz w:val="22"/>
          <w:szCs w:val="22"/>
          <w:lang w:val="es-ES_tradnl"/>
        </w:rPr>
      </w:pPr>
      <w:r>
        <w:rPr>
          <w:rFonts w:cs="Arial"/>
          <w:sz w:val="22"/>
          <w:szCs w:val="22"/>
          <w:lang w:val="es-ES_tradnl"/>
        </w:rPr>
        <w:t>Elemento: Comprobar actualizaciones ahora.</w:t>
      </w:r>
    </w:p>
    <w:p w14:paraId="183E459F" w14:textId="77777777" w:rsidR="0036699E" w:rsidRDefault="0036699E">
      <w:pPr>
        <w:outlineLvl w:val="0"/>
        <w:rPr>
          <w:rFonts w:cs="Arial"/>
          <w:sz w:val="22"/>
          <w:szCs w:val="22"/>
          <w:lang w:val="es-ES_tradnl"/>
        </w:rPr>
      </w:pPr>
      <w:r>
        <w:rPr>
          <w:rFonts w:cs="Arial"/>
          <w:sz w:val="22"/>
          <w:szCs w:val="22"/>
          <w:lang w:val="es-ES_tradnl"/>
        </w:rPr>
        <w:t>Valor: Cuando se selecciona, esta opción comprueba inmediatamente si hay actualizaciones disponibles.</w:t>
      </w:r>
    </w:p>
    <w:p w14:paraId="2801A188" w14:textId="77777777" w:rsidR="00574E66" w:rsidRDefault="00574E66">
      <w:pPr>
        <w:outlineLvl w:val="0"/>
        <w:rPr>
          <w:rFonts w:cs="Arial"/>
          <w:sz w:val="22"/>
          <w:szCs w:val="22"/>
          <w:lang w:val="es-ES_tradnl"/>
        </w:rPr>
      </w:pPr>
    </w:p>
    <w:p w14:paraId="619E9DCB" w14:textId="77777777" w:rsidR="00990BAB" w:rsidRDefault="00990BAB">
      <w:pPr>
        <w:outlineLvl w:val="0"/>
        <w:rPr>
          <w:rFonts w:cs="Arial"/>
          <w:sz w:val="22"/>
          <w:szCs w:val="22"/>
          <w:lang w:val="es-ES_tradnl"/>
        </w:rPr>
      </w:pPr>
    </w:p>
    <w:p w14:paraId="1D186837" w14:textId="77777777" w:rsidR="0036699E" w:rsidRPr="00950713" w:rsidRDefault="0036699E" w:rsidP="00950713">
      <w:pPr>
        <w:pStyle w:val="Heading2"/>
        <w:tabs>
          <w:tab w:val="clear" w:pos="993"/>
          <w:tab w:val="left" w:pos="709"/>
        </w:tabs>
        <w:spacing w:before="120"/>
        <w:ind w:left="425" w:hanging="425"/>
        <w:jc w:val="both"/>
        <w:rPr>
          <w:rStyle w:val="Strong"/>
          <w:b/>
          <w:u w:val="single"/>
        </w:rPr>
      </w:pPr>
      <w:bookmarkStart w:id="171" w:name="_Toc488150271"/>
      <w:r w:rsidRPr="00950713">
        <w:rPr>
          <w:rStyle w:val="Strong"/>
          <w:b/>
          <w:u w:val="single"/>
        </w:rPr>
        <w:t>Reproducción y Navegación</w:t>
      </w:r>
      <w:bookmarkEnd w:id="171"/>
    </w:p>
    <w:p w14:paraId="4C62B5EF" w14:textId="77777777" w:rsidR="0036699E" w:rsidRDefault="00144CDA" w:rsidP="00100E07">
      <w:pPr>
        <w:pStyle w:val="Heading3"/>
      </w:pPr>
      <w:bookmarkStart w:id="172" w:name="_Toc488150272"/>
      <w:r>
        <w:t>Repetición</w:t>
      </w:r>
      <w:r w:rsidR="00990BAB">
        <w:t>:</w:t>
      </w:r>
      <w:bookmarkEnd w:id="172"/>
    </w:p>
    <w:p w14:paraId="01EA7542" w14:textId="77777777" w:rsidR="0036699E" w:rsidRDefault="0036699E">
      <w:pPr>
        <w:spacing w:before="120"/>
        <w:jc w:val="both"/>
        <w:rPr>
          <w:rFonts w:cs="Arial"/>
          <w:sz w:val="22"/>
          <w:szCs w:val="22"/>
          <w:lang w:val="es-ES_tradnl"/>
        </w:rPr>
      </w:pPr>
      <w:r>
        <w:rPr>
          <w:rFonts w:cs="Arial"/>
          <w:sz w:val="22"/>
          <w:szCs w:val="22"/>
          <w:lang w:val="es-ES_tradnl"/>
        </w:rPr>
        <w:t xml:space="preserve">Si usted selecciona el modo </w:t>
      </w:r>
      <w:r w:rsidR="00144CDA">
        <w:rPr>
          <w:rFonts w:cs="Arial"/>
          <w:sz w:val="22"/>
          <w:szCs w:val="22"/>
          <w:lang w:val="es-ES_tradnl"/>
        </w:rPr>
        <w:t>Repetición</w:t>
      </w:r>
      <w:r>
        <w:rPr>
          <w:rFonts w:cs="Arial"/>
          <w:sz w:val="22"/>
          <w:szCs w:val="22"/>
          <w:lang w:val="es-ES_tradnl"/>
        </w:rPr>
        <w:t xml:space="preserve">, la reproducción se realizará repetidamente. Al terminar un libro, el </w:t>
      </w:r>
      <w:r w:rsidRPr="00EF54E7">
        <w:rPr>
          <w:rFonts w:cs="Arial"/>
          <w:i/>
          <w:sz w:val="22"/>
          <w:szCs w:val="22"/>
          <w:lang w:val="es-ES_tradnl"/>
        </w:rPr>
        <w:t>Stream</w:t>
      </w:r>
      <w:r>
        <w:rPr>
          <w:rFonts w:cs="Arial"/>
          <w:sz w:val="22"/>
          <w:szCs w:val="22"/>
          <w:lang w:val="es-ES_tradnl"/>
        </w:rPr>
        <w:t xml:space="preserve"> continuará reproduciendo de forma automática la lectura desde el inicio del mismo nuevamente. </w:t>
      </w:r>
    </w:p>
    <w:p w14:paraId="1AA119E1" w14:textId="77777777" w:rsidR="0036699E" w:rsidRDefault="0036699E">
      <w:pPr>
        <w:spacing w:before="120"/>
        <w:jc w:val="both"/>
        <w:rPr>
          <w:rFonts w:cs="Arial"/>
          <w:sz w:val="22"/>
          <w:szCs w:val="22"/>
          <w:lang w:val="es-ES_tradnl"/>
        </w:rPr>
      </w:pPr>
    </w:p>
    <w:p w14:paraId="316A895C" w14:textId="77777777" w:rsidR="0036699E" w:rsidRDefault="0036699E" w:rsidP="00100E07">
      <w:pPr>
        <w:pStyle w:val="Heading3"/>
      </w:pPr>
      <w:r>
        <w:lastRenderedPageBreak/>
        <w:t xml:space="preserve"> </w:t>
      </w:r>
      <w:bookmarkStart w:id="173" w:name="_Toc488150273"/>
      <w:r>
        <w:t>Saltos de Intervalos de Tiempo</w:t>
      </w:r>
      <w:r w:rsidR="00990BAB">
        <w:t>:</w:t>
      </w:r>
      <w:bookmarkEnd w:id="173"/>
    </w:p>
    <w:p w14:paraId="5F2456E0" w14:textId="77777777" w:rsidR="0036699E" w:rsidRDefault="0036699E">
      <w:pPr>
        <w:spacing w:before="120"/>
        <w:jc w:val="both"/>
        <w:rPr>
          <w:rFonts w:cs="Arial"/>
          <w:sz w:val="22"/>
          <w:szCs w:val="22"/>
          <w:lang w:val="es-ES_tradnl"/>
        </w:rPr>
      </w:pPr>
      <w:r>
        <w:rPr>
          <w:rFonts w:cs="Arial"/>
          <w:sz w:val="22"/>
          <w:szCs w:val="22"/>
          <w:lang w:val="es-ES_tradnl"/>
        </w:rPr>
        <w:t xml:space="preserve">Puede escoger activar o desactivar cualquiera o todos los siguientes intervalos de tiempo: 30 segundos, 1 minuto, 5 minutos, 10 minutos o 30 minutos. Únicamente los saltos de intervalos de tiempo que usted active con el valor “encendido” aparecerán en los niveles de navegación de lectura con las teclas </w:t>
      </w:r>
      <w:r>
        <w:rPr>
          <w:rFonts w:cs="Arial"/>
          <w:b/>
          <w:bCs/>
          <w:i/>
          <w:iCs/>
          <w:sz w:val="22"/>
          <w:szCs w:val="22"/>
          <w:lang w:val="es-ES_tradnl"/>
        </w:rPr>
        <w:t>Arriba y Abajo</w:t>
      </w:r>
      <w:r>
        <w:rPr>
          <w:rFonts w:cs="Arial"/>
          <w:sz w:val="22"/>
          <w:szCs w:val="22"/>
          <w:lang w:val="es-ES_tradnl"/>
        </w:rPr>
        <w:t xml:space="preserve"> cuando se esté reproduciendo un libro.</w:t>
      </w:r>
    </w:p>
    <w:p w14:paraId="1025C205" w14:textId="77777777" w:rsidR="00C86981" w:rsidRPr="00574E66" w:rsidRDefault="00C86981" w:rsidP="00100E07">
      <w:pPr>
        <w:pStyle w:val="Heading3"/>
      </w:pPr>
      <w:bookmarkStart w:id="174" w:name="_Toc488150274"/>
      <w:r w:rsidRPr="00574E66">
        <w:t xml:space="preserve">Guardar el Último Nivel de Navegación </w:t>
      </w:r>
      <w:r w:rsidR="009C54B5" w:rsidRPr="00574E66">
        <w:t xml:space="preserve">Seleccionado </w:t>
      </w:r>
      <w:r w:rsidR="00251FD9" w:rsidRPr="00574E66">
        <w:t xml:space="preserve">en Cada </w:t>
      </w:r>
      <w:r w:rsidRPr="00574E66">
        <w:t>Libro</w:t>
      </w:r>
      <w:r w:rsidR="00990BAB" w:rsidRPr="00574E66">
        <w:t>:</w:t>
      </w:r>
      <w:bookmarkEnd w:id="174"/>
      <w:r w:rsidR="009C54B5" w:rsidRPr="00574E66">
        <w:t xml:space="preserve"> </w:t>
      </w:r>
    </w:p>
    <w:p w14:paraId="1390E9D9" w14:textId="77777777" w:rsidR="00C86981" w:rsidRPr="00990BAB" w:rsidRDefault="00C86981" w:rsidP="00574E66">
      <w:pPr>
        <w:spacing w:before="120"/>
        <w:jc w:val="both"/>
        <w:rPr>
          <w:rFonts w:cs="Arial"/>
          <w:sz w:val="22"/>
          <w:szCs w:val="22"/>
          <w:lang w:val="es-ES_tradnl"/>
        </w:rPr>
      </w:pPr>
      <w:r w:rsidRPr="00990BAB">
        <w:rPr>
          <w:rFonts w:cs="Arial"/>
          <w:sz w:val="22"/>
          <w:szCs w:val="22"/>
          <w:lang w:val="es-ES_tradnl"/>
        </w:rPr>
        <w:t xml:space="preserve">Activando esta opción, el </w:t>
      </w:r>
      <w:r w:rsidRPr="00EF54E7">
        <w:rPr>
          <w:rFonts w:cs="Arial"/>
          <w:i/>
          <w:sz w:val="22"/>
          <w:szCs w:val="22"/>
          <w:lang w:val="es-ES_tradnl"/>
        </w:rPr>
        <w:t>Stream</w:t>
      </w:r>
      <w:r w:rsidRPr="00990BAB">
        <w:rPr>
          <w:rFonts w:cs="Arial"/>
          <w:sz w:val="22"/>
          <w:szCs w:val="22"/>
          <w:lang w:val="es-ES_tradnl"/>
        </w:rPr>
        <w:t xml:space="preserve"> mantiene como nivel de navegación de lectura predeterminado </w:t>
      </w:r>
      <w:r w:rsidR="00251A4E" w:rsidRPr="00990BAB">
        <w:rPr>
          <w:rFonts w:cs="Arial"/>
          <w:sz w:val="22"/>
          <w:szCs w:val="22"/>
          <w:lang w:val="es-ES_tradnl"/>
        </w:rPr>
        <w:t xml:space="preserve">el último nivel que usted haya seleccionado en ese mismo libro. De este modo, cada libro puede tener su nivel de navegación de lectura predeterminado distinto a los demás. </w:t>
      </w:r>
    </w:p>
    <w:p w14:paraId="3967EDDE" w14:textId="77777777" w:rsidR="0036699E" w:rsidRPr="00574E66" w:rsidRDefault="0036699E" w:rsidP="00100E07">
      <w:pPr>
        <w:pStyle w:val="Heading3"/>
      </w:pPr>
      <w:bookmarkStart w:id="175" w:name="_Toc488150275"/>
      <w:r w:rsidRPr="00574E66">
        <w:t>Sonido de Teclas</w:t>
      </w:r>
      <w:r w:rsidR="00990BAB" w:rsidRPr="00574E66">
        <w:t>:</w:t>
      </w:r>
      <w:bookmarkEnd w:id="175"/>
    </w:p>
    <w:p w14:paraId="631D34CA" w14:textId="77777777" w:rsidR="0036699E" w:rsidRDefault="0036699E" w:rsidP="00574E66">
      <w:pPr>
        <w:spacing w:before="120"/>
        <w:jc w:val="both"/>
        <w:rPr>
          <w:rFonts w:cs="Arial"/>
          <w:sz w:val="22"/>
          <w:szCs w:val="22"/>
          <w:lang w:val="es-ES_tradnl"/>
        </w:rPr>
      </w:pPr>
      <w:r>
        <w:rPr>
          <w:rFonts w:cs="Arial"/>
          <w:sz w:val="22"/>
          <w:szCs w:val="22"/>
          <w:lang w:val="es-ES_tradnl"/>
        </w:rPr>
        <w:t xml:space="preserve">Usted puede activar o desactivar el sonido que emite el </w:t>
      </w:r>
      <w:r w:rsidRPr="00EF54E7">
        <w:rPr>
          <w:rFonts w:cs="Arial"/>
          <w:i/>
          <w:sz w:val="22"/>
          <w:szCs w:val="22"/>
          <w:lang w:val="es-ES_tradnl"/>
        </w:rPr>
        <w:t>Stream</w:t>
      </w:r>
      <w:r>
        <w:rPr>
          <w:rFonts w:cs="Arial"/>
          <w:sz w:val="22"/>
          <w:szCs w:val="22"/>
          <w:lang w:val="es-ES_tradnl"/>
        </w:rPr>
        <w:t xml:space="preserve"> al presionar las teclas. Si desactiva esta opción, también se eliminará el segundo pitido que se escucha cuando se inicia la reproducción, así como el mensaje “Bloqueado” al pulsar cualquier tecla tras haber bloqueado el teclado. Los pitidos de encendido y de apagado del </w:t>
      </w:r>
      <w:r w:rsidRPr="00EF54E7">
        <w:rPr>
          <w:rFonts w:cs="Arial"/>
          <w:i/>
          <w:sz w:val="22"/>
          <w:szCs w:val="22"/>
          <w:lang w:val="es-ES_tradnl"/>
        </w:rPr>
        <w:t>Stream</w:t>
      </w:r>
      <w:r>
        <w:rPr>
          <w:rFonts w:cs="Arial"/>
          <w:sz w:val="22"/>
          <w:szCs w:val="22"/>
          <w:lang w:val="es-ES_tradnl"/>
        </w:rPr>
        <w:t xml:space="preserve"> al mantener presionada la tecla Encendido/Ajuste siempre están activos. Las teclas Subir y Bajar situados en la cara izquierda del </w:t>
      </w:r>
      <w:r>
        <w:rPr>
          <w:rFonts w:cs="Arial"/>
          <w:i/>
          <w:iCs/>
          <w:sz w:val="22"/>
          <w:szCs w:val="22"/>
          <w:lang w:val="es-ES_tradnl"/>
        </w:rPr>
        <w:t>Stream</w:t>
      </w:r>
      <w:r>
        <w:rPr>
          <w:rFonts w:cs="Arial"/>
          <w:sz w:val="22"/>
          <w:szCs w:val="22"/>
          <w:lang w:val="es-ES_tradnl"/>
        </w:rPr>
        <w:t xml:space="preserve"> emiten un pitido cuando se llega al nivel mínimo, normal y máximo, independientemente de la configuración del elemento “Sonido de teclas”. </w:t>
      </w:r>
    </w:p>
    <w:p w14:paraId="727F0CBC" w14:textId="77777777" w:rsidR="0036699E" w:rsidRPr="00574E66" w:rsidRDefault="0036699E" w:rsidP="00100E07">
      <w:pPr>
        <w:pStyle w:val="Heading3"/>
      </w:pPr>
      <w:bookmarkStart w:id="176" w:name="_Toc488150276"/>
      <w:r w:rsidRPr="00574E66">
        <w:t>Mensajes de Desconexión</w:t>
      </w:r>
      <w:r w:rsidR="00990BAB" w:rsidRPr="00574E66">
        <w:t>:</w:t>
      </w:r>
      <w:bookmarkEnd w:id="176"/>
    </w:p>
    <w:p w14:paraId="0F1882F5" w14:textId="77777777" w:rsidR="0036699E" w:rsidRDefault="0036699E" w:rsidP="00574E66">
      <w:pPr>
        <w:spacing w:before="120"/>
        <w:jc w:val="both"/>
        <w:rPr>
          <w:rFonts w:cs="Arial"/>
          <w:sz w:val="22"/>
          <w:szCs w:val="22"/>
          <w:lang w:val="es-ES_tradnl"/>
        </w:rPr>
      </w:pPr>
      <w:r>
        <w:rPr>
          <w:rFonts w:cs="Arial"/>
          <w:sz w:val="22"/>
          <w:szCs w:val="22"/>
          <w:lang w:val="es-ES_tradnl"/>
        </w:rPr>
        <w:t xml:space="preserve">La advertencia de la desconexión un minuto antes de que se apague el equipo y el mensaje en sí de la desconexión automática inminente del </w:t>
      </w:r>
      <w:r w:rsidRPr="00EF54E7">
        <w:rPr>
          <w:rFonts w:cs="Arial"/>
          <w:i/>
          <w:sz w:val="22"/>
          <w:szCs w:val="22"/>
          <w:lang w:val="es-ES_tradnl"/>
        </w:rPr>
        <w:t>Stream</w:t>
      </w:r>
      <w:r>
        <w:rPr>
          <w:rFonts w:cs="Arial"/>
          <w:sz w:val="22"/>
          <w:szCs w:val="22"/>
          <w:lang w:val="es-ES_tradnl"/>
        </w:rPr>
        <w:t xml:space="preserve"> pueden activarse o desactivarse. </w:t>
      </w:r>
    </w:p>
    <w:p w14:paraId="3A64B1D1" w14:textId="77777777" w:rsidR="0036699E" w:rsidRPr="00574E66" w:rsidRDefault="0036699E" w:rsidP="00100E07">
      <w:pPr>
        <w:pStyle w:val="Heading3"/>
      </w:pPr>
      <w:bookmarkStart w:id="177" w:name="_Toc488150277"/>
      <w:r w:rsidRPr="00574E66">
        <w:t>Indicación de las Marcas Existentes Durante la Lectura</w:t>
      </w:r>
      <w:r w:rsidR="00990BAB" w:rsidRPr="00574E66">
        <w:rPr>
          <w:lang w:eastAsia="fr-CA"/>
        </w:rPr>
        <w:t>:</w:t>
      </w:r>
      <w:bookmarkEnd w:id="177"/>
    </w:p>
    <w:p w14:paraId="44067D56" w14:textId="77777777" w:rsidR="0036699E" w:rsidRDefault="0036699E" w:rsidP="00574E66">
      <w:pPr>
        <w:spacing w:before="120"/>
        <w:jc w:val="both"/>
        <w:rPr>
          <w:rFonts w:cs="Arial"/>
          <w:sz w:val="22"/>
          <w:szCs w:val="22"/>
          <w:lang w:val="es-ES_tradnl"/>
        </w:rPr>
      </w:pPr>
      <w:r>
        <w:rPr>
          <w:rFonts w:cs="Arial"/>
          <w:sz w:val="22"/>
          <w:szCs w:val="22"/>
          <w:lang w:val="es-ES_tradnl"/>
        </w:rPr>
        <w:t xml:space="preserve">Mientras se está reproduciendo un libro o un archivo, el </w:t>
      </w:r>
      <w:r>
        <w:rPr>
          <w:rFonts w:cs="Arial"/>
          <w:i/>
          <w:iCs/>
          <w:sz w:val="22"/>
          <w:szCs w:val="22"/>
          <w:lang w:val="es-ES_tradnl"/>
        </w:rPr>
        <w:t>Stream</w:t>
      </w:r>
      <w:r>
        <w:rPr>
          <w:rFonts w:cs="Arial"/>
          <w:sz w:val="22"/>
          <w:szCs w:val="22"/>
          <w:lang w:val="es-ES_tradnl"/>
        </w:rPr>
        <w:t xml:space="preserve"> puede indicarle cuando pasa por una posición marcada anteriormente.</w:t>
      </w:r>
    </w:p>
    <w:p w14:paraId="480320FC" w14:textId="77777777" w:rsidR="0036699E" w:rsidRDefault="0036699E" w:rsidP="00100E07">
      <w:pPr>
        <w:pStyle w:val="Heading3"/>
      </w:pPr>
      <w:bookmarkStart w:id="178" w:name="_Toc488150278"/>
      <w:r>
        <w:t>Modo de Ajuste de Audio</w:t>
      </w:r>
      <w:r w:rsidR="00990BAB">
        <w:t>:</w:t>
      </w:r>
      <w:bookmarkEnd w:id="178"/>
    </w:p>
    <w:p w14:paraId="3B154E18" w14:textId="77777777" w:rsidR="0036699E" w:rsidRDefault="0036699E">
      <w:pPr>
        <w:spacing w:before="120"/>
        <w:jc w:val="both"/>
        <w:rPr>
          <w:rFonts w:cs="Arial"/>
          <w:sz w:val="22"/>
          <w:szCs w:val="22"/>
          <w:lang w:val="es-ES_tradnl"/>
        </w:rPr>
      </w:pPr>
      <w:r>
        <w:rPr>
          <w:rFonts w:cs="Arial"/>
          <w:sz w:val="22"/>
          <w:szCs w:val="22"/>
          <w:lang w:val="es-ES_tradnl"/>
        </w:rPr>
        <w:t>Puede modificar el control de sonido del audio para variar el timbre en vez del tono. Algunas personas encuentran más beneficioso un cambio en el timbre del audio grabado en lugar de un cambio en el tono.</w:t>
      </w:r>
    </w:p>
    <w:p w14:paraId="3B61D3CC" w14:textId="77777777" w:rsidR="00574E66" w:rsidRDefault="00574E66" w:rsidP="00574E66">
      <w:pPr>
        <w:jc w:val="both"/>
        <w:rPr>
          <w:rFonts w:cs="Arial"/>
          <w:sz w:val="22"/>
          <w:szCs w:val="22"/>
          <w:lang w:val="es-ES_tradnl"/>
        </w:rPr>
      </w:pPr>
    </w:p>
    <w:p w14:paraId="33071439" w14:textId="77777777" w:rsidR="00574E66" w:rsidRDefault="00574E66" w:rsidP="00574E66">
      <w:pPr>
        <w:jc w:val="both"/>
        <w:rPr>
          <w:rFonts w:cs="Arial"/>
          <w:sz w:val="22"/>
          <w:szCs w:val="22"/>
          <w:lang w:val="es-ES_tradnl"/>
        </w:rPr>
      </w:pPr>
    </w:p>
    <w:p w14:paraId="319FA3C0" w14:textId="77777777" w:rsidR="0036699E" w:rsidRDefault="0036699E" w:rsidP="00950713">
      <w:pPr>
        <w:pStyle w:val="Heading2"/>
        <w:tabs>
          <w:tab w:val="clear" w:pos="993"/>
          <w:tab w:val="left" w:pos="709"/>
        </w:tabs>
        <w:spacing w:before="120"/>
        <w:ind w:left="425" w:hanging="425"/>
        <w:jc w:val="both"/>
        <w:rPr>
          <w:rStyle w:val="Strong"/>
          <w:b/>
          <w:u w:val="single"/>
        </w:rPr>
      </w:pPr>
      <w:bookmarkStart w:id="179" w:name="_Toc488150279"/>
      <w:r w:rsidRPr="00950713">
        <w:rPr>
          <w:rStyle w:val="Strong"/>
          <w:b/>
          <w:u w:val="single"/>
        </w:rPr>
        <w:t>Datos Adicionales de Lectura</w:t>
      </w:r>
      <w:bookmarkEnd w:id="179"/>
    </w:p>
    <w:p w14:paraId="5459DCCF" w14:textId="77777777" w:rsidR="00FE2942" w:rsidRPr="00FE2942" w:rsidRDefault="00FE2942" w:rsidP="00FE2942">
      <w:pPr>
        <w:rPr>
          <w:lang w:val="en-CA"/>
        </w:rPr>
      </w:pPr>
    </w:p>
    <w:p w14:paraId="1678C5CC" w14:textId="77777777" w:rsidR="0036699E" w:rsidRDefault="0036699E">
      <w:pPr>
        <w:spacing w:before="120" w:after="120"/>
        <w:jc w:val="both"/>
        <w:rPr>
          <w:rFonts w:cs="Arial"/>
          <w:sz w:val="22"/>
          <w:szCs w:val="22"/>
          <w:lang w:val="es-ES_tradnl"/>
        </w:rPr>
      </w:pPr>
      <w:r>
        <w:rPr>
          <w:rFonts w:cs="Arial"/>
          <w:sz w:val="22"/>
          <w:szCs w:val="22"/>
          <w:lang w:val="es-ES_tradnl"/>
        </w:rPr>
        <w:t xml:space="preserve">El </w:t>
      </w:r>
      <w:r>
        <w:rPr>
          <w:rFonts w:cs="Arial"/>
          <w:i/>
          <w:iCs/>
          <w:sz w:val="22"/>
          <w:szCs w:val="22"/>
          <w:lang w:val="es-ES_tradnl"/>
        </w:rPr>
        <w:t xml:space="preserve">Menú Datos Adicionales de Lectura </w:t>
      </w:r>
      <w:r>
        <w:rPr>
          <w:rFonts w:cs="Arial"/>
          <w:sz w:val="22"/>
          <w:szCs w:val="22"/>
          <w:lang w:val="es-ES_tradnl"/>
        </w:rPr>
        <w:t>contiene las opciones de configuración para determinados elementos específicos posibles en los libros DAISY 2.02, siempre y cuando el productor de cada libro haya insertado en la obra este tipo de elementos. El valor por defecto es el de “</w:t>
      </w:r>
      <w:r>
        <w:rPr>
          <w:rFonts w:cs="Arial"/>
          <w:i/>
          <w:iCs/>
          <w:sz w:val="22"/>
          <w:szCs w:val="22"/>
          <w:lang w:val="es-ES_tradnl"/>
        </w:rPr>
        <w:t>Reproducir” dichos elementos</w:t>
      </w:r>
      <w:r>
        <w:rPr>
          <w:rFonts w:cs="Arial"/>
          <w:sz w:val="22"/>
          <w:szCs w:val="22"/>
          <w:lang w:val="es-ES_tradnl"/>
        </w:rPr>
        <w:t xml:space="preserve">. La mayoría de las bibliotecas que producen DAISY no utilizan estos elementos adicionales a la lectura del contenido en sí del libro. A continuación se lista las opciones pertenecientes a este menú y sus respectivos valores: </w:t>
      </w:r>
    </w:p>
    <w:p w14:paraId="3248D95C" w14:textId="77777777" w:rsidR="0036699E" w:rsidRDefault="0036699E" w:rsidP="00574E66">
      <w:pPr>
        <w:spacing w:before="120"/>
        <w:contextualSpacing/>
        <w:jc w:val="both"/>
        <w:rPr>
          <w:rFonts w:cs="Arial"/>
          <w:sz w:val="22"/>
          <w:szCs w:val="22"/>
          <w:lang w:val="es-ES_tradnl"/>
        </w:rPr>
      </w:pPr>
      <w:r>
        <w:rPr>
          <w:rFonts w:cs="Arial"/>
          <w:sz w:val="22"/>
          <w:szCs w:val="22"/>
          <w:lang w:val="es-ES_tradnl"/>
        </w:rPr>
        <w:lastRenderedPageBreak/>
        <w:t>Elemento: Todo.</w:t>
      </w:r>
    </w:p>
    <w:p w14:paraId="2FC76561" w14:textId="77777777" w:rsidR="0036699E" w:rsidRDefault="0036699E" w:rsidP="00574E66">
      <w:pPr>
        <w:spacing w:before="120"/>
        <w:contextualSpacing/>
        <w:jc w:val="both"/>
        <w:rPr>
          <w:rFonts w:cs="Arial"/>
          <w:sz w:val="22"/>
          <w:szCs w:val="22"/>
          <w:lang w:val="es-ES_tradnl"/>
        </w:rPr>
      </w:pPr>
      <w:r>
        <w:rPr>
          <w:rFonts w:cs="Arial"/>
          <w:sz w:val="22"/>
          <w:szCs w:val="22"/>
          <w:lang w:val="es-ES_tradnl"/>
        </w:rPr>
        <w:t>Valores: Reproducir, Omitir, A petición, Personalizar.</w:t>
      </w:r>
    </w:p>
    <w:p w14:paraId="0F89149B" w14:textId="77777777" w:rsidR="0036699E" w:rsidRDefault="0036699E" w:rsidP="00574E66">
      <w:pPr>
        <w:spacing w:before="120"/>
        <w:jc w:val="both"/>
        <w:rPr>
          <w:rFonts w:cs="Arial"/>
          <w:sz w:val="22"/>
          <w:szCs w:val="22"/>
          <w:lang w:val="es-ES_tradnl"/>
        </w:rPr>
      </w:pPr>
      <w:r>
        <w:rPr>
          <w:rFonts w:cs="Arial"/>
          <w:b/>
          <w:bCs/>
          <w:i/>
          <w:iCs/>
          <w:sz w:val="22"/>
          <w:szCs w:val="22"/>
          <w:lang w:val="es-ES_tradnl"/>
        </w:rPr>
        <w:t>Nota</w:t>
      </w:r>
      <w:r>
        <w:rPr>
          <w:rFonts w:cs="Arial"/>
          <w:sz w:val="22"/>
          <w:szCs w:val="22"/>
          <w:lang w:val="es-ES_tradnl"/>
        </w:rPr>
        <w:t>: Usted no puede seleccionar directamente el valor Personalizar. Dicho valor se selecciona automáticamente cuando se modifica cualquiera de los demás elementos.</w:t>
      </w:r>
    </w:p>
    <w:p w14:paraId="18E83409" w14:textId="77777777" w:rsidR="0036699E" w:rsidRDefault="0036699E">
      <w:pPr>
        <w:jc w:val="both"/>
        <w:rPr>
          <w:rFonts w:cs="Arial"/>
          <w:sz w:val="22"/>
          <w:szCs w:val="22"/>
          <w:lang w:val="es-ES_tradnl"/>
        </w:rPr>
      </w:pPr>
    </w:p>
    <w:p w14:paraId="1F20F9D0" w14:textId="77777777" w:rsidR="0036699E" w:rsidRDefault="0036699E">
      <w:pPr>
        <w:jc w:val="both"/>
        <w:rPr>
          <w:rFonts w:cs="Arial"/>
          <w:sz w:val="22"/>
          <w:szCs w:val="22"/>
          <w:lang w:val="es-ES_tradnl"/>
        </w:rPr>
      </w:pPr>
      <w:r>
        <w:rPr>
          <w:rFonts w:cs="Arial"/>
          <w:sz w:val="22"/>
          <w:szCs w:val="22"/>
          <w:lang w:val="es-ES_tradnl"/>
        </w:rPr>
        <w:t>Elemento: Nota al pie.</w:t>
      </w:r>
    </w:p>
    <w:p w14:paraId="4F1C7169" w14:textId="77777777" w:rsidR="0036699E" w:rsidRDefault="0036699E">
      <w:pPr>
        <w:jc w:val="both"/>
        <w:rPr>
          <w:rFonts w:cs="Arial"/>
          <w:sz w:val="22"/>
          <w:szCs w:val="22"/>
          <w:lang w:val="es-ES_tradnl"/>
        </w:rPr>
      </w:pPr>
      <w:r>
        <w:rPr>
          <w:rFonts w:cs="Arial"/>
          <w:sz w:val="22"/>
          <w:szCs w:val="22"/>
          <w:lang w:val="es-ES_tradnl"/>
        </w:rPr>
        <w:t>Valores: Reproducir, Omitir, A petición.</w:t>
      </w:r>
    </w:p>
    <w:p w14:paraId="1137A29D" w14:textId="77777777" w:rsidR="0036699E" w:rsidRDefault="0036699E">
      <w:pPr>
        <w:jc w:val="both"/>
        <w:rPr>
          <w:rFonts w:cs="Arial"/>
          <w:sz w:val="22"/>
          <w:szCs w:val="22"/>
          <w:lang w:val="es-ES_tradnl"/>
        </w:rPr>
      </w:pPr>
    </w:p>
    <w:p w14:paraId="1E660FDE" w14:textId="77777777" w:rsidR="0036699E" w:rsidRDefault="0036699E">
      <w:pPr>
        <w:jc w:val="both"/>
        <w:rPr>
          <w:rFonts w:cs="Arial"/>
          <w:sz w:val="22"/>
          <w:szCs w:val="22"/>
          <w:lang w:val="es-ES_tradnl"/>
        </w:rPr>
      </w:pPr>
      <w:r>
        <w:rPr>
          <w:rFonts w:cs="Arial"/>
          <w:sz w:val="22"/>
          <w:szCs w:val="22"/>
          <w:lang w:val="es-ES_tradnl"/>
        </w:rPr>
        <w:t>Elemento: Número de página.</w:t>
      </w:r>
    </w:p>
    <w:p w14:paraId="4C7B7F48" w14:textId="77777777" w:rsidR="0036699E" w:rsidRDefault="0036699E">
      <w:pPr>
        <w:jc w:val="both"/>
        <w:rPr>
          <w:rFonts w:cs="Arial"/>
          <w:sz w:val="22"/>
          <w:szCs w:val="22"/>
          <w:lang w:val="es-ES_tradnl"/>
        </w:rPr>
      </w:pPr>
      <w:r>
        <w:rPr>
          <w:rFonts w:cs="Arial"/>
          <w:sz w:val="22"/>
          <w:szCs w:val="22"/>
          <w:lang w:val="es-ES_tradnl"/>
        </w:rPr>
        <w:t>Valores: Reproducir, Omitir.</w:t>
      </w:r>
    </w:p>
    <w:p w14:paraId="38CEB982" w14:textId="77777777" w:rsidR="0036699E" w:rsidRDefault="0036699E">
      <w:pPr>
        <w:jc w:val="both"/>
        <w:rPr>
          <w:rFonts w:cs="Arial"/>
          <w:sz w:val="22"/>
          <w:szCs w:val="22"/>
          <w:lang w:val="es-ES_tradnl"/>
        </w:rPr>
      </w:pPr>
    </w:p>
    <w:p w14:paraId="6DAF8D96" w14:textId="77777777" w:rsidR="0036699E" w:rsidRDefault="0036699E">
      <w:pPr>
        <w:jc w:val="both"/>
        <w:rPr>
          <w:rFonts w:cs="Arial"/>
          <w:sz w:val="22"/>
          <w:szCs w:val="22"/>
          <w:lang w:val="es-ES_tradnl"/>
        </w:rPr>
      </w:pPr>
      <w:r>
        <w:rPr>
          <w:rFonts w:cs="Arial"/>
          <w:sz w:val="22"/>
          <w:szCs w:val="22"/>
          <w:lang w:val="es-ES_tradnl"/>
        </w:rPr>
        <w:t>Elemento: Nota del productor.</w:t>
      </w:r>
    </w:p>
    <w:p w14:paraId="02D799C6" w14:textId="77777777" w:rsidR="0036699E" w:rsidRDefault="0036699E">
      <w:pPr>
        <w:jc w:val="both"/>
        <w:rPr>
          <w:rFonts w:cs="Arial"/>
          <w:sz w:val="22"/>
          <w:szCs w:val="22"/>
          <w:lang w:val="es-ES_tradnl"/>
        </w:rPr>
      </w:pPr>
      <w:r>
        <w:rPr>
          <w:rFonts w:cs="Arial"/>
          <w:sz w:val="22"/>
          <w:szCs w:val="22"/>
          <w:lang w:val="es-ES_tradnl"/>
        </w:rPr>
        <w:t>Valores: Reproducir, Omitir, A petición.</w:t>
      </w:r>
    </w:p>
    <w:p w14:paraId="2432F229" w14:textId="77777777" w:rsidR="0036699E" w:rsidRDefault="0036699E">
      <w:pPr>
        <w:jc w:val="both"/>
        <w:rPr>
          <w:rFonts w:cs="Arial"/>
          <w:sz w:val="22"/>
          <w:szCs w:val="22"/>
          <w:lang w:val="es-ES_tradnl"/>
        </w:rPr>
      </w:pPr>
    </w:p>
    <w:p w14:paraId="5180CF56" w14:textId="77777777" w:rsidR="0036699E" w:rsidRDefault="0036699E">
      <w:pPr>
        <w:jc w:val="both"/>
        <w:rPr>
          <w:rFonts w:cs="Arial"/>
          <w:sz w:val="22"/>
          <w:szCs w:val="22"/>
          <w:lang w:val="es-ES_tradnl"/>
        </w:rPr>
      </w:pPr>
      <w:r>
        <w:rPr>
          <w:rFonts w:cs="Arial"/>
          <w:sz w:val="22"/>
          <w:szCs w:val="22"/>
          <w:lang w:val="es-ES_tradnl"/>
        </w:rPr>
        <w:t>Elemento: Barra lateral.</w:t>
      </w:r>
    </w:p>
    <w:p w14:paraId="559EE8D0" w14:textId="77777777" w:rsidR="0036699E" w:rsidRDefault="0036699E">
      <w:pPr>
        <w:jc w:val="both"/>
        <w:rPr>
          <w:rFonts w:cs="Arial"/>
          <w:sz w:val="22"/>
          <w:szCs w:val="22"/>
          <w:lang w:val="es-ES_tradnl"/>
        </w:rPr>
      </w:pPr>
      <w:r>
        <w:rPr>
          <w:rFonts w:cs="Arial"/>
          <w:sz w:val="22"/>
          <w:szCs w:val="22"/>
          <w:lang w:val="es-ES_tradnl"/>
        </w:rPr>
        <w:t>Valores: Reproducir, Omitir, A petición.</w:t>
      </w:r>
    </w:p>
    <w:p w14:paraId="4C5653D8" w14:textId="77777777" w:rsidR="0036699E" w:rsidRDefault="0036699E">
      <w:pPr>
        <w:jc w:val="both"/>
        <w:rPr>
          <w:rFonts w:cs="Arial"/>
          <w:sz w:val="22"/>
          <w:szCs w:val="22"/>
          <w:lang w:val="es-ES_tradnl"/>
        </w:rPr>
      </w:pPr>
    </w:p>
    <w:p w14:paraId="26DB6EF8" w14:textId="77777777" w:rsidR="0036699E" w:rsidRDefault="0036699E">
      <w:pPr>
        <w:jc w:val="both"/>
        <w:rPr>
          <w:rFonts w:cs="Arial"/>
          <w:sz w:val="22"/>
          <w:szCs w:val="22"/>
          <w:lang w:val="es-ES_tradnl"/>
        </w:rPr>
      </w:pPr>
    </w:p>
    <w:p w14:paraId="4B3CF057" w14:textId="77777777" w:rsidR="0036699E" w:rsidRPr="00D14675" w:rsidRDefault="0036699E" w:rsidP="00D14675">
      <w:pPr>
        <w:pStyle w:val="Heading2"/>
        <w:tabs>
          <w:tab w:val="clear" w:pos="993"/>
          <w:tab w:val="left" w:pos="709"/>
        </w:tabs>
        <w:spacing w:before="120"/>
        <w:ind w:left="425" w:hanging="425"/>
        <w:jc w:val="both"/>
        <w:rPr>
          <w:bCs/>
          <w:u w:val="single"/>
        </w:rPr>
      </w:pPr>
      <w:bookmarkStart w:id="180" w:name="_Toc488150280"/>
      <w:r w:rsidRPr="00950713">
        <w:rPr>
          <w:rStyle w:val="Strong"/>
          <w:b/>
          <w:u w:val="single"/>
        </w:rPr>
        <w:t>Idioma</w:t>
      </w:r>
      <w:bookmarkEnd w:id="180"/>
    </w:p>
    <w:p w14:paraId="7BDD280C" w14:textId="77777777" w:rsidR="00D14675" w:rsidRPr="00574E66" w:rsidRDefault="0036699E" w:rsidP="00100E07">
      <w:pPr>
        <w:pStyle w:val="Heading3"/>
        <w:rPr>
          <w:lang w:eastAsia="fr-CA"/>
        </w:rPr>
      </w:pPr>
      <w:bookmarkStart w:id="181" w:name="_Toc488150281"/>
      <w:r w:rsidRPr="00574E66">
        <w:rPr>
          <w:lang w:eastAsia="fr-CA"/>
        </w:rPr>
        <w:t>Síntesis de Voz (TTS)</w:t>
      </w:r>
      <w:r w:rsidR="00D14675" w:rsidRPr="00574E66">
        <w:rPr>
          <w:lang w:eastAsia="fr-CA"/>
        </w:rPr>
        <w:t>:</w:t>
      </w:r>
      <w:bookmarkEnd w:id="181"/>
      <w:r w:rsidRPr="00574E66">
        <w:rPr>
          <w:lang w:eastAsia="fr-CA"/>
        </w:rPr>
        <w:t xml:space="preserve"> </w:t>
      </w:r>
    </w:p>
    <w:p w14:paraId="6E564A85" w14:textId="77777777" w:rsidR="0036699E" w:rsidRDefault="0036699E" w:rsidP="00574E66">
      <w:pPr>
        <w:spacing w:before="120"/>
        <w:jc w:val="both"/>
        <w:rPr>
          <w:rFonts w:cs="Arial"/>
          <w:sz w:val="22"/>
          <w:szCs w:val="22"/>
          <w:lang w:val="es-ES_tradnl" w:eastAsia="fr-CA"/>
        </w:rPr>
      </w:pPr>
      <w:r>
        <w:rPr>
          <w:rFonts w:cs="Arial"/>
          <w:sz w:val="22"/>
          <w:szCs w:val="22"/>
          <w:lang w:val="es-ES_tradnl" w:eastAsia="fr-CA"/>
        </w:rPr>
        <w:t xml:space="preserve">Mantenga presionada la tecla Menú para seleccionar una síntesis de voz de entre aquellas instaladas en su </w:t>
      </w:r>
      <w:r>
        <w:rPr>
          <w:rFonts w:cs="Arial"/>
          <w:i/>
          <w:iCs/>
          <w:sz w:val="22"/>
          <w:szCs w:val="22"/>
          <w:lang w:val="es-ES_tradnl" w:eastAsia="fr-CA"/>
        </w:rPr>
        <w:t>Stream</w:t>
      </w:r>
      <w:r>
        <w:rPr>
          <w:rFonts w:cs="Arial"/>
          <w:sz w:val="22"/>
          <w:szCs w:val="22"/>
          <w:lang w:val="es-ES_tradnl" w:eastAsia="fr-CA"/>
        </w:rPr>
        <w:t xml:space="preserve">. De forma alternativa, también puede presionar la tecla Menú repetidamente para acceder al menú Idioma. Utilice las teclas Mover hacia atrás </w:t>
      </w:r>
      <w:r>
        <w:rPr>
          <w:rFonts w:cs="Arial"/>
          <w:i/>
          <w:iCs/>
          <w:sz w:val="22"/>
          <w:szCs w:val="22"/>
          <w:lang w:val="es-ES_tradnl" w:eastAsia="fr-CA"/>
        </w:rPr>
        <w:t xml:space="preserve">y Mover hacia adelante </w:t>
      </w:r>
      <w:r>
        <w:rPr>
          <w:rFonts w:cs="Arial"/>
          <w:sz w:val="22"/>
          <w:szCs w:val="22"/>
          <w:lang w:val="es-ES_tradnl" w:eastAsia="fr-CA"/>
        </w:rPr>
        <w:t xml:space="preserve">para explorar las opciones disponibles. Presione </w:t>
      </w:r>
      <w:r>
        <w:rPr>
          <w:rFonts w:cs="Arial"/>
          <w:b/>
          <w:bCs/>
          <w:i/>
          <w:iCs/>
          <w:sz w:val="22"/>
          <w:szCs w:val="22"/>
          <w:lang w:val="es-ES_tradnl" w:eastAsia="fr-CA"/>
        </w:rPr>
        <w:t>Confirmar</w:t>
      </w:r>
      <w:r>
        <w:rPr>
          <w:rFonts w:cs="Arial"/>
          <w:sz w:val="22"/>
          <w:szCs w:val="22"/>
          <w:lang w:val="es-ES_tradnl" w:eastAsia="fr-CA"/>
        </w:rPr>
        <w:t xml:space="preserve"> para aceptar la selección o pulse </w:t>
      </w:r>
      <w:r>
        <w:rPr>
          <w:rFonts w:cs="Arial"/>
          <w:b/>
          <w:bCs/>
          <w:i/>
          <w:iCs/>
          <w:sz w:val="22"/>
          <w:szCs w:val="22"/>
          <w:lang w:val="es-ES_tradnl" w:eastAsia="fr-CA"/>
        </w:rPr>
        <w:t>Reproducir/Detener</w:t>
      </w:r>
      <w:r>
        <w:rPr>
          <w:rFonts w:cs="Arial"/>
          <w:sz w:val="22"/>
          <w:szCs w:val="22"/>
          <w:lang w:val="es-ES_tradnl" w:eastAsia="fr-CA"/>
        </w:rPr>
        <w:t xml:space="preserve"> para aceptar la selección y continuar la lectura. </w:t>
      </w:r>
    </w:p>
    <w:p w14:paraId="7F75BB63" w14:textId="77777777" w:rsidR="0036699E" w:rsidRPr="00574E66" w:rsidRDefault="0036699E" w:rsidP="00100E07">
      <w:pPr>
        <w:pStyle w:val="Heading3"/>
        <w:rPr>
          <w:lang w:eastAsia="fr-CA"/>
        </w:rPr>
      </w:pPr>
      <w:bookmarkStart w:id="182" w:name="_Toc488150282"/>
      <w:r w:rsidRPr="00574E66">
        <w:rPr>
          <w:lang w:eastAsia="fr-CA"/>
        </w:rPr>
        <w:t>Tablas de Traducción Braille</w:t>
      </w:r>
      <w:r w:rsidR="00D14675" w:rsidRPr="00574E66">
        <w:rPr>
          <w:lang w:eastAsia="fr-CA"/>
        </w:rPr>
        <w:t>:</w:t>
      </w:r>
      <w:bookmarkEnd w:id="182"/>
    </w:p>
    <w:p w14:paraId="62A2B488" w14:textId="77777777" w:rsidR="0036699E" w:rsidRDefault="0036699E" w:rsidP="00574E66">
      <w:pPr>
        <w:spacing w:before="120"/>
        <w:jc w:val="both"/>
        <w:rPr>
          <w:rFonts w:cs="Arial"/>
          <w:sz w:val="22"/>
          <w:szCs w:val="22"/>
          <w:lang w:val="es-ES_tradnl"/>
        </w:rPr>
      </w:pPr>
      <w:r>
        <w:rPr>
          <w:rFonts w:cs="Arial"/>
          <w:sz w:val="22"/>
          <w:szCs w:val="22"/>
          <w:lang w:val="es-ES_tradnl"/>
        </w:rPr>
        <w:t xml:space="preserve">Se encuentran disponibles diferentes tablas de traducción braille dependiendo del idioma seleccionado para la síntesis de voz (TTS). Para cambiar la tabla de traducción braille, presione la tecla </w:t>
      </w:r>
      <w:r>
        <w:rPr>
          <w:rFonts w:cs="Arial"/>
          <w:b/>
          <w:bCs/>
          <w:i/>
          <w:iCs/>
          <w:sz w:val="22"/>
          <w:szCs w:val="22"/>
          <w:lang w:val="es-ES_tradnl"/>
        </w:rPr>
        <w:t>Menú</w:t>
      </w:r>
      <w:r>
        <w:rPr>
          <w:rFonts w:cs="Arial"/>
          <w:sz w:val="22"/>
          <w:szCs w:val="22"/>
          <w:lang w:val="es-ES_tradnl"/>
        </w:rPr>
        <w:t xml:space="preserve"> repetidamente con el fin de acceder al menú Idioma. Utilice las teclas Arriba o Abajo para acceder a la tabla de traducción braille, seguidas de las teclas Mover hacia atrás o Mover hacia adelante para seleccionar el valor de la tabla de traducción Braille que desea. Presione la tecla </w:t>
      </w:r>
      <w:r>
        <w:rPr>
          <w:rFonts w:cs="Arial"/>
          <w:b/>
          <w:bCs/>
          <w:i/>
          <w:iCs/>
          <w:sz w:val="22"/>
          <w:szCs w:val="22"/>
          <w:lang w:val="es-ES_tradnl"/>
        </w:rPr>
        <w:t>Confirmar</w:t>
      </w:r>
      <w:r>
        <w:rPr>
          <w:rFonts w:cs="Arial"/>
          <w:sz w:val="22"/>
          <w:szCs w:val="22"/>
          <w:lang w:val="es-ES_tradnl"/>
        </w:rPr>
        <w:t xml:space="preserve"> para aceptar la selección o pulse </w:t>
      </w:r>
      <w:r>
        <w:rPr>
          <w:rFonts w:cs="Arial"/>
          <w:b/>
          <w:bCs/>
          <w:i/>
          <w:iCs/>
          <w:sz w:val="22"/>
          <w:szCs w:val="22"/>
          <w:lang w:val="es-ES_tradnl"/>
        </w:rPr>
        <w:t>Reproducir/Detener</w:t>
      </w:r>
      <w:r>
        <w:rPr>
          <w:rFonts w:cs="Arial"/>
          <w:sz w:val="22"/>
          <w:szCs w:val="22"/>
          <w:lang w:val="es-ES_tradnl"/>
        </w:rPr>
        <w:t xml:space="preserve"> para aceptar y proseguir con la lectura. La primera tabla de la lista que se muestra en esta opción del menú es la que está seleccionada por defecto actualmente. Cualquier tabla que usted escoja se convertirá entonces en la nueva tabla por defecto para la correspondiente síntesis de voz configurada en la opción anterior del menú.</w:t>
      </w:r>
    </w:p>
    <w:p w14:paraId="16F4B115" w14:textId="77777777" w:rsidR="0036699E" w:rsidRDefault="0036699E">
      <w:pPr>
        <w:jc w:val="both"/>
        <w:rPr>
          <w:rFonts w:cs="Arial"/>
          <w:sz w:val="22"/>
          <w:szCs w:val="22"/>
          <w:lang w:val="es-ES_tradnl"/>
        </w:rPr>
      </w:pPr>
    </w:p>
    <w:p w14:paraId="443A26C7" w14:textId="77777777" w:rsidR="0036699E" w:rsidRDefault="0036699E">
      <w:pPr>
        <w:jc w:val="both"/>
        <w:rPr>
          <w:rFonts w:cs="Arial"/>
          <w:sz w:val="22"/>
          <w:szCs w:val="22"/>
          <w:lang w:val="es-ES_tradnl"/>
        </w:rPr>
      </w:pPr>
    </w:p>
    <w:p w14:paraId="05EE8A52" w14:textId="77777777" w:rsidR="0036699E" w:rsidRPr="00251FD9" w:rsidRDefault="0036699E" w:rsidP="00950713">
      <w:pPr>
        <w:pStyle w:val="Heading2"/>
        <w:tabs>
          <w:tab w:val="clear" w:pos="993"/>
          <w:tab w:val="left" w:pos="709"/>
        </w:tabs>
        <w:spacing w:before="120"/>
        <w:ind w:left="425" w:hanging="425"/>
        <w:jc w:val="both"/>
        <w:rPr>
          <w:rStyle w:val="Strong"/>
          <w:b/>
          <w:u w:val="single"/>
          <w:lang w:val="es-ES_tradnl"/>
        </w:rPr>
      </w:pPr>
      <w:bookmarkStart w:id="183" w:name="_Toc488150283"/>
      <w:r w:rsidRPr="00251FD9">
        <w:rPr>
          <w:rStyle w:val="Strong"/>
          <w:b/>
          <w:u w:val="single"/>
          <w:lang w:val="es-ES_tradnl"/>
        </w:rPr>
        <w:t>Grabaciones</w:t>
      </w:r>
      <w:bookmarkEnd w:id="183"/>
    </w:p>
    <w:p w14:paraId="2B3D2017" w14:textId="77777777" w:rsidR="0036699E" w:rsidRPr="00251FD9" w:rsidRDefault="0036699E">
      <w:pPr>
        <w:rPr>
          <w:lang w:val="es-ES_tradnl"/>
        </w:rPr>
      </w:pPr>
    </w:p>
    <w:p w14:paraId="6304E3F3" w14:textId="77777777" w:rsidR="0036699E" w:rsidRDefault="0036699E">
      <w:pPr>
        <w:jc w:val="both"/>
        <w:rPr>
          <w:rFonts w:cs="Arial"/>
          <w:sz w:val="22"/>
          <w:szCs w:val="22"/>
          <w:lang w:val="es-ES_tradnl"/>
        </w:rPr>
      </w:pPr>
      <w:r>
        <w:rPr>
          <w:rFonts w:cs="Arial"/>
          <w:sz w:val="22"/>
          <w:szCs w:val="22"/>
          <w:lang w:val="es-ES_tradnl"/>
        </w:rPr>
        <w:t xml:space="preserve">Al configurar las opciones para optimizar las grabaciones según sus necesidades, tenga en cuenta que el micrófono interno del </w:t>
      </w:r>
      <w:r w:rsidRPr="00EF54E7">
        <w:rPr>
          <w:rFonts w:cs="Arial"/>
          <w:i/>
          <w:sz w:val="22"/>
          <w:szCs w:val="22"/>
          <w:lang w:val="es-ES_tradnl"/>
        </w:rPr>
        <w:t>Stream</w:t>
      </w:r>
      <w:r>
        <w:rPr>
          <w:rFonts w:cs="Arial"/>
          <w:sz w:val="22"/>
          <w:szCs w:val="22"/>
          <w:lang w:val="es-ES_tradnl"/>
        </w:rPr>
        <w:t xml:space="preserve"> sólo funciona en modo mono. Las grabaciones en estéreo son posibles con el micrófono externo o con la entrada de línea. La selección del tipo de archivo de grabación repercutirá tanto en la calidad de la </w:t>
      </w:r>
      <w:r>
        <w:rPr>
          <w:rFonts w:cs="Arial"/>
          <w:sz w:val="22"/>
          <w:szCs w:val="22"/>
          <w:lang w:val="es-ES_tradnl"/>
        </w:rPr>
        <w:lastRenderedPageBreak/>
        <w:t>grabación como en el tamaño del archivo creado. Si se incrementa la calidad de la grabación, el archivo tendrá un mayor tamaño y los archivos grabados en estéreo ocupan el doble que los archivos en mono.</w:t>
      </w:r>
    </w:p>
    <w:p w14:paraId="4DA9DA10" w14:textId="77777777" w:rsidR="0036699E" w:rsidRDefault="0036699E" w:rsidP="00100E07">
      <w:pPr>
        <w:pStyle w:val="Heading3"/>
      </w:pPr>
      <w:bookmarkStart w:id="184" w:name="_Toc488150284"/>
      <w:r>
        <w:t>Tipo de Archivo de Grabación con Micrófono Interno</w:t>
      </w:r>
      <w:r w:rsidR="00D14675">
        <w:t>:</w:t>
      </w:r>
      <w:bookmarkEnd w:id="184"/>
    </w:p>
    <w:p w14:paraId="081F6A2A" w14:textId="77777777" w:rsidR="0036699E" w:rsidRDefault="0036699E" w:rsidP="00061A3D">
      <w:pPr>
        <w:autoSpaceDE w:val="0"/>
        <w:autoSpaceDN w:val="0"/>
        <w:adjustRightInd w:val="0"/>
        <w:spacing w:before="120"/>
        <w:jc w:val="both"/>
        <w:rPr>
          <w:rFonts w:cs="Arial"/>
          <w:sz w:val="22"/>
          <w:szCs w:val="22"/>
          <w:lang w:val="es-ES_tradnl"/>
        </w:rPr>
      </w:pPr>
      <w:r>
        <w:rPr>
          <w:rFonts w:cs="Arial"/>
          <w:sz w:val="22"/>
          <w:szCs w:val="22"/>
          <w:lang w:val="es-ES_tradnl"/>
        </w:rPr>
        <w:t>Para el micrófono interno (que graba únicamente en modo mono), utilice las teclas Mover hacia atrás o Mover hacia adelante con el fin de seleccionar uno de los siguientes formatos de grabación:</w:t>
      </w:r>
    </w:p>
    <w:p w14:paraId="38387246" w14:textId="77777777" w:rsidR="0036699E" w:rsidRDefault="0036699E" w:rsidP="00C24411">
      <w:pPr>
        <w:numPr>
          <w:ilvl w:val="0"/>
          <w:numId w:val="16"/>
        </w:numPr>
        <w:autoSpaceDE w:val="0"/>
        <w:autoSpaceDN w:val="0"/>
        <w:adjustRightInd w:val="0"/>
        <w:spacing w:before="120"/>
        <w:ind w:left="714" w:hanging="357"/>
        <w:jc w:val="both"/>
        <w:rPr>
          <w:rFonts w:cs="Arial"/>
          <w:sz w:val="22"/>
          <w:szCs w:val="22"/>
          <w:lang w:val="es-ES_tradnl"/>
        </w:rPr>
      </w:pPr>
      <w:r>
        <w:rPr>
          <w:rFonts w:cs="Arial"/>
          <w:sz w:val="22"/>
          <w:szCs w:val="22"/>
          <w:lang w:val="es-ES_tradnl"/>
        </w:rPr>
        <w:t>MP3 64 kilo bits por segundo (kbps) calidad media</w:t>
      </w:r>
    </w:p>
    <w:p w14:paraId="6884B6ED" w14:textId="77777777" w:rsidR="0036699E" w:rsidRDefault="0036699E" w:rsidP="00C24411">
      <w:pPr>
        <w:numPr>
          <w:ilvl w:val="0"/>
          <w:numId w:val="16"/>
        </w:numPr>
        <w:autoSpaceDE w:val="0"/>
        <w:autoSpaceDN w:val="0"/>
        <w:adjustRightInd w:val="0"/>
        <w:jc w:val="both"/>
        <w:rPr>
          <w:rFonts w:cs="Arial"/>
          <w:sz w:val="22"/>
          <w:szCs w:val="22"/>
          <w:lang w:val="es-ES_tradnl"/>
        </w:rPr>
      </w:pPr>
      <w:r>
        <w:rPr>
          <w:rFonts w:cs="Arial"/>
          <w:sz w:val="22"/>
          <w:szCs w:val="22"/>
          <w:lang w:val="es-ES_tradnl"/>
        </w:rPr>
        <w:t>MP3 96kbps calidad buena</w:t>
      </w:r>
    </w:p>
    <w:p w14:paraId="466A9796" w14:textId="77777777" w:rsidR="0036699E" w:rsidRDefault="0036699E" w:rsidP="00C24411">
      <w:pPr>
        <w:numPr>
          <w:ilvl w:val="0"/>
          <w:numId w:val="16"/>
        </w:numPr>
        <w:autoSpaceDE w:val="0"/>
        <w:autoSpaceDN w:val="0"/>
        <w:adjustRightInd w:val="0"/>
        <w:jc w:val="both"/>
        <w:rPr>
          <w:rFonts w:cs="Arial"/>
          <w:sz w:val="22"/>
          <w:szCs w:val="22"/>
          <w:lang w:val="es-ES_tradnl"/>
        </w:rPr>
      </w:pPr>
      <w:r>
        <w:rPr>
          <w:rFonts w:cs="Arial"/>
          <w:sz w:val="22"/>
          <w:szCs w:val="22"/>
          <w:lang w:val="es-ES_tradnl"/>
        </w:rPr>
        <w:t>WAV 16 bit 44.1K PCM calidad alta</w:t>
      </w:r>
    </w:p>
    <w:p w14:paraId="02462824" w14:textId="77777777" w:rsidR="0036699E" w:rsidRDefault="0036699E">
      <w:pPr>
        <w:autoSpaceDE w:val="0"/>
        <w:autoSpaceDN w:val="0"/>
        <w:adjustRightInd w:val="0"/>
        <w:ind w:left="720"/>
        <w:jc w:val="both"/>
        <w:rPr>
          <w:rFonts w:cs="Arial"/>
          <w:sz w:val="22"/>
          <w:szCs w:val="22"/>
          <w:lang w:val="es-ES_tradnl"/>
        </w:rPr>
      </w:pPr>
    </w:p>
    <w:p w14:paraId="587EADF7" w14:textId="77777777" w:rsidR="0036699E" w:rsidRDefault="0036699E">
      <w:pPr>
        <w:autoSpaceDE w:val="0"/>
        <w:autoSpaceDN w:val="0"/>
        <w:adjustRightInd w:val="0"/>
        <w:jc w:val="both"/>
        <w:rPr>
          <w:rFonts w:cs="Arial"/>
          <w:sz w:val="22"/>
          <w:szCs w:val="22"/>
          <w:lang w:val="es-ES_tradnl"/>
        </w:rPr>
      </w:pPr>
      <w:r>
        <w:rPr>
          <w:rStyle w:val="hps"/>
          <w:rFonts w:cs="Arial"/>
          <w:sz w:val="22"/>
          <w:szCs w:val="22"/>
          <w:lang w:val="es-ES_tradnl"/>
        </w:rPr>
        <w:t>Al</w:t>
      </w:r>
      <w:r>
        <w:rPr>
          <w:rFonts w:cs="Arial"/>
          <w:sz w:val="22"/>
          <w:szCs w:val="22"/>
          <w:lang w:val="es-ES_tradnl"/>
        </w:rPr>
        <w:t xml:space="preserve"> explorar los formatos</w:t>
      </w:r>
      <w:r>
        <w:rPr>
          <w:rStyle w:val="hps"/>
          <w:rFonts w:cs="Arial"/>
          <w:sz w:val="22"/>
          <w:szCs w:val="22"/>
          <w:lang w:val="es-ES_tradnl"/>
        </w:rPr>
        <w:t xml:space="preserve"> de tipo de archivo de grabación entre los valores disponibles,</w:t>
      </w:r>
      <w:r>
        <w:rPr>
          <w:rFonts w:cs="Arial"/>
          <w:sz w:val="22"/>
          <w:szCs w:val="22"/>
          <w:lang w:val="es-ES_tradnl"/>
        </w:rPr>
        <w:t xml:space="preserve"> el </w:t>
      </w:r>
      <w:r w:rsidRPr="00EF54E7">
        <w:rPr>
          <w:rFonts w:cs="Arial"/>
          <w:i/>
          <w:sz w:val="22"/>
          <w:szCs w:val="22"/>
          <w:lang w:val="es-ES_tradnl"/>
        </w:rPr>
        <w:t>Stream</w:t>
      </w:r>
      <w:r>
        <w:rPr>
          <w:rStyle w:val="hps"/>
          <w:rFonts w:cs="Arial"/>
          <w:sz w:val="22"/>
          <w:szCs w:val="22"/>
          <w:lang w:val="es-ES_tradnl"/>
        </w:rPr>
        <w:t xml:space="preserve"> le indicará un</w:t>
      </w:r>
      <w:r>
        <w:rPr>
          <w:rFonts w:cs="Arial"/>
          <w:sz w:val="22"/>
          <w:szCs w:val="22"/>
          <w:lang w:val="es-ES_tradnl"/>
        </w:rPr>
        <w:t xml:space="preserve"> </w:t>
      </w:r>
      <w:r>
        <w:rPr>
          <w:rStyle w:val="hps"/>
          <w:rFonts w:cs="Arial"/>
          <w:sz w:val="22"/>
          <w:szCs w:val="22"/>
          <w:lang w:val="es-ES_tradnl"/>
        </w:rPr>
        <w:t>tiempo restante estimado de grabación posible, basándose en</w:t>
      </w:r>
      <w:r>
        <w:rPr>
          <w:rFonts w:cs="Arial"/>
          <w:sz w:val="22"/>
          <w:szCs w:val="22"/>
          <w:lang w:val="es-ES_tradnl"/>
        </w:rPr>
        <w:t xml:space="preserve"> </w:t>
      </w:r>
      <w:r>
        <w:rPr>
          <w:rStyle w:val="hps"/>
          <w:rFonts w:cs="Arial"/>
          <w:sz w:val="22"/>
          <w:szCs w:val="22"/>
          <w:lang w:val="es-ES_tradnl"/>
        </w:rPr>
        <w:t>el espacio libre</w:t>
      </w:r>
      <w:r>
        <w:rPr>
          <w:rFonts w:cs="Arial"/>
          <w:sz w:val="22"/>
          <w:szCs w:val="22"/>
          <w:lang w:val="es-ES_tradnl"/>
        </w:rPr>
        <w:t xml:space="preserve"> d</w:t>
      </w:r>
      <w:r>
        <w:rPr>
          <w:rStyle w:val="hps"/>
          <w:rFonts w:cs="Arial"/>
          <w:sz w:val="22"/>
          <w:szCs w:val="22"/>
          <w:lang w:val="es-ES_tradnl"/>
        </w:rPr>
        <w:t>e la tarjeta</w:t>
      </w:r>
      <w:r>
        <w:rPr>
          <w:rFonts w:cs="Arial"/>
          <w:sz w:val="22"/>
          <w:szCs w:val="22"/>
          <w:lang w:val="es-ES_tradnl"/>
        </w:rPr>
        <w:t xml:space="preserve"> </w:t>
      </w:r>
      <w:r>
        <w:rPr>
          <w:rStyle w:val="hps"/>
          <w:rFonts w:cs="Arial"/>
          <w:sz w:val="22"/>
          <w:szCs w:val="22"/>
          <w:lang w:val="es-ES_tradnl"/>
        </w:rPr>
        <w:t>SD</w:t>
      </w:r>
      <w:r>
        <w:rPr>
          <w:rFonts w:cs="Arial"/>
          <w:sz w:val="22"/>
          <w:szCs w:val="22"/>
          <w:lang w:val="es-ES_tradnl"/>
        </w:rPr>
        <w:t xml:space="preserve"> </w:t>
      </w:r>
      <w:r>
        <w:rPr>
          <w:rStyle w:val="hps"/>
          <w:rFonts w:cs="Arial"/>
          <w:sz w:val="22"/>
          <w:szCs w:val="22"/>
          <w:lang w:val="es-ES_tradnl"/>
        </w:rPr>
        <w:t>y en el tamaño</w:t>
      </w:r>
      <w:r>
        <w:rPr>
          <w:rFonts w:cs="Arial"/>
          <w:sz w:val="22"/>
          <w:szCs w:val="22"/>
          <w:lang w:val="es-ES_tradnl"/>
        </w:rPr>
        <w:t xml:space="preserve"> </w:t>
      </w:r>
      <w:r>
        <w:rPr>
          <w:rStyle w:val="hps"/>
          <w:rFonts w:cs="Arial"/>
          <w:sz w:val="22"/>
          <w:szCs w:val="22"/>
          <w:lang w:val="es-ES_tradnl"/>
        </w:rPr>
        <w:t>de</w:t>
      </w:r>
      <w:r>
        <w:rPr>
          <w:rFonts w:cs="Arial"/>
          <w:sz w:val="22"/>
          <w:szCs w:val="22"/>
          <w:lang w:val="es-ES_tradnl"/>
        </w:rPr>
        <w:t xml:space="preserve"> </w:t>
      </w:r>
      <w:r>
        <w:rPr>
          <w:rStyle w:val="hps"/>
          <w:rFonts w:cs="Arial"/>
          <w:sz w:val="22"/>
          <w:szCs w:val="22"/>
          <w:lang w:val="es-ES_tradnl"/>
        </w:rPr>
        <w:t>los archivos generados</w:t>
      </w:r>
      <w:r>
        <w:rPr>
          <w:rFonts w:cs="Arial"/>
          <w:sz w:val="22"/>
          <w:szCs w:val="22"/>
          <w:lang w:val="es-ES_tradnl"/>
        </w:rPr>
        <w:t xml:space="preserve"> </w:t>
      </w:r>
      <w:r>
        <w:rPr>
          <w:rStyle w:val="hps"/>
          <w:rFonts w:cs="Arial"/>
          <w:sz w:val="22"/>
          <w:szCs w:val="22"/>
          <w:lang w:val="es-ES_tradnl"/>
        </w:rPr>
        <w:t>por el tipo</w:t>
      </w:r>
      <w:r>
        <w:rPr>
          <w:rFonts w:cs="Arial"/>
          <w:sz w:val="22"/>
          <w:szCs w:val="22"/>
          <w:lang w:val="es-ES_tradnl"/>
        </w:rPr>
        <w:t xml:space="preserve"> </w:t>
      </w:r>
      <w:r>
        <w:rPr>
          <w:rStyle w:val="hps"/>
          <w:rFonts w:cs="Arial"/>
          <w:sz w:val="22"/>
          <w:szCs w:val="22"/>
          <w:lang w:val="es-ES_tradnl"/>
        </w:rPr>
        <w:t>de formato seleccionado</w:t>
      </w:r>
      <w:r>
        <w:rPr>
          <w:rFonts w:cs="Arial"/>
          <w:sz w:val="22"/>
          <w:szCs w:val="22"/>
          <w:lang w:val="es-ES_tradnl"/>
        </w:rPr>
        <w:t>.</w:t>
      </w:r>
    </w:p>
    <w:p w14:paraId="0EE4C21D" w14:textId="77777777" w:rsidR="0036699E" w:rsidRDefault="0036699E" w:rsidP="00100E07">
      <w:pPr>
        <w:pStyle w:val="Heading3"/>
      </w:pPr>
      <w:bookmarkStart w:id="185" w:name="_Toc488150285"/>
      <w:r>
        <w:t>Fuente de Grabación Externa</w:t>
      </w:r>
      <w:r w:rsidR="00D14675">
        <w:t>:</w:t>
      </w:r>
      <w:bookmarkEnd w:id="185"/>
    </w:p>
    <w:p w14:paraId="78F793CB" w14:textId="77777777" w:rsidR="0036699E" w:rsidRDefault="0036699E" w:rsidP="00061A3D">
      <w:pPr>
        <w:autoSpaceDE w:val="0"/>
        <w:autoSpaceDN w:val="0"/>
        <w:adjustRightInd w:val="0"/>
        <w:spacing w:before="120"/>
        <w:jc w:val="both"/>
        <w:rPr>
          <w:rStyle w:val="hps"/>
          <w:rFonts w:cs="Arial"/>
          <w:sz w:val="22"/>
          <w:szCs w:val="22"/>
          <w:lang w:val="es-ES_tradnl"/>
        </w:rPr>
      </w:pPr>
      <w:r>
        <w:rPr>
          <w:rFonts w:cs="Arial"/>
          <w:sz w:val="22"/>
          <w:szCs w:val="22"/>
          <w:lang w:val="es-ES_tradnl"/>
        </w:rPr>
        <w:t xml:space="preserve">En esta opción del menú, utilice las teclas Mover hacia atrás o Mover hacia adelante para seleccionar entre conectar un micrófono externo o una fuente externa con la entrada línea a través de la clavija situada en la cara derecha del </w:t>
      </w:r>
      <w:r>
        <w:rPr>
          <w:rFonts w:cs="Arial"/>
          <w:i/>
          <w:iCs/>
          <w:sz w:val="22"/>
          <w:szCs w:val="22"/>
          <w:lang w:val="es-ES_tradnl"/>
        </w:rPr>
        <w:t>Stream</w:t>
      </w:r>
      <w:r>
        <w:rPr>
          <w:rFonts w:cs="Arial"/>
          <w:sz w:val="22"/>
          <w:szCs w:val="22"/>
          <w:lang w:val="es-ES_tradnl"/>
        </w:rPr>
        <w:t xml:space="preserve">. Utilice la Entrada de línea cuando quiera grabar desde un dispositivo externo como un reproductor de CDs o de casetes. Cuando conecte un dispositivo externo, usted puede controlar la grabación escuchándola con los auriculares. </w:t>
      </w:r>
      <w:r>
        <w:rPr>
          <w:rStyle w:val="hps"/>
          <w:rFonts w:cs="Arial"/>
          <w:sz w:val="22"/>
          <w:szCs w:val="22"/>
          <w:lang w:val="es-ES_tradnl"/>
        </w:rPr>
        <w:t>Tenga en cuenta que</w:t>
      </w:r>
      <w:r>
        <w:rPr>
          <w:rFonts w:cs="Arial"/>
          <w:sz w:val="22"/>
          <w:szCs w:val="22"/>
          <w:lang w:val="es-ES_tradnl"/>
        </w:rPr>
        <w:t xml:space="preserve"> </w:t>
      </w:r>
      <w:r>
        <w:rPr>
          <w:rStyle w:val="hps"/>
          <w:rFonts w:cs="Arial"/>
          <w:sz w:val="22"/>
          <w:szCs w:val="22"/>
          <w:lang w:val="es-ES_tradnl"/>
        </w:rPr>
        <w:t>cuando se graba desde</w:t>
      </w:r>
      <w:r>
        <w:rPr>
          <w:rFonts w:cs="Arial"/>
          <w:sz w:val="22"/>
          <w:szCs w:val="22"/>
          <w:lang w:val="es-ES_tradnl"/>
        </w:rPr>
        <w:t xml:space="preserve"> </w:t>
      </w:r>
      <w:r>
        <w:rPr>
          <w:rStyle w:val="hps"/>
          <w:rFonts w:cs="Arial"/>
          <w:sz w:val="22"/>
          <w:szCs w:val="22"/>
          <w:lang w:val="es-ES_tradnl"/>
        </w:rPr>
        <w:t xml:space="preserve">otro dispositivo conectado al </w:t>
      </w:r>
      <w:r w:rsidRPr="00EF54E7">
        <w:rPr>
          <w:rStyle w:val="hps"/>
          <w:rFonts w:cs="Arial"/>
          <w:i/>
          <w:sz w:val="22"/>
          <w:szCs w:val="22"/>
          <w:lang w:val="es-ES_tradnl"/>
        </w:rPr>
        <w:t>Stream</w:t>
      </w:r>
      <w:r>
        <w:rPr>
          <w:rFonts w:cs="Arial"/>
          <w:sz w:val="22"/>
          <w:szCs w:val="22"/>
          <w:lang w:val="es-ES_tradnl"/>
        </w:rPr>
        <w:t xml:space="preserve">, </w:t>
      </w:r>
      <w:r>
        <w:rPr>
          <w:rStyle w:val="hps"/>
          <w:rFonts w:cs="Arial"/>
          <w:sz w:val="22"/>
          <w:szCs w:val="22"/>
          <w:lang w:val="es-ES_tradnl"/>
        </w:rPr>
        <w:t>se puede ajustar el</w:t>
      </w:r>
      <w:r>
        <w:rPr>
          <w:rFonts w:cs="Arial"/>
          <w:sz w:val="22"/>
          <w:szCs w:val="22"/>
          <w:lang w:val="es-ES_tradnl"/>
        </w:rPr>
        <w:t xml:space="preserve"> </w:t>
      </w:r>
      <w:r>
        <w:rPr>
          <w:rStyle w:val="hps"/>
          <w:rFonts w:cs="Arial"/>
          <w:sz w:val="22"/>
          <w:szCs w:val="22"/>
          <w:lang w:val="es-ES_tradnl"/>
        </w:rPr>
        <w:t>volumen de la grabación</w:t>
      </w:r>
      <w:r>
        <w:rPr>
          <w:rFonts w:cs="Arial"/>
          <w:sz w:val="22"/>
          <w:szCs w:val="22"/>
          <w:lang w:val="es-ES_tradnl"/>
        </w:rPr>
        <w:t xml:space="preserve"> </w:t>
      </w:r>
      <w:r>
        <w:rPr>
          <w:rStyle w:val="hps"/>
          <w:rFonts w:cs="Arial"/>
          <w:sz w:val="22"/>
          <w:szCs w:val="22"/>
          <w:lang w:val="es-ES_tradnl"/>
        </w:rPr>
        <w:t>subiendo o bajando</w:t>
      </w:r>
      <w:r>
        <w:rPr>
          <w:rFonts w:cs="Arial"/>
          <w:sz w:val="22"/>
          <w:szCs w:val="22"/>
          <w:lang w:val="es-ES_tradnl"/>
        </w:rPr>
        <w:t xml:space="preserve"> </w:t>
      </w:r>
      <w:r>
        <w:rPr>
          <w:rStyle w:val="hps"/>
          <w:rFonts w:cs="Arial"/>
          <w:sz w:val="22"/>
          <w:szCs w:val="22"/>
          <w:lang w:val="es-ES_tradnl"/>
        </w:rPr>
        <w:t>el</w:t>
      </w:r>
      <w:r>
        <w:rPr>
          <w:rFonts w:cs="Arial"/>
          <w:sz w:val="22"/>
          <w:szCs w:val="22"/>
          <w:lang w:val="es-ES_tradnl"/>
        </w:rPr>
        <w:t xml:space="preserve"> </w:t>
      </w:r>
      <w:r>
        <w:rPr>
          <w:rStyle w:val="hps"/>
          <w:rFonts w:cs="Arial"/>
          <w:sz w:val="22"/>
          <w:szCs w:val="22"/>
          <w:lang w:val="es-ES_tradnl"/>
        </w:rPr>
        <w:t>del dispositivo</w:t>
      </w:r>
      <w:r>
        <w:rPr>
          <w:rFonts w:cs="Arial"/>
          <w:sz w:val="22"/>
          <w:szCs w:val="22"/>
          <w:lang w:val="es-ES_tradnl"/>
        </w:rPr>
        <w:t xml:space="preserve"> </w:t>
      </w:r>
      <w:r>
        <w:rPr>
          <w:rStyle w:val="hps"/>
          <w:rFonts w:cs="Arial"/>
          <w:sz w:val="22"/>
          <w:szCs w:val="22"/>
          <w:lang w:val="es-ES_tradnl"/>
        </w:rPr>
        <w:t xml:space="preserve">que está grabando y no el del </w:t>
      </w:r>
      <w:r w:rsidRPr="00EF54E7">
        <w:rPr>
          <w:rStyle w:val="hps"/>
          <w:rFonts w:cs="Arial"/>
          <w:i/>
          <w:sz w:val="22"/>
          <w:szCs w:val="22"/>
          <w:lang w:val="es-ES_tradnl"/>
        </w:rPr>
        <w:t>Stream</w:t>
      </w:r>
      <w:r>
        <w:rPr>
          <w:rFonts w:cs="Arial"/>
          <w:sz w:val="22"/>
          <w:szCs w:val="22"/>
          <w:lang w:val="es-ES_tradnl"/>
        </w:rPr>
        <w:t>. El a</w:t>
      </w:r>
      <w:r>
        <w:rPr>
          <w:rStyle w:val="hps"/>
          <w:rFonts w:cs="Arial"/>
          <w:sz w:val="22"/>
          <w:szCs w:val="22"/>
          <w:lang w:val="es-ES_tradnl"/>
        </w:rPr>
        <w:t>juste</w:t>
      </w:r>
      <w:r>
        <w:rPr>
          <w:rFonts w:cs="Arial"/>
          <w:sz w:val="22"/>
          <w:szCs w:val="22"/>
          <w:lang w:val="es-ES_tradnl"/>
        </w:rPr>
        <w:t xml:space="preserve"> d</w:t>
      </w:r>
      <w:r>
        <w:rPr>
          <w:rStyle w:val="hps"/>
          <w:rFonts w:cs="Arial"/>
          <w:sz w:val="22"/>
          <w:szCs w:val="22"/>
          <w:lang w:val="es-ES_tradnl"/>
        </w:rPr>
        <w:t>el volumen de grabación</w:t>
      </w:r>
      <w:r>
        <w:rPr>
          <w:rFonts w:cs="Arial"/>
          <w:sz w:val="22"/>
          <w:szCs w:val="22"/>
          <w:lang w:val="es-ES_tradnl"/>
        </w:rPr>
        <w:t xml:space="preserve"> </w:t>
      </w:r>
      <w:r>
        <w:rPr>
          <w:rStyle w:val="hps"/>
          <w:rFonts w:cs="Arial"/>
          <w:sz w:val="22"/>
          <w:szCs w:val="22"/>
          <w:lang w:val="es-ES_tradnl"/>
        </w:rPr>
        <w:t>no es posible</w:t>
      </w:r>
      <w:r>
        <w:rPr>
          <w:rFonts w:cs="Arial"/>
          <w:sz w:val="22"/>
          <w:szCs w:val="22"/>
          <w:lang w:val="es-ES_tradnl"/>
        </w:rPr>
        <w:t xml:space="preserve"> en el propio </w:t>
      </w:r>
      <w:r w:rsidRPr="00EF54E7">
        <w:rPr>
          <w:rFonts w:cs="Arial"/>
          <w:i/>
          <w:sz w:val="22"/>
          <w:szCs w:val="22"/>
          <w:lang w:val="es-ES_tradnl"/>
        </w:rPr>
        <w:t>Stream</w:t>
      </w:r>
      <w:r>
        <w:rPr>
          <w:rStyle w:val="hps"/>
          <w:rFonts w:cs="Arial"/>
          <w:sz w:val="22"/>
          <w:szCs w:val="22"/>
          <w:lang w:val="es-ES_tradnl"/>
        </w:rPr>
        <w:t xml:space="preserve"> cuando se está realizando una grabación</w:t>
      </w:r>
      <w:r>
        <w:rPr>
          <w:rFonts w:cs="Arial"/>
          <w:sz w:val="22"/>
          <w:szCs w:val="22"/>
          <w:lang w:val="es-ES_tradnl"/>
        </w:rPr>
        <w:t xml:space="preserve"> </w:t>
      </w:r>
      <w:r>
        <w:rPr>
          <w:rStyle w:val="hps"/>
          <w:rFonts w:cs="Arial"/>
          <w:sz w:val="22"/>
          <w:szCs w:val="22"/>
          <w:lang w:val="es-ES_tradnl"/>
        </w:rPr>
        <w:t xml:space="preserve">desde la entrada de línea. </w:t>
      </w:r>
    </w:p>
    <w:p w14:paraId="4CEDDAF7" w14:textId="77777777" w:rsidR="0036699E" w:rsidRDefault="0036699E" w:rsidP="00100E07">
      <w:pPr>
        <w:pStyle w:val="Heading3"/>
      </w:pPr>
      <w:bookmarkStart w:id="186" w:name="_Toc488150286"/>
      <w:r>
        <w:t>Modo de Grabación Externa</w:t>
      </w:r>
      <w:r w:rsidR="00D14675">
        <w:t>:</w:t>
      </w:r>
      <w:bookmarkEnd w:id="186"/>
    </w:p>
    <w:p w14:paraId="5BF61843" w14:textId="77777777" w:rsidR="0036699E" w:rsidRDefault="0036699E" w:rsidP="00716E69">
      <w:pPr>
        <w:spacing w:before="120"/>
        <w:jc w:val="both"/>
        <w:rPr>
          <w:rFonts w:cs="Arial"/>
          <w:sz w:val="22"/>
          <w:szCs w:val="22"/>
          <w:lang w:val="es-ES_tradnl"/>
        </w:rPr>
      </w:pPr>
      <w:r>
        <w:rPr>
          <w:rFonts w:cs="Arial"/>
          <w:sz w:val="22"/>
          <w:szCs w:val="22"/>
          <w:lang w:val="es-ES_tradnl"/>
        </w:rPr>
        <w:t xml:space="preserve">Utilice las teclas Mover hacia atrás o Mover hacia adelante para seleccionar entre grabar en estéreo o en mono. </w:t>
      </w:r>
      <w:r>
        <w:rPr>
          <w:rStyle w:val="hps"/>
          <w:rFonts w:cs="Arial"/>
          <w:sz w:val="22"/>
          <w:szCs w:val="22"/>
          <w:lang w:val="es-ES_tradnl"/>
        </w:rPr>
        <w:t>La mayoría de los</w:t>
      </w:r>
      <w:r>
        <w:rPr>
          <w:rFonts w:cs="Arial"/>
          <w:sz w:val="22"/>
          <w:szCs w:val="22"/>
          <w:lang w:val="es-ES_tradnl"/>
        </w:rPr>
        <w:t xml:space="preserve"> </w:t>
      </w:r>
      <w:r>
        <w:rPr>
          <w:rStyle w:val="hps"/>
          <w:rFonts w:cs="Arial"/>
          <w:sz w:val="22"/>
          <w:szCs w:val="22"/>
          <w:lang w:val="es-ES_tradnl"/>
        </w:rPr>
        <w:t>micrófonos externos,</w:t>
      </w:r>
      <w:r>
        <w:rPr>
          <w:rFonts w:cs="Arial"/>
          <w:sz w:val="22"/>
          <w:szCs w:val="22"/>
          <w:lang w:val="es-ES_tradnl"/>
        </w:rPr>
        <w:t xml:space="preserve"> </w:t>
      </w:r>
      <w:r>
        <w:rPr>
          <w:rStyle w:val="hps"/>
          <w:rFonts w:cs="Arial"/>
          <w:sz w:val="22"/>
          <w:szCs w:val="22"/>
          <w:lang w:val="es-ES_tradnl"/>
        </w:rPr>
        <w:t>incluso</w:t>
      </w:r>
      <w:r>
        <w:rPr>
          <w:rFonts w:cs="Arial"/>
          <w:sz w:val="22"/>
          <w:szCs w:val="22"/>
          <w:lang w:val="es-ES_tradnl"/>
        </w:rPr>
        <w:t xml:space="preserve"> </w:t>
      </w:r>
      <w:r>
        <w:rPr>
          <w:rStyle w:val="hps"/>
          <w:rFonts w:cs="Arial"/>
          <w:sz w:val="22"/>
          <w:szCs w:val="22"/>
          <w:lang w:val="es-ES_tradnl"/>
        </w:rPr>
        <w:t>micrófonos mono</w:t>
      </w:r>
      <w:r>
        <w:rPr>
          <w:rFonts w:cs="Arial"/>
          <w:sz w:val="22"/>
          <w:szCs w:val="22"/>
          <w:lang w:val="es-ES_tradnl"/>
        </w:rPr>
        <w:t xml:space="preserve">, </w:t>
      </w:r>
      <w:r>
        <w:rPr>
          <w:rStyle w:val="hps"/>
          <w:rFonts w:cs="Arial"/>
          <w:sz w:val="22"/>
          <w:szCs w:val="22"/>
          <w:lang w:val="es-ES_tradnl"/>
        </w:rPr>
        <w:t>funcionarán</w:t>
      </w:r>
      <w:r>
        <w:rPr>
          <w:rFonts w:cs="Arial"/>
          <w:sz w:val="22"/>
          <w:szCs w:val="22"/>
          <w:lang w:val="es-ES_tradnl"/>
        </w:rPr>
        <w:t xml:space="preserve"> </w:t>
      </w:r>
      <w:r>
        <w:rPr>
          <w:rStyle w:val="hps"/>
          <w:rFonts w:cs="Arial"/>
          <w:sz w:val="22"/>
          <w:szCs w:val="22"/>
          <w:lang w:val="es-ES_tradnl"/>
        </w:rPr>
        <w:t xml:space="preserve">correctamente aunque el </w:t>
      </w:r>
      <w:r w:rsidRPr="00EF54E7">
        <w:rPr>
          <w:rStyle w:val="hps"/>
          <w:rFonts w:cs="Arial"/>
          <w:i/>
          <w:sz w:val="22"/>
          <w:szCs w:val="22"/>
          <w:lang w:val="es-ES_tradnl"/>
        </w:rPr>
        <w:t>Stream</w:t>
      </w:r>
      <w:r>
        <w:rPr>
          <w:rStyle w:val="hps"/>
          <w:rFonts w:cs="Arial"/>
          <w:sz w:val="22"/>
          <w:szCs w:val="22"/>
          <w:lang w:val="es-ES_tradnl"/>
        </w:rPr>
        <w:t xml:space="preserve"> esté configurado con el modo</w:t>
      </w:r>
      <w:r>
        <w:rPr>
          <w:rFonts w:cs="Arial"/>
          <w:sz w:val="22"/>
          <w:szCs w:val="22"/>
          <w:lang w:val="es-ES_tradnl"/>
        </w:rPr>
        <w:t xml:space="preserve"> </w:t>
      </w:r>
      <w:r>
        <w:rPr>
          <w:rStyle w:val="hps"/>
          <w:rFonts w:cs="Arial"/>
          <w:sz w:val="22"/>
          <w:szCs w:val="22"/>
          <w:lang w:val="es-ES_tradnl"/>
        </w:rPr>
        <w:t>estéreo.</w:t>
      </w:r>
      <w:r>
        <w:rPr>
          <w:rFonts w:cs="Arial"/>
          <w:sz w:val="22"/>
          <w:szCs w:val="22"/>
          <w:lang w:val="es-ES_tradnl"/>
        </w:rPr>
        <w:t xml:space="preserve"> </w:t>
      </w:r>
      <w:r>
        <w:rPr>
          <w:rStyle w:val="hps"/>
          <w:rFonts w:cs="Arial"/>
          <w:sz w:val="22"/>
          <w:szCs w:val="22"/>
          <w:lang w:val="es-ES_tradnl"/>
        </w:rPr>
        <w:t>Pero si sus</w:t>
      </w:r>
      <w:r>
        <w:rPr>
          <w:rFonts w:cs="Arial"/>
          <w:sz w:val="22"/>
          <w:szCs w:val="22"/>
          <w:lang w:val="es-ES_tradnl"/>
        </w:rPr>
        <w:t xml:space="preserve"> </w:t>
      </w:r>
      <w:r>
        <w:rPr>
          <w:rStyle w:val="hps"/>
          <w:rFonts w:cs="Arial"/>
          <w:sz w:val="22"/>
          <w:szCs w:val="22"/>
          <w:lang w:val="es-ES_tradnl"/>
        </w:rPr>
        <w:t>grabaciones</w:t>
      </w:r>
      <w:r>
        <w:rPr>
          <w:rFonts w:cs="Arial"/>
          <w:sz w:val="22"/>
          <w:szCs w:val="22"/>
          <w:lang w:val="es-ES_tradnl"/>
        </w:rPr>
        <w:t xml:space="preserve"> </w:t>
      </w:r>
      <w:r>
        <w:rPr>
          <w:rStyle w:val="hps"/>
          <w:rFonts w:cs="Arial"/>
          <w:sz w:val="22"/>
          <w:szCs w:val="22"/>
          <w:lang w:val="es-ES_tradnl"/>
        </w:rPr>
        <w:t>de micrófono externo o de entrada de línea sólo</w:t>
      </w:r>
      <w:r>
        <w:rPr>
          <w:rFonts w:cs="Arial"/>
          <w:sz w:val="22"/>
          <w:szCs w:val="22"/>
          <w:lang w:val="es-ES_tradnl"/>
        </w:rPr>
        <w:t xml:space="preserve"> </w:t>
      </w:r>
      <w:r>
        <w:rPr>
          <w:rStyle w:val="hps"/>
          <w:rFonts w:cs="Arial"/>
          <w:sz w:val="22"/>
          <w:szCs w:val="22"/>
          <w:lang w:val="es-ES_tradnl"/>
        </w:rPr>
        <w:t>se pueden escuchar</w:t>
      </w:r>
      <w:r>
        <w:rPr>
          <w:rFonts w:cs="Arial"/>
          <w:sz w:val="22"/>
          <w:szCs w:val="22"/>
          <w:lang w:val="es-ES_tradnl"/>
        </w:rPr>
        <w:t xml:space="preserve"> </w:t>
      </w:r>
      <w:r>
        <w:rPr>
          <w:rStyle w:val="hps"/>
          <w:rFonts w:cs="Arial"/>
          <w:sz w:val="22"/>
          <w:szCs w:val="22"/>
          <w:lang w:val="es-ES_tradnl"/>
        </w:rPr>
        <w:t>en el canal izquierdo</w:t>
      </w:r>
      <w:r>
        <w:rPr>
          <w:rFonts w:cs="Arial"/>
          <w:sz w:val="22"/>
          <w:szCs w:val="22"/>
          <w:lang w:val="es-ES_tradnl"/>
        </w:rPr>
        <w:t xml:space="preserve">, se </w:t>
      </w:r>
      <w:r>
        <w:rPr>
          <w:rStyle w:val="hps"/>
          <w:rFonts w:cs="Arial"/>
          <w:sz w:val="22"/>
          <w:szCs w:val="22"/>
          <w:lang w:val="es-ES_tradnl"/>
        </w:rPr>
        <w:t>recomienda ajustar</w:t>
      </w:r>
      <w:r>
        <w:rPr>
          <w:rFonts w:cs="Arial"/>
          <w:sz w:val="22"/>
          <w:szCs w:val="22"/>
          <w:lang w:val="es-ES_tradnl"/>
        </w:rPr>
        <w:t xml:space="preserve"> </w:t>
      </w:r>
      <w:r>
        <w:rPr>
          <w:rStyle w:val="hps"/>
          <w:rFonts w:cs="Arial"/>
          <w:sz w:val="22"/>
          <w:szCs w:val="22"/>
          <w:lang w:val="es-ES_tradnl"/>
        </w:rPr>
        <w:t>el modo de grabación</w:t>
      </w:r>
      <w:r>
        <w:rPr>
          <w:rFonts w:cs="Arial"/>
          <w:sz w:val="22"/>
          <w:szCs w:val="22"/>
          <w:lang w:val="es-ES_tradnl"/>
        </w:rPr>
        <w:t xml:space="preserve"> </w:t>
      </w:r>
      <w:r>
        <w:rPr>
          <w:rStyle w:val="hps"/>
          <w:rFonts w:cs="Arial"/>
          <w:sz w:val="22"/>
          <w:szCs w:val="22"/>
          <w:lang w:val="es-ES_tradnl"/>
        </w:rPr>
        <w:t>en mono</w:t>
      </w:r>
      <w:r>
        <w:rPr>
          <w:rFonts w:cs="Arial"/>
          <w:sz w:val="22"/>
          <w:szCs w:val="22"/>
          <w:lang w:val="es-ES_tradnl"/>
        </w:rPr>
        <w:t>.</w:t>
      </w:r>
    </w:p>
    <w:p w14:paraId="0B0D96B6" w14:textId="77777777" w:rsidR="0036699E" w:rsidRDefault="0036699E">
      <w:pPr>
        <w:jc w:val="both"/>
        <w:rPr>
          <w:rFonts w:cs="Arial"/>
          <w:sz w:val="22"/>
          <w:szCs w:val="22"/>
          <w:lang w:val="es-ES_tradnl"/>
        </w:rPr>
      </w:pPr>
    </w:p>
    <w:p w14:paraId="235B8BD3" w14:textId="77777777" w:rsidR="0036699E" w:rsidRDefault="0036699E" w:rsidP="00100E07">
      <w:pPr>
        <w:pStyle w:val="Heading3"/>
      </w:pPr>
      <w:bookmarkStart w:id="187" w:name="_Toc488150287"/>
      <w:r>
        <w:t>Tipo de Archivo de Grabación Externa</w:t>
      </w:r>
      <w:r w:rsidR="00D14675">
        <w:t>:</w:t>
      </w:r>
      <w:bookmarkEnd w:id="187"/>
    </w:p>
    <w:p w14:paraId="0A0FF0FA" w14:textId="77777777" w:rsidR="0036699E" w:rsidRDefault="0036699E" w:rsidP="00716E69">
      <w:pPr>
        <w:autoSpaceDE w:val="0"/>
        <w:autoSpaceDN w:val="0"/>
        <w:adjustRightInd w:val="0"/>
        <w:spacing w:before="120"/>
        <w:jc w:val="both"/>
        <w:rPr>
          <w:rFonts w:cs="Arial"/>
          <w:sz w:val="22"/>
          <w:szCs w:val="22"/>
          <w:lang w:val="es-ES_tradnl"/>
        </w:rPr>
      </w:pPr>
      <w:r>
        <w:rPr>
          <w:rFonts w:cs="Arial"/>
          <w:sz w:val="22"/>
          <w:szCs w:val="22"/>
          <w:lang w:val="es-ES_tradnl"/>
        </w:rPr>
        <w:t xml:space="preserve">Para el micrófono externo o la entrada de línea al </w:t>
      </w:r>
      <w:r w:rsidRPr="00EF54E7">
        <w:rPr>
          <w:rFonts w:cs="Arial"/>
          <w:i/>
          <w:sz w:val="22"/>
          <w:szCs w:val="22"/>
          <w:lang w:val="es-ES_tradnl"/>
        </w:rPr>
        <w:t>Stream</w:t>
      </w:r>
      <w:r>
        <w:rPr>
          <w:rFonts w:cs="Arial"/>
          <w:sz w:val="22"/>
          <w:szCs w:val="22"/>
          <w:lang w:val="es-ES_tradnl"/>
        </w:rPr>
        <w:t>, utilice las teclas Mover hacia atrás o Mover hacia adelante con el fin de escoger el tipo de formato de grabación que desea. Si su modo de grabación es estéreo, elija una de los siguientes valores:</w:t>
      </w:r>
    </w:p>
    <w:p w14:paraId="209C59B3" w14:textId="77777777" w:rsidR="0036699E" w:rsidRDefault="0036699E" w:rsidP="00C24411">
      <w:pPr>
        <w:numPr>
          <w:ilvl w:val="0"/>
          <w:numId w:val="17"/>
        </w:numPr>
        <w:autoSpaceDE w:val="0"/>
        <w:autoSpaceDN w:val="0"/>
        <w:adjustRightInd w:val="0"/>
        <w:spacing w:before="120"/>
        <w:ind w:left="714" w:hanging="357"/>
        <w:jc w:val="both"/>
        <w:rPr>
          <w:rFonts w:cs="Arial"/>
          <w:sz w:val="22"/>
          <w:szCs w:val="22"/>
          <w:lang w:val="es-ES_tradnl"/>
        </w:rPr>
      </w:pPr>
      <w:r>
        <w:rPr>
          <w:rFonts w:cs="Arial"/>
          <w:sz w:val="22"/>
          <w:szCs w:val="22"/>
          <w:lang w:val="es-ES_tradnl"/>
        </w:rPr>
        <w:t>MP3 128kilo bits por segundo (kbps) calidad media</w:t>
      </w:r>
    </w:p>
    <w:p w14:paraId="2929E851" w14:textId="77777777" w:rsidR="0036699E" w:rsidRDefault="0036699E" w:rsidP="00C24411">
      <w:pPr>
        <w:numPr>
          <w:ilvl w:val="0"/>
          <w:numId w:val="17"/>
        </w:numPr>
        <w:autoSpaceDE w:val="0"/>
        <w:autoSpaceDN w:val="0"/>
        <w:adjustRightInd w:val="0"/>
        <w:jc w:val="both"/>
        <w:rPr>
          <w:rFonts w:cs="Arial"/>
          <w:sz w:val="22"/>
          <w:szCs w:val="22"/>
          <w:lang w:val="es-ES_tradnl"/>
        </w:rPr>
      </w:pPr>
      <w:r>
        <w:rPr>
          <w:rFonts w:cs="Arial"/>
          <w:sz w:val="22"/>
          <w:szCs w:val="22"/>
          <w:lang w:val="es-ES_tradnl"/>
        </w:rPr>
        <w:t>MP3 192kbps calidad buena</w:t>
      </w:r>
    </w:p>
    <w:p w14:paraId="47C23F6C" w14:textId="77777777" w:rsidR="0036699E" w:rsidRDefault="0036699E" w:rsidP="00C24411">
      <w:pPr>
        <w:numPr>
          <w:ilvl w:val="0"/>
          <w:numId w:val="17"/>
        </w:numPr>
        <w:autoSpaceDE w:val="0"/>
        <w:autoSpaceDN w:val="0"/>
        <w:adjustRightInd w:val="0"/>
        <w:jc w:val="both"/>
        <w:rPr>
          <w:rFonts w:cs="Arial"/>
          <w:sz w:val="22"/>
          <w:szCs w:val="22"/>
          <w:lang w:val="es-ES_tradnl"/>
        </w:rPr>
      </w:pPr>
      <w:r>
        <w:rPr>
          <w:rFonts w:cs="Arial"/>
          <w:sz w:val="22"/>
          <w:szCs w:val="22"/>
          <w:lang w:val="es-ES_tradnl"/>
        </w:rPr>
        <w:t>WAV 16 bit 44.1K PCM calidad alta</w:t>
      </w:r>
    </w:p>
    <w:p w14:paraId="0207DD77" w14:textId="77777777" w:rsidR="0036699E" w:rsidRDefault="0036699E" w:rsidP="00716E69">
      <w:pPr>
        <w:spacing w:before="120"/>
        <w:jc w:val="both"/>
        <w:rPr>
          <w:rFonts w:cs="Arial"/>
          <w:sz w:val="22"/>
          <w:szCs w:val="22"/>
          <w:lang w:val="es-ES_tradnl" w:eastAsia="fr-CA"/>
        </w:rPr>
      </w:pPr>
      <w:r>
        <w:rPr>
          <w:rFonts w:cs="Arial"/>
          <w:sz w:val="22"/>
          <w:szCs w:val="22"/>
          <w:lang w:val="es-ES_tradnl" w:eastAsia="fr-CA"/>
        </w:rPr>
        <w:t>Si su modo de grabación es mono, escoja una de las siguientes opciones:</w:t>
      </w:r>
    </w:p>
    <w:p w14:paraId="02C7DFCC" w14:textId="77777777" w:rsidR="0036699E" w:rsidRDefault="0036699E" w:rsidP="00C24411">
      <w:pPr>
        <w:numPr>
          <w:ilvl w:val="0"/>
          <w:numId w:val="17"/>
        </w:numPr>
        <w:autoSpaceDE w:val="0"/>
        <w:autoSpaceDN w:val="0"/>
        <w:adjustRightInd w:val="0"/>
        <w:spacing w:before="120"/>
        <w:ind w:left="714" w:hanging="357"/>
        <w:jc w:val="both"/>
        <w:rPr>
          <w:rFonts w:cs="Arial"/>
          <w:sz w:val="22"/>
          <w:szCs w:val="22"/>
          <w:lang w:val="es-ES_tradnl"/>
        </w:rPr>
      </w:pPr>
      <w:r>
        <w:rPr>
          <w:rFonts w:cs="Arial"/>
          <w:sz w:val="22"/>
          <w:szCs w:val="22"/>
          <w:lang w:val="es-ES_tradnl"/>
        </w:rPr>
        <w:lastRenderedPageBreak/>
        <w:t>MP3 64kbps calidad media</w:t>
      </w:r>
    </w:p>
    <w:p w14:paraId="48E1461D" w14:textId="77777777" w:rsidR="0036699E" w:rsidRDefault="0036699E" w:rsidP="00C24411">
      <w:pPr>
        <w:numPr>
          <w:ilvl w:val="0"/>
          <w:numId w:val="17"/>
        </w:numPr>
        <w:autoSpaceDE w:val="0"/>
        <w:autoSpaceDN w:val="0"/>
        <w:adjustRightInd w:val="0"/>
        <w:ind w:left="714" w:hanging="357"/>
        <w:jc w:val="both"/>
        <w:rPr>
          <w:rFonts w:cs="Arial"/>
          <w:sz w:val="22"/>
          <w:szCs w:val="22"/>
          <w:lang w:val="es-ES_tradnl"/>
        </w:rPr>
      </w:pPr>
      <w:r>
        <w:rPr>
          <w:rFonts w:cs="Arial"/>
          <w:sz w:val="22"/>
          <w:szCs w:val="22"/>
          <w:lang w:val="es-ES_tradnl"/>
        </w:rPr>
        <w:t>MP3 96kbps calidad buena</w:t>
      </w:r>
    </w:p>
    <w:p w14:paraId="054BAF6F" w14:textId="77777777" w:rsidR="0036699E" w:rsidRDefault="0036699E" w:rsidP="00C24411">
      <w:pPr>
        <w:numPr>
          <w:ilvl w:val="0"/>
          <w:numId w:val="17"/>
        </w:numPr>
        <w:autoSpaceDE w:val="0"/>
        <w:autoSpaceDN w:val="0"/>
        <w:adjustRightInd w:val="0"/>
        <w:jc w:val="both"/>
        <w:rPr>
          <w:rFonts w:cs="Arial"/>
          <w:sz w:val="22"/>
          <w:szCs w:val="22"/>
          <w:lang w:val="es-ES_tradnl"/>
        </w:rPr>
      </w:pPr>
      <w:r>
        <w:rPr>
          <w:rFonts w:cs="Arial"/>
          <w:sz w:val="22"/>
          <w:szCs w:val="22"/>
          <w:lang w:val="es-ES_tradnl"/>
        </w:rPr>
        <w:t>WAV 16 bit 44.1K PCM calidad alta (pero con la mitad de tamaño que el archivo en modo estéreo)</w:t>
      </w:r>
    </w:p>
    <w:p w14:paraId="4395EC8C" w14:textId="77777777" w:rsidR="0036699E" w:rsidRDefault="0036699E" w:rsidP="00716E69">
      <w:pPr>
        <w:autoSpaceDE w:val="0"/>
        <w:autoSpaceDN w:val="0"/>
        <w:adjustRightInd w:val="0"/>
        <w:spacing w:before="120"/>
        <w:jc w:val="both"/>
        <w:rPr>
          <w:rFonts w:cs="Arial"/>
          <w:sz w:val="22"/>
          <w:szCs w:val="22"/>
          <w:lang w:val="es-ES_tradnl"/>
        </w:rPr>
      </w:pPr>
      <w:r>
        <w:rPr>
          <w:rStyle w:val="hps"/>
          <w:rFonts w:cs="Arial"/>
          <w:sz w:val="22"/>
          <w:szCs w:val="22"/>
          <w:lang w:val="es-ES_tradnl"/>
        </w:rPr>
        <w:t>Al</w:t>
      </w:r>
      <w:r>
        <w:rPr>
          <w:rFonts w:cs="Arial"/>
          <w:sz w:val="22"/>
          <w:szCs w:val="22"/>
          <w:lang w:val="es-ES_tradnl"/>
        </w:rPr>
        <w:t xml:space="preserve"> explorar los formatos</w:t>
      </w:r>
      <w:r>
        <w:rPr>
          <w:rStyle w:val="hps"/>
          <w:rFonts w:cs="Arial"/>
          <w:sz w:val="22"/>
          <w:szCs w:val="22"/>
          <w:lang w:val="es-ES_tradnl"/>
        </w:rPr>
        <w:t xml:space="preserve"> de tipo de archivo de grabación externa entre los valores disponibles,</w:t>
      </w:r>
      <w:r>
        <w:rPr>
          <w:rFonts w:cs="Arial"/>
          <w:sz w:val="22"/>
          <w:szCs w:val="22"/>
          <w:lang w:val="es-ES_tradnl"/>
        </w:rPr>
        <w:t xml:space="preserve"> el </w:t>
      </w:r>
      <w:r w:rsidRPr="00EF54E7">
        <w:rPr>
          <w:rFonts w:cs="Arial"/>
          <w:i/>
          <w:sz w:val="22"/>
          <w:szCs w:val="22"/>
          <w:lang w:val="es-ES_tradnl"/>
        </w:rPr>
        <w:t>Stream</w:t>
      </w:r>
      <w:r>
        <w:rPr>
          <w:rStyle w:val="hps"/>
          <w:rFonts w:cs="Arial"/>
          <w:sz w:val="22"/>
          <w:szCs w:val="22"/>
          <w:lang w:val="es-ES_tradnl"/>
        </w:rPr>
        <w:t xml:space="preserve"> le indicará un</w:t>
      </w:r>
      <w:r>
        <w:rPr>
          <w:rFonts w:cs="Arial"/>
          <w:sz w:val="22"/>
          <w:szCs w:val="22"/>
          <w:lang w:val="es-ES_tradnl"/>
        </w:rPr>
        <w:t xml:space="preserve"> </w:t>
      </w:r>
      <w:r>
        <w:rPr>
          <w:rStyle w:val="hps"/>
          <w:rFonts w:cs="Arial"/>
          <w:sz w:val="22"/>
          <w:szCs w:val="22"/>
          <w:lang w:val="es-ES_tradnl"/>
        </w:rPr>
        <w:t>tiempo restante estimado de grabación posible, basándose en</w:t>
      </w:r>
      <w:r>
        <w:rPr>
          <w:rFonts w:cs="Arial"/>
          <w:sz w:val="22"/>
          <w:szCs w:val="22"/>
          <w:lang w:val="es-ES_tradnl"/>
        </w:rPr>
        <w:t xml:space="preserve"> </w:t>
      </w:r>
      <w:r>
        <w:rPr>
          <w:rStyle w:val="hps"/>
          <w:rFonts w:cs="Arial"/>
          <w:sz w:val="22"/>
          <w:szCs w:val="22"/>
          <w:lang w:val="es-ES_tradnl"/>
        </w:rPr>
        <w:t>el espacio libre</w:t>
      </w:r>
      <w:r>
        <w:rPr>
          <w:rFonts w:cs="Arial"/>
          <w:sz w:val="22"/>
          <w:szCs w:val="22"/>
          <w:lang w:val="es-ES_tradnl"/>
        </w:rPr>
        <w:t xml:space="preserve"> de</w:t>
      </w:r>
      <w:r>
        <w:rPr>
          <w:rStyle w:val="hps"/>
          <w:rFonts w:cs="Arial"/>
          <w:sz w:val="22"/>
          <w:szCs w:val="22"/>
          <w:lang w:val="es-ES_tradnl"/>
        </w:rPr>
        <w:t xml:space="preserve"> la tarjeta</w:t>
      </w:r>
      <w:r>
        <w:rPr>
          <w:rFonts w:cs="Arial"/>
          <w:sz w:val="22"/>
          <w:szCs w:val="22"/>
          <w:lang w:val="es-ES_tradnl"/>
        </w:rPr>
        <w:t xml:space="preserve"> </w:t>
      </w:r>
      <w:r>
        <w:rPr>
          <w:rStyle w:val="hps"/>
          <w:rFonts w:cs="Arial"/>
          <w:sz w:val="22"/>
          <w:szCs w:val="22"/>
          <w:lang w:val="es-ES_tradnl"/>
        </w:rPr>
        <w:t>SD</w:t>
      </w:r>
      <w:r>
        <w:rPr>
          <w:rFonts w:cs="Arial"/>
          <w:sz w:val="22"/>
          <w:szCs w:val="22"/>
          <w:lang w:val="es-ES_tradnl"/>
        </w:rPr>
        <w:t xml:space="preserve"> </w:t>
      </w:r>
      <w:r>
        <w:rPr>
          <w:rStyle w:val="hps"/>
          <w:rFonts w:cs="Arial"/>
          <w:sz w:val="22"/>
          <w:szCs w:val="22"/>
          <w:lang w:val="es-ES_tradnl"/>
        </w:rPr>
        <w:t>y en el tamaño</w:t>
      </w:r>
      <w:r>
        <w:rPr>
          <w:rFonts w:cs="Arial"/>
          <w:sz w:val="22"/>
          <w:szCs w:val="22"/>
          <w:lang w:val="es-ES_tradnl"/>
        </w:rPr>
        <w:t xml:space="preserve"> </w:t>
      </w:r>
      <w:r>
        <w:rPr>
          <w:rStyle w:val="hps"/>
          <w:rFonts w:cs="Arial"/>
          <w:sz w:val="22"/>
          <w:szCs w:val="22"/>
          <w:lang w:val="es-ES_tradnl"/>
        </w:rPr>
        <w:t>de</w:t>
      </w:r>
      <w:r>
        <w:rPr>
          <w:rFonts w:cs="Arial"/>
          <w:sz w:val="22"/>
          <w:szCs w:val="22"/>
          <w:lang w:val="es-ES_tradnl"/>
        </w:rPr>
        <w:t xml:space="preserve"> </w:t>
      </w:r>
      <w:r>
        <w:rPr>
          <w:rStyle w:val="hps"/>
          <w:rFonts w:cs="Arial"/>
          <w:sz w:val="22"/>
          <w:szCs w:val="22"/>
          <w:lang w:val="es-ES_tradnl"/>
        </w:rPr>
        <w:t>los archivos generados</w:t>
      </w:r>
      <w:r>
        <w:rPr>
          <w:rFonts w:cs="Arial"/>
          <w:sz w:val="22"/>
          <w:szCs w:val="22"/>
          <w:lang w:val="es-ES_tradnl"/>
        </w:rPr>
        <w:t xml:space="preserve"> </w:t>
      </w:r>
      <w:r>
        <w:rPr>
          <w:rStyle w:val="hps"/>
          <w:rFonts w:cs="Arial"/>
          <w:sz w:val="22"/>
          <w:szCs w:val="22"/>
          <w:lang w:val="es-ES_tradnl"/>
        </w:rPr>
        <w:t>por el tipo</w:t>
      </w:r>
      <w:r>
        <w:rPr>
          <w:rFonts w:cs="Arial"/>
          <w:sz w:val="22"/>
          <w:szCs w:val="22"/>
          <w:lang w:val="es-ES_tradnl"/>
        </w:rPr>
        <w:t xml:space="preserve"> </w:t>
      </w:r>
      <w:r>
        <w:rPr>
          <w:rStyle w:val="hps"/>
          <w:rFonts w:cs="Arial"/>
          <w:sz w:val="22"/>
          <w:szCs w:val="22"/>
          <w:lang w:val="es-ES_tradnl"/>
        </w:rPr>
        <w:t>de formato seleccionado</w:t>
      </w:r>
      <w:r>
        <w:rPr>
          <w:rFonts w:cs="Arial"/>
          <w:sz w:val="22"/>
          <w:szCs w:val="22"/>
          <w:lang w:val="es-ES_tradnl"/>
        </w:rPr>
        <w:t>.</w:t>
      </w:r>
    </w:p>
    <w:p w14:paraId="69A08BAD" w14:textId="77777777" w:rsidR="0036699E" w:rsidRDefault="0036699E" w:rsidP="00100E07">
      <w:pPr>
        <w:pStyle w:val="Heading3"/>
      </w:pPr>
      <w:bookmarkStart w:id="188" w:name="_Toc488150288"/>
      <w:r>
        <w:t>Ajuste de Volumen de Grabación</w:t>
      </w:r>
      <w:r w:rsidR="00D14675">
        <w:t>:</w:t>
      </w:r>
      <w:bookmarkEnd w:id="188"/>
    </w:p>
    <w:p w14:paraId="4F1B5D5D" w14:textId="77777777" w:rsidR="0036699E" w:rsidRDefault="0036699E" w:rsidP="00716E69">
      <w:pPr>
        <w:autoSpaceDE w:val="0"/>
        <w:autoSpaceDN w:val="0"/>
        <w:adjustRightInd w:val="0"/>
        <w:spacing w:before="120"/>
        <w:jc w:val="both"/>
        <w:rPr>
          <w:rFonts w:cs="Arial"/>
          <w:sz w:val="22"/>
          <w:szCs w:val="22"/>
          <w:lang w:val="es-ES_tradnl" w:eastAsia="es-ES"/>
        </w:rPr>
      </w:pPr>
      <w:r>
        <w:rPr>
          <w:rFonts w:cs="Arial"/>
          <w:sz w:val="22"/>
          <w:szCs w:val="22"/>
          <w:lang w:val="es-ES_tradnl"/>
        </w:rPr>
        <w:t xml:space="preserve">Hay tres modos de ajuste de volumen de grabación que pueden seleccionarse en el menú de configuración Grabaciones utilizando las teclas Mover hacia atrás o Mover hacia adelante: “Fijo”, “Manual” y “Automático”. </w:t>
      </w:r>
      <w:r>
        <w:rPr>
          <w:rFonts w:cs="Arial"/>
          <w:sz w:val="22"/>
          <w:szCs w:val="22"/>
          <w:lang w:val="es-ES_tradnl" w:eastAsia="es-ES"/>
        </w:rPr>
        <w:t>El modo seleccionado se aplica tanto al micrófono interno como al micrófono externo. El ajuste de volumen de grabación en cambio no se aplica a las grabaciones desde la entrada de línea. Éstas siempre se realizan de forma automática con el ajuste de volumen fijo, incluso si se ha seleccionado un modo diferente para los micrófonos interno y externo.</w:t>
      </w:r>
    </w:p>
    <w:p w14:paraId="67D999BE" w14:textId="77777777" w:rsidR="0040625F" w:rsidRDefault="0040625F" w:rsidP="00C24411">
      <w:pPr>
        <w:pStyle w:val="Heading4"/>
        <w:numPr>
          <w:ilvl w:val="0"/>
          <w:numId w:val="39"/>
        </w:numPr>
        <w:spacing w:before="120"/>
        <w:rPr>
          <w:rFonts w:ascii="Arial" w:hAnsi="Arial" w:cs="Arial"/>
          <w:b w:val="0"/>
          <w:i/>
          <w:szCs w:val="22"/>
          <w:lang w:val="es-ES_tradnl"/>
        </w:rPr>
      </w:pPr>
      <w:r w:rsidRPr="0040625F">
        <w:rPr>
          <w:rFonts w:ascii="Arial" w:hAnsi="Arial" w:cs="Arial"/>
          <w:b w:val="0"/>
          <w:i/>
          <w:szCs w:val="22"/>
          <w:u w:val="single"/>
          <w:lang w:val="es-ES_tradnl"/>
        </w:rPr>
        <w:t>Modo Fijo</w:t>
      </w:r>
      <w:r w:rsidRPr="0040625F">
        <w:rPr>
          <w:rFonts w:ascii="Arial" w:hAnsi="Arial" w:cs="Arial"/>
          <w:b w:val="0"/>
          <w:i/>
          <w:szCs w:val="22"/>
          <w:lang w:val="es-ES_tradnl"/>
        </w:rPr>
        <w:t>:</w:t>
      </w:r>
      <w:r>
        <w:rPr>
          <w:rFonts w:ascii="Arial" w:hAnsi="Arial" w:cs="Arial"/>
          <w:b w:val="0"/>
          <w:i/>
          <w:szCs w:val="22"/>
          <w:lang w:val="es-ES_tradnl"/>
        </w:rPr>
        <w:t xml:space="preserve"> </w:t>
      </w:r>
    </w:p>
    <w:p w14:paraId="21EBE983" w14:textId="77777777" w:rsidR="0036699E" w:rsidRPr="0040625F" w:rsidRDefault="0036699E" w:rsidP="00716E69">
      <w:pPr>
        <w:pStyle w:val="Heading4"/>
        <w:numPr>
          <w:ilvl w:val="0"/>
          <w:numId w:val="0"/>
        </w:numPr>
        <w:spacing w:before="120"/>
        <w:ind w:left="862" w:hanging="862"/>
        <w:rPr>
          <w:rFonts w:ascii="Arial" w:hAnsi="Arial" w:cs="Arial"/>
          <w:b w:val="0"/>
          <w:szCs w:val="22"/>
          <w:lang w:val="es-ES_tradnl" w:eastAsia="es-ES"/>
        </w:rPr>
      </w:pPr>
      <w:r w:rsidRPr="0040625F">
        <w:rPr>
          <w:rFonts w:ascii="Arial" w:hAnsi="Arial" w:cs="Arial"/>
          <w:b w:val="0"/>
          <w:szCs w:val="22"/>
          <w:lang w:val="es-ES_tradnl" w:eastAsia="es-ES"/>
        </w:rPr>
        <w:t>En el modo Fijo, el volumen de la grabació</w:t>
      </w:r>
      <w:r w:rsidR="0040625F">
        <w:rPr>
          <w:rFonts w:ascii="Arial" w:hAnsi="Arial" w:cs="Arial"/>
          <w:b w:val="0"/>
          <w:szCs w:val="22"/>
          <w:lang w:val="es-ES_tradnl" w:eastAsia="es-ES"/>
        </w:rPr>
        <w:t>n está establecido a un volumen</w:t>
      </w:r>
      <w:r w:rsidR="00716E69">
        <w:rPr>
          <w:rFonts w:ascii="Arial" w:hAnsi="Arial" w:cs="Arial"/>
          <w:b w:val="0"/>
          <w:szCs w:val="22"/>
          <w:lang w:val="es-ES_tradnl" w:eastAsia="es-ES"/>
        </w:rPr>
        <w:t xml:space="preserve"> </w:t>
      </w:r>
      <w:r w:rsidRPr="0040625F">
        <w:rPr>
          <w:rFonts w:ascii="Arial" w:hAnsi="Arial" w:cs="Arial"/>
          <w:b w:val="0"/>
          <w:szCs w:val="22"/>
          <w:lang w:val="es-ES_tradnl" w:eastAsia="es-ES"/>
        </w:rPr>
        <w:t xml:space="preserve">prefijado. </w:t>
      </w:r>
    </w:p>
    <w:p w14:paraId="726A181C" w14:textId="77777777" w:rsidR="0036699E" w:rsidRPr="0040625F" w:rsidRDefault="0036699E" w:rsidP="00C24411">
      <w:pPr>
        <w:pStyle w:val="Heading4"/>
        <w:numPr>
          <w:ilvl w:val="0"/>
          <w:numId w:val="40"/>
        </w:numPr>
        <w:spacing w:before="120"/>
        <w:rPr>
          <w:rFonts w:ascii="Arial" w:hAnsi="Arial" w:cs="Arial"/>
          <w:b w:val="0"/>
          <w:i/>
          <w:szCs w:val="22"/>
          <w:u w:val="single"/>
          <w:lang w:val="es-ES_tradnl"/>
        </w:rPr>
      </w:pPr>
      <w:r w:rsidRPr="0040625F">
        <w:rPr>
          <w:rFonts w:ascii="Arial" w:hAnsi="Arial" w:cs="Arial"/>
          <w:b w:val="0"/>
          <w:i/>
          <w:szCs w:val="22"/>
          <w:u w:val="single"/>
          <w:lang w:val="es-ES_tradnl"/>
        </w:rPr>
        <w:t>Modo Manual</w:t>
      </w:r>
      <w:r w:rsidR="0040625F">
        <w:rPr>
          <w:rFonts w:ascii="Arial" w:hAnsi="Arial" w:cs="Arial"/>
          <w:b w:val="0"/>
          <w:i/>
          <w:szCs w:val="22"/>
          <w:lang w:val="es-ES_tradnl"/>
        </w:rPr>
        <w:t>:</w:t>
      </w:r>
      <w:r w:rsidRPr="0040625F">
        <w:rPr>
          <w:rFonts w:ascii="Arial" w:hAnsi="Arial" w:cs="Arial"/>
          <w:b w:val="0"/>
          <w:i/>
          <w:szCs w:val="22"/>
          <w:u w:val="single"/>
          <w:lang w:val="es-ES_tradnl"/>
        </w:rPr>
        <w:t xml:space="preserve"> </w:t>
      </w:r>
    </w:p>
    <w:p w14:paraId="6B2BDBFC" w14:textId="77777777" w:rsidR="0036699E" w:rsidRDefault="0036699E" w:rsidP="00716E69">
      <w:pPr>
        <w:spacing w:before="120"/>
        <w:ind w:left="720"/>
        <w:jc w:val="both"/>
        <w:rPr>
          <w:rFonts w:cs="Arial"/>
          <w:sz w:val="22"/>
          <w:szCs w:val="22"/>
          <w:lang w:val="es-ES_tradnl"/>
        </w:rPr>
      </w:pPr>
      <w:r>
        <w:rPr>
          <w:rFonts w:cs="Arial"/>
          <w:sz w:val="22"/>
          <w:szCs w:val="22"/>
          <w:lang w:val="es-ES_tradnl"/>
        </w:rPr>
        <w:t xml:space="preserve">En el modo manual, usted puede elegir el volumen de grabación entre un rango de 10 niveles. Hay dos formas de ajustar manualmente el nivel del volumen de grabación: desde la biblioteca Notas cuando no se está realizando ninguna grabación o bien directamente durante la grabación en curso. La configuración del volumen para los micrófonos interno y externo se ajusta de forma separada y el </w:t>
      </w:r>
      <w:r w:rsidRPr="00EF54E7">
        <w:rPr>
          <w:rFonts w:cs="Arial"/>
          <w:i/>
          <w:sz w:val="22"/>
          <w:szCs w:val="22"/>
          <w:lang w:val="es-ES_tradnl"/>
        </w:rPr>
        <w:t>Stream</w:t>
      </w:r>
      <w:r>
        <w:rPr>
          <w:rFonts w:cs="Arial"/>
          <w:sz w:val="22"/>
          <w:szCs w:val="22"/>
          <w:lang w:val="es-ES_tradnl"/>
        </w:rPr>
        <w:t xml:space="preserve"> guardará ambos ajustes. </w:t>
      </w:r>
    </w:p>
    <w:p w14:paraId="0CA34F75" w14:textId="77777777" w:rsidR="0036699E" w:rsidRPr="0040625F" w:rsidRDefault="0036699E" w:rsidP="00716E69">
      <w:pPr>
        <w:spacing w:before="120"/>
        <w:ind w:firstLine="708"/>
        <w:jc w:val="both"/>
        <w:rPr>
          <w:rFonts w:cs="Arial"/>
          <w:sz w:val="22"/>
          <w:szCs w:val="22"/>
          <w:lang w:val="es-ES_tradnl"/>
        </w:rPr>
      </w:pPr>
      <w:r w:rsidRPr="0040625F">
        <w:rPr>
          <w:rFonts w:cs="Arial"/>
          <w:sz w:val="22"/>
          <w:szCs w:val="22"/>
          <w:lang w:val="es-ES_tradnl"/>
        </w:rPr>
        <w:t>Para ajustar el volumen de grabación desde la biblioteca Notas:</w:t>
      </w:r>
    </w:p>
    <w:p w14:paraId="702BE72F" w14:textId="77777777" w:rsidR="0036699E" w:rsidRDefault="0036699E" w:rsidP="00C24411">
      <w:pPr>
        <w:pStyle w:val="ListParagraph"/>
        <w:numPr>
          <w:ilvl w:val="0"/>
          <w:numId w:val="41"/>
        </w:numPr>
        <w:spacing w:before="120"/>
        <w:contextualSpacing/>
        <w:jc w:val="both"/>
        <w:rPr>
          <w:rFonts w:cs="Arial"/>
          <w:sz w:val="22"/>
          <w:szCs w:val="22"/>
          <w:lang w:val="es-ES_tradnl"/>
        </w:rPr>
      </w:pPr>
      <w:r>
        <w:rPr>
          <w:rFonts w:cs="Arial"/>
          <w:sz w:val="22"/>
          <w:szCs w:val="22"/>
          <w:lang w:val="es-ES_tradnl"/>
        </w:rPr>
        <w:t xml:space="preserve">Con la tecla Biblioteca, seleccione la biblioteca Notas y luego presione la tecla </w:t>
      </w:r>
      <w:r>
        <w:rPr>
          <w:rFonts w:cs="Arial"/>
          <w:b/>
          <w:i/>
          <w:sz w:val="22"/>
          <w:szCs w:val="22"/>
          <w:lang w:val="es-ES_tradnl"/>
        </w:rPr>
        <w:t>Confirmar</w:t>
      </w:r>
      <w:r>
        <w:rPr>
          <w:rFonts w:cs="Arial"/>
          <w:sz w:val="22"/>
          <w:szCs w:val="22"/>
          <w:lang w:val="es-ES_tradnl"/>
        </w:rPr>
        <w:t>.</w:t>
      </w:r>
    </w:p>
    <w:p w14:paraId="5F50F24E" w14:textId="77777777" w:rsidR="0036699E" w:rsidRDefault="0036699E" w:rsidP="00C24411">
      <w:pPr>
        <w:pStyle w:val="ListParagraph"/>
        <w:numPr>
          <w:ilvl w:val="0"/>
          <w:numId w:val="41"/>
        </w:numPr>
        <w:spacing w:before="120"/>
        <w:contextualSpacing/>
        <w:jc w:val="both"/>
        <w:rPr>
          <w:rFonts w:cs="Arial"/>
          <w:sz w:val="22"/>
          <w:szCs w:val="22"/>
          <w:lang w:val="es-ES_tradnl"/>
        </w:rPr>
      </w:pPr>
      <w:r>
        <w:rPr>
          <w:rFonts w:cs="Arial"/>
          <w:sz w:val="22"/>
          <w:szCs w:val="22"/>
          <w:lang w:val="es-ES_tradnl"/>
        </w:rPr>
        <w:t xml:space="preserve">Acceda entonces al ajuste del volumen de grabación presionando repetidamente la tecla </w:t>
      </w:r>
      <w:r>
        <w:rPr>
          <w:rFonts w:cs="Arial"/>
          <w:b/>
          <w:sz w:val="22"/>
          <w:szCs w:val="22"/>
          <w:lang w:val="es-ES_tradnl"/>
        </w:rPr>
        <w:t>Encendido/Ajuste</w:t>
      </w:r>
      <w:r>
        <w:rPr>
          <w:rFonts w:cs="Arial"/>
          <w:b/>
          <w:i/>
          <w:sz w:val="22"/>
          <w:szCs w:val="22"/>
          <w:lang w:val="es-ES_tradnl"/>
        </w:rPr>
        <w:t xml:space="preserve"> </w:t>
      </w:r>
      <w:r>
        <w:rPr>
          <w:rFonts w:cs="Arial"/>
          <w:sz w:val="22"/>
          <w:szCs w:val="22"/>
          <w:lang w:val="es-ES_tradnl"/>
        </w:rPr>
        <w:t>hasta</w:t>
      </w:r>
      <w:r>
        <w:rPr>
          <w:rFonts w:cs="Arial"/>
          <w:b/>
          <w:i/>
          <w:sz w:val="22"/>
          <w:szCs w:val="22"/>
          <w:lang w:val="es-ES_tradnl"/>
        </w:rPr>
        <w:t xml:space="preserve"> </w:t>
      </w:r>
      <w:r>
        <w:rPr>
          <w:rFonts w:cs="Arial"/>
          <w:sz w:val="22"/>
          <w:szCs w:val="22"/>
          <w:lang w:val="es-ES_tradnl"/>
        </w:rPr>
        <w:t>oír “Volumen de grabación del micrófono interno” o “Volumen de grabación del micrófono externo”.</w:t>
      </w:r>
    </w:p>
    <w:p w14:paraId="3F6C7A78" w14:textId="77777777" w:rsidR="0036699E" w:rsidRDefault="0036699E" w:rsidP="00C24411">
      <w:pPr>
        <w:pStyle w:val="ListParagraph"/>
        <w:numPr>
          <w:ilvl w:val="0"/>
          <w:numId w:val="41"/>
        </w:numPr>
        <w:spacing w:before="120"/>
        <w:contextualSpacing/>
        <w:jc w:val="both"/>
        <w:rPr>
          <w:rFonts w:cs="Arial"/>
          <w:sz w:val="22"/>
          <w:szCs w:val="22"/>
          <w:lang w:val="es-ES_tradnl"/>
        </w:rPr>
      </w:pPr>
      <w:r>
        <w:rPr>
          <w:rFonts w:cs="Arial"/>
          <w:sz w:val="22"/>
          <w:szCs w:val="22"/>
          <w:lang w:val="es-ES_tradnl"/>
        </w:rPr>
        <w:t xml:space="preserve">Luego utilice las teclas Subir y Bajar para ajustar el volumen de grabación. El </w:t>
      </w:r>
      <w:r w:rsidRPr="00EF54E7">
        <w:rPr>
          <w:rFonts w:cs="Arial"/>
          <w:i/>
          <w:sz w:val="22"/>
          <w:szCs w:val="22"/>
          <w:lang w:val="es-ES_tradnl"/>
        </w:rPr>
        <w:t>Stream</w:t>
      </w:r>
      <w:r>
        <w:rPr>
          <w:rFonts w:cs="Arial"/>
          <w:sz w:val="22"/>
          <w:szCs w:val="22"/>
          <w:lang w:val="es-ES_tradnl"/>
        </w:rPr>
        <w:t xml:space="preserve"> anuncia la nueva posición a la que se ha ajustado el volumen. </w:t>
      </w:r>
    </w:p>
    <w:p w14:paraId="3FA32928" w14:textId="77777777" w:rsidR="0036699E" w:rsidRDefault="0036699E" w:rsidP="00716E69">
      <w:pPr>
        <w:spacing w:before="120"/>
        <w:jc w:val="both"/>
        <w:rPr>
          <w:rFonts w:cs="Arial"/>
          <w:sz w:val="22"/>
          <w:szCs w:val="22"/>
          <w:lang w:val="es-ES_tradnl"/>
        </w:rPr>
      </w:pPr>
      <w:r w:rsidRPr="00716E69">
        <w:rPr>
          <w:rFonts w:cs="Arial"/>
          <w:b/>
          <w:i/>
          <w:sz w:val="22"/>
          <w:szCs w:val="22"/>
          <w:lang w:val="es-ES_tradnl"/>
        </w:rPr>
        <w:t>Nota:</w:t>
      </w:r>
      <w:r>
        <w:rPr>
          <w:rFonts w:cs="Arial"/>
          <w:sz w:val="22"/>
          <w:szCs w:val="22"/>
          <w:lang w:val="es-ES_tradnl"/>
        </w:rPr>
        <w:t xml:space="preserve"> El </w:t>
      </w:r>
      <w:r w:rsidRPr="00EF54E7">
        <w:rPr>
          <w:rFonts w:cs="Arial"/>
          <w:i/>
          <w:sz w:val="22"/>
          <w:szCs w:val="22"/>
          <w:lang w:val="es-ES_tradnl"/>
        </w:rPr>
        <w:t>Stream</w:t>
      </w:r>
      <w:r>
        <w:rPr>
          <w:rFonts w:cs="Arial"/>
          <w:sz w:val="22"/>
          <w:szCs w:val="22"/>
          <w:lang w:val="es-ES_tradnl"/>
        </w:rPr>
        <w:t xml:space="preserve"> ajustará el volumen de grabación del micrófono activo (el micrófono interno si no se ha conectado un micrófono externo, o el externo si se ha conectado uno). Si se configura el </w:t>
      </w:r>
      <w:r w:rsidRPr="00EF54E7">
        <w:rPr>
          <w:rFonts w:cs="Arial"/>
          <w:i/>
          <w:sz w:val="22"/>
          <w:szCs w:val="22"/>
          <w:lang w:val="es-ES_tradnl"/>
        </w:rPr>
        <w:t>Stream</w:t>
      </w:r>
      <w:r>
        <w:rPr>
          <w:rFonts w:cs="Arial"/>
          <w:sz w:val="22"/>
          <w:szCs w:val="22"/>
          <w:lang w:val="es-ES_tradnl"/>
        </w:rPr>
        <w:t xml:space="preserve"> para grabar desde un dispositivo externo conectado (con la entrada de línea), no será posible modificar el volumen de grabación desde el equipo, ya que el volumen de grabación de un dispositivo conectado al </w:t>
      </w:r>
      <w:r w:rsidRPr="00EF54E7">
        <w:rPr>
          <w:rFonts w:cs="Arial"/>
          <w:i/>
          <w:sz w:val="22"/>
          <w:szCs w:val="22"/>
          <w:lang w:val="es-ES_tradnl"/>
        </w:rPr>
        <w:t>Stream</w:t>
      </w:r>
      <w:r>
        <w:rPr>
          <w:rFonts w:cs="Arial"/>
          <w:sz w:val="22"/>
          <w:szCs w:val="22"/>
          <w:lang w:val="es-ES_tradnl"/>
        </w:rPr>
        <w:t xml:space="preserve"> no es configurable desde el propio </w:t>
      </w:r>
      <w:r w:rsidRPr="00EF54E7">
        <w:rPr>
          <w:rFonts w:cs="Arial"/>
          <w:i/>
          <w:sz w:val="22"/>
          <w:szCs w:val="22"/>
          <w:lang w:val="es-ES_tradnl"/>
        </w:rPr>
        <w:t>Stream</w:t>
      </w:r>
      <w:r>
        <w:rPr>
          <w:rFonts w:cs="Arial"/>
          <w:sz w:val="22"/>
          <w:szCs w:val="22"/>
          <w:lang w:val="es-ES_tradnl"/>
        </w:rPr>
        <w:t xml:space="preserve">. </w:t>
      </w:r>
    </w:p>
    <w:p w14:paraId="716EBC05" w14:textId="77777777" w:rsidR="00EE729F" w:rsidRPr="0040625F" w:rsidRDefault="0036699E" w:rsidP="00716E69">
      <w:pPr>
        <w:spacing w:before="120"/>
        <w:jc w:val="both"/>
        <w:rPr>
          <w:rFonts w:cs="Arial"/>
          <w:sz w:val="22"/>
          <w:szCs w:val="22"/>
          <w:lang w:val="es-ES_tradnl"/>
        </w:rPr>
      </w:pPr>
      <w:r w:rsidRPr="0040625F">
        <w:rPr>
          <w:rFonts w:cs="Arial"/>
          <w:sz w:val="22"/>
          <w:szCs w:val="22"/>
          <w:lang w:val="es-ES_tradnl"/>
        </w:rPr>
        <w:t>Para ajustar el volumen de grabación mientras se está grabando:</w:t>
      </w:r>
    </w:p>
    <w:p w14:paraId="402FF983" w14:textId="77777777" w:rsidR="0036699E" w:rsidRDefault="0036699E" w:rsidP="00C24411">
      <w:pPr>
        <w:pStyle w:val="ListParagraph"/>
        <w:numPr>
          <w:ilvl w:val="0"/>
          <w:numId w:val="24"/>
        </w:numPr>
        <w:spacing w:before="120"/>
        <w:ind w:left="714" w:hanging="357"/>
        <w:jc w:val="both"/>
        <w:rPr>
          <w:rFonts w:cs="Arial"/>
          <w:sz w:val="22"/>
          <w:szCs w:val="22"/>
          <w:lang w:val="es-ES_tradnl"/>
        </w:rPr>
      </w:pPr>
      <w:r>
        <w:rPr>
          <w:rFonts w:cs="Arial"/>
          <w:sz w:val="22"/>
          <w:szCs w:val="22"/>
          <w:lang w:val="es-ES_tradnl"/>
        </w:rPr>
        <w:t xml:space="preserve">Conecte sus auriculares al </w:t>
      </w:r>
      <w:r w:rsidRPr="00EF54E7">
        <w:rPr>
          <w:rFonts w:cs="Arial"/>
          <w:i/>
          <w:sz w:val="22"/>
          <w:szCs w:val="22"/>
          <w:lang w:val="es-ES_tradnl"/>
        </w:rPr>
        <w:t>Stream</w:t>
      </w:r>
      <w:r>
        <w:rPr>
          <w:rFonts w:cs="Arial"/>
          <w:sz w:val="22"/>
          <w:szCs w:val="22"/>
          <w:lang w:val="es-ES_tradnl"/>
        </w:rPr>
        <w:t xml:space="preserve">, ya que son necesarios para llevar a cabo este ajuste. </w:t>
      </w:r>
    </w:p>
    <w:p w14:paraId="0B83ED6F" w14:textId="77777777" w:rsidR="0036699E" w:rsidRDefault="0036699E" w:rsidP="00C24411">
      <w:pPr>
        <w:pStyle w:val="ListParagraph"/>
        <w:numPr>
          <w:ilvl w:val="0"/>
          <w:numId w:val="24"/>
        </w:numPr>
        <w:jc w:val="both"/>
        <w:rPr>
          <w:rFonts w:cs="Arial"/>
          <w:sz w:val="22"/>
          <w:szCs w:val="22"/>
          <w:lang w:val="es-ES_tradnl"/>
        </w:rPr>
      </w:pPr>
      <w:r>
        <w:rPr>
          <w:rFonts w:cs="Arial"/>
          <w:sz w:val="22"/>
          <w:szCs w:val="22"/>
          <w:lang w:val="es-ES_tradnl"/>
        </w:rPr>
        <w:lastRenderedPageBreak/>
        <w:t xml:space="preserve">El volumen estándar de salida del </w:t>
      </w:r>
      <w:r w:rsidRPr="00EF54E7">
        <w:rPr>
          <w:rFonts w:cs="Arial"/>
          <w:i/>
          <w:sz w:val="22"/>
          <w:szCs w:val="22"/>
          <w:lang w:val="es-ES_tradnl"/>
        </w:rPr>
        <w:t>Stream</w:t>
      </w:r>
      <w:r>
        <w:rPr>
          <w:rFonts w:cs="Arial"/>
          <w:sz w:val="22"/>
          <w:szCs w:val="22"/>
          <w:lang w:val="es-ES_tradnl"/>
        </w:rPr>
        <w:t xml:space="preserve"> afecta al volumen de cualquier sonido que provenga del </w:t>
      </w:r>
      <w:r w:rsidRPr="00EF54E7">
        <w:rPr>
          <w:rFonts w:cs="Arial"/>
          <w:i/>
          <w:sz w:val="22"/>
          <w:szCs w:val="22"/>
          <w:lang w:val="es-ES_tradnl"/>
        </w:rPr>
        <w:t>Stream</w:t>
      </w:r>
      <w:r>
        <w:rPr>
          <w:rFonts w:cs="Arial"/>
          <w:sz w:val="22"/>
          <w:szCs w:val="22"/>
          <w:lang w:val="es-ES_tradnl"/>
        </w:rPr>
        <w:t xml:space="preserve">, por lo que deberá ajustar el nivel del mismo a su gusto, antes de modificar el volumen de grabación. </w:t>
      </w:r>
    </w:p>
    <w:p w14:paraId="5F3882CE" w14:textId="77777777" w:rsidR="0036699E" w:rsidRDefault="0036699E" w:rsidP="00C24411">
      <w:pPr>
        <w:pStyle w:val="ListParagraph"/>
        <w:numPr>
          <w:ilvl w:val="0"/>
          <w:numId w:val="24"/>
        </w:numPr>
        <w:jc w:val="both"/>
        <w:rPr>
          <w:rFonts w:cs="Arial"/>
          <w:sz w:val="22"/>
          <w:szCs w:val="22"/>
          <w:lang w:val="es-ES_tradnl"/>
        </w:rPr>
      </w:pPr>
      <w:r>
        <w:rPr>
          <w:rFonts w:cs="Arial"/>
          <w:sz w:val="22"/>
          <w:szCs w:val="22"/>
          <w:lang w:val="es-ES_tradnl"/>
        </w:rPr>
        <w:t xml:space="preserve">Durante la grabación (no importa en qué biblioteca se encuentre), utilice la tecla Arriba para aumentar el volumen y la tecla Abajo para bajarlo, la tecla ¿Dónde estoy? para volver al volumen por defecto establecido en el nivel 6. Tenga en cuenta que el Uso de las teclas Subir y Bajar situadas en la cara izquierda del </w:t>
      </w:r>
      <w:r w:rsidRPr="00EF54E7">
        <w:rPr>
          <w:rFonts w:cs="Arial"/>
          <w:i/>
          <w:sz w:val="22"/>
          <w:szCs w:val="22"/>
          <w:lang w:val="es-ES_tradnl"/>
        </w:rPr>
        <w:t>Stream</w:t>
      </w:r>
      <w:r>
        <w:rPr>
          <w:rFonts w:cs="Arial"/>
          <w:sz w:val="22"/>
          <w:szCs w:val="22"/>
          <w:lang w:val="es-ES_tradnl"/>
        </w:rPr>
        <w:t xml:space="preserve"> durante una grabación ajustará el volumen de salida del </w:t>
      </w:r>
      <w:r w:rsidRPr="00EF54E7">
        <w:rPr>
          <w:rFonts w:cs="Arial"/>
          <w:i/>
          <w:sz w:val="22"/>
          <w:szCs w:val="22"/>
          <w:lang w:val="es-ES_tradnl"/>
        </w:rPr>
        <w:t>Stream</w:t>
      </w:r>
      <w:r>
        <w:rPr>
          <w:rFonts w:cs="Arial"/>
          <w:sz w:val="22"/>
          <w:szCs w:val="22"/>
          <w:lang w:val="es-ES_tradnl"/>
        </w:rPr>
        <w:t>, pero no el volumen de la grabación.</w:t>
      </w:r>
    </w:p>
    <w:p w14:paraId="15FEFD9E" w14:textId="77777777" w:rsidR="0036699E" w:rsidRDefault="0036699E" w:rsidP="00C24411">
      <w:pPr>
        <w:pStyle w:val="ListParagraph"/>
        <w:numPr>
          <w:ilvl w:val="0"/>
          <w:numId w:val="24"/>
        </w:numPr>
        <w:jc w:val="both"/>
        <w:rPr>
          <w:rFonts w:cs="Arial"/>
          <w:sz w:val="22"/>
          <w:szCs w:val="22"/>
          <w:lang w:val="es-ES_tradnl"/>
        </w:rPr>
      </w:pPr>
      <w:r>
        <w:rPr>
          <w:rFonts w:cs="Arial"/>
          <w:sz w:val="22"/>
          <w:szCs w:val="22"/>
          <w:lang w:val="es-ES_tradnl"/>
        </w:rPr>
        <w:t xml:space="preserve">El </w:t>
      </w:r>
      <w:r w:rsidRPr="00716E69">
        <w:rPr>
          <w:rFonts w:cs="Arial"/>
          <w:i/>
          <w:sz w:val="22"/>
          <w:szCs w:val="22"/>
          <w:lang w:val="es-ES_tradnl"/>
        </w:rPr>
        <w:t>Stream</w:t>
      </w:r>
      <w:r>
        <w:rPr>
          <w:rFonts w:cs="Arial"/>
          <w:sz w:val="22"/>
          <w:szCs w:val="22"/>
          <w:lang w:val="es-ES_tradnl"/>
        </w:rPr>
        <w:t xml:space="preserve"> no comunica el nivel del volumen de grabación cuando el usuario esté cambiando el nivel del mismo mientras graba, pero sí se escucha la diferencia de volumen a través de los auriculares. </w:t>
      </w:r>
    </w:p>
    <w:p w14:paraId="725455A3" w14:textId="77777777" w:rsidR="0036699E" w:rsidRDefault="0036699E" w:rsidP="00C24411">
      <w:pPr>
        <w:pStyle w:val="ListParagraph"/>
        <w:numPr>
          <w:ilvl w:val="0"/>
          <w:numId w:val="24"/>
        </w:numPr>
        <w:jc w:val="both"/>
        <w:rPr>
          <w:rFonts w:cs="Arial"/>
          <w:sz w:val="22"/>
          <w:szCs w:val="22"/>
          <w:lang w:val="es-ES_tradnl"/>
        </w:rPr>
      </w:pPr>
      <w:r>
        <w:rPr>
          <w:rFonts w:cs="Arial"/>
          <w:sz w:val="22"/>
          <w:szCs w:val="22"/>
          <w:lang w:val="es-ES_tradnl"/>
        </w:rPr>
        <w:t>Se puede pausar una grabación usando la tecla Reproducir/Detener y ajustar el volumen de grabación mediante las teclas Arriba y Abajo. Cuando el volumen que se escuche sea de su agrado, simplemente reanude la grabación pulsando nuevamente la tecla Reproducir/Detener.</w:t>
      </w:r>
    </w:p>
    <w:p w14:paraId="286633BF" w14:textId="77777777" w:rsidR="0036699E" w:rsidRPr="0040625F" w:rsidRDefault="0036699E" w:rsidP="00C24411">
      <w:pPr>
        <w:pStyle w:val="Heading4"/>
        <w:numPr>
          <w:ilvl w:val="0"/>
          <w:numId w:val="40"/>
        </w:numPr>
        <w:spacing w:before="120"/>
        <w:rPr>
          <w:rFonts w:ascii="Arial" w:hAnsi="Arial" w:cs="Arial"/>
          <w:b w:val="0"/>
          <w:i/>
          <w:szCs w:val="22"/>
          <w:lang w:val="es-ES_tradnl"/>
        </w:rPr>
      </w:pPr>
      <w:r w:rsidRPr="0040625F">
        <w:rPr>
          <w:rFonts w:ascii="Arial" w:hAnsi="Arial" w:cs="Arial"/>
          <w:b w:val="0"/>
          <w:i/>
          <w:szCs w:val="22"/>
          <w:u w:val="single"/>
          <w:lang w:val="es-ES_tradnl"/>
        </w:rPr>
        <w:t>Modo Automático</w:t>
      </w:r>
      <w:r w:rsidR="001F4EE1">
        <w:rPr>
          <w:rFonts w:ascii="Arial" w:hAnsi="Arial" w:cs="Arial"/>
          <w:b w:val="0"/>
          <w:i/>
          <w:szCs w:val="22"/>
          <w:lang w:val="es-ES_tradnl"/>
        </w:rPr>
        <w:t>:</w:t>
      </w:r>
      <w:r w:rsidRPr="0040625F">
        <w:rPr>
          <w:rFonts w:ascii="Arial" w:hAnsi="Arial" w:cs="Arial"/>
          <w:b w:val="0"/>
          <w:i/>
          <w:szCs w:val="22"/>
          <w:lang w:val="es-ES_tradnl"/>
        </w:rPr>
        <w:t xml:space="preserve"> </w:t>
      </w:r>
    </w:p>
    <w:p w14:paraId="73DBDEA8" w14:textId="77777777" w:rsidR="0036699E" w:rsidRDefault="0036699E" w:rsidP="00051857">
      <w:pPr>
        <w:spacing w:before="120"/>
        <w:ind w:left="708"/>
        <w:jc w:val="both"/>
        <w:rPr>
          <w:rFonts w:cs="Arial"/>
          <w:sz w:val="22"/>
          <w:szCs w:val="22"/>
          <w:lang w:val="es-ES_tradnl"/>
        </w:rPr>
      </w:pPr>
      <w:r>
        <w:rPr>
          <w:rFonts w:cs="Arial"/>
          <w:sz w:val="22"/>
          <w:szCs w:val="22"/>
          <w:lang w:val="es-ES_tradnl"/>
        </w:rPr>
        <w:t>El modo automático aumenta ligeramente el volumen de grabación cuando la señal de audio es demasiado baja y lo disminuye cuando la señal de audio es demasiado alta, lo que impide la distorsión de sonido en la grabación.</w:t>
      </w:r>
    </w:p>
    <w:p w14:paraId="54F9BCAE" w14:textId="77777777" w:rsidR="0036699E" w:rsidRDefault="0036699E">
      <w:pPr>
        <w:jc w:val="both"/>
        <w:rPr>
          <w:rFonts w:cs="Arial"/>
          <w:sz w:val="22"/>
          <w:szCs w:val="22"/>
          <w:lang w:val="es-ES_tradnl"/>
        </w:rPr>
      </w:pPr>
    </w:p>
    <w:p w14:paraId="0BC83D8D" w14:textId="77777777" w:rsidR="0036699E" w:rsidRDefault="0036699E">
      <w:pPr>
        <w:jc w:val="both"/>
        <w:rPr>
          <w:rFonts w:cs="Arial"/>
          <w:sz w:val="22"/>
          <w:szCs w:val="22"/>
          <w:lang w:val="es-ES_tradnl"/>
        </w:rPr>
      </w:pPr>
    </w:p>
    <w:p w14:paraId="1BEDF1A3" w14:textId="77777777" w:rsidR="0036699E" w:rsidRPr="00345C9B" w:rsidRDefault="0036699E" w:rsidP="00950713">
      <w:pPr>
        <w:pStyle w:val="Heading2"/>
        <w:tabs>
          <w:tab w:val="clear" w:pos="993"/>
          <w:tab w:val="left" w:pos="709"/>
        </w:tabs>
        <w:spacing w:before="120"/>
        <w:ind w:left="425" w:hanging="425"/>
        <w:jc w:val="both"/>
        <w:rPr>
          <w:rStyle w:val="Strong"/>
          <w:b/>
          <w:u w:val="single"/>
          <w:lang w:val="es-ES"/>
        </w:rPr>
      </w:pPr>
      <w:bookmarkStart w:id="189" w:name="_Toc488150289"/>
      <w:r w:rsidRPr="00345C9B">
        <w:rPr>
          <w:rStyle w:val="Strong"/>
          <w:b/>
          <w:u w:val="single"/>
          <w:lang w:val="es-ES"/>
        </w:rPr>
        <w:t>Método de Entrada de Texto por Pulsación Múltiple</w:t>
      </w:r>
      <w:bookmarkEnd w:id="189"/>
    </w:p>
    <w:p w14:paraId="125BC286"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En esta opción, hay dos métodos de entrada de texto por pulsación múltiple para poder introducir un texto: "Anunciar carácter final únicamente" o bien "Anunciar carácter en cada pulsación de tecla, y anuncio posterior de carácter final tras una breve pausa" (método predeterminado). Utilice las teclas Mover hacia atrás o Mover hacia adelante para seleccionar uno de estos dos métodos, seguido de la tecla </w:t>
      </w:r>
      <w:r>
        <w:rPr>
          <w:rFonts w:cs="Arial"/>
          <w:b/>
          <w:bCs/>
          <w:i/>
          <w:iCs/>
          <w:sz w:val="22"/>
          <w:szCs w:val="22"/>
          <w:lang w:val="es-ES_tradnl"/>
        </w:rPr>
        <w:t>Confirmar para guardar la selección</w:t>
      </w:r>
      <w:r>
        <w:rPr>
          <w:rFonts w:cs="Arial"/>
          <w:sz w:val="22"/>
          <w:szCs w:val="22"/>
          <w:lang w:val="es-ES_tradnl"/>
        </w:rPr>
        <w:t>. Consulte el apartado 5.1 (Búsqueda de texto) para aprender a utilizar cada método.</w:t>
      </w:r>
    </w:p>
    <w:p w14:paraId="65424D05" w14:textId="77777777" w:rsidR="0036699E" w:rsidRDefault="0036699E" w:rsidP="007B4727">
      <w:pPr>
        <w:jc w:val="both"/>
        <w:rPr>
          <w:rFonts w:cs="Arial"/>
          <w:sz w:val="22"/>
          <w:szCs w:val="22"/>
          <w:lang w:val="es-ES_tradnl"/>
        </w:rPr>
      </w:pPr>
    </w:p>
    <w:p w14:paraId="3B919774" w14:textId="77777777" w:rsidR="0036699E" w:rsidRDefault="0036699E" w:rsidP="007B4727">
      <w:pPr>
        <w:jc w:val="both"/>
        <w:rPr>
          <w:rFonts w:cs="Arial"/>
          <w:sz w:val="22"/>
          <w:szCs w:val="22"/>
          <w:lang w:val="es-ES_tradnl"/>
        </w:rPr>
      </w:pPr>
    </w:p>
    <w:p w14:paraId="5B6C006D" w14:textId="77777777" w:rsidR="0036699E" w:rsidRPr="00950713" w:rsidRDefault="0036699E" w:rsidP="00950713">
      <w:pPr>
        <w:pStyle w:val="Heading2"/>
        <w:tabs>
          <w:tab w:val="clear" w:pos="993"/>
          <w:tab w:val="left" w:pos="709"/>
        </w:tabs>
        <w:spacing w:before="120"/>
        <w:ind w:left="425" w:hanging="425"/>
        <w:jc w:val="both"/>
        <w:rPr>
          <w:rStyle w:val="Strong"/>
          <w:b/>
          <w:u w:val="single"/>
        </w:rPr>
      </w:pPr>
      <w:bookmarkStart w:id="190" w:name="_Toc488150290"/>
      <w:r w:rsidRPr="00950713">
        <w:rPr>
          <w:rStyle w:val="Strong"/>
          <w:b/>
          <w:u w:val="single"/>
        </w:rPr>
        <w:t>Formatear la Tarjeta SD</w:t>
      </w:r>
      <w:bookmarkEnd w:id="190"/>
    </w:p>
    <w:p w14:paraId="595933C8" w14:textId="77777777" w:rsidR="0036699E" w:rsidRDefault="0036699E" w:rsidP="00716E69">
      <w:pPr>
        <w:autoSpaceDE w:val="0"/>
        <w:autoSpaceDN w:val="0"/>
        <w:adjustRightInd w:val="0"/>
        <w:spacing w:before="120"/>
        <w:jc w:val="both"/>
        <w:rPr>
          <w:rFonts w:cs="Arial"/>
          <w:sz w:val="22"/>
          <w:szCs w:val="22"/>
          <w:lang w:val="es-ES_tradnl"/>
        </w:rPr>
      </w:pPr>
      <w:r>
        <w:rPr>
          <w:rFonts w:cs="Arial"/>
          <w:sz w:val="22"/>
          <w:szCs w:val="22"/>
          <w:lang w:val="es-ES_tradnl"/>
        </w:rPr>
        <w:t xml:space="preserve">Si su tarjeta SD no es reconocida por Microsoft Windows al insertarla en el lector de tarjetas de un PC o cuando el </w:t>
      </w:r>
      <w:r>
        <w:rPr>
          <w:rFonts w:cs="Arial"/>
          <w:i/>
          <w:iCs/>
          <w:sz w:val="22"/>
          <w:szCs w:val="22"/>
          <w:lang w:val="es-ES_tradnl"/>
        </w:rPr>
        <w:t>Stream</w:t>
      </w:r>
      <w:r>
        <w:rPr>
          <w:rFonts w:cs="Arial"/>
          <w:sz w:val="22"/>
          <w:szCs w:val="22"/>
          <w:lang w:val="es-ES_tradnl"/>
        </w:rPr>
        <w:t xml:space="preserve"> está conectado al PC, es posible que la tarjeta necesite ser formateada. Además, si por alguna razón la información se corrompe, usted notará que algunos archivos/libros no serán leídos correctamente en su </w:t>
      </w:r>
      <w:r>
        <w:rPr>
          <w:rFonts w:cs="Arial"/>
          <w:i/>
          <w:iCs/>
          <w:sz w:val="22"/>
          <w:szCs w:val="22"/>
          <w:lang w:val="es-ES_tradnl"/>
        </w:rPr>
        <w:t>Stream</w:t>
      </w:r>
      <w:r>
        <w:rPr>
          <w:rFonts w:cs="Arial"/>
          <w:sz w:val="22"/>
          <w:szCs w:val="22"/>
          <w:lang w:val="es-ES_tradnl"/>
        </w:rPr>
        <w:t xml:space="preserve">. Esto es también un indicador de que es necesario reformatear la tarjeta SD. </w:t>
      </w:r>
    </w:p>
    <w:p w14:paraId="4E2465DC" w14:textId="77777777" w:rsidR="0036699E" w:rsidRDefault="0036699E">
      <w:pPr>
        <w:autoSpaceDE w:val="0"/>
        <w:autoSpaceDN w:val="0"/>
        <w:adjustRightInd w:val="0"/>
        <w:jc w:val="both"/>
        <w:rPr>
          <w:rFonts w:cs="Arial"/>
          <w:sz w:val="22"/>
          <w:szCs w:val="22"/>
          <w:lang w:val="es-ES_tradnl"/>
        </w:rPr>
      </w:pPr>
    </w:p>
    <w:p w14:paraId="65647978" w14:textId="77777777" w:rsidR="0036699E" w:rsidRDefault="0036699E">
      <w:pPr>
        <w:autoSpaceDE w:val="0"/>
        <w:autoSpaceDN w:val="0"/>
        <w:adjustRightInd w:val="0"/>
        <w:jc w:val="both"/>
        <w:rPr>
          <w:rFonts w:cs="Arial"/>
          <w:sz w:val="22"/>
          <w:szCs w:val="22"/>
          <w:lang w:val="es-ES_tradnl"/>
        </w:rPr>
      </w:pPr>
      <w:r>
        <w:rPr>
          <w:rFonts w:cs="Arial"/>
          <w:sz w:val="22"/>
          <w:szCs w:val="22"/>
          <w:lang w:val="es-ES_tradnl"/>
        </w:rPr>
        <w:t xml:space="preserve">Para formatear su tarjeta SD, insértela en el </w:t>
      </w:r>
      <w:r>
        <w:rPr>
          <w:rFonts w:cs="Arial"/>
          <w:i/>
          <w:iCs/>
          <w:sz w:val="22"/>
          <w:szCs w:val="22"/>
          <w:lang w:val="es-ES_tradnl"/>
        </w:rPr>
        <w:t>Stream</w:t>
      </w:r>
      <w:r>
        <w:rPr>
          <w:rFonts w:cs="Arial"/>
          <w:sz w:val="22"/>
          <w:szCs w:val="22"/>
          <w:lang w:val="es-ES_tradnl"/>
        </w:rPr>
        <w:t xml:space="preserve"> y presione la tecla Menú repetidamente hasta que escuche la opción “Formatear la Tarjeta SD”. Posteriormente presione la tecla Confirmar para aceptar el formateo. El </w:t>
      </w:r>
      <w:r w:rsidRPr="00EF54E7">
        <w:rPr>
          <w:rFonts w:cs="Arial"/>
          <w:i/>
          <w:sz w:val="22"/>
          <w:szCs w:val="22"/>
          <w:lang w:val="es-ES_tradnl"/>
        </w:rPr>
        <w:t>Stream</w:t>
      </w:r>
      <w:r>
        <w:rPr>
          <w:rFonts w:cs="Arial"/>
          <w:sz w:val="22"/>
          <w:szCs w:val="22"/>
          <w:lang w:val="es-ES_tradnl"/>
        </w:rPr>
        <w:t xml:space="preserve"> le avisará entonces de que el formateo borrará todos los archivos existentes en la tarjeta SD. Presione la tecla Confirmar de nuevo para proceder con el formateo o presione la tecla Cancelar para anular la acción. En caso de aceptar, El </w:t>
      </w:r>
      <w:r w:rsidRPr="00EF54E7">
        <w:rPr>
          <w:rFonts w:cs="Arial"/>
          <w:i/>
          <w:sz w:val="22"/>
          <w:szCs w:val="22"/>
          <w:lang w:val="es-ES_tradnl"/>
        </w:rPr>
        <w:t>Stream</w:t>
      </w:r>
      <w:r>
        <w:rPr>
          <w:rFonts w:cs="Arial"/>
          <w:sz w:val="22"/>
          <w:szCs w:val="22"/>
          <w:lang w:val="es-ES_tradnl"/>
        </w:rPr>
        <w:t xml:space="preserve"> formateará su tarjeta SD y la etiquetará con el nombre VR</w:t>
      </w:r>
      <w:r w:rsidRPr="00EF54E7">
        <w:rPr>
          <w:rFonts w:cs="Arial"/>
          <w:sz w:val="22"/>
          <w:szCs w:val="22"/>
          <w:lang w:val="es-ES_tradnl"/>
        </w:rPr>
        <w:t>Stream</w:t>
      </w:r>
      <w:r>
        <w:rPr>
          <w:rFonts w:cs="Arial"/>
          <w:sz w:val="22"/>
          <w:szCs w:val="22"/>
          <w:lang w:val="es-ES_tradnl"/>
        </w:rPr>
        <w:t xml:space="preserve">. Unos pitidos periódicos indicarán que el proceso está en curso. El formateo puede tardar desde unos cuantos segundos hasta 1 a 2 minutos, </w:t>
      </w:r>
      <w:r>
        <w:rPr>
          <w:rFonts w:cs="Arial"/>
          <w:sz w:val="22"/>
          <w:szCs w:val="22"/>
          <w:lang w:val="es-ES_tradnl"/>
        </w:rPr>
        <w:lastRenderedPageBreak/>
        <w:t>dependiendo del tamaño de la tarjeta SD. La etiqueta VRStream será visible junto con la letra de la unidad del disco, cuando explore su tarjeta en Windows. Una vez formateada la tarjeta, aparecerán únicamente las carpetas $VR, por lo que se necesitará copiar de nuevo todos los libros y archivos desde el PC a las carpetas apropiadas de su tarjeta SD.</w:t>
      </w:r>
    </w:p>
    <w:p w14:paraId="5A94D48C" w14:textId="77777777" w:rsidR="0036699E" w:rsidRDefault="0036699E" w:rsidP="00716E69">
      <w:pPr>
        <w:autoSpaceDE w:val="0"/>
        <w:autoSpaceDN w:val="0"/>
        <w:adjustRightInd w:val="0"/>
        <w:spacing w:before="120"/>
        <w:jc w:val="both"/>
        <w:rPr>
          <w:rFonts w:cs="Arial"/>
          <w:sz w:val="22"/>
          <w:szCs w:val="22"/>
          <w:lang w:val="es-ES_tradnl"/>
        </w:rPr>
      </w:pPr>
      <w:r>
        <w:rPr>
          <w:rFonts w:cs="Arial"/>
          <w:sz w:val="22"/>
          <w:szCs w:val="22"/>
          <w:lang w:val="es-ES_tradnl"/>
        </w:rPr>
        <w:t>Para prevenir la posible corrupción de la información de su tarjeta SD, asegúrese siempre de usar la opción de Windows de quitar hardware con Seguridad después de copiar archivos en la tarjeta. Además, nunca quite la tarjeta SD cuando usted esté grabando, copiando o borrando un libro o un archivo.</w:t>
      </w:r>
    </w:p>
    <w:p w14:paraId="1AAAE48A" w14:textId="77777777" w:rsidR="001F4EE1" w:rsidRDefault="001F4EE1">
      <w:pPr>
        <w:autoSpaceDE w:val="0"/>
        <w:autoSpaceDN w:val="0"/>
        <w:adjustRightInd w:val="0"/>
        <w:jc w:val="both"/>
        <w:rPr>
          <w:rFonts w:cs="Arial"/>
          <w:sz w:val="22"/>
          <w:szCs w:val="22"/>
          <w:lang w:val="es-ES_tradnl"/>
        </w:rPr>
      </w:pPr>
    </w:p>
    <w:p w14:paraId="290E4844" w14:textId="77777777" w:rsidR="0036699E" w:rsidRDefault="0036699E">
      <w:pPr>
        <w:autoSpaceDE w:val="0"/>
        <w:autoSpaceDN w:val="0"/>
        <w:adjustRightInd w:val="0"/>
        <w:jc w:val="both"/>
        <w:rPr>
          <w:rFonts w:cs="Arial"/>
          <w:sz w:val="22"/>
          <w:szCs w:val="22"/>
          <w:lang w:val="es-ES_tradnl"/>
        </w:rPr>
      </w:pPr>
    </w:p>
    <w:p w14:paraId="23F73325" w14:textId="77777777" w:rsidR="0036699E" w:rsidRPr="00950713" w:rsidRDefault="0036699E">
      <w:pPr>
        <w:pStyle w:val="Heading2"/>
        <w:jc w:val="both"/>
        <w:rPr>
          <w:rStyle w:val="Strong"/>
          <w:b/>
          <w:u w:val="single"/>
        </w:rPr>
      </w:pPr>
      <w:bookmarkStart w:id="191" w:name="_Toc488150291"/>
      <w:r w:rsidRPr="00950713">
        <w:rPr>
          <w:rStyle w:val="Strong"/>
          <w:b/>
          <w:u w:val="single"/>
        </w:rPr>
        <w:t>Red Inalámbrica</w:t>
      </w:r>
      <w:bookmarkEnd w:id="191"/>
    </w:p>
    <w:p w14:paraId="5D71CF22" w14:textId="77777777" w:rsidR="0036699E" w:rsidRDefault="0036699E" w:rsidP="007B4727">
      <w:pPr>
        <w:spacing w:before="120"/>
        <w:jc w:val="both"/>
        <w:rPr>
          <w:rFonts w:cs="Arial"/>
          <w:sz w:val="22"/>
          <w:szCs w:val="22"/>
          <w:lang w:val="es-ES_tradnl"/>
        </w:rPr>
      </w:pPr>
      <w:r>
        <w:rPr>
          <w:rFonts w:cs="Arial"/>
          <w:sz w:val="22"/>
          <w:szCs w:val="22"/>
          <w:lang w:val="es-ES_tradnl"/>
        </w:rPr>
        <w:t>La configuración de la red inalámbrica está únicamente disponible a partir de las bibliotecas en línea. Debe tener en cuenta los siguientes puntos, antes de describir las opciones posibles de la configuración del menú Red inalámbrica:</w:t>
      </w:r>
    </w:p>
    <w:p w14:paraId="72242A22" w14:textId="77777777" w:rsidR="0036699E" w:rsidRDefault="0036699E" w:rsidP="00C24411">
      <w:pPr>
        <w:pStyle w:val="ListParagraph"/>
        <w:numPr>
          <w:ilvl w:val="0"/>
          <w:numId w:val="18"/>
        </w:numPr>
        <w:spacing w:before="120"/>
        <w:ind w:left="714" w:hanging="357"/>
        <w:contextualSpacing/>
        <w:jc w:val="both"/>
        <w:rPr>
          <w:rFonts w:cs="Arial"/>
          <w:sz w:val="22"/>
          <w:szCs w:val="22"/>
          <w:lang w:val="es-ES_tradnl"/>
        </w:rPr>
      </w:pPr>
      <w:r>
        <w:rPr>
          <w:rFonts w:cs="Arial"/>
          <w:sz w:val="22"/>
          <w:szCs w:val="22"/>
          <w:lang w:val="es-ES_tradnl"/>
        </w:rPr>
        <w:t>El “</w:t>
      </w:r>
      <w:r>
        <w:rPr>
          <w:rFonts w:cs="Arial"/>
          <w:i/>
          <w:iCs/>
          <w:sz w:val="22"/>
          <w:szCs w:val="22"/>
          <w:lang w:val="es-ES_tradnl"/>
        </w:rPr>
        <w:t xml:space="preserve">Modo de vuelo” se utiliza </w:t>
      </w:r>
      <w:r>
        <w:rPr>
          <w:rFonts w:cs="Arial"/>
          <w:sz w:val="22"/>
          <w:szCs w:val="22"/>
          <w:lang w:val="es-ES_tradnl"/>
        </w:rPr>
        <w:t xml:space="preserve">para desactivar toda comunicación inalámbrica en situaciones en las que no está permitido utilizar dispositivos inalámbricos como en un avión en vuelo de una aerolínea comercial o en algunos hospitales. Si el Modo de vuelo está </w:t>
      </w:r>
      <w:r>
        <w:rPr>
          <w:rFonts w:cs="Arial"/>
          <w:iCs/>
          <w:sz w:val="22"/>
          <w:szCs w:val="22"/>
          <w:lang w:val="es-ES_tradnl"/>
        </w:rPr>
        <w:t>activado</w:t>
      </w:r>
      <w:r>
        <w:rPr>
          <w:rFonts w:cs="Arial"/>
          <w:sz w:val="22"/>
          <w:szCs w:val="22"/>
          <w:lang w:val="es-ES_tradnl"/>
        </w:rPr>
        <w:t xml:space="preserve">, entonces la comunicación inalámbrica está </w:t>
      </w:r>
      <w:r>
        <w:rPr>
          <w:rFonts w:cs="Arial"/>
          <w:iCs/>
          <w:sz w:val="22"/>
          <w:szCs w:val="22"/>
          <w:lang w:val="es-ES_tradnl"/>
        </w:rPr>
        <w:t>desactivada</w:t>
      </w:r>
      <w:r>
        <w:rPr>
          <w:rFonts w:cs="Arial"/>
          <w:sz w:val="22"/>
          <w:szCs w:val="22"/>
          <w:lang w:val="es-ES_tradnl"/>
        </w:rPr>
        <w:t>. También puede activar (encender) el Modo de vuelo en aquellas situaciones en las que usted sabe que no necesitará ninguna comunicación inalámbrica, con el fin de ahorrar carga de la batería. Si el Modo de vuelo está activado, al presionar la tecla Funciones e</w:t>
      </w:r>
      <w:r>
        <w:rPr>
          <w:rFonts w:cs="Arial"/>
          <w:b/>
          <w:i/>
          <w:sz w:val="22"/>
          <w:szCs w:val="22"/>
          <w:lang w:val="es-ES_tradnl"/>
        </w:rPr>
        <w:t>n línea</w:t>
      </w:r>
      <w:r>
        <w:rPr>
          <w:rFonts w:cs="Arial"/>
          <w:sz w:val="22"/>
          <w:szCs w:val="22"/>
          <w:lang w:val="es-ES_tradnl"/>
        </w:rPr>
        <w:t xml:space="preserve"> para acceder a las bibliotecas en línea, El </w:t>
      </w:r>
      <w:r w:rsidRPr="00EF54E7">
        <w:rPr>
          <w:rFonts w:cs="Arial"/>
          <w:i/>
          <w:sz w:val="22"/>
          <w:szCs w:val="22"/>
          <w:lang w:val="es-ES_tradnl"/>
        </w:rPr>
        <w:t>Stream</w:t>
      </w:r>
      <w:r>
        <w:rPr>
          <w:rFonts w:cs="Arial"/>
          <w:sz w:val="22"/>
          <w:szCs w:val="22"/>
          <w:lang w:val="es-ES_tradnl"/>
        </w:rPr>
        <w:t xml:space="preserve"> le indicará “Modo de vuelo encendido”.</w:t>
      </w:r>
    </w:p>
    <w:p w14:paraId="707151EF" w14:textId="77777777" w:rsidR="0036699E" w:rsidRDefault="0036699E" w:rsidP="00C24411">
      <w:pPr>
        <w:pStyle w:val="ListParagraph"/>
        <w:numPr>
          <w:ilvl w:val="0"/>
          <w:numId w:val="18"/>
        </w:numPr>
        <w:spacing w:before="120"/>
        <w:ind w:left="714" w:hanging="357"/>
        <w:jc w:val="both"/>
        <w:rPr>
          <w:rFonts w:cs="Arial"/>
          <w:sz w:val="22"/>
          <w:szCs w:val="22"/>
          <w:lang w:val="es-ES_tradnl"/>
        </w:rPr>
      </w:pPr>
      <w:r>
        <w:rPr>
          <w:rFonts w:cs="Arial"/>
          <w:sz w:val="22"/>
          <w:szCs w:val="22"/>
          <w:lang w:val="es-ES_tradnl"/>
        </w:rPr>
        <w:t>El “</w:t>
      </w:r>
      <w:r>
        <w:rPr>
          <w:rFonts w:cs="Arial"/>
          <w:i/>
          <w:sz w:val="22"/>
          <w:szCs w:val="22"/>
          <w:lang w:val="es-ES_tradnl"/>
        </w:rPr>
        <w:t>SSID”</w:t>
      </w:r>
      <w:r>
        <w:rPr>
          <w:rFonts w:cs="Arial"/>
          <w:sz w:val="22"/>
          <w:szCs w:val="22"/>
          <w:lang w:val="es-ES_tradnl"/>
        </w:rPr>
        <w:t xml:space="preserve"> identifica el nombre de un enrutador de Internet. El </w:t>
      </w:r>
      <w:r w:rsidRPr="00EF54E7">
        <w:rPr>
          <w:rFonts w:cs="Arial"/>
          <w:i/>
          <w:sz w:val="22"/>
          <w:szCs w:val="22"/>
          <w:lang w:val="es-ES_tradnl"/>
        </w:rPr>
        <w:t>Stream</w:t>
      </w:r>
      <w:r>
        <w:rPr>
          <w:rFonts w:cs="Arial"/>
          <w:sz w:val="22"/>
          <w:szCs w:val="22"/>
          <w:lang w:val="es-ES_tradnl"/>
        </w:rPr>
        <w:t xml:space="preserve"> muestra los SSID cuando se realiza una búsqueda </w:t>
      </w:r>
      <w:r>
        <w:rPr>
          <w:rFonts w:cs="Arial"/>
          <w:i/>
          <w:sz w:val="22"/>
          <w:szCs w:val="22"/>
          <w:lang w:val="es-ES_tradnl"/>
        </w:rPr>
        <w:t>de las Conexiones Inalámbricas Disponibles en el entorno</w:t>
      </w:r>
      <w:r>
        <w:rPr>
          <w:rFonts w:cs="Arial"/>
          <w:sz w:val="22"/>
          <w:szCs w:val="22"/>
          <w:lang w:val="es-ES_tradnl"/>
        </w:rPr>
        <w:t xml:space="preserve">. Es posible que un enrutador haya sido configurado para ocultar su SSID, en cuyo caso no aparecerá en la lista de redes inalámbricas encontradas tras la búsqueda de las conexiones disponibles. Para conectarse a una red con el SSID oculto, se requiere utilizar la opción “Crear una nueva conexión” e introducir manualmente el SSID o bien utilizar la aplicación </w:t>
      </w:r>
      <w:r>
        <w:rPr>
          <w:rFonts w:cs="Arial"/>
          <w:i/>
          <w:iCs/>
          <w:sz w:val="22"/>
          <w:szCs w:val="22"/>
          <w:lang w:val="es-ES_tradnl"/>
        </w:rPr>
        <w:t>HumanWare Companion</w:t>
      </w:r>
      <w:r>
        <w:rPr>
          <w:rFonts w:cs="Arial"/>
          <w:sz w:val="22"/>
          <w:szCs w:val="22"/>
          <w:lang w:val="es-ES_tradnl"/>
        </w:rPr>
        <w:t xml:space="preserve"> (en inglés) para generar un archivo de configuración de red.</w:t>
      </w:r>
    </w:p>
    <w:p w14:paraId="46613A21" w14:textId="77777777" w:rsidR="0036699E" w:rsidRDefault="0036699E" w:rsidP="00C24411">
      <w:pPr>
        <w:pStyle w:val="ListParagraph"/>
        <w:numPr>
          <w:ilvl w:val="0"/>
          <w:numId w:val="18"/>
        </w:numPr>
        <w:spacing w:before="120"/>
        <w:jc w:val="both"/>
        <w:rPr>
          <w:rFonts w:cs="Arial"/>
          <w:sz w:val="22"/>
          <w:szCs w:val="22"/>
          <w:lang w:val="es-ES_tradnl"/>
        </w:rPr>
      </w:pPr>
      <w:r>
        <w:rPr>
          <w:rFonts w:cs="Arial"/>
          <w:sz w:val="22"/>
          <w:szCs w:val="22"/>
          <w:lang w:val="es-ES_tradnl"/>
        </w:rPr>
        <w:t>La “</w:t>
      </w:r>
      <w:r>
        <w:rPr>
          <w:rFonts w:cs="Arial"/>
          <w:i/>
          <w:sz w:val="22"/>
          <w:szCs w:val="22"/>
          <w:lang w:val="es-ES_tradnl"/>
        </w:rPr>
        <w:t>Contraseña”</w:t>
      </w:r>
      <w:r>
        <w:rPr>
          <w:rFonts w:cs="Arial"/>
          <w:sz w:val="22"/>
          <w:szCs w:val="22"/>
          <w:lang w:val="es-ES_tradnl"/>
        </w:rPr>
        <w:t xml:space="preserve"> es la llave de autenticación utilizada con su enrutador. Reconoce las mayúsculas y minúsculas, por lo que cuando se escribe la contraseña con el teclado del </w:t>
      </w:r>
      <w:r>
        <w:rPr>
          <w:rFonts w:cs="Arial"/>
          <w:i/>
          <w:iCs/>
          <w:sz w:val="22"/>
          <w:szCs w:val="22"/>
          <w:lang w:val="es-ES_tradnl"/>
        </w:rPr>
        <w:t>Stream</w:t>
      </w:r>
      <w:r>
        <w:rPr>
          <w:rFonts w:cs="Arial"/>
          <w:sz w:val="22"/>
          <w:szCs w:val="22"/>
          <w:lang w:val="es-ES_tradnl"/>
        </w:rPr>
        <w:t xml:space="preserve">, tal vez haya que cambiar entre </w:t>
      </w:r>
      <w:r w:rsidR="00061DE6">
        <w:rPr>
          <w:rFonts w:cs="Arial"/>
          <w:sz w:val="22"/>
          <w:szCs w:val="22"/>
          <w:lang w:val="es-ES_tradnl"/>
        </w:rPr>
        <w:t>M</w:t>
      </w:r>
      <w:r>
        <w:rPr>
          <w:rFonts w:cs="Arial"/>
          <w:sz w:val="22"/>
          <w:szCs w:val="22"/>
          <w:lang w:val="es-ES_tradnl"/>
        </w:rPr>
        <w:t>inúsculas</w:t>
      </w:r>
      <w:r w:rsidR="00BD0D36">
        <w:rPr>
          <w:rFonts w:cs="Arial"/>
          <w:sz w:val="22"/>
          <w:szCs w:val="22"/>
          <w:lang w:val="es-ES_tradnl"/>
        </w:rPr>
        <w:t xml:space="preserve">, </w:t>
      </w:r>
      <w:r w:rsidR="00061DE6">
        <w:rPr>
          <w:rFonts w:cs="Arial"/>
          <w:sz w:val="22"/>
          <w:szCs w:val="22"/>
          <w:lang w:val="es-ES_tradnl"/>
        </w:rPr>
        <w:t xml:space="preserve">Mayúsculas </w:t>
      </w:r>
      <w:r w:rsidR="00BD0D36">
        <w:rPr>
          <w:rFonts w:cs="Arial"/>
          <w:sz w:val="22"/>
          <w:szCs w:val="22"/>
          <w:lang w:val="es-ES_tradnl"/>
        </w:rPr>
        <w:t xml:space="preserve">o </w:t>
      </w:r>
      <w:r w:rsidR="00061DE6">
        <w:rPr>
          <w:rFonts w:cs="Arial"/>
          <w:sz w:val="22"/>
          <w:szCs w:val="22"/>
          <w:lang w:val="es-ES_tradnl"/>
        </w:rPr>
        <w:t>N</w:t>
      </w:r>
      <w:r w:rsidR="00BD0D36">
        <w:rPr>
          <w:rFonts w:cs="Arial"/>
          <w:sz w:val="22"/>
          <w:szCs w:val="22"/>
          <w:lang w:val="es-ES_tradnl"/>
        </w:rPr>
        <w:t xml:space="preserve">úmeros, </w:t>
      </w:r>
      <w:r>
        <w:rPr>
          <w:rFonts w:cs="Arial"/>
          <w:sz w:val="22"/>
          <w:szCs w:val="22"/>
          <w:lang w:val="es-ES_tradnl"/>
        </w:rPr>
        <w:t xml:space="preserve">usando la tecla </w:t>
      </w:r>
      <w:r>
        <w:rPr>
          <w:rFonts w:cs="Arial"/>
          <w:b/>
          <w:i/>
          <w:sz w:val="22"/>
          <w:szCs w:val="22"/>
          <w:lang w:val="es-ES_tradnl"/>
        </w:rPr>
        <w:t>Marca</w:t>
      </w:r>
      <w:r>
        <w:rPr>
          <w:rFonts w:cs="Arial"/>
          <w:sz w:val="22"/>
          <w:szCs w:val="22"/>
          <w:lang w:val="es-ES_tradnl"/>
        </w:rPr>
        <w:t>.</w:t>
      </w:r>
    </w:p>
    <w:p w14:paraId="1AFFEB04" w14:textId="77777777" w:rsidR="0036699E" w:rsidRDefault="0036699E" w:rsidP="00C24411">
      <w:pPr>
        <w:pStyle w:val="ListParagraph"/>
        <w:numPr>
          <w:ilvl w:val="0"/>
          <w:numId w:val="18"/>
        </w:numPr>
        <w:spacing w:before="120"/>
        <w:jc w:val="both"/>
        <w:rPr>
          <w:rFonts w:cs="Arial"/>
          <w:sz w:val="22"/>
          <w:szCs w:val="22"/>
          <w:lang w:val="es-ES_tradnl"/>
        </w:rPr>
      </w:pPr>
      <w:r>
        <w:rPr>
          <w:rFonts w:cs="Arial"/>
          <w:sz w:val="22"/>
          <w:szCs w:val="22"/>
          <w:lang w:val="es-ES_tradnl"/>
        </w:rPr>
        <w:t>El “</w:t>
      </w:r>
      <w:r>
        <w:rPr>
          <w:rFonts w:cs="Arial"/>
          <w:i/>
          <w:sz w:val="22"/>
          <w:szCs w:val="22"/>
          <w:lang w:val="es-ES_tradnl"/>
        </w:rPr>
        <w:t>Nombre”</w:t>
      </w:r>
      <w:r>
        <w:rPr>
          <w:rFonts w:cs="Arial"/>
          <w:sz w:val="22"/>
          <w:szCs w:val="22"/>
          <w:lang w:val="es-ES_tradnl"/>
        </w:rPr>
        <w:t xml:space="preserve"> es un apelativo familiar que usa el </w:t>
      </w:r>
      <w:r>
        <w:rPr>
          <w:rFonts w:cs="Arial"/>
          <w:i/>
          <w:iCs/>
          <w:sz w:val="22"/>
          <w:szCs w:val="22"/>
          <w:lang w:val="es-ES_tradnl"/>
        </w:rPr>
        <w:t>Stream</w:t>
      </w:r>
      <w:r>
        <w:rPr>
          <w:rFonts w:cs="Arial"/>
          <w:sz w:val="22"/>
          <w:szCs w:val="22"/>
          <w:lang w:val="es-ES_tradnl"/>
        </w:rPr>
        <w:t xml:space="preserve"> para identificar una red. El </w:t>
      </w:r>
      <w:r w:rsidRPr="00EF54E7">
        <w:rPr>
          <w:rFonts w:cs="Arial"/>
          <w:i/>
          <w:sz w:val="22"/>
          <w:szCs w:val="22"/>
          <w:lang w:val="es-ES_tradnl"/>
        </w:rPr>
        <w:t>Stream</w:t>
      </w:r>
      <w:r>
        <w:rPr>
          <w:rFonts w:cs="Arial"/>
          <w:sz w:val="22"/>
          <w:szCs w:val="22"/>
          <w:lang w:val="es-ES_tradnl"/>
        </w:rPr>
        <w:t xml:space="preserve"> no deletrea este nombre opcional como si sucede con el SSID, por lo que es recomendable que se utilice un nombre fácilmente pronunciable para la síntesis de voz en uso del equipo. El tamaño máximo del nombre es de 50 caracteres.</w:t>
      </w:r>
    </w:p>
    <w:p w14:paraId="66E7C8ED" w14:textId="77777777" w:rsidR="0036699E" w:rsidRDefault="0036699E">
      <w:pPr>
        <w:pStyle w:val="ListParagraph"/>
        <w:rPr>
          <w:rFonts w:cs="Arial"/>
          <w:sz w:val="22"/>
          <w:szCs w:val="22"/>
          <w:lang w:val="es-ES_tradnl"/>
        </w:rPr>
      </w:pPr>
    </w:p>
    <w:p w14:paraId="65140915" w14:textId="77777777" w:rsidR="0036699E" w:rsidRPr="00051857" w:rsidRDefault="0036699E" w:rsidP="00100E07">
      <w:pPr>
        <w:pStyle w:val="Heading3"/>
      </w:pPr>
      <w:bookmarkStart w:id="192" w:name="_Toc488150292"/>
      <w:r w:rsidRPr="00051857">
        <w:t>Modo de Vuelo</w:t>
      </w:r>
      <w:r w:rsidR="001F4EE1" w:rsidRPr="00051857">
        <w:t>:</w:t>
      </w:r>
      <w:bookmarkEnd w:id="192"/>
    </w:p>
    <w:p w14:paraId="4CAD546D" w14:textId="77777777" w:rsidR="0036699E" w:rsidRDefault="0036699E" w:rsidP="00051857">
      <w:pPr>
        <w:spacing w:before="120"/>
        <w:jc w:val="both"/>
        <w:rPr>
          <w:rFonts w:cs="Arial"/>
          <w:sz w:val="22"/>
          <w:szCs w:val="22"/>
          <w:lang w:val="es-ES_tradnl"/>
        </w:rPr>
      </w:pPr>
      <w:r>
        <w:rPr>
          <w:rFonts w:cs="Arial"/>
          <w:sz w:val="22"/>
          <w:szCs w:val="22"/>
          <w:lang w:val="es-ES_tradnl"/>
        </w:rPr>
        <w:t xml:space="preserve">Utilice esta opción para activar o desactivar las funciones de conexión inalámbrica (Wi-Fi) del </w:t>
      </w:r>
      <w:r>
        <w:rPr>
          <w:rFonts w:cs="Arial"/>
          <w:i/>
          <w:iCs/>
          <w:sz w:val="22"/>
          <w:szCs w:val="22"/>
          <w:lang w:val="es-ES_tradnl"/>
        </w:rPr>
        <w:t>Stream</w:t>
      </w:r>
      <w:r>
        <w:rPr>
          <w:rFonts w:cs="Arial"/>
          <w:sz w:val="22"/>
          <w:szCs w:val="22"/>
          <w:lang w:val="es-ES_tradnl"/>
        </w:rPr>
        <w:t xml:space="preserve">. Por defecto, el Modo de vuelo está encendido. Cuando el Modo de vuelo </w:t>
      </w:r>
      <w:r>
        <w:rPr>
          <w:rFonts w:cs="Arial"/>
          <w:sz w:val="22"/>
          <w:szCs w:val="22"/>
          <w:lang w:val="es-ES_tradnl"/>
        </w:rPr>
        <w:lastRenderedPageBreak/>
        <w:t>está activado, las funciones inalámbricas están desactivadas. Cuando se apaga el Modo de vuelo, las funciones inalámbricas se activan. Se puede además encender y apagar el Modo de vuelo manteniendo presionada la tecla Funciones e</w:t>
      </w:r>
      <w:r>
        <w:rPr>
          <w:rFonts w:cs="Arial"/>
          <w:b/>
          <w:i/>
          <w:sz w:val="22"/>
          <w:szCs w:val="22"/>
          <w:lang w:val="es-ES_tradnl"/>
        </w:rPr>
        <w:t>n línea</w:t>
      </w:r>
      <w:r>
        <w:rPr>
          <w:rFonts w:cs="Arial"/>
          <w:sz w:val="22"/>
          <w:szCs w:val="22"/>
          <w:lang w:val="es-ES_tradnl"/>
        </w:rPr>
        <w:t xml:space="preserve"> localizada por encima de la tecla Arriba en la cara frontal del </w:t>
      </w:r>
      <w:r>
        <w:rPr>
          <w:rFonts w:cs="Arial"/>
          <w:i/>
          <w:iCs/>
          <w:sz w:val="22"/>
          <w:szCs w:val="22"/>
          <w:lang w:val="es-ES_tradnl"/>
        </w:rPr>
        <w:t>Stream</w:t>
      </w:r>
      <w:r>
        <w:rPr>
          <w:rFonts w:cs="Arial"/>
          <w:sz w:val="22"/>
          <w:szCs w:val="22"/>
          <w:lang w:val="es-ES_tradnl"/>
        </w:rPr>
        <w:t>. Un indicador luminoso junto a la tecla Funciones e</w:t>
      </w:r>
      <w:r>
        <w:rPr>
          <w:rFonts w:cs="Arial"/>
          <w:b/>
          <w:i/>
          <w:sz w:val="22"/>
          <w:szCs w:val="22"/>
          <w:lang w:val="es-ES_tradnl"/>
        </w:rPr>
        <w:t>n línea</w:t>
      </w:r>
      <w:r>
        <w:rPr>
          <w:rFonts w:cs="Arial"/>
          <w:sz w:val="22"/>
          <w:szCs w:val="22"/>
          <w:lang w:val="es-ES_tradnl"/>
        </w:rPr>
        <w:t xml:space="preserve"> se enciende en color ámbar cuando el </w:t>
      </w:r>
      <w:r>
        <w:rPr>
          <w:rFonts w:cs="Arial"/>
          <w:i/>
          <w:iCs/>
          <w:sz w:val="22"/>
          <w:szCs w:val="22"/>
          <w:lang w:val="es-ES_tradnl"/>
        </w:rPr>
        <w:t>Stream</w:t>
      </w:r>
      <w:r>
        <w:rPr>
          <w:rFonts w:cs="Arial"/>
          <w:sz w:val="22"/>
          <w:szCs w:val="22"/>
          <w:lang w:val="es-ES_tradnl"/>
        </w:rPr>
        <w:t xml:space="preserve"> está conectado a una red. El indicador parpadea cuando está tratando de conectarse a una red. El indicador luminoso está apagado cuando el Modo de vuelo está activado y cuando el </w:t>
      </w:r>
      <w:r>
        <w:rPr>
          <w:rFonts w:cs="Arial"/>
          <w:i/>
          <w:iCs/>
          <w:sz w:val="22"/>
          <w:szCs w:val="22"/>
          <w:lang w:val="es-ES_tradnl"/>
        </w:rPr>
        <w:t>Stream</w:t>
      </w:r>
      <w:r>
        <w:rPr>
          <w:rFonts w:cs="Arial"/>
          <w:sz w:val="22"/>
          <w:szCs w:val="22"/>
          <w:lang w:val="es-ES_tradnl"/>
        </w:rPr>
        <w:t xml:space="preserve"> no tiene ninguna configuración de conexión inalámbrica.</w:t>
      </w:r>
    </w:p>
    <w:p w14:paraId="308CC5B8" w14:textId="77777777" w:rsidR="0036699E" w:rsidRPr="00051857" w:rsidRDefault="0036699E" w:rsidP="00100E07">
      <w:pPr>
        <w:pStyle w:val="Heading3"/>
      </w:pPr>
      <w:bookmarkStart w:id="193" w:name="_Toc348446005"/>
      <w:bookmarkStart w:id="194" w:name="_Toc488150293"/>
      <w:r w:rsidRPr="00051857">
        <w:t>Importar una Configuración de Red</w:t>
      </w:r>
      <w:bookmarkEnd w:id="193"/>
      <w:r w:rsidRPr="00051857">
        <w:t xml:space="preserve"> desde el Archivo</w:t>
      </w:r>
      <w:r w:rsidR="001F4EE1" w:rsidRPr="00051857">
        <w:t>:</w:t>
      </w:r>
      <w:bookmarkEnd w:id="194"/>
    </w:p>
    <w:p w14:paraId="238A01CE" w14:textId="77777777" w:rsidR="0036699E" w:rsidRPr="00051857" w:rsidRDefault="0036699E" w:rsidP="00051857">
      <w:pPr>
        <w:spacing w:before="120"/>
        <w:jc w:val="both"/>
        <w:rPr>
          <w:rFonts w:cs="Arial"/>
          <w:i/>
          <w:sz w:val="22"/>
          <w:szCs w:val="22"/>
          <w:lang w:val="es-ES_tradnl"/>
        </w:rPr>
      </w:pPr>
      <w:r>
        <w:rPr>
          <w:rFonts w:cs="Arial"/>
          <w:sz w:val="22"/>
          <w:szCs w:val="22"/>
          <w:lang w:val="es-ES_tradnl"/>
        </w:rPr>
        <w:t xml:space="preserve">Utilice esta opción para gestionar un archivo de configuración de red generado con la aplicación </w:t>
      </w:r>
      <w:r>
        <w:rPr>
          <w:rFonts w:cs="Arial"/>
          <w:i/>
          <w:iCs/>
          <w:sz w:val="22"/>
          <w:szCs w:val="22"/>
          <w:lang w:val="es-ES_tradnl"/>
        </w:rPr>
        <w:t>HumanWare Companion (en inglés)</w:t>
      </w:r>
      <w:r>
        <w:rPr>
          <w:rFonts w:cs="Arial"/>
          <w:sz w:val="22"/>
          <w:szCs w:val="22"/>
          <w:lang w:val="es-ES_tradnl"/>
        </w:rPr>
        <w:t xml:space="preserve">. Presione la tecla </w:t>
      </w:r>
      <w:r>
        <w:rPr>
          <w:rFonts w:cs="Arial"/>
          <w:b/>
          <w:i/>
          <w:sz w:val="22"/>
          <w:szCs w:val="22"/>
          <w:lang w:val="es-ES_tradnl"/>
        </w:rPr>
        <w:t>Confirmar</w:t>
      </w:r>
      <w:r>
        <w:rPr>
          <w:rFonts w:cs="Arial"/>
          <w:sz w:val="22"/>
          <w:szCs w:val="22"/>
          <w:lang w:val="es-ES_tradnl"/>
        </w:rPr>
        <w:t xml:space="preserve"> para generar una configuración de red en el </w:t>
      </w:r>
      <w:r w:rsidRPr="00EF54E7">
        <w:rPr>
          <w:rFonts w:cs="Arial"/>
          <w:i/>
          <w:sz w:val="22"/>
          <w:szCs w:val="22"/>
          <w:lang w:val="es-ES_tradnl"/>
        </w:rPr>
        <w:t>Stream</w:t>
      </w:r>
      <w:r>
        <w:rPr>
          <w:rFonts w:cs="Arial"/>
          <w:sz w:val="22"/>
          <w:szCs w:val="22"/>
          <w:lang w:val="es-ES_tradnl"/>
        </w:rPr>
        <w:t xml:space="preserve"> a partir de un archivo ubicado en la tarjeta SD insertada. Para crear un archivo de configuración de red, seleccione la opción de configuración Wi-Fi (Wi-Fi Configuration) en el menú de Herramientas (Tools) de la aplicación </w:t>
      </w:r>
      <w:r>
        <w:rPr>
          <w:rFonts w:cs="Arial"/>
          <w:i/>
          <w:iCs/>
          <w:sz w:val="22"/>
          <w:szCs w:val="22"/>
          <w:lang w:val="es-ES_tradnl"/>
        </w:rPr>
        <w:t>HumanWare Companion</w:t>
      </w:r>
      <w:r>
        <w:rPr>
          <w:rFonts w:cs="Arial"/>
          <w:sz w:val="22"/>
          <w:szCs w:val="22"/>
          <w:lang w:val="es-ES_tradnl"/>
        </w:rPr>
        <w:t xml:space="preserve">. Introduzca su SSID y contraseña (Password). Opcionalmente, puede añadir un nombre (Nickname) para la red que está configurando. Este es el único método para llevar a cabo una configuración avanzada de red como una dirección IP manual o un servidor proxy. El archivo de configuración se guardará en la tarjeta SD del </w:t>
      </w:r>
      <w:r w:rsidRPr="00EF54E7">
        <w:rPr>
          <w:rFonts w:cs="Arial"/>
          <w:i/>
          <w:iCs/>
          <w:sz w:val="22"/>
          <w:szCs w:val="22"/>
          <w:lang w:val="es-ES_tradnl"/>
        </w:rPr>
        <w:t>Stream</w:t>
      </w:r>
      <w:r w:rsidRPr="00051857">
        <w:rPr>
          <w:rFonts w:cs="Arial"/>
          <w:iCs/>
          <w:sz w:val="22"/>
          <w:szCs w:val="22"/>
          <w:lang w:val="es-ES_tradnl"/>
        </w:rPr>
        <w:t xml:space="preserve"> introducida en el lector del PC, siempre que se haya seleccionado previamente la unidad correspondiente en la </w:t>
      </w:r>
      <w:r w:rsidR="00051857">
        <w:rPr>
          <w:rFonts w:cs="Arial"/>
          <w:iCs/>
          <w:sz w:val="22"/>
          <w:szCs w:val="22"/>
          <w:lang w:val="es-ES_tradnl"/>
        </w:rPr>
        <w:t xml:space="preserve">aplicación </w:t>
      </w:r>
      <w:r w:rsidR="00051857" w:rsidRPr="00051857">
        <w:rPr>
          <w:rFonts w:cs="Arial"/>
          <w:i/>
          <w:iCs/>
          <w:sz w:val="22"/>
          <w:szCs w:val="22"/>
          <w:lang w:val="es-ES_tradnl"/>
        </w:rPr>
        <w:t>HumanWare Companion.</w:t>
      </w:r>
    </w:p>
    <w:p w14:paraId="00740D23" w14:textId="77777777" w:rsidR="0036699E" w:rsidRPr="00051857" w:rsidRDefault="0036699E" w:rsidP="00100E07">
      <w:pPr>
        <w:pStyle w:val="Heading3"/>
      </w:pPr>
      <w:bookmarkStart w:id="195" w:name="_Toc348446006"/>
      <w:bookmarkStart w:id="196" w:name="_Toc488150294"/>
      <w:r w:rsidRPr="00051857">
        <w:t>Buscar Conexiones Disponibles</w:t>
      </w:r>
      <w:bookmarkEnd w:id="195"/>
      <w:r w:rsidR="001F4EE1" w:rsidRPr="00051857">
        <w:t>:</w:t>
      </w:r>
      <w:bookmarkEnd w:id="196"/>
    </w:p>
    <w:p w14:paraId="7F28AE42" w14:textId="77777777" w:rsidR="0036699E" w:rsidRDefault="0036699E" w:rsidP="00051857">
      <w:pPr>
        <w:spacing w:before="120"/>
        <w:jc w:val="both"/>
        <w:rPr>
          <w:rFonts w:cs="Arial"/>
          <w:sz w:val="22"/>
          <w:szCs w:val="22"/>
          <w:lang w:val="es-ES_tradnl"/>
        </w:rPr>
      </w:pPr>
      <w:r>
        <w:rPr>
          <w:rFonts w:cs="Arial"/>
          <w:sz w:val="22"/>
          <w:szCs w:val="22"/>
          <w:lang w:val="es-ES_tradnl"/>
        </w:rPr>
        <w:t xml:space="preserve">Escoja esta opción para buscar enrutadores Wi-Fi al alcance de su </w:t>
      </w:r>
      <w:r>
        <w:rPr>
          <w:rFonts w:cs="Arial"/>
          <w:i/>
          <w:iCs/>
          <w:sz w:val="22"/>
          <w:szCs w:val="22"/>
          <w:lang w:val="es-ES_tradnl"/>
        </w:rPr>
        <w:t>Stream</w:t>
      </w:r>
      <w:r>
        <w:rPr>
          <w:rFonts w:cs="Arial"/>
          <w:sz w:val="22"/>
          <w:szCs w:val="22"/>
          <w:lang w:val="es-ES_tradnl"/>
        </w:rPr>
        <w:t xml:space="preserve">. Utilice las teclas </w:t>
      </w:r>
      <w:r>
        <w:rPr>
          <w:rFonts w:cs="Arial"/>
          <w:b/>
          <w:bCs/>
          <w:i/>
          <w:iCs/>
          <w:sz w:val="22"/>
          <w:szCs w:val="22"/>
          <w:lang w:val="es-ES_tradnl"/>
        </w:rPr>
        <w:t>Arriba y Abajo</w:t>
      </w:r>
      <w:r>
        <w:rPr>
          <w:rFonts w:cs="Arial"/>
          <w:sz w:val="22"/>
          <w:szCs w:val="22"/>
          <w:lang w:val="es-ES_tradnl"/>
        </w:rPr>
        <w:t xml:space="preserve"> para explorar la lista de enrutadores SSID encontrados. Presione la tecla </w:t>
      </w:r>
      <w:r>
        <w:rPr>
          <w:rFonts w:cs="Arial"/>
          <w:b/>
          <w:i/>
          <w:sz w:val="22"/>
          <w:szCs w:val="22"/>
          <w:lang w:val="es-ES_tradnl"/>
        </w:rPr>
        <w:t>Confirmar</w:t>
      </w:r>
      <w:r>
        <w:rPr>
          <w:rFonts w:cs="Arial"/>
          <w:sz w:val="22"/>
          <w:szCs w:val="22"/>
          <w:lang w:val="es-ES_tradnl"/>
        </w:rPr>
        <w:t xml:space="preserve"> para aceptar el enrutador al que desea acceder. A continuación se le solicitará que introduzca la contraseña del enrutador seleccionado. Escriba la contraseña utilizando el Método de entrada de texto por pulsación múltiple con el teclado numérico. Las contraseñas reconocen habitualmente las </w:t>
      </w:r>
      <w:r w:rsidR="00061DE6">
        <w:rPr>
          <w:rFonts w:cs="Arial"/>
          <w:sz w:val="22"/>
          <w:szCs w:val="22"/>
          <w:lang w:val="es-ES_tradnl"/>
        </w:rPr>
        <w:t xml:space="preserve">letras </w:t>
      </w:r>
      <w:r>
        <w:rPr>
          <w:rFonts w:cs="Arial"/>
          <w:sz w:val="22"/>
          <w:szCs w:val="22"/>
          <w:lang w:val="es-ES_tradnl"/>
        </w:rPr>
        <w:t xml:space="preserve">mayúsculas y minúsculas, por lo que se puede intercambiar ambas </w:t>
      </w:r>
      <w:r w:rsidR="00061DE6">
        <w:rPr>
          <w:rFonts w:cs="Arial"/>
          <w:sz w:val="22"/>
          <w:szCs w:val="22"/>
          <w:lang w:val="es-ES_tradnl"/>
        </w:rPr>
        <w:t xml:space="preserve">fórmulas </w:t>
      </w:r>
      <w:r w:rsidR="00336DCB">
        <w:rPr>
          <w:rFonts w:cs="Arial"/>
          <w:sz w:val="22"/>
          <w:szCs w:val="22"/>
          <w:lang w:val="es-ES_tradnl"/>
        </w:rPr>
        <w:t xml:space="preserve">o incluso cambiar </w:t>
      </w:r>
      <w:r w:rsidR="00061DE6">
        <w:rPr>
          <w:rFonts w:cs="Arial"/>
          <w:sz w:val="22"/>
          <w:szCs w:val="22"/>
          <w:lang w:val="es-ES_tradnl"/>
        </w:rPr>
        <w:t xml:space="preserve">a </w:t>
      </w:r>
      <w:r w:rsidR="00336DCB">
        <w:rPr>
          <w:rFonts w:cs="Arial"/>
          <w:sz w:val="22"/>
          <w:szCs w:val="22"/>
          <w:lang w:val="es-ES_tradnl"/>
        </w:rPr>
        <w:t>números</w:t>
      </w:r>
      <w:r w:rsidR="0047304F">
        <w:rPr>
          <w:rFonts w:cs="Arial"/>
          <w:sz w:val="22"/>
          <w:szCs w:val="22"/>
          <w:lang w:val="es-ES_tradnl"/>
        </w:rPr>
        <w:t xml:space="preserve"> únicamente, </w:t>
      </w:r>
      <w:r w:rsidR="00336DCB">
        <w:rPr>
          <w:rFonts w:cs="Arial"/>
          <w:sz w:val="22"/>
          <w:szCs w:val="22"/>
          <w:lang w:val="es-ES_tradnl"/>
        </w:rPr>
        <w:t xml:space="preserve">pulsando </w:t>
      </w:r>
      <w:r>
        <w:rPr>
          <w:rFonts w:cs="Arial"/>
          <w:sz w:val="22"/>
          <w:szCs w:val="22"/>
          <w:lang w:val="es-ES_tradnl"/>
        </w:rPr>
        <w:t xml:space="preserve">la tecla </w:t>
      </w:r>
      <w:r>
        <w:rPr>
          <w:rFonts w:cs="Arial"/>
          <w:b/>
          <w:i/>
          <w:sz w:val="22"/>
          <w:szCs w:val="22"/>
          <w:lang w:val="es-ES_tradnl"/>
        </w:rPr>
        <w:t>Marca</w:t>
      </w:r>
      <w:r>
        <w:rPr>
          <w:rFonts w:cs="Arial"/>
          <w:sz w:val="22"/>
          <w:szCs w:val="22"/>
          <w:lang w:val="es-ES_tradnl"/>
        </w:rPr>
        <w:t xml:space="preserve">. Presione la tecla </w:t>
      </w:r>
      <w:r>
        <w:rPr>
          <w:rFonts w:cs="Arial"/>
          <w:b/>
          <w:i/>
          <w:sz w:val="22"/>
          <w:szCs w:val="22"/>
          <w:lang w:val="es-ES_tradnl"/>
        </w:rPr>
        <w:t>Desconexión</w:t>
      </w:r>
      <w:r>
        <w:rPr>
          <w:rFonts w:cs="Arial"/>
          <w:sz w:val="22"/>
          <w:szCs w:val="22"/>
          <w:lang w:val="es-ES_tradnl"/>
        </w:rPr>
        <w:t xml:space="preserve"> para acceder al modo de Descripción de tecla</w:t>
      </w:r>
      <w:r w:rsidR="0000143C">
        <w:rPr>
          <w:rFonts w:cs="Arial"/>
          <w:sz w:val="22"/>
          <w:szCs w:val="22"/>
          <w:lang w:val="es-ES_tradnl"/>
        </w:rPr>
        <w:t>s</w:t>
      </w:r>
      <w:r>
        <w:rPr>
          <w:rFonts w:cs="Arial"/>
          <w:sz w:val="22"/>
          <w:szCs w:val="22"/>
          <w:lang w:val="es-ES_tradnl"/>
        </w:rPr>
        <w:t xml:space="preserve"> y obtener así información sobre los caracteres y símbolos por orden de aparición correspondientes a cada número pulsado. Presione nuevamente la tecla Desconexión para salir del modo Descripción de tecla</w:t>
      </w:r>
      <w:r w:rsidR="0000143C">
        <w:rPr>
          <w:rFonts w:cs="Arial"/>
          <w:sz w:val="22"/>
          <w:szCs w:val="22"/>
          <w:lang w:val="es-ES_tradnl"/>
        </w:rPr>
        <w:t>s</w:t>
      </w:r>
      <w:r>
        <w:rPr>
          <w:rFonts w:cs="Arial"/>
          <w:sz w:val="22"/>
          <w:szCs w:val="22"/>
          <w:lang w:val="es-ES_tradnl"/>
        </w:rPr>
        <w:t xml:space="preserve">. Cuando haya terminado de introducir la contraseña, presione la tecla </w:t>
      </w:r>
      <w:r>
        <w:rPr>
          <w:rFonts w:cs="Arial"/>
          <w:b/>
          <w:i/>
          <w:sz w:val="22"/>
          <w:szCs w:val="22"/>
          <w:lang w:val="es-ES_tradnl"/>
        </w:rPr>
        <w:t>Confirmar</w:t>
      </w:r>
      <w:r>
        <w:rPr>
          <w:rFonts w:cs="Arial"/>
          <w:sz w:val="22"/>
          <w:szCs w:val="22"/>
          <w:lang w:val="es-ES_tradnl"/>
        </w:rPr>
        <w:t xml:space="preserve">. Si la conexión se realiza satisfactoriamente, el enrutador SSID y su contraseña se agregarán a la lista de redes inalámbricas configuradas en su </w:t>
      </w:r>
      <w:r w:rsidRPr="00EF54E7">
        <w:rPr>
          <w:rFonts w:cs="Arial"/>
          <w:i/>
          <w:sz w:val="22"/>
          <w:szCs w:val="22"/>
          <w:lang w:val="es-ES_tradnl"/>
        </w:rPr>
        <w:t>Stream</w:t>
      </w:r>
      <w:r>
        <w:rPr>
          <w:rFonts w:cs="Arial"/>
          <w:sz w:val="22"/>
          <w:szCs w:val="22"/>
          <w:lang w:val="es-ES_tradnl"/>
        </w:rPr>
        <w:t xml:space="preserve"> y la nueva conexión se convertirá en la red inalámbrica activa en ese momento. A continuación se le solicitará que escriba un nombre opcional para la nueva red. </w:t>
      </w:r>
    </w:p>
    <w:p w14:paraId="56B2232C" w14:textId="77777777" w:rsidR="0036699E" w:rsidRDefault="0036699E" w:rsidP="00100E07">
      <w:pPr>
        <w:pStyle w:val="Heading3"/>
      </w:pPr>
      <w:bookmarkStart w:id="197" w:name="_Toc348446007"/>
      <w:bookmarkStart w:id="198" w:name="_Toc488150295"/>
      <w:r>
        <w:t>Lanzar una</w:t>
      </w:r>
      <w:bookmarkEnd w:id="197"/>
      <w:r>
        <w:t xml:space="preserve"> Conexión</w:t>
      </w:r>
      <w:r w:rsidR="001F4EE1">
        <w:t>:</w:t>
      </w:r>
      <w:bookmarkEnd w:id="198"/>
    </w:p>
    <w:p w14:paraId="0AFC247B" w14:textId="77777777" w:rsidR="0036699E" w:rsidRDefault="0036699E" w:rsidP="00051857">
      <w:pPr>
        <w:spacing w:before="120"/>
        <w:jc w:val="both"/>
        <w:rPr>
          <w:rFonts w:cs="Arial"/>
          <w:sz w:val="22"/>
          <w:szCs w:val="22"/>
          <w:lang w:val="es-ES_tradnl"/>
        </w:rPr>
      </w:pPr>
      <w:r>
        <w:rPr>
          <w:rFonts w:cs="Arial"/>
          <w:sz w:val="22"/>
          <w:szCs w:val="22"/>
          <w:lang w:val="es-ES_tradnl"/>
        </w:rPr>
        <w:t xml:space="preserve">Por defecto, el </w:t>
      </w:r>
      <w:r>
        <w:rPr>
          <w:rFonts w:cs="Arial"/>
          <w:i/>
          <w:iCs/>
          <w:sz w:val="22"/>
          <w:szCs w:val="22"/>
          <w:lang w:val="es-ES_tradnl"/>
        </w:rPr>
        <w:t>Stream</w:t>
      </w:r>
      <w:r>
        <w:rPr>
          <w:rFonts w:cs="Arial"/>
          <w:sz w:val="22"/>
          <w:szCs w:val="22"/>
          <w:lang w:val="es-ES_tradnl"/>
        </w:rPr>
        <w:t xml:space="preserve"> se conectará automáticamente a la mejor red inalámbrica disponible configurada a su alcance. Opcionalmente, usted puede utilizar las teclas </w:t>
      </w:r>
      <w:r>
        <w:rPr>
          <w:rFonts w:cs="Arial"/>
          <w:b/>
          <w:bCs/>
          <w:i/>
          <w:iCs/>
          <w:sz w:val="22"/>
          <w:szCs w:val="22"/>
          <w:lang w:val="es-ES_tradnl"/>
        </w:rPr>
        <w:t>Arriba y Abajo</w:t>
      </w:r>
      <w:r>
        <w:rPr>
          <w:rFonts w:cs="Arial"/>
          <w:sz w:val="22"/>
          <w:szCs w:val="22"/>
          <w:lang w:val="es-ES_tradnl"/>
        </w:rPr>
        <w:t xml:space="preserve"> para seleccionar una red diferente dentro de una lista de enrutadores Wi-Fi que haya configurado previamente. Presione </w:t>
      </w:r>
      <w:r>
        <w:rPr>
          <w:rFonts w:cs="Arial"/>
          <w:b/>
          <w:i/>
          <w:sz w:val="22"/>
          <w:szCs w:val="22"/>
          <w:lang w:val="es-ES_tradnl"/>
        </w:rPr>
        <w:t>Confirmar</w:t>
      </w:r>
      <w:r>
        <w:rPr>
          <w:rFonts w:cs="Arial"/>
          <w:sz w:val="22"/>
          <w:szCs w:val="22"/>
          <w:lang w:val="es-ES_tradnl"/>
        </w:rPr>
        <w:t xml:space="preserve"> para aceptar su selección. El enrutador seleccionado será entonces utilizado para las siguientes transferencias inalámbricas de datos. Esta opción únicamente tiene sentido cuando </w:t>
      </w:r>
      <w:r>
        <w:rPr>
          <w:rFonts w:cs="Arial"/>
          <w:sz w:val="22"/>
          <w:szCs w:val="22"/>
          <w:lang w:val="es-ES_tradnl"/>
        </w:rPr>
        <w:lastRenderedPageBreak/>
        <w:t xml:space="preserve">haya configurado múltiples enrutadores y quiera usar una red alternativa a la conexión activa por defecto para sus transferencias de datos. </w:t>
      </w:r>
    </w:p>
    <w:p w14:paraId="06103FD4" w14:textId="77777777" w:rsidR="0036699E" w:rsidRPr="00051857" w:rsidRDefault="0036699E" w:rsidP="00100E07">
      <w:pPr>
        <w:pStyle w:val="Heading3"/>
      </w:pPr>
      <w:bookmarkStart w:id="199" w:name="_Toc488150296"/>
      <w:r w:rsidRPr="00051857">
        <w:t>Crear una Nueva Conexión</w:t>
      </w:r>
      <w:r w:rsidR="004D5C83" w:rsidRPr="00051857">
        <w:t>:</w:t>
      </w:r>
      <w:bookmarkEnd w:id="199"/>
      <w:r w:rsidRPr="00051857">
        <w:t xml:space="preserve"> </w:t>
      </w:r>
    </w:p>
    <w:p w14:paraId="386D63E2" w14:textId="77777777" w:rsidR="0036699E" w:rsidRDefault="0036699E" w:rsidP="00051857">
      <w:pPr>
        <w:spacing w:before="120"/>
        <w:jc w:val="both"/>
        <w:rPr>
          <w:rFonts w:cs="Arial"/>
          <w:sz w:val="22"/>
          <w:szCs w:val="22"/>
          <w:lang w:val="es-ES_tradnl"/>
        </w:rPr>
      </w:pPr>
      <w:r>
        <w:rPr>
          <w:rFonts w:cs="Arial"/>
          <w:sz w:val="22"/>
          <w:szCs w:val="22"/>
          <w:lang w:val="es-ES_tradnl"/>
        </w:rPr>
        <w:t xml:space="preserve">Utilice esta opción del menú en vez de Buscar conexiones disponibles si usted conoce el SSID específico del enrutador que desea configurar o bien si el enrutador no transmite su SSID. El </w:t>
      </w:r>
      <w:r w:rsidRPr="00EF54E7">
        <w:rPr>
          <w:rFonts w:cs="Arial"/>
          <w:i/>
          <w:sz w:val="22"/>
          <w:szCs w:val="22"/>
          <w:lang w:val="es-ES_tradnl"/>
        </w:rPr>
        <w:t>Stream</w:t>
      </w:r>
      <w:r>
        <w:rPr>
          <w:rFonts w:cs="Arial"/>
          <w:sz w:val="22"/>
          <w:szCs w:val="22"/>
          <w:lang w:val="es-ES_tradnl"/>
        </w:rPr>
        <w:t xml:space="preserve"> le pedirá que introduzca el SSID. Presione las teclas numéricas hasta llegar al carácter deseado para anotar el SSID y presione </w:t>
      </w:r>
      <w:r>
        <w:rPr>
          <w:rFonts w:cs="Arial"/>
          <w:b/>
          <w:i/>
          <w:sz w:val="22"/>
          <w:szCs w:val="22"/>
          <w:lang w:val="es-ES_tradnl"/>
        </w:rPr>
        <w:t>Confirmar</w:t>
      </w:r>
      <w:r>
        <w:rPr>
          <w:rFonts w:cs="Arial"/>
          <w:sz w:val="22"/>
          <w:szCs w:val="22"/>
          <w:lang w:val="es-ES_tradnl"/>
        </w:rPr>
        <w:t xml:space="preserve">. Entonces deberá escribir la contraseña. Introdúzcala y termine presionando la tecla </w:t>
      </w:r>
      <w:r>
        <w:rPr>
          <w:rFonts w:cs="Arial"/>
          <w:b/>
          <w:i/>
          <w:sz w:val="22"/>
          <w:szCs w:val="22"/>
          <w:lang w:val="es-ES_tradnl"/>
        </w:rPr>
        <w:t>Confirmar</w:t>
      </w:r>
      <w:r>
        <w:rPr>
          <w:rFonts w:cs="Arial"/>
          <w:sz w:val="22"/>
          <w:szCs w:val="22"/>
          <w:lang w:val="es-ES_tradnl"/>
        </w:rPr>
        <w:t xml:space="preserve">. Utilice la tecla </w:t>
      </w:r>
      <w:r>
        <w:rPr>
          <w:rFonts w:cs="Arial"/>
          <w:b/>
          <w:i/>
          <w:sz w:val="22"/>
          <w:szCs w:val="22"/>
          <w:lang w:val="es-ES_tradnl"/>
        </w:rPr>
        <w:t>Marca</w:t>
      </w:r>
      <w:r>
        <w:rPr>
          <w:rFonts w:cs="Arial"/>
          <w:sz w:val="22"/>
          <w:szCs w:val="22"/>
          <w:lang w:val="es-ES_tradnl"/>
        </w:rPr>
        <w:t xml:space="preserve"> para cambiar entre </w:t>
      </w:r>
      <w:r w:rsidR="004A5CAD">
        <w:rPr>
          <w:rFonts w:cs="Arial"/>
          <w:sz w:val="22"/>
          <w:szCs w:val="22"/>
          <w:lang w:val="es-ES_tradnl"/>
        </w:rPr>
        <w:t>M</w:t>
      </w:r>
      <w:r>
        <w:rPr>
          <w:rFonts w:cs="Arial"/>
          <w:sz w:val="22"/>
          <w:szCs w:val="22"/>
          <w:lang w:val="es-ES_tradnl"/>
        </w:rPr>
        <w:t>inúsculas</w:t>
      </w:r>
      <w:r w:rsidR="008605FD">
        <w:rPr>
          <w:rFonts w:cs="Arial"/>
          <w:sz w:val="22"/>
          <w:szCs w:val="22"/>
          <w:lang w:val="es-ES_tradnl"/>
        </w:rPr>
        <w:t xml:space="preserve">, </w:t>
      </w:r>
      <w:r w:rsidR="004A5CAD">
        <w:rPr>
          <w:rFonts w:cs="Arial"/>
          <w:sz w:val="22"/>
          <w:szCs w:val="22"/>
          <w:lang w:val="es-ES_tradnl"/>
        </w:rPr>
        <w:t xml:space="preserve">Mayúsculas </w:t>
      </w:r>
      <w:r w:rsidR="008605FD">
        <w:rPr>
          <w:rFonts w:cs="Arial"/>
          <w:sz w:val="22"/>
          <w:szCs w:val="22"/>
          <w:lang w:val="es-ES_tradnl"/>
        </w:rPr>
        <w:t xml:space="preserve">o </w:t>
      </w:r>
      <w:r w:rsidR="004A5CAD">
        <w:rPr>
          <w:rFonts w:cs="Arial"/>
          <w:sz w:val="22"/>
          <w:szCs w:val="22"/>
          <w:lang w:val="es-ES_tradnl"/>
        </w:rPr>
        <w:t>N</w:t>
      </w:r>
      <w:r w:rsidR="008605FD">
        <w:rPr>
          <w:rFonts w:cs="Arial"/>
          <w:sz w:val="22"/>
          <w:szCs w:val="22"/>
          <w:lang w:val="es-ES_tradnl"/>
        </w:rPr>
        <w:t>úmeros</w:t>
      </w:r>
      <w:r>
        <w:rPr>
          <w:rFonts w:cs="Arial"/>
          <w:sz w:val="22"/>
          <w:szCs w:val="22"/>
          <w:lang w:val="es-ES_tradnl"/>
        </w:rPr>
        <w:t xml:space="preserve">. Presione la tecla </w:t>
      </w:r>
      <w:r>
        <w:rPr>
          <w:rFonts w:cs="Arial"/>
          <w:b/>
          <w:i/>
          <w:sz w:val="22"/>
          <w:szCs w:val="22"/>
          <w:lang w:val="es-ES_tradnl"/>
        </w:rPr>
        <w:t>Desconexión</w:t>
      </w:r>
      <w:r>
        <w:rPr>
          <w:rFonts w:cs="Arial"/>
          <w:sz w:val="22"/>
          <w:szCs w:val="22"/>
          <w:lang w:val="es-ES_tradnl"/>
        </w:rPr>
        <w:t xml:space="preserve"> para acceder al modo de Descripción de tecla</w:t>
      </w:r>
      <w:r w:rsidR="0000143C">
        <w:rPr>
          <w:rFonts w:cs="Arial"/>
          <w:sz w:val="22"/>
          <w:szCs w:val="22"/>
          <w:lang w:val="es-ES_tradnl"/>
        </w:rPr>
        <w:t>s</w:t>
      </w:r>
      <w:r>
        <w:rPr>
          <w:rFonts w:cs="Arial"/>
          <w:sz w:val="22"/>
          <w:szCs w:val="22"/>
          <w:lang w:val="es-ES_tradnl"/>
        </w:rPr>
        <w:t xml:space="preserve"> y obtener así información sobre los caracteres y símbolos por orden de aparición correspondientes a cada número pulsado. Presione nuevamente la tecla Desconexión para salir del modo Descripción de tecla</w:t>
      </w:r>
      <w:r w:rsidR="0000143C">
        <w:rPr>
          <w:rFonts w:cs="Arial"/>
          <w:sz w:val="22"/>
          <w:szCs w:val="22"/>
          <w:lang w:val="es-ES_tradnl"/>
        </w:rPr>
        <w:t>s</w:t>
      </w:r>
      <w:r>
        <w:rPr>
          <w:rFonts w:cs="Arial"/>
          <w:sz w:val="22"/>
          <w:szCs w:val="22"/>
          <w:lang w:val="es-ES_tradnl"/>
        </w:rPr>
        <w:t xml:space="preserve">. Si la conexión es satisfactoria, el enrutador SSID y la contraseña se agregarán a la lista de redes inalámbricas configuradas en su </w:t>
      </w:r>
      <w:r w:rsidRPr="00EF54E7">
        <w:rPr>
          <w:rFonts w:cs="Arial"/>
          <w:i/>
          <w:sz w:val="22"/>
          <w:szCs w:val="22"/>
          <w:lang w:val="es-ES_tradnl"/>
        </w:rPr>
        <w:t>Stream</w:t>
      </w:r>
      <w:r>
        <w:rPr>
          <w:rFonts w:cs="Arial"/>
          <w:sz w:val="22"/>
          <w:szCs w:val="22"/>
          <w:lang w:val="es-ES_tradnl"/>
        </w:rPr>
        <w:t xml:space="preserve"> y la nueva conexión se convertirá en la red inalámbrica activa. A continuación se le solicitará que introduzca un nombre opcional para la nueva red. Usted puede también crear una nueva conexión en el menú de herramientas (Tools) de la aplicación </w:t>
      </w:r>
      <w:r>
        <w:rPr>
          <w:rFonts w:cs="Arial"/>
          <w:i/>
          <w:iCs/>
          <w:sz w:val="22"/>
          <w:szCs w:val="22"/>
          <w:lang w:val="es-ES_tradnl"/>
        </w:rPr>
        <w:t>HumanWare Companion</w:t>
      </w:r>
      <w:r>
        <w:rPr>
          <w:rFonts w:cs="Arial"/>
          <w:sz w:val="22"/>
          <w:szCs w:val="22"/>
          <w:lang w:val="es-ES_tradnl"/>
        </w:rPr>
        <w:t>.</w:t>
      </w:r>
    </w:p>
    <w:p w14:paraId="579DB3F6" w14:textId="77777777" w:rsidR="0036699E" w:rsidRDefault="0036699E" w:rsidP="00051857">
      <w:pPr>
        <w:spacing w:before="120"/>
        <w:jc w:val="both"/>
        <w:rPr>
          <w:rFonts w:cs="Arial"/>
          <w:sz w:val="22"/>
          <w:szCs w:val="22"/>
          <w:lang w:val="es-ES_tradnl"/>
        </w:rPr>
      </w:pPr>
      <w:r>
        <w:rPr>
          <w:rFonts w:cs="Arial"/>
          <w:b/>
          <w:bCs/>
          <w:i/>
          <w:iCs/>
          <w:sz w:val="22"/>
          <w:szCs w:val="22"/>
          <w:lang w:val="es-ES_tradnl"/>
        </w:rPr>
        <w:t>Nota</w:t>
      </w:r>
      <w:r>
        <w:rPr>
          <w:rFonts w:cs="Arial"/>
          <w:b/>
          <w:sz w:val="22"/>
          <w:szCs w:val="22"/>
          <w:lang w:val="es-ES_tradnl"/>
        </w:rPr>
        <w:t xml:space="preserve">: </w:t>
      </w:r>
      <w:r>
        <w:rPr>
          <w:rFonts w:cs="Arial"/>
          <w:sz w:val="22"/>
          <w:szCs w:val="22"/>
          <w:lang w:val="es-ES_tradnl"/>
        </w:rPr>
        <w:t>El número de caracteres máximo para el SSID es de 32, para la contraseña de 64 y para el nombre opcional de 50.</w:t>
      </w:r>
    </w:p>
    <w:p w14:paraId="580DBC8F" w14:textId="77777777" w:rsidR="0036699E" w:rsidRPr="00051857" w:rsidRDefault="0036699E" w:rsidP="00100E07">
      <w:pPr>
        <w:pStyle w:val="Heading3"/>
      </w:pPr>
      <w:bookmarkStart w:id="200" w:name="_Toc488150297"/>
      <w:r w:rsidRPr="00051857">
        <w:t>Borrar una Conexión</w:t>
      </w:r>
      <w:r w:rsidR="004D5C83" w:rsidRPr="00051857">
        <w:t>:</w:t>
      </w:r>
      <w:bookmarkEnd w:id="200"/>
    </w:p>
    <w:p w14:paraId="22078BC6" w14:textId="77777777" w:rsidR="0036699E" w:rsidRDefault="0036699E" w:rsidP="00051857">
      <w:pPr>
        <w:spacing w:before="120"/>
        <w:jc w:val="both"/>
        <w:rPr>
          <w:rFonts w:cs="Arial"/>
          <w:sz w:val="22"/>
          <w:szCs w:val="22"/>
          <w:lang w:val="es-ES_tradnl"/>
        </w:rPr>
      </w:pPr>
      <w:r>
        <w:rPr>
          <w:rFonts w:cs="Arial"/>
          <w:sz w:val="22"/>
          <w:szCs w:val="22"/>
          <w:lang w:val="es-ES_tradnl"/>
        </w:rPr>
        <w:t xml:space="preserve">Utilice las teclas </w:t>
      </w:r>
      <w:r>
        <w:rPr>
          <w:rFonts w:cs="Arial"/>
          <w:b/>
          <w:bCs/>
          <w:i/>
          <w:iCs/>
          <w:sz w:val="22"/>
          <w:szCs w:val="22"/>
          <w:lang w:val="es-ES_tradnl"/>
        </w:rPr>
        <w:t>Arriba y Abajo</w:t>
      </w:r>
      <w:r>
        <w:rPr>
          <w:rFonts w:cs="Arial"/>
          <w:sz w:val="22"/>
          <w:szCs w:val="22"/>
          <w:lang w:val="es-ES_tradnl"/>
        </w:rPr>
        <w:t xml:space="preserve"> para seleccionar dentro de la lista de redes inalámbricas configuradas previamente aquella conexión que desea eliminar. Presione la tecla </w:t>
      </w:r>
      <w:r>
        <w:rPr>
          <w:rFonts w:cs="Arial"/>
          <w:b/>
          <w:i/>
          <w:sz w:val="22"/>
          <w:szCs w:val="22"/>
          <w:lang w:val="es-ES_tradnl"/>
        </w:rPr>
        <w:t>Confirmar</w:t>
      </w:r>
      <w:r>
        <w:rPr>
          <w:rFonts w:cs="Arial"/>
          <w:sz w:val="22"/>
          <w:szCs w:val="22"/>
          <w:lang w:val="es-ES_tradnl"/>
        </w:rPr>
        <w:t xml:space="preserve"> para aceptar su selección. El enrutador seleccionado será entonces borrado de su lista de redes inalámbricas configuradas.</w:t>
      </w:r>
    </w:p>
    <w:p w14:paraId="1689EBE5" w14:textId="77777777" w:rsidR="0036699E" w:rsidRPr="00051857" w:rsidRDefault="0036699E" w:rsidP="00100E07">
      <w:pPr>
        <w:pStyle w:val="Heading3"/>
      </w:pPr>
      <w:bookmarkStart w:id="201" w:name="_Toc488150298"/>
      <w:r w:rsidRPr="00051857">
        <w:t>Validar la Conexión</w:t>
      </w:r>
      <w:r w:rsidR="008575A6" w:rsidRPr="00051857">
        <w:t>:</w:t>
      </w:r>
      <w:bookmarkEnd w:id="201"/>
      <w:r w:rsidRPr="00051857">
        <w:t xml:space="preserve"> </w:t>
      </w:r>
    </w:p>
    <w:p w14:paraId="442B762D" w14:textId="77777777" w:rsidR="0036699E" w:rsidRDefault="0036699E" w:rsidP="00051857">
      <w:pPr>
        <w:spacing w:before="120"/>
        <w:jc w:val="both"/>
        <w:rPr>
          <w:rFonts w:cs="Arial"/>
          <w:sz w:val="22"/>
          <w:szCs w:val="22"/>
          <w:lang w:val="es-ES_tradnl"/>
        </w:rPr>
      </w:pPr>
      <w:r>
        <w:rPr>
          <w:rFonts w:cs="Arial"/>
          <w:sz w:val="22"/>
          <w:szCs w:val="22"/>
          <w:lang w:val="es-ES_tradnl"/>
        </w:rPr>
        <w:t xml:space="preserve">Utilice esta opción para comprobar la conexión actual del </w:t>
      </w:r>
      <w:r w:rsidRPr="00EF54E7">
        <w:rPr>
          <w:rFonts w:cs="Arial"/>
          <w:i/>
          <w:sz w:val="22"/>
          <w:szCs w:val="22"/>
          <w:lang w:val="es-ES_tradnl"/>
        </w:rPr>
        <w:t>Stream</w:t>
      </w:r>
      <w:r>
        <w:rPr>
          <w:rFonts w:cs="Arial"/>
          <w:sz w:val="22"/>
          <w:szCs w:val="22"/>
          <w:lang w:val="es-ES_tradnl"/>
        </w:rPr>
        <w:t xml:space="preserve"> a Internet. El </w:t>
      </w:r>
      <w:r>
        <w:rPr>
          <w:rFonts w:cs="Arial"/>
          <w:i/>
          <w:iCs/>
          <w:sz w:val="22"/>
          <w:szCs w:val="22"/>
          <w:lang w:val="es-ES_tradnl"/>
        </w:rPr>
        <w:t>Stream</w:t>
      </w:r>
      <w:r>
        <w:rPr>
          <w:rFonts w:cs="Arial"/>
          <w:sz w:val="22"/>
          <w:szCs w:val="22"/>
          <w:lang w:val="es-ES_tradnl"/>
        </w:rPr>
        <w:t xml:space="preserve"> accederá a una página especial del sitio web de HumanWare. Si la conexión es satisfactoria, el </w:t>
      </w:r>
      <w:r>
        <w:rPr>
          <w:rFonts w:cs="Arial"/>
          <w:i/>
          <w:iCs/>
          <w:sz w:val="22"/>
          <w:szCs w:val="22"/>
          <w:lang w:val="es-ES_tradnl"/>
        </w:rPr>
        <w:t>Stream</w:t>
      </w:r>
      <w:r>
        <w:rPr>
          <w:rFonts w:cs="Arial"/>
          <w:sz w:val="22"/>
          <w:szCs w:val="22"/>
          <w:lang w:val="es-ES_tradnl"/>
        </w:rPr>
        <w:t xml:space="preserve"> descargará y reproducirá un breve mensaje de esa página comunicándole que la comprobación se ha llevado a cabo con éxito en la hora y fecha de la zona oeste de Canadá correspondiente al momento concreto de la conexión realizada. Luego el </w:t>
      </w:r>
      <w:r w:rsidRPr="00EF54E7">
        <w:rPr>
          <w:rFonts w:cs="Arial"/>
          <w:i/>
          <w:sz w:val="22"/>
          <w:szCs w:val="22"/>
          <w:lang w:val="es-ES_tradnl"/>
        </w:rPr>
        <w:t>Stream</w:t>
      </w:r>
      <w:r>
        <w:rPr>
          <w:rFonts w:cs="Arial"/>
          <w:sz w:val="22"/>
          <w:szCs w:val="22"/>
          <w:lang w:val="es-ES_tradnl"/>
        </w:rPr>
        <w:t xml:space="preserve"> borrará automáticamente esa información. </w:t>
      </w:r>
    </w:p>
    <w:p w14:paraId="526168D9" w14:textId="77777777" w:rsidR="0036699E" w:rsidRDefault="0036699E" w:rsidP="00051857">
      <w:pPr>
        <w:spacing w:before="120"/>
        <w:jc w:val="both"/>
        <w:rPr>
          <w:rFonts w:cs="Arial"/>
          <w:sz w:val="22"/>
          <w:szCs w:val="22"/>
          <w:lang w:val="es-ES_tradnl"/>
        </w:rPr>
      </w:pPr>
      <w:r>
        <w:rPr>
          <w:rFonts w:cs="Arial"/>
          <w:b/>
          <w:bCs/>
          <w:i/>
          <w:iCs/>
          <w:sz w:val="22"/>
          <w:szCs w:val="22"/>
          <w:lang w:val="es-ES_tradnl"/>
        </w:rPr>
        <w:t>Nota</w:t>
      </w:r>
      <w:r>
        <w:rPr>
          <w:rFonts w:cs="Arial"/>
          <w:b/>
          <w:sz w:val="22"/>
          <w:szCs w:val="22"/>
          <w:lang w:val="es-ES_tradnl"/>
        </w:rPr>
        <w:t>:</w:t>
      </w:r>
      <w:r>
        <w:rPr>
          <w:rFonts w:cs="Arial"/>
          <w:sz w:val="22"/>
          <w:szCs w:val="22"/>
          <w:lang w:val="es-ES_tradnl"/>
        </w:rPr>
        <w:t xml:space="preserve"> Si usted requiere de la dirección MAC del </w:t>
      </w:r>
      <w:r>
        <w:rPr>
          <w:rFonts w:cs="Arial"/>
          <w:i/>
          <w:iCs/>
          <w:sz w:val="22"/>
          <w:szCs w:val="22"/>
          <w:lang w:val="es-ES_tradnl"/>
        </w:rPr>
        <w:t>Stream</w:t>
      </w:r>
      <w:r>
        <w:rPr>
          <w:rFonts w:cs="Arial"/>
          <w:sz w:val="22"/>
          <w:szCs w:val="22"/>
          <w:lang w:val="es-ES_tradnl"/>
        </w:rPr>
        <w:t xml:space="preserve"> para configurar el filtro MAC de su enrutador, puede encontrarla presionando la tecla </w:t>
      </w:r>
      <w:r>
        <w:rPr>
          <w:rFonts w:cs="Arial"/>
          <w:b/>
          <w:i/>
          <w:sz w:val="22"/>
          <w:szCs w:val="22"/>
          <w:lang w:val="es-ES_tradnl"/>
        </w:rPr>
        <w:t>Información desde cualquier biblioteca en línea</w:t>
      </w:r>
      <w:r>
        <w:rPr>
          <w:rFonts w:cs="Arial"/>
          <w:sz w:val="22"/>
          <w:szCs w:val="22"/>
          <w:lang w:val="es-ES_tradnl"/>
        </w:rPr>
        <w:t xml:space="preserve">. El </w:t>
      </w:r>
      <w:r>
        <w:rPr>
          <w:rFonts w:cs="Arial"/>
          <w:i/>
          <w:iCs/>
          <w:sz w:val="22"/>
          <w:szCs w:val="22"/>
          <w:lang w:val="es-ES_tradnl"/>
        </w:rPr>
        <w:t>Stream</w:t>
      </w:r>
      <w:r>
        <w:rPr>
          <w:rFonts w:cs="Arial"/>
          <w:sz w:val="22"/>
          <w:szCs w:val="22"/>
          <w:lang w:val="es-ES_tradnl"/>
        </w:rPr>
        <w:t xml:space="preserve"> le proporcionará este dato en la sección de Información relacionada con la red inalámbrica.</w:t>
      </w:r>
    </w:p>
    <w:p w14:paraId="7E003820" w14:textId="77777777" w:rsidR="0036699E" w:rsidRDefault="0036699E" w:rsidP="00051857">
      <w:pPr>
        <w:spacing w:before="120"/>
        <w:jc w:val="both"/>
        <w:rPr>
          <w:rFonts w:cs="Arial"/>
          <w:sz w:val="22"/>
          <w:szCs w:val="22"/>
          <w:lang w:val="es-ES_tradnl"/>
        </w:rPr>
      </w:pPr>
      <w:r>
        <w:rPr>
          <w:rFonts w:cs="Arial"/>
          <w:sz w:val="22"/>
          <w:szCs w:val="22"/>
          <w:lang w:val="es-ES_tradnl"/>
        </w:rPr>
        <w:t xml:space="preserve">Para configurar manualmente la dirección IP del </w:t>
      </w:r>
      <w:r>
        <w:rPr>
          <w:rFonts w:cs="Arial"/>
          <w:i/>
          <w:iCs/>
          <w:sz w:val="22"/>
          <w:szCs w:val="22"/>
          <w:lang w:val="es-ES_tradnl"/>
        </w:rPr>
        <w:t>Stream</w:t>
      </w:r>
      <w:r>
        <w:rPr>
          <w:rFonts w:cs="Arial"/>
          <w:sz w:val="22"/>
          <w:szCs w:val="22"/>
          <w:lang w:val="es-ES_tradnl"/>
        </w:rPr>
        <w:t xml:space="preserve">, necesitará seleccionar el cuadro de verificación y rellenar la sección de la configuración manual de la dirección IP (Manual IP address configuration) que se encuentra pulsando el botón “Advanced” de la opción “Wi-Fi Configuration” en el menú “Tools” de la aplicación </w:t>
      </w:r>
      <w:r>
        <w:rPr>
          <w:rFonts w:cs="Arial"/>
          <w:i/>
          <w:iCs/>
          <w:sz w:val="22"/>
          <w:szCs w:val="22"/>
          <w:lang w:val="es-ES_tradnl"/>
        </w:rPr>
        <w:t>HumanWare Companion</w:t>
      </w:r>
      <w:r>
        <w:rPr>
          <w:rFonts w:cs="Arial"/>
          <w:sz w:val="22"/>
          <w:szCs w:val="22"/>
          <w:lang w:val="es-ES_tradnl"/>
        </w:rPr>
        <w:t>.</w:t>
      </w:r>
    </w:p>
    <w:p w14:paraId="69762805" w14:textId="77777777" w:rsidR="0036699E" w:rsidRDefault="0036699E">
      <w:pPr>
        <w:jc w:val="both"/>
        <w:rPr>
          <w:rFonts w:cs="Arial"/>
          <w:sz w:val="22"/>
          <w:szCs w:val="22"/>
          <w:lang w:val="es-ES_tradnl"/>
        </w:rPr>
      </w:pPr>
    </w:p>
    <w:p w14:paraId="74EA4684" w14:textId="77777777" w:rsidR="0036699E" w:rsidRDefault="0036699E">
      <w:pPr>
        <w:jc w:val="both"/>
        <w:rPr>
          <w:rFonts w:cs="Arial"/>
          <w:sz w:val="22"/>
          <w:szCs w:val="22"/>
          <w:lang w:val="es-ES_tradnl"/>
        </w:rPr>
      </w:pPr>
      <w:r>
        <w:rPr>
          <w:rFonts w:cs="Arial"/>
          <w:sz w:val="22"/>
          <w:szCs w:val="22"/>
          <w:lang w:val="es-ES_tradnl"/>
        </w:rPr>
        <w:t xml:space="preserve">Para configurar el Servidor Proxy con el fin de que el </w:t>
      </w:r>
      <w:r>
        <w:rPr>
          <w:rFonts w:cs="Arial"/>
          <w:i/>
          <w:iCs/>
          <w:sz w:val="22"/>
          <w:szCs w:val="22"/>
          <w:lang w:val="es-ES_tradnl"/>
        </w:rPr>
        <w:t>Stream</w:t>
      </w:r>
      <w:r>
        <w:rPr>
          <w:rFonts w:cs="Arial"/>
          <w:sz w:val="22"/>
          <w:szCs w:val="22"/>
          <w:lang w:val="es-ES_tradnl"/>
        </w:rPr>
        <w:t xml:space="preserve"> pueda tener acceso http, necesitará seleccionar el cuadro de verificación y rellenar la sección del uso del servidor </w:t>
      </w:r>
      <w:r>
        <w:rPr>
          <w:rFonts w:cs="Arial"/>
          <w:sz w:val="22"/>
          <w:szCs w:val="22"/>
          <w:lang w:val="es-ES_tradnl"/>
        </w:rPr>
        <w:lastRenderedPageBreak/>
        <w:t xml:space="preserve">proxy (Use Proxy Server) que se encuentra pulsando el botón “Advanced” de la opción “Wi-Fi Configuration” en el menú “Tools” de la aplicación </w:t>
      </w:r>
      <w:r>
        <w:rPr>
          <w:rFonts w:cs="Arial"/>
          <w:i/>
          <w:iCs/>
          <w:sz w:val="22"/>
          <w:szCs w:val="22"/>
          <w:lang w:val="es-ES_tradnl"/>
        </w:rPr>
        <w:t>HumanWare Companion</w:t>
      </w:r>
      <w:r>
        <w:rPr>
          <w:rFonts w:cs="Arial"/>
          <w:sz w:val="22"/>
          <w:szCs w:val="22"/>
          <w:lang w:val="es-ES_tradnl"/>
        </w:rPr>
        <w:t xml:space="preserve">. </w:t>
      </w:r>
    </w:p>
    <w:p w14:paraId="5AA03C13" w14:textId="77777777" w:rsidR="0036699E" w:rsidRDefault="0036699E">
      <w:pPr>
        <w:jc w:val="both"/>
        <w:rPr>
          <w:rFonts w:cs="Arial"/>
          <w:sz w:val="22"/>
          <w:szCs w:val="22"/>
          <w:lang w:val="es-ES_tradnl"/>
        </w:rPr>
      </w:pPr>
    </w:p>
    <w:p w14:paraId="502D8423" w14:textId="77777777" w:rsidR="0036699E" w:rsidRDefault="0036699E">
      <w:pPr>
        <w:jc w:val="both"/>
        <w:rPr>
          <w:rFonts w:cs="Arial"/>
          <w:sz w:val="22"/>
          <w:szCs w:val="22"/>
          <w:lang w:val="es-ES_tradnl"/>
        </w:rPr>
      </w:pPr>
    </w:p>
    <w:p w14:paraId="7D330761" w14:textId="77777777" w:rsidR="0036699E" w:rsidRPr="00950713" w:rsidRDefault="0036699E">
      <w:pPr>
        <w:pStyle w:val="Heading2"/>
        <w:jc w:val="both"/>
        <w:rPr>
          <w:rStyle w:val="Strong"/>
          <w:b/>
          <w:u w:val="single"/>
        </w:rPr>
      </w:pPr>
      <w:bookmarkStart w:id="202" w:name="_Toc396122307"/>
      <w:bookmarkStart w:id="203" w:name="_Toc488150299"/>
      <w:r w:rsidRPr="00950713">
        <w:rPr>
          <w:rStyle w:val="Strong"/>
          <w:b/>
          <w:u w:val="single"/>
        </w:rPr>
        <w:t>General</w:t>
      </w:r>
      <w:bookmarkEnd w:id="202"/>
      <w:bookmarkEnd w:id="203"/>
    </w:p>
    <w:p w14:paraId="29AF1E2F"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El menú de configuración General contiene dos opciones: “Cancelar todas las descargas actuales” y “Modo de notificación”. Para cancelar todas las descargas actuales, seleccione la opción correspondiente y presione la tecla </w:t>
      </w:r>
      <w:r>
        <w:rPr>
          <w:rFonts w:cs="Arial"/>
          <w:b/>
          <w:i/>
          <w:sz w:val="22"/>
          <w:szCs w:val="22"/>
          <w:lang w:val="es-ES_tradnl"/>
        </w:rPr>
        <w:t>Confirmar</w:t>
      </w:r>
      <w:r>
        <w:rPr>
          <w:rFonts w:cs="Arial"/>
          <w:sz w:val="22"/>
          <w:szCs w:val="22"/>
          <w:lang w:val="es-ES_tradnl"/>
        </w:rPr>
        <w:t xml:space="preserve">. La opción “Modo de notificación” le permite configurar el modo en que el </w:t>
      </w:r>
      <w:r w:rsidRPr="00EF54E7">
        <w:rPr>
          <w:rFonts w:cs="Arial"/>
          <w:i/>
          <w:sz w:val="22"/>
          <w:szCs w:val="22"/>
          <w:lang w:val="es-ES_tradnl"/>
        </w:rPr>
        <w:t>Stream</w:t>
      </w:r>
      <w:r>
        <w:rPr>
          <w:rFonts w:cs="Arial"/>
          <w:sz w:val="22"/>
          <w:szCs w:val="22"/>
          <w:lang w:val="es-ES_tradnl"/>
        </w:rPr>
        <w:t xml:space="preserve"> notifica las descargas completadas, pudiendo seleccionar entre los valores “Tono y mensaje” (valor por defecto), “Ninguna notificación” o “Sólo tono”. </w:t>
      </w:r>
    </w:p>
    <w:p w14:paraId="3E25B3FC" w14:textId="77777777" w:rsidR="00950713" w:rsidRDefault="00950713">
      <w:pPr>
        <w:jc w:val="both"/>
        <w:rPr>
          <w:rFonts w:cs="Arial"/>
          <w:sz w:val="22"/>
          <w:szCs w:val="22"/>
          <w:lang w:val="es-ES_tradnl"/>
        </w:rPr>
      </w:pPr>
    </w:p>
    <w:p w14:paraId="4776AC41" w14:textId="77777777" w:rsidR="00950713" w:rsidRDefault="00950713">
      <w:pPr>
        <w:jc w:val="both"/>
        <w:rPr>
          <w:rFonts w:cs="Arial"/>
          <w:sz w:val="22"/>
          <w:szCs w:val="22"/>
          <w:lang w:val="es-ES_tradnl"/>
        </w:rPr>
      </w:pPr>
    </w:p>
    <w:p w14:paraId="2EBB0E0F" w14:textId="77777777" w:rsidR="0036699E" w:rsidRPr="00950713" w:rsidRDefault="0036699E" w:rsidP="00AD3289">
      <w:pPr>
        <w:pStyle w:val="Heading2"/>
        <w:tabs>
          <w:tab w:val="clear" w:pos="576"/>
          <w:tab w:val="num" w:pos="709"/>
        </w:tabs>
        <w:rPr>
          <w:rStyle w:val="Strong"/>
          <w:b/>
          <w:u w:val="single"/>
        </w:rPr>
      </w:pPr>
      <w:bookmarkStart w:id="204" w:name="_Toc488150300"/>
      <w:r w:rsidRPr="00950713">
        <w:rPr>
          <w:rStyle w:val="Strong"/>
          <w:b/>
          <w:u w:val="single"/>
        </w:rPr>
        <w:t xml:space="preserve">Radio por </w:t>
      </w:r>
      <w:bookmarkStart w:id="205" w:name="_Toc396122308"/>
      <w:r w:rsidRPr="00950713">
        <w:rPr>
          <w:rStyle w:val="Strong"/>
          <w:b/>
          <w:u w:val="single"/>
        </w:rPr>
        <w:t>Internet</w:t>
      </w:r>
      <w:bookmarkEnd w:id="204"/>
      <w:r w:rsidRPr="00950713">
        <w:rPr>
          <w:rStyle w:val="Strong"/>
          <w:b/>
          <w:u w:val="single"/>
        </w:rPr>
        <w:t xml:space="preserve"> </w:t>
      </w:r>
      <w:bookmarkEnd w:id="205"/>
    </w:p>
    <w:p w14:paraId="5917241F"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Este menú permite configurar el servicio de radio por Internet. Para activar este servicio, conecte el </w:t>
      </w:r>
      <w:r w:rsidRPr="00EF54E7">
        <w:rPr>
          <w:rFonts w:cs="Arial"/>
          <w:i/>
          <w:sz w:val="22"/>
          <w:szCs w:val="22"/>
          <w:lang w:val="es-ES_tradnl"/>
        </w:rPr>
        <w:t>Stream</w:t>
      </w:r>
      <w:r>
        <w:rPr>
          <w:rFonts w:cs="Arial"/>
          <w:sz w:val="22"/>
          <w:szCs w:val="22"/>
          <w:lang w:val="es-ES_tradnl"/>
        </w:rPr>
        <w:t xml:space="preserve"> a una red inalámbrica. El </w:t>
      </w:r>
      <w:r w:rsidRPr="00EF54E7">
        <w:rPr>
          <w:rFonts w:cs="Arial"/>
          <w:i/>
          <w:sz w:val="22"/>
          <w:szCs w:val="22"/>
          <w:lang w:val="es-ES_tradnl"/>
        </w:rPr>
        <w:t>Stream</w:t>
      </w:r>
      <w:r>
        <w:rPr>
          <w:rFonts w:cs="Arial"/>
          <w:sz w:val="22"/>
          <w:szCs w:val="22"/>
          <w:lang w:val="es-ES_tradnl"/>
        </w:rPr>
        <w:t xml:space="preserve"> agregará entonces la biblioteca Radio por Internet a las bibliotecas En línea existentes en la memoria interna del equipo. </w:t>
      </w:r>
    </w:p>
    <w:p w14:paraId="67D1AED2"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Use la opción “Lista de reproducción HumanWare” para seleccionar la región que desee y optar así a la lista de reproducción de estaciones de radio por Internet proporcionada por HumanWare para su zona. La lista de reproducción por defecto depende del país o la región en donde haya adquirido de su </w:t>
      </w:r>
      <w:r w:rsidRPr="00EF54E7">
        <w:rPr>
          <w:rFonts w:cs="Arial"/>
          <w:i/>
          <w:sz w:val="22"/>
          <w:szCs w:val="22"/>
          <w:lang w:val="es-ES_tradnl"/>
        </w:rPr>
        <w:t>Stream</w:t>
      </w:r>
      <w:r>
        <w:rPr>
          <w:rFonts w:cs="Arial"/>
          <w:sz w:val="22"/>
          <w:szCs w:val="22"/>
          <w:lang w:val="es-ES_tradnl"/>
        </w:rPr>
        <w:t xml:space="preserve">. Seleccione de entre los valores el país o región mediante las teclas Mover hacia atrás y Mover hacia adelante y presione la tecla Confirmar. Usted puede también utilizar la opción "Importar una lista de reproducción de radio por Internet desde el archivo", función que le permite añadir su propia lista de reproducción al </w:t>
      </w:r>
      <w:r w:rsidRPr="00EF54E7">
        <w:rPr>
          <w:rFonts w:cs="Arial"/>
          <w:i/>
          <w:sz w:val="22"/>
          <w:szCs w:val="22"/>
          <w:lang w:val="es-ES_tradnl"/>
        </w:rPr>
        <w:t>Stream</w:t>
      </w:r>
      <w:r>
        <w:rPr>
          <w:rFonts w:cs="Arial"/>
          <w:sz w:val="22"/>
          <w:szCs w:val="22"/>
          <w:lang w:val="es-ES_tradnl"/>
        </w:rPr>
        <w:t xml:space="preserve">. La opción "Exportar todas las listas de reproducción a la tarjeta SD” le permite guardar todas las listas de reproducción de radio por Internet grabadas en la memoria interna del </w:t>
      </w:r>
      <w:r w:rsidRPr="00EF54E7">
        <w:rPr>
          <w:rFonts w:cs="Arial"/>
          <w:i/>
          <w:sz w:val="22"/>
          <w:szCs w:val="22"/>
          <w:lang w:val="es-ES_tradnl"/>
        </w:rPr>
        <w:t>Stream</w:t>
      </w:r>
      <w:r>
        <w:rPr>
          <w:rFonts w:cs="Arial"/>
          <w:sz w:val="22"/>
          <w:szCs w:val="22"/>
          <w:lang w:val="es-ES_tradnl"/>
        </w:rPr>
        <w:t xml:space="preserve"> a su tarjeta de memoria externa SD.</w:t>
      </w:r>
    </w:p>
    <w:p w14:paraId="722CAE44" w14:textId="77777777" w:rsidR="0036699E" w:rsidRDefault="0036699E">
      <w:pPr>
        <w:jc w:val="both"/>
        <w:rPr>
          <w:rFonts w:cs="Arial"/>
          <w:sz w:val="22"/>
          <w:szCs w:val="22"/>
          <w:lang w:val="es-ES_tradnl"/>
        </w:rPr>
      </w:pPr>
    </w:p>
    <w:p w14:paraId="372649D6" w14:textId="77777777" w:rsidR="0036699E" w:rsidRDefault="0036699E">
      <w:pPr>
        <w:jc w:val="both"/>
        <w:rPr>
          <w:rFonts w:cs="Arial"/>
          <w:sz w:val="22"/>
          <w:szCs w:val="22"/>
          <w:lang w:val="es-ES_tradnl"/>
        </w:rPr>
      </w:pPr>
    </w:p>
    <w:p w14:paraId="52EB5635" w14:textId="77777777" w:rsidR="0036699E" w:rsidRPr="00950713" w:rsidRDefault="0036699E" w:rsidP="00AD3289">
      <w:pPr>
        <w:pStyle w:val="Heading2"/>
        <w:tabs>
          <w:tab w:val="clear" w:pos="576"/>
          <w:tab w:val="num" w:pos="709"/>
        </w:tabs>
        <w:rPr>
          <w:rStyle w:val="Strong"/>
          <w:b/>
          <w:u w:val="single"/>
        </w:rPr>
      </w:pPr>
      <w:bookmarkStart w:id="206" w:name="_Toc396122309"/>
      <w:bookmarkStart w:id="207" w:name="_Toc488150301"/>
      <w:r w:rsidRPr="00950713">
        <w:rPr>
          <w:rStyle w:val="Strong"/>
          <w:b/>
          <w:u w:val="single"/>
        </w:rPr>
        <w:t>Podcasts</w:t>
      </w:r>
      <w:bookmarkEnd w:id="206"/>
      <w:bookmarkEnd w:id="207"/>
    </w:p>
    <w:p w14:paraId="29570353" w14:textId="77777777" w:rsidR="00AD3289" w:rsidRDefault="0036699E" w:rsidP="007B4727">
      <w:pPr>
        <w:spacing w:before="120"/>
        <w:jc w:val="both"/>
        <w:rPr>
          <w:rFonts w:cs="Arial"/>
          <w:sz w:val="22"/>
          <w:szCs w:val="22"/>
          <w:lang w:val="es-ES_tradnl"/>
        </w:rPr>
      </w:pPr>
      <w:r>
        <w:rPr>
          <w:rFonts w:cs="Arial"/>
          <w:sz w:val="22"/>
          <w:szCs w:val="22"/>
          <w:lang w:val="es-ES_tradnl"/>
        </w:rPr>
        <w:t xml:space="preserve">Use este menú para configurar el servicio en línea de podcasts. Para activar este servicio, conecte su </w:t>
      </w:r>
      <w:r w:rsidRPr="00EF54E7">
        <w:rPr>
          <w:rFonts w:cs="Arial"/>
          <w:i/>
          <w:sz w:val="22"/>
          <w:szCs w:val="22"/>
          <w:lang w:val="es-ES_tradnl"/>
        </w:rPr>
        <w:t>Stream</w:t>
      </w:r>
      <w:r>
        <w:rPr>
          <w:rFonts w:cs="Arial"/>
          <w:sz w:val="22"/>
          <w:szCs w:val="22"/>
          <w:lang w:val="es-ES_tradnl"/>
        </w:rPr>
        <w:t xml:space="preserve"> a una red inalámbrica. </w:t>
      </w:r>
    </w:p>
    <w:p w14:paraId="0A27595A" w14:textId="77777777" w:rsidR="0036699E" w:rsidRDefault="0036699E" w:rsidP="007B4727">
      <w:pPr>
        <w:spacing w:before="120"/>
        <w:jc w:val="both"/>
        <w:rPr>
          <w:rFonts w:cs="Arial"/>
          <w:sz w:val="22"/>
          <w:szCs w:val="22"/>
          <w:lang w:val="es-ES_tradnl"/>
        </w:rPr>
      </w:pPr>
      <w:r>
        <w:rPr>
          <w:rFonts w:cs="Arial"/>
          <w:sz w:val="22"/>
          <w:szCs w:val="22"/>
          <w:lang w:val="es-ES_tradnl"/>
        </w:rPr>
        <w:t xml:space="preserve">Utilice la opción “Episodios de podcast descargados para guardar” con el fin de elegir la cantidad de episodios nuevos de las fuentes de podcast habilitadas que desea guardar de forma automática en la memoria interna de su </w:t>
      </w:r>
      <w:r w:rsidRPr="00EF54E7">
        <w:rPr>
          <w:rFonts w:cs="Arial"/>
          <w:i/>
          <w:sz w:val="22"/>
          <w:szCs w:val="22"/>
          <w:lang w:val="es-ES_tradnl"/>
        </w:rPr>
        <w:t>Stream</w:t>
      </w:r>
      <w:r>
        <w:rPr>
          <w:rFonts w:cs="Arial"/>
          <w:sz w:val="22"/>
          <w:szCs w:val="22"/>
          <w:lang w:val="es-ES_tradnl"/>
        </w:rPr>
        <w:t xml:space="preserve"> (los valores van desde 1 al 10, por defecto el valor es de 3) o bien cuantos episodios quiere guardar de forma manual (con el valor “Sólo manual”). Los podcasts descargados automáticamente en la memoria interna también serán borrados de forma automática de la lista de episodios. Esto significa que según aparece la cantidad X configurada de nuevos episodios en la biblioteca Podcasts de la memoria interna sin tener que comprobar de una en una las listas de episodios disponibles en las fuentes de podcast habilitadas, el </w:t>
      </w:r>
      <w:r w:rsidRPr="00EF54E7">
        <w:rPr>
          <w:rFonts w:cs="Arial"/>
          <w:i/>
          <w:sz w:val="22"/>
          <w:szCs w:val="22"/>
          <w:lang w:val="es-ES_tradnl"/>
        </w:rPr>
        <w:t>Stream</w:t>
      </w:r>
      <w:r>
        <w:rPr>
          <w:rFonts w:cs="Arial"/>
          <w:sz w:val="22"/>
          <w:szCs w:val="22"/>
          <w:lang w:val="es-ES_tradnl"/>
        </w:rPr>
        <w:t xml:space="preserve"> borra los episodios más antiguos en la misma proporción para evitar que la memoria interna quede llena. En cambio los episodios descargados manualmente deberán asimismo borrarse de forma manual con la tecla Administrar libros.</w:t>
      </w:r>
    </w:p>
    <w:p w14:paraId="229B8F23" w14:textId="77777777" w:rsidR="0036699E" w:rsidRDefault="0036699E" w:rsidP="007B4727">
      <w:pPr>
        <w:spacing w:before="120"/>
        <w:jc w:val="both"/>
        <w:rPr>
          <w:rFonts w:cs="Arial"/>
          <w:sz w:val="22"/>
          <w:szCs w:val="22"/>
          <w:lang w:val="es-ES_tradnl"/>
        </w:rPr>
      </w:pPr>
      <w:r>
        <w:rPr>
          <w:rFonts w:cs="Arial"/>
          <w:sz w:val="22"/>
          <w:szCs w:val="22"/>
          <w:lang w:val="es-ES_tradnl"/>
        </w:rPr>
        <w:lastRenderedPageBreak/>
        <w:t xml:space="preserve">Use la opción “Importar las fuentes de podcast desde el archivo” para importar una fuente de podcast al </w:t>
      </w:r>
      <w:r w:rsidRPr="00EF54E7">
        <w:rPr>
          <w:rFonts w:cs="Arial"/>
          <w:i/>
          <w:sz w:val="22"/>
          <w:szCs w:val="22"/>
          <w:lang w:val="es-ES_tradnl"/>
        </w:rPr>
        <w:t>Stream</w:t>
      </w:r>
      <w:r>
        <w:rPr>
          <w:rFonts w:cs="Arial"/>
          <w:sz w:val="22"/>
          <w:szCs w:val="22"/>
          <w:lang w:val="es-ES_tradnl"/>
        </w:rPr>
        <w:t xml:space="preserve"> desde un archivo creado con la aplicación HumanWare Companion y guardado en la tarjeta SD en uso. </w:t>
      </w:r>
    </w:p>
    <w:p w14:paraId="44CF0975" w14:textId="77777777" w:rsidR="0036699E" w:rsidRDefault="0036699E" w:rsidP="00AD3289">
      <w:pPr>
        <w:spacing w:before="120"/>
        <w:jc w:val="both"/>
        <w:rPr>
          <w:rFonts w:cs="Arial"/>
          <w:sz w:val="22"/>
          <w:szCs w:val="22"/>
          <w:lang w:val="es-ES_tradnl"/>
        </w:rPr>
      </w:pPr>
      <w:r>
        <w:rPr>
          <w:rFonts w:cs="Arial"/>
          <w:sz w:val="22"/>
          <w:szCs w:val="22"/>
          <w:lang w:val="es-ES_tradnl"/>
        </w:rPr>
        <w:t xml:space="preserve">La opción “Exportar todas las fuentes de Podcast a la tarjeta SD” exporta las fuentes de Podcasts a las que se haya suscrito con el </w:t>
      </w:r>
      <w:r w:rsidRPr="00EF54E7">
        <w:rPr>
          <w:rFonts w:cs="Arial"/>
          <w:i/>
          <w:sz w:val="22"/>
          <w:szCs w:val="22"/>
          <w:lang w:val="es-ES_tradnl"/>
        </w:rPr>
        <w:t>Stream</w:t>
      </w:r>
      <w:r>
        <w:rPr>
          <w:rFonts w:cs="Arial"/>
          <w:sz w:val="22"/>
          <w:szCs w:val="22"/>
          <w:lang w:val="es-ES_tradnl"/>
        </w:rPr>
        <w:t xml:space="preserve"> a la tarjeta SD insertada en el equipo. </w:t>
      </w:r>
    </w:p>
    <w:p w14:paraId="55AA9BE1" w14:textId="77777777" w:rsidR="0036699E" w:rsidRDefault="0036699E" w:rsidP="00AD3289">
      <w:pPr>
        <w:spacing w:before="120"/>
        <w:jc w:val="both"/>
        <w:rPr>
          <w:rFonts w:cs="Arial"/>
          <w:sz w:val="22"/>
          <w:szCs w:val="22"/>
          <w:lang w:val="es-ES_tradnl"/>
        </w:rPr>
      </w:pPr>
      <w:r>
        <w:rPr>
          <w:rFonts w:cs="Arial"/>
          <w:sz w:val="22"/>
          <w:szCs w:val="22"/>
          <w:lang w:val="es-ES_tradnl"/>
        </w:rPr>
        <w:t>La opción “Podcasts sugeridos por HumanWare” permite cambiar los podcasts propuestos por HumanWare según la zona que se escoja como valor seleccionado. El valor por defecto de esta opción depende del país o la región donde se haya adquirido el equipo.</w:t>
      </w:r>
    </w:p>
    <w:p w14:paraId="0D2AE06E" w14:textId="77777777" w:rsidR="0036699E" w:rsidRDefault="0036699E">
      <w:pPr>
        <w:jc w:val="both"/>
        <w:rPr>
          <w:rFonts w:cs="Arial"/>
          <w:sz w:val="22"/>
          <w:szCs w:val="22"/>
          <w:lang w:val="es-ES_tradnl"/>
        </w:rPr>
      </w:pPr>
    </w:p>
    <w:p w14:paraId="40F09FB2" w14:textId="77777777" w:rsidR="0036699E" w:rsidRDefault="0036699E">
      <w:pPr>
        <w:jc w:val="both"/>
        <w:rPr>
          <w:rFonts w:cs="Arial"/>
          <w:sz w:val="22"/>
          <w:szCs w:val="22"/>
          <w:lang w:val="es-ES_tradnl"/>
        </w:rPr>
      </w:pPr>
    </w:p>
    <w:p w14:paraId="6A2B514B" w14:textId="77777777" w:rsidR="0036699E" w:rsidRPr="00345C9B" w:rsidRDefault="0036699E" w:rsidP="00AD3289">
      <w:pPr>
        <w:pStyle w:val="Heading2"/>
        <w:tabs>
          <w:tab w:val="clear" w:pos="576"/>
          <w:tab w:val="num" w:pos="709"/>
        </w:tabs>
        <w:rPr>
          <w:rStyle w:val="Strong"/>
          <w:b/>
          <w:u w:val="single"/>
          <w:lang w:val="es-ES"/>
        </w:rPr>
      </w:pPr>
      <w:bookmarkStart w:id="208" w:name="_Toc396122310"/>
      <w:bookmarkStart w:id="209" w:name="_Toc488150302"/>
      <w:r w:rsidRPr="00345C9B">
        <w:rPr>
          <w:rStyle w:val="Strong"/>
          <w:b/>
          <w:u w:val="single"/>
          <w:lang w:val="es-ES"/>
        </w:rPr>
        <w:t>NLS BARD (sólo Estados Unidos)</w:t>
      </w:r>
      <w:bookmarkEnd w:id="208"/>
      <w:bookmarkEnd w:id="209"/>
    </w:p>
    <w:p w14:paraId="1ADA9E16" w14:textId="77777777" w:rsidR="0036699E" w:rsidRDefault="0036699E" w:rsidP="00AD3289">
      <w:pPr>
        <w:spacing w:before="120"/>
        <w:jc w:val="both"/>
        <w:rPr>
          <w:rFonts w:cs="Arial"/>
          <w:sz w:val="22"/>
          <w:szCs w:val="22"/>
          <w:lang w:val="es-ES_tradnl"/>
        </w:rPr>
      </w:pPr>
      <w:r>
        <w:rPr>
          <w:rFonts w:cs="Arial"/>
          <w:sz w:val="22"/>
          <w:szCs w:val="22"/>
          <w:lang w:val="es-ES_tradnl"/>
        </w:rPr>
        <w:t xml:space="preserve">Use este menú para administrar el servicio en línea de NLS BARD. Para activar este servicio, conecte el </w:t>
      </w:r>
      <w:r w:rsidRPr="00EF54E7">
        <w:rPr>
          <w:rFonts w:cs="Arial"/>
          <w:i/>
          <w:sz w:val="22"/>
          <w:szCs w:val="22"/>
          <w:lang w:val="es-ES_tradnl"/>
        </w:rPr>
        <w:t>Stream</w:t>
      </w:r>
      <w:r>
        <w:rPr>
          <w:rFonts w:cs="Arial"/>
          <w:sz w:val="22"/>
          <w:szCs w:val="22"/>
          <w:lang w:val="es-ES_tradnl"/>
        </w:rPr>
        <w:t xml:space="preserve"> a una red inalámbrica y seleccione la opción “Agregar el servicio NLS BARD” seguido de la tecla </w:t>
      </w:r>
      <w:r>
        <w:rPr>
          <w:rFonts w:cs="Arial"/>
          <w:b/>
          <w:i/>
          <w:sz w:val="22"/>
          <w:szCs w:val="22"/>
          <w:lang w:val="es-ES_tradnl"/>
        </w:rPr>
        <w:t>Confirmar</w:t>
      </w:r>
      <w:r>
        <w:rPr>
          <w:rFonts w:cs="Arial"/>
          <w:sz w:val="22"/>
          <w:szCs w:val="22"/>
          <w:lang w:val="es-ES_tradnl"/>
        </w:rPr>
        <w:t xml:space="preserve">. </w:t>
      </w:r>
      <w:r w:rsidR="003B652E" w:rsidRPr="003B652E">
        <w:rPr>
          <w:rFonts w:cs="Arial"/>
          <w:sz w:val="22"/>
          <w:szCs w:val="22"/>
          <w:lang w:val="es-ES_tradnl"/>
        </w:rPr>
        <w:t xml:space="preserve">Se le pedirá entonces que introduzca su nombre de usuario registrado y su contraseña a través del método de entrada de texto por pulsación múltiple. Las contraseñas reconocen habitualmente las letras </w:t>
      </w:r>
      <w:r w:rsidR="00284B82">
        <w:rPr>
          <w:rFonts w:cs="Arial"/>
          <w:sz w:val="22"/>
          <w:szCs w:val="22"/>
          <w:lang w:val="es-ES_tradnl"/>
        </w:rPr>
        <w:t>m</w:t>
      </w:r>
      <w:r w:rsidR="003B652E" w:rsidRPr="003B652E">
        <w:rPr>
          <w:rFonts w:cs="Arial"/>
          <w:sz w:val="22"/>
          <w:szCs w:val="22"/>
          <w:lang w:val="es-ES_tradnl"/>
        </w:rPr>
        <w:t>inúsculas</w:t>
      </w:r>
      <w:r w:rsidR="00284B82">
        <w:rPr>
          <w:rFonts w:cs="Arial"/>
          <w:sz w:val="22"/>
          <w:szCs w:val="22"/>
          <w:lang w:val="es-ES_tradnl"/>
        </w:rPr>
        <w:t xml:space="preserve"> y</w:t>
      </w:r>
      <w:r w:rsidR="003B652E" w:rsidRPr="003B652E">
        <w:rPr>
          <w:rFonts w:cs="Arial"/>
          <w:sz w:val="22"/>
          <w:szCs w:val="22"/>
          <w:lang w:val="es-ES_tradnl"/>
        </w:rPr>
        <w:t xml:space="preserve"> </w:t>
      </w:r>
      <w:r w:rsidR="00284B82">
        <w:rPr>
          <w:rFonts w:cs="Arial"/>
          <w:sz w:val="22"/>
          <w:szCs w:val="22"/>
          <w:lang w:val="es-ES_tradnl"/>
        </w:rPr>
        <w:t>m</w:t>
      </w:r>
      <w:r w:rsidR="003B652E" w:rsidRPr="003B652E">
        <w:rPr>
          <w:rFonts w:cs="Arial"/>
          <w:sz w:val="22"/>
          <w:szCs w:val="22"/>
          <w:lang w:val="es-ES_tradnl"/>
        </w:rPr>
        <w:t xml:space="preserve">ayúsculas por lo que tal vez tenga que alternar entre </w:t>
      </w:r>
      <w:r w:rsidR="00284B82">
        <w:rPr>
          <w:rFonts w:cs="Arial"/>
          <w:sz w:val="22"/>
          <w:szCs w:val="22"/>
          <w:lang w:val="es-ES_tradnl"/>
        </w:rPr>
        <w:t>M</w:t>
      </w:r>
      <w:r w:rsidR="003B652E" w:rsidRPr="003B652E">
        <w:rPr>
          <w:rFonts w:cs="Arial"/>
          <w:sz w:val="22"/>
          <w:szCs w:val="22"/>
          <w:lang w:val="es-ES_tradnl"/>
        </w:rPr>
        <w:t>inúsculas</w:t>
      </w:r>
      <w:r w:rsidR="00284B82">
        <w:rPr>
          <w:rFonts w:cs="Arial"/>
          <w:sz w:val="22"/>
          <w:szCs w:val="22"/>
          <w:lang w:val="es-ES_tradnl"/>
        </w:rPr>
        <w:t>,</w:t>
      </w:r>
      <w:r w:rsidR="003B652E" w:rsidRPr="003B652E">
        <w:rPr>
          <w:rFonts w:cs="Arial"/>
          <w:sz w:val="22"/>
          <w:szCs w:val="22"/>
          <w:lang w:val="es-ES_tradnl"/>
        </w:rPr>
        <w:t xml:space="preserve"> </w:t>
      </w:r>
      <w:r w:rsidR="00284B82">
        <w:rPr>
          <w:rFonts w:cs="Arial"/>
          <w:sz w:val="22"/>
          <w:szCs w:val="22"/>
          <w:lang w:val="es-ES_tradnl"/>
        </w:rPr>
        <w:t>M</w:t>
      </w:r>
      <w:r w:rsidR="003B652E" w:rsidRPr="003B652E">
        <w:rPr>
          <w:rFonts w:cs="Arial"/>
          <w:sz w:val="22"/>
          <w:szCs w:val="22"/>
          <w:lang w:val="es-ES_tradnl"/>
        </w:rPr>
        <w:t xml:space="preserve">ayúsculas o </w:t>
      </w:r>
      <w:r w:rsidR="00284B82">
        <w:rPr>
          <w:rFonts w:cs="Arial"/>
          <w:sz w:val="22"/>
          <w:szCs w:val="22"/>
          <w:lang w:val="es-ES_tradnl"/>
        </w:rPr>
        <w:t>N</w:t>
      </w:r>
      <w:r w:rsidR="003B652E" w:rsidRPr="003B652E">
        <w:rPr>
          <w:rFonts w:cs="Arial"/>
          <w:sz w:val="22"/>
          <w:szCs w:val="22"/>
          <w:lang w:val="es-ES_tradnl"/>
        </w:rPr>
        <w:t>úmeros</w:t>
      </w:r>
      <w:r w:rsidR="00284B82">
        <w:rPr>
          <w:rFonts w:cs="Arial"/>
          <w:sz w:val="22"/>
          <w:szCs w:val="22"/>
          <w:lang w:val="es-ES_tradnl"/>
        </w:rPr>
        <w:t>,</w:t>
      </w:r>
      <w:r w:rsidR="003B652E" w:rsidRPr="003B652E">
        <w:rPr>
          <w:rFonts w:cs="Arial"/>
          <w:sz w:val="22"/>
          <w:szCs w:val="22"/>
          <w:lang w:val="es-ES_tradnl"/>
        </w:rPr>
        <w:t xml:space="preserve"> pulsando la tecla Marca. Finalice la </w:t>
      </w:r>
      <w:r w:rsidR="001434E0">
        <w:rPr>
          <w:rFonts w:cs="Arial"/>
          <w:sz w:val="22"/>
          <w:szCs w:val="22"/>
          <w:lang w:val="es-ES_tradnl"/>
        </w:rPr>
        <w:t xml:space="preserve">introducción de datos </w:t>
      </w:r>
      <w:r w:rsidR="003B652E" w:rsidRPr="003B652E">
        <w:rPr>
          <w:rFonts w:cs="Arial"/>
          <w:sz w:val="22"/>
          <w:szCs w:val="22"/>
          <w:lang w:val="es-ES_tradnl"/>
        </w:rPr>
        <w:t xml:space="preserve">con la tecla Confirmar. </w:t>
      </w:r>
      <w:r>
        <w:rPr>
          <w:rFonts w:cs="Arial"/>
          <w:sz w:val="22"/>
          <w:szCs w:val="22"/>
          <w:lang w:val="es-ES_tradnl"/>
        </w:rPr>
        <w:t xml:space="preserve">También puede usar la opción “Importar una configuración de NLS BARD desde el archivo” para importar los datos de su cuenta desde un archivo creado con la aplicación HumanWare Companion (en inglés). Una vez introducida correctamente la configuración de su cuenta, la biblioteca NLS BARD será añadida a las demás bibliotecas en línea existentes en la memoria interna del </w:t>
      </w:r>
      <w:r w:rsidRPr="00EF54E7">
        <w:rPr>
          <w:rFonts w:cs="Arial"/>
          <w:i/>
          <w:sz w:val="22"/>
          <w:szCs w:val="22"/>
          <w:lang w:val="es-ES_tradnl"/>
        </w:rPr>
        <w:t>Stream</w:t>
      </w:r>
      <w:r>
        <w:rPr>
          <w:rFonts w:cs="Arial"/>
          <w:sz w:val="22"/>
          <w:szCs w:val="22"/>
          <w:lang w:val="es-ES_tradnl"/>
        </w:rPr>
        <w:t xml:space="preserve">. Para eliminar este servicio, use la opción “Eliminar el servicio NLS BARD y borrar todos los libros asociados”. Utilice la opción “Búsqueda de tipos de libro NLS BARD” para buscar “Sólo audiolibros” (por defecto), ”Audio y braille”, o “sólo libros en braille”. La opción “Modificar la información de inicio de sesión de NLS BARD” sirve para cambiar en el </w:t>
      </w:r>
      <w:r w:rsidRPr="00EF54E7">
        <w:rPr>
          <w:rFonts w:cs="Arial"/>
          <w:i/>
          <w:sz w:val="22"/>
          <w:szCs w:val="22"/>
          <w:lang w:val="es-ES_tradnl"/>
        </w:rPr>
        <w:t>Stream</w:t>
      </w:r>
      <w:r>
        <w:rPr>
          <w:rFonts w:cs="Arial"/>
          <w:sz w:val="22"/>
          <w:szCs w:val="22"/>
          <w:lang w:val="es-ES_tradnl"/>
        </w:rPr>
        <w:t xml:space="preserve"> los datos de acceso a su cuenta de usuario y guardar la nueva configuración en el equipo.</w:t>
      </w:r>
    </w:p>
    <w:p w14:paraId="4FEF84CA" w14:textId="77777777" w:rsidR="008575A6" w:rsidRDefault="008575A6">
      <w:pPr>
        <w:jc w:val="both"/>
        <w:rPr>
          <w:rFonts w:cs="Arial"/>
          <w:sz w:val="22"/>
          <w:szCs w:val="22"/>
          <w:lang w:val="es-ES_tradnl"/>
        </w:rPr>
      </w:pPr>
    </w:p>
    <w:p w14:paraId="32C60835" w14:textId="77777777" w:rsidR="0036699E" w:rsidRDefault="0036699E">
      <w:pPr>
        <w:jc w:val="both"/>
        <w:rPr>
          <w:rFonts w:cs="Arial"/>
          <w:sz w:val="22"/>
          <w:szCs w:val="22"/>
          <w:lang w:val="es-ES_tradnl"/>
        </w:rPr>
      </w:pPr>
    </w:p>
    <w:p w14:paraId="7235B663" w14:textId="77777777" w:rsidR="0036699E" w:rsidRPr="00950713" w:rsidRDefault="0036699E" w:rsidP="00AD3289">
      <w:pPr>
        <w:pStyle w:val="Heading2"/>
        <w:tabs>
          <w:tab w:val="clear" w:pos="576"/>
          <w:tab w:val="num" w:pos="709"/>
        </w:tabs>
        <w:rPr>
          <w:rStyle w:val="Strong"/>
          <w:b/>
          <w:u w:val="single"/>
        </w:rPr>
      </w:pPr>
      <w:bookmarkStart w:id="210" w:name="_Toc396122311"/>
      <w:bookmarkStart w:id="211" w:name="_Toc376788319"/>
      <w:bookmarkStart w:id="212" w:name="_Toc488150303"/>
      <w:r w:rsidRPr="00950713">
        <w:rPr>
          <w:rStyle w:val="Strong"/>
          <w:b/>
          <w:u w:val="single"/>
        </w:rPr>
        <w:t>Bookshare</w:t>
      </w:r>
      <w:bookmarkEnd w:id="210"/>
      <w:bookmarkEnd w:id="211"/>
      <w:bookmarkEnd w:id="212"/>
    </w:p>
    <w:p w14:paraId="11A2EBB4" w14:textId="77777777" w:rsidR="0036699E" w:rsidRDefault="0036699E" w:rsidP="00AD3289">
      <w:pPr>
        <w:spacing w:before="120"/>
        <w:jc w:val="both"/>
        <w:rPr>
          <w:rFonts w:cs="Arial"/>
          <w:sz w:val="22"/>
          <w:szCs w:val="22"/>
          <w:lang w:val="es-ES_tradnl"/>
        </w:rPr>
      </w:pPr>
      <w:r>
        <w:rPr>
          <w:rFonts w:cs="Arial"/>
          <w:sz w:val="22"/>
          <w:szCs w:val="22"/>
          <w:lang w:val="es-ES_tradnl"/>
        </w:rPr>
        <w:t xml:space="preserve">Use el menú Bookshare para administrar el servicio en línea correspondiente. Este servicio se activa mediante la opción “Agregar un servicio de Bookshare” seguido de la tecla </w:t>
      </w:r>
      <w:r>
        <w:rPr>
          <w:rFonts w:cs="Arial"/>
          <w:b/>
          <w:i/>
          <w:sz w:val="22"/>
          <w:szCs w:val="22"/>
          <w:lang w:val="es-ES_tradnl"/>
        </w:rPr>
        <w:t>Confirmar</w:t>
      </w:r>
      <w:r>
        <w:rPr>
          <w:rFonts w:cs="Arial"/>
          <w:sz w:val="22"/>
          <w:szCs w:val="22"/>
          <w:lang w:val="es-ES_tradnl"/>
        </w:rPr>
        <w:t>. Necesitará introducir sus datos de registro (correo electrónico y contraseña), utilizando el método de entrada de texto por pulsación múltiple en el teclado numérico. Las contraseñas suelen diferenciar las letras en mayúsculas y minúsculas. Se puede intercambiar las mayúsculas y minúsculas</w:t>
      </w:r>
      <w:r w:rsidR="008B5E6B">
        <w:rPr>
          <w:rFonts w:cs="Arial"/>
          <w:sz w:val="22"/>
          <w:szCs w:val="22"/>
          <w:lang w:val="es-ES_tradnl"/>
        </w:rPr>
        <w:t>, texto o números,</w:t>
      </w:r>
      <w:r>
        <w:rPr>
          <w:rFonts w:cs="Arial"/>
          <w:sz w:val="22"/>
          <w:szCs w:val="22"/>
          <w:lang w:val="es-ES_tradnl"/>
        </w:rPr>
        <w:t xml:space="preserve"> presionando la tecla Marca. Finalice la introducción de datos con la tecla </w:t>
      </w:r>
      <w:r>
        <w:rPr>
          <w:rFonts w:cs="Arial"/>
          <w:b/>
          <w:i/>
          <w:sz w:val="22"/>
          <w:szCs w:val="22"/>
          <w:lang w:val="es-ES_tradnl"/>
        </w:rPr>
        <w:t>Confirmar</w:t>
      </w:r>
      <w:r>
        <w:rPr>
          <w:rFonts w:cs="Arial"/>
          <w:sz w:val="22"/>
          <w:szCs w:val="22"/>
          <w:lang w:val="es-ES_tradnl"/>
        </w:rPr>
        <w:t xml:space="preserve">. </w:t>
      </w:r>
    </w:p>
    <w:p w14:paraId="3239160F" w14:textId="77777777" w:rsidR="0036699E" w:rsidRDefault="0036699E" w:rsidP="00AD3289">
      <w:pPr>
        <w:spacing w:before="120"/>
        <w:jc w:val="both"/>
        <w:rPr>
          <w:rFonts w:cs="Arial"/>
          <w:sz w:val="22"/>
          <w:szCs w:val="22"/>
          <w:lang w:val="es-ES_tradnl"/>
        </w:rPr>
      </w:pPr>
      <w:r>
        <w:rPr>
          <w:rFonts w:cs="Arial"/>
          <w:sz w:val="22"/>
          <w:szCs w:val="22"/>
          <w:lang w:val="es-ES_tradnl"/>
        </w:rPr>
        <w:t xml:space="preserve">La opción “importar una configuración de Bookshare desde el archivo” le permite importar la información de su cuenta de usuario desde un archivo creado con la aplicación HumanWare Companion (en inglés). Una vez haya introducido correctamente los datos de su cuenta de usuario, la biblioteca Bookshare será añadida a las demás bibliotecas en línea existentes en la memoria interna del </w:t>
      </w:r>
      <w:r w:rsidRPr="00EF54E7">
        <w:rPr>
          <w:rFonts w:cs="Arial"/>
          <w:i/>
          <w:sz w:val="22"/>
          <w:szCs w:val="22"/>
          <w:lang w:val="es-ES_tradnl"/>
        </w:rPr>
        <w:t>Stream</w:t>
      </w:r>
      <w:r>
        <w:rPr>
          <w:rFonts w:cs="Arial"/>
          <w:sz w:val="22"/>
          <w:szCs w:val="22"/>
          <w:lang w:val="es-ES_tradnl"/>
        </w:rPr>
        <w:t xml:space="preserve">. </w:t>
      </w:r>
    </w:p>
    <w:p w14:paraId="531003BB" w14:textId="77777777" w:rsidR="0036699E" w:rsidRDefault="0036699E">
      <w:pPr>
        <w:jc w:val="both"/>
        <w:rPr>
          <w:rFonts w:cs="Arial"/>
          <w:sz w:val="22"/>
          <w:szCs w:val="22"/>
          <w:lang w:val="es-ES_tradnl"/>
        </w:rPr>
      </w:pPr>
    </w:p>
    <w:p w14:paraId="286C054F" w14:textId="77777777" w:rsidR="0036699E" w:rsidRDefault="0036699E">
      <w:pPr>
        <w:jc w:val="both"/>
        <w:rPr>
          <w:rFonts w:cs="Arial"/>
          <w:sz w:val="22"/>
          <w:szCs w:val="22"/>
          <w:lang w:val="es-ES_tradnl"/>
        </w:rPr>
      </w:pPr>
      <w:r>
        <w:rPr>
          <w:rFonts w:cs="Arial"/>
          <w:sz w:val="22"/>
          <w:szCs w:val="22"/>
          <w:lang w:val="es-ES_tradnl"/>
        </w:rPr>
        <w:t xml:space="preserve">La opción “Eliminar el servicio de Bookshare y borrar todos los libros asociados” borra el servicio de Bookshare en línea. La opción “Modificar la información de inicio de sesión </w:t>
      </w:r>
      <w:r>
        <w:rPr>
          <w:rFonts w:cs="Arial"/>
          <w:sz w:val="22"/>
          <w:szCs w:val="22"/>
          <w:lang w:val="es-ES_tradnl"/>
        </w:rPr>
        <w:lastRenderedPageBreak/>
        <w:t xml:space="preserve">de Bookshare” permite cambiar en el </w:t>
      </w:r>
      <w:r w:rsidRPr="00EF54E7">
        <w:rPr>
          <w:rFonts w:cs="Arial"/>
          <w:i/>
          <w:sz w:val="22"/>
          <w:szCs w:val="22"/>
          <w:lang w:val="es-ES_tradnl"/>
        </w:rPr>
        <w:t>Stream</w:t>
      </w:r>
      <w:r>
        <w:rPr>
          <w:rFonts w:cs="Arial"/>
          <w:sz w:val="22"/>
          <w:szCs w:val="22"/>
          <w:lang w:val="es-ES_tradnl"/>
        </w:rPr>
        <w:t xml:space="preserve"> los datos de acceso a su cuenta de usuario y guardar la nueva configuración en el equipo. </w:t>
      </w:r>
    </w:p>
    <w:p w14:paraId="53148283" w14:textId="77777777" w:rsidR="0036699E" w:rsidRDefault="0036699E">
      <w:pPr>
        <w:jc w:val="both"/>
        <w:rPr>
          <w:rFonts w:cs="Arial"/>
          <w:sz w:val="22"/>
          <w:szCs w:val="22"/>
          <w:lang w:val="es-ES_tradnl"/>
        </w:rPr>
      </w:pPr>
    </w:p>
    <w:p w14:paraId="54DFBB1F" w14:textId="77777777" w:rsidR="008575A6" w:rsidRDefault="008575A6">
      <w:pPr>
        <w:jc w:val="both"/>
        <w:rPr>
          <w:rFonts w:cs="Arial"/>
          <w:sz w:val="22"/>
          <w:szCs w:val="22"/>
          <w:lang w:val="es-ES_tradnl"/>
        </w:rPr>
      </w:pPr>
    </w:p>
    <w:p w14:paraId="261A84CE" w14:textId="77777777" w:rsidR="0036699E" w:rsidRPr="00950713" w:rsidRDefault="0036699E" w:rsidP="00AD3289">
      <w:pPr>
        <w:pStyle w:val="Heading2"/>
        <w:tabs>
          <w:tab w:val="clear" w:pos="576"/>
          <w:tab w:val="num" w:pos="709"/>
        </w:tabs>
        <w:rPr>
          <w:rStyle w:val="Strong"/>
          <w:b/>
          <w:u w:val="single"/>
        </w:rPr>
      </w:pPr>
      <w:bookmarkStart w:id="213" w:name="_Toc488150304"/>
      <w:r w:rsidRPr="00950713">
        <w:rPr>
          <w:rStyle w:val="Strong"/>
          <w:b/>
          <w:u w:val="single"/>
        </w:rPr>
        <w:t>N</w:t>
      </w:r>
      <w:bookmarkStart w:id="214" w:name="_Toc396122312"/>
      <w:r w:rsidRPr="00950713">
        <w:rPr>
          <w:rStyle w:val="Strong"/>
          <w:b/>
          <w:u w:val="single"/>
        </w:rPr>
        <w:t>FB</w:t>
      </w:r>
      <w:bookmarkEnd w:id="214"/>
      <w:r w:rsidRPr="00950713">
        <w:rPr>
          <w:rStyle w:val="Strong"/>
          <w:b/>
          <w:u w:val="single"/>
        </w:rPr>
        <w:t xml:space="preserve"> Newsline</w:t>
      </w:r>
      <w:bookmarkEnd w:id="213"/>
    </w:p>
    <w:p w14:paraId="6265A5EE" w14:textId="77777777" w:rsidR="0036699E" w:rsidRDefault="0036699E" w:rsidP="00AD3289">
      <w:pPr>
        <w:spacing w:before="120"/>
        <w:jc w:val="both"/>
        <w:rPr>
          <w:rFonts w:cs="Arial"/>
          <w:sz w:val="22"/>
          <w:szCs w:val="22"/>
          <w:lang w:val="es-ES_tradnl"/>
        </w:rPr>
      </w:pPr>
      <w:r>
        <w:rPr>
          <w:rFonts w:cs="Arial"/>
          <w:sz w:val="22"/>
          <w:szCs w:val="22"/>
          <w:lang w:val="es-ES_tradnl"/>
        </w:rPr>
        <w:t xml:space="preserve">Use el menú NFB Newsline para administrar este servicio. Se activa el mismo seleccionando la opción “Agregar un servicio NFB Newsline” seguido de la tecla </w:t>
      </w:r>
      <w:r>
        <w:rPr>
          <w:rFonts w:cs="Arial"/>
          <w:b/>
          <w:i/>
          <w:sz w:val="22"/>
          <w:szCs w:val="22"/>
          <w:lang w:val="es-ES_tradnl"/>
        </w:rPr>
        <w:t>Confirmar</w:t>
      </w:r>
      <w:r>
        <w:rPr>
          <w:rFonts w:cs="Arial"/>
          <w:sz w:val="22"/>
          <w:szCs w:val="22"/>
          <w:lang w:val="es-ES_tradnl"/>
        </w:rPr>
        <w:t xml:space="preserve">. Introduzca entonces el ID y el PIN de su cuenta de usuario, seguido de la tecla </w:t>
      </w:r>
      <w:r>
        <w:rPr>
          <w:rFonts w:cs="Arial"/>
          <w:b/>
          <w:i/>
          <w:sz w:val="22"/>
          <w:szCs w:val="22"/>
          <w:lang w:val="es-ES_tradnl"/>
        </w:rPr>
        <w:t>Confirmar en ambos campos</w:t>
      </w:r>
      <w:r>
        <w:rPr>
          <w:rFonts w:cs="Arial"/>
          <w:sz w:val="22"/>
          <w:szCs w:val="22"/>
          <w:lang w:val="es-ES_tradnl"/>
        </w:rPr>
        <w:t xml:space="preserve">. Después de haber introducido correctamente los datos de su cuenta, la biblioteca NFB Newsline será añadida a las demás bibliotecas en línea existentes en la memoria interna del </w:t>
      </w:r>
      <w:r w:rsidRPr="00EF54E7">
        <w:rPr>
          <w:rFonts w:cs="Arial"/>
          <w:i/>
          <w:sz w:val="22"/>
          <w:szCs w:val="22"/>
          <w:lang w:val="es-ES_tradnl"/>
        </w:rPr>
        <w:t>Stream</w:t>
      </w:r>
      <w:r>
        <w:rPr>
          <w:rFonts w:cs="Arial"/>
          <w:sz w:val="22"/>
          <w:szCs w:val="22"/>
          <w:lang w:val="es-ES_tradnl"/>
        </w:rPr>
        <w:t xml:space="preserve">. </w:t>
      </w:r>
    </w:p>
    <w:p w14:paraId="709B8628" w14:textId="77777777" w:rsidR="0036699E" w:rsidRDefault="0036699E" w:rsidP="00AD3289">
      <w:pPr>
        <w:spacing w:before="120"/>
        <w:jc w:val="both"/>
        <w:rPr>
          <w:rFonts w:cs="Arial"/>
          <w:sz w:val="22"/>
          <w:szCs w:val="22"/>
          <w:lang w:val="es-ES_tradnl"/>
        </w:rPr>
      </w:pPr>
      <w:r>
        <w:rPr>
          <w:rFonts w:cs="Arial"/>
          <w:sz w:val="22"/>
          <w:szCs w:val="22"/>
          <w:lang w:val="es-ES_tradnl"/>
        </w:rPr>
        <w:t xml:space="preserve">Si selecciona la opción “Eliminar el servicio NFB Newsline y todos los libros asociados”, el servicio se eliminará después de confirmar esta operación. Todo el contenido sincronizado será borrado y el </w:t>
      </w:r>
      <w:r w:rsidRPr="00EF54E7">
        <w:rPr>
          <w:rFonts w:cs="Arial"/>
          <w:i/>
          <w:sz w:val="22"/>
          <w:szCs w:val="22"/>
          <w:lang w:val="es-ES_tradnl"/>
        </w:rPr>
        <w:t>Stream</w:t>
      </w:r>
      <w:r>
        <w:rPr>
          <w:rFonts w:cs="Arial"/>
          <w:sz w:val="22"/>
          <w:szCs w:val="22"/>
          <w:lang w:val="es-ES_tradnl"/>
        </w:rPr>
        <w:t xml:space="preserve"> quitará la biblioteca NFB Newsline de entre las bibliotecas en línea ubicadas en la memoria interna del equipo. Utilice la opción “Obtener las últimas ediciones“ para configurar la frecuencia con la que desea que el </w:t>
      </w:r>
      <w:r w:rsidRPr="00EF54E7">
        <w:rPr>
          <w:rFonts w:cs="Arial"/>
          <w:i/>
          <w:sz w:val="22"/>
          <w:szCs w:val="22"/>
          <w:lang w:val="es-ES_tradnl"/>
        </w:rPr>
        <w:t>Stream</w:t>
      </w:r>
      <w:r>
        <w:rPr>
          <w:rFonts w:cs="Arial"/>
          <w:sz w:val="22"/>
          <w:szCs w:val="22"/>
          <w:lang w:val="es-ES_tradnl"/>
        </w:rPr>
        <w:t xml:space="preserve"> descargue nuevos contenidos, pudiendo elegir entre los valores “Una vez al día” o “Siempre” (por defecto). Use la opción “Modificar la información de inicio de sesión de NFB Newsline” para cambiar los datos de inicio de sesión de su cuenta de usuario guardados en el </w:t>
      </w:r>
      <w:r w:rsidRPr="00EF54E7">
        <w:rPr>
          <w:rFonts w:cs="Arial"/>
          <w:i/>
          <w:sz w:val="22"/>
          <w:szCs w:val="22"/>
          <w:lang w:val="es-ES_tradnl"/>
        </w:rPr>
        <w:t>Stream</w:t>
      </w:r>
      <w:r>
        <w:rPr>
          <w:rFonts w:cs="Arial"/>
          <w:sz w:val="22"/>
          <w:szCs w:val="22"/>
          <w:lang w:val="es-ES_tradnl"/>
        </w:rPr>
        <w:t xml:space="preserve">. </w:t>
      </w:r>
    </w:p>
    <w:p w14:paraId="19769F8D" w14:textId="77777777" w:rsidR="0036699E" w:rsidRDefault="0036699E">
      <w:pPr>
        <w:jc w:val="both"/>
        <w:rPr>
          <w:rFonts w:cs="Arial"/>
          <w:sz w:val="22"/>
          <w:szCs w:val="22"/>
          <w:lang w:val="es-ES_tradnl"/>
        </w:rPr>
      </w:pPr>
    </w:p>
    <w:p w14:paraId="76D390CD" w14:textId="77777777" w:rsidR="008575A6" w:rsidRDefault="008575A6">
      <w:pPr>
        <w:jc w:val="both"/>
        <w:rPr>
          <w:rFonts w:cs="Arial"/>
          <w:sz w:val="22"/>
          <w:szCs w:val="22"/>
          <w:lang w:val="es-ES_tradnl"/>
        </w:rPr>
      </w:pPr>
    </w:p>
    <w:p w14:paraId="2D670B99" w14:textId="77777777" w:rsidR="0036699E" w:rsidRPr="00555301" w:rsidRDefault="0036699E" w:rsidP="00AD3289">
      <w:pPr>
        <w:pStyle w:val="Heading2"/>
        <w:tabs>
          <w:tab w:val="clear" w:pos="576"/>
          <w:tab w:val="num" w:pos="709"/>
        </w:tabs>
        <w:rPr>
          <w:rStyle w:val="Strong"/>
          <w:b/>
          <w:u w:val="single"/>
          <w:lang w:val="es-ES_tradnl"/>
        </w:rPr>
      </w:pPr>
      <w:bookmarkStart w:id="215" w:name="_Toc488150305"/>
      <w:r w:rsidRPr="00555301">
        <w:rPr>
          <w:rStyle w:val="Strong"/>
          <w:b/>
          <w:u w:val="single"/>
          <w:lang w:val="es-ES_tradnl"/>
        </w:rPr>
        <w:t>DAISY en Línea</w:t>
      </w:r>
      <w:bookmarkEnd w:id="215"/>
    </w:p>
    <w:p w14:paraId="6534C1A0" w14:textId="77777777" w:rsidR="0036699E" w:rsidRDefault="0036699E" w:rsidP="00AD3289">
      <w:pPr>
        <w:spacing w:before="120"/>
        <w:jc w:val="both"/>
        <w:rPr>
          <w:rFonts w:cs="Arial"/>
          <w:color w:val="000000"/>
          <w:sz w:val="22"/>
          <w:szCs w:val="22"/>
          <w:lang w:val="es-ES" w:eastAsia="es-ES"/>
        </w:rPr>
      </w:pPr>
      <w:r>
        <w:rPr>
          <w:rFonts w:cs="Arial"/>
          <w:sz w:val="22"/>
          <w:szCs w:val="22"/>
          <w:lang w:val="es-ES_tradnl"/>
        </w:rPr>
        <w:t xml:space="preserve">Use este menú para administrar el servicio DAISY en línea. Seleccione la opción “Agregar un servicio DAISY en línea” para poder escoger de un listado el servicio que desea añadir y pulse la tecla Confirmar. Introduzca entonces su nombre de usuario y contraseña. La opción “Importar una configuración DAISY en línea desde el archivo” le permite importar al </w:t>
      </w:r>
      <w:r w:rsidRPr="00EF54E7">
        <w:rPr>
          <w:rFonts w:cs="Arial"/>
          <w:i/>
          <w:sz w:val="22"/>
          <w:szCs w:val="22"/>
          <w:lang w:val="es-ES_tradnl"/>
        </w:rPr>
        <w:t>Stream</w:t>
      </w:r>
      <w:r>
        <w:rPr>
          <w:rFonts w:cs="Arial"/>
          <w:sz w:val="22"/>
          <w:szCs w:val="22"/>
          <w:lang w:val="es-ES_tradnl"/>
        </w:rPr>
        <w:t xml:space="preserve"> una configuración de DAISY en línea personalizada desde un archivo creado con la aplicación HumanWare Companion (en inglés). Utilice la opción “Modificar la información de inicio de sesión de DAISY en línea” para cambiar los datos de inicio de sesión de su cuenta en el </w:t>
      </w:r>
      <w:r w:rsidRPr="00EF54E7">
        <w:rPr>
          <w:rFonts w:cs="Arial"/>
          <w:i/>
          <w:sz w:val="22"/>
          <w:szCs w:val="22"/>
          <w:lang w:val="es-ES_tradnl"/>
        </w:rPr>
        <w:t>Stream</w:t>
      </w:r>
      <w:r>
        <w:rPr>
          <w:rFonts w:cs="Arial"/>
          <w:sz w:val="22"/>
          <w:szCs w:val="22"/>
          <w:lang w:val="es-ES_tradnl"/>
        </w:rPr>
        <w:t xml:space="preserve">. Seleccione la opción “Método de descarga” para escoger el modo en el que el </w:t>
      </w:r>
      <w:r w:rsidRPr="00EF54E7">
        <w:rPr>
          <w:rFonts w:cs="Arial"/>
          <w:i/>
          <w:sz w:val="22"/>
          <w:szCs w:val="22"/>
          <w:lang w:val="es-ES_tradnl"/>
        </w:rPr>
        <w:t>Stream</w:t>
      </w:r>
      <w:r>
        <w:rPr>
          <w:rFonts w:cs="Arial"/>
          <w:sz w:val="22"/>
          <w:szCs w:val="22"/>
          <w:lang w:val="es-ES_tradnl"/>
        </w:rPr>
        <w:t xml:space="preserve"> descargará los libros desde una biblioteca o una librería en Internet que ofrezca el servicio de DAISY en línea. Puede elegir entre los valores “Descarga automática”</w:t>
      </w:r>
      <w:r w:rsidR="006D33E1">
        <w:rPr>
          <w:rFonts w:cs="Arial"/>
          <w:sz w:val="22"/>
          <w:szCs w:val="22"/>
          <w:lang w:val="es-ES_tradnl"/>
        </w:rPr>
        <w:t>,</w:t>
      </w:r>
      <w:r>
        <w:rPr>
          <w:rFonts w:cs="Arial"/>
          <w:sz w:val="22"/>
          <w:szCs w:val="22"/>
          <w:lang w:val="es-ES_tradnl"/>
        </w:rPr>
        <w:t xml:space="preserve"> “Descarga manual” (por defecto)</w:t>
      </w:r>
      <w:r w:rsidR="006D33E1">
        <w:rPr>
          <w:rFonts w:cs="Arial"/>
          <w:sz w:val="22"/>
          <w:szCs w:val="22"/>
          <w:lang w:val="es-ES_tradnl"/>
        </w:rPr>
        <w:t xml:space="preserve"> o “Descarga semi-automática”</w:t>
      </w:r>
      <w:r w:rsidR="00065E13">
        <w:rPr>
          <w:rFonts w:cs="Arial"/>
          <w:sz w:val="22"/>
          <w:szCs w:val="22"/>
          <w:lang w:val="es-ES_tradnl"/>
        </w:rPr>
        <w:t xml:space="preserve">. </w:t>
      </w:r>
      <w:r>
        <w:rPr>
          <w:rFonts w:cs="Arial"/>
          <w:sz w:val="22"/>
          <w:szCs w:val="22"/>
          <w:lang w:val="es-ES_tradnl"/>
        </w:rPr>
        <w:t xml:space="preserve">Con el método de descarga automática, </w:t>
      </w:r>
      <w:r w:rsidR="006D33E1">
        <w:rPr>
          <w:rFonts w:cs="Arial"/>
          <w:sz w:val="22"/>
          <w:szCs w:val="22"/>
          <w:lang w:val="es-ES_tradnl"/>
        </w:rPr>
        <w:t>l</w:t>
      </w:r>
      <w:r>
        <w:rPr>
          <w:rFonts w:cs="Arial"/>
          <w:sz w:val="22"/>
          <w:szCs w:val="22"/>
          <w:lang w:val="es-ES_tradnl"/>
        </w:rPr>
        <w:t xml:space="preserve">os libros que haya designado o aquellos sugeridos por la biblioteca o la librería en Internet se descargarán automáticamente a su </w:t>
      </w:r>
      <w:r w:rsidRPr="00EF54E7">
        <w:rPr>
          <w:rFonts w:cs="Arial"/>
          <w:i/>
          <w:sz w:val="22"/>
          <w:szCs w:val="22"/>
          <w:lang w:val="es-ES_tradnl"/>
        </w:rPr>
        <w:t>Stream</w:t>
      </w:r>
      <w:r>
        <w:rPr>
          <w:rFonts w:cs="Arial"/>
          <w:sz w:val="22"/>
          <w:szCs w:val="22"/>
          <w:lang w:val="es-ES_tradnl"/>
        </w:rPr>
        <w:t>. Con el método de descarga manual, podrá utilizar la opción “</w:t>
      </w:r>
      <w:r>
        <w:rPr>
          <w:rFonts w:cs="Arial"/>
          <w:color w:val="000000"/>
          <w:sz w:val="22"/>
          <w:szCs w:val="22"/>
          <w:lang w:val="es-ES" w:eastAsia="es-ES"/>
        </w:rPr>
        <w:t xml:space="preserve">Descargar más libros” dentro de la biblioteca DAISY en línea del </w:t>
      </w:r>
      <w:r w:rsidRPr="00EF54E7">
        <w:rPr>
          <w:rFonts w:cs="Arial"/>
          <w:i/>
          <w:color w:val="000000"/>
          <w:sz w:val="22"/>
          <w:szCs w:val="22"/>
          <w:lang w:val="es-ES" w:eastAsia="es-ES"/>
        </w:rPr>
        <w:t>Stream</w:t>
      </w:r>
      <w:r>
        <w:rPr>
          <w:rFonts w:cs="Arial"/>
          <w:color w:val="000000"/>
          <w:sz w:val="22"/>
          <w:szCs w:val="22"/>
          <w:lang w:val="es-ES" w:eastAsia="es-ES"/>
        </w:rPr>
        <w:t xml:space="preserve"> y seleccionar manualmente las obras que desea guardar en su </w:t>
      </w:r>
      <w:r w:rsidRPr="00EF54E7">
        <w:rPr>
          <w:rFonts w:cs="Arial"/>
          <w:i/>
          <w:color w:val="000000"/>
          <w:sz w:val="22"/>
          <w:szCs w:val="22"/>
          <w:lang w:val="es-ES" w:eastAsia="es-ES"/>
        </w:rPr>
        <w:t>Stream</w:t>
      </w:r>
      <w:r>
        <w:rPr>
          <w:rFonts w:cs="Arial"/>
          <w:color w:val="000000"/>
          <w:sz w:val="22"/>
          <w:szCs w:val="22"/>
          <w:lang w:val="es-ES" w:eastAsia="es-ES"/>
        </w:rPr>
        <w:t xml:space="preserve"> y devolver otros libros sin descargarlos. </w:t>
      </w:r>
      <w:r w:rsidR="006D33E1">
        <w:rPr>
          <w:rFonts w:cs="Arial"/>
          <w:color w:val="000000"/>
          <w:sz w:val="22"/>
          <w:szCs w:val="22"/>
          <w:lang w:val="es-ES" w:eastAsia="es-ES"/>
        </w:rPr>
        <w:t xml:space="preserve">Con el método de descarga semi-automática, podrá obtener automáticamente </w:t>
      </w:r>
      <w:r w:rsidR="001434E0">
        <w:rPr>
          <w:rFonts w:cs="Arial"/>
          <w:color w:val="000000"/>
          <w:sz w:val="22"/>
          <w:szCs w:val="22"/>
          <w:lang w:val="es-ES" w:eastAsia="es-ES"/>
        </w:rPr>
        <w:t>p</w:t>
      </w:r>
      <w:r w:rsidR="0047304F">
        <w:rPr>
          <w:rFonts w:cs="Arial"/>
          <w:color w:val="000000"/>
          <w:sz w:val="22"/>
          <w:szCs w:val="22"/>
          <w:lang w:val="es-ES" w:eastAsia="es-ES"/>
        </w:rPr>
        <w:t xml:space="preserve">eriódicos y revistas, así como </w:t>
      </w:r>
      <w:r w:rsidR="006D33E1">
        <w:rPr>
          <w:rFonts w:cs="Arial"/>
          <w:color w:val="000000"/>
          <w:sz w:val="22"/>
          <w:szCs w:val="22"/>
          <w:lang w:val="es-ES" w:eastAsia="es-ES"/>
        </w:rPr>
        <w:t xml:space="preserve">seleccionar manualmente </w:t>
      </w:r>
      <w:r w:rsidR="00065E13">
        <w:rPr>
          <w:rFonts w:cs="Arial"/>
          <w:color w:val="000000"/>
          <w:sz w:val="22"/>
          <w:szCs w:val="22"/>
          <w:lang w:val="es-ES" w:eastAsia="es-ES"/>
        </w:rPr>
        <w:t>otro tipo de contenido.</w:t>
      </w:r>
      <w:r w:rsidR="009E23D6">
        <w:rPr>
          <w:rFonts w:cs="Arial"/>
          <w:color w:val="000000"/>
          <w:sz w:val="22"/>
          <w:szCs w:val="22"/>
          <w:lang w:val="es-ES" w:eastAsia="es-ES"/>
        </w:rPr>
        <w:t xml:space="preserve"> </w:t>
      </w:r>
      <w:r>
        <w:rPr>
          <w:rFonts w:cs="Arial"/>
          <w:color w:val="000000"/>
          <w:sz w:val="22"/>
          <w:szCs w:val="22"/>
          <w:lang w:val="es-ES" w:eastAsia="es-ES"/>
        </w:rPr>
        <w:t xml:space="preserve">Utilice la opción “Eliminar un servicio DAISY en línea” para borrar del </w:t>
      </w:r>
      <w:r w:rsidRPr="00EF54E7">
        <w:rPr>
          <w:rFonts w:cs="Arial"/>
          <w:i/>
          <w:color w:val="000000"/>
          <w:sz w:val="22"/>
          <w:szCs w:val="22"/>
          <w:lang w:val="es-ES" w:eastAsia="es-ES"/>
        </w:rPr>
        <w:t>Stream</w:t>
      </w:r>
      <w:r>
        <w:rPr>
          <w:rFonts w:cs="Arial"/>
          <w:color w:val="000000"/>
          <w:sz w:val="22"/>
          <w:szCs w:val="22"/>
          <w:lang w:val="es-ES" w:eastAsia="es-ES"/>
        </w:rPr>
        <w:t xml:space="preserve"> una cuenta de DAISY en línea y eliminar también todos sus libros asociados.</w:t>
      </w:r>
    </w:p>
    <w:p w14:paraId="33F4F72F" w14:textId="77777777" w:rsidR="0036699E" w:rsidRDefault="0036699E">
      <w:pPr>
        <w:jc w:val="both"/>
        <w:rPr>
          <w:rFonts w:cs="Arial"/>
          <w:color w:val="000000"/>
          <w:sz w:val="22"/>
          <w:szCs w:val="22"/>
          <w:lang w:val="es-ES" w:eastAsia="es-ES"/>
        </w:rPr>
      </w:pPr>
    </w:p>
    <w:p w14:paraId="57BB9AAB" w14:textId="77777777" w:rsidR="001434E0" w:rsidRDefault="001434E0">
      <w:pPr>
        <w:jc w:val="both"/>
        <w:rPr>
          <w:rFonts w:cs="Arial"/>
          <w:color w:val="000000"/>
          <w:sz w:val="22"/>
          <w:szCs w:val="22"/>
          <w:lang w:val="es-ES" w:eastAsia="es-ES"/>
        </w:rPr>
      </w:pPr>
    </w:p>
    <w:p w14:paraId="53296EBB" w14:textId="77777777" w:rsidR="0036699E" w:rsidRPr="00545706" w:rsidRDefault="00F503C1" w:rsidP="00950713">
      <w:pPr>
        <w:pStyle w:val="Heading2"/>
        <w:rPr>
          <w:rStyle w:val="Strong"/>
          <w:b/>
          <w:u w:val="single"/>
          <w:lang w:val="es-ES_tradnl"/>
        </w:rPr>
      </w:pPr>
      <w:r w:rsidRPr="00545706">
        <w:rPr>
          <w:rStyle w:val="Strong"/>
          <w:b/>
          <w:u w:val="single"/>
          <w:lang w:val="es-ES_tradnl"/>
        </w:rPr>
        <w:lastRenderedPageBreak/>
        <w:t xml:space="preserve"> </w:t>
      </w:r>
      <w:bookmarkStart w:id="216" w:name="_Toc488150306"/>
      <w:r w:rsidR="0036699E" w:rsidRPr="00545706">
        <w:rPr>
          <w:rStyle w:val="Strong"/>
          <w:b/>
          <w:u w:val="single"/>
          <w:lang w:val="es-ES_tradnl"/>
        </w:rPr>
        <w:t>Actualizaciones de Software</w:t>
      </w:r>
      <w:bookmarkEnd w:id="216"/>
    </w:p>
    <w:p w14:paraId="7789E940" w14:textId="77777777" w:rsidR="0036699E" w:rsidRDefault="0036699E" w:rsidP="00AD3289">
      <w:pPr>
        <w:spacing w:before="120"/>
        <w:jc w:val="both"/>
        <w:rPr>
          <w:rFonts w:cs="Arial"/>
          <w:sz w:val="22"/>
          <w:szCs w:val="22"/>
          <w:lang w:val="es-ES_tradnl"/>
        </w:rPr>
      </w:pPr>
      <w:r>
        <w:rPr>
          <w:rFonts w:cs="Arial"/>
          <w:sz w:val="22"/>
          <w:szCs w:val="22"/>
          <w:lang w:val="es-ES_tradnl"/>
        </w:rPr>
        <w:t xml:space="preserve">El menú Actualizaciones de Software sólo está disponible con las bibliotecas en línea y contiene dos opciones: “Comprobación Automática de actualizaciones” y “Comprobar actualizaciones ahora”. Por defecto, el </w:t>
      </w:r>
      <w:r>
        <w:rPr>
          <w:rFonts w:cs="Arial"/>
          <w:i/>
          <w:iCs/>
          <w:sz w:val="22"/>
          <w:szCs w:val="22"/>
          <w:lang w:val="es-ES_tradnl"/>
        </w:rPr>
        <w:t>Stream</w:t>
      </w:r>
      <w:r>
        <w:rPr>
          <w:rFonts w:cs="Arial"/>
          <w:sz w:val="22"/>
          <w:szCs w:val="22"/>
          <w:lang w:val="es-ES_tradnl"/>
        </w:rPr>
        <w:t xml:space="preserve"> comprueba automáticamente si hay alguna actualización disponible la primera vez que se accede a las bibliotecas en línea. Si selecciona la opción “Comprobar actualizaciones ahora”, el </w:t>
      </w:r>
      <w:r>
        <w:rPr>
          <w:rFonts w:cs="Arial"/>
          <w:i/>
          <w:iCs/>
          <w:sz w:val="22"/>
          <w:szCs w:val="22"/>
          <w:lang w:val="es-ES_tradnl"/>
        </w:rPr>
        <w:t>Stream</w:t>
      </w:r>
      <w:r>
        <w:rPr>
          <w:rFonts w:cs="Arial"/>
          <w:sz w:val="22"/>
          <w:szCs w:val="22"/>
          <w:lang w:val="es-ES_tradnl"/>
        </w:rPr>
        <w:t xml:space="preserve"> busca inmediatamente si hay alguna actualización disponible. Esta opción se puede utilizar en cualquier momento, incluso si la opción “Comprobación automática de actualizaciones” ya se ha llevado a cabo previamente. Si la “Comprobación automática de actualizaciones” está desactivada, es entonces necesario utilizar la opción “Comprobar actualizaciones ahora” para verificar si existen actualizaciones, puesto que el </w:t>
      </w:r>
      <w:r>
        <w:rPr>
          <w:rFonts w:cs="Arial"/>
          <w:i/>
          <w:iCs/>
          <w:sz w:val="22"/>
          <w:szCs w:val="22"/>
          <w:lang w:val="es-ES_tradnl"/>
        </w:rPr>
        <w:t>Stream</w:t>
      </w:r>
      <w:r>
        <w:rPr>
          <w:rFonts w:cs="Arial"/>
          <w:sz w:val="22"/>
          <w:szCs w:val="22"/>
          <w:lang w:val="es-ES_tradnl"/>
        </w:rPr>
        <w:t xml:space="preserve"> no lo hará de forma automática.</w:t>
      </w:r>
    </w:p>
    <w:p w14:paraId="00C63CFB" w14:textId="77777777" w:rsidR="0036699E" w:rsidRDefault="0036699E">
      <w:pPr>
        <w:jc w:val="both"/>
        <w:rPr>
          <w:rFonts w:cs="Arial"/>
          <w:sz w:val="22"/>
          <w:szCs w:val="22"/>
          <w:lang w:val="es-ES_tradnl"/>
        </w:rPr>
      </w:pPr>
    </w:p>
    <w:p w14:paraId="501E1F0E" w14:textId="77777777" w:rsidR="0036699E" w:rsidRDefault="0036699E">
      <w:pPr>
        <w:pStyle w:val="Heading1"/>
        <w:jc w:val="both"/>
        <w:rPr>
          <w:rFonts w:cs="Arial"/>
          <w:sz w:val="32"/>
          <w:szCs w:val="32"/>
          <w:lang w:val="es-ES_tradnl"/>
        </w:rPr>
      </w:pPr>
      <w:bookmarkStart w:id="217" w:name="_Toc488150307"/>
      <w:r>
        <w:rPr>
          <w:rFonts w:cs="Arial"/>
          <w:sz w:val="32"/>
          <w:szCs w:val="32"/>
          <w:lang w:val="es-ES_tradnl"/>
        </w:rPr>
        <w:lastRenderedPageBreak/>
        <w:t>Estructura y Características de las Bibliotecas</w:t>
      </w:r>
      <w:bookmarkEnd w:id="217"/>
    </w:p>
    <w:p w14:paraId="2E9A4CEE" w14:textId="77777777" w:rsidR="0036699E" w:rsidRDefault="0036699E" w:rsidP="00AD3289">
      <w:pPr>
        <w:spacing w:before="120"/>
        <w:jc w:val="both"/>
        <w:rPr>
          <w:rFonts w:cs="Arial"/>
          <w:sz w:val="22"/>
          <w:szCs w:val="22"/>
          <w:lang w:val="es-ES_tradnl" w:eastAsia="en-US"/>
        </w:rPr>
      </w:pPr>
      <w:r>
        <w:rPr>
          <w:rFonts w:cs="Arial"/>
          <w:sz w:val="22"/>
          <w:szCs w:val="22"/>
          <w:lang w:val="es-ES_tradnl" w:eastAsia="en-US"/>
        </w:rPr>
        <w:t xml:space="preserve">La extensión máxima del nombre de un libro o de un archivo de texto en cualquier biblioteca, incluyendo su ruta completa desde la unidad en la que se ubica, es de 512 caracteres. Cuando el </w:t>
      </w:r>
      <w:r w:rsidRPr="00EF54E7">
        <w:rPr>
          <w:rFonts w:cs="Arial"/>
          <w:i/>
          <w:sz w:val="22"/>
          <w:szCs w:val="22"/>
          <w:lang w:val="es-ES_tradnl" w:eastAsia="en-US"/>
        </w:rPr>
        <w:t>Stream</w:t>
      </w:r>
      <w:r>
        <w:rPr>
          <w:rFonts w:cs="Arial"/>
          <w:sz w:val="22"/>
          <w:szCs w:val="22"/>
          <w:lang w:val="es-ES_tradnl" w:eastAsia="en-US"/>
        </w:rPr>
        <w:t xml:space="preserve"> escanea la tarjeta SD al insertarla o la memoria USB al conectarla, las carpetas o los archivos con una ruta y un nombre que sobrepasen los 512 caracteres serán ignorados.</w:t>
      </w:r>
    </w:p>
    <w:p w14:paraId="70861A87" w14:textId="77777777" w:rsidR="0036699E" w:rsidRDefault="0036699E" w:rsidP="00AD3289">
      <w:pPr>
        <w:spacing w:before="120"/>
        <w:jc w:val="both"/>
        <w:rPr>
          <w:rFonts w:cs="Arial"/>
          <w:sz w:val="22"/>
          <w:szCs w:val="22"/>
          <w:lang w:val="es-ES_tradnl" w:eastAsia="en-US"/>
        </w:rPr>
      </w:pPr>
      <w:r>
        <w:rPr>
          <w:rFonts w:cs="Arial"/>
          <w:sz w:val="22"/>
          <w:szCs w:val="22"/>
          <w:lang w:val="es-ES_tradnl" w:eastAsia="en-US"/>
        </w:rPr>
        <w:t>Los siguientes apartados proporcionan reglas generales e información para todas las bibliotecas que no gestionen libros hablados (DAISY, NISO, NIMAS, EpUB).</w:t>
      </w:r>
    </w:p>
    <w:p w14:paraId="63B4A59A" w14:textId="77777777" w:rsidR="0036699E" w:rsidRDefault="0036699E" w:rsidP="00AD3289">
      <w:pPr>
        <w:jc w:val="both"/>
        <w:rPr>
          <w:rFonts w:cs="Arial"/>
          <w:sz w:val="22"/>
          <w:szCs w:val="22"/>
          <w:lang w:val="es-ES_tradnl" w:eastAsia="en-US"/>
        </w:rPr>
      </w:pPr>
    </w:p>
    <w:p w14:paraId="2441E8D4" w14:textId="77777777" w:rsidR="0036699E" w:rsidRDefault="0036699E" w:rsidP="00AD3289">
      <w:pPr>
        <w:jc w:val="both"/>
        <w:rPr>
          <w:rFonts w:cs="Arial"/>
          <w:sz w:val="22"/>
          <w:szCs w:val="22"/>
          <w:lang w:val="es-ES_tradnl" w:eastAsia="en-US"/>
        </w:rPr>
      </w:pPr>
    </w:p>
    <w:p w14:paraId="0F8DC55D" w14:textId="77777777" w:rsidR="0036699E" w:rsidRPr="00F503C1" w:rsidRDefault="0036699E">
      <w:pPr>
        <w:pStyle w:val="Heading2"/>
        <w:spacing w:before="120"/>
        <w:ind w:left="578" w:hanging="578"/>
        <w:jc w:val="both"/>
        <w:rPr>
          <w:rStyle w:val="Strong"/>
          <w:b/>
          <w:u w:val="single"/>
        </w:rPr>
      </w:pPr>
      <w:bookmarkStart w:id="218" w:name="_Toc473343691"/>
      <w:bookmarkStart w:id="219" w:name="_Toc474929581"/>
      <w:bookmarkStart w:id="220" w:name="_Toc500214339"/>
      <w:bookmarkStart w:id="221" w:name="_Toc526576402"/>
      <w:bookmarkStart w:id="222" w:name="_Toc96316607"/>
      <w:bookmarkStart w:id="223" w:name="_Toc96316609"/>
      <w:bookmarkStart w:id="224" w:name="_Toc488150308"/>
      <w:r w:rsidRPr="00F503C1">
        <w:rPr>
          <w:rStyle w:val="Strong"/>
          <w:b/>
          <w:u w:val="single"/>
        </w:rPr>
        <w:t>Biblioteca Otros Libros</w:t>
      </w:r>
      <w:bookmarkEnd w:id="218"/>
      <w:bookmarkEnd w:id="219"/>
      <w:bookmarkEnd w:id="220"/>
      <w:bookmarkEnd w:id="221"/>
      <w:bookmarkEnd w:id="222"/>
      <w:bookmarkEnd w:id="224"/>
    </w:p>
    <w:p w14:paraId="4CD94B0A" w14:textId="77777777" w:rsidR="0036699E" w:rsidRPr="00AD3289" w:rsidRDefault="0036699E" w:rsidP="00100E07">
      <w:pPr>
        <w:pStyle w:val="Heading3"/>
      </w:pPr>
      <w:bookmarkStart w:id="225" w:name="_Toc488150309"/>
      <w:r w:rsidRPr="00AD3289">
        <w:t>Estructura de la Biblioteca Otros Libros</w:t>
      </w:r>
      <w:r w:rsidR="008575A6" w:rsidRPr="00AD3289">
        <w:t>:</w:t>
      </w:r>
      <w:bookmarkEnd w:id="225"/>
    </w:p>
    <w:p w14:paraId="472098B2" w14:textId="77777777" w:rsidR="0036699E" w:rsidRDefault="0036699E" w:rsidP="00AD3289">
      <w:pPr>
        <w:spacing w:before="120"/>
        <w:jc w:val="both"/>
        <w:rPr>
          <w:rFonts w:cs="Arial"/>
          <w:sz w:val="22"/>
          <w:szCs w:val="22"/>
          <w:lang w:val="es-ES_tradnl"/>
        </w:rPr>
      </w:pPr>
      <w:r>
        <w:rPr>
          <w:rFonts w:cs="Arial"/>
          <w:sz w:val="22"/>
          <w:szCs w:val="22"/>
          <w:lang w:val="es-ES_tradnl"/>
        </w:rPr>
        <w:t xml:space="preserve">La siguiente lista proporciona un ejemplo de cómo los archivos de libros pueden ser agrupados en carpetas. Las carpetas están numeradas en el orden en el que se encuentran empezando con el directorio raíz, asumiendo que contiene archivos. Pueden existir hasta 8 niveles de carpetas. </w:t>
      </w:r>
    </w:p>
    <w:p w14:paraId="488ECB3E" w14:textId="77777777" w:rsidR="00AD3289" w:rsidRDefault="0036699E" w:rsidP="00AD3289">
      <w:pPr>
        <w:spacing w:before="120"/>
        <w:jc w:val="both"/>
        <w:rPr>
          <w:rFonts w:cs="Arial"/>
          <w:sz w:val="22"/>
          <w:szCs w:val="22"/>
          <w:lang w:val="es-ES_tradnl"/>
        </w:rPr>
      </w:pPr>
      <w:r>
        <w:rPr>
          <w:rFonts w:cs="Arial"/>
          <w:sz w:val="22"/>
          <w:szCs w:val="22"/>
          <w:lang w:val="es-ES_tradnl"/>
        </w:rPr>
        <w:t>Carpeta: \$VROtherBooks.</w:t>
      </w:r>
    </w:p>
    <w:p w14:paraId="2917D68D" w14:textId="77777777" w:rsidR="0036699E" w:rsidRDefault="0036699E" w:rsidP="00AD3289">
      <w:pPr>
        <w:jc w:val="both"/>
        <w:rPr>
          <w:rFonts w:cs="Arial"/>
          <w:sz w:val="22"/>
          <w:szCs w:val="22"/>
          <w:lang w:val="es-ES_tradnl"/>
        </w:rPr>
      </w:pPr>
      <w:r>
        <w:rPr>
          <w:rFonts w:cs="Arial"/>
          <w:sz w:val="22"/>
          <w:szCs w:val="22"/>
          <w:lang w:val="es-ES_tradnl"/>
        </w:rPr>
        <w:t>Reglas: Cada archivo en el directorio raíz está definido como un libro con su propia posición de lectura y marcas. Los libros que son archivos únicos en el directorio raíz pueden ser borrados utilizando la tecla Administrar libros mientras se explora la biblioteca.</w:t>
      </w:r>
    </w:p>
    <w:p w14:paraId="128EAE93" w14:textId="77777777" w:rsidR="0036699E" w:rsidRDefault="0036699E" w:rsidP="00AD3289">
      <w:pPr>
        <w:spacing w:before="120"/>
        <w:jc w:val="both"/>
        <w:rPr>
          <w:rFonts w:cs="Arial"/>
          <w:sz w:val="22"/>
          <w:szCs w:val="22"/>
          <w:lang w:val="es-ES_tradnl"/>
        </w:rPr>
      </w:pPr>
      <w:r>
        <w:rPr>
          <w:rFonts w:cs="Arial"/>
          <w:sz w:val="22"/>
          <w:szCs w:val="22"/>
          <w:lang w:val="es-ES_tradnl"/>
        </w:rPr>
        <w:t>Carpeta: \$VROtherBooks\Drama.</w:t>
      </w:r>
    </w:p>
    <w:p w14:paraId="06CBFE98" w14:textId="77777777" w:rsidR="0036699E" w:rsidRDefault="0036699E" w:rsidP="00AD3289">
      <w:pPr>
        <w:jc w:val="both"/>
        <w:rPr>
          <w:rFonts w:cs="Arial"/>
          <w:sz w:val="22"/>
          <w:szCs w:val="22"/>
          <w:lang w:val="es-ES_tradnl"/>
        </w:rPr>
      </w:pPr>
      <w:r>
        <w:rPr>
          <w:rFonts w:cs="Arial"/>
          <w:sz w:val="22"/>
          <w:szCs w:val="22"/>
          <w:lang w:val="es-ES_tradnl"/>
        </w:rPr>
        <w:t>Reglas: Esta es una carpeta opcional para categorizar el tipo de obras.</w:t>
      </w:r>
    </w:p>
    <w:p w14:paraId="5AF2C1BE" w14:textId="77777777" w:rsidR="0036699E" w:rsidRDefault="0036699E" w:rsidP="00AD3289">
      <w:pPr>
        <w:spacing w:before="120"/>
        <w:jc w:val="both"/>
        <w:rPr>
          <w:rFonts w:cs="Arial"/>
          <w:sz w:val="22"/>
          <w:szCs w:val="22"/>
          <w:lang w:val="es-ES_tradnl"/>
        </w:rPr>
      </w:pPr>
      <w:r>
        <w:rPr>
          <w:rFonts w:cs="Arial"/>
          <w:sz w:val="22"/>
          <w:szCs w:val="22"/>
          <w:lang w:val="es-ES_tradnl"/>
        </w:rPr>
        <w:t>Carpeta: \$VROtherBooks\Drama\LibroA.</w:t>
      </w:r>
    </w:p>
    <w:p w14:paraId="2DFF7C87" w14:textId="77777777" w:rsidR="0036699E" w:rsidRDefault="0036699E">
      <w:pPr>
        <w:jc w:val="both"/>
        <w:rPr>
          <w:rFonts w:cs="Arial"/>
          <w:sz w:val="22"/>
          <w:szCs w:val="22"/>
          <w:lang w:val="es-ES_tradnl"/>
        </w:rPr>
      </w:pPr>
      <w:r>
        <w:rPr>
          <w:rFonts w:cs="Arial"/>
          <w:sz w:val="22"/>
          <w:szCs w:val="22"/>
          <w:lang w:val="es-ES_tradnl"/>
        </w:rPr>
        <w:t>Reglas: Esta es la carpeta que contiene los archivos de un libro. La carpeta entera conforma el libro con una posición de lectura y sus posibles marcas establecidas. Explorando la carpeta Drama, se puede utilizar la tecla Administrar libros para borrar el LibroA, eliminándose la capeta completa del libro con todo su contenido.</w:t>
      </w:r>
    </w:p>
    <w:p w14:paraId="3D590D1A" w14:textId="77777777" w:rsidR="0036699E" w:rsidRDefault="0036699E" w:rsidP="00AD3289">
      <w:pPr>
        <w:spacing w:before="120"/>
        <w:jc w:val="both"/>
        <w:rPr>
          <w:rFonts w:cs="Arial"/>
          <w:sz w:val="22"/>
          <w:szCs w:val="22"/>
          <w:lang w:val="es-ES_tradnl"/>
        </w:rPr>
      </w:pPr>
      <w:r>
        <w:rPr>
          <w:rFonts w:cs="Arial"/>
          <w:sz w:val="22"/>
          <w:szCs w:val="22"/>
          <w:lang w:val="es-ES_tradnl"/>
        </w:rPr>
        <w:t>Carpeta: \$VROtherBooks\Drama\LibroB.</w:t>
      </w:r>
    </w:p>
    <w:p w14:paraId="1C5871EB" w14:textId="77777777" w:rsidR="0036699E" w:rsidRDefault="0036699E" w:rsidP="00AD3289">
      <w:pPr>
        <w:jc w:val="both"/>
        <w:rPr>
          <w:rFonts w:cs="Arial"/>
          <w:sz w:val="22"/>
          <w:szCs w:val="22"/>
          <w:lang w:val="es-ES_tradnl"/>
        </w:rPr>
      </w:pPr>
      <w:r>
        <w:rPr>
          <w:rFonts w:cs="Arial"/>
          <w:sz w:val="22"/>
          <w:szCs w:val="22"/>
          <w:lang w:val="es-ES_tradnl"/>
        </w:rPr>
        <w:t>Reglas: Se aplica lo mismo que con el LibroA.</w:t>
      </w:r>
    </w:p>
    <w:p w14:paraId="08170530" w14:textId="77777777" w:rsidR="0036699E" w:rsidRDefault="0036699E" w:rsidP="00AD3289">
      <w:pPr>
        <w:spacing w:before="120"/>
        <w:jc w:val="both"/>
        <w:rPr>
          <w:rFonts w:cs="Arial"/>
          <w:sz w:val="22"/>
          <w:szCs w:val="22"/>
          <w:lang w:val="es-ES_tradnl"/>
        </w:rPr>
      </w:pPr>
      <w:r>
        <w:rPr>
          <w:rFonts w:cs="Arial"/>
          <w:sz w:val="22"/>
          <w:szCs w:val="22"/>
          <w:lang w:val="es-ES_tradnl"/>
        </w:rPr>
        <w:t>Carpeta: \$VROtherBooks\Misterio.</w:t>
      </w:r>
    </w:p>
    <w:p w14:paraId="762EBA7B" w14:textId="77777777" w:rsidR="0036699E" w:rsidRDefault="0036699E">
      <w:pPr>
        <w:jc w:val="both"/>
        <w:rPr>
          <w:rFonts w:cs="Arial"/>
          <w:sz w:val="22"/>
          <w:szCs w:val="22"/>
          <w:lang w:val="es-ES_tradnl"/>
        </w:rPr>
      </w:pPr>
      <w:r>
        <w:rPr>
          <w:rFonts w:cs="Arial"/>
          <w:sz w:val="22"/>
          <w:szCs w:val="22"/>
          <w:lang w:val="es-ES_tradnl"/>
        </w:rPr>
        <w:t>Reglas: Esta es otra carpeta opcional para categorizar el tipo de obras.</w:t>
      </w:r>
    </w:p>
    <w:p w14:paraId="79B4FBCA" w14:textId="77777777" w:rsidR="0036699E" w:rsidRDefault="0036699E" w:rsidP="00AD3289">
      <w:pPr>
        <w:spacing w:before="120"/>
        <w:jc w:val="both"/>
        <w:rPr>
          <w:rFonts w:cs="Arial"/>
          <w:sz w:val="22"/>
          <w:szCs w:val="22"/>
          <w:lang w:val="es-ES_tradnl"/>
        </w:rPr>
      </w:pPr>
      <w:r>
        <w:rPr>
          <w:rFonts w:cs="Arial"/>
          <w:sz w:val="22"/>
          <w:szCs w:val="22"/>
          <w:lang w:val="es-ES_tradnl"/>
        </w:rPr>
        <w:t>Carpeta: \$VROtherBooks\Misterio\LibroC.</w:t>
      </w:r>
    </w:p>
    <w:p w14:paraId="2F2C5F02" w14:textId="77777777" w:rsidR="0036699E" w:rsidRDefault="0036699E" w:rsidP="00AD3289">
      <w:pPr>
        <w:jc w:val="both"/>
        <w:rPr>
          <w:rFonts w:cs="Arial"/>
          <w:sz w:val="22"/>
          <w:szCs w:val="22"/>
          <w:lang w:val="es-ES_tradnl"/>
        </w:rPr>
      </w:pPr>
      <w:r>
        <w:rPr>
          <w:rFonts w:cs="Arial"/>
          <w:sz w:val="22"/>
          <w:szCs w:val="22"/>
          <w:lang w:val="es-ES_tradnl"/>
        </w:rPr>
        <w:t>Reglas: Se aplica lo mismo que con el LibroA.</w:t>
      </w:r>
    </w:p>
    <w:p w14:paraId="5445957C" w14:textId="77777777" w:rsidR="0036699E" w:rsidRPr="00AD3289" w:rsidRDefault="0036699E" w:rsidP="00100E07">
      <w:pPr>
        <w:pStyle w:val="Heading3"/>
      </w:pPr>
      <w:bookmarkStart w:id="226" w:name="_Toc488150310"/>
      <w:r w:rsidRPr="00AD3289">
        <w:t>Características de la Biblioteca Otros Libros</w:t>
      </w:r>
      <w:r w:rsidR="004D73AF" w:rsidRPr="00AD3289">
        <w:t>:</w:t>
      </w:r>
      <w:bookmarkEnd w:id="226"/>
    </w:p>
    <w:p w14:paraId="0C849403" w14:textId="77777777" w:rsidR="0036699E" w:rsidRDefault="0036699E" w:rsidP="00AD3289">
      <w:pPr>
        <w:spacing w:before="120"/>
        <w:jc w:val="both"/>
        <w:rPr>
          <w:rFonts w:cs="Arial"/>
          <w:sz w:val="22"/>
          <w:szCs w:val="22"/>
          <w:lang w:val="es-ES_tradnl"/>
        </w:rPr>
      </w:pPr>
      <w:r w:rsidRPr="00AD3289">
        <w:rPr>
          <w:rFonts w:cs="Arial"/>
          <w:b/>
          <w:sz w:val="22"/>
          <w:szCs w:val="22"/>
          <w:lang w:val="es-ES_tradnl"/>
        </w:rPr>
        <w:t>Navegación por la biblioteca</w:t>
      </w:r>
      <w:r>
        <w:rPr>
          <w:rFonts w:cs="Arial"/>
          <w:sz w:val="22"/>
          <w:szCs w:val="22"/>
          <w:lang w:val="es-ES_tradnl"/>
        </w:rPr>
        <w:t xml:space="preserve">: Las teclas Arriba y Abajo sirven para desplazarse entre los distintos niveles de carpetas y subcarpetas. Las teclas Mover hacia adelante y Mover hacia atrás sirven para desplazarse entre las carpetas de un mismo nivel. El nivel más bajo también representa el nivel denominado Libro. En dicho nivel se encuentran tanto los libros en archivos únicos como los conjuntos de archivos que configuran la obra dentro de una carpeta anidada en el nivel más bajo de navegación. Las carpetas en los niveles superiores son opcionales para categorizar los tipos de obras como en el </w:t>
      </w:r>
      <w:r>
        <w:rPr>
          <w:rFonts w:cs="Arial"/>
          <w:sz w:val="22"/>
          <w:szCs w:val="22"/>
          <w:lang w:val="es-ES_tradnl"/>
        </w:rPr>
        <w:lastRenderedPageBreak/>
        <w:t xml:space="preserve">ejemplo anterior con la carpeta Drama, aunque también se podrían colocar libros en los niveles superiores. Puede existir hasta 8 niveles de carpetas. Utilice la opción </w:t>
      </w:r>
      <w:r>
        <w:rPr>
          <w:rFonts w:cs="Arial"/>
          <w:b/>
          <w:bCs/>
          <w:i/>
          <w:iCs/>
          <w:sz w:val="22"/>
          <w:szCs w:val="22"/>
          <w:lang w:val="es-ES_tradnl"/>
        </w:rPr>
        <w:t>Ir al libro</w:t>
      </w:r>
      <w:r>
        <w:rPr>
          <w:rFonts w:cs="Arial"/>
          <w:sz w:val="22"/>
          <w:szCs w:val="22"/>
          <w:lang w:val="es-ES_tradnl"/>
        </w:rPr>
        <w:t xml:space="preserve"> con la tecla Ir a para saltar a un número de libro específico. Utilice la tecla Administrar libros para borrar un libro. </w:t>
      </w:r>
      <w:r w:rsidR="00630C67">
        <w:rPr>
          <w:rFonts w:cs="Arial"/>
          <w:sz w:val="22"/>
          <w:szCs w:val="22"/>
          <w:lang w:val="es-ES_tradnl"/>
        </w:rPr>
        <w:t>Presione la tecla Administrar libros dos veces seguidas para borrar una carpeta. Pulse la tecla Confirmar para aceptar la eliminación o cualquier otra tecla para cancelar</w:t>
      </w:r>
      <w:r>
        <w:rPr>
          <w:rFonts w:cs="Arial"/>
          <w:sz w:val="22"/>
          <w:szCs w:val="22"/>
          <w:lang w:val="es-ES_tradnl"/>
        </w:rPr>
        <w:t>.</w:t>
      </w:r>
      <w:r w:rsidR="00630C67">
        <w:rPr>
          <w:rFonts w:cs="Arial"/>
          <w:sz w:val="22"/>
          <w:szCs w:val="22"/>
          <w:lang w:val="es-ES_tradnl"/>
        </w:rPr>
        <w:t xml:space="preserve"> </w:t>
      </w:r>
    </w:p>
    <w:p w14:paraId="552EE206" w14:textId="77777777" w:rsidR="0036699E" w:rsidRDefault="0036699E" w:rsidP="00AD3289">
      <w:pPr>
        <w:spacing w:before="120"/>
        <w:jc w:val="both"/>
        <w:rPr>
          <w:rFonts w:cs="Arial"/>
          <w:sz w:val="22"/>
          <w:szCs w:val="22"/>
          <w:lang w:val="es-ES_tradnl"/>
        </w:rPr>
      </w:pPr>
      <w:r w:rsidRPr="00AD3289">
        <w:rPr>
          <w:rFonts w:cs="Arial"/>
          <w:b/>
          <w:sz w:val="22"/>
          <w:szCs w:val="22"/>
          <w:lang w:val="es-ES_tradnl"/>
        </w:rPr>
        <w:t>Lectura</w:t>
      </w:r>
      <w:r>
        <w:rPr>
          <w:rFonts w:cs="Arial"/>
          <w:sz w:val="22"/>
          <w:szCs w:val="22"/>
          <w:lang w:val="es-ES_tradnl"/>
        </w:rPr>
        <w:t xml:space="preserve">: El </w:t>
      </w:r>
      <w:r w:rsidRPr="00EF54E7">
        <w:rPr>
          <w:rFonts w:cs="Arial"/>
          <w:i/>
          <w:sz w:val="22"/>
          <w:szCs w:val="22"/>
          <w:lang w:val="es-ES_tradnl"/>
        </w:rPr>
        <w:t>Stream</w:t>
      </w:r>
      <w:r>
        <w:rPr>
          <w:rFonts w:cs="Arial"/>
          <w:sz w:val="22"/>
          <w:szCs w:val="22"/>
          <w:lang w:val="es-ES_tradnl"/>
        </w:rPr>
        <w:t xml:space="preserve"> enlaza automáticamente la reproducción de un archivo al siguiente dentro de una carpeta (libro). Navegue entre los archivos de una carpeta utilizando las teclas Mover hacia atrás o Mover hacia adelante. Las opciones de niveles de navegación de lectura dentro de un archivo y los saltos de intervalo de tiempo dentro de un archivo, así como las opciones </w:t>
      </w:r>
      <w:r>
        <w:rPr>
          <w:rFonts w:cs="Arial"/>
          <w:b/>
          <w:bCs/>
          <w:i/>
          <w:iCs/>
          <w:sz w:val="22"/>
          <w:szCs w:val="22"/>
          <w:lang w:val="es-ES_tradnl"/>
        </w:rPr>
        <w:t>Ir al</w:t>
      </w:r>
      <w:r>
        <w:rPr>
          <w:rFonts w:cs="Arial"/>
          <w:sz w:val="22"/>
          <w:szCs w:val="22"/>
          <w:lang w:val="es-ES_tradnl"/>
        </w:rPr>
        <w:t xml:space="preserve"> </w:t>
      </w:r>
      <w:r>
        <w:rPr>
          <w:rFonts w:cs="Arial"/>
          <w:b/>
          <w:bCs/>
          <w:i/>
          <w:iCs/>
          <w:sz w:val="22"/>
          <w:szCs w:val="22"/>
          <w:lang w:val="es-ES_tradnl"/>
        </w:rPr>
        <w:t>Archivo</w:t>
      </w:r>
      <w:r>
        <w:rPr>
          <w:rFonts w:cs="Arial"/>
          <w:sz w:val="22"/>
          <w:szCs w:val="22"/>
          <w:lang w:val="es-ES_tradnl"/>
        </w:rPr>
        <w:t xml:space="preserve"> e </w:t>
      </w:r>
      <w:r>
        <w:rPr>
          <w:rFonts w:cs="Arial"/>
          <w:b/>
          <w:bCs/>
          <w:i/>
          <w:iCs/>
          <w:sz w:val="22"/>
          <w:szCs w:val="22"/>
          <w:lang w:val="es-ES_tradnl"/>
        </w:rPr>
        <w:t>Ir al</w:t>
      </w:r>
      <w:r>
        <w:rPr>
          <w:rFonts w:cs="Arial"/>
          <w:sz w:val="22"/>
          <w:szCs w:val="22"/>
          <w:lang w:val="es-ES_tradnl"/>
        </w:rPr>
        <w:t xml:space="preserve"> </w:t>
      </w:r>
      <w:r>
        <w:rPr>
          <w:rFonts w:cs="Arial"/>
          <w:b/>
          <w:bCs/>
          <w:i/>
          <w:iCs/>
          <w:sz w:val="22"/>
          <w:szCs w:val="22"/>
          <w:lang w:val="es-ES_tradnl"/>
        </w:rPr>
        <w:t>Tiempo</w:t>
      </w:r>
      <w:r>
        <w:rPr>
          <w:rFonts w:cs="Arial"/>
          <w:sz w:val="22"/>
          <w:szCs w:val="22"/>
          <w:lang w:val="es-ES_tradnl"/>
        </w:rPr>
        <w:t xml:space="preserve"> con la tecla ir a están disponibles en esta biblioteca. </w:t>
      </w:r>
    </w:p>
    <w:p w14:paraId="02A1DD18" w14:textId="77777777" w:rsidR="0036699E" w:rsidRDefault="0036699E" w:rsidP="00AD3289">
      <w:pPr>
        <w:spacing w:before="120"/>
        <w:jc w:val="both"/>
        <w:rPr>
          <w:rFonts w:cs="Arial"/>
          <w:sz w:val="22"/>
          <w:szCs w:val="22"/>
          <w:lang w:val="es-ES_tradnl"/>
        </w:rPr>
      </w:pPr>
      <w:r>
        <w:rPr>
          <w:rFonts w:cs="Arial"/>
          <w:b/>
          <w:i/>
          <w:sz w:val="22"/>
          <w:szCs w:val="22"/>
          <w:lang w:val="es-ES_tradnl"/>
        </w:rPr>
        <w:t>Tecla Información:</w:t>
      </w:r>
      <w:r>
        <w:rPr>
          <w:rFonts w:cs="Arial"/>
          <w:sz w:val="22"/>
          <w:szCs w:val="22"/>
          <w:lang w:val="es-ES_tradnl"/>
        </w:rPr>
        <w:t xml:space="preserve"> Le indica la información del libro actual (carpeta).</w:t>
      </w:r>
    </w:p>
    <w:p w14:paraId="16AB9E30" w14:textId="77777777" w:rsidR="0036699E" w:rsidRDefault="0036699E" w:rsidP="00AD3289">
      <w:pPr>
        <w:spacing w:before="120"/>
        <w:jc w:val="both"/>
        <w:rPr>
          <w:rFonts w:cs="Arial"/>
          <w:sz w:val="22"/>
          <w:szCs w:val="22"/>
          <w:lang w:val="es-ES_tradnl"/>
        </w:rPr>
      </w:pPr>
      <w:r>
        <w:rPr>
          <w:rFonts w:cs="Arial"/>
          <w:b/>
          <w:i/>
          <w:sz w:val="22"/>
          <w:szCs w:val="22"/>
          <w:lang w:val="es-ES_tradnl"/>
        </w:rPr>
        <w:t>Tecla ¿Dónde estoy?</w:t>
      </w:r>
      <w:r>
        <w:rPr>
          <w:rFonts w:cs="Arial"/>
          <w:sz w:val="22"/>
          <w:szCs w:val="22"/>
          <w:lang w:val="es-ES_tradnl"/>
        </w:rPr>
        <w:t>: Le indica el porcentaje dentro del libro entero, el número de archivo actual y el nombre, así como el tiempo total, el tiempo transcurrido y el tiempo restante del archivo actual.</w:t>
      </w:r>
    </w:p>
    <w:p w14:paraId="50E06152" w14:textId="77777777" w:rsidR="0036699E" w:rsidRDefault="0036699E">
      <w:pPr>
        <w:jc w:val="both"/>
        <w:rPr>
          <w:rFonts w:cs="Arial"/>
          <w:sz w:val="22"/>
          <w:szCs w:val="22"/>
          <w:lang w:val="es-ES_tradnl"/>
        </w:rPr>
      </w:pPr>
    </w:p>
    <w:p w14:paraId="4B025504" w14:textId="77777777" w:rsidR="0036699E" w:rsidRDefault="0036699E">
      <w:pPr>
        <w:jc w:val="both"/>
        <w:rPr>
          <w:rFonts w:cs="Arial"/>
          <w:sz w:val="22"/>
          <w:szCs w:val="22"/>
          <w:lang w:val="es-ES_tradnl"/>
        </w:rPr>
      </w:pPr>
    </w:p>
    <w:p w14:paraId="33844635" w14:textId="77777777" w:rsidR="0036699E" w:rsidRDefault="0036699E" w:rsidP="00F503C1">
      <w:pPr>
        <w:pStyle w:val="Heading2"/>
        <w:spacing w:before="120"/>
        <w:ind w:left="578" w:hanging="578"/>
        <w:jc w:val="both"/>
        <w:rPr>
          <w:rStyle w:val="Strong"/>
          <w:b/>
          <w:u w:val="single"/>
        </w:rPr>
      </w:pPr>
      <w:bookmarkStart w:id="227" w:name="_Toc488150311"/>
      <w:r w:rsidRPr="00F503C1">
        <w:rPr>
          <w:rStyle w:val="Strong"/>
          <w:b/>
          <w:u w:val="single"/>
        </w:rPr>
        <w:t>Biblioteca Libros de Audible.com</w:t>
      </w:r>
      <w:bookmarkEnd w:id="227"/>
    </w:p>
    <w:p w14:paraId="74862B3A" w14:textId="77777777" w:rsidR="0036699E" w:rsidRDefault="0036699E" w:rsidP="00AD3289">
      <w:pPr>
        <w:spacing w:before="120"/>
        <w:jc w:val="both"/>
        <w:rPr>
          <w:rFonts w:cs="Arial"/>
          <w:sz w:val="22"/>
          <w:szCs w:val="22"/>
          <w:lang w:val="es-ES_tradnl"/>
        </w:rPr>
      </w:pPr>
      <w:r>
        <w:rPr>
          <w:rFonts w:cs="Arial"/>
          <w:sz w:val="22"/>
          <w:szCs w:val="22"/>
          <w:lang w:val="es-ES_tradnl"/>
        </w:rPr>
        <w:t xml:space="preserve">Audible.com posee unos formatos propios creados para sus libros sonoros. El </w:t>
      </w:r>
      <w:r>
        <w:rPr>
          <w:rFonts w:cs="Arial"/>
          <w:i/>
          <w:iCs/>
          <w:sz w:val="22"/>
          <w:szCs w:val="22"/>
          <w:lang w:val="es-ES_tradnl"/>
        </w:rPr>
        <w:t>Stream</w:t>
      </w:r>
      <w:r>
        <w:rPr>
          <w:rFonts w:cs="Arial"/>
          <w:sz w:val="22"/>
          <w:szCs w:val="22"/>
          <w:lang w:val="es-ES_tradnl"/>
        </w:rPr>
        <w:t xml:space="preserve"> puede leer estos formatos denominados “F</w:t>
      </w:r>
      <w:r>
        <w:rPr>
          <w:rFonts w:cs="Arial"/>
          <w:color w:val="17365D"/>
          <w:sz w:val="22"/>
          <w:szCs w:val="22"/>
          <w:lang w:val="es-ES"/>
        </w:rPr>
        <w:t>ormat 4”</w:t>
      </w:r>
      <w:r>
        <w:rPr>
          <w:rFonts w:cs="Arial"/>
          <w:sz w:val="22"/>
          <w:szCs w:val="22"/>
          <w:lang w:val="es-ES_tradnl"/>
        </w:rPr>
        <w:t xml:space="preserve"> (con extensión .aa) y “</w:t>
      </w:r>
      <w:r>
        <w:rPr>
          <w:rFonts w:cs="Arial"/>
          <w:color w:val="17365D"/>
          <w:sz w:val="22"/>
          <w:szCs w:val="22"/>
          <w:lang w:val="es-ES"/>
        </w:rPr>
        <w:t>Enhanced Audio Books” (con extensión .aax)</w:t>
      </w:r>
      <w:r>
        <w:rPr>
          <w:rFonts w:cs="Arial"/>
          <w:sz w:val="22"/>
          <w:szCs w:val="22"/>
          <w:lang w:val="es-ES_tradnl"/>
        </w:rPr>
        <w:t xml:space="preserve">. Primero se debe configurar la tarjeta SD del </w:t>
      </w:r>
      <w:r>
        <w:rPr>
          <w:rFonts w:cs="Arial"/>
          <w:i/>
          <w:iCs/>
          <w:sz w:val="22"/>
          <w:szCs w:val="22"/>
          <w:lang w:val="es-ES_tradnl"/>
        </w:rPr>
        <w:t>Stream</w:t>
      </w:r>
      <w:r>
        <w:rPr>
          <w:rFonts w:cs="Arial"/>
          <w:sz w:val="22"/>
          <w:szCs w:val="22"/>
          <w:lang w:val="es-ES_tradnl"/>
        </w:rPr>
        <w:t xml:space="preserve"> con el fin de poder gestionar los libros Audible.com. Para ello, conecte el </w:t>
      </w:r>
      <w:r>
        <w:rPr>
          <w:rFonts w:cs="Arial"/>
          <w:i/>
          <w:iCs/>
          <w:sz w:val="22"/>
          <w:szCs w:val="22"/>
          <w:lang w:val="es-ES_tradnl"/>
        </w:rPr>
        <w:t>Stream</w:t>
      </w:r>
      <w:r>
        <w:rPr>
          <w:rFonts w:cs="Arial"/>
          <w:sz w:val="22"/>
          <w:szCs w:val="22"/>
          <w:lang w:val="es-ES_tradnl"/>
        </w:rPr>
        <w:t xml:space="preserve"> a su PC utilizando el cable USB largo y después active el </w:t>
      </w:r>
      <w:r>
        <w:rPr>
          <w:rFonts w:cs="Arial"/>
          <w:i/>
          <w:iCs/>
          <w:sz w:val="22"/>
          <w:szCs w:val="22"/>
          <w:lang w:val="es-ES_tradnl"/>
        </w:rPr>
        <w:t>Stream</w:t>
      </w:r>
      <w:r>
        <w:rPr>
          <w:rFonts w:cs="Arial"/>
          <w:sz w:val="22"/>
          <w:szCs w:val="22"/>
          <w:lang w:val="es-ES_tradnl"/>
        </w:rPr>
        <w:t xml:space="preserve"> utilizando la aplicación “Audible Manager”. Cuando el “Audible Manager” activa el </w:t>
      </w:r>
      <w:r>
        <w:rPr>
          <w:rFonts w:cs="Arial"/>
          <w:i/>
          <w:iCs/>
          <w:sz w:val="22"/>
          <w:szCs w:val="22"/>
          <w:lang w:val="es-ES_tradnl"/>
        </w:rPr>
        <w:t>Stream,</w:t>
      </w:r>
      <w:r>
        <w:rPr>
          <w:rFonts w:cs="Arial"/>
          <w:sz w:val="22"/>
          <w:szCs w:val="22"/>
          <w:lang w:val="es-ES_tradnl"/>
        </w:rPr>
        <w:t xml:space="preserve"> éste crea una carpeta reservada en el </w:t>
      </w:r>
      <w:r>
        <w:rPr>
          <w:rFonts w:cs="Arial"/>
          <w:i/>
          <w:iCs/>
          <w:sz w:val="22"/>
          <w:szCs w:val="22"/>
          <w:lang w:val="es-ES_tradnl"/>
        </w:rPr>
        <w:t>Stream</w:t>
      </w:r>
      <w:r>
        <w:rPr>
          <w:rFonts w:cs="Arial"/>
          <w:sz w:val="22"/>
          <w:szCs w:val="22"/>
          <w:lang w:val="es-ES_tradnl"/>
        </w:rPr>
        <w:t xml:space="preserve"> llamada $VRAudible en el directorio raíz de la tarjeta del </w:t>
      </w:r>
      <w:r>
        <w:rPr>
          <w:rFonts w:cs="Arial"/>
          <w:i/>
          <w:iCs/>
          <w:sz w:val="22"/>
          <w:szCs w:val="22"/>
          <w:lang w:val="es-ES_tradnl"/>
        </w:rPr>
        <w:t>Stream</w:t>
      </w:r>
      <w:r>
        <w:rPr>
          <w:rFonts w:cs="Arial"/>
          <w:sz w:val="22"/>
          <w:szCs w:val="22"/>
          <w:lang w:val="es-ES_tradnl"/>
        </w:rPr>
        <w:t xml:space="preserve">. Dentro de esta nueva carpeta $VRAudible, Se añade un archivo oculto de sistema (con extensión .SYS) de activación que no debe borrarse. Si desea guardar los libros de Audible.com en múltiples tarjetas SD, deberá activar cada tarjeta de forma separada. Además todos los archivos descargados de Audible.com deben ser guardados en la carpeta $VRAudible. Para transferir libros de Audible.com, usted puede utilizar el “Audible Manager” con el </w:t>
      </w:r>
      <w:r>
        <w:rPr>
          <w:rFonts w:cs="Arial"/>
          <w:i/>
          <w:iCs/>
          <w:sz w:val="22"/>
          <w:szCs w:val="22"/>
          <w:lang w:val="es-ES_tradnl"/>
        </w:rPr>
        <w:t>Stream</w:t>
      </w:r>
      <w:r>
        <w:rPr>
          <w:rFonts w:cs="Arial"/>
          <w:sz w:val="22"/>
          <w:szCs w:val="22"/>
          <w:lang w:val="es-ES_tradnl"/>
        </w:rPr>
        <w:t xml:space="preserve"> conectado o utilizar el Explorador de Windows para transferir el archivo de Audible.com desde la carpeta “Descargas de Audio” en su PC a la carpeta $VRAudible en la tarjeta SD. Si usted utiliza el Explorador de Windows para la transferencia de los archivos, usted puede utilizar el lector de tarjeta de su PC para tener una mayor velocidad de transferencia. Si decide utilizar el “Audible Manager” para transferir los libros, deberá conectar siempre el </w:t>
      </w:r>
      <w:r>
        <w:rPr>
          <w:rFonts w:cs="Arial"/>
          <w:i/>
          <w:iCs/>
          <w:sz w:val="22"/>
          <w:szCs w:val="22"/>
          <w:lang w:val="es-ES_tradnl"/>
        </w:rPr>
        <w:t>Stream</w:t>
      </w:r>
      <w:r>
        <w:rPr>
          <w:rFonts w:cs="Arial"/>
          <w:sz w:val="22"/>
          <w:szCs w:val="22"/>
          <w:lang w:val="es-ES_tradnl"/>
        </w:rPr>
        <w:t xml:space="preserve"> al PC.</w:t>
      </w:r>
    </w:p>
    <w:p w14:paraId="5A355751" w14:textId="77777777" w:rsidR="0036699E" w:rsidRPr="00AD3289" w:rsidRDefault="0036699E" w:rsidP="00100E07">
      <w:pPr>
        <w:pStyle w:val="Heading3"/>
      </w:pPr>
      <w:bookmarkStart w:id="228" w:name="_Toc488150312"/>
      <w:r w:rsidRPr="00AD3289">
        <w:t>Estructura de la Biblioteca Libros de Audible.com</w:t>
      </w:r>
      <w:r w:rsidR="004D73AF" w:rsidRPr="00AD3289">
        <w:t>:</w:t>
      </w:r>
      <w:bookmarkEnd w:id="228"/>
    </w:p>
    <w:p w14:paraId="4B639305" w14:textId="77777777" w:rsidR="0036699E" w:rsidRDefault="0036699E" w:rsidP="00AD3289">
      <w:pPr>
        <w:spacing w:before="120"/>
        <w:jc w:val="both"/>
        <w:rPr>
          <w:rFonts w:cs="Arial"/>
          <w:sz w:val="22"/>
          <w:szCs w:val="22"/>
          <w:lang w:val="es-ES_tradnl"/>
        </w:rPr>
      </w:pPr>
      <w:r>
        <w:rPr>
          <w:rFonts w:cs="Arial"/>
          <w:sz w:val="22"/>
          <w:szCs w:val="22"/>
          <w:lang w:val="es-ES_tradnl"/>
        </w:rPr>
        <w:t xml:space="preserve">Coloque Simplemente sus libros de Audible.com en la carpeta $VRAudible de la tarjeta SD del </w:t>
      </w:r>
      <w:r w:rsidRPr="00EF54E7">
        <w:rPr>
          <w:rFonts w:cs="Arial"/>
          <w:i/>
          <w:sz w:val="22"/>
          <w:szCs w:val="22"/>
          <w:lang w:val="es-ES_tradnl"/>
        </w:rPr>
        <w:t>Stream</w:t>
      </w:r>
      <w:r>
        <w:rPr>
          <w:rFonts w:cs="Arial"/>
          <w:sz w:val="22"/>
          <w:szCs w:val="22"/>
          <w:lang w:val="es-ES_tradnl"/>
        </w:rPr>
        <w:t>. Estos libros no deben ser guardados en subcarpetas.</w:t>
      </w:r>
    </w:p>
    <w:p w14:paraId="460C036D" w14:textId="77777777" w:rsidR="0036699E" w:rsidRPr="00AD3289" w:rsidRDefault="0036699E" w:rsidP="00100E07">
      <w:pPr>
        <w:pStyle w:val="Heading3"/>
      </w:pPr>
      <w:bookmarkStart w:id="229" w:name="_Toc488150313"/>
      <w:r w:rsidRPr="00AD3289">
        <w:t>Características de la Biblioteca Libros de Audible.com</w:t>
      </w:r>
      <w:r w:rsidR="004D73AF" w:rsidRPr="00AD3289">
        <w:t>:</w:t>
      </w:r>
      <w:bookmarkEnd w:id="229"/>
      <w:r w:rsidRPr="00AD3289">
        <w:t xml:space="preserve"> </w:t>
      </w:r>
    </w:p>
    <w:p w14:paraId="55EC59EB" w14:textId="77777777" w:rsidR="0036699E" w:rsidRDefault="0036699E" w:rsidP="00AD3289">
      <w:pPr>
        <w:spacing w:before="120"/>
        <w:jc w:val="both"/>
        <w:rPr>
          <w:rFonts w:cs="Arial"/>
          <w:sz w:val="22"/>
          <w:szCs w:val="22"/>
          <w:lang w:val="es-ES_tradnl"/>
        </w:rPr>
      </w:pPr>
      <w:r w:rsidRPr="00AD3289">
        <w:rPr>
          <w:rFonts w:cs="Arial"/>
          <w:b/>
          <w:sz w:val="22"/>
          <w:szCs w:val="22"/>
          <w:lang w:val="es-ES_tradnl"/>
        </w:rPr>
        <w:t>Navegación por la biblioteca</w:t>
      </w:r>
      <w:r>
        <w:rPr>
          <w:rFonts w:cs="Arial"/>
          <w:sz w:val="22"/>
          <w:szCs w:val="22"/>
          <w:lang w:val="es-ES_tradnl"/>
        </w:rPr>
        <w:t xml:space="preserve">: Utilice las teclas Mover hacia atrás y Mover hacia adelante para desplazarse entre cada archivo de Audible.com o la opción </w:t>
      </w:r>
      <w:r>
        <w:rPr>
          <w:rFonts w:cs="Arial"/>
          <w:b/>
          <w:bCs/>
          <w:i/>
          <w:iCs/>
          <w:sz w:val="22"/>
          <w:szCs w:val="22"/>
          <w:lang w:val="es-ES_tradnl"/>
        </w:rPr>
        <w:t>Ir al Libro</w:t>
      </w:r>
      <w:r>
        <w:rPr>
          <w:rFonts w:cs="Arial"/>
          <w:sz w:val="22"/>
          <w:szCs w:val="22"/>
          <w:lang w:val="es-ES_tradnl"/>
        </w:rPr>
        <w:t xml:space="preserve"> con la tecla Ir a para acceder directamente a un número de libro específico. Utilice la tecla Administrar libros para borrar un libro.</w:t>
      </w:r>
      <w:r w:rsidR="00E90E33">
        <w:rPr>
          <w:rFonts w:cs="Arial"/>
          <w:sz w:val="22"/>
          <w:szCs w:val="22"/>
          <w:lang w:val="es-ES_tradnl"/>
        </w:rPr>
        <w:t xml:space="preserve"> </w:t>
      </w:r>
      <w:bookmarkStart w:id="230" w:name="OLE_LINK23"/>
      <w:bookmarkStart w:id="231" w:name="OLE_LINK24"/>
      <w:r w:rsidR="00E90E33">
        <w:rPr>
          <w:rFonts w:cs="Arial"/>
          <w:sz w:val="22"/>
          <w:szCs w:val="22"/>
          <w:lang w:val="es-ES_tradnl"/>
        </w:rPr>
        <w:t xml:space="preserve">Presione la tecla Administrar libros dos </w:t>
      </w:r>
      <w:r w:rsidR="00E90E33">
        <w:rPr>
          <w:rFonts w:cs="Arial"/>
          <w:sz w:val="22"/>
          <w:szCs w:val="22"/>
          <w:lang w:val="es-ES_tradnl"/>
        </w:rPr>
        <w:lastRenderedPageBreak/>
        <w:t xml:space="preserve">veces seguidas para borrar una carpeta. Pulse la tecla Confirmar para aceptar la eliminación o cualquier otra tecla para cancelar. </w:t>
      </w:r>
      <w:bookmarkEnd w:id="230"/>
      <w:bookmarkEnd w:id="231"/>
    </w:p>
    <w:p w14:paraId="674266BC" w14:textId="77777777" w:rsidR="0036699E" w:rsidRDefault="0036699E" w:rsidP="00AD3289">
      <w:pPr>
        <w:spacing w:before="120"/>
        <w:jc w:val="both"/>
        <w:rPr>
          <w:rFonts w:cs="Arial"/>
          <w:sz w:val="22"/>
          <w:szCs w:val="22"/>
          <w:lang w:val="es-ES_tradnl"/>
        </w:rPr>
      </w:pPr>
      <w:r w:rsidRPr="00AD3289">
        <w:rPr>
          <w:rFonts w:cs="Arial"/>
          <w:b/>
          <w:sz w:val="22"/>
          <w:szCs w:val="22"/>
          <w:lang w:val="es-ES_tradnl"/>
        </w:rPr>
        <w:t>Lectura</w:t>
      </w:r>
      <w:r w:rsidRPr="00AD3289">
        <w:rPr>
          <w:rFonts w:cs="Arial"/>
          <w:sz w:val="22"/>
          <w:szCs w:val="22"/>
          <w:lang w:val="es-ES_tradnl"/>
        </w:rPr>
        <w:t>:</w:t>
      </w:r>
      <w:r>
        <w:rPr>
          <w:rFonts w:cs="Arial"/>
          <w:sz w:val="22"/>
          <w:szCs w:val="22"/>
          <w:lang w:val="es-ES_tradnl"/>
        </w:rPr>
        <w:t xml:space="preserve"> Utilice las teclas Arriba y Abajo para navegar por el libro de Audible.com seleccionado a través de los marcadores de encabezados colocados por el productor o a través de los saltos de intervalos de tiempo configurados previamente en el </w:t>
      </w:r>
      <w:r w:rsidRPr="00EF54E7">
        <w:rPr>
          <w:rFonts w:cs="Arial"/>
          <w:i/>
          <w:sz w:val="22"/>
          <w:szCs w:val="22"/>
          <w:lang w:val="es-ES_tradnl"/>
        </w:rPr>
        <w:t>Stream</w:t>
      </w:r>
      <w:r>
        <w:rPr>
          <w:rFonts w:cs="Arial"/>
          <w:sz w:val="22"/>
          <w:szCs w:val="22"/>
          <w:lang w:val="es-ES_tradnl"/>
        </w:rPr>
        <w:t xml:space="preserve">. Las opciones </w:t>
      </w:r>
      <w:r>
        <w:rPr>
          <w:rFonts w:cs="Arial"/>
          <w:b/>
          <w:bCs/>
          <w:i/>
          <w:iCs/>
          <w:sz w:val="22"/>
          <w:szCs w:val="22"/>
          <w:lang w:val="es-ES_tradnl"/>
        </w:rPr>
        <w:t>Ir al encabezado</w:t>
      </w:r>
      <w:r>
        <w:rPr>
          <w:rFonts w:cs="Arial"/>
          <w:sz w:val="22"/>
          <w:szCs w:val="22"/>
          <w:lang w:val="es-ES_tradnl"/>
        </w:rPr>
        <w:t xml:space="preserve"> e </w:t>
      </w:r>
      <w:r>
        <w:rPr>
          <w:rFonts w:cs="Arial"/>
          <w:b/>
          <w:bCs/>
          <w:i/>
          <w:iCs/>
          <w:sz w:val="22"/>
          <w:szCs w:val="22"/>
          <w:lang w:val="es-ES_tradnl"/>
        </w:rPr>
        <w:t>Ir al Tiempo</w:t>
      </w:r>
      <w:r>
        <w:rPr>
          <w:rFonts w:cs="Arial"/>
          <w:sz w:val="22"/>
          <w:szCs w:val="22"/>
          <w:lang w:val="es-ES_tradnl"/>
        </w:rPr>
        <w:t xml:space="preserve"> están disponibles en esta biblioteca. </w:t>
      </w:r>
    </w:p>
    <w:p w14:paraId="796C1661" w14:textId="77777777" w:rsidR="0036699E" w:rsidRDefault="0036699E" w:rsidP="00AD3289">
      <w:pPr>
        <w:spacing w:before="120"/>
        <w:jc w:val="both"/>
        <w:rPr>
          <w:rFonts w:cs="Arial"/>
          <w:sz w:val="22"/>
          <w:szCs w:val="22"/>
          <w:lang w:val="es-ES_tradnl"/>
        </w:rPr>
      </w:pPr>
      <w:r>
        <w:rPr>
          <w:rFonts w:cs="Arial"/>
          <w:b/>
          <w:i/>
          <w:sz w:val="22"/>
          <w:szCs w:val="22"/>
          <w:lang w:val="es-ES_tradnl"/>
        </w:rPr>
        <w:t>Tecla INFORMACIÓN</w:t>
      </w:r>
      <w:r>
        <w:rPr>
          <w:rFonts w:cs="Arial"/>
          <w:sz w:val="22"/>
          <w:szCs w:val="22"/>
          <w:lang w:val="es-ES_tradnl"/>
        </w:rPr>
        <w:t>: Le indica la información del archivo de Audible.com actual.</w:t>
      </w:r>
    </w:p>
    <w:p w14:paraId="42A39082" w14:textId="77777777" w:rsidR="0036699E" w:rsidRDefault="0036699E" w:rsidP="00AD3289">
      <w:pPr>
        <w:spacing w:before="120"/>
        <w:jc w:val="both"/>
        <w:rPr>
          <w:rFonts w:cs="Arial"/>
          <w:sz w:val="22"/>
          <w:szCs w:val="22"/>
          <w:lang w:val="es-ES_tradnl"/>
        </w:rPr>
      </w:pPr>
      <w:r>
        <w:rPr>
          <w:rFonts w:cs="Arial"/>
          <w:b/>
          <w:i/>
          <w:sz w:val="22"/>
          <w:szCs w:val="22"/>
          <w:lang w:val="es-ES_tradnl"/>
        </w:rPr>
        <w:t>Tecla ¿Dónde estoy?</w:t>
      </w:r>
      <w:r>
        <w:rPr>
          <w:rFonts w:cs="Arial"/>
          <w:sz w:val="22"/>
          <w:szCs w:val="22"/>
          <w:lang w:val="es-ES_tradnl"/>
        </w:rPr>
        <w:t>: Proporciona información de la posición actual de lectura en el libro de Audible.com. Presione esta tecla dos veces en menos de 10 segundos para obtener información adicional acerca del libro seleccionado.</w:t>
      </w:r>
    </w:p>
    <w:p w14:paraId="17EB9C14" w14:textId="77777777" w:rsidR="0036699E" w:rsidRDefault="0036699E" w:rsidP="00AD3289">
      <w:pPr>
        <w:jc w:val="both"/>
        <w:rPr>
          <w:rFonts w:cs="Arial"/>
          <w:sz w:val="22"/>
          <w:szCs w:val="22"/>
          <w:lang w:val="es-ES_tradnl"/>
        </w:rPr>
      </w:pPr>
    </w:p>
    <w:p w14:paraId="44CF5E5E" w14:textId="77777777" w:rsidR="0036699E" w:rsidRDefault="0036699E" w:rsidP="00AD3289">
      <w:pPr>
        <w:jc w:val="both"/>
        <w:rPr>
          <w:rFonts w:cs="Arial"/>
          <w:sz w:val="22"/>
          <w:szCs w:val="22"/>
          <w:lang w:val="es-ES_tradnl"/>
        </w:rPr>
      </w:pPr>
    </w:p>
    <w:bookmarkEnd w:id="223"/>
    <w:p w14:paraId="62641157" w14:textId="77777777" w:rsidR="0036699E" w:rsidRPr="00F503C1" w:rsidRDefault="0036699E" w:rsidP="00F503C1">
      <w:pPr>
        <w:pStyle w:val="Heading2"/>
        <w:spacing w:before="120"/>
        <w:ind w:left="578" w:hanging="578"/>
        <w:jc w:val="both"/>
        <w:rPr>
          <w:rFonts w:cs="Arial"/>
          <w:b w:val="0"/>
          <w:sz w:val="22"/>
          <w:szCs w:val="22"/>
          <w:lang w:val="es-ES_tradnl"/>
        </w:rPr>
      </w:pPr>
      <w:r>
        <w:rPr>
          <w:rFonts w:cs="Arial"/>
          <w:sz w:val="22"/>
          <w:szCs w:val="22"/>
          <w:lang w:val="es-ES_tradnl"/>
        </w:rPr>
        <w:t xml:space="preserve"> </w:t>
      </w:r>
      <w:bookmarkStart w:id="232" w:name="_Toc488150314"/>
      <w:r w:rsidRPr="00F503C1">
        <w:rPr>
          <w:rStyle w:val="Strong"/>
          <w:b/>
          <w:u w:val="single"/>
        </w:rPr>
        <w:t>Biblioteca Música</w:t>
      </w:r>
      <w:bookmarkEnd w:id="232"/>
    </w:p>
    <w:p w14:paraId="33FA249A" w14:textId="77777777" w:rsidR="0036699E" w:rsidRDefault="0036699E" w:rsidP="00AD3289">
      <w:pPr>
        <w:spacing w:before="120"/>
        <w:jc w:val="both"/>
        <w:rPr>
          <w:rFonts w:cs="Arial"/>
          <w:sz w:val="22"/>
          <w:szCs w:val="22"/>
          <w:lang w:val="es-ES_tradnl"/>
        </w:rPr>
      </w:pPr>
      <w:r>
        <w:rPr>
          <w:rFonts w:cs="Arial"/>
          <w:sz w:val="22"/>
          <w:szCs w:val="22"/>
          <w:lang w:val="es-ES_tradnl"/>
        </w:rPr>
        <w:t xml:space="preserve">La biblioteca Música se encuentra en la carpeta reservada llamada $VRMusic. Esta carpeta puede contener una estructura de subcarpetas con archivos de audio en su interior, definiéndose todo el conjunto entero de esta estructura desde la carpeta Raíz $VRMusic como un único libro, denominado “Toda la Música”. Al menos que usted cree una lista de reproducción, éste será el único libro de Música. Si usted añade archivos de lista de reproducción (M3U) en el directorio raíz $VRMusic, entonces cada lista de reproducción será un libro de música adicional. En la biblioteca Música no se puede usar la tecla Administrar libros para borrar un libro completo de música. Sin embargo, sí se puede borrar archivos individuales </w:t>
      </w:r>
      <w:r w:rsidR="00DE49EE">
        <w:rPr>
          <w:rFonts w:cs="Arial"/>
          <w:sz w:val="22"/>
          <w:szCs w:val="22"/>
          <w:lang w:val="es-ES_tradnl"/>
        </w:rPr>
        <w:t xml:space="preserve">o carpetas enteras </w:t>
      </w:r>
      <w:r>
        <w:rPr>
          <w:rFonts w:cs="Arial"/>
          <w:sz w:val="22"/>
          <w:szCs w:val="22"/>
          <w:lang w:val="es-ES_tradnl"/>
        </w:rPr>
        <w:t>dentro del libro llamado Toda la música cuando éste está abierto.</w:t>
      </w:r>
    </w:p>
    <w:p w14:paraId="1E5AF44D" w14:textId="77777777" w:rsidR="0036699E" w:rsidRPr="00467167" w:rsidRDefault="0036699E" w:rsidP="00100E07">
      <w:pPr>
        <w:pStyle w:val="Heading3"/>
      </w:pPr>
      <w:bookmarkStart w:id="233" w:name="_Toc488150315"/>
      <w:r w:rsidRPr="00467167">
        <w:t>Estructura de la Biblioteca Música</w:t>
      </w:r>
      <w:r w:rsidR="004D73AF" w:rsidRPr="00467167">
        <w:t>:</w:t>
      </w:r>
      <w:bookmarkEnd w:id="233"/>
    </w:p>
    <w:p w14:paraId="225AE4F9" w14:textId="77777777" w:rsidR="0036699E" w:rsidRDefault="0036699E" w:rsidP="00467167">
      <w:pPr>
        <w:spacing w:before="120"/>
        <w:jc w:val="both"/>
        <w:rPr>
          <w:rFonts w:cs="Arial"/>
          <w:sz w:val="22"/>
          <w:szCs w:val="22"/>
          <w:lang w:val="es-ES_tradnl"/>
        </w:rPr>
      </w:pPr>
      <w:r>
        <w:rPr>
          <w:rFonts w:cs="Arial"/>
          <w:sz w:val="22"/>
          <w:szCs w:val="22"/>
          <w:lang w:val="es-ES_tradnl"/>
        </w:rPr>
        <w:t xml:space="preserve">En esta biblioteca, el </w:t>
      </w:r>
      <w:r w:rsidRPr="00EF54E7">
        <w:rPr>
          <w:rFonts w:cs="Arial"/>
          <w:i/>
          <w:sz w:val="22"/>
          <w:szCs w:val="22"/>
          <w:lang w:val="es-ES_tradnl"/>
        </w:rPr>
        <w:t>Stream</w:t>
      </w:r>
      <w:r>
        <w:rPr>
          <w:rFonts w:cs="Arial"/>
          <w:sz w:val="22"/>
          <w:szCs w:val="22"/>
          <w:lang w:val="es-ES_tradnl"/>
        </w:rPr>
        <w:t xml:space="preserve"> permite la navegación hasta 8 niveles de carpetas. Utilice las teclas Arriba y abajo para seleccionar el nivel deseado de subcarpeta o el nivel de navegación llamado “Archivo”. Posteriormente puede desplazarse dentro del nivel seleccionado con las teclas Mover hacia atrás y Mover hacia adelante. Si usted tiene más de 8 niveles de carpetas, los niveles posteriores al octavo serán agregados a la lista de carpetas del nivel 8.</w:t>
      </w:r>
    </w:p>
    <w:p w14:paraId="140EE460" w14:textId="77777777" w:rsidR="0036699E" w:rsidRDefault="0036699E" w:rsidP="00467167">
      <w:pPr>
        <w:spacing w:before="120"/>
        <w:rPr>
          <w:rFonts w:cs="Arial"/>
          <w:sz w:val="22"/>
          <w:szCs w:val="22"/>
          <w:lang w:val="es-ES_tradnl"/>
        </w:rPr>
      </w:pPr>
      <w:r>
        <w:rPr>
          <w:rFonts w:cs="Arial"/>
          <w:sz w:val="22"/>
          <w:szCs w:val="22"/>
          <w:lang w:val="es-ES_tradnl"/>
        </w:rPr>
        <w:t xml:space="preserve">Si usted selecciona el nivel de navegación denominado Archivo, escuchará el nombre del archivo actual. Si elige cualquier nivel de navegación de carpeta, el </w:t>
      </w:r>
      <w:r w:rsidRPr="00EF54E7">
        <w:rPr>
          <w:rFonts w:cs="Arial"/>
          <w:i/>
          <w:sz w:val="22"/>
          <w:szCs w:val="22"/>
          <w:lang w:val="es-ES_tradnl"/>
        </w:rPr>
        <w:t>Stream</w:t>
      </w:r>
      <w:r>
        <w:rPr>
          <w:rFonts w:cs="Arial"/>
          <w:sz w:val="22"/>
          <w:szCs w:val="22"/>
          <w:lang w:val="es-ES_tradnl"/>
        </w:rPr>
        <w:t xml:space="preserve"> indicará el nombre de la carpeta actual en ese nivel. Siempre se puede seleccionar el nivel de navegación más bajo Desde cualquier punto de la estructura de carpetas. Si la carpeta actual está en un nivel superior al nivel más bajo, entonces el </w:t>
      </w:r>
      <w:r w:rsidRPr="00EF54E7">
        <w:rPr>
          <w:rFonts w:cs="Arial"/>
          <w:i/>
          <w:sz w:val="22"/>
          <w:szCs w:val="22"/>
          <w:lang w:val="es-ES_tradnl"/>
        </w:rPr>
        <w:t>Stream</w:t>
      </w:r>
      <w:r>
        <w:rPr>
          <w:rFonts w:cs="Arial"/>
          <w:sz w:val="22"/>
          <w:szCs w:val="22"/>
          <w:lang w:val="es-ES_tradnl"/>
        </w:rPr>
        <w:t xml:space="preserve"> no anunciará el nombre de la carpeta. Por ejemplo, digamos que usted tiene una estructura de música que contiene $VRMusic\Clásica\Mozart y VRMusic\Clásica\Beethoven\Novena_sinfonía. </w:t>
      </w:r>
    </w:p>
    <w:p w14:paraId="1A5BE808" w14:textId="77777777" w:rsidR="0036699E" w:rsidRDefault="0036699E" w:rsidP="00467167">
      <w:pPr>
        <w:spacing w:before="120"/>
        <w:jc w:val="both"/>
        <w:rPr>
          <w:rFonts w:cs="Arial"/>
          <w:sz w:val="22"/>
          <w:szCs w:val="22"/>
          <w:lang w:val="es-ES_tradnl"/>
        </w:rPr>
      </w:pPr>
      <w:r>
        <w:rPr>
          <w:rFonts w:cs="Arial"/>
          <w:sz w:val="22"/>
          <w:szCs w:val="22"/>
          <w:lang w:val="es-ES_tradnl"/>
        </w:rPr>
        <w:t xml:space="preserve">Si usted se encuentra actualmente en la carpeta Clásica\Mozart con la reproducción detenida, al cambiar la navegación del nivel Archivo al nivel 1, el </w:t>
      </w:r>
      <w:r w:rsidRPr="00EF54E7">
        <w:rPr>
          <w:rFonts w:cs="Arial"/>
          <w:i/>
          <w:sz w:val="22"/>
          <w:szCs w:val="22"/>
          <w:lang w:val="es-ES_tradnl"/>
        </w:rPr>
        <w:t>Stream</w:t>
      </w:r>
      <w:r>
        <w:rPr>
          <w:rFonts w:cs="Arial"/>
          <w:sz w:val="22"/>
          <w:szCs w:val="22"/>
          <w:lang w:val="es-ES_tradnl"/>
        </w:rPr>
        <w:t xml:space="preserve"> anunciará “Clásica”. Al cambiar del nivel 1 al 2, se oirá “Mozart”. Al cambiar del Nivel 2 al nivel 3, no se escuchará nada, ya que no hay un nombre de carpeta para el nivel 3 en la carpeta Clásica\Mozart. Si en cambio usted se encuentra en la carpeta Clásica\Beethoven mientras la reproducción está en pausa, al cambiar del nivel 2 al 3, el </w:t>
      </w:r>
      <w:r w:rsidRPr="00EF54E7">
        <w:rPr>
          <w:rFonts w:cs="Arial"/>
          <w:i/>
          <w:sz w:val="22"/>
          <w:szCs w:val="22"/>
          <w:lang w:val="es-ES_tradnl"/>
        </w:rPr>
        <w:t>Stream</w:t>
      </w:r>
      <w:r>
        <w:rPr>
          <w:rFonts w:cs="Arial"/>
          <w:sz w:val="22"/>
          <w:szCs w:val="22"/>
          <w:lang w:val="es-ES_tradnl"/>
        </w:rPr>
        <w:t xml:space="preserve"> anunciará “Novena_sinfonía”.</w:t>
      </w:r>
    </w:p>
    <w:p w14:paraId="52E13460" w14:textId="77777777" w:rsidR="0036699E" w:rsidRDefault="0036699E">
      <w:pPr>
        <w:jc w:val="both"/>
        <w:rPr>
          <w:rFonts w:cs="Arial"/>
          <w:sz w:val="22"/>
          <w:szCs w:val="22"/>
          <w:lang w:val="es-ES_tradnl"/>
        </w:rPr>
      </w:pPr>
      <w:r>
        <w:rPr>
          <w:rFonts w:cs="Arial"/>
          <w:sz w:val="22"/>
          <w:szCs w:val="22"/>
          <w:lang w:val="es-ES_tradnl"/>
        </w:rPr>
        <w:lastRenderedPageBreak/>
        <w:t>Si usted coloca cualquier archivo en el directorio raíz $VRMusic, éste sólo aparecerá listado en el nivel de navegación llamado Archivo.</w:t>
      </w:r>
    </w:p>
    <w:p w14:paraId="24A32CEE" w14:textId="77777777" w:rsidR="0036699E" w:rsidRPr="00467167" w:rsidRDefault="0036699E" w:rsidP="00100E07">
      <w:pPr>
        <w:pStyle w:val="Heading3"/>
      </w:pPr>
      <w:bookmarkStart w:id="234" w:name="_Toc488150316"/>
      <w:r w:rsidRPr="00467167">
        <w:t>Características de la Biblioteca Música</w:t>
      </w:r>
      <w:r w:rsidR="004D73AF" w:rsidRPr="00467167">
        <w:t>:</w:t>
      </w:r>
      <w:bookmarkEnd w:id="234"/>
    </w:p>
    <w:p w14:paraId="22FF6913" w14:textId="77777777" w:rsidR="0036699E" w:rsidRDefault="0036699E" w:rsidP="00467167">
      <w:pPr>
        <w:spacing w:before="120"/>
        <w:jc w:val="both"/>
        <w:rPr>
          <w:rFonts w:cs="Arial"/>
          <w:sz w:val="22"/>
          <w:szCs w:val="22"/>
          <w:lang w:val="es-ES_tradnl"/>
        </w:rPr>
      </w:pPr>
      <w:r w:rsidRPr="00467167">
        <w:rPr>
          <w:rFonts w:cs="Arial"/>
          <w:b/>
          <w:sz w:val="22"/>
          <w:szCs w:val="22"/>
          <w:lang w:val="es-ES_tradnl"/>
        </w:rPr>
        <w:t>Navegación por la biblioteca</w:t>
      </w:r>
      <w:r>
        <w:rPr>
          <w:rFonts w:cs="Arial"/>
          <w:sz w:val="22"/>
          <w:szCs w:val="22"/>
          <w:lang w:val="es-ES_tradnl"/>
        </w:rPr>
        <w:t xml:space="preserve">: Utilice las teclas Mover hacia atrás y Mover hacia adelante para desplazarse entre cada libro de música o pulse la tecla </w:t>
      </w:r>
      <w:r>
        <w:rPr>
          <w:rFonts w:cs="Arial"/>
          <w:b/>
          <w:i/>
          <w:sz w:val="22"/>
          <w:szCs w:val="22"/>
          <w:lang w:val="es-ES_tradnl"/>
        </w:rPr>
        <w:t xml:space="preserve">Ir a </w:t>
      </w:r>
      <w:r>
        <w:rPr>
          <w:rFonts w:cs="Arial"/>
          <w:sz w:val="22"/>
          <w:szCs w:val="22"/>
          <w:lang w:val="es-ES_tradnl"/>
        </w:rPr>
        <w:t>para llegar directamente a un número específico de libro. Por defecto, en la biblioteca Música existe únicamente un libro (Toda la música), al menos que usted cree libros adicionales añadiendo listas de reproducción en el directorio raíz $VRMusic. La tecla Administrar libros no puede usarse en esta biblioteca para borrar un libro de música.</w:t>
      </w:r>
    </w:p>
    <w:p w14:paraId="3B6EC3BC" w14:textId="77777777" w:rsidR="0036699E" w:rsidRDefault="0036699E" w:rsidP="00467167">
      <w:pPr>
        <w:spacing w:before="120"/>
        <w:jc w:val="both"/>
        <w:rPr>
          <w:rFonts w:cs="Arial"/>
          <w:sz w:val="22"/>
          <w:szCs w:val="22"/>
          <w:lang w:val="es-ES_tradnl"/>
        </w:rPr>
      </w:pPr>
      <w:r w:rsidRPr="00467167">
        <w:rPr>
          <w:rFonts w:cs="Arial"/>
          <w:b/>
          <w:sz w:val="22"/>
          <w:szCs w:val="22"/>
          <w:lang w:val="es-ES_tradnl"/>
        </w:rPr>
        <w:t>Lectura</w:t>
      </w:r>
      <w:r>
        <w:rPr>
          <w:rFonts w:cs="Arial"/>
          <w:sz w:val="22"/>
          <w:szCs w:val="22"/>
          <w:lang w:val="es-ES_tradnl"/>
        </w:rPr>
        <w:t xml:space="preserve">: </w:t>
      </w:r>
      <w:r w:rsidR="002F2E8E">
        <w:rPr>
          <w:rFonts w:cs="Arial"/>
          <w:sz w:val="22"/>
          <w:szCs w:val="22"/>
          <w:lang w:val="es-ES_tradnl"/>
        </w:rPr>
        <w:t xml:space="preserve">Cuando el </w:t>
      </w:r>
      <w:r w:rsidR="002F2E8E" w:rsidRPr="00EF54E7">
        <w:rPr>
          <w:rFonts w:cs="Arial"/>
          <w:i/>
          <w:sz w:val="22"/>
          <w:szCs w:val="22"/>
          <w:lang w:val="es-ES_tradnl"/>
        </w:rPr>
        <w:t>Stream</w:t>
      </w:r>
      <w:r w:rsidR="002F2E8E">
        <w:rPr>
          <w:rFonts w:cs="Arial"/>
          <w:sz w:val="22"/>
          <w:szCs w:val="22"/>
          <w:lang w:val="es-ES_tradnl"/>
        </w:rPr>
        <w:t xml:space="preserve"> tiene seleccionado el modo Repetición</w:t>
      </w:r>
      <w:r w:rsidR="00E01672">
        <w:rPr>
          <w:rFonts w:cs="Arial"/>
          <w:sz w:val="22"/>
          <w:szCs w:val="22"/>
          <w:lang w:val="es-ES_tradnl"/>
        </w:rPr>
        <w:t>:</w:t>
      </w:r>
      <w:r w:rsidR="002F2E8E">
        <w:rPr>
          <w:rFonts w:cs="Arial"/>
          <w:sz w:val="22"/>
          <w:szCs w:val="22"/>
          <w:lang w:val="es-ES_tradnl"/>
        </w:rPr>
        <w:t xml:space="preserve"> Carpeta, la reproducción repite consecutivamente y de forma cíclica desde el primero hasta el último fichero de la carpeta en uso. </w:t>
      </w:r>
      <w:r w:rsidR="00770B9C">
        <w:rPr>
          <w:rFonts w:cs="Arial"/>
          <w:sz w:val="22"/>
          <w:szCs w:val="22"/>
          <w:lang w:val="es-ES_tradnl"/>
        </w:rPr>
        <w:t>Cuando se selecciona el modo Repetición</w:t>
      </w:r>
      <w:r w:rsidR="00E01672">
        <w:rPr>
          <w:rFonts w:cs="Arial"/>
          <w:sz w:val="22"/>
          <w:szCs w:val="22"/>
          <w:lang w:val="es-ES_tradnl"/>
        </w:rPr>
        <w:t>:</w:t>
      </w:r>
      <w:r w:rsidR="00770B9C">
        <w:rPr>
          <w:rFonts w:cs="Arial"/>
          <w:sz w:val="22"/>
          <w:szCs w:val="22"/>
          <w:lang w:val="es-ES_tradnl"/>
        </w:rPr>
        <w:t xml:space="preserve"> Archivo, el </w:t>
      </w:r>
      <w:r w:rsidR="00770B9C" w:rsidRPr="00EF54E7">
        <w:rPr>
          <w:rFonts w:cs="Arial"/>
          <w:i/>
          <w:sz w:val="22"/>
          <w:szCs w:val="22"/>
          <w:lang w:val="es-ES_tradnl"/>
        </w:rPr>
        <w:t>Stream</w:t>
      </w:r>
      <w:r w:rsidR="00770B9C">
        <w:rPr>
          <w:rFonts w:cs="Arial"/>
          <w:sz w:val="22"/>
          <w:szCs w:val="22"/>
          <w:lang w:val="es-ES_tradnl"/>
        </w:rPr>
        <w:t xml:space="preserve"> reinicia automáticamente </w:t>
      </w:r>
      <w:r w:rsidR="008617C2">
        <w:rPr>
          <w:rFonts w:cs="Arial"/>
          <w:sz w:val="22"/>
          <w:szCs w:val="22"/>
          <w:lang w:val="es-ES_tradnl"/>
        </w:rPr>
        <w:t xml:space="preserve">y de forma continua </w:t>
      </w:r>
      <w:r w:rsidR="00770B9C">
        <w:rPr>
          <w:rFonts w:cs="Arial"/>
          <w:sz w:val="22"/>
          <w:szCs w:val="22"/>
          <w:lang w:val="es-ES_tradnl"/>
        </w:rPr>
        <w:t xml:space="preserve">la reproducción del archivo actual desde el principio hasta el final del mismo. </w:t>
      </w:r>
      <w:r>
        <w:rPr>
          <w:rFonts w:cs="Arial"/>
          <w:sz w:val="22"/>
          <w:szCs w:val="22"/>
          <w:lang w:val="es-ES_tradnl"/>
        </w:rPr>
        <w:t xml:space="preserve">Usted puede usar las teclas Arriba o Abajo para seleccionar </w:t>
      </w:r>
      <w:r w:rsidR="00FD408E">
        <w:rPr>
          <w:rFonts w:cs="Arial"/>
          <w:sz w:val="22"/>
          <w:szCs w:val="22"/>
          <w:lang w:val="es-ES_tradnl"/>
        </w:rPr>
        <w:t xml:space="preserve">el nivel Archivo o </w:t>
      </w:r>
      <w:r>
        <w:rPr>
          <w:rFonts w:cs="Arial"/>
          <w:sz w:val="22"/>
          <w:szCs w:val="22"/>
          <w:lang w:val="es-ES_tradnl"/>
        </w:rPr>
        <w:t xml:space="preserve">los distintos niveles de navegación </w:t>
      </w:r>
      <w:r w:rsidR="00FD408E">
        <w:rPr>
          <w:rFonts w:cs="Arial"/>
          <w:sz w:val="22"/>
          <w:szCs w:val="22"/>
          <w:lang w:val="es-ES_tradnl"/>
        </w:rPr>
        <w:t xml:space="preserve">existentes en </w:t>
      </w:r>
      <w:r>
        <w:rPr>
          <w:rFonts w:cs="Arial"/>
          <w:sz w:val="22"/>
          <w:szCs w:val="22"/>
          <w:lang w:val="es-ES_tradnl"/>
        </w:rPr>
        <w:t>la estructura de carpetas. Las funciones I</w:t>
      </w:r>
      <w:r>
        <w:rPr>
          <w:rFonts w:cs="Arial"/>
          <w:b/>
          <w:i/>
          <w:sz w:val="22"/>
          <w:szCs w:val="22"/>
          <w:lang w:val="es-ES_tradnl"/>
        </w:rPr>
        <w:t>r a la carpeta</w:t>
      </w:r>
      <w:r>
        <w:rPr>
          <w:rFonts w:cs="Arial"/>
          <w:sz w:val="22"/>
          <w:szCs w:val="22"/>
          <w:lang w:val="es-ES_tradnl"/>
        </w:rPr>
        <w:t xml:space="preserve"> e </w:t>
      </w:r>
      <w:r>
        <w:rPr>
          <w:rFonts w:cs="Arial"/>
          <w:b/>
          <w:i/>
          <w:sz w:val="22"/>
          <w:szCs w:val="22"/>
          <w:lang w:val="es-ES_tradnl"/>
        </w:rPr>
        <w:t>Ir al archivo</w:t>
      </w:r>
      <w:r>
        <w:rPr>
          <w:rFonts w:cs="Arial"/>
          <w:sz w:val="22"/>
          <w:szCs w:val="22"/>
          <w:lang w:val="es-ES_tradnl"/>
        </w:rPr>
        <w:t xml:space="preserve"> están disponibles en esta biblioteca con la tecla Ir a. </w:t>
      </w:r>
      <w:r w:rsidR="00873AEA">
        <w:rPr>
          <w:rFonts w:cs="Arial"/>
          <w:sz w:val="22"/>
          <w:szCs w:val="22"/>
          <w:lang w:val="es-ES_tradnl"/>
        </w:rPr>
        <w:t xml:space="preserve">Si el </w:t>
      </w:r>
      <w:r w:rsidR="00873AEA" w:rsidRPr="00EF54E7">
        <w:rPr>
          <w:rFonts w:cs="Arial"/>
          <w:i/>
          <w:sz w:val="22"/>
          <w:szCs w:val="22"/>
          <w:lang w:val="es-ES_tradnl"/>
        </w:rPr>
        <w:t>Stream</w:t>
      </w:r>
      <w:r w:rsidR="00873AEA">
        <w:rPr>
          <w:rFonts w:cs="Arial"/>
          <w:sz w:val="22"/>
          <w:szCs w:val="22"/>
          <w:lang w:val="es-ES_tradnl"/>
        </w:rPr>
        <w:t xml:space="preserve"> tiene configurado el modo Reproducción aleatoria</w:t>
      </w:r>
      <w:r w:rsidR="006A121E">
        <w:rPr>
          <w:rFonts w:cs="Arial"/>
          <w:sz w:val="22"/>
          <w:szCs w:val="22"/>
          <w:lang w:val="es-ES_tradnl"/>
        </w:rPr>
        <w:t>:</w:t>
      </w:r>
      <w:r w:rsidR="00873AEA">
        <w:rPr>
          <w:rFonts w:cs="Arial"/>
          <w:sz w:val="22"/>
          <w:szCs w:val="22"/>
          <w:lang w:val="es-ES_tradnl"/>
        </w:rPr>
        <w:t xml:space="preserve"> Encendido, </w:t>
      </w:r>
      <w:r>
        <w:rPr>
          <w:rFonts w:cs="Arial"/>
          <w:sz w:val="22"/>
          <w:szCs w:val="22"/>
          <w:lang w:val="es-ES_tradnl"/>
        </w:rPr>
        <w:t xml:space="preserve">los archivos pertenecientes al libro de música seleccionado se reproducirán aleatoriamente. Por ejemplo, si el libro Toda la música está siendo reproducido, todos sus archivos de música </w:t>
      </w:r>
      <w:r w:rsidR="00F02742">
        <w:rPr>
          <w:rFonts w:cs="Arial"/>
          <w:sz w:val="22"/>
          <w:szCs w:val="22"/>
          <w:lang w:val="es-ES_tradnl"/>
        </w:rPr>
        <w:t xml:space="preserve">se escucharán </w:t>
      </w:r>
      <w:r>
        <w:rPr>
          <w:rFonts w:cs="Arial"/>
          <w:sz w:val="22"/>
          <w:szCs w:val="22"/>
          <w:lang w:val="es-ES_tradnl"/>
        </w:rPr>
        <w:t xml:space="preserve">de manera aleatoria. Si </w:t>
      </w:r>
      <w:r w:rsidR="00F02742">
        <w:rPr>
          <w:rFonts w:cs="Arial"/>
          <w:sz w:val="22"/>
          <w:szCs w:val="22"/>
          <w:lang w:val="es-ES_tradnl"/>
        </w:rPr>
        <w:t>otro</w:t>
      </w:r>
      <w:r>
        <w:rPr>
          <w:rFonts w:cs="Arial"/>
          <w:sz w:val="22"/>
          <w:szCs w:val="22"/>
          <w:lang w:val="es-ES_tradnl"/>
        </w:rPr>
        <w:t xml:space="preserve"> libro de lista de reproducción está siendo leído, únicamente se reproducirán de forma aleatoria los archivos </w:t>
      </w:r>
      <w:r w:rsidR="00F02742">
        <w:rPr>
          <w:rFonts w:cs="Arial"/>
          <w:sz w:val="22"/>
          <w:szCs w:val="22"/>
          <w:lang w:val="es-ES_tradnl"/>
        </w:rPr>
        <w:t xml:space="preserve">pertenecientes a </w:t>
      </w:r>
      <w:r>
        <w:rPr>
          <w:rFonts w:cs="Arial"/>
          <w:sz w:val="22"/>
          <w:szCs w:val="22"/>
          <w:lang w:val="es-ES_tradnl"/>
        </w:rPr>
        <w:t>esa lista. Cuando se llega al final de un libro de música leído aleatoriamente, la reproducción se reiniciará al inicio del mismo libro de modo automático.</w:t>
      </w:r>
      <w:r w:rsidR="00531B40">
        <w:rPr>
          <w:rFonts w:cs="Arial"/>
          <w:sz w:val="22"/>
          <w:szCs w:val="22"/>
          <w:lang w:val="es-ES_tradnl"/>
        </w:rPr>
        <w:t xml:space="preserve"> </w:t>
      </w:r>
    </w:p>
    <w:p w14:paraId="2357E83A" w14:textId="77777777" w:rsidR="0036699E" w:rsidRDefault="0036699E" w:rsidP="00467167">
      <w:pPr>
        <w:spacing w:before="120"/>
        <w:jc w:val="both"/>
        <w:rPr>
          <w:rFonts w:cs="Arial"/>
          <w:sz w:val="22"/>
          <w:szCs w:val="22"/>
          <w:lang w:val="es-ES_tradnl"/>
        </w:rPr>
      </w:pPr>
      <w:r w:rsidRPr="00467167">
        <w:rPr>
          <w:rFonts w:cs="Arial"/>
          <w:b/>
          <w:sz w:val="22"/>
          <w:szCs w:val="22"/>
          <w:lang w:val="es-ES_tradnl"/>
        </w:rPr>
        <w:t>Borrar archivos de música</w:t>
      </w:r>
      <w:r>
        <w:rPr>
          <w:rFonts w:cs="Arial"/>
          <w:sz w:val="22"/>
          <w:szCs w:val="22"/>
          <w:lang w:val="es-ES_tradnl"/>
        </w:rPr>
        <w:t xml:space="preserve">: Utilice la tecla Administrar libros para borrar archivos de música, siempre que se encuentre en el nivel de navegación Archivo. El </w:t>
      </w:r>
      <w:r w:rsidRPr="00EF54E7">
        <w:rPr>
          <w:rFonts w:cs="Arial"/>
          <w:i/>
          <w:sz w:val="22"/>
          <w:szCs w:val="22"/>
          <w:lang w:val="es-ES_tradnl"/>
        </w:rPr>
        <w:t>Stream</w:t>
      </w:r>
      <w:r>
        <w:rPr>
          <w:rFonts w:cs="Arial"/>
          <w:sz w:val="22"/>
          <w:szCs w:val="22"/>
          <w:lang w:val="es-ES_tradnl"/>
        </w:rPr>
        <w:t xml:space="preserve"> le pedirá que confirme la eliminación del fichero seleccionado. </w:t>
      </w:r>
      <w:r w:rsidR="00F23518">
        <w:rPr>
          <w:rFonts w:cs="Arial"/>
          <w:sz w:val="22"/>
          <w:szCs w:val="22"/>
          <w:lang w:val="es-ES_tradnl"/>
        </w:rPr>
        <w:t xml:space="preserve">Para borrar una carpeta, navegue de vuelta hasta el nivel Carpetas. </w:t>
      </w:r>
      <w:r w:rsidR="00F23518" w:rsidRPr="00F23518">
        <w:rPr>
          <w:rFonts w:cs="Arial"/>
          <w:sz w:val="22"/>
          <w:szCs w:val="22"/>
          <w:lang w:val="es-ES_tradnl"/>
        </w:rPr>
        <w:t>Presione la tecla Administrar libros para borrar la carpeta seleccionada y pulse la tecla Confirmar para aceptar la eliminación o cualquier otra tecla para cancelar.</w:t>
      </w:r>
      <w:r w:rsidR="00F23518">
        <w:rPr>
          <w:rFonts w:cs="Arial"/>
          <w:sz w:val="22"/>
          <w:szCs w:val="22"/>
          <w:lang w:val="es-ES_tradnl"/>
        </w:rPr>
        <w:t xml:space="preserve"> </w:t>
      </w:r>
    </w:p>
    <w:p w14:paraId="7E74C63E" w14:textId="77777777" w:rsidR="0036699E" w:rsidRDefault="0036699E" w:rsidP="00467167">
      <w:pPr>
        <w:spacing w:before="120"/>
        <w:jc w:val="both"/>
        <w:rPr>
          <w:rFonts w:cs="Arial"/>
          <w:sz w:val="22"/>
          <w:szCs w:val="22"/>
          <w:lang w:val="es-ES_tradnl"/>
        </w:rPr>
      </w:pPr>
      <w:r w:rsidRPr="00467167">
        <w:rPr>
          <w:rFonts w:cs="Arial"/>
          <w:b/>
          <w:sz w:val="22"/>
          <w:szCs w:val="22"/>
          <w:lang w:val="es-ES_tradnl"/>
        </w:rPr>
        <w:t>Tecla Información</w:t>
      </w:r>
      <w:r>
        <w:rPr>
          <w:rFonts w:cs="Arial"/>
          <w:sz w:val="22"/>
          <w:szCs w:val="22"/>
          <w:lang w:val="es-ES_tradnl"/>
        </w:rPr>
        <w:t>: le indica la información del libro de música actual, como el número total de carpetas y de archivos, así como el tiempo total de la duración del libro.</w:t>
      </w:r>
    </w:p>
    <w:p w14:paraId="60E63C2C" w14:textId="77777777" w:rsidR="0036699E" w:rsidRDefault="0036699E" w:rsidP="00467167">
      <w:pPr>
        <w:spacing w:before="120"/>
        <w:jc w:val="both"/>
        <w:rPr>
          <w:rFonts w:cs="Arial"/>
          <w:sz w:val="22"/>
          <w:szCs w:val="22"/>
          <w:lang w:val="es-ES_tradnl"/>
        </w:rPr>
      </w:pPr>
      <w:r>
        <w:rPr>
          <w:rFonts w:cs="Arial"/>
          <w:b/>
          <w:i/>
          <w:sz w:val="22"/>
          <w:szCs w:val="22"/>
          <w:lang w:val="es-ES_tradnl"/>
        </w:rPr>
        <w:t>Tecla ¿Dónde estoy?</w:t>
      </w:r>
      <w:r>
        <w:rPr>
          <w:rFonts w:cs="Arial"/>
          <w:sz w:val="22"/>
          <w:szCs w:val="22"/>
          <w:lang w:val="es-ES_tradnl"/>
        </w:rPr>
        <w:t xml:space="preserve">: Proporciona información de la posición actual de lectura e información sobre el archivo actual. Presionando la tecla ¿Dónde estoy? dos veces en menos de 10 segundos, el </w:t>
      </w:r>
      <w:r w:rsidRPr="00EF54E7">
        <w:rPr>
          <w:rFonts w:cs="Arial"/>
          <w:i/>
          <w:sz w:val="22"/>
          <w:szCs w:val="22"/>
          <w:lang w:val="es-ES_tradnl"/>
        </w:rPr>
        <w:t>Stream</w:t>
      </w:r>
      <w:r>
        <w:rPr>
          <w:rFonts w:cs="Arial"/>
          <w:sz w:val="22"/>
          <w:szCs w:val="22"/>
          <w:lang w:val="es-ES_tradnl"/>
        </w:rPr>
        <w:t xml:space="preserve"> da a conocer los datos disponibles de las etiquetas de información que puede incluir el archivo. Si usted no quiere escuchar todas las etiquetas, presione la tecla </w:t>
      </w:r>
      <w:r>
        <w:rPr>
          <w:rFonts w:cs="Arial"/>
          <w:b/>
          <w:i/>
          <w:sz w:val="22"/>
          <w:szCs w:val="22"/>
          <w:lang w:val="es-ES_tradnl"/>
        </w:rPr>
        <w:t xml:space="preserve">Reproducir/Detener </w:t>
      </w:r>
      <w:r>
        <w:rPr>
          <w:rFonts w:cs="Arial"/>
          <w:sz w:val="22"/>
          <w:szCs w:val="22"/>
          <w:lang w:val="es-ES_tradnl"/>
        </w:rPr>
        <w:t>para interrumpir la verbalización de los datos y regresar al punto de lectura.</w:t>
      </w:r>
    </w:p>
    <w:p w14:paraId="7B9F435D" w14:textId="77777777" w:rsidR="0036699E" w:rsidRDefault="0036699E" w:rsidP="00467167">
      <w:pPr>
        <w:spacing w:before="120"/>
        <w:jc w:val="both"/>
        <w:rPr>
          <w:rFonts w:cs="Arial"/>
          <w:sz w:val="22"/>
          <w:szCs w:val="22"/>
          <w:lang w:val="es-ES_tradnl" w:eastAsia="fr-CA"/>
        </w:rPr>
      </w:pPr>
      <w:r w:rsidRPr="00467167">
        <w:rPr>
          <w:rFonts w:cs="Arial"/>
          <w:b/>
          <w:sz w:val="22"/>
          <w:szCs w:val="22"/>
          <w:lang w:val="es-ES_tradnl"/>
        </w:rPr>
        <w:t>Velocidad de reproducción</w:t>
      </w:r>
      <w:r>
        <w:rPr>
          <w:rFonts w:cs="Arial"/>
          <w:sz w:val="22"/>
          <w:szCs w:val="22"/>
          <w:lang w:val="es-ES_tradnl"/>
        </w:rPr>
        <w:t xml:space="preserve">: En la biblioteca Música, el </w:t>
      </w:r>
      <w:r>
        <w:rPr>
          <w:rFonts w:cs="Arial"/>
          <w:i/>
          <w:iCs/>
          <w:sz w:val="22"/>
          <w:szCs w:val="22"/>
          <w:lang w:val="es-ES_tradnl"/>
        </w:rPr>
        <w:t>Stream</w:t>
      </w:r>
      <w:r>
        <w:rPr>
          <w:rFonts w:cs="Arial"/>
          <w:sz w:val="22"/>
          <w:szCs w:val="22"/>
          <w:lang w:val="es-ES_tradnl"/>
        </w:rPr>
        <w:t xml:space="preserve"> modifica el control de velocidad variable configurado en otras bibliotecas a la velocidad normal de reproducción. Al salir de la biblioteca Música, el </w:t>
      </w:r>
      <w:r w:rsidRPr="00EF54E7">
        <w:rPr>
          <w:rFonts w:cs="Arial"/>
          <w:i/>
          <w:sz w:val="22"/>
          <w:szCs w:val="22"/>
          <w:lang w:val="es-ES_tradnl"/>
        </w:rPr>
        <w:t>Stream</w:t>
      </w:r>
      <w:r>
        <w:rPr>
          <w:rFonts w:cs="Arial"/>
          <w:sz w:val="22"/>
          <w:szCs w:val="22"/>
          <w:lang w:val="es-ES_tradnl"/>
        </w:rPr>
        <w:t xml:space="preserve"> recupera la configuración previa del nivel de velocidad. </w:t>
      </w:r>
      <w:r>
        <w:rPr>
          <w:rFonts w:cs="Arial"/>
          <w:b/>
          <w:bCs/>
          <w:i/>
          <w:iCs/>
          <w:sz w:val="22"/>
          <w:szCs w:val="22"/>
          <w:lang w:val="es-ES_tradnl"/>
        </w:rPr>
        <w:t>Nota</w:t>
      </w:r>
      <w:r>
        <w:rPr>
          <w:rFonts w:cs="Arial"/>
          <w:sz w:val="22"/>
          <w:szCs w:val="22"/>
          <w:lang w:val="es-ES_tradnl"/>
        </w:rPr>
        <w:t>: Sólo se puede escuchar la música en estéreo a velocidad normal. Si usted incrementa o reduce la velocidad de la música, Ésta se reproduce en modo mono</w:t>
      </w:r>
      <w:r>
        <w:rPr>
          <w:rFonts w:cs="Arial"/>
          <w:sz w:val="22"/>
          <w:szCs w:val="22"/>
          <w:lang w:val="es-ES_tradnl" w:eastAsia="fr-CA"/>
        </w:rPr>
        <w:t>.</w:t>
      </w:r>
    </w:p>
    <w:p w14:paraId="27E84FC2" w14:textId="77777777" w:rsidR="0036699E" w:rsidRDefault="0036699E" w:rsidP="00467167">
      <w:pPr>
        <w:spacing w:before="120"/>
        <w:jc w:val="both"/>
        <w:rPr>
          <w:rFonts w:cs="Arial"/>
          <w:sz w:val="22"/>
          <w:szCs w:val="22"/>
          <w:lang w:val="es-ES_tradnl"/>
        </w:rPr>
      </w:pPr>
      <w:r w:rsidRPr="00467167">
        <w:rPr>
          <w:rFonts w:cs="Arial"/>
          <w:b/>
          <w:sz w:val="22"/>
          <w:szCs w:val="22"/>
          <w:lang w:val="es-ES_tradnl" w:eastAsia="fr-CA"/>
        </w:rPr>
        <w:t>Graves y Agudos</w:t>
      </w:r>
      <w:r>
        <w:rPr>
          <w:rFonts w:cs="Arial"/>
          <w:sz w:val="22"/>
          <w:szCs w:val="22"/>
          <w:lang w:val="es-ES_tradnl" w:eastAsia="fr-CA"/>
        </w:rPr>
        <w:t xml:space="preserve">: En la biblioteca Música, usando la tecla Encendido/Ajuste, el </w:t>
      </w:r>
      <w:r w:rsidRPr="00EF54E7">
        <w:rPr>
          <w:rFonts w:cs="Arial"/>
          <w:i/>
          <w:sz w:val="22"/>
          <w:szCs w:val="22"/>
          <w:lang w:val="es-ES_tradnl" w:eastAsia="fr-CA"/>
        </w:rPr>
        <w:t>Stream</w:t>
      </w:r>
      <w:r>
        <w:rPr>
          <w:rFonts w:cs="Arial"/>
          <w:sz w:val="22"/>
          <w:szCs w:val="22"/>
          <w:lang w:val="es-ES_tradnl" w:eastAsia="fr-CA"/>
        </w:rPr>
        <w:t xml:space="preserve"> sustituye el ajuste del Tono con los controles por separado de graves y agudos</w:t>
      </w:r>
      <w:r>
        <w:rPr>
          <w:rFonts w:cs="Arial"/>
          <w:sz w:val="22"/>
          <w:szCs w:val="22"/>
          <w:lang w:val="es-ES_tradnl"/>
        </w:rPr>
        <w:t>.</w:t>
      </w:r>
    </w:p>
    <w:p w14:paraId="16487A74" w14:textId="77777777" w:rsidR="0036699E" w:rsidRDefault="0036699E">
      <w:pPr>
        <w:jc w:val="both"/>
        <w:rPr>
          <w:rFonts w:cs="Arial"/>
          <w:sz w:val="22"/>
          <w:szCs w:val="22"/>
          <w:lang w:val="es-ES_tradnl"/>
        </w:rPr>
      </w:pPr>
    </w:p>
    <w:p w14:paraId="758E77B9" w14:textId="77777777" w:rsidR="0036699E" w:rsidRPr="00467167" w:rsidRDefault="0036699E" w:rsidP="00100E07">
      <w:pPr>
        <w:pStyle w:val="Heading3"/>
      </w:pPr>
      <w:bookmarkStart w:id="235" w:name="_Toc488150317"/>
      <w:r w:rsidRPr="00467167">
        <w:t>Búsqueda de Música</w:t>
      </w:r>
      <w:r w:rsidR="004D73AF" w:rsidRPr="00467167">
        <w:t>:</w:t>
      </w:r>
      <w:bookmarkEnd w:id="235"/>
    </w:p>
    <w:p w14:paraId="7593EE43" w14:textId="77777777" w:rsidR="0036699E" w:rsidRDefault="0036699E" w:rsidP="00467167">
      <w:pPr>
        <w:spacing w:before="120"/>
        <w:jc w:val="both"/>
        <w:rPr>
          <w:rFonts w:cs="Arial"/>
          <w:sz w:val="22"/>
          <w:szCs w:val="22"/>
          <w:lang w:val="es-ES_tradnl"/>
        </w:rPr>
      </w:pPr>
      <w:r>
        <w:rPr>
          <w:rFonts w:cs="Arial"/>
          <w:sz w:val="22"/>
          <w:szCs w:val="22"/>
          <w:lang w:val="es-ES_tradnl"/>
        </w:rPr>
        <w:t xml:space="preserve">Se puede llevar a cabo búsquedas de música presionando la tecla </w:t>
      </w:r>
      <w:r>
        <w:rPr>
          <w:rFonts w:cs="Arial"/>
          <w:b/>
          <w:i/>
          <w:sz w:val="22"/>
          <w:szCs w:val="22"/>
          <w:lang w:val="es-ES_tradnl"/>
        </w:rPr>
        <w:t>Ir a</w:t>
      </w:r>
      <w:r>
        <w:rPr>
          <w:rFonts w:cs="Arial"/>
          <w:sz w:val="22"/>
          <w:szCs w:val="22"/>
          <w:lang w:val="es-ES_tradnl"/>
        </w:rPr>
        <w:t xml:space="preserve"> hasta escuchar la opción “Buscar”. Utilizando entonces el método de entrada de texto por pulsación múltiple como se describe en el apartado 5.1 Búsqueda de Texto, introduzca la palabra o palabras a buscar y presione la tecla </w:t>
      </w:r>
      <w:r>
        <w:rPr>
          <w:rFonts w:cs="Arial"/>
          <w:b/>
          <w:i/>
          <w:sz w:val="22"/>
          <w:szCs w:val="22"/>
          <w:lang w:val="es-ES_tradnl"/>
        </w:rPr>
        <w:t>Confirmar</w:t>
      </w:r>
      <w:r>
        <w:rPr>
          <w:rFonts w:cs="Arial"/>
          <w:sz w:val="22"/>
          <w:szCs w:val="22"/>
          <w:lang w:val="es-ES_tradnl"/>
        </w:rPr>
        <w:t xml:space="preserve">. </w:t>
      </w:r>
      <w:r w:rsidR="00096010">
        <w:rPr>
          <w:rFonts w:cs="Arial"/>
          <w:sz w:val="22"/>
          <w:szCs w:val="22"/>
          <w:lang w:val="es-ES_tradnl"/>
        </w:rPr>
        <w:t xml:space="preserve">Utilice la tecla Marca para alternar entre </w:t>
      </w:r>
      <w:r w:rsidR="00E01672">
        <w:rPr>
          <w:rFonts w:cs="Arial"/>
          <w:sz w:val="22"/>
          <w:szCs w:val="22"/>
          <w:lang w:val="es-ES_tradnl"/>
        </w:rPr>
        <w:t>M</w:t>
      </w:r>
      <w:r w:rsidR="00096010">
        <w:rPr>
          <w:rFonts w:cs="Arial"/>
          <w:sz w:val="22"/>
          <w:szCs w:val="22"/>
          <w:lang w:val="es-ES_tradnl"/>
        </w:rPr>
        <w:t>inúsculas</w:t>
      </w:r>
      <w:r w:rsidR="00E01672">
        <w:rPr>
          <w:rFonts w:cs="Arial"/>
          <w:sz w:val="22"/>
          <w:szCs w:val="22"/>
          <w:lang w:val="es-ES_tradnl"/>
        </w:rPr>
        <w:t>,</w:t>
      </w:r>
      <w:r w:rsidR="00096010">
        <w:rPr>
          <w:rFonts w:cs="Arial"/>
          <w:sz w:val="22"/>
          <w:szCs w:val="22"/>
          <w:lang w:val="es-ES_tradnl"/>
        </w:rPr>
        <w:t xml:space="preserve"> </w:t>
      </w:r>
      <w:r w:rsidR="00E01672">
        <w:rPr>
          <w:rFonts w:cs="Arial"/>
          <w:sz w:val="22"/>
          <w:szCs w:val="22"/>
          <w:lang w:val="es-ES_tradnl"/>
        </w:rPr>
        <w:t>M</w:t>
      </w:r>
      <w:r w:rsidR="00096010">
        <w:rPr>
          <w:rFonts w:cs="Arial"/>
          <w:sz w:val="22"/>
          <w:szCs w:val="22"/>
          <w:lang w:val="es-ES_tradnl"/>
        </w:rPr>
        <w:t xml:space="preserve">ayúsculas o </w:t>
      </w:r>
      <w:r w:rsidR="00E01672">
        <w:rPr>
          <w:rFonts w:cs="Arial"/>
          <w:sz w:val="22"/>
          <w:szCs w:val="22"/>
          <w:lang w:val="es-ES_tradnl"/>
        </w:rPr>
        <w:t>N</w:t>
      </w:r>
      <w:r w:rsidR="00096010">
        <w:rPr>
          <w:rFonts w:cs="Arial"/>
          <w:sz w:val="22"/>
          <w:szCs w:val="22"/>
          <w:lang w:val="es-ES_tradnl"/>
        </w:rPr>
        <w:t xml:space="preserve">úmeros, mientras esté tecleando el texto </w:t>
      </w:r>
      <w:r w:rsidR="00E01672">
        <w:rPr>
          <w:rFonts w:cs="Arial"/>
          <w:sz w:val="22"/>
          <w:szCs w:val="22"/>
          <w:lang w:val="es-ES_tradnl"/>
        </w:rPr>
        <w:t xml:space="preserve">que desea </w:t>
      </w:r>
      <w:r w:rsidR="00096010">
        <w:rPr>
          <w:rFonts w:cs="Arial"/>
          <w:sz w:val="22"/>
          <w:szCs w:val="22"/>
          <w:lang w:val="es-ES_tradnl"/>
        </w:rPr>
        <w:t xml:space="preserve">buscar. </w:t>
      </w:r>
      <w:r>
        <w:rPr>
          <w:rFonts w:cs="Arial"/>
          <w:sz w:val="22"/>
          <w:szCs w:val="22"/>
          <w:lang w:val="es-ES_tradnl"/>
        </w:rPr>
        <w:t xml:space="preserve">El </w:t>
      </w:r>
      <w:r>
        <w:rPr>
          <w:rFonts w:cs="Arial"/>
          <w:i/>
          <w:iCs/>
          <w:sz w:val="22"/>
          <w:szCs w:val="22"/>
          <w:lang w:val="es-ES_tradnl"/>
        </w:rPr>
        <w:t>Stream</w:t>
      </w:r>
      <w:r>
        <w:rPr>
          <w:rFonts w:cs="Arial"/>
          <w:sz w:val="22"/>
          <w:szCs w:val="22"/>
          <w:lang w:val="es-ES_tradnl"/>
        </w:rPr>
        <w:t xml:space="preserve"> encontrará el primer nombre de carpeta o de archivo que contenga la palabra buscada. La reproducción comenzará desde el inicio del archivo o desde el primer archivo en la carpeta encontrada. Si usted presiona entonces las teclas Mover hacia atrás o Mover hacia adelante, el </w:t>
      </w:r>
      <w:r w:rsidRPr="00EF54E7">
        <w:rPr>
          <w:rFonts w:cs="Arial"/>
          <w:i/>
          <w:sz w:val="22"/>
          <w:szCs w:val="22"/>
          <w:lang w:val="es-ES_tradnl"/>
        </w:rPr>
        <w:t>Stream</w:t>
      </w:r>
      <w:r>
        <w:rPr>
          <w:rFonts w:cs="Arial"/>
          <w:sz w:val="22"/>
          <w:szCs w:val="22"/>
          <w:lang w:val="es-ES_tradnl"/>
        </w:rPr>
        <w:t xml:space="preserve"> le llevará al resultado anterior o siguiente del elemento de búsqueda introducido.</w:t>
      </w:r>
    </w:p>
    <w:p w14:paraId="47287C7F" w14:textId="77777777" w:rsidR="0036699E" w:rsidRPr="00467167" w:rsidRDefault="0036699E" w:rsidP="00100E07">
      <w:pPr>
        <w:pStyle w:val="Heading3"/>
      </w:pPr>
      <w:bookmarkStart w:id="236" w:name="_Toc488150318"/>
      <w:r w:rsidRPr="00467167">
        <w:t>Lista de Reproducción</w:t>
      </w:r>
      <w:r w:rsidR="004D73AF" w:rsidRPr="00467167">
        <w:t>:</w:t>
      </w:r>
      <w:bookmarkEnd w:id="236"/>
    </w:p>
    <w:p w14:paraId="773CED39" w14:textId="77777777" w:rsidR="0036699E" w:rsidRDefault="0036699E" w:rsidP="00467167">
      <w:pPr>
        <w:spacing w:before="120"/>
        <w:jc w:val="both"/>
        <w:rPr>
          <w:rFonts w:cs="Arial"/>
          <w:sz w:val="22"/>
          <w:szCs w:val="22"/>
          <w:lang w:val="es-ES_tradnl"/>
        </w:rPr>
      </w:pPr>
      <w:r>
        <w:rPr>
          <w:rFonts w:cs="Arial"/>
          <w:sz w:val="22"/>
          <w:szCs w:val="22"/>
          <w:lang w:val="es-ES_tradnl"/>
        </w:rPr>
        <w:t xml:space="preserve">La biblioteca Música puede incorporar varias listas de reproducción. Una lista de reproducción es un archivo de texto que contiene en su interior una lista de archivos de audio compatibles para ser reproducidos. Este archivo debe tener la extensión “m3u”. Se puede utilizar el cuadro de Diálogo de Música de la aplicación gratuita </w:t>
      </w:r>
      <w:r>
        <w:rPr>
          <w:rFonts w:cs="Arial"/>
          <w:i/>
          <w:sz w:val="22"/>
          <w:szCs w:val="22"/>
          <w:lang w:val="es-ES_tradnl"/>
        </w:rPr>
        <w:t>HumanWare Companion</w:t>
      </w:r>
      <w:r>
        <w:rPr>
          <w:rFonts w:cs="Arial"/>
          <w:sz w:val="22"/>
          <w:szCs w:val="22"/>
          <w:lang w:val="es-ES_tradnl"/>
        </w:rPr>
        <w:t xml:space="preserve"> (en inglés) para crear una lista de reproducción. Una lista de reproducción no puede ser ligada a otra lista de reproducción. Aunque usted puede borrar archivos en la lista de reproducción temporal, no se puede utilizar la tecla Administrar libros para borrar archivos permanentemente de la lista de reproducción M3U.</w:t>
      </w:r>
    </w:p>
    <w:p w14:paraId="7765A2C8" w14:textId="77777777" w:rsidR="0036699E" w:rsidRPr="00467167" w:rsidRDefault="0036699E" w:rsidP="00100E07">
      <w:pPr>
        <w:pStyle w:val="Heading3"/>
      </w:pPr>
      <w:bookmarkStart w:id="237" w:name="_Toc488150319"/>
      <w:r w:rsidRPr="00467167">
        <w:t>Lista de Reproducción Temporal</w:t>
      </w:r>
      <w:r w:rsidR="00795D0E" w:rsidRPr="00467167">
        <w:t>:</w:t>
      </w:r>
      <w:bookmarkEnd w:id="237"/>
    </w:p>
    <w:p w14:paraId="1122D542" w14:textId="77777777" w:rsidR="0036699E" w:rsidRDefault="0036699E" w:rsidP="00467167">
      <w:pPr>
        <w:spacing w:before="120"/>
        <w:jc w:val="both"/>
        <w:rPr>
          <w:rFonts w:cs="Arial"/>
          <w:sz w:val="22"/>
          <w:szCs w:val="22"/>
          <w:lang w:val="es-ES_tradnl"/>
        </w:rPr>
      </w:pPr>
      <w:r>
        <w:rPr>
          <w:rFonts w:cs="Arial"/>
          <w:sz w:val="22"/>
          <w:szCs w:val="22"/>
          <w:lang w:val="es-ES_tradnl"/>
        </w:rPr>
        <w:t>Usted puede crear una lista de reproducción temporal para un subconjunto de carpetas ubicadas dentro de la carpeta $VRMusic. Sin embargo, no se pueden crear listas de reproducción temporales con los archivos que cuelgan directamente del directorio raíz de la carpeta $VRMusic.</w:t>
      </w:r>
    </w:p>
    <w:p w14:paraId="005C0F89" w14:textId="77777777" w:rsidR="00467167" w:rsidRDefault="0036699E" w:rsidP="00C24411">
      <w:pPr>
        <w:numPr>
          <w:ilvl w:val="0"/>
          <w:numId w:val="14"/>
        </w:numPr>
        <w:spacing w:before="120"/>
        <w:ind w:left="714" w:hanging="357"/>
        <w:jc w:val="both"/>
        <w:rPr>
          <w:rFonts w:cs="Arial"/>
          <w:sz w:val="22"/>
          <w:szCs w:val="22"/>
          <w:lang w:val="es-ES_tradnl"/>
        </w:rPr>
      </w:pPr>
      <w:r>
        <w:rPr>
          <w:rFonts w:cs="Arial"/>
          <w:sz w:val="22"/>
          <w:szCs w:val="22"/>
          <w:lang w:val="es-ES_tradnl"/>
        </w:rPr>
        <w:t>Presione la tecla Biblioteca varias veces hasta llegar a la biblioteca Música.</w:t>
      </w:r>
    </w:p>
    <w:p w14:paraId="66CCA3FA" w14:textId="77777777" w:rsidR="0036699E" w:rsidRDefault="0036699E" w:rsidP="00C24411">
      <w:pPr>
        <w:numPr>
          <w:ilvl w:val="0"/>
          <w:numId w:val="14"/>
        </w:numPr>
        <w:ind w:left="714" w:hanging="357"/>
        <w:jc w:val="both"/>
        <w:rPr>
          <w:rFonts w:cs="Arial"/>
          <w:sz w:val="22"/>
          <w:szCs w:val="22"/>
          <w:lang w:val="es-ES_tradnl"/>
        </w:rPr>
      </w:pPr>
      <w:r>
        <w:rPr>
          <w:rFonts w:cs="Arial"/>
          <w:sz w:val="22"/>
          <w:szCs w:val="22"/>
          <w:lang w:val="es-ES_tradnl"/>
        </w:rPr>
        <w:t xml:space="preserve">Posteriormente presione la tecla </w:t>
      </w:r>
      <w:r>
        <w:rPr>
          <w:rFonts w:cs="Arial"/>
          <w:b/>
          <w:i/>
          <w:sz w:val="22"/>
          <w:szCs w:val="22"/>
          <w:lang w:val="es-ES_tradnl"/>
        </w:rPr>
        <w:t>Ir a</w:t>
      </w:r>
      <w:r>
        <w:rPr>
          <w:rFonts w:cs="Arial"/>
          <w:sz w:val="22"/>
          <w:szCs w:val="22"/>
          <w:lang w:val="es-ES_tradnl"/>
        </w:rPr>
        <w:t xml:space="preserve"> varias veces hasta escuchar “Crear una lista de reproducción temporal”.</w:t>
      </w:r>
    </w:p>
    <w:p w14:paraId="53BBAA47" w14:textId="77777777" w:rsidR="0036699E" w:rsidRDefault="0036699E" w:rsidP="00C24411">
      <w:pPr>
        <w:numPr>
          <w:ilvl w:val="0"/>
          <w:numId w:val="14"/>
        </w:numPr>
        <w:ind w:left="714" w:hanging="357"/>
        <w:jc w:val="both"/>
        <w:rPr>
          <w:rFonts w:cs="Arial"/>
          <w:sz w:val="22"/>
          <w:szCs w:val="22"/>
          <w:lang w:val="es-ES_tradnl"/>
        </w:rPr>
      </w:pPr>
      <w:r>
        <w:rPr>
          <w:rFonts w:cs="Arial"/>
          <w:sz w:val="22"/>
          <w:szCs w:val="22"/>
          <w:lang w:val="es-ES_tradnl"/>
        </w:rPr>
        <w:t xml:space="preserve">Entonces utilice las teclas Arriba o Abajo y las teclas Mover hacia atrás o Mover hacia adelante para navegar a la primera carpeta que desea en su lista de reproducción. Posteriormente presione las teclas </w:t>
      </w:r>
      <w:r>
        <w:rPr>
          <w:rFonts w:cs="Arial"/>
          <w:b/>
          <w:i/>
          <w:sz w:val="22"/>
          <w:szCs w:val="22"/>
          <w:lang w:val="es-ES_tradnl"/>
        </w:rPr>
        <w:t>Confirmar</w:t>
      </w:r>
      <w:r>
        <w:rPr>
          <w:rFonts w:cs="Arial"/>
          <w:sz w:val="22"/>
          <w:szCs w:val="22"/>
          <w:lang w:val="es-ES_tradnl"/>
        </w:rPr>
        <w:t xml:space="preserve"> o </w:t>
      </w:r>
      <w:r>
        <w:rPr>
          <w:rFonts w:cs="Arial"/>
          <w:b/>
          <w:i/>
          <w:sz w:val="22"/>
          <w:szCs w:val="22"/>
          <w:lang w:val="es-ES_tradnl"/>
        </w:rPr>
        <w:t>Reproducir/Detener</w:t>
      </w:r>
      <w:r>
        <w:rPr>
          <w:rFonts w:cs="Arial"/>
          <w:sz w:val="22"/>
          <w:szCs w:val="22"/>
          <w:lang w:val="es-ES_tradnl"/>
        </w:rPr>
        <w:t xml:space="preserve">. La carpeta seleccionada y sus subcarpetas pasarán a formar parte de su lista de reproducción temporal. Si ha pulsado la tecla </w:t>
      </w:r>
      <w:r>
        <w:rPr>
          <w:rFonts w:cs="Arial"/>
          <w:b/>
          <w:i/>
          <w:sz w:val="22"/>
          <w:szCs w:val="22"/>
          <w:lang w:val="es-ES_tradnl"/>
        </w:rPr>
        <w:t>Reproducir/Detener</w:t>
      </w:r>
      <w:r>
        <w:rPr>
          <w:rFonts w:cs="Arial"/>
          <w:sz w:val="22"/>
          <w:szCs w:val="22"/>
          <w:lang w:val="es-ES_tradnl"/>
        </w:rPr>
        <w:t>, se iniciará la lectura de esta lista de reproducción.</w:t>
      </w:r>
    </w:p>
    <w:p w14:paraId="618042B4" w14:textId="77777777" w:rsidR="0036699E" w:rsidRDefault="0036699E" w:rsidP="00467167">
      <w:pPr>
        <w:spacing w:before="120"/>
        <w:jc w:val="both"/>
        <w:rPr>
          <w:rFonts w:cs="Arial"/>
          <w:sz w:val="22"/>
          <w:szCs w:val="22"/>
          <w:lang w:val="es-ES_tradnl"/>
        </w:rPr>
      </w:pPr>
      <w:r>
        <w:rPr>
          <w:rFonts w:cs="Arial"/>
          <w:b/>
          <w:bCs/>
          <w:i/>
          <w:iCs/>
          <w:sz w:val="22"/>
          <w:szCs w:val="22"/>
          <w:lang w:val="es-ES_tradnl"/>
        </w:rPr>
        <w:t>Nota</w:t>
      </w:r>
      <w:r>
        <w:rPr>
          <w:rFonts w:cs="Arial"/>
          <w:sz w:val="22"/>
          <w:szCs w:val="22"/>
          <w:lang w:val="es-ES_tradnl"/>
        </w:rPr>
        <w:t xml:space="preserve">: La selección de una carpeta para la creación de una lista de reproducción temporal funciona ligeramente diferente a la navegación de carpetas descrita en los apartados precedentes. Inmediatamente después de escuchar el mensaje “Crear una lista de reproducción temporal”, el </w:t>
      </w:r>
      <w:r w:rsidRPr="00EF54E7">
        <w:rPr>
          <w:rFonts w:cs="Arial"/>
          <w:i/>
          <w:sz w:val="22"/>
          <w:szCs w:val="22"/>
          <w:lang w:val="es-ES_tradnl"/>
        </w:rPr>
        <w:t>Stream</w:t>
      </w:r>
      <w:r>
        <w:rPr>
          <w:rFonts w:cs="Arial"/>
          <w:sz w:val="22"/>
          <w:szCs w:val="22"/>
          <w:lang w:val="es-ES_tradnl"/>
        </w:rPr>
        <w:t xml:space="preserve"> indicará el nombre de la primera carpeta situada en el nivel más alto de la estructura de carpetas de su libro de música. Utilice las teclas Mover hacia atrás y Mover hacia adelante para desplazarse a través de las carpetas existentes en este nivel. Una vez que haya encontrado la carpeta deseada en este primer nivel, puede utilizar la tecla Abajo para ir hacia el siguiente nivel inferior y luego desplazarse de nuevo con las teclas Mover hacia atrás y mover hacia adelante por las carpetas en este segundo nivel dentro de la carpeta escogida. Nuevamente </w:t>
      </w:r>
      <w:r>
        <w:rPr>
          <w:rFonts w:cs="Arial"/>
          <w:sz w:val="22"/>
          <w:szCs w:val="22"/>
          <w:lang w:val="es-ES_tradnl"/>
        </w:rPr>
        <w:lastRenderedPageBreak/>
        <w:t>puede ir a los niveles inferiores de la misma manera. Para ir a una carpeta diferente situada en un nivel superior, presione primero la tecla Arriba para subir hacia el nivel requerido, antes de utilizar una vez más las teclas Mover hacia atrás y Mover hacia adelante para explorar este nuevo nivel seleccionado.</w:t>
      </w:r>
    </w:p>
    <w:p w14:paraId="108BD639" w14:textId="77777777" w:rsidR="0036699E" w:rsidRDefault="0036699E" w:rsidP="00C24411">
      <w:pPr>
        <w:pStyle w:val="ListParagraph"/>
        <w:numPr>
          <w:ilvl w:val="0"/>
          <w:numId w:val="14"/>
        </w:numPr>
        <w:spacing w:before="120"/>
        <w:ind w:left="714" w:hanging="357"/>
        <w:jc w:val="both"/>
        <w:rPr>
          <w:rFonts w:cs="Arial"/>
          <w:sz w:val="22"/>
          <w:szCs w:val="22"/>
          <w:lang w:val="es-ES_tradnl"/>
        </w:rPr>
      </w:pPr>
      <w:r>
        <w:rPr>
          <w:rFonts w:cs="Arial"/>
          <w:sz w:val="22"/>
          <w:szCs w:val="22"/>
          <w:lang w:val="es-ES_tradnl"/>
        </w:rPr>
        <w:t xml:space="preserve">Navegue dentro de la lista de reproducción utilizando las teclas Arriba o Abajo, las teclas Mover hacia atrás o Mover hacia adelante, la tecla </w:t>
      </w:r>
      <w:r>
        <w:rPr>
          <w:rFonts w:cs="Arial"/>
          <w:b/>
          <w:i/>
          <w:sz w:val="22"/>
          <w:szCs w:val="22"/>
          <w:lang w:val="es-ES_tradnl"/>
        </w:rPr>
        <w:t>Ir a para las funciones Ir a la carpeta o Ir al archivo</w:t>
      </w:r>
      <w:r>
        <w:rPr>
          <w:rFonts w:cs="Arial"/>
          <w:sz w:val="22"/>
          <w:szCs w:val="22"/>
          <w:lang w:val="es-ES_tradnl"/>
        </w:rPr>
        <w:t>.</w:t>
      </w:r>
    </w:p>
    <w:p w14:paraId="5FA61296" w14:textId="77777777" w:rsidR="0036699E" w:rsidRDefault="0036699E" w:rsidP="00C24411">
      <w:pPr>
        <w:numPr>
          <w:ilvl w:val="0"/>
          <w:numId w:val="14"/>
        </w:numPr>
        <w:jc w:val="both"/>
        <w:rPr>
          <w:rFonts w:cs="Arial"/>
          <w:sz w:val="22"/>
          <w:szCs w:val="22"/>
          <w:lang w:val="es-ES_tradnl"/>
        </w:rPr>
      </w:pPr>
      <w:r>
        <w:rPr>
          <w:rFonts w:cs="Arial"/>
          <w:sz w:val="22"/>
          <w:szCs w:val="22"/>
          <w:lang w:val="es-ES_tradnl"/>
        </w:rPr>
        <w:t>Presione la tecla Información para conocer el número total de carpetas y archivos de la lista de reproducción, así como su duración.</w:t>
      </w:r>
    </w:p>
    <w:p w14:paraId="0123E215" w14:textId="77777777" w:rsidR="0036699E" w:rsidRDefault="0036699E" w:rsidP="00C24411">
      <w:pPr>
        <w:numPr>
          <w:ilvl w:val="0"/>
          <w:numId w:val="14"/>
        </w:numPr>
        <w:jc w:val="both"/>
        <w:rPr>
          <w:rFonts w:cs="Arial"/>
          <w:sz w:val="22"/>
          <w:szCs w:val="22"/>
          <w:lang w:val="es-ES_tradnl"/>
        </w:rPr>
      </w:pPr>
      <w:r>
        <w:rPr>
          <w:rFonts w:cs="Arial"/>
          <w:sz w:val="22"/>
          <w:szCs w:val="22"/>
          <w:lang w:val="es-ES_tradnl"/>
        </w:rPr>
        <w:t xml:space="preserve">Presione la tecla Modo de reproducción para hacer aleatoria la lista de reproducción y presione la misma tecla de nuevo </w:t>
      </w:r>
      <w:r w:rsidR="00A44CBC">
        <w:rPr>
          <w:rFonts w:cs="Arial"/>
          <w:sz w:val="22"/>
          <w:szCs w:val="22"/>
          <w:lang w:val="es-ES_tradnl"/>
        </w:rPr>
        <w:t xml:space="preserve">hasta llegar a la opción correspondiente </w:t>
      </w:r>
      <w:r>
        <w:rPr>
          <w:rFonts w:cs="Arial"/>
          <w:sz w:val="22"/>
          <w:szCs w:val="22"/>
          <w:lang w:val="es-ES_tradnl"/>
        </w:rPr>
        <w:t>para desactivar dicha reproducción aleatoria.</w:t>
      </w:r>
    </w:p>
    <w:p w14:paraId="58A4EE15" w14:textId="77777777" w:rsidR="0036699E" w:rsidRDefault="0036699E" w:rsidP="00C24411">
      <w:pPr>
        <w:numPr>
          <w:ilvl w:val="0"/>
          <w:numId w:val="14"/>
        </w:numPr>
        <w:jc w:val="both"/>
        <w:rPr>
          <w:rFonts w:cs="Arial"/>
          <w:sz w:val="22"/>
          <w:szCs w:val="22"/>
          <w:lang w:val="es-ES_tradnl"/>
        </w:rPr>
      </w:pPr>
      <w:r>
        <w:rPr>
          <w:rFonts w:cs="Arial"/>
          <w:sz w:val="22"/>
          <w:szCs w:val="22"/>
          <w:lang w:val="es-ES_tradnl"/>
        </w:rPr>
        <w:t xml:space="preserve">La lista de reproducción queda borrada en el momento en que se presione la tecla Biblioteca para regresar a la biblioteca Música, pero permanece guardada entre sesiones si usted apaga el </w:t>
      </w:r>
      <w:r>
        <w:rPr>
          <w:rFonts w:cs="Arial"/>
          <w:i/>
          <w:iCs/>
          <w:sz w:val="22"/>
          <w:szCs w:val="22"/>
          <w:lang w:val="es-ES_tradnl"/>
        </w:rPr>
        <w:t>Stream</w:t>
      </w:r>
      <w:r>
        <w:rPr>
          <w:rFonts w:cs="Arial"/>
          <w:sz w:val="22"/>
          <w:szCs w:val="22"/>
          <w:lang w:val="es-ES_tradnl"/>
        </w:rPr>
        <w:t xml:space="preserve"> sin presionar la tecla Biblioteca.</w:t>
      </w:r>
    </w:p>
    <w:p w14:paraId="4A4E8D25" w14:textId="77777777" w:rsidR="0036699E" w:rsidRDefault="0036699E" w:rsidP="00467167">
      <w:pPr>
        <w:spacing w:before="120"/>
        <w:jc w:val="both"/>
        <w:rPr>
          <w:rFonts w:cs="Arial"/>
          <w:sz w:val="22"/>
          <w:szCs w:val="22"/>
          <w:lang w:val="es-ES_tradnl"/>
        </w:rPr>
      </w:pPr>
      <w:r>
        <w:rPr>
          <w:rFonts w:cs="Arial"/>
          <w:sz w:val="22"/>
          <w:szCs w:val="22"/>
          <w:lang w:val="es-ES_tradnl"/>
        </w:rPr>
        <w:t>Por ejemplo, digamos que usted ha organizado sus archivos $VRMusic en tres niveles de carpetas. Puede tener los géneros de música en el nivel 1, los artistas en el nivel 2 y los álbumes en el nivel 3. De forma sencilla puede reproducir únicamente la música de un género particular, oír todos los álbumes de un determinado artista o bien escuchar sólo un álbum en concreto.</w:t>
      </w:r>
    </w:p>
    <w:p w14:paraId="4289B0DD" w14:textId="77777777" w:rsidR="0036699E" w:rsidRDefault="0036699E" w:rsidP="00467167">
      <w:pPr>
        <w:spacing w:before="120"/>
        <w:jc w:val="both"/>
        <w:rPr>
          <w:rFonts w:cs="Arial"/>
          <w:sz w:val="22"/>
          <w:szCs w:val="22"/>
          <w:lang w:val="es-ES_tradnl"/>
        </w:rPr>
      </w:pPr>
      <w:r>
        <w:rPr>
          <w:rFonts w:cs="Arial"/>
          <w:sz w:val="22"/>
          <w:szCs w:val="22"/>
          <w:lang w:val="es-ES_tradnl"/>
        </w:rPr>
        <w:t xml:space="preserve">Suponga que en su nivel 1 de carpetas se encuentran los géneros Clásica, Country, Folk y Rock. Ahora suponga que dentro de Clásica, tiene como carpetas de nivel 2 los artistas Beethoven, Mozart y Strauss. Usted decide reproducir toda la música de Mozart. Vaya a la biblioteca Música. Presione la tecla </w:t>
      </w:r>
      <w:r>
        <w:rPr>
          <w:rFonts w:cs="Arial"/>
          <w:b/>
          <w:i/>
          <w:sz w:val="22"/>
          <w:szCs w:val="22"/>
          <w:lang w:val="es-ES_tradnl"/>
        </w:rPr>
        <w:t>Ir a</w:t>
      </w:r>
      <w:r>
        <w:rPr>
          <w:rFonts w:cs="Arial"/>
          <w:sz w:val="22"/>
          <w:szCs w:val="22"/>
          <w:lang w:val="es-ES_tradnl"/>
        </w:rPr>
        <w:t xml:space="preserve"> hasta oír “Crear una lista de reproducción temporal”. Presione la tecla Mover hacia adelante hasta escuchar “Clásica”. Entonces presione la tecla Abajo para desplazarse a un nivel inferior hacia las carpetas de nivel 2 de los artistas y pulse la tecla Mover hacia adelante para ir a la carpeta Mozart. Presione finalmente la tecla </w:t>
      </w:r>
      <w:r>
        <w:rPr>
          <w:rFonts w:cs="Arial"/>
          <w:b/>
          <w:i/>
          <w:sz w:val="22"/>
          <w:szCs w:val="22"/>
          <w:lang w:val="es-ES_tradnl"/>
        </w:rPr>
        <w:t>Reproducir/Detener</w:t>
      </w:r>
      <w:r>
        <w:rPr>
          <w:rFonts w:cs="Arial"/>
          <w:sz w:val="22"/>
          <w:szCs w:val="22"/>
          <w:lang w:val="es-ES_tradnl"/>
        </w:rPr>
        <w:t xml:space="preserve">. Todos sus álbumes de Mozart serán usados para crear </w:t>
      </w:r>
      <w:r>
        <w:rPr>
          <w:rFonts w:cs="Arial"/>
          <w:sz w:val="22"/>
          <w:szCs w:val="22"/>
          <w:lang w:val="es-ES_tradnl"/>
        </w:rPr>
        <w:tab/>
        <w:t xml:space="preserve">su lista de reproducción temporal y empezará a sonar la misma. Si usted </w:t>
      </w:r>
      <w:r w:rsidR="003A3CA7">
        <w:rPr>
          <w:rFonts w:cs="Arial"/>
          <w:sz w:val="22"/>
          <w:szCs w:val="22"/>
          <w:lang w:val="es-ES_tradnl"/>
        </w:rPr>
        <w:t xml:space="preserve">selecciona la Reproducción aleatoria con </w:t>
      </w:r>
      <w:r>
        <w:rPr>
          <w:rFonts w:cs="Arial"/>
          <w:sz w:val="22"/>
          <w:szCs w:val="22"/>
          <w:lang w:val="es-ES_tradnl"/>
        </w:rPr>
        <w:t xml:space="preserve">la tecla Modo de reproducción, las canciones en estos álbumes se escucharán en un orden aleatorio. Pulsando la tecla Información, el </w:t>
      </w:r>
      <w:r w:rsidRPr="00EF54E7">
        <w:rPr>
          <w:rFonts w:cs="Arial"/>
          <w:i/>
          <w:sz w:val="22"/>
          <w:szCs w:val="22"/>
          <w:lang w:val="es-ES_tradnl"/>
        </w:rPr>
        <w:t>Stream</w:t>
      </w:r>
      <w:r>
        <w:rPr>
          <w:rFonts w:cs="Arial"/>
          <w:sz w:val="22"/>
          <w:szCs w:val="22"/>
          <w:lang w:val="es-ES_tradnl"/>
        </w:rPr>
        <w:t xml:space="preserve"> le indicará el número total de álbumes de Mozart, el número total de archivos y la duración de la reproducción completa de la lista.</w:t>
      </w:r>
    </w:p>
    <w:p w14:paraId="3752E1C2" w14:textId="77777777" w:rsidR="0036699E" w:rsidRPr="00467167" w:rsidRDefault="0036699E" w:rsidP="00100E07">
      <w:pPr>
        <w:pStyle w:val="Heading3"/>
      </w:pPr>
      <w:bookmarkStart w:id="238" w:name="_Toc488150320"/>
      <w:r w:rsidRPr="00467167">
        <w:t>Verbalización de Carpetas y de Archivos</w:t>
      </w:r>
      <w:r w:rsidR="00795D0E" w:rsidRPr="00467167">
        <w:t>:</w:t>
      </w:r>
      <w:bookmarkEnd w:id="238"/>
    </w:p>
    <w:p w14:paraId="01AB904B" w14:textId="77777777" w:rsidR="0036699E" w:rsidRDefault="0036699E" w:rsidP="00467167">
      <w:pPr>
        <w:spacing w:before="120"/>
        <w:jc w:val="both"/>
        <w:rPr>
          <w:rFonts w:cs="Arial"/>
          <w:sz w:val="22"/>
          <w:szCs w:val="22"/>
          <w:lang w:val="es-ES_tradnl"/>
        </w:rPr>
      </w:pPr>
      <w:r>
        <w:rPr>
          <w:rFonts w:cs="Arial"/>
          <w:sz w:val="22"/>
          <w:szCs w:val="22"/>
          <w:lang w:val="es-ES_tradnl"/>
        </w:rPr>
        <w:t xml:space="preserve">Al navegar por la biblioteca Música, usted puede o no querer escuchar la verbalización del nombre de los archivos y de las carpetas. El </w:t>
      </w:r>
      <w:r>
        <w:rPr>
          <w:rFonts w:cs="Arial"/>
          <w:i/>
          <w:iCs/>
          <w:sz w:val="22"/>
          <w:szCs w:val="22"/>
          <w:lang w:val="es-ES_tradnl"/>
        </w:rPr>
        <w:t>Stream</w:t>
      </w:r>
      <w:r>
        <w:rPr>
          <w:rFonts w:cs="Arial"/>
          <w:sz w:val="22"/>
          <w:szCs w:val="22"/>
          <w:lang w:val="es-ES_tradnl"/>
        </w:rPr>
        <w:t xml:space="preserve"> le proporciona esta información si la reproducción se encuentra detenida, pero omite estos datos si el </w:t>
      </w:r>
      <w:r>
        <w:rPr>
          <w:rFonts w:cs="Arial"/>
          <w:i/>
          <w:iCs/>
          <w:sz w:val="22"/>
          <w:szCs w:val="22"/>
          <w:lang w:val="es-ES_tradnl"/>
        </w:rPr>
        <w:t>Stream</w:t>
      </w:r>
      <w:r>
        <w:rPr>
          <w:rFonts w:cs="Arial"/>
          <w:sz w:val="22"/>
          <w:szCs w:val="22"/>
          <w:lang w:val="es-ES_tradnl"/>
        </w:rPr>
        <w:t xml:space="preserve"> está reproduciendo la música. En ambos casos, se puede acceder a esta información presionando la tecla </w:t>
      </w:r>
      <w:r>
        <w:rPr>
          <w:rFonts w:cs="Arial"/>
          <w:b/>
          <w:i/>
          <w:sz w:val="22"/>
          <w:szCs w:val="22"/>
          <w:lang w:val="es-ES_tradnl"/>
        </w:rPr>
        <w:t>¿Dónde Estoy?.</w:t>
      </w:r>
      <w:r>
        <w:rPr>
          <w:rFonts w:cs="Arial"/>
          <w:sz w:val="22"/>
          <w:szCs w:val="22"/>
          <w:lang w:val="es-ES_tradnl"/>
        </w:rPr>
        <w:t xml:space="preserve"> En consecuencia, si usted quiere utilizar las teclas Mover hacia atrás o Mover hacia adelante para explorar los archivos de música sin querer escuchar la verbalización del nombre de los mismos o de las carpetas existentes, simplemente presione primero la tecla </w:t>
      </w:r>
      <w:r>
        <w:rPr>
          <w:rFonts w:cs="Arial"/>
          <w:b/>
          <w:i/>
          <w:sz w:val="22"/>
          <w:szCs w:val="22"/>
          <w:lang w:val="es-ES_tradnl"/>
        </w:rPr>
        <w:t>Reproducir/Detener</w:t>
      </w:r>
      <w:r>
        <w:rPr>
          <w:rFonts w:cs="Arial"/>
          <w:sz w:val="22"/>
          <w:szCs w:val="22"/>
          <w:lang w:val="es-ES_tradnl"/>
        </w:rPr>
        <w:t xml:space="preserve"> para poner el </w:t>
      </w:r>
      <w:r>
        <w:rPr>
          <w:rFonts w:cs="Arial"/>
          <w:i/>
          <w:iCs/>
          <w:sz w:val="22"/>
          <w:szCs w:val="22"/>
          <w:lang w:val="es-ES_tradnl"/>
        </w:rPr>
        <w:t>Stream</w:t>
      </w:r>
      <w:r>
        <w:rPr>
          <w:rFonts w:cs="Arial"/>
          <w:sz w:val="22"/>
          <w:szCs w:val="22"/>
          <w:lang w:val="es-ES_tradnl"/>
        </w:rPr>
        <w:t xml:space="preserve"> a r</w:t>
      </w:r>
      <w:r>
        <w:rPr>
          <w:rFonts w:cs="Arial"/>
          <w:i/>
          <w:sz w:val="22"/>
          <w:szCs w:val="22"/>
          <w:lang w:val="es-ES_tradnl"/>
        </w:rPr>
        <w:t>eproducir</w:t>
      </w:r>
      <w:r>
        <w:rPr>
          <w:rFonts w:cs="Arial"/>
          <w:sz w:val="22"/>
          <w:szCs w:val="22"/>
          <w:lang w:val="es-ES_tradnl"/>
        </w:rPr>
        <w:t>.</w:t>
      </w:r>
    </w:p>
    <w:p w14:paraId="2DCB454B" w14:textId="77777777" w:rsidR="0036699E" w:rsidRDefault="0036699E">
      <w:pPr>
        <w:jc w:val="both"/>
        <w:rPr>
          <w:rFonts w:cs="Arial"/>
          <w:sz w:val="22"/>
          <w:szCs w:val="22"/>
          <w:lang w:val="es-ES_tradnl"/>
        </w:rPr>
      </w:pPr>
    </w:p>
    <w:p w14:paraId="6A2E22FD" w14:textId="77777777" w:rsidR="0036699E" w:rsidRDefault="0036699E">
      <w:pPr>
        <w:jc w:val="both"/>
        <w:rPr>
          <w:rFonts w:cs="Arial"/>
          <w:sz w:val="22"/>
          <w:szCs w:val="22"/>
          <w:lang w:val="es-ES_tradnl"/>
        </w:rPr>
      </w:pPr>
    </w:p>
    <w:p w14:paraId="07014577" w14:textId="77777777" w:rsidR="0036699E" w:rsidRPr="00F503C1" w:rsidRDefault="0036699E" w:rsidP="00F503C1">
      <w:pPr>
        <w:pStyle w:val="Heading2"/>
        <w:spacing w:before="120"/>
        <w:ind w:left="578" w:hanging="578"/>
        <w:jc w:val="both"/>
        <w:rPr>
          <w:rStyle w:val="Strong"/>
          <w:b/>
          <w:u w:val="single"/>
        </w:rPr>
      </w:pPr>
      <w:bookmarkStart w:id="239" w:name="_Toc488150321"/>
      <w:r w:rsidRPr="00F503C1">
        <w:rPr>
          <w:rStyle w:val="Strong"/>
          <w:b/>
          <w:u w:val="single"/>
        </w:rPr>
        <w:t>Biblioteca Podcasts Guardados</w:t>
      </w:r>
      <w:bookmarkEnd w:id="239"/>
    </w:p>
    <w:p w14:paraId="56D29BE1" w14:textId="77777777" w:rsidR="0036699E" w:rsidRDefault="0036699E" w:rsidP="00467167">
      <w:pPr>
        <w:spacing w:before="120"/>
        <w:jc w:val="both"/>
        <w:rPr>
          <w:rFonts w:cs="Arial"/>
          <w:sz w:val="22"/>
          <w:szCs w:val="22"/>
          <w:lang w:val="es-ES_tradnl"/>
        </w:rPr>
      </w:pPr>
      <w:r>
        <w:rPr>
          <w:rFonts w:cs="Arial"/>
          <w:sz w:val="22"/>
          <w:szCs w:val="22"/>
          <w:lang w:val="es-ES_tradnl"/>
        </w:rPr>
        <w:t xml:space="preserve">La biblioteca Podcasts guardados contiene una estructura de carpeta de archivos de audio donde cada carpeta representa una fuente de Podcast y cada archivo un episodio de esa fuente. Cada archivo (episodio) está definido como un libro separado de Podcast. </w:t>
      </w:r>
    </w:p>
    <w:p w14:paraId="68B2E2AC" w14:textId="77777777" w:rsidR="0036699E" w:rsidRDefault="0036699E" w:rsidP="00467167">
      <w:pPr>
        <w:spacing w:before="120"/>
        <w:jc w:val="both"/>
        <w:rPr>
          <w:rFonts w:cs="Arial"/>
          <w:sz w:val="22"/>
          <w:szCs w:val="22"/>
          <w:lang w:val="es-ES_tradnl"/>
        </w:rPr>
      </w:pPr>
      <w:r>
        <w:rPr>
          <w:rStyle w:val="hps"/>
          <w:rFonts w:cs="Arial"/>
          <w:sz w:val="22"/>
          <w:szCs w:val="22"/>
          <w:lang w:val="es-ES_tradnl"/>
        </w:rPr>
        <w:t>Aquí es donde</w:t>
      </w:r>
      <w:r>
        <w:rPr>
          <w:rFonts w:cs="Arial"/>
          <w:sz w:val="22"/>
          <w:szCs w:val="22"/>
          <w:lang w:val="es-ES_tradnl"/>
        </w:rPr>
        <w:t xml:space="preserve"> se encuentran </w:t>
      </w:r>
      <w:r>
        <w:rPr>
          <w:rStyle w:val="hps"/>
          <w:rFonts w:cs="Arial"/>
          <w:sz w:val="22"/>
          <w:szCs w:val="22"/>
          <w:lang w:val="es-ES_tradnl"/>
        </w:rPr>
        <w:t>los</w:t>
      </w:r>
      <w:r>
        <w:rPr>
          <w:rFonts w:cs="Arial"/>
          <w:sz w:val="22"/>
          <w:szCs w:val="22"/>
          <w:lang w:val="es-ES_tradnl"/>
        </w:rPr>
        <w:t xml:space="preserve"> </w:t>
      </w:r>
      <w:r>
        <w:rPr>
          <w:rStyle w:val="hps"/>
          <w:rFonts w:cs="Arial"/>
          <w:sz w:val="22"/>
          <w:szCs w:val="22"/>
          <w:lang w:val="es-ES_tradnl"/>
        </w:rPr>
        <w:t>podcasts</w:t>
      </w:r>
      <w:r>
        <w:rPr>
          <w:rFonts w:cs="Arial"/>
          <w:sz w:val="22"/>
          <w:szCs w:val="22"/>
          <w:lang w:val="es-ES_tradnl"/>
        </w:rPr>
        <w:t xml:space="preserve"> </w:t>
      </w:r>
      <w:r>
        <w:rPr>
          <w:rStyle w:val="hps"/>
          <w:rFonts w:cs="Arial"/>
          <w:sz w:val="22"/>
          <w:szCs w:val="22"/>
          <w:lang w:val="es-ES_tradnl"/>
        </w:rPr>
        <w:t>que se han guardado</w:t>
      </w:r>
      <w:r>
        <w:rPr>
          <w:rFonts w:cs="Arial"/>
          <w:sz w:val="22"/>
          <w:szCs w:val="22"/>
          <w:lang w:val="es-ES_tradnl"/>
        </w:rPr>
        <w:t xml:space="preserve"> </w:t>
      </w:r>
      <w:r>
        <w:rPr>
          <w:rStyle w:val="hps"/>
          <w:rFonts w:cs="Arial"/>
          <w:sz w:val="22"/>
          <w:szCs w:val="22"/>
          <w:lang w:val="es-ES_tradnl"/>
        </w:rPr>
        <w:t>en la tarjeta</w:t>
      </w:r>
      <w:r>
        <w:rPr>
          <w:rFonts w:cs="Arial"/>
          <w:sz w:val="22"/>
          <w:szCs w:val="22"/>
          <w:lang w:val="es-ES_tradnl"/>
        </w:rPr>
        <w:t xml:space="preserve"> </w:t>
      </w:r>
      <w:r>
        <w:rPr>
          <w:rStyle w:val="hps"/>
          <w:rFonts w:cs="Arial"/>
          <w:sz w:val="22"/>
          <w:szCs w:val="22"/>
          <w:lang w:val="es-ES_tradnl"/>
        </w:rPr>
        <w:t>SD</w:t>
      </w:r>
      <w:r>
        <w:rPr>
          <w:rFonts w:cs="Arial"/>
          <w:sz w:val="22"/>
          <w:szCs w:val="22"/>
          <w:lang w:val="es-ES_tradnl"/>
        </w:rPr>
        <w:t xml:space="preserve"> </w:t>
      </w:r>
      <w:r>
        <w:rPr>
          <w:rStyle w:val="hps"/>
          <w:rFonts w:cs="Arial"/>
          <w:sz w:val="22"/>
          <w:szCs w:val="22"/>
          <w:lang w:val="es-ES_tradnl"/>
        </w:rPr>
        <w:t>desde la biblioteca Podcasts en línea</w:t>
      </w:r>
      <w:r>
        <w:rPr>
          <w:rFonts w:cs="Arial"/>
          <w:sz w:val="22"/>
          <w:szCs w:val="22"/>
          <w:lang w:val="es-ES_tradnl"/>
        </w:rPr>
        <w:t>.</w:t>
      </w:r>
    </w:p>
    <w:p w14:paraId="31AEDBD1" w14:textId="77777777" w:rsidR="0036699E" w:rsidRPr="00467167" w:rsidRDefault="0036699E" w:rsidP="00100E07">
      <w:pPr>
        <w:pStyle w:val="Heading3"/>
      </w:pPr>
      <w:bookmarkStart w:id="240" w:name="_Toc488150322"/>
      <w:r w:rsidRPr="00467167">
        <w:t>Estructura de la Biblioteca Podcasts guardados</w:t>
      </w:r>
      <w:r w:rsidR="00795D0E" w:rsidRPr="00467167">
        <w:t>:</w:t>
      </w:r>
      <w:bookmarkEnd w:id="240"/>
    </w:p>
    <w:p w14:paraId="1C33BA05" w14:textId="77777777" w:rsidR="0036699E" w:rsidRDefault="0036699E" w:rsidP="00467167">
      <w:pPr>
        <w:autoSpaceDE w:val="0"/>
        <w:autoSpaceDN w:val="0"/>
        <w:adjustRightInd w:val="0"/>
        <w:spacing w:before="120"/>
        <w:jc w:val="both"/>
        <w:rPr>
          <w:rFonts w:cs="Arial"/>
          <w:sz w:val="22"/>
          <w:szCs w:val="22"/>
          <w:lang w:val="es-ES_tradnl"/>
        </w:rPr>
      </w:pPr>
      <w:r>
        <w:rPr>
          <w:rFonts w:cs="Arial"/>
          <w:sz w:val="22"/>
          <w:szCs w:val="22"/>
          <w:lang w:val="es-ES_tradnl"/>
        </w:rPr>
        <w:t>La siguiente lista proporciona un ejemplo de cómo pueden ser agrupados en carpetas los archivos de Podcast guardados. Puede haber hasta 8 niveles de carpetas.</w:t>
      </w:r>
    </w:p>
    <w:p w14:paraId="0774042C" w14:textId="77777777" w:rsidR="0036699E" w:rsidRDefault="0036699E" w:rsidP="00467167">
      <w:pPr>
        <w:spacing w:before="120"/>
        <w:jc w:val="both"/>
        <w:outlineLvl w:val="0"/>
        <w:rPr>
          <w:rFonts w:cs="Arial"/>
          <w:sz w:val="22"/>
          <w:szCs w:val="22"/>
          <w:lang w:val="es-ES_tradnl"/>
        </w:rPr>
      </w:pPr>
      <w:r>
        <w:rPr>
          <w:rFonts w:cs="Arial"/>
          <w:sz w:val="22"/>
          <w:szCs w:val="22"/>
          <w:lang w:val="es-ES_tradnl"/>
        </w:rPr>
        <w:t>Carpeta: $VRPodcasts</w:t>
      </w:r>
    </w:p>
    <w:p w14:paraId="08D0C1DD" w14:textId="77777777" w:rsidR="0036699E" w:rsidRDefault="0036699E">
      <w:pPr>
        <w:jc w:val="both"/>
        <w:rPr>
          <w:rFonts w:cs="Arial"/>
          <w:sz w:val="22"/>
          <w:szCs w:val="22"/>
          <w:lang w:val="es-ES_tradnl"/>
        </w:rPr>
      </w:pPr>
      <w:r>
        <w:rPr>
          <w:rFonts w:cs="Arial"/>
          <w:sz w:val="22"/>
          <w:szCs w:val="22"/>
          <w:lang w:val="es-ES_tradnl"/>
        </w:rPr>
        <w:t>Puede contener archivos de audio: Sí.</w:t>
      </w:r>
    </w:p>
    <w:p w14:paraId="4BA9DF66" w14:textId="77777777" w:rsidR="0036699E" w:rsidRDefault="0036699E">
      <w:pPr>
        <w:jc w:val="both"/>
        <w:rPr>
          <w:rFonts w:cs="Arial"/>
          <w:sz w:val="22"/>
          <w:szCs w:val="22"/>
          <w:lang w:val="es-ES_tradnl"/>
        </w:rPr>
      </w:pPr>
      <w:r>
        <w:rPr>
          <w:rFonts w:cs="Arial"/>
          <w:sz w:val="22"/>
          <w:szCs w:val="22"/>
          <w:lang w:val="es-ES_tradnl"/>
        </w:rPr>
        <w:t>Reglas: Cualquier archivo encontrado en el directorio raíz $VRPodcast se define como un libro individual.</w:t>
      </w:r>
    </w:p>
    <w:p w14:paraId="4EEC3B06" w14:textId="77777777" w:rsidR="0036699E" w:rsidRDefault="0036699E" w:rsidP="00467167">
      <w:pPr>
        <w:spacing w:before="120"/>
        <w:jc w:val="both"/>
        <w:outlineLvl w:val="0"/>
        <w:rPr>
          <w:rFonts w:cs="Arial"/>
          <w:sz w:val="22"/>
          <w:szCs w:val="22"/>
          <w:lang w:val="es-ES_tradnl"/>
        </w:rPr>
      </w:pPr>
      <w:r>
        <w:rPr>
          <w:rFonts w:cs="Arial"/>
          <w:sz w:val="22"/>
          <w:szCs w:val="22"/>
          <w:lang w:val="es-ES_tradnl"/>
        </w:rPr>
        <w:t>Carpeta: \$VRPodcasts\Nombre de una fuente de Podcast</w:t>
      </w:r>
    </w:p>
    <w:p w14:paraId="57A12F64" w14:textId="77777777" w:rsidR="0036699E" w:rsidRDefault="0036699E">
      <w:pPr>
        <w:jc w:val="both"/>
        <w:rPr>
          <w:rFonts w:cs="Arial"/>
          <w:sz w:val="22"/>
          <w:szCs w:val="22"/>
          <w:lang w:val="es-ES_tradnl"/>
        </w:rPr>
      </w:pPr>
      <w:r>
        <w:rPr>
          <w:rFonts w:cs="Arial"/>
          <w:sz w:val="22"/>
          <w:szCs w:val="22"/>
          <w:lang w:val="es-ES_tradnl"/>
        </w:rPr>
        <w:t>Puede contener archivos de audio: Sí.</w:t>
      </w:r>
    </w:p>
    <w:p w14:paraId="5DA403D7" w14:textId="77777777" w:rsidR="0036699E" w:rsidRDefault="0036699E">
      <w:pPr>
        <w:jc w:val="both"/>
        <w:rPr>
          <w:rFonts w:cs="Arial"/>
          <w:sz w:val="22"/>
          <w:szCs w:val="22"/>
          <w:lang w:val="es-ES_tradnl"/>
        </w:rPr>
      </w:pPr>
      <w:r>
        <w:rPr>
          <w:rFonts w:cs="Arial"/>
          <w:sz w:val="22"/>
          <w:szCs w:val="22"/>
          <w:lang w:val="es-ES_tradnl"/>
        </w:rPr>
        <w:t>Reglas: Esta es la carpeta que agrupa los archivos de episodios de Podcast bajo el nombre de su fuente.</w:t>
      </w:r>
    </w:p>
    <w:p w14:paraId="78343A40" w14:textId="77777777" w:rsidR="0036699E" w:rsidRPr="00467167" w:rsidRDefault="0036699E" w:rsidP="00100E07">
      <w:pPr>
        <w:pStyle w:val="Heading3"/>
      </w:pPr>
      <w:bookmarkStart w:id="241" w:name="_Toc488150323"/>
      <w:r w:rsidRPr="00467167">
        <w:t>Características de la Biblioteca Podcasts guardados</w:t>
      </w:r>
      <w:r w:rsidR="00795D0E" w:rsidRPr="00467167">
        <w:t>:</w:t>
      </w:r>
      <w:bookmarkEnd w:id="241"/>
    </w:p>
    <w:p w14:paraId="06AB9FB7" w14:textId="77777777" w:rsidR="0047304F" w:rsidRPr="00467167" w:rsidRDefault="0036699E" w:rsidP="00467167">
      <w:pPr>
        <w:spacing w:before="120"/>
        <w:jc w:val="both"/>
        <w:rPr>
          <w:rFonts w:cs="Arial"/>
          <w:b/>
          <w:sz w:val="22"/>
          <w:szCs w:val="22"/>
          <w:lang w:val="es-ES_tradnl"/>
        </w:rPr>
      </w:pPr>
      <w:r w:rsidRPr="00467167">
        <w:rPr>
          <w:rFonts w:cs="Arial"/>
          <w:b/>
          <w:sz w:val="22"/>
          <w:szCs w:val="22"/>
          <w:lang w:val="es-ES_tradnl"/>
        </w:rPr>
        <w:t>Navegación por la biblioteca</w:t>
      </w:r>
      <w:r>
        <w:rPr>
          <w:rFonts w:cs="Arial"/>
          <w:sz w:val="22"/>
          <w:szCs w:val="22"/>
          <w:lang w:val="es-ES_tradnl"/>
        </w:rPr>
        <w:t xml:space="preserve">: Utilice las teclas Arriba y Abajo para desplazarse por los distintos niveles de carpetas de la estructura de Podcasts. El nivel más bajo es el de libro (archivo) denominado “Podcast”. Los archivos de audio en el directorio raíz $VRPodcast sólo aparecen listados en este nivel de navegación Podcast. Utilice las teclas Mover hacia atrás y Mover hacia adelante para moverse entre cada libro de Podcast (episodio) o use la opción </w:t>
      </w:r>
      <w:r>
        <w:rPr>
          <w:rFonts w:cs="Arial"/>
          <w:b/>
          <w:i/>
          <w:sz w:val="22"/>
          <w:szCs w:val="22"/>
          <w:lang w:val="es-ES_tradnl"/>
        </w:rPr>
        <w:t xml:space="preserve">Ir al episodio con la tecla Ir a </w:t>
      </w:r>
      <w:r>
        <w:rPr>
          <w:rFonts w:cs="Arial"/>
          <w:sz w:val="22"/>
          <w:szCs w:val="22"/>
          <w:lang w:val="es-ES_tradnl"/>
        </w:rPr>
        <w:t>para llegar a un número de episodio específico. Utilice la tecla Administrar libros para borrar un episodio.</w:t>
      </w:r>
      <w:r w:rsidR="00A04028">
        <w:rPr>
          <w:rFonts w:cs="Arial"/>
          <w:sz w:val="22"/>
          <w:szCs w:val="22"/>
          <w:lang w:val="es-ES_tradnl"/>
        </w:rPr>
        <w:t xml:space="preserve"> Presione la tecla Administrar libros dos veces seguidas para borrar una carpeta. Pulse la tecla Confirmar para aceptar la eliminación o cualquier otra tecla para cancelar. </w:t>
      </w:r>
    </w:p>
    <w:p w14:paraId="011AE9B4" w14:textId="77777777" w:rsidR="0036699E" w:rsidRDefault="0036699E" w:rsidP="00467167">
      <w:pPr>
        <w:spacing w:before="120"/>
        <w:jc w:val="both"/>
        <w:rPr>
          <w:rFonts w:cs="Arial"/>
          <w:sz w:val="22"/>
          <w:szCs w:val="22"/>
          <w:lang w:val="es-ES_tradnl"/>
        </w:rPr>
      </w:pPr>
      <w:r w:rsidRPr="00467167">
        <w:rPr>
          <w:rFonts w:cs="Arial"/>
          <w:b/>
          <w:sz w:val="22"/>
          <w:szCs w:val="22"/>
          <w:lang w:val="es-ES_tradnl"/>
        </w:rPr>
        <w:t>Lectura</w:t>
      </w:r>
      <w:r>
        <w:rPr>
          <w:rFonts w:cs="Arial"/>
          <w:sz w:val="22"/>
          <w:szCs w:val="22"/>
          <w:lang w:val="es-ES_tradnl"/>
        </w:rPr>
        <w:t xml:space="preserve">: La reproducción se detiene al final de cada archivo. Durante la lectura de los episodios, únicamente el nivel de navegación de intervalo de tiempo está disponible con las teclas Arriba o Abajo. Las opciones </w:t>
      </w:r>
      <w:r w:rsidRPr="00795D0E">
        <w:rPr>
          <w:rFonts w:cs="Arial"/>
          <w:b/>
          <w:i/>
          <w:sz w:val="22"/>
          <w:szCs w:val="22"/>
          <w:lang w:val="es-ES_tradnl"/>
        </w:rPr>
        <w:t>I</w:t>
      </w:r>
      <w:r>
        <w:rPr>
          <w:rFonts w:cs="Arial"/>
          <w:b/>
          <w:i/>
          <w:sz w:val="22"/>
          <w:szCs w:val="22"/>
          <w:lang w:val="es-ES_tradnl"/>
        </w:rPr>
        <w:t>r al Tiempo</w:t>
      </w:r>
      <w:r>
        <w:rPr>
          <w:rFonts w:cs="Arial"/>
          <w:sz w:val="22"/>
          <w:szCs w:val="22"/>
          <w:lang w:val="es-ES_tradnl"/>
        </w:rPr>
        <w:t xml:space="preserve"> e ir al porcentaje también están disponibles con la tecla Ir a.</w:t>
      </w:r>
    </w:p>
    <w:p w14:paraId="0084570A" w14:textId="77777777" w:rsidR="0036699E" w:rsidRDefault="0036699E" w:rsidP="00467167">
      <w:pPr>
        <w:spacing w:before="120"/>
        <w:jc w:val="both"/>
        <w:rPr>
          <w:rFonts w:cs="Arial"/>
          <w:sz w:val="22"/>
          <w:szCs w:val="22"/>
          <w:lang w:val="es-ES_tradnl"/>
        </w:rPr>
      </w:pPr>
      <w:r>
        <w:rPr>
          <w:rFonts w:cs="Arial"/>
          <w:b/>
          <w:i/>
          <w:sz w:val="22"/>
          <w:szCs w:val="22"/>
          <w:lang w:val="es-ES_tradnl"/>
        </w:rPr>
        <w:t>Tecla INFORMACIÓN</w:t>
      </w:r>
      <w:r>
        <w:rPr>
          <w:rFonts w:cs="Arial"/>
          <w:sz w:val="22"/>
          <w:szCs w:val="22"/>
          <w:lang w:val="es-ES_tradnl"/>
        </w:rPr>
        <w:t>: Proporciona información sobre el libro (episodio) de Podcast actual.</w:t>
      </w:r>
    </w:p>
    <w:p w14:paraId="700BDA65" w14:textId="77777777" w:rsidR="0036699E" w:rsidRDefault="0036699E" w:rsidP="00467167">
      <w:pPr>
        <w:spacing w:before="120"/>
        <w:jc w:val="both"/>
        <w:rPr>
          <w:rFonts w:cs="Arial"/>
          <w:sz w:val="22"/>
          <w:szCs w:val="22"/>
          <w:lang w:val="es-ES_tradnl"/>
        </w:rPr>
      </w:pPr>
      <w:r>
        <w:rPr>
          <w:rFonts w:cs="Arial"/>
          <w:b/>
          <w:i/>
          <w:sz w:val="22"/>
          <w:szCs w:val="22"/>
          <w:lang w:val="es-ES_tradnl"/>
        </w:rPr>
        <w:t>Tecla ¿Dónde Estoy?</w:t>
      </w:r>
      <w:r>
        <w:rPr>
          <w:rFonts w:cs="Arial"/>
          <w:sz w:val="22"/>
          <w:szCs w:val="22"/>
          <w:lang w:val="es-ES_tradnl"/>
        </w:rPr>
        <w:t xml:space="preserve">: Proporciona información de la posición actual de lectura e información sobre el archivo (episodio) actual. Presionando la tecla ¿Dónde estoy? dos veces, el </w:t>
      </w:r>
      <w:r w:rsidRPr="00EF54E7">
        <w:rPr>
          <w:rFonts w:cs="Arial"/>
          <w:i/>
          <w:sz w:val="22"/>
          <w:szCs w:val="22"/>
          <w:lang w:val="es-ES_tradnl"/>
        </w:rPr>
        <w:t>Stream</w:t>
      </w:r>
      <w:r>
        <w:rPr>
          <w:rFonts w:cs="Arial"/>
          <w:sz w:val="22"/>
          <w:szCs w:val="22"/>
          <w:lang w:val="es-ES_tradnl"/>
        </w:rPr>
        <w:t xml:space="preserve"> indica los datos de las etiquetas de información disponibles. Si no desea escuchar todas las etiquetas, presione la tecla </w:t>
      </w:r>
      <w:r>
        <w:rPr>
          <w:rFonts w:cs="Arial"/>
          <w:b/>
          <w:i/>
          <w:sz w:val="22"/>
          <w:szCs w:val="22"/>
          <w:lang w:val="es-ES_tradnl"/>
        </w:rPr>
        <w:t>Reproducir/Detener</w:t>
      </w:r>
      <w:r>
        <w:rPr>
          <w:rFonts w:cs="Arial"/>
          <w:sz w:val="22"/>
          <w:szCs w:val="22"/>
          <w:lang w:val="es-ES_tradnl"/>
        </w:rPr>
        <w:t xml:space="preserve"> para interrumpir la verbalización de los datos y regresar al punto de lectura.</w:t>
      </w:r>
    </w:p>
    <w:p w14:paraId="11C65023" w14:textId="77777777" w:rsidR="0036699E" w:rsidRDefault="0036699E">
      <w:pPr>
        <w:jc w:val="both"/>
        <w:rPr>
          <w:rFonts w:cs="Arial"/>
          <w:sz w:val="22"/>
          <w:szCs w:val="22"/>
          <w:lang w:val="es-ES_tradnl"/>
        </w:rPr>
      </w:pPr>
    </w:p>
    <w:p w14:paraId="7FFD082E" w14:textId="77777777" w:rsidR="0036699E" w:rsidRDefault="0036699E">
      <w:pPr>
        <w:jc w:val="both"/>
        <w:rPr>
          <w:rFonts w:cs="Arial"/>
          <w:sz w:val="22"/>
          <w:szCs w:val="22"/>
          <w:lang w:val="es-ES_tradnl"/>
        </w:rPr>
      </w:pPr>
    </w:p>
    <w:p w14:paraId="292FD921" w14:textId="77777777" w:rsidR="0036699E" w:rsidRPr="00F503C1" w:rsidRDefault="0036699E">
      <w:pPr>
        <w:pStyle w:val="Heading2"/>
        <w:spacing w:before="120"/>
        <w:jc w:val="both"/>
        <w:rPr>
          <w:rStyle w:val="Strong"/>
          <w:b/>
          <w:u w:val="single"/>
        </w:rPr>
      </w:pPr>
      <w:bookmarkStart w:id="242" w:name="_Toc169668663"/>
      <w:bookmarkStart w:id="243" w:name="_Toc44492799"/>
      <w:bookmarkStart w:id="244" w:name="_Toc419546004"/>
      <w:bookmarkStart w:id="245" w:name="_Toc488150324"/>
      <w:r w:rsidRPr="00F503C1">
        <w:rPr>
          <w:rStyle w:val="Strong"/>
          <w:b/>
          <w:u w:val="single"/>
        </w:rPr>
        <w:t>Biblioteca Archivos de Texto</w:t>
      </w:r>
      <w:bookmarkEnd w:id="242"/>
      <w:bookmarkEnd w:id="245"/>
    </w:p>
    <w:p w14:paraId="2BA989C0" w14:textId="77777777" w:rsidR="0036699E" w:rsidRDefault="0036699E" w:rsidP="00467167">
      <w:pPr>
        <w:spacing w:before="120"/>
        <w:jc w:val="both"/>
        <w:rPr>
          <w:rFonts w:cs="Arial"/>
          <w:sz w:val="22"/>
          <w:szCs w:val="22"/>
          <w:lang w:val="es-ES_tradnl"/>
        </w:rPr>
      </w:pPr>
      <w:r>
        <w:rPr>
          <w:rFonts w:cs="Arial"/>
          <w:sz w:val="22"/>
          <w:szCs w:val="22"/>
          <w:lang w:val="es-ES_tradnl"/>
        </w:rPr>
        <w:t xml:space="preserve">El </w:t>
      </w:r>
      <w:r>
        <w:rPr>
          <w:rFonts w:cs="Arial"/>
          <w:i/>
          <w:iCs/>
          <w:sz w:val="22"/>
          <w:szCs w:val="22"/>
          <w:lang w:val="es-ES_tradnl"/>
        </w:rPr>
        <w:t>Stream</w:t>
      </w:r>
      <w:r>
        <w:rPr>
          <w:rFonts w:cs="Arial"/>
          <w:sz w:val="22"/>
          <w:szCs w:val="22"/>
          <w:lang w:val="es-ES_tradnl"/>
        </w:rPr>
        <w:t xml:space="preserve"> permite almacenar archivos de texto agrupados en diversas carpetas bajo la carpeta reservada $VRText. Estos textos son leídos con una síntesis de voz a través de la funcionalidad “Text-to-Speech” (TTS) del </w:t>
      </w:r>
      <w:r>
        <w:rPr>
          <w:rFonts w:cs="Arial"/>
          <w:i/>
          <w:iCs/>
          <w:sz w:val="22"/>
          <w:szCs w:val="22"/>
          <w:lang w:val="es-ES_tradnl"/>
        </w:rPr>
        <w:t>Stream</w:t>
      </w:r>
      <w:r>
        <w:rPr>
          <w:rFonts w:cs="Arial"/>
          <w:sz w:val="22"/>
          <w:szCs w:val="22"/>
          <w:lang w:val="es-ES_tradnl"/>
        </w:rPr>
        <w:t xml:space="preserve">. Se considera cada archivo de texto dentro del directorio raíz $VRText como libro. Los formatos compatibles con el </w:t>
      </w:r>
      <w:r w:rsidRPr="00EF54E7">
        <w:rPr>
          <w:rFonts w:cs="Arial"/>
          <w:i/>
          <w:sz w:val="22"/>
          <w:szCs w:val="22"/>
          <w:lang w:val="es-ES_tradnl"/>
        </w:rPr>
        <w:t>Stream</w:t>
      </w:r>
      <w:r>
        <w:rPr>
          <w:rFonts w:cs="Arial"/>
          <w:sz w:val="22"/>
          <w:szCs w:val="22"/>
          <w:lang w:val="es-ES_tradnl"/>
        </w:rPr>
        <w:t xml:space="preserve"> son: bra, brf, DOCX, fb2, html, rtf, SES3, txt y xml. Si están disponibles, el </w:t>
      </w:r>
      <w:r w:rsidRPr="00EF54E7">
        <w:rPr>
          <w:rFonts w:cs="Arial"/>
          <w:i/>
          <w:sz w:val="22"/>
          <w:szCs w:val="22"/>
          <w:lang w:val="es-ES_tradnl"/>
        </w:rPr>
        <w:t>Stream</w:t>
      </w:r>
      <w:r>
        <w:rPr>
          <w:rFonts w:cs="Arial"/>
          <w:sz w:val="22"/>
          <w:szCs w:val="22"/>
          <w:lang w:val="es-ES_tradnl"/>
        </w:rPr>
        <w:t xml:space="preserve"> verbaliza las etiquetas de descripción de imágenes en los documentos html y xml. </w:t>
      </w:r>
    </w:p>
    <w:p w14:paraId="22165E86" w14:textId="77777777" w:rsidR="0036699E" w:rsidRPr="006E01B3" w:rsidRDefault="0036699E" w:rsidP="00100E07">
      <w:pPr>
        <w:pStyle w:val="Heading3"/>
      </w:pPr>
      <w:bookmarkStart w:id="246" w:name="_Toc488150325"/>
      <w:r w:rsidRPr="006E01B3">
        <w:t>Estructura de la Biblioteca Archivos de Texto</w:t>
      </w:r>
      <w:r w:rsidR="00795D0E" w:rsidRPr="006E01B3">
        <w:t>:</w:t>
      </w:r>
      <w:bookmarkEnd w:id="246"/>
      <w:r w:rsidRPr="006E01B3">
        <w:t xml:space="preserve"> </w:t>
      </w:r>
    </w:p>
    <w:p w14:paraId="4F34F101" w14:textId="77777777" w:rsidR="0036699E" w:rsidRDefault="0036699E" w:rsidP="00467167">
      <w:pPr>
        <w:spacing w:before="120"/>
        <w:jc w:val="both"/>
        <w:rPr>
          <w:rFonts w:cs="Arial"/>
          <w:sz w:val="22"/>
          <w:szCs w:val="22"/>
          <w:lang w:val="es-ES_tradnl"/>
        </w:rPr>
      </w:pPr>
      <w:r>
        <w:rPr>
          <w:rFonts w:cs="Arial"/>
          <w:sz w:val="22"/>
          <w:szCs w:val="22"/>
          <w:lang w:val="es-ES_tradnl"/>
        </w:rPr>
        <w:t>Los archivos de texto pueden estar ubicados directamente en el directorio raíz $VRText o bien organizados en categorías de subcarpetas. Esta biblioteca permite hasta 8 niveles de carpetas.</w:t>
      </w:r>
    </w:p>
    <w:p w14:paraId="3D0E814A" w14:textId="77777777" w:rsidR="0036699E" w:rsidRDefault="0036699E" w:rsidP="00100E07">
      <w:pPr>
        <w:pStyle w:val="Heading3"/>
      </w:pPr>
      <w:bookmarkStart w:id="247" w:name="_Toc488150326"/>
      <w:r>
        <w:t>Características de la Biblioteca Archivos de Texto</w:t>
      </w:r>
      <w:r w:rsidR="00795D0E">
        <w:t>:</w:t>
      </w:r>
      <w:bookmarkEnd w:id="247"/>
    </w:p>
    <w:p w14:paraId="7082CA1F" w14:textId="77777777" w:rsidR="001B1E0B" w:rsidRDefault="0036699E">
      <w:pPr>
        <w:spacing w:before="120"/>
        <w:jc w:val="both"/>
        <w:rPr>
          <w:rFonts w:cs="Arial"/>
          <w:sz w:val="22"/>
          <w:szCs w:val="22"/>
          <w:lang w:val="es-ES_tradnl"/>
        </w:rPr>
      </w:pPr>
      <w:r w:rsidRPr="006E01B3">
        <w:rPr>
          <w:rFonts w:cs="Arial"/>
          <w:b/>
          <w:sz w:val="22"/>
          <w:szCs w:val="22"/>
          <w:lang w:val="es-ES_tradnl"/>
        </w:rPr>
        <w:t>Navegación por la biblioteca</w:t>
      </w:r>
      <w:r>
        <w:rPr>
          <w:rFonts w:cs="Arial"/>
          <w:sz w:val="22"/>
          <w:szCs w:val="22"/>
          <w:lang w:val="es-ES_tradnl"/>
        </w:rPr>
        <w:t xml:space="preserve">: Utilice las teclas Arriba y Abajo para moverse entre los distintos niveles de la estructura de carpetas de esta biblioteca. El nivel más bajo es el nivel denominado “Libro” (archivo). Los archivos en el directorio raíz $VRText sólo aparecen listados en este nivel llamado Libro. Utilice las teclas Mover hacia atrás o Mover hacia adelante para desplazarse entre cada archivo de texto o use la opción </w:t>
      </w:r>
      <w:r>
        <w:rPr>
          <w:rFonts w:cs="Arial"/>
          <w:b/>
          <w:i/>
          <w:sz w:val="22"/>
          <w:szCs w:val="22"/>
          <w:lang w:val="es-ES_tradnl"/>
        </w:rPr>
        <w:t>Ir al archivo</w:t>
      </w:r>
      <w:r>
        <w:rPr>
          <w:rFonts w:cs="Arial"/>
          <w:sz w:val="22"/>
          <w:szCs w:val="22"/>
          <w:lang w:val="es-ES_tradnl"/>
        </w:rPr>
        <w:t xml:space="preserve"> con la tecla Ir a para llegar directamente a un número específico de archivo. Utilice la tecla Administrar libros para borrar un archivo de texto. </w:t>
      </w:r>
      <w:r w:rsidR="001B1E0B">
        <w:rPr>
          <w:rFonts w:cs="Arial"/>
          <w:sz w:val="22"/>
          <w:szCs w:val="22"/>
          <w:lang w:val="es-ES_tradnl"/>
        </w:rPr>
        <w:t xml:space="preserve">Presione la tecla Administrar libros dos veces seguidas para borrar una carpeta. Pulse la tecla Confirmar para aceptar la eliminación o cualquier otra tecla para cancelar. </w:t>
      </w:r>
    </w:p>
    <w:p w14:paraId="64910A16" w14:textId="77777777" w:rsidR="0036699E" w:rsidRDefault="0036699E">
      <w:pPr>
        <w:spacing w:before="120"/>
        <w:jc w:val="both"/>
        <w:rPr>
          <w:rFonts w:cs="Arial"/>
          <w:sz w:val="22"/>
          <w:szCs w:val="22"/>
          <w:lang w:val="es-ES_tradnl"/>
        </w:rPr>
      </w:pPr>
      <w:r w:rsidRPr="006E01B3">
        <w:rPr>
          <w:rFonts w:cs="Arial"/>
          <w:b/>
          <w:sz w:val="22"/>
          <w:szCs w:val="22"/>
          <w:lang w:val="es-ES_tradnl"/>
        </w:rPr>
        <w:t>Lectura</w:t>
      </w:r>
      <w:r>
        <w:rPr>
          <w:rFonts w:cs="Arial"/>
          <w:sz w:val="22"/>
          <w:szCs w:val="22"/>
          <w:lang w:val="es-ES_tradnl"/>
        </w:rPr>
        <w:t xml:space="preserve">: La reproducción termina al final de cada archivo. Durante la lectura del texto, los niveles de navegación disponibles con las teclas arriba o Abajo incluyen: página (si los marcadores de página existen en el archivo), pantalla (si no hay marcadores de página), párrafo, línea, oración, palabra, deletrear y carácter. Si usted realiza una búsqueda en el texto, El </w:t>
      </w:r>
      <w:r w:rsidRPr="00EF54E7">
        <w:rPr>
          <w:rFonts w:cs="Arial"/>
          <w:i/>
          <w:sz w:val="22"/>
          <w:szCs w:val="22"/>
          <w:lang w:val="es-ES_tradnl"/>
        </w:rPr>
        <w:t>Stream</w:t>
      </w:r>
      <w:r>
        <w:rPr>
          <w:rFonts w:cs="Arial"/>
          <w:sz w:val="22"/>
          <w:szCs w:val="22"/>
          <w:lang w:val="es-ES_tradnl"/>
        </w:rPr>
        <w:t xml:space="preserve"> agrega entonces un nivel de búsqueda como el último nivel de navegación disponible, con el fin de permitirle encontrar el elemento de búsqueda siguiente o anterior al primer resultado. La opción I</w:t>
      </w:r>
      <w:r>
        <w:rPr>
          <w:rFonts w:cs="Arial"/>
          <w:b/>
          <w:i/>
          <w:sz w:val="22"/>
          <w:szCs w:val="22"/>
          <w:lang w:val="es-ES_tradnl"/>
        </w:rPr>
        <w:t>r a la página</w:t>
      </w:r>
      <w:r>
        <w:rPr>
          <w:rFonts w:cs="Arial"/>
          <w:sz w:val="22"/>
          <w:szCs w:val="22"/>
          <w:lang w:val="es-ES_tradnl"/>
        </w:rPr>
        <w:t xml:space="preserve"> está disponible si el archivo tiene marcadores de página. La opción </w:t>
      </w:r>
      <w:r>
        <w:rPr>
          <w:rFonts w:cs="Arial"/>
          <w:b/>
          <w:i/>
          <w:sz w:val="22"/>
          <w:szCs w:val="22"/>
          <w:lang w:val="es-ES_tradnl"/>
        </w:rPr>
        <w:t>Ir al Porcentaje</w:t>
      </w:r>
      <w:r>
        <w:rPr>
          <w:rFonts w:cs="Arial"/>
          <w:sz w:val="22"/>
          <w:szCs w:val="22"/>
          <w:lang w:val="es-ES_tradnl"/>
        </w:rPr>
        <w:t xml:space="preserve"> (ver más abajo) también está disponible en esta biblioteca.</w:t>
      </w:r>
    </w:p>
    <w:p w14:paraId="2B3CCD87" w14:textId="77777777" w:rsidR="0036699E" w:rsidRDefault="0036699E">
      <w:pPr>
        <w:spacing w:before="120"/>
        <w:jc w:val="both"/>
        <w:rPr>
          <w:rFonts w:cs="Arial"/>
          <w:b/>
          <w:i/>
          <w:sz w:val="22"/>
          <w:szCs w:val="22"/>
          <w:lang w:val="es-ES_tradnl"/>
        </w:rPr>
      </w:pPr>
      <w:r>
        <w:rPr>
          <w:rFonts w:cs="Arial"/>
          <w:b/>
          <w:i/>
          <w:sz w:val="22"/>
          <w:szCs w:val="22"/>
          <w:lang w:val="es-ES_tradnl"/>
        </w:rPr>
        <w:t>Tecla INFORMACIÓN</w:t>
      </w:r>
      <w:r>
        <w:rPr>
          <w:rFonts w:cs="Arial"/>
          <w:sz w:val="22"/>
          <w:szCs w:val="22"/>
          <w:lang w:val="es-ES_tradnl"/>
        </w:rPr>
        <w:t>: Proporciona información sobre el archivo de texto actual, como su tamaño.</w:t>
      </w:r>
    </w:p>
    <w:p w14:paraId="56A57E39" w14:textId="77777777" w:rsidR="0036699E" w:rsidRDefault="0036699E">
      <w:pPr>
        <w:spacing w:before="120"/>
        <w:jc w:val="both"/>
        <w:rPr>
          <w:rFonts w:cs="Arial"/>
          <w:sz w:val="22"/>
          <w:szCs w:val="22"/>
          <w:lang w:val="es-ES_tradnl"/>
        </w:rPr>
      </w:pPr>
      <w:r>
        <w:rPr>
          <w:rFonts w:cs="Arial"/>
          <w:b/>
          <w:i/>
          <w:sz w:val="22"/>
          <w:szCs w:val="22"/>
          <w:lang w:val="es-ES_tradnl"/>
        </w:rPr>
        <w:t>Tecla ¿Dónde Estoy?</w:t>
      </w:r>
      <w:r>
        <w:rPr>
          <w:rFonts w:cs="Arial"/>
          <w:sz w:val="22"/>
          <w:szCs w:val="22"/>
          <w:lang w:val="es-ES_tradnl"/>
        </w:rPr>
        <w:t>: Proporciona la posición del punto de lectura actual en porcentaje partiendo del inicio del archivo.</w:t>
      </w:r>
    </w:p>
    <w:p w14:paraId="25E823CE" w14:textId="77777777" w:rsidR="0036699E" w:rsidRPr="006E01B3" w:rsidRDefault="0036699E" w:rsidP="009D77A3">
      <w:pPr>
        <w:pStyle w:val="Heading3"/>
        <w:ind w:left="1134" w:hanging="850"/>
      </w:pPr>
      <w:bookmarkStart w:id="248" w:name="_Toc488150327"/>
      <w:r w:rsidRPr="006E01B3">
        <w:t>Navegación por los Encabezados de los Documentos HTML/XML/DOCX</w:t>
      </w:r>
      <w:r w:rsidR="005212B0" w:rsidRPr="006E01B3">
        <w:t>:</w:t>
      </w:r>
      <w:bookmarkEnd w:id="248"/>
    </w:p>
    <w:p w14:paraId="55B25A2B" w14:textId="77777777" w:rsidR="0036699E" w:rsidRDefault="0036699E" w:rsidP="006E01B3">
      <w:pPr>
        <w:spacing w:before="120"/>
        <w:jc w:val="both"/>
        <w:rPr>
          <w:rFonts w:cs="Arial"/>
          <w:sz w:val="22"/>
          <w:szCs w:val="22"/>
          <w:lang w:val="es-ES_tradnl"/>
        </w:rPr>
      </w:pPr>
      <w:r>
        <w:rPr>
          <w:rFonts w:cs="Arial"/>
          <w:sz w:val="22"/>
          <w:szCs w:val="22"/>
          <w:lang w:val="es-ES_tradnl"/>
        </w:rPr>
        <w:t xml:space="preserve">Con aquellos archivos html/xml que poseen etiquetas de encabezado (&lt;H1&gt; a &lt;H6&gt;) o bien con los archivos DOCX que contienen estilos de encabezados, el </w:t>
      </w:r>
      <w:r w:rsidRPr="00EF54E7">
        <w:rPr>
          <w:rFonts w:cs="Arial"/>
          <w:i/>
          <w:sz w:val="22"/>
          <w:szCs w:val="22"/>
          <w:lang w:val="es-ES_tradnl"/>
        </w:rPr>
        <w:t>Stream</w:t>
      </w:r>
      <w:r>
        <w:rPr>
          <w:rFonts w:cs="Arial"/>
          <w:sz w:val="22"/>
          <w:szCs w:val="22"/>
          <w:lang w:val="es-ES_tradnl"/>
        </w:rPr>
        <w:t xml:space="preserve"> agrega niveles de navegación equivalentes que corresponden a los niveles de encabezado del texto. Las teclas Arriba y Abajo sirven para moverse entre estos niveles. Tome en cuenta que algunos archivos html/xml no utilizan estas etiquetas de encabezado de forma consecutiva. Por ejemplo, el archivo puede tener encabezados H1 y H3 sin encabezado H2. En este caso el </w:t>
      </w:r>
      <w:r>
        <w:rPr>
          <w:rFonts w:cs="Arial"/>
          <w:i/>
          <w:iCs/>
          <w:sz w:val="22"/>
          <w:szCs w:val="22"/>
          <w:lang w:val="es-ES_tradnl"/>
        </w:rPr>
        <w:t>Stream</w:t>
      </w:r>
      <w:r>
        <w:rPr>
          <w:rFonts w:cs="Arial"/>
          <w:sz w:val="22"/>
          <w:szCs w:val="22"/>
          <w:lang w:val="es-ES_tradnl"/>
        </w:rPr>
        <w:t xml:space="preserve"> presentará únicamente los niveles 1 y 3 en la lista de niveles de navegación con las teclas Arriba y Abajo. Además, un archivo html/xml puede tener un único encabezado H1 para un título, sin otras etiquetas H1 en el resto del documento. En este caso, el </w:t>
      </w:r>
      <w:r>
        <w:rPr>
          <w:rFonts w:cs="Arial"/>
          <w:i/>
          <w:iCs/>
          <w:sz w:val="22"/>
          <w:szCs w:val="22"/>
          <w:lang w:val="es-ES_tradnl"/>
        </w:rPr>
        <w:t>Stream</w:t>
      </w:r>
      <w:r>
        <w:rPr>
          <w:rFonts w:cs="Arial"/>
          <w:sz w:val="22"/>
          <w:szCs w:val="22"/>
          <w:lang w:val="es-ES_tradnl"/>
        </w:rPr>
        <w:t xml:space="preserve"> saltará al final del archivo, si usted presiona la tecla Mover hacia adelante tras haber seleccionado el nivel 1 de navegación. </w:t>
      </w:r>
    </w:p>
    <w:p w14:paraId="363A16A3" w14:textId="77777777" w:rsidR="0036699E" w:rsidRDefault="005212B0">
      <w:pPr>
        <w:pStyle w:val="Heading1"/>
        <w:tabs>
          <w:tab w:val="clear" w:pos="432"/>
          <w:tab w:val="num" w:pos="851"/>
        </w:tabs>
        <w:ind w:left="851" w:hanging="851"/>
        <w:rPr>
          <w:rFonts w:cs="Arial"/>
          <w:sz w:val="32"/>
          <w:szCs w:val="32"/>
          <w:lang w:val="es-ES"/>
        </w:rPr>
      </w:pPr>
      <w:bookmarkStart w:id="249" w:name="_Toc431905436"/>
      <w:bookmarkStart w:id="250" w:name="_Toc488150328"/>
      <w:r>
        <w:rPr>
          <w:rFonts w:cs="Arial"/>
          <w:sz w:val="32"/>
          <w:szCs w:val="32"/>
          <w:lang w:val="es-ES"/>
        </w:rPr>
        <w:t>DAISY e</w:t>
      </w:r>
      <w:r w:rsidR="0036699E" w:rsidRPr="00FE2942">
        <w:rPr>
          <w:rFonts w:cs="Arial"/>
          <w:sz w:val="32"/>
          <w:szCs w:val="32"/>
          <w:lang w:val="es-ES"/>
        </w:rPr>
        <w:t>n</w:t>
      </w:r>
      <w:r w:rsidR="0036699E">
        <w:rPr>
          <w:rFonts w:cs="Arial"/>
          <w:sz w:val="32"/>
          <w:szCs w:val="32"/>
          <w:lang w:val="es-ES"/>
        </w:rPr>
        <w:t xml:space="preserve"> Líne</w:t>
      </w:r>
      <w:bookmarkEnd w:id="249"/>
      <w:r w:rsidR="0036699E">
        <w:rPr>
          <w:rFonts w:cs="Arial"/>
          <w:sz w:val="32"/>
          <w:szCs w:val="32"/>
          <w:lang w:val="es-ES"/>
        </w:rPr>
        <w:t>a</w:t>
      </w:r>
      <w:bookmarkEnd w:id="250"/>
    </w:p>
    <w:p w14:paraId="6D833E15" w14:textId="77777777" w:rsidR="0036699E" w:rsidRDefault="0036699E">
      <w:pPr>
        <w:rPr>
          <w:rFonts w:cs="Arial"/>
          <w:sz w:val="22"/>
          <w:szCs w:val="22"/>
          <w:lang w:val="es-ES"/>
        </w:rPr>
      </w:pPr>
    </w:p>
    <w:p w14:paraId="5EF1A7C9" w14:textId="77777777" w:rsidR="0036699E" w:rsidRDefault="0036699E">
      <w:pPr>
        <w:rPr>
          <w:rFonts w:cs="Arial"/>
          <w:sz w:val="22"/>
          <w:szCs w:val="22"/>
          <w:lang w:val="es-ES"/>
        </w:rPr>
      </w:pPr>
    </w:p>
    <w:p w14:paraId="77BEA31B" w14:textId="77777777" w:rsidR="0036699E" w:rsidRPr="00345C9B" w:rsidRDefault="0036699E" w:rsidP="00F503C1">
      <w:pPr>
        <w:pStyle w:val="Heading2"/>
        <w:spacing w:before="120"/>
        <w:jc w:val="both"/>
        <w:rPr>
          <w:rStyle w:val="Strong"/>
          <w:b/>
          <w:u w:val="single"/>
          <w:lang w:val="es-ES"/>
        </w:rPr>
      </w:pPr>
      <w:bookmarkStart w:id="251" w:name="_Toc431905437"/>
      <w:bookmarkStart w:id="252" w:name="_Toc488150329"/>
      <w:r w:rsidRPr="00345C9B">
        <w:rPr>
          <w:rStyle w:val="Strong"/>
          <w:b/>
          <w:u w:val="single"/>
          <w:lang w:val="es-ES"/>
        </w:rPr>
        <w:t>Opciones disponibles en el Menú DAISY en Línea</w:t>
      </w:r>
      <w:bookmarkEnd w:id="251"/>
      <w:bookmarkEnd w:id="252"/>
    </w:p>
    <w:p w14:paraId="678441E3" w14:textId="77777777" w:rsidR="0036699E" w:rsidRDefault="0036699E" w:rsidP="006E01B3">
      <w:pPr>
        <w:spacing w:before="120"/>
        <w:jc w:val="both"/>
        <w:outlineLvl w:val="0"/>
        <w:rPr>
          <w:rFonts w:cs="Arial"/>
          <w:sz w:val="22"/>
          <w:szCs w:val="22"/>
          <w:lang w:val="es-ES"/>
        </w:rPr>
      </w:pPr>
      <w:r w:rsidRPr="006E01B3">
        <w:rPr>
          <w:rFonts w:cs="Arial"/>
          <w:b/>
          <w:i/>
          <w:sz w:val="22"/>
          <w:szCs w:val="22"/>
          <w:lang w:val="es-ES"/>
        </w:rPr>
        <w:t>Nota</w:t>
      </w:r>
      <w:r>
        <w:rPr>
          <w:rFonts w:cs="Arial"/>
          <w:sz w:val="22"/>
          <w:szCs w:val="22"/>
          <w:lang w:val="es-ES"/>
        </w:rPr>
        <w:t>: El siguiente menú y sus opciones correspondientes se encuentran únicamente disponibles en las bibliotecas en línea (se accede con la tecla Funciones en línea).</w:t>
      </w:r>
    </w:p>
    <w:p w14:paraId="57E07DB3" w14:textId="77777777" w:rsidR="0036699E" w:rsidRPr="005212B0" w:rsidRDefault="0036699E" w:rsidP="006E01B3">
      <w:pPr>
        <w:pStyle w:val="BodyText"/>
        <w:spacing w:before="120"/>
        <w:rPr>
          <w:rFonts w:ascii="Arial" w:hAnsi="Arial" w:cs="Arial"/>
          <w:szCs w:val="22"/>
          <w:u w:val="single"/>
          <w:lang w:val="es-ES"/>
        </w:rPr>
      </w:pPr>
      <w:r w:rsidRPr="005212B0">
        <w:rPr>
          <w:rFonts w:ascii="Arial" w:hAnsi="Arial" w:cs="Arial"/>
          <w:szCs w:val="22"/>
          <w:u w:val="single"/>
          <w:lang w:val="es-ES"/>
        </w:rPr>
        <w:t>Menú: DAISY en línea</w:t>
      </w:r>
    </w:p>
    <w:p w14:paraId="5A432CDE" w14:textId="77777777" w:rsidR="006E01B3" w:rsidRDefault="0036699E" w:rsidP="006E01B3">
      <w:pPr>
        <w:spacing w:before="120"/>
        <w:rPr>
          <w:rFonts w:cs="Arial"/>
          <w:sz w:val="22"/>
          <w:szCs w:val="22"/>
          <w:lang w:val="es-ES_tradnl"/>
        </w:rPr>
      </w:pPr>
      <w:r>
        <w:rPr>
          <w:rFonts w:cs="Arial"/>
          <w:sz w:val="22"/>
          <w:szCs w:val="22"/>
          <w:lang w:val="es-ES_tradnl"/>
        </w:rPr>
        <w:t xml:space="preserve">Elemento: </w:t>
      </w:r>
      <w:bookmarkStart w:id="253" w:name="OLE_LINK40"/>
      <w:r>
        <w:rPr>
          <w:rFonts w:cs="Arial"/>
          <w:sz w:val="22"/>
          <w:szCs w:val="22"/>
          <w:lang w:val="es-ES_tradnl"/>
        </w:rPr>
        <w:t>Agregar un servicio DAISY en línea</w:t>
      </w:r>
      <w:bookmarkEnd w:id="253"/>
      <w:r>
        <w:rPr>
          <w:rFonts w:cs="Arial"/>
          <w:sz w:val="22"/>
          <w:szCs w:val="22"/>
          <w:lang w:val="es-ES_tradnl"/>
        </w:rPr>
        <w:t xml:space="preserve">. </w:t>
      </w:r>
    </w:p>
    <w:p w14:paraId="5E1D2F9E" w14:textId="77777777" w:rsidR="006E01B3" w:rsidRDefault="0036699E" w:rsidP="006E01B3">
      <w:pPr>
        <w:rPr>
          <w:rFonts w:cs="Arial"/>
          <w:sz w:val="22"/>
          <w:szCs w:val="22"/>
          <w:lang w:val="es-ES_tradnl"/>
        </w:rPr>
      </w:pPr>
      <w:r>
        <w:rPr>
          <w:rFonts w:cs="Arial"/>
          <w:sz w:val="22"/>
          <w:szCs w:val="22"/>
          <w:lang w:val="es-ES_tradnl"/>
        </w:rPr>
        <w:t xml:space="preserve">Elemento: Eliminar un servicio DAISY en línea. </w:t>
      </w:r>
    </w:p>
    <w:p w14:paraId="20B89A9D" w14:textId="77777777" w:rsidR="006E01B3" w:rsidRDefault="0036699E" w:rsidP="006E01B3">
      <w:pPr>
        <w:rPr>
          <w:rFonts w:cs="Arial"/>
          <w:sz w:val="22"/>
          <w:szCs w:val="22"/>
          <w:lang w:val="es-ES_tradnl"/>
        </w:rPr>
      </w:pPr>
      <w:r>
        <w:rPr>
          <w:rFonts w:cs="Arial"/>
          <w:sz w:val="22"/>
          <w:szCs w:val="22"/>
          <w:lang w:val="es-ES_tradnl"/>
        </w:rPr>
        <w:t xml:space="preserve">Elemento: Importar una configuración DAISY en línea desde el archivo. </w:t>
      </w:r>
    </w:p>
    <w:p w14:paraId="6510472F" w14:textId="77777777" w:rsidR="006E01B3" w:rsidRDefault="0036699E" w:rsidP="006E01B3">
      <w:pPr>
        <w:rPr>
          <w:rFonts w:cs="Arial"/>
          <w:sz w:val="22"/>
          <w:szCs w:val="22"/>
          <w:lang w:val="es-ES_tradnl"/>
        </w:rPr>
      </w:pPr>
      <w:r>
        <w:rPr>
          <w:rFonts w:cs="Arial"/>
          <w:sz w:val="22"/>
          <w:szCs w:val="22"/>
          <w:lang w:val="es-ES_tradnl"/>
        </w:rPr>
        <w:t xml:space="preserve">Elemento: Modificar la información de inicio de sesión de DAISY en línea. </w:t>
      </w:r>
    </w:p>
    <w:p w14:paraId="3C87C139" w14:textId="77777777" w:rsidR="006E01B3" w:rsidRDefault="0036699E" w:rsidP="006E01B3">
      <w:pPr>
        <w:rPr>
          <w:rFonts w:cs="Arial"/>
          <w:sz w:val="22"/>
          <w:szCs w:val="22"/>
          <w:lang w:val="es-ES_tradnl"/>
        </w:rPr>
      </w:pPr>
      <w:r>
        <w:rPr>
          <w:rFonts w:cs="Arial"/>
          <w:sz w:val="22"/>
          <w:szCs w:val="22"/>
          <w:lang w:val="es-ES_tradnl"/>
        </w:rPr>
        <w:t xml:space="preserve">Elemento: Método de descarga. </w:t>
      </w:r>
    </w:p>
    <w:p w14:paraId="3F0C77CE" w14:textId="77777777" w:rsidR="0036699E" w:rsidRDefault="0036699E" w:rsidP="006E01B3">
      <w:pPr>
        <w:rPr>
          <w:rFonts w:cs="Arial"/>
          <w:sz w:val="22"/>
          <w:szCs w:val="22"/>
          <w:lang w:val="es-ES_tradnl"/>
        </w:rPr>
      </w:pPr>
      <w:r>
        <w:rPr>
          <w:rFonts w:cs="Arial"/>
          <w:sz w:val="22"/>
          <w:szCs w:val="22"/>
          <w:lang w:val="es-ES_tradnl"/>
        </w:rPr>
        <w:t>Valores: Descarga automática, Descarga manual</w:t>
      </w:r>
      <w:r w:rsidR="006A67E4">
        <w:rPr>
          <w:rFonts w:cs="Arial"/>
          <w:sz w:val="22"/>
          <w:szCs w:val="22"/>
          <w:lang w:val="es-ES_tradnl"/>
        </w:rPr>
        <w:t>*</w:t>
      </w:r>
      <w:r w:rsidR="0097046B">
        <w:rPr>
          <w:rFonts w:cs="Arial"/>
          <w:sz w:val="22"/>
          <w:szCs w:val="22"/>
          <w:lang w:val="es-ES_tradnl"/>
        </w:rPr>
        <w:t>, Descarga semi-automática</w:t>
      </w:r>
      <w:r>
        <w:rPr>
          <w:rFonts w:cs="Arial"/>
          <w:sz w:val="22"/>
          <w:szCs w:val="22"/>
          <w:lang w:val="es-ES_tradnl"/>
        </w:rPr>
        <w:t xml:space="preserve">. </w:t>
      </w:r>
      <w:bookmarkStart w:id="254" w:name="_Toc431905438"/>
    </w:p>
    <w:p w14:paraId="5C5CFA58" w14:textId="77777777" w:rsidR="006E01B3" w:rsidRDefault="006E01B3" w:rsidP="006E01B3">
      <w:pPr>
        <w:rPr>
          <w:rFonts w:cs="Arial"/>
          <w:sz w:val="22"/>
          <w:szCs w:val="22"/>
          <w:lang w:val="es-ES_tradnl"/>
        </w:rPr>
      </w:pPr>
    </w:p>
    <w:p w14:paraId="75FCDA02" w14:textId="77777777" w:rsidR="006E01B3" w:rsidRDefault="006E01B3" w:rsidP="006E01B3">
      <w:pPr>
        <w:rPr>
          <w:rFonts w:cs="Arial"/>
          <w:sz w:val="22"/>
          <w:szCs w:val="22"/>
          <w:lang w:val="es-ES_tradnl"/>
        </w:rPr>
      </w:pPr>
    </w:p>
    <w:p w14:paraId="004468FB" w14:textId="77777777" w:rsidR="0036699E" w:rsidRPr="00345C9B" w:rsidRDefault="0044190F" w:rsidP="0044190F">
      <w:pPr>
        <w:pStyle w:val="Heading2"/>
        <w:rPr>
          <w:rStyle w:val="Strong"/>
          <w:b/>
          <w:u w:val="single"/>
          <w:lang w:val="es-ES"/>
        </w:rPr>
      </w:pPr>
      <w:bookmarkStart w:id="255" w:name="_Toc488150330"/>
      <w:r w:rsidRPr="00345C9B">
        <w:rPr>
          <w:rStyle w:val="Strong"/>
          <w:b/>
          <w:u w:val="single"/>
          <w:lang w:val="es-ES"/>
        </w:rPr>
        <w:t>M</w:t>
      </w:r>
      <w:r w:rsidR="0036699E" w:rsidRPr="00345C9B">
        <w:rPr>
          <w:rStyle w:val="Strong"/>
          <w:b/>
          <w:u w:val="single"/>
          <w:lang w:val="es-ES"/>
        </w:rPr>
        <w:t>enú de Configuración de DAISY en Línea</w:t>
      </w:r>
      <w:bookmarkEnd w:id="254"/>
      <w:bookmarkEnd w:id="255"/>
    </w:p>
    <w:p w14:paraId="5B7C082C" w14:textId="77777777" w:rsidR="0036699E" w:rsidRDefault="0036699E" w:rsidP="006E01B3">
      <w:pPr>
        <w:spacing w:before="120"/>
        <w:jc w:val="both"/>
        <w:rPr>
          <w:rFonts w:cs="Arial"/>
          <w:sz w:val="22"/>
          <w:szCs w:val="22"/>
          <w:lang w:val="es-ES"/>
        </w:rPr>
      </w:pPr>
      <w:r>
        <w:rPr>
          <w:rFonts w:cs="Arial"/>
          <w:sz w:val="22"/>
          <w:szCs w:val="22"/>
          <w:lang w:val="es-ES"/>
        </w:rPr>
        <w:t xml:space="preserve">Desde los menús de configuración en línea, utilice este menú para gestionar los servicios de DAISY en línea. Seleccione la opción “Agregar un servicio DAISY en línea” para escoger un nuevo servicio que añadir, seguido de su nombre de usuario y contraseña. Utilice la opción “Importar una configuración DAISY en línea desde el archivo” para importar al </w:t>
      </w:r>
      <w:r w:rsidRPr="00EF54E7">
        <w:rPr>
          <w:rFonts w:cs="Arial"/>
          <w:i/>
          <w:sz w:val="22"/>
          <w:szCs w:val="22"/>
          <w:lang w:val="es-ES"/>
        </w:rPr>
        <w:t>Stream</w:t>
      </w:r>
      <w:r>
        <w:rPr>
          <w:rFonts w:cs="Arial"/>
          <w:sz w:val="22"/>
          <w:szCs w:val="22"/>
          <w:lang w:val="es-ES"/>
        </w:rPr>
        <w:t xml:space="preserve"> una configuración de DAISY en línea personalizada. Utilice la opción “Modificar la información de inicio de sesión de DAISY en línea” para cambiar los datos de inicio de sesión de su cuenta en el </w:t>
      </w:r>
      <w:r w:rsidRPr="00EF54E7">
        <w:rPr>
          <w:rFonts w:cs="Arial"/>
          <w:i/>
          <w:sz w:val="22"/>
          <w:szCs w:val="22"/>
          <w:lang w:val="es-ES"/>
        </w:rPr>
        <w:t>Stream</w:t>
      </w:r>
      <w:r>
        <w:rPr>
          <w:rFonts w:cs="Arial"/>
          <w:sz w:val="22"/>
          <w:szCs w:val="22"/>
          <w:lang w:val="es-ES"/>
        </w:rPr>
        <w:t xml:space="preserve">. Seleccione la opción “Método de descarga” para escoger el modo en el que el </w:t>
      </w:r>
      <w:r w:rsidRPr="00EF54E7">
        <w:rPr>
          <w:rFonts w:cs="Arial"/>
          <w:i/>
          <w:sz w:val="22"/>
          <w:szCs w:val="22"/>
          <w:lang w:val="es-ES"/>
        </w:rPr>
        <w:t>Stream</w:t>
      </w:r>
      <w:r>
        <w:rPr>
          <w:rFonts w:cs="Arial"/>
          <w:sz w:val="22"/>
          <w:szCs w:val="22"/>
          <w:lang w:val="es-ES"/>
        </w:rPr>
        <w:t xml:space="preserve"> descargará los libros desde las bibliotecas y librerías virtuales en Internet que ofrezcan el servicio de DAISY en línea. Puede elegir entre Descarga automática</w:t>
      </w:r>
      <w:r w:rsidR="0097046B">
        <w:rPr>
          <w:rFonts w:cs="Arial"/>
          <w:sz w:val="22"/>
          <w:szCs w:val="22"/>
          <w:lang w:val="es-ES"/>
        </w:rPr>
        <w:t>,</w:t>
      </w:r>
      <w:r>
        <w:rPr>
          <w:rFonts w:cs="Arial"/>
          <w:sz w:val="22"/>
          <w:szCs w:val="22"/>
          <w:lang w:val="es-ES"/>
        </w:rPr>
        <w:t xml:space="preserve"> Descarga manual (por defecto)</w:t>
      </w:r>
      <w:r w:rsidR="00D83DF3">
        <w:rPr>
          <w:rFonts w:cs="Arial"/>
          <w:sz w:val="22"/>
          <w:szCs w:val="22"/>
          <w:lang w:val="es-ES"/>
        </w:rPr>
        <w:t xml:space="preserve"> y</w:t>
      </w:r>
      <w:r w:rsidR="0097046B">
        <w:rPr>
          <w:rFonts w:cs="Arial"/>
          <w:sz w:val="22"/>
          <w:szCs w:val="22"/>
          <w:lang w:val="es-ES"/>
        </w:rPr>
        <w:t xml:space="preserve"> Descarga semi-automática</w:t>
      </w:r>
      <w:r>
        <w:rPr>
          <w:rFonts w:cs="Arial"/>
          <w:sz w:val="22"/>
          <w:szCs w:val="22"/>
          <w:lang w:val="es-ES"/>
        </w:rPr>
        <w:t>.</w:t>
      </w:r>
      <w:r w:rsidR="00065E13">
        <w:rPr>
          <w:rFonts w:cs="Arial"/>
          <w:sz w:val="22"/>
          <w:szCs w:val="22"/>
          <w:lang w:val="es-ES"/>
        </w:rPr>
        <w:t xml:space="preserve"> </w:t>
      </w:r>
      <w:r>
        <w:rPr>
          <w:rFonts w:cs="Arial"/>
          <w:sz w:val="22"/>
          <w:szCs w:val="22"/>
          <w:lang w:val="es-ES"/>
        </w:rPr>
        <w:t xml:space="preserve">Con el método de Descarga automática, Los libros que usted haya escogido o aquellos sugeridos por la biblioteca virtual de Internet se descargarán automáticamente en su </w:t>
      </w:r>
      <w:r w:rsidRPr="00EF54E7">
        <w:rPr>
          <w:rFonts w:cs="Arial"/>
          <w:i/>
          <w:sz w:val="22"/>
          <w:szCs w:val="22"/>
          <w:lang w:val="es-ES"/>
        </w:rPr>
        <w:t>Stream</w:t>
      </w:r>
      <w:r>
        <w:rPr>
          <w:rFonts w:cs="Arial"/>
          <w:sz w:val="22"/>
          <w:szCs w:val="22"/>
          <w:lang w:val="es-ES"/>
        </w:rPr>
        <w:t xml:space="preserve">. Con el método de Descarga manual, podrá utilizar la opción “Descargar más libros” dentro de la biblioteca DAISY en línea del </w:t>
      </w:r>
      <w:r w:rsidRPr="00EF54E7">
        <w:rPr>
          <w:rFonts w:cs="Arial"/>
          <w:i/>
          <w:sz w:val="22"/>
          <w:szCs w:val="22"/>
          <w:lang w:val="es-ES"/>
        </w:rPr>
        <w:t>Stream</w:t>
      </w:r>
      <w:r>
        <w:rPr>
          <w:rFonts w:cs="Arial"/>
          <w:sz w:val="22"/>
          <w:szCs w:val="22"/>
          <w:lang w:val="es-ES"/>
        </w:rPr>
        <w:t xml:space="preserve"> y seleccionar manualmente las obras que desea descargar y guardar en su equipo, así como devolver otros libros directamente a la biblioteca virtual de Internet sin descargarlos. </w:t>
      </w:r>
      <w:r w:rsidR="00F178F8">
        <w:rPr>
          <w:rFonts w:cs="Arial"/>
          <w:sz w:val="22"/>
          <w:szCs w:val="22"/>
          <w:lang w:val="es-ES"/>
        </w:rPr>
        <w:t xml:space="preserve">La Descarga semi-automática permite la recepción automática de </w:t>
      </w:r>
      <w:r w:rsidR="007779F3">
        <w:rPr>
          <w:rFonts w:cs="Arial"/>
          <w:sz w:val="22"/>
          <w:szCs w:val="22"/>
          <w:lang w:val="es-ES"/>
        </w:rPr>
        <w:t xml:space="preserve">periódicos y revistas, habitualmente </w:t>
      </w:r>
      <w:r w:rsidR="00F178F8">
        <w:rPr>
          <w:rFonts w:cs="Arial"/>
          <w:sz w:val="22"/>
          <w:szCs w:val="22"/>
          <w:lang w:val="es-ES"/>
        </w:rPr>
        <w:t xml:space="preserve">archivos </w:t>
      </w:r>
      <w:r w:rsidR="00270038">
        <w:rPr>
          <w:rFonts w:cs="Arial"/>
          <w:sz w:val="22"/>
          <w:szCs w:val="22"/>
          <w:lang w:val="es-ES"/>
        </w:rPr>
        <w:t xml:space="preserve">de menor </w:t>
      </w:r>
      <w:r w:rsidR="006513F5">
        <w:rPr>
          <w:rFonts w:cs="Arial"/>
          <w:sz w:val="22"/>
          <w:szCs w:val="22"/>
          <w:lang w:val="es-ES"/>
        </w:rPr>
        <w:t>extensión,</w:t>
      </w:r>
      <w:r w:rsidR="00F178F8">
        <w:rPr>
          <w:rFonts w:cs="Arial"/>
          <w:sz w:val="22"/>
          <w:szCs w:val="22"/>
          <w:lang w:val="es-ES"/>
        </w:rPr>
        <w:t xml:space="preserve"> así como la posibilidad de seleccionar manualmente </w:t>
      </w:r>
      <w:r w:rsidR="00270038">
        <w:rPr>
          <w:rFonts w:cs="Arial"/>
          <w:sz w:val="22"/>
          <w:szCs w:val="22"/>
          <w:lang w:val="es-ES"/>
        </w:rPr>
        <w:t>otro tipo de contenido, generalmente de mayor tamaño</w:t>
      </w:r>
      <w:r w:rsidR="007779F3">
        <w:rPr>
          <w:rFonts w:cs="Arial"/>
          <w:sz w:val="22"/>
          <w:szCs w:val="22"/>
          <w:lang w:val="es-ES"/>
        </w:rPr>
        <w:t xml:space="preserve"> como son los libros</w:t>
      </w:r>
      <w:r w:rsidR="00F178F8">
        <w:rPr>
          <w:rFonts w:cs="Arial"/>
          <w:sz w:val="22"/>
          <w:szCs w:val="22"/>
          <w:lang w:val="es-ES"/>
        </w:rPr>
        <w:t>.</w:t>
      </w:r>
      <w:r w:rsidR="00B938A9">
        <w:rPr>
          <w:rFonts w:cs="Arial"/>
          <w:sz w:val="22"/>
          <w:szCs w:val="22"/>
          <w:lang w:val="es-ES"/>
        </w:rPr>
        <w:t xml:space="preserve"> </w:t>
      </w:r>
      <w:r>
        <w:rPr>
          <w:rFonts w:cs="Arial"/>
          <w:sz w:val="22"/>
          <w:szCs w:val="22"/>
          <w:lang w:val="es-ES"/>
        </w:rPr>
        <w:t xml:space="preserve">Utilice la opción “Eliminar un servicio DAISY en línea” para borrar del </w:t>
      </w:r>
      <w:r w:rsidRPr="00EF54E7">
        <w:rPr>
          <w:rFonts w:cs="Arial"/>
          <w:i/>
          <w:sz w:val="22"/>
          <w:szCs w:val="22"/>
          <w:lang w:val="es-ES"/>
        </w:rPr>
        <w:t>Stream</w:t>
      </w:r>
      <w:r>
        <w:rPr>
          <w:rFonts w:cs="Arial"/>
          <w:sz w:val="22"/>
          <w:szCs w:val="22"/>
          <w:lang w:val="es-ES"/>
        </w:rPr>
        <w:t xml:space="preserve"> una cuenta de DAISY en línea y eliminar todos sus libros asociados. </w:t>
      </w:r>
    </w:p>
    <w:p w14:paraId="40527985" w14:textId="77777777" w:rsidR="0036699E" w:rsidRDefault="0036699E">
      <w:pPr>
        <w:jc w:val="both"/>
        <w:rPr>
          <w:rFonts w:cs="Arial"/>
          <w:sz w:val="22"/>
          <w:szCs w:val="22"/>
          <w:lang w:val="es-ES"/>
        </w:rPr>
      </w:pPr>
    </w:p>
    <w:p w14:paraId="370CBD02" w14:textId="77777777" w:rsidR="005212B0" w:rsidRDefault="005212B0">
      <w:pPr>
        <w:jc w:val="both"/>
        <w:rPr>
          <w:rFonts w:cs="Arial"/>
          <w:sz w:val="22"/>
          <w:szCs w:val="22"/>
          <w:lang w:val="es-ES"/>
        </w:rPr>
      </w:pPr>
    </w:p>
    <w:p w14:paraId="7EBBB975" w14:textId="77777777" w:rsidR="0036699E" w:rsidRPr="0097046B" w:rsidRDefault="0044190F" w:rsidP="0044190F">
      <w:pPr>
        <w:pStyle w:val="Heading2"/>
        <w:rPr>
          <w:rStyle w:val="Strong"/>
          <w:b/>
          <w:u w:val="single"/>
          <w:lang w:val="es-ES"/>
        </w:rPr>
      </w:pPr>
      <w:bookmarkStart w:id="256" w:name="_Toc431905439"/>
      <w:bookmarkStart w:id="257" w:name="_Toc488150331"/>
      <w:r w:rsidRPr="0097046B">
        <w:rPr>
          <w:rStyle w:val="Strong"/>
          <w:b/>
          <w:u w:val="single"/>
          <w:lang w:val="es-ES"/>
        </w:rPr>
        <w:t>S</w:t>
      </w:r>
      <w:r w:rsidR="0036699E" w:rsidRPr="0097046B">
        <w:rPr>
          <w:rStyle w:val="Strong"/>
          <w:b/>
          <w:u w:val="single"/>
          <w:lang w:val="es-ES"/>
        </w:rPr>
        <w:t>ervicios de DAISY en Línea</w:t>
      </w:r>
      <w:bookmarkEnd w:id="256"/>
      <w:bookmarkEnd w:id="257"/>
    </w:p>
    <w:p w14:paraId="02C6C581" w14:textId="77777777" w:rsidR="0036699E" w:rsidRDefault="0036699E" w:rsidP="006E01B3">
      <w:pPr>
        <w:spacing w:before="120"/>
        <w:jc w:val="both"/>
        <w:rPr>
          <w:rFonts w:cs="Arial"/>
          <w:sz w:val="22"/>
          <w:szCs w:val="22"/>
          <w:lang w:val="es-ES"/>
        </w:rPr>
      </w:pPr>
      <w:r>
        <w:rPr>
          <w:rFonts w:cs="Arial"/>
          <w:sz w:val="22"/>
          <w:szCs w:val="22"/>
          <w:lang w:val="es-ES"/>
        </w:rPr>
        <w:t xml:space="preserve">Cuando el </w:t>
      </w:r>
      <w:r w:rsidRPr="00EF54E7">
        <w:rPr>
          <w:rFonts w:cs="Arial"/>
          <w:i/>
          <w:sz w:val="22"/>
          <w:szCs w:val="22"/>
          <w:lang w:val="es-ES"/>
        </w:rPr>
        <w:t>Stream</w:t>
      </w:r>
      <w:r>
        <w:rPr>
          <w:rFonts w:cs="Arial"/>
          <w:sz w:val="22"/>
          <w:szCs w:val="22"/>
          <w:lang w:val="es-ES"/>
        </w:rPr>
        <w:t xml:space="preserve"> se conecta a una red inalámbrica, usted puede acceder a la funcionalidad DAISY en Línea, un servicio en línea habilitado para conseguir y descargar libros desde las bibliotecas y librería virtuales de DAISY en Internet que son compatibles y a las que usted se haya suscrito.</w:t>
      </w:r>
    </w:p>
    <w:p w14:paraId="1E938D0E" w14:textId="77777777" w:rsidR="0036699E" w:rsidRPr="00AE05E1" w:rsidRDefault="0036699E" w:rsidP="006E01B3">
      <w:pPr>
        <w:spacing w:before="120"/>
        <w:jc w:val="both"/>
        <w:rPr>
          <w:rFonts w:cs="Arial"/>
          <w:b/>
          <w:sz w:val="22"/>
          <w:szCs w:val="22"/>
          <w:u w:val="single"/>
          <w:lang w:val="es-ES"/>
        </w:rPr>
      </w:pPr>
      <w:r w:rsidRPr="00AE05E1">
        <w:rPr>
          <w:rFonts w:cs="Arial"/>
          <w:sz w:val="22"/>
          <w:szCs w:val="22"/>
          <w:u w:val="single"/>
          <w:lang w:val="es-ES"/>
        </w:rPr>
        <w:t>Para activar el servicio de DAISY en Línea:</w:t>
      </w:r>
    </w:p>
    <w:p w14:paraId="1D97057E" w14:textId="77777777" w:rsidR="0036699E" w:rsidRPr="001B3198" w:rsidRDefault="0036699E" w:rsidP="00C24411">
      <w:pPr>
        <w:numPr>
          <w:ilvl w:val="0"/>
          <w:numId w:val="36"/>
        </w:numPr>
        <w:spacing w:before="120"/>
        <w:ind w:left="714" w:hanging="357"/>
        <w:jc w:val="both"/>
        <w:rPr>
          <w:sz w:val="22"/>
          <w:szCs w:val="22"/>
          <w:lang w:val="es-ES"/>
        </w:rPr>
      </w:pPr>
      <w:r w:rsidRPr="001B3198">
        <w:rPr>
          <w:sz w:val="22"/>
          <w:szCs w:val="22"/>
          <w:lang w:val="es-ES"/>
        </w:rPr>
        <w:t xml:space="preserve">Presione la tecla Funciones en línea para entrar en las bibliotecas en línea del </w:t>
      </w:r>
      <w:r w:rsidRPr="00EF54E7">
        <w:rPr>
          <w:i/>
          <w:sz w:val="22"/>
          <w:szCs w:val="22"/>
          <w:lang w:val="es-ES"/>
        </w:rPr>
        <w:t>Stream</w:t>
      </w:r>
      <w:r w:rsidRPr="001B3198">
        <w:rPr>
          <w:sz w:val="22"/>
          <w:szCs w:val="22"/>
          <w:lang w:val="es-ES"/>
        </w:rPr>
        <w:t>.</w:t>
      </w:r>
    </w:p>
    <w:p w14:paraId="45BA6E1E" w14:textId="77777777" w:rsidR="0036699E" w:rsidRPr="001B3198" w:rsidRDefault="0036699E" w:rsidP="00C24411">
      <w:pPr>
        <w:numPr>
          <w:ilvl w:val="0"/>
          <w:numId w:val="36"/>
        </w:numPr>
        <w:jc w:val="both"/>
        <w:rPr>
          <w:sz w:val="22"/>
          <w:szCs w:val="22"/>
          <w:lang w:val="es-ES"/>
        </w:rPr>
      </w:pPr>
      <w:r w:rsidRPr="001B3198">
        <w:rPr>
          <w:sz w:val="22"/>
          <w:szCs w:val="22"/>
          <w:lang w:val="es-ES"/>
        </w:rPr>
        <w:t xml:space="preserve">Presione la tecla Menú varias veces hasta llegar al menú DAISY en línea. </w:t>
      </w:r>
    </w:p>
    <w:p w14:paraId="1C1F4958" w14:textId="77777777" w:rsidR="0036699E" w:rsidRPr="001B3198" w:rsidRDefault="0036699E" w:rsidP="00C24411">
      <w:pPr>
        <w:numPr>
          <w:ilvl w:val="0"/>
          <w:numId w:val="36"/>
        </w:numPr>
        <w:jc w:val="both"/>
        <w:rPr>
          <w:sz w:val="22"/>
          <w:szCs w:val="22"/>
          <w:lang w:val="es-ES"/>
        </w:rPr>
      </w:pPr>
      <w:r w:rsidRPr="001B3198">
        <w:rPr>
          <w:sz w:val="22"/>
          <w:szCs w:val="22"/>
          <w:lang w:val="es-ES"/>
        </w:rPr>
        <w:t xml:space="preserve">Seleccione la opción “Agregar un servicio DAISY en línea” mediante las teclas de navegación Arriba o Abajo y luego pulse la tecla Confirmar. </w:t>
      </w:r>
    </w:p>
    <w:p w14:paraId="774D83A4" w14:textId="77777777" w:rsidR="0036699E" w:rsidRPr="001B3198" w:rsidRDefault="0036699E" w:rsidP="00C24411">
      <w:pPr>
        <w:numPr>
          <w:ilvl w:val="0"/>
          <w:numId w:val="36"/>
        </w:numPr>
        <w:jc w:val="both"/>
        <w:rPr>
          <w:sz w:val="22"/>
          <w:szCs w:val="22"/>
          <w:lang w:val="es-ES"/>
        </w:rPr>
      </w:pPr>
      <w:r w:rsidRPr="001B3198">
        <w:rPr>
          <w:sz w:val="22"/>
          <w:szCs w:val="22"/>
          <w:lang w:val="es-ES"/>
        </w:rPr>
        <w:t xml:space="preserve">Con las teclas Arriba y Abajo, elija el servicio de la biblioteca virtual de DAISY en línea que desea agregar al </w:t>
      </w:r>
      <w:r w:rsidRPr="00EF54E7">
        <w:rPr>
          <w:i/>
          <w:sz w:val="22"/>
          <w:szCs w:val="22"/>
          <w:lang w:val="es-ES"/>
        </w:rPr>
        <w:t>Stream</w:t>
      </w:r>
      <w:r w:rsidRPr="001B3198">
        <w:rPr>
          <w:sz w:val="22"/>
          <w:szCs w:val="22"/>
          <w:lang w:val="es-ES"/>
        </w:rPr>
        <w:t xml:space="preserve"> y pulse nuevamente la tecla Confirmar. </w:t>
      </w:r>
    </w:p>
    <w:p w14:paraId="73C02023" w14:textId="77777777" w:rsidR="0036699E" w:rsidRPr="001B3198" w:rsidRDefault="0036699E" w:rsidP="00C24411">
      <w:pPr>
        <w:numPr>
          <w:ilvl w:val="0"/>
          <w:numId w:val="36"/>
        </w:numPr>
        <w:jc w:val="both"/>
        <w:rPr>
          <w:sz w:val="22"/>
          <w:szCs w:val="22"/>
          <w:lang w:val="es-ES"/>
        </w:rPr>
      </w:pPr>
      <w:r w:rsidRPr="001B3198">
        <w:rPr>
          <w:sz w:val="22"/>
          <w:szCs w:val="22"/>
          <w:lang w:val="es-ES"/>
        </w:rPr>
        <w:t xml:space="preserve">Introduzca su nombre de usuario y su contraseña correspondiente. </w:t>
      </w:r>
    </w:p>
    <w:p w14:paraId="2C9DDEC5" w14:textId="77777777" w:rsidR="0036699E" w:rsidRPr="001B3198" w:rsidRDefault="0036699E" w:rsidP="00C24411">
      <w:pPr>
        <w:numPr>
          <w:ilvl w:val="0"/>
          <w:numId w:val="36"/>
        </w:numPr>
        <w:jc w:val="both"/>
        <w:rPr>
          <w:sz w:val="22"/>
          <w:szCs w:val="22"/>
          <w:lang w:val="es-ES"/>
        </w:rPr>
      </w:pPr>
      <w:r w:rsidRPr="001B3198">
        <w:rPr>
          <w:sz w:val="22"/>
          <w:szCs w:val="22"/>
          <w:lang w:val="es-ES"/>
        </w:rPr>
        <w:t xml:space="preserve">De forma alternativa, se puede usar la aplicación HumanWare Companion (en inglés) para crear un archivo que contenga los detalles de su cuenta de DAISY en línea, pudiendo importarse desde la tarjeta SD a través del menú de configuración DAISY en Línea del </w:t>
      </w:r>
      <w:r w:rsidRPr="00EF54E7">
        <w:rPr>
          <w:i/>
          <w:sz w:val="22"/>
          <w:szCs w:val="22"/>
          <w:lang w:val="es-ES"/>
        </w:rPr>
        <w:t>Stream</w:t>
      </w:r>
      <w:r w:rsidRPr="001B3198">
        <w:rPr>
          <w:sz w:val="22"/>
          <w:szCs w:val="22"/>
          <w:lang w:val="es-ES"/>
        </w:rPr>
        <w:t>.</w:t>
      </w:r>
    </w:p>
    <w:p w14:paraId="3F77EF60" w14:textId="77777777" w:rsidR="004A7736" w:rsidRPr="001B3198" w:rsidRDefault="0036699E" w:rsidP="00C24411">
      <w:pPr>
        <w:numPr>
          <w:ilvl w:val="0"/>
          <w:numId w:val="36"/>
        </w:numPr>
        <w:jc w:val="both"/>
        <w:rPr>
          <w:sz w:val="22"/>
          <w:szCs w:val="22"/>
          <w:lang w:val="es-ES"/>
        </w:rPr>
      </w:pPr>
      <w:r w:rsidRPr="001B3198">
        <w:rPr>
          <w:sz w:val="22"/>
          <w:szCs w:val="22"/>
          <w:lang w:val="es-ES"/>
        </w:rPr>
        <w:t xml:space="preserve">Una vez configurada y agregada la cuenta de DAISY en línea a través del menú de configuración </w:t>
      </w:r>
      <w:r w:rsidR="00AC1C92" w:rsidRPr="001B3198">
        <w:rPr>
          <w:sz w:val="22"/>
          <w:szCs w:val="22"/>
          <w:lang w:val="es-ES"/>
        </w:rPr>
        <w:t>que procede</w:t>
      </w:r>
      <w:r w:rsidRPr="001B3198">
        <w:rPr>
          <w:sz w:val="22"/>
          <w:szCs w:val="22"/>
          <w:lang w:val="es-ES"/>
        </w:rPr>
        <w:t xml:space="preserve">, el </w:t>
      </w:r>
      <w:r w:rsidRPr="00EF54E7">
        <w:rPr>
          <w:i/>
          <w:sz w:val="22"/>
          <w:szCs w:val="22"/>
          <w:lang w:val="es-ES"/>
        </w:rPr>
        <w:t>Stream</w:t>
      </w:r>
      <w:r w:rsidRPr="001B3198">
        <w:rPr>
          <w:sz w:val="22"/>
          <w:szCs w:val="22"/>
          <w:lang w:val="es-ES"/>
        </w:rPr>
        <w:t xml:space="preserve"> añade al resto de las bibliotecas en línea ya existentes en la memoria interna del equipo una nueva biblioteca denominada DAISY en Línea</w:t>
      </w:r>
      <w:r w:rsidR="00740261" w:rsidRPr="001B3198">
        <w:rPr>
          <w:sz w:val="22"/>
          <w:szCs w:val="22"/>
          <w:lang w:val="es-ES"/>
        </w:rPr>
        <w:t xml:space="preserve"> con el nombre del servicio DOD </w:t>
      </w:r>
      <w:r w:rsidR="00680238" w:rsidRPr="001B3198">
        <w:rPr>
          <w:sz w:val="22"/>
          <w:szCs w:val="22"/>
          <w:lang w:val="es-ES"/>
        </w:rPr>
        <w:t>(Daisy Online Deliver</w:t>
      </w:r>
      <w:r w:rsidR="00BC4D2C" w:rsidRPr="001B3198">
        <w:rPr>
          <w:sz w:val="22"/>
          <w:szCs w:val="22"/>
          <w:lang w:val="es-ES"/>
        </w:rPr>
        <w:t>y</w:t>
      </w:r>
      <w:r w:rsidR="00680238" w:rsidRPr="001B3198">
        <w:rPr>
          <w:sz w:val="22"/>
          <w:szCs w:val="22"/>
          <w:lang w:val="es-ES"/>
        </w:rPr>
        <w:t xml:space="preserve">) </w:t>
      </w:r>
      <w:r w:rsidR="003E66F5" w:rsidRPr="001B3198">
        <w:rPr>
          <w:sz w:val="22"/>
          <w:szCs w:val="22"/>
          <w:lang w:val="es-ES"/>
        </w:rPr>
        <w:t>correspondiente</w:t>
      </w:r>
      <w:r w:rsidRPr="001B3198">
        <w:rPr>
          <w:sz w:val="22"/>
          <w:szCs w:val="22"/>
          <w:lang w:val="es-ES"/>
        </w:rPr>
        <w:t xml:space="preserve">. Posteriormente y para cada cuenta configurada, se sumará una nueva biblioteca DAISY en línea en la memoria interna del </w:t>
      </w:r>
      <w:r w:rsidRPr="00EF54E7">
        <w:rPr>
          <w:i/>
          <w:sz w:val="22"/>
          <w:szCs w:val="22"/>
          <w:lang w:val="es-ES"/>
        </w:rPr>
        <w:t>Stream</w:t>
      </w:r>
      <w:r w:rsidRPr="001B3198">
        <w:rPr>
          <w:sz w:val="22"/>
          <w:szCs w:val="22"/>
          <w:lang w:val="es-ES"/>
        </w:rPr>
        <w:t xml:space="preserve">. </w:t>
      </w:r>
      <w:r w:rsidR="003E66F5" w:rsidRPr="001B3198">
        <w:rPr>
          <w:sz w:val="22"/>
          <w:szCs w:val="22"/>
          <w:lang w:val="es-ES"/>
        </w:rPr>
        <w:t xml:space="preserve">Si </w:t>
      </w:r>
      <w:r w:rsidR="00AC1C92" w:rsidRPr="001B3198">
        <w:rPr>
          <w:sz w:val="22"/>
          <w:szCs w:val="22"/>
          <w:lang w:val="es-ES"/>
        </w:rPr>
        <w:t xml:space="preserve">hay más de una </w:t>
      </w:r>
      <w:r w:rsidR="003E66F5" w:rsidRPr="001B3198">
        <w:rPr>
          <w:sz w:val="22"/>
          <w:szCs w:val="22"/>
          <w:lang w:val="es-ES"/>
        </w:rPr>
        <w:t>cuenta configurada bajo el mismo servidor DOD, se añadirá el nombre de</w:t>
      </w:r>
      <w:r w:rsidR="00AC1C92" w:rsidRPr="001B3198">
        <w:rPr>
          <w:sz w:val="22"/>
          <w:szCs w:val="22"/>
          <w:lang w:val="es-ES"/>
        </w:rPr>
        <w:t>l</w:t>
      </w:r>
      <w:r w:rsidR="003E66F5" w:rsidRPr="001B3198">
        <w:rPr>
          <w:sz w:val="22"/>
          <w:szCs w:val="22"/>
          <w:lang w:val="es-ES"/>
        </w:rPr>
        <w:t xml:space="preserve"> </w:t>
      </w:r>
      <w:r w:rsidR="00AC1C92" w:rsidRPr="001B3198">
        <w:rPr>
          <w:sz w:val="22"/>
          <w:szCs w:val="22"/>
          <w:lang w:val="es-ES"/>
        </w:rPr>
        <w:t xml:space="preserve">usuario de </w:t>
      </w:r>
      <w:r w:rsidR="003E66F5" w:rsidRPr="001B3198">
        <w:rPr>
          <w:sz w:val="22"/>
          <w:szCs w:val="22"/>
          <w:lang w:val="es-ES"/>
        </w:rPr>
        <w:t xml:space="preserve">éstas </w:t>
      </w:r>
      <w:r w:rsidR="00AC1C92" w:rsidRPr="001B3198">
        <w:rPr>
          <w:sz w:val="22"/>
          <w:szCs w:val="22"/>
          <w:lang w:val="es-ES"/>
        </w:rPr>
        <w:t xml:space="preserve">a la denominación </w:t>
      </w:r>
      <w:r w:rsidR="003E66F5" w:rsidRPr="001B3198">
        <w:rPr>
          <w:sz w:val="22"/>
          <w:szCs w:val="22"/>
          <w:lang w:val="es-ES"/>
        </w:rPr>
        <w:t xml:space="preserve">del servicio </w:t>
      </w:r>
      <w:r w:rsidR="00AC1C92" w:rsidRPr="001B3198">
        <w:rPr>
          <w:sz w:val="22"/>
          <w:szCs w:val="22"/>
          <w:lang w:val="es-ES"/>
        </w:rPr>
        <w:t xml:space="preserve">cuando el </w:t>
      </w:r>
      <w:r w:rsidR="00AC1C92" w:rsidRPr="00EF54E7">
        <w:rPr>
          <w:i/>
          <w:sz w:val="22"/>
          <w:szCs w:val="22"/>
          <w:lang w:val="es-ES"/>
        </w:rPr>
        <w:t>Stream</w:t>
      </w:r>
      <w:r w:rsidR="00AC1C92" w:rsidRPr="001B3198">
        <w:rPr>
          <w:sz w:val="22"/>
          <w:szCs w:val="22"/>
          <w:lang w:val="es-ES"/>
        </w:rPr>
        <w:t xml:space="preserve"> verbalice la biblioteca seleccionada, con el fin de ayudar a diferenciar las distintas cuentas existentes.</w:t>
      </w:r>
      <w:r w:rsidR="004A7736" w:rsidRPr="001B3198">
        <w:rPr>
          <w:sz w:val="22"/>
          <w:szCs w:val="22"/>
          <w:lang w:val="es-ES"/>
        </w:rPr>
        <w:t xml:space="preserve"> </w:t>
      </w:r>
    </w:p>
    <w:p w14:paraId="77271E79" w14:textId="77777777" w:rsidR="0036699E" w:rsidRPr="004A7736" w:rsidRDefault="0036699E" w:rsidP="00C24411">
      <w:pPr>
        <w:numPr>
          <w:ilvl w:val="0"/>
          <w:numId w:val="36"/>
        </w:numPr>
        <w:jc w:val="both"/>
        <w:rPr>
          <w:lang w:val="es-ES"/>
        </w:rPr>
      </w:pPr>
      <w:r w:rsidRPr="001B3198">
        <w:rPr>
          <w:sz w:val="22"/>
          <w:szCs w:val="22"/>
          <w:lang w:val="es-ES"/>
        </w:rPr>
        <w:t xml:space="preserve">En </w:t>
      </w:r>
      <w:r w:rsidR="007D6288" w:rsidRPr="001B3198">
        <w:rPr>
          <w:sz w:val="22"/>
          <w:szCs w:val="22"/>
          <w:lang w:val="es-ES"/>
        </w:rPr>
        <w:t xml:space="preserve">las </w:t>
      </w:r>
      <w:r w:rsidRPr="001B3198">
        <w:rPr>
          <w:sz w:val="22"/>
          <w:szCs w:val="22"/>
          <w:lang w:val="es-ES"/>
        </w:rPr>
        <w:t>biblioteca</w:t>
      </w:r>
      <w:r w:rsidR="004A7736" w:rsidRPr="001B3198">
        <w:rPr>
          <w:sz w:val="22"/>
          <w:szCs w:val="22"/>
          <w:lang w:val="es-ES"/>
        </w:rPr>
        <w:t>s</w:t>
      </w:r>
      <w:r w:rsidRPr="001B3198">
        <w:rPr>
          <w:sz w:val="22"/>
          <w:szCs w:val="22"/>
          <w:lang w:val="es-ES"/>
        </w:rPr>
        <w:t xml:space="preserve"> DAISY en línea del </w:t>
      </w:r>
      <w:r w:rsidRPr="00EF54E7">
        <w:rPr>
          <w:i/>
          <w:sz w:val="22"/>
          <w:szCs w:val="22"/>
          <w:lang w:val="es-ES"/>
        </w:rPr>
        <w:t>Stream</w:t>
      </w:r>
      <w:r w:rsidRPr="001B3198">
        <w:rPr>
          <w:sz w:val="22"/>
          <w:szCs w:val="22"/>
          <w:lang w:val="es-ES"/>
        </w:rPr>
        <w:t xml:space="preserve"> encontrará los libros descargados desde su cuenta. Si existe un </w:t>
      </w:r>
      <w:r w:rsidR="001C272E" w:rsidRPr="001B3198">
        <w:rPr>
          <w:sz w:val="22"/>
          <w:szCs w:val="22"/>
          <w:lang w:val="es-ES"/>
        </w:rPr>
        <w:t xml:space="preserve">periodo de tiempo determinado </w:t>
      </w:r>
      <w:r w:rsidRPr="001B3198">
        <w:rPr>
          <w:sz w:val="22"/>
          <w:szCs w:val="22"/>
          <w:lang w:val="es-ES"/>
        </w:rPr>
        <w:t xml:space="preserve">para leer un libro y </w:t>
      </w:r>
      <w:r w:rsidR="001C272E" w:rsidRPr="001B3198">
        <w:rPr>
          <w:sz w:val="22"/>
          <w:szCs w:val="22"/>
          <w:lang w:val="es-ES"/>
        </w:rPr>
        <w:t xml:space="preserve">se conoce </w:t>
      </w:r>
      <w:r w:rsidRPr="001B3198">
        <w:rPr>
          <w:sz w:val="22"/>
          <w:szCs w:val="22"/>
          <w:lang w:val="es-ES"/>
        </w:rPr>
        <w:t xml:space="preserve">la </w:t>
      </w:r>
      <w:r w:rsidR="001C272E" w:rsidRPr="001B3198">
        <w:rPr>
          <w:sz w:val="22"/>
          <w:szCs w:val="22"/>
          <w:lang w:val="es-ES"/>
        </w:rPr>
        <w:t>fecha límite</w:t>
      </w:r>
      <w:r w:rsidRPr="001B3198">
        <w:rPr>
          <w:sz w:val="22"/>
          <w:szCs w:val="22"/>
          <w:lang w:val="es-ES"/>
        </w:rPr>
        <w:t xml:space="preserve">, el </w:t>
      </w:r>
      <w:r w:rsidRPr="00EF54E7">
        <w:rPr>
          <w:i/>
          <w:sz w:val="22"/>
          <w:szCs w:val="22"/>
          <w:lang w:val="es-ES"/>
        </w:rPr>
        <w:t>Stream</w:t>
      </w:r>
      <w:r w:rsidRPr="001B3198">
        <w:rPr>
          <w:sz w:val="22"/>
          <w:szCs w:val="22"/>
          <w:lang w:val="es-ES"/>
        </w:rPr>
        <w:t xml:space="preserve"> la indica tras mencionar el título de la obra. Cuando el plazo para la lectura de una obra ya ha </w:t>
      </w:r>
      <w:r w:rsidR="001C272E" w:rsidRPr="001B3198">
        <w:rPr>
          <w:sz w:val="22"/>
          <w:szCs w:val="22"/>
          <w:lang w:val="es-ES"/>
        </w:rPr>
        <w:t xml:space="preserve">concluido </w:t>
      </w:r>
      <w:r w:rsidRPr="001B3198">
        <w:rPr>
          <w:sz w:val="22"/>
          <w:szCs w:val="22"/>
          <w:lang w:val="es-ES"/>
        </w:rPr>
        <w:t xml:space="preserve">y el libro ha de ser devuelto, el </w:t>
      </w:r>
      <w:r w:rsidRPr="00EF54E7">
        <w:rPr>
          <w:i/>
          <w:sz w:val="22"/>
          <w:szCs w:val="22"/>
          <w:lang w:val="es-ES"/>
        </w:rPr>
        <w:t>Stream</w:t>
      </w:r>
      <w:r w:rsidRPr="001B3198">
        <w:rPr>
          <w:sz w:val="22"/>
          <w:szCs w:val="22"/>
          <w:lang w:val="es-ES"/>
        </w:rPr>
        <w:t xml:space="preserve"> anuncia el dato antes de verbalizar </w:t>
      </w:r>
      <w:r w:rsidR="001C272E" w:rsidRPr="001B3198">
        <w:rPr>
          <w:sz w:val="22"/>
          <w:szCs w:val="22"/>
          <w:lang w:val="es-ES"/>
        </w:rPr>
        <w:t>el</w:t>
      </w:r>
      <w:r w:rsidRPr="001B3198">
        <w:rPr>
          <w:sz w:val="22"/>
          <w:szCs w:val="22"/>
          <w:lang w:val="es-ES"/>
        </w:rPr>
        <w:t xml:space="preserve"> título. Pulsando la tecla "Dónde estoy", se escuchará</w:t>
      </w:r>
      <w:r w:rsidR="00300D12" w:rsidRPr="001B3198">
        <w:rPr>
          <w:sz w:val="22"/>
          <w:szCs w:val="22"/>
          <w:lang w:val="es-ES"/>
        </w:rPr>
        <w:t>,</w:t>
      </w:r>
      <w:r w:rsidRPr="001B3198">
        <w:rPr>
          <w:sz w:val="22"/>
          <w:szCs w:val="22"/>
          <w:lang w:val="es-ES"/>
        </w:rPr>
        <w:t xml:space="preserve"> </w:t>
      </w:r>
      <w:r w:rsidR="00300D12" w:rsidRPr="001B3198">
        <w:rPr>
          <w:sz w:val="22"/>
          <w:szCs w:val="22"/>
          <w:lang w:val="es-ES"/>
        </w:rPr>
        <w:t xml:space="preserve">si está disponible, </w:t>
      </w:r>
      <w:r w:rsidRPr="001B3198">
        <w:rPr>
          <w:sz w:val="22"/>
          <w:szCs w:val="22"/>
          <w:lang w:val="es-ES"/>
        </w:rPr>
        <w:t>una descripción del libro y si se ha descargado o no. Desde dentro de un libro, también puede presionar la tecla "Dónde estoy" para conocer su fecha de caducidad.</w:t>
      </w:r>
      <w:r w:rsidRPr="004A7736">
        <w:rPr>
          <w:lang w:val="es-ES"/>
        </w:rPr>
        <w:t xml:space="preserve"> </w:t>
      </w:r>
    </w:p>
    <w:p w14:paraId="32C8F7AD" w14:textId="77777777" w:rsidR="00FE11BA" w:rsidRDefault="00FE11BA" w:rsidP="006E01B3">
      <w:pPr>
        <w:spacing w:before="120"/>
        <w:rPr>
          <w:sz w:val="22"/>
          <w:szCs w:val="22"/>
          <w:lang w:val="es-ES"/>
        </w:rPr>
      </w:pPr>
      <w:r w:rsidRPr="001B3198">
        <w:rPr>
          <w:sz w:val="22"/>
          <w:szCs w:val="22"/>
          <w:u w:val="single"/>
          <w:lang w:val="es-ES"/>
        </w:rPr>
        <w:t>Para navegar por las bibliotecas Daisy en línea</w:t>
      </w:r>
      <w:r w:rsidRPr="001B3198">
        <w:rPr>
          <w:sz w:val="22"/>
          <w:szCs w:val="22"/>
          <w:lang w:val="es-ES"/>
        </w:rPr>
        <w:t>:</w:t>
      </w:r>
    </w:p>
    <w:p w14:paraId="62D27B17" w14:textId="77777777" w:rsidR="00FE11BA" w:rsidRPr="001B3198" w:rsidRDefault="00FE11BA" w:rsidP="00C24411">
      <w:pPr>
        <w:numPr>
          <w:ilvl w:val="0"/>
          <w:numId w:val="35"/>
        </w:numPr>
        <w:spacing w:before="120"/>
        <w:ind w:left="714" w:hanging="357"/>
        <w:jc w:val="both"/>
        <w:rPr>
          <w:sz w:val="22"/>
          <w:szCs w:val="22"/>
          <w:lang w:val="es-ES"/>
        </w:rPr>
      </w:pPr>
      <w:r w:rsidRPr="001B3198">
        <w:rPr>
          <w:sz w:val="22"/>
          <w:szCs w:val="22"/>
          <w:lang w:val="es-ES"/>
        </w:rPr>
        <w:t xml:space="preserve">Cada servicio Daisy en línea proporciona un menú que puede variar de un servicio a otro. Por lo tanto, Los menús son dinámicos. Por ejemplo, algunos servicios permiten la posibilidad de copiar obras a través de la tecla Administrar libros, mientras que otros no. Se pueden establecer diferentes métodos de descarga como predeterminados, a la vez que pueden aplicarse diferentes políticas de devolución para los libros caducados. </w:t>
      </w:r>
    </w:p>
    <w:p w14:paraId="3FC919FE" w14:textId="77777777" w:rsidR="00FE11BA" w:rsidRPr="001B3198" w:rsidRDefault="00FE11BA" w:rsidP="00C24411">
      <w:pPr>
        <w:numPr>
          <w:ilvl w:val="0"/>
          <w:numId w:val="35"/>
        </w:numPr>
        <w:ind w:left="714" w:hanging="357"/>
        <w:jc w:val="both"/>
        <w:rPr>
          <w:sz w:val="22"/>
          <w:szCs w:val="22"/>
          <w:lang w:val="es-ES"/>
        </w:rPr>
      </w:pPr>
      <w:r w:rsidRPr="001B3198">
        <w:rPr>
          <w:sz w:val="22"/>
          <w:szCs w:val="22"/>
          <w:lang w:val="es-ES"/>
        </w:rPr>
        <w:t xml:space="preserve">Los menús dinámicos también afectan el modo en que se busca los contenidos y se exploran los catálogos, lista de preferencias, Lista de reservas y los nuevos títulos añadidos. </w:t>
      </w:r>
    </w:p>
    <w:p w14:paraId="20F6E9AF" w14:textId="77777777" w:rsidR="00FE11BA" w:rsidRPr="001B3198" w:rsidRDefault="00FE11BA" w:rsidP="00C24411">
      <w:pPr>
        <w:numPr>
          <w:ilvl w:val="0"/>
          <w:numId w:val="35"/>
        </w:numPr>
        <w:ind w:left="714" w:hanging="357"/>
        <w:jc w:val="both"/>
        <w:rPr>
          <w:sz w:val="22"/>
          <w:szCs w:val="22"/>
          <w:lang w:val="es-ES"/>
        </w:rPr>
      </w:pPr>
      <w:r w:rsidRPr="001B3198">
        <w:rPr>
          <w:sz w:val="22"/>
          <w:szCs w:val="22"/>
          <w:lang w:val="es-ES"/>
        </w:rPr>
        <w:t xml:space="preserve">Existen dos tipos de búsquedas posibles: Entrada única o entradas múltiples. Generalmente, los servicios Daisy en línea sólo son aptos para uno de estos dos tipos de búsquedas. La mayoría de los servicios utilizan el tipo de búsquedas con entrada única, mientras que sólo unos pocos emplean el tipo de búsquedas con entradas múltiples. </w:t>
      </w:r>
    </w:p>
    <w:p w14:paraId="3B6FB232" w14:textId="77777777" w:rsidR="00FE11BA" w:rsidRPr="001B3198" w:rsidRDefault="00FE11BA" w:rsidP="00C24411">
      <w:pPr>
        <w:numPr>
          <w:ilvl w:val="0"/>
          <w:numId w:val="35"/>
        </w:numPr>
        <w:ind w:left="714" w:hanging="357"/>
        <w:jc w:val="both"/>
        <w:rPr>
          <w:sz w:val="22"/>
          <w:szCs w:val="22"/>
          <w:lang w:val="es-ES"/>
        </w:rPr>
      </w:pPr>
      <w:r w:rsidRPr="001B3198">
        <w:rPr>
          <w:sz w:val="22"/>
          <w:szCs w:val="22"/>
          <w:lang w:val="es-ES"/>
        </w:rPr>
        <w:t xml:space="preserve">Con el tipo de búsquedas con entrada única, se requiere introducir la información mediante el método de entrada de texto por pulsación múltiple. Utilice la tecla Marca para intercambiar los tipos de entrada de datos entre </w:t>
      </w:r>
      <w:r w:rsidR="004B3B08" w:rsidRPr="001B3198">
        <w:rPr>
          <w:sz w:val="22"/>
          <w:szCs w:val="22"/>
          <w:lang w:val="es-ES"/>
        </w:rPr>
        <w:t>T</w:t>
      </w:r>
      <w:r w:rsidRPr="001B3198">
        <w:rPr>
          <w:sz w:val="22"/>
          <w:szCs w:val="22"/>
          <w:lang w:val="es-ES"/>
        </w:rPr>
        <w:t xml:space="preserve">exto y </w:t>
      </w:r>
      <w:r w:rsidR="004B3B08" w:rsidRPr="001B3198">
        <w:rPr>
          <w:sz w:val="22"/>
          <w:szCs w:val="22"/>
          <w:lang w:val="es-ES"/>
        </w:rPr>
        <w:t>N</w:t>
      </w:r>
      <w:r w:rsidRPr="001B3198">
        <w:rPr>
          <w:sz w:val="22"/>
          <w:szCs w:val="22"/>
          <w:lang w:val="es-ES"/>
        </w:rPr>
        <w:t xml:space="preserve">úmeros, mientras esté tecleando los términos que desea buscar. Se puede editar una búsqueda anterior introduciendo nuevos términos para la consulta actual, que se incorporarán tras el enunciado de la búsqueda previa. Presione la tecla Confirmar para iniciar la nueva búsqueda y mostrar la lista de resultados, o pulse la tecla Cancelar para anular la búsqueda. Regresará entonces al menú dinámico si su búsqueda se ha realizado desde ahí, y si no, volverá a la biblioteca Daisy en línea en uso. </w:t>
      </w:r>
    </w:p>
    <w:p w14:paraId="4713F6EA" w14:textId="77777777" w:rsidR="00FE11BA" w:rsidRPr="001B3198" w:rsidRDefault="00FE11BA" w:rsidP="00C24411">
      <w:pPr>
        <w:numPr>
          <w:ilvl w:val="0"/>
          <w:numId w:val="35"/>
        </w:numPr>
        <w:ind w:left="714" w:hanging="357"/>
        <w:jc w:val="both"/>
        <w:rPr>
          <w:sz w:val="22"/>
          <w:szCs w:val="22"/>
          <w:lang w:val="es-ES"/>
        </w:rPr>
      </w:pPr>
      <w:r w:rsidRPr="001B3198">
        <w:rPr>
          <w:sz w:val="22"/>
          <w:szCs w:val="22"/>
          <w:lang w:val="es-ES"/>
        </w:rPr>
        <w:t xml:space="preserve">Con el tipo de búsqueda con entradas múltiples, se puede introducir varios criterios de búsqueda a la vez, tales como el título, el autor, etc. Cada criterio de búsqueda disponible tendrá su propio campo de edición de entrada de datos, por lo que Usted podrá buscar al mismo tiempo varios criterios. Presione las teclas Mover hacia atrás o Mover hacia adelante para iniciar la entrada de texto por pulsación múltiple en el criterio seleccionado. El primer nombre de criterio se anunciará seguido por el último término introducido en la búsqueda previa para ese criterio. Puede modificar el criterio actual seleccionado con las teclas Arriba y Abajo. Utilice la Tecla Marca para intercambiar los tipos de entrada de datos entre texto y números, así como alternar las minúsculas y mayúsculas, mientras esté tecleando los términos que desea buscar. Presione la tecla Confirmar para iniciar la nueva búsqueda y mostrar la lista de resultados, o pulse la tecla Cancelar para anular la búsqueda. Regresará al menú dinámico si su búsqueda se ha realizado desde ahí, y si no, volverá a la biblioteca Daisy en línea en uso. </w:t>
      </w:r>
    </w:p>
    <w:p w14:paraId="63F4452C" w14:textId="77777777" w:rsidR="00FE11BA" w:rsidRPr="001B3198" w:rsidRDefault="00FE11BA" w:rsidP="00C24411">
      <w:pPr>
        <w:numPr>
          <w:ilvl w:val="0"/>
          <w:numId w:val="35"/>
        </w:numPr>
        <w:ind w:left="714" w:hanging="357"/>
        <w:jc w:val="both"/>
        <w:rPr>
          <w:sz w:val="22"/>
          <w:szCs w:val="22"/>
          <w:lang w:val="es-ES"/>
        </w:rPr>
      </w:pPr>
      <w:r w:rsidRPr="001B3198">
        <w:rPr>
          <w:sz w:val="22"/>
          <w:szCs w:val="22"/>
          <w:lang w:val="es-ES"/>
        </w:rPr>
        <w:t>Los distintos servicios pueden poseer además diferentes tipos de anuncios. Presionando la tecla Información, se puede volver a escuchar estos avisos; Una vez oídos, se puede interrumpir la verbalización de los mismos pulsando cualquier otra tecla.</w:t>
      </w:r>
    </w:p>
    <w:p w14:paraId="2D0EA4D8" w14:textId="77777777" w:rsidR="00FE11BA" w:rsidRPr="001B3198" w:rsidRDefault="00FE11BA" w:rsidP="00C24411">
      <w:pPr>
        <w:numPr>
          <w:ilvl w:val="0"/>
          <w:numId w:val="35"/>
        </w:numPr>
        <w:ind w:left="714" w:hanging="357"/>
        <w:jc w:val="both"/>
        <w:rPr>
          <w:sz w:val="22"/>
          <w:szCs w:val="22"/>
          <w:lang w:val="es-ES"/>
        </w:rPr>
      </w:pPr>
      <w:r w:rsidRPr="001B3198">
        <w:rPr>
          <w:sz w:val="22"/>
          <w:szCs w:val="22"/>
          <w:lang w:val="es-ES"/>
        </w:rPr>
        <w:t xml:space="preserve">Asimismo, dependiendo del servicio Daisy en línea que se esté usando, varias funciones se encuentran disponibles a través de la Tecla Administrar libros. La opción </w:t>
      </w:r>
      <w:r w:rsidRPr="001B3198">
        <w:rPr>
          <w:rFonts w:cs="Arial"/>
          <w:color w:val="222222"/>
          <w:sz w:val="22"/>
          <w:szCs w:val="22"/>
          <w:lang w:val="es-ES" w:eastAsia="es-ES"/>
        </w:rPr>
        <w:t xml:space="preserve">"Borrar el libro actual de la memoria interna" </w:t>
      </w:r>
      <w:r w:rsidRPr="001B3198">
        <w:rPr>
          <w:sz w:val="22"/>
          <w:szCs w:val="22"/>
          <w:lang w:val="es-ES"/>
        </w:rPr>
        <w:t xml:space="preserve">siempre está a disposición, mientras que las opciones </w:t>
      </w:r>
      <w:r w:rsidRPr="001B3198">
        <w:rPr>
          <w:rFonts w:cs="Arial"/>
          <w:color w:val="222222"/>
          <w:sz w:val="22"/>
          <w:szCs w:val="22"/>
          <w:lang w:val="es-ES" w:eastAsia="es-ES"/>
        </w:rPr>
        <w:t>"Mover el libro actual de la memoria interna a la tarjeta SD"</w:t>
      </w:r>
      <w:r w:rsidR="006513F5">
        <w:rPr>
          <w:rFonts w:cs="Arial"/>
          <w:color w:val="222222"/>
          <w:sz w:val="22"/>
          <w:szCs w:val="22"/>
          <w:lang w:val="es-ES" w:eastAsia="es-ES"/>
        </w:rPr>
        <w:t xml:space="preserve"> </w:t>
      </w:r>
      <w:r w:rsidRPr="001B3198">
        <w:rPr>
          <w:sz w:val="22"/>
          <w:szCs w:val="22"/>
          <w:lang w:val="es-ES"/>
        </w:rPr>
        <w:t>y “Descargar de nuevo” dependen de si lo permite la oferta que proporcione el servicio Daisy en línea elegido.</w:t>
      </w:r>
    </w:p>
    <w:p w14:paraId="25D6AF9D" w14:textId="77777777" w:rsidR="00FE11BA" w:rsidRPr="001B3198" w:rsidRDefault="00FE11BA" w:rsidP="00C24411">
      <w:pPr>
        <w:numPr>
          <w:ilvl w:val="0"/>
          <w:numId w:val="35"/>
        </w:numPr>
        <w:ind w:left="714" w:hanging="357"/>
        <w:jc w:val="both"/>
        <w:rPr>
          <w:sz w:val="22"/>
          <w:szCs w:val="22"/>
          <w:lang w:val="es-ES"/>
        </w:rPr>
      </w:pPr>
      <w:r w:rsidRPr="001B3198">
        <w:rPr>
          <w:sz w:val="22"/>
          <w:szCs w:val="22"/>
          <w:lang w:val="es-ES"/>
        </w:rPr>
        <w:t xml:space="preserve">Aunque cada menú dinámico es diferente, se aplican algunas normas generales a todos ellos. Por ejemplo, habitualmente se puede modificar la opción deseada utilizando las teclas Mover hacia atrás, Mover hacia adelante, Arriba o Abajo, así como aceptar su selección con la tecla Confirmar. </w:t>
      </w:r>
    </w:p>
    <w:p w14:paraId="381BD5E7" w14:textId="77777777" w:rsidR="00FE11BA" w:rsidRPr="001B3198" w:rsidRDefault="00FE11BA" w:rsidP="00C24411">
      <w:pPr>
        <w:numPr>
          <w:ilvl w:val="0"/>
          <w:numId w:val="35"/>
        </w:numPr>
        <w:ind w:left="714" w:hanging="357"/>
        <w:jc w:val="both"/>
        <w:rPr>
          <w:sz w:val="22"/>
          <w:szCs w:val="22"/>
          <w:lang w:val="es-ES"/>
        </w:rPr>
      </w:pPr>
      <w:r w:rsidRPr="001B3198">
        <w:rPr>
          <w:sz w:val="22"/>
          <w:szCs w:val="22"/>
          <w:lang w:val="es-ES"/>
        </w:rPr>
        <w:t xml:space="preserve">La tecla Dónde estoy verbaliza la descripción del libro, siempre que se encuentre disponible este dato. </w:t>
      </w:r>
    </w:p>
    <w:p w14:paraId="1EE9DDC8" w14:textId="77777777" w:rsidR="00FE11BA" w:rsidRPr="001B3198" w:rsidRDefault="00FE11BA" w:rsidP="00C24411">
      <w:pPr>
        <w:numPr>
          <w:ilvl w:val="0"/>
          <w:numId w:val="35"/>
        </w:numPr>
        <w:ind w:left="714" w:hanging="357"/>
        <w:jc w:val="both"/>
        <w:rPr>
          <w:sz w:val="22"/>
          <w:szCs w:val="22"/>
          <w:lang w:val="es-ES"/>
        </w:rPr>
      </w:pPr>
      <w:r w:rsidRPr="001B3198">
        <w:rPr>
          <w:sz w:val="22"/>
          <w:szCs w:val="22"/>
          <w:lang w:val="es-ES"/>
        </w:rPr>
        <w:t xml:space="preserve">La tecla Ir a le permite acceder al índice del libro. </w:t>
      </w:r>
    </w:p>
    <w:p w14:paraId="0CEDF37D" w14:textId="77777777" w:rsidR="00FE11BA" w:rsidRPr="001B3198" w:rsidRDefault="00FE11BA" w:rsidP="00C24411">
      <w:pPr>
        <w:numPr>
          <w:ilvl w:val="0"/>
          <w:numId w:val="35"/>
        </w:numPr>
        <w:ind w:left="714" w:hanging="357"/>
        <w:jc w:val="both"/>
        <w:rPr>
          <w:sz w:val="22"/>
          <w:szCs w:val="22"/>
          <w:lang w:val="es-ES"/>
        </w:rPr>
      </w:pPr>
      <w:r w:rsidRPr="001B3198">
        <w:rPr>
          <w:rFonts w:cs="Arial"/>
          <w:sz w:val="22"/>
          <w:szCs w:val="22"/>
          <w:lang w:val="es-ES"/>
        </w:rPr>
        <w:t xml:space="preserve">Al iniciar la descarga de un libro DAISY en línea, el </w:t>
      </w:r>
      <w:r w:rsidRPr="00EF54E7">
        <w:rPr>
          <w:rFonts w:cs="Arial"/>
          <w:i/>
          <w:sz w:val="22"/>
          <w:szCs w:val="22"/>
          <w:lang w:val="es-ES"/>
        </w:rPr>
        <w:t>Stream</w:t>
      </w:r>
      <w:r w:rsidRPr="001B3198">
        <w:rPr>
          <w:rFonts w:cs="Arial"/>
          <w:sz w:val="22"/>
          <w:szCs w:val="22"/>
          <w:lang w:val="es-ES"/>
        </w:rPr>
        <w:t xml:space="preserve"> verbaliza el mensaje “Agregado a la cola de descargas”. Presione y mantenga pulsada la tecla Confirmar para conocer el estado de las descargas.</w:t>
      </w:r>
      <w:r w:rsidRPr="001B3198">
        <w:rPr>
          <w:sz w:val="22"/>
          <w:szCs w:val="22"/>
          <w:lang w:val="es-ES"/>
        </w:rPr>
        <w:t xml:space="preserve"> </w:t>
      </w:r>
    </w:p>
    <w:p w14:paraId="1FA2ADDF" w14:textId="77777777" w:rsidR="00054F45" w:rsidRPr="001B3198" w:rsidRDefault="00FE11BA" w:rsidP="00C24411">
      <w:pPr>
        <w:numPr>
          <w:ilvl w:val="0"/>
          <w:numId w:val="35"/>
        </w:numPr>
        <w:ind w:left="714" w:hanging="357"/>
        <w:jc w:val="both"/>
        <w:rPr>
          <w:rFonts w:cs="Arial"/>
          <w:sz w:val="22"/>
          <w:szCs w:val="22"/>
          <w:lang w:val="es-ES"/>
        </w:rPr>
      </w:pPr>
      <w:r w:rsidRPr="001B3198">
        <w:rPr>
          <w:sz w:val="22"/>
          <w:szCs w:val="22"/>
          <w:lang w:val="es-ES"/>
        </w:rPr>
        <w:t xml:space="preserve">Además de servir para anular las búsquedas, la tecla Cancelar también le permite volver hacia atrás en el menú e incluso salir del menú dinámico de una biblioteca Daisy en línea. </w:t>
      </w:r>
    </w:p>
    <w:p w14:paraId="3EF504FA" w14:textId="77777777" w:rsidR="003E36F4" w:rsidRPr="00AE05E1" w:rsidRDefault="00A81DCC" w:rsidP="006E01B3">
      <w:pPr>
        <w:spacing w:before="120"/>
        <w:jc w:val="both"/>
        <w:rPr>
          <w:rFonts w:cs="Arial"/>
          <w:sz w:val="22"/>
          <w:szCs w:val="22"/>
          <w:u w:val="single"/>
          <w:lang w:val="es-ES"/>
        </w:rPr>
      </w:pPr>
      <w:r w:rsidRPr="00AE05E1">
        <w:rPr>
          <w:rFonts w:cs="Arial"/>
          <w:sz w:val="22"/>
          <w:szCs w:val="22"/>
          <w:u w:val="single"/>
          <w:lang w:val="es-ES"/>
        </w:rPr>
        <w:t xml:space="preserve">Métodos de descarga: </w:t>
      </w:r>
    </w:p>
    <w:p w14:paraId="58CCB0CD" w14:textId="77777777" w:rsidR="001B3198" w:rsidRDefault="0036699E" w:rsidP="00C24411">
      <w:pPr>
        <w:numPr>
          <w:ilvl w:val="0"/>
          <w:numId w:val="34"/>
        </w:numPr>
        <w:spacing w:before="120"/>
        <w:ind w:left="709" w:hanging="357"/>
        <w:jc w:val="both"/>
        <w:rPr>
          <w:rFonts w:cs="Arial"/>
          <w:sz w:val="22"/>
          <w:szCs w:val="22"/>
          <w:lang w:val="es-ES"/>
        </w:rPr>
      </w:pPr>
      <w:r w:rsidRPr="001B3198">
        <w:rPr>
          <w:rFonts w:cs="Arial"/>
          <w:sz w:val="22"/>
          <w:szCs w:val="22"/>
          <w:lang w:val="es-ES"/>
        </w:rPr>
        <w:t xml:space="preserve">Si en el menú de configuración DAISY en línea ha escogido el método de Descarga manual, aparece en la biblioteca DAISY en línea del </w:t>
      </w:r>
      <w:r w:rsidRPr="00EF54E7">
        <w:rPr>
          <w:rFonts w:cs="Arial"/>
          <w:i/>
          <w:sz w:val="22"/>
          <w:szCs w:val="22"/>
          <w:lang w:val="es-ES"/>
        </w:rPr>
        <w:t>Stream</w:t>
      </w:r>
      <w:r w:rsidRPr="001B3198">
        <w:rPr>
          <w:rFonts w:cs="Arial"/>
          <w:sz w:val="22"/>
          <w:szCs w:val="22"/>
          <w:lang w:val="es-ES"/>
        </w:rPr>
        <w:t xml:space="preserve"> una opción denominada “Descargar más libros”. Utilice esta opción para explorar todos los libros publicados en su cuenta que se encuentran disponibles para su descarga. Puede elegir descargarlos con la tecla Confirmar o bien devolverlos directamente sin descargar usando la opción “Devolver” con la tecla Administrar libros. También puede devolver un libro mientras el </w:t>
      </w:r>
      <w:r w:rsidRPr="00EF54E7">
        <w:rPr>
          <w:rFonts w:cs="Arial"/>
          <w:i/>
          <w:sz w:val="22"/>
          <w:szCs w:val="22"/>
          <w:lang w:val="es-ES"/>
        </w:rPr>
        <w:t>Stream</w:t>
      </w:r>
      <w:r w:rsidRPr="001B3198">
        <w:rPr>
          <w:rFonts w:cs="Arial"/>
          <w:sz w:val="22"/>
          <w:szCs w:val="22"/>
          <w:lang w:val="es-ES"/>
        </w:rPr>
        <w:t xml:space="preserve"> está desconectado de una red inalámbrica, ya que la devolución se realizará cuando se conecte nuevamente a una red. </w:t>
      </w:r>
    </w:p>
    <w:p w14:paraId="3FA79B57" w14:textId="77777777" w:rsidR="00707C70" w:rsidRPr="001B3198" w:rsidRDefault="0036699E" w:rsidP="00C24411">
      <w:pPr>
        <w:numPr>
          <w:ilvl w:val="0"/>
          <w:numId w:val="34"/>
        </w:numPr>
        <w:ind w:left="709"/>
        <w:jc w:val="both"/>
        <w:rPr>
          <w:rFonts w:cs="Arial"/>
          <w:sz w:val="22"/>
          <w:szCs w:val="22"/>
          <w:lang w:val="es-ES"/>
        </w:rPr>
      </w:pPr>
      <w:r w:rsidRPr="001B3198">
        <w:rPr>
          <w:rFonts w:cs="Arial"/>
          <w:sz w:val="22"/>
          <w:szCs w:val="22"/>
          <w:lang w:val="es-ES"/>
        </w:rPr>
        <w:t xml:space="preserve">Si ha seleccionado el método de Descarga automática en el menú de configuración DAISY en línea, el </w:t>
      </w:r>
      <w:r w:rsidRPr="00EF54E7">
        <w:rPr>
          <w:rFonts w:cs="Arial"/>
          <w:i/>
          <w:sz w:val="22"/>
          <w:szCs w:val="22"/>
          <w:lang w:val="es-ES"/>
        </w:rPr>
        <w:t>Stream</w:t>
      </w:r>
      <w:r w:rsidRPr="001B3198">
        <w:rPr>
          <w:rFonts w:cs="Arial"/>
          <w:sz w:val="22"/>
          <w:szCs w:val="22"/>
          <w:lang w:val="es-ES"/>
        </w:rPr>
        <w:t xml:space="preserve"> descargará periódicamente nuevos libros publicados en su cuenta a la biblioteca DAISY en línea de su equipo. No obstante, si desea que el </w:t>
      </w:r>
      <w:r w:rsidRPr="00EF54E7">
        <w:rPr>
          <w:rFonts w:cs="Arial"/>
          <w:i/>
          <w:sz w:val="22"/>
          <w:szCs w:val="22"/>
          <w:lang w:val="es-ES"/>
        </w:rPr>
        <w:t>Stream</w:t>
      </w:r>
      <w:r w:rsidRPr="001B3198">
        <w:rPr>
          <w:rFonts w:cs="Arial"/>
          <w:sz w:val="22"/>
          <w:szCs w:val="22"/>
          <w:lang w:val="es-ES"/>
        </w:rPr>
        <w:t xml:space="preserve"> descargue inmediatamente algún libro disponible, puede utilizar la opción llamada “Comprobar nuevo contenido” que se encuentra en la biblioteca DAISY en línea de su </w:t>
      </w:r>
      <w:r w:rsidRPr="00EF54E7">
        <w:rPr>
          <w:rFonts w:cs="Arial"/>
          <w:i/>
          <w:sz w:val="22"/>
          <w:szCs w:val="22"/>
          <w:lang w:val="es-ES"/>
        </w:rPr>
        <w:t>Stream</w:t>
      </w:r>
      <w:r w:rsidRPr="001B3198">
        <w:rPr>
          <w:rFonts w:cs="Arial"/>
          <w:sz w:val="22"/>
          <w:szCs w:val="22"/>
          <w:lang w:val="es-ES"/>
        </w:rPr>
        <w:t>. Cuando la memoria interna del dispositivo se ha llenado, se incorporan nuevos libros en el momento en el que se hayan devuelto otros.</w:t>
      </w:r>
    </w:p>
    <w:p w14:paraId="1BFF1D8B" w14:textId="77777777" w:rsidR="00707C70" w:rsidRPr="001B3198" w:rsidRDefault="00707C70" w:rsidP="00C24411">
      <w:pPr>
        <w:numPr>
          <w:ilvl w:val="0"/>
          <w:numId w:val="34"/>
        </w:numPr>
        <w:ind w:left="709"/>
        <w:jc w:val="both"/>
        <w:rPr>
          <w:rFonts w:cs="Arial"/>
          <w:sz w:val="22"/>
          <w:szCs w:val="22"/>
          <w:lang w:val="es-ES"/>
        </w:rPr>
      </w:pPr>
      <w:r w:rsidRPr="001B3198">
        <w:rPr>
          <w:rFonts w:cs="Arial"/>
          <w:sz w:val="22"/>
          <w:szCs w:val="22"/>
          <w:lang w:val="es-ES"/>
        </w:rPr>
        <w:t xml:space="preserve">Si ha seleccionado el método de Descarga semi-automática en el menú de configuración DAISY en línea, podrá descargar automáticamente periódicos y revistas, así como </w:t>
      </w:r>
      <w:r w:rsidR="001776D5" w:rsidRPr="001B3198">
        <w:rPr>
          <w:rFonts w:cs="Arial"/>
          <w:sz w:val="22"/>
          <w:szCs w:val="22"/>
          <w:lang w:val="es-ES"/>
        </w:rPr>
        <w:t xml:space="preserve">optar por </w:t>
      </w:r>
      <w:r w:rsidRPr="001B3198">
        <w:rPr>
          <w:rFonts w:cs="Arial"/>
          <w:sz w:val="22"/>
          <w:szCs w:val="22"/>
          <w:lang w:val="es-ES"/>
        </w:rPr>
        <w:t>descargar manualmente otros tipos de contenido como los libros por ejemplo.</w:t>
      </w:r>
      <w:r w:rsidR="001776D5" w:rsidRPr="001B3198">
        <w:rPr>
          <w:rFonts w:cs="Arial"/>
          <w:sz w:val="22"/>
          <w:szCs w:val="22"/>
          <w:lang w:val="es-ES"/>
        </w:rPr>
        <w:t xml:space="preserve"> </w:t>
      </w:r>
    </w:p>
    <w:p w14:paraId="251D152B" w14:textId="77777777" w:rsidR="0036699E" w:rsidRDefault="0036699E">
      <w:pPr>
        <w:pStyle w:val="Heading1"/>
        <w:jc w:val="both"/>
        <w:rPr>
          <w:rFonts w:cs="Arial"/>
          <w:sz w:val="32"/>
          <w:szCs w:val="32"/>
          <w:lang w:val="es-ES_tradnl"/>
        </w:rPr>
      </w:pPr>
      <w:bookmarkStart w:id="258" w:name="_Toc348446029"/>
      <w:bookmarkStart w:id="259" w:name="_Toc488150332"/>
      <w:r>
        <w:rPr>
          <w:rFonts w:cs="Arial"/>
          <w:sz w:val="32"/>
          <w:szCs w:val="32"/>
          <w:lang w:val="es-ES_tradnl"/>
        </w:rPr>
        <w:t xml:space="preserve">Funciones Inalámbricas del </w:t>
      </w:r>
      <w:bookmarkEnd w:id="258"/>
      <w:r>
        <w:rPr>
          <w:rFonts w:cs="Arial"/>
          <w:i/>
          <w:iCs/>
          <w:sz w:val="32"/>
          <w:szCs w:val="32"/>
          <w:lang w:val="es-ES_tradnl"/>
        </w:rPr>
        <w:t>Stream</w:t>
      </w:r>
      <w:bookmarkEnd w:id="259"/>
    </w:p>
    <w:p w14:paraId="67C1EAE2" w14:textId="77777777" w:rsidR="0036699E" w:rsidRDefault="0036699E" w:rsidP="009F096C">
      <w:pPr>
        <w:spacing w:before="120"/>
        <w:jc w:val="both"/>
        <w:rPr>
          <w:rFonts w:cs="Arial"/>
          <w:sz w:val="22"/>
          <w:szCs w:val="22"/>
          <w:lang w:val="es-ES_tradnl"/>
        </w:rPr>
      </w:pPr>
      <w:r>
        <w:rPr>
          <w:rFonts w:cs="Arial"/>
          <w:sz w:val="22"/>
          <w:szCs w:val="22"/>
          <w:lang w:val="es-ES_tradnl"/>
        </w:rPr>
        <w:t>Cuando usted presiona la tecla Funciones e</w:t>
      </w:r>
      <w:r>
        <w:rPr>
          <w:rFonts w:cs="Arial"/>
          <w:b/>
          <w:i/>
          <w:sz w:val="22"/>
          <w:szCs w:val="22"/>
          <w:lang w:val="es-ES_tradnl"/>
        </w:rPr>
        <w:t>n línea</w:t>
      </w:r>
      <w:r>
        <w:rPr>
          <w:rFonts w:cs="Arial"/>
          <w:sz w:val="22"/>
          <w:szCs w:val="22"/>
          <w:lang w:val="es-ES_tradnl"/>
        </w:rPr>
        <w:t xml:space="preserve"> localizada en el centro de la hilera superior de teclas del teclado, el </w:t>
      </w:r>
      <w:r>
        <w:rPr>
          <w:rFonts w:cs="Arial"/>
          <w:i/>
          <w:iCs/>
          <w:sz w:val="22"/>
          <w:szCs w:val="22"/>
          <w:lang w:val="es-ES_tradnl"/>
        </w:rPr>
        <w:t>Stream</w:t>
      </w:r>
      <w:r>
        <w:rPr>
          <w:rFonts w:cs="Arial"/>
          <w:sz w:val="22"/>
          <w:szCs w:val="22"/>
          <w:lang w:val="es-ES_tradnl"/>
        </w:rPr>
        <w:t xml:space="preserve"> se mueve entre los dos conjuntos de las bibliotecas estándar y de las bibliotecas en línea. El “modo de vuelo” desactiva toda comunicación inalámbrica del </w:t>
      </w:r>
      <w:r>
        <w:rPr>
          <w:rFonts w:cs="Arial"/>
          <w:i/>
          <w:iCs/>
          <w:sz w:val="22"/>
          <w:szCs w:val="22"/>
          <w:lang w:val="es-ES_tradnl"/>
        </w:rPr>
        <w:t>Stream</w:t>
      </w:r>
      <w:r>
        <w:rPr>
          <w:rFonts w:cs="Arial"/>
          <w:sz w:val="22"/>
          <w:szCs w:val="22"/>
          <w:lang w:val="es-ES_tradnl"/>
        </w:rPr>
        <w:t xml:space="preserve"> y debe encenderse cuando se viaja en avión. Apagar el Modo de vuelo permite entonces la comunicación inalámbrica nuevamente. Mantenga presionada la tecla Funciones e</w:t>
      </w:r>
      <w:r>
        <w:rPr>
          <w:rFonts w:cs="Arial"/>
          <w:b/>
          <w:i/>
          <w:sz w:val="22"/>
          <w:szCs w:val="22"/>
          <w:lang w:val="es-ES_tradnl"/>
        </w:rPr>
        <w:t>n línea</w:t>
      </w:r>
      <w:r>
        <w:rPr>
          <w:rFonts w:cs="Arial"/>
          <w:sz w:val="22"/>
          <w:szCs w:val="22"/>
          <w:lang w:val="es-ES_tradnl"/>
        </w:rPr>
        <w:t xml:space="preserve"> para activar o desactivar el Modo de vuelo. Si usted no está utilizando las bibliotecas en línea, es recomendable dejar el Modo de vuelo activado, ya que reduce el consumo de batería. Presione la tecla Funciones e</w:t>
      </w:r>
      <w:r>
        <w:rPr>
          <w:rFonts w:cs="Arial"/>
          <w:b/>
          <w:i/>
          <w:sz w:val="22"/>
          <w:szCs w:val="22"/>
          <w:lang w:val="es-ES_tradnl"/>
        </w:rPr>
        <w:t>n línea</w:t>
      </w:r>
      <w:r>
        <w:rPr>
          <w:rFonts w:cs="Arial"/>
          <w:sz w:val="22"/>
          <w:szCs w:val="22"/>
          <w:lang w:val="es-ES_tradnl"/>
        </w:rPr>
        <w:t xml:space="preserve"> para pasar de las bibliotecas en línea a las bibliotecas estándar y viceversa.</w:t>
      </w:r>
    </w:p>
    <w:p w14:paraId="155CDF42" w14:textId="77777777" w:rsidR="0036699E" w:rsidRDefault="0036699E" w:rsidP="009F096C">
      <w:pPr>
        <w:jc w:val="both"/>
        <w:rPr>
          <w:rFonts w:cs="Arial"/>
          <w:sz w:val="22"/>
          <w:szCs w:val="22"/>
          <w:lang w:val="es-ES_tradnl"/>
        </w:rPr>
      </w:pPr>
    </w:p>
    <w:p w14:paraId="26EDA3D2" w14:textId="77777777" w:rsidR="0036699E" w:rsidRDefault="0036699E" w:rsidP="009F096C">
      <w:pPr>
        <w:jc w:val="both"/>
        <w:rPr>
          <w:rFonts w:cs="Arial"/>
          <w:sz w:val="22"/>
          <w:szCs w:val="22"/>
          <w:lang w:val="es-ES_tradnl"/>
        </w:rPr>
      </w:pPr>
    </w:p>
    <w:p w14:paraId="05B275A7" w14:textId="77777777" w:rsidR="0036699E" w:rsidRPr="0044190F" w:rsidRDefault="0036699E">
      <w:pPr>
        <w:pStyle w:val="Heading2"/>
        <w:spacing w:before="120"/>
        <w:jc w:val="both"/>
        <w:rPr>
          <w:rStyle w:val="Strong"/>
          <w:b/>
          <w:u w:val="single"/>
        </w:rPr>
      </w:pPr>
      <w:bookmarkStart w:id="260" w:name="_Toc488150333"/>
      <w:r w:rsidRPr="0044190F">
        <w:rPr>
          <w:rStyle w:val="Strong"/>
          <w:b/>
          <w:u w:val="single"/>
        </w:rPr>
        <w:t>Comprobación de Actualizaciones en Línea</w:t>
      </w:r>
      <w:bookmarkEnd w:id="260"/>
      <w:r w:rsidRPr="0044190F">
        <w:rPr>
          <w:rStyle w:val="Strong"/>
          <w:b/>
          <w:u w:val="single"/>
        </w:rPr>
        <w:t xml:space="preserve"> </w:t>
      </w:r>
    </w:p>
    <w:p w14:paraId="2A582A49" w14:textId="77777777" w:rsidR="0036699E" w:rsidRDefault="0036699E" w:rsidP="009F096C">
      <w:pPr>
        <w:spacing w:before="120"/>
        <w:jc w:val="both"/>
        <w:rPr>
          <w:rFonts w:cs="Arial"/>
          <w:sz w:val="22"/>
          <w:szCs w:val="22"/>
          <w:lang w:val="es-ES_tradnl"/>
        </w:rPr>
      </w:pPr>
      <w:r>
        <w:rPr>
          <w:rFonts w:cs="Arial"/>
          <w:sz w:val="22"/>
          <w:szCs w:val="22"/>
          <w:lang w:val="es-ES_tradnl"/>
        </w:rPr>
        <w:t xml:space="preserve">Cuando el </w:t>
      </w:r>
      <w:r>
        <w:rPr>
          <w:rFonts w:cs="Arial"/>
          <w:i/>
          <w:iCs/>
          <w:sz w:val="22"/>
          <w:szCs w:val="22"/>
          <w:lang w:val="es-ES_tradnl"/>
        </w:rPr>
        <w:t>Stream</w:t>
      </w:r>
      <w:r>
        <w:rPr>
          <w:rFonts w:cs="Arial"/>
          <w:sz w:val="22"/>
          <w:szCs w:val="22"/>
          <w:lang w:val="es-ES_tradnl"/>
        </w:rPr>
        <w:t xml:space="preserve"> está conectado a una red inalámbrica y tiene acceso a Internet, accede a la página web de HumanWare desde el conjunto de bibliotecas en línea y comprueba entonces si </w:t>
      </w:r>
      <w:r w:rsidR="006513F5">
        <w:rPr>
          <w:rFonts w:cs="Arial"/>
          <w:sz w:val="22"/>
          <w:szCs w:val="22"/>
          <w:lang w:val="es-ES_tradnl"/>
        </w:rPr>
        <w:t>existen</w:t>
      </w:r>
      <w:r>
        <w:rPr>
          <w:rFonts w:cs="Arial"/>
          <w:sz w:val="22"/>
          <w:szCs w:val="22"/>
          <w:lang w:val="es-ES_tradnl"/>
        </w:rPr>
        <w:t xml:space="preserve"> actualizaciones de software disponibles. En caso de haberlas, el </w:t>
      </w:r>
      <w:r w:rsidRPr="00EF54E7">
        <w:rPr>
          <w:rFonts w:cs="Arial"/>
          <w:i/>
          <w:sz w:val="22"/>
          <w:szCs w:val="22"/>
          <w:lang w:val="es-ES_tradnl"/>
        </w:rPr>
        <w:t>Stream</w:t>
      </w:r>
      <w:r>
        <w:rPr>
          <w:rFonts w:cs="Arial"/>
          <w:sz w:val="22"/>
          <w:szCs w:val="22"/>
          <w:lang w:val="es-ES_tradnl"/>
        </w:rPr>
        <w:t xml:space="preserve"> le pregunta si desea descargarlas e instalarlas automáticamente. </w:t>
      </w:r>
    </w:p>
    <w:p w14:paraId="135B0937" w14:textId="77777777" w:rsidR="0036699E" w:rsidRDefault="0036699E" w:rsidP="009F096C">
      <w:pPr>
        <w:spacing w:before="120"/>
        <w:jc w:val="both"/>
        <w:rPr>
          <w:rFonts w:cs="Arial"/>
          <w:sz w:val="22"/>
          <w:szCs w:val="22"/>
          <w:lang w:val="es-ES_tradnl"/>
        </w:rPr>
      </w:pPr>
      <w:r>
        <w:rPr>
          <w:rFonts w:cs="Arial"/>
          <w:sz w:val="22"/>
          <w:szCs w:val="22"/>
          <w:lang w:val="es-ES_tradnl"/>
        </w:rPr>
        <w:t xml:space="preserve">Esta comprobación automática de actualizaciones se puede desactivar en el menú de configuración Actualizaciones de Software. También puede elegir comprobar las actualizaciones de forma manual en el mismo menú, y el </w:t>
      </w:r>
      <w:r>
        <w:rPr>
          <w:rFonts w:cs="Arial"/>
          <w:i/>
          <w:iCs/>
          <w:sz w:val="22"/>
          <w:szCs w:val="22"/>
          <w:lang w:val="es-ES_tradnl"/>
        </w:rPr>
        <w:t>Stream</w:t>
      </w:r>
      <w:r>
        <w:rPr>
          <w:rFonts w:cs="Arial"/>
          <w:sz w:val="22"/>
          <w:szCs w:val="22"/>
          <w:lang w:val="es-ES_tradnl"/>
        </w:rPr>
        <w:t xml:space="preserve"> averiguará de inmediato si se encuentran actualizaciones disponibles. Ver el capítulo 10 (Actualizar el Software del </w:t>
      </w:r>
      <w:r>
        <w:rPr>
          <w:rFonts w:cs="Arial"/>
          <w:i/>
          <w:iCs/>
          <w:sz w:val="22"/>
          <w:szCs w:val="22"/>
          <w:lang w:val="es-ES_tradnl"/>
        </w:rPr>
        <w:t>Stream</w:t>
      </w:r>
      <w:r>
        <w:rPr>
          <w:rFonts w:cs="Arial"/>
          <w:sz w:val="22"/>
          <w:szCs w:val="22"/>
          <w:lang w:val="es-ES_tradnl"/>
        </w:rPr>
        <w:t xml:space="preserve">) para conocer cómo actualizar su </w:t>
      </w:r>
      <w:r>
        <w:rPr>
          <w:rFonts w:cs="Arial"/>
          <w:i/>
          <w:iCs/>
          <w:sz w:val="22"/>
          <w:szCs w:val="22"/>
          <w:lang w:val="es-ES_tradnl"/>
        </w:rPr>
        <w:t>Stream</w:t>
      </w:r>
      <w:r>
        <w:rPr>
          <w:rFonts w:cs="Arial"/>
          <w:sz w:val="22"/>
          <w:szCs w:val="22"/>
          <w:lang w:val="es-ES_tradnl"/>
        </w:rPr>
        <w:t xml:space="preserve"> de manera inalámbrica.</w:t>
      </w:r>
    </w:p>
    <w:p w14:paraId="267D3C87" w14:textId="77777777" w:rsidR="0036699E" w:rsidRDefault="0036699E">
      <w:pPr>
        <w:jc w:val="both"/>
        <w:rPr>
          <w:rFonts w:cs="Arial"/>
          <w:sz w:val="22"/>
          <w:szCs w:val="22"/>
          <w:lang w:val="es-ES_tradnl"/>
        </w:rPr>
      </w:pPr>
    </w:p>
    <w:p w14:paraId="2D87CDB4" w14:textId="77777777" w:rsidR="0036699E" w:rsidRDefault="0036699E">
      <w:pPr>
        <w:jc w:val="both"/>
        <w:rPr>
          <w:rFonts w:cs="Arial"/>
          <w:sz w:val="22"/>
          <w:szCs w:val="22"/>
          <w:lang w:val="es-ES_tradnl"/>
        </w:rPr>
      </w:pPr>
    </w:p>
    <w:p w14:paraId="4DEB30E1" w14:textId="77777777" w:rsidR="0036699E" w:rsidRPr="0044190F" w:rsidRDefault="0036699E">
      <w:pPr>
        <w:pStyle w:val="Heading2"/>
        <w:spacing w:before="120"/>
        <w:jc w:val="both"/>
        <w:rPr>
          <w:rStyle w:val="Strong"/>
          <w:b/>
          <w:u w:val="single"/>
        </w:rPr>
      </w:pPr>
      <w:bookmarkStart w:id="261" w:name="_Toc488150334"/>
      <w:r w:rsidRPr="0044190F">
        <w:rPr>
          <w:rStyle w:val="Strong"/>
          <w:b/>
          <w:u w:val="single"/>
        </w:rPr>
        <w:t>Servicios en Línea</w:t>
      </w:r>
      <w:bookmarkEnd w:id="261"/>
    </w:p>
    <w:p w14:paraId="52BF144F" w14:textId="77777777" w:rsidR="0036699E" w:rsidRPr="006E01B3" w:rsidRDefault="0036699E" w:rsidP="00100E07">
      <w:pPr>
        <w:pStyle w:val="Heading3"/>
      </w:pPr>
      <w:bookmarkStart w:id="262" w:name="OLE_LINK51"/>
      <w:bookmarkStart w:id="263" w:name="OLE_LINK52"/>
      <w:bookmarkStart w:id="264" w:name="OLE_LINK13"/>
      <w:bookmarkStart w:id="265" w:name="OLE_LINK14"/>
      <w:bookmarkStart w:id="266" w:name="_Toc488150335"/>
      <w:r w:rsidRPr="006E01B3">
        <w:t>NFB Newsline</w:t>
      </w:r>
      <w:r w:rsidR="005212B0" w:rsidRPr="006E01B3">
        <w:t>:</w:t>
      </w:r>
      <w:bookmarkEnd w:id="266"/>
    </w:p>
    <w:bookmarkEnd w:id="264"/>
    <w:bookmarkEnd w:id="265"/>
    <w:p w14:paraId="077AFC1C" w14:textId="77777777" w:rsidR="0036699E" w:rsidRDefault="0036699E" w:rsidP="009F096C">
      <w:pPr>
        <w:spacing w:before="120"/>
        <w:jc w:val="both"/>
        <w:rPr>
          <w:rFonts w:cs="Arial"/>
          <w:sz w:val="22"/>
          <w:szCs w:val="22"/>
          <w:lang w:val="es-ES_tradnl"/>
        </w:rPr>
      </w:pPr>
      <w:r>
        <w:rPr>
          <w:rFonts w:cs="Arial"/>
          <w:sz w:val="22"/>
          <w:szCs w:val="22"/>
          <w:lang w:val="es-ES_tradnl"/>
        </w:rPr>
        <w:t>En Estados Unidos, la Federación Nacional de los Ciegos, “National Federation of the Blind” (NFB) provee un servicio que le permite recibir periódicos y revistas en formato DAISY, denominado “NFB Newsline” (Noticias en Línea NFB).</w:t>
      </w:r>
    </w:p>
    <w:p w14:paraId="142676BF" w14:textId="77777777" w:rsidR="0036699E" w:rsidRDefault="0036699E" w:rsidP="009F096C">
      <w:pPr>
        <w:spacing w:before="120"/>
        <w:jc w:val="both"/>
        <w:rPr>
          <w:rFonts w:cs="Arial"/>
          <w:sz w:val="22"/>
          <w:szCs w:val="22"/>
          <w:lang w:val="es-ES_tradnl"/>
        </w:rPr>
      </w:pPr>
      <w:r>
        <w:rPr>
          <w:rFonts w:cs="Arial"/>
          <w:sz w:val="22"/>
          <w:szCs w:val="22"/>
          <w:lang w:val="es-ES_tradnl"/>
        </w:rPr>
        <w:t>Para más información, visite:</w:t>
      </w:r>
    </w:p>
    <w:p w14:paraId="22A6362F" w14:textId="77777777" w:rsidR="0036699E" w:rsidRDefault="0036699E" w:rsidP="009F096C">
      <w:pPr>
        <w:spacing w:before="120"/>
        <w:jc w:val="both"/>
        <w:rPr>
          <w:rFonts w:cs="Arial"/>
          <w:sz w:val="22"/>
          <w:szCs w:val="22"/>
          <w:lang w:val="es-ES_tradnl"/>
        </w:rPr>
      </w:pPr>
      <w:hyperlink r:id="rId12" w:history="1">
        <w:r>
          <w:rPr>
            <w:rStyle w:val="Hyperlink"/>
            <w:rFonts w:cs="Arial"/>
            <w:sz w:val="22"/>
            <w:szCs w:val="22"/>
            <w:lang w:val="es-ES_tradnl"/>
          </w:rPr>
          <w:t>http://www.nfbnewslineonline.org</w:t>
        </w:r>
      </w:hyperlink>
    </w:p>
    <w:p w14:paraId="5D7976C6" w14:textId="77777777" w:rsidR="0036699E" w:rsidRDefault="0036699E" w:rsidP="009F096C">
      <w:pPr>
        <w:spacing w:before="120"/>
        <w:jc w:val="both"/>
        <w:rPr>
          <w:rFonts w:cs="Arial"/>
          <w:sz w:val="22"/>
          <w:szCs w:val="22"/>
          <w:lang w:val="es-ES_tradnl"/>
        </w:rPr>
      </w:pPr>
      <w:r w:rsidRPr="009F096C">
        <w:rPr>
          <w:rFonts w:cs="Arial"/>
          <w:b/>
          <w:i/>
          <w:sz w:val="22"/>
          <w:szCs w:val="22"/>
          <w:lang w:val="es-ES_tradnl"/>
        </w:rPr>
        <w:t>Nota:</w:t>
      </w:r>
      <w:r>
        <w:rPr>
          <w:rFonts w:cs="Arial"/>
          <w:sz w:val="22"/>
          <w:szCs w:val="22"/>
          <w:lang w:val="es-ES_tradnl"/>
        </w:rPr>
        <w:t xml:space="preserve"> A continuación se explica cómo proceder, pero este apartado sólo es válido si puede suscribirse a NFB Newsline. Para mayor comprensión, se ha traducido los nombres que aparecen en la página web de NFB Newsline, pero este sitio está en inglés.</w:t>
      </w:r>
    </w:p>
    <w:p w14:paraId="17CE71A2" w14:textId="77777777" w:rsidR="0036699E" w:rsidRDefault="0036699E" w:rsidP="009F096C">
      <w:pPr>
        <w:spacing w:before="120"/>
        <w:jc w:val="both"/>
        <w:rPr>
          <w:rFonts w:cs="Arial"/>
          <w:sz w:val="22"/>
          <w:szCs w:val="22"/>
          <w:lang w:val="es-ES_tradnl"/>
        </w:rPr>
      </w:pPr>
      <w:r>
        <w:rPr>
          <w:rFonts w:cs="Arial"/>
          <w:sz w:val="22"/>
          <w:szCs w:val="22"/>
          <w:lang w:val="es-ES_tradnl"/>
        </w:rPr>
        <w:t xml:space="preserve">Para empezar a recibir las publicaciones NFB Newsline en su </w:t>
      </w:r>
      <w:r>
        <w:rPr>
          <w:rFonts w:cs="Arial"/>
          <w:i/>
          <w:sz w:val="22"/>
          <w:szCs w:val="22"/>
          <w:lang w:val="es-ES_tradnl"/>
        </w:rPr>
        <w:t>Stream</w:t>
      </w:r>
      <w:r>
        <w:rPr>
          <w:rFonts w:cs="Arial"/>
          <w:sz w:val="22"/>
          <w:szCs w:val="22"/>
          <w:lang w:val="es-ES_tradnl"/>
        </w:rPr>
        <w:t xml:space="preserve">, usted necesita primero configurar su lista de FAVORITOS para seleccionar el contenido que desea recibir en su dispositivo. Si aún no ha configurado una lista de Favoritos, debe acceder a NFB Newsline en </w:t>
      </w:r>
      <w:hyperlink r:id="rId13" w:history="1">
        <w:r w:rsidR="009F096C" w:rsidRPr="00F328BA">
          <w:rPr>
            <w:rStyle w:val="Hyperlink"/>
            <w:rFonts w:cs="Arial"/>
            <w:sz w:val="22"/>
            <w:szCs w:val="22"/>
            <w:lang w:val="es-ES_tradnl"/>
          </w:rPr>
          <w:t>http://www.nfbnewslineonline.org</w:t>
        </w:r>
      </w:hyperlink>
      <w:r>
        <w:rPr>
          <w:rFonts w:cs="Arial"/>
          <w:sz w:val="22"/>
          <w:szCs w:val="22"/>
          <w:lang w:val="es-ES_tradnl"/>
        </w:rPr>
        <w:t>,</w:t>
      </w:r>
      <w:r w:rsidR="009F096C">
        <w:rPr>
          <w:rFonts w:cs="Arial"/>
          <w:sz w:val="22"/>
          <w:szCs w:val="22"/>
          <w:lang w:val="es-ES_tradnl"/>
        </w:rPr>
        <w:t xml:space="preserve"> </w:t>
      </w:r>
      <w:r>
        <w:rPr>
          <w:rFonts w:cs="Arial"/>
          <w:sz w:val="22"/>
          <w:szCs w:val="22"/>
          <w:lang w:val="es-ES_tradnl"/>
        </w:rPr>
        <w:t xml:space="preserve">y </w:t>
      </w:r>
      <w:bookmarkStart w:id="267" w:name="OLE_LINK41"/>
      <w:bookmarkStart w:id="268" w:name="OLE_LINK42"/>
      <w:r>
        <w:rPr>
          <w:rFonts w:cs="Arial"/>
          <w:sz w:val="22"/>
          <w:szCs w:val="22"/>
          <w:lang w:val="es-ES_tradnl"/>
        </w:rPr>
        <w:t xml:space="preserve">seleccionar el enlace correspondiente para ADMINISTRAR TODOS SUS FAVORITOS. </w:t>
      </w:r>
      <w:bookmarkEnd w:id="267"/>
      <w:bookmarkEnd w:id="268"/>
      <w:r>
        <w:rPr>
          <w:rFonts w:cs="Arial"/>
          <w:sz w:val="22"/>
          <w:szCs w:val="22"/>
          <w:lang w:val="es-ES_tradnl"/>
        </w:rPr>
        <w:t>Seleccione ADMINISTRAR SUS FAVORITOS EN SUS PUBLICACIONES DE BOLSILLO y agregue los periódicos y revistas deseados. No hay limitaciones en el número de PUBLICACIONES DE BOLSILLO que usted puede recibir.</w:t>
      </w:r>
    </w:p>
    <w:p w14:paraId="65EA1650" w14:textId="77777777" w:rsidR="0036699E" w:rsidRDefault="0036699E">
      <w:pPr>
        <w:jc w:val="both"/>
        <w:rPr>
          <w:rFonts w:cs="Arial"/>
          <w:sz w:val="22"/>
          <w:szCs w:val="22"/>
          <w:lang w:val="es-ES_tradnl"/>
        </w:rPr>
      </w:pPr>
    </w:p>
    <w:p w14:paraId="6066D952" w14:textId="77777777" w:rsidR="0036699E" w:rsidRPr="00327E0E" w:rsidRDefault="0036699E" w:rsidP="009F096C">
      <w:pPr>
        <w:spacing w:before="120"/>
        <w:rPr>
          <w:rFonts w:cs="Arial"/>
          <w:sz w:val="22"/>
          <w:szCs w:val="22"/>
          <w:u w:val="single"/>
          <w:lang w:val="es-ES_tradnl"/>
        </w:rPr>
      </w:pPr>
      <w:r w:rsidRPr="00327E0E">
        <w:rPr>
          <w:rFonts w:cs="Arial"/>
          <w:sz w:val="22"/>
          <w:szCs w:val="22"/>
          <w:u w:val="single"/>
          <w:lang w:val="es-ES_tradnl"/>
        </w:rPr>
        <w:t xml:space="preserve">Para activar el servicio NFB Newsline: </w:t>
      </w:r>
    </w:p>
    <w:p w14:paraId="64AC0BF5" w14:textId="77777777" w:rsidR="0036699E" w:rsidRDefault="0036699E" w:rsidP="009F096C">
      <w:pPr>
        <w:spacing w:before="120"/>
        <w:jc w:val="both"/>
        <w:rPr>
          <w:rFonts w:cs="Arial"/>
          <w:sz w:val="22"/>
          <w:szCs w:val="22"/>
          <w:lang w:val="es-ES_tradnl"/>
        </w:rPr>
      </w:pPr>
      <w:r>
        <w:rPr>
          <w:rFonts w:cs="Arial"/>
          <w:sz w:val="22"/>
          <w:szCs w:val="22"/>
          <w:lang w:val="es-ES_tradnl"/>
        </w:rPr>
        <w:t xml:space="preserve">Asegúrese de que su </w:t>
      </w:r>
      <w:r>
        <w:rPr>
          <w:rFonts w:cs="Arial"/>
          <w:i/>
          <w:iCs/>
          <w:sz w:val="22"/>
          <w:szCs w:val="22"/>
          <w:lang w:val="es-ES_tradnl"/>
        </w:rPr>
        <w:t>Stream</w:t>
      </w:r>
      <w:r>
        <w:rPr>
          <w:rFonts w:cs="Arial"/>
          <w:sz w:val="22"/>
          <w:szCs w:val="22"/>
          <w:lang w:val="es-ES_tradnl"/>
        </w:rPr>
        <w:t xml:space="preserve"> esté conectado a una red inalámbrica conocida. Presione la tecla Funciones e</w:t>
      </w:r>
      <w:r>
        <w:rPr>
          <w:rFonts w:cs="Arial"/>
          <w:b/>
          <w:bCs/>
          <w:i/>
          <w:iCs/>
          <w:sz w:val="22"/>
          <w:szCs w:val="22"/>
          <w:lang w:val="es-ES_tradnl"/>
        </w:rPr>
        <w:t>n Línea</w:t>
      </w:r>
      <w:r>
        <w:rPr>
          <w:rFonts w:cs="Arial"/>
          <w:sz w:val="22"/>
          <w:szCs w:val="22"/>
          <w:lang w:val="es-ES_tradnl"/>
        </w:rPr>
        <w:t xml:space="preserve"> para acceder a las bibliotecas en línea. Presione la tecla </w:t>
      </w:r>
      <w:r>
        <w:rPr>
          <w:rFonts w:cs="Arial"/>
          <w:b/>
          <w:bCs/>
          <w:i/>
          <w:iCs/>
          <w:sz w:val="22"/>
          <w:szCs w:val="22"/>
          <w:lang w:val="es-ES_tradnl"/>
        </w:rPr>
        <w:t>Menú</w:t>
      </w:r>
      <w:r>
        <w:rPr>
          <w:rFonts w:cs="Arial"/>
          <w:sz w:val="22"/>
          <w:szCs w:val="22"/>
          <w:lang w:val="es-ES_tradnl"/>
        </w:rPr>
        <w:t xml:space="preserve"> varias veces para acceder al menú NFB Newsline. Para activar el servicio de noticias en línea NFB Newsline, seleccione la opción "Agregar un servicio NFB Newsline" y presione la tecla </w:t>
      </w:r>
      <w:r>
        <w:rPr>
          <w:rFonts w:cs="Arial"/>
          <w:b/>
          <w:bCs/>
          <w:i/>
          <w:iCs/>
          <w:sz w:val="22"/>
          <w:szCs w:val="22"/>
          <w:lang w:val="es-ES_tradnl"/>
        </w:rPr>
        <w:t>Confirmar</w:t>
      </w:r>
      <w:r>
        <w:rPr>
          <w:rFonts w:cs="Arial"/>
          <w:sz w:val="22"/>
          <w:szCs w:val="22"/>
          <w:lang w:val="es-ES_tradnl"/>
        </w:rPr>
        <w:t xml:space="preserve">. A continuación el </w:t>
      </w:r>
      <w:r w:rsidRPr="00EF54E7">
        <w:rPr>
          <w:rFonts w:cs="Arial"/>
          <w:i/>
          <w:sz w:val="22"/>
          <w:szCs w:val="22"/>
          <w:lang w:val="es-ES_tradnl"/>
        </w:rPr>
        <w:t>Stream</w:t>
      </w:r>
      <w:r>
        <w:rPr>
          <w:rFonts w:cs="Arial"/>
          <w:sz w:val="22"/>
          <w:szCs w:val="22"/>
          <w:lang w:val="es-ES_tradnl"/>
        </w:rPr>
        <w:t xml:space="preserve"> le solicita que introduzca su nombre de usuario y su contraseña de NFB Newsline. Tras escribir ambos datos, pulse la tecla </w:t>
      </w:r>
      <w:r>
        <w:rPr>
          <w:rFonts w:cs="Arial"/>
          <w:b/>
          <w:bCs/>
          <w:i/>
          <w:iCs/>
          <w:sz w:val="22"/>
          <w:szCs w:val="22"/>
          <w:lang w:val="es-ES_tradnl"/>
        </w:rPr>
        <w:t>Confirmar</w:t>
      </w:r>
      <w:r>
        <w:rPr>
          <w:rFonts w:cs="Arial"/>
          <w:sz w:val="22"/>
          <w:szCs w:val="22"/>
          <w:lang w:val="es-ES_tradnl"/>
        </w:rPr>
        <w:t xml:space="preserve">. Una vez introducida la información de inicio de sesión de su cuenta de manera satisfactoria, el </w:t>
      </w:r>
      <w:r w:rsidRPr="00EF54E7">
        <w:rPr>
          <w:rFonts w:cs="Arial"/>
          <w:i/>
          <w:sz w:val="22"/>
          <w:szCs w:val="22"/>
          <w:lang w:val="es-ES_tradnl"/>
        </w:rPr>
        <w:t>Stream</w:t>
      </w:r>
      <w:r>
        <w:rPr>
          <w:rFonts w:cs="Arial"/>
          <w:sz w:val="22"/>
          <w:szCs w:val="22"/>
          <w:lang w:val="es-ES_tradnl"/>
        </w:rPr>
        <w:t xml:space="preserve"> añade una biblioteca en línea NFB Newsline al conjunto de bibliotecas en línea de su dispositivo.</w:t>
      </w:r>
    </w:p>
    <w:p w14:paraId="3753A8CB" w14:textId="77777777" w:rsidR="0036699E" w:rsidRDefault="0036699E" w:rsidP="009F096C">
      <w:pPr>
        <w:spacing w:before="120"/>
        <w:jc w:val="both"/>
        <w:rPr>
          <w:rFonts w:cs="Arial"/>
          <w:sz w:val="22"/>
          <w:szCs w:val="22"/>
          <w:lang w:val="es-ES_tradnl"/>
        </w:rPr>
      </w:pPr>
      <w:r>
        <w:rPr>
          <w:rFonts w:cs="Arial"/>
          <w:sz w:val="22"/>
          <w:szCs w:val="22"/>
          <w:lang w:val="es-ES_tradnl"/>
        </w:rPr>
        <w:t xml:space="preserve">Cuando una conexión Wi-Fi configurada en el </w:t>
      </w:r>
      <w:r w:rsidRPr="00EF54E7">
        <w:rPr>
          <w:rFonts w:cs="Arial"/>
          <w:i/>
          <w:sz w:val="22"/>
          <w:szCs w:val="22"/>
          <w:lang w:val="es-ES_tradnl"/>
        </w:rPr>
        <w:t>Stream</w:t>
      </w:r>
      <w:r>
        <w:rPr>
          <w:rFonts w:cs="Arial"/>
          <w:sz w:val="22"/>
          <w:szCs w:val="22"/>
          <w:lang w:val="es-ES_tradnl"/>
        </w:rPr>
        <w:t xml:space="preserve"> esté disponible y activa, el equipo sincronizará automáticamente las últimas ediciones de sus publicaciones favoritas seleccionadas y eliminará automáticamente las ediciones anteriores. El servicio NFB Newsline determina qué ediciones de cada publicación están disponibles para ser sincronizadas. Usted puede comprobar si existen actualizaciones del contenido solicitado en cualquier momento, seleccionando la opción “Sincronice el contenido de NFB Newsline”, que encontrará después de la última publicación en la biblioteca en línea NFB Newsline utilizando las teclas Mover hacia atrás o Mover hacia adelante o bien presionando la tecla </w:t>
      </w:r>
      <w:r>
        <w:rPr>
          <w:rFonts w:cs="Arial"/>
          <w:b/>
          <w:i/>
          <w:sz w:val="22"/>
          <w:szCs w:val="22"/>
          <w:lang w:val="es-ES_tradnl"/>
        </w:rPr>
        <w:t>Ir a</w:t>
      </w:r>
      <w:r>
        <w:rPr>
          <w:rFonts w:cs="Arial"/>
          <w:sz w:val="22"/>
          <w:szCs w:val="22"/>
          <w:lang w:val="es-ES_tradnl"/>
        </w:rPr>
        <w:t xml:space="preserve"> dos veces seguidas.</w:t>
      </w:r>
      <w:r w:rsidR="00997E90">
        <w:rPr>
          <w:rFonts w:cs="Arial"/>
          <w:sz w:val="22"/>
          <w:szCs w:val="22"/>
          <w:lang w:val="es-ES_tradnl"/>
        </w:rPr>
        <w:t xml:space="preserve"> Desde </w:t>
      </w:r>
      <w:r w:rsidR="00BB7CC2">
        <w:rPr>
          <w:rFonts w:cs="Arial"/>
          <w:sz w:val="22"/>
          <w:szCs w:val="22"/>
          <w:lang w:val="es-ES_tradnl"/>
        </w:rPr>
        <w:t xml:space="preserve">su </w:t>
      </w:r>
      <w:r w:rsidR="00997E90">
        <w:rPr>
          <w:rFonts w:cs="Arial"/>
          <w:sz w:val="22"/>
          <w:szCs w:val="22"/>
          <w:lang w:val="es-ES_tradnl"/>
        </w:rPr>
        <w:t xml:space="preserve">biblioteca </w:t>
      </w:r>
      <w:r w:rsidR="00BB7CC2">
        <w:rPr>
          <w:rFonts w:cs="Arial"/>
          <w:sz w:val="22"/>
          <w:szCs w:val="22"/>
          <w:lang w:val="es-ES_tradnl"/>
        </w:rPr>
        <w:t xml:space="preserve">en línea </w:t>
      </w:r>
      <w:r w:rsidR="00997E90">
        <w:rPr>
          <w:rFonts w:cs="Arial"/>
          <w:sz w:val="22"/>
          <w:szCs w:val="22"/>
          <w:lang w:val="es-ES_tradnl"/>
        </w:rPr>
        <w:t xml:space="preserve">NFB Newsline del </w:t>
      </w:r>
      <w:r w:rsidR="00997E90" w:rsidRPr="00EF54E7">
        <w:rPr>
          <w:rFonts w:cs="Arial"/>
          <w:i/>
          <w:sz w:val="22"/>
          <w:szCs w:val="22"/>
          <w:lang w:val="es-ES_tradnl"/>
        </w:rPr>
        <w:t>Stream</w:t>
      </w:r>
      <w:r w:rsidR="00997E90">
        <w:rPr>
          <w:rFonts w:cs="Arial"/>
          <w:sz w:val="22"/>
          <w:szCs w:val="22"/>
          <w:lang w:val="es-ES_tradnl"/>
        </w:rPr>
        <w:t xml:space="preserve">, </w:t>
      </w:r>
      <w:r w:rsidR="00743B4F">
        <w:rPr>
          <w:rFonts w:cs="Arial"/>
          <w:sz w:val="22"/>
          <w:szCs w:val="22"/>
          <w:lang w:val="es-ES_tradnl"/>
        </w:rPr>
        <w:t xml:space="preserve">usted </w:t>
      </w:r>
      <w:r w:rsidR="00BB7CC2">
        <w:rPr>
          <w:rFonts w:cs="Arial"/>
          <w:sz w:val="22"/>
          <w:szCs w:val="22"/>
          <w:lang w:val="es-ES_tradnl"/>
        </w:rPr>
        <w:t xml:space="preserve">también </w:t>
      </w:r>
      <w:r w:rsidR="00743B4F">
        <w:rPr>
          <w:rFonts w:cs="Arial"/>
          <w:sz w:val="22"/>
          <w:szCs w:val="22"/>
          <w:lang w:val="es-ES_tradnl"/>
        </w:rPr>
        <w:t xml:space="preserve">puede añadir una nueva publicación </w:t>
      </w:r>
      <w:r w:rsidR="00A40600">
        <w:rPr>
          <w:rFonts w:cs="Arial"/>
          <w:sz w:val="22"/>
          <w:szCs w:val="22"/>
          <w:lang w:val="es-ES_tradnl"/>
        </w:rPr>
        <w:t xml:space="preserve">de </w:t>
      </w:r>
      <w:r w:rsidR="00743B4F">
        <w:rPr>
          <w:rFonts w:cs="Arial"/>
          <w:sz w:val="22"/>
          <w:szCs w:val="22"/>
          <w:lang w:val="es-ES_tradnl"/>
        </w:rPr>
        <w:t>NFB Newsline</w:t>
      </w:r>
      <w:r w:rsidR="00A40600">
        <w:rPr>
          <w:rFonts w:cs="Arial"/>
          <w:sz w:val="22"/>
          <w:szCs w:val="22"/>
          <w:lang w:val="es-ES_tradnl"/>
        </w:rPr>
        <w:t>,</w:t>
      </w:r>
      <w:r w:rsidR="00743B4F">
        <w:rPr>
          <w:rFonts w:cs="Arial"/>
          <w:sz w:val="22"/>
          <w:szCs w:val="22"/>
          <w:lang w:val="es-ES_tradnl"/>
        </w:rPr>
        <w:t xml:space="preserve"> presionando la tecla Ir a y seleccionando la opción </w:t>
      </w:r>
      <w:r w:rsidR="00A40600">
        <w:rPr>
          <w:rFonts w:cs="Arial"/>
          <w:sz w:val="22"/>
          <w:szCs w:val="22"/>
          <w:lang w:val="es-ES_tradnl"/>
        </w:rPr>
        <w:t>“Agregar publicaciones de NFB Newsline”</w:t>
      </w:r>
      <w:r w:rsidR="00991EFD">
        <w:rPr>
          <w:rFonts w:cs="Arial"/>
          <w:sz w:val="22"/>
          <w:szCs w:val="22"/>
          <w:lang w:val="es-ES_tradnl"/>
        </w:rPr>
        <w:t>. Puede entonces explorar la lista de publicaciones con las teclas Arriba y Abajo</w:t>
      </w:r>
      <w:r w:rsidR="00A40600">
        <w:rPr>
          <w:rFonts w:cs="Arial"/>
          <w:sz w:val="22"/>
          <w:szCs w:val="22"/>
          <w:lang w:val="es-ES_tradnl"/>
        </w:rPr>
        <w:t xml:space="preserve"> y suscribirse a la nueva publicación deseada con la tecla Confirmar.</w:t>
      </w:r>
    </w:p>
    <w:p w14:paraId="1F7F5814" w14:textId="77777777" w:rsidR="0036699E" w:rsidRDefault="0036699E" w:rsidP="009F096C">
      <w:pPr>
        <w:spacing w:before="120"/>
        <w:jc w:val="both"/>
        <w:rPr>
          <w:rFonts w:cs="Arial"/>
          <w:sz w:val="22"/>
          <w:szCs w:val="22"/>
          <w:lang w:val="es-ES_tradnl"/>
        </w:rPr>
      </w:pPr>
      <w:r>
        <w:rPr>
          <w:rFonts w:cs="Arial"/>
          <w:sz w:val="22"/>
          <w:szCs w:val="22"/>
          <w:lang w:val="es-ES_tradnl"/>
        </w:rPr>
        <w:t>Si desea guardar la copia de una publicación, utilice la opción “Copiar</w:t>
      </w:r>
      <w:r w:rsidR="00F61E84">
        <w:rPr>
          <w:rFonts w:cs="Arial"/>
          <w:sz w:val="22"/>
          <w:szCs w:val="22"/>
          <w:lang w:val="es-ES_tradnl"/>
        </w:rPr>
        <w:t xml:space="preserve"> el libro actual de la memoria interna a la tarjeta SD</w:t>
      </w:r>
      <w:r>
        <w:rPr>
          <w:rFonts w:cs="Arial"/>
          <w:sz w:val="22"/>
          <w:szCs w:val="22"/>
          <w:lang w:val="es-ES_tradnl"/>
        </w:rPr>
        <w:t>” con la tecla Administrar libros mientras lee una publicación, para copiarla en la biblioteca estándar “Libros Hablados” ($VRDTB) de la tarjeta SD. No es posible borrar publicaciones de NFB Newsline de la biblioteca en línea correspondiente, ya que la sincronización automática eliminará las ediciones antiguas e incorporará las nuevas tan pronto como estén disponibles.</w:t>
      </w:r>
      <w:r w:rsidR="008A67CF">
        <w:rPr>
          <w:rFonts w:cs="Arial"/>
          <w:sz w:val="22"/>
          <w:szCs w:val="22"/>
          <w:lang w:val="es-ES_tradnl"/>
        </w:rPr>
        <w:t xml:space="preserve"> No obstante, usted puede elegir mantener un libro de NFB Newsline en su biblioteca </w:t>
      </w:r>
      <w:r w:rsidR="00FC1F39">
        <w:rPr>
          <w:rFonts w:cs="Arial"/>
          <w:sz w:val="22"/>
          <w:szCs w:val="22"/>
          <w:lang w:val="es-ES_tradnl"/>
        </w:rPr>
        <w:t xml:space="preserve">en línea </w:t>
      </w:r>
      <w:r w:rsidR="008A67CF">
        <w:rPr>
          <w:rFonts w:cs="Arial"/>
          <w:sz w:val="22"/>
          <w:szCs w:val="22"/>
          <w:lang w:val="es-ES_tradnl"/>
        </w:rPr>
        <w:t xml:space="preserve">correspondiente, a través de la opción “Evitar la eliminación automática de este libro NFB Newsline” con la tecla Administrar libros. </w:t>
      </w:r>
      <w:r w:rsidR="00F75704">
        <w:rPr>
          <w:rFonts w:cs="Arial"/>
          <w:sz w:val="22"/>
          <w:szCs w:val="22"/>
          <w:lang w:val="es-ES_tradnl"/>
        </w:rPr>
        <w:t xml:space="preserve">También puede darse de baja de una publicación utilizando la opción “Cancelar esta publicación de NFB Newsline” con la tecla Administrar libros. </w:t>
      </w:r>
      <w:r w:rsidR="00A6737D">
        <w:rPr>
          <w:rFonts w:cs="Arial"/>
          <w:sz w:val="22"/>
          <w:szCs w:val="22"/>
          <w:lang w:val="es-ES_tradnl"/>
        </w:rPr>
        <w:t xml:space="preserve">Un aviso de confirmación le solicitará que confirme si realmente desea eliminar la suscripción de la publicación, </w:t>
      </w:r>
      <w:r w:rsidR="000C6176">
        <w:rPr>
          <w:rFonts w:cs="Arial"/>
          <w:sz w:val="22"/>
          <w:szCs w:val="22"/>
          <w:lang w:val="es-ES_tradnl"/>
        </w:rPr>
        <w:t xml:space="preserve">Presione </w:t>
      </w:r>
      <w:r w:rsidR="000E5F9E">
        <w:rPr>
          <w:rFonts w:cs="Arial"/>
          <w:sz w:val="22"/>
          <w:szCs w:val="22"/>
          <w:lang w:val="es-ES_tradnl"/>
        </w:rPr>
        <w:t xml:space="preserve">entonces </w:t>
      </w:r>
      <w:r w:rsidR="000C6176">
        <w:rPr>
          <w:rFonts w:cs="Arial"/>
          <w:sz w:val="22"/>
          <w:szCs w:val="22"/>
          <w:lang w:val="es-ES_tradnl"/>
        </w:rPr>
        <w:t xml:space="preserve">la tecla Confirmar para aceptar o cualquier otra tecla para cancelar. </w:t>
      </w:r>
      <w:r w:rsidR="002C267F">
        <w:rPr>
          <w:rFonts w:cs="Arial"/>
          <w:sz w:val="22"/>
          <w:szCs w:val="22"/>
          <w:lang w:val="es-ES_tradnl"/>
        </w:rPr>
        <w:t>Sin embargo, tenga en cuenta que</w:t>
      </w:r>
      <w:r w:rsidR="00100EA1">
        <w:rPr>
          <w:rFonts w:cs="Arial"/>
          <w:sz w:val="22"/>
          <w:szCs w:val="22"/>
          <w:lang w:val="es-ES_tradnl"/>
        </w:rPr>
        <w:t>,</w:t>
      </w:r>
      <w:r w:rsidR="002C267F">
        <w:rPr>
          <w:rFonts w:cs="Arial"/>
          <w:sz w:val="22"/>
          <w:szCs w:val="22"/>
          <w:lang w:val="es-ES_tradnl"/>
        </w:rPr>
        <w:t xml:space="preserve"> al darse de baja de una publicación, se borrarán todos los libros asociados a la misma almacenados en la memoria interna del </w:t>
      </w:r>
      <w:r w:rsidR="002C267F" w:rsidRPr="00EF54E7">
        <w:rPr>
          <w:rFonts w:cs="Arial"/>
          <w:i/>
          <w:sz w:val="22"/>
          <w:szCs w:val="22"/>
          <w:lang w:val="es-ES_tradnl"/>
        </w:rPr>
        <w:t>Stream</w:t>
      </w:r>
      <w:r w:rsidR="002C267F">
        <w:rPr>
          <w:rFonts w:cs="Arial"/>
          <w:sz w:val="22"/>
          <w:szCs w:val="22"/>
          <w:lang w:val="es-ES_tradnl"/>
        </w:rPr>
        <w:t>, incluso aquellos que se marcar</w:t>
      </w:r>
      <w:r w:rsidR="00100EA1">
        <w:rPr>
          <w:rFonts w:cs="Arial"/>
          <w:sz w:val="22"/>
          <w:szCs w:val="22"/>
          <w:lang w:val="es-ES_tradnl"/>
        </w:rPr>
        <w:t>on en su momento con la opción de Evitar su eliminación automática.</w:t>
      </w:r>
      <w:r w:rsidR="0009498C">
        <w:rPr>
          <w:rFonts w:cs="Arial"/>
          <w:sz w:val="22"/>
          <w:szCs w:val="22"/>
          <w:lang w:val="es-ES_tradnl"/>
        </w:rPr>
        <w:t xml:space="preserve"> </w:t>
      </w:r>
    </w:p>
    <w:p w14:paraId="7362B30E" w14:textId="77777777" w:rsidR="0036699E" w:rsidRDefault="0036699E" w:rsidP="009F096C">
      <w:pPr>
        <w:spacing w:before="120"/>
        <w:jc w:val="both"/>
        <w:rPr>
          <w:rFonts w:cs="Arial"/>
          <w:sz w:val="22"/>
          <w:szCs w:val="22"/>
          <w:lang w:val="es-ES_tradnl"/>
        </w:rPr>
      </w:pPr>
      <w:r>
        <w:rPr>
          <w:rFonts w:cs="Arial"/>
          <w:sz w:val="22"/>
          <w:szCs w:val="22"/>
          <w:lang w:val="es-ES_tradnl"/>
        </w:rPr>
        <w:t xml:space="preserve">En el menú de configuración NFB Newsline, usted tiene la posibilidad de elegir la frecuencia con la que el </w:t>
      </w:r>
      <w:r w:rsidRPr="00EF54E7">
        <w:rPr>
          <w:rFonts w:cs="Arial"/>
          <w:i/>
          <w:sz w:val="22"/>
          <w:szCs w:val="22"/>
          <w:lang w:val="es-ES_tradnl"/>
        </w:rPr>
        <w:t>Stream</w:t>
      </w:r>
      <w:r>
        <w:rPr>
          <w:rFonts w:cs="Arial"/>
          <w:sz w:val="22"/>
          <w:szCs w:val="22"/>
          <w:lang w:val="es-ES_tradnl"/>
        </w:rPr>
        <w:t xml:space="preserve"> descarga el nuevo contenido de las publicaciones, a través de la opción “Obtener las últimas ediciones”. Puede escoger recibir el nuevo contenido entre los valores “Una vez al día” o bien “Siempre” (por defecto), lo que puede implicar una descarga varias veces al día.</w:t>
      </w:r>
      <w:bookmarkEnd w:id="262"/>
      <w:bookmarkEnd w:id="263"/>
    </w:p>
    <w:p w14:paraId="2C7C1E57" w14:textId="77777777" w:rsidR="0036699E" w:rsidRPr="006E01B3" w:rsidRDefault="0036699E" w:rsidP="00100E07">
      <w:pPr>
        <w:pStyle w:val="Heading3"/>
      </w:pPr>
      <w:bookmarkStart w:id="269" w:name="OLE_LINK49"/>
      <w:bookmarkStart w:id="270" w:name="OLE_LINK50"/>
      <w:bookmarkStart w:id="271" w:name="_Toc488150336"/>
      <w:r w:rsidRPr="006E01B3">
        <w:t xml:space="preserve">Libros de </w:t>
      </w:r>
      <w:bookmarkStart w:id="272" w:name="OLE_LINK45"/>
      <w:bookmarkStart w:id="273" w:name="OLE_LINK46"/>
      <w:r w:rsidRPr="006E01B3">
        <w:t>Bookshare</w:t>
      </w:r>
      <w:bookmarkEnd w:id="272"/>
      <w:bookmarkEnd w:id="273"/>
      <w:r w:rsidR="005212B0" w:rsidRPr="006E01B3">
        <w:t>:</w:t>
      </w:r>
      <w:bookmarkEnd w:id="271"/>
    </w:p>
    <w:p w14:paraId="30A4CBFE" w14:textId="77777777" w:rsidR="0044190F" w:rsidRPr="0044190F" w:rsidRDefault="0044190F" w:rsidP="0044190F">
      <w:pPr>
        <w:rPr>
          <w:lang w:val="es-ES_tradnl"/>
        </w:rPr>
      </w:pPr>
    </w:p>
    <w:p w14:paraId="3D32A7B0" w14:textId="77777777" w:rsidR="0036699E" w:rsidRPr="00345C9B" w:rsidRDefault="0036699E">
      <w:pPr>
        <w:jc w:val="both"/>
        <w:rPr>
          <w:rFonts w:cs="Arial"/>
          <w:sz w:val="22"/>
          <w:szCs w:val="22"/>
          <w:lang w:val="es-ES"/>
        </w:rPr>
      </w:pPr>
      <w:r>
        <w:rPr>
          <w:rFonts w:cs="Arial"/>
          <w:sz w:val="22"/>
          <w:szCs w:val="22"/>
          <w:lang w:val="es-ES_tradnl"/>
        </w:rPr>
        <w:t xml:space="preserve">“BookShare” (Libros Compartidos) es una librería virtual en Internet de contenido protegido por derechos de autor para aquellas personas con impedimentos reconocidos para poder leer material impreso. Puede obtener más información sobre BookShare en </w:t>
      </w:r>
      <w:hyperlink r:id="rId14" w:history="1">
        <w:r>
          <w:rPr>
            <w:rStyle w:val="Hyperlink"/>
            <w:rFonts w:cs="Arial"/>
            <w:color w:val="auto"/>
            <w:sz w:val="22"/>
            <w:szCs w:val="22"/>
            <w:lang w:val="es-ES_tradnl"/>
          </w:rPr>
          <w:t>http://www.bookshare.org</w:t>
        </w:r>
      </w:hyperlink>
    </w:p>
    <w:p w14:paraId="5B57F1AA" w14:textId="77777777" w:rsidR="0036699E" w:rsidRDefault="0036699E" w:rsidP="009F096C">
      <w:pPr>
        <w:spacing w:before="120"/>
        <w:jc w:val="both"/>
        <w:rPr>
          <w:rFonts w:cs="Arial"/>
          <w:sz w:val="22"/>
          <w:szCs w:val="22"/>
          <w:lang w:val="es-ES_tradnl"/>
        </w:rPr>
      </w:pPr>
      <w:r>
        <w:rPr>
          <w:rFonts w:cs="Arial"/>
          <w:sz w:val="22"/>
          <w:szCs w:val="22"/>
          <w:lang w:val="es-ES_tradnl"/>
        </w:rPr>
        <w:t xml:space="preserve">Se puede buscar y descargar libros a través de la conexión inalámbrica con el </w:t>
      </w:r>
      <w:r>
        <w:rPr>
          <w:rFonts w:cs="Arial"/>
          <w:i/>
          <w:iCs/>
          <w:sz w:val="22"/>
          <w:szCs w:val="22"/>
          <w:lang w:val="es-ES_tradnl"/>
        </w:rPr>
        <w:t>Stream</w:t>
      </w:r>
      <w:r>
        <w:rPr>
          <w:rFonts w:cs="Arial"/>
          <w:sz w:val="22"/>
          <w:szCs w:val="22"/>
          <w:lang w:val="es-ES_tradnl"/>
        </w:rPr>
        <w:t>. Los libros se descargan en formato de texto DAISY y aparecen en la biblioteca en línea BookShare. Los periódicos y las revistas no están actualmente disponibles con la búsqueda en línea.</w:t>
      </w:r>
    </w:p>
    <w:p w14:paraId="57DEE1B8" w14:textId="77777777" w:rsidR="0036699E" w:rsidRPr="00327E0E" w:rsidRDefault="0036699E" w:rsidP="009F096C">
      <w:pPr>
        <w:spacing w:before="120"/>
        <w:jc w:val="both"/>
        <w:rPr>
          <w:rFonts w:cs="Arial"/>
          <w:sz w:val="22"/>
          <w:szCs w:val="22"/>
          <w:u w:val="single"/>
          <w:lang w:val="es-ES_tradnl"/>
        </w:rPr>
      </w:pPr>
      <w:r w:rsidRPr="00327E0E">
        <w:rPr>
          <w:rFonts w:cs="Arial"/>
          <w:sz w:val="22"/>
          <w:szCs w:val="22"/>
          <w:u w:val="single"/>
          <w:lang w:val="es-ES_tradnl"/>
        </w:rPr>
        <w:t>Para activar el servicio de BookShare en línea:</w:t>
      </w:r>
    </w:p>
    <w:p w14:paraId="1C863D51" w14:textId="77777777" w:rsidR="0036699E" w:rsidRDefault="0036699E" w:rsidP="00C24411">
      <w:pPr>
        <w:pStyle w:val="ListParagraph"/>
        <w:numPr>
          <w:ilvl w:val="0"/>
          <w:numId w:val="19"/>
        </w:numPr>
        <w:spacing w:before="120"/>
        <w:jc w:val="both"/>
        <w:rPr>
          <w:rFonts w:cs="Arial"/>
          <w:sz w:val="22"/>
          <w:szCs w:val="22"/>
          <w:lang w:val="es-ES_tradnl"/>
        </w:rPr>
      </w:pPr>
      <w:r>
        <w:rPr>
          <w:rFonts w:cs="Arial"/>
          <w:sz w:val="22"/>
          <w:szCs w:val="22"/>
          <w:lang w:val="es-ES_tradnl"/>
        </w:rPr>
        <w:t>Presione la tecla Funciones e</w:t>
      </w:r>
      <w:r>
        <w:rPr>
          <w:rFonts w:cs="Arial"/>
          <w:b/>
          <w:i/>
          <w:sz w:val="22"/>
          <w:szCs w:val="22"/>
          <w:lang w:val="es-ES_tradnl"/>
        </w:rPr>
        <w:t xml:space="preserve">n línea </w:t>
      </w:r>
      <w:r>
        <w:rPr>
          <w:rFonts w:cs="Arial"/>
          <w:sz w:val="22"/>
          <w:szCs w:val="22"/>
          <w:lang w:val="es-ES_tradnl"/>
        </w:rPr>
        <w:t xml:space="preserve">para acceder al conjunto de bibliotecas en línea de su </w:t>
      </w:r>
      <w:r w:rsidRPr="00EF54E7">
        <w:rPr>
          <w:rFonts w:cs="Arial"/>
          <w:i/>
          <w:sz w:val="22"/>
          <w:szCs w:val="22"/>
          <w:lang w:val="es-ES_tradnl"/>
        </w:rPr>
        <w:t>Stream</w:t>
      </w:r>
      <w:r>
        <w:rPr>
          <w:rFonts w:cs="Arial"/>
          <w:sz w:val="22"/>
          <w:szCs w:val="22"/>
          <w:lang w:val="es-ES_tradnl"/>
        </w:rPr>
        <w:t>.</w:t>
      </w:r>
    </w:p>
    <w:p w14:paraId="64EB0E5C" w14:textId="77777777" w:rsidR="0036699E" w:rsidRDefault="0036699E" w:rsidP="00C24411">
      <w:pPr>
        <w:pStyle w:val="ListParagraph"/>
        <w:numPr>
          <w:ilvl w:val="0"/>
          <w:numId w:val="19"/>
        </w:numPr>
        <w:jc w:val="both"/>
        <w:rPr>
          <w:rFonts w:cs="Arial"/>
          <w:sz w:val="22"/>
          <w:szCs w:val="22"/>
          <w:lang w:val="es-ES_tradnl"/>
        </w:rPr>
      </w:pPr>
      <w:r>
        <w:rPr>
          <w:rFonts w:cs="Arial"/>
          <w:sz w:val="22"/>
          <w:szCs w:val="22"/>
          <w:lang w:val="es-ES_tradnl"/>
        </w:rPr>
        <w:t>Presione la tecla Menú varias veces para llegar al menú de configuración BookShare.</w:t>
      </w:r>
    </w:p>
    <w:p w14:paraId="2892D9A2" w14:textId="77777777" w:rsidR="0036699E" w:rsidRDefault="0036699E" w:rsidP="00C24411">
      <w:pPr>
        <w:pStyle w:val="ListParagraph"/>
        <w:numPr>
          <w:ilvl w:val="0"/>
          <w:numId w:val="19"/>
        </w:numPr>
        <w:jc w:val="both"/>
        <w:rPr>
          <w:rFonts w:cs="Arial"/>
          <w:sz w:val="22"/>
          <w:szCs w:val="22"/>
          <w:lang w:val="es-ES_tradnl"/>
        </w:rPr>
      </w:pPr>
      <w:r>
        <w:rPr>
          <w:rFonts w:cs="Arial"/>
          <w:sz w:val="22"/>
          <w:szCs w:val="22"/>
          <w:lang w:val="es-ES_tradnl"/>
        </w:rPr>
        <w:t xml:space="preserve">Seleccione la opción ”Agregar un servicio de BookShare” utilizando las teclas Arriba o Abajo y luego presione la tecla </w:t>
      </w:r>
      <w:r>
        <w:rPr>
          <w:rFonts w:cs="Arial"/>
          <w:b/>
          <w:i/>
          <w:sz w:val="22"/>
          <w:szCs w:val="22"/>
          <w:lang w:val="es-ES_tradnl"/>
        </w:rPr>
        <w:t>Confirmar</w:t>
      </w:r>
      <w:r>
        <w:rPr>
          <w:rFonts w:cs="Arial"/>
          <w:sz w:val="22"/>
          <w:szCs w:val="22"/>
          <w:lang w:val="es-ES_tradnl"/>
        </w:rPr>
        <w:t>.</w:t>
      </w:r>
    </w:p>
    <w:p w14:paraId="24B3D925" w14:textId="77777777" w:rsidR="0036699E" w:rsidRDefault="0036699E" w:rsidP="00C24411">
      <w:pPr>
        <w:pStyle w:val="ListParagraph"/>
        <w:numPr>
          <w:ilvl w:val="0"/>
          <w:numId w:val="19"/>
        </w:numPr>
        <w:jc w:val="both"/>
        <w:rPr>
          <w:rFonts w:cs="Arial"/>
          <w:sz w:val="22"/>
          <w:szCs w:val="22"/>
          <w:lang w:val="es-ES_tradnl"/>
        </w:rPr>
      </w:pPr>
      <w:r>
        <w:rPr>
          <w:rFonts w:cs="Arial"/>
          <w:sz w:val="22"/>
          <w:szCs w:val="22"/>
          <w:lang w:val="es-ES_tradnl"/>
        </w:rPr>
        <w:t xml:space="preserve">Introduzca el nombre de usuario (correo electrónico) y la contraseña para su cuenta de BookShare. Las contraseñas diferencian generalmente entre </w:t>
      </w:r>
      <w:r w:rsidR="00FE4F99">
        <w:rPr>
          <w:rFonts w:cs="Arial"/>
          <w:sz w:val="22"/>
          <w:szCs w:val="22"/>
          <w:lang w:val="es-ES_tradnl"/>
        </w:rPr>
        <w:t xml:space="preserve">las letras </w:t>
      </w:r>
      <w:r>
        <w:rPr>
          <w:rFonts w:cs="Arial"/>
          <w:sz w:val="22"/>
          <w:szCs w:val="22"/>
          <w:lang w:val="es-ES_tradnl"/>
        </w:rPr>
        <w:t xml:space="preserve">mayúsculas y minúsculas. Usted puede alternar </w:t>
      </w:r>
      <w:r w:rsidR="00C9428E">
        <w:rPr>
          <w:rFonts w:cs="Arial"/>
          <w:sz w:val="22"/>
          <w:szCs w:val="22"/>
          <w:lang w:val="es-ES_tradnl"/>
        </w:rPr>
        <w:t xml:space="preserve">entre </w:t>
      </w:r>
      <w:r w:rsidR="00FE4F99">
        <w:rPr>
          <w:rFonts w:cs="Arial"/>
          <w:sz w:val="22"/>
          <w:szCs w:val="22"/>
          <w:lang w:val="es-ES_tradnl"/>
        </w:rPr>
        <w:t>M</w:t>
      </w:r>
      <w:r>
        <w:rPr>
          <w:rFonts w:cs="Arial"/>
          <w:sz w:val="22"/>
          <w:szCs w:val="22"/>
          <w:lang w:val="es-ES_tradnl"/>
        </w:rPr>
        <w:t>inúsculas</w:t>
      </w:r>
      <w:r w:rsidR="00C9428E">
        <w:rPr>
          <w:rFonts w:cs="Arial"/>
          <w:sz w:val="22"/>
          <w:szCs w:val="22"/>
          <w:lang w:val="es-ES_tradnl"/>
        </w:rPr>
        <w:t xml:space="preserve">, </w:t>
      </w:r>
      <w:r w:rsidR="00FE4F99">
        <w:rPr>
          <w:rFonts w:cs="Arial"/>
          <w:sz w:val="22"/>
          <w:szCs w:val="22"/>
          <w:lang w:val="es-ES_tradnl"/>
        </w:rPr>
        <w:t xml:space="preserve">Mayúsculas </w:t>
      </w:r>
      <w:r w:rsidR="00C9428E">
        <w:rPr>
          <w:rFonts w:cs="Arial"/>
          <w:sz w:val="22"/>
          <w:szCs w:val="22"/>
          <w:lang w:val="es-ES_tradnl"/>
        </w:rPr>
        <w:t xml:space="preserve">o </w:t>
      </w:r>
      <w:r w:rsidR="006513F5">
        <w:rPr>
          <w:rFonts w:cs="Arial"/>
          <w:sz w:val="22"/>
          <w:szCs w:val="22"/>
          <w:lang w:val="es-ES_tradnl"/>
        </w:rPr>
        <w:t>Números</w:t>
      </w:r>
      <w:r w:rsidR="00C9428E">
        <w:rPr>
          <w:rFonts w:cs="Arial"/>
          <w:sz w:val="22"/>
          <w:szCs w:val="22"/>
          <w:lang w:val="es-ES_tradnl"/>
        </w:rPr>
        <w:t xml:space="preserve">, </w:t>
      </w:r>
      <w:r>
        <w:rPr>
          <w:rFonts w:cs="Arial"/>
          <w:sz w:val="22"/>
          <w:szCs w:val="22"/>
          <w:lang w:val="es-ES_tradnl"/>
        </w:rPr>
        <w:t xml:space="preserve">presionando la tecla </w:t>
      </w:r>
      <w:r>
        <w:rPr>
          <w:rFonts w:cs="Arial"/>
          <w:b/>
          <w:i/>
          <w:sz w:val="22"/>
          <w:szCs w:val="22"/>
          <w:lang w:val="es-ES_tradnl"/>
        </w:rPr>
        <w:t>Marca</w:t>
      </w:r>
      <w:r>
        <w:rPr>
          <w:rFonts w:cs="Arial"/>
          <w:sz w:val="22"/>
          <w:szCs w:val="22"/>
          <w:lang w:val="es-ES_tradnl"/>
        </w:rPr>
        <w:t xml:space="preserve">. Termine de introducir la información en ambos campos con la tecla </w:t>
      </w:r>
      <w:r>
        <w:rPr>
          <w:rFonts w:cs="Arial"/>
          <w:b/>
          <w:i/>
          <w:sz w:val="22"/>
          <w:szCs w:val="22"/>
          <w:lang w:val="es-ES_tradnl"/>
        </w:rPr>
        <w:t>Confirmar</w:t>
      </w:r>
      <w:r>
        <w:rPr>
          <w:rFonts w:cs="Arial"/>
          <w:sz w:val="22"/>
          <w:szCs w:val="22"/>
          <w:lang w:val="es-ES_tradnl"/>
        </w:rPr>
        <w:t>.</w:t>
      </w:r>
    </w:p>
    <w:p w14:paraId="229E2A3F" w14:textId="77777777" w:rsidR="0036699E" w:rsidRDefault="0036699E" w:rsidP="009F096C">
      <w:pPr>
        <w:spacing w:before="120"/>
        <w:jc w:val="both"/>
        <w:rPr>
          <w:rFonts w:cs="Arial"/>
          <w:i/>
          <w:iCs/>
          <w:sz w:val="22"/>
          <w:szCs w:val="22"/>
          <w:lang w:val="es-ES_tradnl" w:eastAsia="fr-CA"/>
        </w:rPr>
      </w:pPr>
      <w:r>
        <w:rPr>
          <w:rFonts w:cs="Arial"/>
          <w:sz w:val="22"/>
          <w:szCs w:val="22"/>
          <w:lang w:val="es-ES_tradnl"/>
        </w:rPr>
        <w:t xml:space="preserve">De manera alternativa, la </w:t>
      </w:r>
      <w:r>
        <w:rPr>
          <w:rFonts w:cs="Arial"/>
          <w:sz w:val="22"/>
          <w:szCs w:val="22"/>
          <w:lang w:val="es-ES_tradnl" w:eastAsia="fr-CA"/>
        </w:rPr>
        <w:t xml:space="preserve">aplicación </w:t>
      </w:r>
      <w:r>
        <w:rPr>
          <w:rFonts w:cs="Arial"/>
          <w:i/>
          <w:iCs/>
          <w:sz w:val="22"/>
          <w:szCs w:val="22"/>
          <w:lang w:val="es-ES_tradnl" w:eastAsia="fr-CA"/>
        </w:rPr>
        <w:t>HumanWare Companion</w:t>
      </w:r>
      <w:r>
        <w:rPr>
          <w:rFonts w:cs="Arial"/>
          <w:sz w:val="22"/>
          <w:szCs w:val="22"/>
          <w:lang w:val="es-ES_tradnl"/>
        </w:rPr>
        <w:t xml:space="preserve"> (en inglés) puede utilizarse para crear un archivo que contenga los detalles de su cuenta de BookShare, pudiendo importarse desde la tarjeta SD al equipo mediante el menú de configuración BookShare del </w:t>
      </w:r>
      <w:r>
        <w:rPr>
          <w:rFonts w:cs="Arial"/>
          <w:i/>
          <w:sz w:val="22"/>
          <w:szCs w:val="22"/>
          <w:lang w:val="es-ES_tradnl"/>
        </w:rPr>
        <w:t>Stream</w:t>
      </w:r>
      <w:r>
        <w:rPr>
          <w:rFonts w:cs="Arial"/>
          <w:sz w:val="22"/>
          <w:szCs w:val="22"/>
          <w:lang w:val="es-ES_tradnl"/>
        </w:rPr>
        <w:t xml:space="preserve">. Los detalles de cómo proceder pueden encontrarse en la guía de usuario de la </w:t>
      </w:r>
      <w:r>
        <w:rPr>
          <w:rFonts w:cs="Arial"/>
          <w:sz w:val="22"/>
          <w:szCs w:val="22"/>
          <w:lang w:val="es-ES_tradnl" w:eastAsia="fr-CA"/>
        </w:rPr>
        <w:t xml:space="preserve">aplicación </w:t>
      </w:r>
      <w:r>
        <w:rPr>
          <w:rFonts w:cs="Arial"/>
          <w:i/>
          <w:iCs/>
          <w:sz w:val="22"/>
          <w:szCs w:val="22"/>
          <w:lang w:val="es-ES_tradnl" w:eastAsia="fr-CA"/>
        </w:rPr>
        <w:t>HumanWare Companion.</w:t>
      </w:r>
    </w:p>
    <w:p w14:paraId="28C78981" w14:textId="77777777" w:rsidR="0036699E" w:rsidRDefault="0036699E" w:rsidP="009F096C">
      <w:pPr>
        <w:spacing w:before="120"/>
        <w:jc w:val="both"/>
        <w:rPr>
          <w:rFonts w:cs="Arial"/>
          <w:sz w:val="22"/>
          <w:szCs w:val="22"/>
          <w:lang w:val="es-ES_tradnl"/>
        </w:rPr>
      </w:pPr>
      <w:r>
        <w:rPr>
          <w:rFonts w:cs="Arial"/>
          <w:sz w:val="22"/>
          <w:szCs w:val="22"/>
          <w:lang w:val="es-ES_tradnl"/>
        </w:rPr>
        <w:t xml:space="preserve">Tras haber introducido satisfactoriamente la información del inicio de sesión de su cuenta, el </w:t>
      </w:r>
      <w:r w:rsidRPr="00EF54E7">
        <w:rPr>
          <w:rFonts w:cs="Arial"/>
          <w:i/>
          <w:sz w:val="22"/>
          <w:szCs w:val="22"/>
          <w:lang w:val="es-ES_tradnl"/>
        </w:rPr>
        <w:t>Stream</w:t>
      </w:r>
      <w:r>
        <w:rPr>
          <w:rFonts w:cs="Arial"/>
          <w:sz w:val="22"/>
          <w:szCs w:val="22"/>
          <w:lang w:val="es-ES_tradnl"/>
        </w:rPr>
        <w:t xml:space="preserve"> incorpora la nueva biblioteca BookShare al resto de las bibliotecas en línea de su equipo.</w:t>
      </w:r>
    </w:p>
    <w:p w14:paraId="09F2F2CF" w14:textId="77777777" w:rsidR="0044190F" w:rsidRPr="00810E52" w:rsidRDefault="0036699E" w:rsidP="009F096C">
      <w:pPr>
        <w:spacing w:before="120"/>
        <w:jc w:val="both"/>
        <w:rPr>
          <w:rFonts w:cs="Arial"/>
          <w:bCs/>
          <w:sz w:val="22"/>
          <w:szCs w:val="22"/>
          <w:u w:val="single"/>
          <w:lang w:val="es-ES_tradnl"/>
        </w:rPr>
      </w:pPr>
      <w:r w:rsidRPr="00810E52">
        <w:rPr>
          <w:rFonts w:cs="Arial"/>
          <w:bCs/>
          <w:sz w:val="22"/>
          <w:szCs w:val="22"/>
          <w:u w:val="single"/>
          <w:lang w:val="es-ES_tradnl"/>
        </w:rPr>
        <w:t>Para buscar y descargar libros:</w:t>
      </w:r>
    </w:p>
    <w:p w14:paraId="4859939D" w14:textId="77777777" w:rsidR="0036699E" w:rsidRDefault="0036699E" w:rsidP="00C24411">
      <w:pPr>
        <w:pStyle w:val="ListParagraph"/>
        <w:numPr>
          <w:ilvl w:val="0"/>
          <w:numId w:val="20"/>
        </w:numPr>
        <w:spacing w:before="120"/>
        <w:jc w:val="both"/>
        <w:rPr>
          <w:rFonts w:cs="Arial"/>
          <w:sz w:val="22"/>
          <w:szCs w:val="22"/>
          <w:lang w:val="es-ES_tradnl"/>
        </w:rPr>
      </w:pPr>
      <w:r>
        <w:rPr>
          <w:rFonts w:cs="Arial"/>
          <w:sz w:val="22"/>
          <w:szCs w:val="22"/>
          <w:lang w:val="es-ES_tradnl"/>
        </w:rPr>
        <w:t xml:space="preserve">Cuando usted se coloca dentro de la biblioteca en línea BookShare del </w:t>
      </w:r>
      <w:r w:rsidRPr="00EF54E7">
        <w:rPr>
          <w:rFonts w:cs="Arial"/>
          <w:i/>
          <w:sz w:val="22"/>
          <w:szCs w:val="22"/>
          <w:lang w:val="es-ES_tradnl"/>
        </w:rPr>
        <w:t>Stream</w:t>
      </w:r>
      <w:r>
        <w:rPr>
          <w:rFonts w:cs="Arial"/>
          <w:sz w:val="22"/>
          <w:szCs w:val="22"/>
          <w:lang w:val="es-ES_tradnl"/>
        </w:rPr>
        <w:t xml:space="preserve">, puede realizar una búsqueda presionando dos veces seguidas la tecla </w:t>
      </w:r>
      <w:r>
        <w:rPr>
          <w:rFonts w:cs="Arial"/>
          <w:b/>
          <w:i/>
          <w:sz w:val="22"/>
          <w:szCs w:val="22"/>
          <w:lang w:val="es-ES_tradnl"/>
        </w:rPr>
        <w:t>Ir a</w:t>
      </w:r>
      <w:r>
        <w:rPr>
          <w:rFonts w:cs="Arial"/>
          <w:sz w:val="22"/>
          <w:szCs w:val="22"/>
          <w:lang w:val="es-ES_tradnl"/>
        </w:rPr>
        <w:t xml:space="preserve"> o bien utilizando la opción correspondiente ubicada tras el último libro listado, a la que puede acceder desplazándose con las teclas Mover hacia atrás o Mover hacia adelante por la biblioteca en línea BookShare de su equipo. Usted puede buscar por título, autor, texto y categoría. También puede buscar los libros recientes más populares.</w:t>
      </w:r>
    </w:p>
    <w:p w14:paraId="2F80D284" w14:textId="77777777" w:rsidR="0036699E" w:rsidRDefault="0036699E" w:rsidP="00C24411">
      <w:pPr>
        <w:pStyle w:val="ListParagraph"/>
        <w:numPr>
          <w:ilvl w:val="0"/>
          <w:numId w:val="20"/>
        </w:numPr>
        <w:spacing w:after="200" w:line="276" w:lineRule="auto"/>
        <w:contextualSpacing/>
        <w:rPr>
          <w:rFonts w:cs="Arial"/>
          <w:sz w:val="22"/>
          <w:szCs w:val="22"/>
          <w:lang w:val="es-ES_tradnl"/>
        </w:rPr>
      </w:pPr>
      <w:r>
        <w:rPr>
          <w:rFonts w:cs="Arial"/>
          <w:sz w:val="22"/>
          <w:szCs w:val="22"/>
          <w:lang w:val="es-ES_tradnl"/>
        </w:rPr>
        <w:t xml:space="preserve">La tecla Ir a también sirve para ir directamente a un resultado específico. Presione la tecla Ir a, introduzca el número del resultado de la búsqueda deseado y seguidamente presione la tecla </w:t>
      </w:r>
      <w:r>
        <w:rPr>
          <w:rFonts w:cs="Arial"/>
          <w:b/>
          <w:i/>
          <w:sz w:val="22"/>
          <w:szCs w:val="22"/>
          <w:lang w:val="es-ES_tradnl"/>
        </w:rPr>
        <w:t>Confirmar</w:t>
      </w:r>
      <w:r>
        <w:rPr>
          <w:rFonts w:cs="Arial"/>
          <w:sz w:val="22"/>
          <w:szCs w:val="22"/>
          <w:lang w:val="es-ES_tradnl"/>
        </w:rPr>
        <w:t xml:space="preserve">. </w:t>
      </w:r>
    </w:p>
    <w:p w14:paraId="7C18DBAE" w14:textId="77777777" w:rsidR="0036699E" w:rsidRDefault="0036699E" w:rsidP="00C24411">
      <w:pPr>
        <w:pStyle w:val="ListParagraph"/>
        <w:numPr>
          <w:ilvl w:val="0"/>
          <w:numId w:val="20"/>
        </w:numPr>
        <w:jc w:val="both"/>
        <w:rPr>
          <w:rFonts w:cs="Arial"/>
          <w:sz w:val="22"/>
          <w:szCs w:val="22"/>
          <w:lang w:val="es-ES_tradnl"/>
        </w:rPr>
      </w:pPr>
      <w:r>
        <w:rPr>
          <w:rFonts w:cs="Arial"/>
          <w:sz w:val="22"/>
          <w:szCs w:val="22"/>
          <w:lang w:val="es-ES_tradnl"/>
        </w:rPr>
        <w:t xml:space="preserve">Utilice las teclas Arriba y Abajo para escoger el criterio de búsqueda y luego pulse la tecla </w:t>
      </w:r>
      <w:r>
        <w:rPr>
          <w:rFonts w:cs="Arial"/>
          <w:b/>
          <w:i/>
          <w:sz w:val="22"/>
          <w:szCs w:val="22"/>
          <w:lang w:val="es-ES_tradnl"/>
        </w:rPr>
        <w:t>Confirmar</w:t>
      </w:r>
      <w:r>
        <w:rPr>
          <w:rFonts w:cs="Arial"/>
          <w:sz w:val="22"/>
          <w:szCs w:val="22"/>
          <w:lang w:val="es-ES_tradnl"/>
        </w:rPr>
        <w:t xml:space="preserve">. </w:t>
      </w:r>
      <w:bookmarkStart w:id="274" w:name="OLE_LINK11"/>
      <w:bookmarkStart w:id="275" w:name="OLE_LINK12"/>
      <w:r>
        <w:rPr>
          <w:rFonts w:cs="Arial"/>
          <w:sz w:val="22"/>
          <w:szCs w:val="22"/>
          <w:lang w:val="es-ES_tradnl"/>
        </w:rPr>
        <w:t xml:space="preserve">Se introduce </w:t>
      </w:r>
      <w:r w:rsidR="007D5022">
        <w:rPr>
          <w:rFonts w:cs="Arial"/>
          <w:sz w:val="22"/>
          <w:szCs w:val="22"/>
          <w:lang w:val="es-ES_tradnl"/>
        </w:rPr>
        <w:t xml:space="preserve">entonces </w:t>
      </w:r>
      <w:r w:rsidR="00804C5D">
        <w:rPr>
          <w:rFonts w:cs="Arial"/>
          <w:sz w:val="22"/>
          <w:szCs w:val="22"/>
          <w:lang w:val="es-ES_tradnl"/>
        </w:rPr>
        <w:t xml:space="preserve">la información </w:t>
      </w:r>
      <w:r>
        <w:rPr>
          <w:rFonts w:cs="Arial"/>
          <w:sz w:val="22"/>
          <w:szCs w:val="22"/>
          <w:lang w:val="es-ES_tradnl"/>
        </w:rPr>
        <w:t xml:space="preserve">a buscar </w:t>
      </w:r>
      <w:r w:rsidR="007D5022">
        <w:rPr>
          <w:rFonts w:cs="Arial"/>
          <w:sz w:val="22"/>
          <w:szCs w:val="22"/>
          <w:lang w:val="es-ES_tradnl"/>
        </w:rPr>
        <w:t xml:space="preserve">con </w:t>
      </w:r>
      <w:r>
        <w:rPr>
          <w:rFonts w:cs="Arial"/>
          <w:sz w:val="22"/>
          <w:szCs w:val="22"/>
          <w:lang w:val="es-ES_tradnl"/>
        </w:rPr>
        <w:t xml:space="preserve">el método de entrada de texto por pulsación múltiple. </w:t>
      </w:r>
      <w:bookmarkEnd w:id="274"/>
      <w:bookmarkEnd w:id="275"/>
      <w:r w:rsidR="007D5022">
        <w:rPr>
          <w:rFonts w:cs="Arial"/>
          <w:sz w:val="22"/>
          <w:szCs w:val="22"/>
          <w:lang w:val="es-ES_tradnl"/>
        </w:rPr>
        <w:t xml:space="preserve">Utilice la tecla Marca para intercambiar los tipos de entrada de datos entre </w:t>
      </w:r>
      <w:r w:rsidR="00841BF7">
        <w:rPr>
          <w:rFonts w:cs="Arial"/>
          <w:sz w:val="22"/>
          <w:szCs w:val="22"/>
          <w:lang w:val="es-ES_tradnl"/>
        </w:rPr>
        <w:t>T</w:t>
      </w:r>
      <w:r w:rsidR="007D5022">
        <w:rPr>
          <w:rFonts w:cs="Arial"/>
          <w:sz w:val="22"/>
          <w:szCs w:val="22"/>
          <w:lang w:val="es-ES_tradnl"/>
        </w:rPr>
        <w:t xml:space="preserve">exto y </w:t>
      </w:r>
      <w:r w:rsidR="00841BF7">
        <w:rPr>
          <w:rFonts w:cs="Arial"/>
          <w:sz w:val="22"/>
          <w:szCs w:val="22"/>
          <w:lang w:val="es-ES_tradnl"/>
        </w:rPr>
        <w:t>N</w:t>
      </w:r>
      <w:r w:rsidR="007D5022">
        <w:rPr>
          <w:rFonts w:cs="Arial"/>
          <w:sz w:val="22"/>
          <w:szCs w:val="22"/>
          <w:lang w:val="es-ES_tradnl"/>
        </w:rPr>
        <w:t>úmeros, mientras est</w:t>
      </w:r>
      <w:r w:rsidR="00AE05E1">
        <w:rPr>
          <w:rFonts w:cs="Arial"/>
          <w:sz w:val="22"/>
          <w:szCs w:val="22"/>
          <w:lang w:val="es-ES_tradnl"/>
        </w:rPr>
        <w:t>é</w:t>
      </w:r>
      <w:r w:rsidR="007D5022">
        <w:rPr>
          <w:rFonts w:cs="Arial"/>
          <w:sz w:val="22"/>
          <w:szCs w:val="22"/>
          <w:lang w:val="es-ES_tradnl"/>
        </w:rPr>
        <w:t xml:space="preserve"> tecleando los términos que desea buscar</w:t>
      </w:r>
      <w:r w:rsidR="00804C5D">
        <w:rPr>
          <w:rFonts w:cs="Arial"/>
          <w:sz w:val="22"/>
          <w:szCs w:val="22"/>
          <w:lang w:val="es-ES_tradnl"/>
        </w:rPr>
        <w:t xml:space="preserve">. </w:t>
      </w:r>
      <w:r>
        <w:rPr>
          <w:rFonts w:cs="Arial"/>
          <w:sz w:val="22"/>
          <w:szCs w:val="22"/>
          <w:lang w:val="es-ES_tradnl"/>
        </w:rPr>
        <w:t xml:space="preserve">Después de escribir el texto a buscar, presione la tecla </w:t>
      </w:r>
      <w:r>
        <w:rPr>
          <w:rFonts w:cs="Arial"/>
          <w:b/>
          <w:i/>
          <w:sz w:val="22"/>
          <w:szCs w:val="22"/>
          <w:lang w:val="es-ES_tradnl"/>
        </w:rPr>
        <w:t>Confirmar</w:t>
      </w:r>
      <w:r>
        <w:rPr>
          <w:rFonts w:cs="Arial"/>
          <w:sz w:val="22"/>
          <w:szCs w:val="22"/>
          <w:lang w:val="es-ES_tradnl"/>
        </w:rPr>
        <w:t xml:space="preserve"> para iniciar la búsqueda en línea. Si ha realizado una búsqueda previa, </w:t>
      </w:r>
      <w:bookmarkStart w:id="276" w:name="OLE_LINK47"/>
      <w:bookmarkStart w:id="277" w:name="OLE_LINK48"/>
      <w:r>
        <w:rPr>
          <w:rFonts w:cs="Arial"/>
          <w:sz w:val="22"/>
          <w:szCs w:val="22"/>
          <w:lang w:val="es-ES_tradnl"/>
        </w:rPr>
        <w:t xml:space="preserve">su texto de la búsqueda anterior se ha guardado para su comodidad, </w:t>
      </w:r>
      <w:bookmarkEnd w:id="276"/>
      <w:bookmarkEnd w:id="277"/>
      <w:r>
        <w:rPr>
          <w:rFonts w:cs="Arial"/>
          <w:sz w:val="22"/>
          <w:szCs w:val="22"/>
          <w:lang w:val="es-ES_tradnl"/>
        </w:rPr>
        <w:t>por si desea mejorar dicha búsqueda.</w:t>
      </w:r>
    </w:p>
    <w:p w14:paraId="60B09839" w14:textId="77777777" w:rsidR="0036699E" w:rsidRDefault="0036699E" w:rsidP="00C24411">
      <w:pPr>
        <w:pStyle w:val="ListParagraph"/>
        <w:numPr>
          <w:ilvl w:val="0"/>
          <w:numId w:val="20"/>
        </w:numPr>
        <w:jc w:val="both"/>
        <w:rPr>
          <w:rFonts w:cs="Arial"/>
          <w:sz w:val="22"/>
          <w:szCs w:val="22"/>
          <w:lang w:val="es-ES_tradnl"/>
        </w:rPr>
      </w:pPr>
      <w:r>
        <w:rPr>
          <w:rFonts w:cs="Arial"/>
          <w:sz w:val="22"/>
          <w:szCs w:val="22"/>
          <w:lang w:val="es-ES_tradnl"/>
        </w:rPr>
        <w:t xml:space="preserve">Utilice las teclas Mover hacia atrás y Mover hacia adelante para revisar los resultados de su búsqueda. La sinopsis de los libros está a disposición con la tecla </w:t>
      </w:r>
      <w:r>
        <w:rPr>
          <w:rFonts w:cs="Arial"/>
          <w:b/>
          <w:i/>
          <w:sz w:val="22"/>
          <w:szCs w:val="22"/>
          <w:lang w:val="es-ES_tradnl"/>
        </w:rPr>
        <w:t>¿Dónde estoy?</w:t>
      </w:r>
      <w:r>
        <w:rPr>
          <w:rFonts w:cs="Arial"/>
          <w:sz w:val="22"/>
          <w:szCs w:val="22"/>
          <w:lang w:val="es-ES_tradnl"/>
        </w:rPr>
        <w:t xml:space="preserve"> cuando se explora la lista de resultados. Únicamente los libros que tiene disponibles en su cuenta aparecen en los resultados de su búsqueda.</w:t>
      </w:r>
    </w:p>
    <w:p w14:paraId="71CC9FD7" w14:textId="77777777" w:rsidR="0036699E" w:rsidRDefault="0036699E" w:rsidP="00C24411">
      <w:pPr>
        <w:pStyle w:val="ListParagraph"/>
        <w:numPr>
          <w:ilvl w:val="0"/>
          <w:numId w:val="20"/>
        </w:numPr>
        <w:jc w:val="both"/>
        <w:rPr>
          <w:rFonts w:cs="Arial"/>
          <w:sz w:val="22"/>
          <w:szCs w:val="22"/>
          <w:lang w:val="es-ES_tradnl"/>
        </w:rPr>
      </w:pPr>
      <w:r>
        <w:rPr>
          <w:rFonts w:cs="Arial"/>
          <w:sz w:val="22"/>
          <w:szCs w:val="22"/>
          <w:lang w:val="es-ES_tradnl"/>
        </w:rPr>
        <w:t xml:space="preserve">Para descargar un libro, selecciónelo de la lista de resultados y presione la tecla </w:t>
      </w:r>
      <w:r>
        <w:rPr>
          <w:rFonts w:cs="Arial"/>
          <w:b/>
          <w:i/>
          <w:sz w:val="22"/>
          <w:szCs w:val="22"/>
          <w:lang w:val="es-ES_tradnl"/>
        </w:rPr>
        <w:t>Confirmar</w:t>
      </w:r>
      <w:r>
        <w:rPr>
          <w:rFonts w:cs="Arial"/>
          <w:sz w:val="22"/>
          <w:szCs w:val="22"/>
          <w:lang w:val="es-ES_tradnl"/>
        </w:rPr>
        <w:t xml:space="preserve">. El </w:t>
      </w:r>
      <w:r w:rsidRPr="00EF54E7">
        <w:rPr>
          <w:rFonts w:cs="Arial"/>
          <w:i/>
          <w:sz w:val="22"/>
          <w:szCs w:val="22"/>
          <w:lang w:val="es-ES_tradnl"/>
        </w:rPr>
        <w:t>Stream</w:t>
      </w:r>
      <w:r>
        <w:rPr>
          <w:rFonts w:cs="Arial"/>
          <w:sz w:val="22"/>
          <w:szCs w:val="22"/>
          <w:lang w:val="es-ES_tradnl"/>
        </w:rPr>
        <w:t xml:space="preserve"> descargará y guardará automáticamente el libro dentro de la biblioteca en línea BookShare y le devolverá a la lista de resultados, facilitando así la descarga de más libros.</w:t>
      </w:r>
    </w:p>
    <w:p w14:paraId="521CF2D7" w14:textId="77777777" w:rsidR="0036699E" w:rsidRDefault="0036699E" w:rsidP="00C24411">
      <w:pPr>
        <w:pStyle w:val="ListParagraph"/>
        <w:numPr>
          <w:ilvl w:val="0"/>
          <w:numId w:val="20"/>
        </w:numPr>
        <w:jc w:val="both"/>
        <w:rPr>
          <w:rFonts w:cs="Arial"/>
          <w:sz w:val="22"/>
          <w:szCs w:val="22"/>
          <w:lang w:val="es-ES_tradnl"/>
        </w:rPr>
      </w:pPr>
      <w:r>
        <w:rPr>
          <w:rFonts w:cs="Arial"/>
          <w:sz w:val="22"/>
          <w:szCs w:val="22"/>
          <w:lang w:val="es-ES_tradnl"/>
        </w:rPr>
        <w:t xml:space="preserve">Para salir de la búsqueda actual, si presiona la tecla </w:t>
      </w:r>
      <w:r>
        <w:rPr>
          <w:rFonts w:cs="Arial"/>
          <w:b/>
          <w:i/>
          <w:sz w:val="22"/>
          <w:szCs w:val="22"/>
          <w:lang w:val="es-ES_tradnl"/>
        </w:rPr>
        <w:t xml:space="preserve">Cancelar, el Stream vuelve un paso atrás y, si presiona la tecla Biblioteca, el Stream </w:t>
      </w:r>
      <w:r>
        <w:rPr>
          <w:rFonts w:cs="Arial"/>
          <w:sz w:val="22"/>
          <w:szCs w:val="22"/>
          <w:lang w:val="es-ES_tradnl"/>
        </w:rPr>
        <w:t>regresa a la biblioteca en línea BookShare.</w:t>
      </w:r>
    </w:p>
    <w:p w14:paraId="3B9D0623" w14:textId="77777777" w:rsidR="0036699E" w:rsidRDefault="0036699E" w:rsidP="009F096C">
      <w:pPr>
        <w:spacing w:before="120"/>
        <w:jc w:val="both"/>
        <w:rPr>
          <w:rFonts w:cs="Arial"/>
          <w:sz w:val="22"/>
          <w:szCs w:val="22"/>
          <w:lang w:val="es-ES_tradnl"/>
        </w:rPr>
      </w:pPr>
      <w:r>
        <w:rPr>
          <w:rFonts w:cs="Arial"/>
          <w:sz w:val="22"/>
          <w:szCs w:val="22"/>
          <w:lang w:val="es-ES_tradnl"/>
        </w:rPr>
        <w:t xml:space="preserve">Usted puede borrar un libro descargado con la tecla Administrar libros mientras está leyendo la obra o bien cuando explora el contenido de la biblioteca en línea BookShare mediante las teclas Mover hacia atrás y Mover hacia adelante. </w:t>
      </w:r>
    </w:p>
    <w:p w14:paraId="12013300" w14:textId="77777777" w:rsidR="0036699E" w:rsidRDefault="0036699E" w:rsidP="009F096C">
      <w:pPr>
        <w:spacing w:before="120"/>
        <w:jc w:val="both"/>
        <w:rPr>
          <w:rFonts w:cs="Arial"/>
          <w:sz w:val="22"/>
          <w:szCs w:val="22"/>
          <w:lang w:val="es-ES_tradnl"/>
        </w:rPr>
      </w:pPr>
      <w:r>
        <w:rPr>
          <w:rFonts w:cs="Arial"/>
          <w:sz w:val="22"/>
          <w:szCs w:val="22"/>
          <w:lang w:val="es-ES_tradnl"/>
        </w:rPr>
        <w:t xml:space="preserve">Durante la lectura de un libro BookShare, la tecla Administrar libros también puede utilizarse para mover un libro de la biblioteca en línea BookShare a la biblioteca estándar Libros Hablados. Esta operación guardará el libro en la carpeta $VRDTB de su tarjeta SD y lo eliminará de la memoria interna del </w:t>
      </w:r>
      <w:r w:rsidRPr="00EF54E7">
        <w:rPr>
          <w:rFonts w:cs="Arial"/>
          <w:i/>
          <w:sz w:val="22"/>
          <w:szCs w:val="22"/>
          <w:lang w:val="es-ES_tradnl"/>
        </w:rPr>
        <w:t>Stream</w:t>
      </w:r>
      <w:r>
        <w:rPr>
          <w:rFonts w:cs="Arial"/>
          <w:sz w:val="22"/>
          <w:szCs w:val="22"/>
          <w:lang w:val="es-ES_tradnl"/>
        </w:rPr>
        <w:t>, liberando así espacio para futuras descargas.</w:t>
      </w:r>
      <w:bookmarkEnd w:id="269"/>
      <w:bookmarkEnd w:id="270"/>
    </w:p>
    <w:p w14:paraId="530E4903" w14:textId="77777777" w:rsidR="0036699E" w:rsidRDefault="0036699E" w:rsidP="00100E07">
      <w:pPr>
        <w:pStyle w:val="Heading3"/>
      </w:pPr>
      <w:bookmarkStart w:id="278" w:name="_Toc488150337"/>
      <w:r>
        <w:t>Radio por Internet</w:t>
      </w:r>
      <w:r w:rsidR="00EA0003">
        <w:t>:</w:t>
      </w:r>
      <w:bookmarkEnd w:id="278"/>
    </w:p>
    <w:p w14:paraId="6613D2E7" w14:textId="77777777" w:rsidR="0036699E" w:rsidRDefault="0036699E" w:rsidP="009F096C">
      <w:pPr>
        <w:spacing w:before="120"/>
        <w:jc w:val="both"/>
        <w:rPr>
          <w:rFonts w:cs="Arial"/>
          <w:sz w:val="22"/>
          <w:szCs w:val="22"/>
          <w:lang w:val="es-ES_tradnl"/>
        </w:rPr>
      </w:pPr>
      <w:r>
        <w:rPr>
          <w:rFonts w:cs="Arial"/>
          <w:sz w:val="22"/>
          <w:szCs w:val="22"/>
          <w:lang w:val="es-ES_tradnl"/>
        </w:rPr>
        <w:t xml:space="preserve">Cuando el </w:t>
      </w:r>
      <w:r>
        <w:rPr>
          <w:rFonts w:cs="Arial"/>
          <w:i/>
          <w:iCs/>
          <w:sz w:val="22"/>
          <w:szCs w:val="22"/>
          <w:lang w:val="es-ES_tradnl"/>
        </w:rPr>
        <w:t>Stream</w:t>
      </w:r>
      <w:r>
        <w:rPr>
          <w:rFonts w:cs="Arial"/>
          <w:sz w:val="22"/>
          <w:szCs w:val="22"/>
          <w:lang w:val="es-ES_tradnl"/>
        </w:rPr>
        <w:t xml:space="preserve"> está conectado a una red inalámbrica, usted podrá acceder a una colección de listas de reproducción con las estaciones de Radio por Internet. La lista de reproducción de Favoritos, donde se guardan todas sus estaciones preferidas, aparece en la biblioteca en línea Radio por Internet una vez que guarde una primera estación. La lista de reproducción de HumanWare siempre aparece en la biblioteca de Radio por Internet y ofrece una lista de muestra de estaciones. La lista de reproducción de HumanWare seleccionada se basa en su país o región de adquisición del </w:t>
      </w:r>
      <w:r w:rsidRPr="00EF54E7">
        <w:rPr>
          <w:rFonts w:cs="Arial"/>
          <w:i/>
          <w:sz w:val="22"/>
          <w:szCs w:val="22"/>
          <w:lang w:val="es-ES_tradnl"/>
        </w:rPr>
        <w:t>Stream</w:t>
      </w:r>
      <w:r>
        <w:rPr>
          <w:rFonts w:cs="Arial"/>
          <w:sz w:val="22"/>
          <w:szCs w:val="22"/>
          <w:lang w:val="es-ES_tradnl"/>
        </w:rPr>
        <w:t xml:space="preserve"> y puede cambiarse en el menú de configuración Radio por Internet. La lista de reproducción de grabaciones de radio de Internet contiene todas sus grabaciones de radio. Esta lista de reproducción sólo está disponible cuando existe alguna grabación en su equipo. </w:t>
      </w:r>
    </w:p>
    <w:p w14:paraId="218EC774" w14:textId="77777777" w:rsidR="0036699E" w:rsidRDefault="0036699E" w:rsidP="009F096C">
      <w:pPr>
        <w:spacing w:before="120"/>
        <w:jc w:val="both"/>
        <w:rPr>
          <w:rFonts w:cs="Arial"/>
          <w:sz w:val="22"/>
          <w:szCs w:val="22"/>
          <w:lang w:val="es-ES_tradnl"/>
        </w:rPr>
      </w:pPr>
      <w:r>
        <w:rPr>
          <w:rFonts w:cs="Arial"/>
          <w:sz w:val="22"/>
          <w:szCs w:val="22"/>
          <w:lang w:val="es-ES_tradnl"/>
        </w:rPr>
        <w:t xml:space="preserve">La biblioteca Radio por Internet también permite importar listas de reproducción nuevas o personalizadas creadas con la aplicación HumanWare Companion (en inglés) desde el menú de configuración Radio por Internet del </w:t>
      </w:r>
      <w:r w:rsidRPr="00EF54E7">
        <w:rPr>
          <w:rFonts w:cs="Arial"/>
          <w:i/>
          <w:sz w:val="22"/>
          <w:szCs w:val="22"/>
          <w:lang w:val="es-ES_tradnl"/>
        </w:rPr>
        <w:t>Stream</w:t>
      </w:r>
      <w:r>
        <w:rPr>
          <w:rFonts w:cs="Arial"/>
          <w:sz w:val="22"/>
          <w:szCs w:val="22"/>
          <w:lang w:val="es-ES_tradnl"/>
        </w:rPr>
        <w:t>. Más tarde, usted puede eliminar estas listas de reproducción con la tecla Administrar libros, pulsando seguidamente la tecla Confirmar.</w:t>
      </w:r>
    </w:p>
    <w:p w14:paraId="7D867751" w14:textId="77777777" w:rsidR="0036699E" w:rsidRDefault="0036699E" w:rsidP="009F096C">
      <w:pPr>
        <w:spacing w:before="120"/>
        <w:jc w:val="both"/>
        <w:rPr>
          <w:rFonts w:cs="Arial"/>
          <w:sz w:val="22"/>
          <w:szCs w:val="22"/>
          <w:lang w:val="es-ES_tradnl"/>
        </w:rPr>
      </w:pPr>
      <w:r w:rsidRPr="009F096C">
        <w:rPr>
          <w:rFonts w:cs="Arial"/>
          <w:b/>
          <w:i/>
          <w:sz w:val="22"/>
          <w:szCs w:val="22"/>
          <w:lang w:val="es-ES_tradnl"/>
        </w:rPr>
        <w:t>Nota</w:t>
      </w:r>
      <w:r>
        <w:rPr>
          <w:rFonts w:cs="Arial"/>
          <w:sz w:val="22"/>
          <w:szCs w:val="22"/>
          <w:lang w:val="es-ES_tradnl"/>
        </w:rPr>
        <w:t xml:space="preserve">: Compruebe que las listas de reproducción importadas tengan nombres diferentes para evitar así sobrescribir una lista ya existente con la misma denominación en su </w:t>
      </w:r>
      <w:r w:rsidRPr="00EF54E7">
        <w:rPr>
          <w:rFonts w:cs="Arial"/>
          <w:i/>
          <w:sz w:val="22"/>
          <w:szCs w:val="22"/>
          <w:lang w:val="es-ES_tradnl"/>
        </w:rPr>
        <w:t>Stream</w:t>
      </w:r>
      <w:r>
        <w:rPr>
          <w:rFonts w:cs="Arial"/>
          <w:sz w:val="22"/>
          <w:szCs w:val="22"/>
          <w:lang w:val="es-ES_tradnl"/>
        </w:rPr>
        <w:t>.</w:t>
      </w:r>
    </w:p>
    <w:p w14:paraId="2A9C57E3" w14:textId="77777777" w:rsidR="0036699E" w:rsidRDefault="0036699E" w:rsidP="009F096C">
      <w:pPr>
        <w:spacing w:before="120"/>
        <w:jc w:val="both"/>
        <w:rPr>
          <w:rFonts w:cs="Arial"/>
          <w:sz w:val="22"/>
          <w:szCs w:val="22"/>
          <w:lang w:val="es-ES_tradnl"/>
        </w:rPr>
      </w:pPr>
      <w:r>
        <w:rPr>
          <w:rFonts w:cs="Arial"/>
          <w:sz w:val="22"/>
          <w:szCs w:val="22"/>
          <w:lang w:val="es-ES_tradnl"/>
        </w:rPr>
        <w:t>L</w:t>
      </w:r>
      <w:r w:rsidR="009F096C">
        <w:rPr>
          <w:rFonts w:cs="Arial"/>
          <w:sz w:val="22"/>
          <w:szCs w:val="22"/>
          <w:lang w:val="es-ES_tradnl"/>
        </w:rPr>
        <w:t>a</w:t>
      </w:r>
      <w:r>
        <w:rPr>
          <w:rFonts w:cs="Arial"/>
          <w:sz w:val="22"/>
          <w:szCs w:val="22"/>
          <w:lang w:val="es-ES_tradnl"/>
        </w:rPr>
        <w:t xml:space="preserve"> biblioteca Radio por Internet también le permite buscar estaciones de radio por nombre o género. El </w:t>
      </w:r>
      <w:r w:rsidRPr="00EF54E7">
        <w:rPr>
          <w:rFonts w:cs="Arial"/>
          <w:i/>
          <w:sz w:val="22"/>
          <w:szCs w:val="22"/>
          <w:lang w:val="es-ES_tradnl"/>
        </w:rPr>
        <w:t>Stream</w:t>
      </w:r>
      <w:r>
        <w:rPr>
          <w:rFonts w:cs="Arial"/>
          <w:sz w:val="22"/>
          <w:szCs w:val="22"/>
          <w:lang w:val="es-ES_tradnl"/>
        </w:rPr>
        <w:t xml:space="preserve"> es compatible con </w:t>
      </w:r>
      <w:r w:rsidR="00F546A0">
        <w:rPr>
          <w:rFonts w:cs="Arial"/>
          <w:sz w:val="22"/>
          <w:szCs w:val="22"/>
          <w:lang w:val="es-ES_tradnl"/>
        </w:rPr>
        <w:t>oo</w:t>
      </w:r>
      <w:r w:rsidR="006513F5">
        <w:rPr>
          <w:rFonts w:cs="Arial"/>
          <w:sz w:val="22"/>
          <w:szCs w:val="22"/>
          <w:lang w:val="es-ES_tradnl"/>
        </w:rPr>
        <w:t>Tunes</w:t>
      </w:r>
      <w:r>
        <w:rPr>
          <w:rFonts w:cs="Arial"/>
          <w:sz w:val="22"/>
          <w:szCs w:val="22"/>
          <w:lang w:val="es-ES_tradnl"/>
        </w:rPr>
        <w:t>, un servicio de radio por Internet que le permite buscar estaciones de radio y añadirlas a su lista de reproducción de Favoritos.</w:t>
      </w:r>
    </w:p>
    <w:p w14:paraId="4AE463E0" w14:textId="77777777" w:rsidR="0036699E" w:rsidRPr="00EA0003" w:rsidRDefault="0036699E" w:rsidP="009F096C">
      <w:pPr>
        <w:spacing w:before="120"/>
        <w:jc w:val="both"/>
        <w:rPr>
          <w:rFonts w:cs="Arial"/>
          <w:sz w:val="22"/>
          <w:szCs w:val="22"/>
          <w:u w:val="single"/>
          <w:lang w:val="es-ES_tradnl"/>
        </w:rPr>
      </w:pPr>
      <w:r w:rsidRPr="00EA0003">
        <w:rPr>
          <w:rFonts w:cs="Arial"/>
          <w:bCs/>
          <w:sz w:val="22"/>
          <w:szCs w:val="22"/>
          <w:u w:val="single"/>
          <w:lang w:val="es-ES_tradnl"/>
        </w:rPr>
        <w:t>Para buscar estaciones de radio por Internet:</w:t>
      </w:r>
    </w:p>
    <w:p w14:paraId="36D85BFF" w14:textId="77777777" w:rsidR="0036699E" w:rsidRDefault="0036699E" w:rsidP="00C24411">
      <w:pPr>
        <w:pStyle w:val="ListParagraph"/>
        <w:numPr>
          <w:ilvl w:val="0"/>
          <w:numId w:val="22"/>
        </w:numPr>
        <w:spacing w:before="120"/>
        <w:ind w:left="714" w:hanging="357"/>
        <w:jc w:val="both"/>
        <w:rPr>
          <w:rFonts w:cs="Arial"/>
          <w:sz w:val="22"/>
          <w:szCs w:val="22"/>
          <w:lang w:val="es-ES_tradnl"/>
        </w:rPr>
      </w:pPr>
      <w:r>
        <w:rPr>
          <w:rFonts w:cs="Arial"/>
          <w:sz w:val="22"/>
          <w:szCs w:val="22"/>
          <w:lang w:val="es-ES_tradnl"/>
        </w:rPr>
        <w:t xml:space="preserve">Desde su biblioteca en línea Radio por Internet, la búsqueda puede llevarse a cabo presionando la tecla Ir a varias veces o bien utilizando la opción correspondiente ubicada al final de la lista de reproducción, a la que puede acceder desplazándose con las teclas Mover hacia atrás y Mover hacia adelante. También se puede buscar en “ooTunes” por tipo de radio o por nombre. </w:t>
      </w:r>
    </w:p>
    <w:p w14:paraId="254E1463" w14:textId="77777777" w:rsidR="0036699E" w:rsidRDefault="0036699E" w:rsidP="00C24411">
      <w:pPr>
        <w:pStyle w:val="ListParagraph"/>
        <w:numPr>
          <w:ilvl w:val="0"/>
          <w:numId w:val="22"/>
        </w:numPr>
        <w:jc w:val="both"/>
        <w:rPr>
          <w:rFonts w:cs="Arial"/>
          <w:sz w:val="22"/>
          <w:szCs w:val="22"/>
          <w:lang w:val="es-ES_tradnl"/>
        </w:rPr>
      </w:pPr>
      <w:r>
        <w:rPr>
          <w:rFonts w:cs="Arial"/>
          <w:sz w:val="22"/>
          <w:szCs w:val="22"/>
          <w:lang w:val="es-ES_tradnl"/>
        </w:rPr>
        <w:t>Utilice las teclas Arriba y Abajo para seleccionar el método de búsqueda (Nombre o Género) y luego pulse la tecla Confirmar. La búsqueda por nombre se realiza introduciendo el texto que desea buscar. Utilice el método de entrada de texto por pulsación múltiple</w:t>
      </w:r>
      <w:r w:rsidR="0032016A">
        <w:rPr>
          <w:rFonts w:cs="Arial"/>
          <w:sz w:val="22"/>
          <w:szCs w:val="22"/>
          <w:lang w:val="es-ES_tradnl"/>
        </w:rPr>
        <w:t xml:space="preserve"> (p</w:t>
      </w:r>
      <w:r w:rsidR="00563968">
        <w:rPr>
          <w:rFonts w:cs="Arial"/>
          <w:sz w:val="22"/>
          <w:szCs w:val="22"/>
          <w:lang w:val="es-ES_tradnl"/>
        </w:rPr>
        <w:t xml:space="preserve">ulse </w:t>
      </w:r>
      <w:r w:rsidR="0032016A">
        <w:rPr>
          <w:rFonts w:cs="Arial"/>
          <w:sz w:val="22"/>
          <w:szCs w:val="22"/>
          <w:lang w:val="es-ES_tradnl"/>
        </w:rPr>
        <w:t xml:space="preserve">la tecla Marca para alternar entre </w:t>
      </w:r>
      <w:r w:rsidR="00563968">
        <w:rPr>
          <w:rFonts w:cs="Arial"/>
          <w:sz w:val="22"/>
          <w:szCs w:val="22"/>
          <w:lang w:val="es-ES_tradnl"/>
        </w:rPr>
        <w:t>T</w:t>
      </w:r>
      <w:r w:rsidR="0032016A">
        <w:rPr>
          <w:rFonts w:cs="Arial"/>
          <w:sz w:val="22"/>
          <w:szCs w:val="22"/>
          <w:lang w:val="es-ES_tradnl"/>
        </w:rPr>
        <w:t xml:space="preserve">exto o </w:t>
      </w:r>
      <w:r w:rsidR="00563968">
        <w:rPr>
          <w:rFonts w:cs="Arial"/>
          <w:sz w:val="22"/>
          <w:szCs w:val="22"/>
          <w:lang w:val="es-ES_tradnl"/>
        </w:rPr>
        <w:t>N</w:t>
      </w:r>
      <w:r w:rsidR="0032016A">
        <w:rPr>
          <w:rFonts w:cs="Arial"/>
          <w:sz w:val="22"/>
          <w:szCs w:val="22"/>
          <w:lang w:val="es-ES_tradnl"/>
        </w:rPr>
        <w:t xml:space="preserve">úmeros), </w:t>
      </w:r>
      <w:r>
        <w:rPr>
          <w:rFonts w:cs="Arial"/>
          <w:sz w:val="22"/>
          <w:szCs w:val="22"/>
          <w:lang w:val="es-ES_tradnl"/>
        </w:rPr>
        <w:t xml:space="preserve">para escribir el texto y presione la tecla Confirmar para iniciar la búsqueda. </w:t>
      </w:r>
    </w:p>
    <w:p w14:paraId="3F70F022" w14:textId="77777777" w:rsidR="0036699E" w:rsidRDefault="0036699E" w:rsidP="00C24411">
      <w:pPr>
        <w:pStyle w:val="ListParagraph"/>
        <w:numPr>
          <w:ilvl w:val="0"/>
          <w:numId w:val="22"/>
        </w:numPr>
        <w:jc w:val="both"/>
        <w:rPr>
          <w:rFonts w:cs="Arial"/>
          <w:sz w:val="22"/>
          <w:szCs w:val="22"/>
          <w:lang w:val="es-ES_tradnl"/>
        </w:rPr>
      </w:pPr>
      <w:r>
        <w:rPr>
          <w:rFonts w:cs="Arial"/>
          <w:sz w:val="22"/>
          <w:szCs w:val="22"/>
          <w:lang w:val="es-ES_tradnl"/>
        </w:rPr>
        <w:t>Para buscar por género, se puede navegar por los diferentes géneros con las teclas Arriba o Abajo.</w:t>
      </w:r>
    </w:p>
    <w:p w14:paraId="6AB91DD8" w14:textId="77777777" w:rsidR="0036699E" w:rsidRPr="00EA0003" w:rsidRDefault="0036699E" w:rsidP="009F096C">
      <w:pPr>
        <w:spacing w:before="120"/>
        <w:jc w:val="both"/>
        <w:rPr>
          <w:rFonts w:cs="Arial"/>
          <w:bCs/>
          <w:sz w:val="22"/>
          <w:szCs w:val="22"/>
          <w:u w:val="single"/>
          <w:lang w:val="es-ES_tradnl"/>
        </w:rPr>
      </w:pPr>
      <w:r w:rsidRPr="00EA0003">
        <w:rPr>
          <w:rFonts w:cs="Arial"/>
          <w:bCs/>
          <w:sz w:val="22"/>
          <w:szCs w:val="22"/>
          <w:u w:val="single"/>
          <w:lang w:val="es-ES_tradnl"/>
        </w:rPr>
        <w:t xml:space="preserve">Para navegar y escuchar estaciones de Radios por Internet: </w:t>
      </w:r>
    </w:p>
    <w:p w14:paraId="5ABACAF9" w14:textId="77777777" w:rsidR="0036699E" w:rsidRDefault="0036699E" w:rsidP="00C24411">
      <w:pPr>
        <w:pStyle w:val="ListParagraph"/>
        <w:numPr>
          <w:ilvl w:val="0"/>
          <w:numId w:val="22"/>
        </w:numPr>
        <w:spacing w:before="120"/>
        <w:jc w:val="both"/>
        <w:rPr>
          <w:rFonts w:cs="Arial"/>
          <w:sz w:val="22"/>
          <w:szCs w:val="22"/>
          <w:lang w:val="es-ES_tradnl"/>
        </w:rPr>
      </w:pPr>
      <w:r>
        <w:rPr>
          <w:rFonts w:cs="Arial"/>
          <w:sz w:val="22"/>
          <w:szCs w:val="22"/>
          <w:lang w:val="es-ES_tradnl"/>
        </w:rPr>
        <w:t xml:space="preserve">Desde la biblioteca en línea Radio por Internet, utilice las teclas Mover hacia atrás y Mover hacia adelante para navegar por las listas de reproducción disponibles. Una vez que haya seleccionado una lista de reproducción con la tecla Confirmar, usted puede buscar y explorar las estaciones de radio con las teclas Mover hacia atrás o Mover hacia adelante. El </w:t>
      </w:r>
      <w:r w:rsidRPr="00EF54E7">
        <w:rPr>
          <w:rFonts w:cs="Arial"/>
          <w:i/>
          <w:sz w:val="22"/>
          <w:szCs w:val="22"/>
          <w:lang w:val="es-ES_tradnl"/>
        </w:rPr>
        <w:t>Stream</w:t>
      </w:r>
      <w:r>
        <w:rPr>
          <w:rFonts w:cs="Arial"/>
          <w:sz w:val="22"/>
          <w:szCs w:val="22"/>
          <w:lang w:val="es-ES_tradnl"/>
        </w:rPr>
        <w:t xml:space="preserve"> indica el número y el nombre de la estación actual. </w:t>
      </w:r>
    </w:p>
    <w:p w14:paraId="4B0994B0" w14:textId="77777777" w:rsidR="0036699E" w:rsidRDefault="0036699E" w:rsidP="00C24411">
      <w:pPr>
        <w:pStyle w:val="ListParagraph"/>
        <w:numPr>
          <w:ilvl w:val="0"/>
          <w:numId w:val="22"/>
        </w:numPr>
        <w:jc w:val="both"/>
        <w:rPr>
          <w:rFonts w:cs="Arial"/>
          <w:sz w:val="22"/>
          <w:szCs w:val="22"/>
          <w:lang w:val="es-ES_tradnl"/>
        </w:rPr>
      </w:pPr>
      <w:r>
        <w:rPr>
          <w:rFonts w:cs="Arial"/>
          <w:sz w:val="22"/>
          <w:szCs w:val="22"/>
          <w:lang w:val="es-ES_tradnl"/>
        </w:rPr>
        <w:t xml:space="preserve">La tecla Ir a sirve para llegar directamente a una estación de radio específica. Presione la tecla Ir a, introduzca el número de la estación deseada y luego pulse la tecla Confirmar. </w:t>
      </w:r>
    </w:p>
    <w:p w14:paraId="499A02CC" w14:textId="77777777" w:rsidR="0036699E" w:rsidRDefault="0036699E" w:rsidP="00C24411">
      <w:pPr>
        <w:pStyle w:val="ListParagraph"/>
        <w:numPr>
          <w:ilvl w:val="0"/>
          <w:numId w:val="22"/>
        </w:numPr>
        <w:jc w:val="both"/>
        <w:rPr>
          <w:rFonts w:cs="Arial"/>
          <w:sz w:val="22"/>
          <w:szCs w:val="22"/>
          <w:lang w:val="es-ES_tradnl"/>
        </w:rPr>
      </w:pPr>
      <w:r>
        <w:rPr>
          <w:rFonts w:cs="Arial"/>
          <w:sz w:val="22"/>
          <w:szCs w:val="22"/>
          <w:lang w:val="es-ES_tradnl"/>
        </w:rPr>
        <w:t>Presione la tecla Reproducir/Detener o la tecla Confirmar para empezar a escuchar la estación.</w:t>
      </w:r>
    </w:p>
    <w:p w14:paraId="346A244D" w14:textId="77777777" w:rsidR="0036699E" w:rsidRDefault="0036699E" w:rsidP="00C24411">
      <w:pPr>
        <w:pStyle w:val="ListParagraph"/>
        <w:numPr>
          <w:ilvl w:val="0"/>
          <w:numId w:val="22"/>
        </w:numPr>
        <w:jc w:val="both"/>
        <w:rPr>
          <w:rFonts w:cs="Arial"/>
          <w:sz w:val="22"/>
          <w:szCs w:val="22"/>
          <w:lang w:val="es-ES_tradnl"/>
        </w:rPr>
      </w:pPr>
      <w:r>
        <w:rPr>
          <w:rFonts w:cs="Arial"/>
          <w:sz w:val="22"/>
          <w:szCs w:val="22"/>
          <w:lang w:val="es-ES_tradnl"/>
        </w:rPr>
        <w:t>Vuelva a presionar la tecla Reproducir/Detener para dejar de escuchar la estación.</w:t>
      </w:r>
    </w:p>
    <w:p w14:paraId="66FF6FCB" w14:textId="77777777" w:rsidR="0036699E" w:rsidRDefault="0036699E" w:rsidP="00C24411">
      <w:pPr>
        <w:pStyle w:val="ListParagraph"/>
        <w:numPr>
          <w:ilvl w:val="0"/>
          <w:numId w:val="22"/>
        </w:numPr>
        <w:jc w:val="both"/>
        <w:rPr>
          <w:rFonts w:cs="Arial"/>
          <w:sz w:val="22"/>
          <w:szCs w:val="22"/>
          <w:lang w:val="es-ES_tradnl"/>
        </w:rPr>
      </w:pPr>
      <w:r>
        <w:rPr>
          <w:rFonts w:cs="Arial"/>
          <w:sz w:val="22"/>
          <w:szCs w:val="22"/>
          <w:lang w:val="es-ES_tradnl"/>
        </w:rPr>
        <w:t xml:space="preserve">Si utiliza las teclas Mover hacia atrás o Mover hacia adelante durante la reproducción de la estación actual, la estación anterior o siguiente comenzará inmediatamente a reproducirse. </w:t>
      </w:r>
    </w:p>
    <w:p w14:paraId="7070A612" w14:textId="77777777" w:rsidR="0036699E" w:rsidRDefault="0036699E" w:rsidP="00C24411">
      <w:pPr>
        <w:pStyle w:val="ListParagraph"/>
        <w:numPr>
          <w:ilvl w:val="0"/>
          <w:numId w:val="22"/>
        </w:numPr>
        <w:jc w:val="both"/>
        <w:rPr>
          <w:rFonts w:cs="Arial"/>
          <w:sz w:val="22"/>
          <w:szCs w:val="22"/>
          <w:lang w:val="es-ES_tradnl"/>
        </w:rPr>
      </w:pPr>
      <w:r>
        <w:rPr>
          <w:rFonts w:cs="Arial"/>
          <w:sz w:val="22"/>
          <w:szCs w:val="22"/>
          <w:lang w:val="es-ES_tradnl"/>
        </w:rPr>
        <w:t>Presionando la tecla ¿Dónde estoy?, se obtiene información adicional acerca de la estación actual.</w:t>
      </w:r>
    </w:p>
    <w:p w14:paraId="2C9FECE3" w14:textId="77777777" w:rsidR="0036699E" w:rsidRDefault="0036699E" w:rsidP="00C24411">
      <w:pPr>
        <w:pStyle w:val="ListParagraph"/>
        <w:numPr>
          <w:ilvl w:val="0"/>
          <w:numId w:val="22"/>
        </w:numPr>
        <w:jc w:val="both"/>
        <w:rPr>
          <w:rFonts w:cs="Arial"/>
          <w:sz w:val="22"/>
          <w:szCs w:val="22"/>
          <w:lang w:val="es-ES_tradnl"/>
        </w:rPr>
      </w:pPr>
      <w:r>
        <w:rPr>
          <w:rFonts w:cs="Arial"/>
          <w:sz w:val="22"/>
          <w:szCs w:val="22"/>
          <w:lang w:val="es-ES_tradnl"/>
        </w:rPr>
        <w:t>La tecla Marca le permite guardar la estación actual en los Favoritos, siempre que pulse luego la tecla Confirmar.</w:t>
      </w:r>
    </w:p>
    <w:p w14:paraId="0E4F8D1F" w14:textId="77777777" w:rsidR="0036699E" w:rsidRDefault="0036699E" w:rsidP="00C24411">
      <w:pPr>
        <w:pStyle w:val="ListParagraph"/>
        <w:numPr>
          <w:ilvl w:val="0"/>
          <w:numId w:val="22"/>
        </w:numPr>
        <w:jc w:val="both"/>
        <w:rPr>
          <w:rFonts w:cs="Arial"/>
          <w:sz w:val="22"/>
          <w:szCs w:val="22"/>
          <w:lang w:val="es-ES_tradnl"/>
        </w:rPr>
      </w:pPr>
      <w:r>
        <w:rPr>
          <w:rFonts w:cs="Arial"/>
          <w:sz w:val="22"/>
          <w:szCs w:val="22"/>
          <w:lang w:val="es-ES_tradnl"/>
        </w:rPr>
        <w:t>Puede eliminar la estación actual de la lista de reproducción presionando la tecla Administrar libros. Presione entonces la tecla Confirmar para borrarla o pulse la tecla Cancelar para evitar la eliminación.</w:t>
      </w:r>
    </w:p>
    <w:p w14:paraId="1CE58AC6" w14:textId="77777777" w:rsidR="0036699E" w:rsidRDefault="0036699E" w:rsidP="00C24411">
      <w:pPr>
        <w:pStyle w:val="ListParagraph"/>
        <w:numPr>
          <w:ilvl w:val="0"/>
          <w:numId w:val="22"/>
        </w:numPr>
        <w:jc w:val="both"/>
        <w:rPr>
          <w:rFonts w:cs="Arial"/>
          <w:sz w:val="22"/>
          <w:szCs w:val="22"/>
          <w:lang w:val="es-ES_tradnl"/>
        </w:rPr>
      </w:pPr>
      <w:r>
        <w:rPr>
          <w:rFonts w:cs="Arial"/>
          <w:sz w:val="22"/>
          <w:szCs w:val="22"/>
          <w:lang w:val="es-ES_tradnl"/>
        </w:rPr>
        <w:t xml:space="preserve">Para exportar listas de reproducción a una tarjeta de memoria SD, utilice la tecla Administrar libros, opción “Exportar la lista de reproducción a la tarjeta SD” desde una lista seleccionada en su biblioteca en línea Radio por Internet. </w:t>
      </w:r>
    </w:p>
    <w:p w14:paraId="2D097D5C" w14:textId="77777777" w:rsidR="0036699E" w:rsidRDefault="0036699E" w:rsidP="00C24411">
      <w:pPr>
        <w:pStyle w:val="ListParagraph"/>
        <w:numPr>
          <w:ilvl w:val="0"/>
          <w:numId w:val="22"/>
        </w:numPr>
        <w:jc w:val="both"/>
        <w:rPr>
          <w:rFonts w:cs="Arial"/>
          <w:sz w:val="22"/>
          <w:szCs w:val="22"/>
          <w:lang w:val="es-ES_tradnl"/>
        </w:rPr>
      </w:pPr>
      <w:r>
        <w:rPr>
          <w:rFonts w:cs="Arial"/>
          <w:sz w:val="22"/>
          <w:szCs w:val="22"/>
          <w:lang w:val="es-ES_tradnl"/>
        </w:rPr>
        <w:t xml:space="preserve">También Puede elegir exportar todas las listas de reproducción a su tarjeta de memoria SD desde el menú de configuración Radio por Internet a través de la opción “Exportar todas las listas de reproducción a la tarjeta SD”. </w:t>
      </w:r>
    </w:p>
    <w:p w14:paraId="601B0B6F" w14:textId="77777777" w:rsidR="0036699E" w:rsidRPr="00EA0003" w:rsidRDefault="0036699E" w:rsidP="009F096C">
      <w:pPr>
        <w:spacing w:before="120"/>
        <w:jc w:val="both"/>
        <w:rPr>
          <w:rFonts w:cs="Arial"/>
          <w:bCs/>
          <w:sz w:val="22"/>
          <w:szCs w:val="22"/>
          <w:u w:val="single"/>
          <w:lang w:val="es-ES_tradnl"/>
        </w:rPr>
      </w:pPr>
      <w:r w:rsidRPr="00EA0003">
        <w:rPr>
          <w:rFonts w:cs="Arial"/>
          <w:bCs/>
          <w:sz w:val="22"/>
          <w:szCs w:val="22"/>
          <w:u w:val="single"/>
          <w:lang w:val="es-ES_tradnl"/>
        </w:rPr>
        <w:t xml:space="preserve">Para grabar estaciones de radio por Internet: </w:t>
      </w:r>
    </w:p>
    <w:p w14:paraId="08929970" w14:textId="77777777" w:rsidR="0036699E" w:rsidRDefault="0036699E" w:rsidP="00C24411">
      <w:pPr>
        <w:pStyle w:val="ListParagraph"/>
        <w:numPr>
          <w:ilvl w:val="0"/>
          <w:numId w:val="44"/>
        </w:numPr>
        <w:spacing w:before="120"/>
        <w:jc w:val="both"/>
        <w:rPr>
          <w:rFonts w:cs="Arial"/>
          <w:sz w:val="22"/>
          <w:szCs w:val="22"/>
          <w:lang w:val="es-ES_tradnl"/>
        </w:rPr>
      </w:pPr>
      <w:r>
        <w:rPr>
          <w:rFonts w:cs="Arial"/>
          <w:sz w:val="22"/>
          <w:szCs w:val="22"/>
          <w:lang w:val="es-ES_tradnl"/>
        </w:rPr>
        <w:t xml:space="preserve">Mientras está escuchando una estación de radio, presione la tecla Grabar para iniciar la grabación de la estación de radio actual. </w:t>
      </w:r>
    </w:p>
    <w:p w14:paraId="7B1517AE" w14:textId="77777777" w:rsidR="0036699E" w:rsidRDefault="0036699E" w:rsidP="00C24411">
      <w:pPr>
        <w:pStyle w:val="ListParagraph"/>
        <w:numPr>
          <w:ilvl w:val="0"/>
          <w:numId w:val="44"/>
        </w:numPr>
        <w:jc w:val="both"/>
        <w:rPr>
          <w:rFonts w:cs="Arial"/>
          <w:sz w:val="22"/>
          <w:szCs w:val="22"/>
          <w:lang w:val="es-ES_tradnl"/>
        </w:rPr>
      </w:pPr>
      <w:r>
        <w:rPr>
          <w:rFonts w:cs="Arial"/>
          <w:sz w:val="22"/>
          <w:szCs w:val="22"/>
          <w:lang w:val="es-ES_tradnl"/>
        </w:rPr>
        <w:t xml:space="preserve">Mientras está grabando, presione la tecla Reproducir/Detener para pausar la grabación. Pulse de nuevo la tecla Reproducir/Detener para continuar la grabación </w:t>
      </w:r>
    </w:p>
    <w:p w14:paraId="733A5EAD" w14:textId="77777777" w:rsidR="0036699E" w:rsidRDefault="0036699E" w:rsidP="00C24411">
      <w:pPr>
        <w:pStyle w:val="ListParagraph"/>
        <w:numPr>
          <w:ilvl w:val="0"/>
          <w:numId w:val="44"/>
        </w:numPr>
        <w:jc w:val="both"/>
        <w:rPr>
          <w:rFonts w:cs="Arial"/>
          <w:sz w:val="22"/>
          <w:szCs w:val="22"/>
          <w:lang w:val="es-ES_tradnl"/>
        </w:rPr>
      </w:pPr>
      <w:r>
        <w:rPr>
          <w:rFonts w:cs="Arial"/>
          <w:sz w:val="22"/>
          <w:szCs w:val="22"/>
          <w:lang w:val="es-ES_tradnl"/>
        </w:rPr>
        <w:t xml:space="preserve">Presione nuevamente la tecla Grabar para finalizar la grabación de la estación de radio. </w:t>
      </w:r>
    </w:p>
    <w:p w14:paraId="214F056A" w14:textId="77777777" w:rsidR="0036699E" w:rsidRDefault="0036699E" w:rsidP="009F096C">
      <w:pPr>
        <w:pStyle w:val="ListParagraph"/>
        <w:spacing w:before="120"/>
        <w:ind w:left="0"/>
        <w:jc w:val="both"/>
        <w:rPr>
          <w:rFonts w:cs="Arial"/>
          <w:sz w:val="22"/>
          <w:szCs w:val="22"/>
          <w:lang w:val="es-ES_tradnl"/>
        </w:rPr>
      </w:pPr>
      <w:r w:rsidRPr="009F096C">
        <w:rPr>
          <w:rFonts w:cs="Arial"/>
          <w:b/>
          <w:i/>
          <w:sz w:val="22"/>
          <w:szCs w:val="22"/>
          <w:lang w:val="es-ES_tradnl"/>
        </w:rPr>
        <w:t>Nota</w:t>
      </w:r>
      <w:r>
        <w:rPr>
          <w:rFonts w:cs="Arial"/>
          <w:sz w:val="22"/>
          <w:szCs w:val="22"/>
          <w:lang w:val="es-ES_tradnl"/>
        </w:rPr>
        <w:t xml:space="preserve">: Puede insertar marcas y guardar así la posición actual durante la grabación de una estación de radio presionando simplemente la tecla Marca mientras está grabando. </w:t>
      </w:r>
    </w:p>
    <w:p w14:paraId="6F8F8301" w14:textId="77777777" w:rsidR="0036699E" w:rsidRDefault="0036699E" w:rsidP="009F096C">
      <w:pPr>
        <w:pStyle w:val="ListParagraph"/>
        <w:spacing w:before="120"/>
        <w:ind w:left="0"/>
        <w:jc w:val="both"/>
        <w:rPr>
          <w:rFonts w:cs="Arial"/>
          <w:sz w:val="22"/>
          <w:szCs w:val="22"/>
          <w:lang w:val="es-ES_tradnl"/>
        </w:rPr>
      </w:pPr>
      <w:r w:rsidRPr="009F096C">
        <w:rPr>
          <w:rFonts w:cs="Arial"/>
          <w:b/>
          <w:i/>
          <w:sz w:val="22"/>
          <w:szCs w:val="22"/>
          <w:lang w:val="es-ES_tradnl"/>
        </w:rPr>
        <w:t>Nota</w:t>
      </w:r>
      <w:r>
        <w:rPr>
          <w:rFonts w:cs="Arial"/>
          <w:sz w:val="22"/>
          <w:szCs w:val="22"/>
          <w:lang w:val="es-ES_tradnl"/>
        </w:rPr>
        <w:t xml:space="preserve">: Los parámetros de las grabaciones de radio de Internet son los mismos que los parámetros de las grabaciones externas. Se puede acceder a estos parámetros de grabaciones externas a través del menú de configuración, pero únicamente cuando el </w:t>
      </w:r>
      <w:r w:rsidRPr="00EF54E7">
        <w:rPr>
          <w:rFonts w:cs="Arial"/>
          <w:i/>
          <w:sz w:val="22"/>
          <w:szCs w:val="22"/>
          <w:lang w:val="es-ES_tradnl"/>
        </w:rPr>
        <w:t>Stream</w:t>
      </w:r>
      <w:r>
        <w:rPr>
          <w:rFonts w:cs="Arial"/>
          <w:sz w:val="22"/>
          <w:szCs w:val="22"/>
          <w:lang w:val="es-ES_tradnl"/>
        </w:rPr>
        <w:t xml:space="preserve"> se encuentra en las bibliotecas estándar. </w:t>
      </w:r>
    </w:p>
    <w:p w14:paraId="6FA1B2D9" w14:textId="77777777" w:rsidR="0036699E" w:rsidRPr="00EA0003" w:rsidRDefault="0036699E" w:rsidP="009F096C">
      <w:pPr>
        <w:spacing w:before="120"/>
        <w:jc w:val="both"/>
        <w:rPr>
          <w:rFonts w:cs="Arial"/>
          <w:bCs/>
          <w:sz w:val="22"/>
          <w:szCs w:val="22"/>
          <w:u w:val="single"/>
          <w:lang w:val="es-ES_tradnl"/>
        </w:rPr>
      </w:pPr>
      <w:r w:rsidRPr="00EA0003">
        <w:rPr>
          <w:rFonts w:cs="Arial"/>
          <w:bCs/>
          <w:sz w:val="22"/>
          <w:szCs w:val="22"/>
          <w:u w:val="single"/>
          <w:lang w:val="es-ES_tradnl"/>
        </w:rPr>
        <w:t xml:space="preserve">Para acceder, borrar y mover grabaciones de radio de Internet: </w:t>
      </w:r>
    </w:p>
    <w:p w14:paraId="295727D8" w14:textId="77777777" w:rsidR="0036699E" w:rsidRDefault="0036699E" w:rsidP="00C24411">
      <w:pPr>
        <w:pStyle w:val="ListParagraph"/>
        <w:numPr>
          <w:ilvl w:val="0"/>
          <w:numId w:val="45"/>
        </w:numPr>
        <w:spacing w:before="120"/>
        <w:jc w:val="both"/>
        <w:rPr>
          <w:rFonts w:cs="Arial"/>
          <w:sz w:val="22"/>
          <w:szCs w:val="22"/>
          <w:lang w:val="es-ES_tradnl"/>
        </w:rPr>
      </w:pPr>
      <w:r>
        <w:rPr>
          <w:rFonts w:cs="Arial"/>
          <w:sz w:val="22"/>
          <w:szCs w:val="22"/>
          <w:lang w:val="es-ES_tradnl"/>
        </w:rPr>
        <w:t xml:space="preserve">Desde la biblioteca en línea Radio por Internet, presione las teclas Mover hacia atrás y Mover hacia adelante varias veces hasta llegar a la lista de reproducción Grabaciones de radio de Internet. </w:t>
      </w:r>
    </w:p>
    <w:p w14:paraId="0FA04A6F" w14:textId="77777777" w:rsidR="0036699E" w:rsidRDefault="0036699E" w:rsidP="00C24411">
      <w:pPr>
        <w:pStyle w:val="ListParagraph"/>
        <w:numPr>
          <w:ilvl w:val="0"/>
          <w:numId w:val="45"/>
        </w:numPr>
        <w:jc w:val="both"/>
        <w:rPr>
          <w:rFonts w:cs="Arial"/>
          <w:sz w:val="22"/>
          <w:szCs w:val="22"/>
          <w:lang w:val="es-ES_tradnl"/>
        </w:rPr>
      </w:pPr>
      <w:r>
        <w:rPr>
          <w:rFonts w:cs="Arial"/>
          <w:sz w:val="22"/>
          <w:szCs w:val="22"/>
          <w:lang w:val="es-ES_tradnl"/>
        </w:rPr>
        <w:t>Presione la tecla Confirmar para entrar en la lista de reproducción Grabaciones de radio de Internet.</w:t>
      </w:r>
    </w:p>
    <w:p w14:paraId="13544A4F" w14:textId="77777777" w:rsidR="0036699E" w:rsidRDefault="0036699E" w:rsidP="00C24411">
      <w:pPr>
        <w:pStyle w:val="ListParagraph"/>
        <w:numPr>
          <w:ilvl w:val="0"/>
          <w:numId w:val="45"/>
        </w:numPr>
        <w:jc w:val="both"/>
        <w:rPr>
          <w:rFonts w:cs="Arial"/>
          <w:sz w:val="22"/>
          <w:szCs w:val="22"/>
          <w:lang w:val="es-ES_tradnl"/>
        </w:rPr>
      </w:pPr>
      <w:r>
        <w:rPr>
          <w:rFonts w:cs="Arial"/>
          <w:sz w:val="22"/>
          <w:szCs w:val="22"/>
          <w:lang w:val="es-ES_tradnl"/>
        </w:rPr>
        <w:t xml:space="preserve">Presione las teclas Mover hacia atrás y Mover hacia adelante para desplazarse por las grabaciones de radio. De manera alternativa, puede seleccionar una grabación específica presionando la tecla Ir a, introduciendo luego el número de la grabación deseada y pulsando finalmente la tecla Confirmar. </w:t>
      </w:r>
    </w:p>
    <w:p w14:paraId="23B38534" w14:textId="77777777" w:rsidR="0036699E" w:rsidRDefault="0036699E" w:rsidP="00C24411">
      <w:pPr>
        <w:pStyle w:val="ListParagraph"/>
        <w:numPr>
          <w:ilvl w:val="0"/>
          <w:numId w:val="45"/>
        </w:numPr>
        <w:jc w:val="both"/>
        <w:rPr>
          <w:rFonts w:cs="Arial"/>
          <w:sz w:val="22"/>
          <w:szCs w:val="22"/>
          <w:lang w:val="es-ES_tradnl"/>
        </w:rPr>
      </w:pPr>
      <w:r>
        <w:rPr>
          <w:rFonts w:cs="Arial"/>
          <w:sz w:val="22"/>
          <w:szCs w:val="22"/>
          <w:lang w:val="es-ES_tradnl"/>
        </w:rPr>
        <w:t xml:space="preserve">Presione la tecla Reproducir/Detener para iniciar la reproducción de la grabación seleccionada. </w:t>
      </w:r>
    </w:p>
    <w:p w14:paraId="3909E0D3" w14:textId="77777777" w:rsidR="0036699E" w:rsidRDefault="0036699E" w:rsidP="00C24411">
      <w:pPr>
        <w:pStyle w:val="ListParagraph"/>
        <w:numPr>
          <w:ilvl w:val="0"/>
          <w:numId w:val="45"/>
        </w:numPr>
        <w:jc w:val="both"/>
        <w:rPr>
          <w:rFonts w:cs="Arial"/>
          <w:sz w:val="22"/>
          <w:szCs w:val="22"/>
          <w:lang w:val="es-ES_tradnl"/>
        </w:rPr>
      </w:pPr>
      <w:r>
        <w:rPr>
          <w:rFonts w:cs="Arial"/>
          <w:sz w:val="22"/>
          <w:szCs w:val="22"/>
          <w:lang w:val="es-ES_tradnl"/>
        </w:rPr>
        <w:t>Durante la reproducción, se puede utilizar las marcas del mismo modo que con cualquier otra reproducción de audio (ver el apartado 5.3 para conocer las instrucciones detalladas sobre la utilización de las marcas.).</w:t>
      </w:r>
    </w:p>
    <w:p w14:paraId="4B02DCB0" w14:textId="77777777" w:rsidR="0036699E" w:rsidRDefault="0036699E" w:rsidP="00C24411">
      <w:pPr>
        <w:pStyle w:val="ListParagraph"/>
        <w:numPr>
          <w:ilvl w:val="0"/>
          <w:numId w:val="45"/>
        </w:numPr>
        <w:jc w:val="both"/>
        <w:rPr>
          <w:rFonts w:cs="Arial"/>
          <w:sz w:val="22"/>
          <w:szCs w:val="22"/>
          <w:lang w:val="es-ES_tradnl"/>
        </w:rPr>
      </w:pPr>
      <w:r>
        <w:rPr>
          <w:rFonts w:cs="Arial"/>
          <w:sz w:val="22"/>
          <w:szCs w:val="22"/>
          <w:lang w:val="es-ES_tradnl"/>
        </w:rPr>
        <w:t xml:space="preserve">Se puede borrar la grabación seleccionada presionando una vez la tecla Administrar libros y pulsando luego la tecla Confirmar. Presione nuevamente la tecla Confirmar para aceptar la eliminación de la grabación. </w:t>
      </w:r>
    </w:p>
    <w:p w14:paraId="47D92434" w14:textId="77777777" w:rsidR="0036699E" w:rsidRDefault="0036699E" w:rsidP="00C24411">
      <w:pPr>
        <w:pStyle w:val="ListParagraph"/>
        <w:numPr>
          <w:ilvl w:val="0"/>
          <w:numId w:val="45"/>
        </w:numPr>
        <w:jc w:val="both"/>
        <w:rPr>
          <w:rFonts w:cs="Arial"/>
          <w:sz w:val="22"/>
          <w:szCs w:val="22"/>
          <w:lang w:val="es-ES_tradnl"/>
        </w:rPr>
      </w:pPr>
      <w:r>
        <w:rPr>
          <w:rFonts w:cs="Arial"/>
          <w:sz w:val="22"/>
          <w:szCs w:val="22"/>
          <w:lang w:val="es-ES_tradnl"/>
        </w:rPr>
        <w:t xml:space="preserve">Para mover una grabación de radio de Internet a una tarjeta de memoria SD, seleccione la grabación que desea mover y luego presione dos veces la tecla Administrar libros. </w:t>
      </w:r>
    </w:p>
    <w:p w14:paraId="704EB7AE" w14:textId="77777777" w:rsidR="0036699E" w:rsidRDefault="0036699E" w:rsidP="00C24411">
      <w:pPr>
        <w:pStyle w:val="ListParagraph"/>
        <w:numPr>
          <w:ilvl w:val="0"/>
          <w:numId w:val="45"/>
        </w:numPr>
        <w:jc w:val="both"/>
        <w:rPr>
          <w:rFonts w:cs="Arial"/>
          <w:sz w:val="22"/>
          <w:szCs w:val="22"/>
          <w:lang w:val="es-ES_tradnl"/>
        </w:rPr>
      </w:pPr>
      <w:r>
        <w:rPr>
          <w:rFonts w:cs="Arial"/>
          <w:sz w:val="22"/>
          <w:szCs w:val="22"/>
          <w:lang w:val="es-ES_tradnl"/>
        </w:rPr>
        <w:t xml:space="preserve">Presione la tecla Confirmar para mover la grabación seleccionada a la tarjeta SD y luego pulse nuevamente la tecla Confirmar para aceptar la transferencia del archivo. </w:t>
      </w:r>
    </w:p>
    <w:p w14:paraId="16E9716B" w14:textId="77777777" w:rsidR="0036699E" w:rsidRPr="00EA0003" w:rsidRDefault="0036699E" w:rsidP="009F096C">
      <w:pPr>
        <w:spacing w:before="120"/>
        <w:jc w:val="both"/>
        <w:rPr>
          <w:rFonts w:cs="Arial"/>
          <w:bCs/>
          <w:sz w:val="22"/>
          <w:szCs w:val="22"/>
          <w:u w:val="single"/>
          <w:lang w:val="es-ES_tradnl"/>
        </w:rPr>
      </w:pPr>
      <w:r w:rsidRPr="00EA0003">
        <w:rPr>
          <w:rFonts w:cs="Arial"/>
          <w:bCs/>
          <w:sz w:val="22"/>
          <w:szCs w:val="22"/>
          <w:u w:val="single"/>
          <w:lang w:val="es-ES_tradnl"/>
        </w:rPr>
        <w:t>Para borrar todas las grabaciones de radio de Internet:</w:t>
      </w:r>
    </w:p>
    <w:p w14:paraId="14B0DC3B" w14:textId="77777777" w:rsidR="00B768DB" w:rsidRDefault="0036699E" w:rsidP="00C24411">
      <w:pPr>
        <w:pStyle w:val="ListParagraph"/>
        <w:numPr>
          <w:ilvl w:val="0"/>
          <w:numId w:val="46"/>
        </w:numPr>
        <w:spacing w:before="120"/>
        <w:jc w:val="both"/>
        <w:rPr>
          <w:rFonts w:cs="Arial"/>
          <w:sz w:val="22"/>
          <w:szCs w:val="22"/>
          <w:lang w:val="es-ES_tradnl"/>
        </w:rPr>
      </w:pPr>
      <w:r>
        <w:rPr>
          <w:rFonts w:cs="Arial"/>
          <w:sz w:val="22"/>
          <w:szCs w:val="22"/>
          <w:lang w:val="es-ES_tradnl"/>
        </w:rPr>
        <w:t xml:space="preserve">Desde la biblioteca en línea Radio por Internet, presione </w:t>
      </w:r>
      <w:r w:rsidR="0057175A">
        <w:rPr>
          <w:rFonts w:cs="Arial"/>
          <w:sz w:val="22"/>
          <w:szCs w:val="22"/>
          <w:lang w:val="es-ES_tradnl"/>
        </w:rPr>
        <w:t xml:space="preserve">las teclas Mover hacia atrás </w:t>
      </w:r>
      <w:r w:rsidR="00EE72AA">
        <w:rPr>
          <w:rFonts w:cs="Arial"/>
          <w:sz w:val="22"/>
          <w:szCs w:val="22"/>
          <w:lang w:val="es-ES_tradnl"/>
        </w:rPr>
        <w:t>y</w:t>
      </w:r>
      <w:r w:rsidR="0057175A">
        <w:rPr>
          <w:rFonts w:cs="Arial"/>
          <w:sz w:val="22"/>
          <w:szCs w:val="22"/>
          <w:lang w:val="es-ES_tradnl"/>
        </w:rPr>
        <w:t xml:space="preserve"> Mover hacia adelante hasta llegar a la lista de reproducción Grabaciones de radio de Internet</w:t>
      </w:r>
      <w:r w:rsidR="00B768DB">
        <w:rPr>
          <w:rFonts w:cs="Arial"/>
          <w:sz w:val="22"/>
          <w:szCs w:val="22"/>
          <w:lang w:val="es-ES_tradnl"/>
        </w:rPr>
        <w:t>.</w:t>
      </w:r>
      <w:r w:rsidR="0057175A">
        <w:rPr>
          <w:rFonts w:cs="Arial"/>
          <w:sz w:val="22"/>
          <w:szCs w:val="22"/>
          <w:lang w:val="es-ES_tradnl"/>
        </w:rPr>
        <w:t xml:space="preserve"> </w:t>
      </w:r>
    </w:p>
    <w:p w14:paraId="5FFD8C6A" w14:textId="77777777" w:rsidR="0036699E" w:rsidRDefault="00B768DB" w:rsidP="00C24411">
      <w:pPr>
        <w:pStyle w:val="ListParagraph"/>
        <w:numPr>
          <w:ilvl w:val="0"/>
          <w:numId w:val="46"/>
        </w:numPr>
        <w:jc w:val="both"/>
        <w:rPr>
          <w:rFonts w:cs="Arial"/>
          <w:sz w:val="22"/>
          <w:szCs w:val="22"/>
          <w:lang w:val="es-ES_tradnl"/>
        </w:rPr>
      </w:pPr>
      <w:r>
        <w:rPr>
          <w:rFonts w:cs="Arial"/>
          <w:sz w:val="22"/>
          <w:szCs w:val="22"/>
          <w:lang w:val="es-ES_tradnl"/>
        </w:rPr>
        <w:t xml:space="preserve">Presione </w:t>
      </w:r>
      <w:r w:rsidR="0036699E">
        <w:rPr>
          <w:rFonts w:cs="Arial"/>
          <w:sz w:val="22"/>
          <w:szCs w:val="22"/>
          <w:lang w:val="es-ES_tradnl"/>
        </w:rPr>
        <w:t>una vez la tecla Administrar libros y luego pulse la tecla Confirmar para eliminar todas sus grabaciones de radio de Internet.</w:t>
      </w:r>
    </w:p>
    <w:p w14:paraId="1D009534" w14:textId="77777777" w:rsidR="0036699E" w:rsidRPr="00EA0003" w:rsidRDefault="0036699E" w:rsidP="009F096C">
      <w:pPr>
        <w:spacing w:before="120"/>
        <w:jc w:val="both"/>
        <w:rPr>
          <w:rFonts w:cs="Arial"/>
          <w:bCs/>
          <w:sz w:val="22"/>
          <w:szCs w:val="22"/>
          <w:u w:val="single"/>
          <w:lang w:val="es-ES_tradnl"/>
        </w:rPr>
      </w:pPr>
      <w:r w:rsidRPr="00EA0003">
        <w:rPr>
          <w:rFonts w:cs="Arial"/>
          <w:bCs/>
          <w:sz w:val="22"/>
          <w:szCs w:val="22"/>
          <w:u w:val="single"/>
          <w:lang w:val="es-ES_tradnl"/>
        </w:rPr>
        <w:t xml:space="preserve">Para mover todas las grabaciones de radio de Internet a una tarjeta de memoria SD: </w:t>
      </w:r>
    </w:p>
    <w:p w14:paraId="3A68A570" w14:textId="77777777" w:rsidR="00B768DB" w:rsidRDefault="0036699E" w:rsidP="00C24411">
      <w:pPr>
        <w:pStyle w:val="ListParagraph"/>
        <w:numPr>
          <w:ilvl w:val="0"/>
          <w:numId w:val="47"/>
        </w:numPr>
        <w:spacing w:before="120"/>
        <w:jc w:val="both"/>
        <w:rPr>
          <w:rFonts w:cs="Arial"/>
          <w:sz w:val="22"/>
          <w:szCs w:val="22"/>
          <w:lang w:val="es-ES_tradnl"/>
        </w:rPr>
      </w:pPr>
      <w:r>
        <w:rPr>
          <w:rFonts w:cs="Arial"/>
          <w:sz w:val="22"/>
          <w:szCs w:val="22"/>
          <w:lang w:val="es-ES_tradnl"/>
        </w:rPr>
        <w:t xml:space="preserve">Desde la biblioteca en línea Radio Por Internet, </w:t>
      </w:r>
      <w:r w:rsidR="00CE717D">
        <w:rPr>
          <w:rFonts w:cs="Arial"/>
          <w:sz w:val="22"/>
          <w:szCs w:val="22"/>
          <w:lang w:val="es-ES_tradnl"/>
        </w:rPr>
        <w:t xml:space="preserve">presione las teclas Mover hacia atrás </w:t>
      </w:r>
      <w:r w:rsidR="00EE72AA">
        <w:rPr>
          <w:rFonts w:cs="Arial"/>
          <w:sz w:val="22"/>
          <w:szCs w:val="22"/>
          <w:lang w:val="es-ES_tradnl"/>
        </w:rPr>
        <w:t>y</w:t>
      </w:r>
      <w:r w:rsidR="00CE717D">
        <w:rPr>
          <w:rFonts w:cs="Arial"/>
          <w:sz w:val="22"/>
          <w:szCs w:val="22"/>
          <w:lang w:val="es-ES_tradnl"/>
        </w:rPr>
        <w:t xml:space="preserve"> Mover hacia adelante hasta llegar a la lista de reproducción Grabaciones de radio de Internet.</w:t>
      </w:r>
    </w:p>
    <w:p w14:paraId="5B9F8058" w14:textId="77777777" w:rsidR="0036699E" w:rsidRDefault="00B768DB" w:rsidP="00C24411">
      <w:pPr>
        <w:pStyle w:val="ListParagraph"/>
        <w:numPr>
          <w:ilvl w:val="0"/>
          <w:numId w:val="47"/>
        </w:numPr>
        <w:jc w:val="both"/>
        <w:rPr>
          <w:rFonts w:cs="Arial"/>
          <w:sz w:val="22"/>
          <w:szCs w:val="22"/>
          <w:lang w:val="es-ES_tradnl"/>
        </w:rPr>
      </w:pPr>
      <w:r>
        <w:rPr>
          <w:rFonts w:cs="Arial"/>
          <w:sz w:val="22"/>
          <w:szCs w:val="22"/>
          <w:lang w:val="es-ES_tradnl"/>
        </w:rPr>
        <w:t>P</w:t>
      </w:r>
      <w:r w:rsidR="0036699E">
        <w:rPr>
          <w:rFonts w:cs="Arial"/>
          <w:sz w:val="22"/>
          <w:szCs w:val="22"/>
          <w:lang w:val="es-ES_tradnl"/>
        </w:rPr>
        <w:t xml:space="preserve">resione dos veces la tecla Administrar libros y pulse luego </w:t>
      </w:r>
      <w:r>
        <w:rPr>
          <w:rFonts w:cs="Arial"/>
          <w:sz w:val="22"/>
          <w:szCs w:val="22"/>
          <w:lang w:val="es-ES_tradnl"/>
        </w:rPr>
        <w:t xml:space="preserve">la tecla Confirmar </w:t>
      </w:r>
      <w:r w:rsidR="0036699E">
        <w:rPr>
          <w:rFonts w:cs="Arial"/>
          <w:sz w:val="22"/>
          <w:szCs w:val="22"/>
          <w:lang w:val="es-ES_tradnl"/>
        </w:rPr>
        <w:t xml:space="preserve">para mover todas las grabaciones de radio de Internet </w:t>
      </w:r>
      <w:r w:rsidR="00065E13">
        <w:rPr>
          <w:rFonts w:cs="Arial"/>
          <w:sz w:val="22"/>
          <w:szCs w:val="22"/>
          <w:lang w:val="es-ES_tradnl"/>
        </w:rPr>
        <w:t>a la tarjeta SD.</w:t>
      </w:r>
    </w:p>
    <w:p w14:paraId="110B94D3" w14:textId="77777777" w:rsidR="0036699E" w:rsidRDefault="0036699E" w:rsidP="009F096C">
      <w:pPr>
        <w:pStyle w:val="ListParagraph"/>
        <w:spacing w:before="120"/>
        <w:ind w:left="0"/>
        <w:jc w:val="both"/>
        <w:rPr>
          <w:rFonts w:cs="Arial"/>
          <w:sz w:val="22"/>
          <w:szCs w:val="22"/>
          <w:lang w:val="es-ES_tradnl"/>
        </w:rPr>
      </w:pPr>
      <w:r w:rsidRPr="009F096C">
        <w:rPr>
          <w:rFonts w:cs="Arial"/>
          <w:b/>
          <w:i/>
          <w:sz w:val="22"/>
          <w:szCs w:val="22"/>
          <w:lang w:val="es-ES_tradnl"/>
        </w:rPr>
        <w:t>Nota</w:t>
      </w:r>
      <w:r>
        <w:rPr>
          <w:rFonts w:cs="Arial"/>
          <w:sz w:val="22"/>
          <w:szCs w:val="22"/>
          <w:lang w:val="es-ES_tradnl"/>
        </w:rPr>
        <w:t xml:space="preserve">: Debido a que el </w:t>
      </w:r>
      <w:r w:rsidRPr="00EF54E7">
        <w:rPr>
          <w:rFonts w:cs="Arial"/>
          <w:i/>
          <w:sz w:val="22"/>
          <w:szCs w:val="22"/>
          <w:lang w:val="es-ES_tradnl"/>
        </w:rPr>
        <w:t>Stream</w:t>
      </w:r>
      <w:r>
        <w:rPr>
          <w:rFonts w:cs="Arial"/>
          <w:sz w:val="22"/>
          <w:szCs w:val="22"/>
          <w:lang w:val="es-ES_tradnl"/>
        </w:rPr>
        <w:t xml:space="preserve"> es compatible con formatos específicos, los resultados de búsqueda con ooTunes pueden ser distintos a los de otros dispositivos (por ejemplo: iPhone). Además, algunas estaciones de radio pueden no encontrarse disponibles al viajar a una región diferente que no es válida, a pesar de que se muestran en los resultados de la búsqueda. Tenga en cuenta que volverá a acceder a estas estaciones de radio específicas cuando regrese a la región que sí es válida con estas estaciones.</w:t>
      </w:r>
    </w:p>
    <w:p w14:paraId="045928DD" w14:textId="77777777" w:rsidR="0036699E" w:rsidRDefault="0036699E" w:rsidP="00100E07">
      <w:pPr>
        <w:pStyle w:val="Heading3"/>
      </w:pPr>
      <w:bookmarkStart w:id="279" w:name="_Toc488150338"/>
      <w:r>
        <w:t>Referencias (Wikipedia y Wikcionario)</w:t>
      </w:r>
      <w:r w:rsidR="00EA0003">
        <w:t>:</w:t>
      </w:r>
      <w:bookmarkEnd w:id="279"/>
    </w:p>
    <w:p w14:paraId="6B816154" w14:textId="77777777" w:rsidR="0036699E" w:rsidRDefault="0036699E" w:rsidP="009F096C">
      <w:pPr>
        <w:spacing w:before="120"/>
        <w:jc w:val="both"/>
        <w:rPr>
          <w:rFonts w:cs="Arial"/>
          <w:sz w:val="22"/>
          <w:szCs w:val="22"/>
          <w:lang w:val="es-ES_tradnl"/>
        </w:rPr>
      </w:pPr>
      <w:r>
        <w:rPr>
          <w:rFonts w:cs="Arial"/>
          <w:sz w:val="22"/>
          <w:szCs w:val="22"/>
          <w:lang w:val="es-ES_tradnl"/>
        </w:rPr>
        <w:t xml:space="preserve">Cuando el </w:t>
      </w:r>
      <w:r w:rsidRPr="00EF54E7">
        <w:rPr>
          <w:rFonts w:cs="Arial"/>
          <w:i/>
          <w:sz w:val="22"/>
          <w:szCs w:val="22"/>
          <w:lang w:val="es-ES_tradnl"/>
        </w:rPr>
        <w:t>Stream</w:t>
      </w:r>
      <w:r>
        <w:rPr>
          <w:rFonts w:cs="Arial"/>
          <w:sz w:val="22"/>
          <w:szCs w:val="22"/>
          <w:lang w:val="es-ES_tradnl"/>
        </w:rPr>
        <w:t xml:space="preserve"> está conectado a una red inalámbrica, usted puede buscar referencias en Wikipedia y Wikcionario. Una biblioteca Referencia se añade automáticamente al resto de las bibliotecas en línea de su equipo.</w:t>
      </w:r>
    </w:p>
    <w:p w14:paraId="5D7FB273" w14:textId="77777777" w:rsidR="00BF1723" w:rsidRPr="00EA0003" w:rsidRDefault="0036699E" w:rsidP="009F096C">
      <w:pPr>
        <w:spacing w:before="120"/>
        <w:jc w:val="both"/>
        <w:rPr>
          <w:rFonts w:cs="Arial"/>
          <w:bCs/>
          <w:sz w:val="22"/>
          <w:szCs w:val="22"/>
          <w:u w:val="single"/>
          <w:lang w:val="es-ES_tradnl"/>
        </w:rPr>
      </w:pPr>
      <w:r w:rsidRPr="00EA0003">
        <w:rPr>
          <w:rFonts w:cs="Arial"/>
          <w:bCs/>
          <w:sz w:val="22"/>
          <w:szCs w:val="22"/>
          <w:u w:val="single"/>
          <w:lang w:val="es-ES_tradnl"/>
        </w:rPr>
        <w:t>Para buscar y añadir referencias:</w:t>
      </w:r>
    </w:p>
    <w:p w14:paraId="06EDC504" w14:textId="77777777" w:rsidR="0036699E" w:rsidRDefault="0036699E" w:rsidP="00C24411">
      <w:pPr>
        <w:pStyle w:val="ListParagraph"/>
        <w:numPr>
          <w:ilvl w:val="0"/>
          <w:numId w:val="26"/>
        </w:numPr>
        <w:spacing w:before="120"/>
        <w:ind w:left="714" w:hanging="357"/>
        <w:jc w:val="both"/>
        <w:rPr>
          <w:rFonts w:cs="Arial"/>
          <w:sz w:val="22"/>
          <w:szCs w:val="22"/>
          <w:lang w:val="es-ES_tradnl"/>
        </w:rPr>
      </w:pPr>
      <w:r>
        <w:rPr>
          <w:rFonts w:cs="Arial"/>
          <w:sz w:val="22"/>
          <w:szCs w:val="22"/>
          <w:lang w:val="es-ES_tradnl"/>
        </w:rPr>
        <w:t>Desde la biblioteca Referencias, la búsqueda puede llevarse a cabo presionando la tecla Ir a varias veces o bien utilizando la opción correspondiente que aparece justo tras el último libro listado, en a la que se puede acceder con las teclas Mover hacia atrás y Mover hacia adelante.</w:t>
      </w:r>
    </w:p>
    <w:p w14:paraId="6AABD8C2" w14:textId="77777777" w:rsidR="0036699E" w:rsidRPr="001B3198" w:rsidRDefault="0036699E" w:rsidP="00C24411">
      <w:pPr>
        <w:pStyle w:val="ListParagraph"/>
        <w:numPr>
          <w:ilvl w:val="0"/>
          <w:numId w:val="23"/>
        </w:numPr>
        <w:jc w:val="both"/>
        <w:rPr>
          <w:rFonts w:cs="Arial"/>
          <w:sz w:val="22"/>
          <w:szCs w:val="22"/>
          <w:lang w:val="es-ES_tradnl"/>
        </w:rPr>
      </w:pPr>
      <w:r w:rsidRPr="001B3198">
        <w:rPr>
          <w:rFonts w:cs="Arial"/>
          <w:sz w:val="22"/>
          <w:szCs w:val="22"/>
          <w:lang w:val="es-ES_tradnl"/>
        </w:rPr>
        <w:t xml:space="preserve">A partir de un libro escrito, usted puede buscar referencias sobre una palabra que tenga seleccionada en Wikipedia o Wikcionario presionando la tecla Ir a varias veces hasta que escuche "Buscar en Wikipedia " o "Buscar en Wikcionario". Dentro de los libros de texto, la última palabra que se ha leído se introducirá automáticamente en la búsqueda. También puede escribir un </w:t>
      </w:r>
      <w:r w:rsidR="0032016A" w:rsidRPr="001B3198">
        <w:rPr>
          <w:rFonts w:cs="Arial"/>
          <w:sz w:val="22"/>
          <w:szCs w:val="22"/>
          <w:lang w:val="es-ES_tradnl"/>
        </w:rPr>
        <w:t xml:space="preserve">término </w:t>
      </w:r>
      <w:r w:rsidRPr="001B3198">
        <w:rPr>
          <w:rFonts w:cs="Arial"/>
          <w:sz w:val="22"/>
          <w:szCs w:val="22"/>
          <w:lang w:val="es-ES_tradnl"/>
        </w:rPr>
        <w:t>que desea buscar utilizando el método de entrada de texto por pulsación múltiple.</w:t>
      </w:r>
      <w:r w:rsidR="0032016A" w:rsidRPr="001B3198">
        <w:rPr>
          <w:rFonts w:cs="Arial"/>
          <w:sz w:val="22"/>
          <w:szCs w:val="22"/>
          <w:lang w:val="es-ES_tradnl"/>
        </w:rPr>
        <w:t xml:space="preserve"> Presione la tecla Marca para alternar entre </w:t>
      </w:r>
      <w:r w:rsidR="00563968" w:rsidRPr="001B3198">
        <w:rPr>
          <w:rFonts w:cs="Arial"/>
          <w:sz w:val="22"/>
          <w:szCs w:val="22"/>
          <w:lang w:val="es-ES_tradnl"/>
        </w:rPr>
        <w:t>T</w:t>
      </w:r>
      <w:r w:rsidR="0032016A" w:rsidRPr="001B3198">
        <w:rPr>
          <w:rFonts w:cs="Arial"/>
          <w:sz w:val="22"/>
          <w:szCs w:val="22"/>
          <w:lang w:val="es-ES_tradnl"/>
        </w:rPr>
        <w:t xml:space="preserve">exto o </w:t>
      </w:r>
      <w:r w:rsidR="00563968" w:rsidRPr="001B3198">
        <w:rPr>
          <w:rFonts w:cs="Arial"/>
          <w:sz w:val="22"/>
          <w:szCs w:val="22"/>
          <w:lang w:val="es-ES_tradnl"/>
        </w:rPr>
        <w:t>N</w:t>
      </w:r>
      <w:r w:rsidR="0032016A" w:rsidRPr="001B3198">
        <w:rPr>
          <w:rFonts w:cs="Arial"/>
          <w:sz w:val="22"/>
          <w:szCs w:val="22"/>
          <w:lang w:val="es-ES_tradnl"/>
        </w:rPr>
        <w:t>úmeros</w:t>
      </w:r>
      <w:r w:rsidR="006E41CF" w:rsidRPr="001B3198">
        <w:rPr>
          <w:rFonts w:cs="Arial"/>
          <w:sz w:val="22"/>
          <w:szCs w:val="22"/>
          <w:lang w:val="es-ES_tradnl"/>
        </w:rPr>
        <w:t>, mientras esté tecleando el dato deseado</w:t>
      </w:r>
      <w:r w:rsidR="0032016A" w:rsidRPr="001B3198">
        <w:rPr>
          <w:rFonts w:cs="Arial"/>
          <w:sz w:val="22"/>
          <w:szCs w:val="22"/>
          <w:lang w:val="es-ES_tradnl"/>
        </w:rPr>
        <w:t xml:space="preserve">. </w:t>
      </w:r>
    </w:p>
    <w:p w14:paraId="5DA76E0E" w14:textId="77777777" w:rsidR="0036699E" w:rsidRDefault="0036699E" w:rsidP="00C24411">
      <w:pPr>
        <w:pStyle w:val="ListParagraph"/>
        <w:numPr>
          <w:ilvl w:val="0"/>
          <w:numId w:val="23"/>
        </w:numPr>
        <w:jc w:val="both"/>
        <w:rPr>
          <w:rFonts w:cs="Arial"/>
          <w:sz w:val="22"/>
          <w:szCs w:val="22"/>
          <w:lang w:val="es-ES_tradnl"/>
        </w:rPr>
      </w:pPr>
      <w:r w:rsidRPr="001B3198">
        <w:rPr>
          <w:rFonts w:cs="Arial"/>
          <w:sz w:val="22"/>
          <w:szCs w:val="22"/>
          <w:lang w:val="es-ES_tradnl"/>
        </w:rPr>
        <w:t xml:space="preserve">Si un artículo de Wikipedia o Wikcionario coincide con la palabra que se ha introducido en la búsqueda, el </w:t>
      </w:r>
      <w:r w:rsidRPr="00EF54E7">
        <w:rPr>
          <w:rFonts w:cs="Arial"/>
          <w:i/>
          <w:sz w:val="22"/>
          <w:szCs w:val="22"/>
          <w:lang w:val="es-ES_tradnl"/>
        </w:rPr>
        <w:t>Stream</w:t>
      </w:r>
      <w:r w:rsidRPr="001B3198">
        <w:rPr>
          <w:rFonts w:cs="Arial"/>
          <w:sz w:val="22"/>
          <w:szCs w:val="22"/>
          <w:lang w:val="es-ES_tradnl"/>
        </w:rPr>
        <w:t xml:space="preserve"> le indicará el número total de resultados y se escuchará una breve sinopsis del primer resultado con la palabra seleccionada. Puede desplazarse por la lista de resultados mediante las teclas Mover hacia atrás y Mover hacia adelante. A continuación el </w:t>
      </w:r>
      <w:r w:rsidRPr="00EF54E7">
        <w:rPr>
          <w:rFonts w:cs="Arial"/>
          <w:i/>
          <w:sz w:val="22"/>
          <w:szCs w:val="22"/>
          <w:lang w:val="es-ES_tradnl"/>
        </w:rPr>
        <w:t>Stream</w:t>
      </w:r>
      <w:r w:rsidRPr="001B3198">
        <w:rPr>
          <w:rFonts w:cs="Arial"/>
          <w:sz w:val="22"/>
          <w:szCs w:val="22"/>
          <w:lang w:val="es-ES_tradnl"/>
        </w:rPr>
        <w:t xml:space="preserve"> le preguntará si desea leer el artículo completo. Presione la tecla Confirmar para acceder al artículo entero o pulse la tecla Cancelar para regresar a su libro.</w:t>
      </w:r>
    </w:p>
    <w:p w14:paraId="7B35F848" w14:textId="77777777" w:rsidR="0036699E" w:rsidRDefault="0036699E" w:rsidP="00C24411">
      <w:pPr>
        <w:pStyle w:val="ListParagraph"/>
        <w:numPr>
          <w:ilvl w:val="0"/>
          <w:numId w:val="23"/>
        </w:numPr>
        <w:jc w:val="both"/>
        <w:rPr>
          <w:rFonts w:cs="Arial"/>
          <w:sz w:val="22"/>
          <w:szCs w:val="22"/>
          <w:lang w:val="es-ES_tradnl"/>
        </w:rPr>
      </w:pPr>
      <w:r>
        <w:rPr>
          <w:rFonts w:cs="Arial"/>
          <w:sz w:val="22"/>
          <w:szCs w:val="22"/>
          <w:lang w:val="es-ES_tradnl"/>
        </w:rPr>
        <w:t xml:space="preserve">Desde la lectura de los artículos de Wikipedia o </w:t>
      </w:r>
      <w:r w:rsidR="00F546A0">
        <w:rPr>
          <w:rFonts w:cs="Arial"/>
          <w:sz w:val="22"/>
          <w:szCs w:val="22"/>
          <w:lang w:val="es-ES_tradnl"/>
        </w:rPr>
        <w:t>Wikcionario</w:t>
      </w:r>
      <w:r>
        <w:rPr>
          <w:rFonts w:cs="Arial"/>
          <w:sz w:val="22"/>
          <w:szCs w:val="22"/>
          <w:lang w:val="es-ES_tradnl"/>
        </w:rPr>
        <w:t>, presione la tecla Cancelar para continuar leyendo el libro actual.</w:t>
      </w:r>
    </w:p>
    <w:p w14:paraId="6082E342" w14:textId="77777777" w:rsidR="0036699E" w:rsidRDefault="0036699E" w:rsidP="00C24411">
      <w:pPr>
        <w:pStyle w:val="ListParagraph"/>
        <w:numPr>
          <w:ilvl w:val="0"/>
          <w:numId w:val="23"/>
        </w:numPr>
        <w:jc w:val="both"/>
        <w:rPr>
          <w:rFonts w:cs="Arial"/>
          <w:sz w:val="22"/>
          <w:szCs w:val="22"/>
          <w:lang w:val="es-ES_tradnl"/>
        </w:rPr>
      </w:pPr>
      <w:r>
        <w:rPr>
          <w:rFonts w:cs="Arial"/>
          <w:sz w:val="22"/>
          <w:szCs w:val="22"/>
          <w:lang w:val="es-ES_tradnl"/>
        </w:rPr>
        <w:t xml:space="preserve">Desde la lectura de un artículo completo, puede guardar éste presionando la tecla Administrar libros y luego la tecla Confirmar. </w:t>
      </w:r>
    </w:p>
    <w:p w14:paraId="1855339F" w14:textId="77777777" w:rsidR="0036699E" w:rsidRDefault="0036699E" w:rsidP="00C24411">
      <w:pPr>
        <w:pStyle w:val="ListParagraph"/>
        <w:numPr>
          <w:ilvl w:val="0"/>
          <w:numId w:val="23"/>
        </w:numPr>
        <w:jc w:val="both"/>
        <w:rPr>
          <w:rFonts w:cs="Arial"/>
          <w:sz w:val="22"/>
          <w:szCs w:val="22"/>
          <w:lang w:val="es-ES_tradnl"/>
        </w:rPr>
      </w:pPr>
      <w:r>
        <w:rPr>
          <w:rFonts w:cs="Arial"/>
          <w:sz w:val="22"/>
          <w:szCs w:val="22"/>
          <w:lang w:val="es-ES_tradnl"/>
        </w:rPr>
        <w:t xml:space="preserve">Los artículos de Wikipedia guardados tendrán el prefijo "wiki" y los artículos </w:t>
      </w:r>
      <w:r w:rsidR="00F546A0">
        <w:rPr>
          <w:rFonts w:cs="Arial"/>
          <w:sz w:val="22"/>
          <w:szCs w:val="22"/>
          <w:lang w:val="es-ES_tradnl"/>
        </w:rPr>
        <w:t>Wikcionario</w:t>
      </w:r>
      <w:r>
        <w:rPr>
          <w:rFonts w:cs="Arial"/>
          <w:sz w:val="22"/>
          <w:szCs w:val="22"/>
          <w:lang w:val="es-ES_tradnl"/>
        </w:rPr>
        <w:t xml:space="preserve"> guardados el prefijo "wikti". Se agrupan por servicio (Wikipedia o </w:t>
      </w:r>
      <w:r w:rsidR="00F546A0">
        <w:rPr>
          <w:rFonts w:cs="Arial"/>
          <w:sz w:val="22"/>
          <w:szCs w:val="22"/>
          <w:lang w:val="es-ES_tradnl"/>
        </w:rPr>
        <w:t>Wikcionario</w:t>
      </w:r>
      <w:r>
        <w:rPr>
          <w:rFonts w:cs="Arial"/>
          <w:sz w:val="22"/>
          <w:szCs w:val="22"/>
          <w:lang w:val="es-ES_tradnl"/>
        </w:rPr>
        <w:t xml:space="preserve">), por idioma (EN English, FR French, ES español, etc.). Utilice las teclas Mover hacia atrás y Mover hacia adelante para explorar sus artículos guardados. También puede utilizar las teclas Arriba y Abajo para moverse por los niveles de navegación (Servicio como nivel 1 e Idioma como nivel 2). </w:t>
      </w:r>
    </w:p>
    <w:p w14:paraId="17AA09AB" w14:textId="77777777" w:rsidR="0036699E" w:rsidRDefault="0036699E" w:rsidP="00C24411">
      <w:pPr>
        <w:pStyle w:val="ListParagraph"/>
        <w:numPr>
          <w:ilvl w:val="0"/>
          <w:numId w:val="23"/>
        </w:numPr>
        <w:jc w:val="both"/>
        <w:rPr>
          <w:rFonts w:cs="Arial"/>
          <w:sz w:val="22"/>
          <w:szCs w:val="22"/>
          <w:lang w:val="es-ES_tradnl"/>
        </w:rPr>
      </w:pPr>
      <w:r>
        <w:rPr>
          <w:rFonts w:cs="Arial"/>
          <w:sz w:val="22"/>
          <w:szCs w:val="22"/>
          <w:lang w:val="es-ES_tradnl"/>
        </w:rPr>
        <w:t xml:space="preserve">Para llegar directamente a un artículo específico, Puede utilizar la opción “Ir al archivo” con la tecla Ir a. </w:t>
      </w:r>
    </w:p>
    <w:p w14:paraId="7141B3B8" w14:textId="77777777" w:rsidR="0036699E" w:rsidRDefault="0036699E" w:rsidP="00C24411">
      <w:pPr>
        <w:pStyle w:val="ListParagraph"/>
        <w:numPr>
          <w:ilvl w:val="0"/>
          <w:numId w:val="23"/>
        </w:numPr>
        <w:jc w:val="both"/>
        <w:rPr>
          <w:rFonts w:cs="Arial"/>
          <w:sz w:val="22"/>
          <w:szCs w:val="22"/>
          <w:lang w:val="es-ES_tradnl"/>
        </w:rPr>
      </w:pPr>
      <w:r>
        <w:rPr>
          <w:rFonts w:cs="Arial"/>
          <w:sz w:val="22"/>
          <w:szCs w:val="22"/>
          <w:lang w:val="es-ES_tradnl"/>
        </w:rPr>
        <w:t>Para eliminar un artículo de la biblioteca en línea Referencias, utilice la opción "Borrar el archivo" con la tecla Administrar libros y luego pulse la tecla Confirmar.</w:t>
      </w:r>
    </w:p>
    <w:p w14:paraId="00988871" w14:textId="77777777" w:rsidR="0036699E" w:rsidRDefault="0036699E" w:rsidP="00C24411">
      <w:pPr>
        <w:pStyle w:val="ListParagraph"/>
        <w:numPr>
          <w:ilvl w:val="0"/>
          <w:numId w:val="23"/>
        </w:numPr>
        <w:jc w:val="both"/>
        <w:rPr>
          <w:rFonts w:cs="Arial"/>
          <w:sz w:val="22"/>
          <w:szCs w:val="22"/>
          <w:lang w:val="es-ES_tradnl"/>
        </w:rPr>
      </w:pPr>
      <w:r>
        <w:rPr>
          <w:rFonts w:cs="Arial"/>
          <w:sz w:val="22"/>
          <w:szCs w:val="22"/>
          <w:lang w:val="es-ES_tradnl"/>
        </w:rPr>
        <w:t>Desde la biblioteca en línea Referencias, también se puede mover un artículo de Wikipedia o Wikcionario a su tarjeta SD a través de la opción "Mover el archivo a la tarjeta SD" con la tecla Administrar libros, pulsando seguidamente la tecla Confirmar.</w:t>
      </w:r>
    </w:p>
    <w:p w14:paraId="76B70E6B" w14:textId="77777777" w:rsidR="0036699E" w:rsidRDefault="0036699E" w:rsidP="009F096C">
      <w:pPr>
        <w:spacing w:before="120"/>
        <w:jc w:val="both"/>
        <w:rPr>
          <w:rFonts w:cs="Arial"/>
          <w:sz w:val="22"/>
          <w:szCs w:val="22"/>
          <w:lang w:val="es-ES_tradnl"/>
        </w:rPr>
      </w:pPr>
      <w:r w:rsidRPr="0072439B">
        <w:rPr>
          <w:rFonts w:cs="Arial"/>
          <w:b/>
          <w:i/>
          <w:sz w:val="22"/>
          <w:szCs w:val="22"/>
          <w:lang w:val="es-ES_tradnl"/>
        </w:rPr>
        <w:t>Nota:</w:t>
      </w:r>
      <w:r>
        <w:rPr>
          <w:rFonts w:cs="Arial"/>
          <w:sz w:val="22"/>
          <w:szCs w:val="22"/>
          <w:lang w:val="es-ES_tradnl"/>
        </w:rPr>
        <w:t xml:space="preserve"> El idioma de la síntesis de voz (TTS) configurada en el </w:t>
      </w:r>
      <w:r w:rsidRPr="00EF54E7">
        <w:rPr>
          <w:rFonts w:cs="Arial"/>
          <w:i/>
          <w:sz w:val="22"/>
          <w:szCs w:val="22"/>
          <w:lang w:val="es-ES_tradnl"/>
        </w:rPr>
        <w:t>Stream</w:t>
      </w:r>
      <w:r>
        <w:rPr>
          <w:rFonts w:cs="Arial"/>
          <w:sz w:val="22"/>
          <w:szCs w:val="22"/>
          <w:lang w:val="es-ES_tradnl"/>
        </w:rPr>
        <w:t xml:space="preserve"> determinará el idioma de la base de datos de Wikipedia que se utilizará para la búsqueda (por ejemplo: en.wikipedia.com, fr.wikipedia.com, etc.).</w:t>
      </w:r>
    </w:p>
    <w:p w14:paraId="67B127FD" w14:textId="77777777" w:rsidR="0036699E" w:rsidRDefault="0036699E" w:rsidP="00100E07">
      <w:pPr>
        <w:pStyle w:val="Heading3"/>
      </w:pPr>
      <w:bookmarkStart w:id="280" w:name="_Toc396122342"/>
      <w:bookmarkStart w:id="281" w:name="_Toc488150339"/>
      <w:r>
        <w:t>Podcasts</w:t>
      </w:r>
      <w:bookmarkEnd w:id="280"/>
      <w:r w:rsidR="00EA0003">
        <w:t>:</w:t>
      </w:r>
      <w:bookmarkEnd w:id="281"/>
    </w:p>
    <w:p w14:paraId="125809BA" w14:textId="77777777" w:rsidR="0036699E" w:rsidRDefault="0036699E" w:rsidP="0072439B">
      <w:pPr>
        <w:spacing w:before="120"/>
        <w:jc w:val="both"/>
        <w:rPr>
          <w:rFonts w:cs="Arial"/>
          <w:sz w:val="22"/>
          <w:szCs w:val="22"/>
          <w:lang w:val="es-ES_tradnl"/>
        </w:rPr>
      </w:pPr>
      <w:r>
        <w:rPr>
          <w:rFonts w:cs="Arial"/>
          <w:sz w:val="22"/>
          <w:szCs w:val="22"/>
          <w:lang w:val="es-ES_tradnl"/>
        </w:rPr>
        <w:t xml:space="preserve">Cuando el </w:t>
      </w:r>
      <w:r w:rsidRPr="00EF54E7">
        <w:rPr>
          <w:rFonts w:cs="Arial"/>
          <w:i/>
          <w:sz w:val="22"/>
          <w:szCs w:val="22"/>
          <w:lang w:val="es-ES_tradnl"/>
        </w:rPr>
        <w:t>Stream</w:t>
      </w:r>
      <w:r>
        <w:rPr>
          <w:rFonts w:cs="Arial"/>
          <w:sz w:val="22"/>
          <w:szCs w:val="22"/>
          <w:lang w:val="es-ES_tradnl"/>
        </w:rPr>
        <w:t xml:space="preserve"> está conectado a una red inalámbrica, se puede acceder al servicio de Podcasts, permitiéndole escuchar o descargar los archivos de audio (episodios) contenidos en las fuentes de podcast. El </w:t>
      </w:r>
      <w:r w:rsidRPr="00EF54E7">
        <w:rPr>
          <w:rFonts w:cs="Arial"/>
          <w:i/>
          <w:sz w:val="22"/>
          <w:szCs w:val="22"/>
          <w:lang w:val="es-ES_tradnl"/>
        </w:rPr>
        <w:t>Stream</w:t>
      </w:r>
      <w:r>
        <w:rPr>
          <w:rFonts w:cs="Arial"/>
          <w:sz w:val="22"/>
          <w:szCs w:val="22"/>
          <w:lang w:val="es-ES_tradnl"/>
        </w:rPr>
        <w:t xml:space="preserve"> automáticamente descargará los episodios recientes desde cada fuente o RSS de Podcast al que se haya suscrito. La primera vez que conecte el </w:t>
      </w:r>
      <w:r w:rsidRPr="00EF54E7">
        <w:rPr>
          <w:rFonts w:cs="Arial"/>
          <w:i/>
          <w:sz w:val="22"/>
          <w:szCs w:val="22"/>
          <w:lang w:val="es-ES_tradnl"/>
        </w:rPr>
        <w:t>Stream</w:t>
      </w:r>
      <w:r>
        <w:rPr>
          <w:rFonts w:cs="Arial"/>
          <w:sz w:val="22"/>
          <w:szCs w:val="22"/>
          <w:lang w:val="es-ES_tradnl"/>
        </w:rPr>
        <w:t xml:space="preserve"> a una red inalámbrica, se descargará automáticamente el podcast de HumanWare, desde donde se comparte información sobre el </w:t>
      </w:r>
      <w:r w:rsidRPr="00EF54E7">
        <w:rPr>
          <w:rFonts w:cs="Arial"/>
          <w:i/>
          <w:sz w:val="22"/>
          <w:szCs w:val="22"/>
          <w:lang w:val="es-ES_tradnl"/>
        </w:rPr>
        <w:t>Stream</w:t>
      </w:r>
      <w:r>
        <w:rPr>
          <w:rFonts w:cs="Arial"/>
          <w:sz w:val="22"/>
          <w:szCs w:val="22"/>
          <w:lang w:val="es-ES_tradnl"/>
        </w:rPr>
        <w:t xml:space="preserve"> y sobre HumanWare. Los episodios descargados estarán disponibles incluso, cuando el </w:t>
      </w:r>
      <w:r w:rsidRPr="00EF54E7">
        <w:rPr>
          <w:rFonts w:cs="Arial"/>
          <w:i/>
          <w:sz w:val="22"/>
          <w:szCs w:val="22"/>
          <w:lang w:val="es-ES_tradnl"/>
        </w:rPr>
        <w:t>Stream</w:t>
      </w:r>
      <w:r>
        <w:rPr>
          <w:rFonts w:cs="Arial"/>
          <w:sz w:val="22"/>
          <w:szCs w:val="22"/>
          <w:lang w:val="es-ES_tradnl"/>
        </w:rPr>
        <w:t xml:space="preserve"> esté desconectado de la red.</w:t>
      </w:r>
    </w:p>
    <w:p w14:paraId="5679DEDD" w14:textId="77777777" w:rsidR="00BF1723" w:rsidRPr="00EA0003" w:rsidRDefault="0036699E" w:rsidP="0072439B">
      <w:pPr>
        <w:spacing w:before="120"/>
        <w:jc w:val="both"/>
        <w:rPr>
          <w:rFonts w:cs="Arial"/>
          <w:bCs/>
          <w:sz w:val="22"/>
          <w:szCs w:val="22"/>
          <w:u w:val="single"/>
          <w:lang w:val="es-ES_tradnl"/>
        </w:rPr>
      </w:pPr>
      <w:r w:rsidRPr="00EA0003">
        <w:rPr>
          <w:rFonts w:cs="Arial"/>
          <w:bCs/>
          <w:sz w:val="22"/>
          <w:szCs w:val="22"/>
          <w:u w:val="single"/>
          <w:lang w:val="es-ES_tradnl"/>
        </w:rPr>
        <w:t>Para buscar, descargar y escuchar podcasts en línea:</w:t>
      </w:r>
    </w:p>
    <w:p w14:paraId="1C67AA44" w14:textId="77777777" w:rsidR="0036699E" w:rsidRDefault="0036699E" w:rsidP="00C24411">
      <w:pPr>
        <w:pStyle w:val="ListParagraph"/>
        <w:numPr>
          <w:ilvl w:val="0"/>
          <w:numId w:val="28"/>
        </w:numPr>
        <w:spacing w:before="120"/>
        <w:ind w:left="714" w:hanging="357"/>
        <w:jc w:val="both"/>
        <w:rPr>
          <w:rFonts w:cs="Arial"/>
          <w:sz w:val="22"/>
          <w:szCs w:val="22"/>
          <w:lang w:val="es-ES_tradnl"/>
        </w:rPr>
      </w:pPr>
      <w:r>
        <w:rPr>
          <w:rFonts w:cs="Arial"/>
          <w:sz w:val="22"/>
          <w:szCs w:val="22"/>
          <w:lang w:val="es-ES_tradnl"/>
        </w:rPr>
        <w:t>Una biblioteca Podcasts se añade automáticamente al resto del conjunto de bibliotecas en línea de su equipo.</w:t>
      </w:r>
    </w:p>
    <w:p w14:paraId="4FFBAE58" w14:textId="77777777" w:rsidR="0036699E" w:rsidRDefault="0036699E" w:rsidP="00C24411">
      <w:pPr>
        <w:pStyle w:val="ListParagraph"/>
        <w:numPr>
          <w:ilvl w:val="0"/>
          <w:numId w:val="28"/>
        </w:numPr>
        <w:ind w:left="714" w:hanging="357"/>
        <w:jc w:val="both"/>
        <w:rPr>
          <w:rFonts w:cs="Arial"/>
          <w:sz w:val="22"/>
          <w:szCs w:val="22"/>
          <w:lang w:val="es-ES_tradnl"/>
        </w:rPr>
      </w:pPr>
      <w:r>
        <w:rPr>
          <w:rFonts w:cs="Arial"/>
          <w:sz w:val="22"/>
          <w:szCs w:val="22"/>
          <w:lang w:val="es-ES_tradnl"/>
        </w:rPr>
        <w:t>Desde la biblioteca Podcasts, podrá añadir fuentes de podcast presionando la tecla Ir a varias veces o bien utilizando la opción correspondiente ubicada tras la último fuente de podcast, a la que puede acceder con las teclas Mover hacia atrás y Mover hacia adelante. Puede también buscar fuentes RSS por título, usando el método de entrada de texto por pulsación múltiple</w:t>
      </w:r>
      <w:r w:rsidR="005351EA">
        <w:rPr>
          <w:rFonts w:cs="Arial"/>
          <w:sz w:val="22"/>
          <w:szCs w:val="22"/>
          <w:lang w:val="es-ES_tradnl"/>
        </w:rPr>
        <w:t>.</w:t>
      </w:r>
      <w:r>
        <w:rPr>
          <w:rFonts w:cs="Arial"/>
          <w:sz w:val="22"/>
          <w:szCs w:val="22"/>
          <w:lang w:val="es-ES_tradnl"/>
        </w:rPr>
        <w:t xml:space="preserve">  </w:t>
      </w:r>
      <w:r w:rsidR="005351EA" w:rsidRPr="005351EA">
        <w:rPr>
          <w:rFonts w:cs="Arial"/>
          <w:sz w:val="22"/>
          <w:szCs w:val="22"/>
          <w:lang w:val="es-ES_tradnl"/>
        </w:rPr>
        <w:t xml:space="preserve">Utilice la tecla Marca para intercambiar los tipos de entrada de datos entre </w:t>
      </w:r>
      <w:r w:rsidR="00563968">
        <w:rPr>
          <w:rFonts w:cs="Arial"/>
          <w:sz w:val="22"/>
          <w:szCs w:val="22"/>
          <w:lang w:val="es-ES_tradnl"/>
        </w:rPr>
        <w:t>T</w:t>
      </w:r>
      <w:r w:rsidR="005351EA" w:rsidRPr="005351EA">
        <w:rPr>
          <w:rFonts w:cs="Arial"/>
          <w:sz w:val="22"/>
          <w:szCs w:val="22"/>
          <w:lang w:val="es-ES_tradnl"/>
        </w:rPr>
        <w:t xml:space="preserve">exto y </w:t>
      </w:r>
      <w:r w:rsidR="00563968">
        <w:rPr>
          <w:rFonts w:cs="Arial"/>
          <w:sz w:val="22"/>
          <w:szCs w:val="22"/>
          <w:lang w:val="es-ES_tradnl"/>
        </w:rPr>
        <w:t>N</w:t>
      </w:r>
      <w:r w:rsidR="005351EA" w:rsidRPr="005351EA">
        <w:rPr>
          <w:rFonts w:cs="Arial"/>
          <w:sz w:val="22"/>
          <w:szCs w:val="22"/>
          <w:lang w:val="es-ES_tradnl"/>
        </w:rPr>
        <w:t xml:space="preserve">úmeros, mientras esté tecleando los términos que desea buscar. </w:t>
      </w:r>
      <w:r w:rsidR="005351EA">
        <w:rPr>
          <w:rFonts w:cs="Arial"/>
          <w:sz w:val="22"/>
          <w:szCs w:val="22"/>
          <w:lang w:val="es-ES_tradnl"/>
        </w:rPr>
        <w:t xml:space="preserve">También puede navegar </w:t>
      </w:r>
      <w:r>
        <w:rPr>
          <w:rFonts w:cs="Arial"/>
          <w:sz w:val="22"/>
          <w:szCs w:val="22"/>
          <w:lang w:val="es-ES_tradnl"/>
        </w:rPr>
        <w:t xml:space="preserve">por categorías, a través de </w:t>
      </w:r>
      <w:r w:rsidR="005351EA">
        <w:rPr>
          <w:rFonts w:cs="Arial"/>
          <w:sz w:val="22"/>
          <w:szCs w:val="22"/>
          <w:lang w:val="es-ES_tradnl"/>
        </w:rPr>
        <w:t xml:space="preserve">la búsqueda por </w:t>
      </w:r>
      <w:r>
        <w:rPr>
          <w:rFonts w:cs="Arial"/>
          <w:sz w:val="22"/>
          <w:szCs w:val="22"/>
          <w:lang w:val="es-ES_tradnl"/>
        </w:rPr>
        <w:t xml:space="preserve">categorías predefinidas. Utilice las teclas Mover hacia atrás y Mover hacia adelante para moverse por los resultados de la búsqueda. Presione la tecla Confirmar para guardar la fuente seleccionada a la biblioteca en línea Podcasts de su equipo. </w:t>
      </w:r>
    </w:p>
    <w:p w14:paraId="055C564A" w14:textId="77777777" w:rsidR="0036699E" w:rsidRDefault="0036699E" w:rsidP="00C24411">
      <w:pPr>
        <w:pStyle w:val="ListParagraph"/>
        <w:numPr>
          <w:ilvl w:val="0"/>
          <w:numId w:val="28"/>
        </w:numPr>
        <w:jc w:val="both"/>
        <w:rPr>
          <w:rFonts w:cs="Arial"/>
          <w:sz w:val="22"/>
          <w:szCs w:val="22"/>
          <w:lang w:val="es-ES_tradnl"/>
        </w:rPr>
      </w:pPr>
      <w:r>
        <w:rPr>
          <w:rFonts w:cs="Arial"/>
          <w:sz w:val="22"/>
          <w:szCs w:val="22"/>
          <w:lang w:val="es-ES_tradnl"/>
        </w:rPr>
        <w:t xml:space="preserve">Utilice la tecla ¿Dónde estoy? para leer una descripción de la fuente de Podcast y del episodio, si la información se encuentra disponible. </w:t>
      </w:r>
    </w:p>
    <w:p w14:paraId="42671313" w14:textId="77777777" w:rsidR="0036699E" w:rsidRDefault="0036699E" w:rsidP="00C24411">
      <w:pPr>
        <w:pStyle w:val="ListParagraph"/>
        <w:numPr>
          <w:ilvl w:val="0"/>
          <w:numId w:val="29"/>
        </w:numPr>
        <w:jc w:val="both"/>
        <w:rPr>
          <w:rFonts w:cs="Arial"/>
          <w:sz w:val="22"/>
          <w:szCs w:val="22"/>
          <w:lang w:val="es-ES_tradnl"/>
        </w:rPr>
      </w:pPr>
      <w:r>
        <w:rPr>
          <w:rFonts w:cs="Arial"/>
          <w:sz w:val="22"/>
          <w:szCs w:val="22"/>
          <w:lang w:val="es-ES_tradnl"/>
        </w:rPr>
        <w:t xml:space="preserve">También puede navegar por los podcasts recomendados por HumanWare. </w:t>
      </w:r>
    </w:p>
    <w:p w14:paraId="0753909B" w14:textId="77777777" w:rsidR="0036699E" w:rsidRDefault="0036699E" w:rsidP="00C24411">
      <w:pPr>
        <w:pStyle w:val="ListParagraph"/>
        <w:numPr>
          <w:ilvl w:val="0"/>
          <w:numId w:val="29"/>
        </w:numPr>
        <w:jc w:val="both"/>
        <w:rPr>
          <w:rFonts w:cs="Arial"/>
          <w:sz w:val="22"/>
          <w:szCs w:val="22"/>
          <w:lang w:val="es-ES_tradnl"/>
        </w:rPr>
      </w:pPr>
      <w:r>
        <w:rPr>
          <w:rFonts w:cs="Arial"/>
          <w:sz w:val="22"/>
          <w:szCs w:val="22"/>
          <w:lang w:val="es-ES_tradnl"/>
        </w:rPr>
        <w:t>Puede utilizar la opción “obtener más episodios” ubicada al final de la lista de episodios guardados o bien utilizando la tecla Ir a para acceder a descargas de episodios antiguos bajo demanda.</w:t>
      </w:r>
    </w:p>
    <w:p w14:paraId="2BDF2F79" w14:textId="77777777" w:rsidR="0036699E" w:rsidRDefault="0036699E" w:rsidP="00C24411">
      <w:pPr>
        <w:pStyle w:val="ListParagraph"/>
        <w:numPr>
          <w:ilvl w:val="0"/>
          <w:numId w:val="29"/>
        </w:numPr>
        <w:ind w:left="714" w:hanging="357"/>
        <w:jc w:val="both"/>
        <w:rPr>
          <w:rFonts w:cs="Arial"/>
          <w:sz w:val="22"/>
          <w:szCs w:val="22"/>
          <w:lang w:val="es-ES_tradnl"/>
        </w:rPr>
      </w:pPr>
      <w:r>
        <w:rPr>
          <w:rFonts w:cs="Arial"/>
          <w:sz w:val="22"/>
          <w:szCs w:val="22"/>
          <w:lang w:val="es-ES_tradnl"/>
        </w:rPr>
        <w:t xml:space="preserve">La tecla Ir a también sirve para ir directamente a un resultado específico. Presione Ir a, introduzca el número del resultado deseado y seguidamente presione la tecla Confirmar. </w:t>
      </w:r>
    </w:p>
    <w:p w14:paraId="2C2D1265" w14:textId="77777777" w:rsidR="0036699E" w:rsidRDefault="0036699E" w:rsidP="00C24411">
      <w:pPr>
        <w:pStyle w:val="ListParagraph"/>
        <w:numPr>
          <w:ilvl w:val="0"/>
          <w:numId w:val="29"/>
        </w:numPr>
        <w:ind w:left="714" w:hanging="357"/>
        <w:jc w:val="both"/>
        <w:rPr>
          <w:rFonts w:cs="Arial"/>
          <w:sz w:val="22"/>
          <w:szCs w:val="22"/>
          <w:lang w:val="es-ES_tradnl"/>
        </w:rPr>
      </w:pPr>
      <w:r>
        <w:rPr>
          <w:rFonts w:cs="Arial"/>
          <w:sz w:val="22"/>
          <w:szCs w:val="22"/>
          <w:lang w:val="es-ES_tradnl"/>
        </w:rPr>
        <w:t xml:space="preserve">Para oír un podcast, abra una fuente de Podcast y seleccione el episodio que desea escuchar con las teclas Mover hacia atrás y Mover hacia adelante, seguidas de la tecla Confirmar. El </w:t>
      </w:r>
      <w:r w:rsidRPr="00EF54E7">
        <w:rPr>
          <w:rFonts w:cs="Arial"/>
          <w:i/>
          <w:sz w:val="22"/>
          <w:szCs w:val="22"/>
          <w:lang w:val="es-ES_tradnl"/>
        </w:rPr>
        <w:t>Stream</w:t>
      </w:r>
      <w:r>
        <w:rPr>
          <w:rFonts w:cs="Arial"/>
          <w:sz w:val="22"/>
          <w:szCs w:val="22"/>
          <w:lang w:val="es-ES_tradnl"/>
        </w:rPr>
        <w:t xml:space="preserve"> le indica si una fuente de podcast contiene nuevos episodios. Si sólo desea navegar por las fuentes de podcast que contienen nuevos episodios, utilice las teclas Arriba y Abajo. </w:t>
      </w:r>
    </w:p>
    <w:p w14:paraId="58277393" w14:textId="77777777" w:rsidR="0036699E" w:rsidRDefault="0036699E" w:rsidP="00C24411">
      <w:pPr>
        <w:pStyle w:val="ListParagraph"/>
        <w:numPr>
          <w:ilvl w:val="0"/>
          <w:numId w:val="29"/>
        </w:numPr>
        <w:jc w:val="both"/>
        <w:rPr>
          <w:rFonts w:cs="Arial"/>
          <w:sz w:val="22"/>
          <w:szCs w:val="22"/>
          <w:lang w:val="es-ES_tradnl"/>
        </w:rPr>
      </w:pPr>
      <w:r>
        <w:rPr>
          <w:rFonts w:cs="Arial"/>
          <w:sz w:val="22"/>
          <w:szCs w:val="22"/>
          <w:lang w:val="es-ES_tradnl"/>
        </w:rPr>
        <w:t xml:space="preserve">Para copiar un episodio a la biblioteca estándar Podcasts guardados de la tarjeta SD, presione la tecla Administrar libros dos veces mientras se encuentra en la lista de episodios o cuando esté reproduciendo un episodio. </w:t>
      </w:r>
    </w:p>
    <w:p w14:paraId="7C89A1CB" w14:textId="77777777" w:rsidR="0036699E" w:rsidRDefault="0036699E" w:rsidP="00C24411">
      <w:pPr>
        <w:pStyle w:val="ListParagraph"/>
        <w:numPr>
          <w:ilvl w:val="0"/>
          <w:numId w:val="29"/>
        </w:numPr>
        <w:jc w:val="both"/>
        <w:rPr>
          <w:rFonts w:cs="Arial"/>
          <w:sz w:val="22"/>
          <w:szCs w:val="22"/>
          <w:lang w:val="es-ES_tradnl"/>
        </w:rPr>
      </w:pPr>
      <w:r>
        <w:rPr>
          <w:rFonts w:cs="Arial"/>
          <w:sz w:val="22"/>
          <w:szCs w:val="22"/>
          <w:lang w:val="es-ES_tradnl"/>
        </w:rPr>
        <w:t xml:space="preserve">Para exportar su lista de fuentes de podcast suscritas a la tarjeta de memoria SD, utilice la opción “Exportar todas las fuentes de podcast a la tarjeta SD” desde el menú de configuración Podcasts del </w:t>
      </w:r>
      <w:r w:rsidRPr="00EF54E7">
        <w:rPr>
          <w:rFonts w:cs="Arial"/>
          <w:i/>
          <w:sz w:val="22"/>
          <w:szCs w:val="22"/>
          <w:lang w:val="es-ES_tradnl"/>
        </w:rPr>
        <w:t>Stream</w:t>
      </w:r>
      <w:r>
        <w:rPr>
          <w:rFonts w:cs="Arial"/>
          <w:sz w:val="22"/>
          <w:szCs w:val="22"/>
          <w:lang w:val="es-ES_tradnl"/>
        </w:rPr>
        <w:t xml:space="preserve">. Se crea entonces El archivo con la extensión OPML en su tarjeta de memoria SD, conteniendo todas sus suscripciones a fuentes de podcast. Este archivo podrá utilizarse como una copia de seguridad o para importar la lista de fuentes de podcast a un segundo </w:t>
      </w:r>
      <w:r w:rsidRPr="00EF54E7">
        <w:rPr>
          <w:rFonts w:cs="Arial"/>
          <w:i/>
          <w:sz w:val="22"/>
          <w:szCs w:val="22"/>
          <w:lang w:val="es-ES_tradnl"/>
        </w:rPr>
        <w:t>Stream</w:t>
      </w:r>
      <w:r>
        <w:rPr>
          <w:rFonts w:cs="Arial"/>
          <w:sz w:val="22"/>
          <w:szCs w:val="22"/>
          <w:lang w:val="es-ES_tradnl"/>
        </w:rPr>
        <w:t xml:space="preserve"> (u otro dispositivo o aplicación). </w:t>
      </w:r>
    </w:p>
    <w:p w14:paraId="4710EF51" w14:textId="77777777" w:rsidR="0036699E" w:rsidRDefault="0036699E" w:rsidP="0072439B">
      <w:pPr>
        <w:spacing w:before="120"/>
        <w:jc w:val="both"/>
        <w:rPr>
          <w:rFonts w:cs="Arial"/>
          <w:sz w:val="22"/>
          <w:szCs w:val="22"/>
          <w:lang w:val="es-ES_tradnl"/>
        </w:rPr>
      </w:pPr>
      <w:r>
        <w:rPr>
          <w:rFonts w:cs="Arial"/>
          <w:sz w:val="22"/>
          <w:szCs w:val="22"/>
          <w:lang w:val="es-ES_tradnl"/>
        </w:rPr>
        <w:t xml:space="preserve">Una vez que se haya suscrito a una fuente de podcasts, el </w:t>
      </w:r>
      <w:r w:rsidRPr="00EF54E7">
        <w:rPr>
          <w:rFonts w:cs="Arial"/>
          <w:i/>
          <w:sz w:val="22"/>
          <w:szCs w:val="22"/>
          <w:lang w:val="es-ES_tradnl"/>
        </w:rPr>
        <w:t>Stream</w:t>
      </w:r>
      <w:r>
        <w:rPr>
          <w:rFonts w:cs="Arial"/>
          <w:sz w:val="22"/>
          <w:szCs w:val="22"/>
          <w:lang w:val="es-ES_tradnl"/>
        </w:rPr>
        <w:t xml:space="preserve"> inicia automáticamente las descargas desde el más reciente de los episodios hasta los más antiguos en cola. El </w:t>
      </w:r>
      <w:r w:rsidRPr="00EF54E7">
        <w:rPr>
          <w:rFonts w:cs="Arial"/>
          <w:i/>
          <w:sz w:val="22"/>
          <w:szCs w:val="22"/>
          <w:lang w:val="es-ES_tradnl"/>
        </w:rPr>
        <w:t>Stream</w:t>
      </w:r>
      <w:r>
        <w:rPr>
          <w:rFonts w:cs="Arial"/>
          <w:sz w:val="22"/>
          <w:szCs w:val="22"/>
          <w:lang w:val="es-ES_tradnl"/>
        </w:rPr>
        <w:t xml:space="preserve"> etiqueta estos episodios como “Nuevos”, indicando así que nunca han sido reproducidos. Desde el menú de configuración Podcasts del </w:t>
      </w:r>
      <w:r w:rsidRPr="00EF54E7">
        <w:rPr>
          <w:rFonts w:cs="Arial"/>
          <w:i/>
          <w:sz w:val="22"/>
          <w:szCs w:val="22"/>
          <w:lang w:val="es-ES_tradnl"/>
        </w:rPr>
        <w:t>Stream</w:t>
      </w:r>
      <w:r>
        <w:rPr>
          <w:rFonts w:cs="Arial"/>
          <w:sz w:val="22"/>
          <w:szCs w:val="22"/>
          <w:lang w:val="es-ES_tradnl"/>
        </w:rPr>
        <w:t xml:space="preserve"> puede acceder a la opción “Episodios de podcast descargados para guardar” con el fin de elegir la cantidad de episodios que desea guardar en la biblioteca en línea Podcasts de su </w:t>
      </w:r>
      <w:r w:rsidRPr="00EF54E7">
        <w:rPr>
          <w:rFonts w:cs="Arial"/>
          <w:i/>
          <w:sz w:val="22"/>
          <w:szCs w:val="22"/>
          <w:lang w:val="es-ES_tradnl"/>
        </w:rPr>
        <w:t>Stream</w:t>
      </w:r>
      <w:r>
        <w:rPr>
          <w:rFonts w:cs="Arial"/>
          <w:sz w:val="22"/>
          <w:szCs w:val="22"/>
          <w:lang w:val="es-ES_tradnl"/>
        </w:rPr>
        <w:t xml:space="preserve"> (entre 1 y 10, el número por defecto es de 3 episodios) o bien usted puede seleccionar directamente de la lista todos aquellos episodios que prefiera guardar, operación que se deberá realizar de forma manual. </w:t>
      </w:r>
    </w:p>
    <w:p w14:paraId="6FB9D8F4" w14:textId="77777777" w:rsidR="0036699E" w:rsidRDefault="0036699E" w:rsidP="0072439B">
      <w:pPr>
        <w:spacing w:before="120"/>
        <w:jc w:val="both"/>
        <w:rPr>
          <w:rFonts w:cs="Arial"/>
          <w:sz w:val="22"/>
          <w:szCs w:val="22"/>
          <w:lang w:val="es-ES_tradnl"/>
        </w:rPr>
      </w:pPr>
      <w:r w:rsidRPr="0072439B">
        <w:rPr>
          <w:rFonts w:cs="Arial"/>
          <w:b/>
          <w:i/>
          <w:sz w:val="22"/>
          <w:szCs w:val="22"/>
          <w:lang w:val="es-ES_tradnl"/>
        </w:rPr>
        <w:t>Nota</w:t>
      </w:r>
      <w:r>
        <w:rPr>
          <w:rFonts w:cs="Arial"/>
          <w:sz w:val="22"/>
          <w:szCs w:val="22"/>
          <w:lang w:val="es-ES_tradnl"/>
        </w:rPr>
        <w:t xml:space="preserve">: Tenga en cuenta que si usted tiene algunos episodios nuevos y configura el método de descarga en "sólo manual", dichos episodios de podcast se eliminarán de su </w:t>
      </w:r>
      <w:r w:rsidRPr="00EF54E7">
        <w:rPr>
          <w:rFonts w:cs="Arial"/>
          <w:i/>
          <w:sz w:val="22"/>
          <w:szCs w:val="22"/>
          <w:lang w:val="es-ES_tradnl"/>
        </w:rPr>
        <w:t>Stream</w:t>
      </w:r>
      <w:r>
        <w:rPr>
          <w:rFonts w:cs="Arial"/>
          <w:sz w:val="22"/>
          <w:szCs w:val="22"/>
          <w:lang w:val="es-ES_tradnl"/>
        </w:rPr>
        <w:t xml:space="preserve">, ya que no se han guardado aún y los episodios nuevos no se descargarán de forma automática. </w:t>
      </w:r>
    </w:p>
    <w:p w14:paraId="47C5035F" w14:textId="77777777" w:rsidR="0036699E" w:rsidRDefault="0036699E" w:rsidP="0072439B">
      <w:pPr>
        <w:spacing w:before="120"/>
        <w:jc w:val="both"/>
        <w:rPr>
          <w:rFonts w:cs="Arial"/>
          <w:sz w:val="22"/>
          <w:szCs w:val="22"/>
          <w:lang w:val="es-ES_tradnl"/>
        </w:rPr>
      </w:pPr>
      <w:r>
        <w:rPr>
          <w:rFonts w:cs="Arial"/>
          <w:sz w:val="22"/>
          <w:szCs w:val="22"/>
          <w:lang w:val="es-ES_tradnl"/>
        </w:rPr>
        <w:t xml:space="preserve">Cuando se descarga un episodio de podcast, se guarda en la memoria interna del </w:t>
      </w:r>
      <w:r w:rsidRPr="00EF54E7">
        <w:rPr>
          <w:rFonts w:cs="Arial"/>
          <w:i/>
          <w:sz w:val="22"/>
          <w:szCs w:val="22"/>
          <w:lang w:val="es-ES_tradnl"/>
        </w:rPr>
        <w:t>Stream</w:t>
      </w:r>
      <w:r>
        <w:rPr>
          <w:rFonts w:cs="Arial"/>
          <w:sz w:val="22"/>
          <w:szCs w:val="22"/>
          <w:lang w:val="es-ES_tradnl"/>
        </w:rPr>
        <w:t xml:space="preserve">. Si el episodio ha sido descargado automáticamente, se eliminará cuando se descarguen otros episodios nuevos, dependiendo del número de episodios de podcast que se haya decidido guardar a través del menú de configuración correspondiente del </w:t>
      </w:r>
      <w:r w:rsidRPr="00EF54E7">
        <w:rPr>
          <w:rFonts w:cs="Arial"/>
          <w:i/>
          <w:sz w:val="22"/>
          <w:szCs w:val="22"/>
          <w:lang w:val="es-ES_tradnl"/>
        </w:rPr>
        <w:t>Stream</w:t>
      </w:r>
      <w:r>
        <w:rPr>
          <w:rFonts w:cs="Arial"/>
          <w:sz w:val="22"/>
          <w:szCs w:val="22"/>
          <w:lang w:val="es-ES_tradnl"/>
        </w:rPr>
        <w:t>.</w:t>
      </w:r>
    </w:p>
    <w:p w14:paraId="6C1F41BB" w14:textId="77777777" w:rsidR="0036699E" w:rsidRDefault="0036699E" w:rsidP="0072439B">
      <w:pPr>
        <w:spacing w:before="120"/>
        <w:jc w:val="both"/>
        <w:rPr>
          <w:rFonts w:cs="Arial"/>
          <w:sz w:val="22"/>
          <w:szCs w:val="22"/>
          <w:lang w:val="es-ES_tradnl"/>
        </w:rPr>
      </w:pPr>
      <w:r>
        <w:rPr>
          <w:rFonts w:cs="Arial"/>
          <w:sz w:val="22"/>
          <w:szCs w:val="22"/>
          <w:lang w:val="es-ES_tradnl"/>
        </w:rPr>
        <w:t>Usted puede escoger no borrar los episodios descargados mediante la opción “Evitar la eliminación automática de episodios” con la tecla Administrar libros. Si un episodio ha sido descargado manualmente, también ha de borrarse de forma manual a través de la opción “Borrar el episodio” con la tecla Administrar libros.</w:t>
      </w:r>
    </w:p>
    <w:p w14:paraId="06298432" w14:textId="77777777" w:rsidR="0036699E" w:rsidRDefault="0036699E" w:rsidP="0072439B">
      <w:pPr>
        <w:spacing w:before="120"/>
        <w:jc w:val="both"/>
        <w:rPr>
          <w:rFonts w:cs="Arial"/>
          <w:sz w:val="22"/>
          <w:szCs w:val="22"/>
          <w:lang w:val="es-ES_tradnl"/>
        </w:rPr>
      </w:pPr>
      <w:r>
        <w:rPr>
          <w:rFonts w:cs="Arial"/>
          <w:sz w:val="22"/>
          <w:szCs w:val="22"/>
          <w:lang w:val="es-ES_tradnl"/>
        </w:rPr>
        <w:t xml:space="preserve">Es posible reproducir un libro o escuchar una estación de radio por Internet mientras los episodios de podcast están siendo descargados. Cuando seleccione varios episodios de podcast a descargar, éstos se colocarán en cola, permitiéndole continuar usando su equipo. El </w:t>
      </w:r>
      <w:r w:rsidRPr="00EF54E7">
        <w:rPr>
          <w:rFonts w:cs="Arial"/>
          <w:i/>
          <w:sz w:val="22"/>
          <w:szCs w:val="22"/>
          <w:lang w:val="es-ES_tradnl"/>
        </w:rPr>
        <w:t>Stream</w:t>
      </w:r>
      <w:r>
        <w:rPr>
          <w:rFonts w:cs="Arial"/>
          <w:sz w:val="22"/>
          <w:szCs w:val="22"/>
          <w:lang w:val="es-ES_tradnl"/>
        </w:rPr>
        <w:t xml:space="preserve"> le avisa cada vez que se complete la descarga de un episodio. Puede configurar estas notificaciones en el menú de configuración General desde las bibliotecas en línea y elegir también la forma en que el </w:t>
      </w:r>
      <w:r w:rsidRPr="00EF54E7">
        <w:rPr>
          <w:rFonts w:cs="Arial"/>
          <w:i/>
          <w:sz w:val="22"/>
          <w:szCs w:val="22"/>
          <w:lang w:val="es-ES_tradnl"/>
        </w:rPr>
        <w:t>Stream</w:t>
      </w:r>
      <w:r>
        <w:rPr>
          <w:rFonts w:cs="Arial"/>
          <w:sz w:val="22"/>
          <w:szCs w:val="22"/>
          <w:lang w:val="es-ES_tradnl"/>
        </w:rPr>
        <w:t xml:space="preserve"> le comunica que se ha completado la descarga entre los valores de "Tono y mensaje" (por defecto), "Sólo tono", "ninguna notificación". Para darse de baja de una fuente de podcast, utilice la opción “Dar de baja la fuente de podcast” con la tecla Administrar libros.</w:t>
      </w:r>
    </w:p>
    <w:p w14:paraId="01C11CF4" w14:textId="77777777" w:rsidR="0036699E" w:rsidRPr="00EA0003" w:rsidRDefault="0036699E" w:rsidP="0072439B">
      <w:pPr>
        <w:spacing w:before="120"/>
        <w:jc w:val="both"/>
        <w:rPr>
          <w:rFonts w:cs="Arial"/>
          <w:bCs/>
          <w:sz w:val="22"/>
          <w:szCs w:val="22"/>
          <w:u w:val="single"/>
          <w:lang w:val="es-ES_tradnl"/>
        </w:rPr>
      </w:pPr>
      <w:r w:rsidRPr="00EA0003">
        <w:rPr>
          <w:rFonts w:cs="Arial"/>
          <w:bCs/>
          <w:sz w:val="22"/>
          <w:szCs w:val="22"/>
          <w:u w:val="single"/>
          <w:lang w:val="es-ES_tradnl"/>
        </w:rPr>
        <w:t xml:space="preserve">Para eliminar todos los episodios de una fuente de podcast: </w:t>
      </w:r>
    </w:p>
    <w:p w14:paraId="68806540" w14:textId="77777777" w:rsidR="0036699E" w:rsidRDefault="0036699E" w:rsidP="00C24411">
      <w:pPr>
        <w:numPr>
          <w:ilvl w:val="0"/>
          <w:numId w:val="30"/>
        </w:numPr>
        <w:spacing w:before="120"/>
        <w:jc w:val="both"/>
        <w:rPr>
          <w:rFonts w:cs="Arial"/>
          <w:sz w:val="22"/>
          <w:szCs w:val="22"/>
          <w:lang w:val="es-ES_tradnl"/>
        </w:rPr>
      </w:pPr>
      <w:r>
        <w:rPr>
          <w:rFonts w:cs="Arial"/>
          <w:sz w:val="22"/>
          <w:szCs w:val="22"/>
          <w:lang w:val="es-ES_tradnl"/>
        </w:rPr>
        <w:t xml:space="preserve">Desde la biblioteca en línea Podcasts, Presione las teclas Mover hacia atrás y Mover hacia adelante para seleccionar la fuente cuyos episodios desea borrar. </w:t>
      </w:r>
    </w:p>
    <w:p w14:paraId="20B93354" w14:textId="77777777" w:rsidR="0036699E" w:rsidRDefault="0036699E" w:rsidP="00C24411">
      <w:pPr>
        <w:numPr>
          <w:ilvl w:val="0"/>
          <w:numId w:val="30"/>
        </w:numPr>
        <w:jc w:val="both"/>
        <w:rPr>
          <w:rFonts w:cs="Arial"/>
          <w:sz w:val="22"/>
          <w:szCs w:val="22"/>
          <w:lang w:val="es-ES_tradnl"/>
        </w:rPr>
      </w:pPr>
      <w:r>
        <w:rPr>
          <w:rFonts w:cs="Arial"/>
          <w:sz w:val="22"/>
          <w:szCs w:val="22"/>
          <w:lang w:val="es-ES_tradnl"/>
        </w:rPr>
        <w:t>Presione entonces la tecla Administrar libros varias veces hasta que oiga la opción "Borrar todos los episodios de esta fuente".</w:t>
      </w:r>
    </w:p>
    <w:p w14:paraId="7BF2D748" w14:textId="77777777" w:rsidR="0036699E" w:rsidRDefault="0036699E" w:rsidP="00C24411">
      <w:pPr>
        <w:numPr>
          <w:ilvl w:val="0"/>
          <w:numId w:val="30"/>
        </w:numPr>
        <w:jc w:val="both"/>
        <w:rPr>
          <w:rFonts w:cs="Arial"/>
          <w:sz w:val="22"/>
          <w:szCs w:val="22"/>
          <w:lang w:val="es-ES_tradnl"/>
        </w:rPr>
      </w:pPr>
      <w:r>
        <w:rPr>
          <w:rFonts w:cs="Arial"/>
          <w:sz w:val="22"/>
          <w:szCs w:val="22"/>
          <w:lang w:val="es-ES_tradnl"/>
        </w:rPr>
        <w:t>Presione la tecla Confirmar para seleccionar la opción.</w:t>
      </w:r>
    </w:p>
    <w:p w14:paraId="2E39E715" w14:textId="77777777" w:rsidR="0036699E" w:rsidRDefault="0036699E" w:rsidP="00C24411">
      <w:pPr>
        <w:numPr>
          <w:ilvl w:val="0"/>
          <w:numId w:val="30"/>
        </w:numPr>
        <w:jc w:val="both"/>
        <w:rPr>
          <w:rFonts w:cs="Arial"/>
          <w:sz w:val="22"/>
          <w:szCs w:val="22"/>
          <w:lang w:val="es-ES_tradnl"/>
        </w:rPr>
      </w:pPr>
      <w:r>
        <w:rPr>
          <w:rFonts w:cs="Arial"/>
          <w:sz w:val="22"/>
          <w:szCs w:val="22"/>
          <w:lang w:val="es-ES_tradnl"/>
        </w:rPr>
        <w:t>Presione nuevamente la tecla Confirmar para borrar todos los episodios.</w:t>
      </w:r>
    </w:p>
    <w:p w14:paraId="7E62E944" w14:textId="77777777" w:rsidR="0036699E" w:rsidRPr="00EA0003" w:rsidRDefault="0036699E" w:rsidP="0072439B">
      <w:pPr>
        <w:spacing w:before="120"/>
        <w:jc w:val="both"/>
        <w:rPr>
          <w:rFonts w:cs="Arial"/>
          <w:bCs/>
          <w:sz w:val="22"/>
          <w:szCs w:val="22"/>
          <w:u w:val="single"/>
          <w:lang w:val="es-ES_tradnl"/>
        </w:rPr>
      </w:pPr>
      <w:r w:rsidRPr="00EA0003">
        <w:rPr>
          <w:rFonts w:cs="Arial"/>
          <w:bCs/>
          <w:sz w:val="22"/>
          <w:szCs w:val="22"/>
          <w:u w:val="single"/>
          <w:lang w:val="es-ES_tradnl"/>
        </w:rPr>
        <w:t xml:space="preserve">Para mover todos los episodios de una fuente de podcast a una tarjeta de memoria SD: </w:t>
      </w:r>
    </w:p>
    <w:p w14:paraId="339BD156" w14:textId="77777777" w:rsidR="0036699E" w:rsidRDefault="0036699E" w:rsidP="00C24411">
      <w:pPr>
        <w:numPr>
          <w:ilvl w:val="0"/>
          <w:numId w:val="31"/>
        </w:numPr>
        <w:spacing w:before="120"/>
        <w:ind w:left="714" w:hanging="357"/>
        <w:jc w:val="both"/>
        <w:rPr>
          <w:rFonts w:cs="Arial"/>
          <w:sz w:val="22"/>
          <w:szCs w:val="22"/>
          <w:lang w:val="es-ES_tradnl"/>
        </w:rPr>
      </w:pPr>
      <w:r>
        <w:rPr>
          <w:rFonts w:cs="Arial"/>
          <w:sz w:val="22"/>
          <w:szCs w:val="22"/>
          <w:lang w:val="es-ES_tradnl"/>
        </w:rPr>
        <w:t>Desde la biblioteca en línea Podcasts, Presione las teclas Mover hacia atrás y Mover hacia adelante para seleccionar la fuente cuyos episodios desea mover a la tarjeta de memoria SD.</w:t>
      </w:r>
    </w:p>
    <w:p w14:paraId="7BBA9EFD" w14:textId="77777777" w:rsidR="0036699E" w:rsidRDefault="0036699E" w:rsidP="00C24411">
      <w:pPr>
        <w:numPr>
          <w:ilvl w:val="0"/>
          <w:numId w:val="31"/>
        </w:numPr>
        <w:jc w:val="both"/>
        <w:rPr>
          <w:rFonts w:cs="Arial"/>
          <w:sz w:val="22"/>
          <w:szCs w:val="22"/>
          <w:lang w:val="es-ES_tradnl"/>
        </w:rPr>
      </w:pPr>
      <w:r>
        <w:rPr>
          <w:rFonts w:cs="Arial"/>
          <w:sz w:val="22"/>
          <w:szCs w:val="22"/>
          <w:lang w:val="es-ES_tradnl"/>
        </w:rPr>
        <w:t>una vez seleccionada la fuente de podcast, presione la tecla Administrar libros varias veces hasta oír la opción "Mover todos los episodios a la tarjeta SD".</w:t>
      </w:r>
    </w:p>
    <w:p w14:paraId="41724C71" w14:textId="77777777" w:rsidR="0036699E" w:rsidRDefault="0036699E" w:rsidP="00C24411">
      <w:pPr>
        <w:numPr>
          <w:ilvl w:val="0"/>
          <w:numId w:val="31"/>
        </w:numPr>
        <w:jc w:val="both"/>
        <w:rPr>
          <w:rFonts w:cs="Arial"/>
          <w:sz w:val="22"/>
          <w:szCs w:val="22"/>
          <w:lang w:val="es-ES_tradnl"/>
        </w:rPr>
      </w:pPr>
      <w:r>
        <w:rPr>
          <w:rFonts w:cs="Arial"/>
          <w:sz w:val="22"/>
          <w:szCs w:val="22"/>
          <w:lang w:val="es-ES_tradnl"/>
        </w:rPr>
        <w:t>Presione la tecla Confirmar para seleccionar la opción.</w:t>
      </w:r>
    </w:p>
    <w:p w14:paraId="58EB60B1" w14:textId="77777777" w:rsidR="0036699E" w:rsidRDefault="0036699E" w:rsidP="00C24411">
      <w:pPr>
        <w:numPr>
          <w:ilvl w:val="0"/>
          <w:numId w:val="31"/>
        </w:numPr>
        <w:jc w:val="both"/>
        <w:rPr>
          <w:rFonts w:cs="Arial"/>
          <w:sz w:val="22"/>
          <w:szCs w:val="22"/>
          <w:lang w:val="es-ES_tradnl"/>
        </w:rPr>
      </w:pPr>
      <w:r>
        <w:rPr>
          <w:rFonts w:cs="Arial"/>
          <w:sz w:val="22"/>
          <w:szCs w:val="22"/>
          <w:lang w:val="es-ES_tradnl"/>
        </w:rPr>
        <w:t>Presione nuevamente la tecla Confirmar para mover todos los episodios de la fuente de podcast.</w:t>
      </w:r>
    </w:p>
    <w:p w14:paraId="58E957BE" w14:textId="77777777" w:rsidR="0036699E" w:rsidRDefault="0036699E" w:rsidP="0072439B">
      <w:pPr>
        <w:spacing w:before="120"/>
        <w:jc w:val="both"/>
        <w:rPr>
          <w:rFonts w:cs="Arial"/>
          <w:sz w:val="22"/>
          <w:szCs w:val="22"/>
          <w:lang w:val="es-ES_tradnl"/>
        </w:rPr>
      </w:pPr>
      <w:r w:rsidRPr="0072439B">
        <w:rPr>
          <w:rFonts w:cs="Arial"/>
          <w:b/>
          <w:i/>
          <w:sz w:val="22"/>
          <w:szCs w:val="22"/>
          <w:lang w:val="es-ES_tradnl"/>
        </w:rPr>
        <w:t>Nota</w:t>
      </w:r>
      <w:r>
        <w:rPr>
          <w:rFonts w:cs="Arial"/>
          <w:sz w:val="22"/>
          <w:szCs w:val="22"/>
          <w:lang w:val="es-ES_tradnl"/>
        </w:rPr>
        <w:t>: Sólo puede borrar o mover todos los episodios de una fuente de podcast cuando tiene episodios de podcasts guardados en la memoria interna de su equipo.</w:t>
      </w:r>
    </w:p>
    <w:p w14:paraId="0AD7EE04" w14:textId="77777777" w:rsidR="0036699E" w:rsidRDefault="0036699E" w:rsidP="00100E07">
      <w:pPr>
        <w:pStyle w:val="Heading3"/>
      </w:pPr>
      <w:bookmarkStart w:id="282" w:name="_Toc396122343"/>
      <w:bookmarkStart w:id="283" w:name="_Toc488150340"/>
      <w:r>
        <w:t>NLS BARD (Sólo en Estados Unidos</w:t>
      </w:r>
      <w:bookmarkEnd w:id="282"/>
      <w:r w:rsidR="00EA0003">
        <w:t>):</w:t>
      </w:r>
      <w:bookmarkEnd w:id="283"/>
    </w:p>
    <w:p w14:paraId="18D2C8B3" w14:textId="77777777" w:rsidR="0036699E" w:rsidRDefault="0036699E" w:rsidP="0072439B">
      <w:pPr>
        <w:spacing w:before="120"/>
        <w:jc w:val="both"/>
        <w:rPr>
          <w:rFonts w:cs="Arial"/>
          <w:sz w:val="22"/>
          <w:szCs w:val="22"/>
          <w:lang w:val="es-ES_tradnl"/>
        </w:rPr>
      </w:pPr>
      <w:r>
        <w:rPr>
          <w:rStyle w:val="hps"/>
          <w:rFonts w:cs="Arial"/>
          <w:sz w:val="22"/>
          <w:szCs w:val="22"/>
          <w:lang w:val="es-ES_tradnl"/>
        </w:rPr>
        <w:t>El Servicio Nacional</w:t>
      </w:r>
      <w:r>
        <w:rPr>
          <w:rFonts w:cs="Arial"/>
          <w:sz w:val="22"/>
          <w:szCs w:val="22"/>
          <w:lang w:val="es-ES_tradnl"/>
        </w:rPr>
        <w:t xml:space="preserve"> </w:t>
      </w:r>
      <w:r>
        <w:rPr>
          <w:rStyle w:val="hps"/>
          <w:rFonts w:cs="Arial"/>
          <w:sz w:val="22"/>
          <w:szCs w:val="22"/>
          <w:lang w:val="es-ES_tradnl"/>
        </w:rPr>
        <w:t>de Bibliotecas para Ciegos</w:t>
      </w:r>
      <w:r>
        <w:rPr>
          <w:rFonts w:cs="Arial"/>
          <w:sz w:val="22"/>
          <w:szCs w:val="22"/>
          <w:lang w:val="es-ES_tradnl"/>
        </w:rPr>
        <w:t xml:space="preserve"> </w:t>
      </w:r>
      <w:r>
        <w:rPr>
          <w:rStyle w:val="hps"/>
          <w:rFonts w:cs="Arial"/>
          <w:sz w:val="22"/>
          <w:szCs w:val="22"/>
          <w:lang w:val="es-ES_tradnl"/>
        </w:rPr>
        <w:t>y Discapacitados Físicos</w:t>
      </w:r>
      <w:r>
        <w:rPr>
          <w:rFonts w:cs="Arial"/>
          <w:sz w:val="22"/>
          <w:szCs w:val="22"/>
          <w:lang w:val="es-ES_tradnl"/>
        </w:rPr>
        <w:t xml:space="preserve"> “National Library Service for the Blind and Physically Handicapped” (</w:t>
      </w:r>
      <w:bookmarkStart w:id="284" w:name="OLE_LINK53"/>
      <w:bookmarkStart w:id="285" w:name="OLE_LINK54"/>
      <w:r>
        <w:rPr>
          <w:rFonts w:cs="Arial"/>
          <w:sz w:val="22"/>
          <w:szCs w:val="22"/>
          <w:lang w:val="es-ES_tradnl"/>
        </w:rPr>
        <w:t>NLS BARD</w:t>
      </w:r>
      <w:bookmarkEnd w:id="284"/>
      <w:bookmarkEnd w:id="285"/>
      <w:r>
        <w:rPr>
          <w:rFonts w:cs="Arial"/>
          <w:sz w:val="22"/>
          <w:szCs w:val="22"/>
          <w:lang w:val="es-ES_tradnl"/>
        </w:rPr>
        <w:t>) ofrece un servicio gratuito de acceso a material de audio (</w:t>
      </w:r>
      <w:bookmarkStart w:id="286" w:name="OLE_LINK55"/>
      <w:bookmarkStart w:id="287" w:name="OLE_LINK56"/>
      <w:r>
        <w:rPr>
          <w:rFonts w:cs="Arial"/>
          <w:sz w:val="22"/>
          <w:szCs w:val="22"/>
          <w:lang w:val="es-ES_tradnl"/>
        </w:rPr>
        <w:t>únicamente para ciudadanos de los Estados Unidos que demuestren su discapacidad</w:t>
      </w:r>
      <w:bookmarkEnd w:id="286"/>
      <w:bookmarkEnd w:id="287"/>
      <w:r>
        <w:rPr>
          <w:rFonts w:cs="Arial"/>
          <w:sz w:val="22"/>
          <w:szCs w:val="22"/>
          <w:lang w:val="es-ES_tradnl"/>
        </w:rPr>
        <w:t>). Más información sobre NLS BARD en:</w:t>
      </w:r>
      <w:r w:rsidR="0072439B">
        <w:rPr>
          <w:rFonts w:cs="Arial"/>
          <w:sz w:val="22"/>
          <w:szCs w:val="22"/>
          <w:lang w:val="es-ES_tradnl"/>
        </w:rPr>
        <w:t xml:space="preserve"> </w:t>
      </w:r>
      <w:hyperlink r:id="rId15" w:history="1">
        <w:r>
          <w:rPr>
            <w:rStyle w:val="Hyperlink"/>
            <w:rFonts w:cs="Arial"/>
            <w:color w:val="auto"/>
            <w:sz w:val="22"/>
            <w:szCs w:val="22"/>
            <w:lang w:val="es-ES_tradnl"/>
          </w:rPr>
          <w:t>http://www.loc.gov/nls/bardnls/</w:t>
        </w:r>
      </w:hyperlink>
      <w:r>
        <w:rPr>
          <w:rFonts w:cs="Arial"/>
          <w:sz w:val="22"/>
          <w:szCs w:val="22"/>
          <w:lang w:val="es-ES_tradnl"/>
        </w:rPr>
        <w:t xml:space="preserve">. </w:t>
      </w:r>
    </w:p>
    <w:p w14:paraId="696A4C2C" w14:textId="77777777" w:rsidR="0036699E" w:rsidRDefault="0036699E" w:rsidP="0072439B">
      <w:pPr>
        <w:spacing w:before="120"/>
        <w:jc w:val="both"/>
        <w:rPr>
          <w:rFonts w:cs="Arial"/>
          <w:sz w:val="22"/>
          <w:szCs w:val="22"/>
          <w:lang w:val="es-ES_tradnl"/>
        </w:rPr>
      </w:pPr>
      <w:r w:rsidRPr="0072439B">
        <w:rPr>
          <w:rFonts w:cs="Arial"/>
          <w:b/>
          <w:i/>
          <w:sz w:val="22"/>
          <w:szCs w:val="22"/>
          <w:lang w:val="es-ES_tradnl"/>
        </w:rPr>
        <w:t>Nota</w:t>
      </w:r>
      <w:r>
        <w:rPr>
          <w:rFonts w:cs="Arial"/>
          <w:sz w:val="22"/>
          <w:szCs w:val="22"/>
          <w:lang w:val="es-ES_tradnl"/>
        </w:rPr>
        <w:t>: A continuación se explica cómo proceder, pero este apartado sólo es válido si puede suscribirse a NLS BARD.</w:t>
      </w:r>
    </w:p>
    <w:p w14:paraId="2DF92953" w14:textId="77777777" w:rsidR="0036699E" w:rsidRDefault="0036699E" w:rsidP="0072439B">
      <w:pPr>
        <w:spacing w:before="120"/>
        <w:jc w:val="both"/>
        <w:rPr>
          <w:rFonts w:cs="Arial"/>
          <w:bCs/>
          <w:sz w:val="22"/>
          <w:szCs w:val="22"/>
          <w:lang w:val="es-ES_tradnl"/>
        </w:rPr>
      </w:pPr>
      <w:r>
        <w:rPr>
          <w:rFonts w:cs="Arial"/>
          <w:sz w:val="22"/>
          <w:szCs w:val="22"/>
          <w:lang w:val="es-ES_tradnl"/>
        </w:rPr>
        <w:t xml:space="preserve">Se puede buscar y descargar libros a través de la conexión inalámbrica con el </w:t>
      </w:r>
      <w:r w:rsidRPr="00EF54E7">
        <w:rPr>
          <w:rFonts w:cs="Arial"/>
          <w:i/>
          <w:sz w:val="22"/>
          <w:szCs w:val="22"/>
          <w:lang w:val="es-ES_tradnl"/>
        </w:rPr>
        <w:t>Stream</w:t>
      </w:r>
      <w:r>
        <w:rPr>
          <w:rFonts w:cs="Arial"/>
          <w:sz w:val="22"/>
          <w:szCs w:val="22"/>
          <w:lang w:val="es-ES_tradnl"/>
        </w:rPr>
        <w:t xml:space="preserve">. Los libros descargados aparecen en la biblioteca en línea </w:t>
      </w:r>
      <w:r>
        <w:rPr>
          <w:rStyle w:val="hps"/>
          <w:rFonts w:cs="Arial"/>
          <w:sz w:val="22"/>
          <w:szCs w:val="22"/>
          <w:lang w:val="es-ES_tradnl"/>
        </w:rPr>
        <w:t>NLS</w:t>
      </w:r>
      <w:r>
        <w:rPr>
          <w:rFonts w:cs="Arial"/>
          <w:sz w:val="22"/>
          <w:szCs w:val="22"/>
          <w:lang w:val="es-ES_tradnl"/>
        </w:rPr>
        <w:t xml:space="preserve"> </w:t>
      </w:r>
      <w:r>
        <w:rPr>
          <w:rStyle w:val="hps"/>
          <w:rFonts w:cs="Arial"/>
          <w:sz w:val="22"/>
          <w:szCs w:val="22"/>
          <w:lang w:val="es-ES_tradnl"/>
        </w:rPr>
        <w:t>BARD</w:t>
      </w:r>
      <w:r>
        <w:rPr>
          <w:rFonts w:cs="Arial"/>
          <w:sz w:val="22"/>
          <w:szCs w:val="22"/>
          <w:lang w:val="es-ES_tradnl"/>
        </w:rPr>
        <w:t>.</w:t>
      </w:r>
      <w:r>
        <w:rPr>
          <w:rFonts w:cs="Arial"/>
          <w:bCs/>
          <w:sz w:val="22"/>
          <w:szCs w:val="22"/>
          <w:lang w:val="es-ES_tradnl"/>
        </w:rPr>
        <w:t xml:space="preserve"> </w:t>
      </w:r>
    </w:p>
    <w:p w14:paraId="4AB319DC" w14:textId="77777777" w:rsidR="0036699E" w:rsidRPr="00810E52" w:rsidRDefault="0036699E" w:rsidP="0072439B">
      <w:pPr>
        <w:spacing w:before="120"/>
        <w:jc w:val="both"/>
        <w:rPr>
          <w:rFonts w:cs="Arial"/>
          <w:sz w:val="22"/>
          <w:szCs w:val="22"/>
          <w:u w:val="single"/>
          <w:lang w:val="es-ES_tradnl"/>
        </w:rPr>
      </w:pPr>
      <w:r w:rsidRPr="00810E52">
        <w:rPr>
          <w:rFonts w:cs="Arial"/>
          <w:sz w:val="22"/>
          <w:szCs w:val="22"/>
          <w:u w:val="single"/>
          <w:lang w:val="es-ES_tradnl"/>
        </w:rPr>
        <w:t>Para activar el servicio NLS BARD en línea:</w:t>
      </w:r>
    </w:p>
    <w:p w14:paraId="53F3FC6A" w14:textId="77777777" w:rsidR="0036699E" w:rsidRDefault="0036699E" w:rsidP="00C24411">
      <w:pPr>
        <w:pStyle w:val="ListParagraph"/>
        <w:numPr>
          <w:ilvl w:val="0"/>
          <w:numId w:val="27"/>
        </w:numPr>
        <w:spacing w:before="120"/>
        <w:jc w:val="both"/>
        <w:rPr>
          <w:rFonts w:cs="Arial"/>
          <w:sz w:val="22"/>
          <w:szCs w:val="22"/>
          <w:lang w:val="es-ES_tradnl"/>
        </w:rPr>
      </w:pPr>
      <w:r>
        <w:rPr>
          <w:rFonts w:cs="Arial"/>
          <w:sz w:val="22"/>
          <w:szCs w:val="22"/>
          <w:lang w:val="es-ES_tradnl"/>
        </w:rPr>
        <w:t xml:space="preserve">Presione la tecla Funciones en línea para acceder al conjunto de bibliotecas en línea de su </w:t>
      </w:r>
      <w:r w:rsidRPr="00EF54E7">
        <w:rPr>
          <w:rFonts w:cs="Arial"/>
          <w:i/>
          <w:sz w:val="22"/>
          <w:szCs w:val="22"/>
          <w:lang w:val="es-ES_tradnl"/>
        </w:rPr>
        <w:t>Stream</w:t>
      </w:r>
      <w:r>
        <w:rPr>
          <w:rFonts w:cs="Arial"/>
          <w:sz w:val="22"/>
          <w:szCs w:val="22"/>
          <w:lang w:val="es-ES_tradnl"/>
        </w:rPr>
        <w:t>.</w:t>
      </w:r>
    </w:p>
    <w:p w14:paraId="52275323" w14:textId="77777777" w:rsidR="0036699E" w:rsidRDefault="0036699E" w:rsidP="00C24411">
      <w:pPr>
        <w:pStyle w:val="ListParagraph"/>
        <w:numPr>
          <w:ilvl w:val="0"/>
          <w:numId w:val="27"/>
        </w:numPr>
        <w:jc w:val="both"/>
        <w:rPr>
          <w:rFonts w:cs="Arial"/>
          <w:sz w:val="22"/>
          <w:szCs w:val="22"/>
          <w:lang w:val="es-ES_tradnl"/>
        </w:rPr>
      </w:pPr>
      <w:r>
        <w:rPr>
          <w:rFonts w:cs="Arial"/>
          <w:sz w:val="22"/>
          <w:szCs w:val="22"/>
          <w:lang w:val="es-ES_tradnl"/>
        </w:rPr>
        <w:t xml:space="preserve">Presione la tecla Menú varias veces para llegar al menú de configuración NLS BARD. </w:t>
      </w:r>
    </w:p>
    <w:p w14:paraId="49AD3D61" w14:textId="77777777" w:rsidR="0036699E" w:rsidRDefault="0036699E" w:rsidP="00C24411">
      <w:pPr>
        <w:pStyle w:val="ListParagraph"/>
        <w:numPr>
          <w:ilvl w:val="0"/>
          <w:numId w:val="27"/>
        </w:numPr>
        <w:jc w:val="both"/>
        <w:rPr>
          <w:rFonts w:cs="Arial"/>
          <w:sz w:val="22"/>
          <w:szCs w:val="22"/>
          <w:lang w:val="es-ES_tradnl"/>
        </w:rPr>
      </w:pPr>
      <w:r>
        <w:rPr>
          <w:rFonts w:cs="Arial"/>
          <w:sz w:val="22"/>
          <w:szCs w:val="22"/>
          <w:lang w:val="es-ES_tradnl"/>
        </w:rPr>
        <w:t xml:space="preserve">Seleccione la opción ”Agregar el servicio NLS BARD” utilizando las teclas Arriba o Abajo y luego presione la tecla Confirmar. </w:t>
      </w:r>
    </w:p>
    <w:p w14:paraId="1618A003" w14:textId="77777777" w:rsidR="0036699E" w:rsidRDefault="0036699E" w:rsidP="00C24411">
      <w:pPr>
        <w:pStyle w:val="ListParagraph"/>
        <w:numPr>
          <w:ilvl w:val="0"/>
          <w:numId w:val="27"/>
        </w:numPr>
        <w:jc w:val="both"/>
        <w:rPr>
          <w:rFonts w:cs="Arial"/>
          <w:sz w:val="22"/>
          <w:szCs w:val="22"/>
          <w:lang w:val="es-ES_tradnl"/>
        </w:rPr>
      </w:pPr>
      <w:r>
        <w:rPr>
          <w:rFonts w:cs="Arial"/>
          <w:sz w:val="22"/>
          <w:szCs w:val="22"/>
          <w:lang w:val="es-ES_tradnl"/>
        </w:rPr>
        <w:t xml:space="preserve">Introduzca el nombre de usuario (correo electrónico) y la contraseña para su cuenta NLS BARD. Las contraseñas diferencian generalmente entre mayúsculas y minúsculas. Usted puede alternar </w:t>
      </w:r>
      <w:r w:rsidR="008C789D">
        <w:rPr>
          <w:rFonts w:cs="Arial"/>
          <w:sz w:val="22"/>
          <w:szCs w:val="22"/>
          <w:lang w:val="es-ES_tradnl"/>
        </w:rPr>
        <w:t>entre M</w:t>
      </w:r>
      <w:r>
        <w:rPr>
          <w:rFonts w:cs="Arial"/>
          <w:sz w:val="22"/>
          <w:szCs w:val="22"/>
          <w:lang w:val="es-ES_tradnl"/>
        </w:rPr>
        <w:t>inúsculas</w:t>
      </w:r>
      <w:r w:rsidR="00733DF3">
        <w:rPr>
          <w:rFonts w:cs="Arial"/>
          <w:sz w:val="22"/>
          <w:szCs w:val="22"/>
          <w:lang w:val="es-ES_tradnl"/>
        </w:rPr>
        <w:t xml:space="preserve">, </w:t>
      </w:r>
      <w:r w:rsidR="008C789D">
        <w:rPr>
          <w:rFonts w:cs="Arial"/>
          <w:sz w:val="22"/>
          <w:szCs w:val="22"/>
          <w:lang w:val="es-ES_tradnl"/>
        </w:rPr>
        <w:t xml:space="preserve">Mayúsculas </w:t>
      </w:r>
      <w:r w:rsidR="00733DF3">
        <w:rPr>
          <w:rFonts w:cs="Arial"/>
          <w:sz w:val="22"/>
          <w:szCs w:val="22"/>
          <w:lang w:val="es-ES_tradnl"/>
        </w:rPr>
        <w:t xml:space="preserve">o </w:t>
      </w:r>
      <w:r w:rsidR="008C789D">
        <w:rPr>
          <w:rFonts w:cs="Arial"/>
          <w:sz w:val="22"/>
          <w:szCs w:val="22"/>
          <w:lang w:val="es-ES_tradnl"/>
        </w:rPr>
        <w:t>N</w:t>
      </w:r>
      <w:r w:rsidR="00733DF3">
        <w:rPr>
          <w:rFonts w:cs="Arial"/>
          <w:sz w:val="22"/>
          <w:szCs w:val="22"/>
          <w:lang w:val="es-ES_tradnl"/>
        </w:rPr>
        <w:t>úmeros,</w:t>
      </w:r>
      <w:r>
        <w:rPr>
          <w:rFonts w:cs="Arial"/>
          <w:sz w:val="22"/>
          <w:szCs w:val="22"/>
          <w:lang w:val="es-ES_tradnl"/>
        </w:rPr>
        <w:t xml:space="preserve"> presionando la tecla Marca. Termine de introducir la información en ambos campos con la tecla Confirmar.</w:t>
      </w:r>
    </w:p>
    <w:p w14:paraId="49BF4A89" w14:textId="77777777" w:rsidR="0036699E" w:rsidRDefault="0036699E" w:rsidP="0072439B">
      <w:pPr>
        <w:spacing w:before="120"/>
        <w:jc w:val="both"/>
        <w:rPr>
          <w:rFonts w:cs="Arial"/>
          <w:sz w:val="22"/>
          <w:szCs w:val="22"/>
          <w:lang w:val="es-ES_tradnl"/>
        </w:rPr>
      </w:pPr>
      <w:r>
        <w:rPr>
          <w:rFonts w:cs="Arial"/>
          <w:sz w:val="22"/>
          <w:szCs w:val="22"/>
          <w:lang w:val="es-ES_tradnl"/>
        </w:rPr>
        <w:t xml:space="preserve">De manera alternativa, la aplicación HumanWare Companion (en inglés) puede utilizarse para crear un archivo que contenga los detalles de su cuenta NLS BARD, pudiendo importarse desde la tarjeta SD al equipo mediante el menú de configuración NLS BARD del </w:t>
      </w:r>
      <w:r w:rsidRPr="00EF54E7">
        <w:rPr>
          <w:rFonts w:cs="Arial"/>
          <w:i/>
          <w:sz w:val="22"/>
          <w:szCs w:val="22"/>
          <w:lang w:val="es-ES_tradnl"/>
        </w:rPr>
        <w:t>Stream</w:t>
      </w:r>
      <w:r>
        <w:rPr>
          <w:rFonts w:cs="Arial"/>
          <w:sz w:val="22"/>
          <w:szCs w:val="22"/>
          <w:lang w:val="es-ES_tradnl"/>
        </w:rPr>
        <w:t xml:space="preserve">. Los detalles de cómo proceder pueden encontrarse en la guía de usuario de la aplicación HumanWare Companion. </w:t>
      </w:r>
    </w:p>
    <w:p w14:paraId="4A9B537E" w14:textId="77777777" w:rsidR="0036699E" w:rsidRDefault="0036699E" w:rsidP="0072439B">
      <w:pPr>
        <w:spacing w:before="120"/>
        <w:jc w:val="both"/>
        <w:rPr>
          <w:rFonts w:cs="Arial"/>
          <w:sz w:val="22"/>
          <w:szCs w:val="22"/>
          <w:lang w:val="es-ES_tradnl"/>
        </w:rPr>
      </w:pPr>
      <w:r>
        <w:rPr>
          <w:rFonts w:cs="Arial"/>
          <w:sz w:val="22"/>
          <w:szCs w:val="22"/>
          <w:lang w:val="es-ES_tradnl"/>
        </w:rPr>
        <w:t xml:space="preserve">Tras haber introducido satisfactoriamente la información del inicio de sesión de su cuenta, el </w:t>
      </w:r>
      <w:r w:rsidRPr="00EF54E7">
        <w:rPr>
          <w:rFonts w:cs="Arial"/>
          <w:i/>
          <w:sz w:val="22"/>
          <w:szCs w:val="22"/>
          <w:lang w:val="es-ES_tradnl"/>
        </w:rPr>
        <w:t>Stream</w:t>
      </w:r>
      <w:r>
        <w:rPr>
          <w:rFonts w:cs="Arial"/>
          <w:sz w:val="22"/>
          <w:szCs w:val="22"/>
          <w:lang w:val="es-ES_tradnl"/>
        </w:rPr>
        <w:t xml:space="preserve"> incorpora la nueva biblioteca NLS BARD al resto de las bibliotecas en línea de su equipo.</w:t>
      </w:r>
    </w:p>
    <w:p w14:paraId="43DEEDED" w14:textId="77777777" w:rsidR="0036699E" w:rsidRPr="00810E52" w:rsidRDefault="0036699E" w:rsidP="0072439B">
      <w:pPr>
        <w:spacing w:before="120"/>
        <w:jc w:val="both"/>
        <w:rPr>
          <w:rFonts w:cs="Arial"/>
          <w:sz w:val="22"/>
          <w:szCs w:val="22"/>
          <w:u w:val="single"/>
          <w:lang w:val="es-ES_tradnl"/>
        </w:rPr>
      </w:pPr>
      <w:r w:rsidRPr="00810E52">
        <w:rPr>
          <w:rFonts w:cs="Arial"/>
          <w:sz w:val="22"/>
          <w:szCs w:val="22"/>
          <w:u w:val="single"/>
          <w:lang w:val="es-ES_tradnl"/>
        </w:rPr>
        <w:t>Para buscar y descargar libros:</w:t>
      </w:r>
    </w:p>
    <w:p w14:paraId="5A5A7F2D" w14:textId="77777777" w:rsidR="0036699E" w:rsidRDefault="0036699E" w:rsidP="00C24411">
      <w:pPr>
        <w:pStyle w:val="ListParagraph"/>
        <w:numPr>
          <w:ilvl w:val="0"/>
          <w:numId w:val="25"/>
        </w:numPr>
        <w:spacing w:before="120"/>
        <w:jc w:val="both"/>
        <w:rPr>
          <w:rFonts w:cs="Arial"/>
          <w:sz w:val="22"/>
          <w:szCs w:val="22"/>
          <w:lang w:val="es-ES_tradnl"/>
        </w:rPr>
      </w:pPr>
      <w:r>
        <w:rPr>
          <w:rFonts w:cs="Arial"/>
          <w:sz w:val="22"/>
          <w:szCs w:val="22"/>
          <w:lang w:val="es-ES_tradnl"/>
        </w:rPr>
        <w:t xml:space="preserve">La búsqueda desde la biblioteca en línea NLS BARD de su </w:t>
      </w:r>
      <w:r w:rsidRPr="00EF54E7">
        <w:rPr>
          <w:rFonts w:cs="Arial"/>
          <w:i/>
          <w:sz w:val="22"/>
          <w:szCs w:val="22"/>
          <w:lang w:val="es-ES_tradnl"/>
        </w:rPr>
        <w:t>Stream</w:t>
      </w:r>
      <w:r>
        <w:rPr>
          <w:rFonts w:cs="Arial"/>
          <w:sz w:val="22"/>
          <w:szCs w:val="22"/>
          <w:lang w:val="es-ES_tradnl"/>
        </w:rPr>
        <w:t xml:space="preserve"> puede llevarse a cabo presionando varias veces la tecla Ir a o bien utilizando la opción correspondiente ubicada tras el último libro listado, a la que puede acceder desplazándose con las teclas Mover hacia atrás o Mover hacia adelante. También puede buscar libros en la página web de NLS BARD usando la función “Búsqueda de colección”, que le permitirá hacer búsquedas por nombre de autor, título del libro, palabras clave, etc. Podrá también navegar por categorías y buscar los más recientes o los más populares, así como por las revistas más recientes. Se dispone de la opción “Ver (o navegar por) Mi lista de </w:t>
      </w:r>
      <w:r w:rsidR="00001924">
        <w:rPr>
          <w:rFonts w:cs="Arial"/>
          <w:sz w:val="22"/>
          <w:szCs w:val="22"/>
          <w:lang w:val="es-ES_tradnl"/>
        </w:rPr>
        <w:t>preferencias</w:t>
      </w:r>
      <w:r>
        <w:rPr>
          <w:rFonts w:cs="Arial"/>
          <w:sz w:val="22"/>
          <w:szCs w:val="22"/>
          <w:lang w:val="es-ES_tradnl"/>
        </w:rPr>
        <w:t xml:space="preserve"> (My Wish list)”, una lista de libros o revistas preseleccionados que podrá administrar desde la página web de NLS BARD o desde el </w:t>
      </w:r>
      <w:r w:rsidRPr="00EF54E7">
        <w:rPr>
          <w:rFonts w:cs="Arial"/>
          <w:i/>
          <w:sz w:val="22"/>
          <w:szCs w:val="22"/>
          <w:lang w:val="es-ES_tradnl"/>
        </w:rPr>
        <w:t>Stream</w:t>
      </w:r>
      <w:r>
        <w:rPr>
          <w:rFonts w:cs="Arial"/>
          <w:sz w:val="22"/>
          <w:szCs w:val="22"/>
          <w:lang w:val="es-ES_tradnl"/>
        </w:rPr>
        <w:t xml:space="preserve">. Para añadir un ítem a la lista de </w:t>
      </w:r>
      <w:r w:rsidR="00001924">
        <w:rPr>
          <w:rFonts w:cs="Arial"/>
          <w:sz w:val="22"/>
          <w:szCs w:val="22"/>
          <w:lang w:val="es-ES_tradnl"/>
        </w:rPr>
        <w:t>preferencias</w:t>
      </w:r>
      <w:r>
        <w:rPr>
          <w:rFonts w:cs="Arial"/>
          <w:sz w:val="22"/>
          <w:szCs w:val="22"/>
          <w:lang w:val="es-ES_tradnl"/>
        </w:rPr>
        <w:t xml:space="preserve">, presione la tecla Marca sobre cualquiera de los resultados de la búsqueda en NLS BARD. Para eliminar un resultado, presione la tecla Administrar libros y luego pulse la tecla </w:t>
      </w:r>
      <w:r>
        <w:rPr>
          <w:rFonts w:cs="Arial"/>
          <w:b/>
          <w:i/>
          <w:sz w:val="22"/>
          <w:szCs w:val="22"/>
          <w:lang w:val="es-ES_tradnl"/>
        </w:rPr>
        <w:t>Confirmar</w:t>
      </w:r>
      <w:r>
        <w:rPr>
          <w:rFonts w:cs="Arial"/>
          <w:sz w:val="22"/>
          <w:szCs w:val="22"/>
          <w:lang w:val="es-ES_tradnl"/>
        </w:rPr>
        <w:t>.</w:t>
      </w:r>
    </w:p>
    <w:p w14:paraId="5CCDD8A2" w14:textId="77777777" w:rsidR="0036699E" w:rsidRDefault="0036699E" w:rsidP="00C24411">
      <w:pPr>
        <w:pStyle w:val="ListParagraph"/>
        <w:numPr>
          <w:ilvl w:val="0"/>
          <w:numId w:val="25"/>
        </w:numPr>
        <w:jc w:val="both"/>
        <w:rPr>
          <w:rFonts w:cs="Arial"/>
          <w:sz w:val="22"/>
          <w:szCs w:val="22"/>
          <w:lang w:val="es-ES_tradnl"/>
        </w:rPr>
      </w:pPr>
      <w:r>
        <w:rPr>
          <w:rFonts w:cs="Arial"/>
          <w:sz w:val="22"/>
          <w:szCs w:val="22"/>
          <w:lang w:val="es-ES_tradnl"/>
        </w:rPr>
        <w:t xml:space="preserve">Utilice las teclas Arriba y Abajo para escoger el criterio de búsqueda y luego pulse la tecla Confirmar. Se introduce el texto a buscar utilizando el método de entrada de texto por pulsación múltiple del teclado numérico. Después de escribir el texto a buscar, presione la tecla Confirmar para iniciar la búsqueda en línea. Si ha realizado una búsqueda previa, su texto de la búsqueda anterior ha </w:t>
      </w:r>
      <w:r w:rsidR="00001924">
        <w:rPr>
          <w:rFonts w:cs="Arial"/>
          <w:sz w:val="22"/>
          <w:szCs w:val="22"/>
          <w:lang w:val="es-ES_tradnl"/>
        </w:rPr>
        <w:t xml:space="preserve">quedado </w:t>
      </w:r>
      <w:r>
        <w:rPr>
          <w:rFonts w:cs="Arial"/>
          <w:sz w:val="22"/>
          <w:szCs w:val="22"/>
          <w:lang w:val="es-ES_tradnl"/>
        </w:rPr>
        <w:t>guardad</w:t>
      </w:r>
      <w:r w:rsidR="00001924">
        <w:rPr>
          <w:rFonts w:cs="Arial"/>
          <w:sz w:val="22"/>
          <w:szCs w:val="22"/>
          <w:lang w:val="es-ES_tradnl"/>
        </w:rPr>
        <w:t>a</w:t>
      </w:r>
      <w:r>
        <w:rPr>
          <w:rFonts w:cs="Arial"/>
          <w:sz w:val="22"/>
          <w:szCs w:val="22"/>
          <w:lang w:val="es-ES_tradnl"/>
        </w:rPr>
        <w:t xml:space="preserve"> para su comodidad, por si desea mejorar dicha búsqueda.</w:t>
      </w:r>
    </w:p>
    <w:p w14:paraId="5FFC9F48" w14:textId="77777777" w:rsidR="0036699E" w:rsidRDefault="0036699E" w:rsidP="00C24411">
      <w:pPr>
        <w:pStyle w:val="ListParagraph"/>
        <w:numPr>
          <w:ilvl w:val="0"/>
          <w:numId w:val="25"/>
        </w:numPr>
        <w:jc w:val="both"/>
        <w:rPr>
          <w:rFonts w:cs="Arial"/>
          <w:sz w:val="22"/>
          <w:szCs w:val="22"/>
          <w:lang w:val="es-ES_tradnl"/>
        </w:rPr>
      </w:pPr>
      <w:r>
        <w:rPr>
          <w:rFonts w:cs="Arial"/>
          <w:sz w:val="22"/>
          <w:szCs w:val="22"/>
          <w:lang w:val="es-ES_tradnl"/>
        </w:rPr>
        <w:t>Utilice las teclas Mover hacia atrás y Mover hacia adelante para revisar los resultados de la búsqueda. Sólo se mostrarán como resultados los libros disponibles en su cuenta de usuario.</w:t>
      </w:r>
    </w:p>
    <w:p w14:paraId="79778497" w14:textId="77777777" w:rsidR="0036699E" w:rsidRDefault="0036699E" w:rsidP="00C24411">
      <w:pPr>
        <w:pStyle w:val="ListParagraph"/>
        <w:numPr>
          <w:ilvl w:val="0"/>
          <w:numId w:val="25"/>
        </w:numPr>
        <w:spacing w:after="200" w:line="276" w:lineRule="auto"/>
        <w:contextualSpacing/>
        <w:jc w:val="both"/>
        <w:rPr>
          <w:rFonts w:cs="Arial"/>
          <w:sz w:val="22"/>
          <w:szCs w:val="22"/>
          <w:lang w:val="es-ES_tradnl"/>
        </w:rPr>
      </w:pPr>
      <w:r>
        <w:rPr>
          <w:rFonts w:cs="Arial"/>
          <w:sz w:val="22"/>
          <w:szCs w:val="22"/>
          <w:lang w:val="es-ES_tradnl"/>
        </w:rPr>
        <w:t xml:space="preserve">Presione la tecla ¿Dónde estoy? para leer una sinopsis del libro (si está disponible). </w:t>
      </w:r>
    </w:p>
    <w:p w14:paraId="79268339" w14:textId="77777777" w:rsidR="0036699E" w:rsidRDefault="0036699E" w:rsidP="00C24411">
      <w:pPr>
        <w:pStyle w:val="ListParagraph"/>
        <w:numPr>
          <w:ilvl w:val="0"/>
          <w:numId w:val="25"/>
        </w:numPr>
        <w:spacing w:after="200" w:line="276" w:lineRule="auto"/>
        <w:contextualSpacing/>
        <w:jc w:val="both"/>
        <w:rPr>
          <w:rFonts w:cs="Arial"/>
          <w:sz w:val="22"/>
          <w:szCs w:val="22"/>
          <w:lang w:val="es-ES_tradnl"/>
        </w:rPr>
      </w:pPr>
      <w:r>
        <w:rPr>
          <w:rFonts w:cs="Arial"/>
          <w:sz w:val="22"/>
          <w:szCs w:val="22"/>
          <w:lang w:val="es-ES_tradnl"/>
        </w:rPr>
        <w:t xml:space="preserve">Para descargar un libro seleccionado en la lista, presione la tecla </w:t>
      </w:r>
      <w:r>
        <w:rPr>
          <w:rFonts w:cs="Arial"/>
          <w:b/>
          <w:i/>
          <w:sz w:val="22"/>
          <w:szCs w:val="22"/>
          <w:lang w:val="es-ES_tradnl"/>
        </w:rPr>
        <w:t>Confirmar</w:t>
      </w:r>
      <w:r>
        <w:rPr>
          <w:rFonts w:cs="Arial"/>
          <w:sz w:val="22"/>
          <w:szCs w:val="22"/>
          <w:lang w:val="es-ES_tradnl"/>
        </w:rPr>
        <w:t xml:space="preserve">. El </w:t>
      </w:r>
      <w:r w:rsidRPr="00EF54E7">
        <w:rPr>
          <w:rFonts w:cs="Arial"/>
          <w:i/>
          <w:sz w:val="22"/>
          <w:szCs w:val="22"/>
          <w:lang w:val="es-ES_tradnl"/>
        </w:rPr>
        <w:t>Stream</w:t>
      </w:r>
      <w:r>
        <w:rPr>
          <w:rFonts w:cs="Arial"/>
          <w:sz w:val="22"/>
          <w:szCs w:val="22"/>
          <w:lang w:val="es-ES_tradnl"/>
        </w:rPr>
        <w:t xml:space="preserve"> descarga y guarda el libro en la biblioteca en línea NLS BARD automáticamente y le devuelve a la lista de resultados, facilitando así la descarga de más libros. </w:t>
      </w:r>
    </w:p>
    <w:p w14:paraId="558510F9" w14:textId="77777777" w:rsidR="0036699E" w:rsidRDefault="0036699E" w:rsidP="00C24411">
      <w:pPr>
        <w:pStyle w:val="ListParagraph"/>
        <w:numPr>
          <w:ilvl w:val="0"/>
          <w:numId w:val="25"/>
        </w:numPr>
        <w:spacing w:after="200" w:line="276" w:lineRule="auto"/>
        <w:contextualSpacing/>
        <w:jc w:val="both"/>
        <w:rPr>
          <w:rFonts w:cs="Arial"/>
          <w:sz w:val="22"/>
          <w:szCs w:val="22"/>
          <w:lang w:val="es-ES_tradnl"/>
        </w:rPr>
      </w:pPr>
      <w:r>
        <w:rPr>
          <w:rFonts w:cs="Arial"/>
          <w:sz w:val="22"/>
          <w:szCs w:val="22"/>
          <w:lang w:val="es-ES_tradnl"/>
        </w:rPr>
        <w:t xml:space="preserve">La tecla “Ir a” puede ser usada para ir directamente a un resultado específico de la búsqueda. Presione “Ir a”, introduzca el número del resultado de búsqueda y luego presione la tecla </w:t>
      </w:r>
      <w:r>
        <w:rPr>
          <w:rFonts w:cs="Arial"/>
          <w:b/>
          <w:i/>
          <w:sz w:val="22"/>
          <w:szCs w:val="22"/>
          <w:lang w:val="es-ES_tradnl"/>
        </w:rPr>
        <w:t>Confirmar</w:t>
      </w:r>
      <w:r>
        <w:rPr>
          <w:rFonts w:cs="Arial"/>
          <w:sz w:val="22"/>
          <w:szCs w:val="22"/>
          <w:lang w:val="es-ES_tradnl"/>
        </w:rPr>
        <w:t xml:space="preserve">. </w:t>
      </w:r>
    </w:p>
    <w:p w14:paraId="6CE9169E" w14:textId="77777777" w:rsidR="0036699E" w:rsidRDefault="0036699E" w:rsidP="00C24411">
      <w:pPr>
        <w:pStyle w:val="ListParagraph"/>
        <w:numPr>
          <w:ilvl w:val="0"/>
          <w:numId w:val="25"/>
        </w:numPr>
        <w:jc w:val="both"/>
        <w:rPr>
          <w:rFonts w:cs="Arial"/>
          <w:sz w:val="22"/>
          <w:szCs w:val="22"/>
          <w:lang w:val="es-ES_tradnl"/>
        </w:rPr>
      </w:pPr>
      <w:r>
        <w:rPr>
          <w:rFonts w:cs="Arial"/>
          <w:sz w:val="22"/>
          <w:szCs w:val="22"/>
          <w:lang w:val="es-ES_tradnl"/>
        </w:rPr>
        <w:t xml:space="preserve">Para salir de la búsqueda actual, presione la tecla </w:t>
      </w:r>
      <w:r>
        <w:rPr>
          <w:rFonts w:cs="Arial"/>
          <w:b/>
          <w:i/>
          <w:sz w:val="22"/>
          <w:szCs w:val="22"/>
          <w:lang w:val="es-ES_tradnl"/>
        </w:rPr>
        <w:t>Cancelar</w:t>
      </w:r>
      <w:r>
        <w:rPr>
          <w:rFonts w:cs="Arial"/>
          <w:sz w:val="22"/>
          <w:szCs w:val="22"/>
          <w:lang w:val="es-ES_tradnl"/>
        </w:rPr>
        <w:t xml:space="preserve"> para ir un paso hacia atrás o la tecla Biblioteca para volver a la biblioteca en línea NLS BARD.</w:t>
      </w:r>
    </w:p>
    <w:p w14:paraId="45159665" w14:textId="77777777" w:rsidR="0036699E" w:rsidRDefault="0036699E" w:rsidP="0072439B">
      <w:pPr>
        <w:spacing w:before="120"/>
        <w:jc w:val="both"/>
        <w:rPr>
          <w:rFonts w:cs="Arial"/>
          <w:sz w:val="22"/>
          <w:szCs w:val="22"/>
          <w:lang w:val="es-ES_tradnl"/>
        </w:rPr>
      </w:pPr>
      <w:r>
        <w:rPr>
          <w:rFonts w:cs="Arial"/>
          <w:sz w:val="22"/>
          <w:szCs w:val="22"/>
          <w:lang w:val="es-ES_tradnl"/>
        </w:rPr>
        <w:t xml:space="preserve">Los libros descargados pueden eliminarse presionando la tecla Administrar libros </w:t>
      </w:r>
      <w:r>
        <w:rPr>
          <w:rFonts w:cs="Arial"/>
          <w:b/>
          <w:i/>
          <w:sz w:val="22"/>
          <w:szCs w:val="22"/>
          <w:lang w:val="es-ES_tradnl"/>
        </w:rPr>
        <w:t xml:space="preserve">cuando </w:t>
      </w:r>
      <w:r>
        <w:rPr>
          <w:rFonts w:cs="Arial"/>
          <w:sz w:val="22"/>
          <w:szCs w:val="22"/>
          <w:lang w:val="es-ES_tradnl"/>
        </w:rPr>
        <w:t xml:space="preserve">se explora la biblioteca en línea NLS BARD o mientras se esté leyendo un libro. Durante la lectura de un libro, la tecla Administrar libros también puede utilizarse para mover un libro de la biblioteca en línea NLS BARD a la biblioteca estándar Libros Hablados. Esta operación guardará el libro en la carpeta $VRDTB de su tarjeta SD y lo eliminará de la memoria interna del </w:t>
      </w:r>
      <w:r w:rsidRPr="00EF54E7">
        <w:rPr>
          <w:rFonts w:cs="Arial"/>
          <w:i/>
          <w:sz w:val="22"/>
          <w:szCs w:val="22"/>
          <w:lang w:val="es-ES_tradnl"/>
        </w:rPr>
        <w:t>Stream</w:t>
      </w:r>
      <w:r>
        <w:rPr>
          <w:rFonts w:cs="Arial"/>
          <w:sz w:val="22"/>
          <w:szCs w:val="22"/>
          <w:lang w:val="es-ES_tradnl"/>
        </w:rPr>
        <w:t>, liberando así espacio para futuras descargas.</w:t>
      </w:r>
    </w:p>
    <w:p w14:paraId="68378937" w14:textId="77777777" w:rsidR="0036699E" w:rsidRDefault="0036699E" w:rsidP="0072439B">
      <w:pPr>
        <w:spacing w:before="120"/>
        <w:jc w:val="both"/>
        <w:rPr>
          <w:rFonts w:cs="Arial"/>
          <w:sz w:val="22"/>
          <w:szCs w:val="22"/>
          <w:lang w:val="es-ES_tradnl"/>
        </w:rPr>
      </w:pPr>
      <w:r>
        <w:rPr>
          <w:rFonts w:cs="Arial"/>
          <w:sz w:val="22"/>
          <w:szCs w:val="22"/>
          <w:lang w:val="es-ES_tradnl"/>
        </w:rPr>
        <w:t xml:space="preserve">Cuando selecciona varios libros para su descarga, éstos se colocan en cola de descarga, permitiéndole continuar utilizando el </w:t>
      </w:r>
      <w:r w:rsidRPr="00EF54E7">
        <w:rPr>
          <w:rFonts w:cs="Arial"/>
          <w:i/>
          <w:sz w:val="22"/>
          <w:szCs w:val="22"/>
          <w:lang w:val="es-ES_tradnl"/>
        </w:rPr>
        <w:t>Stream</w:t>
      </w:r>
      <w:r>
        <w:rPr>
          <w:rFonts w:cs="Arial"/>
          <w:sz w:val="22"/>
          <w:szCs w:val="22"/>
          <w:lang w:val="es-ES_tradnl"/>
        </w:rPr>
        <w:t xml:space="preserve"> mientras tanto. El </w:t>
      </w:r>
      <w:r w:rsidRPr="00EF54E7">
        <w:rPr>
          <w:rFonts w:cs="Arial"/>
          <w:i/>
          <w:sz w:val="22"/>
          <w:szCs w:val="22"/>
          <w:lang w:val="es-ES_tradnl"/>
        </w:rPr>
        <w:t>Stream</w:t>
      </w:r>
      <w:r>
        <w:rPr>
          <w:rFonts w:cs="Arial"/>
          <w:sz w:val="22"/>
          <w:szCs w:val="22"/>
          <w:lang w:val="es-ES_tradnl"/>
        </w:rPr>
        <w:t xml:space="preserve"> le avisa cuando las descargas se van completando. Estas notificaciones pueden configurarse en el menú de configuración General desde las bibliotecas en línea. </w:t>
      </w:r>
    </w:p>
    <w:p w14:paraId="3597EBBB" w14:textId="77777777" w:rsidR="0036699E" w:rsidRDefault="0036699E">
      <w:pPr>
        <w:jc w:val="both"/>
        <w:rPr>
          <w:rFonts w:cs="Arial"/>
          <w:sz w:val="22"/>
          <w:szCs w:val="22"/>
          <w:lang w:val="es-ES_tradnl"/>
        </w:rPr>
      </w:pPr>
    </w:p>
    <w:p w14:paraId="203B3C3A" w14:textId="77777777" w:rsidR="0036699E" w:rsidRDefault="0036699E">
      <w:pPr>
        <w:jc w:val="both"/>
        <w:rPr>
          <w:rFonts w:cs="Arial"/>
          <w:sz w:val="22"/>
          <w:szCs w:val="22"/>
          <w:lang w:val="es-ES_tradnl"/>
        </w:rPr>
      </w:pPr>
    </w:p>
    <w:p w14:paraId="1B824800" w14:textId="77777777" w:rsidR="0036699E" w:rsidRPr="00327E0E" w:rsidRDefault="0036699E" w:rsidP="00327E0E">
      <w:pPr>
        <w:pStyle w:val="Heading2"/>
        <w:rPr>
          <w:rStyle w:val="Strong"/>
          <w:b/>
          <w:u w:val="single"/>
        </w:rPr>
      </w:pPr>
      <w:bookmarkStart w:id="288" w:name="_Toc488150341"/>
      <w:r w:rsidRPr="00327E0E">
        <w:rPr>
          <w:rStyle w:val="Strong"/>
          <w:b/>
          <w:u w:val="single"/>
        </w:rPr>
        <w:t>Autorización en Línea NLS</w:t>
      </w:r>
      <w:bookmarkEnd w:id="288"/>
    </w:p>
    <w:p w14:paraId="7010F40D" w14:textId="77777777" w:rsidR="0036699E" w:rsidRDefault="0036699E" w:rsidP="0072439B">
      <w:pPr>
        <w:spacing w:before="120"/>
        <w:jc w:val="both"/>
        <w:rPr>
          <w:rFonts w:cs="Arial"/>
          <w:sz w:val="22"/>
          <w:szCs w:val="22"/>
          <w:lang w:val="es-ES_tradnl"/>
        </w:rPr>
      </w:pPr>
      <w:r>
        <w:rPr>
          <w:rFonts w:cs="Arial"/>
          <w:sz w:val="22"/>
          <w:szCs w:val="22"/>
          <w:lang w:val="es-ES_tradnl"/>
        </w:rPr>
        <w:t xml:space="preserve">Cuando el </w:t>
      </w:r>
      <w:r>
        <w:rPr>
          <w:rFonts w:cs="Arial"/>
          <w:i/>
          <w:sz w:val="22"/>
          <w:szCs w:val="22"/>
          <w:lang w:val="es-ES_tradnl"/>
        </w:rPr>
        <w:t>Stream</w:t>
      </w:r>
      <w:r>
        <w:rPr>
          <w:rFonts w:cs="Arial"/>
          <w:sz w:val="22"/>
          <w:szCs w:val="22"/>
          <w:lang w:val="es-ES_tradnl"/>
        </w:rPr>
        <w:t xml:space="preserve"> está conectado a una red inalámbrica y tiene acceso a Internet, accede a la página web de HumanWare a través de las bibliotecas en línea. El </w:t>
      </w:r>
      <w:r>
        <w:rPr>
          <w:rFonts w:cs="Arial"/>
          <w:i/>
          <w:sz w:val="22"/>
          <w:szCs w:val="22"/>
          <w:lang w:val="es-ES_tradnl"/>
        </w:rPr>
        <w:t>Stream</w:t>
      </w:r>
      <w:r>
        <w:rPr>
          <w:rFonts w:cs="Arial"/>
          <w:sz w:val="22"/>
          <w:szCs w:val="22"/>
          <w:lang w:val="es-ES_tradnl"/>
        </w:rPr>
        <w:t xml:space="preserve"> comprueba entonces cualquier llave de autorización NLS disponible (únicamente para ciudadanos de los Estados Unidos que demuestren su discapacidad). Si se detecta una llave para su equipo, ésta se descargará y se instalará automáticamente.</w:t>
      </w:r>
    </w:p>
    <w:p w14:paraId="556F7E93" w14:textId="77777777" w:rsidR="0036699E" w:rsidRDefault="0036699E">
      <w:pPr>
        <w:pStyle w:val="Heading1"/>
        <w:jc w:val="both"/>
        <w:rPr>
          <w:rFonts w:cs="Arial"/>
          <w:sz w:val="32"/>
          <w:szCs w:val="32"/>
          <w:lang w:val="es-ES_tradnl"/>
        </w:rPr>
      </w:pPr>
      <w:bookmarkStart w:id="289" w:name="_Toc488150342"/>
      <w:r>
        <w:rPr>
          <w:rFonts w:cs="Arial"/>
          <w:sz w:val="32"/>
          <w:szCs w:val="32"/>
          <w:lang w:val="es-ES_tradnl"/>
        </w:rPr>
        <w:t xml:space="preserve">Actualizar el Software del </w:t>
      </w:r>
      <w:r>
        <w:rPr>
          <w:rFonts w:cs="Arial"/>
          <w:i/>
          <w:iCs/>
          <w:sz w:val="32"/>
          <w:szCs w:val="32"/>
          <w:lang w:val="es-ES_tradnl"/>
        </w:rPr>
        <w:t>Stream</w:t>
      </w:r>
      <w:bookmarkEnd w:id="289"/>
    </w:p>
    <w:p w14:paraId="31579DF4" w14:textId="77777777" w:rsidR="0036699E" w:rsidRDefault="0036699E" w:rsidP="0072439B">
      <w:pPr>
        <w:autoSpaceDE w:val="0"/>
        <w:autoSpaceDN w:val="0"/>
        <w:adjustRightInd w:val="0"/>
        <w:spacing w:before="120"/>
        <w:jc w:val="both"/>
        <w:rPr>
          <w:rFonts w:cs="Arial"/>
          <w:sz w:val="22"/>
          <w:szCs w:val="22"/>
          <w:lang w:val="es-ES_tradnl" w:eastAsia="fr-CA"/>
        </w:rPr>
      </w:pPr>
      <w:r>
        <w:rPr>
          <w:rFonts w:cs="Arial"/>
          <w:sz w:val="22"/>
          <w:szCs w:val="22"/>
          <w:lang w:val="es-ES_tradnl" w:eastAsia="fr-CA"/>
        </w:rPr>
        <w:t xml:space="preserve">De tiempo en tiempo HumanWare puede ofrecer nuevas versiones del software del </w:t>
      </w:r>
      <w:r>
        <w:rPr>
          <w:rFonts w:cs="Arial"/>
          <w:i/>
          <w:iCs/>
          <w:sz w:val="22"/>
          <w:szCs w:val="22"/>
          <w:lang w:val="es-ES_tradnl" w:eastAsia="fr-CA"/>
        </w:rPr>
        <w:t>Stream</w:t>
      </w:r>
      <w:r>
        <w:rPr>
          <w:rFonts w:cs="Arial"/>
          <w:sz w:val="22"/>
          <w:szCs w:val="22"/>
          <w:lang w:val="es-ES_tradnl" w:eastAsia="fr-CA"/>
        </w:rPr>
        <w:t xml:space="preserve">. Existen diferentes maneras para actualizar el software de su </w:t>
      </w:r>
      <w:r>
        <w:rPr>
          <w:rFonts w:cs="Arial"/>
          <w:i/>
          <w:iCs/>
          <w:sz w:val="22"/>
          <w:szCs w:val="22"/>
          <w:lang w:val="es-ES_tradnl" w:eastAsia="fr-CA"/>
        </w:rPr>
        <w:t>Stream</w:t>
      </w:r>
      <w:r>
        <w:rPr>
          <w:rFonts w:cs="Arial"/>
          <w:sz w:val="22"/>
          <w:szCs w:val="22"/>
          <w:lang w:val="es-ES_tradnl" w:eastAsia="fr-CA"/>
        </w:rPr>
        <w:t xml:space="preserve">; de manera inalámbrica, descargando un archivo de actualización a su tarjeta SD y con la ayuda de la aplicación </w:t>
      </w:r>
      <w:r>
        <w:rPr>
          <w:rFonts w:cs="Arial"/>
          <w:i/>
          <w:iCs/>
          <w:sz w:val="22"/>
          <w:szCs w:val="22"/>
          <w:lang w:val="es-ES_tradnl" w:eastAsia="fr-CA"/>
        </w:rPr>
        <w:t>HumanWare Companion</w:t>
      </w:r>
      <w:r>
        <w:rPr>
          <w:rFonts w:cs="Arial"/>
          <w:sz w:val="22"/>
          <w:szCs w:val="22"/>
          <w:lang w:val="es-ES_tradnl" w:eastAsia="fr-CA"/>
        </w:rPr>
        <w:t xml:space="preserve"> (ver sección 1.10 para más información acerca de la aplicación </w:t>
      </w:r>
      <w:r>
        <w:rPr>
          <w:rFonts w:cs="Arial"/>
          <w:i/>
          <w:iCs/>
          <w:sz w:val="22"/>
          <w:szCs w:val="22"/>
          <w:lang w:val="es-ES_tradnl" w:eastAsia="fr-CA"/>
        </w:rPr>
        <w:t>HumanWare Companion</w:t>
      </w:r>
      <w:r>
        <w:rPr>
          <w:rFonts w:cs="Arial"/>
          <w:sz w:val="22"/>
          <w:szCs w:val="22"/>
          <w:lang w:val="es-ES_tradnl" w:eastAsia="fr-CA"/>
        </w:rPr>
        <w:t>).</w:t>
      </w:r>
    </w:p>
    <w:p w14:paraId="0953573C" w14:textId="77777777" w:rsidR="0036699E" w:rsidRDefault="0036699E" w:rsidP="0072439B">
      <w:pPr>
        <w:autoSpaceDE w:val="0"/>
        <w:autoSpaceDN w:val="0"/>
        <w:adjustRightInd w:val="0"/>
        <w:spacing w:before="120"/>
        <w:jc w:val="both"/>
        <w:rPr>
          <w:rFonts w:cs="Arial"/>
          <w:sz w:val="22"/>
          <w:szCs w:val="22"/>
          <w:lang w:val="es-ES_tradnl"/>
        </w:rPr>
      </w:pPr>
      <w:r>
        <w:rPr>
          <w:rFonts w:cs="Arial"/>
          <w:sz w:val="22"/>
          <w:szCs w:val="22"/>
          <w:lang w:val="es-ES_tradnl" w:eastAsia="fr-CA"/>
        </w:rPr>
        <w:t xml:space="preserve">Para actualizar su </w:t>
      </w:r>
      <w:r>
        <w:rPr>
          <w:rFonts w:cs="Arial"/>
          <w:i/>
          <w:iCs/>
          <w:sz w:val="22"/>
          <w:szCs w:val="22"/>
          <w:lang w:val="es-ES_tradnl" w:eastAsia="fr-CA"/>
        </w:rPr>
        <w:t>Stream</w:t>
      </w:r>
      <w:r>
        <w:rPr>
          <w:rFonts w:cs="Arial"/>
          <w:sz w:val="22"/>
          <w:szCs w:val="22"/>
          <w:lang w:val="es-ES_tradnl" w:eastAsia="fr-CA"/>
        </w:rPr>
        <w:t xml:space="preserve"> de manera inalámbrica, usted debe primero tener una conexión activa a Internet, utilizando la funcionalidad Wi-Fi incluida en el </w:t>
      </w:r>
      <w:r>
        <w:rPr>
          <w:rFonts w:cs="Arial"/>
          <w:i/>
          <w:iCs/>
          <w:sz w:val="22"/>
          <w:szCs w:val="22"/>
          <w:lang w:val="es-ES_tradnl" w:eastAsia="fr-CA"/>
        </w:rPr>
        <w:t>Stream</w:t>
      </w:r>
      <w:r>
        <w:rPr>
          <w:rFonts w:cs="Arial"/>
          <w:sz w:val="22"/>
          <w:szCs w:val="22"/>
          <w:lang w:val="es-ES_tradnl" w:eastAsia="fr-CA"/>
        </w:rPr>
        <w:t xml:space="preserve"> (ver sección 6.7 para más información acerca del menú de configuración Red inalámbrica). Conecte el </w:t>
      </w:r>
      <w:r>
        <w:rPr>
          <w:rFonts w:cs="Arial"/>
          <w:i/>
          <w:iCs/>
          <w:sz w:val="22"/>
          <w:szCs w:val="22"/>
          <w:lang w:val="es-ES_tradnl" w:eastAsia="fr-CA"/>
        </w:rPr>
        <w:t>Stream</w:t>
      </w:r>
      <w:r>
        <w:rPr>
          <w:rFonts w:cs="Arial"/>
          <w:sz w:val="22"/>
          <w:szCs w:val="22"/>
          <w:lang w:val="es-ES_tradnl" w:eastAsia="fr-CA"/>
        </w:rPr>
        <w:t xml:space="preserve"> a un enchufe eléctrico con el adaptador AC. Acceda a las bibliotecas en línea presionando la tecla Funciones e</w:t>
      </w:r>
      <w:r>
        <w:rPr>
          <w:rFonts w:cs="Arial"/>
          <w:b/>
          <w:i/>
          <w:sz w:val="22"/>
          <w:szCs w:val="22"/>
          <w:lang w:val="es-ES_tradnl" w:eastAsia="fr-CA"/>
        </w:rPr>
        <w:t>n línea</w:t>
      </w:r>
      <w:r>
        <w:rPr>
          <w:rFonts w:cs="Arial"/>
          <w:sz w:val="22"/>
          <w:szCs w:val="22"/>
          <w:lang w:val="es-ES_tradnl" w:eastAsia="fr-CA"/>
        </w:rPr>
        <w:t xml:space="preserve">. Si el </w:t>
      </w:r>
      <w:r>
        <w:rPr>
          <w:rFonts w:cs="Arial"/>
          <w:i/>
          <w:iCs/>
          <w:sz w:val="22"/>
          <w:szCs w:val="22"/>
          <w:lang w:val="es-ES_tradnl" w:eastAsia="fr-CA"/>
        </w:rPr>
        <w:t>Stream</w:t>
      </w:r>
      <w:r>
        <w:rPr>
          <w:rFonts w:cs="Arial"/>
          <w:sz w:val="22"/>
          <w:szCs w:val="22"/>
          <w:lang w:val="es-ES_tradnl" w:eastAsia="fr-CA"/>
        </w:rPr>
        <w:t xml:space="preserve"> le indica que está encendido el “Modo de vuelo”, active el Wi-Fi manteniendo presionada la tecla Funciones e</w:t>
      </w:r>
      <w:r>
        <w:rPr>
          <w:rFonts w:cs="Arial"/>
          <w:b/>
          <w:i/>
          <w:sz w:val="22"/>
          <w:szCs w:val="22"/>
          <w:lang w:val="es-ES_tradnl" w:eastAsia="fr-CA"/>
        </w:rPr>
        <w:t>n línea</w:t>
      </w:r>
      <w:r>
        <w:rPr>
          <w:rFonts w:cs="Arial"/>
          <w:sz w:val="22"/>
          <w:szCs w:val="22"/>
          <w:lang w:val="es-ES_tradnl" w:eastAsia="fr-CA"/>
        </w:rPr>
        <w:t xml:space="preserve"> para desactivar el “modo de vuelo”. El </w:t>
      </w:r>
      <w:r>
        <w:rPr>
          <w:rFonts w:cs="Arial"/>
          <w:i/>
          <w:iCs/>
          <w:sz w:val="22"/>
          <w:szCs w:val="22"/>
          <w:lang w:val="es-ES_tradnl" w:eastAsia="fr-CA"/>
        </w:rPr>
        <w:t>Stream</w:t>
      </w:r>
      <w:r>
        <w:rPr>
          <w:rFonts w:cs="Arial"/>
          <w:sz w:val="22"/>
          <w:szCs w:val="22"/>
          <w:lang w:val="es-ES_tradnl" w:eastAsia="fr-CA"/>
        </w:rPr>
        <w:t xml:space="preserve"> buscará automáticamente cualquier actualización disponible. Si existe una actualización disponible, presione la tecla </w:t>
      </w:r>
      <w:r>
        <w:rPr>
          <w:rFonts w:cs="Arial"/>
          <w:b/>
          <w:i/>
          <w:sz w:val="22"/>
          <w:szCs w:val="22"/>
          <w:lang w:val="es-ES_tradnl" w:eastAsia="fr-CA"/>
        </w:rPr>
        <w:t>Confirmar</w:t>
      </w:r>
      <w:r>
        <w:rPr>
          <w:rFonts w:cs="Arial"/>
          <w:sz w:val="22"/>
          <w:szCs w:val="22"/>
          <w:lang w:val="es-ES_tradnl" w:eastAsia="fr-CA"/>
        </w:rPr>
        <w:t xml:space="preserve"> para iniciar la descarga o cancele con cualquier otra tecla. El </w:t>
      </w:r>
      <w:r>
        <w:rPr>
          <w:rFonts w:cs="Arial"/>
          <w:i/>
          <w:iCs/>
          <w:sz w:val="22"/>
          <w:szCs w:val="22"/>
          <w:lang w:val="es-ES_tradnl" w:eastAsia="fr-CA"/>
        </w:rPr>
        <w:t>Stream</w:t>
      </w:r>
      <w:r>
        <w:rPr>
          <w:rFonts w:cs="Arial"/>
          <w:sz w:val="22"/>
          <w:szCs w:val="22"/>
          <w:lang w:val="es-ES_tradnl" w:eastAsia="fr-CA"/>
        </w:rPr>
        <w:t xml:space="preserve"> le indicará de manera periódica el estatus de la descarga en porcentaje. El tiempo de la descarga variará dependiendo de la velocidad de su conexión de internet. Una vez que la descarga está completa, el </w:t>
      </w:r>
      <w:r>
        <w:rPr>
          <w:rFonts w:cs="Arial"/>
          <w:i/>
          <w:iCs/>
          <w:sz w:val="22"/>
          <w:szCs w:val="22"/>
          <w:lang w:val="es-ES_tradnl" w:eastAsia="fr-CA"/>
        </w:rPr>
        <w:t>Stream</w:t>
      </w:r>
      <w:r>
        <w:rPr>
          <w:rFonts w:cs="Arial"/>
          <w:sz w:val="22"/>
          <w:szCs w:val="22"/>
          <w:lang w:val="es-ES_tradnl" w:eastAsia="fr-CA"/>
        </w:rPr>
        <w:t xml:space="preserve"> le pedirá su confirmación para proceder con la actualización. Presione la tecla </w:t>
      </w:r>
      <w:r>
        <w:rPr>
          <w:rFonts w:cs="Arial"/>
          <w:b/>
          <w:i/>
          <w:sz w:val="22"/>
          <w:szCs w:val="22"/>
          <w:lang w:val="es-ES_tradnl" w:eastAsia="fr-CA"/>
        </w:rPr>
        <w:t>Confirmar</w:t>
      </w:r>
      <w:r>
        <w:rPr>
          <w:rFonts w:cs="Arial"/>
          <w:sz w:val="22"/>
          <w:szCs w:val="22"/>
          <w:lang w:val="es-ES_tradnl" w:eastAsia="fr-CA"/>
        </w:rPr>
        <w:t xml:space="preserve"> para iniciar la actualización o cancele con cualquier otra tecla. De nuevo, el </w:t>
      </w:r>
      <w:r>
        <w:rPr>
          <w:rFonts w:cs="Arial"/>
          <w:i/>
          <w:iCs/>
          <w:sz w:val="22"/>
          <w:szCs w:val="22"/>
          <w:lang w:val="es-ES_tradnl" w:eastAsia="fr-CA"/>
        </w:rPr>
        <w:t>Stream</w:t>
      </w:r>
      <w:r>
        <w:rPr>
          <w:rFonts w:cs="Arial"/>
          <w:sz w:val="22"/>
          <w:szCs w:val="22"/>
          <w:lang w:val="es-ES_tradnl" w:eastAsia="fr-CA"/>
        </w:rPr>
        <w:t xml:space="preserve"> le indicará periódicamente el estatus de la actualización en porcentaje. Una vez que la actualización ha sido completada, el </w:t>
      </w:r>
      <w:r>
        <w:rPr>
          <w:rFonts w:cs="Arial"/>
          <w:i/>
          <w:iCs/>
          <w:sz w:val="22"/>
          <w:szCs w:val="22"/>
          <w:lang w:val="es-ES_tradnl" w:eastAsia="fr-CA"/>
        </w:rPr>
        <w:t>Stream</w:t>
      </w:r>
      <w:r>
        <w:rPr>
          <w:rFonts w:cs="Arial"/>
          <w:sz w:val="22"/>
          <w:szCs w:val="22"/>
          <w:lang w:val="es-ES_tradnl" w:eastAsia="fr-CA"/>
        </w:rPr>
        <w:t xml:space="preserve"> le indicará el número de la nueva versión y se apagará. Usted puede desconectar el </w:t>
      </w:r>
      <w:r>
        <w:rPr>
          <w:rFonts w:cs="Arial"/>
          <w:i/>
          <w:iCs/>
          <w:sz w:val="22"/>
          <w:szCs w:val="22"/>
          <w:lang w:val="es-ES_tradnl" w:eastAsia="fr-CA"/>
        </w:rPr>
        <w:t>Stream</w:t>
      </w:r>
      <w:r>
        <w:rPr>
          <w:rFonts w:cs="Arial"/>
          <w:sz w:val="22"/>
          <w:szCs w:val="22"/>
          <w:lang w:val="es-ES_tradnl" w:eastAsia="fr-CA"/>
        </w:rPr>
        <w:t xml:space="preserve"> del enchufe eléctrico únicamente después de que éste se haya apagado</w:t>
      </w:r>
      <w:r>
        <w:rPr>
          <w:rFonts w:cs="Arial"/>
          <w:sz w:val="22"/>
          <w:szCs w:val="22"/>
          <w:lang w:val="es-ES_tradnl"/>
        </w:rPr>
        <w:t>.</w:t>
      </w:r>
    </w:p>
    <w:p w14:paraId="5D46581C" w14:textId="77777777" w:rsidR="0036699E" w:rsidRDefault="0036699E" w:rsidP="0072439B">
      <w:pPr>
        <w:spacing w:before="120"/>
        <w:jc w:val="both"/>
        <w:rPr>
          <w:rFonts w:cs="Arial"/>
          <w:sz w:val="22"/>
          <w:szCs w:val="22"/>
          <w:lang w:val="es-ES_tradnl"/>
        </w:rPr>
      </w:pPr>
      <w:r>
        <w:rPr>
          <w:rFonts w:cs="Arial"/>
          <w:sz w:val="22"/>
          <w:szCs w:val="22"/>
          <w:lang w:val="es-ES_tradnl"/>
        </w:rPr>
        <w:t xml:space="preserve">Usted puede además actualizar su </w:t>
      </w:r>
      <w:r>
        <w:rPr>
          <w:rFonts w:cs="Arial"/>
          <w:i/>
          <w:iCs/>
          <w:sz w:val="22"/>
          <w:szCs w:val="22"/>
          <w:lang w:val="es-ES_tradnl"/>
        </w:rPr>
        <w:t>Stream</w:t>
      </w:r>
      <w:r>
        <w:rPr>
          <w:rFonts w:cs="Arial"/>
          <w:sz w:val="22"/>
          <w:szCs w:val="22"/>
          <w:lang w:val="es-ES_tradnl"/>
        </w:rPr>
        <w:t xml:space="preserve"> descargando un archivo de actualización de software .UPG de la página web de HumanWare. Copie el archivo UPG al directorio raíz de la tarjeta SD. Conecte el </w:t>
      </w:r>
      <w:r>
        <w:rPr>
          <w:rFonts w:cs="Arial"/>
          <w:i/>
          <w:iCs/>
          <w:sz w:val="22"/>
          <w:szCs w:val="22"/>
          <w:lang w:val="es-ES_tradnl"/>
        </w:rPr>
        <w:t>Stream</w:t>
      </w:r>
      <w:r>
        <w:rPr>
          <w:rFonts w:cs="Arial"/>
          <w:sz w:val="22"/>
          <w:szCs w:val="22"/>
          <w:lang w:val="es-ES_tradnl"/>
        </w:rPr>
        <w:t xml:space="preserve"> a un enchufe eléctrico con el adaptador AC. Encienda el </w:t>
      </w:r>
      <w:r>
        <w:rPr>
          <w:rFonts w:cs="Arial"/>
          <w:i/>
          <w:iCs/>
          <w:sz w:val="22"/>
          <w:szCs w:val="22"/>
          <w:lang w:val="es-ES_tradnl"/>
        </w:rPr>
        <w:t>Stream</w:t>
      </w:r>
      <w:r>
        <w:rPr>
          <w:rFonts w:cs="Arial"/>
          <w:sz w:val="22"/>
          <w:szCs w:val="22"/>
          <w:lang w:val="es-ES_tradnl"/>
        </w:rPr>
        <w:t xml:space="preserve"> e inserte la tarjeta. La actualización se iniciará y el </w:t>
      </w:r>
      <w:r w:rsidRPr="00EF54E7">
        <w:rPr>
          <w:rFonts w:cs="Arial"/>
          <w:i/>
          <w:sz w:val="22"/>
          <w:szCs w:val="22"/>
          <w:lang w:val="es-ES_tradnl"/>
        </w:rPr>
        <w:t>Stream</w:t>
      </w:r>
      <w:r>
        <w:rPr>
          <w:rFonts w:cs="Arial"/>
          <w:sz w:val="22"/>
          <w:szCs w:val="22"/>
          <w:lang w:val="es-ES_tradnl"/>
        </w:rPr>
        <w:t xml:space="preserve"> le indicará el número de la versión que está siendo instalada. La instalación puede tardar hasta 5 minutos durante la cual el </w:t>
      </w:r>
      <w:r>
        <w:rPr>
          <w:rFonts w:cs="Arial"/>
          <w:i/>
          <w:iCs/>
          <w:sz w:val="22"/>
          <w:szCs w:val="22"/>
          <w:lang w:val="es-ES_tradnl"/>
        </w:rPr>
        <w:t>Stream</w:t>
      </w:r>
      <w:r>
        <w:rPr>
          <w:rFonts w:cs="Arial"/>
          <w:sz w:val="22"/>
          <w:szCs w:val="22"/>
          <w:lang w:val="es-ES_tradnl"/>
        </w:rPr>
        <w:t xml:space="preserve"> le indicará periódicamente el estatus de la actualización en porcentaje. Una vez que la actualización ha sido completada, el </w:t>
      </w:r>
      <w:r>
        <w:rPr>
          <w:rFonts w:cs="Arial"/>
          <w:i/>
          <w:iCs/>
          <w:sz w:val="22"/>
          <w:szCs w:val="22"/>
          <w:lang w:val="es-ES_tradnl"/>
        </w:rPr>
        <w:t>Stream</w:t>
      </w:r>
      <w:r>
        <w:rPr>
          <w:rFonts w:cs="Arial"/>
          <w:sz w:val="22"/>
          <w:szCs w:val="22"/>
          <w:lang w:val="es-ES_tradnl"/>
        </w:rPr>
        <w:t xml:space="preserve"> se apagará. </w:t>
      </w:r>
      <w:r>
        <w:rPr>
          <w:rFonts w:cs="Arial"/>
          <w:sz w:val="22"/>
          <w:szCs w:val="22"/>
          <w:lang w:val="es-ES_tradnl" w:eastAsia="fr-CA"/>
        </w:rPr>
        <w:t xml:space="preserve">Usted puede desconectar el </w:t>
      </w:r>
      <w:r>
        <w:rPr>
          <w:rFonts w:cs="Arial"/>
          <w:i/>
          <w:iCs/>
          <w:sz w:val="22"/>
          <w:szCs w:val="22"/>
          <w:lang w:val="es-ES_tradnl" w:eastAsia="fr-CA"/>
        </w:rPr>
        <w:t>Stream</w:t>
      </w:r>
      <w:r>
        <w:rPr>
          <w:rFonts w:cs="Arial"/>
          <w:sz w:val="22"/>
          <w:szCs w:val="22"/>
          <w:lang w:val="es-ES_tradnl" w:eastAsia="fr-CA"/>
        </w:rPr>
        <w:t xml:space="preserve"> del enchufe eléctrico únicamente después de que éste se haya apagado</w:t>
      </w:r>
      <w:r>
        <w:rPr>
          <w:rFonts w:cs="Arial"/>
          <w:sz w:val="22"/>
          <w:szCs w:val="22"/>
          <w:lang w:val="es-ES_tradnl"/>
        </w:rPr>
        <w:t xml:space="preserve">. El archivo UPG será borrado automáticamente de la tarjeta SD cuando encienda el </w:t>
      </w:r>
      <w:r>
        <w:rPr>
          <w:rFonts w:cs="Arial"/>
          <w:i/>
          <w:iCs/>
          <w:sz w:val="22"/>
          <w:szCs w:val="22"/>
          <w:lang w:val="es-ES_tradnl"/>
        </w:rPr>
        <w:t>Stream</w:t>
      </w:r>
      <w:r>
        <w:rPr>
          <w:rFonts w:cs="Arial"/>
          <w:sz w:val="22"/>
          <w:szCs w:val="22"/>
          <w:lang w:val="es-ES_tradnl"/>
        </w:rPr>
        <w:t xml:space="preserve"> tras haber realizado la actualización. Para actualizar más de un </w:t>
      </w:r>
      <w:r>
        <w:rPr>
          <w:rFonts w:cs="Arial"/>
          <w:i/>
          <w:iCs/>
          <w:sz w:val="22"/>
          <w:szCs w:val="22"/>
          <w:lang w:val="es-ES_tradnl"/>
        </w:rPr>
        <w:t>Stream</w:t>
      </w:r>
      <w:r>
        <w:rPr>
          <w:rFonts w:cs="Arial"/>
          <w:sz w:val="22"/>
          <w:szCs w:val="22"/>
          <w:lang w:val="es-ES_tradnl"/>
        </w:rPr>
        <w:t xml:space="preserve"> utilizando la misma tarjeta SD, asegúrese de quitar la tarjeta del </w:t>
      </w:r>
      <w:r>
        <w:rPr>
          <w:rFonts w:cs="Arial"/>
          <w:i/>
          <w:iCs/>
          <w:sz w:val="22"/>
          <w:szCs w:val="22"/>
          <w:lang w:val="es-ES_tradnl"/>
        </w:rPr>
        <w:t>Stream</w:t>
      </w:r>
      <w:r>
        <w:rPr>
          <w:rFonts w:cs="Arial"/>
          <w:sz w:val="22"/>
          <w:szCs w:val="22"/>
          <w:lang w:val="es-ES_tradnl"/>
        </w:rPr>
        <w:t xml:space="preserve"> que ha sido actualizado antes de encenderlo de nuevo. </w:t>
      </w:r>
    </w:p>
    <w:p w14:paraId="6EAF16AA" w14:textId="77777777" w:rsidR="0036699E" w:rsidRDefault="0036699E" w:rsidP="0072439B">
      <w:pPr>
        <w:spacing w:before="120"/>
        <w:jc w:val="both"/>
        <w:rPr>
          <w:rFonts w:cs="Arial"/>
          <w:sz w:val="22"/>
          <w:szCs w:val="22"/>
          <w:lang w:val="es-ES_tradnl"/>
        </w:rPr>
      </w:pPr>
      <w:r>
        <w:rPr>
          <w:rFonts w:cs="Arial"/>
          <w:sz w:val="22"/>
          <w:szCs w:val="22"/>
          <w:lang w:val="es-ES_tradnl"/>
        </w:rPr>
        <w:t>No es posible actualizar a partir de una memoria USB, ya que el puerto debe estar conectado a un enchufe eléctrico para realizar la actualización.</w:t>
      </w:r>
    </w:p>
    <w:p w14:paraId="4E05788F" w14:textId="77777777" w:rsidR="0036699E" w:rsidRDefault="0036699E" w:rsidP="0072439B">
      <w:pPr>
        <w:spacing w:before="120"/>
        <w:jc w:val="both"/>
        <w:rPr>
          <w:rFonts w:cs="Arial"/>
          <w:sz w:val="22"/>
          <w:szCs w:val="22"/>
          <w:lang w:val="es-ES_tradnl"/>
        </w:rPr>
      </w:pPr>
      <w:r>
        <w:rPr>
          <w:rFonts w:cs="Arial"/>
          <w:sz w:val="22"/>
          <w:szCs w:val="22"/>
          <w:lang w:val="es-ES_tradnl"/>
        </w:rPr>
        <w:t>Tenga en cuenta que una actualización de software también actualizará NLS y las listas de reproducción de Radio por Internet (si tiene alguna).</w:t>
      </w:r>
    </w:p>
    <w:p w14:paraId="42EEE914" w14:textId="77777777" w:rsidR="0036699E" w:rsidRDefault="0036699E">
      <w:pPr>
        <w:pStyle w:val="Heading1"/>
        <w:jc w:val="both"/>
        <w:rPr>
          <w:rFonts w:cs="Arial"/>
          <w:sz w:val="32"/>
          <w:szCs w:val="32"/>
          <w:lang w:val="es-ES_tradnl"/>
        </w:rPr>
      </w:pPr>
      <w:bookmarkStart w:id="290" w:name="_Toc488150343"/>
      <w:bookmarkEnd w:id="243"/>
      <w:r>
        <w:rPr>
          <w:rFonts w:cs="Arial"/>
          <w:sz w:val="32"/>
          <w:szCs w:val="32"/>
          <w:lang w:val="es-ES_tradnl"/>
        </w:rPr>
        <w:t>Especificaciones Técnicas</w:t>
      </w:r>
      <w:bookmarkEnd w:id="290"/>
      <w:r>
        <w:rPr>
          <w:rFonts w:cs="Arial"/>
          <w:sz w:val="32"/>
          <w:szCs w:val="32"/>
          <w:lang w:val="es-ES_tradnl"/>
        </w:rPr>
        <w:t xml:space="preserve"> </w:t>
      </w:r>
      <w:bookmarkEnd w:id="244"/>
    </w:p>
    <w:p w14:paraId="62708A04" w14:textId="77777777" w:rsidR="0036699E" w:rsidRDefault="0036699E" w:rsidP="0072439B">
      <w:pPr>
        <w:spacing w:before="120"/>
        <w:jc w:val="both"/>
        <w:rPr>
          <w:rFonts w:cs="Arial"/>
          <w:sz w:val="22"/>
          <w:szCs w:val="22"/>
          <w:lang w:val="es-ES_tradnl"/>
        </w:rPr>
      </w:pPr>
      <w:r>
        <w:rPr>
          <w:rFonts w:cs="Arial"/>
          <w:sz w:val="22"/>
          <w:szCs w:val="22"/>
          <w:lang w:val="es-ES_tradnl"/>
        </w:rPr>
        <w:t xml:space="preserve">Especificaciones del Victor Reader </w:t>
      </w:r>
      <w:r>
        <w:rPr>
          <w:rFonts w:cs="Arial"/>
          <w:i/>
          <w:iCs/>
          <w:sz w:val="22"/>
          <w:szCs w:val="22"/>
          <w:lang w:val="es-ES_tradnl"/>
        </w:rPr>
        <w:t>Stream</w:t>
      </w:r>
      <w:r>
        <w:rPr>
          <w:rFonts w:cs="Arial"/>
          <w:sz w:val="22"/>
          <w:szCs w:val="22"/>
          <w:lang w:val="es-ES_tradnl"/>
        </w:rPr>
        <w:t>:</w:t>
      </w:r>
    </w:p>
    <w:p w14:paraId="126BAEEC" w14:textId="77777777" w:rsidR="0036699E" w:rsidRDefault="0036699E" w:rsidP="0072439B">
      <w:pPr>
        <w:numPr>
          <w:ilvl w:val="0"/>
          <w:numId w:val="10"/>
        </w:numPr>
        <w:spacing w:before="120"/>
        <w:ind w:left="714" w:hanging="357"/>
        <w:jc w:val="both"/>
        <w:rPr>
          <w:rFonts w:cs="Arial"/>
          <w:sz w:val="22"/>
          <w:szCs w:val="22"/>
          <w:lang w:val="es-ES_tradnl"/>
        </w:rPr>
      </w:pPr>
      <w:r>
        <w:rPr>
          <w:rFonts w:cs="Arial"/>
          <w:sz w:val="22"/>
          <w:szCs w:val="22"/>
          <w:lang w:val="es-ES_tradnl"/>
        </w:rPr>
        <w:t>Tamaño: 114 x 62 x 18mm (4.5 x 2.4 x 0.7 pulgadas)</w:t>
      </w:r>
    </w:p>
    <w:p w14:paraId="482243B0" w14:textId="77777777" w:rsidR="0036699E" w:rsidRDefault="0036699E">
      <w:pPr>
        <w:numPr>
          <w:ilvl w:val="0"/>
          <w:numId w:val="10"/>
        </w:numPr>
        <w:jc w:val="both"/>
        <w:rPr>
          <w:rFonts w:cs="Arial"/>
          <w:sz w:val="22"/>
          <w:szCs w:val="22"/>
          <w:lang w:val="es-ES_tradnl"/>
        </w:rPr>
      </w:pPr>
      <w:r>
        <w:rPr>
          <w:rFonts w:cs="Arial"/>
          <w:sz w:val="22"/>
          <w:szCs w:val="22"/>
          <w:lang w:val="es-ES_tradnl"/>
        </w:rPr>
        <w:t>Peso de la batería: 110g (3.9 onzas)</w:t>
      </w:r>
    </w:p>
    <w:p w14:paraId="658B9A5E" w14:textId="77777777" w:rsidR="0036699E" w:rsidRDefault="0036699E">
      <w:pPr>
        <w:numPr>
          <w:ilvl w:val="0"/>
          <w:numId w:val="10"/>
        </w:numPr>
        <w:jc w:val="both"/>
        <w:rPr>
          <w:rFonts w:cs="Arial"/>
          <w:sz w:val="22"/>
          <w:szCs w:val="22"/>
          <w:lang w:val="es-ES_tradnl"/>
        </w:rPr>
      </w:pPr>
      <w:r>
        <w:rPr>
          <w:rFonts w:cs="Arial"/>
          <w:sz w:val="22"/>
          <w:szCs w:val="22"/>
          <w:lang w:val="es-ES_tradnl"/>
        </w:rPr>
        <w:t xml:space="preserve">3.5mm entrada para auriculares estéreo </w:t>
      </w:r>
    </w:p>
    <w:p w14:paraId="37ADE369" w14:textId="77777777" w:rsidR="0036699E" w:rsidRDefault="0036699E">
      <w:pPr>
        <w:pStyle w:val="ListParagraph"/>
        <w:numPr>
          <w:ilvl w:val="0"/>
          <w:numId w:val="10"/>
        </w:numPr>
        <w:rPr>
          <w:rFonts w:cs="Arial"/>
          <w:sz w:val="22"/>
          <w:szCs w:val="22"/>
          <w:lang w:val="es-ES_tradnl"/>
        </w:rPr>
      </w:pPr>
      <w:r>
        <w:rPr>
          <w:rFonts w:cs="Arial"/>
          <w:sz w:val="22"/>
          <w:szCs w:val="22"/>
          <w:lang w:val="es-ES_tradnl"/>
        </w:rPr>
        <w:t>3.5mm entrada para micrófono estéreo/line-in. Impedancia de entrada: 2.5 K</w:t>
      </w:r>
    </w:p>
    <w:p w14:paraId="24FA1620" w14:textId="77777777" w:rsidR="0036699E" w:rsidRDefault="0036699E">
      <w:pPr>
        <w:pStyle w:val="ListParagraph"/>
        <w:numPr>
          <w:ilvl w:val="0"/>
          <w:numId w:val="10"/>
        </w:numPr>
        <w:rPr>
          <w:rFonts w:cs="Arial"/>
          <w:sz w:val="22"/>
          <w:szCs w:val="22"/>
          <w:lang w:val="es-ES_tradnl"/>
        </w:rPr>
      </w:pPr>
      <w:r>
        <w:rPr>
          <w:rFonts w:cs="Arial"/>
          <w:sz w:val="22"/>
          <w:szCs w:val="22"/>
          <w:lang w:val="es-ES_tradnl"/>
        </w:rPr>
        <w:t xml:space="preserve">Micrófono interno mono omni-direccional. </w:t>
      </w:r>
    </w:p>
    <w:p w14:paraId="292FA171" w14:textId="77777777" w:rsidR="0036699E" w:rsidRDefault="0036699E">
      <w:pPr>
        <w:numPr>
          <w:ilvl w:val="0"/>
          <w:numId w:val="10"/>
        </w:numPr>
        <w:jc w:val="both"/>
        <w:rPr>
          <w:rFonts w:cs="Arial"/>
          <w:sz w:val="22"/>
          <w:szCs w:val="22"/>
          <w:lang w:val="es-ES_tradnl"/>
        </w:rPr>
      </w:pPr>
      <w:r>
        <w:rPr>
          <w:rFonts w:cs="Arial"/>
          <w:sz w:val="22"/>
          <w:szCs w:val="22"/>
          <w:lang w:val="es-ES_tradnl"/>
        </w:rPr>
        <w:t xml:space="preserve">Altavoz interno de 500 mW </w:t>
      </w:r>
    </w:p>
    <w:p w14:paraId="23514165" w14:textId="77777777" w:rsidR="0036699E" w:rsidRDefault="0036699E">
      <w:pPr>
        <w:numPr>
          <w:ilvl w:val="0"/>
          <w:numId w:val="10"/>
        </w:numPr>
        <w:jc w:val="both"/>
        <w:rPr>
          <w:rFonts w:cs="Arial"/>
          <w:sz w:val="22"/>
          <w:szCs w:val="22"/>
          <w:lang w:val="es-ES_tradnl"/>
        </w:rPr>
      </w:pPr>
      <w:r>
        <w:rPr>
          <w:rFonts w:cs="Arial"/>
          <w:sz w:val="22"/>
          <w:szCs w:val="22"/>
          <w:lang w:val="es-ES_tradnl"/>
        </w:rPr>
        <w:t>Batería: Litio-Ion, 3.7V nominal</w:t>
      </w:r>
    </w:p>
    <w:p w14:paraId="7F469542" w14:textId="77777777" w:rsidR="0036699E" w:rsidRDefault="0036699E">
      <w:pPr>
        <w:numPr>
          <w:ilvl w:val="0"/>
          <w:numId w:val="10"/>
        </w:numPr>
        <w:jc w:val="both"/>
        <w:rPr>
          <w:rFonts w:cs="Arial"/>
          <w:sz w:val="22"/>
          <w:szCs w:val="22"/>
          <w:lang w:val="es-ES_tradnl"/>
        </w:rPr>
      </w:pPr>
      <w:r>
        <w:rPr>
          <w:rFonts w:cs="Arial"/>
          <w:sz w:val="22"/>
          <w:szCs w:val="22"/>
          <w:lang w:val="es-ES_tradnl"/>
        </w:rPr>
        <w:t>Tiempo de recarga de la batería: Hasta 5 horas con el adaptador AC. Puede ser más largo con otros cargadores o recarga a través del PC.</w:t>
      </w:r>
    </w:p>
    <w:p w14:paraId="51D8EF73" w14:textId="77777777" w:rsidR="0036699E" w:rsidRDefault="0036699E">
      <w:pPr>
        <w:numPr>
          <w:ilvl w:val="0"/>
          <w:numId w:val="10"/>
        </w:numPr>
        <w:jc w:val="both"/>
        <w:rPr>
          <w:rFonts w:cs="Arial"/>
          <w:sz w:val="22"/>
          <w:szCs w:val="22"/>
          <w:lang w:val="es-ES_tradnl"/>
        </w:rPr>
      </w:pPr>
      <w:r>
        <w:rPr>
          <w:rFonts w:cs="Arial"/>
          <w:sz w:val="22"/>
          <w:szCs w:val="22"/>
          <w:lang w:val="es-ES_tradnl"/>
        </w:rPr>
        <w:t>Tiempo de reproducción de batería: Hasta 15 horas continuas de lectura de libros DAISY o NISO utilizando auriculares son Wi-Fi (puede variar dependiendo del contenido y configuración de lectura.</w:t>
      </w:r>
    </w:p>
    <w:p w14:paraId="0A66ECF7" w14:textId="77777777" w:rsidR="0036699E" w:rsidRDefault="0036699E">
      <w:pPr>
        <w:numPr>
          <w:ilvl w:val="0"/>
          <w:numId w:val="10"/>
        </w:numPr>
        <w:jc w:val="both"/>
        <w:rPr>
          <w:rFonts w:cs="Arial"/>
          <w:sz w:val="22"/>
          <w:szCs w:val="22"/>
          <w:lang w:val="es-ES_tradnl"/>
        </w:rPr>
      </w:pPr>
      <w:r>
        <w:rPr>
          <w:rFonts w:cs="Arial"/>
          <w:sz w:val="22"/>
          <w:szCs w:val="22"/>
          <w:lang w:val="es-ES_tradnl"/>
        </w:rPr>
        <w:t>Alimentador de corriente: Tipo de intercambio</w:t>
      </w:r>
    </w:p>
    <w:p w14:paraId="299D7F92" w14:textId="77777777" w:rsidR="0036699E" w:rsidRDefault="0036699E">
      <w:pPr>
        <w:numPr>
          <w:ilvl w:val="0"/>
          <w:numId w:val="10"/>
        </w:numPr>
        <w:jc w:val="both"/>
        <w:rPr>
          <w:rFonts w:cs="Arial"/>
          <w:sz w:val="22"/>
          <w:szCs w:val="22"/>
          <w:lang w:val="es-ES_tradnl"/>
        </w:rPr>
      </w:pPr>
      <w:r>
        <w:rPr>
          <w:rFonts w:cs="Arial"/>
          <w:sz w:val="22"/>
          <w:szCs w:val="22"/>
          <w:lang w:val="es-ES_tradnl"/>
        </w:rPr>
        <w:t xml:space="preserve">Entrada Eléctrica: Tipo de intercambiador AC/DC. Entrada 100V – 240V, 50Hz – 60Hz. Salida: Tipo A conector USB, 5VDC, 1A </w:t>
      </w:r>
    </w:p>
    <w:p w14:paraId="1A33D497" w14:textId="77777777" w:rsidR="0036699E" w:rsidRDefault="0036699E">
      <w:pPr>
        <w:numPr>
          <w:ilvl w:val="0"/>
          <w:numId w:val="10"/>
        </w:numPr>
        <w:jc w:val="both"/>
        <w:rPr>
          <w:rFonts w:cs="Arial"/>
          <w:sz w:val="22"/>
          <w:szCs w:val="22"/>
          <w:lang w:val="es-ES_tradnl"/>
        </w:rPr>
      </w:pPr>
      <w:r>
        <w:rPr>
          <w:rFonts w:cs="Arial"/>
          <w:sz w:val="22"/>
          <w:szCs w:val="22"/>
          <w:lang w:val="es-ES_tradnl"/>
        </w:rPr>
        <w:t>Rango de temperatura de operación: +5 a +40 grados centígrados</w:t>
      </w:r>
    </w:p>
    <w:p w14:paraId="516F6272" w14:textId="77777777" w:rsidR="0036699E" w:rsidRDefault="0036699E">
      <w:pPr>
        <w:numPr>
          <w:ilvl w:val="0"/>
          <w:numId w:val="10"/>
        </w:numPr>
        <w:jc w:val="both"/>
        <w:rPr>
          <w:rFonts w:cs="Arial"/>
          <w:sz w:val="22"/>
          <w:szCs w:val="22"/>
          <w:lang w:val="es-ES_tradnl"/>
        </w:rPr>
      </w:pPr>
      <w:r>
        <w:rPr>
          <w:rFonts w:cs="Arial"/>
          <w:sz w:val="22"/>
          <w:szCs w:val="22"/>
          <w:lang w:val="es-ES_tradnl"/>
        </w:rPr>
        <w:t>Rango de temperatura de recarga de batería: +5 a +35 grados centígrados</w:t>
      </w:r>
    </w:p>
    <w:p w14:paraId="39209518" w14:textId="77777777" w:rsidR="0036699E" w:rsidRDefault="0036699E">
      <w:pPr>
        <w:numPr>
          <w:ilvl w:val="0"/>
          <w:numId w:val="10"/>
        </w:numPr>
        <w:jc w:val="both"/>
        <w:rPr>
          <w:rFonts w:cs="Arial"/>
          <w:sz w:val="22"/>
          <w:szCs w:val="22"/>
          <w:lang w:val="es-ES_tradnl"/>
        </w:rPr>
      </w:pPr>
      <w:r>
        <w:rPr>
          <w:rFonts w:cs="Arial"/>
          <w:sz w:val="22"/>
          <w:szCs w:val="22"/>
          <w:lang w:val="es-ES_tradnl"/>
        </w:rPr>
        <w:t>Temperatura de almacenaje y transporte: -20 a +45 grados centígrados</w:t>
      </w:r>
    </w:p>
    <w:p w14:paraId="32047FDA" w14:textId="77777777" w:rsidR="0036699E" w:rsidRDefault="0036699E">
      <w:pPr>
        <w:numPr>
          <w:ilvl w:val="0"/>
          <w:numId w:val="10"/>
        </w:numPr>
        <w:jc w:val="both"/>
        <w:rPr>
          <w:rFonts w:cs="Arial"/>
          <w:sz w:val="22"/>
          <w:szCs w:val="22"/>
          <w:lang w:val="es-ES_tradnl"/>
        </w:rPr>
      </w:pPr>
      <w:r>
        <w:rPr>
          <w:rFonts w:cs="Arial"/>
          <w:sz w:val="22"/>
          <w:szCs w:val="22"/>
          <w:lang w:val="es-ES_tradnl"/>
        </w:rPr>
        <w:t>Humedad de operación: 5% a 90% (sin condensación)</w:t>
      </w:r>
    </w:p>
    <w:p w14:paraId="71A9A8A2" w14:textId="77777777" w:rsidR="0036699E" w:rsidRDefault="0036699E">
      <w:pPr>
        <w:numPr>
          <w:ilvl w:val="0"/>
          <w:numId w:val="10"/>
        </w:numPr>
        <w:jc w:val="both"/>
        <w:rPr>
          <w:rFonts w:cs="Arial"/>
          <w:sz w:val="22"/>
          <w:szCs w:val="22"/>
          <w:lang w:val="es-ES_tradnl"/>
        </w:rPr>
      </w:pPr>
      <w:r>
        <w:rPr>
          <w:rFonts w:cs="Arial"/>
          <w:sz w:val="22"/>
          <w:szCs w:val="22"/>
          <w:lang w:val="es-ES_tradnl"/>
        </w:rPr>
        <w:t>Humedad de almacenaje y transporte: 5% a 95% (sin condensación)</w:t>
      </w:r>
    </w:p>
    <w:p w14:paraId="14B731E9" w14:textId="77777777" w:rsidR="0036699E" w:rsidRDefault="0036699E">
      <w:pPr>
        <w:numPr>
          <w:ilvl w:val="0"/>
          <w:numId w:val="10"/>
        </w:numPr>
        <w:jc w:val="both"/>
        <w:rPr>
          <w:rFonts w:cs="Arial"/>
          <w:sz w:val="22"/>
          <w:szCs w:val="22"/>
          <w:lang w:val="es-ES_tradnl"/>
        </w:rPr>
      </w:pPr>
      <w:r>
        <w:rPr>
          <w:rFonts w:cs="Arial"/>
          <w:sz w:val="22"/>
          <w:szCs w:val="22"/>
          <w:lang w:val="es-ES_tradnl"/>
        </w:rPr>
        <w:t>Interface compatible con micro USB OTG</w:t>
      </w:r>
    </w:p>
    <w:p w14:paraId="53027037" w14:textId="77777777" w:rsidR="0036699E" w:rsidRDefault="0036699E">
      <w:pPr>
        <w:numPr>
          <w:ilvl w:val="0"/>
          <w:numId w:val="10"/>
        </w:numPr>
        <w:jc w:val="both"/>
        <w:rPr>
          <w:rFonts w:cs="Arial"/>
          <w:sz w:val="22"/>
          <w:szCs w:val="22"/>
          <w:lang w:val="es-ES_tradnl"/>
        </w:rPr>
      </w:pPr>
      <w:r>
        <w:rPr>
          <w:rFonts w:cs="Arial"/>
          <w:sz w:val="22"/>
          <w:szCs w:val="22"/>
          <w:lang w:val="es-ES_tradnl"/>
        </w:rPr>
        <w:t>Ranura para tarjeta SD (“Secure Digital”) compatible con tarjetas SDHC de hasta 32gb.</w:t>
      </w:r>
    </w:p>
    <w:p w14:paraId="1F97CD24" w14:textId="77777777" w:rsidR="0036699E" w:rsidRDefault="0036699E">
      <w:pPr>
        <w:numPr>
          <w:ilvl w:val="0"/>
          <w:numId w:val="10"/>
        </w:numPr>
        <w:jc w:val="both"/>
        <w:rPr>
          <w:rFonts w:cs="Arial"/>
          <w:sz w:val="22"/>
          <w:szCs w:val="22"/>
          <w:lang w:val="es-ES_tradnl"/>
        </w:rPr>
      </w:pPr>
      <w:r>
        <w:rPr>
          <w:rFonts w:cs="Arial"/>
          <w:sz w:val="22"/>
          <w:szCs w:val="22"/>
          <w:lang w:val="es-ES_tradnl"/>
        </w:rPr>
        <w:t>Formatos de libros hablados: DAISY 2, 2.02 , NISO Z39.86 2002,/2005, NIMAS 1.1, EPUB 2 sin protección, LGK</w:t>
      </w:r>
    </w:p>
    <w:p w14:paraId="1DA5ABC8" w14:textId="77777777" w:rsidR="0036699E" w:rsidRDefault="0036699E">
      <w:pPr>
        <w:numPr>
          <w:ilvl w:val="0"/>
          <w:numId w:val="10"/>
        </w:numPr>
        <w:tabs>
          <w:tab w:val="left" w:pos="4320"/>
        </w:tabs>
        <w:jc w:val="both"/>
        <w:rPr>
          <w:rFonts w:cs="Arial"/>
          <w:sz w:val="22"/>
          <w:szCs w:val="22"/>
          <w:lang w:val="es-ES_tradnl"/>
        </w:rPr>
      </w:pPr>
      <w:r>
        <w:rPr>
          <w:rFonts w:cs="Arial"/>
          <w:sz w:val="22"/>
          <w:szCs w:val="22"/>
          <w:lang w:val="es-ES_tradnl"/>
        </w:rPr>
        <w:t>Codecs de audio: AMR-WB+, mp3, MPEG2, mp4, m4a, m4V, OGG Vorbis, Wav ADPCM, Wav P.C.M, Speex</w:t>
      </w:r>
    </w:p>
    <w:p w14:paraId="77BBD8FE" w14:textId="77777777" w:rsidR="0036699E" w:rsidRDefault="0036699E">
      <w:pPr>
        <w:numPr>
          <w:ilvl w:val="0"/>
          <w:numId w:val="10"/>
        </w:numPr>
        <w:tabs>
          <w:tab w:val="left" w:pos="4320"/>
        </w:tabs>
        <w:jc w:val="both"/>
        <w:rPr>
          <w:rFonts w:cs="Arial"/>
          <w:sz w:val="22"/>
          <w:szCs w:val="22"/>
          <w:lang w:val="es-ES_tradnl"/>
        </w:rPr>
      </w:pPr>
      <w:r>
        <w:rPr>
          <w:rFonts w:cs="Arial"/>
          <w:sz w:val="22"/>
          <w:szCs w:val="22"/>
          <w:lang w:val="es-ES_tradnl"/>
        </w:rPr>
        <w:t xml:space="preserve">Tipos de archivos: 3gp, bra, brf, docx, fb2, html, m4a, m4v, mp2, mp3, mp4, mpg, OGG, rtf, SES3, txt, wav, xml, bes (Braille japonés), LKF, FB2 </w:t>
      </w:r>
    </w:p>
    <w:p w14:paraId="7C807118" w14:textId="77777777" w:rsidR="0036699E" w:rsidRDefault="0036699E">
      <w:pPr>
        <w:numPr>
          <w:ilvl w:val="0"/>
          <w:numId w:val="10"/>
        </w:numPr>
        <w:jc w:val="both"/>
        <w:rPr>
          <w:rFonts w:cs="Arial"/>
          <w:sz w:val="22"/>
          <w:szCs w:val="22"/>
          <w:lang w:val="es-ES_tradnl"/>
        </w:rPr>
      </w:pPr>
      <w:r>
        <w:rPr>
          <w:rFonts w:cs="Arial"/>
          <w:sz w:val="22"/>
          <w:szCs w:val="22"/>
          <w:lang w:val="es-ES_tradnl"/>
        </w:rPr>
        <w:t>Text a voz (TTS): Acapela</w:t>
      </w:r>
    </w:p>
    <w:p w14:paraId="667FAA6A" w14:textId="77777777" w:rsidR="0036699E" w:rsidRDefault="0036699E">
      <w:pPr>
        <w:numPr>
          <w:ilvl w:val="0"/>
          <w:numId w:val="10"/>
        </w:numPr>
        <w:jc w:val="both"/>
        <w:rPr>
          <w:rFonts w:cs="Arial"/>
          <w:sz w:val="22"/>
          <w:szCs w:val="22"/>
          <w:lang w:val="es-ES_tradnl"/>
        </w:rPr>
      </w:pPr>
      <w:r>
        <w:rPr>
          <w:rFonts w:cs="Arial"/>
          <w:sz w:val="22"/>
          <w:szCs w:val="22"/>
          <w:lang w:val="es-ES_tradnl"/>
        </w:rPr>
        <w:t xml:space="preserve">Grabación: muestras MP3 16-bit a una tasa de muestreo de 44,100Hz con una tasa de bit de 64, 128, 192 kbps, muestras PCM 16-bit a una tasa de muestreo de 44.100Hz </w:t>
      </w:r>
    </w:p>
    <w:p w14:paraId="4AB998B9" w14:textId="77777777" w:rsidR="0036699E" w:rsidRDefault="0036699E">
      <w:pPr>
        <w:numPr>
          <w:ilvl w:val="0"/>
          <w:numId w:val="10"/>
        </w:numPr>
        <w:jc w:val="both"/>
        <w:rPr>
          <w:rFonts w:cs="Arial"/>
          <w:sz w:val="22"/>
          <w:szCs w:val="22"/>
          <w:lang w:val="es-ES_tradnl"/>
        </w:rPr>
      </w:pPr>
      <w:r>
        <w:rPr>
          <w:rFonts w:cs="Arial"/>
          <w:sz w:val="22"/>
          <w:szCs w:val="22"/>
          <w:lang w:val="es-ES_tradnl"/>
        </w:rPr>
        <w:t xml:space="preserve">DRM: 2002 PDTB1 (también llamado I.P.P.) y 2006 PDTB2 </w:t>
      </w:r>
    </w:p>
    <w:p w14:paraId="4D24C07B" w14:textId="77777777" w:rsidR="0036699E" w:rsidRDefault="0036699E">
      <w:pPr>
        <w:numPr>
          <w:ilvl w:val="0"/>
          <w:numId w:val="10"/>
        </w:numPr>
        <w:jc w:val="both"/>
        <w:rPr>
          <w:rFonts w:cs="Arial"/>
          <w:sz w:val="22"/>
          <w:szCs w:val="22"/>
          <w:lang w:val="es-ES_tradnl"/>
        </w:rPr>
      </w:pPr>
      <w:r>
        <w:rPr>
          <w:rFonts w:cs="Arial"/>
          <w:sz w:val="22"/>
          <w:szCs w:val="22"/>
          <w:lang w:val="es-ES_tradnl"/>
        </w:rPr>
        <w:t>Wi-Fi: IEEE 802.11b/g/n operando en banda de 2.4GHz</w:t>
      </w:r>
    </w:p>
    <w:p w14:paraId="15F90F45" w14:textId="77777777" w:rsidR="0036699E" w:rsidRDefault="0036699E" w:rsidP="0072439B">
      <w:pPr>
        <w:spacing w:before="120"/>
        <w:jc w:val="both"/>
        <w:outlineLvl w:val="0"/>
        <w:rPr>
          <w:rFonts w:cs="Arial"/>
          <w:bCs/>
          <w:iCs/>
          <w:sz w:val="22"/>
          <w:szCs w:val="22"/>
          <w:u w:val="single"/>
          <w:lang w:val="es-ES_tradnl" w:eastAsia="fr-CA"/>
        </w:rPr>
      </w:pPr>
      <w:r>
        <w:rPr>
          <w:rFonts w:cs="Arial"/>
          <w:bCs/>
          <w:iCs/>
          <w:sz w:val="22"/>
          <w:szCs w:val="22"/>
          <w:u w:val="single"/>
          <w:lang w:val="es-ES_tradnl" w:eastAsia="fr-CA"/>
        </w:rPr>
        <w:t xml:space="preserve">Cuidado y mantenimiento </w:t>
      </w:r>
    </w:p>
    <w:p w14:paraId="0ECB82B7" w14:textId="77777777" w:rsidR="0036699E" w:rsidRDefault="0036699E" w:rsidP="0072439B">
      <w:pPr>
        <w:spacing w:before="120"/>
        <w:jc w:val="both"/>
        <w:rPr>
          <w:rFonts w:cs="Arial"/>
          <w:sz w:val="22"/>
          <w:szCs w:val="22"/>
          <w:lang w:val="es-ES_tradnl"/>
        </w:rPr>
      </w:pPr>
      <w:r>
        <w:rPr>
          <w:rFonts w:cs="Arial"/>
          <w:sz w:val="22"/>
          <w:szCs w:val="22"/>
          <w:lang w:val="es-ES_tradnl" w:eastAsia="fr-CA"/>
        </w:rPr>
        <w:t xml:space="preserve">Para mantener su </w:t>
      </w:r>
      <w:r>
        <w:rPr>
          <w:rFonts w:cs="Arial"/>
          <w:i/>
          <w:iCs/>
          <w:sz w:val="22"/>
          <w:szCs w:val="22"/>
          <w:lang w:val="es-ES_tradnl" w:eastAsia="fr-CA"/>
        </w:rPr>
        <w:t>Stream</w:t>
      </w:r>
      <w:r>
        <w:rPr>
          <w:rFonts w:cs="Arial"/>
          <w:sz w:val="22"/>
          <w:szCs w:val="22"/>
          <w:lang w:val="es-ES_tradnl" w:eastAsia="fr-CA"/>
        </w:rPr>
        <w:t xml:space="preserve"> limpio, le recomendamos que limpie la superficie de la unidad periódicamente utilizando un paño húmedo. Exprima el paño para remover el exceso de humedad. Utilice sólo agua tibia. No utilice agentes limpiadores. Esté producto no fue diseñado para ser desinfectado.</w:t>
      </w:r>
    </w:p>
    <w:p w14:paraId="3062663F" w14:textId="77777777" w:rsidR="0036699E" w:rsidRDefault="0036699E" w:rsidP="0072439B">
      <w:pPr>
        <w:spacing w:before="120"/>
        <w:jc w:val="both"/>
        <w:rPr>
          <w:rFonts w:cs="Arial"/>
          <w:sz w:val="22"/>
          <w:szCs w:val="22"/>
          <w:u w:val="single"/>
          <w:lang w:val="es-ES_tradnl" w:eastAsia="fr-CA"/>
        </w:rPr>
      </w:pPr>
      <w:r>
        <w:rPr>
          <w:rFonts w:cs="Arial"/>
          <w:sz w:val="22"/>
          <w:szCs w:val="22"/>
          <w:u w:val="single"/>
          <w:lang w:val="es-ES_tradnl" w:eastAsia="fr-CA"/>
        </w:rPr>
        <w:t>Almacenamiento y transporte</w:t>
      </w:r>
    </w:p>
    <w:p w14:paraId="49F94877"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El producto no debe ser doblado o desmantelado en almacenamiento o transporte.</w:t>
      </w:r>
    </w:p>
    <w:p w14:paraId="7B5DE54D"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El producto puede transportarse como cualquier dispositivo electrónico en un automóvil o en un avión. No tiene ninguna restricción específica.</w:t>
      </w:r>
    </w:p>
    <w:p w14:paraId="5C32C6A3" w14:textId="77777777" w:rsidR="0036699E" w:rsidRDefault="0036699E">
      <w:pPr>
        <w:jc w:val="both"/>
        <w:rPr>
          <w:rFonts w:cs="Arial"/>
          <w:sz w:val="22"/>
          <w:szCs w:val="22"/>
          <w:lang w:val="es-ES_tradnl" w:eastAsia="fr-CA"/>
        </w:rPr>
      </w:pPr>
    </w:p>
    <w:p w14:paraId="22FB4B3C" w14:textId="77777777" w:rsidR="0036699E" w:rsidRDefault="0036699E" w:rsidP="0072439B">
      <w:pPr>
        <w:spacing w:before="120"/>
        <w:jc w:val="both"/>
        <w:rPr>
          <w:rFonts w:cs="Arial"/>
          <w:sz w:val="22"/>
          <w:szCs w:val="22"/>
          <w:u w:val="single"/>
          <w:lang w:val="es-ES_tradnl" w:eastAsia="fr-CA"/>
        </w:rPr>
      </w:pPr>
      <w:r>
        <w:rPr>
          <w:rFonts w:cs="Arial"/>
          <w:sz w:val="22"/>
          <w:szCs w:val="22"/>
          <w:u w:val="single"/>
          <w:lang w:val="es-ES_tradnl" w:eastAsia="fr-CA"/>
        </w:rPr>
        <w:t>Información adicional</w:t>
      </w:r>
    </w:p>
    <w:p w14:paraId="1D82057B"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Después de una larga exposición al sol, la temperatura de la superficie podría aumentar.</w:t>
      </w:r>
    </w:p>
    <w:p w14:paraId="2018FA81"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A este producto se le ha realizado pruebas de inmersión y de inmunidad electromagnética y no debe causar interferencias ni ser influenciado por ningún otro producto.</w:t>
      </w:r>
    </w:p>
    <w:p w14:paraId="794EF0E4"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El material de este producto tiene una clasificación de nivel V -0 a la ignición.</w:t>
      </w:r>
    </w:p>
    <w:p w14:paraId="647C4659"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El producto está diseñado para tener un tiempo de vida superior a 5 años. La batería está diseñada para tener una vida útil de 3 años.</w:t>
      </w:r>
    </w:p>
    <w:p w14:paraId="0EA3B75A" w14:textId="77777777" w:rsidR="0036699E" w:rsidRDefault="0036699E" w:rsidP="0072439B">
      <w:pPr>
        <w:spacing w:before="120"/>
        <w:jc w:val="both"/>
        <w:rPr>
          <w:rFonts w:cs="Arial"/>
          <w:sz w:val="22"/>
          <w:szCs w:val="22"/>
          <w:u w:val="single"/>
          <w:lang w:val="es-ES_tradnl" w:eastAsia="fr-CA"/>
        </w:rPr>
      </w:pPr>
      <w:r>
        <w:rPr>
          <w:rFonts w:cs="Arial"/>
          <w:sz w:val="22"/>
          <w:szCs w:val="22"/>
          <w:u w:val="single"/>
          <w:lang w:val="es-ES_tradnl" w:eastAsia="fr-CA"/>
        </w:rPr>
        <w:t>Nivel de potencia sonora medida</w:t>
      </w:r>
    </w:p>
    <w:p w14:paraId="39BDA434"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Potencia de salida de sonido del auricular se limita a niveles de EN50332</w:t>
      </w:r>
    </w:p>
    <w:p w14:paraId="3B5134AF"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El nivel de potencia máxima del altavoz es 92dBA a 1 metro.</w:t>
      </w:r>
    </w:p>
    <w:p w14:paraId="355EF697" w14:textId="77777777" w:rsidR="0036699E" w:rsidRDefault="0036699E" w:rsidP="0072439B">
      <w:pPr>
        <w:spacing w:before="120"/>
        <w:jc w:val="both"/>
        <w:rPr>
          <w:rFonts w:cs="Arial"/>
          <w:sz w:val="22"/>
          <w:szCs w:val="22"/>
          <w:u w:val="single"/>
          <w:lang w:val="es-ES_tradnl" w:eastAsia="fr-CA"/>
        </w:rPr>
      </w:pPr>
      <w:r>
        <w:rPr>
          <w:rFonts w:cs="Arial"/>
          <w:sz w:val="22"/>
          <w:szCs w:val="22"/>
          <w:u w:val="single"/>
          <w:lang w:val="es-ES_tradnl" w:eastAsia="fr-CA"/>
        </w:rPr>
        <w:t xml:space="preserve">Información de servicio de </w:t>
      </w:r>
    </w:p>
    <w:p w14:paraId="1726D09B"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No se necesita ningún mantenimiento, calibración o inspección preventiva en el reproductor.</w:t>
      </w:r>
    </w:p>
    <w:p w14:paraId="471D844E"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Si el usuario encuentra que la autonomía de la batería ha disminuido, una batería de repuesto puede ser comprada y remplazada por el usuario.</w:t>
      </w:r>
    </w:p>
    <w:p w14:paraId="52696E70"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Póngase en contacto con HumanWare o con su distribuidor para cualquier pregunta acerca de reparación o de mal funcionamiento.</w:t>
      </w:r>
    </w:p>
    <w:p w14:paraId="31BEB12E"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Servicio sólo podrá ser realizada por HumanWare o su distribuidor autorizado.</w:t>
      </w:r>
    </w:p>
    <w:p w14:paraId="7B9FFA2A" w14:textId="77777777" w:rsidR="0036699E" w:rsidRDefault="0036699E" w:rsidP="0072439B">
      <w:pPr>
        <w:spacing w:before="120"/>
        <w:jc w:val="both"/>
        <w:outlineLvl w:val="0"/>
        <w:rPr>
          <w:rFonts w:cs="Arial"/>
          <w:sz w:val="22"/>
          <w:szCs w:val="22"/>
          <w:u w:val="single"/>
          <w:lang w:val="es-ES_tradnl" w:eastAsia="fr-CA"/>
        </w:rPr>
      </w:pPr>
      <w:r>
        <w:rPr>
          <w:rFonts w:cs="Arial"/>
          <w:sz w:val="22"/>
          <w:szCs w:val="22"/>
          <w:u w:val="single"/>
          <w:lang w:val="es-ES_tradnl" w:eastAsia="fr-CA"/>
        </w:rPr>
        <w:t>Susceptibilidad a interferencia</w:t>
      </w:r>
    </w:p>
    <w:p w14:paraId="434D0FE6"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 xml:space="preserve">Puede haber degradación temporal del sonido cuanto el </w:t>
      </w:r>
      <w:r>
        <w:rPr>
          <w:rFonts w:cs="Arial"/>
          <w:i/>
          <w:iCs/>
          <w:sz w:val="22"/>
          <w:szCs w:val="22"/>
          <w:lang w:val="es-ES_tradnl" w:eastAsia="fr-CA"/>
        </w:rPr>
        <w:t>Stream</w:t>
      </w:r>
      <w:r>
        <w:rPr>
          <w:rFonts w:cs="Arial"/>
          <w:sz w:val="22"/>
          <w:szCs w:val="22"/>
          <w:lang w:val="es-ES_tradnl" w:eastAsia="fr-CA"/>
        </w:rPr>
        <w:t xml:space="preserve"> es sujeto a un campo de radio frecuencia fuerte, una descarga de electricidad estática o un ruido eléctrico.</w:t>
      </w:r>
    </w:p>
    <w:p w14:paraId="7E67C118" w14:textId="77777777" w:rsidR="0036699E" w:rsidRDefault="0036699E" w:rsidP="0072439B">
      <w:pPr>
        <w:spacing w:before="120"/>
        <w:jc w:val="both"/>
        <w:outlineLvl w:val="0"/>
        <w:rPr>
          <w:rFonts w:cs="Arial"/>
          <w:sz w:val="22"/>
          <w:szCs w:val="22"/>
          <w:u w:val="single"/>
          <w:lang w:val="es-ES_tradnl" w:eastAsia="fr-CA"/>
        </w:rPr>
      </w:pPr>
      <w:r>
        <w:rPr>
          <w:rFonts w:cs="Arial"/>
          <w:sz w:val="22"/>
          <w:szCs w:val="22"/>
          <w:u w:val="single"/>
          <w:lang w:val="es-ES_tradnl" w:eastAsia="fr-CA"/>
        </w:rPr>
        <w:t>Advertencia FCC</w:t>
      </w:r>
    </w:p>
    <w:p w14:paraId="6D67AE0D"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 xml:space="preserve">Este dispositivo cumple con la parte 15 de las Normas de la FCC. La operación está sujeta a las dos condiciones siguientes: (1) Este dispositivo no debe causar interferencias perjudiciales, y (2) este dispositivo debe aceptar cualquier interferencia recibida, incluyendo interferencias que puedan causar un funcionamiento no deseado. </w:t>
      </w:r>
    </w:p>
    <w:p w14:paraId="3D8D1E23"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Los cambios o modificaciones no aprobados expresamente por la parte responsable del cumplimiento podrían anular la autoridad del usuario para operar el equipo.</w:t>
      </w:r>
    </w:p>
    <w:p w14:paraId="69C9F077" w14:textId="77777777" w:rsidR="0036699E" w:rsidRDefault="0036699E" w:rsidP="0072439B">
      <w:pPr>
        <w:spacing w:before="120"/>
        <w:jc w:val="both"/>
        <w:rPr>
          <w:rFonts w:cs="Arial"/>
          <w:sz w:val="22"/>
          <w:szCs w:val="22"/>
          <w:lang w:val="es-ES_tradnl" w:eastAsia="fr-CA"/>
        </w:rPr>
      </w:pPr>
      <w:r w:rsidRPr="0072439B">
        <w:rPr>
          <w:rFonts w:cs="Arial"/>
          <w:b/>
          <w:i/>
          <w:sz w:val="22"/>
          <w:szCs w:val="22"/>
          <w:lang w:val="es-ES_tradnl" w:eastAsia="fr-CA"/>
        </w:rPr>
        <w:t>Nota</w:t>
      </w:r>
      <w:r>
        <w:rPr>
          <w:rFonts w:cs="Arial"/>
          <w:sz w:val="22"/>
          <w:szCs w:val="22"/>
          <w:lang w:val="es-ES_tradnl" w:eastAsia="fr-CA"/>
        </w:rPr>
        <w:t>: Este equipo ha sido probado y determinado que cumple con los límites para un aparato digital Clase B, siguiendo las normas del apartado 15 de las reglas FCC. Estos límites están diseñados para proveer protección razonable en contra de interferencia dañina en una instalación residencial. Este equipo genera, utiliza y puede emitir energía de radio frecuencia y, si no se instala y utiliza de acuerdo a las instrucciones, puede causar interferencia dañina a comunicaciones de radio. Sin embargo, no hay garantía que la interferencia no ocurrirá en una instalación particular. Si este equipo causa interferencia dañina en la recepción de radio o televisión, la cual puede ser determinada apagando y encendiendo el equipo, se pide al usuario tratar de corregir la interferencia tomando una o más de una de las siguientes medidas:</w:t>
      </w:r>
    </w:p>
    <w:p w14:paraId="031AF793" w14:textId="77777777" w:rsidR="0036699E" w:rsidRDefault="0036699E" w:rsidP="00C24411">
      <w:pPr>
        <w:pStyle w:val="ListParagraph"/>
        <w:numPr>
          <w:ilvl w:val="0"/>
          <w:numId w:val="48"/>
        </w:numPr>
        <w:spacing w:before="120"/>
        <w:jc w:val="both"/>
        <w:rPr>
          <w:rFonts w:cs="Arial"/>
          <w:sz w:val="22"/>
          <w:szCs w:val="22"/>
          <w:lang w:val="es-ES_tradnl" w:eastAsia="fr-CA"/>
        </w:rPr>
      </w:pPr>
      <w:r>
        <w:rPr>
          <w:rFonts w:cs="Arial"/>
          <w:sz w:val="22"/>
          <w:szCs w:val="22"/>
          <w:lang w:val="es-ES_tradnl" w:eastAsia="fr-CA"/>
        </w:rPr>
        <w:t>Reoriente o cambie de lugar la antena receptora.</w:t>
      </w:r>
    </w:p>
    <w:p w14:paraId="3C987CEC" w14:textId="77777777" w:rsidR="0036699E" w:rsidRDefault="0036699E" w:rsidP="00C24411">
      <w:pPr>
        <w:pStyle w:val="ListParagraph"/>
        <w:numPr>
          <w:ilvl w:val="0"/>
          <w:numId w:val="48"/>
        </w:numPr>
        <w:jc w:val="both"/>
        <w:rPr>
          <w:rFonts w:cs="Arial"/>
          <w:sz w:val="22"/>
          <w:szCs w:val="22"/>
          <w:lang w:val="es-ES_tradnl" w:eastAsia="fr-CA"/>
        </w:rPr>
      </w:pPr>
      <w:r>
        <w:rPr>
          <w:rFonts w:cs="Arial"/>
          <w:sz w:val="22"/>
          <w:szCs w:val="22"/>
          <w:lang w:val="es-ES_tradnl" w:eastAsia="fr-CA"/>
        </w:rPr>
        <w:t>Aumente la separación entre el equipo y el receptor.</w:t>
      </w:r>
    </w:p>
    <w:p w14:paraId="40FD3E42" w14:textId="77777777" w:rsidR="0036699E" w:rsidRDefault="0036699E" w:rsidP="00C24411">
      <w:pPr>
        <w:pStyle w:val="ListParagraph"/>
        <w:numPr>
          <w:ilvl w:val="0"/>
          <w:numId w:val="48"/>
        </w:numPr>
        <w:jc w:val="both"/>
        <w:rPr>
          <w:rFonts w:cs="Arial"/>
          <w:sz w:val="22"/>
          <w:szCs w:val="22"/>
          <w:lang w:val="es-ES_tradnl" w:eastAsia="fr-CA"/>
        </w:rPr>
      </w:pPr>
      <w:r>
        <w:rPr>
          <w:rFonts w:cs="Arial"/>
          <w:sz w:val="22"/>
          <w:szCs w:val="22"/>
          <w:lang w:val="es-ES_tradnl" w:eastAsia="fr-CA"/>
        </w:rPr>
        <w:t>Conecte el equipo a una fuente de electricidad de un circuito diferente al que está conectado el receptor.</w:t>
      </w:r>
    </w:p>
    <w:p w14:paraId="4E4A3042" w14:textId="77777777" w:rsidR="0036699E" w:rsidRDefault="0036699E" w:rsidP="00C24411">
      <w:pPr>
        <w:pStyle w:val="ListParagraph"/>
        <w:numPr>
          <w:ilvl w:val="0"/>
          <w:numId w:val="48"/>
        </w:numPr>
        <w:jc w:val="both"/>
        <w:rPr>
          <w:rFonts w:cs="Arial"/>
          <w:sz w:val="22"/>
          <w:szCs w:val="22"/>
          <w:lang w:val="es-ES_tradnl" w:eastAsia="fr-CA"/>
        </w:rPr>
      </w:pPr>
      <w:r>
        <w:rPr>
          <w:rFonts w:cs="Arial"/>
          <w:sz w:val="22"/>
          <w:szCs w:val="22"/>
          <w:lang w:val="es-ES_tradnl" w:eastAsia="fr-CA"/>
        </w:rPr>
        <w:t>Consulte y solicita ayuda al vendedor o un técnico de radio/televisión experimentado.</w:t>
      </w:r>
    </w:p>
    <w:p w14:paraId="0F2A3C5B" w14:textId="77777777" w:rsidR="0036699E" w:rsidRDefault="0036699E" w:rsidP="0072439B">
      <w:pPr>
        <w:spacing w:before="120"/>
        <w:jc w:val="both"/>
        <w:outlineLvl w:val="0"/>
        <w:rPr>
          <w:rFonts w:cs="Arial"/>
          <w:sz w:val="22"/>
          <w:szCs w:val="22"/>
          <w:u w:val="single"/>
          <w:lang w:val="es-ES_tradnl" w:eastAsia="fr-CA"/>
        </w:rPr>
      </w:pPr>
      <w:r>
        <w:rPr>
          <w:rFonts w:cs="Arial"/>
          <w:sz w:val="22"/>
          <w:szCs w:val="22"/>
          <w:u w:val="single"/>
          <w:lang w:val="es-ES_tradnl" w:eastAsia="fr-CA"/>
        </w:rPr>
        <w:t xml:space="preserve">Declaraciones de Industry Canada </w:t>
      </w:r>
    </w:p>
    <w:p w14:paraId="625A2382" w14:textId="77777777" w:rsidR="0036699E" w:rsidRDefault="0036699E" w:rsidP="0072439B">
      <w:pPr>
        <w:spacing w:before="120"/>
        <w:jc w:val="both"/>
        <w:outlineLvl w:val="0"/>
        <w:rPr>
          <w:rFonts w:cs="Arial"/>
          <w:sz w:val="22"/>
          <w:szCs w:val="22"/>
          <w:lang w:val="es-ES_tradnl" w:eastAsia="fr-CA"/>
        </w:rPr>
      </w:pPr>
      <w:r>
        <w:rPr>
          <w:rFonts w:cs="Arial"/>
          <w:sz w:val="22"/>
          <w:szCs w:val="22"/>
          <w:lang w:val="es-ES_tradnl" w:eastAsia="fr-CA"/>
        </w:rPr>
        <w:t xml:space="preserve">Este dispositivo cumple con el(los) estándar(es) para aparatos de radio exentos de licencia de Industry Canada. La operación está sujeta a las dos condiciones siguientes: (1) este dispositivo no puede causar interferencias perjudiciales y (2) este dispositivo debe aceptar cualquier interferencia, incluidas las interferencias que puedan causar un funcionamiento no deseado del dispositivo. </w:t>
      </w:r>
    </w:p>
    <w:p w14:paraId="371111C3" w14:textId="77777777" w:rsidR="0036699E" w:rsidRDefault="0036699E" w:rsidP="0072439B">
      <w:pPr>
        <w:spacing w:before="120"/>
        <w:jc w:val="both"/>
        <w:outlineLvl w:val="0"/>
        <w:rPr>
          <w:rFonts w:cs="Arial"/>
          <w:sz w:val="22"/>
          <w:szCs w:val="22"/>
          <w:lang w:eastAsia="fr-CA"/>
        </w:rPr>
      </w:pPr>
      <w:r>
        <w:rPr>
          <w:rFonts w:cs="Arial"/>
          <w:sz w:val="22"/>
          <w:szCs w:val="22"/>
          <w:lang w:eastAsia="fr-CA"/>
        </w:rPr>
        <w:t>CAN ICES-3 (B) / NMB-3 (B)</w:t>
      </w:r>
    </w:p>
    <w:p w14:paraId="24E33005" w14:textId="77777777" w:rsidR="0036699E" w:rsidRDefault="0036699E" w:rsidP="0072439B">
      <w:pPr>
        <w:spacing w:before="120"/>
        <w:jc w:val="both"/>
        <w:outlineLvl w:val="0"/>
        <w:rPr>
          <w:rFonts w:cs="Arial"/>
          <w:sz w:val="22"/>
          <w:szCs w:val="22"/>
          <w:u w:val="single"/>
          <w:lang w:val="es-ES_tradnl" w:eastAsia="fr-CA"/>
        </w:rPr>
      </w:pPr>
      <w:r>
        <w:rPr>
          <w:rFonts w:cs="Arial"/>
          <w:sz w:val="22"/>
          <w:szCs w:val="22"/>
          <w:u w:val="single"/>
          <w:lang w:val="es-ES_tradnl" w:eastAsia="fr-CA"/>
        </w:rPr>
        <w:t>Advertencia de Audio</w:t>
      </w:r>
    </w:p>
    <w:p w14:paraId="3AB602EA" w14:textId="77777777" w:rsidR="0036699E" w:rsidRDefault="0036699E" w:rsidP="0072439B">
      <w:pPr>
        <w:spacing w:before="120"/>
        <w:jc w:val="both"/>
        <w:rPr>
          <w:rFonts w:cs="Arial"/>
          <w:sz w:val="22"/>
          <w:szCs w:val="22"/>
          <w:lang w:val="es-ES_tradnl" w:eastAsia="fr-CA"/>
        </w:rPr>
      </w:pPr>
      <w:r>
        <w:rPr>
          <w:rFonts w:cs="Arial"/>
          <w:sz w:val="22"/>
          <w:szCs w:val="22"/>
          <w:lang w:val="es-ES_tradnl" w:eastAsia="fr-CA"/>
        </w:rPr>
        <w:t>Para prevenir daño al oído, no escuche a volumen alto por períodos prolongados. Sea cuidadoso cuando sostenga su dispositivo cerca de su oído cuando el altavoz esté en uso.</w:t>
      </w:r>
    </w:p>
    <w:p w14:paraId="739A8F57" w14:textId="77777777" w:rsidR="0036699E" w:rsidRDefault="0036699E">
      <w:pPr>
        <w:jc w:val="both"/>
        <w:rPr>
          <w:rFonts w:cs="Arial"/>
          <w:sz w:val="22"/>
          <w:szCs w:val="22"/>
          <w:lang w:val="es-ES_tradnl"/>
        </w:rPr>
      </w:pPr>
      <w:r>
        <w:rPr>
          <w:rFonts w:cs="Arial"/>
          <w:noProof/>
          <w:sz w:val="22"/>
          <w:szCs w:val="22"/>
          <w:lang w:val="es-ES" w:eastAsia="es-ES"/>
        </w:rPr>
        <w:pict w14:anchorId="5E720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1pt;height:75.75pt;visibility:visible">
            <v:imagedata r:id="rId16" o:title=""/>
          </v:shape>
        </w:pict>
      </w:r>
    </w:p>
    <w:p w14:paraId="0B79EFA0" w14:textId="77777777" w:rsidR="0036699E" w:rsidRDefault="0036699E">
      <w:pPr>
        <w:pStyle w:val="Heading1"/>
        <w:jc w:val="both"/>
        <w:rPr>
          <w:rFonts w:cs="Arial"/>
          <w:sz w:val="32"/>
          <w:szCs w:val="32"/>
          <w:lang w:val="es-ES_tradnl" w:eastAsia="fr-CA"/>
        </w:rPr>
      </w:pPr>
      <w:bookmarkStart w:id="291" w:name="_Toc488150344"/>
      <w:r>
        <w:rPr>
          <w:rFonts w:cs="Arial"/>
          <w:sz w:val="32"/>
          <w:szCs w:val="32"/>
          <w:lang w:val="es-ES_tradnl" w:eastAsia="fr-CA"/>
        </w:rPr>
        <w:t>Medidas de Seguridad con la Batería</w:t>
      </w:r>
      <w:bookmarkEnd w:id="291"/>
    </w:p>
    <w:p w14:paraId="5FEA79B5" w14:textId="77777777" w:rsidR="0036699E" w:rsidRDefault="0036699E" w:rsidP="00C24411">
      <w:pPr>
        <w:numPr>
          <w:ilvl w:val="0"/>
          <w:numId w:val="13"/>
        </w:numPr>
        <w:spacing w:before="120"/>
        <w:ind w:left="714" w:hanging="357"/>
        <w:jc w:val="both"/>
        <w:rPr>
          <w:rFonts w:cs="Arial"/>
          <w:sz w:val="22"/>
          <w:szCs w:val="22"/>
          <w:lang w:val="es-ES_tradnl" w:eastAsia="fr-CA"/>
        </w:rPr>
      </w:pPr>
      <w:r>
        <w:rPr>
          <w:rFonts w:cs="Arial"/>
          <w:sz w:val="22"/>
          <w:szCs w:val="22"/>
          <w:lang w:val="es-ES_tradnl" w:eastAsia="fr-CA"/>
        </w:rPr>
        <w:t>No utilice ni deje la batería cerca de una fuente de calor y fuego. No la almacene a altas temperaturas</w:t>
      </w:r>
    </w:p>
    <w:p w14:paraId="414BF184" w14:textId="77777777" w:rsidR="0036699E" w:rsidRDefault="0036699E" w:rsidP="00C24411">
      <w:pPr>
        <w:numPr>
          <w:ilvl w:val="0"/>
          <w:numId w:val="13"/>
        </w:numPr>
        <w:jc w:val="both"/>
        <w:rPr>
          <w:rFonts w:cs="Arial"/>
          <w:sz w:val="22"/>
          <w:szCs w:val="22"/>
          <w:lang w:val="es-ES_tradnl" w:eastAsia="fr-CA"/>
        </w:rPr>
      </w:pPr>
      <w:r>
        <w:rPr>
          <w:rFonts w:cs="Arial"/>
          <w:sz w:val="22"/>
          <w:szCs w:val="22"/>
          <w:lang w:val="es-ES_tradnl" w:eastAsia="fr-CA"/>
        </w:rPr>
        <w:t>Únicamente utilice fuentes de poder USB compatibles para recargar la batería</w:t>
      </w:r>
    </w:p>
    <w:p w14:paraId="197D29D9" w14:textId="77777777" w:rsidR="0036699E" w:rsidRDefault="0036699E" w:rsidP="00C24411">
      <w:pPr>
        <w:numPr>
          <w:ilvl w:val="0"/>
          <w:numId w:val="13"/>
        </w:numPr>
        <w:jc w:val="both"/>
        <w:rPr>
          <w:rFonts w:cs="Arial"/>
          <w:sz w:val="22"/>
          <w:szCs w:val="22"/>
          <w:lang w:val="es-ES_tradnl" w:eastAsia="fr-CA"/>
        </w:rPr>
      </w:pPr>
      <w:r>
        <w:rPr>
          <w:rFonts w:cs="Arial"/>
          <w:sz w:val="22"/>
          <w:szCs w:val="22"/>
          <w:lang w:val="es-ES_tradnl" w:eastAsia="fr-CA"/>
        </w:rPr>
        <w:t xml:space="preserve">No desmantele o modifique la batería </w:t>
      </w:r>
    </w:p>
    <w:p w14:paraId="71BB3BF3" w14:textId="77777777" w:rsidR="0036699E" w:rsidRDefault="0036699E" w:rsidP="00C24411">
      <w:pPr>
        <w:numPr>
          <w:ilvl w:val="0"/>
          <w:numId w:val="13"/>
        </w:numPr>
        <w:jc w:val="both"/>
        <w:rPr>
          <w:rFonts w:cs="Arial"/>
          <w:sz w:val="22"/>
          <w:szCs w:val="22"/>
          <w:lang w:val="es-ES_tradnl" w:eastAsia="fr-CA"/>
        </w:rPr>
      </w:pPr>
      <w:r>
        <w:rPr>
          <w:rFonts w:cs="Arial"/>
          <w:sz w:val="22"/>
          <w:szCs w:val="22"/>
          <w:lang w:val="es-ES_tradnl" w:eastAsia="fr-CA"/>
        </w:rPr>
        <w:t>No provoque corto circuito con las terminales</w:t>
      </w:r>
    </w:p>
    <w:p w14:paraId="36F7DC7A" w14:textId="77777777" w:rsidR="0036699E" w:rsidRDefault="0036699E" w:rsidP="00C24411">
      <w:pPr>
        <w:numPr>
          <w:ilvl w:val="0"/>
          <w:numId w:val="13"/>
        </w:numPr>
        <w:jc w:val="both"/>
        <w:rPr>
          <w:rFonts w:cs="Arial"/>
          <w:sz w:val="22"/>
          <w:szCs w:val="22"/>
          <w:lang w:val="es-ES_tradnl" w:eastAsia="fr-CA"/>
        </w:rPr>
      </w:pPr>
      <w:r>
        <w:rPr>
          <w:rFonts w:cs="Arial"/>
          <w:sz w:val="22"/>
          <w:szCs w:val="22"/>
          <w:lang w:val="es-ES_tradnl" w:eastAsia="fr-CA"/>
        </w:rPr>
        <w:t xml:space="preserve">No sumerja la batería en agua, no permita que se humedezca </w:t>
      </w:r>
    </w:p>
    <w:p w14:paraId="5DD21041" w14:textId="77777777" w:rsidR="0036699E" w:rsidRDefault="0036699E" w:rsidP="00C24411">
      <w:pPr>
        <w:numPr>
          <w:ilvl w:val="0"/>
          <w:numId w:val="13"/>
        </w:numPr>
        <w:jc w:val="both"/>
        <w:rPr>
          <w:rFonts w:cs="Arial"/>
          <w:sz w:val="22"/>
          <w:szCs w:val="22"/>
          <w:lang w:val="es-ES_tradnl" w:eastAsia="fr-CA"/>
        </w:rPr>
      </w:pPr>
      <w:r>
        <w:rPr>
          <w:rFonts w:cs="Arial"/>
          <w:sz w:val="22"/>
          <w:szCs w:val="22"/>
          <w:lang w:val="es-ES_tradnl" w:eastAsia="fr-CA"/>
        </w:rPr>
        <w:t xml:space="preserve">No golpee o arroje la batería </w:t>
      </w:r>
    </w:p>
    <w:p w14:paraId="5EC688F2" w14:textId="77777777" w:rsidR="0036699E" w:rsidRDefault="0036699E" w:rsidP="00C24411">
      <w:pPr>
        <w:numPr>
          <w:ilvl w:val="0"/>
          <w:numId w:val="13"/>
        </w:numPr>
        <w:jc w:val="both"/>
        <w:rPr>
          <w:rFonts w:cs="Arial"/>
          <w:sz w:val="22"/>
          <w:szCs w:val="22"/>
          <w:lang w:val="es-ES_tradnl" w:eastAsia="fr-CA"/>
        </w:rPr>
      </w:pPr>
      <w:r>
        <w:rPr>
          <w:rFonts w:cs="Arial"/>
          <w:sz w:val="22"/>
          <w:szCs w:val="22"/>
          <w:lang w:val="es-ES_tradnl" w:eastAsia="fr-CA"/>
        </w:rPr>
        <w:t>No perfore o golpee la batería con objetos agudos o martillos</w:t>
      </w:r>
    </w:p>
    <w:p w14:paraId="01808502" w14:textId="77777777" w:rsidR="0036699E" w:rsidRDefault="0036699E" w:rsidP="00C24411">
      <w:pPr>
        <w:numPr>
          <w:ilvl w:val="0"/>
          <w:numId w:val="13"/>
        </w:numPr>
        <w:jc w:val="both"/>
        <w:rPr>
          <w:rFonts w:cs="Arial"/>
          <w:sz w:val="22"/>
          <w:szCs w:val="22"/>
          <w:lang w:val="es-ES_tradnl" w:eastAsia="fr-CA"/>
        </w:rPr>
      </w:pPr>
      <w:r>
        <w:rPr>
          <w:rFonts w:cs="Arial"/>
          <w:sz w:val="22"/>
          <w:szCs w:val="22"/>
          <w:lang w:val="es-ES_tradnl" w:eastAsia="fr-CA"/>
        </w:rPr>
        <w:t xml:space="preserve">No suelde la batería </w:t>
      </w:r>
    </w:p>
    <w:p w14:paraId="3A7B5014" w14:textId="77777777" w:rsidR="0036699E" w:rsidRDefault="0036699E" w:rsidP="00C24411">
      <w:pPr>
        <w:numPr>
          <w:ilvl w:val="0"/>
          <w:numId w:val="13"/>
        </w:numPr>
        <w:jc w:val="both"/>
        <w:rPr>
          <w:rFonts w:cs="Arial"/>
          <w:sz w:val="22"/>
          <w:szCs w:val="22"/>
          <w:lang w:val="es-ES_tradnl" w:eastAsia="fr-CA"/>
        </w:rPr>
      </w:pPr>
      <w:r>
        <w:rPr>
          <w:rFonts w:cs="Arial"/>
          <w:sz w:val="22"/>
          <w:szCs w:val="22"/>
          <w:lang w:val="es-ES_tradnl" w:eastAsia="fr-CA"/>
        </w:rPr>
        <w:t>No reverse las terminales positivas y negativas</w:t>
      </w:r>
    </w:p>
    <w:p w14:paraId="27BBEB81" w14:textId="77777777" w:rsidR="0036699E" w:rsidRDefault="0036699E" w:rsidP="00C24411">
      <w:pPr>
        <w:numPr>
          <w:ilvl w:val="0"/>
          <w:numId w:val="13"/>
        </w:numPr>
        <w:jc w:val="both"/>
        <w:rPr>
          <w:rFonts w:cs="Arial"/>
          <w:sz w:val="22"/>
          <w:szCs w:val="22"/>
          <w:lang w:val="es-ES_tradnl" w:eastAsia="fr-CA"/>
        </w:rPr>
      </w:pPr>
      <w:r>
        <w:rPr>
          <w:rFonts w:cs="Arial"/>
          <w:sz w:val="22"/>
          <w:szCs w:val="22"/>
          <w:lang w:val="es-ES_tradnl" w:eastAsia="fr-CA"/>
        </w:rPr>
        <w:t>No utilice la batería para otros propósitos diferentes a los destinados por el fabricante</w:t>
      </w:r>
    </w:p>
    <w:p w14:paraId="6F4689CE" w14:textId="77777777" w:rsidR="0036699E" w:rsidRDefault="0036699E" w:rsidP="00C24411">
      <w:pPr>
        <w:numPr>
          <w:ilvl w:val="0"/>
          <w:numId w:val="13"/>
        </w:numPr>
        <w:jc w:val="both"/>
        <w:rPr>
          <w:rFonts w:cs="Arial"/>
          <w:sz w:val="22"/>
          <w:szCs w:val="22"/>
          <w:lang w:val="es-ES_tradnl" w:eastAsia="fr-CA"/>
        </w:rPr>
      </w:pPr>
      <w:r>
        <w:rPr>
          <w:rFonts w:cs="Arial"/>
          <w:sz w:val="22"/>
          <w:szCs w:val="22"/>
          <w:lang w:val="es-ES_tradnl" w:eastAsia="fr-CA"/>
        </w:rPr>
        <w:t>No utilice la bacteria con batería primaria o diferentes capacidades o marcas</w:t>
      </w:r>
    </w:p>
    <w:p w14:paraId="00218ACB" w14:textId="77777777" w:rsidR="0036699E" w:rsidRDefault="0036699E" w:rsidP="00C24411">
      <w:pPr>
        <w:numPr>
          <w:ilvl w:val="0"/>
          <w:numId w:val="13"/>
        </w:numPr>
        <w:jc w:val="both"/>
        <w:rPr>
          <w:rFonts w:cs="Arial"/>
          <w:sz w:val="22"/>
          <w:szCs w:val="22"/>
          <w:lang w:val="es-ES_tradnl" w:eastAsia="fr-CA"/>
        </w:rPr>
      </w:pPr>
      <w:r>
        <w:rPr>
          <w:rFonts w:cs="Arial"/>
          <w:sz w:val="22"/>
          <w:szCs w:val="22"/>
          <w:lang w:val="es-ES_tradnl" w:eastAsia="fr-CA"/>
        </w:rPr>
        <w:t>Si la batería deja escapar líquido y este entra en contacto con los ojos, no frote los ojos, en lugar de esto enjuáguelos con una corriente de agua limpia y busque inmediata atención médica para prevenir una lesión</w:t>
      </w:r>
    </w:p>
    <w:p w14:paraId="21D6310A" w14:textId="77777777" w:rsidR="0036699E" w:rsidRDefault="0036699E" w:rsidP="00C24411">
      <w:pPr>
        <w:numPr>
          <w:ilvl w:val="0"/>
          <w:numId w:val="13"/>
        </w:numPr>
        <w:jc w:val="both"/>
        <w:rPr>
          <w:rFonts w:cs="Arial"/>
          <w:sz w:val="22"/>
          <w:szCs w:val="22"/>
          <w:lang w:val="es-ES_tradnl" w:eastAsia="fr-CA"/>
        </w:rPr>
      </w:pPr>
      <w:r>
        <w:rPr>
          <w:rFonts w:cs="Arial"/>
          <w:sz w:val="22"/>
          <w:szCs w:val="22"/>
          <w:lang w:val="es-ES_tradnl" w:eastAsia="fr-CA"/>
        </w:rPr>
        <w:t xml:space="preserve">Si la batería deja escapar líquido y este entra en contacto con la piel, enjuague el área inmediatamente con una corriente de agua limpia para prevenir una lesión </w:t>
      </w:r>
    </w:p>
    <w:p w14:paraId="31241551" w14:textId="77777777" w:rsidR="0036699E" w:rsidRDefault="0036699E">
      <w:pPr>
        <w:ind w:left="720"/>
        <w:jc w:val="both"/>
        <w:rPr>
          <w:rFonts w:cs="Arial"/>
          <w:sz w:val="22"/>
          <w:szCs w:val="22"/>
          <w:lang w:val="es-ES_tradnl" w:eastAsia="fr-CA"/>
        </w:rPr>
      </w:pPr>
    </w:p>
    <w:p w14:paraId="50528DA1" w14:textId="77777777" w:rsidR="0036699E" w:rsidRDefault="0036699E">
      <w:pPr>
        <w:pStyle w:val="Heading1"/>
        <w:jc w:val="both"/>
        <w:rPr>
          <w:rFonts w:cs="Arial"/>
          <w:sz w:val="32"/>
          <w:szCs w:val="32"/>
          <w:lang w:val="es-ES_tradnl"/>
        </w:rPr>
      </w:pPr>
      <w:bookmarkStart w:id="292" w:name="_Toc488150345"/>
      <w:r>
        <w:rPr>
          <w:rFonts w:cs="Arial"/>
          <w:sz w:val="32"/>
          <w:szCs w:val="32"/>
          <w:lang w:val="es-ES_tradnl"/>
        </w:rPr>
        <w:t>Información de contacto de Technologies HumanWare</w:t>
      </w:r>
      <w:bookmarkEnd w:id="292"/>
    </w:p>
    <w:p w14:paraId="0A104517" w14:textId="77777777" w:rsidR="0036699E" w:rsidRDefault="0036699E" w:rsidP="0072439B">
      <w:pPr>
        <w:spacing w:before="120"/>
        <w:contextualSpacing/>
        <w:jc w:val="both"/>
        <w:rPr>
          <w:rFonts w:cs="Arial"/>
          <w:sz w:val="22"/>
          <w:szCs w:val="22"/>
        </w:rPr>
      </w:pPr>
      <w:r>
        <w:rPr>
          <w:rFonts w:cs="Arial"/>
          <w:sz w:val="22"/>
          <w:szCs w:val="22"/>
        </w:rPr>
        <w:t>1800, Michaud street</w:t>
      </w:r>
    </w:p>
    <w:p w14:paraId="2D37308A" w14:textId="77777777" w:rsidR="0036699E" w:rsidRDefault="0036699E" w:rsidP="0072439B">
      <w:pPr>
        <w:spacing w:before="120"/>
        <w:contextualSpacing/>
        <w:jc w:val="both"/>
        <w:rPr>
          <w:rFonts w:cs="Arial"/>
          <w:sz w:val="22"/>
          <w:szCs w:val="22"/>
        </w:rPr>
      </w:pPr>
      <w:r>
        <w:rPr>
          <w:rFonts w:cs="Arial"/>
          <w:sz w:val="22"/>
          <w:szCs w:val="22"/>
        </w:rPr>
        <w:t>Drummondville, Quebec</w:t>
      </w:r>
    </w:p>
    <w:p w14:paraId="394DE5EA" w14:textId="77777777" w:rsidR="0036699E" w:rsidRDefault="0036699E" w:rsidP="0072439B">
      <w:pPr>
        <w:spacing w:before="120"/>
        <w:ind w:left="12"/>
        <w:contextualSpacing/>
        <w:jc w:val="both"/>
        <w:rPr>
          <w:rFonts w:cs="Arial"/>
          <w:sz w:val="22"/>
          <w:szCs w:val="22"/>
        </w:rPr>
      </w:pPr>
      <w:r>
        <w:rPr>
          <w:rFonts w:cs="Arial"/>
          <w:sz w:val="22"/>
          <w:szCs w:val="22"/>
        </w:rPr>
        <w:t>Canadá J2C 7G7</w:t>
      </w:r>
    </w:p>
    <w:p w14:paraId="7C7A1C4B" w14:textId="77777777" w:rsidR="0036699E" w:rsidRDefault="0036699E" w:rsidP="0072439B">
      <w:pPr>
        <w:spacing w:before="120"/>
        <w:ind w:left="12"/>
        <w:jc w:val="both"/>
        <w:rPr>
          <w:rFonts w:cs="Arial"/>
          <w:sz w:val="22"/>
          <w:szCs w:val="22"/>
          <w:lang w:val="es-ES_tradnl"/>
        </w:rPr>
      </w:pPr>
      <w:r>
        <w:rPr>
          <w:rFonts w:cs="Arial"/>
          <w:sz w:val="22"/>
          <w:szCs w:val="22"/>
          <w:lang w:val="es-ES_tradnl"/>
        </w:rPr>
        <w:t xml:space="preserve">Teléfono: 1 (819) 471-4818 </w:t>
      </w:r>
    </w:p>
    <w:p w14:paraId="739C64BA" w14:textId="77777777" w:rsidR="0036699E" w:rsidRDefault="0036699E" w:rsidP="0072439B">
      <w:pPr>
        <w:spacing w:before="120"/>
        <w:ind w:left="12"/>
        <w:jc w:val="both"/>
        <w:rPr>
          <w:rFonts w:cs="Arial"/>
          <w:sz w:val="22"/>
          <w:szCs w:val="22"/>
          <w:lang w:val="es-ES_tradnl"/>
        </w:rPr>
      </w:pPr>
      <w:r>
        <w:rPr>
          <w:rFonts w:cs="Arial"/>
          <w:sz w:val="22"/>
          <w:szCs w:val="22"/>
          <w:lang w:val="es-ES_tradnl"/>
        </w:rPr>
        <w:t>Llamada gratuita (Canadá y EEUU): 1 (888) 723-7273</w:t>
      </w:r>
    </w:p>
    <w:p w14:paraId="51D11A99" w14:textId="77777777" w:rsidR="0036699E" w:rsidRDefault="0036699E" w:rsidP="0072439B">
      <w:pPr>
        <w:spacing w:before="120"/>
        <w:ind w:left="12"/>
        <w:jc w:val="both"/>
        <w:rPr>
          <w:rFonts w:cs="Arial"/>
          <w:sz w:val="22"/>
          <w:szCs w:val="22"/>
          <w:lang w:val="es-ES_tradnl"/>
        </w:rPr>
      </w:pPr>
      <w:r>
        <w:rPr>
          <w:rFonts w:cs="Arial"/>
          <w:sz w:val="22"/>
          <w:szCs w:val="22"/>
          <w:lang w:val="es-ES_tradnl"/>
        </w:rPr>
        <w:t>Fax: 1 (819) 471-4828</w:t>
      </w:r>
    </w:p>
    <w:p w14:paraId="5DF63021" w14:textId="77777777" w:rsidR="0036699E" w:rsidRDefault="0036699E" w:rsidP="0072439B">
      <w:pPr>
        <w:spacing w:before="120"/>
        <w:jc w:val="both"/>
        <w:outlineLvl w:val="0"/>
        <w:rPr>
          <w:rFonts w:cs="Arial"/>
          <w:sz w:val="22"/>
          <w:szCs w:val="22"/>
          <w:lang w:val="es-ES_tradnl"/>
        </w:rPr>
      </w:pPr>
      <w:r>
        <w:rPr>
          <w:rFonts w:cs="Arial"/>
          <w:sz w:val="22"/>
          <w:szCs w:val="22"/>
          <w:lang w:val="es-ES_tradnl"/>
        </w:rPr>
        <w:t xml:space="preserve">E-mail: </w:t>
      </w:r>
      <w:hyperlink r:id="rId17" w:history="1">
        <w:hyperlink r:id="rId18" w:history="1">
          <w:r>
            <w:rPr>
              <w:rStyle w:val="Hyperlink"/>
              <w:rFonts w:cs="Arial"/>
              <w:color w:val="auto"/>
              <w:sz w:val="22"/>
              <w:szCs w:val="22"/>
              <w:lang w:val="es-ES_tradnl"/>
            </w:rPr>
            <w:t>support@HumanWare.com</w:t>
          </w:r>
        </w:hyperlink>
      </w:hyperlink>
      <w:r>
        <w:rPr>
          <w:rFonts w:cs="Arial"/>
          <w:sz w:val="22"/>
          <w:szCs w:val="22"/>
          <w:lang w:val="es-ES_tradnl"/>
        </w:rPr>
        <w:t xml:space="preserve"> </w:t>
      </w:r>
    </w:p>
    <w:p w14:paraId="48A145F1" w14:textId="77777777" w:rsidR="0036699E" w:rsidRDefault="0036699E" w:rsidP="0072439B">
      <w:pPr>
        <w:spacing w:before="120"/>
        <w:ind w:left="12"/>
        <w:jc w:val="both"/>
        <w:outlineLvl w:val="0"/>
        <w:rPr>
          <w:rFonts w:cs="Arial"/>
          <w:sz w:val="22"/>
          <w:szCs w:val="22"/>
          <w:lang w:val="es-ES_tradnl"/>
        </w:rPr>
      </w:pPr>
      <w:r>
        <w:rPr>
          <w:rFonts w:cs="Arial"/>
          <w:sz w:val="22"/>
          <w:szCs w:val="22"/>
          <w:lang w:val="es-ES_tradnl"/>
        </w:rPr>
        <w:t xml:space="preserve">Sitio web: </w:t>
      </w:r>
      <w:hyperlink r:id="rId19" w:history="1">
        <w:r>
          <w:rPr>
            <w:rStyle w:val="Hyperlink"/>
            <w:rFonts w:cs="Arial"/>
            <w:color w:val="auto"/>
            <w:sz w:val="22"/>
            <w:szCs w:val="22"/>
            <w:lang w:val="es-ES_tradnl"/>
          </w:rPr>
          <w:t>www.HumanWare.com</w:t>
        </w:r>
      </w:hyperlink>
      <w:r>
        <w:rPr>
          <w:rFonts w:cs="Arial"/>
          <w:sz w:val="22"/>
          <w:szCs w:val="22"/>
          <w:lang w:val="es-ES_tradnl"/>
        </w:rPr>
        <w:t xml:space="preserve"> </w:t>
      </w:r>
    </w:p>
    <w:p w14:paraId="6E05143A" w14:textId="77777777" w:rsidR="0036699E" w:rsidRDefault="0036699E" w:rsidP="0072439B">
      <w:pPr>
        <w:pStyle w:val="Heading1"/>
        <w:tabs>
          <w:tab w:val="clear" w:pos="432"/>
          <w:tab w:val="num" w:pos="0"/>
        </w:tabs>
        <w:ind w:left="0" w:firstLine="0"/>
        <w:jc w:val="both"/>
        <w:rPr>
          <w:rFonts w:cs="Arial"/>
          <w:sz w:val="32"/>
          <w:szCs w:val="32"/>
          <w:lang w:val="es-ES_tradnl"/>
        </w:rPr>
      </w:pPr>
      <w:bookmarkStart w:id="293" w:name="_Toc488150346"/>
      <w:r>
        <w:rPr>
          <w:rFonts w:cs="Arial"/>
          <w:sz w:val="32"/>
          <w:szCs w:val="32"/>
          <w:lang w:val="es-ES_tradnl"/>
        </w:rPr>
        <w:t>Acuerdo de Licencia del Usuario Final</w:t>
      </w:r>
      <w:bookmarkEnd w:id="293"/>
    </w:p>
    <w:p w14:paraId="53E5E191" w14:textId="77777777" w:rsidR="0036699E" w:rsidRDefault="0036699E" w:rsidP="0072439B">
      <w:pPr>
        <w:snapToGrid w:val="0"/>
        <w:spacing w:before="120"/>
        <w:jc w:val="both"/>
        <w:outlineLvl w:val="0"/>
        <w:rPr>
          <w:rFonts w:cs="Arial"/>
          <w:sz w:val="22"/>
          <w:szCs w:val="22"/>
          <w:lang w:val="es-ES_tradnl" w:eastAsia="fr-CA"/>
        </w:rPr>
      </w:pPr>
      <w:r>
        <w:rPr>
          <w:rFonts w:cs="Arial"/>
          <w:sz w:val="22"/>
          <w:szCs w:val="22"/>
          <w:lang w:val="es-ES_tradnl" w:eastAsia="fr-CA"/>
        </w:rPr>
        <w:t xml:space="preserve">Al utilizar este producto (Victor Reader </w:t>
      </w:r>
      <w:r>
        <w:rPr>
          <w:rFonts w:cs="Arial"/>
          <w:i/>
          <w:iCs/>
          <w:sz w:val="22"/>
          <w:szCs w:val="22"/>
          <w:lang w:val="es-ES_tradnl" w:eastAsia="fr-CA"/>
        </w:rPr>
        <w:t>Stream</w:t>
      </w:r>
      <w:r>
        <w:rPr>
          <w:rFonts w:cs="Arial"/>
          <w:sz w:val="22"/>
          <w:szCs w:val="22"/>
          <w:lang w:val="es-ES_tradnl" w:eastAsia="fr-CA"/>
        </w:rPr>
        <w:t>) usted acepta las condiciones mínimas a continuación.</w:t>
      </w:r>
    </w:p>
    <w:p w14:paraId="350B521D" w14:textId="77777777" w:rsidR="0036699E" w:rsidRDefault="0036699E" w:rsidP="0072439B">
      <w:pPr>
        <w:numPr>
          <w:ilvl w:val="3"/>
          <w:numId w:val="5"/>
        </w:numPr>
        <w:snapToGrid w:val="0"/>
        <w:spacing w:before="120"/>
        <w:ind w:left="0" w:firstLine="0"/>
        <w:jc w:val="both"/>
        <w:rPr>
          <w:rFonts w:cs="Arial"/>
          <w:sz w:val="22"/>
          <w:szCs w:val="22"/>
          <w:lang w:val="es-ES_tradnl" w:eastAsia="fr-CA"/>
        </w:rPr>
      </w:pPr>
      <w:r>
        <w:rPr>
          <w:rFonts w:cs="Arial"/>
          <w:sz w:val="22"/>
          <w:szCs w:val="22"/>
          <w:u w:val="single"/>
          <w:lang w:val="es-ES_tradnl" w:eastAsia="fr-CA"/>
        </w:rPr>
        <w:t>Concesión de Licencia</w:t>
      </w:r>
      <w:r>
        <w:rPr>
          <w:rFonts w:cs="Arial"/>
          <w:sz w:val="22"/>
          <w:szCs w:val="22"/>
          <w:lang w:val="es-ES_tradnl" w:eastAsia="fr-CA"/>
        </w:rPr>
        <w:t>. HumanWare concede al Usuario Final un derecho de uso y licencia no exclusivos y no transferibles para utilizar el Software de este producto.</w:t>
      </w:r>
    </w:p>
    <w:p w14:paraId="0E5A0598" w14:textId="77777777" w:rsidR="0036699E" w:rsidRDefault="0036699E" w:rsidP="0072439B">
      <w:pPr>
        <w:numPr>
          <w:ilvl w:val="3"/>
          <w:numId w:val="5"/>
        </w:numPr>
        <w:snapToGrid w:val="0"/>
        <w:spacing w:before="120"/>
        <w:ind w:left="0" w:firstLine="0"/>
        <w:jc w:val="both"/>
        <w:rPr>
          <w:rFonts w:cs="Arial"/>
          <w:sz w:val="22"/>
          <w:szCs w:val="22"/>
          <w:lang w:val="es-ES_tradnl"/>
        </w:rPr>
      </w:pPr>
      <w:r>
        <w:rPr>
          <w:rFonts w:cs="Arial"/>
          <w:sz w:val="22"/>
          <w:szCs w:val="22"/>
          <w:u w:val="single"/>
          <w:lang w:val="es-ES_tradnl" w:eastAsia="fr-CA"/>
        </w:rPr>
        <w:t>Propiedad del Software</w:t>
      </w:r>
      <w:r>
        <w:rPr>
          <w:rFonts w:cs="Arial"/>
          <w:sz w:val="22"/>
          <w:szCs w:val="22"/>
          <w:lang w:val="es-ES_tradnl" w:eastAsia="fr-CA"/>
        </w:rPr>
        <w:t>. El Usuario Final reconoce que HumanWare retiene todos los derechos, título e intereses en y para el original y cualquier copia, del software que está incorporado a este producto. El Usuario Final acepta no realizar las siguientes actividades: modificar, portar, traducir, descompilar, desmantelar, ingeniería inversa, o hacer público de cualquier manera el software de este producto.</w:t>
      </w:r>
    </w:p>
    <w:p w14:paraId="2E9550A4" w14:textId="77777777" w:rsidR="0036699E" w:rsidRDefault="0036699E" w:rsidP="0072439B">
      <w:pPr>
        <w:tabs>
          <w:tab w:val="left" w:pos="720"/>
        </w:tabs>
        <w:autoSpaceDE w:val="0"/>
        <w:autoSpaceDN w:val="0"/>
        <w:adjustRightInd w:val="0"/>
        <w:spacing w:before="120"/>
        <w:ind w:right="18"/>
        <w:jc w:val="both"/>
        <w:rPr>
          <w:rFonts w:cs="Arial"/>
          <w:sz w:val="22"/>
          <w:szCs w:val="22"/>
          <w:lang w:val="es-ES_tradnl" w:eastAsia="fr-CA"/>
        </w:rPr>
      </w:pPr>
      <w:r>
        <w:rPr>
          <w:rFonts w:cs="Arial"/>
          <w:sz w:val="22"/>
          <w:szCs w:val="22"/>
          <w:lang w:val="es-ES_tradnl" w:eastAsia="fr-CA"/>
        </w:rPr>
        <w:t>Este producto incluye software desarrollado por OpenSSL Project para ser utilizado en el OpenSSL Toolkit (</w:t>
      </w:r>
      <w:r>
        <w:rPr>
          <w:rFonts w:cs="Arial"/>
          <w:sz w:val="22"/>
          <w:szCs w:val="22"/>
          <w:u w:val="single"/>
          <w:lang w:val="es-ES_tradnl" w:eastAsia="fr-CA"/>
        </w:rPr>
        <w:t>http://www.openssl.org/</w:t>
      </w:r>
      <w:r>
        <w:rPr>
          <w:rFonts w:cs="Arial"/>
          <w:sz w:val="22"/>
          <w:szCs w:val="22"/>
          <w:lang w:val="es-ES_tradnl" w:eastAsia="fr-CA"/>
        </w:rPr>
        <w:t>)</w:t>
      </w:r>
    </w:p>
    <w:p w14:paraId="314374CD" w14:textId="77777777" w:rsidR="0036699E" w:rsidRDefault="0036699E">
      <w:pPr>
        <w:pStyle w:val="Heading1"/>
        <w:rPr>
          <w:rFonts w:cs="Arial"/>
          <w:i/>
          <w:sz w:val="32"/>
          <w:szCs w:val="32"/>
          <w:lang w:val="es-ES_tradnl"/>
        </w:rPr>
      </w:pPr>
      <w:bookmarkStart w:id="294" w:name="_Toc488150347"/>
      <w:r>
        <w:rPr>
          <w:rFonts w:cs="Arial"/>
          <w:sz w:val="32"/>
          <w:szCs w:val="32"/>
          <w:lang w:val="es-ES_tradnl"/>
        </w:rPr>
        <w:t xml:space="preserve">Apéndice 1 – Mensajes de Error del </w:t>
      </w:r>
      <w:r>
        <w:rPr>
          <w:rFonts w:cs="Arial"/>
          <w:i/>
          <w:sz w:val="32"/>
          <w:szCs w:val="32"/>
          <w:lang w:val="es-ES_tradnl"/>
        </w:rPr>
        <w:t>Stream</w:t>
      </w:r>
      <w:bookmarkEnd w:id="294"/>
    </w:p>
    <w:p w14:paraId="03E4B26B" w14:textId="77777777" w:rsidR="0036699E" w:rsidRDefault="0036699E" w:rsidP="0072439B">
      <w:pPr>
        <w:spacing w:before="120"/>
        <w:jc w:val="both"/>
        <w:rPr>
          <w:rFonts w:cs="Arial"/>
          <w:sz w:val="22"/>
          <w:szCs w:val="22"/>
          <w:lang w:val="es-ES_tradnl"/>
        </w:rPr>
      </w:pPr>
      <w:r>
        <w:rPr>
          <w:rFonts w:cs="Arial"/>
          <w:sz w:val="22"/>
          <w:szCs w:val="22"/>
          <w:lang w:val="es-ES_tradnl"/>
        </w:rPr>
        <w:t>ERROR DE SISTEMA 1: CD-ROM, No aplica.</w:t>
      </w:r>
    </w:p>
    <w:p w14:paraId="779D7375" w14:textId="77777777" w:rsidR="0036699E" w:rsidRDefault="0036699E">
      <w:pPr>
        <w:jc w:val="both"/>
        <w:rPr>
          <w:rFonts w:cs="Arial"/>
          <w:sz w:val="22"/>
          <w:szCs w:val="22"/>
          <w:lang w:val="es-ES_tradnl"/>
        </w:rPr>
      </w:pPr>
      <w:r>
        <w:rPr>
          <w:rFonts w:cs="Arial"/>
          <w:sz w:val="22"/>
          <w:szCs w:val="22"/>
          <w:lang w:val="es-ES_tradnl"/>
        </w:rPr>
        <w:t>ERROR DE SISTEMA 2: MEMORY, Problema de asignación de memoria.</w:t>
      </w:r>
    </w:p>
    <w:p w14:paraId="6E633F5F" w14:textId="77777777" w:rsidR="0036699E" w:rsidRDefault="0036699E">
      <w:pPr>
        <w:jc w:val="both"/>
        <w:rPr>
          <w:rFonts w:cs="Arial"/>
          <w:sz w:val="22"/>
          <w:szCs w:val="22"/>
          <w:lang w:val="es-ES_tradnl"/>
        </w:rPr>
      </w:pPr>
      <w:r>
        <w:rPr>
          <w:rFonts w:cs="Arial"/>
          <w:sz w:val="22"/>
          <w:szCs w:val="22"/>
          <w:lang w:val="es-ES_tradnl"/>
        </w:rPr>
        <w:t>ERROR DE SISTEMA 3: BATTERY, Error con la detección de batería.</w:t>
      </w:r>
    </w:p>
    <w:p w14:paraId="708300B1" w14:textId="77777777" w:rsidR="0036699E" w:rsidRDefault="0036699E">
      <w:pPr>
        <w:jc w:val="both"/>
        <w:rPr>
          <w:rFonts w:cs="Arial"/>
          <w:sz w:val="22"/>
          <w:szCs w:val="22"/>
          <w:lang w:val="es-ES_tradnl"/>
        </w:rPr>
      </w:pPr>
      <w:r>
        <w:rPr>
          <w:rFonts w:cs="Arial"/>
          <w:sz w:val="22"/>
          <w:szCs w:val="22"/>
          <w:lang w:val="es-ES_tradnl"/>
        </w:rPr>
        <w:t>ERROR DE SISTEMA 4: INT_STOR_FAIL, Error detectando almacenamiento interno.</w:t>
      </w:r>
    </w:p>
    <w:p w14:paraId="6CBE76C4" w14:textId="77777777" w:rsidR="0036699E" w:rsidRDefault="0036699E">
      <w:pPr>
        <w:jc w:val="both"/>
        <w:rPr>
          <w:rFonts w:cs="Arial"/>
          <w:sz w:val="22"/>
          <w:szCs w:val="22"/>
          <w:lang w:val="es-ES_tradnl"/>
        </w:rPr>
      </w:pPr>
      <w:r>
        <w:rPr>
          <w:rFonts w:cs="Arial"/>
          <w:sz w:val="22"/>
          <w:szCs w:val="22"/>
          <w:lang w:val="es-ES_tradnl"/>
        </w:rPr>
        <w:t>ERROR DE SISTEMA 5: INT_STOR_CORRUPT, Almacenamiento interno corrupto.</w:t>
      </w:r>
    </w:p>
    <w:p w14:paraId="61DF2FC4" w14:textId="77777777" w:rsidR="0036699E" w:rsidRDefault="0036699E">
      <w:pPr>
        <w:jc w:val="both"/>
        <w:rPr>
          <w:rFonts w:cs="Arial"/>
          <w:sz w:val="22"/>
          <w:szCs w:val="22"/>
          <w:lang w:val="es-ES_tradnl"/>
        </w:rPr>
      </w:pPr>
      <w:r>
        <w:rPr>
          <w:rFonts w:cs="Arial"/>
          <w:sz w:val="22"/>
          <w:szCs w:val="22"/>
          <w:lang w:val="es-ES_tradnl"/>
        </w:rPr>
        <w:t>ERROR DE SISTEMA 6: TTS, Falla al iniciar el TTS.</w:t>
      </w:r>
    </w:p>
    <w:p w14:paraId="4A386811"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ERROR DE MEDIO 1: READ, Error leyendo sector en disco.</w:t>
      </w:r>
    </w:p>
    <w:p w14:paraId="70FD234C"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ERROR DE MEDIO 2: FORMAT, Archivo de sistema no compatible.</w:t>
      </w:r>
    </w:p>
    <w:p w14:paraId="3A40139F"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ERROR DE MEDIO 3: MOUNT, Error montando el dispositivo.</w:t>
      </w:r>
    </w:p>
    <w:p w14:paraId="473D7BB9"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ERROR DE MEDIO 4: AUDIO, No aplica.</w:t>
      </w:r>
    </w:p>
    <w:p w14:paraId="1CC0548E"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ERROR DE MEDIO 5: FILE, Error accediendo al archivo de audio.</w:t>
      </w:r>
    </w:p>
    <w:p w14:paraId="19789817"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ERROR DE MEDIO 6: WAV, Error creando la nueva estructura wav.</w:t>
      </w:r>
    </w:p>
    <w:p w14:paraId="426F6F4A"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ERROR DE MEDIO 7: MPEG, Error manipulando un archivo mpeg.</w:t>
      </w:r>
    </w:p>
    <w:p w14:paraId="480D47EB"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ERROR DE MEDIO 8: VORBIS, Error manipulando un archivo vorbis.</w:t>
      </w:r>
    </w:p>
    <w:p w14:paraId="408CDAA3"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 xml:space="preserve">ERROR DE MEDIO 9: NO AUDIO, No hay salida de audio disponible. </w:t>
      </w:r>
    </w:p>
    <w:p w14:paraId="76AC7800"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ERROR DE MEDIO 10: AMR-WB+, Error manipulando un archivo AMR-WB+.</w:t>
      </w:r>
    </w:p>
    <w:p w14:paraId="5184A191"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ERROR DE MEDIO 11: MP4-AAC, Error manipulando un archivo MP4-AAC.</w:t>
      </w:r>
    </w:p>
    <w:p w14:paraId="68372465"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ERROR DE MEDIO 12: WRITE, Imposible abrir archivo para escritura.</w:t>
      </w:r>
    </w:p>
    <w:p w14:paraId="267C2609"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ERROR DE MEDIO 13: SDLOST, Tarjeta removida durante operación de escritura.</w:t>
      </w:r>
    </w:p>
    <w:p w14:paraId="03CBFDF7" w14:textId="77777777" w:rsidR="0036699E" w:rsidRDefault="0036699E" w:rsidP="00084683">
      <w:pPr>
        <w:spacing w:before="120"/>
        <w:contextualSpacing/>
        <w:jc w:val="both"/>
        <w:rPr>
          <w:rFonts w:cs="Arial"/>
          <w:sz w:val="22"/>
          <w:szCs w:val="22"/>
          <w:lang w:val="es-ES_tradnl"/>
        </w:rPr>
      </w:pPr>
      <w:r>
        <w:rPr>
          <w:rFonts w:cs="Arial"/>
          <w:sz w:val="22"/>
          <w:szCs w:val="22"/>
          <w:lang w:val="es-ES_tradnl"/>
        </w:rPr>
        <w:t>ERROR DE MEDIO 14: USBLOST, Dispositivo USB removido durante operación de escritura.</w:t>
      </w:r>
    </w:p>
    <w:p w14:paraId="43DAA647" w14:textId="77777777" w:rsidR="0036699E" w:rsidRDefault="0036699E">
      <w:pPr>
        <w:jc w:val="both"/>
        <w:rPr>
          <w:rFonts w:cs="Arial"/>
          <w:sz w:val="22"/>
          <w:szCs w:val="22"/>
          <w:lang w:val="es-ES_tradnl"/>
        </w:rPr>
      </w:pPr>
      <w:r>
        <w:rPr>
          <w:rFonts w:cs="Arial"/>
          <w:sz w:val="22"/>
          <w:szCs w:val="22"/>
          <w:lang w:val="es-ES_tradnl"/>
        </w:rPr>
        <w:t>ERROR DE LIBRO 1: GENERIC, No especificado.</w:t>
      </w:r>
    </w:p>
    <w:p w14:paraId="3629B874" w14:textId="77777777" w:rsidR="0036699E" w:rsidRDefault="0036699E">
      <w:pPr>
        <w:jc w:val="both"/>
        <w:rPr>
          <w:rFonts w:cs="Arial"/>
          <w:sz w:val="22"/>
          <w:szCs w:val="22"/>
          <w:lang w:val="es-ES_tradnl"/>
        </w:rPr>
      </w:pPr>
      <w:r>
        <w:rPr>
          <w:rFonts w:cs="Arial"/>
          <w:sz w:val="22"/>
          <w:szCs w:val="22"/>
          <w:lang w:val="es-ES_tradnl"/>
        </w:rPr>
        <w:t>ERROR DE LIBRO 2: MP3, Error con el decodificador mp3.</w:t>
      </w:r>
    </w:p>
    <w:p w14:paraId="7995F8A1" w14:textId="77777777" w:rsidR="0036699E" w:rsidRDefault="0036699E">
      <w:pPr>
        <w:jc w:val="both"/>
        <w:rPr>
          <w:rFonts w:cs="Arial"/>
          <w:sz w:val="22"/>
          <w:szCs w:val="22"/>
          <w:lang w:val="es-ES_tradnl"/>
        </w:rPr>
      </w:pPr>
      <w:r>
        <w:rPr>
          <w:rFonts w:cs="Arial"/>
          <w:sz w:val="22"/>
          <w:szCs w:val="22"/>
          <w:lang w:val="es-ES_tradnl"/>
        </w:rPr>
        <w:t>ERROR DE LIBRO 3: VORBIS, Error con el decodificador ogg vorbis.</w:t>
      </w:r>
    </w:p>
    <w:p w14:paraId="09702510" w14:textId="77777777" w:rsidR="0036699E" w:rsidRDefault="0036699E">
      <w:pPr>
        <w:jc w:val="both"/>
        <w:rPr>
          <w:rFonts w:cs="Arial"/>
          <w:sz w:val="22"/>
          <w:szCs w:val="22"/>
          <w:lang w:val="es-ES_tradnl"/>
        </w:rPr>
      </w:pPr>
      <w:r>
        <w:rPr>
          <w:rFonts w:cs="Arial"/>
          <w:sz w:val="22"/>
          <w:szCs w:val="22"/>
          <w:lang w:val="es-ES_tradnl"/>
        </w:rPr>
        <w:t>ERROR DE LIBRO 4: WAV, Error con el decodificador wav.</w:t>
      </w:r>
    </w:p>
    <w:p w14:paraId="2E4A91EF" w14:textId="77777777" w:rsidR="0036699E" w:rsidRDefault="0036699E">
      <w:pPr>
        <w:jc w:val="both"/>
        <w:rPr>
          <w:rFonts w:cs="Arial"/>
          <w:sz w:val="22"/>
          <w:szCs w:val="22"/>
          <w:lang w:val="es-ES_tradnl"/>
        </w:rPr>
      </w:pPr>
      <w:r>
        <w:rPr>
          <w:rFonts w:cs="Arial"/>
          <w:sz w:val="22"/>
          <w:szCs w:val="22"/>
          <w:lang w:val="es-ES_tradnl"/>
        </w:rPr>
        <w:t>ERROR DE LIBRO 5: NO FILE NAME, No hay nombre de archivo disponible.</w:t>
      </w:r>
    </w:p>
    <w:p w14:paraId="7DCD3D5C" w14:textId="77777777" w:rsidR="0036699E" w:rsidRDefault="0036699E">
      <w:pPr>
        <w:jc w:val="both"/>
        <w:rPr>
          <w:rFonts w:cs="Arial"/>
          <w:sz w:val="22"/>
          <w:szCs w:val="22"/>
          <w:lang w:val="es-ES_tradnl"/>
        </w:rPr>
      </w:pPr>
      <w:r>
        <w:rPr>
          <w:rFonts w:cs="Arial"/>
          <w:sz w:val="22"/>
          <w:szCs w:val="22"/>
          <w:lang w:val="es-ES_tradnl"/>
        </w:rPr>
        <w:t>ERROR DE LIBRO 6: NO CUR POS, No hay posición actual establecida.</w:t>
      </w:r>
    </w:p>
    <w:p w14:paraId="45B7F3D3" w14:textId="77777777" w:rsidR="0036699E" w:rsidRDefault="0036699E">
      <w:pPr>
        <w:jc w:val="both"/>
        <w:rPr>
          <w:rFonts w:cs="Arial"/>
          <w:sz w:val="22"/>
          <w:szCs w:val="22"/>
          <w:lang w:val="es-ES_tradnl"/>
        </w:rPr>
      </w:pPr>
      <w:r>
        <w:rPr>
          <w:rFonts w:cs="Arial"/>
          <w:sz w:val="22"/>
          <w:szCs w:val="22"/>
          <w:lang w:val="es-ES_tradnl"/>
        </w:rPr>
        <w:t>ERROR DE LIBRO 7: FILE NOT FOUND, Archivo no encontrado en MCART.</w:t>
      </w:r>
    </w:p>
    <w:p w14:paraId="3D11B3CE" w14:textId="77777777" w:rsidR="0036699E" w:rsidRDefault="0036699E">
      <w:pPr>
        <w:jc w:val="both"/>
        <w:rPr>
          <w:rFonts w:cs="Arial"/>
          <w:sz w:val="22"/>
          <w:szCs w:val="22"/>
          <w:lang w:val="es-ES_tradnl"/>
        </w:rPr>
      </w:pPr>
      <w:r>
        <w:rPr>
          <w:rFonts w:cs="Arial"/>
          <w:sz w:val="22"/>
          <w:szCs w:val="22"/>
          <w:lang w:val="es-ES_tradnl"/>
        </w:rPr>
        <w:t>ERROR DE LIBRO 8: AMR-WB+, Error con el decodificador AMR-WB+.</w:t>
      </w:r>
    </w:p>
    <w:p w14:paraId="6B2BAA9E" w14:textId="77777777" w:rsidR="0036699E" w:rsidRDefault="0036699E">
      <w:pPr>
        <w:jc w:val="both"/>
        <w:rPr>
          <w:rFonts w:cs="Arial"/>
          <w:sz w:val="22"/>
          <w:szCs w:val="22"/>
          <w:lang w:val="es-ES_tradnl"/>
        </w:rPr>
      </w:pPr>
      <w:r>
        <w:rPr>
          <w:rFonts w:cs="Arial"/>
          <w:sz w:val="22"/>
          <w:szCs w:val="22"/>
          <w:lang w:val="es-ES_tradnl"/>
        </w:rPr>
        <w:t>ERROR DE LIBRO 9: Audible.com DRM, Reproductor no autorizado para leer un libro debido a DRM.</w:t>
      </w:r>
    </w:p>
    <w:p w14:paraId="053D65DD" w14:textId="77777777" w:rsidR="0036699E" w:rsidRDefault="0036699E">
      <w:pPr>
        <w:jc w:val="both"/>
        <w:rPr>
          <w:rFonts w:cs="Arial"/>
          <w:sz w:val="22"/>
          <w:szCs w:val="22"/>
          <w:lang w:val="es-ES_tradnl"/>
        </w:rPr>
      </w:pPr>
      <w:r>
        <w:rPr>
          <w:rFonts w:cs="Arial"/>
          <w:sz w:val="22"/>
          <w:szCs w:val="22"/>
          <w:lang w:val="es-ES_tradnl"/>
        </w:rPr>
        <w:t>ERROR DE LIBRO 10: VRTEXT, Error de análisis de archivo de texto.</w:t>
      </w:r>
    </w:p>
    <w:p w14:paraId="1F798982" w14:textId="77777777" w:rsidR="0036699E" w:rsidRDefault="0036699E">
      <w:pPr>
        <w:jc w:val="both"/>
        <w:rPr>
          <w:rFonts w:cs="Arial"/>
          <w:sz w:val="22"/>
          <w:szCs w:val="22"/>
          <w:lang w:val="es-ES_tradnl"/>
        </w:rPr>
      </w:pPr>
      <w:r>
        <w:rPr>
          <w:rFonts w:cs="Arial"/>
          <w:sz w:val="22"/>
          <w:szCs w:val="22"/>
          <w:lang w:val="es-ES_tradnl"/>
        </w:rPr>
        <w:t>ERROR DE LIBRO 11: TEXT SIZE, Archivo de texto demasiado grande.</w:t>
      </w:r>
    </w:p>
    <w:p w14:paraId="149CF8E0" w14:textId="77777777" w:rsidR="0036699E" w:rsidRDefault="0036699E">
      <w:pPr>
        <w:jc w:val="both"/>
        <w:rPr>
          <w:rFonts w:cs="Arial"/>
          <w:sz w:val="22"/>
          <w:szCs w:val="22"/>
          <w:lang w:val="es-ES_tradnl"/>
        </w:rPr>
      </w:pPr>
      <w:r>
        <w:rPr>
          <w:rFonts w:cs="Arial"/>
          <w:sz w:val="22"/>
          <w:szCs w:val="22"/>
          <w:lang w:val="es-ES_tradnl"/>
        </w:rPr>
        <w:t>ERROR DE LIBRO 12: Error de traductor Braille.</w:t>
      </w:r>
    </w:p>
    <w:p w14:paraId="65046923" w14:textId="77777777" w:rsidR="0036699E" w:rsidRDefault="0036699E">
      <w:pPr>
        <w:jc w:val="both"/>
        <w:rPr>
          <w:rFonts w:cs="Arial"/>
          <w:sz w:val="22"/>
          <w:szCs w:val="22"/>
          <w:lang w:val="es-ES_tradnl"/>
        </w:rPr>
      </w:pPr>
      <w:r>
        <w:rPr>
          <w:rFonts w:cs="Arial"/>
          <w:sz w:val="22"/>
          <w:szCs w:val="22"/>
          <w:lang w:val="es-ES_tradnl"/>
        </w:rPr>
        <w:t>ERROR DE LIBRO 13: MP4-AAC, Error con el decodificador MP4-AAC.</w:t>
      </w:r>
    </w:p>
    <w:p w14:paraId="754253A8" w14:textId="77777777" w:rsidR="0036699E" w:rsidRDefault="0036699E">
      <w:pPr>
        <w:jc w:val="both"/>
        <w:rPr>
          <w:rFonts w:cs="Arial"/>
          <w:sz w:val="22"/>
          <w:szCs w:val="22"/>
          <w:lang w:val="es-ES_tradnl"/>
        </w:rPr>
      </w:pPr>
      <w:r>
        <w:rPr>
          <w:rFonts w:cs="Arial"/>
          <w:sz w:val="22"/>
          <w:szCs w:val="22"/>
          <w:lang w:val="es-ES_tradnl"/>
        </w:rPr>
        <w:t>ERROR DE LIBRO 14: Re-parse text, Error analizando archivo de texto.</w:t>
      </w:r>
    </w:p>
    <w:p w14:paraId="0C903C1C" w14:textId="77777777" w:rsidR="0036699E" w:rsidRDefault="0036699E">
      <w:pPr>
        <w:jc w:val="both"/>
        <w:rPr>
          <w:rFonts w:cs="Arial"/>
          <w:sz w:val="22"/>
          <w:szCs w:val="22"/>
          <w:lang w:val="es-ES_tradnl"/>
        </w:rPr>
      </w:pPr>
      <w:r>
        <w:rPr>
          <w:rFonts w:cs="Arial"/>
          <w:sz w:val="22"/>
          <w:szCs w:val="22"/>
          <w:lang w:val="es-ES_tradnl"/>
        </w:rPr>
        <w:t>ERROR DE LIBRO 15: STRUCT_SIZE, Estructura de libro de texto demasiado grande.</w:t>
      </w:r>
    </w:p>
    <w:p w14:paraId="145EBD31" w14:textId="77777777" w:rsidR="0036699E" w:rsidRDefault="0036699E">
      <w:pPr>
        <w:jc w:val="both"/>
        <w:rPr>
          <w:rFonts w:cs="Arial"/>
          <w:sz w:val="22"/>
          <w:szCs w:val="22"/>
          <w:lang w:val="es-ES_tradnl"/>
        </w:rPr>
      </w:pPr>
      <w:r>
        <w:rPr>
          <w:rFonts w:cs="Arial"/>
          <w:sz w:val="22"/>
          <w:szCs w:val="22"/>
          <w:lang w:val="es-ES_tradnl"/>
        </w:rPr>
        <w:t>ERROR DE LIBRO 16: DRM, Error tratando de reproducir contenido DRM.</w:t>
      </w:r>
    </w:p>
    <w:p w14:paraId="118CAB10" w14:textId="77777777" w:rsidR="0036699E" w:rsidRDefault="0036699E">
      <w:pPr>
        <w:jc w:val="both"/>
        <w:rPr>
          <w:rFonts w:cs="Arial"/>
          <w:sz w:val="22"/>
          <w:szCs w:val="22"/>
          <w:lang w:val="es-ES_tradnl"/>
        </w:rPr>
      </w:pPr>
      <w:r>
        <w:rPr>
          <w:rFonts w:cs="Arial"/>
          <w:sz w:val="22"/>
          <w:szCs w:val="22"/>
          <w:lang w:val="es-ES_tradnl"/>
        </w:rPr>
        <w:t>ERROR INALÁMBRICO 1: GENERIC, No especificado.</w:t>
      </w:r>
    </w:p>
    <w:p w14:paraId="5C8B495F" w14:textId="77777777" w:rsidR="0036699E" w:rsidRDefault="0036699E">
      <w:pPr>
        <w:jc w:val="both"/>
        <w:rPr>
          <w:rFonts w:cs="Arial"/>
          <w:sz w:val="22"/>
          <w:szCs w:val="22"/>
          <w:lang w:val="es-ES_tradnl"/>
        </w:rPr>
      </w:pPr>
      <w:r>
        <w:rPr>
          <w:rFonts w:cs="Arial"/>
          <w:sz w:val="22"/>
          <w:szCs w:val="22"/>
          <w:lang w:val="es-ES_tradnl"/>
        </w:rPr>
        <w:t>ERROR INALÁMBRICO 2: CREDENTIALS, Credenciales inalámbricas inválidas (SSID, contraseña, nombre).</w:t>
      </w:r>
    </w:p>
    <w:p w14:paraId="668AA311" w14:textId="77777777" w:rsidR="0036699E" w:rsidRDefault="0036699E">
      <w:pPr>
        <w:jc w:val="both"/>
        <w:rPr>
          <w:rFonts w:cs="Arial"/>
          <w:sz w:val="22"/>
          <w:szCs w:val="22"/>
          <w:lang w:val="es-ES_tradnl"/>
        </w:rPr>
      </w:pPr>
      <w:r>
        <w:rPr>
          <w:rFonts w:cs="Arial"/>
          <w:sz w:val="22"/>
          <w:szCs w:val="22"/>
          <w:lang w:val="es-ES_tradnl"/>
        </w:rPr>
        <w:t>ERROR INALÁMBRICO 3: MANAGER, Error con el administrador inalámbrico.</w:t>
      </w:r>
    </w:p>
    <w:p w14:paraId="6F9EB00B" w14:textId="77777777" w:rsidR="0036699E" w:rsidRDefault="0036699E">
      <w:pPr>
        <w:jc w:val="both"/>
        <w:rPr>
          <w:rFonts w:cs="Arial"/>
          <w:sz w:val="22"/>
          <w:szCs w:val="22"/>
          <w:lang w:val="es-ES_tradnl"/>
        </w:rPr>
      </w:pPr>
      <w:r>
        <w:rPr>
          <w:rFonts w:cs="Arial"/>
          <w:sz w:val="22"/>
          <w:szCs w:val="22"/>
          <w:lang w:val="es-ES_tradnl"/>
        </w:rPr>
        <w:t>ERROR INALÁMBRICO 4: MODULEUP, Error cargando módulo kernel para dispositivo inalámbrico.</w:t>
      </w:r>
    </w:p>
    <w:p w14:paraId="35D49347" w14:textId="77777777" w:rsidR="0036699E" w:rsidRDefault="0036699E">
      <w:pPr>
        <w:jc w:val="both"/>
        <w:rPr>
          <w:rFonts w:cs="Arial"/>
          <w:sz w:val="22"/>
          <w:szCs w:val="22"/>
          <w:lang w:val="es-ES_tradnl"/>
        </w:rPr>
      </w:pPr>
      <w:r>
        <w:rPr>
          <w:rFonts w:cs="Arial"/>
          <w:sz w:val="22"/>
          <w:szCs w:val="22"/>
          <w:lang w:val="es-ES_tradnl"/>
        </w:rPr>
        <w:t>ERROR INALÁMBRICO 5: MODULEDOWN, Error descargando módulo kernel para dispositivo inalámbrico.</w:t>
      </w:r>
    </w:p>
    <w:p w14:paraId="3722D93E" w14:textId="77777777" w:rsidR="0036699E" w:rsidRDefault="0036699E">
      <w:pPr>
        <w:jc w:val="both"/>
        <w:rPr>
          <w:rFonts w:cs="Arial"/>
          <w:sz w:val="22"/>
          <w:szCs w:val="22"/>
          <w:lang w:val="es-ES_tradnl"/>
        </w:rPr>
      </w:pPr>
      <w:r>
        <w:rPr>
          <w:rFonts w:cs="Arial"/>
          <w:sz w:val="22"/>
          <w:szCs w:val="22"/>
          <w:lang w:val="es-ES_tradnl"/>
        </w:rPr>
        <w:t>ERROR INALÁMBRICO 6: CONNECTIONUP, Error estableciendo conexión.</w:t>
      </w:r>
    </w:p>
    <w:p w14:paraId="4EF5002E" w14:textId="77777777" w:rsidR="0036699E" w:rsidRDefault="0036699E">
      <w:pPr>
        <w:jc w:val="both"/>
        <w:rPr>
          <w:rFonts w:cs="Arial"/>
          <w:sz w:val="22"/>
          <w:szCs w:val="22"/>
          <w:lang w:val="es-ES_tradnl"/>
        </w:rPr>
      </w:pPr>
      <w:r>
        <w:rPr>
          <w:rFonts w:cs="Arial"/>
          <w:sz w:val="22"/>
          <w:szCs w:val="22"/>
          <w:lang w:val="es-ES_tradnl"/>
        </w:rPr>
        <w:t>ERROR INALÁMBRICO 7: CONNECTIONDOWN, Error desactivando conexión.</w:t>
      </w:r>
    </w:p>
    <w:p w14:paraId="2814CAB1" w14:textId="77777777" w:rsidR="0036699E" w:rsidRDefault="0036699E">
      <w:pPr>
        <w:jc w:val="both"/>
        <w:rPr>
          <w:rFonts w:cs="Arial"/>
          <w:sz w:val="22"/>
          <w:szCs w:val="22"/>
          <w:lang w:val="es-ES_tradnl"/>
        </w:rPr>
      </w:pPr>
      <w:r>
        <w:rPr>
          <w:rFonts w:cs="Arial"/>
          <w:sz w:val="22"/>
          <w:szCs w:val="22"/>
          <w:lang w:val="es-ES_tradnl"/>
        </w:rPr>
        <w:t>ERROR INALÁMBRICO 8: DEVICEUP, Error activando equipo para conexión inalámbrica.</w:t>
      </w:r>
    </w:p>
    <w:p w14:paraId="40B0A3F2" w14:textId="77777777" w:rsidR="0036699E" w:rsidRDefault="0036699E">
      <w:pPr>
        <w:jc w:val="both"/>
        <w:rPr>
          <w:rFonts w:cs="Arial"/>
          <w:sz w:val="22"/>
          <w:szCs w:val="22"/>
          <w:lang w:val="es-ES_tradnl"/>
        </w:rPr>
      </w:pPr>
      <w:r>
        <w:rPr>
          <w:rFonts w:cs="Arial"/>
          <w:sz w:val="22"/>
          <w:szCs w:val="22"/>
          <w:lang w:val="es-ES_tradnl"/>
        </w:rPr>
        <w:t>ERROR INALÁMBRICO: DEVICEDOWN, Error desactivando equipo para conexión inalámbrica.</w:t>
      </w:r>
    </w:p>
    <w:p w14:paraId="538E44DE" w14:textId="77777777" w:rsidR="0036699E" w:rsidRDefault="0036699E">
      <w:pPr>
        <w:jc w:val="both"/>
        <w:rPr>
          <w:rFonts w:cs="Arial"/>
          <w:sz w:val="22"/>
          <w:szCs w:val="22"/>
          <w:lang w:val="es-ES_tradnl"/>
        </w:rPr>
      </w:pPr>
      <w:r>
        <w:rPr>
          <w:rFonts w:cs="Arial"/>
          <w:sz w:val="22"/>
          <w:szCs w:val="22"/>
          <w:lang w:val="es-ES_tradnl"/>
        </w:rPr>
        <w:t>ERROR INALÁMBRICO: IPUP, Error obteniendo dirección usando DHCP.</w:t>
      </w:r>
    </w:p>
    <w:p w14:paraId="13F4DD35" w14:textId="77777777" w:rsidR="0036699E" w:rsidRDefault="0036699E">
      <w:pPr>
        <w:jc w:val="both"/>
        <w:rPr>
          <w:rFonts w:cs="Arial"/>
          <w:sz w:val="22"/>
          <w:szCs w:val="22"/>
          <w:lang w:val="es-ES_tradnl"/>
        </w:rPr>
      </w:pPr>
      <w:r>
        <w:rPr>
          <w:rFonts w:cs="Arial"/>
          <w:sz w:val="22"/>
          <w:szCs w:val="22"/>
          <w:lang w:val="es-ES_tradnl"/>
        </w:rPr>
        <w:t>ERROR INALÁMBRICO 11: IPDOWN, Error liberando dirección IP.</w:t>
      </w:r>
    </w:p>
    <w:p w14:paraId="33D6E497" w14:textId="77777777" w:rsidR="0036699E" w:rsidRDefault="0036699E">
      <w:pPr>
        <w:jc w:val="both"/>
        <w:rPr>
          <w:rFonts w:cs="Arial"/>
          <w:sz w:val="22"/>
          <w:szCs w:val="22"/>
          <w:lang w:val="es-ES_tradnl"/>
        </w:rPr>
      </w:pPr>
      <w:r>
        <w:rPr>
          <w:rFonts w:cs="Arial"/>
          <w:sz w:val="22"/>
          <w:szCs w:val="22"/>
          <w:lang w:val="es-ES_tradnl"/>
        </w:rPr>
        <w:t>ERROR INALÁMBRICO: ENCRYPTYPE, Tipo Encrip no Soportado.</w:t>
      </w:r>
    </w:p>
    <w:p w14:paraId="560C4062" w14:textId="77777777" w:rsidR="0036699E" w:rsidRDefault="0036699E">
      <w:pPr>
        <w:jc w:val="both"/>
        <w:rPr>
          <w:rFonts w:cs="Arial"/>
          <w:sz w:val="22"/>
          <w:szCs w:val="22"/>
          <w:lang w:val="es-ES_tradnl"/>
        </w:rPr>
      </w:pPr>
      <w:r>
        <w:rPr>
          <w:rFonts w:cs="Arial"/>
          <w:sz w:val="22"/>
          <w:szCs w:val="22"/>
          <w:lang w:val="es-ES_tradnl"/>
        </w:rPr>
        <w:t>ERROR INALÁMBRICO: SCAN, Error escaneando redes.</w:t>
      </w:r>
    </w:p>
    <w:p w14:paraId="2F0ECD0A" w14:textId="77777777" w:rsidR="0036699E" w:rsidRDefault="0036699E">
      <w:pPr>
        <w:jc w:val="both"/>
        <w:rPr>
          <w:rFonts w:cs="Arial"/>
          <w:sz w:val="22"/>
          <w:szCs w:val="22"/>
          <w:lang w:val="es-ES_tradnl"/>
        </w:rPr>
      </w:pPr>
      <w:r>
        <w:rPr>
          <w:rFonts w:cs="Arial"/>
          <w:sz w:val="22"/>
          <w:szCs w:val="22"/>
          <w:lang w:val="es-ES_tradnl"/>
        </w:rPr>
        <w:t>ERROR INALÁMBRICO: AUTOCONNECT, No se puede auto-conectar a las redes conocidas.</w:t>
      </w:r>
    </w:p>
    <w:p w14:paraId="65DCBF83" w14:textId="77777777" w:rsidR="0036699E" w:rsidRDefault="0036699E">
      <w:pPr>
        <w:jc w:val="both"/>
        <w:rPr>
          <w:rFonts w:cs="Arial"/>
          <w:sz w:val="22"/>
          <w:szCs w:val="22"/>
          <w:lang w:val="es-ES_tradnl"/>
        </w:rPr>
      </w:pPr>
      <w:r>
        <w:rPr>
          <w:rFonts w:cs="Arial"/>
          <w:sz w:val="22"/>
          <w:szCs w:val="22"/>
          <w:lang w:val="es-ES_tradnl"/>
        </w:rPr>
        <w:t>ERROR INALÁMBRICO: DOWNLOAD, Error descargando archivo.</w:t>
      </w:r>
    </w:p>
    <w:p w14:paraId="60ABFE59" w14:textId="77777777" w:rsidR="0036699E" w:rsidRDefault="0036699E">
      <w:pPr>
        <w:pStyle w:val="Heading1"/>
        <w:rPr>
          <w:rFonts w:cs="Arial"/>
          <w:sz w:val="32"/>
          <w:szCs w:val="32"/>
          <w:lang w:val="es-ES_tradnl"/>
        </w:rPr>
      </w:pPr>
      <w:bookmarkStart w:id="295" w:name="_Toc488150348"/>
      <w:r>
        <w:rPr>
          <w:rFonts w:cs="Arial"/>
          <w:sz w:val="32"/>
          <w:szCs w:val="32"/>
          <w:lang w:val="es-ES_tradnl"/>
        </w:rPr>
        <w:t>Apéndice 2 – Garantía del Fabricante</w:t>
      </w:r>
      <w:bookmarkEnd w:id="295"/>
    </w:p>
    <w:p w14:paraId="41497C8A" w14:textId="77777777" w:rsidR="0036699E" w:rsidRDefault="0036699E" w:rsidP="00084683">
      <w:pPr>
        <w:spacing w:before="120"/>
        <w:jc w:val="both"/>
        <w:rPr>
          <w:rFonts w:cs="Arial"/>
          <w:sz w:val="22"/>
          <w:szCs w:val="22"/>
          <w:lang w:val="es-ES_tradnl"/>
        </w:rPr>
      </w:pPr>
      <w:r>
        <w:rPr>
          <w:rFonts w:cs="Arial"/>
          <w:sz w:val="22"/>
          <w:szCs w:val="22"/>
          <w:lang w:val="es-ES_tradnl"/>
        </w:rPr>
        <w:t>Este dispositivo es un producto de alta calidad, construido y embalado con todo cuidado. Todas las unidades y componentes están garantizados contra los siguientes defectos de operación:</w:t>
      </w:r>
    </w:p>
    <w:p w14:paraId="3B3B9CAA" w14:textId="77777777" w:rsidR="0036699E" w:rsidRDefault="0036699E" w:rsidP="00C24411">
      <w:pPr>
        <w:numPr>
          <w:ilvl w:val="0"/>
          <w:numId w:val="49"/>
        </w:numPr>
        <w:spacing w:before="120"/>
        <w:jc w:val="both"/>
        <w:rPr>
          <w:rFonts w:cs="Arial"/>
          <w:sz w:val="22"/>
          <w:szCs w:val="22"/>
          <w:lang w:val="es-ES_tradnl"/>
        </w:rPr>
      </w:pPr>
      <w:r>
        <w:rPr>
          <w:rFonts w:cs="Arial"/>
          <w:sz w:val="22"/>
          <w:szCs w:val="22"/>
          <w:lang w:val="es-ES_tradnl"/>
        </w:rPr>
        <w:t>EEUU y Canadá: Un (1) año</w:t>
      </w:r>
    </w:p>
    <w:p w14:paraId="78F5FA20" w14:textId="77777777" w:rsidR="0036699E" w:rsidRDefault="0036699E" w:rsidP="00C24411">
      <w:pPr>
        <w:numPr>
          <w:ilvl w:val="0"/>
          <w:numId w:val="49"/>
        </w:numPr>
        <w:spacing w:before="120"/>
        <w:contextualSpacing/>
        <w:jc w:val="both"/>
        <w:rPr>
          <w:rFonts w:cs="Arial"/>
          <w:sz w:val="22"/>
          <w:szCs w:val="22"/>
          <w:lang w:val="es-ES_tradnl"/>
        </w:rPr>
      </w:pPr>
      <w:r>
        <w:rPr>
          <w:rFonts w:cs="Arial"/>
          <w:sz w:val="22"/>
          <w:szCs w:val="22"/>
          <w:lang w:val="es-ES_tradnl"/>
        </w:rPr>
        <w:t>Europa continental y Reino Unido: Dos (2) años</w:t>
      </w:r>
    </w:p>
    <w:p w14:paraId="0F898BB3" w14:textId="77777777" w:rsidR="0036699E" w:rsidRDefault="0036699E" w:rsidP="00C24411">
      <w:pPr>
        <w:numPr>
          <w:ilvl w:val="0"/>
          <w:numId w:val="49"/>
        </w:numPr>
        <w:spacing w:before="120"/>
        <w:contextualSpacing/>
        <w:jc w:val="both"/>
        <w:rPr>
          <w:rFonts w:cs="Arial"/>
          <w:sz w:val="22"/>
          <w:szCs w:val="22"/>
          <w:lang w:val="es-ES_tradnl"/>
        </w:rPr>
      </w:pPr>
      <w:r>
        <w:rPr>
          <w:rFonts w:cs="Arial"/>
          <w:sz w:val="22"/>
          <w:szCs w:val="22"/>
          <w:lang w:val="es-ES_tradnl"/>
        </w:rPr>
        <w:t>Australia y Nueva Zelanda: Un (1) año</w:t>
      </w:r>
    </w:p>
    <w:p w14:paraId="2AC0FF10" w14:textId="77777777" w:rsidR="0036699E" w:rsidRDefault="0036699E" w:rsidP="00C24411">
      <w:pPr>
        <w:numPr>
          <w:ilvl w:val="0"/>
          <w:numId w:val="49"/>
        </w:numPr>
        <w:spacing w:before="120"/>
        <w:contextualSpacing/>
        <w:jc w:val="both"/>
        <w:rPr>
          <w:rFonts w:cs="Arial"/>
          <w:sz w:val="22"/>
          <w:szCs w:val="22"/>
          <w:lang w:val="es-ES_tradnl"/>
        </w:rPr>
      </w:pPr>
      <w:r>
        <w:rPr>
          <w:rFonts w:cs="Arial"/>
          <w:sz w:val="22"/>
          <w:szCs w:val="22"/>
          <w:lang w:val="es-ES_tradnl"/>
        </w:rPr>
        <w:t>Otros países: Un (1) año</w:t>
      </w:r>
    </w:p>
    <w:p w14:paraId="4905C2A8" w14:textId="77777777" w:rsidR="0036699E" w:rsidRDefault="0036699E" w:rsidP="00084683">
      <w:pPr>
        <w:spacing w:before="120"/>
        <w:jc w:val="both"/>
        <w:rPr>
          <w:rFonts w:cs="Arial"/>
          <w:sz w:val="22"/>
          <w:szCs w:val="22"/>
          <w:lang w:val="es-ES_tradnl"/>
        </w:rPr>
      </w:pPr>
      <w:r>
        <w:rPr>
          <w:rFonts w:cs="Arial"/>
          <w:sz w:val="22"/>
          <w:szCs w:val="22"/>
          <w:lang w:val="es-ES_tradnl"/>
        </w:rPr>
        <w:t>La garantía cubre todos las partes (excepto la batería) y mano de obra. Si algún defecto ocurre, por favor póngase en contacto con su distribuidor local o la línea de asistencia técnica del fabricante.</w:t>
      </w:r>
    </w:p>
    <w:p w14:paraId="7D09898F" w14:textId="77777777" w:rsidR="0036699E" w:rsidRDefault="0036699E" w:rsidP="00084683">
      <w:pPr>
        <w:spacing w:before="120"/>
        <w:jc w:val="both"/>
        <w:rPr>
          <w:rFonts w:cs="Arial"/>
          <w:sz w:val="22"/>
          <w:szCs w:val="22"/>
          <w:lang w:val="es-ES_tradnl"/>
        </w:rPr>
      </w:pPr>
      <w:r w:rsidRPr="00084683">
        <w:rPr>
          <w:rFonts w:cs="Arial"/>
          <w:b/>
          <w:i/>
          <w:sz w:val="22"/>
          <w:szCs w:val="22"/>
          <w:lang w:val="es-ES_tradnl"/>
        </w:rPr>
        <w:t>Nota</w:t>
      </w:r>
      <w:r>
        <w:rPr>
          <w:rFonts w:cs="Arial"/>
          <w:sz w:val="22"/>
          <w:szCs w:val="22"/>
          <w:lang w:val="es-ES_tradnl"/>
        </w:rPr>
        <w:t>: Los términos de la garantía pueden cambiar periódicamente, por favor consulte nuestro sitio web para la información más actualizada.</w:t>
      </w:r>
    </w:p>
    <w:p w14:paraId="71EF2DAE" w14:textId="77777777" w:rsidR="0036699E" w:rsidRDefault="0036699E" w:rsidP="00084683">
      <w:pPr>
        <w:spacing w:before="120"/>
        <w:jc w:val="both"/>
        <w:rPr>
          <w:rFonts w:cs="Arial"/>
          <w:sz w:val="22"/>
          <w:szCs w:val="22"/>
          <w:lang w:val="es-ES_tradnl"/>
        </w:rPr>
      </w:pPr>
      <w:r>
        <w:rPr>
          <w:rFonts w:cs="Arial"/>
          <w:sz w:val="22"/>
          <w:szCs w:val="22"/>
          <w:lang w:val="es-ES_tradnl"/>
        </w:rPr>
        <w:t>Condiciones y Limitaciones:</w:t>
      </w:r>
    </w:p>
    <w:p w14:paraId="7FB85A6D" w14:textId="77777777" w:rsidR="0036699E" w:rsidRDefault="0036699E" w:rsidP="00C24411">
      <w:pPr>
        <w:numPr>
          <w:ilvl w:val="0"/>
          <w:numId w:val="50"/>
        </w:numPr>
        <w:spacing w:before="120"/>
        <w:jc w:val="both"/>
        <w:rPr>
          <w:rFonts w:cs="Arial"/>
          <w:sz w:val="22"/>
          <w:szCs w:val="22"/>
          <w:lang w:val="es-ES_tradnl"/>
        </w:rPr>
      </w:pPr>
      <w:r>
        <w:rPr>
          <w:rFonts w:cs="Arial"/>
          <w:sz w:val="22"/>
          <w:szCs w:val="22"/>
          <w:lang w:val="es-ES_tradnl"/>
        </w:rPr>
        <w:t>Ningún remplazo o reparación cubierta por la garantía se llevará a cabo al menos que la unidad esté acompañada de una copia de la factura de venta original. Por favor conserve su factura original. Si la unidad tiene que ser devuelta, por favor utilice el embalaje original. Esta garantía se aplica a todos los casos en los que el daño no es el resultado de uso inadecuado, maltrato, negligencia o causa fortuita.</w:t>
      </w:r>
    </w:p>
    <w:sectPr w:rsidR="0036699E">
      <w:headerReference w:type="even" r:id="rId20"/>
      <w:headerReference w:type="default" r:id="rId21"/>
      <w:footerReference w:type="even" r:id="rId22"/>
      <w:footerReference w:type="default" r:id="rId23"/>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18A11" w14:textId="77777777" w:rsidR="004D1BCC" w:rsidRDefault="004D1BCC">
      <w:r>
        <w:separator/>
      </w:r>
    </w:p>
    <w:p w14:paraId="53FA9FB1" w14:textId="77777777" w:rsidR="004D1BCC" w:rsidRDefault="004D1BCC"/>
  </w:endnote>
  <w:endnote w:type="continuationSeparator" w:id="0">
    <w:p w14:paraId="69DB0176" w14:textId="77777777" w:rsidR="004D1BCC" w:rsidRDefault="004D1BCC">
      <w:r>
        <w:continuationSeparator/>
      </w:r>
    </w:p>
    <w:p w14:paraId="11D403C1" w14:textId="77777777" w:rsidR="004D1BCC" w:rsidRDefault="004D1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rdeaux Light">
    <w:altName w:val="Times New Roman"/>
    <w:charset w:val="00"/>
    <w:family w:val="auto"/>
    <w:pitch w:val="default"/>
  </w:font>
  <w:font w:name="Amerigo BT">
    <w:altName w:val="Times New Roman"/>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4B573" w14:textId="77777777" w:rsidR="004D6FBE" w:rsidRDefault="004D6FBE">
    <w:pPr>
      <w:pStyle w:val="Footer"/>
      <w:framePr w:wrap="around" w:vAnchor="text" w:hAnchor="margin" w:xAlign="center" w:y="1"/>
      <w:rPr>
        <w:rStyle w:val="PageNumber"/>
      </w:rPr>
    </w:pPr>
  </w:p>
  <w:tbl>
    <w:tblPr>
      <w:tblW w:w="0" w:type="auto"/>
      <w:tblCellMar>
        <w:left w:w="70" w:type="dxa"/>
        <w:right w:w="70" w:type="dxa"/>
      </w:tblCellMar>
      <w:tblLook w:val="0000" w:firstRow="0" w:lastRow="0" w:firstColumn="0" w:lastColumn="0" w:noHBand="0" w:noVBand="0"/>
    </w:tblPr>
    <w:tblGrid>
      <w:gridCol w:w="1913"/>
      <w:gridCol w:w="4961"/>
      <w:gridCol w:w="1906"/>
    </w:tblGrid>
    <w:tr w:rsidR="004D6FBE" w14:paraId="6A6A6D48" w14:textId="77777777">
      <w:tc>
        <w:tcPr>
          <w:tcW w:w="1913" w:type="dxa"/>
        </w:tcPr>
        <w:p w14:paraId="1CF1D3E2" w14:textId="77777777" w:rsidR="004D6FBE" w:rsidRDefault="004D6FBE">
          <w:pPr>
            <w:pStyle w:val="Footer"/>
          </w:pPr>
        </w:p>
      </w:tc>
      <w:tc>
        <w:tcPr>
          <w:tcW w:w="4961" w:type="dxa"/>
        </w:tcPr>
        <w:p w14:paraId="045A51CB" w14:textId="77777777" w:rsidR="004D6FBE" w:rsidRDefault="004D6FBE">
          <w:pPr>
            <w:pStyle w:val="Footer"/>
          </w:pPr>
        </w:p>
      </w:tc>
      <w:tc>
        <w:tcPr>
          <w:tcW w:w="1906" w:type="dxa"/>
        </w:tcPr>
        <w:p w14:paraId="18009BEC" w14:textId="77777777" w:rsidR="004D6FBE" w:rsidRDefault="004D6FBE">
          <w:pPr>
            <w:pStyle w:val="Footer"/>
          </w:pPr>
        </w:p>
      </w:tc>
    </w:tr>
    <w:tr w:rsidR="004D6FBE" w14:paraId="36905225" w14:textId="77777777">
      <w:tc>
        <w:tcPr>
          <w:tcW w:w="1913" w:type="dxa"/>
        </w:tcPr>
        <w:p w14:paraId="0FEF62BA" w14:textId="77777777" w:rsidR="004D6FBE" w:rsidRDefault="004D6FBE">
          <w:pPr>
            <w:pStyle w:val="Footer"/>
            <w:tabs>
              <w:tab w:val="clear" w:pos="4320"/>
              <w:tab w:val="clear" w:pos="8640"/>
              <w:tab w:val="center" w:pos="886"/>
            </w:tabs>
            <w:rPr>
              <w:sz w:val="16"/>
            </w:rPr>
          </w:pPr>
        </w:p>
      </w:tc>
      <w:tc>
        <w:tcPr>
          <w:tcW w:w="4961" w:type="dxa"/>
        </w:tcPr>
        <w:p w14:paraId="6DAB233A" w14:textId="77777777" w:rsidR="004D6FBE" w:rsidRDefault="004D6FBE">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sidR="0043481D">
            <w:rPr>
              <w:rStyle w:val="PageNumber"/>
              <w:noProof/>
            </w:rPr>
            <w:t>64</w:t>
          </w:r>
          <w:r>
            <w:rPr>
              <w:rStyle w:val="PageNumber"/>
            </w:rPr>
            <w:fldChar w:fldCharType="end"/>
          </w:r>
        </w:p>
      </w:tc>
      <w:tc>
        <w:tcPr>
          <w:tcW w:w="1906" w:type="dxa"/>
        </w:tcPr>
        <w:p w14:paraId="597367F9" w14:textId="77777777" w:rsidR="004D6FBE" w:rsidRPr="0070665D" w:rsidRDefault="004D6FBE" w:rsidP="0070665D">
          <w:pPr>
            <w:jc w:val="center"/>
            <w:rPr>
              <w:rFonts w:cs="Arial"/>
              <w:sz w:val="16"/>
              <w:szCs w:val="16"/>
              <w:lang w:val="es-ES_tradnl"/>
            </w:rPr>
          </w:pPr>
          <w:r w:rsidRPr="0070665D">
            <w:rPr>
              <w:rFonts w:cs="Arial"/>
              <w:sz w:val="16"/>
              <w:szCs w:val="16"/>
              <w:lang w:val="es-ES_tradnl"/>
            </w:rPr>
            <w:t xml:space="preserve">Revisión </w:t>
          </w:r>
          <w:r w:rsidRPr="0070665D">
            <w:rPr>
              <w:rFonts w:cs="Arial"/>
              <w:sz w:val="16"/>
              <w:szCs w:val="16"/>
              <w:lang w:val="es-ES"/>
            </w:rPr>
            <w:t>46-27/03/2017</w:t>
          </w:r>
        </w:p>
        <w:p w14:paraId="3B6897B2" w14:textId="77777777" w:rsidR="004D6FBE" w:rsidRPr="00292254" w:rsidRDefault="004D6FBE" w:rsidP="008D7F43">
          <w:pPr>
            <w:pStyle w:val="Footer"/>
            <w:tabs>
              <w:tab w:val="left" w:pos="450"/>
              <w:tab w:val="center" w:pos="883"/>
              <w:tab w:val="right" w:pos="1766"/>
            </w:tabs>
            <w:rPr>
              <w:sz w:val="16"/>
              <w:szCs w:val="16"/>
            </w:rPr>
          </w:pPr>
        </w:p>
      </w:tc>
    </w:tr>
  </w:tbl>
  <w:p w14:paraId="59AC1E0C" w14:textId="77777777" w:rsidR="004D6FBE" w:rsidRDefault="004D6FBE">
    <w:pPr>
      <w:pStyle w:val="Footer"/>
    </w:pPr>
  </w:p>
  <w:p w14:paraId="3B098C93" w14:textId="77777777" w:rsidR="004D6FBE" w:rsidRDefault="004D6F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1913"/>
      <w:gridCol w:w="4961"/>
      <w:gridCol w:w="1906"/>
    </w:tblGrid>
    <w:tr w:rsidR="004D6FBE" w14:paraId="0C61367B" w14:textId="77777777" w:rsidTr="00065E13">
      <w:tc>
        <w:tcPr>
          <w:tcW w:w="1913" w:type="dxa"/>
        </w:tcPr>
        <w:p w14:paraId="7D42595E" w14:textId="77777777" w:rsidR="004D6FBE" w:rsidRDefault="004D6FBE" w:rsidP="00065E13">
          <w:pPr>
            <w:pStyle w:val="Footer"/>
          </w:pPr>
        </w:p>
      </w:tc>
      <w:tc>
        <w:tcPr>
          <w:tcW w:w="4961" w:type="dxa"/>
        </w:tcPr>
        <w:p w14:paraId="756B61C2" w14:textId="77777777" w:rsidR="004D6FBE" w:rsidRDefault="004D6FBE" w:rsidP="00065E13">
          <w:pPr>
            <w:pStyle w:val="Footer"/>
          </w:pPr>
        </w:p>
      </w:tc>
      <w:tc>
        <w:tcPr>
          <w:tcW w:w="1906" w:type="dxa"/>
        </w:tcPr>
        <w:p w14:paraId="33923DFF" w14:textId="77777777" w:rsidR="004D6FBE" w:rsidRDefault="004D6FBE" w:rsidP="00065E13">
          <w:pPr>
            <w:pStyle w:val="Footer"/>
          </w:pPr>
        </w:p>
      </w:tc>
    </w:tr>
    <w:tr w:rsidR="004D6FBE" w14:paraId="74854EB0" w14:textId="77777777" w:rsidTr="00065E13">
      <w:tc>
        <w:tcPr>
          <w:tcW w:w="1913" w:type="dxa"/>
        </w:tcPr>
        <w:p w14:paraId="0873D42B" w14:textId="77777777" w:rsidR="004D6FBE" w:rsidRDefault="004D6FBE" w:rsidP="00065E13">
          <w:pPr>
            <w:pStyle w:val="Footer"/>
            <w:tabs>
              <w:tab w:val="clear" w:pos="4320"/>
              <w:tab w:val="clear" w:pos="8640"/>
              <w:tab w:val="center" w:pos="886"/>
            </w:tabs>
            <w:rPr>
              <w:sz w:val="16"/>
            </w:rPr>
          </w:pPr>
        </w:p>
      </w:tc>
      <w:tc>
        <w:tcPr>
          <w:tcW w:w="4961" w:type="dxa"/>
        </w:tcPr>
        <w:p w14:paraId="5E9F3409" w14:textId="77777777" w:rsidR="004D6FBE" w:rsidRDefault="004D6FBE" w:rsidP="00065E13">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sidR="0043481D">
            <w:rPr>
              <w:rStyle w:val="PageNumber"/>
              <w:noProof/>
            </w:rPr>
            <w:t>5</w:t>
          </w:r>
          <w:r>
            <w:rPr>
              <w:rStyle w:val="PageNumber"/>
            </w:rPr>
            <w:fldChar w:fldCharType="end"/>
          </w:r>
        </w:p>
      </w:tc>
      <w:tc>
        <w:tcPr>
          <w:tcW w:w="1906" w:type="dxa"/>
        </w:tcPr>
        <w:p w14:paraId="1C9C22E0" w14:textId="77777777" w:rsidR="004D6FBE" w:rsidRPr="0070665D" w:rsidRDefault="004D6FBE" w:rsidP="0070665D">
          <w:pPr>
            <w:jc w:val="center"/>
            <w:rPr>
              <w:rFonts w:cs="Arial"/>
              <w:sz w:val="16"/>
              <w:szCs w:val="16"/>
              <w:lang w:val="es-ES_tradnl"/>
            </w:rPr>
          </w:pPr>
          <w:r w:rsidRPr="0070665D">
            <w:rPr>
              <w:rFonts w:cs="Arial"/>
              <w:sz w:val="16"/>
              <w:szCs w:val="16"/>
              <w:lang w:val="es-ES_tradnl"/>
            </w:rPr>
            <w:t xml:space="preserve">Revisión </w:t>
          </w:r>
          <w:r w:rsidRPr="0070665D">
            <w:rPr>
              <w:rFonts w:cs="Arial"/>
              <w:sz w:val="16"/>
              <w:szCs w:val="16"/>
              <w:lang w:val="es-ES"/>
            </w:rPr>
            <w:t>46-27/03/2017</w:t>
          </w:r>
        </w:p>
        <w:p w14:paraId="2CF2AA8B" w14:textId="77777777" w:rsidR="004D6FBE" w:rsidRPr="00292254" w:rsidRDefault="004D6FBE" w:rsidP="00292254">
          <w:pPr>
            <w:pStyle w:val="Footer"/>
            <w:tabs>
              <w:tab w:val="left" w:pos="450"/>
              <w:tab w:val="center" w:pos="883"/>
              <w:tab w:val="right" w:pos="1766"/>
            </w:tabs>
            <w:rPr>
              <w:sz w:val="16"/>
              <w:szCs w:val="16"/>
            </w:rPr>
          </w:pPr>
        </w:p>
      </w:tc>
    </w:tr>
  </w:tbl>
  <w:p w14:paraId="3928BEFB" w14:textId="77777777" w:rsidR="004D6FBE" w:rsidRDefault="004D6FBE" w:rsidP="007C4520">
    <w:pPr>
      <w:pStyle w:val="Footer"/>
      <w:jc w:val="right"/>
    </w:pPr>
  </w:p>
  <w:p w14:paraId="6B338590" w14:textId="77777777" w:rsidR="004D6FBE" w:rsidRDefault="004D6F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42293" w14:textId="77777777" w:rsidR="004D1BCC" w:rsidRDefault="004D1BCC">
      <w:r>
        <w:separator/>
      </w:r>
    </w:p>
    <w:p w14:paraId="2D1F32B3" w14:textId="77777777" w:rsidR="004D1BCC" w:rsidRDefault="004D1BCC"/>
  </w:footnote>
  <w:footnote w:type="continuationSeparator" w:id="0">
    <w:p w14:paraId="1FFDAF05" w14:textId="77777777" w:rsidR="004D1BCC" w:rsidRDefault="004D1BCC">
      <w:r>
        <w:continuationSeparator/>
      </w:r>
    </w:p>
    <w:p w14:paraId="62301CB2" w14:textId="77777777" w:rsidR="004D1BCC" w:rsidRDefault="004D1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4390"/>
      <w:gridCol w:w="4390"/>
    </w:tblGrid>
    <w:tr w:rsidR="004D6FBE" w14:paraId="75322483" w14:textId="77777777">
      <w:tc>
        <w:tcPr>
          <w:tcW w:w="4390" w:type="dxa"/>
        </w:tcPr>
        <w:p w14:paraId="10DA32C9" w14:textId="77777777" w:rsidR="004D6FBE" w:rsidRDefault="004D6FBE">
          <w:pPr>
            <w:pStyle w:val="Header"/>
            <w:rPr>
              <w:sz w:val="16"/>
            </w:rPr>
          </w:pPr>
          <w:r>
            <w:rPr>
              <w:sz w:val="16"/>
            </w:rPr>
            <w:t>HumanWare</w:t>
          </w:r>
        </w:p>
      </w:tc>
      <w:tc>
        <w:tcPr>
          <w:tcW w:w="4390" w:type="dxa"/>
        </w:tcPr>
        <w:p w14:paraId="1DDAFD3F" w14:textId="77777777" w:rsidR="004D6FBE" w:rsidRDefault="004D6FBE">
          <w:pPr>
            <w:pStyle w:val="Header"/>
            <w:jc w:val="right"/>
            <w:rPr>
              <w:sz w:val="16"/>
            </w:rPr>
          </w:pPr>
          <w:r>
            <w:rPr>
              <w:sz w:val="16"/>
            </w:rPr>
            <w:t>www.humanware.com</w:t>
          </w:r>
        </w:p>
      </w:tc>
    </w:tr>
    <w:tr w:rsidR="004D6FBE" w14:paraId="325F842F" w14:textId="77777777">
      <w:trPr>
        <w:cantSplit/>
      </w:trPr>
      <w:tc>
        <w:tcPr>
          <w:tcW w:w="8780" w:type="dxa"/>
          <w:gridSpan w:val="2"/>
        </w:tcPr>
        <w:p w14:paraId="1FAFB27F" w14:textId="77777777" w:rsidR="004D6FBE" w:rsidRDefault="004D6FBE">
          <w:pPr>
            <w:pStyle w:val="Header"/>
            <w:jc w:val="center"/>
          </w:pPr>
          <w:r>
            <w:rPr>
              <w:sz w:val="16"/>
            </w:rPr>
            <w:t xml:space="preserve">STREAM Guía de Usuario </w:t>
          </w:r>
        </w:p>
      </w:tc>
    </w:tr>
  </w:tbl>
  <w:p w14:paraId="155ED4F2" w14:textId="77777777" w:rsidR="004D6FBE" w:rsidRDefault="004D6FBE">
    <w:pPr>
      <w:pStyle w:val="Header"/>
      <w:rPr>
        <w:lang w:val="en-CA"/>
      </w:rPr>
    </w:pPr>
  </w:p>
  <w:p w14:paraId="721C0188" w14:textId="77777777" w:rsidR="004D6FBE" w:rsidRDefault="004D6F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4390"/>
      <w:gridCol w:w="4390"/>
    </w:tblGrid>
    <w:tr w:rsidR="004D6FBE" w14:paraId="2956C3BF" w14:textId="77777777" w:rsidTr="00AD5B84">
      <w:tc>
        <w:tcPr>
          <w:tcW w:w="4390" w:type="dxa"/>
        </w:tcPr>
        <w:p w14:paraId="6C8FAD6C" w14:textId="77777777" w:rsidR="004D6FBE" w:rsidRDefault="004D6FBE" w:rsidP="00AD5B84">
          <w:pPr>
            <w:pStyle w:val="Header"/>
            <w:rPr>
              <w:sz w:val="16"/>
            </w:rPr>
          </w:pPr>
          <w:r>
            <w:rPr>
              <w:sz w:val="16"/>
            </w:rPr>
            <w:t>HumanWare</w:t>
          </w:r>
        </w:p>
      </w:tc>
      <w:tc>
        <w:tcPr>
          <w:tcW w:w="4390" w:type="dxa"/>
        </w:tcPr>
        <w:p w14:paraId="5EFCF52E" w14:textId="77777777" w:rsidR="004D6FBE" w:rsidRDefault="004D6FBE" w:rsidP="00AD5B84">
          <w:pPr>
            <w:pStyle w:val="Header"/>
            <w:jc w:val="right"/>
            <w:rPr>
              <w:sz w:val="16"/>
            </w:rPr>
          </w:pPr>
          <w:r>
            <w:rPr>
              <w:sz w:val="16"/>
            </w:rPr>
            <w:t>www.humanware.com</w:t>
          </w:r>
        </w:p>
      </w:tc>
    </w:tr>
    <w:tr w:rsidR="004D6FBE" w14:paraId="20F63576" w14:textId="77777777" w:rsidTr="00AD5B84">
      <w:trPr>
        <w:cantSplit/>
      </w:trPr>
      <w:tc>
        <w:tcPr>
          <w:tcW w:w="8780" w:type="dxa"/>
          <w:gridSpan w:val="2"/>
        </w:tcPr>
        <w:p w14:paraId="00A04EA8" w14:textId="77777777" w:rsidR="004D6FBE" w:rsidRDefault="004D6FBE" w:rsidP="00AD5B84">
          <w:pPr>
            <w:pStyle w:val="Header"/>
            <w:jc w:val="center"/>
          </w:pPr>
          <w:r>
            <w:rPr>
              <w:sz w:val="16"/>
            </w:rPr>
            <w:t xml:space="preserve">STREAM Guía de Usuario </w:t>
          </w:r>
        </w:p>
      </w:tc>
    </w:tr>
  </w:tbl>
  <w:p w14:paraId="206DACB6" w14:textId="77777777" w:rsidR="004D6FBE" w:rsidRDefault="004D6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C44"/>
    <w:multiLevelType w:val="hybridMultilevel"/>
    <w:tmpl w:val="0EE4B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E55106"/>
    <w:multiLevelType w:val="hybridMultilevel"/>
    <w:tmpl w:val="2174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993B4C"/>
    <w:multiLevelType w:val="hybridMultilevel"/>
    <w:tmpl w:val="C21A1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EC10E6"/>
    <w:multiLevelType w:val="hybridMultilevel"/>
    <w:tmpl w:val="1848EF22"/>
    <w:lvl w:ilvl="0" w:tplc="642A28BC">
      <w:numFmt w:val="bullet"/>
      <w:lvlText w:val="-"/>
      <w:lvlJc w:val="left"/>
      <w:pPr>
        <w:ind w:left="1068" w:hanging="360"/>
      </w:pPr>
      <w:rPr>
        <w:rFonts w:ascii="Arial" w:eastAsia="Times New Roman" w:hAnsi="Arial" w:cs="Aria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8" w15:restartNumberingAfterBreak="0">
    <w:nsid w:val="188A119B"/>
    <w:multiLevelType w:val="hybridMultilevel"/>
    <w:tmpl w:val="5588A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1B603B"/>
    <w:multiLevelType w:val="hybridMultilevel"/>
    <w:tmpl w:val="492A5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0D40F2"/>
    <w:multiLevelType w:val="hybridMultilevel"/>
    <w:tmpl w:val="85744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2F3EF8"/>
    <w:multiLevelType w:val="hybridMultilevel"/>
    <w:tmpl w:val="92E288E6"/>
    <w:lvl w:ilvl="0" w:tplc="04090001">
      <w:start w:val="1"/>
      <w:numFmt w:val="bullet"/>
      <w:lvlText w:val=""/>
      <w:lvlJc w:val="left"/>
      <w:pPr>
        <w:tabs>
          <w:tab w:val="num" w:pos="720"/>
        </w:tabs>
        <w:ind w:left="720" w:hanging="360"/>
      </w:pPr>
      <w:rPr>
        <w:rFonts w:ascii="Symbol" w:hAnsi="Symbol" w:hint="default"/>
      </w:rPr>
    </w:lvl>
    <w:lvl w:ilvl="1" w:tplc="5F769A9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544B15"/>
    <w:multiLevelType w:val="hybridMultilevel"/>
    <w:tmpl w:val="562C2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684D46"/>
    <w:multiLevelType w:val="singleLevel"/>
    <w:tmpl w:val="0C0C0017"/>
    <w:lvl w:ilvl="0">
      <w:start w:val="1"/>
      <w:numFmt w:val="lowerLetter"/>
      <w:lvlText w:val="%1)"/>
      <w:lvlJc w:val="left"/>
      <w:pPr>
        <w:tabs>
          <w:tab w:val="num" w:pos="360"/>
        </w:tabs>
        <w:ind w:left="360" w:hanging="360"/>
      </w:pPr>
    </w:lvl>
  </w:abstractNum>
  <w:abstractNum w:abstractNumId="18" w15:restartNumberingAfterBreak="0">
    <w:nsid w:val="29D039A3"/>
    <w:multiLevelType w:val="hybridMultilevel"/>
    <w:tmpl w:val="CC9644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441E20"/>
    <w:multiLevelType w:val="hybridMultilevel"/>
    <w:tmpl w:val="B88EA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A74D15"/>
    <w:multiLevelType w:val="hybridMultilevel"/>
    <w:tmpl w:val="DFDEC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A8A6F37"/>
    <w:multiLevelType w:val="hybridMultilevel"/>
    <w:tmpl w:val="E6A85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EDC4E44"/>
    <w:multiLevelType w:val="hybridMultilevel"/>
    <w:tmpl w:val="A8FC5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CA6AA5"/>
    <w:multiLevelType w:val="hybridMultilevel"/>
    <w:tmpl w:val="361C55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861EC2"/>
    <w:multiLevelType w:val="hybridMultilevel"/>
    <w:tmpl w:val="58CE6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B2468D2"/>
    <w:multiLevelType w:val="hybridMultilevel"/>
    <w:tmpl w:val="F684D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7557D5"/>
    <w:multiLevelType w:val="hybridMultilevel"/>
    <w:tmpl w:val="9462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9A43D8B"/>
    <w:multiLevelType w:val="hybridMultilevel"/>
    <w:tmpl w:val="A06CF88C"/>
    <w:lvl w:ilvl="0" w:tplc="0C0A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134179"/>
    <w:multiLevelType w:val="hybridMultilevel"/>
    <w:tmpl w:val="1ED8A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A4148C6"/>
    <w:multiLevelType w:val="hybridMultilevel"/>
    <w:tmpl w:val="29C02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162849"/>
    <w:multiLevelType w:val="hybridMultilevel"/>
    <w:tmpl w:val="6EAC37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31A1800"/>
    <w:multiLevelType w:val="hybridMultilevel"/>
    <w:tmpl w:val="B8448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887426A"/>
    <w:multiLevelType w:val="hybridMultilevel"/>
    <w:tmpl w:val="5B7AE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D176326"/>
    <w:multiLevelType w:val="hybridMultilevel"/>
    <w:tmpl w:val="D9FE7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E6E532B"/>
    <w:multiLevelType w:val="hybridMultilevel"/>
    <w:tmpl w:val="B6B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B5491F"/>
    <w:multiLevelType w:val="hybridMultilevel"/>
    <w:tmpl w:val="E2F20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08B5085"/>
    <w:multiLevelType w:val="hybridMultilevel"/>
    <w:tmpl w:val="76E25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B3A3D02"/>
    <w:multiLevelType w:val="multilevel"/>
    <w:tmpl w:val="918E8D94"/>
    <w:lvl w:ilvl="0">
      <w:start w:val="1"/>
      <w:numFmt w:val="decimal"/>
      <w:pStyle w:val="Heading1"/>
      <w:lvlText w:val="%1."/>
      <w:lvlJc w:val="left"/>
      <w:pPr>
        <w:tabs>
          <w:tab w:val="num" w:pos="432"/>
        </w:tabs>
        <w:ind w:left="432" w:hanging="432"/>
      </w:pPr>
      <w:rPr>
        <w:rFonts w:hint="default"/>
        <w:i w:val="0"/>
        <w:iCs/>
      </w:rPr>
    </w:lvl>
    <w:lvl w:ilvl="1">
      <w:start w:val="1"/>
      <w:numFmt w:val="decimal"/>
      <w:pStyle w:val="Heading2"/>
      <w:lvlText w:val="%1.%2"/>
      <w:lvlJc w:val="left"/>
      <w:pPr>
        <w:tabs>
          <w:tab w:val="num" w:pos="576"/>
        </w:tabs>
        <w:ind w:left="576" w:hanging="576"/>
      </w:pPr>
      <w:rPr>
        <w:rFonts w:ascii="Arial" w:hAnsi="Arial" w:cs="Arial" w:hint="default"/>
        <w:b/>
        <w:bCs w:val="0"/>
        <w:i w:val="0"/>
        <w:iCs w:val="0"/>
        <w:caps w:val="0"/>
        <w:smallCaps w:val="0"/>
        <w:strike w:val="0"/>
        <w:dstrike w:val="0"/>
        <w:noProof w:val="0"/>
        <w:snapToGrid w:val="0"/>
        <w:vanish w:val="0"/>
        <w:color w:val="auto"/>
        <w:spacing w:val="0"/>
        <w:w w:val="0"/>
        <w:kern w:val="0"/>
        <w:position w:val="0"/>
        <w:sz w:val="28"/>
        <w:szCs w:val="28"/>
        <w:u w:val="none"/>
        <w:vertAlign w:val="baseline"/>
        <w:em w:val="none"/>
      </w:rPr>
    </w:lvl>
    <w:lvl w:ilvl="2">
      <w:start w:val="1"/>
      <w:numFmt w:val="decimal"/>
      <w:pStyle w:val="Heading3"/>
      <w:lvlText w:val="%1.%2.%3"/>
      <w:lvlJc w:val="left"/>
      <w:pPr>
        <w:tabs>
          <w:tab w:val="num" w:pos="2138"/>
        </w:tabs>
        <w:ind w:left="2138" w:hanging="720"/>
      </w:pPr>
      <w:rPr>
        <w:rStyle w:val="Strong"/>
        <w:rFonts w:ascii="Arial" w:hAnsi="Arial" w:cs="Times New Roman"/>
        <w:b/>
        <w:bCs/>
        <w:i w:val="0"/>
        <w:iCs/>
        <w:caps w:val="0"/>
        <w:smallCaps w:val="0"/>
        <w:strike w:val="0"/>
        <w:dstrike w:val="0"/>
        <w:outline w:val="0"/>
        <w:shadow w:val="0"/>
        <w:emboss w:val="0"/>
        <w:imprint w:val="0"/>
        <w:noProof w:val="0"/>
        <w:vanish w:val="0"/>
        <w:color w:val="auto"/>
        <w:spacing w:val="0"/>
        <w:w w:val="100"/>
        <w:kern w:val="0"/>
        <w:position w:val="0"/>
        <w:sz w:val="22"/>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7C8E2F7A"/>
    <w:multiLevelType w:val="hybridMultilevel"/>
    <w:tmpl w:val="60260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3"/>
  </w:num>
  <w:num w:numId="4">
    <w:abstractNumId w:val="47"/>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27"/>
  </w:num>
  <w:num w:numId="9">
    <w:abstractNumId w:val="17"/>
  </w:num>
  <w:num w:numId="10">
    <w:abstractNumId w:val="29"/>
  </w:num>
  <w:num w:numId="11">
    <w:abstractNumId w:val="35"/>
  </w:num>
  <w:num w:numId="12">
    <w:abstractNumId w:val="11"/>
  </w:num>
  <w:num w:numId="13">
    <w:abstractNumId w:val="13"/>
  </w:num>
  <w:num w:numId="14">
    <w:abstractNumId w:val="36"/>
  </w:num>
  <w:num w:numId="15">
    <w:abstractNumId w:val="12"/>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num>
  <w:num w:numId="20">
    <w:abstractNumId w:val="42"/>
  </w:num>
  <w:num w:numId="21">
    <w:abstractNumId w:val="40"/>
  </w:num>
  <w:num w:numId="22">
    <w:abstractNumId w:val="10"/>
  </w:num>
  <w:num w:numId="23">
    <w:abstractNumId w:val="16"/>
  </w:num>
  <w:num w:numId="24">
    <w:abstractNumId w:val="20"/>
  </w:num>
  <w:num w:numId="25">
    <w:abstractNumId w:val="38"/>
  </w:num>
  <w:num w:numId="26">
    <w:abstractNumId w:val="45"/>
  </w:num>
  <w:num w:numId="27">
    <w:abstractNumId w:val="39"/>
  </w:num>
  <w:num w:numId="28">
    <w:abstractNumId w:val="4"/>
  </w:num>
  <w:num w:numId="29">
    <w:abstractNumId w:val="46"/>
  </w:num>
  <w:num w:numId="30">
    <w:abstractNumId w:val="25"/>
  </w:num>
  <w:num w:numId="31">
    <w:abstractNumId w:val="18"/>
  </w:num>
  <w:num w:numId="32">
    <w:abstractNumId w:val="48"/>
  </w:num>
  <w:num w:numId="33">
    <w:abstractNumId w:val="24"/>
  </w:num>
  <w:num w:numId="34">
    <w:abstractNumId w:val="9"/>
  </w:num>
  <w:num w:numId="35">
    <w:abstractNumId w:val="22"/>
  </w:num>
  <w:num w:numId="36">
    <w:abstractNumId w:val="37"/>
  </w:num>
  <w:num w:numId="37">
    <w:abstractNumId w:val="21"/>
  </w:num>
  <w:num w:numId="38">
    <w:abstractNumId w:val="31"/>
  </w:num>
  <w:num w:numId="39">
    <w:abstractNumId w:val="34"/>
  </w:num>
  <w:num w:numId="40">
    <w:abstractNumId w:val="41"/>
  </w:num>
  <w:num w:numId="41">
    <w:abstractNumId w:val="7"/>
  </w:num>
  <w:num w:numId="42">
    <w:abstractNumId w:val="33"/>
  </w:num>
  <w:num w:numId="43">
    <w:abstractNumId w:val="43"/>
  </w:num>
  <w:num w:numId="44">
    <w:abstractNumId w:val="0"/>
  </w:num>
  <w:num w:numId="45">
    <w:abstractNumId w:val="44"/>
  </w:num>
  <w:num w:numId="46">
    <w:abstractNumId w:val="23"/>
  </w:num>
  <w:num w:numId="47">
    <w:abstractNumId w:val="6"/>
  </w:num>
  <w:num w:numId="48">
    <w:abstractNumId w:val="32"/>
  </w:num>
  <w:num w:numId="49">
    <w:abstractNumId w:val="19"/>
  </w:num>
  <w:num w:numId="50">
    <w:abstractNumId w:val="8"/>
  </w:num>
  <w:num w:numId="5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0"/>
  <w:activeWritingStyle w:appName="MSWord" w:lang="en-CA" w:vendorID="64" w:dllVersion="131078" w:nlCheck="1" w:checkStyle="0"/>
  <w:activeWritingStyle w:appName="MSWord" w:lang="fr-FR" w:vendorID="64" w:dllVersion="131078" w:nlCheck="1" w:checkStyle="0"/>
  <w:activeWritingStyle w:appName="MSWord" w:lang="de-DE" w:vendorID="64" w:dllVersion="131078" w:nlCheck="1" w:checkStyle="1"/>
  <w:activeWritingStyle w:appName="MSWord" w:lang="fr-CA" w:vendorID="64" w:dllVersion="131078" w:nlCheck="1" w:checkStyle="1"/>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713"/>
    <w:rsid w:val="0000143C"/>
    <w:rsid w:val="00001924"/>
    <w:rsid w:val="00011658"/>
    <w:rsid w:val="000265E0"/>
    <w:rsid w:val="00051857"/>
    <w:rsid w:val="00054F45"/>
    <w:rsid w:val="0005568C"/>
    <w:rsid w:val="00061A3D"/>
    <w:rsid w:val="00061DE6"/>
    <w:rsid w:val="00065E13"/>
    <w:rsid w:val="00076C15"/>
    <w:rsid w:val="00081C4C"/>
    <w:rsid w:val="00083C16"/>
    <w:rsid w:val="00084683"/>
    <w:rsid w:val="00086392"/>
    <w:rsid w:val="0009498C"/>
    <w:rsid w:val="00096010"/>
    <w:rsid w:val="000A7650"/>
    <w:rsid w:val="000C6176"/>
    <w:rsid w:val="000C78E6"/>
    <w:rsid w:val="000E5F9E"/>
    <w:rsid w:val="00100E07"/>
    <w:rsid w:val="00100EA1"/>
    <w:rsid w:val="001434E0"/>
    <w:rsid w:val="00144CDA"/>
    <w:rsid w:val="001476F1"/>
    <w:rsid w:val="0016647C"/>
    <w:rsid w:val="00174CA0"/>
    <w:rsid w:val="001762D7"/>
    <w:rsid w:val="001776D5"/>
    <w:rsid w:val="00194D52"/>
    <w:rsid w:val="001A1C63"/>
    <w:rsid w:val="001B187B"/>
    <w:rsid w:val="001B1E0B"/>
    <w:rsid w:val="001B3198"/>
    <w:rsid w:val="001C272E"/>
    <w:rsid w:val="001C2C7F"/>
    <w:rsid w:val="001D2050"/>
    <w:rsid w:val="001D2581"/>
    <w:rsid w:val="001D473F"/>
    <w:rsid w:val="001D5043"/>
    <w:rsid w:val="001E3DF9"/>
    <w:rsid w:val="001E4448"/>
    <w:rsid w:val="001F4EE1"/>
    <w:rsid w:val="00251A4E"/>
    <w:rsid w:val="00251F37"/>
    <w:rsid w:val="00251FD9"/>
    <w:rsid w:val="00261F44"/>
    <w:rsid w:val="00270038"/>
    <w:rsid w:val="00270166"/>
    <w:rsid w:val="002754DD"/>
    <w:rsid w:val="0028390B"/>
    <w:rsid w:val="00284B82"/>
    <w:rsid w:val="00292254"/>
    <w:rsid w:val="002C00FF"/>
    <w:rsid w:val="002C267F"/>
    <w:rsid w:val="002E060E"/>
    <w:rsid w:val="002E2F51"/>
    <w:rsid w:val="002E39FE"/>
    <w:rsid w:val="002F2E8E"/>
    <w:rsid w:val="002F400A"/>
    <w:rsid w:val="00300BA4"/>
    <w:rsid w:val="00300D12"/>
    <w:rsid w:val="003073B2"/>
    <w:rsid w:val="003130B4"/>
    <w:rsid w:val="0032016A"/>
    <w:rsid w:val="00327D1F"/>
    <w:rsid w:val="00327E0E"/>
    <w:rsid w:val="00336DCB"/>
    <w:rsid w:val="0034007E"/>
    <w:rsid w:val="00345C9B"/>
    <w:rsid w:val="0036699E"/>
    <w:rsid w:val="00373B38"/>
    <w:rsid w:val="003A30B9"/>
    <w:rsid w:val="003A3CA7"/>
    <w:rsid w:val="003B652E"/>
    <w:rsid w:val="003C6E46"/>
    <w:rsid w:val="003D19AC"/>
    <w:rsid w:val="003E0BDE"/>
    <w:rsid w:val="003E2CE7"/>
    <w:rsid w:val="003E36F4"/>
    <w:rsid w:val="003E66F5"/>
    <w:rsid w:val="0040625F"/>
    <w:rsid w:val="00407962"/>
    <w:rsid w:val="00412F11"/>
    <w:rsid w:val="0043481D"/>
    <w:rsid w:val="0044190F"/>
    <w:rsid w:val="0045147C"/>
    <w:rsid w:val="0045360C"/>
    <w:rsid w:val="00467167"/>
    <w:rsid w:val="0047304F"/>
    <w:rsid w:val="00485637"/>
    <w:rsid w:val="00485FA8"/>
    <w:rsid w:val="004A5CAD"/>
    <w:rsid w:val="004A7736"/>
    <w:rsid w:val="004B3B08"/>
    <w:rsid w:val="004D1BCC"/>
    <w:rsid w:val="004D5C83"/>
    <w:rsid w:val="004D6FBE"/>
    <w:rsid w:val="004D73AF"/>
    <w:rsid w:val="004E283B"/>
    <w:rsid w:val="004F0069"/>
    <w:rsid w:val="004F20A5"/>
    <w:rsid w:val="005212B0"/>
    <w:rsid w:val="00531B40"/>
    <w:rsid w:val="005351EA"/>
    <w:rsid w:val="00545706"/>
    <w:rsid w:val="00555301"/>
    <w:rsid w:val="005579D2"/>
    <w:rsid w:val="00557CDE"/>
    <w:rsid w:val="00563968"/>
    <w:rsid w:val="00570374"/>
    <w:rsid w:val="0057175A"/>
    <w:rsid w:val="00574E66"/>
    <w:rsid w:val="005C2844"/>
    <w:rsid w:val="005C3671"/>
    <w:rsid w:val="005C7A6F"/>
    <w:rsid w:val="005E5218"/>
    <w:rsid w:val="00600F15"/>
    <w:rsid w:val="00630C67"/>
    <w:rsid w:val="006325D6"/>
    <w:rsid w:val="00633A2F"/>
    <w:rsid w:val="006464C7"/>
    <w:rsid w:val="006513F5"/>
    <w:rsid w:val="00656019"/>
    <w:rsid w:val="006658F0"/>
    <w:rsid w:val="00673CB4"/>
    <w:rsid w:val="00680238"/>
    <w:rsid w:val="006803D7"/>
    <w:rsid w:val="00694C99"/>
    <w:rsid w:val="006A121E"/>
    <w:rsid w:val="006A2FDF"/>
    <w:rsid w:val="006A67E4"/>
    <w:rsid w:val="006A7811"/>
    <w:rsid w:val="006B2FD2"/>
    <w:rsid w:val="006D33E1"/>
    <w:rsid w:val="006E01B3"/>
    <w:rsid w:val="006E41CF"/>
    <w:rsid w:val="0070665D"/>
    <w:rsid w:val="00707C70"/>
    <w:rsid w:val="00712BB4"/>
    <w:rsid w:val="00716E69"/>
    <w:rsid w:val="00720915"/>
    <w:rsid w:val="0072439B"/>
    <w:rsid w:val="00733DF3"/>
    <w:rsid w:val="00740261"/>
    <w:rsid w:val="00743B4F"/>
    <w:rsid w:val="00746F61"/>
    <w:rsid w:val="00767EE2"/>
    <w:rsid w:val="00770B9C"/>
    <w:rsid w:val="007779F3"/>
    <w:rsid w:val="00780903"/>
    <w:rsid w:val="00793BFB"/>
    <w:rsid w:val="00795D0E"/>
    <w:rsid w:val="007A111D"/>
    <w:rsid w:val="007B4727"/>
    <w:rsid w:val="007C0498"/>
    <w:rsid w:val="007C4520"/>
    <w:rsid w:val="007D0FA0"/>
    <w:rsid w:val="007D14B0"/>
    <w:rsid w:val="007D1F7D"/>
    <w:rsid w:val="007D5022"/>
    <w:rsid w:val="007D55FB"/>
    <w:rsid w:val="007D6288"/>
    <w:rsid w:val="007D677C"/>
    <w:rsid w:val="007D6928"/>
    <w:rsid w:val="007F2345"/>
    <w:rsid w:val="00804C5D"/>
    <w:rsid w:val="00810E52"/>
    <w:rsid w:val="00831670"/>
    <w:rsid w:val="00833268"/>
    <w:rsid w:val="00841BF7"/>
    <w:rsid w:val="008575A6"/>
    <w:rsid w:val="008605FD"/>
    <w:rsid w:val="008617C2"/>
    <w:rsid w:val="00873AEA"/>
    <w:rsid w:val="00873F76"/>
    <w:rsid w:val="00875E6C"/>
    <w:rsid w:val="0087666A"/>
    <w:rsid w:val="00894CFA"/>
    <w:rsid w:val="008A67CF"/>
    <w:rsid w:val="008B0222"/>
    <w:rsid w:val="008B0F26"/>
    <w:rsid w:val="008B4547"/>
    <w:rsid w:val="008B5E6B"/>
    <w:rsid w:val="008C0F6D"/>
    <w:rsid w:val="008C5B89"/>
    <w:rsid w:val="008C789D"/>
    <w:rsid w:val="008D4013"/>
    <w:rsid w:val="008D4A56"/>
    <w:rsid w:val="008D7F43"/>
    <w:rsid w:val="008F379C"/>
    <w:rsid w:val="008F40E6"/>
    <w:rsid w:val="00907B87"/>
    <w:rsid w:val="00940918"/>
    <w:rsid w:val="00945095"/>
    <w:rsid w:val="00950713"/>
    <w:rsid w:val="0097046B"/>
    <w:rsid w:val="00990BAB"/>
    <w:rsid w:val="00991EFD"/>
    <w:rsid w:val="00997E90"/>
    <w:rsid w:val="009A30CA"/>
    <w:rsid w:val="009C4874"/>
    <w:rsid w:val="009C54B5"/>
    <w:rsid w:val="009D36FD"/>
    <w:rsid w:val="009D43E6"/>
    <w:rsid w:val="009D77A3"/>
    <w:rsid w:val="009E0392"/>
    <w:rsid w:val="009E23D6"/>
    <w:rsid w:val="009F096C"/>
    <w:rsid w:val="009F38F7"/>
    <w:rsid w:val="009F68F7"/>
    <w:rsid w:val="00A04028"/>
    <w:rsid w:val="00A24F5D"/>
    <w:rsid w:val="00A324D2"/>
    <w:rsid w:val="00A40600"/>
    <w:rsid w:val="00A44CBC"/>
    <w:rsid w:val="00A45C5C"/>
    <w:rsid w:val="00A6737D"/>
    <w:rsid w:val="00A72221"/>
    <w:rsid w:val="00A81032"/>
    <w:rsid w:val="00A81DCC"/>
    <w:rsid w:val="00A92E86"/>
    <w:rsid w:val="00A97BCF"/>
    <w:rsid w:val="00AC1C92"/>
    <w:rsid w:val="00AD3289"/>
    <w:rsid w:val="00AD5B84"/>
    <w:rsid w:val="00AD77E6"/>
    <w:rsid w:val="00AE05E1"/>
    <w:rsid w:val="00AF2E71"/>
    <w:rsid w:val="00AF4339"/>
    <w:rsid w:val="00B013FB"/>
    <w:rsid w:val="00B3240E"/>
    <w:rsid w:val="00B4459C"/>
    <w:rsid w:val="00B53C5B"/>
    <w:rsid w:val="00B7517D"/>
    <w:rsid w:val="00B768DB"/>
    <w:rsid w:val="00B85FBA"/>
    <w:rsid w:val="00B91B28"/>
    <w:rsid w:val="00B938A9"/>
    <w:rsid w:val="00B95D0B"/>
    <w:rsid w:val="00B97B61"/>
    <w:rsid w:val="00BA647B"/>
    <w:rsid w:val="00BA671F"/>
    <w:rsid w:val="00BB7CC2"/>
    <w:rsid w:val="00BC4D2C"/>
    <w:rsid w:val="00BD0D36"/>
    <w:rsid w:val="00BD1880"/>
    <w:rsid w:val="00BD7F4D"/>
    <w:rsid w:val="00BE1719"/>
    <w:rsid w:val="00BF1723"/>
    <w:rsid w:val="00C13E0F"/>
    <w:rsid w:val="00C24411"/>
    <w:rsid w:val="00C4150D"/>
    <w:rsid w:val="00C52020"/>
    <w:rsid w:val="00C67D14"/>
    <w:rsid w:val="00C802F4"/>
    <w:rsid w:val="00C845A8"/>
    <w:rsid w:val="00C86981"/>
    <w:rsid w:val="00C906A4"/>
    <w:rsid w:val="00C9428E"/>
    <w:rsid w:val="00C95441"/>
    <w:rsid w:val="00CE007E"/>
    <w:rsid w:val="00CE5397"/>
    <w:rsid w:val="00CE717D"/>
    <w:rsid w:val="00D06F1D"/>
    <w:rsid w:val="00D14675"/>
    <w:rsid w:val="00D33A98"/>
    <w:rsid w:val="00D37419"/>
    <w:rsid w:val="00D52A14"/>
    <w:rsid w:val="00D55F10"/>
    <w:rsid w:val="00D6072B"/>
    <w:rsid w:val="00D83DF3"/>
    <w:rsid w:val="00DA6279"/>
    <w:rsid w:val="00DB352A"/>
    <w:rsid w:val="00DC1EAC"/>
    <w:rsid w:val="00DE49EE"/>
    <w:rsid w:val="00DE7756"/>
    <w:rsid w:val="00DF3415"/>
    <w:rsid w:val="00E01672"/>
    <w:rsid w:val="00E15330"/>
    <w:rsid w:val="00E30205"/>
    <w:rsid w:val="00E31E22"/>
    <w:rsid w:val="00E64718"/>
    <w:rsid w:val="00E66F5B"/>
    <w:rsid w:val="00E7616A"/>
    <w:rsid w:val="00E90E33"/>
    <w:rsid w:val="00EA0003"/>
    <w:rsid w:val="00EA4DCF"/>
    <w:rsid w:val="00ED09F9"/>
    <w:rsid w:val="00ED4589"/>
    <w:rsid w:val="00EE729F"/>
    <w:rsid w:val="00EE72AA"/>
    <w:rsid w:val="00EF54E7"/>
    <w:rsid w:val="00F01D66"/>
    <w:rsid w:val="00F02742"/>
    <w:rsid w:val="00F16D69"/>
    <w:rsid w:val="00F178F8"/>
    <w:rsid w:val="00F23518"/>
    <w:rsid w:val="00F25290"/>
    <w:rsid w:val="00F27D64"/>
    <w:rsid w:val="00F3541D"/>
    <w:rsid w:val="00F503C1"/>
    <w:rsid w:val="00F5235D"/>
    <w:rsid w:val="00F546A0"/>
    <w:rsid w:val="00F61E84"/>
    <w:rsid w:val="00F75704"/>
    <w:rsid w:val="00F92D90"/>
    <w:rsid w:val="00FB042F"/>
    <w:rsid w:val="00FC1F39"/>
    <w:rsid w:val="00FC2D51"/>
    <w:rsid w:val="00FD1D0E"/>
    <w:rsid w:val="00FD408E"/>
    <w:rsid w:val="00FE11BA"/>
    <w:rsid w:val="00FE2942"/>
    <w:rsid w:val="00FE299C"/>
    <w:rsid w:val="00FE4F99"/>
    <w:rsid w:val="00FF0A67"/>
    <w:rsid w:val="00FF21A4"/>
    <w:rsid w:val="00FF4359"/>
    <w:rsid w:val="00FF63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AB2AA"/>
  <w15:chartTrackingRefBased/>
  <w15:docId w15:val="{B56F7B8D-DB22-4733-9499-C11D5546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eastAsia="fr-FR"/>
    </w:rPr>
  </w:style>
  <w:style w:type="paragraph" w:styleId="Heading1">
    <w:name w:val="heading 1"/>
    <w:basedOn w:val="Normal"/>
    <w:next w:val="Normal"/>
    <w:link w:val="Heading1Char"/>
    <w:qFormat/>
    <w:pPr>
      <w:keepNext/>
      <w:pageBreakBefore/>
      <w:numPr>
        <w:numId w:val="4"/>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qFormat/>
    <w:pPr>
      <w:keepNext/>
      <w:numPr>
        <w:ilvl w:val="1"/>
        <w:numId w:val="4"/>
      </w:numPr>
      <w:tabs>
        <w:tab w:val="left" w:pos="993"/>
      </w:tabs>
      <w:outlineLvl w:val="1"/>
    </w:pPr>
    <w:rPr>
      <w:b/>
      <w:sz w:val="28"/>
      <w:lang w:val="en-CA"/>
    </w:rPr>
  </w:style>
  <w:style w:type="paragraph" w:styleId="Heading3">
    <w:name w:val="heading 3"/>
    <w:basedOn w:val="Normal"/>
    <w:next w:val="Normal"/>
    <w:link w:val="Heading3Char"/>
    <w:qFormat/>
    <w:rsid w:val="00100E07"/>
    <w:pPr>
      <w:keepNext/>
      <w:numPr>
        <w:ilvl w:val="2"/>
        <w:numId w:val="4"/>
      </w:numPr>
      <w:tabs>
        <w:tab w:val="num" w:pos="1134"/>
      </w:tabs>
      <w:spacing w:before="240"/>
      <w:ind w:left="5954" w:hanging="5670"/>
      <w:outlineLvl w:val="2"/>
    </w:pPr>
    <w:rPr>
      <w:b/>
      <w:i/>
      <w:sz w:val="22"/>
      <w:szCs w:val="22"/>
      <w:lang w:val="es-ES_tradnl"/>
    </w:rPr>
  </w:style>
  <w:style w:type="paragraph" w:styleId="Heading4">
    <w:name w:val="heading 4"/>
    <w:basedOn w:val="Normal"/>
    <w:next w:val="Normal"/>
    <w:qFormat/>
    <w:pPr>
      <w:keepNext/>
      <w:numPr>
        <w:ilvl w:val="3"/>
        <w:numId w:val="4"/>
      </w:numPr>
      <w:jc w:val="both"/>
      <w:outlineLvl w:val="3"/>
    </w:pPr>
    <w:rPr>
      <w:rFonts w:ascii="Bordeaux Light" w:hAnsi="Bordeaux Light"/>
      <w:b/>
      <w:sz w:val="22"/>
    </w:rPr>
  </w:style>
  <w:style w:type="paragraph" w:styleId="Heading5">
    <w:name w:val="heading 5"/>
    <w:basedOn w:val="Normal"/>
    <w:next w:val="Normal"/>
    <w:qFormat/>
    <w:pPr>
      <w:keepNext/>
      <w:numPr>
        <w:ilvl w:val="4"/>
        <w:numId w:val="4"/>
      </w:numPr>
      <w:outlineLvl w:val="4"/>
    </w:pPr>
    <w:rPr>
      <w:b/>
      <w:sz w:val="22"/>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numPr>
        <w:ilvl w:val="6"/>
        <w:numId w:val="4"/>
      </w:numPr>
      <w:jc w:val="both"/>
      <w:outlineLvl w:val="6"/>
    </w:pPr>
    <w:rPr>
      <w:rFonts w:ascii="Bordeaux Light" w:hAnsi="Bordeaux Light"/>
      <w:b/>
      <w:sz w:val="24"/>
    </w:rPr>
  </w:style>
  <w:style w:type="paragraph" w:styleId="Heading8">
    <w:name w:val="heading 8"/>
    <w:basedOn w:val="Normal"/>
    <w:next w:val="Normal"/>
    <w:qFormat/>
    <w:pPr>
      <w:keepNext/>
      <w:numPr>
        <w:ilvl w:val="7"/>
        <w:numId w:val="4"/>
      </w:numPr>
      <w:outlineLvl w:val="7"/>
    </w:pPr>
    <w:rPr>
      <w:b/>
      <w:color w:val="000000"/>
      <w:sz w:val="22"/>
    </w:rPr>
  </w:style>
  <w:style w:type="paragraph" w:styleId="Heading9">
    <w:name w:val="heading 9"/>
    <w:basedOn w:val="Normal"/>
    <w:next w:val="Normal"/>
    <w:qFormat/>
    <w:pPr>
      <w:keepNext/>
      <w:numPr>
        <w:ilvl w:val="8"/>
        <w:numId w:val="4"/>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Bordeaux Light" w:hAnsi="Bordeaux Light"/>
      <w:sz w:val="22"/>
    </w:rPr>
  </w:style>
  <w:style w:type="paragraph" w:styleId="BodyTextIndent">
    <w:name w:val="Body Text Indent"/>
    <w:basedOn w:val="Normal"/>
    <w:pPr>
      <w:ind w:left="720"/>
    </w:pPr>
    <w:rPr>
      <w:sz w:val="22"/>
    </w:rPr>
  </w:style>
  <w:style w:type="character" w:styleId="Hyperlink">
    <w:name w:val="Hyperlink"/>
    <w:uiPriority w:val="99"/>
    <w:rPr>
      <w:color w:val="0000FF"/>
      <w:u w:val="single"/>
    </w:rPr>
  </w:style>
  <w:style w:type="paragraph" w:styleId="TOC2">
    <w:name w:val="toc 2"/>
    <w:basedOn w:val="Normal"/>
    <w:next w:val="Normal"/>
    <w:autoRedefine/>
    <w:uiPriority w:val="39"/>
    <w:rsid w:val="009D77A3"/>
    <w:pPr>
      <w:tabs>
        <w:tab w:val="left" w:pos="709"/>
        <w:tab w:val="right" w:leader="dot" w:pos="8630"/>
      </w:tabs>
      <w:ind w:left="709" w:hanging="709"/>
    </w:pPr>
    <w:rPr>
      <w:rFonts w:cs="Arial"/>
      <w:noProof/>
      <w:sz w:val="22"/>
      <w:szCs w:val="22"/>
      <w:lang w:val="es-ES_tradnl"/>
    </w:rPr>
  </w:style>
  <w:style w:type="paragraph" w:styleId="TOC1">
    <w:name w:val="toc 1"/>
    <w:basedOn w:val="Normal"/>
    <w:next w:val="Normal"/>
    <w:autoRedefine/>
    <w:uiPriority w:val="39"/>
    <w:pPr>
      <w:tabs>
        <w:tab w:val="left" w:pos="400"/>
        <w:tab w:val="right" w:leader="dot" w:pos="8636"/>
      </w:tabs>
      <w:spacing w:before="120" w:after="120"/>
    </w:pPr>
    <w:rPr>
      <w:rFonts w:cs="Arial"/>
      <w:b/>
      <w:noProof/>
      <w:sz w:val="22"/>
      <w:szCs w:val="22"/>
      <w:lang w:val="es-ES_tradnl"/>
    </w:rPr>
  </w:style>
  <w:style w:type="paragraph" w:styleId="TOC3">
    <w:name w:val="toc 3"/>
    <w:basedOn w:val="Normal"/>
    <w:next w:val="Normal"/>
    <w:autoRedefine/>
    <w:uiPriority w:val="39"/>
    <w:rsid w:val="009D77A3"/>
    <w:pPr>
      <w:tabs>
        <w:tab w:val="left" w:pos="1200"/>
        <w:tab w:val="right" w:leader="dot" w:pos="8636"/>
      </w:tabs>
      <w:ind w:left="1134" w:hanging="1134"/>
    </w:pPr>
    <w:rPr>
      <w:i/>
    </w:rPr>
  </w:style>
  <w:style w:type="paragraph" w:styleId="TOC4">
    <w:name w:val="toc 4"/>
    <w:basedOn w:val="Normal"/>
    <w:next w:val="Normal"/>
    <w:autoRedefine/>
    <w:uiPriority w:val="39"/>
    <w:pPr>
      <w:ind w:left="600"/>
    </w:pPr>
    <w:rPr>
      <w:sz w:val="18"/>
    </w:rPr>
  </w:style>
  <w:style w:type="paragraph" w:styleId="TOC5">
    <w:name w:val="toc 5"/>
    <w:basedOn w:val="Normal"/>
    <w:next w:val="Normal"/>
    <w:autoRedefine/>
    <w:uiPriority w:val="39"/>
    <w:pPr>
      <w:ind w:left="800"/>
    </w:pPr>
    <w:rPr>
      <w:sz w:val="18"/>
    </w:rPr>
  </w:style>
  <w:style w:type="paragraph" w:styleId="TOC6">
    <w:name w:val="toc 6"/>
    <w:basedOn w:val="Normal"/>
    <w:next w:val="Normal"/>
    <w:autoRedefine/>
    <w:uiPriority w:val="39"/>
    <w:pPr>
      <w:ind w:left="1000"/>
    </w:pPr>
    <w:rPr>
      <w:sz w:val="18"/>
    </w:rPr>
  </w:style>
  <w:style w:type="paragraph" w:styleId="TOC7">
    <w:name w:val="toc 7"/>
    <w:basedOn w:val="Normal"/>
    <w:next w:val="Normal"/>
    <w:autoRedefine/>
    <w:uiPriority w:val="39"/>
    <w:pPr>
      <w:ind w:left="1200"/>
    </w:pPr>
    <w:rPr>
      <w:sz w:val="18"/>
    </w:rPr>
  </w:style>
  <w:style w:type="paragraph" w:styleId="TOC8">
    <w:name w:val="toc 8"/>
    <w:basedOn w:val="Normal"/>
    <w:next w:val="Normal"/>
    <w:autoRedefine/>
    <w:uiPriority w:val="39"/>
    <w:pPr>
      <w:ind w:left="1400"/>
    </w:pPr>
    <w:rPr>
      <w:sz w:val="18"/>
    </w:rPr>
  </w:style>
  <w:style w:type="paragraph" w:styleId="TOC9">
    <w:name w:val="toc 9"/>
    <w:basedOn w:val="Normal"/>
    <w:next w:val="Normal"/>
    <w:autoRedefine/>
    <w:uiPriority w:val="39"/>
    <w:pPr>
      <w:ind w:left="1600"/>
    </w:pPr>
    <w:rPr>
      <w:sz w:val="18"/>
    </w:rPr>
  </w:style>
  <w:style w:type="paragraph" w:styleId="BodyTextIndent2">
    <w:name w:val="Body Text Indent 2"/>
    <w:basedOn w:val="Normal"/>
    <w:pPr>
      <w:ind w:left="720"/>
      <w:jc w:val="both"/>
    </w:pPr>
    <w:rPr>
      <w:rFonts w:ascii="Amerigo BT" w:hAnsi="Amerigo BT"/>
      <w:sz w:val="22"/>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ind w:left="1003"/>
      <w:jc w:val="both"/>
    </w:pPr>
    <w:rPr>
      <w:rFonts w:ascii="Amerigo BT" w:hAnsi="Amerigo BT"/>
      <w:sz w:val="22"/>
      <w:lang w:val="en-CA"/>
    </w:rPr>
  </w:style>
  <w:style w:type="paragraph" w:customStyle="1" w:styleId="Style1">
    <w:name w:val="Style1"/>
    <w:basedOn w:val="Normal"/>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pPr>
      <w:jc w:val="both"/>
    </w:pPr>
    <w:rPr>
      <w:rFonts w:ascii="Amerigo BT" w:hAnsi="Amerigo BT"/>
      <w:b/>
      <w:sz w:val="24"/>
    </w:rPr>
  </w:style>
  <w:style w:type="paragraph" w:customStyle="1" w:styleId="Style3">
    <w:name w:val="Style3"/>
    <w:basedOn w:val="Heading3"/>
    <w:pPr>
      <w:numPr>
        <w:numId w:val="2"/>
      </w:numPr>
    </w:pPr>
  </w:style>
  <w:style w:type="paragraph" w:styleId="BodyText2">
    <w:name w:val="Body Text 2"/>
    <w:basedOn w:val="Normal"/>
    <w:pPr>
      <w:jc w:val="center"/>
    </w:pPr>
  </w:style>
  <w:style w:type="paragraph" w:styleId="BodyText3">
    <w:name w:val="Body Text 3"/>
    <w:basedOn w:val="Normal"/>
    <w:pPr>
      <w:jc w:val="both"/>
    </w:pPr>
    <w:rPr>
      <w:rFonts w:ascii="Bookman" w:hAnsi="Bookman"/>
      <w:b/>
      <w:sz w:val="28"/>
      <w:lang w:val="en-CA"/>
    </w:rPr>
  </w:style>
  <w:style w:type="paragraph" w:styleId="PlainText">
    <w:name w:val="Plain Text"/>
    <w:basedOn w:val="Normal"/>
    <w:rPr>
      <w:rFonts w:ascii="Courier New" w:hAnsi="Courier New"/>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normal-bullet">
    <w:name w:val="normal-bullet"/>
    <w:basedOn w:val="Normal"/>
    <w:pPr>
      <w:numPr>
        <w:numId w:val="3"/>
      </w:numPr>
    </w:pPr>
    <w:rPr>
      <w:lang w:val="en-CA"/>
    </w:rPr>
  </w:style>
  <w:style w:type="character" w:styleId="FollowedHyperlink">
    <w:name w:val="FollowedHyperlink"/>
    <w:rPr>
      <w:color w:val="800080"/>
      <w:u w:val="single"/>
    </w:rPr>
  </w:style>
  <w:style w:type="paragraph" w:customStyle="1" w:styleId="HTMLBody">
    <w:name w:val="HTML Body"/>
    <w:pPr>
      <w:autoSpaceDE w:val="0"/>
      <w:autoSpaceDN w:val="0"/>
      <w:adjustRightInd w:val="0"/>
    </w:pPr>
    <w:rPr>
      <w:rFonts w:ascii="Courier New" w:hAnsi="Courier New"/>
      <w:lang w:val="en-US" w:eastAsia="en-US"/>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Heading1Char">
    <w:name w:val="Heading 1 Char"/>
    <w:link w:val="Heading1"/>
    <w:rPr>
      <w:rFonts w:ascii="Arial" w:hAnsi="Arial"/>
      <w:b/>
      <w:sz w:val="40"/>
      <w:lang w:val="en-CA" w:eastAsia="fr-FR"/>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NormalJustified">
    <w:name w:val="Normal + Justified"/>
    <w:aliases w:val="Before:  6 pt"/>
    <w:basedOn w:val="Heading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Pr>
      <w:rFonts w:ascii="Arial" w:hAnsi="Arial"/>
      <w:b/>
      <w:sz w:val="28"/>
      <w:lang w:val="en-CA" w:eastAsia="fr-FR"/>
    </w:rPr>
  </w:style>
  <w:style w:type="paragraph" w:styleId="Caption">
    <w:name w:val="caption"/>
    <w:basedOn w:val="Normal"/>
    <w:next w:val="Normal"/>
    <w:qFormat/>
    <w:pPr>
      <w:tabs>
        <w:tab w:val="left" w:pos="4320"/>
      </w:tabs>
      <w:spacing w:before="120" w:after="120"/>
    </w:pPr>
    <w:rPr>
      <w:rFonts w:ascii="Times New Roman" w:hAnsi="Times New Roman"/>
      <w:b/>
      <w:bCs/>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ind w:left="720"/>
    </w:pPr>
  </w:style>
  <w:style w:type="character" w:customStyle="1" w:styleId="Heading3Char">
    <w:name w:val="Heading 3 Char"/>
    <w:link w:val="Heading3"/>
    <w:rsid w:val="00100E07"/>
    <w:rPr>
      <w:rFonts w:ascii="Arial" w:hAnsi="Arial"/>
      <w:b/>
      <w:i/>
      <w:sz w:val="22"/>
      <w:szCs w:val="22"/>
      <w:lang w:val="es-ES_tradnl" w:eastAsia="fr-FR"/>
    </w:rPr>
  </w:style>
  <w:style w:type="paragraph" w:styleId="Revision">
    <w:name w:val="Revision"/>
    <w:hidden/>
    <w:uiPriority w:val="99"/>
    <w:semiHidden/>
    <w:rPr>
      <w:rFonts w:ascii="Arial" w:hAnsi="Arial"/>
      <w:lang w:val="en-US" w:eastAsia="fr-FR"/>
    </w:rPr>
  </w:style>
  <w:style w:type="character" w:styleId="HTMLCite">
    <w:name w:val="HTML Cite"/>
    <w:uiPriority w:val="99"/>
    <w:unhideWhenUsed/>
    <w:rPr>
      <w:i/>
      <w:iCs/>
    </w:rPr>
  </w:style>
  <w:style w:type="character" w:customStyle="1" w:styleId="hps">
    <w:name w:val="hps"/>
    <w:basedOn w:val="DefaultParagraphFont"/>
  </w:style>
  <w:style w:type="character" w:customStyle="1" w:styleId="BodyTextChar">
    <w:name w:val="Body Text Char"/>
    <w:link w:val="BodyText"/>
    <w:rPr>
      <w:rFonts w:ascii="Bordeaux Light" w:hAnsi="Bordeaux Light"/>
      <w:sz w:val="22"/>
      <w:lang w:val="en-US" w:eastAsia="fr-FR"/>
    </w:rPr>
  </w:style>
  <w:style w:type="character" w:customStyle="1" w:styleId="HeaderChar">
    <w:name w:val="Header Char"/>
    <w:link w:val="Header"/>
    <w:uiPriority w:val="99"/>
    <w:rsid w:val="007C4520"/>
    <w:rPr>
      <w:rFonts w:ascii="Arial" w:hAnsi="Arial"/>
      <w:lang w:val="en-US" w:eastAsia="fr-FR"/>
    </w:rPr>
  </w:style>
  <w:style w:type="character" w:customStyle="1" w:styleId="FooterChar">
    <w:name w:val="Footer Char"/>
    <w:link w:val="Footer"/>
    <w:uiPriority w:val="99"/>
    <w:rsid w:val="007C4520"/>
    <w:rPr>
      <w:rFonts w:ascii="Arial" w:hAnsi="Aria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556">
      <w:bodyDiv w:val="1"/>
      <w:marLeft w:val="0"/>
      <w:marRight w:val="0"/>
      <w:marTop w:val="0"/>
      <w:marBottom w:val="0"/>
      <w:divBdr>
        <w:top w:val="none" w:sz="0" w:space="0" w:color="auto"/>
        <w:left w:val="none" w:sz="0" w:space="0" w:color="auto"/>
        <w:bottom w:val="none" w:sz="0" w:space="0" w:color="auto"/>
        <w:right w:val="none" w:sz="0" w:space="0" w:color="auto"/>
      </w:divBdr>
    </w:div>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45835371">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75066476">
      <w:bodyDiv w:val="1"/>
      <w:marLeft w:val="0"/>
      <w:marRight w:val="0"/>
      <w:marTop w:val="0"/>
      <w:marBottom w:val="0"/>
      <w:divBdr>
        <w:top w:val="none" w:sz="0" w:space="0" w:color="auto"/>
        <w:left w:val="none" w:sz="0" w:space="0" w:color="auto"/>
        <w:bottom w:val="none" w:sz="0" w:space="0" w:color="auto"/>
        <w:right w:val="none" w:sz="0" w:space="0" w:color="auto"/>
      </w:divBdr>
      <w:divsChild>
        <w:div w:id="812988333">
          <w:marLeft w:val="0"/>
          <w:marRight w:val="0"/>
          <w:marTop w:val="0"/>
          <w:marBottom w:val="0"/>
          <w:divBdr>
            <w:top w:val="none" w:sz="0" w:space="0" w:color="auto"/>
            <w:left w:val="none" w:sz="0" w:space="0" w:color="auto"/>
            <w:bottom w:val="none" w:sz="0" w:space="0" w:color="auto"/>
            <w:right w:val="none" w:sz="0" w:space="0" w:color="auto"/>
          </w:divBdr>
          <w:divsChild>
            <w:div w:id="892472852">
              <w:marLeft w:val="0"/>
              <w:marRight w:val="0"/>
              <w:marTop w:val="0"/>
              <w:marBottom w:val="0"/>
              <w:divBdr>
                <w:top w:val="none" w:sz="0" w:space="0" w:color="auto"/>
                <w:left w:val="none" w:sz="0" w:space="0" w:color="auto"/>
                <w:bottom w:val="none" w:sz="0" w:space="0" w:color="auto"/>
                <w:right w:val="none" w:sz="0" w:space="0" w:color="auto"/>
              </w:divBdr>
              <w:divsChild>
                <w:div w:id="1547520443">
                  <w:marLeft w:val="0"/>
                  <w:marRight w:val="0"/>
                  <w:marTop w:val="0"/>
                  <w:marBottom w:val="0"/>
                  <w:divBdr>
                    <w:top w:val="none" w:sz="0" w:space="0" w:color="auto"/>
                    <w:left w:val="none" w:sz="0" w:space="0" w:color="auto"/>
                    <w:bottom w:val="none" w:sz="0" w:space="0" w:color="auto"/>
                    <w:right w:val="none" w:sz="0" w:space="0" w:color="auto"/>
                  </w:divBdr>
                  <w:divsChild>
                    <w:div w:id="786898758">
                      <w:marLeft w:val="0"/>
                      <w:marRight w:val="0"/>
                      <w:marTop w:val="0"/>
                      <w:marBottom w:val="0"/>
                      <w:divBdr>
                        <w:top w:val="none" w:sz="0" w:space="0" w:color="auto"/>
                        <w:left w:val="none" w:sz="0" w:space="0" w:color="auto"/>
                        <w:bottom w:val="none" w:sz="0" w:space="0" w:color="auto"/>
                        <w:right w:val="none" w:sz="0" w:space="0" w:color="auto"/>
                      </w:divBdr>
                      <w:divsChild>
                        <w:div w:id="1588421944">
                          <w:marLeft w:val="0"/>
                          <w:marRight w:val="0"/>
                          <w:marTop w:val="0"/>
                          <w:marBottom w:val="0"/>
                          <w:divBdr>
                            <w:top w:val="none" w:sz="0" w:space="0" w:color="auto"/>
                            <w:left w:val="none" w:sz="0" w:space="0" w:color="auto"/>
                            <w:bottom w:val="none" w:sz="0" w:space="0" w:color="auto"/>
                            <w:right w:val="none" w:sz="0" w:space="0" w:color="auto"/>
                          </w:divBdr>
                          <w:divsChild>
                            <w:div w:id="935138525">
                              <w:marLeft w:val="0"/>
                              <w:marRight w:val="0"/>
                              <w:marTop w:val="0"/>
                              <w:marBottom w:val="0"/>
                              <w:divBdr>
                                <w:top w:val="none" w:sz="0" w:space="0" w:color="auto"/>
                                <w:left w:val="none" w:sz="0" w:space="0" w:color="auto"/>
                                <w:bottom w:val="none" w:sz="0" w:space="0" w:color="auto"/>
                                <w:right w:val="none" w:sz="0" w:space="0" w:color="auto"/>
                              </w:divBdr>
                              <w:divsChild>
                                <w:div w:id="1028917974">
                                  <w:marLeft w:val="0"/>
                                  <w:marRight w:val="0"/>
                                  <w:marTop w:val="0"/>
                                  <w:marBottom w:val="0"/>
                                  <w:divBdr>
                                    <w:top w:val="none" w:sz="0" w:space="0" w:color="auto"/>
                                    <w:left w:val="none" w:sz="0" w:space="0" w:color="auto"/>
                                    <w:bottom w:val="none" w:sz="0" w:space="0" w:color="auto"/>
                                    <w:right w:val="none" w:sz="0" w:space="0" w:color="auto"/>
                                  </w:divBdr>
                                  <w:divsChild>
                                    <w:div w:id="768430427">
                                      <w:marLeft w:val="60"/>
                                      <w:marRight w:val="0"/>
                                      <w:marTop w:val="0"/>
                                      <w:marBottom w:val="0"/>
                                      <w:divBdr>
                                        <w:top w:val="none" w:sz="0" w:space="0" w:color="auto"/>
                                        <w:left w:val="none" w:sz="0" w:space="0" w:color="auto"/>
                                        <w:bottom w:val="none" w:sz="0" w:space="0" w:color="auto"/>
                                        <w:right w:val="none" w:sz="0" w:space="0" w:color="auto"/>
                                      </w:divBdr>
                                      <w:divsChild>
                                        <w:div w:id="2073188563">
                                          <w:marLeft w:val="0"/>
                                          <w:marRight w:val="0"/>
                                          <w:marTop w:val="0"/>
                                          <w:marBottom w:val="0"/>
                                          <w:divBdr>
                                            <w:top w:val="none" w:sz="0" w:space="0" w:color="auto"/>
                                            <w:left w:val="none" w:sz="0" w:space="0" w:color="auto"/>
                                            <w:bottom w:val="none" w:sz="0" w:space="0" w:color="auto"/>
                                            <w:right w:val="none" w:sz="0" w:space="0" w:color="auto"/>
                                          </w:divBdr>
                                          <w:divsChild>
                                            <w:div w:id="707073546">
                                              <w:marLeft w:val="0"/>
                                              <w:marRight w:val="0"/>
                                              <w:marTop w:val="0"/>
                                              <w:marBottom w:val="120"/>
                                              <w:divBdr>
                                                <w:top w:val="single" w:sz="6" w:space="0" w:color="F5F5F5"/>
                                                <w:left w:val="single" w:sz="6" w:space="0" w:color="F5F5F5"/>
                                                <w:bottom w:val="single" w:sz="6" w:space="0" w:color="F5F5F5"/>
                                                <w:right w:val="single" w:sz="6" w:space="0" w:color="F5F5F5"/>
                                              </w:divBdr>
                                              <w:divsChild>
                                                <w:div w:id="1494641146">
                                                  <w:marLeft w:val="0"/>
                                                  <w:marRight w:val="0"/>
                                                  <w:marTop w:val="0"/>
                                                  <w:marBottom w:val="0"/>
                                                  <w:divBdr>
                                                    <w:top w:val="none" w:sz="0" w:space="0" w:color="auto"/>
                                                    <w:left w:val="none" w:sz="0" w:space="0" w:color="auto"/>
                                                    <w:bottom w:val="none" w:sz="0" w:space="0" w:color="auto"/>
                                                    <w:right w:val="none" w:sz="0" w:space="0" w:color="auto"/>
                                                  </w:divBdr>
                                                  <w:divsChild>
                                                    <w:div w:id="520818424">
                                                      <w:marLeft w:val="0"/>
                                                      <w:marRight w:val="0"/>
                                                      <w:marTop w:val="0"/>
                                                      <w:marBottom w:val="0"/>
                                                      <w:divBdr>
                                                        <w:top w:val="none" w:sz="0" w:space="0" w:color="auto"/>
                                                        <w:left w:val="none" w:sz="0" w:space="0" w:color="auto"/>
                                                        <w:bottom w:val="none" w:sz="0" w:space="0" w:color="auto"/>
                                                        <w:right w:val="none" w:sz="0" w:space="0" w:color="auto"/>
                                                      </w:divBdr>
                                                    </w:div>
                                                  </w:divsChild>
                                                </w:div>
                                                <w:div w:id="2044937692">
                                                  <w:marLeft w:val="0"/>
                                                  <w:marRight w:val="0"/>
                                                  <w:marTop w:val="0"/>
                                                  <w:marBottom w:val="0"/>
                                                  <w:divBdr>
                                                    <w:top w:val="none" w:sz="0" w:space="0" w:color="auto"/>
                                                    <w:left w:val="none" w:sz="0" w:space="0" w:color="auto"/>
                                                    <w:bottom w:val="none" w:sz="0" w:space="0" w:color="auto"/>
                                                    <w:right w:val="none" w:sz="0" w:space="0" w:color="auto"/>
                                                  </w:divBdr>
                                                  <w:divsChild>
                                                    <w:div w:id="1911961357">
                                                      <w:marLeft w:val="0"/>
                                                      <w:marRight w:val="0"/>
                                                      <w:marTop w:val="0"/>
                                                      <w:marBottom w:val="0"/>
                                                      <w:divBdr>
                                                        <w:top w:val="none" w:sz="0" w:space="0" w:color="auto"/>
                                                        <w:left w:val="none" w:sz="0" w:space="0" w:color="auto"/>
                                                        <w:bottom w:val="none" w:sz="0" w:space="0" w:color="auto"/>
                                                        <w:right w:val="none" w:sz="0" w:space="0" w:color="auto"/>
                                                      </w:divBdr>
                                                      <w:divsChild>
                                                        <w:div w:id="13361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854187">
      <w:bodyDiv w:val="1"/>
      <w:marLeft w:val="0"/>
      <w:marRight w:val="0"/>
      <w:marTop w:val="0"/>
      <w:marBottom w:val="0"/>
      <w:divBdr>
        <w:top w:val="none" w:sz="0" w:space="0" w:color="auto"/>
        <w:left w:val="none" w:sz="0" w:space="0" w:color="auto"/>
        <w:bottom w:val="none" w:sz="0" w:space="0" w:color="auto"/>
        <w:right w:val="none" w:sz="0" w:space="0" w:color="auto"/>
      </w:divBdr>
    </w:div>
    <w:div w:id="287055495">
      <w:bodyDiv w:val="1"/>
      <w:marLeft w:val="0"/>
      <w:marRight w:val="0"/>
      <w:marTop w:val="0"/>
      <w:marBottom w:val="0"/>
      <w:divBdr>
        <w:top w:val="none" w:sz="0" w:space="0" w:color="auto"/>
        <w:left w:val="none" w:sz="0" w:space="0" w:color="auto"/>
        <w:bottom w:val="none" w:sz="0" w:space="0" w:color="auto"/>
        <w:right w:val="none" w:sz="0" w:space="0" w:color="auto"/>
      </w:divBdr>
    </w:div>
    <w:div w:id="303855047">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73114881">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51095260">
      <w:bodyDiv w:val="1"/>
      <w:marLeft w:val="0"/>
      <w:marRight w:val="0"/>
      <w:marTop w:val="0"/>
      <w:marBottom w:val="0"/>
      <w:divBdr>
        <w:top w:val="none" w:sz="0" w:space="0" w:color="auto"/>
        <w:left w:val="none" w:sz="0" w:space="0" w:color="auto"/>
        <w:bottom w:val="none" w:sz="0" w:space="0" w:color="auto"/>
        <w:right w:val="none" w:sz="0" w:space="0" w:color="auto"/>
      </w:divBdr>
      <w:divsChild>
        <w:div w:id="325330350">
          <w:marLeft w:val="0"/>
          <w:marRight w:val="0"/>
          <w:marTop w:val="0"/>
          <w:marBottom w:val="0"/>
          <w:divBdr>
            <w:top w:val="none" w:sz="0" w:space="0" w:color="auto"/>
            <w:left w:val="none" w:sz="0" w:space="0" w:color="auto"/>
            <w:bottom w:val="none" w:sz="0" w:space="0" w:color="auto"/>
            <w:right w:val="none" w:sz="0" w:space="0" w:color="auto"/>
          </w:divBdr>
          <w:divsChild>
            <w:div w:id="549389049">
              <w:marLeft w:val="0"/>
              <w:marRight w:val="0"/>
              <w:marTop w:val="0"/>
              <w:marBottom w:val="0"/>
              <w:divBdr>
                <w:top w:val="none" w:sz="0" w:space="0" w:color="auto"/>
                <w:left w:val="none" w:sz="0" w:space="0" w:color="auto"/>
                <w:bottom w:val="none" w:sz="0" w:space="0" w:color="auto"/>
                <w:right w:val="none" w:sz="0" w:space="0" w:color="auto"/>
              </w:divBdr>
              <w:divsChild>
                <w:div w:id="311755967">
                  <w:marLeft w:val="0"/>
                  <w:marRight w:val="0"/>
                  <w:marTop w:val="0"/>
                  <w:marBottom w:val="0"/>
                  <w:divBdr>
                    <w:top w:val="none" w:sz="0" w:space="0" w:color="auto"/>
                    <w:left w:val="none" w:sz="0" w:space="0" w:color="auto"/>
                    <w:bottom w:val="none" w:sz="0" w:space="0" w:color="auto"/>
                    <w:right w:val="none" w:sz="0" w:space="0" w:color="auto"/>
                  </w:divBdr>
                  <w:divsChild>
                    <w:div w:id="1009942023">
                      <w:marLeft w:val="0"/>
                      <w:marRight w:val="0"/>
                      <w:marTop w:val="0"/>
                      <w:marBottom w:val="0"/>
                      <w:divBdr>
                        <w:top w:val="none" w:sz="0" w:space="0" w:color="auto"/>
                        <w:left w:val="none" w:sz="0" w:space="0" w:color="auto"/>
                        <w:bottom w:val="none" w:sz="0" w:space="0" w:color="auto"/>
                        <w:right w:val="none" w:sz="0" w:space="0" w:color="auto"/>
                      </w:divBdr>
                      <w:divsChild>
                        <w:div w:id="323238377">
                          <w:marLeft w:val="0"/>
                          <w:marRight w:val="0"/>
                          <w:marTop w:val="0"/>
                          <w:marBottom w:val="0"/>
                          <w:divBdr>
                            <w:top w:val="none" w:sz="0" w:space="0" w:color="auto"/>
                            <w:left w:val="none" w:sz="0" w:space="0" w:color="auto"/>
                            <w:bottom w:val="none" w:sz="0" w:space="0" w:color="auto"/>
                            <w:right w:val="none" w:sz="0" w:space="0" w:color="auto"/>
                          </w:divBdr>
                          <w:divsChild>
                            <w:div w:id="18386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903841">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494152318">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27334920">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61255064">
      <w:bodyDiv w:val="1"/>
      <w:marLeft w:val="0"/>
      <w:marRight w:val="0"/>
      <w:marTop w:val="0"/>
      <w:marBottom w:val="0"/>
      <w:divBdr>
        <w:top w:val="none" w:sz="0" w:space="0" w:color="auto"/>
        <w:left w:val="none" w:sz="0" w:space="0" w:color="auto"/>
        <w:bottom w:val="none" w:sz="0" w:space="0" w:color="auto"/>
        <w:right w:val="none" w:sz="0" w:space="0" w:color="auto"/>
      </w:divBdr>
    </w:div>
    <w:div w:id="608272079">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47323487">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886066938">
      <w:bodyDiv w:val="1"/>
      <w:marLeft w:val="0"/>
      <w:marRight w:val="0"/>
      <w:marTop w:val="0"/>
      <w:marBottom w:val="0"/>
      <w:divBdr>
        <w:top w:val="none" w:sz="0" w:space="0" w:color="auto"/>
        <w:left w:val="none" w:sz="0" w:space="0" w:color="auto"/>
        <w:bottom w:val="none" w:sz="0" w:space="0" w:color="auto"/>
        <w:right w:val="none" w:sz="0" w:space="0" w:color="auto"/>
      </w:divBdr>
    </w:div>
    <w:div w:id="891161613">
      <w:bodyDiv w:val="1"/>
      <w:marLeft w:val="0"/>
      <w:marRight w:val="0"/>
      <w:marTop w:val="0"/>
      <w:marBottom w:val="0"/>
      <w:divBdr>
        <w:top w:val="none" w:sz="0" w:space="0" w:color="auto"/>
        <w:left w:val="none" w:sz="0" w:space="0" w:color="auto"/>
        <w:bottom w:val="none" w:sz="0" w:space="0" w:color="auto"/>
        <w:right w:val="none" w:sz="0" w:space="0" w:color="auto"/>
      </w:divBdr>
    </w:div>
    <w:div w:id="895437574">
      <w:bodyDiv w:val="1"/>
      <w:marLeft w:val="0"/>
      <w:marRight w:val="0"/>
      <w:marTop w:val="0"/>
      <w:marBottom w:val="0"/>
      <w:divBdr>
        <w:top w:val="none" w:sz="0" w:space="0" w:color="auto"/>
        <w:left w:val="none" w:sz="0" w:space="0" w:color="auto"/>
        <w:bottom w:val="none" w:sz="0" w:space="0" w:color="auto"/>
        <w:right w:val="none" w:sz="0" w:space="0" w:color="auto"/>
      </w:divBdr>
    </w:div>
    <w:div w:id="906846726">
      <w:bodyDiv w:val="1"/>
      <w:marLeft w:val="0"/>
      <w:marRight w:val="0"/>
      <w:marTop w:val="0"/>
      <w:marBottom w:val="0"/>
      <w:divBdr>
        <w:top w:val="none" w:sz="0" w:space="0" w:color="auto"/>
        <w:left w:val="none" w:sz="0" w:space="0" w:color="auto"/>
        <w:bottom w:val="none" w:sz="0" w:space="0" w:color="auto"/>
        <w:right w:val="none" w:sz="0" w:space="0" w:color="auto"/>
      </w:divBdr>
    </w:div>
    <w:div w:id="910115734">
      <w:bodyDiv w:val="1"/>
      <w:marLeft w:val="0"/>
      <w:marRight w:val="0"/>
      <w:marTop w:val="0"/>
      <w:marBottom w:val="0"/>
      <w:divBdr>
        <w:top w:val="none" w:sz="0" w:space="0" w:color="auto"/>
        <w:left w:val="none" w:sz="0" w:space="0" w:color="auto"/>
        <w:bottom w:val="none" w:sz="0" w:space="0" w:color="auto"/>
        <w:right w:val="none" w:sz="0" w:space="0" w:color="auto"/>
      </w:divBdr>
    </w:div>
    <w:div w:id="946157517">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55331419">
      <w:bodyDiv w:val="1"/>
      <w:marLeft w:val="0"/>
      <w:marRight w:val="0"/>
      <w:marTop w:val="0"/>
      <w:marBottom w:val="0"/>
      <w:divBdr>
        <w:top w:val="none" w:sz="0" w:space="0" w:color="auto"/>
        <w:left w:val="none" w:sz="0" w:space="0" w:color="auto"/>
        <w:bottom w:val="none" w:sz="0" w:space="0" w:color="auto"/>
        <w:right w:val="none" w:sz="0" w:space="0" w:color="auto"/>
      </w:divBdr>
    </w:div>
    <w:div w:id="95717507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50943380">
      <w:bodyDiv w:val="1"/>
      <w:marLeft w:val="0"/>
      <w:marRight w:val="0"/>
      <w:marTop w:val="0"/>
      <w:marBottom w:val="0"/>
      <w:divBdr>
        <w:top w:val="none" w:sz="0" w:space="0" w:color="auto"/>
        <w:left w:val="none" w:sz="0" w:space="0" w:color="auto"/>
        <w:bottom w:val="none" w:sz="0" w:space="0" w:color="auto"/>
        <w:right w:val="none" w:sz="0" w:space="0" w:color="auto"/>
      </w:divBdr>
    </w:div>
    <w:div w:id="1155948443">
      <w:bodyDiv w:val="1"/>
      <w:marLeft w:val="0"/>
      <w:marRight w:val="0"/>
      <w:marTop w:val="0"/>
      <w:marBottom w:val="0"/>
      <w:divBdr>
        <w:top w:val="none" w:sz="0" w:space="0" w:color="auto"/>
        <w:left w:val="none" w:sz="0" w:space="0" w:color="auto"/>
        <w:bottom w:val="none" w:sz="0" w:space="0" w:color="auto"/>
        <w:right w:val="none" w:sz="0" w:space="0" w:color="auto"/>
      </w:divBdr>
    </w:div>
    <w:div w:id="1156263054">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261375126">
      <w:bodyDiv w:val="1"/>
      <w:marLeft w:val="0"/>
      <w:marRight w:val="0"/>
      <w:marTop w:val="0"/>
      <w:marBottom w:val="0"/>
      <w:divBdr>
        <w:top w:val="none" w:sz="0" w:space="0" w:color="auto"/>
        <w:left w:val="none" w:sz="0" w:space="0" w:color="auto"/>
        <w:bottom w:val="none" w:sz="0" w:space="0" w:color="auto"/>
        <w:right w:val="none" w:sz="0" w:space="0" w:color="auto"/>
      </w:divBdr>
    </w:div>
    <w:div w:id="1266617100">
      <w:bodyDiv w:val="1"/>
      <w:marLeft w:val="0"/>
      <w:marRight w:val="0"/>
      <w:marTop w:val="0"/>
      <w:marBottom w:val="0"/>
      <w:divBdr>
        <w:top w:val="none" w:sz="0" w:space="0" w:color="auto"/>
        <w:left w:val="none" w:sz="0" w:space="0" w:color="auto"/>
        <w:bottom w:val="none" w:sz="0" w:space="0" w:color="auto"/>
        <w:right w:val="none" w:sz="0" w:space="0" w:color="auto"/>
      </w:divBdr>
    </w:div>
    <w:div w:id="1313679147">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6108108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3211797">
      <w:bodyDiv w:val="1"/>
      <w:marLeft w:val="0"/>
      <w:marRight w:val="0"/>
      <w:marTop w:val="0"/>
      <w:marBottom w:val="0"/>
      <w:divBdr>
        <w:top w:val="none" w:sz="0" w:space="0" w:color="auto"/>
        <w:left w:val="none" w:sz="0" w:space="0" w:color="auto"/>
        <w:bottom w:val="none" w:sz="0" w:space="0" w:color="auto"/>
        <w:right w:val="none" w:sz="0" w:space="0" w:color="auto"/>
      </w:divBdr>
    </w:div>
    <w:div w:id="1388264948">
      <w:bodyDiv w:val="1"/>
      <w:marLeft w:val="0"/>
      <w:marRight w:val="0"/>
      <w:marTop w:val="0"/>
      <w:marBottom w:val="0"/>
      <w:divBdr>
        <w:top w:val="none" w:sz="0" w:space="0" w:color="auto"/>
        <w:left w:val="none" w:sz="0" w:space="0" w:color="auto"/>
        <w:bottom w:val="none" w:sz="0" w:space="0" w:color="auto"/>
        <w:right w:val="none" w:sz="0" w:space="0" w:color="auto"/>
      </w:divBdr>
    </w:div>
    <w:div w:id="1421634188">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11470664">
      <w:bodyDiv w:val="1"/>
      <w:marLeft w:val="0"/>
      <w:marRight w:val="0"/>
      <w:marTop w:val="0"/>
      <w:marBottom w:val="0"/>
      <w:divBdr>
        <w:top w:val="none" w:sz="0" w:space="0" w:color="auto"/>
        <w:left w:val="none" w:sz="0" w:space="0" w:color="auto"/>
        <w:bottom w:val="none" w:sz="0" w:space="0" w:color="auto"/>
        <w:right w:val="none" w:sz="0" w:space="0" w:color="auto"/>
      </w:divBdr>
    </w:div>
    <w:div w:id="1633511535">
      <w:bodyDiv w:val="1"/>
      <w:marLeft w:val="0"/>
      <w:marRight w:val="0"/>
      <w:marTop w:val="0"/>
      <w:marBottom w:val="0"/>
      <w:divBdr>
        <w:top w:val="none" w:sz="0" w:space="0" w:color="auto"/>
        <w:left w:val="none" w:sz="0" w:space="0" w:color="auto"/>
        <w:bottom w:val="none" w:sz="0" w:space="0" w:color="auto"/>
        <w:right w:val="none" w:sz="0" w:space="0" w:color="auto"/>
      </w:divBdr>
    </w:div>
    <w:div w:id="16473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273663">
          <w:marLeft w:val="0"/>
          <w:marRight w:val="0"/>
          <w:marTop w:val="0"/>
          <w:marBottom w:val="0"/>
          <w:divBdr>
            <w:top w:val="none" w:sz="0" w:space="0" w:color="auto"/>
            <w:left w:val="none" w:sz="0" w:space="0" w:color="auto"/>
            <w:bottom w:val="none" w:sz="0" w:space="0" w:color="auto"/>
            <w:right w:val="none" w:sz="0" w:space="0" w:color="auto"/>
          </w:divBdr>
          <w:divsChild>
            <w:div w:id="13532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6368763">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10128149">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890459518">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63747538">
      <w:bodyDiv w:val="1"/>
      <w:marLeft w:val="0"/>
      <w:marRight w:val="0"/>
      <w:marTop w:val="0"/>
      <w:marBottom w:val="0"/>
      <w:divBdr>
        <w:top w:val="none" w:sz="0" w:space="0" w:color="auto"/>
        <w:left w:val="none" w:sz="0" w:space="0" w:color="auto"/>
        <w:bottom w:val="none" w:sz="0" w:space="0" w:color="auto"/>
        <w:right w:val="none" w:sz="0" w:space="0" w:color="auto"/>
      </w:divBdr>
    </w:div>
    <w:div w:id="2087146747">
      <w:bodyDiv w:val="1"/>
      <w:marLeft w:val="0"/>
      <w:marRight w:val="0"/>
      <w:marTop w:val="0"/>
      <w:marBottom w:val="0"/>
      <w:divBdr>
        <w:top w:val="none" w:sz="0" w:space="0" w:color="auto"/>
        <w:left w:val="none" w:sz="0" w:space="0" w:color="auto"/>
        <w:bottom w:val="none" w:sz="0" w:space="0" w:color="auto"/>
        <w:right w:val="none" w:sz="0" w:space="0" w:color="auto"/>
      </w:divBdr>
    </w:div>
    <w:div w:id="2099983206">
      <w:bodyDiv w:val="1"/>
      <w:marLeft w:val="0"/>
      <w:marRight w:val="0"/>
      <w:marTop w:val="0"/>
      <w:marBottom w:val="0"/>
      <w:divBdr>
        <w:top w:val="none" w:sz="0" w:space="0" w:color="auto"/>
        <w:left w:val="none" w:sz="0" w:space="0" w:color="auto"/>
        <w:bottom w:val="none" w:sz="0" w:space="0" w:color="auto"/>
        <w:right w:val="none" w:sz="0" w:space="0" w:color="auto"/>
      </w:divBdr>
    </w:div>
    <w:div w:id="21233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a.sales@humanware.com" TargetMode="External"/><Relationship Id="rId13" Type="http://schemas.openxmlformats.org/officeDocument/2006/relationships/hyperlink" Target="http://www.nfbnewslineonline.org" TargetMode="External"/><Relationship Id="rId18" Type="http://schemas.openxmlformats.org/officeDocument/2006/relationships/hyperlink" Target="mailto:support@humanware.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nfbnewslineonline.org" TargetMode="External"/><Relationship Id="rId17" Type="http://schemas.openxmlformats.org/officeDocument/2006/relationships/hyperlink" Target="mailto:info@humanwar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ware.com/compan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c.gov/nls/bardnls/" TargetMode="External"/><Relationship Id="rId23" Type="http://schemas.openxmlformats.org/officeDocument/2006/relationships/footer" Target="footer2.xml"/><Relationship Id="rId10" Type="http://schemas.openxmlformats.org/officeDocument/2006/relationships/hyperlink" Target="https://www.bookshare.org/_/membership/international" TargetMode="External"/><Relationship Id="rId19" Type="http://schemas.openxmlformats.org/officeDocument/2006/relationships/hyperlink" Target="http://www.humanware.com/" TargetMode="External"/><Relationship Id="rId4" Type="http://schemas.openxmlformats.org/officeDocument/2006/relationships/settings" Target="settings.xml"/><Relationship Id="rId9" Type="http://schemas.openxmlformats.org/officeDocument/2006/relationships/hyperlink" Target="http://www.bookshare.org" TargetMode="External"/><Relationship Id="rId14" Type="http://schemas.openxmlformats.org/officeDocument/2006/relationships/hyperlink" Target="http://www.bookshar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915F8-15D2-4C3E-9B13-8A507298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35924</Words>
  <Characters>197584</Characters>
  <Application>Microsoft Office Word</Application>
  <DocSecurity>0</DocSecurity>
  <Lines>1646</Lines>
  <Paragraphs>466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Victor Reader Stream 3.1 User Guide</vt:lpstr>
      <vt:lpstr>Victor Reader Stream 3.1 User Guide</vt:lpstr>
    </vt:vector>
  </TitlesOfParts>
  <Company>HumanWare</Company>
  <LinksUpToDate>false</LinksUpToDate>
  <CharactersWithSpaces>233042</CharactersWithSpaces>
  <SharedDoc>false</SharedDoc>
  <HLinks>
    <vt:vector size="1008" baseType="variant">
      <vt:variant>
        <vt:i4>4849664</vt:i4>
      </vt:variant>
      <vt:variant>
        <vt:i4>975</vt:i4>
      </vt:variant>
      <vt:variant>
        <vt:i4>0</vt:i4>
      </vt:variant>
      <vt:variant>
        <vt:i4>5</vt:i4>
      </vt:variant>
      <vt:variant>
        <vt:lpwstr>http://www.humanware.com/</vt:lpwstr>
      </vt:variant>
      <vt:variant>
        <vt:lpwstr/>
      </vt:variant>
      <vt:variant>
        <vt:i4>1769517</vt:i4>
      </vt:variant>
      <vt:variant>
        <vt:i4>971</vt:i4>
      </vt:variant>
      <vt:variant>
        <vt:i4>0</vt:i4>
      </vt:variant>
      <vt:variant>
        <vt:i4>5</vt:i4>
      </vt:variant>
      <vt:variant>
        <vt:lpwstr>mailto:support@humanware.com</vt:lpwstr>
      </vt:variant>
      <vt:variant>
        <vt:lpwstr/>
      </vt:variant>
      <vt:variant>
        <vt:i4>8192071</vt:i4>
      </vt:variant>
      <vt:variant>
        <vt:i4>969</vt:i4>
      </vt:variant>
      <vt:variant>
        <vt:i4>0</vt:i4>
      </vt:variant>
      <vt:variant>
        <vt:i4>5</vt:i4>
      </vt:variant>
      <vt:variant>
        <vt:lpwstr>mailto:info@humanware.com</vt:lpwstr>
      </vt:variant>
      <vt:variant>
        <vt:lpwstr/>
      </vt:variant>
      <vt:variant>
        <vt:i4>2424955</vt:i4>
      </vt:variant>
      <vt:variant>
        <vt:i4>966</vt:i4>
      </vt:variant>
      <vt:variant>
        <vt:i4>0</vt:i4>
      </vt:variant>
      <vt:variant>
        <vt:i4>5</vt:i4>
      </vt:variant>
      <vt:variant>
        <vt:lpwstr>http://www.loc.gov/nls/bardnls/</vt:lpwstr>
      </vt:variant>
      <vt:variant>
        <vt:lpwstr/>
      </vt:variant>
      <vt:variant>
        <vt:i4>5832722</vt:i4>
      </vt:variant>
      <vt:variant>
        <vt:i4>963</vt:i4>
      </vt:variant>
      <vt:variant>
        <vt:i4>0</vt:i4>
      </vt:variant>
      <vt:variant>
        <vt:i4>5</vt:i4>
      </vt:variant>
      <vt:variant>
        <vt:lpwstr>http://www.bookshare.org/</vt:lpwstr>
      </vt:variant>
      <vt:variant>
        <vt:lpwstr/>
      </vt:variant>
      <vt:variant>
        <vt:i4>5701660</vt:i4>
      </vt:variant>
      <vt:variant>
        <vt:i4>960</vt:i4>
      </vt:variant>
      <vt:variant>
        <vt:i4>0</vt:i4>
      </vt:variant>
      <vt:variant>
        <vt:i4>5</vt:i4>
      </vt:variant>
      <vt:variant>
        <vt:lpwstr>http://www.nfbnewslineonline.org/</vt:lpwstr>
      </vt:variant>
      <vt:variant>
        <vt:lpwstr/>
      </vt:variant>
      <vt:variant>
        <vt:i4>5701660</vt:i4>
      </vt:variant>
      <vt:variant>
        <vt:i4>957</vt:i4>
      </vt:variant>
      <vt:variant>
        <vt:i4>0</vt:i4>
      </vt:variant>
      <vt:variant>
        <vt:i4>5</vt:i4>
      </vt:variant>
      <vt:variant>
        <vt:lpwstr>http://www.nfbnewslineonline.org/</vt:lpwstr>
      </vt:variant>
      <vt:variant>
        <vt:lpwstr/>
      </vt:variant>
      <vt:variant>
        <vt:i4>2228273</vt:i4>
      </vt:variant>
      <vt:variant>
        <vt:i4>954</vt:i4>
      </vt:variant>
      <vt:variant>
        <vt:i4>0</vt:i4>
      </vt:variant>
      <vt:variant>
        <vt:i4>5</vt:i4>
      </vt:variant>
      <vt:variant>
        <vt:lpwstr>http://www.humanware.com/companion</vt:lpwstr>
      </vt:variant>
      <vt:variant>
        <vt:lpwstr/>
      </vt:variant>
      <vt:variant>
        <vt:i4>131106</vt:i4>
      </vt:variant>
      <vt:variant>
        <vt:i4>951</vt:i4>
      </vt:variant>
      <vt:variant>
        <vt:i4>0</vt:i4>
      </vt:variant>
      <vt:variant>
        <vt:i4>5</vt:i4>
      </vt:variant>
      <vt:variant>
        <vt:lpwstr>https://www.bookshare.org/_/membership/international</vt:lpwstr>
      </vt:variant>
      <vt:variant>
        <vt:lpwstr/>
      </vt:variant>
      <vt:variant>
        <vt:i4>5832722</vt:i4>
      </vt:variant>
      <vt:variant>
        <vt:i4>948</vt:i4>
      </vt:variant>
      <vt:variant>
        <vt:i4>0</vt:i4>
      </vt:variant>
      <vt:variant>
        <vt:i4>5</vt:i4>
      </vt:variant>
      <vt:variant>
        <vt:lpwstr>http://www.bookshare.org/</vt:lpwstr>
      </vt:variant>
      <vt:variant>
        <vt:lpwstr/>
      </vt:variant>
      <vt:variant>
        <vt:i4>3866699</vt:i4>
      </vt:variant>
      <vt:variant>
        <vt:i4>945</vt:i4>
      </vt:variant>
      <vt:variant>
        <vt:i4>0</vt:i4>
      </vt:variant>
      <vt:variant>
        <vt:i4>5</vt:i4>
      </vt:variant>
      <vt:variant>
        <vt:lpwstr>mailto:ca.sales@humanware.com</vt:lpwstr>
      </vt:variant>
      <vt:variant>
        <vt:lpwstr/>
      </vt:variant>
      <vt:variant>
        <vt:i4>1703994</vt:i4>
      </vt:variant>
      <vt:variant>
        <vt:i4>938</vt:i4>
      </vt:variant>
      <vt:variant>
        <vt:i4>0</vt:i4>
      </vt:variant>
      <vt:variant>
        <vt:i4>5</vt:i4>
      </vt:variant>
      <vt:variant>
        <vt:lpwstr/>
      </vt:variant>
      <vt:variant>
        <vt:lpwstr>_Toc488150348</vt:lpwstr>
      </vt:variant>
      <vt:variant>
        <vt:i4>1703994</vt:i4>
      </vt:variant>
      <vt:variant>
        <vt:i4>932</vt:i4>
      </vt:variant>
      <vt:variant>
        <vt:i4>0</vt:i4>
      </vt:variant>
      <vt:variant>
        <vt:i4>5</vt:i4>
      </vt:variant>
      <vt:variant>
        <vt:lpwstr/>
      </vt:variant>
      <vt:variant>
        <vt:lpwstr>_Toc488150347</vt:lpwstr>
      </vt:variant>
      <vt:variant>
        <vt:i4>1703994</vt:i4>
      </vt:variant>
      <vt:variant>
        <vt:i4>926</vt:i4>
      </vt:variant>
      <vt:variant>
        <vt:i4>0</vt:i4>
      </vt:variant>
      <vt:variant>
        <vt:i4>5</vt:i4>
      </vt:variant>
      <vt:variant>
        <vt:lpwstr/>
      </vt:variant>
      <vt:variant>
        <vt:lpwstr>_Toc488150346</vt:lpwstr>
      </vt:variant>
      <vt:variant>
        <vt:i4>1703994</vt:i4>
      </vt:variant>
      <vt:variant>
        <vt:i4>920</vt:i4>
      </vt:variant>
      <vt:variant>
        <vt:i4>0</vt:i4>
      </vt:variant>
      <vt:variant>
        <vt:i4>5</vt:i4>
      </vt:variant>
      <vt:variant>
        <vt:lpwstr/>
      </vt:variant>
      <vt:variant>
        <vt:lpwstr>_Toc488150345</vt:lpwstr>
      </vt:variant>
      <vt:variant>
        <vt:i4>1703994</vt:i4>
      </vt:variant>
      <vt:variant>
        <vt:i4>914</vt:i4>
      </vt:variant>
      <vt:variant>
        <vt:i4>0</vt:i4>
      </vt:variant>
      <vt:variant>
        <vt:i4>5</vt:i4>
      </vt:variant>
      <vt:variant>
        <vt:lpwstr/>
      </vt:variant>
      <vt:variant>
        <vt:lpwstr>_Toc488150344</vt:lpwstr>
      </vt:variant>
      <vt:variant>
        <vt:i4>1703994</vt:i4>
      </vt:variant>
      <vt:variant>
        <vt:i4>908</vt:i4>
      </vt:variant>
      <vt:variant>
        <vt:i4>0</vt:i4>
      </vt:variant>
      <vt:variant>
        <vt:i4>5</vt:i4>
      </vt:variant>
      <vt:variant>
        <vt:lpwstr/>
      </vt:variant>
      <vt:variant>
        <vt:lpwstr>_Toc488150343</vt:lpwstr>
      </vt:variant>
      <vt:variant>
        <vt:i4>1703994</vt:i4>
      </vt:variant>
      <vt:variant>
        <vt:i4>902</vt:i4>
      </vt:variant>
      <vt:variant>
        <vt:i4>0</vt:i4>
      </vt:variant>
      <vt:variant>
        <vt:i4>5</vt:i4>
      </vt:variant>
      <vt:variant>
        <vt:lpwstr/>
      </vt:variant>
      <vt:variant>
        <vt:lpwstr>_Toc488150342</vt:lpwstr>
      </vt:variant>
      <vt:variant>
        <vt:i4>1703994</vt:i4>
      </vt:variant>
      <vt:variant>
        <vt:i4>896</vt:i4>
      </vt:variant>
      <vt:variant>
        <vt:i4>0</vt:i4>
      </vt:variant>
      <vt:variant>
        <vt:i4>5</vt:i4>
      </vt:variant>
      <vt:variant>
        <vt:lpwstr/>
      </vt:variant>
      <vt:variant>
        <vt:lpwstr>_Toc488150341</vt:lpwstr>
      </vt:variant>
      <vt:variant>
        <vt:i4>1703994</vt:i4>
      </vt:variant>
      <vt:variant>
        <vt:i4>890</vt:i4>
      </vt:variant>
      <vt:variant>
        <vt:i4>0</vt:i4>
      </vt:variant>
      <vt:variant>
        <vt:i4>5</vt:i4>
      </vt:variant>
      <vt:variant>
        <vt:lpwstr/>
      </vt:variant>
      <vt:variant>
        <vt:lpwstr>_Toc488150340</vt:lpwstr>
      </vt:variant>
      <vt:variant>
        <vt:i4>1900602</vt:i4>
      </vt:variant>
      <vt:variant>
        <vt:i4>884</vt:i4>
      </vt:variant>
      <vt:variant>
        <vt:i4>0</vt:i4>
      </vt:variant>
      <vt:variant>
        <vt:i4>5</vt:i4>
      </vt:variant>
      <vt:variant>
        <vt:lpwstr/>
      </vt:variant>
      <vt:variant>
        <vt:lpwstr>_Toc488150339</vt:lpwstr>
      </vt:variant>
      <vt:variant>
        <vt:i4>1900602</vt:i4>
      </vt:variant>
      <vt:variant>
        <vt:i4>878</vt:i4>
      </vt:variant>
      <vt:variant>
        <vt:i4>0</vt:i4>
      </vt:variant>
      <vt:variant>
        <vt:i4>5</vt:i4>
      </vt:variant>
      <vt:variant>
        <vt:lpwstr/>
      </vt:variant>
      <vt:variant>
        <vt:lpwstr>_Toc488150338</vt:lpwstr>
      </vt:variant>
      <vt:variant>
        <vt:i4>1900602</vt:i4>
      </vt:variant>
      <vt:variant>
        <vt:i4>872</vt:i4>
      </vt:variant>
      <vt:variant>
        <vt:i4>0</vt:i4>
      </vt:variant>
      <vt:variant>
        <vt:i4>5</vt:i4>
      </vt:variant>
      <vt:variant>
        <vt:lpwstr/>
      </vt:variant>
      <vt:variant>
        <vt:lpwstr>_Toc488150337</vt:lpwstr>
      </vt:variant>
      <vt:variant>
        <vt:i4>1900602</vt:i4>
      </vt:variant>
      <vt:variant>
        <vt:i4>866</vt:i4>
      </vt:variant>
      <vt:variant>
        <vt:i4>0</vt:i4>
      </vt:variant>
      <vt:variant>
        <vt:i4>5</vt:i4>
      </vt:variant>
      <vt:variant>
        <vt:lpwstr/>
      </vt:variant>
      <vt:variant>
        <vt:lpwstr>_Toc488150336</vt:lpwstr>
      </vt:variant>
      <vt:variant>
        <vt:i4>1900602</vt:i4>
      </vt:variant>
      <vt:variant>
        <vt:i4>860</vt:i4>
      </vt:variant>
      <vt:variant>
        <vt:i4>0</vt:i4>
      </vt:variant>
      <vt:variant>
        <vt:i4>5</vt:i4>
      </vt:variant>
      <vt:variant>
        <vt:lpwstr/>
      </vt:variant>
      <vt:variant>
        <vt:lpwstr>_Toc488150335</vt:lpwstr>
      </vt:variant>
      <vt:variant>
        <vt:i4>1900602</vt:i4>
      </vt:variant>
      <vt:variant>
        <vt:i4>854</vt:i4>
      </vt:variant>
      <vt:variant>
        <vt:i4>0</vt:i4>
      </vt:variant>
      <vt:variant>
        <vt:i4>5</vt:i4>
      </vt:variant>
      <vt:variant>
        <vt:lpwstr/>
      </vt:variant>
      <vt:variant>
        <vt:lpwstr>_Toc488150334</vt:lpwstr>
      </vt:variant>
      <vt:variant>
        <vt:i4>1900602</vt:i4>
      </vt:variant>
      <vt:variant>
        <vt:i4>848</vt:i4>
      </vt:variant>
      <vt:variant>
        <vt:i4>0</vt:i4>
      </vt:variant>
      <vt:variant>
        <vt:i4>5</vt:i4>
      </vt:variant>
      <vt:variant>
        <vt:lpwstr/>
      </vt:variant>
      <vt:variant>
        <vt:lpwstr>_Toc488150333</vt:lpwstr>
      </vt:variant>
      <vt:variant>
        <vt:i4>1900602</vt:i4>
      </vt:variant>
      <vt:variant>
        <vt:i4>842</vt:i4>
      </vt:variant>
      <vt:variant>
        <vt:i4>0</vt:i4>
      </vt:variant>
      <vt:variant>
        <vt:i4>5</vt:i4>
      </vt:variant>
      <vt:variant>
        <vt:lpwstr/>
      </vt:variant>
      <vt:variant>
        <vt:lpwstr>_Toc488150332</vt:lpwstr>
      </vt:variant>
      <vt:variant>
        <vt:i4>1900602</vt:i4>
      </vt:variant>
      <vt:variant>
        <vt:i4>836</vt:i4>
      </vt:variant>
      <vt:variant>
        <vt:i4>0</vt:i4>
      </vt:variant>
      <vt:variant>
        <vt:i4>5</vt:i4>
      </vt:variant>
      <vt:variant>
        <vt:lpwstr/>
      </vt:variant>
      <vt:variant>
        <vt:lpwstr>_Toc488150331</vt:lpwstr>
      </vt:variant>
      <vt:variant>
        <vt:i4>1900602</vt:i4>
      </vt:variant>
      <vt:variant>
        <vt:i4>830</vt:i4>
      </vt:variant>
      <vt:variant>
        <vt:i4>0</vt:i4>
      </vt:variant>
      <vt:variant>
        <vt:i4>5</vt:i4>
      </vt:variant>
      <vt:variant>
        <vt:lpwstr/>
      </vt:variant>
      <vt:variant>
        <vt:lpwstr>_Toc488150330</vt:lpwstr>
      </vt:variant>
      <vt:variant>
        <vt:i4>1835066</vt:i4>
      </vt:variant>
      <vt:variant>
        <vt:i4>824</vt:i4>
      </vt:variant>
      <vt:variant>
        <vt:i4>0</vt:i4>
      </vt:variant>
      <vt:variant>
        <vt:i4>5</vt:i4>
      </vt:variant>
      <vt:variant>
        <vt:lpwstr/>
      </vt:variant>
      <vt:variant>
        <vt:lpwstr>_Toc488150329</vt:lpwstr>
      </vt:variant>
      <vt:variant>
        <vt:i4>1835066</vt:i4>
      </vt:variant>
      <vt:variant>
        <vt:i4>818</vt:i4>
      </vt:variant>
      <vt:variant>
        <vt:i4>0</vt:i4>
      </vt:variant>
      <vt:variant>
        <vt:i4>5</vt:i4>
      </vt:variant>
      <vt:variant>
        <vt:lpwstr/>
      </vt:variant>
      <vt:variant>
        <vt:lpwstr>_Toc488150328</vt:lpwstr>
      </vt:variant>
      <vt:variant>
        <vt:i4>1835066</vt:i4>
      </vt:variant>
      <vt:variant>
        <vt:i4>812</vt:i4>
      </vt:variant>
      <vt:variant>
        <vt:i4>0</vt:i4>
      </vt:variant>
      <vt:variant>
        <vt:i4>5</vt:i4>
      </vt:variant>
      <vt:variant>
        <vt:lpwstr/>
      </vt:variant>
      <vt:variant>
        <vt:lpwstr>_Toc488150327</vt:lpwstr>
      </vt:variant>
      <vt:variant>
        <vt:i4>1835066</vt:i4>
      </vt:variant>
      <vt:variant>
        <vt:i4>806</vt:i4>
      </vt:variant>
      <vt:variant>
        <vt:i4>0</vt:i4>
      </vt:variant>
      <vt:variant>
        <vt:i4>5</vt:i4>
      </vt:variant>
      <vt:variant>
        <vt:lpwstr/>
      </vt:variant>
      <vt:variant>
        <vt:lpwstr>_Toc488150326</vt:lpwstr>
      </vt:variant>
      <vt:variant>
        <vt:i4>1835066</vt:i4>
      </vt:variant>
      <vt:variant>
        <vt:i4>800</vt:i4>
      </vt:variant>
      <vt:variant>
        <vt:i4>0</vt:i4>
      </vt:variant>
      <vt:variant>
        <vt:i4>5</vt:i4>
      </vt:variant>
      <vt:variant>
        <vt:lpwstr/>
      </vt:variant>
      <vt:variant>
        <vt:lpwstr>_Toc488150325</vt:lpwstr>
      </vt:variant>
      <vt:variant>
        <vt:i4>1835066</vt:i4>
      </vt:variant>
      <vt:variant>
        <vt:i4>794</vt:i4>
      </vt:variant>
      <vt:variant>
        <vt:i4>0</vt:i4>
      </vt:variant>
      <vt:variant>
        <vt:i4>5</vt:i4>
      </vt:variant>
      <vt:variant>
        <vt:lpwstr/>
      </vt:variant>
      <vt:variant>
        <vt:lpwstr>_Toc488150324</vt:lpwstr>
      </vt:variant>
      <vt:variant>
        <vt:i4>1835066</vt:i4>
      </vt:variant>
      <vt:variant>
        <vt:i4>788</vt:i4>
      </vt:variant>
      <vt:variant>
        <vt:i4>0</vt:i4>
      </vt:variant>
      <vt:variant>
        <vt:i4>5</vt:i4>
      </vt:variant>
      <vt:variant>
        <vt:lpwstr/>
      </vt:variant>
      <vt:variant>
        <vt:lpwstr>_Toc488150323</vt:lpwstr>
      </vt:variant>
      <vt:variant>
        <vt:i4>1835066</vt:i4>
      </vt:variant>
      <vt:variant>
        <vt:i4>782</vt:i4>
      </vt:variant>
      <vt:variant>
        <vt:i4>0</vt:i4>
      </vt:variant>
      <vt:variant>
        <vt:i4>5</vt:i4>
      </vt:variant>
      <vt:variant>
        <vt:lpwstr/>
      </vt:variant>
      <vt:variant>
        <vt:lpwstr>_Toc488150322</vt:lpwstr>
      </vt:variant>
      <vt:variant>
        <vt:i4>1835066</vt:i4>
      </vt:variant>
      <vt:variant>
        <vt:i4>776</vt:i4>
      </vt:variant>
      <vt:variant>
        <vt:i4>0</vt:i4>
      </vt:variant>
      <vt:variant>
        <vt:i4>5</vt:i4>
      </vt:variant>
      <vt:variant>
        <vt:lpwstr/>
      </vt:variant>
      <vt:variant>
        <vt:lpwstr>_Toc488150321</vt:lpwstr>
      </vt:variant>
      <vt:variant>
        <vt:i4>1835066</vt:i4>
      </vt:variant>
      <vt:variant>
        <vt:i4>770</vt:i4>
      </vt:variant>
      <vt:variant>
        <vt:i4>0</vt:i4>
      </vt:variant>
      <vt:variant>
        <vt:i4>5</vt:i4>
      </vt:variant>
      <vt:variant>
        <vt:lpwstr/>
      </vt:variant>
      <vt:variant>
        <vt:lpwstr>_Toc488150320</vt:lpwstr>
      </vt:variant>
      <vt:variant>
        <vt:i4>2031674</vt:i4>
      </vt:variant>
      <vt:variant>
        <vt:i4>764</vt:i4>
      </vt:variant>
      <vt:variant>
        <vt:i4>0</vt:i4>
      </vt:variant>
      <vt:variant>
        <vt:i4>5</vt:i4>
      </vt:variant>
      <vt:variant>
        <vt:lpwstr/>
      </vt:variant>
      <vt:variant>
        <vt:lpwstr>_Toc488150319</vt:lpwstr>
      </vt:variant>
      <vt:variant>
        <vt:i4>2031674</vt:i4>
      </vt:variant>
      <vt:variant>
        <vt:i4>758</vt:i4>
      </vt:variant>
      <vt:variant>
        <vt:i4>0</vt:i4>
      </vt:variant>
      <vt:variant>
        <vt:i4>5</vt:i4>
      </vt:variant>
      <vt:variant>
        <vt:lpwstr/>
      </vt:variant>
      <vt:variant>
        <vt:lpwstr>_Toc488150318</vt:lpwstr>
      </vt:variant>
      <vt:variant>
        <vt:i4>2031674</vt:i4>
      </vt:variant>
      <vt:variant>
        <vt:i4>752</vt:i4>
      </vt:variant>
      <vt:variant>
        <vt:i4>0</vt:i4>
      </vt:variant>
      <vt:variant>
        <vt:i4>5</vt:i4>
      </vt:variant>
      <vt:variant>
        <vt:lpwstr/>
      </vt:variant>
      <vt:variant>
        <vt:lpwstr>_Toc488150317</vt:lpwstr>
      </vt:variant>
      <vt:variant>
        <vt:i4>2031674</vt:i4>
      </vt:variant>
      <vt:variant>
        <vt:i4>746</vt:i4>
      </vt:variant>
      <vt:variant>
        <vt:i4>0</vt:i4>
      </vt:variant>
      <vt:variant>
        <vt:i4>5</vt:i4>
      </vt:variant>
      <vt:variant>
        <vt:lpwstr/>
      </vt:variant>
      <vt:variant>
        <vt:lpwstr>_Toc488150316</vt:lpwstr>
      </vt:variant>
      <vt:variant>
        <vt:i4>2031674</vt:i4>
      </vt:variant>
      <vt:variant>
        <vt:i4>740</vt:i4>
      </vt:variant>
      <vt:variant>
        <vt:i4>0</vt:i4>
      </vt:variant>
      <vt:variant>
        <vt:i4>5</vt:i4>
      </vt:variant>
      <vt:variant>
        <vt:lpwstr/>
      </vt:variant>
      <vt:variant>
        <vt:lpwstr>_Toc488150315</vt:lpwstr>
      </vt:variant>
      <vt:variant>
        <vt:i4>2031674</vt:i4>
      </vt:variant>
      <vt:variant>
        <vt:i4>734</vt:i4>
      </vt:variant>
      <vt:variant>
        <vt:i4>0</vt:i4>
      </vt:variant>
      <vt:variant>
        <vt:i4>5</vt:i4>
      </vt:variant>
      <vt:variant>
        <vt:lpwstr/>
      </vt:variant>
      <vt:variant>
        <vt:lpwstr>_Toc488150314</vt:lpwstr>
      </vt:variant>
      <vt:variant>
        <vt:i4>2031674</vt:i4>
      </vt:variant>
      <vt:variant>
        <vt:i4>728</vt:i4>
      </vt:variant>
      <vt:variant>
        <vt:i4>0</vt:i4>
      </vt:variant>
      <vt:variant>
        <vt:i4>5</vt:i4>
      </vt:variant>
      <vt:variant>
        <vt:lpwstr/>
      </vt:variant>
      <vt:variant>
        <vt:lpwstr>_Toc488150313</vt:lpwstr>
      </vt:variant>
      <vt:variant>
        <vt:i4>2031674</vt:i4>
      </vt:variant>
      <vt:variant>
        <vt:i4>722</vt:i4>
      </vt:variant>
      <vt:variant>
        <vt:i4>0</vt:i4>
      </vt:variant>
      <vt:variant>
        <vt:i4>5</vt:i4>
      </vt:variant>
      <vt:variant>
        <vt:lpwstr/>
      </vt:variant>
      <vt:variant>
        <vt:lpwstr>_Toc488150312</vt:lpwstr>
      </vt:variant>
      <vt:variant>
        <vt:i4>2031674</vt:i4>
      </vt:variant>
      <vt:variant>
        <vt:i4>716</vt:i4>
      </vt:variant>
      <vt:variant>
        <vt:i4>0</vt:i4>
      </vt:variant>
      <vt:variant>
        <vt:i4>5</vt:i4>
      </vt:variant>
      <vt:variant>
        <vt:lpwstr/>
      </vt:variant>
      <vt:variant>
        <vt:lpwstr>_Toc488150311</vt:lpwstr>
      </vt:variant>
      <vt:variant>
        <vt:i4>2031674</vt:i4>
      </vt:variant>
      <vt:variant>
        <vt:i4>710</vt:i4>
      </vt:variant>
      <vt:variant>
        <vt:i4>0</vt:i4>
      </vt:variant>
      <vt:variant>
        <vt:i4>5</vt:i4>
      </vt:variant>
      <vt:variant>
        <vt:lpwstr/>
      </vt:variant>
      <vt:variant>
        <vt:lpwstr>_Toc488150310</vt:lpwstr>
      </vt:variant>
      <vt:variant>
        <vt:i4>1966138</vt:i4>
      </vt:variant>
      <vt:variant>
        <vt:i4>704</vt:i4>
      </vt:variant>
      <vt:variant>
        <vt:i4>0</vt:i4>
      </vt:variant>
      <vt:variant>
        <vt:i4>5</vt:i4>
      </vt:variant>
      <vt:variant>
        <vt:lpwstr/>
      </vt:variant>
      <vt:variant>
        <vt:lpwstr>_Toc488150309</vt:lpwstr>
      </vt:variant>
      <vt:variant>
        <vt:i4>1966138</vt:i4>
      </vt:variant>
      <vt:variant>
        <vt:i4>698</vt:i4>
      </vt:variant>
      <vt:variant>
        <vt:i4>0</vt:i4>
      </vt:variant>
      <vt:variant>
        <vt:i4>5</vt:i4>
      </vt:variant>
      <vt:variant>
        <vt:lpwstr/>
      </vt:variant>
      <vt:variant>
        <vt:lpwstr>_Toc488150308</vt:lpwstr>
      </vt:variant>
      <vt:variant>
        <vt:i4>1966138</vt:i4>
      </vt:variant>
      <vt:variant>
        <vt:i4>692</vt:i4>
      </vt:variant>
      <vt:variant>
        <vt:i4>0</vt:i4>
      </vt:variant>
      <vt:variant>
        <vt:i4>5</vt:i4>
      </vt:variant>
      <vt:variant>
        <vt:lpwstr/>
      </vt:variant>
      <vt:variant>
        <vt:lpwstr>_Toc488150307</vt:lpwstr>
      </vt:variant>
      <vt:variant>
        <vt:i4>1966138</vt:i4>
      </vt:variant>
      <vt:variant>
        <vt:i4>686</vt:i4>
      </vt:variant>
      <vt:variant>
        <vt:i4>0</vt:i4>
      </vt:variant>
      <vt:variant>
        <vt:i4>5</vt:i4>
      </vt:variant>
      <vt:variant>
        <vt:lpwstr/>
      </vt:variant>
      <vt:variant>
        <vt:lpwstr>_Toc488150306</vt:lpwstr>
      </vt:variant>
      <vt:variant>
        <vt:i4>1966138</vt:i4>
      </vt:variant>
      <vt:variant>
        <vt:i4>680</vt:i4>
      </vt:variant>
      <vt:variant>
        <vt:i4>0</vt:i4>
      </vt:variant>
      <vt:variant>
        <vt:i4>5</vt:i4>
      </vt:variant>
      <vt:variant>
        <vt:lpwstr/>
      </vt:variant>
      <vt:variant>
        <vt:lpwstr>_Toc488150305</vt:lpwstr>
      </vt:variant>
      <vt:variant>
        <vt:i4>1966138</vt:i4>
      </vt:variant>
      <vt:variant>
        <vt:i4>674</vt:i4>
      </vt:variant>
      <vt:variant>
        <vt:i4>0</vt:i4>
      </vt:variant>
      <vt:variant>
        <vt:i4>5</vt:i4>
      </vt:variant>
      <vt:variant>
        <vt:lpwstr/>
      </vt:variant>
      <vt:variant>
        <vt:lpwstr>_Toc488150304</vt:lpwstr>
      </vt:variant>
      <vt:variant>
        <vt:i4>1966138</vt:i4>
      </vt:variant>
      <vt:variant>
        <vt:i4>668</vt:i4>
      </vt:variant>
      <vt:variant>
        <vt:i4>0</vt:i4>
      </vt:variant>
      <vt:variant>
        <vt:i4>5</vt:i4>
      </vt:variant>
      <vt:variant>
        <vt:lpwstr/>
      </vt:variant>
      <vt:variant>
        <vt:lpwstr>_Toc488150303</vt:lpwstr>
      </vt:variant>
      <vt:variant>
        <vt:i4>1966138</vt:i4>
      </vt:variant>
      <vt:variant>
        <vt:i4>662</vt:i4>
      </vt:variant>
      <vt:variant>
        <vt:i4>0</vt:i4>
      </vt:variant>
      <vt:variant>
        <vt:i4>5</vt:i4>
      </vt:variant>
      <vt:variant>
        <vt:lpwstr/>
      </vt:variant>
      <vt:variant>
        <vt:lpwstr>_Toc488150302</vt:lpwstr>
      </vt:variant>
      <vt:variant>
        <vt:i4>1966138</vt:i4>
      </vt:variant>
      <vt:variant>
        <vt:i4>656</vt:i4>
      </vt:variant>
      <vt:variant>
        <vt:i4>0</vt:i4>
      </vt:variant>
      <vt:variant>
        <vt:i4>5</vt:i4>
      </vt:variant>
      <vt:variant>
        <vt:lpwstr/>
      </vt:variant>
      <vt:variant>
        <vt:lpwstr>_Toc488150301</vt:lpwstr>
      </vt:variant>
      <vt:variant>
        <vt:i4>1966138</vt:i4>
      </vt:variant>
      <vt:variant>
        <vt:i4>650</vt:i4>
      </vt:variant>
      <vt:variant>
        <vt:i4>0</vt:i4>
      </vt:variant>
      <vt:variant>
        <vt:i4>5</vt:i4>
      </vt:variant>
      <vt:variant>
        <vt:lpwstr/>
      </vt:variant>
      <vt:variant>
        <vt:lpwstr>_Toc488150300</vt:lpwstr>
      </vt:variant>
      <vt:variant>
        <vt:i4>1507387</vt:i4>
      </vt:variant>
      <vt:variant>
        <vt:i4>644</vt:i4>
      </vt:variant>
      <vt:variant>
        <vt:i4>0</vt:i4>
      </vt:variant>
      <vt:variant>
        <vt:i4>5</vt:i4>
      </vt:variant>
      <vt:variant>
        <vt:lpwstr/>
      </vt:variant>
      <vt:variant>
        <vt:lpwstr>_Toc488150299</vt:lpwstr>
      </vt:variant>
      <vt:variant>
        <vt:i4>1507387</vt:i4>
      </vt:variant>
      <vt:variant>
        <vt:i4>638</vt:i4>
      </vt:variant>
      <vt:variant>
        <vt:i4>0</vt:i4>
      </vt:variant>
      <vt:variant>
        <vt:i4>5</vt:i4>
      </vt:variant>
      <vt:variant>
        <vt:lpwstr/>
      </vt:variant>
      <vt:variant>
        <vt:lpwstr>_Toc488150298</vt:lpwstr>
      </vt:variant>
      <vt:variant>
        <vt:i4>1507387</vt:i4>
      </vt:variant>
      <vt:variant>
        <vt:i4>632</vt:i4>
      </vt:variant>
      <vt:variant>
        <vt:i4>0</vt:i4>
      </vt:variant>
      <vt:variant>
        <vt:i4>5</vt:i4>
      </vt:variant>
      <vt:variant>
        <vt:lpwstr/>
      </vt:variant>
      <vt:variant>
        <vt:lpwstr>_Toc488150297</vt:lpwstr>
      </vt:variant>
      <vt:variant>
        <vt:i4>1507387</vt:i4>
      </vt:variant>
      <vt:variant>
        <vt:i4>626</vt:i4>
      </vt:variant>
      <vt:variant>
        <vt:i4>0</vt:i4>
      </vt:variant>
      <vt:variant>
        <vt:i4>5</vt:i4>
      </vt:variant>
      <vt:variant>
        <vt:lpwstr/>
      </vt:variant>
      <vt:variant>
        <vt:lpwstr>_Toc488150296</vt:lpwstr>
      </vt:variant>
      <vt:variant>
        <vt:i4>1507387</vt:i4>
      </vt:variant>
      <vt:variant>
        <vt:i4>620</vt:i4>
      </vt:variant>
      <vt:variant>
        <vt:i4>0</vt:i4>
      </vt:variant>
      <vt:variant>
        <vt:i4>5</vt:i4>
      </vt:variant>
      <vt:variant>
        <vt:lpwstr/>
      </vt:variant>
      <vt:variant>
        <vt:lpwstr>_Toc488150295</vt:lpwstr>
      </vt:variant>
      <vt:variant>
        <vt:i4>1507387</vt:i4>
      </vt:variant>
      <vt:variant>
        <vt:i4>614</vt:i4>
      </vt:variant>
      <vt:variant>
        <vt:i4>0</vt:i4>
      </vt:variant>
      <vt:variant>
        <vt:i4>5</vt:i4>
      </vt:variant>
      <vt:variant>
        <vt:lpwstr/>
      </vt:variant>
      <vt:variant>
        <vt:lpwstr>_Toc488150294</vt:lpwstr>
      </vt:variant>
      <vt:variant>
        <vt:i4>1507387</vt:i4>
      </vt:variant>
      <vt:variant>
        <vt:i4>608</vt:i4>
      </vt:variant>
      <vt:variant>
        <vt:i4>0</vt:i4>
      </vt:variant>
      <vt:variant>
        <vt:i4>5</vt:i4>
      </vt:variant>
      <vt:variant>
        <vt:lpwstr/>
      </vt:variant>
      <vt:variant>
        <vt:lpwstr>_Toc488150293</vt:lpwstr>
      </vt:variant>
      <vt:variant>
        <vt:i4>1507387</vt:i4>
      </vt:variant>
      <vt:variant>
        <vt:i4>602</vt:i4>
      </vt:variant>
      <vt:variant>
        <vt:i4>0</vt:i4>
      </vt:variant>
      <vt:variant>
        <vt:i4>5</vt:i4>
      </vt:variant>
      <vt:variant>
        <vt:lpwstr/>
      </vt:variant>
      <vt:variant>
        <vt:lpwstr>_Toc488150292</vt:lpwstr>
      </vt:variant>
      <vt:variant>
        <vt:i4>1507387</vt:i4>
      </vt:variant>
      <vt:variant>
        <vt:i4>596</vt:i4>
      </vt:variant>
      <vt:variant>
        <vt:i4>0</vt:i4>
      </vt:variant>
      <vt:variant>
        <vt:i4>5</vt:i4>
      </vt:variant>
      <vt:variant>
        <vt:lpwstr/>
      </vt:variant>
      <vt:variant>
        <vt:lpwstr>_Toc488150291</vt:lpwstr>
      </vt:variant>
      <vt:variant>
        <vt:i4>1507387</vt:i4>
      </vt:variant>
      <vt:variant>
        <vt:i4>590</vt:i4>
      </vt:variant>
      <vt:variant>
        <vt:i4>0</vt:i4>
      </vt:variant>
      <vt:variant>
        <vt:i4>5</vt:i4>
      </vt:variant>
      <vt:variant>
        <vt:lpwstr/>
      </vt:variant>
      <vt:variant>
        <vt:lpwstr>_Toc488150290</vt:lpwstr>
      </vt:variant>
      <vt:variant>
        <vt:i4>1441851</vt:i4>
      </vt:variant>
      <vt:variant>
        <vt:i4>584</vt:i4>
      </vt:variant>
      <vt:variant>
        <vt:i4>0</vt:i4>
      </vt:variant>
      <vt:variant>
        <vt:i4>5</vt:i4>
      </vt:variant>
      <vt:variant>
        <vt:lpwstr/>
      </vt:variant>
      <vt:variant>
        <vt:lpwstr>_Toc488150289</vt:lpwstr>
      </vt:variant>
      <vt:variant>
        <vt:i4>1441851</vt:i4>
      </vt:variant>
      <vt:variant>
        <vt:i4>578</vt:i4>
      </vt:variant>
      <vt:variant>
        <vt:i4>0</vt:i4>
      </vt:variant>
      <vt:variant>
        <vt:i4>5</vt:i4>
      </vt:variant>
      <vt:variant>
        <vt:lpwstr/>
      </vt:variant>
      <vt:variant>
        <vt:lpwstr>_Toc488150288</vt:lpwstr>
      </vt:variant>
      <vt:variant>
        <vt:i4>1441851</vt:i4>
      </vt:variant>
      <vt:variant>
        <vt:i4>572</vt:i4>
      </vt:variant>
      <vt:variant>
        <vt:i4>0</vt:i4>
      </vt:variant>
      <vt:variant>
        <vt:i4>5</vt:i4>
      </vt:variant>
      <vt:variant>
        <vt:lpwstr/>
      </vt:variant>
      <vt:variant>
        <vt:lpwstr>_Toc488150287</vt:lpwstr>
      </vt:variant>
      <vt:variant>
        <vt:i4>1441851</vt:i4>
      </vt:variant>
      <vt:variant>
        <vt:i4>566</vt:i4>
      </vt:variant>
      <vt:variant>
        <vt:i4>0</vt:i4>
      </vt:variant>
      <vt:variant>
        <vt:i4>5</vt:i4>
      </vt:variant>
      <vt:variant>
        <vt:lpwstr/>
      </vt:variant>
      <vt:variant>
        <vt:lpwstr>_Toc488150286</vt:lpwstr>
      </vt:variant>
      <vt:variant>
        <vt:i4>1441851</vt:i4>
      </vt:variant>
      <vt:variant>
        <vt:i4>560</vt:i4>
      </vt:variant>
      <vt:variant>
        <vt:i4>0</vt:i4>
      </vt:variant>
      <vt:variant>
        <vt:i4>5</vt:i4>
      </vt:variant>
      <vt:variant>
        <vt:lpwstr/>
      </vt:variant>
      <vt:variant>
        <vt:lpwstr>_Toc488150285</vt:lpwstr>
      </vt:variant>
      <vt:variant>
        <vt:i4>1441851</vt:i4>
      </vt:variant>
      <vt:variant>
        <vt:i4>554</vt:i4>
      </vt:variant>
      <vt:variant>
        <vt:i4>0</vt:i4>
      </vt:variant>
      <vt:variant>
        <vt:i4>5</vt:i4>
      </vt:variant>
      <vt:variant>
        <vt:lpwstr/>
      </vt:variant>
      <vt:variant>
        <vt:lpwstr>_Toc488150284</vt:lpwstr>
      </vt:variant>
      <vt:variant>
        <vt:i4>1441851</vt:i4>
      </vt:variant>
      <vt:variant>
        <vt:i4>548</vt:i4>
      </vt:variant>
      <vt:variant>
        <vt:i4>0</vt:i4>
      </vt:variant>
      <vt:variant>
        <vt:i4>5</vt:i4>
      </vt:variant>
      <vt:variant>
        <vt:lpwstr/>
      </vt:variant>
      <vt:variant>
        <vt:lpwstr>_Toc488150283</vt:lpwstr>
      </vt:variant>
      <vt:variant>
        <vt:i4>1441851</vt:i4>
      </vt:variant>
      <vt:variant>
        <vt:i4>542</vt:i4>
      </vt:variant>
      <vt:variant>
        <vt:i4>0</vt:i4>
      </vt:variant>
      <vt:variant>
        <vt:i4>5</vt:i4>
      </vt:variant>
      <vt:variant>
        <vt:lpwstr/>
      </vt:variant>
      <vt:variant>
        <vt:lpwstr>_Toc488150282</vt:lpwstr>
      </vt:variant>
      <vt:variant>
        <vt:i4>1441851</vt:i4>
      </vt:variant>
      <vt:variant>
        <vt:i4>536</vt:i4>
      </vt:variant>
      <vt:variant>
        <vt:i4>0</vt:i4>
      </vt:variant>
      <vt:variant>
        <vt:i4>5</vt:i4>
      </vt:variant>
      <vt:variant>
        <vt:lpwstr/>
      </vt:variant>
      <vt:variant>
        <vt:lpwstr>_Toc488150281</vt:lpwstr>
      </vt:variant>
      <vt:variant>
        <vt:i4>1441851</vt:i4>
      </vt:variant>
      <vt:variant>
        <vt:i4>530</vt:i4>
      </vt:variant>
      <vt:variant>
        <vt:i4>0</vt:i4>
      </vt:variant>
      <vt:variant>
        <vt:i4>5</vt:i4>
      </vt:variant>
      <vt:variant>
        <vt:lpwstr/>
      </vt:variant>
      <vt:variant>
        <vt:lpwstr>_Toc488150280</vt:lpwstr>
      </vt:variant>
      <vt:variant>
        <vt:i4>1638459</vt:i4>
      </vt:variant>
      <vt:variant>
        <vt:i4>524</vt:i4>
      </vt:variant>
      <vt:variant>
        <vt:i4>0</vt:i4>
      </vt:variant>
      <vt:variant>
        <vt:i4>5</vt:i4>
      </vt:variant>
      <vt:variant>
        <vt:lpwstr/>
      </vt:variant>
      <vt:variant>
        <vt:lpwstr>_Toc488150279</vt:lpwstr>
      </vt:variant>
      <vt:variant>
        <vt:i4>1638459</vt:i4>
      </vt:variant>
      <vt:variant>
        <vt:i4>518</vt:i4>
      </vt:variant>
      <vt:variant>
        <vt:i4>0</vt:i4>
      </vt:variant>
      <vt:variant>
        <vt:i4>5</vt:i4>
      </vt:variant>
      <vt:variant>
        <vt:lpwstr/>
      </vt:variant>
      <vt:variant>
        <vt:lpwstr>_Toc488150278</vt:lpwstr>
      </vt:variant>
      <vt:variant>
        <vt:i4>1638459</vt:i4>
      </vt:variant>
      <vt:variant>
        <vt:i4>512</vt:i4>
      </vt:variant>
      <vt:variant>
        <vt:i4>0</vt:i4>
      </vt:variant>
      <vt:variant>
        <vt:i4>5</vt:i4>
      </vt:variant>
      <vt:variant>
        <vt:lpwstr/>
      </vt:variant>
      <vt:variant>
        <vt:lpwstr>_Toc488150277</vt:lpwstr>
      </vt:variant>
      <vt:variant>
        <vt:i4>1638459</vt:i4>
      </vt:variant>
      <vt:variant>
        <vt:i4>506</vt:i4>
      </vt:variant>
      <vt:variant>
        <vt:i4>0</vt:i4>
      </vt:variant>
      <vt:variant>
        <vt:i4>5</vt:i4>
      </vt:variant>
      <vt:variant>
        <vt:lpwstr/>
      </vt:variant>
      <vt:variant>
        <vt:lpwstr>_Toc488150276</vt:lpwstr>
      </vt:variant>
      <vt:variant>
        <vt:i4>1638459</vt:i4>
      </vt:variant>
      <vt:variant>
        <vt:i4>500</vt:i4>
      </vt:variant>
      <vt:variant>
        <vt:i4>0</vt:i4>
      </vt:variant>
      <vt:variant>
        <vt:i4>5</vt:i4>
      </vt:variant>
      <vt:variant>
        <vt:lpwstr/>
      </vt:variant>
      <vt:variant>
        <vt:lpwstr>_Toc488150275</vt:lpwstr>
      </vt:variant>
      <vt:variant>
        <vt:i4>1638459</vt:i4>
      </vt:variant>
      <vt:variant>
        <vt:i4>494</vt:i4>
      </vt:variant>
      <vt:variant>
        <vt:i4>0</vt:i4>
      </vt:variant>
      <vt:variant>
        <vt:i4>5</vt:i4>
      </vt:variant>
      <vt:variant>
        <vt:lpwstr/>
      </vt:variant>
      <vt:variant>
        <vt:lpwstr>_Toc488150274</vt:lpwstr>
      </vt:variant>
      <vt:variant>
        <vt:i4>1638459</vt:i4>
      </vt:variant>
      <vt:variant>
        <vt:i4>488</vt:i4>
      </vt:variant>
      <vt:variant>
        <vt:i4>0</vt:i4>
      </vt:variant>
      <vt:variant>
        <vt:i4>5</vt:i4>
      </vt:variant>
      <vt:variant>
        <vt:lpwstr/>
      </vt:variant>
      <vt:variant>
        <vt:lpwstr>_Toc488150273</vt:lpwstr>
      </vt:variant>
      <vt:variant>
        <vt:i4>1638459</vt:i4>
      </vt:variant>
      <vt:variant>
        <vt:i4>482</vt:i4>
      </vt:variant>
      <vt:variant>
        <vt:i4>0</vt:i4>
      </vt:variant>
      <vt:variant>
        <vt:i4>5</vt:i4>
      </vt:variant>
      <vt:variant>
        <vt:lpwstr/>
      </vt:variant>
      <vt:variant>
        <vt:lpwstr>_Toc488150272</vt:lpwstr>
      </vt:variant>
      <vt:variant>
        <vt:i4>1638459</vt:i4>
      </vt:variant>
      <vt:variant>
        <vt:i4>476</vt:i4>
      </vt:variant>
      <vt:variant>
        <vt:i4>0</vt:i4>
      </vt:variant>
      <vt:variant>
        <vt:i4>5</vt:i4>
      </vt:variant>
      <vt:variant>
        <vt:lpwstr/>
      </vt:variant>
      <vt:variant>
        <vt:lpwstr>_Toc488150271</vt:lpwstr>
      </vt:variant>
      <vt:variant>
        <vt:i4>1638459</vt:i4>
      </vt:variant>
      <vt:variant>
        <vt:i4>470</vt:i4>
      </vt:variant>
      <vt:variant>
        <vt:i4>0</vt:i4>
      </vt:variant>
      <vt:variant>
        <vt:i4>5</vt:i4>
      </vt:variant>
      <vt:variant>
        <vt:lpwstr/>
      </vt:variant>
      <vt:variant>
        <vt:lpwstr>_Toc488150270</vt:lpwstr>
      </vt:variant>
      <vt:variant>
        <vt:i4>1572923</vt:i4>
      </vt:variant>
      <vt:variant>
        <vt:i4>464</vt:i4>
      </vt:variant>
      <vt:variant>
        <vt:i4>0</vt:i4>
      </vt:variant>
      <vt:variant>
        <vt:i4>5</vt:i4>
      </vt:variant>
      <vt:variant>
        <vt:lpwstr/>
      </vt:variant>
      <vt:variant>
        <vt:lpwstr>_Toc488150269</vt:lpwstr>
      </vt:variant>
      <vt:variant>
        <vt:i4>1572923</vt:i4>
      </vt:variant>
      <vt:variant>
        <vt:i4>458</vt:i4>
      </vt:variant>
      <vt:variant>
        <vt:i4>0</vt:i4>
      </vt:variant>
      <vt:variant>
        <vt:i4>5</vt:i4>
      </vt:variant>
      <vt:variant>
        <vt:lpwstr/>
      </vt:variant>
      <vt:variant>
        <vt:lpwstr>_Toc488150268</vt:lpwstr>
      </vt:variant>
      <vt:variant>
        <vt:i4>1572923</vt:i4>
      </vt:variant>
      <vt:variant>
        <vt:i4>452</vt:i4>
      </vt:variant>
      <vt:variant>
        <vt:i4>0</vt:i4>
      </vt:variant>
      <vt:variant>
        <vt:i4>5</vt:i4>
      </vt:variant>
      <vt:variant>
        <vt:lpwstr/>
      </vt:variant>
      <vt:variant>
        <vt:lpwstr>_Toc488150267</vt:lpwstr>
      </vt:variant>
      <vt:variant>
        <vt:i4>1572923</vt:i4>
      </vt:variant>
      <vt:variant>
        <vt:i4>446</vt:i4>
      </vt:variant>
      <vt:variant>
        <vt:i4>0</vt:i4>
      </vt:variant>
      <vt:variant>
        <vt:i4>5</vt:i4>
      </vt:variant>
      <vt:variant>
        <vt:lpwstr/>
      </vt:variant>
      <vt:variant>
        <vt:lpwstr>_Toc488150266</vt:lpwstr>
      </vt:variant>
      <vt:variant>
        <vt:i4>1572923</vt:i4>
      </vt:variant>
      <vt:variant>
        <vt:i4>440</vt:i4>
      </vt:variant>
      <vt:variant>
        <vt:i4>0</vt:i4>
      </vt:variant>
      <vt:variant>
        <vt:i4>5</vt:i4>
      </vt:variant>
      <vt:variant>
        <vt:lpwstr/>
      </vt:variant>
      <vt:variant>
        <vt:lpwstr>_Toc488150265</vt:lpwstr>
      </vt:variant>
      <vt:variant>
        <vt:i4>1572923</vt:i4>
      </vt:variant>
      <vt:variant>
        <vt:i4>434</vt:i4>
      </vt:variant>
      <vt:variant>
        <vt:i4>0</vt:i4>
      </vt:variant>
      <vt:variant>
        <vt:i4>5</vt:i4>
      </vt:variant>
      <vt:variant>
        <vt:lpwstr/>
      </vt:variant>
      <vt:variant>
        <vt:lpwstr>_Toc488150264</vt:lpwstr>
      </vt:variant>
      <vt:variant>
        <vt:i4>1572923</vt:i4>
      </vt:variant>
      <vt:variant>
        <vt:i4>428</vt:i4>
      </vt:variant>
      <vt:variant>
        <vt:i4>0</vt:i4>
      </vt:variant>
      <vt:variant>
        <vt:i4>5</vt:i4>
      </vt:variant>
      <vt:variant>
        <vt:lpwstr/>
      </vt:variant>
      <vt:variant>
        <vt:lpwstr>_Toc488150263</vt:lpwstr>
      </vt:variant>
      <vt:variant>
        <vt:i4>1572923</vt:i4>
      </vt:variant>
      <vt:variant>
        <vt:i4>422</vt:i4>
      </vt:variant>
      <vt:variant>
        <vt:i4>0</vt:i4>
      </vt:variant>
      <vt:variant>
        <vt:i4>5</vt:i4>
      </vt:variant>
      <vt:variant>
        <vt:lpwstr/>
      </vt:variant>
      <vt:variant>
        <vt:lpwstr>_Toc488150262</vt:lpwstr>
      </vt:variant>
      <vt:variant>
        <vt:i4>1572923</vt:i4>
      </vt:variant>
      <vt:variant>
        <vt:i4>416</vt:i4>
      </vt:variant>
      <vt:variant>
        <vt:i4>0</vt:i4>
      </vt:variant>
      <vt:variant>
        <vt:i4>5</vt:i4>
      </vt:variant>
      <vt:variant>
        <vt:lpwstr/>
      </vt:variant>
      <vt:variant>
        <vt:lpwstr>_Toc488150261</vt:lpwstr>
      </vt:variant>
      <vt:variant>
        <vt:i4>1572923</vt:i4>
      </vt:variant>
      <vt:variant>
        <vt:i4>410</vt:i4>
      </vt:variant>
      <vt:variant>
        <vt:i4>0</vt:i4>
      </vt:variant>
      <vt:variant>
        <vt:i4>5</vt:i4>
      </vt:variant>
      <vt:variant>
        <vt:lpwstr/>
      </vt:variant>
      <vt:variant>
        <vt:lpwstr>_Toc488150260</vt:lpwstr>
      </vt:variant>
      <vt:variant>
        <vt:i4>1769531</vt:i4>
      </vt:variant>
      <vt:variant>
        <vt:i4>404</vt:i4>
      </vt:variant>
      <vt:variant>
        <vt:i4>0</vt:i4>
      </vt:variant>
      <vt:variant>
        <vt:i4>5</vt:i4>
      </vt:variant>
      <vt:variant>
        <vt:lpwstr/>
      </vt:variant>
      <vt:variant>
        <vt:lpwstr>_Toc488150259</vt:lpwstr>
      </vt:variant>
      <vt:variant>
        <vt:i4>1769531</vt:i4>
      </vt:variant>
      <vt:variant>
        <vt:i4>398</vt:i4>
      </vt:variant>
      <vt:variant>
        <vt:i4>0</vt:i4>
      </vt:variant>
      <vt:variant>
        <vt:i4>5</vt:i4>
      </vt:variant>
      <vt:variant>
        <vt:lpwstr/>
      </vt:variant>
      <vt:variant>
        <vt:lpwstr>_Toc488150258</vt:lpwstr>
      </vt:variant>
      <vt:variant>
        <vt:i4>1769531</vt:i4>
      </vt:variant>
      <vt:variant>
        <vt:i4>392</vt:i4>
      </vt:variant>
      <vt:variant>
        <vt:i4>0</vt:i4>
      </vt:variant>
      <vt:variant>
        <vt:i4>5</vt:i4>
      </vt:variant>
      <vt:variant>
        <vt:lpwstr/>
      </vt:variant>
      <vt:variant>
        <vt:lpwstr>_Toc488150257</vt:lpwstr>
      </vt:variant>
      <vt:variant>
        <vt:i4>1769531</vt:i4>
      </vt:variant>
      <vt:variant>
        <vt:i4>386</vt:i4>
      </vt:variant>
      <vt:variant>
        <vt:i4>0</vt:i4>
      </vt:variant>
      <vt:variant>
        <vt:i4>5</vt:i4>
      </vt:variant>
      <vt:variant>
        <vt:lpwstr/>
      </vt:variant>
      <vt:variant>
        <vt:lpwstr>_Toc488150256</vt:lpwstr>
      </vt:variant>
      <vt:variant>
        <vt:i4>1769531</vt:i4>
      </vt:variant>
      <vt:variant>
        <vt:i4>380</vt:i4>
      </vt:variant>
      <vt:variant>
        <vt:i4>0</vt:i4>
      </vt:variant>
      <vt:variant>
        <vt:i4>5</vt:i4>
      </vt:variant>
      <vt:variant>
        <vt:lpwstr/>
      </vt:variant>
      <vt:variant>
        <vt:lpwstr>_Toc488150255</vt:lpwstr>
      </vt:variant>
      <vt:variant>
        <vt:i4>1769531</vt:i4>
      </vt:variant>
      <vt:variant>
        <vt:i4>374</vt:i4>
      </vt:variant>
      <vt:variant>
        <vt:i4>0</vt:i4>
      </vt:variant>
      <vt:variant>
        <vt:i4>5</vt:i4>
      </vt:variant>
      <vt:variant>
        <vt:lpwstr/>
      </vt:variant>
      <vt:variant>
        <vt:lpwstr>_Toc488150254</vt:lpwstr>
      </vt:variant>
      <vt:variant>
        <vt:i4>1769531</vt:i4>
      </vt:variant>
      <vt:variant>
        <vt:i4>368</vt:i4>
      </vt:variant>
      <vt:variant>
        <vt:i4>0</vt:i4>
      </vt:variant>
      <vt:variant>
        <vt:i4>5</vt:i4>
      </vt:variant>
      <vt:variant>
        <vt:lpwstr/>
      </vt:variant>
      <vt:variant>
        <vt:lpwstr>_Toc488150253</vt:lpwstr>
      </vt:variant>
      <vt:variant>
        <vt:i4>1769531</vt:i4>
      </vt:variant>
      <vt:variant>
        <vt:i4>362</vt:i4>
      </vt:variant>
      <vt:variant>
        <vt:i4>0</vt:i4>
      </vt:variant>
      <vt:variant>
        <vt:i4>5</vt:i4>
      </vt:variant>
      <vt:variant>
        <vt:lpwstr/>
      </vt:variant>
      <vt:variant>
        <vt:lpwstr>_Toc488150252</vt:lpwstr>
      </vt:variant>
      <vt:variant>
        <vt:i4>1769531</vt:i4>
      </vt:variant>
      <vt:variant>
        <vt:i4>356</vt:i4>
      </vt:variant>
      <vt:variant>
        <vt:i4>0</vt:i4>
      </vt:variant>
      <vt:variant>
        <vt:i4>5</vt:i4>
      </vt:variant>
      <vt:variant>
        <vt:lpwstr/>
      </vt:variant>
      <vt:variant>
        <vt:lpwstr>_Toc488150251</vt:lpwstr>
      </vt:variant>
      <vt:variant>
        <vt:i4>1769531</vt:i4>
      </vt:variant>
      <vt:variant>
        <vt:i4>350</vt:i4>
      </vt:variant>
      <vt:variant>
        <vt:i4>0</vt:i4>
      </vt:variant>
      <vt:variant>
        <vt:i4>5</vt:i4>
      </vt:variant>
      <vt:variant>
        <vt:lpwstr/>
      </vt:variant>
      <vt:variant>
        <vt:lpwstr>_Toc488150250</vt:lpwstr>
      </vt:variant>
      <vt:variant>
        <vt:i4>1703995</vt:i4>
      </vt:variant>
      <vt:variant>
        <vt:i4>344</vt:i4>
      </vt:variant>
      <vt:variant>
        <vt:i4>0</vt:i4>
      </vt:variant>
      <vt:variant>
        <vt:i4>5</vt:i4>
      </vt:variant>
      <vt:variant>
        <vt:lpwstr/>
      </vt:variant>
      <vt:variant>
        <vt:lpwstr>_Toc488150249</vt:lpwstr>
      </vt:variant>
      <vt:variant>
        <vt:i4>1703995</vt:i4>
      </vt:variant>
      <vt:variant>
        <vt:i4>338</vt:i4>
      </vt:variant>
      <vt:variant>
        <vt:i4>0</vt:i4>
      </vt:variant>
      <vt:variant>
        <vt:i4>5</vt:i4>
      </vt:variant>
      <vt:variant>
        <vt:lpwstr/>
      </vt:variant>
      <vt:variant>
        <vt:lpwstr>_Toc488150248</vt:lpwstr>
      </vt:variant>
      <vt:variant>
        <vt:i4>1703995</vt:i4>
      </vt:variant>
      <vt:variant>
        <vt:i4>332</vt:i4>
      </vt:variant>
      <vt:variant>
        <vt:i4>0</vt:i4>
      </vt:variant>
      <vt:variant>
        <vt:i4>5</vt:i4>
      </vt:variant>
      <vt:variant>
        <vt:lpwstr/>
      </vt:variant>
      <vt:variant>
        <vt:lpwstr>_Toc488150247</vt:lpwstr>
      </vt:variant>
      <vt:variant>
        <vt:i4>1703995</vt:i4>
      </vt:variant>
      <vt:variant>
        <vt:i4>326</vt:i4>
      </vt:variant>
      <vt:variant>
        <vt:i4>0</vt:i4>
      </vt:variant>
      <vt:variant>
        <vt:i4>5</vt:i4>
      </vt:variant>
      <vt:variant>
        <vt:lpwstr/>
      </vt:variant>
      <vt:variant>
        <vt:lpwstr>_Toc488150246</vt:lpwstr>
      </vt:variant>
      <vt:variant>
        <vt:i4>1703995</vt:i4>
      </vt:variant>
      <vt:variant>
        <vt:i4>320</vt:i4>
      </vt:variant>
      <vt:variant>
        <vt:i4>0</vt:i4>
      </vt:variant>
      <vt:variant>
        <vt:i4>5</vt:i4>
      </vt:variant>
      <vt:variant>
        <vt:lpwstr/>
      </vt:variant>
      <vt:variant>
        <vt:lpwstr>_Toc488150245</vt:lpwstr>
      </vt:variant>
      <vt:variant>
        <vt:i4>1703995</vt:i4>
      </vt:variant>
      <vt:variant>
        <vt:i4>314</vt:i4>
      </vt:variant>
      <vt:variant>
        <vt:i4>0</vt:i4>
      </vt:variant>
      <vt:variant>
        <vt:i4>5</vt:i4>
      </vt:variant>
      <vt:variant>
        <vt:lpwstr/>
      </vt:variant>
      <vt:variant>
        <vt:lpwstr>_Toc488150244</vt:lpwstr>
      </vt:variant>
      <vt:variant>
        <vt:i4>1703995</vt:i4>
      </vt:variant>
      <vt:variant>
        <vt:i4>308</vt:i4>
      </vt:variant>
      <vt:variant>
        <vt:i4>0</vt:i4>
      </vt:variant>
      <vt:variant>
        <vt:i4>5</vt:i4>
      </vt:variant>
      <vt:variant>
        <vt:lpwstr/>
      </vt:variant>
      <vt:variant>
        <vt:lpwstr>_Toc488150243</vt:lpwstr>
      </vt:variant>
      <vt:variant>
        <vt:i4>1703995</vt:i4>
      </vt:variant>
      <vt:variant>
        <vt:i4>302</vt:i4>
      </vt:variant>
      <vt:variant>
        <vt:i4>0</vt:i4>
      </vt:variant>
      <vt:variant>
        <vt:i4>5</vt:i4>
      </vt:variant>
      <vt:variant>
        <vt:lpwstr/>
      </vt:variant>
      <vt:variant>
        <vt:lpwstr>_Toc488150242</vt:lpwstr>
      </vt:variant>
      <vt:variant>
        <vt:i4>1703995</vt:i4>
      </vt:variant>
      <vt:variant>
        <vt:i4>296</vt:i4>
      </vt:variant>
      <vt:variant>
        <vt:i4>0</vt:i4>
      </vt:variant>
      <vt:variant>
        <vt:i4>5</vt:i4>
      </vt:variant>
      <vt:variant>
        <vt:lpwstr/>
      </vt:variant>
      <vt:variant>
        <vt:lpwstr>_Toc488150241</vt:lpwstr>
      </vt:variant>
      <vt:variant>
        <vt:i4>1703995</vt:i4>
      </vt:variant>
      <vt:variant>
        <vt:i4>290</vt:i4>
      </vt:variant>
      <vt:variant>
        <vt:i4>0</vt:i4>
      </vt:variant>
      <vt:variant>
        <vt:i4>5</vt:i4>
      </vt:variant>
      <vt:variant>
        <vt:lpwstr/>
      </vt:variant>
      <vt:variant>
        <vt:lpwstr>_Toc488150240</vt:lpwstr>
      </vt:variant>
      <vt:variant>
        <vt:i4>1900603</vt:i4>
      </vt:variant>
      <vt:variant>
        <vt:i4>284</vt:i4>
      </vt:variant>
      <vt:variant>
        <vt:i4>0</vt:i4>
      </vt:variant>
      <vt:variant>
        <vt:i4>5</vt:i4>
      </vt:variant>
      <vt:variant>
        <vt:lpwstr/>
      </vt:variant>
      <vt:variant>
        <vt:lpwstr>_Toc488150239</vt:lpwstr>
      </vt:variant>
      <vt:variant>
        <vt:i4>1900603</vt:i4>
      </vt:variant>
      <vt:variant>
        <vt:i4>278</vt:i4>
      </vt:variant>
      <vt:variant>
        <vt:i4>0</vt:i4>
      </vt:variant>
      <vt:variant>
        <vt:i4>5</vt:i4>
      </vt:variant>
      <vt:variant>
        <vt:lpwstr/>
      </vt:variant>
      <vt:variant>
        <vt:lpwstr>_Toc488150238</vt:lpwstr>
      </vt:variant>
      <vt:variant>
        <vt:i4>1900603</vt:i4>
      </vt:variant>
      <vt:variant>
        <vt:i4>272</vt:i4>
      </vt:variant>
      <vt:variant>
        <vt:i4>0</vt:i4>
      </vt:variant>
      <vt:variant>
        <vt:i4>5</vt:i4>
      </vt:variant>
      <vt:variant>
        <vt:lpwstr/>
      </vt:variant>
      <vt:variant>
        <vt:lpwstr>_Toc488150237</vt:lpwstr>
      </vt:variant>
      <vt:variant>
        <vt:i4>1900603</vt:i4>
      </vt:variant>
      <vt:variant>
        <vt:i4>266</vt:i4>
      </vt:variant>
      <vt:variant>
        <vt:i4>0</vt:i4>
      </vt:variant>
      <vt:variant>
        <vt:i4>5</vt:i4>
      </vt:variant>
      <vt:variant>
        <vt:lpwstr/>
      </vt:variant>
      <vt:variant>
        <vt:lpwstr>_Toc488150236</vt:lpwstr>
      </vt:variant>
      <vt:variant>
        <vt:i4>1900603</vt:i4>
      </vt:variant>
      <vt:variant>
        <vt:i4>260</vt:i4>
      </vt:variant>
      <vt:variant>
        <vt:i4>0</vt:i4>
      </vt:variant>
      <vt:variant>
        <vt:i4>5</vt:i4>
      </vt:variant>
      <vt:variant>
        <vt:lpwstr/>
      </vt:variant>
      <vt:variant>
        <vt:lpwstr>_Toc488150235</vt:lpwstr>
      </vt:variant>
      <vt:variant>
        <vt:i4>1900603</vt:i4>
      </vt:variant>
      <vt:variant>
        <vt:i4>254</vt:i4>
      </vt:variant>
      <vt:variant>
        <vt:i4>0</vt:i4>
      </vt:variant>
      <vt:variant>
        <vt:i4>5</vt:i4>
      </vt:variant>
      <vt:variant>
        <vt:lpwstr/>
      </vt:variant>
      <vt:variant>
        <vt:lpwstr>_Toc488150234</vt:lpwstr>
      </vt:variant>
      <vt:variant>
        <vt:i4>1900603</vt:i4>
      </vt:variant>
      <vt:variant>
        <vt:i4>248</vt:i4>
      </vt:variant>
      <vt:variant>
        <vt:i4>0</vt:i4>
      </vt:variant>
      <vt:variant>
        <vt:i4>5</vt:i4>
      </vt:variant>
      <vt:variant>
        <vt:lpwstr/>
      </vt:variant>
      <vt:variant>
        <vt:lpwstr>_Toc488150233</vt:lpwstr>
      </vt:variant>
      <vt:variant>
        <vt:i4>1900603</vt:i4>
      </vt:variant>
      <vt:variant>
        <vt:i4>242</vt:i4>
      </vt:variant>
      <vt:variant>
        <vt:i4>0</vt:i4>
      </vt:variant>
      <vt:variant>
        <vt:i4>5</vt:i4>
      </vt:variant>
      <vt:variant>
        <vt:lpwstr/>
      </vt:variant>
      <vt:variant>
        <vt:lpwstr>_Toc488150232</vt:lpwstr>
      </vt:variant>
      <vt:variant>
        <vt:i4>1900603</vt:i4>
      </vt:variant>
      <vt:variant>
        <vt:i4>236</vt:i4>
      </vt:variant>
      <vt:variant>
        <vt:i4>0</vt:i4>
      </vt:variant>
      <vt:variant>
        <vt:i4>5</vt:i4>
      </vt:variant>
      <vt:variant>
        <vt:lpwstr/>
      </vt:variant>
      <vt:variant>
        <vt:lpwstr>_Toc488150231</vt:lpwstr>
      </vt:variant>
      <vt:variant>
        <vt:i4>1900603</vt:i4>
      </vt:variant>
      <vt:variant>
        <vt:i4>230</vt:i4>
      </vt:variant>
      <vt:variant>
        <vt:i4>0</vt:i4>
      </vt:variant>
      <vt:variant>
        <vt:i4>5</vt:i4>
      </vt:variant>
      <vt:variant>
        <vt:lpwstr/>
      </vt:variant>
      <vt:variant>
        <vt:lpwstr>_Toc488150230</vt:lpwstr>
      </vt:variant>
      <vt:variant>
        <vt:i4>1835067</vt:i4>
      </vt:variant>
      <vt:variant>
        <vt:i4>224</vt:i4>
      </vt:variant>
      <vt:variant>
        <vt:i4>0</vt:i4>
      </vt:variant>
      <vt:variant>
        <vt:i4>5</vt:i4>
      </vt:variant>
      <vt:variant>
        <vt:lpwstr/>
      </vt:variant>
      <vt:variant>
        <vt:lpwstr>_Toc488150229</vt:lpwstr>
      </vt:variant>
      <vt:variant>
        <vt:i4>1835067</vt:i4>
      </vt:variant>
      <vt:variant>
        <vt:i4>218</vt:i4>
      </vt:variant>
      <vt:variant>
        <vt:i4>0</vt:i4>
      </vt:variant>
      <vt:variant>
        <vt:i4>5</vt:i4>
      </vt:variant>
      <vt:variant>
        <vt:lpwstr/>
      </vt:variant>
      <vt:variant>
        <vt:lpwstr>_Toc488150228</vt:lpwstr>
      </vt:variant>
      <vt:variant>
        <vt:i4>1835067</vt:i4>
      </vt:variant>
      <vt:variant>
        <vt:i4>212</vt:i4>
      </vt:variant>
      <vt:variant>
        <vt:i4>0</vt:i4>
      </vt:variant>
      <vt:variant>
        <vt:i4>5</vt:i4>
      </vt:variant>
      <vt:variant>
        <vt:lpwstr/>
      </vt:variant>
      <vt:variant>
        <vt:lpwstr>_Toc488150227</vt:lpwstr>
      </vt:variant>
      <vt:variant>
        <vt:i4>1835067</vt:i4>
      </vt:variant>
      <vt:variant>
        <vt:i4>206</vt:i4>
      </vt:variant>
      <vt:variant>
        <vt:i4>0</vt:i4>
      </vt:variant>
      <vt:variant>
        <vt:i4>5</vt:i4>
      </vt:variant>
      <vt:variant>
        <vt:lpwstr/>
      </vt:variant>
      <vt:variant>
        <vt:lpwstr>_Toc488150226</vt:lpwstr>
      </vt:variant>
      <vt:variant>
        <vt:i4>1835067</vt:i4>
      </vt:variant>
      <vt:variant>
        <vt:i4>200</vt:i4>
      </vt:variant>
      <vt:variant>
        <vt:i4>0</vt:i4>
      </vt:variant>
      <vt:variant>
        <vt:i4>5</vt:i4>
      </vt:variant>
      <vt:variant>
        <vt:lpwstr/>
      </vt:variant>
      <vt:variant>
        <vt:lpwstr>_Toc488150225</vt:lpwstr>
      </vt:variant>
      <vt:variant>
        <vt:i4>1835067</vt:i4>
      </vt:variant>
      <vt:variant>
        <vt:i4>194</vt:i4>
      </vt:variant>
      <vt:variant>
        <vt:i4>0</vt:i4>
      </vt:variant>
      <vt:variant>
        <vt:i4>5</vt:i4>
      </vt:variant>
      <vt:variant>
        <vt:lpwstr/>
      </vt:variant>
      <vt:variant>
        <vt:lpwstr>_Toc488150224</vt:lpwstr>
      </vt:variant>
      <vt:variant>
        <vt:i4>1835067</vt:i4>
      </vt:variant>
      <vt:variant>
        <vt:i4>188</vt:i4>
      </vt:variant>
      <vt:variant>
        <vt:i4>0</vt:i4>
      </vt:variant>
      <vt:variant>
        <vt:i4>5</vt:i4>
      </vt:variant>
      <vt:variant>
        <vt:lpwstr/>
      </vt:variant>
      <vt:variant>
        <vt:lpwstr>_Toc488150223</vt:lpwstr>
      </vt:variant>
      <vt:variant>
        <vt:i4>1835067</vt:i4>
      </vt:variant>
      <vt:variant>
        <vt:i4>182</vt:i4>
      </vt:variant>
      <vt:variant>
        <vt:i4>0</vt:i4>
      </vt:variant>
      <vt:variant>
        <vt:i4>5</vt:i4>
      </vt:variant>
      <vt:variant>
        <vt:lpwstr/>
      </vt:variant>
      <vt:variant>
        <vt:lpwstr>_Toc488150222</vt:lpwstr>
      </vt:variant>
      <vt:variant>
        <vt:i4>1835067</vt:i4>
      </vt:variant>
      <vt:variant>
        <vt:i4>176</vt:i4>
      </vt:variant>
      <vt:variant>
        <vt:i4>0</vt:i4>
      </vt:variant>
      <vt:variant>
        <vt:i4>5</vt:i4>
      </vt:variant>
      <vt:variant>
        <vt:lpwstr/>
      </vt:variant>
      <vt:variant>
        <vt:lpwstr>_Toc488150221</vt:lpwstr>
      </vt:variant>
      <vt:variant>
        <vt:i4>1835067</vt:i4>
      </vt:variant>
      <vt:variant>
        <vt:i4>170</vt:i4>
      </vt:variant>
      <vt:variant>
        <vt:i4>0</vt:i4>
      </vt:variant>
      <vt:variant>
        <vt:i4>5</vt:i4>
      </vt:variant>
      <vt:variant>
        <vt:lpwstr/>
      </vt:variant>
      <vt:variant>
        <vt:lpwstr>_Toc488150220</vt:lpwstr>
      </vt:variant>
      <vt:variant>
        <vt:i4>2031675</vt:i4>
      </vt:variant>
      <vt:variant>
        <vt:i4>164</vt:i4>
      </vt:variant>
      <vt:variant>
        <vt:i4>0</vt:i4>
      </vt:variant>
      <vt:variant>
        <vt:i4>5</vt:i4>
      </vt:variant>
      <vt:variant>
        <vt:lpwstr/>
      </vt:variant>
      <vt:variant>
        <vt:lpwstr>_Toc488150219</vt:lpwstr>
      </vt:variant>
      <vt:variant>
        <vt:i4>2031675</vt:i4>
      </vt:variant>
      <vt:variant>
        <vt:i4>158</vt:i4>
      </vt:variant>
      <vt:variant>
        <vt:i4>0</vt:i4>
      </vt:variant>
      <vt:variant>
        <vt:i4>5</vt:i4>
      </vt:variant>
      <vt:variant>
        <vt:lpwstr/>
      </vt:variant>
      <vt:variant>
        <vt:lpwstr>_Toc488150218</vt:lpwstr>
      </vt:variant>
      <vt:variant>
        <vt:i4>2031675</vt:i4>
      </vt:variant>
      <vt:variant>
        <vt:i4>152</vt:i4>
      </vt:variant>
      <vt:variant>
        <vt:i4>0</vt:i4>
      </vt:variant>
      <vt:variant>
        <vt:i4>5</vt:i4>
      </vt:variant>
      <vt:variant>
        <vt:lpwstr/>
      </vt:variant>
      <vt:variant>
        <vt:lpwstr>_Toc488150217</vt:lpwstr>
      </vt:variant>
      <vt:variant>
        <vt:i4>2031675</vt:i4>
      </vt:variant>
      <vt:variant>
        <vt:i4>146</vt:i4>
      </vt:variant>
      <vt:variant>
        <vt:i4>0</vt:i4>
      </vt:variant>
      <vt:variant>
        <vt:i4>5</vt:i4>
      </vt:variant>
      <vt:variant>
        <vt:lpwstr/>
      </vt:variant>
      <vt:variant>
        <vt:lpwstr>_Toc488150216</vt:lpwstr>
      </vt:variant>
      <vt:variant>
        <vt:i4>2031675</vt:i4>
      </vt:variant>
      <vt:variant>
        <vt:i4>140</vt:i4>
      </vt:variant>
      <vt:variant>
        <vt:i4>0</vt:i4>
      </vt:variant>
      <vt:variant>
        <vt:i4>5</vt:i4>
      </vt:variant>
      <vt:variant>
        <vt:lpwstr/>
      </vt:variant>
      <vt:variant>
        <vt:lpwstr>_Toc488150215</vt:lpwstr>
      </vt:variant>
      <vt:variant>
        <vt:i4>2031675</vt:i4>
      </vt:variant>
      <vt:variant>
        <vt:i4>134</vt:i4>
      </vt:variant>
      <vt:variant>
        <vt:i4>0</vt:i4>
      </vt:variant>
      <vt:variant>
        <vt:i4>5</vt:i4>
      </vt:variant>
      <vt:variant>
        <vt:lpwstr/>
      </vt:variant>
      <vt:variant>
        <vt:lpwstr>_Toc488150214</vt:lpwstr>
      </vt:variant>
      <vt:variant>
        <vt:i4>2031675</vt:i4>
      </vt:variant>
      <vt:variant>
        <vt:i4>128</vt:i4>
      </vt:variant>
      <vt:variant>
        <vt:i4>0</vt:i4>
      </vt:variant>
      <vt:variant>
        <vt:i4>5</vt:i4>
      </vt:variant>
      <vt:variant>
        <vt:lpwstr/>
      </vt:variant>
      <vt:variant>
        <vt:lpwstr>_Toc488150213</vt:lpwstr>
      </vt:variant>
      <vt:variant>
        <vt:i4>2031675</vt:i4>
      </vt:variant>
      <vt:variant>
        <vt:i4>122</vt:i4>
      </vt:variant>
      <vt:variant>
        <vt:i4>0</vt:i4>
      </vt:variant>
      <vt:variant>
        <vt:i4>5</vt:i4>
      </vt:variant>
      <vt:variant>
        <vt:lpwstr/>
      </vt:variant>
      <vt:variant>
        <vt:lpwstr>_Toc488150212</vt:lpwstr>
      </vt:variant>
      <vt:variant>
        <vt:i4>2031675</vt:i4>
      </vt:variant>
      <vt:variant>
        <vt:i4>116</vt:i4>
      </vt:variant>
      <vt:variant>
        <vt:i4>0</vt:i4>
      </vt:variant>
      <vt:variant>
        <vt:i4>5</vt:i4>
      </vt:variant>
      <vt:variant>
        <vt:lpwstr/>
      </vt:variant>
      <vt:variant>
        <vt:lpwstr>_Toc488150211</vt:lpwstr>
      </vt:variant>
      <vt:variant>
        <vt:i4>2031675</vt:i4>
      </vt:variant>
      <vt:variant>
        <vt:i4>110</vt:i4>
      </vt:variant>
      <vt:variant>
        <vt:i4>0</vt:i4>
      </vt:variant>
      <vt:variant>
        <vt:i4>5</vt:i4>
      </vt:variant>
      <vt:variant>
        <vt:lpwstr/>
      </vt:variant>
      <vt:variant>
        <vt:lpwstr>_Toc488150210</vt:lpwstr>
      </vt:variant>
      <vt:variant>
        <vt:i4>1966139</vt:i4>
      </vt:variant>
      <vt:variant>
        <vt:i4>104</vt:i4>
      </vt:variant>
      <vt:variant>
        <vt:i4>0</vt:i4>
      </vt:variant>
      <vt:variant>
        <vt:i4>5</vt:i4>
      </vt:variant>
      <vt:variant>
        <vt:lpwstr/>
      </vt:variant>
      <vt:variant>
        <vt:lpwstr>_Toc488150209</vt:lpwstr>
      </vt:variant>
      <vt:variant>
        <vt:i4>1966139</vt:i4>
      </vt:variant>
      <vt:variant>
        <vt:i4>98</vt:i4>
      </vt:variant>
      <vt:variant>
        <vt:i4>0</vt:i4>
      </vt:variant>
      <vt:variant>
        <vt:i4>5</vt:i4>
      </vt:variant>
      <vt:variant>
        <vt:lpwstr/>
      </vt:variant>
      <vt:variant>
        <vt:lpwstr>_Toc488150208</vt:lpwstr>
      </vt:variant>
      <vt:variant>
        <vt:i4>1966139</vt:i4>
      </vt:variant>
      <vt:variant>
        <vt:i4>92</vt:i4>
      </vt:variant>
      <vt:variant>
        <vt:i4>0</vt:i4>
      </vt:variant>
      <vt:variant>
        <vt:i4>5</vt:i4>
      </vt:variant>
      <vt:variant>
        <vt:lpwstr/>
      </vt:variant>
      <vt:variant>
        <vt:lpwstr>_Toc488150207</vt:lpwstr>
      </vt:variant>
      <vt:variant>
        <vt:i4>1966139</vt:i4>
      </vt:variant>
      <vt:variant>
        <vt:i4>86</vt:i4>
      </vt:variant>
      <vt:variant>
        <vt:i4>0</vt:i4>
      </vt:variant>
      <vt:variant>
        <vt:i4>5</vt:i4>
      </vt:variant>
      <vt:variant>
        <vt:lpwstr/>
      </vt:variant>
      <vt:variant>
        <vt:lpwstr>_Toc488150206</vt:lpwstr>
      </vt:variant>
      <vt:variant>
        <vt:i4>1966139</vt:i4>
      </vt:variant>
      <vt:variant>
        <vt:i4>80</vt:i4>
      </vt:variant>
      <vt:variant>
        <vt:i4>0</vt:i4>
      </vt:variant>
      <vt:variant>
        <vt:i4>5</vt:i4>
      </vt:variant>
      <vt:variant>
        <vt:lpwstr/>
      </vt:variant>
      <vt:variant>
        <vt:lpwstr>_Toc488150205</vt:lpwstr>
      </vt:variant>
      <vt:variant>
        <vt:i4>1966139</vt:i4>
      </vt:variant>
      <vt:variant>
        <vt:i4>74</vt:i4>
      </vt:variant>
      <vt:variant>
        <vt:i4>0</vt:i4>
      </vt:variant>
      <vt:variant>
        <vt:i4>5</vt:i4>
      </vt:variant>
      <vt:variant>
        <vt:lpwstr/>
      </vt:variant>
      <vt:variant>
        <vt:lpwstr>_Toc488150204</vt:lpwstr>
      </vt:variant>
      <vt:variant>
        <vt:i4>1966139</vt:i4>
      </vt:variant>
      <vt:variant>
        <vt:i4>68</vt:i4>
      </vt:variant>
      <vt:variant>
        <vt:i4>0</vt:i4>
      </vt:variant>
      <vt:variant>
        <vt:i4>5</vt:i4>
      </vt:variant>
      <vt:variant>
        <vt:lpwstr/>
      </vt:variant>
      <vt:variant>
        <vt:lpwstr>_Toc488150203</vt:lpwstr>
      </vt:variant>
      <vt:variant>
        <vt:i4>1966139</vt:i4>
      </vt:variant>
      <vt:variant>
        <vt:i4>62</vt:i4>
      </vt:variant>
      <vt:variant>
        <vt:i4>0</vt:i4>
      </vt:variant>
      <vt:variant>
        <vt:i4>5</vt:i4>
      </vt:variant>
      <vt:variant>
        <vt:lpwstr/>
      </vt:variant>
      <vt:variant>
        <vt:lpwstr>_Toc488150202</vt:lpwstr>
      </vt:variant>
      <vt:variant>
        <vt:i4>1966139</vt:i4>
      </vt:variant>
      <vt:variant>
        <vt:i4>56</vt:i4>
      </vt:variant>
      <vt:variant>
        <vt:i4>0</vt:i4>
      </vt:variant>
      <vt:variant>
        <vt:i4>5</vt:i4>
      </vt:variant>
      <vt:variant>
        <vt:lpwstr/>
      </vt:variant>
      <vt:variant>
        <vt:lpwstr>_Toc488150201</vt:lpwstr>
      </vt:variant>
      <vt:variant>
        <vt:i4>1966139</vt:i4>
      </vt:variant>
      <vt:variant>
        <vt:i4>50</vt:i4>
      </vt:variant>
      <vt:variant>
        <vt:i4>0</vt:i4>
      </vt:variant>
      <vt:variant>
        <vt:i4>5</vt:i4>
      </vt:variant>
      <vt:variant>
        <vt:lpwstr/>
      </vt:variant>
      <vt:variant>
        <vt:lpwstr>_Toc488150200</vt:lpwstr>
      </vt:variant>
      <vt:variant>
        <vt:i4>1507384</vt:i4>
      </vt:variant>
      <vt:variant>
        <vt:i4>44</vt:i4>
      </vt:variant>
      <vt:variant>
        <vt:i4>0</vt:i4>
      </vt:variant>
      <vt:variant>
        <vt:i4>5</vt:i4>
      </vt:variant>
      <vt:variant>
        <vt:lpwstr/>
      </vt:variant>
      <vt:variant>
        <vt:lpwstr>_Toc488150199</vt:lpwstr>
      </vt:variant>
      <vt:variant>
        <vt:i4>1507384</vt:i4>
      </vt:variant>
      <vt:variant>
        <vt:i4>38</vt:i4>
      </vt:variant>
      <vt:variant>
        <vt:i4>0</vt:i4>
      </vt:variant>
      <vt:variant>
        <vt:i4>5</vt:i4>
      </vt:variant>
      <vt:variant>
        <vt:lpwstr/>
      </vt:variant>
      <vt:variant>
        <vt:lpwstr>_Toc488150198</vt:lpwstr>
      </vt:variant>
      <vt:variant>
        <vt:i4>1507384</vt:i4>
      </vt:variant>
      <vt:variant>
        <vt:i4>32</vt:i4>
      </vt:variant>
      <vt:variant>
        <vt:i4>0</vt:i4>
      </vt:variant>
      <vt:variant>
        <vt:i4>5</vt:i4>
      </vt:variant>
      <vt:variant>
        <vt:lpwstr/>
      </vt:variant>
      <vt:variant>
        <vt:lpwstr>_Toc488150197</vt:lpwstr>
      </vt:variant>
      <vt:variant>
        <vt:i4>1507384</vt:i4>
      </vt:variant>
      <vt:variant>
        <vt:i4>26</vt:i4>
      </vt:variant>
      <vt:variant>
        <vt:i4>0</vt:i4>
      </vt:variant>
      <vt:variant>
        <vt:i4>5</vt:i4>
      </vt:variant>
      <vt:variant>
        <vt:lpwstr/>
      </vt:variant>
      <vt:variant>
        <vt:lpwstr>_Toc488150196</vt:lpwstr>
      </vt:variant>
      <vt:variant>
        <vt:i4>1507384</vt:i4>
      </vt:variant>
      <vt:variant>
        <vt:i4>20</vt:i4>
      </vt:variant>
      <vt:variant>
        <vt:i4>0</vt:i4>
      </vt:variant>
      <vt:variant>
        <vt:i4>5</vt:i4>
      </vt:variant>
      <vt:variant>
        <vt:lpwstr/>
      </vt:variant>
      <vt:variant>
        <vt:lpwstr>_Toc488150195</vt:lpwstr>
      </vt:variant>
      <vt:variant>
        <vt:i4>1507384</vt:i4>
      </vt:variant>
      <vt:variant>
        <vt:i4>14</vt:i4>
      </vt:variant>
      <vt:variant>
        <vt:i4>0</vt:i4>
      </vt:variant>
      <vt:variant>
        <vt:i4>5</vt:i4>
      </vt:variant>
      <vt:variant>
        <vt:lpwstr/>
      </vt:variant>
      <vt:variant>
        <vt:lpwstr>_Toc488150194</vt:lpwstr>
      </vt:variant>
      <vt:variant>
        <vt:i4>1507384</vt:i4>
      </vt:variant>
      <vt:variant>
        <vt:i4>8</vt:i4>
      </vt:variant>
      <vt:variant>
        <vt:i4>0</vt:i4>
      </vt:variant>
      <vt:variant>
        <vt:i4>5</vt:i4>
      </vt:variant>
      <vt:variant>
        <vt:lpwstr/>
      </vt:variant>
      <vt:variant>
        <vt:lpwstr>_Toc488150193</vt:lpwstr>
      </vt:variant>
      <vt:variant>
        <vt:i4>1507384</vt:i4>
      </vt:variant>
      <vt:variant>
        <vt:i4>2</vt:i4>
      </vt:variant>
      <vt:variant>
        <vt:i4>0</vt:i4>
      </vt:variant>
      <vt:variant>
        <vt:i4>5</vt:i4>
      </vt:variant>
      <vt:variant>
        <vt:lpwstr/>
      </vt:variant>
      <vt:variant>
        <vt:lpwstr>_Toc488150192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3.1 User Guide</dc:title>
  <dc:subject/>
  <dc:creator>Lastra, Francisco</dc:creator>
  <cp:keywords/>
  <cp:lastModifiedBy>Dominic R Labbe</cp:lastModifiedBy>
  <cp:revision>2</cp:revision>
  <cp:lastPrinted>2016-08-31T12:14:00Z</cp:lastPrinted>
  <dcterms:created xsi:type="dcterms:W3CDTF">2020-04-29T20:20:00Z</dcterms:created>
  <dcterms:modified xsi:type="dcterms:W3CDTF">2020-04-29T20:20:00Z</dcterms:modified>
</cp:coreProperties>
</file>