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B5" w:rsidRDefault="00186AB5" w:rsidP="00186AB5">
      <w:pPr>
        <w:rPr>
          <w:b/>
          <w:bCs/>
          <w:lang w:val="en-US"/>
        </w:rPr>
      </w:pPr>
      <w:r>
        <w:rPr>
          <w:b/>
          <w:bCs/>
          <w:lang w:val="en-US"/>
        </w:rPr>
        <w:t>BrailleNote Touch Plus Release Notes</w:t>
      </w:r>
    </w:p>
    <w:p w:rsidR="00186AB5" w:rsidRDefault="00186AB5" w:rsidP="00186AB5">
      <w:pPr>
        <w:rPr>
          <w:lang w:val="en-US"/>
        </w:rPr>
      </w:pPr>
    </w:p>
    <w:p w:rsidR="00186AB5" w:rsidRDefault="00186AB5" w:rsidP="00186AB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Customize your menu</w:t>
      </w:r>
    </w:p>
    <w:p w:rsidR="00186AB5" w:rsidRDefault="00186AB5" w:rsidP="00186AB5">
      <w:pPr>
        <w:pStyle w:val="Paragraphedeliste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Press Backspace + Enter + </w:t>
      </w:r>
      <w:r w:rsidR="00C93406">
        <w:rPr>
          <w:rFonts w:eastAsia="Times New Roman"/>
          <w:lang w:val="en-US"/>
        </w:rPr>
        <w:t>X</w:t>
      </w:r>
      <w:r>
        <w:rPr>
          <w:rFonts w:eastAsia="Times New Roman"/>
          <w:lang w:val="en-US"/>
        </w:rPr>
        <w:t xml:space="preserve"> to </w:t>
      </w:r>
      <w:r w:rsidR="00C93406">
        <w:rPr>
          <w:rFonts w:eastAsia="Times New Roman"/>
          <w:lang w:val="en-US"/>
        </w:rPr>
        <w:t>access your custom</w:t>
      </w:r>
      <w:r>
        <w:rPr>
          <w:rFonts w:eastAsia="Times New Roman"/>
          <w:lang w:val="en-US"/>
        </w:rPr>
        <w:t xml:space="preserve"> menu. </w:t>
      </w:r>
    </w:p>
    <w:p w:rsidR="00186AB5" w:rsidRDefault="00615E14" w:rsidP="00186AB5">
      <w:pPr>
        <w:pStyle w:val="Paragraphedeliste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R</w:t>
      </w:r>
      <w:r w:rsidR="00C93406">
        <w:rPr>
          <w:rFonts w:eastAsia="Times New Roman"/>
          <w:lang w:val="en-US"/>
        </w:rPr>
        <w:t>emove preloaded apps</w:t>
      </w:r>
      <w:r w:rsidR="00186AB5">
        <w:rPr>
          <w:rFonts w:eastAsia="Times New Roman"/>
          <w:lang w:val="en-US"/>
        </w:rPr>
        <w:t xml:space="preserve"> by press</w:t>
      </w:r>
      <w:r w:rsidR="00C93406">
        <w:rPr>
          <w:rFonts w:eastAsia="Times New Roman"/>
          <w:lang w:val="en-US"/>
        </w:rPr>
        <w:t>ing</w:t>
      </w:r>
      <w:r w:rsidR="00186AB5">
        <w:rPr>
          <w:rFonts w:eastAsia="Times New Roman"/>
          <w:lang w:val="en-US"/>
        </w:rPr>
        <w:t xml:space="preserve"> </w:t>
      </w:r>
      <w:r w:rsidR="00C93406">
        <w:rPr>
          <w:rFonts w:eastAsia="Times New Roman"/>
          <w:lang w:val="en-US"/>
        </w:rPr>
        <w:t>Space</w:t>
      </w:r>
      <w:r w:rsidR="00186AB5">
        <w:rPr>
          <w:rFonts w:eastAsia="Times New Roman"/>
          <w:lang w:val="en-US"/>
        </w:rPr>
        <w:t xml:space="preserve"> </w:t>
      </w:r>
      <w:r w:rsidR="00C93406">
        <w:rPr>
          <w:rFonts w:eastAsia="Times New Roman"/>
          <w:lang w:val="en-US"/>
        </w:rPr>
        <w:t>+</w:t>
      </w:r>
      <w:r w:rsidR="00186AB5">
        <w:rPr>
          <w:rFonts w:eastAsia="Times New Roman"/>
          <w:lang w:val="en-US"/>
        </w:rPr>
        <w:t xml:space="preserve"> </w:t>
      </w:r>
      <w:r w:rsidR="00C93406">
        <w:rPr>
          <w:rFonts w:eastAsia="Times New Roman"/>
          <w:lang w:val="en-US"/>
        </w:rPr>
        <w:t>X</w:t>
      </w:r>
      <w:r w:rsidR="00186AB5">
        <w:rPr>
          <w:rFonts w:eastAsia="Times New Roman"/>
          <w:lang w:val="en-US"/>
        </w:rPr>
        <w:t xml:space="preserve"> or add apps from </w:t>
      </w:r>
      <w:r w:rsidR="00C93406">
        <w:rPr>
          <w:rFonts w:eastAsia="Times New Roman"/>
          <w:lang w:val="en-US"/>
        </w:rPr>
        <w:t>the A</w:t>
      </w:r>
      <w:r w:rsidR="00186AB5">
        <w:rPr>
          <w:rFonts w:eastAsia="Times New Roman"/>
          <w:lang w:val="en-US"/>
        </w:rPr>
        <w:t>ll app</w:t>
      </w:r>
      <w:r w:rsidR="00C93406">
        <w:rPr>
          <w:rFonts w:eastAsia="Times New Roman"/>
          <w:lang w:val="en-US"/>
        </w:rPr>
        <w:t>lication</w:t>
      </w:r>
      <w:r w:rsidR="00186AB5">
        <w:rPr>
          <w:rFonts w:eastAsia="Times New Roman"/>
          <w:lang w:val="en-US"/>
        </w:rPr>
        <w:t xml:space="preserve">s menu by pressing Enter + </w:t>
      </w:r>
      <w:r w:rsidR="00C93406">
        <w:rPr>
          <w:rFonts w:eastAsia="Times New Roman"/>
          <w:lang w:val="en-US"/>
        </w:rPr>
        <w:t>M</w:t>
      </w:r>
      <w:r>
        <w:rPr>
          <w:rFonts w:eastAsia="Times New Roman"/>
          <w:lang w:val="en-US"/>
        </w:rPr>
        <w:t>.</w:t>
      </w:r>
    </w:p>
    <w:p w:rsidR="00186AB5" w:rsidRDefault="00186AB5" w:rsidP="00186AB5">
      <w:pPr>
        <w:rPr>
          <w:lang w:val="en-US"/>
        </w:rPr>
      </w:pPr>
    </w:p>
    <w:p w:rsidR="00186AB5" w:rsidRDefault="00186AB5" w:rsidP="00186AB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Copy last utterance</w:t>
      </w:r>
    </w:p>
    <w:p w:rsidR="00186AB5" w:rsidRDefault="00186AB5" w:rsidP="00186AB5">
      <w:pPr>
        <w:pStyle w:val="Paragraphedeliste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Copy anything that is spoken including from non-editable fields. </w:t>
      </w:r>
    </w:p>
    <w:p w:rsidR="00186AB5" w:rsidRDefault="00186AB5" w:rsidP="00186AB5">
      <w:pPr>
        <w:pStyle w:val="Paragraphedeliste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MUST have the speech on to copy. </w:t>
      </w:r>
    </w:p>
    <w:p w:rsidR="00186AB5" w:rsidRDefault="00186AB5" w:rsidP="00186AB5">
      <w:pPr>
        <w:pStyle w:val="Paragraphedeliste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Enter + S will start the selection, pressing Enter + S again will stop </w:t>
      </w:r>
      <w:r w:rsidR="00615E14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 xml:space="preserve">selection. </w:t>
      </w:r>
    </w:p>
    <w:p w:rsidR="00186AB5" w:rsidRDefault="00186AB5" w:rsidP="00186AB5">
      <w:pPr>
        <w:pStyle w:val="Paragraphedeliste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Use general </w:t>
      </w:r>
      <w:proofErr w:type="spellStart"/>
      <w:r>
        <w:rPr>
          <w:rFonts w:eastAsia="Times New Roman"/>
          <w:lang w:val="en-US"/>
        </w:rPr>
        <w:t>KeySoft</w:t>
      </w:r>
      <w:proofErr w:type="spellEnd"/>
      <w:r>
        <w:rPr>
          <w:rFonts w:eastAsia="Times New Roman"/>
          <w:lang w:val="en-US"/>
        </w:rPr>
        <w:t xml:space="preserve"> shortcuts to copy and paste. </w:t>
      </w:r>
    </w:p>
    <w:p w:rsidR="00186AB5" w:rsidRDefault="00186AB5" w:rsidP="00186AB5">
      <w:pPr>
        <w:rPr>
          <w:lang w:val="en-US"/>
        </w:rPr>
      </w:pPr>
    </w:p>
    <w:p w:rsidR="00186AB5" w:rsidRDefault="00186AB5" w:rsidP="00186AB5">
      <w:pPr>
        <w:rPr>
          <w:lang w:val="en-US"/>
        </w:rPr>
      </w:pPr>
    </w:p>
    <w:p w:rsidR="00186AB5" w:rsidRDefault="00186AB5" w:rsidP="00186AB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Easy Reader + </w:t>
      </w:r>
    </w:p>
    <w:p w:rsidR="00186AB5" w:rsidRDefault="00186AB5" w:rsidP="00186AB5">
      <w:pPr>
        <w:pStyle w:val="Paragraphedeliste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Added additional language support including Arabic, Hebrew and Spanish</w:t>
      </w:r>
      <w:r w:rsidR="00615E14">
        <w:rPr>
          <w:rFonts w:eastAsia="Times New Roman"/>
          <w:lang w:val="en-US"/>
        </w:rPr>
        <w:t>.</w:t>
      </w:r>
    </w:p>
    <w:p w:rsidR="00186AB5" w:rsidRDefault="00186AB5" w:rsidP="00186AB5">
      <w:pPr>
        <w:pStyle w:val="Paragraphedeliste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GB"/>
        </w:rPr>
        <w:t xml:space="preserve">Added the </w:t>
      </w:r>
      <w:proofErr w:type="spellStart"/>
      <w:r>
        <w:rPr>
          <w:rFonts w:eastAsia="Times New Roman"/>
          <w:lang w:val="en-GB"/>
        </w:rPr>
        <w:t>Éole</w:t>
      </w:r>
      <w:proofErr w:type="spellEnd"/>
      <w:r>
        <w:rPr>
          <w:rFonts w:eastAsia="Times New Roman"/>
          <w:lang w:val="en-GB"/>
        </w:rPr>
        <w:t xml:space="preserve"> library from Association Valentin </w:t>
      </w:r>
      <w:proofErr w:type="spellStart"/>
      <w:r>
        <w:rPr>
          <w:rFonts w:eastAsia="Times New Roman"/>
          <w:lang w:val="en-GB"/>
        </w:rPr>
        <w:t>Haüy</w:t>
      </w:r>
      <w:proofErr w:type="spellEnd"/>
      <w:r>
        <w:rPr>
          <w:rFonts w:eastAsia="Times New Roman"/>
          <w:lang w:val="en-GB"/>
        </w:rPr>
        <w:t xml:space="preserve"> in France</w:t>
      </w:r>
      <w:r w:rsidR="00615E14">
        <w:rPr>
          <w:rFonts w:eastAsia="Times New Roman"/>
          <w:lang w:val="en-GB"/>
        </w:rPr>
        <w:t>.</w:t>
      </w:r>
    </w:p>
    <w:p w:rsidR="00186AB5" w:rsidRDefault="00186AB5" w:rsidP="00186AB5">
      <w:pPr>
        <w:rPr>
          <w:lang w:val="en-US"/>
        </w:rPr>
      </w:pPr>
    </w:p>
    <w:p w:rsidR="00186AB5" w:rsidRDefault="00186AB5" w:rsidP="00186AB5">
      <w:pPr>
        <w:rPr>
          <w:lang w:val="en-US"/>
        </w:rPr>
      </w:pPr>
    </w:p>
    <w:p w:rsidR="00186AB5" w:rsidRDefault="00186AB5" w:rsidP="00186AB5">
      <w:pPr>
        <w:rPr>
          <w:lang w:val="en-US"/>
        </w:rPr>
      </w:pPr>
      <w:r>
        <w:rPr>
          <w:lang w:val="en-US"/>
        </w:rPr>
        <w:t xml:space="preserve">This system update also includes improvements to the Android platform to follow Google Certification </w:t>
      </w:r>
      <w:bookmarkStart w:id="0" w:name="_GoBack"/>
      <w:bookmarkEnd w:id="0"/>
      <w:r>
        <w:rPr>
          <w:lang w:val="en-US"/>
        </w:rPr>
        <w:t>regulations.</w:t>
      </w:r>
    </w:p>
    <w:p w:rsidR="00B76988" w:rsidRDefault="00B76988"/>
    <w:p w:rsidR="00186AB5" w:rsidRDefault="00186AB5"/>
    <w:sectPr w:rsidR="00186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F6" w:rsidRDefault="00EC23F6" w:rsidP="00C93406">
      <w:r>
        <w:separator/>
      </w:r>
    </w:p>
  </w:endnote>
  <w:endnote w:type="continuationSeparator" w:id="0">
    <w:p w:rsidR="00EC23F6" w:rsidRDefault="00EC23F6" w:rsidP="00C9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06" w:rsidRDefault="00C934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06" w:rsidRDefault="00C934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06" w:rsidRDefault="00C934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F6" w:rsidRDefault="00EC23F6" w:rsidP="00C93406">
      <w:r>
        <w:separator/>
      </w:r>
    </w:p>
  </w:footnote>
  <w:footnote w:type="continuationSeparator" w:id="0">
    <w:p w:rsidR="00EC23F6" w:rsidRDefault="00EC23F6" w:rsidP="00C9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06" w:rsidRDefault="00C934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06" w:rsidRDefault="00C934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06" w:rsidRDefault="00C934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4925EA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4B427E"/>
    <w:multiLevelType w:val="hybridMultilevel"/>
    <w:tmpl w:val="1788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1912"/>
    <w:multiLevelType w:val="hybridMultilevel"/>
    <w:tmpl w:val="332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0BD0"/>
    <w:multiLevelType w:val="hybridMultilevel"/>
    <w:tmpl w:val="CEF2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B5"/>
    <w:rsid w:val="00186AB5"/>
    <w:rsid w:val="00615E14"/>
    <w:rsid w:val="00B76988"/>
    <w:rsid w:val="00C370AE"/>
    <w:rsid w:val="00C93406"/>
    <w:rsid w:val="00E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D9B"/>
  <w15:chartTrackingRefBased/>
  <w15:docId w15:val="{38AD5F5A-D455-444A-A148-984DB5D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B5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70A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indness">
    <w:name w:val="Blindness"/>
    <w:basedOn w:val="Titre2"/>
    <w:link w:val="BlindnessCar"/>
    <w:qFormat/>
    <w:rsid w:val="00C370AE"/>
    <w:pPr>
      <w:keepLines w:val="0"/>
      <w:pageBreakBefore/>
      <w:widowControl w:val="0"/>
      <w:tabs>
        <w:tab w:val="left" w:pos="0"/>
        <w:tab w:val="left" w:pos="709"/>
      </w:tabs>
      <w:suppressAutoHyphens/>
      <w:spacing w:before="240"/>
    </w:pPr>
    <w:rPr>
      <w:rFonts w:asciiTheme="minorHAnsi" w:eastAsia="Arial" w:hAnsiTheme="minorHAnsi" w:cstheme="minorBidi"/>
      <w:b/>
      <w:color w:val="auto"/>
      <w:kern w:val="1"/>
      <w:sz w:val="28"/>
      <w:szCs w:val="24"/>
      <w:lang w:val="en-US"/>
    </w:rPr>
  </w:style>
  <w:style w:type="character" w:customStyle="1" w:styleId="BlindnessCar">
    <w:name w:val="Blindness Car"/>
    <w:basedOn w:val="Titre2Car"/>
    <w:link w:val="Blindness"/>
    <w:rsid w:val="00C370AE"/>
    <w:rPr>
      <w:rFonts w:asciiTheme="majorHAnsi" w:eastAsia="Arial" w:hAnsiTheme="majorHAnsi" w:cstheme="majorBidi"/>
      <w:b/>
      <w:color w:val="2F5496" w:themeColor="accent1" w:themeShade="BF"/>
      <w:kern w:val="1"/>
      <w:sz w:val="28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370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86AB5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C934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9340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9340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4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Marchand</dc:creator>
  <cp:keywords/>
  <dc:description/>
  <cp:lastModifiedBy>Yann Marchand</cp:lastModifiedBy>
  <cp:revision>2</cp:revision>
  <dcterms:created xsi:type="dcterms:W3CDTF">2019-08-23T12:13:00Z</dcterms:created>
  <dcterms:modified xsi:type="dcterms:W3CDTF">2019-08-23T12:29:00Z</dcterms:modified>
</cp:coreProperties>
</file>